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C93C3A" w:rsidRDefault="00D65A4A" w14:paraId="672A6659" w14:textId="77777777">
      <w:pPr>
        <w:pStyle w:val="BodyText"/>
        <w:ind w:left="2798"/>
        <w:rPr>
          <w:rFonts w:ascii="Times New Roman"/>
          <w:sz w:val="20"/>
        </w:rPr>
      </w:pPr>
      <w:r>
        <w:rPr>
          <w:noProof/>
        </w:rPr>
        <w:drawing>
          <wp:inline distT="0" distB="0" distL="0" distR="0" wp14:anchorId="0550F3C1" wp14:editId="43BF456D">
            <wp:extent cx="2880984" cy="1133855"/>
            <wp:effectExtent l="0" t="0" r="0" b="0"/>
            <wp:docPr id="71207484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8">
                      <a:extLst>
                        <a:ext uri="{28A0092B-C50C-407E-A947-70E740481C1C}">
                          <a14:useLocalDpi xmlns:a14="http://schemas.microsoft.com/office/drawing/2010/main" val="0"/>
                        </a:ext>
                      </a:extLst>
                    </a:blip>
                    <a:stretch>
                      <a:fillRect/>
                    </a:stretch>
                  </pic:blipFill>
                  <pic:spPr>
                    <a:xfrm>
                      <a:off x="0" y="0"/>
                      <a:ext cx="2880984" cy="1133855"/>
                    </a:xfrm>
                    <a:prstGeom prst="rect">
                      <a:avLst/>
                    </a:prstGeom>
                  </pic:spPr>
                </pic:pic>
              </a:graphicData>
            </a:graphic>
          </wp:inline>
        </w:drawing>
      </w:r>
    </w:p>
    <w:p w:rsidR="00C93C3A" w:rsidRDefault="00C93C3A" w14:paraId="0A37501D" w14:textId="77777777">
      <w:pPr>
        <w:pStyle w:val="BodyText"/>
        <w:rPr>
          <w:rFonts w:ascii="Times New Roman"/>
          <w:sz w:val="20"/>
        </w:rPr>
      </w:pPr>
    </w:p>
    <w:p w:rsidR="00C93C3A" w:rsidRDefault="00C93C3A" w14:paraId="5DAB6C7B" w14:textId="77777777">
      <w:pPr>
        <w:pStyle w:val="BodyText"/>
        <w:rPr>
          <w:rFonts w:ascii="Times New Roman"/>
          <w:sz w:val="20"/>
        </w:rPr>
      </w:pPr>
    </w:p>
    <w:p w:rsidR="00C93C3A" w:rsidRDefault="00C93C3A" w14:paraId="02EB378F" w14:textId="77777777">
      <w:pPr>
        <w:pStyle w:val="BodyText"/>
        <w:rPr>
          <w:rFonts w:ascii="Times New Roman"/>
          <w:sz w:val="20"/>
        </w:rPr>
      </w:pPr>
    </w:p>
    <w:p w:rsidR="00C93C3A" w:rsidRDefault="00C93C3A" w14:paraId="6A05A809" w14:textId="77777777">
      <w:pPr>
        <w:pStyle w:val="BodyText"/>
        <w:rPr>
          <w:rFonts w:ascii="Times New Roman"/>
          <w:sz w:val="20"/>
        </w:rPr>
      </w:pPr>
    </w:p>
    <w:p w:rsidR="00C93C3A" w:rsidRDefault="00C93C3A" w14:paraId="5A39BBE3" w14:textId="77777777">
      <w:pPr>
        <w:pStyle w:val="BodyText"/>
        <w:rPr>
          <w:rFonts w:ascii="Times New Roman"/>
          <w:sz w:val="20"/>
        </w:rPr>
      </w:pPr>
    </w:p>
    <w:p w:rsidR="00C93C3A" w:rsidRDefault="00C93C3A" w14:paraId="41C8F396" w14:textId="77777777">
      <w:pPr>
        <w:pStyle w:val="BodyText"/>
        <w:spacing w:before="2"/>
        <w:rPr>
          <w:rFonts w:ascii="Times New Roman"/>
          <w:sz w:val="29"/>
        </w:rPr>
      </w:pPr>
    </w:p>
    <w:p w:rsidR="00C93C3A" w:rsidRDefault="00D65A4A" w14:paraId="3B2A6673" w14:textId="77777777">
      <w:pPr>
        <w:spacing w:line="692" w:lineRule="exact"/>
        <w:ind w:left="1835"/>
        <w:rPr>
          <w:rFonts w:ascii="Calibri"/>
          <w:sz w:val="58"/>
        </w:rPr>
      </w:pPr>
      <w:proofErr w:type="spellStart"/>
      <w:r>
        <w:rPr>
          <w:rFonts w:ascii="Calibri"/>
          <w:sz w:val="58"/>
        </w:rPr>
        <w:t>Athrofa</w:t>
      </w:r>
      <w:proofErr w:type="spellEnd"/>
      <w:r>
        <w:rPr>
          <w:rFonts w:ascii="Calibri"/>
          <w:sz w:val="58"/>
        </w:rPr>
        <w:t xml:space="preserve"> </w:t>
      </w:r>
      <w:proofErr w:type="spellStart"/>
      <w:r>
        <w:rPr>
          <w:rFonts w:ascii="Calibri"/>
          <w:sz w:val="58"/>
        </w:rPr>
        <w:t>Rheolaeth</w:t>
      </w:r>
      <w:proofErr w:type="spellEnd"/>
      <w:r>
        <w:rPr>
          <w:rFonts w:ascii="Calibri"/>
          <w:sz w:val="58"/>
        </w:rPr>
        <w:t xml:space="preserve"> ac Iechyd /</w:t>
      </w:r>
    </w:p>
    <w:p w:rsidR="00C93C3A" w:rsidRDefault="00D65A4A" w14:paraId="59FCE0ED" w14:textId="77777777">
      <w:pPr>
        <w:ind w:left="1234" w:right="1229"/>
        <w:jc w:val="center"/>
        <w:rPr>
          <w:rFonts w:ascii="Calibri"/>
          <w:sz w:val="58"/>
        </w:rPr>
      </w:pPr>
      <w:r>
        <w:rPr>
          <w:rFonts w:ascii="Calibri"/>
          <w:sz w:val="58"/>
        </w:rPr>
        <w:t>Institute of Management and Health</w:t>
      </w:r>
    </w:p>
    <w:p w:rsidR="00C93C3A" w:rsidRDefault="00C93C3A" w14:paraId="72A3D3EC" w14:textId="77777777">
      <w:pPr>
        <w:pStyle w:val="BodyText"/>
        <w:rPr>
          <w:rFonts w:ascii="Calibri"/>
          <w:sz w:val="20"/>
        </w:rPr>
      </w:pPr>
    </w:p>
    <w:p w:rsidR="00C93C3A" w:rsidRDefault="00C93C3A" w14:paraId="0D0B940D" w14:textId="77777777">
      <w:pPr>
        <w:pStyle w:val="BodyText"/>
        <w:rPr>
          <w:rFonts w:ascii="Calibri"/>
          <w:sz w:val="20"/>
        </w:rPr>
      </w:pPr>
    </w:p>
    <w:p w:rsidR="00C93C3A" w:rsidRDefault="00C93C3A" w14:paraId="0E27B00A" w14:textId="77777777">
      <w:pPr>
        <w:pStyle w:val="BodyText"/>
        <w:rPr>
          <w:rFonts w:ascii="Calibri"/>
          <w:sz w:val="20"/>
        </w:rPr>
      </w:pPr>
    </w:p>
    <w:p w:rsidR="00C93C3A" w:rsidRDefault="00C93C3A" w14:paraId="60061E4C" w14:textId="77777777">
      <w:pPr>
        <w:pStyle w:val="BodyText"/>
        <w:rPr>
          <w:rFonts w:ascii="Calibri"/>
          <w:sz w:val="20"/>
        </w:rPr>
      </w:pPr>
    </w:p>
    <w:p w:rsidR="00C93C3A" w:rsidRDefault="00C93C3A" w14:paraId="44EAFD9C" w14:textId="77777777">
      <w:pPr>
        <w:pStyle w:val="BodyText"/>
        <w:rPr>
          <w:rFonts w:ascii="Calibri"/>
          <w:sz w:val="20"/>
        </w:rPr>
      </w:pPr>
    </w:p>
    <w:p w:rsidR="00C93C3A" w:rsidRDefault="00C93C3A" w14:paraId="4B94D5A5" w14:textId="77777777">
      <w:pPr>
        <w:pStyle w:val="BodyText"/>
        <w:spacing w:before="2"/>
        <w:rPr>
          <w:rFonts w:ascii="Calibri"/>
          <w:sz w:val="16"/>
        </w:rPr>
      </w:pPr>
    </w:p>
    <w:p w:rsidR="00C93C3A" w:rsidRDefault="00D65A4A" w14:paraId="163CD955" w14:textId="77777777">
      <w:pPr>
        <w:spacing w:line="813" w:lineRule="exact"/>
        <w:ind w:left="1883"/>
        <w:rPr>
          <w:sz w:val="70"/>
        </w:rPr>
      </w:pPr>
      <w:r>
        <w:rPr>
          <w:sz w:val="70"/>
        </w:rPr>
        <w:t>BSc (Hons) Health Portfolio</w:t>
      </w:r>
    </w:p>
    <w:p w:rsidR="00C93C3A" w:rsidRDefault="00C93C3A" w14:paraId="3DEEC669" w14:textId="77777777">
      <w:pPr>
        <w:pStyle w:val="BodyText"/>
        <w:rPr>
          <w:sz w:val="110"/>
        </w:rPr>
      </w:pPr>
    </w:p>
    <w:p w:rsidR="00C93C3A" w:rsidRDefault="00C93C3A" w14:paraId="3656B9AB" w14:textId="77777777">
      <w:pPr>
        <w:pStyle w:val="BodyText"/>
        <w:spacing w:before="3"/>
        <w:rPr>
          <w:sz w:val="96"/>
        </w:rPr>
      </w:pPr>
    </w:p>
    <w:p w:rsidR="00C93C3A" w:rsidRDefault="00D65A4A" w14:paraId="13436AE0" w14:textId="77777777">
      <w:pPr>
        <w:pStyle w:val="Heading1"/>
      </w:pPr>
      <w:r>
        <w:t>Disclaimer</w:t>
      </w:r>
    </w:p>
    <w:p w:rsidR="00C93C3A" w:rsidRDefault="00D65A4A" w14:paraId="0C7ADD9C" w14:textId="77777777">
      <w:pPr>
        <w:spacing w:before="62"/>
        <w:ind w:left="220" w:right="96"/>
        <w:rPr>
          <w:sz w:val="20"/>
        </w:rPr>
      </w:pPr>
      <w:r>
        <w:rPr>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C93C3A" w:rsidRDefault="00C93C3A" w14:paraId="45FB0818" w14:textId="77777777">
      <w:pPr>
        <w:rPr>
          <w:sz w:val="20"/>
        </w:rPr>
        <w:sectPr w:rsidR="00C93C3A">
          <w:footerReference w:type="default" r:id="rId9"/>
          <w:type w:val="continuous"/>
          <w:pgSz w:w="12240" w:h="15840" w:orient="portrait"/>
          <w:pgMar w:top="520" w:right="840" w:bottom="1240" w:left="500" w:header="720" w:footer="1053" w:gutter="0"/>
          <w:pgNumType w:start="1"/>
          <w:cols w:space="720"/>
          <w:headerReference w:type="default" r:id="R11fcb5f0dfb240ba"/>
        </w:sectPr>
      </w:pPr>
    </w:p>
    <w:p w:rsidRPr="002B22A7" w:rsidR="005C2C7A" w:rsidP="005C2C7A" w:rsidRDefault="005C2C7A" w14:paraId="049F31C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rsidRPr="002B22A7" w:rsidR="005C2C7A" w:rsidP="005C2C7A" w:rsidRDefault="005C2C7A" w14:paraId="5312826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rsidRPr="00C94010" w:rsidR="005C2C7A" w:rsidP="005C2C7A" w:rsidRDefault="005C2C7A" w14:paraId="02D7FBF6" w14:textId="77777777">
      <w:pPr>
        <w:rPr>
          <w:rFonts w:ascii="Arial" w:hAnsi="Arial" w:eastAsia="Times New Roman" w:cs="Arial"/>
          <w:b/>
          <w:sz w:val="20"/>
          <w:szCs w:val="20"/>
        </w:rPr>
      </w:pPr>
      <w:r w:rsidRPr="00C94010">
        <w:rPr>
          <w:rFonts w:ascii="Arial" w:hAnsi="Arial" w:eastAsia="Times New Roman" w:cs="Arial"/>
          <w:b/>
          <w:sz w:val="20"/>
          <w:szCs w:val="20"/>
        </w:rPr>
        <w:t>DECLARATION</w:t>
      </w:r>
    </w:p>
    <w:p w:rsidRPr="00C94010" w:rsidR="005C2C7A" w:rsidP="005C2C7A" w:rsidRDefault="005C2C7A" w14:paraId="62486C05" w14:textId="77777777">
      <w:pPr>
        <w:rPr>
          <w:rFonts w:ascii="Arial" w:hAnsi="Arial" w:eastAsia="Times New Roman" w:cs="Arial"/>
          <w:sz w:val="20"/>
          <w:szCs w:val="20"/>
        </w:rPr>
      </w:pPr>
    </w:p>
    <w:p w:rsidRPr="00C94010" w:rsidR="005C2C7A" w:rsidP="005C2C7A" w:rsidRDefault="005C2C7A" w14:paraId="165C55DB" w14:textId="77777777">
      <w:pPr>
        <w:rPr>
          <w:rFonts w:ascii="Arial" w:hAnsi="Arial" w:eastAsia="Times New Roman" w:cs="Arial"/>
          <w:sz w:val="20"/>
          <w:szCs w:val="20"/>
        </w:rPr>
      </w:pPr>
      <w:r w:rsidRPr="00C94010">
        <w:rPr>
          <w:rFonts w:ascii="Arial" w:hAnsi="Arial" w:eastAsia="Times New Roman" w:cs="Arial"/>
          <w:sz w:val="20"/>
          <w:szCs w:val="20"/>
        </w:rPr>
        <w:t>This work has not previously been accepted in substance for any degree and is not being concurrently submitted in candidature for any degree</w:t>
      </w:r>
    </w:p>
    <w:p w:rsidRPr="00C94010" w:rsidR="005C2C7A" w:rsidP="005C2C7A" w:rsidRDefault="005C2C7A" w14:paraId="4101652C" w14:textId="77777777">
      <w:pPr>
        <w:rPr>
          <w:rFonts w:ascii="Arial" w:hAnsi="Arial" w:eastAsia="Times New Roman" w:cs="Arial"/>
          <w:sz w:val="20"/>
          <w:szCs w:val="20"/>
        </w:rPr>
      </w:pPr>
    </w:p>
    <w:p w:rsidRPr="00C94010" w:rsidR="005C2C7A" w:rsidP="005C2C7A" w:rsidRDefault="005C2C7A" w14:paraId="4B99056E" w14:textId="77777777">
      <w:pPr>
        <w:rPr>
          <w:rFonts w:ascii="Arial" w:hAnsi="Arial" w:eastAsia="Times New Roman" w:cs="Arial"/>
          <w:sz w:val="20"/>
          <w:szCs w:val="20"/>
        </w:rPr>
      </w:pPr>
    </w:p>
    <w:p w:rsidRPr="00C94010" w:rsidR="005C2C7A" w:rsidP="005C2C7A" w:rsidRDefault="005C2C7A" w14:paraId="4DAFFE27" w14:textId="706976FE">
      <w:pPr>
        <w:rPr>
          <w:rFonts w:ascii="Arial" w:hAnsi="Arial" w:eastAsia="Times New Roman" w:cs="Arial"/>
          <w:sz w:val="20"/>
          <w:szCs w:val="20"/>
        </w:rPr>
      </w:pPr>
      <w:r w:rsidRPr="2A71665B">
        <w:rPr>
          <w:rFonts w:ascii="Arial" w:hAnsi="Arial" w:eastAsia="Times New Roman" w:cs="Arial"/>
          <w:sz w:val="20"/>
          <w:szCs w:val="20"/>
        </w:rPr>
        <w:t>Signed…</w:t>
      </w:r>
      <w:r w:rsidRPr="2A71665B" w:rsidR="66E5E8B8">
        <w:rPr>
          <w:rFonts w:ascii="Arial" w:hAnsi="Arial" w:eastAsia="Times New Roman" w:cs="Arial"/>
          <w:sz w:val="20"/>
          <w:szCs w:val="20"/>
        </w:rPr>
        <w:t>Codie Morris</w:t>
      </w:r>
      <w:r w:rsidRPr="2A71665B">
        <w:rPr>
          <w:rFonts w:ascii="Arial" w:hAnsi="Arial" w:eastAsia="Times New Roman" w:cs="Arial"/>
          <w:sz w:val="20"/>
          <w:szCs w:val="20"/>
        </w:rPr>
        <w:t>……</w:t>
      </w:r>
    </w:p>
    <w:p w:rsidRPr="00C94010" w:rsidR="005C2C7A" w:rsidP="005C2C7A" w:rsidRDefault="005C2C7A" w14:paraId="1299C43A" w14:textId="77777777">
      <w:pPr>
        <w:rPr>
          <w:rFonts w:ascii="Arial" w:hAnsi="Arial" w:eastAsia="Times New Roman" w:cs="Arial"/>
          <w:sz w:val="20"/>
          <w:szCs w:val="20"/>
        </w:rPr>
      </w:pPr>
    </w:p>
    <w:p w:rsidRPr="00C94010" w:rsidR="005C2C7A" w:rsidP="005C2C7A" w:rsidRDefault="005C2C7A" w14:paraId="4DDBEF00" w14:textId="77777777">
      <w:pPr>
        <w:rPr>
          <w:rFonts w:ascii="Arial" w:hAnsi="Arial" w:eastAsia="Times New Roman" w:cs="Arial"/>
          <w:sz w:val="20"/>
          <w:szCs w:val="20"/>
        </w:rPr>
      </w:pPr>
    </w:p>
    <w:p w:rsidRPr="00C94010" w:rsidR="005C2C7A" w:rsidP="005C2C7A" w:rsidRDefault="005C2C7A" w14:paraId="0ADA9836" w14:textId="0CDF89F7">
      <w:pPr>
        <w:rPr>
          <w:rFonts w:ascii="Arial" w:hAnsi="Arial" w:eastAsia="Times New Roman" w:cs="Arial"/>
          <w:sz w:val="20"/>
          <w:szCs w:val="20"/>
        </w:rPr>
      </w:pPr>
      <w:r w:rsidRPr="2A71665B">
        <w:rPr>
          <w:rFonts w:ascii="Arial" w:hAnsi="Arial" w:eastAsia="Times New Roman" w:cs="Arial"/>
          <w:sz w:val="20"/>
          <w:szCs w:val="20"/>
        </w:rPr>
        <w:t>Dat</w:t>
      </w:r>
      <w:r w:rsidRPr="2A71665B" w:rsidR="223B2C48">
        <w:rPr>
          <w:rFonts w:ascii="Arial" w:hAnsi="Arial" w:eastAsia="Times New Roman" w:cs="Arial"/>
          <w:sz w:val="20"/>
          <w:szCs w:val="20"/>
        </w:rPr>
        <w:t>e</w:t>
      </w:r>
      <w:r w:rsidRPr="2A71665B">
        <w:rPr>
          <w:rFonts w:ascii="Arial" w:hAnsi="Arial" w:eastAsia="Times New Roman" w:cs="Arial"/>
          <w:sz w:val="20"/>
          <w:szCs w:val="20"/>
        </w:rPr>
        <w:t>…</w:t>
      </w:r>
      <w:r w:rsidRPr="2A71665B" w:rsidR="2868E22B">
        <w:rPr>
          <w:rFonts w:ascii="Arial" w:hAnsi="Arial" w:eastAsia="Times New Roman" w:cs="Arial"/>
          <w:sz w:val="20"/>
          <w:szCs w:val="20"/>
        </w:rPr>
        <w:t>05/06/2020</w:t>
      </w:r>
      <w:r w:rsidRPr="2A71665B">
        <w:rPr>
          <w:rFonts w:ascii="Arial" w:hAnsi="Arial" w:eastAsia="Times New Roman" w:cs="Arial"/>
          <w:sz w:val="20"/>
          <w:szCs w:val="20"/>
        </w:rPr>
        <w:t>………</w:t>
      </w:r>
    </w:p>
    <w:p w:rsidRPr="00C94010" w:rsidR="005C2C7A" w:rsidP="005C2C7A" w:rsidRDefault="005C2C7A" w14:paraId="3461D779" w14:textId="77777777">
      <w:pPr>
        <w:keepNext/>
        <w:spacing w:after="60"/>
        <w:outlineLvl w:val="0"/>
        <w:rPr>
          <w:rFonts w:ascii="Arial" w:hAnsi="Arial" w:eastAsia="Times New Roman" w:cs="Arial"/>
          <w:bCs/>
          <w:kern w:val="32"/>
          <w:sz w:val="20"/>
          <w:szCs w:val="20"/>
        </w:rPr>
      </w:pPr>
    </w:p>
    <w:p w:rsidRPr="00C94010" w:rsidR="005C2C7A" w:rsidP="005C2C7A" w:rsidRDefault="005C2C7A" w14:paraId="3CF2D8B6" w14:textId="77777777">
      <w:pPr>
        <w:keepNext/>
        <w:spacing w:after="60"/>
        <w:outlineLvl w:val="0"/>
        <w:rPr>
          <w:rFonts w:ascii="Arial" w:hAnsi="Arial" w:eastAsia="Times New Roman" w:cs="Arial"/>
          <w:bCs/>
          <w:kern w:val="32"/>
          <w:sz w:val="20"/>
          <w:szCs w:val="20"/>
        </w:rPr>
      </w:pPr>
    </w:p>
    <w:p w:rsidRPr="00C94010" w:rsidR="005C2C7A" w:rsidP="005C2C7A" w:rsidRDefault="005C2C7A" w14:paraId="0A7BF110" w14:textId="77777777">
      <w:pPr>
        <w:rPr>
          <w:rFonts w:ascii="Arial" w:hAnsi="Arial" w:eastAsia="Times New Roman" w:cs="Arial"/>
          <w:bCs/>
          <w:kern w:val="32"/>
          <w:sz w:val="20"/>
          <w:szCs w:val="20"/>
        </w:rPr>
      </w:pPr>
      <w:r w:rsidRPr="00C94010">
        <w:rPr>
          <w:rFonts w:ascii="Arial" w:hAnsi="Arial" w:eastAsia="Times New Roman" w:cs="Arial"/>
          <w:b/>
          <w:sz w:val="20"/>
          <w:szCs w:val="20"/>
        </w:rPr>
        <w:t xml:space="preserve">STATEMENT 1 </w:t>
      </w:r>
    </w:p>
    <w:p w:rsidRPr="00C94010" w:rsidR="005C2C7A" w:rsidP="005C2C7A" w:rsidRDefault="005C2C7A" w14:paraId="44DDF9BA" w14:textId="77777777">
      <w:pPr>
        <w:rPr>
          <w:rFonts w:ascii="Arial" w:hAnsi="Arial" w:eastAsia="Times New Roman" w:cs="Arial"/>
          <w:sz w:val="20"/>
          <w:szCs w:val="20"/>
        </w:rPr>
      </w:pPr>
      <w:r w:rsidRPr="00C94010">
        <w:rPr>
          <w:rFonts w:ascii="Arial" w:hAnsi="Arial" w:eastAsia="Times New Roman" w:cs="Arial"/>
          <w:sz w:val="20"/>
          <w:szCs w:val="20"/>
        </w:rPr>
        <w:t>This dissertation is being submitted in partial fulfilment of the requirements for the degree of BA.</w:t>
      </w:r>
    </w:p>
    <w:p w:rsidRPr="00C94010" w:rsidR="005C2C7A" w:rsidP="005C2C7A" w:rsidRDefault="005C2C7A" w14:paraId="0FB78278" w14:textId="77777777">
      <w:pPr>
        <w:keepNext/>
        <w:spacing w:after="60"/>
        <w:outlineLvl w:val="0"/>
        <w:rPr>
          <w:rFonts w:ascii="Arial" w:hAnsi="Arial" w:eastAsia="Times New Roman" w:cs="Arial"/>
          <w:bCs/>
          <w:kern w:val="32"/>
          <w:sz w:val="20"/>
          <w:szCs w:val="20"/>
        </w:rPr>
      </w:pPr>
    </w:p>
    <w:p w:rsidRPr="00C94010" w:rsidR="005C2C7A" w:rsidP="005C2C7A" w:rsidRDefault="005C2C7A" w14:paraId="5AF2F890" w14:textId="523E5570">
      <w:pPr>
        <w:rPr>
          <w:rFonts w:ascii="Arial" w:hAnsi="Arial" w:eastAsia="Times New Roman" w:cs="Arial"/>
          <w:sz w:val="20"/>
          <w:szCs w:val="20"/>
        </w:rPr>
      </w:pPr>
      <w:r w:rsidRPr="2A71665B">
        <w:rPr>
          <w:rFonts w:ascii="Arial" w:hAnsi="Arial" w:eastAsia="Times New Roman" w:cs="Arial"/>
          <w:sz w:val="20"/>
          <w:szCs w:val="20"/>
        </w:rPr>
        <w:t>Signed…</w:t>
      </w:r>
      <w:r w:rsidRPr="2A71665B" w:rsidR="67752AEF">
        <w:rPr>
          <w:rFonts w:ascii="Arial" w:hAnsi="Arial" w:eastAsia="Times New Roman" w:cs="Arial"/>
          <w:sz w:val="20"/>
          <w:szCs w:val="20"/>
        </w:rPr>
        <w:t>Codie Morris</w:t>
      </w:r>
      <w:r w:rsidRPr="2A71665B">
        <w:rPr>
          <w:rFonts w:ascii="Arial" w:hAnsi="Arial" w:eastAsia="Times New Roman" w:cs="Arial"/>
          <w:sz w:val="20"/>
          <w:szCs w:val="20"/>
        </w:rPr>
        <w:t xml:space="preserve">…. </w:t>
      </w:r>
    </w:p>
    <w:p w:rsidRPr="00C94010" w:rsidR="005C2C7A" w:rsidP="005C2C7A" w:rsidRDefault="005C2C7A" w14:paraId="1FC39945" w14:textId="77777777">
      <w:pPr>
        <w:rPr>
          <w:rFonts w:ascii="Arial" w:hAnsi="Arial" w:eastAsia="Times New Roman" w:cs="Arial"/>
          <w:sz w:val="20"/>
          <w:szCs w:val="20"/>
        </w:rPr>
      </w:pPr>
    </w:p>
    <w:p w:rsidRPr="00C94010" w:rsidR="005C2C7A" w:rsidP="005C2C7A" w:rsidRDefault="005C2C7A" w14:paraId="0562CB0E" w14:textId="77777777">
      <w:pPr>
        <w:rPr>
          <w:rFonts w:ascii="Arial" w:hAnsi="Arial" w:eastAsia="Times New Roman" w:cs="Arial"/>
          <w:sz w:val="20"/>
          <w:szCs w:val="20"/>
        </w:rPr>
      </w:pPr>
    </w:p>
    <w:p w:rsidRPr="00C94010" w:rsidR="005C2C7A" w:rsidP="005C2C7A" w:rsidRDefault="005C2C7A" w14:paraId="0F5A3C89" w14:textId="7337D547">
      <w:pPr>
        <w:rPr>
          <w:rFonts w:ascii="Arial" w:hAnsi="Arial" w:eastAsia="Times New Roman" w:cs="Arial"/>
          <w:sz w:val="20"/>
          <w:szCs w:val="20"/>
        </w:rPr>
      </w:pPr>
      <w:r w:rsidRPr="2A71665B">
        <w:rPr>
          <w:rFonts w:ascii="Arial" w:hAnsi="Arial" w:eastAsia="Times New Roman" w:cs="Arial"/>
          <w:sz w:val="20"/>
          <w:szCs w:val="20"/>
        </w:rPr>
        <w:t>Date……</w:t>
      </w:r>
      <w:r w:rsidRPr="2A71665B" w:rsidR="0DF760BA">
        <w:rPr>
          <w:rFonts w:ascii="Arial" w:hAnsi="Arial" w:eastAsia="Times New Roman" w:cs="Arial"/>
          <w:sz w:val="20"/>
          <w:szCs w:val="20"/>
        </w:rPr>
        <w:t>05/06/2020</w:t>
      </w:r>
      <w:r w:rsidRPr="2A71665B">
        <w:rPr>
          <w:rFonts w:ascii="Arial" w:hAnsi="Arial" w:eastAsia="Times New Roman" w:cs="Arial"/>
          <w:sz w:val="20"/>
          <w:szCs w:val="20"/>
        </w:rPr>
        <w:t>……</w:t>
      </w:r>
    </w:p>
    <w:p w:rsidRPr="00C94010" w:rsidR="005C2C7A" w:rsidP="005C2C7A" w:rsidRDefault="005C2C7A" w14:paraId="34CE0A41" w14:textId="77777777">
      <w:pPr>
        <w:rPr>
          <w:rFonts w:ascii="Arial" w:hAnsi="Arial" w:eastAsia="Times New Roman" w:cs="Arial"/>
          <w:sz w:val="20"/>
          <w:szCs w:val="20"/>
        </w:rPr>
      </w:pPr>
    </w:p>
    <w:p w:rsidRPr="00C94010" w:rsidR="005C2C7A" w:rsidP="005C2C7A" w:rsidRDefault="005C2C7A" w14:paraId="62EBF3C5" w14:textId="77777777">
      <w:pPr>
        <w:rPr>
          <w:rFonts w:ascii="Arial" w:hAnsi="Arial" w:eastAsia="Times New Roman" w:cs="Arial"/>
          <w:sz w:val="20"/>
          <w:szCs w:val="20"/>
        </w:rPr>
      </w:pPr>
    </w:p>
    <w:p w:rsidRPr="00C94010" w:rsidR="005C2C7A" w:rsidP="005C2C7A" w:rsidRDefault="005C2C7A" w14:paraId="46A722E1" w14:textId="77777777">
      <w:pPr>
        <w:rPr>
          <w:rFonts w:ascii="Arial" w:hAnsi="Arial" w:eastAsia="Times New Roman" w:cs="Arial"/>
          <w:sz w:val="20"/>
          <w:szCs w:val="20"/>
        </w:rPr>
      </w:pPr>
      <w:r w:rsidRPr="00C94010">
        <w:rPr>
          <w:rFonts w:ascii="Arial" w:hAnsi="Arial" w:eastAsia="Times New Roman" w:cs="Arial"/>
          <w:b/>
          <w:sz w:val="20"/>
          <w:szCs w:val="20"/>
        </w:rPr>
        <w:t>STATEMENT 2</w:t>
      </w:r>
    </w:p>
    <w:p w:rsidRPr="00C94010" w:rsidR="005C2C7A" w:rsidP="005C2C7A" w:rsidRDefault="005C2C7A" w14:paraId="28AA29A0" w14:textId="77777777">
      <w:pPr>
        <w:rPr>
          <w:rFonts w:ascii="Arial" w:hAnsi="Arial" w:eastAsia="Times New Roman" w:cs="Arial"/>
          <w:sz w:val="20"/>
          <w:szCs w:val="20"/>
        </w:rPr>
      </w:pPr>
      <w:r w:rsidRPr="00C94010">
        <w:rPr>
          <w:rFonts w:ascii="Arial" w:hAnsi="Arial" w:eastAsia="Times New Roman" w:cs="Arial"/>
          <w:sz w:val="20"/>
          <w:szCs w:val="20"/>
        </w:rPr>
        <w:t>This dissertation is the result of my own independent work/investigation, except where otherwise stated.</w:t>
      </w:r>
    </w:p>
    <w:p w:rsidRPr="00C94010" w:rsidR="005C2C7A" w:rsidP="005C2C7A" w:rsidRDefault="005C2C7A" w14:paraId="6D98A12B" w14:textId="77777777">
      <w:pPr>
        <w:rPr>
          <w:rFonts w:ascii="Arial" w:hAnsi="Arial" w:eastAsia="Times New Roman" w:cs="Arial"/>
          <w:sz w:val="20"/>
          <w:szCs w:val="20"/>
        </w:rPr>
      </w:pPr>
    </w:p>
    <w:p w:rsidRPr="00C94010" w:rsidR="005C2C7A" w:rsidP="005C2C7A" w:rsidRDefault="005C2C7A" w14:paraId="3940CB4D" w14:textId="77777777">
      <w:pPr>
        <w:rPr>
          <w:rFonts w:ascii="Arial" w:hAnsi="Arial" w:eastAsia="Times New Roman" w:cs="Arial"/>
          <w:sz w:val="20"/>
          <w:szCs w:val="20"/>
        </w:rPr>
      </w:pPr>
      <w:r w:rsidRPr="00C94010">
        <w:rPr>
          <w:rFonts w:ascii="Arial" w:hAnsi="Arial" w:eastAsia="Times New Roman" w:cs="Arial"/>
          <w:sz w:val="20"/>
          <w:szCs w:val="20"/>
        </w:rPr>
        <w:t>Other sources are acknowledged by footnotes giving explicit references.  A bibliography is appended.</w:t>
      </w:r>
    </w:p>
    <w:p w:rsidRPr="00C94010" w:rsidR="005C2C7A" w:rsidP="005C2C7A" w:rsidRDefault="005C2C7A" w14:paraId="2946DB82" w14:textId="77777777">
      <w:pPr>
        <w:rPr>
          <w:rFonts w:ascii="Arial" w:hAnsi="Arial" w:eastAsia="Times New Roman" w:cs="Arial"/>
          <w:sz w:val="20"/>
          <w:szCs w:val="20"/>
        </w:rPr>
      </w:pPr>
    </w:p>
    <w:p w:rsidRPr="00C94010" w:rsidR="005C2C7A" w:rsidP="005C2C7A" w:rsidRDefault="005C2C7A" w14:paraId="5997CC1D" w14:textId="77777777">
      <w:pPr>
        <w:rPr>
          <w:rFonts w:ascii="Arial" w:hAnsi="Arial" w:eastAsia="Times New Roman" w:cs="Arial"/>
          <w:sz w:val="20"/>
          <w:szCs w:val="20"/>
        </w:rPr>
      </w:pPr>
    </w:p>
    <w:p w:rsidRPr="00C94010" w:rsidR="005C2C7A" w:rsidP="005C2C7A" w:rsidRDefault="005C2C7A" w14:paraId="06C07BCE" w14:textId="06A0F0D3">
      <w:pPr>
        <w:rPr>
          <w:rFonts w:ascii="Arial" w:hAnsi="Arial" w:eastAsia="Times New Roman" w:cs="Arial"/>
          <w:sz w:val="20"/>
          <w:szCs w:val="20"/>
        </w:rPr>
      </w:pPr>
      <w:r w:rsidRPr="2A71665B">
        <w:rPr>
          <w:rFonts w:ascii="Arial" w:hAnsi="Arial" w:eastAsia="Times New Roman" w:cs="Arial"/>
          <w:sz w:val="20"/>
          <w:szCs w:val="20"/>
        </w:rPr>
        <w:t>Signed…</w:t>
      </w:r>
      <w:r w:rsidRPr="2A71665B" w:rsidR="5CC7EA97">
        <w:rPr>
          <w:rFonts w:ascii="Arial" w:hAnsi="Arial" w:eastAsia="Times New Roman" w:cs="Arial"/>
          <w:sz w:val="20"/>
          <w:szCs w:val="20"/>
        </w:rPr>
        <w:t>Codie Morris</w:t>
      </w:r>
      <w:r w:rsidRPr="2A71665B">
        <w:rPr>
          <w:rFonts w:ascii="Arial" w:hAnsi="Arial" w:eastAsia="Times New Roman" w:cs="Arial"/>
          <w:sz w:val="20"/>
          <w:szCs w:val="20"/>
        </w:rPr>
        <w:t>…</w:t>
      </w:r>
    </w:p>
    <w:p w:rsidRPr="00C94010" w:rsidR="005C2C7A" w:rsidP="005C2C7A" w:rsidRDefault="005C2C7A" w14:paraId="110FFD37" w14:textId="77777777">
      <w:pPr>
        <w:rPr>
          <w:rFonts w:ascii="Arial" w:hAnsi="Arial" w:eastAsia="Times New Roman" w:cs="Arial"/>
          <w:sz w:val="20"/>
          <w:szCs w:val="20"/>
        </w:rPr>
      </w:pPr>
    </w:p>
    <w:p w:rsidRPr="00C94010" w:rsidR="005C2C7A" w:rsidP="005C2C7A" w:rsidRDefault="005C2C7A" w14:paraId="6B699379" w14:textId="77777777">
      <w:pPr>
        <w:rPr>
          <w:rFonts w:ascii="Arial" w:hAnsi="Arial" w:eastAsia="Times New Roman" w:cs="Arial"/>
          <w:sz w:val="20"/>
          <w:szCs w:val="20"/>
        </w:rPr>
      </w:pPr>
    </w:p>
    <w:p w:rsidRPr="00C94010" w:rsidR="005C2C7A" w:rsidP="005C2C7A" w:rsidRDefault="005C2C7A" w14:paraId="224F5A60" w14:textId="063D11C8">
      <w:pPr>
        <w:rPr>
          <w:rFonts w:ascii="Arial" w:hAnsi="Arial" w:eastAsia="Times New Roman" w:cs="Arial"/>
          <w:sz w:val="20"/>
          <w:szCs w:val="20"/>
        </w:rPr>
      </w:pPr>
      <w:r w:rsidRPr="2A71665B">
        <w:rPr>
          <w:rFonts w:ascii="Arial" w:hAnsi="Arial" w:eastAsia="Times New Roman" w:cs="Arial"/>
          <w:sz w:val="20"/>
          <w:szCs w:val="20"/>
        </w:rPr>
        <w:t>Date…</w:t>
      </w:r>
      <w:r w:rsidRPr="2A71665B" w:rsidR="113E2B2A">
        <w:rPr>
          <w:rFonts w:ascii="Arial" w:hAnsi="Arial" w:eastAsia="Times New Roman" w:cs="Arial"/>
          <w:sz w:val="20"/>
          <w:szCs w:val="20"/>
        </w:rPr>
        <w:t>05/06/2020</w:t>
      </w:r>
      <w:r w:rsidRPr="2A71665B">
        <w:rPr>
          <w:rFonts w:ascii="Arial" w:hAnsi="Arial" w:eastAsia="Times New Roman" w:cs="Arial"/>
          <w:sz w:val="20"/>
          <w:szCs w:val="20"/>
        </w:rPr>
        <w:t>…</w:t>
      </w:r>
      <w:r w:rsidRPr="2A71665B" w:rsidR="55AFED85">
        <w:rPr>
          <w:rFonts w:ascii="Arial" w:hAnsi="Arial" w:eastAsia="Times New Roman" w:cs="Arial"/>
          <w:sz w:val="20"/>
          <w:szCs w:val="20"/>
        </w:rPr>
        <w:t>.</w:t>
      </w:r>
    </w:p>
    <w:p w:rsidRPr="00C94010" w:rsidR="005C2C7A" w:rsidP="005C2C7A" w:rsidRDefault="005C2C7A" w14:paraId="3FE9F23F" w14:textId="77777777">
      <w:pPr>
        <w:rPr>
          <w:rFonts w:ascii="Arial" w:hAnsi="Arial" w:eastAsia="Times New Roman" w:cs="Arial"/>
          <w:sz w:val="20"/>
          <w:szCs w:val="20"/>
        </w:rPr>
      </w:pPr>
    </w:p>
    <w:p w:rsidRPr="00C94010" w:rsidR="005C2C7A" w:rsidP="005C2C7A" w:rsidRDefault="005C2C7A" w14:paraId="1F72F646" w14:textId="77777777">
      <w:pPr>
        <w:rPr>
          <w:rFonts w:ascii="Arial" w:hAnsi="Arial" w:eastAsia="Times New Roman" w:cs="Arial"/>
          <w:sz w:val="20"/>
          <w:szCs w:val="20"/>
        </w:rPr>
      </w:pPr>
    </w:p>
    <w:p w:rsidRPr="00C94010" w:rsidR="005C2C7A" w:rsidP="005C2C7A" w:rsidRDefault="005C2C7A" w14:paraId="33B67A81" w14:textId="77777777">
      <w:pPr>
        <w:rPr>
          <w:rFonts w:ascii="Arial" w:hAnsi="Arial" w:eastAsia="Times New Roman" w:cs="Arial"/>
          <w:sz w:val="20"/>
          <w:szCs w:val="20"/>
        </w:rPr>
      </w:pPr>
      <w:r w:rsidRPr="00C94010">
        <w:rPr>
          <w:rFonts w:ascii="Arial" w:hAnsi="Arial" w:eastAsia="Times New Roman" w:cs="Arial"/>
          <w:b/>
          <w:sz w:val="20"/>
          <w:szCs w:val="20"/>
        </w:rPr>
        <w:t>STATEMENT 3</w:t>
      </w:r>
    </w:p>
    <w:p w:rsidRPr="00C94010" w:rsidR="005C2C7A" w:rsidP="005C2C7A" w:rsidRDefault="005C2C7A" w14:paraId="614FF207" w14:textId="77777777">
      <w:pPr>
        <w:rPr>
          <w:rFonts w:ascii="Arial" w:hAnsi="Arial" w:eastAsia="Times New Roman" w:cs="Arial"/>
          <w:sz w:val="20"/>
          <w:szCs w:val="20"/>
        </w:rPr>
      </w:pPr>
      <w:r w:rsidRPr="00C94010">
        <w:rPr>
          <w:rFonts w:ascii="Arial" w:hAnsi="Arial" w:eastAsia="Times New Roman" w:cs="Arial"/>
          <w:sz w:val="20"/>
          <w:szCs w:val="20"/>
        </w:rPr>
        <w:t>I hereby give consent for my dissertation, if accepted, to be available for photocopying and for interlibrary loan, and for the title and summary to be made available to outside organisations.</w:t>
      </w:r>
    </w:p>
    <w:p w:rsidRPr="00C94010" w:rsidR="005C2C7A" w:rsidP="005C2C7A" w:rsidRDefault="005C2C7A" w14:paraId="08CE6F91" w14:textId="77777777">
      <w:pPr>
        <w:rPr>
          <w:rFonts w:ascii="Arial" w:hAnsi="Arial" w:eastAsia="Times New Roman" w:cs="Arial"/>
          <w:sz w:val="20"/>
          <w:szCs w:val="20"/>
        </w:rPr>
      </w:pPr>
    </w:p>
    <w:p w:rsidRPr="00C94010" w:rsidR="005C2C7A" w:rsidP="005C2C7A" w:rsidRDefault="005C2C7A" w14:paraId="61CDCEAD" w14:textId="77777777">
      <w:pPr>
        <w:rPr>
          <w:rFonts w:ascii="Arial" w:hAnsi="Arial" w:eastAsia="Times New Roman" w:cs="Arial"/>
          <w:sz w:val="20"/>
          <w:szCs w:val="20"/>
        </w:rPr>
      </w:pPr>
    </w:p>
    <w:p w:rsidRPr="00C94010" w:rsidR="005C2C7A" w:rsidP="005C2C7A" w:rsidRDefault="005C2C7A" w14:paraId="31FDBA1C" w14:textId="22999292">
      <w:pPr>
        <w:rPr>
          <w:rFonts w:ascii="Arial" w:hAnsi="Arial" w:eastAsia="Times New Roman" w:cs="Arial"/>
          <w:sz w:val="20"/>
          <w:szCs w:val="20"/>
        </w:rPr>
      </w:pPr>
      <w:r w:rsidRPr="2A71665B">
        <w:rPr>
          <w:rFonts w:ascii="Arial" w:hAnsi="Arial" w:eastAsia="Times New Roman" w:cs="Arial"/>
          <w:sz w:val="20"/>
          <w:szCs w:val="20"/>
        </w:rPr>
        <w:t>Signed……</w:t>
      </w:r>
      <w:r w:rsidRPr="2A71665B" w:rsidR="79B7CFCE">
        <w:rPr>
          <w:rFonts w:ascii="Arial" w:hAnsi="Arial" w:eastAsia="Times New Roman" w:cs="Arial"/>
          <w:sz w:val="20"/>
          <w:szCs w:val="20"/>
        </w:rPr>
        <w:t>Codie Morris</w:t>
      </w:r>
      <w:r w:rsidRPr="2A71665B">
        <w:rPr>
          <w:rFonts w:ascii="Arial" w:hAnsi="Arial" w:eastAsia="Times New Roman" w:cs="Arial"/>
          <w:sz w:val="20"/>
          <w:szCs w:val="20"/>
        </w:rPr>
        <w:t>…………</w:t>
      </w:r>
    </w:p>
    <w:p w:rsidRPr="00C94010" w:rsidR="005C2C7A" w:rsidP="005C2C7A" w:rsidRDefault="005C2C7A" w14:paraId="6BB9E253" w14:textId="77777777">
      <w:pPr>
        <w:keepNext/>
        <w:spacing w:after="60"/>
        <w:outlineLvl w:val="0"/>
        <w:rPr>
          <w:rFonts w:ascii="Arial" w:hAnsi="Arial" w:eastAsia="Times New Roman" w:cs="Arial"/>
          <w:sz w:val="20"/>
          <w:szCs w:val="20"/>
        </w:rPr>
      </w:pPr>
    </w:p>
    <w:p w:rsidRPr="00C94010" w:rsidR="005C2C7A" w:rsidP="005C2C7A" w:rsidRDefault="005C2C7A" w14:paraId="48D9B75D" w14:textId="09516DF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sz w:val="20"/>
          <w:szCs w:val="20"/>
        </w:rPr>
      </w:pPr>
      <w:r w:rsidRPr="2A71665B">
        <w:rPr>
          <w:rFonts w:ascii="Arial" w:hAnsi="Arial" w:eastAsia="Times New Roman" w:cs="Arial"/>
          <w:sz w:val="20"/>
          <w:szCs w:val="20"/>
        </w:rPr>
        <w:t>Date……</w:t>
      </w:r>
      <w:r w:rsidRPr="2A71665B" w:rsidR="52515AFD">
        <w:rPr>
          <w:rFonts w:ascii="Arial" w:hAnsi="Arial" w:eastAsia="Times New Roman" w:cs="Arial"/>
          <w:sz w:val="20"/>
          <w:szCs w:val="20"/>
        </w:rPr>
        <w:t>05/06/2020</w:t>
      </w:r>
      <w:r w:rsidRPr="2A71665B">
        <w:rPr>
          <w:rFonts w:ascii="Arial" w:hAnsi="Arial" w:eastAsia="Times New Roman" w:cs="Arial"/>
          <w:sz w:val="20"/>
          <w:szCs w:val="20"/>
        </w:rPr>
        <w:t>…………</w:t>
      </w:r>
    </w:p>
    <w:p w:rsidRPr="00C94010" w:rsidR="005C2C7A" w:rsidP="005C2C7A" w:rsidRDefault="005C2C7A" w14:paraId="23DE523C"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sz w:val="20"/>
          <w:szCs w:val="20"/>
        </w:rPr>
      </w:pPr>
    </w:p>
    <w:p w:rsidRPr="00C94010" w:rsidR="005C2C7A" w:rsidP="005C2C7A" w:rsidRDefault="005C2C7A" w14:paraId="52E56223"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sz w:val="20"/>
          <w:szCs w:val="20"/>
        </w:rPr>
      </w:pPr>
    </w:p>
    <w:p w:rsidRPr="00C94010" w:rsidR="005C2C7A" w:rsidP="005C2C7A" w:rsidRDefault="005C2C7A" w14:paraId="54467461" w14:textId="77777777">
      <w:pPr>
        <w:rPr>
          <w:rFonts w:ascii="Arial" w:hAnsi="Arial" w:eastAsia="Times New Roman" w:cs="Arial"/>
          <w:b/>
          <w:sz w:val="20"/>
          <w:szCs w:val="20"/>
        </w:rPr>
      </w:pPr>
      <w:r w:rsidRPr="00C94010">
        <w:rPr>
          <w:rFonts w:ascii="Arial" w:hAnsi="Arial" w:eastAsia="Times New Roman" w:cs="Arial"/>
          <w:b/>
          <w:sz w:val="20"/>
          <w:szCs w:val="20"/>
        </w:rPr>
        <w:t>STATEMENT 4</w:t>
      </w:r>
    </w:p>
    <w:p w:rsidRPr="00C94010" w:rsidR="005C2C7A" w:rsidP="005C2C7A" w:rsidRDefault="005C2C7A" w14:paraId="07547A01" w14:textId="77777777">
      <w:pPr>
        <w:rPr>
          <w:rFonts w:ascii="Arial" w:hAnsi="Arial" w:eastAsia="Times New Roman" w:cs="Arial"/>
          <w:sz w:val="20"/>
          <w:szCs w:val="20"/>
        </w:rPr>
      </w:pPr>
    </w:p>
    <w:p w:rsidRPr="00C94010" w:rsidR="005C2C7A" w:rsidP="005C2C7A" w:rsidRDefault="005C2C7A" w14:paraId="746CDC62" w14:textId="77777777">
      <w:pPr>
        <w:rPr>
          <w:rFonts w:ascii="Arial" w:hAnsi="Arial" w:eastAsia="Times New Roman" w:cs="Arial"/>
          <w:sz w:val="20"/>
          <w:szCs w:val="20"/>
        </w:rPr>
      </w:pPr>
      <w:r w:rsidRPr="00C94010">
        <w:rPr>
          <w:rFonts w:ascii="Arial" w:hAnsi="Arial" w:eastAsia="Times New Roman" w:cs="Arial"/>
          <w:sz w:val="20"/>
          <w:szCs w:val="20"/>
        </w:rPr>
        <w:t>I hereby give consent for my dissertation, if accepted, to be available on the university’s IT system to those who have consent to use the system.</w:t>
      </w:r>
    </w:p>
    <w:p w:rsidRPr="00C94010" w:rsidR="005C2C7A" w:rsidP="005C2C7A" w:rsidRDefault="005C2C7A" w14:paraId="5043CB0F" w14:textId="77777777">
      <w:pPr>
        <w:rPr>
          <w:rFonts w:ascii="Arial" w:hAnsi="Arial" w:eastAsia="Times New Roman" w:cs="Arial"/>
          <w:sz w:val="20"/>
          <w:szCs w:val="20"/>
        </w:rPr>
      </w:pPr>
    </w:p>
    <w:p w:rsidRPr="00C94010" w:rsidR="005C2C7A" w:rsidP="005C2C7A" w:rsidRDefault="005C2C7A" w14:paraId="07459315" w14:textId="77777777">
      <w:pPr>
        <w:rPr>
          <w:rFonts w:ascii="Arial" w:hAnsi="Arial" w:eastAsia="Times New Roman" w:cs="Arial"/>
          <w:sz w:val="20"/>
          <w:szCs w:val="20"/>
        </w:rPr>
      </w:pPr>
    </w:p>
    <w:p w:rsidRPr="00C94010" w:rsidR="005C2C7A" w:rsidP="005C2C7A" w:rsidRDefault="005C2C7A" w14:paraId="3EEC13EC" w14:textId="2B3D0D03">
      <w:pPr>
        <w:rPr>
          <w:rFonts w:ascii="Arial" w:hAnsi="Arial" w:eastAsia="Times New Roman" w:cs="Arial"/>
          <w:sz w:val="20"/>
          <w:szCs w:val="20"/>
        </w:rPr>
      </w:pPr>
      <w:r w:rsidRPr="2A71665B">
        <w:rPr>
          <w:rFonts w:ascii="Arial" w:hAnsi="Arial" w:eastAsia="Times New Roman" w:cs="Arial"/>
          <w:sz w:val="20"/>
          <w:szCs w:val="20"/>
        </w:rPr>
        <w:t>Signed…</w:t>
      </w:r>
      <w:r w:rsidRPr="2A71665B" w:rsidR="3554D2A2">
        <w:rPr>
          <w:rFonts w:ascii="Arial" w:hAnsi="Arial" w:eastAsia="Times New Roman" w:cs="Arial"/>
          <w:sz w:val="20"/>
          <w:szCs w:val="20"/>
        </w:rPr>
        <w:t>Codie Morris</w:t>
      </w:r>
      <w:r w:rsidRPr="2A71665B">
        <w:rPr>
          <w:rFonts w:ascii="Arial" w:hAnsi="Arial" w:eastAsia="Times New Roman" w:cs="Arial"/>
          <w:sz w:val="20"/>
          <w:szCs w:val="20"/>
        </w:rPr>
        <w:t>………</w:t>
      </w:r>
    </w:p>
    <w:p w:rsidRPr="00C94010" w:rsidR="005C2C7A" w:rsidP="005C2C7A" w:rsidRDefault="005C2C7A" w14:paraId="6537F28F" w14:textId="77777777">
      <w:pPr>
        <w:keepNext/>
        <w:spacing w:after="60"/>
        <w:outlineLvl w:val="0"/>
        <w:rPr>
          <w:rFonts w:ascii="Arial" w:hAnsi="Arial" w:eastAsia="Times New Roman" w:cs="Arial"/>
          <w:sz w:val="20"/>
          <w:szCs w:val="20"/>
        </w:rPr>
      </w:pPr>
    </w:p>
    <w:p w:rsidRPr="00C94010" w:rsidR="005C2C7A" w:rsidP="005C2C7A" w:rsidRDefault="005C2C7A" w14:paraId="0FFBEEDB" w14:textId="48BCF96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sz w:val="20"/>
          <w:szCs w:val="20"/>
        </w:rPr>
      </w:pPr>
      <w:r w:rsidRPr="2A71665B">
        <w:rPr>
          <w:rFonts w:ascii="Arial" w:hAnsi="Arial" w:eastAsia="Times New Roman" w:cs="Arial"/>
          <w:sz w:val="20"/>
          <w:szCs w:val="20"/>
        </w:rPr>
        <w:t>Date……</w:t>
      </w:r>
      <w:r w:rsidRPr="2A71665B" w:rsidR="1CDD0600">
        <w:rPr>
          <w:rFonts w:ascii="Arial" w:hAnsi="Arial" w:eastAsia="Times New Roman" w:cs="Arial"/>
          <w:sz w:val="20"/>
          <w:szCs w:val="20"/>
        </w:rPr>
        <w:t>05/06/2020</w:t>
      </w:r>
      <w:r w:rsidRPr="2A71665B">
        <w:rPr>
          <w:rFonts w:ascii="Arial" w:hAnsi="Arial" w:eastAsia="Times New Roman" w:cs="Arial"/>
          <w:sz w:val="20"/>
          <w:szCs w:val="20"/>
        </w:rPr>
        <w:t>………</w:t>
      </w:r>
    </w:p>
    <w:p w:rsidRPr="00C94010" w:rsidR="005C2C7A" w:rsidP="005C2C7A" w:rsidRDefault="005C2C7A" w14:paraId="6DFB9E20"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sz w:val="20"/>
          <w:szCs w:val="20"/>
        </w:rPr>
      </w:pPr>
    </w:p>
    <w:p w:rsidRPr="00C94010" w:rsidR="005C2C7A" w:rsidP="005C2C7A" w:rsidRDefault="005C2C7A" w14:paraId="70DF9E56" w14:textId="77777777">
      <w:pPr>
        <w:rPr>
          <w:rFonts w:ascii="Times New Roman" w:hAnsi="Times New Roman" w:eastAsia="Times New Roman" w:cs="Times New Roman"/>
          <w:sz w:val="20"/>
          <w:szCs w:val="20"/>
        </w:rPr>
      </w:pPr>
      <w:r w:rsidRPr="00C94010">
        <w:rPr>
          <w:rFonts w:ascii="Times New Roman" w:hAnsi="Times New Roman" w:eastAsia="Times New Roman" w:cs="Times New Roman"/>
          <w:sz w:val="20"/>
          <w:szCs w:val="20"/>
        </w:rPr>
        <w:br w:type="page"/>
      </w:r>
    </w:p>
    <w:p w:rsidR="005C2C7A" w:rsidP="005C2C7A" w:rsidRDefault="005C2C7A" w14:paraId="44E871B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rsidRPr="00A24A73" w:rsidR="00A24A73" w:rsidP="2A71665B" w:rsidRDefault="00A24A73" w14:paraId="71146DF4" w14:textId="39A282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bCs/>
          <w:sz w:val="80"/>
          <w:szCs w:val="80"/>
        </w:rPr>
      </w:pPr>
      <w:r w:rsidRPr="2A71665B">
        <w:rPr>
          <w:rFonts w:eastAsia="Arial Unicode MS" w:cs="Arial Unicode MS"/>
          <w:b/>
          <w:bCs/>
          <w:sz w:val="80"/>
          <w:szCs w:val="80"/>
        </w:rPr>
        <w:t>Is there an evidenced link between Myers Briggs personality types and Stress</w:t>
      </w:r>
      <w:r w:rsidRPr="2A71665B" w:rsidR="1AD62783">
        <w:rPr>
          <w:rFonts w:eastAsia="Arial Unicode MS" w:cs="Arial Unicode MS"/>
          <w:b/>
          <w:bCs/>
          <w:sz w:val="80"/>
          <w:szCs w:val="80"/>
        </w:rPr>
        <w:t>?</w:t>
      </w:r>
      <w:r w:rsidRPr="2A71665B">
        <w:rPr>
          <w:rFonts w:eastAsia="Arial Unicode MS" w:cs="Arial Unicode MS"/>
          <w:b/>
          <w:bCs/>
          <w:sz w:val="80"/>
          <w:szCs w:val="80"/>
        </w:rPr>
        <w:t xml:space="preserve"> </w:t>
      </w:r>
    </w:p>
    <w:p w:rsidR="005C2C7A" w:rsidP="00A24A73" w:rsidRDefault="00A24A73" w14:paraId="29D6B04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sidRPr="00A24A73">
        <w:rPr>
          <w:rFonts w:eastAsia="Arial Unicode MS" w:cs="Arial Unicode MS"/>
          <w:b/>
          <w:sz w:val="80"/>
          <w:szCs w:val="80"/>
        </w:rPr>
        <w:t xml:space="preserve"> </w:t>
      </w:r>
    </w:p>
    <w:p w:rsidR="005C2C7A" w:rsidP="005C2C7A" w:rsidRDefault="005C2C7A" w14:paraId="144A5D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rsidRPr="000E1350" w:rsidR="005C2C7A" w:rsidP="00A24A73" w:rsidRDefault="00A24A73" w14:paraId="5D76D1C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i/>
        </w:rPr>
      </w:pPr>
      <w:r>
        <w:rPr>
          <w:rFonts w:eastAsia="Arial Unicode MS" w:cs="Arial Unicode MS"/>
          <w:b/>
          <w:sz w:val="80"/>
          <w:szCs w:val="80"/>
        </w:rPr>
        <w:t>Codie Morris</w:t>
      </w:r>
    </w:p>
    <w:p w:rsidRPr="000E1350" w:rsidR="005C2C7A" w:rsidP="005C2C7A" w:rsidRDefault="005C2C7A" w14:paraId="738610E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rsidR="005C2C7A" w:rsidP="005C2C7A" w:rsidRDefault="005C2C7A" w14:paraId="637805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005C2C7A" w:rsidP="005C2C7A" w:rsidRDefault="005C2C7A" w14:paraId="463F29E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005C2C7A" w:rsidP="005C2C7A" w:rsidRDefault="005C2C7A" w14:paraId="3B7B4B8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005C2C7A" w:rsidP="005C2C7A" w:rsidRDefault="005C2C7A" w14:paraId="3A0FF5F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005C2C7A" w:rsidP="005C2C7A" w:rsidRDefault="005C2C7A" w14:paraId="5630AD6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BF1C36" w:rsidR="005C2C7A" w:rsidP="005C2C7A" w:rsidRDefault="00A24A73" w14:paraId="19FF3DA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sz w:val="40"/>
          <w:szCs w:val="40"/>
        </w:rPr>
      </w:pPr>
      <w:r>
        <w:rPr>
          <w:rFonts w:eastAsia="Arial Unicode MS" w:cs="Arial Unicode MS"/>
          <w:sz w:val="40"/>
          <w:szCs w:val="40"/>
        </w:rPr>
        <w:t>D</w:t>
      </w:r>
      <w:r w:rsidRPr="00BF1C36" w:rsidR="005C2C7A">
        <w:rPr>
          <w:rFonts w:eastAsia="Arial Unicode MS" w:cs="Arial Unicode MS"/>
          <w:sz w:val="40"/>
          <w:szCs w:val="40"/>
        </w:rPr>
        <w:t xml:space="preserve">issertation submitted as part of the requirements for the award BSc (Hons) Health and Social Care </w:t>
      </w:r>
    </w:p>
    <w:p w:rsidR="005C2C7A" w:rsidP="005C2C7A" w:rsidRDefault="005C2C7A" w14:paraId="6182907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rsidR="00A24A73" w:rsidP="005C2C7A" w:rsidRDefault="00A24A73" w14:paraId="2BA226A1"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rsidR="00A24A73" w:rsidP="005C2C7A" w:rsidRDefault="00A24A73" w14:paraId="17AD93B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rsidR="00A24A73" w:rsidP="2A71665B" w:rsidRDefault="00A24A73" w14:paraId="0DE4B5B7"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bCs/>
          <w:sz w:val="28"/>
          <w:szCs w:val="28"/>
        </w:rPr>
      </w:pPr>
    </w:p>
    <w:p w:rsidR="2A71665B" w:rsidP="2A71665B" w:rsidRDefault="2A71665B" w14:paraId="4A6230A1" w14:textId="38A84728">
      <w:pPr>
        <w:rPr>
          <w:rFonts w:eastAsia="Arial Unicode MS" w:cs="Arial Unicode MS"/>
          <w:b/>
          <w:bCs/>
          <w:sz w:val="28"/>
          <w:szCs w:val="28"/>
        </w:rPr>
      </w:pPr>
    </w:p>
    <w:p w:rsidR="2A71665B" w:rsidP="2A71665B" w:rsidRDefault="2A71665B" w14:paraId="28697B76" w14:textId="51B353A3">
      <w:pPr>
        <w:rPr>
          <w:rFonts w:eastAsia="Arial Unicode MS" w:cs="Arial Unicode MS"/>
          <w:b/>
          <w:bCs/>
          <w:sz w:val="28"/>
          <w:szCs w:val="28"/>
        </w:rPr>
      </w:pPr>
    </w:p>
    <w:p w:rsidR="2A71665B" w:rsidP="2A71665B" w:rsidRDefault="2A71665B" w14:paraId="41C61B0A" w14:textId="38D82D8F">
      <w:pPr>
        <w:rPr>
          <w:rFonts w:eastAsia="Arial Unicode MS" w:cs="Arial Unicode MS"/>
          <w:b/>
          <w:bCs/>
          <w:sz w:val="28"/>
          <w:szCs w:val="28"/>
        </w:rPr>
      </w:pPr>
    </w:p>
    <w:p w:rsidR="00A24A73" w:rsidP="6BF066BD" w:rsidRDefault="00A24A73" w14:paraId="66204FF1"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2A71665B" w:rsidP="6BF066BD" w:rsidRDefault="2A71665B" w14:paraId="53FA33BB" w14:textId="1B7DCCC5" w14:noSpellErr="1">
      <w:pPr>
        <w:rPr>
          <w:rFonts w:ascii="Arial" w:hAnsi="Arial" w:eastAsia="Arial" w:cs="Arial"/>
          <w:b w:val="1"/>
          <w:bCs w:val="1"/>
          <w:sz w:val="22"/>
          <w:szCs w:val="22"/>
        </w:rPr>
      </w:pPr>
    </w:p>
    <w:p w:rsidRPr="00C94010" w:rsidR="005C2C7A" w:rsidP="6BF066BD" w:rsidRDefault="005C2C7A" w14:paraId="5A395EE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r w:rsidRPr="6BF066BD" w:rsidR="005C2C7A">
        <w:rPr>
          <w:rFonts w:ascii="Arial" w:hAnsi="Arial" w:eastAsia="Arial" w:cs="Arial"/>
          <w:b w:val="1"/>
          <w:bCs w:val="1"/>
          <w:sz w:val="22"/>
          <w:szCs w:val="22"/>
        </w:rPr>
        <w:t>ACKNOWLEDGEMENTS</w:t>
      </w:r>
    </w:p>
    <w:p w:rsidR="005C2C7A" w:rsidP="6BF066BD" w:rsidRDefault="005C2C7A" w14:paraId="2DBF0D7D"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i w:val="1"/>
          <w:iCs w:val="1"/>
          <w:sz w:val="22"/>
          <w:szCs w:val="22"/>
        </w:rPr>
      </w:pPr>
    </w:p>
    <w:p w:rsidRPr="00BF1C36" w:rsidR="005C2C7A" w:rsidP="6BF066BD" w:rsidRDefault="2F9874EB" w14:paraId="02F2C34E" w14:textId="56B21E1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2F9874EB">
        <w:rPr>
          <w:rFonts w:ascii="Arial" w:hAnsi="Arial" w:eastAsia="Arial" w:cs="Arial"/>
          <w:b w:val="0"/>
          <w:bCs w:val="0"/>
          <w:sz w:val="22"/>
          <w:szCs w:val="22"/>
        </w:rPr>
        <w:t>I would like to Thank my supervisor Tania Davies for giving me</w:t>
      </w:r>
      <w:r w:rsidRPr="6BF066BD" w:rsidR="10B3C6D1">
        <w:rPr>
          <w:rFonts w:ascii="Arial" w:hAnsi="Arial" w:eastAsia="Arial" w:cs="Arial"/>
          <w:b w:val="0"/>
          <w:bCs w:val="0"/>
          <w:sz w:val="22"/>
          <w:szCs w:val="22"/>
        </w:rPr>
        <w:t xml:space="preserve"> a guidance, </w:t>
      </w:r>
      <w:r w:rsidRPr="6BF066BD" w:rsidR="10B3C6D1">
        <w:rPr>
          <w:rFonts w:ascii="Arial" w:hAnsi="Arial" w:eastAsia="Arial" w:cs="Arial"/>
          <w:b w:val="0"/>
          <w:bCs w:val="0"/>
          <w:sz w:val="22"/>
          <w:szCs w:val="22"/>
        </w:rPr>
        <w:t>suggestions</w:t>
      </w:r>
      <w:r w:rsidRPr="6BF066BD" w:rsidR="10B3C6D1">
        <w:rPr>
          <w:rFonts w:ascii="Arial" w:hAnsi="Arial" w:eastAsia="Arial" w:cs="Arial"/>
          <w:b w:val="0"/>
          <w:bCs w:val="0"/>
          <w:sz w:val="22"/>
          <w:szCs w:val="22"/>
        </w:rPr>
        <w:t xml:space="preserve"> </w:t>
      </w:r>
      <w:r w:rsidRPr="6BF066BD" w:rsidR="751542CA">
        <w:rPr>
          <w:rFonts w:ascii="Arial" w:hAnsi="Arial" w:eastAsia="Arial" w:cs="Arial"/>
          <w:b w:val="0"/>
          <w:bCs w:val="0"/>
          <w:sz w:val="22"/>
          <w:szCs w:val="22"/>
        </w:rPr>
        <w:t>a</w:t>
      </w:r>
      <w:r w:rsidRPr="6BF066BD" w:rsidR="521E569E">
        <w:rPr>
          <w:rFonts w:ascii="Arial" w:hAnsi="Arial" w:eastAsia="Arial" w:cs="Arial"/>
          <w:b w:val="0"/>
          <w:bCs w:val="0"/>
          <w:sz w:val="22"/>
          <w:szCs w:val="22"/>
        </w:rPr>
        <w:t>nd</w:t>
      </w:r>
      <w:r w:rsidRPr="6BF066BD" w:rsidR="751542CA">
        <w:rPr>
          <w:rFonts w:ascii="Arial" w:hAnsi="Arial" w:eastAsia="Arial" w:cs="Arial"/>
          <w:b w:val="0"/>
          <w:bCs w:val="0"/>
          <w:sz w:val="22"/>
          <w:szCs w:val="22"/>
        </w:rPr>
        <w:t xml:space="preserve"> support throughout this Research Project. This Research Project would not have been </w:t>
      </w:r>
      <w:r w:rsidRPr="6BF066BD" w:rsidR="7FA99A2D">
        <w:rPr>
          <w:rFonts w:ascii="Arial" w:hAnsi="Arial" w:eastAsia="Arial" w:cs="Arial"/>
          <w:b w:val="0"/>
          <w:bCs w:val="0"/>
          <w:sz w:val="22"/>
          <w:szCs w:val="22"/>
        </w:rPr>
        <w:t xml:space="preserve">complete if it </w:t>
      </w:r>
      <w:r w:rsidRPr="6BF066BD" w:rsidR="7FA99A2D">
        <w:rPr>
          <w:rFonts w:ascii="Arial" w:hAnsi="Arial" w:eastAsia="Arial" w:cs="Arial"/>
          <w:b w:val="0"/>
          <w:bCs w:val="0"/>
          <w:sz w:val="22"/>
          <w:szCs w:val="22"/>
        </w:rPr>
        <w:t>wasn’t</w:t>
      </w:r>
      <w:r w:rsidRPr="6BF066BD" w:rsidR="7FA99A2D">
        <w:rPr>
          <w:rFonts w:ascii="Arial" w:hAnsi="Arial" w:eastAsia="Arial" w:cs="Arial"/>
          <w:b w:val="0"/>
          <w:bCs w:val="0"/>
          <w:sz w:val="22"/>
          <w:szCs w:val="22"/>
        </w:rPr>
        <w:t xml:space="preserve"> for the Teams meeting myself and Tania Davies have had, where I have received support and a moti</w:t>
      </w:r>
      <w:r w:rsidRPr="6BF066BD" w:rsidR="501EEA54">
        <w:rPr>
          <w:rFonts w:ascii="Arial" w:hAnsi="Arial" w:eastAsia="Arial" w:cs="Arial"/>
          <w:b w:val="0"/>
          <w:bCs w:val="0"/>
          <w:sz w:val="22"/>
          <w:szCs w:val="22"/>
        </w:rPr>
        <w:t xml:space="preserve">vation to keep going. I would also like to Thank Ben Duxbury for </w:t>
      </w:r>
      <w:r w:rsidRPr="6BF066BD" w:rsidR="273D812F">
        <w:rPr>
          <w:rFonts w:ascii="Arial" w:hAnsi="Arial" w:eastAsia="Arial" w:cs="Arial"/>
          <w:b w:val="0"/>
          <w:bCs w:val="0"/>
          <w:sz w:val="22"/>
          <w:szCs w:val="22"/>
        </w:rPr>
        <w:t>the feedback</w:t>
      </w:r>
      <w:r w:rsidRPr="6BF066BD" w:rsidR="07825D38">
        <w:rPr>
          <w:rFonts w:ascii="Arial" w:hAnsi="Arial" w:eastAsia="Arial" w:cs="Arial"/>
          <w:b w:val="0"/>
          <w:bCs w:val="0"/>
          <w:sz w:val="22"/>
          <w:szCs w:val="22"/>
        </w:rPr>
        <w:t xml:space="preserve">, which helped to set me in the right direction of what I want this Research Project to </w:t>
      </w:r>
      <w:r w:rsidRPr="6BF066BD" w:rsidR="1F6876C9">
        <w:rPr>
          <w:rFonts w:ascii="Arial" w:hAnsi="Arial" w:eastAsia="Arial" w:cs="Arial"/>
          <w:b w:val="0"/>
          <w:bCs w:val="0"/>
          <w:sz w:val="22"/>
          <w:szCs w:val="22"/>
        </w:rPr>
        <w:t xml:space="preserve">find out. </w:t>
      </w:r>
    </w:p>
    <w:p w:rsidRPr="00A24A73" w:rsidR="005C2C7A" w:rsidP="6BF066BD" w:rsidRDefault="1F6876C9" w14:paraId="680A4E5D" w14:textId="768F69DD">
      <w:pPr>
        <w:spacing w:after="150" w:line="300" w:lineRule="atLeast"/>
        <w:rPr>
          <w:rFonts w:ascii="Arial" w:hAnsi="Arial" w:eastAsia="Arial" w:cs="Arial"/>
          <w:b w:val="0"/>
          <w:bCs w:val="0"/>
          <w:sz w:val="22"/>
          <w:szCs w:val="22"/>
        </w:rPr>
      </w:pPr>
      <w:r w:rsidRPr="6BF066BD" w:rsidR="1F6876C9">
        <w:rPr>
          <w:rFonts w:ascii="Arial" w:hAnsi="Arial" w:eastAsia="Arial" w:cs="Arial"/>
          <w:b w:val="0"/>
          <w:bCs w:val="0"/>
          <w:sz w:val="22"/>
          <w:szCs w:val="22"/>
        </w:rPr>
        <w:t xml:space="preserve">The </w:t>
      </w:r>
      <w:r w:rsidRPr="6BF066BD" w:rsidR="4F6EF169">
        <w:rPr>
          <w:rFonts w:ascii="Arial" w:hAnsi="Arial" w:eastAsia="Arial" w:cs="Arial"/>
          <w:b w:val="0"/>
          <w:bCs w:val="0"/>
          <w:sz w:val="22"/>
          <w:szCs w:val="22"/>
        </w:rPr>
        <w:t>UW</w:t>
      </w:r>
      <w:r w:rsidRPr="6BF066BD" w:rsidR="69965014">
        <w:rPr>
          <w:rFonts w:ascii="Arial" w:hAnsi="Arial" w:eastAsia="Arial" w:cs="Arial"/>
          <w:b w:val="0"/>
          <w:bCs w:val="0"/>
          <w:sz w:val="22"/>
          <w:szCs w:val="22"/>
        </w:rPr>
        <w:t>TS</w:t>
      </w:r>
      <w:r w:rsidRPr="6BF066BD" w:rsidR="4F6EF169">
        <w:rPr>
          <w:rFonts w:ascii="Arial" w:hAnsi="Arial" w:eastAsia="Arial" w:cs="Arial"/>
          <w:b w:val="0"/>
          <w:bCs w:val="0"/>
          <w:sz w:val="22"/>
          <w:szCs w:val="22"/>
        </w:rPr>
        <w:t xml:space="preserve">D library in Y </w:t>
      </w:r>
      <w:r w:rsidRPr="6BF066BD" w:rsidR="4F6EF169">
        <w:rPr>
          <w:rFonts w:ascii="Arial" w:hAnsi="Arial" w:eastAsia="Arial" w:cs="Arial"/>
          <w:b w:val="0"/>
          <w:bCs w:val="0"/>
          <w:sz w:val="22"/>
          <w:szCs w:val="22"/>
        </w:rPr>
        <w:t>Fforwm</w:t>
      </w:r>
      <w:r w:rsidRPr="6BF066BD" w:rsidR="1C288876">
        <w:rPr>
          <w:rFonts w:ascii="Arial" w:hAnsi="Arial" w:eastAsia="Arial" w:cs="Arial"/>
          <w:b w:val="0"/>
          <w:bCs w:val="0"/>
          <w:sz w:val="22"/>
          <w:szCs w:val="22"/>
        </w:rPr>
        <w:t xml:space="preserve"> </w:t>
      </w:r>
      <w:r w:rsidRPr="6BF066BD" w:rsidR="3D0C2293">
        <w:rPr>
          <w:rFonts w:ascii="Arial" w:hAnsi="Arial" w:eastAsia="Arial" w:cs="Arial"/>
          <w:b w:val="0"/>
          <w:bCs w:val="0"/>
          <w:sz w:val="22"/>
          <w:szCs w:val="22"/>
        </w:rPr>
        <w:t xml:space="preserve">I would like to Thank </w:t>
      </w:r>
      <w:r w:rsidRPr="6BF066BD" w:rsidR="1C288876">
        <w:rPr>
          <w:rFonts w:ascii="Arial" w:hAnsi="Arial" w:eastAsia="Arial" w:cs="Arial"/>
          <w:b w:val="0"/>
          <w:bCs w:val="0"/>
          <w:sz w:val="22"/>
          <w:szCs w:val="22"/>
        </w:rPr>
        <w:t xml:space="preserve">for </w:t>
      </w:r>
      <w:r w:rsidRPr="6BF066BD" w:rsidR="26AD9886">
        <w:rPr>
          <w:rFonts w:ascii="Arial" w:hAnsi="Arial" w:eastAsia="Arial" w:cs="Arial"/>
          <w:b w:val="0"/>
          <w:bCs w:val="0"/>
          <w:sz w:val="22"/>
          <w:szCs w:val="22"/>
        </w:rPr>
        <w:t xml:space="preserve">being available 24/7, which is where I spent a lot of my time at the start of the year, it gave me a space where I was able to work without any distractions. </w:t>
      </w:r>
    </w:p>
    <w:p w:rsidR="005C2C7A" w:rsidP="6BF066BD" w:rsidRDefault="005C2C7A" w14:paraId="0A24B87C" w14:textId="5AAB6E12"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19219836" w14:textId="00641BAE"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296FEF7D"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7194DBD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769D0D3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54CD245A"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1231BE67"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36FEB5B0"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30D7AA69"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7196D064"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34FF1C98"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D072C0D"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48A21919"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BD18F9B"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238601FE"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0F3CABC7"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5B08B5D1"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16DEB4AB"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0AD9C6F4"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4B1F511A"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5F9C3D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5023141B"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1F3B1409"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562C75D1"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64355AD"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1A965116"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7DF4E37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44FB30F8"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1DA6542E"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3041E394"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722B00AE"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42C6D796"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E1831B3"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54E11D2A"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31126E5D"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2DE403A5"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005C2C7A" w:rsidP="6BF066BD" w:rsidRDefault="005C2C7A" w14:paraId="62431CDC"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2A71665B" w:rsidP="6BF066BD" w:rsidRDefault="2A71665B" w14:paraId="54311FEC" w14:textId="430D7247" w14:noSpellErr="1">
      <w:pPr>
        <w:rPr>
          <w:rFonts w:ascii="Arial" w:hAnsi="Arial" w:eastAsia="Arial" w:cs="Arial"/>
          <w:b w:val="1"/>
          <w:bCs w:val="1"/>
          <w:i w:val="1"/>
          <w:iCs w:val="1"/>
          <w:sz w:val="22"/>
          <w:szCs w:val="22"/>
        </w:rPr>
      </w:pPr>
    </w:p>
    <w:p w:rsidR="2A71665B" w:rsidP="6BF066BD" w:rsidRDefault="2A71665B" w14:paraId="064D643C" w14:textId="68E8A3B4" w14:noSpellErr="1">
      <w:pPr>
        <w:rPr>
          <w:rFonts w:ascii="Arial" w:hAnsi="Arial" w:eastAsia="Arial" w:cs="Arial"/>
          <w:b w:val="1"/>
          <w:bCs w:val="1"/>
          <w:i w:val="1"/>
          <w:iCs w:val="1"/>
          <w:sz w:val="22"/>
          <w:szCs w:val="22"/>
        </w:rPr>
      </w:pPr>
    </w:p>
    <w:p w:rsidR="2A71665B" w:rsidP="6BF066BD" w:rsidRDefault="2A71665B" w14:paraId="70C24720" w14:textId="7E50529A" w14:noSpellErr="1">
      <w:pPr>
        <w:rPr>
          <w:rFonts w:ascii="Arial" w:hAnsi="Arial" w:eastAsia="Arial" w:cs="Arial"/>
          <w:b w:val="1"/>
          <w:bCs w:val="1"/>
          <w:i w:val="1"/>
          <w:iCs w:val="1"/>
          <w:sz w:val="22"/>
          <w:szCs w:val="22"/>
        </w:rPr>
      </w:pPr>
    </w:p>
    <w:p w:rsidR="2A71665B" w:rsidP="6BF066BD" w:rsidRDefault="2A71665B" w14:paraId="33AC2BC4" w14:textId="423F7B8D" w14:noSpellErr="1">
      <w:pPr>
        <w:rPr>
          <w:rFonts w:ascii="Arial" w:hAnsi="Arial" w:eastAsia="Arial" w:cs="Arial"/>
          <w:b w:val="1"/>
          <w:bCs w:val="1"/>
          <w:i w:val="1"/>
          <w:iCs w:val="1"/>
          <w:sz w:val="22"/>
          <w:szCs w:val="22"/>
        </w:rPr>
      </w:pPr>
    </w:p>
    <w:p w:rsidR="2A71665B" w:rsidP="6BF066BD" w:rsidRDefault="2A71665B" w14:paraId="47F6E8A8" w14:textId="415164A3" w14:noSpellErr="1">
      <w:pPr>
        <w:rPr>
          <w:rFonts w:ascii="Arial" w:hAnsi="Arial" w:eastAsia="Arial" w:cs="Arial"/>
          <w:b w:val="1"/>
          <w:bCs w:val="1"/>
          <w:i w:val="1"/>
          <w:iCs w:val="1"/>
          <w:sz w:val="22"/>
          <w:szCs w:val="22"/>
        </w:rPr>
      </w:pPr>
    </w:p>
    <w:p w:rsidR="005C2C7A" w:rsidP="6BF066BD" w:rsidRDefault="005C2C7A" w14:paraId="49E398E2"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rPr>
      </w:pPr>
    </w:p>
    <w:p w:rsidRPr="000E1350" w:rsidR="005C2C7A" w:rsidP="6BF066BD" w:rsidRDefault="005C2C7A" w14:paraId="16287F21" w14:textId="77777777"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i w:val="1"/>
          <w:iCs w:val="1"/>
          <w:sz w:val="22"/>
          <w:szCs w:val="22"/>
          <w:u w:val="single"/>
        </w:rPr>
      </w:pPr>
    </w:p>
    <w:p w:rsidRPr="000E1350" w:rsidR="005C2C7A" w:rsidP="6BF066BD" w:rsidRDefault="005C2C7A" w14:paraId="5BE93A6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u w:val="single"/>
        </w:rPr>
      </w:pPr>
    </w:p>
    <w:p w:rsidRPr="000E1350" w:rsidR="005C2C7A" w:rsidP="6BF066BD" w:rsidRDefault="005C2C7A" w14:paraId="0EC92CAE" w14:textId="68530209"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u w:val="single"/>
        </w:rPr>
      </w:pPr>
      <w:r w:rsidRPr="6BF066BD" w:rsidR="005C2C7A">
        <w:rPr>
          <w:rFonts w:ascii="Arial" w:hAnsi="Arial" w:eastAsia="Arial" w:cs="Arial"/>
          <w:b w:val="1"/>
          <w:bCs w:val="1"/>
          <w:sz w:val="22"/>
          <w:szCs w:val="22"/>
          <w:u w:val="single"/>
        </w:rPr>
        <w:t>ABSTRACT</w:t>
      </w:r>
      <w:r w:rsidRPr="6BF066BD" w:rsidR="005C2C7A">
        <w:rPr>
          <w:rFonts w:ascii="Arial" w:hAnsi="Arial" w:eastAsia="Arial" w:cs="Arial"/>
          <w:sz w:val="22"/>
          <w:szCs w:val="22"/>
        </w:rPr>
        <w:t xml:space="preserve"> </w:t>
      </w:r>
      <w:r w:rsidRPr="6BF066BD" w:rsidR="005C2C7A">
        <w:rPr>
          <w:rFonts w:ascii="Arial" w:hAnsi="Arial" w:eastAsia="Arial" w:cs="Arial"/>
          <w:i w:val="1"/>
          <w:iCs w:val="1"/>
          <w:sz w:val="22"/>
          <w:szCs w:val="22"/>
        </w:rPr>
        <w:t xml:space="preserve"> </w:t>
      </w:r>
    </w:p>
    <w:p w:rsidRPr="000E1350" w:rsidR="005C2C7A" w:rsidP="6BF066BD" w:rsidRDefault="005C2C7A" w14:paraId="384BA73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2"/>
          <w:szCs w:val="22"/>
        </w:rPr>
      </w:pPr>
    </w:p>
    <w:p w:rsidRPr="001B6C43" w:rsidR="4867E1C7" w:rsidP="6BF066BD" w:rsidRDefault="4867E1C7" w14:paraId="08DA4EE3" w14:textId="30E45B47">
      <w:pPr>
        <w:ind w:left="720" w:right="194" w:hanging="720"/>
        <w:jc w:val="both"/>
        <w:rPr>
          <w:rFonts w:ascii="Arial" w:hAnsi="Arial" w:eastAsia="Arial" w:cs="Arial"/>
          <w:sz w:val="22"/>
          <w:szCs w:val="22"/>
        </w:rPr>
      </w:pPr>
      <w:r w:rsidRPr="6BF066BD" w:rsidR="4867E1C7">
        <w:rPr>
          <w:rFonts w:ascii="Arial" w:hAnsi="Arial" w:eastAsia="Arial" w:cs="Arial"/>
          <w:sz w:val="22"/>
          <w:szCs w:val="22"/>
        </w:rPr>
        <w:t>The overall aim of this research project is to find a</w:t>
      </w:r>
      <w:r w:rsidRPr="6BF066BD" w:rsidR="4B419E48">
        <w:rPr>
          <w:rFonts w:ascii="Arial" w:hAnsi="Arial" w:eastAsia="Arial" w:cs="Arial"/>
          <w:sz w:val="22"/>
          <w:szCs w:val="22"/>
        </w:rPr>
        <w:t>n</w:t>
      </w:r>
      <w:r w:rsidRPr="6BF066BD" w:rsidR="4867E1C7">
        <w:rPr>
          <w:rFonts w:ascii="Arial" w:hAnsi="Arial" w:eastAsia="Arial" w:cs="Arial"/>
          <w:sz w:val="22"/>
          <w:szCs w:val="22"/>
        </w:rPr>
        <w:t xml:space="preserve"> evidenced link between Myers</w:t>
      </w:r>
      <w:r w:rsidRPr="6BF066BD" w:rsidR="7D1CA5D1">
        <w:rPr>
          <w:rFonts w:ascii="Arial" w:hAnsi="Arial" w:eastAsia="Arial" w:cs="Arial"/>
          <w:sz w:val="22"/>
          <w:szCs w:val="22"/>
        </w:rPr>
        <w:t xml:space="preserve"> </w:t>
      </w:r>
      <w:r w:rsidRPr="6BF066BD" w:rsidR="4867E1C7">
        <w:rPr>
          <w:rFonts w:ascii="Arial" w:hAnsi="Arial" w:eastAsia="Arial" w:cs="Arial"/>
          <w:sz w:val="22"/>
          <w:szCs w:val="22"/>
        </w:rPr>
        <w:t>Briggs</w:t>
      </w:r>
      <w:r w:rsidRPr="6BF066BD" w:rsidR="5191918F">
        <w:rPr>
          <w:rFonts w:ascii="Arial" w:hAnsi="Arial" w:eastAsia="Arial" w:cs="Arial"/>
          <w:sz w:val="22"/>
          <w:szCs w:val="22"/>
        </w:rPr>
        <w:t xml:space="preserve"> </w:t>
      </w:r>
      <w:r w:rsidRPr="6BF066BD" w:rsidR="5611F3DB">
        <w:rPr>
          <w:rFonts w:ascii="Arial" w:hAnsi="Arial" w:eastAsia="Arial" w:cs="Arial"/>
          <w:sz w:val="22"/>
          <w:szCs w:val="22"/>
        </w:rPr>
        <w:t>personality types and stress</w:t>
      </w:r>
      <w:r w:rsidRPr="6BF066BD" w:rsidR="6C146729">
        <w:rPr>
          <w:rFonts w:ascii="Arial" w:hAnsi="Arial" w:eastAsia="Arial" w:cs="Arial"/>
          <w:sz w:val="22"/>
          <w:szCs w:val="22"/>
        </w:rPr>
        <w:t xml:space="preserve">. It will use a literature review and a CASP </w:t>
      </w:r>
      <w:r w:rsidRPr="6BF066BD" w:rsidR="074D575A">
        <w:rPr>
          <w:rFonts w:ascii="Arial" w:hAnsi="Arial" w:eastAsia="Arial" w:cs="Arial"/>
          <w:sz w:val="22"/>
          <w:szCs w:val="22"/>
        </w:rPr>
        <w:t>critiquing</w:t>
      </w:r>
      <w:r w:rsidRPr="6BF066BD" w:rsidR="6C146729">
        <w:rPr>
          <w:rFonts w:ascii="Arial" w:hAnsi="Arial" w:eastAsia="Arial" w:cs="Arial"/>
          <w:sz w:val="22"/>
          <w:szCs w:val="22"/>
        </w:rPr>
        <w:t xml:space="preserve"> tool in order to find out </w:t>
      </w:r>
      <w:r w:rsidRPr="6BF066BD" w:rsidR="010DF4D0">
        <w:rPr>
          <w:rFonts w:ascii="Arial" w:hAnsi="Arial" w:eastAsia="Arial" w:cs="Arial"/>
          <w:sz w:val="22"/>
          <w:szCs w:val="22"/>
        </w:rPr>
        <w:t xml:space="preserve">if </w:t>
      </w:r>
      <w:r w:rsidRPr="6BF066BD" w:rsidR="5D69E391">
        <w:rPr>
          <w:rFonts w:ascii="Arial" w:hAnsi="Arial" w:eastAsia="Arial" w:cs="Arial"/>
          <w:sz w:val="22"/>
          <w:szCs w:val="22"/>
        </w:rPr>
        <w:t>resources</w:t>
      </w:r>
      <w:r w:rsidRPr="6BF066BD" w:rsidR="010DF4D0">
        <w:rPr>
          <w:rFonts w:ascii="Arial" w:hAnsi="Arial" w:eastAsia="Arial" w:cs="Arial"/>
          <w:sz w:val="22"/>
          <w:szCs w:val="22"/>
        </w:rPr>
        <w:t xml:space="preserve"> which are going to be included throughout are, </w:t>
      </w:r>
      <w:r w:rsidRPr="6BF066BD" w:rsidR="25A8EEBA">
        <w:rPr>
          <w:rFonts w:ascii="Arial" w:hAnsi="Arial" w:eastAsia="Arial" w:cs="Arial"/>
          <w:sz w:val="22"/>
          <w:szCs w:val="22"/>
        </w:rPr>
        <w:t>reliable</w:t>
      </w:r>
      <w:r w:rsidRPr="6BF066BD" w:rsidR="010DF4D0">
        <w:rPr>
          <w:rFonts w:ascii="Arial" w:hAnsi="Arial" w:eastAsia="Arial" w:cs="Arial"/>
          <w:sz w:val="22"/>
          <w:szCs w:val="22"/>
        </w:rPr>
        <w:t xml:space="preserve">, relevant to answering the question within the title. </w:t>
      </w:r>
      <w:r w:rsidRPr="6BF066BD" w:rsidR="2F9400AB">
        <w:rPr>
          <w:rFonts w:ascii="Arial" w:hAnsi="Arial" w:eastAsia="Arial" w:cs="Arial"/>
          <w:sz w:val="22"/>
          <w:szCs w:val="22"/>
        </w:rPr>
        <w:t>The major findings of this research project found that there is an evidenced link between Myers Briggs personality types and stress</w:t>
      </w:r>
      <w:r w:rsidRPr="6BF066BD" w:rsidR="7E054E46">
        <w:rPr>
          <w:rFonts w:ascii="Arial" w:hAnsi="Arial" w:eastAsia="Arial" w:cs="Arial"/>
          <w:sz w:val="22"/>
          <w:szCs w:val="22"/>
        </w:rPr>
        <w:t xml:space="preserve">. </w:t>
      </w:r>
      <w:r w:rsidRPr="6BF066BD" w:rsidR="43C309F7">
        <w:rPr>
          <w:rFonts w:ascii="Arial" w:hAnsi="Arial" w:eastAsia="Arial" w:cs="Arial"/>
          <w:sz w:val="22"/>
          <w:szCs w:val="22"/>
        </w:rPr>
        <w:t xml:space="preserve">There are 5 articles used throughout this research project, and they were used in order to prove that there is an evidenced link </w:t>
      </w:r>
      <w:r w:rsidRPr="6BF066BD" w:rsidR="0B27F97C">
        <w:rPr>
          <w:rFonts w:ascii="Arial" w:hAnsi="Arial" w:eastAsia="Arial" w:cs="Arial"/>
          <w:sz w:val="22"/>
          <w:szCs w:val="22"/>
        </w:rPr>
        <w:t>between</w:t>
      </w:r>
      <w:r w:rsidRPr="6BF066BD" w:rsidR="43C309F7">
        <w:rPr>
          <w:rFonts w:ascii="Arial" w:hAnsi="Arial" w:eastAsia="Arial" w:cs="Arial"/>
          <w:sz w:val="22"/>
          <w:szCs w:val="22"/>
        </w:rPr>
        <w:t xml:space="preserve"> Myers Briggs personality</w:t>
      </w:r>
      <w:r w:rsidRPr="6BF066BD" w:rsidR="709FA529">
        <w:rPr>
          <w:rFonts w:ascii="Arial" w:hAnsi="Arial" w:eastAsia="Arial" w:cs="Arial"/>
          <w:sz w:val="22"/>
          <w:szCs w:val="22"/>
        </w:rPr>
        <w:t xml:space="preserve"> types and stress. </w:t>
      </w:r>
      <w:r w:rsidRPr="6BF066BD" w:rsidR="25C276E4">
        <w:rPr>
          <w:rFonts w:ascii="Arial" w:hAnsi="Arial" w:eastAsia="Arial" w:cs="Arial"/>
          <w:sz w:val="22"/>
          <w:szCs w:val="22"/>
        </w:rPr>
        <w:t>All 5 articles contain different studies, with different aims and findings, but the overall results of each article show that there is an evidenced link between Myers Briggs personality types and str</w:t>
      </w:r>
      <w:r w:rsidRPr="6BF066BD" w:rsidR="65D6D771">
        <w:rPr>
          <w:rFonts w:ascii="Arial" w:hAnsi="Arial" w:eastAsia="Arial" w:cs="Arial"/>
          <w:sz w:val="22"/>
          <w:szCs w:val="22"/>
        </w:rPr>
        <w:t>ess.</w:t>
      </w:r>
      <w:r w:rsidRPr="6BF066BD" w:rsidR="1F6EF1F9">
        <w:rPr>
          <w:rFonts w:ascii="Arial" w:hAnsi="Arial" w:eastAsia="Arial" w:cs="Arial"/>
          <w:sz w:val="22"/>
          <w:szCs w:val="22"/>
        </w:rPr>
        <w:t xml:space="preserve"> Which prove that there are certain personality types which are more prone to stress, </w:t>
      </w:r>
      <w:r w:rsidRPr="6BF066BD" w:rsidR="05C18A93">
        <w:rPr>
          <w:rFonts w:ascii="Arial" w:hAnsi="Arial" w:eastAsia="Arial" w:cs="Arial"/>
          <w:sz w:val="22"/>
          <w:szCs w:val="22"/>
        </w:rPr>
        <w:t xml:space="preserve">have higher stress levels, </w:t>
      </w:r>
      <w:r w:rsidRPr="6BF066BD" w:rsidR="0EDA49FC">
        <w:rPr>
          <w:rFonts w:ascii="Arial" w:hAnsi="Arial" w:eastAsia="Arial" w:cs="Arial"/>
          <w:sz w:val="22"/>
          <w:szCs w:val="22"/>
        </w:rPr>
        <w:t xml:space="preserve">show a reaction to de-stressing activities and </w:t>
      </w:r>
      <w:r w:rsidRPr="6BF066BD" w:rsidR="76E82037">
        <w:rPr>
          <w:rFonts w:ascii="Arial" w:hAnsi="Arial" w:eastAsia="Arial" w:cs="Arial"/>
          <w:sz w:val="22"/>
          <w:szCs w:val="22"/>
        </w:rPr>
        <w:t xml:space="preserve">how different personality types cope with stress in different ways. </w:t>
      </w:r>
    </w:p>
    <w:p w:rsidR="2A71665B" w:rsidP="6BF066BD" w:rsidRDefault="2A71665B" w14:paraId="60C4E0CC" w14:textId="54368159" w14:noSpellErr="1">
      <w:pPr>
        <w:ind w:left="720" w:right="194" w:hanging="720"/>
        <w:jc w:val="both"/>
        <w:rPr>
          <w:rFonts w:ascii="Arial" w:hAnsi="Arial" w:eastAsia="Arial" w:cs="Arial"/>
          <w:sz w:val="22"/>
          <w:szCs w:val="22"/>
        </w:rPr>
      </w:pPr>
    </w:p>
    <w:p w:rsidR="2A71665B" w:rsidP="6BF066BD" w:rsidRDefault="2A71665B" w14:paraId="0D2F9818" w14:textId="12A65B83" w14:noSpellErr="1">
      <w:pPr>
        <w:ind w:left="720" w:right="194" w:hanging="720"/>
        <w:jc w:val="both"/>
        <w:rPr>
          <w:rFonts w:ascii="Arial" w:hAnsi="Arial" w:eastAsia="Arial" w:cs="Arial"/>
          <w:sz w:val="22"/>
          <w:szCs w:val="22"/>
        </w:rPr>
      </w:pPr>
    </w:p>
    <w:p w:rsidR="2A71665B" w:rsidP="6BF066BD" w:rsidRDefault="2A71665B" w14:paraId="087AFA94" w14:textId="3C7B4214" w14:noSpellErr="1">
      <w:pPr>
        <w:ind w:right="194"/>
        <w:jc w:val="both"/>
        <w:rPr>
          <w:rFonts w:ascii="Arial" w:hAnsi="Arial" w:eastAsia="Arial" w:cs="Arial"/>
          <w:sz w:val="22"/>
          <w:szCs w:val="22"/>
        </w:rPr>
      </w:pPr>
    </w:p>
    <w:p w:rsidRPr="000E1350" w:rsidR="005C2C7A" w:rsidP="6BF066BD" w:rsidRDefault="005C2C7A" w14:paraId="0B4020A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1D7B270A"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4F904CB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06971CD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2A1F701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03EFCA4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5F96A72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5B95CD1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hAnsi="Arial" w:eastAsia="Arial" w:cs="Arial"/>
          <w:b w:val="1"/>
          <w:bCs w:val="1"/>
          <w:sz w:val="22"/>
          <w:szCs w:val="22"/>
          <w:u w:val="single"/>
        </w:rPr>
      </w:pPr>
    </w:p>
    <w:p w:rsidR="005C2C7A" w:rsidP="6BF066BD" w:rsidRDefault="005C2C7A" w14:paraId="2735753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Pr="00BF1C36" w:rsidR="005C2C7A" w:rsidP="6BF066BD" w:rsidRDefault="005C2C7A" w14:paraId="712FBD56" w14:textId="77777777" w14:noSpellErr="1">
      <w:pPr>
        <w:keepNext/>
        <w:pageBreakBefore/>
        <w:spacing w:before="240" w:after="180" w:line="360" w:lineRule="auto"/>
        <w:outlineLvl w:val="0"/>
        <w:rPr>
          <w:rFonts w:ascii="Arial" w:hAnsi="Arial" w:eastAsia="Arial" w:cs="Arial"/>
          <w:b w:val="1"/>
          <w:bCs w:val="1"/>
          <w:kern w:val="28"/>
          <w:sz w:val="22"/>
          <w:szCs w:val="22"/>
        </w:rPr>
      </w:pPr>
      <w:bookmarkStart w:name="_Toc536543204" w:id="0"/>
      <w:bookmarkStart w:name="_Toc536543433" w:id="1"/>
      <w:bookmarkStart w:name="_Toc15893759" w:id="2"/>
      <w:bookmarkStart w:name="_Toc299977276" w:id="3"/>
      <w:r w:rsidRPr="6BF066BD" w:rsidR="005C2C7A">
        <w:rPr>
          <w:rFonts w:ascii="Arial" w:hAnsi="Arial" w:eastAsia="Arial" w:cs="Arial"/>
          <w:b w:val="1"/>
          <w:bCs w:val="1"/>
          <w:kern w:val="28"/>
          <w:sz w:val="22"/>
          <w:szCs w:val="22"/>
        </w:rPr>
        <w:lastRenderedPageBreak/>
        <w:t>Contents</w:t>
      </w:r>
      <w:bookmarkEnd w:id="0"/>
      <w:bookmarkEnd w:id="1"/>
      <w:bookmarkEnd w:id="2"/>
      <w:bookmarkEnd w:id="3"/>
      <w:r w:rsidRPr="6BF066BD" w:rsidR="005C2C7A">
        <w:rPr>
          <w:rFonts w:ascii="Arial" w:hAnsi="Arial" w:eastAsia="Arial" w:cs="Arial"/>
          <w:b w:val="1"/>
          <w:bCs w:val="1"/>
          <w:kern w:val="28"/>
          <w:sz w:val="22"/>
          <w:szCs w:val="22"/>
        </w:rPr>
        <w:t xml:space="preserve"> </w:t>
      </w:r>
    </w:p>
    <w:p w:rsidR="005C2C7A" w:rsidP="6BF066BD" w:rsidRDefault="005C2C7A" w14:paraId="07F023C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0"/>
          <w:szCs w:val="20"/>
        </w:rPr>
      </w:pPr>
    </w:p>
    <w:tbl>
      <w:tblPr>
        <w:tblStyle w:val="TableGrid"/>
        <w:tblW w:w="9464" w:type="dxa"/>
        <w:tblLook w:val="04A0" w:firstRow="1" w:lastRow="0" w:firstColumn="1" w:lastColumn="0" w:noHBand="0" w:noVBand="1"/>
      </w:tblPr>
      <w:tblGrid>
        <w:gridCol w:w="7763"/>
        <w:gridCol w:w="1701"/>
      </w:tblGrid>
      <w:tr w:rsidR="005C2C7A" w:rsidTr="6BF066BD" w14:paraId="2ED09517" w14:textId="77777777">
        <w:tc>
          <w:tcPr>
            <w:tcW w:w="7763" w:type="dxa"/>
            <w:shd w:val="clear" w:color="auto" w:fill="D9D9D9" w:themeFill="background1" w:themeFillShade="D9"/>
            <w:tcMar/>
          </w:tcPr>
          <w:p w:rsidR="005C2C7A" w:rsidP="6BF066BD" w:rsidRDefault="005C2C7A" w14:paraId="0A1F839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 xml:space="preserve">Section Name </w:t>
            </w:r>
          </w:p>
        </w:tc>
        <w:tc>
          <w:tcPr>
            <w:tcW w:w="1701" w:type="dxa"/>
            <w:shd w:val="clear" w:color="auto" w:fill="D9D9D9" w:themeFill="background1" w:themeFillShade="D9"/>
            <w:tcMar/>
          </w:tcPr>
          <w:p w:rsidR="005C2C7A" w:rsidP="6BF066BD" w:rsidRDefault="005C2C7A" w14:paraId="5870A61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Page Number</w:t>
            </w:r>
          </w:p>
        </w:tc>
      </w:tr>
      <w:tr w:rsidR="005C2C7A" w:rsidTr="6BF066BD" w14:paraId="4A630905" w14:textId="77777777">
        <w:tc>
          <w:tcPr>
            <w:tcW w:w="7763" w:type="dxa"/>
            <w:tcMar/>
          </w:tcPr>
          <w:p w:rsidR="005C2C7A" w:rsidP="6BF066BD" w:rsidRDefault="005C2C7A" w14:paraId="2205FFC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b w:val="1"/>
                <w:bCs w:val="1"/>
                <w:sz w:val="20"/>
                <w:szCs w:val="20"/>
              </w:rPr>
              <w:t>Declaration</w:t>
            </w:r>
            <w:r w:rsidRPr="6BF066BD" w:rsidR="005C2C7A">
              <w:rPr>
                <w:rFonts w:ascii="Arial" w:hAnsi="Arial" w:eastAsia="Arial" w:cs="Arial"/>
                <w:sz w:val="20"/>
                <w:szCs w:val="20"/>
              </w:rPr>
              <w:t xml:space="preserve"> </w:t>
            </w:r>
          </w:p>
        </w:tc>
        <w:tc>
          <w:tcPr>
            <w:tcW w:w="1701" w:type="dxa"/>
            <w:tcMar/>
          </w:tcPr>
          <w:p w:rsidRPr="009C031F" w:rsidR="005C2C7A" w:rsidP="6BF066BD" w:rsidRDefault="005C2C7A" w14:paraId="649841B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1</w:t>
            </w:r>
          </w:p>
          <w:p w:rsidRPr="009C031F" w:rsidR="005C2C7A" w:rsidP="6BF066BD" w:rsidRDefault="005C2C7A" w14:paraId="4BDB549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r>
      <w:tr w:rsidR="005C2C7A" w:rsidTr="6BF066BD" w14:paraId="38E48D48" w14:textId="77777777">
        <w:tc>
          <w:tcPr>
            <w:tcW w:w="7763" w:type="dxa"/>
            <w:tcMar/>
          </w:tcPr>
          <w:p w:rsidR="005C2C7A" w:rsidP="6BF066BD" w:rsidRDefault="005C2C7A" w14:paraId="461680C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0"/>
                <w:szCs w:val="20"/>
              </w:rPr>
            </w:pPr>
            <w:r w:rsidRPr="6BF066BD" w:rsidR="005C2C7A">
              <w:rPr>
                <w:rFonts w:ascii="Arial" w:hAnsi="Arial" w:eastAsia="Arial" w:cs="Arial"/>
                <w:b w:val="1"/>
                <w:bCs w:val="1"/>
                <w:sz w:val="20"/>
                <w:szCs w:val="20"/>
              </w:rPr>
              <w:t>TITLE</w:t>
            </w:r>
            <w:r w:rsidRPr="6BF066BD" w:rsidR="005C2C7A">
              <w:rPr>
                <w:rFonts w:ascii="Arial" w:hAnsi="Arial" w:eastAsia="Arial" w:cs="Arial"/>
                <w:b w:val="1"/>
                <w:bCs w:val="1"/>
                <w:sz w:val="20"/>
                <w:szCs w:val="20"/>
              </w:rPr>
              <w:t xml:space="preserve"> PAGE</w:t>
            </w:r>
          </w:p>
          <w:p w:rsidR="005C2C7A" w:rsidP="6BF066BD" w:rsidRDefault="005C2C7A" w14:paraId="2916C19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p>
        </w:tc>
        <w:tc>
          <w:tcPr>
            <w:tcW w:w="1701" w:type="dxa"/>
            <w:tcMar/>
          </w:tcPr>
          <w:p w:rsidRPr="009C031F" w:rsidR="005C2C7A" w:rsidP="6BF066BD" w:rsidRDefault="005C2C7A" w14:paraId="5FCD5EC4"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3</w:t>
            </w:r>
          </w:p>
        </w:tc>
      </w:tr>
      <w:tr w:rsidR="005C2C7A" w:rsidTr="6BF066BD" w14:paraId="3F109512" w14:textId="77777777">
        <w:tc>
          <w:tcPr>
            <w:tcW w:w="7763" w:type="dxa"/>
            <w:tcMar/>
          </w:tcPr>
          <w:p w:rsidRPr="000E1350" w:rsidR="005C2C7A" w:rsidP="6BF066BD" w:rsidRDefault="005C2C7A" w14:paraId="6BDA1F55" w14:textId="41B8EA03" w14:noSpellErr="1">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0"/>
                <w:szCs w:val="20"/>
              </w:rPr>
            </w:pPr>
            <w:r w:rsidRPr="6BF066BD" w:rsidR="005C2C7A">
              <w:rPr>
                <w:rFonts w:ascii="Arial" w:hAnsi="Arial" w:eastAsia="Arial" w:cs="Arial"/>
                <w:b w:val="1"/>
                <w:bCs w:val="1"/>
                <w:sz w:val="20"/>
                <w:szCs w:val="20"/>
              </w:rPr>
              <w:t xml:space="preserve">ACKNOWLEDGEMENTS </w:t>
            </w:r>
          </w:p>
          <w:p w:rsidR="005C2C7A" w:rsidP="6BF066BD" w:rsidRDefault="005C2C7A" w14:paraId="74869460"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5C2C7A" w14:paraId="2598DEE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4</w:t>
            </w:r>
          </w:p>
        </w:tc>
      </w:tr>
      <w:tr w:rsidR="005C2C7A" w:rsidTr="6BF066BD" w14:paraId="168315CD" w14:textId="77777777">
        <w:tc>
          <w:tcPr>
            <w:tcW w:w="7763" w:type="dxa"/>
            <w:tcMar/>
          </w:tcPr>
          <w:p w:rsidRPr="000E1350" w:rsidR="005C2C7A" w:rsidP="6BF066BD" w:rsidRDefault="005C2C7A" w14:paraId="36506F5C" w14:textId="287F359F"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5C2C7A">
              <w:rPr>
                <w:rFonts w:ascii="Arial" w:hAnsi="Arial" w:eastAsia="Arial" w:cs="Arial"/>
                <w:b w:val="1"/>
                <w:bCs w:val="1"/>
                <w:sz w:val="20"/>
                <w:szCs w:val="20"/>
              </w:rPr>
              <w:t>ABSTRACT</w:t>
            </w:r>
            <w:r w:rsidRPr="6BF066BD" w:rsidR="005C2C7A">
              <w:rPr>
                <w:rFonts w:ascii="Arial" w:hAnsi="Arial" w:eastAsia="Arial" w:cs="Arial"/>
                <w:sz w:val="20"/>
                <w:szCs w:val="20"/>
              </w:rPr>
              <w:t xml:space="preserve"> </w:t>
            </w:r>
          </w:p>
          <w:p w:rsidR="005C2C7A" w:rsidP="6BF066BD" w:rsidRDefault="005C2C7A" w14:paraId="187F57B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5C2C7A" w14:paraId="78941E4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5</w:t>
            </w:r>
          </w:p>
        </w:tc>
      </w:tr>
      <w:tr w:rsidR="005C2C7A" w:rsidTr="6BF066BD" w14:paraId="681B0C9E" w14:textId="77777777">
        <w:tc>
          <w:tcPr>
            <w:tcW w:w="7763" w:type="dxa"/>
            <w:tcMar/>
          </w:tcPr>
          <w:p w:rsidR="005C2C7A" w:rsidP="6BF066BD" w:rsidRDefault="005C2C7A" w14:paraId="2AA8392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5C2C7A">
              <w:rPr>
                <w:rFonts w:ascii="Arial" w:hAnsi="Arial" w:eastAsia="Arial" w:cs="Arial"/>
                <w:b w:val="1"/>
                <w:bCs w:val="1"/>
                <w:sz w:val="20"/>
                <w:szCs w:val="20"/>
              </w:rPr>
              <w:t>CONTENTS</w:t>
            </w:r>
            <w:r w:rsidRPr="6BF066BD" w:rsidR="005C2C7A">
              <w:rPr>
                <w:rFonts w:ascii="Arial" w:hAnsi="Arial" w:eastAsia="Arial" w:cs="Arial"/>
                <w:sz w:val="20"/>
                <w:szCs w:val="20"/>
              </w:rPr>
              <w:t xml:space="preserve"> </w:t>
            </w:r>
          </w:p>
          <w:p w:rsidR="005C2C7A" w:rsidP="6BF066BD" w:rsidRDefault="005C2C7A" w14:paraId="54738AF4"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5C2C7A" w14:paraId="29B4EA1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6</w:t>
            </w:r>
          </w:p>
        </w:tc>
      </w:tr>
      <w:tr w:rsidR="005C2C7A" w:rsidTr="6BF066BD" w14:paraId="66D43CA3" w14:textId="77777777">
        <w:tc>
          <w:tcPr>
            <w:tcW w:w="7763" w:type="dxa"/>
            <w:tcMar/>
          </w:tcPr>
          <w:p w:rsidR="005C2C7A" w:rsidP="6BF066BD" w:rsidRDefault="005C2C7A" w14:paraId="46D7AAD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5C2C7A">
              <w:rPr>
                <w:rFonts w:ascii="Arial" w:hAnsi="Arial" w:eastAsia="Arial" w:cs="Arial"/>
                <w:b w:val="1"/>
                <w:bCs w:val="1"/>
                <w:sz w:val="20"/>
                <w:szCs w:val="20"/>
              </w:rPr>
              <w:t xml:space="preserve">CHAPTER 1: </w:t>
            </w:r>
            <w:r w:rsidRPr="6BF066BD" w:rsidR="005C2C7A">
              <w:rPr>
                <w:rFonts w:ascii="Arial" w:hAnsi="Arial" w:eastAsia="Arial" w:cs="Arial"/>
                <w:sz w:val="20"/>
                <w:szCs w:val="20"/>
              </w:rPr>
              <w:t xml:space="preserve">INTRODUCTION </w:t>
            </w:r>
            <w:r w:rsidRPr="6BF066BD" w:rsidR="00C764A3">
              <w:rPr>
                <w:rFonts w:ascii="Arial" w:hAnsi="Arial" w:eastAsia="Arial" w:cs="Arial"/>
                <w:sz w:val="20"/>
                <w:szCs w:val="20"/>
              </w:rPr>
              <w:t>TO THE PROBLEM STATEMENT</w:t>
            </w:r>
          </w:p>
          <w:p w:rsidR="005C2C7A" w:rsidP="6BF066BD" w:rsidRDefault="005C2C7A" w14:paraId="46ABBD8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5C2C7A" w14:paraId="75697EEC"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7</w:t>
            </w:r>
          </w:p>
        </w:tc>
      </w:tr>
      <w:tr w:rsidR="005C2C7A" w:rsidTr="6BF066BD" w14:paraId="23217838" w14:textId="77777777">
        <w:tc>
          <w:tcPr>
            <w:tcW w:w="7763" w:type="dxa"/>
            <w:tcMar/>
          </w:tcPr>
          <w:p w:rsidR="005C2C7A" w:rsidP="6BF066BD" w:rsidRDefault="005C2C7A" w14:paraId="09660E9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5C2C7A">
              <w:rPr>
                <w:rFonts w:ascii="Arial" w:hAnsi="Arial" w:eastAsia="Arial" w:cs="Arial"/>
                <w:b w:val="1"/>
                <w:bCs w:val="1"/>
                <w:sz w:val="20"/>
                <w:szCs w:val="20"/>
              </w:rPr>
              <w:t xml:space="preserve">CHAPTER 2:  </w:t>
            </w:r>
            <w:r w:rsidRPr="6BF066BD" w:rsidR="00C764A3">
              <w:rPr>
                <w:rFonts w:ascii="Arial" w:hAnsi="Arial" w:eastAsia="Arial" w:cs="Arial"/>
                <w:sz w:val="20"/>
                <w:szCs w:val="20"/>
              </w:rPr>
              <w:t>METHODOLOGICAL AND SEARCH PROCESS</w:t>
            </w:r>
            <w:r w:rsidRPr="6BF066BD" w:rsidR="005C2C7A">
              <w:rPr>
                <w:rFonts w:ascii="Arial" w:hAnsi="Arial" w:eastAsia="Arial" w:cs="Arial"/>
                <w:sz w:val="20"/>
                <w:szCs w:val="20"/>
              </w:rPr>
              <w:t xml:space="preserve"> </w:t>
            </w:r>
          </w:p>
          <w:p w:rsidR="005C2C7A" w:rsidP="6BF066BD" w:rsidRDefault="005C2C7A" w14:paraId="06BBA33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p>
        </w:tc>
        <w:tc>
          <w:tcPr>
            <w:tcW w:w="1701" w:type="dxa"/>
            <w:tcMar/>
          </w:tcPr>
          <w:p w:rsidRPr="009C031F" w:rsidR="005C2C7A" w:rsidP="6BF066BD" w:rsidRDefault="32AB0ED5" w14:paraId="2B2B7304" w14:textId="024DCCAA"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562BD650">
              <w:rPr>
                <w:rFonts w:ascii="Arial" w:hAnsi="Arial" w:eastAsia="Arial" w:cs="Arial"/>
                <w:sz w:val="20"/>
                <w:szCs w:val="20"/>
              </w:rPr>
              <w:t>1</w:t>
            </w:r>
            <w:r w:rsidRPr="6BF066BD" w:rsidR="003B65B1">
              <w:rPr>
                <w:rFonts w:ascii="Arial" w:hAnsi="Arial" w:eastAsia="Arial" w:cs="Arial"/>
                <w:sz w:val="20"/>
                <w:szCs w:val="20"/>
              </w:rPr>
              <w:t>0</w:t>
            </w:r>
          </w:p>
        </w:tc>
      </w:tr>
      <w:tr w:rsidR="005C2C7A" w:rsidTr="6BF066BD" w14:paraId="6093D0D6" w14:textId="77777777">
        <w:tc>
          <w:tcPr>
            <w:tcW w:w="7763" w:type="dxa"/>
            <w:tcMar/>
          </w:tcPr>
          <w:p w:rsidR="005C2C7A" w:rsidP="6BF066BD" w:rsidRDefault="005C2C7A" w14:paraId="3F9357A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0"/>
                <w:szCs w:val="20"/>
              </w:rPr>
            </w:pPr>
            <w:r w:rsidRPr="6BF066BD" w:rsidR="005C2C7A">
              <w:rPr>
                <w:rFonts w:ascii="Arial" w:hAnsi="Arial" w:eastAsia="Arial" w:cs="Arial"/>
                <w:b w:val="1"/>
                <w:bCs w:val="1"/>
                <w:sz w:val="20"/>
                <w:szCs w:val="20"/>
              </w:rPr>
              <w:t xml:space="preserve">CHAPTER 3: </w:t>
            </w:r>
            <w:r w:rsidRPr="6BF066BD" w:rsidR="005C2C7A">
              <w:rPr>
                <w:rFonts w:ascii="Arial" w:hAnsi="Arial" w:eastAsia="Arial" w:cs="Arial"/>
                <w:sz w:val="20"/>
                <w:szCs w:val="20"/>
              </w:rPr>
              <w:t xml:space="preserve">LITERATURE </w:t>
            </w:r>
            <w:r w:rsidRPr="6BF066BD" w:rsidR="00C764A3">
              <w:rPr>
                <w:rFonts w:ascii="Arial" w:hAnsi="Arial" w:eastAsia="Arial" w:cs="Arial"/>
                <w:sz w:val="20"/>
                <w:szCs w:val="20"/>
              </w:rPr>
              <w:t>REVIEW</w:t>
            </w:r>
          </w:p>
          <w:p w:rsidR="005C2C7A" w:rsidP="6BF066BD" w:rsidRDefault="005C2C7A" w14:paraId="464FCBC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5C2C7A" w14:paraId="4B73E586" w14:textId="54DF133C"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1</w:t>
            </w:r>
            <w:r w:rsidRPr="6BF066BD" w:rsidR="0018646B">
              <w:rPr>
                <w:rFonts w:ascii="Arial" w:hAnsi="Arial" w:eastAsia="Arial" w:cs="Arial"/>
                <w:sz w:val="20"/>
                <w:szCs w:val="20"/>
              </w:rPr>
              <w:t>2</w:t>
            </w:r>
          </w:p>
        </w:tc>
      </w:tr>
      <w:tr w:rsidR="005C2C7A" w:rsidTr="6BF066BD" w14:paraId="6667811B" w14:textId="77777777">
        <w:tc>
          <w:tcPr>
            <w:tcW w:w="7763" w:type="dxa"/>
            <w:tcMar/>
          </w:tcPr>
          <w:p w:rsidRPr="00C2637A" w:rsidR="005C2C7A" w:rsidP="6BF066BD" w:rsidRDefault="005C2C7A" w14:paraId="34A8BEB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5C2C7A">
              <w:rPr>
                <w:rFonts w:ascii="Arial" w:hAnsi="Arial" w:eastAsia="Arial" w:cs="Arial"/>
                <w:b w:val="1"/>
                <w:bCs w:val="1"/>
                <w:sz w:val="20"/>
                <w:szCs w:val="20"/>
              </w:rPr>
              <w:t xml:space="preserve">CHAPTER 4: </w:t>
            </w:r>
            <w:r w:rsidRPr="6BF066BD" w:rsidR="005C2C7A">
              <w:rPr>
                <w:rFonts w:ascii="Arial" w:hAnsi="Arial" w:eastAsia="Arial" w:cs="Arial"/>
                <w:sz w:val="20"/>
                <w:szCs w:val="20"/>
              </w:rPr>
              <w:t>CONCLUSION AND RECOMM</w:t>
            </w:r>
            <w:r w:rsidRPr="6BF066BD" w:rsidR="005C2C7A">
              <w:rPr>
                <w:rFonts w:ascii="Arial" w:hAnsi="Arial" w:eastAsia="Arial" w:cs="Arial"/>
                <w:sz w:val="20"/>
                <w:szCs w:val="20"/>
              </w:rPr>
              <w:t>EN</w:t>
            </w:r>
            <w:r w:rsidRPr="6BF066BD" w:rsidR="005C2C7A">
              <w:rPr>
                <w:rFonts w:ascii="Arial" w:hAnsi="Arial" w:eastAsia="Arial" w:cs="Arial"/>
                <w:sz w:val="20"/>
                <w:szCs w:val="20"/>
              </w:rPr>
              <w:t>DATIONS</w:t>
            </w:r>
          </w:p>
          <w:p w:rsidR="005C2C7A" w:rsidP="6BF066BD" w:rsidRDefault="005C2C7A" w14:paraId="5C8C6B0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18646B" w14:paraId="0EB5E791" w14:textId="19742414"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18646B">
              <w:rPr>
                <w:rFonts w:ascii="Arial" w:hAnsi="Arial" w:eastAsia="Arial" w:cs="Arial"/>
                <w:sz w:val="20"/>
                <w:szCs w:val="20"/>
              </w:rPr>
              <w:t>18</w:t>
            </w:r>
          </w:p>
        </w:tc>
      </w:tr>
      <w:tr w:rsidR="005C2C7A" w:rsidTr="6BF066BD" w14:paraId="4E5C88FB" w14:textId="77777777">
        <w:tc>
          <w:tcPr>
            <w:tcW w:w="7763" w:type="dxa"/>
            <w:tcMar/>
          </w:tcPr>
          <w:p w:rsidRPr="000E1350" w:rsidR="005C2C7A" w:rsidP="6BF066BD" w:rsidRDefault="005C2C7A" w14:paraId="0604529B" w14:textId="77777777" w14:noSpellErr="1">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0"/>
                <w:szCs w:val="20"/>
              </w:rPr>
            </w:pPr>
            <w:r w:rsidRPr="6BF066BD" w:rsidR="005C2C7A">
              <w:rPr>
                <w:rFonts w:ascii="Arial" w:hAnsi="Arial" w:eastAsia="Arial" w:cs="Arial"/>
                <w:b w:val="1"/>
                <w:bCs w:val="1"/>
                <w:sz w:val="20"/>
                <w:szCs w:val="20"/>
              </w:rPr>
              <w:t xml:space="preserve">CHAPTER FIVE: </w:t>
            </w:r>
            <w:r w:rsidRPr="6BF066BD" w:rsidR="005C2C7A">
              <w:rPr>
                <w:rFonts w:ascii="Arial" w:hAnsi="Arial" w:eastAsia="Arial" w:cs="Arial"/>
                <w:sz w:val="20"/>
                <w:szCs w:val="20"/>
              </w:rPr>
              <w:t>REFERENCE LIST / BIBLIOGRAPHY</w:t>
            </w:r>
            <w:r w:rsidRPr="6BF066BD" w:rsidR="005C2C7A">
              <w:rPr>
                <w:rFonts w:ascii="Arial" w:hAnsi="Arial" w:eastAsia="Arial" w:cs="Arial"/>
                <w:b w:val="1"/>
                <w:bCs w:val="1"/>
                <w:sz w:val="20"/>
                <w:szCs w:val="20"/>
              </w:rPr>
              <w:t xml:space="preserve"> </w:t>
            </w:r>
          </w:p>
          <w:p w:rsidR="005C2C7A" w:rsidP="6BF066BD" w:rsidRDefault="005C2C7A" w14:paraId="3382A365"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c>
          <w:tcPr>
            <w:tcW w:w="1701" w:type="dxa"/>
            <w:tcMar/>
          </w:tcPr>
          <w:p w:rsidRPr="009C031F" w:rsidR="005C2C7A" w:rsidP="6BF066BD" w:rsidRDefault="0018646B" w14:paraId="7B568215" w14:textId="17FCB32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18646B">
              <w:rPr>
                <w:rFonts w:ascii="Arial" w:hAnsi="Arial" w:eastAsia="Arial" w:cs="Arial"/>
                <w:sz w:val="20"/>
                <w:szCs w:val="20"/>
              </w:rPr>
              <w:t>19</w:t>
            </w:r>
          </w:p>
          <w:p w:rsidRPr="009C031F" w:rsidR="005C2C7A" w:rsidP="6BF066BD" w:rsidRDefault="005C2C7A" w14:paraId="5C71F13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p>
        </w:tc>
      </w:tr>
      <w:tr w:rsidR="005C2C7A" w:rsidTr="6BF066BD" w14:paraId="083FAED9" w14:textId="77777777">
        <w:tc>
          <w:tcPr>
            <w:tcW w:w="7763" w:type="dxa"/>
            <w:tcMar/>
          </w:tcPr>
          <w:p w:rsidR="005C2C7A" w:rsidP="6BF066BD" w:rsidRDefault="0018646B" w14:paraId="62199465" w14:textId="1DF52563" w14:noSpellErr="1">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0"/>
                <w:szCs w:val="20"/>
              </w:rPr>
            </w:pPr>
            <w:r w:rsidRPr="6BF066BD" w:rsidR="0018646B">
              <w:rPr>
                <w:rFonts w:ascii="Arial" w:hAnsi="Arial" w:eastAsia="Arial" w:cs="Arial"/>
                <w:b w:val="1"/>
                <w:bCs w:val="1"/>
                <w:sz w:val="20"/>
                <w:szCs w:val="20"/>
              </w:rPr>
              <w:t xml:space="preserve">Thesis Sheet </w:t>
            </w:r>
          </w:p>
        </w:tc>
        <w:tc>
          <w:tcPr>
            <w:tcW w:w="1701" w:type="dxa"/>
            <w:tcMar/>
          </w:tcPr>
          <w:p w:rsidRPr="009C031F" w:rsidR="005C2C7A" w:rsidP="6BF066BD" w:rsidRDefault="005C2C7A" w14:paraId="1D8EB8EE" w14:textId="257525B5"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eastAsia="Arial" w:cs="Arial"/>
                <w:sz w:val="20"/>
                <w:szCs w:val="20"/>
              </w:rPr>
            </w:pPr>
            <w:r w:rsidRPr="6BF066BD" w:rsidR="005C2C7A">
              <w:rPr>
                <w:rFonts w:ascii="Arial" w:hAnsi="Arial" w:eastAsia="Arial" w:cs="Arial"/>
                <w:sz w:val="20"/>
                <w:szCs w:val="20"/>
              </w:rPr>
              <w:t>2</w:t>
            </w:r>
            <w:r w:rsidRPr="6BF066BD" w:rsidR="0018646B">
              <w:rPr>
                <w:rFonts w:ascii="Arial" w:hAnsi="Arial" w:eastAsia="Arial" w:cs="Arial"/>
                <w:sz w:val="20"/>
                <w:szCs w:val="20"/>
              </w:rPr>
              <w:t>2</w:t>
            </w:r>
          </w:p>
        </w:tc>
      </w:tr>
    </w:tbl>
    <w:p w:rsidR="005C2C7A" w:rsidP="6BF066BD" w:rsidRDefault="005C2C7A" w14:paraId="0DA123B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4C4CEA3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50895670"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38C1F85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0C8FE7C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41004F1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67C0C65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308D56CC"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797E50C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7B04FA4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568C698B"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1A93948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6AA258D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6FFBD3EC"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30DCCCA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36AF688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54C529E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1C0157D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3691E7B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526770C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7CBEED8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005C2C7A" w:rsidP="6BF066BD" w:rsidRDefault="005C2C7A" w14:paraId="6E36661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kern w:val="22"/>
          <w:sz w:val="22"/>
          <w:szCs w:val="22"/>
        </w:rPr>
      </w:pPr>
    </w:p>
    <w:p w:rsidRPr="000E1350" w:rsidR="005C2C7A" w:rsidP="6BF066BD" w:rsidRDefault="005C2C7A" w14:paraId="38645DC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sz w:val="22"/>
          <w:szCs w:val="22"/>
        </w:rPr>
      </w:pPr>
    </w:p>
    <w:p w:rsidR="6F0C885C" w:rsidP="6BF066BD" w:rsidRDefault="6F0C885C" w14:paraId="4FCC1831" w14:textId="1D645C6C" w14:noSpellErr="1">
      <w:pPr>
        <w:ind w:left="720"/>
        <w:rPr>
          <w:rFonts w:ascii="Arial" w:hAnsi="Arial" w:eastAsia="Arial" w:cs="Arial"/>
          <w:sz w:val="22"/>
          <w:szCs w:val="22"/>
        </w:rPr>
      </w:pPr>
    </w:p>
    <w:p w:rsidR="6F0C885C" w:rsidP="6BF066BD" w:rsidRDefault="6F0C885C" w14:paraId="58BB381E" w14:textId="185662ED" w14:noSpellErr="1">
      <w:pPr>
        <w:ind w:left="720"/>
        <w:rPr>
          <w:rFonts w:ascii="Arial" w:hAnsi="Arial" w:eastAsia="Arial" w:cs="Arial"/>
          <w:sz w:val="22"/>
          <w:szCs w:val="22"/>
        </w:rPr>
      </w:pPr>
    </w:p>
    <w:p w:rsidR="6F0C885C" w:rsidP="6BF066BD" w:rsidRDefault="6F0C885C" w14:paraId="4435DCDE" w14:textId="46B80A0B" w14:noSpellErr="1">
      <w:pPr>
        <w:ind w:left="720"/>
        <w:rPr>
          <w:rFonts w:ascii="Arial" w:hAnsi="Arial" w:eastAsia="Arial" w:cs="Arial"/>
          <w:sz w:val="22"/>
          <w:szCs w:val="22"/>
        </w:rPr>
      </w:pPr>
    </w:p>
    <w:p w:rsidR="6BF066BD" w:rsidP="6BF066BD" w:rsidRDefault="6BF066BD" w14:paraId="509972A1" w14:textId="36056FE9">
      <w:pPr>
        <w:pStyle w:val="Normal"/>
        <w:ind w:left="720"/>
        <w:rPr>
          <w:rFonts w:ascii="Arial" w:hAnsi="Arial" w:eastAsia="Arial" w:cs="Arial"/>
          <w:sz w:val="22"/>
          <w:szCs w:val="22"/>
        </w:rPr>
      </w:pPr>
    </w:p>
    <w:p w:rsidR="6BF066BD" w:rsidP="6BF066BD" w:rsidRDefault="6BF066BD" w14:paraId="24EF6B2E" w14:textId="66942EA5">
      <w:pPr>
        <w:pStyle w:val="Normal"/>
        <w:ind w:left="720"/>
        <w:rPr>
          <w:rFonts w:ascii="Arial" w:hAnsi="Arial" w:eastAsia="Arial" w:cs="Arial"/>
          <w:sz w:val="22"/>
          <w:szCs w:val="22"/>
        </w:rPr>
      </w:pPr>
    </w:p>
    <w:p w:rsidR="6BF066BD" w:rsidP="6BF066BD" w:rsidRDefault="6BF066BD" w14:paraId="6A4FBEFF" w14:textId="61E5DA02">
      <w:pPr>
        <w:pStyle w:val="Normal"/>
        <w:ind w:left="720"/>
        <w:rPr>
          <w:rFonts w:ascii="Arial" w:hAnsi="Arial" w:eastAsia="Arial" w:cs="Arial"/>
          <w:sz w:val="22"/>
          <w:szCs w:val="22"/>
        </w:rPr>
      </w:pPr>
    </w:p>
    <w:p w:rsidR="6BF066BD" w:rsidP="6BF066BD" w:rsidRDefault="6BF066BD" w14:paraId="6F596CDC" w14:textId="10A68EAC">
      <w:pPr>
        <w:pStyle w:val="Normal"/>
        <w:ind w:left="720"/>
        <w:rPr>
          <w:rFonts w:ascii="Arial" w:hAnsi="Arial" w:eastAsia="Arial" w:cs="Arial"/>
          <w:sz w:val="22"/>
          <w:szCs w:val="22"/>
        </w:rPr>
      </w:pPr>
    </w:p>
    <w:p w:rsidR="6BF066BD" w:rsidP="6BF066BD" w:rsidRDefault="6BF066BD" w14:paraId="74AF0F8D" w14:textId="5650B798">
      <w:pPr>
        <w:pStyle w:val="Normal"/>
        <w:ind w:left="720"/>
        <w:rPr>
          <w:rFonts w:ascii="Arial" w:hAnsi="Arial" w:eastAsia="Arial" w:cs="Arial"/>
          <w:sz w:val="22"/>
          <w:szCs w:val="22"/>
        </w:rPr>
      </w:pPr>
    </w:p>
    <w:p w:rsidR="6BF066BD" w:rsidP="6BF066BD" w:rsidRDefault="6BF066BD" w14:paraId="0E21BC1A" w14:textId="71B3C91C">
      <w:pPr>
        <w:pStyle w:val="Normal"/>
        <w:ind w:left="720"/>
        <w:rPr>
          <w:rFonts w:ascii="Arial" w:hAnsi="Arial" w:eastAsia="Arial" w:cs="Arial"/>
          <w:sz w:val="22"/>
          <w:szCs w:val="22"/>
        </w:rPr>
      </w:pPr>
    </w:p>
    <w:p w:rsidRPr="000E1350" w:rsidR="005C2C7A" w:rsidP="6BF066BD" w:rsidRDefault="005C2C7A" w14:paraId="135E58C4"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eastAsia="Arial" w:cs="Arial"/>
          <w:sz w:val="22"/>
          <w:szCs w:val="22"/>
        </w:rPr>
      </w:pPr>
    </w:p>
    <w:p w:rsidR="00C764A3" w:rsidP="6BF066BD" w:rsidRDefault="00C764A3" w14:paraId="62EBF9A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hAnsi="Arial" w:eastAsia="Arial" w:cs="Arial"/>
          <w:b w:val="1"/>
          <w:bCs w:val="1"/>
          <w:sz w:val="22"/>
          <w:szCs w:val="22"/>
        </w:rPr>
      </w:pPr>
    </w:p>
    <w:p w:rsidR="005C2C7A" w:rsidP="6BF066BD" w:rsidRDefault="005C2C7A" w14:paraId="1461FDF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hAnsi="Arial" w:eastAsia="Arial" w:cs="Arial"/>
          <w:b w:val="1"/>
          <w:bCs w:val="1"/>
          <w:sz w:val="22"/>
          <w:szCs w:val="22"/>
        </w:rPr>
      </w:pPr>
      <w:r w:rsidRPr="33C4E297" w:rsidR="005C2C7A">
        <w:rPr>
          <w:rFonts w:ascii="Arial" w:hAnsi="Arial" w:eastAsia="Arial" w:cs="Arial"/>
          <w:b w:val="1"/>
          <w:bCs w:val="1"/>
          <w:sz w:val="22"/>
          <w:szCs w:val="22"/>
        </w:rPr>
        <w:t>CHAPTE</w:t>
      </w:r>
      <w:r w:rsidRPr="33C4E297" w:rsidR="00C764A3">
        <w:rPr>
          <w:rFonts w:ascii="Arial" w:hAnsi="Arial" w:eastAsia="Arial" w:cs="Arial"/>
          <w:b w:val="1"/>
          <w:bCs w:val="1"/>
          <w:sz w:val="22"/>
          <w:szCs w:val="22"/>
        </w:rPr>
        <w:t>R 1: INTRODUCTION TO THE PROBLEM STATEMENT</w:t>
      </w:r>
    </w:p>
    <w:p w:rsidR="005C2C7A" w:rsidP="6BF066BD" w:rsidRDefault="005C2C7A" w14:paraId="0C6C2CD5"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hAnsi="Arial" w:eastAsia="Arial" w:cs="Arial"/>
          <w:b w:val="1"/>
          <w:bCs w:val="1"/>
          <w:sz w:val="22"/>
          <w:szCs w:val="22"/>
        </w:rPr>
      </w:pPr>
    </w:p>
    <w:p w:rsidR="005E2849" w:rsidP="6BF066BD" w:rsidRDefault="005E2849" w14:paraId="709E88E4" w14:textId="77777777" w14:noSpellErr="1">
      <w:pPr>
        <w:jc w:val="both"/>
        <w:rPr>
          <w:rFonts w:ascii="Arial" w:hAnsi="Arial" w:eastAsia="Arial" w:cs="Arial"/>
          <w:sz w:val="22"/>
          <w:szCs w:val="22"/>
        </w:rPr>
      </w:pPr>
    </w:p>
    <w:p w:rsidRPr="005E2849" w:rsidR="005E2849" w:rsidP="6BF066BD" w:rsidRDefault="005E2849" w14:paraId="4276F71A" w14:textId="51D6CA4F">
      <w:pPr>
        <w:widowControl/>
        <w:autoSpaceDE/>
        <w:autoSpaceDN/>
        <w:rPr>
          <w:rFonts w:ascii="Arial" w:hAnsi="Arial" w:eastAsia="Arial" w:cs="Arial"/>
          <w:color w:val="000000" w:themeColor="text1"/>
          <w:sz w:val="22"/>
          <w:szCs w:val="22"/>
          <w:lang w:bidi="ar-SA"/>
        </w:rPr>
      </w:pPr>
      <w:r w:rsidRPr="33C4E297" w:rsidR="005E2849">
        <w:rPr>
          <w:rFonts w:ascii="Arial" w:hAnsi="Arial" w:eastAsia="Arial" w:cs="Arial"/>
          <w:color w:val="000000" w:themeColor="text1" w:themeTint="FF" w:themeShade="FF"/>
          <w:sz w:val="22"/>
          <w:szCs w:val="22"/>
          <w:lang w:bidi="ar-SA"/>
        </w:rPr>
        <w:t xml:space="preserve">This research project </w:t>
      </w:r>
      <w:r w:rsidRPr="33C4E297" w:rsidR="2C73F087">
        <w:rPr>
          <w:rFonts w:ascii="Arial" w:hAnsi="Arial" w:eastAsia="Arial" w:cs="Arial"/>
          <w:color w:val="000000" w:themeColor="text1" w:themeTint="FF" w:themeShade="FF"/>
          <w:sz w:val="22"/>
          <w:szCs w:val="22"/>
          <w:lang w:bidi="ar-SA"/>
        </w:rPr>
        <w:t>aims to find an evidenced link between Myers Briggs personality types and stress.</w:t>
      </w:r>
      <w:r w:rsidRPr="33C4E297" w:rsidR="005E2849">
        <w:rPr>
          <w:rFonts w:ascii="Arial" w:hAnsi="Arial" w:eastAsia="Arial" w:cs="Arial"/>
          <w:color w:val="000000" w:themeColor="text1" w:themeTint="FF" w:themeShade="FF"/>
          <w:sz w:val="22"/>
          <w:szCs w:val="22"/>
          <w:lang w:bidi="ar-SA"/>
        </w:rPr>
        <w:t> Chapter 1 will begin with an introduction to personality, PTSD,</w:t>
      </w:r>
      <w:r w:rsidRPr="33C4E297" w:rsidR="071B786F">
        <w:rPr>
          <w:rFonts w:ascii="Arial" w:hAnsi="Arial" w:eastAsia="Arial" w:cs="Arial"/>
          <w:color w:val="000000" w:themeColor="text1" w:themeTint="FF" w:themeShade="FF"/>
          <w:sz w:val="22"/>
          <w:szCs w:val="22"/>
          <w:lang w:bidi="ar-SA"/>
        </w:rPr>
        <w:t xml:space="preserve"> </w:t>
      </w:r>
      <w:r w:rsidRPr="33C4E297" w:rsidR="071B786F">
        <w:rPr>
          <w:rFonts w:ascii="Arial" w:hAnsi="Arial" w:eastAsia="Arial" w:cs="Arial"/>
          <w:color w:val="000000" w:themeColor="text1" w:themeTint="FF" w:themeShade="FF"/>
          <w:sz w:val="22"/>
          <w:szCs w:val="22"/>
          <w:lang w:bidi="ar-SA"/>
        </w:rPr>
        <w:t>stress</w:t>
      </w:r>
      <w:r w:rsidRPr="33C4E297" w:rsidR="005E2849">
        <w:rPr>
          <w:rFonts w:ascii="Arial" w:hAnsi="Arial" w:eastAsia="Arial" w:cs="Arial"/>
          <w:color w:val="000000" w:themeColor="text1" w:themeTint="FF" w:themeShade="FF"/>
          <w:sz w:val="22"/>
          <w:szCs w:val="22"/>
          <w:lang w:bidi="ar-SA"/>
        </w:rPr>
        <w:t xml:space="preserve"> and Myers Briggs type indicator (MBTI). The justifications throughout this research will discuss the reason for the chosen topic, and why it is useful</w:t>
      </w:r>
      <w:r w:rsidRPr="33C4E297" w:rsidR="3D07BF0B">
        <w:rPr>
          <w:rFonts w:ascii="Arial" w:hAnsi="Arial" w:eastAsia="Arial" w:cs="Arial"/>
          <w:color w:val="000000" w:themeColor="text1" w:themeTint="FF" w:themeShade="FF"/>
          <w:sz w:val="22"/>
          <w:szCs w:val="22"/>
          <w:lang w:bidi="ar-SA"/>
        </w:rPr>
        <w:t xml:space="preserve"> and the background of the topic. </w:t>
      </w:r>
      <w:r w:rsidRPr="33C4E297" w:rsidR="005E2849">
        <w:rPr>
          <w:rFonts w:ascii="Arial" w:hAnsi="Arial" w:eastAsia="Arial" w:cs="Arial"/>
          <w:color w:val="000000" w:themeColor="text1" w:themeTint="FF" w:themeShade="FF"/>
          <w:sz w:val="22"/>
          <w:szCs w:val="22"/>
          <w:lang w:bidi="ar-SA"/>
        </w:rPr>
        <w:t>Chapter 1 will finish off with one aim which this research project wishes to achieve, and 4 objectives which acts like a guidance to answering the research question</w:t>
      </w:r>
      <w:r w:rsidRPr="33C4E297" w:rsidR="59CA5D57">
        <w:rPr>
          <w:rFonts w:ascii="Arial" w:hAnsi="Arial" w:eastAsia="Arial" w:cs="Arial"/>
          <w:color w:val="000000" w:themeColor="text1" w:themeTint="FF" w:themeShade="FF"/>
          <w:sz w:val="22"/>
          <w:szCs w:val="22"/>
          <w:lang w:bidi="ar-SA"/>
        </w:rPr>
        <w:t xml:space="preserve">. </w:t>
      </w:r>
    </w:p>
    <w:p w:rsidR="005E2849" w:rsidP="6BF066BD" w:rsidRDefault="005E2849" w14:paraId="508C98E9" w14:textId="77777777" w14:noSpellErr="1">
      <w:pPr>
        <w:jc w:val="both"/>
        <w:rPr>
          <w:rFonts w:ascii="Arial" w:hAnsi="Arial" w:eastAsia="Arial" w:cs="Arial"/>
          <w:sz w:val="22"/>
          <w:szCs w:val="22"/>
        </w:rPr>
      </w:pPr>
    </w:p>
    <w:p w:rsidR="005E2849" w:rsidP="6BF066BD" w:rsidRDefault="005E2849" w14:paraId="779F8E76" w14:textId="77777777" w14:noSpellErr="1">
      <w:pPr>
        <w:jc w:val="both"/>
        <w:rPr>
          <w:rFonts w:ascii="Arial" w:hAnsi="Arial" w:eastAsia="Arial" w:cs="Arial"/>
          <w:b w:val="0"/>
          <w:bCs w:val="0"/>
          <w:sz w:val="22"/>
          <w:szCs w:val="22"/>
        </w:rPr>
      </w:pPr>
    </w:p>
    <w:p w:rsidR="005E2849" w:rsidP="6BF066BD" w:rsidRDefault="005E2849" w14:paraId="5548641A" w14:textId="77777777" w14:noSpellErr="1">
      <w:pPr>
        <w:pStyle w:val="paragraph"/>
        <w:spacing w:before="0" w:beforeAutospacing="off" w:after="0" w:afterAutospacing="off"/>
        <w:textAlignment w:val="baseline"/>
        <w:rPr>
          <w:rFonts w:ascii="Arial" w:hAnsi="Arial" w:eastAsia="Arial" w:cs="Arial"/>
          <w:b w:val="0"/>
          <w:bCs w:val="0"/>
          <w:sz w:val="22"/>
          <w:szCs w:val="22"/>
        </w:rPr>
      </w:pPr>
      <w:r w:rsidRPr="33C4E297" w:rsidR="005E2849">
        <w:rPr>
          <w:rStyle w:val="normaltextrun"/>
          <w:rFonts w:ascii="Arial" w:hAnsi="Arial" w:eastAsia="Arial" w:cs="Arial"/>
          <w:b w:val="0"/>
          <w:bCs w:val="0"/>
          <w:color w:val="000000" w:themeColor="text1" w:themeTint="FF" w:themeShade="FF"/>
          <w:sz w:val="22"/>
          <w:szCs w:val="22"/>
          <w:u w:val="single"/>
        </w:rPr>
        <w:t>Introduction to Personality </w:t>
      </w:r>
      <w:r w:rsidRPr="33C4E297" w:rsidR="005E2849">
        <w:rPr>
          <w:rStyle w:val="eop"/>
          <w:rFonts w:ascii="Arial" w:hAnsi="Arial" w:eastAsia="Arial" w:cs="Arial"/>
          <w:b w:val="0"/>
          <w:bCs w:val="0"/>
          <w:sz w:val="22"/>
          <w:szCs w:val="22"/>
        </w:rPr>
        <w:t> </w:t>
      </w:r>
    </w:p>
    <w:p w:rsidR="005E2849" w:rsidP="6BF066BD" w:rsidRDefault="005E2849" w14:paraId="6E7BEAA2"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5E2849">
        <w:rPr>
          <w:rStyle w:val="eop"/>
          <w:rFonts w:ascii="Arial" w:hAnsi="Arial" w:eastAsia="Arial" w:cs="Arial"/>
          <w:sz w:val="22"/>
          <w:szCs w:val="22"/>
        </w:rPr>
        <w:t> </w:t>
      </w:r>
    </w:p>
    <w:p w:rsidR="005E2849" w:rsidP="6BF066BD" w:rsidRDefault="005E2849" w14:paraId="7944A5F3" w14:textId="77777777">
      <w:pPr>
        <w:pStyle w:val="paragraph"/>
        <w:spacing w:before="0" w:beforeAutospacing="off" w:after="0" w:afterAutospacing="off"/>
        <w:textAlignment w:val="baseline"/>
        <w:rPr>
          <w:rFonts w:ascii="Arial" w:hAnsi="Arial" w:eastAsia="Arial" w:cs="Arial"/>
          <w:sz w:val="22"/>
          <w:szCs w:val="22"/>
        </w:rPr>
      </w:pPr>
      <w:r w:rsidRPr="33C4E297" w:rsidR="005E2849">
        <w:rPr>
          <w:rStyle w:val="normaltextrun"/>
          <w:rFonts w:ascii="Arial" w:hAnsi="Arial" w:eastAsia="Arial" w:cs="Arial"/>
          <w:color w:val="000000" w:themeColor="text1" w:themeTint="FF" w:themeShade="FF"/>
          <w:sz w:val="22"/>
          <w:szCs w:val="22"/>
        </w:rPr>
        <w:t>A Personality can be defined in many ways but is typically defined as an individual's characteristics emotional patterns, patterns of thinking and in the ways, they act and</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behave.</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 xml:space="preserve">A personality is what makes us all unique, that not all of us share the same thoughts, </w:t>
      </w:r>
      <w:r w:rsidRPr="33C4E297" w:rsidR="005E2849">
        <w:rPr>
          <w:rStyle w:val="normaltextrun"/>
          <w:rFonts w:ascii="Arial" w:hAnsi="Arial" w:eastAsia="Arial" w:cs="Arial"/>
          <w:color w:val="000000" w:themeColor="text1" w:themeTint="FF" w:themeShade="FF"/>
          <w:sz w:val="22"/>
          <w:szCs w:val="22"/>
        </w:rPr>
        <w:t>feelings</w:t>
      </w:r>
      <w:r w:rsidRPr="33C4E297" w:rsidR="005E2849">
        <w:rPr>
          <w:rStyle w:val="normaltextrun"/>
          <w:rFonts w:ascii="Arial" w:hAnsi="Arial" w:eastAsia="Arial" w:cs="Arial"/>
          <w:color w:val="000000" w:themeColor="text1" w:themeTint="FF" w:themeShade="FF"/>
          <w:sz w:val="22"/>
          <w:szCs w:val="22"/>
        </w:rPr>
        <w:t xml:space="preserve"> and </w:t>
      </w:r>
      <w:proofErr w:type="spellStart"/>
      <w:r w:rsidRPr="33C4E297" w:rsidR="005E2849">
        <w:rPr>
          <w:rStyle w:val="normaltextrun"/>
          <w:rFonts w:ascii="Arial" w:hAnsi="Arial" w:eastAsia="Arial" w:cs="Arial"/>
          <w:color w:val="000000" w:themeColor="text1" w:themeTint="FF" w:themeShade="FF"/>
          <w:sz w:val="22"/>
          <w:szCs w:val="22"/>
        </w:rPr>
        <w:t>behaviours</w:t>
      </w:r>
      <w:proofErr w:type="spellEnd"/>
      <w:r w:rsidRPr="33C4E297" w:rsidR="005E2849">
        <w:rPr>
          <w:rStyle w:val="normaltextrun"/>
          <w:rFonts w:ascii="Arial" w:hAnsi="Arial" w:eastAsia="Arial" w:cs="Arial"/>
          <w:color w:val="000000" w:themeColor="text1" w:themeTint="FF" w:themeShade="FF"/>
          <w:sz w:val="22"/>
          <w:szCs w:val="22"/>
        </w:rPr>
        <w:t>.</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 xml:space="preserve">Our personalities develop over time, allowing us to mature as we grow older. Everybody's personalities develop differently, all with different characteristics, </w:t>
      </w:r>
      <w:proofErr w:type="spellStart"/>
      <w:r w:rsidRPr="33C4E297" w:rsidR="005E2849">
        <w:rPr>
          <w:rStyle w:val="normaltextrun"/>
          <w:rFonts w:ascii="Arial" w:hAnsi="Arial" w:eastAsia="Arial" w:cs="Arial"/>
          <w:color w:val="000000" w:themeColor="text1" w:themeTint="FF" w:themeShade="FF"/>
          <w:sz w:val="22"/>
          <w:szCs w:val="22"/>
        </w:rPr>
        <w:t>behaviours</w:t>
      </w:r>
      <w:proofErr w:type="spellEnd"/>
      <w:r w:rsidRPr="33C4E297" w:rsidR="005E2849">
        <w:rPr>
          <w:rStyle w:val="normaltextrun"/>
          <w:rFonts w:ascii="Arial" w:hAnsi="Arial" w:eastAsia="Arial" w:cs="Arial"/>
          <w:color w:val="000000" w:themeColor="text1" w:themeTint="FF" w:themeShade="FF"/>
          <w:sz w:val="22"/>
          <w:szCs w:val="22"/>
        </w:rPr>
        <w:t xml:space="preserve">, </w:t>
      </w:r>
      <w:r w:rsidRPr="33C4E297" w:rsidR="005E2849">
        <w:rPr>
          <w:rStyle w:val="normaltextrun"/>
          <w:rFonts w:ascii="Arial" w:hAnsi="Arial" w:eastAsia="Arial" w:cs="Arial"/>
          <w:color w:val="000000" w:themeColor="text1" w:themeTint="FF" w:themeShade="FF"/>
          <w:sz w:val="22"/>
          <w:szCs w:val="22"/>
        </w:rPr>
        <w:t>attitudes</w:t>
      </w:r>
      <w:r w:rsidRPr="33C4E297" w:rsidR="005E2849">
        <w:rPr>
          <w:rStyle w:val="normaltextrun"/>
          <w:rFonts w:ascii="Arial" w:hAnsi="Arial" w:eastAsia="Arial" w:cs="Arial"/>
          <w:color w:val="000000" w:themeColor="text1" w:themeTint="FF" w:themeShade="FF"/>
          <w:sz w:val="22"/>
          <w:szCs w:val="22"/>
        </w:rPr>
        <w:t xml:space="preserve"> and habits. Some people's personalities develop faster and slower than others, this can be influenced by experiences within childhood, adolescence, </w:t>
      </w:r>
      <w:r w:rsidRPr="33C4E297" w:rsidR="005E2849">
        <w:rPr>
          <w:rStyle w:val="normaltextrun"/>
          <w:rFonts w:ascii="Arial" w:hAnsi="Arial" w:eastAsia="Arial" w:cs="Arial"/>
          <w:color w:val="000000" w:themeColor="text1" w:themeTint="FF" w:themeShade="FF"/>
          <w:sz w:val="22"/>
          <w:szCs w:val="22"/>
        </w:rPr>
        <w:t>adulthood</w:t>
      </w:r>
      <w:r w:rsidRPr="33C4E297" w:rsidR="005E2849">
        <w:rPr>
          <w:rStyle w:val="normaltextrun"/>
          <w:rFonts w:ascii="Arial" w:hAnsi="Arial" w:eastAsia="Arial" w:cs="Arial"/>
          <w:color w:val="000000" w:themeColor="text1" w:themeTint="FF" w:themeShade="FF"/>
          <w:sz w:val="22"/>
          <w:szCs w:val="22"/>
        </w:rPr>
        <w:t xml:space="preserve"> and old age. (Specht, 2017).</w:t>
      </w:r>
      <w:r w:rsidRPr="33C4E297" w:rsidR="005E2849">
        <w:rPr>
          <w:rStyle w:val="eop"/>
          <w:rFonts w:ascii="Arial" w:hAnsi="Arial" w:eastAsia="Arial" w:cs="Arial"/>
          <w:sz w:val="22"/>
          <w:szCs w:val="22"/>
        </w:rPr>
        <w:t> </w:t>
      </w:r>
    </w:p>
    <w:p w:rsidR="00D963FE" w:rsidP="6BF066BD" w:rsidRDefault="00D963FE" w14:paraId="7818863E" w14:textId="77777777" w14:noSpellErr="1">
      <w:pPr>
        <w:pStyle w:val="paragraph"/>
        <w:spacing w:before="0" w:beforeAutospacing="off" w:after="0" w:afterAutospacing="off"/>
        <w:textAlignment w:val="baseline"/>
        <w:rPr>
          <w:rStyle w:val="eop"/>
          <w:rFonts w:ascii="Arial" w:hAnsi="Arial" w:eastAsia="Arial" w:cs="Arial"/>
          <w:sz w:val="22"/>
          <w:szCs w:val="22"/>
        </w:rPr>
      </w:pPr>
    </w:p>
    <w:p w:rsidR="00D963FE" w:rsidP="6BF066BD" w:rsidRDefault="00D963FE" w14:paraId="3FD46864" w14:textId="77777777" w14:noSpellErr="1">
      <w:pPr>
        <w:pStyle w:val="paragraph"/>
        <w:spacing w:before="0" w:beforeAutospacing="off" w:after="0" w:afterAutospacing="off"/>
        <w:textAlignment w:val="baseline"/>
        <w:rPr>
          <w:rStyle w:val="eop"/>
          <w:rFonts w:ascii="Arial" w:hAnsi="Arial" w:eastAsia="Arial" w:cs="Arial"/>
          <w:b w:val="0"/>
          <w:bCs w:val="0"/>
          <w:sz w:val="22"/>
          <w:szCs w:val="22"/>
        </w:rPr>
      </w:pPr>
      <w:r w:rsidRPr="33C4E297" w:rsidR="00D963FE">
        <w:rPr>
          <w:rStyle w:val="normaltextrun"/>
          <w:rFonts w:ascii="Arial" w:hAnsi="Arial" w:eastAsia="Arial" w:cs="Arial"/>
          <w:b w:val="0"/>
          <w:bCs w:val="0"/>
          <w:color w:val="000000" w:themeColor="text1" w:themeTint="FF" w:themeShade="FF"/>
          <w:sz w:val="22"/>
          <w:szCs w:val="22"/>
          <w:u w:val="single"/>
        </w:rPr>
        <w:t>Introduction to PTSD </w:t>
      </w:r>
      <w:r w:rsidRPr="33C4E297" w:rsidR="00D963FE">
        <w:rPr>
          <w:rStyle w:val="eop"/>
          <w:rFonts w:ascii="Arial" w:hAnsi="Arial" w:eastAsia="Arial" w:cs="Arial"/>
          <w:b w:val="0"/>
          <w:bCs w:val="0"/>
          <w:sz w:val="22"/>
          <w:szCs w:val="22"/>
        </w:rPr>
        <w:t> </w:t>
      </w:r>
    </w:p>
    <w:p w:rsidR="6BF066BD" w:rsidP="6BF066BD" w:rsidRDefault="6BF066BD" w14:paraId="3D7FB664" w14:textId="1AFB8B68">
      <w:pPr>
        <w:pStyle w:val="paragraph"/>
        <w:spacing w:before="0" w:beforeAutospacing="off" w:after="0" w:afterAutospacing="off"/>
        <w:rPr>
          <w:rStyle w:val="eop"/>
          <w:rFonts w:ascii="Arial" w:hAnsi="Arial" w:eastAsia="Arial" w:cs="Arial"/>
          <w:sz w:val="22"/>
          <w:szCs w:val="22"/>
        </w:rPr>
      </w:pPr>
    </w:p>
    <w:p w:rsidR="00D963FE" w:rsidP="6BF066BD" w:rsidRDefault="00D963FE" w14:paraId="0B9CD0A4" w14:textId="5A33823B">
      <w:pPr>
        <w:pStyle w:val="paragraph"/>
        <w:spacing w:before="0" w:beforeAutospacing="off" w:after="0" w:afterAutospacing="off"/>
        <w:textAlignment w:val="baseline"/>
        <w:rPr>
          <w:rStyle w:val="apple-converted-space"/>
          <w:rFonts w:ascii="Arial" w:hAnsi="Arial" w:eastAsia="Arial" w:cs="Arial"/>
          <w:color w:val="FF0000"/>
          <w:sz w:val="22"/>
          <w:szCs w:val="22"/>
        </w:rPr>
      </w:pPr>
      <w:r w:rsidRPr="33C4E297" w:rsidR="00D963FE">
        <w:rPr>
          <w:rStyle w:val="normaltextrun"/>
          <w:rFonts w:ascii="Arial" w:hAnsi="Arial" w:eastAsia="Arial" w:cs="Arial"/>
          <w:color w:val="000000" w:themeColor="text1" w:themeTint="FF" w:themeShade="FF"/>
          <w:sz w:val="22"/>
          <w:szCs w:val="22"/>
        </w:rPr>
        <w:t>There are many symptoms to PTSD which</w:t>
      </w:r>
      <w:r w:rsidRPr="33C4E297" w:rsidR="00D963FE">
        <w:rPr>
          <w:rStyle w:val="apple-converted-space"/>
          <w:rFonts w:ascii="Arial" w:hAnsi="Arial" w:eastAsia="Arial" w:cs="Arial"/>
          <w:color w:val="000000" w:themeColor="text1" w:themeTint="FF" w:themeShade="FF"/>
          <w:sz w:val="22"/>
          <w:szCs w:val="22"/>
        </w:rPr>
        <w:t> </w:t>
      </w:r>
      <w:r w:rsidRPr="33C4E297" w:rsidR="2B534293">
        <w:rPr>
          <w:rStyle w:val="advancedproofingissue"/>
          <w:rFonts w:ascii="Arial" w:hAnsi="Arial" w:eastAsia="Arial" w:cs="Arial"/>
          <w:color w:val="000000" w:themeColor="text1" w:themeTint="FF" w:themeShade="FF"/>
          <w:sz w:val="22"/>
          <w:szCs w:val="22"/>
        </w:rPr>
        <w:t>can</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have a large, unhealthy impact on an individual's day to day life.  ‘Post-traumatic stress disorder (PTSD) is an</w:t>
      </w:r>
      <w:r w:rsidRPr="33C4E297" w:rsidR="00D963FE">
        <w:rPr>
          <w:rStyle w:val="apple-converted-space"/>
          <w:rFonts w:ascii="Arial" w:hAnsi="Arial" w:eastAsia="Arial" w:cs="Arial"/>
          <w:color w:val="000000" w:themeColor="text1" w:themeTint="FF" w:themeShade="FF"/>
          <w:sz w:val="22"/>
          <w:szCs w:val="22"/>
        </w:rPr>
        <w:t> </w:t>
      </w:r>
      <w:hyperlink r:id="Rc0a51500ad9849cb">
        <w:r w:rsidRPr="33C4E297" w:rsidR="00D963FE">
          <w:rPr>
            <w:rStyle w:val="normaltextrun"/>
            <w:rFonts w:ascii="Arial" w:hAnsi="Arial" w:eastAsia="Arial" w:cs="Arial"/>
            <w:color w:val="000000" w:themeColor="text1" w:themeTint="FF" w:themeShade="FF"/>
            <w:sz w:val="22"/>
            <w:szCs w:val="22"/>
          </w:rPr>
          <w:t>anxiety</w:t>
        </w:r>
      </w:hyperlink>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disorder caused by very stressful, frightening or distressing events’ (NHS, 2020).</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 xml:space="preserve">individuals often relive these traumatic events which have had a negative impact upon their mental health by having flashbacks and nightmares, which then they may experience feelings of guilt, </w:t>
      </w:r>
      <w:r w:rsidRPr="33C4E297" w:rsidR="00D963FE">
        <w:rPr>
          <w:rStyle w:val="normaltextrun"/>
          <w:rFonts w:ascii="Arial" w:hAnsi="Arial" w:eastAsia="Arial" w:cs="Arial"/>
          <w:color w:val="000000" w:themeColor="text1" w:themeTint="FF" w:themeShade="FF"/>
          <w:sz w:val="22"/>
          <w:szCs w:val="22"/>
        </w:rPr>
        <w:t>isolation</w:t>
      </w:r>
      <w:r w:rsidRPr="33C4E297" w:rsidR="00D963FE">
        <w:rPr>
          <w:rStyle w:val="normaltextrun"/>
          <w:rFonts w:ascii="Arial" w:hAnsi="Arial" w:eastAsia="Arial" w:cs="Arial"/>
          <w:color w:val="000000" w:themeColor="text1" w:themeTint="FF" w:themeShade="FF"/>
          <w:sz w:val="22"/>
          <w:szCs w:val="22"/>
        </w:rPr>
        <w:t xml:space="preserve"> and irritability. PTSD may occur when an individual has an experience within their lives which they find </w:t>
      </w:r>
      <w:proofErr w:type="spellStart"/>
      <w:r w:rsidRPr="33C4E297" w:rsidR="00D963FE">
        <w:rPr>
          <w:rStyle w:val="normaltextrun"/>
          <w:rFonts w:ascii="Arial" w:hAnsi="Arial" w:eastAsia="Arial" w:cs="Arial"/>
          <w:color w:val="000000" w:themeColor="text1" w:themeTint="FF" w:themeShade="FF"/>
          <w:sz w:val="22"/>
          <w:szCs w:val="22"/>
        </w:rPr>
        <w:t>traumatising</w:t>
      </w:r>
      <w:proofErr w:type="spellEnd"/>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sz w:val="22"/>
          <w:szCs w:val="22"/>
        </w:rPr>
        <w:t>(YEHUDA, 2002</w:t>
      </w:r>
      <w:r w:rsidRPr="33C4E297" w:rsidR="00D963FE">
        <w:rPr>
          <w:rStyle w:val="contextualspellingandgrammarerror"/>
          <w:rFonts w:ascii="Arial" w:hAnsi="Arial" w:eastAsia="Arial" w:cs="Arial"/>
          <w:sz w:val="22"/>
          <w:szCs w:val="22"/>
        </w:rPr>
        <w:t>).</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 xml:space="preserve">Everybody has different past experiences and those experiences affect people differently, which is why there are so many causes to PTSD. These </w:t>
      </w:r>
      <w:proofErr w:type="spellStart"/>
      <w:r w:rsidRPr="33C4E297" w:rsidR="00D963FE">
        <w:rPr>
          <w:rStyle w:val="normaltextrun"/>
          <w:rFonts w:ascii="Arial" w:hAnsi="Arial" w:eastAsia="Arial" w:cs="Arial"/>
          <w:color w:val="000000" w:themeColor="text1" w:themeTint="FF" w:themeShade="FF"/>
          <w:sz w:val="22"/>
          <w:szCs w:val="22"/>
        </w:rPr>
        <w:t>traumatising</w:t>
      </w:r>
      <w:proofErr w:type="spellEnd"/>
      <w:r w:rsidRPr="33C4E297" w:rsidR="00D963FE">
        <w:rPr>
          <w:rStyle w:val="normaltextrun"/>
          <w:rFonts w:ascii="Arial" w:hAnsi="Arial" w:eastAsia="Arial" w:cs="Arial"/>
          <w:color w:val="000000" w:themeColor="text1" w:themeTint="FF" w:themeShade="FF"/>
          <w:sz w:val="22"/>
          <w:szCs w:val="22"/>
        </w:rPr>
        <w:t xml:space="preserve"> events may include physical or sexual assault, serious road accidents and serious health problems, PTSD has no time range, it can develop immediately after the event has taken place, weeks, months and sometimes even</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years later (</w:t>
      </w:r>
      <w:proofErr w:type="spellStart"/>
      <w:r w:rsidRPr="33C4E297" w:rsidR="00D963FE">
        <w:rPr>
          <w:rStyle w:val="spellingerror"/>
          <w:rFonts w:ascii="Arial" w:hAnsi="Arial" w:eastAsia="Arial" w:cs="Arial"/>
          <w:sz w:val="22"/>
          <w:szCs w:val="22"/>
        </w:rPr>
        <w:t>Prins</w:t>
      </w:r>
      <w:proofErr w:type="spellEnd"/>
      <w:r w:rsidRPr="33C4E297" w:rsidR="00D963FE">
        <w:rPr>
          <w:rStyle w:val="normaltextrun"/>
          <w:rFonts w:ascii="Arial" w:hAnsi="Arial" w:eastAsia="Arial" w:cs="Arial"/>
          <w:sz w:val="22"/>
          <w:szCs w:val="22"/>
        </w:rPr>
        <w:t>, 2003).</w:t>
      </w:r>
    </w:p>
    <w:p w:rsidR="6F0C885C" w:rsidP="6BF066BD" w:rsidRDefault="6F0C885C" w14:paraId="431B63F8" w14:textId="033E8763" w14:noSpellErr="1">
      <w:pPr>
        <w:pStyle w:val="paragraph"/>
        <w:spacing w:before="0" w:beforeAutospacing="off" w:after="0" w:afterAutospacing="off"/>
        <w:rPr>
          <w:rFonts w:ascii="Arial" w:hAnsi="Arial" w:eastAsia="Arial" w:cs="Arial"/>
          <w:color w:val="FF0000"/>
          <w:sz w:val="22"/>
          <w:szCs w:val="22"/>
        </w:rPr>
      </w:pPr>
    </w:p>
    <w:p w:rsidR="00D963FE" w:rsidP="6BF066BD" w:rsidRDefault="00D963FE" w14:paraId="63E4A9CD"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eop"/>
          <w:rFonts w:ascii="Arial" w:hAnsi="Arial" w:eastAsia="Arial" w:cs="Arial"/>
          <w:sz w:val="22"/>
          <w:szCs w:val="22"/>
        </w:rPr>
        <w:t> </w:t>
      </w:r>
    </w:p>
    <w:p w:rsidR="00D963FE" w:rsidP="6BF066BD" w:rsidRDefault="00D963FE" w14:paraId="4F6584BE"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eop"/>
          <w:rFonts w:ascii="Arial" w:hAnsi="Arial" w:eastAsia="Arial" w:cs="Arial"/>
          <w:sz w:val="22"/>
          <w:szCs w:val="22"/>
        </w:rPr>
        <w:t> </w:t>
      </w:r>
    </w:p>
    <w:p w:rsidRPr="006C1F11" w:rsidR="00D963FE" w:rsidP="6BF066BD" w:rsidRDefault="00D963FE" w14:paraId="3248D0F3" w14:textId="607DC835" w14:noSpellErr="1">
      <w:pPr>
        <w:pStyle w:val="paragraph"/>
        <w:spacing w:before="0" w:beforeAutospacing="off" w:after="0" w:afterAutospacing="off"/>
        <w:textAlignment w:val="baseline"/>
        <w:rPr>
          <w:rStyle w:val="eop"/>
          <w:rFonts w:ascii="Arial" w:hAnsi="Arial" w:eastAsia="Arial" w:cs="Arial"/>
          <w:sz w:val="22"/>
          <w:szCs w:val="22"/>
        </w:rPr>
      </w:pPr>
    </w:p>
    <w:p w:rsidRPr="003B65B1" w:rsidR="6F0C885C" w:rsidP="6BF066BD" w:rsidRDefault="003B65B1" w14:paraId="34309E28" w14:textId="1188052B" w14:noSpellErr="1">
      <w:pPr>
        <w:pStyle w:val="paragraph"/>
        <w:spacing w:before="0" w:beforeAutospacing="off" w:after="0" w:afterAutospacing="off"/>
        <w:rPr>
          <w:rStyle w:val="normaltextrun"/>
          <w:rFonts w:ascii="Arial" w:hAnsi="Arial" w:eastAsia="Arial" w:cs="Arial"/>
          <w:b w:val="0"/>
          <w:bCs w:val="0"/>
          <w:color w:val="000000" w:themeColor="text1"/>
          <w:sz w:val="22"/>
          <w:szCs w:val="22"/>
          <w:u w:val="single"/>
        </w:rPr>
      </w:pPr>
      <w:r w:rsidRPr="33C4E297" w:rsidR="003B65B1">
        <w:rPr>
          <w:rStyle w:val="normaltextrun"/>
          <w:rFonts w:ascii="Arial" w:hAnsi="Arial" w:eastAsia="Arial" w:cs="Arial"/>
          <w:b w:val="0"/>
          <w:bCs w:val="0"/>
          <w:color w:val="000000" w:themeColor="text1" w:themeTint="FF" w:themeShade="FF"/>
          <w:sz w:val="22"/>
          <w:szCs w:val="22"/>
          <w:u w:val="single"/>
        </w:rPr>
        <w:t>Stress</w:t>
      </w:r>
    </w:p>
    <w:p w:rsidR="36D4AFDB" w:rsidP="6BF066BD" w:rsidRDefault="36D4AFDB" w14:paraId="3EFBEFFD" w14:textId="1F3362A1">
      <w:pPr>
        <w:pStyle w:val="paragraph"/>
        <w:spacing w:before="0" w:beforeAutospacing="off" w:after="0" w:afterAutospacing="off"/>
        <w:rPr>
          <w:rStyle w:val="normaltextrun"/>
          <w:rFonts w:ascii="Arial" w:hAnsi="Arial" w:eastAsia="Arial" w:cs="Arial"/>
          <w:color w:val="000000" w:themeColor="text1" w:themeTint="FF" w:themeShade="FF"/>
          <w:sz w:val="22"/>
          <w:szCs w:val="22"/>
          <w:u w:val="single"/>
        </w:rPr>
      </w:pPr>
    </w:p>
    <w:p w:rsidR="36D4AFDB" w:rsidP="6BF066BD" w:rsidRDefault="36D4AFDB" w14:paraId="434F79AA" w14:textId="1A07285B">
      <w:pPr>
        <w:pStyle w:val="paragraph"/>
        <w:spacing w:before="0" w:beforeAutospacing="off" w:after="0" w:afterAutospacing="off"/>
        <w:rPr>
          <w:rStyle w:val="normaltextrun"/>
          <w:rFonts w:ascii="Arial" w:hAnsi="Arial" w:eastAsia="Arial" w:cs="Arial"/>
          <w:color w:val="000000" w:themeColor="text1"/>
          <w:sz w:val="22"/>
          <w:szCs w:val="22"/>
        </w:rPr>
      </w:pPr>
      <w:r w:rsidRPr="33C4E297" w:rsidR="61285AC0">
        <w:rPr>
          <w:rFonts w:ascii="Arial" w:hAnsi="Arial" w:eastAsia="Arial" w:cs="Arial"/>
          <w:sz w:val="22"/>
          <w:szCs w:val="22"/>
        </w:rPr>
        <w:t>(NHS, 2019)</w:t>
      </w:r>
      <w:r w:rsidRPr="33C4E297" w:rsidR="61285AC0">
        <w:rPr>
          <w:rFonts w:ascii="Arial" w:hAnsi="Arial" w:eastAsia="Arial" w:cs="Arial"/>
        </w:rPr>
        <w:t xml:space="preserve"> </w:t>
      </w:r>
      <w:r w:rsidRPr="33C4E297" w:rsidR="36D4AFDB">
        <w:rPr>
          <w:rStyle w:val="normaltextrun"/>
          <w:rFonts w:ascii="Arial" w:hAnsi="Arial" w:eastAsia="Arial" w:cs="Arial"/>
          <w:color w:val="000000" w:themeColor="text1" w:themeTint="FF" w:themeShade="FF"/>
          <w:sz w:val="22"/>
          <w:szCs w:val="22"/>
        </w:rPr>
        <w:t>S</w:t>
      </w:r>
      <w:r w:rsidRPr="33C4E297" w:rsidR="7A5F4BBF">
        <w:rPr>
          <w:rStyle w:val="normaltextrun"/>
          <w:rFonts w:ascii="Arial" w:hAnsi="Arial" w:eastAsia="Arial" w:cs="Arial"/>
          <w:color w:val="000000" w:themeColor="text1" w:themeTint="FF" w:themeShade="FF"/>
          <w:sz w:val="22"/>
          <w:szCs w:val="22"/>
        </w:rPr>
        <w:t>tress</w:t>
      </w:r>
      <w:r w:rsidRPr="33C4E297" w:rsidR="6D4835CD">
        <w:rPr>
          <w:rStyle w:val="normaltextrun"/>
          <w:rFonts w:ascii="Arial" w:hAnsi="Arial" w:eastAsia="Arial" w:cs="Arial"/>
          <w:color w:val="000000" w:themeColor="text1" w:themeTint="FF" w:themeShade="FF"/>
          <w:sz w:val="22"/>
          <w:szCs w:val="22"/>
        </w:rPr>
        <w:t xml:space="preserve"> is a human </w:t>
      </w:r>
      <w:r w:rsidRPr="33C4E297" w:rsidR="42BFCA61">
        <w:rPr>
          <w:rStyle w:val="normaltextrun"/>
          <w:rFonts w:ascii="Arial" w:hAnsi="Arial" w:eastAsia="Arial" w:cs="Arial"/>
          <w:color w:val="000000" w:themeColor="text1" w:themeTint="FF" w:themeShade="FF"/>
          <w:sz w:val="22"/>
          <w:szCs w:val="22"/>
        </w:rPr>
        <w:t>response</w:t>
      </w:r>
      <w:r w:rsidRPr="33C4E297" w:rsidR="4575281C">
        <w:rPr>
          <w:rStyle w:val="normaltextrun"/>
          <w:rFonts w:ascii="Arial" w:hAnsi="Arial" w:eastAsia="Arial" w:cs="Arial"/>
          <w:color w:val="000000" w:themeColor="text1" w:themeTint="FF" w:themeShade="FF"/>
          <w:sz w:val="22"/>
          <w:szCs w:val="22"/>
        </w:rPr>
        <w:t xml:space="preserve"> to any change</w:t>
      </w:r>
      <w:r w:rsidRPr="33C4E297" w:rsidR="597D69F5">
        <w:rPr>
          <w:rStyle w:val="normaltextrun"/>
          <w:rFonts w:ascii="Arial" w:hAnsi="Arial" w:eastAsia="Arial" w:cs="Arial"/>
          <w:color w:val="000000" w:themeColor="text1" w:themeTint="FF" w:themeShade="FF"/>
          <w:sz w:val="22"/>
          <w:szCs w:val="22"/>
        </w:rPr>
        <w:t xml:space="preserve"> which seems like a threat</w:t>
      </w:r>
      <w:r w:rsidRPr="33C4E297" w:rsidR="4A75B0D5">
        <w:rPr>
          <w:rStyle w:val="normaltextrun"/>
          <w:rFonts w:ascii="Arial" w:hAnsi="Arial" w:eastAsia="Arial" w:cs="Arial"/>
          <w:color w:val="000000" w:themeColor="text1" w:themeTint="FF" w:themeShade="FF"/>
          <w:sz w:val="22"/>
          <w:szCs w:val="22"/>
        </w:rPr>
        <w:t xml:space="preserve"> or </w:t>
      </w:r>
      <w:r w:rsidRPr="33C4E297" w:rsidR="37B48444">
        <w:rPr>
          <w:rStyle w:val="normaltextrun"/>
          <w:rFonts w:ascii="Arial" w:hAnsi="Arial" w:eastAsia="Arial" w:cs="Arial"/>
          <w:color w:val="000000" w:themeColor="text1" w:themeTint="FF" w:themeShade="FF"/>
          <w:sz w:val="22"/>
          <w:szCs w:val="22"/>
        </w:rPr>
        <w:t>uncontrollable</w:t>
      </w:r>
      <w:r w:rsidRPr="33C4E297" w:rsidR="597D69F5">
        <w:rPr>
          <w:rStyle w:val="normaltextrun"/>
          <w:rFonts w:ascii="Arial" w:hAnsi="Arial" w:eastAsia="Arial" w:cs="Arial"/>
          <w:color w:val="000000" w:themeColor="text1" w:themeTint="FF" w:themeShade="FF"/>
          <w:sz w:val="22"/>
          <w:szCs w:val="22"/>
        </w:rPr>
        <w:t>,</w:t>
      </w:r>
      <w:r w:rsidRPr="33C4E297" w:rsidR="33413DFD">
        <w:rPr>
          <w:rStyle w:val="normaltextrun"/>
          <w:rFonts w:ascii="Arial" w:hAnsi="Arial" w:eastAsia="Arial" w:cs="Arial"/>
          <w:color w:val="000000" w:themeColor="text1" w:themeTint="FF" w:themeShade="FF"/>
          <w:sz w:val="22"/>
          <w:szCs w:val="22"/>
        </w:rPr>
        <w:t xml:space="preserve"> stress can cause affects physically, emotionally, and mentally.</w:t>
      </w:r>
      <w:r w:rsidRPr="33C4E297" w:rsidR="0F706D07">
        <w:rPr>
          <w:rStyle w:val="normaltextrun"/>
          <w:rFonts w:ascii="Arial" w:hAnsi="Arial" w:eastAsia="Arial" w:cs="Arial"/>
          <w:color w:val="000000" w:themeColor="text1" w:themeTint="FF" w:themeShade="FF"/>
          <w:sz w:val="22"/>
          <w:szCs w:val="22"/>
        </w:rPr>
        <w:t xml:space="preserve"> The reaction to stress is called a stress response, </w:t>
      </w:r>
      <w:r w:rsidRPr="33C4E297" w:rsidR="4403ADC5">
        <w:rPr>
          <w:rStyle w:val="normaltextrun"/>
          <w:rFonts w:ascii="Arial" w:hAnsi="Arial" w:eastAsia="Arial" w:cs="Arial"/>
          <w:color w:val="000000" w:themeColor="text1" w:themeTint="FF" w:themeShade="FF"/>
          <w:sz w:val="22"/>
          <w:szCs w:val="22"/>
        </w:rPr>
        <w:t>which is likely to increase heart rate, tighten muscles, shortness of breath</w:t>
      </w:r>
      <w:r w:rsidRPr="33C4E297" w:rsidR="028A75B6">
        <w:rPr>
          <w:rStyle w:val="normaltextrun"/>
          <w:rFonts w:ascii="Arial" w:hAnsi="Arial" w:eastAsia="Arial" w:cs="Arial"/>
          <w:color w:val="000000" w:themeColor="text1" w:themeTint="FF" w:themeShade="FF"/>
          <w:sz w:val="22"/>
          <w:szCs w:val="22"/>
        </w:rPr>
        <w:t xml:space="preserve"> and increased blood pressure. </w:t>
      </w:r>
      <w:r w:rsidRPr="33C4E297" w:rsidR="004376F1">
        <w:rPr>
          <w:rStyle w:val="normaltextrun"/>
          <w:rFonts w:ascii="Arial" w:hAnsi="Arial" w:eastAsia="Arial" w:cs="Arial"/>
          <w:color w:val="000000" w:themeColor="text1" w:themeTint="FF" w:themeShade="FF"/>
          <w:sz w:val="22"/>
          <w:szCs w:val="22"/>
        </w:rPr>
        <w:t>Not everyone reacts to stress in the same way, a lot of people may find stress causes them to behave and think in a negative way and others may view it as a positive to overcoming a challenge.</w:t>
      </w:r>
      <w:r w:rsidRPr="33C4E297" w:rsidR="5BDC440A">
        <w:rPr>
          <w:rStyle w:val="normaltextrun"/>
          <w:rFonts w:ascii="Arial" w:hAnsi="Arial" w:eastAsia="Arial" w:cs="Arial"/>
          <w:color w:val="000000" w:themeColor="text1" w:themeTint="FF" w:themeShade="FF"/>
          <w:sz w:val="22"/>
          <w:szCs w:val="22"/>
        </w:rPr>
        <w:t xml:space="preserve"> There are many different causes to stress, </w:t>
      </w:r>
      <w:r w:rsidRPr="33C4E297" w:rsidR="55B755AB">
        <w:rPr>
          <w:rStyle w:val="normaltextrun"/>
          <w:rFonts w:ascii="Arial" w:hAnsi="Arial" w:eastAsia="Arial" w:cs="Arial"/>
          <w:color w:val="000000" w:themeColor="text1" w:themeTint="FF" w:themeShade="FF"/>
          <w:sz w:val="22"/>
          <w:szCs w:val="22"/>
        </w:rPr>
        <w:t xml:space="preserve">which is why not all experiences of stress are the same, an example being </w:t>
      </w:r>
      <w:r w:rsidRPr="33C4E297" w:rsidR="263CE72B">
        <w:rPr>
          <w:rStyle w:val="normaltextrun"/>
          <w:rFonts w:ascii="Arial" w:hAnsi="Arial" w:eastAsia="Arial" w:cs="Arial"/>
          <w:color w:val="000000" w:themeColor="text1" w:themeTint="FF" w:themeShade="FF"/>
          <w:sz w:val="22"/>
          <w:szCs w:val="22"/>
        </w:rPr>
        <w:t>a loss of a loved one</w:t>
      </w:r>
      <w:r w:rsidRPr="33C4E297" w:rsidR="6F4C2CCB">
        <w:rPr>
          <w:rStyle w:val="normaltextrun"/>
          <w:rFonts w:ascii="Arial" w:hAnsi="Arial" w:eastAsia="Arial" w:cs="Arial"/>
          <w:color w:val="000000" w:themeColor="text1" w:themeTint="FF" w:themeShade="FF"/>
          <w:sz w:val="22"/>
          <w:szCs w:val="22"/>
        </w:rPr>
        <w:t>, this</w:t>
      </w:r>
      <w:r w:rsidRPr="33C4E297" w:rsidR="263CE72B">
        <w:rPr>
          <w:rStyle w:val="normaltextrun"/>
          <w:rFonts w:ascii="Arial" w:hAnsi="Arial" w:eastAsia="Arial" w:cs="Arial"/>
          <w:color w:val="000000" w:themeColor="text1" w:themeTint="FF" w:themeShade="FF"/>
          <w:sz w:val="22"/>
          <w:szCs w:val="22"/>
        </w:rPr>
        <w:t xml:space="preserve"> </w:t>
      </w:r>
      <w:r w:rsidRPr="33C4E297" w:rsidR="2FB88F5A">
        <w:rPr>
          <w:rStyle w:val="normaltextrun"/>
          <w:rFonts w:ascii="Arial" w:hAnsi="Arial" w:eastAsia="Arial" w:cs="Arial"/>
          <w:color w:val="000000" w:themeColor="text1" w:themeTint="FF" w:themeShade="FF"/>
          <w:sz w:val="22"/>
          <w:szCs w:val="22"/>
        </w:rPr>
        <w:t>can</w:t>
      </w:r>
      <w:r w:rsidRPr="33C4E297" w:rsidR="5BDC440A">
        <w:rPr>
          <w:rStyle w:val="normaltextrun"/>
          <w:rFonts w:ascii="Arial" w:hAnsi="Arial" w:eastAsia="Arial" w:cs="Arial"/>
          <w:color w:val="000000" w:themeColor="text1" w:themeTint="FF" w:themeShade="FF"/>
          <w:sz w:val="22"/>
          <w:szCs w:val="22"/>
        </w:rPr>
        <w:t xml:space="preserve"> </w:t>
      </w:r>
      <w:r w:rsidRPr="33C4E297" w:rsidR="5D78146B">
        <w:rPr>
          <w:rStyle w:val="normaltextrun"/>
          <w:rFonts w:ascii="Arial" w:hAnsi="Arial" w:eastAsia="Arial" w:cs="Arial"/>
          <w:color w:val="000000" w:themeColor="text1" w:themeTint="FF" w:themeShade="FF"/>
          <w:sz w:val="22"/>
          <w:szCs w:val="22"/>
        </w:rPr>
        <w:t xml:space="preserve">have a huge impact upon an </w:t>
      </w:r>
      <w:r w:rsidRPr="33C4E297" w:rsidR="5827BD44">
        <w:rPr>
          <w:rStyle w:val="normaltextrun"/>
          <w:rFonts w:ascii="Arial" w:hAnsi="Arial" w:eastAsia="Arial" w:cs="Arial"/>
          <w:color w:val="000000" w:themeColor="text1" w:themeTint="FF" w:themeShade="FF"/>
          <w:sz w:val="22"/>
          <w:szCs w:val="22"/>
        </w:rPr>
        <w:t>individual's</w:t>
      </w:r>
      <w:r w:rsidRPr="33C4E297" w:rsidR="5D78146B">
        <w:rPr>
          <w:rStyle w:val="normaltextrun"/>
          <w:rFonts w:ascii="Arial" w:hAnsi="Arial" w:eastAsia="Arial" w:cs="Arial"/>
          <w:color w:val="000000" w:themeColor="text1" w:themeTint="FF" w:themeShade="FF"/>
          <w:sz w:val="22"/>
          <w:szCs w:val="22"/>
        </w:rPr>
        <w:t xml:space="preserve"> physical, </w:t>
      </w:r>
      <w:r w:rsidRPr="33C4E297" w:rsidR="3B55B156">
        <w:rPr>
          <w:rStyle w:val="normaltextrun"/>
          <w:rFonts w:ascii="Arial" w:hAnsi="Arial" w:eastAsia="Arial" w:cs="Arial"/>
          <w:color w:val="000000" w:themeColor="text1" w:themeTint="FF" w:themeShade="FF"/>
          <w:sz w:val="22"/>
          <w:szCs w:val="22"/>
        </w:rPr>
        <w:t>emotional</w:t>
      </w:r>
      <w:r w:rsidRPr="33C4E297" w:rsidR="5D78146B">
        <w:rPr>
          <w:rStyle w:val="normaltextrun"/>
          <w:rFonts w:ascii="Arial" w:hAnsi="Arial" w:eastAsia="Arial" w:cs="Arial"/>
          <w:color w:val="000000" w:themeColor="text1" w:themeTint="FF" w:themeShade="FF"/>
          <w:sz w:val="22"/>
          <w:szCs w:val="22"/>
        </w:rPr>
        <w:t xml:space="preserve"> and mental health for a long time</w:t>
      </w:r>
      <w:r w:rsidRPr="33C4E297" w:rsidR="0FC1408A">
        <w:rPr>
          <w:rStyle w:val="normaltextrun"/>
          <w:rFonts w:ascii="Arial" w:hAnsi="Arial" w:eastAsia="Arial" w:cs="Arial"/>
          <w:color w:val="000000" w:themeColor="text1" w:themeTint="FF" w:themeShade="FF"/>
          <w:sz w:val="22"/>
          <w:szCs w:val="22"/>
        </w:rPr>
        <w:t xml:space="preserve">. Whereas another cause of stress such as an exam may only have an emotional impact upon an individual for a few days. </w:t>
      </w:r>
      <w:r w:rsidRPr="33C4E297" w:rsidR="5E684427">
        <w:rPr>
          <w:rStyle w:val="normaltextrun"/>
          <w:rFonts w:ascii="Arial" w:hAnsi="Arial" w:eastAsia="Arial" w:cs="Arial"/>
          <w:color w:val="000000" w:themeColor="text1" w:themeTint="FF" w:themeShade="FF"/>
          <w:sz w:val="22"/>
          <w:szCs w:val="22"/>
        </w:rPr>
        <w:t xml:space="preserve">When experiencing stress individuals are most likely to feel anxious, afraid, </w:t>
      </w:r>
      <w:r w:rsidRPr="33C4E297" w:rsidR="6F83B2DB">
        <w:rPr>
          <w:rStyle w:val="normaltextrun"/>
          <w:rFonts w:ascii="Arial" w:hAnsi="Arial" w:eastAsia="Arial" w:cs="Arial"/>
          <w:color w:val="000000" w:themeColor="text1" w:themeTint="FF" w:themeShade="FF"/>
          <w:sz w:val="22"/>
          <w:szCs w:val="22"/>
        </w:rPr>
        <w:t xml:space="preserve">aggression, depressed, racing thoughts, unable to enjoy themselves, along with a loss of sense of </w:t>
      </w:r>
      <w:r w:rsidRPr="33C4E297" w:rsidR="6F83B2DB">
        <w:rPr>
          <w:rStyle w:val="normaltextrun"/>
          <w:rFonts w:ascii="Arial" w:hAnsi="Arial" w:eastAsia="Arial" w:cs="Arial"/>
          <w:color w:val="000000" w:themeColor="text1" w:themeTint="FF" w:themeShade="FF"/>
          <w:sz w:val="22"/>
          <w:szCs w:val="22"/>
        </w:rPr>
        <w:t>humor</w:t>
      </w:r>
      <w:r w:rsidRPr="33C4E297" w:rsidR="7E650DAA">
        <w:rPr>
          <w:rStyle w:val="normaltextrun"/>
          <w:rFonts w:ascii="Arial" w:hAnsi="Arial" w:eastAsia="Arial" w:cs="Arial"/>
          <w:color w:val="000000" w:themeColor="text1" w:themeTint="FF" w:themeShade="FF"/>
          <w:sz w:val="22"/>
          <w:szCs w:val="22"/>
        </w:rPr>
        <w:t xml:space="preserve"> (Mind, 2017).</w:t>
      </w:r>
      <w:r w:rsidRPr="33C4E297" w:rsidR="51C50284">
        <w:rPr>
          <w:rStyle w:val="normaltextrun"/>
          <w:rFonts w:ascii="Arial" w:hAnsi="Arial" w:eastAsia="Arial" w:cs="Arial"/>
          <w:color w:val="000000" w:themeColor="text1" w:themeTint="FF" w:themeShade="FF"/>
          <w:sz w:val="22"/>
          <w:szCs w:val="22"/>
        </w:rPr>
        <w:t xml:space="preserve"> </w:t>
      </w:r>
    </w:p>
    <w:p w:rsidR="3A69F7C5" w:rsidP="6BF066BD" w:rsidRDefault="3A69F7C5" w14:paraId="1EFA34BF" w14:textId="121325AD" w14:noSpellErr="1">
      <w:pPr>
        <w:pStyle w:val="paragraph"/>
        <w:spacing w:before="0" w:beforeAutospacing="off" w:after="0" w:afterAutospacing="off"/>
        <w:rPr>
          <w:rFonts w:ascii="Arial" w:hAnsi="Arial" w:eastAsia="Arial" w:cs="Arial"/>
          <w:sz w:val="22"/>
          <w:szCs w:val="22"/>
        </w:rPr>
      </w:pPr>
      <w:r w:rsidRPr="33C4E297" w:rsidR="3A69F7C5">
        <w:rPr>
          <w:rStyle w:val="normaltextrun"/>
          <w:rFonts w:ascii="Arial" w:hAnsi="Arial" w:eastAsia="Arial" w:cs="Arial"/>
          <w:color w:val="000000" w:themeColor="text1" w:themeTint="FF" w:themeShade="FF"/>
          <w:sz w:val="22"/>
          <w:szCs w:val="22"/>
        </w:rPr>
        <w:t xml:space="preserve">Although stress has a lot of </w:t>
      </w:r>
      <w:r w:rsidRPr="33C4E297" w:rsidR="13FE67B5">
        <w:rPr>
          <w:rStyle w:val="normaltextrun"/>
          <w:rFonts w:ascii="Arial" w:hAnsi="Arial" w:eastAsia="Arial" w:cs="Arial"/>
          <w:color w:val="000000" w:themeColor="text1" w:themeTint="FF" w:themeShade="FF"/>
          <w:sz w:val="22"/>
          <w:szCs w:val="22"/>
        </w:rPr>
        <w:t>negative</w:t>
      </w:r>
      <w:r w:rsidRPr="33C4E297" w:rsidR="3A69F7C5">
        <w:rPr>
          <w:rStyle w:val="normaltextrun"/>
          <w:rFonts w:ascii="Arial" w:hAnsi="Arial" w:eastAsia="Arial" w:cs="Arial"/>
          <w:color w:val="000000" w:themeColor="text1" w:themeTint="FF" w:themeShade="FF"/>
          <w:sz w:val="22"/>
          <w:szCs w:val="22"/>
        </w:rPr>
        <w:t xml:space="preserve"> impacts upon an </w:t>
      </w:r>
      <w:r w:rsidRPr="33C4E297" w:rsidR="68A0795D">
        <w:rPr>
          <w:rStyle w:val="normaltextrun"/>
          <w:rFonts w:ascii="Arial" w:hAnsi="Arial" w:eastAsia="Arial" w:cs="Arial"/>
          <w:color w:val="000000" w:themeColor="text1" w:themeTint="FF" w:themeShade="FF"/>
          <w:sz w:val="22"/>
          <w:szCs w:val="22"/>
        </w:rPr>
        <w:t>individual's</w:t>
      </w:r>
      <w:r w:rsidRPr="33C4E297" w:rsidR="3A69F7C5">
        <w:rPr>
          <w:rStyle w:val="normaltextrun"/>
          <w:rFonts w:ascii="Arial" w:hAnsi="Arial" w:eastAsia="Arial" w:cs="Arial"/>
          <w:color w:val="000000" w:themeColor="text1" w:themeTint="FF" w:themeShade="FF"/>
          <w:sz w:val="22"/>
          <w:szCs w:val="22"/>
        </w:rPr>
        <w:t xml:space="preserve"> health and well-being, the way that stress is viewed and reacted to can change the way we experience stress, turning st</w:t>
      </w:r>
      <w:r w:rsidRPr="33C4E297" w:rsidR="6D01C236">
        <w:rPr>
          <w:rStyle w:val="normaltextrun"/>
          <w:rFonts w:ascii="Arial" w:hAnsi="Arial" w:eastAsia="Arial" w:cs="Arial"/>
          <w:color w:val="000000" w:themeColor="text1" w:themeTint="FF" w:themeShade="FF"/>
          <w:sz w:val="22"/>
          <w:szCs w:val="22"/>
        </w:rPr>
        <w:t xml:space="preserve">ress from a negative into a positive. A study </w:t>
      </w:r>
      <w:r w:rsidRPr="33C4E297" w:rsidR="4F3E6D04">
        <w:rPr>
          <w:rStyle w:val="normaltextrun"/>
          <w:rFonts w:ascii="Arial" w:hAnsi="Arial" w:eastAsia="Arial" w:cs="Arial"/>
          <w:color w:val="000000" w:themeColor="text1" w:themeTint="FF" w:themeShade="FF"/>
          <w:sz w:val="22"/>
          <w:szCs w:val="22"/>
        </w:rPr>
        <w:t xml:space="preserve">within the United States asked participants </w:t>
      </w:r>
      <w:r w:rsidRPr="33C4E297" w:rsidR="7D87134F">
        <w:rPr>
          <w:rStyle w:val="normaltextrun"/>
          <w:rFonts w:ascii="Arial" w:hAnsi="Arial" w:eastAsia="Arial" w:cs="Arial"/>
          <w:color w:val="000000" w:themeColor="text1" w:themeTint="FF" w:themeShade="FF"/>
          <w:sz w:val="22"/>
          <w:szCs w:val="22"/>
        </w:rPr>
        <w:t>h</w:t>
      </w:r>
      <w:r w:rsidRPr="33C4E297" w:rsidR="4F3E6D04">
        <w:rPr>
          <w:rStyle w:val="normaltextrun"/>
          <w:rFonts w:ascii="Arial" w:hAnsi="Arial" w:eastAsia="Arial" w:cs="Arial"/>
          <w:color w:val="000000" w:themeColor="text1" w:themeTint="FF" w:themeShade="FF"/>
          <w:sz w:val="22"/>
          <w:szCs w:val="22"/>
        </w:rPr>
        <w:t xml:space="preserve">ow much stress </w:t>
      </w:r>
      <w:r w:rsidRPr="33C4E297" w:rsidR="67206461">
        <w:rPr>
          <w:rStyle w:val="normaltextrun"/>
          <w:rFonts w:ascii="Arial" w:hAnsi="Arial" w:eastAsia="Arial" w:cs="Arial"/>
          <w:color w:val="000000" w:themeColor="text1" w:themeTint="FF" w:themeShade="FF"/>
          <w:sz w:val="22"/>
          <w:szCs w:val="22"/>
        </w:rPr>
        <w:t>they have</w:t>
      </w:r>
      <w:r w:rsidRPr="33C4E297" w:rsidR="08504782">
        <w:rPr>
          <w:rStyle w:val="normaltextrun"/>
          <w:rFonts w:ascii="Arial" w:hAnsi="Arial" w:eastAsia="Arial" w:cs="Arial"/>
          <w:color w:val="000000" w:themeColor="text1" w:themeTint="FF" w:themeShade="FF"/>
          <w:sz w:val="22"/>
          <w:szCs w:val="22"/>
        </w:rPr>
        <w:t xml:space="preserve"> </w:t>
      </w:r>
      <w:r w:rsidRPr="33C4E297" w:rsidR="4F3E6D04">
        <w:rPr>
          <w:rStyle w:val="normaltextrun"/>
          <w:rFonts w:ascii="Arial" w:hAnsi="Arial" w:eastAsia="Arial" w:cs="Arial"/>
          <w:color w:val="000000" w:themeColor="text1" w:themeTint="FF" w:themeShade="FF"/>
          <w:sz w:val="22"/>
          <w:szCs w:val="22"/>
        </w:rPr>
        <w:t>experienced within the last year</w:t>
      </w:r>
      <w:r w:rsidRPr="33C4E297" w:rsidR="0BEF5582">
        <w:rPr>
          <w:rStyle w:val="normaltextrun"/>
          <w:rFonts w:ascii="Arial" w:hAnsi="Arial" w:eastAsia="Arial" w:cs="Arial"/>
          <w:color w:val="000000" w:themeColor="text1" w:themeTint="FF" w:themeShade="FF"/>
          <w:sz w:val="22"/>
          <w:szCs w:val="22"/>
        </w:rPr>
        <w:t xml:space="preserve">, and do </w:t>
      </w:r>
      <w:r w:rsidRPr="33C4E297" w:rsidR="429160DD">
        <w:rPr>
          <w:rStyle w:val="normaltextrun"/>
          <w:rFonts w:ascii="Arial" w:hAnsi="Arial" w:eastAsia="Arial" w:cs="Arial"/>
          <w:color w:val="000000" w:themeColor="text1" w:themeTint="FF" w:themeShade="FF"/>
          <w:sz w:val="22"/>
          <w:szCs w:val="22"/>
        </w:rPr>
        <w:t>they think that stress is harmful. This study shows</w:t>
      </w:r>
      <w:r w:rsidRPr="33C4E297" w:rsidR="05513CAE">
        <w:rPr>
          <w:rStyle w:val="normaltextrun"/>
          <w:rFonts w:ascii="Arial" w:hAnsi="Arial" w:eastAsia="Arial" w:cs="Arial"/>
          <w:color w:val="000000" w:themeColor="text1" w:themeTint="FF" w:themeShade="FF"/>
          <w:sz w:val="22"/>
          <w:szCs w:val="22"/>
        </w:rPr>
        <w:t xml:space="preserve"> that individuals who had experienced high levels of stress had a 43% increased risk of death, but this only </w:t>
      </w:r>
      <w:r w:rsidRPr="33C4E297" w:rsidR="10B075D4">
        <w:rPr>
          <w:rStyle w:val="normaltextrun"/>
          <w:rFonts w:ascii="Arial" w:hAnsi="Arial" w:eastAsia="Arial" w:cs="Arial"/>
          <w:color w:val="000000" w:themeColor="text1" w:themeTint="FF" w:themeShade="FF"/>
          <w:sz w:val="22"/>
          <w:szCs w:val="22"/>
        </w:rPr>
        <w:t>concerned</w:t>
      </w:r>
      <w:r w:rsidRPr="33C4E297" w:rsidR="05513CAE">
        <w:rPr>
          <w:rStyle w:val="normaltextrun"/>
          <w:rFonts w:ascii="Arial" w:hAnsi="Arial" w:eastAsia="Arial" w:cs="Arial"/>
          <w:color w:val="000000" w:themeColor="text1" w:themeTint="FF" w:themeShade="FF"/>
          <w:sz w:val="22"/>
          <w:szCs w:val="22"/>
        </w:rPr>
        <w:t xml:space="preserve"> those who beli</w:t>
      </w:r>
      <w:r w:rsidRPr="33C4E297" w:rsidR="22AAB591">
        <w:rPr>
          <w:rStyle w:val="normaltextrun"/>
          <w:rFonts w:ascii="Arial" w:hAnsi="Arial" w:eastAsia="Arial" w:cs="Arial"/>
          <w:color w:val="000000" w:themeColor="text1" w:themeTint="FF" w:themeShade="FF"/>
          <w:sz w:val="22"/>
          <w:szCs w:val="22"/>
        </w:rPr>
        <w:t xml:space="preserve">eved that stress is harmful. </w:t>
      </w:r>
      <w:r w:rsidRPr="33C4E297" w:rsidR="6A6A8E8B">
        <w:rPr>
          <w:rStyle w:val="normaltextrun"/>
          <w:rFonts w:ascii="Arial" w:hAnsi="Arial" w:eastAsia="Arial" w:cs="Arial"/>
          <w:color w:val="000000" w:themeColor="text1" w:themeTint="FF" w:themeShade="FF"/>
          <w:sz w:val="22"/>
          <w:szCs w:val="22"/>
        </w:rPr>
        <w:t xml:space="preserve">Participants who experienced high levels of stress but did not view stress as harmful to them, showed results of the least likely to be at risk of death. This study shows </w:t>
      </w:r>
      <w:r w:rsidRPr="33C4E297" w:rsidR="799F5FD2">
        <w:rPr>
          <w:rStyle w:val="normaltextrun"/>
          <w:rFonts w:ascii="Arial" w:hAnsi="Arial" w:eastAsia="Arial" w:cs="Arial"/>
          <w:color w:val="000000" w:themeColor="text1" w:themeTint="FF" w:themeShade="FF"/>
          <w:sz w:val="22"/>
          <w:szCs w:val="22"/>
        </w:rPr>
        <w:t>evidence</w:t>
      </w:r>
      <w:r w:rsidRPr="33C4E297" w:rsidR="6A6A8E8B">
        <w:rPr>
          <w:rStyle w:val="normaltextrun"/>
          <w:rFonts w:ascii="Arial" w:hAnsi="Arial" w:eastAsia="Arial" w:cs="Arial"/>
          <w:color w:val="000000" w:themeColor="text1" w:themeTint="FF" w:themeShade="FF"/>
          <w:sz w:val="22"/>
          <w:szCs w:val="22"/>
        </w:rPr>
        <w:t xml:space="preserve"> tha</w:t>
      </w:r>
      <w:r w:rsidRPr="33C4E297" w:rsidR="3F3701E1">
        <w:rPr>
          <w:rStyle w:val="normaltextrun"/>
          <w:rFonts w:ascii="Arial" w:hAnsi="Arial" w:eastAsia="Arial" w:cs="Arial"/>
          <w:color w:val="000000" w:themeColor="text1" w:themeTint="FF" w:themeShade="FF"/>
          <w:sz w:val="22"/>
          <w:szCs w:val="22"/>
        </w:rPr>
        <w:t>t if individuals were to view stress as a positive are less likely to be at risk long term</w:t>
      </w:r>
      <w:r w:rsidRPr="33C4E297" w:rsidR="3D2E1D1C">
        <w:rPr>
          <w:rStyle w:val="normaltextrun"/>
          <w:rFonts w:ascii="Arial" w:hAnsi="Arial" w:eastAsia="Arial" w:cs="Arial"/>
          <w:color w:val="000000" w:themeColor="text1" w:themeTint="FF" w:themeShade="FF"/>
          <w:sz w:val="22"/>
          <w:szCs w:val="22"/>
        </w:rPr>
        <w:t xml:space="preserve"> (</w:t>
      </w:r>
      <w:r w:rsidRPr="33C4E297" w:rsidR="3D2E1D1C">
        <w:rPr>
          <w:rFonts w:ascii="Arial" w:hAnsi="Arial" w:eastAsia="Arial" w:cs="Arial"/>
          <w:sz w:val="22"/>
          <w:szCs w:val="22"/>
        </w:rPr>
        <w:t>McGonigal, 2015).</w:t>
      </w:r>
    </w:p>
    <w:p w:rsidR="2A71665B" w:rsidP="6BF066BD" w:rsidRDefault="2A71665B" w14:paraId="5671451C" w14:textId="5FE41167" w14:noSpellErr="1">
      <w:pPr>
        <w:pStyle w:val="paragraph"/>
        <w:spacing w:before="0" w:beforeAutospacing="off" w:after="0" w:afterAutospacing="off"/>
        <w:rPr>
          <w:rStyle w:val="normaltextrun"/>
          <w:rFonts w:ascii="Arial" w:hAnsi="Arial" w:eastAsia="Arial" w:cs="Arial"/>
          <w:color w:val="000000" w:themeColor="text1"/>
          <w:sz w:val="22"/>
          <w:szCs w:val="22"/>
        </w:rPr>
      </w:pPr>
    </w:p>
    <w:p w:rsidR="2A71665B" w:rsidP="6BF066BD" w:rsidRDefault="2A71665B" w14:paraId="7DADB0BB" w14:textId="1FD01EE2" w14:noSpellErr="1">
      <w:pPr>
        <w:pStyle w:val="paragraph"/>
        <w:spacing w:before="0" w:beforeAutospacing="off" w:after="0" w:afterAutospacing="off"/>
        <w:rPr>
          <w:rStyle w:val="normaltextrun"/>
          <w:rFonts w:ascii="Arial" w:hAnsi="Arial" w:eastAsia="Arial" w:cs="Arial"/>
          <w:color w:val="000000" w:themeColor="text1"/>
          <w:sz w:val="22"/>
          <w:szCs w:val="22"/>
        </w:rPr>
      </w:pPr>
    </w:p>
    <w:p w:rsidR="6F0C885C" w:rsidP="6BF066BD" w:rsidRDefault="6F0C885C" w14:paraId="063AD372" w14:textId="072AA5E8" w14:noSpellErr="1">
      <w:pPr>
        <w:pStyle w:val="paragraph"/>
        <w:spacing w:before="0" w:beforeAutospacing="off" w:after="0" w:afterAutospacing="off"/>
        <w:rPr>
          <w:rStyle w:val="normaltextrun"/>
          <w:rFonts w:ascii="Arial" w:hAnsi="Arial" w:eastAsia="Arial" w:cs="Arial"/>
          <w:color w:val="000000" w:themeColor="text1"/>
          <w:sz w:val="22"/>
          <w:szCs w:val="22"/>
        </w:rPr>
      </w:pPr>
    </w:p>
    <w:p w:rsidR="6BF066BD" w:rsidP="6BF066BD" w:rsidRDefault="6BF066BD" w14:paraId="2AFE8D08" w14:textId="6F4B6915" w14:noSpellErr="1">
      <w:pPr>
        <w:pStyle w:val="paragraph"/>
        <w:spacing w:before="0" w:beforeAutospacing="off" w:after="0" w:afterAutospacing="off"/>
        <w:rPr>
          <w:rStyle w:val="normaltextrun"/>
          <w:rFonts w:ascii="Arial" w:hAnsi="Arial" w:eastAsia="Arial" w:cs="Arial"/>
          <w:b w:val="1"/>
          <w:bCs w:val="1"/>
          <w:color w:val="000000" w:themeColor="text1" w:themeTint="FF" w:themeShade="FF"/>
          <w:sz w:val="22"/>
          <w:szCs w:val="22"/>
        </w:rPr>
      </w:pPr>
    </w:p>
    <w:p w:rsidR="00D963FE" w:rsidP="6BF066BD" w:rsidRDefault="00D963FE" w14:paraId="037D2058" w14:textId="77777777" w14:noSpellErr="1">
      <w:pPr>
        <w:pStyle w:val="paragraph"/>
        <w:spacing w:before="0" w:beforeAutospacing="off" w:after="0" w:afterAutospacing="off"/>
        <w:textAlignment w:val="baseline"/>
        <w:rPr>
          <w:rStyle w:val="eop"/>
          <w:rFonts w:ascii="Arial" w:hAnsi="Arial" w:eastAsia="Arial" w:cs="Arial"/>
          <w:b w:val="0"/>
          <w:bCs w:val="0"/>
          <w:sz w:val="22"/>
          <w:szCs w:val="22"/>
        </w:rPr>
      </w:pPr>
      <w:r w:rsidRPr="33C4E297" w:rsidR="00D963FE">
        <w:rPr>
          <w:rStyle w:val="normaltextrun"/>
          <w:rFonts w:ascii="Arial" w:hAnsi="Arial" w:eastAsia="Arial" w:cs="Arial"/>
          <w:b w:val="0"/>
          <w:bCs w:val="0"/>
          <w:color w:val="000000" w:themeColor="text1" w:themeTint="FF" w:themeShade="FF"/>
          <w:sz w:val="22"/>
          <w:szCs w:val="22"/>
          <w:u w:val="single"/>
        </w:rPr>
        <w:t>Introduction to MBTI </w:t>
      </w:r>
      <w:r w:rsidRPr="33C4E297" w:rsidR="00D963FE">
        <w:rPr>
          <w:rStyle w:val="eop"/>
          <w:rFonts w:ascii="Arial" w:hAnsi="Arial" w:eastAsia="Arial" w:cs="Arial"/>
          <w:b w:val="0"/>
          <w:bCs w:val="0"/>
          <w:sz w:val="22"/>
          <w:szCs w:val="22"/>
        </w:rPr>
        <w:t> </w:t>
      </w:r>
    </w:p>
    <w:p w:rsidR="6BF066BD" w:rsidP="6BF066BD" w:rsidRDefault="6BF066BD" w14:paraId="23DEFEE0" w14:textId="1B510A09">
      <w:pPr>
        <w:pStyle w:val="paragraph"/>
        <w:spacing w:before="0" w:beforeAutospacing="off" w:after="0" w:afterAutospacing="off"/>
        <w:rPr>
          <w:rStyle w:val="eop"/>
          <w:rFonts w:ascii="Arial" w:hAnsi="Arial" w:eastAsia="Arial" w:cs="Arial"/>
          <w:b w:val="1"/>
          <w:bCs w:val="1"/>
          <w:sz w:val="22"/>
          <w:szCs w:val="22"/>
        </w:rPr>
      </w:pPr>
    </w:p>
    <w:p w:rsidR="00D963FE" w:rsidP="6BF066BD" w:rsidRDefault="00D963FE" w14:paraId="6565B9C1" w14:textId="5D91A833">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color w:val="000000" w:themeColor="text1" w:themeTint="FF" w:themeShade="FF"/>
          <w:sz w:val="22"/>
          <w:szCs w:val="22"/>
        </w:rPr>
        <w:t>Myers Briggs</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type indicator (MBTI) is a</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personality test</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which is used worldwide, around two million people take the personality test each</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year.</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 xml:space="preserve">In the year 1942, in the United states the MBTI was invented by Katherine Cook Briggs and her daughter, Isabel Briggs Myers </w:t>
      </w:r>
      <w:r w:rsidRPr="33C4E297" w:rsidR="0018646B">
        <w:rPr>
          <w:rStyle w:val="normaltextrun"/>
          <w:rFonts w:ascii="Arial" w:hAnsi="Arial" w:eastAsia="Arial" w:cs="Arial"/>
          <w:color w:val="000000" w:themeColor="text1" w:themeTint="FF" w:themeShade="FF"/>
          <w:sz w:val="22"/>
          <w:szCs w:val="22"/>
        </w:rPr>
        <w:t>(</w:t>
      </w:r>
      <w:r w:rsidRPr="33C4E297" w:rsidR="0018646B">
        <w:rPr>
          <w:rStyle w:val="normaltextrun"/>
          <w:rFonts w:ascii="Arial" w:hAnsi="Arial" w:eastAsia="Arial" w:cs="Arial"/>
          <w:color w:val="000000" w:themeColor="text1" w:themeTint="FF" w:themeShade="FF"/>
          <w:sz w:val="22"/>
          <w:szCs w:val="22"/>
        </w:rPr>
        <w:t>Gholipour</w:t>
      </w:r>
      <w:r w:rsidRPr="33C4E297" w:rsidR="0018646B">
        <w:rPr>
          <w:rStyle w:val="normaltextrun"/>
          <w:rFonts w:ascii="Arial" w:hAnsi="Arial" w:eastAsia="Arial" w:cs="Arial"/>
          <w:color w:val="000000" w:themeColor="text1" w:themeTint="FF" w:themeShade="FF"/>
          <w:sz w:val="22"/>
          <w:szCs w:val="22"/>
        </w:rPr>
        <w:t>, 2019).</w:t>
      </w:r>
    </w:p>
    <w:p w:rsidR="00D963FE" w:rsidP="6BF066BD" w:rsidRDefault="00D963FE" w14:paraId="03F9DD90" w14:textId="0EA86D5F">
      <w:pPr>
        <w:pStyle w:val="paragraph"/>
        <w:spacing w:before="0" w:beforeAutospacing="off" w:after="0" w:afterAutospacing="off"/>
        <w:textAlignment w:val="baseline"/>
        <w:rPr>
          <w:rStyle w:val="eop"/>
          <w:rFonts w:ascii="Arial" w:hAnsi="Arial" w:eastAsia="Arial" w:cs="Arial"/>
          <w:sz w:val="22"/>
          <w:szCs w:val="22"/>
        </w:rPr>
      </w:pPr>
      <w:r w:rsidRPr="33C4E297" w:rsidR="00D963FE">
        <w:rPr>
          <w:rStyle w:val="normaltextrun"/>
          <w:rFonts w:ascii="Arial" w:hAnsi="Arial" w:eastAsia="Arial" w:cs="Arial"/>
          <w:sz w:val="22"/>
          <w:szCs w:val="22"/>
        </w:rPr>
        <w:t>Katherine Cook and</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Isabel Briggs Myers both shared an interest</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in</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Jungs</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theory</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 xml:space="preserve">of psychological types. They had </w:t>
      </w:r>
      <w:proofErr w:type="spellStart"/>
      <w:r w:rsidRPr="33C4E297" w:rsidR="00D963FE">
        <w:rPr>
          <w:rStyle w:val="normaltextrun"/>
          <w:rFonts w:ascii="Arial" w:hAnsi="Arial" w:eastAsia="Arial" w:cs="Arial"/>
          <w:sz w:val="22"/>
          <w:szCs w:val="22"/>
        </w:rPr>
        <w:t>recognised</w:t>
      </w:r>
      <w:proofErr w:type="spellEnd"/>
      <w:r w:rsidRPr="33C4E297" w:rsidR="00D963FE">
        <w:rPr>
          <w:rStyle w:val="normaltextrun"/>
          <w:rFonts w:ascii="Arial" w:hAnsi="Arial" w:eastAsia="Arial" w:cs="Arial"/>
          <w:sz w:val="22"/>
          <w:szCs w:val="22"/>
        </w:rPr>
        <w:t xml:space="preserve"> that the theory could be created into real worldwide applications, which is when the MBTI was created in the early 1940’s, based</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upon</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Jungs</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theory</w:t>
      </w:r>
      <w:r w:rsidRPr="33C4E297" w:rsidR="0018646B">
        <w:rPr>
          <w:rStyle w:val="normaltextrun"/>
          <w:rFonts w:ascii="Arial" w:hAnsi="Arial" w:eastAsia="Arial" w:cs="Arial"/>
          <w:sz w:val="22"/>
          <w:szCs w:val="22"/>
        </w:rPr>
        <w:t xml:space="preserve"> (</w:t>
      </w:r>
      <w:r w:rsidRPr="33C4E297" w:rsidR="0018646B">
        <w:rPr>
          <w:rStyle w:val="normaltextrun"/>
          <w:rFonts w:ascii="Arial" w:hAnsi="Arial" w:eastAsia="Arial" w:cs="Arial"/>
          <w:sz w:val="22"/>
          <w:szCs w:val="22"/>
        </w:rPr>
        <w:t>Pittenger</w:t>
      </w:r>
      <w:r w:rsidRPr="33C4E297" w:rsidR="0018646B">
        <w:rPr>
          <w:rStyle w:val="normaltextrun"/>
          <w:rFonts w:ascii="Arial" w:hAnsi="Arial" w:eastAsia="Arial" w:cs="Arial"/>
          <w:sz w:val="22"/>
          <w:szCs w:val="22"/>
        </w:rPr>
        <w:t>, 1993).</w:t>
      </w:r>
    </w:p>
    <w:p w:rsidR="00D963FE" w:rsidP="6BF066BD" w:rsidRDefault="00D963FE" w14:paraId="01512BE8"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eop"/>
          <w:rFonts w:ascii="Arial" w:hAnsi="Arial" w:eastAsia="Arial" w:cs="Arial"/>
          <w:sz w:val="22"/>
          <w:szCs w:val="22"/>
        </w:rPr>
        <w:t> </w:t>
      </w:r>
    </w:p>
    <w:p w:rsidR="00D963FE" w:rsidP="6BF066BD" w:rsidRDefault="00D963FE" w14:paraId="19FE32FE"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sz w:val="22"/>
          <w:szCs w:val="22"/>
        </w:rPr>
        <w:t>The personality test is a questionnaire which is filled out by the individual, it is a free test which can be filled out online or by pen</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and paper.</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The MBTI was not introduced to be viewed and used as a test, it was introduced to be filled out truthfully and select answers which best fit the individual who is filling it</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out. There are 93 questions which are included in the test, based on the individuals selected answers the test categorises them into 16 different personality types. The aim of MBTI is to help individuals further understand and be aware of their own personality including their strengths, weaknesses, likes and dislikes, career preferences, and compatibility</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with others.</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Although everyone may have different selected answers and different personality results, it does not make another personality type ‘better’ than</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another (Cherry, 2019).</w:t>
      </w:r>
      <w:r w:rsidRPr="33C4E297" w:rsidR="00D963FE">
        <w:rPr>
          <w:rStyle w:val="apple-converted-space"/>
          <w:rFonts w:ascii="Arial" w:hAnsi="Arial" w:eastAsia="Arial" w:cs="Arial"/>
          <w:sz w:val="22"/>
          <w:szCs w:val="22"/>
        </w:rPr>
        <w:t> </w:t>
      </w:r>
      <w:r w:rsidRPr="33C4E297" w:rsidR="00D963FE">
        <w:rPr>
          <w:rStyle w:val="eop"/>
          <w:rFonts w:ascii="Arial" w:hAnsi="Arial" w:eastAsia="Arial" w:cs="Arial"/>
          <w:sz w:val="22"/>
          <w:szCs w:val="22"/>
        </w:rPr>
        <w:t> </w:t>
      </w:r>
    </w:p>
    <w:p w:rsidR="00D963FE" w:rsidP="6BF066BD" w:rsidRDefault="00D963FE" w14:paraId="0DA70637"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eop"/>
          <w:rFonts w:ascii="Arial" w:hAnsi="Arial" w:eastAsia="Arial" w:cs="Arial"/>
          <w:sz w:val="22"/>
          <w:szCs w:val="22"/>
        </w:rPr>
        <w:t> </w:t>
      </w:r>
    </w:p>
    <w:p w:rsidR="00D963FE" w:rsidP="6BF066BD" w:rsidRDefault="00D963FE" w14:paraId="4C255FD2" w14:textId="77777777">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color w:val="000000" w:themeColor="text1" w:themeTint="FF" w:themeShade="FF"/>
          <w:sz w:val="22"/>
          <w:szCs w:val="22"/>
        </w:rPr>
        <w:t>There are</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four dimensions in</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the Myer Briggs personality types, all four dimensions relate to all personality types and each letter has an explanation for what it stands for.</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sz w:val="22"/>
          <w:szCs w:val="22"/>
        </w:rPr>
        <w:t>Extroversion (E) vs Introversion (I) ‘This dimension reflects the perceptual orientation of the individual’ (</w:t>
      </w:r>
      <w:r w:rsidRPr="33C4E297" w:rsidR="00D963FE">
        <w:rPr>
          <w:rStyle w:val="normaltextrun"/>
          <w:rFonts w:ascii="Arial" w:hAnsi="Arial" w:eastAsia="Arial" w:cs="Arial"/>
          <w:sz w:val="22"/>
          <w:szCs w:val="22"/>
        </w:rPr>
        <w:t>Pittenger</w:t>
      </w:r>
      <w:r w:rsidRPr="33C4E297" w:rsidR="00D963FE">
        <w:rPr>
          <w:rStyle w:val="normaltextrun"/>
          <w:rFonts w:ascii="Arial" w:hAnsi="Arial" w:eastAsia="Arial" w:cs="Arial"/>
          <w:sz w:val="22"/>
          <w:szCs w:val="22"/>
        </w:rPr>
        <w:t>, 2020). extraverts are likely to gain energy from the environment and being around others, whereas introverts gain energy from being in their own internal world.</w:t>
      </w:r>
      <w:r w:rsidRPr="33C4E297" w:rsidR="00D963FE">
        <w:rPr>
          <w:rStyle w:val="eop"/>
          <w:rFonts w:ascii="Arial" w:hAnsi="Arial" w:eastAsia="Arial" w:cs="Arial"/>
          <w:sz w:val="22"/>
          <w:szCs w:val="22"/>
        </w:rPr>
        <w:t> </w:t>
      </w:r>
    </w:p>
    <w:p w:rsidR="00D963FE" w:rsidP="6BF066BD" w:rsidRDefault="00D963FE" w14:paraId="270F60F9"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sz w:val="22"/>
          <w:szCs w:val="22"/>
        </w:rPr>
        <w:t>Sensing (S) vs Intuition (N) which represents how individuals receive and processes new information</w:t>
      </w:r>
      <w:r w:rsidRPr="33C4E297" w:rsidR="00D963FE">
        <w:rPr>
          <w:rStyle w:val="normaltextrun"/>
          <w:rFonts w:ascii="Arial" w:hAnsi="Arial" w:eastAsia="Arial" w:cs="Arial"/>
          <w:color w:val="000000" w:themeColor="text1" w:themeTint="FF" w:themeShade="FF"/>
          <w:sz w:val="22"/>
          <w:szCs w:val="22"/>
        </w:rPr>
        <w:t>, sensors rely on lessons they have learnt from past experiences to make wise and responsible decisions for the future</w:t>
      </w:r>
      <w:r w:rsidRPr="33C4E297" w:rsidR="00D963FE">
        <w:rPr>
          <w:rStyle w:val="apple-converted-space"/>
          <w:rFonts w:ascii="Arial" w:hAnsi="Arial" w:eastAsia="Arial" w:cs="Arial"/>
          <w:color w:val="000000" w:themeColor="text1" w:themeTint="FF" w:themeShade="FF"/>
          <w:sz w:val="22"/>
          <w:szCs w:val="22"/>
        </w:rPr>
        <w:t> </w:t>
      </w:r>
      <w:r w:rsidRPr="33C4E297" w:rsidR="00D963FE">
        <w:rPr>
          <w:rStyle w:val="normaltextrun"/>
          <w:rFonts w:ascii="Arial" w:hAnsi="Arial" w:eastAsia="Arial" w:cs="Arial"/>
          <w:color w:val="000000" w:themeColor="text1" w:themeTint="FF" w:themeShade="FF"/>
          <w:sz w:val="22"/>
          <w:szCs w:val="22"/>
        </w:rPr>
        <w:t>(Storm, 2017), Intuitive focus more on the patterns and meanings when collecting information. </w:t>
      </w:r>
      <w:r w:rsidRPr="33C4E297" w:rsidR="00D963FE">
        <w:rPr>
          <w:rStyle w:val="eop"/>
          <w:rFonts w:ascii="Arial" w:hAnsi="Arial" w:eastAsia="Arial" w:cs="Arial"/>
          <w:sz w:val="22"/>
          <w:szCs w:val="22"/>
        </w:rPr>
        <w:t> </w:t>
      </w:r>
    </w:p>
    <w:p w:rsidR="00D963FE" w:rsidP="6BF066BD" w:rsidRDefault="00D963FE" w14:paraId="1D934C89"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sz w:val="22"/>
          <w:szCs w:val="22"/>
        </w:rPr>
        <w:t>Thinking (T) vs Feeling (F) thinkers are most likely to base a decision upon facts and logic, rather than personal feelings and emotion. Feelers base a decision upon how they feel and how others would feel about their decision (Owens, 2012).</w:t>
      </w:r>
      <w:r w:rsidRPr="33C4E297" w:rsidR="00D963FE">
        <w:rPr>
          <w:rStyle w:val="eop"/>
          <w:rFonts w:ascii="Arial" w:hAnsi="Arial" w:eastAsia="Arial" w:cs="Arial"/>
          <w:sz w:val="22"/>
          <w:szCs w:val="22"/>
        </w:rPr>
        <w:t> </w:t>
      </w:r>
    </w:p>
    <w:p w:rsidR="00D963FE" w:rsidP="6BF066BD" w:rsidRDefault="00D963FE" w14:paraId="46624170"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eop"/>
          <w:rFonts w:ascii="Arial" w:hAnsi="Arial" w:eastAsia="Arial" w:cs="Arial"/>
          <w:sz w:val="22"/>
          <w:szCs w:val="22"/>
        </w:rPr>
        <w:t> </w:t>
      </w:r>
    </w:p>
    <w:p w:rsidRPr="00D963FE" w:rsidR="00D963FE" w:rsidP="6BF066BD" w:rsidRDefault="00D963FE" w14:paraId="64F348B4"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D963FE">
        <w:rPr>
          <w:rStyle w:val="normaltextrun"/>
          <w:rFonts w:ascii="Arial" w:hAnsi="Arial" w:eastAsia="Arial" w:cs="Arial"/>
          <w:sz w:val="22"/>
          <w:szCs w:val="22"/>
        </w:rPr>
        <w:t>Judgment (J) vs Perception (P) ‘Judging’ does not mean this personality type is judgemental, judgers are very organised people who prefer structure and a plan, which allows them to feel more comfortable and in control</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color w:val="000000" w:themeColor="text1" w:themeTint="FF" w:themeShade="FF"/>
          <w:sz w:val="22"/>
          <w:szCs w:val="22"/>
        </w:rPr>
        <w:t>(Martin, 1997).</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Perceivers are individuals who prefer their environment to be as flexible as possible by keeping their options open, rather than having a set plan to follow. Organisation and responsibilities when working towards a deadline is taken very seriously by judgers, when Perceivers are the opposite, they will take the time to explore new opportunities rather than working</w:t>
      </w:r>
      <w:r w:rsidRPr="33C4E297" w:rsidR="00D963FE">
        <w:rPr>
          <w:rStyle w:val="apple-converted-space"/>
          <w:rFonts w:ascii="Arial" w:hAnsi="Arial" w:eastAsia="Arial" w:cs="Arial"/>
          <w:sz w:val="22"/>
          <w:szCs w:val="22"/>
        </w:rPr>
        <w:t> </w:t>
      </w:r>
      <w:r w:rsidRPr="33C4E297" w:rsidR="00D963FE">
        <w:rPr>
          <w:rStyle w:val="normaltextrun"/>
          <w:rFonts w:ascii="Arial" w:hAnsi="Arial" w:eastAsia="Arial" w:cs="Arial"/>
          <w:sz w:val="22"/>
          <w:szCs w:val="22"/>
        </w:rPr>
        <w:t>towards a set goal. </w:t>
      </w:r>
      <w:r w:rsidRPr="33C4E297" w:rsidR="00D963FE">
        <w:rPr>
          <w:rStyle w:val="apple-converted-space"/>
          <w:rFonts w:ascii="Arial" w:hAnsi="Arial" w:eastAsia="Arial" w:cs="Arial"/>
          <w:sz w:val="22"/>
          <w:szCs w:val="22"/>
        </w:rPr>
        <w:t> </w:t>
      </w:r>
      <w:r w:rsidRPr="33C4E297" w:rsidR="00D963FE">
        <w:rPr>
          <w:rStyle w:val="eop"/>
          <w:rFonts w:ascii="Arial" w:hAnsi="Arial" w:eastAsia="Arial" w:cs="Arial"/>
          <w:sz w:val="22"/>
          <w:szCs w:val="22"/>
        </w:rPr>
        <w:t> </w:t>
      </w:r>
    </w:p>
    <w:p w:rsidR="2A71665B" w:rsidP="6BF066BD" w:rsidRDefault="2A71665B" w14:paraId="42991C0D" w14:textId="7FDC3252" w14:noSpellErr="1">
      <w:pPr>
        <w:ind w:firstLine="709"/>
        <w:jc w:val="both"/>
        <w:rPr>
          <w:rFonts w:ascii="Arial" w:hAnsi="Arial" w:eastAsia="Arial" w:cs="Arial"/>
          <w:b w:val="1"/>
          <w:bCs w:val="1"/>
          <w:sz w:val="22"/>
          <w:szCs w:val="22"/>
          <w:u w:val="single"/>
        </w:rPr>
      </w:pPr>
    </w:p>
    <w:p w:rsidR="00D963FE" w:rsidP="6BF066BD" w:rsidRDefault="00D963FE" w14:paraId="41508A3C" w14:textId="4AA86BCA" w14:noSpellErr="1">
      <w:pPr>
        <w:jc w:val="both"/>
        <w:rPr>
          <w:rFonts w:ascii="Arial" w:hAnsi="Arial" w:eastAsia="Arial" w:cs="Arial"/>
          <w:b w:val="1"/>
          <w:bCs w:val="1"/>
          <w:sz w:val="22"/>
          <w:szCs w:val="22"/>
          <w:u w:val="single"/>
        </w:rPr>
      </w:pPr>
    </w:p>
    <w:p w:rsidR="11B24A7F" w:rsidP="6BF066BD" w:rsidRDefault="11B24A7F" w14:paraId="50BB2877" w14:textId="41226E98">
      <w:pPr>
        <w:pStyle w:val="Normal"/>
        <w:jc w:val="both"/>
        <w:rPr>
          <w:rFonts w:ascii="Arial" w:hAnsi="Arial" w:eastAsia="Arial" w:cs="Arial"/>
          <w:b w:val="0"/>
          <w:bCs w:val="0"/>
          <w:sz w:val="22"/>
          <w:szCs w:val="22"/>
          <w:u w:val="single"/>
        </w:rPr>
      </w:pPr>
      <w:r w:rsidRPr="33C4E297" w:rsidR="11B24A7F">
        <w:rPr>
          <w:rFonts w:ascii="Arial" w:hAnsi="Arial" w:eastAsia="Arial" w:cs="Arial"/>
          <w:b w:val="0"/>
          <w:bCs w:val="0"/>
          <w:sz w:val="22"/>
          <w:szCs w:val="22"/>
          <w:u w:val="single"/>
        </w:rPr>
        <w:t>Background of topic</w:t>
      </w:r>
    </w:p>
    <w:p w:rsidR="6BF066BD" w:rsidP="6BF066BD" w:rsidRDefault="6BF066BD" w14:paraId="03B97BA6" w14:textId="7415D04F">
      <w:pPr>
        <w:pStyle w:val="Normal"/>
        <w:jc w:val="both"/>
        <w:rPr>
          <w:rFonts w:ascii="Arial" w:hAnsi="Arial" w:eastAsia="Arial" w:cs="Arial"/>
          <w:b w:val="0"/>
          <w:bCs w:val="0"/>
          <w:sz w:val="22"/>
          <w:szCs w:val="22"/>
          <w:u w:val="single"/>
        </w:rPr>
      </w:pPr>
    </w:p>
    <w:p w:rsidR="2293405F" w:rsidP="6BF066BD" w:rsidRDefault="2293405F" w14:paraId="7145C33C" w14:textId="749722A3">
      <w:pPr>
        <w:pStyle w:val="Normal"/>
        <w:jc w:val="both"/>
        <w:rPr>
          <w:rFonts w:ascii="Arial" w:hAnsi="Arial" w:eastAsia="Arial" w:cs="Arial"/>
          <w:b w:val="0"/>
          <w:bCs w:val="0"/>
          <w:sz w:val="22"/>
          <w:szCs w:val="22"/>
          <w:u w:val="none"/>
        </w:rPr>
      </w:pPr>
      <w:r w:rsidRPr="33C4E297" w:rsidR="2293405F">
        <w:rPr>
          <w:rFonts w:ascii="Arial" w:hAnsi="Arial" w:eastAsia="Arial" w:cs="Arial"/>
          <w:b w:val="0"/>
          <w:bCs w:val="0"/>
          <w:sz w:val="22"/>
          <w:szCs w:val="22"/>
          <w:u w:val="none"/>
        </w:rPr>
        <w:t xml:space="preserve">There is not enough research being done </w:t>
      </w:r>
      <w:r w:rsidRPr="33C4E297" w:rsidR="61C77033">
        <w:rPr>
          <w:rFonts w:ascii="Arial" w:hAnsi="Arial" w:eastAsia="Arial" w:cs="Arial"/>
          <w:b w:val="0"/>
          <w:bCs w:val="0"/>
          <w:sz w:val="22"/>
          <w:szCs w:val="22"/>
          <w:u w:val="none"/>
        </w:rPr>
        <w:t>today based upon the link between Myers Briggs personality types and stress, and not many people are even aware there is a lin</w:t>
      </w:r>
      <w:r w:rsidRPr="33C4E297" w:rsidR="6BA73233">
        <w:rPr>
          <w:rFonts w:ascii="Arial" w:hAnsi="Arial" w:eastAsia="Arial" w:cs="Arial"/>
          <w:b w:val="0"/>
          <w:bCs w:val="0"/>
          <w:sz w:val="22"/>
          <w:szCs w:val="22"/>
          <w:u w:val="none"/>
        </w:rPr>
        <w:t>k. Therefore, this research is being done to influence more studies and research</w:t>
      </w:r>
      <w:r w:rsidRPr="33C4E297" w:rsidR="2F2DEC20">
        <w:rPr>
          <w:rFonts w:ascii="Arial" w:hAnsi="Arial" w:eastAsia="Arial" w:cs="Arial"/>
          <w:b w:val="0"/>
          <w:bCs w:val="0"/>
          <w:sz w:val="22"/>
          <w:szCs w:val="22"/>
          <w:u w:val="none"/>
        </w:rPr>
        <w:t>,</w:t>
      </w:r>
      <w:r w:rsidRPr="33C4E297" w:rsidR="6BA73233">
        <w:rPr>
          <w:rFonts w:ascii="Arial" w:hAnsi="Arial" w:eastAsia="Arial" w:cs="Arial"/>
          <w:b w:val="0"/>
          <w:bCs w:val="0"/>
          <w:sz w:val="22"/>
          <w:szCs w:val="22"/>
          <w:u w:val="none"/>
        </w:rPr>
        <w:t xml:space="preserve"> which can be us</w:t>
      </w:r>
      <w:r w:rsidRPr="33C4E297" w:rsidR="09470474">
        <w:rPr>
          <w:rFonts w:ascii="Arial" w:hAnsi="Arial" w:eastAsia="Arial" w:cs="Arial"/>
          <w:b w:val="0"/>
          <w:bCs w:val="0"/>
          <w:sz w:val="22"/>
          <w:szCs w:val="22"/>
          <w:u w:val="none"/>
        </w:rPr>
        <w:t xml:space="preserve">ed within the future. </w:t>
      </w:r>
    </w:p>
    <w:p w:rsidR="001B6C43" w:rsidP="6BF066BD" w:rsidRDefault="001B6C43" w14:paraId="3A3C05DD" w14:textId="2BB9D530" w14:noSpellErr="1">
      <w:pPr>
        <w:jc w:val="both"/>
        <w:rPr>
          <w:rFonts w:ascii="Arial" w:hAnsi="Arial" w:eastAsia="Arial" w:cs="Arial"/>
          <w:b w:val="1"/>
          <w:bCs w:val="1"/>
          <w:sz w:val="22"/>
          <w:szCs w:val="22"/>
          <w:u w:val="single"/>
        </w:rPr>
      </w:pPr>
    </w:p>
    <w:p w:rsidR="001B6C43" w:rsidP="6BF066BD" w:rsidRDefault="001B6C43" w14:paraId="13346D7A" w14:textId="5D58AF65" w14:noSpellErr="1">
      <w:pPr>
        <w:jc w:val="both"/>
        <w:rPr>
          <w:rFonts w:ascii="Arial" w:hAnsi="Arial" w:eastAsia="Arial" w:cs="Arial"/>
          <w:b w:val="1"/>
          <w:bCs w:val="1"/>
          <w:sz w:val="22"/>
          <w:szCs w:val="22"/>
          <w:u w:val="single"/>
        </w:rPr>
      </w:pPr>
    </w:p>
    <w:p w:rsidR="001B6C43" w:rsidP="6BF066BD" w:rsidRDefault="001B6C43" w14:paraId="2E4D99DF" w14:textId="77777777" w14:noSpellErr="1">
      <w:pPr>
        <w:jc w:val="both"/>
        <w:rPr>
          <w:rFonts w:ascii="Arial" w:hAnsi="Arial" w:eastAsia="Arial" w:cs="Arial"/>
          <w:b w:val="1"/>
          <w:bCs w:val="1"/>
          <w:sz w:val="22"/>
          <w:szCs w:val="22"/>
          <w:u w:val="single"/>
        </w:rPr>
      </w:pPr>
    </w:p>
    <w:p w:rsidR="005C2C7A" w:rsidP="6BF066BD" w:rsidRDefault="005C2C7A" w14:paraId="20CB86C3" w14:textId="77777777" w14:noSpellErr="1">
      <w:pPr>
        <w:jc w:val="both"/>
        <w:rPr>
          <w:rFonts w:ascii="Arial" w:hAnsi="Arial" w:eastAsia="Arial" w:cs="Arial"/>
          <w:b w:val="0"/>
          <w:bCs w:val="0"/>
          <w:sz w:val="22"/>
          <w:szCs w:val="22"/>
        </w:rPr>
      </w:pPr>
      <w:r w:rsidRPr="33C4E297" w:rsidR="005C2C7A">
        <w:rPr>
          <w:rFonts w:ascii="Arial" w:hAnsi="Arial" w:eastAsia="Arial" w:cs="Arial"/>
          <w:b w:val="0"/>
          <w:bCs w:val="0"/>
          <w:sz w:val="22"/>
          <w:szCs w:val="22"/>
          <w:u w:val="single"/>
        </w:rPr>
        <w:t>Justification</w:t>
      </w:r>
      <w:r w:rsidRPr="33C4E297" w:rsidR="005C2C7A">
        <w:rPr>
          <w:rFonts w:ascii="Arial" w:hAnsi="Arial" w:eastAsia="Arial" w:cs="Arial"/>
          <w:b w:val="0"/>
          <w:bCs w:val="0"/>
          <w:sz w:val="22"/>
          <w:szCs w:val="22"/>
        </w:rPr>
        <w:t xml:space="preserve">  </w:t>
      </w:r>
    </w:p>
    <w:p w:rsidR="005E2849" w:rsidP="6BF066BD" w:rsidRDefault="005E2849" w14:paraId="43D6B1D6" w14:textId="77777777" w14:noSpellErr="1">
      <w:pPr>
        <w:jc w:val="both"/>
        <w:rPr>
          <w:rFonts w:ascii="Arial" w:hAnsi="Arial" w:eastAsia="Arial" w:cs="Arial"/>
          <w:sz w:val="22"/>
          <w:szCs w:val="22"/>
        </w:rPr>
      </w:pPr>
    </w:p>
    <w:p w:rsidR="005E2849" w:rsidP="6BF066BD" w:rsidRDefault="005E2849" w14:paraId="21994558" w14:textId="6703FF8A">
      <w:pPr>
        <w:pStyle w:val="paragraph"/>
        <w:spacing w:before="0" w:beforeAutospacing="off" w:after="0" w:afterAutospacing="off"/>
        <w:textAlignment w:val="baseline"/>
        <w:rPr>
          <w:rFonts w:ascii="Arial" w:hAnsi="Arial" w:eastAsia="Arial" w:cs="Arial"/>
          <w:sz w:val="22"/>
          <w:szCs w:val="22"/>
        </w:rPr>
      </w:pPr>
      <w:r w:rsidRPr="33C4E297" w:rsidR="005E2849">
        <w:rPr>
          <w:rStyle w:val="normaltextrun"/>
          <w:rFonts w:ascii="Arial" w:hAnsi="Arial" w:eastAsia="Arial" w:cs="Arial"/>
          <w:color w:val="000000" w:themeColor="text1" w:themeTint="FF" w:themeShade="FF"/>
          <w:sz w:val="22"/>
          <w:szCs w:val="22"/>
        </w:rPr>
        <w:t>The research of finding a link between Myers Briggs Personality types and stress</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has the ability to predict who is likely to suffer from stress,</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benefitting</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others to understand their personality and understand that they may deal with stress differently compared to others.</w:t>
      </w:r>
      <w:r w:rsidRPr="33C4E297" w:rsidR="005E2849">
        <w:rPr>
          <w:rStyle w:val="eop"/>
          <w:rFonts w:ascii="Arial" w:hAnsi="Arial" w:eastAsia="Arial" w:cs="Arial"/>
          <w:sz w:val="22"/>
          <w:szCs w:val="22"/>
        </w:rPr>
        <w:t> </w:t>
      </w:r>
    </w:p>
    <w:p w:rsidR="005E2849" w:rsidP="6BF066BD" w:rsidRDefault="005E2849" w14:paraId="29ADC07E" w14:textId="60103BA0">
      <w:pPr>
        <w:pStyle w:val="paragraph"/>
        <w:spacing w:before="0" w:beforeAutospacing="off" w:after="0" w:afterAutospacing="off"/>
        <w:textAlignment w:val="baseline"/>
        <w:rPr>
          <w:rFonts w:ascii="Arial" w:hAnsi="Arial" w:eastAsia="Arial" w:cs="Arial"/>
          <w:sz w:val="22"/>
          <w:szCs w:val="22"/>
        </w:rPr>
      </w:pPr>
      <w:r w:rsidRPr="33C4E297" w:rsidR="005E2849">
        <w:rPr>
          <w:rStyle w:val="normaltextrun"/>
          <w:rFonts w:ascii="Arial" w:hAnsi="Arial" w:eastAsia="Arial" w:cs="Arial"/>
          <w:color w:val="000000" w:themeColor="text1" w:themeTint="FF" w:themeShade="FF"/>
          <w:sz w:val="22"/>
          <w:szCs w:val="22"/>
        </w:rPr>
        <w:t>A lot of research has been done throughout the years based on Myers Briggs, but not enough</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research</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has been done within</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the link between personality types and stress disorders. Finding new research</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will gather an understanding of how certain Myers Briggs personality types</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are strongly linked to the development of stress. </w:t>
      </w:r>
      <w:r w:rsidRPr="33C4E297" w:rsidR="005E2849">
        <w:rPr>
          <w:rStyle w:val="eop"/>
          <w:rFonts w:ascii="Arial" w:hAnsi="Arial" w:eastAsia="Arial" w:cs="Arial"/>
          <w:sz w:val="22"/>
          <w:szCs w:val="22"/>
        </w:rPr>
        <w:t> </w:t>
      </w:r>
    </w:p>
    <w:p w:rsidR="005E2849" w:rsidP="6BF066BD" w:rsidRDefault="005E2849" w14:paraId="4B8484D5" w14:textId="77777777" w14:noSpellErr="1">
      <w:pPr>
        <w:pStyle w:val="paragraph"/>
        <w:spacing w:before="0" w:beforeAutospacing="off" w:after="0" w:afterAutospacing="off"/>
        <w:textAlignment w:val="baseline"/>
        <w:rPr>
          <w:rFonts w:ascii="Arial" w:hAnsi="Arial" w:eastAsia="Arial" w:cs="Arial"/>
          <w:sz w:val="22"/>
          <w:szCs w:val="22"/>
        </w:rPr>
      </w:pPr>
      <w:r w:rsidRPr="33C4E297" w:rsidR="005E2849">
        <w:rPr>
          <w:rStyle w:val="eop"/>
          <w:rFonts w:ascii="Arial" w:hAnsi="Arial" w:eastAsia="Arial" w:cs="Arial"/>
          <w:sz w:val="22"/>
          <w:szCs w:val="22"/>
        </w:rPr>
        <w:t> </w:t>
      </w:r>
    </w:p>
    <w:p w:rsidR="005E2849" w:rsidP="6BF066BD" w:rsidRDefault="005E2849" w14:paraId="0D18487C" w14:textId="5FA24867">
      <w:pPr>
        <w:pStyle w:val="paragraph"/>
        <w:spacing w:before="0" w:beforeAutospacing="off" w:after="0" w:afterAutospacing="off"/>
        <w:rPr>
          <w:rStyle w:val="eop"/>
          <w:rFonts w:ascii="Arial" w:hAnsi="Arial" w:eastAsia="Arial" w:cs="Arial"/>
          <w:sz w:val="22"/>
          <w:szCs w:val="22"/>
        </w:rPr>
      </w:pPr>
      <w:r w:rsidRPr="33C4E297" w:rsidR="005E2849">
        <w:rPr>
          <w:rStyle w:val="normaltextrun"/>
          <w:rFonts w:ascii="Arial" w:hAnsi="Arial" w:eastAsia="Arial" w:cs="Arial"/>
          <w:color w:val="000000" w:themeColor="text1" w:themeTint="FF" w:themeShade="FF"/>
          <w:sz w:val="22"/>
          <w:szCs w:val="22"/>
        </w:rPr>
        <w:t>This research will gather information which is not widely discussed enough to help</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others, such as allowing</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individuals with a stress understand the link between their personality type and</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stress.</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This research has the ability to benefit the health and social care sector,</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as within this sector it is likely to be seen regularly, the health and social care sector are able to use this research</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to</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gain</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new knowledge, benefitting</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the way they work</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and how new treatment and support can</w:t>
      </w:r>
      <w:r w:rsidRPr="33C4E297" w:rsidR="005E2849">
        <w:rPr>
          <w:rStyle w:val="apple-converted-space"/>
          <w:rFonts w:ascii="Arial" w:hAnsi="Arial" w:eastAsia="Arial" w:cs="Arial"/>
          <w:color w:val="000000" w:themeColor="text1" w:themeTint="FF" w:themeShade="FF"/>
          <w:sz w:val="22"/>
          <w:szCs w:val="22"/>
        </w:rPr>
        <w:t> </w:t>
      </w:r>
      <w:r w:rsidRPr="33C4E297" w:rsidR="005E2849">
        <w:rPr>
          <w:rStyle w:val="normaltextrun"/>
          <w:rFonts w:ascii="Arial" w:hAnsi="Arial" w:eastAsia="Arial" w:cs="Arial"/>
          <w:color w:val="000000" w:themeColor="text1" w:themeTint="FF" w:themeShade="FF"/>
          <w:sz w:val="22"/>
          <w:szCs w:val="22"/>
        </w:rPr>
        <w:t>be discussed.</w:t>
      </w:r>
    </w:p>
    <w:p w:rsidR="2A71665B" w:rsidP="6BF066BD" w:rsidRDefault="2A71665B" w14:paraId="0C45EEE5" w14:textId="6049E82B" w14:noSpellErr="1">
      <w:pPr>
        <w:rPr>
          <w:rStyle w:val="normaltextrun"/>
          <w:rFonts w:ascii="Arial" w:hAnsi="Arial" w:eastAsia="Arial" w:cs="Arial"/>
          <w:sz w:val="22"/>
          <w:szCs w:val="22"/>
          <w:u w:val="single"/>
        </w:rPr>
      </w:pPr>
    </w:p>
    <w:p w:rsidR="005C2C7A" w:rsidP="6BF066BD" w:rsidRDefault="005C2C7A" w14:paraId="2613E9C1" w14:textId="77777777" w14:noSpellErr="1">
      <w:pPr>
        <w:ind w:left="709"/>
        <w:jc w:val="both"/>
        <w:rPr>
          <w:rFonts w:ascii="Arial" w:hAnsi="Arial" w:eastAsia="Arial" w:cs="Arial"/>
          <w:sz w:val="22"/>
          <w:szCs w:val="22"/>
        </w:rPr>
      </w:pPr>
    </w:p>
    <w:p w:rsidR="005E2849" w:rsidP="6BF066BD" w:rsidRDefault="005C2C7A" w14:paraId="0CEBA5BB" w14:textId="77777777" w14:noSpellErr="1">
      <w:pPr>
        <w:jc w:val="both"/>
        <w:rPr>
          <w:rFonts w:ascii="Arial" w:hAnsi="Arial" w:eastAsia="Arial" w:cs="Arial"/>
          <w:b w:val="0"/>
          <w:bCs w:val="0"/>
          <w:sz w:val="22"/>
          <w:szCs w:val="22"/>
        </w:rPr>
      </w:pPr>
      <w:r w:rsidRPr="33C4E297" w:rsidR="005C2C7A">
        <w:rPr>
          <w:rFonts w:ascii="Arial" w:hAnsi="Arial" w:eastAsia="Arial" w:cs="Arial"/>
          <w:b w:val="0"/>
          <w:bCs w:val="0"/>
          <w:sz w:val="22"/>
          <w:szCs w:val="22"/>
          <w:u w:val="single"/>
        </w:rPr>
        <w:t>Aim and Objectives</w:t>
      </w:r>
      <w:r w:rsidRPr="33C4E297" w:rsidR="005C2C7A">
        <w:rPr>
          <w:rFonts w:ascii="Arial" w:hAnsi="Arial" w:eastAsia="Arial" w:cs="Arial"/>
          <w:b w:val="0"/>
          <w:bCs w:val="0"/>
          <w:sz w:val="22"/>
          <w:szCs w:val="22"/>
        </w:rPr>
        <w:t xml:space="preserve">  </w:t>
      </w:r>
    </w:p>
    <w:p w:rsidR="005E2849" w:rsidP="6BF066BD" w:rsidRDefault="005E2849" w14:paraId="1037B8A3" w14:textId="77777777" w14:noSpellErr="1">
      <w:pPr>
        <w:jc w:val="both"/>
        <w:rPr>
          <w:rFonts w:ascii="Arial" w:hAnsi="Arial" w:eastAsia="Arial" w:cs="Arial"/>
          <w:sz w:val="22"/>
          <w:szCs w:val="22"/>
        </w:rPr>
      </w:pPr>
    </w:p>
    <w:p w:rsidRPr="005E2849" w:rsidR="005E2849" w:rsidP="6BF066BD" w:rsidRDefault="005E2849" w14:paraId="3848597D" w14:textId="65D11221">
      <w:pPr>
        <w:widowControl/>
        <w:autoSpaceDE/>
        <w:autoSpaceDN/>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The aim of this research project is to discover if there is an evidenced link between Myers Briggs personality types and Stress</w:t>
      </w:r>
    </w:p>
    <w:p w:rsidRPr="005E2849" w:rsidR="005E2849" w:rsidP="6BF066BD" w:rsidRDefault="005E2849" w14:paraId="718C09AB" w14:textId="77777777" w14:noSpellErr="1">
      <w:pPr>
        <w:widowControl/>
        <w:autoSpaceDE/>
        <w:autoSpaceDN/>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There are four objectives. These are:</w:t>
      </w:r>
      <w:r w:rsidRPr="33C4E297" w:rsidR="005E2849">
        <w:rPr>
          <w:rFonts w:ascii="Arial" w:hAnsi="Arial" w:eastAsia="Arial" w:cs="Arial"/>
          <w:sz w:val="22"/>
          <w:szCs w:val="22"/>
          <w:lang w:bidi="ar-SA"/>
        </w:rPr>
        <w:t> </w:t>
      </w:r>
    </w:p>
    <w:p w:rsidRPr="005E2849" w:rsidR="005E2849" w:rsidP="6BF066BD" w:rsidRDefault="005E2849" w14:paraId="56743DAC" w14:textId="06CA8CB4">
      <w:pPr>
        <w:widowControl/>
        <w:numPr>
          <w:ilvl w:val="0"/>
          <w:numId w:val="13"/>
        </w:numPr>
        <w:autoSpaceDE/>
        <w:autoSpaceDN/>
        <w:ind w:left="360" w:firstLine="0"/>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 xml:space="preserve">Introduce and examine MBTI personality types, </w:t>
      </w:r>
      <w:r w:rsidRPr="33C4E297" w:rsidR="7C26B35E">
        <w:rPr>
          <w:rFonts w:ascii="Arial" w:hAnsi="Arial" w:eastAsia="Arial" w:cs="Arial"/>
          <w:color w:val="000000" w:themeColor="text1" w:themeTint="FF" w:themeShade="FF"/>
          <w:sz w:val="22"/>
          <w:szCs w:val="22"/>
          <w:lang w:bidi="ar-SA"/>
        </w:rPr>
        <w:t>definition of personality</w:t>
      </w:r>
      <w:r w:rsidRPr="33C4E297" w:rsidR="48673DFB">
        <w:rPr>
          <w:rFonts w:ascii="Arial" w:hAnsi="Arial" w:eastAsia="Arial" w:cs="Arial"/>
          <w:color w:val="000000" w:themeColor="text1" w:themeTint="FF" w:themeShade="FF"/>
          <w:sz w:val="22"/>
          <w:szCs w:val="22"/>
          <w:lang w:bidi="ar-SA"/>
        </w:rPr>
        <w:t>,</w:t>
      </w:r>
      <w:r w:rsidRPr="33C4E297" w:rsidR="7C26B35E">
        <w:rPr>
          <w:rFonts w:ascii="Arial" w:hAnsi="Arial" w:eastAsia="Arial" w:cs="Arial"/>
          <w:color w:val="000000" w:themeColor="text1" w:themeTint="FF" w:themeShade="FF"/>
          <w:sz w:val="22"/>
          <w:szCs w:val="22"/>
          <w:lang w:bidi="ar-SA"/>
        </w:rPr>
        <w:t xml:space="preserve"> </w:t>
      </w:r>
      <w:r w:rsidRPr="33C4E297" w:rsidR="005E2849">
        <w:rPr>
          <w:rFonts w:ascii="Arial" w:hAnsi="Arial" w:eastAsia="Arial" w:cs="Arial"/>
          <w:color w:val="000000" w:themeColor="text1" w:themeTint="FF" w:themeShade="FF"/>
          <w:sz w:val="22"/>
          <w:szCs w:val="22"/>
          <w:lang w:bidi="ar-SA"/>
        </w:rPr>
        <w:t>stress</w:t>
      </w:r>
      <w:r w:rsidRPr="33C4E297" w:rsidR="71B7853C">
        <w:rPr>
          <w:rFonts w:ascii="Arial" w:hAnsi="Arial" w:eastAsia="Arial" w:cs="Arial"/>
          <w:color w:val="000000" w:themeColor="text1" w:themeTint="FF" w:themeShade="FF"/>
          <w:sz w:val="22"/>
          <w:szCs w:val="22"/>
          <w:lang w:bidi="ar-SA"/>
        </w:rPr>
        <w:t xml:space="preserve"> and PTSD</w:t>
      </w:r>
    </w:p>
    <w:p w:rsidRPr="005E2849" w:rsidR="005E2849" w:rsidP="6BF066BD" w:rsidRDefault="005E2849" w14:paraId="7EE066B8" w14:textId="6D32565E" w14:noSpellErr="1">
      <w:pPr>
        <w:widowControl/>
        <w:numPr>
          <w:ilvl w:val="0"/>
          <w:numId w:val="14"/>
        </w:numPr>
        <w:autoSpaceDE/>
        <w:autoSpaceDN/>
        <w:ind w:left="360" w:firstLine="0"/>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 xml:space="preserve">Research and analyse journal articles linking Myers Briggs personality types and Stress </w:t>
      </w:r>
    </w:p>
    <w:p w:rsidRPr="005E2849" w:rsidR="005E2849" w:rsidP="6BF066BD" w:rsidRDefault="005E2849" w14:paraId="4679F461" w14:textId="77777777" w14:noSpellErr="1">
      <w:pPr>
        <w:widowControl/>
        <w:numPr>
          <w:ilvl w:val="0"/>
          <w:numId w:val="15"/>
        </w:numPr>
        <w:autoSpaceDE/>
        <w:autoSpaceDN/>
        <w:ind w:left="360" w:firstLine="0"/>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Evaluate the strength of the link and answer the question in the title </w:t>
      </w:r>
    </w:p>
    <w:p w:rsidRPr="005E2849" w:rsidR="005E2849" w:rsidP="6BF066BD" w:rsidRDefault="005E2849" w14:paraId="1CB91719" w14:textId="69308A59" w14:noSpellErr="1">
      <w:pPr>
        <w:widowControl/>
        <w:numPr>
          <w:ilvl w:val="0"/>
          <w:numId w:val="16"/>
        </w:numPr>
        <w:autoSpaceDE/>
        <w:autoSpaceDN/>
        <w:ind w:left="360" w:firstLine="0"/>
        <w:textAlignment w:val="baseline"/>
        <w:rPr>
          <w:rFonts w:ascii="Arial" w:hAnsi="Arial" w:eastAsia="Arial" w:cs="Arial"/>
          <w:sz w:val="22"/>
          <w:szCs w:val="22"/>
          <w:lang w:bidi="ar-SA"/>
        </w:rPr>
      </w:pPr>
      <w:r w:rsidRPr="33C4E297" w:rsidR="005E2849">
        <w:rPr>
          <w:rFonts w:ascii="Arial" w:hAnsi="Arial" w:eastAsia="Arial" w:cs="Arial"/>
          <w:color w:val="000000" w:themeColor="text1" w:themeTint="FF" w:themeShade="FF"/>
          <w:sz w:val="22"/>
          <w:szCs w:val="22"/>
          <w:lang w:bidi="ar-SA"/>
        </w:rPr>
        <w:t>Give recommendations to the health and social care sector to help support stress treatments and disorders </w:t>
      </w:r>
    </w:p>
    <w:p w:rsidR="005E2849" w:rsidP="6BF066BD" w:rsidRDefault="005E2849" w14:paraId="687C6DE0" w14:textId="77777777" w14:noSpellErr="1">
      <w:pPr>
        <w:jc w:val="both"/>
        <w:rPr>
          <w:rFonts w:ascii="Arial" w:hAnsi="Arial" w:eastAsia="Arial" w:cs="Arial"/>
          <w:sz w:val="22"/>
          <w:szCs w:val="22"/>
        </w:rPr>
      </w:pPr>
    </w:p>
    <w:p w:rsidR="005C2C7A" w:rsidP="6BF066BD" w:rsidRDefault="005C2C7A" w14:paraId="5B2F9378" w14:textId="77777777" w14:noSpellErr="1">
      <w:pPr>
        <w:ind w:left="709"/>
        <w:jc w:val="both"/>
        <w:rPr>
          <w:rFonts w:ascii="Arial" w:hAnsi="Arial" w:eastAsia="Arial" w:cs="Arial"/>
          <w:sz w:val="22"/>
          <w:szCs w:val="22"/>
        </w:rPr>
      </w:pPr>
    </w:p>
    <w:p w:rsidR="005C2C7A" w:rsidP="6BF066BD" w:rsidRDefault="005C2C7A" w14:paraId="58E6DD4E" w14:textId="77777777" w14:noSpellErr="1">
      <w:pPr>
        <w:ind w:left="709"/>
        <w:jc w:val="both"/>
        <w:rPr>
          <w:rFonts w:ascii="Arial" w:hAnsi="Arial" w:eastAsia="Arial" w:cs="Arial"/>
          <w:sz w:val="22"/>
          <w:szCs w:val="22"/>
        </w:rPr>
      </w:pPr>
    </w:p>
    <w:p w:rsidR="005C2C7A" w:rsidP="6BF066BD" w:rsidRDefault="005C2C7A" w14:paraId="7D3BEE8F" w14:textId="77777777" w14:noSpellErr="1">
      <w:pPr>
        <w:ind w:left="709"/>
        <w:jc w:val="both"/>
        <w:rPr>
          <w:rFonts w:ascii="Arial" w:hAnsi="Arial" w:eastAsia="Arial" w:cs="Arial"/>
          <w:sz w:val="22"/>
          <w:szCs w:val="22"/>
        </w:rPr>
      </w:pPr>
    </w:p>
    <w:p w:rsidR="000A29B8" w:rsidP="6BF066BD" w:rsidRDefault="000A29B8" w14:paraId="75CF4315" w14:textId="59572CB5" w14:noSpellErr="1">
      <w:pPr>
        <w:ind w:left="709"/>
        <w:jc w:val="both"/>
        <w:rPr>
          <w:rFonts w:ascii="Arial" w:hAnsi="Arial" w:eastAsia="Arial" w:cs="Arial"/>
          <w:sz w:val="22"/>
          <w:szCs w:val="22"/>
        </w:rPr>
      </w:pPr>
    </w:p>
    <w:p w:rsidR="000A29B8" w:rsidP="6BF066BD" w:rsidRDefault="000A29B8" w14:paraId="3CB648E9" w14:textId="77777777" w14:noSpellErr="1">
      <w:pPr>
        <w:ind w:left="709"/>
        <w:jc w:val="both"/>
        <w:rPr>
          <w:rFonts w:ascii="Arial" w:hAnsi="Arial" w:eastAsia="Arial" w:cs="Arial"/>
          <w:b w:val="1"/>
          <w:bCs w:val="1"/>
          <w:sz w:val="22"/>
          <w:szCs w:val="22"/>
          <w:u w:val="single"/>
        </w:rPr>
      </w:pPr>
    </w:p>
    <w:p w:rsidR="000A29B8" w:rsidP="6BF066BD" w:rsidRDefault="000A29B8" w14:paraId="0C178E9E" w14:textId="77777777" w14:noSpellErr="1">
      <w:pPr>
        <w:ind w:left="709"/>
        <w:jc w:val="both"/>
        <w:rPr>
          <w:rFonts w:ascii="Arial" w:hAnsi="Arial" w:eastAsia="Arial" w:cs="Arial"/>
          <w:b w:val="1"/>
          <w:bCs w:val="1"/>
          <w:sz w:val="22"/>
          <w:szCs w:val="22"/>
          <w:u w:val="single"/>
        </w:rPr>
      </w:pPr>
    </w:p>
    <w:p w:rsidR="000A29B8" w:rsidP="6BF066BD" w:rsidRDefault="000A29B8" w14:paraId="3C0395D3" w14:textId="77777777" w14:noSpellErr="1">
      <w:pPr>
        <w:ind w:left="709"/>
        <w:jc w:val="both"/>
        <w:rPr>
          <w:rFonts w:ascii="Arial" w:hAnsi="Arial" w:eastAsia="Arial" w:cs="Arial"/>
          <w:b w:val="1"/>
          <w:bCs w:val="1"/>
          <w:sz w:val="22"/>
          <w:szCs w:val="22"/>
          <w:u w:val="single"/>
        </w:rPr>
      </w:pPr>
    </w:p>
    <w:p w:rsidR="2A71665B" w:rsidP="6BF066BD" w:rsidRDefault="2A71665B" w14:paraId="2BC99778" w14:textId="7214D43A" w14:noSpellErr="1">
      <w:pPr>
        <w:ind w:left="709"/>
        <w:jc w:val="both"/>
        <w:rPr>
          <w:rFonts w:ascii="Arial" w:hAnsi="Arial" w:eastAsia="Arial" w:cs="Arial"/>
          <w:b w:val="1"/>
          <w:bCs w:val="1"/>
          <w:sz w:val="22"/>
          <w:szCs w:val="22"/>
          <w:u w:val="single"/>
        </w:rPr>
      </w:pPr>
    </w:p>
    <w:p w:rsidR="001B6C43" w:rsidP="6BF066BD" w:rsidRDefault="001B6C43" w14:paraId="241EBB92" w14:textId="4A0E8550" w14:noSpellErr="1">
      <w:pPr>
        <w:ind w:left="709"/>
        <w:jc w:val="both"/>
        <w:rPr>
          <w:rFonts w:ascii="Arial" w:hAnsi="Arial" w:eastAsia="Arial" w:cs="Arial"/>
          <w:b w:val="1"/>
          <w:bCs w:val="1"/>
          <w:sz w:val="22"/>
          <w:szCs w:val="22"/>
          <w:u w:val="single"/>
        </w:rPr>
      </w:pPr>
    </w:p>
    <w:p w:rsidR="001B6C43" w:rsidP="6BF066BD" w:rsidRDefault="001B6C43" w14:paraId="2A1D2D86" w14:textId="3C6830E4" w14:noSpellErr="1">
      <w:pPr>
        <w:ind w:left="709"/>
        <w:jc w:val="both"/>
        <w:rPr>
          <w:rFonts w:ascii="Arial" w:hAnsi="Arial" w:eastAsia="Arial" w:cs="Arial"/>
          <w:b w:val="1"/>
          <w:bCs w:val="1"/>
          <w:sz w:val="22"/>
          <w:szCs w:val="22"/>
          <w:u w:val="single"/>
        </w:rPr>
      </w:pPr>
    </w:p>
    <w:p w:rsidR="001B6C43" w:rsidP="6BF066BD" w:rsidRDefault="001B6C43" w14:paraId="0428720C" w14:textId="1EABFA52" w14:noSpellErr="1">
      <w:pPr>
        <w:ind w:left="709"/>
        <w:jc w:val="both"/>
        <w:rPr>
          <w:rFonts w:ascii="Arial" w:hAnsi="Arial" w:eastAsia="Arial" w:cs="Arial"/>
          <w:b w:val="1"/>
          <w:bCs w:val="1"/>
          <w:sz w:val="22"/>
          <w:szCs w:val="22"/>
          <w:u w:val="single"/>
        </w:rPr>
      </w:pPr>
    </w:p>
    <w:p w:rsidR="001B6C43" w:rsidP="6BF066BD" w:rsidRDefault="001B6C43" w14:paraId="46AEEBF6" w14:textId="77777777" w14:noSpellErr="1">
      <w:pPr>
        <w:ind w:left="709"/>
        <w:jc w:val="both"/>
        <w:rPr>
          <w:rFonts w:ascii="Arial" w:hAnsi="Arial" w:eastAsia="Arial" w:cs="Arial"/>
          <w:b w:val="1"/>
          <w:bCs w:val="1"/>
          <w:sz w:val="22"/>
          <w:szCs w:val="22"/>
          <w:u w:val="single"/>
        </w:rPr>
      </w:pPr>
    </w:p>
    <w:p w:rsidR="2A71665B" w:rsidP="6BF066BD" w:rsidRDefault="2A71665B" w14:paraId="3E840242" w14:textId="29075A4E" w14:noSpellErr="1">
      <w:pPr>
        <w:jc w:val="both"/>
        <w:rPr>
          <w:rFonts w:ascii="Arial" w:hAnsi="Arial" w:eastAsia="Arial" w:cs="Arial"/>
          <w:b w:val="1"/>
          <w:bCs w:val="1"/>
          <w:sz w:val="22"/>
          <w:szCs w:val="22"/>
          <w:u w:val="single"/>
        </w:rPr>
      </w:pPr>
    </w:p>
    <w:p w:rsidR="2A71665B" w:rsidP="6BF066BD" w:rsidRDefault="2A71665B" w14:paraId="1C182BC4" w14:textId="30603F17" w14:noSpellErr="1">
      <w:pPr>
        <w:ind w:left="709"/>
        <w:jc w:val="both"/>
        <w:rPr>
          <w:rFonts w:ascii="Arial" w:hAnsi="Arial" w:eastAsia="Arial" w:cs="Arial"/>
          <w:b w:val="1"/>
          <w:bCs w:val="1"/>
          <w:sz w:val="22"/>
          <w:szCs w:val="22"/>
          <w:u w:val="single"/>
        </w:rPr>
      </w:pPr>
    </w:p>
    <w:p w:rsidR="2A71665B" w:rsidP="6BF066BD" w:rsidRDefault="2A71665B" w14:paraId="1CDF7ED6" w14:textId="58B6FB49" w14:noSpellErr="1">
      <w:pPr>
        <w:ind w:left="709"/>
        <w:jc w:val="both"/>
        <w:rPr>
          <w:rFonts w:ascii="Arial" w:hAnsi="Arial" w:eastAsia="Arial" w:cs="Arial"/>
          <w:b w:val="1"/>
          <w:bCs w:val="1"/>
          <w:sz w:val="22"/>
          <w:szCs w:val="22"/>
          <w:u w:val="single"/>
        </w:rPr>
      </w:pPr>
    </w:p>
    <w:p w:rsidR="2A71665B" w:rsidP="6BF066BD" w:rsidRDefault="2A71665B" w14:paraId="3F72B90D" w14:textId="7A835035" w14:noSpellErr="1">
      <w:pPr>
        <w:ind w:left="709"/>
        <w:jc w:val="both"/>
        <w:rPr>
          <w:rFonts w:ascii="Arial" w:hAnsi="Arial" w:eastAsia="Arial" w:cs="Arial"/>
          <w:b w:val="1"/>
          <w:bCs w:val="1"/>
          <w:sz w:val="22"/>
          <w:szCs w:val="22"/>
          <w:u w:val="single"/>
        </w:rPr>
      </w:pPr>
    </w:p>
    <w:p w:rsidR="005C2C7A" w:rsidP="6BF066BD" w:rsidRDefault="005C2C7A" w14:paraId="42EF2083" w14:textId="77777777" w14:noSpellErr="1">
      <w:pPr>
        <w:ind w:left="709"/>
        <w:jc w:val="both"/>
        <w:rPr>
          <w:rFonts w:ascii="Arial" w:hAnsi="Arial" w:eastAsia="Arial" w:cs="Arial"/>
          <w:b w:val="1"/>
          <w:bCs w:val="1"/>
          <w:sz w:val="22"/>
          <w:szCs w:val="22"/>
          <w:u w:val="single"/>
        </w:rPr>
      </w:pPr>
    </w:p>
    <w:p w:rsidR="005C2C7A" w:rsidP="6BF066BD" w:rsidRDefault="005C2C7A" w14:paraId="6E3A24E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r w:rsidRPr="6BF066BD" w:rsidR="005C2C7A">
        <w:rPr>
          <w:rFonts w:ascii="Arial" w:hAnsi="Arial" w:eastAsia="Arial" w:cs="Arial"/>
          <w:b w:val="1"/>
          <w:bCs w:val="1"/>
          <w:sz w:val="22"/>
          <w:szCs w:val="22"/>
        </w:rPr>
        <w:t xml:space="preserve">CHAPTER 2: </w:t>
      </w:r>
      <w:r w:rsidRPr="6BF066BD" w:rsidR="00C764A3">
        <w:rPr>
          <w:rFonts w:ascii="Arial" w:hAnsi="Arial" w:eastAsia="Arial" w:cs="Arial"/>
          <w:b w:val="1"/>
          <w:bCs w:val="1"/>
          <w:sz w:val="22"/>
          <w:szCs w:val="22"/>
        </w:rPr>
        <w:t>M</w:t>
      </w:r>
      <w:r w:rsidRPr="6BF066BD" w:rsidR="00C764A3">
        <w:rPr>
          <w:rFonts w:ascii="Arial" w:hAnsi="Arial" w:eastAsia="Arial" w:cs="Arial"/>
          <w:b w:val="1"/>
          <w:bCs w:val="1"/>
          <w:sz w:val="22"/>
          <w:szCs w:val="22"/>
        </w:rPr>
        <w:t>ETHODOLOGICAL AND SEARCH PROCESS</w:t>
      </w:r>
    </w:p>
    <w:p w:rsidR="005C2C7A" w:rsidP="6BF066BD" w:rsidRDefault="005C2C7A" w14:paraId="7B40C95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color w:val="auto"/>
          <w:sz w:val="22"/>
          <w:szCs w:val="22"/>
        </w:rPr>
      </w:pPr>
    </w:p>
    <w:p w:rsidR="00C764A3" w:rsidP="6BF066BD" w:rsidRDefault="00C764A3" w14:paraId="4B4D723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auto"/>
          <w:sz w:val="22"/>
          <w:szCs w:val="22"/>
        </w:rPr>
      </w:pPr>
    </w:p>
    <w:p w:rsidRPr="00D963FE" w:rsidR="00D963FE" w:rsidP="6BF066BD" w:rsidRDefault="00D963FE" w14:paraId="659AD300" w14:textId="005E59C6" w14:noSpellErr="1">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u w:val="single"/>
          <w:lang w:bidi="ar-SA"/>
        </w:rPr>
        <w:t>Introduction</w:t>
      </w:r>
    </w:p>
    <w:p w:rsidRPr="00D963FE" w:rsidR="00D963FE" w:rsidP="6BF066BD" w:rsidRDefault="00D963FE" w14:paraId="2F1A75EC" w14:textId="13CCA267" w14:noSpellErr="1">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Within chapter 2 I will be giving a definition of methodology,</w:t>
      </w:r>
      <w:r w:rsidRPr="6BF066BD" w:rsidR="0C97973E">
        <w:rPr>
          <w:rFonts w:ascii="Arial" w:hAnsi="Arial" w:eastAsia="Arial" w:cs="Arial"/>
          <w:color w:val="auto"/>
          <w:sz w:val="22"/>
          <w:szCs w:val="22"/>
          <w:lang w:bidi="ar-SA"/>
        </w:rPr>
        <w:t xml:space="preserve"> I will be discussing the aim of this research project and what was used in order to answer the question in the title.</w:t>
      </w:r>
      <w:r w:rsidRPr="6BF066BD" w:rsidR="308E12F4">
        <w:rPr>
          <w:rFonts w:ascii="Arial" w:hAnsi="Arial" w:eastAsia="Arial" w:cs="Arial"/>
          <w:color w:val="auto"/>
          <w:sz w:val="22"/>
          <w:szCs w:val="22"/>
          <w:lang w:bidi="ar-SA"/>
        </w:rPr>
        <w:t xml:space="preserve"> A definition of a search </w:t>
      </w:r>
      <w:r w:rsidRPr="6BF066BD" w:rsidR="51C0AAD4">
        <w:rPr>
          <w:rFonts w:ascii="Arial" w:hAnsi="Arial" w:eastAsia="Arial" w:cs="Arial"/>
          <w:color w:val="auto"/>
          <w:sz w:val="22"/>
          <w:szCs w:val="22"/>
          <w:lang w:bidi="ar-SA"/>
        </w:rPr>
        <w:t>strategy</w:t>
      </w:r>
      <w:r w:rsidRPr="6BF066BD" w:rsidR="308E12F4">
        <w:rPr>
          <w:rFonts w:ascii="Arial" w:hAnsi="Arial" w:eastAsia="Arial" w:cs="Arial"/>
          <w:color w:val="auto"/>
          <w:sz w:val="22"/>
          <w:szCs w:val="22"/>
          <w:lang w:bidi="ar-SA"/>
        </w:rPr>
        <w:t xml:space="preserve"> will be given and how it has been used thro</w:t>
      </w:r>
      <w:r w:rsidRPr="6BF066BD" w:rsidR="7B5CB715">
        <w:rPr>
          <w:rFonts w:ascii="Arial" w:hAnsi="Arial" w:eastAsia="Arial" w:cs="Arial"/>
          <w:color w:val="auto"/>
          <w:sz w:val="22"/>
          <w:szCs w:val="22"/>
          <w:lang w:bidi="ar-SA"/>
        </w:rPr>
        <w:t>ughout the research project</w:t>
      </w:r>
      <w:r w:rsidRPr="6BF066BD" w:rsidR="047F8D15">
        <w:rPr>
          <w:rFonts w:ascii="Arial" w:hAnsi="Arial" w:eastAsia="Arial" w:cs="Arial"/>
          <w:color w:val="auto"/>
          <w:sz w:val="22"/>
          <w:szCs w:val="22"/>
          <w:lang w:bidi="ar-SA"/>
        </w:rPr>
        <w:t>, along with a CASP table.</w:t>
      </w:r>
    </w:p>
    <w:p w:rsidRPr="00D963FE" w:rsidR="00D963FE" w:rsidP="6BF066BD" w:rsidRDefault="00D963FE" w14:paraId="2D25BB1F" w14:textId="113A2427" w14:noSpellErr="1">
      <w:pPr>
        <w:widowControl/>
        <w:autoSpaceDE/>
        <w:autoSpaceDN/>
        <w:textAlignment w:val="baseline"/>
        <w:rPr>
          <w:rFonts w:ascii="Arial" w:hAnsi="Arial" w:eastAsia="Arial" w:cs="Arial"/>
          <w:color w:val="auto"/>
          <w:sz w:val="22"/>
          <w:szCs w:val="22"/>
          <w:u w:val="single"/>
          <w:lang w:bidi="ar-SA"/>
        </w:rPr>
      </w:pPr>
    </w:p>
    <w:p w:rsidRPr="00D963FE" w:rsidR="00D963FE" w:rsidP="6BF066BD" w:rsidRDefault="00D963FE" w14:paraId="40D7CC4C" w14:textId="6E65D87C" w14:noSpellErr="1">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u w:val="single"/>
          <w:lang w:bidi="ar-SA"/>
        </w:rPr>
        <w:t>What is a methodology?</w:t>
      </w:r>
      <w:r w:rsidRPr="6BF066BD" w:rsidR="00D963FE">
        <w:rPr>
          <w:rFonts w:ascii="Arial" w:hAnsi="Arial" w:eastAsia="Arial" w:cs="Arial"/>
          <w:color w:val="auto"/>
          <w:sz w:val="22"/>
          <w:szCs w:val="22"/>
          <w:lang w:bidi="ar-SA"/>
        </w:rPr>
        <w:t> </w:t>
      </w:r>
    </w:p>
    <w:p w:rsidRPr="00D963FE" w:rsidR="00D963FE" w:rsidP="6BF066BD" w:rsidRDefault="00D963FE" w14:paraId="63D9C952" w14:textId="5236C82B">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A methodology describes the research methods chosen within the research project, why they are being used and how are these methods are going to answer the question in title</w:t>
      </w:r>
      <w:r w:rsidRPr="6BF066BD" w:rsidR="0CC5B121">
        <w:rPr>
          <w:rFonts w:ascii="Arial" w:hAnsi="Arial" w:eastAsia="Arial" w:cs="Arial"/>
          <w:color w:val="auto"/>
          <w:sz w:val="22"/>
          <w:szCs w:val="22"/>
          <w:lang w:bidi="ar-SA"/>
        </w:rPr>
        <w:t xml:space="preserve"> (Skills you need, 2011).</w:t>
      </w:r>
      <w:r w:rsidRPr="6BF066BD" w:rsidR="00D963FE">
        <w:rPr>
          <w:rFonts w:ascii="Arial" w:hAnsi="Arial" w:eastAsia="Arial" w:cs="Arial"/>
          <w:color w:val="auto"/>
          <w:sz w:val="22"/>
          <w:szCs w:val="22"/>
          <w:lang w:bidi="ar-SA"/>
        </w:rPr>
        <w:t>  </w:t>
      </w:r>
    </w:p>
    <w:p w:rsidRPr="00D963FE" w:rsidR="00D963FE" w:rsidP="6BF066BD" w:rsidRDefault="00D963FE" w14:paraId="623B2628" w14:textId="389E641C">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 xml:space="preserve">This research project will aim to answer the title question, by using 5 articles within chapter 3 to gather the appropriate amount of information. </w:t>
      </w:r>
      <w:r w:rsidRPr="6BF066BD" w:rsidR="132BDC88">
        <w:rPr>
          <w:rFonts w:ascii="Arial" w:hAnsi="Arial" w:eastAsia="Arial" w:cs="Arial"/>
          <w:color w:val="auto"/>
          <w:sz w:val="22"/>
          <w:szCs w:val="22"/>
          <w:lang w:bidi="ar-SA"/>
        </w:rPr>
        <w:t>Each article aims to find a link between Myers Briggs personality types and stress and reaso</w:t>
      </w:r>
      <w:r w:rsidRPr="6BF066BD" w:rsidR="6A6C2452">
        <w:rPr>
          <w:rFonts w:ascii="Arial" w:hAnsi="Arial" w:eastAsia="Arial" w:cs="Arial"/>
          <w:color w:val="auto"/>
          <w:sz w:val="22"/>
          <w:szCs w:val="22"/>
          <w:lang w:bidi="ar-SA"/>
        </w:rPr>
        <w:t xml:space="preserve">ning for why they link. </w:t>
      </w:r>
    </w:p>
    <w:p w:rsidRPr="00D963FE" w:rsidR="00D963FE" w:rsidP="6BF066BD" w:rsidRDefault="00D963FE" w14:paraId="6F775AF4" w14:textId="1243A317">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 </w:t>
      </w:r>
    </w:p>
    <w:p w:rsidR="2A71665B" w:rsidP="6BF066BD" w:rsidRDefault="2A71665B" w14:paraId="56D63357" w14:textId="0E097F46" w14:noSpellErr="1">
      <w:pPr>
        <w:rPr>
          <w:rFonts w:ascii="Arial" w:hAnsi="Arial" w:eastAsia="Arial" w:cs="Arial"/>
          <w:color w:val="auto"/>
          <w:sz w:val="22"/>
          <w:szCs w:val="22"/>
          <w:lang w:bidi="ar-SA"/>
        </w:rPr>
      </w:pPr>
    </w:p>
    <w:p w:rsidRPr="00D963FE" w:rsidR="00D963FE" w:rsidP="6BF066BD" w:rsidRDefault="00D963FE" w14:paraId="649CC1FA" w14:noSpellErr="1" w14:textId="665520BB">
      <w:pPr>
        <w:pStyle w:val="Normal"/>
        <w:widowControl/>
        <w:autoSpaceDE/>
        <w:autoSpaceDN/>
        <w:ind/>
        <w:textAlignment w:val="baseline"/>
        <w:rPr>
          <w:rFonts w:ascii="Arial" w:hAnsi="Arial" w:eastAsia="Arial" w:cs="Arial"/>
          <w:color w:val="auto"/>
          <w:sz w:val="22"/>
          <w:szCs w:val="22"/>
          <w:lang w:bidi="ar-SA"/>
        </w:rPr>
      </w:pPr>
    </w:p>
    <w:p w:rsidRPr="00D963FE" w:rsidR="00D963FE" w:rsidP="6BF066BD" w:rsidRDefault="00D963FE" w14:paraId="10EF996B" w14:textId="77777777" w14:noSpellErr="1">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 </w:t>
      </w:r>
    </w:p>
    <w:p w:rsidRPr="00D963FE" w:rsidR="00D963FE" w:rsidP="6BF066BD" w:rsidRDefault="00D963FE" w14:paraId="5B317CF9" w14:textId="77777777" w14:noSpellErr="1">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u w:val="single"/>
          <w:lang w:bidi="ar-SA"/>
        </w:rPr>
        <w:t>What is a search strategy?</w:t>
      </w:r>
      <w:r w:rsidRPr="6BF066BD" w:rsidR="00D963FE">
        <w:rPr>
          <w:rFonts w:ascii="Arial" w:hAnsi="Arial" w:eastAsia="Arial" w:cs="Arial"/>
          <w:color w:val="auto"/>
          <w:sz w:val="22"/>
          <w:szCs w:val="22"/>
          <w:lang w:bidi="ar-SA"/>
        </w:rPr>
        <w:t> </w:t>
      </w:r>
    </w:p>
    <w:p w:rsidRPr="00D963FE" w:rsidR="00D963FE" w:rsidP="6BF066BD" w:rsidRDefault="00D963FE" w14:paraId="40E74CAF" w14:textId="132D4122">
      <w:pPr>
        <w:widowControl/>
        <w:autoSpaceDE/>
        <w:autoSpaceDN/>
        <w:textAlignment w:val="baseline"/>
        <w:rPr>
          <w:rFonts w:ascii="Arial" w:hAnsi="Arial" w:eastAsia="Arial" w:cs="Arial"/>
          <w:color w:val="auto"/>
          <w:sz w:val="22"/>
          <w:szCs w:val="22"/>
          <w:lang w:bidi="ar-SA"/>
        </w:rPr>
      </w:pPr>
      <w:r w:rsidRPr="6BF066BD" w:rsidR="00D963FE">
        <w:rPr>
          <w:rFonts w:ascii="Arial" w:hAnsi="Arial" w:eastAsia="Arial" w:cs="Arial"/>
          <w:color w:val="auto"/>
          <w:sz w:val="22"/>
          <w:szCs w:val="22"/>
          <w:lang w:bidi="ar-SA"/>
        </w:rPr>
        <w:t>Using a search strategy helps to develop a plan towards a goal, which saves a lot of time. Creating new goals with different questions allows you to create a plan of, what research needs to be done for the relevant information and how is that information collected (</w:t>
      </w:r>
      <w:r w:rsidRPr="6BF066BD" w:rsidR="00D963FE">
        <w:rPr>
          <w:rFonts w:ascii="Arial" w:hAnsi="Arial" w:eastAsia="Arial" w:cs="Arial"/>
          <w:color w:val="auto"/>
          <w:sz w:val="22"/>
          <w:szCs w:val="22"/>
          <w:lang w:bidi="ar-SA"/>
        </w:rPr>
        <w:t xml:space="preserve">Charles Strut University, 2020). A search strategy is used to keep track of possible search terms, </w:t>
      </w:r>
      <w:r w:rsidRPr="6BF066BD" w:rsidR="00D963FE">
        <w:rPr>
          <w:rFonts w:ascii="Arial" w:hAnsi="Arial" w:eastAsia="Arial" w:cs="Arial"/>
          <w:color w:val="auto"/>
          <w:sz w:val="22"/>
          <w:szCs w:val="22"/>
          <w:lang w:bidi="ar-SA"/>
        </w:rPr>
        <w:t>keywords</w:t>
      </w:r>
      <w:r w:rsidRPr="6BF066BD" w:rsidR="00D963FE">
        <w:rPr>
          <w:rFonts w:ascii="Arial" w:hAnsi="Arial" w:eastAsia="Arial" w:cs="Arial"/>
          <w:color w:val="auto"/>
          <w:sz w:val="22"/>
          <w:szCs w:val="22"/>
          <w:lang w:bidi="ar-SA"/>
        </w:rPr>
        <w:t xml:space="preserve"> and phrases, </w:t>
      </w:r>
      <w:r w:rsidRPr="6BF066BD" w:rsidR="00D963FE">
        <w:rPr>
          <w:rFonts w:ascii="Arial" w:hAnsi="Arial" w:eastAsia="Arial" w:cs="Arial"/>
          <w:color w:val="auto"/>
          <w:sz w:val="22"/>
          <w:szCs w:val="22"/>
          <w:lang w:bidi="ar-SA"/>
        </w:rPr>
        <w:t>truncated and wildcard variations of search terms, and subject headings (University of Leeds, 2020)</w:t>
      </w:r>
      <w:r w:rsidRPr="6BF066BD" w:rsidR="254FC38C">
        <w:rPr>
          <w:rFonts w:ascii="Arial" w:hAnsi="Arial" w:eastAsia="Arial" w:cs="Arial"/>
          <w:color w:val="auto"/>
          <w:sz w:val="22"/>
          <w:szCs w:val="22"/>
          <w:lang w:bidi="ar-SA"/>
        </w:rPr>
        <w:t xml:space="preserve">. The search </w:t>
      </w:r>
      <w:r w:rsidRPr="6BF066BD" w:rsidR="750EE9EE">
        <w:rPr>
          <w:rFonts w:ascii="Arial" w:hAnsi="Arial" w:eastAsia="Arial" w:cs="Arial"/>
          <w:color w:val="auto"/>
          <w:sz w:val="22"/>
          <w:szCs w:val="22"/>
          <w:lang w:bidi="ar-SA"/>
        </w:rPr>
        <w:t>strategy</w:t>
      </w:r>
      <w:r w:rsidRPr="6BF066BD" w:rsidR="254FC38C">
        <w:rPr>
          <w:rFonts w:ascii="Arial" w:hAnsi="Arial" w:eastAsia="Arial" w:cs="Arial"/>
          <w:color w:val="auto"/>
          <w:sz w:val="22"/>
          <w:szCs w:val="22"/>
          <w:lang w:bidi="ar-SA"/>
        </w:rPr>
        <w:t xml:space="preserve"> has been helpful in terms of</w:t>
      </w:r>
      <w:r w:rsidRPr="6BF066BD" w:rsidR="607EBFF3">
        <w:rPr>
          <w:rFonts w:ascii="Arial" w:hAnsi="Arial" w:eastAsia="Arial" w:cs="Arial"/>
          <w:color w:val="auto"/>
          <w:sz w:val="22"/>
          <w:szCs w:val="22"/>
          <w:lang w:bidi="ar-SA"/>
        </w:rPr>
        <w:t xml:space="preserve"> being able to keep </w:t>
      </w:r>
      <w:r w:rsidRPr="6BF066BD" w:rsidR="00D963FE">
        <w:rPr>
          <w:rFonts w:ascii="Arial" w:hAnsi="Arial" w:eastAsia="Arial" w:cs="Arial"/>
          <w:color w:val="auto"/>
          <w:sz w:val="22"/>
          <w:szCs w:val="22"/>
          <w:lang w:bidi="ar-SA"/>
        </w:rPr>
        <w:t>track of keywords and search terms when writing the literature review,</w:t>
      </w:r>
      <w:r w:rsidRPr="6BF066BD" w:rsidR="65D710D8">
        <w:rPr>
          <w:rFonts w:ascii="Arial" w:hAnsi="Arial" w:eastAsia="Arial" w:cs="Arial"/>
          <w:color w:val="auto"/>
          <w:sz w:val="22"/>
          <w:szCs w:val="22"/>
          <w:lang w:bidi="ar-SA"/>
        </w:rPr>
        <w:t xml:space="preserve"> being </w:t>
      </w:r>
      <w:r w:rsidRPr="6BF066BD" w:rsidR="3BE77994">
        <w:rPr>
          <w:rFonts w:ascii="Arial" w:hAnsi="Arial" w:eastAsia="Arial" w:cs="Arial"/>
          <w:color w:val="auto"/>
          <w:sz w:val="22"/>
          <w:szCs w:val="22"/>
          <w:lang w:bidi="ar-SA"/>
        </w:rPr>
        <w:t>able to view these key terms again in order to be pointed in the right direction of the most reliable journal articles.</w:t>
      </w:r>
      <w:r w:rsidRPr="6BF066BD" w:rsidR="00D963FE">
        <w:rPr>
          <w:rFonts w:ascii="Arial" w:hAnsi="Arial" w:eastAsia="Arial" w:cs="Arial"/>
          <w:color w:val="auto"/>
          <w:sz w:val="22"/>
          <w:szCs w:val="22"/>
          <w:lang w:bidi="ar-SA"/>
        </w:rPr>
        <w:t> The aim of this search strategy used within this research project is to gather a wide range of information in order to answer the question within the title. Google Scholar plays a huge role in this project, which has given this project the ability to view a wide range of journal articles, to collect different information from reliable sources. Google was used throughout this research project to find background information and gather new resources.  </w:t>
      </w:r>
      <w:r w:rsidRPr="6BF066BD" w:rsidR="64BED830">
        <w:rPr>
          <w:rFonts w:ascii="Arial" w:hAnsi="Arial" w:eastAsia="Arial" w:cs="Arial"/>
          <w:color w:val="auto"/>
          <w:sz w:val="22"/>
          <w:szCs w:val="22"/>
          <w:lang w:bidi="ar-SA"/>
        </w:rPr>
        <w:t>Although</w:t>
      </w:r>
      <w:r w:rsidRPr="6BF066BD" w:rsidR="60CF1844">
        <w:rPr>
          <w:rFonts w:ascii="Arial" w:hAnsi="Arial" w:eastAsia="Arial" w:cs="Arial"/>
          <w:color w:val="auto"/>
          <w:sz w:val="22"/>
          <w:szCs w:val="22"/>
          <w:lang w:bidi="ar-SA"/>
        </w:rPr>
        <w:t xml:space="preserve"> a search </w:t>
      </w:r>
      <w:r w:rsidRPr="6BF066BD" w:rsidR="5A07774B">
        <w:rPr>
          <w:rFonts w:ascii="Arial" w:hAnsi="Arial" w:eastAsia="Arial" w:cs="Arial"/>
          <w:color w:val="auto"/>
          <w:sz w:val="22"/>
          <w:szCs w:val="22"/>
          <w:lang w:bidi="ar-SA"/>
        </w:rPr>
        <w:t>strategy</w:t>
      </w:r>
      <w:r w:rsidRPr="6BF066BD" w:rsidR="60CF1844">
        <w:rPr>
          <w:rFonts w:ascii="Arial" w:hAnsi="Arial" w:eastAsia="Arial" w:cs="Arial"/>
          <w:color w:val="auto"/>
          <w:sz w:val="22"/>
          <w:szCs w:val="22"/>
          <w:lang w:bidi="ar-SA"/>
        </w:rPr>
        <w:t xml:space="preserve"> has been very helpful, </w:t>
      </w:r>
      <w:r w:rsidRPr="6BF066BD" w:rsidR="237DE660">
        <w:rPr>
          <w:rFonts w:ascii="Arial" w:hAnsi="Arial" w:eastAsia="Arial" w:cs="Arial"/>
          <w:color w:val="auto"/>
          <w:sz w:val="22"/>
          <w:szCs w:val="22"/>
          <w:lang w:bidi="ar-SA"/>
        </w:rPr>
        <w:t>the information based upon Myers Briggs personality types is so wide, it has been hard to narrow it down to get the information this research project needs in order to answer the question in the title.</w:t>
      </w:r>
    </w:p>
    <w:p w:rsidR="2A71665B" w:rsidP="6BF066BD" w:rsidRDefault="2A71665B" w14:paraId="6FA08C58" w14:textId="096E38D6" w14:noSpellErr="1">
      <w:pPr>
        <w:rPr>
          <w:rFonts w:ascii="Arial" w:hAnsi="Arial" w:eastAsia="Arial" w:cs="Arial"/>
          <w:sz w:val="22"/>
          <w:szCs w:val="22"/>
          <w:lang w:bidi="ar-SA"/>
        </w:rPr>
      </w:pPr>
    </w:p>
    <w:p w:rsidRPr="00D963FE" w:rsidR="00D963FE" w:rsidP="6BF066BD" w:rsidRDefault="00D963FE" w14:paraId="5E3886A4" w14:textId="77777777" w14:noSpellErr="1">
      <w:pPr>
        <w:widowControl/>
        <w:autoSpaceDE/>
        <w:autoSpaceDN/>
        <w:textAlignment w:val="baseline"/>
        <w:rPr>
          <w:rFonts w:ascii="Arial" w:hAnsi="Arial" w:eastAsia="Arial" w:cs="Arial"/>
          <w:sz w:val="22"/>
          <w:szCs w:val="22"/>
          <w:lang w:bidi="ar-SA"/>
        </w:rPr>
      </w:pPr>
      <w:r w:rsidRPr="6BF066BD" w:rsidR="00D963FE">
        <w:rPr>
          <w:rFonts w:ascii="Arial" w:hAnsi="Arial" w:eastAsia="Arial" w:cs="Arial"/>
          <w:sz w:val="22"/>
          <w:szCs w:val="22"/>
          <w:lang w:bidi="ar-SA"/>
        </w:rPr>
        <w:t> </w:t>
      </w:r>
    </w:p>
    <w:p w:rsidRPr="005C2C7A" w:rsidR="00C764A3" w:rsidP="6BF066BD" w:rsidRDefault="00C764A3" w14:paraId="2093CA6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005C2C7A" w:rsidP="6BF066BD" w:rsidRDefault="005C2C7A" w14:paraId="2503B19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38288749" w14:textId="77777777" w14:noSpellErr="1">
      <w:pPr>
        <w:ind w:firstLine="709"/>
        <w:jc w:val="both"/>
        <w:rPr>
          <w:rFonts w:ascii="Arial" w:hAnsi="Arial" w:eastAsia="Arial" w:cs="Arial"/>
          <w:b w:val="1"/>
          <w:bCs w:val="1"/>
          <w:sz w:val="22"/>
          <w:szCs w:val="22"/>
          <w:u w:val="single"/>
        </w:rPr>
      </w:pPr>
      <w:bookmarkStart w:name="_Hlk499540418" w:id="4"/>
    </w:p>
    <w:bookmarkEnd w:id="4"/>
    <w:p w:rsidR="005C2C7A" w:rsidP="6BF066BD" w:rsidRDefault="005C2C7A" w14:paraId="20BD9A1A" w14:textId="77777777" w14:noSpellErr="1">
      <w:pPr>
        <w:jc w:val="both"/>
        <w:rPr>
          <w:rFonts w:ascii="Arial" w:hAnsi="Arial" w:eastAsia="Arial" w:cs="Arial"/>
          <w:sz w:val="22"/>
          <w:szCs w:val="22"/>
        </w:rPr>
      </w:pPr>
    </w:p>
    <w:p w:rsidR="005C2C7A" w:rsidP="6BF066BD" w:rsidRDefault="005C2C7A" w14:paraId="0E26BCE1" w14:textId="77777777" w14:noSpellErr="1">
      <w:pPr>
        <w:jc w:val="both"/>
        <w:rPr>
          <w:rFonts w:ascii="Arial" w:hAnsi="Arial" w:eastAsia="Arial" w:cs="Arial"/>
          <w:b w:val="0"/>
          <w:bCs w:val="0"/>
          <w:sz w:val="22"/>
          <w:szCs w:val="22"/>
          <w:u w:val="single"/>
        </w:rPr>
      </w:pPr>
      <w:r w:rsidRPr="6BF066BD" w:rsidR="005C2C7A">
        <w:rPr>
          <w:rFonts w:ascii="Arial" w:hAnsi="Arial" w:eastAsia="Arial" w:cs="Arial"/>
          <w:b w:val="0"/>
          <w:bCs w:val="0"/>
          <w:sz w:val="22"/>
          <w:szCs w:val="22"/>
          <w:u w:val="single"/>
        </w:rPr>
        <w:t>CASP</w:t>
      </w:r>
      <w:r w:rsidRPr="6BF066BD" w:rsidR="00511951">
        <w:rPr>
          <w:rFonts w:ascii="Arial" w:hAnsi="Arial" w:eastAsia="Arial" w:cs="Arial"/>
          <w:b w:val="0"/>
          <w:bCs w:val="0"/>
          <w:sz w:val="22"/>
          <w:szCs w:val="22"/>
          <w:u w:val="single"/>
        </w:rPr>
        <w:t xml:space="preserve"> chart</w:t>
      </w:r>
    </w:p>
    <w:p w:rsidR="00620E84" w:rsidP="6BF066BD" w:rsidRDefault="00620E84" w14:paraId="0C136CF1" w14:textId="0F11B006" w14:noSpellErr="1">
      <w:pPr>
        <w:ind w:left="709"/>
        <w:jc w:val="both"/>
        <w:rPr>
          <w:rFonts w:ascii="Arial" w:hAnsi="Arial" w:eastAsia="Arial" w:cs="Arial"/>
          <w:b w:val="1"/>
          <w:bCs w:val="1"/>
          <w:color w:val="FF0000"/>
          <w:sz w:val="22"/>
          <w:szCs w:val="22"/>
          <w:u w:val="single"/>
        </w:rPr>
      </w:pPr>
    </w:p>
    <w:p w:rsidR="00620E84" w:rsidP="6BF066BD" w:rsidRDefault="54B8D557" w14:paraId="0A392C6A" w14:textId="68E394B3">
      <w:pPr>
        <w:jc w:val="both"/>
        <w:rPr>
          <w:rFonts w:ascii="Arial" w:hAnsi="Arial" w:eastAsia="Arial" w:cs="Arial"/>
          <w:sz w:val="22"/>
          <w:szCs w:val="22"/>
        </w:rPr>
      </w:pPr>
      <w:r w:rsidRPr="6BF066BD" w:rsidR="54B8D557">
        <w:rPr>
          <w:rFonts w:ascii="Arial" w:hAnsi="Arial" w:eastAsia="Arial" w:cs="Arial"/>
          <w:sz w:val="22"/>
          <w:szCs w:val="22"/>
        </w:rPr>
        <w:t>CASP is a 10</w:t>
      </w:r>
      <w:r w:rsidRPr="6BF066BD" w:rsidR="58552CA6">
        <w:rPr>
          <w:rFonts w:ascii="Arial" w:hAnsi="Arial" w:eastAsia="Arial" w:cs="Arial"/>
          <w:sz w:val="22"/>
          <w:szCs w:val="22"/>
        </w:rPr>
        <w:t>-</w:t>
      </w:r>
      <w:r w:rsidRPr="6BF066BD" w:rsidR="54B8D557">
        <w:rPr>
          <w:rFonts w:ascii="Arial" w:hAnsi="Arial" w:eastAsia="Arial" w:cs="Arial"/>
          <w:sz w:val="22"/>
          <w:szCs w:val="22"/>
        </w:rPr>
        <w:t>ques</w:t>
      </w:r>
      <w:r w:rsidRPr="6BF066BD" w:rsidR="204DC9B9">
        <w:rPr>
          <w:rFonts w:ascii="Arial" w:hAnsi="Arial" w:eastAsia="Arial" w:cs="Arial"/>
          <w:sz w:val="22"/>
          <w:szCs w:val="22"/>
        </w:rPr>
        <w:t xml:space="preserve">tion </w:t>
      </w:r>
      <w:r w:rsidRPr="6BF066BD" w:rsidR="54B8D557">
        <w:rPr>
          <w:rFonts w:ascii="Arial" w:hAnsi="Arial" w:eastAsia="Arial" w:cs="Arial"/>
          <w:sz w:val="22"/>
          <w:szCs w:val="22"/>
        </w:rPr>
        <w:t xml:space="preserve">checklist </w:t>
      </w:r>
      <w:r w:rsidRPr="6BF066BD" w:rsidR="4EC61A70">
        <w:rPr>
          <w:rFonts w:ascii="Arial" w:hAnsi="Arial" w:eastAsia="Arial" w:cs="Arial"/>
          <w:sz w:val="22"/>
          <w:szCs w:val="22"/>
        </w:rPr>
        <w:t>with “Yes” “No” “</w:t>
      </w:r>
      <w:r w:rsidRPr="6BF066BD" w:rsidR="4B7067FF">
        <w:rPr>
          <w:rFonts w:ascii="Arial" w:hAnsi="Arial" w:eastAsia="Arial" w:cs="Arial"/>
          <w:sz w:val="22"/>
          <w:szCs w:val="22"/>
        </w:rPr>
        <w:t>Can't</w:t>
      </w:r>
      <w:r w:rsidRPr="6BF066BD" w:rsidR="4EC61A70">
        <w:rPr>
          <w:rFonts w:ascii="Arial" w:hAnsi="Arial" w:eastAsia="Arial" w:cs="Arial"/>
          <w:sz w:val="22"/>
          <w:szCs w:val="22"/>
        </w:rPr>
        <w:t xml:space="preserve"> tell</w:t>
      </w:r>
      <w:r w:rsidRPr="6BF066BD" w:rsidR="00F18D0F">
        <w:rPr>
          <w:rFonts w:ascii="Arial" w:hAnsi="Arial" w:eastAsia="Arial" w:cs="Arial"/>
          <w:sz w:val="22"/>
          <w:szCs w:val="22"/>
        </w:rPr>
        <w:t xml:space="preserve">” </w:t>
      </w:r>
      <w:r w:rsidRPr="6BF066BD" w:rsidR="7591BD1E">
        <w:rPr>
          <w:rFonts w:ascii="Arial" w:hAnsi="Arial" w:eastAsia="Arial" w:cs="Arial"/>
          <w:sz w:val="22"/>
          <w:szCs w:val="22"/>
        </w:rPr>
        <w:t xml:space="preserve">answers, which is used to help </w:t>
      </w:r>
      <w:r w:rsidRPr="6BF066BD" w:rsidR="400107F8">
        <w:rPr>
          <w:rFonts w:ascii="Arial" w:hAnsi="Arial" w:eastAsia="Arial" w:cs="Arial"/>
          <w:sz w:val="22"/>
          <w:szCs w:val="22"/>
        </w:rPr>
        <w:t>identify</w:t>
      </w:r>
      <w:r w:rsidRPr="6BF066BD" w:rsidR="7591BD1E">
        <w:rPr>
          <w:rFonts w:ascii="Arial" w:hAnsi="Arial" w:eastAsia="Arial" w:cs="Arial"/>
          <w:sz w:val="22"/>
          <w:szCs w:val="22"/>
        </w:rPr>
        <w:t xml:space="preserve"> if </w:t>
      </w:r>
      <w:r w:rsidRPr="6BF066BD" w:rsidR="1FC9CF51">
        <w:rPr>
          <w:rFonts w:ascii="Arial" w:hAnsi="Arial" w:eastAsia="Arial" w:cs="Arial"/>
          <w:sz w:val="22"/>
          <w:szCs w:val="22"/>
        </w:rPr>
        <w:t>resources</w:t>
      </w:r>
      <w:r w:rsidRPr="6BF066BD" w:rsidR="7591BD1E">
        <w:rPr>
          <w:rFonts w:ascii="Arial" w:hAnsi="Arial" w:eastAsia="Arial" w:cs="Arial"/>
          <w:sz w:val="22"/>
          <w:szCs w:val="22"/>
        </w:rPr>
        <w:t xml:space="preserve"> </w:t>
      </w:r>
      <w:r w:rsidRPr="6BF066BD" w:rsidR="5502FE7D">
        <w:rPr>
          <w:rFonts w:ascii="Arial" w:hAnsi="Arial" w:eastAsia="Arial" w:cs="Arial"/>
          <w:sz w:val="22"/>
          <w:szCs w:val="22"/>
        </w:rPr>
        <w:t xml:space="preserve">include reliable information, if the first two questions </w:t>
      </w:r>
      <w:r w:rsidRPr="6BF066BD" w:rsidR="5502FE7D">
        <w:rPr>
          <w:rFonts w:ascii="Arial" w:hAnsi="Arial" w:eastAsia="Arial" w:cs="Arial"/>
          <w:sz w:val="22"/>
          <w:szCs w:val="22"/>
        </w:rPr>
        <w:t>aren't</w:t>
      </w:r>
      <w:r w:rsidRPr="6BF066BD" w:rsidR="5502FE7D">
        <w:rPr>
          <w:rFonts w:ascii="Arial" w:hAnsi="Arial" w:eastAsia="Arial" w:cs="Arial"/>
          <w:sz w:val="22"/>
          <w:szCs w:val="22"/>
        </w:rPr>
        <w:t xml:space="preserve"> answered with Yes, then the recourse should not be used.</w:t>
      </w:r>
    </w:p>
    <w:p w:rsidR="2A71665B" w:rsidP="6BF066BD" w:rsidRDefault="2A71665B" w14:paraId="2C5AB088" w14:textId="7A38BADF" w14:noSpellErr="1">
      <w:pPr>
        <w:jc w:val="both"/>
        <w:rPr>
          <w:rFonts w:ascii="Arial" w:hAnsi="Arial" w:eastAsia="Arial" w:cs="Arial"/>
          <w:color w:val="FF0000"/>
          <w:sz w:val="22"/>
          <w:szCs w:val="22"/>
        </w:rPr>
      </w:pPr>
    </w:p>
    <w:tbl>
      <w:tblPr>
        <w:tblStyle w:val="TableGrid"/>
        <w:tblW w:w="0" w:type="auto"/>
        <w:tblInd w:w="-431" w:type="dxa"/>
        <w:tblLook w:val="04A0" w:firstRow="1" w:lastRow="0" w:firstColumn="1" w:lastColumn="0" w:noHBand="0" w:noVBand="1"/>
      </w:tblPr>
      <w:tblGrid>
        <w:gridCol w:w="1083"/>
        <w:gridCol w:w="891"/>
        <w:gridCol w:w="891"/>
        <w:gridCol w:w="891"/>
        <w:gridCol w:w="891"/>
        <w:gridCol w:w="891"/>
        <w:gridCol w:w="892"/>
        <w:gridCol w:w="770"/>
        <w:gridCol w:w="756"/>
        <w:gridCol w:w="820"/>
        <w:gridCol w:w="671"/>
      </w:tblGrid>
      <w:tr w:rsidR="005E08F2" w:rsidTr="6BF066BD" w14:paraId="5D151710" w14:textId="77777777">
        <w:tc>
          <w:tcPr>
            <w:tcW w:w="1089" w:type="dxa"/>
            <w:tcMar/>
          </w:tcPr>
          <w:p w:rsidRPr="005859BD" w:rsidR="005E08F2" w:rsidP="6BF066BD" w:rsidRDefault="005E08F2" w14:paraId="1D804A8F"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 xml:space="preserve">Article </w:t>
            </w:r>
          </w:p>
        </w:tc>
        <w:tc>
          <w:tcPr>
            <w:tcW w:w="895" w:type="dxa"/>
            <w:tcMar/>
          </w:tcPr>
          <w:p w:rsidRPr="005859BD" w:rsidR="005E08F2" w:rsidP="6BF066BD" w:rsidRDefault="005E08F2" w14:paraId="0844BEE0"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34B5F073"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Q1</w:t>
            </w:r>
          </w:p>
        </w:tc>
        <w:tc>
          <w:tcPr>
            <w:tcW w:w="895" w:type="dxa"/>
            <w:tcMar/>
          </w:tcPr>
          <w:p w:rsidRPr="005859BD" w:rsidR="005E08F2" w:rsidP="6BF066BD" w:rsidRDefault="005E08F2" w14:paraId="0931E272"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4A8B0D65"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Q2</w:t>
            </w:r>
          </w:p>
        </w:tc>
        <w:tc>
          <w:tcPr>
            <w:tcW w:w="895" w:type="dxa"/>
            <w:tcMar/>
          </w:tcPr>
          <w:p w:rsidRPr="005859BD" w:rsidR="005E08F2" w:rsidP="6BF066BD" w:rsidRDefault="005E08F2" w14:paraId="2C11C526"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0356CC74"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Q3</w:t>
            </w:r>
          </w:p>
        </w:tc>
        <w:tc>
          <w:tcPr>
            <w:tcW w:w="895" w:type="dxa"/>
            <w:tcMar/>
          </w:tcPr>
          <w:p w:rsidRPr="005859BD" w:rsidR="005E08F2" w:rsidP="6BF066BD" w:rsidRDefault="005E08F2" w14:paraId="39553B27"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09434170"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Q4</w:t>
            </w:r>
          </w:p>
        </w:tc>
        <w:tc>
          <w:tcPr>
            <w:tcW w:w="895" w:type="dxa"/>
            <w:tcMar/>
          </w:tcPr>
          <w:p w:rsidRPr="005859BD" w:rsidR="005E08F2" w:rsidP="6BF066BD" w:rsidRDefault="005E08F2" w14:paraId="4E26FF43"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5C429E0C"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Q5</w:t>
            </w:r>
          </w:p>
        </w:tc>
        <w:tc>
          <w:tcPr>
            <w:tcW w:w="895" w:type="dxa"/>
            <w:tcMar/>
          </w:tcPr>
          <w:p w:rsidRPr="005859BD" w:rsidR="005E08F2" w:rsidP="6BF066BD" w:rsidRDefault="005E08F2" w14:paraId="25970C80"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5DA0C480"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Q6</w:t>
            </w:r>
          </w:p>
        </w:tc>
        <w:tc>
          <w:tcPr>
            <w:tcW w:w="771" w:type="dxa"/>
            <w:tcMar/>
          </w:tcPr>
          <w:p w:rsidRPr="005859BD" w:rsidR="005E08F2" w:rsidP="6BF066BD" w:rsidRDefault="005E08F2" w14:paraId="6B4009B7"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48832017"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Q7</w:t>
            </w:r>
          </w:p>
        </w:tc>
        <w:tc>
          <w:tcPr>
            <w:tcW w:w="758" w:type="dxa"/>
            <w:tcMar/>
          </w:tcPr>
          <w:p w:rsidRPr="005859BD" w:rsidR="005E08F2" w:rsidP="6BF066BD" w:rsidRDefault="005E08F2" w14:paraId="41EB259E"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2E9C68D0"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Q8</w:t>
            </w:r>
          </w:p>
        </w:tc>
        <w:tc>
          <w:tcPr>
            <w:tcW w:w="822" w:type="dxa"/>
            <w:tcMar/>
          </w:tcPr>
          <w:p w:rsidRPr="005859BD" w:rsidR="005E08F2" w:rsidP="6BF066BD" w:rsidRDefault="005E08F2" w14:paraId="7E058E52"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r w:rsidRPr="6BF066BD" w:rsidR="159CA690">
              <w:rPr>
                <w:rFonts w:ascii="Arial" w:hAnsi="Arial" w:eastAsia="Arial" w:cs="Arial"/>
                <w:color w:val="000000" w:themeColor="text1" w:themeTint="FF" w:themeShade="FF"/>
                <w:sz w:val="20"/>
                <w:szCs w:val="20"/>
              </w:rPr>
              <w:t xml:space="preserve"> Q9</w:t>
            </w:r>
          </w:p>
        </w:tc>
        <w:tc>
          <w:tcPr>
            <w:tcW w:w="637" w:type="dxa"/>
            <w:tcMar/>
          </w:tcPr>
          <w:p w:rsidRPr="005859BD" w:rsidR="005E08F2" w:rsidP="6BF066BD" w:rsidRDefault="005E08F2" w14:paraId="5116D2FD" w14:textId="77777777">
            <w:pPr>
              <w:jc w:val="both"/>
              <w:rPr>
                <w:rFonts w:ascii="Arial" w:hAnsi="Arial" w:eastAsia="Arial" w:cs="Arial"/>
                <w:color w:val="000000" w:themeColor="text1"/>
                <w:sz w:val="20"/>
                <w:szCs w:val="20"/>
              </w:rPr>
            </w:pPr>
            <w:proofErr w:type="spellStart"/>
            <w:r w:rsidRPr="6BF066BD" w:rsidR="159CA690">
              <w:rPr>
                <w:rFonts w:ascii="Arial" w:hAnsi="Arial" w:eastAsia="Arial" w:cs="Arial"/>
                <w:color w:val="000000" w:themeColor="text1" w:themeTint="FF" w:themeShade="FF"/>
                <w:sz w:val="20"/>
                <w:szCs w:val="20"/>
              </w:rPr>
              <w:t>Casp</w:t>
            </w:r>
            <w:proofErr w:type="spellEnd"/>
          </w:p>
          <w:p w:rsidRPr="005859BD" w:rsidR="005E08F2" w:rsidP="6BF066BD" w:rsidRDefault="005E08F2" w14:paraId="0B5BFAC3"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Q10</w:t>
            </w:r>
          </w:p>
        </w:tc>
      </w:tr>
      <w:tr w:rsidR="005E08F2" w:rsidTr="6BF066BD" w14:paraId="1AAAD670" w14:textId="77777777">
        <w:tc>
          <w:tcPr>
            <w:tcW w:w="1089" w:type="dxa"/>
            <w:tcMar/>
          </w:tcPr>
          <w:p w:rsidRPr="005859BD" w:rsidR="005E08F2" w:rsidP="6BF066BD" w:rsidRDefault="005E08F2" w14:paraId="56B20A0C"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1</w:t>
            </w:r>
          </w:p>
        </w:tc>
        <w:tc>
          <w:tcPr>
            <w:tcW w:w="895" w:type="dxa"/>
            <w:tcMar/>
          </w:tcPr>
          <w:p w:rsidRPr="005859BD" w:rsidR="005E08F2" w:rsidP="6BF066BD" w:rsidRDefault="005E08F2" w14:paraId="10622D25" w14:textId="232E4F6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Y</w:t>
            </w:r>
            <w:r w:rsidRPr="6BF066BD" w:rsidR="6E888329">
              <w:rPr>
                <w:rFonts w:ascii="Arial" w:hAnsi="Arial" w:eastAsia="Arial" w:cs="Arial"/>
                <w:color w:val="000000" w:themeColor="text1" w:themeTint="FF" w:themeShade="FF"/>
                <w:sz w:val="20"/>
                <w:szCs w:val="20"/>
              </w:rPr>
              <w:t>es</w:t>
            </w:r>
          </w:p>
        </w:tc>
        <w:tc>
          <w:tcPr>
            <w:tcW w:w="895" w:type="dxa"/>
            <w:tcMar/>
          </w:tcPr>
          <w:p w:rsidRPr="005859BD" w:rsidR="005E08F2" w:rsidP="6BF066BD" w:rsidRDefault="005E08F2" w14:paraId="200D163A" w14:textId="4C6DE2E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Y</w:t>
            </w:r>
            <w:r w:rsidRPr="6BF066BD" w:rsidR="186519BF">
              <w:rPr>
                <w:rFonts w:ascii="Arial" w:hAnsi="Arial" w:eastAsia="Arial" w:cs="Arial"/>
                <w:color w:val="000000" w:themeColor="text1" w:themeTint="FF" w:themeShade="FF"/>
                <w:sz w:val="20"/>
                <w:szCs w:val="20"/>
              </w:rPr>
              <w:t>es</w:t>
            </w:r>
          </w:p>
        </w:tc>
        <w:tc>
          <w:tcPr>
            <w:tcW w:w="895" w:type="dxa"/>
            <w:tcMar/>
          </w:tcPr>
          <w:p w:rsidR="005E08F2" w:rsidP="6BF066BD" w:rsidRDefault="6D3AAD60" w14:paraId="4FFB49C1" w14:textId="5C194C70" w14:noSpellErr="1">
            <w:pPr>
              <w:jc w:val="both"/>
              <w:rPr>
                <w:rFonts w:ascii="Arial" w:hAnsi="Arial" w:eastAsia="Arial" w:cs="Arial"/>
                <w:color w:val="000000" w:themeColor="text1"/>
                <w:sz w:val="20"/>
                <w:szCs w:val="20"/>
              </w:rPr>
            </w:pPr>
            <w:r w:rsidRPr="6BF066BD" w:rsidR="17150FD8">
              <w:rPr>
                <w:rFonts w:ascii="Arial" w:hAnsi="Arial" w:eastAsia="Arial" w:cs="Arial"/>
                <w:color w:val="000000" w:themeColor="text1" w:themeTint="FF" w:themeShade="FF"/>
                <w:sz w:val="20"/>
                <w:szCs w:val="20"/>
              </w:rPr>
              <w:t>Y</w:t>
            </w:r>
            <w:r w:rsidRPr="6BF066BD" w:rsidR="4CDCAD11">
              <w:rPr>
                <w:rFonts w:ascii="Arial" w:hAnsi="Arial" w:eastAsia="Arial" w:cs="Arial"/>
                <w:color w:val="000000" w:themeColor="text1" w:themeTint="FF" w:themeShade="FF"/>
                <w:sz w:val="20"/>
                <w:szCs w:val="20"/>
              </w:rPr>
              <w:t>es</w:t>
            </w:r>
          </w:p>
        </w:tc>
        <w:tc>
          <w:tcPr>
            <w:tcW w:w="895" w:type="dxa"/>
            <w:tcMar/>
          </w:tcPr>
          <w:p w:rsidR="005E08F2" w:rsidP="6BF066BD" w:rsidRDefault="6399E239" w14:paraId="350C21BE" w14:textId="3F83D840" w14:noSpellErr="1">
            <w:pPr>
              <w:jc w:val="both"/>
              <w:rPr>
                <w:rFonts w:ascii="Arial" w:hAnsi="Arial" w:eastAsia="Arial" w:cs="Arial"/>
                <w:color w:val="000000" w:themeColor="text1"/>
                <w:sz w:val="20"/>
                <w:szCs w:val="20"/>
              </w:rPr>
            </w:pPr>
            <w:r w:rsidRPr="6BF066BD" w:rsidR="53CCC991">
              <w:rPr>
                <w:rFonts w:ascii="Arial" w:hAnsi="Arial" w:eastAsia="Arial" w:cs="Arial"/>
                <w:color w:val="000000" w:themeColor="text1" w:themeTint="FF" w:themeShade="FF"/>
                <w:sz w:val="20"/>
                <w:szCs w:val="20"/>
              </w:rPr>
              <w:t>Y</w:t>
            </w:r>
            <w:r w:rsidRPr="6BF066BD" w:rsidR="486E4497">
              <w:rPr>
                <w:rFonts w:ascii="Arial" w:hAnsi="Arial" w:eastAsia="Arial" w:cs="Arial"/>
                <w:color w:val="000000" w:themeColor="text1" w:themeTint="FF" w:themeShade="FF"/>
                <w:sz w:val="20"/>
                <w:szCs w:val="20"/>
              </w:rPr>
              <w:t>es</w:t>
            </w:r>
          </w:p>
        </w:tc>
        <w:tc>
          <w:tcPr>
            <w:tcW w:w="895" w:type="dxa"/>
            <w:tcMar/>
          </w:tcPr>
          <w:p w:rsidR="005E08F2" w:rsidP="6BF066BD" w:rsidRDefault="345D1870" w14:paraId="6C0E49A0" w14:textId="2242E5C2" w14:noSpellErr="1">
            <w:pPr>
              <w:jc w:val="both"/>
              <w:rPr>
                <w:rFonts w:ascii="Arial" w:hAnsi="Arial" w:eastAsia="Arial" w:cs="Arial"/>
                <w:color w:val="000000" w:themeColor="text1"/>
                <w:sz w:val="20"/>
                <w:szCs w:val="20"/>
              </w:rPr>
            </w:pPr>
            <w:r w:rsidRPr="6BF066BD" w:rsidR="4CA858A7">
              <w:rPr>
                <w:rFonts w:ascii="Arial" w:hAnsi="Arial" w:eastAsia="Arial" w:cs="Arial"/>
                <w:color w:val="000000" w:themeColor="text1" w:themeTint="FF" w:themeShade="FF"/>
                <w:sz w:val="20"/>
                <w:szCs w:val="20"/>
              </w:rPr>
              <w:t>Y</w:t>
            </w:r>
            <w:r w:rsidRPr="6BF066BD" w:rsidR="319DB4E0">
              <w:rPr>
                <w:rFonts w:ascii="Arial" w:hAnsi="Arial" w:eastAsia="Arial" w:cs="Arial"/>
                <w:color w:val="000000" w:themeColor="text1" w:themeTint="FF" w:themeShade="FF"/>
                <w:sz w:val="20"/>
                <w:szCs w:val="20"/>
              </w:rPr>
              <w:t>es</w:t>
            </w:r>
          </w:p>
        </w:tc>
        <w:tc>
          <w:tcPr>
            <w:tcW w:w="895" w:type="dxa"/>
            <w:tcMar/>
          </w:tcPr>
          <w:p w:rsidR="005E08F2" w:rsidP="6BF066BD" w:rsidRDefault="140F2A89" w14:paraId="6B6092CF" w14:textId="02C20AE5" w14:noSpellErr="1">
            <w:pPr>
              <w:jc w:val="both"/>
              <w:rPr>
                <w:rFonts w:ascii="Arial" w:hAnsi="Arial" w:eastAsia="Arial" w:cs="Arial"/>
                <w:color w:val="000000" w:themeColor="text1"/>
                <w:sz w:val="20"/>
                <w:szCs w:val="20"/>
              </w:rPr>
            </w:pPr>
            <w:r w:rsidRPr="6BF066BD" w:rsidR="459F3862">
              <w:rPr>
                <w:rFonts w:ascii="Arial" w:hAnsi="Arial" w:eastAsia="Arial" w:cs="Arial"/>
                <w:color w:val="000000" w:themeColor="text1" w:themeTint="FF" w:themeShade="FF"/>
                <w:sz w:val="20"/>
                <w:szCs w:val="20"/>
              </w:rPr>
              <w:t>Y</w:t>
            </w:r>
            <w:r w:rsidRPr="6BF066BD" w:rsidR="7BF330FA">
              <w:rPr>
                <w:rFonts w:ascii="Arial" w:hAnsi="Arial" w:eastAsia="Arial" w:cs="Arial"/>
                <w:color w:val="000000" w:themeColor="text1" w:themeTint="FF" w:themeShade="FF"/>
                <w:sz w:val="20"/>
                <w:szCs w:val="20"/>
              </w:rPr>
              <w:t>es</w:t>
            </w:r>
          </w:p>
        </w:tc>
        <w:tc>
          <w:tcPr>
            <w:tcW w:w="771" w:type="dxa"/>
            <w:tcMar/>
          </w:tcPr>
          <w:p w:rsidR="005E08F2" w:rsidP="6BF066BD" w:rsidRDefault="02936710" w14:paraId="13F9A875" w14:textId="1CF03772">
            <w:pPr>
              <w:jc w:val="both"/>
              <w:rPr>
                <w:rFonts w:ascii="Arial" w:hAnsi="Arial" w:eastAsia="Arial" w:cs="Arial"/>
                <w:color w:val="000000" w:themeColor="text1"/>
                <w:sz w:val="20"/>
                <w:szCs w:val="20"/>
              </w:rPr>
            </w:pPr>
            <w:r w:rsidRPr="6BF066BD" w:rsidR="37271CD2">
              <w:rPr>
                <w:rFonts w:ascii="Arial" w:hAnsi="Arial" w:eastAsia="Arial" w:cs="Arial"/>
                <w:color w:val="000000" w:themeColor="text1" w:themeTint="FF" w:themeShade="FF"/>
                <w:sz w:val="20"/>
                <w:szCs w:val="20"/>
              </w:rPr>
              <w:t>Can’t</w:t>
            </w:r>
            <w:r w:rsidRPr="6BF066BD" w:rsidR="37271CD2">
              <w:rPr>
                <w:rFonts w:ascii="Arial" w:hAnsi="Arial" w:eastAsia="Arial" w:cs="Arial"/>
                <w:color w:val="000000" w:themeColor="text1" w:themeTint="FF" w:themeShade="FF"/>
                <w:sz w:val="20"/>
                <w:szCs w:val="20"/>
              </w:rPr>
              <w:t xml:space="preserve"> tell</w:t>
            </w:r>
          </w:p>
        </w:tc>
        <w:tc>
          <w:tcPr>
            <w:tcW w:w="758" w:type="dxa"/>
            <w:tcMar/>
          </w:tcPr>
          <w:p w:rsidR="005E08F2" w:rsidP="6BF066BD" w:rsidRDefault="2D2BAE29" w14:paraId="0957B6BD" w14:textId="4C027EC1" w14:noSpellErr="1">
            <w:pPr>
              <w:jc w:val="both"/>
              <w:rPr>
                <w:rFonts w:ascii="Arial" w:hAnsi="Arial" w:eastAsia="Arial" w:cs="Arial"/>
                <w:color w:val="000000" w:themeColor="text1"/>
                <w:sz w:val="20"/>
                <w:szCs w:val="20"/>
              </w:rPr>
            </w:pPr>
            <w:r w:rsidRPr="6BF066BD" w:rsidR="1AFEC90B">
              <w:rPr>
                <w:rFonts w:ascii="Arial" w:hAnsi="Arial" w:eastAsia="Arial" w:cs="Arial"/>
                <w:color w:val="000000" w:themeColor="text1" w:themeTint="FF" w:themeShade="FF"/>
                <w:sz w:val="20"/>
                <w:szCs w:val="20"/>
              </w:rPr>
              <w:t>Y</w:t>
            </w:r>
            <w:r w:rsidRPr="6BF066BD" w:rsidR="07F5ADD6">
              <w:rPr>
                <w:rFonts w:ascii="Arial" w:hAnsi="Arial" w:eastAsia="Arial" w:cs="Arial"/>
                <w:color w:val="000000" w:themeColor="text1" w:themeTint="FF" w:themeShade="FF"/>
                <w:sz w:val="20"/>
                <w:szCs w:val="20"/>
              </w:rPr>
              <w:t>es</w:t>
            </w:r>
          </w:p>
        </w:tc>
        <w:tc>
          <w:tcPr>
            <w:tcW w:w="822" w:type="dxa"/>
            <w:tcMar/>
          </w:tcPr>
          <w:p w:rsidR="005E08F2" w:rsidP="6BF066BD" w:rsidRDefault="5631230F" w14:paraId="290583F9" w14:textId="429ECA64" w14:noSpellErr="1">
            <w:pPr>
              <w:jc w:val="both"/>
              <w:rPr>
                <w:rFonts w:ascii="Arial" w:hAnsi="Arial" w:eastAsia="Arial" w:cs="Arial"/>
                <w:color w:val="000000" w:themeColor="text1"/>
                <w:sz w:val="20"/>
                <w:szCs w:val="20"/>
              </w:rPr>
            </w:pPr>
            <w:r w:rsidRPr="6BF066BD" w:rsidR="205187C2">
              <w:rPr>
                <w:rFonts w:ascii="Arial" w:hAnsi="Arial" w:eastAsia="Arial" w:cs="Arial"/>
                <w:color w:val="000000" w:themeColor="text1" w:themeTint="FF" w:themeShade="FF"/>
                <w:sz w:val="20"/>
                <w:szCs w:val="20"/>
              </w:rPr>
              <w:t>Yes</w:t>
            </w:r>
          </w:p>
        </w:tc>
        <w:tc>
          <w:tcPr>
            <w:tcW w:w="637" w:type="dxa"/>
            <w:tcMar/>
          </w:tcPr>
          <w:p w:rsidR="005E08F2" w:rsidP="6BF066BD" w:rsidRDefault="44F63F77" w14:paraId="68F21D90" w14:textId="2B9FD2F3">
            <w:pPr>
              <w:jc w:val="both"/>
              <w:rPr>
                <w:rFonts w:ascii="Arial" w:hAnsi="Arial" w:eastAsia="Arial" w:cs="Arial"/>
                <w:color w:val="000000" w:themeColor="text1"/>
                <w:sz w:val="20"/>
                <w:szCs w:val="20"/>
              </w:rPr>
            </w:pPr>
            <w:r w:rsidRPr="6BF066BD" w:rsidR="6A881E16">
              <w:rPr>
                <w:rFonts w:ascii="Arial" w:hAnsi="Arial" w:eastAsia="Arial" w:cs="Arial"/>
                <w:color w:val="000000" w:themeColor="text1" w:themeTint="FF" w:themeShade="FF"/>
                <w:sz w:val="20"/>
                <w:szCs w:val="20"/>
              </w:rPr>
              <w:t>Can't</w:t>
            </w:r>
            <w:r w:rsidRPr="6BF066BD" w:rsidR="6A881E16">
              <w:rPr>
                <w:rFonts w:ascii="Arial" w:hAnsi="Arial" w:eastAsia="Arial" w:cs="Arial"/>
                <w:color w:val="000000" w:themeColor="text1" w:themeTint="FF" w:themeShade="FF"/>
                <w:sz w:val="20"/>
                <w:szCs w:val="20"/>
              </w:rPr>
              <w:t xml:space="preserve"> tell</w:t>
            </w:r>
          </w:p>
        </w:tc>
      </w:tr>
      <w:tr w:rsidR="005E08F2" w:rsidTr="6BF066BD" w14:paraId="35ACC72E" w14:textId="77777777">
        <w:tc>
          <w:tcPr>
            <w:tcW w:w="1089" w:type="dxa"/>
            <w:tcMar/>
          </w:tcPr>
          <w:p w:rsidRPr="005859BD" w:rsidR="005E08F2" w:rsidP="6BF066BD" w:rsidRDefault="005E08F2" w14:paraId="18F999B5"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2</w:t>
            </w:r>
          </w:p>
        </w:tc>
        <w:tc>
          <w:tcPr>
            <w:tcW w:w="895" w:type="dxa"/>
            <w:tcMar/>
          </w:tcPr>
          <w:p w:rsidRPr="005859BD" w:rsidR="005E08F2" w:rsidP="6BF066BD" w:rsidRDefault="11C2C956" w14:paraId="4343B804" w14:textId="010A6FE4"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37AC0302">
              <w:rPr>
                <w:rFonts w:ascii="Arial" w:hAnsi="Arial" w:eastAsia="Arial" w:cs="Arial"/>
                <w:color w:val="000000" w:themeColor="text1" w:themeTint="FF" w:themeShade="FF"/>
                <w:sz w:val="20"/>
                <w:szCs w:val="20"/>
              </w:rPr>
              <w:t>es</w:t>
            </w:r>
          </w:p>
        </w:tc>
        <w:tc>
          <w:tcPr>
            <w:tcW w:w="895" w:type="dxa"/>
            <w:tcMar/>
          </w:tcPr>
          <w:p w:rsidRPr="005859BD" w:rsidR="005E08F2" w:rsidP="6BF066BD" w:rsidRDefault="11C2C956" w14:paraId="754D6AC7" w14:textId="1717A866"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56A6A321">
              <w:rPr>
                <w:rFonts w:ascii="Arial" w:hAnsi="Arial" w:eastAsia="Arial" w:cs="Arial"/>
                <w:color w:val="000000" w:themeColor="text1" w:themeTint="FF" w:themeShade="FF"/>
                <w:sz w:val="20"/>
                <w:szCs w:val="20"/>
              </w:rPr>
              <w:t>es</w:t>
            </w:r>
          </w:p>
        </w:tc>
        <w:tc>
          <w:tcPr>
            <w:tcW w:w="895" w:type="dxa"/>
            <w:tcMar/>
          </w:tcPr>
          <w:p w:rsidR="005E08F2" w:rsidP="6BF066BD" w:rsidRDefault="23E010BD" w14:paraId="13C326F3" w14:textId="5F8C7736" w14:noSpellErr="1">
            <w:pPr>
              <w:jc w:val="both"/>
              <w:rPr>
                <w:rFonts w:ascii="Arial" w:hAnsi="Arial" w:eastAsia="Arial" w:cs="Arial"/>
                <w:color w:val="000000" w:themeColor="text1"/>
                <w:sz w:val="20"/>
                <w:szCs w:val="20"/>
              </w:rPr>
            </w:pPr>
            <w:r w:rsidRPr="6BF066BD" w:rsidR="5AAA7948">
              <w:rPr>
                <w:rFonts w:ascii="Arial" w:hAnsi="Arial" w:eastAsia="Arial" w:cs="Arial"/>
                <w:color w:val="000000" w:themeColor="text1" w:themeTint="FF" w:themeShade="FF"/>
                <w:sz w:val="20"/>
                <w:szCs w:val="20"/>
              </w:rPr>
              <w:t>Y</w:t>
            </w:r>
            <w:r w:rsidRPr="6BF066BD" w:rsidR="6A33B5C8">
              <w:rPr>
                <w:rFonts w:ascii="Arial" w:hAnsi="Arial" w:eastAsia="Arial" w:cs="Arial"/>
                <w:color w:val="000000" w:themeColor="text1" w:themeTint="FF" w:themeShade="FF"/>
                <w:sz w:val="20"/>
                <w:szCs w:val="20"/>
              </w:rPr>
              <w:t>es</w:t>
            </w:r>
          </w:p>
        </w:tc>
        <w:tc>
          <w:tcPr>
            <w:tcW w:w="895" w:type="dxa"/>
            <w:tcMar/>
          </w:tcPr>
          <w:p w:rsidR="005E08F2" w:rsidP="6BF066BD" w:rsidRDefault="6B0F8EB4" w14:paraId="4853B841" w14:textId="592C306A" w14:noSpellErr="1">
            <w:pPr>
              <w:jc w:val="both"/>
              <w:rPr>
                <w:rFonts w:ascii="Arial" w:hAnsi="Arial" w:eastAsia="Arial" w:cs="Arial"/>
                <w:color w:val="000000" w:themeColor="text1"/>
                <w:sz w:val="20"/>
                <w:szCs w:val="20"/>
              </w:rPr>
            </w:pPr>
            <w:r w:rsidRPr="6BF066BD" w:rsidR="0359DA67">
              <w:rPr>
                <w:rFonts w:ascii="Arial" w:hAnsi="Arial" w:eastAsia="Arial" w:cs="Arial"/>
                <w:color w:val="000000" w:themeColor="text1" w:themeTint="FF" w:themeShade="FF"/>
                <w:sz w:val="20"/>
                <w:szCs w:val="20"/>
              </w:rPr>
              <w:t>Y</w:t>
            </w:r>
            <w:r w:rsidRPr="6BF066BD" w:rsidR="6B5C5A2D">
              <w:rPr>
                <w:rFonts w:ascii="Arial" w:hAnsi="Arial" w:eastAsia="Arial" w:cs="Arial"/>
                <w:color w:val="000000" w:themeColor="text1" w:themeTint="FF" w:themeShade="FF"/>
                <w:sz w:val="20"/>
                <w:szCs w:val="20"/>
              </w:rPr>
              <w:t>es</w:t>
            </w:r>
          </w:p>
        </w:tc>
        <w:tc>
          <w:tcPr>
            <w:tcW w:w="895" w:type="dxa"/>
            <w:tcMar/>
          </w:tcPr>
          <w:p w:rsidR="005E08F2" w:rsidP="6BF066BD" w:rsidRDefault="6DCFEA65" w14:paraId="50125231" w14:textId="1A31EC8E" w14:noSpellErr="1">
            <w:pPr>
              <w:jc w:val="both"/>
              <w:rPr>
                <w:rFonts w:ascii="Arial" w:hAnsi="Arial" w:eastAsia="Arial" w:cs="Arial"/>
                <w:color w:val="000000" w:themeColor="text1"/>
                <w:sz w:val="20"/>
                <w:szCs w:val="20"/>
              </w:rPr>
            </w:pPr>
            <w:r w:rsidRPr="6BF066BD" w:rsidR="3F600783">
              <w:rPr>
                <w:rFonts w:ascii="Arial" w:hAnsi="Arial" w:eastAsia="Arial" w:cs="Arial"/>
                <w:color w:val="000000" w:themeColor="text1" w:themeTint="FF" w:themeShade="FF"/>
                <w:sz w:val="20"/>
                <w:szCs w:val="20"/>
              </w:rPr>
              <w:t>Y</w:t>
            </w:r>
            <w:r w:rsidRPr="6BF066BD" w:rsidR="45AF66EA">
              <w:rPr>
                <w:rFonts w:ascii="Arial" w:hAnsi="Arial" w:eastAsia="Arial" w:cs="Arial"/>
                <w:color w:val="000000" w:themeColor="text1" w:themeTint="FF" w:themeShade="FF"/>
                <w:sz w:val="20"/>
                <w:szCs w:val="20"/>
              </w:rPr>
              <w:t>es</w:t>
            </w:r>
          </w:p>
        </w:tc>
        <w:tc>
          <w:tcPr>
            <w:tcW w:w="895" w:type="dxa"/>
            <w:tcMar/>
          </w:tcPr>
          <w:p w:rsidR="005E08F2" w:rsidP="6BF066BD" w:rsidRDefault="54690599" w14:paraId="5A25747A" w14:textId="220BB220" w14:noSpellErr="1">
            <w:pPr>
              <w:jc w:val="both"/>
              <w:rPr>
                <w:rFonts w:ascii="Arial" w:hAnsi="Arial" w:eastAsia="Arial" w:cs="Arial"/>
                <w:color w:val="000000" w:themeColor="text1"/>
                <w:sz w:val="20"/>
                <w:szCs w:val="20"/>
              </w:rPr>
            </w:pPr>
            <w:r w:rsidRPr="6BF066BD" w:rsidR="43CE11DF">
              <w:rPr>
                <w:rFonts w:ascii="Arial" w:hAnsi="Arial" w:eastAsia="Arial" w:cs="Arial"/>
                <w:color w:val="000000" w:themeColor="text1" w:themeTint="FF" w:themeShade="FF"/>
                <w:sz w:val="20"/>
                <w:szCs w:val="20"/>
              </w:rPr>
              <w:t>Y</w:t>
            </w:r>
            <w:r w:rsidRPr="6BF066BD" w:rsidR="3E0E5CA9">
              <w:rPr>
                <w:rFonts w:ascii="Arial" w:hAnsi="Arial" w:eastAsia="Arial" w:cs="Arial"/>
                <w:color w:val="000000" w:themeColor="text1" w:themeTint="FF" w:themeShade="FF"/>
                <w:sz w:val="20"/>
                <w:szCs w:val="20"/>
              </w:rPr>
              <w:t>es</w:t>
            </w:r>
          </w:p>
        </w:tc>
        <w:tc>
          <w:tcPr>
            <w:tcW w:w="771" w:type="dxa"/>
            <w:tcMar/>
          </w:tcPr>
          <w:p w:rsidR="005E08F2" w:rsidP="6BF066BD" w:rsidRDefault="6D18ECAD" w14:paraId="09B8D95D" w14:textId="1E98ADAC" w14:noSpellErr="1">
            <w:pPr>
              <w:jc w:val="both"/>
              <w:rPr>
                <w:rFonts w:ascii="Arial" w:hAnsi="Arial" w:eastAsia="Arial" w:cs="Arial"/>
                <w:color w:val="000000" w:themeColor="text1"/>
                <w:sz w:val="20"/>
                <w:szCs w:val="20"/>
              </w:rPr>
            </w:pPr>
            <w:r w:rsidRPr="6BF066BD" w:rsidR="05CFB9C6">
              <w:rPr>
                <w:rFonts w:ascii="Arial" w:hAnsi="Arial" w:eastAsia="Arial" w:cs="Arial"/>
                <w:color w:val="000000" w:themeColor="text1" w:themeTint="FF" w:themeShade="FF"/>
                <w:sz w:val="20"/>
                <w:szCs w:val="20"/>
              </w:rPr>
              <w:t>Y</w:t>
            </w:r>
            <w:r w:rsidRPr="6BF066BD" w:rsidR="7C2406D7">
              <w:rPr>
                <w:rFonts w:ascii="Arial" w:hAnsi="Arial" w:eastAsia="Arial" w:cs="Arial"/>
                <w:color w:val="000000" w:themeColor="text1" w:themeTint="FF" w:themeShade="FF"/>
                <w:sz w:val="20"/>
                <w:szCs w:val="20"/>
              </w:rPr>
              <w:t>es</w:t>
            </w:r>
          </w:p>
        </w:tc>
        <w:tc>
          <w:tcPr>
            <w:tcW w:w="758" w:type="dxa"/>
            <w:tcMar/>
          </w:tcPr>
          <w:p w:rsidR="005E08F2" w:rsidP="6BF066BD" w:rsidRDefault="6BE229AE" w14:paraId="78BEFD2A" w14:textId="4C2C70FF" w14:noSpellErr="1">
            <w:pPr>
              <w:jc w:val="both"/>
              <w:rPr>
                <w:rFonts w:ascii="Arial" w:hAnsi="Arial" w:eastAsia="Arial" w:cs="Arial"/>
                <w:color w:val="000000" w:themeColor="text1"/>
                <w:sz w:val="20"/>
                <w:szCs w:val="20"/>
              </w:rPr>
            </w:pPr>
            <w:r w:rsidRPr="6BF066BD" w:rsidR="27B490C0">
              <w:rPr>
                <w:rFonts w:ascii="Arial" w:hAnsi="Arial" w:eastAsia="Arial" w:cs="Arial"/>
                <w:color w:val="000000" w:themeColor="text1" w:themeTint="FF" w:themeShade="FF"/>
                <w:sz w:val="20"/>
                <w:szCs w:val="20"/>
              </w:rPr>
              <w:t>Y</w:t>
            </w:r>
            <w:r w:rsidRPr="6BF066BD" w:rsidR="365C3649">
              <w:rPr>
                <w:rFonts w:ascii="Arial" w:hAnsi="Arial" w:eastAsia="Arial" w:cs="Arial"/>
                <w:color w:val="000000" w:themeColor="text1" w:themeTint="FF" w:themeShade="FF"/>
                <w:sz w:val="20"/>
                <w:szCs w:val="20"/>
              </w:rPr>
              <w:t>es</w:t>
            </w:r>
          </w:p>
        </w:tc>
        <w:tc>
          <w:tcPr>
            <w:tcW w:w="822" w:type="dxa"/>
            <w:tcMar/>
          </w:tcPr>
          <w:p w:rsidR="005E08F2" w:rsidP="6BF066BD" w:rsidRDefault="23895155" w14:paraId="27A76422" w14:textId="35937F3F" w14:noSpellErr="1">
            <w:pPr>
              <w:jc w:val="both"/>
              <w:rPr>
                <w:rFonts w:ascii="Arial" w:hAnsi="Arial" w:eastAsia="Arial" w:cs="Arial"/>
                <w:color w:val="000000" w:themeColor="text1"/>
                <w:sz w:val="20"/>
                <w:szCs w:val="20"/>
              </w:rPr>
            </w:pPr>
            <w:r w:rsidRPr="6BF066BD" w:rsidR="405F25C4">
              <w:rPr>
                <w:rFonts w:ascii="Arial" w:hAnsi="Arial" w:eastAsia="Arial" w:cs="Arial"/>
                <w:color w:val="000000" w:themeColor="text1" w:themeTint="FF" w:themeShade="FF"/>
                <w:sz w:val="20"/>
                <w:szCs w:val="20"/>
              </w:rPr>
              <w:t>Yes</w:t>
            </w:r>
          </w:p>
        </w:tc>
        <w:tc>
          <w:tcPr>
            <w:tcW w:w="637" w:type="dxa"/>
            <w:tcMar/>
          </w:tcPr>
          <w:p w:rsidR="005E08F2" w:rsidP="6BF066BD" w:rsidRDefault="36336C3C" w14:paraId="49206A88" w14:textId="17BBF1B6" w14:noSpellErr="1">
            <w:pPr>
              <w:jc w:val="both"/>
              <w:rPr>
                <w:rFonts w:ascii="Arial" w:hAnsi="Arial" w:eastAsia="Arial" w:cs="Arial"/>
                <w:color w:val="000000" w:themeColor="text1"/>
                <w:sz w:val="20"/>
                <w:szCs w:val="20"/>
              </w:rPr>
            </w:pPr>
            <w:r w:rsidRPr="6BF066BD" w:rsidR="5AACD9EF">
              <w:rPr>
                <w:rFonts w:ascii="Arial" w:hAnsi="Arial" w:eastAsia="Arial" w:cs="Arial"/>
                <w:color w:val="000000" w:themeColor="text1" w:themeTint="FF" w:themeShade="FF"/>
                <w:sz w:val="20"/>
                <w:szCs w:val="20"/>
              </w:rPr>
              <w:t>No</w:t>
            </w:r>
          </w:p>
        </w:tc>
      </w:tr>
      <w:tr w:rsidR="005E08F2" w:rsidTr="6BF066BD" w14:paraId="4EB4455E" w14:textId="77777777">
        <w:tc>
          <w:tcPr>
            <w:tcW w:w="1089" w:type="dxa"/>
            <w:tcMar/>
          </w:tcPr>
          <w:p w:rsidRPr="005859BD" w:rsidR="005E08F2" w:rsidP="6BF066BD" w:rsidRDefault="005E08F2" w14:paraId="0B778152"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3</w:t>
            </w:r>
          </w:p>
        </w:tc>
        <w:tc>
          <w:tcPr>
            <w:tcW w:w="895" w:type="dxa"/>
            <w:tcMar/>
          </w:tcPr>
          <w:p w:rsidRPr="005859BD" w:rsidR="005E08F2" w:rsidP="6BF066BD" w:rsidRDefault="11C2C956" w14:paraId="02727CCB" w14:textId="73F34E54"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4D3A9BBE">
              <w:rPr>
                <w:rFonts w:ascii="Arial" w:hAnsi="Arial" w:eastAsia="Arial" w:cs="Arial"/>
                <w:color w:val="000000" w:themeColor="text1" w:themeTint="FF" w:themeShade="FF"/>
                <w:sz w:val="20"/>
                <w:szCs w:val="20"/>
              </w:rPr>
              <w:t>es</w:t>
            </w:r>
          </w:p>
        </w:tc>
        <w:tc>
          <w:tcPr>
            <w:tcW w:w="895" w:type="dxa"/>
            <w:tcMar/>
          </w:tcPr>
          <w:p w:rsidRPr="005859BD" w:rsidR="005E08F2" w:rsidP="6BF066BD" w:rsidRDefault="11C2C956" w14:paraId="24EC8B52" w14:textId="3345B94C"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5D886AD0">
              <w:rPr>
                <w:rFonts w:ascii="Arial" w:hAnsi="Arial" w:eastAsia="Arial" w:cs="Arial"/>
                <w:color w:val="000000" w:themeColor="text1" w:themeTint="FF" w:themeShade="FF"/>
                <w:sz w:val="20"/>
                <w:szCs w:val="20"/>
              </w:rPr>
              <w:t>es</w:t>
            </w:r>
          </w:p>
        </w:tc>
        <w:tc>
          <w:tcPr>
            <w:tcW w:w="895" w:type="dxa"/>
            <w:tcMar/>
          </w:tcPr>
          <w:p w:rsidR="005E08F2" w:rsidP="6BF066BD" w:rsidRDefault="0D06B0E6" w14:paraId="67B7A70C" w14:textId="6E63C9C2" w14:noSpellErr="1">
            <w:pPr>
              <w:jc w:val="both"/>
              <w:rPr>
                <w:rFonts w:ascii="Arial" w:hAnsi="Arial" w:eastAsia="Arial" w:cs="Arial"/>
                <w:color w:val="000000" w:themeColor="text1"/>
                <w:sz w:val="20"/>
                <w:szCs w:val="20"/>
              </w:rPr>
            </w:pPr>
            <w:r w:rsidRPr="6BF066BD" w:rsidR="6139B696">
              <w:rPr>
                <w:rFonts w:ascii="Arial" w:hAnsi="Arial" w:eastAsia="Arial" w:cs="Arial"/>
                <w:color w:val="000000" w:themeColor="text1" w:themeTint="FF" w:themeShade="FF"/>
                <w:sz w:val="20"/>
                <w:szCs w:val="20"/>
              </w:rPr>
              <w:t>Y</w:t>
            </w:r>
            <w:r w:rsidRPr="6BF066BD" w:rsidR="2CBD6F26">
              <w:rPr>
                <w:rFonts w:ascii="Arial" w:hAnsi="Arial" w:eastAsia="Arial" w:cs="Arial"/>
                <w:color w:val="000000" w:themeColor="text1" w:themeTint="FF" w:themeShade="FF"/>
                <w:sz w:val="20"/>
                <w:szCs w:val="20"/>
              </w:rPr>
              <w:t>es</w:t>
            </w:r>
          </w:p>
        </w:tc>
        <w:tc>
          <w:tcPr>
            <w:tcW w:w="895" w:type="dxa"/>
            <w:tcMar/>
          </w:tcPr>
          <w:p w:rsidR="005E08F2" w:rsidP="6BF066BD" w:rsidRDefault="140A58CD" w14:paraId="71887C79" w14:textId="2B375CAE" w14:noSpellErr="1">
            <w:pPr>
              <w:jc w:val="both"/>
              <w:rPr>
                <w:rFonts w:ascii="Arial" w:hAnsi="Arial" w:eastAsia="Arial" w:cs="Arial"/>
                <w:color w:val="000000" w:themeColor="text1"/>
                <w:sz w:val="20"/>
                <w:szCs w:val="20"/>
              </w:rPr>
            </w:pPr>
            <w:r w:rsidRPr="6BF066BD" w:rsidR="4421701F">
              <w:rPr>
                <w:rFonts w:ascii="Arial" w:hAnsi="Arial" w:eastAsia="Arial" w:cs="Arial"/>
                <w:color w:val="000000" w:themeColor="text1" w:themeTint="FF" w:themeShade="FF"/>
                <w:sz w:val="20"/>
                <w:szCs w:val="20"/>
              </w:rPr>
              <w:t>Y</w:t>
            </w:r>
            <w:r w:rsidRPr="6BF066BD" w:rsidR="6735AB76">
              <w:rPr>
                <w:rFonts w:ascii="Arial" w:hAnsi="Arial" w:eastAsia="Arial" w:cs="Arial"/>
                <w:color w:val="000000" w:themeColor="text1" w:themeTint="FF" w:themeShade="FF"/>
                <w:sz w:val="20"/>
                <w:szCs w:val="20"/>
              </w:rPr>
              <w:t>es</w:t>
            </w:r>
          </w:p>
        </w:tc>
        <w:tc>
          <w:tcPr>
            <w:tcW w:w="895" w:type="dxa"/>
            <w:tcMar/>
          </w:tcPr>
          <w:p w:rsidR="005E08F2" w:rsidP="6BF066BD" w:rsidRDefault="0134CB21" w14:paraId="3B7FD67C" w14:textId="2538FFAD" w14:noSpellErr="1">
            <w:pPr>
              <w:jc w:val="both"/>
              <w:rPr>
                <w:rFonts w:ascii="Arial" w:hAnsi="Arial" w:eastAsia="Arial" w:cs="Arial"/>
                <w:color w:val="000000" w:themeColor="text1"/>
                <w:sz w:val="20"/>
                <w:szCs w:val="20"/>
              </w:rPr>
            </w:pPr>
            <w:r w:rsidRPr="6BF066BD" w:rsidR="59AC9CA5">
              <w:rPr>
                <w:rFonts w:ascii="Arial" w:hAnsi="Arial" w:eastAsia="Arial" w:cs="Arial"/>
                <w:color w:val="000000" w:themeColor="text1" w:themeTint="FF" w:themeShade="FF"/>
                <w:sz w:val="20"/>
                <w:szCs w:val="20"/>
              </w:rPr>
              <w:t>Y</w:t>
            </w:r>
            <w:r w:rsidRPr="6BF066BD" w:rsidR="45AF66EA">
              <w:rPr>
                <w:rFonts w:ascii="Arial" w:hAnsi="Arial" w:eastAsia="Arial" w:cs="Arial"/>
                <w:color w:val="000000" w:themeColor="text1" w:themeTint="FF" w:themeShade="FF"/>
                <w:sz w:val="20"/>
                <w:szCs w:val="20"/>
              </w:rPr>
              <w:t>es</w:t>
            </w:r>
          </w:p>
        </w:tc>
        <w:tc>
          <w:tcPr>
            <w:tcW w:w="895" w:type="dxa"/>
            <w:tcMar/>
          </w:tcPr>
          <w:p w:rsidR="005E08F2" w:rsidP="6BF066BD" w:rsidRDefault="5C5434AC" w14:paraId="38D6B9B6" w14:textId="3CC24637">
            <w:pPr>
              <w:jc w:val="both"/>
              <w:rPr>
                <w:rFonts w:ascii="Arial" w:hAnsi="Arial" w:eastAsia="Arial" w:cs="Arial"/>
                <w:sz w:val="20"/>
                <w:szCs w:val="20"/>
              </w:rPr>
            </w:pPr>
            <w:r w:rsidRPr="6BF066BD" w:rsidR="4517C857">
              <w:rPr>
                <w:rFonts w:ascii="Arial" w:hAnsi="Arial" w:eastAsia="Arial" w:cs="Arial"/>
                <w:sz w:val="20"/>
                <w:szCs w:val="20"/>
              </w:rPr>
              <w:t>Can</w:t>
            </w:r>
            <w:r w:rsidRPr="6BF066BD" w:rsidR="74EAD837">
              <w:rPr>
                <w:rFonts w:ascii="Arial" w:hAnsi="Arial" w:eastAsia="Arial" w:cs="Arial"/>
                <w:sz w:val="20"/>
                <w:szCs w:val="20"/>
              </w:rPr>
              <w:t>’</w:t>
            </w:r>
            <w:r w:rsidRPr="6BF066BD" w:rsidR="4517C857">
              <w:rPr>
                <w:rFonts w:ascii="Arial" w:hAnsi="Arial" w:eastAsia="Arial" w:cs="Arial"/>
                <w:sz w:val="20"/>
                <w:szCs w:val="20"/>
              </w:rPr>
              <w:t>t</w:t>
            </w:r>
            <w:r w:rsidRPr="6BF066BD" w:rsidR="4517C857">
              <w:rPr>
                <w:rFonts w:ascii="Arial" w:hAnsi="Arial" w:eastAsia="Arial" w:cs="Arial"/>
                <w:sz w:val="20"/>
                <w:szCs w:val="20"/>
              </w:rPr>
              <w:t xml:space="preserve"> tell</w:t>
            </w:r>
          </w:p>
        </w:tc>
        <w:tc>
          <w:tcPr>
            <w:tcW w:w="771" w:type="dxa"/>
            <w:tcMar/>
          </w:tcPr>
          <w:p w:rsidR="005E08F2" w:rsidP="6BF066BD" w:rsidRDefault="695606D8" w14:paraId="22F860BB" w14:textId="65A05088" w14:noSpellErr="1">
            <w:pPr>
              <w:jc w:val="both"/>
              <w:rPr>
                <w:rFonts w:ascii="Arial" w:hAnsi="Arial" w:eastAsia="Arial" w:cs="Arial"/>
                <w:color w:val="000000" w:themeColor="text1"/>
                <w:sz w:val="20"/>
                <w:szCs w:val="20"/>
              </w:rPr>
            </w:pPr>
            <w:r w:rsidRPr="6BF066BD" w:rsidR="28E40539">
              <w:rPr>
                <w:rFonts w:ascii="Arial" w:hAnsi="Arial" w:eastAsia="Arial" w:cs="Arial"/>
                <w:color w:val="000000" w:themeColor="text1" w:themeTint="FF" w:themeShade="FF"/>
                <w:sz w:val="20"/>
                <w:szCs w:val="20"/>
              </w:rPr>
              <w:t>Yes</w:t>
            </w:r>
          </w:p>
        </w:tc>
        <w:tc>
          <w:tcPr>
            <w:tcW w:w="758" w:type="dxa"/>
            <w:tcMar/>
          </w:tcPr>
          <w:p w:rsidR="005E08F2" w:rsidP="6BF066BD" w:rsidRDefault="44015FB1" w14:paraId="698536F5" w14:textId="3739F022" w14:noSpellErr="1">
            <w:pPr>
              <w:jc w:val="both"/>
              <w:rPr>
                <w:rFonts w:ascii="Arial" w:hAnsi="Arial" w:eastAsia="Arial" w:cs="Arial"/>
                <w:color w:val="000000" w:themeColor="text1"/>
                <w:sz w:val="20"/>
                <w:szCs w:val="20"/>
              </w:rPr>
            </w:pPr>
            <w:r w:rsidRPr="6BF066BD" w:rsidR="3AE2E26B">
              <w:rPr>
                <w:rFonts w:ascii="Arial" w:hAnsi="Arial" w:eastAsia="Arial" w:cs="Arial"/>
                <w:color w:val="000000" w:themeColor="text1" w:themeTint="FF" w:themeShade="FF"/>
                <w:sz w:val="20"/>
                <w:szCs w:val="20"/>
              </w:rPr>
              <w:t>Y</w:t>
            </w:r>
            <w:r w:rsidRPr="6BF066BD" w:rsidR="365C3649">
              <w:rPr>
                <w:rFonts w:ascii="Arial" w:hAnsi="Arial" w:eastAsia="Arial" w:cs="Arial"/>
                <w:color w:val="000000" w:themeColor="text1" w:themeTint="FF" w:themeShade="FF"/>
                <w:sz w:val="20"/>
                <w:szCs w:val="20"/>
              </w:rPr>
              <w:t>es</w:t>
            </w:r>
          </w:p>
        </w:tc>
        <w:tc>
          <w:tcPr>
            <w:tcW w:w="822" w:type="dxa"/>
            <w:tcMar/>
          </w:tcPr>
          <w:p w:rsidR="005E08F2" w:rsidP="6BF066BD" w:rsidRDefault="4B37A521" w14:paraId="7BC1BAF2" w14:textId="62635330" w14:noSpellErr="1">
            <w:pPr>
              <w:jc w:val="both"/>
              <w:rPr>
                <w:rFonts w:ascii="Arial" w:hAnsi="Arial" w:eastAsia="Arial" w:cs="Arial"/>
                <w:color w:val="000000" w:themeColor="text1"/>
                <w:sz w:val="20"/>
                <w:szCs w:val="20"/>
              </w:rPr>
            </w:pPr>
            <w:r w:rsidRPr="6BF066BD" w:rsidR="3A2B9ACF">
              <w:rPr>
                <w:rFonts w:ascii="Arial" w:hAnsi="Arial" w:eastAsia="Arial" w:cs="Arial"/>
                <w:color w:val="000000" w:themeColor="text1" w:themeTint="FF" w:themeShade="FF"/>
                <w:sz w:val="20"/>
                <w:szCs w:val="20"/>
              </w:rPr>
              <w:t>No</w:t>
            </w:r>
          </w:p>
        </w:tc>
        <w:tc>
          <w:tcPr>
            <w:tcW w:w="637" w:type="dxa"/>
            <w:tcMar/>
          </w:tcPr>
          <w:p w:rsidR="005E08F2" w:rsidP="6BF066BD" w:rsidRDefault="25FB85DE" w14:paraId="61C988F9" w14:textId="77460C72" w14:noSpellErr="1">
            <w:pPr>
              <w:jc w:val="both"/>
              <w:rPr>
                <w:rFonts w:ascii="Arial" w:hAnsi="Arial" w:eastAsia="Arial" w:cs="Arial"/>
                <w:color w:val="000000" w:themeColor="text1"/>
                <w:sz w:val="20"/>
                <w:szCs w:val="20"/>
              </w:rPr>
            </w:pPr>
            <w:r w:rsidRPr="6BF066BD" w:rsidR="7A2371C8">
              <w:rPr>
                <w:rFonts w:ascii="Arial" w:hAnsi="Arial" w:eastAsia="Arial" w:cs="Arial"/>
                <w:color w:val="000000" w:themeColor="text1" w:themeTint="FF" w:themeShade="FF"/>
                <w:sz w:val="20"/>
                <w:szCs w:val="20"/>
              </w:rPr>
              <w:t>Yes</w:t>
            </w:r>
          </w:p>
        </w:tc>
      </w:tr>
      <w:tr w:rsidR="005E08F2" w:rsidTr="6BF066BD" w14:paraId="3CBB08AE" w14:textId="77777777">
        <w:tc>
          <w:tcPr>
            <w:tcW w:w="1089" w:type="dxa"/>
            <w:tcMar/>
          </w:tcPr>
          <w:p w:rsidRPr="005859BD" w:rsidR="005E08F2" w:rsidP="6BF066BD" w:rsidRDefault="005E08F2" w14:paraId="279935FF"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4</w:t>
            </w:r>
          </w:p>
        </w:tc>
        <w:tc>
          <w:tcPr>
            <w:tcW w:w="895" w:type="dxa"/>
            <w:tcMar/>
          </w:tcPr>
          <w:p w:rsidRPr="005859BD" w:rsidR="005E08F2" w:rsidP="6BF066BD" w:rsidRDefault="11C2C956" w14:paraId="1EC74E47" w14:textId="3755C5C0"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217B4042">
              <w:rPr>
                <w:rFonts w:ascii="Arial" w:hAnsi="Arial" w:eastAsia="Arial" w:cs="Arial"/>
                <w:color w:val="000000" w:themeColor="text1" w:themeTint="FF" w:themeShade="FF"/>
                <w:sz w:val="20"/>
                <w:szCs w:val="20"/>
              </w:rPr>
              <w:t>es</w:t>
            </w:r>
          </w:p>
        </w:tc>
        <w:tc>
          <w:tcPr>
            <w:tcW w:w="895" w:type="dxa"/>
            <w:tcMar/>
          </w:tcPr>
          <w:p w:rsidRPr="005859BD" w:rsidR="005E08F2" w:rsidP="6BF066BD" w:rsidRDefault="11C2C956" w14:paraId="4CA92638" w14:textId="0C2E8C7C"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09BA98B2">
              <w:rPr>
                <w:rFonts w:ascii="Arial" w:hAnsi="Arial" w:eastAsia="Arial" w:cs="Arial"/>
                <w:color w:val="000000" w:themeColor="text1" w:themeTint="FF" w:themeShade="FF"/>
                <w:sz w:val="20"/>
                <w:szCs w:val="20"/>
              </w:rPr>
              <w:t>es</w:t>
            </w:r>
          </w:p>
        </w:tc>
        <w:tc>
          <w:tcPr>
            <w:tcW w:w="895" w:type="dxa"/>
            <w:tcMar/>
          </w:tcPr>
          <w:p w:rsidR="005E08F2" w:rsidP="6BF066BD" w:rsidRDefault="275F16C3" w14:paraId="3B22BB7D" w14:textId="6B76B390" w14:noSpellErr="1">
            <w:pPr>
              <w:jc w:val="both"/>
              <w:rPr>
                <w:rFonts w:ascii="Arial" w:hAnsi="Arial" w:eastAsia="Arial" w:cs="Arial"/>
                <w:color w:val="000000" w:themeColor="text1"/>
                <w:sz w:val="20"/>
                <w:szCs w:val="20"/>
              </w:rPr>
            </w:pPr>
            <w:r w:rsidRPr="6BF066BD" w:rsidR="3E0E1AD6">
              <w:rPr>
                <w:rFonts w:ascii="Arial" w:hAnsi="Arial" w:eastAsia="Arial" w:cs="Arial"/>
                <w:color w:val="000000" w:themeColor="text1" w:themeTint="FF" w:themeShade="FF"/>
                <w:sz w:val="20"/>
                <w:szCs w:val="20"/>
              </w:rPr>
              <w:t>Y</w:t>
            </w:r>
            <w:r w:rsidRPr="6BF066BD" w:rsidR="4A7A2181">
              <w:rPr>
                <w:rFonts w:ascii="Arial" w:hAnsi="Arial" w:eastAsia="Arial" w:cs="Arial"/>
                <w:color w:val="000000" w:themeColor="text1" w:themeTint="FF" w:themeShade="FF"/>
                <w:sz w:val="20"/>
                <w:szCs w:val="20"/>
              </w:rPr>
              <w:t>es</w:t>
            </w:r>
          </w:p>
        </w:tc>
        <w:tc>
          <w:tcPr>
            <w:tcW w:w="895" w:type="dxa"/>
            <w:tcMar/>
          </w:tcPr>
          <w:p w:rsidR="005E08F2" w:rsidP="6BF066BD" w:rsidRDefault="0B64EAF3" w14:paraId="17B246DD" w14:textId="010DCB1A" w14:noSpellErr="1">
            <w:pPr>
              <w:jc w:val="both"/>
              <w:rPr>
                <w:rFonts w:ascii="Arial" w:hAnsi="Arial" w:eastAsia="Arial" w:cs="Arial"/>
                <w:color w:val="000000" w:themeColor="text1"/>
                <w:sz w:val="20"/>
                <w:szCs w:val="20"/>
              </w:rPr>
            </w:pPr>
            <w:r w:rsidRPr="6BF066BD" w:rsidR="15543FC9">
              <w:rPr>
                <w:rFonts w:ascii="Arial" w:hAnsi="Arial" w:eastAsia="Arial" w:cs="Arial"/>
                <w:color w:val="000000" w:themeColor="text1" w:themeTint="FF" w:themeShade="FF"/>
                <w:sz w:val="20"/>
                <w:szCs w:val="20"/>
              </w:rPr>
              <w:t>Y</w:t>
            </w:r>
            <w:r w:rsidRPr="6BF066BD" w:rsidR="532AEFCC">
              <w:rPr>
                <w:rFonts w:ascii="Arial" w:hAnsi="Arial" w:eastAsia="Arial" w:cs="Arial"/>
                <w:color w:val="000000" w:themeColor="text1" w:themeTint="FF" w:themeShade="FF"/>
                <w:sz w:val="20"/>
                <w:szCs w:val="20"/>
              </w:rPr>
              <w:t>es</w:t>
            </w:r>
          </w:p>
        </w:tc>
        <w:tc>
          <w:tcPr>
            <w:tcW w:w="895" w:type="dxa"/>
            <w:tcMar/>
          </w:tcPr>
          <w:p w:rsidR="005E08F2" w:rsidP="6BF066BD" w:rsidRDefault="4821D192" w14:paraId="6BF89DA3" w14:textId="6629E56D" w14:noSpellErr="1">
            <w:pPr>
              <w:jc w:val="both"/>
              <w:rPr>
                <w:rFonts w:ascii="Arial" w:hAnsi="Arial" w:eastAsia="Arial" w:cs="Arial"/>
                <w:color w:val="000000" w:themeColor="text1"/>
                <w:sz w:val="20"/>
                <w:szCs w:val="20"/>
              </w:rPr>
            </w:pPr>
            <w:r w:rsidRPr="6BF066BD" w:rsidR="40FA4E9F">
              <w:rPr>
                <w:rFonts w:ascii="Arial" w:hAnsi="Arial" w:eastAsia="Arial" w:cs="Arial"/>
                <w:color w:val="000000" w:themeColor="text1" w:themeTint="FF" w:themeShade="FF"/>
                <w:sz w:val="20"/>
                <w:szCs w:val="20"/>
              </w:rPr>
              <w:t>Y</w:t>
            </w:r>
            <w:r w:rsidRPr="6BF066BD" w:rsidR="19BB3BD4">
              <w:rPr>
                <w:rFonts w:ascii="Arial" w:hAnsi="Arial" w:eastAsia="Arial" w:cs="Arial"/>
                <w:color w:val="000000" w:themeColor="text1" w:themeTint="FF" w:themeShade="FF"/>
                <w:sz w:val="20"/>
                <w:szCs w:val="20"/>
              </w:rPr>
              <w:t>es</w:t>
            </w:r>
          </w:p>
        </w:tc>
        <w:tc>
          <w:tcPr>
            <w:tcW w:w="895" w:type="dxa"/>
            <w:tcMar/>
          </w:tcPr>
          <w:p w:rsidR="005E08F2" w:rsidP="6BF066BD" w:rsidRDefault="2A687EAC" w14:paraId="5C3E0E74" w14:textId="0CCCD9C1" w14:noSpellErr="1">
            <w:pPr>
              <w:jc w:val="both"/>
              <w:rPr>
                <w:rFonts w:ascii="Arial" w:hAnsi="Arial" w:eastAsia="Arial" w:cs="Arial"/>
                <w:color w:val="000000" w:themeColor="text1"/>
                <w:sz w:val="20"/>
                <w:szCs w:val="20"/>
              </w:rPr>
            </w:pPr>
            <w:r w:rsidRPr="6BF066BD" w:rsidR="1035DA86">
              <w:rPr>
                <w:rFonts w:ascii="Arial" w:hAnsi="Arial" w:eastAsia="Arial" w:cs="Arial"/>
                <w:color w:val="000000" w:themeColor="text1" w:themeTint="FF" w:themeShade="FF"/>
                <w:sz w:val="20"/>
                <w:szCs w:val="20"/>
              </w:rPr>
              <w:t>Yes</w:t>
            </w:r>
          </w:p>
        </w:tc>
        <w:tc>
          <w:tcPr>
            <w:tcW w:w="771" w:type="dxa"/>
            <w:tcMar/>
          </w:tcPr>
          <w:p w:rsidR="005E08F2" w:rsidP="6BF066BD" w:rsidRDefault="310272CC" w14:paraId="66A1FAB9" w14:textId="12E3E75F" w14:noSpellErr="1">
            <w:pPr>
              <w:jc w:val="both"/>
              <w:rPr>
                <w:rFonts w:ascii="Arial" w:hAnsi="Arial" w:eastAsia="Arial" w:cs="Arial"/>
                <w:color w:val="000000" w:themeColor="text1"/>
                <w:sz w:val="20"/>
                <w:szCs w:val="20"/>
              </w:rPr>
            </w:pPr>
            <w:r w:rsidRPr="6BF066BD" w:rsidR="1242CC29">
              <w:rPr>
                <w:rFonts w:ascii="Arial" w:hAnsi="Arial" w:eastAsia="Arial" w:cs="Arial"/>
                <w:color w:val="000000" w:themeColor="text1" w:themeTint="FF" w:themeShade="FF"/>
                <w:sz w:val="20"/>
                <w:szCs w:val="20"/>
              </w:rPr>
              <w:t>Y</w:t>
            </w:r>
            <w:r w:rsidRPr="6BF066BD" w:rsidR="032C28FC">
              <w:rPr>
                <w:rFonts w:ascii="Arial" w:hAnsi="Arial" w:eastAsia="Arial" w:cs="Arial"/>
                <w:color w:val="000000" w:themeColor="text1" w:themeTint="FF" w:themeShade="FF"/>
                <w:sz w:val="20"/>
                <w:szCs w:val="20"/>
              </w:rPr>
              <w:t>es</w:t>
            </w:r>
          </w:p>
        </w:tc>
        <w:tc>
          <w:tcPr>
            <w:tcW w:w="758" w:type="dxa"/>
            <w:tcMar/>
          </w:tcPr>
          <w:p w:rsidR="005E08F2" w:rsidP="6BF066BD" w:rsidRDefault="2C8746D6" w14:paraId="76BB753C" w14:textId="1ECBBD58" w14:noSpellErr="1">
            <w:pPr>
              <w:jc w:val="both"/>
              <w:rPr>
                <w:rFonts w:ascii="Arial" w:hAnsi="Arial" w:eastAsia="Arial" w:cs="Arial"/>
                <w:color w:val="000000" w:themeColor="text1"/>
                <w:sz w:val="20"/>
                <w:szCs w:val="20"/>
              </w:rPr>
            </w:pPr>
            <w:r w:rsidRPr="6BF066BD" w:rsidR="5905123B">
              <w:rPr>
                <w:rFonts w:ascii="Arial" w:hAnsi="Arial" w:eastAsia="Arial" w:cs="Arial"/>
                <w:color w:val="000000" w:themeColor="text1" w:themeTint="FF" w:themeShade="FF"/>
                <w:sz w:val="20"/>
                <w:szCs w:val="20"/>
              </w:rPr>
              <w:t>Y</w:t>
            </w:r>
            <w:r w:rsidRPr="6BF066BD" w:rsidR="5165A8ED">
              <w:rPr>
                <w:rFonts w:ascii="Arial" w:hAnsi="Arial" w:eastAsia="Arial" w:cs="Arial"/>
                <w:color w:val="000000" w:themeColor="text1" w:themeTint="FF" w:themeShade="FF"/>
                <w:sz w:val="20"/>
                <w:szCs w:val="20"/>
              </w:rPr>
              <w:t>es</w:t>
            </w:r>
          </w:p>
        </w:tc>
        <w:tc>
          <w:tcPr>
            <w:tcW w:w="822" w:type="dxa"/>
            <w:tcMar/>
          </w:tcPr>
          <w:p w:rsidR="005E08F2" w:rsidP="6BF066BD" w:rsidRDefault="7FA087E8" w14:paraId="513DA1E0" w14:textId="5742CF47">
            <w:pPr>
              <w:jc w:val="both"/>
              <w:rPr>
                <w:rFonts w:ascii="Arial" w:hAnsi="Arial" w:eastAsia="Arial" w:cs="Arial"/>
                <w:color w:val="000000" w:themeColor="text1"/>
                <w:sz w:val="20"/>
                <w:szCs w:val="20"/>
              </w:rPr>
            </w:pPr>
            <w:r w:rsidRPr="6BF066BD" w:rsidR="090E9B32">
              <w:rPr>
                <w:rFonts w:ascii="Arial" w:hAnsi="Arial" w:eastAsia="Arial" w:cs="Arial"/>
                <w:color w:val="000000" w:themeColor="text1" w:themeTint="FF" w:themeShade="FF"/>
                <w:sz w:val="20"/>
                <w:szCs w:val="20"/>
              </w:rPr>
              <w:t>Can’t</w:t>
            </w:r>
            <w:r w:rsidRPr="6BF066BD" w:rsidR="090E9B32">
              <w:rPr>
                <w:rFonts w:ascii="Arial" w:hAnsi="Arial" w:eastAsia="Arial" w:cs="Arial"/>
                <w:color w:val="000000" w:themeColor="text1" w:themeTint="FF" w:themeShade="FF"/>
                <w:sz w:val="20"/>
                <w:szCs w:val="20"/>
              </w:rPr>
              <w:t xml:space="preserve"> tell</w:t>
            </w:r>
          </w:p>
        </w:tc>
        <w:tc>
          <w:tcPr>
            <w:tcW w:w="637" w:type="dxa"/>
            <w:tcMar/>
          </w:tcPr>
          <w:p w:rsidR="005E08F2" w:rsidP="6BF066BD" w:rsidRDefault="1593BC65" w14:paraId="75CAC6F5" w14:textId="66BB9491" w14:noSpellErr="1">
            <w:pPr>
              <w:jc w:val="both"/>
              <w:rPr>
                <w:rFonts w:ascii="Arial" w:hAnsi="Arial" w:eastAsia="Arial" w:cs="Arial"/>
                <w:color w:val="000000" w:themeColor="text1"/>
                <w:sz w:val="20"/>
                <w:szCs w:val="20"/>
              </w:rPr>
            </w:pPr>
            <w:r w:rsidRPr="6BF066BD" w:rsidR="15BE6CE8">
              <w:rPr>
                <w:rFonts w:ascii="Arial" w:hAnsi="Arial" w:eastAsia="Arial" w:cs="Arial"/>
                <w:color w:val="000000" w:themeColor="text1" w:themeTint="FF" w:themeShade="FF"/>
                <w:sz w:val="20"/>
                <w:szCs w:val="20"/>
              </w:rPr>
              <w:t>No</w:t>
            </w:r>
          </w:p>
        </w:tc>
      </w:tr>
      <w:tr w:rsidR="005E08F2" w:rsidTr="6BF066BD" w14:paraId="5D9C0D43" w14:textId="77777777">
        <w:tc>
          <w:tcPr>
            <w:tcW w:w="1089" w:type="dxa"/>
            <w:tcMar/>
          </w:tcPr>
          <w:p w:rsidRPr="005859BD" w:rsidR="005E08F2" w:rsidP="6BF066BD" w:rsidRDefault="005E08F2" w14:paraId="44240AAE" w14:textId="77777777" w14:noSpellErr="1">
            <w:pPr>
              <w:jc w:val="both"/>
              <w:rPr>
                <w:rFonts w:ascii="Arial" w:hAnsi="Arial" w:eastAsia="Arial" w:cs="Arial"/>
                <w:color w:val="000000" w:themeColor="text1"/>
                <w:sz w:val="20"/>
                <w:szCs w:val="20"/>
              </w:rPr>
            </w:pPr>
            <w:r w:rsidRPr="6BF066BD" w:rsidR="159CA690">
              <w:rPr>
                <w:rFonts w:ascii="Arial" w:hAnsi="Arial" w:eastAsia="Arial" w:cs="Arial"/>
                <w:color w:val="000000" w:themeColor="text1" w:themeTint="FF" w:themeShade="FF"/>
                <w:sz w:val="20"/>
                <w:szCs w:val="20"/>
              </w:rPr>
              <w:t>5</w:t>
            </w:r>
          </w:p>
        </w:tc>
        <w:tc>
          <w:tcPr>
            <w:tcW w:w="895" w:type="dxa"/>
            <w:tcMar/>
          </w:tcPr>
          <w:p w:rsidRPr="005859BD" w:rsidR="005E08F2" w:rsidP="6BF066BD" w:rsidRDefault="11C2C956" w14:paraId="5C27A0D9" w14:textId="264B1D05"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429E8AD1">
              <w:rPr>
                <w:rFonts w:ascii="Arial" w:hAnsi="Arial" w:eastAsia="Arial" w:cs="Arial"/>
                <w:color w:val="000000" w:themeColor="text1" w:themeTint="FF" w:themeShade="FF"/>
                <w:sz w:val="20"/>
                <w:szCs w:val="20"/>
              </w:rPr>
              <w:t>es</w:t>
            </w:r>
          </w:p>
        </w:tc>
        <w:tc>
          <w:tcPr>
            <w:tcW w:w="895" w:type="dxa"/>
            <w:tcMar/>
          </w:tcPr>
          <w:p w:rsidRPr="005859BD" w:rsidR="005E08F2" w:rsidP="6BF066BD" w:rsidRDefault="11C2C956" w14:paraId="05F83450" w14:textId="776030D3" w14:noSpellErr="1">
            <w:pPr>
              <w:jc w:val="both"/>
              <w:rPr>
                <w:rFonts w:ascii="Arial" w:hAnsi="Arial" w:eastAsia="Arial" w:cs="Arial"/>
                <w:color w:val="000000" w:themeColor="text1"/>
                <w:sz w:val="20"/>
                <w:szCs w:val="20"/>
              </w:rPr>
            </w:pPr>
            <w:r w:rsidRPr="6BF066BD" w:rsidR="6D4107A0">
              <w:rPr>
                <w:rFonts w:ascii="Arial" w:hAnsi="Arial" w:eastAsia="Arial" w:cs="Arial"/>
                <w:color w:val="000000" w:themeColor="text1" w:themeTint="FF" w:themeShade="FF"/>
                <w:sz w:val="20"/>
                <w:szCs w:val="20"/>
              </w:rPr>
              <w:t>Y</w:t>
            </w:r>
            <w:r w:rsidRPr="6BF066BD" w:rsidR="508451CF">
              <w:rPr>
                <w:rFonts w:ascii="Arial" w:hAnsi="Arial" w:eastAsia="Arial" w:cs="Arial"/>
                <w:color w:val="000000" w:themeColor="text1" w:themeTint="FF" w:themeShade="FF"/>
                <w:sz w:val="20"/>
                <w:szCs w:val="20"/>
              </w:rPr>
              <w:t>es</w:t>
            </w:r>
          </w:p>
        </w:tc>
        <w:tc>
          <w:tcPr>
            <w:tcW w:w="895" w:type="dxa"/>
            <w:tcMar/>
          </w:tcPr>
          <w:p w:rsidR="005E08F2" w:rsidP="6BF066BD" w:rsidRDefault="2A0BEF12" w14:paraId="66060428" w14:textId="2C300174" w14:noSpellErr="1">
            <w:pPr>
              <w:jc w:val="both"/>
              <w:rPr>
                <w:rFonts w:ascii="Arial" w:hAnsi="Arial" w:eastAsia="Arial" w:cs="Arial"/>
                <w:color w:val="000000" w:themeColor="text1"/>
                <w:sz w:val="20"/>
                <w:szCs w:val="20"/>
              </w:rPr>
            </w:pPr>
            <w:r w:rsidRPr="6BF066BD" w:rsidR="09E92420">
              <w:rPr>
                <w:rFonts w:ascii="Arial" w:hAnsi="Arial" w:eastAsia="Arial" w:cs="Arial"/>
                <w:color w:val="000000" w:themeColor="text1" w:themeTint="FF" w:themeShade="FF"/>
                <w:sz w:val="20"/>
                <w:szCs w:val="20"/>
              </w:rPr>
              <w:t>Y</w:t>
            </w:r>
            <w:r w:rsidRPr="6BF066BD" w:rsidR="0F430219">
              <w:rPr>
                <w:rFonts w:ascii="Arial" w:hAnsi="Arial" w:eastAsia="Arial" w:cs="Arial"/>
                <w:color w:val="000000" w:themeColor="text1" w:themeTint="FF" w:themeShade="FF"/>
                <w:sz w:val="20"/>
                <w:szCs w:val="20"/>
              </w:rPr>
              <w:t>es</w:t>
            </w:r>
          </w:p>
        </w:tc>
        <w:tc>
          <w:tcPr>
            <w:tcW w:w="895" w:type="dxa"/>
            <w:tcMar/>
          </w:tcPr>
          <w:p w:rsidR="005E08F2" w:rsidP="6BF066BD" w:rsidRDefault="3B08D806" w14:paraId="1D0656FE" w14:textId="5AC15D6E" w14:noSpellErr="1">
            <w:pPr>
              <w:jc w:val="both"/>
              <w:rPr>
                <w:rFonts w:ascii="Arial" w:hAnsi="Arial" w:eastAsia="Arial" w:cs="Arial"/>
                <w:color w:val="000000" w:themeColor="text1"/>
                <w:sz w:val="20"/>
                <w:szCs w:val="20"/>
              </w:rPr>
            </w:pPr>
            <w:r w:rsidRPr="6BF066BD" w:rsidR="3B940B36">
              <w:rPr>
                <w:rFonts w:ascii="Arial" w:hAnsi="Arial" w:eastAsia="Arial" w:cs="Arial"/>
                <w:color w:val="000000" w:themeColor="text1" w:themeTint="FF" w:themeShade="FF"/>
                <w:sz w:val="20"/>
                <w:szCs w:val="20"/>
              </w:rPr>
              <w:t>Y</w:t>
            </w:r>
            <w:r w:rsidRPr="6BF066BD" w:rsidR="5C7A42E2">
              <w:rPr>
                <w:rFonts w:ascii="Arial" w:hAnsi="Arial" w:eastAsia="Arial" w:cs="Arial"/>
                <w:color w:val="000000" w:themeColor="text1" w:themeTint="FF" w:themeShade="FF"/>
                <w:sz w:val="20"/>
                <w:szCs w:val="20"/>
              </w:rPr>
              <w:t>es</w:t>
            </w:r>
          </w:p>
        </w:tc>
        <w:tc>
          <w:tcPr>
            <w:tcW w:w="895" w:type="dxa"/>
            <w:tcMar/>
          </w:tcPr>
          <w:p w:rsidR="005E08F2" w:rsidP="6BF066BD" w:rsidRDefault="106FB6C6" w14:paraId="7B37605A" w14:textId="4CF30AD9" w14:noSpellErr="1">
            <w:pPr>
              <w:jc w:val="both"/>
              <w:rPr>
                <w:rFonts w:ascii="Arial" w:hAnsi="Arial" w:eastAsia="Arial" w:cs="Arial"/>
                <w:color w:val="000000" w:themeColor="text1"/>
                <w:sz w:val="20"/>
                <w:szCs w:val="20"/>
              </w:rPr>
            </w:pPr>
            <w:r w:rsidRPr="6BF066BD" w:rsidR="4DC42D4C">
              <w:rPr>
                <w:rFonts w:ascii="Arial" w:hAnsi="Arial" w:eastAsia="Arial" w:cs="Arial"/>
                <w:color w:val="000000" w:themeColor="text1" w:themeTint="FF" w:themeShade="FF"/>
                <w:sz w:val="20"/>
                <w:szCs w:val="20"/>
              </w:rPr>
              <w:t>Y</w:t>
            </w:r>
            <w:r w:rsidRPr="6BF066BD" w:rsidR="19BB3BD4">
              <w:rPr>
                <w:rFonts w:ascii="Arial" w:hAnsi="Arial" w:eastAsia="Arial" w:cs="Arial"/>
                <w:color w:val="000000" w:themeColor="text1" w:themeTint="FF" w:themeShade="FF"/>
                <w:sz w:val="20"/>
                <w:szCs w:val="20"/>
              </w:rPr>
              <w:t>es</w:t>
            </w:r>
          </w:p>
        </w:tc>
        <w:tc>
          <w:tcPr>
            <w:tcW w:w="895" w:type="dxa"/>
            <w:tcMar/>
          </w:tcPr>
          <w:p w:rsidR="005E08F2" w:rsidP="6BF066BD" w:rsidRDefault="34B15AB3" w14:paraId="394798F2" w14:textId="3E002EFF">
            <w:pPr>
              <w:jc w:val="both"/>
              <w:rPr>
                <w:rFonts w:ascii="Arial" w:hAnsi="Arial" w:eastAsia="Arial" w:cs="Arial"/>
                <w:sz w:val="20"/>
                <w:szCs w:val="20"/>
              </w:rPr>
            </w:pPr>
            <w:r w:rsidRPr="6BF066BD" w:rsidR="2A6D4305">
              <w:rPr>
                <w:rFonts w:ascii="Arial" w:hAnsi="Arial" w:eastAsia="Arial" w:cs="Arial"/>
                <w:sz w:val="20"/>
                <w:szCs w:val="20"/>
              </w:rPr>
              <w:t>Can’t</w:t>
            </w:r>
            <w:r w:rsidRPr="6BF066BD" w:rsidR="2A6D4305">
              <w:rPr>
                <w:rFonts w:ascii="Arial" w:hAnsi="Arial" w:eastAsia="Arial" w:cs="Arial"/>
                <w:sz w:val="20"/>
                <w:szCs w:val="20"/>
              </w:rPr>
              <w:t xml:space="preserve"> tell</w:t>
            </w:r>
          </w:p>
        </w:tc>
        <w:tc>
          <w:tcPr>
            <w:tcW w:w="771" w:type="dxa"/>
            <w:tcMar/>
          </w:tcPr>
          <w:p w:rsidR="005E08F2" w:rsidP="6BF066BD" w:rsidRDefault="4A959209" w14:paraId="3889A505" w14:textId="36AABE0F" w14:noSpellErr="1">
            <w:pPr>
              <w:jc w:val="both"/>
              <w:rPr>
                <w:rFonts w:ascii="Arial" w:hAnsi="Arial" w:eastAsia="Arial" w:cs="Arial"/>
                <w:color w:val="000000" w:themeColor="text1"/>
                <w:sz w:val="20"/>
                <w:szCs w:val="20"/>
              </w:rPr>
            </w:pPr>
            <w:r w:rsidRPr="6BF066BD" w:rsidR="3F17D12B">
              <w:rPr>
                <w:rFonts w:ascii="Arial" w:hAnsi="Arial" w:eastAsia="Arial" w:cs="Arial"/>
                <w:color w:val="000000" w:themeColor="text1" w:themeTint="FF" w:themeShade="FF"/>
                <w:sz w:val="20"/>
                <w:szCs w:val="20"/>
              </w:rPr>
              <w:t>Y</w:t>
            </w:r>
            <w:r w:rsidRPr="6BF066BD" w:rsidR="032C28FC">
              <w:rPr>
                <w:rFonts w:ascii="Arial" w:hAnsi="Arial" w:eastAsia="Arial" w:cs="Arial"/>
                <w:color w:val="000000" w:themeColor="text1" w:themeTint="FF" w:themeShade="FF"/>
                <w:sz w:val="20"/>
                <w:szCs w:val="20"/>
              </w:rPr>
              <w:t>es</w:t>
            </w:r>
          </w:p>
        </w:tc>
        <w:tc>
          <w:tcPr>
            <w:tcW w:w="758" w:type="dxa"/>
            <w:tcMar/>
          </w:tcPr>
          <w:p w:rsidR="005E08F2" w:rsidP="6BF066BD" w:rsidRDefault="4487A010" w14:paraId="29079D35" w14:textId="59E24EB0" w14:noSpellErr="1">
            <w:pPr>
              <w:jc w:val="both"/>
              <w:rPr>
                <w:rFonts w:ascii="Arial" w:hAnsi="Arial" w:eastAsia="Arial" w:cs="Arial"/>
                <w:color w:val="000000" w:themeColor="text1"/>
                <w:sz w:val="20"/>
                <w:szCs w:val="20"/>
              </w:rPr>
            </w:pPr>
            <w:r w:rsidRPr="6BF066BD" w:rsidR="3DCAAEF0">
              <w:rPr>
                <w:rFonts w:ascii="Arial" w:hAnsi="Arial" w:eastAsia="Arial" w:cs="Arial"/>
                <w:color w:val="000000" w:themeColor="text1" w:themeTint="FF" w:themeShade="FF"/>
                <w:sz w:val="20"/>
                <w:szCs w:val="20"/>
              </w:rPr>
              <w:t>Y</w:t>
            </w:r>
            <w:r w:rsidRPr="6BF066BD" w:rsidR="5165A8ED">
              <w:rPr>
                <w:rFonts w:ascii="Arial" w:hAnsi="Arial" w:eastAsia="Arial" w:cs="Arial"/>
                <w:color w:val="000000" w:themeColor="text1" w:themeTint="FF" w:themeShade="FF"/>
                <w:sz w:val="20"/>
                <w:szCs w:val="20"/>
              </w:rPr>
              <w:t>es</w:t>
            </w:r>
          </w:p>
        </w:tc>
        <w:tc>
          <w:tcPr>
            <w:tcW w:w="822" w:type="dxa"/>
            <w:tcMar/>
          </w:tcPr>
          <w:p w:rsidR="005E08F2" w:rsidP="6BF066BD" w:rsidRDefault="116AC603" w14:paraId="17686DC7" w14:textId="05AEC203" w14:noSpellErr="1">
            <w:pPr>
              <w:jc w:val="both"/>
              <w:rPr>
                <w:rFonts w:ascii="Arial" w:hAnsi="Arial" w:eastAsia="Arial" w:cs="Arial"/>
                <w:color w:val="000000" w:themeColor="text1"/>
                <w:sz w:val="20"/>
                <w:szCs w:val="20"/>
              </w:rPr>
            </w:pPr>
            <w:r w:rsidRPr="6BF066BD" w:rsidR="291F9781">
              <w:rPr>
                <w:rFonts w:ascii="Arial" w:hAnsi="Arial" w:eastAsia="Arial" w:cs="Arial"/>
                <w:color w:val="000000" w:themeColor="text1" w:themeTint="FF" w:themeShade="FF"/>
                <w:sz w:val="20"/>
                <w:szCs w:val="20"/>
              </w:rPr>
              <w:t>Yes</w:t>
            </w:r>
          </w:p>
        </w:tc>
        <w:tc>
          <w:tcPr>
            <w:tcW w:w="637" w:type="dxa"/>
            <w:tcMar/>
          </w:tcPr>
          <w:p w:rsidR="005E08F2" w:rsidP="6BF066BD" w:rsidRDefault="2B9D2709" w14:paraId="53BD644D" w14:textId="6969B67C" w14:noSpellErr="1">
            <w:pPr>
              <w:jc w:val="both"/>
              <w:rPr>
                <w:rFonts w:ascii="Arial" w:hAnsi="Arial" w:eastAsia="Arial" w:cs="Arial"/>
                <w:color w:val="000000" w:themeColor="text1"/>
                <w:sz w:val="20"/>
                <w:szCs w:val="20"/>
              </w:rPr>
            </w:pPr>
            <w:r w:rsidRPr="6BF066BD" w:rsidR="5076578B">
              <w:rPr>
                <w:rFonts w:ascii="Arial" w:hAnsi="Arial" w:eastAsia="Arial" w:cs="Arial"/>
                <w:color w:val="000000" w:themeColor="text1" w:themeTint="FF" w:themeShade="FF"/>
                <w:sz w:val="20"/>
                <w:szCs w:val="20"/>
              </w:rPr>
              <w:t>No</w:t>
            </w:r>
          </w:p>
        </w:tc>
      </w:tr>
    </w:tbl>
    <w:p w:rsidR="2A71665B" w:rsidP="6BF066BD" w:rsidRDefault="2A71665B" w14:paraId="17276B92" w14:textId="065D9F2B" w14:noSpellErr="1">
      <w:pPr>
        <w:jc w:val="both"/>
        <w:rPr>
          <w:rFonts w:ascii="Arial" w:hAnsi="Arial" w:eastAsia="Arial" w:cs="Arial"/>
          <w:sz w:val="22"/>
          <w:szCs w:val="22"/>
        </w:rPr>
      </w:pPr>
    </w:p>
    <w:p w:rsidRPr="00620E84" w:rsidR="00511951" w:rsidP="6BF066BD" w:rsidRDefault="56B22C51" w14:paraId="5310ACD1" w14:textId="47EF9E0E" w14:noSpellErr="1">
      <w:pPr>
        <w:jc w:val="both"/>
        <w:rPr>
          <w:rFonts w:ascii="Arial" w:hAnsi="Arial" w:eastAsia="Arial" w:cs="Arial"/>
          <w:sz w:val="22"/>
          <w:szCs w:val="22"/>
        </w:rPr>
      </w:pPr>
      <w:r w:rsidRPr="6BF066BD" w:rsidR="56B22C51">
        <w:rPr>
          <w:rFonts w:ascii="Arial" w:hAnsi="Arial" w:eastAsia="Arial" w:cs="Arial"/>
          <w:sz w:val="22"/>
          <w:szCs w:val="22"/>
        </w:rPr>
        <w:t>Article 1 is A treatment programme ran by (Otis, 2005) investigates a link between veterans and post-traumatic stress disorder.</w:t>
      </w:r>
    </w:p>
    <w:p w:rsidRPr="00620E84" w:rsidR="00511951" w:rsidP="6BF066BD" w:rsidRDefault="56B22C51" w14:paraId="5186B13D" w14:textId="64ABB944" w14:noSpellErr="1">
      <w:pPr>
        <w:jc w:val="both"/>
        <w:rPr>
          <w:rFonts w:ascii="Arial" w:hAnsi="Arial" w:eastAsia="Arial" w:cs="Arial"/>
          <w:sz w:val="22"/>
          <w:szCs w:val="22"/>
        </w:rPr>
      </w:pPr>
      <w:r w:rsidRPr="6BF066BD" w:rsidR="56B22C51">
        <w:rPr>
          <w:rFonts w:ascii="Arial" w:hAnsi="Arial" w:eastAsia="Arial" w:cs="Arial"/>
          <w:sz w:val="22"/>
          <w:szCs w:val="22"/>
        </w:rPr>
        <w:t xml:space="preserve">Article 2 is a study to find the relationship between Myers Briggs personality </w:t>
      </w:r>
      <w:r w:rsidRPr="6BF066BD" w:rsidR="03998724">
        <w:rPr>
          <w:rFonts w:ascii="Arial" w:hAnsi="Arial" w:eastAsia="Arial" w:cs="Arial"/>
          <w:sz w:val="22"/>
          <w:szCs w:val="22"/>
        </w:rPr>
        <w:t>types ad suicidal behaviours.</w:t>
      </w:r>
    </w:p>
    <w:p w:rsidR="03998724" w:rsidP="6BF066BD" w:rsidRDefault="03998724" w14:paraId="69C70F74" w14:textId="5643471E" w14:noSpellErr="1">
      <w:pPr>
        <w:jc w:val="both"/>
        <w:rPr>
          <w:rFonts w:ascii="Arial" w:hAnsi="Arial" w:eastAsia="Arial" w:cs="Arial"/>
          <w:sz w:val="22"/>
          <w:szCs w:val="22"/>
        </w:rPr>
      </w:pPr>
      <w:r w:rsidRPr="6BF066BD" w:rsidR="03998724">
        <w:rPr>
          <w:rFonts w:ascii="Arial" w:hAnsi="Arial" w:eastAsia="Arial" w:cs="Arial"/>
          <w:sz w:val="22"/>
          <w:szCs w:val="22"/>
        </w:rPr>
        <w:t xml:space="preserve">Article 3 is a study involving students, who </w:t>
      </w:r>
      <w:r w:rsidRPr="6BF066BD" w:rsidR="7D641F6B">
        <w:rPr>
          <w:rFonts w:ascii="Arial" w:hAnsi="Arial" w:eastAsia="Arial" w:cs="Arial"/>
          <w:sz w:val="22"/>
          <w:szCs w:val="22"/>
        </w:rPr>
        <w:t>subjected themselves to eight 6-hour sessions of games and stimulations.</w:t>
      </w:r>
    </w:p>
    <w:p w:rsidR="7D641F6B" w:rsidP="6BF066BD" w:rsidRDefault="7D641F6B" w14:paraId="3DFFACD8" w14:textId="32ADAA41" w14:noSpellErr="1">
      <w:pPr>
        <w:jc w:val="both"/>
        <w:rPr>
          <w:rFonts w:ascii="Arial" w:hAnsi="Arial" w:eastAsia="Arial" w:cs="Arial"/>
          <w:sz w:val="22"/>
          <w:szCs w:val="22"/>
        </w:rPr>
      </w:pPr>
      <w:r w:rsidRPr="6BF066BD" w:rsidR="7D641F6B">
        <w:rPr>
          <w:rFonts w:ascii="Arial" w:hAnsi="Arial" w:eastAsia="Arial" w:cs="Arial"/>
          <w:sz w:val="22"/>
          <w:szCs w:val="22"/>
        </w:rPr>
        <w:t>Article 4 is a study focusing on teenager's stress management.</w:t>
      </w:r>
    </w:p>
    <w:p w:rsidR="7D641F6B" w:rsidP="6BF066BD" w:rsidRDefault="7D641F6B" w14:paraId="08C0C6D5" w14:textId="62491126" w14:noSpellErr="1">
      <w:pPr>
        <w:jc w:val="both"/>
        <w:rPr>
          <w:rFonts w:ascii="Arial" w:hAnsi="Arial" w:eastAsia="Arial" w:cs="Arial"/>
          <w:sz w:val="22"/>
          <w:szCs w:val="22"/>
        </w:rPr>
      </w:pPr>
      <w:r w:rsidRPr="6BF066BD" w:rsidR="7D641F6B">
        <w:rPr>
          <w:rFonts w:ascii="Arial" w:hAnsi="Arial" w:eastAsia="Arial" w:cs="Arial"/>
          <w:sz w:val="22"/>
          <w:szCs w:val="22"/>
        </w:rPr>
        <w:t>Article 5 is a study involving 49 secondary teachers in Gauteng, to find a link between coping resources and personality types.</w:t>
      </w:r>
    </w:p>
    <w:p w:rsidRPr="00D963FE" w:rsidR="005C2C7A" w:rsidP="6BF066BD" w:rsidRDefault="005C2C7A" w14:paraId="6C57C439" w14:textId="77777777" w14:noSpellErr="1">
      <w:pPr>
        <w:ind w:left="709"/>
        <w:jc w:val="both"/>
        <w:rPr>
          <w:rFonts w:ascii="Arial" w:hAnsi="Arial" w:eastAsia="Arial" w:cs="Arial"/>
          <w:b w:val="1"/>
          <w:bCs w:val="1"/>
          <w:color w:val="FF0000"/>
          <w:sz w:val="22"/>
          <w:szCs w:val="22"/>
          <w:u w:val="single"/>
        </w:rPr>
      </w:pPr>
    </w:p>
    <w:p w:rsidR="005C2C7A" w:rsidP="6BF066BD" w:rsidRDefault="005C2C7A" w14:paraId="58C5528E" w14:textId="77777777" w14:noSpellErr="1">
      <w:pPr>
        <w:jc w:val="both"/>
        <w:rPr>
          <w:rFonts w:ascii="Arial" w:hAnsi="Arial" w:eastAsia="Arial" w:cs="Arial"/>
          <w:b w:val="0"/>
          <w:bCs w:val="0"/>
          <w:color w:val="000000" w:themeColor="text1"/>
          <w:sz w:val="22"/>
          <w:szCs w:val="22"/>
          <w:u w:val="single"/>
        </w:rPr>
      </w:pPr>
      <w:r w:rsidRPr="6BF066BD" w:rsidR="005C2C7A">
        <w:rPr>
          <w:rFonts w:ascii="Arial" w:hAnsi="Arial" w:eastAsia="Arial" w:cs="Arial"/>
          <w:b w:val="0"/>
          <w:bCs w:val="0"/>
          <w:color w:val="000000" w:themeColor="text1" w:themeTint="FF" w:themeShade="FF"/>
          <w:sz w:val="22"/>
          <w:szCs w:val="22"/>
          <w:u w:val="single"/>
        </w:rPr>
        <w:t>What is a Literature Review?</w:t>
      </w:r>
    </w:p>
    <w:p w:rsidR="00511951" w:rsidP="6BF066BD" w:rsidRDefault="00511951" w14:paraId="3D404BC9" w14:textId="77777777" w14:noSpellErr="1">
      <w:pPr>
        <w:ind w:left="709"/>
        <w:jc w:val="both"/>
        <w:rPr>
          <w:rFonts w:ascii="Arial" w:hAnsi="Arial" w:eastAsia="Arial" w:cs="Arial"/>
          <w:b w:val="1"/>
          <w:bCs w:val="1"/>
          <w:color w:val="FF0000"/>
          <w:sz w:val="22"/>
          <w:szCs w:val="22"/>
          <w:u w:val="single"/>
        </w:rPr>
      </w:pPr>
    </w:p>
    <w:p w:rsidR="005C2C7A" w:rsidP="6BF066BD" w:rsidRDefault="14485AA2" w14:paraId="61319B8A" w14:textId="22A304DA">
      <w:pPr>
        <w:jc w:val="both"/>
        <w:rPr>
          <w:rFonts w:ascii="Arial" w:hAnsi="Arial" w:eastAsia="Arial" w:cs="Arial"/>
          <w:color w:val="000000" w:themeColor="text1"/>
          <w:sz w:val="22"/>
          <w:szCs w:val="22"/>
        </w:rPr>
      </w:pPr>
      <w:r w:rsidRPr="6BF066BD" w:rsidR="14485AA2">
        <w:rPr>
          <w:rFonts w:ascii="Arial" w:hAnsi="Arial" w:eastAsia="Arial" w:cs="Arial"/>
          <w:sz w:val="22"/>
          <w:szCs w:val="22"/>
        </w:rPr>
        <w:t xml:space="preserve">A literature review is </w:t>
      </w:r>
      <w:r w:rsidRPr="6BF066BD" w:rsidR="0CFDA608">
        <w:rPr>
          <w:rFonts w:ascii="Arial" w:hAnsi="Arial" w:eastAsia="Arial" w:cs="Arial"/>
          <w:sz w:val="22"/>
          <w:szCs w:val="22"/>
        </w:rPr>
        <w:t xml:space="preserve">a detailed review of the available </w:t>
      </w:r>
      <w:r w:rsidRPr="6BF066BD" w:rsidR="136CE991">
        <w:rPr>
          <w:rFonts w:ascii="Arial" w:hAnsi="Arial" w:eastAsia="Arial" w:cs="Arial"/>
          <w:sz w:val="22"/>
          <w:szCs w:val="22"/>
        </w:rPr>
        <w:t>literature</w:t>
      </w:r>
      <w:r w:rsidRPr="6BF066BD" w:rsidR="0CFDA608">
        <w:rPr>
          <w:rFonts w:ascii="Arial" w:hAnsi="Arial" w:eastAsia="Arial" w:cs="Arial"/>
          <w:sz w:val="22"/>
          <w:szCs w:val="22"/>
        </w:rPr>
        <w:t xml:space="preserve"> around the topic this research project is based upon</w:t>
      </w:r>
      <w:r w:rsidRPr="6BF066BD" w:rsidR="75C9A67F">
        <w:rPr>
          <w:rFonts w:ascii="Arial" w:hAnsi="Arial" w:eastAsia="Arial" w:cs="Arial"/>
          <w:sz w:val="22"/>
          <w:szCs w:val="22"/>
        </w:rPr>
        <w:t>.</w:t>
      </w:r>
      <w:r w:rsidRPr="6BF066BD" w:rsidR="14485AA2">
        <w:rPr>
          <w:rFonts w:ascii="Arial" w:hAnsi="Arial" w:eastAsia="Arial" w:cs="Arial"/>
          <w:sz w:val="22"/>
          <w:szCs w:val="22"/>
        </w:rPr>
        <w:t xml:space="preserve"> There are 5 </w:t>
      </w:r>
      <w:r w:rsidRPr="6BF066BD" w:rsidR="570FC608">
        <w:rPr>
          <w:rFonts w:ascii="Arial" w:hAnsi="Arial" w:eastAsia="Arial" w:cs="Arial"/>
          <w:sz w:val="22"/>
          <w:szCs w:val="22"/>
        </w:rPr>
        <w:t>main</w:t>
      </w:r>
      <w:r w:rsidRPr="6BF066BD" w:rsidR="14485AA2">
        <w:rPr>
          <w:rFonts w:ascii="Arial" w:hAnsi="Arial" w:eastAsia="Arial" w:cs="Arial"/>
          <w:sz w:val="22"/>
          <w:szCs w:val="22"/>
        </w:rPr>
        <w:t xml:space="preserve"> steps within writing a </w:t>
      </w:r>
      <w:r w:rsidRPr="6BF066BD" w:rsidR="42312F87">
        <w:rPr>
          <w:rFonts w:ascii="Arial" w:hAnsi="Arial" w:eastAsia="Arial" w:cs="Arial"/>
          <w:sz w:val="22"/>
          <w:szCs w:val="22"/>
        </w:rPr>
        <w:t>literature</w:t>
      </w:r>
      <w:r w:rsidRPr="6BF066BD" w:rsidR="14485AA2">
        <w:rPr>
          <w:rFonts w:ascii="Arial" w:hAnsi="Arial" w:eastAsia="Arial" w:cs="Arial"/>
          <w:sz w:val="22"/>
          <w:szCs w:val="22"/>
        </w:rPr>
        <w:t xml:space="preserve"> review, these are searching for </w:t>
      </w:r>
      <w:r w:rsidRPr="6BF066BD" w:rsidR="1BD67A48">
        <w:rPr>
          <w:rFonts w:ascii="Arial" w:hAnsi="Arial" w:eastAsia="Arial" w:cs="Arial"/>
          <w:sz w:val="22"/>
          <w:szCs w:val="22"/>
        </w:rPr>
        <w:t xml:space="preserve">useful and </w:t>
      </w:r>
      <w:r w:rsidRPr="6BF066BD" w:rsidR="5BD8DE4F">
        <w:rPr>
          <w:rFonts w:ascii="Arial" w:hAnsi="Arial" w:eastAsia="Arial" w:cs="Arial"/>
          <w:sz w:val="22"/>
          <w:szCs w:val="22"/>
        </w:rPr>
        <w:t>reliable</w:t>
      </w:r>
      <w:r w:rsidRPr="6BF066BD" w:rsidR="1BD67A48">
        <w:rPr>
          <w:rFonts w:ascii="Arial" w:hAnsi="Arial" w:eastAsia="Arial" w:cs="Arial"/>
          <w:sz w:val="22"/>
          <w:szCs w:val="22"/>
        </w:rPr>
        <w:t xml:space="preserve"> </w:t>
      </w:r>
      <w:r w:rsidRPr="6BF066BD" w:rsidR="6622ED84">
        <w:rPr>
          <w:rFonts w:ascii="Arial" w:hAnsi="Arial" w:eastAsia="Arial" w:cs="Arial"/>
          <w:sz w:val="22"/>
          <w:szCs w:val="22"/>
        </w:rPr>
        <w:t>literature</w:t>
      </w:r>
      <w:r w:rsidRPr="6BF066BD" w:rsidR="1BD67A48">
        <w:rPr>
          <w:rFonts w:ascii="Arial" w:hAnsi="Arial" w:eastAsia="Arial" w:cs="Arial"/>
          <w:sz w:val="22"/>
          <w:szCs w:val="22"/>
        </w:rPr>
        <w:t xml:space="preserve">, </w:t>
      </w:r>
      <w:r w:rsidRPr="6BF066BD" w:rsidR="719917E3">
        <w:rPr>
          <w:rFonts w:ascii="Arial" w:hAnsi="Arial" w:eastAsia="Arial" w:cs="Arial"/>
          <w:sz w:val="22"/>
          <w:szCs w:val="22"/>
        </w:rPr>
        <w:t>Evaluate the resources, identify themes and gaps, outlining th</w:t>
      </w:r>
      <w:r w:rsidRPr="6BF066BD" w:rsidR="20330AE4">
        <w:rPr>
          <w:rFonts w:ascii="Arial" w:hAnsi="Arial" w:eastAsia="Arial" w:cs="Arial"/>
          <w:sz w:val="22"/>
          <w:szCs w:val="22"/>
        </w:rPr>
        <w:t xml:space="preserve">e </w:t>
      </w:r>
      <w:r w:rsidRPr="6BF066BD" w:rsidR="776D26D1">
        <w:rPr>
          <w:rFonts w:ascii="Arial" w:hAnsi="Arial" w:eastAsia="Arial" w:cs="Arial"/>
          <w:sz w:val="22"/>
          <w:szCs w:val="22"/>
        </w:rPr>
        <w:t>structure</w:t>
      </w:r>
      <w:r w:rsidRPr="6BF066BD" w:rsidR="20330AE4">
        <w:rPr>
          <w:rFonts w:ascii="Arial" w:hAnsi="Arial" w:eastAsia="Arial" w:cs="Arial"/>
          <w:sz w:val="22"/>
          <w:szCs w:val="22"/>
        </w:rPr>
        <w:t xml:space="preserve"> and then writing up the </w:t>
      </w:r>
      <w:r w:rsidRPr="6BF066BD" w:rsidR="2F71774F">
        <w:rPr>
          <w:rFonts w:ascii="Arial" w:hAnsi="Arial" w:eastAsia="Arial" w:cs="Arial"/>
          <w:sz w:val="22"/>
          <w:szCs w:val="22"/>
        </w:rPr>
        <w:t>literature</w:t>
      </w:r>
      <w:r w:rsidRPr="6BF066BD" w:rsidR="20330AE4">
        <w:rPr>
          <w:rFonts w:ascii="Arial" w:hAnsi="Arial" w:eastAsia="Arial" w:cs="Arial"/>
          <w:sz w:val="22"/>
          <w:szCs w:val="22"/>
        </w:rPr>
        <w:t xml:space="preserve"> review with the use of </w:t>
      </w:r>
      <w:r w:rsidRPr="6BF066BD" w:rsidR="6C8F5689">
        <w:rPr>
          <w:rFonts w:ascii="Arial" w:hAnsi="Arial" w:eastAsia="Arial" w:cs="Arial"/>
          <w:sz w:val="22"/>
          <w:szCs w:val="22"/>
        </w:rPr>
        <w:t>reliable</w:t>
      </w:r>
      <w:r w:rsidRPr="6BF066BD" w:rsidR="20330AE4">
        <w:rPr>
          <w:rFonts w:ascii="Arial" w:hAnsi="Arial" w:eastAsia="Arial" w:cs="Arial"/>
          <w:sz w:val="22"/>
          <w:szCs w:val="22"/>
        </w:rPr>
        <w:t xml:space="preserve"> </w:t>
      </w:r>
      <w:r w:rsidRPr="6BF066BD" w:rsidR="79B74BA7">
        <w:rPr>
          <w:rFonts w:ascii="Arial" w:hAnsi="Arial" w:eastAsia="Arial" w:cs="Arial"/>
          <w:sz w:val="22"/>
          <w:szCs w:val="22"/>
        </w:rPr>
        <w:t>resources</w:t>
      </w:r>
      <w:r w:rsidRPr="6BF066BD" w:rsidR="20330AE4">
        <w:rPr>
          <w:rFonts w:ascii="Arial" w:hAnsi="Arial" w:eastAsia="Arial" w:cs="Arial"/>
          <w:sz w:val="22"/>
          <w:szCs w:val="22"/>
        </w:rPr>
        <w:t xml:space="preserve"> which are useful to answering </w:t>
      </w:r>
      <w:r w:rsidRPr="6BF066BD" w:rsidR="6A7B882E">
        <w:rPr>
          <w:rFonts w:ascii="Arial" w:hAnsi="Arial" w:eastAsia="Arial" w:cs="Arial"/>
          <w:sz w:val="22"/>
          <w:szCs w:val="22"/>
        </w:rPr>
        <w:t>the question within the title</w:t>
      </w:r>
      <w:r w:rsidRPr="6BF066BD" w:rsidR="44AB9BB0">
        <w:rPr>
          <w:rFonts w:ascii="Arial" w:hAnsi="Arial" w:eastAsia="Arial" w:cs="Arial"/>
          <w:sz w:val="22"/>
          <w:szCs w:val="22"/>
        </w:rPr>
        <w:t xml:space="preserve"> (</w:t>
      </w:r>
      <w:proofErr w:type="spellStart"/>
      <w:r w:rsidRPr="6BF066BD" w:rsidR="44AB9BB0">
        <w:rPr>
          <w:rFonts w:ascii="Arial" w:hAnsi="Arial" w:eastAsia="Arial" w:cs="Arial"/>
          <w:color w:val="000000" w:themeColor="text1" w:themeTint="FF" w:themeShade="FF"/>
          <w:sz w:val="22"/>
          <w:szCs w:val="22"/>
        </w:rPr>
        <w:t>McCombes</w:t>
      </w:r>
      <w:proofErr w:type="spellEnd"/>
      <w:r w:rsidRPr="6BF066BD" w:rsidR="44AB9BB0">
        <w:rPr>
          <w:rFonts w:ascii="Arial" w:hAnsi="Arial" w:eastAsia="Arial" w:cs="Arial"/>
          <w:color w:val="000000" w:themeColor="text1" w:themeTint="FF" w:themeShade="FF"/>
          <w:sz w:val="22"/>
          <w:szCs w:val="22"/>
        </w:rPr>
        <w:t>, 2019).</w:t>
      </w:r>
      <w:r w:rsidRPr="6BF066BD" w:rsidR="2144F44C">
        <w:rPr>
          <w:rFonts w:ascii="Arial" w:hAnsi="Arial" w:eastAsia="Arial" w:cs="Arial"/>
          <w:color w:val="000000" w:themeColor="text1" w:themeTint="FF" w:themeShade="FF"/>
          <w:sz w:val="22"/>
          <w:szCs w:val="22"/>
        </w:rPr>
        <w:t xml:space="preserve"> A literature review is being used within this research project </w:t>
      </w:r>
      <w:r w:rsidRPr="6BF066BD" w:rsidR="23B8E11C">
        <w:rPr>
          <w:rFonts w:ascii="Arial" w:hAnsi="Arial" w:eastAsia="Arial" w:cs="Arial"/>
          <w:color w:val="000000" w:themeColor="text1" w:themeTint="FF" w:themeShade="FF"/>
          <w:sz w:val="22"/>
          <w:szCs w:val="22"/>
        </w:rPr>
        <w:t>to explore the chosen topic, as not enough research has been done.</w:t>
      </w:r>
    </w:p>
    <w:p w:rsidR="2A71665B" w:rsidP="6BF066BD" w:rsidRDefault="2A71665B" w14:paraId="4270176B" w14:textId="2D70AF35" w14:noSpellErr="1">
      <w:pPr>
        <w:rPr>
          <w:rFonts w:ascii="Arial" w:hAnsi="Arial" w:eastAsia="Arial" w:cs="Arial"/>
          <w:sz w:val="22"/>
          <w:szCs w:val="22"/>
          <w:lang w:bidi="ar-SA"/>
        </w:rPr>
      </w:pPr>
    </w:p>
    <w:p w:rsidR="2A71665B" w:rsidP="6BF066BD" w:rsidRDefault="2A71665B" w14:paraId="2676B4A8" w14:textId="2CA14EBC" w14:noSpellErr="1">
      <w:pPr>
        <w:ind w:left="709"/>
        <w:jc w:val="both"/>
        <w:rPr>
          <w:rFonts w:ascii="Arial" w:hAnsi="Arial" w:eastAsia="Arial" w:cs="Arial"/>
          <w:sz w:val="22"/>
          <w:szCs w:val="22"/>
        </w:rPr>
      </w:pPr>
    </w:p>
    <w:p w:rsidR="005C2C7A" w:rsidP="6BF066BD" w:rsidRDefault="005C2C7A" w14:paraId="0D7E65F2" w14:textId="265EEC62" w14:noSpellErr="1">
      <w:pPr>
        <w:jc w:val="both"/>
        <w:rPr>
          <w:rFonts w:ascii="Arial" w:hAnsi="Arial" w:eastAsia="Arial" w:cs="Arial"/>
          <w:b w:val="0"/>
          <w:bCs w:val="0"/>
          <w:sz w:val="22"/>
          <w:szCs w:val="22"/>
          <w:u w:val="single"/>
        </w:rPr>
      </w:pPr>
      <w:r w:rsidRPr="6BF066BD" w:rsidR="005C2C7A">
        <w:rPr>
          <w:rFonts w:ascii="Arial" w:hAnsi="Arial" w:eastAsia="Arial" w:cs="Arial"/>
          <w:b w:val="0"/>
          <w:bCs w:val="0"/>
          <w:sz w:val="22"/>
          <w:szCs w:val="22"/>
          <w:u w:val="single"/>
        </w:rPr>
        <w:t xml:space="preserve">Ethical Considerations </w:t>
      </w:r>
    </w:p>
    <w:p w:rsidR="2A71665B" w:rsidP="6BF066BD" w:rsidRDefault="2A71665B" w14:paraId="41E7B341" w14:textId="052521A6" w14:noSpellErr="1">
      <w:pPr>
        <w:jc w:val="both"/>
        <w:rPr>
          <w:rFonts w:ascii="Arial" w:hAnsi="Arial" w:eastAsia="Arial" w:cs="Arial"/>
          <w:b w:val="1"/>
          <w:bCs w:val="1"/>
          <w:sz w:val="22"/>
          <w:szCs w:val="22"/>
          <w:u w:val="single"/>
        </w:rPr>
      </w:pPr>
    </w:p>
    <w:p w:rsidR="3BDB438A" w:rsidP="6BF066BD" w:rsidRDefault="3BDB438A" w14:paraId="096DAF68" w14:textId="4485D437">
      <w:pPr>
        <w:jc w:val="both"/>
        <w:rPr>
          <w:rFonts w:ascii="Arial" w:hAnsi="Arial" w:eastAsia="Arial" w:cs="Arial"/>
          <w:sz w:val="22"/>
          <w:szCs w:val="22"/>
        </w:rPr>
      </w:pPr>
      <w:r w:rsidRPr="6BF066BD" w:rsidR="3BDB438A">
        <w:rPr>
          <w:rFonts w:ascii="Arial" w:hAnsi="Arial" w:eastAsia="Arial" w:cs="Arial"/>
          <w:sz w:val="22"/>
          <w:szCs w:val="22"/>
        </w:rPr>
        <w:t>This thesis only makes use of primary research, so therefore all ethical considerations are reviewed second hand</w:t>
      </w:r>
      <w:r w:rsidRPr="6BF066BD" w:rsidR="298D3DDE">
        <w:rPr>
          <w:rFonts w:ascii="Arial" w:hAnsi="Arial" w:eastAsia="Arial" w:cs="Arial"/>
          <w:sz w:val="22"/>
          <w:szCs w:val="22"/>
        </w:rPr>
        <w:t>.</w:t>
      </w:r>
      <w:r w:rsidRPr="6BF066BD" w:rsidR="3BDB438A">
        <w:rPr>
          <w:rFonts w:ascii="Arial" w:hAnsi="Arial" w:eastAsia="Arial" w:cs="Arial"/>
          <w:sz w:val="22"/>
          <w:szCs w:val="22"/>
        </w:rPr>
        <w:t xml:space="preserve"> </w:t>
      </w:r>
      <w:r w:rsidRPr="6BF066BD" w:rsidR="5F47697A">
        <w:rPr>
          <w:rFonts w:ascii="Arial" w:hAnsi="Arial" w:eastAsia="Arial" w:cs="Arial"/>
          <w:sz w:val="22"/>
          <w:szCs w:val="22"/>
        </w:rPr>
        <w:t>A</w:t>
      </w:r>
      <w:r w:rsidRPr="6BF066BD" w:rsidR="062A5C48">
        <w:rPr>
          <w:rFonts w:ascii="Arial" w:hAnsi="Arial" w:eastAsia="Arial" w:cs="Arial"/>
          <w:sz w:val="22"/>
          <w:szCs w:val="22"/>
        </w:rPr>
        <w:t xml:space="preserve">rticle number </w:t>
      </w:r>
      <w:r w:rsidRPr="6BF066BD" w:rsidR="13A9D9AD">
        <w:rPr>
          <w:rFonts w:ascii="Arial" w:hAnsi="Arial" w:eastAsia="Arial" w:cs="Arial"/>
          <w:sz w:val="22"/>
          <w:szCs w:val="22"/>
        </w:rPr>
        <w:t>3</w:t>
      </w:r>
      <w:r w:rsidRPr="6BF066BD" w:rsidR="062A5C48">
        <w:rPr>
          <w:rFonts w:ascii="Arial" w:hAnsi="Arial" w:eastAsia="Arial" w:cs="Arial"/>
          <w:sz w:val="22"/>
          <w:szCs w:val="22"/>
        </w:rPr>
        <w:t xml:space="preserve"> shows that the study had </w:t>
      </w:r>
      <w:r w:rsidRPr="6BF066BD" w:rsidR="41EBC37D">
        <w:rPr>
          <w:rFonts w:ascii="Arial" w:hAnsi="Arial" w:eastAsia="Arial" w:cs="Arial"/>
          <w:sz w:val="22"/>
          <w:szCs w:val="22"/>
        </w:rPr>
        <w:t>considered</w:t>
      </w:r>
      <w:r w:rsidRPr="6BF066BD" w:rsidR="062A5C48">
        <w:rPr>
          <w:rFonts w:ascii="Arial" w:hAnsi="Arial" w:eastAsia="Arial" w:cs="Arial"/>
          <w:sz w:val="22"/>
          <w:szCs w:val="22"/>
        </w:rPr>
        <w:t xml:space="preserve"> ethical considerations</w:t>
      </w:r>
      <w:r w:rsidRPr="6BF066BD" w:rsidR="193DA59F">
        <w:rPr>
          <w:rFonts w:ascii="Arial" w:hAnsi="Arial" w:eastAsia="Arial" w:cs="Arial"/>
          <w:sz w:val="22"/>
          <w:szCs w:val="22"/>
        </w:rPr>
        <w:t xml:space="preserve"> with the use of </w:t>
      </w:r>
      <w:r w:rsidRPr="6BF066BD" w:rsidR="268D80A2">
        <w:rPr>
          <w:rFonts w:ascii="Arial" w:hAnsi="Arial" w:eastAsia="Arial" w:cs="Arial"/>
          <w:sz w:val="22"/>
          <w:szCs w:val="22"/>
        </w:rPr>
        <w:t>anonymous</w:t>
      </w:r>
      <w:r w:rsidRPr="6BF066BD" w:rsidR="193DA59F">
        <w:rPr>
          <w:rFonts w:ascii="Arial" w:hAnsi="Arial" w:eastAsia="Arial" w:cs="Arial"/>
          <w:sz w:val="22"/>
          <w:szCs w:val="22"/>
        </w:rPr>
        <w:t xml:space="preserve"> surveys</w:t>
      </w:r>
      <w:r w:rsidRPr="6BF066BD" w:rsidR="43E4CBD7">
        <w:rPr>
          <w:rFonts w:ascii="Arial" w:hAnsi="Arial" w:eastAsia="Arial" w:cs="Arial"/>
          <w:sz w:val="22"/>
          <w:szCs w:val="22"/>
        </w:rPr>
        <w:t>, a</w:t>
      </w:r>
      <w:r w:rsidRPr="6BF066BD" w:rsidR="6A423F0D">
        <w:rPr>
          <w:rFonts w:ascii="Arial" w:hAnsi="Arial" w:eastAsia="Arial" w:cs="Arial"/>
          <w:sz w:val="22"/>
          <w:szCs w:val="22"/>
        </w:rPr>
        <w:t>rticle</w:t>
      </w:r>
      <w:r w:rsidRPr="6BF066BD" w:rsidR="676029BC">
        <w:rPr>
          <w:rFonts w:ascii="Arial" w:hAnsi="Arial" w:eastAsia="Arial" w:cs="Arial"/>
          <w:sz w:val="22"/>
          <w:szCs w:val="22"/>
        </w:rPr>
        <w:t xml:space="preserve"> also</w:t>
      </w:r>
      <w:r w:rsidRPr="6BF066BD" w:rsidR="6A423F0D">
        <w:rPr>
          <w:rFonts w:ascii="Arial" w:hAnsi="Arial" w:eastAsia="Arial" w:cs="Arial"/>
          <w:sz w:val="22"/>
          <w:szCs w:val="22"/>
        </w:rPr>
        <w:t xml:space="preserve"> 4 shows that the study was voluntary and </w:t>
      </w:r>
      <w:r w:rsidRPr="6BF066BD" w:rsidR="6A423F0D">
        <w:rPr>
          <w:rFonts w:ascii="Arial" w:hAnsi="Arial" w:eastAsia="Arial" w:cs="Arial"/>
          <w:sz w:val="22"/>
          <w:szCs w:val="22"/>
        </w:rPr>
        <w:t>wasn’t</w:t>
      </w:r>
      <w:r w:rsidRPr="6BF066BD" w:rsidR="6A423F0D">
        <w:rPr>
          <w:rFonts w:ascii="Arial" w:hAnsi="Arial" w:eastAsia="Arial" w:cs="Arial"/>
          <w:sz w:val="22"/>
          <w:szCs w:val="22"/>
        </w:rPr>
        <w:t xml:space="preserve"> </w:t>
      </w:r>
      <w:r w:rsidRPr="6BF066BD" w:rsidR="18840892">
        <w:rPr>
          <w:rFonts w:ascii="Arial" w:hAnsi="Arial" w:eastAsia="Arial" w:cs="Arial"/>
          <w:sz w:val="22"/>
          <w:szCs w:val="22"/>
        </w:rPr>
        <w:t>compulsory</w:t>
      </w:r>
      <w:r w:rsidRPr="6BF066BD" w:rsidR="6A423F0D">
        <w:rPr>
          <w:rFonts w:ascii="Arial" w:hAnsi="Arial" w:eastAsia="Arial" w:cs="Arial"/>
          <w:sz w:val="22"/>
          <w:szCs w:val="22"/>
        </w:rPr>
        <w:t xml:space="preserve">. </w:t>
      </w:r>
    </w:p>
    <w:p w:rsidR="2A71665B" w:rsidP="6BF066BD" w:rsidRDefault="2A71665B" w14:paraId="092647F8" w14:textId="0026B477" w14:noSpellErr="1">
      <w:pPr>
        <w:rPr>
          <w:rFonts w:ascii="Arial" w:hAnsi="Arial" w:eastAsia="Arial" w:cs="Arial"/>
          <w:b w:val="1"/>
          <w:bCs w:val="1"/>
          <w:sz w:val="22"/>
          <w:szCs w:val="22"/>
        </w:rPr>
      </w:pPr>
    </w:p>
    <w:p w:rsidR="00A6519D" w:rsidP="6BF066BD" w:rsidRDefault="00A6519D" w14:paraId="60FA656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6BF066BD" w:rsidP="6BF066BD" w:rsidRDefault="6BF066BD" w14:paraId="772503F0" w14:textId="0600F71F">
      <w:pPr>
        <w:pStyle w:val="Normal"/>
        <w:rPr>
          <w:rFonts w:ascii="Arial" w:hAnsi="Arial" w:eastAsia="Arial" w:cs="Arial"/>
          <w:b w:val="1"/>
          <w:bCs w:val="1"/>
          <w:sz w:val="22"/>
          <w:szCs w:val="22"/>
        </w:rPr>
      </w:pPr>
    </w:p>
    <w:p w:rsidR="6BF066BD" w:rsidP="6BF066BD" w:rsidRDefault="6BF066BD" w14:paraId="26AC07C8" w14:textId="0B33D3E1">
      <w:pPr>
        <w:pStyle w:val="Normal"/>
        <w:rPr>
          <w:rFonts w:ascii="Arial" w:hAnsi="Arial" w:eastAsia="Arial" w:cs="Arial"/>
          <w:b w:val="1"/>
          <w:bCs w:val="1"/>
          <w:sz w:val="22"/>
          <w:szCs w:val="22"/>
        </w:rPr>
      </w:pPr>
    </w:p>
    <w:p w:rsidR="6BF066BD" w:rsidP="6BF066BD" w:rsidRDefault="6BF066BD" w14:paraId="1644776D" w14:textId="03D6E7D8">
      <w:pPr>
        <w:pStyle w:val="Normal"/>
        <w:rPr>
          <w:rFonts w:ascii="Arial" w:hAnsi="Arial" w:eastAsia="Arial" w:cs="Arial"/>
          <w:b w:val="1"/>
          <w:bCs w:val="1"/>
          <w:sz w:val="22"/>
          <w:szCs w:val="22"/>
        </w:rPr>
      </w:pPr>
    </w:p>
    <w:p w:rsidR="6BF066BD" w:rsidP="6BF066BD" w:rsidRDefault="6BF066BD" w14:paraId="7EFC8B8B" w14:textId="54A7E22D">
      <w:pPr>
        <w:pStyle w:val="Normal"/>
        <w:rPr>
          <w:rFonts w:ascii="Arial" w:hAnsi="Arial" w:eastAsia="Arial" w:cs="Arial"/>
          <w:b w:val="1"/>
          <w:bCs w:val="1"/>
          <w:sz w:val="22"/>
          <w:szCs w:val="22"/>
        </w:rPr>
      </w:pPr>
    </w:p>
    <w:p w:rsidR="6BF066BD" w:rsidP="6BF066BD" w:rsidRDefault="6BF066BD" w14:paraId="3C2DE22C" w14:textId="0A9BB221">
      <w:pPr>
        <w:pStyle w:val="Normal"/>
        <w:rPr>
          <w:rFonts w:ascii="Arial" w:hAnsi="Arial" w:eastAsia="Arial" w:cs="Arial"/>
          <w:b w:val="1"/>
          <w:bCs w:val="1"/>
          <w:sz w:val="22"/>
          <w:szCs w:val="22"/>
        </w:rPr>
      </w:pPr>
    </w:p>
    <w:p w:rsidR="6BF066BD" w:rsidP="6BF066BD" w:rsidRDefault="6BF066BD" w14:paraId="71ABD345" w14:textId="3E0FD129">
      <w:pPr>
        <w:pStyle w:val="Normal"/>
        <w:rPr>
          <w:rFonts w:ascii="Arial" w:hAnsi="Arial" w:eastAsia="Arial" w:cs="Arial"/>
          <w:b w:val="1"/>
          <w:bCs w:val="1"/>
          <w:sz w:val="22"/>
          <w:szCs w:val="22"/>
        </w:rPr>
      </w:pPr>
    </w:p>
    <w:p w:rsidR="6BF066BD" w:rsidP="6BF066BD" w:rsidRDefault="6BF066BD" w14:paraId="0CE7AD10" w14:textId="0986F5BF">
      <w:pPr>
        <w:pStyle w:val="Normal"/>
        <w:rPr>
          <w:rFonts w:ascii="Arial" w:hAnsi="Arial" w:eastAsia="Arial" w:cs="Arial"/>
          <w:b w:val="1"/>
          <w:bCs w:val="1"/>
          <w:sz w:val="22"/>
          <w:szCs w:val="22"/>
        </w:rPr>
      </w:pPr>
    </w:p>
    <w:p w:rsidR="6BF066BD" w:rsidP="6BF066BD" w:rsidRDefault="6BF066BD" w14:paraId="5E4D1985" w14:textId="39DBE394">
      <w:pPr>
        <w:pStyle w:val="Normal"/>
        <w:rPr>
          <w:rFonts w:ascii="Arial" w:hAnsi="Arial" w:eastAsia="Arial" w:cs="Arial"/>
          <w:b w:val="1"/>
          <w:bCs w:val="1"/>
          <w:sz w:val="22"/>
          <w:szCs w:val="22"/>
        </w:rPr>
      </w:pPr>
    </w:p>
    <w:p w:rsidR="6BF066BD" w:rsidP="6BF066BD" w:rsidRDefault="6BF066BD" w14:paraId="56FC6CB1" w14:textId="36F0E4F7">
      <w:pPr>
        <w:pStyle w:val="Normal"/>
        <w:rPr>
          <w:rFonts w:ascii="Arial" w:hAnsi="Arial" w:eastAsia="Arial" w:cs="Arial"/>
          <w:b w:val="1"/>
          <w:bCs w:val="1"/>
          <w:sz w:val="22"/>
          <w:szCs w:val="22"/>
        </w:rPr>
      </w:pPr>
    </w:p>
    <w:p w:rsidR="6BF066BD" w:rsidP="6BF066BD" w:rsidRDefault="6BF066BD" w14:paraId="4B3601F5" w14:textId="4F79F884">
      <w:pPr>
        <w:pStyle w:val="Normal"/>
        <w:rPr>
          <w:rFonts w:ascii="Arial" w:hAnsi="Arial" w:eastAsia="Arial" w:cs="Arial"/>
          <w:b w:val="1"/>
          <w:bCs w:val="1"/>
          <w:sz w:val="22"/>
          <w:szCs w:val="22"/>
        </w:rPr>
      </w:pPr>
    </w:p>
    <w:p w:rsidR="6BF066BD" w:rsidP="6BF066BD" w:rsidRDefault="6BF066BD" w14:paraId="69673CD3" w14:textId="4442BCD6">
      <w:pPr>
        <w:pStyle w:val="Normal"/>
        <w:rPr>
          <w:rFonts w:ascii="Arial" w:hAnsi="Arial" w:eastAsia="Arial" w:cs="Arial"/>
          <w:b w:val="1"/>
          <w:bCs w:val="1"/>
          <w:sz w:val="22"/>
          <w:szCs w:val="22"/>
        </w:rPr>
      </w:pPr>
    </w:p>
    <w:p w:rsidR="6BF066BD" w:rsidP="6BF066BD" w:rsidRDefault="6BF066BD" w14:paraId="2027C54F" w14:textId="767AE908">
      <w:pPr>
        <w:pStyle w:val="Normal"/>
        <w:rPr>
          <w:rFonts w:ascii="Arial" w:hAnsi="Arial" w:eastAsia="Arial" w:cs="Arial"/>
          <w:b w:val="1"/>
          <w:bCs w:val="1"/>
          <w:sz w:val="22"/>
          <w:szCs w:val="22"/>
        </w:rPr>
      </w:pPr>
    </w:p>
    <w:p w:rsidR="6BF066BD" w:rsidP="6BF066BD" w:rsidRDefault="6BF066BD" w14:paraId="56D0E911" w14:textId="265F5A55">
      <w:pPr>
        <w:pStyle w:val="Normal"/>
        <w:rPr>
          <w:rFonts w:ascii="Arial" w:hAnsi="Arial" w:eastAsia="Arial" w:cs="Arial"/>
          <w:b w:val="1"/>
          <w:bCs w:val="1"/>
          <w:sz w:val="22"/>
          <w:szCs w:val="22"/>
        </w:rPr>
      </w:pPr>
    </w:p>
    <w:p w:rsidR="00A6519D" w:rsidP="6BF066BD" w:rsidRDefault="00A6519D" w14:paraId="1AC5CDB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A6519D" w:rsidP="6BF066BD" w:rsidRDefault="00A6519D" w14:paraId="55B33694" w14:textId="12093B79"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A6519D" w:rsidP="6BF066BD" w:rsidRDefault="00A6519D" w14:paraId="4455F19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A6519D" w:rsidP="6BF066BD" w:rsidRDefault="00A6519D" w14:paraId="1C2776EB"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6EF3609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r w:rsidRPr="6BF066BD" w:rsidR="005C2C7A">
        <w:rPr>
          <w:rFonts w:ascii="Arial" w:hAnsi="Arial" w:eastAsia="Arial" w:cs="Arial"/>
          <w:b w:val="1"/>
          <w:bCs w:val="1"/>
          <w:sz w:val="22"/>
          <w:szCs w:val="22"/>
        </w:rPr>
        <w:t>CHAPTER 3:  LITERATURE</w:t>
      </w:r>
      <w:r w:rsidRPr="6BF066BD" w:rsidR="00C764A3">
        <w:rPr>
          <w:rFonts w:ascii="Arial" w:hAnsi="Arial" w:eastAsia="Arial" w:cs="Arial"/>
          <w:b w:val="1"/>
          <w:bCs w:val="1"/>
          <w:sz w:val="22"/>
          <w:szCs w:val="22"/>
        </w:rPr>
        <w:t xml:space="preserve"> REVIEW</w:t>
      </w:r>
    </w:p>
    <w:p w:rsidR="00B451C8" w:rsidP="6BF066BD" w:rsidRDefault="00B451C8" w14:paraId="15342E60"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D939C6" w:rsidP="6BF066BD" w:rsidRDefault="3BFC871A" w14:paraId="5EB89DE8" w14:textId="010AC9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3BFC871A">
        <w:rPr>
          <w:rFonts w:ascii="Arial" w:hAnsi="Arial" w:eastAsia="Arial" w:cs="Arial"/>
          <w:b w:val="0"/>
          <w:bCs w:val="0"/>
          <w:sz w:val="22"/>
          <w:szCs w:val="22"/>
        </w:rPr>
        <w:t xml:space="preserve">Chapter 3 will </w:t>
      </w:r>
      <w:r w:rsidRPr="6BF066BD" w:rsidR="4A6D538A">
        <w:rPr>
          <w:rFonts w:ascii="Arial" w:hAnsi="Arial" w:eastAsia="Arial" w:cs="Arial"/>
          <w:b w:val="0"/>
          <w:bCs w:val="0"/>
          <w:sz w:val="22"/>
          <w:szCs w:val="22"/>
        </w:rPr>
        <w:t>include studies based upon Myers Briggs and stress</w:t>
      </w:r>
      <w:r w:rsidRPr="6BF066BD" w:rsidR="0688E8B5">
        <w:rPr>
          <w:rFonts w:ascii="Arial" w:hAnsi="Arial" w:eastAsia="Arial" w:cs="Arial"/>
          <w:b w:val="0"/>
          <w:bCs w:val="0"/>
          <w:sz w:val="22"/>
          <w:szCs w:val="22"/>
        </w:rPr>
        <w:t xml:space="preserve">, 5 articles will be used in order to find an evidenced link between Myers Briggs personality types and stress. Each article will include the participants, the </w:t>
      </w:r>
      <w:r w:rsidRPr="6BF066BD" w:rsidR="0688E8B5">
        <w:rPr>
          <w:rFonts w:ascii="Arial" w:hAnsi="Arial" w:eastAsia="Arial" w:cs="Arial"/>
          <w:b w:val="0"/>
          <w:bCs w:val="0"/>
          <w:sz w:val="22"/>
          <w:szCs w:val="22"/>
        </w:rPr>
        <w:t>aim</w:t>
      </w:r>
      <w:r w:rsidRPr="6BF066BD" w:rsidR="0688E8B5">
        <w:rPr>
          <w:rFonts w:ascii="Arial" w:hAnsi="Arial" w:eastAsia="Arial" w:cs="Arial"/>
          <w:b w:val="0"/>
          <w:bCs w:val="0"/>
          <w:sz w:val="22"/>
          <w:szCs w:val="22"/>
        </w:rPr>
        <w:t xml:space="preserve"> and the re</w:t>
      </w:r>
      <w:r w:rsidRPr="6BF066BD" w:rsidR="24E06143">
        <w:rPr>
          <w:rFonts w:ascii="Arial" w:hAnsi="Arial" w:eastAsia="Arial" w:cs="Arial"/>
          <w:b w:val="0"/>
          <w:bCs w:val="0"/>
          <w:sz w:val="22"/>
          <w:szCs w:val="22"/>
        </w:rPr>
        <w:t xml:space="preserve">sults. </w:t>
      </w:r>
      <w:r w:rsidRPr="6BF066BD" w:rsidR="0ADD5185">
        <w:rPr>
          <w:rFonts w:ascii="Arial" w:hAnsi="Arial" w:eastAsia="Arial" w:cs="Arial"/>
          <w:b w:val="0"/>
          <w:bCs w:val="0"/>
          <w:sz w:val="22"/>
          <w:szCs w:val="22"/>
        </w:rPr>
        <w:t xml:space="preserve">Chapter 3 will then finish with a conclusion </w:t>
      </w:r>
      <w:r w:rsidRPr="6BF066BD" w:rsidR="0C015446">
        <w:rPr>
          <w:rFonts w:ascii="Arial" w:hAnsi="Arial" w:eastAsia="Arial" w:cs="Arial"/>
          <w:b w:val="0"/>
          <w:bCs w:val="0"/>
          <w:sz w:val="22"/>
          <w:szCs w:val="22"/>
        </w:rPr>
        <w:t xml:space="preserve">of whether there is a link between Myers Briggs personality types and stress. </w:t>
      </w:r>
    </w:p>
    <w:p w:rsidR="000A29B8" w:rsidP="6BF066BD" w:rsidRDefault="000A29B8" w14:paraId="7D62D46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color w:val="FF0000"/>
          <w:sz w:val="22"/>
          <w:szCs w:val="22"/>
        </w:rPr>
      </w:pPr>
    </w:p>
    <w:p w:rsidR="00511951" w:rsidP="6BF066BD" w:rsidRDefault="00511951" w14:paraId="078B034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color w:val="FF0000"/>
          <w:sz w:val="22"/>
          <w:szCs w:val="22"/>
        </w:rPr>
      </w:pPr>
    </w:p>
    <w:p w:rsidR="0018798B" w:rsidP="6BF066BD" w:rsidRDefault="00D939C6" w14:paraId="2502C87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color w:val="000000" w:themeColor="text1"/>
          <w:sz w:val="22"/>
          <w:szCs w:val="22"/>
          <w:u w:val="single"/>
        </w:rPr>
      </w:pPr>
      <w:r w:rsidRPr="6BF066BD" w:rsidR="00D939C6">
        <w:rPr>
          <w:rFonts w:ascii="Arial" w:hAnsi="Arial" w:eastAsia="Arial" w:cs="Arial"/>
          <w:b w:val="1"/>
          <w:bCs w:val="1"/>
          <w:color w:val="000000" w:themeColor="text1" w:themeTint="FF" w:themeShade="FF"/>
          <w:sz w:val="22"/>
          <w:szCs w:val="22"/>
          <w:u w:val="single"/>
        </w:rPr>
        <w:t>Article Content</w:t>
      </w:r>
    </w:p>
    <w:p w:rsidRPr="00D939C6" w:rsidR="00511951" w:rsidP="6BF066BD" w:rsidRDefault="00511951" w14:paraId="492506D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color w:val="000000" w:themeColor="text1"/>
          <w:sz w:val="22"/>
          <w:szCs w:val="22"/>
        </w:rPr>
      </w:pPr>
    </w:p>
    <w:p w:rsidRPr="0018798B" w:rsidR="0018798B" w:rsidP="6BF066BD" w:rsidRDefault="0018798B" w14:paraId="0653FEE1" w14:textId="319C7051"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A treatment programme ran by (Otis, 2005) investigates a link between veterans and post-traumatic stress disorder (PTSD), this programme was r</w:t>
      </w:r>
      <w:r w:rsidRPr="6BF066BD" w:rsidR="3656614F">
        <w:rPr>
          <w:rFonts w:ascii="Arial" w:hAnsi="Arial" w:eastAsia="Arial" w:cs="Arial"/>
          <w:b w:val="0"/>
          <w:bCs w:val="0"/>
          <w:sz w:val="22"/>
          <w:szCs w:val="22"/>
        </w:rPr>
        <w:t>u</w:t>
      </w:r>
      <w:r w:rsidRPr="6BF066BD" w:rsidR="0018798B">
        <w:rPr>
          <w:rFonts w:ascii="Arial" w:hAnsi="Arial" w:eastAsia="Arial" w:cs="Arial"/>
          <w:b w:val="0"/>
          <w:bCs w:val="0"/>
          <w:sz w:val="22"/>
          <w:szCs w:val="22"/>
        </w:rPr>
        <w:t xml:space="preserve">n within the Department of Veterans Affairs Southern Oregon Rehabilitation </w:t>
      </w:r>
      <w:r w:rsidRPr="6BF066BD" w:rsidR="5101986A">
        <w:rPr>
          <w:rFonts w:ascii="Arial" w:hAnsi="Arial" w:eastAsia="Arial" w:cs="Arial"/>
          <w:b w:val="0"/>
          <w:bCs w:val="0"/>
          <w:sz w:val="22"/>
          <w:szCs w:val="22"/>
        </w:rPr>
        <w:t>Centre</w:t>
      </w:r>
      <w:r w:rsidRPr="6BF066BD" w:rsidR="0018798B">
        <w:rPr>
          <w:rFonts w:ascii="Arial" w:hAnsi="Arial" w:eastAsia="Arial" w:cs="Arial"/>
          <w:b w:val="0"/>
          <w:bCs w:val="0"/>
          <w:sz w:val="22"/>
          <w:szCs w:val="22"/>
        </w:rPr>
        <w:t xml:space="preserve"> and Clinics. It was programmed that the first group met for 6 weeks in total, 4 days per week and 2 hours a day. Due to many participants having conflicting time demands, the programme was extended, with participants attending twice a week, to catch up on any time missed. Two weekly groups were added, one group was extended for the more intensive, with an extra two weeks, attending 3 times a week.  </w:t>
      </w:r>
    </w:p>
    <w:p w:rsidRPr="0018798B" w:rsidR="0018798B" w:rsidP="6BF066BD" w:rsidRDefault="0018798B" w14:paraId="68384880"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(Otis, 2005) Participants which took part in the programme were veterans of military since WWII, most participants were Vietnam veterans, although some were apart of less publicised wars. Most participants were in the Army or Marines, but participants which were in the Navy and Air Force were a part of the programme. Each session participants were presented with a 1-hour presentation, the whole programme covered 609 PowerPoint slides, focusing on five different aspects. One of those was an introduction to PTSD, helping participants gather an understanding of what PTSD is, studies which have been carried out, showing a link between PTSD and veterans. Including basic concepts of Psychological types, MBTI instrument was introduced to participants, where they had the option to take the test, and nearly all said yes. When the MBTI test was taken, participants received their individualised feedback, with their results of personality type, and a description of the type. Emotion, the nature of trauma and how cope with trauma is presented. </w:t>
      </w:r>
    </w:p>
    <w:p w:rsidRPr="0018798B" w:rsidR="0018798B" w:rsidP="6BF066BD" w:rsidRDefault="0018798B" w14:paraId="6B98EB1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(Otis, 2005) The results from this programme showed that 70% of participants fell into 3 different personality types, being ISTJ, ISTP and INTP. The ISTP and INTP personality types are very tough minded, they </w:t>
      </w:r>
      <w:r w:rsidRPr="6BF066BD" w:rsidR="0018798B">
        <w:rPr>
          <w:rFonts w:ascii="Arial" w:hAnsi="Arial" w:eastAsia="Arial" w:cs="Arial"/>
          <w:b w:val="0"/>
          <w:bCs w:val="0"/>
          <w:sz w:val="22"/>
          <w:szCs w:val="22"/>
        </w:rPr>
        <w:t>don’t</w:t>
      </w:r>
      <w:r w:rsidRPr="6BF066BD" w:rsidR="0018798B">
        <w:rPr>
          <w:rFonts w:ascii="Arial" w:hAnsi="Arial" w:eastAsia="Arial" w:cs="Arial"/>
          <w:b w:val="0"/>
          <w:bCs w:val="0"/>
          <w:sz w:val="22"/>
          <w:szCs w:val="22"/>
        </w:rPr>
        <w:t xml:space="preserve"> let things get to them by being able to control their emotions, they are willing to take risks in order to complete a task, especially on the battlefield. ISTJ’s have a strong commitment to their goals with a great amount of organisation skills. ISTJ’s spent up to 76 months of service, ISTP’s and INTP’s spent up to 45 months of service. These three personality types are more likely to develop PTSD, firstly with the amount of time served and secondly, their willingness to take risks and be committed to goals results in them being at higher risk of experiencing traumatic events.  </w:t>
      </w:r>
    </w:p>
    <w:p w:rsidR="2051243B" w:rsidP="6BF066BD" w:rsidRDefault="2051243B" w14:paraId="4178B7DE" w14:textId="6290F4DF">
      <w:pPr>
        <w:rPr>
          <w:rFonts w:ascii="Arial" w:hAnsi="Arial" w:eastAsia="Arial" w:cs="Arial"/>
          <w:b w:val="0"/>
          <w:bCs w:val="0"/>
          <w:sz w:val="22"/>
          <w:szCs w:val="22"/>
        </w:rPr>
      </w:pPr>
      <w:r w:rsidRPr="6BF066BD" w:rsidR="2051243B">
        <w:rPr>
          <w:rFonts w:ascii="Arial" w:hAnsi="Arial" w:eastAsia="Arial" w:cs="Arial"/>
          <w:b w:val="0"/>
          <w:bCs w:val="0"/>
          <w:sz w:val="22"/>
          <w:szCs w:val="22"/>
        </w:rPr>
        <w:t>This study shows an evidenced link between Myers</w:t>
      </w:r>
      <w:r w:rsidRPr="6BF066BD" w:rsidR="35205334">
        <w:rPr>
          <w:rFonts w:ascii="Arial" w:hAnsi="Arial" w:eastAsia="Arial" w:cs="Arial"/>
          <w:b w:val="0"/>
          <w:bCs w:val="0"/>
          <w:sz w:val="22"/>
          <w:szCs w:val="22"/>
        </w:rPr>
        <w:t xml:space="preserve"> Briggs personality types and Stress</w:t>
      </w:r>
      <w:r w:rsidRPr="6BF066BD" w:rsidR="73238666">
        <w:rPr>
          <w:rFonts w:ascii="Arial" w:hAnsi="Arial" w:eastAsia="Arial" w:cs="Arial"/>
          <w:b w:val="0"/>
          <w:bCs w:val="0"/>
          <w:sz w:val="22"/>
          <w:szCs w:val="22"/>
        </w:rPr>
        <w:t xml:space="preserve"> </w:t>
      </w:r>
      <w:r w:rsidRPr="6BF066BD" w:rsidR="35205334">
        <w:rPr>
          <w:rFonts w:ascii="Arial" w:hAnsi="Arial" w:eastAsia="Arial" w:cs="Arial"/>
          <w:b w:val="0"/>
          <w:bCs w:val="0"/>
          <w:sz w:val="22"/>
          <w:szCs w:val="22"/>
        </w:rPr>
        <w:t xml:space="preserve">(PTSD). </w:t>
      </w:r>
    </w:p>
    <w:p w:rsidR="0018798B" w:rsidP="6BF066BD" w:rsidRDefault="0018798B" w14:paraId="6B659FAF" w14:textId="30C89024" w14:noSpellErr="1">
      <w:pPr>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100C5B58"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B451C8" w:rsidR="0018798B" w:rsidP="6BF066BD" w:rsidRDefault="0018798B" w14:paraId="19FA1235" w14:textId="52BE0173"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color w:val="FF0000"/>
          <w:sz w:val="22"/>
          <w:szCs w:val="22"/>
        </w:rPr>
      </w:pPr>
    </w:p>
    <w:p w:rsidRPr="0018798B" w:rsidR="0018798B" w:rsidP="6BF066BD" w:rsidRDefault="0018798B" w14:paraId="12F40E8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0BC4AD58" w14:textId="1BACDB8F"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p>
    <w:p w:rsidRPr="0018798B" w:rsidR="0018798B" w:rsidP="6BF066BD" w:rsidRDefault="07E0CA57" w14:paraId="6C9F7AA1" w14:textId="44834AE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7E0CA57">
        <w:rPr>
          <w:rFonts w:ascii="Arial" w:hAnsi="Arial" w:eastAsia="Arial" w:cs="Arial"/>
          <w:b w:val="0"/>
          <w:bCs w:val="0"/>
          <w:sz w:val="22"/>
          <w:szCs w:val="22"/>
        </w:rPr>
        <w:t xml:space="preserve">(Street, 1994) </w:t>
      </w:r>
      <w:r w:rsidRPr="6BF066BD" w:rsidR="0018798B">
        <w:rPr>
          <w:rFonts w:ascii="Arial" w:hAnsi="Arial" w:eastAsia="Arial" w:cs="Arial"/>
          <w:b w:val="0"/>
          <w:bCs w:val="0"/>
          <w:sz w:val="22"/>
          <w:szCs w:val="22"/>
        </w:rPr>
        <w:t xml:space="preserve">A study was carried out to find the relationship between Myers Briggs personality types and suicidal behaviours. The study was carried out at a Southern state university, participants involved were 330 graduates and undergraduates, 99 males and 231 females. This study included a variety of psychological tests, to identify thoughts and behaviours relating to suicide. The Psychological tests included a question in relation to personal history of suicide ideation and actions (HSIA). The Suicidal Behaviours Questionnaire was used to explore their previous relations to suicide, the questionnaire was filled out by participants to respond to a 6-point scale of pervious temptations and thoughts. Which included actual attempt (6), planning (5), serious consideration (4), entertained thoughts (3), idle thinking (2), and never considered (1). Once these questionnaires had been filled out, judgements were able to be made on who is more at risk of suicide temptations than others, and the difference within personality types. </w:t>
      </w:r>
    </w:p>
    <w:p w:rsidRPr="0018798B" w:rsidR="0018798B" w:rsidP="6BF066BD" w:rsidRDefault="0018798B" w14:paraId="75CF85E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The results from this study provided evidence that 3 of the four Myer Briggs dimensions showed a correlation of results, with 51% Extravert 51% Extroverts and 49% introverts, 50% intuitive and 50% sensing types, 51% feeling and 49% thinking. Although results showed a difference between judging and perceiving, with 51% judging and 41% perceiving types. Results indicated that 4% of the sample within this study had attempted suicide, with 4 of those being males and 9 females. 15% of results being 12 males and 39 females, those being included within one of the highest risks categories. </w:t>
      </w:r>
    </w:p>
    <w:p w:rsidRPr="0018798B" w:rsidR="0018798B" w:rsidP="6BF066BD" w:rsidRDefault="0018798B" w14:paraId="608DEACE"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45322D43"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Females results within this study with introvert-Perceiving types were found to be at higher risk of suicidal behaviours compared to introvert-Judging or Extravert-Perceiving types. Results indicate that serious suicidal behaviours within females are closely related to interaction of Introversion and Perceiving. Results have also indicated that sensing, intuition, thinking and feeling types do not influence suicidal thoughts and behaviours. </w:t>
      </w:r>
    </w:p>
    <w:p w:rsidRPr="0018798B" w:rsidR="0018798B" w:rsidP="6BF066BD" w:rsidRDefault="0018798B" w14:paraId="5D4A7D37" w14:textId="5FCC7060"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Males who results are shown to be at risk showed a correlation between Introvert-Sensing-Feeling. Showing results of males being at higher risk of suicide behaviours with results related to Sensing-Feeling, if introverted, but if they were intuitive instead of introverted, results show that males are not at risk. So, results given have provided evidence that suicide within males is closely linked to Introversion, but only when showing a link between Sensing and feeling. </w:t>
      </w:r>
    </w:p>
    <w:p w:rsidR="133B4898" w:rsidP="6BF066BD" w:rsidRDefault="133B4898" w14:paraId="750CA2E2" w14:textId="328DE254">
      <w:pPr>
        <w:rPr>
          <w:rFonts w:ascii="Arial" w:hAnsi="Arial" w:eastAsia="Arial" w:cs="Arial"/>
          <w:b w:val="0"/>
          <w:bCs w:val="0"/>
          <w:sz w:val="22"/>
          <w:szCs w:val="22"/>
        </w:rPr>
      </w:pPr>
      <w:r w:rsidRPr="6BF066BD" w:rsidR="133B4898">
        <w:rPr>
          <w:rFonts w:ascii="Arial" w:hAnsi="Arial" w:eastAsia="Arial" w:cs="Arial"/>
          <w:b w:val="0"/>
          <w:bCs w:val="0"/>
          <w:sz w:val="22"/>
          <w:szCs w:val="22"/>
        </w:rPr>
        <w:t xml:space="preserve">This study concludes that there is an evidenced link between Myers Briggs personality types and </w:t>
      </w:r>
      <w:r w:rsidRPr="6BF066BD" w:rsidR="38FB5053">
        <w:rPr>
          <w:rFonts w:ascii="Arial" w:hAnsi="Arial" w:eastAsia="Arial" w:cs="Arial"/>
          <w:b w:val="0"/>
          <w:bCs w:val="0"/>
          <w:sz w:val="22"/>
          <w:szCs w:val="22"/>
        </w:rPr>
        <w:t xml:space="preserve">Stress. </w:t>
      </w:r>
    </w:p>
    <w:p w:rsidRPr="00B451C8" w:rsidR="00B451C8" w:rsidP="6BF066BD" w:rsidRDefault="0018798B" w14:paraId="31CFA28A" w14:textId="2516F98D"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color w:val="FF000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31CD0C1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p>
    <w:p w:rsidRPr="0018798B" w:rsidR="0018798B" w:rsidP="6BF066BD" w:rsidRDefault="78F25810" w14:paraId="17F66744" w14:textId="58EBEC18"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78F25810">
        <w:rPr>
          <w:rFonts w:ascii="Arial" w:hAnsi="Arial" w:eastAsia="Arial" w:cs="Arial"/>
          <w:b w:val="0"/>
          <w:bCs w:val="0"/>
          <w:sz w:val="22"/>
          <w:szCs w:val="22"/>
        </w:rPr>
        <w:t xml:space="preserve">(Hill, 2002) </w:t>
      </w:r>
      <w:r w:rsidRPr="6BF066BD" w:rsidR="0018798B">
        <w:rPr>
          <w:rFonts w:ascii="Arial" w:hAnsi="Arial" w:eastAsia="Arial" w:cs="Arial"/>
          <w:b w:val="0"/>
          <w:bCs w:val="0"/>
          <w:sz w:val="22"/>
          <w:szCs w:val="22"/>
        </w:rPr>
        <w:t xml:space="preserve">A study involving students, who subjected themselves to eight 6-hour sessions of games and stimulations. Simulations were created and students played roles in stimulations, and how stimulations could be improved. Stimulations were used to recognise different behaviours and feeling when role playing. When debriefing stimulations answering questions such as “what happened” a lot of students would tend to ignore their real emotions. Due to students feeling as there is not enough time, debriefing was rushed. Most and if not, all students found stimulations stressful and draining, students are therefore still dealing with undealt issues after the course had finished, due to debriefing being ignored.   </w:t>
      </w:r>
    </w:p>
    <w:p w:rsidRPr="0018798B" w:rsidR="0018798B" w:rsidP="6BF066BD" w:rsidRDefault="0018798B" w14:paraId="5949898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For a class of 13 a questionnaire was conducted, which was used as a debriefing instrument, not only debriefing stimulations, but a debrief on the experience of the course to identify emotions which was unable to be resolved and why. This study allows teachers to be aware </w:t>
      </w:r>
      <w:r w:rsidRPr="6BF066BD" w:rsidR="0018798B">
        <w:rPr>
          <w:rFonts w:ascii="Arial" w:hAnsi="Arial" w:eastAsia="Arial" w:cs="Arial"/>
          <w:b w:val="0"/>
          <w:bCs w:val="0"/>
          <w:sz w:val="22"/>
          <w:szCs w:val="22"/>
        </w:rPr>
        <w:t xml:space="preserve">of situations that cause stress within stimulations, allowing teachers to feel in control and keep their students motivated. </w:t>
      </w:r>
    </w:p>
    <w:p w:rsidRPr="0018798B" w:rsidR="0018798B" w:rsidP="6BF066BD" w:rsidRDefault="0018798B" w14:paraId="361FD85B"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The student who participated may experience different levels of stress and what triggers them to feel stress. Participants may focus their attention on their inner thoughts or the outer world thoughts, whether decisions are made based upon rational thoughts or valid feelings, whether they obtain information through intuition or their senses, and whether they position themselves within their world by adapting to it or controlling it. All of these affects how participants behave, think, react, which is measured by the Myers Briggs Type Indicator (MBTI).  </w:t>
      </w:r>
    </w:p>
    <w:p w:rsidRPr="0018798B" w:rsidR="0018798B" w:rsidP="6BF066BD" w:rsidRDefault="0018798B" w14:paraId="156A628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6C346C7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The MBTI was measured using anonymous surveys, as measurement with an oral response would be socially and culturally unacceptable. The survey included three portions, one including the MBTI, second was an Emotional Thermometer and the third section was a questionnaire. The MBTI included 40 questions in order to identify participants personality traits. There were 10 questions each dimension, and those dimensions include, introversion (I) and extroversion (E), intuitive (N) and sensing (S), thinking (T) and feeling (F), judging (J) and perception (P). The Emotional Thermometer measured the feelings of stress and negativity towards situations which occurred when taking part in a stimulation. The questionnaires were based upon their experience within the course, the first three questions asked participants to identify situations in stimulations which brought them the most stress and the most excitement. The fourth question asked how the intensity off the class had an impact upon their response. The fifth question asked for their emotional response to the class overall.  </w:t>
      </w:r>
    </w:p>
    <w:p w:rsidR="0018798B" w:rsidP="6BF066BD" w:rsidRDefault="0018798B" w14:paraId="430231CA" w14:textId="6A44F2C6" w14:noSpellErr="1">
      <w:pPr>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Results show that a correlation between the Emotional Thermometer and personality traits, which was measured by MBTI. Results conclude that emotional responses between I/E participants showed higher stress levels of (2.8) during certain situations. During debriefing, Sensing personality types experience high levels of stress with (2.70), becoming just below I/E personality types. </w:t>
      </w:r>
    </w:p>
    <w:p w:rsidR="6B877F1D" w:rsidP="6BF066BD" w:rsidRDefault="6B877F1D" w14:paraId="458AE108" w14:textId="38C73C59" w14:noSpellErr="1">
      <w:pPr>
        <w:rPr>
          <w:rFonts w:ascii="Arial" w:hAnsi="Arial" w:eastAsia="Arial" w:cs="Arial"/>
          <w:b w:val="0"/>
          <w:bCs w:val="0"/>
          <w:sz w:val="22"/>
          <w:szCs w:val="22"/>
        </w:rPr>
      </w:pPr>
      <w:r w:rsidRPr="6BF066BD" w:rsidR="6B877F1D">
        <w:rPr>
          <w:rFonts w:ascii="Arial" w:hAnsi="Arial" w:eastAsia="Arial" w:cs="Arial"/>
          <w:b w:val="0"/>
          <w:bCs w:val="0"/>
          <w:sz w:val="22"/>
          <w:szCs w:val="22"/>
        </w:rPr>
        <w:t>Therefore,</w:t>
      </w:r>
      <w:r w:rsidRPr="6BF066BD" w:rsidR="7A3F7397">
        <w:rPr>
          <w:rFonts w:ascii="Arial" w:hAnsi="Arial" w:eastAsia="Arial" w:cs="Arial"/>
          <w:b w:val="0"/>
          <w:bCs w:val="0"/>
          <w:sz w:val="22"/>
          <w:szCs w:val="22"/>
        </w:rPr>
        <w:t xml:space="preserve"> this </w:t>
      </w:r>
      <w:r w:rsidRPr="6BF066BD" w:rsidR="161AC485">
        <w:rPr>
          <w:rFonts w:ascii="Arial" w:hAnsi="Arial" w:eastAsia="Arial" w:cs="Arial"/>
          <w:b w:val="0"/>
          <w:bCs w:val="0"/>
          <w:sz w:val="22"/>
          <w:szCs w:val="22"/>
        </w:rPr>
        <w:t>study shows the reader that there is an evidenced link between Myers Br</w:t>
      </w:r>
      <w:r w:rsidRPr="6BF066BD" w:rsidR="704F57C5">
        <w:rPr>
          <w:rFonts w:ascii="Arial" w:hAnsi="Arial" w:eastAsia="Arial" w:cs="Arial"/>
          <w:b w:val="0"/>
          <w:bCs w:val="0"/>
          <w:sz w:val="22"/>
          <w:szCs w:val="22"/>
        </w:rPr>
        <w:t>iggs personality types and stress</w:t>
      </w:r>
      <w:r w:rsidRPr="6BF066BD" w:rsidR="18CFDB32">
        <w:rPr>
          <w:rFonts w:ascii="Arial" w:hAnsi="Arial" w:eastAsia="Arial" w:cs="Arial"/>
          <w:b w:val="0"/>
          <w:bCs w:val="0"/>
          <w:sz w:val="22"/>
          <w:szCs w:val="22"/>
        </w:rPr>
        <w:t>.</w:t>
      </w:r>
    </w:p>
    <w:p w:rsidRPr="0018798B" w:rsidR="0018798B" w:rsidP="6BF066BD" w:rsidRDefault="0018798B" w14:paraId="5B68B9C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B451C8" w:rsidR="0018798B" w:rsidP="6BF066BD" w:rsidRDefault="0018798B" w14:paraId="7FD8715F"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p>
    <w:p w:rsidRPr="0018798B" w:rsidR="0018798B" w:rsidP="6BF066BD" w:rsidRDefault="0018798B" w14:paraId="1B7172F4"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325CE300"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14161130" w14:paraId="4620F667" w14:textId="6139B7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14161130">
        <w:rPr>
          <w:rFonts w:ascii="Arial" w:hAnsi="Arial" w:eastAsia="Arial" w:cs="Arial"/>
          <w:b w:val="0"/>
          <w:bCs w:val="0"/>
          <w:sz w:val="22"/>
          <w:szCs w:val="22"/>
        </w:rPr>
        <w:t>(</w:t>
      </w:r>
      <w:r w:rsidRPr="6BF066BD" w:rsidR="14161130">
        <w:rPr>
          <w:rFonts w:ascii="Arial" w:hAnsi="Arial" w:eastAsia="Arial" w:cs="Arial"/>
          <w:b w:val="0"/>
          <w:bCs w:val="0"/>
          <w:sz w:val="22"/>
          <w:szCs w:val="22"/>
        </w:rPr>
        <w:t>Ghidella</w:t>
      </w:r>
      <w:r w:rsidRPr="6BF066BD" w:rsidR="14161130">
        <w:rPr>
          <w:rFonts w:ascii="Arial" w:hAnsi="Arial" w:eastAsia="Arial" w:cs="Arial"/>
          <w:b w:val="0"/>
          <w:bCs w:val="0"/>
          <w:sz w:val="22"/>
          <w:szCs w:val="22"/>
        </w:rPr>
        <w:t xml:space="preserve">, 2017). </w:t>
      </w:r>
      <w:r w:rsidRPr="6BF066BD" w:rsidR="0018798B">
        <w:rPr>
          <w:rFonts w:ascii="Arial" w:hAnsi="Arial" w:eastAsia="Arial" w:cs="Arial"/>
          <w:b w:val="0"/>
          <w:bCs w:val="0"/>
          <w:sz w:val="22"/>
          <w:szCs w:val="22"/>
        </w:rPr>
        <w:t xml:space="preserve">A study was focusing on teenager's stress management was carried out, involving 10 participants within high school. Participant were ages 16-17 years old, 8 females and 2 males. This study was voluntary, and students were not obligated to take part. This study involved students filling in a survey to discover which de-stressing activities they had taken part in were most beneficial to certain personality types, through quantitative and qualitative measures. The materials that were used throughout this study were a stress test, which is a self-assessment, with questions based on participants stress levels in different areas of life, to academic life, day to day life, </w:t>
      </w:r>
      <w:r w:rsidRPr="6BF066BD" w:rsidR="0018798B">
        <w:rPr>
          <w:rFonts w:ascii="Arial" w:hAnsi="Arial" w:eastAsia="Arial" w:cs="Arial"/>
          <w:b w:val="0"/>
          <w:bCs w:val="0"/>
          <w:sz w:val="22"/>
          <w:szCs w:val="22"/>
        </w:rPr>
        <w:t>sports</w:t>
      </w:r>
      <w:r w:rsidRPr="6BF066BD" w:rsidR="0018798B">
        <w:rPr>
          <w:rFonts w:ascii="Arial" w:hAnsi="Arial" w:eastAsia="Arial" w:cs="Arial"/>
          <w:b w:val="0"/>
          <w:bCs w:val="0"/>
          <w:sz w:val="22"/>
          <w:szCs w:val="22"/>
        </w:rPr>
        <w:t xml:space="preserve"> and social life. The stress test included participants rating the levels of their stress for different aspects of life, rating from 1-5, 1 being very little stress and 5 being a large amount of stress. Jung Type Indicator (JTI) is an online 64 self-reported questionnaire, to collect a result of one's personality type. De-stressing activities were carried out for 5-10 minutes, up to 2-3 times a week for a 5-week period. The aim of the de-stressing activities </w:t>
      </w:r>
      <w:r w:rsidRPr="6BF066BD" w:rsidR="1BD6B4B0">
        <w:rPr>
          <w:rFonts w:ascii="Arial" w:hAnsi="Arial" w:eastAsia="Arial" w:cs="Arial"/>
          <w:b w:val="0"/>
          <w:bCs w:val="0"/>
          <w:sz w:val="22"/>
          <w:szCs w:val="22"/>
        </w:rPr>
        <w:t>was</w:t>
      </w:r>
      <w:r w:rsidRPr="6BF066BD" w:rsidR="0018798B">
        <w:rPr>
          <w:rFonts w:ascii="Arial" w:hAnsi="Arial" w:eastAsia="Arial" w:cs="Arial"/>
          <w:b w:val="0"/>
          <w:bCs w:val="0"/>
          <w:sz w:val="22"/>
          <w:szCs w:val="22"/>
        </w:rPr>
        <w:t xml:space="preserve"> to lower stress levels within participants, </w:t>
      </w:r>
      <w:r w:rsidRPr="6BF066BD" w:rsidR="0018798B">
        <w:rPr>
          <w:rFonts w:ascii="Arial" w:hAnsi="Arial" w:eastAsia="Arial" w:cs="Arial"/>
          <w:b w:val="0"/>
          <w:bCs w:val="0"/>
          <w:sz w:val="22"/>
          <w:szCs w:val="22"/>
        </w:rPr>
        <w:t xml:space="preserve">which included “Deep Abdominal Breathing Exercises” “Visualisation or Imagery” and “Mandala Colouring”. After participants performed and activity, they were asked to fill out a de-stressing journal, which asks participants whether they enjoyed the task or not, did it help with de-stressing, had they used the activity for past de-stressing purposes and will they consider to use them in the future. The study came to an end with “Wrap-Up Questions”, these questions were based upon the de-stressing activities overall, rating each from their own experiences from 1-5, 1 being poor and 5 being great. </w:t>
      </w:r>
    </w:p>
    <w:p w:rsidRPr="0018798B" w:rsidR="0018798B" w:rsidP="6BF066BD" w:rsidRDefault="0018798B" w14:paraId="08F8F88A"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Before the 5-week study began, participants took the Stress Test and the JTI, the de-stressing activities and de-stressing journals to complete within their own time. At the end of the study, de-stressing journals are returned to the researcher to analyse their personal experiences. The stress test was tested once more at the end of the study, to test participants stress levels overall, then the Wrap Up Questions were given last.  </w:t>
      </w:r>
    </w:p>
    <w:p w:rsidRPr="0018798B" w:rsidR="0018798B" w:rsidP="6BF066BD" w:rsidRDefault="0018798B" w14:paraId="25DD3341"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3DAA7E3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The aim of this study was to investigate which personality types found the de-stressing activities most effective. Out of the 10 participants, the JTI results showed that six of out the sixteen personality types were shown. These personality types were three INFJ’s, two ENFP’s, two ENFJ’s, one INTP, and one INTJ.   </w:t>
      </w:r>
    </w:p>
    <w:p w:rsidR="6F0C885C" w:rsidP="6BF066BD" w:rsidRDefault="0018798B" w14:paraId="7538429F" w14:textId="70A94C69" w14:noSpellErr="1">
      <w:pPr>
        <w:rPr>
          <w:rFonts w:ascii="Arial" w:hAnsi="Arial" w:eastAsia="Arial" w:cs="Arial"/>
          <w:b w:val="0"/>
          <w:bCs w:val="0"/>
          <w:sz w:val="22"/>
          <w:szCs w:val="22"/>
        </w:rPr>
      </w:pPr>
      <w:r w:rsidRPr="6BF066BD" w:rsidR="0018798B">
        <w:rPr>
          <w:rFonts w:ascii="Arial" w:hAnsi="Arial" w:eastAsia="Arial" w:cs="Arial"/>
          <w:b w:val="0"/>
          <w:bCs w:val="0"/>
          <w:sz w:val="22"/>
          <w:szCs w:val="22"/>
        </w:rPr>
        <w:t>Results show N (22) refers to a 22% of intuition, meaning that participant had 22% preference for intuition compared to sensing. The highest score was 25, whilst the lowest score was a 5. Overall results indicate that there is</w:t>
      </w:r>
      <w:r w:rsidRPr="6BF066BD" w:rsidR="147821FC">
        <w:rPr>
          <w:rFonts w:ascii="Arial" w:hAnsi="Arial" w:eastAsia="Arial" w:cs="Arial"/>
          <w:b w:val="0"/>
          <w:bCs w:val="0"/>
          <w:sz w:val="22"/>
          <w:szCs w:val="22"/>
        </w:rPr>
        <w:t xml:space="preserve"> not</w:t>
      </w:r>
      <w:r w:rsidRPr="6BF066BD" w:rsidR="0018798B">
        <w:rPr>
          <w:rFonts w:ascii="Arial" w:hAnsi="Arial" w:eastAsia="Arial" w:cs="Arial"/>
          <w:b w:val="0"/>
          <w:bCs w:val="0"/>
          <w:sz w:val="22"/>
          <w:szCs w:val="22"/>
        </w:rPr>
        <w:t xml:space="preserve"> a correlation between one personality type and overall stress, as some results show that the same personality types score higher stress results than others. For example, INFJ personality type shows a low-stress score, whilst another two participants with INFJ type had high stress scores.  </w:t>
      </w:r>
    </w:p>
    <w:p w:rsidR="0FBFE2CE" w:rsidP="6BF066BD" w:rsidRDefault="0FBFE2CE" w14:paraId="0162BC71" w14:textId="591C1650" w14:noSpellErr="1">
      <w:pPr>
        <w:rPr>
          <w:rFonts w:ascii="Arial" w:hAnsi="Arial" w:eastAsia="Arial" w:cs="Arial"/>
          <w:b w:val="0"/>
          <w:bCs w:val="0"/>
          <w:sz w:val="22"/>
          <w:szCs w:val="22"/>
        </w:rPr>
      </w:pPr>
      <w:r w:rsidRPr="6BF066BD" w:rsidR="0FBFE2CE">
        <w:rPr>
          <w:rFonts w:ascii="Arial" w:hAnsi="Arial" w:eastAsia="Arial" w:cs="Arial"/>
          <w:b w:val="0"/>
          <w:bCs w:val="0"/>
          <w:sz w:val="22"/>
          <w:szCs w:val="22"/>
        </w:rPr>
        <w:t xml:space="preserve">The results from this article show that there is an </w:t>
      </w:r>
      <w:r w:rsidRPr="6BF066BD" w:rsidR="69A9A861">
        <w:rPr>
          <w:rFonts w:ascii="Arial" w:hAnsi="Arial" w:eastAsia="Arial" w:cs="Arial"/>
          <w:b w:val="0"/>
          <w:bCs w:val="0"/>
          <w:sz w:val="22"/>
          <w:szCs w:val="22"/>
        </w:rPr>
        <w:t>evidenced</w:t>
      </w:r>
      <w:r w:rsidRPr="6BF066BD" w:rsidR="0FBFE2CE">
        <w:rPr>
          <w:rFonts w:ascii="Arial" w:hAnsi="Arial" w:eastAsia="Arial" w:cs="Arial"/>
          <w:b w:val="0"/>
          <w:bCs w:val="0"/>
          <w:sz w:val="22"/>
          <w:szCs w:val="22"/>
        </w:rPr>
        <w:t xml:space="preserve"> link between Myers Briggs personality types and stress.</w:t>
      </w:r>
    </w:p>
    <w:p w:rsidR="6F0C885C" w:rsidP="6BF066BD" w:rsidRDefault="6F0C885C" w14:paraId="75F05EC5" w14:textId="01523569" w14:noSpellErr="1">
      <w:pPr>
        <w:rPr>
          <w:rFonts w:ascii="Arial" w:hAnsi="Arial" w:eastAsia="Arial" w:cs="Arial"/>
          <w:b w:val="0"/>
          <w:bCs w:val="0"/>
          <w:sz w:val="22"/>
          <w:szCs w:val="22"/>
        </w:rPr>
      </w:pPr>
    </w:p>
    <w:p w:rsidR="2A71665B" w:rsidP="6BF066BD" w:rsidRDefault="2A71665B" w14:paraId="3003C830" w14:textId="761E716A" w14:noSpellErr="1">
      <w:pPr>
        <w:rPr>
          <w:rFonts w:ascii="Arial" w:hAnsi="Arial" w:eastAsia="Arial" w:cs="Arial"/>
          <w:b w:val="0"/>
          <w:bCs w:val="0"/>
          <w:sz w:val="22"/>
          <w:szCs w:val="22"/>
        </w:rPr>
      </w:pPr>
    </w:p>
    <w:p w:rsidRPr="0018798B" w:rsidR="0018798B" w:rsidP="6BF066BD" w:rsidRDefault="0018798B" w14:paraId="28CE8CB7" w14:textId="6F796614"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r w:rsidRPr="6BF066BD" w:rsidR="00B451C8">
        <w:rPr>
          <w:rFonts w:ascii="Arial" w:hAnsi="Arial" w:eastAsia="Arial" w:cs="Arial"/>
          <w:b w:val="0"/>
          <w:bCs w:val="0"/>
          <w:sz w:val="22"/>
          <w:szCs w:val="22"/>
        </w:rPr>
        <w:t xml:space="preserve"> </w:t>
      </w:r>
    </w:p>
    <w:p w:rsidRPr="0018798B" w:rsidR="0018798B" w:rsidP="6BF066BD" w:rsidRDefault="2906D9C3" w14:paraId="7DBD851B" w14:textId="4C3735D1"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2906D9C3">
        <w:rPr>
          <w:rFonts w:ascii="Arial" w:hAnsi="Arial" w:eastAsia="Arial" w:cs="Arial"/>
          <w:b w:val="0"/>
          <w:bCs w:val="0"/>
          <w:sz w:val="22"/>
          <w:szCs w:val="22"/>
        </w:rPr>
        <w:t xml:space="preserve">(Coetzee, 2008) </w:t>
      </w:r>
      <w:r w:rsidRPr="6BF066BD" w:rsidR="0018798B">
        <w:rPr>
          <w:rFonts w:ascii="Arial" w:hAnsi="Arial" w:eastAsia="Arial" w:cs="Arial"/>
          <w:b w:val="0"/>
          <w:bCs w:val="0"/>
          <w:sz w:val="22"/>
          <w:szCs w:val="22"/>
        </w:rPr>
        <w:t xml:space="preserve">A study involving 49 secondary school teachers in Gauteng, to find a link between coping resources and personality types, coping resources are measured by the Coping Resources Inventory and personality types are measured by the Myers Briggs Type Indicator. The coping resources inventory measures the participants coping resources, high scores indicate that an individual can handle stress effectively and less likely to experience severe symptoms within a stressor. Low scores show areas for improvement, and potential symptoms of stress. The MBTI is used within the study as a questionnaire-style instrument, which participants have two options to choose from, based upon their questionnaire results the MBTI will categorise each participant in to one of the 16 personality types.  </w:t>
      </w:r>
    </w:p>
    <w:p w:rsidRPr="0018798B" w:rsidR="0018798B" w:rsidP="6BF066BD" w:rsidRDefault="0018798B" w14:paraId="1895D3B7"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w:t>
      </w:r>
    </w:p>
    <w:p w:rsidRPr="0018798B" w:rsidR="0018798B" w:rsidP="6BF066BD" w:rsidRDefault="0018798B" w14:paraId="3C230DA5"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 49 of participants were 76% white and 24% black, 73% of those being female. Including a variety of different ages, 43% were ages &lt;35, 31% being 45 years, those being 74% of the study, whilst ages 46 and above constituted 26%. Material status was included within the study, 20% of the participants were single, 63% were married, 5% widowed and 12% of participants were divorced or separated. 63% of participants had 5 years of less experience within teaching, the other 37% had teaching experience for more than 5 years. 61% of participants reported their stress levels above average and another 39% had reported low stress levels. 92% of teachers reported good physical health. </w:t>
      </w:r>
    </w:p>
    <w:p w:rsidRPr="0018798B" w:rsidR="0018798B" w:rsidP="6BF066BD" w:rsidRDefault="0018798B" w14:paraId="1BCA5064"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The personality type which shows the highest result is feeling types, with 72%. The intuitive </w:t>
      </w:r>
      <w:r w:rsidRPr="6BF066BD" w:rsidR="0018798B">
        <w:rPr>
          <w:rFonts w:ascii="Arial" w:hAnsi="Arial" w:eastAsia="Arial" w:cs="Arial"/>
          <w:b w:val="0"/>
          <w:bCs w:val="0"/>
          <w:sz w:val="22"/>
          <w:szCs w:val="22"/>
        </w:rPr>
        <w:t xml:space="preserve">feeling types showed results of 39%, whilst the sensing-feeling types shows results of 33%. The thinking personality types showed an overall result of only 28%, 10% of those personality types were thinking types and the other 18% were sensing-thinking types.  </w:t>
      </w:r>
    </w:p>
    <w:p w:rsidR="784F0F60" w:rsidP="6BF066BD" w:rsidRDefault="0018798B" w14:paraId="61199EAF" w14:textId="0C66C630" w14:noSpellErr="1">
      <w:pPr>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NF personality types showed a higher coping resource than ST, SF and NT personality types, with higher social coping resources also. Overall ST personality types showed the lowest coping resources. IJ ad IP personality types showed results of higher coping resources compared to EJ and EP personality types. IJ types showed results of coping resources socially, whilst EJ show high results of coping resources spiritually and philosophically. EP reported the lowest result of coping with stress through social resources, whilst both EP and IP show lower results of coping with stress through emotional resources. Low results highlight areas for improvement, such as EP and IP types needing to introduce new coping resources into their life, in order to be able to manage stress well.  </w:t>
      </w:r>
    </w:p>
    <w:p w:rsidR="784F0F60" w:rsidP="6BF066BD" w:rsidRDefault="784F0F60" w14:paraId="5E66823E" w14:textId="7A81553A" w14:noSpellErr="1">
      <w:pPr>
        <w:rPr>
          <w:rFonts w:ascii="Arial" w:hAnsi="Arial" w:eastAsia="Arial" w:cs="Arial"/>
          <w:b w:val="0"/>
          <w:bCs w:val="0"/>
          <w:sz w:val="22"/>
          <w:szCs w:val="22"/>
        </w:rPr>
      </w:pPr>
      <w:r w:rsidRPr="6BF066BD" w:rsidR="784F0F60">
        <w:rPr>
          <w:rFonts w:ascii="Arial" w:hAnsi="Arial" w:eastAsia="Arial" w:cs="Arial"/>
          <w:b w:val="0"/>
          <w:bCs w:val="0"/>
          <w:sz w:val="22"/>
          <w:szCs w:val="22"/>
        </w:rPr>
        <w:t xml:space="preserve">This article concludes that there is an evidenced link between Myers Briggs personality types and </w:t>
      </w:r>
      <w:r w:rsidRPr="6BF066BD" w:rsidR="476EF751">
        <w:rPr>
          <w:rFonts w:ascii="Arial" w:hAnsi="Arial" w:eastAsia="Arial" w:cs="Arial"/>
          <w:b w:val="0"/>
          <w:bCs w:val="0"/>
          <w:sz w:val="22"/>
          <w:szCs w:val="22"/>
        </w:rPr>
        <w:t xml:space="preserve">stress. </w:t>
      </w:r>
    </w:p>
    <w:p w:rsidR="6F0C885C" w:rsidP="6BF066BD" w:rsidRDefault="0018798B" w14:paraId="427EA9D4" w14:textId="7F6AA67A" w14:noSpellErr="1">
      <w:pPr>
        <w:rPr>
          <w:rFonts w:ascii="Arial" w:hAnsi="Arial" w:eastAsia="Arial" w:cs="Arial"/>
          <w:b w:val="1"/>
          <w:bCs w:val="1"/>
          <w:sz w:val="22"/>
          <w:szCs w:val="22"/>
        </w:rPr>
      </w:pPr>
      <w:r w:rsidRPr="6BF066BD" w:rsidR="0018798B">
        <w:rPr>
          <w:rFonts w:ascii="Arial" w:hAnsi="Arial" w:eastAsia="Arial" w:cs="Arial"/>
          <w:b w:val="1"/>
          <w:bCs w:val="1"/>
          <w:sz w:val="22"/>
          <w:szCs w:val="22"/>
        </w:rPr>
        <w:t xml:space="preserve"> </w:t>
      </w:r>
    </w:p>
    <w:p w:rsidRPr="0018798B" w:rsidR="0018798B" w:rsidP="6BF066BD" w:rsidRDefault="0018798B" w14:paraId="0A8DB014" w14:textId="73AB2856"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r w:rsidRPr="6BF066BD" w:rsidR="0018798B">
        <w:rPr>
          <w:rFonts w:ascii="Arial" w:hAnsi="Arial" w:eastAsia="Arial" w:cs="Arial"/>
          <w:b w:val="1"/>
          <w:bCs w:val="1"/>
          <w:sz w:val="22"/>
          <w:szCs w:val="22"/>
        </w:rPr>
        <w:t xml:space="preserve"> </w:t>
      </w:r>
    </w:p>
    <w:p w:rsidR="2A71665B" w:rsidP="6BF066BD" w:rsidRDefault="2A71665B" w14:paraId="7A04A5F2" w14:textId="3A206772" w14:noSpellErr="1">
      <w:pPr>
        <w:rPr>
          <w:rFonts w:ascii="Arial" w:hAnsi="Arial" w:eastAsia="Arial" w:cs="Arial"/>
          <w:b w:val="1"/>
          <w:bCs w:val="1"/>
          <w:sz w:val="22"/>
          <w:szCs w:val="22"/>
        </w:rPr>
      </w:pPr>
    </w:p>
    <w:p w:rsidR="2A71665B" w:rsidP="6BF066BD" w:rsidRDefault="2A71665B" w14:paraId="1A350D2B" w14:textId="228637D9" w14:noSpellErr="1">
      <w:pPr>
        <w:rPr>
          <w:rFonts w:ascii="Arial" w:hAnsi="Arial" w:eastAsia="Arial" w:cs="Arial"/>
          <w:b w:val="1"/>
          <w:bCs w:val="1"/>
          <w:sz w:val="22"/>
          <w:szCs w:val="22"/>
        </w:rPr>
      </w:pPr>
    </w:p>
    <w:p w:rsidR="2A71665B" w:rsidP="6BF066BD" w:rsidRDefault="2A71665B" w14:paraId="6B2A2003" w14:textId="107473A5" w14:noSpellErr="1">
      <w:pPr>
        <w:rPr>
          <w:rFonts w:ascii="Arial" w:hAnsi="Arial" w:eastAsia="Arial" w:cs="Arial"/>
          <w:b w:val="1"/>
          <w:bCs w:val="1"/>
          <w:sz w:val="22"/>
          <w:szCs w:val="22"/>
        </w:rPr>
      </w:pPr>
    </w:p>
    <w:p w:rsidR="2A71665B" w:rsidP="6BF066BD" w:rsidRDefault="2A71665B" w14:paraId="787606E3" w14:textId="53441DBC" w14:noSpellErr="1">
      <w:pPr>
        <w:rPr>
          <w:rFonts w:ascii="Arial" w:hAnsi="Arial" w:eastAsia="Arial" w:cs="Arial"/>
          <w:b w:val="1"/>
          <w:bCs w:val="1"/>
          <w:sz w:val="22"/>
          <w:szCs w:val="22"/>
        </w:rPr>
      </w:pPr>
    </w:p>
    <w:p w:rsidR="2A71665B" w:rsidP="6BF066BD" w:rsidRDefault="2A71665B" w14:paraId="64ED27A2" w14:textId="3D61BEC9" w14:noSpellErr="1">
      <w:pPr>
        <w:rPr>
          <w:rFonts w:ascii="Arial" w:hAnsi="Arial" w:eastAsia="Arial" w:cs="Arial"/>
          <w:b w:val="1"/>
          <w:bCs w:val="1"/>
          <w:sz w:val="22"/>
          <w:szCs w:val="22"/>
        </w:rPr>
      </w:pPr>
    </w:p>
    <w:p w:rsidR="2A71665B" w:rsidP="6BF066BD" w:rsidRDefault="2A71665B" w14:paraId="62DB6FFD" w14:textId="0C689AD5" w14:noSpellErr="1">
      <w:pPr>
        <w:rPr>
          <w:rFonts w:ascii="Arial" w:hAnsi="Arial" w:eastAsia="Arial" w:cs="Arial"/>
          <w:b w:val="1"/>
          <w:bCs w:val="1"/>
          <w:sz w:val="22"/>
          <w:szCs w:val="22"/>
        </w:rPr>
      </w:pPr>
    </w:p>
    <w:p w:rsidR="2A71665B" w:rsidP="6BF066BD" w:rsidRDefault="2A71665B" w14:paraId="4E834DAB" w14:textId="4595EC4C" w14:noSpellErr="1">
      <w:pPr>
        <w:rPr>
          <w:rFonts w:ascii="Arial" w:hAnsi="Arial" w:eastAsia="Arial" w:cs="Arial"/>
          <w:b w:val="1"/>
          <w:bCs w:val="1"/>
          <w:sz w:val="22"/>
          <w:szCs w:val="22"/>
        </w:rPr>
      </w:pPr>
    </w:p>
    <w:p w:rsidR="2A71665B" w:rsidP="6BF066BD" w:rsidRDefault="2A71665B" w14:paraId="50CBD065" w14:textId="08E4E2EC" w14:noSpellErr="1">
      <w:pPr>
        <w:rPr>
          <w:rFonts w:ascii="Arial" w:hAnsi="Arial" w:eastAsia="Arial" w:cs="Arial"/>
          <w:b w:val="1"/>
          <w:bCs w:val="1"/>
          <w:sz w:val="22"/>
          <w:szCs w:val="22"/>
        </w:rPr>
      </w:pPr>
    </w:p>
    <w:p w:rsidR="2A71665B" w:rsidP="6BF066BD" w:rsidRDefault="2A71665B" w14:paraId="2F4562BF" w14:textId="21B104EE" w14:noSpellErr="1">
      <w:pPr>
        <w:rPr>
          <w:rFonts w:ascii="Arial" w:hAnsi="Arial" w:eastAsia="Arial" w:cs="Arial"/>
          <w:b w:val="1"/>
          <w:bCs w:val="1"/>
          <w:sz w:val="22"/>
          <w:szCs w:val="22"/>
        </w:rPr>
      </w:pPr>
    </w:p>
    <w:p w:rsidR="6BF066BD" w:rsidP="6BF066BD" w:rsidRDefault="6BF066BD" w14:paraId="5914AA82" w14:textId="04A38FA2">
      <w:pPr>
        <w:pStyle w:val="Normal"/>
        <w:rPr>
          <w:rFonts w:ascii="Arial" w:hAnsi="Arial" w:eastAsia="Arial" w:cs="Arial"/>
          <w:b w:val="1"/>
          <w:bCs w:val="1"/>
          <w:sz w:val="22"/>
          <w:szCs w:val="22"/>
        </w:rPr>
      </w:pPr>
    </w:p>
    <w:p w:rsidR="6BF066BD" w:rsidP="6BF066BD" w:rsidRDefault="6BF066BD" w14:paraId="0BC0D253" w14:textId="4F4EBA23">
      <w:pPr>
        <w:pStyle w:val="Normal"/>
        <w:rPr>
          <w:rFonts w:ascii="Arial" w:hAnsi="Arial" w:eastAsia="Arial" w:cs="Arial"/>
          <w:b w:val="1"/>
          <w:bCs w:val="1"/>
          <w:sz w:val="22"/>
          <w:szCs w:val="22"/>
        </w:rPr>
      </w:pPr>
    </w:p>
    <w:p w:rsidR="6BF066BD" w:rsidP="6BF066BD" w:rsidRDefault="6BF066BD" w14:paraId="7A612641" w14:textId="04EC14BC">
      <w:pPr>
        <w:pStyle w:val="Normal"/>
        <w:rPr>
          <w:rFonts w:ascii="Arial" w:hAnsi="Arial" w:eastAsia="Arial" w:cs="Arial"/>
          <w:b w:val="1"/>
          <w:bCs w:val="1"/>
          <w:sz w:val="22"/>
          <w:szCs w:val="22"/>
        </w:rPr>
      </w:pPr>
    </w:p>
    <w:p w:rsidR="6BF066BD" w:rsidP="6BF066BD" w:rsidRDefault="6BF066BD" w14:paraId="171553A5" w14:textId="71A3FE54">
      <w:pPr>
        <w:pStyle w:val="Normal"/>
        <w:rPr>
          <w:rFonts w:ascii="Arial" w:hAnsi="Arial" w:eastAsia="Arial" w:cs="Arial"/>
          <w:b w:val="1"/>
          <w:bCs w:val="1"/>
          <w:sz w:val="22"/>
          <w:szCs w:val="22"/>
        </w:rPr>
      </w:pPr>
    </w:p>
    <w:p w:rsidR="6BF066BD" w:rsidP="6BF066BD" w:rsidRDefault="6BF066BD" w14:paraId="6B115230" w14:textId="72D8903F">
      <w:pPr>
        <w:pStyle w:val="Normal"/>
        <w:rPr>
          <w:rFonts w:ascii="Arial" w:hAnsi="Arial" w:eastAsia="Arial" w:cs="Arial"/>
          <w:b w:val="1"/>
          <w:bCs w:val="1"/>
          <w:sz w:val="22"/>
          <w:szCs w:val="22"/>
        </w:rPr>
      </w:pPr>
    </w:p>
    <w:p w:rsidR="6BF066BD" w:rsidP="6BF066BD" w:rsidRDefault="6BF066BD" w14:paraId="30AD77B3" w14:textId="63AE44E7">
      <w:pPr>
        <w:pStyle w:val="Normal"/>
        <w:rPr>
          <w:rFonts w:ascii="Arial" w:hAnsi="Arial" w:eastAsia="Arial" w:cs="Arial"/>
          <w:b w:val="1"/>
          <w:bCs w:val="1"/>
          <w:sz w:val="22"/>
          <w:szCs w:val="22"/>
        </w:rPr>
      </w:pPr>
    </w:p>
    <w:p w:rsidR="2A71665B" w:rsidP="6BF066BD" w:rsidRDefault="2A71665B" w14:paraId="24DA7CD1" w14:textId="6DAAF447" w14:noSpellErr="1">
      <w:pPr>
        <w:rPr>
          <w:rFonts w:ascii="Arial" w:hAnsi="Arial" w:eastAsia="Arial" w:cs="Arial"/>
          <w:b w:val="1"/>
          <w:bCs w:val="1"/>
          <w:sz w:val="22"/>
          <w:szCs w:val="22"/>
        </w:rPr>
      </w:pPr>
    </w:p>
    <w:p w:rsidRPr="00B451C8" w:rsidR="0018798B" w:rsidP="6BF066BD" w:rsidRDefault="00B451C8" w14:paraId="321CFA1E" w14:textId="3409F342"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u w:val="single"/>
        </w:rPr>
      </w:pPr>
      <w:r w:rsidRPr="6BF066BD" w:rsidR="00B451C8">
        <w:rPr>
          <w:rFonts w:ascii="Arial" w:hAnsi="Arial" w:eastAsia="Arial" w:cs="Arial"/>
          <w:b w:val="1"/>
          <w:bCs w:val="1"/>
          <w:sz w:val="22"/>
          <w:szCs w:val="22"/>
          <w:u w:val="single"/>
        </w:rPr>
        <w:t>Chapter Three Conclusion</w:t>
      </w:r>
    </w:p>
    <w:p w:rsidRPr="0018798B" w:rsidR="0018798B" w:rsidP="6BF066BD" w:rsidRDefault="0018798B" w14:paraId="03D8BA8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r w:rsidRPr="6BF066BD" w:rsidR="0018798B">
        <w:rPr>
          <w:rFonts w:ascii="Arial" w:hAnsi="Arial" w:eastAsia="Arial" w:cs="Arial"/>
          <w:b w:val="1"/>
          <w:bCs w:val="1"/>
          <w:sz w:val="22"/>
          <w:szCs w:val="22"/>
        </w:rPr>
        <w:t xml:space="preserve"> </w:t>
      </w:r>
    </w:p>
    <w:p w:rsidRPr="0018798B" w:rsidR="0018798B" w:rsidP="6BF066BD" w:rsidRDefault="0018798B" w14:paraId="5B6A2C4B"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Journal article one shows an evidenced link between PTSD and Myers Briggs personality types, by providing evidence that 3 personality types are higher at risk of developing PTSD, due to personal characteristics, commitment and time served within the navy. </w:t>
      </w:r>
    </w:p>
    <w:p w:rsidRPr="0018798B" w:rsidR="0018798B" w:rsidP="6BF066BD" w:rsidRDefault="0018798B" w14:paraId="1647A259"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Journal article two also shows a correlation between suicide rates and Myers Briggs personality types. With results shown within the study that females suicide rates are higher with an Introvert- Perceiving personality type, and men suicide rates are higher with an Introvert- Sensing personality type.  </w:t>
      </w:r>
    </w:p>
    <w:p w:rsidRPr="0018798B" w:rsidR="0018798B" w:rsidP="6BF066BD" w:rsidRDefault="0018798B" w14:paraId="708E6645"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Journal article 3 show an evidenced link between stress levels and Myers Briggs personality types, as it shows which personality type shows the highest levels of stress within certain situations.  </w:t>
      </w:r>
    </w:p>
    <w:p w:rsidRPr="0018798B" w:rsidR="0018798B" w:rsidP="6BF066BD" w:rsidRDefault="0018798B" w14:paraId="1B2B1C30" w14:textId="0D484910"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Journal article 4 provides a link between Myers Briggs personality types and de-stressing. although 6/16 personality types were shown, results show that there is</w:t>
      </w:r>
      <w:r w:rsidRPr="6BF066BD" w:rsidR="662A53A0">
        <w:rPr>
          <w:rFonts w:ascii="Arial" w:hAnsi="Arial" w:eastAsia="Arial" w:cs="Arial"/>
          <w:b w:val="0"/>
          <w:bCs w:val="0"/>
          <w:sz w:val="22"/>
          <w:szCs w:val="22"/>
        </w:rPr>
        <w:t xml:space="preserve"> not</w:t>
      </w:r>
      <w:r w:rsidRPr="6BF066BD" w:rsidR="0018798B">
        <w:rPr>
          <w:rFonts w:ascii="Arial" w:hAnsi="Arial" w:eastAsia="Arial" w:cs="Arial"/>
          <w:b w:val="0"/>
          <w:bCs w:val="0"/>
          <w:sz w:val="22"/>
          <w:szCs w:val="22"/>
        </w:rPr>
        <w:t xml:space="preserve"> a correlation between one personality type and stress, as participants with the same personality type gave different results. </w:t>
      </w:r>
    </w:p>
    <w:p w:rsidRPr="0018798B" w:rsidR="0018798B" w:rsidP="6BF066BD" w:rsidRDefault="0018798B" w14:paraId="65D446C2" w14:textId="34BCFAEB"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Journal article 5 provides an evidenced link between Myers Briggs personality types and stress related coping resources. Giving evidence to prove that a lot of personality types cope with stress in different ways, emotionally, socially</w:t>
      </w:r>
      <w:r w:rsidRPr="6BF066BD" w:rsidR="7B6621E2">
        <w:rPr>
          <w:rFonts w:ascii="Arial" w:hAnsi="Arial" w:eastAsia="Arial" w:cs="Arial"/>
          <w:b w:val="0"/>
          <w:bCs w:val="0"/>
          <w:sz w:val="22"/>
          <w:szCs w:val="22"/>
        </w:rPr>
        <w:t>,</w:t>
      </w:r>
      <w:r w:rsidRPr="6BF066BD" w:rsidR="0018798B">
        <w:rPr>
          <w:rFonts w:ascii="Arial" w:hAnsi="Arial" w:eastAsia="Arial" w:cs="Arial"/>
          <w:b w:val="0"/>
          <w:bCs w:val="0"/>
          <w:sz w:val="22"/>
          <w:szCs w:val="22"/>
        </w:rPr>
        <w:t xml:space="preserve"> and spiritually.  </w:t>
      </w:r>
    </w:p>
    <w:p w:rsidR="2A71665B" w:rsidP="6BF066BD" w:rsidRDefault="2A71665B" w14:paraId="558DD5E1" w14:textId="35B33CF0" w14:noSpellErr="1">
      <w:pPr>
        <w:rPr>
          <w:rFonts w:ascii="Arial" w:hAnsi="Arial" w:eastAsia="Arial" w:cs="Arial"/>
          <w:b w:val="0"/>
          <w:bCs w:val="0"/>
          <w:sz w:val="22"/>
          <w:szCs w:val="22"/>
        </w:rPr>
      </w:pPr>
    </w:p>
    <w:p w:rsidR="2A71665B" w:rsidP="6BF066BD" w:rsidRDefault="2A71665B" w14:paraId="7088A760" w14:textId="63EF4198" w14:noSpellErr="1">
      <w:pPr>
        <w:rPr>
          <w:rFonts w:ascii="Arial" w:hAnsi="Arial" w:eastAsia="Arial" w:cs="Arial"/>
          <w:b w:val="0"/>
          <w:bCs w:val="0"/>
          <w:sz w:val="22"/>
          <w:szCs w:val="22"/>
        </w:rPr>
      </w:pPr>
    </w:p>
    <w:p w:rsidR="2A71665B" w:rsidP="6BF066BD" w:rsidRDefault="2A71665B" w14:paraId="19AD83F3" w14:textId="78659678" w14:noSpellErr="1">
      <w:pPr>
        <w:rPr>
          <w:rFonts w:ascii="Arial" w:hAnsi="Arial" w:eastAsia="Arial" w:cs="Arial"/>
          <w:b w:val="0"/>
          <w:bCs w:val="0"/>
          <w:sz w:val="22"/>
          <w:szCs w:val="22"/>
        </w:rPr>
      </w:pPr>
    </w:p>
    <w:p w:rsidR="6F0C885C" w:rsidP="6BF066BD" w:rsidRDefault="6F0C885C" w14:paraId="1C072F0B" w14:textId="735284AE" w14:noSpellErr="1">
      <w:pPr>
        <w:rPr>
          <w:rFonts w:ascii="Arial" w:hAnsi="Arial" w:eastAsia="Arial" w:cs="Arial"/>
          <w:b w:val="1"/>
          <w:bCs w:val="1"/>
          <w:sz w:val="22"/>
          <w:szCs w:val="22"/>
        </w:rPr>
      </w:pPr>
    </w:p>
    <w:p w:rsidRPr="00B451C8" w:rsidR="0018798B" w:rsidP="6BF066BD" w:rsidRDefault="00B451C8" w14:paraId="28AF548C"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u w:val="single"/>
        </w:rPr>
      </w:pPr>
      <w:r w:rsidRPr="6BF066BD" w:rsidR="00B451C8">
        <w:rPr>
          <w:rFonts w:ascii="Arial" w:hAnsi="Arial" w:eastAsia="Arial" w:cs="Arial"/>
          <w:b w:val="1"/>
          <w:bCs w:val="1"/>
          <w:sz w:val="22"/>
          <w:szCs w:val="22"/>
          <w:u w:val="single"/>
        </w:rPr>
        <w:t>Gaps in Research</w:t>
      </w:r>
      <w:r w:rsidRPr="6BF066BD" w:rsidR="00B451C8">
        <w:rPr>
          <w:rFonts w:ascii="Arial" w:hAnsi="Arial" w:eastAsia="Arial" w:cs="Arial"/>
          <w:b w:val="1"/>
          <w:bCs w:val="1"/>
          <w:sz w:val="22"/>
          <w:szCs w:val="22"/>
        </w:rPr>
        <w:t xml:space="preserve"> </w:t>
      </w:r>
    </w:p>
    <w:p w:rsidRPr="0018798B" w:rsidR="0018798B" w:rsidP="6BF066BD" w:rsidRDefault="0018798B" w14:paraId="382A193E" w14:textId="17535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0"/>
          <w:bCs w:val="0"/>
          <w:sz w:val="22"/>
          <w:szCs w:val="22"/>
        </w:rPr>
      </w:pPr>
      <w:r w:rsidRPr="6BF066BD" w:rsidR="0018798B">
        <w:rPr>
          <w:rFonts w:ascii="Arial" w:hAnsi="Arial" w:eastAsia="Arial" w:cs="Arial"/>
          <w:b w:val="0"/>
          <w:bCs w:val="0"/>
          <w:sz w:val="22"/>
          <w:szCs w:val="22"/>
        </w:rPr>
        <w:t xml:space="preserve">Is to carry out more studies as there </w:t>
      </w:r>
      <w:r w:rsidRPr="6BF066BD" w:rsidR="0018798B">
        <w:rPr>
          <w:rFonts w:ascii="Arial" w:hAnsi="Arial" w:eastAsia="Arial" w:cs="Arial"/>
          <w:b w:val="0"/>
          <w:bCs w:val="0"/>
          <w:sz w:val="22"/>
          <w:szCs w:val="22"/>
        </w:rPr>
        <w:t>hasn’t</w:t>
      </w:r>
      <w:r w:rsidRPr="6BF066BD" w:rsidR="0018798B">
        <w:rPr>
          <w:rFonts w:ascii="Arial" w:hAnsi="Arial" w:eastAsia="Arial" w:cs="Arial"/>
          <w:b w:val="0"/>
          <w:bCs w:val="0"/>
          <w:sz w:val="22"/>
          <w:szCs w:val="22"/>
        </w:rPr>
        <w:t xml:space="preserve"> been enough research done between Myer</w:t>
      </w:r>
      <w:r w:rsidRPr="6BF066BD" w:rsidR="1D24545C">
        <w:rPr>
          <w:rFonts w:ascii="Arial" w:hAnsi="Arial" w:eastAsia="Arial" w:cs="Arial"/>
          <w:b w:val="0"/>
          <w:bCs w:val="0"/>
          <w:sz w:val="22"/>
          <w:szCs w:val="22"/>
        </w:rPr>
        <w:t>s</w:t>
      </w:r>
      <w:r w:rsidRPr="6BF066BD" w:rsidR="0018798B">
        <w:rPr>
          <w:rFonts w:ascii="Arial" w:hAnsi="Arial" w:eastAsia="Arial" w:cs="Arial"/>
          <w:b w:val="0"/>
          <w:bCs w:val="0"/>
          <w:sz w:val="22"/>
          <w:szCs w:val="22"/>
        </w:rPr>
        <w:t xml:space="preserve"> Briggs personality types and stress. These studies and evidence to prove there is a link that will benefit all those working within the health and social care sector. It will give practitioners the opportunity to further understand how certain personality types differ within stress related situations, and even how the same personality types can differ within stress levels. Evidence based upon the link between Myers Briggs personality types and stress can be used within health and social care settings on a day to day basis, beneficially impacting practitioners performance, allowing those to understand how personality types respond to stress, and the reason behind their stress levels based upon their personal characteristics. </w:t>
      </w:r>
    </w:p>
    <w:p w:rsidRPr="0018798B" w:rsidR="0018798B" w:rsidP="6BF066BD" w:rsidRDefault="0018798B" w14:paraId="00F03A6D"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6930E822"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rPr>
      </w:pPr>
    </w:p>
    <w:p w:rsidR="005C2C7A" w:rsidP="6BF066BD" w:rsidRDefault="005C2C7A" w14:paraId="20E36DAB" w14:textId="77777777" w14:noSpellErr="1">
      <w:pPr>
        <w:ind w:left="709"/>
        <w:jc w:val="both"/>
        <w:rPr>
          <w:rFonts w:ascii="Arial" w:hAnsi="Arial" w:eastAsia="Arial" w:cs="Arial"/>
          <w:b w:val="1"/>
          <w:bCs w:val="1"/>
          <w:sz w:val="22"/>
          <w:szCs w:val="22"/>
          <w:u w:val="single"/>
        </w:rPr>
      </w:pPr>
    </w:p>
    <w:p w:rsidR="005C2C7A" w:rsidP="6BF066BD" w:rsidRDefault="005C2C7A" w14:paraId="32D85219" w14:textId="77777777" w14:noSpellErr="1">
      <w:pPr>
        <w:tabs>
          <w:tab w:val="left" w:pos="72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005C2C7A" w:rsidP="6BF066BD" w:rsidRDefault="005C2C7A" w14:paraId="0CE19BC3" w14:textId="77777777" w14:noSpellErr="1">
      <w:pPr>
        <w:tabs>
          <w:tab w:val="left" w:pos="72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005C2C7A" w:rsidP="6BF066BD" w:rsidRDefault="005C2C7A" w14:paraId="63966B72" w14:textId="77777777" w14:noSpellErr="1">
      <w:pPr>
        <w:tabs>
          <w:tab w:val="left" w:pos="72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005C2C7A" w:rsidP="6BF066BD" w:rsidRDefault="005C2C7A" w14:paraId="23536548" w14:textId="77777777" w14:noSpellErr="1">
      <w:pPr>
        <w:tabs>
          <w:tab w:val="left" w:pos="72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6F0C885C" w:rsidP="6BF066BD" w:rsidRDefault="6F0C885C" w14:paraId="1336220E" w14:textId="6C446303" w14:noSpellErr="1">
      <w:pPr>
        <w:rPr>
          <w:rFonts w:ascii="Arial" w:hAnsi="Arial" w:eastAsia="Arial" w:cs="Arial"/>
          <w:sz w:val="22"/>
          <w:szCs w:val="22"/>
        </w:rPr>
      </w:pPr>
    </w:p>
    <w:p w:rsidR="6F0C885C" w:rsidP="6BF066BD" w:rsidRDefault="6F0C885C" w14:paraId="1CAFB6DE" w14:textId="239BF543" w14:noSpellErr="1">
      <w:pPr>
        <w:rPr>
          <w:rFonts w:ascii="Arial" w:hAnsi="Arial" w:eastAsia="Arial" w:cs="Arial"/>
          <w:sz w:val="22"/>
          <w:szCs w:val="22"/>
        </w:rPr>
      </w:pPr>
    </w:p>
    <w:p w:rsidR="2A71665B" w:rsidP="6BF066BD" w:rsidRDefault="2A71665B" w14:paraId="71F6E89B" w14:textId="7B50F59F" w14:noSpellErr="1">
      <w:pPr>
        <w:rPr>
          <w:rFonts w:ascii="Arial" w:hAnsi="Arial" w:eastAsia="Arial" w:cs="Arial"/>
          <w:sz w:val="22"/>
          <w:szCs w:val="22"/>
        </w:rPr>
      </w:pPr>
    </w:p>
    <w:p w:rsidR="2A71665B" w:rsidP="6BF066BD" w:rsidRDefault="2A71665B" w14:paraId="1B7B0DC8" w14:textId="36385680" w14:noSpellErr="1">
      <w:pPr>
        <w:rPr>
          <w:rFonts w:ascii="Arial" w:hAnsi="Arial" w:eastAsia="Arial" w:cs="Arial"/>
          <w:sz w:val="22"/>
          <w:szCs w:val="22"/>
        </w:rPr>
      </w:pPr>
    </w:p>
    <w:p w:rsidR="2A71665B" w:rsidP="6BF066BD" w:rsidRDefault="2A71665B" w14:paraId="6EF52E57" w14:textId="1454F6C6" w14:noSpellErr="1">
      <w:pPr>
        <w:rPr>
          <w:rFonts w:ascii="Arial" w:hAnsi="Arial" w:eastAsia="Arial" w:cs="Arial"/>
          <w:sz w:val="22"/>
          <w:szCs w:val="22"/>
        </w:rPr>
      </w:pPr>
    </w:p>
    <w:p w:rsidR="2A71665B" w:rsidP="6BF066BD" w:rsidRDefault="2A71665B" w14:paraId="5A0891F5" w14:textId="0CF1B87F" w14:noSpellErr="1">
      <w:pPr>
        <w:rPr>
          <w:rFonts w:ascii="Arial" w:hAnsi="Arial" w:eastAsia="Arial" w:cs="Arial"/>
          <w:sz w:val="22"/>
          <w:szCs w:val="22"/>
        </w:rPr>
      </w:pPr>
    </w:p>
    <w:p w:rsidR="0018646B" w:rsidP="6BF066BD" w:rsidRDefault="0018646B" w14:paraId="303F8F7E" w14:textId="1170A6D3" w14:noSpellErr="1">
      <w:pPr>
        <w:rPr>
          <w:rFonts w:ascii="Arial" w:hAnsi="Arial" w:eastAsia="Arial" w:cs="Arial"/>
          <w:sz w:val="22"/>
          <w:szCs w:val="22"/>
        </w:rPr>
      </w:pPr>
    </w:p>
    <w:p w:rsidR="0018646B" w:rsidP="6BF066BD" w:rsidRDefault="0018646B" w14:paraId="29BC9C29" w14:textId="43BF8A84" w14:noSpellErr="1">
      <w:pPr>
        <w:rPr>
          <w:rFonts w:ascii="Arial" w:hAnsi="Arial" w:eastAsia="Arial" w:cs="Arial"/>
          <w:sz w:val="22"/>
          <w:szCs w:val="22"/>
        </w:rPr>
      </w:pPr>
    </w:p>
    <w:p w:rsidR="0018646B" w:rsidP="6BF066BD" w:rsidRDefault="0018646B" w14:paraId="2631B795" w14:textId="5C5C897F" w14:noSpellErr="1">
      <w:pPr>
        <w:rPr>
          <w:rFonts w:ascii="Arial" w:hAnsi="Arial" w:eastAsia="Arial" w:cs="Arial"/>
          <w:sz w:val="22"/>
          <w:szCs w:val="22"/>
        </w:rPr>
      </w:pPr>
    </w:p>
    <w:p w:rsidR="0018646B" w:rsidP="6BF066BD" w:rsidRDefault="0018646B" w14:paraId="6513BA15" w14:textId="40D69584" w14:noSpellErr="1">
      <w:pPr>
        <w:rPr>
          <w:rFonts w:ascii="Arial" w:hAnsi="Arial" w:eastAsia="Arial" w:cs="Arial"/>
          <w:sz w:val="22"/>
          <w:szCs w:val="22"/>
        </w:rPr>
      </w:pPr>
    </w:p>
    <w:p w:rsidR="0018646B" w:rsidP="6BF066BD" w:rsidRDefault="0018646B" w14:paraId="0332B349" w14:textId="4B14B230" w14:noSpellErr="1">
      <w:pPr>
        <w:rPr>
          <w:rFonts w:ascii="Arial" w:hAnsi="Arial" w:eastAsia="Arial" w:cs="Arial"/>
          <w:sz w:val="22"/>
          <w:szCs w:val="22"/>
        </w:rPr>
      </w:pPr>
    </w:p>
    <w:p w:rsidR="0018646B" w:rsidP="6BF066BD" w:rsidRDefault="0018646B" w14:paraId="7404BDE5" w14:textId="74F5DE98" w14:noSpellErr="1">
      <w:pPr>
        <w:rPr>
          <w:rFonts w:ascii="Arial" w:hAnsi="Arial" w:eastAsia="Arial" w:cs="Arial"/>
          <w:sz w:val="22"/>
          <w:szCs w:val="22"/>
        </w:rPr>
      </w:pPr>
    </w:p>
    <w:p w:rsidR="0018646B" w:rsidP="6BF066BD" w:rsidRDefault="0018646B" w14:paraId="17695659" w14:textId="3F2241D0" w14:noSpellErr="1">
      <w:pPr>
        <w:rPr>
          <w:rFonts w:ascii="Arial" w:hAnsi="Arial" w:eastAsia="Arial" w:cs="Arial"/>
          <w:sz w:val="22"/>
          <w:szCs w:val="22"/>
        </w:rPr>
      </w:pPr>
    </w:p>
    <w:p w:rsidR="0018646B" w:rsidP="6BF066BD" w:rsidRDefault="0018646B" w14:paraId="2043AC38" w14:textId="5F32AA26" w14:noSpellErr="1">
      <w:pPr>
        <w:rPr>
          <w:rFonts w:ascii="Arial" w:hAnsi="Arial" w:eastAsia="Arial" w:cs="Arial"/>
          <w:sz w:val="22"/>
          <w:szCs w:val="22"/>
        </w:rPr>
      </w:pPr>
    </w:p>
    <w:p w:rsidR="0018646B" w:rsidP="6BF066BD" w:rsidRDefault="0018646B" w14:paraId="35B64A6C" w14:textId="2D51EA2D" w14:noSpellErr="1">
      <w:pPr>
        <w:rPr>
          <w:rFonts w:ascii="Arial" w:hAnsi="Arial" w:eastAsia="Arial" w:cs="Arial"/>
          <w:sz w:val="22"/>
          <w:szCs w:val="22"/>
        </w:rPr>
      </w:pPr>
    </w:p>
    <w:p w:rsidR="0018646B" w:rsidP="6BF066BD" w:rsidRDefault="0018646B" w14:paraId="3A918B20" w14:textId="7C932F1A" w14:noSpellErr="1">
      <w:pPr>
        <w:rPr>
          <w:rFonts w:ascii="Arial" w:hAnsi="Arial" w:eastAsia="Arial" w:cs="Arial"/>
          <w:sz w:val="22"/>
          <w:szCs w:val="22"/>
        </w:rPr>
      </w:pPr>
    </w:p>
    <w:p w:rsidR="0018646B" w:rsidP="6BF066BD" w:rsidRDefault="0018646B" w14:paraId="3582E88A" w14:textId="7A1FC5C7" w14:noSpellErr="1">
      <w:pPr>
        <w:rPr>
          <w:rFonts w:ascii="Arial" w:hAnsi="Arial" w:eastAsia="Arial" w:cs="Arial"/>
          <w:sz w:val="22"/>
          <w:szCs w:val="22"/>
        </w:rPr>
      </w:pPr>
    </w:p>
    <w:p w:rsidR="0018646B" w:rsidP="6BF066BD" w:rsidRDefault="0018646B" w14:paraId="171B00FA" w14:noSpellErr="1" w14:textId="588B6AF5">
      <w:pPr>
        <w:pStyle w:val="Normal"/>
        <w:rPr>
          <w:rFonts w:ascii="Arial" w:hAnsi="Arial" w:eastAsia="Arial" w:cs="Arial"/>
          <w:sz w:val="22"/>
          <w:szCs w:val="22"/>
        </w:rPr>
      </w:pPr>
    </w:p>
    <w:p w:rsidR="2A71665B" w:rsidP="6BF066BD" w:rsidRDefault="2A71665B" w14:paraId="508AB67E" w14:textId="1E331F88" w14:noSpellErr="1">
      <w:pPr>
        <w:rPr>
          <w:rFonts w:ascii="Arial" w:hAnsi="Arial" w:eastAsia="Arial" w:cs="Arial"/>
          <w:sz w:val="22"/>
          <w:szCs w:val="22"/>
        </w:rPr>
      </w:pPr>
    </w:p>
    <w:p w:rsidR="005C2C7A" w:rsidP="6BF066BD" w:rsidRDefault="005C2C7A" w14:paraId="527D639D" w14:textId="7E30CA8F" w14:noSpellErr="1">
      <w:pPr>
        <w:tabs>
          <w:tab w:val="left" w:pos="72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2"/>
          <w:szCs w:val="22"/>
        </w:rPr>
      </w:pPr>
    </w:p>
    <w:p w:rsidRPr="0018798B" w:rsidR="005C2C7A" w:rsidP="6BF066BD" w:rsidRDefault="005C2C7A" w14:paraId="599B56E6"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sz w:val="22"/>
          <w:szCs w:val="22"/>
          <w:u w:val="single"/>
        </w:rPr>
      </w:pPr>
      <w:r w:rsidRPr="6BF066BD" w:rsidR="005C2C7A">
        <w:rPr>
          <w:rFonts w:ascii="Arial" w:hAnsi="Arial" w:eastAsia="Arial" w:cs="Arial"/>
          <w:b w:val="1"/>
          <w:bCs w:val="1"/>
          <w:sz w:val="22"/>
          <w:szCs w:val="22"/>
          <w:u w:val="single"/>
        </w:rPr>
        <w:t>CHAPTER 4: CONCLUSION AND RECOMMENDATIONS</w:t>
      </w:r>
    </w:p>
    <w:p w:rsidRPr="0018798B" w:rsidR="005C2C7A" w:rsidP="6BF066BD" w:rsidRDefault="005C2C7A" w14:paraId="5101B52C" w14:textId="77777777"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b w:val="1"/>
          <w:bCs w:val="1"/>
          <w:color w:val="FF0000"/>
          <w:sz w:val="22"/>
          <w:szCs w:val="22"/>
        </w:rPr>
      </w:pPr>
    </w:p>
    <w:p w:rsidR="005C2C7A" w:rsidP="6BF066BD" w:rsidRDefault="005C2C7A" w14:paraId="1844AC41" w14:textId="4AC37E52" w14:noSpellErr="1">
      <w:pPr>
        <w:jc w:val="both"/>
        <w:rPr>
          <w:rFonts w:ascii="Arial" w:hAnsi="Arial" w:eastAsia="Arial" w:cs="Arial"/>
          <w:b w:val="1"/>
          <w:bCs w:val="1"/>
          <w:sz w:val="22"/>
          <w:szCs w:val="22"/>
          <w:u w:val="single"/>
        </w:rPr>
      </w:pPr>
      <w:r w:rsidRPr="6BF066BD" w:rsidR="005C2C7A">
        <w:rPr>
          <w:rFonts w:ascii="Arial" w:hAnsi="Arial" w:eastAsia="Arial" w:cs="Arial"/>
          <w:b w:val="1"/>
          <w:bCs w:val="1"/>
          <w:sz w:val="22"/>
          <w:szCs w:val="22"/>
          <w:u w:val="single"/>
        </w:rPr>
        <w:t xml:space="preserve">Overall Conclusion </w:t>
      </w:r>
    </w:p>
    <w:p w:rsidR="2A71665B" w:rsidP="6BF066BD" w:rsidRDefault="2A71665B" w14:paraId="75585DA1" w14:textId="5BBF619B" w14:noSpellErr="1">
      <w:pPr>
        <w:ind w:firstLine="709"/>
        <w:jc w:val="both"/>
        <w:rPr>
          <w:rFonts w:ascii="Arial" w:hAnsi="Arial" w:eastAsia="Arial" w:cs="Arial"/>
          <w:b w:val="1"/>
          <w:bCs w:val="1"/>
          <w:color w:val="FF0000"/>
          <w:sz w:val="22"/>
          <w:szCs w:val="22"/>
          <w:u w:val="single"/>
        </w:rPr>
      </w:pPr>
    </w:p>
    <w:p w:rsidR="0E09CFDB" w:rsidP="6BF066BD" w:rsidRDefault="0E09CFDB" w14:paraId="03AC6421" w14:textId="0E2F195C">
      <w:pPr>
        <w:jc w:val="both"/>
        <w:rPr>
          <w:rFonts w:ascii="Arial" w:hAnsi="Arial" w:eastAsia="Arial" w:cs="Arial"/>
          <w:sz w:val="22"/>
          <w:szCs w:val="22"/>
        </w:rPr>
      </w:pPr>
      <w:r w:rsidRPr="6BF066BD" w:rsidR="0E09CFDB">
        <w:rPr>
          <w:rFonts w:ascii="Arial" w:hAnsi="Arial" w:eastAsia="Arial" w:cs="Arial"/>
          <w:sz w:val="22"/>
          <w:szCs w:val="22"/>
        </w:rPr>
        <w:t>This thesis aims to answer the question of ‘Is there an evidenced link between Myers Briggs personality types and stress?’</w:t>
      </w:r>
      <w:r w:rsidRPr="6BF066BD" w:rsidR="4DEFE11C">
        <w:rPr>
          <w:rFonts w:ascii="Arial" w:hAnsi="Arial" w:eastAsia="Arial" w:cs="Arial"/>
          <w:sz w:val="22"/>
          <w:szCs w:val="22"/>
        </w:rPr>
        <w:t xml:space="preserve">, the studies shown within this research has shown that there is an evidenced link. </w:t>
      </w:r>
      <w:r w:rsidRPr="6BF066BD" w:rsidR="3039D0A8">
        <w:rPr>
          <w:rFonts w:ascii="Arial" w:hAnsi="Arial" w:eastAsia="Arial" w:cs="Arial"/>
          <w:sz w:val="22"/>
          <w:szCs w:val="22"/>
        </w:rPr>
        <w:t xml:space="preserve">There are 4 objectives which are used within this research project, </w:t>
      </w:r>
      <w:r w:rsidRPr="6BF066BD" w:rsidR="255DCF1C">
        <w:rPr>
          <w:rFonts w:ascii="Arial" w:hAnsi="Arial" w:eastAsia="Arial" w:cs="Arial"/>
          <w:sz w:val="22"/>
          <w:szCs w:val="22"/>
        </w:rPr>
        <w:t>objective</w:t>
      </w:r>
      <w:r w:rsidRPr="6BF066BD" w:rsidR="3039D0A8">
        <w:rPr>
          <w:rFonts w:ascii="Arial" w:hAnsi="Arial" w:eastAsia="Arial" w:cs="Arial"/>
          <w:sz w:val="22"/>
          <w:szCs w:val="22"/>
        </w:rPr>
        <w:t xml:space="preserve"> number 1 was answered withi</w:t>
      </w:r>
      <w:r w:rsidRPr="6BF066BD" w:rsidR="7FCE4C2A">
        <w:rPr>
          <w:rFonts w:ascii="Arial" w:hAnsi="Arial" w:eastAsia="Arial" w:cs="Arial"/>
          <w:sz w:val="22"/>
          <w:szCs w:val="22"/>
        </w:rPr>
        <w:t xml:space="preserve">n </w:t>
      </w:r>
      <w:r w:rsidRPr="6BF066BD" w:rsidR="3039D0A8">
        <w:rPr>
          <w:rFonts w:ascii="Arial" w:hAnsi="Arial" w:eastAsia="Arial" w:cs="Arial"/>
          <w:sz w:val="22"/>
          <w:szCs w:val="22"/>
        </w:rPr>
        <w:t>chapter 1</w:t>
      </w:r>
      <w:r w:rsidRPr="6BF066BD" w:rsidR="74BF3360">
        <w:rPr>
          <w:rFonts w:ascii="Arial" w:hAnsi="Arial" w:eastAsia="Arial" w:cs="Arial"/>
          <w:sz w:val="22"/>
          <w:szCs w:val="22"/>
        </w:rPr>
        <w:t>, 2 second objective was answered within Chap</w:t>
      </w:r>
      <w:r w:rsidRPr="6BF066BD" w:rsidR="5DBBD8DE">
        <w:rPr>
          <w:rFonts w:ascii="Arial" w:hAnsi="Arial" w:eastAsia="Arial" w:cs="Arial"/>
          <w:sz w:val="22"/>
          <w:szCs w:val="22"/>
        </w:rPr>
        <w:t>ter 3, the Literature review. Objective 3 was answered within Chapter 3 conclusion</w:t>
      </w:r>
      <w:r w:rsidRPr="6BF066BD" w:rsidR="6C5E6596">
        <w:rPr>
          <w:rFonts w:ascii="Arial" w:hAnsi="Arial" w:eastAsia="Arial" w:cs="Arial"/>
          <w:sz w:val="22"/>
          <w:szCs w:val="22"/>
        </w:rPr>
        <w:t xml:space="preserve"> and the 4</w:t>
      </w:r>
      <w:r w:rsidRPr="6BF066BD" w:rsidR="6C5E6596">
        <w:rPr>
          <w:rFonts w:ascii="Arial" w:hAnsi="Arial" w:eastAsia="Arial" w:cs="Arial"/>
          <w:sz w:val="22"/>
          <w:szCs w:val="22"/>
          <w:vertAlign w:val="superscript"/>
        </w:rPr>
        <w:t>th</w:t>
      </w:r>
      <w:r w:rsidRPr="6BF066BD" w:rsidR="6C5E6596">
        <w:rPr>
          <w:rFonts w:ascii="Arial" w:hAnsi="Arial" w:eastAsia="Arial" w:cs="Arial"/>
          <w:sz w:val="22"/>
          <w:szCs w:val="22"/>
        </w:rPr>
        <w:t xml:space="preserve"> objective was answered within Chapter 4, the </w:t>
      </w:r>
      <w:r w:rsidRPr="6BF066BD" w:rsidR="6C5E6596">
        <w:rPr>
          <w:rFonts w:ascii="Arial" w:hAnsi="Arial" w:eastAsia="Arial" w:cs="Arial"/>
          <w:sz w:val="22"/>
          <w:szCs w:val="22"/>
        </w:rPr>
        <w:t>conclusion</w:t>
      </w:r>
      <w:r w:rsidRPr="6BF066BD" w:rsidR="6C5E6596">
        <w:rPr>
          <w:rFonts w:ascii="Arial" w:hAnsi="Arial" w:eastAsia="Arial" w:cs="Arial"/>
          <w:sz w:val="22"/>
          <w:szCs w:val="22"/>
        </w:rPr>
        <w:t xml:space="preserve"> and recommendations. </w:t>
      </w:r>
    </w:p>
    <w:p w:rsidR="2A71665B" w:rsidP="6BF066BD" w:rsidRDefault="2A71665B" w14:paraId="5768DC86" w14:textId="2102C481" w14:noSpellErr="1">
      <w:pPr>
        <w:ind w:firstLine="709"/>
        <w:jc w:val="both"/>
        <w:rPr>
          <w:rFonts w:ascii="Arial" w:hAnsi="Arial" w:eastAsia="Arial" w:cs="Arial"/>
          <w:sz w:val="22"/>
          <w:szCs w:val="22"/>
        </w:rPr>
      </w:pPr>
    </w:p>
    <w:p w:rsidR="2A71665B" w:rsidP="6BF066BD" w:rsidRDefault="2A71665B" w14:paraId="14793E94" w14:textId="55ACC8B0" w14:noSpellErr="1">
      <w:pPr>
        <w:ind w:firstLine="709"/>
        <w:jc w:val="both"/>
        <w:rPr>
          <w:rFonts w:ascii="Arial" w:hAnsi="Arial" w:eastAsia="Arial" w:cs="Arial"/>
          <w:b w:val="1"/>
          <w:bCs w:val="1"/>
          <w:color w:val="FF0000"/>
          <w:sz w:val="22"/>
          <w:szCs w:val="22"/>
          <w:u w:val="single"/>
        </w:rPr>
      </w:pPr>
    </w:p>
    <w:p w:rsidR="2A71665B" w:rsidP="6BF066BD" w:rsidRDefault="2A71665B" w14:paraId="4F22A462" w14:textId="627CFFF2" w14:noSpellErr="1">
      <w:pPr>
        <w:jc w:val="both"/>
        <w:rPr>
          <w:rFonts w:ascii="Arial" w:hAnsi="Arial" w:eastAsia="Arial" w:cs="Arial"/>
          <w:sz w:val="22"/>
          <w:szCs w:val="22"/>
        </w:rPr>
      </w:pPr>
    </w:p>
    <w:p w:rsidRPr="0018798B" w:rsidR="0018798B" w:rsidP="6BF066BD" w:rsidRDefault="0018798B" w14:paraId="0A821549" w14:textId="77777777" w14:noSpellErr="1">
      <w:pPr>
        <w:ind w:firstLine="709"/>
        <w:jc w:val="both"/>
        <w:rPr>
          <w:rFonts w:ascii="Arial" w:hAnsi="Arial" w:eastAsia="Arial" w:cs="Arial"/>
          <w:color w:val="000000" w:themeColor="text1"/>
          <w:sz w:val="22"/>
          <w:szCs w:val="22"/>
          <w:u w:val="single"/>
        </w:rPr>
      </w:pPr>
    </w:p>
    <w:p w:rsidRPr="0018798B" w:rsidR="0018798B" w:rsidP="6BF066BD" w:rsidRDefault="0018798B" w14:paraId="1D4C3587" w14:textId="77777777" w14:noSpellErr="1">
      <w:pPr>
        <w:jc w:val="both"/>
        <w:rPr>
          <w:rFonts w:ascii="Arial" w:hAnsi="Arial" w:eastAsia="Arial" w:cs="Arial"/>
          <w:color w:val="000000" w:themeColor="text1"/>
          <w:sz w:val="22"/>
          <w:szCs w:val="22"/>
          <w:u w:val="single"/>
        </w:rPr>
      </w:pPr>
      <w:r w:rsidRPr="6BF066BD" w:rsidR="0018798B">
        <w:rPr>
          <w:rFonts w:ascii="Arial" w:hAnsi="Arial" w:eastAsia="Arial" w:cs="Arial"/>
          <w:color w:val="000000" w:themeColor="text1" w:themeTint="FF" w:themeShade="FF"/>
          <w:sz w:val="22"/>
          <w:szCs w:val="22"/>
          <w:u w:val="single"/>
        </w:rPr>
        <w:t xml:space="preserve">Methodological Weaknesses Identified </w:t>
      </w:r>
    </w:p>
    <w:p w:rsidR="2A71665B" w:rsidP="6BF066BD" w:rsidRDefault="2A71665B" w14:paraId="2C359A7E" w14:textId="7334ED68" w14:noSpellErr="1">
      <w:pPr>
        <w:jc w:val="both"/>
        <w:rPr>
          <w:rFonts w:ascii="Arial" w:hAnsi="Arial" w:eastAsia="Arial" w:cs="Arial"/>
          <w:color w:val="000000" w:themeColor="text1"/>
          <w:sz w:val="22"/>
          <w:szCs w:val="22"/>
          <w:u w:val="single"/>
        </w:rPr>
      </w:pPr>
    </w:p>
    <w:p w:rsidR="69D266F6" w:rsidP="6BF066BD" w:rsidRDefault="69D266F6" w14:paraId="3ECBC12F" w14:textId="590967AB">
      <w:pPr>
        <w:jc w:val="both"/>
        <w:rPr>
          <w:rFonts w:ascii="Arial" w:hAnsi="Arial" w:eastAsia="Arial" w:cs="Arial"/>
          <w:color w:val="000000" w:themeColor="text1"/>
          <w:sz w:val="22"/>
          <w:szCs w:val="22"/>
        </w:rPr>
      </w:pPr>
      <w:r w:rsidRPr="6BF066BD" w:rsidR="69D266F6">
        <w:rPr>
          <w:rFonts w:ascii="Arial" w:hAnsi="Arial" w:eastAsia="Arial" w:cs="Arial"/>
          <w:color w:val="000000" w:themeColor="text1" w:themeTint="FF" w:themeShade="FF"/>
          <w:sz w:val="22"/>
          <w:szCs w:val="22"/>
        </w:rPr>
        <w:t xml:space="preserve">The studies within the literature review were not repeat studies, they all had different aims, </w:t>
      </w:r>
      <w:r w:rsidRPr="6BF066BD" w:rsidR="577DD63F">
        <w:rPr>
          <w:rFonts w:ascii="Arial" w:hAnsi="Arial" w:eastAsia="Arial" w:cs="Arial"/>
          <w:color w:val="000000" w:themeColor="text1" w:themeTint="FF" w:themeShade="FF"/>
          <w:sz w:val="22"/>
          <w:szCs w:val="22"/>
        </w:rPr>
        <w:t>participants</w:t>
      </w:r>
      <w:r w:rsidRPr="6BF066BD" w:rsidR="69D266F6">
        <w:rPr>
          <w:rFonts w:ascii="Arial" w:hAnsi="Arial" w:eastAsia="Arial" w:cs="Arial"/>
          <w:color w:val="000000" w:themeColor="text1" w:themeTint="FF" w:themeShade="FF"/>
          <w:sz w:val="22"/>
          <w:szCs w:val="22"/>
        </w:rPr>
        <w:t xml:space="preserve"> and methods, but </w:t>
      </w:r>
      <w:r w:rsidRPr="6BF066BD" w:rsidR="500AB902">
        <w:rPr>
          <w:rFonts w:ascii="Arial" w:hAnsi="Arial" w:eastAsia="Arial" w:cs="Arial"/>
          <w:color w:val="000000" w:themeColor="text1" w:themeTint="FF" w:themeShade="FF"/>
          <w:sz w:val="22"/>
          <w:szCs w:val="22"/>
        </w:rPr>
        <w:t xml:space="preserve">still had the ability to answer the question within the title. The participation within the study was carried out </w:t>
      </w:r>
      <w:r w:rsidRPr="6BF066BD" w:rsidR="081FC8E4">
        <w:rPr>
          <w:rFonts w:ascii="Arial" w:hAnsi="Arial" w:eastAsia="Arial" w:cs="Arial"/>
          <w:color w:val="000000" w:themeColor="text1" w:themeTint="FF" w:themeShade="FF"/>
          <w:sz w:val="22"/>
          <w:szCs w:val="22"/>
        </w:rPr>
        <w:t>fairly, giving individuals an option to participate and involving anonymous surveys.</w:t>
      </w:r>
    </w:p>
    <w:p w:rsidRPr="0018798B" w:rsidR="0018798B" w:rsidP="6BF066BD" w:rsidRDefault="0018798B" w14:paraId="66FDCF4E" w14:textId="77777777" w14:noSpellErr="1">
      <w:pPr>
        <w:jc w:val="both"/>
        <w:rPr>
          <w:rFonts w:ascii="Arial" w:hAnsi="Arial" w:eastAsia="Arial" w:cs="Arial"/>
          <w:b w:val="1"/>
          <w:bCs w:val="1"/>
          <w:color w:val="FF0000"/>
          <w:sz w:val="22"/>
          <w:szCs w:val="22"/>
          <w:u w:val="single"/>
        </w:rPr>
      </w:pPr>
    </w:p>
    <w:p w:rsidRPr="0018798B" w:rsidR="005C2C7A" w:rsidP="6BF066BD" w:rsidRDefault="005C2C7A" w14:paraId="3BEE236D" w14:textId="77777777" w14:noSpellErr="1">
      <w:pPr>
        <w:ind w:firstLine="709"/>
        <w:jc w:val="both"/>
        <w:rPr>
          <w:rFonts w:ascii="Arial" w:hAnsi="Arial" w:eastAsia="Arial" w:cs="Arial"/>
          <w:b w:val="1"/>
          <w:bCs w:val="1"/>
          <w:color w:val="FF0000"/>
          <w:sz w:val="22"/>
          <w:szCs w:val="22"/>
          <w:u w:val="single"/>
        </w:rPr>
      </w:pPr>
    </w:p>
    <w:p w:rsidRPr="0018798B" w:rsidR="005C2C7A" w:rsidP="6BF066BD" w:rsidRDefault="005C2C7A" w14:paraId="68BB40BA" w14:textId="252BB89F" w14:noSpellErr="1">
      <w:pPr>
        <w:jc w:val="both"/>
        <w:rPr>
          <w:rFonts w:ascii="Arial" w:hAnsi="Arial" w:eastAsia="Arial" w:cs="Arial"/>
          <w:sz w:val="22"/>
          <w:szCs w:val="22"/>
          <w:u w:val="single"/>
        </w:rPr>
      </w:pPr>
      <w:r w:rsidRPr="6BF066BD" w:rsidR="005C2C7A">
        <w:rPr>
          <w:rFonts w:ascii="Arial" w:hAnsi="Arial" w:eastAsia="Arial" w:cs="Arial"/>
          <w:sz w:val="22"/>
          <w:szCs w:val="22"/>
          <w:u w:val="single"/>
        </w:rPr>
        <w:t>Recommendations</w:t>
      </w:r>
    </w:p>
    <w:p w:rsidR="0018798B" w:rsidP="6BF066BD" w:rsidRDefault="0018798B" w14:paraId="45D71455" w14:textId="4146719A" w14:noSpellErr="1">
      <w:pPr>
        <w:adjustRightInd w:val="0"/>
        <w:spacing w:line="268" w:lineRule="exact"/>
        <w:jc w:val="both"/>
        <w:rPr>
          <w:rFonts w:ascii="Arial" w:hAnsi="Arial" w:eastAsia="Arial" w:cs="Arial"/>
          <w:b w:val="1"/>
          <w:bCs w:val="1"/>
          <w:sz w:val="22"/>
          <w:szCs w:val="22"/>
          <w:u w:val="single"/>
        </w:rPr>
      </w:pPr>
      <w:bookmarkStart w:name="_Hlk529901793" w:id="5"/>
      <w:bookmarkEnd w:id="5"/>
    </w:p>
    <w:p w:rsidR="0018798B" w:rsidP="6BF066BD" w:rsidRDefault="1B4AD6D1" w14:paraId="4EBB1CB5" w14:textId="09798EEC" w14:noSpellErr="1">
      <w:pPr>
        <w:adjustRightInd w:val="0"/>
        <w:spacing w:line="268" w:lineRule="exact"/>
        <w:jc w:val="both"/>
        <w:rPr>
          <w:rFonts w:ascii="Arial" w:hAnsi="Arial" w:eastAsia="Arial" w:cs="Arial"/>
          <w:sz w:val="22"/>
          <w:szCs w:val="22"/>
        </w:rPr>
      </w:pPr>
      <w:r w:rsidRPr="6BF066BD" w:rsidR="1B4AD6D1">
        <w:rPr>
          <w:rFonts w:ascii="Arial" w:hAnsi="Arial" w:eastAsia="Arial" w:cs="Arial"/>
          <w:sz w:val="22"/>
          <w:szCs w:val="22"/>
        </w:rPr>
        <w:t xml:space="preserve">Although the studies within the </w:t>
      </w:r>
      <w:r w:rsidRPr="6BF066BD" w:rsidR="33DD0B6F">
        <w:rPr>
          <w:rFonts w:ascii="Arial" w:hAnsi="Arial" w:eastAsia="Arial" w:cs="Arial"/>
          <w:sz w:val="22"/>
          <w:szCs w:val="22"/>
        </w:rPr>
        <w:t>literature</w:t>
      </w:r>
      <w:r w:rsidRPr="6BF066BD" w:rsidR="1B4AD6D1">
        <w:rPr>
          <w:rFonts w:ascii="Arial" w:hAnsi="Arial" w:eastAsia="Arial" w:cs="Arial"/>
          <w:sz w:val="22"/>
          <w:szCs w:val="22"/>
        </w:rPr>
        <w:t xml:space="preserve"> review explore a range of different aims and results, this thesis argues that there is not enough research and studies being done. </w:t>
      </w:r>
      <w:r w:rsidRPr="6BF066BD" w:rsidR="1C360CDF">
        <w:rPr>
          <w:rFonts w:ascii="Arial" w:hAnsi="Arial" w:eastAsia="Arial" w:cs="Arial"/>
          <w:sz w:val="22"/>
          <w:szCs w:val="22"/>
        </w:rPr>
        <w:t>Study based research upon the link between Myers Briggs personality types and stress</w:t>
      </w:r>
      <w:r w:rsidRPr="6BF066BD" w:rsidR="532A8F1C">
        <w:rPr>
          <w:rFonts w:ascii="Arial" w:hAnsi="Arial" w:eastAsia="Arial" w:cs="Arial"/>
          <w:sz w:val="22"/>
          <w:szCs w:val="22"/>
        </w:rPr>
        <w:t xml:space="preserve"> has a huge potential in helping practitioners within the Health and Social Care sector.</w:t>
      </w:r>
      <w:r w:rsidRPr="6BF066BD" w:rsidR="61B1401C">
        <w:rPr>
          <w:rFonts w:ascii="Arial" w:hAnsi="Arial" w:eastAsia="Arial" w:cs="Arial"/>
          <w:sz w:val="22"/>
          <w:szCs w:val="22"/>
        </w:rPr>
        <w:t xml:space="preserve"> As Health and Social Care worke</w:t>
      </w:r>
      <w:r w:rsidRPr="6BF066BD" w:rsidR="4FDED29F">
        <w:rPr>
          <w:rFonts w:ascii="Arial" w:hAnsi="Arial" w:eastAsia="Arial" w:cs="Arial"/>
          <w:sz w:val="22"/>
          <w:szCs w:val="22"/>
        </w:rPr>
        <w:t>rs</w:t>
      </w:r>
      <w:r w:rsidRPr="6BF066BD" w:rsidR="61B1401C">
        <w:rPr>
          <w:rFonts w:ascii="Arial" w:hAnsi="Arial" w:eastAsia="Arial" w:cs="Arial"/>
          <w:sz w:val="22"/>
          <w:szCs w:val="22"/>
        </w:rPr>
        <w:t xml:space="preserve"> deal with individuals who suffer from stress on a day to day basis,</w:t>
      </w:r>
      <w:r w:rsidRPr="6BF066BD" w:rsidR="10040CD3">
        <w:rPr>
          <w:rFonts w:ascii="Arial" w:hAnsi="Arial" w:eastAsia="Arial" w:cs="Arial"/>
          <w:sz w:val="22"/>
          <w:szCs w:val="22"/>
        </w:rPr>
        <w:t xml:space="preserve"> so this evidenced can be used to gather an understanding of why certain personality types are related to stress. </w:t>
      </w:r>
    </w:p>
    <w:p w:rsidR="0018798B" w:rsidP="6BF066BD" w:rsidRDefault="61C94459" w14:paraId="438FE1A9" w14:textId="3FCCD7A0" w14:noSpellErr="1">
      <w:pPr>
        <w:adjustRightInd w:val="0"/>
        <w:spacing w:line="268" w:lineRule="exact"/>
        <w:jc w:val="both"/>
        <w:rPr>
          <w:rFonts w:ascii="Arial" w:hAnsi="Arial" w:eastAsia="Arial" w:cs="Arial"/>
          <w:sz w:val="22"/>
          <w:szCs w:val="22"/>
        </w:rPr>
      </w:pPr>
      <w:r w:rsidRPr="6BF066BD" w:rsidR="61C94459">
        <w:rPr>
          <w:rFonts w:ascii="Arial" w:hAnsi="Arial" w:eastAsia="Arial" w:cs="Arial"/>
          <w:sz w:val="22"/>
          <w:szCs w:val="22"/>
        </w:rPr>
        <w:t>These studies could be used to influence better care</w:t>
      </w:r>
      <w:r w:rsidRPr="6BF066BD" w:rsidR="61AE0CD0">
        <w:rPr>
          <w:rFonts w:ascii="Arial" w:hAnsi="Arial" w:eastAsia="Arial" w:cs="Arial"/>
          <w:sz w:val="22"/>
          <w:szCs w:val="22"/>
        </w:rPr>
        <w:t xml:space="preserve"> and treatment </w:t>
      </w:r>
      <w:r w:rsidRPr="6BF066BD" w:rsidR="61C94459">
        <w:rPr>
          <w:rFonts w:ascii="Arial" w:hAnsi="Arial" w:eastAsia="Arial" w:cs="Arial"/>
          <w:sz w:val="22"/>
          <w:szCs w:val="22"/>
        </w:rPr>
        <w:t>within the NHS,</w:t>
      </w:r>
      <w:r w:rsidRPr="6BF066BD" w:rsidR="7A784CAD">
        <w:rPr>
          <w:rFonts w:ascii="Arial" w:hAnsi="Arial" w:eastAsia="Arial" w:cs="Arial"/>
          <w:sz w:val="22"/>
          <w:szCs w:val="22"/>
        </w:rPr>
        <w:t xml:space="preserve"> this topic needs to be discussed and </w:t>
      </w:r>
      <w:r w:rsidRPr="6BF066BD" w:rsidR="40AE4E51">
        <w:rPr>
          <w:rFonts w:ascii="Arial" w:hAnsi="Arial" w:eastAsia="Arial" w:cs="Arial"/>
          <w:sz w:val="22"/>
          <w:szCs w:val="22"/>
        </w:rPr>
        <w:t>acknowledged</w:t>
      </w:r>
      <w:r w:rsidRPr="6BF066BD" w:rsidR="7A784CAD">
        <w:rPr>
          <w:rFonts w:ascii="Arial" w:hAnsi="Arial" w:eastAsia="Arial" w:cs="Arial"/>
          <w:sz w:val="22"/>
          <w:szCs w:val="22"/>
        </w:rPr>
        <w:t xml:space="preserve"> more within practice, understanding why they are </w:t>
      </w:r>
      <w:r w:rsidRPr="6BF066BD" w:rsidR="6324D7CF">
        <w:rPr>
          <w:rFonts w:ascii="Arial" w:hAnsi="Arial" w:eastAsia="Arial" w:cs="Arial"/>
          <w:sz w:val="22"/>
          <w:szCs w:val="22"/>
        </w:rPr>
        <w:t>linked,</w:t>
      </w:r>
      <w:r w:rsidRPr="6BF066BD" w:rsidR="7A784CAD">
        <w:rPr>
          <w:rFonts w:ascii="Arial" w:hAnsi="Arial" w:eastAsia="Arial" w:cs="Arial"/>
          <w:sz w:val="22"/>
          <w:szCs w:val="22"/>
        </w:rPr>
        <w:t xml:space="preserve"> and which personality types are most likely to be seen.</w:t>
      </w:r>
      <w:r w:rsidRPr="6BF066BD" w:rsidR="7D01195D">
        <w:rPr>
          <w:rFonts w:ascii="Arial" w:hAnsi="Arial" w:eastAsia="Arial" w:cs="Arial"/>
          <w:sz w:val="22"/>
          <w:szCs w:val="22"/>
        </w:rPr>
        <w:t xml:space="preserve"> Evidenced based studies can also be used within the NHS to help patients understand the reasoning behind their stress and how </w:t>
      </w:r>
      <w:r w:rsidRPr="6BF066BD" w:rsidR="43BF456D">
        <w:rPr>
          <w:rFonts w:ascii="Arial" w:hAnsi="Arial" w:eastAsia="Arial" w:cs="Arial"/>
          <w:sz w:val="22"/>
          <w:szCs w:val="22"/>
        </w:rPr>
        <w:t>i</w:t>
      </w:r>
      <w:r w:rsidRPr="6BF066BD" w:rsidR="7D01195D">
        <w:rPr>
          <w:rFonts w:ascii="Arial" w:hAnsi="Arial" w:eastAsia="Arial" w:cs="Arial"/>
          <w:sz w:val="22"/>
          <w:szCs w:val="22"/>
        </w:rPr>
        <w:t>t is linked to their personality type.</w:t>
      </w:r>
    </w:p>
    <w:p w:rsidR="277FEFA2" w:rsidP="6BF066BD" w:rsidRDefault="277FEFA2" w14:paraId="0F61E5C4" w14:textId="56E58EDC">
      <w:pPr>
        <w:spacing w:line="268" w:lineRule="exact"/>
        <w:jc w:val="both"/>
        <w:rPr>
          <w:rFonts w:ascii="Arial" w:hAnsi="Arial" w:eastAsia="Arial" w:cs="Arial"/>
          <w:sz w:val="22"/>
          <w:szCs w:val="22"/>
        </w:rPr>
      </w:pPr>
      <w:r w:rsidRPr="6BF066BD" w:rsidR="277FEFA2">
        <w:rPr>
          <w:rFonts w:ascii="Arial" w:hAnsi="Arial" w:eastAsia="Arial" w:cs="Arial"/>
          <w:sz w:val="22"/>
          <w:szCs w:val="22"/>
        </w:rPr>
        <w:t>Not only do more studies need to be carried out</w:t>
      </w:r>
      <w:r w:rsidRPr="6BF066BD" w:rsidR="6B921864">
        <w:rPr>
          <w:rFonts w:ascii="Arial" w:hAnsi="Arial" w:eastAsia="Arial" w:cs="Arial"/>
          <w:sz w:val="22"/>
          <w:szCs w:val="22"/>
        </w:rPr>
        <w:t xml:space="preserve">, but more background information needs to be available online, </w:t>
      </w:r>
      <w:r w:rsidRPr="6BF066BD" w:rsidR="0DDA6151">
        <w:rPr>
          <w:rFonts w:ascii="Arial" w:hAnsi="Arial" w:eastAsia="Arial" w:cs="Arial"/>
          <w:sz w:val="22"/>
          <w:szCs w:val="22"/>
        </w:rPr>
        <w:t>it could be a great help in helping others who are experiencing stress be aware</w:t>
      </w:r>
      <w:r w:rsidRPr="6BF066BD" w:rsidR="24761639">
        <w:rPr>
          <w:rFonts w:ascii="Arial" w:hAnsi="Arial" w:eastAsia="Arial" w:cs="Arial"/>
          <w:sz w:val="22"/>
          <w:szCs w:val="22"/>
        </w:rPr>
        <w:t xml:space="preserve"> they may be one of those personality types who are closely linked to stress. </w:t>
      </w:r>
      <w:r w:rsidRPr="6BF066BD" w:rsidR="2CE8DDCF">
        <w:rPr>
          <w:rFonts w:ascii="Arial" w:hAnsi="Arial" w:eastAsia="Arial" w:cs="Arial"/>
          <w:sz w:val="22"/>
          <w:szCs w:val="22"/>
        </w:rPr>
        <w:t>Overall, this project suggests that more money and time needs to be invested into building new studies, in order to benefi</w:t>
      </w:r>
      <w:r w:rsidRPr="6BF066BD" w:rsidR="339CED0E">
        <w:rPr>
          <w:rFonts w:ascii="Arial" w:hAnsi="Arial" w:eastAsia="Arial" w:cs="Arial"/>
          <w:sz w:val="22"/>
          <w:szCs w:val="22"/>
        </w:rPr>
        <w:t>t NHS workers and service users.</w:t>
      </w:r>
    </w:p>
    <w:p w:rsidR="0018798B" w:rsidP="6BF066BD" w:rsidRDefault="0018798B" w14:paraId="79796693" w14:textId="6F1A8F52" w14:noSpellErr="1">
      <w:pPr>
        <w:adjustRightInd w:val="0"/>
        <w:spacing w:line="268" w:lineRule="exact"/>
        <w:jc w:val="both"/>
        <w:rPr>
          <w:rFonts w:ascii="Arial" w:hAnsi="Arial" w:eastAsia="Arial" w:cs="Arial"/>
          <w:sz w:val="22"/>
          <w:szCs w:val="22"/>
        </w:rPr>
      </w:pPr>
    </w:p>
    <w:p w:rsidR="0018798B" w:rsidP="6BF066BD" w:rsidRDefault="0018798B" w14:paraId="47297C67" w14:textId="77777777" w14:noSpellErr="1">
      <w:pPr>
        <w:adjustRightInd w:val="0"/>
        <w:spacing w:line="268" w:lineRule="exact"/>
        <w:ind w:right="-52"/>
        <w:jc w:val="both"/>
        <w:rPr>
          <w:rFonts w:ascii="Arial" w:hAnsi="Arial" w:eastAsia="Arial" w:cs="Arial"/>
          <w:sz w:val="22"/>
          <w:szCs w:val="22"/>
        </w:rPr>
      </w:pPr>
    </w:p>
    <w:p w:rsidR="0018798B" w:rsidP="6BF066BD" w:rsidRDefault="0018798B" w14:paraId="048740F3" w14:textId="77777777" w14:noSpellErr="1">
      <w:pPr>
        <w:adjustRightInd w:val="0"/>
        <w:spacing w:line="268" w:lineRule="exact"/>
        <w:ind w:right="-52"/>
        <w:jc w:val="both"/>
        <w:rPr>
          <w:rFonts w:ascii="Arial" w:hAnsi="Arial" w:eastAsia="Arial" w:cs="Arial"/>
          <w:sz w:val="22"/>
          <w:szCs w:val="22"/>
        </w:rPr>
      </w:pPr>
    </w:p>
    <w:p w:rsidR="0018798B" w:rsidP="2A71665B" w:rsidRDefault="0018798B" w14:paraId="12A4EA11" w14:textId="4E869B7F">
      <w:pPr>
        <w:adjustRightInd w:val="0"/>
        <w:spacing w:line="268" w:lineRule="exact"/>
        <w:ind w:right="-52"/>
        <w:jc w:val="both"/>
        <w:rPr>
          <w:rFonts w:eastAsia="Arial Unicode MS" w:cs="Arial Unicode MS"/>
        </w:rPr>
      </w:pPr>
    </w:p>
    <w:p w:rsidR="0018798B" w:rsidP="005C2C7A" w:rsidRDefault="0018798B" w14:paraId="5A1EA135" w14:textId="77777777">
      <w:pPr>
        <w:adjustRightInd w:val="0"/>
        <w:spacing w:line="268" w:lineRule="exact"/>
        <w:ind w:right="-52"/>
        <w:jc w:val="both"/>
        <w:rPr>
          <w:rFonts w:eastAsia="Arial Unicode MS" w:cs="Arial Unicode MS"/>
        </w:rPr>
      </w:pPr>
    </w:p>
    <w:p w:rsidR="005C2C7A" w:rsidP="005C2C7A" w:rsidRDefault="005C2C7A" w14:paraId="58717D39" w14:textId="77777777">
      <w:pPr>
        <w:adjustRightInd w:val="0"/>
        <w:spacing w:line="268" w:lineRule="exact"/>
        <w:ind w:right="-52"/>
        <w:jc w:val="both"/>
        <w:rPr>
          <w:rFonts w:eastAsia="Arial Unicode MS" w:cs="Arial Unicode MS"/>
        </w:rPr>
      </w:pPr>
    </w:p>
    <w:p w:rsidR="003961EC" w:rsidP="005C2C7A" w:rsidRDefault="003961EC" w14:paraId="5338A720" w14:textId="77777777">
      <w:pPr>
        <w:adjustRightInd w:val="0"/>
        <w:spacing w:line="268" w:lineRule="exact"/>
        <w:ind w:right="-52"/>
        <w:jc w:val="both"/>
        <w:rPr>
          <w:rFonts w:eastAsia="Arial Unicode MS" w:cs="Arial Unicode MS"/>
        </w:rPr>
      </w:pPr>
    </w:p>
    <w:p w:rsidR="003961EC" w:rsidP="005C2C7A" w:rsidRDefault="003961EC" w14:paraId="61DAA4D5" w14:textId="77777777">
      <w:pPr>
        <w:adjustRightInd w:val="0"/>
        <w:spacing w:line="268" w:lineRule="exact"/>
        <w:ind w:right="-52"/>
        <w:jc w:val="both"/>
        <w:rPr>
          <w:rFonts w:eastAsia="Arial Unicode MS" w:cs="Arial Unicode MS"/>
        </w:rPr>
      </w:pPr>
    </w:p>
    <w:p w:rsidR="003961EC" w:rsidP="005C2C7A" w:rsidRDefault="003961EC" w14:paraId="2AEAF47F" w14:textId="77777777">
      <w:pPr>
        <w:adjustRightInd w:val="0"/>
        <w:spacing w:line="268" w:lineRule="exact"/>
        <w:ind w:right="-52"/>
        <w:jc w:val="both"/>
        <w:rPr>
          <w:rFonts w:eastAsia="Arial Unicode MS" w:cs="Arial Unicode MS"/>
        </w:rPr>
      </w:pPr>
    </w:p>
    <w:p w:rsidR="003961EC" w:rsidP="005C2C7A" w:rsidRDefault="003961EC" w14:paraId="281B37BA" w14:textId="77777777">
      <w:pPr>
        <w:adjustRightInd w:val="0"/>
        <w:spacing w:line="268" w:lineRule="exact"/>
        <w:ind w:right="-52"/>
        <w:jc w:val="both"/>
        <w:rPr>
          <w:rFonts w:eastAsia="Arial Unicode MS" w:cs="Arial Unicode MS"/>
        </w:rPr>
      </w:pPr>
    </w:p>
    <w:p w:rsidR="003961EC" w:rsidP="005C2C7A" w:rsidRDefault="003961EC" w14:paraId="2E500C74" w14:textId="77777777">
      <w:pPr>
        <w:adjustRightInd w:val="0"/>
        <w:spacing w:line="268" w:lineRule="exact"/>
        <w:ind w:right="-52"/>
        <w:jc w:val="both"/>
        <w:rPr>
          <w:rFonts w:eastAsia="Arial Unicode MS" w:cs="Arial Unicode MS"/>
        </w:rPr>
      </w:pPr>
    </w:p>
    <w:p w:rsidR="005C2C7A" w:rsidP="005C2C7A" w:rsidRDefault="005C2C7A" w14:paraId="74CD1D1F" w14:textId="77777777">
      <w:pPr>
        <w:adjustRightInd w:val="0"/>
        <w:spacing w:line="268" w:lineRule="exact"/>
        <w:ind w:right="-52"/>
        <w:jc w:val="both"/>
        <w:rPr>
          <w:rFonts w:eastAsia="Arial Unicode MS" w:cs="Arial Unicode MS"/>
        </w:rPr>
      </w:pPr>
    </w:p>
    <w:p w:rsidRPr="00C94010" w:rsidR="005C2C7A" w:rsidP="005C2C7A" w:rsidRDefault="005C2C7A" w14:paraId="15F0DF86" w14:textId="7777777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REFERENC</w:t>
      </w:r>
      <w:r w:rsidR="0018798B">
        <w:rPr>
          <w:rFonts w:eastAsia="Arial Unicode MS" w:cs="Arial Unicode MS"/>
          <w:b/>
          <w:sz w:val="28"/>
          <w:szCs w:val="28"/>
        </w:rPr>
        <w:t>E LIST</w:t>
      </w:r>
    </w:p>
    <w:p w:rsidRPr="000E1350" w:rsidR="005C2C7A" w:rsidP="005C2C7A" w:rsidRDefault="005C2C7A" w14:paraId="1C5BED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rsidR="003F423B" w:rsidP="003F423B" w:rsidRDefault="003F423B" w14:paraId="431BC4DF" w14:textId="25798E7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Cherry, K</w:t>
      </w:r>
      <w:r w:rsidR="613809CF">
        <w:rPr/>
        <w:t>.</w:t>
      </w:r>
      <w:r w:rsidR="003F423B">
        <w:rPr/>
        <w:t xml:space="preserve"> (2019). An Overview of the Myers-Briggs Type Indicator. [Online]</w:t>
      </w:r>
      <w:r w:rsidR="0D867477">
        <w:rPr/>
        <w:t>.</w:t>
      </w:r>
      <w:r w:rsidR="003F423B">
        <w:rPr/>
        <w:t xml:space="preserve"> Available at: https://www.verywellmind.com/the-myers-briggs-type-indicator-2795583 [Accessed 28/01/2020] </w:t>
      </w:r>
    </w:p>
    <w:p w:rsidR="003F423B" w:rsidP="003F423B" w:rsidRDefault="003F423B" w14:paraId="03B94F49"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457CD24A" w14:textId="680EE9E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roofErr w:type="spellStart"/>
      <w:r w:rsidR="003F423B">
        <w:rPr/>
        <w:t>Carr</w:t>
      </w:r>
      <w:proofErr w:type="spellEnd"/>
      <w:r w:rsidR="003F423B">
        <w:rPr/>
        <w:t>, A. Gibson, B. Robinson, P</w:t>
      </w:r>
      <w:r w:rsidR="267164FF">
        <w:rPr/>
        <w:t>.</w:t>
      </w:r>
      <w:r w:rsidR="003F423B">
        <w:rPr/>
        <w:t xml:space="preserve"> (2001). Measuring quality of life: Is quality of life determined by expectations or </w:t>
      </w:r>
      <w:r w:rsidR="003F423B">
        <w:rPr/>
        <w:t>experience?</w:t>
      </w:r>
      <w:r w:rsidR="003F423B">
        <w:rPr/>
        <w:t xml:space="preserve"> [Online]</w:t>
      </w:r>
      <w:r w:rsidR="1DCDFF56">
        <w:rPr/>
        <w:t>.</w:t>
      </w:r>
      <w:r w:rsidR="003F423B">
        <w:rPr/>
        <w:t xml:space="preserve"> Available at; https://www.researchgate.net/publication/11978884_Measuring_quality_of_life_Is_quality_of_life_determined_by_expectations_or_experience [Accessed 08/04/2020] </w:t>
      </w:r>
    </w:p>
    <w:p w:rsidR="003F423B" w:rsidP="003F423B" w:rsidRDefault="003F423B" w14:paraId="6D846F5D"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6449C52A" w14:textId="1384CFAE">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Charles Strut University (2020). Literature Review: Developing a search strategy. [Online]</w:t>
      </w:r>
      <w:r w:rsidR="2A6F6802">
        <w:rPr/>
        <w:t>.</w:t>
      </w:r>
      <w:r w:rsidR="003F423B">
        <w:rPr/>
        <w:t xml:space="preserve"> Available at; https://libguides.csu.edu.au/c.php?g=476545&amp;p=4949988 [Accessed 10/03/2020] </w:t>
      </w:r>
    </w:p>
    <w:p w:rsidR="003F423B" w:rsidP="6F0C885C" w:rsidRDefault="003F423B" w14:paraId="7938FE69" w14:textId="6A18CFF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6BF066BD" w:rsidRDefault="2A2B8000" w14:paraId="11C9796B" w14:textId="53A65E17">
      <w:pPr>
        <w:pStyle w:val="Normal"/>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ascii="Calibri Light" w:hAnsi="Calibri Light" w:eastAsia="Calibri Light" w:cs="Calibri Light"/>
          <w:sz w:val="22"/>
          <w:szCs w:val="22"/>
        </w:rPr>
      </w:pPr>
      <w:r w:rsidRPr="6BF066BD" w:rsidR="2A2B8000">
        <w:rPr>
          <w:rFonts w:ascii="Calibri Light" w:hAnsi="Calibri Light" w:eastAsia="Calibri Light" w:cs="Calibri Light"/>
          <w:sz w:val="22"/>
          <w:szCs w:val="22"/>
        </w:rPr>
        <w:t xml:space="preserve">Coetzee M, Jansen C, Muller H.  Stress, coping </w:t>
      </w:r>
      <w:r w:rsidRPr="6BF066BD" w:rsidR="2A2B8000">
        <w:rPr>
          <w:rFonts w:ascii="Calibri Light" w:hAnsi="Calibri Light" w:eastAsia="Calibri Light" w:cs="Calibri Light"/>
          <w:sz w:val="22"/>
          <w:szCs w:val="22"/>
        </w:rPr>
        <w:t>resources</w:t>
      </w:r>
      <w:r w:rsidRPr="6BF066BD" w:rsidR="2A2B8000">
        <w:rPr>
          <w:rFonts w:ascii="Calibri Light" w:hAnsi="Calibri Light" w:eastAsia="Calibri Light" w:cs="Calibri Light"/>
          <w:sz w:val="22"/>
          <w:szCs w:val="22"/>
        </w:rPr>
        <w:t xml:space="preserve"> and personality types: an exploratory study of teachers.</w:t>
      </w:r>
      <w:r w:rsidRPr="6BF066BD" w:rsidR="5F35A3A0">
        <w:rPr>
          <w:rFonts w:ascii="Calibri Light" w:hAnsi="Calibri Light" w:eastAsia="Calibri Light" w:cs="Calibri Light"/>
          <w:sz w:val="22"/>
          <w:szCs w:val="22"/>
        </w:rPr>
        <w:t xml:space="preserve"> (2008).</w:t>
      </w:r>
      <w:r w:rsidRPr="6BF066BD" w:rsidR="2A2B8000">
        <w:rPr>
          <w:rFonts w:ascii="Calibri Light" w:hAnsi="Calibri Light" w:eastAsia="Calibri Light" w:cs="Calibri Light"/>
          <w:sz w:val="22"/>
          <w:szCs w:val="22"/>
        </w:rPr>
        <w:t xml:space="preserve"> 41</w:t>
      </w:r>
      <w:r w:rsidRPr="6BF066BD" w:rsidR="0D0D5C01">
        <w:rPr>
          <w:rFonts w:ascii="Calibri Light" w:hAnsi="Calibri Light" w:eastAsia="Calibri Light" w:cs="Calibri Light"/>
          <w:sz w:val="22"/>
          <w:szCs w:val="22"/>
        </w:rPr>
        <w:t xml:space="preserve"> </w:t>
      </w:r>
      <w:r w:rsidRPr="6BF066BD" w:rsidR="2A2B8000">
        <w:rPr>
          <w:rFonts w:ascii="Calibri Light" w:hAnsi="Calibri Light" w:eastAsia="Calibri Light" w:cs="Calibri Light"/>
          <w:sz w:val="22"/>
          <w:szCs w:val="22"/>
        </w:rPr>
        <w:t>(3). Retrieved from file:///C:/Users/codie/Downloads/1222-Article%20Text-2357-1-10-20170711%20(1).pdf</w:t>
      </w:r>
    </w:p>
    <w:p w:rsidR="003F423B" w:rsidP="6F0C885C" w:rsidRDefault="003F423B" w14:paraId="2EA285AA" w14:textId="7C3164C9">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62F015AF"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600930C4"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Farquhar, M (1995). ELDERLY PEOPLE'S DEFINITIONS OF QUALITY OF LIFE. [Online] Available at; https://s3.amazonaws.com/academia.edu.documents/46403383/0277-9536_2895_2900117-p20160611-10883-ulq0jb.pdf?response-content-disposition=inline%3B%20filename%3DElderly_peoples_definitions_of_quality_o.pdf&amp;X-Amz-Algorithm=AWS4-HMAC-SHA256&amp;X-Amz-Credential=AKIAIWOWYYGZ2Y53UL3A%2F20200304%2Fus-east-1%2Fs3%2Faws4_request&amp;X-Amz-Date=20200304T201022Z&amp;X-Amz-Expires=3600&amp;X-Amz-SignedHeaders=host&amp;X-Amz-Signature=4ddfdfff707d6a85bc6c62a04870eafbddfd052dfe72bd603fb8de35728e1029 [Accessed 01/03/2020] </w:t>
      </w:r>
    </w:p>
    <w:p w:rsidR="003F423B" w:rsidP="003F423B" w:rsidRDefault="003F423B" w14:paraId="1B15DD1D"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41C8F2E0" w14:textId="5DE8A56A">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Gholipour</w:t>
      </w:r>
      <w:r w:rsidR="003F423B">
        <w:rPr/>
        <w:t>, B (2019). How Accurate Is the Myers-Briggs Personality Test?. [Online]</w:t>
      </w:r>
      <w:r w:rsidR="037E6934">
        <w:rPr/>
        <w:t>.</w:t>
      </w:r>
      <w:r w:rsidR="003F423B">
        <w:rPr/>
        <w:t xml:space="preserve"> Available at: </w:t>
      </w:r>
      <w:hyperlink r:id="R0ca776e8350949b8">
        <w:r w:rsidRPr="6BF066BD" w:rsidR="003F423B">
          <w:rPr>
            <w:rStyle w:val="Hyperlink"/>
            <w:color w:val="auto"/>
            <w:u w:val="none"/>
          </w:rPr>
          <w:t>https://www.livescience.com/65513-does-myers-briggs-personality-test-work.html</w:t>
        </w:r>
      </w:hyperlink>
      <w:r w:rsidR="003F423B">
        <w:rPr/>
        <w:t xml:space="preserve">[Accessed 29/01/2020]  </w:t>
      </w:r>
    </w:p>
    <w:p w:rsidR="003F423B" w:rsidP="6F0C885C" w:rsidRDefault="003F423B" w14:paraId="6C2CB64A" w14:textId="5C33871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6F0C885C" w:rsidRDefault="3270B73C" w14:paraId="35EED8FA" w14:textId="474D788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proofErr w:type="spellStart"/>
      <w:r w:rsidRPr="6F0C885C">
        <w:rPr>
          <w:rFonts w:eastAsia="Arial Unicode MS" w:cs="Arial Unicode MS"/>
        </w:rPr>
        <w:t>Ghidella</w:t>
      </w:r>
      <w:proofErr w:type="spellEnd"/>
      <w:r w:rsidRPr="6F0C885C">
        <w:rPr>
          <w:rFonts w:eastAsia="Arial Unicode MS" w:cs="Arial Unicode MS"/>
        </w:rPr>
        <w:t xml:space="preserve">, J. (2017). Determining stress management activities for various Myers-Briggs personality types. The Young Researcher, 1(1), 78-98. Retrieved from </w:t>
      </w:r>
      <w:hyperlink r:id="rId12">
        <w:r w:rsidRPr="6F0C885C">
          <w:rPr>
            <w:rStyle w:val="Hyperlink"/>
            <w:rFonts w:eastAsia="Arial Unicode MS" w:cs="Arial Unicode MS"/>
            <w:color w:val="auto"/>
            <w:u w:val="none"/>
          </w:rPr>
          <w:t>http://www.theyoungresearcher.com/papers/ghidella.pdf</w:t>
        </w:r>
      </w:hyperlink>
    </w:p>
    <w:p w:rsidR="003F423B" w:rsidP="6F0C885C" w:rsidRDefault="003F423B" w14:paraId="32042F77" w14:textId="4BEFFFB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p>
    <w:p w:rsidR="003F423B" w:rsidP="6F0C885C" w:rsidRDefault="5A6C7EF3" w14:paraId="3C5AC717" w14:textId="634E762A">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pPr>
      <w:r w:rsidRPr="6F0C885C">
        <w:t>Hill J, Lance C. (2002). SIMULATION &amp; GAMING. Debriefing stress. Vol. 33 No. 4. pages-490-503. Retrieved from http://www.savie.ca/SAGE/Articles/022-Hill-2002.pdf</w:t>
      </w:r>
    </w:p>
    <w:p w:rsidR="003F423B" w:rsidP="6F0C885C" w:rsidRDefault="003F423B" w14:paraId="7CB33CA5" w14:textId="46677D0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3DB4723F" w14:textId="2F201D75">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Jenkinson, C</w:t>
      </w:r>
      <w:r w:rsidR="5112FE04">
        <w:rPr/>
        <w:t>.</w:t>
      </w:r>
      <w:r w:rsidR="003F423B">
        <w:rPr/>
        <w:t xml:space="preserve"> (2020). Quality of life. [Online]</w:t>
      </w:r>
      <w:r w:rsidR="5A1AE943">
        <w:rPr/>
        <w:t>.</w:t>
      </w:r>
      <w:r w:rsidR="003F423B">
        <w:rPr/>
        <w:t xml:space="preserve"> Available at: https://www.britannica.com/topic/quality-of-life [Accessed 19/12/2019] </w:t>
      </w:r>
    </w:p>
    <w:p w:rsidR="003F423B" w:rsidP="6F0C885C" w:rsidRDefault="003F423B" w14:paraId="781DF2CB" w14:textId="7615404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56D4D7A2" w14:textId="0D49A9A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 xml:space="preserve">K C </w:t>
      </w:r>
      <w:r w:rsidR="003F423B">
        <w:rPr/>
        <w:t>Calman</w:t>
      </w:r>
      <w:r w:rsidR="57606D1B">
        <w:rPr/>
        <w:t>.</w:t>
      </w:r>
      <w:r w:rsidR="003F423B">
        <w:rPr/>
        <w:t xml:space="preserve"> (1984). Quality of life in cancer patients -</w:t>
      </w:r>
      <w:proofErr w:type="gramStart"/>
      <w:r w:rsidR="003F423B">
        <w:rPr/>
        <w:t>an</w:t>
      </w:r>
      <w:proofErr w:type="gramEnd"/>
      <w:r w:rsidR="003F423B">
        <w:rPr/>
        <w:t xml:space="preserve"> hypothesis. [Online]</w:t>
      </w:r>
      <w:r w:rsidR="313BA0CD">
        <w:rPr/>
        <w:t>.</w:t>
      </w:r>
      <w:r w:rsidR="003F423B">
        <w:rPr/>
        <w:t xml:space="preserve"> Available at: https://jme.bmj.com/content/medethics/10/3/124.full.pdf [Accessed 02/02/2020] </w:t>
      </w:r>
    </w:p>
    <w:p w:rsidR="003F423B" w:rsidP="003F423B" w:rsidRDefault="003F423B" w14:paraId="16788234"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47AB6FB4" w14:textId="7AE9FFBB">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Kawamura K, Hunt S, Frost R</w:t>
      </w:r>
      <w:r w:rsidR="2F906319">
        <w:rPr/>
        <w:t xml:space="preserve">. </w:t>
      </w:r>
      <w:r w:rsidR="003F423B">
        <w:rPr/>
        <w:t xml:space="preserve"> (2001). Perfectionism, Anxiety, and Depression: Are the Relationships Independent?. [Online] Available at; https://link.springer.com/content/pdf/10.1023/A:1010736529013.pdf [Accessed 03/03/2020] </w:t>
      </w:r>
    </w:p>
    <w:p w:rsidR="003F423B" w:rsidP="6F0C885C" w:rsidRDefault="003F423B" w14:paraId="7DF0CA62" w14:textId="6BBB6E62">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4E771523" w14:textId="492DF5C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Martin, C</w:t>
      </w:r>
      <w:r w:rsidR="45F508E6">
        <w:rPr/>
        <w:t>.</w:t>
      </w:r>
      <w:r w:rsidR="003F423B">
        <w:rPr/>
        <w:t xml:space="preserve"> (1997). Judging or perceiving. [online]</w:t>
      </w:r>
      <w:r w:rsidR="456B1584">
        <w:rPr/>
        <w:t>.</w:t>
      </w:r>
      <w:r w:rsidR="003F423B">
        <w:rPr/>
        <w:t xml:space="preserve"> available at: https://www.myersbriggs.org/my-mbti-personality-type/mbti-basics/judging-or-perceiving.htm?bhcp=1 [Accessed 06/02/2020] </w:t>
      </w:r>
    </w:p>
    <w:p w:rsidR="003F423B" w:rsidP="2A71665B" w:rsidRDefault="003F423B" w14:paraId="4897CC1E" w14:textId="7A999C5C">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2A71665B" w:rsidRDefault="13F3B7E6" w14:paraId="17202616" w14:textId="5DB5B452">
      <w:pPr>
        <w:pStyle w:val="Heading2"/>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ind w:left="0"/>
        <w:rPr>
          <w:rStyle w:val="normaltextrun"/>
          <w:color w:val="000000" w:themeColor="text1"/>
          <w:sz w:val="22"/>
          <w:szCs w:val="22"/>
        </w:rPr>
      </w:pPr>
      <w:r w:rsidRPr="2A71665B">
        <w:rPr>
          <w:rStyle w:val="normaltextrun"/>
          <w:color w:val="000000" w:themeColor="text1"/>
          <w:sz w:val="22"/>
          <w:szCs w:val="22"/>
        </w:rPr>
        <w:t>Mind. (2017).</w:t>
      </w:r>
      <w:r w:rsidRPr="2A71665B">
        <w:rPr>
          <w:rStyle w:val="normaltextrun"/>
          <w:sz w:val="22"/>
          <w:szCs w:val="22"/>
        </w:rPr>
        <w:t xml:space="preserve"> What are the signs of stress? [Online]. Available at; </w:t>
      </w:r>
      <w:hyperlink r:id="rId13">
        <w:r w:rsidRPr="2A71665B">
          <w:rPr>
            <w:rStyle w:val="Hyperlink"/>
            <w:color w:val="auto"/>
            <w:sz w:val="22"/>
            <w:szCs w:val="22"/>
            <w:u w:val="none"/>
          </w:rPr>
          <w:t>https://www.mind.org.uk/information-support/types-of-mental-health-problems/stress/signs-of-stress/</w:t>
        </w:r>
      </w:hyperlink>
      <w:r w:rsidRPr="2A71665B">
        <w:rPr>
          <w:sz w:val="22"/>
          <w:szCs w:val="22"/>
        </w:rPr>
        <w:t xml:space="preserve"> [Accessed 28/05/2020]</w:t>
      </w:r>
    </w:p>
    <w:p w:rsidR="003F423B" w:rsidP="2A71665B" w:rsidRDefault="003F423B" w14:paraId="02ECE75D" w14:textId="5B513C97">
      <w:pPr>
        <w:pStyle w:val="Heading2"/>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ind w:left="0"/>
        <w:rPr>
          <w:sz w:val="22"/>
          <w:szCs w:val="22"/>
        </w:rPr>
      </w:pPr>
    </w:p>
    <w:p w:rsidR="003F423B" w:rsidP="2A71665B" w:rsidRDefault="121CF3C2" w14:paraId="307D8790" w14:textId="7F89569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after="160" w:line="259" w:lineRule="auto"/>
      </w:pPr>
      <w:r w:rsidRPr="2A71665B">
        <w:t xml:space="preserve">McGonigal, K. (2015). The Upside of Stress – Why Stress is Good for You and How to Get Good at It. [Online]. Available </w:t>
      </w:r>
      <w:r w:rsidRPr="2A71665B">
        <w:rPr>
          <w:u w:val="single"/>
        </w:rPr>
        <w:t>at;</w:t>
      </w:r>
      <w:r w:rsidRPr="2A71665B">
        <w:t xml:space="preserve"> </w:t>
      </w:r>
      <w:hyperlink r:id="rId14">
        <w:r w:rsidRPr="2A71665B">
          <w:rPr>
            <w:rStyle w:val="Hyperlink"/>
            <w:color w:val="auto"/>
            <w:u w:val="none"/>
          </w:rPr>
          <w:t>http://www.thedoctorwillseeyounow.com/content/stress/art4661.html</w:t>
        </w:r>
      </w:hyperlink>
      <w:r w:rsidRPr="2A71665B">
        <w:t xml:space="preserve"> [Accessed 15/05/2020]</w:t>
      </w:r>
    </w:p>
    <w:p w:rsidR="003F423B" w:rsidP="2A71665B" w:rsidRDefault="1F342201" w14:paraId="6E09F090" w14:textId="13D3B72C">
      <w:pPr>
        <w:pStyle w:val="Heading1"/>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ind w:left="0"/>
        <w:rPr>
          <w:color w:val="000000" w:themeColor="text1"/>
          <w:sz w:val="22"/>
          <w:szCs w:val="22"/>
        </w:rPr>
      </w:pPr>
      <w:proofErr w:type="spellStart"/>
      <w:r w:rsidRPr="2A71665B">
        <w:rPr>
          <w:color w:val="000000" w:themeColor="text1"/>
          <w:sz w:val="22"/>
          <w:szCs w:val="22"/>
        </w:rPr>
        <w:t>McCombes</w:t>
      </w:r>
      <w:proofErr w:type="spellEnd"/>
      <w:r w:rsidRPr="2A71665B">
        <w:rPr>
          <w:color w:val="000000" w:themeColor="text1"/>
          <w:sz w:val="22"/>
          <w:szCs w:val="22"/>
        </w:rPr>
        <w:t xml:space="preserve">, S. (2019). How to write a literature review. [Online]. Available at; </w:t>
      </w:r>
      <w:hyperlink r:id="rId15">
        <w:r w:rsidRPr="2A71665B">
          <w:rPr>
            <w:rStyle w:val="Hyperlink"/>
            <w:color w:val="auto"/>
            <w:sz w:val="22"/>
            <w:szCs w:val="22"/>
            <w:u w:val="none"/>
          </w:rPr>
          <w:t>https://www.scribbr.co.uk/thesis-dissertation/literature-review/</w:t>
        </w:r>
      </w:hyperlink>
      <w:r w:rsidRPr="2A71665B">
        <w:rPr>
          <w:sz w:val="22"/>
          <w:szCs w:val="22"/>
        </w:rPr>
        <w:t xml:space="preserve"> [Accessed 28/05/2020]</w:t>
      </w:r>
    </w:p>
    <w:p w:rsidR="003F423B" w:rsidP="2A71665B" w:rsidRDefault="003F423B" w14:paraId="175D53C2" w14:textId="1C71181C">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6BF066BD" w:rsidRDefault="003F423B" w14:paraId="1C20F854" w14:textId="019E042A">
      <w:pPr>
        <w:jc w:val="both"/>
      </w:pPr>
      <w:r w:rsidR="003F423B">
        <w:rPr/>
        <w:t>NHS</w:t>
      </w:r>
      <w:r w:rsidR="399E3DED">
        <w:rPr/>
        <w:t>.</w:t>
      </w:r>
      <w:r w:rsidR="003F423B">
        <w:rPr/>
        <w:t xml:space="preserve"> (2020). Overview-Post-traumatic stress disorder (PTSD). [online] Available </w:t>
      </w:r>
      <w:r w:rsidR="00FDC954">
        <w:rPr/>
        <w:t xml:space="preserve">at; </w:t>
      </w:r>
      <w:r w:rsidR="003F423B">
        <w:rPr/>
        <w:t xml:space="preserve">https://www.nhs.uk/conditions/post-traumatic-stress-disorder-ptsd/ [Accessed 17/02/2020] </w:t>
      </w:r>
    </w:p>
    <w:p w:rsidR="6BF066BD" w:rsidP="6BF066BD" w:rsidRDefault="6BF066BD" w14:paraId="14FC6F3E" w14:textId="7581E8C4">
      <w:pPr>
        <w:pStyle w:val="Normal"/>
        <w:jc w:val="both"/>
      </w:pPr>
    </w:p>
    <w:p w:rsidR="2409EC00" w:rsidP="6BF066BD" w:rsidRDefault="2409EC00" w14:paraId="457C3A80" w14:textId="4696BF66">
      <w:pPr>
        <w:pStyle w:val="Normal"/>
        <w:jc w:val="both"/>
        <w:rPr>
          <w:rFonts w:ascii="Calibri Light" w:hAnsi="Calibri Light" w:eastAsia="Calibri Light" w:cs="Calibri Light"/>
          <w:sz w:val="22"/>
          <w:szCs w:val="22"/>
        </w:rPr>
      </w:pPr>
      <w:r w:rsidR="2409EC00">
        <w:rPr/>
        <w:t>NHS</w:t>
      </w:r>
      <w:r w:rsidR="7346B292">
        <w:rPr/>
        <w:t xml:space="preserve">. (2019). </w:t>
      </w:r>
      <w:r w:rsidR="108FBDE6">
        <w:rPr/>
        <w:t xml:space="preserve">Feeling stressed? [Online]. Available </w:t>
      </w:r>
      <w:proofErr w:type="gramStart"/>
      <w:r w:rsidR="108FBDE6">
        <w:rPr/>
        <w:t>at;</w:t>
      </w:r>
      <w:proofErr w:type="gramEnd"/>
      <w:r w:rsidR="108FBDE6">
        <w:rPr/>
        <w:t xml:space="preserve"> </w:t>
      </w:r>
      <w:hyperlink w:anchor="what-is" r:id="R80aa5b3c623b4be0">
        <w:r w:rsidRPr="6BF066BD" w:rsidR="108FBDE6">
          <w:rPr>
            <w:rStyle w:val="Hyperlink"/>
            <w:rFonts w:ascii="Calibri Light" w:hAnsi="Calibri Light" w:eastAsia="Calibri Light" w:cs="Calibri Light"/>
            <w:noProof w:val="0"/>
            <w:color w:val="auto"/>
            <w:sz w:val="22"/>
            <w:szCs w:val="22"/>
            <w:u w:val="none"/>
            <w:lang w:val="en-GB"/>
          </w:rPr>
          <w:t>https://www.nhs.uk/oneyou/every-mind-matters/stress/#what-is</w:t>
        </w:r>
      </w:hyperlink>
      <w:r w:rsidRPr="6BF066BD" w:rsidR="108FBDE6">
        <w:rPr>
          <w:rFonts w:ascii="Calibri Light" w:hAnsi="Calibri Light" w:eastAsia="Calibri Light" w:cs="Calibri Light"/>
          <w:noProof w:val="0"/>
          <w:color w:val="auto"/>
          <w:sz w:val="22"/>
          <w:szCs w:val="22"/>
          <w:u w:val="none"/>
          <w:lang w:val="en-GB"/>
        </w:rPr>
        <w:t xml:space="preserve"> [Accessed 04/05/2020]</w:t>
      </w:r>
    </w:p>
    <w:p w:rsidR="003F423B" w:rsidP="003F423B" w:rsidRDefault="003F423B" w14:paraId="0841E4F5"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75AA4390" w14:textId="49B8058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Owens, M</w:t>
      </w:r>
      <w:r w:rsidR="7F828F57">
        <w:rPr/>
        <w:t xml:space="preserve">. </w:t>
      </w:r>
      <w:r w:rsidR="003F423B">
        <w:rPr/>
        <w:t xml:space="preserve">(2012). Myers &amp; Briggs' Personality Typing, Explained. [Online] Available at; https://www.truity.com/myers-briggs/about-myers-briggs-personality-typing [Accessed 06/03/2020] </w:t>
      </w:r>
    </w:p>
    <w:p w:rsidR="003F423B" w:rsidP="6F0C885C" w:rsidRDefault="003F423B" w14:paraId="36C063A1" w14:textId="27277F85">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6F0C885C" w:rsidRDefault="52FF6B91" w14:paraId="699A1C4A" w14:textId="0F2CDFF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pPr>
      <w:r w:rsidR="52FF6B91">
        <w:rPr/>
        <w:t>Otis, G. (2005)</w:t>
      </w:r>
      <w:r w:rsidR="19AA6847">
        <w:rPr/>
        <w:t xml:space="preserve">. </w:t>
      </w:r>
      <w:r w:rsidR="52FF6B91">
        <w:rPr/>
        <w:t xml:space="preserve"> ‘Application of Psychological Type in Posttraumatic Stress Disorder Treatment’.  Journal of Psychological Type. Issue 3 Volume 64. Retrieved from https://www.researchgate.net/profile/Gerald_Otis/publication/272170745_Application_of_Psychological_Type_in_PTSD_Treatment/links/54dd60350cf282895a3bad69/Application-of-Psychological-Type-in-PTSD-Treatment.pdf</w:t>
      </w:r>
    </w:p>
    <w:p w:rsidR="003F423B" w:rsidP="6F0C885C" w:rsidRDefault="003F423B" w14:paraId="58BC89FB" w14:textId="722F74C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2A71665B" w:rsidRDefault="003F423B" w14:paraId="1AE3CB56" w14:textId="345CC2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i/>
          <w:iCs/>
        </w:rPr>
      </w:pPr>
      <w:proofErr w:type="spellStart"/>
      <w:r>
        <w:t>Pittenger</w:t>
      </w:r>
      <w:proofErr w:type="spellEnd"/>
      <w:r>
        <w:t>, D</w:t>
      </w:r>
      <w:r w:rsidR="7454195A">
        <w:t>.</w:t>
      </w:r>
      <w:r>
        <w:t xml:space="preserve"> The Utility of the Myers-Briggs Type Indicator</w:t>
      </w:r>
      <w:r w:rsidR="1D1AEE57">
        <w:t xml:space="preserve">. </w:t>
      </w:r>
      <w:r w:rsidRPr="2A71665B" w:rsidR="1D1AEE57">
        <w:rPr>
          <w:i/>
          <w:iCs/>
        </w:rPr>
        <w:t>American Educational Research Association</w:t>
      </w:r>
      <w:r w:rsidRPr="2A71665B" w:rsidR="0CD375BD">
        <w:rPr>
          <w:i/>
          <w:iCs/>
        </w:rPr>
        <w:t xml:space="preserve">. </w:t>
      </w:r>
      <w:r w:rsidR="0CD375BD">
        <w:t xml:space="preserve">(1993). Vol. 63, No. 4. pp. 467-488. Retrieved from; </w:t>
      </w:r>
      <w:r>
        <w:t xml:space="preserve">https://www-jstor-org.ezproxy.uwtsd.ac.uk/stable/pdf/1170497.pdf?refreqid=excelsior%3Ab6b3e2815a6f5f7e5d4eedc02b27d001 </w:t>
      </w:r>
    </w:p>
    <w:p w:rsidR="2A71665B" w:rsidP="2A71665B" w:rsidRDefault="2A71665B" w14:paraId="7BBB10B3" w14:textId="03A0D1E4">
      <w:pPr>
        <w:jc w:val="both"/>
      </w:pPr>
    </w:p>
    <w:p w:rsidR="003F423B" w:rsidP="003F423B" w:rsidRDefault="003F423B" w14:paraId="03C49CE9"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roofErr w:type="spellStart"/>
      <w:r>
        <w:t>Pittenger</w:t>
      </w:r>
      <w:proofErr w:type="spellEnd"/>
      <w:r>
        <w:t xml:space="preserve">, D (2020). Measuring the MBTI... And Coming Up Short. [Online] Available at ; https://img3.reoveme.com/m/614576efb2b91676.pdf [Accessed 06/03/2020] </w:t>
      </w:r>
    </w:p>
    <w:p w:rsidR="003F423B" w:rsidP="003F423B" w:rsidRDefault="003F423B" w14:paraId="70945AB8"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 </w:t>
      </w:r>
    </w:p>
    <w:p w:rsidR="003F423B" w:rsidP="2A71665B" w:rsidRDefault="003F423B" w14:paraId="2E802E6A" w14:textId="19592A9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roofErr w:type="spellStart"/>
      <w:r>
        <w:t>Prins</w:t>
      </w:r>
      <w:proofErr w:type="spellEnd"/>
      <w:r>
        <w:t xml:space="preserve"> A, </w:t>
      </w:r>
      <w:proofErr w:type="spellStart"/>
      <w:r>
        <w:t>Ouimette</w:t>
      </w:r>
      <w:proofErr w:type="spellEnd"/>
      <w:r>
        <w:t xml:space="preserve"> P, </w:t>
      </w:r>
      <w:proofErr w:type="spellStart"/>
      <w:r>
        <w:t>Kimerling</w:t>
      </w:r>
      <w:proofErr w:type="spellEnd"/>
      <w:r>
        <w:t xml:space="preserve"> R</w:t>
      </w:r>
      <w:r w:rsidR="0CE7C7F6">
        <w:t xml:space="preserve">. </w:t>
      </w:r>
      <w:r>
        <w:t>The primary care PTSD screen (PC-PTSD): development and operating</w:t>
      </w:r>
      <w:r w:rsidR="0E2D28AC">
        <w:t xml:space="preserve"> </w:t>
      </w:r>
      <w:r>
        <w:t>characteristics.</w:t>
      </w:r>
      <w:r w:rsidR="6ADFA349">
        <w:t xml:space="preserve"> </w:t>
      </w:r>
      <w:r w:rsidRPr="2A71665B" w:rsidR="6ADFA349">
        <w:rPr>
          <w:i/>
          <w:iCs/>
        </w:rPr>
        <w:t>PRIMARY CARE PSYCHIATR</w:t>
      </w:r>
      <w:r w:rsidRPr="2A71665B" w:rsidR="4AF51C70">
        <w:rPr>
          <w:i/>
          <w:iCs/>
        </w:rPr>
        <w:t xml:space="preserve">Y. </w:t>
      </w:r>
      <w:r w:rsidR="4AF51C70">
        <w:t xml:space="preserve">(2003). VOL. 9, NO. 1, 9-14. Retrieved from; </w:t>
      </w:r>
      <w:r>
        <w:t xml:space="preserve"> https://www.ptsd.va.gov/PTSD/professional/articles/article-pdf/id26676.pdf [Accessed 29/02/2020] </w:t>
      </w:r>
    </w:p>
    <w:p w:rsidR="003F423B" w:rsidP="6F0C885C" w:rsidRDefault="003F423B" w14:paraId="0D6BC734" w14:textId="38CE9D15">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02E64AD5" w14:textId="59CCF51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Specht, J</w:t>
      </w:r>
      <w:r w:rsidR="45E57692">
        <w:rPr/>
        <w:t>.</w:t>
      </w:r>
      <w:r w:rsidR="003F423B">
        <w:rPr/>
        <w:t xml:space="preserve"> (2017). Personality Development Across the Lifespan. [Online]</w:t>
      </w:r>
      <w:r w:rsidR="13D68C25">
        <w:rPr/>
        <w:t>.</w:t>
      </w:r>
      <w:r w:rsidR="003F423B">
        <w:rPr/>
        <w:t xml:space="preserve"> Available at: https://books.google.co.uk/books?id=tZqpDQAAQBAJ&amp;printsec=frontcover&amp;dq=does+personality+change+with+age&amp;hl=en&amp;sa=X&amp;ved=0ahUKEwiV3pS9nd7mAhW3UhUIHd2TDykQ6AEIKTAA#v=onepage&amp;q=does%20personality%20change%20with%20age&amp;f=false [Accessed 20/12/2019] </w:t>
      </w:r>
    </w:p>
    <w:p w:rsidR="003F423B" w:rsidP="003F423B" w:rsidRDefault="003F423B" w14:paraId="34A104AC"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4EE21F5B" w14:textId="7B0A1DEE">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003F423B">
        <w:rPr/>
        <w:t>Storm, S</w:t>
      </w:r>
      <w:r w:rsidR="0BB156E9">
        <w:rPr/>
        <w:t>.</w:t>
      </w:r>
      <w:r w:rsidR="003F423B">
        <w:rPr/>
        <w:t xml:space="preserve"> (2017). Understanding ISTJ sensing. [Online]</w:t>
      </w:r>
      <w:r w:rsidR="238781FE">
        <w:rPr/>
        <w:t>.</w:t>
      </w:r>
      <w:r w:rsidR="003F423B">
        <w:rPr/>
        <w:t xml:space="preserve"> Available at: https://www.psychologyjunkie.com/2017/02/21/understanding-istj-sensing/ [Accessed 05/02/2020] </w:t>
      </w:r>
    </w:p>
    <w:p w:rsidR="003F423B" w:rsidP="003F423B" w:rsidRDefault="003F423B" w14:paraId="114B4F84"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2A71665B" w:rsidRDefault="0F9D81BA" w14:paraId="78A633C1" w14:textId="5550446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Pr="2A71665B">
        <w:t xml:space="preserve">Street, Sue; </w:t>
      </w:r>
      <w:proofErr w:type="spellStart"/>
      <w:r w:rsidRPr="2A71665B">
        <w:t>Kromrey</w:t>
      </w:r>
      <w:proofErr w:type="spellEnd"/>
      <w:r w:rsidRPr="2A71665B">
        <w:t xml:space="preserve">, Jeffrey D. (1994). Relationships between suicidal behaviour and personality types. Suicide &amp; Life - Threatening </w:t>
      </w:r>
      <w:proofErr w:type="spellStart"/>
      <w:r w:rsidRPr="2A71665B">
        <w:t>Behavior</w:t>
      </w:r>
      <w:proofErr w:type="spellEnd"/>
      <w:r w:rsidRPr="2A71665B">
        <w:t xml:space="preserve">; Washington. Vol. 24, Issue 3. Retrieved from </w:t>
      </w:r>
      <w:hyperlink r:id="rId16">
        <w:r w:rsidRPr="2A71665B">
          <w:rPr>
            <w:rStyle w:val="Hyperlink"/>
            <w:color w:val="auto"/>
            <w:u w:val="none"/>
          </w:rPr>
          <w:t>https://search-proquest-com.ezproxy.uwtsd.ac.uk/docview/224891636/abstract/521894A836964931PQ/1?accountid=130472</w:t>
        </w:r>
      </w:hyperlink>
    </w:p>
    <w:p w:rsidR="003F423B" w:rsidP="2A71665B" w:rsidRDefault="003F423B" w14:paraId="2B42A9DC" w14:textId="2B20CF0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pPr>
    </w:p>
    <w:p w:rsidR="003F423B" w:rsidP="2A71665B" w:rsidRDefault="50058A78" w14:paraId="7B5517C4" w14:textId="54A85C50">
      <w:pPr>
        <w:pStyle w:val="Heading1"/>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ind w:left="0"/>
        <w:rPr>
          <w:rFonts w:ascii="Arial" w:hAnsi="Arial" w:eastAsia="Times New Roman" w:cs="Arial"/>
          <w:lang w:bidi="ar-SA"/>
        </w:rPr>
      </w:pPr>
      <w:r w:rsidRPr="2A71665B">
        <w:rPr>
          <w:sz w:val="22"/>
          <w:szCs w:val="22"/>
          <w:lang w:bidi="ar-SA"/>
        </w:rPr>
        <w:lastRenderedPageBreak/>
        <w:t xml:space="preserve">Skills you need. (2011). </w:t>
      </w:r>
      <w:r w:rsidRPr="2A71665B">
        <w:rPr>
          <w:color w:val="050505"/>
          <w:sz w:val="22"/>
          <w:szCs w:val="22"/>
        </w:rPr>
        <w:t>Writing your Dissertation: Methodology. [Online]. Available at;</w:t>
      </w:r>
      <w:r w:rsidRPr="2A71665B">
        <w:rPr>
          <w:rFonts w:ascii="Arial" w:hAnsi="Arial" w:eastAsia="Arial" w:cs="Arial"/>
          <w:color w:val="050505"/>
          <w:sz w:val="22"/>
          <w:szCs w:val="22"/>
        </w:rPr>
        <w:t xml:space="preserve"> </w:t>
      </w:r>
      <w:hyperlink r:id="rId17">
        <w:r w:rsidRPr="2A71665B">
          <w:rPr>
            <w:rStyle w:val="Hyperlink"/>
            <w:color w:val="000000" w:themeColor="text1"/>
            <w:sz w:val="22"/>
            <w:szCs w:val="22"/>
            <w:u w:val="none"/>
          </w:rPr>
          <w:t>https://www.skillsyouneed.com/learn/dissertation-methodology.html</w:t>
        </w:r>
      </w:hyperlink>
    </w:p>
    <w:p w:rsidR="003F423B" w:rsidP="6F0C885C" w:rsidRDefault="003F423B" w14:paraId="45FB2F13" w14:textId="2759B84A">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1AABDC09"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p w:rsidR="003F423B" w:rsidP="003F423B" w:rsidRDefault="003F423B" w14:paraId="2786F8C7"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University of Leeds. (2020). Literature searching explained. [Online]. Available at; https://library.leeds.ac.uk/info/1404/literature_searching/14/literature_searching_explained/4 [Accessed 25/05/2020] </w:t>
      </w:r>
    </w:p>
    <w:p w:rsidR="003F423B" w:rsidP="003F423B" w:rsidRDefault="003F423B" w14:paraId="184D15E4"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 </w:t>
      </w:r>
    </w:p>
    <w:p w:rsidR="003F423B" w:rsidP="2A71665B" w:rsidRDefault="003F423B" w14:paraId="56BC0711" w14:textId="23D9189B">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YEHUDA, </w:t>
      </w:r>
      <w:r w:rsidR="15476DE0">
        <w:t>R.</w:t>
      </w:r>
      <w:r>
        <w:t xml:space="preserve"> </w:t>
      </w:r>
      <w:r w:rsidR="19F0E64A">
        <w:t xml:space="preserve">POST-TRAUMATIC STRESS DISORDER. </w:t>
      </w:r>
      <w:hyperlink r:id="rId18">
        <w:r w:rsidRPr="2A71665B" w:rsidR="19F0E64A">
          <w:rPr>
            <w:rStyle w:val="Hyperlink"/>
            <w:color w:val="auto"/>
            <w:u w:val="none"/>
          </w:rPr>
          <w:t>The New England Journal of Medicine</w:t>
        </w:r>
      </w:hyperlink>
      <w:r w:rsidRPr="2A71665B" w:rsidR="19F0E64A">
        <w:t xml:space="preserve">. Vol.346, Iss.2. </w:t>
      </w:r>
      <w:r w:rsidRPr="2A71665B" w:rsidR="692E01CB">
        <w:t>(2002). Retrieved from; https://search-proquest-com.ezproxy.uwtsd.ac.uk/docview/223945286/fulltextPDF/A71AEDE5C8FB4610PQ/1?accountid=130472 [Accessed 01/03/2020]</w:t>
      </w:r>
    </w:p>
    <w:p w:rsidR="2A71665B" w:rsidP="2A71665B" w:rsidRDefault="2A71665B" w14:paraId="408BE7C5" w14:textId="58C30B7E">
      <w:pPr>
        <w:jc w:val="both"/>
      </w:pPr>
    </w:p>
    <w:p w:rsidR="2A71665B" w:rsidP="2A71665B" w:rsidRDefault="2A71665B" w14:paraId="671AE250" w14:textId="4105B7CF">
      <w:pPr>
        <w:jc w:val="both"/>
      </w:pPr>
    </w:p>
    <w:p w:rsidR="2A71665B" w:rsidP="2A71665B" w:rsidRDefault="2A71665B" w14:paraId="1EC10201" w14:textId="329668EA">
      <w:pPr>
        <w:jc w:val="both"/>
      </w:pPr>
    </w:p>
    <w:p w:rsidR="2A71665B" w:rsidP="2A71665B" w:rsidRDefault="2A71665B" w14:paraId="73F25BD1" w14:textId="7FE64AA7">
      <w:pPr>
        <w:jc w:val="both"/>
      </w:pPr>
    </w:p>
    <w:p w:rsidR="2A71665B" w:rsidP="2A71665B" w:rsidRDefault="2A71665B" w14:paraId="1E5EA21D" w14:textId="50831482">
      <w:pPr>
        <w:jc w:val="both"/>
      </w:pPr>
    </w:p>
    <w:p w:rsidR="2A71665B" w:rsidP="2A71665B" w:rsidRDefault="2A71665B" w14:paraId="7980B8D0" w14:textId="72B2F1FC">
      <w:pPr>
        <w:jc w:val="both"/>
      </w:pPr>
    </w:p>
    <w:p w:rsidR="2A71665B" w:rsidP="2A71665B" w:rsidRDefault="2A71665B" w14:paraId="463D3D88" w14:textId="49D7BB9F">
      <w:pPr>
        <w:jc w:val="both"/>
      </w:pPr>
    </w:p>
    <w:p w:rsidR="2A71665B" w:rsidP="2A71665B" w:rsidRDefault="2A71665B" w14:paraId="469976E5" w14:textId="0DD706CB">
      <w:pPr>
        <w:jc w:val="both"/>
      </w:pPr>
    </w:p>
    <w:p w:rsidR="2A71665B" w:rsidP="2A71665B" w:rsidRDefault="2A71665B" w14:paraId="0910FF45" w14:textId="4B4B5F92">
      <w:pPr>
        <w:jc w:val="both"/>
      </w:pPr>
    </w:p>
    <w:p w:rsidR="2A71665B" w:rsidP="2A71665B" w:rsidRDefault="2A71665B" w14:paraId="57BC0A68" w14:textId="5F878326">
      <w:pPr>
        <w:jc w:val="both"/>
      </w:pPr>
    </w:p>
    <w:p w:rsidR="2A71665B" w:rsidP="2A71665B" w:rsidRDefault="2A71665B" w14:paraId="353D9BC1" w14:textId="7B484657">
      <w:pPr>
        <w:jc w:val="both"/>
      </w:pPr>
    </w:p>
    <w:p w:rsidR="2A71665B" w:rsidP="2A71665B" w:rsidRDefault="2A71665B" w14:paraId="4027DAE9" w14:textId="6EDB3A36">
      <w:pPr>
        <w:jc w:val="both"/>
      </w:pPr>
    </w:p>
    <w:p w:rsidR="2A71665B" w:rsidP="2A71665B" w:rsidRDefault="2A71665B" w14:paraId="22269CA9" w14:textId="3EB4C1CC">
      <w:pPr>
        <w:jc w:val="both"/>
      </w:pPr>
    </w:p>
    <w:p w:rsidR="2A71665B" w:rsidP="2A71665B" w:rsidRDefault="2A71665B" w14:paraId="055EA5BA" w14:textId="33B99350">
      <w:pPr>
        <w:jc w:val="both"/>
      </w:pPr>
    </w:p>
    <w:p w:rsidR="2A71665B" w:rsidP="2A71665B" w:rsidRDefault="2A71665B" w14:paraId="6817F400" w14:textId="1D0E10AE">
      <w:pPr>
        <w:jc w:val="both"/>
      </w:pPr>
    </w:p>
    <w:p w:rsidR="2A71665B" w:rsidP="2A71665B" w:rsidRDefault="2A71665B" w14:paraId="3BF3FB54" w14:textId="336873C7">
      <w:pPr>
        <w:jc w:val="both"/>
      </w:pPr>
    </w:p>
    <w:p w:rsidR="2A71665B" w:rsidP="2A71665B" w:rsidRDefault="2A71665B" w14:paraId="50C51F62" w14:textId="1A5F651A">
      <w:pPr>
        <w:jc w:val="both"/>
      </w:pPr>
    </w:p>
    <w:p w:rsidR="2A71665B" w:rsidP="2A71665B" w:rsidRDefault="2A71665B" w14:paraId="607E8D6B" w14:textId="3C891378">
      <w:pPr>
        <w:jc w:val="both"/>
      </w:pPr>
    </w:p>
    <w:p w:rsidR="2A71665B" w:rsidP="2A71665B" w:rsidRDefault="2A71665B" w14:paraId="40064494" w14:textId="2C4A76CF">
      <w:pPr>
        <w:jc w:val="both"/>
      </w:pPr>
    </w:p>
    <w:p w:rsidR="2A71665B" w:rsidP="2A71665B" w:rsidRDefault="2A71665B" w14:paraId="55D9729D" w14:textId="144C073F">
      <w:pPr>
        <w:jc w:val="both"/>
      </w:pPr>
    </w:p>
    <w:p w:rsidR="2A71665B" w:rsidP="2A71665B" w:rsidRDefault="2A71665B" w14:paraId="43917668" w14:textId="60C413E6">
      <w:pPr>
        <w:jc w:val="both"/>
      </w:pPr>
    </w:p>
    <w:p w:rsidR="2A71665B" w:rsidP="2A71665B" w:rsidRDefault="2A71665B" w14:paraId="467F7E3F" w14:textId="3804CADD">
      <w:pPr>
        <w:jc w:val="both"/>
      </w:pPr>
    </w:p>
    <w:p w:rsidR="2A71665B" w:rsidP="2A71665B" w:rsidRDefault="2A71665B" w14:paraId="33D8561F" w14:textId="2F65D788">
      <w:pPr>
        <w:jc w:val="both"/>
      </w:pPr>
    </w:p>
    <w:p w:rsidR="2A71665B" w:rsidP="2A71665B" w:rsidRDefault="2A71665B" w14:paraId="3200AD0A" w14:textId="6AFC8C9A">
      <w:pPr>
        <w:jc w:val="both"/>
      </w:pPr>
    </w:p>
    <w:p w:rsidR="2A71665B" w:rsidP="2A71665B" w:rsidRDefault="2A71665B" w14:paraId="4400A0D7" w14:textId="57C337CA">
      <w:pPr>
        <w:jc w:val="both"/>
      </w:pPr>
    </w:p>
    <w:p w:rsidR="2A71665B" w:rsidP="2A71665B" w:rsidRDefault="2A71665B" w14:paraId="0225FDF0" w14:textId="3DB0B455">
      <w:pPr>
        <w:jc w:val="both"/>
      </w:pPr>
    </w:p>
    <w:p w:rsidR="2A71665B" w:rsidP="2A71665B" w:rsidRDefault="2A71665B" w14:paraId="6CBECB57" w14:textId="33425D4A">
      <w:pPr>
        <w:jc w:val="both"/>
      </w:pPr>
    </w:p>
    <w:p w:rsidR="2A71665B" w:rsidP="2A71665B" w:rsidRDefault="2A71665B" w14:paraId="0399D0DF" w14:textId="0C11D2BD">
      <w:pPr>
        <w:jc w:val="both"/>
      </w:pPr>
    </w:p>
    <w:p w:rsidR="2A71665B" w:rsidP="2A71665B" w:rsidRDefault="2A71665B" w14:paraId="05BBAE75" w14:textId="66319715">
      <w:pPr>
        <w:jc w:val="both"/>
      </w:pPr>
    </w:p>
    <w:p w:rsidR="2A71665B" w:rsidP="2A71665B" w:rsidRDefault="2A71665B" w14:paraId="7448EFF0" w14:textId="064DE443">
      <w:pPr>
        <w:jc w:val="both"/>
      </w:pPr>
    </w:p>
    <w:p w:rsidR="2A71665B" w:rsidP="2A71665B" w:rsidRDefault="2A71665B" w14:paraId="1DEEEB35" w14:textId="7297D585">
      <w:pPr>
        <w:jc w:val="both"/>
      </w:pPr>
    </w:p>
    <w:p w:rsidR="2A71665B" w:rsidP="2A71665B" w:rsidRDefault="2A71665B" w14:paraId="0092CEEA" w14:textId="3572A921">
      <w:pPr>
        <w:jc w:val="both"/>
      </w:pPr>
    </w:p>
    <w:p w:rsidR="2A71665B" w:rsidP="2A71665B" w:rsidRDefault="2A71665B" w14:paraId="6AA56EDD" w14:textId="277B44A2">
      <w:pPr>
        <w:jc w:val="both"/>
      </w:pPr>
    </w:p>
    <w:p w:rsidR="2A71665B" w:rsidP="2A71665B" w:rsidRDefault="2A71665B" w14:paraId="54688795" w14:textId="14A57839">
      <w:pPr>
        <w:jc w:val="both"/>
      </w:pPr>
    </w:p>
    <w:p w:rsidR="2A71665B" w:rsidP="2A71665B" w:rsidRDefault="2A71665B" w14:paraId="29CED91D" w14:textId="27FFC3B7">
      <w:pPr>
        <w:jc w:val="both"/>
      </w:pPr>
    </w:p>
    <w:p w:rsidR="2A71665B" w:rsidP="2A71665B" w:rsidRDefault="2A71665B" w14:paraId="49E8DD82" w14:textId="4442DC76">
      <w:pPr>
        <w:jc w:val="both"/>
      </w:pPr>
    </w:p>
    <w:p w:rsidR="2A71665B" w:rsidP="2A71665B" w:rsidRDefault="2A71665B" w14:paraId="0395F21E" w14:textId="427C3DB4">
      <w:pPr>
        <w:jc w:val="both"/>
      </w:pPr>
    </w:p>
    <w:p w:rsidR="2A71665B" w:rsidP="2A71665B" w:rsidRDefault="2A71665B" w14:paraId="184CF5D3" w14:textId="73626AD9">
      <w:pPr>
        <w:jc w:val="both"/>
      </w:pPr>
    </w:p>
    <w:p w:rsidR="003F423B" w:rsidP="003F423B" w:rsidRDefault="003F423B" w14:paraId="63A420E6" w14:textId="7777777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t xml:space="preserve"> </w:t>
      </w:r>
    </w:p>
    <w:p w:rsidRPr="005F40CD" w:rsidR="008077E1" w:rsidP="008077E1" w:rsidRDefault="000A43BE" w14:paraId="0E4A6ACA" w14:textId="77777777">
      <w:pPr>
        <w:rPr>
          <w:b/>
          <w:sz w:val="32"/>
          <w:szCs w:val="32"/>
        </w:rPr>
      </w:pPr>
      <w:r>
        <w:rPr>
          <w:b/>
          <w:sz w:val="32"/>
          <w:szCs w:val="32"/>
        </w:rPr>
        <w:lastRenderedPageBreak/>
        <w:t>T</w:t>
      </w:r>
      <w:r w:rsidR="008077E1">
        <w:rPr>
          <w:b/>
          <w:sz w:val="32"/>
          <w:szCs w:val="32"/>
        </w:rPr>
        <w:t xml:space="preserve">hesis Search Sheet </w:t>
      </w:r>
    </w:p>
    <w:p w:rsidR="008077E1" w:rsidP="008077E1" w:rsidRDefault="008077E1" w14:paraId="3F82752B" w14:textId="77777777"/>
    <w:tbl>
      <w:tblPr>
        <w:tblW w:w="8756" w:type="dxa"/>
        <w:tblInd w:w="421"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ook w:val="04A0" w:firstRow="1" w:lastRow="0" w:firstColumn="1" w:lastColumn="0" w:noHBand="0" w:noVBand="1"/>
      </w:tblPr>
      <w:tblGrid>
        <w:gridCol w:w="1320"/>
        <w:gridCol w:w="960"/>
        <w:gridCol w:w="252"/>
        <w:gridCol w:w="1624"/>
        <w:gridCol w:w="1377"/>
        <w:gridCol w:w="1353"/>
        <w:gridCol w:w="1870"/>
      </w:tblGrid>
      <w:tr w:rsidR="008077E1" w:rsidTr="33C4E297" w14:paraId="3944CF1F" w14:textId="77777777">
        <w:trPr>
          <w:trHeight w:val="1008"/>
        </w:trPr>
        <w:tc>
          <w:tcPr>
            <w:tcW w:w="2297" w:type="dxa"/>
            <w:gridSpan w:val="2"/>
            <w:tcMar/>
          </w:tcPr>
          <w:p w:rsidR="008077E1" w:rsidP="33C4E297" w:rsidRDefault="008077E1" w14:paraId="6CA203BD" w14:textId="77777777">
            <w:pPr>
              <w:rPr>
                <w:rFonts w:ascii="Arial" w:hAnsi="Arial" w:eastAsia="Arial" w:cs="Arial"/>
                <w:sz w:val="20"/>
                <w:szCs w:val="20"/>
              </w:rPr>
            </w:pPr>
          </w:p>
          <w:p w:rsidR="008077E1" w:rsidP="33C4E297" w:rsidRDefault="008077E1" w14:paraId="0FCFC7DC" w14:textId="77777777">
            <w:pPr>
              <w:rPr>
                <w:rFonts w:ascii="Arial" w:hAnsi="Arial" w:eastAsia="Arial" w:cs="Arial"/>
                <w:sz w:val="20"/>
                <w:szCs w:val="20"/>
              </w:rPr>
            </w:pPr>
            <w:r w:rsidRPr="33C4E297" w:rsidR="008077E1">
              <w:rPr>
                <w:rFonts w:ascii="Arial" w:hAnsi="Arial" w:eastAsia="Arial" w:cs="Arial"/>
                <w:sz w:val="20"/>
                <w:szCs w:val="20"/>
              </w:rPr>
              <w:t>My research question:</w:t>
            </w:r>
          </w:p>
          <w:p w:rsidR="008077E1" w:rsidP="33C4E297" w:rsidRDefault="008077E1" w14:paraId="1EEB5C65" w14:textId="77777777">
            <w:pPr>
              <w:rPr>
                <w:rFonts w:ascii="Arial" w:hAnsi="Arial" w:eastAsia="Arial" w:cs="Arial"/>
                <w:sz w:val="20"/>
                <w:szCs w:val="20"/>
              </w:rPr>
            </w:pPr>
          </w:p>
        </w:tc>
        <w:tc>
          <w:tcPr>
            <w:tcW w:w="6459" w:type="dxa"/>
            <w:gridSpan w:val="5"/>
            <w:tcMar/>
          </w:tcPr>
          <w:p w:rsidR="008077E1" w:rsidP="33C4E297" w:rsidRDefault="008077E1" w14:paraId="27EFE50A" w14:textId="77777777">
            <w:pPr>
              <w:rPr>
                <w:rFonts w:ascii="Arial" w:hAnsi="Arial" w:eastAsia="Arial" w:cs="Arial"/>
                <w:sz w:val="20"/>
                <w:szCs w:val="20"/>
              </w:rPr>
            </w:pPr>
          </w:p>
          <w:p w:rsidRPr="001C28E8" w:rsidR="008077E1" w:rsidP="33C4E297" w:rsidRDefault="008077E1" w14:paraId="02330534" w14:textId="08318180">
            <w:pPr>
              <w:rPr>
                <w:rStyle w:val="normaltextrun"/>
                <w:rFonts w:ascii="Arial" w:hAnsi="Arial" w:eastAsia="Arial" w:cs="Arial"/>
                <w:color w:val="000000" w:themeColor="text1" w:themeTint="FF" w:themeShade="FF"/>
                <w:sz w:val="20"/>
                <w:szCs w:val="20"/>
              </w:rPr>
            </w:pPr>
            <w:r w:rsidRPr="33C4E297" w:rsidR="008077E1">
              <w:rPr>
                <w:rFonts w:ascii="Arial" w:hAnsi="Arial" w:eastAsia="Arial" w:cs="Arial"/>
                <w:sz w:val="20"/>
                <w:szCs w:val="20"/>
              </w:rPr>
              <w:t xml:space="preserve"> </w:t>
            </w:r>
            <w:r w:rsidRPr="33C4E297" w:rsidR="008077E1">
              <w:rPr>
                <w:rStyle w:val="normaltextrun"/>
                <w:rFonts w:ascii="Arial" w:hAnsi="Arial" w:eastAsia="Arial" w:cs="Arial"/>
                <w:color w:val="000000" w:themeColor="text1"/>
                <w:sz w:val="20"/>
                <w:szCs w:val="20"/>
                <w:shd w:val="clear" w:color="auto" w:fill="FFFFFF"/>
              </w:rPr>
              <w:t>Is there an evidenced link between Myers Briggs personality types and Stres</w:t>
            </w:r>
            <w:r w:rsidRPr="33C4E297" w:rsidR="18064C88">
              <w:rPr>
                <w:rStyle w:val="normaltextrun"/>
                <w:rFonts w:ascii="Arial" w:hAnsi="Arial" w:eastAsia="Arial" w:cs="Arial"/>
                <w:color w:val="000000" w:themeColor="text1"/>
                <w:sz w:val="20"/>
                <w:szCs w:val="20"/>
                <w:shd w:val="clear" w:color="auto" w:fill="FFFFFF"/>
              </w:rPr>
              <w:t>s?</w:t>
            </w:r>
          </w:p>
        </w:tc>
      </w:tr>
      <w:tr w:rsidR="008077E1" w:rsidTr="33C4E297" w14:paraId="5F5199A9" w14:textId="77777777">
        <w:trPr>
          <w:trHeight w:val="682"/>
        </w:trPr>
        <w:tc>
          <w:tcPr>
            <w:tcW w:w="2297" w:type="dxa"/>
            <w:gridSpan w:val="2"/>
            <w:tcMar/>
          </w:tcPr>
          <w:p w:rsidR="008077E1" w:rsidP="33C4E297" w:rsidRDefault="008077E1" w14:paraId="44D1216F" w14:textId="77777777">
            <w:pPr>
              <w:rPr>
                <w:rFonts w:ascii="Arial" w:hAnsi="Arial" w:eastAsia="Arial" w:cs="Arial"/>
                <w:sz w:val="20"/>
                <w:szCs w:val="20"/>
              </w:rPr>
            </w:pPr>
          </w:p>
          <w:p w:rsidR="008077E1" w:rsidP="33C4E297" w:rsidRDefault="008077E1" w14:paraId="1063D533" w14:textId="77777777">
            <w:pPr>
              <w:rPr>
                <w:rFonts w:ascii="Arial" w:hAnsi="Arial" w:eastAsia="Arial" w:cs="Arial"/>
                <w:sz w:val="20"/>
                <w:szCs w:val="20"/>
              </w:rPr>
            </w:pPr>
            <w:r w:rsidRPr="33C4E297" w:rsidR="008077E1">
              <w:rPr>
                <w:rFonts w:ascii="Arial" w:hAnsi="Arial" w:eastAsia="Arial" w:cs="Arial"/>
                <w:sz w:val="20"/>
                <w:szCs w:val="20"/>
              </w:rPr>
              <w:t>Places to search for information:</w:t>
            </w:r>
          </w:p>
          <w:p w:rsidR="008077E1" w:rsidP="33C4E297" w:rsidRDefault="008077E1" w14:paraId="3517F98F" w14:textId="77777777">
            <w:pPr>
              <w:rPr>
                <w:rFonts w:ascii="Arial" w:hAnsi="Arial" w:eastAsia="Arial" w:cs="Arial"/>
                <w:sz w:val="20"/>
                <w:szCs w:val="20"/>
              </w:rPr>
            </w:pPr>
          </w:p>
        </w:tc>
        <w:tc>
          <w:tcPr>
            <w:tcW w:w="6459" w:type="dxa"/>
            <w:gridSpan w:val="5"/>
            <w:tcMar/>
          </w:tcPr>
          <w:p w:rsidR="008077E1" w:rsidP="33C4E297" w:rsidRDefault="008077E1" w14:paraId="34223B45" w14:textId="77777777">
            <w:pPr>
              <w:rPr>
                <w:rFonts w:ascii="Arial" w:hAnsi="Arial" w:eastAsia="Arial" w:cs="Arial"/>
                <w:sz w:val="20"/>
                <w:szCs w:val="20"/>
              </w:rPr>
            </w:pPr>
          </w:p>
          <w:p w:rsidR="008077E1" w:rsidP="33C4E297" w:rsidRDefault="008077E1" w14:paraId="47AF907E" w14:textId="6D3CA474">
            <w:pPr>
              <w:rPr>
                <w:rFonts w:ascii="Arial" w:hAnsi="Arial" w:eastAsia="Arial" w:cs="Arial"/>
                <w:sz w:val="20"/>
                <w:szCs w:val="20"/>
              </w:rPr>
            </w:pPr>
            <w:r w:rsidRPr="33C4E297" w:rsidR="008077E1">
              <w:rPr>
                <w:rFonts w:ascii="Arial" w:hAnsi="Arial" w:eastAsia="Arial" w:cs="Arial"/>
                <w:sz w:val="20"/>
                <w:szCs w:val="20"/>
              </w:rPr>
              <w:t xml:space="preserve">Google Scholar, </w:t>
            </w:r>
            <w:r w:rsidRPr="33C4E297" w:rsidR="07275E1B">
              <w:rPr>
                <w:rFonts w:ascii="Arial" w:hAnsi="Arial" w:eastAsia="Arial" w:cs="Arial"/>
                <w:sz w:val="20"/>
                <w:szCs w:val="20"/>
              </w:rPr>
              <w:t>G</w:t>
            </w:r>
            <w:r w:rsidRPr="33C4E297" w:rsidR="008077E1">
              <w:rPr>
                <w:rFonts w:ascii="Arial" w:hAnsi="Arial" w:eastAsia="Arial" w:cs="Arial"/>
                <w:sz w:val="20"/>
                <w:szCs w:val="20"/>
              </w:rPr>
              <w:t xml:space="preserve">oogle, UWTSD </w:t>
            </w:r>
            <w:r w:rsidRPr="33C4E297" w:rsidR="672B4AE6">
              <w:rPr>
                <w:rFonts w:ascii="Arial" w:hAnsi="Arial" w:eastAsia="Arial" w:cs="Arial"/>
                <w:sz w:val="20"/>
                <w:szCs w:val="20"/>
              </w:rPr>
              <w:t>library</w:t>
            </w:r>
          </w:p>
          <w:p w:rsidR="008077E1" w:rsidP="33C4E297" w:rsidRDefault="008077E1" w14:paraId="539CD7A1" w14:textId="77777777">
            <w:pPr>
              <w:rPr>
                <w:rFonts w:ascii="Arial" w:hAnsi="Arial" w:eastAsia="Arial" w:cs="Arial"/>
                <w:sz w:val="20"/>
                <w:szCs w:val="20"/>
              </w:rPr>
            </w:pPr>
          </w:p>
        </w:tc>
      </w:tr>
      <w:tr w:rsidR="008077E1" w:rsidTr="33C4E297" w14:paraId="6A9A2604" w14:textId="77777777">
        <w:tc>
          <w:tcPr>
            <w:tcW w:w="8756" w:type="dxa"/>
            <w:gridSpan w:val="7"/>
            <w:shd w:val="clear" w:color="auto" w:fill="D9D9D9" w:themeFill="background1" w:themeFillShade="D9"/>
            <w:tcMar/>
          </w:tcPr>
          <w:p w:rsidR="008077E1" w:rsidP="33C4E297" w:rsidRDefault="008077E1" w14:paraId="3DD220FA" w14:textId="77777777">
            <w:pPr>
              <w:rPr>
                <w:rFonts w:ascii="Arial" w:hAnsi="Arial" w:eastAsia="Arial" w:cs="Arial"/>
                <w:sz w:val="20"/>
                <w:szCs w:val="20"/>
              </w:rPr>
            </w:pPr>
          </w:p>
        </w:tc>
      </w:tr>
      <w:tr w:rsidR="008077E1" w:rsidTr="33C4E297" w14:paraId="5D522637" w14:textId="77777777">
        <w:trPr>
          <w:trHeight w:val="948"/>
        </w:trPr>
        <w:tc>
          <w:tcPr>
            <w:tcW w:w="1323" w:type="dxa"/>
            <w:tcMar/>
          </w:tcPr>
          <w:p w:rsidR="008077E1" w:rsidP="33C4E297" w:rsidRDefault="008077E1" w14:paraId="7B186A81" w14:textId="77777777">
            <w:pPr>
              <w:rPr>
                <w:rFonts w:ascii="Arial" w:hAnsi="Arial" w:eastAsia="Arial" w:cs="Arial"/>
                <w:sz w:val="20"/>
                <w:szCs w:val="20"/>
              </w:rPr>
            </w:pPr>
          </w:p>
          <w:p w:rsidR="008077E1" w:rsidP="33C4E297" w:rsidRDefault="008077E1" w14:paraId="2CBE40DE" w14:textId="77777777">
            <w:pPr>
              <w:rPr>
                <w:rFonts w:ascii="Arial" w:hAnsi="Arial" w:eastAsia="Arial" w:cs="Arial"/>
                <w:sz w:val="20"/>
                <w:szCs w:val="20"/>
              </w:rPr>
            </w:pPr>
            <w:r w:rsidRPr="33C4E297" w:rsidR="008077E1">
              <w:rPr>
                <w:rFonts w:ascii="Arial" w:hAnsi="Arial" w:eastAsia="Arial" w:cs="Arial"/>
                <w:sz w:val="20"/>
                <w:szCs w:val="20"/>
              </w:rPr>
              <w:t xml:space="preserve">Date </w:t>
            </w:r>
          </w:p>
        </w:tc>
        <w:tc>
          <w:tcPr>
            <w:tcW w:w="1251" w:type="dxa"/>
            <w:gridSpan w:val="2"/>
            <w:tcMar/>
          </w:tcPr>
          <w:p w:rsidR="008077E1" w:rsidP="33C4E297" w:rsidRDefault="008077E1" w14:paraId="4F24943C" w14:textId="77777777">
            <w:pPr>
              <w:rPr>
                <w:rFonts w:ascii="Arial" w:hAnsi="Arial" w:eastAsia="Arial" w:cs="Arial"/>
                <w:sz w:val="20"/>
                <w:szCs w:val="20"/>
              </w:rPr>
            </w:pPr>
          </w:p>
          <w:p w:rsidR="008077E1" w:rsidP="33C4E297" w:rsidRDefault="008077E1" w14:paraId="1FC1D072" w14:textId="77777777">
            <w:pPr>
              <w:rPr>
                <w:rFonts w:ascii="Arial" w:hAnsi="Arial" w:eastAsia="Arial" w:cs="Arial"/>
                <w:sz w:val="20"/>
                <w:szCs w:val="20"/>
              </w:rPr>
            </w:pPr>
            <w:r w:rsidRPr="33C4E297" w:rsidR="008077E1">
              <w:rPr>
                <w:rFonts w:ascii="Arial" w:hAnsi="Arial" w:eastAsia="Arial" w:cs="Arial"/>
                <w:sz w:val="20"/>
                <w:szCs w:val="20"/>
              </w:rPr>
              <w:t>Database Name</w:t>
            </w:r>
          </w:p>
        </w:tc>
        <w:tc>
          <w:tcPr>
            <w:tcW w:w="1717" w:type="dxa"/>
            <w:tcMar/>
          </w:tcPr>
          <w:p w:rsidR="008077E1" w:rsidP="33C4E297" w:rsidRDefault="008077E1" w14:paraId="6AD9664E" w14:textId="77777777">
            <w:pPr>
              <w:rPr>
                <w:rFonts w:ascii="Arial" w:hAnsi="Arial" w:eastAsia="Arial" w:cs="Arial"/>
                <w:sz w:val="20"/>
                <w:szCs w:val="20"/>
              </w:rPr>
            </w:pPr>
          </w:p>
          <w:p w:rsidR="008077E1" w:rsidP="33C4E297" w:rsidRDefault="008077E1" w14:paraId="1DA292E7" w14:textId="77777777">
            <w:pPr>
              <w:rPr>
                <w:rFonts w:ascii="Arial" w:hAnsi="Arial" w:eastAsia="Arial" w:cs="Arial"/>
                <w:sz w:val="20"/>
                <w:szCs w:val="20"/>
              </w:rPr>
            </w:pPr>
            <w:r w:rsidRPr="33C4E297" w:rsidR="008077E1">
              <w:rPr>
                <w:rFonts w:ascii="Arial" w:hAnsi="Arial" w:eastAsia="Arial" w:cs="Arial"/>
                <w:sz w:val="20"/>
                <w:szCs w:val="20"/>
              </w:rPr>
              <w:t xml:space="preserve">Search </w:t>
            </w:r>
            <w:r w:rsidRPr="33C4E297" w:rsidR="008077E1">
              <w:rPr>
                <w:rFonts w:ascii="Arial" w:hAnsi="Arial" w:eastAsia="Arial" w:cs="Arial"/>
                <w:sz w:val="20"/>
                <w:szCs w:val="20"/>
              </w:rPr>
              <w:t xml:space="preserve">Terms </w:t>
            </w:r>
          </w:p>
        </w:tc>
        <w:tc>
          <w:tcPr>
            <w:tcW w:w="1122" w:type="dxa"/>
            <w:tcMar/>
          </w:tcPr>
          <w:p w:rsidR="008077E1" w:rsidP="33C4E297" w:rsidRDefault="008077E1" w14:paraId="6BF7610E" w14:textId="77777777">
            <w:pPr>
              <w:rPr>
                <w:rFonts w:ascii="Arial" w:hAnsi="Arial" w:eastAsia="Arial" w:cs="Arial"/>
                <w:sz w:val="20"/>
                <w:szCs w:val="20"/>
              </w:rPr>
            </w:pPr>
          </w:p>
          <w:p w:rsidR="008077E1" w:rsidP="33C4E297" w:rsidRDefault="008077E1" w14:paraId="5B6422F9" w14:textId="77777777">
            <w:pPr>
              <w:rPr>
                <w:rFonts w:ascii="Arial" w:hAnsi="Arial" w:eastAsia="Arial" w:cs="Arial"/>
                <w:sz w:val="20"/>
                <w:szCs w:val="20"/>
              </w:rPr>
            </w:pPr>
            <w:r w:rsidRPr="33C4E297" w:rsidR="008077E1">
              <w:rPr>
                <w:rFonts w:ascii="Arial" w:hAnsi="Arial" w:eastAsia="Arial" w:cs="Arial"/>
                <w:sz w:val="20"/>
                <w:szCs w:val="20"/>
              </w:rPr>
              <w:t>No of Results</w:t>
            </w:r>
          </w:p>
        </w:tc>
        <w:tc>
          <w:tcPr>
            <w:tcW w:w="1387" w:type="dxa"/>
            <w:tcBorders>
              <w:right w:val="single" w:color="auto" w:sz="4" w:space="0"/>
            </w:tcBorders>
            <w:tcMar/>
          </w:tcPr>
          <w:p w:rsidR="008077E1" w:rsidP="33C4E297" w:rsidRDefault="008077E1" w14:paraId="25DC539F" w14:textId="77777777">
            <w:pPr>
              <w:rPr>
                <w:rFonts w:ascii="Arial" w:hAnsi="Arial" w:eastAsia="Arial" w:cs="Arial"/>
                <w:sz w:val="20"/>
                <w:szCs w:val="20"/>
              </w:rPr>
            </w:pPr>
          </w:p>
          <w:p w:rsidR="008077E1" w:rsidP="33C4E297" w:rsidRDefault="008077E1" w14:paraId="63B4F880" w14:textId="77777777">
            <w:pPr>
              <w:rPr>
                <w:rFonts w:ascii="Arial" w:hAnsi="Arial" w:eastAsia="Arial" w:cs="Arial"/>
                <w:sz w:val="20"/>
                <w:szCs w:val="20"/>
              </w:rPr>
            </w:pPr>
            <w:r w:rsidRPr="33C4E297" w:rsidR="008077E1">
              <w:rPr>
                <w:rFonts w:ascii="Arial" w:hAnsi="Arial" w:eastAsia="Arial" w:cs="Arial"/>
                <w:sz w:val="20"/>
                <w:szCs w:val="20"/>
              </w:rPr>
              <w:t>Links to: title, aim, objective number?</w:t>
            </w:r>
          </w:p>
        </w:tc>
        <w:tc>
          <w:tcPr>
            <w:tcW w:w="1956" w:type="dxa"/>
            <w:tcBorders>
              <w:left w:val="single" w:color="auto" w:sz="4" w:space="0"/>
            </w:tcBorders>
            <w:tcMar/>
          </w:tcPr>
          <w:p w:rsidR="008077E1" w:rsidP="33C4E297" w:rsidRDefault="008077E1" w14:paraId="63E83F18" w14:textId="77777777">
            <w:pPr>
              <w:spacing w:after="160" w:line="259" w:lineRule="auto"/>
              <w:rPr>
                <w:rFonts w:ascii="Arial" w:hAnsi="Arial" w:eastAsia="Arial" w:cs="Arial"/>
                <w:sz w:val="20"/>
                <w:szCs w:val="20"/>
              </w:rPr>
            </w:pPr>
          </w:p>
          <w:p w:rsidR="008077E1" w:rsidP="33C4E297" w:rsidRDefault="008077E1" w14:paraId="421EB787" w14:textId="77777777">
            <w:pPr>
              <w:spacing w:after="160" w:line="259" w:lineRule="auto"/>
              <w:rPr>
                <w:rFonts w:ascii="Arial" w:hAnsi="Arial" w:eastAsia="Arial" w:cs="Arial"/>
                <w:sz w:val="20"/>
                <w:szCs w:val="20"/>
              </w:rPr>
            </w:pPr>
            <w:r w:rsidRPr="33C4E297" w:rsidR="008077E1">
              <w:rPr>
                <w:rFonts w:ascii="Arial" w:hAnsi="Arial" w:eastAsia="Arial" w:cs="Arial"/>
                <w:sz w:val="20"/>
                <w:szCs w:val="20"/>
              </w:rPr>
              <w:t xml:space="preserve">Your </w:t>
            </w:r>
            <w:r w:rsidRPr="33C4E297" w:rsidR="008077E1">
              <w:rPr>
                <w:rFonts w:ascii="Arial" w:hAnsi="Arial" w:eastAsia="Arial" w:cs="Arial"/>
                <w:sz w:val="20"/>
                <w:szCs w:val="20"/>
              </w:rPr>
              <w:t>Comments</w:t>
            </w:r>
          </w:p>
        </w:tc>
      </w:tr>
      <w:tr w:rsidR="008077E1" w:rsidTr="33C4E297" w14:paraId="69912AFF" w14:textId="77777777">
        <w:trPr>
          <w:trHeight w:val="682"/>
        </w:trPr>
        <w:tc>
          <w:tcPr>
            <w:tcW w:w="1323" w:type="dxa"/>
            <w:tcMar/>
          </w:tcPr>
          <w:p w:rsidR="008077E1" w:rsidP="33C4E297" w:rsidRDefault="008077E1" w14:paraId="3489A429" w14:textId="77777777">
            <w:pPr>
              <w:rPr>
                <w:rFonts w:ascii="Arial" w:hAnsi="Arial" w:eastAsia="Arial" w:cs="Arial"/>
                <w:sz w:val="20"/>
                <w:szCs w:val="20"/>
              </w:rPr>
            </w:pPr>
            <w:r w:rsidRPr="33C4E297" w:rsidR="008077E1">
              <w:rPr>
                <w:rFonts w:ascii="Arial" w:hAnsi="Arial" w:eastAsia="Arial" w:cs="Arial"/>
                <w:sz w:val="20"/>
                <w:szCs w:val="20"/>
              </w:rPr>
              <w:t>29/02/2020</w:t>
            </w:r>
          </w:p>
        </w:tc>
        <w:tc>
          <w:tcPr>
            <w:tcW w:w="1251" w:type="dxa"/>
            <w:gridSpan w:val="2"/>
            <w:tcMar/>
          </w:tcPr>
          <w:p w:rsidR="008077E1" w:rsidP="33C4E297" w:rsidRDefault="008077E1" w14:paraId="21F2CAFC" w14:textId="77777777">
            <w:pPr>
              <w:rPr>
                <w:rFonts w:ascii="Arial" w:hAnsi="Arial" w:eastAsia="Arial" w:cs="Arial"/>
                <w:sz w:val="20"/>
                <w:szCs w:val="20"/>
              </w:rPr>
            </w:pPr>
            <w:r w:rsidRPr="33C4E297" w:rsidR="008077E1">
              <w:rPr>
                <w:rFonts w:ascii="Arial" w:hAnsi="Arial" w:eastAsia="Arial" w:cs="Arial"/>
                <w:sz w:val="20"/>
                <w:szCs w:val="20"/>
              </w:rPr>
              <w:t>Google scholar</w:t>
            </w:r>
          </w:p>
        </w:tc>
        <w:tc>
          <w:tcPr>
            <w:tcW w:w="1717" w:type="dxa"/>
            <w:tcMar/>
          </w:tcPr>
          <w:p w:rsidR="008077E1" w:rsidP="33C4E297" w:rsidRDefault="6E3C61C1" w14:paraId="53C90F34" w14:textId="12D7498A">
            <w:pPr>
              <w:rPr>
                <w:rFonts w:ascii="Arial" w:hAnsi="Arial" w:eastAsia="Arial" w:cs="Arial"/>
                <w:sz w:val="20"/>
                <w:szCs w:val="20"/>
              </w:rPr>
            </w:pPr>
            <w:r w:rsidRPr="33C4E297" w:rsidR="2EB14FF1">
              <w:rPr>
                <w:rFonts w:ascii="Arial" w:hAnsi="Arial" w:eastAsia="Arial" w:cs="Arial"/>
                <w:sz w:val="20"/>
                <w:szCs w:val="20"/>
              </w:rPr>
              <w:t>Post</w:t>
            </w:r>
            <w:r w:rsidRPr="33C4E297" w:rsidR="5336A4B0">
              <w:rPr>
                <w:rFonts w:ascii="Arial" w:hAnsi="Arial" w:eastAsia="Arial" w:cs="Arial"/>
                <w:sz w:val="20"/>
                <w:szCs w:val="20"/>
              </w:rPr>
              <w:t>-</w:t>
            </w:r>
            <w:r w:rsidRPr="33C4E297" w:rsidR="2EB14FF1">
              <w:rPr>
                <w:rFonts w:ascii="Arial" w:hAnsi="Arial" w:eastAsia="Arial" w:cs="Arial"/>
                <w:sz w:val="20"/>
                <w:szCs w:val="20"/>
              </w:rPr>
              <w:t>Traumatic stress disorder</w:t>
            </w:r>
          </w:p>
        </w:tc>
        <w:tc>
          <w:tcPr>
            <w:tcW w:w="1122" w:type="dxa"/>
            <w:tcMar/>
          </w:tcPr>
          <w:p w:rsidR="008077E1" w:rsidP="33C4E297" w:rsidRDefault="6E3C61C1" w14:paraId="29BBBA31" w14:textId="5E413C4E">
            <w:pPr>
              <w:rPr>
                <w:rFonts w:ascii="Arial" w:hAnsi="Arial" w:eastAsia="Arial" w:cs="Arial"/>
                <w:sz w:val="20"/>
                <w:szCs w:val="20"/>
              </w:rPr>
            </w:pPr>
            <w:r w:rsidRPr="33C4E297" w:rsidR="2EB14FF1">
              <w:rPr>
                <w:rFonts w:ascii="Arial" w:hAnsi="Arial" w:eastAsia="Arial" w:cs="Arial"/>
                <w:sz w:val="20"/>
                <w:szCs w:val="20"/>
              </w:rPr>
              <w:t>1,850,000 results</w:t>
            </w:r>
          </w:p>
        </w:tc>
        <w:tc>
          <w:tcPr>
            <w:tcW w:w="1387" w:type="dxa"/>
            <w:tcBorders>
              <w:right w:val="single" w:color="auto" w:sz="4" w:space="0"/>
            </w:tcBorders>
            <w:tcMar/>
          </w:tcPr>
          <w:p w:rsidR="008077E1" w:rsidP="33C4E297" w:rsidRDefault="008077E1" w14:paraId="0794126D" w14:textId="77777777">
            <w:pPr>
              <w:rPr>
                <w:rFonts w:ascii="Arial" w:hAnsi="Arial" w:eastAsia="Arial" w:cs="Arial"/>
                <w:sz w:val="20"/>
                <w:szCs w:val="20"/>
              </w:rPr>
            </w:pPr>
            <w:r w:rsidRPr="33C4E297" w:rsidR="008077E1">
              <w:rPr>
                <w:rFonts w:ascii="Arial" w:hAnsi="Arial" w:eastAsia="Arial" w:cs="Arial"/>
                <w:sz w:val="20"/>
                <w:szCs w:val="20"/>
              </w:rPr>
              <w:t xml:space="preserve"> Aim and objectives- 1</w:t>
            </w:r>
          </w:p>
        </w:tc>
        <w:tc>
          <w:tcPr>
            <w:tcW w:w="1956" w:type="dxa"/>
            <w:tcBorders>
              <w:left w:val="single" w:color="auto" w:sz="4" w:space="0"/>
            </w:tcBorders>
            <w:tcMar/>
          </w:tcPr>
          <w:p w:rsidRPr="00AF4098" w:rsidR="008077E1" w:rsidP="33C4E297" w:rsidRDefault="008077E1" w14:paraId="6F17BCE1" w14:textId="4292D39D">
            <w:pPr>
              <w:rPr>
                <w:rFonts w:ascii="Arial" w:hAnsi="Arial" w:eastAsia="Arial" w:cs="Arial"/>
                <w:sz w:val="20"/>
                <w:szCs w:val="20"/>
              </w:rPr>
            </w:pPr>
            <w:r w:rsidRPr="33C4E297" w:rsidR="008077E1">
              <w:rPr>
                <w:rFonts w:ascii="Arial" w:hAnsi="Arial" w:eastAsia="Arial" w:cs="Arial"/>
                <w:sz w:val="20"/>
                <w:szCs w:val="20"/>
              </w:rPr>
              <w:t xml:space="preserve">I used </w:t>
            </w:r>
            <w:r w:rsidRPr="33C4E297" w:rsidR="59344AC9">
              <w:rPr>
                <w:rFonts w:ascii="Arial" w:hAnsi="Arial" w:eastAsia="Arial" w:cs="Arial"/>
                <w:sz w:val="20"/>
                <w:szCs w:val="20"/>
              </w:rPr>
              <w:t>1</w:t>
            </w:r>
            <w:r w:rsidRPr="33C4E297" w:rsidR="008077E1">
              <w:rPr>
                <w:rFonts w:ascii="Arial" w:hAnsi="Arial" w:eastAsia="Arial" w:cs="Arial"/>
                <w:sz w:val="20"/>
                <w:szCs w:val="20"/>
              </w:rPr>
              <w:t xml:space="preserve"> article from google scholar, which I found very useful for the background information of PTSD</w:t>
            </w:r>
          </w:p>
        </w:tc>
      </w:tr>
      <w:tr w:rsidR="6F0C885C" w:rsidTr="33C4E297" w14:paraId="6EA318F1" w14:textId="77777777">
        <w:trPr>
          <w:trHeight w:val="682"/>
        </w:trPr>
        <w:tc>
          <w:tcPr>
            <w:tcW w:w="1323" w:type="dxa"/>
            <w:tcMar/>
          </w:tcPr>
          <w:p w:rsidR="131DA510" w:rsidP="33C4E297" w:rsidRDefault="131DA510" w14:paraId="612234C2" w14:textId="62C69246">
            <w:pPr>
              <w:rPr>
                <w:rFonts w:ascii="Arial" w:hAnsi="Arial" w:eastAsia="Arial" w:cs="Arial"/>
                <w:sz w:val="20"/>
                <w:szCs w:val="20"/>
              </w:rPr>
            </w:pPr>
            <w:r w:rsidRPr="33C4E297" w:rsidR="604E87F2">
              <w:rPr>
                <w:rFonts w:ascii="Arial" w:hAnsi="Arial" w:eastAsia="Arial" w:cs="Arial"/>
                <w:sz w:val="20"/>
                <w:szCs w:val="20"/>
              </w:rPr>
              <w:t>30/02/2020</w:t>
            </w:r>
          </w:p>
        </w:tc>
        <w:tc>
          <w:tcPr>
            <w:tcW w:w="1251" w:type="dxa"/>
            <w:gridSpan w:val="2"/>
            <w:tcMar/>
          </w:tcPr>
          <w:p w:rsidR="131DA510" w:rsidP="33C4E297" w:rsidRDefault="131DA510" w14:paraId="2C98D2D7" w14:textId="4D2AEBC2">
            <w:pPr>
              <w:rPr>
                <w:rFonts w:ascii="Arial" w:hAnsi="Arial" w:eastAsia="Arial" w:cs="Arial"/>
                <w:sz w:val="20"/>
                <w:szCs w:val="20"/>
              </w:rPr>
            </w:pPr>
            <w:r w:rsidRPr="33C4E297" w:rsidR="604E87F2">
              <w:rPr>
                <w:rFonts w:ascii="Arial" w:hAnsi="Arial" w:eastAsia="Arial" w:cs="Arial"/>
                <w:sz w:val="20"/>
                <w:szCs w:val="20"/>
              </w:rPr>
              <w:t>UWTSD Library</w:t>
            </w:r>
          </w:p>
        </w:tc>
        <w:tc>
          <w:tcPr>
            <w:tcW w:w="1717" w:type="dxa"/>
            <w:tcMar/>
          </w:tcPr>
          <w:p w:rsidR="608C61DE" w:rsidP="33C4E297" w:rsidRDefault="608C61DE" w14:paraId="2F50C4BF" w14:textId="40D75D60">
            <w:pPr>
              <w:pStyle w:val="Heading1"/>
              <w:ind w:left="0"/>
              <w:rPr>
                <w:rFonts w:ascii="Arial" w:hAnsi="Arial" w:eastAsia="Arial" w:cs="Arial"/>
                <w:sz w:val="20"/>
                <w:szCs w:val="20"/>
              </w:rPr>
            </w:pPr>
            <w:r w:rsidRPr="33C4E297" w:rsidR="687D8BD5">
              <w:rPr>
                <w:rFonts w:ascii="Arial" w:hAnsi="Arial" w:eastAsia="Arial" w:cs="Arial"/>
                <w:sz w:val="20"/>
                <w:szCs w:val="20"/>
              </w:rPr>
              <w:t>Post-traumatic stress disorder</w:t>
            </w:r>
          </w:p>
          <w:p w:rsidR="6F0C885C" w:rsidP="33C4E297" w:rsidRDefault="6F0C885C" w14:paraId="10E1EFD3" w14:textId="721002F2">
            <w:pPr>
              <w:rPr>
                <w:rFonts w:ascii="Arial" w:hAnsi="Arial" w:eastAsia="Arial" w:cs="Arial"/>
                <w:sz w:val="20"/>
                <w:szCs w:val="20"/>
              </w:rPr>
            </w:pPr>
          </w:p>
        </w:tc>
        <w:tc>
          <w:tcPr>
            <w:tcW w:w="1122" w:type="dxa"/>
            <w:tcMar/>
          </w:tcPr>
          <w:p w:rsidR="608C61DE" w:rsidP="33C4E297" w:rsidRDefault="608C61DE" w14:paraId="4A3D0DE5" w14:textId="4D4AB017">
            <w:pPr>
              <w:spacing w:line="300" w:lineRule="exact"/>
              <w:rPr>
                <w:rFonts w:ascii="Arial" w:hAnsi="Arial" w:eastAsia="Arial" w:cs="Arial"/>
                <w:i w:val="1"/>
                <w:iCs w:val="1"/>
                <w:color w:val="3A3A3A"/>
                <w:sz w:val="20"/>
                <w:szCs w:val="20"/>
              </w:rPr>
            </w:pPr>
            <w:r w:rsidRPr="33C4E297" w:rsidR="687D8BD5">
              <w:rPr>
                <w:rFonts w:ascii="Arial" w:hAnsi="Arial" w:eastAsia="Arial" w:cs="Arial"/>
                <w:i w:val="1"/>
                <w:iCs w:val="1"/>
                <w:color w:val="3A3A3A"/>
                <w:sz w:val="20"/>
                <w:szCs w:val="20"/>
              </w:rPr>
              <w:t xml:space="preserve">3,347 </w:t>
            </w:r>
          </w:p>
          <w:p w:rsidR="608C61DE" w:rsidP="33C4E297" w:rsidRDefault="608C61DE" w14:paraId="0D43C7C0" w14:textId="0CE4CF7B">
            <w:pPr>
              <w:spacing w:line="300" w:lineRule="exact"/>
              <w:rPr>
                <w:rFonts w:ascii="Arial" w:hAnsi="Arial" w:eastAsia="Arial" w:cs="Arial"/>
                <w:i w:val="1"/>
                <w:iCs w:val="1"/>
                <w:color w:val="3A3A3A"/>
                <w:sz w:val="20"/>
                <w:szCs w:val="20"/>
              </w:rPr>
            </w:pPr>
            <w:r w:rsidRPr="33C4E297" w:rsidR="687D8BD5">
              <w:rPr>
                <w:rFonts w:ascii="Arial" w:hAnsi="Arial" w:eastAsia="Arial" w:cs="Arial"/>
                <w:i w:val="1"/>
                <w:iCs w:val="1"/>
                <w:color w:val="3A3A3A"/>
                <w:sz w:val="20"/>
                <w:szCs w:val="20"/>
              </w:rPr>
              <w:t>Results</w:t>
            </w:r>
          </w:p>
          <w:p w:rsidR="6F0C885C" w:rsidP="33C4E297" w:rsidRDefault="6F0C885C" w14:paraId="0E440595" w14:textId="7C0A7ABD">
            <w:pPr>
              <w:spacing w:line="420" w:lineRule="exact"/>
              <w:rPr>
                <w:rFonts w:ascii="Arial" w:hAnsi="Arial" w:eastAsia="Arial" w:cs="Arial"/>
                <w:b w:val="1"/>
                <w:bCs w:val="1"/>
                <w:i w:val="1"/>
                <w:iCs w:val="1"/>
                <w:color w:val="187474"/>
                <w:sz w:val="20"/>
                <w:szCs w:val="20"/>
              </w:rPr>
            </w:pPr>
          </w:p>
          <w:p w:rsidR="6F0C885C" w:rsidP="33C4E297" w:rsidRDefault="6F0C885C" w14:paraId="3CD5217E" w14:textId="293D5AEF">
            <w:pPr>
              <w:rPr>
                <w:rFonts w:ascii="Arial" w:hAnsi="Arial" w:eastAsia="Arial" w:cs="Arial"/>
                <w:color w:val="000000" w:themeColor="text1"/>
                <w:sz w:val="20"/>
                <w:szCs w:val="20"/>
              </w:rPr>
            </w:pPr>
          </w:p>
        </w:tc>
        <w:tc>
          <w:tcPr>
            <w:tcW w:w="1387" w:type="dxa"/>
            <w:tcBorders>
              <w:right w:val="single" w:color="auto" w:sz="4" w:space="0"/>
            </w:tcBorders>
            <w:tcMar/>
          </w:tcPr>
          <w:p w:rsidR="608C61DE" w:rsidP="33C4E297" w:rsidRDefault="608C61DE" w14:paraId="5FC7AE10" w14:textId="7233990F">
            <w:pPr>
              <w:rPr>
                <w:rFonts w:ascii="Arial" w:hAnsi="Arial" w:eastAsia="Arial" w:cs="Arial"/>
                <w:sz w:val="20"/>
                <w:szCs w:val="20"/>
              </w:rPr>
            </w:pPr>
            <w:r w:rsidRPr="33C4E297" w:rsidR="687D8BD5">
              <w:rPr>
                <w:rFonts w:ascii="Arial" w:hAnsi="Arial" w:eastAsia="Arial" w:cs="Arial"/>
                <w:sz w:val="20"/>
                <w:szCs w:val="20"/>
              </w:rPr>
              <w:t xml:space="preserve">Aim and objectives- 1 </w:t>
            </w:r>
          </w:p>
        </w:tc>
        <w:tc>
          <w:tcPr>
            <w:tcW w:w="1956" w:type="dxa"/>
            <w:tcBorders>
              <w:left w:val="single" w:color="auto" w:sz="4" w:space="0"/>
            </w:tcBorders>
            <w:tcMar/>
          </w:tcPr>
          <w:p w:rsidR="608C61DE" w:rsidP="33C4E297" w:rsidRDefault="608C61DE" w14:paraId="68642BF9" w14:textId="31F2E96D">
            <w:pPr>
              <w:rPr>
                <w:rFonts w:ascii="Arial" w:hAnsi="Arial" w:eastAsia="Arial" w:cs="Arial"/>
                <w:sz w:val="20"/>
                <w:szCs w:val="20"/>
              </w:rPr>
            </w:pPr>
            <w:r w:rsidRPr="33C4E297" w:rsidR="687D8BD5">
              <w:rPr>
                <w:rFonts w:ascii="Arial" w:hAnsi="Arial" w:eastAsia="Arial" w:cs="Arial"/>
                <w:sz w:val="20"/>
                <w:szCs w:val="20"/>
              </w:rPr>
              <w:t xml:space="preserve">This article </w:t>
            </w:r>
            <w:r w:rsidRPr="33C4E297" w:rsidR="7D4A93F3">
              <w:rPr>
                <w:rFonts w:ascii="Arial" w:hAnsi="Arial" w:eastAsia="Arial" w:cs="Arial"/>
                <w:sz w:val="20"/>
                <w:szCs w:val="20"/>
              </w:rPr>
              <w:t>included the definition and symptoms which was excell</w:t>
            </w:r>
            <w:r w:rsidRPr="33C4E297" w:rsidR="2B9D7F14">
              <w:rPr>
                <w:rFonts w:ascii="Arial" w:hAnsi="Arial" w:eastAsia="Arial" w:cs="Arial"/>
                <w:sz w:val="20"/>
                <w:szCs w:val="20"/>
              </w:rPr>
              <w:t>ent</w:t>
            </w:r>
          </w:p>
        </w:tc>
      </w:tr>
      <w:tr w:rsidR="008077E1" w:rsidTr="33C4E297" w14:paraId="2B29BCDE" w14:textId="77777777">
        <w:trPr>
          <w:trHeight w:val="682"/>
        </w:trPr>
        <w:tc>
          <w:tcPr>
            <w:tcW w:w="1323" w:type="dxa"/>
            <w:tcMar/>
          </w:tcPr>
          <w:p w:rsidR="008077E1" w:rsidP="33C4E297" w:rsidRDefault="4CF98AEC" w14:paraId="3B984038" w14:textId="2854712A">
            <w:pPr>
              <w:rPr>
                <w:rStyle w:val="normaltextrun"/>
                <w:rFonts w:ascii="Arial" w:hAnsi="Arial" w:eastAsia="Arial" w:cs="Arial"/>
                <w:color w:val="000000" w:themeColor="text1"/>
                <w:sz w:val="20"/>
                <w:szCs w:val="20"/>
              </w:rPr>
            </w:pPr>
            <w:r w:rsidRPr="33C4E297" w:rsidR="255B27B6">
              <w:rPr>
                <w:rStyle w:val="normaltextrun"/>
                <w:rFonts w:ascii="Arial" w:hAnsi="Arial" w:eastAsia="Arial" w:cs="Arial"/>
                <w:color w:val="000000" w:themeColor="text1" w:themeTint="FF" w:themeShade="FF"/>
                <w:sz w:val="20"/>
                <w:szCs w:val="20"/>
              </w:rPr>
              <w:t>03/06/2020</w:t>
            </w:r>
          </w:p>
        </w:tc>
        <w:tc>
          <w:tcPr>
            <w:tcW w:w="1251" w:type="dxa"/>
            <w:gridSpan w:val="2"/>
            <w:tcMar/>
          </w:tcPr>
          <w:p w:rsidR="008077E1" w:rsidP="33C4E297" w:rsidRDefault="4CF98AEC" w14:paraId="139B09A1" w14:textId="3F1E71AA">
            <w:pPr>
              <w:rPr>
                <w:rFonts w:ascii="Arial" w:hAnsi="Arial" w:eastAsia="Arial" w:cs="Arial"/>
                <w:sz w:val="20"/>
                <w:szCs w:val="20"/>
              </w:rPr>
            </w:pPr>
            <w:r w:rsidRPr="33C4E297" w:rsidR="255B27B6">
              <w:rPr>
                <w:rFonts w:ascii="Arial" w:hAnsi="Arial" w:eastAsia="Arial" w:cs="Arial"/>
                <w:sz w:val="20"/>
                <w:szCs w:val="20"/>
              </w:rPr>
              <w:t>Google</w:t>
            </w:r>
          </w:p>
        </w:tc>
        <w:tc>
          <w:tcPr>
            <w:tcW w:w="1717" w:type="dxa"/>
            <w:tcMar/>
          </w:tcPr>
          <w:p w:rsidR="008077E1" w:rsidP="33C4E297" w:rsidRDefault="4CF98AEC" w14:paraId="36E7F482" w14:textId="7D2BD9AF">
            <w:pPr>
              <w:rPr>
                <w:rFonts w:ascii="Arial" w:hAnsi="Arial" w:eastAsia="Arial" w:cs="Arial"/>
                <w:sz w:val="20"/>
                <w:szCs w:val="20"/>
              </w:rPr>
            </w:pPr>
            <w:r w:rsidRPr="33C4E297" w:rsidR="255B27B6">
              <w:rPr>
                <w:rFonts w:ascii="Arial" w:hAnsi="Arial" w:eastAsia="Arial" w:cs="Arial"/>
                <w:sz w:val="20"/>
                <w:szCs w:val="20"/>
              </w:rPr>
              <w:t>Stress</w:t>
            </w:r>
          </w:p>
        </w:tc>
        <w:tc>
          <w:tcPr>
            <w:tcW w:w="1122" w:type="dxa"/>
            <w:tcMar/>
          </w:tcPr>
          <w:p w:rsidR="008077E1" w:rsidP="33C4E297" w:rsidRDefault="4CF98AEC" w14:paraId="71E9947C" w14:textId="6CCE0DB6">
            <w:pPr>
              <w:rPr>
                <w:rFonts w:ascii="Arial" w:hAnsi="Arial" w:eastAsia="Arial" w:cs="Arial"/>
                <w:sz w:val="20"/>
                <w:szCs w:val="20"/>
              </w:rPr>
            </w:pPr>
            <w:r w:rsidRPr="33C4E297" w:rsidR="255B27B6">
              <w:rPr>
                <w:rFonts w:ascii="Arial" w:hAnsi="Arial" w:eastAsia="Arial" w:cs="Arial"/>
                <w:sz w:val="20"/>
                <w:szCs w:val="20"/>
              </w:rPr>
              <w:t>1,120,000,000 results</w:t>
            </w:r>
          </w:p>
        </w:tc>
        <w:tc>
          <w:tcPr>
            <w:tcW w:w="1387" w:type="dxa"/>
            <w:tcBorders>
              <w:right w:val="single" w:color="auto" w:sz="4" w:space="0"/>
            </w:tcBorders>
            <w:tcMar/>
          </w:tcPr>
          <w:p w:rsidR="008077E1" w:rsidP="33C4E297" w:rsidRDefault="4CF98AEC" w14:paraId="1413D853" w14:textId="084D7394">
            <w:pPr>
              <w:rPr>
                <w:rFonts w:ascii="Arial" w:hAnsi="Arial" w:eastAsia="Arial" w:cs="Arial"/>
                <w:sz w:val="20"/>
                <w:szCs w:val="20"/>
              </w:rPr>
            </w:pPr>
            <w:r w:rsidRPr="33C4E297" w:rsidR="255B27B6">
              <w:rPr>
                <w:rFonts w:ascii="Arial" w:hAnsi="Arial" w:eastAsia="Arial" w:cs="Arial"/>
                <w:sz w:val="20"/>
                <w:szCs w:val="20"/>
              </w:rPr>
              <w:t>Aim and Objectives- 1</w:t>
            </w:r>
          </w:p>
        </w:tc>
        <w:tc>
          <w:tcPr>
            <w:tcW w:w="1956" w:type="dxa"/>
            <w:tcBorders>
              <w:left w:val="single" w:color="auto" w:sz="4" w:space="0"/>
            </w:tcBorders>
            <w:tcMar/>
          </w:tcPr>
          <w:p w:rsidR="008077E1" w:rsidP="33C4E297" w:rsidRDefault="4CF98AEC" w14:paraId="2A7A9836" w14:textId="035B58AA">
            <w:pPr>
              <w:rPr>
                <w:rFonts w:ascii="Arial" w:hAnsi="Arial" w:eastAsia="Arial" w:cs="Arial"/>
                <w:sz w:val="20"/>
                <w:szCs w:val="20"/>
              </w:rPr>
            </w:pPr>
            <w:r w:rsidRPr="33C4E297" w:rsidR="255B27B6">
              <w:rPr>
                <w:rFonts w:ascii="Arial" w:hAnsi="Arial" w:eastAsia="Arial" w:cs="Arial"/>
                <w:sz w:val="20"/>
                <w:szCs w:val="20"/>
              </w:rPr>
              <w:t>I used one website to find the background information on stress</w:t>
            </w:r>
          </w:p>
        </w:tc>
      </w:tr>
      <w:tr w:rsidR="008077E1" w:rsidTr="33C4E297" w14:paraId="0351084E" w14:textId="77777777">
        <w:trPr>
          <w:trHeight w:val="682"/>
        </w:trPr>
        <w:tc>
          <w:tcPr>
            <w:tcW w:w="1323" w:type="dxa"/>
            <w:tcMar/>
          </w:tcPr>
          <w:p w:rsidR="008077E1" w:rsidP="33C4E297" w:rsidRDefault="008077E1" w14:paraId="293F1FE8" w14:textId="77777777">
            <w:pPr>
              <w:rPr>
                <w:rStyle w:val="normaltextrun"/>
                <w:rFonts w:ascii="Arial" w:hAnsi="Arial" w:eastAsia="Arial" w:cs="Arial"/>
                <w:color w:val="000000"/>
                <w:sz w:val="20"/>
                <w:szCs w:val="20"/>
                <w:bdr w:val="none" w:color="auto" w:sz="0" w:space="0" w:frame="1"/>
              </w:rPr>
            </w:pPr>
            <w:r w:rsidRPr="33C4E297" w:rsidR="008077E1">
              <w:rPr>
                <w:rStyle w:val="normaltextrun"/>
                <w:rFonts w:ascii="Arial" w:hAnsi="Arial" w:eastAsia="Arial" w:cs="Arial"/>
                <w:color w:val="000000"/>
                <w:sz w:val="20"/>
                <w:szCs w:val="20"/>
                <w:bdr w:val="none" w:color="auto" w:sz="0" w:space="0" w:frame="1"/>
              </w:rPr>
              <w:t>29/02/2020</w:t>
            </w:r>
          </w:p>
          <w:p w:rsidR="008077E1" w:rsidP="33C4E297" w:rsidRDefault="008077E1" w14:paraId="47CE7A2C" w14:textId="77777777">
            <w:pPr>
              <w:rPr>
                <w:rFonts w:ascii="Arial" w:hAnsi="Arial" w:eastAsia="Arial" w:cs="Arial"/>
                <w:sz w:val="20"/>
                <w:szCs w:val="20"/>
              </w:rPr>
            </w:pPr>
          </w:p>
        </w:tc>
        <w:tc>
          <w:tcPr>
            <w:tcW w:w="1251" w:type="dxa"/>
            <w:gridSpan w:val="2"/>
            <w:tcMar/>
          </w:tcPr>
          <w:p w:rsidR="008077E1" w:rsidP="33C4E297" w:rsidRDefault="008077E1" w14:paraId="33FD0E11" w14:textId="77777777">
            <w:pPr>
              <w:rPr>
                <w:rFonts w:ascii="Arial" w:hAnsi="Arial" w:eastAsia="Arial" w:cs="Arial"/>
                <w:sz w:val="20"/>
                <w:szCs w:val="20"/>
              </w:rPr>
            </w:pPr>
            <w:r w:rsidRPr="33C4E297" w:rsidR="008077E1">
              <w:rPr>
                <w:rFonts w:ascii="Arial" w:hAnsi="Arial" w:eastAsia="Arial" w:cs="Arial"/>
                <w:sz w:val="20"/>
                <w:szCs w:val="20"/>
              </w:rPr>
              <w:t>Google Scholar, Google</w:t>
            </w:r>
          </w:p>
        </w:tc>
        <w:tc>
          <w:tcPr>
            <w:tcW w:w="1717" w:type="dxa"/>
            <w:tcMar/>
          </w:tcPr>
          <w:p w:rsidR="008077E1" w:rsidP="33C4E297" w:rsidRDefault="008077E1" w14:paraId="1A0E3325" w14:textId="4A6C9E80">
            <w:pPr>
              <w:rPr>
                <w:rFonts w:ascii="Arial" w:hAnsi="Arial" w:eastAsia="Arial" w:cs="Arial"/>
                <w:sz w:val="20"/>
                <w:szCs w:val="20"/>
              </w:rPr>
            </w:pPr>
            <w:r w:rsidRPr="33C4E297" w:rsidR="008077E1">
              <w:rPr>
                <w:rFonts w:ascii="Arial" w:hAnsi="Arial" w:eastAsia="Arial" w:cs="Arial"/>
                <w:sz w:val="20"/>
                <w:szCs w:val="20"/>
              </w:rPr>
              <w:t xml:space="preserve">Myers </w:t>
            </w:r>
            <w:r w:rsidRPr="33C4E297" w:rsidR="1476558B">
              <w:rPr>
                <w:rFonts w:ascii="Arial" w:hAnsi="Arial" w:eastAsia="Arial" w:cs="Arial"/>
                <w:sz w:val="20"/>
                <w:szCs w:val="20"/>
              </w:rPr>
              <w:t>Briggs</w:t>
            </w:r>
            <w:r w:rsidRPr="33C4E297" w:rsidR="008077E1">
              <w:rPr>
                <w:rFonts w:ascii="Arial" w:hAnsi="Arial" w:eastAsia="Arial" w:cs="Arial"/>
                <w:sz w:val="20"/>
                <w:szCs w:val="20"/>
              </w:rPr>
              <w:t xml:space="preserve"> type indicator</w:t>
            </w:r>
          </w:p>
        </w:tc>
        <w:tc>
          <w:tcPr>
            <w:tcW w:w="1122" w:type="dxa"/>
            <w:tcMar/>
          </w:tcPr>
          <w:p w:rsidR="008077E1" w:rsidP="33C4E297" w:rsidRDefault="008077E1" w14:paraId="438B1CE6" w14:textId="77777777">
            <w:pPr>
              <w:rPr>
                <w:rFonts w:ascii="Arial" w:hAnsi="Arial" w:eastAsia="Arial" w:cs="Arial"/>
                <w:color w:val="000000" w:themeColor="text1" w:themeTint="FF" w:themeShade="FF"/>
                <w:sz w:val="20"/>
                <w:szCs w:val="20"/>
              </w:rPr>
            </w:pPr>
            <w:r w:rsidRPr="33C4E297" w:rsidR="008077E1">
              <w:rPr>
                <w:rFonts w:ascii="Arial" w:hAnsi="Arial" w:eastAsia="Arial" w:cs="Arial"/>
                <w:color w:val="000000" w:themeColor="text1"/>
                <w:sz w:val="20"/>
                <w:szCs w:val="20"/>
                <w:shd w:val="clear" w:color="auto" w:fill="FFFFFF"/>
              </w:rPr>
              <w:t>43,900 results</w:t>
            </w:r>
            <w:r w:rsidRPr="33C4E297" w:rsidR="008077E1">
              <w:rPr>
                <w:rFonts w:ascii="Arial" w:hAnsi="Arial" w:eastAsia="Arial" w:cs="Arial"/>
                <w:color w:val="000000" w:themeColor="text1"/>
                <w:sz w:val="20"/>
                <w:szCs w:val="20"/>
                <w:shd w:val="clear" w:color="auto" w:fill="FFFFFF"/>
              </w:rPr>
              <w:t xml:space="preserve"> and 3,490,000 results for Google</w:t>
            </w:r>
          </w:p>
        </w:tc>
        <w:tc>
          <w:tcPr>
            <w:tcW w:w="1387" w:type="dxa"/>
            <w:tcBorders>
              <w:right w:val="single" w:color="auto" w:sz="4" w:space="0"/>
            </w:tcBorders>
            <w:tcMar/>
          </w:tcPr>
          <w:p w:rsidR="008077E1" w:rsidP="33C4E297" w:rsidRDefault="008077E1" w14:paraId="2300B012" w14:textId="77777777">
            <w:pPr>
              <w:rPr>
                <w:rFonts w:ascii="Arial" w:hAnsi="Arial" w:eastAsia="Arial" w:cs="Arial"/>
                <w:sz w:val="20"/>
                <w:szCs w:val="20"/>
              </w:rPr>
            </w:pPr>
            <w:r w:rsidRPr="33C4E297" w:rsidR="008077E1">
              <w:rPr>
                <w:rFonts w:ascii="Arial" w:hAnsi="Arial" w:eastAsia="Arial" w:cs="Arial"/>
                <w:sz w:val="20"/>
                <w:szCs w:val="20"/>
              </w:rPr>
              <w:t xml:space="preserve">Aim and objectives-1 and 2 </w:t>
            </w:r>
          </w:p>
        </w:tc>
        <w:tc>
          <w:tcPr>
            <w:tcW w:w="1956" w:type="dxa"/>
            <w:tcBorders>
              <w:left w:val="single" w:color="auto" w:sz="4" w:space="0"/>
            </w:tcBorders>
            <w:tcMar/>
          </w:tcPr>
          <w:p w:rsidR="008077E1" w:rsidP="33C4E297" w:rsidRDefault="008077E1" w14:paraId="5296AD07" w14:textId="77777777">
            <w:pPr>
              <w:rPr>
                <w:rFonts w:ascii="Arial" w:hAnsi="Arial" w:eastAsia="Arial" w:cs="Arial"/>
                <w:sz w:val="20"/>
                <w:szCs w:val="20"/>
              </w:rPr>
            </w:pPr>
            <w:r w:rsidRPr="33C4E297" w:rsidR="008077E1">
              <w:rPr>
                <w:rFonts w:ascii="Arial" w:hAnsi="Arial" w:eastAsia="Arial" w:cs="Arial"/>
                <w:sz w:val="20"/>
                <w:szCs w:val="20"/>
              </w:rPr>
              <w:t>I used 2 websites from google and 1 article for background information on MBTI</w:t>
            </w:r>
          </w:p>
        </w:tc>
      </w:tr>
      <w:tr w:rsidR="008077E1" w:rsidTr="33C4E297" w14:paraId="2E103E4A" w14:textId="77777777">
        <w:trPr>
          <w:trHeight w:val="682"/>
        </w:trPr>
        <w:tc>
          <w:tcPr>
            <w:tcW w:w="1323" w:type="dxa"/>
            <w:tcMar/>
          </w:tcPr>
          <w:p w:rsidR="008077E1" w:rsidP="33C4E297" w:rsidRDefault="278B8F60" w14:paraId="5D3A109D" w14:textId="77777777">
            <w:pPr>
              <w:rPr>
                <w:rStyle w:val="normaltextrun"/>
                <w:rFonts w:ascii="Arial" w:hAnsi="Arial" w:eastAsia="Arial" w:cs="Arial"/>
                <w:color w:val="000000"/>
                <w:sz w:val="20"/>
                <w:szCs w:val="20"/>
                <w:bdr w:val="none" w:color="auto" w:sz="0" w:space="0" w:frame="1"/>
              </w:rPr>
            </w:pPr>
            <w:r w:rsidRPr="33C4E297" w:rsidR="148F7E49">
              <w:rPr>
                <w:rStyle w:val="normaltextrun"/>
                <w:rFonts w:ascii="Arial" w:hAnsi="Arial" w:eastAsia="Arial" w:cs="Arial"/>
                <w:color w:val="000000"/>
                <w:sz w:val="20"/>
                <w:szCs w:val="20"/>
                <w:bdr w:val="none" w:color="auto" w:sz="0" w:space="0" w:frame="1"/>
              </w:rPr>
              <w:t>03/06/2020</w:t>
            </w:r>
          </w:p>
        </w:tc>
        <w:tc>
          <w:tcPr>
            <w:tcW w:w="1251" w:type="dxa"/>
            <w:gridSpan w:val="2"/>
            <w:tcMar/>
          </w:tcPr>
          <w:p w:rsidR="008077E1" w:rsidP="33C4E297" w:rsidRDefault="278B8F60" w14:paraId="11740B07" w14:textId="1D026131">
            <w:pPr>
              <w:rPr>
                <w:rFonts w:ascii="Arial" w:hAnsi="Arial" w:eastAsia="Arial" w:cs="Arial"/>
                <w:sz w:val="20"/>
                <w:szCs w:val="20"/>
              </w:rPr>
            </w:pPr>
            <w:r w:rsidRPr="33C4E297" w:rsidR="148F7E49">
              <w:rPr>
                <w:rFonts w:ascii="Arial" w:hAnsi="Arial" w:eastAsia="Arial" w:cs="Arial"/>
                <w:sz w:val="20"/>
                <w:szCs w:val="20"/>
              </w:rPr>
              <w:t>Google</w:t>
            </w:r>
          </w:p>
        </w:tc>
        <w:tc>
          <w:tcPr>
            <w:tcW w:w="1717" w:type="dxa"/>
            <w:tcMar/>
          </w:tcPr>
          <w:p w:rsidRPr="00704ABF" w:rsidR="008077E1" w:rsidP="33C4E297" w:rsidRDefault="76232931" w14:paraId="356E194A" w14:textId="44627851">
            <w:pPr>
              <w:rPr>
                <w:rFonts w:ascii="Arial" w:hAnsi="Arial" w:eastAsia="Arial" w:cs="Arial"/>
                <w:sz w:val="20"/>
                <w:szCs w:val="20"/>
              </w:rPr>
            </w:pPr>
            <w:r w:rsidRPr="33C4E297" w:rsidR="4AB2E4CF">
              <w:rPr>
                <w:rFonts w:ascii="Arial" w:hAnsi="Arial" w:eastAsia="Arial" w:cs="Arial"/>
                <w:sz w:val="20"/>
                <w:szCs w:val="20"/>
              </w:rPr>
              <w:t xml:space="preserve">Why stress is good for you </w:t>
            </w:r>
          </w:p>
        </w:tc>
        <w:tc>
          <w:tcPr>
            <w:tcW w:w="1122" w:type="dxa"/>
            <w:tcMar/>
          </w:tcPr>
          <w:p w:rsidRPr="00704ABF" w:rsidR="008077E1" w:rsidP="33C4E297" w:rsidRDefault="76232931" w14:paraId="4F54F810" w14:textId="2C8FA61F">
            <w:pPr>
              <w:pStyle w:val="BodyText"/>
              <w:rPr>
                <w:rFonts w:ascii="Arial" w:hAnsi="Arial" w:eastAsia="Arial" w:cs="Arial"/>
                <w:color w:val="000000" w:themeColor="text1"/>
                <w:sz w:val="20"/>
                <w:szCs w:val="20"/>
              </w:rPr>
            </w:pPr>
            <w:r w:rsidRPr="33C4E297" w:rsidR="4AB2E4CF">
              <w:rPr>
                <w:rFonts w:ascii="Arial" w:hAnsi="Arial" w:eastAsia="Arial" w:cs="Arial"/>
                <w:sz w:val="20"/>
                <w:szCs w:val="20"/>
              </w:rPr>
              <w:t xml:space="preserve"> </w:t>
            </w:r>
            <w:r w:rsidRPr="33C4E297" w:rsidR="4AB2E4CF">
              <w:rPr>
                <w:rFonts w:ascii="Arial" w:hAnsi="Arial" w:eastAsia="Arial" w:cs="Arial"/>
                <w:sz w:val="20"/>
                <w:szCs w:val="20"/>
              </w:rPr>
              <w:t>1,060,000,000 results</w:t>
            </w:r>
          </w:p>
        </w:tc>
        <w:tc>
          <w:tcPr>
            <w:tcW w:w="1387" w:type="dxa"/>
            <w:tcBorders>
              <w:right w:val="single" w:color="auto" w:sz="4" w:space="0"/>
            </w:tcBorders>
            <w:tcMar/>
          </w:tcPr>
          <w:p w:rsidR="008077E1" w:rsidP="33C4E297" w:rsidRDefault="4CDE0E29" w14:paraId="5862B2BF" w14:textId="51B7B558">
            <w:pPr>
              <w:rPr>
                <w:rFonts w:ascii="Arial" w:hAnsi="Arial" w:eastAsia="Arial" w:cs="Arial"/>
                <w:sz w:val="20"/>
                <w:szCs w:val="20"/>
              </w:rPr>
            </w:pPr>
            <w:r w:rsidRPr="33C4E297" w:rsidR="632C19DA">
              <w:rPr>
                <w:rFonts w:ascii="Arial" w:hAnsi="Arial" w:eastAsia="Arial" w:cs="Arial"/>
                <w:sz w:val="20"/>
                <w:szCs w:val="20"/>
              </w:rPr>
              <w:t>Aim and objectives- 1</w:t>
            </w:r>
          </w:p>
        </w:tc>
        <w:tc>
          <w:tcPr>
            <w:tcW w:w="1956" w:type="dxa"/>
            <w:tcBorders>
              <w:left w:val="single" w:color="auto" w:sz="4" w:space="0"/>
            </w:tcBorders>
            <w:tcMar/>
          </w:tcPr>
          <w:p w:rsidR="008077E1" w:rsidP="33C4E297" w:rsidRDefault="4CDE0E29" w14:paraId="2C7DA92C" w14:textId="5A1559E3">
            <w:pPr>
              <w:rPr>
                <w:rFonts w:ascii="Arial" w:hAnsi="Arial" w:eastAsia="Arial" w:cs="Arial"/>
                <w:sz w:val="20"/>
                <w:szCs w:val="20"/>
              </w:rPr>
            </w:pPr>
            <w:r w:rsidRPr="33C4E297" w:rsidR="632C19DA">
              <w:rPr>
                <w:rFonts w:ascii="Arial" w:hAnsi="Arial" w:eastAsia="Arial" w:cs="Arial"/>
                <w:sz w:val="20"/>
                <w:szCs w:val="20"/>
              </w:rPr>
              <w:t xml:space="preserve">1 website was used as background information, was very helpful information when showing a positive </w:t>
            </w:r>
            <w:r w:rsidRPr="33C4E297" w:rsidR="632C19DA">
              <w:rPr>
                <w:rFonts w:ascii="Arial" w:hAnsi="Arial" w:eastAsia="Arial" w:cs="Arial"/>
                <w:sz w:val="20"/>
                <w:szCs w:val="20"/>
              </w:rPr>
              <w:t>to stress</w:t>
            </w:r>
          </w:p>
        </w:tc>
      </w:tr>
      <w:tr w:rsidR="008077E1" w:rsidTr="33C4E297" w14:paraId="23E66B02" w14:textId="77777777">
        <w:trPr>
          <w:trHeight w:val="682"/>
        </w:trPr>
        <w:tc>
          <w:tcPr>
            <w:tcW w:w="1323" w:type="dxa"/>
            <w:tcMar/>
          </w:tcPr>
          <w:p w:rsidR="008077E1" w:rsidP="33C4E297" w:rsidRDefault="008077E1" w14:paraId="5C79DE7B" w14:textId="77777777">
            <w:pPr>
              <w:rPr>
                <w:rStyle w:val="normaltextrun"/>
                <w:rFonts w:ascii="Arial" w:hAnsi="Arial" w:eastAsia="Arial" w:cs="Arial"/>
                <w:color w:val="000000"/>
                <w:sz w:val="20"/>
                <w:szCs w:val="20"/>
                <w:bdr w:val="none" w:color="auto" w:sz="0" w:space="0" w:frame="1"/>
              </w:rPr>
            </w:pPr>
            <w:r w:rsidRPr="33C4E297" w:rsidR="008077E1">
              <w:rPr>
                <w:rStyle w:val="normaltextrun"/>
                <w:rFonts w:ascii="Arial" w:hAnsi="Arial" w:eastAsia="Arial" w:cs="Arial"/>
                <w:color w:val="000000"/>
                <w:sz w:val="20"/>
                <w:szCs w:val="20"/>
                <w:bdr w:val="none" w:color="auto" w:sz="0" w:space="0" w:frame="1"/>
              </w:rPr>
              <w:lastRenderedPageBreak/>
              <w:t>06/03/2020</w:t>
            </w:r>
          </w:p>
        </w:tc>
        <w:tc>
          <w:tcPr>
            <w:tcW w:w="1251" w:type="dxa"/>
            <w:gridSpan w:val="2"/>
            <w:tcMar/>
          </w:tcPr>
          <w:p w:rsidR="008077E1" w:rsidP="33C4E297" w:rsidRDefault="008077E1" w14:paraId="096F4ED5" w14:textId="77777777">
            <w:pPr>
              <w:rPr>
                <w:rFonts w:ascii="Arial" w:hAnsi="Arial" w:eastAsia="Arial" w:cs="Arial"/>
                <w:sz w:val="20"/>
                <w:szCs w:val="20"/>
              </w:rPr>
            </w:pPr>
            <w:r w:rsidRPr="33C4E297" w:rsidR="008077E1">
              <w:rPr>
                <w:rFonts w:ascii="Arial" w:hAnsi="Arial" w:eastAsia="Arial" w:cs="Arial"/>
                <w:sz w:val="20"/>
                <w:szCs w:val="20"/>
              </w:rPr>
              <w:t>Google Scholar</w:t>
            </w:r>
          </w:p>
        </w:tc>
        <w:tc>
          <w:tcPr>
            <w:tcW w:w="1717" w:type="dxa"/>
            <w:tcMar/>
          </w:tcPr>
          <w:p w:rsidRPr="00704ABF" w:rsidR="008077E1" w:rsidP="33C4E297" w:rsidRDefault="008077E1" w14:paraId="48B5B5EE" w14:textId="77777777">
            <w:pPr>
              <w:rPr>
                <w:rFonts w:ascii="Arial" w:hAnsi="Arial" w:eastAsia="Arial" w:cs="Arial"/>
                <w:sz w:val="20"/>
                <w:szCs w:val="20"/>
              </w:rPr>
            </w:pPr>
            <w:r w:rsidRPr="33C4E297" w:rsidR="008077E1">
              <w:rPr>
                <w:rFonts w:ascii="Arial" w:hAnsi="Arial" w:eastAsia="Arial" w:cs="Arial"/>
                <w:sz w:val="20"/>
                <w:szCs w:val="20"/>
              </w:rPr>
              <w:t>Measuring MBTI</w:t>
            </w:r>
          </w:p>
        </w:tc>
        <w:tc>
          <w:tcPr>
            <w:tcW w:w="1122" w:type="dxa"/>
            <w:tcMar/>
          </w:tcPr>
          <w:p w:rsidRPr="00704ABF" w:rsidR="008077E1" w:rsidP="33C4E297" w:rsidRDefault="008077E1" w14:paraId="5819EC35" w14:textId="77777777">
            <w:pPr>
              <w:rPr>
                <w:rFonts w:ascii="Arial" w:hAnsi="Arial" w:eastAsia="Arial" w:cs="Arial"/>
                <w:color w:val="000000" w:themeColor="text1"/>
                <w:sz w:val="20"/>
                <w:szCs w:val="20"/>
                <w:shd w:val="clear" w:color="auto" w:fill="FFFFFF"/>
              </w:rPr>
            </w:pPr>
            <w:r w:rsidRPr="33C4E297" w:rsidR="008077E1">
              <w:rPr>
                <w:rFonts w:ascii="Arial" w:hAnsi="Arial" w:eastAsia="Arial" w:cs="Arial"/>
                <w:color w:val="000000" w:themeColor="text1"/>
                <w:sz w:val="20"/>
                <w:szCs w:val="20"/>
                <w:shd w:val="clear" w:color="auto" w:fill="FFFFFF"/>
              </w:rPr>
              <w:t> 17,200 results</w:t>
            </w:r>
          </w:p>
        </w:tc>
        <w:tc>
          <w:tcPr>
            <w:tcW w:w="1387" w:type="dxa"/>
            <w:tcBorders>
              <w:right w:val="single" w:color="auto" w:sz="4" w:space="0"/>
            </w:tcBorders>
            <w:tcMar/>
          </w:tcPr>
          <w:p w:rsidR="008077E1" w:rsidP="33C4E297" w:rsidRDefault="008077E1" w14:paraId="55899E0E" w14:textId="77777777">
            <w:pPr>
              <w:rPr>
                <w:rFonts w:ascii="Arial" w:hAnsi="Arial" w:eastAsia="Arial" w:cs="Arial"/>
                <w:sz w:val="20"/>
                <w:szCs w:val="20"/>
              </w:rPr>
            </w:pPr>
            <w:r w:rsidRPr="33C4E297" w:rsidR="008077E1">
              <w:rPr>
                <w:rFonts w:ascii="Arial" w:hAnsi="Arial" w:eastAsia="Arial" w:cs="Arial"/>
                <w:sz w:val="20"/>
                <w:szCs w:val="20"/>
              </w:rPr>
              <w:t xml:space="preserve">Aim and Objectives 1 and 2 </w:t>
            </w:r>
          </w:p>
        </w:tc>
        <w:tc>
          <w:tcPr>
            <w:tcW w:w="1956" w:type="dxa"/>
            <w:tcBorders>
              <w:left w:val="single" w:color="auto" w:sz="4" w:space="0"/>
            </w:tcBorders>
            <w:tcMar/>
          </w:tcPr>
          <w:p w:rsidR="008077E1" w:rsidP="33C4E297" w:rsidRDefault="008077E1" w14:paraId="08B0EB1F" w14:textId="77777777">
            <w:pPr>
              <w:rPr>
                <w:rFonts w:ascii="Arial" w:hAnsi="Arial" w:eastAsia="Arial" w:cs="Arial"/>
                <w:sz w:val="20"/>
                <w:szCs w:val="20"/>
              </w:rPr>
            </w:pPr>
            <w:r w:rsidRPr="33C4E297" w:rsidR="008077E1">
              <w:rPr>
                <w:rFonts w:ascii="Arial" w:hAnsi="Arial" w:eastAsia="Arial" w:cs="Arial"/>
                <w:sz w:val="20"/>
                <w:szCs w:val="20"/>
              </w:rPr>
              <w:t>1 article was used</w:t>
            </w:r>
          </w:p>
        </w:tc>
      </w:tr>
      <w:tr w:rsidR="008077E1" w:rsidTr="33C4E297" w14:paraId="4F22A96F" w14:textId="77777777">
        <w:trPr>
          <w:trHeight w:val="682"/>
        </w:trPr>
        <w:tc>
          <w:tcPr>
            <w:tcW w:w="1323" w:type="dxa"/>
            <w:tcMar/>
          </w:tcPr>
          <w:p w:rsidR="008077E1" w:rsidP="33C4E297" w:rsidRDefault="008077E1" w14:paraId="728D3B2F" w14:textId="77777777">
            <w:pPr>
              <w:rPr>
                <w:rStyle w:val="normaltextrun"/>
                <w:rFonts w:ascii="Arial" w:hAnsi="Arial" w:eastAsia="Arial" w:cs="Arial"/>
                <w:color w:val="000000"/>
                <w:sz w:val="20"/>
                <w:szCs w:val="20"/>
                <w:bdr w:val="none" w:color="auto" w:sz="0" w:space="0" w:frame="1"/>
              </w:rPr>
            </w:pPr>
            <w:r w:rsidRPr="33C4E297" w:rsidR="008077E1">
              <w:rPr>
                <w:rStyle w:val="normaltextrun"/>
                <w:rFonts w:ascii="Arial" w:hAnsi="Arial" w:eastAsia="Arial" w:cs="Arial"/>
                <w:color w:val="000000"/>
                <w:sz w:val="20"/>
                <w:szCs w:val="20"/>
                <w:bdr w:val="none" w:color="auto" w:sz="0" w:space="0" w:frame="1"/>
              </w:rPr>
              <w:t>19/03/2020</w:t>
            </w:r>
          </w:p>
        </w:tc>
        <w:tc>
          <w:tcPr>
            <w:tcW w:w="1251" w:type="dxa"/>
            <w:gridSpan w:val="2"/>
            <w:tcMar/>
          </w:tcPr>
          <w:p w:rsidR="008077E1" w:rsidP="33C4E297" w:rsidRDefault="008077E1" w14:paraId="540A8755" w14:textId="77777777">
            <w:pPr>
              <w:rPr>
                <w:rFonts w:ascii="Arial" w:hAnsi="Arial" w:eastAsia="Arial" w:cs="Arial"/>
                <w:sz w:val="20"/>
                <w:szCs w:val="20"/>
              </w:rPr>
            </w:pPr>
            <w:r w:rsidRPr="33C4E297" w:rsidR="008077E1">
              <w:rPr>
                <w:rFonts w:ascii="Arial" w:hAnsi="Arial" w:eastAsia="Arial" w:cs="Arial"/>
                <w:sz w:val="20"/>
                <w:szCs w:val="20"/>
              </w:rPr>
              <w:t>Google</w:t>
            </w:r>
          </w:p>
        </w:tc>
        <w:tc>
          <w:tcPr>
            <w:tcW w:w="1717" w:type="dxa"/>
            <w:tcMar/>
          </w:tcPr>
          <w:p w:rsidR="008077E1" w:rsidP="33C4E297" w:rsidRDefault="008077E1" w14:paraId="5AFE356B" w14:textId="77777777">
            <w:pPr>
              <w:rPr>
                <w:rFonts w:ascii="Arial" w:hAnsi="Arial" w:eastAsia="Arial" w:cs="Arial"/>
                <w:sz w:val="20"/>
                <w:szCs w:val="20"/>
              </w:rPr>
            </w:pPr>
            <w:r w:rsidRPr="33C4E297" w:rsidR="008077E1">
              <w:rPr>
                <w:rFonts w:ascii="Arial" w:hAnsi="Arial" w:eastAsia="Arial" w:cs="Arial"/>
                <w:sz w:val="20"/>
                <w:szCs w:val="20"/>
              </w:rPr>
              <w:t>MBTI</w:t>
            </w:r>
            <w:r w:rsidRPr="33C4E297" w:rsidR="008077E1">
              <w:rPr>
                <w:rFonts w:ascii="Arial" w:hAnsi="Arial" w:eastAsia="Arial" w:cs="Arial"/>
                <w:sz w:val="20"/>
                <w:szCs w:val="20"/>
              </w:rPr>
              <w:t xml:space="preserve"> four dimensions</w:t>
            </w:r>
          </w:p>
        </w:tc>
        <w:tc>
          <w:tcPr>
            <w:tcW w:w="1122" w:type="dxa"/>
            <w:tcMar/>
          </w:tcPr>
          <w:p w:rsidRPr="003C76B7" w:rsidR="008077E1" w:rsidP="33C4E297" w:rsidRDefault="008077E1" w14:paraId="0A9706A8" w14:textId="77777777">
            <w:pPr>
              <w:rPr>
                <w:rFonts w:ascii="Arial" w:hAnsi="Arial" w:eastAsia="Arial" w:cs="Arial"/>
                <w:color w:val="000000" w:themeColor="text1"/>
                <w:sz w:val="20"/>
                <w:szCs w:val="20"/>
                <w:shd w:val="clear" w:color="auto" w:fill="FFFFFF"/>
              </w:rPr>
            </w:pPr>
            <w:r w:rsidRPr="33C4E297" w:rsidR="008077E1">
              <w:rPr>
                <w:rFonts w:ascii="Arial" w:hAnsi="Arial" w:eastAsia="Arial" w:cs="Arial"/>
                <w:sz w:val="20"/>
                <w:szCs w:val="20"/>
                <w:shd w:val="clear" w:color="auto" w:fill="FFFFFF"/>
              </w:rPr>
              <w:t>219,000 results</w:t>
            </w:r>
            <w:r w:rsidRPr="33C4E297" w:rsidR="008077E1">
              <w:rPr>
                <w:rFonts w:ascii="Arial" w:hAnsi="Arial" w:eastAsia="Arial" w:cs="Arial"/>
                <w:sz w:val="20"/>
                <w:szCs w:val="20"/>
              </w:rPr>
              <w:t> </w:t>
            </w:r>
          </w:p>
        </w:tc>
        <w:tc>
          <w:tcPr>
            <w:tcW w:w="1387" w:type="dxa"/>
            <w:tcBorders>
              <w:right w:val="single" w:color="auto" w:sz="4" w:space="0"/>
            </w:tcBorders>
            <w:tcMar/>
          </w:tcPr>
          <w:p w:rsidR="008077E1" w:rsidP="33C4E297" w:rsidRDefault="008077E1" w14:paraId="4C41AB67" w14:textId="77777777">
            <w:pPr>
              <w:rPr>
                <w:rFonts w:ascii="Arial" w:hAnsi="Arial" w:eastAsia="Arial" w:cs="Arial"/>
                <w:sz w:val="20"/>
                <w:szCs w:val="20"/>
              </w:rPr>
            </w:pPr>
            <w:r w:rsidRPr="33C4E297" w:rsidR="008077E1">
              <w:rPr>
                <w:rFonts w:ascii="Arial" w:hAnsi="Arial" w:eastAsia="Arial" w:cs="Arial"/>
                <w:sz w:val="20"/>
                <w:szCs w:val="20"/>
              </w:rPr>
              <w:t xml:space="preserve">Aim and Objectives- 1 </w:t>
            </w:r>
          </w:p>
        </w:tc>
        <w:tc>
          <w:tcPr>
            <w:tcW w:w="1956" w:type="dxa"/>
            <w:tcBorders>
              <w:left w:val="single" w:color="auto" w:sz="4" w:space="0"/>
            </w:tcBorders>
            <w:tcMar/>
          </w:tcPr>
          <w:p w:rsidRPr="00AF4098" w:rsidR="008077E1" w:rsidP="33C4E297" w:rsidRDefault="008077E1" w14:paraId="740B10D0" w14:textId="45E12D8C">
            <w:pPr>
              <w:rPr>
                <w:rFonts w:ascii="Arial" w:hAnsi="Arial" w:eastAsia="Arial" w:cs="Arial"/>
                <w:sz w:val="20"/>
                <w:szCs w:val="20"/>
              </w:rPr>
            </w:pPr>
            <w:r w:rsidRPr="33C4E297" w:rsidR="008077E1">
              <w:rPr>
                <w:rFonts w:ascii="Arial" w:hAnsi="Arial" w:eastAsia="Arial" w:cs="Arial"/>
                <w:sz w:val="20"/>
                <w:szCs w:val="20"/>
              </w:rPr>
              <w:t xml:space="preserve">I used 3 websites from google, each website helped me gather a </w:t>
            </w:r>
            <w:r w:rsidRPr="33C4E297" w:rsidR="14F0C8F0">
              <w:rPr>
                <w:rFonts w:ascii="Arial" w:hAnsi="Arial" w:eastAsia="Arial" w:cs="Arial"/>
                <w:sz w:val="20"/>
                <w:szCs w:val="20"/>
              </w:rPr>
              <w:t>further</w:t>
            </w:r>
            <w:r w:rsidRPr="33C4E297" w:rsidR="008077E1">
              <w:rPr>
                <w:rFonts w:ascii="Arial" w:hAnsi="Arial" w:eastAsia="Arial" w:cs="Arial"/>
                <w:sz w:val="20"/>
                <w:szCs w:val="20"/>
              </w:rPr>
              <w:t xml:space="preserve"> understanding of the 4 </w:t>
            </w:r>
            <w:r w:rsidRPr="33C4E297" w:rsidR="55213E38">
              <w:rPr>
                <w:rFonts w:ascii="Arial" w:hAnsi="Arial" w:eastAsia="Arial" w:cs="Arial"/>
                <w:sz w:val="20"/>
                <w:szCs w:val="20"/>
              </w:rPr>
              <w:t>dimensions</w:t>
            </w:r>
          </w:p>
        </w:tc>
      </w:tr>
      <w:tr w:rsidR="008077E1" w:rsidTr="33C4E297" w14:paraId="274DFC89" w14:textId="77777777">
        <w:trPr>
          <w:trHeight w:val="682"/>
        </w:trPr>
        <w:tc>
          <w:tcPr>
            <w:tcW w:w="1323" w:type="dxa"/>
            <w:tcMar/>
          </w:tcPr>
          <w:p w:rsidR="008077E1" w:rsidP="33C4E297" w:rsidRDefault="008077E1" w14:paraId="25AAAFD2" w14:textId="77777777">
            <w:pPr>
              <w:rPr>
                <w:rStyle w:val="normaltextrun"/>
                <w:rFonts w:ascii="Arial" w:hAnsi="Arial" w:eastAsia="Arial" w:cs="Arial"/>
                <w:color w:val="000000"/>
                <w:sz w:val="20"/>
                <w:szCs w:val="20"/>
                <w:bdr w:val="none" w:color="auto" w:sz="0" w:space="0" w:frame="1"/>
              </w:rPr>
            </w:pPr>
            <w:r w:rsidRPr="33C4E297" w:rsidR="008077E1">
              <w:rPr>
                <w:rStyle w:val="normaltextrun"/>
                <w:rFonts w:ascii="Arial" w:hAnsi="Arial" w:eastAsia="Arial" w:cs="Arial"/>
                <w:color w:val="000000"/>
                <w:sz w:val="20"/>
                <w:szCs w:val="20"/>
                <w:bdr w:val="none" w:color="auto" w:sz="0" w:space="0" w:frame="1"/>
              </w:rPr>
              <w:t>08/05/2020</w:t>
            </w:r>
          </w:p>
        </w:tc>
        <w:tc>
          <w:tcPr>
            <w:tcW w:w="1251" w:type="dxa"/>
            <w:gridSpan w:val="2"/>
            <w:tcMar/>
          </w:tcPr>
          <w:p w:rsidR="008077E1" w:rsidP="33C4E297" w:rsidRDefault="008077E1" w14:paraId="6F769AEE" w14:textId="77777777">
            <w:pPr>
              <w:rPr>
                <w:rFonts w:ascii="Arial" w:hAnsi="Arial" w:eastAsia="Arial" w:cs="Arial"/>
                <w:sz w:val="20"/>
                <w:szCs w:val="20"/>
              </w:rPr>
            </w:pPr>
            <w:r w:rsidRPr="33C4E297" w:rsidR="008077E1">
              <w:rPr>
                <w:rFonts w:ascii="Arial" w:hAnsi="Arial" w:eastAsia="Arial" w:cs="Arial"/>
                <w:sz w:val="20"/>
                <w:szCs w:val="20"/>
              </w:rPr>
              <w:t>Google Scholar</w:t>
            </w:r>
          </w:p>
        </w:tc>
        <w:tc>
          <w:tcPr>
            <w:tcW w:w="1717" w:type="dxa"/>
            <w:tcMar/>
          </w:tcPr>
          <w:p w:rsidR="008077E1" w:rsidP="33C4E297" w:rsidRDefault="008077E1" w14:paraId="36A44263" w14:textId="555B01A1">
            <w:pPr>
              <w:rPr>
                <w:rFonts w:ascii="Arial" w:hAnsi="Arial" w:eastAsia="Arial" w:cs="Arial"/>
                <w:sz w:val="20"/>
                <w:szCs w:val="20"/>
              </w:rPr>
            </w:pPr>
            <w:r w:rsidRPr="33C4E297" w:rsidR="008077E1">
              <w:rPr>
                <w:rFonts w:ascii="Arial" w:hAnsi="Arial" w:eastAsia="Arial" w:cs="Arial"/>
                <w:sz w:val="20"/>
                <w:szCs w:val="20"/>
              </w:rPr>
              <w:t>Myers Briggs and stress</w:t>
            </w:r>
            <w:r w:rsidRPr="33C4E297" w:rsidR="534FB901">
              <w:rPr>
                <w:rFonts w:ascii="Arial" w:hAnsi="Arial" w:eastAsia="Arial" w:cs="Arial"/>
                <w:sz w:val="20"/>
                <w:szCs w:val="20"/>
              </w:rPr>
              <w:t>, Myers Briggs personality types and stress, an evidenced link between Myers Briggs personality types and stress</w:t>
            </w:r>
          </w:p>
        </w:tc>
        <w:tc>
          <w:tcPr>
            <w:tcW w:w="1122" w:type="dxa"/>
            <w:tcMar/>
          </w:tcPr>
          <w:p w:rsidRPr="003C76B7" w:rsidR="008077E1" w:rsidP="33C4E297" w:rsidRDefault="008077E1" w14:paraId="3CC6D4D9" w14:textId="77777777">
            <w:pPr>
              <w:rPr>
                <w:rFonts w:ascii="Arial" w:hAnsi="Arial" w:eastAsia="Arial" w:cs="Arial"/>
                <w:color w:val="000000" w:themeColor="text1"/>
                <w:sz w:val="20"/>
                <w:szCs w:val="20"/>
                <w:shd w:val="clear" w:color="auto" w:fill="FFFFFF"/>
              </w:rPr>
            </w:pPr>
            <w:r w:rsidRPr="33C4E297" w:rsidR="008077E1">
              <w:rPr>
                <w:rFonts w:ascii="Arial" w:hAnsi="Arial" w:eastAsia="Arial" w:cs="Arial"/>
                <w:color w:val="000000" w:themeColor="text1"/>
                <w:sz w:val="20"/>
                <w:szCs w:val="20"/>
                <w:shd w:val="clear" w:color="auto" w:fill="FFFFFF"/>
              </w:rPr>
              <w:t>43,800 results </w:t>
            </w:r>
          </w:p>
        </w:tc>
        <w:tc>
          <w:tcPr>
            <w:tcW w:w="1387" w:type="dxa"/>
            <w:tcBorders>
              <w:right w:val="single" w:color="auto" w:sz="4" w:space="0"/>
            </w:tcBorders>
            <w:tcMar/>
          </w:tcPr>
          <w:p w:rsidR="008077E1" w:rsidP="33C4E297" w:rsidRDefault="008077E1" w14:paraId="69522D01" w14:textId="16DF1664">
            <w:pPr>
              <w:rPr>
                <w:rFonts w:ascii="Arial" w:hAnsi="Arial" w:eastAsia="Arial" w:cs="Arial"/>
                <w:sz w:val="20"/>
                <w:szCs w:val="20"/>
              </w:rPr>
            </w:pPr>
            <w:r w:rsidRPr="33C4E297" w:rsidR="008077E1">
              <w:rPr>
                <w:rFonts w:ascii="Arial" w:hAnsi="Arial" w:eastAsia="Arial" w:cs="Arial"/>
                <w:sz w:val="20"/>
                <w:szCs w:val="20"/>
              </w:rPr>
              <w:t>Aim and objectives-</w:t>
            </w:r>
            <w:r w:rsidRPr="33C4E297" w:rsidR="2640BB18">
              <w:rPr>
                <w:rFonts w:ascii="Arial" w:hAnsi="Arial" w:eastAsia="Arial" w:cs="Arial"/>
                <w:sz w:val="20"/>
                <w:szCs w:val="20"/>
              </w:rPr>
              <w:t xml:space="preserve"> </w:t>
            </w:r>
            <w:r w:rsidRPr="33C4E297" w:rsidR="008077E1">
              <w:rPr>
                <w:rFonts w:ascii="Arial" w:hAnsi="Arial" w:eastAsia="Arial" w:cs="Arial"/>
                <w:sz w:val="20"/>
                <w:szCs w:val="20"/>
              </w:rPr>
              <w:t xml:space="preserve">2 </w:t>
            </w:r>
          </w:p>
        </w:tc>
        <w:tc>
          <w:tcPr>
            <w:tcW w:w="1956" w:type="dxa"/>
            <w:tcBorders>
              <w:left w:val="single" w:color="auto" w:sz="4" w:space="0"/>
            </w:tcBorders>
            <w:tcMar/>
          </w:tcPr>
          <w:p w:rsidR="008077E1" w:rsidP="33C4E297" w:rsidRDefault="008077E1" w14:paraId="0AC34EB1" w14:textId="576B5BC2">
            <w:pPr>
              <w:rPr>
                <w:rFonts w:ascii="Arial" w:hAnsi="Arial" w:eastAsia="Arial" w:cs="Arial"/>
                <w:sz w:val="20"/>
                <w:szCs w:val="20"/>
              </w:rPr>
            </w:pPr>
            <w:r w:rsidRPr="33C4E297" w:rsidR="008077E1">
              <w:rPr>
                <w:rFonts w:ascii="Arial" w:hAnsi="Arial" w:eastAsia="Arial" w:cs="Arial"/>
                <w:sz w:val="20"/>
                <w:szCs w:val="20"/>
              </w:rPr>
              <w:t xml:space="preserve">5 journal articles were used within the literature review, </w:t>
            </w:r>
            <w:r w:rsidRPr="33C4E297" w:rsidR="3532010C">
              <w:rPr>
                <w:rFonts w:ascii="Arial" w:hAnsi="Arial" w:eastAsia="Arial" w:cs="Arial"/>
                <w:sz w:val="20"/>
                <w:szCs w:val="20"/>
              </w:rPr>
              <w:t>all</w:t>
            </w:r>
            <w:r w:rsidRPr="33C4E297" w:rsidR="008077E1">
              <w:rPr>
                <w:rFonts w:ascii="Arial" w:hAnsi="Arial" w:eastAsia="Arial" w:cs="Arial"/>
                <w:sz w:val="20"/>
                <w:szCs w:val="20"/>
              </w:rPr>
              <w:t xml:space="preserve"> these studies were very useful and helped me find enough evidence to answer the question in my title</w:t>
            </w:r>
          </w:p>
        </w:tc>
      </w:tr>
      <w:tr w:rsidR="6F0C885C" w:rsidTr="33C4E297" w14:paraId="5E45098A" w14:textId="77777777">
        <w:trPr>
          <w:trHeight w:val="682"/>
        </w:trPr>
        <w:tc>
          <w:tcPr>
            <w:tcW w:w="1323" w:type="dxa"/>
            <w:tcMar/>
          </w:tcPr>
          <w:p w:rsidR="1B17C4F1" w:rsidP="33C4E297" w:rsidRDefault="1B17C4F1" w14:paraId="48C98088" w14:textId="2BB29DB6">
            <w:pPr>
              <w:rPr>
                <w:rStyle w:val="normaltextrun"/>
                <w:rFonts w:ascii="Arial" w:hAnsi="Arial" w:eastAsia="Arial" w:cs="Arial"/>
                <w:color w:val="000000" w:themeColor="text1"/>
                <w:sz w:val="20"/>
                <w:szCs w:val="20"/>
              </w:rPr>
            </w:pPr>
            <w:r w:rsidRPr="33C4E297" w:rsidR="49DAF7AD">
              <w:rPr>
                <w:rStyle w:val="normaltextrun"/>
                <w:rFonts w:ascii="Arial" w:hAnsi="Arial" w:eastAsia="Arial" w:cs="Arial"/>
                <w:color w:val="000000" w:themeColor="text1" w:themeTint="FF" w:themeShade="FF"/>
                <w:sz w:val="20"/>
                <w:szCs w:val="20"/>
              </w:rPr>
              <w:t>08/05/2020</w:t>
            </w:r>
          </w:p>
        </w:tc>
        <w:tc>
          <w:tcPr>
            <w:tcW w:w="1251" w:type="dxa"/>
            <w:gridSpan w:val="2"/>
            <w:tcMar/>
          </w:tcPr>
          <w:p w:rsidR="1B17C4F1" w:rsidP="33C4E297" w:rsidRDefault="1B17C4F1" w14:paraId="1D077053" w14:textId="1E5F978A">
            <w:pPr>
              <w:rPr>
                <w:rFonts w:ascii="Arial" w:hAnsi="Arial" w:eastAsia="Arial" w:cs="Arial"/>
                <w:sz w:val="20"/>
                <w:szCs w:val="20"/>
              </w:rPr>
            </w:pPr>
            <w:r w:rsidRPr="33C4E297" w:rsidR="49DAF7AD">
              <w:rPr>
                <w:rFonts w:ascii="Arial" w:hAnsi="Arial" w:eastAsia="Arial" w:cs="Arial"/>
                <w:sz w:val="20"/>
                <w:szCs w:val="20"/>
              </w:rPr>
              <w:t>UWTSD Library</w:t>
            </w:r>
          </w:p>
        </w:tc>
        <w:tc>
          <w:tcPr>
            <w:tcW w:w="1717" w:type="dxa"/>
            <w:tcMar/>
          </w:tcPr>
          <w:p w:rsidR="1B17C4F1" w:rsidP="33C4E297" w:rsidRDefault="1B17C4F1" w14:paraId="524F36D5" w14:textId="4139C7DA">
            <w:pPr>
              <w:rPr>
                <w:rFonts w:ascii="Arial" w:hAnsi="Arial" w:eastAsia="Arial" w:cs="Arial"/>
                <w:sz w:val="20"/>
                <w:szCs w:val="20"/>
              </w:rPr>
            </w:pPr>
            <w:r w:rsidRPr="33C4E297" w:rsidR="49DAF7AD">
              <w:rPr>
                <w:rFonts w:ascii="Arial" w:hAnsi="Arial" w:eastAsia="Arial" w:cs="Arial"/>
                <w:sz w:val="20"/>
                <w:szCs w:val="20"/>
              </w:rPr>
              <w:t>Suicide and personality types</w:t>
            </w:r>
          </w:p>
        </w:tc>
        <w:tc>
          <w:tcPr>
            <w:tcW w:w="1122" w:type="dxa"/>
            <w:tcMar/>
          </w:tcPr>
          <w:p w:rsidR="1B17C4F1" w:rsidP="33C4E297" w:rsidRDefault="1B17C4F1" w14:paraId="0BE6F43C" w14:textId="21091E13">
            <w:pPr>
              <w:rPr>
                <w:rFonts w:ascii="Arial" w:hAnsi="Arial" w:eastAsia="Arial" w:cs="Arial"/>
                <w:sz w:val="20"/>
                <w:szCs w:val="20"/>
              </w:rPr>
            </w:pPr>
            <w:r w:rsidRPr="33C4E297" w:rsidR="49DAF7AD">
              <w:rPr>
                <w:rFonts w:ascii="Arial" w:hAnsi="Arial" w:eastAsia="Arial" w:cs="Arial"/>
                <w:sz w:val="20"/>
                <w:szCs w:val="20"/>
              </w:rPr>
              <w:t xml:space="preserve">25,692 </w:t>
            </w:r>
          </w:p>
          <w:p w:rsidR="1B17C4F1" w:rsidP="33C4E297" w:rsidRDefault="1B17C4F1" w14:paraId="301DC9F6" w14:textId="23C289D1">
            <w:pPr>
              <w:rPr>
                <w:rFonts w:ascii="Arial" w:hAnsi="Arial" w:eastAsia="Arial" w:cs="Arial"/>
                <w:sz w:val="20"/>
                <w:szCs w:val="20"/>
              </w:rPr>
            </w:pPr>
            <w:r w:rsidRPr="33C4E297" w:rsidR="49DAF7AD">
              <w:rPr>
                <w:rFonts w:ascii="Arial" w:hAnsi="Arial" w:eastAsia="Arial" w:cs="Arial"/>
                <w:sz w:val="20"/>
                <w:szCs w:val="20"/>
              </w:rPr>
              <w:t>Results</w:t>
            </w:r>
          </w:p>
          <w:p w:rsidR="6F0C885C" w:rsidP="33C4E297" w:rsidRDefault="6F0C885C" w14:paraId="091018EA" w14:textId="729A9526">
            <w:pPr>
              <w:rPr>
                <w:rFonts w:ascii="Arial" w:hAnsi="Arial" w:eastAsia="Arial" w:cs="Arial"/>
                <w:color w:val="000000" w:themeColor="text1"/>
                <w:sz w:val="20"/>
                <w:szCs w:val="20"/>
              </w:rPr>
            </w:pPr>
          </w:p>
        </w:tc>
        <w:tc>
          <w:tcPr>
            <w:tcW w:w="1387" w:type="dxa"/>
            <w:tcBorders>
              <w:right w:val="single" w:color="auto" w:sz="4" w:space="0"/>
            </w:tcBorders>
            <w:tcMar/>
          </w:tcPr>
          <w:p w:rsidR="1B17C4F1" w:rsidP="33C4E297" w:rsidRDefault="1B17C4F1" w14:paraId="46183300" w14:textId="2CED4E66">
            <w:pPr>
              <w:rPr>
                <w:rFonts w:ascii="Arial" w:hAnsi="Arial" w:eastAsia="Arial" w:cs="Arial"/>
                <w:sz w:val="20"/>
                <w:szCs w:val="20"/>
              </w:rPr>
            </w:pPr>
            <w:r w:rsidRPr="33C4E297" w:rsidR="49DAF7AD">
              <w:rPr>
                <w:rFonts w:ascii="Arial" w:hAnsi="Arial" w:eastAsia="Arial" w:cs="Arial"/>
                <w:sz w:val="20"/>
                <w:szCs w:val="20"/>
              </w:rPr>
              <w:t>Aim and objectives 1 and 2</w:t>
            </w:r>
          </w:p>
        </w:tc>
        <w:tc>
          <w:tcPr>
            <w:tcW w:w="1956" w:type="dxa"/>
            <w:tcBorders>
              <w:left w:val="single" w:color="auto" w:sz="4" w:space="0"/>
            </w:tcBorders>
            <w:tcMar/>
          </w:tcPr>
          <w:tbl>
            <w:tblPr>
              <w:tblW w:w="0" w:type="auto"/>
              <w:tblLook w:val="04A0" w:firstRow="1" w:lastRow="0" w:firstColumn="1" w:lastColumn="0" w:noHBand="0" w:noVBand="1"/>
            </w:tblPr>
            <w:tblGrid>
              <w:gridCol w:w="1645"/>
            </w:tblGrid>
            <w:tr w:rsidR="6F0C885C" w:rsidTr="33C4E297" w14:paraId="34C8D966" w14:textId="77777777">
              <w:tc>
                <w:tcPr>
                  <w:tcW w:w="1645" w:type="dxa"/>
                  <w:tcMar/>
                </w:tcPr>
                <w:p w:rsidR="6F0C885C" w:rsidP="33C4E297" w:rsidRDefault="6F0C885C" w14:paraId="39BE82D7" w14:textId="10D027A4">
                  <w:pPr>
                    <w:rPr>
                      <w:rFonts w:ascii="Arial" w:hAnsi="Arial" w:eastAsia="Arial" w:cs="Arial"/>
                      <w:sz w:val="20"/>
                      <w:szCs w:val="20"/>
                    </w:rPr>
                  </w:pPr>
                  <w:r w:rsidRPr="33C4E297" w:rsidR="150BA216">
                    <w:rPr>
                      <w:rFonts w:ascii="Arial" w:hAnsi="Arial" w:eastAsia="Arial" w:cs="Arial"/>
                      <w:sz w:val="20"/>
                      <w:szCs w:val="20"/>
                    </w:rPr>
                    <w:t>1 journal article was used from UWTSD library, which provided a great study to start chapter 3</w:t>
                  </w:r>
                </w:p>
              </w:tc>
            </w:tr>
          </w:tbl>
          <w:p w:rsidR="6F0C885C" w:rsidP="33C4E297" w:rsidRDefault="6F0C885C" w14:paraId="60C80467" w14:textId="57CFEC3E">
            <w:pPr>
              <w:rPr>
                <w:rFonts w:ascii="Arial" w:hAnsi="Arial" w:eastAsia="Arial" w:cs="Arial"/>
                <w:sz w:val="20"/>
                <w:szCs w:val="20"/>
              </w:rPr>
            </w:pPr>
          </w:p>
        </w:tc>
      </w:tr>
    </w:tbl>
    <w:p w:rsidR="008077E1" w:rsidP="008077E1" w:rsidRDefault="008077E1" w14:paraId="3F904CCB" w14:textId="77777777"/>
    <w:p w:rsidR="008077E1" w:rsidP="008077E1" w:rsidRDefault="008077E1" w14:paraId="028EB558" w14:textId="77777777">
      <w:r>
        <w:t xml:space="preserve"> </w:t>
      </w:r>
    </w:p>
    <w:p w:rsidR="008077E1" w:rsidP="008077E1" w:rsidRDefault="008077E1" w14:paraId="040360B8" w14:textId="77777777"/>
    <w:p w:rsidRPr="00C2637A" w:rsidR="005C2C7A" w:rsidP="0018798B" w:rsidRDefault="005C2C7A" w14:paraId="17A1CA98" w14:textId="21B34406">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p>
    <w:sectPr w:rsidRPr="00C2637A" w:rsidR="005C2C7A">
      <w:headerReference w:type="default" r:id="rId19"/>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B5257" w:rsidRDefault="004B5257" w14:paraId="0A243677" w14:textId="77777777">
      <w:r>
        <w:separator/>
      </w:r>
    </w:p>
  </w:endnote>
  <w:endnote w:type="continuationSeparator" w:id="0">
    <w:p w:rsidR="004B5257" w:rsidRDefault="004B5257" w14:paraId="7931C5A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p14">
  <w:p w:rsidR="0018646B" w:rsidRDefault="0018646B" w14:paraId="6253FEF4" w14:textId="77777777">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5AD2E1FE" wp14:editId="07777777">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8646B" w:rsidRDefault="0018646B" w14:paraId="4590CB77"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5AD2E1FE">
              <v:stroke joinstyle="miter"/>
              <v:path gradientshapeok="t" o:connecttype="rect"/>
            </v:shapetype>
            <v:shape id="Text Box 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">
              <v:textbox inset="0,0,0,0">
                <w:txbxContent>
                  <w:p w:rsidR="0018646B" w:rsidRDefault="0018646B" w14:paraId="4590CB77"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1661103"/>
      <w:docPartObj>
        <w:docPartGallery w:val="Page Numbers (Bottom of Page)"/>
        <w:docPartUnique/>
      </w:docPartObj>
    </w:sdtPr>
    <w:sdtEndPr>
      <w:rPr>
        <w:noProof/>
      </w:rPr>
    </w:sdtEndPr>
    <w:sdtContent>
      <w:p w:rsidR="0018646B" w:rsidRDefault="0018646B" w14:paraId="7B20FA2E"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646B" w:rsidRDefault="0018646B" w14:paraId="6B40E7A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B5257" w:rsidRDefault="004B5257" w14:paraId="142E728D" w14:textId="77777777">
      <w:r>
        <w:separator/>
      </w:r>
    </w:p>
  </w:footnote>
  <w:footnote w:type="continuationSeparator" w:id="0">
    <w:p w:rsidR="004B5257" w:rsidRDefault="004B5257" w14:paraId="2ED5905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3360732"/>
      <w:docPartObj>
        <w:docPartGallery w:val="Page Numbers (Top of Page)"/>
        <w:docPartUnique/>
      </w:docPartObj>
    </w:sdtPr>
    <w:sdtEndPr>
      <w:rPr>
        <w:noProof/>
      </w:rPr>
    </w:sdtEndPr>
    <w:sdtContent>
      <w:p w:rsidR="0018646B" w:rsidRDefault="0018646B" w14:paraId="2903CBC8" w14:textId="7777777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18646B" w:rsidRDefault="0018646B" w14:paraId="1A55251A"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33"/>
      <w:gridCol w:w="3633"/>
      <w:gridCol w:w="3633"/>
    </w:tblGrid>
    <w:tr w:rsidR="33C4E297" w:rsidTr="33C4E297" w14:paraId="242DBBDE">
      <w:tc>
        <w:tcPr>
          <w:tcW w:w="3633" w:type="dxa"/>
          <w:tcMar/>
        </w:tcPr>
        <w:p w:rsidR="33C4E297" w:rsidP="33C4E297" w:rsidRDefault="33C4E297" w14:paraId="55B9A694" w14:textId="3B7E0296">
          <w:pPr>
            <w:pStyle w:val="Header"/>
            <w:bidi w:val="0"/>
            <w:ind w:left="-115"/>
            <w:jc w:val="left"/>
          </w:pPr>
        </w:p>
      </w:tc>
      <w:tc>
        <w:tcPr>
          <w:tcW w:w="3633" w:type="dxa"/>
          <w:tcMar/>
        </w:tcPr>
        <w:p w:rsidR="33C4E297" w:rsidP="33C4E297" w:rsidRDefault="33C4E297" w14:paraId="2F7382AE" w14:textId="5D466561">
          <w:pPr>
            <w:pStyle w:val="Header"/>
            <w:bidi w:val="0"/>
            <w:jc w:val="center"/>
          </w:pPr>
        </w:p>
      </w:tc>
      <w:tc>
        <w:tcPr>
          <w:tcW w:w="3633" w:type="dxa"/>
          <w:tcMar/>
        </w:tcPr>
        <w:p w:rsidR="33C4E297" w:rsidP="33C4E297" w:rsidRDefault="33C4E297" w14:paraId="1750DB88" w14:textId="30BC015C">
          <w:pPr>
            <w:pStyle w:val="Header"/>
            <w:bidi w:val="0"/>
            <w:ind w:right="-115"/>
            <w:jc w:val="right"/>
          </w:pPr>
        </w:p>
      </w:tc>
    </w:tr>
  </w:tbl>
  <w:p w:rsidR="33C4E297" w:rsidP="33C4E297" w:rsidRDefault="33C4E297" w14:paraId="60F266BC" w14:textId="6273F81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E836B3F"/>
    <w:multiLevelType w:val="hybridMultilevel"/>
    <w:tmpl w:val="44409B14"/>
    <w:lvl w:ilvl="0" w:tplc="D4B4881C">
      <w:start w:val="1"/>
      <w:numFmt w:val="bullet"/>
      <w:lvlText w:val=""/>
      <w:lvlJc w:val="left"/>
      <w:pPr>
        <w:ind w:left="720" w:hanging="360"/>
      </w:pPr>
      <w:rPr>
        <w:rFonts w:hint="default" w:ascii="Symbol" w:hAnsi="Symbol"/>
      </w:rPr>
    </w:lvl>
    <w:lvl w:ilvl="1" w:tplc="1732368E">
      <w:start w:val="1"/>
      <w:numFmt w:val="bullet"/>
      <w:lvlText w:val="o"/>
      <w:lvlJc w:val="left"/>
      <w:pPr>
        <w:ind w:left="1440" w:hanging="360"/>
      </w:pPr>
      <w:rPr>
        <w:rFonts w:hint="default" w:ascii="Courier New" w:hAnsi="Courier New"/>
      </w:rPr>
    </w:lvl>
    <w:lvl w:ilvl="2" w:tplc="43769714">
      <w:start w:val="1"/>
      <w:numFmt w:val="bullet"/>
      <w:lvlText w:val=""/>
      <w:lvlJc w:val="left"/>
      <w:pPr>
        <w:ind w:left="2160" w:hanging="360"/>
      </w:pPr>
      <w:rPr>
        <w:rFonts w:hint="default" w:ascii="Wingdings" w:hAnsi="Wingdings"/>
      </w:rPr>
    </w:lvl>
    <w:lvl w:ilvl="3" w:tplc="41EED8E2">
      <w:start w:val="1"/>
      <w:numFmt w:val="bullet"/>
      <w:lvlText w:val=""/>
      <w:lvlJc w:val="left"/>
      <w:pPr>
        <w:ind w:left="2880" w:hanging="360"/>
      </w:pPr>
      <w:rPr>
        <w:rFonts w:hint="default" w:ascii="Symbol" w:hAnsi="Symbol"/>
      </w:rPr>
    </w:lvl>
    <w:lvl w:ilvl="4" w:tplc="1018C426">
      <w:start w:val="1"/>
      <w:numFmt w:val="bullet"/>
      <w:lvlText w:val="o"/>
      <w:lvlJc w:val="left"/>
      <w:pPr>
        <w:ind w:left="3600" w:hanging="360"/>
      </w:pPr>
      <w:rPr>
        <w:rFonts w:hint="default" w:ascii="Courier New" w:hAnsi="Courier New"/>
      </w:rPr>
    </w:lvl>
    <w:lvl w:ilvl="5" w:tplc="73CCF53E">
      <w:start w:val="1"/>
      <w:numFmt w:val="bullet"/>
      <w:lvlText w:val=""/>
      <w:lvlJc w:val="left"/>
      <w:pPr>
        <w:ind w:left="4320" w:hanging="360"/>
      </w:pPr>
      <w:rPr>
        <w:rFonts w:hint="default" w:ascii="Wingdings" w:hAnsi="Wingdings"/>
      </w:rPr>
    </w:lvl>
    <w:lvl w:ilvl="6" w:tplc="CDF85782">
      <w:start w:val="1"/>
      <w:numFmt w:val="bullet"/>
      <w:lvlText w:val=""/>
      <w:lvlJc w:val="left"/>
      <w:pPr>
        <w:ind w:left="5040" w:hanging="360"/>
      </w:pPr>
      <w:rPr>
        <w:rFonts w:hint="default" w:ascii="Symbol" w:hAnsi="Symbol"/>
      </w:rPr>
    </w:lvl>
    <w:lvl w:ilvl="7" w:tplc="A9EC74BC">
      <w:start w:val="1"/>
      <w:numFmt w:val="bullet"/>
      <w:lvlText w:val="o"/>
      <w:lvlJc w:val="left"/>
      <w:pPr>
        <w:ind w:left="5760" w:hanging="360"/>
      </w:pPr>
      <w:rPr>
        <w:rFonts w:hint="default" w:ascii="Courier New" w:hAnsi="Courier New"/>
      </w:rPr>
    </w:lvl>
    <w:lvl w:ilvl="8" w:tplc="D52A3178">
      <w:start w:val="1"/>
      <w:numFmt w:val="bullet"/>
      <w:lvlText w:val=""/>
      <w:lvlJc w:val="left"/>
      <w:pPr>
        <w:ind w:left="6480" w:hanging="360"/>
      </w:pPr>
      <w:rPr>
        <w:rFonts w:hint="default" w:ascii="Wingdings" w:hAnsi="Wingdings"/>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3207D48"/>
    <w:multiLevelType w:val="multilevel"/>
    <w:tmpl w:val="287475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2937F4"/>
    <w:multiLevelType w:val="multilevel"/>
    <w:tmpl w:val="9A52C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7F5CC5"/>
    <w:multiLevelType w:val="hybridMultilevel"/>
    <w:tmpl w:val="98624C74"/>
    <w:lvl w:ilvl="0" w:tplc="6CCEB938">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7" w15:restartNumberingAfterBreak="0">
    <w:nsid w:val="45E760E3"/>
    <w:multiLevelType w:val="multilevel"/>
    <w:tmpl w:val="66B233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9"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6B81AA1"/>
    <w:multiLevelType w:val="multilevel"/>
    <w:tmpl w:val="926E03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4" w15:restartNumberingAfterBreak="0">
    <w:nsid w:val="5C0732E9"/>
    <w:multiLevelType w:val="multilevel"/>
    <w:tmpl w:val="82B49A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2E2EBF"/>
    <w:multiLevelType w:val="hybridMultilevel"/>
    <w:tmpl w:val="2E8C37C8"/>
    <w:lvl w:ilvl="0" w:tplc="42A2CDC4">
      <w:start w:val="2"/>
      <w:numFmt w:val="decimal"/>
      <w:lvlText w:val="%1."/>
      <w:lvlJc w:val="left"/>
      <w:pPr>
        <w:ind w:left="480" w:hanging="261"/>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6"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1"/>
  </w:num>
  <w:num w:numId="2">
    <w:abstractNumId w:val="8"/>
  </w:num>
  <w:num w:numId="3">
    <w:abstractNumId w:val="2"/>
  </w:num>
  <w:num w:numId="4">
    <w:abstractNumId w:val="3"/>
  </w:num>
  <w:num w:numId="5">
    <w:abstractNumId w:val="0"/>
  </w:num>
  <w:num w:numId="6">
    <w:abstractNumId w:val="6"/>
  </w:num>
  <w:num w:numId="7">
    <w:abstractNumId w:val="15"/>
  </w:num>
  <w:num w:numId="8">
    <w:abstractNumId w:val="16"/>
  </w:num>
  <w:num w:numId="9">
    <w:abstractNumId w:val="13"/>
  </w:num>
  <w:num w:numId="10">
    <w:abstractNumId w:val="10"/>
  </w:num>
  <w:num w:numId="11">
    <w:abstractNumId w:val="9"/>
  </w:num>
  <w:num w:numId="12">
    <w:abstractNumId w:val="11"/>
  </w:num>
  <w:num w:numId="13">
    <w:abstractNumId w:val="5"/>
  </w:num>
  <w:num w:numId="14">
    <w:abstractNumId w:val="12"/>
  </w:num>
  <w:num w:numId="15">
    <w:abstractNumId w:val="14"/>
  </w:num>
  <w:num w:numId="16">
    <w:abstractNumId w:val="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20"/>
  <w:hideSpellingErrors/>
  <w:hideGrammaticalError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UwMzE1szSwNDQxNTBV0lEKTi0uzszPAykwrAUAy4GrnywAAAA="/>
  </w:docVars>
  <w:rsids>
    <w:rsidRoot w:val="00C93C3A"/>
    <w:rsid w:val="000A29B8"/>
    <w:rsid w:val="000A43BE"/>
    <w:rsid w:val="0018646B"/>
    <w:rsid w:val="0018798B"/>
    <w:rsid w:val="001B6C43"/>
    <w:rsid w:val="002F0839"/>
    <w:rsid w:val="003961EC"/>
    <w:rsid w:val="003B65B1"/>
    <w:rsid w:val="003F423B"/>
    <w:rsid w:val="004376F1"/>
    <w:rsid w:val="004B5257"/>
    <w:rsid w:val="00511951"/>
    <w:rsid w:val="005859BD"/>
    <w:rsid w:val="005C2C7A"/>
    <w:rsid w:val="005E08F2"/>
    <w:rsid w:val="005E2849"/>
    <w:rsid w:val="00620E84"/>
    <w:rsid w:val="006BFFF0"/>
    <w:rsid w:val="006C1F11"/>
    <w:rsid w:val="00802A09"/>
    <w:rsid w:val="008077E1"/>
    <w:rsid w:val="00835670"/>
    <w:rsid w:val="00845A2F"/>
    <w:rsid w:val="0085D3D5"/>
    <w:rsid w:val="00868595"/>
    <w:rsid w:val="009B4A82"/>
    <w:rsid w:val="009BB3A2"/>
    <w:rsid w:val="009C031F"/>
    <w:rsid w:val="009D47E8"/>
    <w:rsid w:val="009FDFC8"/>
    <w:rsid w:val="00A24A73"/>
    <w:rsid w:val="00A6519D"/>
    <w:rsid w:val="00B451C8"/>
    <w:rsid w:val="00C764A3"/>
    <w:rsid w:val="00C93C3A"/>
    <w:rsid w:val="00D09F6E"/>
    <w:rsid w:val="00D1B98B"/>
    <w:rsid w:val="00D65A4A"/>
    <w:rsid w:val="00D939C6"/>
    <w:rsid w:val="00D948AC"/>
    <w:rsid w:val="00D963FE"/>
    <w:rsid w:val="00EC3F66"/>
    <w:rsid w:val="00EC468D"/>
    <w:rsid w:val="00F18D0F"/>
    <w:rsid w:val="00FA7185"/>
    <w:rsid w:val="00FDC954"/>
    <w:rsid w:val="010DF4D0"/>
    <w:rsid w:val="0134CB21"/>
    <w:rsid w:val="017C8A55"/>
    <w:rsid w:val="017FD124"/>
    <w:rsid w:val="019114AE"/>
    <w:rsid w:val="0193AA56"/>
    <w:rsid w:val="01AECAF1"/>
    <w:rsid w:val="01C07602"/>
    <w:rsid w:val="01E38C01"/>
    <w:rsid w:val="020AB532"/>
    <w:rsid w:val="02145BF6"/>
    <w:rsid w:val="022FC492"/>
    <w:rsid w:val="0233B368"/>
    <w:rsid w:val="02492E75"/>
    <w:rsid w:val="025E098D"/>
    <w:rsid w:val="0264E7A2"/>
    <w:rsid w:val="0266711B"/>
    <w:rsid w:val="026EDE03"/>
    <w:rsid w:val="028A75B6"/>
    <w:rsid w:val="028F3B88"/>
    <w:rsid w:val="02936710"/>
    <w:rsid w:val="02A20B38"/>
    <w:rsid w:val="02BD25BC"/>
    <w:rsid w:val="02D116C3"/>
    <w:rsid w:val="02D4F501"/>
    <w:rsid w:val="02ED9C25"/>
    <w:rsid w:val="02F16EB4"/>
    <w:rsid w:val="031E7D49"/>
    <w:rsid w:val="032C28FC"/>
    <w:rsid w:val="033B3C56"/>
    <w:rsid w:val="03543B17"/>
    <w:rsid w:val="0359DA67"/>
    <w:rsid w:val="036107BE"/>
    <w:rsid w:val="037E6934"/>
    <w:rsid w:val="03920268"/>
    <w:rsid w:val="03998724"/>
    <w:rsid w:val="03A65643"/>
    <w:rsid w:val="03D0B75C"/>
    <w:rsid w:val="03D50E20"/>
    <w:rsid w:val="03FBE857"/>
    <w:rsid w:val="044823FA"/>
    <w:rsid w:val="04575C0B"/>
    <w:rsid w:val="047D469F"/>
    <w:rsid w:val="047F8D15"/>
    <w:rsid w:val="04AF870A"/>
    <w:rsid w:val="04B95FBF"/>
    <w:rsid w:val="04C6819E"/>
    <w:rsid w:val="05114F14"/>
    <w:rsid w:val="05203286"/>
    <w:rsid w:val="05286C2A"/>
    <w:rsid w:val="052C6A54"/>
    <w:rsid w:val="05425344"/>
    <w:rsid w:val="054F8190"/>
    <w:rsid w:val="05513CAE"/>
    <w:rsid w:val="056AA928"/>
    <w:rsid w:val="057E6702"/>
    <w:rsid w:val="05B2C947"/>
    <w:rsid w:val="05C18A93"/>
    <w:rsid w:val="05CFB9C6"/>
    <w:rsid w:val="05F2F161"/>
    <w:rsid w:val="062A5C48"/>
    <w:rsid w:val="06674826"/>
    <w:rsid w:val="06841865"/>
    <w:rsid w:val="0688E8B5"/>
    <w:rsid w:val="068E51B3"/>
    <w:rsid w:val="06B33F1D"/>
    <w:rsid w:val="071B786F"/>
    <w:rsid w:val="07275E1B"/>
    <w:rsid w:val="074D575A"/>
    <w:rsid w:val="0754815B"/>
    <w:rsid w:val="07825D38"/>
    <w:rsid w:val="0783BF5F"/>
    <w:rsid w:val="07C0D25B"/>
    <w:rsid w:val="07E0CA57"/>
    <w:rsid w:val="07F5ADD6"/>
    <w:rsid w:val="0809B6EC"/>
    <w:rsid w:val="080CA428"/>
    <w:rsid w:val="081FC8E4"/>
    <w:rsid w:val="0821B331"/>
    <w:rsid w:val="08299365"/>
    <w:rsid w:val="08504782"/>
    <w:rsid w:val="0883C10B"/>
    <w:rsid w:val="08A7DCD0"/>
    <w:rsid w:val="08A81957"/>
    <w:rsid w:val="0905C964"/>
    <w:rsid w:val="0906FA7B"/>
    <w:rsid w:val="0909258A"/>
    <w:rsid w:val="090E9B32"/>
    <w:rsid w:val="093FB2DE"/>
    <w:rsid w:val="09470474"/>
    <w:rsid w:val="098D9CA2"/>
    <w:rsid w:val="09935290"/>
    <w:rsid w:val="09AC20B9"/>
    <w:rsid w:val="09B24C75"/>
    <w:rsid w:val="09B288D0"/>
    <w:rsid w:val="09BA98B2"/>
    <w:rsid w:val="09C0EBC0"/>
    <w:rsid w:val="09C7CFD5"/>
    <w:rsid w:val="09E92420"/>
    <w:rsid w:val="09F87AD1"/>
    <w:rsid w:val="0A0E3483"/>
    <w:rsid w:val="0A0F329C"/>
    <w:rsid w:val="0A2B8864"/>
    <w:rsid w:val="0ADD5185"/>
    <w:rsid w:val="0B27F97C"/>
    <w:rsid w:val="0B41E2AA"/>
    <w:rsid w:val="0B599317"/>
    <w:rsid w:val="0B64EAF3"/>
    <w:rsid w:val="0B660A11"/>
    <w:rsid w:val="0B6D2EDB"/>
    <w:rsid w:val="0BB156E9"/>
    <w:rsid w:val="0BCE8815"/>
    <w:rsid w:val="0BE380F9"/>
    <w:rsid w:val="0BEF5582"/>
    <w:rsid w:val="0BF908B9"/>
    <w:rsid w:val="0C015446"/>
    <w:rsid w:val="0C040944"/>
    <w:rsid w:val="0C0BAD48"/>
    <w:rsid w:val="0C446C82"/>
    <w:rsid w:val="0C66B58A"/>
    <w:rsid w:val="0C97973E"/>
    <w:rsid w:val="0CC5B121"/>
    <w:rsid w:val="0CCE2ACF"/>
    <w:rsid w:val="0CD375BD"/>
    <w:rsid w:val="0CD6093F"/>
    <w:rsid w:val="0CE75861"/>
    <w:rsid w:val="0CE7C7F6"/>
    <w:rsid w:val="0CFDA608"/>
    <w:rsid w:val="0D067798"/>
    <w:rsid w:val="0D06B0E6"/>
    <w:rsid w:val="0D08716E"/>
    <w:rsid w:val="0D0D5C01"/>
    <w:rsid w:val="0D71CE6B"/>
    <w:rsid w:val="0D867477"/>
    <w:rsid w:val="0D8AB3C4"/>
    <w:rsid w:val="0D8F647E"/>
    <w:rsid w:val="0DDA6151"/>
    <w:rsid w:val="0DF760BA"/>
    <w:rsid w:val="0DFA6400"/>
    <w:rsid w:val="0E09CFDB"/>
    <w:rsid w:val="0E20A7A8"/>
    <w:rsid w:val="0E2D28AC"/>
    <w:rsid w:val="0E594AD9"/>
    <w:rsid w:val="0EDA49FC"/>
    <w:rsid w:val="0F18549C"/>
    <w:rsid w:val="0F34CB65"/>
    <w:rsid w:val="0F430219"/>
    <w:rsid w:val="0F5FBE9B"/>
    <w:rsid w:val="0F706D07"/>
    <w:rsid w:val="0F9D81BA"/>
    <w:rsid w:val="0FA2D037"/>
    <w:rsid w:val="0FBFE2CE"/>
    <w:rsid w:val="0FC1408A"/>
    <w:rsid w:val="0FDCDA11"/>
    <w:rsid w:val="0FE2DCD0"/>
    <w:rsid w:val="0FE9829A"/>
    <w:rsid w:val="10040CD3"/>
    <w:rsid w:val="100FDA52"/>
    <w:rsid w:val="1035DA86"/>
    <w:rsid w:val="103829BF"/>
    <w:rsid w:val="10468A84"/>
    <w:rsid w:val="105402DB"/>
    <w:rsid w:val="1059A5F2"/>
    <w:rsid w:val="106FB6C6"/>
    <w:rsid w:val="108FBDE6"/>
    <w:rsid w:val="109BDF72"/>
    <w:rsid w:val="10A246C0"/>
    <w:rsid w:val="10AFCAC2"/>
    <w:rsid w:val="10B075D4"/>
    <w:rsid w:val="10B3C6D1"/>
    <w:rsid w:val="10E3D299"/>
    <w:rsid w:val="1115AE60"/>
    <w:rsid w:val="1126406B"/>
    <w:rsid w:val="113E2B2A"/>
    <w:rsid w:val="11617AE5"/>
    <w:rsid w:val="116AC603"/>
    <w:rsid w:val="116FE56A"/>
    <w:rsid w:val="1190D97D"/>
    <w:rsid w:val="11B24A7F"/>
    <w:rsid w:val="11C2C956"/>
    <w:rsid w:val="11D83BDD"/>
    <w:rsid w:val="121CF3C2"/>
    <w:rsid w:val="123F4685"/>
    <w:rsid w:val="1242CC29"/>
    <w:rsid w:val="124B73E5"/>
    <w:rsid w:val="125B7885"/>
    <w:rsid w:val="1266AC6A"/>
    <w:rsid w:val="12778191"/>
    <w:rsid w:val="12ACADA7"/>
    <w:rsid w:val="12F156E3"/>
    <w:rsid w:val="130A9F64"/>
    <w:rsid w:val="13185D34"/>
    <w:rsid w:val="131DA510"/>
    <w:rsid w:val="132BDC88"/>
    <w:rsid w:val="133B4898"/>
    <w:rsid w:val="1355E71B"/>
    <w:rsid w:val="13609BFB"/>
    <w:rsid w:val="136C7C5B"/>
    <w:rsid w:val="136CE991"/>
    <w:rsid w:val="13901134"/>
    <w:rsid w:val="13976F91"/>
    <w:rsid w:val="13A9D9AD"/>
    <w:rsid w:val="13CAD815"/>
    <w:rsid w:val="13D68C25"/>
    <w:rsid w:val="13F3B7E6"/>
    <w:rsid w:val="13FE67B5"/>
    <w:rsid w:val="1407FC65"/>
    <w:rsid w:val="140A58CD"/>
    <w:rsid w:val="140F2A89"/>
    <w:rsid w:val="14161130"/>
    <w:rsid w:val="142EF943"/>
    <w:rsid w:val="14427CEF"/>
    <w:rsid w:val="14485AA2"/>
    <w:rsid w:val="145491BF"/>
    <w:rsid w:val="145734E6"/>
    <w:rsid w:val="145D1021"/>
    <w:rsid w:val="1476558B"/>
    <w:rsid w:val="147821FC"/>
    <w:rsid w:val="148C7902"/>
    <w:rsid w:val="148F7E49"/>
    <w:rsid w:val="14F0C8F0"/>
    <w:rsid w:val="150BA216"/>
    <w:rsid w:val="152DBE3D"/>
    <w:rsid w:val="15476DE0"/>
    <w:rsid w:val="1548243F"/>
    <w:rsid w:val="15543FC9"/>
    <w:rsid w:val="156998C1"/>
    <w:rsid w:val="157BE8D4"/>
    <w:rsid w:val="1593BC65"/>
    <w:rsid w:val="159CA690"/>
    <w:rsid w:val="15A16C84"/>
    <w:rsid w:val="15A25E84"/>
    <w:rsid w:val="15BE6CE8"/>
    <w:rsid w:val="1602ACB1"/>
    <w:rsid w:val="161AC485"/>
    <w:rsid w:val="168A8DBB"/>
    <w:rsid w:val="16998E8B"/>
    <w:rsid w:val="16A6DD46"/>
    <w:rsid w:val="16A87758"/>
    <w:rsid w:val="16B0E46F"/>
    <w:rsid w:val="16EE4DC0"/>
    <w:rsid w:val="16F8EFC0"/>
    <w:rsid w:val="17150FD8"/>
    <w:rsid w:val="1742D8B3"/>
    <w:rsid w:val="179954A3"/>
    <w:rsid w:val="179DB7B7"/>
    <w:rsid w:val="17AB47ED"/>
    <w:rsid w:val="17C22225"/>
    <w:rsid w:val="17DCEC2F"/>
    <w:rsid w:val="17E851F1"/>
    <w:rsid w:val="17E89E50"/>
    <w:rsid w:val="17F71DA1"/>
    <w:rsid w:val="18064C88"/>
    <w:rsid w:val="1820D78C"/>
    <w:rsid w:val="186519BF"/>
    <w:rsid w:val="1877E30E"/>
    <w:rsid w:val="18840892"/>
    <w:rsid w:val="18BD2879"/>
    <w:rsid w:val="18CFDB32"/>
    <w:rsid w:val="1911008B"/>
    <w:rsid w:val="193DA59F"/>
    <w:rsid w:val="19486DBE"/>
    <w:rsid w:val="19577A32"/>
    <w:rsid w:val="19AA6847"/>
    <w:rsid w:val="19ACF1BB"/>
    <w:rsid w:val="19BB3BD4"/>
    <w:rsid w:val="19F0E64A"/>
    <w:rsid w:val="19F3706B"/>
    <w:rsid w:val="1A03689D"/>
    <w:rsid w:val="1A0989C7"/>
    <w:rsid w:val="1A0BBF6E"/>
    <w:rsid w:val="1A426AE4"/>
    <w:rsid w:val="1A5C52A5"/>
    <w:rsid w:val="1AA78D30"/>
    <w:rsid w:val="1AD62783"/>
    <w:rsid w:val="1AFEC90B"/>
    <w:rsid w:val="1B0384D9"/>
    <w:rsid w:val="1B12B993"/>
    <w:rsid w:val="1B17C4F1"/>
    <w:rsid w:val="1B1A4B4B"/>
    <w:rsid w:val="1B2E92AC"/>
    <w:rsid w:val="1B4AD6D1"/>
    <w:rsid w:val="1B56EBF0"/>
    <w:rsid w:val="1B5EDBAC"/>
    <w:rsid w:val="1B5FA1C9"/>
    <w:rsid w:val="1BD67A48"/>
    <w:rsid w:val="1BD6B4B0"/>
    <w:rsid w:val="1BED3BD0"/>
    <w:rsid w:val="1C288876"/>
    <w:rsid w:val="1C360CDF"/>
    <w:rsid w:val="1C4C3648"/>
    <w:rsid w:val="1C99863B"/>
    <w:rsid w:val="1CDD0600"/>
    <w:rsid w:val="1CEA830B"/>
    <w:rsid w:val="1CF67CB6"/>
    <w:rsid w:val="1D04FE07"/>
    <w:rsid w:val="1D088339"/>
    <w:rsid w:val="1D0899C0"/>
    <w:rsid w:val="1D1AEE57"/>
    <w:rsid w:val="1D24545C"/>
    <w:rsid w:val="1D25405D"/>
    <w:rsid w:val="1D826F47"/>
    <w:rsid w:val="1DC4BE78"/>
    <w:rsid w:val="1DC6314C"/>
    <w:rsid w:val="1DCDFF56"/>
    <w:rsid w:val="1DD5BBE6"/>
    <w:rsid w:val="1E181F02"/>
    <w:rsid w:val="1E1EF83B"/>
    <w:rsid w:val="1E4CBDEC"/>
    <w:rsid w:val="1E4E6575"/>
    <w:rsid w:val="1E68B68A"/>
    <w:rsid w:val="1E701D4F"/>
    <w:rsid w:val="1E7BA9D8"/>
    <w:rsid w:val="1E921C61"/>
    <w:rsid w:val="1E98A44C"/>
    <w:rsid w:val="1EDEFDD9"/>
    <w:rsid w:val="1EEBCEC5"/>
    <w:rsid w:val="1EEC0278"/>
    <w:rsid w:val="1EF6C165"/>
    <w:rsid w:val="1F342201"/>
    <w:rsid w:val="1F399554"/>
    <w:rsid w:val="1F6876C9"/>
    <w:rsid w:val="1F6EF1F9"/>
    <w:rsid w:val="1F9E66EB"/>
    <w:rsid w:val="1FC8FD90"/>
    <w:rsid w:val="1FC9CF51"/>
    <w:rsid w:val="2001ABF4"/>
    <w:rsid w:val="20253B8C"/>
    <w:rsid w:val="20330AE4"/>
    <w:rsid w:val="204DC9B9"/>
    <w:rsid w:val="2051243B"/>
    <w:rsid w:val="205187C2"/>
    <w:rsid w:val="205BF01E"/>
    <w:rsid w:val="2071AC87"/>
    <w:rsid w:val="2073C83C"/>
    <w:rsid w:val="20CD13CB"/>
    <w:rsid w:val="210EE521"/>
    <w:rsid w:val="212BA790"/>
    <w:rsid w:val="212C4264"/>
    <w:rsid w:val="2131289E"/>
    <w:rsid w:val="21320D44"/>
    <w:rsid w:val="2132BB57"/>
    <w:rsid w:val="2144F44C"/>
    <w:rsid w:val="21628F6B"/>
    <w:rsid w:val="217B4042"/>
    <w:rsid w:val="2199F8E4"/>
    <w:rsid w:val="219D2A42"/>
    <w:rsid w:val="21ADFCBD"/>
    <w:rsid w:val="21E1CCFE"/>
    <w:rsid w:val="22091CA4"/>
    <w:rsid w:val="223B2C48"/>
    <w:rsid w:val="2293405F"/>
    <w:rsid w:val="22AAB591"/>
    <w:rsid w:val="22BB1166"/>
    <w:rsid w:val="23053BD1"/>
    <w:rsid w:val="230E26E0"/>
    <w:rsid w:val="2316DB4F"/>
    <w:rsid w:val="237DE660"/>
    <w:rsid w:val="2384D3D1"/>
    <w:rsid w:val="238781FE"/>
    <w:rsid w:val="23895155"/>
    <w:rsid w:val="23A41BB6"/>
    <w:rsid w:val="23B8E11C"/>
    <w:rsid w:val="23C11C62"/>
    <w:rsid w:val="23D0276A"/>
    <w:rsid w:val="23E010BD"/>
    <w:rsid w:val="23F87A85"/>
    <w:rsid w:val="2409EC00"/>
    <w:rsid w:val="2412610B"/>
    <w:rsid w:val="2464C041"/>
    <w:rsid w:val="24761639"/>
    <w:rsid w:val="24852BFF"/>
    <w:rsid w:val="24B7E147"/>
    <w:rsid w:val="24E06143"/>
    <w:rsid w:val="25118BCD"/>
    <w:rsid w:val="252C3716"/>
    <w:rsid w:val="2530C6F2"/>
    <w:rsid w:val="254E528B"/>
    <w:rsid w:val="254FC38C"/>
    <w:rsid w:val="25563186"/>
    <w:rsid w:val="255B27B6"/>
    <w:rsid w:val="255DCF1C"/>
    <w:rsid w:val="256CD843"/>
    <w:rsid w:val="25A8EEBA"/>
    <w:rsid w:val="25C0080A"/>
    <w:rsid w:val="25C276E4"/>
    <w:rsid w:val="25F7242D"/>
    <w:rsid w:val="25FB85DE"/>
    <w:rsid w:val="25FF540F"/>
    <w:rsid w:val="260572AA"/>
    <w:rsid w:val="26182193"/>
    <w:rsid w:val="2620033E"/>
    <w:rsid w:val="263CE72B"/>
    <w:rsid w:val="263DCF3A"/>
    <w:rsid w:val="2640BB18"/>
    <w:rsid w:val="2644755B"/>
    <w:rsid w:val="264E466E"/>
    <w:rsid w:val="2661057C"/>
    <w:rsid w:val="26704315"/>
    <w:rsid w:val="267164FF"/>
    <w:rsid w:val="268D80A2"/>
    <w:rsid w:val="26AD9886"/>
    <w:rsid w:val="26C35763"/>
    <w:rsid w:val="26C94617"/>
    <w:rsid w:val="26D23E71"/>
    <w:rsid w:val="26D7A696"/>
    <w:rsid w:val="26EA55E7"/>
    <w:rsid w:val="27333617"/>
    <w:rsid w:val="273D812F"/>
    <w:rsid w:val="2743D16A"/>
    <w:rsid w:val="275F16C3"/>
    <w:rsid w:val="277FEFA2"/>
    <w:rsid w:val="278B8F60"/>
    <w:rsid w:val="27B490C0"/>
    <w:rsid w:val="27EE7D6D"/>
    <w:rsid w:val="2800A478"/>
    <w:rsid w:val="28397384"/>
    <w:rsid w:val="2855AAAB"/>
    <w:rsid w:val="2859C973"/>
    <w:rsid w:val="2868E22B"/>
    <w:rsid w:val="286C1ECE"/>
    <w:rsid w:val="2876E00C"/>
    <w:rsid w:val="28BF9C41"/>
    <w:rsid w:val="28E40539"/>
    <w:rsid w:val="2906D9C3"/>
    <w:rsid w:val="291F9781"/>
    <w:rsid w:val="292C4B28"/>
    <w:rsid w:val="29708B9B"/>
    <w:rsid w:val="297BD6E1"/>
    <w:rsid w:val="298D3DDE"/>
    <w:rsid w:val="29F61248"/>
    <w:rsid w:val="2A020BD0"/>
    <w:rsid w:val="2A0BEF12"/>
    <w:rsid w:val="2A2B8000"/>
    <w:rsid w:val="2A3B7A9C"/>
    <w:rsid w:val="2A42DCCC"/>
    <w:rsid w:val="2A54F2EE"/>
    <w:rsid w:val="2A65DDC5"/>
    <w:rsid w:val="2A687EAC"/>
    <w:rsid w:val="2A6D4305"/>
    <w:rsid w:val="2A6F6802"/>
    <w:rsid w:val="2A71665B"/>
    <w:rsid w:val="2A787A34"/>
    <w:rsid w:val="2A9F8FE9"/>
    <w:rsid w:val="2ABDC0A7"/>
    <w:rsid w:val="2B2686F3"/>
    <w:rsid w:val="2B5022DB"/>
    <w:rsid w:val="2B5213FF"/>
    <w:rsid w:val="2B534293"/>
    <w:rsid w:val="2B9D2709"/>
    <w:rsid w:val="2B9D7F14"/>
    <w:rsid w:val="2BB41D4C"/>
    <w:rsid w:val="2BB4CE6D"/>
    <w:rsid w:val="2BD2CDD9"/>
    <w:rsid w:val="2BDB1172"/>
    <w:rsid w:val="2C73F087"/>
    <w:rsid w:val="2C7B8F65"/>
    <w:rsid w:val="2C803AD1"/>
    <w:rsid w:val="2C8746D6"/>
    <w:rsid w:val="2CA15611"/>
    <w:rsid w:val="2CBD6F26"/>
    <w:rsid w:val="2CE3011A"/>
    <w:rsid w:val="2CE8DDCF"/>
    <w:rsid w:val="2CF30F1C"/>
    <w:rsid w:val="2CF40B7E"/>
    <w:rsid w:val="2D2BAE29"/>
    <w:rsid w:val="2DAE8713"/>
    <w:rsid w:val="2DC68206"/>
    <w:rsid w:val="2E3CD564"/>
    <w:rsid w:val="2E4E06A2"/>
    <w:rsid w:val="2EB14FF1"/>
    <w:rsid w:val="2F0601C0"/>
    <w:rsid w:val="2F2DEC20"/>
    <w:rsid w:val="2F505B71"/>
    <w:rsid w:val="2F71774F"/>
    <w:rsid w:val="2F8D819F"/>
    <w:rsid w:val="2F906319"/>
    <w:rsid w:val="2F9400AB"/>
    <w:rsid w:val="2F9874EB"/>
    <w:rsid w:val="2FA6D84B"/>
    <w:rsid w:val="2FABAF5E"/>
    <w:rsid w:val="2FB88F5A"/>
    <w:rsid w:val="302220B4"/>
    <w:rsid w:val="3039D0A8"/>
    <w:rsid w:val="3055A5B5"/>
    <w:rsid w:val="305B028A"/>
    <w:rsid w:val="305C96C0"/>
    <w:rsid w:val="308E12F4"/>
    <w:rsid w:val="30C6A89F"/>
    <w:rsid w:val="30C9F969"/>
    <w:rsid w:val="30E51D86"/>
    <w:rsid w:val="30EF6CC2"/>
    <w:rsid w:val="30FA2EF1"/>
    <w:rsid w:val="310272CC"/>
    <w:rsid w:val="3123AFC5"/>
    <w:rsid w:val="313BA0CD"/>
    <w:rsid w:val="319DB4E0"/>
    <w:rsid w:val="31A3D803"/>
    <w:rsid w:val="31AC9470"/>
    <w:rsid w:val="31AFDD43"/>
    <w:rsid w:val="31B6158D"/>
    <w:rsid w:val="322723F1"/>
    <w:rsid w:val="3243DE9E"/>
    <w:rsid w:val="32544910"/>
    <w:rsid w:val="325BA07E"/>
    <w:rsid w:val="325D4A6D"/>
    <w:rsid w:val="3270B73C"/>
    <w:rsid w:val="32903E43"/>
    <w:rsid w:val="329E8663"/>
    <w:rsid w:val="32AB0ED5"/>
    <w:rsid w:val="32C6675D"/>
    <w:rsid w:val="32E3BFFD"/>
    <w:rsid w:val="32ED53E1"/>
    <w:rsid w:val="330E8BB2"/>
    <w:rsid w:val="332206EB"/>
    <w:rsid w:val="3333DA55"/>
    <w:rsid w:val="333A2B04"/>
    <w:rsid w:val="33413DFD"/>
    <w:rsid w:val="3359F41E"/>
    <w:rsid w:val="33754FC4"/>
    <w:rsid w:val="33981311"/>
    <w:rsid w:val="339CED0E"/>
    <w:rsid w:val="339F733F"/>
    <w:rsid w:val="33C4E297"/>
    <w:rsid w:val="33C62618"/>
    <w:rsid w:val="33D29FAF"/>
    <w:rsid w:val="33DD0B6F"/>
    <w:rsid w:val="33E353FA"/>
    <w:rsid w:val="34074AF0"/>
    <w:rsid w:val="342FDCE1"/>
    <w:rsid w:val="343A0B2C"/>
    <w:rsid w:val="345D1870"/>
    <w:rsid w:val="347CAA73"/>
    <w:rsid w:val="34B15AB3"/>
    <w:rsid w:val="34C828CC"/>
    <w:rsid w:val="34EC1A09"/>
    <w:rsid w:val="34FFBF73"/>
    <w:rsid w:val="350A1BA9"/>
    <w:rsid w:val="35205334"/>
    <w:rsid w:val="3532010C"/>
    <w:rsid w:val="3549A1DD"/>
    <w:rsid w:val="3554D2A2"/>
    <w:rsid w:val="3558BD48"/>
    <w:rsid w:val="35A6FE71"/>
    <w:rsid w:val="35BCC48F"/>
    <w:rsid w:val="35C5B205"/>
    <w:rsid w:val="35D23475"/>
    <w:rsid w:val="35D3E46F"/>
    <w:rsid w:val="35E60837"/>
    <w:rsid w:val="36114508"/>
    <w:rsid w:val="3613A369"/>
    <w:rsid w:val="3620FABA"/>
    <w:rsid w:val="36336C3C"/>
    <w:rsid w:val="363AFA35"/>
    <w:rsid w:val="3656614F"/>
    <w:rsid w:val="365C3649"/>
    <w:rsid w:val="36803F65"/>
    <w:rsid w:val="3686B8F7"/>
    <w:rsid w:val="36A7EF23"/>
    <w:rsid w:val="36D4AFDB"/>
    <w:rsid w:val="37271CD2"/>
    <w:rsid w:val="3791B20A"/>
    <w:rsid w:val="379DEA1B"/>
    <w:rsid w:val="37A44C01"/>
    <w:rsid w:val="37AC0302"/>
    <w:rsid w:val="37B48444"/>
    <w:rsid w:val="37DD5A99"/>
    <w:rsid w:val="37DF63EA"/>
    <w:rsid w:val="380D9991"/>
    <w:rsid w:val="382AD9A8"/>
    <w:rsid w:val="3835FB52"/>
    <w:rsid w:val="3841877F"/>
    <w:rsid w:val="3841BADE"/>
    <w:rsid w:val="38541AE2"/>
    <w:rsid w:val="388C3DDB"/>
    <w:rsid w:val="38AE7F2E"/>
    <w:rsid w:val="38B44CB4"/>
    <w:rsid w:val="38CC3413"/>
    <w:rsid w:val="38DC4BD0"/>
    <w:rsid w:val="38FB5053"/>
    <w:rsid w:val="39198E42"/>
    <w:rsid w:val="391DE202"/>
    <w:rsid w:val="391F1BCD"/>
    <w:rsid w:val="3922EFFF"/>
    <w:rsid w:val="392D380C"/>
    <w:rsid w:val="398530D9"/>
    <w:rsid w:val="398FAA1D"/>
    <w:rsid w:val="399E3DED"/>
    <w:rsid w:val="3A03278D"/>
    <w:rsid w:val="3A2B9ACF"/>
    <w:rsid w:val="3A501A55"/>
    <w:rsid w:val="3A622695"/>
    <w:rsid w:val="3A69F7C5"/>
    <w:rsid w:val="3A9AE24C"/>
    <w:rsid w:val="3AA6A8EA"/>
    <w:rsid w:val="3AE220BE"/>
    <w:rsid w:val="3AE2E26B"/>
    <w:rsid w:val="3B08D806"/>
    <w:rsid w:val="3B107DFF"/>
    <w:rsid w:val="3B4BAB74"/>
    <w:rsid w:val="3B55B156"/>
    <w:rsid w:val="3B612F17"/>
    <w:rsid w:val="3B761D76"/>
    <w:rsid w:val="3B81870A"/>
    <w:rsid w:val="3B940B36"/>
    <w:rsid w:val="3BC9D2F7"/>
    <w:rsid w:val="3BDB438A"/>
    <w:rsid w:val="3BDE43DA"/>
    <w:rsid w:val="3BE77994"/>
    <w:rsid w:val="3BFC871A"/>
    <w:rsid w:val="3C445F7B"/>
    <w:rsid w:val="3C6B8D35"/>
    <w:rsid w:val="3C6D8321"/>
    <w:rsid w:val="3D07BF0B"/>
    <w:rsid w:val="3D0C2293"/>
    <w:rsid w:val="3D2E1D1C"/>
    <w:rsid w:val="3D634A47"/>
    <w:rsid w:val="3DA8EC4C"/>
    <w:rsid w:val="3DAABE4A"/>
    <w:rsid w:val="3DB95896"/>
    <w:rsid w:val="3DC9B257"/>
    <w:rsid w:val="3DCAAEF0"/>
    <w:rsid w:val="3DEC3836"/>
    <w:rsid w:val="3E0E1AD6"/>
    <w:rsid w:val="3E0E5CA9"/>
    <w:rsid w:val="3E4BD8C0"/>
    <w:rsid w:val="3E5B8249"/>
    <w:rsid w:val="3E60AA8E"/>
    <w:rsid w:val="3E6831F1"/>
    <w:rsid w:val="3E7D64DF"/>
    <w:rsid w:val="3E8A16F9"/>
    <w:rsid w:val="3EA9AA82"/>
    <w:rsid w:val="3EBCB6B5"/>
    <w:rsid w:val="3EC0B437"/>
    <w:rsid w:val="3F17D12B"/>
    <w:rsid w:val="3F208C2D"/>
    <w:rsid w:val="3F3701E1"/>
    <w:rsid w:val="3F3C8C17"/>
    <w:rsid w:val="3F600783"/>
    <w:rsid w:val="3F7975E3"/>
    <w:rsid w:val="3FAE0D23"/>
    <w:rsid w:val="3FCC73E7"/>
    <w:rsid w:val="3FCFB878"/>
    <w:rsid w:val="3FD3F44E"/>
    <w:rsid w:val="3FF5699B"/>
    <w:rsid w:val="400107F8"/>
    <w:rsid w:val="402FA57D"/>
    <w:rsid w:val="404AA9FF"/>
    <w:rsid w:val="405348A6"/>
    <w:rsid w:val="405F25C4"/>
    <w:rsid w:val="4080B34C"/>
    <w:rsid w:val="40AC97C4"/>
    <w:rsid w:val="40AE4E51"/>
    <w:rsid w:val="40D98478"/>
    <w:rsid w:val="40FA4E9F"/>
    <w:rsid w:val="414BD875"/>
    <w:rsid w:val="416B84BC"/>
    <w:rsid w:val="41CD209E"/>
    <w:rsid w:val="41DE06B3"/>
    <w:rsid w:val="41EBC37D"/>
    <w:rsid w:val="4201886C"/>
    <w:rsid w:val="42312F87"/>
    <w:rsid w:val="4233E89F"/>
    <w:rsid w:val="426FB83D"/>
    <w:rsid w:val="4272736C"/>
    <w:rsid w:val="427BD821"/>
    <w:rsid w:val="429160DD"/>
    <w:rsid w:val="42923F85"/>
    <w:rsid w:val="429E8AD1"/>
    <w:rsid w:val="429F3088"/>
    <w:rsid w:val="42B36396"/>
    <w:rsid w:val="42BFCA61"/>
    <w:rsid w:val="42CC4BE9"/>
    <w:rsid w:val="42D20CCB"/>
    <w:rsid w:val="42F0F2A0"/>
    <w:rsid w:val="43200CE5"/>
    <w:rsid w:val="438EDBE6"/>
    <w:rsid w:val="43AD8B53"/>
    <w:rsid w:val="43B4C37D"/>
    <w:rsid w:val="43BF456D"/>
    <w:rsid w:val="43C309F7"/>
    <w:rsid w:val="43C411EC"/>
    <w:rsid w:val="43CE11DF"/>
    <w:rsid w:val="43D0031C"/>
    <w:rsid w:val="43E4CBD7"/>
    <w:rsid w:val="43F72F16"/>
    <w:rsid w:val="44015FB1"/>
    <w:rsid w:val="4403ADC5"/>
    <w:rsid w:val="4421701F"/>
    <w:rsid w:val="4487A010"/>
    <w:rsid w:val="44AB9BB0"/>
    <w:rsid w:val="44D0C76E"/>
    <w:rsid w:val="44E46C7C"/>
    <w:rsid w:val="44F63F77"/>
    <w:rsid w:val="4517C857"/>
    <w:rsid w:val="456B1584"/>
    <w:rsid w:val="4575281C"/>
    <w:rsid w:val="45802A46"/>
    <w:rsid w:val="459F3862"/>
    <w:rsid w:val="45AF66EA"/>
    <w:rsid w:val="45E57692"/>
    <w:rsid w:val="45ED875B"/>
    <w:rsid w:val="45F508E6"/>
    <w:rsid w:val="461118CC"/>
    <w:rsid w:val="4653954D"/>
    <w:rsid w:val="46B4432A"/>
    <w:rsid w:val="46C02280"/>
    <w:rsid w:val="46D50182"/>
    <w:rsid w:val="476CF2BE"/>
    <w:rsid w:val="476EF751"/>
    <w:rsid w:val="47B21611"/>
    <w:rsid w:val="47BCDD82"/>
    <w:rsid w:val="47E1149C"/>
    <w:rsid w:val="47E736FE"/>
    <w:rsid w:val="47EBB2FD"/>
    <w:rsid w:val="4812D100"/>
    <w:rsid w:val="4821D192"/>
    <w:rsid w:val="4841D176"/>
    <w:rsid w:val="48673DFB"/>
    <w:rsid w:val="4867E1C7"/>
    <w:rsid w:val="486E4497"/>
    <w:rsid w:val="4882F1D4"/>
    <w:rsid w:val="48A20008"/>
    <w:rsid w:val="48B68AAE"/>
    <w:rsid w:val="48E1FC97"/>
    <w:rsid w:val="48F6DE2F"/>
    <w:rsid w:val="48F7483E"/>
    <w:rsid w:val="48FCAA12"/>
    <w:rsid w:val="4902D7AB"/>
    <w:rsid w:val="49288DBA"/>
    <w:rsid w:val="4948F3B6"/>
    <w:rsid w:val="49713BAA"/>
    <w:rsid w:val="497CF3B2"/>
    <w:rsid w:val="49CB5C0E"/>
    <w:rsid w:val="49DAF7AD"/>
    <w:rsid w:val="4A384D50"/>
    <w:rsid w:val="4A3D2FBC"/>
    <w:rsid w:val="4A42722F"/>
    <w:rsid w:val="4A45C183"/>
    <w:rsid w:val="4A6D538A"/>
    <w:rsid w:val="4A75B0D5"/>
    <w:rsid w:val="4A78967D"/>
    <w:rsid w:val="4A7A2181"/>
    <w:rsid w:val="4A8CBD27"/>
    <w:rsid w:val="4A8E4CAE"/>
    <w:rsid w:val="4A959209"/>
    <w:rsid w:val="4AB2E4CF"/>
    <w:rsid w:val="4AB805EC"/>
    <w:rsid w:val="4ABB8B52"/>
    <w:rsid w:val="4AF3A97F"/>
    <w:rsid w:val="4AF51C70"/>
    <w:rsid w:val="4B2EFADD"/>
    <w:rsid w:val="4B37A521"/>
    <w:rsid w:val="4B419E48"/>
    <w:rsid w:val="4B5C234E"/>
    <w:rsid w:val="4B5D4030"/>
    <w:rsid w:val="4B6AC635"/>
    <w:rsid w:val="4B6D5BC7"/>
    <w:rsid w:val="4B7067FF"/>
    <w:rsid w:val="4B79A99A"/>
    <w:rsid w:val="4B9DD24C"/>
    <w:rsid w:val="4BC0B834"/>
    <w:rsid w:val="4BCE84FC"/>
    <w:rsid w:val="4BE9A11E"/>
    <w:rsid w:val="4BF1CD70"/>
    <w:rsid w:val="4BFB998B"/>
    <w:rsid w:val="4BFEA374"/>
    <w:rsid w:val="4C14CFFE"/>
    <w:rsid w:val="4C18EDFC"/>
    <w:rsid w:val="4C507D37"/>
    <w:rsid w:val="4C566415"/>
    <w:rsid w:val="4C62A2A2"/>
    <w:rsid w:val="4C9EA1D5"/>
    <w:rsid w:val="4CA858A7"/>
    <w:rsid w:val="4CDCAD11"/>
    <w:rsid w:val="4CDE0E29"/>
    <w:rsid w:val="4CEA70D2"/>
    <w:rsid w:val="4CF98AEC"/>
    <w:rsid w:val="4CFE2027"/>
    <w:rsid w:val="4D07D89B"/>
    <w:rsid w:val="4D10FC81"/>
    <w:rsid w:val="4D1F8766"/>
    <w:rsid w:val="4D310E04"/>
    <w:rsid w:val="4D3A9BBE"/>
    <w:rsid w:val="4D4055B0"/>
    <w:rsid w:val="4D573CD3"/>
    <w:rsid w:val="4D90BE9D"/>
    <w:rsid w:val="4D934344"/>
    <w:rsid w:val="4D97347E"/>
    <w:rsid w:val="4DB4A706"/>
    <w:rsid w:val="4DC42D4C"/>
    <w:rsid w:val="4DCA7B31"/>
    <w:rsid w:val="4DE2E9BC"/>
    <w:rsid w:val="4DEFE11C"/>
    <w:rsid w:val="4E221125"/>
    <w:rsid w:val="4E67407E"/>
    <w:rsid w:val="4E7311B4"/>
    <w:rsid w:val="4EC61A70"/>
    <w:rsid w:val="4EDF0323"/>
    <w:rsid w:val="4F1920C5"/>
    <w:rsid w:val="4F3E6D04"/>
    <w:rsid w:val="4F6EF169"/>
    <w:rsid w:val="4FDED29F"/>
    <w:rsid w:val="50037271"/>
    <w:rsid w:val="50058A78"/>
    <w:rsid w:val="500AB902"/>
    <w:rsid w:val="501EEA54"/>
    <w:rsid w:val="5030E89D"/>
    <w:rsid w:val="5076578B"/>
    <w:rsid w:val="508451CF"/>
    <w:rsid w:val="509EDA6B"/>
    <w:rsid w:val="50CB187A"/>
    <w:rsid w:val="5101986A"/>
    <w:rsid w:val="51020513"/>
    <w:rsid w:val="5112FE04"/>
    <w:rsid w:val="513C36C5"/>
    <w:rsid w:val="5165A8ED"/>
    <w:rsid w:val="51794886"/>
    <w:rsid w:val="5191918F"/>
    <w:rsid w:val="51944A9E"/>
    <w:rsid w:val="51C0AAD4"/>
    <w:rsid w:val="51C50284"/>
    <w:rsid w:val="521DC791"/>
    <w:rsid w:val="521E569E"/>
    <w:rsid w:val="52445043"/>
    <w:rsid w:val="52515AFD"/>
    <w:rsid w:val="526815A4"/>
    <w:rsid w:val="526AE18A"/>
    <w:rsid w:val="52A399ED"/>
    <w:rsid w:val="52A423D0"/>
    <w:rsid w:val="52C633BA"/>
    <w:rsid w:val="52FF6B91"/>
    <w:rsid w:val="532A8F1C"/>
    <w:rsid w:val="532AEFCC"/>
    <w:rsid w:val="5336A4B0"/>
    <w:rsid w:val="533D807D"/>
    <w:rsid w:val="534FB901"/>
    <w:rsid w:val="537D212F"/>
    <w:rsid w:val="53A67419"/>
    <w:rsid w:val="53CCC991"/>
    <w:rsid w:val="53D63D81"/>
    <w:rsid w:val="53E167A8"/>
    <w:rsid w:val="53E81449"/>
    <w:rsid w:val="53F3AFCA"/>
    <w:rsid w:val="53FA1B6B"/>
    <w:rsid w:val="5444C4F5"/>
    <w:rsid w:val="54555BCD"/>
    <w:rsid w:val="545DEC83"/>
    <w:rsid w:val="54690599"/>
    <w:rsid w:val="547C158B"/>
    <w:rsid w:val="54B8D557"/>
    <w:rsid w:val="54DA8310"/>
    <w:rsid w:val="54F65E44"/>
    <w:rsid w:val="54F95C7B"/>
    <w:rsid w:val="5502FE7D"/>
    <w:rsid w:val="551698B2"/>
    <w:rsid w:val="55213E38"/>
    <w:rsid w:val="5559B9EA"/>
    <w:rsid w:val="55911044"/>
    <w:rsid w:val="55AFED85"/>
    <w:rsid w:val="55B755AB"/>
    <w:rsid w:val="55C2D305"/>
    <w:rsid w:val="55EC11FF"/>
    <w:rsid w:val="56078F07"/>
    <w:rsid w:val="560A50AC"/>
    <w:rsid w:val="5611F3DB"/>
    <w:rsid w:val="5629578D"/>
    <w:rsid w:val="562BD650"/>
    <w:rsid w:val="5631230F"/>
    <w:rsid w:val="56511858"/>
    <w:rsid w:val="56550120"/>
    <w:rsid w:val="569629B9"/>
    <w:rsid w:val="56A6A321"/>
    <w:rsid w:val="56B22C51"/>
    <w:rsid w:val="56B596BC"/>
    <w:rsid w:val="56C73129"/>
    <w:rsid w:val="56D11B1C"/>
    <w:rsid w:val="57051F35"/>
    <w:rsid w:val="570FC608"/>
    <w:rsid w:val="57132E65"/>
    <w:rsid w:val="57606D1B"/>
    <w:rsid w:val="576986E3"/>
    <w:rsid w:val="577DD63F"/>
    <w:rsid w:val="578589DB"/>
    <w:rsid w:val="57887F33"/>
    <w:rsid w:val="579D47FA"/>
    <w:rsid w:val="579FF456"/>
    <w:rsid w:val="57BA7861"/>
    <w:rsid w:val="57ECD198"/>
    <w:rsid w:val="57F07355"/>
    <w:rsid w:val="57F08980"/>
    <w:rsid w:val="581094F7"/>
    <w:rsid w:val="581830A8"/>
    <w:rsid w:val="5825A7DA"/>
    <w:rsid w:val="5827BD44"/>
    <w:rsid w:val="583376CC"/>
    <w:rsid w:val="5854F49B"/>
    <w:rsid w:val="58552CA6"/>
    <w:rsid w:val="5874EAB5"/>
    <w:rsid w:val="5890AFFC"/>
    <w:rsid w:val="58DE4DAF"/>
    <w:rsid w:val="5905123B"/>
    <w:rsid w:val="59344AC9"/>
    <w:rsid w:val="597D69F5"/>
    <w:rsid w:val="5983FE1F"/>
    <w:rsid w:val="5987BC05"/>
    <w:rsid w:val="59AC9CA5"/>
    <w:rsid w:val="59CA5D57"/>
    <w:rsid w:val="59D2B37A"/>
    <w:rsid w:val="5A0389A9"/>
    <w:rsid w:val="5A07774B"/>
    <w:rsid w:val="5A1AE943"/>
    <w:rsid w:val="5A306FFC"/>
    <w:rsid w:val="5A6C7EF3"/>
    <w:rsid w:val="5AAA7948"/>
    <w:rsid w:val="5AACD9EF"/>
    <w:rsid w:val="5B40AD79"/>
    <w:rsid w:val="5B47B726"/>
    <w:rsid w:val="5BB29752"/>
    <w:rsid w:val="5BD8DE4F"/>
    <w:rsid w:val="5BDBEDEE"/>
    <w:rsid w:val="5BDC440A"/>
    <w:rsid w:val="5C2AFDD8"/>
    <w:rsid w:val="5C5434AC"/>
    <w:rsid w:val="5C689E3C"/>
    <w:rsid w:val="5C6ABBB5"/>
    <w:rsid w:val="5C7A42E2"/>
    <w:rsid w:val="5CC7EA97"/>
    <w:rsid w:val="5CE842CD"/>
    <w:rsid w:val="5D69E391"/>
    <w:rsid w:val="5D78146B"/>
    <w:rsid w:val="5D869570"/>
    <w:rsid w:val="5D873794"/>
    <w:rsid w:val="5D886AD0"/>
    <w:rsid w:val="5D9AA3C2"/>
    <w:rsid w:val="5DBBD8DE"/>
    <w:rsid w:val="5DF40AA7"/>
    <w:rsid w:val="5E0EA2C2"/>
    <w:rsid w:val="5E300E8D"/>
    <w:rsid w:val="5E4F8FCA"/>
    <w:rsid w:val="5E52786F"/>
    <w:rsid w:val="5E684427"/>
    <w:rsid w:val="5E75C71B"/>
    <w:rsid w:val="5ED21251"/>
    <w:rsid w:val="5ED4D900"/>
    <w:rsid w:val="5EE866D1"/>
    <w:rsid w:val="5EF474FC"/>
    <w:rsid w:val="5F35A3A0"/>
    <w:rsid w:val="5F47697A"/>
    <w:rsid w:val="5F9FCA49"/>
    <w:rsid w:val="5FB72524"/>
    <w:rsid w:val="5FEFE243"/>
    <w:rsid w:val="5FFAA74F"/>
    <w:rsid w:val="604E87F2"/>
    <w:rsid w:val="607EBFF3"/>
    <w:rsid w:val="608406BF"/>
    <w:rsid w:val="608647F9"/>
    <w:rsid w:val="608B1A67"/>
    <w:rsid w:val="608C61DE"/>
    <w:rsid w:val="608C8606"/>
    <w:rsid w:val="60CC8B42"/>
    <w:rsid w:val="60CF1844"/>
    <w:rsid w:val="60ECC98A"/>
    <w:rsid w:val="60ED403F"/>
    <w:rsid w:val="60F07502"/>
    <w:rsid w:val="61117658"/>
    <w:rsid w:val="6125DD0B"/>
    <w:rsid w:val="61285AC0"/>
    <w:rsid w:val="613809CF"/>
    <w:rsid w:val="6139B696"/>
    <w:rsid w:val="613F77B5"/>
    <w:rsid w:val="6144C959"/>
    <w:rsid w:val="6182A67D"/>
    <w:rsid w:val="61963ABB"/>
    <w:rsid w:val="61AE0CD0"/>
    <w:rsid w:val="61B1401C"/>
    <w:rsid w:val="61C77033"/>
    <w:rsid w:val="61C94459"/>
    <w:rsid w:val="61F32F11"/>
    <w:rsid w:val="62422FA2"/>
    <w:rsid w:val="624808CA"/>
    <w:rsid w:val="62781DCA"/>
    <w:rsid w:val="62AC21FC"/>
    <w:rsid w:val="62CFD214"/>
    <w:rsid w:val="62D6986F"/>
    <w:rsid w:val="62DE765E"/>
    <w:rsid w:val="6324D7CF"/>
    <w:rsid w:val="632C19DA"/>
    <w:rsid w:val="63308DB0"/>
    <w:rsid w:val="636DB3B5"/>
    <w:rsid w:val="6391573D"/>
    <w:rsid w:val="6399E239"/>
    <w:rsid w:val="63A71BE0"/>
    <w:rsid w:val="63E32B56"/>
    <w:rsid w:val="63FDB507"/>
    <w:rsid w:val="64285965"/>
    <w:rsid w:val="6430B5A4"/>
    <w:rsid w:val="6447C06E"/>
    <w:rsid w:val="644AC1E7"/>
    <w:rsid w:val="647FB27B"/>
    <w:rsid w:val="64B838EF"/>
    <w:rsid w:val="64BED830"/>
    <w:rsid w:val="64D38E01"/>
    <w:rsid w:val="64E71915"/>
    <w:rsid w:val="64FAEE8B"/>
    <w:rsid w:val="6542E729"/>
    <w:rsid w:val="6585DE82"/>
    <w:rsid w:val="658950A9"/>
    <w:rsid w:val="65A57A9C"/>
    <w:rsid w:val="65D45848"/>
    <w:rsid w:val="65D6D771"/>
    <w:rsid w:val="65D710D8"/>
    <w:rsid w:val="660425CD"/>
    <w:rsid w:val="6622ED84"/>
    <w:rsid w:val="662A53A0"/>
    <w:rsid w:val="66320E5B"/>
    <w:rsid w:val="66573914"/>
    <w:rsid w:val="665F39AF"/>
    <w:rsid w:val="66B0F658"/>
    <w:rsid w:val="66C5692D"/>
    <w:rsid w:val="66E5E8B8"/>
    <w:rsid w:val="671A5153"/>
    <w:rsid w:val="67206461"/>
    <w:rsid w:val="672B4AE6"/>
    <w:rsid w:val="6735AB76"/>
    <w:rsid w:val="676029BC"/>
    <w:rsid w:val="676882E6"/>
    <w:rsid w:val="67752AEF"/>
    <w:rsid w:val="6792DB83"/>
    <w:rsid w:val="67AF52E5"/>
    <w:rsid w:val="67BDFE30"/>
    <w:rsid w:val="67C51731"/>
    <w:rsid w:val="67D8322A"/>
    <w:rsid w:val="67E844BE"/>
    <w:rsid w:val="67EB01EA"/>
    <w:rsid w:val="67F99CDA"/>
    <w:rsid w:val="682F77CF"/>
    <w:rsid w:val="6848CAC3"/>
    <w:rsid w:val="68723917"/>
    <w:rsid w:val="687D8BD5"/>
    <w:rsid w:val="688FF5BF"/>
    <w:rsid w:val="68A0795D"/>
    <w:rsid w:val="68C0BD1E"/>
    <w:rsid w:val="690221BD"/>
    <w:rsid w:val="690A6A59"/>
    <w:rsid w:val="691AB557"/>
    <w:rsid w:val="692E01CB"/>
    <w:rsid w:val="695606D8"/>
    <w:rsid w:val="6959D942"/>
    <w:rsid w:val="69720FFF"/>
    <w:rsid w:val="6981F706"/>
    <w:rsid w:val="69965014"/>
    <w:rsid w:val="69A9A861"/>
    <w:rsid w:val="69B146D5"/>
    <w:rsid w:val="69D266F6"/>
    <w:rsid w:val="69D7FF30"/>
    <w:rsid w:val="6A182BAA"/>
    <w:rsid w:val="6A29D93D"/>
    <w:rsid w:val="6A33B5C8"/>
    <w:rsid w:val="6A423F0D"/>
    <w:rsid w:val="6A6A8E8B"/>
    <w:rsid w:val="6A6C2452"/>
    <w:rsid w:val="6A6C8A54"/>
    <w:rsid w:val="6A7B882E"/>
    <w:rsid w:val="6A7F9E98"/>
    <w:rsid w:val="6A881E16"/>
    <w:rsid w:val="6A9B6B84"/>
    <w:rsid w:val="6AAB0ABB"/>
    <w:rsid w:val="6AC657A0"/>
    <w:rsid w:val="6ADFA349"/>
    <w:rsid w:val="6AEB506A"/>
    <w:rsid w:val="6AF28DEA"/>
    <w:rsid w:val="6B0AFEEE"/>
    <w:rsid w:val="6B0F8EB4"/>
    <w:rsid w:val="6B1A9343"/>
    <w:rsid w:val="6B3360B4"/>
    <w:rsid w:val="6B4C244C"/>
    <w:rsid w:val="6B5C5A2D"/>
    <w:rsid w:val="6B877F1D"/>
    <w:rsid w:val="6B8D03B1"/>
    <w:rsid w:val="6B921864"/>
    <w:rsid w:val="6BA73233"/>
    <w:rsid w:val="6BE229AE"/>
    <w:rsid w:val="6BF066BD"/>
    <w:rsid w:val="6C146729"/>
    <w:rsid w:val="6C4E2226"/>
    <w:rsid w:val="6C5DBFC9"/>
    <w:rsid w:val="6C5E6596"/>
    <w:rsid w:val="6C6724A8"/>
    <w:rsid w:val="6C8F5689"/>
    <w:rsid w:val="6CA2D048"/>
    <w:rsid w:val="6D01C236"/>
    <w:rsid w:val="6D18ECAD"/>
    <w:rsid w:val="6D1D3B27"/>
    <w:rsid w:val="6D3AAD60"/>
    <w:rsid w:val="6D4107A0"/>
    <w:rsid w:val="6D4835CD"/>
    <w:rsid w:val="6DCFEA65"/>
    <w:rsid w:val="6DD3CE7A"/>
    <w:rsid w:val="6DF22C2B"/>
    <w:rsid w:val="6E2C39DA"/>
    <w:rsid w:val="6E3C61C1"/>
    <w:rsid w:val="6E422E68"/>
    <w:rsid w:val="6E75150F"/>
    <w:rsid w:val="6E80177B"/>
    <w:rsid w:val="6E888329"/>
    <w:rsid w:val="6E96152C"/>
    <w:rsid w:val="6EA0E045"/>
    <w:rsid w:val="6EAF0183"/>
    <w:rsid w:val="6EBA3377"/>
    <w:rsid w:val="6EE96726"/>
    <w:rsid w:val="6F0C885C"/>
    <w:rsid w:val="6F4027CE"/>
    <w:rsid w:val="6F4C2CCB"/>
    <w:rsid w:val="6F77E9AD"/>
    <w:rsid w:val="6F83B2DB"/>
    <w:rsid w:val="6FAAD150"/>
    <w:rsid w:val="6FB5DD00"/>
    <w:rsid w:val="6FF05AD5"/>
    <w:rsid w:val="6FFF0CC8"/>
    <w:rsid w:val="704F57C5"/>
    <w:rsid w:val="706C18A2"/>
    <w:rsid w:val="706DD334"/>
    <w:rsid w:val="708C3BC0"/>
    <w:rsid w:val="709FA529"/>
    <w:rsid w:val="70D70F12"/>
    <w:rsid w:val="710372BE"/>
    <w:rsid w:val="7122CF2F"/>
    <w:rsid w:val="7131D11F"/>
    <w:rsid w:val="713680B9"/>
    <w:rsid w:val="714BE76C"/>
    <w:rsid w:val="717B5501"/>
    <w:rsid w:val="719917E3"/>
    <w:rsid w:val="71B7853C"/>
    <w:rsid w:val="720A2740"/>
    <w:rsid w:val="72388008"/>
    <w:rsid w:val="72511F46"/>
    <w:rsid w:val="727160FB"/>
    <w:rsid w:val="727DDB9E"/>
    <w:rsid w:val="7297F6E5"/>
    <w:rsid w:val="72A1282F"/>
    <w:rsid w:val="72B99E89"/>
    <w:rsid w:val="72CD456F"/>
    <w:rsid w:val="72E0D74F"/>
    <w:rsid w:val="72E1F4B7"/>
    <w:rsid w:val="731510C1"/>
    <w:rsid w:val="73238666"/>
    <w:rsid w:val="7346B292"/>
    <w:rsid w:val="7351E3F4"/>
    <w:rsid w:val="7362F370"/>
    <w:rsid w:val="738F5EB3"/>
    <w:rsid w:val="73BC0EFB"/>
    <w:rsid w:val="73C552F2"/>
    <w:rsid w:val="73D526AD"/>
    <w:rsid w:val="73F4D3F8"/>
    <w:rsid w:val="74095B52"/>
    <w:rsid w:val="740B4FF9"/>
    <w:rsid w:val="741DE994"/>
    <w:rsid w:val="7454195A"/>
    <w:rsid w:val="747A1F57"/>
    <w:rsid w:val="747CC456"/>
    <w:rsid w:val="74A22A87"/>
    <w:rsid w:val="74A86C05"/>
    <w:rsid w:val="74B84A5E"/>
    <w:rsid w:val="74BBFD09"/>
    <w:rsid w:val="74BF3360"/>
    <w:rsid w:val="74C294C9"/>
    <w:rsid w:val="74E83C56"/>
    <w:rsid w:val="74EAD837"/>
    <w:rsid w:val="74EBF04B"/>
    <w:rsid w:val="750EE9EE"/>
    <w:rsid w:val="7510BC3E"/>
    <w:rsid w:val="751542CA"/>
    <w:rsid w:val="75187F68"/>
    <w:rsid w:val="751B3C38"/>
    <w:rsid w:val="754322A9"/>
    <w:rsid w:val="7553DD15"/>
    <w:rsid w:val="7591BD1E"/>
    <w:rsid w:val="75972B7B"/>
    <w:rsid w:val="75B57AE1"/>
    <w:rsid w:val="75C9A67F"/>
    <w:rsid w:val="75D95E67"/>
    <w:rsid w:val="75DD4EE3"/>
    <w:rsid w:val="75FCD2EE"/>
    <w:rsid w:val="76232931"/>
    <w:rsid w:val="762AAC0F"/>
    <w:rsid w:val="76951C1A"/>
    <w:rsid w:val="76C0F24F"/>
    <w:rsid w:val="76E82037"/>
    <w:rsid w:val="772C9FAD"/>
    <w:rsid w:val="773F1152"/>
    <w:rsid w:val="77438536"/>
    <w:rsid w:val="77597720"/>
    <w:rsid w:val="776D26D1"/>
    <w:rsid w:val="776FC61D"/>
    <w:rsid w:val="77710BBE"/>
    <w:rsid w:val="7774BE90"/>
    <w:rsid w:val="7774C119"/>
    <w:rsid w:val="779A4002"/>
    <w:rsid w:val="779D5D4B"/>
    <w:rsid w:val="77AEFCB5"/>
    <w:rsid w:val="77ED70D8"/>
    <w:rsid w:val="77FBD8D2"/>
    <w:rsid w:val="78278D35"/>
    <w:rsid w:val="784F0F60"/>
    <w:rsid w:val="787FDD3E"/>
    <w:rsid w:val="788D9153"/>
    <w:rsid w:val="7890B110"/>
    <w:rsid w:val="78A65FCB"/>
    <w:rsid w:val="78D11AB0"/>
    <w:rsid w:val="78DF5FDB"/>
    <w:rsid w:val="78E8D3FD"/>
    <w:rsid w:val="78F1FF68"/>
    <w:rsid w:val="78F25810"/>
    <w:rsid w:val="792A6153"/>
    <w:rsid w:val="793D3BDA"/>
    <w:rsid w:val="7942920A"/>
    <w:rsid w:val="795007A0"/>
    <w:rsid w:val="7960051C"/>
    <w:rsid w:val="799F5FD2"/>
    <w:rsid w:val="79B2CA53"/>
    <w:rsid w:val="79B4EB33"/>
    <w:rsid w:val="79B74BA7"/>
    <w:rsid w:val="79B7CFCE"/>
    <w:rsid w:val="79F6992A"/>
    <w:rsid w:val="7A2371C8"/>
    <w:rsid w:val="7A386D5F"/>
    <w:rsid w:val="7A3F7397"/>
    <w:rsid w:val="7A52BCD4"/>
    <w:rsid w:val="7A5D65D8"/>
    <w:rsid w:val="7A5F4BBF"/>
    <w:rsid w:val="7A5F5816"/>
    <w:rsid w:val="7A6054D4"/>
    <w:rsid w:val="7A69904E"/>
    <w:rsid w:val="7A6A28CD"/>
    <w:rsid w:val="7A784CAD"/>
    <w:rsid w:val="7A7F6C66"/>
    <w:rsid w:val="7AAA2966"/>
    <w:rsid w:val="7AC04D5A"/>
    <w:rsid w:val="7AE9992C"/>
    <w:rsid w:val="7B091FD8"/>
    <w:rsid w:val="7B2B53BD"/>
    <w:rsid w:val="7B5CB715"/>
    <w:rsid w:val="7B6621E2"/>
    <w:rsid w:val="7BF330FA"/>
    <w:rsid w:val="7C10A6D7"/>
    <w:rsid w:val="7C2406D7"/>
    <w:rsid w:val="7C26B35E"/>
    <w:rsid w:val="7C2FE7C8"/>
    <w:rsid w:val="7C7AC4E9"/>
    <w:rsid w:val="7C7ECF13"/>
    <w:rsid w:val="7C85E199"/>
    <w:rsid w:val="7CB6F795"/>
    <w:rsid w:val="7CC15AA6"/>
    <w:rsid w:val="7CE1A44C"/>
    <w:rsid w:val="7CEDAD69"/>
    <w:rsid w:val="7CF8B6E8"/>
    <w:rsid w:val="7D01195D"/>
    <w:rsid w:val="7D115465"/>
    <w:rsid w:val="7D1CA5D1"/>
    <w:rsid w:val="7D4A93F3"/>
    <w:rsid w:val="7D641F6B"/>
    <w:rsid w:val="7D73E9F3"/>
    <w:rsid w:val="7D82FC19"/>
    <w:rsid w:val="7D87134F"/>
    <w:rsid w:val="7DC0F54A"/>
    <w:rsid w:val="7DC4CBDA"/>
    <w:rsid w:val="7E054E46"/>
    <w:rsid w:val="7E269143"/>
    <w:rsid w:val="7E650DAA"/>
    <w:rsid w:val="7EB7E1A4"/>
    <w:rsid w:val="7ECA5C04"/>
    <w:rsid w:val="7F018EC1"/>
    <w:rsid w:val="7F0ECB6E"/>
    <w:rsid w:val="7F11D820"/>
    <w:rsid w:val="7F1D23B3"/>
    <w:rsid w:val="7F42F04A"/>
    <w:rsid w:val="7F69F145"/>
    <w:rsid w:val="7F828F57"/>
    <w:rsid w:val="7FA087E8"/>
    <w:rsid w:val="7FA99A2D"/>
    <w:rsid w:val="7FAE1C2D"/>
    <w:rsid w:val="7FB66878"/>
    <w:rsid w:val="7FB9204E"/>
    <w:rsid w:val="7FCE4C2A"/>
    <w:rsid w:val="7FFD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8D8C2"/>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character" w:styleId="normaltextrun" w:customStyle="1">
    <w:name w:val="normaltextrun"/>
    <w:basedOn w:val="DefaultParagraphFont"/>
    <w:rsid w:val="005E2849"/>
  </w:style>
  <w:style w:type="character" w:styleId="apple-converted-space" w:customStyle="1">
    <w:name w:val="apple-converted-space"/>
    <w:basedOn w:val="DefaultParagraphFont"/>
    <w:rsid w:val="005E2849"/>
  </w:style>
  <w:style w:type="character" w:styleId="advancedproofingissue" w:customStyle="1">
    <w:name w:val="advancedproofingissue"/>
    <w:basedOn w:val="DefaultParagraphFont"/>
    <w:rsid w:val="005E2849"/>
  </w:style>
  <w:style w:type="character" w:styleId="eop" w:customStyle="1">
    <w:name w:val="eop"/>
    <w:basedOn w:val="DefaultParagraphFont"/>
    <w:rsid w:val="005E2849"/>
  </w:style>
  <w:style w:type="paragraph" w:styleId="paragraph" w:customStyle="1">
    <w:name w:val="paragraph"/>
    <w:basedOn w:val="Normal"/>
    <w:rsid w:val="005E2849"/>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character" w:styleId="contextualspellingandgrammarerror" w:customStyle="1">
    <w:name w:val="contextualspellingandgrammarerror"/>
    <w:basedOn w:val="DefaultParagraphFont"/>
    <w:rsid w:val="00D963FE"/>
  </w:style>
  <w:style w:type="character" w:styleId="spellingerror" w:customStyle="1">
    <w:name w:val="spellingerror"/>
    <w:basedOn w:val="DefaultParagraphFont"/>
    <w:rsid w:val="00D963FE"/>
  </w:style>
  <w:style w:type="character" w:styleId="Hyperlink">
    <w:name w:val="Hyperlink"/>
    <w:basedOn w:val="DefaultParagraphFont"/>
    <w:uiPriority w:val="99"/>
    <w:unhideWhenUsed/>
    <w:rsid w:val="003F423B"/>
    <w:rPr>
      <w:color w:val="0000FF" w:themeColor="hyperlink"/>
      <w:u w:val="single"/>
    </w:rPr>
  </w:style>
  <w:style w:type="character" w:styleId="UnresolvedMention">
    <w:name w:val="Unresolved Mention"/>
    <w:basedOn w:val="DefaultParagraphFont"/>
    <w:uiPriority w:val="99"/>
    <w:semiHidden/>
    <w:unhideWhenUsed/>
    <w:rsid w:val="003F4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433838">
      <w:bodyDiv w:val="1"/>
      <w:marLeft w:val="0"/>
      <w:marRight w:val="0"/>
      <w:marTop w:val="0"/>
      <w:marBottom w:val="0"/>
      <w:divBdr>
        <w:top w:val="none" w:sz="0" w:space="0" w:color="auto"/>
        <w:left w:val="none" w:sz="0" w:space="0" w:color="auto"/>
        <w:bottom w:val="none" w:sz="0" w:space="0" w:color="auto"/>
        <w:right w:val="none" w:sz="0" w:space="0" w:color="auto"/>
      </w:divBdr>
      <w:divsChild>
        <w:div w:id="1696343719">
          <w:marLeft w:val="0"/>
          <w:marRight w:val="0"/>
          <w:marTop w:val="0"/>
          <w:marBottom w:val="0"/>
          <w:divBdr>
            <w:top w:val="none" w:sz="0" w:space="0" w:color="auto"/>
            <w:left w:val="none" w:sz="0" w:space="0" w:color="auto"/>
            <w:bottom w:val="none" w:sz="0" w:space="0" w:color="auto"/>
            <w:right w:val="none" w:sz="0" w:space="0" w:color="auto"/>
          </w:divBdr>
        </w:div>
        <w:div w:id="1438208331">
          <w:marLeft w:val="0"/>
          <w:marRight w:val="0"/>
          <w:marTop w:val="0"/>
          <w:marBottom w:val="0"/>
          <w:divBdr>
            <w:top w:val="none" w:sz="0" w:space="0" w:color="auto"/>
            <w:left w:val="none" w:sz="0" w:space="0" w:color="auto"/>
            <w:bottom w:val="none" w:sz="0" w:space="0" w:color="auto"/>
            <w:right w:val="none" w:sz="0" w:space="0" w:color="auto"/>
          </w:divBdr>
        </w:div>
        <w:div w:id="1468471885">
          <w:marLeft w:val="0"/>
          <w:marRight w:val="0"/>
          <w:marTop w:val="0"/>
          <w:marBottom w:val="0"/>
          <w:divBdr>
            <w:top w:val="none" w:sz="0" w:space="0" w:color="auto"/>
            <w:left w:val="none" w:sz="0" w:space="0" w:color="auto"/>
            <w:bottom w:val="none" w:sz="0" w:space="0" w:color="auto"/>
            <w:right w:val="none" w:sz="0" w:space="0" w:color="auto"/>
          </w:divBdr>
        </w:div>
        <w:div w:id="330762959">
          <w:marLeft w:val="0"/>
          <w:marRight w:val="0"/>
          <w:marTop w:val="0"/>
          <w:marBottom w:val="0"/>
          <w:divBdr>
            <w:top w:val="none" w:sz="0" w:space="0" w:color="auto"/>
            <w:left w:val="none" w:sz="0" w:space="0" w:color="auto"/>
            <w:bottom w:val="none" w:sz="0" w:space="0" w:color="auto"/>
            <w:right w:val="none" w:sz="0" w:space="0" w:color="auto"/>
          </w:divBdr>
        </w:div>
        <w:div w:id="714886872">
          <w:marLeft w:val="0"/>
          <w:marRight w:val="0"/>
          <w:marTop w:val="0"/>
          <w:marBottom w:val="0"/>
          <w:divBdr>
            <w:top w:val="none" w:sz="0" w:space="0" w:color="auto"/>
            <w:left w:val="none" w:sz="0" w:space="0" w:color="auto"/>
            <w:bottom w:val="none" w:sz="0" w:space="0" w:color="auto"/>
            <w:right w:val="none" w:sz="0" w:space="0" w:color="auto"/>
          </w:divBdr>
        </w:div>
        <w:div w:id="1618020692">
          <w:marLeft w:val="0"/>
          <w:marRight w:val="0"/>
          <w:marTop w:val="0"/>
          <w:marBottom w:val="0"/>
          <w:divBdr>
            <w:top w:val="none" w:sz="0" w:space="0" w:color="auto"/>
            <w:left w:val="none" w:sz="0" w:space="0" w:color="auto"/>
            <w:bottom w:val="none" w:sz="0" w:space="0" w:color="auto"/>
            <w:right w:val="none" w:sz="0" w:space="0" w:color="auto"/>
          </w:divBdr>
        </w:div>
        <w:div w:id="1874146983">
          <w:marLeft w:val="0"/>
          <w:marRight w:val="0"/>
          <w:marTop w:val="0"/>
          <w:marBottom w:val="0"/>
          <w:divBdr>
            <w:top w:val="none" w:sz="0" w:space="0" w:color="auto"/>
            <w:left w:val="none" w:sz="0" w:space="0" w:color="auto"/>
            <w:bottom w:val="none" w:sz="0" w:space="0" w:color="auto"/>
            <w:right w:val="none" w:sz="0" w:space="0" w:color="auto"/>
          </w:divBdr>
        </w:div>
        <w:div w:id="1067612669">
          <w:marLeft w:val="0"/>
          <w:marRight w:val="0"/>
          <w:marTop w:val="0"/>
          <w:marBottom w:val="0"/>
          <w:divBdr>
            <w:top w:val="none" w:sz="0" w:space="0" w:color="auto"/>
            <w:left w:val="none" w:sz="0" w:space="0" w:color="auto"/>
            <w:bottom w:val="none" w:sz="0" w:space="0" w:color="auto"/>
            <w:right w:val="none" w:sz="0" w:space="0" w:color="auto"/>
          </w:divBdr>
        </w:div>
        <w:div w:id="25063861">
          <w:marLeft w:val="0"/>
          <w:marRight w:val="0"/>
          <w:marTop w:val="0"/>
          <w:marBottom w:val="0"/>
          <w:divBdr>
            <w:top w:val="none" w:sz="0" w:space="0" w:color="auto"/>
            <w:left w:val="none" w:sz="0" w:space="0" w:color="auto"/>
            <w:bottom w:val="none" w:sz="0" w:space="0" w:color="auto"/>
            <w:right w:val="none" w:sz="0" w:space="0" w:color="auto"/>
          </w:divBdr>
        </w:div>
        <w:div w:id="1571231391">
          <w:marLeft w:val="0"/>
          <w:marRight w:val="0"/>
          <w:marTop w:val="0"/>
          <w:marBottom w:val="0"/>
          <w:divBdr>
            <w:top w:val="none" w:sz="0" w:space="0" w:color="auto"/>
            <w:left w:val="none" w:sz="0" w:space="0" w:color="auto"/>
            <w:bottom w:val="none" w:sz="0" w:space="0" w:color="auto"/>
            <w:right w:val="none" w:sz="0" w:space="0" w:color="auto"/>
          </w:divBdr>
        </w:div>
        <w:div w:id="1867912672">
          <w:marLeft w:val="0"/>
          <w:marRight w:val="0"/>
          <w:marTop w:val="0"/>
          <w:marBottom w:val="0"/>
          <w:divBdr>
            <w:top w:val="none" w:sz="0" w:space="0" w:color="auto"/>
            <w:left w:val="none" w:sz="0" w:space="0" w:color="auto"/>
            <w:bottom w:val="none" w:sz="0" w:space="0" w:color="auto"/>
            <w:right w:val="none" w:sz="0" w:space="0" w:color="auto"/>
          </w:divBdr>
        </w:div>
        <w:div w:id="1240598828">
          <w:marLeft w:val="0"/>
          <w:marRight w:val="0"/>
          <w:marTop w:val="0"/>
          <w:marBottom w:val="0"/>
          <w:divBdr>
            <w:top w:val="none" w:sz="0" w:space="0" w:color="auto"/>
            <w:left w:val="none" w:sz="0" w:space="0" w:color="auto"/>
            <w:bottom w:val="none" w:sz="0" w:space="0" w:color="auto"/>
            <w:right w:val="none" w:sz="0" w:space="0" w:color="auto"/>
          </w:divBdr>
        </w:div>
        <w:div w:id="1885559207">
          <w:marLeft w:val="0"/>
          <w:marRight w:val="0"/>
          <w:marTop w:val="0"/>
          <w:marBottom w:val="0"/>
          <w:divBdr>
            <w:top w:val="none" w:sz="0" w:space="0" w:color="auto"/>
            <w:left w:val="none" w:sz="0" w:space="0" w:color="auto"/>
            <w:bottom w:val="none" w:sz="0" w:space="0" w:color="auto"/>
            <w:right w:val="none" w:sz="0" w:space="0" w:color="auto"/>
          </w:divBdr>
        </w:div>
        <w:div w:id="46103979">
          <w:marLeft w:val="0"/>
          <w:marRight w:val="0"/>
          <w:marTop w:val="0"/>
          <w:marBottom w:val="0"/>
          <w:divBdr>
            <w:top w:val="none" w:sz="0" w:space="0" w:color="auto"/>
            <w:left w:val="none" w:sz="0" w:space="0" w:color="auto"/>
            <w:bottom w:val="none" w:sz="0" w:space="0" w:color="auto"/>
            <w:right w:val="none" w:sz="0" w:space="0" w:color="auto"/>
          </w:divBdr>
        </w:div>
        <w:div w:id="837229753">
          <w:marLeft w:val="0"/>
          <w:marRight w:val="0"/>
          <w:marTop w:val="0"/>
          <w:marBottom w:val="0"/>
          <w:divBdr>
            <w:top w:val="none" w:sz="0" w:space="0" w:color="auto"/>
            <w:left w:val="none" w:sz="0" w:space="0" w:color="auto"/>
            <w:bottom w:val="none" w:sz="0" w:space="0" w:color="auto"/>
            <w:right w:val="none" w:sz="0" w:space="0" w:color="auto"/>
          </w:divBdr>
        </w:div>
        <w:div w:id="40054435">
          <w:marLeft w:val="0"/>
          <w:marRight w:val="0"/>
          <w:marTop w:val="0"/>
          <w:marBottom w:val="0"/>
          <w:divBdr>
            <w:top w:val="none" w:sz="0" w:space="0" w:color="auto"/>
            <w:left w:val="none" w:sz="0" w:space="0" w:color="auto"/>
            <w:bottom w:val="none" w:sz="0" w:space="0" w:color="auto"/>
            <w:right w:val="none" w:sz="0" w:space="0" w:color="auto"/>
          </w:divBdr>
        </w:div>
        <w:div w:id="985088217">
          <w:marLeft w:val="0"/>
          <w:marRight w:val="0"/>
          <w:marTop w:val="0"/>
          <w:marBottom w:val="0"/>
          <w:divBdr>
            <w:top w:val="none" w:sz="0" w:space="0" w:color="auto"/>
            <w:left w:val="none" w:sz="0" w:space="0" w:color="auto"/>
            <w:bottom w:val="none" w:sz="0" w:space="0" w:color="auto"/>
            <w:right w:val="none" w:sz="0" w:space="0" w:color="auto"/>
          </w:divBdr>
        </w:div>
        <w:div w:id="1440375439">
          <w:marLeft w:val="0"/>
          <w:marRight w:val="0"/>
          <w:marTop w:val="0"/>
          <w:marBottom w:val="0"/>
          <w:divBdr>
            <w:top w:val="none" w:sz="0" w:space="0" w:color="auto"/>
            <w:left w:val="none" w:sz="0" w:space="0" w:color="auto"/>
            <w:bottom w:val="none" w:sz="0" w:space="0" w:color="auto"/>
            <w:right w:val="none" w:sz="0" w:space="0" w:color="auto"/>
          </w:divBdr>
        </w:div>
        <w:div w:id="619604070">
          <w:marLeft w:val="0"/>
          <w:marRight w:val="0"/>
          <w:marTop w:val="0"/>
          <w:marBottom w:val="0"/>
          <w:divBdr>
            <w:top w:val="none" w:sz="0" w:space="0" w:color="auto"/>
            <w:left w:val="none" w:sz="0" w:space="0" w:color="auto"/>
            <w:bottom w:val="none" w:sz="0" w:space="0" w:color="auto"/>
            <w:right w:val="none" w:sz="0" w:space="0" w:color="auto"/>
          </w:divBdr>
        </w:div>
        <w:div w:id="1255698951">
          <w:marLeft w:val="0"/>
          <w:marRight w:val="0"/>
          <w:marTop w:val="0"/>
          <w:marBottom w:val="0"/>
          <w:divBdr>
            <w:top w:val="none" w:sz="0" w:space="0" w:color="auto"/>
            <w:left w:val="none" w:sz="0" w:space="0" w:color="auto"/>
            <w:bottom w:val="none" w:sz="0" w:space="0" w:color="auto"/>
            <w:right w:val="none" w:sz="0" w:space="0" w:color="auto"/>
          </w:divBdr>
        </w:div>
        <w:div w:id="290744996">
          <w:marLeft w:val="0"/>
          <w:marRight w:val="0"/>
          <w:marTop w:val="0"/>
          <w:marBottom w:val="0"/>
          <w:divBdr>
            <w:top w:val="none" w:sz="0" w:space="0" w:color="auto"/>
            <w:left w:val="none" w:sz="0" w:space="0" w:color="auto"/>
            <w:bottom w:val="none" w:sz="0" w:space="0" w:color="auto"/>
            <w:right w:val="none" w:sz="0" w:space="0" w:color="auto"/>
          </w:divBdr>
        </w:div>
        <w:div w:id="1097410126">
          <w:marLeft w:val="0"/>
          <w:marRight w:val="0"/>
          <w:marTop w:val="0"/>
          <w:marBottom w:val="0"/>
          <w:divBdr>
            <w:top w:val="none" w:sz="0" w:space="0" w:color="auto"/>
            <w:left w:val="none" w:sz="0" w:space="0" w:color="auto"/>
            <w:bottom w:val="none" w:sz="0" w:space="0" w:color="auto"/>
            <w:right w:val="none" w:sz="0" w:space="0" w:color="auto"/>
          </w:divBdr>
        </w:div>
        <w:div w:id="173345804">
          <w:marLeft w:val="0"/>
          <w:marRight w:val="0"/>
          <w:marTop w:val="0"/>
          <w:marBottom w:val="0"/>
          <w:divBdr>
            <w:top w:val="none" w:sz="0" w:space="0" w:color="auto"/>
            <w:left w:val="none" w:sz="0" w:space="0" w:color="auto"/>
            <w:bottom w:val="none" w:sz="0" w:space="0" w:color="auto"/>
            <w:right w:val="none" w:sz="0" w:space="0" w:color="auto"/>
          </w:divBdr>
        </w:div>
        <w:div w:id="911279156">
          <w:marLeft w:val="0"/>
          <w:marRight w:val="0"/>
          <w:marTop w:val="0"/>
          <w:marBottom w:val="0"/>
          <w:divBdr>
            <w:top w:val="none" w:sz="0" w:space="0" w:color="auto"/>
            <w:left w:val="none" w:sz="0" w:space="0" w:color="auto"/>
            <w:bottom w:val="none" w:sz="0" w:space="0" w:color="auto"/>
            <w:right w:val="none" w:sz="0" w:space="0" w:color="auto"/>
          </w:divBdr>
        </w:div>
        <w:div w:id="1500461375">
          <w:marLeft w:val="0"/>
          <w:marRight w:val="0"/>
          <w:marTop w:val="0"/>
          <w:marBottom w:val="0"/>
          <w:divBdr>
            <w:top w:val="none" w:sz="0" w:space="0" w:color="auto"/>
            <w:left w:val="none" w:sz="0" w:space="0" w:color="auto"/>
            <w:bottom w:val="none" w:sz="0" w:space="0" w:color="auto"/>
            <w:right w:val="none" w:sz="0" w:space="0" w:color="auto"/>
          </w:divBdr>
        </w:div>
        <w:div w:id="843865615">
          <w:marLeft w:val="0"/>
          <w:marRight w:val="0"/>
          <w:marTop w:val="0"/>
          <w:marBottom w:val="0"/>
          <w:divBdr>
            <w:top w:val="none" w:sz="0" w:space="0" w:color="auto"/>
            <w:left w:val="none" w:sz="0" w:space="0" w:color="auto"/>
            <w:bottom w:val="none" w:sz="0" w:space="0" w:color="auto"/>
            <w:right w:val="none" w:sz="0" w:space="0" w:color="auto"/>
          </w:divBdr>
        </w:div>
        <w:div w:id="243807243">
          <w:marLeft w:val="0"/>
          <w:marRight w:val="0"/>
          <w:marTop w:val="0"/>
          <w:marBottom w:val="0"/>
          <w:divBdr>
            <w:top w:val="none" w:sz="0" w:space="0" w:color="auto"/>
            <w:left w:val="none" w:sz="0" w:space="0" w:color="auto"/>
            <w:bottom w:val="none" w:sz="0" w:space="0" w:color="auto"/>
            <w:right w:val="none" w:sz="0" w:space="0" w:color="auto"/>
          </w:divBdr>
        </w:div>
        <w:div w:id="751244733">
          <w:marLeft w:val="0"/>
          <w:marRight w:val="0"/>
          <w:marTop w:val="0"/>
          <w:marBottom w:val="0"/>
          <w:divBdr>
            <w:top w:val="none" w:sz="0" w:space="0" w:color="auto"/>
            <w:left w:val="none" w:sz="0" w:space="0" w:color="auto"/>
            <w:bottom w:val="none" w:sz="0" w:space="0" w:color="auto"/>
            <w:right w:val="none" w:sz="0" w:space="0" w:color="auto"/>
          </w:divBdr>
        </w:div>
        <w:div w:id="2069762541">
          <w:marLeft w:val="0"/>
          <w:marRight w:val="0"/>
          <w:marTop w:val="0"/>
          <w:marBottom w:val="0"/>
          <w:divBdr>
            <w:top w:val="none" w:sz="0" w:space="0" w:color="auto"/>
            <w:left w:val="none" w:sz="0" w:space="0" w:color="auto"/>
            <w:bottom w:val="none" w:sz="0" w:space="0" w:color="auto"/>
            <w:right w:val="none" w:sz="0" w:space="0" w:color="auto"/>
          </w:divBdr>
        </w:div>
        <w:div w:id="1199901212">
          <w:marLeft w:val="0"/>
          <w:marRight w:val="0"/>
          <w:marTop w:val="0"/>
          <w:marBottom w:val="0"/>
          <w:divBdr>
            <w:top w:val="none" w:sz="0" w:space="0" w:color="auto"/>
            <w:left w:val="none" w:sz="0" w:space="0" w:color="auto"/>
            <w:bottom w:val="none" w:sz="0" w:space="0" w:color="auto"/>
            <w:right w:val="none" w:sz="0" w:space="0" w:color="auto"/>
          </w:divBdr>
        </w:div>
        <w:div w:id="1543858122">
          <w:marLeft w:val="0"/>
          <w:marRight w:val="0"/>
          <w:marTop w:val="0"/>
          <w:marBottom w:val="0"/>
          <w:divBdr>
            <w:top w:val="none" w:sz="0" w:space="0" w:color="auto"/>
            <w:left w:val="none" w:sz="0" w:space="0" w:color="auto"/>
            <w:bottom w:val="none" w:sz="0" w:space="0" w:color="auto"/>
            <w:right w:val="none" w:sz="0" w:space="0" w:color="auto"/>
          </w:divBdr>
        </w:div>
        <w:div w:id="1184831221">
          <w:marLeft w:val="0"/>
          <w:marRight w:val="0"/>
          <w:marTop w:val="0"/>
          <w:marBottom w:val="0"/>
          <w:divBdr>
            <w:top w:val="none" w:sz="0" w:space="0" w:color="auto"/>
            <w:left w:val="none" w:sz="0" w:space="0" w:color="auto"/>
            <w:bottom w:val="none" w:sz="0" w:space="0" w:color="auto"/>
            <w:right w:val="none" w:sz="0" w:space="0" w:color="auto"/>
          </w:divBdr>
        </w:div>
        <w:div w:id="1293561949">
          <w:marLeft w:val="0"/>
          <w:marRight w:val="0"/>
          <w:marTop w:val="0"/>
          <w:marBottom w:val="0"/>
          <w:divBdr>
            <w:top w:val="none" w:sz="0" w:space="0" w:color="auto"/>
            <w:left w:val="none" w:sz="0" w:space="0" w:color="auto"/>
            <w:bottom w:val="none" w:sz="0" w:space="0" w:color="auto"/>
            <w:right w:val="none" w:sz="0" w:space="0" w:color="auto"/>
          </w:divBdr>
        </w:div>
        <w:div w:id="72168728">
          <w:marLeft w:val="0"/>
          <w:marRight w:val="0"/>
          <w:marTop w:val="0"/>
          <w:marBottom w:val="0"/>
          <w:divBdr>
            <w:top w:val="none" w:sz="0" w:space="0" w:color="auto"/>
            <w:left w:val="none" w:sz="0" w:space="0" w:color="auto"/>
            <w:bottom w:val="none" w:sz="0" w:space="0" w:color="auto"/>
            <w:right w:val="none" w:sz="0" w:space="0" w:color="auto"/>
          </w:divBdr>
        </w:div>
        <w:div w:id="2128429994">
          <w:marLeft w:val="0"/>
          <w:marRight w:val="0"/>
          <w:marTop w:val="0"/>
          <w:marBottom w:val="0"/>
          <w:divBdr>
            <w:top w:val="none" w:sz="0" w:space="0" w:color="auto"/>
            <w:left w:val="none" w:sz="0" w:space="0" w:color="auto"/>
            <w:bottom w:val="none" w:sz="0" w:space="0" w:color="auto"/>
            <w:right w:val="none" w:sz="0" w:space="0" w:color="auto"/>
          </w:divBdr>
        </w:div>
        <w:div w:id="2012561438">
          <w:marLeft w:val="0"/>
          <w:marRight w:val="0"/>
          <w:marTop w:val="0"/>
          <w:marBottom w:val="0"/>
          <w:divBdr>
            <w:top w:val="none" w:sz="0" w:space="0" w:color="auto"/>
            <w:left w:val="none" w:sz="0" w:space="0" w:color="auto"/>
            <w:bottom w:val="none" w:sz="0" w:space="0" w:color="auto"/>
            <w:right w:val="none" w:sz="0" w:space="0" w:color="auto"/>
          </w:divBdr>
        </w:div>
        <w:div w:id="1489789375">
          <w:marLeft w:val="0"/>
          <w:marRight w:val="0"/>
          <w:marTop w:val="0"/>
          <w:marBottom w:val="0"/>
          <w:divBdr>
            <w:top w:val="none" w:sz="0" w:space="0" w:color="auto"/>
            <w:left w:val="none" w:sz="0" w:space="0" w:color="auto"/>
            <w:bottom w:val="none" w:sz="0" w:space="0" w:color="auto"/>
            <w:right w:val="none" w:sz="0" w:space="0" w:color="auto"/>
          </w:divBdr>
        </w:div>
        <w:div w:id="2039616949">
          <w:marLeft w:val="0"/>
          <w:marRight w:val="0"/>
          <w:marTop w:val="0"/>
          <w:marBottom w:val="0"/>
          <w:divBdr>
            <w:top w:val="none" w:sz="0" w:space="0" w:color="auto"/>
            <w:left w:val="none" w:sz="0" w:space="0" w:color="auto"/>
            <w:bottom w:val="none" w:sz="0" w:space="0" w:color="auto"/>
            <w:right w:val="none" w:sz="0" w:space="0" w:color="auto"/>
          </w:divBdr>
        </w:div>
        <w:div w:id="1103914025">
          <w:marLeft w:val="0"/>
          <w:marRight w:val="0"/>
          <w:marTop w:val="0"/>
          <w:marBottom w:val="0"/>
          <w:divBdr>
            <w:top w:val="none" w:sz="0" w:space="0" w:color="auto"/>
            <w:left w:val="none" w:sz="0" w:space="0" w:color="auto"/>
            <w:bottom w:val="none" w:sz="0" w:space="0" w:color="auto"/>
            <w:right w:val="none" w:sz="0" w:space="0" w:color="auto"/>
          </w:divBdr>
        </w:div>
        <w:div w:id="733545539">
          <w:marLeft w:val="0"/>
          <w:marRight w:val="0"/>
          <w:marTop w:val="0"/>
          <w:marBottom w:val="0"/>
          <w:divBdr>
            <w:top w:val="none" w:sz="0" w:space="0" w:color="auto"/>
            <w:left w:val="none" w:sz="0" w:space="0" w:color="auto"/>
            <w:bottom w:val="none" w:sz="0" w:space="0" w:color="auto"/>
            <w:right w:val="none" w:sz="0" w:space="0" w:color="auto"/>
          </w:divBdr>
        </w:div>
        <w:div w:id="403063916">
          <w:marLeft w:val="0"/>
          <w:marRight w:val="0"/>
          <w:marTop w:val="0"/>
          <w:marBottom w:val="0"/>
          <w:divBdr>
            <w:top w:val="none" w:sz="0" w:space="0" w:color="auto"/>
            <w:left w:val="none" w:sz="0" w:space="0" w:color="auto"/>
            <w:bottom w:val="none" w:sz="0" w:space="0" w:color="auto"/>
            <w:right w:val="none" w:sz="0" w:space="0" w:color="auto"/>
          </w:divBdr>
        </w:div>
        <w:div w:id="104858352">
          <w:marLeft w:val="0"/>
          <w:marRight w:val="0"/>
          <w:marTop w:val="0"/>
          <w:marBottom w:val="0"/>
          <w:divBdr>
            <w:top w:val="none" w:sz="0" w:space="0" w:color="auto"/>
            <w:left w:val="none" w:sz="0" w:space="0" w:color="auto"/>
            <w:bottom w:val="none" w:sz="0" w:space="0" w:color="auto"/>
            <w:right w:val="none" w:sz="0" w:space="0" w:color="auto"/>
          </w:divBdr>
        </w:div>
        <w:div w:id="957368097">
          <w:marLeft w:val="0"/>
          <w:marRight w:val="0"/>
          <w:marTop w:val="0"/>
          <w:marBottom w:val="0"/>
          <w:divBdr>
            <w:top w:val="none" w:sz="0" w:space="0" w:color="auto"/>
            <w:left w:val="none" w:sz="0" w:space="0" w:color="auto"/>
            <w:bottom w:val="none" w:sz="0" w:space="0" w:color="auto"/>
            <w:right w:val="none" w:sz="0" w:space="0" w:color="auto"/>
          </w:divBdr>
        </w:div>
        <w:div w:id="1635988291">
          <w:marLeft w:val="0"/>
          <w:marRight w:val="0"/>
          <w:marTop w:val="0"/>
          <w:marBottom w:val="0"/>
          <w:divBdr>
            <w:top w:val="none" w:sz="0" w:space="0" w:color="auto"/>
            <w:left w:val="none" w:sz="0" w:space="0" w:color="auto"/>
            <w:bottom w:val="none" w:sz="0" w:space="0" w:color="auto"/>
            <w:right w:val="none" w:sz="0" w:space="0" w:color="auto"/>
          </w:divBdr>
        </w:div>
        <w:div w:id="974333488">
          <w:marLeft w:val="0"/>
          <w:marRight w:val="0"/>
          <w:marTop w:val="0"/>
          <w:marBottom w:val="0"/>
          <w:divBdr>
            <w:top w:val="none" w:sz="0" w:space="0" w:color="auto"/>
            <w:left w:val="none" w:sz="0" w:space="0" w:color="auto"/>
            <w:bottom w:val="none" w:sz="0" w:space="0" w:color="auto"/>
            <w:right w:val="none" w:sz="0" w:space="0" w:color="auto"/>
          </w:divBdr>
        </w:div>
        <w:div w:id="203752994">
          <w:marLeft w:val="0"/>
          <w:marRight w:val="0"/>
          <w:marTop w:val="0"/>
          <w:marBottom w:val="0"/>
          <w:divBdr>
            <w:top w:val="none" w:sz="0" w:space="0" w:color="auto"/>
            <w:left w:val="none" w:sz="0" w:space="0" w:color="auto"/>
            <w:bottom w:val="none" w:sz="0" w:space="0" w:color="auto"/>
            <w:right w:val="none" w:sz="0" w:space="0" w:color="auto"/>
          </w:divBdr>
        </w:div>
        <w:div w:id="1427458446">
          <w:marLeft w:val="0"/>
          <w:marRight w:val="0"/>
          <w:marTop w:val="0"/>
          <w:marBottom w:val="0"/>
          <w:divBdr>
            <w:top w:val="none" w:sz="0" w:space="0" w:color="auto"/>
            <w:left w:val="none" w:sz="0" w:space="0" w:color="auto"/>
            <w:bottom w:val="none" w:sz="0" w:space="0" w:color="auto"/>
            <w:right w:val="none" w:sz="0" w:space="0" w:color="auto"/>
          </w:divBdr>
        </w:div>
        <w:div w:id="1566915339">
          <w:marLeft w:val="0"/>
          <w:marRight w:val="0"/>
          <w:marTop w:val="0"/>
          <w:marBottom w:val="0"/>
          <w:divBdr>
            <w:top w:val="none" w:sz="0" w:space="0" w:color="auto"/>
            <w:left w:val="none" w:sz="0" w:space="0" w:color="auto"/>
            <w:bottom w:val="none" w:sz="0" w:space="0" w:color="auto"/>
            <w:right w:val="none" w:sz="0" w:space="0" w:color="auto"/>
          </w:divBdr>
        </w:div>
        <w:div w:id="609510355">
          <w:marLeft w:val="0"/>
          <w:marRight w:val="0"/>
          <w:marTop w:val="0"/>
          <w:marBottom w:val="0"/>
          <w:divBdr>
            <w:top w:val="none" w:sz="0" w:space="0" w:color="auto"/>
            <w:left w:val="none" w:sz="0" w:space="0" w:color="auto"/>
            <w:bottom w:val="none" w:sz="0" w:space="0" w:color="auto"/>
            <w:right w:val="none" w:sz="0" w:space="0" w:color="auto"/>
          </w:divBdr>
        </w:div>
        <w:div w:id="728577936">
          <w:marLeft w:val="0"/>
          <w:marRight w:val="0"/>
          <w:marTop w:val="0"/>
          <w:marBottom w:val="0"/>
          <w:divBdr>
            <w:top w:val="none" w:sz="0" w:space="0" w:color="auto"/>
            <w:left w:val="none" w:sz="0" w:space="0" w:color="auto"/>
            <w:bottom w:val="none" w:sz="0" w:space="0" w:color="auto"/>
            <w:right w:val="none" w:sz="0" w:space="0" w:color="auto"/>
          </w:divBdr>
        </w:div>
        <w:div w:id="718285333">
          <w:marLeft w:val="0"/>
          <w:marRight w:val="0"/>
          <w:marTop w:val="0"/>
          <w:marBottom w:val="0"/>
          <w:divBdr>
            <w:top w:val="none" w:sz="0" w:space="0" w:color="auto"/>
            <w:left w:val="none" w:sz="0" w:space="0" w:color="auto"/>
            <w:bottom w:val="none" w:sz="0" w:space="0" w:color="auto"/>
            <w:right w:val="none" w:sz="0" w:space="0" w:color="auto"/>
          </w:divBdr>
        </w:div>
        <w:div w:id="2026780531">
          <w:marLeft w:val="0"/>
          <w:marRight w:val="0"/>
          <w:marTop w:val="0"/>
          <w:marBottom w:val="0"/>
          <w:divBdr>
            <w:top w:val="none" w:sz="0" w:space="0" w:color="auto"/>
            <w:left w:val="none" w:sz="0" w:space="0" w:color="auto"/>
            <w:bottom w:val="none" w:sz="0" w:space="0" w:color="auto"/>
            <w:right w:val="none" w:sz="0" w:space="0" w:color="auto"/>
          </w:divBdr>
        </w:div>
        <w:div w:id="1446194523">
          <w:marLeft w:val="0"/>
          <w:marRight w:val="0"/>
          <w:marTop w:val="0"/>
          <w:marBottom w:val="0"/>
          <w:divBdr>
            <w:top w:val="none" w:sz="0" w:space="0" w:color="auto"/>
            <w:left w:val="none" w:sz="0" w:space="0" w:color="auto"/>
            <w:bottom w:val="none" w:sz="0" w:space="0" w:color="auto"/>
            <w:right w:val="none" w:sz="0" w:space="0" w:color="auto"/>
          </w:divBdr>
        </w:div>
        <w:div w:id="113913349">
          <w:marLeft w:val="0"/>
          <w:marRight w:val="0"/>
          <w:marTop w:val="0"/>
          <w:marBottom w:val="0"/>
          <w:divBdr>
            <w:top w:val="none" w:sz="0" w:space="0" w:color="auto"/>
            <w:left w:val="none" w:sz="0" w:space="0" w:color="auto"/>
            <w:bottom w:val="none" w:sz="0" w:space="0" w:color="auto"/>
            <w:right w:val="none" w:sz="0" w:space="0" w:color="auto"/>
          </w:divBdr>
        </w:div>
        <w:div w:id="57870446">
          <w:marLeft w:val="0"/>
          <w:marRight w:val="0"/>
          <w:marTop w:val="0"/>
          <w:marBottom w:val="0"/>
          <w:divBdr>
            <w:top w:val="none" w:sz="0" w:space="0" w:color="auto"/>
            <w:left w:val="none" w:sz="0" w:space="0" w:color="auto"/>
            <w:bottom w:val="none" w:sz="0" w:space="0" w:color="auto"/>
            <w:right w:val="none" w:sz="0" w:space="0" w:color="auto"/>
          </w:divBdr>
        </w:div>
        <w:div w:id="1622421707">
          <w:marLeft w:val="0"/>
          <w:marRight w:val="0"/>
          <w:marTop w:val="0"/>
          <w:marBottom w:val="0"/>
          <w:divBdr>
            <w:top w:val="none" w:sz="0" w:space="0" w:color="auto"/>
            <w:left w:val="none" w:sz="0" w:space="0" w:color="auto"/>
            <w:bottom w:val="none" w:sz="0" w:space="0" w:color="auto"/>
            <w:right w:val="none" w:sz="0" w:space="0" w:color="auto"/>
          </w:divBdr>
        </w:div>
        <w:div w:id="1764759243">
          <w:marLeft w:val="0"/>
          <w:marRight w:val="0"/>
          <w:marTop w:val="0"/>
          <w:marBottom w:val="0"/>
          <w:divBdr>
            <w:top w:val="none" w:sz="0" w:space="0" w:color="auto"/>
            <w:left w:val="none" w:sz="0" w:space="0" w:color="auto"/>
            <w:bottom w:val="none" w:sz="0" w:space="0" w:color="auto"/>
            <w:right w:val="none" w:sz="0" w:space="0" w:color="auto"/>
          </w:divBdr>
        </w:div>
        <w:div w:id="2100565226">
          <w:marLeft w:val="0"/>
          <w:marRight w:val="0"/>
          <w:marTop w:val="0"/>
          <w:marBottom w:val="0"/>
          <w:divBdr>
            <w:top w:val="none" w:sz="0" w:space="0" w:color="auto"/>
            <w:left w:val="none" w:sz="0" w:space="0" w:color="auto"/>
            <w:bottom w:val="none" w:sz="0" w:space="0" w:color="auto"/>
            <w:right w:val="none" w:sz="0" w:space="0" w:color="auto"/>
          </w:divBdr>
        </w:div>
        <w:div w:id="1911889480">
          <w:marLeft w:val="0"/>
          <w:marRight w:val="0"/>
          <w:marTop w:val="0"/>
          <w:marBottom w:val="0"/>
          <w:divBdr>
            <w:top w:val="none" w:sz="0" w:space="0" w:color="auto"/>
            <w:left w:val="none" w:sz="0" w:space="0" w:color="auto"/>
            <w:bottom w:val="none" w:sz="0" w:space="0" w:color="auto"/>
            <w:right w:val="none" w:sz="0" w:space="0" w:color="auto"/>
          </w:divBdr>
        </w:div>
        <w:div w:id="1219591865">
          <w:marLeft w:val="0"/>
          <w:marRight w:val="0"/>
          <w:marTop w:val="0"/>
          <w:marBottom w:val="0"/>
          <w:divBdr>
            <w:top w:val="none" w:sz="0" w:space="0" w:color="auto"/>
            <w:left w:val="none" w:sz="0" w:space="0" w:color="auto"/>
            <w:bottom w:val="none" w:sz="0" w:space="0" w:color="auto"/>
            <w:right w:val="none" w:sz="0" w:space="0" w:color="auto"/>
          </w:divBdr>
        </w:div>
        <w:div w:id="603077990">
          <w:marLeft w:val="0"/>
          <w:marRight w:val="0"/>
          <w:marTop w:val="0"/>
          <w:marBottom w:val="0"/>
          <w:divBdr>
            <w:top w:val="none" w:sz="0" w:space="0" w:color="auto"/>
            <w:left w:val="none" w:sz="0" w:space="0" w:color="auto"/>
            <w:bottom w:val="none" w:sz="0" w:space="0" w:color="auto"/>
            <w:right w:val="none" w:sz="0" w:space="0" w:color="auto"/>
          </w:divBdr>
        </w:div>
        <w:div w:id="2123181126">
          <w:marLeft w:val="0"/>
          <w:marRight w:val="0"/>
          <w:marTop w:val="0"/>
          <w:marBottom w:val="0"/>
          <w:divBdr>
            <w:top w:val="none" w:sz="0" w:space="0" w:color="auto"/>
            <w:left w:val="none" w:sz="0" w:space="0" w:color="auto"/>
            <w:bottom w:val="none" w:sz="0" w:space="0" w:color="auto"/>
            <w:right w:val="none" w:sz="0" w:space="0" w:color="auto"/>
          </w:divBdr>
        </w:div>
        <w:div w:id="444469996">
          <w:marLeft w:val="0"/>
          <w:marRight w:val="0"/>
          <w:marTop w:val="0"/>
          <w:marBottom w:val="0"/>
          <w:divBdr>
            <w:top w:val="none" w:sz="0" w:space="0" w:color="auto"/>
            <w:left w:val="none" w:sz="0" w:space="0" w:color="auto"/>
            <w:bottom w:val="none" w:sz="0" w:space="0" w:color="auto"/>
            <w:right w:val="none" w:sz="0" w:space="0" w:color="auto"/>
          </w:divBdr>
        </w:div>
        <w:div w:id="1989481647">
          <w:marLeft w:val="0"/>
          <w:marRight w:val="0"/>
          <w:marTop w:val="0"/>
          <w:marBottom w:val="0"/>
          <w:divBdr>
            <w:top w:val="none" w:sz="0" w:space="0" w:color="auto"/>
            <w:left w:val="none" w:sz="0" w:space="0" w:color="auto"/>
            <w:bottom w:val="none" w:sz="0" w:space="0" w:color="auto"/>
            <w:right w:val="none" w:sz="0" w:space="0" w:color="auto"/>
          </w:divBdr>
        </w:div>
        <w:div w:id="513031483">
          <w:marLeft w:val="0"/>
          <w:marRight w:val="0"/>
          <w:marTop w:val="0"/>
          <w:marBottom w:val="0"/>
          <w:divBdr>
            <w:top w:val="none" w:sz="0" w:space="0" w:color="auto"/>
            <w:left w:val="none" w:sz="0" w:space="0" w:color="auto"/>
            <w:bottom w:val="none" w:sz="0" w:space="0" w:color="auto"/>
            <w:right w:val="none" w:sz="0" w:space="0" w:color="auto"/>
          </w:divBdr>
        </w:div>
        <w:div w:id="491679875">
          <w:marLeft w:val="0"/>
          <w:marRight w:val="0"/>
          <w:marTop w:val="0"/>
          <w:marBottom w:val="0"/>
          <w:divBdr>
            <w:top w:val="none" w:sz="0" w:space="0" w:color="auto"/>
            <w:left w:val="none" w:sz="0" w:space="0" w:color="auto"/>
            <w:bottom w:val="none" w:sz="0" w:space="0" w:color="auto"/>
            <w:right w:val="none" w:sz="0" w:space="0" w:color="auto"/>
          </w:divBdr>
        </w:div>
        <w:div w:id="2005165129">
          <w:marLeft w:val="0"/>
          <w:marRight w:val="0"/>
          <w:marTop w:val="0"/>
          <w:marBottom w:val="0"/>
          <w:divBdr>
            <w:top w:val="none" w:sz="0" w:space="0" w:color="auto"/>
            <w:left w:val="none" w:sz="0" w:space="0" w:color="auto"/>
            <w:bottom w:val="none" w:sz="0" w:space="0" w:color="auto"/>
            <w:right w:val="none" w:sz="0" w:space="0" w:color="auto"/>
          </w:divBdr>
        </w:div>
        <w:div w:id="1783649407">
          <w:marLeft w:val="0"/>
          <w:marRight w:val="0"/>
          <w:marTop w:val="0"/>
          <w:marBottom w:val="0"/>
          <w:divBdr>
            <w:top w:val="none" w:sz="0" w:space="0" w:color="auto"/>
            <w:left w:val="none" w:sz="0" w:space="0" w:color="auto"/>
            <w:bottom w:val="none" w:sz="0" w:space="0" w:color="auto"/>
            <w:right w:val="none" w:sz="0" w:space="0" w:color="auto"/>
          </w:divBdr>
        </w:div>
        <w:div w:id="978607239">
          <w:marLeft w:val="0"/>
          <w:marRight w:val="0"/>
          <w:marTop w:val="0"/>
          <w:marBottom w:val="0"/>
          <w:divBdr>
            <w:top w:val="none" w:sz="0" w:space="0" w:color="auto"/>
            <w:left w:val="none" w:sz="0" w:space="0" w:color="auto"/>
            <w:bottom w:val="none" w:sz="0" w:space="0" w:color="auto"/>
            <w:right w:val="none" w:sz="0" w:space="0" w:color="auto"/>
          </w:divBdr>
        </w:div>
        <w:div w:id="1020548819">
          <w:marLeft w:val="0"/>
          <w:marRight w:val="0"/>
          <w:marTop w:val="0"/>
          <w:marBottom w:val="0"/>
          <w:divBdr>
            <w:top w:val="none" w:sz="0" w:space="0" w:color="auto"/>
            <w:left w:val="none" w:sz="0" w:space="0" w:color="auto"/>
            <w:bottom w:val="none" w:sz="0" w:space="0" w:color="auto"/>
            <w:right w:val="none" w:sz="0" w:space="0" w:color="auto"/>
          </w:divBdr>
        </w:div>
        <w:div w:id="1899393271">
          <w:marLeft w:val="0"/>
          <w:marRight w:val="0"/>
          <w:marTop w:val="0"/>
          <w:marBottom w:val="0"/>
          <w:divBdr>
            <w:top w:val="none" w:sz="0" w:space="0" w:color="auto"/>
            <w:left w:val="none" w:sz="0" w:space="0" w:color="auto"/>
            <w:bottom w:val="none" w:sz="0" w:space="0" w:color="auto"/>
            <w:right w:val="none" w:sz="0" w:space="0" w:color="auto"/>
          </w:divBdr>
        </w:div>
        <w:div w:id="1482038410">
          <w:marLeft w:val="0"/>
          <w:marRight w:val="0"/>
          <w:marTop w:val="0"/>
          <w:marBottom w:val="0"/>
          <w:divBdr>
            <w:top w:val="none" w:sz="0" w:space="0" w:color="auto"/>
            <w:left w:val="none" w:sz="0" w:space="0" w:color="auto"/>
            <w:bottom w:val="none" w:sz="0" w:space="0" w:color="auto"/>
            <w:right w:val="none" w:sz="0" w:space="0" w:color="auto"/>
          </w:divBdr>
        </w:div>
        <w:div w:id="2035381489">
          <w:marLeft w:val="0"/>
          <w:marRight w:val="0"/>
          <w:marTop w:val="0"/>
          <w:marBottom w:val="0"/>
          <w:divBdr>
            <w:top w:val="none" w:sz="0" w:space="0" w:color="auto"/>
            <w:left w:val="none" w:sz="0" w:space="0" w:color="auto"/>
            <w:bottom w:val="none" w:sz="0" w:space="0" w:color="auto"/>
            <w:right w:val="none" w:sz="0" w:space="0" w:color="auto"/>
          </w:divBdr>
        </w:div>
        <w:div w:id="1997225458">
          <w:marLeft w:val="0"/>
          <w:marRight w:val="0"/>
          <w:marTop w:val="0"/>
          <w:marBottom w:val="0"/>
          <w:divBdr>
            <w:top w:val="none" w:sz="0" w:space="0" w:color="auto"/>
            <w:left w:val="none" w:sz="0" w:space="0" w:color="auto"/>
            <w:bottom w:val="none" w:sz="0" w:space="0" w:color="auto"/>
            <w:right w:val="none" w:sz="0" w:space="0" w:color="auto"/>
          </w:divBdr>
        </w:div>
        <w:div w:id="221143674">
          <w:marLeft w:val="0"/>
          <w:marRight w:val="0"/>
          <w:marTop w:val="0"/>
          <w:marBottom w:val="0"/>
          <w:divBdr>
            <w:top w:val="none" w:sz="0" w:space="0" w:color="auto"/>
            <w:left w:val="none" w:sz="0" w:space="0" w:color="auto"/>
            <w:bottom w:val="none" w:sz="0" w:space="0" w:color="auto"/>
            <w:right w:val="none" w:sz="0" w:space="0" w:color="auto"/>
          </w:divBdr>
        </w:div>
        <w:div w:id="137576056">
          <w:marLeft w:val="0"/>
          <w:marRight w:val="0"/>
          <w:marTop w:val="0"/>
          <w:marBottom w:val="0"/>
          <w:divBdr>
            <w:top w:val="none" w:sz="0" w:space="0" w:color="auto"/>
            <w:left w:val="none" w:sz="0" w:space="0" w:color="auto"/>
            <w:bottom w:val="none" w:sz="0" w:space="0" w:color="auto"/>
            <w:right w:val="none" w:sz="0" w:space="0" w:color="auto"/>
          </w:divBdr>
        </w:div>
        <w:div w:id="238566870">
          <w:marLeft w:val="0"/>
          <w:marRight w:val="0"/>
          <w:marTop w:val="0"/>
          <w:marBottom w:val="0"/>
          <w:divBdr>
            <w:top w:val="none" w:sz="0" w:space="0" w:color="auto"/>
            <w:left w:val="none" w:sz="0" w:space="0" w:color="auto"/>
            <w:bottom w:val="none" w:sz="0" w:space="0" w:color="auto"/>
            <w:right w:val="none" w:sz="0" w:space="0" w:color="auto"/>
          </w:divBdr>
        </w:div>
        <w:div w:id="1532064822">
          <w:marLeft w:val="0"/>
          <w:marRight w:val="0"/>
          <w:marTop w:val="0"/>
          <w:marBottom w:val="0"/>
          <w:divBdr>
            <w:top w:val="none" w:sz="0" w:space="0" w:color="auto"/>
            <w:left w:val="none" w:sz="0" w:space="0" w:color="auto"/>
            <w:bottom w:val="none" w:sz="0" w:space="0" w:color="auto"/>
            <w:right w:val="none" w:sz="0" w:space="0" w:color="auto"/>
          </w:divBdr>
        </w:div>
        <w:div w:id="1655261889">
          <w:marLeft w:val="0"/>
          <w:marRight w:val="0"/>
          <w:marTop w:val="0"/>
          <w:marBottom w:val="0"/>
          <w:divBdr>
            <w:top w:val="none" w:sz="0" w:space="0" w:color="auto"/>
            <w:left w:val="none" w:sz="0" w:space="0" w:color="auto"/>
            <w:bottom w:val="none" w:sz="0" w:space="0" w:color="auto"/>
            <w:right w:val="none" w:sz="0" w:space="0" w:color="auto"/>
          </w:divBdr>
        </w:div>
        <w:div w:id="2133858750">
          <w:marLeft w:val="0"/>
          <w:marRight w:val="0"/>
          <w:marTop w:val="0"/>
          <w:marBottom w:val="0"/>
          <w:divBdr>
            <w:top w:val="none" w:sz="0" w:space="0" w:color="auto"/>
            <w:left w:val="none" w:sz="0" w:space="0" w:color="auto"/>
            <w:bottom w:val="none" w:sz="0" w:space="0" w:color="auto"/>
            <w:right w:val="none" w:sz="0" w:space="0" w:color="auto"/>
          </w:divBdr>
        </w:div>
        <w:div w:id="319234637">
          <w:marLeft w:val="0"/>
          <w:marRight w:val="0"/>
          <w:marTop w:val="0"/>
          <w:marBottom w:val="0"/>
          <w:divBdr>
            <w:top w:val="none" w:sz="0" w:space="0" w:color="auto"/>
            <w:left w:val="none" w:sz="0" w:space="0" w:color="auto"/>
            <w:bottom w:val="none" w:sz="0" w:space="0" w:color="auto"/>
            <w:right w:val="none" w:sz="0" w:space="0" w:color="auto"/>
          </w:divBdr>
        </w:div>
        <w:div w:id="1966157488">
          <w:marLeft w:val="0"/>
          <w:marRight w:val="0"/>
          <w:marTop w:val="0"/>
          <w:marBottom w:val="0"/>
          <w:divBdr>
            <w:top w:val="none" w:sz="0" w:space="0" w:color="auto"/>
            <w:left w:val="none" w:sz="0" w:space="0" w:color="auto"/>
            <w:bottom w:val="none" w:sz="0" w:space="0" w:color="auto"/>
            <w:right w:val="none" w:sz="0" w:space="0" w:color="auto"/>
          </w:divBdr>
        </w:div>
        <w:div w:id="529756699">
          <w:marLeft w:val="0"/>
          <w:marRight w:val="0"/>
          <w:marTop w:val="0"/>
          <w:marBottom w:val="0"/>
          <w:divBdr>
            <w:top w:val="none" w:sz="0" w:space="0" w:color="auto"/>
            <w:left w:val="none" w:sz="0" w:space="0" w:color="auto"/>
            <w:bottom w:val="none" w:sz="0" w:space="0" w:color="auto"/>
            <w:right w:val="none" w:sz="0" w:space="0" w:color="auto"/>
          </w:divBdr>
        </w:div>
        <w:div w:id="624388507">
          <w:marLeft w:val="0"/>
          <w:marRight w:val="0"/>
          <w:marTop w:val="0"/>
          <w:marBottom w:val="0"/>
          <w:divBdr>
            <w:top w:val="none" w:sz="0" w:space="0" w:color="auto"/>
            <w:left w:val="none" w:sz="0" w:space="0" w:color="auto"/>
            <w:bottom w:val="none" w:sz="0" w:space="0" w:color="auto"/>
            <w:right w:val="none" w:sz="0" w:space="0" w:color="auto"/>
          </w:divBdr>
        </w:div>
        <w:div w:id="407962059">
          <w:marLeft w:val="0"/>
          <w:marRight w:val="0"/>
          <w:marTop w:val="0"/>
          <w:marBottom w:val="0"/>
          <w:divBdr>
            <w:top w:val="none" w:sz="0" w:space="0" w:color="auto"/>
            <w:left w:val="none" w:sz="0" w:space="0" w:color="auto"/>
            <w:bottom w:val="none" w:sz="0" w:space="0" w:color="auto"/>
            <w:right w:val="none" w:sz="0" w:space="0" w:color="auto"/>
          </w:divBdr>
        </w:div>
        <w:div w:id="1237125335">
          <w:marLeft w:val="0"/>
          <w:marRight w:val="0"/>
          <w:marTop w:val="0"/>
          <w:marBottom w:val="0"/>
          <w:divBdr>
            <w:top w:val="none" w:sz="0" w:space="0" w:color="auto"/>
            <w:left w:val="none" w:sz="0" w:space="0" w:color="auto"/>
            <w:bottom w:val="none" w:sz="0" w:space="0" w:color="auto"/>
            <w:right w:val="none" w:sz="0" w:space="0" w:color="auto"/>
          </w:divBdr>
        </w:div>
        <w:div w:id="578712952">
          <w:marLeft w:val="0"/>
          <w:marRight w:val="0"/>
          <w:marTop w:val="0"/>
          <w:marBottom w:val="0"/>
          <w:divBdr>
            <w:top w:val="none" w:sz="0" w:space="0" w:color="auto"/>
            <w:left w:val="none" w:sz="0" w:space="0" w:color="auto"/>
            <w:bottom w:val="none" w:sz="0" w:space="0" w:color="auto"/>
            <w:right w:val="none" w:sz="0" w:space="0" w:color="auto"/>
          </w:divBdr>
        </w:div>
        <w:div w:id="505169646">
          <w:marLeft w:val="0"/>
          <w:marRight w:val="0"/>
          <w:marTop w:val="0"/>
          <w:marBottom w:val="0"/>
          <w:divBdr>
            <w:top w:val="none" w:sz="0" w:space="0" w:color="auto"/>
            <w:left w:val="none" w:sz="0" w:space="0" w:color="auto"/>
            <w:bottom w:val="none" w:sz="0" w:space="0" w:color="auto"/>
            <w:right w:val="none" w:sz="0" w:space="0" w:color="auto"/>
          </w:divBdr>
        </w:div>
        <w:div w:id="834733532">
          <w:marLeft w:val="0"/>
          <w:marRight w:val="0"/>
          <w:marTop w:val="0"/>
          <w:marBottom w:val="0"/>
          <w:divBdr>
            <w:top w:val="none" w:sz="0" w:space="0" w:color="auto"/>
            <w:left w:val="none" w:sz="0" w:space="0" w:color="auto"/>
            <w:bottom w:val="none" w:sz="0" w:space="0" w:color="auto"/>
            <w:right w:val="none" w:sz="0" w:space="0" w:color="auto"/>
          </w:divBdr>
        </w:div>
        <w:div w:id="1644969545">
          <w:marLeft w:val="0"/>
          <w:marRight w:val="0"/>
          <w:marTop w:val="0"/>
          <w:marBottom w:val="0"/>
          <w:divBdr>
            <w:top w:val="none" w:sz="0" w:space="0" w:color="auto"/>
            <w:left w:val="none" w:sz="0" w:space="0" w:color="auto"/>
            <w:bottom w:val="none" w:sz="0" w:space="0" w:color="auto"/>
            <w:right w:val="none" w:sz="0" w:space="0" w:color="auto"/>
          </w:divBdr>
        </w:div>
        <w:div w:id="561675420">
          <w:marLeft w:val="0"/>
          <w:marRight w:val="0"/>
          <w:marTop w:val="0"/>
          <w:marBottom w:val="0"/>
          <w:divBdr>
            <w:top w:val="none" w:sz="0" w:space="0" w:color="auto"/>
            <w:left w:val="none" w:sz="0" w:space="0" w:color="auto"/>
            <w:bottom w:val="none" w:sz="0" w:space="0" w:color="auto"/>
            <w:right w:val="none" w:sz="0" w:space="0" w:color="auto"/>
          </w:divBdr>
        </w:div>
      </w:divsChild>
    </w:div>
    <w:div w:id="443889736">
      <w:bodyDiv w:val="1"/>
      <w:marLeft w:val="0"/>
      <w:marRight w:val="0"/>
      <w:marTop w:val="0"/>
      <w:marBottom w:val="0"/>
      <w:divBdr>
        <w:top w:val="none" w:sz="0" w:space="0" w:color="auto"/>
        <w:left w:val="none" w:sz="0" w:space="0" w:color="auto"/>
        <w:bottom w:val="none" w:sz="0" w:space="0" w:color="auto"/>
        <w:right w:val="none" w:sz="0" w:space="0" w:color="auto"/>
      </w:divBdr>
      <w:divsChild>
        <w:div w:id="664675284">
          <w:marLeft w:val="0"/>
          <w:marRight w:val="0"/>
          <w:marTop w:val="0"/>
          <w:marBottom w:val="0"/>
          <w:divBdr>
            <w:top w:val="none" w:sz="0" w:space="0" w:color="auto"/>
            <w:left w:val="none" w:sz="0" w:space="0" w:color="auto"/>
            <w:bottom w:val="none" w:sz="0" w:space="0" w:color="auto"/>
            <w:right w:val="none" w:sz="0" w:space="0" w:color="auto"/>
          </w:divBdr>
        </w:div>
        <w:div w:id="480849648">
          <w:marLeft w:val="0"/>
          <w:marRight w:val="0"/>
          <w:marTop w:val="0"/>
          <w:marBottom w:val="0"/>
          <w:divBdr>
            <w:top w:val="none" w:sz="0" w:space="0" w:color="auto"/>
            <w:left w:val="none" w:sz="0" w:space="0" w:color="auto"/>
            <w:bottom w:val="none" w:sz="0" w:space="0" w:color="auto"/>
            <w:right w:val="none" w:sz="0" w:space="0" w:color="auto"/>
          </w:divBdr>
        </w:div>
        <w:div w:id="1093279614">
          <w:marLeft w:val="0"/>
          <w:marRight w:val="0"/>
          <w:marTop w:val="0"/>
          <w:marBottom w:val="0"/>
          <w:divBdr>
            <w:top w:val="none" w:sz="0" w:space="0" w:color="auto"/>
            <w:left w:val="none" w:sz="0" w:space="0" w:color="auto"/>
            <w:bottom w:val="none" w:sz="0" w:space="0" w:color="auto"/>
            <w:right w:val="none" w:sz="0" w:space="0" w:color="auto"/>
          </w:divBdr>
        </w:div>
        <w:div w:id="827752049">
          <w:marLeft w:val="0"/>
          <w:marRight w:val="0"/>
          <w:marTop w:val="0"/>
          <w:marBottom w:val="0"/>
          <w:divBdr>
            <w:top w:val="none" w:sz="0" w:space="0" w:color="auto"/>
            <w:left w:val="none" w:sz="0" w:space="0" w:color="auto"/>
            <w:bottom w:val="none" w:sz="0" w:space="0" w:color="auto"/>
            <w:right w:val="none" w:sz="0" w:space="0" w:color="auto"/>
          </w:divBdr>
        </w:div>
        <w:div w:id="1522931873">
          <w:marLeft w:val="0"/>
          <w:marRight w:val="0"/>
          <w:marTop w:val="0"/>
          <w:marBottom w:val="0"/>
          <w:divBdr>
            <w:top w:val="none" w:sz="0" w:space="0" w:color="auto"/>
            <w:left w:val="none" w:sz="0" w:space="0" w:color="auto"/>
            <w:bottom w:val="none" w:sz="0" w:space="0" w:color="auto"/>
            <w:right w:val="none" w:sz="0" w:space="0" w:color="auto"/>
          </w:divBdr>
        </w:div>
        <w:div w:id="1790395112">
          <w:marLeft w:val="0"/>
          <w:marRight w:val="0"/>
          <w:marTop w:val="0"/>
          <w:marBottom w:val="0"/>
          <w:divBdr>
            <w:top w:val="none" w:sz="0" w:space="0" w:color="auto"/>
            <w:left w:val="none" w:sz="0" w:space="0" w:color="auto"/>
            <w:bottom w:val="none" w:sz="0" w:space="0" w:color="auto"/>
            <w:right w:val="none" w:sz="0" w:space="0" w:color="auto"/>
          </w:divBdr>
        </w:div>
        <w:div w:id="1614511604">
          <w:marLeft w:val="0"/>
          <w:marRight w:val="0"/>
          <w:marTop w:val="0"/>
          <w:marBottom w:val="0"/>
          <w:divBdr>
            <w:top w:val="none" w:sz="0" w:space="0" w:color="auto"/>
            <w:left w:val="none" w:sz="0" w:space="0" w:color="auto"/>
            <w:bottom w:val="none" w:sz="0" w:space="0" w:color="auto"/>
            <w:right w:val="none" w:sz="0" w:space="0" w:color="auto"/>
          </w:divBdr>
        </w:div>
        <w:div w:id="620265390">
          <w:marLeft w:val="0"/>
          <w:marRight w:val="0"/>
          <w:marTop w:val="0"/>
          <w:marBottom w:val="0"/>
          <w:divBdr>
            <w:top w:val="none" w:sz="0" w:space="0" w:color="auto"/>
            <w:left w:val="none" w:sz="0" w:space="0" w:color="auto"/>
            <w:bottom w:val="none" w:sz="0" w:space="0" w:color="auto"/>
            <w:right w:val="none" w:sz="0" w:space="0" w:color="auto"/>
          </w:divBdr>
        </w:div>
        <w:div w:id="1544908084">
          <w:marLeft w:val="0"/>
          <w:marRight w:val="0"/>
          <w:marTop w:val="0"/>
          <w:marBottom w:val="0"/>
          <w:divBdr>
            <w:top w:val="none" w:sz="0" w:space="0" w:color="auto"/>
            <w:left w:val="none" w:sz="0" w:space="0" w:color="auto"/>
            <w:bottom w:val="none" w:sz="0" w:space="0" w:color="auto"/>
            <w:right w:val="none" w:sz="0" w:space="0" w:color="auto"/>
          </w:divBdr>
        </w:div>
        <w:div w:id="515316552">
          <w:marLeft w:val="0"/>
          <w:marRight w:val="0"/>
          <w:marTop w:val="0"/>
          <w:marBottom w:val="0"/>
          <w:divBdr>
            <w:top w:val="none" w:sz="0" w:space="0" w:color="auto"/>
            <w:left w:val="none" w:sz="0" w:space="0" w:color="auto"/>
            <w:bottom w:val="none" w:sz="0" w:space="0" w:color="auto"/>
            <w:right w:val="none" w:sz="0" w:space="0" w:color="auto"/>
          </w:divBdr>
        </w:div>
        <w:div w:id="833499082">
          <w:marLeft w:val="0"/>
          <w:marRight w:val="0"/>
          <w:marTop w:val="0"/>
          <w:marBottom w:val="0"/>
          <w:divBdr>
            <w:top w:val="none" w:sz="0" w:space="0" w:color="auto"/>
            <w:left w:val="none" w:sz="0" w:space="0" w:color="auto"/>
            <w:bottom w:val="none" w:sz="0" w:space="0" w:color="auto"/>
            <w:right w:val="none" w:sz="0" w:space="0" w:color="auto"/>
          </w:divBdr>
        </w:div>
        <w:div w:id="1996834183">
          <w:marLeft w:val="0"/>
          <w:marRight w:val="0"/>
          <w:marTop w:val="0"/>
          <w:marBottom w:val="0"/>
          <w:divBdr>
            <w:top w:val="none" w:sz="0" w:space="0" w:color="auto"/>
            <w:left w:val="none" w:sz="0" w:space="0" w:color="auto"/>
            <w:bottom w:val="none" w:sz="0" w:space="0" w:color="auto"/>
            <w:right w:val="none" w:sz="0" w:space="0" w:color="auto"/>
          </w:divBdr>
        </w:div>
        <w:div w:id="1652321946">
          <w:marLeft w:val="0"/>
          <w:marRight w:val="0"/>
          <w:marTop w:val="0"/>
          <w:marBottom w:val="0"/>
          <w:divBdr>
            <w:top w:val="none" w:sz="0" w:space="0" w:color="auto"/>
            <w:left w:val="none" w:sz="0" w:space="0" w:color="auto"/>
            <w:bottom w:val="none" w:sz="0" w:space="0" w:color="auto"/>
            <w:right w:val="none" w:sz="0" w:space="0" w:color="auto"/>
          </w:divBdr>
        </w:div>
        <w:div w:id="713968987">
          <w:marLeft w:val="0"/>
          <w:marRight w:val="0"/>
          <w:marTop w:val="0"/>
          <w:marBottom w:val="0"/>
          <w:divBdr>
            <w:top w:val="none" w:sz="0" w:space="0" w:color="auto"/>
            <w:left w:val="none" w:sz="0" w:space="0" w:color="auto"/>
            <w:bottom w:val="none" w:sz="0" w:space="0" w:color="auto"/>
            <w:right w:val="none" w:sz="0" w:space="0" w:color="auto"/>
          </w:divBdr>
        </w:div>
        <w:div w:id="885871117">
          <w:marLeft w:val="0"/>
          <w:marRight w:val="0"/>
          <w:marTop w:val="0"/>
          <w:marBottom w:val="0"/>
          <w:divBdr>
            <w:top w:val="none" w:sz="0" w:space="0" w:color="auto"/>
            <w:left w:val="none" w:sz="0" w:space="0" w:color="auto"/>
            <w:bottom w:val="none" w:sz="0" w:space="0" w:color="auto"/>
            <w:right w:val="none" w:sz="0" w:space="0" w:color="auto"/>
          </w:divBdr>
        </w:div>
        <w:div w:id="1380935394">
          <w:marLeft w:val="0"/>
          <w:marRight w:val="0"/>
          <w:marTop w:val="0"/>
          <w:marBottom w:val="0"/>
          <w:divBdr>
            <w:top w:val="none" w:sz="0" w:space="0" w:color="auto"/>
            <w:left w:val="none" w:sz="0" w:space="0" w:color="auto"/>
            <w:bottom w:val="none" w:sz="0" w:space="0" w:color="auto"/>
            <w:right w:val="none" w:sz="0" w:space="0" w:color="auto"/>
          </w:divBdr>
        </w:div>
        <w:div w:id="419062189">
          <w:marLeft w:val="0"/>
          <w:marRight w:val="0"/>
          <w:marTop w:val="0"/>
          <w:marBottom w:val="0"/>
          <w:divBdr>
            <w:top w:val="none" w:sz="0" w:space="0" w:color="auto"/>
            <w:left w:val="none" w:sz="0" w:space="0" w:color="auto"/>
            <w:bottom w:val="none" w:sz="0" w:space="0" w:color="auto"/>
            <w:right w:val="none" w:sz="0" w:space="0" w:color="auto"/>
          </w:divBdr>
        </w:div>
        <w:div w:id="1606498247">
          <w:marLeft w:val="0"/>
          <w:marRight w:val="0"/>
          <w:marTop w:val="0"/>
          <w:marBottom w:val="0"/>
          <w:divBdr>
            <w:top w:val="none" w:sz="0" w:space="0" w:color="auto"/>
            <w:left w:val="none" w:sz="0" w:space="0" w:color="auto"/>
            <w:bottom w:val="none" w:sz="0" w:space="0" w:color="auto"/>
            <w:right w:val="none" w:sz="0" w:space="0" w:color="auto"/>
          </w:divBdr>
        </w:div>
        <w:div w:id="1729912184">
          <w:marLeft w:val="0"/>
          <w:marRight w:val="0"/>
          <w:marTop w:val="0"/>
          <w:marBottom w:val="0"/>
          <w:divBdr>
            <w:top w:val="none" w:sz="0" w:space="0" w:color="auto"/>
            <w:left w:val="none" w:sz="0" w:space="0" w:color="auto"/>
            <w:bottom w:val="none" w:sz="0" w:space="0" w:color="auto"/>
            <w:right w:val="none" w:sz="0" w:space="0" w:color="auto"/>
          </w:divBdr>
        </w:div>
        <w:div w:id="2072192240">
          <w:marLeft w:val="0"/>
          <w:marRight w:val="0"/>
          <w:marTop w:val="0"/>
          <w:marBottom w:val="0"/>
          <w:divBdr>
            <w:top w:val="none" w:sz="0" w:space="0" w:color="auto"/>
            <w:left w:val="none" w:sz="0" w:space="0" w:color="auto"/>
            <w:bottom w:val="none" w:sz="0" w:space="0" w:color="auto"/>
            <w:right w:val="none" w:sz="0" w:space="0" w:color="auto"/>
          </w:divBdr>
        </w:div>
        <w:div w:id="583227612">
          <w:marLeft w:val="0"/>
          <w:marRight w:val="0"/>
          <w:marTop w:val="0"/>
          <w:marBottom w:val="0"/>
          <w:divBdr>
            <w:top w:val="none" w:sz="0" w:space="0" w:color="auto"/>
            <w:left w:val="none" w:sz="0" w:space="0" w:color="auto"/>
            <w:bottom w:val="none" w:sz="0" w:space="0" w:color="auto"/>
            <w:right w:val="none" w:sz="0" w:space="0" w:color="auto"/>
          </w:divBdr>
        </w:div>
        <w:div w:id="547960639">
          <w:marLeft w:val="0"/>
          <w:marRight w:val="0"/>
          <w:marTop w:val="0"/>
          <w:marBottom w:val="0"/>
          <w:divBdr>
            <w:top w:val="none" w:sz="0" w:space="0" w:color="auto"/>
            <w:left w:val="none" w:sz="0" w:space="0" w:color="auto"/>
            <w:bottom w:val="none" w:sz="0" w:space="0" w:color="auto"/>
            <w:right w:val="none" w:sz="0" w:space="0" w:color="auto"/>
          </w:divBdr>
        </w:div>
        <w:div w:id="1975019546">
          <w:marLeft w:val="0"/>
          <w:marRight w:val="0"/>
          <w:marTop w:val="0"/>
          <w:marBottom w:val="0"/>
          <w:divBdr>
            <w:top w:val="none" w:sz="0" w:space="0" w:color="auto"/>
            <w:left w:val="none" w:sz="0" w:space="0" w:color="auto"/>
            <w:bottom w:val="none" w:sz="0" w:space="0" w:color="auto"/>
            <w:right w:val="none" w:sz="0" w:space="0" w:color="auto"/>
          </w:divBdr>
        </w:div>
        <w:div w:id="1522820205">
          <w:marLeft w:val="0"/>
          <w:marRight w:val="0"/>
          <w:marTop w:val="0"/>
          <w:marBottom w:val="0"/>
          <w:divBdr>
            <w:top w:val="none" w:sz="0" w:space="0" w:color="auto"/>
            <w:left w:val="none" w:sz="0" w:space="0" w:color="auto"/>
            <w:bottom w:val="none" w:sz="0" w:space="0" w:color="auto"/>
            <w:right w:val="none" w:sz="0" w:space="0" w:color="auto"/>
          </w:divBdr>
        </w:div>
        <w:div w:id="1541360131">
          <w:marLeft w:val="0"/>
          <w:marRight w:val="0"/>
          <w:marTop w:val="0"/>
          <w:marBottom w:val="0"/>
          <w:divBdr>
            <w:top w:val="none" w:sz="0" w:space="0" w:color="auto"/>
            <w:left w:val="none" w:sz="0" w:space="0" w:color="auto"/>
            <w:bottom w:val="none" w:sz="0" w:space="0" w:color="auto"/>
            <w:right w:val="none" w:sz="0" w:space="0" w:color="auto"/>
          </w:divBdr>
        </w:div>
        <w:div w:id="1841771887">
          <w:marLeft w:val="0"/>
          <w:marRight w:val="0"/>
          <w:marTop w:val="0"/>
          <w:marBottom w:val="0"/>
          <w:divBdr>
            <w:top w:val="none" w:sz="0" w:space="0" w:color="auto"/>
            <w:left w:val="none" w:sz="0" w:space="0" w:color="auto"/>
            <w:bottom w:val="none" w:sz="0" w:space="0" w:color="auto"/>
            <w:right w:val="none" w:sz="0" w:space="0" w:color="auto"/>
          </w:divBdr>
        </w:div>
        <w:div w:id="115220537">
          <w:marLeft w:val="0"/>
          <w:marRight w:val="0"/>
          <w:marTop w:val="0"/>
          <w:marBottom w:val="0"/>
          <w:divBdr>
            <w:top w:val="none" w:sz="0" w:space="0" w:color="auto"/>
            <w:left w:val="none" w:sz="0" w:space="0" w:color="auto"/>
            <w:bottom w:val="none" w:sz="0" w:space="0" w:color="auto"/>
            <w:right w:val="none" w:sz="0" w:space="0" w:color="auto"/>
          </w:divBdr>
        </w:div>
        <w:div w:id="826475826">
          <w:marLeft w:val="0"/>
          <w:marRight w:val="0"/>
          <w:marTop w:val="0"/>
          <w:marBottom w:val="0"/>
          <w:divBdr>
            <w:top w:val="none" w:sz="0" w:space="0" w:color="auto"/>
            <w:left w:val="none" w:sz="0" w:space="0" w:color="auto"/>
            <w:bottom w:val="none" w:sz="0" w:space="0" w:color="auto"/>
            <w:right w:val="none" w:sz="0" w:space="0" w:color="auto"/>
          </w:divBdr>
        </w:div>
        <w:div w:id="1662390908">
          <w:marLeft w:val="0"/>
          <w:marRight w:val="0"/>
          <w:marTop w:val="0"/>
          <w:marBottom w:val="0"/>
          <w:divBdr>
            <w:top w:val="none" w:sz="0" w:space="0" w:color="auto"/>
            <w:left w:val="none" w:sz="0" w:space="0" w:color="auto"/>
            <w:bottom w:val="none" w:sz="0" w:space="0" w:color="auto"/>
            <w:right w:val="none" w:sz="0" w:space="0" w:color="auto"/>
          </w:divBdr>
        </w:div>
        <w:div w:id="778375567">
          <w:marLeft w:val="0"/>
          <w:marRight w:val="0"/>
          <w:marTop w:val="0"/>
          <w:marBottom w:val="0"/>
          <w:divBdr>
            <w:top w:val="none" w:sz="0" w:space="0" w:color="auto"/>
            <w:left w:val="none" w:sz="0" w:space="0" w:color="auto"/>
            <w:bottom w:val="none" w:sz="0" w:space="0" w:color="auto"/>
            <w:right w:val="none" w:sz="0" w:space="0" w:color="auto"/>
          </w:divBdr>
        </w:div>
        <w:div w:id="650715394">
          <w:marLeft w:val="0"/>
          <w:marRight w:val="0"/>
          <w:marTop w:val="0"/>
          <w:marBottom w:val="0"/>
          <w:divBdr>
            <w:top w:val="none" w:sz="0" w:space="0" w:color="auto"/>
            <w:left w:val="none" w:sz="0" w:space="0" w:color="auto"/>
            <w:bottom w:val="none" w:sz="0" w:space="0" w:color="auto"/>
            <w:right w:val="none" w:sz="0" w:space="0" w:color="auto"/>
          </w:divBdr>
        </w:div>
        <w:div w:id="1846894473">
          <w:marLeft w:val="0"/>
          <w:marRight w:val="0"/>
          <w:marTop w:val="0"/>
          <w:marBottom w:val="0"/>
          <w:divBdr>
            <w:top w:val="none" w:sz="0" w:space="0" w:color="auto"/>
            <w:left w:val="none" w:sz="0" w:space="0" w:color="auto"/>
            <w:bottom w:val="none" w:sz="0" w:space="0" w:color="auto"/>
            <w:right w:val="none" w:sz="0" w:space="0" w:color="auto"/>
          </w:divBdr>
        </w:div>
        <w:div w:id="765729006">
          <w:marLeft w:val="0"/>
          <w:marRight w:val="0"/>
          <w:marTop w:val="0"/>
          <w:marBottom w:val="0"/>
          <w:divBdr>
            <w:top w:val="none" w:sz="0" w:space="0" w:color="auto"/>
            <w:left w:val="none" w:sz="0" w:space="0" w:color="auto"/>
            <w:bottom w:val="none" w:sz="0" w:space="0" w:color="auto"/>
            <w:right w:val="none" w:sz="0" w:space="0" w:color="auto"/>
          </w:divBdr>
        </w:div>
        <w:div w:id="2036077230">
          <w:marLeft w:val="0"/>
          <w:marRight w:val="0"/>
          <w:marTop w:val="0"/>
          <w:marBottom w:val="0"/>
          <w:divBdr>
            <w:top w:val="none" w:sz="0" w:space="0" w:color="auto"/>
            <w:left w:val="none" w:sz="0" w:space="0" w:color="auto"/>
            <w:bottom w:val="none" w:sz="0" w:space="0" w:color="auto"/>
            <w:right w:val="none" w:sz="0" w:space="0" w:color="auto"/>
          </w:divBdr>
        </w:div>
        <w:div w:id="958073792">
          <w:marLeft w:val="0"/>
          <w:marRight w:val="0"/>
          <w:marTop w:val="0"/>
          <w:marBottom w:val="0"/>
          <w:divBdr>
            <w:top w:val="none" w:sz="0" w:space="0" w:color="auto"/>
            <w:left w:val="none" w:sz="0" w:space="0" w:color="auto"/>
            <w:bottom w:val="none" w:sz="0" w:space="0" w:color="auto"/>
            <w:right w:val="none" w:sz="0" w:space="0" w:color="auto"/>
          </w:divBdr>
        </w:div>
        <w:div w:id="1377659325">
          <w:marLeft w:val="0"/>
          <w:marRight w:val="0"/>
          <w:marTop w:val="0"/>
          <w:marBottom w:val="0"/>
          <w:divBdr>
            <w:top w:val="none" w:sz="0" w:space="0" w:color="auto"/>
            <w:left w:val="none" w:sz="0" w:space="0" w:color="auto"/>
            <w:bottom w:val="none" w:sz="0" w:space="0" w:color="auto"/>
            <w:right w:val="none" w:sz="0" w:space="0" w:color="auto"/>
          </w:divBdr>
        </w:div>
        <w:div w:id="483815446">
          <w:marLeft w:val="0"/>
          <w:marRight w:val="0"/>
          <w:marTop w:val="0"/>
          <w:marBottom w:val="0"/>
          <w:divBdr>
            <w:top w:val="none" w:sz="0" w:space="0" w:color="auto"/>
            <w:left w:val="none" w:sz="0" w:space="0" w:color="auto"/>
            <w:bottom w:val="none" w:sz="0" w:space="0" w:color="auto"/>
            <w:right w:val="none" w:sz="0" w:space="0" w:color="auto"/>
          </w:divBdr>
        </w:div>
        <w:div w:id="569971734">
          <w:marLeft w:val="0"/>
          <w:marRight w:val="0"/>
          <w:marTop w:val="0"/>
          <w:marBottom w:val="0"/>
          <w:divBdr>
            <w:top w:val="none" w:sz="0" w:space="0" w:color="auto"/>
            <w:left w:val="none" w:sz="0" w:space="0" w:color="auto"/>
            <w:bottom w:val="none" w:sz="0" w:space="0" w:color="auto"/>
            <w:right w:val="none" w:sz="0" w:space="0" w:color="auto"/>
          </w:divBdr>
        </w:div>
      </w:divsChild>
    </w:div>
    <w:div w:id="909579366">
      <w:bodyDiv w:val="1"/>
      <w:marLeft w:val="0"/>
      <w:marRight w:val="0"/>
      <w:marTop w:val="0"/>
      <w:marBottom w:val="0"/>
      <w:divBdr>
        <w:top w:val="none" w:sz="0" w:space="0" w:color="auto"/>
        <w:left w:val="none" w:sz="0" w:space="0" w:color="auto"/>
        <w:bottom w:val="none" w:sz="0" w:space="0" w:color="auto"/>
        <w:right w:val="none" w:sz="0" w:space="0" w:color="auto"/>
      </w:divBdr>
      <w:divsChild>
        <w:div w:id="2084447390">
          <w:marLeft w:val="0"/>
          <w:marRight w:val="0"/>
          <w:marTop w:val="0"/>
          <w:marBottom w:val="0"/>
          <w:divBdr>
            <w:top w:val="none" w:sz="0" w:space="0" w:color="auto"/>
            <w:left w:val="none" w:sz="0" w:space="0" w:color="auto"/>
            <w:bottom w:val="none" w:sz="0" w:space="0" w:color="auto"/>
            <w:right w:val="none" w:sz="0" w:space="0" w:color="auto"/>
          </w:divBdr>
        </w:div>
        <w:div w:id="1595433829">
          <w:marLeft w:val="0"/>
          <w:marRight w:val="0"/>
          <w:marTop w:val="0"/>
          <w:marBottom w:val="0"/>
          <w:divBdr>
            <w:top w:val="none" w:sz="0" w:space="0" w:color="auto"/>
            <w:left w:val="none" w:sz="0" w:space="0" w:color="auto"/>
            <w:bottom w:val="none" w:sz="0" w:space="0" w:color="auto"/>
            <w:right w:val="none" w:sz="0" w:space="0" w:color="auto"/>
          </w:divBdr>
        </w:div>
        <w:div w:id="792401750">
          <w:marLeft w:val="0"/>
          <w:marRight w:val="0"/>
          <w:marTop w:val="0"/>
          <w:marBottom w:val="0"/>
          <w:divBdr>
            <w:top w:val="none" w:sz="0" w:space="0" w:color="auto"/>
            <w:left w:val="none" w:sz="0" w:space="0" w:color="auto"/>
            <w:bottom w:val="none" w:sz="0" w:space="0" w:color="auto"/>
            <w:right w:val="none" w:sz="0" w:space="0" w:color="auto"/>
          </w:divBdr>
        </w:div>
        <w:div w:id="1297955956">
          <w:marLeft w:val="0"/>
          <w:marRight w:val="0"/>
          <w:marTop w:val="0"/>
          <w:marBottom w:val="0"/>
          <w:divBdr>
            <w:top w:val="none" w:sz="0" w:space="0" w:color="auto"/>
            <w:left w:val="none" w:sz="0" w:space="0" w:color="auto"/>
            <w:bottom w:val="none" w:sz="0" w:space="0" w:color="auto"/>
            <w:right w:val="none" w:sz="0" w:space="0" w:color="auto"/>
          </w:divBdr>
        </w:div>
      </w:divsChild>
    </w:div>
    <w:div w:id="968247514">
      <w:bodyDiv w:val="1"/>
      <w:marLeft w:val="0"/>
      <w:marRight w:val="0"/>
      <w:marTop w:val="0"/>
      <w:marBottom w:val="0"/>
      <w:divBdr>
        <w:top w:val="none" w:sz="0" w:space="0" w:color="auto"/>
        <w:left w:val="none" w:sz="0" w:space="0" w:color="auto"/>
        <w:bottom w:val="none" w:sz="0" w:space="0" w:color="auto"/>
        <w:right w:val="none" w:sz="0" w:space="0" w:color="auto"/>
      </w:divBdr>
      <w:divsChild>
        <w:div w:id="2099789379">
          <w:marLeft w:val="0"/>
          <w:marRight w:val="0"/>
          <w:marTop w:val="0"/>
          <w:marBottom w:val="0"/>
          <w:divBdr>
            <w:top w:val="none" w:sz="0" w:space="0" w:color="auto"/>
            <w:left w:val="none" w:sz="0" w:space="0" w:color="auto"/>
            <w:bottom w:val="none" w:sz="0" w:space="0" w:color="auto"/>
            <w:right w:val="none" w:sz="0" w:space="0" w:color="auto"/>
          </w:divBdr>
        </w:div>
        <w:div w:id="437916781">
          <w:marLeft w:val="0"/>
          <w:marRight w:val="0"/>
          <w:marTop w:val="0"/>
          <w:marBottom w:val="0"/>
          <w:divBdr>
            <w:top w:val="none" w:sz="0" w:space="0" w:color="auto"/>
            <w:left w:val="none" w:sz="0" w:space="0" w:color="auto"/>
            <w:bottom w:val="none" w:sz="0" w:space="0" w:color="auto"/>
            <w:right w:val="none" w:sz="0" w:space="0" w:color="auto"/>
          </w:divBdr>
        </w:div>
        <w:div w:id="1076244042">
          <w:marLeft w:val="0"/>
          <w:marRight w:val="0"/>
          <w:marTop w:val="0"/>
          <w:marBottom w:val="0"/>
          <w:divBdr>
            <w:top w:val="none" w:sz="0" w:space="0" w:color="auto"/>
            <w:left w:val="none" w:sz="0" w:space="0" w:color="auto"/>
            <w:bottom w:val="none" w:sz="0" w:space="0" w:color="auto"/>
            <w:right w:val="none" w:sz="0" w:space="0" w:color="auto"/>
          </w:divBdr>
        </w:div>
        <w:div w:id="1975016023">
          <w:marLeft w:val="0"/>
          <w:marRight w:val="0"/>
          <w:marTop w:val="0"/>
          <w:marBottom w:val="0"/>
          <w:divBdr>
            <w:top w:val="none" w:sz="0" w:space="0" w:color="auto"/>
            <w:left w:val="none" w:sz="0" w:space="0" w:color="auto"/>
            <w:bottom w:val="none" w:sz="0" w:space="0" w:color="auto"/>
            <w:right w:val="none" w:sz="0" w:space="0" w:color="auto"/>
          </w:divBdr>
        </w:div>
        <w:div w:id="34353507">
          <w:marLeft w:val="0"/>
          <w:marRight w:val="0"/>
          <w:marTop w:val="0"/>
          <w:marBottom w:val="0"/>
          <w:divBdr>
            <w:top w:val="none" w:sz="0" w:space="0" w:color="auto"/>
            <w:left w:val="none" w:sz="0" w:space="0" w:color="auto"/>
            <w:bottom w:val="none" w:sz="0" w:space="0" w:color="auto"/>
            <w:right w:val="none" w:sz="0" w:space="0" w:color="auto"/>
          </w:divBdr>
        </w:div>
        <w:div w:id="1832332936">
          <w:marLeft w:val="0"/>
          <w:marRight w:val="0"/>
          <w:marTop w:val="0"/>
          <w:marBottom w:val="0"/>
          <w:divBdr>
            <w:top w:val="none" w:sz="0" w:space="0" w:color="auto"/>
            <w:left w:val="none" w:sz="0" w:space="0" w:color="auto"/>
            <w:bottom w:val="none" w:sz="0" w:space="0" w:color="auto"/>
            <w:right w:val="none" w:sz="0" w:space="0" w:color="auto"/>
          </w:divBdr>
        </w:div>
      </w:divsChild>
    </w:div>
    <w:div w:id="1109739620">
      <w:bodyDiv w:val="1"/>
      <w:marLeft w:val="0"/>
      <w:marRight w:val="0"/>
      <w:marTop w:val="0"/>
      <w:marBottom w:val="0"/>
      <w:divBdr>
        <w:top w:val="none" w:sz="0" w:space="0" w:color="auto"/>
        <w:left w:val="none" w:sz="0" w:space="0" w:color="auto"/>
        <w:bottom w:val="none" w:sz="0" w:space="0" w:color="auto"/>
        <w:right w:val="none" w:sz="0" w:space="0" w:color="auto"/>
      </w:divBdr>
      <w:divsChild>
        <w:div w:id="396634819">
          <w:marLeft w:val="0"/>
          <w:marRight w:val="0"/>
          <w:marTop w:val="0"/>
          <w:marBottom w:val="0"/>
          <w:divBdr>
            <w:top w:val="none" w:sz="0" w:space="0" w:color="auto"/>
            <w:left w:val="none" w:sz="0" w:space="0" w:color="auto"/>
            <w:bottom w:val="none" w:sz="0" w:space="0" w:color="auto"/>
            <w:right w:val="none" w:sz="0" w:space="0" w:color="auto"/>
          </w:divBdr>
        </w:div>
        <w:div w:id="449249520">
          <w:marLeft w:val="0"/>
          <w:marRight w:val="0"/>
          <w:marTop w:val="0"/>
          <w:marBottom w:val="0"/>
          <w:divBdr>
            <w:top w:val="none" w:sz="0" w:space="0" w:color="auto"/>
            <w:left w:val="none" w:sz="0" w:space="0" w:color="auto"/>
            <w:bottom w:val="none" w:sz="0" w:space="0" w:color="auto"/>
            <w:right w:val="none" w:sz="0" w:space="0" w:color="auto"/>
          </w:divBdr>
        </w:div>
        <w:div w:id="2055303604">
          <w:marLeft w:val="0"/>
          <w:marRight w:val="0"/>
          <w:marTop w:val="0"/>
          <w:marBottom w:val="0"/>
          <w:divBdr>
            <w:top w:val="none" w:sz="0" w:space="0" w:color="auto"/>
            <w:left w:val="none" w:sz="0" w:space="0" w:color="auto"/>
            <w:bottom w:val="none" w:sz="0" w:space="0" w:color="auto"/>
            <w:right w:val="none" w:sz="0" w:space="0" w:color="auto"/>
          </w:divBdr>
        </w:div>
        <w:div w:id="1114639514">
          <w:marLeft w:val="0"/>
          <w:marRight w:val="0"/>
          <w:marTop w:val="0"/>
          <w:marBottom w:val="0"/>
          <w:divBdr>
            <w:top w:val="none" w:sz="0" w:space="0" w:color="auto"/>
            <w:left w:val="none" w:sz="0" w:space="0" w:color="auto"/>
            <w:bottom w:val="none" w:sz="0" w:space="0" w:color="auto"/>
            <w:right w:val="none" w:sz="0" w:space="0" w:color="auto"/>
          </w:divBdr>
        </w:div>
        <w:div w:id="37974576">
          <w:marLeft w:val="0"/>
          <w:marRight w:val="0"/>
          <w:marTop w:val="0"/>
          <w:marBottom w:val="0"/>
          <w:divBdr>
            <w:top w:val="none" w:sz="0" w:space="0" w:color="auto"/>
            <w:left w:val="none" w:sz="0" w:space="0" w:color="auto"/>
            <w:bottom w:val="none" w:sz="0" w:space="0" w:color="auto"/>
            <w:right w:val="none" w:sz="0" w:space="0" w:color="auto"/>
          </w:divBdr>
        </w:div>
        <w:div w:id="893352492">
          <w:marLeft w:val="0"/>
          <w:marRight w:val="0"/>
          <w:marTop w:val="0"/>
          <w:marBottom w:val="0"/>
          <w:divBdr>
            <w:top w:val="none" w:sz="0" w:space="0" w:color="auto"/>
            <w:left w:val="none" w:sz="0" w:space="0" w:color="auto"/>
            <w:bottom w:val="none" w:sz="0" w:space="0" w:color="auto"/>
            <w:right w:val="none" w:sz="0" w:space="0" w:color="auto"/>
          </w:divBdr>
        </w:div>
        <w:div w:id="187064682">
          <w:marLeft w:val="0"/>
          <w:marRight w:val="0"/>
          <w:marTop w:val="0"/>
          <w:marBottom w:val="0"/>
          <w:divBdr>
            <w:top w:val="none" w:sz="0" w:space="0" w:color="auto"/>
            <w:left w:val="none" w:sz="0" w:space="0" w:color="auto"/>
            <w:bottom w:val="none" w:sz="0" w:space="0" w:color="auto"/>
            <w:right w:val="none" w:sz="0" w:space="0" w:color="auto"/>
          </w:divBdr>
        </w:div>
        <w:div w:id="1198160161">
          <w:marLeft w:val="0"/>
          <w:marRight w:val="0"/>
          <w:marTop w:val="0"/>
          <w:marBottom w:val="0"/>
          <w:divBdr>
            <w:top w:val="none" w:sz="0" w:space="0" w:color="auto"/>
            <w:left w:val="none" w:sz="0" w:space="0" w:color="auto"/>
            <w:bottom w:val="none" w:sz="0" w:space="0" w:color="auto"/>
            <w:right w:val="none" w:sz="0" w:space="0" w:color="auto"/>
          </w:divBdr>
        </w:div>
        <w:div w:id="550311957">
          <w:marLeft w:val="0"/>
          <w:marRight w:val="0"/>
          <w:marTop w:val="0"/>
          <w:marBottom w:val="0"/>
          <w:divBdr>
            <w:top w:val="none" w:sz="0" w:space="0" w:color="auto"/>
            <w:left w:val="none" w:sz="0" w:space="0" w:color="auto"/>
            <w:bottom w:val="none" w:sz="0" w:space="0" w:color="auto"/>
            <w:right w:val="none" w:sz="0" w:space="0" w:color="auto"/>
          </w:divBdr>
        </w:div>
        <w:div w:id="2108229954">
          <w:marLeft w:val="0"/>
          <w:marRight w:val="0"/>
          <w:marTop w:val="0"/>
          <w:marBottom w:val="0"/>
          <w:divBdr>
            <w:top w:val="none" w:sz="0" w:space="0" w:color="auto"/>
            <w:left w:val="none" w:sz="0" w:space="0" w:color="auto"/>
            <w:bottom w:val="none" w:sz="0" w:space="0" w:color="auto"/>
            <w:right w:val="none" w:sz="0" w:space="0" w:color="auto"/>
          </w:divBdr>
        </w:div>
        <w:div w:id="1046491884">
          <w:marLeft w:val="0"/>
          <w:marRight w:val="0"/>
          <w:marTop w:val="0"/>
          <w:marBottom w:val="0"/>
          <w:divBdr>
            <w:top w:val="none" w:sz="0" w:space="0" w:color="auto"/>
            <w:left w:val="none" w:sz="0" w:space="0" w:color="auto"/>
            <w:bottom w:val="none" w:sz="0" w:space="0" w:color="auto"/>
            <w:right w:val="none" w:sz="0" w:space="0" w:color="auto"/>
          </w:divBdr>
        </w:div>
        <w:div w:id="431515439">
          <w:marLeft w:val="0"/>
          <w:marRight w:val="0"/>
          <w:marTop w:val="0"/>
          <w:marBottom w:val="0"/>
          <w:divBdr>
            <w:top w:val="none" w:sz="0" w:space="0" w:color="auto"/>
            <w:left w:val="none" w:sz="0" w:space="0" w:color="auto"/>
            <w:bottom w:val="none" w:sz="0" w:space="0" w:color="auto"/>
            <w:right w:val="none" w:sz="0" w:space="0" w:color="auto"/>
          </w:divBdr>
        </w:div>
        <w:div w:id="618948450">
          <w:marLeft w:val="0"/>
          <w:marRight w:val="0"/>
          <w:marTop w:val="0"/>
          <w:marBottom w:val="0"/>
          <w:divBdr>
            <w:top w:val="none" w:sz="0" w:space="0" w:color="auto"/>
            <w:left w:val="none" w:sz="0" w:space="0" w:color="auto"/>
            <w:bottom w:val="none" w:sz="0" w:space="0" w:color="auto"/>
            <w:right w:val="none" w:sz="0" w:space="0" w:color="auto"/>
          </w:divBdr>
        </w:div>
        <w:div w:id="1362784754">
          <w:marLeft w:val="0"/>
          <w:marRight w:val="0"/>
          <w:marTop w:val="0"/>
          <w:marBottom w:val="0"/>
          <w:divBdr>
            <w:top w:val="none" w:sz="0" w:space="0" w:color="auto"/>
            <w:left w:val="none" w:sz="0" w:space="0" w:color="auto"/>
            <w:bottom w:val="none" w:sz="0" w:space="0" w:color="auto"/>
            <w:right w:val="none" w:sz="0" w:space="0" w:color="auto"/>
          </w:divBdr>
        </w:div>
        <w:div w:id="1975601931">
          <w:marLeft w:val="0"/>
          <w:marRight w:val="0"/>
          <w:marTop w:val="0"/>
          <w:marBottom w:val="0"/>
          <w:divBdr>
            <w:top w:val="none" w:sz="0" w:space="0" w:color="auto"/>
            <w:left w:val="none" w:sz="0" w:space="0" w:color="auto"/>
            <w:bottom w:val="none" w:sz="0" w:space="0" w:color="auto"/>
            <w:right w:val="none" w:sz="0" w:space="0" w:color="auto"/>
          </w:divBdr>
        </w:div>
        <w:div w:id="7215638">
          <w:marLeft w:val="0"/>
          <w:marRight w:val="0"/>
          <w:marTop w:val="0"/>
          <w:marBottom w:val="0"/>
          <w:divBdr>
            <w:top w:val="none" w:sz="0" w:space="0" w:color="auto"/>
            <w:left w:val="none" w:sz="0" w:space="0" w:color="auto"/>
            <w:bottom w:val="none" w:sz="0" w:space="0" w:color="auto"/>
            <w:right w:val="none" w:sz="0" w:space="0" w:color="auto"/>
          </w:divBdr>
        </w:div>
        <w:div w:id="937785958">
          <w:marLeft w:val="0"/>
          <w:marRight w:val="0"/>
          <w:marTop w:val="0"/>
          <w:marBottom w:val="0"/>
          <w:divBdr>
            <w:top w:val="none" w:sz="0" w:space="0" w:color="auto"/>
            <w:left w:val="none" w:sz="0" w:space="0" w:color="auto"/>
            <w:bottom w:val="none" w:sz="0" w:space="0" w:color="auto"/>
            <w:right w:val="none" w:sz="0" w:space="0" w:color="auto"/>
          </w:divBdr>
          <w:divsChild>
            <w:div w:id="1543402429">
              <w:marLeft w:val="0"/>
              <w:marRight w:val="0"/>
              <w:marTop w:val="0"/>
              <w:marBottom w:val="0"/>
              <w:divBdr>
                <w:top w:val="none" w:sz="0" w:space="0" w:color="auto"/>
                <w:left w:val="none" w:sz="0" w:space="0" w:color="auto"/>
                <w:bottom w:val="none" w:sz="0" w:space="0" w:color="auto"/>
                <w:right w:val="none" w:sz="0" w:space="0" w:color="auto"/>
              </w:divBdr>
            </w:div>
            <w:div w:id="125293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638792">
      <w:bodyDiv w:val="1"/>
      <w:marLeft w:val="0"/>
      <w:marRight w:val="0"/>
      <w:marTop w:val="0"/>
      <w:marBottom w:val="0"/>
      <w:divBdr>
        <w:top w:val="none" w:sz="0" w:space="0" w:color="auto"/>
        <w:left w:val="none" w:sz="0" w:space="0" w:color="auto"/>
        <w:bottom w:val="none" w:sz="0" w:space="0" w:color="auto"/>
        <w:right w:val="none" w:sz="0" w:space="0" w:color="auto"/>
      </w:divBdr>
    </w:div>
    <w:div w:id="1258095006">
      <w:bodyDiv w:val="1"/>
      <w:marLeft w:val="0"/>
      <w:marRight w:val="0"/>
      <w:marTop w:val="0"/>
      <w:marBottom w:val="0"/>
      <w:divBdr>
        <w:top w:val="none" w:sz="0" w:space="0" w:color="auto"/>
        <w:left w:val="none" w:sz="0" w:space="0" w:color="auto"/>
        <w:bottom w:val="none" w:sz="0" w:space="0" w:color="auto"/>
        <w:right w:val="none" w:sz="0" w:space="0" w:color="auto"/>
      </w:divBdr>
      <w:divsChild>
        <w:div w:id="179973551">
          <w:marLeft w:val="0"/>
          <w:marRight w:val="0"/>
          <w:marTop w:val="0"/>
          <w:marBottom w:val="0"/>
          <w:divBdr>
            <w:top w:val="none" w:sz="0" w:space="0" w:color="auto"/>
            <w:left w:val="none" w:sz="0" w:space="0" w:color="auto"/>
            <w:bottom w:val="none" w:sz="0" w:space="0" w:color="auto"/>
            <w:right w:val="none" w:sz="0" w:space="0" w:color="auto"/>
          </w:divBdr>
        </w:div>
        <w:div w:id="626085802">
          <w:marLeft w:val="0"/>
          <w:marRight w:val="0"/>
          <w:marTop w:val="0"/>
          <w:marBottom w:val="0"/>
          <w:divBdr>
            <w:top w:val="none" w:sz="0" w:space="0" w:color="auto"/>
            <w:left w:val="none" w:sz="0" w:space="0" w:color="auto"/>
            <w:bottom w:val="none" w:sz="0" w:space="0" w:color="auto"/>
            <w:right w:val="none" w:sz="0" w:space="0" w:color="auto"/>
          </w:divBdr>
        </w:div>
        <w:div w:id="1192959904">
          <w:marLeft w:val="0"/>
          <w:marRight w:val="0"/>
          <w:marTop w:val="0"/>
          <w:marBottom w:val="0"/>
          <w:divBdr>
            <w:top w:val="none" w:sz="0" w:space="0" w:color="auto"/>
            <w:left w:val="none" w:sz="0" w:space="0" w:color="auto"/>
            <w:bottom w:val="none" w:sz="0" w:space="0" w:color="auto"/>
            <w:right w:val="none" w:sz="0" w:space="0" w:color="auto"/>
          </w:divBdr>
        </w:div>
        <w:div w:id="1227032118">
          <w:marLeft w:val="0"/>
          <w:marRight w:val="0"/>
          <w:marTop w:val="0"/>
          <w:marBottom w:val="0"/>
          <w:divBdr>
            <w:top w:val="none" w:sz="0" w:space="0" w:color="auto"/>
            <w:left w:val="none" w:sz="0" w:space="0" w:color="auto"/>
            <w:bottom w:val="none" w:sz="0" w:space="0" w:color="auto"/>
            <w:right w:val="none" w:sz="0" w:space="0" w:color="auto"/>
          </w:divBdr>
        </w:div>
        <w:div w:id="1650792539">
          <w:marLeft w:val="0"/>
          <w:marRight w:val="0"/>
          <w:marTop w:val="0"/>
          <w:marBottom w:val="0"/>
          <w:divBdr>
            <w:top w:val="none" w:sz="0" w:space="0" w:color="auto"/>
            <w:left w:val="none" w:sz="0" w:space="0" w:color="auto"/>
            <w:bottom w:val="none" w:sz="0" w:space="0" w:color="auto"/>
            <w:right w:val="none" w:sz="0" w:space="0" w:color="auto"/>
          </w:divBdr>
        </w:div>
        <w:div w:id="1782606904">
          <w:marLeft w:val="0"/>
          <w:marRight w:val="0"/>
          <w:marTop w:val="0"/>
          <w:marBottom w:val="0"/>
          <w:divBdr>
            <w:top w:val="none" w:sz="0" w:space="0" w:color="auto"/>
            <w:left w:val="none" w:sz="0" w:space="0" w:color="auto"/>
            <w:bottom w:val="none" w:sz="0" w:space="0" w:color="auto"/>
            <w:right w:val="none" w:sz="0" w:space="0" w:color="auto"/>
          </w:divBdr>
        </w:div>
        <w:div w:id="1539468742">
          <w:marLeft w:val="0"/>
          <w:marRight w:val="0"/>
          <w:marTop w:val="0"/>
          <w:marBottom w:val="0"/>
          <w:divBdr>
            <w:top w:val="none" w:sz="0" w:space="0" w:color="auto"/>
            <w:left w:val="none" w:sz="0" w:space="0" w:color="auto"/>
            <w:bottom w:val="none" w:sz="0" w:space="0" w:color="auto"/>
            <w:right w:val="none" w:sz="0" w:space="0" w:color="auto"/>
          </w:divBdr>
        </w:div>
        <w:div w:id="1546529656">
          <w:marLeft w:val="0"/>
          <w:marRight w:val="0"/>
          <w:marTop w:val="0"/>
          <w:marBottom w:val="0"/>
          <w:divBdr>
            <w:top w:val="none" w:sz="0" w:space="0" w:color="auto"/>
            <w:left w:val="none" w:sz="0" w:space="0" w:color="auto"/>
            <w:bottom w:val="none" w:sz="0" w:space="0" w:color="auto"/>
            <w:right w:val="none" w:sz="0" w:space="0" w:color="auto"/>
          </w:divBdr>
        </w:div>
        <w:div w:id="1070926806">
          <w:marLeft w:val="0"/>
          <w:marRight w:val="0"/>
          <w:marTop w:val="0"/>
          <w:marBottom w:val="0"/>
          <w:divBdr>
            <w:top w:val="none" w:sz="0" w:space="0" w:color="auto"/>
            <w:left w:val="none" w:sz="0" w:space="0" w:color="auto"/>
            <w:bottom w:val="none" w:sz="0" w:space="0" w:color="auto"/>
            <w:right w:val="none" w:sz="0" w:space="0" w:color="auto"/>
          </w:divBdr>
        </w:div>
        <w:div w:id="280460912">
          <w:marLeft w:val="0"/>
          <w:marRight w:val="0"/>
          <w:marTop w:val="0"/>
          <w:marBottom w:val="0"/>
          <w:divBdr>
            <w:top w:val="none" w:sz="0" w:space="0" w:color="auto"/>
            <w:left w:val="none" w:sz="0" w:space="0" w:color="auto"/>
            <w:bottom w:val="none" w:sz="0" w:space="0" w:color="auto"/>
            <w:right w:val="none" w:sz="0" w:space="0" w:color="auto"/>
          </w:divBdr>
        </w:div>
        <w:div w:id="1238856992">
          <w:marLeft w:val="0"/>
          <w:marRight w:val="0"/>
          <w:marTop w:val="0"/>
          <w:marBottom w:val="0"/>
          <w:divBdr>
            <w:top w:val="none" w:sz="0" w:space="0" w:color="auto"/>
            <w:left w:val="none" w:sz="0" w:space="0" w:color="auto"/>
            <w:bottom w:val="none" w:sz="0" w:space="0" w:color="auto"/>
            <w:right w:val="none" w:sz="0" w:space="0" w:color="auto"/>
          </w:divBdr>
        </w:div>
        <w:div w:id="1871645947">
          <w:marLeft w:val="0"/>
          <w:marRight w:val="0"/>
          <w:marTop w:val="0"/>
          <w:marBottom w:val="0"/>
          <w:divBdr>
            <w:top w:val="none" w:sz="0" w:space="0" w:color="auto"/>
            <w:left w:val="none" w:sz="0" w:space="0" w:color="auto"/>
            <w:bottom w:val="none" w:sz="0" w:space="0" w:color="auto"/>
            <w:right w:val="none" w:sz="0" w:space="0" w:color="auto"/>
          </w:divBdr>
        </w:div>
        <w:div w:id="324169299">
          <w:marLeft w:val="0"/>
          <w:marRight w:val="0"/>
          <w:marTop w:val="0"/>
          <w:marBottom w:val="0"/>
          <w:divBdr>
            <w:top w:val="none" w:sz="0" w:space="0" w:color="auto"/>
            <w:left w:val="none" w:sz="0" w:space="0" w:color="auto"/>
            <w:bottom w:val="none" w:sz="0" w:space="0" w:color="auto"/>
            <w:right w:val="none" w:sz="0" w:space="0" w:color="auto"/>
          </w:divBdr>
        </w:div>
        <w:div w:id="2131776439">
          <w:marLeft w:val="0"/>
          <w:marRight w:val="0"/>
          <w:marTop w:val="0"/>
          <w:marBottom w:val="0"/>
          <w:divBdr>
            <w:top w:val="none" w:sz="0" w:space="0" w:color="auto"/>
            <w:left w:val="none" w:sz="0" w:space="0" w:color="auto"/>
            <w:bottom w:val="none" w:sz="0" w:space="0" w:color="auto"/>
            <w:right w:val="none" w:sz="0" w:space="0" w:color="auto"/>
          </w:divBdr>
        </w:div>
        <w:div w:id="816461726">
          <w:marLeft w:val="0"/>
          <w:marRight w:val="0"/>
          <w:marTop w:val="0"/>
          <w:marBottom w:val="0"/>
          <w:divBdr>
            <w:top w:val="none" w:sz="0" w:space="0" w:color="auto"/>
            <w:left w:val="none" w:sz="0" w:space="0" w:color="auto"/>
            <w:bottom w:val="none" w:sz="0" w:space="0" w:color="auto"/>
            <w:right w:val="none" w:sz="0" w:space="0" w:color="auto"/>
          </w:divBdr>
        </w:div>
        <w:div w:id="927924334">
          <w:marLeft w:val="0"/>
          <w:marRight w:val="0"/>
          <w:marTop w:val="0"/>
          <w:marBottom w:val="0"/>
          <w:divBdr>
            <w:top w:val="none" w:sz="0" w:space="0" w:color="auto"/>
            <w:left w:val="none" w:sz="0" w:space="0" w:color="auto"/>
            <w:bottom w:val="none" w:sz="0" w:space="0" w:color="auto"/>
            <w:right w:val="none" w:sz="0" w:space="0" w:color="auto"/>
          </w:divBdr>
        </w:div>
        <w:div w:id="142089830">
          <w:marLeft w:val="0"/>
          <w:marRight w:val="0"/>
          <w:marTop w:val="0"/>
          <w:marBottom w:val="0"/>
          <w:divBdr>
            <w:top w:val="none" w:sz="0" w:space="0" w:color="auto"/>
            <w:left w:val="none" w:sz="0" w:space="0" w:color="auto"/>
            <w:bottom w:val="none" w:sz="0" w:space="0" w:color="auto"/>
            <w:right w:val="none" w:sz="0" w:space="0" w:color="auto"/>
          </w:divBdr>
        </w:div>
        <w:div w:id="802312323">
          <w:marLeft w:val="0"/>
          <w:marRight w:val="0"/>
          <w:marTop w:val="0"/>
          <w:marBottom w:val="0"/>
          <w:divBdr>
            <w:top w:val="none" w:sz="0" w:space="0" w:color="auto"/>
            <w:left w:val="none" w:sz="0" w:space="0" w:color="auto"/>
            <w:bottom w:val="none" w:sz="0" w:space="0" w:color="auto"/>
            <w:right w:val="none" w:sz="0" w:space="0" w:color="auto"/>
          </w:divBdr>
        </w:div>
        <w:div w:id="1446998315">
          <w:marLeft w:val="0"/>
          <w:marRight w:val="0"/>
          <w:marTop w:val="0"/>
          <w:marBottom w:val="0"/>
          <w:divBdr>
            <w:top w:val="none" w:sz="0" w:space="0" w:color="auto"/>
            <w:left w:val="none" w:sz="0" w:space="0" w:color="auto"/>
            <w:bottom w:val="none" w:sz="0" w:space="0" w:color="auto"/>
            <w:right w:val="none" w:sz="0" w:space="0" w:color="auto"/>
          </w:divBdr>
        </w:div>
        <w:div w:id="551693323">
          <w:marLeft w:val="0"/>
          <w:marRight w:val="0"/>
          <w:marTop w:val="0"/>
          <w:marBottom w:val="0"/>
          <w:divBdr>
            <w:top w:val="none" w:sz="0" w:space="0" w:color="auto"/>
            <w:left w:val="none" w:sz="0" w:space="0" w:color="auto"/>
            <w:bottom w:val="none" w:sz="0" w:space="0" w:color="auto"/>
            <w:right w:val="none" w:sz="0" w:space="0" w:color="auto"/>
          </w:divBdr>
        </w:div>
        <w:div w:id="1073040093">
          <w:marLeft w:val="0"/>
          <w:marRight w:val="0"/>
          <w:marTop w:val="0"/>
          <w:marBottom w:val="0"/>
          <w:divBdr>
            <w:top w:val="none" w:sz="0" w:space="0" w:color="auto"/>
            <w:left w:val="none" w:sz="0" w:space="0" w:color="auto"/>
            <w:bottom w:val="none" w:sz="0" w:space="0" w:color="auto"/>
            <w:right w:val="none" w:sz="0" w:space="0" w:color="auto"/>
          </w:divBdr>
        </w:div>
        <w:div w:id="709720212">
          <w:marLeft w:val="0"/>
          <w:marRight w:val="0"/>
          <w:marTop w:val="0"/>
          <w:marBottom w:val="0"/>
          <w:divBdr>
            <w:top w:val="none" w:sz="0" w:space="0" w:color="auto"/>
            <w:left w:val="none" w:sz="0" w:space="0" w:color="auto"/>
            <w:bottom w:val="none" w:sz="0" w:space="0" w:color="auto"/>
            <w:right w:val="none" w:sz="0" w:space="0" w:color="auto"/>
          </w:divBdr>
        </w:div>
        <w:div w:id="62416939">
          <w:marLeft w:val="0"/>
          <w:marRight w:val="0"/>
          <w:marTop w:val="0"/>
          <w:marBottom w:val="0"/>
          <w:divBdr>
            <w:top w:val="none" w:sz="0" w:space="0" w:color="auto"/>
            <w:left w:val="none" w:sz="0" w:space="0" w:color="auto"/>
            <w:bottom w:val="none" w:sz="0" w:space="0" w:color="auto"/>
            <w:right w:val="none" w:sz="0" w:space="0" w:color="auto"/>
          </w:divBdr>
        </w:div>
        <w:div w:id="1667202335">
          <w:marLeft w:val="0"/>
          <w:marRight w:val="0"/>
          <w:marTop w:val="0"/>
          <w:marBottom w:val="0"/>
          <w:divBdr>
            <w:top w:val="none" w:sz="0" w:space="0" w:color="auto"/>
            <w:left w:val="none" w:sz="0" w:space="0" w:color="auto"/>
            <w:bottom w:val="none" w:sz="0" w:space="0" w:color="auto"/>
            <w:right w:val="none" w:sz="0" w:space="0" w:color="auto"/>
          </w:divBdr>
        </w:div>
        <w:div w:id="836458968">
          <w:marLeft w:val="0"/>
          <w:marRight w:val="0"/>
          <w:marTop w:val="0"/>
          <w:marBottom w:val="0"/>
          <w:divBdr>
            <w:top w:val="none" w:sz="0" w:space="0" w:color="auto"/>
            <w:left w:val="none" w:sz="0" w:space="0" w:color="auto"/>
            <w:bottom w:val="none" w:sz="0" w:space="0" w:color="auto"/>
            <w:right w:val="none" w:sz="0" w:space="0" w:color="auto"/>
          </w:divBdr>
        </w:div>
        <w:div w:id="1179537207">
          <w:marLeft w:val="0"/>
          <w:marRight w:val="0"/>
          <w:marTop w:val="0"/>
          <w:marBottom w:val="0"/>
          <w:divBdr>
            <w:top w:val="none" w:sz="0" w:space="0" w:color="auto"/>
            <w:left w:val="none" w:sz="0" w:space="0" w:color="auto"/>
            <w:bottom w:val="none" w:sz="0" w:space="0" w:color="auto"/>
            <w:right w:val="none" w:sz="0" w:space="0" w:color="auto"/>
          </w:divBdr>
        </w:div>
        <w:div w:id="538980545">
          <w:marLeft w:val="0"/>
          <w:marRight w:val="0"/>
          <w:marTop w:val="0"/>
          <w:marBottom w:val="0"/>
          <w:divBdr>
            <w:top w:val="none" w:sz="0" w:space="0" w:color="auto"/>
            <w:left w:val="none" w:sz="0" w:space="0" w:color="auto"/>
            <w:bottom w:val="none" w:sz="0" w:space="0" w:color="auto"/>
            <w:right w:val="none" w:sz="0" w:space="0" w:color="auto"/>
          </w:divBdr>
        </w:div>
        <w:div w:id="2047363252">
          <w:marLeft w:val="0"/>
          <w:marRight w:val="0"/>
          <w:marTop w:val="0"/>
          <w:marBottom w:val="0"/>
          <w:divBdr>
            <w:top w:val="none" w:sz="0" w:space="0" w:color="auto"/>
            <w:left w:val="none" w:sz="0" w:space="0" w:color="auto"/>
            <w:bottom w:val="none" w:sz="0" w:space="0" w:color="auto"/>
            <w:right w:val="none" w:sz="0" w:space="0" w:color="auto"/>
          </w:divBdr>
        </w:div>
        <w:div w:id="1351227040">
          <w:marLeft w:val="0"/>
          <w:marRight w:val="0"/>
          <w:marTop w:val="0"/>
          <w:marBottom w:val="0"/>
          <w:divBdr>
            <w:top w:val="none" w:sz="0" w:space="0" w:color="auto"/>
            <w:left w:val="none" w:sz="0" w:space="0" w:color="auto"/>
            <w:bottom w:val="none" w:sz="0" w:space="0" w:color="auto"/>
            <w:right w:val="none" w:sz="0" w:space="0" w:color="auto"/>
          </w:divBdr>
        </w:div>
        <w:div w:id="226917960">
          <w:marLeft w:val="0"/>
          <w:marRight w:val="0"/>
          <w:marTop w:val="0"/>
          <w:marBottom w:val="0"/>
          <w:divBdr>
            <w:top w:val="none" w:sz="0" w:space="0" w:color="auto"/>
            <w:left w:val="none" w:sz="0" w:space="0" w:color="auto"/>
            <w:bottom w:val="none" w:sz="0" w:space="0" w:color="auto"/>
            <w:right w:val="none" w:sz="0" w:space="0" w:color="auto"/>
          </w:divBdr>
        </w:div>
        <w:div w:id="826896751">
          <w:marLeft w:val="0"/>
          <w:marRight w:val="0"/>
          <w:marTop w:val="0"/>
          <w:marBottom w:val="0"/>
          <w:divBdr>
            <w:top w:val="none" w:sz="0" w:space="0" w:color="auto"/>
            <w:left w:val="none" w:sz="0" w:space="0" w:color="auto"/>
            <w:bottom w:val="none" w:sz="0" w:space="0" w:color="auto"/>
            <w:right w:val="none" w:sz="0" w:space="0" w:color="auto"/>
          </w:divBdr>
        </w:div>
        <w:div w:id="1631201963">
          <w:marLeft w:val="0"/>
          <w:marRight w:val="0"/>
          <w:marTop w:val="0"/>
          <w:marBottom w:val="0"/>
          <w:divBdr>
            <w:top w:val="none" w:sz="0" w:space="0" w:color="auto"/>
            <w:left w:val="none" w:sz="0" w:space="0" w:color="auto"/>
            <w:bottom w:val="none" w:sz="0" w:space="0" w:color="auto"/>
            <w:right w:val="none" w:sz="0" w:space="0" w:color="auto"/>
          </w:divBdr>
        </w:div>
        <w:div w:id="2039433200">
          <w:marLeft w:val="0"/>
          <w:marRight w:val="0"/>
          <w:marTop w:val="0"/>
          <w:marBottom w:val="0"/>
          <w:divBdr>
            <w:top w:val="none" w:sz="0" w:space="0" w:color="auto"/>
            <w:left w:val="none" w:sz="0" w:space="0" w:color="auto"/>
            <w:bottom w:val="none" w:sz="0" w:space="0" w:color="auto"/>
            <w:right w:val="none" w:sz="0" w:space="0" w:color="auto"/>
          </w:divBdr>
        </w:div>
        <w:div w:id="1858343969">
          <w:marLeft w:val="0"/>
          <w:marRight w:val="0"/>
          <w:marTop w:val="0"/>
          <w:marBottom w:val="0"/>
          <w:divBdr>
            <w:top w:val="none" w:sz="0" w:space="0" w:color="auto"/>
            <w:left w:val="none" w:sz="0" w:space="0" w:color="auto"/>
            <w:bottom w:val="none" w:sz="0" w:space="0" w:color="auto"/>
            <w:right w:val="none" w:sz="0" w:space="0" w:color="auto"/>
          </w:divBdr>
        </w:div>
        <w:div w:id="1171531964">
          <w:marLeft w:val="0"/>
          <w:marRight w:val="0"/>
          <w:marTop w:val="0"/>
          <w:marBottom w:val="0"/>
          <w:divBdr>
            <w:top w:val="none" w:sz="0" w:space="0" w:color="auto"/>
            <w:left w:val="none" w:sz="0" w:space="0" w:color="auto"/>
            <w:bottom w:val="none" w:sz="0" w:space="0" w:color="auto"/>
            <w:right w:val="none" w:sz="0" w:space="0" w:color="auto"/>
          </w:divBdr>
        </w:div>
        <w:div w:id="1147740438">
          <w:marLeft w:val="0"/>
          <w:marRight w:val="0"/>
          <w:marTop w:val="0"/>
          <w:marBottom w:val="0"/>
          <w:divBdr>
            <w:top w:val="none" w:sz="0" w:space="0" w:color="auto"/>
            <w:left w:val="none" w:sz="0" w:space="0" w:color="auto"/>
            <w:bottom w:val="none" w:sz="0" w:space="0" w:color="auto"/>
            <w:right w:val="none" w:sz="0" w:space="0" w:color="auto"/>
          </w:divBdr>
        </w:div>
        <w:div w:id="1784495066">
          <w:marLeft w:val="0"/>
          <w:marRight w:val="0"/>
          <w:marTop w:val="0"/>
          <w:marBottom w:val="0"/>
          <w:divBdr>
            <w:top w:val="none" w:sz="0" w:space="0" w:color="auto"/>
            <w:left w:val="none" w:sz="0" w:space="0" w:color="auto"/>
            <w:bottom w:val="none" w:sz="0" w:space="0" w:color="auto"/>
            <w:right w:val="none" w:sz="0" w:space="0" w:color="auto"/>
          </w:divBdr>
        </w:div>
        <w:div w:id="1110277296">
          <w:marLeft w:val="0"/>
          <w:marRight w:val="0"/>
          <w:marTop w:val="0"/>
          <w:marBottom w:val="0"/>
          <w:divBdr>
            <w:top w:val="none" w:sz="0" w:space="0" w:color="auto"/>
            <w:left w:val="none" w:sz="0" w:space="0" w:color="auto"/>
            <w:bottom w:val="none" w:sz="0" w:space="0" w:color="auto"/>
            <w:right w:val="none" w:sz="0" w:space="0" w:color="auto"/>
          </w:divBdr>
        </w:div>
        <w:div w:id="735474799">
          <w:marLeft w:val="0"/>
          <w:marRight w:val="0"/>
          <w:marTop w:val="0"/>
          <w:marBottom w:val="0"/>
          <w:divBdr>
            <w:top w:val="none" w:sz="0" w:space="0" w:color="auto"/>
            <w:left w:val="none" w:sz="0" w:space="0" w:color="auto"/>
            <w:bottom w:val="none" w:sz="0" w:space="0" w:color="auto"/>
            <w:right w:val="none" w:sz="0" w:space="0" w:color="auto"/>
          </w:divBdr>
        </w:div>
        <w:div w:id="1936665719">
          <w:marLeft w:val="0"/>
          <w:marRight w:val="0"/>
          <w:marTop w:val="0"/>
          <w:marBottom w:val="0"/>
          <w:divBdr>
            <w:top w:val="none" w:sz="0" w:space="0" w:color="auto"/>
            <w:left w:val="none" w:sz="0" w:space="0" w:color="auto"/>
            <w:bottom w:val="none" w:sz="0" w:space="0" w:color="auto"/>
            <w:right w:val="none" w:sz="0" w:space="0" w:color="auto"/>
          </w:divBdr>
        </w:div>
        <w:div w:id="1596788418">
          <w:marLeft w:val="0"/>
          <w:marRight w:val="0"/>
          <w:marTop w:val="0"/>
          <w:marBottom w:val="0"/>
          <w:divBdr>
            <w:top w:val="none" w:sz="0" w:space="0" w:color="auto"/>
            <w:left w:val="none" w:sz="0" w:space="0" w:color="auto"/>
            <w:bottom w:val="none" w:sz="0" w:space="0" w:color="auto"/>
            <w:right w:val="none" w:sz="0" w:space="0" w:color="auto"/>
          </w:divBdr>
        </w:div>
        <w:div w:id="850682723">
          <w:marLeft w:val="0"/>
          <w:marRight w:val="0"/>
          <w:marTop w:val="0"/>
          <w:marBottom w:val="0"/>
          <w:divBdr>
            <w:top w:val="none" w:sz="0" w:space="0" w:color="auto"/>
            <w:left w:val="none" w:sz="0" w:space="0" w:color="auto"/>
            <w:bottom w:val="none" w:sz="0" w:space="0" w:color="auto"/>
            <w:right w:val="none" w:sz="0" w:space="0" w:color="auto"/>
          </w:divBdr>
        </w:div>
        <w:div w:id="1785298009">
          <w:marLeft w:val="0"/>
          <w:marRight w:val="0"/>
          <w:marTop w:val="0"/>
          <w:marBottom w:val="0"/>
          <w:divBdr>
            <w:top w:val="none" w:sz="0" w:space="0" w:color="auto"/>
            <w:left w:val="none" w:sz="0" w:space="0" w:color="auto"/>
            <w:bottom w:val="none" w:sz="0" w:space="0" w:color="auto"/>
            <w:right w:val="none" w:sz="0" w:space="0" w:color="auto"/>
          </w:divBdr>
        </w:div>
        <w:div w:id="2101094577">
          <w:marLeft w:val="0"/>
          <w:marRight w:val="0"/>
          <w:marTop w:val="0"/>
          <w:marBottom w:val="0"/>
          <w:divBdr>
            <w:top w:val="none" w:sz="0" w:space="0" w:color="auto"/>
            <w:left w:val="none" w:sz="0" w:space="0" w:color="auto"/>
            <w:bottom w:val="none" w:sz="0" w:space="0" w:color="auto"/>
            <w:right w:val="none" w:sz="0" w:space="0" w:color="auto"/>
          </w:divBdr>
        </w:div>
        <w:div w:id="824592501">
          <w:marLeft w:val="0"/>
          <w:marRight w:val="0"/>
          <w:marTop w:val="0"/>
          <w:marBottom w:val="0"/>
          <w:divBdr>
            <w:top w:val="none" w:sz="0" w:space="0" w:color="auto"/>
            <w:left w:val="none" w:sz="0" w:space="0" w:color="auto"/>
            <w:bottom w:val="none" w:sz="0" w:space="0" w:color="auto"/>
            <w:right w:val="none" w:sz="0" w:space="0" w:color="auto"/>
          </w:divBdr>
        </w:div>
        <w:div w:id="1383098713">
          <w:marLeft w:val="0"/>
          <w:marRight w:val="0"/>
          <w:marTop w:val="0"/>
          <w:marBottom w:val="0"/>
          <w:divBdr>
            <w:top w:val="none" w:sz="0" w:space="0" w:color="auto"/>
            <w:left w:val="none" w:sz="0" w:space="0" w:color="auto"/>
            <w:bottom w:val="none" w:sz="0" w:space="0" w:color="auto"/>
            <w:right w:val="none" w:sz="0" w:space="0" w:color="auto"/>
          </w:divBdr>
        </w:div>
        <w:div w:id="521746008">
          <w:marLeft w:val="0"/>
          <w:marRight w:val="0"/>
          <w:marTop w:val="0"/>
          <w:marBottom w:val="0"/>
          <w:divBdr>
            <w:top w:val="none" w:sz="0" w:space="0" w:color="auto"/>
            <w:left w:val="none" w:sz="0" w:space="0" w:color="auto"/>
            <w:bottom w:val="none" w:sz="0" w:space="0" w:color="auto"/>
            <w:right w:val="none" w:sz="0" w:space="0" w:color="auto"/>
          </w:divBdr>
        </w:div>
        <w:div w:id="1783180915">
          <w:marLeft w:val="0"/>
          <w:marRight w:val="0"/>
          <w:marTop w:val="0"/>
          <w:marBottom w:val="0"/>
          <w:divBdr>
            <w:top w:val="none" w:sz="0" w:space="0" w:color="auto"/>
            <w:left w:val="none" w:sz="0" w:space="0" w:color="auto"/>
            <w:bottom w:val="none" w:sz="0" w:space="0" w:color="auto"/>
            <w:right w:val="none" w:sz="0" w:space="0" w:color="auto"/>
          </w:divBdr>
        </w:div>
        <w:div w:id="158008151">
          <w:marLeft w:val="0"/>
          <w:marRight w:val="0"/>
          <w:marTop w:val="0"/>
          <w:marBottom w:val="0"/>
          <w:divBdr>
            <w:top w:val="none" w:sz="0" w:space="0" w:color="auto"/>
            <w:left w:val="none" w:sz="0" w:space="0" w:color="auto"/>
            <w:bottom w:val="none" w:sz="0" w:space="0" w:color="auto"/>
            <w:right w:val="none" w:sz="0" w:space="0" w:color="auto"/>
          </w:divBdr>
        </w:div>
        <w:div w:id="980384504">
          <w:marLeft w:val="0"/>
          <w:marRight w:val="0"/>
          <w:marTop w:val="0"/>
          <w:marBottom w:val="0"/>
          <w:divBdr>
            <w:top w:val="none" w:sz="0" w:space="0" w:color="auto"/>
            <w:left w:val="none" w:sz="0" w:space="0" w:color="auto"/>
            <w:bottom w:val="none" w:sz="0" w:space="0" w:color="auto"/>
            <w:right w:val="none" w:sz="0" w:space="0" w:color="auto"/>
          </w:divBdr>
        </w:div>
        <w:div w:id="637999728">
          <w:marLeft w:val="0"/>
          <w:marRight w:val="0"/>
          <w:marTop w:val="0"/>
          <w:marBottom w:val="0"/>
          <w:divBdr>
            <w:top w:val="none" w:sz="0" w:space="0" w:color="auto"/>
            <w:left w:val="none" w:sz="0" w:space="0" w:color="auto"/>
            <w:bottom w:val="none" w:sz="0" w:space="0" w:color="auto"/>
            <w:right w:val="none" w:sz="0" w:space="0" w:color="auto"/>
          </w:divBdr>
        </w:div>
        <w:div w:id="1543520341">
          <w:marLeft w:val="0"/>
          <w:marRight w:val="0"/>
          <w:marTop w:val="0"/>
          <w:marBottom w:val="0"/>
          <w:divBdr>
            <w:top w:val="none" w:sz="0" w:space="0" w:color="auto"/>
            <w:left w:val="none" w:sz="0" w:space="0" w:color="auto"/>
            <w:bottom w:val="none" w:sz="0" w:space="0" w:color="auto"/>
            <w:right w:val="none" w:sz="0" w:space="0" w:color="auto"/>
          </w:divBdr>
        </w:div>
        <w:div w:id="169954141">
          <w:marLeft w:val="0"/>
          <w:marRight w:val="0"/>
          <w:marTop w:val="0"/>
          <w:marBottom w:val="0"/>
          <w:divBdr>
            <w:top w:val="none" w:sz="0" w:space="0" w:color="auto"/>
            <w:left w:val="none" w:sz="0" w:space="0" w:color="auto"/>
            <w:bottom w:val="none" w:sz="0" w:space="0" w:color="auto"/>
            <w:right w:val="none" w:sz="0" w:space="0" w:color="auto"/>
          </w:divBdr>
        </w:div>
        <w:div w:id="1499343740">
          <w:marLeft w:val="0"/>
          <w:marRight w:val="0"/>
          <w:marTop w:val="0"/>
          <w:marBottom w:val="0"/>
          <w:divBdr>
            <w:top w:val="none" w:sz="0" w:space="0" w:color="auto"/>
            <w:left w:val="none" w:sz="0" w:space="0" w:color="auto"/>
            <w:bottom w:val="none" w:sz="0" w:space="0" w:color="auto"/>
            <w:right w:val="none" w:sz="0" w:space="0" w:color="auto"/>
          </w:divBdr>
        </w:div>
        <w:div w:id="1489789097">
          <w:marLeft w:val="0"/>
          <w:marRight w:val="0"/>
          <w:marTop w:val="0"/>
          <w:marBottom w:val="0"/>
          <w:divBdr>
            <w:top w:val="none" w:sz="0" w:space="0" w:color="auto"/>
            <w:left w:val="none" w:sz="0" w:space="0" w:color="auto"/>
            <w:bottom w:val="none" w:sz="0" w:space="0" w:color="auto"/>
            <w:right w:val="none" w:sz="0" w:space="0" w:color="auto"/>
          </w:divBdr>
        </w:div>
        <w:div w:id="1261064554">
          <w:marLeft w:val="0"/>
          <w:marRight w:val="0"/>
          <w:marTop w:val="0"/>
          <w:marBottom w:val="0"/>
          <w:divBdr>
            <w:top w:val="none" w:sz="0" w:space="0" w:color="auto"/>
            <w:left w:val="none" w:sz="0" w:space="0" w:color="auto"/>
            <w:bottom w:val="none" w:sz="0" w:space="0" w:color="auto"/>
            <w:right w:val="none" w:sz="0" w:space="0" w:color="auto"/>
          </w:divBdr>
        </w:div>
        <w:div w:id="1684474779">
          <w:marLeft w:val="0"/>
          <w:marRight w:val="0"/>
          <w:marTop w:val="0"/>
          <w:marBottom w:val="0"/>
          <w:divBdr>
            <w:top w:val="none" w:sz="0" w:space="0" w:color="auto"/>
            <w:left w:val="none" w:sz="0" w:space="0" w:color="auto"/>
            <w:bottom w:val="none" w:sz="0" w:space="0" w:color="auto"/>
            <w:right w:val="none" w:sz="0" w:space="0" w:color="auto"/>
          </w:divBdr>
        </w:div>
        <w:div w:id="1335303423">
          <w:marLeft w:val="0"/>
          <w:marRight w:val="0"/>
          <w:marTop w:val="0"/>
          <w:marBottom w:val="0"/>
          <w:divBdr>
            <w:top w:val="none" w:sz="0" w:space="0" w:color="auto"/>
            <w:left w:val="none" w:sz="0" w:space="0" w:color="auto"/>
            <w:bottom w:val="none" w:sz="0" w:space="0" w:color="auto"/>
            <w:right w:val="none" w:sz="0" w:space="0" w:color="auto"/>
          </w:divBdr>
        </w:div>
        <w:div w:id="2014994248">
          <w:marLeft w:val="0"/>
          <w:marRight w:val="0"/>
          <w:marTop w:val="0"/>
          <w:marBottom w:val="0"/>
          <w:divBdr>
            <w:top w:val="none" w:sz="0" w:space="0" w:color="auto"/>
            <w:left w:val="none" w:sz="0" w:space="0" w:color="auto"/>
            <w:bottom w:val="none" w:sz="0" w:space="0" w:color="auto"/>
            <w:right w:val="none" w:sz="0" w:space="0" w:color="auto"/>
          </w:divBdr>
        </w:div>
        <w:div w:id="1893999704">
          <w:marLeft w:val="0"/>
          <w:marRight w:val="0"/>
          <w:marTop w:val="0"/>
          <w:marBottom w:val="0"/>
          <w:divBdr>
            <w:top w:val="none" w:sz="0" w:space="0" w:color="auto"/>
            <w:left w:val="none" w:sz="0" w:space="0" w:color="auto"/>
            <w:bottom w:val="none" w:sz="0" w:space="0" w:color="auto"/>
            <w:right w:val="none" w:sz="0" w:space="0" w:color="auto"/>
          </w:divBdr>
        </w:div>
        <w:div w:id="1520001008">
          <w:marLeft w:val="0"/>
          <w:marRight w:val="0"/>
          <w:marTop w:val="0"/>
          <w:marBottom w:val="0"/>
          <w:divBdr>
            <w:top w:val="none" w:sz="0" w:space="0" w:color="auto"/>
            <w:left w:val="none" w:sz="0" w:space="0" w:color="auto"/>
            <w:bottom w:val="none" w:sz="0" w:space="0" w:color="auto"/>
            <w:right w:val="none" w:sz="0" w:space="0" w:color="auto"/>
          </w:divBdr>
        </w:div>
        <w:div w:id="202638710">
          <w:marLeft w:val="0"/>
          <w:marRight w:val="0"/>
          <w:marTop w:val="0"/>
          <w:marBottom w:val="0"/>
          <w:divBdr>
            <w:top w:val="none" w:sz="0" w:space="0" w:color="auto"/>
            <w:left w:val="none" w:sz="0" w:space="0" w:color="auto"/>
            <w:bottom w:val="none" w:sz="0" w:space="0" w:color="auto"/>
            <w:right w:val="none" w:sz="0" w:space="0" w:color="auto"/>
          </w:divBdr>
        </w:div>
        <w:div w:id="2045909127">
          <w:marLeft w:val="0"/>
          <w:marRight w:val="0"/>
          <w:marTop w:val="0"/>
          <w:marBottom w:val="0"/>
          <w:divBdr>
            <w:top w:val="none" w:sz="0" w:space="0" w:color="auto"/>
            <w:left w:val="none" w:sz="0" w:space="0" w:color="auto"/>
            <w:bottom w:val="none" w:sz="0" w:space="0" w:color="auto"/>
            <w:right w:val="none" w:sz="0" w:space="0" w:color="auto"/>
          </w:divBdr>
        </w:div>
        <w:div w:id="335963133">
          <w:marLeft w:val="0"/>
          <w:marRight w:val="0"/>
          <w:marTop w:val="0"/>
          <w:marBottom w:val="0"/>
          <w:divBdr>
            <w:top w:val="none" w:sz="0" w:space="0" w:color="auto"/>
            <w:left w:val="none" w:sz="0" w:space="0" w:color="auto"/>
            <w:bottom w:val="none" w:sz="0" w:space="0" w:color="auto"/>
            <w:right w:val="none" w:sz="0" w:space="0" w:color="auto"/>
          </w:divBdr>
        </w:div>
        <w:div w:id="40444637">
          <w:marLeft w:val="0"/>
          <w:marRight w:val="0"/>
          <w:marTop w:val="0"/>
          <w:marBottom w:val="0"/>
          <w:divBdr>
            <w:top w:val="none" w:sz="0" w:space="0" w:color="auto"/>
            <w:left w:val="none" w:sz="0" w:space="0" w:color="auto"/>
            <w:bottom w:val="none" w:sz="0" w:space="0" w:color="auto"/>
            <w:right w:val="none" w:sz="0" w:space="0" w:color="auto"/>
          </w:divBdr>
        </w:div>
        <w:div w:id="292056344">
          <w:marLeft w:val="0"/>
          <w:marRight w:val="0"/>
          <w:marTop w:val="0"/>
          <w:marBottom w:val="0"/>
          <w:divBdr>
            <w:top w:val="none" w:sz="0" w:space="0" w:color="auto"/>
            <w:left w:val="none" w:sz="0" w:space="0" w:color="auto"/>
            <w:bottom w:val="none" w:sz="0" w:space="0" w:color="auto"/>
            <w:right w:val="none" w:sz="0" w:space="0" w:color="auto"/>
          </w:divBdr>
        </w:div>
        <w:div w:id="1389458787">
          <w:marLeft w:val="0"/>
          <w:marRight w:val="0"/>
          <w:marTop w:val="0"/>
          <w:marBottom w:val="0"/>
          <w:divBdr>
            <w:top w:val="none" w:sz="0" w:space="0" w:color="auto"/>
            <w:left w:val="none" w:sz="0" w:space="0" w:color="auto"/>
            <w:bottom w:val="none" w:sz="0" w:space="0" w:color="auto"/>
            <w:right w:val="none" w:sz="0" w:space="0" w:color="auto"/>
          </w:divBdr>
        </w:div>
        <w:div w:id="2131121693">
          <w:marLeft w:val="0"/>
          <w:marRight w:val="0"/>
          <w:marTop w:val="0"/>
          <w:marBottom w:val="0"/>
          <w:divBdr>
            <w:top w:val="none" w:sz="0" w:space="0" w:color="auto"/>
            <w:left w:val="none" w:sz="0" w:space="0" w:color="auto"/>
            <w:bottom w:val="none" w:sz="0" w:space="0" w:color="auto"/>
            <w:right w:val="none" w:sz="0" w:space="0" w:color="auto"/>
          </w:divBdr>
        </w:div>
        <w:div w:id="786700692">
          <w:marLeft w:val="0"/>
          <w:marRight w:val="0"/>
          <w:marTop w:val="0"/>
          <w:marBottom w:val="0"/>
          <w:divBdr>
            <w:top w:val="none" w:sz="0" w:space="0" w:color="auto"/>
            <w:left w:val="none" w:sz="0" w:space="0" w:color="auto"/>
            <w:bottom w:val="none" w:sz="0" w:space="0" w:color="auto"/>
            <w:right w:val="none" w:sz="0" w:space="0" w:color="auto"/>
          </w:divBdr>
        </w:div>
        <w:div w:id="1389500032">
          <w:marLeft w:val="0"/>
          <w:marRight w:val="0"/>
          <w:marTop w:val="0"/>
          <w:marBottom w:val="0"/>
          <w:divBdr>
            <w:top w:val="none" w:sz="0" w:space="0" w:color="auto"/>
            <w:left w:val="none" w:sz="0" w:space="0" w:color="auto"/>
            <w:bottom w:val="none" w:sz="0" w:space="0" w:color="auto"/>
            <w:right w:val="none" w:sz="0" w:space="0" w:color="auto"/>
          </w:divBdr>
        </w:div>
        <w:div w:id="1179810626">
          <w:marLeft w:val="0"/>
          <w:marRight w:val="0"/>
          <w:marTop w:val="0"/>
          <w:marBottom w:val="0"/>
          <w:divBdr>
            <w:top w:val="none" w:sz="0" w:space="0" w:color="auto"/>
            <w:left w:val="none" w:sz="0" w:space="0" w:color="auto"/>
            <w:bottom w:val="none" w:sz="0" w:space="0" w:color="auto"/>
            <w:right w:val="none" w:sz="0" w:space="0" w:color="auto"/>
          </w:divBdr>
        </w:div>
        <w:div w:id="1082986660">
          <w:marLeft w:val="0"/>
          <w:marRight w:val="0"/>
          <w:marTop w:val="0"/>
          <w:marBottom w:val="0"/>
          <w:divBdr>
            <w:top w:val="none" w:sz="0" w:space="0" w:color="auto"/>
            <w:left w:val="none" w:sz="0" w:space="0" w:color="auto"/>
            <w:bottom w:val="none" w:sz="0" w:space="0" w:color="auto"/>
            <w:right w:val="none" w:sz="0" w:space="0" w:color="auto"/>
          </w:divBdr>
        </w:div>
        <w:div w:id="1980921033">
          <w:marLeft w:val="0"/>
          <w:marRight w:val="0"/>
          <w:marTop w:val="0"/>
          <w:marBottom w:val="0"/>
          <w:divBdr>
            <w:top w:val="none" w:sz="0" w:space="0" w:color="auto"/>
            <w:left w:val="none" w:sz="0" w:space="0" w:color="auto"/>
            <w:bottom w:val="none" w:sz="0" w:space="0" w:color="auto"/>
            <w:right w:val="none" w:sz="0" w:space="0" w:color="auto"/>
          </w:divBdr>
        </w:div>
        <w:div w:id="2125494382">
          <w:marLeft w:val="0"/>
          <w:marRight w:val="0"/>
          <w:marTop w:val="0"/>
          <w:marBottom w:val="0"/>
          <w:divBdr>
            <w:top w:val="none" w:sz="0" w:space="0" w:color="auto"/>
            <w:left w:val="none" w:sz="0" w:space="0" w:color="auto"/>
            <w:bottom w:val="none" w:sz="0" w:space="0" w:color="auto"/>
            <w:right w:val="none" w:sz="0" w:space="0" w:color="auto"/>
          </w:divBdr>
        </w:div>
        <w:div w:id="1147740715">
          <w:marLeft w:val="0"/>
          <w:marRight w:val="0"/>
          <w:marTop w:val="0"/>
          <w:marBottom w:val="0"/>
          <w:divBdr>
            <w:top w:val="none" w:sz="0" w:space="0" w:color="auto"/>
            <w:left w:val="none" w:sz="0" w:space="0" w:color="auto"/>
            <w:bottom w:val="none" w:sz="0" w:space="0" w:color="auto"/>
            <w:right w:val="none" w:sz="0" w:space="0" w:color="auto"/>
          </w:divBdr>
        </w:div>
        <w:div w:id="1772235129">
          <w:marLeft w:val="0"/>
          <w:marRight w:val="0"/>
          <w:marTop w:val="0"/>
          <w:marBottom w:val="0"/>
          <w:divBdr>
            <w:top w:val="none" w:sz="0" w:space="0" w:color="auto"/>
            <w:left w:val="none" w:sz="0" w:space="0" w:color="auto"/>
            <w:bottom w:val="none" w:sz="0" w:space="0" w:color="auto"/>
            <w:right w:val="none" w:sz="0" w:space="0" w:color="auto"/>
          </w:divBdr>
        </w:div>
        <w:div w:id="170337204">
          <w:marLeft w:val="0"/>
          <w:marRight w:val="0"/>
          <w:marTop w:val="0"/>
          <w:marBottom w:val="0"/>
          <w:divBdr>
            <w:top w:val="none" w:sz="0" w:space="0" w:color="auto"/>
            <w:left w:val="none" w:sz="0" w:space="0" w:color="auto"/>
            <w:bottom w:val="none" w:sz="0" w:space="0" w:color="auto"/>
            <w:right w:val="none" w:sz="0" w:space="0" w:color="auto"/>
          </w:divBdr>
        </w:div>
        <w:div w:id="1258947949">
          <w:marLeft w:val="0"/>
          <w:marRight w:val="0"/>
          <w:marTop w:val="0"/>
          <w:marBottom w:val="0"/>
          <w:divBdr>
            <w:top w:val="none" w:sz="0" w:space="0" w:color="auto"/>
            <w:left w:val="none" w:sz="0" w:space="0" w:color="auto"/>
            <w:bottom w:val="none" w:sz="0" w:space="0" w:color="auto"/>
            <w:right w:val="none" w:sz="0" w:space="0" w:color="auto"/>
          </w:divBdr>
        </w:div>
        <w:div w:id="810098676">
          <w:marLeft w:val="0"/>
          <w:marRight w:val="0"/>
          <w:marTop w:val="0"/>
          <w:marBottom w:val="0"/>
          <w:divBdr>
            <w:top w:val="none" w:sz="0" w:space="0" w:color="auto"/>
            <w:left w:val="none" w:sz="0" w:space="0" w:color="auto"/>
            <w:bottom w:val="none" w:sz="0" w:space="0" w:color="auto"/>
            <w:right w:val="none" w:sz="0" w:space="0" w:color="auto"/>
          </w:divBdr>
        </w:div>
        <w:div w:id="1792816678">
          <w:marLeft w:val="0"/>
          <w:marRight w:val="0"/>
          <w:marTop w:val="0"/>
          <w:marBottom w:val="0"/>
          <w:divBdr>
            <w:top w:val="none" w:sz="0" w:space="0" w:color="auto"/>
            <w:left w:val="none" w:sz="0" w:space="0" w:color="auto"/>
            <w:bottom w:val="none" w:sz="0" w:space="0" w:color="auto"/>
            <w:right w:val="none" w:sz="0" w:space="0" w:color="auto"/>
          </w:divBdr>
        </w:div>
        <w:div w:id="1758363234">
          <w:marLeft w:val="0"/>
          <w:marRight w:val="0"/>
          <w:marTop w:val="0"/>
          <w:marBottom w:val="0"/>
          <w:divBdr>
            <w:top w:val="none" w:sz="0" w:space="0" w:color="auto"/>
            <w:left w:val="none" w:sz="0" w:space="0" w:color="auto"/>
            <w:bottom w:val="none" w:sz="0" w:space="0" w:color="auto"/>
            <w:right w:val="none" w:sz="0" w:space="0" w:color="auto"/>
          </w:divBdr>
        </w:div>
        <w:div w:id="465122931">
          <w:marLeft w:val="0"/>
          <w:marRight w:val="0"/>
          <w:marTop w:val="0"/>
          <w:marBottom w:val="0"/>
          <w:divBdr>
            <w:top w:val="none" w:sz="0" w:space="0" w:color="auto"/>
            <w:left w:val="none" w:sz="0" w:space="0" w:color="auto"/>
            <w:bottom w:val="none" w:sz="0" w:space="0" w:color="auto"/>
            <w:right w:val="none" w:sz="0" w:space="0" w:color="auto"/>
          </w:divBdr>
        </w:div>
        <w:div w:id="2139494506">
          <w:marLeft w:val="0"/>
          <w:marRight w:val="0"/>
          <w:marTop w:val="0"/>
          <w:marBottom w:val="0"/>
          <w:divBdr>
            <w:top w:val="none" w:sz="0" w:space="0" w:color="auto"/>
            <w:left w:val="none" w:sz="0" w:space="0" w:color="auto"/>
            <w:bottom w:val="none" w:sz="0" w:space="0" w:color="auto"/>
            <w:right w:val="none" w:sz="0" w:space="0" w:color="auto"/>
          </w:divBdr>
        </w:div>
        <w:div w:id="787552759">
          <w:marLeft w:val="0"/>
          <w:marRight w:val="0"/>
          <w:marTop w:val="0"/>
          <w:marBottom w:val="0"/>
          <w:divBdr>
            <w:top w:val="none" w:sz="0" w:space="0" w:color="auto"/>
            <w:left w:val="none" w:sz="0" w:space="0" w:color="auto"/>
            <w:bottom w:val="none" w:sz="0" w:space="0" w:color="auto"/>
            <w:right w:val="none" w:sz="0" w:space="0" w:color="auto"/>
          </w:divBdr>
        </w:div>
        <w:div w:id="384766127">
          <w:marLeft w:val="0"/>
          <w:marRight w:val="0"/>
          <w:marTop w:val="0"/>
          <w:marBottom w:val="0"/>
          <w:divBdr>
            <w:top w:val="none" w:sz="0" w:space="0" w:color="auto"/>
            <w:left w:val="none" w:sz="0" w:space="0" w:color="auto"/>
            <w:bottom w:val="none" w:sz="0" w:space="0" w:color="auto"/>
            <w:right w:val="none" w:sz="0" w:space="0" w:color="auto"/>
          </w:divBdr>
        </w:div>
        <w:div w:id="512954858">
          <w:marLeft w:val="0"/>
          <w:marRight w:val="0"/>
          <w:marTop w:val="0"/>
          <w:marBottom w:val="0"/>
          <w:divBdr>
            <w:top w:val="none" w:sz="0" w:space="0" w:color="auto"/>
            <w:left w:val="none" w:sz="0" w:space="0" w:color="auto"/>
            <w:bottom w:val="none" w:sz="0" w:space="0" w:color="auto"/>
            <w:right w:val="none" w:sz="0" w:space="0" w:color="auto"/>
          </w:divBdr>
        </w:div>
        <w:div w:id="1496648777">
          <w:marLeft w:val="0"/>
          <w:marRight w:val="0"/>
          <w:marTop w:val="0"/>
          <w:marBottom w:val="0"/>
          <w:divBdr>
            <w:top w:val="none" w:sz="0" w:space="0" w:color="auto"/>
            <w:left w:val="none" w:sz="0" w:space="0" w:color="auto"/>
            <w:bottom w:val="none" w:sz="0" w:space="0" w:color="auto"/>
            <w:right w:val="none" w:sz="0" w:space="0" w:color="auto"/>
          </w:divBdr>
        </w:div>
        <w:div w:id="1796362542">
          <w:marLeft w:val="0"/>
          <w:marRight w:val="0"/>
          <w:marTop w:val="0"/>
          <w:marBottom w:val="0"/>
          <w:divBdr>
            <w:top w:val="none" w:sz="0" w:space="0" w:color="auto"/>
            <w:left w:val="none" w:sz="0" w:space="0" w:color="auto"/>
            <w:bottom w:val="none" w:sz="0" w:space="0" w:color="auto"/>
            <w:right w:val="none" w:sz="0" w:space="0" w:color="auto"/>
          </w:divBdr>
        </w:div>
        <w:div w:id="1969387968">
          <w:marLeft w:val="0"/>
          <w:marRight w:val="0"/>
          <w:marTop w:val="0"/>
          <w:marBottom w:val="0"/>
          <w:divBdr>
            <w:top w:val="none" w:sz="0" w:space="0" w:color="auto"/>
            <w:left w:val="none" w:sz="0" w:space="0" w:color="auto"/>
            <w:bottom w:val="none" w:sz="0" w:space="0" w:color="auto"/>
            <w:right w:val="none" w:sz="0" w:space="0" w:color="auto"/>
          </w:divBdr>
        </w:div>
        <w:div w:id="1933195091">
          <w:marLeft w:val="0"/>
          <w:marRight w:val="0"/>
          <w:marTop w:val="0"/>
          <w:marBottom w:val="0"/>
          <w:divBdr>
            <w:top w:val="none" w:sz="0" w:space="0" w:color="auto"/>
            <w:left w:val="none" w:sz="0" w:space="0" w:color="auto"/>
            <w:bottom w:val="none" w:sz="0" w:space="0" w:color="auto"/>
            <w:right w:val="none" w:sz="0" w:space="0" w:color="auto"/>
          </w:divBdr>
        </w:div>
        <w:div w:id="143740985">
          <w:marLeft w:val="0"/>
          <w:marRight w:val="0"/>
          <w:marTop w:val="0"/>
          <w:marBottom w:val="0"/>
          <w:divBdr>
            <w:top w:val="none" w:sz="0" w:space="0" w:color="auto"/>
            <w:left w:val="none" w:sz="0" w:space="0" w:color="auto"/>
            <w:bottom w:val="none" w:sz="0" w:space="0" w:color="auto"/>
            <w:right w:val="none" w:sz="0" w:space="0" w:color="auto"/>
          </w:divBdr>
        </w:div>
      </w:divsChild>
    </w:div>
    <w:div w:id="1343584468">
      <w:bodyDiv w:val="1"/>
      <w:marLeft w:val="0"/>
      <w:marRight w:val="0"/>
      <w:marTop w:val="0"/>
      <w:marBottom w:val="0"/>
      <w:divBdr>
        <w:top w:val="none" w:sz="0" w:space="0" w:color="auto"/>
        <w:left w:val="none" w:sz="0" w:space="0" w:color="auto"/>
        <w:bottom w:val="none" w:sz="0" w:space="0" w:color="auto"/>
        <w:right w:val="none" w:sz="0" w:space="0" w:color="auto"/>
      </w:divBdr>
      <w:divsChild>
        <w:div w:id="1352997008">
          <w:marLeft w:val="0"/>
          <w:marRight w:val="0"/>
          <w:marTop w:val="0"/>
          <w:marBottom w:val="0"/>
          <w:divBdr>
            <w:top w:val="none" w:sz="0" w:space="0" w:color="auto"/>
            <w:left w:val="none" w:sz="0" w:space="0" w:color="auto"/>
            <w:bottom w:val="none" w:sz="0" w:space="0" w:color="auto"/>
            <w:right w:val="none" w:sz="0" w:space="0" w:color="auto"/>
          </w:divBdr>
        </w:div>
        <w:div w:id="1595015510">
          <w:marLeft w:val="0"/>
          <w:marRight w:val="0"/>
          <w:marTop w:val="0"/>
          <w:marBottom w:val="0"/>
          <w:divBdr>
            <w:top w:val="none" w:sz="0" w:space="0" w:color="auto"/>
            <w:left w:val="none" w:sz="0" w:space="0" w:color="auto"/>
            <w:bottom w:val="none" w:sz="0" w:space="0" w:color="auto"/>
            <w:right w:val="none" w:sz="0" w:space="0" w:color="auto"/>
          </w:divBdr>
        </w:div>
      </w:divsChild>
    </w:div>
    <w:div w:id="1419205967">
      <w:bodyDiv w:val="1"/>
      <w:marLeft w:val="0"/>
      <w:marRight w:val="0"/>
      <w:marTop w:val="0"/>
      <w:marBottom w:val="0"/>
      <w:divBdr>
        <w:top w:val="none" w:sz="0" w:space="0" w:color="auto"/>
        <w:left w:val="none" w:sz="0" w:space="0" w:color="auto"/>
        <w:bottom w:val="none" w:sz="0" w:space="0" w:color="auto"/>
        <w:right w:val="none" w:sz="0" w:space="0" w:color="auto"/>
      </w:divBdr>
      <w:divsChild>
        <w:div w:id="1692611871">
          <w:marLeft w:val="0"/>
          <w:marRight w:val="0"/>
          <w:marTop w:val="0"/>
          <w:marBottom w:val="0"/>
          <w:divBdr>
            <w:top w:val="none" w:sz="0" w:space="0" w:color="auto"/>
            <w:left w:val="none" w:sz="0" w:space="0" w:color="auto"/>
            <w:bottom w:val="none" w:sz="0" w:space="0" w:color="auto"/>
            <w:right w:val="none" w:sz="0" w:space="0" w:color="auto"/>
          </w:divBdr>
        </w:div>
        <w:div w:id="31930199">
          <w:marLeft w:val="0"/>
          <w:marRight w:val="0"/>
          <w:marTop w:val="0"/>
          <w:marBottom w:val="0"/>
          <w:divBdr>
            <w:top w:val="none" w:sz="0" w:space="0" w:color="auto"/>
            <w:left w:val="none" w:sz="0" w:space="0" w:color="auto"/>
            <w:bottom w:val="none" w:sz="0" w:space="0" w:color="auto"/>
            <w:right w:val="none" w:sz="0" w:space="0" w:color="auto"/>
          </w:divBdr>
        </w:div>
        <w:div w:id="522207250">
          <w:marLeft w:val="0"/>
          <w:marRight w:val="0"/>
          <w:marTop w:val="0"/>
          <w:marBottom w:val="0"/>
          <w:divBdr>
            <w:top w:val="none" w:sz="0" w:space="0" w:color="auto"/>
            <w:left w:val="none" w:sz="0" w:space="0" w:color="auto"/>
            <w:bottom w:val="none" w:sz="0" w:space="0" w:color="auto"/>
            <w:right w:val="none" w:sz="0" w:space="0" w:color="auto"/>
          </w:divBdr>
        </w:div>
        <w:div w:id="22441917">
          <w:marLeft w:val="0"/>
          <w:marRight w:val="0"/>
          <w:marTop w:val="0"/>
          <w:marBottom w:val="0"/>
          <w:divBdr>
            <w:top w:val="none" w:sz="0" w:space="0" w:color="auto"/>
            <w:left w:val="none" w:sz="0" w:space="0" w:color="auto"/>
            <w:bottom w:val="none" w:sz="0" w:space="0" w:color="auto"/>
            <w:right w:val="none" w:sz="0" w:space="0" w:color="auto"/>
          </w:divBdr>
        </w:div>
        <w:div w:id="1256330866">
          <w:marLeft w:val="0"/>
          <w:marRight w:val="0"/>
          <w:marTop w:val="0"/>
          <w:marBottom w:val="0"/>
          <w:divBdr>
            <w:top w:val="none" w:sz="0" w:space="0" w:color="auto"/>
            <w:left w:val="none" w:sz="0" w:space="0" w:color="auto"/>
            <w:bottom w:val="none" w:sz="0" w:space="0" w:color="auto"/>
            <w:right w:val="none" w:sz="0" w:space="0" w:color="auto"/>
          </w:divBdr>
        </w:div>
        <w:div w:id="376393958">
          <w:marLeft w:val="0"/>
          <w:marRight w:val="0"/>
          <w:marTop w:val="0"/>
          <w:marBottom w:val="0"/>
          <w:divBdr>
            <w:top w:val="none" w:sz="0" w:space="0" w:color="auto"/>
            <w:left w:val="none" w:sz="0" w:space="0" w:color="auto"/>
            <w:bottom w:val="none" w:sz="0" w:space="0" w:color="auto"/>
            <w:right w:val="none" w:sz="0" w:space="0" w:color="auto"/>
          </w:divBdr>
        </w:div>
        <w:div w:id="801078994">
          <w:marLeft w:val="0"/>
          <w:marRight w:val="0"/>
          <w:marTop w:val="0"/>
          <w:marBottom w:val="0"/>
          <w:divBdr>
            <w:top w:val="none" w:sz="0" w:space="0" w:color="auto"/>
            <w:left w:val="none" w:sz="0" w:space="0" w:color="auto"/>
            <w:bottom w:val="none" w:sz="0" w:space="0" w:color="auto"/>
            <w:right w:val="none" w:sz="0" w:space="0" w:color="auto"/>
          </w:divBdr>
        </w:div>
        <w:div w:id="1671178035">
          <w:marLeft w:val="0"/>
          <w:marRight w:val="0"/>
          <w:marTop w:val="0"/>
          <w:marBottom w:val="0"/>
          <w:divBdr>
            <w:top w:val="none" w:sz="0" w:space="0" w:color="auto"/>
            <w:left w:val="none" w:sz="0" w:space="0" w:color="auto"/>
            <w:bottom w:val="none" w:sz="0" w:space="0" w:color="auto"/>
            <w:right w:val="none" w:sz="0" w:space="0" w:color="auto"/>
          </w:divBdr>
        </w:div>
        <w:div w:id="1456756441">
          <w:marLeft w:val="0"/>
          <w:marRight w:val="0"/>
          <w:marTop w:val="0"/>
          <w:marBottom w:val="0"/>
          <w:divBdr>
            <w:top w:val="none" w:sz="0" w:space="0" w:color="auto"/>
            <w:left w:val="none" w:sz="0" w:space="0" w:color="auto"/>
            <w:bottom w:val="none" w:sz="0" w:space="0" w:color="auto"/>
            <w:right w:val="none" w:sz="0" w:space="0" w:color="auto"/>
          </w:divBdr>
        </w:div>
        <w:div w:id="1778065507">
          <w:marLeft w:val="0"/>
          <w:marRight w:val="0"/>
          <w:marTop w:val="0"/>
          <w:marBottom w:val="0"/>
          <w:divBdr>
            <w:top w:val="none" w:sz="0" w:space="0" w:color="auto"/>
            <w:left w:val="none" w:sz="0" w:space="0" w:color="auto"/>
            <w:bottom w:val="none" w:sz="0" w:space="0" w:color="auto"/>
            <w:right w:val="none" w:sz="0" w:space="0" w:color="auto"/>
          </w:divBdr>
        </w:div>
        <w:div w:id="1782250">
          <w:marLeft w:val="0"/>
          <w:marRight w:val="0"/>
          <w:marTop w:val="0"/>
          <w:marBottom w:val="0"/>
          <w:divBdr>
            <w:top w:val="none" w:sz="0" w:space="0" w:color="auto"/>
            <w:left w:val="none" w:sz="0" w:space="0" w:color="auto"/>
            <w:bottom w:val="none" w:sz="0" w:space="0" w:color="auto"/>
            <w:right w:val="none" w:sz="0" w:space="0" w:color="auto"/>
          </w:divBdr>
        </w:div>
        <w:div w:id="2078741703">
          <w:marLeft w:val="0"/>
          <w:marRight w:val="0"/>
          <w:marTop w:val="0"/>
          <w:marBottom w:val="0"/>
          <w:divBdr>
            <w:top w:val="none" w:sz="0" w:space="0" w:color="auto"/>
            <w:left w:val="none" w:sz="0" w:space="0" w:color="auto"/>
            <w:bottom w:val="none" w:sz="0" w:space="0" w:color="auto"/>
            <w:right w:val="none" w:sz="0" w:space="0" w:color="auto"/>
          </w:divBdr>
        </w:div>
        <w:div w:id="830098379">
          <w:marLeft w:val="0"/>
          <w:marRight w:val="0"/>
          <w:marTop w:val="0"/>
          <w:marBottom w:val="0"/>
          <w:divBdr>
            <w:top w:val="none" w:sz="0" w:space="0" w:color="auto"/>
            <w:left w:val="none" w:sz="0" w:space="0" w:color="auto"/>
            <w:bottom w:val="none" w:sz="0" w:space="0" w:color="auto"/>
            <w:right w:val="none" w:sz="0" w:space="0" w:color="auto"/>
          </w:divBdr>
        </w:div>
        <w:div w:id="1296639904">
          <w:marLeft w:val="0"/>
          <w:marRight w:val="0"/>
          <w:marTop w:val="0"/>
          <w:marBottom w:val="0"/>
          <w:divBdr>
            <w:top w:val="none" w:sz="0" w:space="0" w:color="auto"/>
            <w:left w:val="none" w:sz="0" w:space="0" w:color="auto"/>
            <w:bottom w:val="none" w:sz="0" w:space="0" w:color="auto"/>
            <w:right w:val="none" w:sz="0" w:space="0" w:color="auto"/>
          </w:divBdr>
        </w:div>
        <w:div w:id="788821167">
          <w:marLeft w:val="0"/>
          <w:marRight w:val="0"/>
          <w:marTop w:val="0"/>
          <w:marBottom w:val="0"/>
          <w:divBdr>
            <w:top w:val="none" w:sz="0" w:space="0" w:color="auto"/>
            <w:left w:val="none" w:sz="0" w:space="0" w:color="auto"/>
            <w:bottom w:val="none" w:sz="0" w:space="0" w:color="auto"/>
            <w:right w:val="none" w:sz="0" w:space="0" w:color="auto"/>
          </w:divBdr>
        </w:div>
        <w:div w:id="440999583">
          <w:marLeft w:val="0"/>
          <w:marRight w:val="0"/>
          <w:marTop w:val="0"/>
          <w:marBottom w:val="0"/>
          <w:divBdr>
            <w:top w:val="none" w:sz="0" w:space="0" w:color="auto"/>
            <w:left w:val="none" w:sz="0" w:space="0" w:color="auto"/>
            <w:bottom w:val="none" w:sz="0" w:space="0" w:color="auto"/>
            <w:right w:val="none" w:sz="0" w:space="0" w:color="auto"/>
          </w:divBdr>
        </w:div>
        <w:div w:id="1406492104">
          <w:marLeft w:val="0"/>
          <w:marRight w:val="0"/>
          <w:marTop w:val="0"/>
          <w:marBottom w:val="0"/>
          <w:divBdr>
            <w:top w:val="none" w:sz="0" w:space="0" w:color="auto"/>
            <w:left w:val="none" w:sz="0" w:space="0" w:color="auto"/>
            <w:bottom w:val="none" w:sz="0" w:space="0" w:color="auto"/>
            <w:right w:val="none" w:sz="0" w:space="0" w:color="auto"/>
          </w:divBdr>
        </w:div>
        <w:div w:id="1901090709">
          <w:marLeft w:val="0"/>
          <w:marRight w:val="0"/>
          <w:marTop w:val="0"/>
          <w:marBottom w:val="0"/>
          <w:divBdr>
            <w:top w:val="none" w:sz="0" w:space="0" w:color="auto"/>
            <w:left w:val="none" w:sz="0" w:space="0" w:color="auto"/>
            <w:bottom w:val="none" w:sz="0" w:space="0" w:color="auto"/>
            <w:right w:val="none" w:sz="0" w:space="0" w:color="auto"/>
          </w:divBdr>
        </w:div>
        <w:div w:id="390813272">
          <w:marLeft w:val="0"/>
          <w:marRight w:val="0"/>
          <w:marTop w:val="0"/>
          <w:marBottom w:val="0"/>
          <w:divBdr>
            <w:top w:val="none" w:sz="0" w:space="0" w:color="auto"/>
            <w:left w:val="none" w:sz="0" w:space="0" w:color="auto"/>
            <w:bottom w:val="none" w:sz="0" w:space="0" w:color="auto"/>
            <w:right w:val="none" w:sz="0" w:space="0" w:color="auto"/>
          </w:divBdr>
        </w:div>
        <w:div w:id="228422672">
          <w:marLeft w:val="0"/>
          <w:marRight w:val="0"/>
          <w:marTop w:val="0"/>
          <w:marBottom w:val="0"/>
          <w:divBdr>
            <w:top w:val="none" w:sz="0" w:space="0" w:color="auto"/>
            <w:left w:val="none" w:sz="0" w:space="0" w:color="auto"/>
            <w:bottom w:val="none" w:sz="0" w:space="0" w:color="auto"/>
            <w:right w:val="none" w:sz="0" w:space="0" w:color="auto"/>
          </w:divBdr>
        </w:div>
        <w:div w:id="1080907362">
          <w:marLeft w:val="0"/>
          <w:marRight w:val="0"/>
          <w:marTop w:val="0"/>
          <w:marBottom w:val="0"/>
          <w:divBdr>
            <w:top w:val="none" w:sz="0" w:space="0" w:color="auto"/>
            <w:left w:val="none" w:sz="0" w:space="0" w:color="auto"/>
            <w:bottom w:val="none" w:sz="0" w:space="0" w:color="auto"/>
            <w:right w:val="none" w:sz="0" w:space="0" w:color="auto"/>
          </w:divBdr>
        </w:div>
        <w:div w:id="172499224">
          <w:marLeft w:val="0"/>
          <w:marRight w:val="0"/>
          <w:marTop w:val="0"/>
          <w:marBottom w:val="0"/>
          <w:divBdr>
            <w:top w:val="none" w:sz="0" w:space="0" w:color="auto"/>
            <w:left w:val="none" w:sz="0" w:space="0" w:color="auto"/>
            <w:bottom w:val="none" w:sz="0" w:space="0" w:color="auto"/>
            <w:right w:val="none" w:sz="0" w:space="0" w:color="auto"/>
          </w:divBdr>
        </w:div>
        <w:div w:id="549927397">
          <w:marLeft w:val="0"/>
          <w:marRight w:val="0"/>
          <w:marTop w:val="0"/>
          <w:marBottom w:val="0"/>
          <w:divBdr>
            <w:top w:val="none" w:sz="0" w:space="0" w:color="auto"/>
            <w:left w:val="none" w:sz="0" w:space="0" w:color="auto"/>
            <w:bottom w:val="none" w:sz="0" w:space="0" w:color="auto"/>
            <w:right w:val="none" w:sz="0" w:space="0" w:color="auto"/>
          </w:divBdr>
        </w:div>
        <w:div w:id="209148057">
          <w:marLeft w:val="0"/>
          <w:marRight w:val="0"/>
          <w:marTop w:val="0"/>
          <w:marBottom w:val="0"/>
          <w:divBdr>
            <w:top w:val="none" w:sz="0" w:space="0" w:color="auto"/>
            <w:left w:val="none" w:sz="0" w:space="0" w:color="auto"/>
            <w:bottom w:val="none" w:sz="0" w:space="0" w:color="auto"/>
            <w:right w:val="none" w:sz="0" w:space="0" w:color="auto"/>
          </w:divBdr>
        </w:div>
        <w:div w:id="12457419">
          <w:marLeft w:val="0"/>
          <w:marRight w:val="0"/>
          <w:marTop w:val="0"/>
          <w:marBottom w:val="0"/>
          <w:divBdr>
            <w:top w:val="none" w:sz="0" w:space="0" w:color="auto"/>
            <w:left w:val="none" w:sz="0" w:space="0" w:color="auto"/>
            <w:bottom w:val="none" w:sz="0" w:space="0" w:color="auto"/>
            <w:right w:val="none" w:sz="0" w:space="0" w:color="auto"/>
          </w:divBdr>
        </w:div>
        <w:div w:id="238250930">
          <w:marLeft w:val="0"/>
          <w:marRight w:val="0"/>
          <w:marTop w:val="0"/>
          <w:marBottom w:val="0"/>
          <w:divBdr>
            <w:top w:val="none" w:sz="0" w:space="0" w:color="auto"/>
            <w:left w:val="none" w:sz="0" w:space="0" w:color="auto"/>
            <w:bottom w:val="none" w:sz="0" w:space="0" w:color="auto"/>
            <w:right w:val="none" w:sz="0" w:space="0" w:color="auto"/>
          </w:divBdr>
        </w:div>
        <w:div w:id="639917096">
          <w:marLeft w:val="0"/>
          <w:marRight w:val="0"/>
          <w:marTop w:val="0"/>
          <w:marBottom w:val="0"/>
          <w:divBdr>
            <w:top w:val="none" w:sz="0" w:space="0" w:color="auto"/>
            <w:left w:val="none" w:sz="0" w:space="0" w:color="auto"/>
            <w:bottom w:val="none" w:sz="0" w:space="0" w:color="auto"/>
            <w:right w:val="none" w:sz="0" w:space="0" w:color="auto"/>
          </w:divBdr>
        </w:div>
        <w:div w:id="345062361">
          <w:marLeft w:val="0"/>
          <w:marRight w:val="0"/>
          <w:marTop w:val="0"/>
          <w:marBottom w:val="0"/>
          <w:divBdr>
            <w:top w:val="none" w:sz="0" w:space="0" w:color="auto"/>
            <w:left w:val="none" w:sz="0" w:space="0" w:color="auto"/>
            <w:bottom w:val="none" w:sz="0" w:space="0" w:color="auto"/>
            <w:right w:val="none" w:sz="0" w:space="0" w:color="auto"/>
          </w:divBdr>
        </w:div>
        <w:div w:id="111167876">
          <w:marLeft w:val="0"/>
          <w:marRight w:val="0"/>
          <w:marTop w:val="0"/>
          <w:marBottom w:val="0"/>
          <w:divBdr>
            <w:top w:val="none" w:sz="0" w:space="0" w:color="auto"/>
            <w:left w:val="none" w:sz="0" w:space="0" w:color="auto"/>
            <w:bottom w:val="none" w:sz="0" w:space="0" w:color="auto"/>
            <w:right w:val="none" w:sz="0" w:space="0" w:color="auto"/>
          </w:divBdr>
        </w:div>
        <w:div w:id="2038769164">
          <w:marLeft w:val="0"/>
          <w:marRight w:val="0"/>
          <w:marTop w:val="0"/>
          <w:marBottom w:val="0"/>
          <w:divBdr>
            <w:top w:val="none" w:sz="0" w:space="0" w:color="auto"/>
            <w:left w:val="none" w:sz="0" w:space="0" w:color="auto"/>
            <w:bottom w:val="none" w:sz="0" w:space="0" w:color="auto"/>
            <w:right w:val="none" w:sz="0" w:space="0" w:color="auto"/>
          </w:divBdr>
        </w:div>
        <w:div w:id="631983901">
          <w:marLeft w:val="0"/>
          <w:marRight w:val="0"/>
          <w:marTop w:val="0"/>
          <w:marBottom w:val="0"/>
          <w:divBdr>
            <w:top w:val="none" w:sz="0" w:space="0" w:color="auto"/>
            <w:left w:val="none" w:sz="0" w:space="0" w:color="auto"/>
            <w:bottom w:val="none" w:sz="0" w:space="0" w:color="auto"/>
            <w:right w:val="none" w:sz="0" w:space="0" w:color="auto"/>
          </w:divBdr>
        </w:div>
        <w:div w:id="1002511566">
          <w:marLeft w:val="0"/>
          <w:marRight w:val="0"/>
          <w:marTop w:val="0"/>
          <w:marBottom w:val="0"/>
          <w:divBdr>
            <w:top w:val="none" w:sz="0" w:space="0" w:color="auto"/>
            <w:left w:val="none" w:sz="0" w:space="0" w:color="auto"/>
            <w:bottom w:val="none" w:sz="0" w:space="0" w:color="auto"/>
            <w:right w:val="none" w:sz="0" w:space="0" w:color="auto"/>
          </w:divBdr>
        </w:div>
        <w:div w:id="768042613">
          <w:marLeft w:val="0"/>
          <w:marRight w:val="0"/>
          <w:marTop w:val="0"/>
          <w:marBottom w:val="0"/>
          <w:divBdr>
            <w:top w:val="none" w:sz="0" w:space="0" w:color="auto"/>
            <w:left w:val="none" w:sz="0" w:space="0" w:color="auto"/>
            <w:bottom w:val="none" w:sz="0" w:space="0" w:color="auto"/>
            <w:right w:val="none" w:sz="0" w:space="0" w:color="auto"/>
          </w:divBdr>
        </w:div>
        <w:div w:id="771827452">
          <w:marLeft w:val="0"/>
          <w:marRight w:val="0"/>
          <w:marTop w:val="0"/>
          <w:marBottom w:val="0"/>
          <w:divBdr>
            <w:top w:val="none" w:sz="0" w:space="0" w:color="auto"/>
            <w:left w:val="none" w:sz="0" w:space="0" w:color="auto"/>
            <w:bottom w:val="none" w:sz="0" w:space="0" w:color="auto"/>
            <w:right w:val="none" w:sz="0" w:space="0" w:color="auto"/>
          </w:divBdr>
        </w:div>
        <w:div w:id="363605162">
          <w:marLeft w:val="0"/>
          <w:marRight w:val="0"/>
          <w:marTop w:val="0"/>
          <w:marBottom w:val="0"/>
          <w:divBdr>
            <w:top w:val="none" w:sz="0" w:space="0" w:color="auto"/>
            <w:left w:val="none" w:sz="0" w:space="0" w:color="auto"/>
            <w:bottom w:val="none" w:sz="0" w:space="0" w:color="auto"/>
            <w:right w:val="none" w:sz="0" w:space="0" w:color="auto"/>
          </w:divBdr>
        </w:div>
        <w:div w:id="496920224">
          <w:marLeft w:val="0"/>
          <w:marRight w:val="0"/>
          <w:marTop w:val="0"/>
          <w:marBottom w:val="0"/>
          <w:divBdr>
            <w:top w:val="none" w:sz="0" w:space="0" w:color="auto"/>
            <w:left w:val="none" w:sz="0" w:space="0" w:color="auto"/>
            <w:bottom w:val="none" w:sz="0" w:space="0" w:color="auto"/>
            <w:right w:val="none" w:sz="0" w:space="0" w:color="auto"/>
          </w:divBdr>
        </w:div>
        <w:div w:id="990061880">
          <w:marLeft w:val="0"/>
          <w:marRight w:val="0"/>
          <w:marTop w:val="0"/>
          <w:marBottom w:val="0"/>
          <w:divBdr>
            <w:top w:val="none" w:sz="0" w:space="0" w:color="auto"/>
            <w:left w:val="none" w:sz="0" w:space="0" w:color="auto"/>
            <w:bottom w:val="none" w:sz="0" w:space="0" w:color="auto"/>
            <w:right w:val="none" w:sz="0" w:space="0" w:color="auto"/>
          </w:divBdr>
        </w:div>
        <w:div w:id="1908957807">
          <w:marLeft w:val="0"/>
          <w:marRight w:val="0"/>
          <w:marTop w:val="0"/>
          <w:marBottom w:val="0"/>
          <w:divBdr>
            <w:top w:val="none" w:sz="0" w:space="0" w:color="auto"/>
            <w:left w:val="none" w:sz="0" w:space="0" w:color="auto"/>
            <w:bottom w:val="none" w:sz="0" w:space="0" w:color="auto"/>
            <w:right w:val="none" w:sz="0" w:space="0" w:color="auto"/>
          </w:divBdr>
        </w:div>
      </w:divsChild>
    </w:div>
    <w:div w:id="1429421889">
      <w:bodyDiv w:val="1"/>
      <w:marLeft w:val="0"/>
      <w:marRight w:val="0"/>
      <w:marTop w:val="0"/>
      <w:marBottom w:val="0"/>
      <w:divBdr>
        <w:top w:val="none" w:sz="0" w:space="0" w:color="auto"/>
        <w:left w:val="none" w:sz="0" w:space="0" w:color="auto"/>
        <w:bottom w:val="none" w:sz="0" w:space="0" w:color="auto"/>
        <w:right w:val="none" w:sz="0" w:space="0" w:color="auto"/>
      </w:divBdr>
      <w:divsChild>
        <w:div w:id="211772602">
          <w:marLeft w:val="0"/>
          <w:marRight w:val="0"/>
          <w:marTop w:val="0"/>
          <w:marBottom w:val="0"/>
          <w:divBdr>
            <w:top w:val="none" w:sz="0" w:space="0" w:color="auto"/>
            <w:left w:val="none" w:sz="0" w:space="0" w:color="auto"/>
            <w:bottom w:val="none" w:sz="0" w:space="0" w:color="auto"/>
            <w:right w:val="none" w:sz="0" w:space="0" w:color="auto"/>
          </w:divBdr>
        </w:div>
        <w:div w:id="1372877339">
          <w:marLeft w:val="0"/>
          <w:marRight w:val="0"/>
          <w:marTop w:val="0"/>
          <w:marBottom w:val="0"/>
          <w:divBdr>
            <w:top w:val="none" w:sz="0" w:space="0" w:color="auto"/>
            <w:left w:val="none" w:sz="0" w:space="0" w:color="auto"/>
            <w:bottom w:val="none" w:sz="0" w:space="0" w:color="auto"/>
            <w:right w:val="none" w:sz="0" w:space="0" w:color="auto"/>
          </w:divBdr>
        </w:div>
        <w:div w:id="462579610">
          <w:marLeft w:val="0"/>
          <w:marRight w:val="0"/>
          <w:marTop w:val="0"/>
          <w:marBottom w:val="0"/>
          <w:divBdr>
            <w:top w:val="none" w:sz="0" w:space="0" w:color="auto"/>
            <w:left w:val="none" w:sz="0" w:space="0" w:color="auto"/>
            <w:bottom w:val="none" w:sz="0" w:space="0" w:color="auto"/>
            <w:right w:val="none" w:sz="0" w:space="0" w:color="auto"/>
          </w:divBdr>
        </w:div>
        <w:div w:id="935794597">
          <w:marLeft w:val="0"/>
          <w:marRight w:val="0"/>
          <w:marTop w:val="0"/>
          <w:marBottom w:val="0"/>
          <w:divBdr>
            <w:top w:val="none" w:sz="0" w:space="0" w:color="auto"/>
            <w:left w:val="none" w:sz="0" w:space="0" w:color="auto"/>
            <w:bottom w:val="none" w:sz="0" w:space="0" w:color="auto"/>
            <w:right w:val="none" w:sz="0" w:space="0" w:color="auto"/>
          </w:divBdr>
        </w:div>
        <w:div w:id="883296418">
          <w:marLeft w:val="0"/>
          <w:marRight w:val="0"/>
          <w:marTop w:val="0"/>
          <w:marBottom w:val="0"/>
          <w:divBdr>
            <w:top w:val="none" w:sz="0" w:space="0" w:color="auto"/>
            <w:left w:val="none" w:sz="0" w:space="0" w:color="auto"/>
            <w:bottom w:val="none" w:sz="0" w:space="0" w:color="auto"/>
            <w:right w:val="none" w:sz="0" w:space="0" w:color="auto"/>
          </w:divBdr>
        </w:div>
        <w:div w:id="1075321000">
          <w:marLeft w:val="0"/>
          <w:marRight w:val="0"/>
          <w:marTop w:val="0"/>
          <w:marBottom w:val="0"/>
          <w:divBdr>
            <w:top w:val="none" w:sz="0" w:space="0" w:color="auto"/>
            <w:left w:val="none" w:sz="0" w:space="0" w:color="auto"/>
            <w:bottom w:val="none" w:sz="0" w:space="0" w:color="auto"/>
            <w:right w:val="none" w:sz="0" w:space="0" w:color="auto"/>
          </w:divBdr>
        </w:div>
        <w:div w:id="35199935">
          <w:marLeft w:val="0"/>
          <w:marRight w:val="0"/>
          <w:marTop w:val="0"/>
          <w:marBottom w:val="0"/>
          <w:divBdr>
            <w:top w:val="none" w:sz="0" w:space="0" w:color="auto"/>
            <w:left w:val="none" w:sz="0" w:space="0" w:color="auto"/>
            <w:bottom w:val="none" w:sz="0" w:space="0" w:color="auto"/>
            <w:right w:val="none" w:sz="0" w:space="0" w:color="auto"/>
          </w:divBdr>
        </w:div>
        <w:div w:id="2004430814">
          <w:marLeft w:val="0"/>
          <w:marRight w:val="0"/>
          <w:marTop w:val="0"/>
          <w:marBottom w:val="0"/>
          <w:divBdr>
            <w:top w:val="none" w:sz="0" w:space="0" w:color="auto"/>
            <w:left w:val="none" w:sz="0" w:space="0" w:color="auto"/>
            <w:bottom w:val="none" w:sz="0" w:space="0" w:color="auto"/>
            <w:right w:val="none" w:sz="0" w:space="0" w:color="auto"/>
          </w:divBdr>
        </w:div>
        <w:div w:id="1710059511">
          <w:marLeft w:val="0"/>
          <w:marRight w:val="0"/>
          <w:marTop w:val="0"/>
          <w:marBottom w:val="0"/>
          <w:divBdr>
            <w:top w:val="none" w:sz="0" w:space="0" w:color="auto"/>
            <w:left w:val="none" w:sz="0" w:space="0" w:color="auto"/>
            <w:bottom w:val="none" w:sz="0" w:space="0" w:color="auto"/>
            <w:right w:val="none" w:sz="0" w:space="0" w:color="auto"/>
          </w:divBdr>
        </w:div>
        <w:div w:id="202982012">
          <w:marLeft w:val="0"/>
          <w:marRight w:val="0"/>
          <w:marTop w:val="0"/>
          <w:marBottom w:val="0"/>
          <w:divBdr>
            <w:top w:val="none" w:sz="0" w:space="0" w:color="auto"/>
            <w:left w:val="none" w:sz="0" w:space="0" w:color="auto"/>
            <w:bottom w:val="none" w:sz="0" w:space="0" w:color="auto"/>
            <w:right w:val="none" w:sz="0" w:space="0" w:color="auto"/>
          </w:divBdr>
        </w:div>
        <w:div w:id="884491083">
          <w:marLeft w:val="0"/>
          <w:marRight w:val="0"/>
          <w:marTop w:val="0"/>
          <w:marBottom w:val="0"/>
          <w:divBdr>
            <w:top w:val="none" w:sz="0" w:space="0" w:color="auto"/>
            <w:left w:val="none" w:sz="0" w:space="0" w:color="auto"/>
            <w:bottom w:val="none" w:sz="0" w:space="0" w:color="auto"/>
            <w:right w:val="none" w:sz="0" w:space="0" w:color="auto"/>
          </w:divBdr>
        </w:div>
        <w:div w:id="654603404">
          <w:marLeft w:val="0"/>
          <w:marRight w:val="0"/>
          <w:marTop w:val="0"/>
          <w:marBottom w:val="0"/>
          <w:divBdr>
            <w:top w:val="none" w:sz="0" w:space="0" w:color="auto"/>
            <w:left w:val="none" w:sz="0" w:space="0" w:color="auto"/>
            <w:bottom w:val="none" w:sz="0" w:space="0" w:color="auto"/>
            <w:right w:val="none" w:sz="0" w:space="0" w:color="auto"/>
          </w:divBdr>
        </w:div>
        <w:div w:id="1551457689">
          <w:marLeft w:val="0"/>
          <w:marRight w:val="0"/>
          <w:marTop w:val="0"/>
          <w:marBottom w:val="0"/>
          <w:divBdr>
            <w:top w:val="none" w:sz="0" w:space="0" w:color="auto"/>
            <w:left w:val="none" w:sz="0" w:space="0" w:color="auto"/>
            <w:bottom w:val="none" w:sz="0" w:space="0" w:color="auto"/>
            <w:right w:val="none" w:sz="0" w:space="0" w:color="auto"/>
          </w:divBdr>
        </w:div>
        <w:div w:id="1701054370">
          <w:marLeft w:val="0"/>
          <w:marRight w:val="0"/>
          <w:marTop w:val="0"/>
          <w:marBottom w:val="0"/>
          <w:divBdr>
            <w:top w:val="none" w:sz="0" w:space="0" w:color="auto"/>
            <w:left w:val="none" w:sz="0" w:space="0" w:color="auto"/>
            <w:bottom w:val="none" w:sz="0" w:space="0" w:color="auto"/>
            <w:right w:val="none" w:sz="0" w:space="0" w:color="auto"/>
          </w:divBdr>
        </w:div>
        <w:div w:id="1381519143">
          <w:marLeft w:val="0"/>
          <w:marRight w:val="0"/>
          <w:marTop w:val="0"/>
          <w:marBottom w:val="0"/>
          <w:divBdr>
            <w:top w:val="none" w:sz="0" w:space="0" w:color="auto"/>
            <w:left w:val="none" w:sz="0" w:space="0" w:color="auto"/>
            <w:bottom w:val="none" w:sz="0" w:space="0" w:color="auto"/>
            <w:right w:val="none" w:sz="0" w:space="0" w:color="auto"/>
          </w:divBdr>
        </w:div>
        <w:div w:id="907961215">
          <w:marLeft w:val="0"/>
          <w:marRight w:val="0"/>
          <w:marTop w:val="0"/>
          <w:marBottom w:val="0"/>
          <w:divBdr>
            <w:top w:val="none" w:sz="0" w:space="0" w:color="auto"/>
            <w:left w:val="none" w:sz="0" w:space="0" w:color="auto"/>
            <w:bottom w:val="none" w:sz="0" w:space="0" w:color="auto"/>
            <w:right w:val="none" w:sz="0" w:space="0" w:color="auto"/>
          </w:divBdr>
        </w:div>
        <w:div w:id="425001043">
          <w:marLeft w:val="0"/>
          <w:marRight w:val="0"/>
          <w:marTop w:val="0"/>
          <w:marBottom w:val="0"/>
          <w:divBdr>
            <w:top w:val="none" w:sz="0" w:space="0" w:color="auto"/>
            <w:left w:val="none" w:sz="0" w:space="0" w:color="auto"/>
            <w:bottom w:val="none" w:sz="0" w:space="0" w:color="auto"/>
            <w:right w:val="none" w:sz="0" w:space="0" w:color="auto"/>
          </w:divBdr>
        </w:div>
        <w:div w:id="2083258650">
          <w:marLeft w:val="0"/>
          <w:marRight w:val="0"/>
          <w:marTop w:val="0"/>
          <w:marBottom w:val="0"/>
          <w:divBdr>
            <w:top w:val="none" w:sz="0" w:space="0" w:color="auto"/>
            <w:left w:val="none" w:sz="0" w:space="0" w:color="auto"/>
            <w:bottom w:val="none" w:sz="0" w:space="0" w:color="auto"/>
            <w:right w:val="none" w:sz="0" w:space="0" w:color="auto"/>
          </w:divBdr>
        </w:div>
        <w:div w:id="1501308252">
          <w:marLeft w:val="0"/>
          <w:marRight w:val="0"/>
          <w:marTop w:val="0"/>
          <w:marBottom w:val="0"/>
          <w:divBdr>
            <w:top w:val="none" w:sz="0" w:space="0" w:color="auto"/>
            <w:left w:val="none" w:sz="0" w:space="0" w:color="auto"/>
            <w:bottom w:val="none" w:sz="0" w:space="0" w:color="auto"/>
            <w:right w:val="none" w:sz="0" w:space="0" w:color="auto"/>
          </w:divBdr>
        </w:div>
        <w:div w:id="1439451282">
          <w:marLeft w:val="0"/>
          <w:marRight w:val="0"/>
          <w:marTop w:val="0"/>
          <w:marBottom w:val="0"/>
          <w:divBdr>
            <w:top w:val="none" w:sz="0" w:space="0" w:color="auto"/>
            <w:left w:val="none" w:sz="0" w:space="0" w:color="auto"/>
            <w:bottom w:val="none" w:sz="0" w:space="0" w:color="auto"/>
            <w:right w:val="none" w:sz="0" w:space="0" w:color="auto"/>
          </w:divBdr>
        </w:div>
        <w:div w:id="349569955">
          <w:marLeft w:val="0"/>
          <w:marRight w:val="0"/>
          <w:marTop w:val="0"/>
          <w:marBottom w:val="0"/>
          <w:divBdr>
            <w:top w:val="none" w:sz="0" w:space="0" w:color="auto"/>
            <w:left w:val="none" w:sz="0" w:space="0" w:color="auto"/>
            <w:bottom w:val="none" w:sz="0" w:space="0" w:color="auto"/>
            <w:right w:val="none" w:sz="0" w:space="0" w:color="auto"/>
          </w:divBdr>
        </w:div>
        <w:div w:id="139613254">
          <w:marLeft w:val="0"/>
          <w:marRight w:val="0"/>
          <w:marTop w:val="0"/>
          <w:marBottom w:val="0"/>
          <w:divBdr>
            <w:top w:val="none" w:sz="0" w:space="0" w:color="auto"/>
            <w:left w:val="none" w:sz="0" w:space="0" w:color="auto"/>
            <w:bottom w:val="none" w:sz="0" w:space="0" w:color="auto"/>
            <w:right w:val="none" w:sz="0" w:space="0" w:color="auto"/>
          </w:divBdr>
        </w:div>
        <w:div w:id="574314347">
          <w:marLeft w:val="0"/>
          <w:marRight w:val="0"/>
          <w:marTop w:val="0"/>
          <w:marBottom w:val="0"/>
          <w:divBdr>
            <w:top w:val="none" w:sz="0" w:space="0" w:color="auto"/>
            <w:left w:val="none" w:sz="0" w:space="0" w:color="auto"/>
            <w:bottom w:val="none" w:sz="0" w:space="0" w:color="auto"/>
            <w:right w:val="none" w:sz="0" w:space="0" w:color="auto"/>
          </w:divBdr>
        </w:div>
      </w:divsChild>
    </w:div>
    <w:div w:id="2067028982">
      <w:bodyDiv w:val="1"/>
      <w:marLeft w:val="0"/>
      <w:marRight w:val="0"/>
      <w:marTop w:val="0"/>
      <w:marBottom w:val="0"/>
      <w:divBdr>
        <w:top w:val="none" w:sz="0" w:space="0" w:color="auto"/>
        <w:left w:val="none" w:sz="0" w:space="0" w:color="auto"/>
        <w:bottom w:val="none" w:sz="0" w:space="0" w:color="auto"/>
        <w:right w:val="none" w:sz="0" w:space="0" w:color="auto"/>
      </w:divBdr>
      <w:divsChild>
        <w:div w:id="1839491801">
          <w:marLeft w:val="0"/>
          <w:marRight w:val="0"/>
          <w:marTop w:val="0"/>
          <w:marBottom w:val="0"/>
          <w:divBdr>
            <w:top w:val="none" w:sz="0" w:space="0" w:color="auto"/>
            <w:left w:val="none" w:sz="0" w:space="0" w:color="auto"/>
            <w:bottom w:val="none" w:sz="0" w:space="0" w:color="auto"/>
            <w:right w:val="none" w:sz="0" w:space="0" w:color="auto"/>
          </w:divBdr>
        </w:div>
        <w:div w:id="1031805621">
          <w:marLeft w:val="0"/>
          <w:marRight w:val="0"/>
          <w:marTop w:val="0"/>
          <w:marBottom w:val="0"/>
          <w:divBdr>
            <w:top w:val="none" w:sz="0" w:space="0" w:color="auto"/>
            <w:left w:val="none" w:sz="0" w:space="0" w:color="auto"/>
            <w:bottom w:val="none" w:sz="0" w:space="0" w:color="auto"/>
            <w:right w:val="none" w:sz="0" w:space="0" w:color="auto"/>
          </w:divBdr>
        </w:div>
        <w:div w:id="603422013">
          <w:marLeft w:val="0"/>
          <w:marRight w:val="0"/>
          <w:marTop w:val="0"/>
          <w:marBottom w:val="0"/>
          <w:divBdr>
            <w:top w:val="none" w:sz="0" w:space="0" w:color="auto"/>
            <w:left w:val="none" w:sz="0" w:space="0" w:color="auto"/>
            <w:bottom w:val="none" w:sz="0" w:space="0" w:color="auto"/>
            <w:right w:val="none" w:sz="0" w:space="0" w:color="auto"/>
          </w:divBdr>
        </w:div>
        <w:div w:id="1086463155">
          <w:marLeft w:val="0"/>
          <w:marRight w:val="0"/>
          <w:marTop w:val="0"/>
          <w:marBottom w:val="0"/>
          <w:divBdr>
            <w:top w:val="none" w:sz="0" w:space="0" w:color="auto"/>
            <w:left w:val="none" w:sz="0" w:space="0" w:color="auto"/>
            <w:bottom w:val="none" w:sz="0" w:space="0" w:color="auto"/>
            <w:right w:val="none" w:sz="0" w:space="0" w:color="auto"/>
          </w:divBdr>
        </w:div>
        <w:div w:id="41274973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hyperlink" Target="https://www.mind.org.uk/information-support/types-of-mental-health-problems/stress/signs-of-stress/" TargetMode="External" Id="rId13" /><Relationship Type="http://schemas.openxmlformats.org/officeDocument/2006/relationships/hyperlink" Target="https://search-proquest-com.ezproxy.uwtsd.ac.uk/pubidlinkhandler/sng/pubtitle/The+New+England+Journal+of+Medicine/$N/40644/DocView/223945286/fulltext/66185BE51E274075PQ/1?accountid=130472"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www.theyoungresearcher.com/papers/ghidella.pdf" TargetMode="External" Id="rId12" /><Relationship Type="http://schemas.openxmlformats.org/officeDocument/2006/relationships/hyperlink" Target="https://www.skillsyouneed.com/learn/dissertation-methodology.html" TargetMode="External" Id="rId17" /><Relationship Type="http://schemas.openxmlformats.org/officeDocument/2006/relationships/numbering" Target="numbering.xml" Id="rId2" /><Relationship Type="http://schemas.openxmlformats.org/officeDocument/2006/relationships/hyperlink" Target="https://search-proquest-com.ezproxy.uwtsd.ac.uk/docview/224891636/abstract/521894A836964931PQ/1?accountid=130472"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www.scribbr.co.uk/thesis-dissertation/literature-review/" TargetMode="External" Id="rId15"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www.thedoctorwillseeyounow.com/content/stress/art4661.html" TargetMode="External" Id="rId14" /><Relationship Type="http://schemas.openxmlformats.org/officeDocument/2006/relationships/theme" Target="theme/theme1.xml" Id="rId22" /><Relationship Type="http://schemas.openxmlformats.org/officeDocument/2006/relationships/glossaryDocument" Target="/word/glossary/document.xml" Id="Rf1582ac8a0aa45de" /><Relationship Type="http://schemas.openxmlformats.org/officeDocument/2006/relationships/hyperlink" Target="https://www.livescience.com/65513-does-myers-briggs-personality-test-work.html" TargetMode="External" Id="R0ca776e8350949b8" /><Relationship Type="http://schemas.openxmlformats.org/officeDocument/2006/relationships/hyperlink" Target="https://www.nhs.uk/oneyou/every-mind-matters/stress/" TargetMode="External" Id="R80aa5b3c623b4be0" /><Relationship Type="http://schemas.openxmlformats.org/officeDocument/2006/relationships/header" Target="/word/header2.xml" Id="R11fcb5f0dfb240ba" /><Relationship Type="http://schemas.openxmlformats.org/officeDocument/2006/relationships/hyperlink" Target="https://www.nhs.uk/conditions/generalised-anxiety-disorder/" TargetMode="External" Id="Rc0a51500ad9849c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b9b2019-4ed2-4359-9374-097a358c0c79}"/>
      </w:docPartPr>
      <w:docPartBody>
        <w:p w14:paraId="00E1E93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B4A76-B480-E24F-B50F-023C3719971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creator>bus-sh</dc:creator>
  <lastModifiedBy>Codie Morris (1702662)</lastModifiedBy>
  <revision>4</revision>
  <dcterms:created xsi:type="dcterms:W3CDTF">2020-06-05T21:15:00.0000000Z</dcterms:created>
  <dcterms:modified xsi:type="dcterms:W3CDTF">2020-06-06T16:32:26.7908128Z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