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79D4" w:rsidRDefault="003F0D2A">
      <w:bookmarkStart w:id="0" w:name="_Hlk1978977"/>
      <w:r>
        <w:t>Effective Teamworking and communication</w:t>
      </w:r>
    </w:p>
    <w:p w:rsidR="003F0D2A" w:rsidRDefault="003F0D2A">
      <w:r>
        <w:t>1806399 BMSK4002</w:t>
      </w:r>
    </w:p>
    <w:bookmarkEnd w:id="0"/>
    <w:p w:rsidR="00E03814" w:rsidRDefault="003B489F">
      <w:r>
        <w:t>When you are training</w:t>
      </w:r>
      <w:r w:rsidR="00E03814">
        <w:t xml:space="preserve"> a team of managers, there are some methods to help them understand how to oversee the creation, bonding, synergy and effectiveness of any team they manage.</w:t>
      </w:r>
    </w:p>
    <w:p w:rsidR="003F0D2A" w:rsidRDefault="003F0D2A">
      <w:r>
        <w:t xml:space="preserve">This </w:t>
      </w:r>
      <w:r w:rsidR="00E03814">
        <w:t xml:space="preserve">presentation </w:t>
      </w:r>
      <w:r>
        <w:t xml:space="preserve">will explain both Belbin and Tuckman’s theory, how Thomas Kilmann explains effective conflict handling as well as Stephen Covey’s 2 types of delegation, all methods in </w:t>
      </w:r>
      <w:r w:rsidR="00B17FC5">
        <w:t>effectively creating, using and managing a team.</w:t>
      </w:r>
    </w:p>
    <w:p w:rsidR="0043538E" w:rsidRDefault="0043538E" w:rsidP="00B17FC5">
      <w:r>
        <w:t>Tuckman’s Theory.</w:t>
      </w:r>
    </w:p>
    <w:p w:rsidR="0043538E" w:rsidRDefault="00B17FC5" w:rsidP="00B17FC5">
      <w:r>
        <w:t>The Happy Manager website (2007) ‘Teamwork Theory: Tuckman’s Stages of Group Development’ explains Bruce Tuckman’s team stages model which was first developed in 1965 in the main 4 stages with a 5</w:t>
      </w:r>
      <w:r w:rsidRPr="00B17FC5">
        <w:rPr>
          <w:vertAlign w:val="superscript"/>
        </w:rPr>
        <w:t>th</w:t>
      </w:r>
      <w:r>
        <w:t xml:space="preserve"> added later (adjourning).</w:t>
      </w:r>
    </w:p>
    <w:p w:rsidR="00B17FC5" w:rsidRDefault="00B17FC5" w:rsidP="00B17FC5">
      <w:r>
        <w:t xml:space="preserve">1 Forming: Everybody has yet to find where they belong in the team and have not bonded and are looking over each other to find </w:t>
      </w:r>
      <w:r w:rsidR="0043538E">
        <w:t>their place in the team.</w:t>
      </w:r>
    </w:p>
    <w:p w:rsidR="0043538E" w:rsidRDefault="0043538E" w:rsidP="00B17FC5">
      <w:r>
        <w:t>2 Storming: Even though most may see the team coming together, some may challenge for roles and question goals and how things will be done. This may cause in loss of performance or task focus.</w:t>
      </w:r>
    </w:p>
    <w:p w:rsidR="0043538E" w:rsidRDefault="0043538E" w:rsidP="00B17FC5">
      <w:r>
        <w:t>3 Norming: The team come together with rules in place and a clarity of task will be completed.</w:t>
      </w:r>
    </w:p>
    <w:p w:rsidR="0043538E" w:rsidRDefault="0043538E" w:rsidP="00B17FC5">
      <w:r>
        <w:t>4 Performing: Task and team relationships are at an effective and strong level to provide synergy.</w:t>
      </w:r>
    </w:p>
    <w:p w:rsidR="0043538E" w:rsidRDefault="0043538E" w:rsidP="00B17FC5">
      <w:r>
        <w:t>Belbin’s Theory</w:t>
      </w:r>
      <w:r w:rsidR="001A7FD4">
        <w:t>.</w:t>
      </w:r>
    </w:p>
    <w:p w:rsidR="000755BD" w:rsidRDefault="001A7FD4" w:rsidP="00B17FC5">
      <w:r>
        <w:t>On Belbin.com (2019) the 9 team roles discovered by Dr Meredith Belbin</w:t>
      </w:r>
      <w:r w:rsidR="000755BD">
        <w:t xml:space="preserve"> are explained as follows:</w:t>
      </w:r>
    </w:p>
    <w:p w:rsidR="001A7FD4" w:rsidRDefault="000755BD" w:rsidP="00B17FC5">
      <w:r>
        <w:t>1 Resource Investigator: Uses experience and ideas for the team to use.</w:t>
      </w:r>
    </w:p>
    <w:p w:rsidR="000755BD" w:rsidRDefault="000755BD" w:rsidP="00B17FC5">
      <w:r>
        <w:t xml:space="preserve">2 </w:t>
      </w:r>
      <w:proofErr w:type="spellStart"/>
      <w:r>
        <w:t>Teamworker</w:t>
      </w:r>
      <w:proofErr w:type="spellEnd"/>
      <w:r>
        <w:t>: Identifies the work needed to be completed and team unity.</w:t>
      </w:r>
    </w:p>
    <w:p w:rsidR="000755BD" w:rsidRDefault="000755BD" w:rsidP="00B17FC5">
      <w:r>
        <w:t>3</w:t>
      </w:r>
      <w:r w:rsidR="002F0FD5">
        <w:t xml:space="preserve"> Co-ordinator: Identifies team members to delegate and concentrates on goals.</w:t>
      </w:r>
    </w:p>
    <w:p w:rsidR="002F0FD5" w:rsidRDefault="002F0FD5" w:rsidP="00B17FC5">
      <w:r>
        <w:t>4 Plant: Can solve problems with a creative approach.</w:t>
      </w:r>
    </w:p>
    <w:p w:rsidR="002F0FD5" w:rsidRDefault="002F0FD5" w:rsidP="00B17FC5">
      <w:r>
        <w:t>5 Monitor Evaluator: Looks at the team’s options with an impartial approach.</w:t>
      </w:r>
    </w:p>
    <w:p w:rsidR="002F0FD5" w:rsidRDefault="002F0FD5" w:rsidP="00B17FC5">
      <w:r>
        <w:t xml:space="preserve">6 Specialist: Has experience and essential knowledge in a </w:t>
      </w:r>
      <w:proofErr w:type="gramStart"/>
      <w:r>
        <w:t>particular field</w:t>
      </w:r>
      <w:proofErr w:type="gramEnd"/>
      <w:r>
        <w:t>.</w:t>
      </w:r>
    </w:p>
    <w:p w:rsidR="002F0FD5" w:rsidRDefault="002F0FD5" w:rsidP="00B17FC5">
      <w:r>
        <w:t>7 Shaper: Keeps up the momentum and drives team forward.</w:t>
      </w:r>
    </w:p>
    <w:p w:rsidR="002F0FD5" w:rsidRDefault="002F0FD5" w:rsidP="00B17FC5">
      <w:r>
        <w:t>8 Implementer: Strategically plan an efficient way to complete the tasks.</w:t>
      </w:r>
    </w:p>
    <w:p w:rsidR="00CB1F70" w:rsidRDefault="002F0FD5" w:rsidP="00CB1F70">
      <w:r>
        <w:t>9 Completer Finisher: Used at the end to go over the work for the best standards of control.</w:t>
      </w:r>
    </w:p>
    <w:p w:rsidR="00C07C78" w:rsidRDefault="00C07C78" w:rsidP="00CB1F70"/>
    <w:p w:rsidR="00CB1F70" w:rsidRDefault="00CB1F70" w:rsidP="00CB1F70">
      <w:r>
        <w:t>Thomas Kilmann Conflict Mode Instrument</w:t>
      </w:r>
    </w:p>
    <w:p w:rsidR="00CB1F70" w:rsidRDefault="00CB1F70" w:rsidP="00CB1F70">
      <w:r>
        <w:t>The CPEM website (2019) explains that the Thomas Kilmann Conflict mode instrument (TKI) helps to understand the best styles of handling conflict in the different situations. This helps to select styles to resolve conflicts that affect both group dynamics and interpersonal.</w:t>
      </w:r>
    </w:p>
    <w:p w:rsidR="00CB1F70" w:rsidRDefault="00CB1F70" w:rsidP="00CB1F70">
      <w:r>
        <w:lastRenderedPageBreak/>
        <w:t xml:space="preserve">The TKI has 5 main styles </w:t>
      </w:r>
      <w:r w:rsidR="00E51AF4">
        <w:t>ranging between assertiveness and cooperativeness, these are Competing Collaborating, Compromising, Avoiding and accommodating.</w:t>
      </w:r>
    </w:p>
    <w:p w:rsidR="00E51AF4" w:rsidRDefault="00E51AF4" w:rsidP="00CB1F70">
      <w:r>
        <w:t>The TKI has a rock-solid reliability and demonstrates the different behaviours as neither good or bad but the simplicity of multiple ways to handling conflict. It is used to assess the persons behaviour in conflict between assertiveness and cooperativeness as well as the correct information to use each style to handle conflict effectively.</w:t>
      </w:r>
    </w:p>
    <w:p w:rsidR="00613CAA" w:rsidRDefault="00613CAA" w:rsidP="00CB1F70">
      <w:r>
        <w:t>Forbes.com (2017) Gives 11 tips when resolving conflicts these are:</w:t>
      </w:r>
    </w:p>
    <w:p w:rsidR="00613CAA" w:rsidRDefault="00613CAA" w:rsidP="00CB1F70">
      <w:r>
        <w:t>Be timely and specific: address the situation as soon as possible, demonstrating that leadership is engaged.</w:t>
      </w:r>
    </w:p>
    <w:p w:rsidR="00613CAA" w:rsidRDefault="00613CAA" w:rsidP="00CB1F70">
      <w:r>
        <w:t>Know what your trying to achieve: Understand what each person with conflict is trying to achieve.</w:t>
      </w:r>
    </w:p>
    <w:p w:rsidR="00613CAA" w:rsidRDefault="00613CAA" w:rsidP="00CB1F70">
      <w:r>
        <w:t>Step in, then step back: act as mediator but step in if needed to help conflicts resolve on their own.</w:t>
      </w:r>
    </w:p>
    <w:p w:rsidR="00613CAA" w:rsidRDefault="00613CAA" w:rsidP="00CB1F70">
      <w:r>
        <w:t>Get the full story: get the correct information and speak to each person individually.</w:t>
      </w:r>
    </w:p>
    <w:p w:rsidR="00613CAA" w:rsidRDefault="00613CAA" w:rsidP="00CB1F70">
      <w:r>
        <w:t xml:space="preserve">Focus on the facts: </w:t>
      </w:r>
      <w:r w:rsidR="00D35C22">
        <w:t>use facts gathered form observation to narrate the different perspectives.</w:t>
      </w:r>
    </w:p>
    <w:p w:rsidR="00D35C22" w:rsidRDefault="00D35C22" w:rsidP="00CB1F70">
      <w:r>
        <w:t>Be an impartial arbiter: remain neutral and listen with equal understanding.</w:t>
      </w:r>
    </w:p>
    <w:p w:rsidR="00D35C22" w:rsidRDefault="00D35C22" w:rsidP="00CB1F70">
      <w:r>
        <w:t>Ask questions: coach by asking questions to individuals on how they might resolve questions.</w:t>
      </w:r>
    </w:p>
    <w:p w:rsidR="00D35C22" w:rsidRDefault="00D35C22" w:rsidP="00CB1F70">
      <w:r>
        <w:t>Focus on interests, not positions: look at real interests and motivations and needs.</w:t>
      </w:r>
    </w:p>
    <w:p w:rsidR="00D35C22" w:rsidRDefault="00D35C22" w:rsidP="00CB1F70">
      <w:r>
        <w:t>Remind people what they have in common: remind those in conflict of common goals, values and to pave the way back to collaboration.</w:t>
      </w:r>
    </w:p>
    <w:p w:rsidR="00D35C22" w:rsidRDefault="00D35C22" w:rsidP="00CB1F70">
      <w:r>
        <w:t>Model the way: set the tone and influence others by using the best tools to manage conflict also provide the rest of the team with the same tools for successful and healthy conflict for better results.</w:t>
      </w:r>
    </w:p>
    <w:p w:rsidR="00C07C78" w:rsidRDefault="00D35C22" w:rsidP="00CB1F70">
      <w:r>
        <w:t xml:space="preserve">Seek understanding, not consensus: </w:t>
      </w:r>
      <w:r w:rsidR="00C07C78">
        <w:t>help others seek understanding to find an effective resolution with ideas and opportunities, allow everyone to be heard as to avoid resentments.</w:t>
      </w:r>
    </w:p>
    <w:p w:rsidR="00055A62" w:rsidRDefault="00305D01" w:rsidP="00CB1F70">
      <w:r>
        <w:t>Discussing Stephen Covey’s Seven Habits: Habit 3 – Delegation</w:t>
      </w:r>
    </w:p>
    <w:p w:rsidR="0052258B" w:rsidRDefault="00305D01" w:rsidP="00CB1F70">
      <w:r>
        <w:t>On blogspot.com (2007) informs of habit 3 and explains two types of delegation, gofer and stewardship delegation.</w:t>
      </w:r>
    </w:p>
    <w:p w:rsidR="00F47A6F" w:rsidRDefault="00305D01" w:rsidP="00CB1F70">
      <w:r>
        <w:t>Gopher delegation is delegating by giving commands by saying “do this” and “get that” th</w:t>
      </w:r>
      <w:r w:rsidR="00F47A6F">
        <w:t>is takes away the reasoning and use of own initiative from the team worker. No goal or mission is explained.</w:t>
      </w:r>
      <w:r w:rsidR="0052258B">
        <w:t xml:space="preserve"> </w:t>
      </w:r>
      <w:r w:rsidR="00F47A6F">
        <w:t>Stewardship delegation is agreeing on results and way of achieving them by leaving the ideas and method to the person delegated the task. This gives the person responsibility for choosing their own methods as well as involvement in the decision which encourages commitment.</w:t>
      </w:r>
    </w:p>
    <w:p w:rsidR="0052258B" w:rsidRDefault="00E267C2" w:rsidP="00CB1F70">
      <w:r>
        <w:t>Why trust is important in the workplace</w:t>
      </w:r>
      <w:r w:rsidR="0052258B">
        <w:t>.</w:t>
      </w:r>
    </w:p>
    <w:p w:rsidR="0052258B" w:rsidRDefault="0052258B" w:rsidP="00CB1F70">
      <w:r>
        <w:t xml:space="preserve">Towers (2017) writes on his blog about why trust is important in the workplace and tells us that trust is one of the key factors considered in the workplace when it comes to employee performance. He writes that successful businesses are built on relationships between staff, customers and stakeholders. Without each party trusting one another the issues and goals will always be compromised. The benefits of building trust can include increased staff productivity, improved morale, reduced time when discussing key issues to </w:t>
      </w:r>
      <w:proofErr w:type="gramStart"/>
      <w:r>
        <w:t>each individual</w:t>
      </w:r>
      <w:proofErr w:type="gramEnd"/>
      <w:r>
        <w:t>.</w:t>
      </w:r>
    </w:p>
    <w:p w:rsidR="00613CAA" w:rsidRDefault="00613CAA" w:rsidP="00CB1F70"/>
    <w:p w:rsidR="00CB1F70" w:rsidRDefault="00CB1F70" w:rsidP="00CB1F70"/>
    <w:p w:rsidR="0043538E" w:rsidRDefault="0043538E" w:rsidP="00B17FC5"/>
    <w:p w:rsidR="0043538E" w:rsidRDefault="0043538E" w:rsidP="00B17FC5"/>
    <w:p w:rsidR="0043538E" w:rsidRDefault="0043538E" w:rsidP="00B17FC5"/>
    <w:p w:rsidR="00E51AF4" w:rsidRDefault="00E51AF4" w:rsidP="00B17FC5">
      <w:bookmarkStart w:id="1" w:name="_GoBack"/>
      <w:bookmarkEnd w:id="1"/>
    </w:p>
    <w:p w:rsidR="00BB0544" w:rsidRDefault="00BB0544" w:rsidP="00B17FC5"/>
    <w:p w:rsidR="00BB0544" w:rsidRDefault="00BB0544" w:rsidP="00B17FC5">
      <w:r>
        <w:t xml:space="preserve">Belbin.com (2019) ‘The Nine Belbin Team Roles’ </w:t>
      </w:r>
      <w:hyperlink r:id="rId5" w:history="1">
        <w:r w:rsidRPr="008931F7">
          <w:rPr>
            <w:rStyle w:val="Hyperlink"/>
          </w:rPr>
          <w:t>https://www.belbin.com/about/belbin-team-roles/</w:t>
        </w:r>
      </w:hyperlink>
      <w:r>
        <w:t xml:space="preserve"> (Accessed: 12 February 2019).</w:t>
      </w:r>
    </w:p>
    <w:p w:rsidR="00BB0544" w:rsidRDefault="00BB0544" w:rsidP="00B17FC5">
      <w:r>
        <w:t xml:space="preserve">Blogspot.com (2017) ‘Discussing Stephen Covey’s Seven Habits’ </w:t>
      </w:r>
      <w:hyperlink r:id="rId6" w:history="1">
        <w:r w:rsidRPr="00757366">
          <w:rPr>
            <w:rStyle w:val="Hyperlink"/>
          </w:rPr>
          <w:t>http://sevenhabitsreflection.blogspot.com/2007/02/habit-3-delegation.html</w:t>
        </w:r>
      </w:hyperlink>
      <w:r>
        <w:t xml:space="preserve"> (Accessed 16 February 2019).</w:t>
      </w:r>
    </w:p>
    <w:p w:rsidR="00BB0544" w:rsidRDefault="00BB0544" w:rsidP="00B17FC5">
      <w:r>
        <w:t xml:space="preserve">Cpem.com (2019) ‘Thomas Kilmann Conflict Mode Instrument’ </w:t>
      </w:r>
      <w:hyperlink r:id="rId7" w:history="1">
        <w:r w:rsidRPr="00757366">
          <w:rPr>
            <w:rStyle w:val="Hyperlink"/>
          </w:rPr>
          <w:t>https://www.cpem.com.au/professional-assessment-tools/thomas-kilmann-conflict-mode-instrument/</w:t>
        </w:r>
      </w:hyperlink>
      <w:r>
        <w:t xml:space="preserve"> (Accessed: 15 February 2019).</w:t>
      </w:r>
    </w:p>
    <w:p w:rsidR="00BB0544" w:rsidRDefault="00BB0544" w:rsidP="00B17FC5">
      <w:r>
        <w:t xml:space="preserve">Forbes.com (2017) ’11 Ways You Can Better Resolve Conflicts’ </w:t>
      </w:r>
      <w:hyperlink r:id="rId8" w:anchor="79a86a4d2854" w:history="1">
        <w:r w:rsidRPr="00757366">
          <w:rPr>
            <w:rStyle w:val="Hyperlink"/>
          </w:rPr>
          <w:t>https://www.forbes.com/sites/forbescoachescouncil/2017/11/14/11-ways-you-can-better-handle-conflict-resolution/#79a86a4d2854</w:t>
        </w:r>
      </w:hyperlink>
      <w:r>
        <w:t xml:space="preserve"> (Accessed 15 February 2019).</w:t>
      </w:r>
    </w:p>
    <w:p w:rsidR="00BB0544" w:rsidRDefault="00BB0544" w:rsidP="00B17FC5">
      <w:r w:rsidRPr="0043538E">
        <w:t>The Happy Manager website (2007) ‘Teamwork Theory: Tuckman’s Stages of Group Development’</w:t>
      </w:r>
      <w:r>
        <w:t xml:space="preserve"> </w:t>
      </w:r>
      <w:hyperlink r:id="rId9" w:history="1">
        <w:r w:rsidRPr="008931F7">
          <w:rPr>
            <w:rStyle w:val="Hyperlink"/>
          </w:rPr>
          <w:t>https://the-happy-manager.com/articles/teamwork-theory/</w:t>
        </w:r>
      </w:hyperlink>
      <w:r>
        <w:t xml:space="preserve">  (Accessed: 12 February 2019).</w:t>
      </w:r>
    </w:p>
    <w:p w:rsidR="00BB0544" w:rsidRDefault="00BB0544" w:rsidP="00B17FC5">
      <w:r>
        <w:t>Towers, P, (2017), blog.</w:t>
      </w:r>
      <w:proofErr w:type="spellStart"/>
      <w:r>
        <w:t>taskpigeon</w:t>
      </w:r>
      <w:proofErr w:type="spellEnd"/>
      <w:r>
        <w:t xml:space="preserve">,’Workplace Trust: Why Trust Is Important In The Workplace’ </w:t>
      </w:r>
      <w:hyperlink r:id="rId10" w:history="1">
        <w:r w:rsidRPr="00C14A4F">
          <w:rPr>
            <w:rStyle w:val="Hyperlink"/>
          </w:rPr>
          <w:t>https://blog.taskpigeon.co/workplace-trust-trust-important-workplace/</w:t>
        </w:r>
      </w:hyperlink>
      <w:r>
        <w:t xml:space="preserve"> (Accessed: 20 February 2019).</w:t>
      </w:r>
    </w:p>
    <w:sectPr w:rsidR="00BB05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3A3FA5"/>
    <w:multiLevelType w:val="hybridMultilevel"/>
    <w:tmpl w:val="04E63B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102D0B"/>
    <w:multiLevelType w:val="hybridMultilevel"/>
    <w:tmpl w:val="DB3626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D2A"/>
    <w:rsid w:val="00055A62"/>
    <w:rsid w:val="00071952"/>
    <w:rsid w:val="000755BD"/>
    <w:rsid w:val="001A7FD4"/>
    <w:rsid w:val="002F0FD5"/>
    <w:rsid w:val="00305D01"/>
    <w:rsid w:val="003B489F"/>
    <w:rsid w:val="003F0D2A"/>
    <w:rsid w:val="0043538E"/>
    <w:rsid w:val="0052258B"/>
    <w:rsid w:val="005C79D4"/>
    <w:rsid w:val="00613CAA"/>
    <w:rsid w:val="00B17FC5"/>
    <w:rsid w:val="00BB0544"/>
    <w:rsid w:val="00C07C78"/>
    <w:rsid w:val="00CB1F70"/>
    <w:rsid w:val="00D35C22"/>
    <w:rsid w:val="00E03814"/>
    <w:rsid w:val="00E267C2"/>
    <w:rsid w:val="00E50463"/>
    <w:rsid w:val="00E51AF4"/>
    <w:rsid w:val="00F47A6F"/>
    <w:rsid w:val="00FB5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AB306"/>
  <w15:chartTrackingRefBased/>
  <w15:docId w15:val="{FDEA6787-97D8-4B60-BE65-5202585F7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7FC5"/>
    <w:pPr>
      <w:ind w:left="720"/>
      <w:contextualSpacing/>
    </w:pPr>
  </w:style>
  <w:style w:type="character" w:styleId="Hyperlink">
    <w:name w:val="Hyperlink"/>
    <w:basedOn w:val="DefaultParagraphFont"/>
    <w:uiPriority w:val="99"/>
    <w:unhideWhenUsed/>
    <w:rsid w:val="000755BD"/>
    <w:rPr>
      <w:color w:val="0563C1" w:themeColor="hyperlink"/>
      <w:u w:val="single"/>
    </w:rPr>
  </w:style>
  <w:style w:type="character" w:styleId="UnresolvedMention">
    <w:name w:val="Unresolved Mention"/>
    <w:basedOn w:val="DefaultParagraphFont"/>
    <w:uiPriority w:val="99"/>
    <w:semiHidden/>
    <w:unhideWhenUsed/>
    <w:rsid w:val="000755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forbescoachescouncil/2017/11/14/11-ways-you-can-better-handle-conflict-resolution/" TargetMode="External"/><Relationship Id="rId3" Type="http://schemas.openxmlformats.org/officeDocument/2006/relationships/settings" Target="settings.xml"/><Relationship Id="rId7" Type="http://schemas.openxmlformats.org/officeDocument/2006/relationships/hyperlink" Target="https://www.cpem.com.au/professional-assessment-tools/thomas-kilmann-conflict-mode-instrumen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venhabitsreflection.blogspot.com/2007/02/habit-3-delegation.html" TargetMode="External"/><Relationship Id="rId11" Type="http://schemas.openxmlformats.org/officeDocument/2006/relationships/fontTable" Target="fontTable.xml"/><Relationship Id="rId5" Type="http://schemas.openxmlformats.org/officeDocument/2006/relationships/hyperlink" Target="https://www.belbin.com/about/belbin-team-roles/" TargetMode="External"/><Relationship Id="rId10" Type="http://schemas.openxmlformats.org/officeDocument/2006/relationships/hyperlink" Target="https://blog.taskpigeon.co/workplace-trust-trust-important-workplace/" TargetMode="External"/><Relationship Id="rId4" Type="http://schemas.openxmlformats.org/officeDocument/2006/relationships/webSettings" Target="webSettings.xml"/><Relationship Id="rId9" Type="http://schemas.openxmlformats.org/officeDocument/2006/relationships/hyperlink" Target="https://the-happy-manager.com/articles/teamwork-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527</TotalTime>
  <Pages>3</Pages>
  <Words>1048</Words>
  <Characters>5978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Mitchell</dc:creator>
  <cp:keywords/>
  <dc:description/>
  <cp:lastModifiedBy>Carl Mitchell</cp:lastModifiedBy>
  <cp:revision>7</cp:revision>
  <dcterms:created xsi:type="dcterms:W3CDTF">2019-02-24T20:26:00Z</dcterms:created>
  <dcterms:modified xsi:type="dcterms:W3CDTF">2019-02-25T20:11:00Z</dcterms:modified>
</cp:coreProperties>
</file>