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C30493A" w:rsidP="46813AD4" w:rsidRDefault="2C30493A" w14:paraId="130656C2" w14:textId="20939964">
      <w:pPr>
        <w:rPr>
          <w:rFonts w:ascii="Times New Roman" w:hAnsi="Times New Roman" w:eastAsia="Times New Roman" w:cs="Times New Roman"/>
          <w:b w:val="1"/>
          <w:bCs w:val="1"/>
          <w:sz w:val="24"/>
          <w:szCs w:val="24"/>
          <w:u w:val="single"/>
        </w:rPr>
      </w:pPr>
      <w:bookmarkStart w:name="_GoBack" w:id="0"/>
      <w:bookmarkEnd w:id="0"/>
      <w:r w:rsidRPr="46813AD4" w:rsidR="2C30493A">
        <w:rPr>
          <w:rFonts w:ascii="Times New Roman" w:hAnsi="Times New Roman" w:eastAsia="Times New Roman" w:cs="Times New Roman"/>
          <w:b w:val="1"/>
          <w:bCs w:val="1"/>
          <w:sz w:val="24"/>
          <w:szCs w:val="24"/>
          <w:u w:val="single"/>
        </w:rPr>
        <w:t xml:space="preserve">Deborah O’Sullivan </w:t>
      </w:r>
      <w:r w:rsidRPr="46813AD4" w:rsidR="2C30493A">
        <w:rPr>
          <w:rFonts w:ascii="Times New Roman" w:hAnsi="Times New Roman" w:eastAsia="Times New Roman" w:cs="Times New Roman"/>
          <w:b w:val="1"/>
          <w:bCs w:val="1"/>
          <w:sz w:val="24"/>
          <w:szCs w:val="24"/>
          <w:u w:val="single"/>
        </w:rPr>
        <w:t>-  2112757</w:t>
      </w:r>
      <w:r w:rsidRPr="46813AD4" w:rsidR="64F57C6A">
        <w:rPr>
          <w:rFonts w:ascii="Times New Roman" w:hAnsi="Times New Roman" w:eastAsia="Times New Roman" w:cs="Times New Roman"/>
          <w:b w:val="1"/>
          <w:bCs w:val="1"/>
          <w:sz w:val="24"/>
          <w:szCs w:val="24"/>
          <w:u w:val="single"/>
        </w:rPr>
        <w:t xml:space="preserve">    </w:t>
      </w:r>
      <w:r w:rsidRPr="46813AD4" w:rsidR="2C30493A">
        <w:rPr>
          <w:rFonts w:ascii="Times New Roman" w:hAnsi="Times New Roman" w:eastAsia="Times New Roman" w:cs="Times New Roman"/>
          <w:b w:val="1"/>
          <w:bCs w:val="1"/>
          <w:sz w:val="24"/>
          <w:szCs w:val="24"/>
          <w:u w:val="single"/>
        </w:rPr>
        <w:t xml:space="preserve">Data </w:t>
      </w:r>
      <w:r w:rsidRPr="46813AD4" w:rsidR="2C30493A">
        <w:rPr>
          <w:rFonts w:ascii="Times New Roman" w:hAnsi="Times New Roman" w:eastAsia="Times New Roman" w:cs="Times New Roman"/>
          <w:b w:val="1"/>
          <w:bCs w:val="1"/>
          <w:sz w:val="24"/>
          <w:szCs w:val="24"/>
          <w:u w:val="single"/>
        </w:rPr>
        <w:t>Analytics</w:t>
      </w:r>
      <w:r w:rsidRPr="46813AD4" w:rsidR="35B6655A">
        <w:rPr>
          <w:rFonts w:ascii="Times New Roman" w:hAnsi="Times New Roman" w:eastAsia="Times New Roman" w:cs="Times New Roman"/>
          <w:b w:val="1"/>
          <w:bCs w:val="1"/>
          <w:sz w:val="24"/>
          <w:szCs w:val="24"/>
          <w:u w:val="single"/>
        </w:rPr>
        <w:t xml:space="preserve"> </w:t>
      </w:r>
      <w:r w:rsidRPr="46813AD4" w:rsidR="39E35CA6">
        <w:rPr>
          <w:rFonts w:ascii="Times New Roman" w:hAnsi="Times New Roman" w:eastAsia="Times New Roman" w:cs="Times New Roman"/>
          <w:b w:val="1"/>
          <w:bCs w:val="1"/>
          <w:sz w:val="24"/>
          <w:szCs w:val="24"/>
          <w:u w:val="single"/>
        </w:rPr>
        <w:t>(</w:t>
      </w:r>
      <w:r w:rsidRPr="46813AD4" w:rsidR="35B6655A">
        <w:rPr>
          <w:rFonts w:ascii="Times New Roman" w:hAnsi="Times New Roman" w:eastAsia="Times New Roman" w:cs="Times New Roman"/>
          <w:b w:val="1"/>
          <w:bCs w:val="1"/>
          <w:sz w:val="24"/>
          <w:szCs w:val="24"/>
          <w:u w:val="single"/>
        </w:rPr>
        <w:t xml:space="preserve"> </w:t>
      </w:r>
      <w:r w:rsidRPr="46813AD4" w:rsidR="54F523BA">
        <w:rPr>
          <w:rFonts w:ascii="Times New Roman" w:hAnsi="Times New Roman" w:eastAsia="Times New Roman" w:cs="Times New Roman"/>
          <w:b w:val="1"/>
          <w:bCs w:val="1"/>
          <w:sz w:val="24"/>
          <w:szCs w:val="24"/>
          <w:u w:val="single"/>
        </w:rPr>
        <w:t>BMDS</w:t>
      </w:r>
      <w:r w:rsidRPr="46813AD4" w:rsidR="54F523BA">
        <w:rPr>
          <w:rFonts w:ascii="Times New Roman" w:hAnsi="Times New Roman" w:eastAsia="Times New Roman" w:cs="Times New Roman"/>
          <w:b w:val="1"/>
          <w:bCs w:val="1"/>
          <w:sz w:val="24"/>
          <w:szCs w:val="24"/>
          <w:u w:val="single"/>
        </w:rPr>
        <w:t>7004)</w:t>
      </w:r>
    </w:p>
    <w:p w:rsidR="2C30493A" w:rsidP="46813AD4" w:rsidRDefault="2C30493A" w14:paraId="24CCD502" w14:textId="68F3F35A">
      <w:pPr>
        <w:pStyle w:val="Normal"/>
        <w:rPr>
          <w:rFonts w:ascii="Times New Roman" w:hAnsi="Times New Roman" w:eastAsia="Times New Roman" w:cs="Times New Roman"/>
          <w:sz w:val="24"/>
          <w:szCs w:val="24"/>
        </w:rPr>
      </w:pPr>
    </w:p>
    <w:p w:rsidR="2C30493A" w:rsidP="46813AD4" w:rsidRDefault="2C30493A" w14:paraId="0B3905AD" w14:textId="7E46EC41">
      <w:pPr>
        <w:pStyle w:val="Normal"/>
        <w:rPr>
          <w:rFonts w:ascii="Times New Roman" w:hAnsi="Times New Roman" w:eastAsia="Times New Roman" w:cs="Times New Roman"/>
          <w:sz w:val="24"/>
          <w:szCs w:val="24"/>
        </w:rPr>
      </w:pPr>
      <w:r w:rsidRPr="46813AD4" w:rsidR="60A8F309">
        <w:rPr>
          <w:rFonts w:ascii="Times New Roman" w:hAnsi="Times New Roman" w:eastAsia="Times New Roman" w:cs="Times New Roman"/>
          <w:b w:val="1"/>
          <w:bCs w:val="1"/>
          <w:sz w:val="24"/>
          <w:szCs w:val="24"/>
          <w:u w:val="single"/>
        </w:rPr>
        <w:t>Part 1</w:t>
      </w:r>
      <w:r w:rsidRPr="46813AD4" w:rsidR="60A8F309">
        <w:rPr>
          <w:rFonts w:ascii="Times New Roman" w:hAnsi="Times New Roman" w:eastAsia="Times New Roman" w:cs="Times New Roman"/>
          <w:b w:val="1"/>
          <w:bCs w:val="1"/>
          <w:sz w:val="24"/>
          <w:szCs w:val="24"/>
          <w:u w:val="single"/>
        </w:rPr>
        <w:t>-</w:t>
      </w:r>
      <w:r w:rsidRPr="46813AD4" w:rsidR="0E731105">
        <w:rPr>
          <w:rFonts w:ascii="Times New Roman" w:hAnsi="Times New Roman" w:eastAsia="Times New Roman" w:cs="Times New Roman"/>
          <w:sz w:val="24"/>
          <w:szCs w:val="24"/>
        </w:rPr>
        <w:t xml:space="preserve"> </w:t>
      </w:r>
    </w:p>
    <w:p w:rsidR="2C30493A" w:rsidP="46813AD4" w:rsidRDefault="2C30493A" w14:paraId="2D9EC525" w14:textId="55B1C4AC">
      <w:pPr>
        <w:pStyle w:val="Normal"/>
        <w:rPr>
          <w:rFonts w:ascii="Times New Roman" w:hAnsi="Times New Roman" w:eastAsia="Times New Roman" w:cs="Times New Roman"/>
          <w:sz w:val="24"/>
          <w:szCs w:val="24"/>
        </w:rPr>
      </w:pPr>
      <w:r w:rsidRPr="46813AD4" w:rsidR="0E731105">
        <w:rPr>
          <w:rFonts w:ascii="Times New Roman" w:hAnsi="Times New Roman" w:eastAsia="Times New Roman" w:cs="Times New Roman"/>
          <w:sz w:val="24"/>
          <w:szCs w:val="24"/>
        </w:rPr>
        <w:t xml:space="preserve"> </w:t>
      </w:r>
      <w:r w:rsidRPr="46813AD4" w:rsidR="1BAEA24E">
        <w:rPr>
          <w:rFonts w:ascii="Times New Roman" w:hAnsi="Times New Roman" w:eastAsia="Times New Roman" w:cs="Times New Roman"/>
          <w:b w:val="1"/>
          <w:bCs w:val="1"/>
          <w:sz w:val="24"/>
          <w:szCs w:val="24"/>
          <w:u w:val="single"/>
        </w:rPr>
        <w:t>SPSS</w:t>
      </w:r>
      <w:r w:rsidRPr="46813AD4" w:rsidR="1BAEA24E">
        <w:rPr>
          <w:rFonts w:ascii="Times New Roman" w:hAnsi="Times New Roman" w:eastAsia="Times New Roman" w:cs="Times New Roman"/>
          <w:b w:val="1"/>
          <w:bCs w:val="1"/>
          <w:sz w:val="24"/>
          <w:szCs w:val="24"/>
          <w:u w:val="single"/>
        </w:rPr>
        <w:t xml:space="preserve"> Data sets.</w:t>
      </w:r>
    </w:p>
    <w:p w:rsidR="39E30250" w:rsidP="46813AD4" w:rsidRDefault="39E30250" w14:paraId="5C210091" w14:textId="238A86C7">
      <w:pPr>
        <w:pStyle w:val="Normal"/>
        <w:rPr>
          <w:rFonts w:ascii="Times New Roman" w:hAnsi="Times New Roman" w:eastAsia="Times New Roman" w:cs="Times New Roman"/>
          <w:sz w:val="24"/>
          <w:szCs w:val="24"/>
        </w:rPr>
      </w:pPr>
      <w:r w:rsidRPr="46813AD4" w:rsidR="39E30250">
        <w:rPr>
          <w:rFonts w:ascii="Times New Roman" w:hAnsi="Times New Roman" w:eastAsia="Times New Roman" w:cs="Times New Roman"/>
          <w:sz w:val="24"/>
          <w:szCs w:val="24"/>
        </w:rPr>
        <w:t xml:space="preserve">The following table is from </w:t>
      </w:r>
      <w:r w:rsidRPr="46813AD4" w:rsidR="28BBCCC4">
        <w:rPr>
          <w:rFonts w:ascii="Times New Roman" w:hAnsi="Times New Roman" w:eastAsia="Times New Roman" w:cs="Times New Roman"/>
          <w:sz w:val="24"/>
          <w:szCs w:val="24"/>
        </w:rPr>
        <w:t xml:space="preserve">figures from </w:t>
      </w:r>
      <w:r w:rsidRPr="46813AD4" w:rsidR="39E30250">
        <w:rPr>
          <w:rFonts w:ascii="Times New Roman" w:hAnsi="Times New Roman" w:eastAsia="Times New Roman" w:cs="Times New Roman"/>
          <w:sz w:val="24"/>
          <w:szCs w:val="24"/>
        </w:rPr>
        <w:t>the P</w:t>
      </w:r>
      <w:r w:rsidRPr="46813AD4" w:rsidR="529E50A1">
        <w:rPr>
          <w:rFonts w:ascii="Times New Roman" w:hAnsi="Times New Roman" w:eastAsia="Times New Roman" w:cs="Times New Roman"/>
          <w:sz w:val="24"/>
          <w:szCs w:val="24"/>
        </w:rPr>
        <w:t xml:space="preserve">ublic </w:t>
      </w:r>
      <w:r w:rsidRPr="46813AD4" w:rsidR="117013A2">
        <w:rPr>
          <w:rFonts w:ascii="Times New Roman" w:hAnsi="Times New Roman" w:eastAsia="Times New Roman" w:cs="Times New Roman"/>
          <w:sz w:val="24"/>
          <w:szCs w:val="24"/>
        </w:rPr>
        <w:t xml:space="preserve">Health </w:t>
      </w:r>
      <w:r w:rsidRPr="46813AD4" w:rsidR="117013A2">
        <w:rPr>
          <w:rFonts w:ascii="Times New Roman" w:hAnsi="Times New Roman" w:eastAsia="Times New Roman" w:cs="Times New Roman"/>
          <w:sz w:val="24"/>
          <w:szCs w:val="24"/>
        </w:rPr>
        <w:t>Wales</w:t>
      </w:r>
      <w:r w:rsidRPr="46813AD4" w:rsidR="1CA44373">
        <w:rPr>
          <w:rFonts w:ascii="Times New Roman" w:hAnsi="Times New Roman" w:eastAsia="Times New Roman" w:cs="Times New Roman"/>
          <w:sz w:val="24"/>
          <w:szCs w:val="24"/>
        </w:rPr>
        <w:t xml:space="preserve"> Observatory </w:t>
      </w:r>
      <w:r w:rsidRPr="46813AD4" w:rsidR="529E50A1">
        <w:rPr>
          <w:rFonts w:ascii="Times New Roman" w:hAnsi="Times New Roman" w:eastAsia="Times New Roman" w:cs="Times New Roman"/>
          <w:sz w:val="24"/>
          <w:szCs w:val="24"/>
        </w:rPr>
        <w:t xml:space="preserve">from 2012. It shows the </w:t>
      </w:r>
      <w:r w:rsidRPr="46813AD4" w:rsidR="5B9D44EA">
        <w:rPr>
          <w:rFonts w:ascii="Times New Roman" w:hAnsi="Times New Roman" w:eastAsia="Times New Roman" w:cs="Times New Roman"/>
          <w:sz w:val="24"/>
          <w:szCs w:val="24"/>
        </w:rPr>
        <w:t>differing diseases which were included in the survey. The</w:t>
      </w:r>
      <w:r w:rsidRPr="46813AD4" w:rsidR="6B28095A">
        <w:rPr>
          <w:rFonts w:ascii="Times New Roman" w:hAnsi="Times New Roman" w:eastAsia="Times New Roman" w:cs="Times New Roman"/>
          <w:sz w:val="24"/>
          <w:szCs w:val="24"/>
        </w:rPr>
        <w:t xml:space="preserve"> 94</w:t>
      </w:r>
      <w:r w:rsidRPr="46813AD4" w:rsidR="5B9D44EA">
        <w:rPr>
          <w:rFonts w:ascii="Times New Roman" w:hAnsi="Times New Roman" w:eastAsia="Times New Roman" w:cs="Times New Roman"/>
          <w:sz w:val="24"/>
          <w:szCs w:val="24"/>
        </w:rPr>
        <w:t xml:space="preserve"> upper </w:t>
      </w:r>
      <w:r w:rsidRPr="46813AD4" w:rsidR="5B9D44EA">
        <w:rPr>
          <w:rFonts w:ascii="Times New Roman" w:hAnsi="Times New Roman" w:eastAsia="Times New Roman" w:cs="Times New Roman"/>
          <w:sz w:val="24"/>
          <w:szCs w:val="24"/>
        </w:rPr>
        <w:t>su</w:t>
      </w:r>
      <w:r w:rsidRPr="46813AD4" w:rsidR="5B9D44EA">
        <w:rPr>
          <w:rFonts w:ascii="Times New Roman" w:hAnsi="Times New Roman" w:eastAsia="Times New Roman" w:cs="Times New Roman"/>
          <w:sz w:val="24"/>
          <w:szCs w:val="24"/>
        </w:rPr>
        <w:t xml:space="preserve">per outer areas </w:t>
      </w:r>
      <w:r w:rsidRPr="46813AD4" w:rsidR="595ED450">
        <w:rPr>
          <w:rFonts w:ascii="Times New Roman" w:hAnsi="Times New Roman" w:eastAsia="Times New Roman" w:cs="Times New Roman"/>
          <w:sz w:val="24"/>
          <w:szCs w:val="24"/>
        </w:rPr>
        <w:t xml:space="preserve">(USAOs) </w:t>
      </w:r>
      <w:r w:rsidRPr="46813AD4" w:rsidR="06481A18">
        <w:rPr>
          <w:rFonts w:ascii="Times New Roman" w:hAnsi="Times New Roman" w:eastAsia="Times New Roman" w:cs="Times New Roman"/>
          <w:sz w:val="24"/>
          <w:szCs w:val="24"/>
        </w:rPr>
        <w:t xml:space="preserve">are based within Wales. The data is gathered from 6 years of Welsh Health survey results. </w:t>
      </w:r>
      <w:r w:rsidRPr="46813AD4" w:rsidR="2F24D146">
        <w:rPr>
          <w:rFonts w:ascii="Times New Roman" w:hAnsi="Times New Roman" w:eastAsia="Times New Roman" w:cs="Times New Roman"/>
          <w:sz w:val="24"/>
          <w:szCs w:val="24"/>
        </w:rPr>
        <w:t xml:space="preserve">The table below shows the descriptive statistics from the data using SPSS software and a data file set form </w:t>
      </w:r>
      <w:r w:rsidRPr="46813AD4" w:rsidR="6B90829E">
        <w:rPr>
          <w:rFonts w:ascii="Times New Roman" w:hAnsi="Times New Roman" w:eastAsia="Times New Roman" w:cs="Times New Roman"/>
          <w:sz w:val="24"/>
          <w:szCs w:val="24"/>
        </w:rPr>
        <w:t xml:space="preserve">PHW. </w:t>
      </w:r>
    </w:p>
    <w:p w:rsidR="24BD3535" w:rsidP="46813AD4" w:rsidRDefault="24BD3535" w14:paraId="09D28286" w14:textId="08A27965">
      <w:pPr>
        <w:pStyle w:val="Normal"/>
        <w:rPr>
          <w:rFonts w:ascii="Times New Roman" w:hAnsi="Times New Roman" w:eastAsia="Times New Roman" w:cs="Times New Roman"/>
          <w:sz w:val="24"/>
          <w:szCs w:val="24"/>
        </w:rPr>
      </w:pPr>
      <w:r w:rsidR="24BD3535">
        <w:drawing>
          <wp:inline wp14:editId="392D253D" wp14:anchorId="5CE9C744">
            <wp:extent cx="6257925" cy="2695575"/>
            <wp:effectExtent l="0" t="0" r="0" b="0"/>
            <wp:docPr id="2111259796" name="" title=""/>
            <wp:cNvGraphicFramePr>
              <a:graphicFrameLocks noChangeAspect="1"/>
            </wp:cNvGraphicFramePr>
            <a:graphic>
              <a:graphicData uri="http://schemas.openxmlformats.org/drawingml/2006/picture">
                <pic:pic>
                  <pic:nvPicPr>
                    <pic:cNvPr id="0" name=""/>
                    <pic:cNvPicPr/>
                  </pic:nvPicPr>
                  <pic:blipFill>
                    <a:blip r:embed="R13230699fa6c41d1">
                      <a:extLst>
                        <a:ext xmlns:a="http://schemas.openxmlformats.org/drawingml/2006/main" uri="{28A0092B-C50C-407E-A947-70E740481C1C}">
                          <a14:useLocalDpi val="0"/>
                        </a:ext>
                      </a:extLst>
                    </a:blip>
                    <a:stretch>
                      <a:fillRect/>
                    </a:stretch>
                  </pic:blipFill>
                  <pic:spPr>
                    <a:xfrm>
                      <a:off x="0" y="0"/>
                      <a:ext cx="6257925" cy="2695575"/>
                    </a:xfrm>
                    <a:prstGeom prst="rect">
                      <a:avLst/>
                    </a:prstGeom>
                  </pic:spPr>
                </pic:pic>
              </a:graphicData>
            </a:graphic>
          </wp:inline>
        </w:drawing>
      </w:r>
    </w:p>
    <w:p w:rsidR="46813AD4" w:rsidP="46813AD4" w:rsidRDefault="46813AD4" w14:paraId="28784EE1" w14:textId="6F4BFD84">
      <w:pPr>
        <w:pStyle w:val="Normal"/>
      </w:pPr>
    </w:p>
    <w:p w:rsidR="6010C982" w:rsidP="46813AD4" w:rsidRDefault="6010C982" w14:paraId="13A76A7E" w14:textId="50ED30E8">
      <w:pPr>
        <w:pStyle w:val="Normal"/>
        <w:rPr>
          <w:rFonts w:ascii="Times New Roman" w:hAnsi="Times New Roman" w:eastAsia="Times New Roman" w:cs="Times New Roman"/>
          <w:sz w:val="24"/>
          <w:szCs w:val="24"/>
        </w:rPr>
      </w:pPr>
      <w:r w:rsidRPr="46813AD4" w:rsidR="6010C982">
        <w:rPr>
          <w:rFonts w:ascii="Times New Roman" w:hAnsi="Times New Roman" w:eastAsia="Times New Roman" w:cs="Times New Roman"/>
          <w:sz w:val="24"/>
          <w:szCs w:val="24"/>
        </w:rPr>
        <w:t>Th</w:t>
      </w:r>
      <w:r w:rsidRPr="46813AD4" w:rsidR="78C2F97C">
        <w:rPr>
          <w:rFonts w:ascii="Times New Roman" w:hAnsi="Times New Roman" w:eastAsia="Times New Roman" w:cs="Times New Roman"/>
          <w:sz w:val="24"/>
          <w:szCs w:val="24"/>
        </w:rPr>
        <w:t xml:space="preserve">e </w:t>
      </w:r>
      <w:r w:rsidRPr="46813AD4" w:rsidR="6010C982">
        <w:rPr>
          <w:rFonts w:ascii="Times New Roman" w:hAnsi="Times New Roman" w:eastAsia="Times New Roman" w:cs="Times New Roman"/>
          <w:sz w:val="24"/>
          <w:szCs w:val="24"/>
        </w:rPr>
        <w:t>forest plot</w:t>
      </w:r>
      <w:r w:rsidRPr="46813AD4" w:rsidR="7212213B">
        <w:rPr>
          <w:rFonts w:ascii="Times New Roman" w:hAnsi="Times New Roman" w:eastAsia="Times New Roman" w:cs="Times New Roman"/>
          <w:sz w:val="24"/>
          <w:szCs w:val="24"/>
        </w:rPr>
        <w:t xml:space="preserve"> below</w:t>
      </w:r>
      <w:r w:rsidRPr="46813AD4" w:rsidR="6010C982">
        <w:rPr>
          <w:rFonts w:ascii="Times New Roman" w:hAnsi="Times New Roman" w:eastAsia="Times New Roman" w:cs="Times New Roman"/>
          <w:sz w:val="24"/>
          <w:szCs w:val="24"/>
        </w:rPr>
        <w:t xml:space="preserve"> is based on the upper and lower values for the Respiratory illness within each Upper super outer area.</w:t>
      </w:r>
      <w:r w:rsidRPr="46813AD4" w:rsidR="324813F2">
        <w:rPr>
          <w:rFonts w:ascii="Times New Roman" w:hAnsi="Times New Roman" w:eastAsia="Times New Roman" w:cs="Times New Roman"/>
          <w:sz w:val="24"/>
          <w:szCs w:val="24"/>
        </w:rPr>
        <w:t xml:space="preserve"> The</w:t>
      </w:r>
      <w:r w:rsidRPr="46813AD4" w:rsidR="6010C982">
        <w:rPr>
          <w:rFonts w:ascii="Times New Roman" w:hAnsi="Times New Roman" w:eastAsia="Times New Roman" w:cs="Times New Roman"/>
          <w:sz w:val="24"/>
          <w:szCs w:val="24"/>
        </w:rPr>
        <w:t xml:space="preserve"> </w:t>
      </w:r>
      <w:r w:rsidRPr="46813AD4" w:rsidR="324813F2">
        <w:rPr>
          <w:rFonts w:ascii="Times New Roman" w:hAnsi="Times New Roman" w:eastAsia="Times New Roman" w:cs="Times New Roman"/>
          <w:sz w:val="24"/>
          <w:szCs w:val="24"/>
        </w:rPr>
        <w:t xml:space="preserve">left axis shows the codes for each USOA. </w:t>
      </w:r>
      <w:r w:rsidRPr="46813AD4" w:rsidR="232FCAFF">
        <w:rPr>
          <w:rFonts w:ascii="Times New Roman" w:hAnsi="Times New Roman" w:eastAsia="Times New Roman" w:cs="Times New Roman"/>
          <w:sz w:val="24"/>
          <w:szCs w:val="24"/>
        </w:rPr>
        <w:t>The</w:t>
      </w:r>
      <w:r w:rsidRPr="46813AD4" w:rsidR="6A8662BF">
        <w:rPr>
          <w:rFonts w:ascii="Times New Roman" w:hAnsi="Times New Roman" w:eastAsia="Times New Roman" w:cs="Times New Roman"/>
          <w:sz w:val="24"/>
          <w:szCs w:val="24"/>
        </w:rPr>
        <w:t xml:space="preserve"> red</w:t>
      </w:r>
      <w:r w:rsidRPr="46813AD4" w:rsidR="232FCAFF">
        <w:rPr>
          <w:rFonts w:ascii="Times New Roman" w:hAnsi="Times New Roman" w:eastAsia="Times New Roman" w:cs="Times New Roman"/>
          <w:sz w:val="24"/>
          <w:szCs w:val="24"/>
        </w:rPr>
        <w:t xml:space="preserve"> all-Wales </w:t>
      </w:r>
      <w:r w:rsidRPr="46813AD4" w:rsidR="12FADA2A">
        <w:rPr>
          <w:rFonts w:ascii="Times New Roman" w:hAnsi="Times New Roman" w:eastAsia="Times New Roman" w:cs="Times New Roman"/>
          <w:sz w:val="24"/>
          <w:szCs w:val="24"/>
        </w:rPr>
        <w:t>line in the middle</w:t>
      </w:r>
      <w:r w:rsidRPr="46813AD4" w:rsidR="6D04BF1C">
        <w:rPr>
          <w:rFonts w:ascii="Times New Roman" w:hAnsi="Times New Roman" w:eastAsia="Times New Roman" w:cs="Times New Roman"/>
          <w:sz w:val="24"/>
          <w:szCs w:val="24"/>
        </w:rPr>
        <w:t xml:space="preserve"> i</w:t>
      </w:r>
      <w:r w:rsidRPr="46813AD4" w:rsidR="446BE592">
        <w:rPr>
          <w:rFonts w:ascii="Times New Roman" w:hAnsi="Times New Roman" w:eastAsia="Times New Roman" w:cs="Times New Roman"/>
          <w:sz w:val="24"/>
          <w:szCs w:val="24"/>
        </w:rPr>
        <w:t>s the mean</w:t>
      </w:r>
      <w:r w:rsidRPr="46813AD4" w:rsidR="6D04BF1C">
        <w:rPr>
          <w:rFonts w:ascii="Times New Roman" w:hAnsi="Times New Roman" w:eastAsia="Times New Roman" w:cs="Times New Roman"/>
          <w:sz w:val="24"/>
          <w:szCs w:val="24"/>
        </w:rPr>
        <w:t xml:space="preserve"> which is 14.</w:t>
      </w:r>
      <w:r w:rsidRPr="46813AD4" w:rsidR="232FCAFF">
        <w:rPr>
          <w:rFonts w:ascii="Times New Roman" w:hAnsi="Times New Roman" w:eastAsia="Times New Roman" w:cs="Times New Roman"/>
          <w:sz w:val="24"/>
          <w:szCs w:val="24"/>
        </w:rPr>
        <w:t xml:space="preserve"> The upper and lower</w:t>
      </w:r>
      <w:r w:rsidRPr="46813AD4" w:rsidR="67B71472">
        <w:rPr>
          <w:rFonts w:ascii="Times New Roman" w:hAnsi="Times New Roman" w:eastAsia="Times New Roman" w:cs="Times New Roman"/>
          <w:sz w:val="24"/>
          <w:szCs w:val="24"/>
        </w:rPr>
        <w:t xml:space="preserve"> values </w:t>
      </w:r>
      <w:r w:rsidRPr="46813AD4" w:rsidR="67B71472">
        <w:rPr>
          <w:rFonts w:ascii="Times New Roman" w:hAnsi="Times New Roman" w:eastAsia="Times New Roman" w:cs="Times New Roman"/>
          <w:sz w:val="24"/>
          <w:szCs w:val="24"/>
        </w:rPr>
        <w:t>represent</w:t>
      </w:r>
      <w:r w:rsidRPr="46813AD4" w:rsidR="67B71472">
        <w:rPr>
          <w:rFonts w:ascii="Times New Roman" w:hAnsi="Times New Roman" w:eastAsia="Times New Roman" w:cs="Times New Roman"/>
          <w:sz w:val="24"/>
          <w:szCs w:val="24"/>
        </w:rPr>
        <w:t xml:space="preserve"> the </w:t>
      </w:r>
      <w:r w:rsidRPr="46813AD4" w:rsidR="05067434">
        <w:rPr>
          <w:rFonts w:ascii="Times New Roman" w:hAnsi="Times New Roman" w:eastAsia="Times New Roman" w:cs="Times New Roman"/>
          <w:sz w:val="24"/>
          <w:szCs w:val="24"/>
        </w:rPr>
        <w:t>95 percent confidence level</w:t>
      </w:r>
      <w:r w:rsidRPr="46813AD4" w:rsidR="47D10C46">
        <w:rPr>
          <w:rFonts w:ascii="Times New Roman" w:hAnsi="Times New Roman" w:eastAsia="Times New Roman" w:cs="Times New Roman"/>
          <w:sz w:val="24"/>
          <w:szCs w:val="24"/>
        </w:rPr>
        <w:t xml:space="preserve"> </w:t>
      </w:r>
      <w:r w:rsidRPr="46813AD4" w:rsidR="67B71472">
        <w:rPr>
          <w:rFonts w:ascii="Times New Roman" w:hAnsi="Times New Roman" w:eastAsia="Times New Roman" w:cs="Times New Roman"/>
          <w:sz w:val="24"/>
          <w:szCs w:val="24"/>
        </w:rPr>
        <w:t>shift within each USOA</w:t>
      </w:r>
      <w:r w:rsidRPr="46813AD4" w:rsidR="62226EA6">
        <w:rPr>
          <w:rFonts w:ascii="Times New Roman" w:hAnsi="Times New Roman" w:eastAsia="Times New Roman" w:cs="Times New Roman"/>
          <w:sz w:val="24"/>
          <w:szCs w:val="24"/>
        </w:rPr>
        <w:t xml:space="preserve"> code.</w:t>
      </w:r>
      <w:r w:rsidRPr="46813AD4" w:rsidR="15480BEA">
        <w:rPr>
          <w:rFonts w:ascii="Times New Roman" w:hAnsi="Times New Roman" w:eastAsia="Times New Roman" w:cs="Times New Roman"/>
          <w:sz w:val="24"/>
          <w:szCs w:val="24"/>
        </w:rPr>
        <w:t xml:space="preserve"> T</w:t>
      </w:r>
      <w:r w:rsidRPr="46813AD4" w:rsidR="74F00D97">
        <w:rPr>
          <w:rFonts w:ascii="Times New Roman" w:hAnsi="Times New Roman" w:eastAsia="Times New Roman" w:cs="Times New Roman"/>
          <w:sz w:val="24"/>
          <w:szCs w:val="24"/>
        </w:rPr>
        <w:t xml:space="preserve">here are several areas which fall to the left of the line, and these are below the mean of 14. Others are to the right of the mean </w:t>
      </w:r>
      <w:r w:rsidRPr="46813AD4" w:rsidR="425D70AE">
        <w:rPr>
          <w:rFonts w:ascii="Times New Roman" w:hAnsi="Times New Roman" w:eastAsia="Times New Roman" w:cs="Times New Roman"/>
          <w:sz w:val="24"/>
          <w:szCs w:val="24"/>
        </w:rPr>
        <w:t xml:space="preserve">value of 14 </w:t>
      </w:r>
      <w:r w:rsidRPr="46813AD4" w:rsidR="74F00D97">
        <w:rPr>
          <w:rFonts w:ascii="Times New Roman" w:hAnsi="Times New Roman" w:eastAsia="Times New Roman" w:cs="Times New Roman"/>
          <w:sz w:val="24"/>
          <w:szCs w:val="24"/>
        </w:rPr>
        <w:t>so the results are not significant</w:t>
      </w:r>
      <w:r w:rsidRPr="46813AD4" w:rsidR="3EB44045">
        <w:rPr>
          <w:rFonts w:ascii="Times New Roman" w:hAnsi="Times New Roman" w:eastAsia="Times New Roman" w:cs="Times New Roman"/>
          <w:sz w:val="24"/>
          <w:szCs w:val="24"/>
        </w:rPr>
        <w:t xml:space="preserve"> as they do not all cross the line.</w:t>
      </w:r>
    </w:p>
    <w:p w:rsidR="46813AD4" w:rsidP="46813AD4" w:rsidRDefault="46813AD4" w14:paraId="1C180F43" w14:textId="52D4B115">
      <w:pPr>
        <w:pStyle w:val="Normal"/>
        <w:rPr>
          <w:rFonts w:ascii="Times New Roman" w:hAnsi="Times New Roman" w:eastAsia="Times New Roman" w:cs="Times New Roman"/>
          <w:sz w:val="24"/>
          <w:szCs w:val="24"/>
        </w:rPr>
      </w:pPr>
    </w:p>
    <w:p w:rsidR="3EB44045" w:rsidP="46813AD4" w:rsidRDefault="3EB44045" w14:paraId="7A37BF43" w14:textId="2675B57A">
      <w:pPr>
        <w:pStyle w:val="Normal"/>
        <w:rPr>
          <w:rFonts w:ascii="Times New Roman" w:hAnsi="Times New Roman" w:eastAsia="Times New Roman" w:cs="Times New Roman"/>
          <w:sz w:val="24"/>
          <w:szCs w:val="24"/>
        </w:rPr>
      </w:pPr>
      <w:r w:rsidRPr="46813AD4" w:rsidR="3EB44045">
        <w:rPr>
          <w:rFonts w:ascii="Times New Roman" w:hAnsi="Times New Roman" w:eastAsia="Times New Roman" w:cs="Times New Roman"/>
          <w:sz w:val="24"/>
          <w:szCs w:val="24"/>
        </w:rPr>
        <w:t xml:space="preserve">  </w:t>
      </w:r>
    </w:p>
    <w:p w:rsidR="46813AD4" w:rsidP="46813AD4" w:rsidRDefault="46813AD4" w14:paraId="357991A9" w14:textId="2E76E525">
      <w:pPr>
        <w:pStyle w:val="Normal"/>
        <w:rPr>
          <w:rFonts w:ascii="Times New Roman" w:hAnsi="Times New Roman" w:eastAsia="Times New Roman" w:cs="Times New Roman"/>
          <w:sz w:val="24"/>
          <w:szCs w:val="24"/>
        </w:rPr>
      </w:pPr>
    </w:p>
    <w:p w:rsidR="538C0C5E" w:rsidP="46813AD4" w:rsidRDefault="538C0C5E" w14:paraId="36E2FB09" w14:textId="159A00B0">
      <w:pPr>
        <w:pStyle w:val="Normal"/>
      </w:pPr>
      <w:r w:rsidR="538C0C5E">
        <w:drawing>
          <wp:inline wp14:editId="6DB8FB7E" wp14:anchorId="030E182B">
            <wp:extent cx="6581775" cy="5083026"/>
            <wp:effectExtent l="0" t="0" r="0" b="0"/>
            <wp:docPr id="1877052951" name="" title=""/>
            <wp:cNvGraphicFramePr>
              <a:graphicFrameLocks noChangeAspect="1"/>
            </wp:cNvGraphicFramePr>
            <a:graphic>
              <a:graphicData uri="http://schemas.openxmlformats.org/drawingml/2006/picture">
                <pic:pic>
                  <pic:nvPicPr>
                    <pic:cNvPr id="0" name=""/>
                    <pic:cNvPicPr/>
                  </pic:nvPicPr>
                  <pic:blipFill>
                    <a:blip r:embed="R81c0e740ff9a4e77">
                      <a:extLst>
                        <a:ext xmlns:a="http://schemas.openxmlformats.org/drawingml/2006/main" uri="{28A0092B-C50C-407E-A947-70E740481C1C}">
                          <a14:useLocalDpi val="0"/>
                        </a:ext>
                      </a:extLst>
                    </a:blip>
                    <a:stretch>
                      <a:fillRect/>
                    </a:stretch>
                  </pic:blipFill>
                  <pic:spPr>
                    <a:xfrm>
                      <a:off x="0" y="0"/>
                      <a:ext cx="6581775" cy="5083026"/>
                    </a:xfrm>
                    <a:prstGeom prst="rect">
                      <a:avLst/>
                    </a:prstGeom>
                  </pic:spPr>
                </pic:pic>
              </a:graphicData>
            </a:graphic>
          </wp:inline>
        </w:drawing>
      </w:r>
    </w:p>
    <w:p w:rsidR="0217A834" w:rsidP="46813AD4" w:rsidRDefault="0217A834" w14:paraId="79BE96D0" w14:textId="709652FF">
      <w:pPr>
        <w:pStyle w:val="Normal"/>
        <w:rPr>
          <w:rFonts w:ascii="Times New Roman" w:hAnsi="Times New Roman" w:eastAsia="Times New Roman" w:cs="Times New Roman"/>
          <w:i w:val="1"/>
          <w:iCs w:val="1"/>
          <w:sz w:val="20"/>
          <w:szCs w:val="20"/>
        </w:rPr>
      </w:pPr>
      <w:r w:rsidRPr="46813AD4" w:rsidR="0217A834">
        <w:rPr>
          <w:rFonts w:ascii="Times New Roman" w:hAnsi="Times New Roman" w:eastAsia="Times New Roman" w:cs="Times New Roman"/>
          <w:i w:val="1"/>
          <w:iCs w:val="1"/>
          <w:sz w:val="20"/>
          <w:szCs w:val="20"/>
        </w:rPr>
        <w:t xml:space="preserve">Forest plot for Respiratory illness within USOAs in Wales from the Public Health Wales </w:t>
      </w:r>
      <w:r w:rsidRPr="46813AD4" w:rsidR="2BD3C882">
        <w:rPr>
          <w:rFonts w:ascii="Times New Roman" w:hAnsi="Times New Roman" w:eastAsia="Times New Roman" w:cs="Times New Roman"/>
          <w:i w:val="1"/>
          <w:iCs w:val="1"/>
          <w:sz w:val="20"/>
          <w:szCs w:val="20"/>
        </w:rPr>
        <w:t xml:space="preserve">Welsh Health Survey data. </w:t>
      </w:r>
    </w:p>
    <w:p w:rsidR="46813AD4" w:rsidP="46813AD4" w:rsidRDefault="46813AD4" w14:paraId="6B09F470" w14:textId="389A5B7F">
      <w:pPr>
        <w:pStyle w:val="Normal"/>
        <w:rPr>
          <w:rFonts w:ascii="Times New Roman" w:hAnsi="Times New Roman" w:eastAsia="Times New Roman" w:cs="Times New Roman"/>
          <w:b w:val="1"/>
          <w:bCs w:val="1"/>
          <w:sz w:val="24"/>
          <w:szCs w:val="24"/>
          <w:u w:val="single"/>
        </w:rPr>
      </w:pPr>
    </w:p>
    <w:p w:rsidR="46813AD4" w:rsidP="46813AD4" w:rsidRDefault="46813AD4" w14:paraId="31CE1065" w14:textId="6EF963B9">
      <w:pPr>
        <w:pStyle w:val="Normal"/>
        <w:rPr>
          <w:rFonts w:ascii="Times New Roman" w:hAnsi="Times New Roman" w:eastAsia="Times New Roman" w:cs="Times New Roman"/>
          <w:b w:val="1"/>
          <w:bCs w:val="1"/>
          <w:sz w:val="24"/>
          <w:szCs w:val="24"/>
          <w:u w:val="single"/>
        </w:rPr>
      </w:pPr>
    </w:p>
    <w:p w:rsidR="46813AD4" w:rsidP="46813AD4" w:rsidRDefault="46813AD4" w14:paraId="38A6B52D" w14:textId="66E72AC7">
      <w:pPr>
        <w:pStyle w:val="Normal"/>
        <w:rPr>
          <w:rFonts w:ascii="Times New Roman" w:hAnsi="Times New Roman" w:eastAsia="Times New Roman" w:cs="Times New Roman"/>
          <w:b w:val="1"/>
          <w:bCs w:val="1"/>
          <w:sz w:val="24"/>
          <w:szCs w:val="24"/>
          <w:u w:val="single"/>
        </w:rPr>
      </w:pPr>
    </w:p>
    <w:p w:rsidR="46813AD4" w:rsidP="46813AD4" w:rsidRDefault="46813AD4" w14:paraId="4E76A9EB" w14:textId="217CA155">
      <w:pPr>
        <w:pStyle w:val="Normal"/>
        <w:rPr>
          <w:rFonts w:ascii="Times New Roman" w:hAnsi="Times New Roman" w:eastAsia="Times New Roman" w:cs="Times New Roman"/>
          <w:b w:val="1"/>
          <w:bCs w:val="1"/>
          <w:sz w:val="24"/>
          <w:szCs w:val="24"/>
          <w:u w:val="single"/>
        </w:rPr>
      </w:pPr>
    </w:p>
    <w:p w:rsidR="46813AD4" w:rsidP="46813AD4" w:rsidRDefault="46813AD4" w14:paraId="000A9F21" w14:textId="4CB89EF2">
      <w:pPr>
        <w:pStyle w:val="Normal"/>
        <w:rPr>
          <w:rFonts w:ascii="Times New Roman" w:hAnsi="Times New Roman" w:eastAsia="Times New Roman" w:cs="Times New Roman"/>
          <w:b w:val="1"/>
          <w:bCs w:val="1"/>
          <w:sz w:val="24"/>
          <w:szCs w:val="24"/>
          <w:u w:val="single"/>
        </w:rPr>
      </w:pPr>
    </w:p>
    <w:p w:rsidR="46813AD4" w:rsidP="46813AD4" w:rsidRDefault="46813AD4" w14:paraId="59C8CEDA" w14:textId="0D05DC60">
      <w:pPr>
        <w:pStyle w:val="Normal"/>
        <w:rPr>
          <w:rFonts w:ascii="Times New Roman" w:hAnsi="Times New Roman" w:eastAsia="Times New Roman" w:cs="Times New Roman"/>
          <w:b w:val="1"/>
          <w:bCs w:val="1"/>
          <w:sz w:val="24"/>
          <w:szCs w:val="24"/>
          <w:u w:val="single"/>
        </w:rPr>
      </w:pPr>
    </w:p>
    <w:p w:rsidR="46813AD4" w:rsidP="46813AD4" w:rsidRDefault="46813AD4" w14:paraId="71323200" w14:textId="50F6D1DF">
      <w:pPr>
        <w:pStyle w:val="Normal"/>
        <w:rPr>
          <w:rFonts w:ascii="Times New Roman" w:hAnsi="Times New Roman" w:eastAsia="Times New Roman" w:cs="Times New Roman"/>
          <w:b w:val="1"/>
          <w:bCs w:val="1"/>
          <w:sz w:val="24"/>
          <w:szCs w:val="24"/>
          <w:u w:val="single"/>
        </w:rPr>
      </w:pPr>
    </w:p>
    <w:p w:rsidR="46813AD4" w:rsidP="46813AD4" w:rsidRDefault="46813AD4" w14:paraId="750C6E3B" w14:textId="57E4BC34">
      <w:pPr>
        <w:pStyle w:val="Normal"/>
        <w:rPr>
          <w:rFonts w:ascii="Times New Roman" w:hAnsi="Times New Roman" w:eastAsia="Times New Roman" w:cs="Times New Roman"/>
          <w:b w:val="1"/>
          <w:bCs w:val="1"/>
          <w:sz w:val="24"/>
          <w:szCs w:val="24"/>
          <w:u w:val="single"/>
        </w:rPr>
      </w:pPr>
    </w:p>
    <w:p w:rsidR="46813AD4" w:rsidP="46813AD4" w:rsidRDefault="46813AD4" w14:paraId="3E312C44" w14:textId="42BDEAC5">
      <w:pPr>
        <w:pStyle w:val="Normal"/>
        <w:rPr>
          <w:rFonts w:ascii="Times New Roman" w:hAnsi="Times New Roman" w:eastAsia="Times New Roman" w:cs="Times New Roman"/>
          <w:b w:val="1"/>
          <w:bCs w:val="1"/>
          <w:sz w:val="24"/>
          <w:szCs w:val="24"/>
          <w:u w:val="single"/>
        </w:rPr>
      </w:pPr>
    </w:p>
    <w:p w:rsidR="46813AD4" w:rsidP="46813AD4" w:rsidRDefault="46813AD4" w14:paraId="64FB52BB" w14:textId="3B8CE10D">
      <w:pPr>
        <w:pStyle w:val="Normal"/>
        <w:rPr>
          <w:rFonts w:ascii="Times New Roman" w:hAnsi="Times New Roman" w:eastAsia="Times New Roman" w:cs="Times New Roman"/>
          <w:b w:val="1"/>
          <w:bCs w:val="1"/>
          <w:sz w:val="24"/>
          <w:szCs w:val="24"/>
          <w:u w:val="single"/>
        </w:rPr>
      </w:pPr>
    </w:p>
    <w:p w:rsidR="46813AD4" w:rsidP="46813AD4" w:rsidRDefault="46813AD4" w14:paraId="5E8F425B" w14:textId="22DFEC3D">
      <w:pPr>
        <w:pStyle w:val="Normal"/>
        <w:rPr>
          <w:rFonts w:ascii="Times New Roman" w:hAnsi="Times New Roman" w:eastAsia="Times New Roman" w:cs="Times New Roman"/>
          <w:b w:val="1"/>
          <w:bCs w:val="1"/>
          <w:sz w:val="24"/>
          <w:szCs w:val="24"/>
          <w:u w:val="single"/>
        </w:rPr>
      </w:pPr>
    </w:p>
    <w:p w:rsidR="2C30493A" w:rsidP="46813AD4" w:rsidRDefault="2C30493A" w14:paraId="46E9130F" w14:textId="5ADE20FC">
      <w:pPr>
        <w:pStyle w:val="Normal"/>
        <w:rPr>
          <w:rFonts w:ascii="Times New Roman" w:hAnsi="Times New Roman" w:eastAsia="Times New Roman" w:cs="Times New Roman"/>
          <w:noProof w:val="0"/>
          <w:sz w:val="24"/>
          <w:szCs w:val="24"/>
          <w:lang w:val="en-GB"/>
        </w:rPr>
      </w:pPr>
      <w:r w:rsidRPr="46813AD4" w:rsidR="1F1B5D89">
        <w:rPr>
          <w:rFonts w:ascii="Times New Roman" w:hAnsi="Times New Roman" w:eastAsia="Times New Roman" w:cs="Times New Roman"/>
          <w:b w:val="1"/>
          <w:bCs w:val="1"/>
          <w:sz w:val="24"/>
          <w:szCs w:val="24"/>
          <w:u w:val="single"/>
        </w:rPr>
        <w:t>Part 2-</w:t>
      </w:r>
    </w:p>
    <w:p w:rsidR="2C30493A" w:rsidP="46813AD4" w:rsidRDefault="2C30493A" w14:paraId="4679563F" w14:textId="42179883">
      <w:pPr>
        <w:pStyle w:val="Normal"/>
        <w:rPr>
          <w:rFonts w:ascii="Times New Roman" w:hAnsi="Times New Roman" w:eastAsia="Times New Roman" w:cs="Times New Roman"/>
          <w:b w:val="1"/>
          <w:bCs w:val="1"/>
          <w:noProof w:val="0"/>
          <w:sz w:val="24"/>
          <w:szCs w:val="24"/>
          <w:u w:val="single"/>
          <w:lang w:val="en-GB"/>
        </w:rPr>
      </w:pPr>
      <w:r w:rsidRPr="46813AD4" w:rsidR="1FCEF35B">
        <w:rPr>
          <w:rFonts w:ascii="Times New Roman" w:hAnsi="Times New Roman" w:eastAsia="Times New Roman" w:cs="Times New Roman"/>
          <w:b w:val="1"/>
          <w:bCs w:val="1"/>
          <w:sz w:val="24"/>
          <w:szCs w:val="24"/>
          <w:u w:val="single"/>
        </w:rPr>
        <w:t>Dissertation</w:t>
      </w:r>
      <w:r w:rsidRPr="46813AD4" w:rsidR="131F6D1E">
        <w:rPr>
          <w:rFonts w:ascii="Times New Roman" w:hAnsi="Times New Roman" w:eastAsia="Times New Roman" w:cs="Times New Roman"/>
          <w:b w:val="1"/>
          <w:bCs w:val="1"/>
          <w:sz w:val="24"/>
          <w:szCs w:val="24"/>
          <w:u w:val="single"/>
        </w:rPr>
        <w:t xml:space="preserve"> project</w:t>
      </w:r>
      <w:r w:rsidRPr="46813AD4" w:rsidR="1FCEF35B">
        <w:rPr>
          <w:rFonts w:ascii="Times New Roman" w:hAnsi="Times New Roman" w:eastAsia="Times New Roman" w:cs="Times New Roman"/>
          <w:b w:val="1"/>
          <w:bCs w:val="1"/>
          <w:sz w:val="24"/>
          <w:szCs w:val="24"/>
          <w:u w:val="single"/>
        </w:rPr>
        <w:t xml:space="preserve"> plan</w:t>
      </w:r>
      <w:r w:rsidRPr="46813AD4" w:rsidR="24499820">
        <w:rPr>
          <w:rFonts w:ascii="Times New Roman" w:hAnsi="Times New Roman" w:eastAsia="Times New Roman" w:cs="Times New Roman"/>
          <w:b w:val="1"/>
          <w:bCs w:val="1"/>
          <w:sz w:val="24"/>
          <w:szCs w:val="24"/>
          <w:u w:val="single"/>
        </w:rPr>
        <w:t xml:space="preserve"> – “Nurses' attitudes and perceptions of HIT and digital capabilities in the workplace” </w:t>
      </w:r>
    </w:p>
    <w:p w:rsidR="29A71407" w:rsidP="46813AD4" w:rsidRDefault="29A71407" w14:paraId="6871501B" w14:textId="7D1F2C97">
      <w:pPr>
        <w:pStyle w:val="Normal"/>
        <w:rPr>
          <w:rFonts w:ascii="Times New Roman" w:hAnsi="Times New Roman" w:eastAsia="Times New Roman" w:cs="Times New Roman"/>
          <w:b w:val="1"/>
          <w:bCs w:val="1"/>
          <w:i w:val="0"/>
          <w:iCs w:val="0"/>
          <w:noProof w:val="0"/>
          <w:color w:val="auto"/>
          <w:sz w:val="24"/>
          <w:szCs w:val="24"/>
          <w:u w:val="single"/>
          <w:lang w:val="en-GB"/>
        </w:rPr>
      </w:pPr>
      <w:r w:rsidRPr="46813AD4" w:rsidR="29A71407">
        <w:rPr>
          <w:rFonts w:ascii="Times New Roman" w:hAnsi="Times New Roman" w:eastAsia="Times New Roman" w:cs="Times New Roman"/>
          <w:b w:val="1"/>
          <w:bCs w:val="1"/>
          <w:i w:val="0"/>
          <w:iCs w:val="0"/>
          <w:noProof w:val="0"/>
          <w:color w:val="auto"/>
          <w:sz w:val="24"/>
          <w:szCs w:val="24"/>
          <w:u w:val="single"/>
          <w:lang w:val="en-GB"/>
        </w:rPr>
        <w:t>Introduction</w:t>
      </w:r>
    </w:p>
    <w:p w:rsidR="51E84BC3" w:rsidP="46813AD4" w:rsidRDefault="51E84BC3" w14:paraId="53A17B35" w14:textId="7FDADCB8">
      <w:pPr>
        <w:pStyle w:val="Normal"/>
        <w:rPr>
          <w:rFonts w:ascii="Times New Roman" w:hAnsi="Times New Roman" w:eastAsia="Times New Roman" w:cs="Times New Roman"/>
          <w:sz w:val="24"/>
          <w:szCs w:val="24"/>
        </w:rPr>
      </w:pPr>
      <w:r w:rsidRPr="46813AD4" w:rsidR="043208C4">
        <w:rPr>
          <w:rFonts w:ascii="Times New Roman" w:hAnsi="Times New Roman" w:eastAsia="Times New Roman" w:cs="Times New Roman"/>
          <w:sz w:val="24"/>
          <w:szCs w:val="24"/>
        </w:rPr>
        <w:t>N</w:t>
      </w:r>
      <w:r w:rsidRPr="46813AD4" w:rsidR="661B1B91">
        <w:rPr>
          <w:rFonts w:ascii="Times New Roman" w:hAnsi="Times New Roman" w:eastAsia="Times New Roman" w:cs="Times New Roman"/>
          <w:sz w:val="24"/>
          <w:szCs w:val="24"/>
        </w:rPr>
        <w:t>urses</w:t>
      </w:r>
      <w:r w:rsidRPr="46813AD4" w:rsidR="261B7523">
        <w:rPr>
          <w:rFonts w:ascii="Times New Roman" w:hAnsi="Times New Roman" w:eastAsia="Times New Roman" w:cs="Times New Roman"/>
          <w:sz w:val="24"/>
          <w:szCs w:val="24"/>
        </w:rPr>
        <w:t xml:space="preserve"> </w:t>
      </w:r>
      <w:r w:rsidRPr="46813AD4" w:rsidR="2D023702">
        <w:rPr>
          <w:rFonts w:ascii="Times New Roman" w:hAnsi="Times New Roman" w:eastAsia="Times New Roman" w:cs="Times New Roman"/>
          <w:sz w:val="24"/>
          <w:szCs w:val="24"/>
        </w:rPr>
        <w:t xml:space="preserve">and Midwives makeup </w:t>
      </w:r>
      <w:r w:rsidRPr="46813AD4" w:rsidR="661B1B91">
        <w:rPr>
          <w:rFonts w:ascii="Times New Roman" w:hAnsi="Times New Roman" w:eastAsia="Times New Roman" w:cs="Times New Roman"/>
          <w:sz w:val="24"/>
          <w:szCs w:val="24"/>
        </w:rPr>
        <w:t>the largest workforce within healthcare (Hsien</w:t>
      </w:r>
      <w:r w:rsidRPr="46813AD4" w:rsidR="758EC127">
        <w:rPr>
          <w:rFonts w:ascii="Times New Roman" w:hAnsi="Times New Roman" w:eastAsia="Times New Roman" w:cs="Times New Roman"/>
          <w:sz w:val="24"/>
          <w:szCs w:val="24"/>
        </w:rPr>
        <w:t>-Cheng, Meng-Hsiang &amp; Chen-Wei, 2015</w:t>
      </w:r>
      <w:r w:rsidRPr="46813AD4" w:rsidR="21DB24F2">
        <w:rPr>
          <w:rFonts w:ascii="Times New Roman" w:hAnsi="Times New Roman" w:eastAsia="Times New Roman" w:cs="Times New Roman"/>
          <w:sz w:val="24"/>
          <w:szCs w:val="24"/>
        </w:rPr>
        <w:t>) and (</w:t>
      </w:r>
      <w:r w:rsidRPr="46813AD4" w:rsidR="4166C9C3">
        <w:rPr>
          <w:rFonts w:ascii="Times New Roman" w:hAnsi="Times New Roman" w:eastAsia="Times New Roman" w:cs="Times New Roman"/>
          <w:sz w:val="24"/>
          <w:szCs w:val="24"/>
        </w:rPr>
        <w:t>Nuffield Trust,2022)</w:t>
      </w:r>
      <w:r w:rsidRPr="46813AD4" w:rsidR="0081A7FD">
        <w:rPr>
          <w:rFonts w:ascii="Times New Roman" w:hAnsi="Times New Roman" w:eastAsia="Times New Roman" w:cs="Times New Roman"/>
          <w:sz w:val="24"/>
          <w:szCs w:val="24"/>
        </w:rPr>
        <w:t xml:space="preserve">. The rapid implementation of </w:t>
      </w:r>
      <w:r w:rsidRPr="46813AD4" w:rsidR="6ECC421C">
        <w:rPr>
          <w:rFonts w:ascii="Times New Roman" w:hAnsi="Times New Roman" w:eastAsia="Times New Roman" w:cs="Times New Roman"/>
          <w:sz w:val="24"/>
          <w:szCs w:val="24"/>
        </w:rPr>
        <w:t>H</w:t>
      </w:r>
      <w:r w:rsidRPr="46813AD4" w:rsidR="0081A7FD">
        <w:rPr>
          <w:rFonts w:ascii="Times New Roman" w:hAnsi="Times New Roman" w:eastAsia="Times New Roman" w:cs="Times New Roman"/>
          <w:sz w:val="24"/>
          <w:szCs w:val="24"/>
        </w:rPr>
        <w:t xml:space="preserve">ealth </w:t>
      </w:r>
      <w:r w:rsidRPr="46813AD4" w:rsidR="60CE45BF">
        <w:rPr>
          <w:rFonts w:ascii="Times New Roman" w:hAnsi="Times New Roman" w:eastAsia="Times New Roman" w:cs="Times New Roman"/>
          <w:sz w:val="24"/>
          <w:szCs w:val="24"/>
        </w:rPr>
        <w:t>Information Technologies</w:t>
      </w:r>
      <w:r w:rsidRPr="46813AD4" w:rsidR="0081A7FD">
        <w:rPr>
          <w:rFonts w:ascii="Times New Roman" w:hAnsi="Times New Roman" w:eastAsia="Times New Roman" w:cs="Times New Roman"/>
          <w:sz w:val="24"/>
          <w:szCs w:val="24"/>
        </w:rPr>
        <w:t xml:space="preserve"> </w:t>
      </w:r>
      <w:r w:rsidRPr="46813AD4" w:rsidR="7F8B4999">
        <w:rPr>
          <w:rFonts w:ascii="Times New Roman" w:hAnsi="Times New Roman" w:eastAsia="Times New Roman" w:cs="Times New Roman"/>
          <w:sz w:val="24"/>
          <w:szCs w:val="24"/>
        </w:rPr>
        <w:t xml:space="preserve">(HIT) </w:t>
      </w:r>
      <w:r w:rsidRPr="46813AD4" w:rsidR="0081A7FD">
        <w:rPr>
          <w:rFonts w:ascii="Times New Roman" w:hAnsi="Times New Roman" w:eastAsia="Times New Roman" w:cs="Times New Roman"/>
          <w:sz w:val="24"/>
          <w:szCs w:val="24"/>
        </w:rPr>
        <w:t>into the NHS</w:t>
      </w:r>
      <w:r w:rsidRPr="46813AD4" w:rsidR="1B0DC32C">
        <w:rPr>
          <w:rFonts w:ascii="Times New Roman" w:hAnsi="Times New Roman" w:eastAsia="Times New Roman" w:cs="Times New Roman"/>
          <w:sz w:val="24"/>
          <w:szCs w:val="24"/>
        </w:rPr>
        <w:t xml:space="preserve"> over the last few years</w:t>
      </w:r>
      <w:r w:rsidRPr="46813AD4" w:rsidR="0081A7FD">
        <w:rPr>
          <w:rFonts w:ascii="Times New Roman" w:hAnsi="Times New Roman" w:eastAsia="Times New Roman" w:cs="Times New Roman"/>
          <w:sz w:val="24"/>
          <w:szCs w:val="24"/>
        </w:rPr>
        <w:t xml:space="preserve"> </w:t>
      </w:r>
      <w:r w:rsidRPr="46813AD4" w:rsidR="573B80B6">
        <w:rPr>
          <w:rFonts w:ascii="Times New Roman" w:hAnsi="Times New Roman" w:eastAsia="Times New Roman" w:cs="Times New Roman"/>
          <w:sz w:val="24"/>
          <w:szCs w:val="24"/>
        </w:rPr>
        <w:t xml:space="preserve">has </w:t>
      </w:r>
      <w:r w:rsidRPr="46813AD4" w:rsidR="2010B9C3">
        <w:rPr>
          <w:rFonts w:ascii="Times New Roman" w:hAnsi="Times New Roman" w:eastAsia="Times New Roman" w:cs="Times New Roman"/>
          <w:sz w:val="24"/>
          <w:szCs w:val="24"/>
        </w:rPr>
        <w:t>increased</w:t>
      </w:r>
      <w:r w:rsidRPr="46813AD4" w:rsidR="573B80B6">
        <w:rPr>
          <w:rFonts w:ascii="Times New Roman" w:hAnsi="Times New Roman" w:eastAsia="Times New Roman" w:cs="Times New Roman"/>
          <w:sz w:val="24"/>
          <w:szCs w:val="24"/>
        </w:rPr>
        <w:t xml:space="preserve"> and more technologies </w:t>
      </w:r>
      <w:r w:rsidRPr="46813AD4" w:rsidR="6374FB9B">
        <w:rPr>
          <w:rFonts w:ascii="Times New Roman" w:hAnsi="Times New Roman" w:eastAsia="Times New Roman" w:cs="Times New Roman"/>
          <w:sz w:val="24"/>
          <w:szCs w:val="24"/>
        </w:rPr>
        <w:t xml:space="preserve">and digital systems </w:t>
      </w:r>
      <w:r w:rsidRPr="46813AD4" w:rsidR="573B80B6">
        <w:rPr>
          <w:rFonts w:ascii="Times New Roman" w:hAnsi="Times New Roman" w:eastAsia="Times New Roman" w:cs="Times New Roman"/>
          <w:sz w:val="24"/>
          <w:szCs w:val="24"/>
        </w:rPr>
        <w:t xml:space="preserve">are </w:t>
      </w:r>
      <w:r w:rsidRPr="46813AD4" w:rsidR="2ECFC713">
        <w:rPr>
          <w:rFonts w:ascii="Times New Roman" w:hAnsi="Times New Roman" w:eastAsia="Times New Roman" w:cs="Times New Roman"/>
          <w:sz w:val="24"/>
          <w:szCs w:val="24"/>
        </w:rPr>
        <w:t>likely</w:t>
      </w:r>
      <w:r w:rsidRPr="46813AD4" w:rsidR="573B80B6">
        <w:rPr>
          <w:rFonts w:ascii="Times New Roman" w:hAnsi="Times New Roman" w:eastAsia="Times New Roman" w:cs="Times New Roman"/>
          <w:sz w:val="24"/>
          <w:szCs w:val="24"/>
        </w:rPr>
        <w:t xml:space="preserve"> </w:t>
      </w:r>
      <w:r w:rsidRPr="46813AD4" w:rsidR="573B80B6">
        <w:rPr>
          <w:rFonts w:ascii="Times New Roman" w:hAnsi="Times New Roman" w:eastAsia="Times New Roman" w:cs="Times New Roman"/>
          <w:sz w:val="24"/>
          <w:szCs w:val="24"/>
        </w:rPr>
        <w:t>to be introduced</w:t>
      </w:r>
      <w:r w:rsidRPr="46813AD4" w:rsidR="0F03329B">
        <w:rPr>
          <w:rFonts w:ascii="Times New Roman" w:hAnsi="Times New Roman" w:eastAsia="Times New Roman" w:cs="Times New Roman"/>
          <w:sz w:val="24"/>
          <w:szCs w:val="24"/>
        </w:rPr>
        <w:t xml:space="preserve"> in the future</w:t>
      </w:r>
      <w:r w:rsidRPr="46813AD4" w:rsidR="573B80B6">
        <w:rPr>
          <w:rFonts w:ascii="Times New Roman" w:hAnsi="Times New Roman" w:eastAsia="Times New Roman" w:cs="Times New Roman"/>
          <w:sz w:val="24"/>
          <w:szCs w:val="24"/>
        </w:rPr>
        <w:t>. Nurses</w:t>
      </w:r>
      <w:r w:rsidRPr="46813AD4" w:rsidR="6A12CF2C">
        <w:rPr>
          <w:rFonts w:ascii="Times New Roman" w:hAnsi="Times New Roman" w:eastAsia="Times New Roman" w:cs="Times New Roman"/>
          <w:sz w:val="24"/>
          <w:szCs w:val="24"/>
        </w:rPr>
        <w:t xml:space="preserve"> </w:t>
      </w:r>
      <w:r w:rsidRPr="46813AD4" w:rsidR="573B80B6">
        <w:rPr>
          <w:rFonts w:ascii="Times New Roman" w:hAnsi="Times New Roman" w:eastAsia="Times New Roman" w:cs="Times New Roman"/>
          <w:sz w:val="24"/>
          <w:szCs w:val="24"/>
        </w:rPr>
        <w:t xml:space="preserve">are </w:t>
      </w:r>
      <w:r w:rsidRPr="46813AD4" w:rsidR="2EA3F1FC">
        <w:rPr>
          <w:rFonts w:ascii="Times New Roman" w:hAnsi="Times New Roman" w:eastAsia="Times New Roman" w:cs="Times New Roman"/>
          <w:sz w:val="24"/>
          <w:szCs w:val="24"/>
        </w:rPr>
        <w:t>changing their practice to incorporate the HIT into their practice.</w:t>
      </w:r>
      <w:r w:rsidRPr="46813AD4" w:rsidR="573B80B6">
        <w:rPr>
          <w:rFonts w:ascii="Times New Roman" w:hAnsi="Times New Roman" w:eastAsia="Times New Roman" w:cs="Times New Roman"/>
          <w:sz w:val="24"/>
          <w:szCs w:val="24"/>
        </w:rPr>
        <w:t xml:space="preserve"> </w:t>
      </w:r>
    </w:p>
    <w:p w:rsidR="51E84BC3" w:rsidP="46813AD4" w:rsidRDefault="51E84BC3" w14:paraId="02B6C3DE" w14:textId="0F019304">
      <w:pPr>
        <w:pStyle w:val="Normal"/>
        <w:rPr>
          <w:rFonts w:ascii="Times New Roman" w:hAnsi="Times New Roman" w:eastAsia="Times New Roman" w:cs="Times New Roman"/>
          <w:sz w:val="24"/>
          <w:szCs w:val="24"/>
        </w:rPr>
      </w:pPr>
      <w:r w:rsidRPr="46813AD4" w:rsidR="64D71563">
        <w:rPr>
          <w:rFonts w:ascii="Times New Roman" w:hAnsi="Times New Roman" w:eastAsia="Times New Roman" w:cs="Times New Roman"/>
          <w:sz w:val="24"/>
          <w:szCs w:val="24"/>
        </w:rPr>
        <w:t xml:space="preserve">As the digitalisation of healthcare settings increases, the workforce needs to </w:t>
      </w:r>
      <w:r w:rsidRPr="46813AD4" w:rsidR="00953955">
        <w:rPr>
          <w:rFonts w:ascii="Times New Roman" w:hAnsi="Times New Roman" w:eastAsia="Times New Roman" w:cs="Times New Roman"/>
          <w:sz w:val="24"/>
          <w:szCs w:val="24"/>
        </w:rPr>
        <w:t>adapt.</w:t>
      </w:r>
      <w:r w:rsidRPr="46813AD4" w:rsidR="0771C8C1">
        <w:rPr>
          <w:rFonts w:ascii="Times New Roman" w:hAnsi="Times New Roman" w:eastAsia="Times New Roman" w:cs="Times New Roman"/>
          <w:sz w:val="24"/>
          <w:szCs w:val="24"/>
        </w:rPr>
        <w:t xml:space="preserve"> Healthcare organisations are demanding digital technology compared to that of other sectors to cope with the demand from patients who want more from their healthcare providers (Strudwick </w:t>
      </w:r>
      <w:r w:rsidRPr="46813AD4" w:rsidR="0771C8C1">
        <w:rPr>
          <w:rFonts w:ascii="Times New Roman" w:hAnsi="Times New Roman" w:eastAsia="Times New Roman" w:cs="Times New Roman"/>
          <w:i w:val="1"/>
          <w:iCs w:val="1"/>
          <w:sz w:val="24"/>
          <w:szCs w:val="24"/>
        </w:rPr>
        <w:t>et al</w:t>
      </w:r>
      <w:r w:rsidRPr="46813AD4" w:rsidR="0771C8C1">
        <w:rPr>
          <w:rFonts w:ascii="Times New Roman" w:hAnsi="Times New Roman" w:eastAsia="Times New Roman" w:cs="Times New Roman"/>
          <w:sz w:val="24"/>
          <w:szCs w:val="24"/>
        </w:rPr>
        <w:t>, 2015).</w:t>
      </w:r>
      <w:r w:rsidRPr="46813AD4" w:rsidR="00953955">
        <w:rPr>
          <w:rFonts w:ascii="Times New Roman" w:hAnsi="Times New Roman" w:eastAsia="Times New Roman" w:cs="Times New Roman"/>
          <w:sz w:val="24"/>
          <w:szCs w:val="24"/>
        </w:rPr>
        <w:t xml:space="preserve"> </w:t>
      </w:r>
      <w:r w:rsidRPr="46813AD4" w:rsidR="4762EE71">
        <w:rPr>
          <w:rFonts w:ascii="Times New Roman" w:hAnsi="Times New Roman" w:eastAsia="Times New Roman" w:cs="Times New Roman"/>
          <w:sz w:val="24"/>
          <w:szCs w:val="24"/>
        </w:rPr>
        <w:t>T</w:t>
      </w:r>
      <w:r w:rsidRPr="46813AD4" w:rsidR="3F9C8636">
        <w:rPr>
          <w:rFonts w:ascii="Times New Roman" w:hAnsi="Times New Roman" w:eastAsia="Times New Roman" w:cs="Times New Roman"/>
          <w:sz w:val="24"/>
          <w:szCs w:val="24"/>
        </w:rPr>
        <w:t>he Wachter</w:t>
      </w:r>
      <w:r w:rsidRPr="46813AD4" w:rsidR="4720266A">
        <w:rPr>
          <w:rFonts w:ascii="Times New Roman" w:hAnsi="Times New Roman" w:eastAsia="Times New Roman" w:cs="Times New Roman"/>
          <w:sz w:val="24"/>
          <w:szCs w:val="24"/>
        </w:rPr>
        <w:t xml:space="preserve"> report (2016) highlights the need for health care professionals to be supported with the transition to digitalisation across the NHS in England</w:t>
      </w:r>
      <w:r w:rsidRPr="46813AD4" w:rsidR="30B7F007">
        <w:rPr>
          <w:rFonts w:ascii="Times New Roman" w:hAnsi="Times New Roman" w:eastAsia="Times New Roman" w:cs="Times New Roman"/>
          <w:sz w:val="24"/>
          <w:szCs w:val="24"/>
        </w:rPr>
        <w:t>. T</w:t>
      </w:r>
      <w:r w:rsidRPr="46813AD4" w:rsidR="4720266A">
        <w:rPr>
          <w:rFonts w:ascii="Times New Roman" w:hAnsi="Times New Roman" w:eastAsia="Times New Roman" w:cs="Times New Roman"/>
          <w:sz w:val="24"/>
          <w:szCs w:val="24"/>
        </w:rPr>
        <w:t xml:space="preserve">he </w:t>
      </w:r>
      <w:r w:rsidRPr="46813AD4" w:rsidR="0A8A660E">
        <w:rPr>
          <w:rFonts w:ascii="Times New Roman" w:hAnsi="Times New Roman" w:eastAsia="Times New Roman" w:cs="Times New Roman"/>
          <w:sz w:val="24"/>
          <w:szCs w:val="24"/>
        </w:rPr>
        <w:t xml:space="preserve">Welsh </w:t>
      </w:r>
      <w:r w:rsidRPr="46813AD4" w:rsidR="2337D011">
        <w:rPr>
          <w:rFonts w:ascii="Times New Roman" w:hAnsi="Times New Roman" w:eastAsia="Times New Roman" w:cs="Times New Roman"/>
          <w:sz w:val="24"/>
          <w:szCs w:val="24"/>
        </w:rPr>
        <w:t>h</w:t>
      </w:r>
      <w:r w:rsidRPr="46813AD4" w:rsidR="0A8A660E">
        <w:rPr>
          <w:rFonts w:ascii="Times New Roman" w:hAnsi="Times New Roman" w:eastAsia="Times New Roman" w:cs="Times New Roman"/>
          <w:sz w:val="24"/>
          <w:szCs w:val="24"/>
        </w:rPr>
        <w:t xml:space="preserve">ealth </w:t>
      </w:r>
      <w:r w:rsidRPr="46813AD4" w:rsidR="43E55D78">
        <w:rPr>
          <w:rFonts w:ascii="Times New Roman" w:hAnsi="Times New Roman" w:eastAsia="Times New Roman" w:cs="Times New Roman"/>
          <w:sz w:val="24"/>
          <w:szCs w:val="24"/>
        </w:rPr>
        <w:t xml:space="preserve">and </w:t>
      </w:r>
      <w:r w:rsidRPr="46813AD4" w:rsidR="534FA39A">
        <w:rPr>
          <w:rFonts w:ascii="Times New Roman" w:hAnsi="Times New Roman" w:eastAsia="Times New Roman" w:cs="Times New Roman"/>
          <w:sz w:val="24"/>
          <w:szCs w:val="24"/>
        </w:rPr>
        <w:t>s</w:t>
      </w:r>
      <w:r w:rsidRPr="46813AD4" w:rsidR="43E55D78">
        <w:rPr>
          <w:rFonts w:ascii="Times New Roman" w:hAnsi="Times New Roman" w:eastAsia="Times New Roman" w:cs="Times New Roman"/>
          <w:sz w:val="24"/>
          <w:szCs w:val="24"/>
        </w:rPr>
        <w:t xml:space="preserve">ocial care </w:t>
      </w:r>
      <w:r w:rsidRPr="46813AD4" w:rsidR="0A8A660E">
        <w:rPr>
          <w:rFonts w:ascii="Times New Roman" w:hAnsi="Times New Roman" w:eastAsia="Times New Roman" w:cs="Times New Roman"/>
          <w:sz w:val="24"/>
          <w:szCs w:val="24"/>
        </w:rPr>
        <w:t>Strategy</w:t>
      </w:r>
      <w:r w:rsidRPr="46813AD4" w:rsidR="0A8A660E">
        <w:rPr>
          <w:rFonts w:ascii="Times New Roman" w:hAnsi="Times New Roman" w:eastAsia="Times New Roman" w:cs="Times New Roman"/>
          <w:sz w:val="24"/>
          <w:szCs w:val="24"/>
        </w:rPr>
        <w:t xml:space="preserve"> </w:t>
      </w:r>
      <w:r w:rsidRPr="46813AD4" w:rsidR="344DB6BA">
        <w:rPr>
          <w:rFonts w:ascii="Times New Roman" w:hAnsi="Times New Roman" w:eastAsia="Times New Roman" w:cs="Times New Roman"/>
          <w:sz w:val="24"/>
          <w:szCs w:val="24"/>
        </w:rPr>
        <w:t>(</w:t>
      </w:r>
      <w:r w:rsidRPr="46813AD4" w:rsidR="3FE225B8">
        <w:rPr>
          <w:rFonts w:ascii="Times New Roman" w:hAnsi="Times New Roman" w:eastAsia="Times New Roman" w:cs="Times New Roman"/>
          <w:sz w:val="24"/>
          <w:szCs w:val="24"/>
        </w:rPr>
        <w:t>Welsh G</w:t>
      </w:r>
      <w:r w:rsidRPr="46813AD4" w:rsidR="697A70F6">
        <w:rPr>
          <w:rFonts w:ascii="Times New Roman" w:hAnsi="Times New Roman" w:eastAsia="Times New Roman" w:cs="Times New Roman"/>
          <w:sz w:val="24"/>
          <w:szCs w:val="24"/>
        </w:rPr>
        <w:t>ov</w:t>
      </w:r>
      <w:r w:rsidRPr="46813AD4" w:rsidR="3FE225B8">
        <w:rPr>
          <w:rFonts w:ascii="Times New Roman" w:hAnsi="Times New Roman" w:eastAsia="Times New Roman" w:cs="Times New Roman"/>
          <w:sz w:val="24"/>
          <w:szCs w:val="24"/>
        </w:rPr>
        <w:t>,</w:t>
      </w:r>
      <w:r w:rsidRPr="46813AD4" w:rsidR="42EA7F4D">
        <w:rPr>
          <w:rFonts w:ascii="Times New Roman" w:hAnsi="Times New Roman" w:eastAsia="Times New Roman" w:cs="Times New Roman"/>
          <w:sz w:val="24"/>
          <w:szCs w:val="24"/>
        </w:rPr>
        <w:t xml:space="preserve"> </w:t>
      </w:r>
      <w:r w:rsidRPr="46813AD4" w:rsidR="3FE225B8">
        <w:rPr>
          <w:rFonts w:ascii="Times New Roman" w:hAnsi="Times New Roman" w:eastAsia="Times New Roman" w:cs="Times New Roman"/>
          <w:sz w:val="24"/>
          <w:szCs w:val="24"/>
        </w:rPr>
        <w:t>2015</w:t>
      </w:r>
      <w:r w:rsidRPr="46813AD4" w:rsidR="51BFBE78">
        <w:rPr>
          <w:rFonts w:ascii="Times New Roman" w:hAnsi="Times New Roman" w:eastAsia="Times New Roman" w:cs="Times New Roman"/>
          <w:sz w:val="24"/>
          <w:szCs w:val="24"/>
        </w:rPr>
        <w:t xml:space="preserve">) </w:t>
      </w:r>
      <w:r w:rsidRPr="46813AD4" w:rsidR="310F8DE4">
        <w:rPr>
          <w:rFonts w:ascii="Times New Roman" w:hAnsi="Times New Roman" w:eastAsia="Times New Roman" w:cs="Times New Roman"/>
          <w:sz w:val="24"/>
          <w:szCs w:val="24"/>
        </w:rPr>
        <w:t xml:space="preserve">which </w:t>
      </w:r>
      <w:r w:rsidRPr="46813AD4" w:rsidR="51BFBE78">
        <w:rPr>
          <w:rFonts w:ascii="Times New Roman" w:hAnsi="Times New Roman" w:eastAsia="Times New Roman" w:cs="Times New Roman"/>
          <w:sz w:val="24"/>
          <w:szCs w:val="24"/>
        </w:rPr>
        <w:t>inform</w:t>
      </w:r>
      <w:r w:rsidRPr="46813AD4" w:rsidR="7481008B">
        <w:rPr>
          <w:rFonts w:ascii="Times New Roman" w:hAnsi="Times New Roman" w:eastAsia="Times New Roman" w:cs="Times New Roman"/>
          <w:sz w:val="24"/>
          <w:szCs w:val="24"/>
        </w:rPr>
        <w:t>s</w:t>
      </w:r>
      <w:r w:rsidRPr="46813AD4" w:rsidR="51BFBE78">
        <w:rPr>
          <w:rFonts w:ascii="Times New Roman" w:hAnsi="Times New Roman" w:eastAsia="Times New Roman" w:cs="Times New Roman"/>
          <w:sz w:val="24"/>
          <w:szCs w:val="24"/>
        </w:rPr>
        <w:t xml:space="preserve"> </w:t>
      </w:r>
      <w:r w:rsidRPr="46813AD4" w:rsidR="51BFBE78">
        <w:rPr>
          <w:rFonts w:ascii="Times New Roman" w:hAnsi="Times New Roman" w:eastAsia="Times New Roman" w:cs="Times New Roman"/>
          <w:sz w:val="24"/>
          <w:szCs w:val="24"/>
        </w:rPr>
        <w:t>t</w:t>
      </w:r>
      <w:r w:rsidRPr="46813AD4" w:rsidR="0A8A660E">
        <w:rPr>
          <w:rFonts w:ascii="Times New Roman" w:hAnsi="Times New Roman" w:eastAsia="Times New Roman" w:cs="Times New Roman"/>
          <w:sz w:val="24"/>
          <w:szCs w:val="24"/>
        </w:rPr>
        <w:t>hat healthcare</w:t>
      </w:r>
      <w:r w:rsidRPr="46813AD4" w:rsidR="4848B16D">
        <w:rPr>
          <w:rFonts w:ascii="Times New Roman" w:hAnsi="Times New Roman" w:eastAsia="Times New Roman" w:cs="Times New Roman"/>
          <w:sz w:val="24"/>
          <w:szCs w:val="24"/>
        </w:rPr>
        <w:t xml:space="preserve"> authorities should focus on ma</w:t>
      </w:r>
      <w:r w:rsidRPr="46813AD4" w:rsidR="6986EAFD">
        <w:rPr>
          <w:rFonts w:ascii="Times New Roman" w:hAnsi="Times New Roman" w:eastAsia="Times New Roman" w:cs="Times New Roman"/>
          <w:sz w:val="24"/>
          <w:szCs w:val="24"/>
        </w:rPr>
        <w:t>n</w:t>
      </w:r>
      <w:r w:rsidRPr="46813AD4" w:rsidR="4848B16D">
        <w:rPr>
          <w:rFonts w:ascii="Times New Roman" w:hAnsi="Times New Roman" w:eastAsia="Times New Roman" w:cs="Times New Roman"/>
          <w:sz w:val="24"/>
          <w:szCs w:val="24"/>
        </w:rPr>
        <w:t xml:space="preserve">aging the </w:t>
      </w:r>
      <w:r w:rsidRPr="46813AD4" w:rsidR="63980CB4">
        <w:rPr>
          <w:rFonts w:ascii="Times New Roman" w:hAnsi="Times New Roman" w:eastAsia="Times New Roman" w:cs="Times New Roman"/>
          <w:sz w:val="24"/>
          <w:szCs w:val="24"/>
        </w:rPr>
        <w:t xml:space="preserve">“cultural </w:t>
      </w:r>
      <w:r w:rsidRPr="46813AD4" w:rsidR="4848B16D">
        <w:rPr>
          <w:rFonts w:ascii="Times New Roman" w:hAnsi="Times New Roman" w:eastAsia="Times New Roman" w:cs="Times New Roman"/>
          <w:sz w:val="24"/>
          <w:szCs w:val="24"/>
        </w:rPr>
        <w:t>change</w:t>
      </w:r>
      <w:r w:rsidRPr="46813AD4" w:rsidR="3EED3043">
        <w:rPr>
          <w:rFonts w:ascii="Times New Roman" w:hAnsi="Times New Roman" w:eastAsia="Times New Roman" w:cs="Times New Roman"/>
          <w:sz w:val="24"/>
          <w:szCs w:val="24"/>
        </w:rPr>
        <w:t>”</w:t>
      </w:r>
      <w:r w:rsidRPr="46813AD4" w:rsidR="4848B16D">
        <w:rPr>
          <w:rFonts w:ascii="Times New Roman" w:hAnsi="Times New Roman" w:eastAsia="Times New Roman" w:cs="Times New Roman"/>
          <w:sz w:val="24"/>
          <w:szCs w:val="24"/>
        </w:rPr>
        <w:t xml:space="preserve"> for</w:t>
      </w:r>
      <w:r w:rsidRPr="46813AD4" w:rsidR="0A8A660E">
        <w:rPr>
          <w:rFonts w:ascii="Times New Roman" w:hAnsi="Times New Roman" w:eastAsia="Times New Roman" w:cs="Times New Roman"/>
          <w:sz w:val="24"/>
          <w:szCs w:val="24"/>
        </w:rPr>
        <w:t xml:space="preserve"> </w:t>
      </w:r>
      <w:r w:rsidRPr="46813AD4" w:rsidR="38D271D1">
        <w:rPr>
          <w:rFonts w:ascii="Times New Roman" w:hAnsi="Times New Roman" w:eastAsia="Times New Roman" w:cs="Times New Roman"/>
          <w:sz w:val="24"/>
          <w:szCs w:val="24"/>
        </w:rPr>
        <w:t xml:space="preserve">their </w:t>
      </w:r>
      <w:r w:rsidRPr="46813AD4" w:rsidR="0A8A660E">
        <w:rPr>
          <w:rFonts w:ascii="Times New Roman" w:hAnsi="Times New Roman" w:eastAsia="Times New Roman" w:cs="Times New Roman"/>
          <w:sz w:val="24"/>
          <w:szCs w:val="24"/>
        </w:rPr>
        <w:t>staff</w:t>
      </w:r>
      <w:r w:rsidRPr="46813AD4" w:rsidR="0A8A660E">
        <w:rPr>
          <w:rFonts w:ascii="Times New Roman" w:hAnsi="Times New Roman" w:eastAsia="Times New Roman" w:cs="Times New Roman"/>
          <w:sz w:val="24"/>
          <w:szCs w:val="24"/>
        </w:rPr>
        <w:t xml:space="preserve"> </w:t>
      </w:r>
      <w:r w:rsidRPr="46813AD4" w:rsidR="0A8A660E">
        <w:rPr>
          <w:rFonts w:ascii="Times New Roman" w:hAnsi="Times New Roman" w:eastAsia="Times New Roman" w:cs="Times New Roman"/>
          <w:sz w:val="24"/>
          <w:szCs w:val="24"/>
        </w:rPr>
        <w:t>adapt</w:t>
      </w:r>
      <w:r w:rsidRPr="46813AD4" w:rsidR="6117123E">
        <w:rPr>
          <w:rFonts w:ascii="Times New Roman" w:hAnsi="Times New Roman" w:eastAsia="Times New Roman" w:cs="Times New Roman"/>
          <w:sz w:val="24"/>
          <w:szCs w:val="24"/>
        </w:rPr>
        <w:t>ing</w:t>
      </w:r>
      <w:r w:rsidRPr="46813AD4" w:rsidR="0A8A660E">
        <w:rPr>
          <w:rFonts w:ascii="Times New Roman" w:hAnsi="Times New Roman" w:eastAsia="Times New Roman" w:cs="Times New Roman"/>
          <w:sz w:val="24"/>
          <w:szCs w:val="24"/>
        </w:rPr>
        <w:t xml:space="preserve"> to technologies in practice</w:t>
      </w:r>
      <w:r w:rsidRPr="46813AD4" w:rsidR="189BF3C3">
        <w:rPr>
          <w:rFonts w:ascii="Times New Roman" w:hAnsi="Times New Roman" w:eastAsia="Times New Roman" w:cs="Times New Roman"/>
          <w:sz w:val="24"/>
          <w:szCs w:val="24"/>
        </w:rPr>
        <w:t xml:space="preserve"> </w:t>
      </w:r>
      <w:r w:rsidRPr="46813AD4" w:rsidR="0A8A660E">
        <w:rPr>
          <w:rFonts w:ascii="Times New Roman" w:hAnsi="Times New Roman" w:eastAsia="Times New Roman" w:cs="Times New Roman"/>
          <w:sz w:val="24"/>
          <w:szCs w:val="24"/>
        </w:rPr>
        <w:t>to</w:t>
      </w:r>
      <w:r w:rsidRPr="46813AD4" w:rsidR="0A8A660E">
        <w:rPr>
          <w:rFonts w:ascii="Times New Roman" w:hAnsi="Times New Roman" w:eastAsia="Times New Roman" w:cs="Times New Roman"/>
          <w:sz w:val="24"/>
          <w:szCs w:val="24"/>
        </w:rPr>
        <w:t xml:space="preserve"> improve </w:t>
      </w:r>
      <w:r w:rsidRPr="46813AD4" w:rsidR="2F24CAEE">
        <w:rPr>
          <w:rFonts w:ascii="Times New Roman" w:hAnsi="Times New Roman" w:eastAsia="Times New Roman" w:cs="Times New Roman"/>
          <w:sz w:val="24"/>
          <w:szCs w:val="24"/>
        </w:rPr>
        <w:t>patient</w:t>
      </w:r>
      <w:r w:rsidRPr="46813AD4" w:rsidR="0A8A660E">
        <w:rPr>
          <w:rFonts w:ascii="Times New Roman" w:hAnsi="Times New Roman" w:eastAsia="Times New Roman" w:cs="Times New Roman"/>
          <w:sz w:val="24"/>
          <w:szCs w:val="24"/>
        </w:rPr>
        <w:t xml:space="preserve"> care and streamline ser</w:t>
      </w:r>
      <w:r w:rsidRPr="46813AD4" w:rsidR="6460A43A">
        <w:rPr>
          <w:rFonts w:ascii="Times New Roman" w:hAnsi="Times New Roman" w:eastAsia="Times New Roman" w:cs="Times New Roman"/>
          <w:sz w:val="24"/>
          <w:szCs w:val="24"/>
        </w:rPr>
        <w:t>vices across the NHS.</w:t>
      </w:r>
    </w:p>
    <w:p w:rsidR="51E84BC3" w:rsidP="46813AD4" w:rsidRDefault="51E84BC3" w14:paraId="6FA2BF50" w14:textId="73E90B5E">
      <w:pPr>
        <w:pStyle w:val="Normal"/>
        <w:rPr>
          <w:rFonts w:ascii="Times New Roman" w:hAnsi="Times New Roman" w:eastAsia="Times New Roman" w:cs="Times New Roman"/>
          <w:sz w:val="24"/>
          <w:szCs w:val="24"/>
        </w:rPr>
      </w:pPr>
      <w:r w:rsidRPr="46813AD4" w:rsidR="24A2DBEC">
        <w:rPr>
          <w:rFonts w:ascii="Times New Roman" w:hAnsi="Times New Roman" w:eastAsia="Times New Roman" w:cs="Times New Roman"/>
          <w:sz w:val="24"/>
          <w:szCs w:val="24"/>
        </w:rPr>
        <w:t xml:space="preserve">Research conducted by the RCN </w:t>
      </w:r>
      <w:r w:rsidRPr="46813AD4" w:rsidR="10EC49D3">
        <w:rPr>
          <w:rFonts w:ascii="Times New Roman" w:hAnsi="Times New Roman" w:eastAsia="Times New Roman" w:cs="Times New Roman"/>
          <w:sz w:val="24"/>
          <w:szCs w:val="24"/>
        </w:rPr>
        <w:t xml:space="preserve">in </w:t>
      </w:r>
      <w:r w:rsidRPr="46813AD4" w:rsidR="22A076D2">
        <w:rPr>
          <w:rFonts w:ascii="Times New Roman" w:hAnsi="Times New Roman" w:eastAsia="Times New Roman" w:cs="Times New Roman"/>
          <w:sz w:val="24"/>
          <w:szCs w:val="24"/>
        </w:rPr>
        <w:t xml:space="preserve">2018, </w:t>
      </w:r>
      <w:r w:rsidRPr="46813AD4" w:rsidR="65FDF6BA">
        <w:rPr>
          <w:rFonts w:ascii="Times New Roman" w:hAnsi="Times New Roman" w:eastAsia="Times New Roman" w:cs="Times New Roman"/>
          <w:sz w:val="24"/>
          <w:szCs w:val="24"/>
        </w:rPr>
        <w:t xml:space="preserve">concluded that </w:t>
      </w:r>
      <w:r w:rsidRPr="46813AD4" w:rsidR="73FBF317">
        <w:rPr>
          <w:rFonts w:ascii="Times New Roman" w:hAnsi="Times New Roman" w:eastAsia="Times New Roman" w:cs="Times New Roman"/>
          <w:sz w:val="24"/>
          <w:szCs w:val="24"/>
        </w:rPr>
        <w:t xml:space="preserve">nurses wanted the digital systems they used in their workplace to be efficient and help to </w:t>
      </w:r>
      <w:r w:rsidRPr="46813AD4" w:rsidR="3BE826D5">
        <w:rPr>
          <w:rFonts w:ascii="Times New Roman" w:hAnsi="Times New Roman" w:eastAsia="Times New Roman" w:cs="Times New Roman"/>
          <w:sz w:val="24"/>
          <w:szCs w:val="24"/>
        </w:rPr>
        <w:t>them deliver patient care more effectively, the patients technol</w:t>
      </w:r>
      <w:r w:rsidRPr="46813AD4" w:rsidR="40EDE8C4">
        <w:rPr>
          <w:rFonts w:ascii="Times New Roman" w:hAnsi="Times New Roman" w:eastAsia="Times New Roman" w:cs="Times New Roman"/>
          <w:sz w:val="24"/>
          <w:szCs w:val="24"/>
        </w:rPr>
        <w:t>o</w:t>
      </w:r>
      <w:r w:rsidRPr="46813AD4" w:rsidR="3BE826D5">
        <w:rPr>
          <w:rFonts w:ascii="Times New Roman" w:hAnsi="Times New Roman" w:eastAsia="Times New Roman" w:cs="Times New Roman"/>
          <w:sz w:val="24"/>
          <w:szCs w:val="24"/>
        </w:rPr>
        <w:t>gy would help to drive better patient outcomes and their working lives would be improved with th</w:t>
      </w:r>
      <w:r w:rsidRPr="46813AD4" w:rsidR="1E3C4588">
        <w:rPr>
          <w:rFonts w:ascii="Times New Roman" w:hAnsi="Times New Roman" w:eastAsia="Times New Roman" w:cs="Times New Roman"/>
          <w:sz w:val="24"/>
          <w:szCs w:val="24"/>
        </w:rPr>
        <w:t>e technology</w:t>
      </w:r>
      <w:r w:rsidRPr="46813AD4" w:rsidR="65153AF0">
        <w:rPr>
          <w:rFonts w:ascii="Times New Roman" w:hAnsi="Times New Roman" w:eastAsia="Times New Roman" w:cs="Times New Roman"/>
          <w:sz w:val="24"/>
          <w:szCs w:val="24"/>
        </w:rPr>
        <w:t xml:space="preserve"> (RCN, 2018)</w:t>
      </w:r>
      <w:r w:rsidRPr="46813AD4" w:rsidR="35CD06EE">
        <w:rPr>
          <w:rFonts w:ascii="Times New Roman" w:hAnsi="Times New Roman" w:eastAsia="Times New Roman" w:cs="Times New Roman"/>
          <w:sz w:val="24"/>
          <w:szCs w:val="24"/>
        </w:rPr>
        <w:t xml:space="preserve">. </w:t>
      </w:r>
    </w:p>
    <w:p w:rsidR="51E84BC3" w:rsidP="46813AD4" w:rsidRDefault="51E84BC3" w14:paraId="53AB79DB" w14:textId="2E6446D2">
      <w:pPr>
        <w:pStyle w:val="Normal"/>
        <w:rPr>
          <w:rFonts w:ascii="Times New Roman" w:hAnsi="Times New Roman" w:eastAsia="Times New Roman" w:cs="Times New Roman"/>
          <w:sz w:val="24"/>
          <w:szCs w:val="24"/>
        </w:rPr>
      </w:pPr>
      <w:r w:rsidRPr="46813AD4" w:rsidR="013F18E8">
        <w:rPr>
          <w:rFonts w:ascii="Times New Roman" w:hAnsi="Times New Roman" w:eastAsia="Times New Roman" w:cs="Times New Roman"/>
          <w:sz w:val="24"/>
          <w:szCs w:val="24"/>
        </w:rPr>
        <w:t>The introduction of the Welsh Nursing C</w:t>
      </w:r>
      <w:r w:rsidRPr="46813AD4" w:rsidR="5774BF7F">
        <w:rPr>
          <w:rFonts w:ascii="Times New Roman" w:hAnsi="Times New Roman" w:eastAsia="Times New Roman" w:cs="Times New Roman"/>
          <w:sz w:val="24"/>
          <w:szCs w:val="24"/>
        </w:rPr>
        <w:t>are</w:t>
      </w:r>
      <w:r w:rsidRPr="46813AD4" w:rsidR="013F18E8">
        <w:rPr>
          <w:rFonts w:ascii="Times New Roman" w:hAnsi="Times New Roman" w:eastAsia="Times New Roman" w:cs="Times New Roman"/>
          <w:sz w:val="24"/>
          <w:szCs w:val="24"/>
        </w:rPr>
        <w:t xml:space="preserve"> Record (WNCR) in hospital wards is transforming the way in which nurses document and plan their patient care. </w:t>
      </w:r>
      <w:r w:rsidRPr="46813AD4" w:rsidR="0A4DABCF">
        <w:rPr>
          <w:rFonts w:ascii="Times New Roman" w:hAnsi="Times New Roman" w:eastAsia="Times New Roman" w:cs="Times New Roman"/>
          <w:sz w:val="24"/>
          <w:szCs w:val="24"/>
        </w:rPr>
        <w:t>Although implementing the WNCR across all hospitals within Wales in currently underway, there are still areas which are continuing to use paper records and not all health</w:t>
      </w:r>
      <w:r w:rsidRPr="46813AD4" w:rsidR="62661098">
        <w:rPr>
          <w:rFonts w:ascii="Times New Roman" w:hAnsi="Times New Roman" w:eastAsia="Times New Roman" w:cs="Times New Roman"/>
          <w:sz w:val="24"/>
          <w:szCs w:val="24"/>
        </w:rPr>
        <w:t xml:space="preserve"> </w:t>
      </w:r>
      <w:r w:rsidRPr="46813AD4" w:rsidR="0A4DABCF">
        <w:rPr>
          <w:rFonts w:ascii="Times New Roman" w:hAnsi="Times New Roman" w:eastAsia="Times New Roman" w:cs="Times New Roman"/>
          <w:sz w:val="24"/>
          <w:szCs w:val="24"/>
        </w:rPr>
        <w:t xml:space="preserve">boards are rolling out at the same </w:t>
      </w:r>
      <w:r w:rsidRPr="46813AD4" w:rsidR="2F0ED56D">
        <w:rPr>
          <w:rFonts w:ascii="Times New Roman" w:hAnsi="Times New Roman" w:eastAsia="Times New Roman" w:cs="Times New Roman"/>
          <w:sz w:val="24"/>
          <w:szCs w:val="24"/>
        </w:rPr>
        <w:t xml:space="preserve">pace. </w:t>
      </w:r>
      <w:r w:rsidRPr="46813AD4" w:rsidR="4D934DA6">
        <w:rPr>
          <w:rFonts w:ascii="Times New Roman" w:hAnsi="Times New Roman" w:eastAsia="Times New Roman" w:cs="Times New Roman"/>
          <w:sz w:val="24"/>
          <w:szCs w:val="24"/>
        </w:rPr>
        <w:t xml:space="preserve">There is a disparity between each </w:t>
      </w:r>
      <w:r w:rsidRPr="46813AD4" w:rsidR="0CA66309">
        <w:rPr>
          <w:rFonts w:ascii="Times New Roman" w:hAnsi="Times New Roman" w:eastAsia="Times New Roman" w:cs="Times New Roman"/>
          <w:sz w:val="24"/>
          <w:szCs w:val="24"/>
        </w:rPr>
        <w:t>health</w:t>
      </w:r>
      <w:r w:rsidRPr="46813AD4" w:rsidR="4D934DA6">
        <w:rPr>
          <w:rFonts w:ascii="Times New Roman" w:hAnsi="Times New Roman" w:eastAsia="Times New Roman" w:cs="Times New Roman"/>
          <w:sz w:val="24"/>
          <w:szCs w:val="24"/>
        </w:rPr>
        <w:t xml:space="preserve"> board </w:t>
      </w:r>
      <w:r w:rsidRPr="46813AD4" w:rsidR="4D934DA6">
        <w:rPr>
          <w:rFonts w:ascii="Times New Roman" w:hAnsi="Times New Roman" w:eastAsia="Times New Roman" w:cs="Times New Roman"/>
          <w:sz w:val="24"/>
          <w:szCs w:val="24"/>
        </w:rPr>
        <w:t>regarding</w:t>
      </w:r>
      <w:r w:rsidRPr="46813AD4" w:rsidR="4D934DA6">
        <w:rPr>
          <w:rFonts w:ascii="Times New Roman" w:hAnsi="Times New Roman" w:eastAsia="Times New Roman" w:cs="Times New Roman"/>
          <w:sz w:val="24"/>
          <w:szCs w:val="24"/>
        </w:rPr>
        <w:t xml:space="preserve"> the number of digital systems already in place in the clinical areas and those which are soon to be implemented. Nurs</w:t>
      </w:r>
      <w:r w:rsidRPr="46813AD4" w:rsidR="29520808">
        <w:rPr>
          <w:rFonts w:ascii="Times New Roman" w:hAnsi="Times New Roman" w:eastAsia="Times New Roman" w:cs="Times New Roman"/>
          <w:sz w:val="24"/>
          <w:szCs w:val="24"/>
        </w:rPr>
        <w:t>es’ exposure to HIT</w:t>
      </w:r>
      <w:r w:rsidRPr="46813AD4" w:rsidR="063FCCA5">
        <w:rPr>
          <w:rFonts w:ascii="Times New Roman" w:hAnsi="Times New Roman" w:eastAsia="Times New Roman" w:cs="Times New Roman"/>
          <w:sz w:val="24"/>
          <w:szCs w:val="24"/>
        </w:rPr>
        <w:t xml:space="preserve"> </w:t>
      </w:r>
      <w:r w:rsidRPr="46813AD4" w:rsidR="081C2E4E">
        <w:rPr>
          <w:rFonts w:ascii="Times New Roman" w:hAnsi="Times New Roman" w:eastAsia="Times New Roman" w:cs="Times New Roman"/>
          <w:sz w:val="24"/>
          <w:szCs w:val="24"/>
        </w:rPr>
        <w:t>depends on</w:t>
      </w:r>
      <w:r w:rsidRPr="46813AD4" w:rsidR="063FCCA5">
        <w:rPr>
          <w:rFonts w:ascii="Times New Roman" w:hAnsi="Times New Roman" w:eastAsia="Times New Roman" w:cs="Times New Roman"/>
          <w:sz w:val="24"/>
          <w:szCs w:val="24"/>
        </w:rPr>
        <w:t xml:space="preserve"> where they work. </w:t>
      </w:r>
      <w:r w:rsidRPr="46813AD4" w:rsidR="6AB18843">
        <w:rPr>
          <w:rFonts w:ascii="Times New Roman" w:hAnsi="Times New Roman" w:eastAsia="Times New Roman" w:cs="Times New Roman"/>
          <w:sz w:val="24"/>
          <w:szCs w:val="24"/>
        </w:rPr>
        <w:t>One health board may have implemented e-observations in their wards alongside electronic prescribing solutions, and others continue to document every</w:t>
      </w:r>
      <w:r w:rsidRPr="46813AD4" w:rsidR="17EE29C9">
        <w:rPr>
          <w:rFonts w:ascii="Times New Roman" w:hAnsi="Times New Roman" w:eastAsia="Times New Roman" w:cs="Times New Roman"/>
          <w:sz w:val="24"/>
          <w:szCs w:val="24"/>
        </w:rPr>
        <w:t xml:space="preserve">thing on paper. This </w:t>
      </w:r>
      <w:r w:rsidRPr="46813AD4" w:rsidR="45842DC9">
        <w:rPr>
          <w:rFonts w:ascii="Times New Roman" w:hAnsi="Times New Roman" w:eastAsia="Times New Roman" w:cs="Times New Roman"/>
          <w:sz w:val="24"/>
          <w:szCs w:val="24"/>
        </w:rPr>
        <w:t>could</w:t>
      </w:r>
      <w:r w:rsidRPr="46813AD4" w:rsidR="17EE29C9">
        <w:rPr>
          <w:rFonts w:ascii="Times New Roman" w:hAnsi="Times New Roman" w:eastAsia="Times New Roman" w:cs="Times New Roman"/>
          <w:sz w:val="24"/>
          <w:szCs w:val="24"/>
        </w:rPr>
        <w:t xml:space="preserve"> lead to varying digital capabilities and adoption rates of </w:t>
      </w:r>
      <w:r w:rsidRPr="46813AD4" w:rsidR="17EE29C9">
        <w:rPr>
          <w:rFonts w:ascii="Times New Roman" w:hAnsi="Times New Roman" w:eastAsia="Times New Roman" w:cs="Times New Roman"/>
          <w:sz w:val="24"/>
          <w:szCs w:val="24"/>
        </w:rPr>
        <w:t>new technology</w:t>
      </w:r>
      <w:r w:rsidRPr="46813AD4" w:rsidR="016CF30D">
        <w:rPr>
          <w:rFonts w:ascii="Times New Roman" w:hAnsi="Times New Roman" w:eastAsia="Times New Roman" w:cs="Times New Roman"/>
          <w:sz w:val="24"/>
          <w:szCs w:val="24"/>
        </w:rPr>
        <w:t xml:space="preserve"> across Wales. </w:t>
      </w:r>
      <w:r w:rsidRPr="46813AD4" w:rsidR="17EE29C9">
        <w:rPr>
          <w:rFonts w:ascii="Times New Roman" w:hAnsi="Times New Roman" w:eastAsia="Times New Roman" w:cs="Times New Roman"/>
          <w:sz w:val="24"/>
          <w:szCs w:val="24"/>
        </w:rPr>
        <w:t xml:space="preserve"> </w:t>
      </w:r>
    </w:p>
    <w:p w:rsidR="51E84BC3" w:rsidP="46813AD4" w:rsidRDefault="51E84BC3" w14:paraId="7A69E3E8" w14:textId="5EA2CCCD">
      <w:pPr>
        <w:pStyle w:val="Normal"/>
        <w:rPr>
          <w:rFonts w:ascii="Times New Roman" w:hAnsi="Times New Roman" w:eastAsia="Times New Roman" w:cs="Times New Roman"/>
          <w:sz w:val="24"/>
          <w:szCs w:val="24"/>
        </w:rPr>
      </w:pPr>
      <w:r w:rsidRPr="46813AD4" w:rsidR="35CD06EE">
        <w:rPr>
          <w:rFonts w:ascii="Times New Roman" w:hAnsi="Times New Roman" w:eastAsia="Times New Roman" w:cs="Times New Roman"/>
          <w:sz w:val="24"/>
          <w:szCs w:val="24"/>
        </w:rPr>
        <w:t>The following picture depicts the current problems associated with nurses working in the clinical environment currently within a Welsh h</w:t>
      </w:r>
      <w:r w:rsidRPr="46813AD4" w:rsidR="5AF1A95A">
        <w:rPr>
          <w:rFonts w:ascii="Times New Roman" w:hAnsi="Times New Roman" w:eastAsia="Times New Roman" w:cs="Times New Roman"/>
          <w:sz w:val="24"/>
          <w:szCs w:val="24"/>
        </w:rPr>
        <w:t>ealth board. Most of the documentation for nursing is completed on paper. Many of the digital systems which are used require online train</w:t>
      </w:r>
      <w:r w:rsidRPr="46813AD4" w:rsidR="5F1F0BE5">
        <w:rPr>
          <w:rFonts w:ascii="Times New Roman" w:hAnsi="Times New Roman" w:eastAsia="Times New Roman" w:cs="Times New Roman"/>
          <w:sz w:val="24"/>
          <w:szCs w:val="24"/>
        </w:rPr>
        <w:t xml:space="preserve">ing requiring nurses to spend time at the computer during their shift </w:t>
      </w:r>
      <w:r w:rsidRPr="46813AD4" w:rsidR="027BC62E">
        <w:rPr>
          <w:rFonts w:ascii="Times New Roman" w:hAnsi="Times New Roman" w:eastAsia="Times New Roman" w:cs="Times New Roman"/>
          <w:sz w:val="24"/>
          <w:szCs w:val="24"/>
        </w:rPr>
        <w:t>to</w:t>
      </w:r>
      <w:r w:rsidRPr="46813AD4" w:rsidR="5F1F0BE5">
        <w:rPr>
          <w:rFonts w:ascii="Times New Roman" w:hAnsi="Times New Roman" w:eastAsia="Times New Roman" w:cs="Times New Roman"/>
          <w:sz w:val="24"/>
          <w:szCs w:val="24"/>
        </w:rPr>
        <w:t xml:space="preserve"> complete the work. There are </w:t>
      </w:r>
      <w:r w:rsidRPr="46813AD4" w:rsidR="5BE4A426">
        <w:rPr>
          <w:rFonts w:ascii="Times New Roman" w:hAnsi="Times New Roman" w:eastAsia="Times New Roman" w:cs="Times New Roman"/>
          <w:sz w:val="24"/>
          <w:szCs w:val="24"/>
        </w:rPr>
        <w:t xml:space="preserve">PCs in every ward </w:t>
      </w:r>
      <w:r w:rsidRPr="46813AD4" w:rsidR="501FDBA2">
        <w:rPr>
          <w:rFonts w:ascii="Times New Roman" w:hAnsi="Times New Roman" w:eastAsia="Times New Roman" w:cs="Times New Roman"/>
          <w:sz w:val="24"/>
          <w:szCs w:val="24"/>
        </w:rPr>
        <w:t xml:space="preserve">which are shared by all members of staff, </w:t>
      </w:r>
      <w:r w:rsidRPr="46813AD4" w:rsidR="5BE4A426">
        <w:rPr>
          <w:rFonts w:ascii="Times New Roman" w:hAnsi="Times New Roman" w:eastAsia="Times New Roman" w:cs="Times New Roman"/>
          <w:sz w:val="24"/>
          <w:szCs w:val="24"/>
        </w:rPr>
        <w:t>but many are slow to run and due t</w:t>
      </w:r>
      <w:r w:rsidRPr="46813AD4" w:rsidR="56023FE4">
        <w:rPr>
          <w:rFonts w:ascii="Times New Roman" w:hAnsi="Times New Roman" w:eastAsia="Times New Roman" w:cs="Times New Roman"/>
          <w:sz w:val="24"/>
          <w:szCs w:val="24"/>
        </w:rPr>
        <w:t>o</w:t>
      </w:r>
      <w:r w:rsidRPr="46813AD4" w:rsidR="5BE4A426">
        <w:rPr>
          <w:rFonts w:ascii="Times New Roman" w:hAnsi="Times New Roman" w:eastAsia="Times New Roman" w:cs="Times New Roman"/>
          <w:sz w:val="24"/>
          <w:szCs w:val="24"/>
        </w:rPr>
        <w:t xml:space="preserve"> the lack of devices in each area there may be a wait until a computer becomes </w:t>
      </w:r>
      <w:r w:rsidRPr="46813AD4" w:rsidR="46A5801D">
        <w:rPr>
          <w:rFonts w:ascii="Times New Roman" w:hAnsi="Times New Roman" w:eastAsia="Times New Roman" w:cs="Times New Roman"/>
          <w:sz w:val="24"/>
          <w:szCs w:val="24"/>
        </w:rPr>
        <w:t>available</w:t>
      </w:r>
      <w:r w:rsidRPr="46813AD4" w:rsidR="1C0BC563">
        <w:rPr>
          <w:rFonts w:ascii="Times New Roman" w:hAnsi="Times New Roman" w:eastAsia="Times New Roman" w:cs="Times New Roman"/>
          <w:sz w:val="24"/>
          <w:szCs w:val="24"/>
        </w:rPr>
        <w:t xml:space="preserve">. </w:t>
      </w:r>
      <w:r w:rsidRPr="46813AD4" w:rsidR="7D0F5AF3">
        <w:rPr>
          <w:rFonts w:ascii="Times New Roman" w:hAnsi="Times New Roman" w:eastAsia="Times New Roman" w:cs="Times New Roman"/>
          <w:sz w:val="24"/>
          <w:szCs w:val="24"/>
        </w:rPr>
        <w:t xml:space="preserve">Although technology such as fluid pumps, Blood Glucose monitoring devices and blood pressure machines are constantly in use across the clinical areas, </w:t>
      </w:r>
      <w:r w:rsidRPr="46813AD4" w:rsidR="3BB44025">
        <w:rPr>
          <w:rFonts w:ascii="Times New Roman" w:hAnsi="Times New Roman" w:eastAsia="Times New Roman" w:cs="Times New Roman"/>
          <w:sz w:val="24"/>
          <w:szCs w:val="24"/>
        </w:rPr>
        <w:t>some</w:t>
      </w:r>
      <w:r w:rsidRPr="46813AD4" w:rsidR="364EDDA7">
        <w:rPr>
          <w:rFonts w:ascii="Times New Roman" w:hAnsi="Times New Roman" w:eastAsia="Times New Roman" w:cs="Times New Roman"/>
          <w:sz w:val="24"/>
          <w:szCs w:val="24"/>
        </w:rPr>
        <w:t xml:space="preserve"> </w:t>
      </w:r>
      <w:r w:rsidRPr="46813AD4" w:rsidR="4B7BEF9B">
        <w:rPr>
          <w:rFonts w:ascii="Times New Roman" w:hAnsi="Times New Roman" w:eastAsia="Times New Roman" w:cs="Times New Roman"/>
          <w:sz w:val="24"/>
          <w:szCs w:val="24"/>
        </w:rPr>
        <w:t>members of the nursing team</w:t>
      </w:r>
      <w:r w:rsidRPr="46813AD4" w:rsidR="483B45CD">
        <w:rPr>
          <w:rFonts w:ascii="Times New Roman" w:hAnsi="Times New Roman" w:eastAsia="Times New Roman" w:cs="Times New Roman"/>
          <w:sz w:val="24"/>
          <w:szCs w:val="24"/>
        </w:rPr>
        <w:t xml:space="preserve"> may</w:t>
      </w:r>
      <w:r w:rsidRPr="46813AD4" w:rsidR="4B7BEF9B">
        <w:rPr>
          <w:rFonts w:ascii="Times New Roman" w:hAnsi="Times New Roman" w:eastAsia="Times New Roman" w:cs="Times New Roman"/>
          <w:sz w:val="24"/>
          <w:szCs w:val="24"/>
        </w:rPr>
        <w:t xml:space="preserve"> </w:t>
      </w:r>
      <w:r w:rsidRPr="46813AD4" w:rsidR="003B8999">
        <w:rPr>
          <w:rFonts w:ascii="Times New Roman" w:hAnsi="Times New Roman" w:eastAsia="Times New Roman" w:cs="Times New Roman"/>
          <w:sz w:val="24"/>
          <w:szCs w:val="24"/>
        </w:rPr>
        <w:t xml:space="preserve">currently </w:t>
      </w:r>
      <w:r w:rsidRPr="46813AD4" w:rsidR="143835F0">
        <w:rPr>
          <w:rFonts w:ascii="Times New Roman" w:hAnsi="Times New Roman" w:eastAsia="Times New Roman" w:cs="Times New Roman"/>
          <w:sz w:val="24"/>
          <w:szCs w:val="24"/>
        </w:rPr>
        <w:t xml:space="preserve">only </w:t>
      </w:r>
      <w:r w:rsidRPr="46813AD4" w:rsidR="003B8999">
        <w:rPr>
          <w:rFonts w:ascii="Times New Roman" w:hAnsi="Times New Roman" w:eastAsia="Times New Roman" w:cs="Times New Roman"/>
          <w:sz w:val="24"/>
          <w:szCs w:val="24"/>
        </w:rPr>
        <w:t xml:space="preserve">need </w:t>
      </w:r>
      <w:r w:rsidRPr="46813AD4" w:rsidR="58B16CC5">
        <w:rPr>
          <w:rFonts w:ascii="Times New Roman" w:hAnsi="Times New Roman" w:eastAsia="Times New Roman" w:cs="Times New Roman"/>
          <w:sz w:val="24"/>
          <w:szCs w:val="24"/>
        </w:rPr>
        <w:t xml:space="preserve">use a computer </w:t>
      </w:r>
      <w:r w:rsidRPr="46813AD4" w:rsidR="7F9A193F">
        <w:rPr>
          <w:rFonts w:ascii="Times New Roman" w:hAnsi="Times New Roman" w:eastAsia="Times New Roman" w:cs="Times New Roman"/>
          <w:sz w:val="24"/>
          <w:szCs w:val="24"/>
        </w:rPr>
        <w:t xml:space="preserve">occasionally </w:t>
      </w:r>
      <w:r w:rsidRPr="46813AD4" w:rsidR="58B16CC5">
        <w:rPr>
          <w:rFonts w:ascii="Times New Roman" w:hAnsi="Times New Roman" w:eastAsia="Times New Roman" w:cs="Times New Roman"/>
          <w:sz w:val="24"/>
          <w:szCs w:val="24"/>
        </w:rPr>
        <w:t>during their shift</w:t>
      </w:r>
      <w:r w:rsidRPr="46813AD4" w:rsidR="4BEAC42D">
        <w:rPr>
          <w:rFonts w:ascii="Times New Roman" w:hAnsi="Times New Roman" w:eastAsia="Times New Roman" w:cs="Times New Roman"/>
          <w:sz w:val="24"/>
          <w:szCs w:val="24"/>
        </w:rPr>
        <w:t xml:space="preserve">. </w:t>
      </w:r>
      <w:r w:rsidRPr="46813AD4" w:rsidR="3F7E0C7B">
        <w:rPr>
          <w:rFonts w:ascii="Times New Roman" w:hAnsi="Times New Roman" w:eastAsia="Times New Roman" w:cs="Times New Roman"/>
          <w:sz w:val="24"/>
          <w:szCs w:val="24"/>
        </w:rPr>
        <w:t xml:space="preserve">The future digital transformation within the health board will </w:t>
      </w:r>
      <w:r w:rsidRPr="46813AD4" w:rsidR="1287846E">
        <w:rPr>
          <w:rFonts w:ascii="Times New Roman" w:hAnsi="Times New Roman" w:eastAsia="Times New Roman" w:cs="Times New Roman"/>
          <w:sz w:val="24"/>
          <w:szCs w:val="24"/>
        </w:rPr>
        <w:t xml:space="preserve">have </w:t>
      </w:r>
      <w:r w:rsidRPr="46813AD4" w:rsidR="1287846E">
        <w:rPr>
          <w:rFonts w:ascii="Times New Roman" w:hAnsi="Times New Roman" w:eastAsia="Times New Roman" w:cs="Times New Roman"/>
          <w:sz w:val="24"/>
          <w:szCs w:val="24"/>
        </w:rPr>
        <w:t>a huge impact</w:t>
      </w:r>
      <w:r w:rsidRPr="46813AD4" w:rsidR="1287846E">
        <w:rPr>
          <w:rFonts w:ascii="Times New Roman" w:hAnsi="Times New Roman" w:eastAsia="Times New Roman" w:cs="Times New Roman"/>
          <w:sz w:val="24"/>
          <w:szCs w:val="24"/>
        </w:rPr>
        <w:t xml:space="preserve"> on the nursing workforce, however it is not known how the nurses feel about the chan</w:t>
      </w:r>
      <w:r w:rsidRPr="46813AD4" w:rsidR="1B961755">
        <w:rPr>
          <w:rFonts w:ascii="Times New Roman" w:hAnsi="Times New Roman" w:eastAsia="Times New Roman" w:cs="Times New Roman"/>
          <w:sz w:val="24"/>
          <w:szCs w:val="24"/>
        </w:rPr>
        <w:t>ges t</w:t>
      </w:r>
      <w:r w:rsidRPr="46813AD4" w:rsidR="3FF40583">
        <w:rPr>
          <w:rFonts w:ascii="Times New Roman" w:hAnsi="Times New Roman" w:eastAsia="Times New Roman" w:cs="Times New Roman"/>
          <w:sz w:val="24"/>
          <w:szCs w:val="24"/>
        </w:rPr>
        <w:t>o their practice</w:t>
      </w:r>
      <w:r w:rsidRPr="46813AD4" w:rsidR="085D0309">
        <w:rPr>
          <w:rFonts w:ascii="Times New Roman" w:hAnsi="Times New Roman" w:eastAsia="Times New Roman" w:cs="Times New Roman"/>
          <w:sz w:val="24"/>
          <w:szCs w:val="24"/>
        </w:rPr>
        <w:t>, and d</w:t>
      </w:r>
      <w:r w:rsidRPr="46813AD4" w:rsidR="1B961755">
        <w:rPr>
          <w:rFonts w:ascii="Times New Roman" w:hAnsi="Times New Roman" w:eastAsia="Times New Roman" w:cs="Times New Roman"/>
          <w:sz w:val="24"/>
          <w:szCs w:val="24"/>
        </w:rPr>
        <w:t>o they feel ready for the transformation? This project will look at nurses</w:t>
      </w:r>
      <w:r w:rsidRPr="46813AD4" w:rsidR="307EDC38">
        <w:rPr>
          <w:rFonts w:ascii="Times New Roman" w:hAnsi="Times New Roman" w:eastAsia="Times New Roman" w:cs="Times New Roman"/>
          <w:sz w:val="24"/>
          <w:szCs w:val="24"/>
        </w:rPr>
        <w:t>’</w:t>
      </w:r>
      <w:r w:rsidRPr="46813AD4" w:rsidR="1B961755">
        <w:rPr>
          <w:rFonts w:ascii="Times New Roman" w:hAnsi="Times New Roman" w:eastAsia="Times New Roman" w:cs="Times New Roman"/>
          <w:sz w:val="24"/>
          <w:szCs w:val="24"/>
        </w:rPr>
        <w:t xml:space="preserve"> </w:t>
      </w:r>
      <w:r w:rsidRPr="46813AD4" w:rsidR="1B961755">
        <w:rPr>
          <w:rFonts w:ascii="Times New Roman" w:hAnsi="Times New Roman" w:eastAsia="Times New Roman" w:cs="Times New Roman"/>
          <w:sz w:val="24"/>
          <w:szCs w:val="24"/>
        </w:rPr>
        <w:t>perceptions</w:t>
      </w:r>
      <w:r w:rsidRPr="46813AD4" w:rsidR="1B961755">
        <w:rPr>
          <w:rFonts w:ascii="Times New Roman" w:hAnsi="Times New Roman" w:eastAsia="Times New Roman" w:cs="Times New Roman"/>
          <w:sz w:val="24"/>
          <w:szCs w:val="24"/>
        </w:rPr>
        <w:t xml:space="preserve"> and attitudes towards digital transforma</w:t>
      </w:r>
      <w:r w:rsidRPr="46813AD4" w:rsidR="7E222CB9">
        <w:rPr>
          <w:rFonts w:ascii="Times New Roman" w:hAnsi="Times New Roman" w:eastAsia="Times New Roman" w:cs="Times New Roman"/>
          <w:sz w:val="24"/>
          <w:szCs w:val="24"/>
        </w:rPr>
        <w:t>tion</w:t>
      </w:r>
      <w:r w:rsidRPr="46813AD4" w:rsidR="0FD14ED1">
        <w:rPr>
          <w:rFonts w:ascii="Times New Roman" w:hAnsi="Times New Roman" w:eastAsia="Times New Roman" w:cs="Times New Roman"/>
          <w:sz w:val="24"/>
          <w:szCs w:val="24"/>
        </w:rPr>
        <w:t xml:space="preserve"> in the workplace. </w:t>
      </w:r>
    </w:p>
    <w:p w:rsidR="51E84BC3" w:rsidP="132F7FCC" w:rsidRDefault="51E84BC3" w14:paraId="69A6FF52" w14:textId="18D64B6D">
      <w:pPr>
        <w:pStyle w:val="Normal"/>
      </w:pPr>
    </w:p>
    <w:p w:rsidR="51E84BC3" w:rsidP="46813AD4" w:rsidRDefault="51E84BC3" w14:paraId="18659F26" w14:textId="3AED9D75">
      <w:pPr>
        <w:pStyle w:val="Normal"/>
        <w:rPr>
          <w:rFonts w:ascii="Times New Roman" w:hAnsi="Times New Roman" w:eastAsia="Times New Roman" w:cs="Times New Roman"/>
          <w:b w:val="1"/>
          <w:bCs w:val="1"/>
          <w:i w:val="1"/>
          <w:iCs w:val="1"/>
          <w:sz w:val="20"/>
          <w:szCs w:val="20"/>
        </w:rPr>
      </w:pPr>
      <w:r w:rsidR="28A5AD13">
        <w:drawing>
          <wp:inline wp14:editId="5F6366F5" wp14:anchorId="0776FB9F">
            <wp:extent cx="5734050" cy="3219450"/>
            <wp:effectExtent l="0" t="0" r="0" b="0"/>
            <wp:docPr id="259039320" name="" title=""/>
            <wp:cNvGraphicFramePr>
              <a:graphicFrameLocks noChangeAspect="1"/>
            </wp:cNvGraphicFramePr>
            <a:graphic>
              <a:graphicData uri="http://schemas.openxmlformats.org/drawingml/2006/picture">
                <pic:pic>
                  <pic:nvPicPr>
                    <pic:cNvPr id="0" name=""/>
                    <pic:cNvPicPr/>
                  </pic:nvPicPr>
                  <pic:blipFill>
                    <a:blip r:embed="Rda823275da89438f">
                      <a:extLst>
                        <a:ext xmlns:a="http://schemas.openxmlformats.org/drawingml/2006/main" uri="{28A0092B-C50C-407E-A947-70E740481C1C}">
                          <a14:useLocalDpi val="0"/>
                        </a:ext>
                      </a:extLst>
                    </a:blip>
                    <a:stretch>
                      <a:fillRect/>
                    </a:stretch>
                  </pic:blipFill>
                  <pic:spPr>
                    <a:xfrm>
                      <a:off x="0" y="0"/>
                      <a:ext cx="5734050" cy="3219450"/>
                    </a:xfrm>
                    <a:prstGeom prst="rect">
                      <a:avLst/>
                    </a:prstGeom>
                  </pic:spPr>
                </pic:pic>
              </a:graphicData>
            </a:graphic>
          </wp:inline>
        </w:drawing>
      </w:r>
      <w:r w:rsidRPr="46813AD4" w:rsidR="40A50DB1">
        <w:rPr>
          <w:rFonts w:ascii="Times New Roman" w:hAnsi="Times New Roman" w:eastAsia="Times New Roman" w:cs="Times New Roman"/>
          <w:b w:val="1"/>
          <w:bCs w:val="1"/>
          <w:i w:val="1"/>
          <w:iCs w:val="1"/>
          <w:sz w:val="20"/>
          <w:szCs w:val="20"/>
        </w:rPr>
        <w:t>Rich picture</w:t>
      </w:r>
    </w:p>
    <w:p w:rsidR="51E84BC3" w:rsidP="46813AD4" w:rsidRDefault="51E84BC3" w14:paraId="4BA4944D" w14:textId="4FAA948B">
      <w:pPr>
        <w:pStyle w:val="Normal"/>
        <w:rPr>
          <w:rFonts w:ascii="Times New Roman" w:hAnsi="Times New Roman" w:eastAsia="Times New Roman" w:cs="Times New Roman"/>
          <w:b w:val="1"/>
          <w:bCs w:val="1"/>
          <w:i w:val="1"/>
          <w:iCs w:val="1"/>
          <w:sz w:val="20"/>
          <w:szCs w:val="20"/>
        </w:rPr>
      </w:pPr>
    </w:p>
    <w:p w:rsidR="51E84BC3" w:rsidP="46813AD4" w:rsidRDefault="51E84BC3" w14:paraId="4BB96728" w14:textId="16EF8CF5">
      <w:pPr>
        <w:pStyle w:val="Normal"/>
        <w:rPr>
          <w:rFonts w:ascii="Times New Roman" w:hAnsi="Times New Roman" w:eastAsia="Times New Roman" w:cs="Times New Roman"/>
          <w:b w:val="1"/>
          <w:bCs w:val="1"/>
          <w:i w:val="1"/>
          <w:iCs w:val="1"/>
          <w:sz w:val="24"/>
          <w:szCs w:val="24"/>
          <w:u w:val="single"/>
        </w:rPr>
      </w:pPr>
      <w:r w:rsidRPr="46813AD4" w:rsidR="06B482D0">
        <w:rPr>
          <w:rFonts w:ascii="Times New Roman" w:hAnsi="Times New Roman" w:eastAsia="Times New Roman" w:cs="Times New Roman"/>
          <w:b w:val="1"/>
          <w:bCs w:val="1"/>
          <w:i w:val="0"/>
          <w:iCs w:val="0"/>
          <w:sz w:val="24"/>
          <w:szCs w:val="24"/>
          <w:u w:val="single"/>
        </w:rPr>
        <w:t>Aim</w:t>
      </w:r>
    </w:p>
    <w:p w:rsidR="51E84BC3" w:rsidP="46813AD4" w:rsidRDefault="51E84BC3" w14:paraId="70DF7FE2" w14:textId="1456235F">
      <w:pPr>
        <w:pStyle w:val="Normal"/>
        <w:rPr>
          <w:rFonts w:ascii="Times New Roman" w:hAnsi="Times New Roman" w:eastAsia="Times New Roman" w:cs="Times New Roman"/>
          <w:sz w:val="24"/>
          <w:szCs w:val="24"/>
        </w:rPr>
      </w:pPr>
      <w:r w:rsidRPr="46813AD4" w:rsidR="7720D59E">
        <w:rPr>
          <w:rFonts w:ascii="Times New Roman" w:hAnsi="Times New Roman" w:eastAsia="Times New Roman" w:cs="Times New Roman"/>
          <w:sz w:val="24"/>
          <w:szCs w:val="24"/>
        </w:rPr>
        <w:t xml:space="preserve">The aim of the project is to understand nurses’ </w:t>
      </w:r>
      <w:r w:rsidRPr="46813AD4" w:rsidR="7720D59E">
        <w:rPr>
          <w:rFonts w:ascii="Times New Roman" w:hAnsi="Times New Roman" w:eastAsia="Times New Roman" w:cs="Times New Roman"/>
          <w:sz w:val="24"/>
          <w:szCs w:val="24"/>
        </w:rPr>
        <w:t>percepti</w:t>
      </w:r>
      <w:r w:rsidRPr="46813AD4" w:rsidR="159C5F8B">
        <w:rPr>
          <w:rFonts w:ascii="Times New Roman" w:hAnsi="Times New Roman" w:eastAsia="Times New Roman" w:cs="Times New Roman"/>
          <w:sz w:val="24"/>
          <w:szCs w:val="24"/>
        </w:rPr>
        <w:t>ons</w:t>
      </w:r>
      <w:r w:rsidRPr="46813AD4" w:rsidR="159C5F8B">
        <w:rPr>
          <w:rFonts w:ascii="Times New Roman" w:hAnsi="Times New Roman" w:eastAsia="Times New Roman" w:cs="Times New Roman"/>
          <w:sz w:val="24"/>
          <w:szCs w:val="24"/>
        </w:rPr>
        <w:t xml:space="preserve"> of</w:t>
      </w:r>
      <w:r w:rsidRPr="46813AD4" w:rsidR="7720D59E">
        <w:rPr>
          <w:rFonts w:ascii="Times New Roman" w:hAnsi="Times New Roman" w:eastAsia="Times New Roman" w:cs="Times New Roman"/>
          <w:sz w:val="24"/>
          <w:szCs w:val="24"/>
        </w:rPr>
        <w:t xml:space="preserve"> digital </w:t>
      </w:r>
      <w:r w:rsidRPr="46813AD4" w:rsidR="38EE5FAE">
        <w:rPr>
          <w:rFonts w:ascii="Times New Roman" w:hAnsi="Times New Roman" w:eastAsia="Times New Roman" w:cs="Times New Roman"/>
          <w:sz w:val="24"/>
          <w:szCs w:val="24"/>
        </w:rPr>
        <w:t>systems</w:t>
      </w:r>
      <w:r w:rsidRPr="46813AD4" w:rsidR="7720D59E">
        <w:rPr>
          <w:rFonts w:ascii="Times New Roman" w:hAnsi="Times New Roman" w:eastAsia="Times New Roman" w:cs="Times New Roman"/>
          <w:sz w:val="24"/>
          <w:szCs w:val="24"/>
        </w:rPr>
        <w:t xml:space="preserve"> and technology </w:t>
      </w:r>
      <w:r w:rsidRPr="46813AD4" w:rsidR="4447E94F">
        <w:rPr>
          <w:rFonts w:ascii="Times New Roman" w:hAnsi="Times New Roman" w:eastAsia="Times New Roman" w:cs="Times New Roman"/>
          <w:sz w:val="24"/>
          <w:szCs w:val="24"/>
        </w:rPr>
        <w:t>within their workplace</w:t>
      </w:r>
      <w:r w:rsidRPr="46813AD4" w:rsidR="2A64A113">
        <w:rPr>
          <w:rFonts w:ascii="Times New Roman" w:hAnsi="Times New Roman" w:eastAsia="Times New Roman" w:cs="Times New Roman"/>
          <w:sz w:val="24"/>
          <w:szCs w:val="24"/>
        </w:rPr>
        <w:t>.</w:t>
      </w:r>
      <w:r w:rsidRPr="46813AD4" w:rsidR="1D331AF0">
        <w:rPr>
          <w:rFonts w:ascii="Times New Roman" w:hAnsi="Times New Roman" w:eastAsia="Times New Roman" w:cs="Times New Roman"/>
          <w:sz w:val="24"/>
          <w:szCs w:val="24"/>
        </w:rPr>
        <w:t xml:space="preserve"> </w:t>
      </w:r>
      <w:r w:rsidRPr="46813AD4" w:rsidR="4447E94F">
        <w:rPr>
          <w:rFonts w:ascii="Times New Roman" w:hAnsi="Times New Roman" w:eastAsia="Times New Roman" w:cs="Times New Roman"/>
          <w:sz w:val="24"/>
          <w:szCs w:val="24"/>
        </w:rPr>
        <w:t xml:space="preserve">How do they </w:t>
      </w:r>
      <w:r w:rsidRPr="46813AD4" w:rsidR="0F35C927">
        <w:rPr>
          <w:rFonts w:ascii="Times New Roman" w:hAnsi="Times New Roman" w:eastAsia="Times New Roman" w:cs="Times New Roman"/>
          <w:sz w:val="24"/>
          <w:szCs w:val="24"/>
        </w:rPr>
        <w:t>perceive</w:t>
      </w:r>
      <w:r w:rsidRPr="46813AD4" w:rsidR="4447E94F">
        <w:rPr>
          <w:rFonts w:ascii="Times New Roman" w:hAnsi="Times New Roman" w:eastAsia="Times New Roman" w:cs="Times New Roman"/>
          <w:sz w:val="24"/>
          <w:szCs w:val="24"/>
        </w:rPr>
        <w:t xml:space="preserve"> that it will ch</w:t>
      </w:r>
      <w:r w:rsidRPr="46813AD4" w:rsidR="72373DF3">
        <w:rPr>
          <w:rFonts w:ascii="Times New Roman" w:hAnsi="Times New Roman" w:eastAsia="Times New Roman" w:cs="Times New Roman"/>
          <w:sz w:val="24"/>
          <w:szCs w:val="24"/>
        </w:rPr>
        <w:t>ang</w:t>
      </w:r>
      <w:r w:rsidRPr="46813AD4" w:rsidR="4447E94F">
        <w:rPr>
          <w:rFonts w:ascii="Times New Roman" w:hAnsi="Times New Roman" w:eastAsia="Times New Roman" w:cs="Times New Roman"/>
          <w:sz w:val="24"/>
          <w:szCs w:val="24"/>
        </w:rPr>
        <w:t xml:space="preserve">e their practice and what impact will it have on their work and patient care? Do the nurses feel they are digitally literate to be able to use </w:t>
      </w:r>
      <w:r w:rsidRPr="46813AD4" w:rsidR="634074FF">
        <w:rPr>
          <w:rFonts w:ascii="Times New Roman" w:hAnsi="Times New Roman" w:eastAsia="Times New Roman" w:cs="Times New Roman"/>
          <w:sz w:val="24"/>
          <w:szCs w:val="24"/>
        </w:rPr>
        <w:t>the technology? What do they perceive as the barriers which will impede their ability to use the technology?</w:t>
      </w:r>
    </w:p>
    <w:p w:rsidR="51E84BC3" w:rsidP="46813AD4" w:rsidRDefault="51E84BC3" w14:paraId="10BA765C" w14:textId="57FFF586">
      <w:pPr>
        <w:pStyle w:val="Normal"/>
        <w:rPr>
          <w:rFonts w:ascii="Times New Roman" w:hAnsi="Times New Roman" w:eastAsia="Times New Roman" w:cs="Times New Roman"/>
          <w:sz w:val="24"/>
          <w:szCs w:val="24"/>
        </w:rPr>
      </w:pPr>
      <w:r w:rsidRPr="46813AD4" w:rsidR="7720D59E">
        <w:rPr>
          <w:rFonts w:ascii="Times New Roman" w:hAnsi="Times New Roman" w:eastAsia="Times New Roman" w:cs="Times New Roman"/>
          <w:sz w:val="24"/>
          <w:szCs w:val="24"/>
        </w:rPr>
        <w:t xml:space="preserve"> </w:t>
      </w:r>
      <w:r w:rsidRPr="46813AD4" w:rsidR="0634B604">
        <w:rPr>
          <w:rFonts w:ascii="Times New Roman" w:hAnsi="Times New Roman" w:eastAsia="Times New Roman" w:cs="Times New Roman"/>
          <w:sz w:val="24"/>
          <w:szCs w:val="24"/>
        </w:rPr>
        <w:t xml:space="preserve">It is vital that all health care professionals have the digital </w:t>
      </w:r>
      <w:r w:rsidRPr="46813AD4" w:rsidR="593E2DF6">
        <w:rPr>
          <w:rFonts w:ascii="Times New Roman" w:hAnsi="Times New Roman" w:eastAsia="Times New Roman" w:cs="Times New Roman"/>
          <w:sz w:val="24"/>
          <w:szCs w:val="24"/>
        </w:rPr>
        <w:t>capabilities</w:t>
      </w:r>
      <w:r w:rsidRPr="46813AD4" w:rsidR="0634B604">
        <w:rPr>
          <w:rFonts w:ascii="Times New Roman" w:hAnsi="Times New Roman" w:eastAsia="Times New Roman" w:cs="Times New Roman"/>
          <w:sz w:val="24"/>
          <w:szCs w:val="24"/>
        </w:rPr>
        <w:t xml:space="preserve"> to allow them to </w:t>
      </w:r>
      <w:r w:rsidRPr="46813AD4" w:rsidR="63BCBD6D">
        <w:rPr>
          <w:rFonts w:ascii="Times New Roman" w:hAnsi="Times New Roman" w:eastAsia="Times New Roman" w:cs="Times New Roman"/>
          <w:sz w:val="24"/>
          <w:szCs w:val="24"/>
        </w:rPr>
        <w:t>develop</w:t>
      </w:r>
      <w:r w:rsidRPr="46813AD4" w:rsidR="0634B604">
        <w:rPr>
          <w:rFonts w:ascii="Times New Roman" w:hAnsi="Times New Roman" w:eastAsia="Times New Roman" w:cs="Times New Roman"/>
          <w:sz w:val="24"/>
          <w:szCs w:val="24"/>
        </w:rPr>
        <w:t xml:space="preserve"> professionally and enhance patient care (Kennedy and </w:t>
      </w:r>
      <w:r w:rsidRPr="46813AD4" w:rsidR="4C1B70ED">
        <w:rPr>
          <w:rFonts w:ascii="Times New Roman" w:hAnsi="Times New Roman" w:eastAsia="Times New Roman" w:cs="Times New Roman"/>
          <w:sz w:val="24"/>
          <w:szCs w:val="24"/>
        </w:rPr>
        <w:t xml:space="preserve">Yaldren, 2017). </w:t>
      </w:r>
      <w:r w:rsidRPr="46813AD4" w:rsidR="0683BB39">
        <w:rPr>
          <w:rFonts w:ascii="Times New Roman" w:hAnsi="Times New Roman" w:eastAsia="Times New Roman" w:cs="Times New Roman"/>
          <w:sz w:val="24"/>
          <w:szCs w:val="24"/>
        </w:rPr>
        <w:t xml:space="preserve">Much of the NHS workforce will have access to mobile devices and use social media. Is there are a perceived difference between these technologies used in their personal lives, and those that </w:t>
      </w:r>
      <w:r w:rsidRPr="46813AD4" w:rsidR="15A9DF4F">
        <w:rPr>
          <w:rFonts w:ascii="Times New Roman" w:hAnsi="Times New Roman" w:eastAsia="Times New Roman" w:cs="Times New Roman"/>
          <w:sz w:val="24"/>
          <w:szCs w:val="24"/>
        </w:rPr>
        <w:t xml:space="preserve">are provided for professional use in the workplace? </w:t>
      </w:r>
      <w:r w:rsidRPr="46813AD4" w:rsidR="0683BB39">
        <w:rPr>
          <w:rFonts w:ascii="Times New Roman" w:hAnsi="Times New Roman" w:eastAsia="Times New Roman" w:cs="Times New Roman"/>
          <w:sz w:val="24"/>
          <w:szCs w:val="24"/>
        </w:rPr>
        <w:t xml:space="preserve"> </w:t>
      </w:r>
      <w:r w:rsidRPr="46813AD4" w:rsidR="1A3F75D7">
        <w:rPr>
          <w:rFonts w:ascii="Times New Roman" w:hAnsi="Times New Roman" w:eastAsia="Times New Roman" w:cs="Times New Roman"/>
          <w:sz w:val="24"/>
          <w:szCs w:val="24"/>
        </w:rPr>
        <w:t xml:space="preserve">The RCN (2018) report that understaffing in clinical areas may </w:t>
      </w:r>
      <w:r w:rsidRPr="46813AD4" w:rsidR="1A3F75D7">
        <w:rPr>
          <w:rFonts w:ascii="Times New Roman" w:hAnsi="Times New Roman" w:eastAsia="Times New Roman" w:cs="Times New Roman"/>
          <w:sz w:val="24"/>
          <w:szCs w:val="24"/>
        </w:rPr>
        <w:t>lead</w:t>
      </w:r>
      <w:r w:rsidRPr="46813AD4" w:rsidR="231D34CC">
        <w:rPr>
          <w:rFonts w:ascii="Times New Roman" w:hAnsi="Times New Roman" w:eastAsia="Times New Roman" w:cs="Times New Roman"/>
          <w:sz w:val="24"/>
          <w:szCs w:val="24"/>
        </w:rPr>
        <w:t xml:space="preserve"> </w:t>
      </w:r>
      <w:r w:rsidRPr="46813AD4" w:rsidR="1A3F75D7">
        <w:rPr>
          <w:rFonts w:ascii="Times New Roman" w:hAnsi="Times New Roman" w:eastAsia="Times New Roman" w:cs="Times New Roman"/>
          <w:sz w:val="24"/>
          <w:szCs w:val="24"/>
        </w:rPr>
        <w:t>to</w:t>
      </w:r>
      <w:r w:rsidRPr="46813AD4" w:rsidR="1A3F75D7">
        <w:rPr>
          <w:rFonts w:ascii="Times New Roman" w:hAnsi="Times New Roman" w:eastAsia="Times New Roman" w:cs="Times New Roman"/>
          <w:sz w:val="24"/>
          <w:szCs w:val="24"/>
        </w:rPr>
        <w:t xml:space="preserve"> nurses not having the time to learn new systems and many are using out of date </w:t>
      </w:r>
      <w:r w:rsidRPr="46813AD4" w:rsidR="08859426">
        <w:rPr>
          <w:rFonts w:ascii="Times New Roman" w:hAnsi="Times New Roman" w:eastAsia="Times New Roman" w:cs="Times New Roman"/>
          <w:sz w:val="24"/>
          <w:szCs w:val="24"/>
        </w:rPr>
        <w:t>computers and “inadequate systems”</w:t>
      </w:r>
      <w:r w:rsidRPr="46813AD4" w:rsidR="74FC51E7">
        <w:rPr>
          <w:rFonts w:ascii="Times New Roman" w:hAnsi="Times New Roman" w:eastAsia="Times New Roman" w:cs="Times New Roman"/>
          <w:sz w:val="24"/>
          <w:szCs w:val="24"/>
        </w:rPr>
        <w:t xml:space="preserve">. </w:t>
      </w:r>
      <w:r w:rsidRPr="46813AD4" w:rsidR="045B01D0">
        <w:rPr>
          <w:rFonts w:ascii="Times New Roman" w:hAnsi="Times New Roman" w:eastAsia="Times New Roman" w:cs="Times New Roman"/>
          <w:sz w:val="24"/>
          <w:szCs w:val="24"/>
        </w:rPr>
        <w:t>Nurses need to be supported to use the systems and have adequate training</w:t>
      </w:r>
      <w:r w:rsidRPr="46813AD4" w:rsidR="1A7DE580">
        <w:rPr>
          <w:rFonts w:ascii="Times New Roman" w:hAnsi="Times New Roman" w:eastAsia="Times New Roman" w:cs="Times New Roman"/>
          <w:sz w:val="24"/>
          <w:szCs w:val="24"/>
        </w:rPr>
        <w:t xml:space="preserve"> to be able to use them (St</w:t>
      </w:r>
      <w:r w:rsidRPr="46813AD4" w:rsidR="20E47BE4">
        <w:rPr>
          <w:rFonts w:ascii="Times New Roman" w:hAnsi="Times New Roman" w:eastAsia="Times New Roman" w:cs="Times New Roman"/>
          <w:sz w:val="24"/>
          <w:szCs w:val="24"/>
        </w:rPr>
        <w:t>rudwick</w:t>
      </w:r>
      <w:r w:rsidRPr="46813AD4" w:rsidR="20E47BE4">
        <w:rPr>
          <w:rFonts w:ascii="Times New Roman" w:hAnsi="Times New Roman" w:eastAsia="Times New Roman" w:cs="Times New Roman"/>
          <w:i w:val="1"/>
          <w:iCs w:val="1"/>
          <w:sz w:val="24"/>
          <w:szCs w:val="24"/>
        </w:rPr>
        <w:t xml:space="preserve"> et al</w:t>
      </w:r>
      <w:r w:rsidRPr="46813AD4" w:rsidR="20E47BE4">
        <w:rPr>
          <w:rFonts w:ascii="Times New Roman" w:hAnsi="Times New Roman" w:eastAsia="Times New Roman" w:cs="Times New Roman"/>
          <w:sz w:val="24"/>
          <w:szCs w:val="24"/>
        </w:rPr>
        <w:t>, 2022)</w:t>
      </w:r>
      <w:r w:rsidRPr="46813AD4" w:rsidR="2407B48E">
        <w:rPr>
          <w:rFonts w:ascii="Times New Roman" w:hAnsi="Times New Roman" w:eastAsia="Times New Roman" w:cs="Times New Roman"/>
          <w:sz w:val="24"/>
          <w:szCs w:val="24"/>
        </w:rPr>
        <w:t xml:space="preserve">. </w:t>
      </w:r>
    </w:p>
    <w:p w:rsidR="51E84BC3" w:rsidP="46813AD4" w:rsidRDefault="51E84BC3" w14:paraId="0B7BC72B" w14:textId="482E85AF">
      <w:pPr>
        <w:pStyle w:val="Normal"/>
        <w:rPr>
          <w:rFonts w:ascii="Times New Roman" w:hAnsi="Times New Roman" w:eastAsia="Times New Roman" w:cs="Times New Roman"/>
          <w:sz w:val="24"/>
          <w:szCs w:val="24"/>
        </w:rPr>
      </w:pPr>
      <w:r w:rsidRPr="46813AD4" w:rsidR="7FD75E19">
        <w:rPr>
          <w:rFonts w:ascii="Times New Roman" w:hAnsi="Times New Roman" w:eastAsia="Times New Roman" w:cs="Times New Roman"/>
          <w:sz w:val="24"/>
          <w:szCs w:val="24"/>
        </w:rPr>
        <w:t xml:space="preserve">There are reports which </w:t>
      </w:r>
      <w:r w:rsidRPr="46813AD4" w:rsidR="771A227B">
        <w:rPr>
          <w:rFonts w:ascii="Times New Roman" w:hAnsi="Times New Roman" w:eastAsia="Times New Roman" w:cs="Times New Roman"/>
          <w:sz w:val="24"/>
          <w:szCs w:val="24"/>
        </w:rPr>
        <w:t xml:space="preserve">highlight that lack of interoperability, poor design or usability </w:t>
      </w:r>
      <w:r w:rsidRPr="46813AD4" w:rsidR="2692750F">
        <w:rPr>
          <w:rFonts w:ascii="Times New Roman" w:hAnsi="Times New Roman" w:eastAsia="Times New Roman" w:cs="Times New Roman"/>
          <w:sz w:val="24"/>
          <w:szCs w:val="24"/>
        </w:rPr>
        <w:t xml:space="preserve">and </w:t>
      </w:r>
      <w:r w:rsidRPr="46813AD4" w:rsidR="44059AB7">
        <w:rPr>
          <w:rFonts w:ascii="Times New Roman" w:hAnsi="Times New Roman" w:eastAsia="Times New Roman" w:cs="Times New Roman"/>
          <w:sz w:val="24"/>
          <w:szCs w:val="24"/>
        </w:rPr>
        <w:t xml:space="preserve"> </w:t>
      </w:r>
      <w:r w:rsidRPr="46813AD4" w:rsidR="2C2C42A4">
        <w:rPr>
          <w:rFonts w:ascii="Times New Roman" w:hAnsi="Times New Roman" w:eastAsia="Times New Roman" w:cs="Times New Roman"/>
          <w:sz w:val="24"/>
          <w:szCs w:val="24"/>
        </w:rPr>
        <w:t>inadequate</w:t>
      </w:r>
      <w:r w:rsidRPr="46813AD4" w:rsidR="2C2C42A4">
        <w:rPr>
          <w:rFonts w:ascii="Times New Roman" w:hAnsi="Times New Roman" w:eastAsia="Times New Roman" w:cs="Times New Roman"/>
          <w:sz w:val="24"/>
          <w:szCs w:val="24"/>
        </w:rPr>
        <w:t xml:space="preserve"> training for staff</w:t>
      </w:r>
      <w:r w:rsidRPr="46813AD4" w:rsidR="7FD75E19">
        <w:rPr>
          <w:rFonts w:ascii="Times New Roman" w:hAnsi="Times New Roman" w:eastAsia="Times New Roman" w:cs="Times New Roman"/>
          <w:sz w:val="24"/>
          <w:szCs w:val="24"/>
        </w:rPr>
        <w:t xml:space="preserve"> </w:t>
      </w:r>
      <w:r w:rsidRPr="46813AD4" w:rsidR="7FD75E19">
        <w:rPr>
          <w:rFonts w:ascii="Times New Roman" w:hAnsi="Times New Roman" w:eastAsia="Times New Roman" w:cs="Times New Roman"/>
          <w:sz w:val="24"/>
          <w:szCs w:val="24"/>
        </w:rPr>
        <w:t xml:space="preserve">can have a negative impact on the workforce and can delay or impede the </w:t>
      </w:r>
      <w:r w:rsidRPr="46813AD4" w:rsidR="68775E35">
        <w:rPr>
          <w:rFonts w:ascii="Times New Roman" w:hAnsi="Times New Roman" w:eastAsia="Times New Roman" w:cs="Times New Roman"/>
          <w:sz w:val="24"/>
          <w:szCs w:val="24"/>
        </w:rPr>
        <w:t>implementation</w:t>
      </w:r>
      <w:r w:rsidRPr="46813AD4" w:rsidR="77D8F476">
        <w:rPr>
          <w:rFonts w:ascii="Times New Roman" w:hAnsi="Times New Roman" w:eastAsia="Times New Roman" w:cs="Times New Roman"/>
          <w:sz w:val="24"/>
          <w:szCs w:val="24"/>
        </w:rPr>
        <w:t xml:space="preserve"> or lead to burnout (Norfu</w:t>
      </w:r>
      <w:r w:rsidRPr="46813AD4" w:rsidR="77D8F476">
        <w:rPr>
          <w:rFonts w:ascii="Times New Roman" w:hAnsi="Times New Roman" w:eastAsia="Times New Roman" w:cs="Times New Roman"/>
          <w:i w:val="0"/>
          <w:iCs w:val="0"/>
          <w:sz w:val="24"/>
          <w:szCs w:val="24"/>
        </w:rPr>
        <w:t xml:space="preserve">l </w:t>
      </w:r>
      <w:r w:rsidRPr="46813AD4" w:rsidR="77D8F476">
        <w:rPr>
          <w:rFonts w:ascii="Times New Roman" w:hAnsi="Times New Roman" w:eastAsia="Times New Roman" w:cs="Times New Roman"/>
          <w:i w:val="1"/>
          <w:iCs w:val="1"/>
          <w:sz w:val="24"/>
          <w:szCs w:val="24"/>
        </w:rPr>
        <w:t>et al</w:t>
      </w:r>
      <w:r w:rsidRPr="46813AD4" w:rsidR="77D8F476">
        <w:rPr>
          <w:rFonts w:ascii="Times New Roman" w:hAnsi="Times New Roman" w:eastAsia="Times New Roman" w:cs="Times New Roman"/>
          <w:sz w:val="24"/>
          <w:szCs w:val="24"/>
        </w:rPr>
        <w:t>, 2022</w:t>
      </w:r>
      <w:r w:rsidRPr="46813AD4" w:rsidR="77D8F476">
        <w:rPr>
          <w:rFonts w:ascii="Times New Roman" w:hAnsi="Times New Roman" w:eastAsia="Times New Roman" w:cs="Times New Roman"/>
          <w:sz w:val="24"/>
          <w:szCs w:val="24"/>
        </w:rPr>
        <w:t>)</w:t>
      </w:r>
      <w:r w:rsidRPr="46813AD4" w:rsidR="3F5F79DA">
        <w:rPr>
          <w:rFonts w:ascii="Times New Roman" w:hAnsi="Times New Roman" w:eastAsia="Times New Roman" w:cs="Times New Roman"/>
          <w:sz w:val="24"/>
          <w:szCs w:val="24"/>
        </w:rPr>
        <w:t>.</w:t>
      </w:r>
      <w:r w:rsidRPr="46813AD4" w:rsidR="3F5F79DA">
        <w:rPr>
          <w:rFonts w:ascii="Times New Roman" w:hAnsi="Times New Roman" w:eastAsia="Times New Roman" w:cs="Times New Roman"/>
          <w:sz w:val="24"/>
          <w:szCs w:val="24"/>
        </w:rPr>
        <w:t xml:space="preserve"> </w:t>
      </w:r>
      <w:r w:rsidRPr="46813AD4" w:rsidR="1665D6FF">
        <w:rPr>
          <w:rFonts w:ascii="Times New Roman" w:hAnsi="Times New Roman" w:eastAsia="Times New Roman" w:cs="Times New Roman"/>
          <w:sz w:val="24"/>
          <w:szCs w:val="24"/>
        </w:rPr>
        <w:t>T</w:t>
      </w:r>
      <w:r w:rsidRPr="46813AD4" w:rsidR="21041CA2">
        <w:rPr>
          <w:rFonts w:ascii="Times New Roman" w:hAnsi="Times New Roman" w:eastAsia="Times New Roman" w:cs="Times New Roman"/>
          <w:sz w:val="24"/>
          <w:szCs w:val="24"/>
        </w:rPr>
        <w:t>h</w:t>
      </w:r>
      <w:r w:rsidRPr="46813AD4" w:rsidR="21041CA2">
        <w:rPr>
          <w:rFonts w:ascii="Times New Roman" w:hAnsi="Times New Roman" w:eastAsia="Times New Roman" w:cs="Times New Roman"/>
          <w:sz w:val="24"/>
          <w:szCs w:val="24"/>
        </w:rPr>
        <w:t>e</w:t>
      </w:r>
      <w:r w:rsidRPr="46813AD4" w:rsidR="21041CA2">
        <w:rPr>
          <w:rFonts w:ascii="Times New Roman" w:hAnsi="Times New Roman" w:eastAsia="Times New Roman" w:cs="Times New Roman"/>
          <w:sz w:val="24"/>
          <w:szCs w:val="24"/>
        </w:rPr>
        <w:t xml:space="preserve"> </w:t>
      </w:r>
      <w:r w:rsidRPr="46813AD4" w:rsidR="21041CA2">
        <w:rPr>
          <w:rFonts w:ascii="Times New Roman" w:hAnsi="Times New Roman" w:eastAsia="Times New Roman" w:cs="Times New Roman"/>
          <w:sz w:val="24"/>
          <w:szCs w:val="24"/>
        </w:rPr>
        <w:t>i</w:t>
      </w:r>
      <w:r w:rsidRPr="46813AD4" w:rsidR="21041CA2">
        <w:rPr>
          <w:rFonts w:ascii="Times New Roman" w:hAnsi="Times New Roman" w:eastAsia="Times New Roman" w:cs="Times New Roman"/>
          <w:sz w:val="24"/>
          <w:szCs w:val="24"/>
        </w:rPr>
        <w:t>m</w:t>
      </w:r>
      <w:r w:rsidRPr="46813AD4" w:rsidR="7A2ABE11">
        <w:rPr>
          <w:rFonts w:ascii="Times New Roman" w:hAnsi="Times New Roman" w:eastAsia="Times New Roman" w:cs="Times New Roman"/>
          <w:sz w:val="24"/>
          <w:szCs w:val="24"/>
        </w:rPr>
        <w:t>p</w:t>
      </w:r>
      <w:r w:rsidRPr="46813AD4" w:rsidR="7A2ABE11">
        <w:rPr>
          <w:rFonts w:ascii="Times New Roman" w:hAnsi="Times New Roman" w:eastAsia="Times New Roman" w:cs="Times New Roman"/>
          <w:sz w:val="24"/>
          <w:szCs w:val="24"/>
        </w:rPr>
        <w:t>l</w:t>
      </w:r>
      <w:r w:rsidRPr="46813AD4" w:rsidR="7A2ABE11">
        <w:rPr>
          <w:rFonts w:ascii="Times New Roman" w:hAnsi="Times New Roman" w:eastAsia="Times New Roman" w:cs="Times New Roman"/>
          <w:sz w:val="24"/>
          <w:szCs w:val="24"/>
        </w:rPr>
        <w:t>e</w:t>
      </w:r>
      <w:r w:rsidRPr="46813AD4" w:rsidR="7A2ABE11">
        <w:rPr>
          <w:rFonts w:ascii="Times New Roman" w:hAnsi="Times New Roman" w:eastAsia="Times New Roman" w:cs="Times New Roman"/>
          <w:sz w:val="24"/>
          <w:szCs w:val="24"/>
        </w:rPr>
        <w:t>m</w:t>
      </w:r>
      <w:r w:rsidRPr="46813AD4" w:rsidR="7A2ABE11">
        <w:rPr>
          <w:rFonts w:ascii="Times New Roman" w:hAnsi="Times New Roman" w:eastAsia="Times New Roman" w:cs="Times New Roman"/>
          <w:sz w:val="24"/>
          <w:szCs w:val="24"/>
        </w:rPr>
        <w:t>e</w:t>
      </w:r>
      <w:r w:rsidRPr="46813AD4" w:rsidR="7A2ABE11">
        <w:rPr>
          <w:rFonts w:ascii="Times New Roman" w:hAnsi="Times New Roman" w:eastAsia="Times New Roman" w:cs="Times New Roman"/>
          <w:sz w:val="24"/>
          <w:szCs w:val="24"/>
        </w:rPr>
        <w:t>n</w:t>
      </w:r>
      <w:r w:rsidRPr="46813AD4" w:rsidR="7A2ABE11">
        <w:rPr>
          <w:rFonts w:ascii="Times New Roman" w:hAnsi="Times New Roman" w:eastAsia="Times New Roman" w:cs="Times New Roman"/>
          <w:sz w:val="24"/>
          <w:szCs w:val="24"/>
        </w:rPr>
        <w:t>t</w:t>
      </w:r>
      <w:r w:rsidRPr="46813AD4" w:rsidR="7A2ABE11">
        <w:rPr>
          <w:rFonts w:ascii="Times New Roman" w:hAnsi="Times New Roman" w:eastAsia="Times New Roman" w:cs="Times New Roman"/>
          <w:sz w:val="24"/>
          <w:szCs w:val="24"/>
        </w:rPr>
        <w:t>a</w:t>
      </w:r>
      <w:r w:rsidRPr="46813AD4" w:rsidR="40DAB14D">
        <w:rPr>
          <w:rFonts w:ascii="Times New Roman" w:hAnsi="Times New Roman" w:eastAsia="Times New Roman" w:cs="Times New Roman"/>
          <w:sz w:val="24"/>
          <w:szCs w:val="24"/>
        </w:rPr>
        <w:t>t</w:t>
      </w:r>
      <w:r w:rsidRPr="46813AD4" w:rsidR="40DAB14D">
        <w:rPr>
          <w:rFonts w:ascii="Times New Roman" w:hAnsi="Times New Roman" w:eastAsia="Times New Roman" w:cs="Times New Roman"/>
          <w:sz w:val="24"/>
          <w:szCs w:val="24"/>
        </w:rPr>
        <w:t>i</w:t>
      </w:r>
      <w:r w:rsidRPr="46813AD4" w:rsidR="40DAB14D">
        <w:rPr>
          <w:rFonts w:ascii="Times New Roman" w:hAnsi="Times New Roman" w:eastAsia="Times New Roman" w:cs="Times New Roman"/>
          <w:sz w:val="24"/>
          <w:szCs w:val="24"/>
        </w:rPr>
        <w:t>o</w:t>
      </w:r>
      <w:r w:rsidRPr="46813AD4" w:rsidR="40DAB14D">
        <w:rPr>
          <w:rFonts w:ascii="Times New Roman" w:hAnsi="Times New Roman" w:eastAsia="Times New Roman" w:cs="Times New Roman"/>
          <w:sz w:val="24"/>
          <w:szCs w:val="24"/>
        </w:rPr>
        <w:t>n</w:t>
      </w:r>
      <w:r w:rsidRPr="46813AD4" w:rsidR="40DAB14D">
        <w:rPr>
          <w:rFonts w:ascii="Times New Roman" w:hAnsi="Times New Roman" w:eastAsia="Times New Roman" w:cs="Times New Roman"/>
          <w:sz w:val="24"/>
          <w:szCs w:val="24"/>
        </w:rPr>
        <w:t xml:space="preserve"> </w:t>
      </w:r>
      <w:r w:rsidRPr="46813AD4" w:rsidR="40DAB14D">
        <w:rPr>
          <w:rFonts w:ascii="Times New Roman" w:hAnsi="Times New Roman" w:eastAsia="Times New Roman" w:cs="Times New Roman"/>
          <w:sz w:val="24"/>
          <w:szCs w:val="24"/>
        </w:rPr>
        <w:t>o</w:t>
      </w:r>
      <w:r w:rsidRPr="46813AD4" w:rsidR="40DAB14D">
        <w:rPr>
          <w:rFonts w:ascii="Times New Roman" w:hAnsi="Times New Roman" w:eastAsia="Times New Roman" w:cs="Times New Roman"/>
          <w:sz w:val="24"/>
          <w:szCs w:val="24"/>
        </w:rPr>
        <w:t>f</w:t>
      </w:r>
      <w:r w:rsidRPr="46813AD4" w:rsidR="40DAB14D">
        <w:rPr>
          <w:rFonts w:ascii="Times New Roman" w:hAnsi="Times New Roman" w:eastAsia="Times New Roman" w:cs="Times New Roman"/>
          <w:sz w:val="24"/>
          <w:szCs w:val="24"/>
        </w:rPr>
        <w:t xml:space="preserve"> </w:t>
      </w:r>
      <w:r w:rsidRPr="46813AD4" w:rsidR="49968D7E">
        <w:rPr>
          <w:rFonts w:ascii="Times New Roman" w:hAnsi="Times New Roman" w:eastAsia="Times New Roman" w:cs="Times New Roman"/>
          <w:sz w:val="24"/>
          <w:szCs w:val="24"/>
        </w:rPr>
        <w:t>n</w:t>
      </w:r>
      <w:r w:rsidRPr="46813AD4" w:rsidR="49968D7E">
        <w:rPr>
          <w:rFonts w:ascii="Times New Roman" w:hAnsi="Times New Roman" w:eastAsia="Times New Roman" w:cs="Times New Roman"/>
          <w:sz w:val="24"/>
          <w:szCs w:val="24"/>
        </w:rPr>
        <w:t>e</w:t>
      </w:r>
      <w:r w:rsidRPr="46813AD4" w:rsidR="49968D7E">
        <w:rPr>
          <w:rFonts w:ascii="Times New Roman" w:hAnsi="Times New Roman" w:eastAsia="Times New Roman" w:cs="Times New Roman"/>
          <w:sz w:val="24"/>
          <w:szCs w:val="24"/>
        </w:rPr>
        <w:t>w</w:t>
      </w:r>
      <w:r w:rsidRPr="46813AD4" w:rsidR="49968D7E">
        <w:rPr>
          <w:rFonts w:ascii="Times New Roman" w:hAnsi="Times New Roman" w:eastAsia="Times New Roman" w:cs="Times New Roman"/>
          <w:sz w:val="24"/>
          <w:szCs w:val="24"/>
        </w:rPr>
        <w:t xml:space="preserve"> </w:t>
      </w:r>
      <w:r w:rsidRPr="46813AD4" w:rsidR="24B0DD16">
        <w:rPr>
          <w:rFonts w:ascii="Times New Roman" w:hAnsi="Times New Roman" w:eastAsia="Times New Roman" w:cs="Times New Roman"/>
          <w:sz w:val="24"/>
          <w:szCs w:val="24"/>
        </w:rPr>
        <w:t>e</w:t>
      </w:r>
      <w:r w:rsidRPr="46813AD4" w:rsidR="24B0DD16">
        <w:rPr>
          <w:rFonts w:ascii="Times New Roman" w:hAnsi="Times New Roman" w:eastAsia="Times New Roman" w:cs="Times New Roman"/>
          <w:sz w:val="24"/>
          <w:szCs w:val="24"/>
        </w:rPr>
        <w:t>l</w:t>
      </w:r>
      <w:r w:rsidRPr="46813AD4" w:rsidR="24B0DD16">
        <w:rPr>
          <w:rFonts w:ascii="Times New Roman" w:hAnsi="Times New Roman" w:eastAsia="Times New Roman" w:cs="Times New Roman"/>
          <w:sz w:val="24"/>
          <w:szCs w:val="24"/>
        </w:rPr>
        <w:t>e</w:t>
      </w:r>
      <w:r w:rsidRPr="46813AD4" w:rsidR="24B0DD16">
        <w:rPr>
          <w:rFonts w:ascii="Times New Roman" w:hAnsi="Times New Roman" w:eastAsia="Times New Roman" w:cs="Times New Roman"/>
          <w:sz w:val="24"/>
          <w:szCs w:val="24"/>
        </w:rPr>
        <w:t>c</w:t>
      </w:r>
      <w:r w:rsidRPr="46813AD4" w:rsidR="24B0DD16">
        <w:rPr>
          <w:rFonts w:ascii="Times New Roman" w:hAnsi="Times New Roman" w:eastAsia="Times New Roman" w:cs="Times New Roman"/>
          <w:sz w:val="24"/>
          <w:szCs w:val="24"/>
        </w:rPr>
        <w:t>t</w:t>
      </w:r>
      <w:r w:rsidRPr="46813AD4" w:rsidR="75475CAE">
        <w:rPr>
          <w:rFonts w:ascii="Times New Roman" w:hAnsi="Times New Roman" w:eastAsia="Times New Roman" w:cs="Times New Roman"/>
          <w:sz w:val="24"/>
          <w:szCs w:val="24"/>
        </w:rPr>
        <w:t>r</w:t>
      </w:r>
      <w:r w:rsidRPr="46813AD4" w:rsidR="60270D6A">
        <w:rPr>
          <w:rFonts w:ascii="Times New Roman" w:hAnsi="Times New Roman" w:eastAsia="Times New Roman" w:cs="Times New Roman"/>
          <w:sz w:val="24"/>
          <w:szCs w:val="24"/>
        </w:rPr>
        <w:t>o</w:t>
      </w:r>
      <w:r w:rsidRPr="46813AD4" w:rsidR="60270D6A">
        <w:rPr>
          <w:rFonts w:ascii="Times New Roman" w:hAnsi="Times New Roman" w:eastAsia="Times New Roman" w:cs="Times New Roman"/>
          <w:sz w:val="24"/>
          <w:szCs w:val="24"/>
        </w:rPr>
        <w:t>n</w:t>
      </w:r>
      <w:r w:rsidRPr="46813AD4" w:rsidR="60270D6A">
        <w:rPr>
          <w:rFonts w:ascii="Times New Roman" w:hAnsi="Times New Roman" w:eastAsia="Times New Roman" w:cs="Times New Roman"/>
          <w:sz w:val="24"/>
          <w:szCs w:val="24"/>
        </w:rPr>
        <w:t>i</w:t>
      </w:r>
      <w:r w:rsidRPr="46813AD4" w:rsidR="6B251D8E">
        <w:rPr>
          <w:rFonts w:ascii="Times New Roman" w:hAnsi="Times New Roman" w:eastAsia="Times New Roman" w:cs="Times New Roman"/>
          <w:sz w:val="24"/>
          <w:szCs w:val="24"/>
        </w:rPr>
        <w:t>c</w:t>
      </w:r>
      <w:r w:rsidRPr="46813AD4" w:rsidR="6B251D8E">
        <w:rPr>
          <w:rFonts w:ascii="Times New Roman" w:hAnsi="Times New Roman" w:eastAsia="Times New Roman" w:cs="Times New Roman"/>
          <w:sz w:val="24"/>
          <w:szCs w:val="24"/>
        </w:rPr>
        <w:t xml:space="preserve"> </w:t>
      </w:r>
      <w:r w:rsidRPr="46813AD4" w:rsidR="392CB7B3">
        <w:rPr>
          <w:rFonts w:ascii="Times New Roman" w:hAnsi="Times New Roman" w:eastAsia="Times New Roman" w:cs="Times New Roman"/>
          <w:sz w:val="24"/>
          <w:szCs w:val="24"/>
        </w:rPr>
        <w:t>h</w:t>
      </w:r>
      <w:r w:rsidRPr="46813AD4" w:rsidR="392CB7B3">
        <w:rPr>
          <w:rFonts w:ascii="Times New Roman" w:hAnsi="Times New Roman" w:eastAsia="Times New Roman" w:cs="Times New Roman"/>
          <w:sz w:val="24"/>
          <w:szCs w:val="24"/>
        </w:rPr>
        <w:t>e</w:t>
      </w:r>
      <w:r w:rsidRPr="46813AD4" w:rsidR="392CB7B3">
        <w:rPr>
          <w:rFonts w:ascii="Times New Roman" w:hAnsi="Times New Roman" w:eastAsia="Times New Roman" w:cs="Times New Roman"/>
          <w:sz w:val="24"/>
          <w:szCs w:val="24"/>
        </w:rPr>
        <w:t>a</w:t>
      </w:r>
      <w:r w:rsidRPr="46813AD4" w:rsidR="392CB7B3">
        <w:rPr>
          <w:rFonts w:ascii="Times New Roman" w:hAnsi="Times New Roman" w:eastAsia="Times New Roman" w:cs="Times New Roman"/>
          <w:sz w:val="24"/>
          <w:szCs w:val="24"/>
        </w:rPr>
        <w:t>l</w:t>
      </w:r>
      <w:r w:rsidRPr="46813AD4" w:rsidR="392CB7B3">
        <w:rPr>
          <w:rFonts w:ascii="Times New Roman" w:hAnsi="Times New Roman" w:eastAsia="Times New Roman" w:cs="Times New Roman"/>
          <w:sz w:val="24"/>
          <w:szCs w:val="24"/>
        </w:rPr>
        <w:t>t</w:t>
      </w:r>
      <w:r w:rsidRPr="46813AD4" w:rsidR="392CB7B3">
        <w:rPr>
          <w:rFonts w:ascii="Times New Roman" w:hAnsi="Times New Roman" w:eastAsia="Times New Roman" w:cs="Times New Roman"/>
          <w:sz w:val="24"/>
          <w:szCs w:val="24"/>
        </w:rPr>
        <w:t>h</w:t>
      </w:r>
      <w:r w:rsidRPr="46813AD4" w:rsidR="392CB7B3">
        <w:rPr>
          <w:rFonts w:ascii="Times New Roman" w:hAnsi="Times New Roman" w:eastAsia="Times New Roman" w:cs="Times New Roman"/>
          <w:sz w:val="24"/>
          <w:szCs w:val="24"/>
        </w:rPr>
        <w:t xml:space="preserve"> </w:t>
      </w:r>
      <w:r w:rsidRPr="46813AD4" w:rsidR="4CB41E6B">
        <w:rPr>
          <w:rFonts w:ascii="Times New Roman" w:hAnsi="Times New Roman" w:eastAsia="Times New Roman" w:cs="Times New Roman"/>
          <w:sz w:val="24"/>
          <w:szCs w:val="24"/>
        </w:rPr>
        <w:t>s</w:t>
      </w:r>
      <w:r w:rsidRPr="46813AD4" w:rsidR="4CB41E6B">
        <w:rPr>
          <w:rFonts w:ascii="Times New Roman" w:hAnsi="Times New Roman" w:eastAsia="Times New Roman" w:cs="Times New Roman"/>
          <w:sz w:val="24"/>
          <w:szCs w:val="24"/>
        </w:rPr>
        <w:t>y</w:t>
      </w:r>
      <w:r w:rsidRPr="46813AD4" w:rsidR="4CB41E6B">
        <w:rPr>
          <w:rFonts w:ascii="Times New Roman" w:hAnsi="Times New Roman" w:eastAsia="Times New Roman" w:cs="Times New Roman"/>
          <w:sz w:val="24"/>
          <w:szCs w:val="24"/>
        </w:rPr>
        <w:t>s</w:t>
      </w:r>
      <w:r w:rsidRPr="46813AD4" w:rsidR="4CB41E6B">
        <w:rPr>
          <w:rFonts w:ascii="Times New Roman" w:hAnsi="Times New Roman" w:eastAsia="Times New Roman" w:cs="Times New Roman"/>
          <w:sz w:val="24"/>
          <w:szCs w:val="24"/>
        </w:rPr>
        <w:t>t</w:t>
      </w:r>
      <w:r w:rsidRPr="46813AD4" w:rsidR="4CB41E6B">
        <w:rPr>
          <w:rFonts w:ascii="Times New Roman" w:hAnsi="Times New Roman" w:eastAsia="Times New Roman" w:cs="Times New Roman"/>
          <w:sz w:val="24"/>
          <w:szCs w:val="24"/>
        </w:rPr>
        <w:t>e</w:t>
      </w:r>
      <w:r w:rsidRPr="46813AD4" w:rsidR="4CB41E6B">
        <w:rPr>
          <w:rFonts w:ascii="Times New Roman" w:hAnsi="Times New Roman" w:eastAsia="Times New Roman" w:cs="Times New Roman"/>
          <w:sz w:val="24"/>
          <w:szCs w:val="24"/>
        </w:rPr>
        <w:t>m</w:t>
      </w:r>
      <w:r w:rsidRPr="46813AD4" w:rsidR="4CB41E6B">
        <w:rPr>
          <w:rFonts w:ascii="Times New Roman" w:hAnsi="Times New Roman" w:eastAsia="Times New Roman" w:cs="Times New Roman"/>
          <w:sz w:val="24"/>
          <w:szCs w:val="24"/>
        </w:rPr>
        <w:t>s</w:t>
      </w:r>
      <w:r w:rsidRPr="46813AD4" w:rsidR="0C69B5DD">
        <w:rPr>
          <w:rFonts w:ascii="Times New Roman" w:hAnsi="Times New Roman" w:eastAsia="Times New Roman" w:cs="Times New Roman"/>
          <w:sz w:val="24"/>
          <w:szCs w:val="24"/>
        </w:rPr>
        <w:t xml:space="preserve"> </w:t>
      </w:r>
      <w:r w:rsidRPr="46813AD4" w:rsidR="703447AE">
        <w:rPr>
          <w:rFonts w:ascii="Times New Roman" w:hAnsi="Times New Roman" w:eastAsia="Times New Roman" w:cs="Times New Roman"/>
          <w:sz w:val="24"/>
          <w:szCs w:val="24"/>
        </w:rPr>
        <w:t>w</w:t>
      </w:r>
      <w:r w:rsidRPr="46813AD4" w:rsidR="703447AE">
        <w:rPr>
          <w:rFonts w:ascii="Times New Roman" w:hAnsi="Times New Roman" w:eastAsia="Times New Roman" w:cs="Times New Roman"/>
          <w:sz w:val="24"/>
          <w:szCs w:val="24"/>
        </w:rPr>
        <w:t>i</w:t>
      </w:r>
      <w:r w:rsidRPr="46813AD4" w:rsidR="703447AE">
        <w:rPr>
          <w:rFonts w:ascii="Times New Roman" w:hAnsi="Times New Roman" w:eastAsia="Times New Roman" w:cs="Times New Roman"/>
          <w:sz w:val="24"/>
          <w:szCs w:val="24"/>
        </w:rPr>
        <w:t>l</w:t>
      </w:r>
      <w:r w:rsidRPr="46813AD4" w:rsidR="703447AE">
        <w:rPr>
          <w:rFonts w:ascii="Times New Roman" w:hAnsi="Times New Roman" w:eastAsia="Times New Roman" w:cs="Times New Roman"/>
          <w:sz w:val="24"/>
          <w:szCs w:val="24"/>
        </w:rPr>
        <w:t>l</w:t>
      </w:r>
      <w:r w:rsidRPr="46813AD4" w:rsidR="703447AE">
        <w:rPr>
          <w:rFonts w:ascii="Times New Roman" w:hAnsi="Times New Roman" w:eastAsia="Times New Roman" w:cs="Times New Roman"/>
          <w:sz w:val="24"/>
          <w:szCs w:val="24"/>
        </w:rPr>
        <w:t xml:space="preserve"> </w:t>
      </w:r>
      <w:r w:rsidRPr="46813AD4" w:rsidR="703447AE">
        <w:rPr>
          <w:rFonts w:ascii="Times New Roman" w:hAnsi="Times New Roman" w:eastAsia="Times New Roman" w:cs="Times New Roman"/>
          <w:sz w:val="24"/>
          <w:szCs w:val="24"/>
        </w:rPr>
        <w:t>a</w:t>
      </w:r>
      <w:r w:rsidRPr="46813AD4" w:rsidR="1389714D">
        <w:rPr>
          <w:rFonts w:ascii="Times New Roman" w:hAnsi="Times New Roman" w:eastAsia="Times New Roman" w:cs="Times New Roman"/>
          <w:sz w:val="24"/>
          <w:szCs w:val="24"/>
        </w:rPr>
        <w:t>f</w:t>
      </w:r>
      <w:r w:rsidRPr="46813AD4" w:rsidR="1389714D">
        <w:rPr>
          <w:rFonts w:ascii="Times New Roman" w:hAnsi="Times New Roman" w:eastAsia="Times New Roman" w:cs="Times New Roman"/>
          <w:sz w:val="24"/>
          <w:szCs w:val="24"/>
        </w:rPr>
        <w:t>f</w:t>
      </w:r>
      <w:r w:rsidRPr="46813AD4" w:rsidR="1389714D">
        <w:rPr>
          <w:rFonts w:ascii="Times New Roman" w:hAnsi="Times New Roman" w:eastAsia="Times New Roman" w:cs="Times New Roman"/>
          <w:sz w:val="24"/>
          <w:szCs w:val="24"/>
        </w:rPr>
        <w:t>e</w:t>
      </w:r>
      <w:r w:rsidRPr="46813AD4" w:rsidR="1389714D">
        <w:rPr>
          <w:rFonts w:ascii="Times New Roman" w:hAnsi="Times New Roman" w:eastAsia="Times New Roman" w:cs="Times New Roman"/>
          <w:sz w:val="24"/>
          <w:szCs w:val="24"/>
        </w:rPr>
        <w:t>c</w:t>
      </w:r>
      <w:r w:rsidRPr="46813AD4" w:rsidR="1389714D">
        <w:rPr>
          <w:rFonts w:ascii="Times New Roman" w:hAnsi="Times New Roman" w:eastAsia="Times New Roman" w:cs="Times New Roman"/>
          <w:sz w:val="24"/>
          <w:szCs w:val="24"/>
        </w:rPr>
        <w:t>t</w:t>
      </w:r>
      <w:r w:rsidRPr="46813AD4" w:rsidR="1389714D">
        <w:rPr>
          <w:rFonts w:ascii="Times New Roman" w:hAnsi="Times New Roman" w:eastAsia="Times New Roman" w:cs="Times New Roman"/>
          <w:sz w:val="24"/>
          <w:szCs w:val="24"/>
        </w:rPr>
        <w:t xml:space="preserve"> </w:t>
      </w:r>
      <w:r w:rsidRPr="46813AD4" w:rsidR="1E1F5FAD">
        <w:rPr>
          <w:rFonts w:ascii="Times New Roman" w:hAnsi="Times New Roman" w:eastAsia="Times New Roman" w:cs="Times New Roman"/>
          <w:sz w:val="24"/>
          <w:szCs w:val="24"/>
        </w:rPr>
        <w:t>a</w:t>
      </w:r>
      <w:r w:rsidRPr="46813AD4" w:rsidR="1E1F5FAD">
        <w:rPr>
          <w:rFonts w:ascii="Times New Roman" w:hAnsi="Times New Roman" w:eastAsia="Times New Roman" w:cs="Times New Roman"/>
          <w:sz w:val="24"/>
          <w:szCs w:val="24"/>
        </w:rPr>
        <w:t>l</w:t>
      </w:r>
      <w:r w:rsidRPr="46813AD4" w:rsidR="1E1F5FAD">
        <w:rPr>
          <w:rFonts w:ascii="Times New Roman" w:hAnsi="Times New Roman" w:eastAsia="Times New Roman" w:cs="Times New Roman"/>
          <w:sz w:val="24"/>
          <w:szCs w:val="24"/>
        </w:rPr>
        <w:t>l</w:t>
      </w:r>
      <w:r w:rsidRPr="46813AD4" w:rsidR="1E1F5FAD">
        <w:rPr>
          <w:rFonts w:ascii="Times New Roman" w:hAnsi="Times New Roman" w:eastAsia="Times New Roman" w:cs="Times New Roman"/>
          <w:sz w:val="24"/>
          <w:szCs w:val="24"/>
        </w:rPr>
        <w:t xml:space="preserve"> </w:t>
      </w:r>
      <w:r w:rsidRPr="46813AD4" w:rsidR="1E1F5FAD">
        <w:rPr>
          <w:rFonts w:ascii="Times New Roman" w:hAnsi="Times New Roman" w:eastAsia="Times New Roman" w:cs="Times New Roman"/>
          <w:sz w:val="24"/>
          <w:szCs w:val="24"/>
        </w:rPr>
        <w:t>w</w:t>
      </w:r>
      <w:r w:rsidRPr="46813AD4" w:rsidR="1E1F5FAD">
        <w:rPr>
          <w:rFonts w:ascii="Times New Roman" w:hAnsi="Times New Roman" w:eastAsia="Times New Roman" w:cs="Times New Roman"/>
          <w:sz w:val="24"/>
          <w:szCs w:val="24"/>
        </w:rPr>
        <w:t>a</w:t>
      </w:r>
      <w:r w:rsidRPr="46813AD4" w:rsidR="0AA3A593">
        <w:rPr>
          <w:rFonts w:ascii="Times New Roman" w:hAnsi="Times New Roman" w:eastAsia="Times New Roman" w:cs="Times New Roman"/>
          <w:sz w:val="24"/>
          <w:szCs w:val="24"/>
        </w:rPr>
        <w:t>r</w:t>
      </w:r>
      <w:r w:rsidRPr="46813AD4" w:rsidR="0AA3A593">
        <w:rPr>
          <w:rFonts w:ascii="Times New Roman" w:hAnsi="Times New Roman" w:eastAsia="Times New Roman" w:cs="Times New Roman"/>
          <w:sz w:val="24"/>
          <w:szCs w:val="24"/>
        </w:rPr>
        <w:t>d</w:t>
      </w:r>
      <w:r w:rsidRPr="46813AD4" w:rsidR="0AA3A593">
        <w:rPr>
          <w:rFonts w:ascii="Times New Roman" w:hAnsi="Times New Roman" w:eastAsia="Times New Roman" w:cs="Times New Roman"/>
          <w:sz w:val="24"/>
          <w:szCs w:val="24"/>
        </w:rPr>
        <w:t xml:space="preserve"> </w:t>
      </w:r>
      <w:r w:rsidRPr="46813AD4" w:rsidR="0AA3A593">
        <w:rPr>
          <w:rFonts w:ascii="Times New Roman" w:hAnsi="Times New Roman" w:eastAsia="Times New Roman" w:cs="Times New Roman"/>
          <w:sz w:val="24"/>
          <w:szCs w:val="24"/>
        </w:rPr>
        <w:t>n</w:t>
      </w:r>
      <w:r w:rsidRPr="46813AD4" w:rsidR="0AA3A593">
        <w:rPr>
          <w:rFonts w:ascii="Times New Roman" w:hAnsi="Times New Roman" w:eastAsia="Times New Roman" w:cs="Times New Roman"/>
          <w:sz w:val="24"/>
          <w:szCs w:val="24"/>
        </w:rPr>
        <w:t>u</w:t>
      </w:r>
      <w:r w:rsidRPr="46813AD4" w:rsidR="0AA3A593">
        <w:rPr>
          <w:rFonts w:ascii="Times New Roman" w:hAnsi="Times New Roman" w:eastAsia="Times New Roman" w:cs="Times New Roman"/>
          <w:sz w:val="24"/>
          <w:szCs w:val="24"/>
        </w:rPr>
        <w:t>r</w:t>
      </w:r>
      <w:r w:rsidRPr="46813AD4" w:rsidR="6C18E8AB">
        <w:rPr>
          <w:rFonts w:ascii="Times New Roman" w:hAnsi="Times New Roman" w:eastAsia="Times New Roman" w:cs="Times New Roman"/>
          <w:sz w:val="24"/>
          <w:szCs w:val="24"/>
        </w:rPr>
        <w:t>s</w:t>
      </w:r>
      <w:r w:rsidRPr="46813AD4" w:rsidR="6C18E8AB">
        <w:rPr>
          <w:rFonts w:ascii="Times New Roman" w:hAnsi="Times New Roman" w:eastAsia="Times New Roman" w:cs="Times New Roman"/>
          <w:sz w:val="24"/>
          <w:szCs w:val="24"/>
        </w:rPr>
        <w:t>i</w:t>
      </w:r>
      <w:r w:rsidRPr="46813AD4" w:rsidR="6C18E8AB">
        <w:rPr>
          <w:rFonts w:ascii="Times New Roman" w:hAnsi="Times New Roman" w:eastAsia="Times New Roman" w:cs="Times New Roman"/>
          <w:sz w:val="24"/>
          <w:szCs w:val="24"/>
        </w:rPr>
        <w:t>n</w:t>
      </w:r>
      <w:r w:rsidRPr="46813AD4" w:rsidR="6C18E8AB">
        <w:rPr>
          <w:rFonts w:ascii="Times New Roman" w:hAnsi="Times New Roman" w:eastAsia="Times New Roman" w:cs="Times New Roman"/>
          <w:sz w:val="24"/>
          <w:szCs w:val="24"/>
        </w:rPr>
        <w:t>g</w:t>
      </w:r>
      <w:r w:rsidRPr="46813AD4" w:rsidR="6C18E8AB">
        <w:rPr>
          <w:rFonts w:ascii="Times New Roman" w:hAnsi="Times New Roman" w:eastAsia="Times New Roman" w:cs="Times New Roman"/>
          <w:sz w:val="24"/>
          <w:szCs w:val="24"/>
        </w:rPr>
        <w:t xml:space="preserve"> </w:t>
      </w:r>
      <w:r w:rsidRPr="46813AD4" w:rsidR="546BAE7D">
        <w:rPr>
          <w:rFonts w:ascii="Times New Roman" w:hAnsi="Times New Roman" w:eastAsia="Times New Roman" w:cs="Times New Roman"/>
          <w:sz w:val="24"/>
          <w:szCs w:val="24"/>
        </w:rPr>
        <w:t>staff</w:t>
      </w:r>
      <w:r w:rsidRPr="46813AD4" w:rsidR="232B03F6">
        <w:rPr>
          <w:rFonts w:ascii="Times New Roman" w:hAnsi="Times New Roman" w:eastAsia="Times New Roman" w:cs="Times New Roman"/>
          <w:sz w:val="24"/>
          <w:szCs w:val="24"/>
        </w:rPr>
        <w:t xml:space="preserve"> </w:t>
      </w:r>
      <w:r w:rsidRPr="46813AD4" w:rsidR="232B03F6">
        <w:rPr>
          <w:rFonts w:ascii="Times New Roman" w:hAnsi="Times New Roman" w:eastAsia="Times New Roman" w:cs="Times New Roman"/>
          <w:sz w:val="24"/>
          <w:szCs w:val="24"/>
        </w:rPr>
        <w:t>i</w:t>
      </w:r>
      <w:r w:rsidRPr="46813AD4" w:rsidR="6197DF8D">
        <w:rPr>
          <w:rFonts w:ascii="Times New Roman" w:hAnsi="Times New Roman" w:eastAsia="Times New Roman" w:cs="Times New Roman"/>
          <w:sz w:val="24"/>
          <w:szCs w:val="24"/>
        </w:rPr>
        <w:t>n</w:t>
      </w:r>
      <w:r w:rsidRPr="46813AD4" w:rsidR="6197DF8D">
        <w:rPr>
          <w:rFonts w:ascii="Times New Roman" w:hAnsi="Times New Roman" w:eastAsia="Times New Roman" w:cs="Times New Roman"/>
          <w:sz w:val="24"/>
          <w:szCs w:val="24"/>
        </w:rPr>
        <w:t>c</w:t>
      </w:r>
      <w:r w:rsidRPr="46813AD4" w:rsidR="6197DF8D">
        <w:rPr>
          <w:rFonts w:ascii="Times New Roman" w:hAnsi="Times New Roman" w:eastAsia="Times New Roman" w:cs="Times New Roman"/>
          <w:sz w:val="24"/>
          <w:szCs w:val="24"/>
        </w:rPr>
        <w:t>l</w:t>
      </w:r>
      <w:r w:rsidRPr="46813AD4" w:rsidR="6197DF8D">
        <w:rPr>
          <w:rFonts w:ascii="Times New Roman" w:hAnsi="Times New Roman" w:eastAsia="Times New Roman" w:cs="Times New Roman"/>
          <w:sz w:val="24"/>
          <w:szCs w:val="24"/>
        </w:rPr>
        <w:t>u</w:t>
      </w:r>
      <w:r w:rsidRPr="46813AD4" w:rsidR="6197DF8D">
        <w:rPr>
          <w:rFonts w:ascii="Times New Roman" w:hAnsi="Times New Roman" w:eastAsia="Times New Roman" w:cs="Times New Roman"/>
          <w:sz w:val="24"/>
          <w:szCs w:val="24"/>
        </w:rPr>
        <w:t>d</w:t>
      </w:r>
      <w:r w:rsidRPr="46813AD4" w:rsidR="08AE2581">
        <w:rPr>
          <w:rFonts w:ascii="Times New Roman" w:hAnsi="Times New Roman" w:eastAsia="Times New Roman" w:cs="Times New Roman"/>
          <w:sz w:val="24"/>
          <w:szCs w:val="24"/>
        </w:rPr>
        <w:t>i</w:t>
      </w:r>
      <w:r w:rsidRPr="46813AD4" w:rsidR="08AE2581">
        <w:rPr>
          <w:rFonts w:ascii="Times New Roman" w:hAnsi="Times New Roman" w:eastAsia="Times New Roman" w:cs="Times New Roman"/>
          <w:sz w:val="24"/>
          <w:szCs w:val="24"/>
        </w:rPr>
        <w:t>n</w:t>
      </w:r>
      <w:r w:rsidRPr="46813AD4" w:rsidR="08AE2581">
        <w:rPr>
          <w:rFonts w:ascii="Times New Roman" w:hAnsi="Times New Roman" w:eastAsia="Times New Roman" w:cs="Times New Roman"/>
          <w:sz w:val="24"/>
          <w:szCs w:val="24"/>
        </w:rPr>
        <w:t>g</w:t>
      </w:r>
      <w:r w:rsidRPr="46813AD4" w:rsidR="08AE2581">
        <w:rPr>
          <w:rFonts w:ascii="Times New Roman" w:hAnsi="Times New Roman" w:eastAsia="Times New Roman" w:cs="Times New Roman"/>
          <w:sz w:val="24"/>
          <w:szCs w:val="24"/>
        </w:rPr>
        <w:t xml:space="preserve"> </w:t>
      </w:r>
      <w:r w:rsidRPr="46813AD4" w:rsidR="08AE2581">
        <w:rPr>
          <w:rFonts w:ascii="Times New Roman" w:hAnsi="Times New Roman" w:eastAsia="Times New Roman" w:cs="Times New Roman"/>
          <w:sz w:val="24"/>
          <w:szCs w:val="24"/>
        </w:rPr>
        <w:t>h</w:t>
      </w:r>
      <w:r w:rsidRPr="46813AD4" w:rsidR="08AE2581">
        <w:rPr>
          <w:rFonts w:ascii="Times New Roman" w:hAnsi="Times New Roman" w:eastAsia="Times New Roman" w:cs="Times New Roman"/>
          <w:sz w:val="24"/>
          <w:szCs w:val="24"/>
        </w:rPr>
        <w:t>e</w:t>
      </w:r>
      <w:r w:rsidRPr="46813AD4" w:rsidR="08AE2581">
        <w:rPr>
          <w:rFonts w:ascii="Times New Roman" w:hAnsi="Times New Roman" w:eastAsia="Times New Roman" w:cs="Times New Roman"/>
          <w:sz w:val="24"/>
          <w:szCs w:val="24"/>
        </w:rPr>
        <w:t>a</w:t>
      </w:r>
      <w:r w:rsidRPr="46813AD4" w:rsidR="0B061D01">
        <w:rPr>
          <w:rFonts w:ascii="Times New Roman" w:hAnsi="Times New Roman" w:eastAsia="Times New Roman" w:cs="Times New Roman"/>
          <w:sz w:val="24"/>
          <w:szCs w:val="24"/>
        </w:rPr>
        <w:t>l</w:t>
      </w:r>
      <w:r w:rsidRPr="46813AD4" w:rsidR="0B061D01">
        <w:rPr>
          <w:rFonts w:ascii="Times New Roman" w:hAnsi="Times New Roman" w:eastAsia="Times New Roman" w:cs="Times New Roman"/>
          <w:sz w:val="24"/>
          <w:szCs w:val="24"/>
        </w:rPr>
        <w:t>t</w:t>
      </w:r>
      <w:r w:rsidRPr="46813AD4" w:rsidR="0B061D01">
        <w:rPr>
          <w:rFonts w:ascii="Times New Roman" w:hAnsi="Times New Roman" w:eastAsia="Times New Roman" w:cs="Times New Roman"/>
          <w:sz w:val="24"/>
          <w:szCs w:val="24"/>
        </w:rPr>
        <w:t>h</w:t>
      </w:r>
      <w:r w:rsidRPr="46813AD4" w:rsidR="0B061D01">
        <w:rPr>
          <w:rFonts w:ascii="Times New Roman" w:hAnsi="Times New Roman" w:eastAsia="Times New Roman" w:cs="Times New Roman"/>
          <w:sz w:val="24"/>
          <w:szCs w:val="24"/>
        </w:rPr>
        <w:t xml:space="preserve"> </w:t>
      </w:r>
      <w:r w:rsidRPr="46813AD4" w:rsidR="0B061D01">
        <w:rPr>
          <w:rFonts w:ascii="Times New Roman" w:hAnsi="Times New Roman" w:eastAsia="Times New Roman" w:cs="Times New Roman"/>
          <w:sz w:val="24"/>
          <w:szCs w:val="24"/>
        </w:rPr>
        <w:t>c</w:t>
      </w:r>
      <w:r w:rsidRPr="46813AD4" w:rsidR="0B061D01">
        <w:rPr>
          <w:rFonts w:ascii="Times New Roman" w:hAnsi="Times New Roman" w:eastAsia="Times New Roman" w:cs="Times New Roman"/>
          <w:sz w:val="24"/>
          <w:szCs w:val="24"/>
        </w:rPr>
        <w:t>a</w:t>
      </w:r>
      <w:r w:rsidRPr="46813AD4" w:rsidR="0B061D01">
        <w:rPr>
          <w:rFonts w:ascii="Times New Roman" w:hAnsi="Times New Roman" w:eastAsia="Times New Roman" w:cs="Times New Roman"/>
          <w:sz w:val="24"/>
          <w:szCs w:val="24"/>
        </w:rPr>
        <w:t>r</w:t>
      </w:r>
      <w:r w:rsidRPr="46813AD4" w:rsidR="05806057">
        <w:rPr>
          <w:rFonts w:ascii="Times New Roman" w:hAnsi="Times New Roman" w:eastAsia="Times New Roman" w:cs="Times New Roman"/>
          <w:sz w:val="24"/>
          <w:szCs w:val="24"/>
        </w:rPr>
        <w:t>e</w:t>
      </w:r>
      <w:r w:rsidRPr="46813AD4" w:rsidR="05806057">
        <w:rPr>
          <w:rFonts w:ascii="Times New Roman" w:hAnsi="Times New Roman" w:eastAsia="Times New Roman" w:cs="Times New Roman"/>
          <w:sz w:val="24"/>
          <w:szCs w:val="24"/>
        </w:rPr>
        <w:t xml:space="preserve"> </w:t>
      </w:r>
      <w:r w:rsidRPr="46813AD4" w:rsidR="05806057">
        <w:rPr>
          <w:rFonts w:ascii="Times New Roman" w:hAnsi="Times New Roman" w:eastAsia="Times New Roman" w:cs="Times New Roman"/>
          <w:sz w:val="24"/>
          <w:szCs w:val="24"/>
        </w:rPr>
        <w:t>s</w:t>
      </w:r>
      <w:r w:rsidRPr="46813AD4" w:rsidR="05806057">
        <w:rPr>
          <w:rFonts w:ascii="Times New Roman" w:hAnsi="Times New Roman" w:eastAsia="Times New Roman" w:cs="Times New Roman"/>
          <w:sz w:val="24"/>
          <w:szCs w:val="24"/>
        </w:rPr>
        <w:t>u</w:t>
      </w:r>
      <w:r w:rsidRPr="46813AD4" w:rsidR="332ADB37">
        <w:rPr>
          <w:rFonts w:ascii="Times New Roman" w:hAnsi="Times New Roman" w:eastAsia="Times New Roman" w:cs="Times New Roman"/>
          <w:sz w:val="24"/>
          <w:szCs w:val="24"/>
        </w:rPr>
        <w:t>p</w:t>
      </w:r>
      <w:r w:rsidRPr="46813AD4" w:rsidR="332ADB37">
        <w:rPr>
          <w:rFonts w:ascii="Times New Roman" w:hAnsi="Times New Roman" w:eastAsia="Times New Roman" w:cs="Times New Roman"/>
          <w:sz w:val="24"/>
          <w:szCs w:val="24"/>
        </w:rPr>
        <w:t>p</w:t>
      </w:r>
      <w:r w:rsidRPr="46813AD4" w:rsidR="332ADB37">
        <w:rPr>
          <w:rFonts w:ascii="Times New Roman" w:hAnsi="Times New Roman" w:eastAsia="Times New Roman" w:cs="Times New Roman"/>
          <w:sz w:val="24"/>
          <w:szCs w:val="24"/>
        </w:rPr>
        <w:t>o</w:t>
      </w:r>
      <w:r w:rsidRPr="46813AD4" w:rsidR="332ADB37">
        <w:rPr>
          <w:rFonts w:ascii="Times New Roman" w:hAnsi="Times New Roman" w:eastAsia="Times New Roman" w:cs="Times New Roman"/>
          <w:sz w:val="24"/>
          <w:szCs w:val="24"/>
        </w:rPr>
        <w:t>r</w:t>
      </w:r>
      <w:r w:rsidRPr="46813AD4" w:rsidR="332ADB37">
        <w:rPr>
          <w:rFonts w:ascii="Times New Roman" w:hAnsi="Times New Roman" w:eastAsia="Times New Roman" w:cs="Times New Roman"/>
          <w:sz w:val="24"/>
          <w:szCs w:val="24"/>
        </w:rPr>
        <w:t>t</w:t>
      </w:r>
      <w:r w:rsidRPr="46813AD4" w:rsidR="332ADB37">
        <w:rPr>
          <w:rFonts w:ascii="Times New Roman" w:hAnsi="Times New Roman" w:eastAsia="Times New Roman" w:cs="Times New Roman"/>
          <w:sz w:val="24"/>
          <w:szCs w:val="24"/>
        </w:rPr>
        <w:t xml:space="preserve"> </w:t>
      </w:r>
      <w:r w:rsidRPr="46813AD4" w:rsidR="69680679">
        <w:rPr>
          <w:rFonts w:ascii="Times New Roman" w:hAnsi="Times New Roman" w:eastAsia="Times New Roman" w:cs="Times New Roman"/>
          <w:sz w:val="24"/>
          <w:szCs w:val="24"/>
        </w:rPr>
        <w:t>w</w:t>
      </w:r>
      <w:r w:rsidRPr="46813AD4" w:rsidR="69680679">
        <w:rPr>
          <w:rFonts w:ascii="Times New Roman" w:hAnsi="Times New Roman" w:eastAsia="Times New Roman" w:cs="Times New Roman"/>
          <w:sz w:val="24"/>
          <w:szCs w:val="24"/>
        </w:rPr>
        <w:t>o</w:t>
      </w:r>
      <w:r w:rsidRPr="46813AD4" w:rsidR="69680679">
        <w:rPr>
          <w:rFonts w:ascii="Times New Roman" w:hAnsi="Times New Roman" w:eastAsia="Times New Roman" w:cs="Times New Roman"/>
          <w:sz w:val="24"/>
          <w:szCs w:val="24"/>
        </w:rPr>
        <w:t>r</w:t>
      </w:r>
      <w:r w:rsidRPr="46813AD4" w:rsidR="69680679">
        <w:rPr>
          <w:rFonts w:ascii="Times New Roman" w:hAnsi="Times New Roman" w:eastAsia="Times New Roman" w:cs="Times New Roman"/>
          <w:sz w:val="24"/>
          <w:szCs w:val="24"/>
        </w:rPr>
        <w:t>k</w:t>
      </w:r>
      <w:r w:rsidRPr="46813AD4" w:rsidR="69680679">
        <w:rPr>
          <w:rFonts w:ascii="Times New Roman" w:hAnsi="Times New Roman" w:eastAsia="Times New Roman" w:cs="Times New Roman"/>
          <w:sz w:val="24"/>
          <w:szCs w:val="24"/>
        </w:rPr>
        <w:t>e</w:t>
      </w:r>
      <w:r w:rsidRPr="46813AD4" w:rsidR="69680679">
        <w:rPr>
          <w:rFonts w:ascii="Times New Roman" w:hAnsi="Times New Roman" w:eastAsia="Times New Roman" w:cs="Times New Roman"/>
          <w:sz w:val="24"/>
          <w:szCs w:val="24"/>
        </w:rPr>
        <w:t>r</w:t>
      </w:r>
      <w:r w:rsidRPr="46813AD4" w:rsidR="56AF336C">
        <w:rPr>
          <w:rFonts w:ascii="Times New Roman" w:hAnsi="Times New Roman" w:eastAsia="Times New Roman" w:cs="Times New Roman"/>
          <w:sz w:val="24"/>
          <w:szCs w:val="24"/>
        </w:rPr>
        <w:t>s</w:t>
      </w:r>
      <w:r w:rsidRPr="46813AD4" w:rsidR="6E8DA633">
        <w:rPr>
          <w:rFonts w:ascii="Times New Roman" w:hAnsi="Times New Roman" w:eastAsia="Times New Roman" w:cs="Times New Roman"/>
          <w:sz w:val="24"/>
          <w:szCs w:val="24"/>
        </w:rPr>
        <w:t>.</w:t>
      </w:r>
      <w:r w:rsidRPr="46813AD4" w:rsidR="6E8DA633">
        <w:rPr>
          <w:rFonts w:ascii="Times New Roman" w:hAnsi="Times New Roman" w:eastAsia="Times New Roman" w:cs="Times New Roman"/>
          <w:sz w:val="24"/>
          <w:szCs w:val="24"/>
        </w:rPr>
        <w:t xml:space="preserve"> </w:t>
      </w:r>
      <w:r w:rsidRPr="46813AD4" w:rsidR="2FE4B2C5">
        <w:rPr>
          <w:rFonts w:ascii="Times New Roman" w:hAnsi="Times New Roman" w:eastAsia="Times New Roman" w:cs="Times New Roman"/>
          <w:sz w:val="24"/>
          <w:szCs w:val="24"/>
        </w:rPr>
        <w:t>T</w:t>
      </w:r>
      <w:r w:rsidRPr="46813AD4" w:rsidR="2FE4B2C5">
        <w:rPr>
          <w:rFonts w:ascii="Times New Roman" w:hAnsi="Times New Roman" w:eastAsia="Times New Roman" w:cs="Times New Roman"/>
          <w:sz w:val="24"/>
          <w:szCs w:val="24"/>
        </w:rPr>
        <w:t>h</w:t>
      </w:r>
      <w:r w:rsidRPr="46813AD4" w:rsidR="2FE4B2C5">
        <w:rPr>
          <w:rFonts w:ascii="Times New Roman" w:hAnsi="Times New Roman" w:eastAsia="Times New Roman" w:cs="Times New Roman"/>
          <w:sz w:val="24"/>
          <w:szCs w:val="24"/>
        </w:rPr>
        <w:t>e</w:t>
      </w:r>
      <w:r w:rsidRPr="46813AD4" w:rsidR="2FE4B2C5">
        <w:rPr>
          <w:rFonts w:ascii="Times New Roman" w:hAnsi="Times New Roman" w:eastAsia="Times New Roman" w:cs="Times New Roman"/>
          <w:sz w:val="24"/>
          <w:szCs w:val="24"/>
        </w:rPr>
        <w:t xml:space="preserve"> </w:t>
      </w:r>
      <w:r w:rsidRPr="46813AD4" w:rsidR="2FE4B2C5">
        <w:rPr>
          <w:rFonts w:ascii="Times New Roman" w:hAnsi="Times New Roman" w:eastAsia="Times New Roman" w:cs="Times New Roman"/>
          <w:sz w:val="24"/>
          <w:szCs w:val="24"/>
        </w:rPr>
        <w:t>s</w:t>
      </w:r>
      <w:r w:rsidRPr="46813AD4" w:rsidR="2FE4B2C5">
        <w:rPr>
          <w:rFonts w:ascii="Times New Roman" w:hAnsi="Times New Roman" w:eastAsia="Times New Roman" w:cs="Times New Roman"/>
          <w:sz w:val="24"/>
          <w:szCs w:val="24"/>
        </w:rPr>
        <w:t>u</w:t>
      </w:r>
      <w:r w:rsidRPr="46813AD4" w:rsidR="2FE4B2C5">
        <w:rPr>
          <w:rFonts w:ascii="Times New Roman" w:hAnsi="Times New Roman" w:eastAsia="Times New Roman" w:cs="Times New Roman"/>
          <w:sz w:val="24"/>
          <w:szCs w:val="24"/>
        </w:rPr>
        <w:t>c</w:t>
      </w:r>
      <w:r w:rsidRPr="46813AD4" w:rsidR="2FE4B2C5">
        <w:rPr>
          <w:rFonts w:ascii="Times New Roman" w:hAnsi="Times New Roman" w:eastAsia="Times New Roman" w:cs="Times New Roman"/>
          <w:sz w:val="24"/>
          <w:szCs w:val="24"/>
        </w:rPr>
        <w:t>c</w:t>
      </w:r>
      <w:r w:rsidRPr="46813AD4" w:rsidR="2FE4B2C5">
        <w:rPr>
          <w:rFonts w:ascii="Times New Roman" w:hAnsi="Times New Roman" w:eastAsia="Times New Roman" w:cs="Times New Roman"/>
          <w:sz w:val="24"/>
          <w:szCs w:val="24"/>
        </w:rPr>
        <w:t>e</w:t>
      </w:r>
      <w:r w:rsidRPr="46813AD4" w:rsidR="2FE4B2C5">
        <w:rPr>
          <w:rFonts w:ascii="Times New Roman" w:hAnsi="Times New Roman" w:eastAsia="Times New Roman" w:cs="Times New Roman"/>
          <w:sz w:val="24"/>
          <w:szCs w:val="24"/>
        </w:rPr>
        <w:t>s</w:t>
      </w:r>
      <w:r w:rsidRPr="46813AD4" w:rsidR="2FE4B2C5">
        <w:rPr>
          <w:rFonts w:ascii="Times New Roman" w:hAnsi="Times New Roman" w:eastAsia="Times New Roman" w:cs="Times New Roman"/>
          <w:sz w:val="24"/>
          <w:szCs w:val="24"/>
        </w:rPr>
        <w:t>s</w:t>
      </w:r>
      <w:r w:rsidRPr="46813AD4" w:rsidR="2FE4B2C5">
        <w:rPr>
          <w:rFonts w:ascii="Times New Roman" w:hAnsi="Times New Roman" w:eastAsia="Times New Roman" w:cs="Times New Roman"/>
          <w:sz w:val="24"/>
          <w:szCs w:val="24"/>
        </w:rPr>
        <w:t xml:space="preserve"> </w:t>
      </w:r>
      <w:r w:rsidRPr="46813AD4" w:rsidR="2FE4B2C5">
        <w:rPr>
          <w:rFonts w:ascii="Times New Roman" w:hAnsi="Times New Roman" w:eastAsia="Times New Roman" w:cs="Times New Roman"/>
          <w:sz w:val="24"/>
          <w:szCs w:val="24"/>
        </w:rPr>
        <w:t>o</w:t>
      </w:r>
      <w:r w:rsidRPr="46813AD4" w:rsidR="2FE4B2C5">
        <w:rPr>
          <w:rFonts w:ascii="Times New Roman" w:hAnsi="Times New Roman" w:eastAsia="Times New Roman" w:cs="Times New Roman"/>
          <w:sz w:val="24"/>
          <w:szCs w:val="24"/>
        </w:rPr>
        <w:t>f</w:t>
      </w:r>
      <w:r w:rsidRPr="46813AD4" w:rsidR="2FE4B2C5">
        <w:rPr>
          <w:rFonts w:ascii="Times New Roman" w:hAnsi="Times New Roman" w:eastAsia="Times New Roman" w:cs="Times New Roman"/>
          <w:sz w:val="24"/>
          <w:szCs w:val="24"/>
        </w:rPr>
        <w:t xml:space="preserve"> </w:t>
      </w:r>
      <w:r w:rsidRPr="46813AD4" w:rsidR="2FE4B2C5">
        <w:rPr>
          <w:rFonts w:ascii="Times New Roman" w:hAnsi="Times New Roman" w:eastAsia="Times New Roman" w:cs="Times New Roman"/>
          <w:sz w:val="24"/>
          <w:szCs w:val="24"/>
        </w:rPr>
        <w:t>t</w:t>
      </w:r>
      <w:r w:rsidRPr="46813AD4" w:rsidR="2FE4B2C5">
        <w:rPr>
          <w:rFonts w:ascii="Times New Roman" w:hAnsi="Times New Roman" w:eastAsia="Times New Roman" w:cs="Times New Roman"/>
          <w:sz w:val="24"/>
          <w:szCs w:val="24"/>
        </w:rPr>
        <w:t>h</w:t>
      </w:r>
      <w:r w:rsidRPr="46813AD4" w:rsidR="2FE4B2C5">
        <w:rPr>
          <w:rFonts w:ascii="Times New Roman" w:hAnsi="Times New Roman" w:eastAsia="Times New Roman" w:cs="Times New Roman"/>
          <w:sz w:val="24"/>
          <w:szCs w:val="24"/>
        </w:rPr>
        <w:t>e</w:t>
      </w:r>
      <w:r w:rsidRPr="46813AD4" w:rsidR="2FE4B2C5">
        <w:rPr>
          <w:rFonts w:ascii="Times New Roman" w:hAnsi="Times New Roman" w:eastAsia="Times New Roman" w:cs="Times New Roman"/>
          <w:sz w:val="24"/>
          <w:szCs w:val="24"/>
        </w:rPr>
        <w:t xml:space="preserve"> </w:t>
      </w:r>
      <w:r w:rsidRPr="46813AD4" w:rsidR="2FE4B2C5">
        <w:rPr>
          <w:rFonts w:ascii="Times New Roman" w:hAnsi="Times New Roman" w:eastAsia="Times New Roman" w:cs="Times New Roman"/>
          <w:sz w:val="24"/>
          <w:szCs w:val="24"/>
        </w:rPr>
        <w:t>n</w:t>
      </w:r>
      <w:r w:rsidRPr="46813AD4" w:rsidR="2FE4B2C5">
        <w:rPr>
          <w:rFonts w:ascii="Times New Roman" w:hAnsi="Times New Roman" w:eastAsia="Times New Roman" w:cs="Times New Roman"/>
          <w:sz w:val="24"/>
          <w:szCs w:val="24"/>
        </w:rPr>
        <w:t>e</w:t>
      </w:r>
      <w:r w:rsidRPr="46813AD4" w:rsidR="2FE4B2C5">
        <w:rPr>
          <w:rFonts w:ascii="Times New Roman" w:hAnsi="Times New Roman" w:eastAsia="Times New Roman" w:cs="Times New Roman"/>
          <w:sz w:val="24"/>
          <w:szCs w:val="24"/>
        </w:rPr>
        <w:t>w</w:t>
      </w:r>
      <w:r w:rsidRPr="46813AD4" w:rsidR="2FE4B2C5">
        <w:rPr>
          <w:rFonts w:ascii="Times New Roman" w:hAnsi="Times New Roman" w:eastAsia="Times New Roman" w:cs="Times New Roman"/>
          <w:sz w:val="24"/>
          <w:szCs w:val="24"/>
        </w:rPr>
        <w:t xml:space="preserve"> </w:t>
      </w:r>
      <w:r w:rsidRPr="46813AD4" w:rsidR="2FE4B2C5">
        <w:rPr>
          <w:rFonts w:ascii="Times New Roman" w:hAnsi="Times New Roman" w:eastAsia="Times New Roman" w:cs="Times New Roman"/>
          <w:sz w:val="24"/>
          <w:szCs w:val="24"/>
        </w:rPr>
        <w:t>s</w:t>
      </w:r>
      <w:r w:rsidRPr="46813AD4" w:rsidR="2FE4B2C5">
        <w:rPr>
          <w:rFonts w:ascii="Times New Roman" w:hAnsi="Times New Roman" w:eastAsia="Times New Roman" w:cs="Times New Roman"/>
          <w:sz w:val="24"/>
          <w:szCs w:val="24"/>
        </w:rPr>
        <w:t>yst</w:t>
      </w:r>
      <w:r w:rsidRPr="46813AD4" w:rsidR="2FE4B2C5">
        <w:rPr>
          <w:rFonts w:ascii="Times New Roman" w:hAnsi="Times New Roman" w:eastAsia="Times New Roman" w:cs="Times New Roman"/>
          <w:sz w:val="24"/>
          <w:szCs w:val="24"/>
        </w:rPr>
        <w:t>e</w:t>
      </w:r>
      <w:r w:rsidRPr="46813AD4" w:rsidR="2FE4B2C5">
        <w:rPr>
          <w:rFonts w:ascii="Times New Roman" w:hAnsi="Times New Roman" w:eastAsia="Times New Roman" w:cs="Times New Roman"/>
          <w:sz w:val="24"/>
          <w:szCs w:val="24"/>
        </w:rPr>
        <w:t>m</w:t>
      </w:r>
      <w:r w:rsidRPr="46813AD4" w:rsidR="2FE4B2C5">
        <w:rPr>
          <w:rFonts w:ascii="Times New Roman" w:hAnsi="Times New Roman" w:eastAsia="Times New Roman" w:cs="Times New Roman"/>
          <w:sz w:val="24"/>
          <w:szCs w:val="24"/>
        </w:rPr>
        <w:t>s</w:t>
      </w:r>
      <w:r w:rsidRPr="46813AD4" w:rsidR="2FE4B2C5">
        <w:rPr>
          <w:rFonts w:ascii="Times New Roman" w:hAnsi="Times New Roman" w:eastAsia="Times New Roman" w:cs="Times New Roman"/>
          <w:sz w:val="24"/>
          <w:szCs w:val="24"/>
        </w:rPr>
        <w:t xml:space="preserve"> </w:t>
      </w:r>
      <w:r w:rsidRPr="46813AD4" w:rsidR="2FE4B2C5">
        <w:rPr>
          <w:rFonts w:ascii="Times New Roman" w:hAnsi="Times New Roman" w:eastAsia="Times New Roman" w:cs="Times New Roman"/>
          <w:sz w:val="24"/>
          <w:szCs w:val="24"/>
        </w:rPr>
        <w:t>r</w:t>
      </w:r>
      <w:r w:rsidRPr="46813AD4" w:rsidR="2FE4B2C5">
        <w:rPr>
          <w:rFonts w:ascii="Times New Roman" w:hAnsi="Times New Roman" w:eastAsia="Times New Roman" w:cs="Times New Roman"/>
          <w:sz w:val="24"/>
          <w:szCs w:val="24"/>
        </w:rPr>
        <w:t>e</w:t>
      </w:r>
      <w:r w:rsidRPr="46813AD4" w:rsidR="2FE4B2C5">
        <w:rPr>
          <w:rFonts w:ascii="Times New Roman" w:hAnsi="Times New Roman" w:eastAsia="Times New Roman" w:cs="Times New Roman"/>
          <w:sz w:val="24"/>
          <w:szCs w:val="24"/>
        </w:rPr>
        <w:t>l</w:t>
      </w:r>
      <w:r w:rsidRPr="46813AD4" w:rsidR="2FE4B2C5">
        <w:rPr>
          <w:rFonts w:ascii="Times New Roman" w:hAnsi="Times New Roman" w:eastAsia="Times New Roman" w:cs="Times New Roman"/>
          <w:sz w:val="24"/>
          <w:szCs w:val="24"/>
        </w:rPr>
        <w:t>i</w:t>
      </w:r>
      <w:r w:rsidRPr="46813AD4" w:rsidR="2FE4B2C5">
        <w:rPr>
          <w:rFonts w:ascii="Times New Roman" w:hAnsi="Times New Roman" w:eastAsia="Times New Roman" w:cs="Times New Roman"/>
          <w:sz w:val="24"/>
          <w:szCs w:val="24"/>
        </w:rPr>
        <w:t>e</w:t>
      </w:r>
      <w:r w:rsidRPr="46813AD4" w:rsidR="2FE4B2C5">
        <w:rPr>
          <w:rFonts w:ascii="Times New Roman" w:hAnsi="Times New Roman" w:eastAsia="Times New Roman" w:cs="Times New Roman"/>
          <w:sz w:val="24"/>
          <w:szCs w:val="24"/>
        </w:rPr>
        <w:t>s</w:t>
      </w:r>
      <w:r w:rsidRPr="46813AD4" w:rsidR="2FE4B2C5">
        <w:rPr>
          <w:rFonts w:ascii="Times New Roman" w:hAnsi="Times New Roman" w:eastAsia="Times New Roman" w:cs="Times New Roman"/>
          <w:sz w:val="24"/>
          <w:szCs w:val="24"/>
        </w:rPr>
        <w:t xml:space="preserve"> </w:t>
      </w:r>
      <w:r w:rsidRPr="46813AD4" w:rsidR="2FE4B2C5">
        <w:rPr>
          <w:rFonts w:ascii="Times New Roman" w:hAnsi="Times New Roman" w:eastAsia="Times New Roman" w:cs="Times New Roman"/>
          <w:sz w:val="24"/>
          <w:szCs w:val="24"/>
        </w:rPr>
        <w:t>h</w:t>
      </w:r>
      <w:r w:rsidRPr="46813AD4" w:rsidR="2FE4B2C5">
        <w:rPr>
          <w:rFonts w:ascii="Times New Roman" w:hAnsi="Times New Roman" w:eastAsia="Times New Roman" w:cs="Times New Roman"/>
          <w:sz w:val="24"/>
          <w:szCs w:val="24"/>
        </w:rPr>
        <w:t>e</w:t>
      </w:r>
      <w:r w:rsidRPr="46813AD4" w:rsidR="2FE4B2C5">
        <w:rPr>
          <w:rFonts w:ascii="Times New Roman" w:hAnsi="Times New Roman" w:eastAsia="Times New Roman" w:cs="Times New Roman"/>
          <w:sz w:val="24"/>
          <w:szCs w:val="24"/>
        </w:rPr>
        <w:t>a</w:t>
      </w:r>
      <w:r w:rsidRPr="46813AD4" w:rsidR="2FE4B2C5">
        <w:rPr>
          <w:rFonts w:ascii="Times New Roman" w:hAnsi="Times New Roman" w:eastAsia="Times New Roman" w:cs="Times New Roman"/>
          <w:sz w:val="24"/>
          <w:szCs w:val="24"/>
        </w:rPr>
        <w:t>v</w:t>
      </w:r>
      <w:r w:rsidRPr="46813AD4" w:rsidR="2FE4B2C5">
        <w:rPr>
          <w:rFonts w:ascii="Times New Roman" w:hAnsi="Times New Roman" w:eastAsia="Times New Roman" w:cs="Times New Roman"/>
          <w:sz w:val="24"/>
          <w:szCs w:val="24"/>
        </w:rPr>
        <w:t>i</w:t>
      </w:r>
      <w:r w:rsidRPr="46813AD4" w:rsidR="2FE4B2C5">
        <w:rPr>
          <w:rFonts w:ascii="Times New Roman" w:hAnsi="Times New Roman" w:eastAsia="Times New Roman" w:cs="Times New Roman"/>
          <w:sz w:val="24"/>
          <w:szCs w:val="24"/>
        </w:rPr>
        <w:t>l</w:t>
      </w:r>
      <w:r w:rsidRPr="46813AD4" w:rsidR="2FE4B2C5">
        <w:rPr>
          <w:rFonts w:ascii="Times New Roman" w:hAnsi="Times New Roman" w:eastAsia="Times New Roman" w:cs="Times New Roman"/>
          <w:sz w:val="24"/>
          <w:szCs w:val="24"/>
        </w:rPr>
        <w:t>y</w:t>
      </w:r>
      <w:r w:rsidRPr="46813AD4" w:rsidR="2FE4B2C5">
        <w:rPr>
          <w:rFonts w:ascii="Times New Roman" w:hAnsi="Times New Roman" w:eastAsia="Times New Roman" w:cs="Times New Roman"/>
          <w:sz w:val="24"/>
          <w:szCs w:val="24"/>
        </w:rPr>
        <w:t xml:space="preserve"> </w:t>
      </w:r>
      <w:r w:rsidRPr="46813AD4" w:rsidR="2FE4B2C5">
        <w:rPr>
          <w:rFonts w:ascii="Times New Roman" w:hAnsi="Times New Roman" w:eastAsia="Times New Roman" w:cs="Times New Roman"/>
          <w:sz w:val="24"/>
          <w:szCs w:val="24"/>
        </w:rPr>
        <w:t>o</w:t>
      </w:r>
      <w:r w:rsidRPr="46813AD4" w:rsidR="2FE4B2C5">
        <w:rPr>
          <w:rFonts w:ascii="Times New Roman" w:hAnsi="Times New Roman" w:eastAsia="Times New Roman" w:cs="Times New Roman"/>
          <w:sz w:val="24"/>
          <w:szCs w:val="24"/>
        </w:rPr>
        <w:t>n</w:t>
      </w:r>
      <w:r w:rsidRPr="46813AD4" w:rsidR="2FE4B2C5">
        <w:rPr>
          <w:rFonts w:ascii="Times New Roman" w:hAnsi="Times New Roman" w:eastAsia="Times New Roman" w:cs="Times New Roman"/>
          <w:sz w:val="24"/>
          <w:szCs w:val="24"/>
        </w:rPr>
        <w:t xml:space="preserve"> </w:t>
      </w:r>
      <w:r w:rsidRPr="46813AD4" w:rsidR="2FE4B2C5">
        <w:rPr>
          <w:rFonts w:ascii="Times New Roman" w:hAnsi="Times New Roman" w:eastAsia="Times New Roman" w:cs="Times New Roman"/>
          <w:sz w:val="24"/>
          <w:szCs w:val="24"/>
        </w:rPr>
        <w:t>t</w:t>
      </w:r>
      <w:r w:rsidRPr="46813AD4" w:rsidR="2FE4B2C5">
        <w:rPr>
          <w:rFonts w:ascii="Times New Roman" w:hAnsi="Times New Roman" w:eastAsia="Times New Roman" w:cs="Times New Roman"/>
          <w:sz w:val="24"/>
          <w:szCs w:val="24"/>
        </w:rPr>
        <w:t>h</w:t>
      </w:r>
      <w:r w:rsidRPr="46813AD4" w:rsidR="2FE4B2C5">
        <w:rPr>
          <w:rFonts w:ascii="Times New Roman" w:hAnsi="Times New Roman" w:eastAsia="Times New Roman" w:cs="Times New Roman"/>
          <w:sz w:val="24"/>
          <w:szCs w:val="24"/>
        </w:rPr>
        <w:t>e</w:t>
      </w:r>
      <w:r w:rsidRPr="46813AD4" w:rsidR="2FE4B2C5">
        <w:rPr>
          <w:rFonts w:ascii="Times New Roman" w:hAnsi="Times New Roman" w:eastAsia="Times New Roman" w:cs="Times New Roman"/>
          <w:sz w:val="24"/>
          <w:szCs w:val="24"/>
        </w:rPr>
        <w:t xml:space="preserve"> </w:t>
      </w:r>
      <w:r w:rsidRPr="46813AD4" w:rsidR="730BD232">
        <w:rPr>
          <w:rFonts w:ascii="Times New Roman" w:hAnsi="Times New Roman" w:eastAsia="Times New Roman" w:cs="Times New Roman"/>
          <w:sz w:val="24"/>
          <w:szCs w:val="24"/>
        </w:rPr>
        <w:t>nursing</w:t>
      </w:r>
      <w:r w:rsidRPr="46813AD4" w:rsidR="2FE4B2C5">
        <w:rPr>
          <w:rFonts w:ascii="Times New Roman" w:hAnsi="Times New Roman" w:eastAsia="Times New Roman" w:cs="Times New Roman"/>
          <w:sz w:val="24"/>
          <w:szCs w:val="24"/>
        </w:rPr>
        <w:t xml:space="preserve"> </w:t>
      </w:r>
      <w:r w:rsidRPr="46813AD4" w:rsidR="2FE4B2C5">
        <w:rPr>
          <w:rFonts w:ascii="Times New Roman" w:hAnsi="Times New Roman" w:eastAsia="Times New Roman" w:cs="Times New Roman"/>
          <w:sz w:val="24"/>
          <w:szCs w:val="24"/>
        </w:rPr>
        <w:t>s</w:t>
      </w:r>
      <w:r w:rsidRPr="46813AD4" w:rsidR="2FE4B2C5">
        <w:rPr>
          <w:rFonts w:ascii="Times New Roman" w:hAnsi="Times New Roman" w:eastAsia="Times New Roman" w:cs="Times New Roman"/>
          <w:sz w:val="24"/>
          <w:szCs w:val="24"/>
        </w:rPr>
        <w:t>t</w:t>
      </w:r>
      <w:r w:rsidRPr="46813AD4" w:rsidR="2FE4B2C5">
        <w:rPr>
          <w:rFonts w:ascii="Times New Roman" w:hAnsi="Times New Roman" w:eastAsia="Times New Roman" w:cs="Times New Roman"/>
          <w:sz w:val="24"/>
          <w:szCs w:val="24"/>
        </w:rPr>
        <w:t>a</w:t>
      </w:r>
      <w:r w:rsidRPr="46813AD4" w:rsidR="2FE4B2C5">
        <w:rPr>
          <w:rFonts w:ascii="Times New Roman" w:hAnsi="Times New Roman" w:eastAsia="Times New Roman" w:cs="Times New Roman"/>
          <w:sz w:val="24"/>
          <w:szCs w:val="24"/>
        </w:rPr>
        <w:t>f</w:t>
      </w:r>
      <w:r w:rsidRPr="46813AD4" w:rsidR="2FE4B2C5">
        <w:rPr>
          <w:rFonts w:ascii="Times New Roman" w:hAnsi="Times New Roman" w:eastAsia="Times New Roman" w:cs="Times New Roman"/>
          <w:sz w:val="24"/>
          <w:szCs w:val="24"/>
        </w:rPr>
        <w:t>f</w:t>
      </w:r>
      <w:r w:rsidRPr="46813AD4" w:rsidR="2FE4B2C5">
        <w:rPr>
          <w:rFonts w:ascii="Times New Roman" w:hAnsi="Times New Roman" w:eastAsia="Times New Roman" w:cs="Times New Roman"/>
          <w:sz w:val="24"/>
          <w:szCs w:val="24"/>
        </w:rPr>
        <w:t xml:space="preserve"> </w:t>
      </w:r>
      <w:r w:rsidRPr="46813AD4" w:rsidR="2FE4B2C5">
        <w:rPr>
          <w:rFonts w:ascii="Times New Roman" w:hAnsi="Times New Roman" w:eastAsia="Times New Roman" w:cs="Times New Roman"/>
          <w:sz w:val="24"/>
          <w:szCs w:val="24"/>
        </w:rPr>
        <w:t>u</w:t>
      </w:r>
      <w:r w:rsidRPr="46813AD4" w:rsidR="2FE4B2C5">
        <w:rPr>
          <w:rFonts w:ascii="Times New Roman" w:hAnsi="Times New Roman" w:eastAsia="Times New Roman" w:cs="Times New Roman"/>
          <w:sz w:val="24"/>
          <w:szCs w:val="24"/>
        </w:rPr>
        <w:t>s</w:t>
      </w:r>
      <w:r w:rsidRPr="46813AD4" w:rsidR="76618542">
        <w:rPr>
          <w:rFonts w:ascii="Times New Roman" w:hAnsi="Times New Roman" w:eastAsia="Times New Roman" w:cs="Times New Roman"/>
          <w:sz w:val="24"/>
          <w:szCs w:val="24"/>
        </w:rPr>
        <w:t xml:space="preserve">ing it. Studies have included Nurses’ perceptions </w:t>
      </w:r>
      <w:r w:rsidRPr="46813AD4" w:rsidR="76618542">
        <w:rPr>
          <w:rFonts w:ascii="Times New Roman" w:hAnsi="Times New Roman" w:eastAsia="Times New Roman" w:cs="Times New Roman"/>
          <w:sz w:val="24"/>
          <w:szCs w:val="24"/>
        </w:rPr>
        <w:t>regarding</w:t>
      </w:r>
      <w:r w:rsidRPr="46813AD4" w:rsidR="76618542">
        <w:rPr>
          <w:rFonts w:ascii="Times New Roman" w:hAnsi="Times New Roman" w:eastAsia="Times New Roman" w:cs="Times New Roman"/>
          <w:sz w:val="24"/>
          <w:szCs w:val="24"/>
        </w:rPr>
        <w:t xml:space="preserve"> Electronic Health Records (EHR)</w:t>
      </w:r>
      <w:r w:rsidRPr="46813AD4" w:rsidR="5C1A8E3F">
        <w:rPr>
          <w:rFonts w:ascii="Times New Roman" w:hAnsi="Times New Roman" w:eastAsia="Times New Roman" w:cs="Times New Roman"/>
          <w:sz w:val="24"/>
          <w:szCs w:val="24"/>
        </w:rPr>
        <w:t xml:space="preserve">. Strudwick </w:t>
      </w:r>
      <w:r w:rsidRPr="46813AD4" w:rsidR="5C1A8E3F">
        <w:rPr>
          <w:rFonts w:ascii="Times New Roman" w:hAnsi="Times New Roman" w:eastAsia="Times New Roman" w:cs="Times New Roman"/>
          <w:i w:val="1"/>
          <w:iCs w:val="1"/>
          <w:sz w:val="24"/>
          <w:szCs w:val="24"/>
        </w:rPr>
        <w:t>et</w:t>
      </w:r>
      <w:r w:rsidRPr="46813AD4" w:rsidR="5C1A8E3F">
        <w:rPr>
          <w:rFonts w:ascii="Times New Roman" w:hAnsi="Times New Roman" w:eastAsia="Times New Roman" w:cs="Times New Roman"/>
          <w:sz w:val="24"/>
          <w:szCs w:val="24"/>
        </w:rPr>
        <w:t xml:space="preserve"> </w:t>
      </w:r>
      <w:r w:rsidRPr="46813AD4" w:rsidR="5C1A8E3F">
        <w:rPr>
          <w:rFonts w:ascii="Times New Roman" w:hAnsi="Times New Roman" w:eastAsia="Times New Roman" w:cs="Times New Roman"/>
          <w:i w:val="1"/>
          <w:iCs w:val="1"/>
          <w:sz w:val="24"/>
          <w:szCs w:val="24"/>
        </w:rPr>
        <w:t>al</w:t>
      </w:r>
      <w:r w:rsidRPr="46813AD4" w:rsidR="5C1A8E3F">
        <w:rPr>
          <w:rFonts w:ascii="Times New Roman" w:hAnsi="Times New Roman" w:eastAsia="Times New Roman" w:cs="Times New Roman"/>
          <w:sz w:val="24"/>
          <w:szCs w:val="24"/>
        </w:rPr>
        <w:t xml:space="preserve"> (201</w:t>
      </w:r>
      <w:r w:rsidRPr="46813AD4" w:rsidR="702CDA84">
        <w:rPr>
          <w:rFonts w:ascii="Times New Roman" w:hAnsi="Times New Roman" w:eastAsia="Times New Roman" w:cs="Times New Roman"/>
          <w:sz w:val="24"/>
          <w:szCs w:val="24"/>
        </w:rPr>
        <w:t>7</w:t>
      </w:r>
      <w:r w:rsidRPr="46813AD4" w:rsidR="5C1A8E3F">
        <w:rPr>
          <w:rFonts w:ascii="Times New Roman" w:hAnsi="Times New Roman" w:eastAsia="Times New Roman" w:cs="Times New Roman"/>
          <w:sz w:val="24"/>
          <w:szCs w:val="24"/>
        </w:rPr>
        <w:t>)</w:t>
      </w:r>
      <w:r w:rsidRPr="46813AD4" w:rsidR="3AF10401">
        <w:rPr>
          <w:rFonts w:ascii="Times New Roman" w:hAnsi="Times New Roman" w:eastAsia="Times New Roman" w:cs="Times New Roman"/>
          <w:sz w:val="24"/>
          <w:szCs w:val="24"/>
        </w:rPr>
        <w:t xml:space="preserve"> and</w:t>
      </w:r>
      <w:r w:rsidRPr="46813AD4" w:rsidR="598F13EA">
        <w:rPr>
          <w:rFonts w:ascii="Times New Roman" w:hAnsi="Times New Roman" w:eastAsia="Times New Roman" w:cs="Times New Roman"/>
          <w:sz w:val="24"/>
          <w:szCs w:val="24"/>
        </w:rPr>
        <w:t xml:space="preserve"> (2022) </w:t>
      </w:r>
      <w:r w:rsidRPr="46813AD4" w:rsidR="5C1A8E3F">
        <w:rPr>
          <w:rFonts w:ascii="Times New Roman" w:hAnsi="Times New Roman" w:eastAsia="Times New Roman" w:cs="Times New Roman"/>
          <w:sz w:val="24"/>
          <w:szCs w:val="24"/>
        </w:rPr>
        <w:t xml:space="preserve">carried out research in Canada to understand barriers that nurses face with </w:t>
      </w:r>
      <w:r w:rsidRPr="46813AD4" w:rsidR="21116A85">
        <w:rPr>
          <w:rFonts w:ascii="Times New Roman" w:hAnsi="Times New Roman" w:eastAsia="Times New Roman" w:cs="Times New Roman"/>
          <w:sz w:val="24"/>
          <w:szCs w:val="24"/>
        </w:rPr>
        <w:t>using EHRs in practice</w:t>
      </w:r>
      <w:r w:rsidRPr="46813AD4" w:rsidR="6949C66A">
        <w:rPr>
          <w:rFonts w:ascii="Times New Roman" w:hAnsi="Times New Roman" w:eastAsia="Times New Roman" w:cs="Times New Roman"/>
          <w:sz w:val="24"/>
          <w:szCs w:val="24"/>
        </w:rPr>
        <w:t xml:space="preserve"> and </w:t>
      </w:r>
      <w:r w:rsidRPr="46813AD4" w:rsidR="6949C66A">
        <w:rPr>
          <w:rFonts w:ascii="Times New Roman" w:hAnsi="Times New Roman" w:eastAsia="Times New Roman" w:cs="Times New Roman"/>
          <w:sz w:val="24"/>
          <w:szCs w:val="24"/>
        </w:rPr>
        <w:t>Arikan</w:t>
      </w:r>
      <w:r w:rsidRPr="46813AD4" w:rsidR="6949C66A">
        <w:rPr>
          <w:rFonts w:ascii="Times New Roman" w:hAnsi="Times New Roman" w:eastAsia="Times New Roman" w:cs="Times New Roman"/>
          <w:sz w:val="24"/>
          <w:szCs w:val="24"/>
        </w:rPr>
        <w:t xml:space="preserve"> </w:t>
      </w:r>
      <w:r w:rsidRPr="46813AD4" w:rsidR="6949C66A">
        <w:rPr>
          <w:rFonts w:ascii="Times New Roman" w:hAnsi="Times New Roman" w:eastAsia="Times New Roman" w:cs="Times New Roman"/>
          <w:i w:val="1"/>
          <w:iCs w:val="1"/>
          <w:sz w:val="24"/>
          <w:szCs w:val="24"/>
        </w:rPr>
        <w:t>et al</w:t>
      </w:r>
      <w:r w:rsidRPr="46813AD4" w:rsidR="6949C66A">
        <w:rPr>
          <w:rFonts w:ascii="Times New Roman" w:hAnsi="Times New Roman" w:eastAsia="Times New Roman" w:cs="Times New Roman"/>
          <w:sz w:val="24"/>
          <w:szCs w:val="24"/>
        </w:rPr>
        <w:t>, (2022)</w:t>
      </w:r>
      <w:r w:rsidRPr="46813AD4" w:rsidR="16C4809A">
        <w:rPr>
          <w:rFonts w:ascii="Times New Roman" w:hAnsi="Times New Roman" w:eastAsia="Times New Roman" w:cs="Times New Roman"/>
          <w:sz w:val="24"/>
          <w:szCs w:val="24"/>
        </w:rPr>
        <w:t xml:space="preserve"> surveyed nurses in Turkey. In these studies, the nurses involved in the research were all using some form of EHR</w:t>
      </w:r>
      <w:r w:rsidRPr="46813AD4" w:rsidR="26AFB111">
        <w:rPr>
          <w:rFonts w:ascii="Times New Roman" w:hAnsi="Times New Roman" w:eastAsia="Times New Roman" w:cs="Times New Roman"/>
          <w:sz w:val="24"/>
          <w:szCs w:val="24"/>
        </w:rPr>
        <w:t xml:space="preserve"> however, Gaughan </w:t>
      </w:r>
      <w:r w:rsidRPr="46813AD4" w:rsidR="26AFB111">
        <w:rPr>
          <w:rFonts w:ascii="Times New Roman" w:hAnsi="Times New Roman" w:eastAsia="Times New Roman" w:cs="Times New Roman"/>
          <w:i w:val="1"/>
          <w:iCs w:val="1"/>
          <w:sz w:val="24"/>
          <w:szCs w:val="24"/>
        </w:rPr>
        <w:t>et al</w:t>
      </w:r>
      <w:r w:rsidRPr="46813AD4" w:rsidR="26AFB111">
        <w:rPr>
          <w:rFonts w:ascii="Times New Roman" w:hAnsi="Times New Roman" w:eastAsia="Times New Roman" w:cs="Times New Roman"/>
          <w:sz w:val="24"/>
          <w:szCs w:val="24"/>
        </w:rPr>
        <w:t xml:space="preserve"> (2022) suggest that </w:t>
      </w:r>
      <w:r w:rsidRPr="46813AD4" w:rsidR="603A932C">
        <w:rPr>
          <w:rFonts w:ascii="Times New Roman" w:hAnsi="Times New Roman" w:eastAsia="Times New Roman" w:cs="Times New Roman"/>
          <w:sz w:val="24"/>
          <w:szCs w:val="24"/>
        </w:rPr>
        <w:t xml:space="preserve">the </w:t>
      </w:r>
      <w:r w:rsidRPr="46813AD4" w:rsidR="5D002B6D">
        <w:rPr>
          <w:rFonts w:ascii="Times New Roman" w:hAnsi="Times New Roman" w:eastAsia="Times New Roman" w:cs="Times New Roman"/>
          <w:sz w:val="24"/>
          <w:szCs w:val="24"/>
        </w:rPr>
        <w:t xml:space="preserve">poor use of HIT may have negative outcomes for patient care, and it is vital to understand why staff do not use it efficiently. </w:t>
      </w:r>
    </w:p>
    <w:p w:rsidR="51E84BC3" w:rsidP="46813AD4" w:rsidRDefault="51E84BC3" w14:paraId="08F5897E" w14:textId="50EB13A5">
      <w:pPr>
        <w:pStyle w:val="Normal"/>
        <w:rPr>
          <w:rFonts w:ascii="Times New Roman" w:hAnsi="Times New Roman" w:eastAsia="Times New Roman" w:cs="Times New Roman"/>
          <w:sz w:val="24"/>
          <w:szCs w:val="24"/>
        </w:rPr>
      </w:pPr>
      <w:r w:rsidRPr="46813AD4" w:rsidR="16C4809A">
        <w:rPr>
          <w:rFonts w:ascii="Times New Roman" w:hAnsi="Times New Roman" w:eastAsia="Times New Roman" w:cs="Times New Roman"/>
          <w:sz w:val="24"/>
          <w:szCs w:val="24"/>
        </w:rPr>
        <w:t xml:space="preserve">For this project, the nurses </w:t>
      </w:r>
      <w:r w:rsidRPr="46813AD4" w:rsidR="092713CD">
        <w:rPr>
          <w:rFonts w:ascii="Times New Roman" w:hAnsi="Times New Roman" w:eastAsia="Times New Roman" w:cs="Times New Roman"/>
          <w:sz w:val="24"/>
          <w:szCs w:val="24"/>
        </w:rPr>
        <w:t>recruited for</w:t>
      </w:r>
      <w:r w:rsidRPr="46813AD4" w:rsidR="3F2C2EC1">
        <w:rPr>
          <w:rFonts w:ascii="Times New Roman" w:hAnsi="Times New Roman" w:eastAsia="Times New Roman" w:cs="Times New Roman"/>
          <w:sz w:val="24"/>
          <w:szCs w:val="24"/>
        </w:rPr>
        <w:t xml:space="preserve"> </w:t>
      </w:r>
      <w:r w:rsidRPr="46813AD4" w:rsidR="092713CD">
        <w:rPr>
          <w:rFonts w:ascii="Times New Roman" w:hAnsi="Times New Roman" w:eastAsia="Times New Roman" w:cs="Times New Roman"/>
          <w:sz w:val="24"/>
          <w:szCs w:val="24"/>
        </w:rPr>
        <w:t>participation will be working within</w:t>
      </w:r>
      <w:r w:rsidRPr="46813AD4" w:rsidR="70348EF0">
        <w:rPr>
          <w:rFonts w:ascii="Times New Roman" w:hAnsi="Times New Roman" w:eastAsia="Times New Roman" w:cs="Times New Roman"/>
          <w:sz w:val="24"/>
          <w:szCs w:val="24"/>
        </w:rPr>
        <w:t xml:space="preserve"> </w:t>
      </w:r>
      <w:r w:rsidRPr="46813AD4" w:rsidR="70348EF0">
        <w:rPr>
          <w:rFonts w:ascii="Times New Roman" w:hAnsi="Times New Roman" w:eastAsia="Times New Roman" w:cs="Times New Roman"/>
          <w:sz w:val="24"/>
          <w:szCs w:val="24"/>
        </w:rPr>
        <w:t xml:space="preserve">the health board on the using paper documentation </w:t>
      </w:r>
      <w:r w:rsidRPr="46813AD4" w:rsidR="0F384B63">
        <w:rPr>
          <w:rFonts w:ascii="Times New Roman" w:hAnsi="Times New Roman" w:eastAsia="Times New Roman" w:cs="Times New Roman"/>
          <w:sz w:val="24"/>
          <w:szCs w:val="24"/>
        </w:rPr>
        <w:t>in areas where the</w:t>
      </w:r>
      <w:r w:rsidRPr="46813AD4" w:rsidR="70348EF0">
        <w:rPr>
          <w:rFonts w:ascii="Times New Roman" w:hAnsi="Times New Roman" w:eastAsia="Times New Roman" w:cs="Times New Roman"/>
          <w:sz w:val="24"/>
          <w:szCs w:val="24"/>
        </w:rPr>
        <w:t xml:space="preserve"> WNCR has not yet been implemented</w:t>
      </w:r>
      <w:r w:rsidRPr="46813AD4" w:rsidR="154CD1AF">
        <w:rPr>
          <w:rFonts w:ascii="Times New Roman" w:hAnsi="Times New Roman" w:eastAsia="Times New Roman" w:cs="Times New Roman"/>
          <w:sz w:val="24"/>
          <w:szCs w:val="24"/>
        </w:rPr>
        <w:t>.</w:t>
      </w:r>
      <w:r w:rsidRPr="46813AD4" w:rsidR="70348EF0">
        <w:rPr>
          <w:rFonts w:ascii="Times New Roman" w:hAnsi="Times New Roman" w:eastAsia="Times New Roman" w:cs="Times New Roman"/>
          <w:sz w:val="24"/>
          <w:szCs w:val="24"/>
        </w:rPr>
        <w:t xml:space="preserve"> </w:t>
      </w:r>
      <w:r w:rsidRPr="46813AD4" w:rsidR="29D4A134">
        <w:rPr>
          <w:rFonts w:ascii="Times New Roman" w:hAnsi="Times New Roman" w:eastAsia="Times New Roman" w:cs="Times New Roman"/>
          <w:sz w:val="24"/>
          <w:szCs w:val="24"/>
        </w:rPr>
        <w:t xml:space="preserve">The results of the could </w:t>
      </w:r>
      <w:r w:rsidRPr="46813AD4" w:rsidR="61546BA5">
        <w:rPr>
          <w:rFonts w:ascii="Times New Roman" w:hAnsi="Times New Roman" w:eastAsia="Times New Roman" w:cs="Times New Roman"/>
          <w:sz w:val="24"/>
          <w:szCs w:val="24"/>
        </w:rPr>
        <w:t>be compared</w:t>
      </w:r>
      <w:r w:rsidRPr="46813AD4" w:rsidR="29D4A134">
        <w:rPr>
          <w:rFonts w:ascii="Times New Roman" w:hAnsi="Times New Roman" w:eastAsia="Times New Roman" w:cs="Times New Roman"/>
          <w:sz w:val="24"/>
          <w:szCs w:val="24"/>
        </w:rPr>
        <w:t xml:space="preserve"> with </w:t>
      </w:r>
      <w:r w:rsidRPr="46813AD4" w:rsidR="3224AFBF">
        <w:rPr>
          <w:rFonts w:ascii="Times New Roman" w:hAnsi="Times New Roman" w:eastAsia="Times New Roman" w:cs="Times New Roman"/>
          <w:sz w:val="24"/>
          <w:szCs w:val="24"/>
        </w:rPr>
        <w:t>similar r</w:t>
      </w:r>
      <w:r w:rsidRPr="46813AD4" w:rsidR="29D4A134">
        <w:rPr>
          <w:rFonts w:ascii="Times New Roman" w:hAnsi="Times New Roman" w:eastAsia="Times New Roman" w:cs="Times New Roman"/>
          <w:sz w:val="24"/>
          <w:szCs w:val="24"/>
        </w:rPr>
        <w:t xml:space="preserve">esearch already conducted in other areas. </w:t>
      </w:r>
      <w:r w:rsidRPr="46813AD4" w:rsidR="70348EF0">
        <w:rPr>
          <w:rFonts w:ascii="Times New Roman" w:hAnsi="Times New Roman" w:eastAsia="Times New Roman" w:cs="Times New Roman"/>
          <w:sz w:val="24"/>
          <w:szCs w:val="24"/>
        </w:rPr>
        <w:t xml:space="preserve"> </w:t>
      </w:r>
      <w:r w:rsidRPr="46813AD4" w:rsidR="0C59734C">
        <w:rPr>
          <w:rFonts w:ascii="Times New Roman" w:hAnsi="Times New Roman" w:eastAsia="Times New Roman" w:cs="Times New Roman"/>
          <w:sz w:val="24"/>
          <w:szCs w:val="24"/>
        </w:rPr>
        <w:t>The results of the study can help guide the implementation of the WNCR and other HIT within the health board. As nurses are the largest workforce, it is imp</w:t>
      </w:r>
      <w:r w:rsidRPr="46813AD4" w:rsidR="1D839E4E">
        <w:rPr>
          <w:rFonts w:ascii="Times New Roman" w:hAnsi="Times New Roman" w:eastAsia="Times New Roman" w:cs="Times New Roman"/>
          <w:sz w:val="24"/>
          <w:szCs w:val="24"/>
        </w:rPr>
        <w:t>ortant to understand how they can be supported with the introduction and training of new systems</w:t>
      </w:r>
      <w:r w:rsidRPr="46813AD4" w:rsidR="2A50CB16">
        <w:rPr>
          <w:rFonts w:ascii="Times New Roman" w:hAnsi="Times New Roman" w:eastAsia="Times New Roman" w:cs="Times New Roman"/>
          <w:sz w:val="24"/>
          <w:szCs w:val="24"/>
        </w:rPr>
        <w:t xml:space="preserve"> to increase their adoption and acceptance of the HIT</w:t>
      </w:r>
      <w:r w:rsidRPr="46813AD4" w:rsidR="26ACAC31">
        <w:rPr>
          <w:rFonts w:ascii="Times New Roman" w:hAnsi="Times New Roman" w:eastAsia="Times New Roman" w:cs="Times New Roman"/>
          <w:sz w:val="24"/>
          <w:szCs w:val="24"/>
        </w:rPr>
        <w:t xml:space="preserve">. Asking them directly, although a small number, can give a useful insight into </w:t>
      </w:r>
      <w:r w:rsidRPr="46813AD4" w:rsidR="49CC3DDE">
        <w:rPr>
          <w:rFonts w:ascii="Times New Roman" w:hAnsi="Times New Roman" w:eastAsia="Times New Roman" w:cs="Times New Roman"/>
          <w:sz w:val="24"/>
          <w:szCs w:val="24"/>
        </w:rPr>
        <w:t>what these key stakeholders really feel about the systems</w:t>
      </w:r>
      <w:r w:rsidRPr="46813AD4" w:rsidR="1E0FA621">
        <w:rPr>
          <w:rFonts w:ascii="Times New Roman" w:hAnsi="Times New Roman" w:eastAsia="Times New Roman" w:cs="Times New Roman"/>
          <w:sz w:val="24"/>
          <w:szCs w:val="24"/>
        </w:rPr>
        <w:t xml:space="preserve"> that they are expected to use. </w:t>
      </w:r>
      <w:r w:rsidRPr="46813AD4" w:rsidR="49CC3DDE">
        <w:rPr>
          <w:rFonts w:ascii="Times New Roman" w:hAnsi="Times New Roman" w:eastAsia="Times New Roman" w:cs="Times New Roman"/>
          <w:sz w:val="24"/>
          <w:szCs w:val="24"/>
        </w:rPr>
        <w:t xml:space="preserve"> </w:t>
      </w:r>
    </w:p>
    <w:p w:rsidR="35C41498" w:rsidP="46813AD4" w:rsidRDefault="35C41498" w14:paraId="4448B11E" w14:textId="436EF09D">
      <w:pPr>
        <w:pStyle w:val="Normal"/>
        <w:rPr>
          <w:rFonts w:ascii="Times New Roman" w:hAnsi="Times New Roman" w:eastAsia="Times New Roman" w:cs="Times New Roman"/>
          <w:b w:val="1"/>
          <w:bCs w:val="1"/>
          <w:sz w:val="24"/>
          <w:szCs w:val="24"/>
          <w:u w:val="single"/>
        </w:rPr>
      </w:pPr>
      <w:r w:rsidRPr="46813AD4" w:rsidR="20631360">
        <w:rPr>
          <w:rFonts w:ascii="Times New Roman" w:hAnsi="Times New Roman" w:eastAsia="Times New Roman" w:cs="Times New Roman"/>
          <w:b w:val="1"/>
          <w:bCs w:val="1"/>
          <w:sz w:val="24"/>
          <w:szCs w:val="24"/>
          <w:u w:val="single"/>
        </w:rPr>
        <w:t>Objectives</w:t>
      </w:r>
    </w:p>
    <w:p w:rsidR="35C41498" w:rsidP="46813AD4" w:rsidRDefault="35C41498" w14:paraId="4133D360" w14:textId="7152BE05">
      <w:pPr>
        <w:pStyle w:val="Normal"/>
        <w:rPr>
          <w:rFonts w:ascii="Times New Roman" w:hAnsi="Times New Roman" w:eastAsia="Times New Roman" w:cs="Times New Roman"/>
          <w:sz w:val="24"/>
          <w:szCs w:val="24"/>
        </w:rPr>
      </w:pPr>
      <w:r w:rsidRPr="46813AD4" w:rsidR="20631360">
        <w:rPr>
          <w:rFonts w:ascii="Times New Roman" w:hAnsi="Times New Roman" w:eastAsia="Times New Roman" w:cs="Times New Roman"/>
          <w:sz w:val="24"/>
          <w:szCs w:val="24"/>
        </w:rPr>
        <w:t xml:space="preserve">The </w:t>
      </w:r>
      <w:r w:rsidRPr="46813AD4" w:rsidR="20631360">
        <w:rPr>
          <w:rFonts w:ascii="Times New Roman" w:hAnsi="Times New Roman" w:eastAsia="Times New Roman" w:cs="Times New Roman"/>
          <w:sz w:val="24"/>
          <w:szCs w:val="24"/>
        </w:rPr>
        <w:t>objectives</w:t>
      </w:r>
      <w:r w:rsidRPr="46813AD4" w:rsidR="20631360">
        <w:rPr>
          <w:rFonts w:ascii="Times New Roman" w:hAnsi="Times New Roman" w:eastAsia="Times New Roman" w:cs="Times New Roman"/>
          <w:sz w:val="24"/>
          <w:szCs w:val="24"/>
        </w:rPr>
        <w:t xml:space="preserve"> of the project will be to answer the </w:t>
      </w:r>
      <w:r w:rsidRPr="46813AD4" w:rsidR="20631360">
        <w:rPr>
          <w:rFonts w:ascii="Times New Roman" w:hAnsi="Times New Roman" w:eastAsia="Times New Roman" w:cs="Times New Roman"/>
          <w:sz w:val="24"/>
          <w:szCs w:val="24"/>
        </w:rPr>
        <w:t>following</w:t>
      </w:r>
      <w:r w:rsidRPr="46813AD4" w:rsidR="71A95081">
        <w:rPr>
          <w:rFonts w:ascii="Times New Roman" w:hAnsi="Times New Roman" w:eastAsia="Times New Roman" w:cs="Times New Roman"/>
          <w:sz w:val="24"/>
          <w:szCs w:val="24"/>
        </w:rPr>
        <w:t xml:space="preserve"> </w:t>
      </w:r>
      <w:r w:rsidRPr="46813AD4" w:rsidR="20631360">
        <w:rPr>
          <w:rFonts w:ascii="Times New Roman" w:hAnsi="Times New Roman" w:eastAsia="Times New Roman" w:cs="Times New Roman"/>
          <w:sz w:val="24"/>
          <w:szCs w:val="24"/>
        </w:rPr>
        <w:t>questions</w:t>
      </w:r>
      <w:r w:rsidRPr="46813AD4" w:rsidR="20631360">
        <w:rPr>
          <w:rFonts w:ascii="Times New Roman" w:hAnsi="Times New Roman" w:eastAsia="Times New Roman" w:cs="Times New Roman"/>
          <w:sz w:val="24"/>
          <w:szCs w:val="24"/>
        </w:rPr>
        <w:t>-</w:t>
      </w:r>
    </w:p>
    <w:p w:rsidR="35C41498" w:rsidP="46813AD4" w:rsidRDefault="35C41498" w14:paraId="4220E93F" w14:textId="72F9255C">
      <w:pPr>
        <w:pStyle w:val="ListParagraph"/>
        <w:numPr>
          <w:ilvl w:val="0"/>
          <w:numId w:val="18"/>
        </w:numPr>
        <w:rPr>
          <w:rFonts w:ascii="Times New Roman" w:hAnsi="Times New Roman" w:eastAsia="Times New Roman" w:cs="Times New Roman"/>
          <w:i w:val="1"/>
          <w:iCs w:val="1"/>
          <w:sz w:val="24"/>
          <w:szCs w:val="24"/>
        </w:rPr>
      </w:pPr>
      <w:r w:rsidRPr="46813AD4" w:rsidR="20631360">
        <w:rPr>
          <w:rFonts w:ascii="Times New Roman" w:hAnsi="Times New Roman" w:eastAsia="Times New Roman" w:cs="Times New Roman"/>
          <w:i w:val="1"/>
          <w:iCs w:val="1"/>
          <w:sz w:val="24"/>
          <w:szCs w:val="24"/>
        </w:rPr>
        <w:t>What do nurses perceive to be the biggest barriers which may impede them using technology and HIT in their workplace?</w:t>
      </w:r>
    </w:p>
    <w:p w:rsidR="35C41498" w:rsidP="46813AD4" w:rsidRDefault="35C41498" w14:paraId="00FC735A" w14:textId="7A310D03">
      <w:pPr>
        <w:pStyle w:val="Normal"/>
        <w:ind w:left="0"/>
        <w:rPr>
          <w:rFonts w:ascii="Times New Roman" w:hAnsi="Times New Roman" w:eastAsia="Times New Roman" w:cs="Times New Roman"/>
          <w:i w:val="1"/>
          <w:iCs w:val="1"/>
          <w:sz w:val="24"/>
          <w:szCs w:val="24"/>
        </w:rPr>
      </w:pPr>
    </w:p>
    <w:p w:rsidR="35C41498" w:rsidP="46813AD4" w:rsidRDefault="35C41498" w14:paraId="63F598FA" w14:textId="1D69218D">
      <w:pPr>
        <w:pStyle w:val="ListParagraph"/>
        <w:numPr>
          <w:ilvl w:val="0"/>
          <w:numId w:val="19"/>
        </w:numPr>
        <w:rPr>
          <w:rFonts w:ascii="Times New Roman" w:hAnsi="Times New Roman" w:eastAsia="Times New Roman" w:cs="Times New Roman"/>
          <w:i w:val="1"/>
          <w:iCs w:val="1"/>
          <w:sz w:val="24"/>
          <w:szCs w:val="24"/>
        </w:rPr>
      </w:pPr>
      <w:r w:rsidRPr="46813AD4" w:rsidR="42F9B87A">
        <w:rPr>
          <w:rFonts w:ascii="Times New Roman" w:hAnsi="Times New Roman" w:eastAsia="Times New Roman" w:cs="Times New Roman"/>
          <w:i w:val="1"/>
          <w:iCs w:val="1"/>
          <w:sz w:val="24"/>
          <w:szCs w:val="24"/>
        </w:rPr>
        <w:t xml:space="preserve">How do the nurses perceive that the introduction of the WNCR will affect their nursing </w:t>
      </w:r>
      <w:r w:rsidRPr="46813AD4" w:rsidR="42F9B87A">
        <w:rPr>
          <w:rFonts w:ascii="Times New Roman" w:hAnsi="Times New Roman" w:eastAsia="Times New Roman" w:cs="Times New Roman"/>
          <w:i w:val="1"/>
          <w:iCs w:val="1"/>
          <w:sz w:val="24"/>
          <w:szCs w:val="24"/>
        </w:rPr>
        <w:t>practice?</w:t>
      </w:r>
    </w:p>
    <w:p w:rsidR="35C41498" w:rsidP="46813AD4" w:rsidRDefault="35C41498" w14:paraId="61CD30A4" w14:textId="0E6BAB40">
      <w:pPr>
        <w:pStyle w:val="Normal"/>
        <w:ind w:left="0"/>
        <w:rPr>
          <w:rFonts w:ascii="Times New Roman" w:hAnsi="Times New Roman" w:eastAsia="Times New Roman" w:cs="Times New Roman"/>
          <w:i w:val="1"/>
          <w:iCs w:val="1"/>
          <w:sz w:val="24"/>
          <w:szCs w:val="24"/>
        </w:rPr>
      </w:pPr>
    </w:p>
    <w:p w:rsidR="35C41498" w:rsidP="46813AD4" w:rsidRDefault="35C41498" w14:paraId="0EC4CD1F" w14:textId="45D8F093">
      <w:pPr>
        <w:pStyle w:val="ListParagraph"/>
        <w:numPr>
          <w:ilvl w:val="0"/>
          <w:numId w:val="20"/>
        </w:numPr>
        <w:rPr>
          <w:rFonts w:ascii="Times New Roman" w:hAnsi="Times New Roman" w:eastAsia="Times New Roman" w:cs="Times New Roman"/>
          <w:i w:val="1"/>
          <w:iCs w:val="1"/>
          <w:sz w:val="24"/>
          <w:szCs w:val="24"/>
        </w:rPr>
      </w:pPr>
      <w:r w:rsidRPr="46813AD4" w:rsidR="060DE343">
        <w:rPr>
          <w:rFonts w:ascii="Times New Roman" w:hAnsi="Times New Roman" w:eastAsia="Times New Roman" w:cs="Times New Roman"/>
          <w:i w:val="1"/>
          <w:iCs w:val="1"/>
          <w:sz w:val="24"/>
          <w:szCs w:val="24"/>
        </w:rPr>
        <w:t xml:space="preserve">Do nurses feel they are digitally literate to be able to use the new HIT being implemented into their workplace? </w:t>
      </w:r>
    </w:p>
    <w:p w:rsidR="35C41498" w:rsidP="46813AD4" w:rsidRDefault="35C41498" w14:paraId="724146B3" w14:textId="13638EA6">
      <w:pPr>
        <w:pStyle w:val="Normal"/>
        <w:rPr>
          <w:rFonts w:ascii="Times New Roman" w:hAnsi="Times New Roman" w:eastAsia="Times New Roman" w:cs="Times New Roman"/>
          <w:sz w:val="24"/>
          <w:szCs w:val="24"/>
        </w:rPr>
      </w:pPr>
      <w:r w:rsidRPr="46813AD4" w:rsidR="72B4FFC9">
        <w:rPr>
          <w:rFonts w:ascii="Times New Roman" w:hAnsi="Times New Roman" w:eastAsia="Times New Roman" w:cs="Times New Roman"/>
          <w:sz w:val="24"/>
          <w:szCs w:val="24"/>
        </w:rPr>
        <w:t xml:space="preserve">A </w:t>
      </w:r>
      <w:r w:rsidRPr="46813AD4" w:rsidR="37C07B5F">
        <w:rPr>
          <w:rFonts w:ascii="Times New Roman" w:hAnsi="Times New Roman" w:eastAsia="Times New Roman" w:cs="Times New Roman"/>
          <w:sz w:val="24"/>
          <w:szCs w:val="24"/>
        </w:rPr>
        <w:t>literature</w:t>
      </w:r>
      <w:r w:rsidRPr="46813AD4" w:rsidR="72B4FFC9">
        <w:rPr>
          <w:rFonts w:ascii="Times New Roman" w:hAnsi="Times New Roman" w:eastAsia="Times New Roman" w:cs="Times New Roman"/>
          <w:sz w:val="24"/>
          <w:szCs w:val="24"/>
        </w:rPr>
        <w:t xml:space="preserve"> review on </w:t>
      </w:r>
      <w:r w:rsidRPr="46813AD4" w:rsidR="72B4FFC9">
        <w:rPr>
          <w:rFonts w:ascii="Times New Roman" w:hAnsi="Times New Roman" w:eastAsia="Times New Roman" w:cs="Times New Roman"/>
          <w:sz w:val="24"/>
          <w:szCs w:val="24"/>
        </w:rPr>
        <w:t>previous</w:t>
      </w:r>
      <w:r w:rsidRPr="46813AD4" w:rsidR="72B4FFC9">
        <w:rPr>
          <w:rFonts w:ascii="Times New Roman" w:hAnsi="Times New Roman" w:eastAsia="Times New Roman" w:cs="Times New Roman"/>
          <w:sz w:val="24"/>
          <w:szCs w:val="24"/>
        </w:rPr>
        <w:t xml:space="preserve"> work which has already been carried out in this area will be in</w:t>
      </w:r>
      <w:r w:rsidRPr="46813AD4" w:rsidR="586E08C6">
        <w:rPr>
          <w:rFonts w:ascii="Times New Roman" w:hAnsi="Times New Roman" w:eastAsia="Times New Roman" w:cs="Times New Roman"/>
          <w:sz w:val="24"/>
          <w:szCs w:val="24"/>
        </w:rPr>
        <w:t xml:space="preserve">cluded in the dissertation. </w:t>
      </w:r>
    </w:p>
    <w:p w:rsidR="35C41498" w:rsidP="46813AD4" w:rsidRDefault="35C41498" w14:paraId="77524A3F" w14:textId="0F2643F3">
      <w:pPr>
        <w:pStyle w:val="Normal"/>
        <w:rPr>
          <w:rFonts w:ascii="Times New Roman" w:hAnsi="Times New Roman" w:eastAsia="Times New Roman" w:cs="Times New Roman"/>
          <w:sz w:val="24"/>
          <w:szCs w:val="24"/>
        </w:rPr>
      </w:pPr>
      <w:r w:rsidRPr="46813AD4" w:rsidR="1D9EA4A9">
        <w:rPr>
          <w:rFonts w:ascii="Times New Roman" w:hAnsi="Times New Roman" w:eastAsia="Times New Roman" w:cs="Times New Roman"/>
          <w:sz w:val="24"/>
          <w:szCs w:val="24"/>
        </w:rPr>
        <w:t>The project will involve recruiting nursing staff from within the health board to answer a digital capabilities survey and an interview to gather qualitative and quan</w:t>
      </w:r>
      <w:r w:rsidRPr="46813AD4" w:rsidR="011E79CD">
        <w:rPr>
          <w:rFonts w:ascii="Times New Roman" w:hAnsi="Times New Roman" w:eastAsia="Times New Roman" w:cs="Times New Roman"/>
          <w:sz w:val="24"/>
          <w:szCs w:val="24"/>
        </w:rPr>
        <w:t xml:space="preserve">titative data. The digital capability survey will include questions </w:t>
      </w:r>
      <w:r w:rsidRPr="46813AD4" w:rsidR="50ED8A00">
        <w:rPr>
          <w:rFonts w:ascii="Times New Roman" w:hAnsi="Times New Roman" w:eastAsia="Times New Roman" w:cs="Times New Roman"/>
          <w:sz w:val="24"/>
          <w:szCs w:val="24"/>
        </w:rPr>
        <w:t xml:space="preserve">which the participants will use to rate their own level of digital literacy. The survey can be answered either on paper or </w:t>
      </w:r>
      <w:r w:rsidRPr="46813AD4" w:rsidR="443E067B">
        <w:rPr>
          <w:rFonts w:ascii="Times New Roman" w:hAnsi="Times New Roman" w:eastAsia="Times New Roman" w:cs="Times New Roman"/>
          <w:sz w:val="24"/>
          <w:szCs w:val="24"/>
        </w:rPr>
        <w:t xml:space="preserve">via a form online, however it </w:t>
      </w:r>
      <w:r w:rsidRPr="46813AD4" w:rsidR="443E067B">
        <w:rPr>
          <w:rFonts w:ascii="Times New Roman" w:hAnsi="Times New Roman" w:eastAsia="Times New Roman" w:cs="Times New Roman"/>
          <w:sz w:val="24"/>
          <w:szCs w:val="24"/>
        </w:rPr>
        <w:t>w</w:t>
      </w:r>
      <w:r w:rsidRPr="46813AD4" w:rsidR="2D52E6F4">
        <w:rPr>
          <w:rFonts w:ascii="Times New Roman" w:hAnsi="Times New Roman" w:eastAsia="Times New Roman" w:cs="Times New Roman"/>
          <w:sz w:val="24"/>
          <w:szCs w:val="24"/>
        </w:rPr>
        <w:t>ould be</w:t>
      </w:r>
      <w:r w:rsidRPr="46813AD4" w:rsidR="443E067B">
        <w:rPr>
          <w:rFonts w:ascii="Times New Roman" w:hAnsi="Times New Roman" w:eastAsia="Times New Roman" w:cs="Times New Roman"/>
          <w:sz w:val="24"/>
          <w:szCs w:val="24"/>
        </w:rPr>
        <w:t xml:space="preserve"> easier </w:t>
      </w:r>
      <w:r w:rsidRPr="46813AD4" w:rsidR="74042FB4">
        <w:rPr>
          <w:rFonts w:ascii="Times New Roman" w:hAnsi="Times New Roman" w:eastAsia="Times New Roman" w:cs="Times New Roman"/>
          <w:sz w:val="24"/>
          <w:szCs w:val="24"/>
        </w:rPr>
        <w:t xml:space="preserve">to </w:t>
      </w:r>
      <w:r w:rsidRPr="46813AD4" w:rsidR="74042FB4">
        <w:rPr>
          <w:rFonts w:ascii="Times New Roman" w:hAnsi="Times New Roman" w:eastAsia="Times New Roman" w:cs="Times New Roman"/>
          <w:sz w:val="24"/>
          <w:szCs w:val="24"/>
        </w:rPr>
        <w:t>identify</w:t>
      </w:r>
      <w:r w:rsidRPr="46813AD4" w:rsidR="74042FB4">
        <w:rPr>
          <w:rFonts w:ascii="Times New Roman" w:hAnsi="Times New Roman" w:eastAsia="Times New Roman" w:cs="Times New Roman"/>
          <w:sz w:val="24"/>
          <w:szCs w:val="24"/>
        </w:rPr>
        <w:t xml:space="preserve"> the participants by adding a number to their response on a paper form. </w:t>
      </w:r>
      <w:r w:rsidRPr="46813AD4" w:rsidR="27ED8476">
        <w:rPr>
          <w:rFonts w:ascii="Times New Roman" w:hAnsi="Times New Roman" w:eastAsia="Times New Roman" w:cs="Times New Roman"/>
          <w:sz w:val="24"/>
          <w:szCs w:val="24"/>
        </w:rPr>
        <w:t>Completing the survey on paper offers all participants the same opportunity to take part as there is no technology which may be a barrier to some</w:t>
      </w:r>
      <w:r w:rsidRPr="46813AD4" w:rsidR="0396C6A6">
        <w:rPr>
          <w:rFonts w:ascii="Times New Roman" w:hAnsi="Times New Roman" w:eastAsia="Times New Roman" w:cs="Times New Roman"/>
          <w:sz w:val="24"/>
          <w:szCs w:val="24"/>
        </w:rPr>
        <w:t>.</w:t>
      </w:r>
      <w:r w:rsidRPr="46813AD4" w:rsidR="27ED8476">
        <w:rPr>
          <w:rFonts w:ascii="Times New Roman" w:hAnsi="Times New Roman" w:eastAsia="Times New Roman" w:cs="Times New Roman"/>
          <w:sz w:val="24"/>
          <w:szCs w:val="24"/>
        </w:rPr>
        <w:t xml:space="preserve"> </w:t>
      </w:r>
      <w:r w:rsidRPr="46813AD4" w:rsidR="42347B79">
        <w:rPr>
          <w:rFonts w:ascii="Times New Roman" w:hAnsi="Times New Roman" w:eastAsia="Times New Roman" w:cs="Times New Roman"/>
          <w:sz w:val="24"/>
          <w:szCs w:val="24"/>
        </w:rPr>
        <w:t xml:space="preserve">The number </w:t>
      </w:r>
      <w:r w:rsidRPr="46813AD4" w:rsidR="5F261323">
        <w:rPr>
          <w:rFonts w:ascii="Times New Roman" w:hAnsi="Times New Roman" w:eastAsia="Times New Roman" w:cs="Times New Roman"/>
          <w:sz w:val="24"/>
          <w:szCs w:val="24"/>
        </w:rPr>
        <w:t xml:space="preserve">on their survey </w:t>
      </w:r>
      <w:r w:rsidRPr="46813AD4" w:rsidR="42347B79">
        <w:rPr>
          <w:rFonts w:ascii="Times New Roman" w:hAnsi="Times New Roman" w:eastAsia="Times New Roman" w:cs="Times New Roman"/>
          <w:sz w:val="24"/>
          <w:szCs w:val="24"/>
        </w:rPr>
        <w:t xml:space="preserve">would </w:t>
      </w:r>
      <w:r w:rsidRPr="46813AD4" w:rsidR="1848B56F">
        <w:rPr>
          <w:rFonts w:ascii="Times New Roman" w:hAnsi="Times New Roman" w:eastAsia="Times New Roman" w:cs="Times New Roman"/>
          <w:sz w:val="24"/>
          <w:szCs w:val="24"/>
        </w:rPr>
        <w:t>correspond</w:t>
      </w:r>
      <w:r w:rsidRPr="46813AD4" w:rsidR="42347B79">
        <w:rPr>
          <w:rFonts w:ascii="Times New Roman" w:hAnsi="Times New Roman" w:eastAsia="Times New Roman" w:cs="Times New Roman"/>
          <w:sz w:val="24"/>
          <w:szCs w:val="24"/>
        </w:rPr>
        <w:t xml:space="preserve"> with their interview. </w:t>
      </w:r>
      <w:r w:rsidRPr="46813AD4" w:rsidR="484FB26B">
        <w:rPr>
          <w:rFonts w:ascii="Times New Roman" w:hAnsi="Times New Roman" w:eastAsia="Times New Roman" w:cs="Times New Roman"/>
          <w:sz w:val="24"/>
          <w:szCs w:val="24"/>
        </w:rPr>
        <w:t xml:space="preserve">Gaughan </w:t>
      </w:r>
      <w:r w:rsidRPr="46813AD4" w:rsidR="484FB26B">
        <w:rPr>
          <w:rFonts w:ascii="Times New Roman" w:hAnsi="Times New Roman" w:eastAsia="Times New Roman" w:cs="Times New Roman"/>
          <w:i w:val="1"/>
          <w:iCs w:val="1"/>
          <w:sz w:val="24"/>
          <w:szCs w:val="24"/>
        </w:rPr>
        <w:t>e</w:t>
      </w:r>
      <w:r w:rsidRPr="46813AD4" w:rsidR="484FB26B">
        <w:rPr>
          <w:rFonts w:ascii="Times New Roman" w:hAnsi="Times New Roman" w:eastAsia="Times New Roman" w:cs="Times New Roman"/>
          <w:i w:val="1"/>
          <w:iCs w:val="1"/>
          <w:sz w:val="24"/>
          <w:szCs w:val="24"/>
        </w:rPr>
        <w:t>t at</w:t>
      </w:r>
      <w:r w:rsidRPr="46813AD4" w:rsidR="484FB26B">
        <w:rPr>
          <w:rFonts w:ascii="Times New Roman" w:hAnsi="Times New Roman" w:eastAsia="Times New Roman" w:cs="Times New Roman"/>
          <w:sz w:val="24"/>
          <w:szCs w:val="24"/>
        </w:rPr>
        <w:t xml:space="preserve"> (2022)</w:t>
      </w:r>
      <w:r w:rsidRPr="46813AD4" w:rsidR="0C440C17">
        <w:rPr>
          <w:rFonts w:ascii="Times New Roman" w:hAnsi="Times New Roman" w:eastAsia="Times New Roman" w:cs="Times New Roman"/>
          <w:sz w:val="24"/>
          <w:szCs w:val="24"/>
        </w:rPr>
        <w:t>,</w:t>
      </w:r>
      <w:r w:rsidRPr="46813AD4" w:rsidR="484FB26B">
        <w:rPr>
          <w:rFonts w:ascii="Times New Roman" w:hAnsi="Times New Roman" w:eastAsia="Times New Roman" w:cs="Times New Roman"/>
          <w:sz w:val="24"/>
          <w:szCs w:val="24"/>
        </w:rPr>
        <w:t xml:space="preserve"> used </w:t>
      </w:r>
      <w:r w:rsidRPr="46813AD4" w:rsidR="6EF80036">
        <w:rPr>
          <w:rFonts w:ascii="Times New Roman" w:hAnsi="Times New Roman" w:eastAsia="Times New Roman" w:cs="Times New Roman"/>
          <w:sz w:val="24"/>
          <w:szCs w:val="24"/>
        </w:rPr>
        <w:t>an extended version of the</w:t>
      </w:r>
      <w:r w:rsidRPr="46813AD4" w:rsidR="484FB26B">
        <w:rPr>
          <w:rFonts w:ascii="Times New Roman" w:hAnsi="Times New Roman" w:eastAsia="Times New Roman" w:cs="Times New Roman"/>
          <w:sz w:val="24"/>
          <w:szCs w:val="24"/>
        </w:rPr>
        <w:t xml:space="preserve"> Technology Acceptance Model (TAM) to research Nurses’ </w:t>
      </w:r>
      <w:r w:rsidRPr="46813AD4" w:rsidR="6BF32045">
        <w:rPr>
          <w:rFonts w:ascii="Times New Roman" w:hAnsi="Times New Roman" w:eastAsia="Times New Roman" w:cs="Times New Roman"/>
          <w:sz w:val="24"/>
          <w:szCs w:val="24"/>
        </w:rPr>
        <w:t>acceptance of technology</w:t>
      </w:r>
      <w:r w:rsidRPr="46813AD4" w:rsidR="4D305E3B">
        <w:rPr>
          <w:rFonts w:ascii="Times New Roman" w:hAnsi="Times New Roman" w:eastAsia="Times New Roman" w:cs="Times New Roman"/>
          <w:sz w:val="24"/>
          <w:szCs w:val="24"/>
        </w:rPr>
        <w:t xml:space="preserve"> and find themes, and De Leeuw et al (2020) </w:t>
      </w:r>
      <w:r w:rsidRPr="46813AD4" w:rsidR="74B34AB0">
        <w:rPr>
          <w:rFonts w:ascii="Times New Roman" w:hAnsi="Times New Roman" w:eastAsia="Times New Roman" w:cs="Times New Roman"/>
          <w:sz w:val="24"/>
          <w:szCs w:val="24"/>
        </w:rPr>
        <w:t>referred</w:t>
      </w:r>
      <w:r w:rsidRPr="46813AD4" w:rsidR="74B34AB0">
        <w:rPr>
          <w:rFonts w:ascii="Times New Roman" w:hAnsi="Times New Roman" w:eastAsia="Times New Roman" w:cs="Times New Roman"/>
          <w:sz w:val="24"/>
          <w:szCs w:val="24"/>
        </w:rPr>
        <w:t xml:space="preserve"> to </w:t>
      </w:r>
      <w:r w:rsidRPr="46813AD4" w:rsidR="74B34AB0">
        <w:rPr>
          <w:rFonts w:ascii="Times New Roman" w:hAnsi="Times New Roman" w:eastAsia="Times New Roman" w:cs="Times New Roman"/>
          <w:sz w:val="24"/>
          <w:szCs w:val="24"/>
        </w:rPr>
        <w:t>Ammenwe</w:t>
      </w:r>
      <w:r w:rsidRPr="46813AD4" w:rsidR="279D1A9A">
        <w:rPr>
          <w:rFonts w:ascii="Times New Roman" w:hAnsi="Times New Roman" w:eastAsia="Times New Roman" w:cs="Times New Roman"/>
          <w:sz w:val="24"/>
          <w:szCs w:val="24"/>
        </w:rPr>
        <w:t>r</w:t>
      </w:r>
      <w:r w:rsidRPr="46813AD4" w:rsidR="74B34AB0">
        <w:rPr>
          <w:rFonts w:ascii="Times New Roman" w:hAnsi="Times New Roman" w:eastAsia="Times New Roman" w:cs="Times New Roman"/>
          <w:sz w:val="24"/>
          <w:szCs w:val="24"/>
        </w:rPr>
        <w:t>th’s</w:t>
      </w:r>
      <w:r w:rsidRPr="46813AD4" w:rsidR="74B34AB0">
        <w:rPr>
          <w:rFonts w:ascii="Times New Roman" w:hAnsi="Times New Roman" w:eastAsia="Times New Roman" w:cs="Times New Roman"/>
          <w:sz w:val="24"/>
          <w:szCs w:val="24"/>
        </w:rPr>
        <w:t xml:space="preserve"> FITT-framework to structure their interviews for nurses on digital </w:t>
      </w:r>
      <w:r w:rsidRPr="46813AD4" w:rsidR="6C28CCC4">
        <w:rPr>
          <w:rFonts w:ascii="Times New Roman" w:hAnsi="Times New Roman" w:eastAsia="Times New Roman" w:cs="Times New Roman"/>
          <w:sz w:val="24"/>
          <w:szCs w:val="24"/>
        </w:rPr>
        <w:t>capabilities</w:t>
      </w:r>
      <w:r w:rsidRPr="46813AD4" w:rsidR="74B34AB0">
        <w:rPr>
          <w:rFonts w:ascii="Times New Roman" w:hAnsi="Times New Roman" w:eastAsia="Times New Roman" w:cs="Times New Roman"/>
          <w:sz w:val="24"/>
          <w:szCs w:val="24"/>
        </w:rPr>
        <w:t>.</w:t>
      </w:r>
    </w:p>
    <w:p w:rsidR="33B97D58" w:rsidP="46813AD4" w:rsidRDefault="33B97D58" w14:paraId="120A7D7C" w14:textId="15666C96">
      <w:pPr>
        <w:pStyle w:val="Normal"/>
        <w:rPr>
          <w:rFonts w:ascii="Times New Roman" w:hAnsi="Times New Roman" w:eastAsia="Times New Roman" w:cs="Times New Roman"/>
          <w:sz w:val="24"/>
          <w:szCs w:val="24"/>
        </w:rPr>
      </w:pPr>
      <w:r w:rsidRPr="46813AD4" w:rsidR="33B97D58">
        <w:rPr>
          <w:rFonts w:ascii="Times New Roman" w:hAnsi="Times New Roman" w:eastAsia="Times New Roman" w:cs="Times New Roman"/>
          <w:sz w:val="24"/>
          <w:szCs w:val="24"/>
        </w:rPr>
        <w:t xml:space="preserve">Nurses of all grades will be invited to </w:t>
      </w:r>
      <w:r w:rsidRPr="46813AD4" w:rsidR="1C9EB4FA">
        <w:rPr>
          <w:rFonts w:ascii="Times New Roman" w:hAnsi="Times New Roman" w:eastAsia="Times New Roman" w:cs="Times New Roman"/>
          <w:sz w:val="24"/>
          <w:szCs w:val="24"/>
        </w:rPr>
        <w:t>participate</w:t>
      </w:r>
      <w:r w:rsidRPr="46813AD4" w:rsidR="1C9EB4FA">
        <w:rPr>
          <w:rFonts w:ascii="Times New Roman" w:hAnsi="Times New Roman" w:eastAsia="Times New Roman" w:cs="Times New Roman"/>
          <w:sz w:val="24"/>
          <w:szCs w:val="24"/>
        </w:rPr>
        <w:t>;</w:t>
      </w:r>
      <w:r w:rsidRPr="46813AD4" w:rsidR="48940921">
        <w:rPr>
          <w:rFonts w:ascii="Times New Roman" w:hAnsi="Times New Roman" w:eastAsia="Times New Roman" w:cs="Times New Roman"/>
          <w:sz w:val="24"/>
          <w:szCs w:val="24"/>
        </w:rPr>
        <w:t xml:space="preserve"> however,</w:t>
      </w:r>
      <w:r w:rsidRPr="46813AD4" w:rsidR="33B97D58">
        <w:rPr>
          <w:rFonts w:ascii="Times New Roman" w:hAnsi="Times New Roman" w:eastAsia="Times New Roman" w:cs="Times New Roman"/>
          <w:sz w:val="24"/>
          <w:szCs w:val="24"/>
        </w:rPr>
        <w:t xml:space="preserve"> student nurses will be exempt. </w:t>
      </w:r>
      <w:r w:rsidRPr="46813AD4" w:rsidR="40A229A4">
        <w:rPr>
          <w:rFonts w:ascii="Times New Roman" w:hAnsi="Times New Roman" w:eastAsia="Times New Roman" w:cs="Times New Roman"/>
          <w:sz w:val="24"/>
          <w:szCs w:val="24"/>
        </w:rPr>
        <w:t xml:space="preserve"> </w:t>
      </w:r>
      <w:r w:rsidRPr="46813AD4" w:rsidR="4941F3E1">
        <w:rPr>
          <w:rFonts w:ascii="Times New Roman" w:hAnsi="Times New Roman" w:eastAsia="Times New Roman" w:cs="Times New Roman"/>
          <w:sz w:val="24"/>
          <w:szCs w:val="24"/>
        </w:rPr>
        <w:t>Us</w:t>
      </w:r>
      <w:r w:rsidRPr="46813AD4" w:rsidR="63D52B4E">
        <w:rPr>
          <w:rFonts w:ascii="Times New Roman" w:hAnsi="Times New Roman" w:eastAsia="Times New Roman" w:cs="Times New Roman"/>
          <w:sz w:val="24"/>
          <w:szCs w:val="24"/>
        </w:rPr>
        <w:t xml:space="preserve">ing nurses of all grades may give rich data which could show differences between those working in a senior role </w:t>
      </w:r>
      <w:r w:rsidRPr="46813AD4" w:rsidR="3B0C05CC">
        <w:rPr>
          <w:rFonts w:ascii="Times New Roman" w:hAnsi="Times New Roman" w:eastAsia="Times New Roman" w:cs="Times New Roman"/>
          <w:sz w:val="24"/>
          <w:szCs w:val="24"/>
        </w:rPr>
        <w:t>through to those who are healthcare support workers. Doctors and Allied healthcare p</w:t>
      </w:r>
      <w:r w:rsidRPr="46813AD4" w:rsidR="6D67F057">
        <w:rPr>
          <w:rFonts w:ascii="Times New Roman" w:hAnsi="Times New Roman" w:eastAsia="Times New Roman" w:cs="Times New Roman"/>
          <w:sz w:val="24"/>
          <w:szCs w:val="24"/>
        </w:rPr>
        <w:t xml:space="preserve">rofessionals will be excluded </w:t>
      </w:r>
      <w:r w:rsidRPr="46813AD4" w:rsidR="6D67F057">
        <w:rPr>
          <w:rFonts w:ascii="Times New Roman" w:hAnsi="Times New Roman" w:eastAsia="Times New Roman" w:cs="Times New Roman"/>
          <w:sz w:val="24"/>
          <w:szCs w:val="24"/>
        </w:rPr>
        <w:t>from</w:t>
      </w:r>
      <w:r w:rsidRPr="46813AD4" w:rsidR="6D67F057">
        <w:rPr>
          <w:rFonts w:ascii="Times New Roman" w:hAnsi="Times New Roman" w:eastAsia="Times New Roman" w:cs="Times New Roman"/>
          <w:sz w:val="24"/>
          <w:szCs w:val="24"/>
        </w:rPr>
        <w:t xml:space="preserve"> the project. </w:t>
      </w:r>
    </w:p>
    <w:p w:rsidR="30BA39E8" w:rsidP="46813AD4" w:rsidRDefault="30BA39E8" w14:paraId="17E21E07" w14:textId="66C5DC6A">
      <w:pPr>
        <w:pStyle w:val="Normal"/>
        <w:rPr>
          <w:rFonts w:ascii="Times New Roman" w:hAnsi="Times New Roman" w:eastAsia="Times New Roman" w:cs="Times New Roman"/>
          <w:sz w:val="24"/>
          <w:szCs w:val="24"/>
        </w:rPr>
      </w:pPr>
      <w:r w:rsidRPr="46813AD4" w:rsidR="30BA39E8">
        <w:rPr>
          <w:rFonts w:ascii="Times New Roman" w:hAnsi="Times New Roman" w:eastAsia="Times New Roman" w:cs="Times New Roman"/>
          <w:sz w:val="24"/>
          <w:szCs w:val="24"/>
        </w:rPr>
        <w:t>Recruitment will be through ward managers who will be approached and asked for</w:t>
      </w:r>
      <w:r w:rsidRPr="46813AD4" w:rsidR="024E60AD">
        <w:rPr>
          <w:rFonts w:ascii="Times New Roman" w:hAnsi="Times New Roman" w:eastAsia="Times New Roman" w:cs="Times New Roman"/>
          <w:sz w:val="24"/>
          <w:szCs w:val="24"/>
        </w:rPr>
        <w:t xml:space="preserve"> volunteer</w:t>
      </w:r>
      <w:r w:rsidRPr="46813AD4" w:rsidR="30BA39E8">
        <w:rPr>
          <w:rFonts w:ascii="Times New Roman" w:hAnsi="Times New Roman" w:eastAsia="Times New Roman" w:cs="Times New Roman"/>
          <w:sz w:val="24"/>
          <w:szCs w:val="24"/>
        </w:rPr>
        <w:t xml:space="preserve"> participants from their areas. </w:t>
      </w:r>
      <w:r w:rsidRPr="46813AD4" w:rsidR="3A960CC4">
        <w:rPr>
          <w:rFonts w:ascii="Times New Roman" w:hAnsi="Times New Roman" w:eastAsia="Times New Roman" w:cs="Times New Roman"/>
          <w:sz w:val="24"/>
          <w:szCs w:val="24"/>
        </w:rPr>
        <w:t xml:space="preserve">They will </w:t>
      </w:r>
      <w:r w:rsidRPr="46813AD4" w:rsidR="3A960CC4">
        <w:rPr>
          <w:rFonts w:ascii="Times New Roman" w:hAnsi="Times New Roman" w:eastAsia="Times New Roman" w:cs="Times New Roman"/>
          <w:sz w:val="24"/>
          <w:szCs w:val="24"/>
        </w:rPr>
        <w:t>be required</w:t>
      </w:r>
      <w:r w:rsidRPr="46813AD4" w:rsidR="3A960CC4">
        <w:rPr>
          <w:rFonts w:ascii="Times New Roman" w:hAnsi="Times New Roman" w:eastAsia="Times New Roman" w:cs="Times New Roman"/>
          <w:sz w:val="24"/>
          <w:szCs w:val="24"/>
        </w:rPr>
        <w:t xml:space="preserve"> to release staff from the workplace</w:t>
      </w:r>
      <w:r w:rsidRPr="46813AD4" w:rsidR="28D97686">
        <w:rPr>
          <w:rFonts w:ascii="Times New Roman" w:hAnsi="Times New Roman" w:eastAsia="Times New Roman" w:cs="Times New Roman"/>
          <w:sz w:val="24"/>
          <w:szCs w:val="24"/>
        </w:rPr>
        <w:t xml:space="preserve"> unless participants are happy to meet outside of their working hours. All interviews would take place either </w:t>
      </w:r>
      <w:r w:rsidRPr="46813AD4" w:rsidR="1D8C62D7">
        <w:rPr>
          <w:rFonts w:ascii="Times New Roman" w:hAnsi="Times New Roman" w:eastAsia="Times New Roman" w:cs="Times New Roman"/>
          <w:sz w:val="24"/>
          <w:szCs w:val="24"/>
        </w:rPr>
        <w:t>within</w:t>
      </w:r>
      <w:r w:rsidRPr="46813AD4" w:rsidR="28D97686">
        <w:rPr>
          <w:rFonts w:ascii="Times New Roman" w:hAnsi="Times New Roman" w:eastAsia="Times New Roman" w:cs="Times New Roman"/>
          <w:sz w:val="24"/>
          <w:szCs w:val="24"/>
        </w:rPr>
        <w:t xml:space="preserve"> the hospital in a suitable room, or over the phone or teams</w:t>
      </w:r>
      <w:r w:rsidRPr="46813AD4" w:rsidR="588D648E">
        <w:rPr>
          <w:rFonts w:ascii="Times New Roman" w:hAnsi="Times New Roman" w:eastAsia="Times New Roman" w:cs="Times New Roman"/>
          <w:sz w:val="24"/>
          <w:szCs w:val="24"/>
        </w:rPr>
        <w:t xml:space="preserve"> and would be recorded. The participants would be asked to fill out a survey at the same time. </w:t>
      </w:r>
    </w:p>
    <w:p w:rsidR="59D0321D" w:rsidP="46813AD4" w:rsidRDefault="59D0321D" w14:paraId="46DF8375" w14:textId="00F13990">
      <w:pPr>
        <w:pStyle w:val="Normal"/>
        <w:rPr>
          <w:rFonts w:ascii="Times New Roman" w:hAnsi="Times New Roman" w:eastAsia="Times New Roman" w:cs="Times New Roman"/>
          <w:sz w:val="24"/>
          <w:szCs w:val="24"/>
        </w:rPr>
      </w:pPr>
      <w:r w:rsidRPr="46813AD4" w:rsidR="1FC3DAE3">
        <w:rPr>
          <w:rFonts w:ascii="Times New Roman" w:hAnsi="Times New Roman" w:eastAsia="Times New Roman" w:cs="Times New Roman"/>
          <w:sz w:val="24"/>
          <w:szCs w:val="24"/>
        </w:rPr>
        <w:t xml:space="preserve">Interviewing the volunteers will </w:t>
      </w:r>
      <w:r w:rsidRPr="46813AD4" w:rsidR="1FC3DAE3">
        <w:rPr>
          <w:rFonts w:ascii="Times New Roman" w:hAnsi="Times New Roman" w:eastAsia="Times New Roman" w:cs="Times New Roman"/>
          <w:sz w:val="24"/>
          <w:szCs w:val="24"/>
        </w:rPr>
        <w:t>provide</w:t>
      </w:r>
      <w:r w:rsidRPr="46813AD4" w:rsidR="1FC3DAE3">
        <w:rPr>
          <w:rFonts w:ascii="Times New Roman" w:hAnsi="Times New Roman" w:eastAsia="Times New Roman" w:cs="Times New Roman"/>
          <w:sz w:val="24"/>
          <w:szCs w:val="24"/>
        </w:rPr>
        <w:t xml:space="preserve"> rich data, but it is important to know when the saturation point has been reached. Although this will be a small sample of participants</w:t>
      </w:r>
      <w:r w:rsidRPr="46813AD4" w:rsidR="40F59A6C">
        <w:rPr>
          <w:rFonts w:ascii="Times New Roman" w:hAnsi="Times New Roman" w:eastAsia="Times New Roman" w:cs="Times New Roman"/>
          <w:sz w:val="24"/>
          <w:szCs w:val="24"/>
        </w:rPr>
        <w:t xml:space="preserve">, there may be similar themes which </w:t>
      </w:r>
      <w:r w:rsidRPr="46813AD4" w:rsidR="40F59A6C">
        <w:rPr>
          <w:rFonts w:ascii="Times New Roman" w:hAnsi="Times New Roman" w:eastAsia="Times New Roman" w:cs="Times New Roman"/>
          <w:sz w:val="24"/>
          <w:szCs w:val="24"/>
        </w:rPr>
        <w:t>emerge</w:t>
      </w:r>
      <w:r w:rsidRPr="46813AD4" w:rsidR="40F59A6C">
        <w:rPr>
          <w:rFonts w:ascii="Times New Roman" w:hAnsi="Times New Roman" w:eastAsia="Times New Roman" w:cs="Times New Roman"/>
          <w:sz w:val="24"/>
          <w:szCs w:val="24"/>
        </w:rPr>
        <w:t xml:space="preserve"> from the process. When asking about the perceived barriers, there may be re</w:t>
      </w:r>
      <w:r w:rsidRPr="46813AD4" w:rsidR="4A042D53">
        <w:rPr>
          <w:rFonts w:ascii="Times New Roman" w:hAnsi="Times New Roman" w:eastAsia="Times New Roman" w:cs="Times New Roman"/>
          <w:sz w:val="24"/>
          <w:szCs w:val="24"/>
        </w:rPr>
        <w:t xml:space="preserve">-occurring </w:t>
      </w:r>
      <w:r w:rsidRPr="46813AD4" w:rsidR="506AC3B7">
        <w:rPr>
          <w:rFonts w:ascii="Times New Roman" w:hAnsi="Times New Roman" w:eastAsia="Times New Roman" w:cs="Times New Roman"/>
          <w:sz w:val="24"/>
          <w:szCs w:val="24"/>
        </w:rPr>
        <w:t xml:space="preserve">answers. If all the participants give the same response, </w:t>
      </w:r>
      <w:r w:rsidRPr="46813AD4" w:rsidR="4F74A3BA">
        <w:rPr>
          <w:rFonts w:ascii="Times New Roman" w:hAnsi="Times New Roman" w:eastAsia="Times New Roman" w:cs="Times New Roman"/>
          <w:sz w:val="24"/>
          <w:szCs w:val="24"/>
        </w:rPr>
        <w:t xml:space="preserve">this is likely to be the saturation point and it would not be </w:t>
      </w:r>
      <w:r w:rsidRPr="46813AD4" w:rsidR="227E1BAD">
        <w:rPr>
          <w:rFonts w:ascii="Times New Roman" w:hAnsi="Times New Roman" w:eastAsia="Times New Roman" w:cs="Times New Roman"/>
          <w:sz w:val="24"/>
          <w:szCs w:val="24"/>
        </w:rPr>
        <w:t>necessary</w:t>
      </w:r>
      <w:r w:rsidRPr="46813AD4" w:rsidR="4F74A3BA">
        <w:rPr>
          <w:rFonts w:ascii="Times New Roman" w:hAnsi="Times New Roman" w:eastAsia="Times New Roman" w:cs="Times New Roman"/>
          <w:sz w:val="24"/>
          <w:szCs w:val="24"/>
        </w:rPr>
        <w:t xml:space="preserve"> </w:t>
      </w:r>
      <w:r w:rsidRPr="46813AD4" w:rsidR="506AC3B7">
        <w:rPr>
          <w:rFonts w:ascii="Times New Roman" w:hAnsi="Times New Roman" w:eastAsia="Times New Roman" w:cs="Times New Roman"/>
          <w:sz w:val="24"/>
          <w:szCs w:val="24"/>
        </w:rPr>
        <w:t>to carry on</w:t>
      </w:r>
      <w:r w:rsidRPr="46813AD4" w:rsidR="63128663">
        <w:rPr>
          <w:rFonts w:ascii="Times New Roman" w:hAnsi="Times New Roman" w:eastAsia="Times New Roman" w:cs="Times New Roman"/>
          <w:sz w:val="24"/>
          <w:szCs w:val="24"/>
        </w:rPr>
        <w:t xml:space="preserve"> with these questions</w:t>
      </w:r>
      <w:r w:rsidRPr="46813AD4" w:rsidR="506AC3B7">
        <w:rPr>
          <w:rFonts w:ascii="Times New Roman" w:hAnsi="Times New Roman" w:eastAsia="Times New Roman" w:cs="Times New Roman"/>
          <w:sz w:val="24"/>
          <w:szCs w:val="24"/>
        </w:rPr>
        <w:t xml:space="preserve">, although the </w:t>
      </w:r>
      <w:r w:rsidRPr="46813AD4" w:rsidR="326532D3">
        <w:rPr>
          <w:rFonts w:ascii="Times New Roman" w:hAnsi="Times New Roman" w:eastAsia="Times New Roman" w:cs="Times New Roman"/>
          <w:sz w:val="24"/>
          <w:szCs w:val="24"/>
        </w:rPr>
        <w:t>discussion</w:t>
      </w:r>
      <w:r w:rsidRPr="46813AD4" w:rsidR="506AC3B7">
        <w:rPr>
          <w:rFonts w:ascii="Times New Roman" w:hAnsi="Times New Roman" w:eastAsia="Times New Roman" w:cs="Times New Roman"/>
          <w:sz w:val="24"/>
          <w:szCs w:val="24"/>
        </w:rPr>
        <w:t xml:space="preserve"> may be steered to give examples or f</w:t>
      </w:r>
      <w:r w:rsidRPr="46813AD4" w:rsidR="08A91285">
        <w:rPr>
          <w:rFonts w:ascii="Times New Roman" w:hAnsi="Times New Roman" w:eastAsia="Times New Roman" w:cs="Times New Roman"/>
          <w:sz w:val="24"/>
          <w:szCs w:val="24"/>
        </w:rPr>
        <w:t xml:space="preserve">or them to draw from their </w:t>
      </w:r>
      <w:r w:rsidRPr="46813AD4" w:rsidR="503FBB61">
        <w:rPr>
          <w:rFonts w:ascii="Times New Roman" w:hAnsi="Times New Roman" w:eastAsia="Times New Roman" w:cs="Times New Roman"/>
          <w:sz w:val="24"/>
          <w:szCs w:val="24"/>
        </w:rPr>
        <w:t>experience</w:t>
      </w:r>
      <w:r w:rsidRPr="46813AD4" w:rsidR="08A91285">
        <w:rPr>
          <w:rFonts w:ascii="Times New Roman" w:hAnsi="Times New Roman" w:eastAsia="Times New Roman" w:cs="Times New Roman"/>
          <w:sz w:val="24"/>
          <w:szCs w:val="24"/>
        </w:rPr>
        <w:t xml:space="preserve"> in practice.</w:t>
      </w:r>
      <w:r w:rsidRPr="46813AD4" w:rsidR="0C2183D7">
        <w:rPr>
          <w:rFonts w:ascii="Times New Roman" w:hAnsi="Times New Roman" w:eastAsia="Times New Roman" w:cs="Times New Roman"/>
          <w:sz w:val="24"/>
          <w:szCs w:val="24"/>
        </w:rPr>
        <w:t xml:space="preserve"> Ideally, at least 10 participants from a varying role-based group</w:t>
      </w:r>
      <w:r w:rsidRPr="46813AD4" w:rsidR="5C9B2FB4">
        <w:rPr>
          <w:rFonts w:ascii="Times New Roman" w:hAnsi="Times New Roman" w:eastAsia="Times New Roman" w:cs="Times New Roman"/>
          <w:sz w:val="24"/>
          <w:szCs w:val="24"/>
        </w:rPr>
        <w:t xml:space="preserve"> of nurses</w:t>
      </w:r>
      <w:r w:rsidRPr="46813AD4" w:rsidR="0C2183D7">
        <w:rPr>
          <w:rFonts w:ascii="Times New Roman" w:hAnsi="Times New Roman" w:eastAsia="Times New Roman" w:cs="Times New Roman"/>
          <w:sz w:val="24"/>
          <w:szCs w:val="24"/>
        </w:rPr>
        <w:t xml:space="preserve"> would be recruited, however this may not be achievable due to </w:t>
      </w:r>
      <w:r w:rsidRPr="46813AD4" w:rsidR="7C9E2171">
        <w:rPr>
          <w:rFonts w:ascii="Times New Roman" w:hAnsi="Times New Roman" w:eastAsia="Times New Roman" w:cs="Times New Roman"/>
          <w:sz w:val="24"/>
          <w:szCs w:val="24"/>
        </w:rPr>
        <w:t xml:space="preserve">barriers which may restrict time to release staff. </w:t>
      </w:r>
    </w:p>
    <w:p w:rsidR="0BD5412A" w:rsidP="46813AD4" w:rsidRDefault="0BD5412A" w14:paraId="335B2513" w14:textId="66229A4B">
      <w:pPr>
        <w:pStyle w:val="Normal"/>
        <w:rPr>
          <w:rFonts w:ascii="Times New Roman" w:hAnsi="Times New Roman" w:eastAsia="Times New Roman" w:cs="Times New Roman"/>
          <w:sz w:val="24"/>
          <w:szCs w:val="24"/>
        </w:rPr>
      </w:pPr>
      <w:r w:rsidRPr="46813AD4" w:rsidR="0BD5412A">
        <w:rPr>
          <w:rFonts w:ascii="Times New Roman" w:hAnsi="Times New Roman" w:eastAsia="Times New Roman" w:cs="Times New Roman"/>
          <w:sz w:val="24"/>
          <w:szCs w:val="24"/>
        </w:rPr>
        <w:t>The survey data will be analys</w:t>
      </w:r>
      <w:r w:rsidRPr="46813AD4" w:rsidR="0254C068">
        <w:rPr>
          <w:rFonts w:ascii="Times New Roman" w:hAnsi="Times New Roman" w:eastAsia="Times New Roman" w:cs="Times New Roman"/>
          <w:sz w:val="24"/>
          <w:szCs w:val="24"/>
        </w:rPr>
        <w:t>ed</w:t>
      </w:r>
      <w:r w:rsidRPr="46813AD4" w:rsidR="56B4E7E7">
        <w:rPr>
          <w:rFonts w:ascii="Times New Roman" w:hAnsi="Times New Roman" w:eastAsia="Times New Roman" w:cs="Times New Roman"/>
          <w:sz w:val="24"/>
          <w:szCs w:val="24"/>
        </w:rPr>
        <w:t>. As the sample group is likely to be small</w:t>
      </w:r>
      <w:r w:rsidRPr="46813AD4" w:rsidR="2F8546DB">
        <w:rPr>
          <w:rFonts w:ascii="Times New Roman" w:hAnsi="Times New Roman" w:eastAsia="Times New Roman" w:cs="Times New Roman"/>
          <w:sz w:val="24"/>
          <w:szCs w:val="24"/>
        </w:rPr>
        <w:t xml:space="preserve">, the use of statistical software may be used to help presenting patterns and </w:t>
      </w:r>
      <w:r w:rsidRPr="46813AD4" w:rsidR="2F8546DB">
        <w:rPr>
          <w:rFonts w:ascii="Times New Roman" w:hAnsi="Times New Roman" w:eastAsia="Times New Roman" w:cs="Times New Roman"/>
          <w:sz w:val="24"/>
          <w:szCs w:val="24"/>
        </w:rPr>
        <w:t>identifying</w:t>
      </w:r>
      <w:r w:rsidRPr="46813AD4" w:rsidR="2F8546DB">
        <w:rPr>
          <w:rFonts w:ascii="Times New Roman" w:hAnsi="Times New Roman" w:eastAsia="Times New Roman" w:cs="Times New Roman"/>
          <w:sz w:val="24"/>
          <w:szCs w:val="24"/>
        </w:rPr>
        <w:t xml:space="preserve"> key themes. The intervi</w:t>
      </w:r>
      <w:r w:rsidRPr="46813AD4" w:rsidR="0ED7B974">
        <w:rPr>
          <w:rFonts w:ascii="Times New Roman" w:hAnsi="Times New Roman" w:eastAsia="Times New Roman" w:cs="Times New Roman"/>
          <w:sz w:val="24"/>
          <w:szCs w:val="24"/>
        </w:rPr>
        <w:t xml:space="preserve">ews will be recorded, and the transcripts used to sort answers into themes, which can be </w:t>
      </w:r>
      <w:r w:rsidRPr="46813AD4" w:rsidR="63D9367B">
        <w:rPr>
          <w:rFonts w:ascii="Times New Roman" w:hAnsi="Times New Roman" w:eastAsia="Times New Roman" w:cs="Times New Roman"/>
          <w:sz w:val="24"/>
          <w:szCs w:val="24"/>
        </w:rPr>
        <w:t>presented</w:t>
      </w:r>
      <w:r w:rsidRPr="46813AD4" w:rsidR="0ED7B974">
        <w:rPr>
          <w:rFonts w:ascii="Times New Roman" w:hAnsi="Times New Roman" w:eastAsia="Times New Roman" w:cs="Times New Roman"/>
          <w:sz w:val="24"/>
          <w:szCs w:val="24"/>
        </w:rPr>
        <w:t xml:space="preserve"> either </w:t>
      </w:r>
      <w:r w:rsidRPr="46813AD4" w:rsidR="5E0CC47A">
        <w:rPr>
          <w:rFonts w:ascii="Times New Roman" w:hAnsi="Times New Roman" w:eastAsia="Times New Roman" w:cs="Times New Roman"/>
          <w:sz w:val="24"/>
          <w:szCs w:val="24"/>
        </w:rPr>
        <w:t>in</w:t>
      </w:r>
      <w:r w:rsidRPr="46813AD4" w:rsidR="0ED7B974">
        <w:rPr>
          <w:rFonts w:ascii="Times New Roman" w:hAnsi="Times New Roman" w:eastAsia="Times New Roman" w:cs="Times New Roman"/>
          <w:sz w:val="24"/>
          <w:szCs w:val="24"/>
        </w:rPr>
        <w:t xml:space="preserve"> table </w:t>
      </w:r>
      <w:r w:rsidRPr="46813AD4" w:rsidR="004CCBCB">
        <w:rPr>
          <w:rFonts w:ascii="Times New Roman" w:hAnsi="Times New Roman" w:eastAsia="Times New Roman" w:cs="Times New Roman"/>
          <w:sz w:val="24"/>
          <w:szCs w:val="24"/>
        </w:rPr>
        <w:t xml:space="preserve">form, or as graphs. </w:t>
      </w:r>
    </w:p>
    <w:p w:rsidR="08BB56CC" w:rsidP="46813AD4" w:rsidRDefault="08BB56CC" w14:paraId="49597C82" w14:textId="32420003">
      <w:pPr>
        <w:pStyle w:val="Normal"/>
        <w:rPr>
          <w:rFonts w:ascii="Times New Roman" w:hAnsi="Times New Roman" w:eastAsia="Times New Roman" w:cs="Times New Roman"/>
          <w:sz w:val="24"/>
          <w:szCs w:val="24"/>
        </w:rPr>
      </w:pPr>
      <w:r w:rsidRPr="46813AD4" w:rsidR="08BB56CC">
        <w:rPr>
          <w:rFonts w:ascii="Times New Roman" w:hAnsi="Times New Roman" w:eastAsia="Times New Roman" w:cs="Times New Roman"/>
          <w:sz w:val="24"/>
          <w:szCs w:val="24"/>
        </w:rPr>
        <w:t xml:space="preserve">Within the health board, there are various digital systems which are either in use in clinical </w:t>
      </w:r>
      <w:r w:rsidRPr="46813AD4" w:rsidR="0BE78571">
        <w:rPr>
          <w:rFonts w:ascii="Times New Roman" w:hAnsi="Times New Roman" w:eastAsia="Times New Roman" w:cs="Times New Roman"/>
          <w:sz w:val="24"/>
          <w:szCs w:val="24"/>
        </w:rPr>
        <w:t>practice</w:t>
      </w:r>
      <w:r w:rsidRPr="46813AD4" w:rsidR="08BB56CC">
        <w:rPr>
          <w:rFonts w:ascii="Times New Roman" w:hAnsi="Times New Roman" w:eastAsia="Times New Roman" w:cs="Times New Roman"/>
          <w:sz w:val="24"/>
          <w:szCs w:val="24"/>
        </w:rPr>
        <w:t xml:space="preserve"> </w:t>
      </w:r>
      <w:r w:rsidRPr="46813AD4" w:rsidR="0598A532">
        <w:rPr>
          <w:rFonts w:ascii="Times New Roman" w:hAnsi="Times New Roman" w:eastAsia="Times New Roman" w:cs="Times New Roman"/>
          <w:sz w:val="24"/>
          <w:szCs w:val="24"/>
        </w:rPr>
        <w:t>currently or</w:t>
      </w:r>
      <w:r w:rsidRPr="46813AD4" w:rsidR="08BB56CC">
        <w:rPr>
          <w:rFonts w:ascii="Times New Roman" w:hAnsi="Times New Roman" w:eastAsia="Times New Roman" w:cs="Times New Roman"/>
          <w:sz w:val="24"/>
          <w:szCs w:val="24"/>
        </w:rPr>
        <w:t xml:space="preserve"> will be </w:t>
      </w:r>
      <w:r w:rsidRPr="46813AD4" w:rsidR="5047744B">
        <w:rPr>
          <w:rFonts w:ascii="Times New Roman" w:hAnsi="Times New Roman" w:eastAsia="Times New Roman" w:cs="Times New Roman"/>
          <w:sz w:val="24"/>
          <w:szCs w:val="24"/>
        </w:rPr>
        <w:t>soon</w:t>
      </w:r>
      <w:r w:rsidRPr="46813AD4" w:rsidR="08BB56CC">
        <w:rPr>
          <w:rFonts w:ascii="Times New Roman" w:hAnsi="Times New Roman" w:eastAsia="Times New Roman" w:cs="Times New Roman"/>
          <w:sz w:val="24"/>
          <w:szCs w:val="24"/>
        </w:rPr>
        <w:t xml:space="preserve">. Understanding how the nurses who work </w:t>
      </w:r>
      <w:r w:rsidRPr="46813AD4" w:rsidR="1E12E459">
        <w:rPr>
          <w:rFonts w:ascii="Times New Roman" w:hAnsi="Times New Roman" w:eastAsia="Times New Roman" w:cs="Times New Roman"/>
          <w:sz w:val="24"/>
          <w:szCs w:val="24"/>
        </w:rPr>
        <w:t>there</w:t>
      </w:r>
      <w:r w:rsidRPr="46813AD4" w:rsidR="08BB56CC">
        <w:rPr>
          <w:rFonts w:ascii="Times New Roman" w:hAnsi="Times New Roman" w:eastAsia="Times New Roman" w:cs="Times New Roman"/>
          <w:sz w:val="24"/>
          <w:szCs w:val="24"/>
        </w:rPr>
        <w:t xml:space="preserve"> feel about the techn</w:t>
      </w:r>
      <w:r w:rsidRPr="46813AD4" w:rsidR="680DC964">
        <w:rPr>
          <w:rFonts w:ascii="Times New Roman" w:hAnsi="Times New Roman" w:eastAsia="Times New Roman" w:cs="Times New Roman"/>
          <w:sz w:val="24"/>
          <w:szCs w:val="24"/>
        </w:rPr>
        <w:t>ology they h</w:t>
      </w:r>
      <w:r w:rsidRPr="46813AD4" w:rsidR="05C7F7A3">
        <w:rPr>
          <w:rFonts w:ascii="Times New Roman" w:hAnsi="Times New Roman" w:eastAsia="Times New Roman" w:cs="Times New Roman"/>
          <w:sz w:val="24"/>
          <w:szCs w:val="24"/>
        </w:rPr>
        <w:t>ave been given,</w:t>
      </w:r>
      <w:r w:rsidRPr="46813AD4" w:rsidR="23D2E980">
        <w:rPr>
          <w:rFonts w:ascii="Times New Roman" w:hAnsi="Times New Roman" w:eastAsia="Times New Roman" w:cs="Times New Roman"/>
          <w:sz w:val="24"/>
          <w:szCs w:val="24"/>
        </w:rPr>
        <w:t xml:space="preserve"> and any reservations they have</w:t>
      </w:r>
      <w:r w:rsidRPr="46813AD4" w:rsidR="05C7F7A3">
        <w:rPr>
          <w:rFonts w:ascii="Times New Roman" w:hAnsi="Times New Roman" w:eastAsia="Times New Roman" w:cs="Times New Roman"/>
          <w:sz w:val="24"/>
          <w:szCs w:val="24"/>
        </w:rPr>
        <w:t xml:space="preserve"> </w:t>
      </w:r>
      <w:r w:rsidRPr="46813AD4" w:rsidR="05C7F7A3">
        <w:rPr>
          <w:rFonts w:ascii="Times New Roman" w:hAnsi="Times New Roman" w:eastAsia="Times New Roman" w:cs="Times New Roman"/>
          <w:sz w:val="24"/>
          <w:szCs w:val="24"/>
        </w:rPr>
        <w:t>can help to shape the implementation planning for further projects</w:t>
      </w:r>
      <w:r w:rsidRPr="46813AD4" w:rsidR="5123F89D">
        <w:rPr>
          <w:rFonts w:ascii="Times New Roman" w:hAnsi="Times New Roman" w:eastAsia="Times New Roman" w:cs="Times New Roman"/>
          <w:sz w:val="24"/>
          <w:szCs w:val="24"/>
        </w:rPr>
        <w:t xml:space="preserve">, and what will the results of the digital capabilities survey reveal about the digital literacy needs of the workforce? </w:t>
      </w:r>
    </w:p>
    <w:p w:rsidR="67538430" w:rsidP="46813AD4" w:rsidRDefault="67538430" w14:paraId="2967BAB0" w14:textId="51675AB3">
      <w:pPr>
        <w:pStyle w:val="Normal"/>
        <w:ind w:left="0"/>
        <w:rPr>
          <w:rFonts w:ascii="Times New Roman" w:hAnsi="Times New Roman" w:eastAsia="Times New Roman" w:cs="Times New Roman"/>
          <w:noProof w:val="0"/>
          <w:sz w:val="24"/>
          <w:szCs w:val="24"/>
          <w:lang w:val="en-GB"/>
        </w:rPr>
      </w:pPr>
    </w:p>
    <w:p w:rsidR="5596A773" w:rsidP="46813AD4" w:rsidRDefault="5596A773" w14:paraId="4FD1680A" w14:textId="4D8AF7FD">
      <w:pPr>
        <w:pStyle w:val="Normal"/>
        <w:rPr>
          <w:rFonts w:ascii="Times New Roman" w:hAnsi="Times New Roman" w:eastAsia="Times New Roman" w:cs="Times New Roman"/>
          <w:noProof w:val="0"/>
          <w:sz w:val="24"/>
          <w:szCs w:val="24"/>
          <w:lang w:val="en-GB"/>
        </w:rPr>
      </w:pPr>
      <w:r w:rsidRPr="46813AD4" w:rsidR="6C2D4547">
        <w:rPr>
          <w:rFonts w:ascii="Times New Roman" w:hAnsi="Times New Roman" w:eastAsia="Times New Roman" w:cs="Times New Roman"/>
          <w:b w:val="1"/>
          <w:bCs w:val="1"/>
          <w:noProof w:val="0"/>
          <w:sz w:val="24"/>
          <w:szCs w:val="24"/>
          <w:u w:val="single"/>
          <w:lang w:val="en-GB"/>
        </w:rPr>
        <w:t>Methods</w:t>
      </w:r>
      <w:r w:rsidRPr="46813AD4" w:rsidR="6C2D4547">
        <w:rPr>
          <w:rFonts w:ascii="Times New Roman" w:hAnsi="Times New Roman" w:eastAsia="Times New Roman" w:cs="Times New Roman"/>
          <w:noProof w:val="0"/>
          <w:sz w:val="24"/>
          <w:szCs w:val="24"/>
          <w:lang w:val="en-GB"/>
        </w:rPr>
        <w:t xml:space="preserve"> </w:t>
      </w:r>
    </w:p>
    <w:p w:rsidR="5596A773" w:rsidP="46813AD4" w:rsidRDefault="5596A773" w14:paraId="276517CB" w14:textId="1DD90378">
      <w:pPr>
        <w:pStyle w:val="Normal"/>
        <w:rPr>
          <w:rFonts w:ascii="Times New Roman" w:hAnsi="Times New Roman" w:eastAsia="Times New Roman" w:cs="Times New Roman"/>
          <w:noProof w:val="0"/>
          <w:sz w:val="24"/>
          <w:szCs w:val="24"/>
          <w:lang w:val="en-GB"/>
        </w:rPr>
      </w:pPr>
      <w:r w:rsidRPr="46813AD4" w:rsidR="06CD1673">
        <w:rPr>
          <w:rFonts w:ascii="Times New Roman" w:hAnsi="Times New Roman" w:eastAsia="Times New Roman" w:cs="Times New Roman"/>
          <w:noProof w:val="0"/>
          <w:sz w:val="24"/>
          <w:szCs w:val="24"/>
          <w:lang w:val="en-GB"/>
        </w:rPr>
        <w:t xml:space="preserve">For this </w:t>
      </w:r>
      <w:r w:rsidRPr="46813AD4" w:rsidR="74A1B78A">
        <w:rPr>
          <w:rFonts w:ascii="Times New Roman" w:hAnsi="Times New Roman" w:eastAsia="Times New Roman" w:cs="Times New Roman"/>
          <w:noProof w:val="0"/>
          <w:sz w:val="24"/>
          <w:szCs w:val="24"/>
          <w:lang w:val="en-GB"/>
        </w:rPr>
        <w:t>pro</w:t>
      </w:r>
      <w:r w:rsidRPr="46813AD4" w:rsidR="33469CBC">
        <w:rPr>
          <w:rFonts w:ascii="Times New Roman" w:hAnsi="Times New Roman" w:eastAsia="Times New Roman" w:cs="Times New Roman"/>
          <w:noProof w:val="0"/>
          <w:sz w:val="24"/>
          <w:szCs w:val="24"/>
          <w:lang w:val="en-GB"/>
        </w:rPr>
        <w:t>ject,</w:t>
      </w:r>
      <w:r w:rsidRPr="46813AD4" w:rsidR="0826BDA4">
        <w:rPr>
          <w:rFonts w:ascii="Times New Roman" w:hAnsi="Times New Roman" w:eastAsia="Times New Roman" w:cs="Times New Roman"/>
          <w:noProof w:val="0"/>
          <w:sz w:val="24"/>
          <w:szCs w:val="24"/>
          <w:lang w:val="en-GB"/>
        </w:rPr>
        <w:t xml:space="preserve"> mixed methids will be used to gather data to use for analyses. The quantitative data will come from a questionnaire based on </w:t>
      </w:r>
      <w:r w:rsidRPr="46813AD4" w:rsidR="57A48AEA">
        <w:rPr>
          <w:rFonts w:ascii="Times New Roman" w:hAnsi="Times New Roman" w:eastAsia="Times New Roman" w:cs="Times New Roman"/>
          <w:noProof w:val="0"/>
          <w:sz w:val="24"/>
          <w:szCs w:val="24"/>
          <w:lang w:val="en-GB"/>
        </w:rPr>
        <w:t>the nurses</w:t>
      </w:r>
      <w:r w:rsidRPr="46813AD4" w:rsidR="0826BDA4">
        <w:rPr>
          <w:rFonts w:ascii="Times New Roman" w:hAnsi="Times New Roman" w:eastAsia="Times New Roman" w:cs="Times New Roman"/>
          <w:noProof w:val="0"/>
          <w:sz w:val="24"/>
          <w:szCs w:val="24"/>
          <w:lang w:val="en-GB"/>
        </w:rPr>
        <w:t xml:space="preserve"> </w:t>
      </w:r>
      <w:r w:rsidRPr="46813AD4" w:rsidR="3672CB61">
        <w:rPr>
          <w:rFonts w:ascii="Times New Roman" w:hAnsi="Times New Roman" w:eastAsia="Times New Roman" w:cs="Times New Roman"/>
          <w:noProof w:val="0"/>
          <w:sz w:val="24"/>
          <w:szCs w:val="24"/>
          <w:lang w:val="en-GB"/>
        </w:rPr>
        <w:t>perceived</w:t>
      </w:r>
      <w:r w:rsidRPr="46813AD4" w:rsidR="0826BDA4">
        <w:rPr>
          <w:rFonts w:ascii="Times New Roman" w:hAnsi="Times New Roman" w:eastAsia="Times New Roman" w:cs="Times New Roman"/>
          <w:noProof w:val="0"/>
          <w:sz w:val="24"/>
          <w:szCs w:val="24"/>
          <w:lang w:val="en-GB"/>
        </w:rPr>
        <w:t xml:space="preserve"> digital </w:t>
      </w:r>
      <w:r w:rsidRPr="46813AD4" w:rsidR="3CCBFC3C">
        <w:rPr>
          <w:rFonts w:ascii="Times New Roman" w:hAnsi="Times New Roman" w:eastAsia="Times New Roman" w:cs="Times New Roman"/>
          <w:noProof w:val="0"/>
          <w:sz w:val="24"/>
          <w:szCs w:val="24"/>
          <w:lang w:val="en-GB"/>
        </w:rPr>
        <w:t>capabilities and literacy</w:t>
      </w:r>
      <w:r w:rsidRPr="46813AD4" w:rsidR="0826BDA4">
        <w:rPr>
          <w:rFonts w:ascii="Times New Roman" w:hAnsi="Times New Roman" w:eastAsia="Times New Roman" w:cs="Times New Roman"/>
          <w:noProof w:val="0"/>
          <w:sz w:val="24"/>
          <w:szCs w:val="24"/>
          <w:lang w:val="en-GB"/>
        </w:rPr>
        <w:t xml:space="preserve"> and</w:t>
      </w:r>
      <w:r w:rsidRPr="46813AD4" w:rsidR="5C2B765C">
        <w:rPr>
          <w:rFonts w:ascii="Times New Roman" w:hAnsi="Times New Roman" w:eastAsia="Times New Roman" w:cs="Times New Roman"/>
          <w:noProof w:val="0"/>
          <w:sz w:val="24"/>
          <w:szCs w:val="24"/>
          <w:lang w:val="en-GB"/>
        </w:rPr>
        <w:t xml:space="preserve"> the</w:t>
      </w:r>
      <w:r w:rsidRPr="46813AD4" w:rsidR="0826BDA4">
        <w:rPr>
          <w:rFonts w:ascii="Times New Roman" w:hAnsi="Times New Roman" w:eastAsia="Times New Roman" w:cs="Times New Roman"/>
          <w:noProof w:val="0"/>
          <w:sz w:val="24"/>
          <w:szCs w:val="24"/>
          <w:lang w:val="en-GB"/>
        </w:rPr>
        <w:t xml:space="preserve"> qualitative </w:t>
      </w:r>
      <w:r w:rsidRPr="46813AD4" w:rsidR="4AD75E22">
        <w:rPr>
          <w:rFonts w:ascii="Times New Roman" w:hAnsi="Times New Roman" w:eastAsia="Times New Roman" w:cs="Times New Roman"/>
          <w:noProof w:val="0"/>
          <w:sz w:val="24"/>
          <w:szCs w:val="24"/>
          <w:lang w:val="en-GB"/>
        </w:rPr>
        <w:t>data will be from interviews with the nurses</w:t>
      </w:r>
      <w:r w:rsidRPr="46813AD4" w:rsidR="2787AE84">
        <w:rPr>
          <w:rFonts w:ascii="Times New Roman" w:hAnsi="Times New Roman" w:eastAsia="Times New Roman" w:cs="Times New Roman"/>
          <w:noProof w:val="0"/>
          <w:sz w:val="24"/>
          <w:szCs w:val="24"/>
          <w:lang w:val="en-GB"/>
        </w:rPr>
        <w:t xml:space="preserve"> to understand what they believe the barriers are to using the HIT.</w:t>
      </w:r>
      <w:r w:rsidRPr="46813AD4" w:rsidR="4AD75E22">
        <w:rPr>
          <w:rFonts w:ascii="Times New Roman" w:hAnsi="Times New Roman" w:eastAsia="Times New Roman" w:cs="Times New Roman"/>
          <w:noProof w:val="0"/>
          <w:sz w:val="24"/>
          <w:szCs w:val="24"/>
          <w:lang w:val="en-GB"/>
        </w:rPr>
        <w:t xml:space="preserve"> All the participants will </w:t>
      </w:r>
      <w:r w:rsidRPr="46813AD4" w:rsidR="4546E20B">
        <w:rPr>
          <w:rFonts w:ascii="Times New Roman" w:hAnsi="Times New Roman" w:eastAsia="Times New Roman" w:cs="Times New Roman"/>
          <w:noProof w:val="0"/>
          <w:sz w:val="24"/>
          <w:szCs w:val="24"/>
          <w:lang w:val="en-GB"/>
        </w:rPr>
        <w:t xml:space="preserve">be working in clinical areas in </w:t>
      </w:r>
      <w:r w:rsidRPr="46813AD4" w:rsidR="4546E20B">
        <w:rPr>
          <w:rFonts w:ascii="Times New Roman" w:hAnsi="Times New Roman" w:eastAsia="Times New Roman" w:cs="Times New Roman"/>
          <w:noProof w:val="0"/>
          <w:sz w:val="24"/>
          <w:szCs w:val="24"/>
          <w:lang w:val="en-GB"/>
        </w:rPr>
        <w:t>d</w:t>
      </w:r>
      <w:r w:rsidRPr="46813AD4" w:rsidR="4546E20B">
        <w:rPr>
          <w:rFonts w:ascii="Times New Roman" w:hAnsi="Times New Roman" w:eastAsia="Times New Roman" w:cs="Times New Roman"/>
          <w:noProof w:val="0"/>
          <w:sz w:val="24"/>
          <w:szCs w:val="24"/>
          <w:lang w:val="en-GB"/>
        </w:rPr>
        <w:t>ifferent roles</w:t>
      </w:r>
      <w:r w:rsidRPr="46813AD4" w:rsidR="4546E20B">
        <w:rPr>
          <w:rFonts w:ascii="Times New Roman" w:hAnsi="Times New Roman" w:eastAsia="Times New Roman" w:cs="Times New Roman"/>
          <w:noProof w:val="0"/>
          <w:sz w:val="24"/>
          <w:szCs w:val="24"/>
          <w:lang w:val="en-GB"/>
        </w:rPr>
        <w:t>.</w:t>
      </w:r>
      <w:r w:rsidRPr="46813AD4" w:rsidR="7AAB3D86">
        <w:rPr>
          <w:rFonts w:ascii="Times New Roman" w:hAnsi="Times New Roman" w:eastAsia="Times New Roman" w:cs="Times New Roman"/>
          <w:noProof w:val="0"/>
          <w:sz w:val="24"/>
          <w:szCs w:val="24"/>
          <w:lang w:val="en-GB"/>
        </w:rPr>
        <w:t xml:space="preserve"> It is important to include mixed methods to gain an </w:t>
      </w:r>
      <w:r w:rsidRPr="46813AD4" w:rsidR="0FE2D9B8">
        <w:rPr>
          <w:rFonts w:ascii="Times New Roman" w:hAnsi="Times New Roman" w:eastAsia="Times New Roman" w:cs="Times New Roman"/>
          <w:noProof w:val="0"/>
          <w:sz w:val="24"/>
          <w:szCs w:val="24"/>
          <w:lang w:val="en-GB"/>
        </w:rPr>
        <w:t xml:space="preserve">understanding of what the nurses' digital capabilities are, and how does this affect the way they feel about technology in the workplace? It would be difficult to explore this from just the questionnaire or from interviews. </w:t>
      </w:r>
      <w:r w:rsidRPr="46813AD4" w:rsidR="2AB31461">
        <w:rPr>
          <w:rFonts w:ascii="Times New Roman" w:hAnsi="Times New Roman" w:eastAsia="Times New Roman" w:cs="Times New Roman"/>
          <w:noProof w:val="0"/>
          <w:sz w:val="24"/>
          <w:szCs w:val="24"/>
          <w:lang w:val="en-GB"/>
        </w:rPr>
        <w:t xml:space="preserve">Lin, </w:t>
      </w:r>
      <w:r w:rsidRPr="46813AD4" w:rsidR="2AB31461">
        <w:rPr>
          <w:rFonts w:ascii="Times New Roman" w:hAnsi="Times New Roman" w:eastAsia="Times New Roman" w:cs="Times New Roman"/>
          <w:noProof w:val="0"/>
          <w:sz w:val="24"/>
          <w:szCs w:val="24"/>
          <w:lang w:val="en-GB"/>
        </w:rPr>
        <w:t>H</w:t>
      </w:r>
      <w:r w:rsidRPr="46813AD4" w:rsidR="2AB31461">
        <w:rPr>
          <w:rFonts w:ascii="Times New Roman" w:hAnsi="Times New Roman" w:eastAsia="Times New Roman" w:cs="Times New Roman"/>
          <w:noProof w:val="0"/>
          <w:sz w:val="24"/>
          <w:szCs w:val="24"/>
          <w:lang w:val="en-GB"/>
        </w:rPr>
        <w:t>SU</w:t>
      </w:r>
      <w:r w:rsidRPr="46813AD4" w:rsidR="2AB31461">
        <w:rPr>
          <w:rFonts w:ascii="Times New Roman" w:hAnsi="Times New Roman" w:eastAsia="Times New Roman" w:cs="Times New Roman"/>
          <w:noProof w:val="0"/>
          <w:sz w:val="24"/>
          <w:szCs w:val="24"/>
          <w:lang w:val="en-GB"/>
        </w:rPr>
        <w:t xml:space="preserve"> </w:t>
      </w:r>
      <w:r w:rsidRPr="46813AD4" w:rsidR="2AB31461">
        <w:rPr>
          <w:rFonts w:ascii="Times New Roman" w:hAnsi="Times New Roman" w:eastAsia="Times New Roman" w:cs="Times New Roman"/>
          <w:noProof w:val="0"/>
          <w:sz w:val="24"/>
          <w:szCs w:val="24"/>
          <w:lang w:val="en-GB"/>
        </w:rPr>
        <w:t xml:space="preserve">and Yang (2014), suggest there is a </w:t>
      </w:r>
      <w:r w:rsidRPr="46813AD4" w:rsidR="5BA6D3E0">
        <w:rPr>
          <w:rFonts w:ascii="Times New Roman" w:hAnsi="Times New Roman" w:eastAsia="Times New Roman" w:cs="Times New Roman"/>
          <w:noProof w:val="0"/>
          <w:sz w:val="24"/>
          <w:szCs w:val="24"/>
          <w:lang w:val="en-GB"/>
        </w:rPr>
        <w:t>positive</w:t>
      </w:r>
      <w:r w:rsidRPr="46813AD4" w:rsidR="2AB31461">
        <w:rPr>
          <w:rFonts w:ascii="Times New Roman" w:hAnsi="Times New Roman" w:eastAsia="Times New Roman" w:cs="Times New Roman"/>
          <w:noProof w:val="0"/>
          <w:sz w:val="24"/>
          <w:szCs w:val="24"/>
          <w:lang w:val="en-GB"/>
        </w:rPr>
        <w:t xml:space="preserve"> relationship </w:t>
      </w:r>
      <w:r w:rsidRPr="46813AD4" w:rsidR="10ACE83B">
        <w:rPr>
          <w:rFonts w:ascii="Times New Roman" w:hAnsi="Times New Roman" w:eastAsia="Times New Roman" w:cs="Times New Roman"/>
          <w:noProof w:val="0"/>
          <w:sz w:val="24"/>
          <w:szCs w:val="24"/>
          <w:lang w:val="en-GB"/>
        </w:rPr>
        <w:t xml:space="preserve">between nurses’ digital competencies and the impact it has on organisations, and this can lead to better patient outcomes. They suggest that it is </w:t>
      </w:r>
      <w:r w:rsidRPr="46813AD4" w:rsidR="18128539">
        <w:rPr>
          <w:rFonts w:ascii="Times New Roman" w:hAnsi="Times New Roman" w:eastAsia="Times New Roman" w:cs="Times New Roman"/>
          <w:noProof w:val="0"/>
          <w:sz w:val="24"/>
          <w:szCs w:val="24"/>
          <w:lang w:val="en-GB"/>
        </w:rPr>
        <w:t>important to understand HIT adoption and performance within the nursing workforce</w:t>
      </w:r>
      <w:r w:rsidRPr="46813AD4" w:rsidR="235A4BF9">
        <w:rPr>
          <w:rFonts w:ascii="Times New Roman" w:hAnsi="Times New Roman" w:eastAsia="Times New Roman" w:cs="Times New Roman"/>
          <w:noProof w:val="0"/>
          <w:sz w:val="24"/>
          <w:szCs w:val="24"/>
          <w:lang w:val="en-GB"/>
        </w:rPr>
        <w:t xml:space="preserve"> as well as their digital literacy. </w:t>
      </w:r>
    </w:p>
    <w:p w:rsidR="5596A773" w:rsidP="46813AD4" w:rsidRDefault="5596A773" w14:paraId="278A9B2D" w14:textId="768D1F4E">
      <w:pPr>
        <w:pStyle w:val="Normal"/>
        <w:rPr>
          <w:rFonts w:ascii="Times New Roman" w:hAnsi="Times New Roman" w:eastAsia="Times New Roman" w:cs="Times New Roman"/>
          <w:noProof w:val="0"/>
          <w:sz w:val="24"/>
          <w:szCs w:val="24"/>
          <w:lang w:val="en-GB"/>
        </w:rPr>
      </w:pPr>
      <w:r w:rsidRPr="46813AD4" w:rsidR="1C46AE10">
        <w:rPr>
          <w:rFonts w:ascii="Times New Roman" w:hAnsi="Times New Roman" w:eastAsia="Times New Roman" w:cs="Times New Roman"/>
          <w:noProof w:val="0"/>
          <w:sz w:val="24"/>
          <w:szCs w:val="24"/>
          <w:lang w:val="en-GB"/>
        </w:rPr>
        <w:t xml:space="preserve"> The roll out of the WNCR and then the EPMA will be a big digital transformation for all staff, especially the nurses. It may influence their practice and will change the way in which they work. Hwang </w:t>
      </w:r>
      <w:r w:rsidRPr="46813AD4" w:rsidR="1C46AE10">
        <w:rPr>
          <w:rFonts w:ascii="Times New Roman" w:hAnsi="Times New Roman" w:eastAsia="Times New Roman" w:cs="Times New Roman"/>
          <w:i w:val="1"/>
          <w:iCs w:val="1"/>
          <w:noProof w:val="0"/>
          <w:sz w:val="24"/>
          <w:szCs w:val="24"/>
          <w:lang w:val="en-GB"/>
        </w:rPr>
        <w:t>et al</w:t>
      </w:r>
      <w:r w:rsidRPr="46813AD4" w:rsidR="1C46AE10">
        <w:rPr>
          <w:rFonts w:ascii="Times New Roman" w:hAnsi="Times New Roman" w:eastAsia="Times New Roman" w:cs="Times New Roman"/>
          <w:noProof w:val="0"/>
          <w:sz w:val="24"/>
          <w:szCs w:val="24"/>
          <w:lang w:val="en-GB"/>
        </w:rPr>
        <w:t xml:space="preserve"> (2008), studied the digital competencies and attitudes towards computers of nurses in Tawain. They used a framework to develop a questionnaire </w:t>
      </w:r>
      <w:r w:rsidRPr="46813AD4" w:rsidR="1C46AE10">
        <w:rPr>
          <w:rFonts w:ascii="Times New Roman" w:hAnsi="Times New Roman" w:eastAsia="Times New Roman" w:cs="Times New Roman"/>
          <w:noProof w:val="0"/>
          <w:sz w:val="24"/>
          <w:szCs w:val="24"/>
          <w:lang w:val="en-GB"/>
        </w:rPr>
        <w:t>regarding</w:t>
      </w:r>
      <w:r w:rsidRPr="46813AD4" w:rsidR="1C46AE10">
        <w:rPr>
          <w:rFonts w:ascii="Times New Roman" w:hAnsi="Times New Roman" w:eastAsia="Times New Roman" w:cs="Times New Roman"/>
          <w:noProof w:val="0"/>
          <w:sz w:val="24"/>
          <w:szCs w:val="24"/>
          <w:lang w:val="en-GB"/>
        </w:rPr>
        <w:t xml:space="preserve"> digital competencies although their study did not involve all nursing roles, but specifically nursing leaders. This may not give a true reflection of the views and competencies of nurses across the hospitals. In this project, all roles of nurs</w:t>
      </w:r>
      <w:r w:rsidRPr="46813AD4" w:rsidR="6B4C86FA">
        <w:rPr>
          <w:rFonts w:ascii="Times New Roman" w:hAnsi="Times New Roman" w:eastAsia="Times New Roman" w:cs="Times New Roman"/>
          <w:noProof w:val="0"/>
          <w:sz w:val="24"/>
          <w:szCs w:val="24"/>
          <w:lang w:val="en-GB"/>
        </w:rPr>
        <w:t xml:space="preserve">ing staff </w:t>
      </w:r>
      <w:r w:rsidRPr="46813AD4" w:rsidR="1C46AE10">
        <w:rPr>
          <w:rFonts w:ascii="Times New Roman" w:hAnsi="Times New Roman" w:eastAsia="Times New Roman" w:cs="Times New Roman"/>
          <w:noProof w:val="0"/>
          <w:sz w:val="24"/>
          <w:szCs w:val="24"/>
          <w:lang w:val="en-GB"/>
        </w:rPr>
        <w:t xml:space="preserve">will be </w:t>
      </w:r>
      <w:r w:rsidRPr="46813AD4" w:rsidR="6D9B244B">
        <w:rPr>
          <w:rFonts w:ascii="Times New Roman" w:hAnsi="Times New Roman" w:eastAsia="Times New Roman" w:cs="Times New Roman"/>
          <w:noProof w:val="0"/>
          <w:sz w:val="24"/>
          <w:szCs w:val="24"/>
          <w:lang w:val="en-GB"/>
        </w:rPr>
        <w:t>asked to participate</w:t>
      </w:r>
      <w:r w:rsidRPr="46813AD4" w:rsidR="1C46AE10">
        <w:rPr>
          <w:rFonts w:ascii="Times New Roman" w:hAnsi="Times New Roman" w:eastAsia="Times New Roman" w:cs="Times New Roman"/>
          <w:noProof w:val="0"/>
          <w:sz w:val="24"/>
          <w:szCs w:val="24"/>
          <w:lang w:val="en-GB"/>
        </w:rPr>
        <w:t xml:space="preserve"> as they are all expected to use the systems in practice.  </w:t>
      </w:r>
    </w:p>
    <w:p w:rsidR="5596A773" w:rsidP="46813AD4" w:rsidRDefault="5596A773" w14:paraId="5D321FCD" w14:textId="02924784">
      <w:pPr>
        <w:pStyle w:val="Normal"/>
        <w:rPr>
          <w:rFonts w:ascii="Times New Roman" w:hAnsi="Times New Roman" w:eastAsia="Times New Roman" w:cs="Times New Roman"/>
          <w:noProof w:val="0"/>
          <w:sz w:val="24"/>
          <w:szCs w:val="24"/>
          <w:lang w:val="en-GB"/>
        </w:rPr>
      </w:pPr>
    </w:p>
    <w:p w:rsidR="5596A773" w:rsidP="46813AD4" w:rsidRDefault="5596A773" w14:paraId="6F068295" w14:textId="2E764CC4">
      <w:pPr>
        <w:pStyle w:val="Normal"/>
        <w:rPr>
          <w:rFonts w:ascii="Times New Roman" w:hAnsi="Times New Roman" w:eastAsia="Times New Roman" w:cs="Times New Roman"/>
          <w:i w:val="1"/>
          <w:iCs w:val="1"/>
          <w:noProof w:val="0"/>
          <w:sz w:val="24"/>
          <w:szCs w:val="24"/>
          <w:u w:val="single"/>
          <w:lang w:val="en-GB"/>
        </w:rPr>
      </w:pPr>
      <w:r w:rsidRPr="46813AD4" w:rsidR="6C2D4547">
        <w:rPr>
          <w:rFonts w:ascii="Times New Roman" w:hAnsi="Times New Roman" w:eastAsia="Times New Roman" w:cs="Times New Roman"/>
          <w:i w:val="1"/>
          <w:iCs w:val="1"/>
          <w:noProof w:val="0"/>
          <w:sz w:val="24"/>
          <w:szCs w:val="24"/>
          <w:u w:val="single"/>
          <w:lang w:val="en-GB"/>
        </w:rPr>
        <w:t>Quantitative</w:t>
      </w:r>
    </w:p>
    <w:p w:rsidR="5596A773" w:rsidP="46813AD4" w:rsidRDefault="5596A773" w14:paraId="5C3A18F3" w14:textId="5206C243">
      <w:pPr>
        <w:pStyle w:val="Normal"/>
        <w:rPr>
          <w:rFonts w:ascii="Times New Roman" w:hAnsi="Times New Roman" w:eastAsia="Times New Roman" w:cs="Times New Roman"/>
          <w:noProof w:val="0"/>
          <w:sz w:val="24"/>
          <w:szCs w:val="24"/>
          <w:lang w:val="en-GB"/>
        </w:rPr>
      </w:pPr>
      <w:r w:rsidRPr="46813AD4" w:rsidR="62FBCFED">
        <w:rPr>
          <w:rFonts w:ascii="Times New Roman" w:hAnsi="Times New Roman" w:eastAsia="Times New Roman" w:cs="Times New Roman"/>
          <w:noProof w:val="0"/>
          <w:sz w:val="24"/>
          <w:szCs w:val="24"/>
          <w:lang w:val="en-GB"/>
        </w:rPr>
        <w:t>Arikan</w:t>
      </w:r>
      <w:r w:rsidRPr="46813AD4" w:rsidR="62FBCFED">
        <w:rPr>
          <w:rFonts w:ascii="Times New Roman" w:hAnsi="Times New Roman" w:eastAsia="Times New Roman" w:cs="Times New Roman"/>
          <w:i w:val="1"/>
          <w:iCs w:val="1"/>
          <w:noProof w:val="0"/>
          <w:sz w:val="24"/>
          <w:szCs w:val="24"/>
          <w:lang w:val="en-GB"/>
        </w:rPr>
        <w:t xml:space="preserve"> et al</w:t>
      </w:r>
      <w:r w:rsidRPr="46813AD4" w:rsidR="62FBCFED">
        <w:rPr>
          <w:rFonts w:ascii="Times New Roman" w:hAnsi="Times New Roman" w:eastAsia="Times New Roman" w:cs="Times New Roman"/>
          <w:noProof w:val="0"/>
          <w:sz w:val="24"/>
          <w:szCs w:val="24"/>
          <w:lang w:val="en-GB"/>
        </w:rPr>
        <w:t xml:space="preserve"> (2022), used a survey based on nurses’ perceived barriers to adoption of EHR. The</w:t>
      </w:r>
      <w:r w:rsidRPr="46813AD4" w:rsidR="46869C62">
        <w:rPr>
          <w:rFonts w:ascii="Times New Roman" w:hAnsi="Times New Roman" w:eastAsia="Times New Roman" w:cs="Times New Roman"/>
          <w:noProof w:val="0"/>
          <w:sz w:val="24"/>
          <w:szCs w:val="24"/>
          <w:lang w:val="en-GB"/>
        </w:rPr>
        <w:t>ir</w:t>
      </w:r>
      <w:r w:rsidRPr="46813AD4" w:rsidR="62FBCFED">
        <w:rPr>
          <w:rFonts w:ascii="Times New Roman" w:hAnsi="Times New Roman" w:eastAsia="Times New Roman" w:cs="Times New Roman"/>
          <w:noProof w:val="0"/>
          <w:sz w:val="24"/>
          <w:szCs w:val="24"/>
          <w:lang w:val="en-GB"/>
        </w:rPr>
        <w:t xml:space="preserve"> </w:t>
      </w:r>
      <w:r w:rsidRPr="46813AD4" w:rsidR="18E5C3B8">
        <w:rPr>
          <w:rFonts w:ascii="Times New Roman" w:hAnsi="Times New Roman" w:eastAsia="Times New Roman" w:cs="Times New Roman"/>
          <w:noProof w:val="0"/>
          <w:sz w:val="24"/>
          <w:szCs w:val="24"/>
          <w:lang w:val="en-GB"/>
        </w:rPr>
        <w:t>questionnaire</w:t>
      </w:r>
      <w:r w:rsidRPr="46813AD4" w:rsidR="1EF7A92F">
        <w:rPr>
          <w:rFonts w:ascii="Times New Roman" w:hAnsi="Times New Roman" w:eastAsia="Times New Roman" w:cs="Times New Roman"/>
          <w:noProof w:val="0"/>
          <w:sz w:val="24"/>
          <w:szCs w:val="24"/>
          <w:lang w:val="en-GB"/>
        </w:rPr>
        <w:t xml:space="preserve"> asked about </w:t>
      </w:r>
      <w:r w:rsidRPr="46813AD4" w:rsidR="4A4EB377">
        <w:rPr>
          <w:rFonts w:ascii="Times New Roman" w:hAnsi="Times New Roman" w:eastAsia="Times New Roman" w:cs="Times New Roman"/>
          <w:noProof w:val="0"/>
          <w:sz w:val="24"/>
          <w:szCs w:val="24"/>
          <w:lang w:val="en-GB"/>
        </w:rPr>
        <w:t xml:space="preserve">advantages and disadvantages of the EHR as well as any barriers to using it. It also included participants demographics such as age and role. </w:t>
      </w:r>
      <w:r w:rsidRPr="46813AD4" w:rsidR="6C164E9F">
        <w:rPr>
          <w:rFonts w:ascii="Times New Roman" w:hAnsi="Times New Roman" w:eastAsia="Times New Roman" w:cs="Times New Roman"/>
          <w:noProof w:val="0"/>
          <w:sz w:val="24"/>
          <w:szCs w:val="24"/>
          <w:lang w:val="en-GB"/>
        </w:rPr>
        <w:t xml:space="preserve">Their survey included </w:t>
      </w:r>
      <w:r w:rsidRPr="46813AD4" w:rsidR="51EC4789">
        <w:rPr>
          <w:rFonts w:ascii="Times New Roman" w:hAnsi="Times New Roman" w:eastAsia="Times New Roman" w:cs="Times New Roman"/>
          <w:noProof w:val="0"/>
          <w:sz w:val="24"/>
          <w:szCs w:val="24"/>
          <w:lang w:val="en-GB"/>
        </w:rPr>
        <w:t>many</w:t>
      </w:r>
      <w:r w:rsidRPr="46813AD4" w:rsidR="6C164E9F">
        <w:rPr>
          <w:rFonts w:ascii="Times New Roman" w:hAnsi="Times New Roman" w:eastAsia="Times New Roman" w:cs="Times New Roman"/>
          <w:noProof w:val="0"/>
          <w:sz w:val="24"/>
          <w:szCs w:val="24"/>
          <w:lang w:val="en-GB"/>
        </w:rPr>
        <w:t xml:space="preserve"> questions based around the specifics of the EH</w:t>
      </w:r>
      <w:r w:rsidRPr="46813AD4" w:rsidR="7299D4F0">
        <w:rPr>
          <w:rFonts w:ascii="Times New Roman" w:hAnsi="Times New Roman" w:eastAsia="Times New Roman" w:cs="Times New Roman"/>
          <w:noProof w:val="0"/>
          <w:sz w:val="24"/>
          <w:szCs w:val="24"/>
          <w:lang w:val="en-GB"/>
        </w:rPr>
        <w:t xml:space="preserve">R. </w:t>
      </w:r>
      <w:r w:rsidRPr="46813AD4" w:rsidR="626EE6C3">
        <w:rPr>
          <w:rFonts w:ascii="Times New Roman" w:hAnsi="Times New Roman" w:eastAsia="Times New Roman" w:cs="Times New Roman"/>
          <w:noProof w:val="0"/>
          <w:sz w:val="24"/>
          <w:szCs w:val="24"/>
          <w:lang w:val="en-GB"/>
        </w:rPr>
        <w:t xml:space="preserve">In </w:t>
      </w:r>
      <w:r w:rsidRPr="46813AD4" w:rsidR="257DB7C8">
        <w:rPr>
          <w:rFonts w:ascii="Times New Roman" w:hAnsi="Times New Roman" w:eastAsia="Times New Roman" w:cs="Times New Roman"/>
          <w:noProof w:val="0"/>
          <w:sz w:val="24"/>
          <w:szCs w:val="24"/>
          <w:lang w:val="en-GB"/>
        </w:rPr>
        <w:t>comparison</w:t>
      </w:r>
      <w:r w:rsidRPr="46813AD4" w:rsidR="626EE6C3">
        <w:rPr>
          <w:rFonts w:ascii="Times New Roman" w:hAnsi="Times New Roman" w:eastAsia="Times New Roman" w:cs="Times New Roman"/>
          <w:noProof w:val="0"/>
          <w:sz w:val="24"/>
          <w:szCs w:val="24"/>
          <w:lang w:val="en-GB"/>
        </w:rPr>
        <w:t xml:space="preserve">, </w:t>
      </w:r>
      <w:r w:rsidRPr="46813AD4" w:rsidR="58D0B381">
        <w:rPr>
          <w:rFonts w:ascii="Times New Roman" w:hAnsi="Times New Roman" w:eastAsia="Times New Roman" w:cs="Times New Roman"/>
          <w:noProof w:val="0"/>
          <w:sz w:val="24"/>
          <w:szCs w:val="24"/>
          <w:lang w:val="en-GB"/>
        </w:rPr>
        <w:t>Banihani</w:t>
      </w:r>
      <w:r w:rsidRPr="46813AD4" w:rsidR="58D0B381">
        <w:rPr>
          <w:rFonts w:ascii="Times New Roman" w:hAnsi="Times New Roman" w:eastAsia="Times New Roman" w:cs="Times New Roman"/>
          <w:noProof w:val="0"/>
          <w:sz w:val="24"/>
          <w:szCs w:val="24"/>
          <w:lang w:val="en-GB"/>
        </w:rPr>
        <w:t xml:space="preserve"> </w:t>
      </w:r>
      <w:r w:rsidRPr="46813AD4" w:rsidR="58D0B381">
        <w:rPr>
          <w:rFonts w:ascii="Times New Roman" w:hAnsi="Times New Roman" w:eastAsia="Times New Roman" w:cs="Times New Roman"/>
          <w:i w:val="1"/>
          <w:iCs w:val="1"/>
          <w:noProof w:val="0"/>
          <w:sz w:val="24"/>
          <w:szCs w:val="24"/>
          <w:lang w:val="en-GB"/>
        </w:rPr>
        <w:t>et al</w:t>
      </w:r>
      <w:r w:rsidRPr="46813AD4" w:rsidR="58D0B381">
        <w:rPr>
          <w:rFonts w:ascii="Times New Roman" w:hAnsi="Times New Roman" w:eastAsia="Times New Roman" w:cs="Times New Roman"/>
          <w:noProof w:val="0"/>
          <w:sz w:val="24"/>
          <w:szCs w:val="24"/>
          <w:lang w:val="en-GB"/>
        </w:rPr>
        <w:t xml:space="preserve"> (2021) used a more </w:t>
      </w:r>
      <w:r w:rsidRPr="46813AD4" w:rsidR="348F5F29">
        <w:rPr>
          <w:rFonts w:ascii="Times New Roman" w:hAnsi="Times New Roman" w:eastAsia="Times New Roman" w:cs="Times New Roman"/>
          <w:noProof w:val="0"/>
          <w:sz w:val="24"/>
          <w:szCs w:val="24"/>
          <w:lang w:val="en-GB"/>
        </w:rPr>
        <w:t>generic</w:t>
      </w:r>
      <w:r w:rsidRPr="46813AD4" w:rsidR="46BABE11">
        <w:rPr>
          <w:rFonts w:ascii="Times New Roman" w:hAnsi="Times New Roman" w:eastAsia="Times New Roman" w:cs="Times New Roman"/>
          <w:noProof w:val="0"/>
          <w:sz w:val="24"/>
          <w:szCs w:val="24"/>
          <w:lang w:val="en-GB"/>
        </w:rPr>
        <w:t xml:space="preserve"> questionnaire</w:t>
      </w:r>
      <w:r w:rsidRPr="46813AD4" w:rsidR="5286B6F3">
        <w:rPr>
          <w:rFonts w:ascii="Times New Roman" w:hAnsi="Times New Roman" w:eastAsia="Times New Roman" w:cs="Times New Roman"/>
          <w:noProof w:val="0"/>
          <w:sz w:val="24"/>
          <w:szCs w:val="24"/>
          <w:lang w:val="en-GB"/>
        </w:rPr>
        <w:t xml:space="preserve"> based on nurses' attitudes towards computerization</w:t>
      </w:r>
      <w:r w:rsidRPr="46813AD4" w:rsidR="46BABE11">
        <w:rPr>
          <w:rFonts w:ascii="Times New Roman" w:hAnsi="Times New Roman" w:eastAsia="Times New Roman" w:cs="Times New Roman"/>
          <w:noProof w:val="0"/>
          <w:sz w:val="24"/>
          <w:szCs w:val="24"/>
          <w:lang w:val="en-GB"/>
        </w:rPr>
        <w:t xml:space="preserve"> in Jordan. </w:t>
      </w:r>
      <w:r w:rsidRPr="46813AD4" w:rsidR="13E1D1C2">
        <w:rPr>
          <w:rFonts w:ascii="Times New Roman" w:hAnsi="Times New Roman" w:eastAsia="Times New Roman" w:cs="Times New Roman"/>
          <w:noProof w:val="0"/>
          <w:sz w:val="24"/>
          <w:szCs w:val="24"/>
          <w:lang w:val="en-GB"/>
        </w:rPr>
        <w:t xml:space="preserve">It did not ask any </w:t>
      </w:r>
      <w:r w:rsidRPr="46813AD4" w:rsidR="0E437062">
        <w:rPr>
          <w:rFonts w:ascii="Times New Roman" w:hAnsi="Times New Roman" w:eastAsia="Times New Roman" w:cs="Times New Roman"/>
          <w:noProof w:val="0"/>
          <w:sz w:val="24"/>
          <w:szCs w:val="24"/>
          <w:lang w:val="en-GB"/>
        </w:rPr>
        <w:t>open-ended</w:t>
      </w:r>
      <w:r w:rsidRPr="46813AD4" w:rsidR="13E1D1C2">
        <w:rPr>
          <w:rFonts w:ascii="Times New Roman" w:hAnsi="Times New Roman" w:eastAsia="Times New Roman" w:cs="Times New Roman"/>
          <w:noProof w:val="0"/>
          <w:sz w:val="24"/>
          <w:szCs w:val="24"/>
          <w:lang w:val="en-GB"/>
        </w:rPr>
        <w:t xml:space="preserve"> questions and </w:t>
      </w:r>
      <w:r w:rsidRPr="46813AD4" w:rsidR="663C51CA">
        <w:rPr>
          <w:rFonts w:ascii="Times New Roman" w:hAnsi="Times New Roman" w:eastAsia="Times New Roman" w:cs="Times New Roman"/>
          <w:noProof w:val="0"/>
          <w:sz w:val="24"/>
          <w:szCs w:val="24"/>
          <w:lang w:val="en-GB"/>
        </w:rPr>
        <w:t xml:space="preserve">was not specifically related to EHR. </w:t>
      </w:r>
    </w:p>
    <w:p w:rsidR="5596A773" w:rsidP="46813AD4" w:rsidRDefault="5596A773" w14:paraId="5CE168C7" w14:textId="37693E31">
      <w:pPr>
        <w:pStyle w:val="Normal"/>
        <w:rPr>
          <w:rFonts w:ascii="Times New Roman" w:hAnsi="Times New Roman" w:eastAsia="Times New Roman" w:cs="Times New Roman"/>
          <w:noProof w:val="0"/>
          <w:sz w:val="24"/>
          <w:szCs w:val="24"/>
          <w:lang w:val="en-GB"/>
        </w:rPr>
      </w:pPr>
      <w:r w:rsidRPr="46813AD4" w:rsidR="663C51CA">
        <w:rPr>
          <w:rFonts w:ascii="Times New Roman" w:hAnsi="Times New Roman" w:eastAsia="Times New Roman" w:cs="Times New Roman"/>
          <w:noProof w:val="0"/>
          <w:sz w:val="24"/>
          <w:szCs w:val="24"/>
          <w:lang w:val="en-GB"/>
        </w:rPr>
        <w:t>For this project, the nurses recruited will not be using an</w:t>
      </w:r>
      <w:r w:rsidRPr="46813AD4" w:rsidR="2AC39B3E">
        <w:rPr>
          <w:rFonts w:ascii="Times New Roman" w:hAnsi="Times New Roman" w:eastAsia="Times New Roman" w:cs="Times New Roman"/>
          <w:noProof w:val="0"/>
          <w:sz w:val="24"/>
          <w:szCs w:val="24"/>
          <w:lang w:val="en-GB"/>
        </w:rPr>
        <w:t xml:space="preserve"> EHR for </w:t>
      </w:r>
      <w:r w:rsidRPr="46813AD4" w:rsidR="63FB0BFB">
        <w:rPr>
          <w:rFonts w:ascii="Times New Roman" w:hAnsi="Times New Roman" w:eastAsia="Times New Roman" w:cs="Times New Roman"/>
          <w:noProof w:val="0"/>
          <w:sz w:val="24"/>
          <w:szCs w:val="24"/>
          <w:lang w:val="en-GB"/>
        </w:rPr>
        <w:t>documentation</w:t>
      </w:r>
      <w:r w:rsidRPr="46813AD4" w:rsidR="2AC39B3E">
        <w:rPr>
          <w:rFonts w:ascii="Times New Roman" w:hAnsi="Times New Roman" w:eastAsia="Times New Roman" w:cs="Times New Roman"/>
          <w:noProof w:val="0"/>
          <w:sz w:val="24"/>
          <w:szCs w:val="24"/>
          <w:lang w:val="en-GB"/>
        </w:rPr>
        <w:t xml:space="preserve"> of </w:t>
      </w:r>
      <w:r w:rsidRPr="46813AD4" w:rsidR="41F1E42B">
        <w:rPr>
          <w:rFonts w:ascii="Times New Roman" w:hAnsi="Times New Roman" w:eastAsia="Times New Roman" w:cs="Times New Roman"/>
          <w:noProof w:val="0"/>
          <w:sz w:val="24"/>
          <w:szCs w:val="24"/>
          <w:lang w:val="en-GB"/>
        </w:rPr>
        <w:t>their</w:t>
      </w:r>
      <w:r w:rsidRPr="46813AD4" w:rsidR="2AC39B3E">
        <w:rPr>
          <w:rFonts w:ascii="Times New Roman" w:hAnsi="Times New Roman" w:eastAsia="Times New Roman" w:cs="Times New Roman"/>
          <w:noProof w:val="0"/>
          <w:sz w:val="24"/>
          <w:szCs w:val="24"/>
          <w:lang w:val="en-GB"/>
        </w:rPr>
        <w:t xml:space="preserve"> nursing care</w:t>
      </w:r>
      <w:r w:rsidRPr="46813AD4" w:rsidR="2727DE1C">
        <w:rPr>
          <w:rFonts w:ascii="Times New Roman" w:hAnsi="Times New Roman" w:eastAsia="Times New Roman" w:cs="Times New Roman"/>
          <w:noProof w:val="0"/>
          <w:sz w:val="24"/>
          <w:szCs w:val="24"/>
          <w:lang w:val="en-GB"/>
        </w:rPr>
        <w:t xml:space="preserve"> but, may</w:t>
      </w:r>
      <w:r w:rsidRPr="46813AD4" w:rsidR="2AC39B3E">
        <w:rPr>
          <w:rFonts w:ascii="Times New Roman" w:hAnsi="Times New Roman" w:eastAsia="Times New Roman" w:cs="Times New Roman"/>
          <w:noProof w:val="0"/>
          <w:sz w:val="24"/>
          <w:szCs w:val="24"/>
          <w:lang w:val="en-GB"/>
        </w:rPr>
        <w:t xml:space="preserve"> use a digital system for looking up blood results</w:t>
      </w:r>
      <w:r w:rsidRPr="46813AD4" w:rsidR="18768DF4">
        <w:rPr>
          <w:rFonts w:ascii="Times New Roman" w:hAnsi="Times New Roman" w:eastAsia="Times New Roman" w:cs="Times New Roman"/>
          <w:noProof w:val="0"/>
          <w:sz w:val="24"/>
          <w:szCs w:val="24"/>
          <w:lang w:val="en-GB"/>
        </w:rPr>
        <w:t xml:space="preserve"> </w:t>
      </w:r>
      <w:r w:rsidRPr="46813AD4" w:rsidR="2AC39B3E">
        <w:rPr>
          <w:rFonts w:ascii="Times New Roman" w:hAnsi="Times New Roman" w:eastAsia="Times New Roman" w:cs="Times New Roman"/>
          <w:noProof w:val="0"/>
          <w:sz w:val="24"/>
          <w:szCs w:val="24"/>
          <w:lang w:val="en-GB"/>
        </w:rPr>
        <w:t xml:space="preserve">or planning their rotas. </w:t>
      </w:r>
      <w:r w:rsidRPr="46813AD4" w:rsidR="7D14D195">
        <w:rPr>
          <w:rFonts w:ascii="Times New Roman" w:hAnsi="Times New Roman" w:eastAsia="Times New Roman" w:cs="Times New Roman"/>
          <w:noProof w:val="0"/>
          <w:sz w:val="24"/>
          <w:szCs w:val="24"/>
          <w:lang w:val="en-GB"/>
        </w:rPr>
        <w:t xml:space="preserve">Within the clinical areas are healthcare support workers who may never need to use these systems, and nurse managers who may use a computer often during a shift. </w:t>
      </w:r>
      <w:r w:rsidRPr="46813AD4" w:rsidR="222B015F">
        <w:rPr>
          <w:rFonts w:ascii="Times New Roman" w:hAnsi="Times New Roman" w:eastAsia="Times New Roman" w:cs="Times New Roman"/>
          <w:noProof w:val="0"/>
          <w:sz w:val="24"/>
          <w:szCs w:val="24"/>
          <w:lang w:val="en-GB"/>
        </w:rPr>
        <w:t xml:space="preserve">The questionnaire based for digital </w:t>
      </w:r>
      <w:r w:rsidRPr="46813AD4" w:rsidR="2BCEE57D">
        <w:rPr>
          <w:rFonts w:ascii="Times New Roman" w:hAnsi="Times New Roman" w:eastAsia="Times New Roman" w:cs="Times New Roman"/>
          <w:noProof w:val="0"/>
          <w:sz w:val="24"/>
          <w:szCs w:val="24"/>
          <w:lang w:val="en-GB"/>
        </w:rPr>
        <w:t>literacy</w:t>
      </w:r>
      <w:r w:rsidRPr="46813AD4" w:rsidR="222B015F">
        <w:rPr>
          <w:rFonts w:ascii="Times New Roman" w:hAnsi="Times New Roman" w:eastAsia="Times New Roman" w:cs="Times New Roman"/>
          <w:noProof w:val="0"/>
          <w:sz w:val="24"/>
          <w:szCs w:val="24"/>
          <w:lang w:val="en-GB"/>
        </w:rPr>
        <w:t xml:space="preserve"> will need to be specific enough to collect data to contrast between the </w:t>
      </w:r>
      <w:r w:rsidRPr="46813AD4" w:rsidR="2EF82E27">
        <w:rPr>
          <w:rFonts w:ascii="Times New Roman" w:hAnsi="Times New Roman" w:eastAsia="Times New Roman" w:cs="Times New Roman"/>
          <w:noProof w:val="0"/>
          <w:sz w:val="24"/>
          <w:szCs w:val="24"/>
          <w:lang w:val="en-GB"/>
        </w:rPr>
        <w:t>different</w:t>
      </w:r>
      <w:r w:rsidRPr="46813AD4" w:rsidR="222B015F">
        <w:rPr>
          <w:rFonts w:ascii="Times New Roman" w:hAnsi="Times New Roman" w:eastAsia="Times New Roman" w:cs="Times New Roman"/>
          <w:noProof w:val="0"/>
          <w:sz w:val="24"/>
          <w:szCs w:val="24"/>
          <w:lang w:val="en-GB"/>
        </w:rPr>
        <w:t xml:space="preserve"> nursing roles, but also be</w:t>
      </w:r>
      <w:r w:rsidRPr="46813AD4" w:rsidR="139E0605">
        <w:rPr>
          <w:rFonts w:ascii="Times New Roman" w:hAnsi="Times New Roman" w:eastAsia="Times New Roman" w:cs="Times New Roman"/>
          <w:noProof w:val="0"/>
          <w:sz w:val="24"/>
          <w:szCs w:val="24"/>
          <w:lang w:val="en-GB"/>
        </w:rPr>
        <w:t xml:space="preserve"> generic enough that they can relate to all the questions being asked</w:t>
      </w:r>
      <w:r w:rsidRPr="46813AD4" w:rsidR="31CEEDC3">
        <w:rPr>
          <w:rFonts w:ascii="Times New Roman" w:hAnsi="Times New Roman" w:eastAsia="Times New Roman" w:cs="Times New Roman"/>
          <w:noProof w:val="0"/>
          <w:sz w:val="24"/>
          <w:szCs w:val="24"/>
          <w:lang w:val="en-GB"/>
        </w:rPr>
        <w:t xml:space="preserve">. </w:t>
      </w:r>
      <w:r w:rsidRPr="46813AD4" w:rsidR="0F04051A">
        <w:rPr>
          <w:rFonts w:ascii="Times New Roman" w:hAnsi="Times New Roman" w:eastAsia="Times New Roman" w:cs="Times New Roman"/>
          <w:noProof w:val="0"/>
          <w:sz w:val="24"/>
          <w:szCs w:val="24"/>
          <w:lang w:val="en-GB"/>
        </w:rPr>
        <w:t xml:space="preserve">The essential digital skills framework developed by </w:t>
      </w:r>
      <w:r w:rsidRPr="46813AD4" w:rsidR="68977A65">
        <w:rPr>
          <w:rFonts w:ascii="Times New Roman" w:hAnsi="Times New Roman" w:eastAsia="Times New Roman" w:cs="Times New Roman"/>
          <w:noProof w:val="0"/>
          <w:sz w:val="24"/>
          <w:szCs w:val="24"/>
          <w:lang w:val="en-GB"/>
        </w:rPr>
        <w:t>the Department of Education (2019)</w:t>
      </w:r>
      <w:r w:rsidRPr="46813AD4" w:rsidR="0F04051A">
        <w:rPr>
          <w:rFonts w:ascii="Times New Roman" w:hAnsi="Times New Roman" w:eastAsia="Times New Roman" w:cs="Times New Roman"/>
          <w:noProof w:val="0"/>
          <w:sz w:val="24"/>
          <w:szCs w:val="24"/>
          <w:lang w:val="en-GB"/>
        </w:rPr>
        <w:t xml:space="preserve"> </w:t>
      </w:r>
      <w:r w:rsidRPr="46813AD4" w:rsidR="0F04051A">
        <w:rPr>
          <w:rFonts w:ascii="Times New Roman" w:hAnsi="Times New Roman" w:eastAsia="Times New Roman" w:cs="Times New Roman"/>
          <w:noProof w:val="0"/>
          <w:sz w:val="24"/>
          <w:szCs w:val="24"/>
          <w:lang w:val="en-GB"/>
        </w:rPr>
        <w:t>contains</w:t>
      </w:r>
      <w:r w:rsidRPr="46813AD4" w:rsidR="0F04051A">
        <w:rPr>
          <w:rFonts w:ascii="Times New Roman" w:hAnsi="Times New Roman" w:eastAsia="Times New Roman" w:cs="Times New Roman"/>
          <w:noProof w:val="0"/>
          <w:sz w:val="24"/>
          <w:szCs w:val="24"/>
          <w:lang w:val="en-GB"/>
        </w:rPr>
        <w:t xml:space="preserve"> questions which are relevant to the workplace and are easy to understand. </w:t>
      </w:r>
      <w:r w:rsidRPr="46813AD4" w:rsidR="1F87EA22">
        <w:rPr>
          <w:rFonts w:ascii="Times New Roman" w:hAnsi="Times New Roman" w:eastAsia="Times New Roman" w:cs="Times New Roman"/>
          <w:noProof w:val="0"/>
          <w:sz w:val="24"/>
          <w:szCs w:val="24"/>
          <w:lang w:val="en-GB"/>
        </w:rPr>
        <w:t xml:space="preserve">These can be adapted and combined with more specific questions </w:t>
      </w:r>
      <w:r w:rsidRPr="46813AD4" w:rsidR="1F87EA22">
        <w:rPr>
          <w:rFonts w:ascii="Times New Roman" w:hAnsi="Times New Roman" w:eastAsia="Times New Roman" w:cs="Times New Roman"/>
          <w:noProof w:val="0"/>
          <w:sz w:val="24"/>
          <w:szCs w:val="24"/>
          <w:lang w:val="en-GB"/>
        </w:rPr>
        <w:t>regarding</w:t>
      </w:r>
      <w:r w:rsidRPr="46813AD4" w:rsidR="1F87EA22">
        <w:rPr>
          <w:rFonts w:ascii="Times New Roman" w:hAnsi="Times New Roman" w:eastAsia="Times New Roman" w:cs="Times New Roman"/>
          <w:noProof w:val="0"/>
          <w:sz w:val="24"/>
          <w:szCs w:val="24"/>
          <w:lang w:val="en-GB"/>
        </w:rPr>
        <w:t xml:space="preserve"> health technology in use within th</w:t>
      </w:r>
      <w:r w:rsidRPr="46813AD4" w:rsidR="5F373663">
        <w:rPr>
          <w:rFonts w:ascii="Times New Roman" w:hAnsi="Times New Roman" w:eastAsia="Times New Roman" w:cs="Times New Roman"/>
          <w:noProof w:val="0"/>
          <w:sz w:val="24"/>
          <w:szCs w:val="24"/>
          <w:lang w:val="en-GB"/>
        </w:rPr>
        <w:t>e h</w:t>
      </w:r>
      <w:r w:rsidRPr="46813AD4" w:rsidR="1F87EA22">
        <w:rPr>
          <w:rFonts w:ascii="Times New Roman" w:hAnsi="Times New Roman" w:eastAsia="Times New Roman" w:cs="Times New Roman"/>
          <w:noProof w:val="0"/>
          <w:sz w:val="24"/>
          <w:szCs w:val="24"/>
          <w:lang w:val="en-GB"/>
        </w:rPr>
        <w:t>ealth board</w:t>
      </w:r>
      <w:r w:rsidRPr="46813AD4" w:rsidR="0662332B">
        <w:rPr>
          <w:rFonts w:ascii="Times New Roman" w:hAnsi="Times New Roman" w:eastAsia="Times New Roman" w:cs="Times New Roman"/>
          <w:noProof w:val="0"/>
          <w:sz w:val="24"/>
          <w:szCs w:val="24"/>
          <w:lang w:val="en-GB"/>
        </w:rPr>
        <w:t xml:space="preserve"> and based on the TAM framework</w:t>
      </w:r>
      <w:r w:rsidRPr="46813AD4" w:rsidR="2D5554FE">
        <w:rPr>
          <w:rFonts w:ascii="Times New Roman" w:hAnsi="Times New Roman" w:eastAsia="Times New Roman" w:cs="Times New Roman"/>
          <w:noProof w:val="0"/>
          <w:sz w:val="24"/>
          <w:szCs w:val="24"/>
          <w:lang w:val="en-GB"/>
        </w:rPr>
        <w:t>.</w:t>
      </w:r>
      <w:r w:rsidRPr="46813AD4" w:rsidR="0662332B">
        <w:rPr>
          <w:rFonts w:ascii="Times New Roman" w:hAnsi="Times New Roman" w:eastAsia="Times New Roman" w:cs="Times New Roman"/>
          <w:noProof w:val="0"/>
          <w:sz w:val="24"/>
          <w:szCs w:val="24"/>
          <w:lang w:val="en-GB"/>
        </w:rPr>
        <w:t xml:space="preserve"> </w:t>
      </w:r>
      <w:r w:rsidRPr="46813AD4" w:rsidR="05B60902">
        <w:rPr>
          <w:rFonts w:ascii="Times New Roman" w:hAnsi="Times New Roman" w:eastAsia="Times New Roman" w:cs="Times New Roman"/>
          <w:noProof w:val="0"/>
          <w:sz w:val="24"/>
          <w:szCs w:val="24"/>
          <w:lang w:val="en-GB"/>
        </w:rPr>
        <w:t xml:space="preserve">However, </w:t>
      </w:r>
      <w:r w:rsidRPr="46813AD4" w:rsidR="50A3E8D9">
        <w:rPr>
          <w:rFonts w:ascii="Times New Roman" w:hAnsi="Times New Roman" w:eastAsia="Times New Roman" w:cs="Times New Roman"/>
          <w:noProof w:val="0"/>
          <w:sz w:val="24"/>
          <w:szCs w:val="24"/>
          <w:lang w:val="en-GB"/>
        </w:rPr>
        <w:t>Strudwick</w:t>
      </w:r>
      <w:r w:rsidRPr="46813AD4" w:rsidR="05B60902">
        <w:rPr>
          <w:rFonts w:ascii="Times New Roman" w:hAnsi="Times New Roman" w:eastAsia="Times New Roman" w:cs="Times New Roman"/>
          <w:noProof w:val="0"/>
          <w:sz w:val="24"/>
          <w:szCs w:val="24"/>
          <w:lang w:val="en-GB"/>
        </w:rPr>
        <w:t xml:space="preserve"> </w:t>
      </w:r>
      <w:r w:rsidRPr="46813AD4" w:rsidR="05B60902">
        <w:rPr>
          <w:rFonts w:ascii="Times New Roman" w:hAnsi="Times New Roman" w:eastAsia="Times New Roman" w:cs="Times New Roman"/>
          <w:i w:val="1"/>
          <w:iCs w:val="1"/>
          <w:noProof w:val="0"/>
          <w:sz w:val="24"/>
          <w:szCs w:val="24"/>
          <w:lang w:val="en-GB"/>
        </w:rPr>
        <w:t>et al</w:t>
      </w:r>
      <w:r w:rsidRPr="46813AD4" w:rsidR="05B60902">
        <w:rPr>
          <w:rFonts w:ascii="Times New Roman" w:hAnsi="Times New Roman" w:eastAsia="Times New Roman" w:cs="Times New Roman"/>
          <w:noProof w:val="0"/>
          <w:sz w:val="24"/>
          <w:szCs w:val="24"/>
          <w:lang w:val="en-GB"/>
        </w:rPr>
        <w:t xml:space="preserve"> (2015)</w:t>
      </w:r>
      <w:r w:rsidRPr="46813AD4" w:rsidR="7A600927">
        <w:rPr>
          <w:rFonts w:ascii="Times New Roman" w:hAnsi="Times New Roman" w:eastAsia="Times New Roman" w:cs="Times New Roman"/>
          <w:noProof w:val="0"/>
          <w:sz w:val="24"/>
          <w:szCs w:val="24"/>
          <w:lang w:val="en-GB"/>
        </w:rPr>
        <w:t>,</w:t>
      </w:r>
      <w:r w:rsidRPr="46813AD4" w:rsidR="05B60902">
        <w:rPr>
          <w:rFonts w:ascii="Times New Roman" w:hAnsi="Times New Roman" w:eastAsia="Times New Roman" w:cs="Times New Roman"/>
          <w:noProof w:val="0"/>
          <w:sz w:val="24"/>
          <w:szCs w:val="24"/>
          <w:lang w:val="en-GB"/>
        </w:rPr>
        <w:t xml:space="preserve"> note the limitations of the TAM, as the model does not account for “physical" limitations such as in</w:t>
      </w:r>
      <w:r w:rsidRPr="46813AD4" w:rsidR="4A3D5275">
        <w:rPr>
          <w:rFonts w:ascii="Times New Roman" w:hAnsi="Times New Roman" w:eastAsia="Times New Roman" w:cs="Times New Roman"/>
          <w:noProof w:val="0"/>
          <w:sz w:val="24"/>
          <w:szCs w:val="24"/>
          <w:lang w:val="en-GB"/>
        </w:rPr>
        <w:t>ternet access and devices, which may affect the acceptance of the technology</w:t>
      </w:r>
      <w:r w:rsidRPr="46813AD4" w:rsidR="72F39098">
        <w:rPr>
          <w:rFonts w:ascii="Times New Roman" w:hAnsi="Times New Roman" w:eastAsia="Times New Roman" w:cs="Times New Roman"/>
          <w:noProof w:val="0"/>
          <w:sz w:val="24"/>
          <w:szCs w:val="24"/>
          <w:lang w:val="en-GB"/>
        </w:rPr>
        <w:t xml:space="preserve"> and the nurses’ reluctance to use it.</w:t>
      </w:r>
      <w:r w:rsidRPr="46813AD4" w:rsidR="1F87EA22">
        <w:rPr>
          <w:rFonts w:ascii="Times New Roman" w:hAnsi="Times New Roman" w:eastAsia="Times New Roman" w:cs="Times New Roman"/>
          <w:noProof w:val="0"/>
          <w:sz w:val="24"/>
          <w:szCs w:val="24"/>
          <w:lang w:val="en-GB"/>
        </w:rPr>
        <w:t xml:space="preserve"> </w:t>
      </w:r>
      <w:r w:rsidRPr="46813AD4" w:rsidR="4BF14483">
        <w:rPr>
          <w:rFonts w:ascii="Times New Roman" w:hAnsi="Times New Roman" w:eastAsia="Times New Roman" w:cs="Times New Roman"/>
          <w:noProof w:val="0"/>
          <w:sz w:val="24"/>
          <w:szCs w:val="24"/>
          <w:lang w:val="en-GB"/>
        </w:rPr>
        <w:t>Depending</w:t>
      </w:r>
      <w:r w:rsidRPr="46813AD4" w:rsidR="379ADE5F">
        <w:rPr>
          <w:rFonts w:ascii="Times New Roman" w:hAnsi="Times New Roman" w:eastAsia="Times New Roman" w:cs="Times New Roman"/>
          <w:noProof w:val="0"/>
          <w:sz w:val="24"/>
          <w:szCs w:val="24"/>
          <w:lang w:val="en-GB"/>
        </w:rPr>
        <w:t xml:space="preserve"> on the questions</w:t>
      </w:r>
      <w:r w:rsidRPr="46813AD4" w:rsidR="30C50117">
        <w:rPr>
          <w:rFonts w:ascii="Times New Roman" w:hAnsi="Times New Roman" w:eastAsia="Times New Roman" w:cs="Times New Roman"/>
          <w:noProof w:val="0"/>
          <w:sz w:val="24"/>
          <w:szCs w:val="24"/>
          <w:lang w:val="en-GB"/>
        </w:rPr>
        <w:t xml:space="preserve"> asked</w:t>
      </w:r>
      <w:r w:rsidRPr="46813AD4" w:rsidR="379ADE5F">
        <w:rPr>
          <w:rFonts w:ascii="Times New Roman" w:hAnsi="Times New Roman" w:eastAsia="Times New Roman" w:cs="Times New Roman"/>
          <w:noProof w:val="0"/>
          <w:sz w:val="24"/>
          <w:szCs w:val="24"/>
          <w:lang w:val="en-GB"/>
        </w:rPr>
        <w:t xml:space="preserve">, the scoring of the answers will be either </w:t>
      </w:r>
      <w:r w:rsidRPr="46813AD4" w:rsidR="17758531">
        <w:rPr>
          <w:rFonts w:ascii="Times New Roman" w:hAnsi="Times New Roman" w:eastAsia="Times New Roman" w:cs="Times New Roman"/>
          <w:noProof w:val="0"/>
          <w:sz w:val="24"/>
          <w:szCs w:val="24"/>
          <w:lang w:val="en-GB"/>
        </w:rPr>
        <w:t>Likert</w:t>
      </w:r>
      <w:r w:rsidRPr="46813AD4" w:rsidR="379ADE5F">
        <w:rPr>
          <w:rFonts w:ascii="Times New Roman" w:hAnsi="Times New Roman" w:eastAsia="Times New Roman" w:cs="Times New Roman"/>
          <w:noProof w:val="0"/>
          <w:sz w:val="24"/>
          <w:szCs w:val="24"/>
          <w:lang w:val="en-GB"/>
        </w:rPr>
        <w:t xml:space="preserve"> scale or </w:t>
      </w:r>
      <w:r w:rsidRPr="46813AD4" w:rsidR="1935014D">
        <w:rPr>
          <w:rFonts w:ascii="Times New Roman" w:hAnsi="Times New Roman" w:eastAsia="Times New Roman" w:cs="Times New Roman"/>
          <w:noProof w:val="0"/>
          <w:sz w:val="24"/>
          <w:szCs w:val="24"/>
          <w:lang w:val="en-GB"/>
        </w:rPr>
        <w:t>Boolean</w:t>
      </w:r>
      <w:r w:rsidRPr="46813AD4" w:rsidR="79D94CC2">
        <w:rPr>
          <w:rFonts w:ascii="Times New Roman" w:hAnsi="Times New Roman" w:eastAsia="Times New Roman" w:cs="Times New Roman"/>
          <w:noProof w:val="0"/>
          <w:sz w:val="24"/>
          <w:szCs w:val="24"/>
          <w:lang w:val="en-GB"/>
        </w:rPr>
        <w:t xml:space="preserve"> scale</w:t>
      </w:r>
      <w:r w:rsidRPr="46813AD4" w:rsidR="25FB2976">
        <w:rPr>
          <w:rFonts w:ascii="Times New Roman" w:hAnsi="Times New Roman" w:eastAsia="Times New Roman" w:cs="Times New Roman"/>
          <w:noProof w:val="0"/>
          <w:sz w:val="24"/>
          <w:szCs w:val="24"/>
          <w:lang w:val="en-GB"/>
        </w:rPr>
        <w:t>. The results will be presented in table format</w:t>
      </w:r>
      <w:r w:rsidRPr="46813AD4" w:rsidR="2598A94F">
        <w:rPr>
          <w:rFonts w:ascii="Times New Roman" w:hAnsi="Times New Roman" w:eastAsia="Times New Roman" w:cs="Times New Roman"/>
          <w:noProof w:val="0"/>
          <w:sz w:val="24"/>
          <w:szCs w:val="24"/>
          <w:lang w:val="en-GB"/>
        </w:rPr>
        <w:t xml:space="preserve"> for a small number of results or use a </w:t>
      </w:r>
      <w:r w:rsidRPr="46813AD4" w:rsidR="1DF2F491">
        <w:rPr>
          <w:rFonts w:ascii="Times New Roman" w:hAnsi="Times New Roman" w:eastAsia="Times New Roman" w:cs="Times New Roman"/>
          <w:noProof w:val="0"/>
          <w:sz w:val="24"/>
          <w:szCs w:val="24"/>
          <w:lang w:val="en-GB"/>
        </w:rPr>
        <w:t>statistical</w:t>
      </w:r>
      <w:r w:rsidRPr="46813AD4" w:rsidR="2598A94F">
        <w:rPr>
          <w:rFonts w:ascii="Times New Roman" w:hAnsi="Times New Roman" w:eastAsia="Times New Roman" w:cs="Times New Roman"/>
          <w:noProof w:val="0"/>
          <w:sz w:val="24"/>
          <w:szCs w:val="24"/>
          <w:lang w:val="en-GB"/>
        </w:rPr>
        <w:t xml:space="preserve"> analyses programme like SPSS to analyse </w:t>
      </w:r>
      <w:r w:rsidRPr="46813AD4" w:rsidR="70FC6C83">
        <w:rPr>
          <w:rFonts w:ascii="Times New Roman" w:hAnsi="Times New Roman" w:eastAsia="Times New Roman" w:cs="Times New Roman"/>
          <w:noProof w:val="0"/>
          <w:sz w:val="24"/>
          <w:szCs w:val="24"/>
          <w:lang w:val="en-GB"/>
        </w:rPr>
        <w:t xml:space="preserve">and present </w:t>
      </w:r>
      <w:r w:rsidRPr="46813AD4" w:rsidR="2598A94F">
        <w:rPr>
          <w:rFonts w:ascii="Times New Roman" w:hAnsi="Times New Roman" w:eastAsia="Times New Roman" w:cs="Times New Roman"/>
          <w:noProof w:val="0"/>
          <w:sz w:val="24"/>
          <w:szCs w:val="24"/>
          <w:lang w:val="en-GB"/>
        </w:rPr>
        <w:t xml:space="preserve">the data if there </w:t>
      </w:r>
      <w:r w:rsidRPr="46813AD4" w:rsidR="42256F3F">
        <w:rPr>
          <w:rFonts w:ascii="Times New Roman" w:hAnsi="Times New Roman" w:eastAsia="Times New Roman" w:cs="Times New Roman"/>
          <w:noProof w:val="0"/>
          <w:sz w:val="24"/>
          <w:szCs w:val="24"/>
          <w:lang w:val="en-GB"/>
        </w:rPr>
        <w:t xml:space="preserve">is larger </w:t>
      </w:r>
      <w:r w:rsidRPr="46813AD4" w:rsidR="2F12B87A">
        <w:rPr>
          <w:rFonts w:ascii="Times New Roman" w:hAnsi="Times New Roman" w:eastAsia="Times New Roman" w:cs="Times New Roman"/>
          <w:noProof w:val="0"/>
          <w:sz w:val="24"/>
          <w:szCs w:val="24"/>
          <w:lang w:val="en-GB"/>
        </w:rPr>
        <w:t xml:space="preserve">number of responses. </w:t>
      </w:r>
      <w:r w:rsidRPr="46813AD4" w:rsidR="42256F3F">
        <w:rPr>
          <w:rFonts w:ascii="Times New Roman" w:hAnsi="Times New Roman" w:eastAsia="Times New Roman" w:cs="Times New Roman"/>
          <w:noProof w:val="0"/>
          <w:sz w:val="24"/>
          <w:szCs w:val="24"/>
          <w:lang w:val="en-GB"/>
        </w:rPr>
        <w:t xml:space="preserve"> </w:t>
      </w:r>
    </w:p>
    <w:p w:rsidR="5596A773" w:rsidP="46813AD4" w:rsidRDefault="5596A773" w14:paraId="447A3810" w14:textId="117363B9">
      <w:pPr>
        <w:pStyle w:val="Normal"/>
        <w:rPr>
          <w:rFonts w:ascii="Times New Roman" w:hAnsi="Times New Roman" w:eastAsia="Times New Roman" w:cs="Times New Roman"/>
          <w:noProof w:val="0"/>
          <w:sz w:val="24"/>
          <w:szCs w:val="24"/>
          <w:lang w:val="en-GB"/>
        </w:rPr>
      </w:pPr>
      <w:r w:rsidRPr="46813AD4" w:rsidR="2063289D">
        <w:rPr>
          <w:rFonts w:ascii="Times New Roman" w:hAnsi="Times New Roman" w:eastAsia="Times New Roman" w:cs="Times New Roman"/>
          <w:noProof w:val="0"/>
          <w:sz w:val="24"/>
          <w:szCs w:val="24"/>
          <w:lang w:val="en-GB"/>
        </w:rPr>
        <w:t xml:space="preserve">The questions will include the </w:t>
      </w:r>
      <w:r w:rsidRPr="46813AD4" w:rsidR="4CAF8D64">
        <w:rPr>
          <w:rFonts w:ascii="Times New Roman" w:hAnsi="Times New Roman" w:eastAsia="Times New Roman" w:cs="Times New Roman"/>
          <w:noProof w:val="0"/>
          <w:sz w:val="24"/>
          <w:szCs w:val="24"/>
          <w:lang w:val="en-GB"/>
        </w:rPr>
        <w:t>participant's</w:t>
      </w:r>
      <w:r w:rsidRPr="46813AD4" w:rsidR="2063289D">
        <w:rPr>
          <w:rFonts w:ascii="Times New Roman" w:hAnsi="Times New Roman" w:eastAsia="Times New Roman" w:cs="Times New Roman"/>
          <w:noProof w:val="0"/>
          <w:sz w:val="24"/>
          <w:szCs w:val="24"/>
          <w:lang w:val="en-GB"/>
        </w:rPr>
        <w:t xml:space="preserve"> age. </w:t>
      </w:r>
      <w:r w:rsidRPr="46813AD4" w:rsidR="31582DEF">
        <w:rPr>
          <w:rFonts w:ascii="Times New Roman" w:hAnsi="Times New Roman" w:eastAsia="Times New Roman" w:cs="Times New Roman"/>
          <w:noProof w:val="0"/>
          <w:sz w:val="24"/>
          <w:szCs w:val="24"/>
          <w:lang w:val="en-GB"/>
        </w:rPr>
        <w:t>De Leeuw</w:t>
      </w:r>
      <w:r w:rsidRPr="46813AD4" w:rsidR="31582DEF">
        <w:rPr>
          <w:rFonts w:ascii="Times New Roman" w:hAnsi="Times New Roman" w:eastAsia="Times New Roman" w:cs="Times New Roman"/>
          <w:i w:val="1"/>
          <w:iCs w:val="1"/>
          <w:noProof w:val="0"/>
          <w:sz w:val="24"/>
          <w:szCs w:val="24"/>
          <w:lang w:val="en-GB"/>
        </w:rPr>
        <w:t xml:space="preserve"> et al</w:t>
      </w:r>
      <w:r w:rsidRPr="46813AD4" w:rsidR="31582DEF">
        <w:rPr>
          <w:rFonts w:ascii="Times New Roman" w:hAnsi="Times New Roman" w:eastAsia="Times New Roman" w:cs="Times New Roman"/>
          <w:noProof w:val="0"/>
          <w:sz w:val="24"/>
          <w:szCs w:val="24"/>
          <w:lang w:val="en-GB"/>
        </w:rPr>
        <w:t xml:space="preserve"> (2020)</w:t>
      </w:r>
      <w:r w:rsidRPr="46813AD4" w:rsidR="3C210208">
        <w:rPr>
          <w:rFonts w:ascii="Times New Roman" w:hAnsi="Times New Roman" w:eastAsia="Times New Roman" w:cs="Times New Roman"/>
          <w:noProof w:val="0"/>
          <w:sz w:val="24"/>
          <w:szCs w:val="24"/>
          <w:lang w:val="en-GB"/>
        </w:rPr>
        <w:t xml:space="preserve"> and Dillon </w:t>
      </w:r>
      <w:r w:rsidRPr="46813AD4" w:rsidR="3C210208">
        <w:rPr>
          <w:rFonts w:ascii="Times New Roman" w:hAnsi="Times New Roman" w:eastAsia="Times New Roman" w:cs="Times New Roman"/>
          <w:i w:val="1"/>
          <w:iCs w:val="1"/>
          <w:noProof w:val="0"/>
          <w:sz w:val="24"/>
          <w:szCs w:val="24"/>
          <w:lang w:val="en-GB"/>
        </w:rPr>
        <w:t>et al</w:t>
      </w:r>
      <w:r w:rsidRPr="46813AD4" w:rsidR="3C210208">
        <w:rPr>
          <w:rFonts w:ascii="Times New Roman" w:hAnsi="Times New Roman" w:eastAsia="Times New Roman" w:cs="Times New Roman"/>
          <w:noProof w:val="0"/>
          <w:sz w:val="24"/>
          <w:szCs w:val="24"/>
          <w:lang w:val="en-GB"/>
        </w:rPr>
        <w:t xml:space="preserve"> (2003) suggest that </w:t>
      </w:r>
      <w:r w:rsidRPr="46813AD4" w:rsidR="0F2A79FB">
        <w:rPr>
          <w:rFonts w:ascii="Times New Roman" w:hAnsi="Times New Roman" w:eastAsia="Times New Roman" w:cs="Times New Roman"/>
          <w:noProof w:val="0"/>
          <w:sz w:val="24"/>
          <w:szCs w:val="24"/>
          <w:lang w:val="en-GB"/>
        </w:rPr>
        <w:t>older age can be a barrier in nur</w:t>
      </w:r>
      <w:r w:rsidRPr="46813AD4" w:rsidR="0F2A79FB">
        <w:rPr>
          <w:rFonts w:ascii="Times New Roman" w:hAnsi="Times New Roman" w:eastAsia="Times New Roman" w:cs="Times New Roman"/>
          <w:noProof w:val="0"/>
          <w:sz w:val="24"/>
          <w:szCs w:val="24"/>
          <w:lang w:val="en-GB"/>
        </w:rPr>
        <w:t xml:space="preserve">ses’ adoption of HIT systems. The NHS </w:t>
      </w:r>
      <w:r w:rsidRPr="46813AD4" w:rsidR="0FAEAC1D">
        <w:rPr>
          <w:rFonts w:ascii="Times New Roman" w:hAnsi="Times New Roman" w:eastAsia="Times New Roman" w:cs="Times New Roman"/>
          <w:noProof w:val="0"/>
          <w:sz w:val="24"/>
          <w:szCs w:val="24"/>
          <w:lang w:val="en-GB"/>
        </w:rPr>
        <w:t>has an aging work</w:t>
      </w:r>
      <w:r w:rsidRPr="46813AD4" w:rsidR="63156ADE">
        <w:rPr>
          <w:rFonts w:ascii="Times New Roman" w:hAnsi="Times New Roman" w:eastAsia="Times New Roman" w:cs="Times New Roman"/>
          <w:noProof w:val="0"/>
          <w:sz w:val="24"/>
          <w:szCs w:val="24"/>
          <w:lang w:val="en-GB"/>
        </w:rPr>
        <w:t xml:space="preserve">force and Markowski </w:t>
      </w:r>
      <w:r w:rsidRPr="46813AD4" w:rsidR="63156ADE">
        <w:rPr>
          <w:rFonts w:ascii="Times New Roman" w:hAnsi="Times New Roman" w:eastAsia="Times New Roman" w:cs="Times New Roman"/>
          <w:i w:val="1"/>
          <w:iCs w:val="1"/>
          <w:noProof w:val="0"/>
          <w:sz w:val="24"/>
          <w:szCs w:val="24"/>
          <w:lang w:val="en-GB"/>
        </w:rPr>
        <w:t>et al</w:t>
      </w:r>
      <w:r w:rsidRPr="46813AD4" w:rsidR="63156ADE">
        <w:rPr>
          <w:rFonts w:ascii="Times New Roman" w:hAnsi="Times New Roman" w:eastAsia="Times New Roman" w:cs="Times New Roman"/>
          <w:noProof w:val="0"/>
          <w:sz w:val="24"/>
          <w:szCs w:val="24"/>
          <w:lang w:val="en-GB"/>
        </w:rPr>
        <w:t xml:space="preserve"> (2020)</w:t>
      </w:r>
      <w:r w:rsidRPr="46813AD4" w:rsidR="450FD9FA">
        <w:rPr>
          <w:rFonts w:ascii="Times New Roman" w:hAnsi="Times New Roman" w:eastAsia="Times New Roman" w:cs="Times New Roman"/>
          <w:noProof w:val="0"/>
          <w:sz w:val="24"/>
          <w:szCs w:val="24"/>
          <w:lang w:val="en-GB"/>
        </w:rPr>
        <w:t xml:space="preserve">, </w:t>
      </w:r>
      <w:r w:rsidRPr="46813AD4" w:rsidR="63156ADE">
        <w:rPr>
          <w:rFonts w:ascii="Times New Roman" w:hAnsi="Times New Roman" w:eastAsia="Times New Roman" w:cs="Times New Roman"/>
          <w:noProof w:val="0"/>
          <w:sz w:val="24"/>
          <w:szCs w:val="24"/>
          <w:lang w:val="en-GB"/>
        </w:rPr>
        <w:t>state that the NMC has m</w:t>
      </w:r>
      <w:r w:rsidRPr="46813AD4" w:rsidR="411C45E1">
        <w:rPr>
          <w:rFonts w:ascii="Times New Roman" w:hAnsi="Times New Roman" w:eastAsia="Times New Roman" w:cs="Times New Roman"/>
          <w:noProof w:val="0"/>
          <w:sz w:val="24"/>
          <w:szCs w:val="24"/>
          <w:lang w:val="en-GB"/>
        </w:rPr>
        <w:t>ore nurses on the register coming up to retirement age than those coming in.</w:t>
      </w:r>
      <w:r w:rsidRPr="46813AD4" w:rsidR="63156ADE">
        <w:rPr>
          <w:rFonts w:ascii="Times New Roman" w:hAnsi="Times New Roman" w:eastAsia="Times New Roman" w:cs="Times New Roman"/>
          <w:noProof w:val="0"/>
          <w:sz w:val="24"/>
          <w:szCs w:val="24"/>
          <w:lang w:val="en-GB"/>
        </w:rPr>
        <w:t xml:space="preserve"> </w:t>
      </w:r>
      <w:r w:rsidRPr="46813AD4" w:rsidR="181951ED">
        <w:rPr>
          <w:rFonts w:ascii="Times New Roman" w:hAnsi="Times New Roman" w:eastAsia="Times New Roman" w:cs="Times New Roman"/>
          <w:noProof w:val="0"/>
          <w:sz w:val="24"/>
          <w:szCs w:val="24"/>
          <w:lang w:val="en-GB"/>
        </w:rPr>
        <w:t>It is useful then to know the age of the participants</w:t>
      </w:r>
      <w:r w:rsidRPr="46813AD4" w:rsidR="24E67EB5">
        <w:rPr>
          <w:rFonts w:ascii="Times New Roman" w:hAnsi="Times New Roman" w:eastAsia="Times New Roman" w:cs="Times New Roman"/>
          <w:noProof w:val="0"/>
          <w:sz w:val="24"/>
          <w:szCs w:val="24"/>
          <w:lang w:val="en-GB"/>
        </w:rPr>
        <w:t xml:space="preserve"> as well as their role.</w:t>
      </w:r>
      <w:r w:rsidRPr="46813AD4" w:rsidR="24E67EB5">
        <w:rPr>
          <w:rFonts w:ascii="Times New Roman" w:hAnsi="Times New Roman" w:eastAsia="Times New Roman" w:cs="Times New Roman"/>
          <w:noProof w:val="0"/>
          <w:sz w:val="24"/>
          <w:szCs w:val="24"/>
          <w:lang w:val="en-GB"/>
        </w:rPr>
        <w:t xml:space="preserve"> </w:t>
      </w:r>
      <w:r w:rsidRPr="46813AD4" w:rsidR="2648ECF8">
        <w:rPr>
          <w:rFonts w:ascii="Times New Roman" w:hAnsi="Times New Roman" w:eastAsia="Times New Roman" w:cs="Times New Roman"/>
          <w:noProof w:val="0"/>
          <w:sz w:val="24"/>
          <w:szCs w:val="24"/>
          <w:lang w:val="en-GB"/>
        </w:rPr>
        <w:t>Groves, Burns and Gray (2013</w:t>
      </w:r>
      <w:r w:rsidRPr="46813AD4" w:rsidR="38F87E02">
        <w:rPr>
          <w:rFonts w:ascii="Times New Roman" w:hAnsi="Times New Roman" w:eastAsia="Times New Roman" w:cs="Times New Roman"/>
          <w:noProof w:val="0"/>
          <w:sz w:val="24"/>
          <w:szCs w:val="24"/>
          <w:lang w:val="en-GB"/>
        </w:rPr>
        <w:t>, p</w:t>
      </w:r>
      <w:r w:rsidRPr="46813AD4" w:rsidR="522BC2F9">
        <w:rPr>
          <w:rFonts w:ascii="Times New Roman" w:hAnsi="Times New Roman" w:eastAsia="Times New Roman" w:cs="Times New Roman"/>
          <w:noProof w:val="0"/>
          <w:sz w:val="24"/>
          <w:szCs w:val="24"/>
          <w:lang w:val="en-GB"/>
        </w:rPr>
        <w:t>.</w:t>
      </w:r>
      <w:r w:rsidRPr="46813AD4" w:rsidR="38F87E02">
        <w:rPr>
          <w:rFonts w:ascii="Times New Roman" w:hAnsi="Times New Roman" w:eastAsia="Times New Roman" w:cs="Times New Roman"/>
          <w:noProof w:val="0"/>
          <w:sz w:val="24"/>
          <w:szCs w:val="24"/>
          <w:lang w:val="en-GB"/>
        </w:rPr>
        <w:t xml:space="preserve"> 371</w:t>
      </w:r>
      <w:r w:rsidRPr="46813AD4" w:rsidR="2648ECF8">
        <w:rPr>
          <w:rFonts w:ascii="Times New Roman" w:hAnsi="Times New Roman" w:eastAsia="Times New Roman" w:cs="Times New Roman"/>
          <w:noProof w:val="0"/>
          <w:sz w:val="24"/>
          <w:szCs w:val="24"/>
          <w:lang w:val="en-GB"/>
        </w:rPr>
        <w:t>),</w:t>
      </w:r>
      <w:r w:rsidRPr="46813AD4" w:rsidR="2648ECF8">
        <w:rPr>
          <w:rFonts w:ascii="Times New Roman" w:hAnsi="Times New Roman" w:eastAsia="Times New Roman" w:cs="Times New Roman"/>
          <w:noProof w:val="0"/>
          <w:sz w:val="24"/>
          <w:szCs w:val="24"/>
          <w:lang w:val="en-GB"/>
        </w:rPr>
        <w:t xml:space="preserve"> sug</w:t>
      </w:r>
      <w:r w:rsidRPr="46813AD4" w:rsidR="2648ECF8">
        <w:rPr>
          <w:rFonts w:ascii="Times New Roman" w:hAnsi="Times New Roman" w:eastAsia="Times New Roman" w:cs="Times New Roman"/>
          <w:noProof w:val="0"/>
          <w:sz w:val="24"/>
          <w:szCs w:val="24"/>
          <w:lang w:val="en-GB"/>
        </w:rPr>
        <w:t xml:space="preserve">gest that the more variables within the questionnaire, the larger the sample size needs to be. </w:t>
      </w:r>
      <w:r w:rsidRPr="46813AD4" w:rsidR="1D236E7E">
        <w:rPr>
          <w:rFonts w:ascii="Times New Roman" w:hAnsi="Times New Roman" w:eastAsia="Times New Roman" w:cs="Times New Roman"/>
          <w:noProof w:val="0"/>
          <w:sz w:val="24"/>
          <w:szCs w:val="24"/>
          <w:lang w:val="en-GB"/>
        </w:rPr>
        <w:t xml:space="preserve">In this case, only a small sample of nurses will be asked to </w:t>
      </w:r>
      <w:r w:rsidRPr="46813AD4" w:rsidR="1D236E7E">
        <w:rPr>
          <w:rFonts w:ascii="Times New Roman" w:hAnsi="Times New Roman" w:eastAsia="Times New Roman" w:cs="Times New Roman"/>
          <w:noProof w:val="0"/>
          <w:sz w:val="24"/>
          <w:szCs w:val="24"/>
          <w:lang w:val="en-GB"/>
        </w:rPr>
        <w:t>participate</w:t>
      </w:r>
      <w:r w:rsidRPr="46813AD4" w:rsidR="1D236E7E">
        <w:rPr>
          <w:rFonts w:ascii="Times New Roman" w:hAnsi="Times New Roman" w:eastAsia="Times New Roman" w:cs="Times New Roman"/>
          <w:noProof w:val="0"/>
          <w:sz w:val="24"/>
          <w:szCs w:val="24"/>
          <w:lang w:val="en-GB"/>
        </w:rPr>
        <w:t xml:space="preserve"> in relation to the workforce size, and the </w:t>
      </w:r>
      <w:r w:rsidRPr="46813AD4" w:rsidR="6B54688D">
        <w:rPr>
          <w:rFonts w:ascii="Times New Roman" w:hAnsi="Times New Roman" w:eastAsia="Times New Roman" w:cs="Times New Roman"/>
          <w:noProof w:val="0"/>
          <w:sz w:val="24"/>
          <w:szCs w:val="24"/>
          <w:lang w:val="en-GB"/>
        </w:rPr>
        <w:t>results will not be shared with the organisation unless specifically requested</w:t>
      </w:r>
      <w:r w:rsidRPr="46813AD4" w:rsidR="27C019E6">
        <w:rPr>
          <w:rFonts w:ascii="Times New Roman" w:hAnsi="Times New Roman" w:eastAsia="Times New Roman" w:cs="Times New Roman"/>
          <w:noProof w:val="0"/>
          <w:sz w:val="24"/>
          <w:szCs w:val="24"/>
          <w:lang w:val="en-GB"/>
        </w:rPr>
        <w:t xml:space="preserve"> and are for the dissertation project.</w:t>
      </w:r>
    </w:p>
    <w:p w:rsidR="5596A773" w:rsidP="46813AD4" w:rsidRDefault="5596A773" w14:paraId="36708802" w14:textId="57B1FEDA">
      <w:pPr>
        <w:pStyle w:val="Normal"/>
        <w:rPr>
          <w:rFonts w:ascii="Times New Roman" w:hAnsi="Times New Roman" w:eastAsia="Times New Roman" w:cs="Times New Roman"/>
          <w:noProof w:val="0"/>
          <w:sz w:val="24"/>
          <w:szCs w:val="24"/>
          <w:lang w:val="en-GB"/>
        </w:rPr>
      </w:pPr>
      <w:r w:rsidRPr="46813AD4" w:rsidR="15631C50">
        <w:rPr>
          <w:rFonts w:ascii="Times New Roman" w:hAnsi="Times New Roman" w:eastAsia="Times New Roman" w:cs="Times New Roman"/>
          <w:noProof w:val="0"/>
          <w:sz w:val="24"/>
          <w:szCs w:val="24"/>
          <w:lang w:val="en-GB"/>
        </w:rPr>
        <w:t>Since</w:t>
      </w:r>
      <w:r w:rsidRPr="46813AD4" w:rsidR="24E67EB5">
        <w:rPr>
          <w:rFonts w:ascii="Times New Roman" w:hAnsi="Times New Roman" w:eastAsia="Times New Roman" w:cs="Times New Roman"/>
          <w:noProof w:val="0"/>
          <w:sz w:val="24"/>
          <w:szCs w:val="24"/>
          <w:lang w:val="en-GB"/>
        </w:rPr>
        <w:t xml:space="preserve"> the</w:t>
      </w:r>
      <w:r w:rsidRPr="46813AD4" w:rsidR="1EE8E4C0">
        <w:rPr>
          <w:rFonts w:ascii="Times New Roman" w:hAnsi="Times New Roman" w:eastAsia="Times New Roman" w:cs="Times New Roman"/>
          <w:noProof w:val="0"/>
          <w:sz w:val="24"/>
          <w:szCs w:val="24"/>
          <w:lang w:val="en-GB"/>
        </w:rPr>
        <w:t xml:space="preserve"> participants</w:t>
      </w:r>
      <w:r w:rsidRPr="46813AD4" w:rsidR="24E67EB5">
        <w:rPr>
          <w:rFonts w:ascii="Times New Roman" w:hAnsi="Times New Roman" w:eastAsia="Times New Roman" w:cs="Times New Roman"/>
          <w:noProof w:val="0"/>
          <w:sz w:val="24"/>
          <w:szCs w:val="24"/>
          <w:lang w:val="en-GB"/>
        </w:rPr>
        <w:t xml:space="preserve"> will not be using an EHR </w:t>
      </w:r>
      <w:r w:rsidRPr="46813AD4" w:rsidR="381512FA">
        <w:rPr>
          <w:rFonts w:ascii="Times New Roman" w:hAnsi="Times New Roman" w:eastAsia="Times New Roman" w:cs="Times New Roman"/>
          <w:noProof w:val="0"/>
          <w:sz w:val="24"/>
          <w:szCs w:val="24"/>
          <w:lang w:val="en-GB"/>
        </w:rPr>
        <w:t>yet</w:t>
      </w:r>
      <w:r w:rsidRPr="46813AD4" w:rsidR="24E67EB5">
        <w:rPr>
          <w:rFonts w:ascii="Times New Roman" w:hAnsi="Times New Roman" w:eastAsia="Times New Roman" w:cs="Times New Roman"/>
          <w:noProof w:val="0"/>
          <w:sz w:val="24"/>
          <w:szCs w:val="24"/>
          <w:lang w:val="en-GB"/>
        </w:rPr>
        <w:t xml:space="preserve">, they will not be asked about how this affects their work practice, but this can be carried over to the interview questions. </w:t>
      </w:r>
      <w:r w:rsidRPr="46813AD4" w:rsidR="5B900E05">
        <w:rPr>
          <w:rFonts w:ascii="Times New Roman" w:hAnsi="Times New Roman" w:eastAsia="Times New Roman" w:cs="Times New Roman"/>
          <w:noProof w:val="0"/>
          <w:sz w:val="24"/>
          <w:szCs w:val="24"/>
          <w:lang w:val="en-GB"/>
        </w:rPr>
        <w:t xml:space="preserve">The </w:t>
      </w:r>
      <w:r w:rsidRPr="46813AD4" w:rsidR="20862023">
        <w:rPr>
          <w:rFonts w:ascii="Times New Roman" w:hAnsi="Times New Roman" w:eastAsia="Times New Roman" w:cs="Times New Roman"/>
          <w:noProof w:val="0"/>
          <w:sz w:val="24"/>
          <w:szCs w:val="24"/>
          <w:lang w:val="en-GB"/>
        </w:rPr>
        <w:t>nurse's</w:t>
      </w:r>
      <w:r w:rsidRPr="46813AD4" w:rsidR="5B900E05">
        <w:rPr>
          <w:rFonts w:ascii="Times New Roman" w:hAnsi="Times New Roman" w:eastAsia="Times New Roman" w:cs="Times New Roman"/>
          <w:noProof w:val="0"/>
          <w:sz w:val="24"/>
          <w:szCs w:val="24"/>
          <w:lang w:val="en-GB"/>
        </w:rPr>
        <w:t xml:space="preserve"> role is </w:t>
      </w:r>
      <w:r w:rsidRPr="46813AD4" w:rsidR="02129DEA">
        <w:rPr>
          <w:rFonts w:ascii="Times New Roman" w:hAnsi="Times New Roman" w:eastAsia="Times New Roman" w:cs="Times New Roman"/>
          <w:noProof w:val="0"/>
          <w:sz w:val="24"/>
          <w:szCs w:val="24"/>
          <w:lang w:val="en-GB"/>
        </w:rPr>
        <w:t>relevant</w:t>
      </w:r>
      <w:r w:rsidRPr="46813AD4" w:rsidR="5B900E05">
        <w:rPr>
          <w:rFonts w:ascii="Times New Roman" w:hAnsi="Times New Roman" w:eastAsia="Times New Roman" w:cs="Times New Roman"/>
          <w:noProof w:val="0"/>
          <w:sz w:val="24"/>
          <w:szCs w:val="24"/>
          <w:lang w:val="en-GB"/>
        </w:rPr>
        <w:t xml:space="preserve"> within the study. There may be a gap between the amount of time that healthcare support workers spend </w:t>
      </w:r>
      <w:r w:rsidRPr="46813AD4" w:rsidR="5E380A88">
        <w:rPr>
          <w:rFonts w:ascii="Times New Roman" w:hAnsi="Times New Roman" w:eastAsia="Times New Roman" w:cs="Times New Roman"/>
          <w:noProof w:val="0"/>
          <w:sz w:val="24"/>
          <w:szCs w:val="24"/>
          <w:lang w:val="en-GB"/>
        </w:rPr>
        <w:t>using</w:t>
      </w:r>
      <w:r w:rsidRPr="46813AD4" w:rsidR="5B900E05">
        <w:rPr>
          <w:rFonts w:ascii="Times New Roman" w:hAnsi="Times New Roman" w:eastAsia="Times New Roman" w:cs="Times New Roman"/>
          <w:noProof w:val="0"/>
          <w:sz w:val="24"/>
          <w:szCs w:val="24"/>
          <w:lang w:val="en-GB"/>
        </w:rPr>
        <w:t xml:space="preserve"> </w:t>
      </w:r>
      <w:r w:rsidRPr="46813AD4" w:rsidR="3A2B5621">
        <w:rPr>
          <w:rFonts w:ascii="Times New Roman" w:hAnsi="Times New Roman" w:eastAsia="Times New Roman" w:cs="Times New Roman"/>
          <w:noProof w:val="0"/>
          <w:sz w:val="24"/>
          <w:szCs w:val="24"/>
          <w:lang w:val="en-GB"/>
        </w:rPr>
        <w:t>technology</w:t>
      </w:r>
      <w:r w:rsidRPr="46813AD4" w:rsidR="5B900E05">
        <w:rPr>
          <w:rFonts w:ascii="Times New Roman" w:hAnsi="Times New Roman" w:eastAsia="Times New Roman" w:cs="Times New Roman"/>
          <w:noProof w:val="0"/>
          <w:sz w:val="24"/>
          <w:szCs w:val="24"/>
          <w:lang w:val="en-GB"/>
        </w:rPr>
        <w:t xml:space="preserve"> at work, and </w:t>
      </w:r>
      <w:r w:rsidRPr="46813AD4" w:rsidR="503A0E2B">
        <w:rPr>
          <w:rFonts w:ascii="Times New Roman" w:hAnsi="Times New Roman" w:eastAsia="Times New Roman" w:cs="Times New Roman"/>
          <w:noProof w:val="0"/>
          <w:sz w:val="24"/>
          <w:szCs w:val="24"/>
          <w:lang w:val="en-GB"/>
        </w:rPr>
        <w:t xml:space="preserve">those </w:t>
      </w:r>
      <w:r w:rsidRPr="46813AD4" w:rsidR="5AA960E6">
        <w:rPr>
          <w:rFonts w:ascii="Times New Roman" w:hAnsi="Times New Roman" w:eastAsia="Times New Roman" w:cs="Times New Roman"/>
          <w:noProof w:val="0"/>
          <w:sz w:val="24"/>
          <w:szCs w:val="24"/>
          <w:lang w:val="en-GB"/>
        </w:rPr>
        <w:t xml:space="preserve">n more senior roles as senior nurses have their own </w:t>
      </w:r>
      <w:r w:rsidRPr="46813AD4" w:rsidR="7C2F6252">
        <w:rPr>
          <w:rFonts w:ascii="Times New Roman" w:hAnsi="Times New Roman" w:eastAsia="Times New Roman" w:cs="Times New Roman"/>
          <w:noProof w:val="0"/>
          <w:sz w:val="24"/>
          <w:szCs w:val="24"/>
          <w:lang w:val="en-GB"/>
        </w:rPr>
        <w:t>accounts and</w:t>
      </w:r>
      <w:r w:rsidRPr="46813AD4" w:rsidR="5AA960E6">
        <w:rPr>
          <w:rFonts w:ascii="Times New Roman" w:hAnsi="Times New Roman" w:eastAsia="Times New Roman" w:cs="Times New Roman"/>
          <w:noProof w:val="0"/>
          <w:sz w:val="24"/>
          <w:szCs w:val="24"/>
          <w:lang w:val="en-GB"/>
        </w:rPr>
        <w:t xml:space="preserve"> communicating online and using digital systems like e-rostering and auditing, is part of</w:t>
      </w:r>
      <w:r w:rsidRPr="46813AD4" w:rsidR="7D3FABCB">
        <w:rPr>
          <w:rFonts w:ascii="Times New Roman" w:hAnsi="Times New Roman" w:eastAsia="Times New Roman" w:cs="Times New Roman"/>
          <w:noProof w:val="0"/>
          <w:sz w:val="24"/>
          <w:szCs w:val="24"/>
          <w:lang w:val="en-GB"/>
        </w:rPr>
        <w:t xml:space="preserve"> their role. </w:t>
      </w:r>
      <w:r w:rsidRPr="46813AD4" w:rsidR="01B3F908">
        <w:rPr>
          <w:rFonts w:ascii="Times New Roman" w:hAnsi="Times New Roman" w:eastAsia="Times New Roman" w:cs="Times New Roman"/>
          <w:noProof w:val="0"/>
          <w:sz w:val="24"/>
          <w:szCs w:val="24"/>
          <w:lang w:val="en-GB"/>
        </w:rPr>
        <w:t xml:space="preserve">This does not mean that managers and senior nurses feel confident about using technology, and it may be that they use only what is </w:t>
      </w:r>
      <w:r w:rsidRPr="46813AD4" w:rsidR="6C63CC7F">
        <w:rPr>
          <w:rFonts w:ascii="Times New Roman" w:hAnsi="Times New Roman" w:eastAsia="Times New Roman" w:cs="Times New Roman"/>
          <w:noProof w:val="0"/>
          <w:sz w:val="24"/>
          <w:szCs w:val="24"/>
          <w:lang w:val="en-GB"/>
        </w:rPr>
        <w:t>required</w:t>
      </w:r>
      <w:r w:rsidRPr="46813AD4" w:rsidR="01B3F908">
        <w:rPr>
          <w:rFonts w:ascii="Times New Roman" w:hAnsi="Times New Roman" w:eastAsia="Times New Roman" w:cs="Times New Roman"/>
          <w:noProof w:val="0"/>
          <w:sz w:val="24"/>
          <w:szCs w:val="24"/>
          <w:lang w:val="en-GB"/>
        </w:rPr>
        <w:t xml:space="preserve"> in practice, and do not explore all the functionalities </w:t>
      </w:r>
      <w:r w:rsidRPr="46813AD4" w:rsidR="33AA11EB">
        <w:rPr>
          <w:rFonts w:ascii="Times New Roman" w:hAnsi="Times New Roman" w:eastAsia="Times New Roman" w:cs="Times New Roman"/>
          <w:noProof w:val="0"/>
          <w:sz w:val="24"/>
          <w:szCs w:val="24"/>
          <w:lang w:val="en-GB"/>
        </w:rPr>
        <w:t>available</w:t>
      </w:r>
      <w:r w:rsidRPr="46813AD4" w:rsidR="01B3F908">
        <w:rPr>
          <w:rFonts w:ascii="Times New Roman" w:hAnsi="Times New Roman" w:eastAsia="Times New Roman" w:cs="Times New Roman"/>
          <w:noProof w:val="0"/>
          <w:sz w:val="24"/>
          <w:szCs w:val="24"/>
          <w:lang w:val="en-GB"/>
        </w:rPr>
        <w:t xml:space="preserve"> </w:t>
      </w:r>
      <w:r w:rsidRPr="46813AD4" w:rsidR="5D2D0CC2">
        <w:rPr>
          <w:rFonts w:ascii="Times New Roman" w:hAnsi="Times New Roman" w:eastAsia="Times New Roman" w:cs="Times New Roman"/>
          <w:noProof w:val="0"/>
          <w:sz w:val="24"/>
          <w:szCs w:val="24"/>
          <w:lang w:val="en-GB"/>
        </w:rPr>
        <w:t>within</w:t>
      </w:r>
      <w:r w:rsidRPr="46813AD4" w:rsidR="01B3F908">
        <w:rPr>
          <w:rFonts w:ascii="Times New Roman" w:hAnsi="Times New Roman" w:eastAsia="Times New Roman" w:cs="Times New Roman"/>
          <w:noProof w:val="0"/>
          <w:sz w:val="24"/>
          <w:szCs w:val="24"/>
          <w:lang w:val="en-GB"/>
        </w:rPr>
        <w:t xml:space="preserve"> </w:t>
      </w:r>
      <w:r w:rsidRPr="46813AD4" w:rsidR="201771D3">
        <w:rPr>
          <w:rFonts w:ascii="Times New Roman" w:hAnsi="Times New Roman" w:eastAsia="Times New Roman" w:cs="Times New Roman"/>
          <w:noProof w:val="0"/>
          <w:sz w:val="24"/>
          <w:szCs w:val="24"/>
          <w:lang w:val="en-GB"/>
        </w:rPr>
        <w:t>the</w:t>
      </w:r>
      <w:r w:rsidRPr="46813AD4" w:rsidR="01B3F908">
        <w:rPr>
          <w:rFonts w:ascii="Times New Roman" w:hAnsi="Times New Roman" w:eastAsia="Times New Roman" w:cs="Times New Roman"/>
          <w:noProof w:val="0"/>
          <w:sz w:val="24"/>
          <w:szCs w:val="24"/>
          <w:lang w:val="en-GB"/>
        </w:rPr>
        <w:t xml:space="preserve"> systems if they feel they do know </w:t>
      </w:r>
      <w:r w:rsidRPr="46813AD4" w:rsidR="5B81D4EB">
        <w:rPr>
          <w:rFonts w:ascii="Times New Roman" w:hAnsi="Times New Roman" w:eastAsia="Times New Roman" w:cs="Times New Roman"/>
          <w:noProof w:val="0"/>
          <w:sz w:val="24"/>
          <w:szCs w:val="24"/>
          <w:lang w:val="en-GB"/>
        </w:rPr>
        <w:t xml:space="preserve">how to use them. </w:t>
      </w:r>
      <w:r w:rsidRPr="46813AD4" w:rsidR="00B9BBDA">
        <w:rPr>
          <w:rFonts w:ascii="Times New Roman" w:hAnsi="Times New Roman" w:eastAsia="Times New Roman" w:cs="Times New Roman"/>
          <w:noProof w:val="0"/>
          <w:sz w:val="24"/>
          <w:szCs w:val="24"/>
          <w:lang w:val="en-GB"/>
        </w:rPr>
        <w:t xml:space="preserve">The managers are expected to lead by example, so understanding their concerns is crucial if they are to be supported with the new HIT. </w:t>
      </w:r>
    </w:p>
    <w:p w:rsidR="5596A773" w:rsidP="46813AD4" w:rsidRDefault="5596A773" w14:paraId="0419EAB9" w14:textId="43FADA1B">
      <w:pPr>
        <w:pStyle w:val="Normal"/>
        <w:rPr>
          <w:rFonts w:ascii="Times New Roman" w:hAnsi="Times New Roman" w:eastAsia="Times New Roman" w:cs="Times New Roman"/>
          <w:noProof w:val="0"/>
          <w:sz w:val="24"/>
          <w:szCs w:val="24"/>
          <w:lang w:val="en-GB"/>
        </w:rPr>
      </w:pPr>
      <w:r w:rsidRPr="46813AD4" w:rsidR="55891539">
        <w:rPr>
          <w:rFonts w:ascii="Times New Roman" w:hAnsi="Times New Roman" w:eastAsia="Times New Roman" w:cs="Times New Roman"/>
          <w:noProof w:val="0"/>
          <w:sz w:val="24"/>
          <w:szCs w:val="24"/>
          <w:lang w:val="en-GB"/>
        </w:rPr>
        <w:t>Questions will include what devices the participants use at home and how often they use technology at work. There will also be questions about how they rate their own capabilities</w:t>
      </w:r>
      <w:r w:rsidRPr="46813AD4" w:rsidR="32747486">
        <w:rPr>
          <w:rFonts w:ascii="Times New Roman" w:hAnsi="Times New Roman" w:eastAsia="Times New Roman" w:cs="Times New Roman"/>
          <w:noProof w:val="0"/>
          <w:sz w:val="24"/>
          <w:szCs w:val="24"/>
          <w:lang w:val="en-GB"/>
        </w:rPr>
        <w:t xml:space="preserve"> including areas where they feel they need more support. </w:t>
      </w:r>
      <w:r w:rsidRPr="46813AD4" w:rsidR="38568150">
        <w:rPr>
          <w:rFonts w:ascii="Times New Roman" w:hAnsi="Times New Roman" w:eastAsia="Times New Roman" w:cs="Times New Roman"/>
          <w:noProof w:val="0"/>
          <w:sz w:val="24"/>
          <w:szCs w:val="24"/>
          <w:lang w:val="en-GB"/>
        </w:rPr>
        <w:t xml:space="preserve">If participants have specified that they use technology a lot at home, or when </w:t>
      </w:r>
      <w:r w:rsidRPr="46813AD4" w:rsidR="564DD91A">
        <w:rPr>
          <w:rFonts w:ascii="Times New Roman" w:hAnsi="Times New Roman" w:eastAsia="Times New Roman" w:cs="Times New Roman"/>
          <w:noProof w:val="0"/>
          <w:sz w:val="24"/>
          <w:szCs w:val="24"/>
          <w:lang w:val="en-GB"/>
        </w:rPr>
        <w:t>they're</w:t>
      </w:r>
      <w:r w:rsidRPr="46813AD4" w:rsidR="38568150">
        <w:rPr>
          <w:rFonts w:ascii="Times New Roman" w:hAnsi="Times New Roman" w:eastAsia="Times New Roman" w:cs="Times New Roman"/>
          <w:noProof w:val="0"/>
          <w:sz w:val="24"/>
          <w:szCs w:val="24"/>
          <w:lang w:val="en-GB"/>
        </w:rPr>
        <w:t xml:space="preserve"> out shopping or dining, do they feel confident using the technology in their workplace? If not, why is this? What do nurses feel i</w:t>
      </w:r>
      <w:r w:rsidRPr="46813AD4" w:rsidR="17A8F3E9">
        <w:rPr>
          <w:rFonts w:ascii="Times New Roman" w:hAnsi="Times New Roman" w:eastAsia="Times New Roman" w:cs="Times New Roman"/>
          <w:noProof w:val="0"/>
          <w:sz w:val="24"/>
          <w:szCs w:val="24"/>
          <w:lang w:val="en-GB"/>
        </w:rPr>
        <w:t xml:space="preserve">s the barrier for them using the digital </w:t>
      </w:r>
      <w:r w:rsidRPr="46813AD4" w:rsidR="1993E366">
        <w:rPr>
          <w:rFonts w:ascii="Times New Roman" w:hAnsi="Times New Roman" w:eastAsia="Times New Roman" w:cs="Times New Roman"/>
          <w:noProof w:val="0"/>
          <w:sz w:val="24"/>
          <w:szCs w:val="24"/>
          <w:lang w:val="en-GB"/>
        </w:rPr>
        <w:t xml:space="preserve">systems at work? </w:t>
      </w:r>
    </w:p>
    <w:p w:rsidR="5596A773" w:rsidP="46813AD4" w:rsidRDefault="5596A773" w14:paraId="7F780332" w14:textId="25C811BE">
      <w:pPr>
        <w:pStyle w:val="Normal"/>
        <w:ind w:left="0"/>
        <w:rPr>
          <w:rFonts w:ascii="Times New Roman" w:hAnsi="Times New Roman" w:eastAsia="Times New Roman" w:cs="Times New Roman"/>
          <w:noProof w:val="0"/>
          <w:sz w:val="24"/>
          <w:szCs w:val="24"/>
          <w:lang w:val="en-GB"/>
        </w:rPr>
      </w:pPr>
      <w:r w:rsidRPr="46813AD4" w:rsidR="614DC3E4">
        <w:rPr>
          <w:rFonts w:ascii="Times New Roman" w:hAnsi="Times New Roman" w:eastAsia="Times New Roman" w:cs="Times New Roman"/>
          <w:noProof w:val="0"/>
          <w:sz w:val="24"/>
          <w:szCs w:val="24"/>
          <w:lang w:val="en-GB"/>
        </w:rPr>
        <w:t xml:space="preserve">The survey will be completed on paper. This gives all staff the same opportunity to complete in contrast to an online form, </w:t>
      </w:r>
      <w:r w:rsidRPr="46813AD4" w:rsidR="13A9AE70">
        <w:rPr>
          <w:rFonts w:ascii="Times New Roman" w:hAnsi="Times New Roman" w:eastAsia="Times New Roman" w:cs="Times New Roman"/>
          <w:noProof w:val="0"/>
          <w:sz w:val="24"/>
          <w:szCs w:val="24"/>
          <w:lang w:val="en-GB"/>
        </w:rPr>
        <w:t>which</w:t>
      </w:r>
      <w:r w:rsidRPr="46813AD4" w:rsidR="614DC3E4">
        <w:rPr>
          <w:rFonts w:ascii="Times New Roman" w:hAnsi="Times New Roman" w:eastAsia="Times New Roman" w:cs="Times New Roman"/>
          <w:noProof w:val="0"/>
          <w:sz w:val="24"/>
          <w:szCs w:val="24"/>
          <w:lang w:val="en-GB"/>
        </w:rPr>
        <w:t xml:space="preserve"> may only be accessible through email</w:t>
      </w:r>
      <w:r w:rsidRPr="46813AD4" w:rsidR="24434463">
        <w:rPr>
          <w:rFonts w:ascii="Times New Roman" w:hAnsi="Times New Roman" w:eastAsia="Times New Roman" w:cs="Times New Roman"/>
          <w:noProof w:val="0"/>
          <w:sz w:val="24"/>
          <w:szCs w:val="24"/>
          <w:lang w:val="en-GB"/>
        </w:rPr>
        <w:t xml:space="preserve"> which not all staff will have. On completion, the</w:t>
      </w:r>
      <w:r w:rsidRPr="46813AD4" w:rsidR="35A04BB3">
        <w:rPr>
          <w:rFonts w:ascii="Times New Roman" w:hAnsi="Times New Roman" w:eastAsia="Times New Roman" w:cs="Times New Roman"/>
          <w:noProof w:val="0"/>
          <w:sz w:val="24"/>
          <w:szCs w:val="24"/>
          <w:lang w:val="en-GB"/>
        </w:rPr>
        <w:t xml:space="preserve"> survey will be numbered.</w:t>
      </w:r>
      <w:r w:rsidRPr="46813AD4" w:rsidR="24434463">
        <w:rPr>
          <w:rFonts w:ascii="Times New Roman" w:hAnsi="Times New Roman" w:eastAsia="Times New Roman" w:cs="Times New Roman"/>
          <w:noProof w:val="0"/>
          <w:sz w:val="24"/>
          <w:szCs w:val="24"/>
          <w:lang w:val="en-GB"/>
        </w:rPr>
        <w:t xml:space="preserve">  </w:t>
      </w:r>
      <w:r w:rsidRPr="46813AD4" w:rsidR="1B2CD112">
        <w:rPr>
          <w:rFonts w:ascii="Times New Roman" w:hAnsi="Times New Roman" w:eastAsia="Times New Roman" w:cs="Times New Roman"/>
          <w:noProof w:val="0"/>
          <w:sz w:val="24"/>
          <w:szCs w:val="24"/>
          <w:lang w:val="en-GB"/>
        </w:rPr>
        <w:t xml:space="preserve">The staff can also complete the survey in the </w:t>
      </w:r>
      <w:r w:rsidRPr="46813AD4" w:rsidR="267497D2">
        <w:rPr>
          <w:rFonts w:ascii="Times New Roman" w:hAnsi="Times New Roman" w:eastAsia="Times New Roman" w:cs="Times New Roman"/>
          <w:noProof w:val="0"/>
          <w:sz w:val="24"/>
          <w:szCs w:val="24"/>
          <w:lang w:val="en-GB"/>
        </w:rPr>
        <w:t>workplace,</w:t>
      </w:r>
      <w:r w:rsidRPr="46813AD4" w:rsidR="1B2CD112">
        <w:rPr>
          <w:rFonts w:ascii="Times New Roman" w:hAnsi="Times New Roman" w:eastAsia="Times New Roman" w:cs="Times New Roman"/>
          <w:noProof w:val="0"/>
          <w:sz w:val="24"/>
          <w:szCs w:val="24"/>
          <w:lang w:val="en-GB"/>
        </w:rPr>
        <w:t xml:space="preserve"> and they are more likely to be completed </w:t>
      </w:r>
      <w:r w:rsidRPr="46813AD4" w:rsidR="331CF240">
        <w:rPr>
          <w:rFonts w:ascii="Times New Roman" w:hAnsi="Times New Roman" w:eastAsia="Times New Roman" w:cs="Times New Roman"/>
          <w:noProof w:val="0"/>
          <w:sz w:val="24"/>
          <w:szCs w:val="24"/>
          <w:lang w:val="en-GB"/>
        </w:rPr>
        <w:t xml:space="preserve">if the survey is short and easy to read and understand. </w:t>
      </w:r>
      <w:r w:rsidRPr="46813AD4" w:rsidR="038DD692">
        <w:rPr>
          <w:rFonts w:ascii="Times New Roman" w:hAnsi="Times New Roman" w:eastAsia="Times New Roman" w:cs="Times New Roman"/>
          <w:noProof w:val="0"/>
          <w:sz w:val="24"/>
          <w:szCs w:val="24"/>
          <w:lang w:val="en-GB"/>
        </w:rPr>
        <w:t xml:space="preserve">They are less likely to get lost or forgotten about if participants are given time to complete them as soon as possible.  </w:t>
      </w:r>
    </w:p>
    <w:p w:rsidR="5596A773" w:rsidP="46813AD4" w:rsidRDefault="5596A773" w14:paraId="7F00FB8B" w14:textId="700B84A7">
      <w:pPr>
        <w:pStyle w:val="Normal"/>
        <w:ind w:left="0"/>
        <w:rPr>
          <w:rFonts w:ascii="Times New Roman" w:hAnsi="Times New Roman" w:eastAsia="Times New Roman" w:cs="Times New Roman"/>
          <w:noProof w:val="0"/>
          <w:sz w:val="24"/>
          <w:szCs w:val="24"/>
          <w:lang w:val="en-GB"/>
        </w:rPr>
      </w:pPr>
      <w:r w:rsidRPr="46813AD4" w:rsidR="3F5A5D13">
        <w:rPr>
          <w:rFonts w:ascii="Times New Roman" w:hAnsi="Times New Roman" w:eastAsia="Times New Roman" w:cs="Times New Roman"/>
          <w:noProof w:val="0"/>
          <w:sz w:val="24"/>
          <w:szCs w:val="24"/>
          <w:lang w:val="en-GB"/>
        </w:rPr>
        <w:t xml:space="preserve">A larger number of </w:t>
      </w:r>
      <w:r w:rsidRPr="46813AD4" w:rsidR="62634766">
        <w:rPr>
          <w:rFonts w:ascii="Times New Roman" w:hAnsi="Times New Roman" w:eastAsia="Times New Roman" w:cs="Times New Roman"/>
          <w:noProof w:val="0"/>
          <w:sz w:val="24"/>
          <w:szCs w:val="24"/>
          <w:lang w:val="en-GB"/>
        </w:rPr>
        <w:t xml:space="preserve">digital capability </w:t>
      </w:r>
      <w:r w:rsidRPr="46813AD4" w:rsidR="3F5A5D13">
        <w:rPr>
          <w:rFonts w:ascii="Times New Roman" w:hAnsi="Times New Roman" w:eastAsia="Times New Roman" w:cs="Times New Roman"/>
          <w:noProof w:val="0"/>
          <w:sz w:val="24"/>
          <w:szCs w:val="24"/>
          <w:lang w:val="en-GB"/>
        </w:rPr>
        <w:t xml:space="preserve">surveys will be handed out for more staff to complete. This would lead to </w:t>
      </w:r>
      <w:r w:rsidRPr="46813AD4" w:rsidR="09470905">
        <w:rPr>
          <w:rFonts w:ascii="Times New Roman" w:hAnsi="Times New Roman" w:eastAsia="Times New Roman" w:cs="Times New Roman"/>
          <w:noProof w:val="0"/>
          <w:sz w:val="24"/>
          <w:szCs w:val="24"/>
          <w:lang w:val="en-GB"/>
        </w:rPr>
        <w:t>a higher</w:t>
      </w:r>
      <w:r w:rsidRPr="46813AD4" w:rsidR="3F5A5D13">
        <w:rPr>
          <w:rFonts w:ascii="Times New Roman" w:hAnsi="Times New Roman" w:eastAsia="Times New Roman" w:cs="Times New Roman"/>
          <w:noProof w:val="0"/>
          <w:sz w:val="24"/>
          <w:szCs w:val="24"/>
          <w:lang w:val="en-GB"/>
        </w:rPr>
        <w:t xml:space="preserve"> number of </w:t>
      </w:r>
      <w:r w:rsidRPr="46813AD4" w:rsidR="44BFBF91">
        <w:rPr>
          <w:rFonts w:ascii="Times New Roman" w:hAnsi="Times New Roman" w:eastAsia="Times New Roman" w:cs="Times New Roman"/>
          <w:noProof w:val="0"/>
          <w:sz w:val="24"/>
          <w:szCs w:val="24"/>
          <w:lang w:val="en-GB"/>
        </w:rPr>
        <w:t>responses</w:t>
      </w:r>
      <w:r w:rsidRPr="46813AD4" w:rsidR="3F5A5D13">
        <w:rPr>
          <w:rFonts w:ascii="Times New Roman" w:hAnsi="Times New Roman" w:eastAsia="Times New Roman" w:cs="Times New Roman"/>
          <w:noProof w:val="0"/>
          <w:sz w:val="24"/>
          <w:szCs w:val="24"/>
          <w:lang w:val="en-GB"/>
        </w:rPr>
        <w:t xml:space="preserve"> which </w:t>
      </w:r>
      <w:r w:rsidRPr="46813AD4" w:rsidR="1B64DD22">
        <w:rPr>
          <w:rFonts w:ascii="Times New Roman" w:hAnsi="Times New Roman" w:eastAsia="Times New Roman" w:cs="Times New Roman"/>
          <w:noProof w:val="0"/>
          <w:sz w:val="24"/>
          <w:szCs w:val="24"/>
          <w:lang w:val="en-GB"/>
        </w:rPr>
        <w:t>could</w:t>
      </w:r>
      <w:r w:rsidRPr="46813AD4" w:rsidR="3F5A5D13">
        <w:rPr>
          <w:rFonts w:ascii="Times New Roman" w:hAnsi="Times New Roman" w:eastAsia="Times New Roman" w:cs="Times New Roman"/>
          <w:noProof w:val="0"/>
          <w:sz w:val="24"/>
          <w:szCs w:val="24"/>
          <w:lang w:val="en-GB"/>
        </w:rPr>
        <w:t xml:space="preserve"> </w:t>
      </w:r>
      <w:r w:rsidRPr="46813AD4" w:rsidR="289AC1BB">
        <w:rPr>
          <w:rFonts w:ascii="Times New Roman" w:hAnsi="Times New Roman" w:eastAsia="Times New Roman" w:cs="Times New Roman"/>
          <w:noProof w:val="0"/>
          <w:sz w:val="24"/>
          <w:szCs w:val="24"/>
          <w:lang w:val="en-GB"/>
        </w:rPr>
        <w:t>further</w:t>
      </w:r>
      <w:r w:rsidRPr="46813AD4" w:rsidR="3F5A5D13">
        <w:rPr>
          <w:rFonts w:ascii="Times New Roman" w:hAnsi="Times New Roman" w:eastAsia="Times New Roman" w:cs="Times New Roman"/>
          <w:noProof w:val="0"/>
          <w:sz w:val="24"/>
          <w:szCs w:val="24"/>
          <w:lang w:val="en-GB"/>
        </w:rPr>
        <w:t xml:space="preserve"> </w:t>
      </w:r>
      <w:r w:rsidRPr="46813AD4" w:rsidR="3F5A5D13">
        <w:rPr>
          <w:rFonts w:ascii="Times New Roman" w:hAnsi="Times New Roman" w:eastAsia="Times New Roman" w:cs="Times New Roman"/>
          <w:noProof w:val="0"/>
          <w:sz w:val="24"/>
          <w:szCs w:val="24"/>
          <w:lang w:val="en-GB"/>
        </w:rPr>
        <w:t>validate</w:t>
      </w:r>
      <w:r w:rsidRPr="46813AD4" w:rsidR="3F5A5D13">
        <w:rPr>
          <w:rFonts w:ascii="Times New Roman" w:hAnsi="Times New Roman" w:eastAsia="Times New Roman" w:cs="Times New Roman"/>
          <w:noProof w:val="0"/>
          <w:sz w:val="24"/>
          <w:szCs w:val="24"/>
          <w:lang w:val="en-GB"/>
        </w:rPr>
        <w:t xml:space="preserve"> the data. </w:t>
      </w:r>
      <w:r w:rsidRPr="46813AD4" w:rsidR="4B0459D1">
        <w:rPr>
          <w:rFonts w:ascii="Times New Roman" w:hAnsi="Times New Roman" w:eastAsia="Times New Roman" w:cs="Times New Roman"/>
          <w:noProof w:val="0"/>
          <w:sz w:val="24"/>
          <w:szCs w:val="24"/>
          <w:lang w:val="en-GB"/>
        </w:rPr>
        <w:t>However</w:t>
      </w:r>
      <w:r w:rsidRPr="46813AD4" w:rsidR="3F5A5D13">
        <w:rPr>
          <w:rFonts w:ascii="Times New Roman" w:hAnsi="Times New Roman" w:eastAsia="Times New Roman" w:cs="Times New Roman"/>
          <w:noProof w:val="0"/>
          <w:sz w:val="24"/>
          <w:szCs w:val="24"/>
          <w:lang w:val="en-GB"/>
        </w:rPr>
        <w:t xml:space="preserve">, this is dependent on time and will </w:t>
      </w:r>
      <w:r w:rsidRPr="46813AD4" w:rsidR="2335CCCA">
        <w:rPr>
          <w:rFonts w:ascii="Times New Roman" w:hAnsi="Times New Roman" w:eastAsia="Times New Roman" w:cs="Times New Roman"/>
          <w:noProof w:val="0"/>
          <w:sz w:val="24"/>
          <w:szCs w:val="24"/>
          <w:lang w:val="en-GB"/>
        </w:rPr>
        <w:t>depend</w:t>
      </w:r>
      <w:r w:rsidRPr="46813AD4" w:rsidR="3F5A5D13">
        <w:rPr>
          <w:rFonts w:ascii="Times New Roman" w:hAnsi="Times New Roman" w:eastAsia="Times New Roman" w:cs="Times New Roman"/>
          <w:noProof w:val="0"/>
          <w:sz w:val="24"/>
          <w:szCs w:val="24"/>
          <w:lang w:val="en-GB"/>
        </w:rPr>
        <w:t xml:space="preserve"> on the success </w:t>
      </w:r>
      <w:r w:rsidRPr="46813AD4" w:rsidR="2EAC1AFC">
        <w:rPr>
          <w:rFonts w:ascii="Times New Roman" w:hAnsi="Times New Roman" w:eastAsia="Times New Roman" w:cs="Times New Roman"/>
          <w:noProof w:val="0"/>
          <w:sz w:val="24"/>
          <w:szCs w:val="24"/>
          <w:lang w:val="en-GB"/>
        </w:rPr>
        <w:t>of</w:t>
      </w:r>
      <w:r w:rsidRPr="46813AD4" w:rsidR="3F5A5D13">
        <w:rPr>
          <w:rFonts w:ascii="Times New Roman" w:hAnsi="Times New Roman" w:eastAsia="Times New Roman" w:cs="Times New Roman"/>
          <w:noProof w:val="0"/>
          <w:sz w:val="24"/>
          <w:szCs w:val="24"/>
          <w:lang w:val="en-GB"/>
        </w:rPr>
        <w:t xml:space="preserve"> the recruitment of participants. If the volunteer number is </w:t>
      </w:r>
      <w:r w:rsidRPr="46813AD4" w:rsidR="3F5A5D13">
        <w:rPr>
          <w:rFonts w:ascii="Times New Roman" w:hAnsi="Times New Roman" w:eastAsia="Times New Roman" w:cs="Times New Roman"/>
          <w:noProof w:val="0"/>
          <w:sz w:val="24"/>
          <w:szCs w:val="24"/>
          <w:lang w:val="en-GB"/>
        </w:rPr>
        <w:t>deemed</w:t>
      </w:r>
      <w:r w:rsidRPr="46813AD4" w:rsidR="3F5A5D13">
        <w:rPr>
          <w:rFonts w:ascii="Times New Roman" w:hAnsi="Times New Roman" w:eastAsia="Times New Roman" w:cs="Times New Roman"/>
          <w:noProof w:val="0"/>
          <w:sz w:val="24"/>
          <w:szCs w:val="24"/>
          <w:lang w:val="en-GB"/>
        </w:rPr>
        <w:t xml:space="preserve"> too low</w:t>
      </w:r>
      <w:r w:rsidRPr="46813AD4" w:rsidR="4DFEB4A5">
        <w:rPr>
          <w:rFonts w:ascii="Times New Roman" w:hAnsi="Times New Roman" w:eastAsia="Times New Roman" w:cs="Times New Roman"/>
          <w:noProof w:val="0"/>
          <w:sz w:val="24"/>
          <w:szCs w:val="24"/>
          <w:lang w:val="en-GB"/>
        </w:rPr>
        <w:t xml:space="preserve"> for the mixed methods approach</w:t>
      </w:r>
      <w:r w:rsidRPr="46813AD4" w:rsidR="5FA52D9E">
        <w:rPr>
          <w:rFonts w:ascii="Times New Roman" w:hAnsi="Times New Roman" w:eastAsia="Times New Roman" w:cs="Times New Roman"/>
          <w:noProof w:val="0"/>
          <w:sz w:val="24"/>
          <w:szCs w:val="24"/>
          <w:lang w:val="en-GB"/>
        </w:rPr>
        <w:t xml:space="preserve">, more surveys </w:t>
      </w:r>
      <w:r w:rsidRPr="46813AD4" w:rsidR="5A46B0BB">
        <w:rPr>
          <w:rFonts w:ascii="Times New Roman" w:hAnsi="Times New Roman" w:eastAsia="Times New Roman" w:cs="Times New Roman"/>
          <w:noProof w:val="0"/>
          <w:sz w:val="24"/>
          <w:szCs w:val="24"/>
          <w:lang w:val="en-GB"/>
        </w:rPr>
        <w:t>would</w:t>
      </w:r>
      <w:r w:rsidRPr="46813AD4" w:rsidR="5FA52D9E">
        <w:rPr>
          <w:rFonts w:ascii="Times New Roman" w:hAnsi="Times New Roman" w:eastAsia="Times New Roman" w:cs="Times New Roman"/>
          <w:noProof w:val="0"/>
          <w:sz w:val="24"/>
          <w:szCs w:val="24"/>
          <w:lang w:val="en-GB"/>
        </w:rPr>
        <w:t xml:space="preserve"> be needed. </w:t>
      </w:r>
      <w:r w:rsidRPr="46813AD4" w:rsidR="4A4E53DE">
        <w:rPr>
          <w:rFonts w:ascii="Times New Roman" w:hAnsi="Times New Roman" w:eastAsia="Times New Roman" w:cs="Times New Roman"/>
          <w:noProof w:val="0"/>
          <w:sz w:val="24"/>
          <w:szCs w:val="24"/>
          <w:lang w:val="en-GB"/>
        </w:rPr>
        <w:t xml:space="preserve">This would require either an online form (which risks excluding staff with no email access) or paper versions in each area with a box to put them in as soon as they are completed. This method </w:t>
      </w:r>
      <w:r w:rsidRPr="46813AD4" w:rsidR="08F33910">
        <w:rPr>
          <w:rFonts w:ascii="Times New Roman" w:hAnsi="Times New Roman" w:eastAsia="Times New Roman" w:cs="Times New Roman"/>
          <w:noProof w:val="0"/>
          <w:sz w:val="24"/>
          <w:szCs w:val="24"/>
          <w:lang w:val="en-GB"/>
        </w:rPr>
        <w:t xml:space="preserve">may also rely on staff being prompted to do this and response rates may be low in relation to the </w:t>
      </w:r>
      <w:r w:rsidRPr="46813AD4" w:rsidR="54654B09">
        <w:rPr>
          <w:rFonts w:ascii="Times New Roman" w:hAnsi="Times New Roman" w:eastAsia="Times New Roman" w:cs="Times New Roman"/>
          <w:noProof w:val="0"/>
          <w:sz w:val="24"/>
          <w:szCs w:val="24"/>
          <w:lang w:val="en-GB"/>
        </w:rPr>
        <w:t>number</w:t>
      </w:r>
      <w:r w:rsidRPr="46813AD4" w:rsidR="08F33910">
        <w:rPr>
          <w:rFonts w:ascii="Times New Roman" w:hAnsi="Times New Roman" w:eastAsia="Times New Roman" w:cs="Times New Roman"/>
          <w:noProof w:val="0"/>
          <w:sz w:val="24"/>
          <w:szCs w:val="24"/>
          <w:lang w:val="en-GB"/>
        </w:rPr>
        <w:t xml:space="preserve"> of surveys sent out.</w:t>
      </w:r>
      <w:r w:rsidRPr="46813AD4" w:rsidR="3F5A5D13">
        <w:rPr>
          <w:rFonts w:ascii="Times New Roman" w:hAnsi="Times New Roman" w:eastAsia="Times New Roman" w:cs="Times New Roman"/>
          <w:noProof w:val="0"/>
          <w:sz w:val="24"/>
          <w:szCs w:val="24"/>
          <w:lang w:val="en-GB"/>
        </w:rPr>
        <w:t xml:space="preserve"> </w:t>
      </w:r>
      <w:r w:rsidRPr="46813AD4" w:rsidR="087B565C">
        <w:rPr>
          <w:rFonts w:ascii="Times New Roman" w:hAnsi="Times New Roman" w:eastAsia="Times New Roman" w:cs="Times New Roman"/>
          <w:noProof w:val="0"/>
          <w:sz w:val="24"/>
          <w:szCs w:val="24"/>
          <w:lang w:val="en-GB"/>
        </w:rPr>
        <w:t>In this case, the responses from the group participants for the study would need to</w:t>
      </w:r>
      <w:r w:rsidRPr="46813AD4" w:rsidR="260946AE">
        <w:rPr>
          <w:rFonts w:ascii="Times New Roman" w:hAnsi="Times New Roman" w:eastAsia="Times New Roman" w:cs="Times New Roman"/>
          <w:noProof w:val="0"/>
          <w:sz w:val="24"/>
          <w:szCs w:val="24"/>
          <w:lang w:val="en-GB"/>
        </w:rPr>
        <w:t xml:space="preserve"> </w:t>
      </w:r>
      <w:r w:rsidRPr="46813AD4" w:rsidR="5C5080F7">
        <w:rPr>
          <w:rFonts w:ascii="Times New Roman" w:hAnsi="Times New Roman" w:eastAsia="Times New Roman" w:cs="Times New Roman"/>
          <w:noProof w:val="0"/>
          <w:sz w:val="24"/>
          <w:szCs w:val="24"/>
          <w:lang w:val="en-GB"/>
        </w:rPr>
        <w:t xml:space="preserve">be kept separate to correspond with their interviews. These surveys would be </w:t>
      </w:r>
      <w:r w:rsidRPr="46813AD4" w:rsidR="5C5080F7">
        <w:rPr>
          <w:rFonts w:ascii="Times New Roman" w:hAnsi="Times New Roman" w:eastAsia="Times New Roman" w:cs="Times New Roman"/>
          <w:noProof w:val="0"/>
          <w:sz w:val="24"/>
          <w:szCs w:val="24"/>
          <w:lang w:val="en-GB"/>
        </w:rPr>
        <w:t>allocated</w:t>
      </w:r>
      <w:r w:rsidRPr="46813AD4" w:rsidR="5C5080F7">
        <w:rPr>
          <w:rFonts w:ascii="Times New Roman" w:hAnsi="Times New Roman" w:eastAsia="Times New Roman" w:cs="Times New Roman"/>
          <w:noProof w:val="0"/>
          <w:sz w:val="24"/>
          <w:szCs w:val="24"/>
          <w:lang w:val="en-GB"/>
        </w:rPr>
        <w:t xml:space="preserve"> a number on the top of the form to </w:t>
      </w:r>
      <w:r w:rsidRPr="46813AD4" w:rsidR="5C5080F7">
        <w:rPr>
          <w:rFonts w:ascii="Times New Roman" w:hAnsi="Times New Roman" w:eastAsia="Times New Roman" w:cs="Times New Roman"/>
          <w:noProof w:val="0"/>
          <w:sz w:val="24"/>
          <w:szCs w:val="24"/>
          <w:lang w:val="en-GB"/>
        </w:rPr>
        <w:t>identify</w:t>
      </w:r>
      <w:r w:rsidRPr="46813AD4" w:rsidR="5C5080F7">
        <w:rPr>
          <w:rFonts w:ascii="Times New Roman" w:hAnsi="Times New Roman" w:eastAsia="Times New Roman" w:cs="Times New Roman"/>
          <w:noProof w:val="0"/>
          <w:sz w:val="24"/>
          <w:szCs w:val="24"/>
          <w:lang w:val="en-GB"/>
        </w:rPr>
        <w:t xml:space="preserve"> each </w:t>
      </w:r>
      <w:r w:rsidRPr="46813AD4" w:rsidR="273E60CF">
        <w:rPr>
          <w:rFonts w:ascii="Times New Roman" w:hAnsi="Times New Roman" w:eastAsia="Times New Roman" w:cs="Times New Roman"/>
          <w:noProof w:val="0"/>
          <w:sz w:val="24"/>
          <w:szCs w:val="24"/>
          <w:lang w:val="en-GB"/>
        </w:rPr>
        <w:t xml:space="preserve">participant. </w:t>
      </w:r>
      <w:r w:rsidRPr="46813AD4" w:rsidR="0F59CF74">
        <w:rPr>
          <w:rFonts w:ascii="Times New Roman" w:hAnsi="Times New Roman" w:eastAsia="Times New Roman" w:cs="Times New Roman"/>
          <w:noProof w:val="0"/>
          <w:sz w:val="24"/>
          <w:szCs w:val="24"/>
          <w:lang w:val="en-GB"/>
        </w:rPr>
        <w:t xml:space="preserve">The sample group would be small, so the findings from the study cannot be generalised. </w:t>
      </w:r>
      <w:r w:rsidRPr="46813AD4" w:rsidR="05428DBE">
        <w:rPr>
          <w:rFonts w:ascii="Times New Roman" w:hAnsi="Times New Roman" w:eastAsia="Times New Roman" w:cs="Times New Roman"/>
          <w:noProof w:val="0"/>
          <w:sz w:val="24"/>
          <w:szCs w:val="24"/>
          <w:lang w:val="en-GB"/>
        </w:rPr>
        <w:t xml:space="preserve">Ideally at least 10 participants would be recruited for the survey completion and interview. </w:t>
      </w:r>
    </w:p>
    <w:p w:rsidR="5596A773" w:rsidP="46813AD4" w:rsidRDefault="5596A773" w14:paraId="36320BE8" w14:textId="0356B644">
      <w:pPr>
        <w:pStyle w:val="Normal"/>
        <w:ind w:left="0"/>
        <w:rPr>
          <w:rFonts w:ascii="Times New Roman" w:hAnsi="Times New Roman" w:eastAsia="Times New Roman" w:cs="Times New Roman"/>
          <w:noProof w:val="0"/>
          <w:sz w:val="24"/>
          <w:szCs w:val="24"/>
          <w:lang w:val="en-GB"/>
        </w:rPr>
      </w:pPr>
      <w:r w:rsidRPr="46813AD4" w:rsidR="0CDAD2AF">
        <w:rPr>
          <w:rFonts w:ascii="Times New Roman" w:hAnsi="Times New Roman" w:eastAsia="Times New Roman" w:cs="Times New Roman"/>
          <w:b w:val="0"/>
          <w:bCs w:val="0"/>
          <w:i w:val="1"/>
          <w:iCs w:val="1"/>
          <w:noProof w:val="0"/>
          <w:sz w:val="24"/>
          <w:szCs w:val="24"/>
          <w:u w:val="single"/>
          <w:lang w:val="en-GB"/>
        </w:rPr>
        <w:t>Qualitative</w:t>
      </w:r>
      <w:r w:rsidRPr="46813AD4" w:rsidR="0CDAD2AF">
        <w:rPr>
          <w:rFonts w:ascii="Times New Roman" w:hAnsi="Times New Roman" w:eastAsia="Times New Roman" w:cs="Times New Roman"/>
          <w:b w:val="1"/>
          <w:bCs w:val="1"/>
          <w:noProof w:val="0"/>
          <w:sz w:val="24"/>
          <w:szCs w:val="24"/>
          <w:u w:val="single"/>
          <w:lang w:val="en-GB"/>
        </w:rPr>
        <w:t xml:space="preserve"> </w:t>
      </w:r>
    </w:p>
    <w:p w:rsidR="5596A773" w:rsidP="46813AD4" w:rsidRDefault="5596A773" w14:paraId="748960F4" w14:textId="2076270B">
      <w:pPr>
        <w:pStyle w:val="Normal"/>
        <w:rPr>
          <w:rFonts w:ascii="Times New Roman" w:hAnsi="Times New Roman" w:eastAsia="Times New Roman" w:cs="Times New Roman"/>
          <w:noProof w:val="0"/>
          <w:sz w:val="24"/>
          <w:szCs w:val="24"/>
          <w:lang w:val="en-GB"/>
        </w:rPr>
      </w:pPr>
      <w:r w:rsidRPr="46813AD4" w:rsidR="1FA3CF48">
        <w:rPr>
          <w:rFonts w:ascii="Times New Roman" w:hAnsi="Times New Roman" w:eastAsia="Times New Roman" w:cs="Times New Roman"/>
          <w:noProof w:val="0"/>
          <w:sz w:val="24"/>
          <w:szCs w:val="24"/>
          <w:lang w:val="en-GB"/>
        </w:rPr>
        <w:t>Qualitative data will come from t</w:t>
      </w:r>
      <w:r w:rsidRPr="46813AD4" w:rsidR="4AFAB34F">
        <w:rPr>
          <w:rFonts w:ascii="Times New Roman" w:hAnsi="Times New Roman" w:eastAsia="Times New Roman" w:cs="Times New Roman"/>
          <w:noProof w:val="0"/>
          <w:sz w:val="24"/>
          <w:szCs w:val="24"/>
          <w:lang w:val="en-GB"/>
        </w:rPr>
        <w:t xml:space="preserve">he interviews </w:t>
      </w:r>
      <w:r w:rsidRPr="46813AD4" w:rsidR="4EB3E006">
        <w:rPr>
          <w:rFonts w:ascii="Times New Roman" w:hAnsi="Times New Roman" w:eastAsia="Times New Roman" w:cs="Times New Roman"/>
          <w:noProof w:val="0"/>
          <w:sz w:val="24"/>
          <w:szCs w:val="24"/>
          <w:lang w:val="en-GB"/>
        </w:rPr>
        <w:t xml:space="preserve">which </w:t>
      </w:r>
      <w:r w:rsidRPr="46813AD4" w:rsidR="4AFAB34F">
        <w:rPr>
          <w:rFonts w:ascii="Times New Roman" w:hAnsi="Times New Roman" w:eastAsia="Times New Roman" w:cs="Times New Roman"/>
          <w:noProof w:val="0"/>
          <w:sz w:val="24"/>
          <w:szCs w:val="24"/>
          <w:lang w:val="en-GB"/>
        </w:rPr>
        <w:t>will take place in the workplace</w:t>
      </w:r>
      <w:r w:rsidRPr="46813AD4" w:rsidR="6C9B8292">
        <w:rPr>
          <w:rFonts w:ascii="Times New Roman" w:hAnsi="Times New Roman" w:eastAsia="Times New Roman" w:cs="Times New Roman"/>
          <w:noProof w:val="0"/>
          <w:sz w:val="24"/>
          <w:szCs w:val="24"/>
          <w:lang w:val="en-GB"/>
        </w:rPr>
        <w:t xml:space="preserve"> face to face, unless the participant would prefer to take part over the phone or online</w:t>
      </w:r>
      <w:r w:rsidRPr="46813AD4" w:rsidR="4AFAB34F">
        <w:rPr>
          <w:rFonts w:ascii="Times New Roman" w:hAnsi="Times New Roman" w:eastAsia="Times New Roman" w:cs="Times New Roman"/>
          <w:noProof w:val="0"/>
          <w:sz w:val="24"/>
          <w:szCs w:val="24"/>
          <w:lang w:val="en-GB"/>
        </w:rPr>
        <w:t xml:space="preserve"> – </w:t>
      </w:r>
      <w:r w:rsidRPr="46813AD4" w:rsidR="4FAD1A6B">
        <w:rPr>
          <w:rFonts w:ascii="Times New Roman" w:hAnsi="Times New Roman" w:eastAsia="Times New Roman" w:cs="Times New Roman"/>
          <w:noProof w:val="0"/>
          <w:sz w:val="24"/>
          <w:szCs w:val="24"/>
          <w:lang w:val="en-GB"/>
        </w:rPr>
        <w:t xml:space="preserve">ideally with </w:t>
      </w:r>
      <w:r w:rsidRPr="46813AD4" w:rsidR="4AFAB34F">
        <w:rPr>
          <w:rFonts w:ascii="Times New Roman" w:hAnsi="Times New Roman" w:eastAsia="Times New Roman" w:cs="Times New Roman"/>
          <w:noProof w:val="0"/>
          <w:sz w:val="24"/>
          <w:szCs w:val="24"/>
          <w:lang w:val="en-GB"/>
        </w:rPr>
        <w:t xml:space="preserve">as many participants as needed to reach </w:t>
      </w:r>
      <w:r w:rsidRPr="46813AD4" w:rsidR="665FAEF2">
        <w:rPr>
          <w:rFonts w:ascii="Times New Roman" w:hAnsi="Times New Roman" w:eastAsia="Times New Roman" w:cs="Times New Roman"/>
          <w:noProof w:val="0"/>
          <w:sz w:val="24"/>
          <w:szCs w:val="24"/>
          <w:lang w:val="en-GB"/>
        </w:rPr>
        <w:t>saturation</w:t>
      </w:r>
      <w:r w:rsidRPr="46813AD4" w:rsidR="4AFAB34F">
        <w:rPr>
          <w:rFonts w:ascii="Times New Roman" w:hAnsi="Times New Roman" w:eastAsia="Times New Roman" w:cs="Times New Roman"/>
          <w:noProof w:val="0"/>
          <w:sz w:val="24"/>
          <w:szCs w:val="24"/>
          <w:lang w:val="en-GB"/>
        </w:rPr>
        <w:t>.</w:t>
      </w:r>
      <w:r w:rsidRPr="46813AD4" w:rsidR="3CD3BF7A">
        <w:rPr>
          <w:rFonts w:ascii="Times New Roman" w:hAnsi="Times New Roman" w:eastAsia="Times New Roman" w:cs="Times New Roman"/>
          <w:noProof w:val="0"/>
          <w:sz w:val="24"/>
          <w:szCs w:val="24"/>
          <w:lang w:val="en-GB"/>
        </w:rPr>
        <w:t xml:space="preserve"> They will be semi-structured interviews. This allows the interviewer to ask predetermined questions. </w:t>
      </w:r>
      <w:r w:rsidRPr="46813AD4" w:rsidR="33493A3C">
        <w:rPr>
          <w:rFonts w:ascii="Times New Roman" w:hAnsi="Times New Roman" w:eastAsia="Times New Roman" w:cs="Times New Roman"/>
          <w:noProof w:val="0"/>
          <w:sz w:val="24"/>
          <w:szCs w:val="24"/>
          <w:lang w:val="en-GB"/>
        </w:rPr>
        <w:t xml:space="preserve">Open ended questions can be driven by the </w:t>
      </w:r>
      <w:r w:rsidRPr="46813AD4" w:rsidR="22B6925E">
        <w:rPr>
          <w:rFonts w:ascii="Times New Roman" w:hAnsi="Times New Roman" w:eastAsia="Times New Roman" w:cs="Times New Roman"/>
          <w:noProof w:val="0"/>
          <w:sz w:val="24"/>
          <w:szCs w:val="24"/>
          <w:lang w:val="en-GB"/>
        </w:rPr>
        <w:t>interviewer to remain on topic,</w:t>
      </w:r>
      <w:r w:rsidRPr="46813AD4" w:rsidR="33493A3C">
        <w:rPr>
          <w:rFonts w:ascii="Times New Roman" w:hAnsi="Times New Roman" w:eastAsia="Times New Roman" w:cs="Times New Roman"/>
          <w:noProof w:val="0"/>
          <w:sz w:val="24"/>
          <w:szCs w:val="24"/>
          <w:lang w:val="en-GB"/>
        </w:rPr>
        <w:t xml:space="preserve"> however DiCicco-Bloom and </w:t>
      </w:r>
      <w:r w:rsidRPr="46813AD4" w:rsidR="69A8C3CF">
        <w:rPr>
          <w:rFonts w:ascii="Times New Roman" w:hAnsi="Times New Roman" w:eastAsia="Times New Roman" w:cs="Times New Roman"/>
          <w:noProof w:val="0"/>
          <w:sz w:val="24"/>
          <w:szCs w:val="24"/>
          <w:lang w:val="en-GB"/>
        </w:rPr>
        <w:t xml:space="preserve">Crabtree (2006), </w:t>
      </w:r>
      <w:r w:rsidRPr="46813AD4" w:rsidR="69A8C3CF">
        <w:rPr>
          <w:rFonts w:ascii="Times New Roman" w:hAnsi="Times New Roman" w:eastAsia="Times New Roman" w:cs="Times New Roman"/>
          <w:noProof w:val="0"/>
          <w:sz w:val="24"/>
          <w:szCs w:val="24"/>
          <w:lang w:val="en-GB"/>
        </w:rPr>
        <w:t>advise to prepare</w:t>
      </w:r>
      <w:r w:rsidRPr="46813AD4" w:rsidR="69A8C3CF">
        <w:rPr>
          <w:rFonts w:ascii="Times New Roman" w:hAnsi="Times New Roman" w:eastAsia="Times New Roman" w:cs="Times New Roman"/>
          <w:noProof w:val="0"/>
          <w:sz w:val="24"/>
          <w:szCs w:val="24"/>
          <w:lang w:val="en-GB"/>
        </w:rPr>
        <w:t xml:space="preserve"> </w:t>
      </w:r>
      <w:r w:rsidRPr="46813AD4" w:rsidR="37B19272">
        <w:rPr>
          <w:rFonts w:ascii="Times New Roman" w:hAnsi="Times New Roman" w:eastAsia="Times New Roman" w:cs="Times New Roman"/>
          <w:noProof w:val="0"/>
          <w:sz w:val="24"/>
          <w:szCs w:val="24"/>
          <w:lang w:val="en-GB"/>
        </w:rPr>
        <w:t>for interviewees to</w:t>
      </w:r>
      <w:r w:rsidRPr="46813AD4" w:rsidR="69A8C3CF">
        <w:rPr>
          <w:rFonts w:ascii="Times New Roman" w:hAnsi="Times New Roman" w:eastAsia="Times New Roman" w:cs="Times New Roman"/>
          <w:noProof w:val="0"/>
          <w:sz w:val="24"/>
          <w:szCs w:val="24"/>
          <w:lang w:val="en-GB"/>
        </w:rPr>
        <w:t xml:space="preserve"> </w:t>
      </w:r>
      <w:r w:rsidRPr="46813AD4" w:rsidR="69A8C3CF">
        <w:rPr>
          <w:rFonts w:ascii="Times New Roman" w:hAnsi="Times New Roman" w:eastAsia="Times New Roman" w:cs="Times New Roman"/>
          <w:noProof w:val="0"/>
          <w:sz w:val="24"/>
          <w:szCs w:val="24"/>
          <w:lang w:val="en-GB"/>
        </w:rPr>
        <w:t xml:space="preserve">stray </w:t>
      </w:r>
      <w:r w:rsidRPr="46813AD4" w:rsidR="797CED31">
        <w:rPr>
          <w:rFonts w:ascii="Times New Roman" w:hAnsi="Times New Roman" w:eastAsia="Times New Roman" w:cs="Times New Roman"/>
          <w:noProof w:val="0"/>
          <w:sz w:val="24"/>
          <w:szCs w:val="24"/>
          <w:lang w:val="en-GB"/>
        </w:rPr>
        <w:t>from</w:t>
      </w:r>
      <w:r w:rsidRPr="46813AD4" w:rsidR="69A8C3CF">
        <w:rPr>
          <w:rFonts w:ascii="Times New Roman" w:hAnsi="Times New Roman" w:eastAsia="Times New Roman" w:cs="Times New Roman"/>
          <w:noProof w:val="0"/>
          <w:sz w:val="24"/>
          <w:szCs w:val="24"/>
          <w:lang w:val="en-GB"/>
        </w:rPr>
        <w:t xml:space="preserve"> the </w:t>
      </w:r>
      <w:r w:rsidRPr="46813AD4" w:rsidR="285DB2CC">
        <w:rPr>
          <w:rFonts w:ascii="Times New Roman" w:hAnsi="Times New Roman" w:eastAsia="Times New Roman" w:cs="Times New Roman"/>
          <w:noProof w:val="0"/>
          <w:sz w:val="24"/>
          <w:szCs w:val="24"/>
          <w:lang w:val="en-GB"/>
        </w:rPr>
        <w:t>main</w:t>
      </w:r>
      <w:r w:rsidRPr="46813AD4" w:rsidR="69A8C3CF">
        <w:rPr>
          <w:rFonts w:ascii="Times New Roman" w:hAnsi="Times New Roman" w:eastAsia="Times New Roman" w:cs="Times New Roman"/>
          <w:noProof w:val="0"/>
          <w:sz w:val="24"/>
          <w:szCs w:val="24"/>
          <w:lang w:val="en-GB"/>
        </w:rPr>
        <w:t xml:space="preserve"> topic if the</w:t>
      </w:r>
      <w:r w:rsidRPr="46813AD4" w:rsidR="496803FB">
        <w:rPr>
          <w:rFonts w:ascii="Times New Roman" w:hAnsi="Times New Roman" w:eastAsia="Times New Roman" w:cs="Times New Roman"/>
          <w:noProof w:val="0"/>
          <w:sz w:val="24"/>
          <w:szCs w:val="24"/>
          <w:lang w:val="en-GB"/>
        </w:rPr>
        <w:t>y have</w:t>
      </w:r>
      <w:r w:rsidRPr="46813AD4" w:rsidR="69A8C3CF">
        <w:rPr>
          <w:rFonts w:ascii="Times New Roman" w:hAnsi="Times New Roman" w:eastAsia="Times New Roman" w:cs="Times New Roman"/>
          <w:noProof w:val="0"/>
          <w:sz w:val="24"/>
          <w:szCs w:val="24"/>
          <w:lang w:val="en-GB"/>
        </w:rPr>
        <w:t xml:space="preserve"> </w:t>
      </w:r>
      <w:r w:rsidRPr="46813AD4" w:rsidR="69A8C3CF">
        <w:rPr>
          <w:rFonts w:ascii="Times New Roman" w:hAnsi="Times New Roman" w:eastAsia="Times New Roman" w:cs="Times New Roman"/>
          <w:noProof w:val="0"/>
          <w:sz w:val="24"/>
          <w:szCs w:val="24"/>
          <w:lang w:val="en-GB"/>
        </w:rPr>
        <w:t>experiences</w:t>
      </w:r>
      <w:r w:rsidRPr="46813AD4" w:rsidR="69A8C3CF">
        <w:rPr>
          <w:rFonts w:ascii="Times New Roman" w:hAnsi="Times New Roman" w:eastAsia="Times New Roman" w:cs="Times New Roman"/>
          <w:noProof w:val="0"/>
          <w:sz w:val="24"/>
          <w:szCs w:val="24"/>
          <w:lang w:val="en-GB"/>
        </w:rPr>
        <w:t xml:space="preserve"> </w:t>
      </w:r>
      <w:r w:rsidRPr="46813AD4" w:rsidR="0CF43E3E">
        <w:rPr>
          <w:rFonts w:ascii="Times New Roman" w:hAnsi="Times New Roman" w:eastAsia="Times New Roman" w:cs="Times New Roman"/>
          <w:noProof w:val="0"/>
          <w:sz w:val="24"/>
          <w:szCs w:val="24"/>
          <w:lang w:val="en-GB"/>
        </w:rPr>
        <w:t xml:space="preserve">which </w:t>
      </w:r>
      <w:r w:rsidRPr="46813AD4" w:rsidR="69A8C3CF">
        <w:rPr>
          <w:rFonts w:ascii="Times New Roman" w:hAnsi="Times New Roman" w:eastAsia="Times New Roman" w:cs="Times New Roman"/>
          <w:noProof w:val="0"/>
          <w:sz w:val="24"/>
          <w:szCs w:val="24"/>
          <w:lang w:val="en-GB"/>
        </w:rPr>
        <w:t>they want to share</w:t>
      </w:r>
      <w:r w:rsidRPr="46813AD4" w:rsidR="4E226B53">
        <w:rPr>
          <w:rFonts w:ascii="Times New Roman" w:hAnsi="Times New Roman" w:eastAsia="Times New Roman" w:cs="Times New Roman"/>
          <w:noProof w:val="0"/>
          <w:sz w:val="24"/>
          <w:szCs w:val="24"/>
          <w:lang w:val="en-GB"/>
        </w:rPr>
        <w:t>.</w:t>
      </w:r>
      <w:r w:rsidRPr="46813AD4" w:rsidR="30C61DBE">
        <w:rPr>
          <w:rFonts w:ascii="Times New Roman" w:hAnsi="Times New Roman" w:eastAsia="Times New Roman" w:cs="Times New Roman"/>
          <w:noProof w:val="0"/>
          <w:sz w:val="24"/>
          <w:szCs w:val="24"/>
          <w:lang w:val="en-GB"/>
        </w:rPr>
        <w:t xml:space="preserve"> Using Interpretive phenomenological analysis (IPA) </w:t>
      </w:r>
      <w:r w:rsidRPr="46813AD4" w:rsidR="6F6B02EF">
        <w:rPr>
          <w:rFonts w:ascii="Times New Roman" w:hAnsi="Times New Roman" w:eastAsia="Times New Roman" w:cs="Times New Roman"/>
          <w:noProof w:val="0"/>
          <w:sz w:val="24"/>
          <w:szCs w:val="24"/>
          <w:lang w:val="en-GB"/>
        </w:rPr>
        <w:t>is one way to further question the participants on the answer they have given to get more information. For example, if the participant has a negative experience w</w:t>
      </w:r>
      <w:r w:rsidRPr="46813AD4" w:rsidR="260246B0">
        <w:rPr>
          <w:rFonts w:ascii="Times New Roman" w:hAnsi="Times New Roman" w:eastAsia="Times New Roman" w:cs="Times New Roman"/>
          <w:noProof w:val="0"/>
          <w:sz w:val="24"/>
          <w:szCs w:val="24"/>
          <w:lang w:val="en-GB"/>
        </w:rPr>
        <w:t xml:space="preserve">ith using technology in the workplace, they may want to talk about this in more detail, and the interviewer will need to ensure the relevant information is discussed </w:t>
      </w:r>
      <w:r w:rsidRPr="46813AD4" w:rsidR="3D243F6C">
        <w:rPr>
          <w:rFonts w:ascii="Times New Roman" w:hAnsi="Times New Roman" w:eastAsia="Times New Roman" w:cs="Times New Roman"/>
          <w:noProof w:val="0"/>
          <w:sz w:val="24"/>
          <w:szCs w:val="24"/>
          <w:lang w:val="en-GB"/>
        </w:rPr>
        <w:t xml:space="preserve">to prevent the participant from talking about factors which are off topic. Similarly, there may be participants who only give short and brief answers. Prompting them with </w:t>
      </w:r>
      <w:r w:rsidRPr="46813AD4" w:rsidR="315F76E8">
        <w:rPr>
          <w:rFonts w:ascii="Times New Roman" w:hAnsi="Times New Roman" w:eastAsia="Times New Roman" w:cs="Times New Roman"/>
          <w:noProof w:val="0"/>
          <w:sz w:val="24"/>
          <w:szCs w:val="24"/>
          <w:lang w:val="en-GB"/>
        </w:rPr>
        <w:t>a</w:t>
      </w:r>
      <w:r w:rsidRPr="46813AD4" w:rsidR="04F5B6DF">
        <w:rPr>
          <w:rFonts w:ascii="Times New Roman" w:hAnsi="Times New Roman" w:eastAsia="Times New Roman" w:cs="Times New Roman"/>
          <w:noProof w:val="0"/>
          <w:sz w:val="24"/>
          <w:szCs w:val="24"/>
          <w:lang w:val="en-GB"/>
        </w:rPr>
        <w:t>nother question</w:t>
      </w:r>
      <w:r w:rsidRPr="46813AD4" w:rsidR="11022AD8">
        <w:rPr>
          <w:rFonts w:ascii="Times New Roman" w:hAnsi="Times New Roman" w:eastAsia="Times New Roman" w:cs="Times New Roman"/>
          <w:noProof w:val="0"/>
          <w:sz w:val="24"/>
          <w:szCs w:val="24"/>
          <w:lang w:val="en-GB"/>
        </w:rPr>
        <w:t xml:space="preserve"> </w:t>
      </w:r>
      <w:r w:rsidRPr="46813AD4" w:rsidR="11022AD8">
        <w:rPr>
          <w:rFonts w:ascii="Times New Roman" w:hAnsi="Times New Roman" w:eastAsia="Times New Roman" w:cs="Times New Roman"/>
          <w:noProof w:val="0"/>
          <w:sz w:val="24"/>
          <w:szCs w:val="24"/>
          <w:lang w:val="en-GB"/>
        </w:rPr>
        <w:t xml:space="preserve">around the answer they give can help to </w:t>
      </w:r>
      <w:r w:rsidRPr="46813AD4" w:rsidR="499C9428">
        <w:rPr>
          <w:rFonts w:ascii="Times New Roman" w:hAnsi="Times New Roman" w:eastAsia="Times New Roman" w:cs="Times New Roman"/>
          <w:noProof w:val="0"/>
          <w:sz w:val="24"/>
          <w:szCs w:val="24"/>
          <w:lang w:val="en-GB"/>
        </w:rPr>
        <w:t>keep the discussion going</w:t>
      </w:r>
      <w:r w:rsidRPr="46813AD4" w:rsidR="3D6BC6AC">
        <w:rPr>
          <w:rFonts w:ascii="Times New Roman" w:hAnsi="Times New Roman" w:eastAsia="Times New Roman" w:cs="Times New Roman"/>
          <w:noProof w:val="0"/>
          <w:sz w:val="24"/>
          <w:szCs w:val="24"/>
          <w:lang w:val="en-GB"/>
        </w:rPr>
        <w:t xml:space="preserve"> whilst avoiding “leading” them</w:t>
      </w:r>
      <w:r w:rsidRPr="46813AD4" w:rsidR="3D6BC6AC">
        <w:rPr>
          <w:rFonts w:ascii="Times New Roman" w:hAnsi="Times New Roman" w:eastAsia="Times New Roman" w:cs="Times New Roman"/>
          <w:noProof w:val="0"/>
          <w:sz w:val="24"/>
          <w:szCs w:val="24"/>
          <w:lang w:val="en-GB"/>
        </w:rPr>
        <w:t xml:space="preserve">. </w:t>
      </w:r>
      <w:r w:rsidRPr="46813AD4" w:rsidR="260246B0">
        <w:rPr>
          <w:rFonts w:ascii="Times New Roman" w:hAnsi="Times New Roman" w:eastAsia="Times New Roman" w:cs="Times New Roman"/>
          <w:noProof w:val="0"/>
          <w:sz w:val="24"/>
          <w:szCs w:val="24"/>
          <w:lang w:val="en-GB"/>
        </w:rPr>
        <w:t xml:space="preserve"> </w:t>
      </w:r>
      <w:r w:rsidRPr="46813AD4" w:rsidR="4E226B53">
        <w:rPr>
          <w:rFonts w:ascii="Times New Roman" w:hAnsi="Times New Roman" w:eastAsia="Times New Roman" w:cs="Times New Roman"/>
          <w:noProof w:val="0"/>
          <w:sz w:val="24"/>
          <w:szCs w:val="24"/>
          <w:lang w:val="en-GB"/>
        </w:rPr>
        <w:t xml:space="preserve"> </w:t>
      </w:r>
    </w:p>
    <w:p w:rsidR="5596A773" w:rsidP="46813AD4" w:rsidRDefault="5596A773" w14:paraId="0F498F75" w14:textId="3C88E449">
      <w:pPr>
        <w:pStyle w:val="Normal"/>
        <w:rPr>
          <w:rFonts w:ascii="Times New Roman" w:hAnsi="Times New Roman" w:eastAsia="Times New Roman" w:cs="Times New Roman"/>
          <w:noProof w:val="0"/>
          <w:sz w:val="24"/>
          <w:szCs w:val="24"/>
          <w:lang w:val="en-GB"/>
        </w:rPr>
      </w:pPr>
      <w:r w:rsidRPr="46813AD4" w:rsidR="3789626A">
        <w:rPr>
          <w:rFonts w:ascii="Times New Roman" w:hAnsi="Times New Roman" w:eastAsia="Times New Roman" w:cs="Times New Roman"/>
          <w:noProof w:val="0"/>
          <w:sz w:val="24"/>
          <w:szCs w:val="24"/>
          <w:lang w:val="en-GB"/>
        </w:rPr>
        <w:t xml:space="preserve">It may be possible to use a focus group to have </w:t>
      </w:r>
      <w:r w:rsidRPr="46813AD4" w:rsidR="5AB9106E">
        <w:rPr>
          <w:rFonts w:ascii="Times New Roman" w:hAnsi="Times New Roman" w:eastAsia="Times New Roman" w:cs="Times New Roman"/>
          <w:noProof w:val="0"/>
          <w:sz w:val="24"/>
          <w:szCs w:val="24"/>
          <w:lang w:val="en-GB"/>
        </w:rPr>
        <w:t>a discussion</w:t>
      </w:r>
      <w:r w:rsidRPr="46813AD4" w:rsidR="3789626A">
        <w:rPr>
          <w:rFonts w:ascii="Times New Roman" w:hAnsi="Times New Roman" w:eastAsia="Times New Roman" w:cs="Times New Roman"/>
          <w:noProof w:val="0"/>
          <w:sz w:val="24"/>
          <w:szCs w:val="24"/>
          <w:lang w:val="en-GB"/>
        </w:rPr>
        <w:t xml:space="preserve">, however this requires more planning and there </w:t>
      </w:r>
      <w:r w:rsidRPr="46813AD4" w:rsidR="76DE7226">
        <w:rPr>
          <w:rFonts w:ascii="Times New Roman" w:hAnsi="Times New Roman" w:eastAsia="Times New Roman" w:cs="Times New Roman"/>
          <w:noProof w:val="0"/>
          <w:sz w:val="24"/>
          <w:szCs w:val="24"/>
          <w:lang w:val="en-GB"/>
        </w:rPr>
        <w:t>are</w:t>
      </w:r>
      <w:r w:rsidRPr="46813AD4" w:rsidR="3789626A">
        <w:rPr>
          <w:rFonts w:ascii="Times New Roman" w:hAnsi="Times New Roman" w:eastAsia="Times New Roman" w:cs="Times New Roman"/>
          <w:noProof w:val="0"/>
          <w:sz w:val="24"/>
          <w:szCs w:val="24"/>
          <w:lang w:val="en-GB"/>
        </w:rPr>
        <w:t xml:space="preserve"> </w:t>
      </w:r>
      <w:r w:rsidRPr="46813AD4" w:rsidR="4E335480">
        <w:rPr>
          <w:rFonts w:ascii="Times New Roman" w:hAnsi="Times New Roman" w:eastAsia="Times New Roman" w:cs="Times New Roman"/>
          <w:noProof w:val="0"/>
          <w:sz w:val="24"/>
          <w:szCs w:val="24"/>
          <w:lang w:val="en-GB"/>
        </w:rPr>
        <w:t>disadvantages</w:t>
      </w:r>
      <w:r w:rsidRPr="46813AD4" w:rsidR="3789626A">
        <w:rPr>
          <w:rFonts w:ascii="Times New Roman" w:hAnsi="Times New Roman" w:eastAsia="Times New Roman" w:cs="Times New Roman"/>
          <w:noProof w:val="0"/>
          <w:sz w:val="24"/>
          <w:szCs w:val="24"/>
          <w:lang w:val="en-GB"/>
        </w:rPr>
        <w:t xml:space="preserve"> of having focus groups</w:t>
      </w:r>
      <w:r w:rsidRPr="46813AD4" w:rsidR="14F2BE4C">
        <w:rPr>
          <w:rFonts w:ascii="Times New Roman" w:hAnsi="Times New Roman" w:eastAsia="Times New Roman" w:cs="Times New Roman"/>
          <w:noProof w:val="0"/>
          <w:sz w:val="24"/>
          <w:szCs w:val="24"/>
          <w:lang w:val="en-GB"/>
        </w:rPr>
        <w:t xml:space="preserve"> including “groupthink” </w:t>
      </w:r>
      <w:r w:rsidRPr="46813AD4" w:rsidR="14F2BE4C">
        <w:rPr>
          <w:rFonts w:ascii="Times New Roman" w:hAnsi="Times New Roman" w:eastAsia="Times New Roman" w:cs="Times New Roman"/>
          <w:noProof w:val="0"/>
          <w:sz w:val="24"/>
          <w:szCs w:val="24"/>
          <w:lang w:val="en-GB"/>
        </w:rPr>
        <w:t>(S</w:t>
      </w:r>
      <w:r w:rsidRPr="46813AD4" w:rsidR="1ACE19D2">
        <w:rPr>
          <w:rFonts w:ascii="Times New Roman" w:hAnsi="Times New Roman" w:eastAsia="Times New Roman" w:cs="Times New Roman"/>
          <w:noProof w:val="0"/>
          <w:sz w:val="24"/>
          <w:szCs w:val="24"/>
          <w:lang w:val="en-GB"/>
        </w:rPr>
        <w:t xml:space="preserve">peziale </w:t>
      </w:r>
      <w:r w:rsidRPr="46813AD4" w:rsidR="14F2BE4C">
        <w:rPr>
          <w:rFonts w:ascii="Times New Roman" w:hAnsi="Times New Roman" w:eastAsia="Times New Roman" w:cs="Times New Roman"/>
          <w:noProof w:val="0"/>
          <w:sz w:val="24"/>
          <w:szCs w:val="24"/>
          <w:lang w:val="en-GB"/>
        </w:rPr>
        <w:t>and Carpenter, 2007</w:t>
      </w:r>
      <w:r w:rsidRPr="46813AD4" w:rsidR="7EA54942">
        <w:rPr>
          <w:rFonts w:ascii="Times New Roman" w:hAnsi="Times New Roman" w:eastAsia="Times New Roman" w:cs="Times New Roman"/>
          <w:noProof w:val="0"/>
          <w:sz w:val="24"/>
          <w:szCs w:val="24"/>
          <w:lang w:val="en-GB"/>
        </w:rPr>
        <w:t>, p.</w:t>
      </w:r>
      <w:r w:rsidRPr="46813AD4" w:rsidR="1561AE98">
        <w:rPr>
          <w:rFonts w:ascii="Times New Roman" w:hAnsi="Times New Roman" w:eastAsia="Times New Roman" w:cs="Times New Roman"/>
          <w:noProof w:val="0"/>
          <w:sz w:val="24"/>
          <w:szCs w:val="24"/>
          <w:lang w:val="en-GB"/>
        </w:rPr>
        <w:t>39</w:t>
      </w:r>
      <w:r w:rsidRPr="46813AD4" w:rsidR="14F2BE4C">
        <w:rPr>
          <w:rFonts w:ascii="Times New Roman" w:hAnsi="Times New Roman" w:eastAsia="Times New Roman" w:cs="Times New Roman"/>
          <w:noProof w:val="0"/>
          <w:sz w:val="24"/>
          <w:szCs w:val="24"/>
          <w:lang w:val="en-GB"/>
        </w:rPr>
        <w:t>)</w:t>
      </w:r>
      <w:r w:rsidRPr="46813AD4" w:rsidR="056F5BE7">
        <w:rPr>
          <w:rFonts w:ascii="Times New Roman" w:hAnsi="Times New Roman" w:eastAsia="Times New Roman" w:cs="Times New Roman"/>
          <w:noProof w:val="0"/>
          <w:sz w:val="24"/>
          <w:szCs w:val="24"/>
          <w:lang w:val="en-GB"/>
        </w:rPr>
        <w:t>,</w:t>
      </w:r>
      <w:r w:rsidRPr="46813AD4" w:rsidR="056F5BE7">
        <w:rPr>
          <w:rFonts w:ascii="Times New Roman" w:hAnsi="Times New Roman" w:eastAsia="Times New Roman" w:cs="Times New Roman"/>
          <w:noProof w:val="0"/>
          <w:sz w:val="24"/>
          <w:szCs w:val="24"/>
          <w:lang w:val="en-GB"/>
        </w:rPr>
        <w:t xml:space="preserve"> although these authors suggest that if the interviewer </w:t>
      </w:r>
      <w:r w:rsidRPr="46813AD4" w:rsidR="56C3D222">
        <w:rPr>
          <w:rFonts w:ascii="Times New Roman" w:hAnsi="Times New Roman" w:eastAsia="Times New Roman" w:cs="Times New Roman"/>
          <w:noProof w:val="0"/>
          <w:sz w:val="24"/>
          <w:szCs w:val="24"/>
          <w:lang w:val="en-GB"/>
        </w:rPr>
        <w:t xml:space="preserve">realises this may occur, it can be avoided. They may also be participants who do not join in or need a lot of prompting in a focus group. </w:t>
      </w:r>
      <w:r w:rsidRPr="46813AD4" w:rsidR="29CD4A15">
        <w:rPr>
          <w:rFonts w:ascii="Times New Roman" w:hAnsi="Times New Roman" w:eastAsia="Times New Roman" w:cs="Times New Roman"/>
          <w:noProof w:val="0"/>
          <w:sz w:val="24"/>
          <w:szCs w:val="24"/>
          <w:lang w:val="en-GB"/>
        </w:rPr>
        <w:t>Face to face interview</w:t>
      </w:r>
      <w:r w:rsidRPr="46813AD4" w:rsidR="458B6E06">
        <w:rPr>
          <w:rFonts w:ascii="Times New Roman" w:hAnsi="Times New Roman" w:eastAsia="Times New Roman" w:cs="Times New Roman"/>
          <w:noProof w:val="0"/>
          <w:sz w:val="24"/>
          <w:szCs w:val="24"/>
          <w:lang w:val="en-GB"/>
        </w:rPr>
        <w:t xml:space="preserve">s </w:t>
      </w:r>
      <w:r w:rsidRPr="46813AD4" w:rsidR="458B6E06">
        <w:rPr>
          <w:rFonts w:ascii="Times New Roman" w:hAnsi="Times New Roman" w:eastAsia="Times New Roman" w:cs="Times New Roman"/>
          <w:noProof w:val="0"/>
          <w:sz w:val="24"/>
          <w:szCs w:val="24"/>
          <w:lang w:val="en-GB"/>
        </w:rPr>
        <w:t>are</w:t>
      </w:r>
      <w:r w:rsidRPr="46813AD4" w:rsidR="6B9E5DEB">
        <w:rPr>
          <w:rFonts w:ascii="Times New Roman" w:hAnsi="Times New Roman" w:eastAsia="Times New Roman" w:cs="Times New Roman"/>
          <w:noProof w:val="0"/>
          <w:sz w:val="24"/>
          <w:szCs w:val="24"/>
          <w:lang w:val="en-GB"/>
        </w:rPr>
        <w:t xml:space="preserve"> more</w:t>
      </w:r>
      <w:r w:rsidRPr="46813AD4" w:rsidR="29CD4A15">
        <w:rPr>
          <w:rFonts w:ascii="Times New Roman" w:hAnsi="Times New Roman" w:eastAsia="Times New Roman" w:cs="Times New Roman"/>
          <w:noProof w:val="0"/>
          <w:sz w:val="24"/>
          <w:szCs w:val="24"/>
          <w:lang w:val="en-GB"/>
        </w:rPr>
        <w:t xml:space="preserve"> likely to be used for this project. </w:t>
      </w:r>
    </w:p>
    <w:p w:rsidR="5596A773" w:rsidP="46813AD4" w:rsidRDefault="5596A773" w14:paraId="519EDAE8" w14:textId="6C3FEFA3">
      <w:pPr>
        <w:pStyle w:val="Normal"/>
        <w:rPr>
          <w:rFonts w:ascii="Times New Roman" w:hAnsi="Times New Roman" w:eastAsia="Times New Roman" w:cs="Times New Roman"/>
          <w:noProof w:val="0"/>
          <w:sz w:val="24"/>
          <w:szCs w:val="24"/>
          <w:lang w:val="en-GB"/>
        </w:rPr>
      </w:pPr>
      <w:r w:rsidRPr="46813AD4" w:rsidR="056F5BE7">
        <w:rPr>
          <w:rFonts w:ascii="Times New Roman" w:hAnsi="Times New Roman" w:eastAsia="Times New Roman" w:cs="Times New Roman"/>
          <w:noProof w:val="0"/>
          <w:sz w:val="24"/>
          <w:szCs w:val="24"/>
          <w:lang w:val="en-GB"/>
        </w:rPr>
        <w:t xml:space="preserve"> </w:t>
      </w:r>
      <w:r w:rsidRPr="46813AD4" w:rsidR="278D0D80">
        <w:rPr>
          <w:rFonts w:ascii="Times New Roman" w:hAnsi="Times New Roman" w:eastAsia="Times New Roman" w:cs="Times New Roman"/>
          <w:noProof w:val="0"/>
          <w:sz w:val="24"/>
          <w:szCs w:val="24"/>
          <w:lang w:val="en-GB"/>
        </w:rPr>
        <w:t>Interview</w:t>
      </w:r>
      <w:r w:rsidRPr="46813AD4" w:rsidR="74B42130">
        <w:rPr>
          <w:rFonts w:ascii="Times New Roman" w:hAnsi="Times New Roman" w:eastAsia="Times New Roman" w:cs="Times New Roman"/>
          <w:noProof w:val="0"/>
          <w:sz w:val="24"/>
          <w:szCs w:val="24"/>
          <w:lang w:val="en-GB"/>
        </w:rPr>
        <w:t>s with</w:t>
      </w:r>
      <w:r w:rsidRPr="46813AD4" w:rsidR="278D0D80">
        <w:rPr>
          <w:rFonts w:ascii="Times New Roman" w:hAnsi="Times New Roman" w:eastAsia="Times New Roman" w:cs="Times New Roman"/>
          <w:noProof w:val="0"/>
          <w:sz w:val="24"/>
          <w:szCs w:val="24"/>
          <w:lang w:val="en-GB"/>
        </w:rPr>
        <w:t xml:space="preserve"> participants </w:t>
      </w:r>
      <w:r w:rsidRPr="46813AD4" w:rsidR="5041C3F8">
        <w:rPr>
          <w:rFonts w:ascii="Times New Roman" w:hAnsi="Times New Roman" w:eastAsia="Times New Roman" w:cs="Times New Roman"/>
          <w:noProof w:val="0"/>
          <w:sz w:val="24"/>
          <w:szCs w:val="24"/>
          <w:lang w:val="en-GB"/>
        </w:rPr>
        <w:t xml:space="preserve">can carry on </w:t>
      </w:r>
      <w:r w:rsidRPr="46813AD4" w:rsidR="278D0D80">
        <w:rPr>
          <w:rFonts w:ascii="Times New Roman" w:hAnsi="Times New Roman" w:eastAsia="Times New Roman" w:cs="Times New Roman"/>
          <w:noProof w:val="0"/>
          <w:sz w:val="24"/>
          <w:szCs w:val="24"/>
          <w:lang w:val="en-GB"/>
        </w:rPr>
        <w:t xml:space="preserve">until there are no new themes/codes which </w:t>
      </w:r>
      <w:r w:rsidRPr="46813AD4" w:rsidR="278D0D80">
        <w:rPr>
          <w:rFonts w:ascii="Times New Roman" w:hAnsi="Times New Roman" w:eastAsia="Times New Roman" w:cs="Times New Roman"/>
          <w:noProof w:val="0"/>
          <w:sz w:val="24"/>
          <w:szCs w:val="24"/>
          <w:lang w:val="en-GB"/>
        </w:rPr>
        <w:t>emerge</w:t>
      </w:r>
      <w:r w:rsidRPr="46813AD4" w:rsidR="278D0D80">
        <w:rPr>
          <w:rFonts w:ascii="Times New Roman" w:hAnsi="Times New Roman" w:eastAsia="Times New Roman" w:cs="Times New Roman"/>
          <w:noProof w:val="0"/>
          <w:sz w:val="24"/>
          <w:szCs w:val="24"/>
          <w:lang w:val="en-GB"/>
        </w:rPr>
        <w:t xml:space="preserve"> </w:t>
      </w:r>
      <w:r w:rsidRPr="46813AD4" w:rsidR="278D0D80">
        <w:rPr>
          <w:rFonts w:ascii="Times New Roman" w:hAnsi="Times New Roman" w:eastAsia="Times New Roman" w:cs="Times New Roman"/>
          <w:noProof w:val="0"/>
          <w:sz w:val="24"/>
          <w:szCs w:val="24"/>
          <w:lang w:val="en-GB"/>
        </w:rPr>
        <w:t>(Speziale &amp; Carpenter, 2007</w:t>
      </w:r>
      <w:r w:rsidRPr="46813AD4" w:rsidR="2B555763">
        <w:rPr>
          <w:rFonts w:ascii="Times New Roman" w:hAnsi="Times New Roman" w:eastAsia="Times New Roman" w:cs="Times New Roman"/>
          <w:noProof w:val="0"/>
          <w:sz w:val="24"/>
          <w:szCs w:val="24"/>
          <w:lang w:val="en-GB"/>
        </w:rPr>
        <w:t xml:space="preserve">, p. </w:t>
      </w:r>
      <w:r w:rsidRPr="46813AD4" w:rsidR="278D0D80">
        <w:rPr>
          <w:rFonts w:ascii="Times New Roman" w:hAnsi="Times New Roman" w:eastAsia="Times New Roman" w:cs="Times New Roman"/>
          <w:noProof w:val="0"/>
          <w:sz w:val="24"/>
          <w:szCs w:val="24"/>
          <w:lang w:val="en-GB"/>
        </w:rPr>
        <w:t>140)</w:t>
      </w:r>
      <w:r w:rsidRPr="46813AD4" w:rsidR="4BDDBE8A">
        <w:rPr>
          <w:rFonts w:ascii="Times New Roman" w:hAnsi="Times New Roman" w:eastAsia="Times New Roman" w:cs="Times New Roman"/>
          <w:noProof w:val="0"/>
          <w:sz w:val="24"/>
          <w:szCs w:val="24"/>
          <w:lang w:val="en-GB"/>
        </w:rPr>
        <w:t xml:space="preserve">. </w:t>
      </w:r>
      <w:r w:rsidRPr="46813AD4" w:rsidR="278D0D80">
        <w:rPr>
          <w:rFonts w:ascii="Times New Roman" w:hAnsi="Times New Roman" w:eastAsia="Times New Roman" w:cs="Times New Roman"/>
          <w:noProof w:val="0"/>
          <w:sz w:val="24"/>
          <w:szCs w:val="24"/>
          <w:lang w:val="en-GB"/>
        </w:rPr>
        <w:t xml:space="preserve"> </w:t>
      </w:r>
      <w:r w:rsidRPr="46813AD4" w:rsidR="1568B754">
        <w:rPr>
          <w:rFonts w:ascii="Times New Roman" w:hAnsi="Times New Roman" w:eastAsia="Times New Roman" w:cs="Times New Roman"/>
          <w:noProof w:val="0"/>
          <w:sz w:val="24"/>
          <w:szCs w:val="24"/>
          <w:lang w:val="en-GB"/>
        </w:rPr>
        <w:t>During the interview process, if</w:t>
      </w:r>
      <w:r w:rsidRPr="46813AD4" w:rsidR="4AFAB34F">
        <w:rPr>
          <w:rFonts w:ascii="Times New Roman" w:hAnsi="Times New Roman" w:eastAsia="Times New Roman" w:cs="Times New Roman"/>
          <w:noProof w:val="0"/>
          <w:sz w:val="24"/>
          <w:szCs w:val="24"/>
          <w:lang w:val="en-GB"/>
        </w:rPr>
        <w:t xml:space="preserve"> pattern</w:t>
      </w:r>
      <w:r w:rsidRPr="46813AD4" w:rsidR="1810B3D7">
        <w:rPr>
          <w:rFonts w:ascii="Times New Roman" w:hAnsi="Times New Roman" w:eastAsia="Times New Roman" w:cs="Times New Roman"/>
          <w:noProof w:val="0"/>
          <w:sz w:val="24"/>
          <w:szCs w:val="24"/>
          <w:lang w:val="en-GB"/>
        </w:rPr>
        <w:t>s</w:t>
      </w:r>
      <w:r w:rsidRPr="46813AD4" w:rsidR="4AFAB34F">
        <w:rPr>
          <w:rFonts w:ascii="Times New Roman" w:hAnsi="Times New Roman" w:eastAsia="Times New Roman" w:cs="Times New Roman"/>
          <w:noProof w:val="0"/>
          <w:sz w:val="24"/>
          <w:szCs w:val="24"/>
          <w:lang w:val="en-GB"/>
        </w:rPr>
        <w:t xml:space="preserve"> </w:t>
      </w:r>
      <w:r w:rsidRPr="46813AD4" w:rsidR="4AFAB34F">
        <w:rPr>
          <w:rFonts w:ascii="Times New Roman" w:hAnsi="Times New Roman" w:eastAsia="Times New Roman" w:cs="Times New Roman"/>
          <w:noProof w:val="0"/>
          <w:sz w:val="24"/>
          <w:szCs w:val="24"/>
          <w:lang w:val="en-GB"/>
        </w:rPr>
        <w:t>emerge</w:t>
      </w:r>
      <w:r w:rsidRPr="46813AD4" w:rsidR="118D8422">
        <w:rPr>
          <w:rFonts w:ascii="Times New Roman" w:hAnsi="Times New Roman" w:eastAsia="Times New Roman" w:cs="Times New Roman"/>
          <w:noProof w:val="0"/>
          <w:sz w:val="24"/>
          <w:szCs w:val="24"/>
          <w:lang w:val="en-GB"/>
        </w:rPr>
        <w:t xml:space="preserve"> </w:t>
      </w:r>
      <w:r w:rsidRPr="46813AD4" w:rsidR="4AFAB34F">
        <w:rPr>
          <w:rFonts w:ascii="Times New Roman" w:hAnsi="Times New Roman" w:eastAsia="Times New Roman" w:cs="Times New Roman"/>
          <w:noProof w:val="0"/>
          <w:sz w:val="24"/>
          <w:szCs w:val="24"/>
          <w:lang w:val="en-GB"/>
        </w:rPr>
        <w:t xml:space="preserve">quickly, and if there are only a small number of </w:t>
      </w:r>
      <w:r w:rsidRPr="46813AD4" w:rsidR="099F9881">
        <w:rPr>
          <w:rFonts w:ascii="Times New Roman" w:hAnsi="Times New Roman" w:eastAsia="Times New Roman" w:cs="Times New Roman"/>
          <w:noProof w:val="0"/>
          <w:sz w:val="24"/>
          <w:szCs w:val="24"/>
          <w:lang w:val="en-GB"/>
        </w:rPr>
        <w:t xml:space="preserve">participants, there may be no reason to carry on with the interviews. </w:t>
      </w:r>
      <w:r w:rsidRPr="46813AD4" w:rsidR="25025D23">
        <w:rPr>
          <w:rFonts w:ascii="Times New Roman" w:hAnsi="Times New Roman" w:eastAsia="Times New Roman" w:cs="Times New Roman"/>
          <w:noProof w:val="0"/>
          <w:sz w:val="24"/>
          <w:szCs w:val="24"/>
          <w:lang w:val="en-GB"/>
        </w:rPr>
        <w:t xml:space="preserve">In this case, the case for more questionnaires to be used </w:t>
      </w:r>
      <w:r w:rsidRPr="46813AD4" w:rsidR="7EDCEFA4">
        <w:rPr>
          <w:rFonts w:ascii="Times New Roman" w:hAnsi="Times New Roman" w:eastAsia="Times New Roman" w:cs="Times New Roman"/>
          <w:noProof w:val="0"/>
          <w:sz w:val="24"/>
          <w:szCs w:val="24"/>
          <w:lang w:val="en-GB"/>
        </w:rPr>
        <w:t xml:space="preserve">with added qualitative questions </w:t>
      </w:r>
      <w:r w:rsidRPr="46813AD4" w:rsidR="283DB1DF">
        <w:rPr>
          <w:rFonts w:ascii="Times New Roman" w:hAnsi="Times New Roman" w:eastAsia="Times New Roman" w:cs="Times New Roman"/>
          <w:noProof w:val="0"/>
          <w:sz w:val="24"/>
          <w:szCs w:val="24"/>
          <w:lang w:val="en-GB"/>
        </w:rPr>
        <w:t>to</w:t>
      </w:r>
      <w:r w:rsidRPr="46813AD4" w:rsidR="4747A01B">
        <w:rPr>
          <w:rFonts w:ascii="Times New Roman" w:hAnsi="Times New Roman" w:eastAsia="Times New Roman" w:cs="Times New Roman"/>
          <w:noProof w:val="0"/>
          <w:sz w:val="24"/>
          <w:szCs w:val="24"/>
          <w:lang w:val="en-GB"/>
        </w:rPr>
        <w:t xml:space="preserve"> gain data in</w:t>
      </w:r>
      <w:r w:rsidRPr="46813AD4" w:rsidR="51CD5FF0">
        <w:rPr>
          <w:rFonts w:ascii="Times New Roman" w:hAnsi="Times New Roman" w:eastAsia="Times New Roman" w:cs="Times New Roman"/>
          <w:noProof w:val="0"/>
          <w:sz w:val="24"/>
          <w:szCs w:val="24"/>
          <w:lang w:val="en-GB"/>
        </w:rPr>
        <w:t xml:space="preserve"> place</w:t>
      </w:r>
      <w:r w:rsidRPr="46813AD4" w:rsidR="4747A01B">
        <w:rPr>
          <w:rFonts w:ascii="Times New Roman" w:hAnsi="Times New Roman" w:eastAsia="Times New Roman" w:cs="Times New Roman"/>
          <w:noProof w:val="0"/>
          <w:sz w:val="24"/>
          <w:szCs w:val="24"/>
          <w:lang w:val="en-GB"/>
        </w:rPr>
        <w:t xml:space="preserve"> of the interviews. All t</w:t>
      </w:r>
      <w:r w:rsidRPr="46813AD4" w:rsidR="26CC1DD2">
        <w:rPr>
          <w:rFonts w:ascii="Times New Roman" w:hAnsi="Times New Roman" w:eastAsia="Times New Roman" w:cs="Times New Roman"/>
          <w:noProof w:val="0"/>
          <w:sz w:val="24"/>
          <w:szCs w:val="24"/>
          <w:lang w:val="en-GB"/>
        </w:rPr>
        <w:t xml:space="preserve">he participants must have relevant experience to be able to contribute to the study, </w:t>
      </w:r>
      <w:r w:rsidRPr="46813AD4" w:rsidR="2B0C700F">
        <w:rPr>
          <w:rFonts w:ascii="Times New Roman" w:hAnsi="Times New Roman" w:eastAsia="Times New Roman" w:cs="Times New Roman"/>
          <w:noProof w:val="0"/>
          <w:sz w:val="24"/>
          <w:szCs w:val="24"/>
          <w:lang w:val="en-GB"/>
        </w:rPr>
        <w:t>i.e.</w:t>
      </w:r>
      <w:r w:rsidRPr="46813AD4" w:rsidR="26CC1DD2">
        <w:rPr>
          <w:rFonts w:ascii="Times New Roman" w:hAnsi="Times New Roman" w:eastAsia="Times New Roman" w:cs="Times New Roman"/>
          <w:noProof w:val="0"/>
          <w:sz w:val="24"/>
          <w:szCs w:val="24"/>
          <w:lang w:val="en-GB"/>
        </w:rPr>
        <w:t xml:space="preserve"> ward nurses who would all have some sort of contact with the IT systems etc</w:t>
      </w:r>
      <w:r w:rsidRPr="46813AD4" w:rsidR="3118A22B">
        <w:rPr>
          <w:rFonts w:ascii="Times New Roman" w:hAnsi="Times New Roman" w:eastAsia="Times New Roman" w:cs="Times New Roman"/>
          <w:noProof w:val="0"/>
          <w:sz w:val="24"/>
          <w:szCs w:val="24"/>
          <w:lang w:val="en-GB"/>
        </w:rPr>
        <w:t xml:space="preserve">, however their lived experience of this will all be different. </w:t>
      </w:r>
    </w:p>
    <w:p w:rsidR="5596A773" w:rsidP="46813AD4" w:rsidRDefault="5596A773" w14:paraId="5D11A6FF" w14:textId="3FCDB5BF">
      <w:pPr>
        <w:pStyle w:val="Normal"/>
        <w:rPr>
          <w:rFonts w:ascii="Times New Roman" w:hAnsi="Times New Roman" w:eastAsia="Times New Roman" w:cs="Times New Roman"/>
          <w:noProof w:val="0"/>
          <w:sz w:val="24"/>
          <w:szCs w:val="24"/>
          <w:lang w:val="en-GB"/>
        </w:rPr>
      </w:pPr>
      <w:r w:rsidRPr="46813AD4" w:rsidR="0A0BAEBE">
        <w:rPr>
          <w:rFonts w:ascii="Times New Roman" w:hAnsi="Times New Roman" w:eastAsia="Times New Roman" w:cs="Times New Roman"/>
          <w:noProof w:val="0"/>
          <w:sz w:val="24"/>
          <w:szCs w:val="24"/>
          <w:lang w:val="en-GB"/>
        </w:rPr>
        <w:t>The interviews will be recorded to make it easier for analyses and identify key themes.</w:t>
      </w:r>
      <w:r w:rsidRPr="46813AD4" w:rsidR="4B32FB0C">
        <w:rPr>
          <w:rFonts w:ascii="Times New Roman" w:hAnsi="Times New Roman" w:eastAsia="Times New Roman" w:cs="Times New Roman"/>
          <w:noProof w:val="0"/>
          <w:sz w:val="24"/>
          <w:szCs w:val="24"/>
          <w:lang w:val="en-GB"/>
        </w:rPr>
        <w:t xml:space="preserve"> The questions will be open ended questions using the FITT framework to </w:t>
      </w:r>
      <w:r w:rsidRPr="46813AD4" w:rsidR="4B32FB0C">
        <w:rPr>
          <w:rFonts w:ascii="Times New Roman" w:hAnsi="Times New Roman" w:eastAsia="Times New Roman" w:cs="Times New Roman"/>
          <w:noProof w:val="0"/>
          <w:sz w:val="24"/>
          <w:szCs w:val="24"/>
          <w:lang w:val="en-GB"/>
        </w:rPr>
        <w:t>help</w:t>
      </w:r>
      <w:r w:rsidRPr="46813AD4" w:rsidR="4B32FB0C">
        <w:rPr>
          <w:rFonts w:ascii="Times New Roman" w:hAnsi="Times New Roman" w:eastAsia="Times New Roman" w:cs="Times New Roman"/>
          <w:noProof w:val="0"/>
          <w:sz w:val="24"/>
          <w:szCs w:val="24"/>
          <w:lang w:val="en-GB"/>
        </w:rPr>
        <w:t xml:space="preserve"> guide the theme.</w:t>
      </w:r>
      <w:r w:rsidRPr="46813AD4" w:rsidR="0A0BAEBE">
        <w:rPr>
          <w:rFonts w:ascii="Times New Roman" w:hAnsi="Times New Roman" w:eastAsia="Times New Roman" w:cs="Times New Roman"/>
          <w:noProof w:val="0"/>
          <w:sz w:val="24"/>
          <w:szCs w:val="24"/>
          <w:lang w:val="en-GB"/>
        </w:rPr>
        <w:t xml:space="preserve"> </w:t>
      </w:r>
      <w:r w:rsidRPr="46813AD4" w:rsidR="0A0BAEBE">
        <w:rPr>
          <w:rFonts w:ascii="Times New Roman" w:hAnsi="Times New Roman" w:eastAsia="Times New Roman" w:cs="Times New Roman"/>
          <w:noProof w:val="0"/>
          <w:sz w:val="24"/>
          <w:szCs w:val="24"/>
          <w:lang w:val="en-GB"/>
        </w:rPr>
        <w:t xml:space="preserve">Participants will have given informed consent to be recorded and the transcripts will be used to </w:t>
      </w:r>
      <w:r w:rsidRPr="46813AD4" w:rsidR="3C679949">
        <w:rPr>
          <w:rFonts w:ascii="Times New Roman" w:hAnsi="Times New Roman" w:eastAsia="Times New Roman" w:cs="Times New Roman"/>
          <w:noProof w:val="0"/>
          <w:sz w:val="24"/>
          <w:szCs w:val="24"/>
          <w:lang w:val="en-GB"/>
        </w:rPr>
        <w:t xml:space="preserve">write up the report. Using </w:t>
      </w:r>
      <w:r w:rsidRPr="46813AD4" w:rsidR="78D34AA1">
        <w:rPr>
          <w:rFonts w:ascii="Times New Roman" w:hAnsi="Times New Roman" w:eastAsia="Times New Roman" w:cs="Times New Roman"/>
          <w:noProof w:val="0"/>
          <w:sz w:val="24"/>
          <w:szCs w:val="24"/>
          <w:lang w:val="en-GB"/>
        </w:rPr>
        <w:t>commentaries</w:t>
      </w:r>
      <w:r w:rsidRPr="46813AD4" w:rsidR="3C679949">
        <w:rPr>
          <w:rFonts w:ascii="Times New Roman" w:hAnsi="Times New Roman" w:eastAsia="Times New Roman" w:cs="Times New Roman"/>
          <w:noProof w:val="0"/>
          <w:sz w:val="24"/>
          <w:szCs w:val="24"/>
          <w:lang w:val="en-GB"/>
        </w:rPr>
        <w:t xml:space="preserve"> form the interviews will </w:t>
      </w:r>
      <w:r w:rsidRPr="46813AD4" w:rsidR="3C679949">
        <w:rPr>
          <w:rFonts w:ascii="Times New Roman" w:hAnsi="Times New Roman" w:eastAsia="Times New Roman" w:cs="Times New Roman"/>
          <w:noProof w:val="0"/>
          <w:sz w:val="24"/>
          <w:szCs w:val="24"/>
          <w:lang w:val="en-GB"/>
        </w:rPr>
        <w:t>provide</w:t>
      </w:r>
      <w:r w:rsidRPr="46813AD4" w:rsidR="3C679949">
        <w:rPr>
          <w:rFonts w:ascii="Times New Roman" w:hAnsi="Times New Roman" w:eastAsia="Times New Roman" w:cs="Times New Roman"/>
          <w:noProof w:val="0"/>
          <w:sz w:val="24"/>
          <w:szCs w:val="24"/>
          <w:lang w:val="en-GB"/>
        </w:rPr>
        <w:t xml:space="preserve"> rich data. All the participants will be </w:t>
      </w:r>
      <w:r w:rsidRPr="46813AD4" w:rsidR="51D40C48">
        <w:rPr>
          <w:rFonts w:ascii="Times New Roman" w:hAnsi="Times New Roman" w:eastAsia="Times New Roman" w:cs="Times New Roman"/>
          <w:noProof w:val="0"/>
          <w:sz w:val="24"/>
          <w:szCs w:val="24"/>
          <w:lang w:val="en-GB"/>
        </w:rPr>
        <w:t>anonymised</w:t>
      </w:r>
      <w:r w:rsidRPr="46813AD4" w:rsidR="3C679949">
        <w:rPr>
          <w:rFonts w:ascii="Times New Roman" w:hAnsi="Times New Roman" w:eastAsia="Times New Roman" w:cs="Times New Roman"/>
          <w:noProof w:val="0"/>
          <w:sz w:val="24"/>
          <w:szCs w:val="24"/>
          <w:lang w:val="en-GB"/>
        </w:rPr>
        <w:t xml:space="preserve"> any direct quotes from them will have any identifying fact</w:t>
      </w:r>
      <w:r w:rsidRPr="46813AD4" w:rsidR="45076386">
        <w:rPr>
          <w:rFonts w:ascii="Times New Roman" w:hAnsi="Times New Roman" w:eastAsia="Times New Roman" w:cs="Times New Roman"/>
          <w:noProof w:val="0"/>
          <w:sz w:val="24"/>
          <w:szCs w:val="24"/>
          <w:lang w:val="en-GB"/>
        </w:rPr>
        <w:t xml:space="preserve">ors removed during the writing of the dissertation. </w:t>
      </w:r>
      <w:r w:rsidRPr="46813AD4" w:rsidR="313F7401">
        <w:rPr>
          <w:rFonts w:ascii="Times New Roman" w:hAnsi="Times New Roman" w:eastAsia="Times New Roman" w:cs="Times New Roman"/>
          <w:noProof w:val="0"/>
          <w:sz w:val="24"/>
          <w:szCs w:val="24"/>
          <w:lang w:val="en-GB"/>
        </w:rPr>
        <w:t xml:space="preserve"> </w:t>
      </w:r>
    </w:p>
    <w:p w:rsidR="5596A773" w:rsidP="46813AD4" w:rsidRDefault="5596A773" w14:paraId="1C415C56" w14:textId="34DB12B8">
      <w:pPr>
        <w:pStyle w:val="Normal"/>
        <w:rPr>
          <w:rFonts w:ascii="Times New Roman" w:hAnsi="Times New Roman" w:eastAsia="Times New Roman" w:cs="Times New Roman"/>
          <w:noProof w:val="0"/>
          <w:sz w:val="24"/>
          <w:szCs w:val="24"/>
          <w:lang w:val="en-GB"/>
        </w:rPr>
      </w:pPr>
      <w:r w:rsidRPr="46813AD4" w:rsidR="1E495D00">
        <w:rPr>
          <w:rFonts w:ascii="Times New Roman" w:hAnsi="Times New Roman" w:eastAsia="Times New Roman" w:cs="Times New Roman"/>
          <w:noProof w:val="0"/>
          <w:sz w:val="24"/>
          <w:szCs w:val="24"/>
          <w:lang w:val="en-GB"/>
        </w:rPr>
        <w:t xml:space="preserve">The </w:t>
      </w:r>
      <w:r w:rsidRPr="46813AD4" w:rsidR="19907873">
        <w:rPr>
          <w:rFonts w:ascii="Times New Roman" w:hAnsi="Times New Roman" w:eastAsia="Times New Roman" w:cs="Times New Roman"/>
          <w:noProof w:val="0"/>
          <w:sz w:val="24"/>
          <w:szCs w:val="24"/>
          <w:lang w:val="en-GB"/>
        </w:rPr>
        <w:t>HIT</w:t>
      </w:r>
      <w:r w:rsidRPr="46813AD4" w:rsidR="1E495D00">
        <w:rPr>
          <w:rFonts w:ascii="Times New Roman" w:hAnsi="Times New Roman" w:eastAsia="Times New Roman" w:cs="Times New Roman"/>
          <w:noProof w:val="0"/>
          <w:sz w:val="24"/>
          <w:szCs w:val="24"/>
          <w:lang w:val="en-GB"/>
        </w:rPr>
        <w:t xml:space="preserve"> </w:t>
      </w:r>
      <w:r w:rsidRPr="46813AD4" w:rsidR="1E495D00">
        <w:rPr>
          <w:rFonts w:ascii="Times New Roman" w:hAnsi="Times New Roman" w:eastAsia="Times New Roman" w:cs="Times New Roman"/>
          <w:noProof w:val="0"/>
          <w:sz w:val="24"/>
          <w:szCs w:val="24"/>
          <w:lang w:val="en-GB"/>
        </w:rPr>
        <w:t xml:space="preserve">can </w:t>
      </w:r>
      <w:r w:rsidRPr="46813AD4" w:rsidR="3D28ABF0">
        <w:rPr>
          <w:rFonts w:ascii="Times New Roman" w:hAnsi="Times New Roman" w:eastAsia="Times New Roman" w:cs="Times New Roman"/>
          <w:noProof w:val="0"/>
          <w:sz w:val="24"/>
          <w:szCs w:val="24"/>
          <w:lang w:val="en-GB"/>
        </w:rPr>
        <w:t xml:space="preserve">influence </w:t>
      </w:r>
      <w:r w:rsidRPr="46813AD4" w:rsidR="1E495D00">
        <w:rPr>
          <w:rFonts w:ascii="Times New Roman" w:hAnsi="Times New Roman" w:eastAsia="Times New Roman" w:cs="Times New Roman"/>
          <w:noProof w:val="0"/>
          <w:sz w:val="24"/>
          <w:szCs w:val="24"/>
          <w:lang w:val="en-GB"/>
        </w:rPr>
        <w:t>change</w:t>
      </w:r>
      <w:r w:rsidRPr="46813AD4" w:rsidR="052BE5B2">
        <w:rPr>
          <w:rFonts w:ascii="Times New Roman" w:hAnsi="Times New Roman" w:eastAsia="Times New Roman" w:cs="Times New Roman"/>
          <w:noProof w:val="0"/>
          <w:sz w:val="24"/>
          <w:szCs w:val="24"/>
          <w:lang w:val="en-GB"/>
        </w:rPr>
        <w:t>s</w:t>
      </w:r>
      <w:r w:rsidRPr="46813AD4" w:rsidR="1E495D00">
        <w:rPr>
          <w:rFonts w:ascii="Times New Roman" w:hAnsi="Times New Roman" w:eastAsia="Times New Roman" w:cs="Times New Roman"/>
          <w:noProof w:val="0"/>
          <w:sz w:val="24"/>
          <w:szCs w:val="24"/>
          <w:lang w:val="en-GB"/>
        </w:rPr>
        <w:t xml:space="preserve"> </w:t>
      </w:r>
      <w:r w:rsidRPr="46813AD4" w:rsidR="554124A4">
        <w:rPr>
          <w:rFonts w:ascii="Times New Roman" w:hAnsi="Times New Roman" w:eastAsia="Times New Roman" w:cs="Times New Roman"/>
          <w:noProof w:val="0"/>
          <w:sz w:val="24"/>
          <w:szCs w:val="24"/>
          <w:lang w:val="en-GB"/>
        </w:rPr>
        <w:t>in nursing</w:t>
      </w:r>
      <w:r w:rsidRPr="46813AD4" w:rsidR="1E495D00">
        <w:rPr>
          <w:rFonts w:ascii="Times New Roman" w:hAnsi="Times New Roman" w:eastAsia="Times New Roman" w:cs="Times New Roman"/>
          <w:noProof w:val="0"/>
          <w:sz w:val="24"/>
          <w:szCs w:val="24"/>
          <w:lang w:val="en-GB"/>
        </w:rPr>
        <w:t xml:space="preserve"> routines or the way in which they document</w:t>
      </w:r>
      <w:r w:rsidRPr="46813AD4" w:rsidR="0E9BEAF3">
        <w:rPr>
          <w:rFonts w:ascii="Times New Roman" w:hAnsi="Times New Roman" w:eastAsia="Times New Roman" w:cs="Times New Roman"/>
          <w:noProof w:val="0"/>
          <w:sz w:val="24"/>
          <w:szCs w:val="24"/>
          <w:lang w:val="en-GB"/>
        </w:rPr>
        <w:t xml:space="preserve">. This </w:t>
      </w:r>
      <w:r w:rsidRPr="46813AD4" w:rsidR="1E495D00">
        <w:rPr>
          <w:rFonts w:ascii="Times New Roman" w:hAnsi="Times New Roman" w:eastAsia="Times New Roman" w:cs="Times New Roman"/>
          <w:noProof w:val="0"/>
          <w:sz w:val="24"/>
          <w:szCs w:val="24"/>
          <w:lang w:val="en-GB"/>
        </w:rPr>
        <w:t xml:space="preserve"> </w:t>
      </w:r>
      <w:r w:rsidRPr="46813AD4" w:rsidR="1E495D00">
        <w:rPr>
          <w:rFonts w:ascii="Times New Roman" w:hAnsi="Times New Roman" w:eastAsia="Times New Roman" w:cs="Times New Roman"/>
          <w:noProof w:val="0"/>
          <w:sz w:val="24"/>
          <w:szCs w:val="24"/>
          <w:lang w:val="en-GB"/>
        </w:rPr>
        <w:t xml:space="preserve"> may be </w:t>
      </w:r>
      <w:r w:rsidRPr="46813AD4" w:rsidR="60EC19A1">
        <w:rPr>
          <w:rFonts w:ascii="Times New Roman" w:hAnsi="Times New Roman" w:eastAsia="Times New Roman" w:cs="Times New Roman"/>
          <w:noProof w:val="0"/>
          <w:sz w:val="24"/>
          <w:szCs w:val="24"/>
          <w:lang w:val="en-GB"/>
        </w:rPr>
        <w:t>perceived</w:t>
      </w:r>
      <w:r w:rsidRPr="46813AD4" w:rsidR="1E495D00">
        <w:rPr>
          <w:rFonts w:ascii="Times New Roman" w:hAnsi="Times New Roman" w:eastAsia="Times New Roman" w:cs="Times New Roman"/>
          <w:noProof w:val="0"/>
          <w:sz w:val="24"/>
          <w:szCs w:val="24"/>
          <w:lang w:val="en-GB"/>
        </w:rPr>
        <w:t xml:space="preserve"> </w:t>
      </w:r>
      <w:r w:rsidRPr="46813AD4" w:rsidR="1E495D00">
        <w:rPr>
          <w:rFonts w:ascii="Times New Roman" w:hAnsi="Times New Roman" w:eastAsia="Times New Roman" w:cs="Times New Roman"/>
          <w:noProof w:val="0"/>
          <w:sz w:val="24"/>
          <w:szCs w:val="24"/>
          <w:lang w:val="en-GB"/>
        </w:rPr>
        <w:t xml:space="preserve">negatively </w:t>
      </w:r>
      <w:r w:rsidRPr="46813AD4" w:rsidR="70C752F0">
        <w:rPr>
          <w:rFonts w:ascii="Times New Roman" w:hAnsi="Times New Roman" w:eastAsia="Times New Roman" w:cs="Times New Roman"/>
          <w:noProof w:val="0"/>
          <w:sz w:val="24"/>
          <w:szCs w:val="24"/>
          <w:lang w:val="en-GB"/>
        </w:rPr>
        <w:t xml:space="preserve">as staff may think it is more work for them to do. Technology such as fluid </w:t>
      </w:r>
      <w:r w:rsidRPr="46813AD4" w:rsidR="4A3EB127">
        <w:rPr>
          <w:rFonts w:ascii="Times New Roman" w:hAnsi="Times New Roman" w:eastAsia="Times New Roman" w:cs="Times New Roman"/>
          <w:noProof w:val="0"/>
          <w:sz w:val="24"/>
          <w:szCs w:val="24"/>
          <w:lang w:val="en-GB"/>
        </w:rPr>
        <w:t xml:space="preserve">infusion pumps, </w:t>
      </w:r>
      <w:r w:rsidRPr="46813AD4" w:rsidR="05B017D4">
        <w:rPr>
          <w:rFonts w:ascii="Times New Roman" w:hAnsi="Times New Roman" w:eastAsia="Times New Roman" w:cs="Times New Roman"/>
          <w:noProof w:val="0"/>
          <w:sz w:val="24"/>
          <w:szCs w:val="24"/>
          <w:lang w:val="en-GB"/>
        </w:rPr>
        <w:t xml:space="preserve">and Blood glucose monitoring machines are used every day across clinical settings and are widely accepted. </w:t>
      </w:r>
      <w:r w:rsidRPr="46813AD4" w:rsidR="762CB56E">
        <w:rPr>
          <w:rFonts w:ascii="Times New Roman" w:hAnsi="Times New Roman" w:eastAsia="Times New Roman" w:cs="Times New Roman"/>
          <w:noProof w:val="0"/>
          <w:sz w:val="24"/>
          <w:szCs w:val="24"/>
          <w:lang w:val="en-GB"/>
        </w:rPr>
        <w:t>These machines are usually implemented with training and have comp</w:t>
      </w:r>
      <w:r w:rsidRPr="46813AD4" w:rsidR="2FD77C6E">
        <w:rPr>
          <w:rFonts w:ascii="Times New Roman" w:hAnsi="Times New Roman" w:eastAsia="Times New Roman" w:cs="Times New Roman"/>
          <w:noProof w:val="0"/>
          <w:sz w:val="24"/>
          <w:szCs w:val="24"/>
          <w:lang w:val="en-GB"/>
        </w:rPr>
        <w:t xml:space="preserve">etencies to pass to use them. This is vastly different to </w:t>
      </w:r>
      <w:r w:rsidRPr="46813AD4" w:rsidR="61C49E4F">
        <w:rPr>
          <w:rFonts w:ascii="Times New Roman" w:hAnsi="Times New Roman" w:eastAsia="Times New Roman" w:cs="Times New Roman"/>
          <w:noProof w:val="0"/>
          <w:sz w:val="24"/>
          <w:szCs w:val="24"/>
          <w:lang w:val="en-GB"/>
        </w:rPr>
        <w:t xml:space="preserve">other health systems which may have no training at all, </w:t>
      </w:r>
      <w:r w:rsidRPr="46813AD4" w:rsidR="3B34ACA6">
        <w:rPr>
          <w:rFonts w:ascii="Times New Roman" w:hAnsi="Times New Roman" w:eastAsia="Times New Roman" w:cs="Times New Roman"/>
          <w:noProof w:val="0"/>
          <w:sz w:val="24"/>
          <w:szCs w:val="24"/>
          <w:lang w:val="en-GB"/>
        </w:rPr>
        <w:t xml:space="preserve">or e-learning modules which allow access to the system once completed and has no </w:t>
      </w:r>
      <w:r w:rsidRPr="46813AD4" w:rsidR="2D36B049">
        <w:rPr>
          <w:rFonts w:ascii="Times New Roman" w:hAnsi="Times New Roman" w:eastAsia="Times New Roman" w:cs="Times New Roman"/>
          <w:noProof w:val="0"/>
          <w:sz w:val="24"/>
          <w:szCs w:val="24"/>
          <w:lang w:val="en-GB"/>
        </w:rPr>
        <w:t>face-to-face</w:t>
      </w:r>
      <w:r w:rsidRPr="46813AD4" w:rsidR="3B34ACA6">
        <w:rPr>
          <w:rFonts w:ascii="Times New Roman" w:hAnsi="Times New Roman" w:eastAsia="Times New Roman" w:cs="Times New Roman"/>
          <w:noProof w:val="0"/>
          <w:sz w:val="24"/>
          <w:szCs w:val="24"/>
          <w:lang w:val="en-GB"/>
        </w:rPr>
        <w:t xml:space="preserve"> training attached. </w:t>
      </w:r>
      <w:r w:rsidRPr="46813AD4" w:rsidR="26DAEE23">
        <w:rPr>
          <w:rFonts w:ascii="Times New Roman" w:hAnsi="Times New Roman" w:eastAsia="Times New Roman" w:cs="Times New Roman"/>
          <w:noProof w:val="0"/>
          <w:sz w:val="24"/>
          <w:szCs w:val="24"/>
          <w:lang w:val="en-GB"/>
        </w:rPr>
        <w:t xml:space="preserve"> </w:t>
      </w:r>
      <w:r w:rsidRPr="46813AD4" w:rsidR="12765B62">
        <w:rPr>
          <w:rFonts w:ascii="Times New Roman" w:hAnsi="Times New Roman" w:eastAsia="Times New Roman" w:cs="Times New Roman"/>
          <w:noProof w:val="0"/>
          <w:sz w:val="24"/>
          <w:szCs w:val="24"/>
          <w:lang w:val="en-GB"/>
        </w:rPr>
        <w:t>D</w:t>
      </w:r>
      <w:r w:rsidRPr="46813AD4" w:rsidR="26DAEE23">
        <w:rPr>
          <w:rFonts w:ascii="Times New Roman" w:hAnsi="Times New Roman" w:eastAsia="Times New Roman" w:cs="Times New Roman"/>
          <w:noProof w:val="0"/>
          <w:sz w:val="24"/>
          <w:szCs w:val="24"/>
          <w:lang w:val="en-GB"/>
        </w:rPr>
        <w:t>o</w:t>
      </w:r>
      <w:r w:rsidRPr="46813AD4" w:rsidR="4A3EB127">
        <w:rPr>
          <w:rFonts w:ascii="Times New Roman" w:hAnsi="Times New Roman" w:eastAsia="Times New Roman" w:cs="Times New Roman"/>
          <w:noProof w:val="0"/>
          <w:sz w:val="24"/>
          <w:szCs w:val="24"/>
          <w:lang w:val="en-GB"/>
        </w:rPr>
        <w:t xml:space="preserve"> </w:t>
      </w:r>
      <w:r w:rsidRPr="46813AD4" w:rsidR="12765B62">
        <w:rPr>
          <w:rFonts w:ascii="Times New Roman" w:hAnsi="Times New Roman" w:eastAsia="Times New Roman" w:cs="Times New Roman"/>
          <w:noProof w:val="0"/>
          <w:sz w:val="24"/>
          <w:szCs w:val="24"/>
          <w:lang w:val="en-GB"/>
        </w:rPr>
        <w:t xml:space="preserve">nurses feel they are given enough training to use the systems? </w:t>
      </w:r>
      <w:r w:rsidRPr="46813AD4" w:rsidR="417457B7">
        <w:rPr>
          <w:rFonts w:ascii="Times New Roman" w:hAnsi="Times New Roman" w:eastAsia="Times New Roman" w:cs="Times New Roman"/>
          <w:noProof w:val="0"/>
          <w:sz w:val="24"/>
          <w:szCs w:val="24"/>
          <w:lang w:val="en-GB"/>
        </w:rPr>
        <w:t xml:space="preserve">This will be asked during the interviews as well as any experiences they have had which are either positive or negative in </w:t>
      </w:r>
      <w:r w:rsidRPr="46813AD4" w:rsidR="5EE77D5F">
        <w:rPr>
          <w:rFonts w:ascii="Times New Roman" w:hAnsi="Times New Roman" w:eastAsia="Times New Roman" w:cs="Times New Roman"/>
          <w:noProof w:val="0"/>
          <w:sz w:val="24"/>
          <w:szCs w:val="24"/>
          <w:lang w:val="en-GB"/>
        </w:rPr>
        <w:t>relation</w:t>
      </w:r>
      <w:r w:rsidRPr="46813AD4" w:rsidR="417457B7">
        <w:rPr>
          <w:rFonts w:ascii="Times New Roman" w:hAnsi="Times New Roman" w:eastAsia="Times New Roman" w:cs="Times New Roman"/>
          <w:noProof w:val="0"/>
          <w:sz w:val="24"/>
          <w:szCs w:val="24"/>
          <w:lang w:val="en-GB"/>
        </w:rPr>
        <w:t xml:space="preserve"> to using the HIT in the workplace. </w:t>
      </w:r>
      <w:r w:rsidRPr="46813AD4" w:rsidR="07D34170">
        <w:rPr>
          <w:rFonts w:ascii="Times New Roman" w:hAnsi="Times New Roman" w:eastAsia="Times New Roman" w:cs="Times New Roman"/>
          <w:noProof w:val="0"/>
          <w:sz w:val="24"/>
          <w:szCs w:val="24"/>
          <w:lang w:val="en-GB"/>
        </w:rPr>
        <w:t xml:space="preserve">They will also be asked what support they would like with </w:t>
      </w:r>
      <w:r w:rsidRPr="46813AD4" w:rsidR="07D34170">
        <w:rPr>
          <w:rFonts w:ascii="Times New Roman" w:hAnsi="Times New Roman" w:eastAsia="Times New Roman" w:cs="Times New Roman"/>
          <w:noProof w:val="0"/>
          <w:sz w:val="24"/>
          <w:szCs w:val="24"/>
          <w:lang w:val="en-GB"/>
        </w:rPr>
        <w:t>new technology</w:t>
      </w:r>
      <w:r w:rsidRPr="46813AD4" w:rsidR="07D34170">
        <w:rPr>
          <w:rFonts w:ascii="Times New Roman" w:hAnsi="Times New Roman" w:eastAsia="Times New Roman" w:cs="Times New Roman"/>
          <w:noProof w:val="0"/>
          <w:sz w:val="24"/>
          <w:szCs w:val="24"/>
          <w:lang w:val="en-GB"/>
        </w:rPr>
        <w:t xml:space="preserve"> and how they perceive the level of current support to be.</w:t>
      </w:r>
      <w:r w:rsidRPr="46813AD4" w:rsidR="12765B62">
        <w:rPr>
          <w:rFonts w:ascii="Times New Roman" w:hAnsi="Times New Roman" w:eastAsia="Times New Roman" w:cs="Times New Roman"/>
          <w:noProof w:val="0"/>
          <w:sz w:val="24"/>
          <w:szCs w:val="24"/>
          <w:lang w:val="en-GB"/>
        </w:rPr>
        <w:t xml:space="preserve"> </w:t>
      </w:r>
      <w:r w:rsidRPr="46813AD4" w:rsidR="44A0865C">
        <w:rPr>
          <w:rFonts w:ascii="Times New Roman" w:hAnsi="Times New Roman" w:eastAsia="Times New Roman" w:cs="Times New Roman"/>
          <w:noProof w:val="0"/>
          <w:sz w:val="24"/>
          <w:szCs w:val="24"/>
          <w:lang w:val="en-GB"/>
        </w:rPr>
        <w:t xml:space="preserve">How do they think training and implementation of new systems could be improved? </w:t>
      </w:r>
    </w:p>
    <w:p w:rsidR="5596A773" w:rsidP="46813AD4" w:rsidRDefault="5596A773" w14:paraId="6FBA0FE8" w14:textId="6A1B78FE">
      <w:pPr>
        <w:pStyle w:val="Normal"/>
        <w:rPr>
          <w:rFonts w:ascii="Times New Roman" w:hAnsi="Times New Roman" w:eastAsia="Times New Roman" w:cs="Times New Roman"/>
          <w:noProof w:val="0"/>
          <w:sz w:val="24"/>
          <w:szCs w:val="24"/>
          <w:lang w:val="en-GB"/>
        </w:rPr>
      </w:pPr>
      <w:r w:rsidRPr="46813AD4" w:rsidR="44A0865C">
        <w:rPr>
          <w:rFonts w:ascii="Times New Roman" w:hAnsi="Times New Roman" w:eastAsia="Times New Roman" w:cs="Times New Roman"/>
          <w:noProof w:val="0"/>
          <w:sz w:val="24"/>
          <w:szCs w:val="24"/>
          <w:lang w:val="en-GB"/>
        </w:rPr>
        <w:t xml:space="preserve">The recruitment for participants will take place as soon as the project </w:t>
      </w:r>
      <w:r w:rsidRPr="46813AD4" w:rsidR="44A0865C">
        <w:rPr>
          <w:rFonts w:ascii="Times New Roman" w:hAnsi="Times New Roman" w:eastAsia="Times New Roman" w:cs="Times New Roman"/>
          <w:noProof w:val="0"/>
          <w:sz w:val="24"/>
          <w:szCs w:val="24"/>
          <w:lang w:val="en-GB"/>
        </w:rPr>
        <w:t>commences</w:t>
      </w:r>
      <w:r w:rsidRPr="46813AD4" w:rsidR="44A0865C">
        <w:rPr>
          <w:rFonts w:ascii="Times New Roman" w:hAnsi="Times New Roman" w:eastAsia="Times New Roman" w:cs="Times New Roman"/>
          <w:noProof w:val="0"/>
          <w:sz w:val="24"/>
          <w:szCs w:val="24"/>
          <w:lang w:val="en-GB"/>
        </w:rPr>
        <w:t xml:space="preserve">. This will involve approaching ward managers through </w:t>
      </w:r>
      <w:r w:rsidRPr="46813AD4" w:rsidR="77AC9FE0">
        <w:rPr>
          <w:rFonts w:ascii="Times New Roman" w:hAnsi="Times New Roman" w:eastAsia="Times New Roman" w:cs="Times New Roman"/>
          <w:noProof w:val="0"/>
          <w:sz w:val="24"/>
          <w:szCs w:val="24"/>
          <w:lang w:val="en-GB"/>
        </w:rPr>
        <w:t xml:space="preserve">workplace forums and emails. </w:t>
      </w:r>
      <w:r w:rsidRPr="46813AD4" w:rsidR="1D63024D">
        <w:rPr>
          <w:rFonts w:ascii="Times New Roman" w:hAnsi="Times New Roman" w:eastAsia="Times New Roman" w:cs="Times New Roman"/>
          <w:noProof w:val="0"/>
          <w:sz w:val="24"/>
          <w:szCs w:val="24"/>
          <w:lang w:val="en-GB"/>
        </w:rPr>
        <w:t xml:space="preserve">They will be asked to nominate or suggest volunteers who will </w:t>
      </w:r>
      <w:r w:rsidRPr="46813AD4" w:rsidR="2A302F15">
        <w:rPr>
          <w:rFonts w:ascii="Times New Roman" w:hAnsi="Times New Roman" w:eastAsia="Times New Roman" w:cs="Times New Roman"/>
          <w:noProof w:val="0"/>
          <w:sz w:val="24"/>
          <w:szCs w:val="24"/>
          <w:lang w:val="en-GB"/>
        </w:rPr>
        <w:t>then</w:t>
      </w:r>
      <w:r w:rsidRPr="46813AD4" w:rsidR="1D63024D">
        <w:rPr>
          <w:rFonts w:ascii="Times New Roman" w:hAnsi="Times New Roman" w:eastAsia="Times New Roman" w:cs="Times New Roman"/>
          <w:noProof w:val="0"/>
          <w:sz w:val="24"/>
          <w:szCs w:val="24"/>
          <w:lang w:val="en-GB"/>
        </w:rPr>
        <w:t xml:space="preserve"> be contacted. </w:t>
      </w:r>
      <w:r w:rsidRPr="46813AD4" w:rsidR="60354A09">
        <w:rPr>
          <w:rFonts w:ascii="Times New Roman" w:hAnsi="Times New Roman" w:eastAsia="Times New Roman" w:cs="Times New Roman"/>
          <w:noProof w:val="0"/>
          <w:sz w:val="24"/>
          <w:szCs w:val="24"/>
          <w:lang w:val="en-GB"/>
        </w:rPr>
        <w:t>Although this is not ideal or random sampling, a</w:t>
      </w:r>
      <w:r w:rsidRPr="46813AD4" w:rsidR="1D63024D">
        <w:rPr>
          <w:rFonts w:ascii="Times New Roman" w:hAnsi="Times New Roman" w:eastAsia="Times New Roman" w:cs="Times New Roman"/>
          <w:noProof w:val="0"/>
          <w:sz w:val="24"/>
          <w:szCs w:val="24"/>
          <w:lang w:val="en-GB"/>
        </w:rPr>
        <w:t>s many staff do not have their own email accounts</w:t>
      </w:r>
      <w:r w:rsidRPr="46813AD4" w:rsidR="66194144">
        <w:rPr>
          <w:rFonts w:ascii="Times New Roman" w:hAnsi="Times New Roman" w:eastAsia="Times New Roman" w:cs="Times New Roman"/>
          <w:noProof w:val="0"/>
          <w:sz w:val="24"/>
          <w:szCs w:val="24"/>
          <w:lang w:val="en-GB"/>
        </w:rPr>
        <w:t xml:space="preserve"> or have access to a computer in their workplace,</w:t>
      </w:r>
      <w:r w:rsidRPr="46813AD4" w:rsidR="1D63024D">
        <w:rPr>
          <w:rFonts w:ascii="Times New Roman" w:hAnsi="Times New Roman" w:eastAsia="Times New Roman" w:cs="Times New Roman"/>
          <w:noProof w:val="0"/>
          <w:sz w:val="24"/>
          <w:szCs w:val="24"/>
          <w:lang w:val="en-GB"/>
        </w:rPr>
        <w:t xml:space="preserve"> this will be the easiest way to recruit. </w:t>
      </w:r>
      <w:r w:rsidRPr="46813AD4" w:rsidR="586AF156">
        <w:rPr>
          <w:rFonts w:ascii="Times New Roman" w:hAnsi="Times New Roman" w:eastAsia="Times New Roman" w:cs="Times New Roman"/>
          <w:noProof w:val="0"/>
          <w:sz w:val="24"/>
          <w:szCs w:val="24"/>
          <w:lang w:val="en-GB"/>
        </w:rPr>
        <w:t xml:space="preserve">The criteria will be that the staff are not using the WNCR or have recently used an EHR and are working clinically. </w:t>
      </w:r>
      <w:r w:rsidRPr="46813AD4" w:rsidR="702093FE">
        <w:rPr>
          <w:rFonts w:ascii="Times New Roman" w:hAnsi="Times New Roman" w:eastAsia="Times New Roman" w:cs="Times New Roman"/>
          <w:noProof w:val="0"/>
          <w:sz w:val="24"/>
          <w:szCs w:val="24"/>
          <w:lang w:val="en-GB"/>
        </w:rPr>
        <w:t xml:space="preserve">To </w:t>
      </w:r>
      <w:r w:rsidRPr="46813AD4" w:rsidR="2EC57930">
        <w:rPr>
          <w:rFonts w:ascii="Times New Roman" w:hAnsi="Times New Roman" w:eastAsia="Times New Roman" w:cs="Times New Roman"/>
          <w:noProof w:val="0"/>
          <w:sz w:val="24"/>
          <w:szCs w:val="24"/>
          <w:lang w:val="en-GB"/>
        </w:rPr>
        <w:t>avoid</w:t>
      </w:r>
      <w:r w:rsidRPr="46813AD4" w:rsidR="702093FE">
        <w:rPr>
          <w:rFonts w:ascii="Times New Roman" w:hAnsi="Times New Roman" w:eastAsia="Times New Roman" w:cs="Times New Roman"/>
          <w:noProof w:val="0"/>
          <w:sz w:val="24"/>
          <w:szCs w:val="24"/>
          <w:lang w:val="en-GB"/>
        </w:rPr>
        <w:t xml:space="preserve"> the risk of bias, a selection of </w:t>
      </w:r>
      <w:r w:rsidRPr="46813AD4" w:rsidR="48F6A241">
        <w:rPr>
          <w:rFonts w:ascii="Times New Roman" w:hAnsi="Times New Roman" w:eastAsia="Times New Roman" w:cs="Times New Roman"/>
          <w:noProof w:val="0"/>
          <w:sz w:val="24"/>
          <w:szCs w:val="24"/>
          <w:lang w:val="en-GB"/>
        </w:rPr>
        <w:t>participants</w:t>
      </w:r>
      <w:r w:rsidRPr="46813AD4" w:rsidR="702093FE">
        <w:rPr>
          <w:rFonts w:ascii="Times New Roman" w:hAnsi="Times New Roman" w:eastAsia="Times New Roman" w:cs="Times New Roman"/>
          <w:noProof w:val="0"/>
          <w:sz w:val="24"/>
          <w:szCs w:val="24"/>
          <w:lang w:val="en-GB"/>
        </w:rPr>
        <w:t xml:space="preserve"> will be recr</w:t>
      </w:r>
      <w:r w:rsidRPr="46813AD4" w:rsidR="4F730697">
        <w:rPr>
          <w:rFonts w:ascii="Times New Roman" w:hAnsi="Times New Roman" w:eastAsia="Times New Roman" w:cs="Times New Roman"/>
          <w:noProof w:val="0"/>
          <w:sz w:val="24"/>
          <w:szCs w:val="24"/>
          <w:lang w:val="en-GB"/>
        </w:rPr>
        <w:t xml:space="preserve">uited form </w:t>
      </w:r>
      <w:r w:rsidRPr="46813AD4" w:rsidR="12EDEF9E">
        <w:rPr>
          <w:rFonts w:ascii="Times New Roman" w:hAnsi="Times New Roman" w:eastAsia="Times New Roman" w:cs="Times New Roman"/>
          <w:noProof w:val="0"/>
          <w:sz w:val="24"/>
          <w:szCs w:val="24"/>
          <w:lang w:val="en-GB"/>
        </w:rPr>
        <w:t>different</w:t>
      </w:r>
      <w:r w:rsidRPr="46813AD4" w:rsidR="4F730697">
        <w:rPr>
          <w:rFonts w:ascii="Times New Roman" w:hAnsi="Times New Roman" w:eastAsia="Times New Roman" w:cs="Times New Roman"/>
          <w:noProof w:val="0"/>
          <w:sz w:val="24"/>
          <w:szCs w:val="24"/>
          <w:lang w:val="en-GB"/>
        </w:rPr>
        <w:t xml:space="preserve"> areas. </w:t>
      </w:r>
      <w:r w:rsidRPr="46813AD4" w:rsidR="6703C7FD">
        <w:rPr>
          <w:rFonts w:ascii="Times New Roman" w:hAnsi="Times New Roman" w:eastAsia="Times New Roman" w:cs="Times New Roman"/>
          <w:noProof w:val="0"/>
          <w:sz w:val="24"/>
          <w:szCs w:val="24"/>
          <w:lang w:val="en-GB"/>
        </w:rPr>
        <w:t>This is to try to encourage recruits from a range of backgrounds and knowledge and who have different views</w:t>
      </w:r>
      <w:r w:rsidRPr="46813AD4" w:rsidR="4CBCD0FA">
        <w:rPr>
          <w:rFonts w:ascii="Times New Roman" w:hAnsi="Times New Roman" w:eastAsia="Times New Roman" w:cs="Times New Roman"/>
          <w:noProof w:val="0"/>
          <w:sz w:val="24"/>
          <w:szCs w:val="24"/>
          <w:lang w:val="en-GB"/>
        </w:rPr>
        <w:t xml:space="preserve"> and </w:t>
      </w:r>
      <w:r w:rsidRPr="46813AD4" w:rsidR="4CBCD0FA">
        <w:rPr>
          <w:rFonts w:ascii="Times New Roman" w:hAnsi="Times New Roman" w:eastAsia="Times New Roman" w:cs="Times New Roman"/>
          <w:noProof w:val="0"/>
          <w:sz w:val="24"/>
          <w:szCs w:val="24"/>
          <w:lang w:val="en-GB"/>
        </w:rPr>
        <w:t>experience</w:t>
      </w:r>
      <w:r w:rsidRPr="46813AD4" w:rsidR="4CBCD0FA">
        <w:rPr>
          <w:rFonts w:ascii="Times New Roman" w:hAnsi="Times New Roman" w:eastAsia="Times New Roman" w:cs="Times New Roman"/>
          <w:noProof w:val="0"/>
          <w:sz w:val="24"/>
          <w:szCs w:val="24"/>
          <w:lang w:val="en-GB"/>
        </w:rPr>
        <w:t xml:space="preserve"> of using HIT. </w:t>
      </w:r>
    </w:p>
    <w:p w:rsidR="0CAED053" w:rsidP="46813AD4" w:rsidRDefault="0CAED053" w14:paraId="18D788B1" w14:textId="6CEC6C4D">
      <w:pPr>
        <w:pStyle w:val="Normal"/>
        <w:rPr>
          <w:rFonts w:ascii="Times New Roman" w:hAnsi="Times New Roman" w:eastAsia="Times New Roman" w:cs="Times New Roman"/>
          <w:noProof w:val="0"/>
          <w:sz w:val="24"/>
          <w:szCs w:val="24"/>
          <w:lang w:val="en-GB"/>
        </w:rPr>
      </w:pPr>
      <w:r w:rsidRPr="46813AD4" w:rsidR="0CAED053">
        <w:rPr>
          <w:rFonts w:ascii="Times New Roman" w:hAnsi="Times New Roman" w:eastAsia="Times New Roman" w:cs="Times New Roman"/>
          <w:noProof w:val="0"/>
          <w:sz w:val="24"/>
          <w:szCs w:val="24"/>
          <w:lang w:val="en-GB"/>
        </w:rPr>
        <w:t xml:space="preserve">Once recruited, a meeting will be arranged when convenient for the participants somewhere suitable. They will be given the information sheet and </w:t>
      </w:r>
      <w:r w:rsidRPr="46813AD4" w:rsidR="4B53B584">
        <w:rPr>
          <w:rFonts w:ascii="Times New Roman" w:hAnsi="Times New Roman" w:eastAsia="Times New Roman" w:cs="Times New Roman"/>
          <w:noProof w:val="0"/>
          <w:sz w:val="24"/>
          <w:szCs w:val="24"/>
          <w:lang w:val="en-GB"/>
        </w:rPr>
        <w:t>talked to</w:t>
      </w:r>
      <w:r w:rsidRPr="46813AD4" w:rsidR="0CAED053">
        <w:rPr>
          <w:rFonts w:ascii="Times New Roman" w:hAnsi="Times New Roman" w:eastAsia="Times New Roman" w:cs="Times New Roman"/>
          <w:noProof w:val="0"/>
          <w:sz w:val="24"/>
          <w:szCs w:val="24"/>
          <w:lang w:val="en-GB"/>
        </w:rPr>
        <w:t xml:space="preserve"> about the process to gain</w:t>
      </w:r>
      <w:r w:rsidRPr="46813AD4" w:rsidR="24AE5A63">
        <w:rPr>
          <w:rFonts w:ascii="Times New Roman" w:hAnsi="Times New Roman" w:eastAsia="Times New Roman" w:cs="Times New Roman"/>
          <w:noProof w:val="0"/>
          <w:sz w:val="24"/>
          <w:szCs w:val="24"/>
          <w:lang w:val="en-GB"/>
        </w:rPr>
        <w:t xml:space="preserve"> their</w:t>
      </w:r>
      <w:r w:rsidRPr="46813AD4" w:rsidR="0CAED053">
        <w:rPr>
          <w:rFonts w:ascii="Times New Roman" w:hAnsi="Times New Roman" w:eastAsia="Times New Roman" w:cs="Times New Roman"/>
          <w:noProof w:val="0"/>
          <w:sz w:val="24"/>
          <w:szCs w:val="24"/>
          <w:lang w:val="en-GB"/>
        </w:rPr>
        <w:t xml:space="preserve"> </w:t>
      </w:r>
      <w:r w:rsidRPr="46813AD4" w:rsidR="46590E34">
        <w:rPr>
          <w:rFonts w:ascii="Times New Roman" w:hAnsi="Times New Roman" w:eastAsia="Times New Roman" w:cs="Times New Roman"/>
          <w:noProof w:val="0"/>
          <w:sz w:val="24"/>
          <w:szCs w:val="24"/>
          <w:lang w:val="en-GB"/>
        </w:rPr>
        <w:t>informed</w:t>
      </w:r>
      <w:r w:rsidRPr="46813AD4" w:rsidR="624722C3">
        <w:rPr>
          <w:rFonts w:ascii="Times New Roman" w:hAnsi="Times New Roman" w:eastAsia="Times New Roman" w:cs="Times New Roman"/>
          <w:noProof w:val="0"/>
          <w:sz w:val="24"/>
          <w:szCs w:val="24"/>
          <w:lang w:val="en-GB"/>
        </w:rPr>
        <w:t xml:space="preserve"> consent. They will be asked to fill out the </w:t>
      </w:r>
      <w:r w:rsidRPr="46813AD4" w:rsidR="36BA8545">
        <w:rPr>
          <w:rFonts w:ascii="Times New Roman" w:hAnsi="Times New Roman" w:eastAsia="Times New Roman" w:cs="Times New Roman"/>
          <w:noProof w:val="0"/>
          <w:sz w:val="24"/>
          <w:szCs w:val="24"/>
          <w:lang w:val="en-GB"/>
        </w:rPr>
        <w:t>questionnaire</w:t>
      </w:r>
      <w:r w:rsidRPr="46813AD4" w:rsidR="624722C3">
        <w:rPr>
          <w:rFonts w:ascii="Times New Roman" w:hAnsi="Times New Roman" w:eastAsia="Times New Roman" w:cs="Times New Roman"/>
          <w:noProof w:val="0"/>
          <w:sz w:val="24"/>
          <w:szCs w:val="24"/>
          <w:lang w:val="en-GB"/>
        </w:rPr>
        <w:t xml:space="preserve"> and then interviewed.</w:t>
      </w:r>
      <w:r w:rsidRPr="46813AD4" w:rsidR="2E903CFD">
        <w:rPr>
          <w:rFonts w:ascii="Times New Roman" w:hAnsi="Times New Roman" w:eastAsia="Times New Roman" w:cs="Times New Roman"/>
          <w:noProof w:val="0"/>
          <w:sz w:val="24"/>
          <w:szCs w:val="24"/>
          <w:lang w:val="en-GB"/>
        </w:rPr>
        <w:t xml:space="preserve"> This will continue until there are either 10 participants who have taken part or the interviews have reached saturation point. A</w:t>
      </w:r>
      <w:r w:rsidRPr="46813AD4" w:rsidR="50B91802">
        <w:rPr>
          <w:rFonts w:ascii="Times New Roman" w:hAnsi="Times New Roman" w:eastAsia="Times New Roman" w:cs="Times New Roman"/>
          <w:noProof w:val="0"/>
          <w:sz w:val="24"/>
          <w:szCs w:val="24"/>
          <w:lang w:val="en-GB"/>
        </w:rPr>
        <w:t>t this point, it will be decided if there is a need for the larger survey to be sent out. This will depend on the responses of the participants and the data collected th</w:t>
      </w:r>
      <w:r w:rsidRPr="46813AD4" w:rsidR="21895C1C">
        <w:rPr>
          <w:rFonts w:ascii="Times New Roman" w:hAnsi="Times New Roman" w:eastAsia="Times New Roman" w:cs="Times New Roman"/>
          <w:noProof w:val="0"/>
          <w:sz w:val="24"/>
          <w:szCs w:val="24"/>
          <w:lang w:val="en-GB"/>
        </w:rPr>
        <w:t xml:space="preserve">us far. </w:t>
      </w:r>
    </w:p>
    <w:p w:rsidR="21895C1C" w:rsidP="46813AD4" w:rsidRDefault="21895C1C" w14:paraId="17992949" w14:textId="3F7801F3">
      <w:pPr>
        <w:pStyle w:val="Normal"/>
        <w:rPr>
          <w:rFonts w:ascii="Times New Roman" w:hAnsi="Times New Roman" w:eastAsia="Times New Roman" w:cs="Times New Roman"/>
          <w:noProof w:val="0"/>
          <w:sz w:val="24"/>
          <w:szCs w:val="24"/>
          <w:lang w:val="en-GB"/>
        </w:rPr>
      </w:pPr>
      <w:r w:rsidRPr="46813AD4" w:rsidR="21895C1C">
        <w:rPr>
          <w:rFonts w:ascii="Times New Roman" w:hAnsi="Times New Roman" w:eastAsia="Times New Roman" w:cs="Times New Roman"/>
          <w:noProof w:val="0"/>
          <w:sz w:val="24"/>
          <w:szCs w:val="24"/>
          <w:lang w:val="en-GB"/>
        </w:rPr>
        <w:t xml:space="preserve">The results from the questionnaires will be analysed and alongside the interview results, be written into a </w:t>
      </w:r>
      <w:r w:rsidRPr="46813AD4" w:rsidR="6EB06FCC">
        <w:rPr>
          <w:rFonts w:ascii="Times New Roman" w:hAnsi="Times New Roman" w:eastAsia="Times New Roman" w:cs="Times New Roman"/>
          <w:noProof w:val="0"/>
          <w:sz w:val="24"/>
          <w:szCs w:val="24"/>
          <w:lang w:val="en-GB"/>
        </w:rPr>
        <w:t>dissertation</w:t>
      </w:r>
      <w:r w:rsidRPr="46813AD4" w:rsidR="21895C1C">
        <w:rPr>
          <w:rFonts w:ascii="Times New Roman" w:hAnsi="Times New Roman" w:eastAsia="Times New Roman" w:cs="Times New Roman"/>
          <w:noProof w:val="0"/>
          <w:sz w:val="24"/>
          <w:szCs w:val="24"/>
          <w:lang w:val="en-GB"/>
        </w:rPr>
        <w:t xml:space="preserve"> report. </w:t>
      </w:r>
      <w:r w:rsidRPr="46813AD4" w:rsidR="462D391D">
        <w:rPr>
          <w:rFonts w:ascii="Times New Roman" w:hAnsi="Times New Roman" w:eastAsia="Times New Roman" w:cs="Times New Roman"/>
          <w:noProof w:val="0"/>
          <w:sz w:val="24"/>
          <w:szCs w:val="24"/>
          <w:lang w:val="en-GB"/>
        </w:rPr>
        <w:t xml:space="preserve">This can include </w:t>
      </w:r>
      <w:r w:rsidRPr="46813AD4" w:rsidR="4F81507B">
        <w:rPr>
          <w:rFonts w:ascii="Times New Roman" w:hAnsi="Times New Roman" w:eastAsia="Times New Roman" w:cs="Times New Roman"/>
          <w:noProof w:val="0"/>
          <w:sz w:val="24"/>
          <w:szCs w:val="24"/>
          <w:lang w:val="en-GB"/>
        </w:rPr>
        <w:t>quotations</w:t>
      </w:r>
      <w:r w:rsidRPr="46813AD4" w:rsidR="462D391D">
        <w:rPr>
          <w:rFonts w:ascii="Times New Roman" w:hAnsi="Times New Roman" w:eastAsia="Times New Roman" w:cs="Times New Roman"/>
          <w:noProof w:val="0"/>
          <w:sz w:val="24"/>
          <w:szCs w:val="24"/>
          <w:lang w:val="en-GB"/>
        </w:rPr>
        <w:t xml:space="preserve"> and descriptions as well as setting the data into themes</w:t>
      </w:r>
      <w:r w:rsidRPr="46813AD4" w:rsidR="609D09F7">
        <w:rPr>
          <w:rFonts w:ascii="Times New Roman" w:hAnsi="Times New Roman" w:eastAsia="Times New Roman" w:cs="Times New Roman"/>
          <w:noProof w:val="0"/>
          <w:sz w:val="24"/>
          <w:szCs w:val="24"/>
          <w:lang w:val="en-GB"/>
        </w:rPr>
        <w:t xml:space="preserve">. </w:t>
      </w:r>
    </w:p>
    <w:p w:rsidR="36D3D8F0" w:rsidP="46813AD4" w:rsidRDefault="36D3D8F0" w14:paraId="3CC14CC2" w14:textId="58A95335">
      <w:pPr>
        <w:pStyle w:val="Normal"/>
        <w:rPr>
          <w:rFonts w:ascii="Times New Roman" w:hAnsi="Times New Roman" w:eastAsia="Times New Roman" w:cs="Times New Roman"/>
          <w:sz w:val="24"/>
          <w:szCs w:val="24"/>
        </w:rPr>
      </w:pPr>
      <w:r w:rsidRPr="46813AD4" w:rsidR="36D3D8F0">
        <w:rPr>
          <w:rFonts w:ascii="Times New Roman" w:hAnsi="Times New Roman" w:eastAsia="Times New Roman" w:cs="Times New Roman"/>
          <w:sz w:val="24"/>
          <w:szCs w:val="24"/>
        </w:rPr>
        <w:t xml:space="preserve"> </w:t>
      </w:r>
    </w:p>
    <w:p w:rsidR="32BAE258" w:rsidP="46813AD4" w:rsidRDefault="32BAE258" w14:paraId="45DAEFE5" w14:textId="09AE9E50">
      <w:pPr>
        <w:pStyle w:val="Normal"/>
        <w:rPr>
          <w:rFonts w:ascii="Times New Roman" w:hAnsi="Times New Roman" w:eastAsia="Times New Roman" w:cs="Times New Roman"/>
          <w:b w:val="1"/>
          <w:bCs w:val="1"/>
          <w:sz w:val="24"/>
          <w:szCs w:val="24"/>
          <w:u w:val="single"/>
        </w:rPr>
      </w:pPr>
      <w:r w:rsidRPr="46813AD4" w:rsidR="43998A60">
        <w:rPr>
          <w:rFonts w:ascii="Times New Roman" w:hAnsi="Times New Roman" w:eastAsia="Times New Roman" w:cs="Times New Roman"/>
          <w:b w:val="1"/>
          <w:bCs w:val="1"/>
          <w:sz w:val="24"/>
          <w:szCs w:val="24"/>
          <w:u w:val="single"/>
        </w:rPr>
        <w:t>Ethic</w:t>
      </w:r>
      <w:r w:rsidRPr="46813AD4" w:rsidR="512F110A">
        <w:rPr>
          <w:rFonts w:ascii="Times New Roman" w:hAnsi="Times New Roman" w:eastAsia="Times New Roman" w:cs="Times New Roman"/>
          <w:b w:val="1"/>
          <w:bCs w:val="1"/>
          <w:sz w:val="24"/>
          <w:szCs w:val="24"/>
          <w:u w:val="single"/>
        </w:rPr>
        <w:t>al considerations</w:t>
      </w:r>
      <w:r w:rsidRPr="46813AD4" w:rsidR="43998A60">
        <w:rPr>
          <w:rFonts w:ascii="Times New Roman" w:hAnsi="Times New Roman" w:eastAsia="Times New Roman" w:cs="Times New Roman"/>
          <w:b w:val="1"/>
          <w:bCs w:val="1"/>
          <w:sz w:val="24"/>
          <w:szCs w:val="24"/>
        </w:rPr>
        <w:t xml:space="preserve"> </w:t>
      </w:r>
    </w:p>
    <w:p w:rsidR="32BAE258" w:rsidP="46813AD4" w:rsidRDefault="32BAE258" w14:paraId="3BBFEC89" w14:textId="5EBCFEBC">
      <w:pPr>
        <w:pStyle w:val="Normal"/>
        <w:rPr>
          <w:rFonts w:ascii="Times New Roman" w:hAnsi="Times New Roman" w:eastAsia="Times New Roman" w:cs="Times New Roman"/>
          <w:sz w:val="24"/>
          <w:szCs w:val="24"/>
        </w:rPr>
      </w:pPr>
      <w:r w:rsidRPr="46813AD4" w:rsidR="35AE95B3">
        <w:rPr>
          <w:rFonts w:ascii="Times New Roman" w:hAnsi="Times New Roman" w:eastAsia="Times New Roman" w:cs="Times New Roman"/>
          <w:sz w:val="24"/>
          <w:szCs w:val="24"/>
        </w:rPr>
        <w:t>Th</w:t>
      </w:r>
      <w:r w:rsidRPr="46813AD4" w:rsidR="1D78A3C6">
        <w:rPr>
          <w:rFonts w:ascii="Times New Roman" w:hAnsi="Times New Roman" w:eastAsia="Times New Roman" w:cs="Times New Roman"/>
          <w:sz w:val="24"/>
          <w:szCs w:val="24"/>
        </w:rPr>
        <w:t xml:space="preserve">e research and development department </w:t>
      </w:r>
      <w:r w:rsidRPr="46813AD4" w:rsidR="3468B4C8">
        <w:rPr>
          <w:rFonts w:ascii="Times New Roman" w:hAnsi="Times New Roman" w:eastAsia="Times New Roman" w:cs="Times New Roman"/>
          <w:sz w:val="24"/>
          <w:szCs w:val="24"/>
        </w:rPr>
        <w:t>withi</w:t>
      </w:r>
      <w:r w:rsidRPr="46813AD4" w:rsidR="1D78A3C6">
        <w:rPr>
          <w:rFonts w:ascii="Times New Roman" w:hAnsi="Times New Roman" w:eastAsia="Times New Roman" w:cs="Times New Roman"/>
          <w:sz w:val="24"/>
          <w:szCs w:val="24"/>
        </w:rPr>
        <w:t>n the health board</w:t>
      </w:r>
      <w:r w:rsidRPr="46813AD4" w:rsidR="0798B503">
        <w:rPr>
          <w:rFonts w:ascii="Times New Roman" w:hAnsi="Times New Roman" w:eastAsia="Times New Roman" w:cs="Times New Roman"/>
          <w:sz w:val="24"/>
          <w:szCs w:val="24"/>
        </w:rPr>
        <w:t xml:space="preserve"> will be contacted to </w:t>
      </w:r>
      <w:r w:rsidRPr="46813AD4" w:rsidR="04B46E9E">
        <w:rPr>
          <w:rFonts w:ascii="Times New Roman" w:hAnsi="Times New Roman" w:eastAsia="Times New Roman" w:cs="Times New Roman"/>
          <w:sz w:val="24"/>
          <w:szCs w:val="24"/>
        </w:rPr>
        <w:t>gain</w:t>
      </w:r>
      <w:r w:rsidRPr="46813AD4" w:rsidR="0798B503">
        <w:rPr>
          <w:rFonts w:ascii="Times New Roman" w:hAnsi="Times New Roman" w:eastAsia="Times New Roman" w:cs="Times New Roman"/>
          <w:sz w:val="24"/>
          <w:szCs w:val="24"/>
        </w:rPr>
        <w:t xml:space="preserve"> advice and guidance</w:t>
      </w:r>
      <w:r w:rsidRPr="46813AD4" w:rsidR="49D3437F">
        <w:rPr>
          <w:rFonts w:ascii="Times New Roman" w:hAnsi="Times New Roman" w:eastAsia="Times New Roman" w:cs="Times New Roman"/>
          <w:sz w:val="24"/>
          <w:szCs w:val="24"/>
        </w:rPr>
        <w:t xml:space="preserve"> as well the approval for the project to be undertaken </w:t>
      </w:r>
      <w:r w:rsidRPr="46813AD4" w:rsidR="22331C54">
        <w:rPr>
          <w:rFonts w:ascii="Times New Roman" w:hAnsi="Times New Roman" w:eastAsia="Times New Roman" w:cs="Times New Roman"/>
          <w:sz w:val="24"/>
          <w:szCs w:val="24"/>
        </w:rPr>
        <w:t>with</w:t>
      </w:r>
      <w:r w:rsidRPr="46813AD4" w:rsidR="49D3437F">
        <w:rPr>
          <w:rFonts w:ascii="Times New Roman" w:hAnsi="Times New Roman" w:eastAsia="Times New Roman" w:cs="Times New Roman"/>
          <w:sz w:val="24"/>
          <w:szCs w:val="24"/>
        </w:rPr>
        <w:t xml:space="preserve">in the </w:t>
      </w:r>
      <w:r w:rsidRPr="46813AD4" w:rsidR="71A07BF7">
        <w:rPr>
          <w:rFonts w:ascii="Times New Roman" w:hAnsi="Times New Roman" w:eastAsia="Times New Roman" w:cs="Times New Roman"/>
          <w:sz w:val="24"/>
          <w:szCs w:val="24"/>
        </w:rPr>
        <w:t>health</w:t>
      </w:r>
      <w:r w:rsidRPr="46813AD4" w:rsidR="49D3437F">
        <w:rPr>
          <w:rFonts w:ascii="Times New Roman" w:hAnsi="Times New Roman" w:eastAsia="Times New Roman" w:cs="Times New Roman"/>
          <w:sz w:val="24"/>
          <w:szCs w:val="24"/>
        </w:rPr>
        <w:t xml:space="preserve"> </w:t>
      </w:r>
      <w:r w:rsidRPr="46813AD4" w:rsidR="485E26BD">
        <w:rPr>
          <w:rFonts w:ascii="Times New Roman" w:hAnsi="Times New Roman" w:eastAsia="Times New Roman" w:cs="Times New Roman"/>
          <w:sz w:val="24"/>
          <w:szCs w:val="24"/>
        </w:rPr>
        <w:t>board with</w:t>
      </w:r>
      <w:r w:rsidRPr="46813AD4" w:rsidR="11881FBF">
        <w:rPr>
          <w:rFonts w:ascii="Times New Roman" w:hAnsi="Times New Roman" w:eastAsia="Times New Roman" w:cs="Times New Roman"/>
          <w:sz w:val="24"/>
          <w:szCs w:val="24"/>
        </w:rPr>
        <w:t xml:space="preserve"> their</w:t>
      </w:r>
      <w:r w:rsidRPr="46813AD4" w:rsidR="485E26BD">
        <w:rPr>
          <w:rFonts w:ascii="Times New Roman" w:hAnsi="Times New Roman" w:eastAsia="Times New Roman" w:cs="Times New Roman"/>
          <w:sz w:val="24"/>
          <w:szCs w:val="24"/>
        </w:rPr>
        <w:t xml:space="preserve"> </w:t>
      </w:r>
      <w:r w:rsidRPr="46813AD4" w:rsidR="2AC5EB3E">
        <w:rPr>
          <w:rFonts w:ascii="Times New Roman" w:hAnsi="Times New Roman" w:eastAsia="Times New Roman" w:cs="Times New Roman"/>
          <w:sz w:val="24"/>
          <w:szCs w:val="24"/>
        </w:rPr>
        <w:t>employees.</w:t>
      </w:r>
      <w:r w:rsidRPr="46813AD4" w:rsidR="3798E2FB">
        <w:rPr>
          <w:rFonts w:ascii="Times New Roman" w:hAnsi="Times New Roman" w:eastAsia="Times New Roman" w:cs="Times New Roman"/>
          <w:sz w:val="24"/>
          <w:szCs w:val="24"/>
        </w:rPr>
        <w:t xml:space="preserve"> </w:t>
      </w:r>
      <w:r w:rsidRPr="46813AD4" w:rsidR="4C0A5C7B">
        <w:rPr>
          <w:rFonts w:ascii="Times New Roman" w:hAnsi="Times New Roman" w:eastAsia="Times New Roman" w:cs="Times New Roman"/>
          <w:sz w:val="24"/>
          <w:szCs w:val="24"/>
        </w:rPr>
        <w:t xml:space="preserve">They would need to </w:t>
      </w:r>
      <w:r w:rsidRPr="46813AD4" w:rsidR="75C67CC9">
        <w:rPr>
          <w:rFonts w:ascii="Times New Roman" w:hAnsi="Times New Roman" w:eastAsia="Times New Roman" w:cs="Times New Roman"/>
          <w:sz w:val="24"/>
          <w:szCs w:val="24"/>
        </w:rPr>
        <w:t>ensure that</w:t>
      </w:r>
      <w:r w:rsidRPr="46813AD4" w:rsidR="4C0A5C7B">
        <w:rPr>
          <w:rFonts w:ascii="Times New Roman" w:hAnsi="Times New Roman" w:eastAsia="Times New Roman" w:cs="Times New Roman"/>
          <w:sz w:val="24"/>
          <w:szCs w:val="24"/>
        </w:rPr>
        <w:t xml:space="preserve"> the project has no implications for the </w:t>
      </w:r>
      <w:r w:rsidRPr="46813AD4" w:rsidR="08760DD4">
        <w:rPr>
          <w:rFonts w:ascii="Times New Roman" w:hAnsi="Times New Roman" w:eastAsia="Times New Roman" w:cs="Times New Roman"/>
          <w:sz w:val="24"/>
          <w:szCs w:val="24"/>
        </w:rPr>
        <w:t>health</w:t>
      </w:r>
      <w:r w:rsidRPr="46813AD4" w:rsidR="4C0A5C7B">
        <w:rPr>
          <w:rFonts w:ascii="Times New Roman" w:hAnsi="Times New Roman" w:eastAsia="Times New Roman" w:cs="Times New Roman"/>
          <w:sz w:val="24"/>
          <w:szCs w:val="24"/>
        </w:rPr>
        <w:t xml:space="preserve"> board or its </w:t>
      </w:r>
      <w:r w:rsidRPr="46813AD4" w:rsidR="51F7CF99">
        <w:rPr>
          <w:rFonts w:ascii="Times New Roman" w:hAnsi="Times New Roman" w:eastAsia="Times New Roman" w:cs="Times New Roman"/>
          <w:sz w:val="24"/>
          <w:szCs w:val="24"/>
        </w:rPr>
        <w:t>employees. A</w:t>
      </w:r>
      <w:r w:rsidRPr="46813AD4" w:rsidR="3798E2FB">
        <w:rPr>
          <w:rFonts w:ascii="Times New Roman" w:hAnsi="Times New Roman" w:eastAsia="Times New Roman" w:cs="Times New Roman"/>
          <w:sz w:val="24"/>
          <w:szCs w:val="24"/>
        </w:rPr>
        <w:t>greement</w:t>
      </w:r>
      <w:r w:rsidRPr="46813AD4" w:rsidR="3798E2FB">
        <w:rPr>
          <w:rFonts w:ascii="Times New Roman" w:hAnsi="Times New Roman" w:eastAsia="Times New Roman" w:cs="Times New Roman"/>
          <w:sz w:val="24"/>
          <w:szCs w:val="24"/>
        </w:rPr>
        <w:t xml:space="preserve"> could be </w:t>
      </w:r>
      <w:r w:rsidRPr="46813AD4" w:rsidR="3798E2FB">
        <w:rPr>
          <w:rFonts w:ascii="Times New Roman" w:hAnsi="Times New Roman" w:eastAsia="Times New Roman" w:cs="Times New Roman"/>
          <w:sz w:val="24"/>
          <w:szCs w:val="24"/>
        </w:rPr>
        <w:t>sought</w:t>
      </w:r>
      <w:r w:rsidRPr="46813AD4" w:rsidR="3798E2FB">
        <w:rPr>
          <w:rFonts w:ascii="Times New Roman" w:hAnsi="Times New Roman" w:eastAsia="Times New Roman" w:cs="Times New Roman"/>
          <w:sz w:val="24"/>
          <w:szCs w:val="24"/>
        </w:rPr>
        <w:t xml:space="preserve"> for the data collected to stay within the dissertation project</w:t>
      </w:r>
      <w:r w:rsidRPr="46813AD4" w:rsidR="371BE137">
        <w:rPr>
          <w:rFonts w:ascii="Times New Roman" w:hAnsi="Times New Roman" w:eastAsia="Times New Roman" w:cs="Times New Roman"/>
          <w:sz w:val="24"/>
          <w:szCs w:val="24"/>
        </w:rPr>
        <w:t xml:space="preserve"> before it </w:t>
      </w:r>
      <w:r w:rsidRPr="46813AD4" w:rsidR="371BE137">
        <w:rPr>
          <w:rFonts w:ascii="Times New Roman" w:hAnsi="Times New Roman" w:eastAsia="Times New Roman" w:cs="Times New Roman"/>
          <w:sz w:val="24"/>
          <w:szCs w:val="24"/>
        </w:rPr>
        <w:t>commences</w:t>
      </w:r>
      <w:r w:rsidRPr="46813AD4" w:rsidR="3798E2FB">
        <w:rPr>
          <w:rFonts w:ascii="Times New Roman" w:hAnsi="Times New Roman" w:eastAsia="Times New Roman" w:cs="Times New Roman"/>
          <w:sz w:val="24"/>
          <w:szCs w:val="24"/>
        </w:rPr>
        <w:t>, ho</w:t>
      </w:r>
      <w:r w:rsidRPr="46813AD4" w:rsidR="69F4CD86">
        <w:rPr>
          <w:rFonts w:ascii="Times New Roman" w:hAnsi="Times New Roman" w:eastAsia="Times New Roman" w:cs="Times New Roman"/>
          <w:sz w:val="24"/>
          <w:szCs w:val="24"/>
        </w:rPr>
        <w:t xml:space="preserve">wever </w:t>
      </w:r>
      <w:r w:rsidRPr="46813AD4" w:rsidR="200DB1CC">
        <w:rPr>
          <w:rFonts w:ascii="Times New Roman" w:hAnsi="Times New Roman" w:eastAsia="Times New Roman" w:cs="Times New Roman"/>
          <w:sz w:val="24"/>
          <w:szCs w:val="24"/>
        </w:rPr>
        <w:t>it needs to be considered that the</w:t>
      </w:r>
      <w:r w:rsidRPr="46813AD4" w:rsidR="7CAD079B">
        <w:rPr>
          <w:rFonts w:ascii="Times New Roman" w:hAnsi="Times New Roman" w:eastAsia="Times New Roman" w:cs="Times New Roman"/>
          <w:sz w:val="24"/>
          <w:szCs w:val="24"/>
        </w:rPr>
        <w:t xml:space="preserve"> health board</w:t>
      </w:r>
      <w:r w:rsidRPr="46813AD4" w:rsidR="44F2EAF0">
        <w:rPr>
          <w:rFonts w:ascii="Times New Roman" w:hAnsi="Times New Roman" w:eastAsia="Times New Roman" w:cs="Times New Roman"/>
          <w:sz w:val="24"/>
          <w:szCs w:val="24"/>
        </w:rPr>
        <w:t xml:space="preserve"> </w:t>
      </w:r>
      <w:r w:rsidRPr="46813AD4" w:rsidR="200DB1CC">
        <w:rPr>
          <w:rFonts w:ascii="Times New Roman" w:hAnsi="Times New Roman" w:eastAsia="Times New Roman" w:cs="Times New Roman"/>
          <w:sz w:val="24"/>
          <w:szCs w:val="24"/>
        </w:rPr>
        <w:t>may want t</w:t>
      </w:r>
      <w:r w:rsidRPr="46813AD4" w:rsidR="066CCD02">
        <w:rPr>
          <w:rFonts w:ascii="Times New Roman" w:hAnsi="Times New Roman" w:eastAsia="Times New Roman" w:cs="Times New Roman"/>
          <w:sz w:val="24"/>
          <w:szCs w:val="24"/>
        </w:rPr>
        <w:t>he data to</w:t>
      </w:r>
      <w:r w:rsidRPr="46813AD4" w:rsidR="200DB1CC">
        <w:rPr>
          <w:rFonts w:ascii="Times New Roman" w:hAnsi="Times New Roman" w:eastAsia="Times New Roman" w:cs="Times New Roman"/>
          <w:sz w:val="24"/>
          <w:szCs w:val="24"/>
        </w:rPr>
        <w:t xml:space="preserve"> be shared </w:t>
      </w:r>
      <w:r w:rsidRPr="46813AD4" w:rsidR="60148FB2">
        <w:rPr>
          <w:rFonts w:ascii="Times New Roman" w:hAnsi="Times New Roman" w:eastAsia="Times New Roman" w:cs="Times New Roman"/>
          <w:sz w:val="24"/>
          <w:szCs w:val="24"/>
        </w:rPr>
        <w:t xml:space="preserve">with </w:t>
      </w:r>
      <w:r w:rsidRPr="46813AD4" w:rsidR="79D1C952">
        <w:rPr>
          <w:rFonts w:ascii="Times New Roman" w:hAnsi="Times New Roman" w:eastAsia="Times New Roman" w:cs="Times New Roman"/>
          <w:sz w:val="24"/>
          <w:szCs w:val="24"/>
        </w:rPr>
        <w:t>t</w:t>
      </w:r>
      <w:r w:rsidRPr="46813AD4" w:rsidR="29673E4E">
        <w:rPr>
          <w:rFonts w:ascii="Times New Roman" w:hAnsi="Times New Roman" w:eastAsia="Times New Roman" w:cs="Times New Roman"/>
          <w:sz w:val="24"/>
          <w:szCs w:val="24"/>
        </w:rPr>
        <w:t>hem.</w:t>
      </w:r>
      <w:r w:rsidRPr="46813AD4" w:rsidR="200DB1CC">
        <w:rPr>
          <w:rFonts w:ascii="Times New Roman" w:hAnsi="Times New Roman" w:eastAsia="Times New Roman" w:cs="Times New Roman"/>
          <w:sz w:val="24"/>
          <w:szCs w:val="24"/>
        </w:rPr>
        <w:t xml:space="preserve"> </w:t>
      </w:r>
      <w:r w:rsidRPr="46813AD4" w:rsidR="3D5558B3">
        <w:rPr>
          <w:rFonts w:ascii="Times New Roman" w:hAnsi="Times New Roman" w:eastAsia="Times New Roman" w:cs="Times New Roman"/>
          <w:sz w:val="24"/>
          <w:szCs w:val="24"/>
        </w:rPr>
        <w:t xml:space="preserve">The University ethics form will be completed (see appendix).  </w:t>
      </w:r>
    </w:p>
    <w:p w:rsidR="32BAE258" w:rsidP="46813AD4" w:rsidRDefault="32BAE258" w14:paraId="30EFA474" w14:textId="7C093CAF">
      <w:pPr>
        <w:pStyle w:val="Normal"/>
        <w:rPr>
          <w:rFonts w:ascii="Times New Roman" w:hAnsi="Times New Roman" w:eastAsia="Times New Roman" w:cs="Times New Roman"/>
          <w:sz w:val="24"/>
          <w:szCs w:val="24"/>
        </w:rPr>
      </w:pPr>
      <w:r w:rsidRPr="46813AD4" w:rsidR="4568EF3C">
        <w:rPr>
          <w:rFonts w:ascii="Times New Roman" w:hAnsi="Times New Roman" w:eastAsia="Times New Roman" w:cs="Times New Roman"/>
          <w:sz w:val="24"/>
          <w:szCs w:val="24"/>
        </w:rPr>
        <w:t xml:space="preserve">The </w:t>
      </w:r>
      <w:r w:rsidRPr="46813AD4" w:rsidR="1795FD1F">
        <w:rPr>
          <w:rFonts w:ascii="Times New Roman" w:hAnsi="Times New Roman" w:eastAsia="Times New Roman" w:cs="Times New Roman"/>
          <w:sz w:val="24"/>
          <w:szCs w:val="24"/>
        </w:rPr>
        <w:t>study</w:t>
      </w:r>
      <w:r w:rsidRPr="46813AD4" w:rsidR="4568EF3C">
        <w:rPr>
          <w:rFonts w:ascii="Times New Roman" w:hAnsi="Times New Roman" w:eastAsia="Times New Roman" w:cs="Times New Roman"/>
          <w:sz w:val="24"/>
          <w:szCs w:val="24"/>
        </w:rPr>
        <w:t xml:space="preserve"> should not </w:t>
      </w:r>
      <w:r w:rsidRPr="46813AD4" w:rsidR="3EA38B17">
        <w:rPr>
          <w:rFonts w:ascii="Times New Roman" w:hAnsi="Times New Roman" w:eastAsia="Times New Roman" w:cs="Times New Roman"/>
          <w:sz w:val="24"/>
          <w:szCs w:val="24"/>
        </w:rPr>
        <w:t>incorporate any costs</w:t>
      </w:r>
      <w:r w:rsidRPr="46813AD4" w:rsidR="4568EF3C">
        <w:rPr>
          <w:rFonts w:ascii="Times New Roman" w:hAnsi="Times New Roman" w:eastAsia="Times New Roman" w:cs="Times New Roman"/>
          <w:sz w:val="24"/>
          <w:szCs w:val="24"/>
        </w:rPr>
        <w:t xml:space="preserve"> other than from a personal </w:t>
      </w:r>
      <w:r w:rsidRPr="46813AD4" w:rsidR="1E7C758B">
        <w:rPr>
          <w:rFonts w:ascii="Times New Roman" w:hAnsi="Times New Roman" w:eastAsia="Times New Roman" w:cs="Times New Roman"/>
          <w:sz w:val="24"/>
          <w:szCs w:val="24"/>
        </w:rPr>
        <w:t>perspective</w:t>
      </w:r>
      <w:r w:rsidRPr="46813AD4" w:rsidR="4568EF3C">
        <w:rPr>
          <w:rFonts w:ascii="Times New Roman" w:hAnsi="Times New Roman" w:eastAsia="Times New Roman" w:cs="Times New Roman"/>
          <w:sz w:val="24"/>
          <w:szCs w:val="24"/>
        </w:rPr>
        <w:t xml:space="preserve"> for stationary. </w:t>
      </w:r>
      <w:r w:rsidRPr="46813AD4" w:rsidR="181A2F41">
        <w:rPr>
          <w:rFonts w:ascii="Times New Roman" w:hAnsi="Times New Roman" w:eastAsia="Times New Roman" w:cs="Times New Roman"/>
          <w:sz w:val="24"/>
          <w:szCs w:val="24"/>
        </w:rPr>
        <w:t xml:space="preserve">Although no items need to be precured for the study, taking nurses away from the bedside care of patients will be taken </w:t>
      </w:r>
      <w:r w:rsidRPr="46813AD4" w:rsidR="7DD3383D">
        <w:rPr>
          <w:rFonts w:ascii="Times New Roman" w:hAnsi="Times New Roman" w:eastAsia="Times New Roman" w:cs="Times New Roman"/>
          <w:sz w:val="24"/>
          <w:szCs w:val="24"/>
        </w:rPr>
        <w:t>into consideration however t</w:t>
      </w:r>
      <w:r w:rsidRPr="46813AD4" w:rsidR="4568EF3C">
        <w:rPr>
          <w:rFonts w:ascii="Times New Roman" w:hAnsi="Times New Roman" w:eastAsia="Times New Roman" w:cs="Times New Roman"/>
          <w:sz w:val="24"/>
          <w:szCs w:val="24"/>
        </w:rPr>
        <w:t>heir t</w:t>
      </w:r>
      <w:r w:rsidRPr="46813AD4" w:rsidR="50B0B5FC">
        <w:rPr>
          <w:rFonts w:ascii="Times New Roman" w:hAnsi="Times New Roman" w:eastAsia="Times New Roman" w:cs="Times New Roman"/>
          <w:sz w:val="24"/>
          <w:szCs w:val="24"/>
        </w:rPr>
        <w:t xml:space="preserve">ime away from the patient would not need to be covered by </w:t>
      </w:r>
      <w:r w:rsidRPr="46813AD4" w:rsidR="425A81B1">
        <w:rPr>
          <w:rFonts w:ascii="Times New Roman" w:hAnsi="Times New Roman" w:eastAsia="Times New Roman" w:cs="Times New Roman"/>
          <w:sz w:val="24"/>
          <w:szCs w:val="24"/>
        </w:rPr>
        <w:t xml:space="preserve">external staff. </w:t>
      </w:r>
    </w:p>
    <w:p w:rsidR="32BAE258" w:rsidP="46813AD4" w:rsidRDefault="32BAE258" w14:paraId="2A3D1268" w14:textId="21E1CB8B">
      <w:pPr>
        <w:pStyle w:val="Normal"/>
        <w:rPr>
          <w:rFonts w:ascii="Times New Roman" w:hAnsi="Times New Roman" w:eastAsia="Times New Roman" w:cs="Times New Roman"/>
          <w:sz w:val="24"/>
          <w:szCs w:val="24"/>
        </w:rPr>
      </w:pPr>
      <w:r w:rsidRPr="46813AD4" w:rsidR="1D78A3C6">
        <w:rPr>
          <w:rFonts w:ascii="Times New Roman" w:hAnsi="Times New Roman" w:eastAsia="Times New Roman" w:cs="Times New Roman"/>
          <w:sz w:val="24"/>
          <w:szCs w:val="24"/>
        </w:rPr>
        <w:t xml:space="preserve">Nursing staff from any clinical areas will need to be recruited for interview and </w:t>
      </w:r>
      <w:r w:rsidRPr="46813AD4" w:rsidR="2D4E6E74">
        <w:rPr>
          <w:rFonts w:ascii="Times New Roman" w:hAnsi="Times New Roman" w:eastAsia="Times New Roman" w:cs="Times New Roman"/>
          <w:sz w:val="24"/>
          <w:szCs w:val="24"/>
        </w:rPr>
        <w:t>to fill out a survey.</w:t>
      </w:r>
      <w:r w:rsidRPr="46813AD4" w:rsidR="1568CDAC">
        <w:rPr>
          <w:rFonts w:ascii="Times New Roman" w:hAnsi="Times New Roman" w:eastAsia="Times New Roman" w:cs="Times New Roman"/>
          <w:sz w:val="24"/>
          <w:szCs w:val="24"/>
        </w:rPr>
        <w:t xml:space="preserve"> </w:t>
      </w:r>
      <w:r w:rsidRPr="46813AD4" w:rsidR="1568CDAC">
        <w:rPr>
          <w:rFonts w:ascii="Times New Roman" w:hAnsi="Times New Roman" w:eastAsia="Times New Roman" w:cs="Times New Roman"/>
          <w:sz w:val="24"/>
          <w:szCs w:val="24"/>
        </w:rPr>
        <w:t>The staff would need to be released for at least half an hour for an intervie</w:t>
      </w:r>
      <w:r w:rsidRPr="46813AD4" w:rsidR="24D922EF">
        <w:rPr>
          <w:rFonts w:ascii="Times New Roman" w:hAnsi="Times New Roman" w:eastAsia="Times New Roman" w:cs="Times New Roman"/>
          <w:sz w:val="24"/>
          <w:szCs w:val="24"/>
        </w:rPr>
        <w:t>w/focus group participation.</w:t>
      </w:r>
      <w:r w:rsidRPr="46813AD4" w:rsidR="1568CDAC">
        <w:rPr>
          <w:rFonts w:ascii="Times New Roman" w:hAnsi="Times New Roman" w:eastAsia="Times New Roman" w:cs="Times New Roman"/>
          <w:sz w:val="24"/>
          <w:szCs w:val="24"/>
        </w:rPr>
        <w:t xml:space="preserve"> </w:t>
      </w:r>
      <w:r w:rsidRPr="46813AD4" w:rsidR="2D4E6E74">
        <w:rPr>
          <w:rFonts w:ascii="Times New Roman" w:hAnsi="Times New Roman" w:eastAsia="Times New Roman" w:cs="Times New Roman"/>
          <w:sz w:val="24"/>
          <w:szCs w:val="24"/>
        </w:rPr>
        <w:t>Consideration needs to be given to the timings of the release of staff from the clinical area. It is unrealistic to expect</w:t>
      </w:r>
      <w:r w:rsidRPr="46813AD4" w:rsidR="18E9DBB3">
        <w:rPr>
          <w:rFonts w:ascii="Times New Roman" w:hAnsi="Times New Roman" w:eastAsia="Times New Roman" w:cs="Times New Roman"/>
          <w:sz w:val="24"/>
          <w:szCs w:val="24"/>
        </w:rPr>
        <w:t xml:space="preserve"> nurses to spend time outside of their shift to carry out research. </w:t>
      </w:r>
      <w:r w:rsidRPr="46813AD4" w:rsidR="578EC0E4">
        <w:rPr>
          <w:rFonts w:ascii="Times New Roman" w:hAnsi="Times New Roman" w:eastAsia="Times New Roman" w:cs="Times New Roman"/>
          <w:sz w:val="24"/>
          <w:szCs w:val="24"/>
        </w:rPr>
        <w:t>Logistically, it would be more beneficial to visit their workplace and speak to them there</w:t>
      </w:r>
      <w:r w:rsidRPr="46813AD4" w:rsidR="1EF6BEAD">
        <w:rPr>
          <w:rFonts w:ascii="Times New Roman" w:hAnsi="Times New Roman" w:eastAsia="Times New Roman" w:cs="Times New Roman"/>
          <w:sz w:val="24"/>
          <w:szCs w:val="24"/>
        </w:rPr>
        <w:t>. The environment would need to be suitable to speak in confidence and should be quiet</w:t>
      </w:r>
      <w:r w:rsidRPr="46813AD4" w:rsidR="15AE1D77">
        <w:rPr>
          <w:rFonts w:ascii="Times New Roman" w:hAnsi="Times New Roman" w:eastAsia="Times New Roman" w:cs="Times New Roman"/>
          <w:sz w:val="24"/>
          <w:szCs w:val="24"/>
        </w:rPr>
        <w:t>,</w:t>
      </w:r>
      <w:r w:rsidRPr="46813AD4" w:rsidR="1EF6BEAD">
        <w:rPr>
          <w:rFonts w:ascii="Times New Roman" w:hAnsi="Times New Roman" w:eastAsia="Times New Roman" w:cs="Times New Roman"/>
          <w:sz w:val="24"/>
          <w:szCs w:val="24"/>
        </w:rPr>
        <w:t xml:space="preserve"> </w:t>
      </w:r>
      <w:r w:rsidRPr="46813AD4" w:rsidR="1EF6BEAD">
        <w:rPr>
          <w:rFonts w:ascii="Times New Roman" w:hAnsi="Times New Roman" w:eastAsia="Times New Roman" w:cs="Times New Roman"/>
          <w:sz w:val="24"/>
          <w:szCs w:val="24"/>
        </w:rPr>
        <w:t>comfortable</w:t>
      </w:r>
      <w:r w:rsidRPr="46813AD4" w:rsidR="1EF6BEAD">
        <w:rPr>
          <w:rFonts w:ascii="Times New Roman" w:hAnsi="Times New Roman" w:eastAsia="Times New Roman" w:cs="Times New Roman"/>
          <w:sz w:val="24"/>
          <w:szCs w:val="24"/>
        </w:rPr>
        <w:t xml:space="preserve"> </w:t>
      </w:r>
      <w:r w:rsidRPr="46813AD4" w:rsidR="3A3481A8">
        <w:rPr>
          <w:rFonts w:ascii="Times New Roman" w:hAnsi="Times New Roman" w:eastAsia="Times New Roman" w:cs="Times New Roman"/>
          <w:sz w:val="24"/>
          <w:szCs w:val="24"/>
        </w:rPr>
        <w:t>and free from interruption.</w:t>
      </w:r>
      <w:r w:rsidRPr="46813AD4" w:rsidR="516E7C12">
        <w:rPr>
          <w:rFonts w:ascii="Times New Roman" w:hAnsi="Times New Roman" w:eastAsia="Times New Roman" w:cs="Times New Roman"/>
          <w:sz w:val="24"/>
          <w:szCs w:val="24"/>
        </w:rPr>
        <w:t xml:space="preserve"> The</w:t>
      </w:r>
      <w:r w:rsidRPr="46813AD4" w:rsidR="21B92886">
        <w:rPr>
          <w:rFonts w:ascii="Times New Roman" w:hAnsi="Times New Roman" w:eastAsia="Times New Roman" w:cs="Times New Roman"/>
          <w:sz w:val="24"/>
          <w:szCs w:val="24"/>
        </w:rPr>
        <w:t xml:space="preserve"> safety of both</w:t>
      </w:r>
      <w:r w:rsidRPr="46813AD4" w:rsidR="516E7C12">
        <w:rPr>
          <w:rFonts w:ascii="Times New Roman" w:hAnsi="Times New Roman" w:eastAsia="Times New Roman" w:cs="Times New Roman"/>
          <w:sz w:val="24"/>
          <w:szCs w:val="24"/>
        </w:rPr>
        <w:t xml:space="preserve"> </w:t>
      </w:r>
      <w:r w:rsidRPr="46813AD4" w:rsidR="516E7C12">
        <w:rPr>
          <w:rFonts w:ascii="Times New Roman" w:hAnsi="Times New Roman" w:eastAsia="Times New Roman" w:cs="Times New Roman"/>
          <w:sz w:val="24"/>
          <w:szCs w:val="24"/>
        </w:rPr>
        <w:t>interviewer and the participants mu</w:t>
      </w:r>
      <w:r w:rsidRPr="46813AD4" w:rsidR="0AB10ECD">
        <w:rPr>
          <w:rFonts w:ascii="Times New Roman" w:hAnsi="Times New Roman" w:eastAsia="Times New Roman" w:cs="Times New Roman"/>
          <w:sz w:val="24"/>
          <w:szCs w:val="24"/>
        </w:rPr>
        <w:t>st also be considered.</w:t>
      </w:r>
      <w:r w:rsidRPr="46813AD4" w:rsidR="516E7C12">
        <w:rPr>
          <w:rFonts w:ascii="Times New Roman" w:hAnsi="Times New Roman" w:eastAsia="Times New Roman" w:cs="Times New Roman"/>
          <w:sz w:val="24"/>
          <w:szCs w:val="24"/>
        </w:rPr>
        <w:t xml:space="preserve"> </w:t>
      </w:r>
      <w:r w:rsidRPr="46813AD4" w:rsidR="281FBEEA">
        <w:rPr>
          <w:rFonts w:ascii="Times New Roman" w:hAnsi="Times New Roman" w:eastAsia="Times New Roman" w:cs="Times New Roman"/>
          <w:sz w:val="24"/>
          <w:szCs w:val="24"/>
        </w:rPr>
        <w:t>Participants will only be chosen from the pool of nursing staff in the health board</w:t>
      </w:r>
      <w:r w:rsidRPr="46813AD4" w:rsidR="5289444C">
        <w:rPr>
          <w:rFonts w:ascii="Times New Roman" w:hAnsi="Times New Roman" w:eastAsia="Times New Roman" w:cs="Times New Roman"/>
          <w:sz w:val="24"/>
          <w:szCs w:val="24"/>
        </w:rPr>
        <w:t xml:space="preserve"> h</w:t>
      </w:r>
      <w:r w:rsidRPr="46813AD4" w:rsidR="07723183">
        <w:rPr>
          <w:rFonts w:ascii="Times New Roman" w:hAnsi="Times New Roman" w:eastAsia="Times New Roman" w:cs="Times New Roman"/>
          <w:sz w:val="24"/>
          <w:szCs w:val="24"/>
        </w:rPr>
        <w:t>owever they are likely to be unknown to the interviewer.</w:t>
      </w:r>
      <w:r w:rsidRPr="46813AD4" w:rsidR="0281B8A0">
        <w:rPr>
          <w:rFonts w:ascii="Times New Roman" w:hAnsi="Times New Roman" w:eastAsia="Times New Roman" w:cs="Times New Roman"/>
          <w:sz w:val="24"/>
          <w:szCs w:val="24"/>
        </w:rPr>
        <w:t xml:space="preserve"> The space chosen must not only be comfortable for the participants, but the interviewer must also feel </w:t>
      </w:r>
      <w:r w:rsidRPr="46813AD4" w:rsidR="6E1D25DE">
        <w:rPr>
          <w:rFonts w:ascii="Times New Roman" w:hAnsi="Times New Roman" w:eastAsia="Times New Roman" w:cs="Times New Roman"/>
          <w:sz w:val="24"/>
          <w:szCs w:val="24"/>
        </w:rPr>
        <w:t>at ease.</w:t>
      </w:r>
      <w:r w:rsidRPr="46813AD4" w:rsidR="07723183">
        <w:rPr>
          <w:rFonts w:ascii="Times New Roman" w:hAnsi="Times New Roman" w:eastAsia="Times New Roman" w:cs="Times New Roman"/>
          <w:sz w:val="24"/>
          <w:szCs w:val="24"/>
        </w:rPr>
        <w:t xml:space="preserve"> </w:t>
      </w:r>
      <w:r w:rsidRPr="46813AD4" w:rsidR="7866CD03">
        <w:rPr>
          <w:rFonts w:ascii="Times New Roman" w:hAnsi="Times New Roman" w:eastAsia="Times New Roman" w:cs="Times New Roman"/>
          <w:sz w:val="24"/>
          <w:szCs w:val="24"/>
        </w:rPr>
        <w:t xml:space="preserve">If a suitable space is not available in their clinical environment, another will need to be found </w:t>
      </w:r>
      <w:r w:rsidRPr="46813AD4" w:rsidR="01755FEB">
        <w:rPr>
          <w:rFonts w:ascii="Times New Roman" w:hAnsi="Times New Roman" w:eastAsia="Times New Roman" w:cs="Times New Roman"/>
          <w:sz w:val="24"/>
          <w:szCs w:val="24"/>
        </w:rPr>
        <w:t xml:space="preserve">nearby to accommodate the time for the participants to travel from their area. </w:t>
      </w:r>
      <w:r w:rsidRPr="46813AD4" w:rsidR="578EC0E4">
        <w:rPr>
          <w:rFonts w:ascii="Times New Roman" w:hAnsi="Times New Roman" w:eastAsia="Times New Roman" w:cs="Times New Roman"/>
          <w:sz w:val="24"/>
          <w:szCs w:val="24"/>
        </w:rPr>
        <w:t>At a time when there are large numbers of nursing vacancies and retention problems across the NHS, t</w:t>
      </w:r>
      <w:r w:rsidRPr="46813AD4" w:rsidR="3D47C9E1">
        <w:rPr>
          <w:rFonts w:ascii="Times New Roman" w:hAnsi="Times New Roman" w:eastAsia="Times New Roman" w:cs="Times New Roman"/>
          <w:sz w:val="24"/>
          <w:szCs w:val="24"/>
        </w:rPr>
        <w:t xml:space="preserve">ime to release staff is </w:t>
      </w:r>
      <w:r w:rsidRPr="46813AD4" w:rsidR="361D4461">
        <w:rPr>
          <w:rFonts w:ascii="Times New Roman" w:hAnsi="Times New Roman" w:eastAsia="Times New Roman" w:cs="Times New Roman"/>
          <w:sz w:val="24"/>
          <w:szCs w:val="24"/>
        </w:rPr>
        <w:t>difficult</w:t>
      </w:r>
      <w:r w:rsidRPr="46813AD4" w:rsidR="3D47C9E1">
        <w:rPr>
          <w:rFonts w:ascii="Times New Roman" w:hAnsi="Times New Roman" w:eastAsia="Times New Roman" w:cs="Times New Roman"/>
          <w:sz w:val="24"/>
          <w:szCs w:val="24"/>
        </w:rPr>
        <w:t xml:space="preserve"> and </w:t>
      </w:r>
      <w:r w:rsidRPr="46813AD4" w:rsidR="7B92FBA8">
        <w:rPr>
          <w:rFonts w:ascii="Times New Roman" w:hAnsi="Times New Roman" w:eastAsia="Times New Roman" w:cs="Times New Roman"/>
          <w:sz w:val="24"/>
          <w:szCs w:val="24"/>
        </w:rPr>
        <w:t>nurs</w:t>
      </w:r>
      <w:r w:rsidRPr="46813AD4" w:rsidR="7CDDC1AD">
        <w:rPr>
          <w:rFonts w:ascii="Times New Roman" w:hAnsi="Times New Roman" w:eastAsia="Times New Roman" w:cs="Times New Roman"/>
          <w:sz w:val="24"/>
          <w:szCs w:val="24"/>
        </w:rPr>
        <w:t>es</w:t>
      </w:r>
      <w:r w:rsidRPr="46813AD4" w:rsidR="7B92FBA8">
        <w:rPr>
          <w:rFonts w:ascii="Times New Roman" w:hAnsi="Times New Roman" w:eastAsia="Times New Roman" w:cs="Times New Roman"/>
          <w:sz w:val="24"/>
          <w:szCs w:val="24"/>
        </w:rPr>
        <w:t xml:space="preserve"> may feel anxious about leaving their patients for an extended amount of time due to the acuity of the</w:t>
      </w:r>
      <w:r w:rsidRPr="46813AD4" w:rsidR="1323BD0F">
        <w:rPr>
          <w:rFonts w:ascii="Times New Roman" w:hAnsi="Times New Roman" w:eastAsia="Times New Roman" w:cs="Times New Roman"/>
          <w:sz w:val="24"/>
          <w:szCs w:val="24"/>
        </w:rPr>
        <w:t xml:space="preserve"> </w:t>
      </w:r>
      <w:r w:rsidRPr="46813AD4" w:rsidR="7B92FBA8">
        <w:rPr>
          <w:rFonts w:ascii="Times New Roman" w:hAnsi="Times New Roman" w:eastAsia="Times New Roman" w:cs="Times New Roman"/>
          <w:sz w:val="24"/>
          <w:szCs w:val="24"/>
        </w:rPr>
        <w:t xml:space="preserve">patients or having to catch up on work </w:t>
      </w:r>
      <w:r w:rsidRPr="46813AD4" w:rsidR="75B09766">
        <w:rPr>
          <w:rFonts w:ascii="Times New Roman" w:hAnsi="Times New Roman" w:eastAsia="Times New Roman" w:cs="Times New Roman"/>
          <w:sz w:val="24"/>
          <w:szCs w:val="24"/>
        </w:rPr>
        <w:t xml:space="preserve">missed </w:t>
      </w:r>
      <w:r w:rsidRPr="46813AD4" w:rsidR="7B92FBA8">
        <w:rPr>
          <w:rFonts w:ascii="Times New Roman" w:hAnsi="Times New Roman" w:eastAsia="Times New Roman" w:cs="Times New Roman"/>
          <w:sz w:val="24"/>
          <w:szCs w:val="24"/>
        </w:rPr>
        <w:t xml:space="preserve">when they get </w:t>
      </w:r>
      <w:r w:rsidRPr="46813AD4" w:rsidR="7A467390">
        <w:rPr>
          <w:rFonts w:ascii="Times New Roman" w:hAnsi="Times New Roman" w:eastAsia="Times New Roman" w:cs="Times New Roman"/>
          <w:sz w:val="24"/>
          <w:szCs w:val="24"/>
        </w:rPr>
        <w:t>back.</w:t>
      </w:r>
      <w:r w:rsidRPr="46813AD4" w:rsidR="416CF435">
        <w:rPr>
          <w:rFonts w:ascii="Times New Roman" w:hAnsi="Times New Roman" w:eastAsia="Times New Roman" w:cs="Times New Roman"/>
          <w:sz w:val="24"/>
          <w:szCs w:val="24"/>
        </w:rPr>
        <w:t xml:space="preserve"> </w:t>
      </w:r>
      <w:r w:rsidRPr="46813AD4" w:rsidR="280C81F2">
        <w:rPr>
          <w:rFonts w:ascii="Times New Roman" w:hAnsi="Times New Roman" w:eastAsia="Times New Roman" w:cs="Times New Roman"/>
          <w:sz w:val="24"/>
          <w:szCs w:val="24"/>
        </w:rPr>
        <w:t>T</w:t>
      </w:r>
      <w:r w:rsidRPr="46813AD4" w:rsidR="416CF435">
        <w:rPr>
          <w:rFonts w:ascii="Times New Roman" w:hAnsi="Times New Roman" w:eastAsia="Times New Roman" w:cs="Times New Roman"/>
          <w:sz w:val="24"/>
          <w:szCs w:val="24"/>
        </w:rPr>
        <w:t xml:space="preserve">he possibility of rearranging interviews must be considered to accommodate these concerns. </w:t>
      </w:r>
      <w:r w:rsidRPr="46813AD4" w:rsidR="2AB47E75">
        <w:rPr>
          <w:rFonts w:ascii="Times New Roman" w:hAnsi="Times New Roman" w:eastAsia="Times New Roman" w:cs="Times New Roman"/>
          <w:sz w:val="24"/>
          <w:szCs w:val="24"/>
        </w:rPr>
        <w:t xml:space="preserve">There may be certain times of the day when there are quieter periods for staff to be released, but this would </w:t>
      </w:r>
      <w:r w:rsidRPr="46813AD4" w:rsidR="2B38B097">
        <w:rPr>
          <w:rFonts w:ascii="Times New Roman" w:hAnsi="Times New Roman" w:eastAsia="Times New Roman" w:cs="Times New Roman"/>
          <w:sz w:val="24"/>
          <w:szCs w:val="24"/>
        </w:rPr>
        <w:t>vary in each area</w:t>
      </w:r>
      <w:r w:rsidRPr="46813AD4" w:rsidR="2AB47E75">
        <w:rPr>
          <w:rFonts w:ascii="Times New Roman" w:hAnsi="Times New Roman" w:eastAsia="Times New Roman" w:cs="Times New Roman"/>
          <w:sz w:val="24"/>
          <w:szCs w:val="24"/>
        </w:rPr>
        <w:t xml:space="preserve"> </w:t>
      </w:r>
      <w:r w:rsidRPr="46813AD4" w:rsidR="2AB47E75">
        <w:rPr>
          <w:rFonts w:ascii="Times New Roman" w:hAnsi="Times New Roman" w:eastAsia="Times New Roman" w:cs="Times New Roman"/>
          <w:sz w:val="24"/>
          <w:szCs w:val="24"/>
        </w:rPr>
        <w:t xml:space="preserve">and </w:t>
      </w:r>
      <w:r w:rsidRPr="46813AD4" w:rsidR="5E5BDC67">
        <w:rPr>
          <w:rFonts w:ascii="Times New Roman" w:hAnsi="Times New Roman" w:eastAsia="Times New Roman" w:cs="Times New Roman"/>
          <w:sz w:val="24"/>
          <w:szCs w:val="24"/>
        </w:rPr>
        <w:t xml:space="preserve">the flexibility of the researcher is </w:t>
      </w:r>
      <w:r w:rsidRPr="46813AD4" w:rsidR="5E5BDC67">
        <w:rPr>
          <w:rFonts w:ascii="Times New Roman" w:hAnsi="Times New Roman" w:eastAsia="Times New Roman" w:cs="Times New Roman"/>
          <w:sz w:val="24"/>
          <w:szCs w:val="24"/>
        </w:rPr>
        <w:t>an important factor</w:t>
      </w:r>
      <w:r w:rsidRPr="46813AD4" w:rsidR="5E5BDC67">
        <w:rPr>
          <w:rFonts w:ascii="Times New Roman" w:hAnsi="Times New Roman" w:eastAsia="Times New Roman" w:cs="Times New Roman"/>
          <w:sz w:val="24"/>
          <w:szCs w:val="24"/>
        </w:rPr>
        <w:t>.</w:t>
      </w:r>
      <w:r w:rsidRPr="46813AD4" w:rsidR="2C8A7F58">
        <w:rPr>
          <w:rFonts w:ascii="Times New Roman" w:hAnsi="Times New Roman" w:eastAsia="Times New Roman" w:cs="Times New Roman"/>
          <w:sz w:val="24"/>
          <w:szCs w:val="24"/>
        </w:rPr>
        <w:t xml:space="preserve"> An interview over the phone</w:t>
      </w:r>
      <w:r w:rsidRPr="46813AD4" w:rsidR="37D24618">
        <w:rPr>
          <w:rFonts w:ascii="Times New Roman" w:hAnsi="Times New Roman" w:eastAsia="Times New Roman" w:cs="Times New Roman"/>
          <w:sz w:val="24"/>
          <w:szCs w:val="24"/>
        </w:rPr>
        <w:t xml:space="preserve"> or o</w:t>
      </w:r>
      <w:r w:rsidRPr="46813AD4" w:rsidR="2FB6ADFD">
        <w:rPr>
          <w:rFonts w:ascii="Times New Roman" w:hAnsi="Times New Roman" w:eastAsia="Times New Roman" w:cs="Times New Roman"/>
          <w:sz w:val="24"/>
          <w:szCs w:val="24"/>
        </w:rPr>
        <w:t>ver MS</w:t>
      </w:r>
      <w:r w:rsidRPr="46813AD4" w:rsidR="37D24618">
        <w:rPr>
          <w:rFonts w:ascii="Times New Roman" w:hAnsi="Times New Roman" w:eastAsia="Times New Roman" w:cs="Times New Roman"/>
          <w:sz w:val="24"/>
          <w:szCs w:val="24"/>
        </w:rPr>
        <w:t xml:space="preserve"> </w:t>
      </w:r>
      <w:r w:rsidRPr="46813AD4" w:rsidR="5FCDB67F">
        <w:rPr>
          <w:rFonts w:ascii="Times New Roman" w:hAnsi="Times New Roman" w:eastAsia="Times New Roman" w:cs="Times New Roman"/>
          <w:sz w:val="24"/>
          <w:szCs w:val="24"/>
        </w:rPr>
        <w:t>T</w:t>
      </w:r>
      <w:r w:rsidRPr="46813AD4" w:rsidR="37D24618">
        <w:rPr>
          <w:rFonts w:ascii="Times New Roman" w:hAnsi="Times New Roman" w:eastAsia="Times New Roman" w:cs="Times New Roman"/>
          <w:sz w:val="24"/>
          <w:szCs w:val="24"/>
        </w:rPr>
        <w:t>eams</w:t>
      </w:r>
      <w:r w:rsidRPr="46813AD4" w:rsidR="2C8A7F58">
        <w:rPr>
          <w:rFonts w:ascii="Times New Roman" w:hAnsi="Times New Roman" w:eastAsia="Times New Roman" w:cs="Times New Roman"/>
          <w:sz w:val="24"/>
          <w:szCs w:val="24"/>
        </w:rPr>
        <w:t xml:space="preserve"> will be considered if the participant prefers this method and this would</w:t>
      </w:r>
      <w:r w:rsidRPr="46813AD4" w:rsidR="71161B99">
        <w:rPr>
          <w:rFonts w:ascii="Times New Roman" w:hAnsi="Times New Roman" w:eastAsia="Times New Roman" w:cs="Times New Roman"/>
          <w:sz w:val="24"/>
          <w:szCs w:val="24"/>
        </w:rPr>
        <w:t xml:space="preserve"> also</w:t>
      </w:r>
      <w:r w:rsidRPr="46813AD4" w:rsidR="2C8A7F58">
        <w:rPr>
          <w:rFonts w:ascii="Times New Roman" w:hAnsi="Times New Roman" w:eastAsia="Times New Roman" w:cs="Times New Roman"/>
          <w:sz w:val="24"/>
          <w:szCs w:val="24"/>
        </w:rPr>
        <w:t xml:space="preserve"> be easy to record</w:t>
      </w:r>
      <w:r w:rsidRPr="46813AD4" w:rsidR="71F8D699">
        <w:rPr>
          <w:rFonts w:ascii="Times New Roman" w:hAnsi="Times New Roman" w:eastAsia="Times New Roman" w:cs="Times New Roman"/>
          <w:sz w:val="24"/>
          <w:szCs w:val="24"/>
        </w:rPr>
        <w:t xml:space="preserve">. </w:t>
      </w:r>
    </w:p>
    <w:p w:rsidR="32BAE258" w:rsidP="46813AD4" w:rsidRDefault="32BAE258" w14:paraId="5778820E" w14:textId="42212950">
      <w:pPr>
        <w:pStyle w:val="Normal"/>
        <w:rPr>
          <w:rFonts w:ascii="Times New Roman" w:hAnsi="Times New Roman" w:eastAsia="Times New Roman" w:cs="Times New Roman"/>
          <w:sz w:val="24"/>
          <w:szCs w:val="24"/>
        </w:rPr>
      </w:pPr>
      <w:r w:rsidRPr="46813AD4" w:rsidR="5E5BDC67">
        <w:rPr>
          <w:rFonts w:ascii="Times New Roman" w:hAnsi="Times New Roman" w:eastAsia="Times New Roman" w:cs="Times New Roman"/>
          <w:sz w:val="24"/>
          <w:szCs w:val="24"/>
        </w:rPr>
        <w:t xml:space="preserve">Ensuring transparency with the participants is important and </w:t>
      </w:r>
      <w:r w:rsidRPr="46813AD4" w:rsidR="01498AB6">
        <w:rPr>
          <w:rFonts w:ascii="Times New Roman" w:hAnsi="Times New Roman" w:eastAsia="Times New Roman" w:cs="Times New Roman"/>
          <w:sz w:val="24"/>
          <w:szCs w:val="24"/>
        </w:rPr>
        <w:t xml:space="preserve">they will be informed that any recordings taken </w:t>
      </w:r>
      <w:r w:rsidRPr="46813AD4" w:rsidR="2CC20B10">
        <w:rPr>
          <w:rFonts w:ascii="Times New Roman" w:hAnsi="Times New Roman" w:eastAsia="Times New Roman" w:cs="Times New Roman"/>
          <w:sz w:val="24"/>
          <w:szCs w:val="24"/>
        </w:rPr>
        <w:t>could</w:t>
      </w:r>
      <w:r w:rsidRPr="46813AD4" w:rsidR="01498AB6">
        <w:rPr>
          <w:rFonts w:ascii="Times New Roman" w:hAnsi="Times New Roman" w:eastAsia="Times New Roman" w:cs="Times New Roman"/>
          <w:sz w:val="24"/>
          <w:szCs w:val="24"/>
        </w:rPr>
        <w:t xml:space="preserve"> be listened to by another person to translate them into codes and themes</w:t>
      </w:r>
      <w:r w:rsidRPr="46813AD4" w:rsidR="2CACA198">
        <w:rPr>
          <w:rFonts w:ascii="Times New Roman" w:hAnsi="Times New Roman" w:eastAsia="Times New Roman" w:cs="Times New Roman"/>
          <w:sz w:val="24"/>
          <w:szCs w:val="24"/>
        </w:rPr>
        <w:t>, or with the project supervisor. T</w:t>
      </w:r>
      <w:r w:rsidRPr="46813AD4" w:rsidR="545302A8">
        <w:rPr>
          <w:rFonts w:ascii="Times New Roman" w:hAnsi="Times New Roman" w:eastAsia="Times New Roman" w:cs="Times New Roman"/>
          <w:sz w:val="24"/>
          <w:szCs w:val="24"/>
        </w:rPr>
        <w:t>hey will also be informed that the scripts may be used as quotes in the dissertation paper</w:t>
      </w:r>
      <w:r w:rsidRPr="46813AD4" w:rsidR="650059DD">
        <w:rPr>
          <w:rFonts w:ascii="Times New Roman" w:hAnsi="Times New Roman" w:eastAsia="Times New Roman" w:cs="Times New Roman"/>
          <w:sz w:val="24"/>
          <w:szCs w:val="24"/>
        </w:rPr>
        <w:t xml:space="preserve"> as they provide rich data</w:t>
      </w:r>
      <w:r w:rsidRPr="46813AD4" w:rsidR="545302A8">
        <w:rPr>
          <w:rFonts w:ascii="Times New Roman" w:hAnsi="Times New Roman" w:eastAsia="Times New Roman" w:cs="Times New Roman"/>
          <w:sz w:val="24"/>
          <w:szCs w:val="24"/>
        </w:rPr>
        <w:t>, but they would not be identifiable</w:t>
      </w:r>
      <w:r w:rsidRPr="46813AD4" w:rsidR="7E935518">
        <w:rPr>
          <w:rFonts w:ascii="Times New Roman" w:hAnsi="Times New Roman" w:eastAsia="Times New Roman" w:cs="Times New Roman"/>
          <w:sz w:val="24"/>
          <w:szCs w:val="24"/>
        </w:rPr>
        <w:t xml:space="preserve"> from these. </w:t>
      </w:r>
      <w:r w:rsidRPr="46813AD4" w:rsidR="68434305">
        <w:rPr>
          <w:rFonts w:ascii="Times New Roman" w:hAnsi="Times New Roman" w:eastAsia="Times New Roman" w:cs="Times New Roman"/>
          <w:sz w:val="24"/>
          <w:szCs w:val="24"/>
        </w:rPr>
        <w:t xml:space="preserve">Any quotations from the transcripts will exclude </w:t>
      </w:r>
      <w:r w:rsidRPr="46813AD4" w:rsidR="1865F9B8">
        <w:rPr>
          <w:rFonts w:ascii="Times New Roman" w:hAnsi="Times New Roman" w:eastAsia="Times New Roman" w:cs="Times New Roman"/>
          <w:sz w:val="24"/>
          <w:szCs w:val="24"/>
        </w:rPr>
        <w:t>descriptives</w:t>
      </w:r>
      <w:r w:rsidRPr="46813AD4" w:rsidR="68434305">
        <w:rPr>
          <w:rFonts w:ascii="Times New Roman" w:hAnsi="Times New Roman" w:eastAsia="Times New Roman" w:cs="Times New Roman"/>
          <w:sz w:val="24"/>
          <w:szCs w:val="24"/>
        </w:rPr>
        <w:t xml:space="preserve"> such as gender </w:t>
      </w:r>
      <w:r w:rsidRPr="46813AD4" w:rsidR="2DD4093D">
        <w:rPr>
          <w:rFonts w:ascii="Times New Roman" w:hAnsi="Times New Roman" w:eastAsia="Times New Roman" w:cs="Times New Roman"/>
          <w:sz w:val="24"/>
          <w:szCs w:val="24"/>
        </w:rPr>
        <w:t>to reduce the risk of identifiable factors.</w:t>
      </w:r>
      <w:r w:rsidRPr="46813AD4" w:rsidR="063A9AD0">
        <w:rPr>
          <w:rFonts w:ascii="Times New Roman" w:hAnsi="Times New Roman" w:eastAsia="Times New Roman" w:cs="Times New Roman"/>
          <w:sz w:val="24"/>
          <w:szCs w:val="24"/>
        </w:rPr>
        <w:t xml:space="preserve"> </w:t>
      </w:r>
      <w:r w:rsidRPr="46813AD4" w:rsidR="6C699CD4">
        <w:rPr>
          <w:rFonts w:ascii="Times New Roman" w:hAnsi="Times New Roman" w:eastAsia="Times New Roman" w:cs="Times New Roman"/>
          <w:sz w:val="24"/>
          <w:szCs w:val="24"/>
        </w:rPr>
        <w:t>I</w:t>
      </w:r>
      <w:r w:rsidRPr="46813AD4" w:rsidR="08401072">
        <w:rPr>
          <w:rFonts w:ascii="Times New Roman" w:hAnsi="Times New Roman" w:eastAsia="Times New Roman" w:cs="Times New Roman"/>
          <w:sz w:val="24"/>
          <w:szCs w:val="24"/>
        </w:rPr>
        <w:t>t is harder to ensure</w:t>
      </w:r>
      <w:r w:rsidRPr="46813AD4" w:rsidR="063A9AD0">
        <w:rPr>
          <w:rFonts w:ascii="Times New Roman" w:hAnsi="Times New Roman" w:eastAsia="Times New Roman" w:cs="Times New Roman"/>
          <w:sz w:val="24"/>
          <w:szCs w:val="24"/>
        </w:rPr>
        <w:t xml:space="preserve"> </w:t>
      </w:r>
      <w:r w:rsidRPr="46813AD4" w:rsidR="063A9AD0">
        <w:rPr>
          <w:rFonts w:ascii="Times New Roman" w:hAnsi="Times New Roman" w:eastAsia="Times New Roman" w:cs="Times New Roman"/>
          <w:sz w:val="24"/>
          <w:szCs w:val="24"/>
        </w:rPr>
        <w:t xml:space="preserve">confidentiality </w:t>
      </w:r>
      <w:r w:rsidRPr="46813AD4" w:rsidR="6E4131B0">
        <w:rPr>
          <w:rFonts w:ascii="Times New Roman" w:hAnsi="Times New Roman" w:eastAsia="Times New Roman" w:cs="Times New Roman"/>
          <w:sz w:val="24"/>
          <w:szCs w:val="24"/>
        </w:rPr>
        <w:t>with focus groups as the facilitator cannot govern what information group members may pass on</w:t>
      </w:r>
      <w:r w:rsidRPr="46813AD4" w:rsidR="09EAFB97">
        <w:rPr>
          <w:rFonts w:ascii="Times New Roman" w:hAnsi="Times New Roman" w:eastAsia="Times New Roman" w:cs="Times New Roman"/>
          <w:sz w:val="24"/>
          <w:szCs w:val="24"/>
        </w:rPr>
        <w:t xml:space="preserve"> to others</w:t>
      </w:r>
      <w:r w:rsidRPr="46813AD4" w:rsidR="6E4131B0">
        <w:rPr>
          <w:rFonts w:ascii="Times New Roman" w:hAnsi="Times New Roman" w:eastAsia="Times New Roman" w:cs="Times New Roman"/>
          <w:sz w:val="24"/>
          <w:szCs w:val="24"/>
        </w:rPr>
        <w:t xml:space="preserve"> o</w:t>
      </w:r>
      <w:r w:rsidRPr="46813AD4" w:rsidR="62AC17AC">
        <w:rPr>
          <w:rFonts w:ascii="Times New Roman" w:hAnsi="Times New Roman" w:eastAsia="Times New Roman" w:cs="Times New Roman"/>
          <w:sz w:val="24"/>
          <w:szCs w:val="24"/>
        </w:rPr>
        <w:t>utside of</w:t>
      </w:r>
      <w:r w:rsidRPr="46813AD4" w:rsidR="6E4131B0">
        <w:rPr>
          <w:rFonts w:ascii="Times New Roman" w:hAnsi="Times New Roman" w:eastAsia="Times New Roman" w:cs="Times New Roman"/>
          <w:sz w:val="24"/>
          <w:szCs w:val="24"/>
        </w:rPr>
        <w:t xml:space="preserve"> the session</w:t>
      </w:r>
      <w:r w:rsidRPr="46813AD4" w:rsidR="59D4373C">
        <w:rPr>
          <w:rFonts w:ascii="Times New Roman" w:hAnsi="Times New Roman" w:eastAsia="Times New Roman" w:cs="Times New Roman"/>
          <w:sz w:val="24"/>
          <w:szCs w:val="24"/>
        </w:rPr>
        <w:t>,</w:t>
      </w:r>
      <w:r w:rsidRPr="46813AD4" w:rsidR="105191FB">
        <w:rPr>
          <w:rFonts w:ascii="Times New Roman" w:hAnsi="Times New Roman" w:eastAsia="Times New Roman" w:cs="Times New Roman"/>
          <w:sz w:val="24"/>
          <w:szCs w:val="24"/>
        </w:rPr>
        <w:t xml:space="preserve"> </w:t>
      </w:r>
      <w:r w:rsidRPr="46813AD4" w:rsidR="7FCA5243">
        <w:rPr>
          <w:rFonts w:ascii="Times New Roman" w:hAnsi="Times New Roman" w:eastAsia="Times New Roman" w:cs="Times New Roman"/>
          <w:sz w:val="24"/>
          <w:szCs w:val="24"/>
        </w:rPr>
        <w:t>Harding (2019 pp55)</w:t>
      </w:r>
    </w:p>
    <w:p w:rsidR="32BAE258" w:rsidP="46813AD4" w:rsidRDefault="32BAE258" w14:paraId="596CD056" w14:textId="5C68BB96">
      <w:pPr>
        <w:pStyle w:val="Normal"/>
        <w:rPr>
          <w:rFonts w:ascii="Times New Roman" w:hAnsi="Times New Roman" w:eastAsia="Times New Roman" w:cs="Times New Roman"/>
          <w:sz w:val="24"/>
          <w:szCs w:val="24"/>
        </w:rPr>
      </w:pPr>
      <w:r w:rsidRPr="46813AD4" w:rsidR="4D84AEF9">
        <w:rPr>
          <w:rFonts w:ascii="Times New Roman" w:hAnsi="Times New Roman" w:eastAsia="Times New Roman" w:cs="Times New Roman"/>
          <w:sz w:val="24"/>
          <w:szCs w:val="24"/>
        </w:rPr>
        <w:t xml:space="preserve">Participants must give their </w:t>
      </w:r>
      <w:r w:rsidRPr="46813AD4" w:rsidR="4D84AEF9">
        <w:rPr>
          <w:rFonts w:ascii="Times New Roman" w:hAnsi="Times New Roman" w:eastAsia="Times New Roman" w:cs="Times New Roman"/>
          <w:sz w:val="24"/>
          <w:szCs w:val="24"/>
        </w:rPr>
        <w:t xml:space="preserve">consent and </w:t>
      </w:r>
      <w:r w:rsidRPr="46813AD4" w:rsidR="5C587E2E">
        <w:rPr>
          <w:rFonts w:ascii="Times New Roman" w:hAnsi="Times New Roman" w:eastAsia="Times New Roman" w:cs="Times New Roman"/>
          <w:sz w:val="24"/>
          <w:szCs w:val="24"/>
        </w:rPr>
        <w:t>voluntarily</w:t>
      </w:r>
      <w:r w:rsidRPr="46813AD4" w:rsidR="4D84AEF9">
        <w:rPr>
          <w:rFonts w:ascii="Times New Roman" w:hAnsi="Times New Roman" w:eastAsia="Times New Roman" w:cs="Times New Roman"/>
          <w:sz w:val="24"/>
          <w:szCs w:val="24"/>
        </w:rPr>
        <w:t xml:space="preserve"> </w:t>
      </w:r>
      <w:r w:rsidRPr="46813AD4" w:rsidR="4D84AEF9">
        <w:rPr>
          <w:rFonts w:ascii="Times New Roman" w:hAnsi="Times New Roman" w:eastAsia="Times New Roman" w:cs="Times New Roman"/>
          <w:sz w:val="24"/>
          <w:szCs w:val="24"/>
        </w:rPr>
        <w:t>participate</w:t>
      </w:r>
      <w:r w:rsidRPr="46813AD4" w:rsidR="4D84AEF9">
        <w:rPr>
          <w:rFonts w:ascii="Times New Roman" w:hAnsi="Times New Roman" w:eastAsia="Times New Roman" w:cs="Times New Roman"/>
          <w:sz w:val="24"/>
          <w:szCs w:val="24"/>
        </w:rPr>
        <w:t xml:space="preserve"> (</w:t>
      </w:r>
      <w:r w:rsidRPr="46813AD4" w:rsidR="4D84AEF9">
        <w:rPr>
          <w:rFonts w:ascii="Times New Roman" w:hAnsi="Times New Roman" w:eastAsia="Times New Roman" w:cs="Times New Roman"/>
          <w:sz w:val="24"/>
          <w:szCs w:val="24"/>
        </w:rPr>
        <w:t xml:space="preserve">Holloway &amp; Galvin, </w:t>
      </w:r>
      <w:r w:rsidRPr="46813AD4" w:rsidR="7AFF6928">
        <w:rPr>
          <w:rFonts w:ascii="Times New Roman" w:hAnsi="Times New Roman" w:eastAsia="Times New Roman" w:cs="Times New Roman"/>
          <w:sz w:val="24"/>
          <w:szCs w:val="24"/>
        </w:rPr>
        <w:t>2017</w:t>
      </w:r>
      <w:r w:rsidRPr="46813AD4" w:rsidR="138E0E26">
        <w:rPr>
          <w:rFonts w:ascii="Times New Roman" w:hAnsi="Times New Roman" w:eastAsia="Times New Roman" w:cs="Times New Roman"/>
          <w:sz w:val="24"/>
          <w:szCs w:val="24"/>
        </w:rPr>
        <w:t>,</w:t>
      </w:r>
      <w:r w:rsidRPr="46813AD4" w:rsidR="7AFF6928">
        <w:rPr>
          <w:rFonts w:ascii="Times New Roman" w:hAnsi="Times New Roman" w:eastAsia="Times New Roman" w:cs="Times New Roman"/>
          <w:sz w:val="24"/>
          <w:szCs w:val="24"/>
        </w:rPr>
        <w:t xml:space="preserve"> </w:t>
      </w:r>
      <w:r w:rsidRPr="46813AD4" w:rsidR="139F00F7">
        <w:rPr>
          <w:rFonts w:ascii="Times New Roman" w:hAnsi="Times New Roman" w:eastAsia="Times New Roman" w:cs="Times New Roman"/>
          <w:sz w:val="24"/>
          <w:szCs w:val="24"/>
        </w:rPr>
        <w:t xml:space="preserve">p. </w:t>
      </w:r>
      <w:r w:rsidRPr="46813AD4" w:rsidR="7AFF6928">
        <w:rPr>
          <w:rFonts w:ascii="Times New Roman" w:hAnsi="Times New Roman" w:eastAsia="Times New Roman" w:cs="Times New Roman"/>
          <w:sz w:val="24"/>
          <w:szCs w:val="24"/>
        </w:rPr>
        <w:t>57</w:t>
      </w:r>
      <w:r w:rsidRPr="46813AD4" w:rsidR="7AFF6928">
        <w:rPr>
          <w:rFonts w:ascii="Times New Roman" w:hAnsi="Times New Roman" w:eastAsia="Times New Roman" w:cs="Times New Roman"/>
          <w:sz w:val="24"/>
          <w:szCs w:val="24"/>
        </w:rPr>
        <w:t>)</w:t>
      </w:r>
      <w:r w:rsidRPr="46813AD4" w:rsidR="58357A64">
        <w:rPr>
          <w:rFonts w:ascii="Times New Roman" w:hAnsi="Times New Roman" w:eastAsia="Times New Roman" w:cs="Times New Roman"/>
          <w:sz w:val="24"/>
          <w:szCs w:val="24"/>
        </w:rPr>
        <w:t>.</w:t>
      </w:r>
      <w:r w:rsidRPr="46813AD4" w:rsidR="70E49788">
        <w:rPr>
          <w:rFonts w:ascii="Times New Roman" w:hAnsi="Times New Roman" w:eastAsia="Times New Roman" w:cs="Times New Roman"/>
          <w:sz w:val="24"/>
          <w:szCs w:val="24"/>
        </w:rPr>
        <w:t xml:space="preserve"> </w:t>
      </w:r>
      <w:r w:rsidRPr="46813AD4" w:rsidR="723E4DF1">
        <w:rPr>
          <w:rFonts w:ascii="Times New Roman" w:hAnsi="Times New Roman" w:eastAsia="Times New Roman" w:cs="Times New Roman"/>
          <w:sz w:val="24"/>
          <w:szCs w:val="24"/>
        </w:rPr>
        <w:t>P</w:t>
      </w:r>
      <w:r w:rsidRPr="46813AD4" w:rsidR="70E49788">
        <w:rPr>
          <w:rFonts w:ascii="Times New Roman" w:hAnsi="Times New Roman" w:eastAsia="Times New Roman" w:cs="Times New Roman"/>
          <w:sz w:val="24"/>
          <w:szCs w:val="24"/>
        </w:rPr>
        <w:t xml:space="preserve">articipants </w:t>
      </w:r>
      <w:r w:rsidRPr="46813AD4" w:rsidR="2F652484">
        <w:rPr>
          <w:rFonts w:ascii="Times New Roman" w:hAnsi="Times New Roman" w:eastAsia="Times New Roman" w:cs="Times New Roman"/>
          <w:sz w:val="24"/>
          <w:szCs w:val="24"/>
        </w:rPr>
        <w:t>may</w:t>
      </w:r>
      <w:r w:rsidRPr="46813AD4" w:rsidR="70E49788">
        <w:rPr>
          <w:rFonts w:ascii="Times New Roman" w:hAnsi="Times New Roman" w:eastAsia="Times New Roman" w:cs="Times New Roman"/>
          <w:sz w:val="24"/>
          <w:szCs w:val="24"/>
        </w:rPr>
        <w:t xml:space="preserve"> </w:t>
      </w:r>
      <w:r w:rsidRPr="46813AD4" w:rsidR="53120BEB">
        <w:rPr>
          <w:rFonts w:ascii="Times New Roman" w:hAnsi="Times New Roman" w:eastAsia="Times New Roman" w:cs="Times New Roman"/>
          <w:sz w:val="24"/>
          <w:szCs w:val="24"/>
        </w:rPr>
        <w:t xml:space="preserve">not </w:t>
      </w:r>
      <w:r w:rsidRPr="46813AD4" w:rsidR="70E49788">
        <w:rPr>
          <w:rFonts w:ascii="Times New Roman" w:hAnsi="Times New Roman" w:eastAsia="Times New Roman" w:cs="Times New Roman"/>
          <w:sz w:val="24"/>
          <w:szCs w:val="24"/>
        </w:rPr>
        <w:t>need</w:t>
      </w:r>
      <w:r w:rsidRPr="46813AD4" w:rsidR="70E49788">
        <w:rPr>
          <w:rFonts w:ascii="Times New Roman" w:hAnsi="Times New Roman" w:eastAsia="Times New Roman" w:cs="Times New Roman"/>
          <w:sz w:val="24"/>
          <w:szCs w:val="24"/>
        </w:rPr>
        <w:t xml:space="preserve"> to sign a consent </w:t>
      </w:r>
      <w:r w:rsidRPr="46813AD4" w:rsidR="7C4E7BF1">
        <w:rPr>
          <w:rFonts w:ascii="Times New Roman" w:hAnsi="Times New Roman" w:eastAsia="Times New Roman" w:cs="Times New Roman"/>
          <w:sz w:val="24"/>
          <w:szCs w:val="24"/>
        </w:rPr>
        <w:t>for</w:t>
      </w:r>
      <w:r w:rsidRPr="46813AD4" w:rsidR="3049644D">
        <w:rPr>
          <w:rFonts w:ascii="Times New Roman" w:hAnsi="Times New Roman" w:eastAsia="Times New Roman" w:cs="Times New Roman"/>
          <w:sz w:val="24"/>
          <w:szCs w:val="24"/>
        </w:rPr>
        <w:t>m</w:t>
      </w:r>
      <w:r w:rsidRPr="46813AD4" w:rsidR="638B7A3E">
        <w:rPr>
          <w:rFonts w:ascii="Times New Roman" w:hAnsi="Times New Roman" w:eastAsia="Times New Roman" w:cs="Times New Roman"/>
          <w:sz w:val="24"/>
          <w:szCs w:val="24"/>
        </w:rPr>
        <w:t xml:space="preserve"> however </w:t>
      </w:r>
      <w:r w:rsidRPr="46813AD4" w:rsidR="76110459">
        <w:rPr>
          <w:rFonts w:ascii="Times New Roman" w:hAnsi="Times New Roman" w:eastAsia="Times New Roman" w:cs="Times New Roman"/>
          <w:sz w:val="24"/>
          <w:szCs w:val="24"/>
        </w:rPr>
        <w:t>it would be useful to</w:t>
      </w:r>
      <w:r w:rsidRPr="46813AD4" w:rsidR="3E56E7AE">
        <w:rPr>
          <w:rFonts w:ascii="Times New Roman" w:hAnsi="Times New Roman" w:eastAsia="Times New Roman" w:cs="Times New Roman"/>
          <w:sz w:val="24"/>
          <w:szCs w:val="24"/>
        </w:rPr>
        <w:t xml:space="preserve"> </w:t>
      </w:r>
      <w:r w:rsidRPr="46813AD4" w:rsidR="638B7A3E">
        <w:rPr>
          <w:rFonts w:ascii="Times New Roman" w:hAnsi="Times New Roman" w:eastAsia="Times New Roman" w:cs="Times New Roman"/>
          <w:sz w:val="24"/>
          <w:szCs w:val="24"/>
        </w:rPr>
        <w:t>give</w:t>
      </w:r>
      <w:r w:rsidRPr="46813AD4" w:rsidR="638B7A3E">
        <w:rPr>
          <w:rFonts w:ascii="Times New Roman" w:hAnsi="Times New Roman" w:eastAsia="Times New Roman" w:cs="Times New Roman"/>
          <w:sz w:val="24"/>
          <w:szCs w:val="24"/>
        </w:rPr>
        <w:t xml:space="preserve"> </w:t>
      </w:r>
      <w:r w:rsidRPr="46813AD4" w:rsidR="44E900ED">
        <w:rPr>
          <w:rFonts w:ascii="Times New Roman" w:hAnsi="Times New Roman" w:eastAsia="Times New Roman" w:cs="Times New Roman"/>
          <w:sz w:val="24"/>
          <w:szCs w:val="24"/>
        </w:rPr>
        <w:t>them a</w:t>
      </w:r>
      <w:r w:rsidRPr="46813AD4" w:rsidR="638B7A3E">
        <w:rPr>
          <w:rFonts w:ascii="Times New Roman" w:hAnsi="Times New Roman" w:eastAsia="Times New Roman" w:cs="Times New Roman"/>
          <w:sz w:val="24"/>
          <w:szCs w:val="24"/>
        </w:rPr>
        <w:t xml:space="preserve"> participation information sheet (PIS</w:t>
      </w:r>
      <w:r w:rsidRPr="46813AD4" w:rsidR="67B8DCC9">
        <w:rPr>
          <w:rFonts w:ascii="Times New Roman" w:hAnsi="Times New Roman" w:eastAsia="Times New Roman" w:cs="Times New Roman"/>
          <w:sz w:val="24"/>
          <w:szCs w:val="24"/>
        </w:rPr>
        <w:t xml:space="preserve">) which will explain how long the interview is likely to </w:t>
      </w:r>
      <w:r w:rsidRPr="46813AD4" w:rsidR="1D3A2AEE">
        <w:rPr>
          <w:rFonts w:ascii="Times New Roman" w:hAnsi="Times New Roman" w:eastAsia="Times New Roman" w:cs="Times New Roman"/>
          <w:sz w:val="24"/>
          <w:szCs w:val="24"/>
        </w:rPr>
        <w:t>take</w:t>
      </w:r>
      <w:r w:rsidRPr="46813AD4" w:rsidR="2989F0A0">
        <w:rPr>
          <w:rFonts w:ascii="Times New Roman" w:hAnsi="Times New Roman" w:eastAsia="Times New Roman" w:cs="Times New Roman"/>
          <w:sz w:val="24"/>
          <w:szCs w:val="24"/>
        </w:rPr>
        <w:t>, how their details will be kept confidential</w:t>
      </w:r>
      <w:r w:rsidRPr="46813AD4" w:rsidR="1D3A2AEE">
        <w:rPr>
          <w:rFonts w:ascii="Times New Roman" w:hAnsi="Times New Roman" w:eastAsia="Times New Roman" w:cs="Times New Roman"/>
          <w:sz w:val="24"/>
          <w:szCs w:val="24"/>
        </w:rPr>
        <w:t xml:space="preserve"> and what the process is </w:t>
      </w:r>
      <w:r w:rsidRPr="46813AD4" w:rsidR="1D3A2AEE">
        <w:rPr>
          <w:rFonts w:ascii="Times New Roman" w:hAnsi="Times New Roman" w:eastAsia="Times New Roman" w:cs="Times New Roman"/>
          <w:sz w:val="24"/>
          <w:szCs w:val="24"/>
        </w:rPr>
        <w:t>regarding</w:t>
      </w:r>
      <w:r w:rsidRPr="46813AD4" w:rsidR="1D3A2AEE">
        <w:rPr>
          <w:rFonts w:ascii="Times New Roman" w:hAnsi="Times New Roman" w:eastAsia="Times New Roman" w:cs="Times New Roman"/>
          <w:sz w:val="24"/>
          <w:szCs w:val="24"/>
        </w:rPr>
        <w:t xml:space="preserve"> the information they have given</w:t>
      </w:r>
      <w:r w:rsidRPr="46813AD4" w:rsidR="1D3A2AEE">
        <w:rPr>
          <w:rFonts w:ascii="Times New Roman" w:hAnsi="Times New Roman" w:eastAsia="Times New Roman" w:cs="Times New Roman"/>
          <w:sz w:val="24"/>
          <w:szCs w:val="24"/>
        </w:rPr>
        <w:t xml:space="preserve"> (Walker </w:t>
      </w:r>
      <w:r w:rsidRPr="46813AD4" w:rsidR="1D3A2AEE">
        <w:rPr>
          <w:rFonts w:ascii="Times New Roman" w:hAnsi="Times New Roman" w:eastAsia="Times New Roman" w:cs="Times New Roman"/>
          <w:i w:val="1"/>
          <w:iCs w:val="1"/>
          <w:sz w:val="24"/>
          <w:szCs w:val="24"/>
        </w:rPr>
        <w:t>et al</w:t>
      </w:r>
      <w:r w:rsidRPr="46813AD4" w:rsidR="1D3A2AEE">
        <w:rPr>
          <w:rFonts w:ascii="Times New Roman" w:hAnsi="Times New Roman" w:eastAsia="Times New Roman" w:cs="Times New Roman"/>
          <w:sz w:val="24"/>
          <w:szCs w:val="24"/>
        </w:rPr>
        <w:t>, 2005)</w:t>
      </w:r>
      <w:r w:rsidRPr="46813AD4" w:rsidR="77D58493">
        <w:rPr>
          <w:rFonts w:ascii="Times New Roman" w:hAnsi="Times New Roman" w:eastAsia="Times New Roman" w:cs="Times New Roman"/>
          <w:sz w:val="24"/>
          <w:szCs w:val="24"/>
        </w:rPr>
        <w:t xml:space="preserve">. All participants have </w:t>
      </w:r>
      <w:r w:rsidRPr="46813AD4" w:rsidR="70E49788">
        <w:rPr>
          <w:rFonts w:ascii="Times New Roman" w:hAnsi="Times New Roman" w:eastAsia="Times New Roman" w:cs="Times New Roman"/>
          <w:sz w:val="24"/>
          <w:szCs w:val="24"/>
        </w:rPr>
        <w:t xml:space="preserve">the right to withdraw their consent </w:t>
      </w:r>
      <w:r w:rsidRPr="46813AD4" w:rsidR="70E49788">
        <w:rPr>
          <w:rFonts w:ascii="Times New Roman" w:hAnsi="Times New Roman" w:eastAsia="Times New Roman" w:cs="Times New Roman"/>
          <w:sz w:val="24"/>
          <w:szCs w:val="24"/>
        </w:rPr>
        <w:t>at any</w:t>
      </w:r>
      <w:r w:rsidRPr="46813AD4" w:rsidR="70E49788">
        <w:rPr>
          <w:rFonts w:ascii="Times New Roman" w:hAnsi="Times New Roman" w:eastAsia="Times New Roman" w:cs="Times New Roman"/>
          <w:sz w:val="24"/>
          <w:szCs w:val="24"/>
        </w:rPr>
        <w:t xml:space="preserve"> time</w:t>
      </w:r>
      <w:r w:rsidRPr="46813AD4" w:rsidR="52D9F0AF">
        <w:rPr>
          <w:rFonts w:ascii="Times New Roman" w:hAnsi="Times New Roman" w:eastAsia="Times New Roman" w:cs="Times New Roman"/>
          <w:sz w:val="24"/>
          <w:szCs w:val="24"/>
        </w:rPr>
        <w:t xml:space="preserve"> which would be respected. If this did happen after data collection, the </w:t>
      </w:r>
      <w:r w:rsidRPr="46813AD4" w:rsidR="5FA71D77">
        <w:rPr>
          <w:rFonts w:ascii="Times New Roman" w:hAnsi="Times New Roman" w:eastAsia="Times New Roman" w:cs="Times New Roman"/>
          <w:sz w:val="24"/>
          <w:szCs w:val="24"/>
        </w:rPr>
        <w:t>responses they gave</w:t>
      </w:r>
      <w:r w:rsidRPr="46813AD4" w:rsidR="52D9F0AF">
        <w:rPr>
          <w:rFonts w:ascii="Times New Roman" w:hAnsi="Times New Roman" w:eastAsia="Times New Roman" w:cs="Times New Roman"/>
          <w:sz w:val="24"/>
          <w:szCs w:val="24"/>
        </w:rPr>
        <w:t xml:space="preserve"> may have to be discarded.</w:t>
      </w:r>
      <w:r w:rsidRPr="46813AD4" w:rsidR="70E49788">
        <w:rPr>
          <w:rFonts w:ascii="Times New Roman" w:hAnsi="Times New Roman" w:eastAsia="Times New Roman" w:cs="Times New Roman"/>
          <w:sz w:val="24"/>
          <w:szCs w:val="24"/>
        </w:rPr>
        <w:t xml:space="preserve"> </w:t>
      </w:r>
      <w:r w:rsidRPr="46813AD4" w:rsidR="2A88A940">
        <w:rPr>
          <w:rFonts w:ascii="Times New Roman" w:hAnsi="Times New Roman" w:eastAsia="Times New Roman" w:cs="Times New Roman"/>
          <w:sz w:val="24"/>
          <w:szCs w:val="24"/>
        </w:rPr>
        <w:t>The c</w:t>
      </w:r>
      <w:r w:rsidRPr="46813AD4" w:rsidR="70E49788">
        <w:rPr>
          <w:rFonts w:ascii="Times New Roman" w:hAnsi="Times New Roman" w:eastAsia="Times New Roman" w:cs="Times New Roman"/>
          <w:sz w:val="24"/>
          <w:szCs w:val="24"/>
        </w:rPr>
        <w:t xml:space="preserve">onsent </w:t>
      </w:r>
      <w:r w:rsidRPr="46813AD4" w:rsidR="4E7ADBCF">
        <w:rPr>
          <w:rFonts w:ascii="Times New Roman" w:hAnsi="Times New Roman" w:eastAsia="Times New Roman" w:cs="Times New Roman"/>
          <w:sz w:val="24"/>
          <w:szCs w:val="24"/>
        </w:rPr>
        <w:t xml:space="preserve">process </w:t>
      </w:r>
      <w:r w:rsidRPr="46813AD4" w:rsidR="70E49788">
        <w:rPr>
          <w:rFonts w:ascii="Times New Roman" w:hAnsi="Times New Roman" w:eastAsia="Times New Roman" w:cs="Times New Roman"/>
          <w:sz w:val="24"/>
          <w:szCs w:val="24"/>
        </w:rPr>
        <w:t xml:space="preserve">is </w:t>
      </w:r>
      <w:r w:rsidRPr="46813AD4" w:rsidR="60CCCB6A">
        <w:rPr>
          <w:rFonts w:ascii="Times New Roman" w:hAnsi="Times New Roman" w:eastAsia="Times New Roman" w:cs="Times New Roman"/>
          <w:sz w:val="24"/>
          <w:szCs w:val="24"/>
        </w:rPr>
        <w:t>ongoing,</w:t>
      </w:r>
      <w:r w:rsidRPr="46813AD4" w:rsidR="3E4CFDEB">
        <w:rPr>
          <w:rFonts w:ascii="Times New Roman" w:hAnsi="Times New Roman" w:eastAsia="Times New Roman" w:cs="Times New Roman"/>
          <w:sz w:val="24"/>
          <w:szCs w:val="24"/>
        </w:rPr>
        <w:t xml:space="preserve"> and p</w:t>
      </w:r>
      <w:r w:rsidRPr="46813AD4" w:rsidR="70E49788">
        <w:rPr>
          <w:rFonts w:ascii="Times New Roman" w:hAnsi="Times New Roman" w:eastAsia="Times New Roman" w:cs="Times New Roman"/>
          <w:sz w:val="24"/>
          <w:szCs w:val="24"/>
        </w:rPr>
        <w:t xml:space="preserve">articipants should be informed if the research structure is changed at any point </w:t>
      </w:r>
      <w:r w:rsidRPr="46813AD4" w:rsidR="37FD0AAC">
        <w:rPr>
          <w:rFonts w:ascii="Times New Roman" w:hAnsi="Times New Roman" w:eastAsia="Times New Roman" w:cs="Times New Roman"/>
          <w:sz w:val="24"/>
          <w:szCs w:val="24"/>
        </w:rPr>
        <w:t>during</w:t>
      </w:r>
      <w:r w:rsidRPr="46813AD4" w:rsidR="70E49788">
        <w:rPr>
          <w:rFonts w:ascii="Times New Roman" w:hAnsi="Times New Roman" w:eastAsia="Times New Roman" w:cs="Times New Roman"/>
          <w:sz w:val="24"/>
          <w:szCs w:val="24"/>
        </w:rPr>
        <w:t xml:space="preserve"> the research. </w:t>
      </w:r>
      <w:r w:rsidRPr="46813AD4" w:rsidR="446986F9">
        <w:rPr>
          <w:rFonts w:ascii="Times New Roman" w:hAnsi="Times New Roman" w:eastAsia="Times New Roman" w:cs="Times New Roman"/>
          <w:sz w:val="24"/>
          <w:szCs w:val="24"/>
        </w:rPr>
        <w:t xml:space="preserve">The interview questions will be restricted to those which are </w:t>
      </w:r>
      <w:r w:rsidRPr="46813AD4" w:rsidR="661C13E5">
        <w:rPr>
          <w:rFonts w:ascii="Times New Roman" w:hAnsi="Times New Roman" w:eastAsia="Times New Roman" w:cs="Times New Roman"/>
          <w:sz w:val="24"/>
          <w:szCs w:val="24"/>
        </w:rPr>
        <w:t>relevant to the topic</w:t>
      </w:r>
      <w:r w:rsidRPr="46813AD4" w:rsidR="31C2E16A">
        <w:rPr>
          <w:rFonts w:ascii="Times New Roman" w:hAnsi="Times New Roman" w:eastAsia="Times New Roman" w:cs="Times New Roman"/>
          <w:sz w:val="24"/>
          <w:szCs w:val="24"/>
        </w:rPr>
        <w:t>, and all participants will be told why the study is taking place and the benefits of the study</w:t>
      </w:r>
      <w:r w:rsidRPr="46813AD4" w:rsidR="071881BD">
        <w:rPr>
          <w:rFonts w:ascii="Times New Roman" w:hAnsi="Times New Roman" w:eastAsia="Times New Roman" w:cs="Times New Roman"/>
          <w:sz w:val="24"/>
          <w:szCs w:val="24"/>
        </w:rPr>
        <w:t xml:space="preserve"> as well as what will happen to the information they give. </w:t>
      </w:r>
      <w:r w:rsidRPr="46813AD4" w:rsidR="661C13E5">
        <w:rPr>
          <w:rFonts w:ascii="Times New Roman" w:hAnsi="Times New Roman" w:eastAsia="Times New Roman" w:cs="Times New Roman"/>
          <w:sz w:val="24"/>
          <w:szCs w:val="24"/>
        </w:rPr>
        <w:t xml:space="preserve"> </w:t>
      </w:r>
    </w:p>
    <w:p w:rsidR="32BAE258" w:rsidP="46813AD4" w:rsidRDefault="32BAE258" w14:paraId="6622C880" w14:textId="3943FEB3">
      <w:pPr>
        <w:pStyle w:val="Normal"/>
        <w:rPr>
          <w:rFonts w:ascii="Times New Roman" w:hAnsi="Times New Roman" w:eastAsia="Times New Roman" w:cs="Times New Roman"/>
          <w:sz w:val="24"/>
          <w:szCs w:val="24"/>
        </w:rPr>
      </w:pPr>
      <w:r w:rsidRPr="46813AD4" w:rsidR="5B3308CC">
        <w:rPr>
          <w:rFonts w:ascii="Times New Roman" w:hAnsi="Times New Roman" w:eastAsia="Times New Roman" w:cs="Times New Roman"/>
          <w:sz w:val="24"/>
          <w:szCs w:val="24"/>
        </w:rPr>
        <w:t xml:space="preserve">The information gathered from participants will be stored on a personal laptop through the university applications to ensure extra security. </w:t>
      </w:r>
      <w:r w:rsidRPr="46813AD4" w:rsidR="091B7C39">
        <w:rPr>
          <w:rFonts w:ascii="Times New Roman" w:hAnsi="Times New Roman" w:eastAsia="Times New Roman" w:cs="Times New Roman"/>
          <w:sz w:val="24"/>
          <w:szCs w:val="24"/>
        </w:rPr>
        <w:t>Each participant will be given a number</w:t>
      </w:r>
      <w:r w:rsidRPr="46813AD4" w:rsidR="79A0599E">
        <w:rPr>
          <w:rFonts w:ascii="Times New Roman" w:hAnsi="Times New Roman" w:eastAsia="Times New Roman" w:cs="Times New Roman"/>
          <w:sz w:val="24"/>
          <w:szCs w:val="24"/>
        </w:rPr>
        <w:t xml:space="preserve"> as a code</w:t>
      </w:r>
      <w:r w:rsidRPr="46813AD4" w:rsidR="091B7C39">
        <w:rPr>
          <w:rFonts w:ascii="Times New Roman" w:hAnsi="Times New Roman" w:eastAsia="Times New Roman" w:cs="Times New Roman"/>
          <w:sz w:val="24"/>
          <w:szCs w:val="24"/>
        </w:rPr>
        <w:t xml:space="preserve"> which will align with their interview and the survey</w:t>
      </w:r>
      <w:r w:rsidRPr="46813AD4" w:rsidR="4CA9D191">
        <w:rPr>
          <w:rFonts w:ascii="Times New Roman" w:hAnsi="Times New Roman" w:eastAsia="Times New Roman" w:cs="Times New Roman"/>
          <w:sz w:val="24"/>
          <w:szCs w:val="24"/>
        </w:rPr>
        <w:t xml:space="preserve"> instead of a name</w:t>
      </w:r>
      <w:r w:rsidRPr="46813AD4" w:rsidR="091B7C39">
        <w:rPr>
          <w:rFonts w:ascii="Times New Roman" w:hAnsi="Times New Roman" w:eastAsia="Times New Roman" w:cs="Times New Roman"/>
          <w:sz w:val="24"/>
          <w:szCs w:val="24"/>
        </w:rPr>
        <w:t>. T</w:t>
      </w:r>
      <w:r w:rsidRPr="46813AD4" w:rsidR="5BA901D4">
        <w:rPr>
          <w:rFonts w:ascii="Times New Roman" w:hAnsi="Times New Roman" w:eastAsia="Times New Roman" w:cs="Times New Roman"/>
          <w:sz w:val="24"/>
          <w:szCs w:val="24"/>
        </w:rPr>
        <w:t xml:space="preserve">his is to </w:t>
      </w:r>
      <w:r w:rsidRPr="46813AD4" w:rsidR="6A9306CD">
        <w:rPr>
          <w:rFonts w:ascii="Times New Roman" w:hAnsi="Times New Roman" w:eastAsia="Times New Roman" w:cs="Times New Roman"/>
          <w:sz w:val="24"/>
          <w:szCs w:val="24"/>
        </w:rPr>
        <w:t xml:space="preserve">help </w:t>
      </w:r>
      <w:r w:rsidRPr="46813AD4" w:rsidR="5BA901D4">
        <w:rPr>
          <w:rFonts w:ascii="Times New Roman" w:hAnsi="Times New Roman" w:eastAsia="Times New Roman" w:cs="Times New Roman"/>
          <w:sz w:val="24"/>
          <w:szCs w:val="24"/>
        </w:rPr>
        <w:t xml:space="preserve">ensure the </w:t>
      </w:r>
      <w:r w:rsidRPr="46813AD4" w:rsidR="5BA901D4">
        <w:rPr>
          <w:rFonts w:ascii="Times New Roman" w:hAnsi="Times New Roman" w:eastAsia="Times New Roman" w:cs="Times New Roman"/>
          <w:sz w:val="24"/>
          <w:szCs w:val="24"/>
        </w:rPr>
        <w:t>objectives</w:t>
      </w:r>
      <w:r w:rsidRPr="46813AD4" w:rsidR="5BA901D4">
        <w:rPr>
          <w:rFonts w:ascii="Times New Roman" w:hAnsi="Times New Roman" w:eastAsia="Times New Roman" w:cs="Times New Roman"/>
          <w:sz w:val="24"/>
          <w:szCs w:val="24"/>
        </w:rPr>
        <w:t xml:space="preserve"> are met. The data will be kept within the university account and can be destroyed onc</w:t>
      </w:r>
      <w:r w:rsidRPr="46813AD4" w:rsidR="6E5892DE">
        <w:rPr>
          <w:rFonts w:ascii="Times New Roman" w:hAnsi="Times New Roman" w:eastAsia="Times New Roman" w:cs="Times New Roman"/>
          <w:sz w:val="24"/>
          <w:szCs w:val="24"/>
        </w:rPr>
        <w:t>e the project has been completed and does not need to be referenced again including transcripts from any recordings</w:t>
      </w:r>
      <w:r w:rsidRPr="46813AD4" w:rsidR="7DA5BD8C">
        <w:rPr>
          <w:rFonts w:ascii="Times New Roman" w:hAnsi="Times New Roman" w:eastAsia="Times New Roman" w:cs="Times New Roman"/>
          <w:sz w:val="24"/>
          <w:szCs w:val="24"/>
        </w:rPr>
        <w:t xml:space="preserve">. </w:t>
      </w:r>
    </w:p>
    <w:p w:rsidR="32BAE258" w:rsidP="46813AD4" w:rsidRDefault="32BAE258" w14:paraId="1F766061" w14:textId="299C39EB">
      <w:pPr>
        <w:pStyle w:val="Normal"/>
        <w:rPr>
          <w:rFonts w:ascii="Times New Roman" w:hAnsi="Times New Roman" w:eastAsia="Times New Roman" w:cs="Times New Roman"/>
          <w:sz w:val="24"/>
          <w:szCs w:val="24"/>
        </w:rPr>
      </w:pPr>
      <w:r w:rsidRPr="46813AD4" w:rsidR="0D7F1821">
        <w:rPr>
          <w:rFonts w:ascii="Times New Roman" w:hAnsi="Times New Roman" w:eastAsia="Times New Roman" w:cs="Times New Roman"/>
          <w:sz w:val="24"/>
          <w:szCs w:val="24"/>
        </w:rPr>
        <w:t xml:space="preserve">The age of the </w:t>
      </w:r>
      <w:r w:rsidRPr="46813AD4" w:rsidR="250FD987">
        <w:rPr>
          <w:rFonts w:ascii="Times New Roman" w:hAnsi="Times New Roman" w:eastAsia="Times New Roman" w:cs="Times New Roman"/>
          <w:sz w:val="24"/>
          <w:szCs w:val="24"/>
        </w:rPr>
        <w:t>participants</w:t>
      </w:r>
      <w:r w:rsidRPr="46813AD4" w:rsidR="04624C20">
        <w:rPr>
          <w:rFonts w:ascii="Times New Roman" w:hAnsi="Times New Roman" w:eastAsia="Times New Roman" w:cs="Times New Roman"/>
          <w:sz w:val="24"/>
          <w:szCs w:val="24"/>
        </w:rPr>
        <w:t xml:space="preserve"> as well as their grade</w:t>
      </w:r>
      <w:r w:rsidRPr="46813AD4" w:rsidR="0D7F1821">
        <w:rPr>
          <w:rFonts w:ascii="Times New Roman" w:hAnsi="Times New Roman" w:eastAsia="Times New Roman" w:cs="Times New Roman"/>
          <w:sz w:val="24"/>
          <w:szCs w:val="24"/>
        </w:rPr>
        <w:t xml:space="preserve"> will be asked for in the survey, however this would be kept </w:t>
      </w:r>
      <w:r w:rsidRPr="46813AD4" w:rsidR="5F76BB4A">
        <w:rPr>
          <w:rFonts w:ascii="Times New Roman" w:hAnsi="Times New Roman" w:eastAsia="Times New Roman" w:cs="Times New Roman"/>
          <w:sz w:val="24"/>
          <w:szCs w:val="24"/>
        </w:rPr>
        <w:t>separate</w:t>
      </w:r>
      <w:r w:rsidRPr="46813AD4" w:rsidR="0D7F1821">
        <w:rPr>
          <w:rFonts w:ascii="Times New Roman" w:hAnsi="Times New Roman" w:eastAsia="Times New Roman" w:cs="Times New Roman"/>
          <w:sz w:val="24"/>
          <w:szCs w:val="24"/>
        </w:rPr>
        <w:t xml:space="preserve"> from </w:t>
      </w:r>
      <w:r w:rsidRPr="46813AD4" w:rsidR="416E8DD3">
        <w:rPr>
          <w:rFonts w:ascii="Times New Roman" w:hAnsi="Times New Roman" w:eastAsia="Times New Roman" w:cs="Times New Roman"/>
          <w:sz w:val="24"/>
          <w:szCs w:val="24"/>
        </w:rPr>
        <w:t xml:space="preserve">any </w:t>
      </w:r>
      <w:r w:rsidRPr="46813AD4" w:rsidR="0A16A334">
        <w:rPr>
          <w:rFonts w:ascii="Times New Roman" w:hAnsi="Times New Roman" w:eastAsia="Times New Roman" w:cs="Times New Roman"/>
          <w:sz w:val="24"/>
          <w:szCs w:val="24"/>
        </w:rPr>
        <w:t xml:space="preserve">direct </w:t>
      </w:r>
      <w:r w:rsidRPr="46813AD4" w:rsidR="416E8DD3">
        <w:rPr>
          <w:rFonts w:ascii="Times New Roman" w:hAnsi="Times New Roman" w:eastAsia="Times New Roman" w:cs="Times New Roman"/>
          <w:sz w:val="24"/>
          <w:szCs w:val="24"/>
        </w:rPr>
        <w:t>quotes du</w:t>
      </w:r>
      <w:r w:rsidRPr="46813AD4" w:rsidR="7AAE1086">
        <w:rPr>
          <w:rFonts w:ascii="Times New Roman" w:hAnsi="Times New Roman" w:eastAsia="Times New Roman" w:cs="Times New Roman"/>
          <w:sz w:val="24"/>
          <w:szCs w:val="24"/>
        </w:rPr>
        <w:t xml:space="preserve">ring the </w:t>
      </w:r>
      <w:r w:rsidRPr="46813AD4" w:rsidR="5E5EC2AF">
        <w:rPr>
          <w:rFonts w:ascii="Times New Roman" w:hAnsi="Times New Roman" w:eastAsia="Times New Roman" w:cs="Times New Roman"/>
          <w:sz w:val="24"/>
          <w:szCs w:val="24"/>
        </w:rPr>
        <w:t>analysis</w:t>
      </w:r>
      <w:r w:rsidRPr="46813AD4" w:rsidR="7AAE1086">
        <w:rPr>
          <w:rFonts w:ascii="Times New Roman" w:hAnsi="Times New Roman" w:eastAsia="Times New Roman" w:cs="Times New Roman"/>
          <w:sz w:val="24"/>
          <w:szCs w:val="24"/>
        </w:rPr>
        <w:t xml:space="preserve"> </w:t>
      </w:r>
      <w:r w:rsidRPr="46813AD4" w:rsidR="0D7F1821">
        <w:rPr>
          <w:rFonts w:ascii="Times New Roman" w:hAnsi="Times New Roman" w:eastAsia="Times New Roman" w:cs="Times New Roman"/>
          <w:sz w:val="24"/>
          <w:szCs w:val="24"/>
        </w:rPr>
        <w:t>to reduce the risk of ind</w:t>
      </w:r>
      <w:r w:rsidRPr="46813AD4" w:rsidR="39746C48">
        <w:rPr>
          <w:rFonts w:ascii="Times New Roman" w:hAnsi="Times New Roman" w:eastAsia="Times New Roman" w:cs="Times New Roman"/>
          <w:sz w:val="24"/>
          <w:szCs w:val="24"/>
        </w:rPr>
        <w:t>ividuals being identifie</w:t>
      </w:r>
      <w:r w:rsidRPr="46813AD4" w:rsidR="39746C48">
        <w:rPr>
          <w:rFonts w:ascii="Times New Roman" w:hAnsi="Times New Roman" w:eastAsia="Times New Roman" w:cs="Times New Roman"/>
          <w:sz w:val="24"/>
          <w:szCs w:val="24"/>
        </w:rPr>
        <w:t xml:space="preserve">d. </w:t>
      </w:r>
      <w:r w:rsidRPr="46813AD4" w:rsidR="08669C16">
        <w:rPr>
          <w:rFonts w:ascii="Times New Roman" w:hAnsi="Times New Roman" w:eastAsia="Times New Roman" w:cs="Times New Roman"/>
          <w:sz w:val="24"/>
          <w:szCs w:val="24"/>
        </w:rPr>
        <w:t xml:space="preserve"> </w:t>
      </w:r>
      <w:r w:rsidRPr="46813AD4" w:rsidR="4435991D">
        <w:rPr>
          <w:rFonts w:ascii="Times New Roman" w:hAnsi="Times New Roman" w:eastAsia="Times New Roman" w:cs="Times New Roman"/>
          <w:sz w:val="24"/>
          <w:szCs w:val="24"/>
        </w:rPr>
        <w:t>Speziale and Carpenter (2007, p</w:t>
      </w:r>
      <w:r w:rsidRPr="46813AD4" w:rsidR="1B00DE53">
        <w:rPr>
          <w:rFonts w:ascii="Times New Roman" w:hAnsi="Times New Roman" w:eastAsia="Times New Roman" w:cs="Times New Roman"/>
          <w:sz w:val="24"/>
          <w:szCs w:val="24"/>
        </w:rPr>
        <w:t>.</w:t>
      </w:r>
      <w:r w:rsidRPr="46813AD4" w:rsidR="4435991D">
        <w:rPr>
          <w:rFonts w:ascii="Times New Roman" w:hAnsi="Times New Roman" w:eastAsia="Times New Roman" w:cs="Times New Roman"/>
          <w:sz w:val="24"/>
          <w:szCs w:val="24"/>
        </w:rPr>
        <w:t xml:space="preserve"> 69)</w:t>
      </w:r>
      <w:r w:rsidRPr="46813AD4" w:rsidR="4435991D">
        <w:rPr>
          <w:rFonts w:ascii="Times New Roman" w:hAnsi="Times New Roman" w:eastAsia="Times New Roman" w:cs="Times New Roman"/>
          <w:sz w:val="24"/>
          <w:szCs w:val="24"/>
        </w:rPr>
        <w:t xml:space="preserve"> s</w:t>
      </w:r>
      <w:r w:rsidRPr="46813AD4" w:rsidR="4435991D">
        <w:rPr>
          <w:rFonts w:ascii="Times New Roman" w:hAnsi="Times New Roman" w:eastAsia="Times New Roman" w:cs="Times New Roman"/>
          <w:sz w:val="24"/>
          <w:szCs w:val="24"/>
        </w:rPr>
        <w:t xml:space="preserve">uggest </w:t>
      </w:r>
      <w:r w:rsidRPr="46813AD4" w:rsidR="4D442C04">
        <w:rPr>
          <w:rFonts w:ascii="Times New Roman" w:hAnsi="Times New Roman" w:eastAsia="Times New Roman" w:cs="Times New Roman"/>
          <w:sz w:val="24"/>
          <w:szCs w:val="24"/>
        </w:rPr>
        <w:t xml:space="preserve">that </w:t>
      </w:r>
      <w:r w:rsidRPr="46813AD4" w:rsidR="4435991D">
        <w:rPr>
          <w:rFonts w:ascii="Times New Roman" w:hAnsi="Times New Roman" w:eastAsia="Times New Roman" w:cs="Times New Roman"/>
          <w:sz w:val="24"/>
          <w:szCs w:val="24"/>
        </w:rPr>
        <w:t>handing over transcripts to the participants</w:t>
      </w:r>
      <w:r w:rsidRPr="46813AD4" w:rsidR="17C175C2">
        <w:rPr>
          <w:rFonts w:ascii="Times New Roman" w:hAnsi="Times New Roman" w:eastAsia="Times New Roman" w:cs="Times New Roman"/>
          <w:sz w:val="24"/>
          <w:szCs w:val="24"/>
        </w:rPr>
        <w:t xml:space="preserve"> for them to verify</w:t>
      </w:r>
      <w:r w:rsidRPr="46813AD4" w:rsidR="4435991D">
        <w:rPr>
          <w:rFonts w:ascii="Times New Roman" w:hAnsi="Times New Roman" w:eastAsia="Times New Roman" w:cs="Times New Roman"/>
          <w:sz w:val="24"/>
          <w:szCs w:val="24"/>
        </w:rPr>
        <w:t xml:space="preserve"> before final </w:t>
      </w:r>
      <w:r w:rsidRPr="46813AD4" w:rsidR="23880BB6">
        <w:rPr>
          <w:rFonts w:ascii="Times New Roman" w:hAnsi="Times New Roman" w:eastAsia="Times New Roman" w:cs="Times New Roman"/>
          <w:sz w:val="24"/>
          <w:szCs w:val="24"/>
        </w:rPr>
        <w:t xml:space="preserve">analysis can further </w:t>
      </w:r>
      <w:r w:rsidRPr="46813AD4" w:rsidR="23880BB6">
        <w:rPr>
          <w:rFonts w:ascii="Times New Roman" w:hAnsi="Times New Roman" w:eastAsia="Times New Roman" w:cs="Times New Roman"/>
          <w:sz w:val="24"/>
          <w:szCs w:val="24"/>
        </w:rPr>
        <w:t>validate</w:t>
      </w:r>
      <w:r w:rsidRPr="46813AD4" w:rsidR="23880BB6">
        <w:rPr>
          <w:rFonts w:ascii="Times New Roman" w:hAnsi="Times New Roman" w:eastAsia="Times New Roman" w:cs="Times New Roman"/>
          <w:sz w:val="24"/>
          <w:szCs w:val="24"/>
        </w:rPr>
        <w:t xml:space="preserve"> the data</w:t>
      </w:r>
      <w:r w:rsidRPr="46813AD4" w:rsidR="1B7E153D">
        <w:rPr>
          <w:rFonts w:ascii="Times New Roman" w:hAnsi="Times New Roman" w:eastAsia="Times New Roman" w:cs="Times New Roman"/>
          <w:sz w:val="24"/>
          <w:szCs w:val="24"/>
        </w:rPr>
        <w:t xml:space="preserve">. This may not be </w:t>
      </w:r>
      <w:r w:rsidRPr="46813AD4" w:rsidR="4DC85E26">
        <w:rPr>
          <w:rFonts w:ascii="Times New Roman" w:hAnsi="Times New Roman" w:eastAsia="Times New Roman" w:cs="Times New Roman"/>
          <w:sz w:val="24"/>
          <w:szCs w:val="24"/>
        </w:rPr>
        <w:t>relevant</w:t>
      </w:r>
      <w:r w:rsidRPr="46813AD4" w:rsidR="1B7E153D">
        <w:rPr>
          <w:rFonts w:ascii="Times New Roman" w:hAnsi="Times New Roman" w:eastAsia="Times New Roman" w:cs="Times New Roman"/>
          <w:sz w:val="24"/>
          <w:szCs w:val="24"/>
        </w:rPr>
        <w:t xml:space="preserve"> for all </w:t>
      </w:r>
      <w:r w:rsidRPr="46813AD4" w:rsidR="18239804">
        <w:rPr>
          <w:rFonts w:ascii="Times New Roman" w:hAnsi="Times New Roman" w:eastAsia="Times New Roman" w:cs="Times New Roman"/>
          <w:sz w:val="24"/>
          <w:szCs w:val="24"/>
        </w:rPr>
        <w:t>interviews</w:t>
      </w:r>
      <w:r w:rsidRPr="46813AD4" w:rsidR="1B7E153D">
        <w:rPr>
          <w:rFonts w:ascii="Times New Roman" w:hAnsi="Times New Roman" w:eastAsia="Times New Roman" w:cs="Times New Roman"/>
          <w:sz w:val="24"/>
          <w:szCs w:val="24"/>
        </w:rPr>
        <w:t>, but if there are no recordings of the interview and only notes, it may be beneficial</w:t>
      </w:r>
      <w:r w:rsidRPr="46813AD4" w:rsidR="621EB7CD">
        <w:rPr>
          <w:rFonts w:ascii="Times New Roman" w:hAnsi="Times New Roman" w:eastAsia="Times New Roman" w:cs="Times New Roman"/>
          <w:sz w:val="24"/>
          <w:szCs w:val="24"/>
        </w:rPr>
        <w:t xml:space="preserve"> to ensure the right interpretation of the answers. </w:t>
      </w:r>
    </w:p>
    <w:p w:rsidR="32BAE258" w:rsidP="46813AD4" w:rsidRDefault="32BAE258" w14:paraId="0F49C631" w14:textId="4EF9864C">
      <w:pPr>
        <w:pStyle w:val="Normal"/>
        <w:rPr>
          <w:rFonts w:ascii="Times New Roman" w:hAnsi="Times New Roman" w:eastAsia="Times New Roman" w:cs="Times New Roman"/>
          <w:sz w:val="24"/>
          <w:szCs w:val="24"/>
        </w:rPr>
      </w:pPr>
      <w:r w:rsidRPr="46813AD4" w:rsidR="44276003">
        <w:rPr>
          <w:rFonts w:ascii="Times New Roman" w:hAnsi="Times New Roman" w:eastAsia="Times New Roman" w:cs="Times New Roman"/>
          <w:sz w:val="24"/>
          <w:szCs w:val="24"/>
        </w:rPr>
        <w:t xml:space="preserve">Interview questions will be written in advance and should allow for open interpretation, however in some cases it may be necessary to </w:t>
      </w:r>
      <w:r w:rsidRPr="46813AD4" w:rsidR="3E59BF8A">
        <w:rPr>
          <w:rFonts w:ascii="Times New Roman" w:hAnsi="Times New Roman" w:eastAsia="Times New Roman" w:cs="Times New Roman"/>
          <w:sz w:val="24"/>
          <w:szCs w:val="24"/>
        </w:rPr>
        <w:t xml:space="preserve">encourage the participants to answer by </w:t>
      </w:r>
      <w:r w:rsidRPr="46813AD4" w:rsidR="38D10A12">
        <w:rPr>
          <w:rFonts w:ascii="Times New Roman" w:hAnsi="Times New Roman" w:eastAsia="Times New Roman" w:cs="Times New Roman"/>
          <w:sz w:val="24"/>
          <w:szCs w:val="24"/>
        </w:rPr>
        <w:t>prompting the with further questions</w:t>
      </w:r>
      <w:r w:rsidRPr="46813AD4" w:rsidR="651388B1">
        <w:rPr>
          <w:rFonts w:ascii="Times New Roman" w:hAnsi="Times New Roman" w:eastAsia="Times New Roman" w:cs="Times New Roman"/>
          <w:sz w:val="24"/>
          <w:szCs w:val="24"/>
        </w:rPr>
        <w:t xml:space="preserve"> </w:t>
      </w:r>
      <w:r w:rsidRPr="46813AD4" w:rsidR="78C6E717">
        <w:rPr>
          <w:rFonts w:ascii="Times New Roman" w:hAnsi="Times New Roman" w:eastAsia="Times New Roman" w:cs="Times New Roman"/>
          <w:sz w:val="24"/>
          <w:szCs w:val="24"/>
        </w:rPr>
        <w:t xml:space="preserve">if the </w:t>
      </w:r>
      <w:r w:rsidRPr="46813AD4" w:rsidR="78C6E717">
        <w:rPr>
          <w:rFonts w:ascii="Times New Roman" w:hAnsi="Times New Roman" w:eastAsia="Times New Roman" w:cs="Times New Roman"/>
          <w:sz w:val="24"/>
          <w:szCs w:val="24"/>
        </w:rPr>
        <w:t>initial</w:t>
      </w:r>
      <w:r w:rsidRPr="46813AD4" w:rsidR="78C6E717">
        <w:rPr>
          <w:rFonts w:ascii="Times New Roman" w:hAnsi="Times New Roman" w:eastAsia="Times New Roman" w:cs="Times New Roman"/>
          <w:sz w:val="24"/>
          <w:szCs w:val="24"/>
        </w:rPr>
        <w:t xml:space="preserve"> question was not answered (Harding, 2019, p</w:t>
      </w:r>
      <w:r w:rsidRPr="46813AD4" w:rsidR="0B767822">
        <w:rPr>
          <w:rFonts w:ascii="Times New Roman" w:hAnsi="Times New Roman" w:eastAsia="Times New Roman" w:cs="Times New Roman"/>
          <w:sz w:val="24"/>
          <w:szCs w:val="24"/>
        </w:rPr>
        <w:t xml:space="preserve">p. 70-71). </w:t>
      </w:r>
      <w:r w:rsidRPr="46813AD4" w:rsidR="38D10A12">
        <w:rPr>
          <w:rFonts w:ascii="Times New Roman" w:hAnsi="Times New Roman" w:eastAsia="Times New Roman" w:cs="Times New Roman"/>
          <w:sz w:val="24"/>
          <w:szCs w:val="24"/>
        </w:rPr>
        <w:t xml:space="preserve">This would depend on the </w:t>
      </w:r>
      <w:r w:rsidRPr="46813AD4" w:rsidR="32EEA5D0">
        <w:rPr>
          <w:rFonts w:ascii="Times New Roman" w:hAnsi="Times New Roman" w:eastAsia="Times New Roman" w:cs="Times New Roman"/>
          <w:sz w:val="24"/>
          <w:szCs w:val="24"/>
        </w:rPr>
        <w:t>individual</w:t>
      </w:r>
      <w:r w:rsidRPr="46813AD4" w:rsidR="48C74143">
        <w:rPr>
          <w:rFonts w:ascii="Times New Roman" w:hAnsi="Times New Roman" w:eastAsia="Times New Roman" w:cs="Times New Roman"/>
          <w:sz w:val="24"/>
          <w:szCs w:val="24"/>
        </w:rPr>
        <w:t xml:space="preserve"> participant and the interviewer may have to change the structure of the interview </w:t>
      </w:r>
      <w:r w:rsidRPr="46813AD4" w:rsidR="78E9F7F5">
        <w:rPr>
          <w:rFonts w:ascii="Times New Roman" w:hAnsi="Times New Roman" w:eastAsia="Times New Roman" w:cs="Times New Roman"/>
          <w:sz w:val="24"/>
          <w:szCs w:val="24"/>
        </w:rPr>
        <w:t>to</w:t>
      </w:r>
      <w:r w:rsidRPr="46813AD4" w:rsidR="48C74143">
        <w:rPr>
          <w:rFonts w:ascii="Times New Roman" w:hAnsi="Times New Roman" w:eastAsia="Times New Roman" w:cs="Times New Roman"/>
          <w:sz w:val="24"/>
          <w:szCs w:val="24"/>
        </w:rPr>
        <w:t xml:space="preserve"> keep the </w:t>
      </w:r>
      <w:r w:rsidRPr="46813AD4" w:rsidR="1F97FC5C">
        <w:rPr>
          <w:rFonts w:ascii="Times New Roman" w:hAnsi="Times New Roman" w:eastAsia="Times New Roman" w:cs="Times New Roman"/>
          <w:sz w:val="24"/>
          <w:szCs w:val="24"/>
        </w:rPr>
        <w:t>subject</w:t>
      </w:r>
      <w:r w:rsidRPr="46813AD4" w:rsidR="48C74143">
        <w:rPr>
          <w:rFonts w:ascii="Times New Roman" w:hAnsi="Times New Roman" w:eastAsia="Times New Roman" w:cs="Times New Roman"/>
          <w:sz w:val="24"/>
          <w:szCs w:val="24"/>
        </w:rPr>
        <w:t xml:space="preserve"> on track and on topic</w:t>
      </w:r>
      <w:r w:rsidRPr="46813AD4" w:rsidR="1A25A8DA">
        <w:rPr>
          <w:rFonts w:ascii="Times New Roman" w:hAnsi="Times New Roman" w:eastAsia="Times New Roman" w:cs="Times New Roman"/>
          <w:sz w:val="24"/>
          <w:szCs w:val="24"/>
        </w:rPr>
        <w:t xml:space="preserve"> </w:t>
      </w:r>
      <w:r w:rsidRPr="46813AD4" w:rsidR="40ABA928">
        <w:rPr>
          <w:rFonts w:ascii="Times New Roman" w:hAnsi="Times New Roman" w:eastAsia="Times New Roman" w:cs="Times New Roman"/>
          <w:sz w:val="24"/>
          <w:szCs w:val="24"/>
        </w:rPr>
        <w:t>(</w:t>
      </w:r>
      <w:r w:rsidRPr="46813AD4" w:rsidR="5B728A8E">
        <w:rPr>
          <w:rFonts w:ascii="Times New Roman" w:hAnsi="Times New Roman" w:eastAsia="Times New Roman" w:cs="Times New Roman"/>
          <w:sz w:val="24"/>
          <w:szCs w:val="24"/>
        </w:rPr>
        <w:t>Holloway and G</w:t>
      </w:r>
      <w:r w:rsidRPr="46813AD4" w:rsidR="458E1769">
        <w:rPr>
          <w:rFonts w:ascii="Times New Roman" w:hAnsi="Times New Roman" w:eastAsia="Times New Roman" w:cs="Times New Roman"/>
          <w:sz w:val="24"/>
          <w:szCs w:val="24"/>
        </w:rPr>
        <w:t>al</w:t>
      </w:r>
      <w:r w:rsidRPr="46813AD4" w:rsidR="5B728A8E">
        <w:rPr>
          <w:rFonts w:ascii="Times New Roman" w:hAnsi="Times New Roman" w:eastAsia="Times New Roman" w:cs="Times New Roman"/>
          <w:sz w:val="24"/>
          <w:szCs w:val="24"/>
        </w:rPr>
        <w:t>vin</w:t>
      </w:r>
      <w:r w:rsidRPr="46813AD4" w:rsidR="10699618">
        <w:rPr>
          <w:rFonts w:ascii="Times New Roman" w:hAnsi="Times New Roman" w:eastAsia="Times New Roman" w:cs="Times New Roman"/>
          <w:sz w:val="24"/>
          <w:szCs w:val="24"/>
        </w:rPr>
        <w:t>,</w:t>
      </w:r>
      <w:r w:rsidRPr="46813AD4" w:rsidR="5B728A8E">
        <w:rPr>
          <w:rFonts w:ascii="Times New Roman" w:hAnsi="Times New Roman" w:eastAsia="Times New Roman" w:cs="Times New Roman"/>
          <w:sz w:val="24"/>
          <w:szCs w:val="24"/>
        </w:rPr>
        <w:t xml:space="preserve"> 2017</w:t>
      </w:r>
      <w:r w:rsidRPr="46813AD4" w:rsidR="1EAE5BCC">
        <w:rPr>
          <w:rFonts w:ascii="Times New Roman" w:hAnsi="Times New Roman" w:eastAsia="Times New Roman" w:cs="Times New Roman"/>
          <w:sz w:val="24"/>
          <w:szCs w:val="24"/>
        </w:rPr>
        <w:t xml:space="preserve">, </w:t>
      </w:r>
      <w:r w:rsidRPr="46813AD4" w:rsidR="5B728A8E">
        <w:rPr>
          <w:rFonts w:ascii="Times New Roman" w:hAnsi="Times New Roman" w:eastAsia="Times New Roman" w:cs="Times New Roman"/>
          <w:sz w:val="24"/>
          <w:szCs w:val="24"/>
        </w:rPr>
        <w:t>p</w:t>
      </w:r>
      <w:r w:rsidRPr="46813AD4" w:rsidR="21592165">
        <w:rPr>
          <w:rFonts w:ascii="Times New Roman" w:hAnsi="Times New Roman" w:eastAsia="Times New Roman" w:cs="Times New Roman"/>
          <w:sz w:val="24"/>
          <w:szCs w:val="24"/>
        </w:rPr>
        <w:t>.91)</w:t>
      </w:r>
      <w:r w:rsidRPr="46813AD4" w:rsidR="5B728A8E">
        <w:rPr>
          <w:rFonts w:ascii="Times New Roman" w:hAnsi="Times New Roman" w:eastAsia="Times New Roman" w:cs="Times New Roman"/>
          <w:sz w:val="24"/>
          <w:szCs w:val="24"/>
        </w:rPr>
        <w:t xml:space="preserve"> </w:t>
      </w:r>
    </w:p>
    <w:p w:rsidR="32BAE258" w:rsidP="46813AD4" w:rsidRDefault="32BAE258" w14:paraId="007EFF3A" w14:textId="751407E4">
      <w:pPr>
        <w:pStyle w:val="Normal"/>
        <w:rPr>
          <w:rFonts w:ascii="Times New Roman" w:hAnsi="Times New Roman" w:eastAsia="Times New Roman" w:cs="Times New Roman"/>
          <w:sz w:val="24"/>
          <w:szCs w:val="24"/>
        </w:rPr>
      </w:pPr>
      <w:r w:rsidRPr="46813AD4" w:rsidR="69B97D7A">
        <w:rPr>
          <w:rFonts w:ascii="Times New Roman" w:hAnsi="Times New Roman" w:eastAsia="Times New Roman" w:cs="Times New Roman"/>
          <w:sz w:val="24"/>
          <w:szCs w:val="24"/>
        </w:rPr>
        <w:t xml:space="preserve">There should not be any information governance issues as no patient data or information will be collected. </w:t>
      </w:r>
      <w:r w:rsidRPr="46813AD4" w:rsidR="1E4C02A9">
        <w:rPr>
          <w:rFonts w:ascii="Times New Roman" w:hAnsi="Times New Roman" w:eastAsia="Times New Roman" w:cs="Times New Roman"/>
          <w:sz w:val="24"/>
          <w:szCs w:val="24"/>
        </w:rPr>
        <w:t xml:space="preserve">The interviews would be out of the direct clinical environment. </w:t>
      </w:r>
    </w:p>
    <w:p w:rsidR="32BAE258" w:rsidP="46813AD4" w:rsidRDefault="32BAE258" w14:paraId="22B084B0" w14:textId="79C3436A">
      <w:pPr>
        <w:pStyle w:val="Normal"/>
        <w:rPr>
          <w:rFonts w:ascii="Times New Roman" w:hAnsi="Times New Roman" w:eastAsia="Times New Roman" w:cs="Times New Roman"/>
          <w:b w:val="1"/>
          <w:bCs w:val="1"/>
          <w:sz w:val="24"/>
          <w:szCs w:val="24"/>
          <w:u w:val="single"/>
        </w:rPr>
      </w:pPr>
      <w:r w:rsidRPr="46813AD4" w:rsidR="3D4EB06B">
        <w:rPr>
          <w:rFonts w:ascii="Times New Roman" w:hAnsi="Times New Roman" w:eastAsia="Times New Roman" w:cs="Times New Roman"/>
          <w:b w:val="1"/>
          <w:bCs w:val="1"/>
          <w:sz w:val="24"/>
          <w:szCs w:val="24"/>
          <w:u w:val="single"/>
        </w:rPr>
        <w:t>Limitations</w:t>
      </w:r>
    </w:p>
    <w:p w:rsidR="32BAE258" w:rsidP="46813AD4" w:rsidRDefault="32BAE258" w14:paraId="4FA55502" w14:textId="1B01DBDE">
      <w:pPr>
        <w:pStyle w:val="Normal"/>
        <w:rPr>
          <w:rFonts w:ascii="Times New Roman" w:hAnsi="Times New Roman" w:eastAsia="Times New Roman" w:cs="Times New Roman"/>
          <w:sz w:val="24"/>
          <w:szCs w:val="24"/>
        </w:rPr>
      </w:pPr>
      <w:r w:rsidRPr="46813AD4" w:rsidR="3D4EB06B">
        <w:rPr>
          <w:rFonts w:ascii="Times New Roman" w:hAnsi="Times New Roman" w:eastAsia="Times New Roman" w:cs="Times New Roman"/>
          <w:sz w:val="24"/>
          <w:szCs w:val="24"/>
        </w:rPr>
        <w:t xml:space="preserve">The study group will be small. This is </w:t>
      </w:r>
      <w:r w:rsidRPr="46813AD4" w:rsidR="3D4EB06B">
        <w:rPr>
          <w:rFonts w:ascii="Times New Roman" w:hAnsi="Times New Roman" w:eastAsia="Times New Roman" w:cs="Times New Roman"/>
          <w:sz w:val="24"/>
          <w:szCs w:val="24"/>
        </w:rPr>
        <w:t>advantageous</w:t>
      </w:r>
      <w:r w:rsidRPr="46813AD4" w:rsidR="3D4EB06B">
        <w:rPr>
          <w:rFonts w:ascii="Times New Roman" w:hAnsi="Times New Roman" w:eastAsia="Times New Roman" w:cs="Times New Roman"/>
          <w:sz w:val="24"/>
          <w:szCs w:val="24"/>
        </w:rPr>
        <w:t xml:space="preserve"> as to allow recruited participants to be interviewed and complete a survey </w:t>
      </w:r>
      <w:r w:rsidRPr="46813AD4" w:rsidR="073B5C5D">
        <w:rPr>
          <w:rFonts w:ascii="Times New Roman" w:hAnsi="Times New Roman" w:eastAsia="Times New Roman" w:cs="Times New Roman"/>
          <w:sz w:val="24"/>
          <w:szCs w:val="24"/>
        </w:rPr>
        <w:t>to</w:t>
      </w:r>
      <w:r w:rsidRPr="46813AD4" w:rsidR="3D4EB06B">
        <w:rPr>
          <w:rFonts w:ascii="Times New Roman" w:hAnsi="Times New Roman" w:eastAsia="Times New Roman" w:cs="Times New Roman"/>
          <w:sz w:val="24"/>
          <w:szCs w:val="24"/>
        </w:rPr>
        <w:t xml:space="preserve"> gather rich data by mi</w:t>
      </w:r>
      <w:r w:rsidRPr="46813AD4" w:rsidR="1CA12304">
        <w:rPr>
          <w:rFonts w:ascii="Times New Roman" w:hAnsi="Times New Roman" w:eastAsia="Times New Roman" w:cs="Times New Roman"/>
          <w:sz w:val="24"/>
          <w:szCs w:val="24"/>
        </w:rPr>
        <w:t xml:space="preserve">xed methods. However, using the small group will only give a limited </w:t>
      </w:r>
      <w:r w:rsidRPr="46813AD4" w:rsidR="21CCE3C0">
        <w:rPr>
          <w:rFonts w:ascii="Times New Roman" w:hAnsi="Times New Roman" w:eastAsia="Times New Roman" w:cs="Times New Roman"/>
          <w:sz w:val="24"/>
          <w:szCs w:val="24"/>
        </w:rPr>
        <w:t>amount</w:t>
      </w:r>
      <w:r w:rsidRPr="46813AD4" w:rsidR="1CA12304">
        <w:rPr>
          <w:rFonts w:ascii="Times New Roman" w:hAnsi="Times New Roman" w:eastAsia="Times New Roman" w:cs="Times New Roman"/>
          <w:sz w:val="24"/>
          <w:szCs w:val="24"/>
        </w:rPr>
        <w:t xml:space="preserve"> of data. This will be balanced</w:t>
      </w:r>
      <w:r w:rsidRPr="46813AD4" w:rsidR="415B0F96">
        <w:rPr>
          <w:rFonts w:ascii="Times New Roman" w:hAnsi="Times New Roman" w:eastAsia="Times New Roman" w:cs="Times New Roman"/>
          <w:sz w:val="24"/>
          <w:szCs w:val="24"/>
        </w:rPr>
        <w:t xml:space="preserve"> out</w:t>
      </w:r>
      <w:r w:rsidRPr="46813AD4" w:rsidR="1CA12304">
        <w:rPr>
          <w:rFonts w:ascii="Times New Roman" w:hAnsi="Times New Roman" w:eastAsia="Times New Roman" w:cs="Times New Roman"/>
          <w:sz w:val="24"/>
          <w:szCs w:val="24"/>
        </w:rPr>
        <w:t xml:space="preserve"> by ensuring that </w:t>
      </w:r>
      <w:r w:rsidRPr="46813AD4" w:rsidR="1CA12304">
        <w:rPr>
          <w:rFonts w:ascii="Times New Roman" w:hAnsi="Times New Roman" w:eastAsia="Times New Roman" w:cs="Times New Roman"/>
          <w:sz w:val="24"/>
          <w:szCs w:val="24"/>
        </w:rPr>
        <w:t>all questio</w:t>
      </w:r>
      <w:r w:rsidRPr="46813AD4" w:rsidR="3431E46A">
        <w:rPr>
          <w:rFonts w:ascii="Times New Roman" w:hAnsi="Times New Roman" w:eastAsia="Times New Roman" w:cs="Times New Roman"/>
          <w:sz w:val="24"/>
          <w:szCs w:val="24"/>
        </w:rPr>
        <w:t xml:space="preserve">ns asked either in interview or on the questionnaire are relevant and will produce </w:t>
      </w:r>
      <w:r w:rsidRPr="46813AD4" w:rsidR="3431E46A">
        <w:rPr>
          <w:rFonts w:ascii="Times New Roman" w:hAnsi="Times New Roman" w:eastAsia="Times New Roman" w:cs="Times New Roman"/>
          <w:sz w:val="24"/>
          <w:szCs w:val="24"/>
        </w:rPr>
        <w:t>good quality</w:t>
      </w:r>
      <w:r w:rsidRPr="46813AD4" w:rsidR="3431E46A">
        <w:rPr>
          <w:rFonts w:ascii="Times New Roman" w:hAnsi="Times New Roman" w:eastAsia="Times New Roman" w:cs="Times New Roman"/>
          <w:sz w:val="24"/>
          <w:szCs w:val="24"/>
        </w:rPr>
        <w:t xml:space="preserve"> data. </w:t>
      </w:r>
      <w:r w:rsidRPr="46813AD4" w:rsidR="0DA1F2C1">
        <w:rPr>
          <w:rFonts w:ascii="Times New Roman" w:hAnsi="Times New Roman" w:eastAsia="Times New Roman" w:cs="Times New Roman"/>
          <w:sz w:val="24"/>
          <w:szCs w:val="24"/>
        </w:rPr>
        <w:t>There is also a time limit, and</w:t>
      </w:r>
      <w:r w:rsidRPr="46813AD4" w:rsidR="529804DE">
        <w:rPr>
          <w:rFonts w:ascii="Times New Roman" w:hAnsi="Times New Roman" w:eastAsia="Times New Roman" w:cs="Times New Roman"/>
          <w:sz w:val="24"/>
          <w:szCs w:val="24"/>
        </w:rPr>
        <w:t xml:space="preserve"> in practice,</w:t>
      </w:r>
      <w:r w:rsidRPr="46813AD4" w:rsidR="0DA1F2C1">
        <w:rPr>
          <w:rFonts w:ascii="Times New Roman" w:hAnsi="Times New Roman" w:eastAsia="Times New Roman" w:cs="Times New Roman"/>
          <w:sz w:val="24"/>
          <w:szCs w:val="24"/>
        </w:rPr>
        <w:t xml:space="preserve"> this may affect the project plan. This </w:t>
      </w:r>
      <w:r w:rsidRPr="46813AD4" w:rsidR="48F324DB">
        <w:rPr>
          <w:rFonts w:ascii="Times New Roman" w:hAnsi="Times New Roman" w:eastAsia="Times New Roman" w:cs="Times New Roman"/>
          <w:sz w:val="24"/>
          <w:szCs w:val="24"/>
        </w:rPr>
        <w:t>risk can be mitigated</w:t>
      </w:r>
      <w:r w:rsidRPr="46813AD4" w:rsidR="0DA1F2C1">
        <w:rPr>
          <w:rFonts w:ascii="Times New Roman" w:hAnsi="Times New Roman" w:eastAsia="Times New Roman" w:cs="Times New Roman"/>
          <w:sz w:val="24"/>
          <w:szCs w:val="24"/>
        </w:rPr>
        <w:t xml:space="preserve"> by sticking to </w:t>
      </w:r>
      <w:r w:rsidRPr="46813AD4" w:rsidR="089D1FD3">
        <w:rPr>
          <w:rFonts w:ascii="Times New Roman" w:hAnsi="Times New Roman" w:eastAsia="Times New Roman" w:cs="Times New Roman"/>
          <w:sz w:val="24"/>
          <w:szCs w:val="24"/>
        </w:rPr>
        <w:t xml:space="preserve">a project </w:t>
      </w:r>
      <w:r w:rsidRPr="46813AD4" w:rsidR="0DA1F2C1">
        <w:rPr>
          <w:rFonts w:ascii="Times New Roman" w:hAnsi="Times New Roman" w:eastAsia="Times New Roman" w:cs="Times New Roman"/>
          <w:sz w:val="24"/>
          <w:szCs w:val="24"/>
        </w:rPr>
        <w:t xml:space="preserve">plan and allowing sufficient timescales for each task. </w:t>
      </w:r>
      <w:r w:rsidRPr="46813AD4" w:rsidR="3275D9F7">
        <w:rPr>
          <w:rFonts w:ascii="Times New Roman" w:hAnsi="Times New Roman" w:eastAsia="Times New Roman" w:cs="Times New Roman"/>
          <w:sz w:val="24"/>
          <w:szCs w:val="24"/>
        </w:rPr>
        <w:t xml:space="preserve">The plan and methods may also change during the project planning process as well as the </w:t>
      </w:r>
      <w:r w:rsidRPr="46813AD4" w:rsidR="3275D9F7">
        <w:rPr>
          <w:rFonts w:ascii="Times New Roman" w:hAnsi="Times New Roman" w:eastAsia="Times New Roman" w:cs="Times New Roman"/>
          <w:sz w:val="24"/>
          <w:szCs w:val="24"/>
        </w:rPr>
        <w:t>objecti</w:t>
      </w:r>
      <w:r w:rsidRPr="46813AD4" w:rsidR="5888C9DC">
        <w:rPr>
          <w:rFonts w:ascii="Times New Roman" w:hAnsi="Times New Roman" w:eastAsia="Times New Roman" w:cs="Times New Roman"/>
          <w:sz w:val="24"/>
          <w:szCs w:val="24"/>
        </w:rPr>
        <w:t>ves</w:t>
      </w:r>
      <w:r w:rsidRPr="46813AD4" w:rsidR="5888C9DC">
        <w:rPr>
          <w:rFonts w:ascii="Times New Roman" w:hAnsi="Times New Roman" w:eastAsia="Times New Roman" w:cs="Times New Roman"/>
          <w:sz w:val="24"/>
          <w:szCs w:val="24"/>
        </w:rPr>
        <w:t xml:space="preserve">. </w:t>
      </w:r>
    </w:p>
    <w:p w:rsidR="32BAE258" w:rsidP="46813AD4" w:rsidRDefault="32BAE258" w14:paraId="3B862F57" w14:textId="1C0AAF6D">
      <w:pPr>
        <w:pStyle w:val="Normal"/>
        <w:rPr>
          <w:rFonts w:ascii="Times New Roman" w:hAnsi="Times New Roman" w:eastAsia="Times New Roman" w:cs="Times New Roman"/>
          <w:b w:val="1"/>
          <w:bCs w:val="1"/>
          <w:noProof w:val="0"/>
          <w:sz w:val="24"/>
          <w:szCs w:val="24"/>
          <w:u w:val="single"/>
          <w:lang w:val="en-GB"/>
        </w:rPr>
      </w:pPr>
      <w:r w:rsidRPr="46813AD4" w:rsidR="68F029C5">
        <w:rPr>
          <w:rFonts w:ascii="Times New Roman" w:hAnsi="Times New Roman" w:eastAsia="Times New Roman" w:cs="Times New Roman"/>
          <w:b w:val="1"/>
          <w:bCs w:val="1"/>
          <w:sz w:val="24"/>
          <w:szCs w:val="24"/>
          <w:u w:val="single"/>
        </w:rPr>
        <w:t>References</w:t>
      </w:r>
      <w:r w:rsidRPr="46813AD4" w:rsidR="68F029C5">
        <w:rPr>
          <w:rFonts w:ascii="Times New Roman" w:hAnsi="Times New Roman" w:eastAsia="Times New Roman" w:cs="Times New Roman"/>
          <w:b w:val="1"/>
          <w:bCs w:val="1"/>
          <w:sz w:val="24"/>
          <w:szCs w:val="24"/>
        </w:rPr>
        <w:t xml:space="preserve"> </w:t>
      </w:r>
    </w:p>
    <w:p w:rsidR="60995724" w:rsidP="46813AD4" w:rsidRDefault="60995724" w14:paraId="18C071AB" w14:textId="4EEAECA2">
      <w:pPr>
        <w:ind w:left="450" w:hanging="450"/>
        <w:rPr>
          <w:rFonts w:ascii="Times New Roman" w:hAnsi="Times New Roman" w:eastAsia="Times New Roman" w:cs="Times New Roman"/>
          <w:sz w:val="24"/>
          <w:szCs w:val="24"/>
        </w:rPr>
      </w:pP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Alsadi, M., Saleh, A., Khalil, M. and Oweidat, I. (2022), "Readiness-Based Implementation of Electronic Health Records: A Survey of Jordanian Nurses"</w:t>
      </w:r>
      <w:r w:rsidRPr="46813AD4" w:rsidR="609957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Creative nursing, </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28</w:t>
      </w:r>
      <w:r w:rsidRPr="46813AD4" w:rsidR="7F14E1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w:t>
      </w:r>
      <w:r w:rsidRPr="46813AD4" w:rsidR="6654D9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pp. 42-47. available at: </w:t>
      </w:r>
      <w:hyperlink r:id="R097e26a326a04fba">
        <w:r w:rsidRPr="46813AD4" w:rsidR="60995724">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https://search.ebscohost.com/login.aspx?direct=true&amp;AuthType=ip,shib&amp;db=c8h&amp;AN=155281724&amp;authtype=shib&amp;site=ehost-live&amp;custid=s7108731&amp;authtype=ip,shib.</w:t>
        </w:r>
      </w:hyperlink>
    </w:p>
    <w:p w:rsidR="60995724" w:rsidP="46813AD4" w:rsidRDefault="60995724" w14:paraId="05A6BE6A" w14:textId="13E69103">
      <w:pPr>
        <w:ind w:left="450" w:hanging="450"/>
        <w:rPr>
          <w:rFonts w:ascii="Times New Roman" w:hAnsi="Times New Roman" w:eastAsia="Times New Roman" w:cs="Times New Roman"/>
          <w:sz w:val="24"/>
          <w:szCs w:val="24"/>
        </w:rPr>
      </w:pP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Alzghaibi</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H.A. and Hutchings, H.A. (2022), "Exploring facilitators of the implementation of electronic health records in Saudi Arabia"</w:t>
      </w:r>
      <w:r w:rsidRPr="46813AD4" w:rsidR="609957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BMC Medical Informatics &amp; Decision Making,</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22</w:t>
      </w:r>
      <w:r w:rsidRPr="46813AD4" w:rsidR="6AB04E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6AB04E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pp</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1-1</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3. available at: </w:t>
      </w:r>
      <w:hyperlink r:id="Rf5209f1d0e844c84">
        <w:r w:rsidRPr="46813AD4" w:rsidR="60995724">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https://search.ebscohost.com/login.aspx?direct=true&amp;AuthType=ip,shib&amp;db=c8h&amp;AN=160647318&amp;authtype=shib&amp;site=ehost-live&amp;custid=s7108731&amp;authtype=ip,shib.</w:t>
        </w:r>
      </w:hyperlink>
    </w:p>
    <w:p w:rsidR="60995724" w:rsidP="46813AD4" w:rsidRDefault="60995724" w14:paraId="26EF80AD" w14:textId="269198A3">
      <w:pPr>
        <w:ind w:left="450" w:hanging="450"/>
        <w:rPr>
          <w:rFonts w:ascii="Times New Roman" w:hAnsi="Times New Roman" w:eastAsia="Times New Roman" w:cs="Times New Roman"/>
          <w:sz w:val="24"/>
          <w:szCs w:val="24"/>
        </w:rPr>
      </w:pP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Arikan</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F., Kara, H., Erdogan, E. and Ulker, F. (2022), "Barriers to Adoption of Electronic Health Record Systems from the Perspective of Nurses: A Cross-sectional Study"</w:t>
      </w:r>
      <w:r w:rsidRPr="46813AD4" w:rsidR="609957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CIN: Computers, Informatics, Nursing, </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40</w:t>
      </w:r>
      <w:r w:rsidRPr="46813AD4" w:rsidR="3DB9C6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w:t>
      </w:r>
      <w:r w:rsidRPr="46813AD4" w:rsidR="6B5A9B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pp. 236-243. available at: </w:t>
      </w:r>
      <w:hyperlink r:id="Rbf81055680154ceb">
        <w:r w:rsidRPr="46813AD4" w:rsidR="60995724">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https://search.ebscohost.com/login.aspx?direct=true&amp;AuthType=ip,shib&amp;db=c8h&amp;AN=156372896&amp;authtype=shib&amp;site=ehost-live&amp;custid=s7108731&amp;authtype=ip,shib.</w:t>
        </w:r>
      </w:hyperlink>
    </w:p>
    <w:p w:rsidR="60995724" w:rsidP="46813AD4" w:rsidRDefault="60995724" w14:paraId="19D54401" w14:textId="107604B5">
      <w:pPr>
        <w:ind w:left="450" w:hanging="450"/>
        <w:rPr>
          <w:rFonts w:ascii="Times New Roman" w:hAnsi="Times New Roman" w:eastAsia="Times New Roman" w:cs="Times New Roman"/>
          <w:sz w:val="24"/>
          <w:szCs w:val="24"/>
        </w:rPr>
      </w:pP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Banihani</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 Al </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Qadire</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 and </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E'leimat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(2021), "Attitudes of Jordanian Oncology Nurses Toward Computerization"</w:t>
      </w:r>
      <w:r w:rsidRPr="46813AD4" w:rsidR="609957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Journal of Cancer Education, </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36</w:t>
      </w:r>
      <w:r w:rsidRPr="46813AD4" w:rsidR="5810F1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w:t>
      </w:r>
      <w:r w:rsidRPr="46813AD4" w:rsidR="0F0769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pp. 345-349. available at: </w:t>
      </w:r>
      <w:hyperlink r:id="R080701df1c5b41f1">
        <w:r w:rsidRPr="46813AD4" w:rsidR="60995724">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https://search.ebscohost.com/login.aspx?direct=true&amp;AuthType=ip,shib&amp;db=c8h&amp;AN=149471463&amp;authtype=shib&amp;site=ehost-live&amp;custid=s7108731&amp;authtype=ip,shib.</w:t>
        </w:r>
      </w:hyperlink>
    </w:p>
    <w:p w:rsidR="60995724" w:rsidP="46813AD4" w:rsidRDefault="60995724" w14:paraId="5E520EF6" w14:textId="6A23C153">
      <w:pPr>
        <w:ind w:left="450" w:hanging="4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Creswell, J.W. and Creswell, D.J. (2018) </w:t>
      </w:r>
      <w:r w:rsidRPr="46813AD4" w:rsidR="609957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Research Design: Qualitative, Quantitative, and Mixed Methods Approaches</w:t>
      </w:r>
      <w:r w:rsidRPr="46813AD4" w:rsidR="5229D29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46813AD4" w:rsidR="7456AD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5</w:t>
      </w:r>
      <w:r w:rsidRPr="46813AD4" w:rsidR="7456AD3A">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46813AD4" w:rsidR="7456AD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813AD4" w:rsidR="024C89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London: Sage</w:t>
      </w:r>
    </w:p>
    <w:p w:rsidR="18FE0CB9" w:rsidP="46813AD4" w:rsidRDefault="18FE0CB9" w14:paraId="75199278" w14:textId="7A9211E9">
      <w:pPr>
        <w:pStyle w:val="Normal"/>
        <w:rPr>
          <w:rFonts w:ascii="Times New Roman" w:hAnsi="Times New Roman" w:eastAsia="Times New Roman" w:cs="Times New Roman"/>
          <w:b w:val="0"/>
          <w:bCs w:val="0"/>
          <w:i w:val="0"/>
          <w:iCs w:val="0"/>
          <w:caps w:val="0"/>
          <w:smallCaps w:val="0"/>
          <w:noProof w:val="0"/>
          <w:color w:val="3A3A3A"/>
          <w:sz w:val="24"/>
          <w:szCs w:val="24"/>
          <w:lang w:val="en-GB"/>
        </w:rPr>
      </w:pPr>
      <w:r w:rsidRPr="46813AD4" w:rsidR="18FE0CB9">
        <w:rPr>
          <w:rFonts w:ascii="Times New Roman" w:hAnsi="Times New Roman" w:eastAsia="Times New Roman" w:cs="Times New Roman"/>
          <w:b w:val="0"/>
          <w:bCs w:val="0"/>
          <w:i w:val="0"/>
          <w:iCs w:val="0"/>
          <w:caps w:val="0"/>
          <w:smallCaps w:val="0"/>
          <w:noProof w:val="0"/>
          <w:color w:val="3A3A3A"/>
          <w:sz w:val="24"/>
          <w:szCs w:val="24"/>
          <w:lang w:val="en-GB"/>
        </w:rPr>
        <w:t xml:space="preserve">Department for Education, (2019), “Essential Digital Skills Framework”, available at: </w:t>
      </w:r>
      <w:hyperlink r:id="Rea2bcda3e50943be">
        <w:r w:rsidRPr="46813AD4" w:rsidR="18FE0CB9">
          <w:rPr>
            <w:rStyle w:val="Hyperlink"/>
            <w:rFonts w:ascii="Times New Roman" w:hAnsi="Times New Roman" w:eastAsia="Times New Roman" w:cs="Times New Roman"/>
            <w:b w:val="0"/>
            <w:bCs w:val="0"/>
            <w:i w:val="0"/>
            <w:iCs w:val="0"/>
            <w:caps w:val="0"/>
            <w:smallCaps w:val="0"/>
            <w:noProof w:val="0"/>
            <w:sz w:val="24"/>
            <w:szCs w:val="24"/>
            <w:lang w:val="en-GB"/>
          </w:rPr>
          <w:t>https://www.gov.uk/government/publications/essential-digital-skills-framework</w:t>
        </w:r>
      </w:hyperlink>
      <w:r w:rsidRPr="46813AD4" w:rsidR="18FE0CB9">
        <w:rPr>
          <w:rFonts w:ascii="Times New Roman" w:hAnsi="Times New Roman" w:eastAsia="Times New Roman" w:cs="Times New Roman"/>
          <w:b w:val="0"/>
          <w:bCs w:val="0"/>
          <w:i w:val="0"/>
          <w:iCs w:val="0"/>
          <w:caps w:val="0"/>
          <w:smallCaps w:val="0"/>
          <w:noProof w:val="0"/>
          <w:color w:val="3A3A3A"/>
          <w:sz w:val="24"/>
          <w:szCs w:val="24"/>
          <w:lang w:val="en-GB"/>
        </w:rPr>
        <w:t xml:space="preserve"> Accessed on May 5</w:t>
      </w:r>
      <w:r w:rsidRPr="46813AD4" w:rsidR="18FE0CB9">
        <w:rPr>
          <w:rFonts w:ascii="Times New Roman" w:hAnsi="Times New Roman" w:eastAsia="Times New Roman" w:cs="Times New Roman"/>
          <w:b w:val="0"/>
          <w:bCs w:val="0"/>
          <w:i w:val="0"/>
          <w:iCs w:val="0"/>
          <w:caps w:val="0"/>
          <w:smallCaps w:val="0"/>
          <w:noProof w:val="0"/>
          <w:color w:val="3A3A3A"/>
          <w:sz w:val="24"/>
          <w:szCs w:val="24"/>
          <w:vertAlign w:val="superscript"/>
          <w:lang w:val="en-GB"/>
        </w:rPr>
        <w:t>th</w:t>
      </w:r>
      <w:r w:rsidRPr="46813AD4" w:rsidR="18FE0CB9">
        <w:rPr>
          <w:rFonts w:ascii="Times New Roman" w:hAnsi="Times New Roman" w:eastAsia="Times New Roman" w:cs="Times New Roman"/>
          <w:b w:val="0"/>
          <w:bCs w:val="0"/>
          <w:i w:val="0"/>
          <w:iCs w:val="0"/>
          <w:caps w:val="0"/>
          <w:smallCaps w:val="0"/>
          <w:noProof w:val="0"/>
          <w:color w:val="3A3A3A"/>
          <w:sz w:val="24"/>
          <w:szCs w:val="24"/>
          <w:lang w:val="en-GB"/>
        </w:rPr>
        <w:t xml:space="preserve"> 2023</w:t>
      </w:r>
      <w:r w:rsidRPr="46813AD4" w:rsidR="18FE0CB9">
        <w:rPr>
          <w:rFonts w:ascii="Times New Roman" w:hAnsi="Times New Roman" w:eastAsia="Times New Roman" w:cs="Times New Roman"/>
          <w:b w:val="0"/>
          <w:bCs w:val="0"/>
          <w:i w:val="0"/>
          <w:iCs w:val="0"/>
          <w:caps w:val="0"/>
          <w:smallCaps w:val="0"/>
          <w:noProof w:val="0"/>
          <w:color w:val="3A3A3A"/>
          <w:sz w:val="24"/>
          <w:szCs w:val="24"/>
          <w:lang w:val="en-GB"/>
        </w:rPr>
        <w:t>.</w:t>
      </w:r>
    </w:p>
    <w:p w:rsidR="60995724" w:rsidP="46813AD4" w:rsidRDefault="60995724" w14:paraId="14F3862C" w14:textId="54CE3E2C">
      <w:pPr>
        <w:ind w:left="450" w:hanging="450"/>
        <w:rPr>
          <w:rFonts w:ascii="Times New Roman" w:hAnsi="Times New Roman" w:eastAsia="Times New Roman" w:cs="Times New Roman"/>
          <w:sz w:val="24"/>
          <w:szCs w:val="24"/>
        </w:rPr>
      </w:pP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DiCicco-Bloom, B. and Crabtree, B.F. (2006), "The qualitative research interview"</w:t>
      </w:r>
      <w:r w:rsidRPr="46813AD4" w:rsidR="609957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Medical education,</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40</w:t>
      </w:r>
      <w:r w:rsidRPr="46813AD4" w:rsidR="73D11E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w:t>
      </w:r>
      <w:r w:rsidRPr="46813AD4" w:rsidR="350543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pp. 314-321. available at: </w:t>
      </w:r>
      <w:hyperlink r:id="Rf51e1a3e9c1d4336">
        <w:r w:rsidRPr="46813AD4" w:rsidR="60995724">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https://doi.org/10.1111/j.1365-2929.2006.02418.x.</w:t>
        </w:r>
      </w:hyperlink>
    </w:p>
    <w:p w:rsidR="7B8AE710" w:rsidP="46813AD4" w:rsidRDefault="7B8AE710" w14:paraId="4B8629FD" w14:textId="440D05ED">
      <w:pPr>
        <w:pStyle w:val="Normal"/>
        <w:rPr>
          <w:rFonts w:ascii="Times New Roman" w:hAnsi="Times New Roman" w:eastAsia="Times New Roman" w:cs="Times New Roman"/>
          <w:b w:val="0"/>
          <w:bCs w:val="0"/>
          <w:i w:val="0"/>
          <w:iCs w:val="0"/>
          <w:caps w:val="0"/>
          <w:smallCaps w:val="0"/>
          <w:noProof w:val="0"/>
          <w:color w:val="3A3A3A"/>
          <w:sz w:val="24"/>
          <w:szCs w:val="24"/>
          <w:lang w:val="en-GB"/>
        </w:rPr>
      </w:pPr>
      <w:r w:rsidRPr="46813AD4" w:rsidR="7B8AE710">
        <w:rPr>
          <w:rFonts w:ascii="Times New Roman" w:hAnsi="Times New Roman" w:eastAsia="Times New Roman" w:cs="Times New Roman"/>
          <w:b w:val="0"/>
          <w:bCs w:val="0"/>
          <w:i w:val="0"/>
          <w:iCs w:val="0"/>
          <w:caps w:val="0"/>
          <w:smallCaps w:val="0"/>
          <w:noProof w:val="0"/>
          <w:color w:val="3A3A3A"/>
          <w:sz w:val="24"/>
          <w:szCs w:val="24"/>
          <w:lang w:val="en-GB"/>
        </w:rPr>
        <w:t xml:space="preserve">Dillon, T., Lending, D., Crews, T., Blankenship, R. (2003), “Nursing Self-efficacy of an Integrated Clinical and Administrative Information System”. </w:t>
      </w:r>
      <w:r w:rsidRPr="46813AD4" w:rsidR="7B8AE710">
        <w:rPr>
          <w:rFonts w:ascii="Times New Roman" w:hAnsi="Times New Roman" w:eastAsia="Times New Roman" w:cs="Times New Roman"/>
          <w:b w:val="0"/>
          <w:bCs w:val="0"/>
          <w:i w:val="1"/>
          <w:iCs w:val="1"/>
          <w:caps w:val="0"/>
          <w:smallCaps w:val="0"/>
          <w:noProof w:val="0"/>
          <w:color w:val="3A3A3A"/>
          <w:sz w:val="24"/>
          <w:szCs w:val="24"/>
          <w:lang w:val="en-GB"/>
        </w:rPr>
        <w:t>CIN: Computers, Informatics, Nursing</w:t>
      </w:r>
      <w:r w:rsidRPr="46813AD4" w:rsidR="7B8AE710">
        <w:rPr>
          <w:rFonts w:ascii="Times New Roman" w:hAnsi="Times New Roman" w:eastAsia="Times New Roman" w:cs="Times New Roman"/>
          <w:b w:val="0"/>
          <w:bCs w:val="0"/>
          <w:i w:val="0"/>
          <w:iCs w:val="0"/>
          <w:caps w:val="0"/>
          <w:smallCaps w:val="0"/>
          <w:noProof w:val="0"/>
          <w:color w:val="3A3A3A"/>
          <w:sz w:val="24"/>
          <w:szCs w:val="24"/>
          <w:lang w:val="en-GB"/>
        </w:rPr>
        <w:t xml:space="preserve"> 21(4</w:t>
      </w:r>
      <w:r w:rsidRPr="46813AD4" w:rsidR="7B8AE710">
        <w:rPr>
          <w:rFonts w:ascii="Times New Roman" w:hAnsi="Times New Roman" w:eastAsia="Times New Roman" w:cs="Times New Roman"/>
          <w:b w:val="0"/>
          <w:bCs w:val="0"/>
          <w:i w:val="0"/>
          <w:iCs w:val="0"/>
          <w:caps w:val="0"/>
          <w:smallCaps w:val="0"/>
          <w:noProof w:val="0"/>
          <w:color w:val="3A3A3A"/>
          <w:sz w:val="24"/>
          <w:szCs w:val="24"/>
          <w:lang w:val="en-GB"/>
        </w:rPr>
        <w:t>):p</w:t>
      </w:r>
      <w:r w:rsidRPr="46813AD4" w:rsidR="7B8AE710">
        <w:rPr>
          <w:rFonts w:ascii="Times New Roman" w:hAnsi="Times New Roman" w:eastAsia="Times New Roman" w:cs="Times New Roman"/>
          <w:b w:val="0"/>
          <w:bCs w:val="0"/>
          <w:i w:val="0"/>
          <w:iCs w:val="0"/>
          <w:caps w:val="0"/>
          <w:smallCaps w:val="0"/>
          <w:noProof w:val="0"/>
          <w:color w:val="3A3A3A"/>
          <w:sz w:val="24"/>
          <w:szCs w:val="24"/>
          <w:lang w:val="en-GB"/>
        </w:rPr>
        <w:t xml:space="preserve"> 198-205</w:t>
      </w:r>
    </w:p>
    <w:p w:rsidR="049979F8" w:rsidP="46813AD4" w:rsidRDefault="049979F8" w14:paraId="551322EE" w14:textId="7DB1874F">
      <w:pPr>
        <w:pStyle w:val="Normal"/>
        <w:rPr>
          <w:rFonts w:ascii="Times New Roman" w:hAnsi="Times New Roman" w:eastAsia="Times New Roman" w:cs="Times New Roman"/>
          <w:noProof w:val="0"/>
          <w:sz w:val="24"/>
          <w:szCs w:val="24"/>
          <w:lang w:val="en-GB"/>
        </w:rPr>
      </w:pPr>
      <w:r w:rsidRPr="46813AD4" w:rsidR="049979F8">
        <w:rPr>
          <w:rFonts w:ascii="Times New Roman" w:hAnsi="Times New Roman" w:eastAsia="Times New Roman" w:cs="Times New Roman"/>
          <w:b w:val="0"/>
          <w:bCs w:val="0"/>
          <w:i w:val="0"/>
          <w:iCs w:val="0"/>
          <w:caps w:val="0"/>
          <w:smallCaps w:val="0"/>
          <w:noProof w:val="0"/>
          <w:color w:val="212121"/>
          <w:sz w:val="24"/>
          <w:szCs w:val="24"/>
          <w:lang w:val="en-GB"/>
        </w:rPr>
        <w:t>Gaughan, M. R., Kwon, M., Park, E., &amp; Jungquist, C. (2022). “Nurses' Experience and Perception of Technology Use in Practice: A Qualitative Study Using an Extended Technology Acceptance Model</w:t>
      </w:r>
      <w:r w:rsidRPr="46813AD4" w:rsidR="049979F8">
        <w:rPr>
          <w:rFonts w:ascii="Times New Roman" w:hAnsi="Times New Roman" w:eastAsia="Times New Roman" w:cs="Times New Roman"/>
          <w:b w:val="0"/>
          <w:bCs w:val="0"/>
          <w:i w:val="0"/>
          <w:iCs w:val="0"/>
          <w:caps w:val="0"/>
          <w:smallCaps w:val="0"/>
          <w:noProof w:val="0"/>
          <w:color w:val="212121"/>
          <w:sz w:val="24"/>
          <w:szCs w:val="24"/>
          <w:lang w:val="en-GB"/>
        </w:rPr>
        <w:t>”.</w:t>
      </w:r>
      <w:r w:rsidRPr="46813AD4" w:rsidR="049979F8">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46813AD4" w:rsidR="049979F8">
        <w:rPr>
          <w:rFonts w:ascii="Times New Roman" w:hAnsi="Times New Roman" w:eastAsia="Times New Roman" w:cs="Times New Roman"/>
          <w:b w:val="0"/>
          <w:bCs w:val="0"/>
          <w:i w:val="1"/>
          <w:iCs w:val="1"/>
          <w:caps w:val="0"/>
          <w:smallCaps w:val="0"/>
          <w:noProof w:val="0"/>
          <w:color w:val="212121"/>
          <w:sz w:val="24"/>
          <w:szCs w:val="24"/>
          <w:lang w:val="en-GB"/>
        </w:rPr>
        <w:t xml:space="preserve">Computers, informatics, </w:t>
      </w:r>
      <w:r w:rsidRPr="46813AD4" w:rsidR="049979F8">
        <w:rPr>
          <w:rFonts w:ascii="Times New Roman" w:hAnsi="Times New Roman" w:eastAsia="Times New Roman" w:cs="Times New Roman"/>
          <w:b w:val="0"/>
          <w:bCs w:val="0"/>
          <w:i w:val="1"/>
          <w:iCs w:val="1"/>
          <w:caps w:val="0"/>
          <w:smallCaps w:val="0"/>
          <w:noProof w:val="0"/>
          <w:color w:val="212121"/>
          <w:sz w:val="24"/>
          <w:szCs w:val="24"/>
          <w:lang w:val="en-GB"/>
        </w:rPr>
        <w:t>nursing :</w:t>
      </w:r>
      <w:r w:rsidRPr="46813AD4" w:rsidR="049979F8">
        <w:rPr>
          <w:rFonts w:ascii="Times New Roman" w:hAnsi="Times New Roman" w:eastAsia="Times New Roman" w:cs="Times New Roman"/>
          <w:b w:val="0"/>
          <w:bCs w:val="0"/>
          <w:i w:val="1"/>
          <w:iCs w:val="1"/>
          <w:caps w:val="0"/>
          <w:smallCaps w:val="0"/>
          <w:noProof w:val="0"/>
          <w:color w:val="212121"/>
          <w:sz w:val="24"/>
          <w:szCs w:val="24"/>
          <w:lang w:val="en-GB"/>
        </w:rPr>
        <w:t xml:space="preserve"> CIN</w:t>
      </w:r>
      <w:r w:rsidRPr="46813AD4" w:rsidR="049979F8">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46813AD4" w:rsidR="049979F8">
        <w:rPr>
          <w:rFonts w:ascii="Times New Roman" w:hAnsi="Times New Roman" w:eastAsia="Times New Roman" w:cs="Times New Roman"/>
          <w:b w:val="0"/>
          <w:bCs w:val="0"/>
          <w:i w:val="1"/>
          <w:iCs w:val="1"/>
          <w:caps w:val="0"/>
          <w:smallCaps w:val="0"/>
          <w:noProof w:val="0"/>
          <w:color w:val="212121"/>
          <w:sz w:val="24"/>
          <w:szCs w:val="24"/>
          <w:lang w:val="en-GB"/>
        </w:rPr>
        <w:t>40</w:t>
      </w:r>
      <w:r w:rsidRPr="46813AD4" w:rsidR="049979F8">
        <w:rPr>
          <w:rFonts w:ascii="Times New Roman" w:hAnsi="Times New Roman" w:eastAsia="Times New Roman" w:cs="Times New Roman"/>
          <w:b w:val="0"/>
          <w:bCs w:val="0"/>
          <w:i w:val="0"/>
          <w:iCs w:val="0"/>
          <w:caps w:val="0"/>
          <w:smallCaps w:val="0"/>
          <w:noProof w:val="0"/>
          <w:color w:val="212121"/>
          <w:sz w:val="24"/>
          <w:szCs w:val="24"/>
          <w:lang w:val="en-GB"/>
        </w:rPr>
        <w:t>(7), 478–486.</w:t>
      </w:r>
    </w:p>
    <w:p w:rsidR="46813AD4" w:rsidP="46813AD4" w:rsidRDefault="46813AD4" w14:paraId="1B5895B5" w14:textId="0A6CF30D">
      <w:pPr>
        <w:pStyle w:val="Normal"/>
        <w:ind w:left="450" w:hanging="450"/>
        <w:rPr>
          <w:rFonts w:ascii="Times New Roman" w:hAnsi="Times New Roman" w:eastAsia="Times New Roman" w:cs="Times New Roman"/>
          <w:b w:val="0"/>
          <w:bCs w:val="0"/>
          <w:i w:val="0"/>
          <w:iCs w:val="0"/>
          <w:caps w:val="0"/>
          <w:smallCaps w:val="0"/>
          <w:strike w:val="0"/>
          <w:dstrike w:val="0"/>
          <w:noProof w:val="0"/>
          <w:sz w:val="24"/>
          <w:szCs w:val="24"/>
          <w:lang w:val="en-GB"/>
        </w:rPr>
      </w:pPr>
    </w:p>
    <w:p w:rsidR="60995724" w:rsidP="46813AD4" w:rsidRDefault="60995724" w14:paraId="6CBA685C" w14:textId="27985650">
      <w:pPr>
        <w:ind w:left="450" w:hanging="4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Gagnon, M., </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Desmartis</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 Labrecque, M., Car, J., Pagliari, C., </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Pluye</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 Frémont, P., Gagnon, J., Tremblay, N. and Légaré, F. (2012), "Systematic Review of Factors Influencing the Adoption of Information and Communication Technologies by Healthcare Professionals"</w:t>
      </w:r>
      <w:r w:rsidRPr="46813AD4" w:rsidR="609957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Journal of medical systems; J Med Syst, </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36 </w:t>
      </w:r>
      <w:r w:rsidRPr="46813AD4" w:rsidR="44205C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w:t>
      </w:r>
      <w:r w:rsidRPr="46813AD4" w:rsidR="165678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 241-277.</w:t>
      </w:r>
    </w:p>
    <w:p w:rsidR="60995724" w:rsidP="46813AD4" w:rsidRDefault="60995724" w14:paraId="48E91D1D" w14:textId="694C3F69">
      <w:pPr>
        <w:ind w:left="450" w:hanging="450"/>
        <w:rPr>
          <w:rFonts w:ascii="Times New Roman" w:hAnsi="Times New Roman" w:eastAsia="Times New Roman" w:cs="Times New Roman"/>
          <w:sz w:val="24"/>
          <w:szCs w:val="24"/>
        </w:rPr>
      </w:pP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Gagnon, M., Ghandour, E.K., Talla, P.K., Simonyan, D., Godin, G., Labrecque, M., Ouimet, M. and Rousseau, M. (2014), "Electronic health record acceptance by physicians: Testing an integrated theoretical model"</w:t>
      </w:r>
      <w:r w:rsidRPr="46813AD4" w:rsidR="609957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Journal of Biomedical Informatics, </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Vol. 48, pp. 17-27. available at: </w:t>
      </w:r>
      <w:hyperlink r:id="R1c4feeb4cd0b4663">
        <w:r w:rsidRPr="46813AD4" w:rsidR="60995724">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https://www.sciencedirect.com/science/article/pii/S1532046413001627.</w:t>
        </w:r>
      </w:hyperlink>
    </w:p>
    <w:p w:rsidR="60995724" w:rsidP="46813AD4" w:rsidRDefault="60995724" w14:paraId="3B332D16" w14:textId="335B1AF0">
      <w:pPr>
        <w:ind w:left="450" w:hanging="4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Grove</w:t>
      </w:r>
      <w:r w:rsidRPr="46813AD4" w:rsidR="44A1CF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w:t>
      </w:r>
      <w:r w:rsidRPr="46813AD4" w:rsidR="4A8433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Burns.</w:t>
      </w:r>
      <w:r w:rsidRPr="46813AD4" w:rsidR="68DDD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w:t>
      </w:r>
      <w:r w:rsidRPr="46813AD4" w:rsidR="4A8433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813AD4" w:rsidR="589A2A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46813AD4" w:rsidR="4A8433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Gray.</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813AD4" w:rsidR="19A6EE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 </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(2013), </w:t>
      </w:r>
      <w:r w:rsidRPr="46813AD4" w:rsidR="0B04423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w:t>
      </w:r>
      <w:r w:rsidRPr="46813AD4" w:rsidR="609957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he practice of nursing research: Appraisal, synthesis, and generation of evidence</w:t>
      </w:r>
      <w:r w:rsidRPr="46813AD4" w:rsidR="0A0E1D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7</w:t>
      </w:r>
      <w:r w:rsidRPr="46813AD4" w:rsidR="0A0E1D02">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46813AD4" w:rsidR="0A0E1D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813AD4" w:rsidR="3BD91D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46813AD4" w:rsidR="0A0E1D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dn</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092918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813AD4" w:rsidR="092918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China: Elsevier</w:t>
      </w:r>
      <w:r w:rsidRPr="46813AD4" w:rsidR="092918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B85033E" w:rsidP="46813AD4" w:rsidRDefault="3B85033E" w14:paraId="128DE165" w14:textId="43210177">
      <w:pPr>
        <w:pStyle w:val="Normal"/>
        <w:ind w:left="450" w:hanging="4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813AD4" w:rsidR="3B8503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Harding, J (2019),</w:t>
      </w:r>
      <w:r w:rsidRPr="46813AD4" w:rsidR="3B85033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Qualitative data an</w:t>
      </w:r>
      <w:r w:rsidRPr="46813AD4" w:rsidR="7A29E86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alysis.</w:t>
      </w:r>
      <w:r w:rsidRPr="46813AD4" w:rsidR="7A29E8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w:t>
      </w:r>
      <w:r w:rsidRPr="46813AD4" w:rsidR="7A29E86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nd</w:t>
      </w:r>
      <w:r w:rsidRPr="46813AD4" w:rsidR="7A29E8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813AD4" w:rsidR="7A29E8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edn</w:t>
      </w:r>
      <w:r w:rsidRPr="46813AD4" w:rsidR="7A29E8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813AD4" w:rsidR="0CD979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UK: Sage</w:t>
      </w:r>
    </w:p>
    <w:p w:rsidR="78D4B173" w:rsidP="46813AD4" w:rsidRDefault="78D4B173" w14:paraId="2FA5309B" w14:textId="405D2DB7">
      <w:pPr>
        <w:rPr>
          <w:rFonts w:ascii="Times New Roman" w:hAnsi="Times New Roman" w:eastAsia="Times New Roman" w:cs="Times New Roman"/>
          <w:b w:val="0"/>
          <w:bCs w:val="0"/>
          <w:i w:val="0"/>
          <w:iCs w:val="0"/>
          <w:caps w:val="0"/>
          <w:smallCaps w:val="0"/>
          <w:noProof w:val="0"/>
          <w:color w:val="3A3A3A"/>
          <w:sz w:val="24"/>
          <w:szCs w:val="24"/>
          <w:lang w:val="en-GB"/>
        </w:rPr>
      </w:pPr>
      <w:r w:rsidRPr="46813AD4" w:rsidR="78D4B173">
        <w:rPr>
          <w:rFonts w:ascii="Times New Roman" w:hAnsi="Times New Roman" w:eastAsia="Times New Roman" w:cs="Times New Roman"/>
          <w:b w:val="0"/>
          <w:bCs w:val="0"/>
          <w:i w:val="0"/>
          <w:iCs w:val="0"/>
          <w:caps w:val="0"/>
          <w:smallCaps w:val="0"/>
          <w:noProof w:val="0"/>
          <w:color w:val="3A3A3A"/>
          <w:sz w:val="24"/>
          <w:szCs w:val="24"/>
          <w:lang w:val="en-GB"/>
        </w:rPr>
        <w:t>Holloway.I</w:t>
      </w:r>
      <w:r w:rsidRPr="46813AD4" w:rsidR="78D4B173">
        <w:rPr>
          <w:rFonts w:ascii="Times New Roman" w:hAnsi="Times New Roman" w:eastAsia="Times New Roman" w:cs="Times New Roman"/>
          <w:b w:val="0"/>
          <w:bCs w:val="0"/>
          <w:i w:val="0"/>
          <w:iCs w:val="0"/>
          <w:caps w:val="0"/>
          <w:smallCaps w:val="0"/>
          <w:noProof w:val="0"/>
          <w:color w:val="3A3A3A"/>
          <w:sz w:val="24"/>
          <w:szCs w:val="24"/>
          <w:lang w:val="en-GB"/>
        </w:rPr>
        <w:t>,</w:t>
      </w:r>
      <w:r w:rsidRPr="46813AD4" w:rsidR="7C7B5390">
        <w:rPr>
          <w:rFonts w:ascii="Times New Roman" w:hAnsi="Times New Roman" w:eastAsia="Times New Roman" w:cs="Times New Roman"/>
          <w:b w:val="0"/>
          <w:bCs w:val="0"/>
          <w:i w:val="0"/>
          <w:iCs w:val="0"/>
          <w:caps w:val="0"/>
          <w:smallCaps w:val="0"/>
          <w:noProof w:val="0"/>
          <w:color w:val="3A3A3A"/>
          <w:sz w:val="24"/>
          <w:szCs w:val="24"/>
          <w:lang w:val="en-GB"/>
        </w:rPr>
        <w:t xml:space="preserve"> and</w:t>
      </w:r>
      <w:r w:rsidRPr="46813AD4" w:rsidR="78D4B173">
        <w:rPr>
          <w:rFonts w:ascii="Times New Roman" w:hAnsi="Times New Roman" w:eastAsia="Times New Roman" w:cs="Times New Roman"/>
          <w:b w:val="0"/>
          <w:bCs w:val="0"/>
          <w:i w:val="0"/>
          <w:iCs w:val="0"/>
          <w:caps w:val="0"/>
          <w:smallCaps w:val="0"/>
          <w:noProof w:val="0"/>
          <w:color w:val="3A3A3A"/>
          <w:sz w:val="24"/>
          <w:szCs w:val="24"/>
          <w:lang w:val="en-GB"/>
        </w:rPr>
        <w:t xml:space="preserve"> Galvin</w:t>
      </w:r>
      <w:r w:rsidRPr="46813AD4" w:rsidR="03BCAD79">
        <w:rPr>
          <w:rFonts w:ascii="Times New Roman" w:hAnsi="Times New Roman" w:eastAsia="Times New Roman" w:cs="Times New Roman"/>
          <w:b w:val="0"/>
          <w:bCs w:val="0"/>
          <w:i w:val="0"/>
          <w:iCs w:val="0"/>
          <w:caps w:val="0"/>
          <w:smallCaps w:val="0"/>
          <w:noProof w:val="0"/>
          <w:color w:val="3A3A3A"/>
          <w:sz w:val="24"/>
          <w:szCs w:val="24"/>
          <w:lang w:val="en-GB"/>
        </w:rPr>
        <w:t>.</w:t>
      </w:r>
      <w:r w:rsidRPr="46813AD4" w:rsidR="78D4B173">
        <w:rPr>
          <w:rFonts w:ascii="Times New Roman" w:hAnsi="Times New Roman" w:eastAsia="Times New Roman" w:cs="Times New Roman"/>
          <w:b w:val="0"/>
          <w:bCs w:val="0"/>
          <w:i w:val="0"/>
          <w:iCs w:val="0"/>
          <w:caps w:val="0"/>
          <w:smallCaps w:val="0"/>
          <w:noProof w:val="0"/>
          <w:color w:val="3A3A3A"/>
          <w:sz w:val="24"/>
          <w:szCs w:val="24"/>
          <w:lang w:val="en-GB"/>
        </w:rPr>
        <w:t xml:space="preserve"> K (2017),</w:t>
      </w:r>
      <w:r w:rsidRPr="46813AD4" w:rsidR="78D4B173">
        <w:rPr>
          <w:rFonts w:ascii="Times New Roman" w:hAnsi="Times New Roman" w:eastAsia="Times New Roman" w:cs="Times New Roman"/>
          <w:b w:val="0"/>
          <w:bCs w:val="0"/>
          <w:i w:val="1"/>
          <w:iCs w:val="1"/>
          <w:caps w:val="0"/>
          <w:smallCaps w:val="0"/>
          <w:noProof w:val="0"/>
          <w:color w:val="3A3A3A"/>
          <w:sz w:val="24"/>
          <w:szCs w:val="24"/>
          <w:lang w:val="en-GB"/>
        </w:rPr>
        <w:t xml:space="preserve"> Qualitative Research </w:t>
      </w:r>
      <w:r w:rsidRPr="46813AD4" w:rsidR="78D4B173">
        <w:rPr>
          <w:rFonts w:ascii="Times New Roman" w:hAnsi="Times New Roman" w:eastAsia="Times New Roman" w:cs="Times New Roman"/>
          <w:b w:val="0"/>
          <w:bCs w:val="0"/>
          <w:i w:val="1"/>
          <w:iCs w:val="1"/>
          <w:caps w:val="0"/>
          <w:smallCaps w:val="0"/>
          <w:noProof w:val="0"/>
          <w:color w:val="3A3A3A"/>
          <w:sz w:val="24"/>
          <w:szCs w:val="24"/>
          <w:lang w:val="en-GB"/>
        </w:rPr>
        <w:t>In</w:t>
      </w:r>
      <w:r w:rsidRPr="46813AD4" w:rsidR="78D4B173">
        <w:rPr>
          <w:rFonts w:ascii="Times New Roman" w:hAnsi="Times New Roman" w:eastAsia="Times New Roman" w:cs="Times New Roman"/>
          <w:b w:val="0"/>
          <w:bCs w:val="0"/>
          <w:i w:val="1"/>
          <w:iCs w:val="1"/>
          <w:caps w:val="0"/>
          <w:smallCaps w:val="0"/>
          <w:noProof w:val="0"/>
          <w:color w:val="3A3A3A"/>
          <w:sz w:val="24"/>
          <w:szCs w:val="24"/>
          <w:lang w:val="en-GB"/>
        </w:rPr>
        <w:t xml:space="preserve"> Nursing </w:t>
      </w:r>
      <w:r w:rsidRPr="46813AD4" w:rsidR="78D4B173">
        <w:rPr>
          <w:rFonts w:ascii="Times New Roman" w:hAnsi="Times New Roman" w:eastAsia="Times New Roman" w:cs="Times New Roman"/>
          <w:b w:val="0"/>
          <w:bCs w:val="0"/>
          <w:i w:val="1"/>
          <w:iCs w:val="1"/>
          <w:caps w:val="0"/>
          <w:smallCaps w:val="0"/>
          <w:noProof w:val="0"/>
          <w:color w:val="3A3A3A"/>
          <w:sz w:val="24"/>
          <w:szCs w:val="24"/>
          <w:lang w:val="en-GB"/>
        </w:rPr>
        <w:t>And</w:t>
      </w:r>
      <w:r w:rsidRPr="46813AD4" w:rsidR="78D4B173">
        <w:rPr>
          <w:rFonts w:ascii="Times New Roman" w:hAnsi="Times New Roman" w:eastAsia="Times New Roman" w:cs="Times New Roman"/>
          <w:b w:val="0"/>
          <w:bCs w:val="0"/>
          <w:i w:val="1"/>
          <w:iCs w:val="1"/>
          <w:caps w:val="0"/>
          <w:smallCaps w:val="0"/>
          <w:noProof w:val="0"/>
          <w:color w:val="3A3A3A"/>
          <w:sz w:val="24"/>
          <w:szCs w:val="24"/>
          <w:lang w:val="en-GB"/>
        </w:rPr>
        <w:t xml:space="preserve"> Healthcare</w:t>
      </w:r>
      <w:r w:rsidRPr="46813AD4" w:rsidR="78D4B173">
        <w:rPr>
          <w:rFonts w:ascii="Times New Roman" w:hAnsi="Times New Roman" w:eastAsia="Times New Roman" w:cs="Times New Roman"/>
          <w:b w:val="0"/>
          <w:bCs w:val="0"/>
          <w:i w:val="0"/>
          <w:iCs w:val="0"/>
          <w:caps w:val="0"/>
          <w:smallCaps w:val="0"/>
          <w:noProof w:val="0"/>
          <w:color w:val="3A3A3A"/>
          <w:sz w:val="24"/>
          <w:szCs w:val="24"/>
          <w:lang w:val="en-GB"/>
        </w:rPr>
        <w:t xml:space="preserve"> 4</w:t>
      </w:r>
      <w:r w:rsidRPr="46813AD4" w:rsidR="78D4B173">
        <w:rPr>
          <w:rFonts w:ascii="Times New Roman" w:hAnsi="Times New Roman" w:eastAsia="Times New Roman" w:cs="Times New Roman"/>
          <w:b w:val="0"/>
          <w:bCs w:val="0"/>
          <w:i w:val="0"/>
          <w:iCs w:val="0"/>
          <w:caps w:val="0"/>
          <w:smallCaps w:val="0"/>
          <w:noProof w:val="0"/>
          <w:color w:val="3A3A3A"/>
          <w:sz w:val="24"/>
          <w:szCs w:val="24"/>
          <w:vertAlign w:val="superscript"/>
          <w:lang w:val="en-GB"/>
        </w:rPr>
        <w:t>th</w:t>
      </w:r>
      <w:r w:rsidRPr="46813AD4" w:rsidR="78D4B173">
        <w:rPr>
          <w:rFonts w:ascii="Times New Roman" w:hAnsi="Times New Roman" w:eastAsia="Times New Roman" w:cs="Times New Roman"/>
          <w:b w:val="0"/>
          <w:bCs w:val="0"/>
          <w:i w:val="0"/>
          <w:iCs w:val="0"/>
          <w:caps w:val="0"/>
          <w:smallCaps w:val="0"/>
          <w:noProof w:val="0"/>
          <w:color w:val="3A3A3A"/>
          <w:sz w:val="24"/>
          <w:szCs w:val="24"/>
          <w:lang w:val="en-GB"/>
        </w:rPr>
        <w:t xml:space="preserve"> ed</w:t>
      </w:r>
      <w:r w:rsidRPr="46813AD4" w:rsidR="68D3CC39">
        <w:rPr>
          <w:rFonts w:ascii="Times New Roman" w:hAnsi="Times New Roman" w:eastAsia="Times New Roman" w:cs="Times New Roman"/>
          <w:b w:val="0"/>
          <w:bCs w:val="0"/>
          <w:i w:val="0"/>
          <w:iCs w:val="0"/>
          <w:caps w:val="0"/>
          <w:smallCaps w:val="0"/>
          <w:noProof w:val="0"/>
          <w:color w:val="3A3A3A"/>
          <w:sz w:val="24"/>
          <w:szCs w:val="24"/>
          <w:lang w:val="en-GB"/>
        </w:rPr>
        <w:t>n</w:t>
      </w:r>
      <w:r w:rsidRPr="46813AD4" w:rsidR="78D4B173">
        <w:rPr>
          <w:rFonts w:ascii="Times New Roman" w:hAnsi="Times New Roman" w:eastAsia="Times New Roman" w:cs="Times New Roman"/>
          <w:b w:val="0"/>
          <w:bCs w:val="0"/>
          <w:i w:val="0"/>
          <w:iCs w:val="0"/>
          <w:caps w:val="0"/>
          <w:smallCaps w:val="0"/>
          <w:noProof w:val="0"/>
          <w:color w:val="3A3A3A"/>
          <w:sz w:val="24"/>
          <w:szCs w:val="24"/>
          <w:lang w:val="en-GB"/>
        </w:rPr>
        <w:t xml:space="preserve">. </w:t>
      </w:r>
      <w:r w:rsidRPr="46813AD4" w:rsidR="4B7E5EAB">
        <w:rPr>
          <w:rFonts w:ascii="Times New Roman" w:hAnsi="Times New Roman" w:eastAsia="Times New Roman" w:cs="Times New Roman"/>
          <w:b w:val="0"/>
          <w:bCs w:val="0"/>
          <w:i w:val="0"/>
          <w:iCs w:val="0"/>
          <w:caps w:val="0"/>
          <w:smallCaps w:val="0"/>
          <w:noProof w:val="0"/>
          <w:color w:val="3A3A3A"/>
          <w:sz w:val="24"/>
          <w:szCs w:val="24"/>
          <w:lang w:val="en-GB"/>
        </w:rPr>
        <w:t>W</w:t>
      </w:r>
      <w:r w:rsidRPr="46813AD4" w:rsidR="78D4B173">
        <w:rPr>
          <w:rFonts w:ascii="Times New Roman" w:hAnsi="Times New Roman" w:eastAsia="Times New Roman" w:cs="Times New Roman"/>
          <w:b w:val="0"/>
          <w:bCs w:val="0"/>
          <w:i w:val="0"/>
          <w:iCs w:val="0"/>
          <w:caps w:val="0"/>
          <w:smallCaps w:val="0"/>
          <w:noProof w:val="0"/>
          <w:color w:val="3A3A3A"/>
          <w:sz w:val="24"/>
          <w:szCs w:val="24"/>
          <w:lang w:val="en-GB"/>
        </w:rPr>
        <w:t>est Sussex</w:t>
      </w:r>
      <w:r w:rsidRPr="46813AD4" w:rsidR="528A7CB9">
        <w:rPr>
          <w:rFonts w:ascii="Times New Roman" w:hAnsi="Times New Roman" w:eastAsia="Times New Roman" w:cs="Times New Roman"/>
          <w:b w:val="0"/>
          <w:bCs w:val="0"/>
          <w:i w:val="0"/>
          <w:iCs w:val="0"/>
          <w:caps w:val="0"/>
          <w:smallCaps w:val="0"/>
          <w:noProof w:val="0"/>
          <w:color w:val="3A3A3A"/>
          <w:sz w:val="24"/>
          <w:szCs w:val="24"/>
          <w:lang w:val="en-GB"/>
        </w:rPr>
        <w:t>: Wiley Blackwell</w:t>
      </w:r>
    </w:p>
    <w:p w:rsidR="78D4B173" w:rsidP="46813AD4" w:rsidRDefault="78D4B173" w14:paraId="27605E3A" w14:textId="5C1C3D7B">
      <w:pPr>
        <w:pStyle w:val="Normal"/>
        <w:rPr>
          <w:rFonts w:ascii="Times New Roman" w:hAnsi="Times New Roman" w:eastAsia="Times New Roman" w:cs="Times New Roman"/>
          <w:b w:val="0"/>
          <w:bCs w:val="0"/>
          <w:i w:val="0"/>
          <w:iCs w:val="0"/>
          <w:caps w:val="0"/>
          <w:smallCaps w:val="0"/>
          <w:noProof w:val="0"/>
          <w:color w:val="212121"/>
          <w:sz w:val="24"/>
          <w:szCs w:val="24"/>
          <w:lang w:val="en-GB"/>
        </w:rPr>
      </w:pPr>
      <w:r w:rsidRPr="46813AD4" w:rsidR="78D4B173">
        <w:rPr>
          <w:rFonts w:ascii="Times New Roman" w:hAnsi="Times New Roman" w:eastAsia="Times New Roman" w:cs="Times New Roman"/>
          <w:b w:val="0"/>
          <w:bCs w:val="0"/>
          <w:i w:val="0"/>
          <w:iCs w:val="0"/>
          <w:caps w:val="0"/>
          <w:smallCaps w:val="0"/>
          <w:noProof w:val="0"/>
          <w:color w:val="212121"/>
          <w:sz w:val="24"/>
          <w:szCs w:val="24"/>
          <w:lang w:val="en-GB"/>
        </w:rPr>
        <w:t xml:space="preserve">Hsiao, J., Chang, H., Chen, RF, (2011) “A Study of Factors Affecting Acceptance of Hospital Information Systems: A Nursing Perspective”. </w:t>
      </w:r>
      <w:r w:rsidRPr="46813AD4" w:rsidR="78D4B173">
        <w:rPr>
          <w:rFonts w:ascii="Times New Roman" w:hAnsi="Times New Roman" w:eastAsia="Times New Roman" w:cs="Times New Roman"/>
          <w:b w:val="0"/>
          <w:bCs w:val="0"/>
          <w:i w:val="1"/>
          <w:iCs w:val="1"/>
          <w:caps w:val="0"/>
          <w:smallCaps w:val="0"/>
          <w:noProof w:val="0"/>
          <w:color w:val="212121"/>
          <w:sz w:val="24"/>
          <w:szCs w:val="24"/>
          <w:lang w:val="en-GB"/>
        </w:rPr>
        <w:t>Journal of Nursing Research</w:t>
      </w:r>
      <w:r w:rsidRPr="46813AD4" w:rsidR="78D4B173">
        <w:rPr>
          <w:rFonts w:ascii="Times New Roman" w:hAnsi="Times New Roman" w:eastAsia="Times New Roman" w:cs="Times New Roman"/>
          <w:b w:val="0"/>
          <w:bCs w:val="0"/>
          <w:i w:val="0"/>
          <w:iCs w:val="0"/>
          <w:caps w:val="0"/>
          <w:smallCaps w:val="0"/>
          <w:noProof w:val="0"/>
          <w:color w:val="212121"/>
          <w:sz w:val="24"/>
          <w:szCs w:val="24"/>
          <w:lang w:val="en-GB"/>
        </w:rPr>
        <w:t xml:space="preserve"> 19(2), pp 150-160, June 2011. | DOI: 10.1097/JNR.0b013e31821cbb25</w:t>
      </w:r>
    </w:p>
    <w:p w:rsidR="78D4B173" w:rsidP="46813AD4" w:rsidRDefault="78D4B173" w14:paraId="3617D856" w14:textId="13BE10C3">
      <w:pPr>
        <w:pStyle w:val="Normal"/>
        <w:rPr>
          <w:rFonts w:ascii="Times New Roman" w:hAnsi="Times New Roman" w:eastAsia="Times New Roman" w:cs="Times New Roman"/>
          <w:noProof w:val="0"/>
          <w:sz w:val="24"/>
          <w:szCs w:val="24"/>
          <w:lang w:val="en-GB"/>
        </w:rPr>
      </w:pPr>
      <w:r w:rsidRPr="46813AD4" w:rsidR="78D4B173">
        <w:rPr>
          <w:rFonts w:ascii="Times New Roman" w:hAnsi="Times New Roman" w:eastAsia="Times New Roman" w:cs="Times New Roman"/>
          <w:b w:val="0"/>
          <w:bCs w:val="0"/>
          <w:i w:val="0"/>
          <w:iCs w:val="0"/>
          <w:caps w:val="0"/>
          <w:smallCaps w:val="0"/>
          <w:noProof w:val="0"/>
          <w:color w:val="212121"/>
          <w:sz w:val="24"/>
          <w:szCs w:val="24"/>
          <w:lang w:val="en-GB"/>
        </w:rPr>
        <w:t>Hwang, H. G., Chen, R. F., Chang, L. H., &amp; Hsiao, J. L. (2008). “A study of the informatics literacy of clinical nurses in Taiwan</w:t>
      </w:r>
      <w:r w:rsidRPr="46813AD4" w:rsidR="78D4B173">
        <w:rPr>
          <w:rFonts w:ascii="Times New Roman" w:hAnsi="Times New Roman" w:eastAsia="Times New Roman" w:cs="Times New Roman"/>
          <w:b w:val="0"/>
          <w:bCs w:val="0"/>
          <w:i w:val="0"/>
          <w:iCs w:val="0"/>
          <w:caps w:val="0"/>
          <w:smallCaps w:val="0"/>
          <w:noProof w:val="0"/>
          <w:color w:val="212121"/>
          <w:sz w:val="24"/>
          <w:szCs w:val="24"/>
          <w:lang w:val="en-GB"/>
        </w:rPr>
        <w:t>”,</w:t>
      </w:r>
      <w:r w:rsidRPr="46813AD4" w:rsidR="78D4B173">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46813AD4" w:rsidR="78D4B173">
        <w:rPr>
          <w:rFonts w:ascii="Times New Roman" w:hAnsi="Times New Roman" w:eastAsia="Times New Roman" w:cs="Times New Roman"/>
          <w:b w:val="0"/>
          <w:bCs w:val="0"/>
          <w:i w:val="1"/>
          <w:iCs w:val="1"/>
          <w:caps w:val="0"/>
          <w:smallCaps w:val="0"/>
          <w:noProof w:val="0"/>
          <w:color w:val="212121"/>
          <w:sz w:val="24"/>
          <w:szCs w:val="24"/>
          <w:lang w:val="en-GB"/>
        </w:rPr>
        <w:t xml:space="preserve">Computers, informatics, </w:t>
      </w:r>
      <w:r w:rsidRPr="46813AD4" w:rsidR="78D4B173">
        <w:rPr>
          <w:rFonts w:ascii="Times New Roman" w:hAnsi="Times New Roman" w:eastAsia="Times New Roman" w:cs="Times New Roman"/>
          <w:b w:val="0"/>
          <w:bCs w:val="0"/>
          <w:i w:val="1"/>
          <w:iCs w:val="1"/>
          <w:caps w:val="0"/>
          <w:smallCaps w:val="0"/>
          <w:noProof w:val="0"/>
          <w:color w:val="212121"/>
          <w:sz w:val="24"/>
          <w:szCs w:val="24"/>
          <w:lang w:val="en-GB"/>
        </w:rPr>
        <w:t>nursing :</w:t>
      </w:r>
      <w:r w:rsidRPr="46813AD4" w:rsidR="78D4B173">
        <w:rPr>
          <w:rFonts w:ascii="Times New Roman" w:hAnsi="Times New Roman" w:eastAsia="Times New Roman" w:cs="Times New Roman"/>
          <w:b w:val="0"/>
          <w:bCs w:val="0"/>
          <w:i w:val="1"/>
          <w:iCs w:val="1"/>
          <w:caps w:val="0"/>
          <w:smallCaps w:val="0"/>
          <w:noProof w:val="0"/>
          <w:color w:val="212121"/>
          <w:sz w:val="24"/>
          <w:szCs w:val="24"/>
          <w:lang w:val="en-GB"/>
        </w:rPr>
        <w:t xml:space="preserve"> CIN</w:t>
      </w:r>
      <w:r w:rsidRPr="46813AD4" w:rsidR="78D4B173">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46813AD4" w:rsidR="78D4B173">
        <w:rPr>
          <w:rFonts w:ascii="Times New Roman" w:hAnsi="Times New Roman" w:eastAsia="Times New Roman" w:cs="Times New Roman"/>
          <w:b w:val="0"/>
          <w:bCs w:val="0"/>
          <w:i w:val="1"/>
          <w:iCs w:val="1"/>
          <w:caps w:val="0"/>
          <w:smallCaps w:val="0"/>
          <w:noProof w:val="0"/>
          <w:color w:val="212121"/>
          <w:sz w:val="24"/>
          <w:szCs w:val="24"/>
          <w:lang w:val="en-GB"/>
        </w:rPr>
        <w:t>26</w:t>
      </w:r>
      <w:r w:rsidRPr="46813AD4" w:rsidR="78D4B173">
        <w:rPr>
          <w:rFonts w:ascii="Times New Roman" w:hAnsi="Times New Roman" w:eastAsia="Times New Roman" w:cs="Times New Roman"/>
          <w:b w:val="0"/>
          <w:bCs w:val="0"/>
          <w:i w:val="0"/>
          <w:iCs w:val="0"/>
          <w:caps w:val="0"/>
          <w:smallCaps w:val="0"/>
          <w:noProof w:val="0"/>
          <w:color w:val="212121"/>
          <w:sz w:val="24"/>
          <w:szCs w:val="24"/>
          <w:lang w:val="en-GB"/>
        </w:rPr>
        <w:t>(5), 290–299.</w:t>
      </w:r>
    </w:p>
    <w:p w:rsidR="60995724" w:rsidP="46813AD4" w:rsidRDefault="60995724" w14:paraId="1F4EBE5C" w14:textId="07C5FBB9">
      <w:pPr>
        <w:ind w:left="450" w:hanging="450"/>
        <w:rPr>
          <w:rFonts w:ascii="Times New Roman" w:hAnsi="Times New Roman" w:eastAsia="Times New Roman" w:cs="Times New Roman"/>
          <w:sz w:val="24"/>
          <w:szCs w:val="24"/>
        </w:rPr>
      </w:pP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Kennedy, S. and </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Yaldren</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J. (2017), "A look at digital literacy in health and social care"</w:t>
      </w:r>
      <w:r w:rsidRPr="46813AD4" w:rsidR="609957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British Journal of Cardiac </w:t>
      </w:r>
      <w:r w:rsidRPr="46813AD4" w:rsidR="609957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Nursing, </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12</w:t>
      </w:r>
      <w:r w:rsidRPr="46813AD4" w:rsidR="7EBD5A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9</w:t>
      </w:r>
      <w:r w:rsidRPr="46813AD4" w:rsidR="295FAE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pp. 428-432. available at: </w:t>
      </w:r>
      <w:hyperlink r:id="Rc23396d4056d41b3">
        <w:r w:rsidRPr="46813AD4" w:rsidR="60995724">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https://doi.org/10.12968/bjca.2017.12.9.428.</w:t>
        </w:r>
      </w:hyperlink>
    </w:p>
    <w:p w:rsidR="60995724" w:rsidP="46813AD4" w:rsidRDefault="60995724" w14:paraId="3698F8DF" w14:textId="6F1C3F84">
      <w:pPr>
        <w:ind w:left="450" w:hanging="4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Leeuw, J.A., Woltjer, H. and Kool, R.B. (2020), "Identification of Factors Influencing the Adoption of Health Information Technology by Nurses Who Are Digitally Lagging: In-Depth Interview Study"</w:t>
      </w:r>
      <w:r w:rsidRPr="46813AD4" w:rsidR="609957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Journal of medical Internet research; J Med Internet Res, </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22</w:t>
      </w:r>
      <w:r w:rsidRPr="46813AD4" w:rsidR="46C859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w:t>
      </w:r>
      <w:r w:rsidRPr="46813AD4" w:rsidR="4A9995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 e15630.</w:t>
      </w:r>
    </w:p>
    <w:p w:rsidR="60995724" w:rsidP="46813AD4" w:rsidRDefault="60995724" w14:paraId="2DCC8E3A" w14:textId="164F1374">
      <w:pPr>
        <w:ind w:left="450" w:hanging="4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Lin, H., Hsu, M. and Yang, C. (2014), "The influences of computer system success and informatics competencies on organizational impact in nursing environments"</w:t>
      </w:r>
      <w:r w:rsidRPr="46813AD4" w:rsidR="609957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Computers, informatics, nursing, </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Vol. 32, No. 2, pp. 90.</w:t>
      </w:r>
    </w:p>
    <w:p w:rsidR="60995724" w:rsidP="46813AD4" w:rsidRDefault="60995724" w14:paraId="151E992A" w14:textId="3CB83236">
      <w:pPr>
        <w:ind w:left="450" w:hanging="450"/>
        <w:rPr>
          <w:rFonts w:ascii="Times New Roman" w:hAnsi="Times New Roman" w:eastAsia="Times New Roman" w:cs="Times New Roman"/>
          <w:sz w:val="24"/>
          <w:szCs w:val="24"/>
        </w:rPr>
      </w:pP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Markowski, M., Cleaver, </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Weldon, S.M. (2020), "An integrative review of the factors influencing older nurses’ timing of retirement"</w:t>
      </w:r>
      <w:r w:rsidRPr="46813AD4" w:rsidR="609957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Journal of advanced nursing, </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Vol. 76, No. 9, pp. 2266-2285. available at: </w:t>
      </w:r>
      <w:hyperlink r:id="R1afcce1bdc164714">
        <w:r w:rsidRPr="46813AD4" w:rsidR="60995724">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https://doi.org/10.1111/jan.14442.</w:t>
        </w:r>
      </w:hyperlink>
    </w:p>
    <w:p w:rsidR="16CC093E" w:rsidP="46813AD4" w:rsidRDefault="16CC093E" w14:paraId="2099FFB7" w14:textId="4ADECBA9">
      <w:pPr>
        <w:pStyle w:val="Normal"/>
        <w:rPr>
          <w:rFonts w:ascii="Times New Roman" w:hAnsi="Times New Roman" w:eastAsia="Times New Roman" w:cs="Times New Roman"/>
          <w:b w:val="0"/>
          <w:bCs w:val="0"/>
          <w:i w:val="0"/>
          <w:iCs w:val="0"/>
          <w:caps w:val="0"/>
          <w:smallCaps w:val="0"/>
          <w:noProof w:val="0"/>
          <w:color w:val="212121"/>
          <w:sz w:val="24"/>
          <w:szCs w:val="24"/>
          <w:lang w:val="en-GB"/>
        </w:rPr>
      </w:pPr>
      <w:r w:rsidRPr="46813AD4" w:rsidR="16CC093E">
        <w:rPr>
          <w:rFonts w:ascii="Times New Roman" w:hAnsi="Times New Roman" w:eastAsia="Times New Roman" w:cs="Times New Roman"/>
          <w:b w:val="0"/>
          <w:bCs w:val="0"/>
          <w:i w:val="0"/>
          <w:iCs w:val="0"/>
          <w:caps w:val="0"/>
          <w:smallCaps w:val="0"/>
          <w:noProof w:val="0"/>
          <w:color w:val="212121"/>
          <w:sz w:val="24"/>
          <w:szCs w:val="24"/>
          <w:lang w:val="en-GB"/>
        </w:rPr>
        <w:t xml:space="preserve">Noble H, Smith J. (2015) “Issues of validity and reliability in qualitative research”. </w:t>
      </w:r>
      <w:r w:rsidRPr="46813AD4" w:rsidR="16CC093E">
        <w:rPr>
          <w:rFonts w:ascii="Times New Roman" w:hAnsi="Times New Roman" w:eastAsia="Times New Roman" w:cs="Times New Roman"/>
          <w:b w:val="0"/>
          <w:bCs w:val="0"/>
          <w:i w:val="1"/>
          <w:iCs w:val="1"/>
          <w:caps w:val="0"/>
          <w:smallCaps w:val="0"/>
          <w:noProof w:val="0"/>
          <w:color w:val="212121"/>
          <w:sz w:val="24"/>
          <w:szCs w:val="24"/>
          <w:lang w:val="en-GB"/>
        </w:rPr>
        <w:t xml:space="preserve">Evidence Based Nursing, </w:t>
      </w:r>
      <w:r w:rsidRPr="46813AD4" w:rsidR="16CC093E">
        <w:rPr>
          <w:rFonts w:ascii="Times New Roman" w:hAnsi="Times New Roman" w:eastAsia="Times New Roman" w:cs="Times New Roman"/>
          <w:b w:val="0"/>
          <w:bCs w:val="0"/>
          <w:i w:val="0"/>
          <w:iCs w:val="0"/>
          <w:caps w:val="0"/>
          <w:smallCaps w:val="0"/>
          <w:noProof w:val="0"/>
          <w:color w:val="212121"/>
          <w:sz w:val="24"/>
          <w:szCs w:val="24"/>
          <w:lang w:val="en-GB"/>
        </w:rPr>
        <w:t xml:space="preserve">18(2), pp. 34-5. </w:t>
      </w:r>
      <w:r w:rsidRPr="46813AD4" w:rsidR="16CC093E">
        <w:rPr>
          <w:rFonts w:ascii="Times New Roman" w:hAnsi="Times New Roman" w:eastAsia="Times New Roman" w:cs="Times New Roman"/>
          <w:b w:val="0"/>
          <w:bCs w:val="0"/>
          <w:i w:val="0"/>
          <w:iCs w:val="0"/>
          <w:caps w:val="0"/>
          <w:smallCaps w:val="0"/>
          <w:noProof w:val="0"/>
          <w:color w:val="212121"/>
          <w:sz w:val="24"/>
          <w:szCs w:val="24"/>
          <w:lang w:val="en-GB"/>
        </w:rPr>
        <w:t>doi</w:t>
      </w:r>
      <w:r w:rsidRPr="46813AD4" w:rsidR="16CC093E">
        <w:rPr>
          <w:rFonts w:ascii="Times New Roman" w:hAnsi="Times New Roman" w:eastAsia="Times New Roman" w:cs="Times New Roman"/>
          <w:b w:val="0"/>
          <w:bCs w:val="0"/>
          <w:i w:val="0"/>
          <w:iCs w:val="0"/>
          <w:caps w:val="0"/>
          <w:smallCaps w:val="0"/>
          <w:noProof w:val="0"/>
          <w:color w:val="212121"/>
          <w:sz w:val="24"/>
          <w:szCs w:val="24"/>
          <w:lang w:val="en-GB"/>
        </w:rPr>
        <w:t>: 10.1136/eb-2015-102054.</w:t>
      </w:r>
    </w:p>
    <w:p w:rsidR="46813AD4" w:rsidP="46813AD4" w:rsidRDefault="46813AD4" w14:paraId="27FD4C80" w14:textId="0B2FB0A8">
      <w:pPr>
        <w:pStyle w:val="Normal"/>
        <w:ind w:left="450" w:hanging="450"/>
        <w:rPr>
          <w:rFonts w:ascii="Times New Roman" w:hAnsi="Times New Roman" w:eastAsia="Times New Roman" w:cs="Times New Roman"/>
          <w:b w:val="0"/>
          <w:bCs w:val="0"/>
          <w:i w:val="0"/>
          <w:iCs w:val="0"/>
          <w:caps w:val="0"/>
          <w:smallCaps w:val="0"/>
          <w:strike w:val="0"/>
          <w:dstrike w:val="0"/>
          <w:noProof w:val="0"/>
          <w:sz w:val="24"/>
          <w:szCs w:val="24"/>
          <w:lang w:val="en-GB"/>
        </w:rPr>
      </w:pPr>
    </w:p>
    <w:p w:rsidR="60995724" w:rsidP="46813AD4" w:rsidRDefault="60995724" w14:paraId="7921167E" w14:textId="2AA92790">
      <w:pPr>
        <w:ind w:left="450" w:hanging="450"/>
        <w:rPr>
          <w:rFonts w:ascii="Times New Roman" w:hAnsi="Times New Roman" w:eastAsia="Times New Roman" w:cs="Times New Roman"/>
          <w:sz w:val="24"/>
          <w:szCs w:val="24"/>
        </w:rPr>
      </w:pP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Norful, A.A., He, Y., Rosenfeld, A., Abraham, C.M. and Chang, B. (2022), "Revisiting Provider Communication to Support Team Cohesiveness: Implications for Practice, Provider Burnout, and Technology Application in Primary Care Settings"</w:t>
      </w:r>
      <w:r w:rsidRPr="46813AD4" w:rsidR="609957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International journal o</w:t>
      </w:r>
      <w:r w:rsidRPr="46813AD4" w:rsidR="609957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 cli</w:t>
      </w:r>
      <w:r w:rsidRPr="46813AD4" w:rsidR="609957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nical practice, </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pp. 1-8. a</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ailable at: </w:t>
      </w:r>
      <w:hyperlink r:id="R0e2e67d948bc4181">
        <w:r w:rsidRPr="46813AD4" w:rsidR="60995724">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https://search.ebscohost.com/login.aspx?direct=true&amp;AuthType=ip,shib&amp;db=c8h&amp;AN=157298709&amp;authtype=shib&amp;site=ehost-live&amp;custid=s7108731&amp;authtype=ip,shib.</w:t>
        </w:r>
      </w:hyperlink>
    </w:p>
    <w:p w:rsidR="0AF1D742" w:rsidP="46813AD4" w:rsidRDefault="0AF1D742" w14:paraId="150AA99C" w14:textId="04D40306">
      <w:pPr>
        <w:pStyle w:val="Normal"/>
        <w:rPr>
          <w:rFonts w:ascii="Times New Roman" w:hAnsi="Times New Roman" w:eastAsia="Times New Roman" w:cs="Times New Roman"/>
          <w:sz w:val="24"/>
          <w:szCs w:val="24"/>
        </w:rPr>
      </w:pPr>
      <w:r w:rsidRPr="46813AD4" w:rsidR="0AF1D742">
        <w:rPr>
          <w:rFonts w:ascii="Times New Roman" w:hAnsi="Times New Roman" w:eastAsia="Times New Roman" w:cs="Times New Roman"/>
          <w:sz w:val="24"/>
          <w:szCs w:val="24"/>
        </w:rPr>
        <w:t xml:space="preserve">Nuffield Trust, 2022, “The NHS Workforce </w:t>
      </w:r>
      <w:r w:rsidRPr="46813AD4" w:rsidR="0AF1D742">
        <w:rPr>
          <w:rFonts w:ascii="Times New Roman" w:hAnsi="Times New Roman" w:eastAsia="Times New Roman" w:cs="Times New Roman"/>
          <w:sz w:val="24"/>
          <w:szCs w:val="24"/>
        </w:rPr>
        <w:t>In</w:t>
      </w:r>
      <w:r w:rsidRPr="46813AD4" w:rsidR="0AF1D742">
        <w:rPr>
          <w:rFonts w:ascii="Times New Roman" w:hAnsi="Times New Roman" w:eastAsia="Times New Roman" w:cs="Times New Roman"/>
          <w:sz w:val="24"/>
          <w:szCs w:val="24"/>
        </w:rPr>
        <w:t xml:space="preserve"> Numbers: Facts </w:t>
      </w:r>
      <w:r w:rsidRPr="46813AD4" w:rsidR="0AF1D742">
        <w:rPr>
          <w:rFonts w:ascii="Times New Roman" w:hAnsi="Times New Roman" w:eastAsia="Times New Roman" w:cs="Times New Roman"/>
          <w:sz w:val="24"/>
          <w:szCs w:val="24"/>
        </w:rPr>
        <w:t>On</w:t>
      </w:r>
      <w:r w:rsidRPr="46813AD4" w:rsidR="0AF1D742">
        <w:rPr>
          <w:rFonts w:ascii="Times New Roman" w:hAnsi="Times New Roman" w:eastAsia="Times New Roman" w:cs="Times New Roman"/>
          <w:sz w:val="24"/>
          <w:szCs w:val="24"/>
        </w:rPr>
        <w:t xml:space="preserve"> Staffing </w:t>
      </w:r>
      <w:r w:rsidRPr="46813AD4" w:rsidR="0AF1D742">
        <w:rPr>
          <w:rFonts w:ascii="Times New Roman" w:hAnsi="Times New Roman" w:eastAsia="Times New Roman" w:cs="Times New Roman"/>
          <w:sz w:val="24"/>
          <w:szCs w:val="24"/>
        </w:rPr>
        <w:t>And</w:t>
      </w:r>
      <w:r w:rsidRPr="46813AD4" w:rsidR="0AF1D742">
        <w:rPr>
          <w:rFonts w:ascii="Times New Roman" w:hAnsi="Times New Roman" w:eastAsia="Times New Roman" w:cs="Times New Roman"/>
          <w:sz w:val="24"/>
          <w:szCs w:val="24"/>
        </w:rPr>
        <w:t xml:space="preserve"> Staff Shortages </w:t>
      </w:r>
      <w:r w:rsidRPr="46813AD4" w:rsidR="0AF1D742">
        <w:rPr>
          <w:rFonts w:ascii="Times New Roman" w:hAnsi="Times New Roman" w:eastAsia="Times New Roman" w:cs="Times New Roman"/>
          <w:sz w:val="24"/>
          <w:szCs w:val="24"/>
        </w:rPr>
        <w:t>In</w:t>
      </w:r>
      <w:r w:rsidRPr="46813AD4" w:rsidR="0AF1D742">
        <w:rPr>
          <w:rFonts w:ascii="Times New Roman" w:hAnsi="Times New Roman" w:eastAsia="Times New Roman" w:cs="Times New Roman"/>
          <w:sz w:val="24"/>
          <w:szCs w:val="24"/>
        </w:rPr>
        <w:t xml:space="preserve"> England” Available at:  </w:t>
      </w:r>
      <w:hyperlink w:anchor="What%20Do%20The%20Shortages%20Look%20Like%20Within%20Hospital%20Services" r:id="R9e66211693f1442e">
        <w:r w:rsidRPr="46813AD4" w:rsidR="0AF1D742">
          <w:rPr>
            <w:rStyle w:val="Hyperlink"/>
            <w:rFonts w:ascii="Times New Roman" w:hAnsi="Times New Roman" w:eastAsia="Times New Roman" w:cs="Times New Roman"/>
            <w:sz w:val="24"/>
            <w:szCs w:val="24"/>
          </w:rPr>
          <w:t>https://www.nuffieldtrust.org.uk/resource/the-nhs-workforce-in-numbers#What%20Do%20The%20Shortages%20Look%20Like%20Within%20Hospital%20Services</w:t>
        </w:r>
      </w:hyperlink>
    </w:p>
    <w:p w:rsidR="60995724" w:rsidP="46813AD4" w:rsidRDefault="60995724" w14:paraId="1167CB0E" w14:textId="717ACE91">
      <w:pPr>
        <w:ind w:left="450" w:hanging="4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Parthasarathy, R., Steinbach, T., Knight, J. and Knight, L. (2018), "Framework to Enhance Nurses' Use of EMR"</w:t>
      </w:r>
      <w:r w:rsidRPr="46813AD4" w:rsidR="609957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Hospital topics,</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96</w:t>
      </w:r>
      <w:r w:rsidRPr="46813AD4" w:rsidR="195BD8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w:t>
      </w:r>
      <w:r w:rsidRPr="46813AD4" w:rsidR="78D61B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 85-93.</w:t>
      </w:r>
    </w:p>
    <w:p w:rsidR="0BE03E43" w:rsidP="46813AD4" w:rsidRDefault="0BE03E43" w14:paraId="240AEDBA" w14:textId="0A23F1FD">
      <w:pPr>
        <w:pStyle w:val="Normal"/>
        <w:rPr>
          <w:rFonts w:ascii="Times New Roman" w:hAnsi="Times New Roman" w:eastAsia="Times New Roman" w:cs="Times New Roman"/>
          <w:sz w:val="24"/>
          <w:szCs w:val="24"/>
        </w:rPr>
      </w:pPr>
      <w:r w:rsidRPr="46813AD4" w:rsidR="0BE03E43">
        <w:rPr>
          <w:rFonts w:ascii="Times New Roman" w:hAnsi="Times New Roman" w:eastAsia="Times New Roman" w:cs="Times New Roman"/>
          <w:sz w:val="24"/>
          <w:szCs w:val="24"/>
        </w:rPr>
        <w:t>Public Health Wales</w:t>
      </w:r>
      <w:r w:rsidRPr="46813AD4" w:rsidR="27F341A9">
        <w:rPr>
          <w:rFonts w:ascii="Times New Roman" w:hAnsi="Times New Roman" w:eastAsia="Times New Roman" w:cs="Times New Roman"/>
          <w:sz w:val="24"/>
          <w:szCs w:val="24"/>
        </w:rPr>
        <w:t xml:space="preserve"> Observatory, (2012), “Sub-local author</w:t>
      </w:r>
      <w:r w:rsidRPr="46813AD4" w:rsidR="46EBCD59">
        <w:rPr>
          <w:rFonts w:ascii="Times New Roman" w:hAnsi="Times New Roman" w:eastAsia="Times New Roman" w:cs="Times New Roman"/>
          <w:sz w:val="24"/>
          <w:szCs w:val="24"/>
        </w:rPr>
        <w:t xml:space="preserve">ity analysis of the Welsh </w:t>
      </w:r>
      <w:r w:rsidRPr="46813AD4" w:rsidR="0590B28B">
        <w:rPr>
          <w:rFonts w:ascii="Times New Roman" w:hAnsi="Times New Roman" w:eastAsia="Times New Roman" w:cs="Times New Roman"/>
          <w:sz w:val="24"/>
          <w:szCs w:val="24"/>
        </w:rPr>
        <w:t>Health</w:t>
      </w:r>
      <w:r w:rsidRPr="46813AD4" w:rsidR="46EBCD59">
        <w:rPr>
          <w:rFonts w:ascii="Times New Roman" w:hAnsi="Times New Roman" w:eastAsia="Times New Roman" w:cs="Times New Roman"/>
          <w:sz w:val="24"/>
          <w:szCs w:val="24"/>
        </w:rPr>
        <w:t xml:space="preserve"> survey”.</w:t>
      </w:r>
      <w:r w:rsidRPr="46813AD4" w:rsidR="0BE03E43">
        <w:rPr>
          <w:rFonts w:ascii="Times New Roman" w:hAnsi="Times New Roman" w:eastAsia="Times New Roman" w:cs="Times New Roman"/>
          <w:sz w:val="24"/>
          <w:szCs w:val="24"/>
        </w:rPr>
        <w:t xml:space="preserve"> </w:t>
      </w:r>
      <w:r w:rsidRPr="46813AD4" w:rsidR="645EF301">
        <w:rPr>
          <w:rFonts w:ascii="Times New Roman" w:hAnsi="Times New Roman" w:eastAsia="Times New Roman" w:cs="Times New Roman"/>
          <w:sz w:val="24"/>
          <w:szCs w:val="24"/>
        </w:rPr>
        <w:t>A</w:t>
      </w:r>
      <w:r w:rsidRPr="46813AD4" w:rsidR="0BE03E43">
        <w:rPr>
          <w:rFonts w:ascii="Times New Roman" w:hAnsi="Times New Roman" w:eastAsia="Times New Roman" w:cs="Times New Roman"/>
          <w:sz w:val="24"/>
          <w:szCs w:val="24"/>
        </w:rPr>
        <w:t xml:space="preserve">vailable at: </w:t>
      </w:r>
      <w:hyperlink r:id="R5ab2b2b90c584e96">
        <w:r w:rsidRPr="46813AD4" w:rsidR="0BE03E43">
          <w:rPr>
            <w:rStyle w:val="Hyperlink"/>
            <w:rFonts w:ascii="Times New Roman" w:hAnsi="Times New Roman" w:eastAsia="Times New Roman" w:cs="Times New Roman"/>
            <w:sz w:val="24"/>
            <w:szCs w:val="24"/>
          </w:rPr>
          <w:t>https://phw.nhs.wales/services-and-teams/observatory/data-and-analysis/publication-documents/sub-local-authority-analysis-of-the-welsh-health-survey/whs-usoa-analysis-report-v1-eng-pdf/</w:t>
        </w:r>
      </w:hyperlink>
      <w:r w:rsidRPr="46813AD4" w:rsidR="0BE03E43">
        <w:rPr>
          <w:rFonts w:ascii="Times New Roman" w:hAnsi="Times New Roman" w:eastAsia="Times New Roman" w:cs="Times New Roman"/>
          <w:sz w:val="24"/>
          <w:szCs w:val="24"/>
        </w:rPr>
        <w:t xml:space="preserve"> </w:t>
      </w:r>
      <w:r w:rsidRPr="46813AD4" w:rsidR="5286262C">
        <w:rPr>
          <w:rFonts w:ascii="Times New Roman" w:hAnsi="Times New Roman" w:eastAsia="Times New Roman" w:cs="Times New Roman"/>
          <w:sz w:val="24"/>
          <w:szCs w:val="24"/>
        </w:rPr>
        <w:t>(Accessed: 5</w:t>
      </w:r>
      <w:r w:rsidRPr="46813AD4" w:rsidR="5286262C">
        <w:rPr>
          <w:rFonts w:ascii="Times New Roman" w:hAnsi="Times New Roman" w:eastAsia="Times New Roman" w:cs="Times New Roman"/>
          <w:sz w:val="24"/>
          <w:szCs w:val="24"/>
          <w:vertAlign w:val="superscript"/>
        </w:rPr>
        <w:t>th</w:t>
      </w:r>
      <w:r w:rsidRPr="46813AD4" w:rsidR="5286262C">
        <w:rPr>
          <w:rFonts w:ascii="Times New Roman" w:hAnsi="Times New Roman" w:eastAsia="Times New Roman" w:cs="Times New Roman"/>
          <w:sz w:val="24"/>
          <w:szCs w:val="24"/>
        </w:rPr>
        <w:t xml:space="preserve"> April 2023)</w:t>
      </w:r>
    </w:p>
    <w:p w:rsidR="60995724" w:rsidP="46813AD4" w:rsidRDefault="60995724" w14:paraId="62C53C68" w14:textId="0098BF25">
      <w:pPr>
        <w:ind w:left="450" w:hanging="4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Punch, K (2016),</w:t>
      </w:r>
      <w:r w:rsidRPr="46813AD4" w:rsidR="609957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46813AD4" w:rsidR="609957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Developing effective research proposals</w:t>
      </w:r>
      <w:r w:rsidRPr="46813AD4" w:rsidR="531CCD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3rd ed</w:t>
      </w:r>
      <w:r w:rsidRPr="46813AD4" w:rsidR="74C485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6813AD4" w:rsidR="744E8C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London: Sage</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748A6D9" w:rsidP="46813AD4" w:rsidRDefault="0748A6D9" w14:paraId="42E0B36B" w14:textId="78444C86">
      <w:pPr>
        <w:pStyle w:val="Normal"/>
        <w:rPr>
          <w:rFonts w:ascii="Times New Roman" w:hAnsi="Times New Roman" w:eastAsia="Times New Roman" w:cs="Times New Roman"/>
          <w:sz w:val="24"/>
          <w:szCs w:val="24"/>
        </w:rPr>
      </w:pPr>
      <w:r w:rsidRPr="46813AD4" w:rsidR="0748A6D9">
        <w:rPr>
          <w:rFonts w:ascii="Times New Roman" w:hAnsi="Times New Roman" w:eastAsia="Times New Roman" w:cs="Times New Roman"/>
          <w:sz w:val="24"/>
          <w:szCs w:val="24"/>
        </w:rPr>
        <w:t xml:space="preserve">RCN, (2018), “The Future </w:t>
      </w:r>
      <w:r w:rsidRPr="46813AD4" w:rsidR="0748A6D9">
        <w:rPr>
          <w:rFonts w:ascii="Times New Roman" w:hAnsi="Times New Roman" w:eastAsia="Times New Roman" w:cs="Times New Roman"/>
          <w:sz w:val="24"/>
          <w:szCs w:val="24"/>
        </w:rPr>
        <w:t>Of</w:t>
      </w:r>
      <w:r w:rsidRPr="46813AD4" w:rsidR="0748A6D9">
        <w:rPr>
          <w:rFonts w:ascii="Times New Roman" w:hAnsi="Times New Roman" w:eastAsia="Times New Roman" w:cs="Times New Roman"/>
          <w:sz w:val="24"/>
          <w:szCs w:val="24"/>
        </w:rPr>
        <w:t xml:space="preserve"> Digital Nursing”, RCN Magazine. Available at: </w:t>
      </w:r>
      <w:hyperlink r:id="R46fd0ff6b724475f">
        <w:r w:rsidRPr="46813AD4" w:rsidR="0748A6D9">
          <w:rPr>
            <w:rStyle w:val="Hyperlink"/>
            <w:rFonts w:ascii="Times New Roman" w:hAnsi="Times New Roman" w:eastAsia="Times New Roman" w:cs="Times New Roman"/>
            <w:sz w:val="24"/>
            <w:szCs w:val="24"/>
          </w:rPr>
          <w:t>https://www.rcn.org.uk/magazines/Bulletin/2018/August/The-digital-future-of-nursing</w:t>
        </w:r>
      </w:hyperlink>
      <w:r w:rsidRPr="46813AD4" w:rsidR="28CA05DE">
        <w:rPr>
          <w:rFonts w:ascii="Times New Roman" w:hAnsi="Times New Roman" w:eastAsia="Times New Roman" w:cs="Times New Roman"/>
          <w:sz w:val="24"/>
          <w:szCs w:val="24"/>
        </w:rPr>
        <w:t xml:space="preserve"> (Accessed: 25</w:t>
      </w:r>
      <w:r w:rsidRPr="46813AD4" w:rsidR="28CA05DE">
        <w:rPr>
          <w:rFonts w:ascii="Times New Roman" w:hAnsi="Times New Roman" w:eastAsia="Times New Roman" w:cs="Times New Roman"/>
          <w:sz w:val="24"/>
          <w:szCs w:val="24"/>
          <w:vertAlign w:val="superscript"/>
        </w:rPr>
        <w:t>th</w:t>
      </w:r>
      <w:r w:rsidRPr="46813AD4" w:rsidR="28CA05DE">
        <w:rPr>
          <w:rFonts w:ascii="Times New Roman" w:hAnsi="Times New Roman" w:eastAsia="Times New Roman" w:cs="Times New Roman"/>
          <w:sz w:val="24"/>
          <w:szCs w:val="24"/>
        </w:rPr>
        <w:t xml:space="preserve"> April 2023)</w:t>
      </w:r>
    </w:p>
    <w:p w:rsidR="5E85C9E9" w:rsidP="46813AD4" w:rsidRDefault="5E85C9E9" w14:paraId="0C9E30B7" w14:textId="0CC68DF5">
      <w:pPr>
        <w:pStyle w:val="Normal"/>
        <w:rPr>
          <w:rFonts w:ascii="Times New Roman" w:hAnsi="Times New Roman" w:eastAsia="Times New Roman" w:cs="Times New Roman"/>
          <w:sz w:val="24"/>
          <w:szCs w:val="24"/>
        </w:rPr>
      </w:pPr>
      <w:r w:rsidRPr="46813AD4" w:rsidR="5E85C9E9">
        <w:rPr>
          <w:rFonts w:ascii="Times New Roman" w:hAnsi="Times New Roman" w:eastAsia="Times New Roman" w:cs="Times New Roman"/>
          <w:sz w:val="24"/>
          <w:szCs w:val="24"/>
        </w:rPr>
        <w:t xml:space="preserve">RCN, (2018), “Every Nurse </w:t>
      </w:r>
      <w:r w:rsidRPr="46813AD4" w:rsidR="5E85C9E9">
        <w:rPr>
          <w:rFonts w:ascii="Times New Roman" w:hAnsi="Times New Roman" w:eastAsia="Times New Roman" w:cs="Times New Roman"/>
          <w:sz w:val="24"/>
          <w:szCs w:val="24"/>
        </w:rPr>
        <w:t>An</w:t>
      </w:r>
      <w:r w:rsidRPr="46813AD4" w:rsidR="5E85C9E9">
        <w:rPr>
          <w:rFonts w:ascii="Times New Roman" w:hAnsi="Times New Roman" w:eastAsia="Times New Roman" w:cs="Times New Roman"/>
          <w:sz w:val="24"/>
          <w:szCs w:val="24"/>
        </w:rPr>
        <w:t xml:space="preserve"> E Nurse</w:t>
      </w:r>
      <w:r w:rsidRPr="46813AD4" w:rsidR="1AF17B42">
        <w:rPr>
          <w:rFonts w:ascii="Times New Roman" w:hAnsi="Times New Roman" w:eastAsia="Times New Roman" w:cs="Times New Roman"/>
          <w:sz w:val="24"/>
          <w:szCs w:val="24"/>
        </w:rPr>
        <w:t>:</w:t>
      </w:r>
      <w:r w:rsidRPr="46813AD4" w:rsidR="1AF17B42">
        <w:rPr>
          <w:rFonts w:ascii="Times New Roman" w:hAnsi="Times New Roman" w:eastAsia="Times New Roman" w:cs="Times New Roman"/>
          <w:noProof w:val="0"/>
          <w:sz w:val="24"/>
          <w:szCs w:val="24"/>
          <w:lang w:val="en-GB"/>
        </w:rPr>
        <w:t xml:space="preserve"> Insights from a consultation on the digital future of nursing</w:t>
      </w:r>
      <w:r w:rsidRPr="46813AD4" w:rsidR="5E85C9E9">
        <w:rPr>
          <w:rFonts w:ascii="Times New Roman" w:hAnsi="Times New Roman" w:eastAsia="Times New Roman" w:cs="Times New Roman"/>
          <w:sz w:val="24"/>
          <w:szCs w:val="24"/>
        </w:rPr>
        <w:t xml:space="preserve">”, available at: </w:t>
      </w:r>
      <w:hyperlink r:id="R8ba58d807f1a40b2">
        <w:r w:rsidRPr="46813AD4" w:rsidR="5E85C9E9">
          <w:rPr>
            <w:rStyle w:val="Hyperlink"/>
            <w:rFonts w:ascii="Times New Roman" w:hAnsi="Times New Roman" w:eastAsia="Times New Roman" w:cs="Times New Roman"/>
            <w:sz w:val="24"/>
            <w:szCs w:val="24"/>
          </w:rPr>
          <w:t>file:///C:/Users/User/Downloads/PDF-007013%20(3).pdf</w:t>
        </w:r>
      </w:hyperlink>
      <w:r w:rsidRPr="46813AD4" w:rsidR="5E85C9E9">
        <w:rPr>
          <w:rFonts w:ascii="Times New Roman" w:hAnsi="Times New Roman" w:eastAsia="Times New Roman" w:cs="Times New Roman"/>
          <w:sz w:val="24"/>
          <w:szCs w:val="24"/>
        </w:rPr>
        <w:t xml:space="preserve"> </w:t>
      </w:r>
      <w:r w:rsidRPr="46813AD4" w:rsidR="5E55A33E">
        <w:rPr>
          <w:rFonts w:ascii="Times New Roman" w:hAnsi="Times New Roman" w:eastAsia="Times New Roman" w:cs="Times New Roman"/>
          <w:sz w:val="24"/>
          <w:szCs w:val="24"/>
        </w:rPr>
        <w:t>(</w:t>
      </w:r>
      <w:r w:rsidRPr="46813AD4" w:rsidR="2D16833A">
        <w:rPr>
          <w:rFonts w:ascii="Times New Roman" w:hAnsi="Times New Roman" w:eastAsia="Times New Roman" w:cs="Times New Roman"/>
          <w:sz w:val="24"/>
          <w:szCs w:val="24"/>
        </w:rPr>
        <w:t>Accessed 25</w:t>
      </w:r>
      <w:r w:rsidRPr="46813AD4" w:rsidR="2D16833A">
        <w:rPr>
          <w:rFonts w:ascii="Times New Roman" w:hAnsi="Times New Roman" w:eastAsia="Times New Roman" w:cs="Times New Roman"/>
          <w:sz w:val="24"/>
          <w:szCs w:val="24"/>
          <w:vertAlign w:val="superscript"/>
        </w:rPr>
        <w:t>th</w:t>
      </w:r>
      <w:r w:rsidRPr="46813AD4" w:rsidR="2D16833A">
        <w:rPr>
          <w:rFonts w:ascii="Times New Roman" w:hAnsi="Times New Roman" w:eastAsia="Times New Roman" w:cs="Times New Roman"/>
          <w:sz w:val="24"/>
          <w:szCs w:val="24"/>
        </w:rPr>
        <w:t xml:space="preserve"> April 2023</w:t>
      </w:r>
      <w:r w:rsidRPr="46813AD4" w:rsidR="7B11BB9F">
        <w:rPr>
          <w:rFonts w:ascii="Times New Roman" w:hAnsi="Times New Roman" w:eastAsia="Times New Roman" w:cs="Times New Roman"/>
          <w:sz w:val="24"/>
          <w:szCs w:val="24"/>
        </w:rPr>
        <w:t>)</w:t>
      </w:r>
    </w:p>
    <w:p w:rsidR="60995724" w:rsidP="46813AD4" w:rsidRDefault="60995724" w14:paraId="3578D2B8" w14:textId="6DB84B9B">
      <w:pPr>
        <w:ind w:left="450" w:hanging="450"/>
        <w:rPr>
          <w:rFonts w:ascii="Times New Roman" w:hAnsi="Times New Roman" w:eastAsia="Times New Roman" w:cs="Times New Roman"/>
          <w:sz w:val="24"/>
          <w:szCs w:val="24"/>
        </w:rPr>
      </w:pP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Rochmawati, E., Kamilah, </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Iskandar, A.C. (2022), "Acceptance of e‐health technology among older people: A qualitative study"</w:t>
      </w:r>
      <w:r w:rsidRPr="46813AD4" w:rsidR="609957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Nursing &amp; health sciences, </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24</w:t>
      </w:r>
      <w:r w:rsidRPr="46813AD4" w:rsidR="465260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w:t>
      </w:r>
      <w:r w:rsidRPr="46813AD4" w:rsidR="0BE8D2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pp. 437-446. available at: </w:t>
      </w:r>
      <w:hyperlink r:id="R744694818f984799">
        <w:r w:rsidRPr="46813AD4" w:rsidR="60995724">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https://search.ebscohost.com/login.aspx?direct=true&amp;AuthType=ip,shib&amp;db=c8h&amp;AN=157276028&amp;authtype=shib&amp;site=ehost-live&amp;custid=s7108731&amp;authtype=ip,shib.</w:t>
        </w:r>
      </w:hyperlink>
    </w:p>
    <w:p w:rsidR="3ECE940A" w:rsidP="46813AD4" w:rsidRDefault="3ECE940A" w14:paraId="487DC5B0" w14:textId="5ECC773C">
      <w:pPr>
        <w:rPr>
          <w:rFonts w:ascii="Times New Roman" w:hAnsi="Times New Roman" w:eastAsia="Times New Roman" w:cs="Times New Roman"/>
          <w:b w:val="0"/>
          <w:bCs w:val="0"/>
          <w:i w:val="0"/>
          <w:iCs w:val="0"/>
          <w:caps w:val="0"/>
          <w:smallCaps w:val="0"/>
          <w:noProof w:val="0"/>
          <w:color w:val="3A3A3A"/>
          <w:sz w:val="24"/>
          <w:szCs w:val="24"/>
          <w:lang w:val="en-GB"/>
        </w:rPr>
      </w:pPr>
      <w:r w:rsidRPr="46813AD4" w:rsidR="3ECE940A">
        <w:rPr>
          <w:rFonts w:ascii="Times New Roman" w:hAnsi="Times New Roman" w:eastAsia="Times New Roman" w:cs="Times New Roman"/>
          <w:b w:val="0"/>
          <w:bCs w:val="0"/>
          <w:i w:val="0"/>
          <w:iCs w:val="0"/>
          <w:caps w:val="0"/>
          <w:smallCaps w:val="0"/>
          <w:noProof w:val="0"/>
          <w:color w:val="3A3A3A"/>
          <w:sz w:val="24"/>
          <w:szCs w:val="24"/>
          <w:lang w:val="en-GB"/>
        </w:rPr>
        <w:t>S</w:t>
      </w:r>
      <w:r w:rsidRPr="46813AD4" w:rsidR="53A0FF82">
        <w:rPr>
          <w:rFonts w:ascii="Times New Roman" w:hAnsi="Times New Roman" w:eastAsia="Times New Roman" w:cs="Times New Roman"/>
          <w:b w:val="0"/>
          <w:bCs w:val="0"/>
          <w:i w:val="0"/>
          <w:iCs w:val="0"/>
          <w:caps w:val="0"/>
          <w:smallCaps w:val="0"/>
          <w:noProof w:val="0"/>
          <w:color w:val="3A3A3A"/>
          <w:sz w:val="24"/>
          <w:szCs w:val="24"/>
          <w:lang w:val="en-GB"/>
        </w:rPr>
        <w:t xml:space="preserve">peziale, </w:t>
      </w:r>
      <w:r w:rsidRPr="46813AD4" w:rsidR="3ECE940A">
        <w:rPr>
          <w:rFonts w:ascii="Times New Roman" w:hAnsi="Times New Roman" w:eastAsia="Times New Roman" w:cs="Times New Roman"/>
          <w:b w:val="0"/>
          <w:bCs w:val="0"/>
          <w:i w:val="0"/>
          <w:iCs w:val="0"/>
          <w:caps w:val="0"/>
          <w:smallCaps w:val="0"/>
          <w:noProof w:val="0"/>
          <w:color w:val="3A3A3A"/>
          <w:sz w:val="24"/>
          <w:szCs w:val="24"/>
          <w:lang w:val="en-GB"/>
        </w:rPr>
        <w:t xml:space="preserve">H, </w:t>
      </w:r>
      <w:r w:rsidRPr="46813AD4" w:rsidR="3ECE940A">
        <w:rPr>
          <w:rFonts w:ascii="Times New Roman" w:hAnsi="Times New Roman" w:eastAsia="Times New Roman" w:cs="Times New Roman"/>
          <w:b w:val="0"/>
          <w:bCs w:val="0"/>
          <w:i w:val="0"/>
          <w:iCs w:val="0"/>
          <w:caps w:val="0"/>
          <w:smallCaps w:val="0"/>
          <w:noProof w:val="0"/>
          <w:color w:val="3A3A3A"/>
          <w:sz w:val="24"/>
          <w:szCs w:val="24"/>
          <w:lang w:val="en-GB"/>
        </w:rPr>
        <w:t>Carpenter.D</w:t>
      </w:r>
      <w:r w:rsidRPr="46813AD4" w:rsidR="3ECE940A">
        <w:rPr>
          <w:rFonts w:ascii="Times New Roman" w:hAnsi="Times New Roman" w:eastAsia="Times New Roman" w:cs="Times New Roman"/>
          <w:b w:val="0"/>
          <w:bCs w:val="0"/>
          <w:i w:val="0"/>
          <w:iCs w:val="0"/>
          <w:caps w:val="0"/>
          <w:smallCaps w:val="0"/>
          <w:noProof w:val="0"/>
          <w:color w:val="3A3A3A"/>
          <w:sz w:val="24"/>
          <w:szCs w:val="24"/>
          <w:lang w:val="en-GB"/>
        </w:rPr>
        <w:t xml:space="preserve"> (2007), </w:t>
      </w:r>
      <w:r w:rsidRPr="46813AD4" w:rsidR="3ECE940A">
        <w:rPr>
          <w:rFonts w:ascii="Times New Roman" w:hAnsi="Times New Roman" w:eastAsia="Times New Roman" w:cs="Times New Roman"/>
          <w:b w:val="0"/>
          <w:bCs w:val="0"/>
          <w:i w:val="1"/>
          <w:iCs w:val="1"/>
          <w:caps w:val="0"/>
          <w:smallCaps w:val="0"/>
          <w:noProof w:val="0"/>
          <w:color w:val="3A3A3A"/>
          <w:sz w:val="24"/>
          <w:szCs w:val="24"/>
          <w:lang w:val="en-GB"/>
        </w:rPr>
        <w:t xml:space="preserve">Qualitative Research </w:t>
      </w:r>
      <w:r w:rsidRPr="46813AD4" w:rsidR="3ECE940A">
        <w:rPr>
          <w:rFonts w:ascii="Times New Roman" w:hAnsi="Times New Roman" w:eastAsia="Times New Roman" w:cs="Times New Roman"/>
          <w:b w:val="0"/>
          <w:bCs w:val="0"/>
          <w:i w:val="1"/>
          <w:iCs w:val="1"/>
          <w:caps w:val="0"/>
          <w:smallCaps w:val="0"/>
          <w:noProof w:val="0"/>
          <w:color w:val="3A3A3A"/>
          <w:sz w:val="24"/>
          <w:szCs w:val="24"/>
          <w:lang w:val="en-GB"/>
        </w:rPr>
        <w:t>In</w:t>
      </w:r>
      <w:r w:rsidRPr="46813AD4" w:rsidR="3ECE940A">
        <w:rPr>
          <w:rFonts w:ascii="Times New Roman" w:hAnsi="Times New Roman" w:eastAsia="Times New Roman" w:cs="Times New Roman"/>
          <w:b w:val="0"/>
          <w:bCs w:val="0"/>
          <w:i w:val="1"/>
          <w:iCs w:val="1"/>
          <w:caps w:val="0"/>
          <w:smallCaps w:val="0"/>
          <w:noProof w:val="0"/>
          <w:color w:val="3A3A3A"/>
          <w:sz w:val="24"/>
          <w:szCs w:val="24"/>
          <w:lang w:val="en-GB"/>
        </w:rPr>
        <w:t xml:space="preserve"> Nursing, Advancing </w:t>
      </w:r>
      <w:r w:rsidRPr="46813AD4" w:rsidR="3ECE940A">
        <w:rPr>
          <w:rFonts w:ascii="Times New Roman" w:hAnsi="Times New Roman" w:eastAsia="Times New Roman" w:cs="Times New Roman"/>
          <w:b w:val="0"/>
          <w:bCs w:val="0"/>
          <w:i w:val="1"/>
          <w:iCs w:val="1"/>
          <w:caps w:val="0"/>
          <w:smallCaps w:val="0"/>
          <w:noProof w:val="0"/>
          <w:color w:val="3A3A3A"/>
          <w:sz w:val="24"/>
          <w:szCs w:val="24"/>
          <w:lang w:val="en-GB"/>
        </w:rPr>
        <w:t>The</w:t>
      </w:r>
      <w:r w:rsidRPr="46813AD4" w:rsidR="3ECE940A">
        <w:rPr>
          <w:rFonts w:ascii="Times New Roman" w:hAnsi="Times New Roman" w:eastAsia="Times New Roman" w:cs="Times New Roman"/>
          <w:b w:val="0"/>
          <w:bCs w:val="0"/>
          <w:i w:val="1"/>
          <w:iCs w:val="1"/>
          <w:caps w:val="0"/>
          <w:smallCaps w:val="0"/>
          <w:noProof w:val="0"/>
          <w:color w:val="3A3A3A"/>
          <w:sz w:val="24"/>
          <w:szCs w:val="24"/>
          <w:lang w:val="en-GB"/>
        </w:rPr>
        <w:t xml:space="preserve"> Humanistic Imperative</w:t>
      </w:r>
      <w:r w:rsidRPr="46813AD4" w:rsidR="32F3721B">
        <w:rPr>
          <w:rFonts w:ascii="Times New Roman" w:hAnsi="Times New Roman" w:eastAsia="Times New Roman" w:cs="Times New Roman"/>
          <w:b w:val="0"/>
          <w:bCs w:val="0"/>
          <w:i w:val="1"/>
          <w:iCs w:val="1"/>
          <w:caps w:val="0"/>
          <w:smallCaps w:val="0"/>
          <w:noProof w:val="0"/>
          <w:color w:val="3A3A3A"/>
          <w:sz w:val="24"/>
          <w:szCs w:val="24"/>
          <w:lang w:val="en-GB"/>
        </w:rPr>
        <w:t xml:space="preserve">. </w:t>
      </w:r>
      <w:r w:rsidRPr="46813AD4" w:rsidR="32F3721B">
        <w:rPr>
          <w:rFonts w:ascii="Times New Roman" w:hAnsi="Times New Roman" w:eastAsia="Times New Roman" w:cs="Times New Roman"/>
          <w:b w:val="0"/>
          <w:bCs w:val="0"/>
          <w:i w:val="0"/>
          <w:iCs w:val="0"/>
          <w:caps w:val="0"/>
          <w:smallCaps w:val="0"/>
          <w:noProof w:val="0"/>
          <w:color w:val="3A3A3A"/>
          <w:sz w:val="24"/>
          <w:szCs w:val="24"/>
          <w:lang w:val="en-GB"/>
        </w:rPr>
        <w:t>4</w:t>
      </w:r>
      <w:r w:rsidRPr="46813AD4" w:rsidR="32F3721B">
        <w:rPr>
          <w:rFonts w:ascii="Times New Roman" w:hAnsi="Times New Roman" w:eastAsia="Times New Roman" w:cs="Times New Roman"/>
          <w:b w:val="0"/>
          <w:bCs w:val="0"/>
          <w:i w:val="0"/>
          <w:iCs w:val="0"/>
          <w:caps w:val="0"/>
          <w:smallCaps w:val="0"/>
          <w:noProof w:val="0"/>
          <w:color w:val="3A3A3A"/>
          <w:sz w:val="24"/>
          <w:szCs w:val="24"/>
          <w:vertAlign w:val="superscript"/>
          <w:lang w:val="en-GB"/>
        </w:rPr>
        <w:t>th</w:t>
      </w:r>
      <w:r w:rsidRPr="46813AD4" w:rsidR="32F3721B">
        <w:rPr>
          <w:rFonts w:ascii="Times New Roman" w:hAnsi="Times New Roman" w:eastAsia="Times New Roman" w:cs="Times New Roman"/>
          <w:b w:val="0"/>
          <w:bCs w:val="0"/>
          <w:i w:val="0"/>
          <w:iCs w:val="0"/>
          <w:caps w:val="0"/>
          <w:smallCaps w:val="0"/>
          <w:noProof w:val="0"/>
          <w:color w:val="3A3A3A"/>
          <w:sz w:val="24"/>
          <w:szCs w:val="24"/>
          <w:lang w:val="en-GB"/>
        </w:rPr>
        <w:t xml:space="preserve"> Ed</w:t>
      </w:r>
      <w:r w:rsidRPr="46813AD4" w:rsidR="3095D29E">
        <w:rPr>
          <w:rFonts w:ascii="Times New Roman" w:hAnsi="Times New Roman" w:eastAsia="Times New Roman" w:cs="Times New Roman"/>
          <w:b w:val="0"/>
          <w:bCs w:val="0"/>
          <w:i w:val="0"/>
          <w:iCs w:val="0"/>
          <w:caps w:val="0"/>
          <w:smallCaps w:val="0"/>
          <w:noProof w:val="0"/>
          <w:color w:val="3A3A3A"/>
          <w:sz w:val="24"/>
          <w:szCs w:val="24"/>
          <w:lang w:val="en-GB"/>
        </w:rPr>
        <w:t>n.</w:t>
      </w:r>
      <w:r w:rsidRPr="46813AD4" w:rsidR="32F3721B">
        <w:rPr>
          <w:rFonts w:ascii="Times New Roman" w:hAnsi="Times New Roman" w:eastAsia="Times New Roman" w:cs="Times New Roman"/>
          <w:b w:val="0"/>
          <w:bCs w:val="0"/>
          <w:i w:val="1"/>
          <w:iCs w:val="1"/>
          <w:caps w:val="0"/>
          <w:smallCaps w:val="0"/>
          <w:noProof w:val="0"/>
          <w:color w:val="3A3A3A"/>
          <w:sz w:val="24"/>
          <w:szCs w:val="24"/>
          <w:lang w:val="en-GB"/>
        </w:rPr>
        <w:t xml:space="preserve"> </w:t>
      </w:r>
      <w:r w:rsidRPr="46813AD4" w:rsidR="3ECE940A">
        <w:rPr>
          <w:rFonts w:ascii="Times New Roman" w:hAnsi="Times New Roman" w:eastAsia="Times New Roman" w:cs="Times New Roman"/>
          <w:b w:val="0"/>
          <w:bCs w:val="0"/>
          <w:i w:val="0"/>
          <w:iCs w:val="0"/>
          <w:caps w:val="0"/>
          <w:smallCaps w:val="0"/>
          <w:noProof w:val="0"/>
          <w:color w:val="3A3A3A"/>
          <w:sz w:val="24"/>
          <w:szCs w:val="24"/>
          <w:lang w:val="en-GB"/>
        </w:rPr>
        <w:t>Philadelphia :</w:t>
      </w:r>
      <w:r w:rsidRPr="46813AD4" w:rsidR="3ECE940A">
        <w:rPr>
          <w:rFonts w:ascii="Times New Roman" w:hAnsi="Times New Roman" w:eastAsia="Times New Roman" w:cs="Times New Roman"/>
          <w:b w:val="0"/>
          <w:bCs w:val="0"/>
          <w:i w:val="0"/>
          <w:iCs w:val="0"/>
          <w:caps w:val="0"/>
          <w:smallCaps w:val="0"/>
          <w:noProof w:val="0"/>
          <w:color w:val="3A3A3A"/>
          <w:sz w:val="24"/>
          <w:szCs w:val="24"/>
          <w:lang w:val="en-GB"/>
        </w:rPr>
        <w:t xml:space="preserve"> Lippincott Williams &amp; Wilkins</w:t>
      </w:r>
    </w:p>
    <w:p w:rsidR="0029AED9" w:rsidP="46813AD4" w:rsidRDefault="0029AED9" w14:paraId="337DD6F4" w14:textId="1C64B276">
      <w:pPr>
        <w:pStyle w:val="Normal"/>
        <w:rPr>
          <w:rFonts w:ascii="Times New Roman" w:hAnsi="Times New Roman" w:eastAsia="Times New Roman" w:cs="Times New Roman"/>
          <w:b w:val="0"/>
          <w:bCs w:val="0"/>
          <w:i w:val="0"/>
          <w:iCs w:val="0"/>
          <w:caps w:val="0"/>
          <w:smallCaps w:val="0"/>
          <w:noProof w:val="0"/>
          <w:color w:val="3A3A3A"/>
          <w:sz w:val="24"/>
          <w:szCs w:val="24"/>
          <w:lang w:val="en-GB"/>
        </w:rPr>
      </w:pPr>
      <w:r w:rsidRPr="46813AD4" w:rsidR="0029A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Strudwick, G., Booth, R.G., Bjarnadottir, R.I., Rossetti, S.C., Friesen, M., Sequeira, L., </w:t>
      </w:r>
      <w:r w:rsidRPr="46813AD4" w:rsidR="0029A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Munnery</w:t>
      </w:r>
      <w:r w:rsidRPr="46813AD4" w:rsidR="0029A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 and Srivastava, R. (2017), "The Role of Nurse Managers in the Adoption of Health Information Technology: Findings </w:t>
      </w:r>
      <w:r w:rsidRPr="46813AD4" w:rsidR="0029A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From</w:t>
      </w:r>
      <w:r w:rsidRPr="46813AD4" w:rsidR="0029A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Qualitative Study", </w:t>
      </w:r>
      <w:r w:rsidRPr="46813AD4" w:rsidR="0029AED9">
        <w:rPr>
          <w:rFonts w:ascii="Times New Roman" w:hAnsi="Times New Roman" w:eastAsia="Times New Roman" w:cs="Times New Roman"/>
          <w:b w:val="0"/>
          <w:bCs w:val="0"/>
          <w:i w:val="1"/>
          <w:iCs w:val="1"/>
          <w:caps w:val="0"/>
          <w:smallCaps w:val="0"/>
          <w:noProof w:val="0"/>
          <w:color w:val="3A3A3A"/>
          <w:sz w:val="24"/>
          <w:szCs w:val="24"/>
          <w:lang w:val="en-GB"/>
        </w:rPr>
        <w:t>BMJOpen</w:t>
      </w:r>
      <w:r w:rsidRPr="46813AD4" w:rsidR="0029AED9">
        <w:rPr>
          <w:rFonts w:ascii="Times New Roman" w:hAnsi="Times New Roman" w:eastAsia="Times New Roman" w:cs="Times New Roman"/>
          <w:b w:val="0"/>
          <w:bCs w:val="0"/>
          <w:i w:val="0"/>
          <w:iCs w:val="0"/>
          <w:caps w:val="0"/>
          <w:smallCaps w:val="0"/>
          <w:noProof w:val="0"/>
          <w:color w:val="3A3A3A"/>
          <w:sz w:val="24"/>
          <w:szCs w:val="24"/>
          <w:lang w:val="en-GB"/>
        </w:rPr>
        <w:t xml:space="preserve"> ;7(10) </w:t>
      </w:r>
      <w:r w:rsidRPr="46813AD4" w:rsidR="0029AED9">
        <w:rPr>
          <w:rFonts w:ascii="Times New Roman" w:hAnsi="Times New Roman" w:eastAsia="Times New Roman" w:cs="Times New Roman"/>
          <w:b w:val="0"/>
          <w:bCs w:val="0"/>
          <w:i w:val="0"/>
          <w:iCs w:val="0"/>
          <w:caps w:val="0"/>
          <w:smallCaps w:val="0"/>
          <w:noProof w:val="0"/>
          <w:color w:val="3A3A3A"/>
          <w:sz w:val="24"/>
          <w:szCs w:val="24"/>
          <w:lang w:val="en-GB"/>
        </w:rPr>
        <w:t>doi</w:t>
      </w:r>
      <w:r w:rsidRPr="46813AD4" w:rsidR="0029AED9">
        <w:rPr>
          <w:rFonts w:ascii="Times New Roman" w:hAnsi="Times New Roman" w:eastAsia="Times New Roman" w:cs="Times New Roman"/>
          <w:b w:val="0"/>
          <w:bCs w:val="0"/>
          <w:i w:val="0"/>
          <w:iCs w:val="0"/>
          <w:caps w:val="0"/>
          <w:smallCaps w:val="0"/>
          <w:noProof w:val="0"/>
          <w:color w:val="3A3A3A"/>
          <w:sz w:val="24"/>
          <w:szCs w:val="24"/>
          <w:lang w:val="en-GB"/>
        </w:rPr>
        <w:t>: 10.1136/bmjopen-2017-018129</w:t>
      </w:r>
    </w:p>
    <w:p w:rsidR="60995724" w:rsidP="46813AD4" w:rsidRDefault="60995724" w14:paraId="1263DB5C" w14:textId="0D31F155">
      <w:pPr>
        <w:ind w:left="450" w:hanging="450"/>
        <w:rPr>
          <w:rFonts w:ascii="Times New Roman" w:hAnsi="Times New Roman" w:eastAsia="Times New Roman" w:cs="Times New Roman"/>
          <w:b w:val="0"/>
          <w:bCs w:val="0"/>
          <w:i w:val="0"/>
          <w:iCs w:val="0"/>
          <w:caps w:val="0"/>
          <w:smallCaps w:val="0"/>
          <w:strike w:val="0"/>
          <w:dstrike w:val="0"/>
          <w:noProof w:val="0"/>
          <w:sz w:val="24"/>
          <w:szCs w:val="24"/>
          <w:lang w:val="en-GB"/>
        </w:rPr>
      </w:pP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Strudwick, G., Booth, R.G., Bjarnadottir, R.I., Rossetti, S.C., Friesen, M., Sequeira, L., </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Munnery</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 and Srivastava, R. (2019), "The Role of Nurse Managers in the Adoption of Health Information Technology: Findings </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From</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Qualitative Study"</w:t>
      </w:r>
      <w:r w:rsidRPr="46813AD4" w:rsidR="609957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JONA: The Journal of Nursing Administration, </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49</w:t>
      </w:r>
      <w:r w:rsidRPr="46813AD4" w:rsidR="111DA9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11</w:t>
      </w:r>
      <w:r w:rsidRPr="46813AD4" w:rsidR="183AAA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pp. 549-555. </w:t>
      </w:r>
    </w:p>
    <w:p w:rsidR="60995724" w:rsidP="46813AD4" w:rsidRDefault="60995724" w14:paraId="78161A97" w14:textId="2F4B3A4E">
      <w:pPr>
        <w:ind w:left="450" w:hanging="4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Strudwick, G., Jeffs, L., Kemp, J., Sequeira, L., Lo, B., Shen, N., Paterson, P., Coombe, N., Yang, L., Ronald, K., Wang, W., Pagliaroli, S., </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Tajirian</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 Ling, S. and </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Jankowicz</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D. (2022), "Identifying and adapting interventions to reduce documentation burden and improve nurses’ efficiency in using electronic health record systems (The IDEA Study): protocol for a mixed methods study"</w:t>
      </w:r>
      <w:r w:rsidRPr="46813AD4" w:rsidR="609957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BMC nursing, </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21</w:t>
      </w:r>
      <w:r w:rsidRPr="46813AD4" w:rsidR="46D692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w:t>
      </w:r>
      <w:r w:rsidRPr="46813AD4" w:rsidR="0C4AF4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 1-213.</w:t>
      </w:r>
    </w:p>
    <w:p w:rsidR="60995724" w:rsidP="46813AD4" w:rsidRDefault="60995724" w14:paraId="2D39D932" w14:textId="3169CA03">
      <w:pPr>
        <w:ind w:left="450" w:hanging="450"/>
        <w:rPr>
          <w:rFonts w:ascii="Times New Roman" w:hAnsi="Times New Roman" w:eastAsia="Times New Roman" w:cs="Times New Roman"/>
          <w:sz w:val="24"/>
          <w:szCs w:val="24"/>
        </w:rPr>
      </w:pP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Strudwick, G., McGillis Hall, L., Nagle, L. and Trbovich, P. (2018), "Acute care nurses’ perceptions of electronic health record use: A mixed method study"</w:t>
      </w:r>
      <w:r w:rsidRPr="46813AD4" w:rsidR="609957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Nursing Open, </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5</w:t>
      </w:r>
      <w:r w:rsidRPr="46813AD4" w:rsidR="0F8571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w:t>
      </w:r>
      <w:r w:rsidRPr="46813AD4" w:rsidR="4D6C61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pp. 491-500. available at: </w:t>
      </w:r>
      <w:hyperlink r:id="Reee8314404f14700">
        <w:r w:rsidRPr="46813AD4" w:rsidR="60995724">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https://doi-org.rcn.idm.oclc.org/10.1002/nop2.157.</w:t>
        </w:r>
      </w:hyperlink>
    </w:p>
    <w:p w:rsidR="60995724" w:rsidP="46813AD4" w:rsidRDefault="60995724" w14:paraId="068106AA" w14:textId="5D0D0CD0">
      <w:pPr>
        <w:ind w:left="450" w:hanging="4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Tubaishat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 (2018), "Perceived usefulness and perceived ease of use of electronic health records among nurses: Application of Technology Acceptance Model"</w:t>
      </w:r>
      <w:r w:rsidRPr="46813AD4" w:rsidR="609957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Informatics for health &amp; social care, </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43</w:t>
      </w:r>
      <w:r w:rsidRPr="46813AD4" w:rsidR="17C375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w:t>
      </w:r>
      <w:r w:rsidRPr="46813AD4" w:rsidR="388686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 379.</w:t>
      </w:r>
    </w:p>
    <w:p w:rsidR="735C8210" w:rsidP="46813AD4" w:rsidRDefault="735C8210" w14:paraId="3F5804C3" w14:textId="3FFD07CD">
      <w:pPr>
        <w:pStyle w:val="Normal"/>
        <w:rPr>
          <w:rFonts w:ascii="Times New Roman" w:hAnsi="Times New Roman" w:eastAsia="Times New Roman" w:cs="Times New Roman"/>
          <w:b w:val="0"/>
          <w:bCs w:val="0"/>
          <w:i w:val="0"/>
          <w:iCs w:val="0"/>
          <w:caps w:val="0"/>
          <w:smallCaps w:val="0"/>
          <w:noProof w:val="0"/>
          <w:color w:val="3A3A3A"/>
          <w:sz w:val="24"/>
          <w:szCs w:val="24"/>
          <w:lang w:val="en-GB"/>
        </w:rPr>
      </w:pPr>
      <w:r w:rsidRPr="46813AD4" w:rsidR="735C8210">
        <w:rPr>
          <w:rFonts w:ascii="Times New Roman" w:hAnsi="Times New Roman" w:eastAsia="Times New Roman" w:cs="Times New Roman"/>
          <w:b w:val="0"/>
          <w:bCs w:val="0"/>
          <w:i w:val="0"/>
          <w:iCs w:val="0"/>
          <w:caps w:val="0"/>
          <w:smallCaps w:val="0"/>
          <w:noProof w:val="0"/>
          <w:color w:val="3A3A3A"/>
          <w:sz w:val="24"/>
          <w:szCs w:val="24"/>
          <w:lang w:val="en-GB"/>
        </w:rPr>
        <w:t>Wachter.R</w:t>
      </w:r>
      <w:r w:rsidRPr="46813AD4" w:rsidR="735C8210">
        <w:rPr>
          <w:rFonts w:ascii="Times New Roman" w:hAnsi="Times New Roman" w:eastAsia="Times New Roman" w:cs="Times New Roman"/>
          <w:b w:val="0"/>
          <w:bCs w:val="0"/>
          <w:i w:val="0"/>
          <w:iCs w:val="0"/>
          <w:caps w:val="0"/>
          <w:smallCaps w:val="0"/>
          <w:noProof w:val="0"/>
          <w:color w:val="3A3A3A"/>
          <w:sz w:val="24"/>
          <w:szCs w:val="24"/>
          <w:lang w:val="en-GB"/>
        </w:rPr>
        <w:t>, (2016), “</w:t>
      </w:r>
      <w:r w:rsidRPr="46813AD4" w:rsidR="735C8210">
        <w:rPr>
          <w:rFonts w:ascii="Times New Roman" w:hAnsi="Times New Roman" w:eastAsia="Times New Roman" w:cs="Times New Roman"/>
          <w:noProof w:val="0"/>
          <w:sz w:val="24"/>
          <w:szCs w:val="24"/>
          <w:lang w:val="en-GB"/>
        </w:rPr>
        <w:t xml:space="preserve">Making IT Work: Harnessing the Power of Health Information Technology to Improve Care in England Report of the National Advisory Group on Health Information Technology in England”. Available at: </w:t>
      </w:r>
      <w:hyperlink r:id="R8c9e67183751444e">
        <w:r w:rsidRPr="46813AD4" w:rsidR="735C8210">
          <w:rPr>
            <w:rStyle w:val="Hyperlink"/>
            <w:rFonts w:ascii="Times New Roman" w:hAnsi="Times New Roman" w:eastAsia="Times New Roman" w:cs="Times New Roman"/>
            <w:b w:val="0"/>
            <w:bCs w:val="0"/>
            <w:i w:val="0"/>
            <w:iCs w:val="0"/>
            <w:caps w:val="0"/>
            <w:smallCaps w:val="0"/>
            <w:noProof w:val="0"/>
            <w:sz w:val="24"/>
            <w:szCs w:val="24"/>
            <w:lang w:val="en-GB"/>
          </w:rPr>
          <w:t>https://assets.publishing.service.gov.uk/government/uploads/system/uploads/attachment_data/file/550866/Wachter_Review_Accessible.pdf</w:t>
        </w:r>
      </w:hyperlink>
      <w:r w:rsidRPr="46813AD4" w:rsidR="6A16E792">
        <w:rPr>
          <w:rFonts w:ascii="Times New Roman" w:hAnsi="Times New Roman" w:eastAsia="Times New Roman" w:cs="Times New Roman"/>
          <w:b w:val="0"/>
          <w:bCs w:val="0"/>
          <w:i w:val="0"/>
          <w:iCs w:val="0"/>
          <w:caps w:val="0"/>
          <w:smallCaps w:val="0"/>
          <w:noProof w:val="0"/>
          <w:sz w:val="24"/>
          <w:szCs w:val="24"/>
          <w:lang w:val="en-GB"/>
        </w:rPr>
        <w:t xml:space="preserve">  (Accessed: 6</w:t>
      </w:r>
      <w:r w:rsidRPr="46813AD4" w:rsidR="6A16E792">
        <w:rPr>
          <w:rFonts w:ascii="Times New Roman" w:hAnsi="Times New Roman" w:eastAsia="Times New Roman" w:cs="Times New Roman"/>
          <w:b w:val="0"/>
          <w:bCs w:val="0"/>
          <w:i w:val="0"/>
          <w:iCs w:val="0"/>
          <w:caps w:val="0"/>
          <w:smallCaps w:val="0"/>
          <w:noProof w:val="0"/>
          <w:sz w:val="24"/>
          <w:szCs w:val="24"/>
          <w:vertAlign w:val="superscript"/>
          <w:lang w:val="en-GB"/>
        </w:rPr>
        <w:t>th</w:t>
      </w:r>
      <w:r w:rsidRPr="46813AD4" w:rsidR="6A16E792">
        <w:rPr>
          <w:rFonts w:ascii="Times New Roman" w:hAnsi="Times New Roman" w:eastAsia="Times New Roman" w:cs="Times New Roman"/>
          <w:b w:val="0"/>
          <w:bCs w:val="0"/>
          <w:i w:val="0"/>
          <w:iCs w:val="0"/>
          <w:caps w:val="0"/>
          <w:smallCaps w:val="0"/>
          <w:noProof w:val="0"/>
          <w:sz w:val="24"/>
          <w:szCs w:val="24"/>
          <w:lang w:val="en-GB"/>
        </w:rPr>
        <w:t xml:space="preserve"> May 2023)</w:t>
      </w:r>
    </w:p>
    <w:p w:rsidR="60995724" w:rsidP="46813AD4" w:rsidRDefault="60995724" w14:paraId="6E4D40E9" w14:textId="43CC8EF6">
      <w:pPr>
        <w:ind w:left="450" w:hanging="450"/>
        <w:rPr>
          <w:rFonts w:ascii="Times New Roman" w:hAnsi="Times New Roman" w:eastAsia="Times New Roman" w:cs="Times New Roman"/>
          <w:sz w:val="24"/>
          <w:szCs w:val="24"/>
        </w:rPr>
      </w:pP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Walker, J., Holloway, I. and Wheeler, S. (2005), "Guidelines for Ethical Review of Qualitative Research"</w:t>
      </w:r>
      <w:r w:rsidRPr="46813AD4" w:rsidR="609957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Research Ethics,</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w:t>
      </w:r>
      <w:r w:rsidRPr="46813AD4" w:rsidR="2074FC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w:t>
      </w:r>
      <w:r w:rsidRPr="46813AD4" w:rsidR="210DC2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6813AD4" w:rsidR="60995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pp. 90-96. available at: </w:t>
      </w:r>
      <w:hyperlink r:id="R1f883263d89a44e6">
        <w:r w:rsidRPr="46813AD4" w:rsidR="60995724">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https://doi.org/10.1177/174701610500100304.</w:t>
        </w:r>
      </w:hyperlink>
    </w:p>
    <w:p w:rsidR="4966D11C" w:rsidP="46813AD4" w:rsidRDefault="4966D11C" w14:paraId="035D4D99" w14:textId="1453FA1B">
      <w:pPr>
        <w:pStyle w:val="Normal"/>
        <w:rPr>
          <w:rFonts w:ascii="Times New Roman" w:hAnsi="Times New Roman" w:eastAsia="Times New Roman" w:cs="Times New Roman"/>
          <w:sz w:val="24"/>
          <w:szCs w:val="24"/>
        </w:rPr>
      </w:pPr>
      <w:r w:rsidRPr="46813AD4" w:rsidR="4966D11C">
        <w:rPr>
          <w:rFonts w:ascii="Times New Roman" w:hAnsi="Times New Roman" w:eastAsia="Times New Roman" w:cs="Times New Roman"/>
          <w:sz w:val="24"/>
          <w:szCs w:val="24"/>
        </w:rPr>
        <w:t xml:space="preserve">Welsh Government, 2015. “A Digital Health </w:t>
      </w:r>
      <w:r w:rsidRPr="46813AD4" w:rsidR="4966D11C">
        <w:rPr>
          <w:rFonts w:ascii="Times New Roman" w:hAnsi="Times New Roman" w:eastAsia="Times New Roman" w:cs="Times New Roman"/>
          <w:sz w:val="24"/>
          <w:szCs w:val="24"/>
        </w:rPr>
        <w:t>And</w:t>
      </w:r>
      <w:r w:rsidRPr="46813AD4" w:rsidR="4966D11C">
        <w:rPr>
          <w:rFonts w:ascii="Times New Roman" w:hAnsi="Times New Roman" w:eastAsia="Times New Roman" w:cs="Times New Roman"/>
          <w:sz w:val="24"/>
          <w:szCs w:val="24"/>
        </w:rPr>
        <w:t xml:space="preserve"> Social Care Strategy </w:t>
      </w:r>
      <w:r w:rsidRPr="46813AD4" w:rsidR="4966D11C">
        <w:rPr>
          <w:rFonts w:ascii="Times New Roman" w:hAnsi="Times New Roman" w:eastAsia="Times New Roman" w:cs="Times New Roman"/>
          <w:sz w:val="24"/>
          <w:szCs w:val="24"/>
        </w:rPr>
        <w:t>For</w:t>
      </w:r>
      <w:r w:rsidRPr="46813AD4" w:rsidR="4966D11C">
        <w:rPr>
          <w:rFonts w:ascii="Times New Roman" w:hAnsi="Times New Roman" w:eastAsia="Times New Roman" w:cs="Times New Roman"/>
          <w:sz w:val="24"/>
          <w:szCs w:val="24"/>
        </w:rPr>
        <w:t xml:space="preserve"> Wales</w:t>
      </w:r>
      <w:r w:rsidRPr="46813AD4" w:rsidR="4966D11C">
        <w:rPr>
          <w:rFonts w:ascii="Times New Roman" w:hAnsi="Times New Roman" w:eastAsia="Times New Roman" w:cs="Times New Roman"/>
          <w:sz w:val="24"/>
          <w:szCs w:val="24"/>
        </w:rPr>
        <w:t>”.</w:t>
      </w:r>
      <w:r w:rsidRPr="46813AD4" w:rsidR="4966D11C">
        <w:rPr>
          <w:rFonts w:ascii="Times New Roman" w:hAnsi="Times New Roman" w:eastAsia="Times New Roman" w:cs="Times New Roman"/>
          <w:sz w:val="24"/>
          <w:szCs w:val="24"/>
        </w:rPr>
        <w:t xml:space="preserve"> Available at:  </w:t>
      </w:r>
      <w:hyperlink r:id="R12b95eae2ff24bd7">
        <w:r w:rsidRPr="46813AD4" w:rsidR="4966D11C">
          <w:rPr>
            <w:rStyle w:val="Hyperlink"/>
            <w:rFonts w:ascii="Times New Roman" w:hAnsi="Times New Roman" w:eastAsia="Times New Roman" w:cs="Times New Roman"/>
            <w:sz w:val="24"/>
            <w:szCs w:val="24"/>
          </w:rPr>
          <w:t>https://www.gov.wales/sites/default/files/publications/2019-03/informed-health-and-care-a-digital-health-and-social-care-strategy-for-wales.pdf</w:t>
        </w:r>
      </w:hyperlink>
      <w:r w:rsidRPr="46813AD4" w:rsidR="676EEB0F">
        <w:rPr>
          <w:rFonts w:ascii="Times New Roman" w:hAnsi="Times New Roman" w:eastAsia="Times New Roman" w:cs="Times New Roman"/>
          <w:sz w:val="24"/>
          <w:szCs w:val="24"/>
        </w:rPr>
        <w:t xml:space="preserve">  (Accessed:</w:t>
      </w:r>
      <w:r w:rsidRPr="46813AD4" w:rsidR="090F7343">
        <w:rPr>
          <w:rFonts w:ascii="Times New Roman" w:hAnsi="Times New Roman" w:eastAsia="Times New Roman" w:cs="Times New Roman"/>
          <w:sz w:val="24"/>
          <w:szCs w:val="24"/>
        </w:rPr>
        <w:t xml:space="preserve"> </w:t>
      </w:r>
      <w:r w:rsidRPr="46813AD4" w:rsidR="676EEB0F">
        <w:rPr>
          <w:rFonts w:ascii="Times New Roman" w:hAnsi="Times New Roman" w:eastAsia="Times New Roman" w:cs="Times New Roman"/>
          <w:sz w:val="24"/>
          <w:szCs w:val="24"/>
        </w:rPr>
        <w:t>25</w:t>
      </w:r>
      <w:r w:rsidRPr="46813AD4" w:rsidR="676EEB0F">
        <w:rPr>
          <w:rFonts w:ascii="Times New Roman" w:hAnsi="Times New Roman" w:eastAsia="Times New Roman" w:cs="Times New Roman"/>
          <w:sz w:val="24"/>
          <w:szCs w:val="24"/>
          <w:vertAlign w:val="superscript"/>
        </w:rPr>
        <w:t>th</w:t>
      </w:r>
      <w:r w:rsidRPr="46813AD4" w:rsidR="676EEB0F">
        <w:rPr>
          <w:rFonts w:ascii="Times New Roman" w:hAnsi="Times New Roman" w:eastAsia="Times New Roman" w:cs="Times New Roman"/>
          <w:sz w:val="24"/>
          <w:szCs w:val="24"/>
        </w:rPr>
        <w:t xml:space="preserve"> April 2023)</w:t>
      </w:r>
    </w:p>
    <w:p w:rsidR="46813AD4" w:rsidP="46813AD4" w:rsidRDefault="46813AD4" w14:paraId="63E7BF40" w14:textId="6C70665A">
      <w:pPr>
        <w:pStyle w:val="Normal"/>
        <w:rPr>
          <w:rFonts w:ascii="Times New Roman" w:hAnsi="Times New Roman" w:eastAsia="Times New Roman" w:cs="Times New Roman"/>
          <w:sz w:val="24"/>
          <w:szCs w:val="24"/>
        </w:rPr>
      </w:pPr>
    </w:p>
    <w:p w:rsidR="46813AD4" w:rsidP="46813AD4" w:rsidRDefault="46813AD4" w14:paraId="50B40538" w14:textId="604DF62F">
      <w:pPr>
        <w:pStyle w:val="Normal"/>
        <w:rPr>
          <w:rFonts w:ascii="Times New Roman" w:hAnsi="Times New Roman" w:eastAsia="Times New Roman" w:cs="Times New Roman"/>
          <w:sz w:val="24"/>
          <w:szCs w:val="24"/>
        </w:rPr>
      </w:pPr>
    </w:p>
    <w:p w:rsidR="46813AD4" w:rsidP="46813AD4" w:rsidRDefault="46813AD4" w14:paraId="1B9D6C85" w14:textId="7D4DDCBE">
      <w:pPr>
        <w:pStyle w:val="Normal"/>
      </w:pPr>
    </w:p>
    <w:p w:rsidR="46813AD4" w:rsidP="46813AD4" w:rsidRDefault="46813AD4" w14:paraId="56DCDFF4" w14:textId="5D6CC1BB">
      <w:pPr>
        <w:pStyle w:val="Normal"/>
      </w:pPr>
    </w:p>
    <w:p w:rsidR="46813AD4" w:rsidP="46813AD4" w:rsidRDefault="46813AD4" w14:paraId="2EEADEC5" w14:textId="102ABE01">
      <w:pPr>
        <w:pStyle w:val="Normal"/>
      </w:pPr>
    </w:p>
    <w:p w:rsidR="46813AD4" w:rsidP="46813AD4" w:rsidRDefault="46813AD4" w14:paraId="2A05A6B3" w14:textId="3410689E">
      <w:pPr>
        <w:pStyle w:val="Normal"/>
      </w:pPr>
    </w:p>
    <w:p w:rsidR="46813AD4" w:rsidP="46813AD4" w:rsidRDefault="46813AD4" w14:paraId="111AC780" w14:textId="3CFA0BE7">
      <w:pPr>
        <w:pStyle w:val="Normal"/>
      </w:pPr>
    </w:p>
    <w:p w:rsidR="46813AD4" w:rsidP="46813AD4" w:rsidRDefault="46813AD4" w14:paraId="5E732D57" w14:textId="3AFD802E">
      <w:pPr>
        <w:pStyle w:val="Normal"/>
      </w:pPr>
    </w:p>
    <w:p w:rsidR="46813AD4" w:rsidP="46813AD4" w:rsidRDefault="46813AD4" w14:paraId="39A45F70" w14:textId="71AB937E">
      <w:pPr>
        <w:pStyle w:val="Normal"/>
      </w:pPr>
    </w:p>
    <w:p w:rsidR="46813AD4" w:rsidP="46813AD4" w:rsidRDefault="46813AD4" w14:paraId="794F6A68" w14:textId="4B9067A9">
      <w:pPr>
        <w:pStyle w:val="Normal"/>
      </w:pPr>
    </w:p>
    <w:p w:rsidR="46813AD4" w:rsidP="46813AD4" w:rsidRDefault="46813AD4" w14:paraId="017829E4" w14:textId="675CF91C">
      <w:pPr>
        <w:pStyle w:val="Normal"/>
      </w:pPr>
    </w:p>
    <w:p w:rsidR="46813AD4" w:rsidP="46813AD4" w:rsidRDefault="46813AD4" w14:paraId="218F1CB5" w14:textId="79C3F71E">
      <w:pPr>
        <w:pStyle w:val="Normal"/>
      </w:pPr>
    </w:p>
    <w:p w:rsidR="46813AD4" w:rsidP="46813AD4" w:rsidRDefault="46813AD4" w14:paraId="60BA8F66" w14:textId="1428E483">
      <w:pPr>
        <w:pStyle w:val="Normal"/>
      </w:pPr>
    </w:p>
    <w:p w:rsidR="46813AD4" w:rsidP="46813AD4" w:rsidRDefault="46813AD4" w14:paraId="55727EC7" w14:textId="19436AF4">
      <w:pPr>
        <w:pStyle w:val="Normal"/>
      </w:pPr>
    </w:p>
    <w:p w:rsidR="46813AD4" w:rsidP="46813AD4" w:rsidRDefault="46813AD4" w14:paraId="0455F5F1" w14:textId="38948CDA">
      <w:pPr>
        <w:pStyle w:val="Normal"/>
      </w:pPr>
    </w:p>
    <w:p w:rsidR="46813AD4" w:rsidP="46813AD4" w:rsidRDefault="46813AD4" w14:paraId="7B0306D0" w14:textId="025EBA29">
      <w:pPr>
        <w:pStyle w:val="Normal"/>
      </w:pPr>
    </w:p>
    <w:p w:rsidR="46813AD4" w:rsidP="46813AD4" w:rsidRDefault="46813AD4" w14:paraId="7916E6FD" w14:textId="13B25813">
      <w:pPr>
        <w:pStyle w:val="Normal"/>
      </w:pPr>
    </w:p>
    <w:p w:rsidR="46813AD4" w:rsidP="46813AD4" w:rsidRDefault="46813AD4" w14:paraId="10B6ACED" w14:textId="3D88F570">
      <w:pPr>
        <w:pStyle w:val="Normal"/>
      </w:pPr>
    </w:p>
    <w:p w:rsidR="5FF21A79" w:rsidP="46813AD4" w:rsidRDefault="5FF21A79" w14:paraId="1B2B8D3F" w14:textId="47C12E6E">
      <w:pPr>
        <w:tabs>
          <w:tab w:val="left" w:leader="none" w:pos="5103"/>
        </w:tabs>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46813AD4" w:rsidR="5FF21A79">
        <w:rPr>
          <w:rFonts w:ascii="Arial" w:hAnsi="Arial" w:eastAsia="Arial" w:cs="Arial"/>
          <w:b w:val="1"/>
          <w:bCs w:val="1"/>
          <w:i w:val="0"/>
          <w:iCs w:val="0"/>
          <w:caps w:val="0"/>
          <w:smallCaps w:val="0"/>
          <w:noProof w:val="0"/>
          <w:color w:val="000000" w:themeColor="text1" w:themeTint="FF" w:themeShade="FF"/>
          <w:sz w:val="24"/>
          <w:szCs w:val="24"/>
          <w:u w:val="single"/>
          <w:lang w:val="en-GB"/>
        </w:rPr>
        <w:t>Appendix</w:t>
      </w:r>
    </w:p>
    <w:p w:rsidR="46813AD4" w:rsidP="46813AD4" w:rsidRDefault="46813AD4" w14:paraId="25584CC9" w14:textId="601DBC2B">
      <w:pPr>
        <w:tabs>
          <w:tab w:val="left" w:leader="none" w:pos="5103"/>
        </w:tabs>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46813AD4" w:rsidP="46813AD4" w:rsidRDefault="46813AD4" w14:paraId="5D26C6E3" w14:textId="58197054">
      <w:pPr>
        <w:tabs>
          <w:tab w:val="left" w:leader="none" w:pos="5103"/>
        </w:tabs>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54CB10FF" w:rsidP="46813AD4" w:rsidRDefault="54CB10FF" w14:paraId="1CC44EB1" w14:textId="2261BE29">
      <w:pPr>
        <w:tabs>
          <w:tab w:val="left" w:leader="none" w:pos="5103"/>
        </w:tabs>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46813AD4" w:rsidR="54CB10FF">
        <w:rPr>
          <w:rFonts w:ascii="Arial" w:hAnsi="Arial" w:eastAsia="Arial" w:cs="Arial"/>
          <w:b w:val="1"/>
          <w:bCs w:val="1"/>
          <w:i w:val="0"/>
          <w:iCs w:val="0"/>
          <w:caps w:val="0"/>
          <w:smallCaps w:val="0"/>
          <w:noProof w:val="0"/>
          <w:color w:val="000000" w:themeColor="text1" w:themeTint="FF" w:themeShade="FF"/>
          <w:sz w:val="24"/>
          <w:szCs w:val="24"/>
          <w:lang w:val="en-GB"/>
        </w:rPr>
        <w:t>APPLICAT</w:t>
      </w:r>
      <w:r w:rsidRPr="46813AD4" w:rsidR="54CB10FF">
        <w:rPr>
          <w:rFonts w:ascii="Arial" w:hAnsi="Arial" w:eastAsia="Arial" w:cs="Arial"/>
          <w:b w:val="1"/>
          <w:bCs w:val="1"/>
          <w:i w:val="0"/>
          <w:iCs w:val="0"/>
          <w:caps w:val="0"/>
          <w:smallCaps w:val="0"/>
          <w:noProof w:val="0"/>
          <w:color w:val="000000" w:themeColor="text1" w:themeTint="FF" w:themeShade="FF"/>
          <w:sz w:val="24"/>
          <w:szCs w:val="24"/>
          <w:lang w:val="en-GB"/>
        </w:rPr>
        <w:t>ION FOR ETHICAL APPROVAL</w:t>
      </w:r>
    </w:p>
    <w:p w:rsidR="46813AD4" w:rsidP="46813AD4" w:rsidRDefault="46813AD4" w14:paraId="18BEA95F" w14:textId="0347D4DD">
      <w:pPr>
        <w:tabs>
          <w:tab w:val="left" w:leader="none" w:pos="5103"/>
        </w:tabs>
        <w:jc w:val="center"/>
        <w:rPr>
          <w:rFonts w:ascii="Arial" w:hAnsi="Arial" w:eastAsia="Arial" w:cs="Arial"/>
          <w:b w:val="0"/>
          <w:bCs w:val="0"/>
          <w:i w:val="0"/>
          <w:iCs w:val="0"/>
          <w:caps w:val="0"/>
          <w:smallCaps w:val="0"/>
          <w:noProof w:val="0"/>
          <w:color w:val="000000" w:themeColor="text1" w:themeTint="FF" w:themeShade="FF"/>
          <w:sz w:val="20"/>
          <w:szCs w:val="20"/>
          <w:lang w:val="en-GB"/>
        </w:rPr>
      </w:pPr>
    </w:p>
    <w:p w:rsidR="46813AD4" w:rsidP="46813AD4" w:rsidRDefault="46813AD4" w14:paraId="6F72A46B" w14:textId="6A0A2544">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9015"/>
      </w:tblGrid>
      <w:tr w:rsidR="46813AD4" w:rsidTr="46813AD4" w14:paraId="7E54BBBC">
        <w:trPr>
          <w:trHeight w:val="300"/>
        </w:trPr>
        <w:tc>
          <w:tcPr>
            <w:tcW w:w="9015" w:type="dxa"/>
            <w:tcMar>
              <w:left w:w="105" w:type="dxa"/>
              <w:right w:w="105" w:type="dxa"/>
            </w:tcMar>
            <w:vAlign w:val="top"/>
          </w:tcPr>
          <w:p w:rsidR="46813AD4" w:rsidP="46813AD4" w:rsidRDefault="46813AD4" w14:paraId="03AB23D8" w14:textId="3407AD64">
            <w:pPr>
              <w:jc w:val="both"/>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RESEARCH STUDENTS</w:t>
            </w:r>
          </w:p>
          <w:p w:rsidR="46813AD4" w:rsidP="46813AD4" w:rsidRDefault="46813AD4" w14:paraId="10096D9A" w14:textId="5117458E">
            <w:pPr>
              <w:jc w:val="both"/>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 xml:space="preserve">This form is to be completed by the student within </w:t>
            </w:r>
            <w:r w:rsidRPr="46813AD4" w:rsidR="46813AD4">
              <w:rPr>
                <w:rFonts w:ascii="Arial" w:hAnsi="Arial" w:eastAsia="Arial" w:cs="Arial"/>
                <w:b w:val="1"/>
                <w:bCs w:val="1"/>
                <w:i w:val="0"/>
                <w:iCs w:val="0"/>
                <w:sz w:val="22"/>
                <w:szCs w:val="22"/>
                <w:lang w:val="en-GB"/>
              </w:rPr>
              <w:t>SIX</w:t>
            </w:r>
            <w:r w:rsidRPr="46813AD4" w:rsidR="46813AD4">
              <w:rPr>
                <w:rFonts w:ascii="Arial" w:hAnsi="Arial" w:eastAsia="Arial" w:cs="Arial"/>
                <w:b w:val="0"/>
                <w:bCs w:val="0"/>
                <w:i w:val="0"/>
                <w:iCs w:val="0"/>
                <w:sz w:val="22"/>
                <w:szCs w:val="22"/>
                <w:lang w:val="en-GB"/>
              </w:rPr>
              <w:t xml:space="preserve"> months for full-time students and </w:t>
            </w:r>
            <w:r w:rsidRPr="46813AD4" w:rsidR="46813AD4">
              <w:rPr>
                <w:rFonts w:ascii="Arial" w:hAnsi="Arial" w:eastAsia="Arial" w:cs="Arial"/>
                <w:b w:val="1"/>
                <w:bCs w:val="1"/>
                <w:i w:val="0"/>
                <w:iCs w:val="0"/>
                <w:sz w:val="22"/>
                <w:szCs w:val="22"/>
                <w:lang w:val="en-GB"/>
              </w:rPr>
              <w:t xml:space="preserve">TWELVE </w:t>
            </w:r>
            <w:r w:rsidRPr="46813AD4" w:rsidR="46813AD4">
              <w:rPr>
                <w:rFonts w:ascii="Arial" w:hAnsi="Arial" w:eastAsia="Arial" w:cs="Arial"/>
                <w:b w:val="0"/>
                <w:bCs w:val="0"/>
                <w:i w:val="0"/>
                <w:iCs w:val="0"/>
                <w:sz w:val="22"/>
                <w:szCs w:val="22"/>
                <w:lang w:val="en-GB"/>
              </w:rPr>
              <w:t xml:space="preserve">months for part time students, after the commencement of the research degree or following progression to Part Two of your course. </w:t>
            </w:r>
          </w:p>
          <w:p w:rsidR="46813AD4" w:rsidP="46813AD4" w:rsidRDefault="46813AD4" w14:paraId="737763B2" w14:textId="197AAF58">
            <w:pPr>
              <w:jc w:val="both"/>
              <w:rPr>
                <w:rFonts w:ascii="Arial" w:hAnsi="Arial" w:eastAsia="Arial" w:cs="Arial"/>
                <w:b w:val="0"/>
                <w:bCs w:val="0"/>
                <w:i w:val="0"/>
                <w:iCs w:val="0"/>
                <w:sz w:val="22"/>
                <w:szCs w:val="22"/>
              </w:rPr>
            </w:pPr>
          </w:p>
          <w:p w:rsidR="46813AD4" w:rsidP="46813AD4" w:rsidRDefault="46813AD4" w14:paraId="3FBA531E" w14:textId="1ACB9045">
            <w:pPr>
              <w:jc w:val="both"/>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 xml:space="preserve">Once complete, submit this form via the </w:t>
            </w:r>
            <w:r w:rsidRPr="46813AD4" w:rsidR="46813AD4">
              <w:rPr>
                <w:rFonts w:ascii="Arial" w:hAnsi="Arial" w:eastAsia="Arial" w:cs="Arial"/>
                <w:b w:val="1"/>
                <w:bCs w:val="1"/>
                <w:i w:val="1"/>
                <w:iCs w:val="1"/>
                <w:strike w:val="0"/>
                <w:dstrike w:val="0"/>
                <w:sz w:val="22"/>
                <w:szCs w:val="22"/>
                <w:u w:val="single"/>
                <w:lang w:val="en-GB"/>
              </w:rPr>
              <w:t>MyTSD Doctoral College Portal</w:t>
            </w:r>
            <w:r w:rsidRPr="46813AD4" w:rsidR="46813AD4">
              <w:rPr>
                <w:rFonts w:ascii="Arial" w:hAnsi="Arial" w:eastAsia="Arial" w:cs="Arial"/>
                <w:b w:val="0"/>
                <w:bCs w:val="0"/>
                <w:i w:val="0"/>
                <w:iCs w:val="0"/>
                <w:sz w:val="22"/>
                <w:szCs w:val="22"/>
                <w:lang w:val="en-GB"/>
              </w:rPr>
              <w:t xml:space="preserve"> at (</w:t>
            </w:r>
            <w:hyperlink r:id="R0b254067508f4843">
              <w:r w:rsidRPr="46813AD4" w:rsidR="46813AD4">
                <w:rPr>
                  <w:rStyle w:val="Hyperlink"/>
                  <w:rFonts w:ascii="Arial" w:hAnsi="Arial" w:eastAsia="Arial" w:cs="Arial"/>
                  <w:b w:val="0"/>
                  <w:bCs w:val="0"/>
                  <w:i w:val="0"/>
                  <w:iCs w:val="0"/>
                  <w:strike w:val="0"/>
                  <w:dstrike w:val="0"/>
                  <w:sz w:val="22"/>
                  <w:szCs w:val="22"/>
                  <w:lang w:val="en-GB"/>
                </w:rPr>
                <w:t>https://mytsd.uwtsd.ac.uk</w:t>
              </w:r>
            </w:hyperlink>
            <w:r w:rsidRPr="46813AD4" w:rsidR="46813AD4">
              <w:rPr>
                <w:rFonts w:ascii="Arial" w:hAnsi="Arial" w:eastAsia="Arial" w:cs="Arial"/>
                <w:b w:val="0"/>
                <w:bCs w:val="0"/>
                <w:i w:val="0"/>
                <w:iCs w:val="0"/>
                <w:sz w:val="22"/>
                <w:szCs w:val="22"/>
                <w:lang w:val="en-GB"/>
              </w:rPr>
              <w:t>).</w:t>
            </w:r>
          </w:p>
          <w:p w:rsidR="46813AD4" w:rsidP="46813AD4" w:rsidRDefault="46813AD4" w14:paraId="1FC569FC" w14:textId="2553FEDF">
            <w:pPr>
              <w:jc w:val="both"/>
              <w:rPr>
                <w:rFonts w:ascii="Arial" w:hAnsi="Arial" w:eastAsia="Arial" w:cs="Arial"/>
                <w:b w:val="0"/>
                <w:bCs w:val="0"/>
                <w:i w:val="0"/>
                <w:iCs w:val="0"/>
                <w:sz w:val="22"/>
                <w:szCs w:val="22"/>
              </w:rPr>
            </w:pPr>
          </w:p>
          <w:p w:rsidR="46813AD4" w:rsidP="46813AD4" w:rsidRDefault="46813AD4" w14:paraId="79EB2151" w14:textId="063594F7">
            <w:pPr>
              <w:jc w:val="both"/>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This document is also available in Welsh.</w:t>
            </w:r>
          </w:p>
          <w:p w:rsidR="46813AD4" w:rsidP="46813AD4" w:rsidRDefault="46813AD4" w14:paraId="1BF34F0E" w14:textId="00505FFA">
            <w:pPr>
              <w:jc w:val="both"/>
              <w:rPr>
                <w:rFonts w:ascii="Arial" w:hAnsi="Arial" w:eastAsia="Arial" w:cs="Arial"/>
                <w:b w:val="0"/>
                <w:bCs w:val="0"/>
                <w:i w:val="0"/>
                <w:iCs w:val="0"/>
                <w:sz w:val="22"/>
                <w:szCs w:val="22"/>
              </w:rPr>
            </w:pPr>
          </w:p>
        </w:tc>
      </w:tr>
      <w:tr w:rsidR="46813AD4" w:rsidTr="46813AD4" w14:paraId="73A4F3D0">
        <w:trPr>
          <w:trHeight w:val="300"/>
        </w:trPr>
        <w:tc>
          <w:tcPr>
            <w:tcW w:w="9015" w:type="dxa"/>
            <w:tcMar>
              <w:left w:w="105" w:type="dxa"/>
              <w:right w:w="105" w:type="dxa"/>
            </w:tcMar>
            <w:vAlign w:val="top"/>
          </w:tcPr>
          <w:p w:rsidR="46813AD4" w:rsidP="46813AD4" w:rsidRDefault="46813AD4" w14:paraId="27188473" w14:textId="15A168A7">
            <w:pP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RESEARCH STAFF ONLY</w:t>
            </w:r>
          </w:p>
          <w:p w:rsidR="46813AD4" w:rsidP="46813AD4" w:rsidRDefault="46813AD4" w14:paraId="3D6F0897" w14:textId="61B2C057">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 xml:space="preserve">All communications relating to this application during its processing must be in writing and emailed to </w:t>
            </w:r>
            <w:hyperlink r:id="R1d420e3833e141e8">
              <w:r w:rsidRPr="46813AD4" w:rsidR="46813AD4">
                <w:rPr>
                  <w:rStyle w:val="Hyperlink"/>
                  <w:rFonts w:ascii="Arial" w:hAnsi="Arial" w:eastAsia="Arial" w:cs="Arial"/>
                  <w:b w:val="0"/>
                  <w:bCs w:val="0"/>
                  <w:i w:val="0"/>
                  <w:iCs w:val="0"/>
                  <w:strike w:val="0"/>
                  <w:dstrike w:val="0"/>
                  <w:sz w:val="22"/>
                  <w:szCs w:val="22"/>
                  <w:lang w:val="en-GB"/>
                </w:rPr>
                <w:t>pgresearch@uwtsd.ac.uk</w:t>
              </w:r>
            </w:hyperlink>
            <w:r w:rsidRPr="46813AD4" w:rsidR="46813AD4">
              <w:rPr>
                <w:rFonts w:ascii="Arial" w:hAnsi="Arial" w:eastAsia="Arial" w:cs="Arial"/>
                <w:b w:val="0"/>
                <w:bCs w:val="0"/>
                <w:i w:val="0"/>
                <w:iCs w:val="0"/>
                <w:sz w:val="22"/>
                <w:szCs w:val="22"/>
                <w:lang w:val="en-GB"/>
              </w:rPr>
              <w:t xml:space="preserve"> , with the title ‘Ethical Approval’ followed by your name.</w:t>
            </w:r>
          </w:p>
          <w:p w:rsidR="46813AD4" w:rsidP="46813AD4" w:rsidRDefault="46813AD4" w14:paraId="50232750" w14:textId="4FDEFDBB">
            <w:pPr>
              <w:rPr>
                <w:rFonts w:ascii="Arial" w:hAnsi="Arial" w:eastAsia="Arial" w:cs="Arial"/>
                <w:b w:val="0"/>
                <w:bCs w:val="0"/>
                <w:i w:val="0"/>
                <w:iCs w:val="0"/>
                <w:sz w:val="22"/>
                <w:szCs w:val="22"/>
              </w:rPr>
            </w:pPr>
          </w:p>
        </w:tc>
      </w:tr>
      <w:tr w:rsidR="46813AD4" w:rsidTr="46813AD4" w14:paraId="5D03E5A2">
        <w:trPr>
          <w:trHeight w:val="300"/>
        </w:trPr>
        <w:tc>
          <w:tcPr>
            <w:tcW w:w="9015" w:type="dxa"/>
            <w:tcMar>
              <w:left w:w="105" w:type="dxa"/>
              <w:right w:w="105" w:type="dxa"/>
            </w:tcMar>
            <w:vAlign w:val="top"/>
          </w:tcPr>
          <w:p w:rsidR="46813AD4" w:rsidP="46813AD4" w:rsidRDefault="46813AD4" w14:paraId="589C1442" w14:textId="48925154">
            <w:pPr>
              <w:tabs>
                <w:tab w:val="left" w:leader="none" w:pos="5103"/>
              </w:tabs>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 xml:space="preserve">STUDENTS ON UNDERGRADUATE OR TAUGHT MASTERS PROGRAMMES </w:t>
            </w:r>
            <w:r w:rsidRPr="46813AD4" w:rsidR="46813AD4">
              <w:rPr>
                <w:rFonts w:ascii="Arial" w:hAnsi="Arial" w:eastAsia="Arial" w:cs="Arial"/>
                <w:b w:val="0"/>
                <w:bCs w:val="0"/>
                <w:i w:val="0"/>
                <w:iCs w:val="0"/>
                <w:sz w:val="22"/>
                <w:szCs w:val="22"/>
                <w:lang w:val="en-GB"/>
              </w:rPr>
              <w:t>should submit this form (and receive the outcome) via systems explained to you by the supervisor/module leader.</w:t>
            </w:r>
          </w:p>
        </w:tc>
      </w:tr>
    </w:tbl>
    <w:p w:rsidR="46813AD4" w:rsidP="46813AD4" w:rsidRDefault="46813AD4" w14:paraId="0DF5B512" w14:textId="1F547930">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6813AD4" w:rsidP="46813AD4" w:rsidRDefault="46813AD4" w14:paraId="237F7B5F" w14:textId="42774A41">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4CB10FF" w:rsidP="46813AD4" w:rsidRDefault="54CB10FF" w14:paraId="5E88CBCC" w14:textId="37F235A0">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6813AD4" w:rsidR="54CB10FF">
        <w:rPr>
          <w:rFonts w:ascii="Arial" w:hAnsi="Arial" w:eastAsia="Arial" w:cs="Arial"/>
          <w:b w:val="1"/>
          <w:bCs w:val="1"/>
          <w:i w:val="0"/>
          <w:iCs w:val="0"/>
          <w:caps w:val="0"/>
          <w:smallCaps w:val="0"/>
          <w:noProof w:val="0"/>
          <w:color w:val="000000" w:themeColor="text1" w:themeTint="FF" w:themeShade="FF"/>
          <w:sz w:val="22"/>
          <w:szCs w:val="22"/>
          <w:lang w:val="en-GB"/>
        </w:rPr>
        <w:t>In order for research to result in benefit and minimise risk of harm, it must be conducted ethically. A researcher may not be covered by the University’s insurance if ethical approval has not been obtained prior to commencement.</w:t>
      </w:r>
    </w:p>
    <w:p w:rsidR="46813AD4" w:rsidP="46813AD4" w:rsidRDefault="46813AD4" w14:paraId="26516BD7" w14:textId="76127369">
      <w:pPr>
        <w:tabs>
          <w:tab w:val="left" w:leader="none" w:pos="5103"/>
        </w:tabs>
        <w:jc w:val="center"/>
        <w:rPr>
          <w:rFonts w:ascii="Arial" w:hAnsi="Arial" w:eastAsia="Arial" w:cs="Arial"/>
          <w:b w:val="0"/>
          <w:bCs w:val="0"/>
          <w:i w:val="0"/>
          <w:iCs w:val="0"/>
          <w:caps w:val="0"/>
          <w:smallCaps w:val="0"/>
          <w:noProof w:val="0"/>
          <w:color w:val="000000" w:themeColor="text1" w:themeTint="FF" w:themeShade="FF"/>
          <w:sz w:val="16"/>
          <w:szCs w:val="16"/>
          <w:lang w:val="en-GB"/>
        </w:rPr>
      </w:pPr>
    </w:p>
    <w:p w:rsidR="54CB10FF" w:rsidP="46813AD4" w:rsidRDefault="54CB10FF" w14:paraId="08FDF15A" w14:textId="3202E7EE">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6813AD4" w:rsidR="54CB10FF">
        <w:rPr>
          <w:rFonts w:ascii="Arial" w:hAnsi="Arial" w:eastAsia="Arial" w:cs="Arial"/>
          <w:b w:val="0"/>
          <w:bCs w:val="0"/>
          <w:i w:val="0"/>
          <w:iCs w:val="0"/>
          <w:caps w:val="0"/>
          <w:smallCaps w:val="0"/>
          <w:noProof w:val="0"/>
          <w:color w:val="000000" w:themeColor="text1" w:themeTint="FF" w:themeShade="FF"/>
          <w:sz w:val="22"/>
          <w:szCs w:val="22"/>
          <w:lang w:val="en-GB"/>
        </w:rPr>
        <w:t xml:space="preserve">The University follows the OECD Frascati manual definition of </w:t>
      </w:r>
      <w:r w:rsidRPr="46813AD4" w:rsidR="54CB10FF">
        <w:rPr>
          <w:rFonts w:ascii="Arial" w:hAnsi="Arial" w:eastAsia="Arial" w:cs="Arial"/>
          <w:b w:val="1"/>
          <w:bCs w:val="1"/>
          <w:i w:val="0"/>
          <w:iCs w:val="0"/>
          <w:caps w:val="0"/>
          <w:smallCaps w:val="0"/>
          <w:noProof w:val="0"/>
          <w:color w:val="000000" w:themeColor="text1" w:themeTint="FF" w:themeShade="FF"/>
          <w:sz w:val="22"/>
          <w:szCs w:val="22"/>
          <w:lang w:val="en-GB"/>
        </w:rPr>
        <w:t>research activity</w:t>
      </w:r>
      <w:r w:rsidRPr="46813AD4" w:rsidR="54CB10FF">
        <w:rPr>
          <w:rFonts w:ascii="Arial" w:hAnsi="Arial" w:eastAsia="Arial" w:cs="Arial"/>
          <w:b w:val="0"/>
          <w:bCs w:val="0"/>
          <w:i w:val="0"/>
          <w:iCs w:val="0"/>
          <w:caps w:val="0"/>
          <w:smallCaps w:val="0"/>
          <w:noProof w:val="0"/>
          <w:color w:val="000000" w:themeColor="text1" w:themeTint="FF" w:themeShade="FF"/>
          <w:sz w:val="22"/>
          <w:szCs w:val="22"/>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46813AD4" w:rsidP="46813AD4" w:rsidRDefault="46813AD4" w14:paraId="1A808AB0" w14:textId="21042230">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4CB10FF" w:rsidP="46813AD4" w:rsidRDefault="54CB10FF" w14:paraId="46F793EF" w14:textId="00D06C90">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6813AD4" w:rsidR="54CB10FF">
        <w:rPr>
          <w:rFonts w:ascii="Arial" w:hAnsi="Arial" w:eastAsia="Arial" w:cs="Arial"/>
          <w:b w:val="0"/>
          <w:bCs w:val="0"/>
          <w:i w:val="0"/>
          <w:iCs w:val="0"/>
          <w:caps w:val="0"/>
          <w:smallCaps w:val="0"/>
          <w:noProof w:val="0"/>
          <w:color w:val="000000" w:themeColor="text1" w:themeTint="FF" w:themeShade="FF"/>
          <w:sz w:val="22"/>
          <w:szCs w:val="22"/>
          <w:lang w:val="en-GB"/>
        </w:rPr>
        <w:t>The individual undertaking the research activity is known as the “principal researcher”.</w:t>
      </w:r>
    </w:p>
    <w:p w:rsidR="46813AD4" w:rsidP="46813AD4" w:rsidRDefault="46813AD4" w14:paraId="77762F3A" w14:textId="6820EBFA">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4CB10FF" w:rsidP="46813AD4" w:rsidRDefault="54CB10FF" w14:paraId="64437219" w14:textId="4D7708E3">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6813AD4" w:rsidR="54CB10FF">
        <w:rPr>
          <w:rFonts w:ascii="Arial" w:hAnsi="Arial" w:eastAsia="Arial" w:cs="Arial"/>
          <w:b w:val="0"/>
          <w:bCs w:val="0"/>
          <w:i w:val="0"/>
          <w:iCs w:val="0"/>
          <w:caps w:val="0"/>
          <w:smallCaps w:val="0"/>
          <w:noProof w:val="0"/>
          <w:color w:val="000000" w:themeColor="text1" w:themeTint="FF" w:themeShade="FF"/>
          <w:sz w:val="22"/>
          <w:szCs w:val="22"/>
          <w:lang w:val="en-GB"/>
        </w:rPr>
        <w:t>Ethical approval is not required for routine audits, performance reviews, quality assurance studies, testing within normal educational requirements, and literary or artistic criticism.</w:t>
      </w:r>
    </w:p>
    <w:p w:rsidR="46813AD4" w:rsidP="46813AD4" w:rsidRDefault="46813AD4" w14:paraId="2918B32C" w14:textId="1BE9E2BA">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4CB10FF" w:rsidP="46813AD4" w:rsidRDefault="54CB10FF" w14:paraId="0AA4AE92" w14:textId="48105695">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6813AD4" w:rsidR="54CB10FF">
        <w:rPr>
          <w:rFonts w:ascii="Arial" w:hAnsi="Arial" w:eastAsia="Arial" w:cs="Arial"/>
          <w:b w:val="1"/>
          <w:bCs w:val="1"/>
          <w:i w:val="0"/>
          <w:iCs w:val="0"/>
          <w:caps w:val="0"/>
          <w:smallCaps w:val="0"/>
          <w:noProof w:val="0"/>
          <w:color w:val="000000" w:themeColor="text1" w:themeTint="FF" w:themeShade="FF"/>
          <w:sz w:val="22"/>
          <w:szCs w:val="22"/>
          <w:lang w:val="en-GB"/>
        </w:rPr>
        <w:t>Please read the notes for guidance before completing ALL sections of the form.</w:t>
      </w:r>
    </w:p>
    <w:p w:rsidR="46813AD4" w:rsidP="46813AD4" w:rsidRDefault="46813AD4" w14:paraId="304B2BA8" w14:textId="05D2AA15">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4CB10FF" w:rsidP="46813AD4" w:rsidRDefault="54CB10FF" w14:paraId="3F8932E9" w14:textId="5F3B6636">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6813AD4" w:rsidR="54CB10FF">
        <w:rPr>
          <w:rFonts w:ascii="Arial" w:hAnsi="Arial" w:eastAsia="Arial" w:cs="Arial"/>
          <w:b w:val="1"/>
          <w:bCs w:val="1"/>
          <w:i w:val="0"/>
          <w:iCs w:val="0"/>
          <w:caps w:val="0"/>
          <w:smallCaps w:val="0"/>
          <w:noProof w:val="0"/>
          <w:color w:val="000000" w:themeColor="text1" w:themeTint="FF" w:themeShade="FF"/>
          <w:sz w:val="22"/>
          <w:szCs w:val="22"/>
          <w:lang w:val="en-GB"/>
        </w:rPr>
        <w:t>This form</w:t>
      </w:r>
      <w:r w:rsidRPr="46813AD4" w:rsidR="54CB10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6813AD4" w:rsidR="54CB10FF">
        <w:rPr>
          <w:rFonts w:ascii="Arial" w:hAnsi="Arial" w:eastAsia="Arial" w:cs="Arial"/>
          <w:b w:val="1"/>
          <w:bCs w:val="1"/>
          <w:i w:val="0"/>
          <w:iCs w:val="0"/>
          <w:caps w:val="0"/>
          <w:smallCaps w:val="0"/>
          <w:noProof w:val="0"/>
          <w:color w:val="000000" w:themeColor="text1" w:themeTint="FF" w:themeShade="FF"/>
          <w:sz w:val="22"/>
          <w:szCs w:val="22"/>
          <w:lang w:val="en-GB"/>
        </w:rPr>
        <w:t>must be completed and approved prior to undertaking any research activity.</w:t>
      </w:r>
      <w:r w:rsidRPr="46813AD4" w:rsidR="54CB10FF">
        <w:rPr>
          <w:rFonts w:ascii="Arial" w:hAnsi="Arial" w:eastAsia="Arial" w:cs="Arial"/>
          <w:b w:val="0"/>
          <w:bCs w:val="0"/>
          <w:i w:val="0"/>
          <w:iCs w:val="0"/>
          <w:caps w:val="0"/>
          <w:smallCaps w:val="0"/>
          <w:noProof w:val="0"/>
          <w:color w:val="000000" w:themeColor="text1" w:themeTint="FF" w:themeShade="FF"/>
          <w:sz w:val="22"/>
          <w:szCs w:val="22"/>
          <w:lang w:val="en-GB"/>
        </w:rPr>
        <w:t xml:space="preserve"> Please see Checklist for details of process for different categories of application.  </w:t>
      </w:r>
    </w:p>
    <w:p w:rsidR="46813AD4" w:rsidP="46813AD4" w:rsidRDefault="46813AD4" w14:paraId="350498B6" w14:textId="32AA5B1B">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4CB10FF" w:rsidP="46813AD4" w:rsidRDefault="54CB10FF" w14:paraId="48675ACA" w14:textId="5CE15266">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6813AD4" w:rsidR="54CB10FF">
        <w:rPr>
          <w:rFonts w:ascii="Arial" w:hAnsi="Arial" w:eastAsia="Arial" w:cs="Arial"/>
          <w:b w:val="1"/>
          <w:bCs w:val="1"/>
          <w:i w:val="0"/>
          <w:iCs w:val="0"/>
          <w:caps w:val="0"/>
          <w:smallCaps w:val="0"/>
          <w:noProof w:val="0"/>
          <w:color w:val="000000" w:themeColor="text1" w:themeTint="FF" w:themeShade="FF"/>
          <w:sz w:val="22"/>
          <w:szCs w:val="22"/>
          <w:lang w:val="en-GB"/>
        </w:rPr>
        <w:t>SECTION A: About You (Principal Researcher)</w:t>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481"/>
        <w:gridCol w:w="2195"/>
        <w:gridCol w:w="611"/>
        <w:gridCol w:w="2208"/>
        <w:gridCol w:w="611"/>
        <w:gridCol w:w="2182"/>
        <w:gridCol w:w="727"/>
      </w:tblGrid>
      <w:tr w:rsidR="46813AD4" w:rsidTr="46813AD4" w14:paraId="14019D90">
        <w:trPr>
          <w:trHeight w:val="435"/>
        </w:trPr>
        <w:tc>
          <w:tcPr>
            <w:tcW w:w="48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2FBABBA3" w14:textId="22B4033B">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w:t>
            </w:r>
          </w:p>
        </w:tc>
        <w:tc>
          <w:tcPr>
            <w:tcW w:w="2806"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5A58D8CE" w14:textId="17B9B873">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Full Name:</w:t>
            </w:r>
          </w:p>
        </w:tc>
        <w:tc>
          <w:tcPr>
            <w:tcW w:w="5728" w:type="dxa"/>
            <w:gridSpan w:val="4"/>
            <w:tcBorders>
              <w:top w:val="single" w:sz="6"/>
              <w:left w:val="single" w:sz="6"/>
              <w:bottom w:val="single" w:sz="6"/>
              <w:right w:val="single" w:sz="6"/>
            </w:tcBorders>
            <w:tcMar>
              <w:left w:w="105" w:type="dxa"/>
              <w:right w:w="105" w:type="dxa"/>
            </w:tcMar>
            <w:vAlign w:val="center"/>
          </w:tcPr>
          <w:p w:rsidR="46813AD4" w:rsidP="46813AD4" w:rsidRDefault="46813AD4" w14:paraId="5930F58B" w14:textId="4E76FDD6">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 xml:space="preserve">Deborah O’Sullivan </w:t>
            </w:r>
          </w:p>
        </w:tc>
      </w:tr>
      <w:tr w:rsidR="46813AD4" w:rsidTr="46813AD4" w14:paraId="58AC0720">
        <w:trPr>
          <w:trHeight w:val="465"/>
        </w:trPr>
        <w:tc>
          <w:tcPr>
            <w:tcW w:w="481"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6813AD4" w:rsidP="46813AD4" w:rsidRDefault="46813AD4" w14:paraId="47009692" w14:textId="0F8D9F67">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2</w:t>
            </w:r>
          </w:p>
        </w:tc>
        <w:tc>
          <w:tcPr>
            <w:tcW w:w="2806"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6813AD4" w:rsidP="46813AD4" w:rsidRDefault="46813AD4" w14:paraId="49242004" w14:textId="3F303273">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Tick all boxes that apply:</w:t>
            </w:r>
          </w:p>
        </w:tc>
        <w:tc>
          <w:tcPr>
            <w:tcW w:w="220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0556B467" w14:textId="76C9F24D">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Member of staff:</w:t>
            </w:r>
          </w:p>
        </w:tc>
        <w:tc>
          <w:tcPr>
            <w:tcW w:w="611"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6813AD4" w:rsidP="46813AD4" w:rsidRDefault="46813AD4" w14:paraId="4D547E2B" w14:textId="4169268F">
            <w:pPr>
              <w:jc w:val="center"/>
              <w:rPr>
                <w:rFonts w:ascii="Segoe UI Symbol" w:hAnsi="Segoe UI Symbol" w:eastAsia="Segoe UI Symbol" w:cs="Segoe UI Symbol"/>
                <w:b w:val="0"/>
                <w:bCs w:val="0"/>
                <w:i w:val="0"/>
                <w:iCs w:val="0"/>
                <w:sz w:val="22"/>
                <w:szCs w:val="22"/>
              </w:rPr>
            </w:pPr>
            <w:r w:rsidRPr="46813AD4" w:rsidR="46813AD4">
              <w:rPr>
                <w:rFonts w:ascii="Segoe UI Symbol" w:hAnsi="Segoe UI Symbol" w:eastAsia="Segoe UI Symbol" w:cs="Segoe UI Symbol"/>
                <w:b w:val="0"/>
                <w:bCs w:val="0"/>
                <w:i w:val="0"/>
                <w:iCs w:val="0"/>
                <w:sz w:val="22"/>
                <w:szCs w:val="22"/>
                <w:lang w:val="en-GB"/>
              </w:rPr>
              <w:t>☐</w:t>
            </w:r>
          </w:p>
        </w:tc>
        <w:tc>
          <w:tcPr>
            <w:tcW w:w="218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6BC6CA7A" w14:textId="15AA5823">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Honorary research fellow:</w:t>
            </w:r>
          </w:p>
        </w:tc>
        <w:tc>
          <w:tcPr>
            <w:tcW w:w="72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6813AD4" w:rsidP="46813AD4" w:rsidRDefault="46813AD4" w14:paraId="19001BAF" w14:textId="659E101F">
            <w:pPr>
              <w:jc w:val="center"/>
              <w:rPr>
                <w:rFonts w:ascii="Segoe UI Symbol" w:hAnsi="Segoe UI Symbol" w:eastAsia="Segoe UI Symbol" w:cs="Segoe UI Symbol"/>
                <w:b w:val="0"/>
                <w:bCs w:val="0"/>
                <w:i w:val="0"/>
                <w:iCs w:val="0"/>
                <w:sz w:val="22"/>
                <w:szCs w:val="22"/>
              </w:rPr>
            </w:pPr>
            <w:r w:rsidRPr="46813AD4" w:rsidR="46813AD4">
              <w:rPr>
                <w:rFonts w:ascii="Segoe UI Symbol" w:hAnsi="Segoe UI Symbol" w:eastAsia="Segoe UI Symbol" w:cs="Segoe UI Symbol"/>
                <w:b w:val="0"/>
                <w:bCs w:val="0"/>
                <w:i w:val="0"/>
                <w:iCs w:val="0"/>
                <w:sz w:val="22"/>
                <w:szCs w:val="22"/>
                <w:lang w:val="en-GB"/>
              </w:rPr>
              <w:t>☐</w:t>
            </w:r>
          </w:p>
        </w:tc>
      </w:tr>
      <w:tr w:rsidR="46813AD4" w:rsidTr="46813AD4" w14:paraId="0B6E4690">
        <w:trPr>
          <w:trHeight w:val="465"/>
        </w:trPr>
        <w:tc>
          <w:tcPr>
            <w:tcW w:w="48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31A79B54" w14:textId="3A00D512">
            <w:pPr>
              <w:rPr>
                <w:rFonts w:ascii="Arial" w:hAnsi="Arial" w:eastAsia="Arial" w:cs="Arial"/>
                <w:b w:val="0"/>
                <w:bCs w:val="0"/>
                <w:i w:val="0"/>
                <w:iCs w:val="0"/>
                <w:sz w:val="22"/>
                <w:szCs w:val="22"/>
              </w:rPr>
            </w:pPr>
          </w:p>
        </w:tc>
        <w:tc>
          <w:tcPr>
            <w:tcW w:w="21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53BF7350" w14:textId="1A8E0D43">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Undergraduate Student</w:t>
            </w:r>
          </w:p>
        </w:tc>
        <w:tc>
          <w:tcPr>
            <w:tcW w:w="611"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6813AD4" w:rsidP="46813AD4" w:rsidRDefault="46813AD4" w14:paraId="4FBB042A" w14:textId="737B5C48">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220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78BA7784" w14:textId="13FE3D7E">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Taught Postgraduate Student</w:t>
            </w:r>
          </w:p>
        </w:tc>
        <w:tc>
          <w:tcPr>
            <w:tcW w:w="611"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6813AD4" w:rsidP="46813AD4" w:rsidRDefault="46813AD4" w14:paraId="4DCFA42E" w14:textId="286E783F">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218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2E5BA24F" w14:textId="6595573D">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Postgraduate Research Student</w:t>
            </w:r>
          </w:p>
        </w:tc>
        <w:tc>
          <w:tcPr>
            <w:tcW w:w="72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6813AD4" w:rsidP="46813AD4" w:rsidRDefault="46813AD4" w14:paraId="55590ACE" w14:textId="336B86D3">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bl>
    <w:p w:rsidR="46813AD4" w:rsidP="46813AD4" w:rsidRDefault="46813AD4" w14:paraId="3034ACA8" w14:textId="20730C76">
      <w:pPr>
        <w:rPr>
          <w:rFonts w:ascii="Arial" w:hAnsi="Arial" w:eastAsia="Arial" w:cs="Arial"/>
          <w:b w:val="0"/>
          <w:bCs w:val="0"/>
          <w:i w:val="0"/>
          <w:iCs w:val="0"/>
          <w:caps w:val="0"/>
          <w:smallCaps w:val="0"/>
          <w:noProof w:val="0"/>
          <w:color w:val="000000" w:themeColor="text1" w:themeTint="FF" w:themeShade="FF"/>
          <w:sz w:val="16"/>
          <w:szCs w:val="16"/>
          <w:lang w:val="en-GB"/>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480"/>
        <w:gridCol w:w="2802"/>
        <w:gridCol w:w="5733"/>
      </w:tblGrid>
      <w:tr w:rsidR="46813AD4" w:rsidTr="46813AD4" w14:paraId="6CF3DF97">
        <w:trPr>
          <w:trHeight w:val="330"/>
        </w:trPr>
        <w:tc>
          <w:tcPr>
            <w:tcW w:w="4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06C24FC7" w14:textId="111E77F6">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3</w:t>
            </w:r>
          </w:p>
        </w:tc>
        <w:tc>
          <w:tcPr>
            <w:tcW w:w="280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58B4B550" w14:textId="43513182">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Institute/Academic Discipline/Centre:</w:t>
            </w:r>
          </w:p>
        </w:tc>
        <w:tc>
          <w:tcPr>
            <w:tcW w:w="5733" w:type="dxa"/>
            <w:tcBorders>
              <w:top w:val="single" w:sz="6"/>
              <w:left w:val="single" w:sz="6"/>
              <w:bottom w:val="single" w:sz="6"/>
              <w:right w:val="single" w:sz="6"/>
            </w:tcBorders>
            <w:tcMar>
              <w:left w:w="105" w:type="dxa"/>
              <w:right w:w="105" w:type="dxa"/>
            </w:tcMar>
            <w:vAlign w:val="center"/>
          </w:tcPr>
          <w:p w:rsidR="46813AD4" w:rsidP="46813AD4" w:rsidRDefault="46813AD4" w14:paraId="4F77024C" w14:textId="063A289B">
            <w:pPr>
              <w:rPr>
                <w:rFonts w:ascii="Arial" w:hAnsi="Arial" w:eastAsia="Arial" w:cs="Arial"/>
                <w:b w:val="0"/>
                <w:bCs w:val="0"/>
                <w:i w:val="0"/>
                <w:iCs w:val="0"/>
                <w:sz w:val="22"/>
                <w:szCs w:val="22"/>
              </w:rPr>
            </w:pPr>
          </w:p>
          <w:p w:rsidR="46813AD4" w:rsidP="46813AD4" w:rsidRDefault="46813AD4" w14:paraId="02147B3F" w14:textId="096BDCFF">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School of science</w:t>
            </w:r>
          </w:p>
        </w:tc>
      </w:tr>
      <w:tr w:rsidR="46813AD4" w:rsidTr="46813AD4" w14:paraId="700C5779">
        <w:trPr>
          <w:trHeight w:val="330"/>
        </w:trPr>
        <w:tc>
          <w:tcPr>
            <w:tcW w:w="4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48B72724" w14:textId="2416FD6B">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4</w:t>
            </w:r>
          </w:p>
        </w:tc>
        <w:tc>
          <w:tcPr>
            <w:tcW w:w="280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3CE058F5" w14:textId="33689956">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Campus:</w:t>
            </w:r>
          </w:p>
        </w:tc>
        <w:tc>
          <w:tcPr>
            <w:tcW w:w="5733" w:type="dxa"/>
            <w:tcBorders>
              <w:top w:val="single" w:sz="6"/>
              <w:left w:val="single" w:sz="6"/>
              <w:bottom w:val="single" w:sz="6"/>
              <w:right w:val="single" w:sz="6"/>
            </w:tcBorders>
            <w:tcMar>
              <w:left w:w="105" w:type="dxa"/>
              <w:right w:w="105" w:type="dxa"/>
            </w:tcMar>
            <w:vAlign w:val="center"/>
          </w:tcPr>
          <w:p w:rsidR="46813AD4" w:rsidP="46813AD4" w:rsidRDefault="46813AD4" w14:paraId="7C78239C" w14:textId="016E8D0B">
            <w:pPr>
              <w:rPr>
                <w:rFonts w:ascii="Arial" w:hAnsi="Arial" w:eastAsia="Arial" w:cs="Arial"/>
                <w:b w:val="0"/>
                <w:bCs w:val="0"/>
                <w:i w:val="0"/>
                <w:iCs w:val="0"/>
                <w:sz w:val="22"/>
                <w:szCs w:val="22"/>
              </w:rPr>
            </w:pPr>
          </w:p>
          <w:p w:rsidR="46813AD4" w:rsidP="46813AD4" w:rsidRDefault="46813AD4" w14:paraId="64D79BA6" w14:textId="0B85BA7F">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Camarthen</w:t>
            </w:r>
          </w:p>
        </w:tc>
      </w:tr>
      <w:tr w:rsidR="46813AD4" w:rsidTr="46813AD4" w14:paraId="24637E53">
        <w:trPr>
          <w:trHeight w:val="330"/>
        </w:trPr>
        <w:tc>
          <w:tcPr>
            <w:tcW w:w="4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3222766E" w14:textId="5680CF8D">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5</w:t>
            </w:r>
          </w:p>
        </w:tc>
        <w:tc>
          <w:tcPr>
            <w:tcW w:w="280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1F5FAD8F" w14:textId="3193296D">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E-mail address:</w:t>
            </w:r>
          </w:p>
        </w:tc>
        <w:tc>
          <w:tcPr>
            <w:tcW w:w="5733" w:type="dxa"/>
            <w:tcBorders>
              <w:top w:val="single" w:sz="6"/>
              <w:left w:val="single" w:sz="6"/>
              <w:bottom w:val="single" w:sz="6"/>
              <w:right w:val="single" w:sz="6"/>
            </w:tcBorders>
            <w:tcMar>
              <w:left w:w="105" w:type="dxa"/>
              <w:right w:w="105" w:type="dxa"/>
            </w:tcMar>
            <w:vAlign w:val="center"/>
          </w:tcPr>
          <w:p w:rsidR="46813AD4" w:rsidP="46813AD4" w:rsidRDefault="46813AD4" w14:paraId="48CFD982" w14:textId="080A5FB2">
            <w:pPr>
              <w:rPr>
                <w:rFonts w:ascii="Arial" w:hAnsi="Arial" w:eastAsia="Arial" w:cs="Arial"/>
                <w:b w:val="0"/>
                <w:bCs w:val="0"/>
                <w:i w:val="0"/>
                <w:iCs w:val="0"/>
                <w:sz w:val="22"/>
                <w:szCs w:val="22"/>
              </w:rPr>
            </w:pPr>
            <w:hyperlink r:id="R16961b0bec274481">
              <w:r w:rsidRPr="46813AD4" w:rsidR="46813AD4">
                <w:rPr>
                  <w:rStyle w:val="Hyperlink"/>
                  <w:rFonts w:ascii="Arial" w:hAnsi="Arial" w:eastAsia="Arial" w:cs="Arial"/>
                  <w:b w:val="0"/>
                  <w:bCs w:val="0"/>
                  <w:i w:val="0"/>
                  <w:iCs w:val="0"/>
                  <w:sz w:val="22"/>
                  <w:szCs w:val="22"/>
                  <w:lang w:val="en-GB"/>
                </w:rPr>
                <w:t>2112757@student.uwtsd.ac.uk</w:t>
              </w:r>
            </w:hyperlink>
          </w:p>
          <w:p w:rsidR="46813AD4" w:rsidP="46813AD4" w:rsidRDefault="46813AD4" w14:paraId="63C5DFD4" w14:textId="550AFC9D">
            <w:pPr>
              <w:rPr>
                <w:rFonts w:ascii="Arial" w:hAnsi="Arial" w:eastAsia="Arial" w:cs="Arial"/>
                <w:b w:val="0"/>
                <w:bCs w:val="0"/>
                <w:i w:val="0"/>
                <w:iCs w:val="0"/>
                <w:sz w:val="22"/>
                <w:szCs w:val="22"/>
              </w:rPr>
            </w:pPr>
          </w:p>
        </w:tc>
      </w:tr>
      <w:tr w:rsidR="46813AD4" w:rsidTr="46813AD4" w14:paraId="72C0DC26">
        <w:trPr>
          <w:trHeight w:val="330"/>
        </w:trPr>
        <w:tc>
          <w:tcPr>
            <w:tcW w:w="4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1C01C999" w14:textId="672621E4">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6</w:t>
            </w:r>
          </w:p>
        </w:tc>
        <w:tc>
          <w:tcPr>
            <w:tcW w:w="280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73F54967" w14:textId="35086025">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Contact Telephone Number:</w:t>
            </w:r>
          </w:p>
        </w:tc>
        <w:tc>
          <w:tcPr>
            <w:tcW w:w="5733" w:type="dxa"/>
            <w:tcBorders>
              <w:top w:val="single" w:sz="6"/>
              <w:left w:val="single" w:sz="6"/>
              <w:bottom w:val="single" w:sz="6"/>
              <w:right w:val="single" w:sz="6"/>
            </w:tcBorders>
            <w:tcMar>
              <w:left w:w="105" w:type="dxa"/>
              <w:right w:w="105" w:type="dxa"/>
            </w:tcMar>
            <w:vAlign w:val="center"/>
          </w:tcPr>
          <w:p w:rsidR="46813AD4" w:rsidP="46813AD4" w:rsidRDefault="46813AD4" w14:paraId="7B770D82" w14:textId="08BCF69C">
            <w:pPr>
              <w:rPr>
                <w:rFonts w:ascii="Arial" w:hAnsi="Arial" w:eastAsia="Arial" w:cs="Arial"/>
                <w:b w:val="0"/>
                <w:bCs w:val="0"/>
                <w:i w:val="0"/>
                <w:iCs w:val="0"/>
                <w:sz w:val="22"/>
                <w:szCs w:val="22"/>
              </w:rPr>
            </w:pPr>
          </w:p>
          <w:p w:rsidR="46813AD4" w:rsidP="46813AD4" w:rsidRDefault="46813AD4" w14:paraId="3A3A4B9B" w14:textId="60543E68">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07815697744</w:t>
            </w:r>
          </w:p>
        </w:tc>
      </w:tr>
      <w:tr w:rsidR="46813AD4" w:rsidTr="46813AD4" w14:paraId="50288F0D">
        <w:trPr>
          <w:trHeight w:val="300"/>
        </w:trPr>
        <w:tc>
          <w:tcPr>
            <w:tcW w:w="48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6813AD4" w:rsidP="46813AD4" w:rsidRDefault="46813AD4" w14:paraId="7E8F6244" w14:textId="5CB3ADF1">
            <w:pPr>
              <w:rPr>
                <w:rFonts w:ascii="Arial" w:hAnsi="Arial" w:eastAsia="Arial" w:cs="Arial"/>
                <w:b w:val="0"/>
                <w:bCs w:val="0"/>
                <w:i w:val="0"/>
                <w:iCs w:val="0"/>
                <w:sz w:val="22"/>
                <w:szCs w:val="22"/>
              </w:rPr>
            </w:pPr>
          </w:p>
        </w:tc>
        <w:tc>
          <w:tcPr>
            <w:tcW w:w="8535"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6813AD4" w:rsidP="46813AD4" w:rsidRDefault="46813AD4" w14:paraId="0515AFCA" w14:textId="14892FBD">
            <w:pPr>
              <w:rPr>
                <w:rFonts w:ascii="Arial" w:hAnsi="Arial" w:eastAsia="Arial" w:cs="Arial"/>
                <w:b w:val="0"/>
                <w:bCs w:val="0"/>
                <w:i w:val="0"/>
                <w:iCs w:val="0"/>
                <w:sz w:val="22"/>
                <w:szCs w:val="22"/>
              </w:rPr>
            </w:pPr>
            <w:r w:rsidRPr="46813AD4" w:rsidR="46813AD4">
              <w:rPr>
                <w:rFonts w:ascii="Arial" w:hAnsi="Arial" w:eastAsia="Arial" w:cs="Arial"/>
                <w:b w:val="1"/>
                <w:bCs w:val="1"/>
                <w:i w:val="1"/>
                <w:iCs w:val="1"/>
                <w:sz w:val="22"/>
                <w:szCs w:val="22"/>
                <w:lang w:val="en-GB"/>
              </w:rPr>
              <w:t>For students:</w:t>
            </w:r>
          </w:p>
        </w:tc>
      </w:tr>
      <w:tr w:rsidR="46813AD4" w:rsidTr="46813AD4" w14:paraId="787393B5">
        <w:trPr>
          <w:trHeight w:val="510"/>
        </w:trPr>
        <w:tc>
          <w:tcPr>
            <w:tcW w:w="4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664A78C3" w14:textId="74C30E02">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7</w:t>
            </w:r>
          </w:p>
        </w:tc>
        <w:tc>
          <w:tcPr>
            <w:tcW w:w="280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4FB9F602" w14:textId="009AF851">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Student Number:</w:t>
            </w:r>
          </w:p>
        </w:tc>
        <w:tc>
          <w:tcPr>
            <w:tcW w:w="5733" w:type="dxa"/>
            <w:tcBorders>
              <w:top w:val="single" w:sz="6"/>
              <w:left w:val="single" w:sz="6"/>
              <w:bottom w:val="single" w:sz="6"/>
              <w:right w:val="single" w:sz="6"/>
            </w:tcBorders>
            <w:tcMar>
              <w:left w:w="105" w:type="dxa"/>
              <w:right w:w="105" w:type="dxa"/>
            </w:tcMar>
            <w:vAlign w:val="center"/>
          </w:tcPr>
          <w:p w:rsidR="46813AD4" w:rsidP="46813AD4" w:rsidRDefault="46813AD4" w14:paraId="277FC9A2" w14:textId="5190F5A9">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2112757</w:t>
            </w:r>
          </w:p>
        </w:tc>
      </w:tr>
      <w:tr w:rsidR="46813AD4" w:rsidTr="46813AD4" w14:paraId="44FB6FD9">
        <w:trPr>
          <w:trHeight w:val="540"/>
        </w:trPr>
        <w:tc>
          <w:tcPr>
            <w:tcW w:w="4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0F3DE7F9" w14:textId="1CD11941">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8</w:t>
            </w:r>
          </w:p>
        </w:tc>
        <w:tc>
          <w:tcPr>
            <w:tcW w:w="280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78027B20" w14:textId="44082BBD">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Programme of Study:</w:t>
            </w:r>
          </w:p>
        </w:tc>
        <w:tc>
          <w:tcPr>
            <w:tcW w:w="5733" w:type="dxa"/>
            <w:tcBorders>
              <w:top w:val="single" w:sz="6"/>
              <w:left w:val="single" w:sz="6"/>
              <w:bottom w:val="single" w:sz="6"/>
              <w:right w:val="single" w:sz="6"/>
            </w:tcBorders>
            <w:tcMar>
              <w:left w:w="105" w:type="dxa"/>
              <w:right w:w="105" w:type="dxa"/>
            </w:tcMar>
            <w:vAlign w:val="center"/>
          </w:tcPr>
          <w:p w:rsidR="46813AD4" w:rsidP="46813AD4" w:rsidRDefault="46813AD4" w14:paraId="7CAA29D9" w14:textId="5C1B8072">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 xml:space="preserve">Digital transformation in healthcare </w:t>
            </w:r>
          </w:p>
        </w:tc>
      </w:tr>
      <w:tr w:rsidR="46813AD4" w:rsidTr="46813AD4" w14:paraId="2CD93721">
        <w:trPr>
          <w:trHeight w:val="555"/>
        </w:trPr>
        <w:tc>
          <w:tcPr>
            <w:tcW w:w="4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00571F81" w14:textId="6AD7E99C">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9</w:t>
            </w:r>
          </w:p>
        </w:tc>
        <w:tc>
          <w:tcPr>
            <w:tcW w:w="280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2D42E570" w14:textId="5B5DA564">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Director of Studies/Supervisor:</w:t>
            </w:r>
          </w:p>
        </w:tc>
        <w:tc>
          <w:tcPr>
            <w:tcW w:w="5733" w:type="dxa"/>
            <w:tcBorders>
              <w:top w:val="single" w:sz="6"/>
              <w:left w:val="single" w:sz="6"/>
              <w:bottom w:val="single" w:sz="6"/>
              <w:right w:val="single" w:sz="6"/>
            </w:tcBorders>
            <w:tcMar>
              <w:left w:w="105" w:type="dxa"/>
              <w:right w:w="105" w:type="dxa"/>
            </w:tcMar>
            <w:vAlign w:val="center"/>
          </w:tcPr>
          <w:p w:rsidR="46813AD4" w:rsidP="46813AD4" w:rsidRDefault="46813AD4" w14:paraId="51C8A184" w14:textId="174E3C2D">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Philip Scott</w:t>
            </w:r>
          </w:p>
        </w:tc>
      </w:tr>
    </w:tbl>
    <w:p w:rsidR="46813AD4" w:rsidP="46813AD4" w:rsidRDefault="46813AD4" w14:paraId="7B756F0A" w14:textId="0FC3D3CA">
      <w:pPr>
        <w:rPr>
          <w:rFonts w:ascii="Arial" w:hAnsi="Arial" w:eastAsia="Arial" w:cs="Arial"/>
          <w:b w:val="0"/>
          <w:bCs w:val="0"/>
          <w:i w:val="0"/>
          <w:iCs w:val="0"/>
          <w:caps w:val="0"/>
          <w:smallCaps w:val="0"/>
          <w:noProof w:val="0"/>
          <w:color w:val="000000" w:themeColor="text1" w:themeTint="FF" w:themeShade="FF"/>
          <w:sz w:val="20"/>
          <w:szCs w:val="20"/>
          <w:lang w:val="en-GB"/>
        </w:rPr>
      </w:pPr>
    </w:p>
    <w:p w:rsidR="46813AD4" w:rsidP="46813AD4" w:rsidRDefault="46813AD4" w14:paraId="678576FD" w14:textId="24D5EF4F">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6813AD4" w:rsidP="46813AD4" w:rsidRDefault="46813AD4" w14:paraId="2CC0DD48" w14:textId="79405958">
      <w:pPr>
        <w:rPr>
          <w:rFonts w:ascii="Arial" w:hAnsi="Arial" w:eastAsia="Arial" w:cs="Arial"/>
          <w:b w:val="0"/>
          <w:bCs w:val="0"/>
          <w:i w:val="0"/>
          <w:iCs w:val="0"/>
          <w:caps w:val="0"/>
          <w:smallCaps w:val="0"/>
          <w:noProof w:val="0"/>
          <w:color w:val="000000" w:themeColor="text1" w:themeTint="FF" w:themeShade="FF"/>
          <w:sz w:val="22"/>
          <w:szCs w:val="22"/>
          <w:lang w:val="en-GB"/>
        </w:rPr>
      </w:pPr>
    </w:p>
    <w:p w:rsidR="54CB10FF" w:rsidP="46813AD4" w:rsidRDefault="54CB10FF" w14:paraId="71D8E5B0" w14:textId="16A7AE2E">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6813AD4" w:rsidR="54CB10FF">
        <w:rPr>
          <w:rFonts w:ascii="Arial" w:hAnsi="Arial" w:eastAsia="Arial" w:cs="Arial"/>
          <w:b w:val="1"/>
          <w:bCs w:val="1"/>
          <w:i w:val="0"/>
          <w:iCs w:val="0"/>
          <w:caps w:val="0"/>
          <w:smallCaps w:val="0"/>
          <w:noProof w:val="0"/>
          <w:color w:val="000000" w:themeColor="text1" w:themeTint="FF" w:themeShade="FF"/>
          <w:sz w:val="22"/>
          <w:szCs w:val="22"/>
          <w:lang w:val="en-GB"/>
        </w:rPr>
        <w:t>SECTION B: Approval for Research Activity</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9"/>
        <w:gridCol w:w="3186"/>
        <w:gridCol w:w="2189"/>
        <w:gridCol w:w="855"/>
        <w:gridCol w:w="725"/>
        <w:gridCol w:w="855"/>
        <w:gridCol w:w="725"/>
      </w:tblGrid>
      <w:tr w:rsidR="46813AD4" w:rsidTr="46813AD4" w14:paraId="0155CA8F">
        <w:trPr>
          <w:trHeight w:val="300"/>
        </w:trPr>
        <w:tc>
          <w:tcPr>
            <w:tcW w:w="479" w:type="dxa"/>
            <w:shd w:val="clear" w:color="auto" w:fill="F2F2F2" w:themeFill="background1" w:themeFillShade="F2"/>
            <w:tcMar>
              <w:left w:w="105" w:type="dxa"/>
              <w:right w:w="105" w:type="dxa"/>
            </w:tcMar>
            <w:vAlign w:val="top"/>
          </w:tcPr>
          <w:p w:rsidR="46813AD4" w:rsidP="46813AD4" w:rsidRDefault="46813AD4" w14:paraId="557C53BC" w14:textId="54EB18E7">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w:t>
            </w:r>
          </w:p>
        </w:tc>
        <w:tc>
          <w:tcPr>
            <w:tcW w:w="5375" w:type="dxa"/>
            <w:gridSpan w:val="2"/>
            <w:shd w:val="clear" w:color="auto" w:fill="F2F2F2" w:themeFill="background1" w:themeFillShade="F2"/>
            <w:tcMar>
              <w:left w:w="105" w:type="dxa"/>
              <w:right w:w="105" w:type="dxa"/>
            </w:tcMar>
            <w:vAlign w:val="center"/>
          </w:tcPr>
          <w:p w:rsidR="46813AD4" w:rsidP="46813AD4" w:rsidRDefault="46813AD4" w14:paraId="0F9EF467" w14:textId="42364ECB">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Has the research activity received approval in principle?</w:t>
            </w:r>
          </w:p>
          <w:p w:rsidR="46813AD4" w:rsidP="46813AD4" w:rsidRDefault="46813AD4" w14:paraId="6758A74E" w14:textId="5071841A">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(please check the Guidance Notes as to the appropriate approval process for different levels of research by different categories of individual)</w:t>
            </w:r>
          </w:p>
        </w:tc>
        <w:tc>
          <w:tcPr>
            <w:tcW w:w="855" w:type="dxa"/>
            <w:shd w:val="clear" w:color="auto" w:fill="F2F2F2" w:themeFill="background1" w:themeFillShade="F2"/>
            <w:tcMar>
              <w:left w:w="105" w:type="dxa"/>
              <w:right w:w="105" w:type="dxa"/>
            </w:tcMar>
            <w:vAlign w:val="center"/>
          </w:tcPr>
          <w:p w:rsidR="46813AD4" w:rsidP="46813AD4" w:rsidRDefault="46813AD4" w14:paraId="6D448FAD" w14:textId="6983D725">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YES</w:t>
            </w:r>
          </w:p>
        </w:tc>
        <w:tc>
          <w:tcPr>
            <w:tcW w:w="725" w:type="dxa"/>
            <w:shd w:val="clear" w:color="auto" w:fill="BFBFBF" w:themeFill="background1" w:themeFillShade="BF"/>
            <w:tcMar>
              <w:left w:w="105" w:type="dxa"/>
              <w:right w:w="105" w:type="dxa"/>
            </w:tcMar>
            <w:vAlign w:val="center"/>
          </w:tcPr>
          <w:p w:rsidR="46813AD4" w:rsidP="46813AD4" w:rsidRDefault="46813AD4" w14:paraId="1378E8D4" w14:textId="45EC3F2E">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55" w:type="dxa"/>
            <w:shd w:val="clear" w:color="auto" w:fill="F2F2F2" w:themeFill="background1" w:themeFillShade="F2"/>
            <w:tcMar>
              <w:left w:w="105" w:type="dxa"/>
              <w:right w:w="105" w:type="dxa"/>
            </w:tcMar>
            <w:vAlign w:val="center"/>
          </w:tcPr>
          <w:p w:rsidR="46813AD4" w:rsidP="46813AD4" w:rsidRDefault="46813AD4" w14:paraId="409CD18C" w14:textId="7E15AD4A">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NO</w:t>
            </w:r>
          </w:p>
        </w:tc>
        <w:tc>
          <w:tcPr>
            <w:tcW w:w="725" w:type="dxa"/>
            <w:shd w:val="clear" w:color="auto" w:fill="BFBFBF" w:themeFill="background1" w:themeFillShade="BF"/>
            <w:tcMar>
              <w:left w:w="105" w:type="dxa"/>
              <w:right w:w="105" w:type="dxa"/>
            </w:tcMar>
            <w:vAlign w:val="center"/>
          </w:tcPr>
          <w:p w:rsidR="46813AD4" w:rsidP="46813AD4" w:rsidRDefault="46813AD4" w14:paraId="439173D1" w14:textId="0BEFDF50">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26B4C863">
        <w:trPr>
          <w:trHeight w:val="300"/>
        </w:trPr>
        <w:tc>
          <w:tcPr>
            <w:tcW w:w="479" w:type="dxa"/>
            <w:shd w:val="clear" w:color="auto" w:fill="F2F2F2" w:themeFill="background1" w:themeFillShade="F2"/>
            <w:tcMar>
              <w:left w:w="105" w:type="dxa"/>
              <w:right w:w="105" w:type="dxa"/>
            </w:tcMar>
            <w:vAlign w:val="top"/>
          </w:tcPr>
          <w:p w:rsidR="46813AD4" w:rsidP="46813AD4" w:rsidRDefault="46813AD4" w14:paraId="7DFF8E87" w14:textId="2E667F3C">
            <w:pPr>
              <w:rPr>
                <w:rFonts w:ascii="Arial" w:hAnsi="Arial" w:eastAsia="Arial" w:cs="Arial"/>
                <w:b w:val="0"/>
                <w:bCs w:val="0"/>
                <w:i w:val="0"/>
                <w:iCs w:val="0"/>
                <w:sz w:val="22"/>
                <w:szCs w:val="22"/>
              </w:rPr>
            </w:pPr>
          </w:p>
        </w:tc>
        <w:tc>
          <w:tcPr>
            <w:tcW w:w="6955" w:type="dxa"/>
            <w:gridSpan w:val="4"/>
            <w:shd w:val="clear" w:color="auto" w:fill="F2F2F2" w:themeFill="background1" w:themeFillShade="F2"/>
            <w:tcMar>
              <w:left w:w="105" w:type="dxa"/>
              <w:right w:w="105" w:type="dxa"/>
            </w:tcMar>
            <w:vAlign w:val="top"/>
          </w:tcPr>
          <w:p w:rsidR="46813AD4" w:rsidP="46813AD4" w:rsidRDefault="46813AD4" w14:paraId="5313BE73" w14:textId="75CC250D">
            <w:pPr>
              <w:rPr>
                <w:rFonts w:ascii="Arial" w:hAnsi="Arial" w:eastAsia="Arial" w:cs="Arial"/>
                <w:b w:val="0"/>
                <w:bCs w:val="0"/>
                <w:i w:val="0"/>
                <w:iCs w:val="0"/>
                <w:sz w:val="22"/>
                <w:szCs w:val="22"/>
              </w:rPr>
            </w:pPr>
          </w:p>
        </w:tc>
        <w:tc>
          <w:tcPr>
            <w:tcW w:w="1580" w:type="dxa"/>
            <w:gridSpan w:val="2"/>
            <w:shd w:val="clear" w:color="auto" w:fill="F2F2F2" w:themeFill="background1" w:themeFillShade="F2"/>
            <w:tcMar>
              <w:left w:w="105" w:type="dxa"/>
              <w:right w:w="105" w:type="dxa"/>
            </w:tcMar>
            <w:vAlign w:val="top"/>
          </w:tcPr>
          <w:p w:rsidR="46813AD4" w:rsidP="46813AD4" w:rsidRDefault="46813AD4" w14:paraId="605C9342" w14:textId="12A1CF43">
            <w:pPr>
              <w:jc w:val="center"/>
              <w:rPr>
                <w:rFonts w:ascii="Arial" w:hAnsi="Arial" w:eastAsia="Arial" w:cs="Arial"/>
                <w:b w:val="0"/>
                <w:bCs w:val="0"/>
                <w:i w:val="0"/>
                <w:iCs w:val="0"/>
                <w:sz w:val="22"/>
                <w:szCs w:val="22"/>
              </w:rPr>
            </w:pPr>
            <w:r w:rsidRPr="46813AD4" w:rsidR="46813AD4">
              <w:rPr>
                <w:rFonts w:ascii="Arial" w:hAnsi="Arial" w:eastAsia="Arial" w:cs="Arial"/>
                <w:b w:val="1"/>
                <w:bCs w:val="1"/>
                <w:i w:val="1"/>
                <w:iCs w:val="1"/>
                <w:sz w:val="22"/>
                <w:szCs w:val="22"/>
                <w:lang w:val="en-GB"/>
              </w:rPr>
              <w:t>Date</w:t>
            </w:r>
          </w:p>
        </w:tc>
      </w:tr>
      <w:tr w:rsidR="46813AD4" w:rsidTr="46813AD4" w14:paraId="1B43D87A">
        <w:trPr>
          <w:trHeight w:val="435"/>
        </w:trPr>
        <w:tc>
          <w:tcPr>
            <w:tcW w:w="479" w:type="dxa"/>
            <w:vMerge w:val="restart"/>
            <w:shd w:val="clear" w:color="auto" w:fill="F2F2F2" w:themeFill="background1" w:themeFillShade="F2"/>
            <w:tcMar>
              <w:left w:w="105" w:type="dxa"/>
              <w:right w:w="105" w:type="dxa"/>
            </w:tcMar>
            <w:vAlign w:val="top"/>
          </w:tcPr>
          <w:p w:rsidR="46813AD4" w:rsidP="46813AD4" w:rsidRDefault="46813AD4" w14:paraId="0FED3A68" w14:textId="20DCC4DC">
            <w:pPr>
              <w:jc w:val="both"/>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2</w:t>
            </w:r>
          </w:p>
        </w:tc>
        <w:tc>
          <w:tcPr>
            <w:tcW w:w="3186" w:type="dxa"/>
            <w:vMerge w:val="restart"/>
            <w:shd w:val="clear" w:color="auto" w:fill="F2F2F2" w:themeFill="background1" w:themeFillShade="F2"/>
            <w:tcMar>
              <w:left w:w="105" w:type="dxa"/>
              <w:right w:w="105" w:type="dxa"/>
            </w:tcMar>
            <w:vAlign w:val="top"/>
          </w:tcPr>
          <w:p w:rsidR="46813AD4" w:rsidP="46813AD4" w:rsidRDefault="46813AD4" w14:paraId="025F2D14" w14:textId="16E0C65A">
            <w:pPr>
              <w:jc w:val="both"/>
              <w:rPr>
                <w:rFonts w:ascii="Arial" w:hAnsi="Arial" w:eastAsia="Arial" w:cs="Arial"/>
                <w:b w:val="0"/>
                <w:bCs w:val="0"/>
                <w:i w:val="0"/>
                <w:iCs w:val="0"/>
                <w:sz w:val="20"/>
                <w:szCs w:val="20"/>
              </w:rPr>
            </w:pPr>
            <w:r w:rsidRPr="46813AD4" w:rsidR="46813AD4">
              <w:rPr>
                <w:rFonts w:ascii="Arial" w:hAnsi="Arial" w:eastAsia="Arial" w:cs="Arial"/>
                <w:b w:val="0"/>
                <w:bCs w:val="0"/>
                <w:i w:val="0"/>
                <w:iCs w:val="0"/>
                <w:sz w:val="22"/>
                <w:szCs w:val="22"/>
                <w:lang w:val="en-GB"/>
              </w:rPr>
              <w:t>If Yes, please indicate source of approval (and date where known):</w:t>
            </w:r>
            <w:r w:rsidRPr="46813AD4" w:rsidR="46813AD4">
              <w:rPr>
                <w:rFonts w:ascii="Arial" w:hAnsi="Arial" w:eastAsia="Arial" w:cs="Arial"/>
                <w:b w:val="0"/>
                <w:bCs w:val="0"/>
                <w:i w:val="1"/>
                <w:iCs w:val="1"/>
                <w:color w:val="FF0000"/>
                <w:sz w:val="20"/>
                <w:szCs w:val="20"/>
                <w:lang w:val="en-GB"/>
              </w:rPr>
              <w:t xml:space="preserve"> </w:t>
            </w:r>
            <w:r w:rsidRPr="46813AD4" w:rsidR="46813AD4">
              <w:rPr>
                <w:rFonts w:ascii="Arial" w:hAnsi="Arial" w:eastAsia="Arial" w:cs="Arial"/>
                <w:b w:val="1"/>
                <w:bCs w:val="1"/>
                <w:i w:val="1"/>
                <w:iCs w:val="1"/>
                <w:sz w:val="20"/>
                <w:szCs w:val="20"/>
                <w:lang w:val="en-GB"/>
              </w:rPr>
              <w:t>Approval in principle must be obtained from the relevant source prior to seeking ethical approval</w:t>
            </w:r>
          </w:p>
        </w:tc>
        <w:tc>
          <w:tcPr>
            <w:tcW w:w="3044" w:type="dxa"/>
            <w:gridSpan w:val="2"/>
            <w:shd w:val="clear" w:color="auto" w:fill="F2F2F2" w:themeFill="background1" w:themeFillShade="F2"/>
            <w:tcMar>
              <w:left w:w="105" w:type="dxa"/>
              <w:right w:w="105" w:type="dxa"/>
            </w:tcMar>
            <w:vAlign w:val="center"/>
          </w:tcPr>
          <w:p w:rsidR="46813AD4" w:rsidP="46813AD4" w:rsidRDefault="46813AD4" w14:paraId="329EA3AC" w14:textId="6F993C73">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Research Degrees Committee</w:t>
            </w:r>
          </w:p>
        </w:tc>
        <w:tc>
          <w:tcPr>
            <w:tcW w:w="725" w:type="dxa"/>
            <w:shd w:val="clear" w:color="auto" w:fill="BFBFBF" w:themeFill="background1" w:themeFillShade="BF"/>
            <w:tcMar>
              <w:left w:w="105" w:type="dxa"/>
              <w:right w:w="105" w:type="dxa"/>
            </w:tcMar>
            <w:vAlign w:val="center"/>
          </w:tcPr>
          <w:p w:rsidR="46813AD4" w:rsidP="46813AD4" w:rsidRDefault="46813AD4" w14:paraId="66B65354" w14:textId="4E543490">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1580" w:type="dxa"/>
            <w:gridSpan w:val="2"/>
            <w:tcMar>
              <w:left w:w="105" w:type="dxa"/>
              <w:right w:w="105" w:type="dxa"/>
            </w:tcMar>
            <w:vAlign w:val="center"/>
          </w:tcPr>
          <w:p w:rsidR="46813AD4" w:rsidP="46813AD4" w:rsidRDefault="46813AD4" w14:paraId="4A3AC606" w14:textId="555639BE">
            <w:pPr>
              <w:jc w:val="center"/>
              <w:rPr>
                <w:rFonts w:ascii="Arial" w:hAnsi="Arial" w:eastAsia="Arial" w:cs="Arial"/>
                <w:b w:val="0"/>
                <w:bCs w:val="0"/>
                <w:i w:val="0"/>
                <w:iCs w:val="0"/>
                <w:sz w:val="22"/>
                <w:szCs w:val="22"/>
              </w:rPr>
            </w:pPr>
          </w:p>
        </w:tc>
      </w:tr>
      <w:tr w:rsidR="46813AD4" w:rsidTr="46813AD4" w14:paraId="3145C21A">
        <w:trPr>
          <w:trHeight w:val="405"/>
        </w:trPr>
        <w:tc>
          <w:tcPr>
            <w:tcW w:w="479" w:type="dxa"/>
            <w:vMerge/>
            <w:tcBorders>
              <w:top w:sz="0"/>
              <w:left w:sz="0"/>
              <w:bottom w:sz="0"/>
              <w:right w:sz="0"/>
            </w:tcBorders>
            <w:tcMar/>
            <w:vAlign w:val="center"/>
          </w:tcPr>
          <w:p w14:paraId="47203775"/>
        </w:tc>
        <w:tc>
          <w:tcPr>
            <w:tcW w:w="3186" w:type="dxa"/>
            <w:vMerge/>
            <w:tcBorders>
              <w:top w:sz="0"/>
              <w:left w:sz="0"/>
              <w:bottom w:sz="0"/>
              <w:right w:sz="0"/>
            </w:tcBorders>
            <w:tcMar/>
            <w:vAlign w:val="center"/>
          </w:tcPr>
          <w:p w14:paraId="2096E819"/>
        </w:tc>
        <w:tc>
          <w:tcPr>
            <w:tcW w:w="3044" w:type="dxa"/>
            <w:gridSpan w:val="2"/>
            <w:shd w:val="clear" w:color="auto" w:fill="F2F2F2" w:themeFill="background1" w:themeFillShade="F2"/>
            <w:tcMar>
              <w:left w:w="105" w:type="dxa"/>
              <w:right w:w="105" w:type="dxa"/>
            </w:tcMar>
            <w:vAlign w:val="center"/>
          </w:tcPr>
          <w:p w:rsidR="46813AD4" w:rsidP="46813AD4" w:rsidRDefault="46813AD4" w14:paraId="1471D0A9" w14:textId="1C3FA898">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Institute Research Committee</w:t>
            </w:r>
          </w:p>
        </w:tc>
        <w:tc>
          <w:tcPr>
            <w:tcW w:w="725" w:type="dxa"/>
            <w:shd w:val="clear" w:color="auto" w:fill="BFBFBF" w:themeFill="background1" w:themeFillShade="BF"/>
            <w:tcMar>
              <w:left w:w="105" w:type="dxa"/>
              <w:right w:w="105" w:type="dxa"/>
            </w:tcMar>
            <w:vAlign w:val="center"/>
          </w:tcPr>
          <w:p w:rsidR="46813AD4" w:rsidP="46813AD4" w:rsidRDefault="46813AD4" w14:paraId="5A66BE82" w14:textId="120E4C98">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1580" w:type="dxa"/>
            <w:gridSpan w:val="2"/>
            <w:tcMar>
              <w:left w:w="105" w:type="dxa"/>
              <w:right w:w="105" w:type="dxa"/>
            </w:tcMar>
            <w:vAlign w:val="center"/>
          </w:tcPr>
          <w:p w:rsidR="46813AD4" w:rsidP="46813AD4" w:rsidRDefault="46813AD4" w14:paraId="45E495B2" w14:textId="55640976">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Waiting for meeting</w:t>
            </w:r>
          </w:p>
        </w:tc>
      </w:tr>
      <w:tr w:rsidR="46813AD4" w:rsidTr="46813AD4" w14:paraId="1B78E963">
        <w:trPr>
          <w:trHeight w:val="300"/>
        </w:trPr>
        <w:tc>
          <w:tcPr>
            <w:tcW w:w="479" w:type="dxa"/>
            <w:vMerge/>
            <w:tcBorders>
              <w:top w:sz="0"/>
              <w:left w:sz="0"/>
              <w:bottom w:sz="0"/>
              <w:right w:sz="0"/>
            </w:tcBorders>
            <w:tcMar/>
            <w:vAlign w:val="center"/>
          </w:tcPr>
          <w:p w14:paraId="71BF795F"/>
        </w:tc>
        <w:tc>
          <w:tcPr>
            <w:tcW w:w="3186" w:type="dxa"/>
            <w:vMerge/>
            <w:tcBorders>
              <w:top w:sz="0"/>
              <w:left w:sz="0"/>
              <w:bottom w:sz="0"/>
              <w:right w:sz="0"/>
            </w:tcBorders>
            <w:tcMar/>
            <w:vAlign w:val="center"/>
          </w:tcPr>
          <w:p w14:paraId="19090B62"/>
        </w:tc>
        <w:tc>
          <w:tcPr>
            <w:tcW w:w="3044" w:type="dxa"/>
            <w:gridSpan w:val="2"/>
            <w:shd w:val="clear" w:color="auto" w:fill="F2F2F2" w:themeFill="background1" w:themeFillShade="F2"/>
            <w:tcMar>
              <w:left w:w="105" w:type="dxa"/>
              <w:right w:w="105" w:type="dxa"/>
            </w:tcMar>
            <w:vAlign w:val="center"/>
          </w:tcPr>
          <w:p w:rsidR="46813AD4" w:rsidP="46813AD4" w:rsidRDefault="46813AD4" w14:paraId="1779410C" w14:textId="36FA5A4B">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Other (write in)</w:t>
            </w:r>
          </w:p>
          <w:p w:rsidR="46813AD4" w:rsidP="46813AD4" w:rsidRDefault="46813AD4" w14:paraId="3015F6B0" w14:textId="76429A31">
            <w:pPr>
              <w:rPr>
                <w:rFonts w:ascii="Arial" w:hAnsi="Arial" w:eastAsia="Arial" w:cs="Arial"/>
                <w:b w:val="0"/>
                <w:bCs w:val="0"/>
                <w:i w:val="0"/>
                <w:iCs w:val="0"/>
                <w:sz w:val="22"/>
                <w:szCs w:val="22"/>
              </w:rPr>
            </w:pPr>
          </w:p>
        </w:tc>
        <w:tc>
          <w:tcPr>
            <w:tcW w:w="725" w:type="dxa"/>
            <w:shd w:val="clear" w:color="auto" w:fill="BFBFBF" w:themeFill="background1" w:themeFillShade="BF"/>
            <w:tcMar>
              <w:left w:w="105" w:type="dxa"/>
              <w:right w:w="105" w:type="dxa"/>
            </w:tcMar>
            <w:vAlign w:val="center"/>
          </w:tcPr>
          <w:p w:rsidR="46813AD4" w:rsidP="46813AD4" w:rsidRDefault="46813AD4" w14:paraId="4B539007" w14:textId="19B16ED6">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1580" w:type="dxa"/>
            <w:gridSpan w:val="2"/>
            <w:tcMar>
              <w:left w:w="105" w:type="dxa"/>
              <w:right w:w="105" w:type="dxa"/>
            </w:tcMar>
            <w:vAlign w:val="center"/>
          </w:tcPr>
          <w:p w:rsidR="46813AD4" w:rsidP="46813AD4" w:rsidRDefault="46813AD4" w14:paraId="5A9667C4" w14:textId="26336156">
            <w:pPr>
              <w:jc w:val="center"/>
              <w:rPr>
                <w:rFonts w:ascii="Arial" w:hAnsi="Arial" w:eastAsia="Arial" w:cs="Arial"/>
                <w:b w:val="0"/>
                <w:bCs w:val="0"/>
                <w:i w:val="0"/>
                <w:iCs w:val="0"/>
                <w:sz w:val="22"/>
                <w:szCs w:val="22"/>
              </w:rPr>
            </w:pPr>
          </w:p>
        </w:tc>
      </w:tr>
    </w:tbl>
    <w:p w:rsidR="46813AD4" w:rsidP="46813AD4" w:rsidRDefault="46813AD4" w14:paraId="42467D43" w14:textId="51B8A09C">
      <w:pPr>
        <w:spacing w:after="240"/>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54CB10FF" w:rsidP="46813AD4" w:rsidRDefault="54CB10FF" w14:paraId="1581EC20" w14:textId="5F7CD200">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6813AD4" w:rsidR="54CB10FF">
        <w:rPr>
          <w:rFonts w:ascii="Arial" w:hAnsi="Arial" w:eastAsia="Arial" w:cs="Arial"/>
          <w:b w:val="1"/>
          <w:bCs w:val="1"/>
          <w:i w:val="0"/>
          <w:iCs w:val="0"/>
          <w:caps w:val="0"/>
          <w:smallCaps w:val="0"/>
          <w:noProof w:val="0"/>
          <w:color w:val="000000" w:themeColor="text1" w:themeTint="FF" w:themeShade="FF"/>
          <w:sz w:val="22"/>
          <w:szCs w:val="22"/>
          <w:lang w:val="en-GB"/>
        </w:rPr>
        <w:t>SECTION C:  Internal and External Ethical Guidance Materials</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9"/>
        <w:gridCol w:w="7566"/>
        <w:gridCol w:w="970"/>
      </w:tblGrid>
      <w:tr w:rsidR="46813AD4" w:rsidTr="46813AD4" w14:paraId="0DF737F8">
        <w:trPr>
          <w:trHeight w:val="300"/>
        </w:trPr>
        <w:tc>
          <w:tcPr>
            <w:tcW w:w="479" w:type="dxa"/>
            <w:shd w:val="clear" w:color="auto" w:fill="F2F2F2" w:themeFill="background1" w:themeFillShade="F2"/>
            <w:tcMar>
              <w:left w:w="105" w:type="dxa"/>
              <w:right w:w="105" w:type="dxa"/>
            </w:tcMar>
            <w:vAlign w:val="top"/>
          </w:tcPr>
          <w:p w:rsidR="46813AD4" w:rsidP="46813AD4" w:rsidRDefault="46813AD4" w14:paraId="4191B34E" w14:textId="77D9E157">
            <w:pPr>
              <w:rPr>
                <w:rFonts w:ascii="Arial" w:hAnsi="Arial" w:eastAsia="Arial" w:cs="Arial"/>
                <w:b w:val="0"/>
                <w:bCs w:val="0"/>
                <w:i w:val="0"/>
                <w:iCs w:val="0"/>
                <w:sz w:val="22"/>
                <w:szCs w:val="22"/>
              </w:rPr>
            </w:pPr>
          </w:p>
        </w:tc>
        <w:tc>
          <w:tcPr>
            <w:tcW w:w="8536" w:type="dxa"/>
            <w:gridSpan w:val="2"/>
            <w:shd w:val="clear" w:color="auto" w:fill="F2F2F2" w:themeFill="background1" w:themeFillShade="F2"/>
            <w:tcMar>
              <w:left w:w="105" w:type="dxa"/>
              <w:right w:w="105" w:type="dxa"/>
            </w:tcMar>
            <w:vAlign w:val="top"/>
          </w:tcPr>
          <w:p w:rsidR="46813AD4" w:rsidP="46813AD4" w:rsidRDefault="46813AD4" w14:paraId="3F0B1A6B" w14:textId="692C1508">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46813AD4" w:rsidTr="46813AD4" w14:paraId="205503E6">
        <w:trPr>
          <w:trHeight w:val="345"/>
        </w:trPr>
        <w:tc>
          <w:tcPr>
            <w:tcW w:w="479" w:type="dxa"/>
            <w:tcMar>
              <w:left w:w="105" w:type="dxa"/>
              <w:right w:w="105" w:type="dxa"/>
            </w:tcMar>
            <w:vAlign w:val="center"/>
          </w:tcPr>
          <w:p w:rsidR="46813AD4" w:rsidP="46813AD4" w:rsidRDefault="46813AD4" w14:paraId="2AE31ACA" w14:textId="5088DE08">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w:t>
            </w:r>
          </w:p>
        </w:tc>
        <w:tc>
          <w:tcPr>
            <w:tcW w:w="7566" w:type="dxa"/>
            <w:tcMar>
              <w:left w:w="105" w:type="dxa"/>
              <w:right w:w="105" w:type="dxa"/>
            </w:tcMar>
            <w:vAlign w:val="center"/>
          </w:tcPr>
          <w:p w:rsidR="46813AD4" w:rsidP="46813AD4" w:rsidRDefault="46813AD4" w14:paraId="5F29D4BD" w14:textId="66653E14">
            <w:pPr>
              <w:rPr>
                <w:rFonts w:ascii="Arial" w:hAnsi="Arial" w:eastAsia="Arial" w:cs="Arial"/>
                <w:b w:val="0"/>
                <w:bCs w:val="0"/>
                <w:i w:val="0"/>
                <w:iCs w:val="0"/>
                <w:sz w:val="22"/>
                <w:szCs w:val="22"/>
              </w:rPr>
            </w:pPr>
            <w:hyperlink r:id="Rd46f8868c9e54103">
              <w:r w:rsidRPr="46813AD4" w:rsidR="46813AD4">
                <w:rPr>
                  <w:rStyle w:val="Hyperlink"/>
                  <w:rFonts w:ascii="Arial" w:hAnsi="Arial" w:eastAsia="Arial" w:cs="Arial"/>
                  <w:b w:val="1"/>
                  <w:bCs w:val="1"/>
                  <w:i w:val="0"/>
                  <w:iCs w:val="0"/>
                  <w:strike w:val="0"/>
                  <w:dstrike w:val="0"/>
                  <w:sz w:val="22"/>
                  <w:szCs w:val="22"/>
                  <w:lang w:val="en-GB"/>
                </w:rPr>
                <w:t>UWTSD Research Ethics &amp; Integrity Code of Practice</w:t>
              </w:r>
            </w:hyperlink>
          </w:p>
        </w:tc>
        <w:tc>
          <w:tcPr>
            <w:tcW w:w="970" w:type="dxa"/>
            <w:shd w:val="clear" w:color="auto" w:fill="BFBFBF" w:themeFill="background1" w:themeFillShade="BF"/>
            <w:tcMar>
              <w:left w:w="105" w:type="dxa"/>
              <w:right w:w="105" w:type="dxa"/>
            </w:tcMar>
            <w:vAlign w:val="center"/>
          </w:tcPr>
          <w:p w:rsidR="46813AD4" w:rsidP="46813AD4" w:rsidRDefault="46813AD4" w14:paraId="5A2BDC7D" w14:textId="4C2E3881">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6A95678E">
        <w:trPr>
          <w:trHeight w:val="405"/>
        </w:trPr>
        <w:tc>
          <w:tcPr>
            <w:tcW w:w="479" w:type="dxa"/>
            <w:tcMar>
              <w:left w:w="105" w:type="dxa"/>
              <w:right w:w="105" w:type="dxa"/>
            </w:tcMar>
            <w:vAlign w:val="center"/>
          </w:tcPr>
          <w:p w:rsidR="46813AD4" w:rsidP="46813AD4" w:rsidRDefault="46813AD4" w14:paraId="195D245F" w14:textId="5B5036AD">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2</w:t>
            </w:r>
          </w:p>
        </w:tc>
        <w:tc>
          <w:tcPr>
            <w:tcW w:w="7566" w:type="dxa"/>
            <w:tcMar>
              <w:left w:w="105" w:type="dxa"/>
              <w:right w:w="105" w:type="dxa"/>
            </w:tcMar>
            <w:vAlign w:val="center"/>
          </w:tcPr>
          <w:p w:rsidR="46813AD4" w:rsidP="46813AD4" w:rsidRDefault="46813AD4" w14:paraId="0794BD78" w14:textId="3D566FD8">
            <w:pP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UWTSD Research Data Management Policy</w:t>
            </w:r>
          </w:p>
        </w:tc>
        <w:tc>
          <w:tcPr>
            <w:tcW w:w="970" w:type="dxa"/>
            <w:shd w:val="clear" w:color="auto" w:fill="BFBFBF" w:themeFill="background1" w:themeFillShade="BF"/>
            <w:tcMar>
              <w:left w:w="105" w:type="dxa"/>
              <w:right w:w="105" w:type="dxa"/>
            </w:tcMar>
            <w:vAlign w:val="center"/>
          </w:tcPr>
          <w:p w:rsidR="46813AD4" w:rsidP="46813AD4" w:rsidRDefault="46813AD4" w14:paraId="7AB90732" w14:textId="5134E10E">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18B743A5">
        <w:trPr>
          <w:trHeight w:val="405"/>
        </w:trPr>
        <w:tc>
          <w:tcPr>
            <w:tcW w:w="479" w:type="dxa"/>
            <w:tcMar>
              <w:left w:w="105" w:type="dxa"/>
              <w:right w:w="105" w:type="dxa"/>
            </w:tcMar>
            <w:vAlign w:val="center"/>
          </w:tcPr>
          <w:p w:rsidR="46813AD4" w:rsidP="46813AD4" w:rsidRDefault="46813AD4" w14:paraId="1BFAE07F" w14:textId="31C8DF37">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3</w:t>
            </w:r>
          </w:p>
        </w:tc>
        <w:tc>
          <w:tcPr>
            <w:tcW w:w="7566" w:type="dxa"/>
            <w:tcMar>
              <w:left w:w="105" w:type="dxa"/>
              <w:right w:w="105" w:type="dxa"/>
            </w:tcMar>
            <w:vAlign w:val="center"/>
          </w:tcPr>
          <w:p w:rsidR="46813AD4" w:rsidP="46813AD4" w:rsidRDefault="46813AD4" w14:paraId="5E3BB1CF" w14:textId="1093C803">
            <w:pPr>
              <w:rPr>
                <w:rFonts w:ascii="Arial" w:hAnsi="Arial" w:eastAsia="Arial" w:cs="Arial"/>
                <w:b w:val="0"/>
                <w:bCs w:val="0"/>
                <w:i w:val="0"/>
                <w:iCs w:val="0"/>
                <w:sz w:val="22"/>
                <w:szCs w:val="22"/>
              </w:rPr>
            </w:pPr>
            <w:r w:rsidRPr="46813AD4" w:rsidR="46813AD4">
              <w:rPr>
                <w:rFonts w:ascii="Arial" w:hAnsi="Arial" w:eastAsia="Arial" w:cs="Arial"/>
                <w:b w:val="0"/>
                <w:bCs w:val="0"/>
                <w:i w:val="1"/>
                <w:iCs w:val="1"/>
                <w:sz w:val="22"/>
                <w:szCs w:val="22"/>
                <w:lang w:val="en-GB"/>
              </w:rPr>
              <w:t>[List any other relevant documents here]</w:t>
            </w:r>
          </w:p>
        </w:tc>
        <w:tc>
          <w:tcPr>
            <w:tcW w:w="970" w:type="dxa"/>
            <w:shd w:val="clear" w:color="auto" w:fill="BFBFBF" w:themeFill="background1" w:themeFillShade="BF"/>
            <w:tcMar>
              <w:left w:w="105" w:type="dxa"/>
              <w:right w:w="105" w:type="dxa"/>
            </w:tcMar>
            <w:vAlign w:val="center"/>
          </w:tcPr>
          <w:p w:rsidR="46813AD4" w:rsidP="46813AD4" w:rsidRDefault="46813AD4" w14:paraId="17CD0DE0" w14:textId="3BC86CC7">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bl>
    <w:p w:rsidR="46813AD4" w:rsidP="46813AD4" w:rsidRDefault="46813AD4" w14:paraId="59AF7B45" w14:textId="227765B1">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4CB10FF" w:rsidP="46813AD4" w:rsidRDefault="54CB10FF" w14:paraId="76C1D442" w14:textId="32F04864">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6813AD4" w:rsidR="54CB10FF">
        <w:rPr>
          <w:rFonts w:ascii="Arial" w:hAnsi="Arial" w:eastAsia="Arial" w:cs="Arial"/>
          <w:b w:val="1"/>
          <w:bCs w:val="1"/>
          <w:i w:val="0"/>
          <w:iCs w:val="0"/>
          <w:caps w:val="0"/>
          <w:smallCaps w:val="0"/>
          <w:noProof w:val="0"/>
          <w:color w:val="000000" w:themeColor="text1" w:themeTint="FF" w:themeShade="FF"/>
          <w:sz w:val="22"/>
          <w:szCs w:val="22"/>
          <w:lang w:val="en-GB"/>
        </w:rPr>
        <w:t>SECTION D: External Collaborative Research Activity</w:t>
      </w:r>
    </w:p>
    <w:p w:rsidR="54CB10FF" w:rsidP="46813AD4" w:rsidRDefault="54CB10FF" w14:paraId="515AD9E3" w14:textId="0DEE79AB">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6813AD4" w:rsidR="54CB10FF">
        <w:rPr>
          <w:rFonts w:ascii="Arial" w:hAnsi="Arial" w:eastAsia="Arial" w:cs="Arial"/>
          <w:b w:val="0"/>
          <w:bCs w:val="0"/>
          <w:i w:val="0"/>
          <w:iCs w:val="0"/>
          <w:caps w:val="0"/>
          <w:smallCaps w:val="0"/>
          <w:noProof w:val="0"/>
          <w:color w:val="000000" w:themeColor="text1" w:themeTint="FF" w:themeShade="FF"/>
          <w:sz w:val="22"/>
          <w:szCs w:val="22"/>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80"/>
        <w:gridCol w:w="3295"/>
        <w:gridCol w:w="2075"/>
        <w:gridCol w:w="856"/>
        <w:gridCol w:w="726"/>
        <w:gridCol w:w="843"/>
        <w:gridCol w:w="13"/>
        <w:gridCol w:w="726"/>
      </w:tblGrid>
      <w:tr w:rsidR="46813AD4" w:rsidTr="46813AD4" w14:paraId="433D5250">
        <w:trPr>
          <w:trHeight w:val="225"/>
        </w:trPr>
        <w:tc>
          <w:tcPr>
            <w:tcW w:w="480" w:type="dxa"/>
            <w:shd w:val="clear" w:color="auto" w:fill="F2F2F2" w:themeFill="background1" w:themeFillShade="F2"/>
            <w:tcMar>
              <w:left w:w="105" w:type="dxa"/>
              <w:right w:w="105" w:type="dxa"/>
            </w:tcMar>
            <w:vAlign w:val="top"/>
          </w:tcPr>
          <w:p w:rsidR="46813AD4" w:rsidP="46813AD4" w:rsidRDefault="46813AD4" w14:paraId="78298B58" w14:textId="03187772">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w:t>
            </w:r>
          </w:p>
        </w:tc>
        <w:tc>
          <w:tcPr>
            <w:tcW w:w="3295" w:type="dxa"/>
            <w:shd w:val="clear" w:color="auto" w:fill="F2F2F2" w:themeFill="background1" w:themeFillShade="F2"/>
            <w:tcMar>
              <w:left w:w="105" w:type="dxa"/>
              <w:right w:w="105" w:type="dxa"/>
            </w:tcMar>
            <w:vAlign w:val="top"/>
          </w:tcPr>
          <w:p w:rsidR="46813AD4" w:rsidP="46813AD4" w:rsidRDefault="46813AD4" w14:paraId="667DB41B" w14:textId="4D3B33A9">
            <w:pPr>
              <w:jc w:val="both"/>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Institution</w:t>
            </w:r>
          </w:p>
        </w:tc>
        <w:tc>
          <w:tcPr>
            <w:tcW w:w="5239" w:type="dxa"/>
            <w:gridSpan w:val="6"/>
            <w:tcMar>
              <w:left w:w="105" w:type="dxa"/>
              <w:right w:w="105" w:type="dxa"/>
            </w:tcMar>
            <w:vAlign w:val="top"/>
          </w:tcPr>
          <w:p w:rsidR="46813AD4" w:rsidP="46813AD4" w:rsidRDefault="46813AD4" w14:paraId="40BBF2D2" w14:textId="789A6CE4">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w:t>
            </w:r>
          </w:p>
          <w:p w:rsidR="46813AD4" w:rsidP="46813AD4" w:rsidRDefault="46813AD4" w14:paraId="5F46544B" w14:textId="3035755D">
            <w:pPr>
              <w:rPr>
                <w:rFonts w:ascii="Arial" w:hAnsi="Arial" w:eastAsia="Arial" w:cs="Arial"/>
                <w:b w:val="0"/>
                <w:bCs w:val="0"/>
                <w:i w:val="0"/>
                <w:iCs w:val="0"/>
                <w:sz w:val="22"/>
                <w:szCs w:val="22"/>
              </w:rPr>
            </w:pPr>
          </w:p>
        </w:tc>
      </w:tr>
      <w:tr w:rsidR="46813AD4" w:rsidTr="46813AD4" w14:paraId="2A8C56C9">
        <w:trPr>
          <w:trHeight w:val="225"/>
        </w:trPr>
        <w:tc>
          <w:tcPr>
            <w:tcW w:w="480" w:type="dxa"/>
            <w:shd w:val="clear" w:color="auto" w:fill="F2F2F2" w:themeFill="background1" w:themeFillShade="F2"/>
            <w:tcMar>
              <w:left w:w="105" w:type="dxa"/>
              <w:right w:w="105" w:type="dxa"/>
            </w:tcMar>
            <w:vAlign w:val="top"/>
          </w:tcPr>
          <w:p w:rsidR="46813AD4" w:rsidP="46813AD4" w:rsidRDefault="46813AD4" w14:paraId="4AF4F064" w14:textId="45171702">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2</w:t>
            </w:r>
          </w:p>
        </w:tc>
        <w:tc>
          <w:tcPr>
            <w:tcW w:w="3295" w:type="dxa"/>
            <w:shd w:val="clear" w:color="auto" w:fill="F2F2F2" w:themeFill="background1" w:themeFillShade="F2"/>
            <w:tcMar>
              <w:left w:w="105" w:type="dxa"/>
              <w:right w:w="105" w:type="dxa"/>
            </w:tcMar>
            <w:vAlign w:val="top"/>
          </w:tcPr>
          <w:p w:rsidR="46813AD4" w:rsidP="46813AD4" w:rsidRDefault="46813AD4" w14:paraId="26585A6D" w14:textId="62B1E923">
            <w:pPr>
              <w:jc w:val="both"/>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Contact person name</w:t>
            </w:r>
          </w:p>
        </w:tc>
        <w:tc>
          <w:tcPr>
            <w:tcW w:w="5239" w:type="dxa"/>
            <w:gridSpan w:val="6"/>
            <w:tcMar>
              <w:left w:w="105" w:type="dxa"/>
              <w:right w:w="105" w:type="dxa"/>
            </w:tcMar>
            <w:vAlign w:val="top"/>
          </w:tcPr>
          <w:p w:rsidR="46813AD4" w:rsidP="46813AD4" w:rsidRDefault="46813AD4" w14:paraId="5ACF5FC0" w14:textId="0D3AB81C">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w:t>
            </w:r>
          </w:p>
          <w:p w:rsidR="46813AD4" w:rsidP="46813AD4" w:rsidRDefault="46813AD4" w14:paraId="313AAD87" w14:textId="065EC202">
            <w:pPr>
              <w:rPr>
                <w:rFonts w:ascii="Arial" w:hAnsi="Arial" w:eastAsia="Arial" w:cs="Arial"/>
                <w:b w:val="0"/>
                <w:bCs w:val="0"/>
                <w:i w:val="0"/>
                <w:iCs w:val="0"/>
                <w:sz w:val="22"/>
                <w:szCs w:val="22"/>
              </w:rPr>
            </w:pPr>
          </w:p>
        </w:tc>
      </w:tr>
      <w:tr w:rsidR="46813AD4" w:rsidTr="46813AD4" w14:paraId="51012A71">
        <w:trPr>
          <w:trHeight w:val="225"/>
        </w:trPr>
        <w:tc>
          <w:tcPr>
            <w:tcW w:w="480" w:type="dxa"/>
            <w:shd w:val="clear" w:color="auto" w:fill="F2F2F2" w:themeFill="background1" w:themeFillShade="F2"/>
            <w:tcMar>
              <w:left w:w="105" w:type="dxa"/>
              <w:right w:w="105" w:type="dxa"/>
            </w:tcMar>
            <w:vAlign w:val="top"/>
          </w:tcPr>
          <w:p w:rsidR="46813AD4" w:rsidP="46813AD4" w:rsidRDefault="46813AD4" w14:paraId="63EF3D9F" w14:textId="30CD1265">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3</w:t>
            </w:r>
          </w:p>
        </w:tc>
        <w:tc>
          <w:tcPr>
            <w:tcW w:w="3295" w:type="dxa"/>
            <w:shd w:val="clear" w:color="auto" w:fill="F2F2F2" w:themeFill="background1" w:themeFillShade="F2"/>
            <w:tcMar>
              <w:left w:w="105" w:type="dxa"/>
              <w:right w:w="105" w:type="dxa"/>
            </w:tcMar>
            <w:vAlign w:val="top"/>
          </w:tcPr>
          <w:p w:rsidR="46813AD4" w:rsidP="46813AD4" w:rsidRDefault="46813AD4" w14:paraId="4792BEEF" w14:textId="763A4962">
            <w:pPr>
              <w:jc w:val="both"/>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Contact person e-mail address</w:t>
            </w:r>
          </w:p>
          <w:p w:rsidR="46813AD4" w:rsidP="46813AD4" w:rsidRDefault="46813AD4" w14:paraId="7114096A" w14:textId="7E936D8D">
            <w:pPr>
              <w:jc w:val="both"/>
              <w:rPr>
                <w:rFonts w:ascii="Arial" w:hAnsi="Arial" w:eastAsia="Arial" w:cs="Arial"/>
                <w:b w:val="0"/>
                <w:bCs w:val="0"/>
                <w:i w:val="0"/>
                <w:iCs w:val="0"/>
                <w:sz w:val="22"/>
                <w:szCs w:val="22"/>
              </w:rPr>
            </w:pPr>
          </w:p>
        </w:tc>
        <w:tc>
          <w:tcPr>
            <w:tcW w:w="5239" w:type="dxa"/>
            <w:gridSpan w:val="6"/>
            <w:tcMar>
              <w:left w:w="105" w:type="dxa"/>
              <w:right w:w="105" w:type="dxa"/>
            </w:tcMar>
            <w:vAlign w:val="top"/>
          </w:tcPr>
          <w:p w:rsidR="46813AD4" w:rsidP="46813AD4" w:rsidRDefault="46813AD4" w14:paraId="4DFBE432" w14:textId="7C229194">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w:t>
            </w:r>
          </w:p>
        </w:tc>
      </w:tr>
      <w:tr w:rsidR="46813AD4" w:rsidTr="46813AD4" w14:paraId="36457E9C">
        <w:trPr>
          <w:trHeight w:val="300"/>
        </w:trPr>
        <w:tc>
          <w:tcPr>
            <w:tcW w:w="480" w:type="dxa"/>
            <w:shd w:val="clear" w:color="auto" w:fill="F2F2F2" w:themeFill="background1" w:themeFillShade="F2"/>
            <w:tcMar>
              <w:left w:w="105" w:type="dxa"/>
              <w:right w:w="105" w:type="dxa"/>
            </w:tcMar>
            <w:vAlign w:val="top"/>
          </w:tcPr>
          <w:p w:rsidR="46813AD4" w:rsidP="46813AD4" w:rsidRDefault="46813AD4" w14:paraId="6E4D3BD6" w14:textId="382CDAB8">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4</w:t>
            </w:r>
          </w:p>
        </w:tc>
        <w:tc>
          <w:tcPr>
            <w:tcW w:w="5370" w:type="dxa"/>
            <w:gridSpan w:val="2"/>
            <w:shd w:val="clear" w:color="auto" w:fill="F2F2F2" w:themeFill="background1" w:themeFillShade="F2"/>
            <w:tcMar>
              <w:left w:w="105" w:type="dxa"/>
              <w:right w:w="105" w:type="dxa"/>
            </w:tcMar>
            <w:vAlign w:val="top"/>
          </w:tcPr>
          <w:p w:rsidR="46813AD4" w:rsidP="46813AD4" w:rsidRDefault="46813AD4" w14:paraId="56AE3366" w14:textId="7E701237">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Is your research externally funded?</w:t>
            </w:r>
          </w:p>
        </w:tc>
        <w:tc>
          <w:tcPr>
            <w:tcW w:w="856" w:type="dxa"/>
            <w:shd w:val="clear" w:color="auto" w:fill="F2F2F2" w:themeFill="background1" w:themeFillShade="F2"/>
            <w:tcMar>
              <w:left w:w="105" w:type="dxa"/>
              <w:right w:w="105" w:type="dxa"/>
            </w:tcMar>
            <w:vAlign w:val="center"/>
          </w:tcPr>
          <w:p w:rsidR="46813AD4" w:rsidP="46813AD4" w:rsidRDefault="46813AD4" w14:paraId="0811814D" w14:textId="1257AF2D">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YES</w:t>
            </w:r>
          </w:p>
        </w:tc>
        <w:tc>
          <w:tcPr>
            <w:tcW w:w="726" w:type="dxa"/>
            <w:shd w:val="clear" w:color="auto" w:fill="D9D9D9" w:themeFill="background1" w:themeFillShade="D9"/>
            <w:tcMar>
              <w:left w:w="105" w:type="dxa"/>
              <w:right w:w="105" w:type="dxa"/>
            </w:tcMar>
            <w:vAlign w:val="center"/>
          </w:tcPr>
          <w:p w:rsidR="46813AD4" w:rsidP="46813AD4" w:rsidRDefault="46813AD4" w14:paraId="524ECA36" w14:textId="51E2FEDC">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56" w:type="dxa"/>
            <w:gridSpan w:val="2"/>
            <w:shd w:val="clear" w:color="auto" w:fill="F2F2F2" w:themeFill="background1" w:themeFillShade="F2"/>
            <w:tcMar>
              <w:left w:w="105" w:type="dxa"/>
              <w:right w:w="105" w:type="dxa"/>
            </w:tcMar>
            <w:vAlign w:val="center"/>
          </w:tcPr>
          <w:p w:rsidR="46813AD4" w:rsidP="46813AD4" w:rsidRDefault="46813AD4" w14:paraId="0BEC13CC" w14:textId="71B94047">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NO</w:t>
            </w:r>
          </w:p>
        </w:tc>
        <w:tc>
          <w:tcPr>
            <w:tcW w:w="726" w:type="dxa"/>
            <w:shd w:val="clear" w:color="auto" w:fill="D9D9D9" w:themeFill="background1" w:themeFillShade="D9"/>
            <w:tcMar>
              <w:left w:w="105" w:type="dxa"/>
              <w:right w:w="105" w:type="dxa"/>
            </w:tcMar>
            <w:vAlign w:val="center"/>
          </w:tcPr>
          <w:p w:rsidR="46813AD4" w:rsidP="46813AD4" w:rsidRDefault="46813AD4" w14:paraId="7B6E0B82" w14:textId="7DCBC805">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638B1C09">
        <w:trPr>
          <w:trHeight w:val="300"/>
        </w:trPr>
        <w:tc>
          <w:tcPr>
            <w:tcW w:w="480" w:type="dxa"/>
            <w:shd w:val="clear" w:color="auto" w:fill="F2F2F2" w:themeFill="background1" w:themeFillShade="F2"/>
            <w:tcMar>
              <w:left w:w="105" w:type="dxa"/>
              <w:right w:w="105" w:type="dxa"/>
            </w:tcMar>
            <w:vAlign w:val="top"/>
          </w:tcPr>
          <w:p w:rsidR="46813AD4" w:rsidP="46813AD4" w:rsidRDefault="46813AD4" w14:paraId="3CA0498B" w14:textId="0991019D">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5</w:t>
            </w:r>
          </w:p>
        </w:tc>
        <w:tc>
          <w:tcPr>
            <w:tcW w:w="5370" w:type="dxa"/>
            <w:gridSpan w:val="2"/>
            <w:shd w:val="clear" w:color="auto" w:fill="F2F2F2" w:themeFill="background1" w:themeFillShade="F2"/>
            <w:tcMar>
              <w:left w:w="105" w:type="dxa"/>
              <w:right w:w="105" w:type="dxa"/>
            </w:tcMar>
            <w:vAlign w:val="top"/>
          </w:tcPr>
          <w:p w:rsidR="46813AD4" w:rsidP="46813AD4" w:rsidRDefault="46813AD4" w14:paraId="61BC96C8" w14:textId="39C28FFB">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Are you in receipt of a KESS scholarship?</w:t>
            </w:r>
          </w:p>
        </w:tc>
        <w:tc>
          <w:tcPr>
            <w:tcW w:w="856" w:type="dxa"/>
            <w:shd w:val="clear" w:color="auto" w:fill="F2F2F2" w:themeFill="background1" w:themeFillShade="F2"/>
            <w:tcMar>
              <w:left w:w="105" w:type="dxa"/>
              <w:right w:w="105" w:type="dxa"/>
            </w:tcMar>
            <w:vAlign w:val="center"/>
          </w:tcPr>
          <w:p w:rsidR="46813AD4" w:rsidP="46813AD4" w:rsidRDefault="46813AD4" w14:paraId="6693A223" w14:textId="7F75B62A">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YES</w:t>
            </w:r>
          </w:p>
        </w:tc>
        <w:tc>
          <w:tcPr>
            <w:tcW w:w="726" w:type="dxa"/>
            <w:shd w:val="clear" w:color="auto" w:fill="D9D9D9" w:themeFill="background1" w:themeFillShade="D9"/>
            <w:tcMar>
              <w:left w:w="105" w:type="dxa"/>
              <w:right w:w="105" w:type="dxa"/>
            </w:tcMar>
            <w:vAlign w:val="center"/>
          </w:tcPr>
          <w:p w:rsidR="46813AD4" w:rsidP="46813AD4" w:rsidRDefault="46813AD4" w14:paraId="55E9AB68" w14:textId="4B81A94E">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56" w:type="dxa"/>
            <w:gridSpan w:val="2"/>
            <w:shd w:val="clear" w:color="auto" w:fill="F2F2F2" w:themeFill="background1" w:themeFillShade="F2"/>
            <w:tcMar>
              <w:left w:w="105" w:type="dxa"/>
              <w:right w:w="105" w:type="dxa"/>
            </w:tcMar>
            <w:vAlign w:val="center"/>
          </w:tcPr>
          <w:p w:rsidR="46813AD4" w:rsidP="46813AD4" w:rsidRDefault="46813AD4" w14:paraId="02C55F2A" w14:textId="4D9DB85B">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NO</w:t>
            </w:r>
          </w:p>
        </w:tc>
        <w:tc>
          <w:tcPr>
            <w:tcW w:w="726" w:type="dxa"/>
            <w:shd w:val="clear" w:color="auto" w:fill="D9D9D9" w:themeFill="background1" w:themeFillShade="D9"/>
            <w:tcMar>
              <w:left w:w="105" w:type="dxa"/>
              <w:right w:w="105" w:type="dxa"/>
            </w:tcMar>
            <w:vAlign w:val="center"/>
          </w:tcPr>
          <w:p w:rsidR="46813AD4" w:rsidP="46813AD4" w:rsidRDefault="46813AD4" w14:paraId="40632B33" w14:textId="4F8B6C66">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448DB422">
        <w:trPr>
          <w:trHeight w:val="375"/>
        </w:trPr>
        <w:tc>
          <w:tcPr>
            <w:tcW w:w="480" w:type="dxa"/>
            <w:shd w:val="clear" w:color="auto" w:fill="F2F2F2" w:themeFill="background1" w:themeFillShade="F2"/>
            <w:tcMar>
              <w:left w:w="105" w:type="dxa"/>
              <w:right w:w="105" w:type="dxa"/>
            </w:tcMar>
            <w:vAlign w:val="top"/>
          </w:tcPr>
          <w:p w:rsidR="46813AD4" w:rsidP="46813AD4" w:rsidRDefault="46813AD4" w14:paraId="4FE356AD" w14:textId="4A8E3EF3">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6</w:t>
            </w:r>
          </w:p>
        </w:tc>
        <w:tc>
          <w:tcPr>
            <w:tcW w:w="3295" w:type="dxa"/>
            <w:vMerge w:val="restart"/>
            <w:shd w:val="clear" w:color="auto" w:fill="F2F2F2" w:themeFill="background1" w:themeFillShade="F2"/>
            <w:tcMar>
              <w:left w:w="105" w:type="dxa"/>
              <w:right w:w="105" w:type="dxa"/>
            </w:tcMar>
            <w:vAlign w:val="top"/>
          </w:tcPr>
          <w:p w:rsidR="46813AD4" w:rsidP="46813AD4" w:rsidRDefault="46813AD4" w14:paraId="6B77D9FE" w14:textId="516578D1">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Are you specifically employed to undertake this research in either a paid or voluntary capacity?</w:t>
            </w:r>
          </w:p>
        </w:tc>
        <w:tc>
          <w:tcPr>
            <w:tcW w:w="2075" w:type="dxa"/>
            <w:tcMar>
              <w:left w:w="105" w:type="dxa"/>
              <w:right w:w="105" w:type="dxa"/>
            </w:tcMar>
            <w:vAlign w:val="top"/>
          </w:tcPr>
          <w:p w:rsidR="46813AD4" w:rsidP="46813AD4" w:rsidRDefault="46813AD4" w14:paraId="26356D31" w14:textId="04D5C53F">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Voluntary</w:t>
            </w:r>
          </w:p>
        </w:tc>
        <w:tc>
          <w:tcPr>
            <w:tcW w:w="856" w:type="dxa"/>
            <w:shd w:val="clear" w:color="auto" w:fill="F2F2F2" w:themeFill="background1" w:themeFillShade="F2"/>
            <w:tcMar>
              <w:left w:w="105" w:type="dxa"/>
              <w:right w:w="105" w:type="dxa"/>
            </w:tcMar>
            <w:vAlign w:val="center"/>
          </w:tcPr>
          <w:p w:rsidR="46813AD4" w:rsidP="46813AD4" w:rsidRDefault="46813AD4" w14:paraId="167BD642" w14:textId="0512DDD8">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YES</w:t>
            </w:r>
          </w:p>
        </w:tc>
        <w:tc>
          <w:tcPr>
            <w:tcW w:w="726" w:type="dxa"/>
            <w:shd w:val="clear" w:color="auto" w:fill="D9D9D9" w:themeFill="background1" w:themeFillShade="D9"/>
            <w:tcMar>
              <w:left w:w="105" w:type="dxa"/>
              <w:right w:w="105" w:type="dxa"/>
            </w:tcMar>
            <w:vAlign w:val="center"/>
          </w:tcPr>
          <w:p w:rsidR="46813AD4" w:rsidP="46813AD4" w:rsidRDefault="46813AD4" w14:paraId="31C68B16" w14:textId="5647EFB7">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43" w:type="dxa"/>
            <w:shd w:val="clear" w:color="auto" w:fill="F2F2F2" w:themeFill="background1" w:themeFillShade="F2"/>
            <w:tcMar>
              <w:left w:w="105" w:type="dxa"/>
              <w:right w:w="105" w:type="dxa"/>
            </w:tcMar>
            <w:vAlign w:val="center"/>
          </w:tcPr>
          <w:p w:rsidR="46813AD4" w:rsidP="46813AD4" w:rsidRDefault="46813AD4" w14:paraId="7FC09485" w14:textId="30E894F1">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NO</w:t>
            </w:r>
          </w:p>
        </w:tc>
        <w:tc>
          <w:tcPr>
            <w:tcW w:w="739" w:type="dxa"/>
            <w:gridSpan w:val="2"/>
            <w:shd w:val="clear" w:color="auto" w:fill="D9D9D9" w:themeFill="background1" w:themeFillShade="D9"/>
            <w:tcMar>
              <w:left w:w="105" w:type="dxa"/>
              <w:right w:w="105" w:type="dxa"/>
            </w:tcMar>
            <w:vAlign w:val="center"/>
          </w:tcPr>
          <w:p w:rsidR="46813AD4" w:rsidP="46813AD4" w:rsidRDefault="46813AD4" w14:paraId="72CD299B" w14:textId="663A9719">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14AB0468">
        <w:trPr>
          <w:trHeight w:val="375"/>
        </w:trPr>
        <w:tc>
          <w:tcPr>
            <w:tcW w:w="480" w:type="dxa"/>
            <w:shd w:val="clear" w:color="auto" w:fill="F2F2F2" w:themeFill="background1" w:themeFillShade="F2"/>
            <w:tcMar>
              <w:left w:w="105" w:type="dxa"/>
              <w:right w:w="105" w:type="dxa"/>
            </w:tcMar>
            <w:vAlign w:val="top"/>
          </w:tcPr>
          <w:p w:rsidR="46813AD4" w:rsidP="46813AD4" w:rsidRDefault="46813AD4" w14:paraId="78DB28F9" w14:textId="53674F97">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7</w:t>
            </w:r>
          </w:p>
        </w:tc>
        <w:tc>
          <w:tcPr>
            <w:tcW w:w="3295" w:type="dxa"/>
            <w:vMerge/>
            <w:tcBorders>
              <w:top w:sz="0"/>
              <w:left w:sz="0"/>
              <w:bottom w:sz="0"/>
              <w:right w:sz="0"/>
            </w:tcBorders>
            <w:tcMar/>
            <w:vAlign w:val="center"/>
          </w:tcPr>
          <w:p w14:paraId="1D9752CC"/>
        </w:tc>
        <w:tc>
          <w:tcPr>
            <w:tcW w:w="2075" w:type="dxa"/>
            <w:tcMar>
              <w:left w:w="105" w:type="dxa"/>
              <w:right w:w="105" w:type="dxa"/>
            </w:tcMar>
            <w:vAlign w:val="top"/>
          </w:tcPr>
          <w:p w:rsidR="46813AD4" w:rsidP="46813AD4" w:rsidRDefault="46813AD4" w14:paraId="12105BD0" w14:textId="402A0AF5">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Employed</w:t>
            </w:r>
          </w:p>
        </w:tc>
        <w:tc>
          <w:tcPr>
            <w:tcW w:w="856" w:type="dxa"/>
            <w:shd w:val="clear" w:color="auto" w:fill="F2F2F2" w:themeFill="background1" w:themeFillShade="F2"/>
            <w:tcMar>
              <w:left w:w="105" w:type="dxa"/>
              <w:right w:w="105" w:type="dxa"/>
            </w:tcMar>
            <w:vAlign w:val="center"/>
          </w:tcPr>
          <w:p w:rsidR="46813AD4" w:rsidP="46813AD4" w:rsidRDefault="46813AD4" w14:paraId="0EB592C2" w14:textId="08FEE982">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YES</w:t>
            </w:r>
          </w:p>
        </w:tc>
        <w:tc>
          <w:tcPr>
            <w:tcW w:w="726" w:type="dxa"/>
            <w:shd w:val="clear" w:color="auto" w:fill="D9D9D9" w:themeFill="background1" w:themeFillShade="D9"/>
            <w:tcMar>
              <w:left w:w="105" w:type="dxa"/>
              <w:right w:w="105" w:type="dxa"/>
            </w:tcMar>
            <w:vAlign w:val="center"/>
          </w:tcPr>
          <w:p w:rsidR="46813AD4" w:rsidP="46813AD4" w:rsidRDefault="46813AD4" w14:paraId="4CF3FBCC" w14:textId="1ECFDCEF">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43" w:type="dxa"/>
            <w:shd w:val="clear" w:color="auto" w:fill="F2F2F2" w:themeFill="background1" w:themeFillShade="F2"/>
            <w:tcMar>
              <w:left w:w="105" w:type="dxa"/>
              <w:right w:w="105" w:type="dxa"/>
            </w:tcMar>
            <w:vAlign w:val="center"/>
          </w:tcPr>
          <w:p w:rsidR="46813AD4" w:rsidP="46813AD4" w:rsidRDefault="46813AD4" w14:paraId="31697D5F" w14:textId="232BF0B8">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NO</w:t>
            </w:r>
          </w:p>
        </w:tc>
        <w:tc>
          <w:tcPr>
            <w:tcW w:w="739" w:type="dxa"/>
            <w:gridSpan w:val="2"/>
            <w:shd w:val="clear" w:color="auto" w:fill="D9D9D9" w:themeFill="background1" w:themeFillShade="D9"/>
            <w:tcMar>
              <w:left w:w="105" w:type="dxa"/>
              <w:right w:w="105" w:type="dxa"/>
            </w:tcMar>
            <w:vAlign w:val="center"/>
          </w:tcPr>
          <w:p w:rsidR="46813AD4" w:rsidP="46813AD4" w:rsidRDefault="46813AD4" w14:paraId="1A4CE552" w14:textId="31B1BB6F">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007A4FA1">
        <w:trPr>
          <w:trHeight w:val="300"/>
        </w:trPr>
        <w:tc>
          <w:tcPr>
            <w:tcW w:w="480" w:type="dxa"/>
            <w:shd w:val="clear" w:color="auto" w:fill="F2F2F2" w:themeFill="background1" w:themeFillShade="F2"/>
            <w:tcMar>
              <w:left w:w="105" w:type="dxa"/>
              <w:right w:w="105" w:type="dxa"/>
            </w:tcMar>
            <w:vAlign w:val="top"/>
          </w:tcPr>
          <w:p w:rsidR="46813AD4" w:rsidP="46813AD4" w:rsidRDefault="46813AD4" w14:paraId="071A66E2" w14:textId="57452681">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8</w:t>
            </w:r>
          </w:p>
        </w:tc>
        <w:tc>
          <w:tcPr>
            <w:tcW w:w="3295" w:type="dxa"/>
            <w:shd w:val="clear" w:color="auto" w:fill="F2F2F2" w:themeFill="background1" w:themeFillShade="F2"/>
            <w:tcMar>
              <w:left w:w="105" w:type="dxa"/>
              <w:right w:w="105" w:type="dxa"/>
            </w:tcMar>
            <w:vAlign w:val="top"/>
          </w:tcPr>
          <w:p w:rsidR="46813AD4" w:rsidP="46813AD4" w:rsidRDefault="46813AD4" w14:paraId="09FAADC3" w14:textId="61E0175F">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Is the research being undertaken within an existing UWTSD Athrofa Professional Learning Partnership (APLP)?</w:t>
            </w:r>
          </w:p>
        </w:tc>
        <w:tc>
          <w:tcPr>
            <w:tcW w:w="2075" w:type="dxa"/>
            <w:tcMar>
              <w:left w:w="105" w:type="dxa"/>
              <w:right w:w="105" w:type="dxa"/>
            </w:tcMar>
            <w:vAlign w:val="top"/>
          </w:tcPr>
          <w:p w:rsidR="46813AD4" w:rsidP="46813AD4" w:rsidRDefault="46813AD4" w14:paraId="01B9125C" w14:textId="26DF5282">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If YES then the permission question below does not need to be answered.</w:t>
            </w:r>
          </w:p>
        </w:tc>
        <w:tc>
          <w:tcPr>
            <w:tcW w:w="856" w:type="dxa"/>
            <w:shd w:val="clear" w:color="auto" w:fill="F2F2F2" w:themeFill="background1" w:themeFillShade="F2"/>
            <w:tcMar>
              <w:left w:w="105" w:type="dxa"/>
              <w:right w:w="105" w:type="dxa"/>
            </w:tcMar>
            <w:vAlign w:val="center"/>
          </w:tcPr>
          <w:p w:rsidR="46813AD4" w:rsidP="46813AD4" w:rsidRDefault="46813AD4" w14:paraId="29F2663E" w14:textId="3BD8BA49">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YES</w:t>
            </w:r>
          </w:p>
        </w:tc>
        <w:tc>
          <w:tcPr>
            <w:tcW w:w="726" w:type="dxa"/>
            <w:shd w:val="clear" w:color="auto" w:fill="D9D9D9" w:themeFill="background1" w:themeFillShade="D9"/>
            <w:tcMar>
              <w:left w:w="105" w:type="dxa"/>
              <w:right w:w="105" w:type="dxa"/>
            </w:tcMar>
            <w:vAlign w:val="center"/>
          </w:tcPr>
          <w:p w:rsidR="46813AD4" w:rsidP="46813AD4" w:rsidRDefault="46813AD4" w14:paraId="5940A073" w14:textId="30949CA3">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56" w:type="dxa"/>
            <w:gridSpan w:val="2"/>
            <w:shd w:val="clear" w:color="auto" w:fill="F2F2F2" w:themeFill="background1" w:themeFillShade="F2"/>
            <w:tcMar>
              <w:left w:w="105" w:type="dxa"/>
              <w:right w:w="105" w:type="dxa"/>
            </w:tcMar>
            <w:vAlign w:val="center"/>
          </w:tcPr>
          <w:p w:rsidR="46813AD4" w:rsidP="46813AD4" w:rsidRDefault="46813AD4" w14:paraId="39B3D5F4" w14:textId="4A52E471">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NO</w:t>
            </w:r>
          </w:p>
        </w:tc>
        <w:tc>
          <w:tcPr>
            <w:tcW w:w="726" w:type="dxa"/>
            <w:shd w:val="clear" w:color="auto" w:fill="D9D9D9" w:themeFill="background1" w:themeFillShade="D9"/>
            <w:tcMar>
              <w:left w:w="105" w:type="dxa"/>
              <w:right w:w="105" w:type="dxa"/>
            </w:tcMar>
            <w:vAlign w:val="center"/>
          </w:tcPr>
          <w:p w:rsidR="46813AD4" w:rsidP="46813AD4" w:rsidRDefault="46813AD4" w14:paraId="5285826B" w14:textId="1BA92359">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44798BA1">
        <w:trPr>
          <w:trHeight w:val="300"/>
        </w:trPr>
        <w:tc>
          <w:tcPr>
            <w:tcW w:w="480" w:type="dxa"/>
            <w:shd w:val="clear" w:color="auto" w:fill="F2F2F2" w:themeFill="background1" w:themeFillShade="F2"/>
            <w:tcMar>
              <w:left w:w="105" w:type="dxa"/>
              <w:right w:w="105" w:type="dxa"/>
            </w:tcMar>
            <w:vAlign w:val="top"/>
          </w:tcPr>
          <w:p w:rsidR="46813AD4" w:rsidP="46813AD4" w:rsidRDefault="46813AD4" w14:paraId="000BECF4" w14:textId="07D47793">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9</w:t>
            </w:r>
          </w:p>
        </w:tc>
        <w:tc>
          <w:tcPr>
            <w:tcW w:w="3295" w:type="dxa"/>
            <w:shd w:val="clear" w:color="auto" w:fill="F2F2F2" w:themeFill="background1" w:themeFillShade="F2"/>
            <w:tcMar>
              <w:left w:w="105" w:type="dxa"/>
              <w:right w:w="105" w:type="dxa"/>
            </w:tcMar>
            <w:vAlign w:val="top"/>
          </w:tcPr>
          <w:p w:rsidR="46813AD4" w:rsidP="46813AD4" w:rsidRDefault="46813AD4" w14:paraId="2DA5A5D2" w14:textId="20CC8C24">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Has permission to undertake the research has been provided by the partner organisation?</w:t>
            </w:r>
          </w:p>
        </w:tc>
        <w:tc>
          <w:tcPr>
            <w:tcW w:w="2075" w:type="dxa"/>
            <w:tcMar>
              <w:left w:w="105" w:type="dxa"/>
              <w:right w:w="105" w:type="dxa"/>
            </w:tcMar>
            <w:vAlign w:val="top"/>
          </w:tcPr>
          <w:p w:rsidR="46813AD4" w:rsidP="46813AD4" w:rsidRDefault="46813AD4" w14:paraId="76E7E0D2" w14:textId="6B9C767B">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(If YES attach copy)</w:t>
            </w:r>
          </w:p>
          <w:p w:rsidR="46813AD4" w:rsidP="46813AD4" w:rsidRDefault="46813AD4" w14:paraId="71AF1798" w14:textId="013B8932">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If NO the application cannot continue</w:t>
            </w:r>
          </w:p>
        </w:tc>
        <w:tc>
          <w:tcPr>
            <w:tcW w:w="856" w:type="dxa"/>
            <w:shd w:val="clear" w:color="auto" w:fill="F2F2F2" w:themeFill="background1" w:themeFillShade="F2"/>
            <w:tcMar>
              <w:left w:w="105" w:type="dxa"/>
              <w:right w:w="105" w:type="dxa"/>
            </w:tcMar>
            <w:vAlign w:val="center"/>
          </w:tcPr>
          <w:p w:rsidR="46813AD4" w:rsidP="46813AD4" w:rsidRDefault="46813AD4" w14:paraId="039BB693" w14:textId="5947D56C">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YES</w:t>
            </w:r>
          </w:p>
        </w:tc>
        <w:tc>
          <w:tcPr>
            <w:tcW w:w="726" w:type="dxa"/>
            <w:shd w:val="clear" w:color="auto" w:fill="D9D9D9" w:themeFill="background1" w:themeFillShade="D9"/>
            <w:tcMar>
              <w:left w:w="105" w:type="dxa"/>
              <w:right w:w="105" w:type="dxa"/>
            </w:tcMar>
            <w:vAlign w:val="center"/>
          </w:tcPr>
          <w:p w:rsidR="46813AD4" w:rsidP="46813AD4" w:rsidRDefault="46813AD4" w14:paraId="44AD1CCB" w14:textId="41D32B22">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56" w:type="dxa"/>
            <w:gridSpan w:val="2"/>
            <w:shd w:val="clear" w:color="auto" w:fill="F2F2F2" w:themeFill="background1" w:themeFillShade="F2"/>
            <w:tcMar>
              <w:left w:w="105" w:type="dxa"/>
              <w:right w:w="105" w:type="dxa"/>
            </w:tcMar>
            <w:vAlign w:val="center"/>
          </w:tcPr>
          <w:p w:rsidR="46813AD4" w:rsidP="46813AD4" w:rsidRDefault="46813AD4" w14:paraId="69F56640" w14:textId="671561F6">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NO</w:t>
            </w:r>
          </w:p>
        </w:tc>
        <w:tc>
          <w:tcPr>
            <w:tcW w:w="726" w:type="dxa"/>
            <w:shd w:val="clear" w:color="auto" w:fill="D9D9D9" w:themeFill="background1" w:themeFillShade="D9"/>
            <w:tcMar>
              <w:left w:w="105" w:type="dxa"/>
              <w:right w:w="105" w:type="dxa"/>
            </w:tcMar>
            <w:vAlign w:val="center"/>
          </w:tcPr>
          <w:p w:rsidR="46813AD4" w:rsidP="46813AD4" w:rsidRDefault="46813AD4" w14:paraId="4A8E7F6A" w14:textId="16B4FA44">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bl>
    <w:p w:rsidR="46813AD4" w:rsidP="46813AD4" w:rsidRDefault="46813AD4" w14:paraId="319655A3" w14:textId="7DF70D90">
      <w:pPr>
        <w:rPr>
          <w:rFonts w:ascii="Arial" w:hAnsi="Arial" w:eastAsia="Arial" w:cs="Arial"/>
          <w:b w:val="0"/>
          <w:bCs w:val="0"/>
          <w:i w:val="0"/>
          <w:iCs w:val="0"/>
          <w:caps w:val="0"/>
          <w:smallCaps w:val="0"/>
          <w:noProof w:val="0"/>
          <w:color w:val="000000" w:themeColor="text1" w:themeTint="FF" w:themeShade="FF"/>
          <w:sz w:val="16"/>
          <w:szCs w:val="16"/>
          <w:lang w:val="en-GB"/>
        </w:rPr>
      </w:pPr>
    </w:p>
    <w:p w:rsidR="46813AD4" w:rsidP="46813AD4" w:rsidRDefault="46813AD4" w14:paraId="23224E34" w14:textId="776EA1F9">
      <w:pPr>
        <w:rPr>
          <w:rFonts w:ascii="Arial" w:hAnsi="Arial" w:eastAsia="Arial" w:cs="Arial"/>
          <w:b w:val="0"/>
          <w:bCs w:val="0"/>
          <w:i w:val="0"/>
          <w:iCs w:val="0"/>
          <w:caps w:val="0"/>
          <w:smallCaps w:val="0"/>
          <w:noProof w:val="0"/>
          <w:color w:val="000000" w:themeColor="text1" w:themeTint="FF" w:themeShade="FF"/>
          <w:sz w:val="22"/>
          <w:szCs w:val="22"/>
          <w:lang w:val="en-GB"/>
        </w:rPr>
      </w:pPr>
    </w:p>
    <w:p w:rsidR="54CB10FF" w:rsidP="46813AD4" w:rsidRDefault="54CB10FF" w14:paraId="3EE4FDB8" w14:textId="1ED809C5">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6813AD4" w:rsidR="54CB10FF">
        <w:rPr>
          <w:rFonts w:ascii="Arial" w:hAnsi="Arial" w:eastAsia="Arial" w:cs="Arial"/>
          <w:b w:val="1"/>
          <w:bCs w:val="1"/>
          <w:i w:val="0"/>
          <w:iCs w:val="0"/>
          <w:caps w:val="0"/>
          <w:smallCaps w:val="0"/>
          <w:noProof w:val="0"/>
          <w:color w:val="000000" w:themeColor="text1" w:themeTint="FF" w:themeShade="FF"/>
          <w:sz w:val="22"/>
          <w:szCs w:val="22"/>
          <w:lang w:val="en-GB"/>
        </w:rPr>
        <w:t>Where research activity is carried out in collaboration with an external organisation</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9"/>
        <w:gridCol w:w="5375"/>
        <w:gridCol w:w="855"/>
        <w:gridCol w:w="764"/>
        <w:gridCol w:w="816"/>
        <w:gridCol w:w="725"/>
      </w:tblGrid>
      <w:tr w:rsidR="46813AD4" w:rsidTr="46813AD4" w14:paraId="1969526B">
        <w:trPr>
          <w:trHeight w:val="495"/>
        </w:trPr>
        <w:tc>
          <w:tcPr>
            <w:tcW w:w="479" w:type="dxa"/>
            <w:shd w:val="clear" w:color="auto" w:fill="F2F2F2" w:themeFill="background1" w:themeFillShade="F2"/>
            <w:tcMar>
              <w:left w:w="105" w:type="dxa"/>
              <w:right w:w="105" w:type="dxa"/>
            </w:tcMar>
            <w:vAlign w:val="center"/>
          </w:tcPr>
          <w:p w:rsidR="46813AD4" w:rsidP="46813AD4" w:rsidRDefault="46813AD4" w14:paraId="74DAA485" w14:textId="06B91102">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10</w:t>
            </w:r>
          </w:p>
        </w:tc>
        <w:tc>
          <w:tcPr>
            <w:tcW w:w="5375" w:type="dxa"/>
            <w:shd w:val="clear" w:color="auto" w:fill="F2F2F2" w:themeFill="background1" w:themeFillShade="F2"/>
            <w:tcMar>
              <w:left w:w="105" w:type="dxa"/>
              <w:right w:w="105" w:type="dxa"/>
            </w:tcMar>
            <w:vAlign w:val="center"/>
          </w:tcPr>
          <w:p w:rsidR="46813AD4" w:rsidP="46813AD4" w:rsidRDefault="46813AD4" w14:paraId="27427FCB" w14:textId="02EDF3D8">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Does this organisation have its own ethics approval system?</w:t>
            </w:r>
          </w:p>
        </w:tc>
        <w:tc>
          <w:tcPr>
            <w:tcW w:w="855" w:type="dxa"/>
            <w:shd w:val="clear" w:color="auto" w:fill="F2F2F2" w:themeFill="background1" w:themeFillShade="F2"/>
            <w:tcMar>
              <w:left w:w="105" w:type="dxa"/>
              <w:right w:w="105" w:type="dxa"/>
            </w:tcMar>
            <w:vAlign w:val="center"/>
          </w:tcPr>
          <w:p w:rsidR="46813AD4" w:rsidP="46813AD4" w:rsidRDefault="46813AD4" w14:paraId="2FA0388C" w14:textId="0E2AFC4C">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YES</w:t>
            </w:r>
          </w:p>
        </w:tc>
        <w:tc>
          <w:tcPr>
            <w:tcW w:w="764" w:type="dxa"/>
            <w:shd w:val="clear" w:color="auto" w:fill="BFBFBF" w:themeFill="background1" w:themeFillShade="BF"/>
            <w:tcMar>
              <w:left w:w="105" w:type="dxa"/>
              <w:right w:w="105" w:type="dxa"/>
            </w:tcMar>
            <w:vAlign w:val="center"/>
          </w:tcPr>
          <w:p w:rsidR="46813AD4" w:rsidP="46813AD4" w:rsidRDefault="46813AD4" w14:paraId="1AB5F953" w14:textId="2A177878">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16" w:type="dxa"/>
            <w:shd w:val="clear" w:color="auto" w:fill="F2F2F2" w:themeFill="background1" w:themeFillShade="F2"/>
            <w:tcMar>
              <w:left w:w="105" w:type="dxa"/>
              <w:right w:w="105" w:type="dxa"/>
            </w:tcMar>
            <w:vAlign w:val="center"/>
          </w:tcPr>
          <w:p w:rsidR="46813AD4" w:rsidP="46813AD4" w:rsidRDefault="46813AD4" w14:paraId="50A44D3F" w14:textId="70A0ABEF">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NO</w:t>
            </w:r>
          </w:p>
        </w:tc>
        <w:tc>
          <w:tcPr>
            <w:tcW w:w="725" w:type="dxa"/>
            <w:shd w:val="clear" w:color="auto" w:fill="BFBFBF" w:themeFill="background1" w:themeFillShade="BF"/>
            <w:tcMar>
              <w:left w:w="105" w:type="dxa"/>
              <w:right w:w="105" w:type="dxa"/>
            </w:tcMar>
            <w:vAlign w:val="center"/>
          </w:tcPr>
          <w:p w:rsidR="46813AD4" w:rsidP="46813AD4" w:rsidRDefault="46813AD4" w14:paraId="4C195AA6" w14:textId="55F5849B">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6AE4B8DA">
        <w:trPr>
          <w:trHeight w:val="300"/>
        </w:trPr>
        <w:tc>
          <w:tcPr>
            <w:tcW w:w="479" w:type="dxa"/>
            <w:tcMar>
              <w:left w:w="105" w:type="dxa"/>
              <w:right w:w="105" w:type="dxa"/>
            </w:tcMar>
            <w:vAlign w:val="top"/>
          </w:tcPr>
          <w:p w:rsidR="46813AD4" w:rsidP="46813AD4" w:rsidRDefault="46813AD4" w14:paraId="76E72D0C" w14:textId="4E369573">
            <w:pPr>
              <w:rPr>
                <w:rFonts w:ascii="Arial" w:hAnsi="Arial" w:eastAsia="Arial" w:cs="Arial"/>
                <w:b w:val="0"/>
                <w:bCs w:val="0"/>
                <w:i w:val="0"/>
                <w:iCs w:val="0"/>
                <w:sz w:val="22"/>
                <w:szCs w:val="22"/>
              </w:rPr>
            </w:pPr>
          </w:p>
        </w:tc>
        <w:tc>
          <w:tcPr>
            <w:tcW w:w="8535" w:type="dxa"/>
            <w:gridSpan w:val="5"/>
            <w:tcMar>
              <w:left w:w="105" w:type="dxa"/>
              <w:right w:w="105" w:type="dxa"/>
            </w:tcMar>
            <w:vAlign w:val="top"/>
          </w:tcPr>
          <w:p w:rsidR="46813AD4" w:rsidP="46813AD4" w:rsidRDefault="46813AD4" w14:paraId="269473F4" w14:textId="13B84491">
            <w:pPr>
              <w:rPr>
                <w:rFonts w:ascii="Arial" w:hAnsi="Arial" w:eastAsia="Arial" w:cs="Arial"/>
                <w:b w:val="0"/>
                <w:bCs w:val="0"/>
                <w:i w:val="0"/>
                <w:iCs w:val="0"/>
                <w:sz w:val="22"/>
                <w:szCs w:val="22"/>
              </w:rPr>
            </w:pPr>
          </w:p>
          <w:p w:rsidR="46813AD4" w:rsidP="46813AD4" w:rsidRDefault="46813AD4" w14:paraId="2058A2AB" w14:textId="255CBF1D">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If Yes, please attach a copy of any final approval (or interim approval) from the organisation (this may be a copy of an email if appropriate).</w:t>
            </w:r>
          </w:p>
          <w:p w:rsidR="46813AD4" w:rsidP="46813AD4" w:rsidRDefault="46813AD4" w14:paraId="7CA7C48A" w14:textId="0695106C">
            <w:pPr>
              <w:rPr>
                <w:rFonts w:ascii="Arial" w:hAnsi="Arial" w:eastAsia="Arial" w:cs="Arial"/>
                <w:b w:val="0"/>
                <w:bCs w:val="0"/>
                <w:i w:val="0"/>
                <w:iCs w:val="0"/>
                <w:sz w:val="22"/>
                <w:szCs w:val="22"/>
              </w:rPr>
            </w:pPr>
          </w:p>
        </w:tc>
      </w:tr>
    </w:tbl>
    <w:p w:rsidR="46813AD4" w:rsidP="46813AD4" w:rsidRDefault="46813AD4" w14:paraId="2093F5A4" w14:textId="7B95C1C1">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4CB10FF" w:rsidP="46813AD4" w:rsidRDefault="54CB10FF" w14:paraId="489D893A" w14:textId="5F7D5136">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6813AD4" w:rsidR="54CB10FF">
        <w:rPr>
          <w:rFonts w:ascii="Arial" w:hAnsi="Arial" w:eastAsia="Arial" w:cs="Arial"/>
          <w:b w:val="1"/>
          <w:bCs w:val="1"/>
          <w:i w:val="0"/>
          <w:iCs w:val="0"/>
          <w:caps w:val="0"/>
          <w:smallCaps w:val="0"/>
          <w:noProof w:val="0"/>
          <w:color w:val="000000" w:themeColor="text1" w:themeTint="FF" w:themeShade="FF"/>
          <w:sz w:val="22"/>
          <w:szCs w:val="22"/>
          <w:lang w:val="en-GB"/>
        </w:rPr>
        <w:t>SECTION E: Details of Research Activity</w:t>
      </w: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530"/>
        <w:gridCol w:w="2289"/>
        <w:gridCol w:w="2328"/>
        <w:gridCol w:w="2328"/>
        <w:gridCol w:w="1539"/>
      </w:tblGrid>
      <w:tr w:rsidR="46813AD4" w:rsidTr="46813AD4" w14:paraId="18AA8022">
        <w:trPr>
          <w:trHeight w:val="450"/>
        </w:trPr>
        <w:tc>
          <w:tcPr>
            <w:tcW w:w="53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6813AD4" w:rsidP="46813AD4" w:rsidRDefault="46813AD4" w14:paraId="697003B6" w14:textId="6F2916C9">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w:t>
            </w:r>
          </w:p>
        </w:tc>
        <w:tc>
          <w:tcPr>
            <w:tcW w:w="2289"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6813AD4" w:rsidP="46813AD4" w:rsidRDefault="46813AD4" w14:paraId="16FCBA1E" w14:textId="100C6299">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Indicative title:</w:t>
            </w:r>
          </w:p>
        </w:tc>
        <w:tc>
          <w:tcPr>
            <w:tcW w:w="6195" w:type="dxa"/>
            <w:gridSpan w:val="3"/>
            <w:tcBorders>
              <w:top w:val="single" w:sz="6"/>
              <w:left w:val="single" w:sz="6"/>
              <w:bottom w:val="single" w:sz="6"/>
              <w:right w:val="single" w:sz="6"/>
            </w:tcBorders>
            <w:tcMar>
              <w:top w:w="15" w:type="dxa"/>
              <w:left w:w="45" w:type="dxa"/>
              <w:bottom w:w="15" w:type="dxa"/>
              <w:right w:w="15" w:type="dxa"/>
            </w:tcMar>
            <w:vAlign w:val="center"/>
          </w:tcPr>
          <w:p w:rsidR="46813AD4" w:rsidP="46813AD4" w:rsidRDefault="46813AD4" w14:paraId="53AD3FA1" w14:textId="5D99962F">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What are Nurses’ perceptions of the barriers of the adoption and acceptability of digital health technology and what are nurses digitally capabilities?</w:t>
            </w:r>
          </w:p>
        </w:tc>
      </w:tr>
      <w:tr w:rsidR="46813AD4" w:rsidTr="46813AD4" w14:paraId="2C1005D8">
        <w:trPr>
          <w:trHeight w:val="450"/>
        </w:trPr>
        <w:tc>
          <w:tcPr>
            <w:tcW w:w="53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6813AD4" w:rsidP="46813AD4" w:rsidRDefault="46813AD4" w14:paraId="30344A06" w14:textId="0A7CE528">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2</w:t>
            </w:r>
          </w:p>
        </w:tc>
        <w:tc>
          <w:tcPr>
            <w:tcW w:w="2289"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6813AD4" w:rsidP="46813AD4" w:rsidRDefault="46813AD4" w14:paraId="2145A392" w14:textId="28931076">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Proposed start date:</w:t>
            </w:r>
          </w:p>
        </w:tc>
        <w:tc>
          <w:tcPr>
            <w:tcW w:w="2328" w:type="dxa"/>
            <w:tcBorders>
              <w:top w:val="single" w:sz="6"/>
              <w:left w:val="single" w:sz="6"/>
              <w:bottom w:val="single" w:sz="6"/>
              <w:right w:val="single" w:sz="6"/>
            </w:tcBorders>
            <w:tcMar>
              <w:top w:w="15" w:type="dxa"/>
              <w:left w:w="45" w:type="dxa"/>
              <w:bottom w:w="15" w:type="dxa"/>
              <w:right w:w="15" w:type="dxa"/>
            </w:tcMar>
            <w:vAlign w:val="center"/>
          </w:tcPr>
          <w:p w:rsidR="46813AD4" w:rsidP="46813AD4" w:rsidRDefault="46813AD4" w14:paraId="20ABC94F" w14:textId="1B61611E">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Sep 2023</w:t>
            </w:r>
          </w:p>
        </w:tc>
        <w:tc>
          <w:tcPr>
            <w:tcW w:w="2328"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6813AD4" w:rsidP="46813AD4" w:rsidRDefault="46813AD4" w14:paraId="4F29130D" w14:textId="6BDF0445">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Proposed end date:</w:t>
            </w:r>
          </w:p>
        </w:tc>
        <w:tc>
          <w:tcPr>
            <w:tcW w:w="1539" w:type="dxa"/>
            <w:tcBorders>
              <w:top w:val="single" w:sz="6"/>
              <w:left w:val="single" w:sz="6"/>
              <w:bottom w:val="single" w:sz="6"/>
              <w:right w:val="single" w:sz="6"/>
            </w:tcBorders>
            <w:tcMar>
              <w:top w:w="15" w:type="dxa"/>
              <w:left w:w="45" w:type="dxa"/>
              <w:bottom w:w="15" w:type="dxa"/>
              <w:right w:w="15" w:type="dxa"/>
            </w:tcMar>
            <w:vAlign w:val="center"/>
          </w:tcPr>
          <w:p w:rsidR="46813AD4" w:rsidP="46813AD4" w:rsidRDefault="46813AD4" w14:paraId="2E06C45D" w14:textId="46BC4DC0">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May 2024</w:t>
            </w:r>
          </w:p>
        </w:tc>
      </w:tr>
      <w:tr w:rsidR="46813AD4" w:rsidTr="46813AD4" w14:paraId="69DED9BA">
        <w:trPr>
          <w:trHeight w:val="450"/>
        </w:trPr>
        <w:tc>
          <w:tcPr>
            <w:tcW w:w="53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6813AD4" w:rsidP="46813AD4" w:rsidRDefault="46813AD4" w14:paraId="0AD0852A" w14:textId="31D39524">
            <w:pPr>
              <w:spacing w:before="120" w:after="120"/>
              <w:rPr>
                <w:rFonts w:ascii="Arial" w:hAnsi="Arial" w:eastAsia="Arial" w:cs="Arial"/>
                <w:b w:val="0"/>
                <w:bCs w:val="0"/>
                <w:i w:val="0"/>
                <w:iCs w:val="0"/>
                <w:sz w:val="22"/>
                <w:szCs w:val="22"/>
              </w:rPr>
            </w:pPr>
          </w:p>
        </w:tc>
        <w:tc>
          <w:tcPr>
            <w:tcW w:w="8484"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6813AD4" w:rsidP="46813AD4" w:rsidRDefault="46813AD4" w14:paraId="2C5B51E1" w14:textId="3643216A">
            <w:pPr>
              <w:spacing w:before="120" w:after="120"/>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Introduction to the Research (maximum 300 words per section)</w:t>
            </w:r>
          </w:p>
          <w:p w:rsidR="46813AD4" w:rsidP="46813AD4" w:rsidRDefault="46813AD4" w14:paraId="792E0395" w14:textId="5EB89E7B">
            <w:pPr>
              <w:spacing w:before="120" w:after="120"/>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 xml:space="preserve">Ensure that you write for a </w:t>
            </w:r>
            <w:r w:rsidRPr="46813AD4" w:rsidR="46813AD4">
              <w:rPr>
                <w:rFonts w:ascii="Arial" w:hAnsi="Arial" w:eastAsia="Arial" w:cs="Arial"/>
                <w:b w:val="1"/>
                <w:bCs w:val="1"/>
                <w:i w:val="0"/>
                <w:iCs w:val="0"/>
                <w:strike w:val="0"/>
                <w:dstrike w:val="0"/>
                <w:sz w:val="22"/>
                <w:szCs w:val="22"/>
                <w:u w:val="single"/>
                <w:lang w:val="en-GB"/>
              </w:rPr>
              <w:t>Non-Specialist Audience</w:t>
            </w:r>
            <w:r w:rsidRPr="46813AD4" w:rsidR="46813AD4">
              <w:rPr>
                <w:rFonts w:ascii="Arial" w:hAnsi="Arial" w:eastAsia="Arial" w:cs="Arial"/>
                <w:b w:val="1"/>
                <w:bCs w:val="1"/>
                <w:i w:val="0"/>
                <w:iCs w:val="0"/>
                <w:sz w:val="22"/>
                <w:szCs w:val="22"/>
                <w:lang w:val="en-GB"/>
              </w:rPr>
              <w:t xml:space="preserve"> when outlining your response to the points below:</w:t>
            </w:r>
          </w:p>
          <w:p w:rsidR="46813AD4" w:rsidP="46813AD4" w:rsidRDefault="46813AD4" w14:paraId="74582767" w14:textId="57E1190D">
            <w:pPr>
              <w:pStyle w:val="ListParagraph"/>
              <w:numPr>
                <w:ilvl w:val="0"/>
                <w:numId w:val="12"/>
              </w:numPr>
              <w:spacing/>
              <w:ind w:left="0"/>
              <w:rPr>
                <w:rFonts w:ascii="Arial" w:hAnsi="Arial" w:eastAsia="Arial" w:cs="Arial"/>
                <w:b w:val="0"/>
                <w:bCs w:val="0"/>
                <w:i w:val="0"/>
                <w:iCs w:val="0"/>
                <w:sz w:val="22"/>
                <w:szCs w:val="22"/>
              </w:rPr>
            </w:pPr>
            <w:r w:rsidRPr="46813AD4" w:rsidR="46813AD4">
              <w:rPr>
                <w:rFonts w:ascii="Arial" w:hAnsi="Arial" w:eastAsia="Arial" w:cs="Arial"/>
                <w:b w:val="0"/>
                <w:bCs w:val="0"/>
                <w:i w:val="1"/>
                <w:iCs w:val="1"/>
                <w:sz w:val="22"/>
                <w:szCs w:val="22"/>
                <w:lang w:val="en-GB"/>
              </w:rPr>
              <w:t>Purpose of Research Activity</w:t>
            </w:r>
          </w:p>
          <w:p w:rsidR="46813AD4" w:rsidP="46813AD4" w:rsidRDefault="46813AD4" w14:paraId="37C72087" w14:textId="49F057B9">
            <w:pPr>
              <w:pStyle w:val="ListParagraph"/>
              <w:numPr>
                <w:ilvl w:val="0"/>
                <w:numId w:val="12"/>
              </w:numPr>
              <w:spacing/>
              <w:ind w:left="0"/>
              <w:rPr>
                <w:rFonts w:ascii="Arial" w:hAnsi="Arial" w:eastAsia="Arial" w:cs="Arial"/>
                <w:b w:val="0"/>
                <w:bCs w:val="0"/>
                <w:i w:val="0"/>
                <w:iCs w:val="0"/>
                <w:sz w:val="22"/>
                <w:szCs w:val="22"/>
              </w:rPr>
            </w:pPr>
            <w:r w:rsidRPr="46813AD4" w:rsidR="46813AD4">
              <w:rPr>
                <w:rFonts w:ascii="Arial" w:hAnsi="Arial" w:eastAsia="Arial" w:cs="Arial"/>
                <w:b w:val="0"/>
                <w:bCs w:val="0"/>
                <w:i w:val="1"/>
                <w:iCs w:val="1"/>
                <w:sz w:val="22"/>
                <w:szCs w:val="22"/>
                <w:lang w:val="en-GB"/>
              </w:rPr>
              <w:t>Proposed Research Question</w:t>
            </w:r>
          </w:p>
          <w:p w:rsidR="46813AD4" w:rsidP="46813AD4" w:rsidRDefault="46813AD4" w14:paraId="1FC6C308" w14:textId="39E2A48D">
            <w:pPr>
              <w:pStyle w:val="ListParagraph"/>
              <w:numPr>
                <w:ilvl w:val="0"/>
                <w:numId w:val="12"/>
              </w:numPr>
              <w:spacing/>
              <w:ind w:left="0"/>
              <w:rPr>
                <w:rFonts w:ascii="Arial" w:hAnsi="Arial" w:eastAsia="Arial" w:cs="Arial"/>
                <w:b w:val="0"/>
                <w:bCs w:val="0"/>
                <w:i w:val="0"/>
                <w:iCs w:val="0"/>
                <w:sz w:val="22"/>
                <w:szCs w:val="22"/>
              </w:rPr>
            </w:pPr>
            <w:r w:rsidRPr="46813AD4" w:rsidR="46813AD4">
              <w:rPr>
                <w:rFonts w:ascii="Arial" w:hAnsi="Arial" w:eastAsia="Arial" w:cs="Arial"/>
                <w:b w:val="0"/>
                <w:bCs w:val="0"/>
                <w:i w:val="1"/>
                <w:iCs w:val="1"/>
                <w:sz w:val="22"/>
                <w:szCs w:val="22"/>
                <w:lang w:val="en-GB"/>
              </w:rPr>
              <w:t>Aims of Research Activity</w:t>
            </w:r>
          </w:p>
          <w:p w:rsidR="46813AD4" w:rsidP="46813AD4" w:rsidRDefault="46813AD4" w14:paraId="74ECA7DF" w14:textId="7836B202">
            <w:pPr>
              <w:pStyle w:val="ListParagraph"/>
              <w:numPr>
                <w:ilvl w:val="0"/>
                <w:numId w:val="12"/>
              </w:numPr>
              <w:spacing w:after="240"/>
              <w:ind w:left="0" w:hanging="357"/>
              <w:rPr>
                <w:rFonts w:ascii="Arial" w:hAnsi="Arial" w:eastAsia="Arial" w:cs="Arial"/>
                <w:b w:val="0"/>
                <w:bCs w:val="0"/>
                <w:i w:val="0"/>
                <w:iCs w:val="0"/>
                <w:sz w:val="22"/>
                <w:szCs w:val="22"/>
              </w:rPr>
            </w:pPr>
            <w:r w:rsidRPr="46813AD4" w:rsidR="46813AD4">
              <w:rPr>
                <w:rFonts w:ascii="Arial" w:hAnsi="Arial" w:eastAsia="Arial" w:cs="Arial"/>
                <w:b w:val="0"/>
                <w:bCs w:val="0"/>
                <w:i w:val="1"/>
                <w:iCs w:val="1"/>
                <w:sz w:val="22"/>
                <w:szCs w:val="22"/>
                <w:lang w:val="en-GB"/>
              </w:rPr>
              <w:t>Objectives of Research Activity</w:t>
            </w:r>
          </w:p>
          <w:p w:rsidR="46813AD4" w:rsidP="46813AD4" w:rsidRDefault="46813AD4" w14:paraId="69E62456" w14:textId="0AF823D5">
            <w:pPr>
              <w:spacing w:after="120"/>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 xml:space="preserve">Demonstrate, briefly, how </w:t>
            </w:r>
            <w:r w:rsidRPr="46813AD4" w:rsidR="46813AD4">
              <w:rPr>
                <w:rFonts w:ascii="Arial" w:hAnsi="Arial" w:eastAsia="Arial" w:cs="Arial"/>
                <w:b w:val="1"/>
                <w:bCs w:val="1"/>
                <w:i w:val="0"/>
                <w:iCs w:val="0"/>
                <w:strike w:val="0"/>
                <w:dstrike w:val="0"/>
                <w:sz w:val="22"/>
                <w:szCs w:val="22"/>
                <w:u w:val="single"/>
                <w:lang w:val="en-GB"/>
              </w:rPr>
              <w:t>Existing Research</w:t>
            </w:r>
            <w:r w:rsidRPr="46813AD4" w:rsidR="46813AD4">
              <w:rPr>
                <w:rFonts w:ascii="Arial" w:hAnsi="Arial" w:eastAsia="Arial" w:cs="Arial"/>
                <w:b w:val="0"/>
                <w:bCs w:val="0"/>
                <w:i w:val="0"/>
                <w:iCs w:val="0"/>
                <w:sz w:val="22"/>
                <w:szCs w:val="22"/>
                <w:lang w:val="en-GB"/>
              </w:rPr>
              <w:t xml:space="preserve"> has informed the proposed activity and explain</w:t>
            </w:r>
          </w:p>
          <w:p w:rsidR="46813AD4" w:rsidP="46813AD4" w:rsidRDefault="46813AD4" w14:paraId="4871EA50" w14:textId="58253DAB">
            <w:pPr>
              <w:pStyle w:val="ListParagraph"/>
              <w:numPr>
                <w:ilvl w:val="0"/>
                <w:numId w:val="12"/>
              </w:numPr>
              <w:spacing/>
              <w:ind w:left="0"/>
              <w:rPr>
                <w:rFonts w:ascii="Arial" w:hAnsi="Arial" w:eastAsia="Arial" w:cs="Arial"/>
                <w:b w:val="0"/>
                <w:bCs w:val="0"/>
                <w:i w:val="0"/>
                <w:iCs w:val="0"/>
                <w:sz w:val="22"/>
                <w:szCs w:val="22"/>
              </w:rPr>
            </w:pPr>
            <w:r w:rsidRPr="46813AD4" w:rsidR="46813AD4">
              <w:rPr>
                <w:rFonts w:ascii="Arial" w:hAnsi="Arial" w:eastAsia="Arial" w:cs="Arial"/>
                <w:b w:val="0"/>
                <w:bCs w:val="0"/>
                <w:i w:val="1"/>
                <w:iCs w:val="1"/>
                <w:sz w:val="22"/>
                <w:szCs w:val="22"/>
                <w:lang w:val="en-GB"/>
              </w:rPr>
              <w:t xml:space="preserve">What the research activity will add to the body of knowledge </w:t>
            </w:r>
          </w:p>
          <w:p w:rsidR="46813AD4" w:rsidP="46813AD4" w:rsidRDefault="46813AD4" w14:paraId="5C549140" w14:textId="1D8E72C9">
            <w:pPr>
              <w:pStyle w:val="ListParagraph"/>
              <w:numPr>
                <w:ilvl w:val="0"/>
                <w:numId w:val="12"/>
              </w:numPr>
              <w:spacing/>
              <w:ind w:left="0"/>
              <w:rPr>
                <w:rFonts w:ascii="Arial" w:hAnsi="Arial" w:eastAsia="Arial" w:cs="Arial"/>
                <w:b w:val="0"/>
                <w:bCs w:val="0"/>
                <w:i w:val="0"/>
                <w:iCs w:val="0"/>
                <w:sz w:val="22"/>
                <w:szCs w:val="22"/>
              </w:rPr>
            </w:pPr>
            <w:r w:rsidRPr="46813AD4" w:rsidR="46813AD4">
              <w:rPr>
                <w:rFonts w:ascii="Arial" w:hAnsi="Arial" w:eastAsia="Arial" w:cs="Arial"/>
                <w:b w:val="0"/>
                <w:bCs w:val="0"/>
                <w:i w:val="1"/>
                <w:iCs w:val="1"/>
                <w:sz w:val="22"/>
                <w:szCs w:val="22"/>
                <w:lang w:val="en-GB"/>
              </w:rPr>
              <w:t xml:space="preserve">How it addresses an area of importance. </w:t>
            </w:r>
          </w:p>
        </w:tc>
      </w:tr>
      <w:tr w:rsidR="46813AD4" w:rsidTr="46813AD4" w14:paraId="05F87081">
        <w:trPr>
          <w:trHeight w:val="450"/>
        </w:trPr>
        <w:tc>
          <w:tcPr>
            <w:tcW w:w="530" w:type="dxa"/>
            <w:tcBorders>
              <w:top w:val="single" w:sz="6"/>
              <w:left w:val="single" w:sz="6"/>
              <w:bottom w:val="single" w:sz="6"/>
              <w:right w:val="single" w:sz="6"/>
            </w:tcBorders>
            <w:tcMar>
              <w:top w:w="15" w:type="dxa"/>
              <w:left w:w="45" w:type="dxa"/>
              <w:bottom w:w="15" w:type="dxa"/>
              <w:right w:w="15" w:type="dxa"/>
            </w:tcMar>
            <w:vAlign w:val="center"/>
          </w:tcPr>
          <w:p w:rsidR="46813AD4" w:rsidP="46813AD4" w:rsidRDefault="46813AD4" w14:paraId="3B87BFE4" w14:textId="501775AD">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3</w:t>
            </w:r>
          </w:p>
        </w:tc>
        <w:tc>
          <w:tcPr>
            <w:tcW w:w="8484" w:type="dxa"/>
            <w:gridSpan w:val="4"/>
            <w:tcBorders>
              <w:top w:val="single" w:sz="6"/>
              <w:left w:val="single" w:sz="6"/>
              <w:bottom w:val="single" w:sz="6"/>
              <w:right w:val="single" w:sz="6"/>
            </w:tcBorders>
            <w:tcMar>
              <w:top w:w="15" w:type="dxa"/>
              <w:left w:w="45" w:type="dxa"/>
              <w:bottom w:w="15" w:type="dxa"/>
              <w:right w:w="15" w:type="dxa"/>
            </w:tcMar>
            <w:vAlign w:val="center"/>
          </w:tcPr>
          <w:p w:rsidR="46813AD4" w:rsidP="46813AD4" w:rsidRDefault="46813AD4" w14:paraId="3BFD7287" w14:textId="0B96C060">
            <w:pP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Purpose of Research Activity</w:t>
            </w:r>
          </w:p>
          <w:p w:rsidR="46813AD4" w:rsidP="46813AD4" w:rsidRDefault="46813AD4" w14:paraId="107D7518" w14:textId="6823DE06">
            <w:pPr>
              <w:rPr>
                <w:rFonts w:ascii="Arial" w:hAnsi="Arial" w:eastAsia="Arial" w:cs="Arial"/>
                <w:b w:val="0"/>
                <w:bCs w:val="0"/>
                <w:i w:val="0"/>
                <w:iCs w:val="0"/>
                <w:sz w:val="20"/>
                <w:szCs w:val="20"/>
              </w:rPr>
            </w:pPr>
          </w:p>
          <w:p w:rsidR="46813AD4" w:rsidP="46813AD4" w:rsidRDefault="46813AD4" w14:paraId="55BBE202" w14:textId="4CDE4E4B">
            <w:pPr>
              <w:rPr>
                <w:rFonts w:ascii="Arial" w:hAnsi="Arial" w:eastAsia="Arial" w:cs="Arial"/>
                <w:b w:val="0"/>
                <w:bCs w:val="0"/>
                <w:i w:val="0"/>
                <w:iCs w:val="0"/>
                <w:sz w:val="20"/>
                <w:szCs w:val="20"/>
              </w:rPr>
            </w:pPr>
            <w:r w:rsidRPr="46813AD4" w:rsidR="46813AD4">
              <w:rPr>
                <w:rFonts w:ascii="Arial" w:hAnsi="Arial" w:eastAsia="Arial" w:cs="Arial"/>
                <w:b w:val="0"/>
                <w:bCs w:val="0"/>
                <w:i w:val="0"/>
                <w:iCs w:val="0"/>
                <w:sz w:val="20"/>
                <w:szCs w:val="20"/>
                <w:lang w:val="en-GB"/>
              </w:rPr>
              <w:t>The purpose is to understand how nurses on different grades view the implementation of digital health technologies in their workplace. What do they see as the barriers to their acceptance and adoption of the new systems. How does their digital capabilities have an effect on their perceptions of the new technologies and health systems?</w:t>
            </w:r>
          </w:p>
          <w:p w:rsidR="46813AD4" w:rsidP="46813AD4" w:rsidRDefault="46813AD4" w14:paraId="3983D2E3" w14:textId="13B54FCA">
            <w:pPr>
              <w:rPr>
                <w:rFonts w:ascii="Arial" w:hAnsi="Arial" w:eastAsia="Arial" w:cs="Arial"/>
                <w:b w:val="0"/>
                <w:bCs w:val="0"/>
                <w:i w:val="0"/>
                <w:iCs w:val="0"/>
                <w:sz w:val="20"/>
                <w:szCs w:val="20"/>
              </w:rPr>
            </w:pPr>
          </w:p>
          <w:p w:rsidR="46813AD4" w:rsidP="46813AD4" w:rsidRDefault="46813AD4" w14:paraId="7EF8FE62" w14:textId="07BA81C1">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0"/>
                <w:iCs w:val="0"/>
                <w:color w:val="808080" w:themeColor="background1" w:themeTint="FF" w:themeShade="80"/>
                <w:sz w:val="18"/>
                <w:szCs w:val="18"/>
                <w:lang w:val="en-GB"/>
              </w:rPr>
              <w:t>(this box should expand as you type)</w:t>
            </w:r>
          </w:p>
        </w:tc>
      </w:tr>
      <w:tr w:rsidR="46813AD4" w:rsidTr="46813AD4" w14:paraId="679C1317">
        <w:trPr>
          <w:trHeight w:val="450"/>
        </w:trPr>
        <w:tc>
          <w:tcPr>
            <w:tcW w:w="530" w:type="dxa"/>
            <w:tcBorders>
              <w:top w:val="single" w:sz="6"/>
              <w:left w:val="single" w:sz="6"/>
              <w:bottom w:val="single" w:sz="6"/>
              <w:right w:val="single" w:sz="6"/>
            </w:tcBorders>
            <w:tcMar>
              <w:top w:w="15" w:type="dxa"/>
              <w:left w:w="45" w:type="dxa"/>
              <w:bottom w:w="15" w:type="dxa"/>
              <w:right w:w="15" w:type="dxa"/>
            </w:tcMar>
            <w:vAlign w:val="center"/>
          </w:tcPr>
          <w:p w:rsidR="46813AD4" w:rsidP="46813AD4" w:rsidRDefault="46813AD4" w14:paraId="0D37FFC9" w14:textId="2629ED04">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4</w:t>
            </w:r>
          </w:p>
        </w:tc>
        <w:tc>
          <w:tcPr>
            <w:tcW w:w="8484" w:type="dxa"/>
            <w:gridSpan w:val="4"/>
            <w:tcBorders>
              <w:top w:val="single" w:sz="6"/>
              <w:left w:val="single" w:sz="6"/>
              <w:bottom w:val="single" w:sz="6"/>
              <w:right w:val="single" w:sz="6"/>
            </w:tcBorders>
            <w:tcMar>
              <w:top w:w="15" w:type="dxa"/>
              <w:left w:w="45" w:type="dxa"/>
              <w:bottom w:w="15" w:type="dxa"/>
              <w:right w:w="15" w:type="dxa"/>
            </w:tcMar>
            <w:vAlign w:val="center"/>
          </w:tcPr>
          <w:p w:rsidR="46813AD4" w:rsidP="46813AD4" w:rsidRDefault="46813AD4" w14:paraId="0108B3DF" w14:textId="49BCD564">
            <w:pP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Research Question</w:t>
            </w:r>
          </w:p>
          <w:p w:rsidR="46813AD4" w:rsidP="46813AD4" w:rsidRDefault="46813AD4" w14:paraId="7A4CDAA3" w14:textId="29E3551D">
            <w:pPr>
              <w:rPr>
                <w:rFonts w:ascii="Arial" w:hAnsi="Arial" w:eastAsia="Arial" w:cs="Arial"/>
                <w:b w:val="0"/>
                <w:bCs w:val="0"/>
                <w:i w:val="0"/>
                <w:iCs w:val="0"/>
                <w:sz w:val="20"/>
                <w:szCs w:val="20"/>
              </w:rPr>
            </w:pPr>
          </w:p>
          <w:p w:rsidR="46813AD4" w:rsidP="46813AD4" w:rsidRDefault="46813AD4" w14:paraId="6B10E9CB" w14:textId="2891694D">
            <w:pPr>
              <w:rPr>
                <w:rFonts w:ascii="Arial" w:hAnsi="Arial" w:eastAsia="Arial" w:cs="Arial"/>
                <w:b w:val="0"/>
                <w:bCs w:val="0"/>
                <w:i w:val="0"/>
                <w:iCs w:val="0"/>
                <w:sz w:val="20"/>
                <w:szCs w:val="20"/>
              </w:rPr>
            </w:pPr>
            <w:r w:rsidRPr="46813AD4" w:rsidR="46813AD4">
              <w:rPr>
                <w:rFonts w:ascii="Arial" w:hAnsi="Arial" w:eastAsia="Arial" w:cs="Arial"/>
                <w:b w:val="0"/>
                <w:bCs w:val="0"/>
                <w:i w:val="0"/>
                <w:iCs w:val="0"/>
                <w:sz w:val="20"/>
                <w:szCs w:val="20"/>
                <w:lang w:val="en-GB"/>
              </w:rPr>
              <w:t>What are nurses’ perceptions of digital transformation in healthcare?</w:t>
            </w:r>
          </w:p>
          <w:p w:rsidR="46813AD4" w:rsidP="46813AD4" w:rsidRDefault="46813AD4" w14:paraId="338B1357" w14:textId="3B77D1DC">
            <w:pPr>
              <w:rPr>
                <w:rFonts w:ascii="Arial" w:hAnsi="Arial" w:eastAsia="Arial" w:cs="Arial"/>
                <w:b w:val="0"/>
                <w:bCs w:val="0"/>
                <w:i w:val="0"/>
                <w:iCs w:val="0"/>
                <w:sz w:val="20"/>
                <w:szCs w:val="20"/>
              </w:rPr>
            </w:pPr>
            <w:r w:rsidRPr="46813AD4" w:rsidR="46813AD4">
              <w:rPr>
                <w:rFonts w:ascii="Arial" w:hAnsi="Arial" w:eastAsia="Arial" w:cs="Arial"/>
                <w:b w:val="0"/>
                <w:bCs w:val="0"/>
                <w:i w:val="0"/>
                <w:iCs w:val="0"/>
                <w:sz w:val="20"/>
                <w:szCs w:val="20"/>
                <w:lang w:val="en-GB"/>
              </w:rPr>
              <w:t xml:space="preserve">What do nurses perceive are the barriers for the adoption of the systems? </w:t>
            </w:r>
          </w:p>
          <w:p w:rsidR="46813AD4" w:rsidP="46813AD4" w:rsidRDefault="46813AD4" w14:paraId="15A336E7" w14:textId="336ADC3A">
            <w:pPr>
              <w:rPr>
                <w:rFonts w:ascii="Arial" w:hAnsi="Arial" w:eastAsia="Arial" w:cs="Arial"/>
                <w:b w:val="0"/>
                <w:bCs w:val="0"/>
                <w:i w:val="0"/>
                <w:iCs w:val="0"/>
                <w:sz w:val="20"/>
                <w:szCs w:val="20"/>
              </w:rPr>
            </w:pPr>
            <w:r w:rsidRPr="46813AD4" w:rsidR="46813AD4">
              <w:rPr>
                <w:rFonts w:ascii="Arial" w:hAnsi="Arial" w:eastAsia="Arial" w:cs="Arial"/>
                <w:b w:val="0"/>
                <w:bCs w:val="0"/>
                <w:i w:val="0"/>
                <w:iCs w:val="0"/>
                <w:sz w:val="20"/>
                <w:szCs w:val="20"/>
                <w:lang w:val="en-GB"/>
              </w:rPr>
              <w:t>How do nurses rate their own digital capabilitites?</w:t>
            </w:r>
          </w:p>
          <w:p w:rsidR="46813AD4" w:rsidP="46813AD4" w:rsidRDefault="46813AD4" w14:paraId="1A993FC7" w14:textId="4A4816B9">
            <w:pPr>
              <w:rPr>
                <w:rFonts w:ascii="Arial" w:hAnsi="Arial" w:eastAsia="Arial" w:cs="Arial"/>
                <w:b w:val="0"/>
                <w:bCs w:val="0"/>
                <w:i w:val="0"/>
                <w:iCs w:val="0"/>
                <w:sz w:val="22"/>
                <w:szCs w:val="22"/>
              </w:rPr>
            </w:pPr>
          </w:p>
          <w:p w:rsidR="46813AD4" w:rsidP="46813AD4" w:rsidRDefault="46813AD4" w14:paraId="26FCF9F2" w14:textId="38048047">
            <w:pPr>
              <w:rPr>
                <w:rFonts w:ascii="Arial" w:hAnsi="Arial" w:eastAsia="Arial" w:cs="Arial"/>
                <w:b w:val="0"/>
                <w:bCs w:val="0"/>
                <w:i w:val="0"/>
                <w:iCs w:val="0"/>
                <w:sz w:val="18"/>
                <w:szCs w:val="18"/>
              </w:rPr>
            </w:pPr>
            <w:r w:rsidRPr="46813AD4" w:rsidR="46813AD4">
              <w:rPr>
                <w:rFonts w:ascii="Arial" w:hAnsi="Arial" w:eastAsia="Arial" w:cs="Arial"/>
                <w:b w:val="0"/>
                <w:bCs w:val="0"/>
                <w:i w:val="0"/>
                <w:iCs w:val="0"/>
                <w:sz w:val="18"/>
                <w:szCs w:val="18"/>
                <w:lang w:val="en-GB"/>
              </w:rPr>
              <w:t>(this box should expand as you type)</w:t>
            </w:r>
          </w:p>
        </w:tc>
      </w:tr>
      <w:tr w:rsidR="46813AD4" w:rsidTr="46813AD4" w14:paraId="00523DC5">
        <w:trPr>
          <w:trHeight w:val="450"/>
        </w:trPr>
        <w:tc>
          <w:tcPr>
            <w:tcW w:w="530" w:type="dxa"/>
            <w:tcBorders>
              <w:top w:val="single" w:sz="6"/>
              <w:left w:val="single" w:sz="6"/>
              <w:bottom w:val="single" w:sz="6"/>
              <w:right w:val="single" w:sz="6"/>
            </w:tcBorders>
            <w:tcMar>
              <w:top w:w="15" w:type="dxa"/>
              <w:left w:w="45" w:type="dxa"/>
              <w:bottom w:w="15" w:type="dxa"/>
              <w:right w:w="15" w:type="dxa"/>
            </w:tcMar>
            <w:vAlign w:val="center"/>
          </w:tcPr>
          <w:p w:rsidR="46813AD4" w:rsidP="46813AD4" w:rsidRDefault="46813AD4" w14:paraId="3E7F1065" w14:textId="3B1F0B36">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5</w:t>
            </w:r>
          </w:p>
        </w:tc>
        <w:tc>
          <w:tcPr>
            <w:tcW w:w="8484" w:type="dxa"/>
            <w:gridSpan w:val="4"/>
            <w:tcBorders>
              <w:top w:val="single" w:sz="6"/>
              <w:left w:val="single" w:sz="6"/>
              <w:bottom w:val="single" w:sz="6"/>
              <w:right w:val="single" w:sz="6"/>
            </w:tcBorders>
            <w:tcMar>
              <w:top w:w="15" w:type="dxa"/>
              <w:left w:w="45" w:type="dxa"/>
              <w:bottom w:w="15" w:type="dxa"/>
              <w:right w:w="15" w:type="dxa"/>
            </w:tcMar>
            <w:vAlign w:val="center"/>
          </w:tcPr>
          <w:p w:rsidR="46813AD4" w:rsidP="46813AD4" w:rsidRDefault="46813AD4" w14:paraId="4A704C3F" w14:textId="480A4236">
            <w:pP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Aims of Research Activity</w:t>
            </w:r>
          </w:p>
          <w:p w:rsidR="46813AD4" w:rsidP="46813AD4" w:rsidRDefault="46813AD4" w14:paraId="5F38AD76" w14:textId="593EFB47">
            <w:pPr>
              <w:rPr>
                <w:rFonts w:ascii="Arial" w:hAnsi="Arial" w:eastAsia="Arial" w:cs="Arial"/>
                <w:b w:val="0"/>
                <w:bCs w:val="0"/>
                <w:i w:val="0"/>
                <w:iCs w:val="0"/>
                <w:sz w:val="20"/>
                <w:szCs w:val="20"/>
              </w:rPr>
            </w:pPr>
          </w:p>
          <w:p w:rsidR="46813AD4" w:rsidP="46813AD4" w:rsidRDefault="46813AD4" w14:paraId="7E3136B4" w14:textId="37A50761">
            <w:pPr>
              <w:rPr>
                <w:rFonts w:ascii="Arial" w:hAnsi="Arial" w:eastAsia="Arial" w:cs="Arial"/>
                <w:b w:val="0"/>
                <w:bCs w:val="0"/>
                <w:i w:val="0"/>
                <w:iCs w:val="0"/>
                <w:sz w:val="20"/>
                <w:szCs w:val="20"/>
              </w:rPr>
            </w:pPr>
            <w:r w:rsidRPr="46813AD4" w:rsidR="46813AD4">
              <w:rPr>
                <w:rFonts w:ascii="Arial" w:hAnsi="Arial" w:eastAsia="Arial" w:cs="Arial"/>
                <w:b w:val="0"/>
                <w:bCs w:val="0"/>
                <w:i w:val="0"/>
                <w:iCs w:val="0"/>
                <w:sz w:val="20"/>
                <w:szCs w:val="20"/>
                <w:lang w:val="en-GB"/>
              </w:rPr>
              <w:t xml:space="preserve">Aim is to gain an understanding of the views of this staff group. </w:t>
            </w:r>
          </w:p>
          <w:p w:rsidR="46813AD4" w:rsidP="46813AD4" w:rsidRDefault="46813AD4" w14:paraId="1CF7200F" w14:textId="2BF72603">
            <w:pPr>
              <w:rPr>
                <w:rFonts w:ascii="Arial" w:hAnsi="Arial" w:eastAsia="Arial" w:cs="Arial"/>
                <w:b w:val="0"/>
                <w:bCs w:val="0"/>
                <w:i w:val="0"/>
                <w:iCs w:val="0"/>
                <w:sz w:val="22"/>
                <w:szCs w:val="22"/>
              </w:rPr>
            </w:pPr>
          </w:p>
          <w:p w:rsidR="46813AD4" w:rsidP="46813AD4" w:rsidRDefault="46813AD4" w14:paraId="5E7BAE5A" w14:textId="6E88CD33">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0"/>
                <w:iCs w:val="0"/>
                <w:color w:val="808080" w:themeColor="background1" w:themeTint="FF" w:themeShade="80"/>
                <w:sz w:val="18"/>
                <w:szCs w:val="18"/>
                <w:lang w:val="en-GB"/>
              </w:rPr>
              <w:t>(this box should expand as you type)</w:t>
            </w:r>
          </w:p>
        </w:tc>
      </w:tr>
      <w:tr w:rsidR="46813AD4" w:rsidTr="46813AD4" w14:paraId="025E94CC">
        <w:trPr>
          <w:trHeight w:val="450"/>
        </w:trPr>
        <w:tc>
          <w:tcPr>
            <w:tcW w:w="530" w:type="dxa"/>
            <w:tcBorders>
              <w:top w:val="single" w:sz="6"/>
              <w:left w:val="single" w:sz="6"/>
              <w:bottom w:val="single" w:sz="6"/>
              <w:right w:val="single" w:sz="6"/>
            </w:tcBorders>
            <w:tcMar>
              <w:top w:w="15" w:type="dxa"/>
              <w:left w:w="45" w:type="dxa"/>
              <w:bottom w:w="15" w:type="dxa"/>
              <w:right w:w="15" w:type="dxa"/>
            </w:tcMar>
            <w:vAlign w:val="center"/>
          </w:tcPr>
          <w:p w:rsidR="46813AD4" w:rsidP="46813AD4" w:rsidRDefault="46813AD4" w14:paraId="3B1BC4C5" w14:textId="3CCBF259">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6</w:t>
            </w:r>
          </w:p>
        </w:tc>
        <w:tc>
          <w:tcPr>
            <w:tcW w:w="8484" w:type="dxa"/>
            <w:gridSpan w:val="4"/>
            <w:tcBorders>
              <w:top w:val="single" w:sz="6"/>
              <w:left w:val="single" w:sz="6"/>
              <w:bottom w:val="single" w:sz="6"/>
              <w:right w:val="single" w:sz="6"/>
            </w:tcBorders>
            <w:tcMar>
              <w:top w:w="15" w:type="dxa"/>
              <w:left w:w="45" w:type="dxa"/>
              <w:bottom w:w="15" w:type="dxa"/>
              <w:right w:w="15" w:type="dxa"/>
            </w:tcMar>
            <w:vAlign w:val="center"/>
          </w:tcPr>
          <w:p w:rsidR="46813AD4" w:rsidP="46813AD4" w:rsidRDefault="46813AD4" w14:paraId="2AC0E146" w14:textId="484639EC">
            <w:pP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Objectives of Research Activity</w:t>
            </w:r>
          </w:p>
          <w:p w:rsidR="46813AD4" w:rsidP="46813AD4" w:rsidRDefault="46813AD4" w14:paraId="56039E84" w14:textId="614C0AE3">
            <w:pPr>
              <w:rPr>
                <w:rFonts w:ascii="Arial" w:hAnsi="Arial" w:eastAsia="Arial" w:cs="Arial"/>
                <w:b w:val="0"/>
                <w:bCs w:val="0"/>
                <w:i w:val="0"/>
                <w:iCs w:val="0"/>
                <w:sz w:val="20"/>
                <w:szCs w:val="20"/>
              </w:rPr>
            </w:pPr>
          </w:p>
          <w:p w:rsidR="46813AD4" w:rsidP="46813AD4" w:rsidRDefault="46813AD4" w14:paraId="459ECF31" w14:textId="46DFE3E4">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 xml:space="preserve">To understand how nurse’s feel about the transformation. They are the largest workforce in the NHS and will be using all the technology. It is important to understand what they perceive as barriers in order for the implementation to be a success. </w:t>
            </w:r>
          </w:p>
          <w:p w:rsidR="46813AD4" w:rsidP="46813AD4" w:rsidRDefault="46813AD4" w14:paraId="2B0F8A89" w14:textId="4D3C4584">
            <w:pPr>
              <w:rPr>
                <w:rFonts w:ascii="Arial" w:hAnsi="Arial" w:eastAsia="Arial" w:cs="Arial"/>
                <w:b w:val="0"/>
                <w:bCs w:val="0"/>
                <w:i w:val="0"/>
                <w:iCs w:val="0"/>
                <w:sz w:val="22"/>
                <w:szCs w:val="22"/>
              </w:rPr>
            </w:pPr>
          </w:p>
          <w:p w:rsidR="46813AD4" w:rsidP="46813AD4" w:rsidRDefault="46813AD4" w14:paraId="24CC1F56" w14:textId="1E3253C5">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0"/>
                <w:iCs w:val="0"/>
                <w:color w:val="808080" w:themeColor="background1" w:themeTint="FF" w:themeShade="80"/>
                <w:sz w:val="18"/>
                <w:szCs w:val="18"/>
                <w:lang w:val="en-GB"/>
              </w:rPr>
              <w:t>(this box should expand as you type)</w:t>
            </w:r>
          </w:p>
        </w:tc>
      </w:tr>
      <w:tr w:rsidR="46813AD4" w:rsidTr="46813AD4" w14:paraId="38783E75">
        <w:trPr>
          <w:trHeight w:val="450"/>
        </w:trPr>
        <w:tc>
          <w:tcPr>
            <w:tcW w:w="53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6813AD4" w:rsidP="46813AD4" w:rsidRDefault="46813AD4" w14:paraId="1F5D7082" w14:textId="7E158345">
            <w:pPr>
              <w:spacing w:before="120" w:after="120"/>
              <w:rPr>
                <w:rFonts w:ascii="Arial" w:hAnsi="Arial" w:eastAsia="Arial" w:cs="Arial"/>
                <w:b w:val="0"/>
                <w:bCs w:val="0"/>
                <w:i w:val="0"/>
                <w:iCs w:val="0"/>
                <w:sz w:val="22"/>
                <w:szCs w:val="22"/>
              </w:rPr>
            </w:pPr>
          </w:p>
        </w:tc>
        <w:tc>
          <w:tcPr>
            <w:tcW w:w="8484"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6813AD4" w:rsidP="46813AD4" w:rsidRDefault="46813AD4" w14:paraId="1DBBCB90" w14:textId="7A11AB46">
            <w:pPr>
              <w:spacing w:before="120" w:after="120"/>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Proposed methods (maximum 600 words)</w:t>
            </w:r>
          </w:p>
          <w:p w:rsidR="46813AD4" w:rsidP="46813AD4" w:rsidRDefault="46813AD4" w14:paraId="18455EA5" w14:textId="5634A6BB">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 xml:space="preserve">Provide a brief summary of all the methods that </w:t>
            </w:r>
            <w:r w:rsidRPr="46813AD4" w:rsidR="46813AD4">
              <w:rPr>
                <w:rFonts w:ascii="Arial" w:hAnsi="Arial" w:eastAsia="Arial" w:cs="Arial"/>
                <w:b w:val="1"/>
                <w:bCs w:val="1"/>
                <w:i w:val="0"/>
                <w:iCs w:val="0"/>
                <w:sz w:val="22"/>
                <w:szCs w:val="22"/>
                <w:lang w:val="en-GB"/>
              </w:rPr>
              <w:t>may</w:t>
            </w:r>
            <w:r w:rsidRPr="46813AD4" w:rsidR="46813AD4">
              <w:rPr>
                <w:rFonts w:ascii="Arial" w:hAnsi="Arial" w:eastAsia="Arial" w:cs="Arial"/>
                <w:b w:val="0"/>
                <w:bCs w:val="0"/>
                <w:i w:val="0"/>
                <w:iCs w:val="0"/>
                <w:sz w:val="22"/>
                <w:szCs w:val="22"/>
                <w:lang w:val="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46813AD4" w:rsidTr="46813AD4" w14:paraId="1CB0274D">
        <w:trPr>
          <w:trHeight w:val="450"/>
        </w:trPr>
        <w:tc>
          <w:tcPr>
            <w:tcW w:w="530" w:type="dxa"/>
            <w:tcBorders>
              <w:top w:val="single" w:sz="6"/>
              <w:left w:val="single" w:sz="6"/>
              <w:bottom w:val="single" w:sz="6"/>
              <w:right w:val="single" w:sz="6"/>
            </w:tcBorders>
            <w:tcMar>
              <w:top w:w="15" w:type="dxa"/>
              <w:left w:w="45" w:type="dxa"/>
              <w:bottom w:w="15" w:type="dxa"/>
              <w:right w:w="15" w:type="dxa"/>
            </w:tcMar>
            <w:vAlign w:val="center"/>
          </w:tcPr>
          <w:p w:rsidR="46813AD4" w:rsidP="46813AD4" w:rsidRDefault="46813AD4" w14:paraId="4A619D07" w14:textId="636FC792">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7</w:t>
            </w:r>
          </w:p>
        </w:tc>
        <w:tc>
          <w:tcPr>
            <w:tcW w:w="8484" w:type="dxa"/>
            <w:gridSpan w:val="4"/>
            <w:tcBorders>
              <w:top w:val="single" w:sz="6"/>
              <w:left w:val="single" w:sz="6"/>
              <w:bottom w:val="single" w:sz="6"/>
              <w:right w:val="single" w:sz="6"/>
            </w:tcBorders>
            <w:tcMar>
              <w:top w:w="15" w:type="dxa"/>
              <w:left w:w="45" w:type="dxa"/>
              <w:bottom w:w="15" w:type="dxa"/>
              <w:right w:w="15" w:type="dxa"/>
            </w:tcMar>
            <w:vAlign w:val="center"/>
          </w:tcPr>
          <w:p w:rsidR="46813AD4" w:rsidP="46813AD4" w:rsidRDefault="46813AD4" w14:paraId="5C7E87BF" w14:textId="26863149">
            <w:pPr>
              <w:rPr>
                <w:rFonts w:ascii="Arial" w:hAnsi="Arial" w:eastAsia="Arial" w:cs="Arial"/>
                <w:b w:val="0"/>
                <w:bCs w:val="0"/>
                <w:i w:val="0"/>
                <w:iCs w:val="0"/>
                <w:sz w:val="22"/>
                <w:szCs w:val="22"/>
              </w:rPr>
            </w:pPr>
          </w:p>
          <w:p w:rsidR="46813AD4" w:rsidP="46813AD4" w:rsidRDefault="46813AD4" w14:paraId="7EAC506B" w14:textId="32B5CA60">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 xml:space="preserve">The project will consist of mixed methods. Nurses will be interviewed either as a focus group or individually to ask what their perceptions are on the digital transformation and what do they think are the barriers for them to adopt the new systems. </w:t>
            </w:r>
          </w:p>
          <w:p w:rsidR="46813AD4" w:rsidP="46813AD4" w:rsidRDefault="46813AD4" w14:paraId="20301A70" w14:textId="1CE4A645">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There will also be surveys regarding digital capabilities which will be handed out to participants. There may also be more surveys given to a larger number of nurses.</w:t>
            </w:r>
          </w:p>
          <w:p w:rsidR="46813AD4" w:rsidP="46813AD4" w:rsidRDefault="46813AD4" w14:paraId="1EC718C9" w14:textId="6A53B258">
            <w:pPr>
              <w:rPr>
                <w:rFonts w:ascii="Arial" w:hAnsi="Arial" w:eastAsia="Arial" w:cs="Arial"/>
                <w:b w:val="0"/>
                <w:bCs w:val="0"/>
                <w:i w:val="0"/>
                <w:iCs w:val="0"/>
                <w:sz w:val="22"/>
                <w:szCs w:val="22"/>
              </w:rPr>
            </w:pPr>
          </w:p>
          <w:p w:rsidR="46813AD4" w:rsidP="46813AD4" w:rsidRDefault="46813AD4" w14:paraId="462E6117" w14:textId="631BC31C">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0"/>
                <w:iCs w:val="0"/>
                <w:color w:val="808080" w:themeColor="background1" w:themeTint="FF" w:themeShade="80"/>
                <w:sz w:val="18"/>
                <w:szCs w:val="18"/>
                <w:lang w:val="en-GB"/>
              </w:rPr>
              <w:t>(this box should expand as you type)</w:t>
            </w:r>
          </w:p>
        </w:tc>
      </w:tr>
      <w:tr w:rsidR="46813AD4" w:rsidTr="46813AD4" w14:paraId="69BAFF9B">
        <w:trPr>
          <w:trHeight w:val="450"/>
        </w:trPr>
        <w:tc>
          <w:tcPr>
            <w:tcW w:w="53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6813AD4" w:rsidP="46813AD4" w:rsidRDefault="46813AD4" w14:paraId="0DAF200B" w14:textId="6C416FF6">
            <w:pPr>
              <w:spacing w:before="120"/>
              <w:rPr>
                <w:rFonts w:ascii="Arial" w:hAnsi="Arial" w:eastAsia="Arial" w:cs="Arial"/>
                <w:b w:val="0"/>
                <w:bCs w:val="0"/>
                <w:i w:val="0"/>
                <w:iCs w:val="0"/>
                <w:sz w:val="22"/>
                <w:szCs w:val="22"/>
              </w:rPr>
            </w:pPr>
          </w:p>
        </w:tc>
        <w:tc>
          <w:tcPr>
            <w:tcW w:w="8484"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6813AD4" w:rsidP="46813AD4" w:rsidRDefault="46813AD4" w14:paraId="14CCAF8B" w14:textId="15E93E59">
            <w:pPr>
              <w:spacing w:before="120"/>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Location of research activity</w:t>
            </w:r>
          </w:p>
          <w:p w:rsidR="46813AD4" w:rsidP="46813AD4" w:rsidRDefault="46813AD4" w14:paraId="0EDD1073" w14:textId="1065D60B">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Identify all locations where research activity will take place.</w:t>
            </w:r>
          </w:p>
        </w:tc>
      </w:tr>
      <w:tr w:rsidR="46813AD4" w:rsidTr="46813AD4" w14:paraId="25F12BA2">
        <w:trPr>
          <w:trHeight w:val="450"/>
        </w:trPr>
        <w:tc>
          <w:tcPr>
            <w:tcW w:w="530" w:type="dxa"/>
            <w:tcBorders>
              <w:top w:val="single" w:sz="6"/>
              <w:left w:val="single" w:sz="6"/>
              <w:bottom w:val="single" w:sz="6"/>
              <w:right w:val="single" w:sz="6"/>
            </w:tcBorders>
            <w:tcMar>
              <w:top w:w="15" w:type="dxa"/>
              <w:left w:w="45" w:type="dxa"/>
              <w:bottom w:w="15" w:type="dxa"/>
              <w:right w:w="15" w:type="dxa"/>
            </w:tcMar>
            <w:vAlign w:val="center"/>
          </w:tcPr>
          <w:p w:rsidR="46813AD4" w:rsidP="46813AD4" w:rsidRDefault="46813AD4" w14:paraId="601E15C2" w14:textId="14F1772D">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8</w:t>
            </w:r>
          </w:p>
        </w:tc>
        <w:tc>
          <w:tcPr>
            <w:tcW w:w="8484" w:type="dxa"/>
            <w:gridSpan w:val="4"/>
            <w:tcBorders>
              <w:top w:val="single" w:sz="6"/>
              <w:left w:val="single" w:sz="6"/>
              <w:bottom w:val="single" w:sz="6"/>
              <w:right w:val="single" w:sz="6"/>
            </w:tcBorders>
            <w:tcMar>
              <w:top w:w="15" w:type="dxa"/>
              <w:left w:w="45" w:type="dxa"/>
              <w:bottom w:w="15" w:type="dxa"/>
              <w:right w:w="15" w:type="dxa"/>
            </w:tcMar>
            <w:vAlign w:val="center"/>
          </w:tcPr>
          <w:p w:rsidR="46813AD4" w:rsidP="46813AD4" w:rsidRDefault="46813AD4" w14:paraId="36E9FF65" w14:textId="536B7DF5">
            <w:pPr>
              <w:rPr>
                <w:rFonts w:ascii="Arial" w:hAnsi="Arial" w:eastAsia="Arial" w:cs="Arial"/>
                <w:b w:val="0"/>
                <w:bCs w:val="0"/>
                <w:i w:val="0"/>
                <w:iCs w:val="0"/>
                <w:sz w:val="22"/>
                <w:szCs w:val="22"/>
              </w:rPr>
            </w:pPr>
          </w:p>
          <w:p w:rsidR="46813AD4" w:rsidP="46813AD4" w:rsidRDefault="46813AD4" w14:paraId="60FC3A7C" w14:textId="15473445">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 xml:space="preserve">The project will take place in the University hospital. The participants will be interviewed either in their ward or in a quiet space nearby so as not to take too much time away from the ward. If the focus groups go ahead, these will need to be organised and carried out somewhere suitable for groups which could be quiet and comfortable. </w:t>
            </w:r>
          </w:p>
          <w:p w:rsidR="46813AD4" w:rsidP="46813AD4" w:rsidRDefault="46813AD4" w14:paraId="52185CE5" w14:textId="1444AD71">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0"/>
                <w:iCs w:val="0"/>
                <w:color w:val="808080" w:themeColor="background1" w:themeTint="FF" w:themeShade="80"/>
                <w:sz w:val="18"/>
                <w:szCs w:val="18"/>
                <w:lang w:val="en-GB"/>
              </w:rPr>
              <w:t>(this box should expand as you type)</w:t>
            </w:r>
          </w:p>
        </w:tc>
      </w:tr>
      <w:tr w:rsidR="46813AD4" w:rsidTr="46813AD4" w14:paraId="1BEC2FB0">
        <w:trPr>
          <w:trHeight w:val="450"/>
        </w:trPr>
        <w:tc>
          <w:tcPr>
            <w:tcW w:w="53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6813AD4" w:rsidP="46813AD4" w:rsidRDefault="46813AD4" w14:paraId="39042571" w14:textId="09B22942">
            <w:pPr>
              <w:spacing w:before="120"/>
              <w:rPr>
                <w:rFonts w:ascii="Arial" w:hAnsi="Arial" w:eastAsia="Arial" w:cs="Arial"/>
                <w:b w:val="0"/>
                <w:bCs w:val="0"/>
                <w:i w:val="0"/>
                <w:iCs w:val="0"/>
                <w:sz w:val="22"/>
                <w:szCs w:val="22"/>
              </w:rPr>
            </w:pPr>
          </w:p>
        </w:tc>
        <w:tc>
          <w:tcPr>
            <w:tcW w:w="8484"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6813AD4" w:rsidP="46813AD4" w:rsidRDefault="46813AD4" w14:paraId="4F059479" w14:textId="72C28BEE">
            <w:pPr>
              <w:spacing w:before="120"/>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Research activity outside of the UK</w:t>
            </w:r>
          </w:p>
          <w:p w:rsidR="46813AD4" w:rsidP="46813AD4" w:rsidRDefault="46813AD4" w14:paraId="07CA1286" w14:textId="70C2319F">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46813AD4" w:rsidTr="46813AD4" w14:paraId="36A68B12">
        <w:trPr>
          <w:trHeight w:val="450"/>
        </w:trPr>
        <w:tc>
          <w:tcPr>
            <w:tcW w:w="530" w:type="dxa"/>
            <w:tcBorders>
              <w:top w:val="single" w:sz="6"/>
              <w:left w:val="single" w:sz="6"/>
              <w:bottom w:val="single" w:sz="6"/>
              <w:right w:val="single" w:sz="6"/>
            </w:tcBorders>
            <w:tcMar>
              <w:top w:w="15" w:type="dxa"/>
              <w:left w:w="45" w:type="dxa"/>
              <w:bottom w:w="15" w:type="dxa"/>
              <w:right w:w="15" w:type="dxa"/>
            </w:tcMar>
            <w:vAlign w:val="center"/>
          </w:tcPr>
          <w:p w:rsidR="46813AD4" w:rsidP="46813AD4" w:rsidRDefault="46813AD4" w14:paraId="18DDAA02" w14:textId="4F9341A0">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9</w:t>
            </w:r>
          </w:p>
        </w:tc>
        <w:tc>
          <w:tcPr>
            <w:tcW w:w="8484" w:type="dxa"/>
            <w:gridSpan w:val="4"/>
            <w:tcBorders>
              <w:top w:val="single" w:sz="6"/>
              <w:left w:val="single" w:sz="6"/>
              <w:bottom w:val="single" w:sz="6"/>
              <w:right w:val="single" w:sz="6"/>
            </w:tcBorders>
            <w:tcMar>
              <w:top w:w="15" w:type="dxa"/>
              <w:left w:w="45" w:type="dxa"/>
              <w:bottom w:w="15" w:type="dxa"/>
              <w:right w:w="15" w:type="dxa"/>
            </w:tcMar>
            <w:vAlign w:val="center"/>
          </w:tcPr>
          <w:p w:rsidR="46813AD4" w:rsidP="46813AD4" w:rsidRDefault="46813AD4" w14:paraId="31A1000E" w14:textId="26C9E665">
            <w:pPr>
              <w:rPr>
                <w:rFonts w:ascii="Arial" w:hAnsi="Arial" w:eastAsia="Arial" w:cs="Arial"/>
                <w:b w:val="0"/>
                <w:bCs w:val="0"/>
                <w:i w:val="0"/>
                <w:iCs w:val="0"/>
                <w:sz w:val="22"/>
                <w:szCs w:val="22"/>
              </w:rPr>
            </w:pPr>
          </w:p>
          <w:p w:rsidR="46813AD4" w:rsidP="46813AD4" w:rsidRDefault="46813AD4" w14:paraId="5A12960B" w14:textId="4D3DEFCF">
            <w:pPr>
              <w:rPr>
                <w:rFonts w:ascii="Arial" w:hAnsi="Arial" w:eastAsia="Arial" w:cs="Arial"/>
                <w:b w:val="0"/>
                <w:bCs w:val="0"/>
                <w:i w:val="0"/>
                <w:iCs w:val="0"/>
                <w:sz w:val="22"/>
                <w:szCs w:val="22"/>
              </w:rPr>
            </w:pPr>
          </w:p>
          <w:p w:rsidR="46813AD4" w:rsidP="46813AD4" w:rsidRDefault="46813AD4" w14:paraId="5137A1DF" w14:textId="0379EFAA">
            <w:pPr>
              <w:rPr>
                <w:rFonts w:ascii="Arial" w:hAnsi="Arial" w:eastAsia="Arial" w:cs="Arial"/>
                <w:b w:val="0"/>
                <w:bCs w:val="0"/>
                <w:i w:val="0"/>
                <w:iCs w:val="0"/>
                <w:sz w:val="22"/>
                <w:szCs w:val="22"/>
              </w:rPr>
            </w:pPr>
          </w:p>
          <w:p w:rsidR="46813AD4" w:rsidP="46813AD4" w:rsidRDefault="46813AD4" w14:paraId="69C81FBD" w14:textId="72E02317">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6813AD4" w:rsidP="46813AD4" w:rsidRDefault="46813AD4" w14:paraId="1FE9799B" w14:textId="34079F82">
      <w:pPr>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8"/>
        <w:gridCol w:w="6341"/>
        <w:gridCol w:w="1098"/>
        <w:gridCol w:w="1098"/>
      </w:tblGrid>
      <w:tr w:rsidR="46813AD4" w:rsidTr="46813AD4" w14:paraId="41776E82">
        <w:trPr>
          <w:trHeight w:val="375"/>
        </w:trPr>
        <w:tc>
          <w:tcPr>
            <w:tcW w:w="478" w:type="dxa"/>
            <w:vMerge w:val="restart"/>
            <w:shd w:val="clear" w:color="auto" w:fill="F2F2F2" w:themeFill="background1" w:themeFillShade="F2"/>
            <w:tcMar>
              <w:left w:w="105" w:type="dxa"/>
              <w:right w:w="105" w:type="dxa"/>
            </w:tcMar>
            <w:vAlign w:val="center"/>
          </w:tcPr>
          <w:p w:rsidR="46813AD4" w:rsidP="46813AD4" w:rsidRDefault="46813AD4" w14:paraId="77989CA3" w14:textId="05B8E184">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10</w:t>
            </w:r>
          </w:p>
        </w:tc>
        <w:tc>
          <w:tcPr>
            <w:tcW w:w="6341" w:type="dxa"/>
            <w:vMerge w:val="restart"/>
            <w:shd w:val="clear" w:color="auto" w:fill="F2F2F2" w:themeFill="background1" w:themeFillShade="F2"/>
            <w:tcMar>
              <w:left w:w="105" w:type="dxa"/>
              <w:right w:w="105" w:type="dxa"/>
            </w:tcMar>
            <w:vAlign w:val="center"/>
          </w:tcPr>
          <w:p w:rsidR="46813AD4" w:rsidP="46813AD4" w:rsidRDefault="46813AD4" w14:paraId="506D4765" w14:textId="2DE79707">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 xml:space="preserve">Use of documentation not in the public domain: Are any documents </w:t>
            </w:r>
            <w:r w:rsidRPr="46813AD4" w:rsidR="46813AD4">
              <w:rPr>
                <w:rFonts w:ascii="Arial" w:hAnsi="Arial" w:eastAsia="Arial" w:cs="Arial"/>
                <w:b w:val="1"/>
                <w:bCs w:val="1"/>
                <w:i w:val="0"/>
                <w:iCs w:val="0"/>
                <w:strike w:val="0"/>
                <w:dstrike w:val="0"/>
                <w:sz w:val="22"/>
                <w:szCs w:val="22"/>
                <w:u w:val="single"/>
                <w:lang w:val="en-GB"/>
              </w:rPr>
              <w:t>NOT</w:t>
            </w:r>
            <w:r w:rsidRPr="46813AD4" w:rsidR="46813AD4">
              <w:rPr>
                <w:rFonts w:ascii="Arial" w:hAnsi="Arial" w:eastAsia="Arial" w:cs="Arial"/>
                <w:b w:val="0"/>
                <w:bCs w:val="0"/>
                <w:i w:val="0"/>
                <w:iCs w:val="0"/>
                <w:sz w:val="22"/>
                <w:szCs w:val="22"/>
                <w:lang w:val="en-GB"/>
              </w:rPr>
              <w:t xml:space="preserve"> publicly available? </w:t>
            </w:r>
          </w:p>
          <w:p w:rsidR="46813AD4" w:rsidP="46813AD4" w:rsidRDefault="46813AD4" w14:paraId="140EBFBE" w14:textId="36DC6C7F">
            <w:pPr>
              <w:rPr>
                <w:rFonts w:ascii="Arial" w:hAnsi="Arial" w:eastAsia="Arial" w:cs="Arial"/>
                <w:b w:val="0"/>
                <w:bCs w:val="0"/>
                <w:i w:val="0"/>
                <w:iCs w:val="0"/>
                <w:sz w:val="22"/>
                <w:szCs w:val="22"/>
              </w:rPr>
            </w:pPr>
          </w:p>
        </w:tc>
        <w:tc>
          <w:tcPr>
            <w:tcW w:w="1098" w:type="dxa"/>
            <w:shd w:val="clear" w:color="auto" w:fill="F2F2F2" w:themeFill="background1" w:themeFillShade="F2"/>
            <w:tcMar>
              <w:left w:w="105" w:type="dxa"/>
              <w:right w:w="105" w:type="dxa"/>
            </w:tcMar>
            <w:vAlign w:val="center"/>
          </w:tcPr>
          <w:p w:rsidR="46813AD4" w:rsidP="46813AD4" w:rsidRDefault="46813AD4" w14:paraId="2C4EB466" w14:textId="1CEE70A7">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NO</w:t>
            </w:r>
          </w:p>
        </w:tc>
        <w:tc>
          <w:tcPr>
            <w:tcW w:w="1098" w:type="dxa"/>
            <w:shd w:val="clear" w:color="auto" w:fill="D9D9D9" w:themeFill="background1" w:themeFillShade="D9"/>
            <w:tcMar>
              <w:left w:w="105" w:type="dxa"/>
              <w:right w:w="105" w:type="dxa"/>
            </w:tcMar>
            <w:vAlign w:val="center"/>
          </w:tcPr>
          <w:p w:rsidR="46813AD4" w:rsidP="46813AD4" w:rsidRDefault="46813AD4" w14:paraId="37079E0E" w14:textId="0763A019">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7EEDA617">
        <w:trPr>
          <w:trHeight w:val="210"/>
        </w:trPr>
        <w:tc>
          <w:tcPr>
            <w:tcW w:w="478" w:type="dxa"/>
            <w:vMerge/>
            <w:tcBorders>
              <w:top w:sz="0"/>
              <w:left w:sz="0"/>
              <w:bottom w:sz="0"/>
              <w:right w:sz="0"/>
            </w:tcBorders>
            <w:tcMar/>
            <w:vAlign w:val="center"/>
          </w:tcPr>
          <w:p w14:paraId="7B33F585"/>
        </w:tc>
        <w:tc>
          <w:tcPr>
            <w:tcW w:w="6341" w:type="dxa"/>
            <w:vMerge/>
            <w:tcBorders>
              <w:top w:sz="0"/>
              <w:left w:sz="0"/>
              <w:bottom w:sz="0"/>
              <w:right w:sz="0"/>
            </w:tcBorders>
            <w:tcMar/>
            <w:vAlign w:val="center"/>
          </w:tcPr>
          <w:p w14:paraId="01B4CF08"/>
        </w:tc>
        <w:tc>
          <w:tcPr>
            <w:tcW w:w="1098" w:type="dxa"/>
            <w:shd w:val="clear" w:color="auto" w:fill="F2F2F2" w:themeFill="background1" w:themeFillShade="F2"/>
            <w:tcMar>
              <w:left w:w="105" w:type="dxa"/>
              <w:right w:w="105" w:type="dxa"/>
            </w:tcMar>
            <w:vAlign w:val="center"/>
          </w:tcPr>
          <w:p w:rsidR="46813AD4" w:rsidP="46813AD4" w:rsidRDefault="46813AD4" w14:paraId="21795614" w14:textId="3169C6FB">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YES</w:t>
            </w:r>
          </w:p>
        </w:tc>
        <w:tc>
          <w:tcPr>
            <w:tcW w:w="1098" w:type="dxa"/>
            <w:shd w:val="clear" w:color="auto" w:fill="D9D9D9" w:themeFill="background1" w:themeFillShade="D9"/>
            <w:tcMar>
              <w:left w:w="105" w:type="dxa"/>
              <w:right w:w="105" w:type="dxa"/>
            </w:tcMar>
            <w:vAlign w:val="center"/>
          </w:tcPr>
          <w:p w:rsidR="46813AD4" w:rsidP="46813AD4" w:rsidRDefault="46813AD4" w14:paraId="719B66DE" w14:textId="5A3E2EAA">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2E799A24">
        <w:trPr>
          <w:trHeight w:val="300"/>
        </w:trPr>
        <w:tc>
          <w:tcPr>
            <w:tcW w:w="478" w:type="dxa"/>
            <w:shd w:val="clear" w:color="auto" w:fill="FFFFFF" w:themeFill="background1"/>
            <w:tcMar>
              <w:left w:w="105" w:type="dxa"/>
              <w:right w:w="105" w:type="dxa"/>
            </w:tcMar>
            <w:vAlign w:val="center"/>
          </w:tcPr>
          <w:p w:rsidR="46813AD4" w:rsidP="46813AD4" w:rsidRDefault="46813AD4" w14:paraId="29640A6D" w14:textId="70E9CC50">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11</w:t>
            </w:r>
          </w:p>
        </w:tc>
        <w:tc>
          <w:tcPr>
            <w:tcW w:w="8537" w:type="dxa"/>
            <w:gridSpan w:val="3"/>
            <w:shd w:val="clear" w:color="auto" w:fill="FFFFFF" w:themeFill="background1"/>
            <w:tcMar>
              <w:left w:w="105" w:type="dxa"/>
              <w:right w:w="105" w:type="dxa"/>
            </w:tcMar>
            <w:vAlign w:val="top"/>
          </w:tcPr>
          <w:p w:rsidR="46813AD4" w:rsidP="46813AD4" w:rsidRDefault="46813AD4" w14:paraId="45D6F2AF" w14:textId="405FAD42">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If Yes, please provide details here of how you will gain access to specific documentation that is not in the public domain and that this is in accordance with the current data protection law of the country in question and that of England and Wales.</w:t>
            </w:r>
          </w:p>
          <w:p w:rsidR="46813AD4" w:rsidP="46813AD4" w:rsidRDefault="46813AD4" w14:paraId="1209BEF6" w14:textId="0D45342C">
            <w:pPr>
              <w:rPr>
                <w:rFonts w:ascii="Arial" w:hAnsi="Arial" w:eastAsia="Arial" w:cs="Arial"/>
                <w:b w:val="0"/>
                <w:bCs w:val="0"/>
                <w:i w:val="0"/>
                <w:iCs w:val="0"/>
                <w:sz w:val="22"/>
                <w:szCs w:val="22"/>
              </w:rPr>
            </w:pPr>
          </w:p>
          <w:p w:rsidR="46813AD4" w:rsidP="46813AD4" w:rsidRDefault="46813AD4" w14:paraId="5752A10F" w14:textId="518B5CAF">
            <w:pPr>
              <w:rPr>
                <w:rFonts w:ascii="Arial" w:hAnsi="Arial" w:eastAsia="Arial" w:cs="Arial"/>
                <w:b w:val="0"/>
                <w:bCs w:val="0"/>
                <w:i w:val="0"/>
                <w:iCs w:val="0"/>
                <w:sz w:val="22"/>
                <w:szCs w:val="22"/>
              </w:rPr>
            </w:pPr>
          </w:p>
          <w:p w:rsidR="46813AD4" w:rsidP="46813AD4" w:rsidRDefault="46813AD4" w14:paraId="31015FE0" w14:textId="6C403009">
            <w:pPr>
              <w:rPr>
                <w:rFonts w:ascii="Arial" w:hAnsi="Arial" w:eastAsia="Arial" w:cs="Arial"/>
                <w:b w:val="0"/>
                <w:bCs w:val="0"/>
                <w:i w:val="0"/>
                <w:iCs w:val="0"/>
                <w:sz w:val="22"/>
                <w:szCs w:val="22"/>
              </w:rPr>
            </w:pPr>
          </w:p>
          <w:p w:rsidR="46813AD4" w:rsidP="46813AD4" w:rsidRDefault="46813AD4" w14:paraId="118C7555" w14:textId="05D94D88">
            <w:pPr>
              <w:rPr>
                <w:rFonts w:ascii="Arial" w:hAnsi="Arial" w:eastAsia="Arial" w:cs="Arial"/>
                <w:b w:val="0"/>
                <w:bCs w:val="0"/>
                <w:i w:val="0"/>
                <w:iCs w:val="0"/>
                <w:sz w:val="18"/>
                <w:szCs w:val="18"/>
              </w:rPr>
            </w:pPr>
            <w:r w:rsidRPr="46813AD4" w:rsidR="46813AD4">
              <w:rPr>
                <w:rFonts w:ascii="Arial" w:hAnsi="Arial" w:eastAsia="Arial" w:cs="Arial"/>
                <w:b w:val="0"/>
                <w:bCs w:val="0"/>
                <w:i w:val="1"/>
                <w:iCs w:val="1"/>
                <w:sz w:val="18"/>
                <w:szCs w:val="18"/>
                <w:lang w:val="en-GB"/>
              </w:rPr>
              <w:t>(this box should expand as you type)</w:t>
            </w:r>
          </w:p>
        </w:tc>
      </w:tr>
    </w:tbl>
    <w:p w:rsidR="46813AD4" w:rsidP="46813AD4" w:rsidRDefault="46813AD4" w14:paraId="17CF246A" w14:textId="7494353B">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81"/>
        <w:gridCol w:w="7105"/>
        <w:gridCol w:w="727"/>
        <w:gridCol w:w="701"/>
      </w:tblGrid>
      <w:tr w:rsidR="46813AD4" w:rsidTr="46813AD4" w14:paraId="7D6C70DC">
        <w:trPr>
          <w:trHeight w:val="300"/>
        </w:trPr>
        <w:tc>
          <w:tcPr>
            <w:tcW w:w="481" w:type="dxa"/>
            <w:shd w:val="clear" w:color="auto" w:fill="F2F2F2" w:themeFill="background1" w:themeFillShade="F2"/>
            <w:tcMar>
              <w:left w:w="105" w:type="dxa"/>
              <w:right w:w="105" w:type="dxa"/>
            </w:tcMar>
            <w:vAlign w:val="center"/>
          </w:tcPr>
          <w:p w:rsidR="46813AD4" w:rsidP="46813AD4" w:rsidRDefault="46813AD4" w14:paraId="36E65907" w14:textId="2A16CD84">
            <w:pPr>
              <w:jc w:val="center"/>
              <w:rPr>
                <w:rFonts w:ascii="Arial" w:hAnsi="Arial" w:eastAsia="Arial" w:cs="Arial"/>
                <w:b w:val="0"/>
                <w:bCs w:val="0"/>
                <w:i w:val="0"/>
                <w:iCs w:val="0"/>
                <w:sz w:val="22"/>
                <w:szCs w:val="22"/>
              </w:rPr>
            </w:pPr>
          </w:p>
        </w:tc>
        <w:tc>
          <w:tcPr>
            <w:tcW w:w="7105" w:type="dxa"/>
            <w:shd w:val="clear" w:color="auto" w:fill="F2F2F2" w:themeFill="background1" w:themeFillShade="F2"/>
            <w:tcMar>
              <w:left w:w="105" w:type="dxa"/>
              <w:right w:w="105" w:type="dxa"/>
            </w:tcMar>
            <w:vAlign w:val="top"/>
          </w:tcPr>
          <w:p w:rsidR="46813AD4" w:rsidP="46813AD4" w:rsidRDefault="46813AD4" w14:paraId="3E86EB93" w14:textId="44640A99">
            <w:pPr>
              <w:jc w:val="both"/>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Does your research relate to one or more of the seven aims of the Well-being of Future Generations (Wales) Act 2015?</w:t>
            </w:r>
          </w:p>
        </w:tc>
        <w:tc>
          <w:tcPr>
            <w:tcW w:w="727" w:type="dxa"/>
            <w:shd w:val="clear" w:color="auto" w:fill="F2F2F2" w:themeFill="background1" w:themeFillShade="F2"/>
            <w:tcMar>
              <w:left w:w="105" w:type="dxa"/>
              <w:right w:w="105" w:type="dxa"/>
            </w:tcMar>
            <w:vAlign w:val="top"/>
          </w:tcPr>
          <w:p w:rsidR="46813AD4" w:rsidP="46813AD4" w:rsidRDefault="46813AD4" w14:paraId="40862A46" w14:textId="224F1F6F">
            <w:pPr>
              <w:jc w:val="center"/>
              <w:rPr>
                <w:rFonts w:ascii="Arial" w:hAnsi="Arial" w:eastAsia="Arial" w:cs="Arial"/>
                <w:b w:val="0"/>
                <w:bCs w:val="0"/>
                <w:i w:val="0"/>
                <w:iCs w:val="0"/>
                <w:sz w:val="22"/>
                <w:szCs w:val="22"/>
              </w:rPr>
            </w:pPr>
          </w:p>
          <w:p w:rsidR="46813AD4" w:rsidP="46813AD4" w:rsidRDefault="46813AD4" w14:paraId="006FB405" w14:textId="1FF8A1A0">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YES</w:t>
            </w:r>
          </w:p>
        </w:tc>
        <w:tc>
          <w:tcPr>
            <w:tcW w:w="701" w:type="dxa"/>
            <w:shd w:val="clear" w:color="auto" w:fill="F2F2F2" w:themeFill="background1" w:themeFillShade="F2"/>
            <w:tcMar>
              <w:left w:w="105" w:type="dxa"/>
              <w:right w:w="105" w:type="dxa"/>
            </w:tcMar>
            <w:vAlign w:val="top"/>
          </w:tcPr>
          <w:p w:rsidR="46813AD4" w:rsidP="46813AD4" w:rsidRDefault="46813AD4" w14:paraId="76F8E5C7" w14:textId="007C0BFC">
            <w:pPr>
              <w:jc w:val="center"/>
              <w:rPr>
                <w:rFonts w:ascii="Arial" w:hAnsi="Arial" w:eastAsia="Arial" w:cs="Arial"/>
                <w:b w:val="0"/>
                <w:bCs w:val="0"/>
                <w:i w:val="0"/>
                <w:iCs w:val="0"/>
                <w:sz w:val="22"/>
                <w:szCs w:val="22"/>
              </w:rPr>
            </w:pPr>
          </w:p>
          <w:p w:rsidR="46813AD4" w:rsidP="46813AD4" w:rsidRDefault="46813AD4" w14:paraId="6BBD1CCE" w14:textId="5436E1C0">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NO</w:t>
            </w:r>
          </w:p>
        </w:tc>
      </w:tr>
      <w:tr w:rsidR="46813AD4" w:rsidTr="46813AD4" w14:paraId="67A1FDDC">
        <w:trPr>
          <w:trHeight w:val="435"/>
        </w:trPr>
        <w:tc>
          <w:tcPr>
            <w:tcW w:w="481" w:type="dxa"/>
            <w:shd w:val="clear" w:color="auto" w:fill="F2F2F2" w:themeFill="background1" w:themeFillShade="F2"/>
            <w:tcMar>
              <w:left w:w="105" w:type="dxa"/>
              <w:right w:w="105" w:type="dxa"/>
            </w:tcMar>
            <w:vAlign w:val="center"/>
          </w:tcPr>
          <w:p w:rsidR="46813AD4" w:rsidP="46813AD4" w:rsidRDefault="46813AD4" w14:paraId="22993058" w14:textId="588A91B3">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12</w:t>
            </w:r>
          </w:p>
        </w:tc>
        <w:tc>
          <w:tcPr>
            <w:tcW w:w="7105" w:type="dxa"/>
            <w:shd w:val="clear" w:color="auto" w:fill="F2F2F2" w:themeFill="background1" w:themeFillShade="F2"/>
            <w:tcMar>
              <w:left w:w="105" w:type="dxa"/>
              <w:right w:w="105" w:type="dxa"/>
            </w:tcMar>
            <w:vAlign w:val="center"/>
          </w:tcPr>
          <w:p w:rsidR="46813AD4" w:rsidP="46813AD4" w:rsidRDefault="46813AD4" w14:paraId="28BB49D5" w14:textId="484C4802">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A prosperous Wales</w:t>
            </w:r>
          </w:p>
        </w:tc>
        <w:tc>
          <w:tcPr>
            <w:tcW w:w="727" w:type="dxa"/>
            <w:shd w:val="clear" w:color="auto" w:fill="BFBFBF" w:themeFill="background1" w:themeFillShade="BF"/>
            <w:tcMar>
              <w:left w:w="105" w:type="dxa"/>
              <w:right w:w="105" w:type="dxa"/>
            </w:tcMar>
            <w:vAlign w:val="center"/>
          </w:tcPr>
          <w:p w:rsidR="46813AD4" w:rsidP="46813AD4" w:rsidRDefault="46813AD4" w14:paraId="1CA77CCD" w14:textId="0E32AD1F">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46813AD4" w:rsidP="46813AD4" w:rsidRDefault="46813AD4" w14:paraId="5E666BBB" w14:textId="47284893">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3F6D424B">
        <w:trPr>
          <w:trHeight w:val="390"/>
        </w:trPr>
        <w:tc>
          <w:tcPr>
            <w:tcW w:w="481" w:type="dxa"/>
            <w:shd w:val="clear" w:color="auto" w:fill="F2F2F2" w:themeFill="background1" w:themeFillShade="F2"/>
            <w:tcMar>
              <w:left w:w="105" w:type="dxa"/>
              <w:right w:w="105" w:type="dxa"/>
            </w:tcMar>
            <w:vAlign w:val="center"/>
          </w:tcPr>
          <w:p w:rsidR="46813AD4" w:rsidP="46813AD4" w:rsidRDefault="46813AD4" w14:paraId="0EDDFFC0" w14:textId="12169AD7">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13</w:t>
            </w:r>
          </w:p>
        </w:tc>
        <w:tc>
          <w:tcPr>
            <w:tcW w:w="7105" w:type="dxa"/>
            <w:shd w:val="clear" w:color="auto" w:fill="F2F2F2" w:themeFill="background1" w:themeFillShade="F2"/>
            <w:tcMar>
              <w:left w:w="105" w:type="dxa"/>
              <w:right w:w="105" w:type="dxa"/>
            </w:tcMar>
            <w:vAlign w:val="center"/>
          </w:tcPr>
          <w:p w:rsidR="46813AD4" w:rsidP="46813AD4" w:rsidRDefault="46813AD4" w14:paraId="1689F91F" w14:textId="354D6D6F">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A resilient Wales</w:t>
            </w:r>
          </w:p>
        </w:tc>
        <w:tc>
          <w:tcPr>
            <w:tcW w:w="727" w:type="dxa"/>
            <w:shd w:val="clear" w:color="auto" w:fill="BFBFBF" w:themeFill="background1" w:themeFillShade="BF"/>
            <w:tcMar>
              <w:left w:w="105" w:type="dxa"/>
              <w:right w:w="105" w:type="dxa"/>
            </w:tcMar>
            <w:vAlign w:val="center"/>
          </w:tcPr>
          <w:p w:rsidR="46813AD4" w:rsidP="46813AD4" w:rsidRDefault="46813AD4" w14:paraId="358A9CD4" w14:textId="0B005D3E">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46813AD4" w:rsidP="46813AD4" w:rsidRDefault="46813AD4" w14:paraId="393C023E" w14:textId="5CD89E73">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396A1AC3">
        <w:trPr>
          <w:trHeight w:val="435"/>
        </w:trPr>
        <w:tc>
          <w:tcPr>
            <w:tcW w:w="481" w:type="dxa"/>
            <w:shd w:val="clear" w:color="auto" w:fill="F2F2F2" w:themeFill="background1" w:themeFillShade="F2"/>
            <w:tcMar>
              <w:left w:w="105" w:type="dxa"/>
              <w:right w:w="105" w:type="dxa"/>
            </w:tcMar>
            <w:vAlign w:val="center"/>
          </w:tcPr>
          <w:p w:rsidR="46813AD4" w:rsidP="46813AD4" w:rsidRDefault="46813AD4" w14:paraId="7CBFBE4B" w14:textId="790315E9">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14</w:t>
            </w:r>
          </w:p>
        </w:tc>
        <w:tc>
          <w:tcPr>
            <w:tcW w:w="7105" w:type="dxa"/>
            <w:shd w:val="clear" w:color="auto" w:fill="F2F2F2" w:themeFill="background1" w:themeFillShade="F2"/>
            <w:tcMar>
              <w:left w:w="105" w:type="dxa"/>
              <w:right w:w="105" w:type="dxa"/>
            </w:tcMar>
            <w:vAlign w:val="center"/>
          </w:tcPr>
          <w:p w:rsidR="46813AD4" w:rsidP="46813AD4" w:rsidRDefault="46813AD4" w14:paraId="50E9D12D" w14:textId="55BD77A3">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A healthier Wales</w:t>
            </w:r>
          </w:p>
        </w:tc>
        <w:tc>
          <w:tcPr>
            <w:tcW w:w="727" w:type="dxa"/>
            <w:shd w:val="clear" w:color="auto" w:fill="BFBFBF" w:themeFill="background1" w:themeFillShade="BF"/>
            <w:tcMar>
              <w:left w:w="105" w:type="dxa"/>
              <w:right w:w="105" w:type="dxa"/>
            </w:tcMar>
            <w:vAlign w:val="center"/>
          </w:tcPr>
          <w:p w:rsidR="46813AD4" w:rsidP="46813AD4" w:rsidRDefault="46813AD4" w14:paraId="2CD2CFC1" w14:textId="68FE0C5C">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46813AD4" w:rsidP="46813AD4" w:rsidRDefault="46813AD4" w14:paraId="237944B5" w14:textId="0C75384E">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531EB2AA">
        <w:trPr>
          <w:trHeight w:val="390"/>
        </w:trPr>
        <w:tc>
          <w:tcPr>
            <w:tcW w:w="481" w:type="dxa"/>
            <w:shd w:val="clear" w:color="auto" w:fill="F2F2F2" w:themeFill="background1" w:themeFillShade="F2"/>
            <w:tcMar>
              <w:left w:w="105" w:type="dxa"/>
              <w:right w:w="105" w:type="dxa"/>
            </w:tcMar>
            <w:vAlign w:val="center"/>
          </w:tcPr>
          <w:p w:rsidR="46813AD4" w:rsidP="46813AD4" w:rsidRDefault="46813AD4" w14:paraId="79D3CCAD" w14:textId="5390735F">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15</w:t>
            </w:r>
          </w:p>
        </w:tc>
        <w:tc>
          <w:tcPr>
            <w:tcW w:w="7105" w:type="dxa"/>
            <w:shd w:val="clear" w:color="auto" w:fill="F2F2F2" w:themeFill="background1" w:themeFillShade="F2"/>
            <w:tcMar>
              <w:left w:w="105" w:type="dxa"/>
              <w:right w:w="105" w:type="dxa"/>
            </w:tcMar>
            <w:vAlign w:val="center"/>
          </w:tcPr>
          <w:p w:rsidR="46813AD4" w:rsidP="46813AD4" w:rsidRDefault="46813AD4" w14:paraId="2967CF40" w14:textId="61CAADBA">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A more equal Wales</w:t>
            </w:r>
          </w:p>
        </w:tc>
        <w:tc>
          <w:tcPr>
            <w:tcW w:w="727" w:type="dxa"/>
            <w:shd w:val="clear" w:color="auto" w:fill="BFBFBF" w:themeFill="background1" w:themeFillShade="BF"/>
            <w:tcMar>
              <w:left w:w="105" w:type="dxa"/>
              <w:right w:w="105" w:type="dxa"/>
            </w:tcMar>
            <w:vAlign w:val="center"/>
          </w:tcPr>
          <w:p w:rsidR="46813AD4" w:rsidP="46813AD4" w:rsidRDefault="46813AD4" w14:paraId="2D9CC326" w14:textId="62091144">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46813AD4" w:rsidP="46813AD4" w:rsidRDefault="46813AD4" w14:paraId="172435A9" w14:textId="3E895D3E">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14A71AFE">
        <w:trPr>
          <w:trHeight w:val="390"/>
        </w:trPr>
        <w:tc>
          <w:tcPr>
            <w:tcW w:w="481" w:type="dxa"/>
            <w:shd w:val="clear" w:color="auto" w:fill="F2F2F2" w:themeFill="background1" w:themeFillShade="F2"/>
            <w:tcMar>
              <w:left w:w="105" w:type="dxa"/>
              <w:right w:w="105" w:type="dxa"/>
            </w:tcMar>
            <w:vAlign w:val="center"/>
          </w:tcPr>
          <w:p w:rsidR="46813AD4" w:rsidP="46813AD4" w:rsidRDefault="46813AD4" w14:paraId="3B8ECEA7" w14:textId="037CF121">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16</w:t>
            </w:r>
          </w:p>
        </w:tc>
        <w:tc>
          <w:tcPr>
            <w:tcW w:w="7105" w:type="dxa"/>
            <w:shd w:val="clear" w:color="auto" w:fill="F2F2F2" w:themeFill="background1" w:themeFillShade="F2"/>
            <w:tcMar>
              <w:left w:w="105" w:type="dxa"/>
              <w:right w:w="105" w:type="dxa"/>
            </w:tcMar>
            <w:vAlign w:val="center"/>
          </w:tcPr>
          <w:p w:rsidR="46813AD4" w:rsidP="46813AD4" w:rsidRDefault="46813AD4" w14:paraId="08A6E78C" w14:textId="1B4F205D">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A Wales of cohesive communities</w:t>
            </w:r>
          </w:p>
        </w:tc>
        <w:tc>
          <w:tcPr>
            <w:tcW w:w="727" w:type="dxa"/>
            <w:shd w:val="clear" w:color="auto" w:fill="BFBFBF" w:themeFill="background1" w:themeFillShade="BF"/>
            <w:tcMar>
              <w:left w:w="105" w:type="dxa"/>
              <w:right w:w="105" w:type="dxa"/>
            </w:tcMar>
            <w:vAlign w:val="center"/>
          </w:tcPr>
          <w:p w:rsidR="46813AD4" w:rsidP="46813AD4" w:rsidRDefault="46813AD4" w14:paraId="4201A921" w14:textId="34B96EAF">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46813AD4" w:rsidP="46813AD4" w:rsidRDefault="46813AD4" w14:paraId="10EBAC0C" w14:textId="30D4B21F">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2A8865DB">
        <w:trPr>
          <w:trHeight w:val="435"/>
        </w:trPr>
        <w:tc>
          <w:tcPr>
            <w:tcW w:w="481" w:type="dxa"/>
            <w:shd w:val="clear" w:color="auto" w:fill="F2F2F2" w:themeFill="background1" w:themeFillShade="F2"/>
            <w:tcMar>
              <w:left w:w="105" w:type="dxa"/>
              <w:right w:w="105" w:type="dxa"/>
            </w:tcMar>
            <w:vAlign w:val="center"/>
          </w:tcPr>
          <w:p w:rsidR="46813AD4" w:rsidP="46813AD4" w:rsidRDefault="46813AD4" w14:paraId="5D4FE69A" w14:textId="6867BD15">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17</w:t>
            </w:r>
          </w:p>
        </w:tc>
        <w:tc>
          <w:tcPr>
            <w:tcW w:w="7105" w:type="dxa"/>
            <w:shd w:val="clear" w:color="auto" w:fill="F2F2F2" w:themeFill="background1" w:themeFillShade="F2"/>
            <w:tcMar>
              <w:left w:w="105" w:type="dxa"/>
              <w:right w:w="105" w:type="dxa"/>
            </w:tcMar>
            <w:vAlign w:val="center"/>
          </w:tcPr>
          <w:p w:rsidR="46813AD4" w:rsidP="46813AD4" w:rsidRDefault="46813AD4" w14:paraId="7A1BB9F9" w14:textId="06719CA7">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A Wales of vibrant culture and thriving Welsh language</w:t>
            </w:r>
          </w:p>
        </w:tc>
        <w:tc>
          <w:tcPr>
            <w:tcW w:w="727" w:type="dxa"/>
            <w:shd w:val="clear" w:color="auto" w:fill="BFBFBF" w:themeFill="background1" w:themeFillShade="BF"/>
            <w:tcMar>
              <w:left w:w="105" w:type="dxa"/>
              <w:right w:w="105" w:type="dxa"/>
            </w:tcMar>
            <w:vAlign w:val="center"/>
          </w:tcPr>
          <w:p w:rsidR="46813AD4" w:rsidP="46813AD4" w:rsidRDefault="46813AD4" w14:paraId="6E01A1AD" w14:textId="60DB66C6">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46813AD4" w:rsidP="46813AD4" w:rsidRDefault="46813AD4" w14:paraId="75F4CA96" w14:textId="4E4A296C">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531D2BDA">
        <w:trPr>
          <w:trHeight w:val="390"/>
        </w:trPr>
        <w:tc>
          <w:tcPr>
            <w:tcW w:w="481" w:type="dxa"/>
            <w:shd w:val="clear" w:color="auto" w:fill="F2F2F2" w:themeFill="background1" w:themeFillShade="F2"/>
            <w:tcMar>
              <w:left w:w="105" w:type="dxa"/>
              <w:right w:w="105" w:type="dxa"/>
            </w:tcMar>
            <w:vAlign w:val="center"/>
          </w:tcPr>
          <w:p w:rsidR="46813AD4" w:rsidP="46813AD4" w:rsidRDefault="46813AD4" w14:paraId="1887D297" w14:textId="29760F56">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18</w:t>
            </w:r>
          </w:p>
        </w:tc>
        <w:tc>
          <w:tcPr>
            <w:tcW w:w="7105" w:type="dxa"/>
            <w:shd w:val="clear" w:color="auto" w:fill="F2F2F2" w:themeFill="background1" w:themeFillShade="F2"/>
            <w:tcMar>
              <w:left w:w="105" w:type="dxa"/>
              <w:right w:w="105" w:type="dxa"/>
            </w:tcMar>
            <w:vAlign w:val="center"/>
          </w:tcPr>
          <w:p w:rsidR="46813AD4" w:rsidP="46813AD4" w:rsidRDefault="46813AD4" w14:paraId="1174417D" w14:textId="0061F90D">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A globally responsible Wales</w:t>
            </w:r>
          </w:p>
        </w:tc>
        <w:tc>
          <w:tcPr>
            <w:tcW w:w="727" w:type="dxa"/>
            <w:shd w:val="clear" w:color="auto" w:fill="BFBFBF" w:themeFill="background1" w:themeFillShade="BF"/>
            <w:tcMar>
              <w:left w:w="105" w:type="dxa"/>
              <w:right w:w="105" w:type="dxa"/>
            </w:tcMar>
            <w:vAlign w:val="center"/>
          </w:tcPr>
          <w:p w:rsidR="46813AD4" w:rsidP="46813AD4" w:rsidRDefault="46813AD4" w14:paraId="2F3FEE56" w14:textId="12B9C831">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46813AD4" w:rsidP="46813AD4" w:rsidRDefault="46813AD4" w14:paraId="19225E04" w14:textId="4B0D783F">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3E76E590">
        <w:trPr>
          <w:trHeight w:val="390"/>
        </w:trPr>
        <w:tc>
          <w:tcPr>
            <w:tcW w:w="481" w:type="dxa"/>
            <w:shd w:val="clear" w:color="auto" w:fill="F2F2F2" w:themeFill="background1" w:themeFillShade="F2"/>
            <w:tcMar>
              <w:left w:w="105" w:type="dxa"/>
              <w:right w:w="105" w:type="dxa"/>
            </w:tcMar>
            <w:vAlign w:val="center"/>
          </w:tcPr>
          <w:p w:rsidR="46813AD4" w:rsidP="46813AD4" w:rsidRDefault="46813AD4" w14:paraId="05C4ADB2" w14:textId="5337DA5D">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19</w:t>
            </w:r>
          </w:p>
        </w:tc>
        <w:tc>
          <w:tcPr>
            <w:tcW w:w="8533" w:type="dxa"/>
            <w:gridSpan w:val="3"/>
            <w:shd w:val="clear" w:color="auto" w:fill="F2F2F2" w:themeFill="background1" w:themeFillShade="F2"/>
            <w:tcMar>
              <w:left w:w="105" w:type="dxa"/>
              <w:right w:w="105" w:type="dxa"/>
            </w:tcMar>
            <w:vAlign w:val="center"/>
          </w:tcPr>
          <w:p w:rsidR="46813AD4" w:rsidP="46813AD4" w:rsidRDefault="46813AD4" w14:paraId="721E415B" w14:textId="0B3E5109">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If YES to any of the above, please give details:</w:t>
            </w:r>
          </w:p>
        </w:tc>
      </w:tr>
      <w:tr w:rsidR="46813AD4" w:rsidTr="46813AD4" w14:paraId="62BE431F">
        <w:trPr>
          <w:trHeight w:val="390"/>
        </w:trPr>
        <w:tc>
          <w:tcPr>
            <w:tcW w:w="481" w:type="dxa"/>
            <w:tcMar>
              <w:left w:w="105" w:type="dxa"/>
              <w:right w:w="105" w:type="dxa"/>
            </w:tcMar>
            <w:vAlign w:val="center"/>
          </w:tcPr>
          <w:p w:rsidR="46813AD4" w:rsidP="46813AD4" w:rsidRDefault="46813AD4" w14:paraId="463EFCD9" w14:textId="3B7AC613">
            <w:pPr>
              <w:jc w:val="center"/>
              <w:rPr>
                <w:rFonts w:ascii="Arial" w:hAnsi="Arial" w:eastAsia="Arial" w:cs="Arial"/>
                <w:b w:val="0"/>
                <w:bCs w:val="0"/>
                <w:i w:val="0"/>
                <w:iCs w:val="0"/>
                <w:sz w:val="22"/>
                <w:szCs w:val="22"/>
              </w:rPr>
            </w:pPr>
          </w:p>
        </w:tc>
        <w:tc>
          <w:tcPr>
            <w:tcW w:w="8533" w:type="dxa"/>
            <w:gridSpan w:val="3"/>
            <w:tcMar>
              <w:left w:w="105" w:type="dxa"/>
              <w:right w:w="105" w:type="dxa"/>
            </w:tcMar>
            <w:vAlign w:val="center"/>
          </w:tcPr>
          <w:p w:rsidR="46813AD4" w:rsidP="46813AD4" w:rsidRDefault="46813AD4" w14:paraId="1B25909F" w14:textId="4E99CCFA">
            <w:pPr>
              <w:rPr>
                <w:rFonts w:ascii="Arial" w:hAnsi="Arial" w:eastAsia="Arial" w:cs="Arial"/>
                <w:b w:val="0"/>
                <w:bCs w:val="0"/>
                <w:i w:val="0"/>
                <w:iCs w:val="0"/>
                <w:sz w:val="20"/>
                <w:szCs w:val="20"/>
              </w:rPr>
            </w:pPr>
          </w:p>
          <w:p w:rsidR="46813AD4" w:rsidP="46813AD4" w:rsidRDefault="46813AD4" w14:paraId="54FC582B" w14:textId="345D2114">
            <w:pPr>
              <w:rPr>
                <w:rFonts w:ascii="Arial" w:hAnsi="Arial" w:eastAsia="Arial" w:cs="Arial"/>
                <w:b w:val="0"/>
                <w:bCs w:val="0"/>
                <w:i w:val="0"/>
                <w:iCs w:val="0"/>
                <w:sz w:val="20"/>
                <w:szCs w:val="20"/>
              </w:rPr>
            </w:pPr>
            <w:r w:rsidRPr="46813AD4" w:rsidR="46813AD4">
              <w:rPr>
                <w:rFonts w:ascii="Arial" w:hAnsi="Arial" w:eastAsia="Arial" w:cs="Arial"/>
                <w:b w:val="0"/>
                <w:bCs w:val="0"/>
                <w:i w:val="0"/>
                <w:iCs w:val="0"/>
                <w:sz w:val="20"/>
                <w:szCs w:val="20"/>
                <w:lang w:val="en-GB"/>
              </w:rPr>
              <w:t xml:space="preserve">Enabling staff to adopt the new technologies will ensure a confident workforce which share patient records and this will help to improve patient care.  </w:t>
            </w:r>
          </w:p>
          <w:p w:rsidR="46813AD4" w:rsidP="46813AD4" w:rsidRDefault="46813AD4" w14:paraId="3363DCDC" w14:textId="15FB82B1">
            <w:pPr>
              <w:rPr>
                <w:rFonts w:ascii="Arial" w:hAnsi="Arial" w:eastAsia="Arial" w:cs="Arial"/>
                <w:b w:val="0"/>
                <w:bCs w:val="0"/>
                <w:i w:val="0"/>
                <w:iCs w:val="0"/>
                <w:sz w:val="22"/>
                <w:szCs w:val="22"/>
              </w:rPr>
            </w:pPr>
          </w:p>
          <w:p w:rsidR="46813AD4" w:rsidP="46813AD4" w:rsidRDefault="46813AD4" w14:paraId="30A5C40E" w14:textId="2252B53D">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0"/>
                <w:iCs w:val="0"/>
                <w:color w:val="808080" w:themeColor="background1" w:themeTint="FF" w:themeShade="80"/>
                <w:sz w:val="18"/>
                <w:szCs w:val="18"/>
                <w:lang w:val="en-GB"/>
              </w:rPr>
              <w:t>(this box should expand as you type)</w:t>
            </w:r>
          </w:p>
        </w:tc>
      </w:tr>
    </w:tbl>
    <w:p w:rsidR="46813AD4" w:rsidP="46813AD4" w:rsidRDefault="46813AD4" w14:paraId="54BC898C" w14:textId="7859A769">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4CB10FF" w:rsidP="46813AD4" w:rsidRDefault="54CB10FF" w14:paraId="714AD5FC" w14:textId="58F82A90">
      <w:pPr>
        <w:spacing w:after="240"/>
        <w:rPr>
          <w:rFonts w:ascii="Arial" w:hAnsi="Arial" w:eastAsia="Arial" w:cs="Arial"/>
          <w:b w:val="0"/>
          <w:bCs w:val="0"/>
          <w:i w:val="0"/>
          <w:iCs w:val="0"/>
          <w:caps w:val="0"/>
          <w:smallCaps w:val="0"/>
          <w:noProof w:val="0"/>
          <w:color w:val="000000" w:themeColor="text1" w:themeTint="FF" w:themeShade="FF"/>
          <w:sz w:val="22"/>
          <w:szCs w:val="22"/>
          <w:lang w:val="en-GB"/>
        </w:rPr>
      </w:pPr>
      <w:r w:rsidRPr="46813AD4" w:rsidR="54CB10FF">
        <w:rPr>
          <w:rFonts w:ascii="Arial" w:hAnsi="Arial" w:eastAsia="Arial" w:cs="Arial"/>
          <w:b w:val="1"/>
          <w:bCs w:val="1"/>
          <w:i w:val="0"/>
          <w:iCs w:val="0"/>
          <w:caps w:val="0"/>
          <w:smallCaps w:val="0"/>
          <w:noProof w:val="0"/>
          <w:color w:val="000000" w:themeColor="text1" w:themeTint="FF" w:themeShade="FF"/>
          <w:sz w:val="22"/>
          <w:szCs w:val="22"/>
          <w:lang w:val="en-GB"/>
        </w:rPr>
        <w:t>SECTION F: Scope of Research Activity</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80"/>
        <w:gridCol w:w="7108"/>
        <w:gridCol w:w="726"/>
        <w:gridCol w:w="700"/>
      </w:tblGrid>
      <w:tr w:rsidR="46813AD4" w:rsidTr="46813AD4" w14:paraId="07BCBCE8">
        <w:trPr>
          <w:trHeight w:val="555"/>
        </w:trPr>
        <w:tc>
          <w:tcPr>
            <w:tcW w:w="480" w:type="dxa"/>
            <w:shd w:val="clear" w:color="auto" w:fill="F2F2F2" w:themeFill="background1" w:themeFillShade="F2"/>
            <w:tcMar>
              <w:left w:w="105" w:type="dxa"/>
              <w:right w:w="105" w:type="dxa"/>
            </w:tcMar>
            <w:vAlign w:val="center"/>
          </w:tcPr>
          <w:p w:rsidR="46813AD4" w:rsidP="46813AD4" w:rsidRDefault="46813AD4" w14:paraId="5BB09BEE" w14:textId="6AEC0D45">
            <w:pPr>
              <w:rPr>
                <w:rFonts w:ascii="Arial" w:hAnsi="Arial" w:eastAsia="Arial" w:cs="Arial"/>
                <w:b w:val="0"/>
                <w:bCs w:val="0"/>
                <w:i w:val="0"/>
                <w:iCs w:val="0"/>
                <w:sz w:val="22"/>
                <w:szCs w:val="22"/>
              </w:rPr>
            </w:pPr>
          </w:p>
        </w:tc>
        <w:tc>
          <w:tcPr>
            <w:tcW w:w="7108" w:type="dxa"/>
            <w:shd w:val="clear" w:color="auto" w:fill="F2F2F2" w:themeFill="background1" w:themeFillShade="F2"/>
            <w:tcMar>
              <w:left w:w="105" w:type="dxa"/>
              <w:right w:w="105" w:type="dxa"/>
            </w:tcMar>
            <w:vAlign w:val="center"/>
          </w:tcPr>
          <w:p w:rsidR="46813AD4" w:rsidP="46813AD4" w:rsidRDefault="46813AD4" w14:paraId="746F3217" w14:textId="774BC8D6">
            <w:pP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Will the research activity include:</w:t>
            </w:r>
          </w:p>
        </w:tc>
        <w:tc>
          <w:tcPr>
            <w:tcW w:w="726" w:type="dxa"/>
            <w:shd w:val="clear" w:color="auto" w:fill="F2F2F2" w:themeFill="background1" w:themeFillShade="F2"/>
            <w:tcMar>
              <w:left w:w="105" w:type="dxa"/>
              <w:right w:w="105" w:type="dxa"/>
            </w:tcMar>
            <w:vAlign w:val="center"/>
          </w:tcPr>
          <w:p w:rsidR="46813AD4" w:rsidP="46813AD4" w:rsidRDefault="46813AD4" w14:paraId="18BF4A70" w14:textId="049EFD46">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YES</w:t>
            </w:r>
          </w:p>
        </w:tc>
        <w:tc>
          <w:tcPr>
            <w:tcW w:w="700" w:type="dxa"/>
            <w:shd w:val="clear" w:color="auto" w:fill="F2F2F2" w:themeFill="background1" w:themeFillShade="F2"/>
            <w:tcMar>
              <w:left w:w="105" w:type="dxa"/>
              <w:right w:w="105" w:type="dxa"/>
            </w:tcMar>
            <w:vAlign w:val="center"/>
          </w:tcPr>
          <w:p w:rsidR="46813AD4" w:rsidP="46813AD4" w:rsidRDefault="46813AD4" w14:paraId="6D14CD37" w14:textId="63250E68">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NO</w:t>
            </w:r>
          </w:p>
        </w:tc>
      </w:tr>
      <w:tr w:rsidR="46813AD4" w:rsidTr="46813AD4" w14:paraId="76178252">
        <w:trPr>
          <w:trHeight w:val="435"/>
        </w:trPr>
        <w:tc>
          <w:tcPr>
            <w:tcW w:w="480" w:type="dxa"/>
            <w:shd w:val="clear" w:color="auto" w:fill="F2F2F2" w:themeFill="background1" w:themeFillShade="F2"/>
            <w:tcMar>
              <w:left w:w="105" w:type="dxa"/>
              <w:right w:w="105" w:type="dxa"/>
            </w:tcMar>
            <w:vAlign w:val="center"/>
          </w:tcPr>
          <w:p w:rsidR="46813AD4" w:rsidP="46813AD4" w:rsidRDefault="46813AD4" w14:paraId="0068F4DB" w14:textId="04B76F4A">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w:t>
            </w:r>
          </w:p>
        </w:tc>
        <w:tc>
          <w:tcPr>
            <w:tcW w:w="7108" w:type="dxa"/>
            <w:shd w:val="clear" w:color="auto" w:fill="F2F2F2" w:themeFill="background1" w:themeFillShade="F2"/>
            <w:tcMar>
              <w:left w:w="105" w:type="dxa"/>
              <w:right w:w="105" w:type="dxa"/>
            </w:tcMar>
            <w:vAlign w:val="center"/>
          </w:tcPr>
          <w:p w:rsidR="46813AD4" w:rsidP="46813AD4" w:rsidRDefault="46813AD4" w14:paraId="02426381" w14:textId="087BA619">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Use of a questionnaire or similar research instrument?</w:t>
            </w:r>
          </w:p>
        </w:tc>
        <w:tc>
          <w:tcPr>
            <w:tcW w:w="726" w:type="dxa"/>
            <w:shd w:val="clear" w:color="auto" w:fill="BFBFBF" w:themeFill="background1" w:themeFillShade="BF"/>
            <w:tcMar>
              <w:left w:w="105" w:type="dxa"/>
              <w:right w:w="105" w:type="dxa"/>
            </w:tcMar>
            <w:vAlign w:val="center"/>
          </w:tcPr>
          <w:p w:rsidR="46813AD4" w:rsidP="46813AD4" w:rsidRDefault="46813AD4" w14:paraId="56CC6AC0" w14:textId="36EFAAC8">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6813AD4" w:rsidP="46813AD4" w:rsidRDefault="46813AD4" w14:paraId="734F37C3" w14:textId="7296B1F7">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27B5B1AC">
        <w:trPr>
          <w:trHeight w:val="435"/>
        </w:trPr>
        <w:tc>
          <w:tcPr>
            <w:tcW w:w="480" w:type="dxa"/>
            <w:shd w:val="clear" w:color="auto" w:fill="F2F2F2" w:themeFill="background1" w:themeFillShade="F2"/>
            <w:tcMar>
              <w:left w:w="105" w:type="dxa"/>
              <w:right w:w="105" w:type="dxa"/>
            </w:tcMar>
            <w:vAlign w:val="center"/>
          </w:tcPr>
          <w:p w:rsidR="46813AD4" w:rsidP="46813AD4" w:rsidRDefault="46813AD4" w14:paraId="5A046D14" w14:textId="5A972C31">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2</w:t>
            </w:r>
          </w:p>
        </w:tc>
        <w:tc>
          <w:tcPr>
            <w:tcW w:w="7108" w:type="dxa"/>
            <w:shd w:val="clear" w:color="auto" w:fill="F2F2F2" w:themeFill="background1" w:themeFillShade="F2"/>
            <w:tcMar>
              <w:left w:w="105" w:type="dxa"/>
              <w:right w:w="105" w:type="dxa"/>
            </w:tcMar>
            <w:vAlign w:val="center"/>
          </w:tcPr>
          <w:p w:rsidR="46813AD4" w:rsidP="46813AD4" w:rsidRDefault="46813AD4" w14:paraId="272AE487" w14:textId="0DBFA45A">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Use of interviews?</w:t>
            </w:r>
          </w:p>
        </w:tc>
        <w:tc>
          <w:tcPr>
            <w:tcW w:w="726" w:type="dxa"/>
            <w:shd w:val="clear" w:color="auto" w:fill="BFBFBF" w:themeFill="background1" w:themeFillShade="BF"/>
            <w:tcMar>
              <w:left w:w="105" w:type="dxa"/>
              <w:right w:w="105" w:type="dxa"/>
            </w:tcMar>
            <w:vAlign w:val="center"/>
          </w:tcPr>
          <w:p w:rsidR="46813AD4" w:rsidP="46813AD4" w:rsidRDefault="46813AD4" w14:paraId="70F4F5DA" w14:textId="5CD14755">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6813AD4" w:rsidP="46813AD4" w:rsidRDefault="46813AD4" w14:paraId="13CD2791" w14:textId="31C12808">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330068C5">
        <w:trPr>
          <w:trHeight w:val="435"/>
        </w:trPr>
        <w:tc>
          <w:tcPr>
            <w:tcW w:w="480" w:type="dxa"/>
            <w:shd w:val="clear" w:color="auto" w:fill="F2F2F2" w:themeFill="background1" w:themeFillShade="F2"/>
            <w:tcMar>
              <w:left w:w="105" w:type="dxa"/>
              <w:right w:w="105" w:type="dxa"/>
            </w:tcMar>
            <w:vAlign w:val="center"/>
          </w:tcPr>
          <w:p w:rsidR="46813AD4" w:rsidP="46813AD4" w:rsidRDefault="46813AD4" w14:paraId="3A7F4A3D" w14:textId="51521067">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3</w:t>
            </w:r>
          </w:p>
        </w:tc>
        <w:tc>
          <w:tcPr>
            <w:tcW w:w="7108" w:type="dxa"/>
            <w:shd w:val="clear" w:color="auto" w:fill="F2F2F2" w:themeFill="background1" w:themeFillShade="F2"/>
            <w:tcMar>
              <w:left w:w="105" w:type="dxa"/>
              <w:right w:w="105" w:type="dxa"/>
            </w:tcMar>
            <w:vAlign w:val="center"/>
          </w:tcPr>
          <w:p w:rsidR="46813AD4" w:rsidP="46813AD4" w:rsidRDefault="46813AD4" w14:paraId="29D1161E" w14:textId="4C65CA7F">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Use of focus groups?</w:t>
            </w:r>
          </w:p>
        </w:tc>
        <w:tc>
          <w:tcPr>
            <w:tcW w:w="726" w:type="dxa"/>
            <w:shd w:val="clear" w:color="auto" w:fill="BFBFBF" w:themeFill="background1" w:themeFillShade="BF"/>
            <w:tcMar>
              <w:left w:w="105" w:type="dxa"/>
              <w:right w:w="105" w:type="dxa"/>
            </w:tcMar>
            <w:vAlign w:val="center"/>
          </w:tcPr>
          <w:p w:rsidR="46813AD4" w:rsidP="46813AD4" w:rsidRDefault="46813AD4" w14:paraId="3D522C06" w14:textId="25AB4EE0">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6813AD4" w:rsidP="46813AD4" w:rsidRDefault="46813AD4" w14:paraId="2C343CBB" w14:textId="4BDEC642">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739DB5CE">
        <w:trPr>
          <w:trHeight w:val="390"/>
        </w:trPr>
        <w:tc>
          <w:tcPr>
            <w:tcW w:w="480" w:type="dxa"/>
            <w:shd w:val="clear" w:color="auto" w:fill="F2F2F2" w:themeFill="background1" w:themeFillShade="F2"/>
            <w:tcMar>
              <w:left w:w="105" w:type="dxa"/>
              <w:right w:w="105" w:type="dxa"/>
            </w:tcMar>
            <w:vAlign w:val="center"/>
          </w:tcPr>
          <w:p w:rsidR="46813AD4" w:rsidP="46813AD4" w:rsidRDefault="46813AD4" w14:paraId="138D5876" w14:textId="2F127905">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4</w:t>
            </w:r>
          </w:p>
        </w:tc>
        <w:tc>
          <w:tcPr>
            <w:tcW w:w="7108" w:type="dxa"/>
            <w:shd w:val="clear" w:color="auto" w:fill="F2F2F2" w:themeFill="background1" w:themeFillShade="F2"/>
            <w:tcMar>
              <w:left w:w="105" w:type="dxa"/>
              <w:right w:w="105" w:type="dxa"/>
            </w:tcMar>
            <w:vAlign w:val="center"/>
          </w:tcPr>
          <w:p w:rsidR="46813AD4" w:rsidP="46813AD4" w:rsidRDefault="46813AD4" w14:paraId="7E8F6E57" w14:textId="239259EC">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 xml:space="preserve">Use of participant diaries? </w:t>
            </w:r>
          </w:p>
        </w:tc>
        <w:tc>
          <w:tcPr>
            <w:tcW w:w="726" w:type="dxa"/>
            <w:shd w:val="clear" w:color="auto" w:fill="BFBFBF" w:themeFill="background1" w:themeFillShade="BF"/>
            <w:tcMar>
              <w:left w:w="105" w:type="dxa"/>
              <w:right w:w="105" w:type="dxa"/>
            </w:tcMar>
            <w:vAlign w:val="center"/>
          </w:tcPr>
          <w:p w:rsidR="46813AD4" w:rsidP="46813AD4" w:rsidRDefault="46813AD4" w14:paraId="3FEB1B67" w14:textId="590B8B2C">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6813AD4" w:rsidP="46813AD4" w:rsidRDefault="46813AD4" w14:paraId="62F32601" w14:textId="0E407887">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185C88B2">
        <w:trPr>
          <w:trHeight w:val="390"/>
        </w:trPr>
        <w:tc>
          <w:tcPr>
            <w:tcW w:w="480" w:type="dxa"/>
            <w:shd w:val="clear" w:color="auto" w:fill="F2F2F2" w:themeFill="background1" w:themeFillShade="F2"/>
            <w:tcMar>
              <w:left w:w="105" w:type="dxa"/>
              <w:right w:w="105" w:type="dxa"/>
            </w:tcMar>
            <w:vAlign w:val="center"/>
          </w:tcPr>
          <w:p w:rsidR="46813AD4" w:rsidP="46813AD4" w:rsidRDefault="46813AD4" w14:paraId="7513D48F" w14:textId="38F51B98">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5</w:t>
            </w:r>
          </w:p>
        </w:tc>
        <w:tc>
          <w:tcPr>
            <w:tcW w:w="7108" w:type="dxa"/>
            <w:shd w:val="clear" w:color="auto" w:fill="F2F2F2" w:themeFill="background1" w:themeFillShade="F2"/>
            <w:tcMar>
              <w:left w:w="105" w:type="dxa"/>
              <w:right w:w="105" w:type="dxa"/>
            </w:tcMar>
            <w:vAlign w:val="center"/>
          </w:tcPr>
          <w:p w:rsidR="46813AD4" w:rsidP="46813AD4" w:rsidRDefault="46813AD4" w14:paraId="463CD6D2" w14:textId="314E6E81">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Use of video or audio recording?</w:t>
            </w:r>
          </w:p>
        </w:tc>
        <w:tc>
          <w:tcPr>
            <w:tcW w:w="726" w:type="dxa"/>
            <w:shd w:val="clear" w:color="auto" w:fill="BFBFBF" w:themeFill="background1" w:themeFillShade="BF"/>
            <w:tcMar>
              <w:left w:w="105" w:type="dxa"/>
              <w:right w:w="105" w:type="dxa"/>
            </w:tcMar>
            <w:vAlign w:val="center"/>
          </w:tcPr>
          <w:p w:rsidR="46813AD4" w:rsidP="46813AD4" w:rsidRDefault="46813AD4" w14:paraId="53190FA5" w14:textId="63D9FAD9">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6813AD4" w:rsidP="46813AD4" w:rsidRDefault="46813AD4" w14:paraId="1274CD33" w14:textId="3D9DFDDB">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08976CC7">
        <w:trPr>
          <w:trHeight w:val="390"/>
        </w:trPr>
        <w:tc>
          <w:tcPr>
            <w:tcW w:w="480" w:type="dxa"/>
            <w:shd w:val="clear" w:color="auto" w:fill="F2F2F2" w:themeFill="background1" w:themeFillShade="F2"/>
            <w:tcMar>
              <w:left w:w="105" w:type="dxa"/>
              <w:right w:w="105" w:type="dxa"/>
            </w:tcMar>
            <w:vAlign w:val="center"/>
          </w:tcPr>
          <w:p w:rsidR="46813AD4" w:rsidP="46813AD4" w:rsidRDefault="46813AD4" w14:paraId="0CD27E2D" w14:textId="74072CBA">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6</w:t>
            </w:r>
          </w:p>
        </w:tc>
        <w:tc>
          <w:tcPr>
            <w:tcW w:w="7108" w:type="dxa"/>
            <w:shd w:val="clear" w:color="auto" w:fill="F2F2F2" w:themeFill="background1" w:themeFillShade="F2"/>
            <w:tcMar>
              <w:left w:w="105" w:type="dxa"/>
              <w:right w:w="105" w:type="dxa"/>
            </w:tcMar>
            <w:vAlign w:val="center"/>
          </w:tcPr>
          <w:p w:rsidR="46813AD4" w:rsidP="46813AD4" w:rsidRDefault="46813AD4" w14:paraId="25CBF299" w14:textId="0F4DB65C">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Use of computer-generated log files?</w:t>
            </w:r>
          </w:p>
        </w:tc>
        <w:tc>
          <w:tcPr>
            <w:tcW w:w="726" w:type="dxa"/>
            <w:shd w:val="clear" w:color="auto" w:fill="BFBFBF" w:themeFill="background1" w:themeFillShade="BF"/>
            <w:tcMar>
              <w:left w:w="105" w:type="dxa"/>
              <w:right w:w="105" w:type="dxa"/>
            </w:tcMar>
            <w:vAlign w:val="center"/>
          </w:tcPr>
          <w:p w:rsidR="46813AD4" w:rsidP="46813AD4" w:rsidRDefault="46813AD4" w14:paraId="57F5DC97" w14:textId="2E777FAC">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6813AD4" w:rsidP="46813AD4" w:rsidRDefault="46813AD4" w14:paraId="6BF845E9" w14:textId="2B7BE594">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10D09401">
        <w:trPr>
          <w:trHeight w:val="435"/>
        </w:trPr>
        <w:tc>
          <w:tcPr>
            <w:tcW w:w="480" w:type="dxa"/>
            <w:shd w:val="clear" w:color="auto" w:fill="F2F2F2" w:themeFill="background1" w:themeFillShade="F2"/>
            <w:tcMar>
              <w:left w:w="105" w:type="dxa"/>
              <w:right w:w="105" w:type="dxa"/>
            </w:tcMar>
            <w:vAlign w:val="center"/>
          </w:tcPr>
          <w:p w:rsidR="46813AD4" w:rsidP="46813AD4" w:rsidRDefault="46813AD4" w14:paraId="4C38EB9F" w14:textId="349A6B3A">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7</w:t>
            </w:r>
          </w:p>
        </w:tc>
        <w:tc>
          <w:tcPr>
            <w:tcW w:w="7108" w:type="dxa"/>
            <w:shd w:val="clear" w:color="auto" w:fill="F2F2F2" w:themeFill="background1" w:themeFillShade="F2"/>
            <w:tcMar>
              <w:left w:w="105" w:type="dxa"/>
              <w:right w:w="105" w:type="dxa"/>
            </w:tcMar>
            <w:vAlign w:val="center"/>
          </w:tcPr>
          <w:p w:rsidR="46813AD4" w:rsidP="46813AD4" w:rsidRDefault="46813AD4" w14:paraId="6FA30996" w14:textId="04D60C0D">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Participant observation with their knowledge?</w:t>
            </w:r>
          </w:p>
        </w:tc>
        <w:tc>
          <w:tcPr>
            <w:tcW w:w="726" w:type="dxa"/>
            <w:shd w:val="clear" w:color="auto" w:fill="BFBFBF" w:themeFill="background1" w:themeFillShade="BF"/>
            <w:tcMar>
              <w:left w:w="105" w:type="dxa"/>
              <w:right w:w="105" w:type="dxa"/>
            </w:tcMar>
            <w:vAlign w:val="center"/>
          </w:tcPr>
          <w:p w:rsidR="46813AD4" w:rsidP="46813AD4" w:rsidRDefault="46813AD4" w14:paraId="556A105A" w14:textId="286528C8">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6813AD4" w:rsidP="46813AD4" w:rsidRDefault="46813AD4" w14:paraId="7994855A" w14:textId="6CFAC7D6">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25F0427C">
        <w:trPr>
          <w:trHeight w:val="390"/>
        </w:trPr>
        <w:tc>
          <w:tcPr>
            <w:tcW w:w="480" w:type="dxa"/>
            <w:shd w:val="clear" w:color="auto" w:fill="F2F2F2" w:themeFill="background1" w:themeFillShade="F2"/>
            <w:tcMar>
              <w:left w:w="105" w:type="dxa"/>
              <w:right w:w="105" w:type="dxa"/>
            </w:tcMar>
            <w:vAlign w:val="center"/>
          </w:tcPr>
          <w:p w:rsidR="46813AD4" w:rsidP="46813AD4" w:rsidRDefault="46813AD4" w14:paraId="607522C0" w14:textId="177F997D">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8</w:t>
            </w:r>
          </w:p>
        </w:tc>
        <w:tc>
          <w:tcPr>
            <w:tcW w:w="7108" w:type="dxa"/>
            <w:shd w:val="clear" w:color="auto" w:fill="F2F2F2" w:themeFill="background1" w:themeFillShade="F2"/>
            <w:tcMar>
              <w:left w:w="105" w:type="dxa"/>
              <w:right w:w="105" w:type="dxa"/>
            </w:tcMar>
            <w:vAlign w:val="center"/>
          </w:tcPr>
          <w:p w:rsidR="46813AD4" w:rsidP="46813AD4" w:rsidRDefault="46813AD4" w14:paraId="21EF770E" w14:textId="72C80D9F">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Participant observation without their knowledge?</w:t>
            </w:r>
          </w:p>
        </w:tc>
        <w:tc>
          <w:tcPr>
            <w:tcW w:w="726" w:type="dxa"/>
            <w:shd w:val="clear" w:color="auto" w:fill="BFBFBF" w:themeFill="background1" w:themeFillShade="BF"/>
            <w:tcMar>
              <w:left w:w="105" w:type="dxa"/>
              <w:right w:w="105" w:type="dxa"/>
            </w:tcMar>
            <w:vAlign w:val="center"/>
          </w:tcPr>
          <w:p w:rsidR="46813AD4" w:rsidP="46813AD4" w:rsidRDefault="46813AD4" w14:paraId="05064690" w14:textId="3CC41BEF">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6813AD4" w:rsidP="46813AD4" w:rsidRDefault="46813AD4" w14:paraId="1FAA263B" w14:textId="7C667003">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6EB052B7">
        <w:trPr>
          <w:trHeight w:val="435"/>
        </w:trPr>
        <w:tc>
          <w:tcPr>
            <w:tcW w:w="480" w:type="dxa"/>
            <w:shd w:val="clear" w:color="auto" w:fill="F2F2F2" w:themeFill="background1" w:themeFillShade="F2"/>
            <w:tcMar>
              <w:left w:w="105" w:type="dxa"/>
              <w:right w:w="105" w:type="dxa"/>
            </w:tcMar>
            <w:vAlign w:val="center"/>
          </w:tcPr>
          <w:p w:rsidR="46813AD4" w:rsidP="46813AD4" w:rsidRDefault="46813AD4" w14:paraId="2F777E0A" w14:textId="6BE6CDD5">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9</w:t>
            </w:r>
          </w:p>
        </w:tc>
        <w:tc>
          <w:tcPr>
            <w:tcW w:w="7108" w:type="dxa"/>
            <w:shd w:val="clear" w:color="auto" w:fill="F2F2F2" w:themeFill="background1" w:themeFillShade="F2"/>
            <w:tcMar>
              <w:left w:w="105" w:type="dxa"/>
              <w:right w:w="105" w:type="dxa"/>
            </w:tcMar>
            <w:vAlign w:val="center"/>
          </w:tcPr>
          <w:p w:rsidR="46813AD4" w:rsidP="46813AD4" w:rsidRDefault="46813AD4" w14:paraId="7A98FC6A" w14:textId="655ECBA5">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Access to personal or confidential information without the participants’ specific consent?</w:t>
            </w:r>
          </w:p>
        </w:tc>
        <w:tc>
          <w:tcPr>
            <w:tcW w:w="726" w:type="dxa"/>
            <w:shd w:val="clear" w:color="auto" w:fill="BFBFBF" w:themeFill="background1" w:themeFillShade="BF"/>
            <w:tcMar>
              <w:left w:w="105" w:type="dxa"/>
              <w:right w:w="105" w:type="dxa"/>
            </w:tcMar>
            <w:vAlign w:val="center"/>
          </w:tcPr>
          <w:p w:rsidR="46813AD4" w:rsidP="46813AD4" w:rsidRDefault="46813AD4" w14:paraId="2A658ED0" w14:textId="6EDB8708">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6813AD4" w:rsidP="46813AD4" w:rsidRDefault="46813AD4" w14:paraId="6ECBDCD5" w14:textId="0A47EF82">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437D6A10">
        <w:trPr>
          <w:trHeight w:val="390"/>
        </w:trPr>
        <w:tc>
          <w:tcPr>
            <w:tcW w:w="480" w:type="dxa"/>
            <w:shd w:val="clear" w:color="auto" w:fill="F2F2F2" w:themeFill="background1" w:themeFillShade="F2"/>
            <w:tcMar>
              <w:left w:w="105" w:type="dxa"/>
              <w:right w:w="105" w:type="dxa"/>
            </w:tcMar>
            <w:vAlign w:val="center"/>
          </w:tcPr>
          <w:p w:rsidR="46813AD4" w:rsidP="46813AD4" w:rsidRDefault="46813AD4" w14:paraId="7478D0A3" w14:textId="5D2BBA86">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10</w:t>
            </w:r>
          </w:p>
        </w:tc>
        <w:tc>
          <w:tcPr>
            <w:tcW w:w="7108" w:type="dxa"/>
            <w:shd w:val="clear" w:color="auto" w:fill="F2F2F2" w:themeFill="background1" w:themeFillShade="F2"/>
            <w:tcMar>
              <w:left w:w="105" w:type="dxa"/>
              <w:right w:w="105" w:type="dxa"/>
            </w:tcMar>
            <w:vAlign w:val="center"/>
          </w:tcPr>
          <w:p w:rsidR="46813AD4" w:rsidP="46813AD4" w:rsidRDefault="46813AD4" w14:paraId="37F430E8" w14:textId="45D2E1C0">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Administration of any questions, test stimuli, presentation that may be experienced as physically, mentally or emotionally harmful / offensive?</w:t>
            </w:r>
          </w:p>
        </w:tc>
        <w:tc>
          <w:tcPr>
            <w:tcW w:w="726" w:type="dxa"/>
            <w:shd w:val="clear" w:color="auto" w:fill="BFBFBF" w:themeFill="background1" w:themeFillShade="BF"/>
            <w:tcMar>
              <w:left w:w="105" w:type="dxa"/>
              <w:right w:w="105" w:type="dxa"/>
            </w:tcMar>
            <w:vAlign w:val="center"/>
          </w:tcPr>
          <w:p w:rsidR="46813AD4" w:rsidP="46813AD4" w:rsidRDefault="46813AD4" w14:paraId="4650C181" w14:textId="7A046EAA">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6813AD4" w:rsidP="46813AD4" w:rsidRDefault="46813AD4" w14:paraId="403CD356" w14:textId="21C50743">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1F4D3665">
        <w:trPr>
          <w:trHeight w:val="390"/>
        </w:trPr>
        <w:tc>
          <w:tcPr>
            <w:tcW w:w="480" w:type="dxa"/>
            <w:shd w:val="clear" w:color="auto" w:fill="F2F2F2" w:themeFill="background1" w:themeFillShade="F2"/>
            <w:tcMar>
              <w:left w:w="105" w:type="dxa"/>
              <w:right w:w="105" w:type="dxa"/>
            </w:tcMar>
            <w:vAlign w:val="center"/>
          </w:tcPr>
          <w:p w:rsidR="46813AD4" w:rsidP="46813AD4" w:rsidRDefault="46813AD4" w14:paraId="07BCA918" w14:textId="1245F7C5">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11</w:t>
            </w:r>
          </w:p>
        </w:tc>
        <w:tc>
          <w:tcPr>
            <w:tcW w:w="7108" w:type="dxa"/>
            <w:shd w:val="clear" w:color="auto" w:fill="F2F2F2" w:themeFill="background1" w:themeFillShade="F2"/>
            <w:tcMar>
              <w:left w:w="105" w:type="dxa"/>
              <w:right w:w="105" w:type="dxa"/>
            </w:tcMar>
            <w:vAlign w:val="center"/>
          </w:tcPr>
          <w:p w:rsidR="46813AD4" w:rsidP="46813AD4" w:rsidRDefault="46813AD4" w14:paraId="6DEE2A51" w14:textId="6C55C708">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Performance of any acts which may cause embarrassment or affect self-esteem?</w:t>
            </w:r>
          </w:p>
        </w:tc>
        <w:tc>
          <w:tcPr>
            <w:tcW w:w="726" w:type="dxa"/>
            <w:shd w:val="clear" w:color="auto" w:fill="BFBFBF" w:themeFill="background1" w:themeFillShade="BF"/>
            <w:tcMar>
              <w:left w:w="105" w:type="dxa"/>
              <w:right w:w="105" w:type="dxa"/>
            </w:tcMar>
            <w:vAlign w:val="center"/>
          </w:tcPr>
          <w:p w:rsidR="46813AD4" w:rsidP="46813AD4" w:rsidRDefault="46813AD4" w14:paraId="1165A235" w14:textId="5FBD830F">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6813AD4" w:rsidP="46813AD4" w:rsidRDefault="46813AD4" w14:paraId="4648DF99" w14:textId="06039ACC">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74FE0951">
        <w:trPr>
          <w:trHeight w:val="390"/>
        </w:trPr>
        <w:tc>
          <w:tcPr>
            <w:tcW w:w="480" w:type="dxa"/>
            <w:shd w:val="clear" w:color="auto" w:fill="F2F2F2" w:themeFill="background1" w:themeFillShade="F2"/>
            <w:tcMar>
              <w:left w:w="105" w:type="dxa"/>
              <w:right w:w="105" w:type="dxa"/>
            </w:tcMar>
            <w:vAlign w:val="center"/>
          </w:tcPr>
          <w:p w:rsidR="46813AD4" w:rsidP="46813AD4" w:rsidRDefault="46813AD4" w14:paraId="352ACD0B" w14:textId="68D074E8">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12</w:t>
            </w:r>
          </w:p>
        </w:tc>
        <w:tc>
          <w:tcPr>
            <w:tcW w:w="7108" w:type="dxa"/>
            <w:shd w:val="clear" w:color="auto" w:fill="F2F2F2" w:themeFill="background1" w:themeFillShade="F2"/>
            <w:tcMar>
              <w:left w:w="105" w:type="dxa"/>
              <w:right w:w="105" w:type="dxa"/>
            </w:tcMar>
            <w:vAlign w:val="center"/>
          </w:tcPr>
          <w:p w:rsidR="46813AD4" w:rsidP="46813AD4" w:rsidRDefault="46813AD4" w14:paraId="48D218B5" w14:textId="466FFA0B">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Investigation of participants involved in illegal activities?</w:t>
            </w:r>
          </w:p>
        </w:tc>
        <w:tc>
          <w:tcPr>
            <w:tcW w:w="726" w:type="dxa"/>
            <w:shd w:val="clear" w:color="auto" w:fill="BFBFBF" w:themeFill="background1" w:themeFillShade="BF"/>
            <w:tcMar>
              <w:left w:w="105" w:type="dxa"/>
              <w:right w:w="105" w:type="dxa"/>
            </w:tcMar>
            <w:vAlign w:val="center"/>
          </w:tcPr>
          <w:p w:rsidR="46813AD4" w:rsidP="46813AD4" w:rsidRDefault="46813AD4" w14:paraId="66373955" w14:textId="7923C6BC">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6813AD4" w:rsidP="46813AD4" w:rsidRDefault="46813AD4" w14:paraId="3C158F9F" w14:textId="5C159359">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05F1B4DD">
        <w:trPr>
          <w:trHeight w:val="390"/>
        </w:trPr>
        <w:tc>
          <w:tcPr>
            <w:tcW w:w="480" w:type="dxa"/>
            <w:shd w:val="clear" w:color="auto" w:fill="F2F2F2" w:themeFill="background1" w:themeFillShade="F2"/>
            <w:tcMar>
              <w:left w:w="105" w:type="dxa"/>
              <w:right w:w="105" w:type="dxa"/>
            </w:tcMar>
            <w:vAlign w:val="center"/>
          </w:tcPr>
          <w:p w:rsidR="46813AD4" w:rsidP="46813AD4" w:rsidRDefault="46813AD4" w14:paraId="6CDB205E" w14:textId="062E9672">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13</w:t>
            </w:r>
          </w:p>
        </w:tc>
        <w:tc>
          <w:tcPr>
            <w:tcW w:w="7108" w:type="dxa"/>
            <w:shd w:val="clear" w:color="auto" w:fill="F2F2F2" w:themeFill="background1" w:themeFillShade="F2"/>
            <w:tcMar>
              <w:left w:w="105" w:type="dxa"/>
              <w:right w:w="105" w:type="dxa"/>
            </w:tcMar>
            <w:vAlign w:val="center"/>
          </w:tcPr>
          <w:p w:rsidR="46813AD4" w:rsidP="46813AD4" w:rsidRDefault="46813AD4" w14:paraId="0DA8EB12" w14:textId="1A649803">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Use of procedures that involve deception?</w:t>
            </w:r>
          </w:p>
        </w:tc>
        <w:tc>
          <w:tcPr>
            <w:tcW w:w="726" w:type="dxa"/>
            <w:shd w:val="clear" w:color="auto" w:fill="BFBFBF" w:themeFill="background1" w:themeFillShade="BF"/>
            <w:tcMar>
              <w:left w:w="105" w:type="dxa"/>
              <w:right w:w="105" w:type="dxa"/>
            </w:tcMar>
            <w:vAlign w:val="center"/>
          </w:tcPr>
          <w:p w:rsidR="46813AD4" w:rsidP="46813AD4" w:rsidRDefault="46813AD4" w14:paraId="28C56766" w14:textId="6DCE2120">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6813AD4" w:rsidP="46813AD4" w:rsidRDefault="46813AD4" w14:paraId="6E909C4A" w14:textId="45D4CB92">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462F946E">
        <w:trPr>
          <w:trHeight w:val="390"/>
        </w:trPr>
        <w:tc>
          <w:tcPr>
            <w:tcW w:w="480" w:type="dxa"/>
            <w:shd w:val="clear" w:color="auto" w:fill="F2F2F2" w:themeFill="background1" w:themeFillShade="F2"/>
            <w:tcMar>
              <w:left w:w="105" w:type="dxa"/>
              <w:right w:w="105" w:type="dxa"/>
            </w:tcMar>
            <w:vAlign w:val="center"/>
          </w:tcPr>
          <w:p w:rsidR="46813AD4" w:rsidP="46813AD4" w:rsidRDefault="46813AD4" w14:paraId="5050640F" w14:textId="22695DC6">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14</w:t>
            </w:r>
          </w:p>
        </w:tc>
        <w:tc>
          <w:tcPr>
            <w:tcW w:w="7108" w:type="dxa"/>
            <w:shd w:val="clear" w:color="auto" w:fill="F2F2F2" w:themeFill="background1" w:themeFillShade="F2"/>
            <w:tcMar>
              <w:left w:w="105" w:type="dxa"/>
              <w:right w:w="105" w:type="dxa"/>
            </w:tcMar>
            <w:vAlign w:val="center"/>
          </w:tcPr>
          <w:p w:rsidR="46813AD4" w:rsidP="46813AD4" w:rsidRDefault="46813AD4" w14:paraId="3A65E4BB" w14:textId="50784505">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Administration of any substance, agent or placebo?</w:t>
            </w:r>
          </w:p>
        </w:tc>
        <w:tc>
          <w:tcPr>
            <w:tcW w:w="726" w:type="dxa"/>
            <w:shd w:val="clear" w:color="auto" w:fill="BFBFBF" w:themeFill="background1" w:themeFillShade="BF"/>
            <w:tcMar>
              <w:left w:w="105" w:type="dxa"/>
              <w:right w:w="105" w:type="dxa"/>
            </w:tcMar>
            <w:vAlign w:val="center"/>
          </w:tcPr>
          <w:p w:rsidR="46813AD4" w:rsidP="46813AD4" w:rsidRDefault="46813AD4" w14:paraId="0DA71211" w14:textId="29BA9D74">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6813AD4" w:rsidP="46813AD4" w:rsidRDefault="46813AD4" w14:paraId="5E9364C2" w14:textId="5A0C00FC">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0E7CAF9C">
        <w:trPr>
          <w:trHeight w:val="390"/>
        </w:trPr>
        <w:tc>
          <w:tcPr>
            <w:tcW w:w="480" w:type="dxa"/>
            <w:shd w:val="clear" w:color="auto" w:fill="F2F2F2" w:themeFill="background1" w:themeFillShade="F2"/>
            <w:tcMar>
              <w:left w:w="105" w:type="dxa"/>
              <w:right w:w="105" w:type="dxa"/>
            </w:tcMar>
            <w:vAlign w:val="center"/>
          </w:tcPr>
          <w:p w:rsidR="46813AD4" w:rsidP="46813AD4" w:rsidRDefault="46813AD4" w14:paraId="151010D8" w14:textId="1602D659">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15</w:t>
            </w:r>
          </w:p>
        </w:tc>
        <w:tc>
          <w:tcPr>
            <w:tcW w:w="7108" w:type="dxa"/>
            <w:shd w:val="clear" w:color="auto" w:fill="F2F2F2" w:themeFill="background1" w:themeFillShade="F2"/>
            <w:tcMar>
              <w:left w:w="105" w:type="dxa"/>
              <w:right w:w="105" w:type="dxa"/>
            </w:tcMar>
            <w:vAlign w:val="center"/>
          </w:tcPr>
          <w:p w:rsidR="46813AD4" w:rsidP="46813AD4" w:rsidRDefault="46813AD4" w14:paraId="6C50C3F2" w14:textId="28510CE7">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Working with live vertebrate animals?</w:t>
            </w:r>
          </w:p>
        </w:tc>
        <w:tc>
          <w:tcPr>
            <w:tcW w:w="726" w:type="dxa"/>
            <w:shd w:val="clear" w:color="auto" w:fill="BFBFBF" w:themeFill="background1" w:themeFillShade="BF"/>
            <w:tcMar>
              <w:left w:w="105" w:type="dxa"/>
              <w:right w:w="105" w:type="dxa"/>
            </w:tcMar>
            <w:vAlign w:val="center"/>
          </w:tcPr>
          <w:p w:rsidR="46813AD4" w:rsidP="46813AD4" w:rsidRDefault="46813AD4" w14:paraId="4EEB281B" w14:textId="67E3F2D1">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6813AD4" w:rsidP="46813AD4" w:rsidRDefault="46813AD4" w14:paraId="54D18A4F" w14:textId="50A1C004">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65ACE25C">
        <w:trPr>
          <w:trHeight w:val="390"/>
        </w:trPr>
        <w:tc>
          <w:tcPr>
            <w:tcW w:w="480" w:type="dxa"/>
            <w:shd w:val="clear" w:color="auto" w:fill="F2F2F2" w:themeFill="background1" w:themeFillShade="F2"/>
            <w:tcMar>
              <w:left w:w="105" w:type="dxa"/>
              <w:right w:w="105" w:type="dxa"/>
            </w:tcMar>
            <w:vAlign w:val="center"/>
          </w:tcPr>
          <w:p w:rsidR="46813AD4" w:rsidP="46813AD4" w:rsidRDefault="46813AD4" w14:paraId="2CAEB944" w14:textId="343C4A63">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16</w:t>
            </w:r>
          </w:p>
        </w:tc>
        <w:tc>
          <w:tcPr>
            <w:tcW w:w="7108" w:type="dxa"/>
            <w:shd w:val="clear" w:color="auto" w:fill="F2F2F2" w:themeFill="background1" w:themeFillShade="F2"/>
            <w:tcMar>
              <w:left w:w="105" w:type="dxa"/>
              <w:right w:w="105" w:type="dxa"/>
            </w:tcMar>
            <w:vAlign w:val="center"/>
          </w:tcPr>
          <w:p w:rsidR="46813AD4" w:rsidP="46813AD4" w:rsidRDefault="46813AD4" w14:paraId="03F73AFE" w14:textId="6E7011BD">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Procedures that may have a negative impact on the environment?</w:t>
            </w:r>
          </w:p>
        </w:tc>
        <w:tc>
          <w:tcPr>
            <w:tcW w:w="726" w:type="dxa"/>
            <w:shd w:val="clear" w:color="auto" w:fill="BFBFBF" w:themeFill="background1" w:themeFillShade="BF"/>
            <w:tcMar>
              <w:left w:w="105" w:type="dxa"/>
              <w:right w:w="105" w:type="dxa"/>
            </w:tcMar>
            <w:vAlign w:val="center"/>
          </w:tcPr>
          <w:p w:rsidR="46813AD4" w:rsidP="46813AD4" w:rsidRDefault="46813AD4" w14:paraId="6916B5F3" w14:textId="41DF3E32">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0" w:type="dxa"/>
            <w:shd w:val="clear" w:color="auto" w:fill="BFBFBF" w:themeFill="background1" w:themeFillShade="BF"/>
            <w:tcMar>
              <w:left w:w="105" w:type="dxa"/>
              <w:right w:w="105" w:type="dxa"/>
            </w:tcMar>
            <w:vAlign w:val="center"/>
          </w:tcPr>
          <w:p w:rsidR="46813AD4" w:rsidP="46813AD4" w:rsidRDefault="46813AD4" w14:paraId="1A947321" w14:textId="3CB200BF">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42D91B52">
        <w:trPr>
          <w:trHeight w:val="390"/>
        </w:trPr>
        <w:tc>
          <w:tcPr>
            <w:tcW w:w="480" w:type="dxa"/>
            <w:shd w:val="clear" w:color="auto" w:fill="F2F2F2" w:themeFill="background1" w:themeFillShade="F2"/>
            <w:tcMar>
              <w:left w:w="105" w:type="dxa"/>
              <w:right w:w="105" w:type="dxa"/>
            </w:tcMar>
            <w:vAlign w:val="center"/>
          </w:tcPr>
          <w:p w:rsidR="46813AD4" w:rsidP="46813AD4" w:rsidRDefault="46813AD4" w14:paraId="78225126" w14:textId="552EC7D3">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17</w:t>
            </w:r>
          </w:p>
        </w:tc>
        <w:tc>
          <w:tcPr>
            <w:tcW w:w="7108" w:type="dxa"/>
            <w:shd w:val="clear" w:color="auto" w:fill="F2F2F2" w:themeFill="background1" w:themeFillShade="F2"/>
            <w:tcMar>
              <w:left w:w="105" w:type="dxa"/>
              <w:right w:w="105" w:type="dxa"/>
            </w:tcMar>
            <w:vAlign w:val="center"/>
          </w:tcPr>
          <w:p w:rsidR="46813AD4" w:rsidP="46813AD4" w:rsidRDefault="46813AD4" w14:paraId="44E113B8" w14:textId="4616CA75">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Other primary data collection methods. Please indicate the type of data collection method(s) below.</w:t>
            </w:r>
          </w:p>
        </w:tc>
        <w:tc>
          <w:tcPr>
            <w:tcW w:w="726" w:type="dxa"/>
            <w:vMerge w:val="restart"/>
            <w:shd w:val="clear" w:color="auto" w:fill="BFBFBF" w:themeFill="background1" w:themeFillShade="BF"/>
            <w:tcMar>
              <w:left w:w="105" w:type="dxa"/>
              <w:right w:w="105" w:type="dxa"/>
            </w:tcMar>
            <w:vAlign w:val="center"/>
          </w:tcPr>
          <w:p w:rsidR="46813AD4" w:rsidP="46813AD4" w:rsidRDefault="46813AD4" w14:paraId="28703D25" w14:textId="47ECC233">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0" w:type="dxa"/>
            <w:vMerge w:val="restart"/>
            <w:shd w:val="clear" w:color="auto" w:fill="BFBFBF" w:themeFill="background1" w:themeFillShade="BF"/>
            <w:tcMar>
              <w:left w:w="105" w:type="dxa"/>
              <w:right w:w="105" w:type="dxa"/>
            </w:tcMar>
            <w:vAlign w:val="center"/>
          </w:tcPr>
          <w:p w:rsidR="46813AD4" w:rsidP="46813AD4" w:rsidRDefault="46813AD4" w14:paraId="588E1D04" w14:textId="2D3F6CB3">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45CC1FC5">
        <w:trPr>
          <w:trHeight w:val="390"/>
        </w:trPr>
        <w:tc>
          <w:tcPr>
            <w:tcW w:w="480" w:type="dxa"/>
            <w:tcMar>
              <w:left w:w="105" w:type="dxa"/>
              <w:right w:w="105" w:type="dxa"/>
            </w:tcMar>
            <w:vAlign w:val="center"/>
          </w:tcPr>
          <w:p w:rsidR="46813AD4" w:rsidP="46813AD4" w:rsidRDefault="46813AD4" w14:paraId="05E5BE40" w14:textId="1B5FEC16">
            <w:pPr>
              <w:rPr>
                <w:rFonts w:ascii="Arial" w:hAnsi="Arial" w:eastAsia="Arial" w:cs="Arial"/>
                <w:b w:val="0"/>
                <w:bCs w:val="0"/>
                <w:i w:val="0"/>
                <w:iCs w:val="0"/>
                <w:sz w:val="22"/>
                <w:szCs w:val="22"/>
              </w:rPr>
            </w:pPr>
          </w:p>
        </w:tc>
        <w:tc>
          <w:tcPr>
            <w:tcW w:w="7108" w:type="dxa"/>
            <w:tcMar>
              <w:left w:w="105" w:type="dxa"/>
              <w:right w:w="105" w:type="dxa"/>
            </w:tcMar>
            <w:vAlign w:val="center"/>
          </w:tcPr>
          <w:p w:rsidR="46813AD4" w:rsidP="46813AD4" w:rsidRDefault="46813AD4" w14:paraId="4442A176" w14:textId="1EF1FE52">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Details of any other primary data collection method:</w:t>
            </w:r>
          </w:p>
          <w:p w:rsidR="46813AD4" w:rsidP="46813AD4" w:rsidRDefault="46813AD4" w14:paraId="1234CF83" w14:textId="0F262E11">
            <w:pPr>
              <w:rPr>
                <w:rFonts w:ascii="Arial" w:hAnsi="Arial" w:eastAsia="Arial" w:cs="Arial"/>
                <w:b w:val="0"/>
                <w:bCs w:val="0"/>
                <w:i w:val="0"/>
                <w:iCs w:val="0"/>
                <w:sz w:val="20"/>
                <w:szCs w:val="20"/>
              </w:rPr>
            </w:pPr>
          </w:p>
          <w:p w:rsidR="46813AD4" w:rsidP="46813AD4" w:rsidRDefault="46813AD4" w14:paraId="315CB3B2" w14:textId="37CF2487">
            <w:pPr>
              <w:rPr>
                <w:rFonts w:ascii="Arial" w:hAnsi="Arial" w:eastAsia="Arial" w:cs="Arial"/>
                <w:b w:val="0"/>
                <w:bCs w:val="0"/>
                <w:i w:val="0"/>
                <w:iCs w:val="0"/>
                <w:sz w:val="20"/>
                <w:szCs w:val="20"/>
              </w:rPr>
            </w:pPr>
          </w:p>
          <w:p w:rsidR="46813AD4" w:rsidP="46813AD4" w:rsidRDefault="46813AD4" w14:paraId="69E6B03E" w14:textId="23BCB3AF">
            <w:pPr>
              <w:rPr>
                <w:rFonts w:ascii="Arial" w:hAnsi="Arial" w:eastAsia="Arial" w:cs="Arial"/>
                <w:b w:val="0"/>
                <w:bCs w:val="0"/>
                <w:i w:val="0"/>
                <w:iCs w:val="0"/>
                <w:sz w:val="22"/>
                <w:szCs w:val="22"/>
              </w:rPr>
            </w:pPr>
          </w:p>
          <w:p w:rsidR="46813AD4" w:rsidP="46813AD4" w:rsidRDefault="46813AD4" w14:paraId="07C9DF25" w14:textId="3AC0E9C1">
            <w:pPr>
              <w:rPr>
                <w:rFonts w:ascii="Arial" w:hAnsi="Arial" w:eastAsia="Arial" w:cs="Arial"/>
                <w:b w:val="0"/>
                <w:bCs w:val="0"/>
                <w:i w:val="0"/>
                <w:iCs w:val="0"/>
                <w:sz w:val="18"/>
                <w:szCs w:val="18"/>
              </w:rPr>
            </w:pPr>
            <w:r w:rsidRPr="46813AD4" w:rsidR="46813AD4">
              <w:rPr>
                <w:rFonts w:ascii="Arial" w:hAnsi="Arial" w:eastAsia="Arial" w:cs="Arial"/>
                <w:b w:val="0"/>
                <w:bCs w:val="0"/>
                <w:i w:val="0"/>
                <w:iCs w:val="0"/>
                <w:sz w:val="18"/>
                <w:szCs w:val="18"/>
                <w:lang w:val="en-GB"/>
              </w:rPr>
              <w:t>(this box should expand as you type)</w:t>
            </w:r>
          </w:p>
        </w:tc>
        <w:tc>
          <w:tcPr>
            <w:tcW w:w="726" w:type="dxa"/>
            <w:vMerge/>
            <w:tcBorders>
              <w:top w:sz="0"/>
              <w:left w:sz="0"/>
              <w:bottom w:sz="0"/>
              <w:right w:sz="0"/>
            </w:tcBorders>
            <w:tcMar/>
            <w:vAlign w:val="center"/>
          </w:tcPr>
          <w:p w14:paraId="5458D568"/>
        </w:tc>
        <w:tc>
          <w:tcPr>
            <w:tcW w:w="700" w:type="dxa"/>
            <w:vMerge/>
            <w:tcBorders>
              <w:top w:sz="0"/>
              <w:left w:sz="0"/>
              <w:bottom w:sz="0"/>
              <w:right w:sz="0"/>
            </w:tcBorders>
            <w:tcMar/>
            <w:vAlign w:val="center"/>
          </w:tcPr>
          <w:p w14:paraId="544900F7"/>
        </w:tc>
      </w:tr>
    </w:tbl>
    <w:p w:rsidR="54CB10FF" w:rsidP="46813AD4" w:rsidRDefault="54CB10FF" w14:paraId="00037736" w14:textId="360290DF">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6813AD4" w:rsidR="54CB10FF">
        <w:rPr>
          <w:rFonts w:ascii="Arial" w:hAnsi="Arial" w:eastAsia="Arial" w:cs="Arial"/>
          <w:b w:val="0"/>
          <w:bCs w:val="0"/>
          <w:i w:val="0"/>
          <w:iCs w:val="0"/>
          <w:caps w:val="0"/>
          <w:smallCaps w:val="0"/>
          <w:noProof w:val="0"/>
          <w:color w:val="000000" w:themeColor="text1" w:themeTint="FF" w:themeShade="FF"/>
          <w:sz w:val="22"/>
          <w:szCs w:val="22"/>
          <w:lang w:val="en-GB"/>
        </w:rPr>
        <w:t xml:space="preserve">If NO to every question, then the research activity is (ethically) low risk and </w:t>
      </w:r>
      <w:r w:rsidRPr="46813AD4" w:rsidR="54CB10FF">
        <w:rPr>
          <w:rFonts w:ascii="Arial" w:hAnsi="Arial" w:eastAsia="Arial" w:cs="Arial"/>
          <w:b w:val="1"/>
          <w:bCs w:val="1"/>
          <w:i w:val="0"/>
          <w:iCs w:val="0"/>
          <w:caps w:val="0"/>
          <w:smallCaps w:val="0"/>
          <w:noProof w:val="0"/>
          <w:color w:val="000000" w:themeColor="text1" w:themeTint="FF" w:themeShade="FF"/>
          <w:sz w:val="22"/>
          <w:szCs w:val="22"/>
          <w:lang w:val="en-GB"/>
        </w:rPr>
        <w:t>may</w:t>
      </w:r>
      <w:r w:rsidRPr="46813AD4" w:rsidR="54CB10FF">
        <w:rPr>
          <w:rFonts w:ascii="Arial" w:hAnsi="Arial" w:eastAsia="Arial" w:cs="Arial"/>
          <w:b w:val="0"/>
          <w:bCs w:val="0"/>
          <w:i w:val="0"/>
          <w:iCs w:val="0"/>
          <w:caps w:val="0"/>
          <w:smallCaps w:val="0"/>
          <w:noProof w:val="0"/>
          <w:color w:val="000000" w:themeColor="text1" w:themeTint="FF" w:themeShade="FF"/>
          <w:sz w:val="22"/>
          <w:szCs w:val="22"/>
          <w:lang w:val="en-GB"/>
        </w:rPr>
        <w:t xml:space="preserve"> be exempt from </w:t>
      </w:r>
      <w:r w:rsidRPr="46813AD4" w:rsidR="54CB10FF">
        <w:rPr>
          <w:rFonts w:ascii="Arial" w:hAnsi="Arial" w:eastAsia="Arial" w:cs="Arial"/>
          <w:b w:val="1"/>
          <w:bCs w:val="1"/>
          <w:i w:val="0"/>
          <w:iCs w:val="0"/>
          <w:caps w:val="0"/>
          <w:smallCaps w:val="0"/>
          <w:noProof w:val="0"/>
          <w:color w:val="000000" w:themeColor="text1" w:themeTint="FF" w:themeShade="FF"/>
          <w:sz w:val="22"/>
          <w:szCs w:val="22"/>
          <w:lang w:val="en-GB"/>
        </w:rPr>
        <w:t>some</w:t>
      </w:r>
      <w:r w:rsidRPr="46813AD4" w:rsidR="54CB10FF">
        <w:rPr>
          <w:rFonts w:ascii="Arial" w:hAnsi="Arial" w:eastAsia="Arial" w:cs="Arial"/>
          <w:b w:val="0"/>
          <w:bCs w:val="0"/>
          <w:i w:val="0"/>
          <w:iCs w:val="0"/>
          <w:caps w:val="0"/>
          <w:smallCaps w:val="0"/>
          <w:noProof w:val="0"/>
          <w:color w:val="000000" w:themeColor="text1" w:themeTint="FF" w:themeShade="FF"/>
          <w:sz w:val="22"/>
          <w:szCs w:val="22"/>
          <w:lang w:val="en-GB"/>
        </w:rPr>
        <w:t xml:space="preserve"> of the following sections (please refer to Guidance Notes).</w:t>
      </w:r>
    </w:p>
    <w:p w:rsidR="46813AD4" w:rsidP="46813AD4" w:rsidRDefault="46813AD4" w14:paraId="0EB2C492" w14:textId="2F272C23">
      <w:pPr>
        <w:rPr>
          <w:rFonts w:ascii="Arial" w:hAnsi="Arial" w:eastAsia="Arial" w:cs="Arial"/>
          <w:b w:val="0"/>
          <w:bCs w:val="0"/>
          <w:i w:val="0"/>
          <w:iCs w:val="0"/>
          <w:caps w:val="0"/>
          <w:smallCaps w:val="0"/>
          <w:noProof w:val="0"/>
          <w:color w:val="000000" w:themeColor="text1" w:themeTint="FF" w:themeShade="FF"/>
          <w:sz w:val="22"/>
          <w:szCs w:val="22"/>
          <w:lang w:val="en-GB"/>
        </w:rPr>
      </w:pPr>
    </w:p>
    <w:p w:rsidR="54CB10FF" w:rsidP="46813AD4" w:rsidRDefault="54CB10FF" w14:paraId="046FE680" w14:textId="730B016D">
      <w:pPr>
        <w:rPr>
          <w:rFonts w:ascii="Arial" w:hAnsi="Arial" w:eastAsia="Arial" w:cs="Arial"/>
          <w:b w:val="0"/>
          <w:bCs w:val="0"/>
          <w:i w:val="0"/>
          <w:iCs w:val="0"/>
          <w:caps w:val="0"/>
          <w:smallCaps w:val="0"/>
          <w:noProof w:val="0"/>
          <w:color w:val="000000" w:themeColor="text1" w:themeTint="FF" w:themeShade="FF"/>
          <w:sz w:val="22"/>
          <w:szCs w:val="22"/>
          <w:lang w:val="en-GB"/>
        </w:rPr>
      </w:pPr>
      <w:r w:rsidRPr="46813AD4" w:rsidR="54CB10FF">
        <w:rPr>
          <w:rFonts w:ascii="Arial" w:hAnsi="Arial" w:eastAsia="Arial" w:cs="Arial"/>
          <w:b w:val="0"/>
          <w:bCs w:val="0"/>
          <w:i w:val="0"/>
          <w:iCs w:val="0"/>
          <w:caps w:val="0"/>
          <w:smallCaps w:val="0"/>
          <w:noProof w:val="0"/>
          <w:color w:val="000000" w:themeColor="text1" w:themeTint="FF" w:themeShade="FF"/>
          <w:sz w:val="22"/>
          <w:szCs w:val="22"/>
          <w:lang w:val="en-GB"/>
        </w:rPr>
        <w:t xml:space="preserve">If YES to any question, then no research activity should be undertaken until full ethical approval has been obtained. </w:t>
      </w:r>
    </w:p>
    <w:p w:rsidR="46813AD4" w:rsidP="46813AD4" w:rsidRDefault="46813AD4" w14:paraId="5BA21EDA" w14:textId="3F387134">
      <w:pPr>
        <w:rPr>
          <w:rFonts w:ascii="Arial" w:hAnsi="Arial" w:eastAsia="Arial" w:cs="Arial"/>
          <w:b w:val="0"/>
          <w:bCs w:val="0"/>
          <w:i w:val="0"/>
          <w:iCs w:val="0"/>
          <w:caps w:val="0"/>
          <w:smallCaps w:val="0"/>
          <w:noProof w:val="0"/>
          <w:color w:val="000000" w:themeColor="text1" w:themeTint="FF" w:themeShade="FF"/>
          <w:sz w:val="22"/>
          <w:szCs w:val="22"/>
          <w:lang w:val="en-GB"/>
        </w:rPr>
      </w:pPr>
    </w:p>
    <w:p w:rsidR="54CB10FF" w:rsidP="46813AD4" w:rsidRDefault="54CB10FF" w14:paraId="227EB0E4" w14:textId="4690515C">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6813AD4" w:rsidR="54CB10FF">
        <w:rPr>
          <w:rFonts w:ascii="Arial" w:hAnsi="Arial" w:eastAsia="Arial" w:cs="Arial"/>
          <w:b w:val="1"/>
          <w:bCs w:val="1"/>
          <w:i w:val="0"/>
          <w:iCs w:val="0"/>
          <w:caps w:val="0"/>
          <w:smallCaps w:val="0"/>
          <w:noProof w:val="0"/>
          <w:color w:val="000000" w:themeColor="text1" w:themeTint="FF" w:themeShade="FF"/>
          <w:sz w:val="22"/>
          <w:szCs w:val="22"/>
          <w:lang w:val="en-GB"/>
        </w:rPr>
        <w:t>SECTION G: Intended Participants</w:t>
      </w:r>
    </w:p>
    <w:p w:rsidR="54CB10FF" w:rsidP="46813AD4" w:rsidRDefault="54CB10FF" w14:paraId="44F5B227" w14:textId="46E936FE">
      <w:pPr>
        <w:rPr>
          <w:rFonts w:ascii="Arial" w:hAnsi="Arial" w:eastAsia="Arial" w:cs="Arial"/>
          <w:b w:val="0"/>
          <w:bCs w:val="0"/>
          <w:i w:val="0"/>
          <w:iCs w:val="0"/>
          <w:caps w:val="0"/>
          <w:smallCaps w:val="0"/>
          <w:noProof w:val="0"/>
          <w:color w:val="000000" w:themeColor="text1" w:themeTint="FF" w:themeShade="FF"/>
          <w:sz w:val="24"/>
          <w:szCs w:val="24"/>
          <w:lang w:val="en-GB"/>
        </w:rPr>
      </w:pPr>
      <w:r w:rsidRPr="46813AD4" w:rsidR="54CB10FF">
        <w:rPr>
          <w:rFonts w:ascii="Arial" w:hAnsi="Arial" w:eastAsia="Arial" w:cs="Arial"/>
          <w:b w:val="0"/>
          <w:bCs w:val="0"/>
          <w:i w:val="0"/>
          <w:iCs w:val="0"/>
          <w:caps w:val="0"/>
          <w:smallCaps w:val="0"/>
          <w:noProof w:val="0"/>
          <w:color w:val="000000" w:themeColor="text1" w:themeTint="FF" w:themeShade="FF"/>
          <w:sz w:val="24"/>
          <w:szCs w:val="24"/>
          <w:lang w:val="en-GB"/>
        </w:rPr>
        <w:t>If there are no participants then do not complete this section, but go directly to section H.</w:t>
      </w:r>
    </w:p>
    <w:p w:rsidR="46813AD4" w:rsidP="46813AD4" w:rsidRDefault="46813AD4" w14:paraId="720F6EBA" w14:textId="241B4F81">
      <w:pPr>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81"/>
        <w:gridCol w:w="7105"/>
        <w:gridCol w:w="727"/>
        <w:gridCol w:w="701"/>
      </w:tblGrid>
      <w:tr w:rsidR="46813AD4" w:rsidTr="46813AD4" w14:paraId="5113AA16">
        <w:trPr>
          <w:trHeight w:val="300"/>
        </w:trPr>
        <w:tc>
          <w:tcPr>
            <w:tcW w:w="481" w:type="dxa"/>
            <w:shd w:val="clear" w:color="auto" w:fill="F2F2F2" w:themeFill="background1" w:themeFillShade="F2"/>
            <w:tcMar>
              <w:left w:w="105" w:type="dxa"/>
              <w:right w:w="105" w:type="dxa"/>
            </w:tcMar>
            <w:vAlign w:val="center"/>
          </w:tcPr>
          <w:p w:rsidR="46813AD4" w:rsidP="46813AD4" w:rsidRDefault="46813AD4" w14:paraId="3E686DE6" w14:textId="317DF0CF">
            <w:pPr>
              <w:jc w:val="center"/>
              <w:rPr>
                <w:rFonts w:ascii="Arial" w:hAnsi="Arial" w:eastAsia="Arial" w:cs="Arial"/>
                <w:b w:val="0"/>
                <w:bCs w:val="0"/>
                <w:i w:val="0"/>
                <w:iCs w:val="0"/>
                <w:sz w:val="22"/>
                <w:szCs w:val="22"/>
              </w:rPr>
            </w:pPr>
          </w:p>
        </w:tc>
        <w:tc>
          <w:tcPr>
            <w:tcW w:w="7105" w:type="dxa"/>
            <w:shd w:val="clear" w:color="auto" w:fill="F2F2F2" w:themeFill="background1" w:themeFillShade="F2"/>
            <w:tcMar>
              <w:left w:w="105" w:type="dxa"/>
              <w:right w:w="105" w:type="dxa"/>
            </w:tcMar>
            <w:vAlign w:val="top"/>
          </w:tcPr>
          <w:p w:rsidR="46813AD4" w:rsidP="46813AD4" w:rsidRDefault="46813AD4" w14:paraId="33628871" w14:textId="4B5FC5D5">
            <w:pPr>
              <w:jc w:val="both"/>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Who are the intended participants:</w:t>
            </w:r>
          </w:p>
        </w:tc>
        <w:tc>
          <w:tcPr>
            <w:tcW w:w="727" w:type="dxa"/>
            <w:shd w:val="clear" w:color="auto" w:fill="F2F2F2" w:themeFill="background1" w:themeFillShade="F2"/>
            <w:tcMar>
              <w:left w:w="105" w:type="dxa"/>
              <w:right w:w="105" w:type="dxa"/>
            </w:tcMar>
            <w:vAlign w:val="top"/>
          </w:tcPr>
          <w:p w:rsidR="46813AD4" w:rsidP="46813AD4" w:rsidRDefault="46813AD4" w14:paraId="754A4115" w14:textId="1A2BC153">
            <w:pPr>
              <w:jc w:val="center"/>
              <w:rPr>
                <w:rFonts w:ascii="Arial" w:hAnsi="Arial" w:eastAsia="Arial" w:cs="Arial"/>
                <w:b w:val="0"/>
                <w:bCs w:val="0"/>
                <w:i w:val="0"/>
                <w:iCs w:val="0"/>
                <w:sz w:val="22"/>
                <w:szCs w:val="22"/>
              </w:rPr>
            </w:pPr>
          </w:p>
          <w:p w:rsidR="46813AD4" w:rsidP="46813AD4" w:rsidRDefault="46813AD4" w14:paraId="0002ECAC" w14:textId="51AEA185">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YES</w:t>
            </w:r>
          </w:p>
        </w:tc>
        <w:tc>
          <w:tcPr>
            <w:tcW w:w="701" w:type="dxa"/>
            <w:shd w:val="clear" w:color="auto" w:fill="F2F2F2" w:themeFill="background1" w:themeFillShade="F2"/>
            <w:tcMar>
              <w:left w:w="105" w:type="dxa"/>
              <w:right w:w="105" w:type="dxa"/>
            </w:tcMar>
            <w:vAlign w:val="top"/>
          </w:tcPr>
          <w:p w:rsidR="46813AD4" w:rsidP="46813AD4" w:rsidRDefault="46813AD4" w14:paraId="1AC056AA" w14:textId="37F68BDF">
            <w:pPr>
              <w:jc w:val="center"/>
              <w:rPr>
                <w:rFonts w:ascii="Arial" w:hAnsi="Arial" w:eastAsia="Arial" w:cs="Arial"/>
                <w:b w:val="0"/>
                <w:bCs w:val="0"/>
                <w:i w:val="0"/>
                <w:iCs w:val="0"/>
                <w:sz w:val="22"/>
                <w:szCs w:val="22"/>
              </w:rPr>
            </w:pPr>
          </w:p>
          <w:p w:rsidR="46813AD4" w:rsidP="46813AD4" w:rsidRDefault="46813AD4" w14:paraId="1F54781C" w14:textId="401C3920">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NO</w:t>
            </w:r>
          </w:p>
        </w:tc>
      </w:tr>
      <w:tr w:rsidR="46813AD4" w:rsidTr="46813AD4" w14:paraId="3D0EDFB9">
        <w:trPr>
          <w:trHeight w:val="435"/>
        </w:trPr>
        <w:tc>
          <w:tcPr>
            <w:tcW w:w="481" w:type="dxa"/>
            <w:shd w:val="clear" w:color="auto" w:fill="F2F2F2" w:themeFill="background1" w:themeFillShade="F2"/>
            <w:tcMar>
              <w:left w:w="105" w:type="dxa"/>
              <w:right w:w="105" w:type="dxa"/>
            </w:tcMar>
            <w:vAlign w:val="center"/>
          </w:tcPr>
          <w:p w:rsidR="46813AD4" w:rsidP="46813AD4" w:rsidRDefault="46813AD4" w14:paraId="02FB4ECD" w14:textId="6F477AED">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w:t>
            </w:r>
          </w:p>
        </w:tc>
        <w:tc>
          <w:tcPr>
            <w:tcW w:w="7105" w:type="dxa"/>
            <w:shd w:val="clear" w:color="auto" w:fill="F2F2F2" w:themeFill="background1" w:themeFillShade="F2"/>
            <w:tcMar>
              <w:left w:w="105" w:type="dxa"/>
              <w:right w:w="105" w:type="dxa"/>
            </w:tcMar>
            <w:vAlign w:val="center"/>
          </w:tcPr>
          <w:p w:rsidR="46813AD4" w:rsidP="46813AD4" w:rsidRDefault="46813AD4" w14:paraId="5001050D" w14:textId="5B560BCC">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Students or staff at the University?</w:t>
            </w:r>
          </w:p>
        </w:tc>
        <w:tc>
          <w:tcPr>
            <w:tcW w:w="727" w:type="dxa"/>
            <w:shd w:val="clear" w:color="auto" w:fill="BFBFBF" w:themeFill="background1" w:themeFillShade="BF"/>
            <w:tcMar>
              <w:left w:w="105" w:type="dxa"/>
              <w:right w:w="105" w:type="dxa"/>
            </w:tcMar>
            <w:vAlign w:val="center"/>
          </w:tcPr>
          <w:p w:rsidR="46813AD4" w:rsidP="46813AD4" w:rsidRDefault="46813AD4" w14:paraId="76B654F9" w14:textId="21D37601">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46813AD4" w:rsidP="46813AD4" w:rsidRDefault="46813AD4" w14:paraId="052BB196" w14:textId="772C3A39">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353F4061">
        <w:trPr>
          <w:trHeight w:val="390"/>
        </w:trPr>
        <w:tc>
          <w:tcPr>
            <w:tcW w:w="481" w:type="dxa"/>
            <w:shd w:val="clear" w:color="auto" w:fill="F2F2F2" w:themeFill="background1" w:themeFillShade="F2"/>
            <w:tcMar>
              <w:left w:w="105" w:type="dxa"/>
              <w:right w:w="105" w:type="dxa"/>
            </w:tcMar>
            <w:vAlign w:val="center"/>
          </w:tcPr>
          <w:p w:rsidR="46813AD4" w:rsidP="46813AD4" w:rsidRDefault="46813AD4" w14:paraId="1CD759E9" w14:textId="39D8FD00">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2</w:t>
            </w:r>
          </w:p>
        </w:tc>
        <w:tc>
          <w:tcPr>
            <w:tcW w:w="7105" w:type="dxa"/>
            <w:shd w:val="clear" w:color="auto" w:fill="F2F2F2" w:themeFill="background1" w:themeFillShade="F2"/>
            <w:tcMar>
              <w:left w:w="105" w:type="dxa"/>
              <w:right w:w="105" w:type="dxa"/>
            </w:tcMar>
            <w:vAlign w:val="center"/>
          </w:tcPr>
          <w:p w:rsidR="46813AD4" w:rsidP="46813AD4" w:rsidRDefault="46813AD4" w14:paraId="5C56D312" w14:textId="727D9873">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Adults (over the age of 18 and competent to give consent)?</w:t>
            </w:r>
          </w:p>
        </w:tc>
        <w:tc>
          <w:tcPr>
            <w:tcW w:w="727" w:type="dxa"/>
            <w:shd w:val="clear" w:color="auto" w:fill="BFBFBF" w:themeFill="background1" w:themeFillShade="BF"/>
            <w:tcMar>
              <w:left w:w="105" w:type="dxa"/>
              <w:right w:w="105" w:type="dxa"/>
            </w:tcMar>
            <w:vAlign w:val="center"/>
          </w:tcPr>
          <w:p w:rsidR="46813AD4" w:rsidP="46813AD4" w:rsidRDefault="46813AD4" w14:paraId="2B6203B3" w14:textId="09D4EC44">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46813AD4" w:rsidP="46813AD4" w:rsidRDefault="46813AD4" w14:paraId="6772C1DB" w14:textId="2DB885A6">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1CCE012A">
        <w:trPr>
          <w:trHeight w:val="435"/>
        </w:trPr>
        <w:tc>
          <w:tcPr>
            <w:tcW w:w="481" w:type="dxa"/>
            <w:shd w:val="clear" w:color="auto" w:fill="F2F2F2" w:themeFill="background1" w:themeFillShade="F2"/>
            <w:tcMar>
              <w:left w:w="105" w:type="dxa"/>
              <w:right w:w="105" w:type="dxa"/>
            </w:tcMar>
            <w:vAlign w:val="center"/>
          </w:tcPr>
          <w:p w:rsidR="46813AD4" w:rsidP="46813AD4" w:rsidRDefault="46813AD4" w14:paraId="740B613F" w14:textId="2B1E668A">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3</w:t>
            </w:r>
          </w:p>
        </w:tc>
        <w:tc>
          <w:tcPr>
            <w:tcW w:w="7105" w:type="dxa"/>
            <w:shd w:val="clear" w:color="auto" w:fill="F2F2F2" w:themeFill="background1" w:themeFillShade="F2"/>
            <w:tcMar>
              <w:left w:w="105" w:type="dxa"/>
              <w:right w:w="105" w:type="dxa"/>
            </w:tcMar>
            <w:vAlign w:val="center"/>
          </w:tcPr>
          <w:p w:rsidR="46813AD4" w:rsidP="46813AD4" w:rsidRDefault="46813AD4" w14:paraId="1399ABFC" w14:textId="0A0C44AE">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Vulnerable adults?</w:t>
            </w:r>
          </w:p>
        </w:tc>
        <w:tc>
          <w:tcPr>
            <w:tcW w:w="727" w:type="dxa"/>
            <w:shd w:val="clear" w:color="auto" w:fill="BFBFBF" w:themeFill="background1" w:themeFillShade="BF"/>
            <w:tcMar>
              <w:left w:w="105" w:type="dxa"/>
              <w:right w:w="105" w:type="dxa"/>
            </w:tcMar>
            <w:vAlign w:val="center"/>
          </w:tcPr>
          <w:p w:rsidR="46813AD4" w:rsidP="46813AD4" w:rsidRDefault="46813AD4" w14:paraId="5E4E2674" w14:textId="1AB89B97">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46813AD4" w:rsidP="46813AD4" w:rsidRDefault="46813AD4" w14:paraId="39765767" w14:textId="553CC72A">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3C38462C">
        <w:trPr>
          <w:trHeight w:val="390"/>
        </w:trPr>
        <w:tc>
          <w:tcPr>
            <w:tcW w:w="481" w:type="dxa"/>
            <w:shd w:val="clear" w:color="auto" w:fill="F2F2F2" w:themeFill="background1" w:themeFillShade="F2"/>
            <w:tcMar>
              <w:left w:w="105" w:type="dxa"/>
              <w:right w:w="105" w:type="dxa"/>
            </w:tcMar>
            <w:vAlign w:val="center"/>
          </w:tcPr>
          <w:p w:rsidR="46813AD4" w:rsidP="46813AD4" w:rsidRDefault="46813AD4" w14:paraId="23F1D5CF" w14:textId="413B2364">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4</w:t>
            </w:r>
          </w:p>
        </w:tc>
        <w:tc>
          <w:tcPr>
            <w:tcW w:w="7105" w:type="dxa"/>
            <w:shd w:val="clear" w:color="auto" w:fill="F2F2F2" w:themeFill="background1" w:themeFillShade="F2"/>
            <w:tcMar>
              <w:left w:w="105" w:type="dxa"/>
              <w:right w:w="105" w:type="dxa"/>
            </w:tcMar>
            <w:vAlign w:val="center"/>
          </w:tcPr>
          <w:p w:rsidR="46813AD4" w:rsidP="46813AD4" w:rsidRDefault="46813AD4" w14:paraId="45B5D867" w14:textId="7B4CD465">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Children and Young People under the age of 18? (Consent from Parent, Carer or Guardian will be required)</w:t>
            </w:r>
          </w:p>
        </w:tc>
        <w:tc>
          <w:tcPr>
            <w:tcW w:w="727" w:type="dxa"/>
            <w:shd w:val="clear" w:color="auto" w:fill="BFBFBF" w:themeFill="background1" w:themeFillShade="BF"/>
            <w:tcMar>
              <w:left w:w="105" w:type="dxa"/>
              <w:right w:w="105" w:type="dxa"/>
            </w:tcMar>
            <w:vAlign w:val="center"/>
          </w:tcPr>
          <w:p w:rsidR="46813AD4" w:rsidP="46813AD4" w:rsidRDefault="46813AD4" w14:paraId="5EB32D50" w14:textId="69B40F64">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46813AD4" w:rsidP="46813AD4" w:rsidRDefault="46813AD4" w14:paraId="223E7C10" w14:textId="78F259A0">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0CF2EB58">
        <w:trPr>
          <w:trHeight w:val="390"/>
        </w:trPr>
        <w:tc>
          <w:tcPr>
            <w:tcW w:w="481" w:type="dxa"/>
            <w:shd w:val="clear" w:color="auto" w:fill="F2F2F2" w:themeFill="background1" w:themeFillShade="F2"/>
            <w:tcMar>
              <w:left w:w="105" w:type="dxa"/>
              <w:right w:w="105" w:type="dxa"/>
            </w:tcMar>
            <w:vAlign w:val="center"/>
          </w:tcPr>
          <w:p w:rsidR="46813AD4" w:rsidP="46813AD4" w:rsidRDefault="46813AD4" w14:paraId="05E93119" w14:textId="0212C427">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5</w:t>
            </w:r>
          </w:p>
        </w:tc>
        <w:tc>
          <w:tcPr>
            <w:tcW w:w="7105" w:type="dxa"/>
            <w:shd w:val="clear" w:color="auto" w:fill="F2F2F2" w:themeFill="background1" w:themeFillShade="F2"/>
            <w:tcMar>
              <w:left w:w="105" w:type="dxa"/>
              <w:right w:w="105" w:type="dxa"/>
            </w:tcMar>
            <w:vAlign w:val="center"/>
          </w:tcPr>
          <w:p w:rsidR="46813AD4" w:rsidP="46813AD4" w:rsidRDefault="46813AD4" w14:paraId="167CB55A" w14:textId="45CA5CEF">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Prisoners?</w:t>
            </w:r>
          </w:p>
        </w:tc>
        <w:tc>
          <w:tcPr>
            <w:tcW w:w="727" w:type="dxa"/>
            <w:shd w:val="clear" w:color="auto" w:fill="BFBFBF" w:themeFill="background1" w:themeFillShade="BF"/>
            <w:tcMar>
              <w:left w:w="105" w:type="dxa"/>
              <w:right w:w="105" w:type="dxa"/>
            </w:tcMar>
            <w:vAlign w:val="center"/>
          </w:tcPr>
          <w:p w:rsidR="46813AD4" w:rsidP="46813AD4" w:rsidRDefault="46813AD4" w14:paraId="285C26E8" w14:textId="21C68004">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46813AD4" w:rsidP="46813AD4" w:rsidRDefault="46813AD4" w14:paraId="51B0820F" w14:textId="0C915D08">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699D82B2">
        <w:trPr>
          <w:trHeight w:val="435"/>
        </w:trPr>
        <w:tc>
          <w:tcPr>
            <w:tcW w:w="481" w:type="dxa"/>
            <w:shd w:val="clear" w:color="auto" w:fill="F2F2F2" w:themeFill="background1" w:themeFillShade="F2"/>
            <w:tcMar>
              <w:left w:w="105" w:type="dxa"/>
              <w:right w:w="105" w:type="dxa"/>
            </w:tcMar>
            <w:vAlign w:val="center"/>
          </w:tcPr>
          <w:p w:rsidR="46813AD4" w:rsidP="46813AD4" w:rsidRDefault="46813AD4" w14:paraId="3522A5F6" w14:textId="4691BA38">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6</w:t>
            </w:r>
          </w:p>
        </w:tc>
        <w:tc>
          <w:tcPr>
            <w:tcW w:w="7105" w:type="dxa"/>
            <w:shd w:val="clear" w:color="auto" w:fill="F2F2F2" w:themeFill="background1" w:themeFillShade="F2"/>
            <w:tcMar>
              <w:left w:w="105" w:type="dxa"/>
              <w:right w:w="105" w:type="dxa"/>
            </w:tcMar>
            <w:vAlign w:val="center"/>
          </w:tcPr>
          <w:p w:rsidR="46813AD4" w:rsidP="46813AD4" w:rsidRDefault="46813AD4" w14:paraId="34F6D177" w14:textId="3F669F5E">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Young offenders?</w:t>
            </w:r>
          </w:p>
        </w:tc>
        <w:tc>
          <w:tcPr>
            <w:tcW w:w="727" w:type="dxa"/>
            <w:shd w:val="clear" w:color="auto" w:fill="BFBFBF" w:themeFill="background1" w:themeFillShade="BF"/>
            <w:tcMar>
              <w:left w:w="105" w:type="dxa"/>
              <w:right w:w="105" w:type="dxa"/>
            </w:tcMar>
            <w:vAlign w:val="center"/>
          </w:tcPr>
          <w:p w:rsidR="46813AD4" w:rsidP="46813AD4" w:rsidRDefault="46813AD4" w14:paraId="2A87598B" w14:textId="0C203E88">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46813AD4" w:rsidP="46813AD4" w:rsidRDefault="46813AD4" w14:paraId="5E96A270" w14:textId="09BF2113">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44C0B143">
        <w:trPr>
          <w:trHeight w:val="390"/>
        </w:trPr>
        <w:tc>
          <w:tcPr>
            <w:tcW w:w="481" w:type="dxa"/>
            <w:shd w:val="clear" w:color="auto" w:fill="F2F2F2" w:themeFill="background1" w:themeFillShade="F2"/>
            <w:tcMar>
              <w:left w:w="105" w:type="dxa"/>
              <w:right w:w="105" w:type="dxa"/>
            </w:tcMar>
            <w:vAlign w:val="center"/>
          </w:tcPr>
          <w:p w:rsidR="46813AD4" w:rsidP="46813AD4" w:rsidRDefault="46813AD4" w14:paraId="291AF6AD" w14:textId="339D95ED">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7</w:t>
            </w:r>
          </w:p>
        </w:tc>
        <w:tc>
          <w:tcPr>
            <w:tcW w:w="7105" w:type="dxa"/>
            <w:shd w:val="clear" w:color="auto" w:fill="F2F2F2" w:themeFill="background1" w:themeFillShade="F2"/>
            <w:tcMar>
              <w:left w:w="105" w:type="dxa"/>
              <w:right w:w="105" w:type="dxa"/>
            </w:tcMar>
            <w:vAlign w:val="center"/>
          </w:tcPr>
          <w:p w:rsidR="46813AD4" w:rsidP="46813AD4" w:rsidRDefault="46813AD4" w14:paraId="54A8AA72" w14:textId="1727BDDA">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Those who could be considered to have a particularly dependent relationship with the investigator or a gatekeeper?</w:t>
            </w:r>
          </w:p>
        </w:tc>
        <w:tc>
          <w:tcPr>
            <w:tcW w:w="727" w:type="dxa"/>
            <w:shd w:val="clear" w:color="auto" w:fill="BFBFBF" w:themeFill="background1" w:themeFillShade="BF"/>
            <w:tcMar>
              <w:left w:w="105" w:type="dxa"/>
              <w:right w:w="105" w:type="dxa"/>
            </w:tcMar>
            <w:vAlign w:val="center"/>
          </w:tcPr>
          <w:p w:rsidR="46813AD4" w:rsidP="46813AD4" w:rsidRDefault="46813AD4" w14:paraId="579EE65E" w14:textId="301A4586">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46813AD4" w:rsidP="46813AD4" w:rsidRDefault="46813AD4" w14:paraId="3B288EF6" w14:textId="436D8A67">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0597DD52">
        <w:trPr>
          <w:trHeight w:val="390"/>
        </w:trPr>
        <w:tc>
          <w:tcPr>
            <w:tcW w:w="481" w:type="dxa"/>
            <w:shd w:val="clear" w:color="auto" w:fill="F2F2F2" w:themeFill="background1" w:themeFillShade="F2"/>
            <w:tcMar>
              <w:left w:w="105" w:type="dxa"/>
              <w:right w:w="105" w:type="dxa"/>
            </w:tcMar>
            <w:vAlign w:val="center"/>
          </w:tcPr>
          <w:p w:rsidR="46813AD4" w:rsidP="46813AD4" w:rsidRDefault="46813AD4" w14:paraId="07857FCA" w14:textId="5DB653DF">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8</w:t>
            </w:r>
          </w:p>
        </w:tc>
        <w:tc>
          <w:tcPr>
            <w:tcW w:w="7105" w:type="dxa"/>
            <w:shd w:val="clear" w:color="auto" w:fill="F2F2F2" w:themeFill="background1" w:themeFillShade="F2"/>
            <w:tcMar>
              <w:left w:w="105" w:type="dxa"/>
              <w:right w:w="105" w:type="dxa"/>
            </w:tcMar>
            <w:vAlign w:val="center"/>
          </w:tcPr>
          <w:p w:rsidR="46813AD4" w:rsidP="46813AD4" w:rsidRDefault="46813AD4" w14:paraId="0B38D3F5" w14:textId="73C1FB53">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People engaged in illegal activities?</w:t>
            </w:r>
          </w:p>
        </w:tc>
        <w:tc>
          <w:tcPr>
            <w:tcW w:w="727" w:type="dxa"/>
            <w:shd w:val="clear" w:color="auto" w:fill="BFBFBF" w:themeFill="background1" w:themeFillShade="BF"/>
            <w:tcMar>
              <w:left w:w="105" w:type="dxa"/>
              <w:right w:w="105" w:type="dxa"/>
            </w:tcMar>
            <w:vAlign w:val="center"/>
          </w:tcPr>
          <w:p w:rsidR="46813AD4" w:rsidP="46813AD4" w:rsidRDefault="46813AD4" w14:paraId="39C4AADB" w14:textId="349ACAE0">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1" w:type="dxa"/>
            <w:shd w:val="clear" w:color="auto" w:fill="BFBFBF" w:themeFill="background1" w:themeFillShade="BF"/>
            <w:tcMar>
              <w:left w:w="105" w:type="dxa"/>
              <w:right w:w="105" w:type="dxa"/>
            </w:tcMar>
            <w:vAlign w:val="center"/>
          </w:tcPr>
          <w:p w:rsidR="46813AD4" w:rsidP="46813AD4" w:rsidRDefault="46813AD4" w14:paraId="5BE23836" w14:textId="1A839952">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44814B0C">
        <w:trPr>
          <w:trHeight w:val="390"/>
        </w:trPr>
        <w:tc>
          <w:tcPr>
            <w:tcW w:w="481" w:type="dxa"/>
            <w:shd w:val="clear" w:color="auto" w:fill="F2F2F2" w:themeFill="background1" w:themeFillShade="F2"/>
            <w:tcMar>
              <w:left w:w="105" w:type="dxa"/>
              <w:right w:w="105" w:type="dxa"/>
            </w:tcMar>
            <w:vAlign w:val="center"/>
          </w:tcPr>
          <w:p w:rsidR="46813AD4" w:rsidP="46813AD4" w:rsidRDefault="46813AD4" w14:paraId="2E94CA81" w14:textId="69FB4B1B">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9</w:t>
            </w:r>
          </w:p>
        </w:tc>
        <w:tc>
          <w:tcPr>
            <w:tcW w:w="7105" w:type="dxa"/>
            <w:shd w:val="clear" w:color="auto" w:fill="F2F2F2" w:themeFill="background1" w:themeFillShade="F2"/>
            <w:tcMar>
              <w:left w:w="105" w:type="dxa"/>
              <w:right w:w="105" w:type="dxa"/>
            </w:tcMar>
            <w:vAlign w:val="center"/>
          </w:tcPr>
          <w:p w:rsidR="46813AD4" w:rsidP="46813AD4" w:rsidRDefault="46813AD4" w14:paraId="498D3F09" w14:textId="08567EDC">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Others. Please indicate the participants below, and specifically any group who may be unable to give consent.</w:t>
            </w:r>
          </w:p>
          <w:p w:rsidR="46813AD4" w:rsidP="46813AD4" w:rsidRDefault="46813AD4" w14:paraId="2EB6B99C" w14:textId="5D5C267A">
            <w:pPr>
              <w:rPr>
                <w:rFonts w:ascii="Arial" w:hAnsi="Arial" w:eastAsia="Arial" w:cs="Arial"/>
                <w:b w:val="0"/>
                <w:bCs w:val="0"/>
                <w:i w:val="0"/>
                <w:iCs w:val="0"/>
                <w:sz w:val="22"/>
                <w:szCs w:val="22"/>
              </w:rPr>
            </w:pPr>
          </w:p>
        </w:tc>
        <w:tc>
          <w:tcPr>
            <w:tcW w:w="727" w:type="dxa"/>
            <w:vMerge w:val="restart"/>
            <w:shd w:val="clear" w:color="auto" w:fill="BFBFBF" w:themeFill="background1" w:themeFillShade="BF"/>
            <w:tcMar>
              <w:left w:w="105" w:type="dxa"/>
              <w:right w:w="105" w:type="dxa"/>
            </w:tcMar>
            <w:vAlign w:val="center"/>
          </w:tcPr>
          <w:p w:rsidR="46813AD4" w:rsidP="46813AD4" w:rsidRDefault="46813AD4" w14:paraId="60FEE52C" w14:textId="4B234E70">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01" w:type="dxa"/>
            <w:vMerge w:val="restart"/>
            <w:shd w:val="clear" w:color="auto" w:fill="BFBFBF" w:themeFill="background1" w:themeFillShade="BF"/>
            <w:tcMar>
              <w:left w:w="105" w:type="dxa"/>
              <w:right w:w="105" w:type="dxa"/>
            </w:tcMar>
            <w:vAlign w:val="center"/>
          </w:tcPr>
          <w:p w:rsidR="46813AD4" w:rsidP="46813AD4" w:rsidRDefault="46813AD4" w14:paraId="0447D6BD" w14:textId="33C4FA4B">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4FE5101E">
        <w:trPr>
          <w:trHeight w:val="390"/>
        </w:trPr>
        <w:tc>
          <w:tcPr>
            <w:tcW w:w="481" w:type="dxa"/>
            <w:tcMar>
              <w:left w:w="105" w:type="dxa"/>
              <w:right w:w="105" w:type="dxa"/>
            </w:tcMar>
            <w:vAlign w:val="center"/>
          </w:tcPr>
          <w:p w:rsidR="46813AD4" w:rsidP="46813AD4" w:rsidRDefault="46813AD4" w14:paraId="4405C506" w14:textId="34CC8A63">
            <w:pPr>
              <w:jc w:val="center"/>
              <w:rPr>
                <w:rFonts w:ascii="Arial" w:hAnsi="Arial" w:eastAsia="Arial" w:cs="Arial"/>
                <w:b w:val="0"/>
                <w:bCs w:val="0"/>
                <w:i w:val="0"/>
                <w:iCs w:val="0"/>
                <w:sz w:val="22"/>
                <w:szCs w:val="22"/>
              </w:rPr>
            </w:pPr>
          </w:p>
        </w:tc>
        <w:tc>
          <w:tcPr>
            <w:tcW w:w="7105" w:type="dxa"/>
            <w:tcMar>
              <w:left w:w="105" w:type="dxa"/>
              <w:right w:w="105" w:type="dxa"/>
            </w:tcMar>
            <w:vAlign w:val="center"/>
          </w:tcPr>
          <w:p w:rsidR="46813AD4" w:rsidP="46813AD4" w:rsidRDefault="46813AD4" w14:paraId="285A3DA9" w14:textId="70B30CC7">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Details of any other participant groups:</w:t>
            </w:r>
          </w:p>
          <w:p w:rsidR="46813AD4" w:rsidP="46813AD4" w:rsidRDefault="46813AD4" w14:paraId="2A03D794" w14:textId="574ECFC2">
            <w:pPr>
              <w:rPr>
                <w:rFonts w:ascii="Arial" w:hAnsi="Arial" w:eastAsia="Arial" w:cs="Arial"/>
                <w:b w:val="0"/>
                <w:bCs w:val="0"/>
                <w:i w:val="0"/>
                <w:iCs w:val="0"/>
                <w:sz w:val="20"/>
                <w:szCs w:val="20"/>
              </w:rPr>
            </w:pPr>
          </w:p>
          <w:p w:rsidR="46813AD4" w:rsidP="46813AD4" w:rsidRDefault="46813AD4" w14:paraId="5F1F3BDD" w14:textId="2BBFFC9F">
            <w:pPr>
              <w:rPr>
                <w:rFonts w:ascii="Arial" w:hAnsi="Arial" w:eastAsia="Arial" w:cs="Arial"/>
                <w:b w:val="0"/>
                <w:bCs w:val="0"/>
                <w:i w:val="0"/>
                <w:iCs w:val="0"/>
                <w:sz w:val="20"/>
                <w:szCs w:val="20"/>
              </w:rPr>
            </w:pPr>
          </w:p>
          <w:p w:rsidR="46813AD4" w:rsidP="46813AD4" w:rsidRDefault="46813AD4" w14:paraId="30648C97" w14:textId="6D7B8467">
            <w:pPr>
              <w:rPr>
                <w:rFonts w:ascii="Arial" w:hAnsi="Arial" w:eastAsia="Arial" w:cs="Arial"/>
                <w:b w:val="0"/>
                <w:bCs w:val="0"/>
                <w:i w:val="0"/>
                <w:iCs w:val="0"/>
                <w:sz w:val="22"/>
                <w:szCs w:val="22"/>
              </w:rPr>
            </w:pPr>
          </w:p>
          <w:p w:rsidR="46813AD4" w:rsidP="46813AD4" w:rsidRDefault="46813AD4" w14:paraId="56F522F2" w14:textId="75E18AAE">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0"/>
                <w:iCs w:val="0"/>
                <w:color w:val="808080" w:themeColor="background1" w:themeTint="FF" w:themeShade="80"/>
                <w:sz w:val="18"/>
                <w:szCs w:val="18"/>
                <w:lang w:val="en-GB"/>
              </w:rPr>
              <w:t>(this box should expand as you type)</w:t>
            </w:r>
          </w:p>
        </w:tc>
        <w:tc>
          <w:tcPr>
            <w:tcW w:w="727" w:type="dxa"/>
            <w:vMerge/>
            <w:tcBorders>
              <w:top w:sz="0"/>
              <w:left w:sz="0"/>
              <w:bottom w:sz="0"/>
              <w:right w:sz="0"/>
            </w:tcBorders>
            <w:tcMar/>
            <w:vAlign w:val="center"/>
          </w:tcPr>
          <w:p w14:paraId="0A699533"/>
        </w:tc>
        <w:tc>
          <w:tcPr>
            <w:tcW w:w="701" w:type="dxa"/>
            <w:vMerge/>
            <w:tcBorders>
              <w:top w:sz="0"/>
              <w:left w:sz="0"/>
              <w:bottom w:sz="0"/>
              <w:right w:sz="0"/>
            </w:tcBorders>
            <w:tcMar/>
            <w:vAlign w:val="center"/>
          </w:tcPr>
          <w:p w14:paraId="5F9006EF"/>
        </w:tc>
      </w:tr>
    </w:tbl>
    <w:p w:rsidR="46813AD4" w:rsidP="46813AD4" w:rsidRDefault="46813AD4" w14:paraId="4AD09F24" w14:textId="5465C2C8">
      <w:pPr>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9"/>
        <w:gridCol w:w="2811"/>
        <w:gridCol w:w="5725"/>
      </w:tblGrid>
      <w:tr w:rsidR="46813AD4" w:rsidTr="46813AD4" w14:paraId="0A582A6B">
        <w:trPr>
          <w:trHeight w:val="390"/>
        </w:trPr>
        <w:tc>
          <w:tcPr>
            <w:tcW w:w="479" w:type="dxa"/>
            <w:tcBorders>
              <w:bottom w:val="single" w:sz="6"/>
            </w:tcBorders>
            <w:shd w:val="clear" w:color="auto" w:fill="F2F2F2" w:themeFill="background1" w:themeFillShade="F2"/>
            <w:tcMar>
              <w:left w:w="105" w:type="dxa"/>
              <w:right w:w="105" w:type="dxa"/>
            </w:tcMar>
            <w:vAlign w:val="top"/>
          </w:tcPr>
          <w:p w:rsidR="46813AD4" w:rsidP="46813AD4" w:rsidRDefault="46813AD4" w14:paraId="08A013D0" w14:textId="7607E1CC">
            <w:pPr>
              <w:rPr>
                <w:rFonts w:ascii="Arial" w:hAnsi="Arial" w:eastAsia="Arial" w:cs="Arial"/>
                <w:b w:val="0"/>
                <w:bCs w:val="0"/>
                <w:i w:val="0"/>
                <w:iCs w:val="0"/>
                <w:sz w:val="22"/>
                <w:szCs w:val="22"/>
              </w:rPr>
            </w:pPr>
          </w:p>
        </w:tc>
        <w:tc>
          <w:tcPr>
            <w:tcW w:w="8536" w:type="dxa"/>
            <w:gridSpan w:val="2"/>
            <w:tcBorders>
              <w:bottom w:val="single" w:sz="6"/>
            </w:tcBorders>
            <w:shd w:val="clear" w:color="auto" w:fill="F2F2F2" w:themeFill="background1" w:themeFillShade="F2"/>
            <w:tcMar>
              <w:left w:w="105" w:type="dxa"/>
              <w:right w:w="105" w:type="dxa"/>
            </w:tcMar>
            <w:vAlign w:val="center"/>
          </w:tcPr>
          <w:p w:rsidR="46813AD4" w:rsidP="46813AD4" w:rsidRDefault="46813AD4" w14:paraId="199D760E" w14:textId="7917B258">
            <w:pP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Participant numbers and source</w:t>
            </w:r>
          </w:p>
          <w:p w:rsidR="46813AD4" w:rsidP="46813AD4" w:rsidRDefault="46813AD4" w14:paraId="0252E574" w14:textId="054FBB80">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 xml:space="preserve">Provide an estimate of the expected number of participants. How will you identify participants and how will they be recruited? </w:t>
            </w:r>
          </w:p>
        </w:tc>
      </w:tr>
      <w:tr w:rsidR="46813AD4" w:rsidTr="46813AD4" w14:paraId="0B5418AB">
        <w:trPr>
          <w:trHeight w:val="390"/>
        </w:trPr>
        <w:tc>
          <w:tcPr>
            <w:tcW w:w="47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150624B3" w14:textId="40AF6704">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10</w:t>
            </w:r>
          </w:p>
        </w:tc>
        <w:tc>
          <w:tcPr>
            <w:tcW w:w="281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24C16EFE" w14:textId="2939B65C">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How many participants are expected?</w:t>
            </w:r>
          </w:p>
          <w:p w:rsidR="46813AD4" w:rsidP="46813AD4" w:rsidRDefault="46813AD4" w14:paraId="5BE2BD13" w14:textId="2CC67A95">
            <w:pPr>
              <w:rPr>
                <w:rFonts w:ascii="Arial" w:hAnsi="Arial" w:eastAsia="Arial" w:cs="Arial"/>
                <w:b w:val="0"/>
                <w:bCs w:val="0"/>
                <w:i w:val="0"/>
                <w:iCs w:val="0"/>
                <w:sz w:val="22"/>
                <w:szCs w:val="22"/>
              </w:rPr>
            </w:pPr>
          </w:p>
        </w:tc>
        <w:tc>
          <w:tcPr>
            <w:tcW w:w="5725" w:type="dxa"/>
            <w:tcBorders>
              <w:top w:val="single" w:sz="6"/>
              <w:left w:val="single" w:sz="6"/>
              <w:bottom w:val="single" w:sz="6"/>
              <w:right w:val="single" w:sz="6"/>
            </w:tcBorders>
            <w:tcMar>
              <w:left w:w="105" w:type="dxa"/>
              <w:right w:w="105" w:type="dxa"/>
            </w:tcMar>
            <w:vAlign w:val="center"/>
          </w:tcPr>
          <w:p w:rsidR="46813AD4" w:rsidP="46813AD4" w:rsidRDefault="46813AD4" w14:paraId="6E93D748" w14:textId="26A3BE68">
            <w:pPr>
              <w:rPr>
                <w:rFonts w:ascii="Arial" w:hAnsi="Arial" w:eastAsia="Arial" w:cs="Arial"/>
                <w:b w:val="0"/>
                <w:bCs w:val="0"/>
                <w:i w:val="0"/>
                <w:iCs w:val="0"/>
                <w:sz w:val="22"/>
                <w:szCs w:val="22"/>
              </w:rPr>
            </w:pPr>
          </w:p>
          <w:p w:rsidR="46813AD4" w:rsidP="46813AD4" w:rsidRDefault="46813AD4" w14:paraId="7F40BADA" w14:textId="3D391785">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 xml:space="preserve">Roughly 10 </w:t>
            </w:r>
          </w:p>
          <w:p w:rsidR="46813AD4" w:rsidP="46813AD4" w:rsidRDefault="46813AD4" w14:paraId="3E824EEC" w14:textId="35FC6E61">
            <w:pPr>
              <w:rPr>
                <w:rFonts w:ascii="Arial" w:hAnsi="Arial" w:eastAsia="Arial" w:cs="Arial"/>
                <w:b w:val="0"/>
                <w:bCs w:val="0"/>
                <w:i w:val="0"/>
                <w:iCs w:val="0"/>
                <w:sz w:val="22"/>
                <w:szCs w:val="22"/>
              </w:rPr>
            </w:pPr>
          </w:p>
          <w:p w:rsidR="46813AD4" w:rsidP="46813AD4" w:rsidRDefault="46813AD4" w14:paraId="32EBD4EA" w14:textId="33947341">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1"/>
                <w:iCs w:val="1"/>
                <w:color w:val="808080" w:themeColor="background1" w:themeTint="FF" w:themeShade="80"/>
                <w:sz w:val="18"/>
                <w:szCs w:val="18"/>
                <w:lang w:val="en-GB"/>
              </w:rPr>
              <w:t>(this box should expand as you type)</w:t>
            </w:r>
          </w:p>
        </w:tc>
      </w:tr>
      <w:tr w:rsidR="46813AD4" w:rsidTr="46813AD4" w14:paraId="4379B585">
        <w:trPr>
          <w:trHeight w:val="390"/>
        </w:trPr>
        <w:tc>
          <w:tcPr>
            <w:tcW w:w="47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66FB9017" w14:textId="07DE7CAC">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11</w:t>
            </w:r>
          </w:p>
        </w:tc>
        <w:tc>
          <w:tcPr>
            <w:tcW w:w="281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685C75D8" w14:textId="6D5967CB">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Who will the participants be?</w:t>
            </w:r>
          </w:p>
          <w:p w:rsidR="46813AD4" w:rsidP="46813AD4" w:rsidRDefault="46813AD4" w14:paraId="2A585E8D" w14:textId="0296E5F0">
            <w:pPr>
              <w:rPr>
                <w:rFonts w:ascii="Arial" w:hAnsi="Arial" w:eastAsia="Arial" w:cs="Arial"/>
                <w:b w:val="0"/>
                <w:bCs w:val="0"/>
                <w:i w:val="0"/>
                <w:iCs w:val="0"/>
                <w:sz w:val="22"/>
                <w:szCs w:val="22"/>
              </w:rPr>
            </w:pPr>
          </w:p>
        </w:tc>
        <w:tc>
          <w:tcPr>
            <w:tcW w:w="5725" w:type="dxa"/>
            <w:tcBorders>
              <w:top w:val="single" w:sz="6"/>
              <w:left w:val="single" w:sz="6"/>
              <w:bottom w:val="single" w:sz="6"/>
              <w:right w:val="single" w:sz="6"/>
            </w:tcBorders>
            <w:tcMar>
              <w:left w:w="105" w:type="dxa"/>
              <w:right w:w="105" w:type="dxa"/>
            </w:tcMar>
            <w:vAlign w:val="center"/>
          </w:tcPr>
          <w:p w:rsidR="46813AD4" w:rsidP="46813AD4" w:rsidRDefault="46813AD4" w14:paraId="18796B97" w14:textId="40E687CA">
            <w:pPr>
              <w:rPr>
                <w:rFonts w:ascii="Arial" w:hAnsi="Arial" w:eastAsia="Arial" w:cs="Arial"/>
                <w:b w:val="0"/>
                <w:bCs w:val="0"/>
                <w:i w:val="0"/>
                <w:iCs w:val="0"/>
                <w:sz w:val="22"/>
                <w:szCs w:val="22"/>
              </w:rPr>
            </w:pPr>
          </w:p>
          <w:p w:rsidR="46813AD4" w:rsidP="46813AD4" w:rsidRDefault="46813AD4" w14:paraId="4683984D" w14:textId="3CADF948">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Nursing staff within the health board</w:t>
            </w:r>
          </w:p>
          <w:p w:rsidR="46813AD4" w:rsidP="46813AD4" w:rsidRDefault="46813AD4" w14:paraId="56AB5612" w14:textId="3EF8BE17">
            <w:pPr>
              <w:rPr>
                <w:rFonts w:ascii="Arial" w:hAnsi="Arial" w:eastAsia="Arial" w:cs="Arial"/>
                <w:b w:val="0"/>
                <w:bCs w:val="0"/>
                <w:i w:val="0"/>
                <w:iCs w:val="0"/>
                <w:sz w:val="22"/>
                <w:szCs w:val="22"/>
              </w:rPr>
            </w:pPr>
          </w:p>
          <w:p w:rsidR="46813AD4" w:rsidP="46813AD4" w:rsidRDefault="46813AD4" w14:paraId="7E054945" w14:textId="5B15F840">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1"/>
                <w:iCs w:val="1"/>
                <w:color w:val="808080" w:themeColor="background1" w:themeTint="FF" w:themeShade="80"/>
                <w:sz w:val="18"/>
                <w:szCs w:val="18"/>
                <w:lang w:val="en-GB"/>
              </w:rPr>
              <w:t>(this box should expand as you type)</w:t>
            </w:r>
          </w:p>
        </w:tc>
      </w:tr>
      <w:tr w:rsidR="46813AD4" w:rsidTr="46813AD4" w14:paraId="6A3AAD44">
        <w:trPr>
          <w:trHeight w:val="390"/>
        </w:trPr>
        <w:tc>
          <w:tcPr>
            <w:tcW w:w="479" w:type="dxa"/>
            <w:tcBorders>
              <w:top w:val="single" w:sz="6"/>
            </w:tcBorders>
            <w:shd w:val="clear" w:color="auto" w:fill="F2F2F2" w:themeFill="background1" w:themeFillShade="F2"/>
            <w:tcMar>
              <w:left w:w="105" w:type="dxa"/>
              <w:right w:w="105" w:type="dxa"/>
            </w:tcMar>
            <w:vAlign w:val="center"/>
          </w:tcPr>
          <w:p w:rsidR="46813AD4" w:rsidP="46813AD4" w:rsidRDefault="46813AD4" w14:paraId="6B58FDDD" w14:textId="003A28C9">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12</w:t>
            </w:r>
          </w:p>
        </w:tc>
        <w:tc>
          <w:tcPr>
            <w:tcW w:w="2811" w:type="dxa"/>
            <w:tcBorders>
              <w:top w:val="single" w:sz="6"/>
            </w:tcBorders>
            <w:shd w:val="clear" w:color="auto" w:fill="F2F2F2" w:themeFill="background1" w:themeFillShade="F2"/>
            <w:tcMar>
              <w:left w:w="105" w:type="dxa"/>
              <w:right w:w="105" w:type="dxa"/>
            </w:tcMar>
            <w:vAlign w:val="center"/>
          </w:tcPr>
          <w:p w:rsidR="46813AD4" w:rsidP="46813AD4" w:rsidRDefault="46813AD4" w14:paraId="16FA3F17" w14:textId="22BB9E6E">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How will you identify the participants?</w:t>
            </w:r>
          </w:p>
        </w:tc>
        <w:tc>
          <w:tcPr>
            <w:tcW w:w="5725" w:type="dxa"/>
            <w:tcBorders>
              <w:top w:val="single" w:sz="6"/>
            </w:tcBorders>
            <w:tcMar>
              <w:left w:w="105" w:type="dxa"/>
              <w:right w:w="105" w:type="dxa"/>
            </w:tcMar>
            <w:vAlign w:val="center"/>
          </w:tcPr>
          <w:p w:rsidR="46813AD4" w:rsidP="46813AD4" w:rsidRDefault="46813AD4" w14:paraId="2CC78DB3" w14:textId="51F9EE1B">
            <w:pPr>
              <w:rPr>
                <w:rFonts w:ascii="Arial" w:hAnsi="Arial" w:eastAsia="Arial" w:cs="Arial"/>
                <w:b w:val="0"/>
                <w:bCs w:val="0"/>
                <w:i w:val="0"/>
                <w:iCs w:val="0"/>
                <w:sz w:val="22"/>
                <w:szCs w:val="22"/>
              </w:rPr>
            </w:pPr>
          </w:p>
          <w:p w:rsidR="46813AD4" w:rsidP="46813AD4" w:rsidRDefault="46813AD4" w14:paraId="09B20F15" w14:textId="4B379EA8">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 xml:space="preserve">Using numbers to correspond with their interviews and surveys. </w:t>
            </w:r>
          </w:p>
          <w:p w:rsidR="46813AD4" w:rsidP="46813AD4" w:rsidRDefault="46813AD4" w14:paraId="016FD73E" w14:textId="050701EB">
            <w:pPr>
              <w:rPr>
                <w:rFonts w:ascii="Arial" w:hAnsi="Arial" w:eastAsia="Arial" w:cs="Arial"/>
                <w:b w:val="0"/>
                <w:bCs w:val="0"/>
                <w:i w:val="0"/>
                <w:iCs w:val="0"/>
                <w:sz w:val="22"/>
                <w:szCs w:val="22"/>
              </w:rPr>
            </w:pPr>
          </w:p>
          <w:p w:rsidR="46813AD4" w:rsidP="46813AD4" w:rsidRDefault="46813AD4" w14:paraId="62A320C5" w14:textId="5808EC45">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6813AD4" w:rsidP="46813AD4" w:rsidRDefault="46813AD4" w14:paraId="14B57E53" w14:textId="5FF311E4">
      <w:pPr>
        <w:rPr>
          <w:rFonts w:ascii="Arial" w:hAnsi="Arial" w:eastAsia="Arial" w:cs="Arial"/>
          <w:b w:val="0"/>
          <w:bCs w:val="0"/>
          <w:i w:val="0"/>
          <w:iCs w:val="0"/>
          <w:caps w:val="0"/>
          <w:smallCaps w:val="0"/>
          <w:noProof w:val="0"/>
          <w:color w:val="000000" w:themeColor="text1" w:themeTint="FF" w:themeShade="FF"/>
          <w:sz w:val="24"/>
          <w:szCs w:val="24"/>
          <w:lang w:val="en-GB"/>
        </w:rPr>
      </w:pPr>
    </w:p>
    <w:p w:rsidR="46813AD4" w:rsidP="46813AD4" w:rsidRDefault="46813AD4" w14:paraId="296114A6" w14:textId="53630EF4">
      <w:pPr>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9"/>
        <w:gridCol w:w="6105"/>
        <w:gridCol w:w="854"/>
        <w:gridCol w:w="724"/>
        <w:gridCol w:w="854"/>
      </w:tblGrid>
      <w:tr w:rsidR="46813AD4" w:rsidTr="46813AD4" w14:paraId="7E1436DA">
        <w:trPr>
          <w:trHeight w:val="300"/>
        </w:trPr>
        <w:tc>
          <w:tcPr>
            <w:tcW w:w="479" w:type="dxa"/>
            <w:shd w:val="clear" w:color="auto" w:fill="F2F2F2" w:themeFill="background1" w:themeFillShade="F2"/>
            <w:tcMar>
              <w:left w:w="105" w:type="dxa"/>
              <w:right w:w="105" w:type="dxa"/>
            </w:tcMar>
            <w:vAlign w:val="center"/>
          </w:tcPr>
          <w:p w:rsidR="46813AD4" w:rsidP="46813AD4" w:rsidRDefault="46813AD4" w14:paraId="318EC86B" w14:textId="608CEFA2">
            <w:pPr>
              <w:jc w:val="center"/>
              <w:rPr>
                <w:rFonts w:ascii="Arial" w:hAnsi="Arial" w:eastAsia="Arial" w:cs="Arial"/>
                <w:b w:val="0"/>
                <w:bCs w:val="0"/>
                <w:i w:val="0"/>
                <w:iCs w:val="0"/>
                <w:sz w:val="22"/>
                <w:szCs w:val="22"/>
              </w:rPr>
            </w:pPr>
          </w:p>
        </w:tc>
        <w:tc>
          <w:tcPr>
            <w:tcW w:w="6105" w:type="dxa"/>
            <w:shd w:val="clear" w:color="auto" w:fill="F2F2F2" w:themeFill="background1" w:themeFillShade="F2"/>
            <w:tcMar>
              <w:left w:w="105" w:type="dxa"/>
              <w:right w:w="105" w:type="dxa"/>
            </w:tcMar>
            <w:vAlign w:val="top"/>
          </w:tcPr>
          <w:p w:rsidR="46813AD4" w:rsidP="46813AD4" w:rsidRDefault="46813AD4" w14:paraId="32D315ED" w14:textId="36C1DB70">
            <w:pPr>
              <w:jc w:val="both"/>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Information for participants:</w:t>
            </w:r>
          </w:p>
        </w:tc>
        <w:tc>
          <w:tcPr>
            <w:tcW w:w="854" w:type="dxa"/>
            <w:shd w:val="clear" w:color="auto" w:fill="F2F2F2" w:themeFill="background1" w:themeFillShade="F2"/>
            <w:tcMar>
              <w:left w:w="105" w:type="dxa"/>
              <w:right w:w="105" w:type="dxa"/>
            </w:tcMar>
            <w:vAlign w:val="bottom"/>
          </w:tcPr>
          <w:p w:rsidR="46813AD4" w:rsidP="46813AD4" w:rsidRDefault="46813AD4" w14:paraId="5EE852E2" w14:textId="3D38151A">
            <w:pPr>
              <w:jc w:val="center"/>
              <w:rPr>
                <w:rFonts w:ascii="Arial" w:hAnsi="Arial" w:eastAsia="Arial" w:cs="Arial"/>
                <w:b w:val="0"/>
                <w:bCs w:val="0"/>
                <w:i w:val="0"/>
                <w:iCs w:val="0"/>
                <w:sz w:val="16"/>
                <w:szCs w:val="16"/>
              </w:rPr>
            </w:pPr>
          </w:p>
          <w:p w:rsidR="46813AD4" w:rsidP="46813AD4" w:rsidRDefault="46813AD4" w14:paraId="6FF58B8B" w14:textId="4A9507FC">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YES</w:t>
            </w:r>
          </w:p>
        </w:tc>
        <w:tc>
          <w:tcPr>
            <w:tcW w:w="724" w:type="dxa"/>
            <w:shd w:val="clear" w:color="auto" w:fill="F2F2F2" w:themeFill="background1" w:themeFillShade="F2"/>
            <w:tcMar>
              <w:left w:w="105" w:type="dxa"/>
              <w:right w:w="105" w:type="dxa"/>
            </w:tcMar>
            <w:vAlign w:val="bottom"/>
          </w:tcPr>
          <w:p w:rsidR="46813AD4" w:rsidP="46813AD4" w:rsidRDefault="46813AD4" w14:paraId="6151CFF0" w14:textId="46B10B8A">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NO</w:t>
            </w:r>
          </w:p>
        </w:tc>
        <w:tc>
          <w:tcPr>
            <w:tcW w:w="854" w:type="dxa"/>
            <w:shd w:val="clear" w:color="auto" w:fill="F2F2F2" w:themeFill="background1" w:themeFillShade="F2"/>
            <w:tcMar>
              <w:left w:w="105" w:type="dxa"/>
              <w:right w:w="105" w:type="dxa"/>
            </w:tcMar>
            <w:vAlign w:val="top"/>
          </w:tcPr>
          <w:p w:rsidR="46813AD4" w:rsidP="46813AD4" w:rsidRDefault="46813AD4" w14:paraId="73C56938" w14:textId="4616A159">
            <w:pPr>
              <w:jc w:val="center"/>
              <w:rPr>
                <w:rFonts w:ascii="Arial" w:hAnsi="Arial" w:eastAsia="Arial" w:cs="Arial"/>
                <w:b w:val="0"/>
                <w:bCs w:val="0"/>
                <w:i w:val="0"/>
                <w:iCs w:val="0"/>
                <w:sz w:val="16"/>
                <w:szCs w:val="16"/>
              </w:rPr>
            </w:pPr>
          </w:p>
          <w:p w:rsidR="46813AD4" w:rsidP="46813AD4" w:rsidRDefault="46813AD4" w14:paraId="05EAE995" w14:textId="4BC6E69F">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N/A</w:t>
            </w:r>
          </w:p>
        </w:tc>
      </w:tr>
      <w:tr w:rsidR="46813AD4" w:rsidTr="46813AD4" w14:paraId="2AF5F90F">
        <w:trPr>
          <w:trHeight w:val="435"/>
        </w:trPr>
        <w:tc>
          <w:tcPr>
            <w:tcW w:w="479" w:type="dxa"/>
            <w:shd w:val="clear" w:color="auto" w:fill="F2F2F2" w:themeFill="background1" w:themeFillShade="F2"/>
            <w:tcMar>
              <w:left w:w="105" w:type="dxa"/>
              <w:right w:w="105" w:type="dxa"/>
            </w:tcMar>
            <w:vAlign w:val="center"/>
          </w:tcPr>
          <w:p w:rsidR="46813AD4" w:rsidP="46813AD4" w:rsidRDefault="46813AD4" w14:paraId="68F9A276" w14:textId="0035DFC5">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13</w:t>
            </w:r>
          </w:p>
        </w:tc>
        <w:tc>
          <w:tcPr>
            <w:tcW w:w="6105" w:type="dxa"/>
            <w:shd w:val="clear" w:color="auto" w:fill="F2F2F2" w:themeFill="background1" w:themeFillShade="F2"/>
            <w:tcMar>
              <w:left w:w="105" w:type="dxa"/>
              <w:right w:w="105" w:type="dxa"/>
            </w:tcMar>
            <w:vAlign w:val="center"/>
          </w:tcPr>
          <w:p w:rsidR="46813AD4" w:rsidP="46813AD4" w:rsidRDefault="46813AD4" w14:paraId="3FF51A2A" w14:textId="298E3FE9">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Will you describe the main research procedures to participants in advance, so that they are informed about what to expect?</w:t>
            </w:r>
          </w:p>
        </w:tc>
        <w:tc>
          <w:tcPr>
            <w:tcW w:w="854" w:type="dxa"/>
            <w:shd w:val="clear" w:color="auto" w:fill="BFBFBF" w:themeFill="background1" w:themeFillShade="BF"/>
            <w:tcMar>
              <w:left w:w="105" w:type="dxa"/>
              <w:right w:w="105" w:type="dxa"/>
            </w:tcMar>
            <w:vAlign w:val="center"/>
          </w:tcPr>
          <w:p w:rsidR="46813AD4" w:rsidP="46813AD4" w:rsidRDefault="46813AD4" w14:paraId="6A59AEF7" w14:textId="1DF31FAE">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46813AD4" w:rsidP="46813AD4" w:rsidRDefault="46813AD4" w14:paraId="27EE36D2" w14:textId="0D38BDE9">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46813AD4" w:rsidP="46813AD4" w:rsidRDefault="46813AD4" w14:paraId="194C027A" w14:textId="41AC1100">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60637A69">
        <w:trPr>
          <w:trHeight w:val="390"/>
        </w:trPr>
        <w:tc>
          <w:tcPr>
            <w:tcW w:w="479" w:type="dxa"/>
            <w:shd w:val="clear" w:color="auto" w:fill="F2F2F2" w:themeFill="background1" w:themeFillShade="F2"/>
            <w:tcMar>
              <w:left w:w="105" w:type="dxa"/>
              <w:right w:w="105" w:type="dxa"/>
            </w:tcMar>
            <w:vAlign w:val="center"/>
          </w:tcPr>
          <w:p w:rsidR="46813AD4" w:rsidP="46813AD4" w:rsidRDefault="46813AD4" w14:paraId="34C30DD9" w14:textId="17C08635">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14</w:t>
            </w:r>
          </w:p>
        </w:tc>
        <w:tc>
          <w:tcPr>
            <w:tcW w:w="6105" w:type="dxa"/>
            <w:shd w:val="clear" w:color="auto" w:fill="F2F2F2" w:themeFill="background1" w:themeFillShade="F2"/>
            <w:tcMar>
              <w:left w:w="105" w:type="dxa"/>
              <w:right w:w="105" w:type="dxa"/>
            </w:tcMar>
            <w:vAlign w:val="center"/>
          </w:tcPr>
          <w:p w:rsidR="46813AD4" w:rsidP="46813AD4" w:rsidRDefault="46813AD4" w14:paraId="134482D2" w14:textId="3D7FA51A">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Will you tell participants that their participation is voluntary?</w:t>
            </w:r>
          </w:p>
        </w:tc>
        <w:tc>
          <w:tcPr>
            <w:tcW w:w="854" w:type="dxa"/>
            <w:shd w:val="clear" w:color="auto" w:fill="BFBFBF" w:themeFill="background1" w:themeFillShade="BF"/>
            <w:tcMar>
              <w:left w:w="105" w:type="dxa"/>
              <w:right w:w="105" w:type="dxa"/>
            </w:tcMar>
            <w:vAlign w:val="center"/>
          </w:tcPr>
          <w:p w:rsidR="46813AD4" w:rsidP="46813AD4" w:rsidRDefault="46813AD4" w14:paraId="4241C0B0" w14:textId="482F7C3C">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46813AD4" w:rsidP="46813AD4" w:rsidRDefault="46813AD4" w14:paraId="0F856DB8" w14:textId="10377C62">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46813AD4" w:rsidP="46813AD4" w:rsidRDefault="46813AD4" w14:paraId="296A5DC0" w14:textId="5807DFAA">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7E52CC69">
        <w:trPr>
          <w:trHeight w:val="435"/>
        </w:trPr>
        <w:tc>
          <w:tcPr>
            <w:tcW w:w="479" w:type="dxa"/>
            <w:shd w:val="clear" w:color="auto" w:fill="F2F2F2" w:themeFill="background1" w:themeFillShade="F2"/>
            <w:tcMar>
              <w:left w:w="105" w:type="dxa"/>
              <w:right w:w="105" w:type="dxa"/>
            </w:tcMar>
            <w:vAlign w:val="center"/>
          </w:tcPr>
          <w:p w:rsidR="46813AD4" w:rsidP="46813AD4" w:rsidRDefault="46813AD4" w14:paraId="4C677508" w14:textId="5D65F579">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15</w:t>
            </w:r>
          </w:p>
        </w:tc>
        <w:tc>
          <w:tcPr>
            <w:tcW w:w="6105" w:type="dxa"/>
            <w:shd w:val="clear" w:color="auto" w:fill="F2F2F2" w:themeFill="background1" w:themeFillShade="F2"/>
            <w:tcMar>
              <w:left w:w="105" w:type="dxa"/>
              <w:right w:w="105" w:type="dxa"/>
            </w:tcMar>
            <w:vAlign w:val="center"/>
          </w:tcPr>
          <w:p w:rsidR="46813AD4" w:rsidP="46813AD4" w:rsidRDefault="46813AD4" w14:paraId="2C9F6A5E" w14:textId="466D0FC1">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Will you obtain written consent for participation?</w:t>
            </w:r>
          </w:p>
        </w:tc>
        <w:tc>
          <w:tcPr>
            <w:tcW w:w="854" w:type="dxa"/>
            <w:shd w:val="clear" w:color="auto" w:fill="BFBFBF" w:themeFill="background1" w:themeFillShade="BF"/>
            <w:tcMar>
              <w:left w:w="105" w:type="dxa"/>
              <w:right w:w="105" w:type="dxa"/>
            </w:tcMar>
            <w:vAlign w:val="center"/>
          </w:tcPr>
          <w:p w:rsidR="46813AD4" w:rsidP="46813AD4" w:rsidRDefault="46813AD4" w14:paraId="2B6220CD" w14:textId="34CF5A12">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46813AD4" w:rsidP="46813AD4" w:rsidRDefault="46813AD4" w14:paraId="6868A718" w14:textId="26BCD9C8">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46813AD4" w:rsidP="46813AD4" w:rsidRDefault="46813AD4" w14:paraId="2E5126EB" w14:textId="251E1930">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6EFE94E1">
        <w:trPr>
          <w:trHeight w:val="390"/>
        </w:trPr>
        <w:tc>
          <w:tcPr>
            <w:tcW w:w="479" w:type="dxa"/>
            <w:shd w:val="clear" w:color="auto" w:fill="F2F2F2" w:themeFill="background1" w:themeFillShade="F2"/>
            <w:tcMar>
              <w:left w:w="105" w:type="dxa"/>
              <w:right w:w="105" w:type="dxa"/>
            </w:tcMar>
            <w:vAlign w:val="center"/>
          </w:tcPr>
          <w:p w:rsidR="46813AD4" w:rsidP="46813AD4" w:rsidRDefault="46813AD4" w14:paraId="08AE3201" w14:textId="7FB7C4D8">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16</w:t>
            </w:r>
          </w:p>
        </w:tc>
        <w:tc>
          <w:tcPr>
            <w:tcW w:w="6105" w:type="dxa"/>
            <w:shd w:val="clear" w:color="auto" w:fill="F2F2F2" w:themeFill="background1" w:themeFillShade="F2"/>
            <w:tcMar>
              <w:left w:w="105" w:type="dxa"/>
              <w:right w:w="105" w:type="dxa"/>
            </w:tcMar>
            <w:vAlign w:val="center"/>
          </w:tcPr>
          <w:p w:rsidR="46813AD4" w:rsidP="46813AD4" w:rsidRDefault="46813AD4" w14:paraId="5F40C269" w14:textId="4A65E4FF">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Will you explain to participants that refusal to participate in the research will not affect their treatment or education (if relevant)?</w:t>
            </w:r>
          </w:p>
        </w:tc>
        <w:tc>
          <w:tcPr>
            <w:tcW w:w="854" w:type="dxa"/>
            <w:shd w:val="clear" w:color="auto" w:fill="BFBFBF" w:themeFill="background1" w:themeFillShade="BF"/>
            <w:tcMar>
              <w:left w:w="105" w:type="dxa"/>
              <w:right w:w="105" w:type="dxa"/>
            </w:tcMar>
            <w:vAlign w:val="center"/>
          </w:tcPr>
          <w:p w:rsidR="46813AD4" w:rsidP="46813AD4" w:rsidRDefault="46813AD4" w14:paraId="6BA88699" w14:textId="46B7FF84">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46813AD4" w:rsidP="46813AD4" w:rsidRDefault="46813AD4" w14:paraId="7DB04893" w14:textId="28294577">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46813AD4" w:rsidP="46813AD4" w:rsidRDefault="46813AD4" w14:paraId="3DDF887B" w14:textId="77F7FEEF">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51101483">
        <w:trPr>
          <w:trHeight w:val="435"/>
        </w:trPr>
        <w:tc>
          <w:tcPr>
            <w:tcW w:w="479" w:type="dxa"/>
            <w:shd w:val="clear" w:color="auto" w:fill="F2F2F2" w:themeFill="background1" w:themeFillShade="F2"/>
            <w:tcMar>
              <w:left w:w="105" w:type="dxa"/>
              <w:right w:w="105" w:type="dxa"/>
            </w:tcMar>
            <w:vAlign w:val="center"/>
          </w:tcPr>
          <w:p w:rsidR="46813AD4" w:rsidP="46813AD4" w:rsidRDefault="46813AD4" w14:paraId="199295D1" w14:textId="6BF6B79A">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17</w:t>
            </w:r>
          </w:p>
        </w:tc>
        <w:tc>
          <w:tcPr>
            <w:tcW w:w="6105" w:type="dxa"/>
            <w:shd w:val="clear" w:color="auto" w:fill="F2F2F2" w:themeFill="background1" w:themeFillShade="F2"/>
            <w:tcMar>
              <w:left w:w="105" w:type="dxa"/>
              <w:right w:w="105" w:type="dxa"/>
            </w:tcMar>
            <w:vAlign w:val="center"/>
          </w:tcPr>
          <w:p w:rsidR="46813AD4" w:rsidP="46813AD4" w:rsidRDefault="46813AD4" w14:paraId="092518AF" w14:textId="661E0889">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If the research is observational, will you ask participants for their consent to being observed?</w:t>
            </w:r>
          </w:p>
        </w:tc>
        <w:tc>
          <w:tcPr>
            <w:tcW w:w="854" w:type="dxa"/>
            <w:shd w:val="clear" w:color="auto" w:fill="BFBFBF" w:themeFill="background1" w:themeFillShade="BF"/>
            <w:tcMar>
              <w:left w:w="105" w:type="dxa"/>
              <w:right w:w="105" w:type="dxa"/>
            </w:tcMar>
            <w:vAlign w:val="center"/>
          </w:tcPr>
          <w:p w:rsidR="46813AD4" w:rsidP="46813AD4" w:rsidRDefault="46813AD4" w14:paraId="2D073835" w14:textId="3FE5C03A">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46813AD4" w:rsidP="46813AD4" w:rsidRDefault="46813AD4" w14:paraId="3A1EBF0C" w14:textId="1536EA9E">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46813AD4" w:rsidP="46813AD4" w:rsidRDefault="46813AD4" w14:paraId="28AA8610" w14:textId="305D8C91">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5ADC74CA">
        <w:trPr>
          <w:trHeight w:val="390"/>
        </w:trPr>
        <w:tc>
          <w:tcPr>
            <w:tcW w:w="479" w:type="dxa"/>
            <w:shd w:val="clear" w:color="auto" w:fill="F2F2F2" w:themeFill="background1" w:themeFillShade="F2"/>
            <w:tcMar>
              <w:left w:w="105" w:type="dxa"/>
              <w:right w:w="105" w:type="dxa"/>
            </w:tcMar>
            <w:vAlign w:val="center"/>
          </w:tcPr>
          <w:p w:rsidR="46813AD4" w:rsidP="46813AD4" w:rsidRDefault="46813AD4" w14:paraId="030757C6" w14:textId="676A916D">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18</w:t>
            </w:r>
          </w:p>
        </w:tc>
        <w:tc>
          <w:tcPr>
            <w:tcW w:w="6105" w:type="dxa"/>
            <w:shd w:val="clear" w:color="auto" w:fill="F2F2F2" w:themeFill="background1" w:themeFillShade="F2"/>
            <w:tcMar>
              <w:left w:w="105" w:type="dxa"/>
              <w:right w:w="105" w:type="dxa"/>
            </w:tcMar>
            <w:vAlign w:val="center"/>
          </w:tcPr>
          <w:p w:rsidR="46813AD4" w:rsidP="46813AD4" w:rsidRDefault="46813AD4" w14:paraId="01E6CC2E" w14:textId="3C323710">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Will you tell participants that they may withdraw from the research at any time and for any reason?</w:t>
            </w:r>
          </w:p>
        </w:tc>
        <w:tc>
          <w:tcPr>
            <w:tcW w:w="854" w:type="dxa"/>
            <w:shd w:val="clear" w:color="auto" w:fill="BFBFBF" w:themeFill="background1" w:themeFillShade="BF"/>
            <w:tcMar>
              <w:left w:w="105" w:type="dxa"/>
              <w:right w:w="105" w:type="dxa"/>
            </w:tcMar>
            <w:vAlign w:val="center"/>
          </w:tcPr>
          <w:p w:rsidR="46813AD4" w:rsidP="46813AD4" w:rsidRDefault="46813AD4" w14:paraId="3EBB6900" w14:textId="0B33BADB">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46813AD4" w:rsidP="46813AD4" w:rsidRDefault="46813AD4" w14:paraId="42532ABC" w14:textId="224E351D">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46813AD4" w:rsidP="46813AD4" w:rsidRDefault="46813AD4" w14:paraId="0FF1D1DD" w14:textId="7F19F512">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2E0D0A4C">
        <w:trPr>
          <w:trHeight w:val="435"/>
        </w:trPr>
        <w:tc>
          <w:tcPr>
            <w:tcW w:w="479" w:type="dxa"/>
            <w:shd w:val="clear" w:color="auto" w:fill="F2F2F2" w:themeFill="background1" w:themeFillShade="F2"/>
            <w:tcMar>
              <w:left w:w="105" w:type="dxa"/>
              <w:right w:w="105" w:type="dxa"/>
            </w:tcMar>
            <w:vAlign w:val="center"/>
          </w:tcPr>
          <w:p w:rsidR="46813AD4" w:rsidP="46813AD4" w:rsidRDefault="46813AD4" w14:paraId="507E04FD" w14:textId="7A6C7318">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19</w:t>
            </w:r>
          </w:p>
        </w:tc>
        <w:tc>
          <w:tcPr>
            <w:tcW w:w="6105" w:type="dxa"/>
            <w:shd w:val="clear" w:color="auto" w:fill="F2F2F2" w:themeFill="background1" w:themeFillShade="F2"/>
            <w:tcMar>
              <w:left w:w="105" w:type="dxa"/>
              <w:right w:w="105" w:type="dxa"/>
            </w:tcMar>
            <w:vAlign w:val="center"/>
          </w:tcPr>
          <w:p w:rsidR="46813AD4" w:rsidP="46813AD4" w:rsidRDefault="46813AD4" w14:paraId="3D0C1572" w14:textId="4E450E87">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With questionnaires, will you give participants the option of omitting questions they do not want to answer?</w:t>
            </w:r>
          </w:p>
        </w:tc>
        <w:tc>
          <w:tcPr>
            <w:tcW w:w="854" w:type="dxa"/>
            <w:shd w:val="clear" w:color="auto" w:fill="BFBFBF" w:themeFill="background1" w:themeFillShade="BF"/>
            <w:tcMar>
              <w:left w:w="105" w:type="dxa"/>
              <w:right w:w="105" w:type="dxa"/>
            </w:tcMar>
            <w:vAlign w:val="center"/>
          </w:tcPr>
          <w:p w:rsidR="46813AD4" w:rsidP="46813AD4" w:rsidRDefault="46813AD4" w14:paraId="5CBEC000" w14:textId="50B3F132">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46813AD4" w:rsidP="46813AD4" w:rsidRDefault="46813AD4" w14:paraId="5D7C35C6" w14:textId="3BBF047B">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46813AD4" w:rsidP="46813AD4" w:rsidRDefault="46813AD4" w14:paraId="68943880" w14:textId="2910182D">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250479A4">
        <w:trPr>
          <w:trHeight w:val="390"/>
        </w:trPr>
        <w:tc>
          <w:tcPr>
            <w:tcW w:w="479" w:type="dxa"/>
            <w:shd w:val="clear" w:color="auto" w:fill="F2F2F2" w:themeFill="background1" w:themeFillShade="F2"/>
            <w:tcMar>
              <w:left w:w="105" w:type="dxa"/>
              <w:right w:w="105" w:type="dxa"/>
            </w:tcMar>
            <w:vAlign w:val="center"/>
          </w:tcPr>
          <w:p w:rsidR="46813AD4" w:rsidP="46813AD4" w:rsidRDefault="46813AD4" w14:paraId="33782CB7" w14:textId="40A639CB">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20</w:t>
            </w:r>
          </w:p>
        </w:tc>
        <w:tc>
          <w:tcPr>
            <w:tcW w:w="6105" w:type="dxa"/>
            <w:shd w:val="clear" w:color="auto" w:fill="F2F2F2" w:themeFill="background1" w:themeFillShade="F2"/>
            <w:tcMar>
              <w:left w:w="105" w:type="dxa"/>
              <w:right w:w="105" w:type="dxa"/>
            </w:tcMar>
            <w:vAlign w:val="center"/>
          </w:tcPr>
          <w:p w:rsidR="46813AD4" w:rsidP="46813AD4" w:rsidRDefault="46813AD4" w14:paraId="2010BCE8" w14:textId="1F21246D">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Will you tell participants that their data will be treated with full confidentiality and that, if published, it will not be identifiable as theirs?</w:t>
            </w:r>
          </w:p>
        </w:tc>
        <w:tc>
          <w:tcPr>
            <w:tcW w:w="854" w:type="dxa"/>
            <w:shd w:val="clear" w:color="auto" w:fill="BFBFBF" w:themeFill="background1" w:themeFillShade="BF"/>
            <w:tcMar>
              <w:left w:w="105" w:type="dxa"/>
              <w:right w:w="105" w:type="dxa"/>
            </w:tcMar>
            <w:vAlign w:val="center"/>
          </w:tcPr>
          <w:p w:rsidR="46813AD4" w:rsidP="46813AD4" w:rsidRDefault="46813AD4" w14:paraId="4C159D0D" w14:textId="30F5E58C">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46813AD4" w:rsidP="46813AD4" w:rsidRDefault="46813AD4" w14:paraId="19344DA1" w14:textId="2BEED114">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46813AD4" w:rsidP="46813AD4" w:rsidRDefault="46813AD4" w14:paraId="6877A2C9" w14:textId="72EF0314">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4030B296">
        <w:trPr>
          <w:trHeight w:val="435"/>
        </w:trPr>
        <w:tc>
          <w:tcPr>
            <w:tcW w:w="479" w:type="dxa"/>
            <w:shd w:val="clear" w:color="auto" w:fill="F2F2F2" w:themeFill="background1" w:themeFillShade="F2"/>
            <w:tcMar>
              <w:left w:w="105" w:type="dxa"/>
              <w:right w:w="105" w:type="dxa"/>
            </w:tcMar>
            <w:vAlign w:val="center"/>
          </w:tcPr>
          <w:p w:rsidR="46813AD4" w:rsidP="46813AD4" w:rsidRDefault="46813AD4" w14:paraId="008B3926" w14:textId="34AB4DEB">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21</w:t>
            </w:r>
          </w:p>
        </w:tc>
        <w:tc>
          <w:tcPr>
            <w:tcW w:w="6105" w:type="dxa"/>
            <w:shd w:val="clear" w:color="auto" w:fill="F2F2F2" w:themeFill="background1" w:themeFillShade="F2"/>
            <w:tcMar>
              <w:left w:w="105" w:type="dxa"/>
              <w:right w:w="105" w:type="dxa"/>
            </w:tcMar>
            <w:vAlign w:val="center"/>
          </w:tcPr>
          <w:p w:rsidR="46813AD4" w:rsidP="46813AD4" w:rsidRDefault="46813AD4" w14:paraId="72925A78" w14:textId="5E6716CA">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Will you debrief participants at the end of their participation, in a way appropriate to the type of research undertaken?</w:t>
            </w:r>
          </w:p>
        </w:tc>
        <w:tc>
          <w:tcPr>
            <w:tcW w:w="854" w:type="dxa"/>
            <w:shd w:val="clear" w:color="auto" w:fill="BFBFBF" w:themeFill="background1" w:themeFillShade="BF"/>
            <w:tcMar>
              <w:left w:w="105" w:type="dxa"/>
              <w:right w:w="105" w:type="dxa"/>
            </w:tcMar>
            <w:vAlign w:val="center"/>
          </w:tcPr>
          <w:p w:rsidR="46813AD4" w:rsidP="46813AD4" w:rsidRDefault="46813AD4" w14:paraId="6D6979C7" w14:textId="3974CCE5">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46813AD4" w:rsidP="46813AD4" w:rsidRDefault="46813AD4" w14:paraId="11677239" w14:textId="0B7D33E1">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46813AD4" w:rsidP="46813AD4" w:rsidRDefault="46813AD4" w14:paraId="09097121" w14:textId="3BA765A5">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3FC1F9B6">
        <w:trPr>
          <w:trHeight w:val="390"/>
        </w:trPr>
        <w:tc>
          <w:tcPr>
            <w:tcW w:w="479" w:type="dxa"/>
            <w:tcBorders>
              <w:bottom w:val="single" w:sz="6"/>
            </w:tcBorders>
            <w:shd w:val="clear" w:color="auto" w:fill="F2F2F2" w:themeFill="background1" w:themeFillShade="F2"/>
            <w:tcMar>
              <w:left w:w="105" w:type="dxa"/>
              <w:right w:w="105" w:type="dxa"/>
            </w:tcMar>
            <w:vAlign w:val="center"/>
          </w:tcPr>
          <w:p w:rsidR="46813AD4" w:rsidP="46813AD4" w:rsidRDefault="46813AD4" w14:paraId="717B2E64" w14:textId="433BEC1C">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22</w:t>
            </w:r>
          </w:p>
        </w:tc>
        <w:tc>
          <w:tcPr>
            <w:tcW w:w="8537" w:type="dxa"/>
            <w:gridSpan w:val="4"/>
            <w:tcBorders>
              <w:bottom w:val="single" w:sz="6"/>
            </w:tcBorders>
            <w:shd w:val="clear" w:color="auto" w:fill="F2F2F2" w:themeFill="background1" w:themeFillShade="F2"/>
            <w:tcMar>
              <w:left w:w="105" w:type="dxa"/>
              <w:right w:w="105" w:type="dxa"/>
            </w:tcMar>
            <w:vAlign w:val="center"/>
          </w:tcPr>
          <w:p w:rsidR="46813AD4" w:rsidP="46813AD4" w:rsidRDefault="46813AD4" w14:paraId="3A1AD00C" w14:textId="58AD8365">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If NO</w:t>
            </w:r>
            <w:r w:rsidRPr="46813AD4" w:rsidR="46813AD4">
              <w:rPr>
                <w:rFonts w:ascii="Arial" w:hAnsi="Arial" w:eastAsia="Arial" w:cs="Arial"/>
                <w:b w:val="1"/>
                <w:bCs w:val="1"/>
                <w:i w:val="0"/>
                <w:iCs w:val="0"/>
                <w:sz w:val="22"/>
                <w:szCs w:val="22"/>
                <w:lang w:val="en-GB"/>
              </w:rPr>
              <w:t xml:space="preserve"> </w:t>
            </w:r>
            <w:r w:rsidRPr="46813AD4" w:rsidR="46813AD4">
              <w:rPr>
                <w:rFonts w:ascii="Arial" w:hAnsi="Arial" w:eastAsia="Arial" w:cs="Arial"/>
                <w:b w:val="0"/>
                <w:bCs w:val="0"/>
                <w:i w:val="0"/>
                <w:iCs w:val="0"/>
                <w:sz w:val="22"/>
                <w:szCs w:val="22"/>
                <w:lang w:val="en-GB"/>
              </w:rPr>
              <w:t xml:space="preserve">to any of above questions, please give an explanation </w:t>
            </w:r>
          </w:p>
        </w:tc>
      </w:tr>
      <w:tr w:rsidR="46813AD4" w:rsidTr="46813AD4" w14:paraId="6844BA2F">
        <w:trPr>
          <w:trHeight w:val="390"/>
        </w:trPr>
        <w:tc>
          <w:tcPr>
            <w:tcW w:w="479" w:type="dxa"/>
            <w:tcMar>
              <w:left w:w="105" w:type="dxa"/>
              <w:right w:w="105" w:type="dxa"/>
            </w:tcMar>
            <w:vAlign w:val="center"/>
          </w:tcPr>
          <w:p w:rsidR="46813AD4" w:rsidP="46813AD4" w:rsidRDefault="46813AD4" w14:paraId="3913D385" w14:textId="655F0BAD">
            <w:pPr>
              <w:jc w:val="center"/>
              <w:rPr>
                <w:rFonts w:ascii="Arial" w:hAnsi="Arial" w:eastAsia="Arial" w:cs="Arial"/>
                <w:b w:val="0"/>
                <w:bCs w:val="0"/>
                <w:i w:val="0"/>
                <w:iCs w:val="0"/>
                <w:sz w:val="22"/>
                <w:szCs w:val="22"/>
              </w:rPr>
            </w:pPr>
          </w:p>
        </w:tc>
        <w:tc>
          <w:tcPr>
            <w:tcW w:w="8537" w:type="dxa"/>
            <w:gridSpan w:val="4"/>
            <w:tcBorders>
              <w:bottom w:val="single" w:sz="6"/>
            </w:tcBorders>
            <w:tcMar>
              <w:left w:w="105" w:type="dxa"/>
              <w:right w:w="105" w:type="dxa"/>
            </w:tcMar>
            <w:vAlign w:val="center"/>
          </w:tcPr>
          <w:p w:rsidR="46813AD4" w:rsidP="46813AD4" w:rsidRDefault="46813AD4" w14:paraId="626ADAFD" w14:textId="7A8B9F25">
            <w:pPr>
              <w:rPr>
                <w:rFonts w:ascii="Arial" w:hAnsi="Arial" w:eastAsia="Arial" w:cs="Arial"/>
                <w:b w:val="0"/>
                <w:bCs w:val="0"/>
                <w:i w:val="0"/>
                <w:iCs w:val="0"/>
                <w:sz w:val="22"/>
                <w:szCs w:val="22"/>
              </w:rPr>
            </w:pPr>
          </w:p>
          <w:p w:rsidR="46813AD4" w:rsidP="46813AD4" w:rsidRDefault="46813AD4" w14:paraId="7964C2FE" w14:textId="507F7346">
            <w:pPr>
              <w:rPr>
                <w:rFonts w:ascii="Arial" w:hAnsi="Arial" w:eastAsia="Arial" w:cs="Arial"/>
                <w:b w:val="0"/>
                <w:bCs w:val="0"/>
                <w:i w:val="0"/>
                <w:iCs w:val="0"/>
                <w:sz w:val="22"/>
                <w:szCs w:val="22"/>
              </w:rPr>
            </w:pPr>
          </w:p>
          <w:p w:rsidR="46813AD4" w:rsidP="46813AD4" w:rsidRDefault="46813AD4" w14:paraId="59202ECC" w14:textId="5B5FAA63">
            <w:pPr>
              <w:rPr>
                <w:rFonts w:ascii="Arial" w:hAnsi="Arial" w:eastAsia="Arial" w:cs="Arial"/>
                <w:b w:val="0"/>
                <w:bCs w:val="0"/>
                <w:i w:val="0"/>
                <w:iCs w:val="0"/>
                <w:sz w:val="22"/>
                <w:szCs w:val="22"/>
              </w:rPr>
            </w:pPr>
          </w:p>
          <w:p w:rsidR="46813AD4" w:rsidP="46813AD4" w:rsidRDefault="46813AD4" w14:paraId="25BF8BFB" w14:textId="41077D1B">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6813AD4" w:rsidP="46813AD4" w:rsidRDefault="46813AD4" w14:paraId="6369F459" w14:textId="4772F578">
      <w:pPr>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9"/>
        <w:gridCol w:w="6105"/>
        <w:gridCol w:w="854"/>
        <w:gridCol w:w="724"/>
        <w:gridCol w:w="854"/>
      </w:tblGrid>
      <w:tr w:rsidR="46813AD4" w:rsidTr="46813AD4" w14:paraId="6C9A6FDF">
        <w:trPr>
          <w:trHeight w:val="300"/>
        </w:trPr>
        <w:tc>
          <w:tcPr>
            <w:tcW w:w="479" w:type="dxa"/>
            <w:shd w:val="clear" w:color="auto" w:fill="F2F2F2" w:themeFill="background1" w:themeFillShade="F2"/>
            <w:tcMar>
              <w:left w:w="105" w:type="dxa"/>
              <w:right w:w="105" w:type="dxa"/>
            </w:tcMar>
            <w:vAlign w:val="top"/>
          </w:tcPr>
          <w:p w:rsidR="46813AD4" w:rsidP="46813AD4" w:rsidRDefault="46813AD4" w14:paraId="0C13AAB1" w14:textId="4EC1F526">
            <w:pPr>
              <w:jc w:val="both"/>
              <w:rPr>
                <w:rFonts w:ascii="Arial" w:hAnsi="Arial" w:eastAsia="Arial" w:cs="Arial"/>
                <w:b w:val="0"/>
                <w:bCs w:val="0"/>
                <w:i w:val="0"/>
                <w:iCs w:val="0"/>
                <w:sz w:val="22"/>
                <w:szCs w:val="22"/>
              </w:rPr>
            </w:pPr>
          </w:p>
        </w:tc>
        <w:tc>
          <w:tcPr>
            <w:tcW w:w="6105" w:type="dxa"/>
            <w:shd w:val="clear" w:color="auto" w:fill="F2F2F2" w:themeFill="background1" w:themeFillShade="F2"/>
            <w:tcMar>
              <w:left w:w="105" w:type="dxa"/>
              <w:right w:w="105" w:type="dxa"/>
            </w:tcMar>
            <w:vAlign w:val="center"/>
          </w:tcPr>
          <w:p w:rsidR="46813AD4" w:rsidP="46813AD4" w:rsidRDefault="46813AD4" w14:paraId="2CB11B8E" w14:textId="40134B7E">
            <w:pP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Information for participants:</w:t>
            </w:r>
          </w:p>
        </w:tc>
        <w:tc>
          <w:tcPr>
            <w:tcW w:w="854" w:type="dxa"/>
            <w:shd w:val="clear" w:color="auto" w:fill="F2F2F2" w:themeFill="background1" w:themeFillShade="F2"/>
            <w:tcMar>
              <w:left w:w="105" w:type="dxa"/>
              <w:right w:w="105" w:type="dxa"/>
            </w:tcMar>
            <w:vAlign w:val="bottom"/>
          </w:tcPr>
          <w:p w:rsidR="46813AD4" w:rsidP="46813AD4" w:rsidRDefault="46813AD4" w14:paraId="64ADD887" w14:textId="73061133">
            <w:pPr>
              <w:jc w:val="center"/>
              <w:rPr>
                <w:rFonts w:ascii="Arial" w:hAnsi="Arial" w:eastAsia="Arial" w:cs="Arial"/>
                <w:b w:val="0"/>
                <w:bCs w:val="0"/>
                <w:i w:val="0"/>
                <w:iCs w:val="0"/>
                <w:sz w:val="16"/>
                <w:szCs w:val="16"/>
              </w:rPr>
            </w:pPr>
          </w:p>
          <w:p w:rsidR="46813AD4" w:rsidP="46813AD4" w:rsidRDefault="46813AD4" w14:paraId="789E5E5D" w14:textId="177C64B3">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YES</w:t>
            </w:r>
          </w:p>
        </w:tc>
        <w:tc>
          <w:tcPr>
            <w:tcW w:w="724" w:type="dxa"/>
            <w:shd w:val="clear" w:color="auto" w:fill="F2F2F2" w:themeFill="background1" w:themeFillShade="F2"/>
            <w:tcMar>
              <w:left w:w="105" w:type="dxa"/>
              <w:right w:w="105" w:type="dxa"/>
            </w:tcMar>
            <w:vAlign w:val="bottom"/>
          </w:tcPr>
          <w:p w:rsidR="46813AD4" w:rsidP="46813AD4" w:rsidRDefault="46813AD4" w14:paraId="6DAE2436" w14:textId="15EA5AFF">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NO</w:t>
            </w:r>
          </w:p>
        </w:tc>
        <w:tc>
          <w:tcPr>
            <w:tcW w:w="854" w:type="dxa"/>
            <w:shd w:val="clear" w:color="auto" w:fill="F2F2F2" w:themeFill="background1" w:themeFillShade="F2"/>
            <w:tcMar>
              <w:left w:w="105" w:type="dxa"/>
              <w:right w:w="105" w:type="dxa"/>
            </w:tcMar>
            <w:vAlign w:val="bottom"/>
          </w:tcPr>
          <w:p w:rsidR="46813AD4" w:rsidP="46813AD4" w:rsidRDefault="46813AD4" w14:paraId="60E4E629" w14:textId="4FE7D535">
            <w:pPr>
              <w:jc w:val="center"/>
              <w:rPr>
                <w:rFonts w:ascii="Arial" w:hAnsi="Arial" w:eastAsia="Arial" w:cs="Arial"/>
                <w:b w:val="0"/>
                <w:bCs w:val="0"/>
                <w:i w:val="0"/>
                <w:iCs w:val="0"/>
                <w:sz w:val="16"/>
                <w:szCs w:val="16"/>
              </w:rPr>
            </w:pPr>
          </w:p>
          <w:p w:rsidR="46813AD4" w:rsidP="46813AD4" w:rsidRDefault="46813AD4" w14:paraId="104D639D" w14:textId="023D4975">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N/A</w:t>
            </w:r>
          </w:p>
        </w:tc>
      </w:tr>
      <w:tr w:rsidR="46813AD4" w:rsidTr="46813AD4" w14:paraId="16EF2F7A">
        <w:trPr>
          <w:trHeight w:val="435"/>
        </w:trPr>
        <w:tc>
          <w:tcPr>
            <w:tcW w:w="479" w:type="dxa"/>
            <w:shd w:val="clear" w:color="auto" w:fill="F2F2F2" w:themeFill="background1" w:themeFillShade="F2"/>
            <w:tcMar>
              <w:left w:w="105" w:type="dxa"/>
              <w:right w:w="105" w:type="dxa"/>
            </w:tcMar>
            <w:vAlign w:val="center"/>
          </w:tcPr>
          <w:p w:rsidR="46813AD4" w:rsidP="46813AD4" w:rsidRDefault="46813AD4" w14:paraId="5BD6339A" w14:textId="324A43D3">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24</w:t>
            </w:r>
          </w:p>
        </w:tc>
        <w:tc>
          <w:tcPr>
            <w:tcW w:w="6105" w:type="dxa"/>
            <w:shd w:val="clear" w:color="auto" w:fill="F2F2F2" w:themeFill="background1" w:themeFillShade="F2"/>
            <w:tcMar>
              <w:left w:w="105" w:type="dxa"/>
              <w:right w:w="105" w:type="dxa"/>
            </w:tcMar>
            <w:vAlign w:val="center"/>
          </w:tcPr>
          <w:p w:rsidR="46813AD4" w:rsidP="46813AD4" w:rsidRDefault="46813AD4" w14:paraId="435F97AB" w14:textId="3DA9FB2A">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Will participants be paid?</w:t>
            </w:r>
          </w:p>
        </w:tc>
        <w:tc>
          <w:tcPr>
            <w:tcW w:w="854" w:type="dxa"/>
            <w:shd w:val="clear" w:color="auto" w:fill="BFBFBF" w:themeFill="background1" w:themeFillShade="BF"/>
            <w:tcMar>
              <w:left w:w="105" w:type="dxa"/>
              <w:right w:w="105" w:type="dxa"/>
            </w:tcMar>
            <w:vAlign w:val="center"/>
          </w:tcPr>
          <w:p w:rsidR="46813AD4" w:rsidP="46813AD4" w:rsidRDefault="46813AD4" w14:paraId="301FB5FD" w14:textId="07C67EB4">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46813AD4" w:rsidP="46813AD4" w:rsidRDefault="46813AD4" w14:paraId="636BEE3F" w14:textId="11201808">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46813AD4" w:rsidP="46813AD4" w:rsidRDefault="46813AD4" w14:paraId="09EFD42D" w14:textId="2FB93754">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1AEACDC2">
        <w:trPr>
          <w:trHeight w:val="390"/>
        </w:trPr>
        <w:tc>
          <w:tcPr>
            <w:tcW w:w="479" w:type="dxa"/>
            <w:shd w:val="clear" w:color="auto" w:fill="F2F2F2" w:themeFill="background1" w:themeFillShade="F2"/>
            <w:tcMar>
              <w:left w:w="105" w:type="dxa"/>
              <w:right w:w="105" w:type="dxa"/>
            </w:tcMar>
            <w:vAlign w:val="center"/>
          </w:tcPr>
          <w:p w:rsidR="46813AD4" w:rsidP="46813AD4" w:rsidRDefault="46813AD4" w14:paraId="36E3BDCE" w14:textId="02A8AE4D">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25</w:t>
            </w:r>
          </w:p>
        </w:tc>
        <w:tc>
          <w:tcPr>
            <w:tcW w:w="6105" w:type="dxa"/>
            <w:shd w:val="clear" w:color="auto" w:fill="F2F2F2" w:themeFill="background1" w:themeFillShade="F2"/>
            <w:tcMar>
              <w:left w:w="105" w:type="dxa"/>
              <w:right w:w="105" w:type="dxa"/>
            </w:tcMar>
            <w:vAlign w:val="center"/>
          </w:tcPr>
          <w:p w:rsidR="46813AD4" w:rsidP="46813AD4" w:rsidRDefault="46813AD4" w14:paraId="77770047" w14:textId="617BDE6B">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Is specialist electrical or other equipment to be used with participants?</w:t>
            </w:r>
          </w:p>
        </w:tc>
        <w:tc>
          <w:tcPr>
            <w:tcW w:w="854" w:type="dxa"/>
            <w:shd w:val="clear" w:color="auto" w:fill="BFBFBF" w:themeFill="background1" w:themeFillShade="BF"/>
            <w:tcMar>
              <w:left w:w="105" w:type="dxa"/>
              <w:right w:w="105" w:type="dxa"/>
            </w:tcMar>
            <w:vAlign w:val="center"/>
          </w:tcPr>
          <w:p w:rsidR="46813AD4" w:rsidP="46813AD4" w:rsidRDefault="46813AD4" w14:paraId="0E71DEDA" w14:textId="304B8932">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46813AD4" w:rsidP="46813AD4" w:rsidRDefault="46813AD4" w14:paraId="13D8F186" w14:textId="6FFB78C2">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46813AD4" w:rsidP="46813AD4" w:rsidRDefault="46813AD4" w14:paraId="75C79418" w14:textId="409D93A4">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53E462C0">
        <w:trPr>
          <w:trHeight w:val="435"/>
        </w:trPr>
        <w:tc>
          <w:tcPr>
            <w:tcW w:w="479" w:type="dxa"/>
            <w:shd w:val="clear" w:color="auto" w:fill="F2F2F2" w:themeFill="background1" w:themeFillShade="F2"/>
            <w:tcMar>
              <w:left w:w="105" w:type="dxa"/>
              <w:right w:w="105" w:type="dxa"/>
            </w:tcMar>
            <w:vAlign w:val="center"/>
          </w:tcPr>
          <w:p w:rsidR="46813AD4" w:rsidP="46813AD4" w:rsidRDefault="46813AD4" w14:paraId="00E4F191" w14:textId="672B0AF4">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26</w:t>
            </w:r>
          </w:p>
        </w:tc>
        <w:tc>
          <w:tcPr>
            <w:tcW w:w="6105" w:type="dxa"/>
            <w:shd w:val="clear" w:color="auto" w:fill="F2F2F2" w:themeFill="background1" w:themeFillShade="F2"/>
            <w:tcMar>
              <w:left w:w="105" w:type="dxa"/>
              <w:right w:w="105" w:type="dxa"/>
            </w:tcMar>
            <w:vAlign w:val="center"/>
          </w:tcPr>
          <w:p w:rsidR="46813AD4" w:rsidP="46813AD4" w:rsidRDefault="46813AD4" w14:paraId="0943731E" w14:textId="2CE1739D">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Are there any financial or other interests to the investigator or University arising from this study?</w:t>
            </w:r>
          </w:p>
        </w:tc>
        <w:tc>
          <w:tcPr>
            <w:tcW w:w="854" w:type="dxa"/>
            <w:shd w:val="clear" w:color="auto" w:fill="BFBFBF" w:themeFill="background1" w:themeFillShade="BF"/>
            <w:tcMar>
              <w:left w:w="105" w:type="dxa"/>
              <w:right w:w="105" w:type="dxa"/>
            </w:tcMar>
            <w:vAlign w:val="center"/>
          </w:tcPr>
          <w:p w:rsidR="46813AD4" w:rsidP="46813AD4" w:rsidRDefault="46813AD4" w14:paraId="467B39BA" w14:textId="75A3C941">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46813AD4" w:rsidP="46813AD4" w:rsidRDefault="46813AD4" w14:paraId="41260314" w14:textId="46D19AFD">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46813AD4" w:rsidP="46813AD4" w:rsidRDefault="46813AD4" w14:paraId="3CB87A60" w14:textId="28552BC9">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11D4CAB2">
        <w:trPr>
          <w:trHeight w:val="390"/>
        </w:trPr>
        <w:tc>
          <w:tcPr>
            <w:tcW w:w="479" w:type="dxa"/>
            <w:shd w:val="clear" w:color="auto" w:fill="F2F2F2" w:themeFill="background1" w:themeFillShade="F2"/>
            <w:tcMar>
              <w:left w:w="105" w:type="dxa"/>
              <w:right w:w="105" w:type="dxa"/>
            </w:tcMar>
            <w:vAlign w:val="center"/>
          </w:tcPr>
          <w:p w:rsidR="46813AD4" w:rsidP="46813AD4" w:rsidRDefault="46813AD4" w14:paraId="09A171F0" w14:textId="6D8B5A63">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27</w:t>
            </w:r>
          </w:p>
        </w:tc>
        <w:tc>
          <w:tcPr>
            <w:tcW w:w="6105" w:type="dxa"/>
            <w:shd w:val="clear" w:color="auto" w:fill="F2F2F2" w:themeFill="background1" w:themeFillShade="F2"/>
            <w:tcMar>
              <w:left w:w="105" w:type="dxa"/>
              <w:right w:w="105" w:type="dxa"/>
            </w:tcMar>
            <w:vAlign w:val="center"/>
          </w:tcPr>
          <w:p w:rsidR="46813AD4" w:rsidP="46813AD4" w:rsidRDefault="46813AD4" w14:paraId="375D7837" w14:textId="4B58ADF4">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Will the research activity involve deliberately misleading participants in any way, or the partial or full concealment of the specific study aims?</w:t>
            </w:r>
          </w:p>
        </w:tc>
        <w:tc>
          <w:tcPr>
            <w:tcW w:w="854" w:type="dxa"/>
            <w:shd w:val="clear" w:color="auto" w:fill="BFBFBF" w:themeFill="background1" w:themeFillShade="BF"/>
            <w:tcMar>
              <w:left w:w="105" w:type="dxa"/>
              <w:right w:w="105" w:type="dxa"/>
            </w:tcMar>
            <w:vAlign w:val="center"/>
          </w:tcPr>
          <w:p w:rsidR="46813AD4" w:rsidP="46813AD4" w:rsidRDefault="46813AD4" w14:paraId="4EE159E5" w14:textId="4AE84E2E">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24" w:type="dxa"/>
            <w:shd w:val="clear" w:color="auto" w:fill="BFBFBF" w:themeFill="background1" w:themeFillShade="BF"/>
            <w:tcMar>
              <w:left w:w="105" w:type="dxa"/>
              <w:right w:w="105" w:type="dxa"/>
            </w:tcMar>
            <w:vAlign w:val="center"/>
          </w:tcPr>
          <w:p w:rsidR="46813AD4" w:rsidP="46813AD4" w:rsidRDefault="46813AD4" w14:paraId="42616565" w14:textId="59B69A9D">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54" w:type="dxa"/>
            <w:shd w:val="clear" w:color="auto" w:fill="BFBFBF" w:themeFill="background1" w:themeFillShade="BF"/>
            <w:tcMar>
              <w:left w:w="105" w:type="dxa"/>
              <w:right w:w="105" w:type="dxa"/>
            </w:tcMar>
            <w:vAlign w:val="center"/>
          </w:tcPr>
          <w:p w:rsidR="46813AD4" w:rsidP="46813AD4" w:rsidRDefault="46813AD4" w14:paraId="71F9CF56" w14:textId="00BF20BE">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06E9938A">
        <w:trPr>
          <w:trHeight w:val="390"/>
        </w:trPr>
        <w:tc>
          <w:tcPr>
            <w:tcW w:w="479" w:type="dxa"/>
            <w:shd w:val="clear" w:color="auto" w:fill="F2F2F2" w:themeFill="background1" w:themeFillShade="F2"/>
            <w:tcMar>
              <w:left w:w="105" w:type="dxa"/>
              <w:right w:w="105" w:type="dxa"/>
            </w:tcMar>
            <w:vAlign w:val="center"/>
          </w:tcPr>
          <w:p w:rsidR="46813AD4" w:rsidP="46813AD4" w:rsidRDefault="46813AD4" w14:paraId="43E0CF33" w14:textId="6AD36809">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28</w:t>
            </w:r>
          </w:p>
        </w:tc>
        <w:tc>
          <w:tcPr>
            <w:tcW w:w="8537" w:type="dxa"/>
            <w:gridSpan w:val="4"/>
            <w:shd w:val="clear" w:color="auto" w:fill="F2F2F2" w:themeFill="background1" w:themeFillShade="F2"/>
            <w:tcMar>
              <w:left w:w="105" w:type="dxa"/>
              <w:right w:w="105" w:type="dxa"/>
            </w:tcMar>
            <w:vAlign w:val="center"/>
          </w:tcPr>
          <w:p w:rsidR="46813AD4" w:rsidP="46813AD4" w:rsidRDefault="46813AD4" w14:paraId="4FAD7F24" w14:textId="6B9E503F">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If YES</w:t>
            </w:r>
            <w:r w:rsidRPr="46813AD4" w:rsidR="46813AD4">
              <w:rPr>
                <w:rFonts w:ascii="Arial" w:hAnsi="Arial" w:eastAsia="Arial" w:cs="Arial"/>
                <w:b w:val="1"/>
                <w:bCs w:val="1"/>
                <w:i w:val="0"/>
                <w:iCs w:val="0"/>
                <w:sz w:val="22"/>
                <w:szCs w:val="22"/>
                <w:lang w:val="en-GB"/>
              </w:rPr>
              <w:t xml:space="preserve"> </w:t>
            </w:r>
            <w:r w:rsidRPr="46813AD4" w:rsidR="46813AD4">
              <w:rPr>
                <w:rFonts w:ascii="Arial" w:hAnsi="Arial" w:eastAsia="Arial" w:cs="Arial"/>
                <w:b w:val="0"/>
                <w:bCs w:val="0"/>
                <w:i w:val="0"/>
                <w:iCs w:val="0"/>
                <w:sz w:val="22"/>
                <w:szCs w:val="22"/>
                <w:lang w:val="en-GB"/>
              </w:rPr>
              <w:t xml:space="preserve">to any question, please provide full details </w:t>
            </w:r>
          </w:p>
        </w:tc>
      </w:tr>
      <w:tr w:rsidR="46813AD4" w:rsidTr="46813AD4" w14:paraId="7D1CB2D4">
        <w:trPr>
          <w:trHeight w:val="390"/>
        </w:trPr>
        <w:tc>
          <w:tcPr>
            <w:tcW w:w="479" w:type="dxa"/>
            <w:tcMar>
              <w:left w:w="105" w:type="dxa"/>
              <w:right w:w="105" w:type="dxa"/>
            </w:tcMar>
            <w:vAlign w:val="center"/>
          </w:tcPr>
          <w:p w:rsidR="46813AD4" w:rsidP="46813AD4" w:rsidRDefault="46813AD4" w14:paraId="4AD8F44D" w14:textId="5C36870A">
            <w:pPr>
              <w:jc w:val="center"/>
              <w:rPr>
                <w:rFonts w:ascii="Arial" w:hAnsi="Arial" w:eastAsia="Arial" w:cs="Arial"/>
                <w:b w:val="0"/>
                <w:bCs w:val="0"/>
                <w:i w:val="0"/>
                <w:iCs w:val="0"/>
                <w:sz w:val="22"/>
                <w:szCs w:val="22"/>
              </w:rPr>
            </w:pPr>
          </w:p>
        </w:tc>
        <w:tc>
          <w:tcPr>
            <w:tcW w:w="8537" w:type="dxa"/>
            <w:gridSpan w:val="4"/>
            <w:tcMar>
              <w:left w:w="105" w:type="dxa"/>
              <w:right w:w="105" w:type="dxa"/>
            </w:tcMar>
            <w:vAlign w:val="center"/>
          </w:tcPr>
          <w:p w:rsidR="46813AD4" w:rsidP="46813AD4" w:rsidRDefault="46813AD4" w14:paraId="40CFA85D" w14:textId="13AA4AF5">
            <w:pPr>
              <w:rPr>
                <w:rFonts w:ascii="Arial" w:hAnsi="Arial" w:eastAsia="Arial" w:cs="Arial"/>
                <w:b w:val="0"/>
                <w:bCs w:val="0"/>
                <w:i w:val="0"/>
                <w:iCs w:val="0"/>
                <w:sz w:val="22"/>
                <w:szCs w:val="22"/>
              </w:rPr>
            </w:pPr>
          </w:p>
          <w:p w:rsidR="46813AD4" w:rsidP="46813AD4" w:rsidRDefault="46813AD4" w14:paraId="04BEAA74" w14:textId="5C4EA88F">
            <w:pPr>
              <w:rPr>
                <w:rFonts w:ascii="Arial" w:hAnsi="Arial" w:eastAsia="Arial" w:cs="Arial"/>
                <w:b w:val="0"/>
                <w:bCs w:val="0"/>
                <w:i w:val="0"/>
                <w:iCs w:val="0"/>
                <w:sz w:val="22"/>
                <w:szCs w:val="22"/>
              </w:rPr>
            </w:pPr>
          </w:p>
          <w:p w:rsidR="46813AD4" w:rsidP="46813AD4" w:rsidRDefault="46813AD4" w14:paraId="4ADCA8E1" w14:textId="3039F36F">
            <w:pPr>
              <w:rPr>
                <w:rFonts w:ascii="Arial" w:hAnsi="Arial" w:eastAsia="Arial" w:cs="Arial"/>
                <w:b w:val="0"/>
                <w:bCs w:val="0"/>
                <w:i w:val="0"/>
                <w:iCs w:val="0"/>
                <w:sz w:val="22"/>
                <w:szCs w:val="22"/>
              </w:rPr>
            </w:pPr>
          </w:p>
          <w:p w:rsidR="46813AD4" w:rsidP="46813AD4" w:rsidRDefault="46813AD4" w14:paraId="21E319B6" w14:textId="52FC1C91">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6813AD4" w:rsidP="46813AD4" w:rsidRDefault="46813AD4" w14:paraId="1F417269" w14:textId="40266FDC">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4CB10FF" w:rsidP="46813AD4" w:rsidRDefault="54CB10FF" w14:paraId="1F052AA8" w14:textId="6CA47A1C">
      <w:pPr>
        <w:rPr>
          <w:rFonts w:ascii="Arial" w:hAnsi="Arial" w:eastAsia="Arial" w:cs="Arial"/>
          <w:b w:val="0"/>
          <w:bCs w:val="0"/>
          <w:i w:val="0"/>
          <w:iCs w:val="0"/>
          <w:caps w:val="0"/>
          <w:smallCaps w:val="0"/>
          <w:noProof w:val="0"/>
          <w:color w:val="000000" w:themeColor="text1" w:themeTint="FF" w:themeShade="FF"/>
          <w:sz w:val="22"/>
          <w:szCs w:val="22"/>
          <w:lang w:val="en-GB"/>
        </w:rPr>
      </w:pPr>
      <w:r w:rsidRPr="46813AD4" w:rsidR="54CB10FF">
        <w:rPr>
          <w:rFonts w:ascii="Arial" w:hAnsi="Arial" w:eastAsia="Arial" w:cs="Arial"/>
          <w:b w:val="1"/>
          <w:bCs w:val="1"/>
          <w:i w:val="0"/>
          <w:iCs w:val="0"/>
          <w:caps w:val="0"/>
          <w:smallCaps w:val="0"/>
          <w:noProof w:val="0"/>
          <w:color w:val="000000" w:themeColor="text1" w:themeTint="FF" w:themeShade="FF"/>
          <w:sz w:val="22"/>
          <w:szCs w:val="22"/>
          <w:lang w:val="en-GB"/>
        </w:rPr>
        <w:t>SECTION H: Anticipated Risks</w:t>
      </w:r>
    </w:p>
    <w:p w:rsidR="46813AD4" w:rsidP="46813AD4" w:rsidRDefault="46813AD4" w14:paraId="78F620E3" w14:textId="4A8DE430">
      <w:pPr>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03"/>
        <w:gridCol w:w="4282"/>
        <w:gridCol w:w="2928"/>
        <w:gridCol w:w="722"/>
        <w:gridCol w:w="580"/>
      </w:tblGrid>
      <w:tr w:rsidR="46813AD4" w:rsidTr="46813AD4" w14:paraId="07B65F04">
        <w:trPr>
          <w:trHeight w:val="300"/>
        </w:trPr>
        <w:tc>
          <w:tcPr>
            <w:tcW w:w="503"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6813AD4" w:rsidP="46813AD4" w:rsidRDefault="46813AD4" w14:paraId="2875B1B8" w14:textId="30F99E4F">
            <w:pPr>
              <w:keepNext w:val="1"/>
              <w:tabs>
                <w:tab w:val="left" w:leader="none" w:pos="5103"/>
              </w:tabs>
              <w:jc w:val="left"/>
              <w:rPr>
                <w:rFonts w:ascii="Arial" w:hAnsi="Arial" w:eastAsia="Arial" w:cs="Arial"/>
                <w:b w:val="1"/>
                <w:bCs w:val="1"/>
                <w:i w:val="0"/>
                <w:iCs w:val="0"/>
                <w:sz w:val="22"/>
                <w:szCs w:val="22"/>
              </w:rPr>
            </w:pPr>
          </w:p>
        </w:tc>
        <w:tc>
          <w:tcPr>
            <w:tcW w:w="851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6813AD4" w:rsidP="46813AD4" w:rsidRDefault="46813AD4" w14:paraId="29220510" w14:textId="75E7A06B">
            <w:pPr>
              <w:pStyle w:val="Heading1"/>
              <w:keepNext w:val="1"/>
              <w:tabs>
                <w:tab w:val="left" w:leader="none" w:pos="5103"/>
              </w:tabs>
              <w:jc w:val="left"/>
              <w:rPr>
                <w:rFonts w:ascii="Arial" w:hAnsi="Arial" w:eastAsia="Arial" w:cs="Arial"/>
                <w:b w:val="1"/>
                <w:bCs w:val="1"/>
                <w:i w:val="0"/>
                <w:iCs w:val="0"/>
                <w:sz w:val="22"/>
                <w:szCs w:val="22"/>
              </w:rPr>
            </w:pPr>
            <w:r w:rsidRPr="46813AD4" w:rsidR="46813AD4">
              <w:rPr>
                <w:rFonts w:ascii="Arial" w:hAnsi="Arial" w:eastAsia="Arial" w:cs="Arial"/>
                <w:b w:val="1"/>
                <w:bCs w:val="1"/>
                <w:i w:val="0"/>
                <w:iCs w:val="0"/>
                <w:sz w:val="22"/>
                <w:szCs w:val="22"/>
                <w:lang w:val="en-GB"/>
              </w:rPr>
              <w:t xml:space="preserve">Outline any anticipated risks that may adversely affect any of the participants, the researchers and/or the University, and the steps that will be taken to address them. </w:t>
            </w:r>
          </w:p>
          <w:p w:rsidR="46813AD4" w:rsidP="46813AD4" w:rsidRDefault="46813AD4" w14:paraId="7EB5738F" w14:textId="18ED290E">
            <w:pPr>
              <w:rPr>
                <w:rFonts w:ascii="Arial" w:hAnsi="Arial" w:eastAsia="Arial" w:cs="Arial"/>
                <w:b w:val="0"/>
                <w:bCs w:val="0"/>
                <w:i w:val="0"/>
                <w:iCs w:val="0"/>
                <w:sz w:val="20"/>
                <w:szCs w:val="20"/>
              </w:rPr>
            </w:pPr>
          </w:p>
          <w:p w:rsidR="46813AD4" w:rsidP="46813AD4" w:rsidRDefault="46813AD4" w14:paraId="1312FAE6" w14:textId="6CF50BE6">
            <w:pPr>
              <w:rPr>
                <w:rFonts w:ascii="Arial" w:hAnsi="Arial" w:eastAsia="Arial" w:cs="Arial"/>
                <w:b w:val="0"/>
                <w:bCs w:val="0"/>
                <w:i w:val="0"/>
                <w:iCs w:val="0"/>
                <w:sz w:val="20"/>
                <w:szCs w:val="20"/>
              </w:rPr>
            </w:pPr>
            <w:r w:rsidRPr="46813AD4" w:rsidR="46813AD4">
              <w:rPr>
                <w:rFonts w:ascii="Arial" w:hAnsi="Arial" w:eastAsia="Arial" w:cs="Arial"/>
                <w:b w:val="0"/>
                <w:bCs w:val="0"/>
                <w:i w:val="0"/>
                <w:iCs w:val="0"/>
                <w:sz w:val="22"/>
                <w:szCs w:val="22"/>
                <w:lang w:val="en-GB"/>
              </w:rPr>
              <w:t>If you have completed a full risk assessment (for example as required by a laboratory, or external research collaborator) you may append that to this form.</w:t>
            </w:r>
            <w:r w:rsidRPr="46813AD4" w:rsidR="46813AD4">
              <w:rPr>
                <w:rFonts w:ascii="Arial" w:hAnsi="Arial" w:eastAsia="Arial" w:cs="Arial"/>
                <w:b w:val="0"/>
                <w:bCs w:val="0"/>
                <w:i w:val="0"/>
                <w:iCs w:val="0"/>
                <w:sz w:val="20"/>
                <w:szCs w:val="20"/>
                <w:lang w:val="en-GB"/>
              </w:rPr>
              <w:t xml:space="preserve">  </w:t>
            </w:r>
          </w:p>
        </w:tc>
      </w:tr>
      <w:tr w:rsidR="46813AD4" w:rsidTr="46813AD4" w14:paraId="2B04A0CD">
        <w:trPr>
          <w:trHeight w:val="300"/>
        </w:trPr>
        <w:tc>
          <w:tcPr>
            <w:tcW w:w="503" w:type="dxa"/>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1D005B57" w14:textId="5F6E085D">
            <w:pPr>
              <w:pStyle w:val="Heading1"/>
              <w:keepNext w:val="1"/>
              <w:tabs>
                <w:tab w:val="left" w:leader="none" w:pos="5103"/>
              </w:tabs>
              <w:jc w:val="center"/>
              <w:rPr>
                <w:rFonts w:ascii="Arial" w:hAnsi="Arial" w:eastAsia="Arial" w:cs="Arial"/>
                <w:b w:val="1"/>
                <w:bCs w:val="1"/>
                <w:i w:val="0"/>
                <w:iCs w:val="0"/>
                <w:sz w:val="20"/>
                <w:szCs w:val="20"/>
              </w:rPr>
            </w:pPr>
            <w:r w:rsidRPr="46813AD4" w:rsidR="46813AD4">
              <w:rPr>
                <w:rFonts w:ascii="Arial" w:hAnsi="Arial" w:eastAsia="Arial" w:cs="Arial"/>
                <w:b w:val="0"/>
                <w:bCs w:val="0"/>
                <w:i w:val="0"/>
                <w:iCs w:val="0"/>
                <w:sz w:val="20"/>
                <w:szCs w:val="20"/>
                <w:lang w:val="en-GB"/>
              </w:rPr>
              <w:t>1</w:t>
            </w:r>
          </w:p>
        </w:tc>
        <w:tc>
          <w:tcPr>
            <w:tcW w:w="7210" w:type="dxa"/>
            <w:gridSpan w:val="2"/>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2482A2EC" w14:textId="7FACBC1E">
            <w:pPr>
              <w:pStyle w:val="Heading1"/>
              <w:keepNext w:val="1"/>
              <w:tabs>
                <w:tab w:val="left" w:leader="none" w:pos="5103"/>
              </w:tabs>
              <w:jc w:val="left"/>
              <w:rPr>
                <w:rFonts w:ascii="Arial" w:hAnsi="Arial" w:eastAsia="Arial" w:cs="Arial"/>
                <w:b w:val="1"/>
                <w:bCs w:val="1"/>
                <w:i w:val="0"/>
                <w:iCs w:val="0"/>
                <w:sz w:val="20"/>
                <w:szCs w:val="20"/>
              </w:rPr>
            </w:pPr>
            <w:r w:rsidRPr="46813AD4" w:rsidR="46813AD4">
              <w:rPr>
                <w:rFonts w:ascii="Arial" w:hAnsi="Arial" w:eastAsia="Arial" w:cs="Arial"/>
                <w:b w:val="1"/>
                <w:bCs w:val="1"/>
                <w:i w:val="0"/>
                <w:iCs w:val="0"/>
                <w:sz w:val="20"/>
                <w:szCs w:val="20"/>
                <w:lang w:val="en-GB"/>
              </w:rPr>
              <w:t xml:space="preserve">Full risk assessment completed and appended? </w:t>
            </w:r>
          </w:p>
        </w:tc>
        <w:tc>
          <w:tcPr>
            <w:tcW w:w="722"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6813AD4" w:rsidP="46813AD4" w:rsidRDefault="46813AD4" w14:paraId="3CF7812E" w14:textId="7754A6DD">
            <w:pPr>
              <w:pStyle w:val="Heading1"/>
              <w:keepNext w:val="1"/>
              <w:tabs>
                <w:tab w:val="left" w:leader="none" w:pos="5103"/>
              </w:tabs>
              <w:jc w:val="left"/>
              <w:rPr>
                <w:rFonts w:ascii="Arial" w:hAnsi="Arial" w:eastAsia="Arial" w:cs="Arial"/>
                <w:b w:val="1"/>
                <w:bCs w:val="1"/>
                <w:i w:val="0"/>
                <w:iCs w:val="0"/>
                <w:sz w:val="22"/>
                <w:szCs w:val="22"/>
              </w:rPr>
            </w:pPr>
            <w:r w:rsidRPr="46813AD4" w:rsidR="46813AD4">
              <w:rPr>
                <w:rFonts w:ascii="Arial" w:hAnsi="Arial" w:eastAsia="Arial" w:cs="Arial"/>
                <w:b w:val="1"/>
                <w:bCs w:val="1"/>
                <w:i w:val="0"/>
                <w:iCs w:val="0"/>
                <w:sz w:val="22"/>
                <w:szCs w:val="22"/>
                <w:lang w:val="en-GB"/>
              </w:rPr>
              <w:t xml:space="preserve">Yes </w:t>
            </w:r>
          </w:p>
        </w:tc>
        <w:tc>
          <w:tcPr>
            <w:tcW w:w="58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46813AD4" w:rsidP="46813AD4" w:rsidRDefault="46813AD4" w14:paraId="7D44AABD" w14:textId="3FE94CDA">
            <w:pPr>
              <w:keepNext w:val="1"/>
              <w:tabs>
                <w:tab w:val="left" w:leader="none" w:pos="5103"/>
              </w:tabs>
              <w:jc w:val="center"/>
              <w:rPr>
                <w:rFonts w:ascii="Arial" w:hAnsi="Arial" w:eastAsia="Arial" w:cs="Arial"/>
                <w:b w:val="1"/>
                <w:bCs w:val="1"/>
                <w:i w:val="0"/>
                <w:iCs w:val="0"/>
                <w:sz w:val="20"/>
                <w:szCs w:val="20"/>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71D6B9BA">
        <w:trPr>
          <w:trHeight w:val="300"/>
        </w:trPr>
        <w:tc>
          <w:tcPr>
            <w:tcW w:w="503" w:type="dxa"/>
            <w:vMerge/>
            <w:tcBorders>
              <w:top w:sz="0"/>
              <w:left w:val="single" w:sz="0"/>
              <w:bottom w:val="single" w:sz="0"/>
              <w:right w:val="single" w:sz="0"/>
            </w:tcBorders>
            <w:tcMar/>
            <w:vAlign w:val="center"/>
          </w:tcPr>
          <w:p w14:paraId="4C4AFA37"/>
        </w:tc>
        <w:tc>
          <w:tcPr>
            <w:tcW w:w="7210" w:type="dxa"/>
            <w:gridSpan w:val="2"/>
            <w:vMerge/>
            <w:tcBorders>
              <w:top w:sz="0"/>
              <w:left w:val="single" w:sz="0"/>
              <w:bottom w:val="single" w:sz="0"/>
              <w:right w:val="single" w:sz="0"/>
            </w:tcBorders>
            <w:tcMar/>
            <w:vAlign w:val="center"/>
          </w:tcPr>
          <w:p w14:paraId="01FCA04F"/>
        </w:tc>
        <w:tc>
          <w:tcPr>
            <w:tcW w:w="722"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6813AD4" w:rsidP="46813AD4" w:rsidRDefault="46813AD4" w14:paraId="42DDF89E" w14:textId="46E6D786">
            <w:pPr>
              <w:pStyle w:val="Heading1"/>
              <w:keepNext w:val="1"/>
              <w:tabs>
                <w:tab w:val="left" w:leader="none" w:pos="5103"/>
              </w:tabs>
              <w:jc w:val="left"/>
              <w:rPr>
                <w:rFonts w:ascii="Arial" w:hAnsi="Arial" w:eastAsia="Arial" w:cs="Arial"/>
                <w:b w:val="1"/>
                <w:bCs w:val="1"/>
                <w:i w:val="0"/>
                <w:iCs w:val="0"/>
                <w:sz w:val="22"/>
                <w:szCs w:val="22"/>
              </w:rPr>
            </w:pPr>
            <w:r w:rsidRPr="46813AD4" w:rsidR="46813AD4">
              <w:rPr>
                <w:rFonts w:ascii="Arial" w:hAnsi="Arial" w:eastAsia="Arial" w:cs="Arial"/>
                <w:b w:val="1"/>
                <w:bCs w:val="1"/>
                <w:i w:val="0"/>
                <w:iCs w:val="0"/>
                <w:sz w:val="22"/>
                <w:szCs w:val="22"/>
                <w:lang w:val="en-GB"/>
              </w:rPr>
              <w:t>No</w:t>
            </w:r>
          </w:p>
        </w:tc>
        <w:tc>
          <w:tcPr>
            <w:tcW w:w="580"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46813AD4" w:rsidP="46813AD4" w:rsidRDefault="46813AD4" w14:paraId="18D2AF0C" w14:textId="79E9D687">
            <w:pPr>
              <w:keepNext w:val="1"/>
              <w:tabs>
                <w:tab w:val="left" w:leader="none" w:pos="5103"/>
              </w:tabs>
              <w:jc w:val="center"/>
              <w:rPr>
                <w:rFonts w:ascii="Arial" w:hAnsi="Arial" w:eastAsia="Arial" w:cs="Arial"/>
                <w:b w:val="1"/>
                <w:bCs w:val="1"/>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190FCE88">
        <w:trPr>
          <w:trHeight w:val="300"/>
        </w:trPr>
        <w:tc>
          <w:tcPr>
            <w:tcW w:w="50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7D281822" w14:textId="52040567">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2</w:t>
            </w:r>
          </w:p>
        </w:tc>
        <w:tc>
          <w:tcPr>
            <w:tcW w:w="851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6813AD4" w:rsidP="46813AD4" w:rsidRDefault="46813AD4" w14:paraId="66AC2EE2" w14:textId="70ACC166">
            <w:pP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Risks to participants</w:t>
            </w:r>
          </w:p>
          <w:p w:rsidR="46813AD4" w:rsidP="46813AD4" w:rsidRDefault="46813AD4" w14:paraId="3DF9BC02" w14:textId="1373F4E4">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For example: sector-specific health &amp; safety, emotional distress, financial disclosure, physical harm, transfer of personal data, sensitive organisational information</w:t>
            </w:r>
          </w:p>
        </w:tc>
      </w:tr>
      <w:tr w:rsidR="46813AD4" w:rsidTr="46813AD4" w14:paraId="77BBED93">
        <w:trPr>
          <w:trHeight w:val="300"/>
        </w:trPr>
        <w:tc>
          <w:tcPr>
            <w:tcW w:w="503" w:type="dxa"/>
            <w:tcBorders>
              <w:top w:val="single" w:sz="6"/>
              <w:left w:val="single" w:sz="6"/>
              <w:bottom w:val="single" w:sz="6"/>
              <w:right w:val="single" w:sz="6"/>
            </w:tcBorders>
            <w:tcMar>
              <w:left w:w="105" w:type="dxa"/>
              <w:right w:w="105" w:type="dxa"/>
            </w:tcMar>
            <w:vAlign w:val="center"/>
          </w:tcPr>
          <w:p w:rsidR="46813AD4" w:rsidP="46813AD4" w:rsidRDefault="46813AD4" w14:paraId="6E430842" w14:textId="0F7044F4">
            <w:pPr>
              <w:jc w:val="center"/>
              <w:rPr>
                <w:rFonts w:ascii="Arial" w:hAnsi="Arial" w:eastAsia="Arial" w:cs="Arial"/>
                <w:b w:val="0"/>
                <w:bCs w:val="0"/>
                <w:i w:val="0"/>
                <w:iCs w:val="0"/>
                <w:sz w:val="22"/>
                <w:szCs w:val="22"/>
              </w:rPr>
            </w:pPr>
          </w:p>
        </w:tc>
        <w:tc>
          <w:tcPr>
            <w:tcW w:w="4282" w:type="dxa"/>
            <w:tcBorders>
              <w:top w:val="single" w:sz="6"/>
              <w:left w:val="single" w:sz="6"/>
              <w:bottom w:val="single" w:sz="6"/>
              <w:right w:val="single" w:sz="6"/>
            </w:tcBorders>
            <w:tcMar>
              <w:left w:w="105" w:type="dxa"/>
              <w:right w:w="105" w:type="dxa"/>
            </w:tcMar>
            <w:vAlign w:val="top"/>
          </w:tcPr>
          <w:p w:rsidR="46813AD4" w:rsidP="46813AD4" w:rsidRDefault="46813AD4" w14:paraId="1A39D23A" w14:textId="2640E2F7">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Risk to participants:</w:t>
            </w:r>
          </w:p>
          <w:p w:rsidR="46813AD4" w:rsidP="46813AD4" w:rsidRDefault="46813AD4" w14:paraId="69ADBEB9" w14:textId="7B8E45CD">
            <w:pPr>
              <w:rPr>
                <w:rFonts w:ascii="Arial" w:hAnsi="Arial" w:eastAsia="Arial" w:cs="Arial"/>
                <w:b w:val="0"/>
                <w:bCs w:val="0"/>
                <w:i w:val="0"/>
                <w:iCs w:val="0"/>
                <w:sz w:val="22"/>
                <w:szCs w:val="22"/>
              </w:rPr>
            </w:pPr>
          </w:p>
          <w:p w:rsidR="46813AD4" w:rsidP="46813AD4" w:rsidRDefault="46813AD4" w14:paraId="7BA80E9E" w14:textId="53377D67">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May feel anxious about their interview and the answers they give</w:t>
            </w:r>
          </w:p>
          <w:p w:rsidR="46813AD4" w:rsidP="46813AD4" w:rsidRDefault="46813AD4" w14:paraId="69B1D77E" w14:textId="62C0DFFC">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4230" w:type="dxa"/>
            <w:gridSpan w:val="3"/>
            <w:tcBorders>
              <w:top w:val="single" w:sz="6"/>
              <w:left w:val="single" w:sz="6"/>
              <w:bottom w:val="single" w:sz="6"/>
              <w:right w:val="single" w:sz="6"/>
            </w:tcBorders>
            <w:tcMar>
              <w:left w:w="105" w:type="dxa"/>
              <w:right w:w="105" w:type="dxa"/>
            </w:tcMar>
            <w:vAlign w:val="top"/>
          </w:tcPr>
          <w:p w:rsidR="46813AD4" w:rsidP="46813AD4" w:rsidRDefault="46813AD4" w14:paraId="65BF48A1" w14:textId="4DE2A588">
            <w:pPr>
              <w:rPr>
                <w:rFonts w:ascii="Arial" w:hAnsi="Arial" w:eastAsia="Arial" w:cs="Arial"/>
                <w:b w:val="0"/>
                <w:bCs w:val="0"/>
                <w:i w:val="0"/>
                <w:iCs w:val="0"/>
                <w:sz w:val="18"/>
                <w:szCs w:val="18"/>
              </w:rPr>
            </w:pPr>
            <w:r w:rsidRPr="46813AD4" w:rsidR="46813AD4">
              <w:rPr>
                <w:rFonts w:ascii="Arial" w:hAnsi="Arial" w:eastAsia="Arial" w:cs="Arial"/>
                <w:b w:val="0"/>
                <w:bCs w:val="0"/>
                <w:i w:val="1"/>
                <w:iCs w:val="1"/>
                <w:sz w:val="18"/>
                <w:szCs w:val="18"/>
                <w:lang w:val="en-GB"/>
              </w:rPr>
              <w:t>How you will mitigate the risk to participants:</w:t>
            </w:r>
          </w:p>
          <w:p w:rsidR="46813AD4" w:rsidP="46813AD4" w:rsidRDefault="46813AD4" w14:paraId="47879946" w14:textId="3C7D8069">
            <w:pPr>
              <w:rPr>
                <w:rFonts w:ascii="Arial" w:hAnsi="Arial" w:eastAsia="Arial" w:cs="Arial"/>
                <w:b w:val="0"/>
                <w:bCs w:val="0"/>
                <w:i w:val="0"/>
                <w:iCs w:val="0"/>
                <w:sz w:val="22"/>
                <w:szCs w:val="22"/>
              </w:rPr>
            </w:pPr>
          </w:p>
          <w:p w:rsidR="46813AD4" w:rsidP="46813AD4" w:rsidRDefault="46813AD4" w14:paraId="4CA089A2" w14:textId="2C177899">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 xml:space="preserve">Ensure staff it will be confidential and they will not be identified. </w:t>
            </w:r>
          </w:p>
          <w:p w:rsidR="46813AD4" w:rsidP="46813AD4" w:rsidRDefault="46813AD4" w14:paraId="25CA8D0C" w14:textId="7B93484E">
            <w:pPr>
              <w:rPr>
                <w:rFonts w:ascii="Arial" w:hAnsi="Arial" w:eastAsia="Arial" w:cs="Arial"/>
                <w:b w:val="0"/>
                <w:bCs w:val="0"/>
                <w:i w:val="0"/>
                <w:iCs w:val="0"/>
                <w:sz w:val="22"/>
                <w:szCs w:val="22"/>
              </w:rPr>
            </w:pPr>
          </w:p>
          <w:p w:rsidR="46813AD4" w:rsidP="46813AD4" w:rsidRDefault="46813AD4" w14:paraId="0CC54C7D" w14:textId="4633D5D7">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1"/>
                <w:iCs w:val="1"/>
                <w:color w:val="808080" w:themeColor="background1" w:themeTint="FF" w:themeShade="80"/>
                <w:sz w:val="18"/>
                <w:szCs w:val="18"/>
                <w:lang w:val="en-GB"/>
              </w:rPr>
              <w:t>(this box should expand as you type)</w:t>
            </w:r>
          </w:p>
        </w:tc>
      </w:tr>
      <w:tr w:rsidR="46813AD4" w:rsidTr="46813AD4" w14:paraId="29EA18D1">
        <w:trPr>
          <w:trHeight w:val="300"/>
        </w:trPr>
        <w:tc>
          <w:tcPr>
            <w:tcW w:w="50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62CC1BD4" w14:textId="38FFD64F">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3</w:t>
            </w:r>
          </w:p>
        </w:tc>
        <w:tc>
          <w:tcPr>
            <w:tcW w:w="851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6813AD4" w:rsidP="46813AD4" w:rsidRDefault="46813AD4" w14:paraId="5BDB3614" w14:textId="6330D8A7">
            <w:pPr>
              <w:rPr>
                <w:rFonts w:ascii="Arial" w:hAnsi="Arial" w:eastAsia="Arial" w:cs="Arial"/>
                <w:b w:val="0"/>
                <w:bCs w:val="0"/>
                <w:i w:val="0"/>
                <w:iCs w:val="0"/>
                <w:color w:val="161616"/>
                <w:sz w:val="22"/>
                <w:szCs w:val="22"/>
              </w:rPr>
            </w:pPr>
            <w:r w:rsidRPr="46813AD4" w:rsidR="46813AD4">
              <w:rPr>
                <w:rFonts w:ascii="Arial" w:hAnsi="Arial" w:eastAsia="Arial" w:cs="Arial"/>
                <w:b w:val="0"/>
                <w:bCs w:val="0"/>
                <w:i w:val="0"/>
                <w:iCs w:val="0"/>
                <w:sz w:val="22"/>
                <w:szCs w:val="22"/>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46813AD4" w:rsidR="46813AD4">
              <w:rPr>
                <w:rFonts w:ascii="Arial" w:hAnsi="Arial" w:eastAsia="Arial" w:cs="Arial"/>
                <w:b w:val="0"/>
                <w:bCs w:val="0"/>
                <w:i w:val="0"/>
                <w:iCs w:val="0"/>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46813AD4" w:rsidTr="46813AD4" w14:paraId="17C83B94">
        <w:trPr>
          <w:trHeight w:val="300"/>
        </w:trPr>
        <w:tc>
          <w:tcPr>
            <w:tcW w:w="503" w:type="dxa"/>
            <w:tcBorders>
              <w:top w:val="single" w:sz="6"/>
              <w:left w:val="single" w:sz="6"/>
              <w:bottom w:val="single" w:sz="6"/>
              <w:right w:val="single" w:sz="6"/>
            </w:tcBorders>
            <w:tcMar>
              <w:left w:w="105" w:type="dxa"/>
              <w:right w:w="105" w:type="dxa"/>
            </w:tcMar>
            <w:vAlign w:val="center"/>
          </w:tcPr>
          <w:p w:rsidR="46813AD4" w:rsidP="46813AD4" w:rsidRDefault="46813AD4" w14:paraId="612471A7" w14:textId="03851D64">
            <w:pPr>
              <w:jc w:val="center"/>
              <w:rPr>
                <w:rFonts w:ascii="Arial" w:hAnsi="Arial" w:eastAsia="Arial" w:cs="Arial"/>
                <w:b w:val="0"/>
                <w:bCs w:val="0"/>
                <w:i w:val="0"/>
                <w:iCs w:val="0"/>
                <w:sz w:val="22"/>
                <w:szCs w:val="22"/>
              </w:rPr>
            </w:pPr>
          </w:p>
        </w:tc>
        <w:tc>
          <w:tcPr>
            <w:tcW w:w="8512" w:type="dxa"/>
            <w:gridSpan w:val="4"/>
            <w:tcBorders>
              <w:top w:val="single" w:sz="6"/>
              <w:left w:val="single" w:sz="6"/>
              <w:bottom w:val="single" w:sz="6"/>
              <w:right w:val="single" w:sz="6"/>
            </w:tcBorders>
            <w:tcMar>
              <w:left w:w="105" w:type="dxa"/>
              <w:right w:w="105" w:type="dxa"/>
            </w:tcMar>
            <w:vAlign w:val="top"/>
          </w:tcPr>
          <w:p w:rsidR="46813AD4" w:rsidP="46813AD4" w:rsidRDefault="46813AD4" w14:paraId="5B1D3374" w14:textId="6A5107C7">
            <w:pPr>
              <w:rPr>
                <w:rFonts w:ascii="Arial" w:hAnsi="Arial" w:eastAsia="Arial" w:cs="Arial"/>
                <w:b w:val="0"/>
                <w:bCs w:val="0"/>
                <w:i w:val="0"/>
                <w:iCs w:val="0"/>
                <w:sz w:val="22"/>
                <w:szCs w:val="22"/>
              </w:rPr>
            </w:pPr>
          </w:p>
          <w:p w:rsidR="46813AD4" w:rsidP="46813AD4" w:rsidRDefault="46813AD4" w14:paraId="237C8E21" w14:textId="2465A333">
            <w:pPr>
              <w:rPr>
                <w:rFonts w:ascii="Arial" w:hAnsi="Arial" w:eastAsia="Arial" w:cs="Arial"/>
                <w:b w:val="0"/>
                <w:bCs w:val="0"/>
                <w:i w:val="0"/>
                <w:iCs w:val="0"/>
                <w:sz w:val="22"/>
                <w:szCs w:val="22"/>
              </w:rPr>
            </w:pPr>
          </w:p>
          <w:p w:rsidR="46813AD4" w:rsidP="46813AD4" w:rsidRDefault="46813AD4" w14:paraId="70648DD4" w14:textId="47AD68E1">
            <w:pPr>
              <w:rPr>
                <w:rFonts w:ascii="Arial" w:hAnsi="Arial" w:eastAsia="Arial" w:cs="Arial"/>
                <w:b w:val="0"/>
                <w:bCs w:val="0"/>
                <w:i w:val="0"/>
                <w:iCs w:val="0"/>
                <w:sz w:val="22"/>
                <w:szCs w:val="22"/>
              </w:rPr>
            </w:pPr>
          </w:p>
          <w:p w:rsidR="46813AD4" w:rsidP="46813AD4" w:rsidRDefault="46813AD4" w14:paraId="3F2B6B16" w14:textId="06D66D4E">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1"/>
                <w:iCs w:val="1"/>
                <w:color w:val="808080" w:themeColor="background1" w:themeTint="FF" w:themeShade="80"/>
                <w:sz w:val="18"/>
                <w:szCs w:val="18"/>
                <w:lang w:val="en-GB"/>
              </w:rPr>
              <w:t>(this box should expand as you type)</w:t>
            </w:r>
          </w:p>
        </w:tc>
      </w:tr>
      <w:tr w:rsidR="46813AD4" w:rsidTr="46813AD4" w14:paraId="3FD00004">
        <w:trPr>
          <w:trHeight w:val="300"/>
        </w:trPr>
        <w:tc>
          <w:tcPr>
            <w:tcW w:w="50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3E45590A" w14:textId="72DA83C8">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4</w:t>
            </w:r>
          </w:p>
        </w:tc>
        <w:tc>
          <w:tcPr>
            <w:tcW w:w="851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6813AD4" w:rsidP="46813AD4" w:rsidRDefault="46813AD4" w14:paraId="1EFD6E0D" w14:textId="72F37792">
            <w:pP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Risks to the investigator</w:t>
            </w:r>
          </w:p>
          <w:p w:rsidR="46813AD4" w:rsidP="46813AD4" w:rsidRDefault="46813AD4" w14:paraId="69C14187" w14:textId="24DB48AD">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For example: personal health &amp; safety, physical harm, emotional distress, risk of accusation of harm/impropriety, conflict of interest</w:t>
            </w:r>
          </w:p>
        </w:tc>
      </w:tr>
      <w:tr w:rsidR="46813AD4" w:rsidTr="46813AD4" w14:paraId="545896F8">
        <w:trPr>
          <w:trHeight w:val="300"/>
        </w:trPr>
        <w:tc>
          <w:tcPr>
            <w:tcW w:w="503" w:type="dxa"/>
            <w:tcBorders>
              <w:top w:val="single" w:sz="6"/>
              <w:left w:val="single" w:sz="6"/>
              <w:bottom w:val="single" w:sz="6"/>
              <w:right w:val="single" w:sz="6"/>
            </w:tcBorders>
            <w:tcMar>
              <w:left w:w="105" w:type="dxa"/>
              <w:right w:w="105" w:type="dxa"/>
            </w:tcMar>
            <w:vAlign w:val="center"/>
          </w:tcPr>
          <w:p w:rsidR="46813AD4" w:rsidP="46813AD4" w:rsidRDefault="46813AD4" w14:paraId="2FC52EEB" w14:textId="0701CCEE">
            <w:pPr>
              <w:jc w:val="center"/>
              <w:rPr>
                <w:rFonts w:ascii="Arial" w:hAnsi="Arial" w:eastAsia="Arial" w:cs="Arial"/>
                <w:b w:val="0"/>
                <w:bCs w:val="0"/>
                <w:i w:val="0"/>
                <w:iCs w:val="0"/>
                <w:sz w:val="22"/>
                <w:szCs w:val="22"/>
              </w:rPr>
            </w:pPr>
          </w:p>
        </w:tc>
        <w:tc>
          <w:tcPr>
            <w:tcW w:w="4282" w:type="dxa"/>
            <w:tcBorders>
              <w:top w:val="single" w:sz="6"/>
              <w:left w:val="single" w:sz="6"/>
              <w:bottom w:val="single" w:sz="6"/>
              <w:right w:val="single" w:sz="6"/>
            </w:tcBorders>
            <w:tcMar>
              <w:left w:w="105" w:type="dxa"/>
              <w:right w:w="105" w:type="dxa"/>
            </w:tcMar>
            <w:vAlign w:val="top"/>
          </w:tcPr>
          <w:p w:rsidR="46813AD4" w:rsidP="46813AD4" w:rsidRDefault="46813AD4" w14:paraId="398313CC" w14:textId="41F9A127">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Risk to the investigator:</w:t>
            </w:r>
          </w:p>
          <w:p w:rsidR="46813AD4" w:rsidP="46813AD4" w:rsidRDefault="46813AD4" w14:paraId="23767D40" w14:textId="1838C11E">
            <w:pPr>
              <w:rPr>
                <w:rFonts w:ascii="Arial" w:hAnsi="Arial" w:eastAsia="Arial" w:cs="Arial"/>
                <w:b w:val="0"/>
                <w:bCs w:val="0"/>
                <w:i w:val="0"/>
                <w:iCs w:val="0"/>
                <w:sz w:val="22"/>
                <w:szCs w:val="22"/>
              </w:rPr>
            </w:pPr>
          </w:p>
          <w:p w:rsidR="46813AD4" w:rsidP="46813AD4" w:rsidRDefault="46813AD4" w14:paraId="0085C1C2" w14:textId="46A70D60">
            <w:pPr>
              <w:rPr>
                <w:rFonts w:ascii="Arial" w:hAnsi="Arial" w:eastAsia="Arial" w:cs="Arial"/>
                <w:b w:val="0"/>
                <w:bCs w:val="0"/>
                <w:i w:val="0"/>
                <w:iCs w:val="0"/>
                <w:sz w:val="22"/>
                <w:szCs w:val="22"/>
              </w:rPr>
            </w:pPr>
          </w:p>
          <w:p w:rsidR="46813AD4" w:rsidP="46813AD4" w:rsidRDefault="46813AD4" w14:paraId="52178746" w14:textId="6321952C">
            <w:pPr>
              <w:rPr>
                <w:rFonts w:ascii="Arial" w:hAnsi="Arial" w:eastAsia="Arial" w:cs="Arial"/>
                <w:b w:val="0"/>
                <w:bCs w:val="0"/>
                <w:i w:val="0"/>
                <w:iCs w:val="0"/>
                <w:sz w:val="22"/>
                <w:szCs w:val="22"/>
              </w:rPr>
            </w:pPr>
          </w:p>
          <w:p w:rsidR="46813AD4" w:rsidP="46813AD4" w:rsidRDefault="46813AD4" w14:paraId="6DFE5ADB" w14:textId="1C76F1D5">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4230" w:type="dxa"/>
            <w:gridSpan w:val="3"/>
            <w:tcBorders>
              <w:top w:val="single" w:sz="6"/>
              <w:left w:val="single" w:sz="6"/>
              <w:bottom w:val="single" w:sz="6"/>
              <w:right w:val="single" w:sz="6"/>
            </w:tcBorders>
            <w:tcMar>
              <w:left w:w="105" w:type="dxa"/>
              <w:right w:w="105" w:type="dxa"/>
            </w:tcMar>
            <w:vAlign w:val="top"/>
          </w:tcPr>
          <w:p w:rsidR="46813AD4" w:rsidP="46813AD4" w:rsidRDefault="46813AD4" w14:paraId="75036132" w14:textId="177357F0">
            <w:pPr>
              <w:rPr>
                <w:rFonts w:ascii="Arial" w:hAnsi="Arial" w:eastAsia="Arial" w:cs="Arial"/>
                <w:b w:val="0"/>
                <w:bCs w:val="0"/>
                <w:i w:val="0"/>
                <w:iCs w:val="0"/>
                <w:sz w:val="18"/>
                <w:szCs w:val="18"/>
              </w:rPr>
            </w:pPr>
            <w:r w:rsidRPr="46813AD4" w:rsidR="46813AD4">
              <w:rPr>
                <w:rFonts w:ascii="Arial" w:hAnsi="Arial" w:eastAsia="Arial" w:cs="Arial"/>
                <w:b w:val="0"/>
                <w:bCs w:val="0"/>
                <w:i w:val="1"/>
                <w:iCs w:val="1"/>
                <w:sz w:val="18"/>
                <w:szCs w:val="18"/>
                <w:lang w:val="en-GB"/>
              </w:rPr>
              <w:t>How you will mitigate the risk to the investigator:</w:t>
            </w:r>
          </w:p>
          <w:p w:rsidR="46813AD4" w:rsidP="46813AD4" w:rsidRDefault="46813AD4" w14:paraId="01F3A091" w14:textId="3B10A789">
            <w:pPr>
              <w:rPr>
                <w:rFonts w:ascii="Arial" w:hAnsi="Arial" w:eastAsia="Arial" w:cs="Arial"/>
                <w:b w:val="0"/>
                <w:bCs w:val="0"/>
                <w:i w:val="0"/>
                <w:iCs w:val="0"/>
                <w:sz w:val="22"/>
                <w:szCs w:val="22"/>
              </w:rPr>
            </w:pPr>
          </w:p>
          <w:p w:rsidR="46813AD4" w:rsidP="46813AD4" w:rsidRDefault="46813AD4" w14:paraId="433B9EB0" w14:textId="1A0D6F9C">
            <w:pPr>
              <w:rPr>
                <w:rFonts w:ascii="Arial" w:hAnsi="Arial" w:eastAsia="Arial" w:cs="Arial"/>
                <w:b w:val="0"/>
                <w:bCs w:val="0"/>
                <w:i w:val="0"/>
                <w:iCs w:val="0"/>
                <w:sz w:val="22"/>
                <w:szCs w:val="22"/>
              </w:rPr>
            </w:pPr>
          </w:p>
          <w:p w:rsidR="46813AD4" w:rsidP="46813AD4" w:rsidRDefault="46813AD4" w14:paraId="26C43613" w14:textId="1EEC7D92">
            <w:pPr>
              <w:rPr>
                <w:rFonts w:ascii="Arial" w:hAnsi="Arial" w:eastAsia="Arial" w:cs="Arial"/>
                <w:b w:val="0"/>
                <w:bCs w:val="0"/>
                <w:i w:val="0"/>
                <w:iCs w:val="0"/>
                <w:sz w:val="22"/>
                <w:szCs w:val="22"/>
              </w:rPr>
            </w:pPr>
          </w:p>
          <w:p w:rsidR="46813AD4" w:rsidP="46813AD4" w:rsidRDefault="46813AD4" w14:paraId="62FB3F46" w14:textId="2B32AA14">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1"/>
                <w:iCs w:val="1"/>
                <w:color w:val="808080" w:themeColor="background1" w:themeTint="FF" w:themeShade="80"/>
                <w:sz w:val="18"/>
                <w:szCs w:val="18"/>
                <w:lang w:val="en-GB"/>
              </w:rPr>
              <w:t>(this box should expand as you type)</w:t>
            </w:r>
          </w:p>
        </w:tc>
      </w:tr>
      <w:tr w:rsidR="46813AD4" w:rsidTr="46813AD4" w14:paraId="4AC9BE42">
        <w:trPr>
          <w:trHeight w:val="300"/>
        </w:trPr>
        <w:tc>
          <w:tcPr>
            <w:tcW w:w="50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5E907F87" w14:textId="4377385D">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5</w:t>
            </w:r>
          </w:p>
        </w:tc>
        <w:tc>
          <w:tcPr>
            <w:tcW w:w="851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6813AD4" w:rsidP="46813AD4" w:rsidRDefault="46813AD4" w14:paraId="6F2449DE" w14:textId="6FAFCC1D">
            <w:pP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University/institutional risks</w:t>
            </w:r>
          </w:p>
          <w:p w:rsidR="46813AD4" w:rsidP="46813AD4" w:rsidRDefault="46813AD4" w14:paraId="56D4A2E6" w14:textId="54320450">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For example: adverse publicity, financial loss, data protection</w:t>
            </w:r>
          </w:p>
        </w:tc>
      </w:tr>
      <w:tr w:rsidR="46813AD4" w:rsidTr="46813AD4" w14:paraId="0F784C24">
        <w:trPr>
          <w:trHeight w:val="300"/>
        </w:trPr>
        <w:tc>
          <w:tcPr>
            <w:tcW w:w="503" w:type="dxa"/>
            <w:tcBorders>
              <w:top w:val="single" w:sz="6"/>
              <w:left w:val="single" w:sz="6"/>
              <w:bottom w:val="single" w:sz="6"/>
              <w:right w:val="single" w:sz="6"/>
            </w:tcBorders>
            <w:tcMar>
              <w:left w:w="105" w:type="dxa"/>
              <w:right w:w="105" w:type="dxa"/>
            </w:tcMar>
            <w:vAlign w:val="center"/>
          </w:tcPr>
          <w:p w:rsidR="46813AD4" w:rsidP="46813AD4" w:rsidRDefault="46813AD4" w14:paraId="59EBC172" w14:textId="2FA8DFA5">
            <w:pPr>
              <w:jc w:val="center"/>
              <w:rPr>
                <w:rFonts w:ascii="Arial" w:hAnsi="Arial" w:eastAsia="Arial" w:cs="Arial"/>
                <w:b w:val="0"/>
                <w:bCs w:val="0"/>
                <w:i w:val="0"/>
                <w:iCs w:val="0"/>
                <w:sz w:val="22"/>
                <w:szCs w:val="22"/>
              </w:rPr>
            </w:pPr>
          </w:p>
        </w:tc>
        <w:tc>
          <w:tcPr>
            <w:tcW w:w="4282" w:type="dxa"/>
            <w:tcBorders>
              <w:top w:val="single" w:sz="6"/>
              <w:left w:val="single" w:sz="6"/>
              <w:bottom w:val="single" w:sz="6"/>
              <w:right w:val="single" w:sz="6"/>
            </w:tcBorders>
            <w:tcMar>
              <w:left w:w="105" w:type="dxa"/>
              <w:right w:w="105" w:type="dxa"/>
            </w:tcMar>
            <w:vAlign w:val="top"/>
          </w:tcPr>
          <w:p w:rsidR="46813AD4" w:rsidP="46813AD4" w:rsidRDefault="46813AD4" w14:paraId="33981129" w14:textId="779EAF4A">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Risk to the University:</w:t>
            </w:r>
          </w:p>
          <w:p w:rsidR="46813AD4" w:rsidP="46813AD4" w:rsidRDefault="46813AD4" w14:paraId="22A63AB7" w14:textId="62F7FAAF">
            <w:pPr>
              <w:rPr>
                <w:rFonts w:ascii="Arial" w:hAnsi="Arial" w:eastAsia="Arial" w:cs="Arial"/>
                <w:b w:val="0"/>
                <w:bCs w:val="0"/>
                <w:i w:val="0"/>
                <w:iCs w:val="0"/>
                <w:sz w:val="22"/>
                <w:szCs w:val="22"/>
              </w:rPr>
            </w:pPr>
          </w:p>
          <w:p w:rsidR="46813AD4" w:rsidP="46813AD4" w:rsidRDefault="46813AD4" w14:paraId="57F8662E" w14:textId="77B48452">
            <w:pPr>
              <w:rPr>
                <w:rFonts w:ascii="Arial" w:hAnsi="Arial" w:eastAsia="Arial" w:cs="Arial"/>
                <w:b w:val="0"/>
                <w:bCs w:val="0"/>
                <w:i w:val="0"/>
                <w:iCs w:val="0"/>
                <w:sz w:val="22"/>
                <w:szCs w:val="22"/>
              </w:rPr>
            </w:pPr>
          </w:p>
          <w:p w:rsidR="46813AD4" w:rsidP="46813AD4" w:rsidRDefault="46813AD4" w14:paraId="6082369D" w14:textId="76DF2BD3">
            <w:pPr>
              <w:rPr>
                <w:rFonts w:ascii="Arial" w:hAnsi="Arial" w:eastAsia="Arial" w:cs="Arial"/>
                <w:b w:val="0"/>
                <w:bCs w:val="0"/>
                <w:i w:val="0"/>
                <w:iCs w:val="0"/>
                <w:sz w:val="22"/>
                <w:szCs w:val="22"/>
              </w:rPr>
            </w:pPr>
          </w:p>
          <w:p w:rsidR="46813AD4" w:rsidP="46813AD4" w:rsidRDefault="46813AD4" w14:paraId="2B87CE83" w14:textId="5B56464E">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4230" w:type="dxa"/>
            <w:gridSpan w:val="3"/>
            <w:tcBorders>
              <w:top w:val="single" w:sz="6"/>
              <w:left w:val="single" w:sz="6"/>
              <w:bottom w:val="single" w:sz="6"/>
              <w:right w:val="single" w:sz="6"/>
            </w:tcBorders>
            <w:tcMar>
              <w:left w:w="105" w:type="dxa"/>
              <w:right w:w="105" w:type="dxa"/>
            </w:tcMar>
            <w:vAlign w:val="top"/>
          </w:tcPr>
          <w:p w:rsidR="46813AD4" w:rsidP="46813AD4" w:rsidRDefault="46813AD4" w14:paraId="2AE5EDC2" w14:textId="701138C6">
            <w:pPr>
              <w:rPr>
                <w:rFonts w:ascii="Arial" w:hAnsi="Arial" w:eastAsia="Arial" w:cs="Arial"/>
                <w:b w:val="0"/>
                <w:bCs w:val="0"/>
                <w:i w:val="0"/>
                <w:iCs w:val="0"/>
                <w:sz w:val="18"/>
                <w:szCs w:val="18"/>
              </w:rPr>
            </w:pPr>
            <w:r w:rsidRPr="46813AD4" w:rsidR="46813AD4">
              <w:rPr>
                <w:rFonts w:ascii="Arial" w:hAnsi="Arial" w:eastAsia="Arial" w:cs="Arial"/>
                <w:b w:val="0"/>
                <w:bCs w:val="0"/>
                <w:i w:val="1"/>
                <w:iCs w:val="1"/>
                <w:sz w:val="18"/>
                <w:szCs w:val="18"/>
                <w:lang w:val="en-GB"/>
              </w:rPr>
              <w:t>How you will mitigate the risk to the University:</w:t>
            </w:r>
          </w:p>
          <w:p w:rsidR="46813AD4" w:rsidP="46813AD4" w:rsidRDefault="46813AD4" w14:paraId="1F9E701F" w14:textId="69E31E53">
            <w:pPr>
              <w:rPr>
                <w:rFonts w:ascii="Arial" w:hAnsi="Arial" w:eastAsia="Arial" w:cs="Arial"/>
                <w:b w:val="0"/>
                <w:bCs w:val="0"/>
                <w:i w:val="0"/>
                <w:iCs w:val="0"/>
                <w:sz w:val="22"/>
                <w:szCs w:val="22"/>
              </w:rPr>
            </w:pPr>
          </w:p>
          <w:p w:rsidR="46813AD4" w:rsidP="46813AD4" w:rsidRDefault="46813AD4" w14:paraId="7A6E4B90" w14:textId="218817E3">
            <w:pPr>
              <w:rPr>
                <w:rFonts w:ascii="Arial" w:hAnsi="Arial" w:eastAsia="Arial" w:cs="Arial"/>
                <w:b w:val="0"/>
                <w:bCs w:val="0"/>
                <w:i w:val="0"/>
                <w:iCs w:val="0"/>
                <w:sz w:val="22"/>
                <w:szCs w:val="22"/>
              </w:rPr>
            </w:pPr>
          </w:p>
          <w:p w:rsidR="46813AD4" w:rsidP="46813AD4" w:rsidRDefault="46813AD4" w14:paraId="067A0357" w14:textId="053A6308">
            <w:pPr>
              <w:rPr>
                <w:rFonts w:ascii="Arial" w:hAnsi="Arial" w:eastAsia="Arial" w:cs="Arial"/>
                <w:b w:val="0"/>
                <w:bCs w:val="0"/>
                <w:i w:val="0"/>
                <w:iCs w:val="0"/>
                <w:sz w:val="22"/>
                <w:szCs w:val="22"/>
              </w:rPr>
            </w:pPr>
          </w:p>
          <w:p w:rsidR="46813AD4" w:rsidP="46813AD4" w:rsidRDefault="46813AD4" w14:paraId="072D617E" w14:textId="098593A7">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1"/>
                <w:iCs w:val="1"/>
                <w:color w:val="808080" w:themeColor="background1" w:themeTint="FF" w:themeShade="80"/>
                <w:sz w:val="18"/>
                <w:szCs w:val="18"/>
                <w:lang w:val="en-GB"/>
              </w:rPr>
              <w:t>(this box should expand as you type)</w:t>
            </w:r>
          </w:p>
        </w:tc>
      </w:tr>
      <w:tr w:rsidR="46813AD4" w:rsidTr="46813AD4" w14:paraId="43C3810D">
        <w:trPr>
          <w:trHeight w:val="300"/>
        </w:trPr>
        <w:tc>
          <w:tcPr>
            <w:tcW w:w="50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166D4F68" w14:textId="4A5BFA3E">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6</w:t>
            </w:r>
          </w:p>
        </w:tc>
        <w:tc>
          <w:tcPr>
            <w:tcW w:w="851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6813AD4" w:rsidP="46813AD4" w:rsidRDefault="46813AD4" w14:paraId="2E436E9E" w14:textId="1298C9F6">
            <w:pP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Environmental risks</w:t>
            </w:r>
          </w:p>
          <w:p w:rsidR="46813AD4" w:rsidP="46813AD4" w:rsidRDefault="46813AD4" w14:paraId="1D570A93" w14:textId="14F662A5">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For example: accidental spillage of pollutants, damage to local ecosystems</w:t>
            </w:r>
          </w:p>
        </w:tc>
      </w:tr>
      <w:tr w:rsidR="46813AD4" w:rsidTr="46813AD4" w14:paraId="11B199BA">
        <w:trPr>
          <w:trHeight w:val="300"/>
        </w:trPr>
        <w:tc>
          <w:tcPr>
            <w:tcW w:w="503" w:type="dxa"/>
            <w:tcBorders>
              <w:top w:val="single" w:sz="6"/>
              <w:left w:val="single" w:sz="6"/>
              <w:bottom w:val="single" w:sz="6"/>
              <w:right w:val="single" w:sz="6"/>
            </w:tcBorders>
            <w:tcMar>
              <w:left w:w="105" w:type="dxa"/>
              <w:right w:w="105" w:type="dxa"/>
            </w:tcMar>
            <w:vAlign w:val="center"/>
          </w:tcPr>
          <w:p w:rsidR="46813AD4" w:rsidP="46813AD4" w:rsidRDefault="46813AD4" w14:paraId="220F487B" w14:textId="4FB2D4E6">
            <w:pPr>
              <w:jc w:val="center"/>
              <w:rPr>
                <w:rFonts w:ascii="Arial" w:hAnsi="Arial" w:eastAsia="Arial" w:cs="Arial"/>
                <w:b w:val="0"/>
                <w:bCs w:val="0"/>
                <w:i w:val="0"/>
                <w:iCs w:val="0"/>
                <w:sz w:val="22"/>
                <w:szCs w:val="22"/>
              </w:rPr>
            </w:pPr>
          </w:p>
        </w:tc>
        <w:tc>
          <w:tcPr>
            <w:tcW w:w="4282" w:type="dxa"/>
            <w:tcBorders>
              <w:top w:val="single" w:sz="6"/>
              <w:left w:val="single" w:sz="6"/>
              <w:bottom w:val="single" w:sz="6"/>
              <w:right w:val="single" w:sz="6"/>
            </w:tcBorders>
            <w:tcMar>
              <w:left w:w="105" w:type="dxa"/>
              <w:right w:w="105" w:type="dxa"/>
            </w:tcMar>
            <w:vAlign w:val="top"/>
          </w:tcPr>
          <w:p w:rsidR="46813AD4" w:rsidP="46813AD4" w:rsidRDefault="46813AD4" w14:paraId="74149997" w14:textId="3D5BC9FA">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Risk to the environment:</w:t>
            </w:r>
          </w:p>
          <w:p w:rsidR="46813AD4" w:rsidP="46813AD4" w:rsidRDefault="46813AD4" w14:paraId="4D377A85" w14:textId="1FC8B885">
            <w:pPr>
              <w:rPr>
                <w:rFonts w:ascii="Arial" w:hAnsi="Arial" w:eastAsia="Arial" w:cs="Arial"/>
                <w:b w:val="0"/>
                <w:bCs w:val="0"/>
                <w:i w:val="0"/>
                <w:iCs w:val="0"/>
                <w:sz w:val="22"/>
                <w:szCs w:val="22"/>
              </w:rPr>
            </w:pPr>
          </w:p>
          <w:p w:rsidR="46813AD4" w:rsidP="46813AD4" w:rsidRDefault="46813AD4" w14:paraId="72E61CD5" w14:textId="61A3B135">
            <w:pPr>
              <w:rPr>
                <w:rFonts w:ascii="Arial" w:hAnsi="Arial" w:eastAsia="Arial" w:cs="Arial"/>
                <w:b w:val="0"/>
                <w:bCs w:val="0"/>
                <w:i w:val="0"/>
                <w:iCs w:val="0"/>
                <w:sz w:val="22"/>
                <w:szCs w:val="22"/>
              </w:rPr>
            </w:pPr>
          </w:p>
          <w:p w:rsidR="46813AD4" w:rsidP="46813AD4" w:rsidRDefault="46813AD4" w14:paraId="51259BE2" w14:textId="6D02B9AB">
            <w:pPr>
              <w:rPr>
                <w:rFonts w:ascii="Arial" w:hAnsi="Arial" w:eastAsia="Arial" w:cs="Arial"/>
                <w:b w:val="0"/>
                <w:bCs w:val="0"/>
                <w:i w:val="0"/>
                <w:iCs w:val="0"/>
                <w:sz w:val="22"/>
                <w:szCs w:val="22"/>
              </w:rPr>
            </w:pPr>
          </w:p>
          <w:p w:rsidR="46813AD4" w:rsidP="46813AD4" w:rsidRDefault="46813AD4" w14:paraId="6C6AF93F" w14:textId="06281251">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4230" w:type="dxa"/>
            <w:gridSpan w:val="3"/>
            <w:tcBorders>
              <w:top w:val="single" w:sz="6"/>
              <w:left w:val="single" w:sz="6"/>
              <w:bottom w:val="single" w:sz="6"/>
              <w:right w:val="single" w:sz="6"/>
            </w:tcBorders>
            <w:tcMar>
              <w:left w:w="105" w:type="dxa"/>
              <w:right w:w="105" w:type="dxa"/>
            </w:tcMar>
            <w:vAlign w:val="top"/>
          </w:tcPr>
          <w:p w:rsidR="46813AD4" w:rsidP="46813AD4" w:rsidRDefault="46813AD4" w14:paraId="6751A351" w14:textId="25142330">
            <w:pPr>
              <w:rPr>
                <w:rFonts w:ascii="Arial" w:hAnsi="Arial" w:eastAsia="Arial" w:cs="Arial"/>
                <w:b w:val="0"/>
                <w:bCs w:val="0"/>
                <w:i w:val="0"/>
                <w:iCs w:val="0"/>
                <w:sz w:val="18"/>
                <w:szCs w:val="18"/>
              </w:rPr>
            </w:pPr>
            <w:r w:rsidRPr="46813AD4" w:rsidR="46813AD4">
              <w:rPr>
                <w:rFonts w:ascii="Arial" w:hAnsi="Arial" w:eastAsia="Arial" w:cs="Arial"/>
                <w:b w:val="0"/>
                <w:bCs w:val="0"/>
                <w:i w:val="1"/>
                <w:iCs w:val="1"/>
                <w:sz w:val="18"/>
                <w:szCs w:val="18"/>
                <w:lang w:val="en-GB"/>
              </w:rPr>
              <w:t>How you will mitigate the risk to environment:</w:t>
            </w:r>
          </w:p>
          <w:p w:rsidR="46813AD4" w:rsidP="46813AD4" w:rsidRDefault="46813AD4" w14:paraId="3EA8C5CB" w14:textId="7757B5B4">
            <w:pPr>
              <w:rPr>
                <w:rFonts w:ascii="Arial" w:hAnsi="Arial" w:eastAsia="Arial" w:cs="Arial"/>
                <w:b w:val="0"/>
                <w:bCs w:val="0"/>
                <w:i w:val="0"/>
                <w:iCs w:val="0"/>
                <w:sz w:val="22"/>
                <w:szCs w:val="22"/>
              </w:rPr>
            </w:pPr>
          </w:p>
          <w:p w:rsidR="46813AD4" w:rsidP="46813AD4" w:rsidRDefault="46813AD4" w14:paraId="56581083" w14:textId="1ED4AB19">
            <w:pPr>
              <w:rPr>
                <w:rFonts w:ascii="Arial" w:hAnsi="Arial" w:eastAsia="Arial" w:cs="Arial"/>
                <w:b w:val="0"/>
                <w:bCs w:val="0"/>
                <w:i w:val="0"/>
                <w:iCs w:val="0"/>
                <w:sz w:val="22"/>
                <w:szCs w:val="22"/>
              </w:rPr>
            </w:pPr>
          </w:p>
          <w:p w:rsidR="46813AD4" w:rsidP="46813AD4" w:rsidRDefault="46813AD4" w14:paraId="53BABF78" w14:textId="10DEA0B2">
            <w:pPr>
              <w:rPr>
                <w:rFonts w:ascii="Arial" w:hAnsi="Arial" w:eastAsia="Arial" w:cs="Arial"/>
                <w:b w:val="0"/>
                <w:bCs w:val="0"/>
                <w:i w:val="0"/>
                <w:iCs w:val="0"/>
                <w:sz w:val="22"/>
                <w:szCs w:val="22"/>
              </w:rPr>
            </w:pPr>
          </w:p>
          <w:p w:rsidR="46813AD4" w:rsidP="46813AD4" w:rsidRDefault="46813AD4" w14:paraId="134B9183" w14:textId="370AA75F">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6813AD4" w:rsidP="46813AD4" w:rsidRDefault="46813AD4" w14:paraId="36254FC5" w14:textId="3A652B56">
      <w:pPr>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04"/>
        <w:gridCol w:w="6367"/>
        <w:gridCol w:w="697"/>
        <w:gridCol w:w="723"/>
        <w:gridCol w:w="723"/>
      </w:tblGrid>
      <w:tr w:rsidR="46813AD4" w:rsidTr="46813AD4" w14:paraId="3E9C5848">
        <w:trPr>
          <w:trHeight w:val="480"/>
        </w:trPr>
        <w:tc>
          <w:tcPr>
            <w:tcW w:w="50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45F217A0" w14:textId="465A2290">
            <w:pPr>
              <w:jc w:val="center"/>
              <w:rPr>
                <w:rFonts w:ascii="Arial" w:hAnsi="Arial" w:eastAsia="Arial" w:cs="Arial"/>
                <w:b w:val="0"/>
                <w:bCs w:val="0"/>
                <w:i w:val="0"/>
                <w:iCs w:val="0"/>
                <w:sz w:val="22"/>
                <w:szCs w:val="22"/>
              </w:rPr>
            </w:pPr>
          </w:p>
        </w:tc>
        <w:tc>
          <w:tcPr>
            <w:tcW w:w="8510"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7AA6C6D5" w14:textId="5B9002B2">
            <w:pP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Disclosure and Barring Service</w:t>
            </w:r>
          </w:p>
        </w:tc>
      </w:tr>
      <w:tr w:rsidR="46813AD4" w:rsidTr="46813AD4" w14:paraId="7C9239F0">
        <w:trPr>
          <w:trHeight w:val="300"/>
        </w:trPr>
        <w:tc>
          <w:tcPr>
            <w:tcW w:w="50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11D946FF" w14:textId="11A2FE3D">
            <w:pPr>
              <w:jc w:val="center"/>
              <w:rPr>
                <w:rFonts w:ascii="Arial" w:hAnsi="Arial" w:eastAsia="Arial" w:cs="Arial"/>
                <w:b w:val="0"/>
                <w:bCs w:val="0"/>
                <w:i w:val="0"/>
                <w:iCs w:val="0"/>
                <w:sz w:val="22"/>
                <w:szCs w:val="22"/>
              </w:rPr>
            </w:pPr>
          </w:p>
        </w:tc>
        <w:tc>
          <w:tcPr>
            <w:tcW w:w="6367"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6813AD4" w:rsidP="46813AD4" w:rsidRDefault="46813AD4" w14:paraId="71F3DDA6" w14:textId="7E8766F4">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If the research activity involves children or vulnerable adults, a Disclosure and Barring Service (DBS) certificate must be obtained before any contact with such participants.</w:t>
            </w:r>
          </w:p>
        </w:tc>
        <w:tc>
          <w:tcPr>
            <w:tcW w:w="697"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46813AD4" w:rsidP="46813AD4" w:rsidRDefault="46813AD4" w14:paraId="458B72E6" w14:textId="15814577">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YES</w:t>
            </w:r>
          </w:p>
          <w:p w:rsidR="46813AD4" w:rsidP="46813AD4" w:rsidRDefault="46813AD4" w14:paraId="5B1B613B" w14:textId="4CB2D0D5">
            <w:pPr>
              <w:jc w:val="center"/>
              <w:rPr>
                <w:rFonts w:ascii="Arial" w:hAnsi="Arial" w:eastAsia="Arial" w:cs="Arial"/>
                <w:b w:val="0"/>
                <w:bCs w:val="0"/>
                <w:i w:val="0"/>
                <w:iCs w:val="0"/>
                <w:sz w:val="22"/>
                <w:szCs w:val="22"/>
              </w:rPr>
            </w:pPr>
          </w:p>
        </w:tc>
        <w:tc>
          <w:tcPr>
            <w:tcW w:w="723"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46813AD4" w:rsidP="46813AD4" w:rsidRDefault="46813AD4" w14:paraId="42A968F6" w14:textId="7AE70D8C">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NO</w:t>
            </w:r>
          </w:p>
          <w:p w:rsidR="46813AD4" w:rsidP="46813AD4" w:rsidRDefault="46813AD4" w14:paraId="05DD8611" w14:textId="04CC0889">
            <w:pPr>
              <w:jc w:val="center"/>
              <w:rPr>
                <w:rFonts w:ascii="Arial" w:hAnsi="Arial" w:eastAsia="Arial" w:cs="Arial"/>
                <w:b w:val="0"/>
                <w:bCs w:val="0"/>
                <w:i w:val="0"/>
                <w:iCs w:val="0"/>
                <w:sz w:val="22"/>
                <w:szCs w:val="22"/>
              </w:rPr>
            </w:pPr>
          </w:p>
        </w:tc>
        <w:tc>
          <w:tcPr>
            <w:tcW w:w="723"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46813AD4" w:rsidP="46813AD4" w:rsidRDefault="46813AD4" w14:paraId="5F3C777E" w14:textId="14A1A3EC">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N/A</w:t>
            </w:r>
          </w:p>
          <w:p w:rsidR="46813AD4" w:rsidP="46813AD4" w:rsidRDefault="46813AD4" w14:paraId="377EC1DF" w14:textId="5D2F1724">
            <w:pPr>
              <w:jc w:val="center"/>
              <w:rPr>
                <w:rFonts w:ascii="Arial" w:hAnsi="Arial" w:eastAsia="Arial" w:cs="Arial"/>
                <w:b w:val="0"/>
                <w:bCs w:val="0"/>
                <w:i w:val="0"/>
                <w:iCs w:val="0"/>
                <w:sz w:val="22"/>
                <w:szCs w:val="22"/>
              </w:rPr>
            </w:pPr>
          </w:p>
        </w:tc>
      </w:tr>
      <w:tr w:rsidR="46813AD4" w:rsidTr="46813AD4" w14:paraId="51C8DE27">
        <w:trPr>
          <w:trHeight w:val="480"/>
        </w:trPr>
        <w:tc>
          <w:tcPr>
            <w:tcW w:w="50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4182DFC0" w14:textId="4BD48AD9">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7</w:t>
            </w:r>
          </w:p>
        </w:tc>
        <w:tc>
          <w:tcPr>
            <w:tcW w:w="636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67882B7B" w14:textId="7EDD1CCC">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Does your research require you to hold a current DBS Certificate?</w:t>
            </w:r>
          </w:p>
        </w:tc>
        <w:tc>
          <w:tcPr>
            <w:tcW w:w="69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6813AD4" w:rsidP="46813AD4" w:rsidRDefault="46813AD4" w14:paraId="25452683" w14:textId="2FFA5617">
            <w:pPr>
              <w:jc w:val="center"/>
              <w:rPr>
                <w:rFonts w:ascii="Arial" w:hAnsi="Arial" w:eastAsia="Arial" w:cs="Arial"/>
                <w:b w:val="0"/>
                <w:bCs w:val="0"/>
                <w:i w:val="0"/>
                <w:iCs w:val="0"/>
                <w:sz w:val="16"/>
                <w:szCs w:val="16"/>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2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6813AD4" w:rsidP="46813AD4" w:rsidRDefault="46813AD4" w14:paraId="1BC91C18" w14:textId="771B99BE">
            <w:pPr>
              <w:jc w:val="center"/>
              <w:rPr>
                <w:rFonts w:ascii="Arial" w:hAnsi="Arial" w:eastAsia="Arial" w:cs="Arial"/>
                <w:b w:val="0"/>
                <w:bCs w:val="0"/>
                <w:i w:val="0"/>
                <w:iCs w:val="0"/>
                <w:sz w:val="16"/>
                <w:szCs w:val="16"/>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72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6813AD4" w:rsidP="46813AD4" w:rsidRDefault="46813AD4" w14:paraId="64FF70D1" w14:textId="2BAE14E7">
            <w:pPr>
              <w:jc w:val="center"/>
              <w:rPr>
                <w:rFonts w:ascii="Arial" w:hAnsi="Arial" w:eastAsia="Arial" w:cs="Arial"/>
                <w:b w:val="0"/>
                <w:bCs w:val="0"/>
                <w:i w:val="0"/>
                <w:iCs w:val="0"/>
                <w:sz w:val="16"/>
                <w:szCs w:val="16"/>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3F5D0724">
        <w:trPr>
          <w:trHeight w:val="480"/>
        </w:trPr>
        <w:tc>
          <w:tcPr>
            <w:tcW w:w="50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7AB97A9D" w14:textId="605C8213">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8</w:t>
            </w:r>
          </w:p>
        </w:tc>
        <w:tc>
          <w:tcPr>
            <w:tcW w:w="636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01D22833" w14:textId="6D1A0D49">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If YES, please give the certificate number. If the certificate number is not available please write “Pending”; in this case any ethical approval will be subject to providing the appropriate certificate number.</w:t>
            </w:r>
          </w:p>
        </w:tc>
        <w:tc>
          <w:tcPr>
            <w:tcW w:w="2143" w:type="dxa"/>
            <w:gridSpan w:val="3"/>
            <w:tcBorders>
              <w:top w:val="single" w:sz="6"/>
              <w:left w:val="single" w:sz="6"/>
              <w:bottom w:val="single" w:sz="6"/>
              <w:right w:val="single" w:sz="6"/>
            </w:tcBorders>
            <w:tcMar>
              <w:left w:w="105" w:type="dxa"/>
              <w:right w:w="105" w:type="dxa"/>
            </w:tcMar>
            <w:vAlign w:val="center"/>
          </w:tcPr>
          <w:p w:rsidR="46813AD4" w:rsidP="46813AD4" w:rsidRDefault="46813AD4" w14:paraId="70D69FB5" w14:textId="033A7DEE">
            <w:pPr>
              <w:jc w:val="center"/>
              <w:rPr>
                <w:rFonts w:ascii="Arial" w:hAnsi="Arial" w:eastAsia="Arial" w:cs="Arial"/>
                <w:b w:val="0"/>
                <w:bCs w:val="0"/>
                <w:i w:val="0"/>
                <w:iCs w:val="0"/>
                <w:sz w:val="22"/>
                <w:szCs w:val="22"/>
              </w:rPr>
            </w:pPr>
          </w:p>
        </w:tc>
      </w:tr>
    </w:tbl>
    <w:p w:rsidR="46813AD4" w:rsidP="46813AD4" w:rsidRDefault="46813AD4" w14:paraId="1A8193DA" w14:textId="2A9E958A">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4CB10FF" w:rsidP="46813AD4" w:rsidRDefault="54CB10FF" w14:paraId="1197FA41" w14:textId="613523E6">
      <w:pPr>
        <w:rPr>
          <w:rFonts w:ascii="Arial" w:hAnsi="Arial" w:eastAsia="Arial" w:cs="Arial"/>
          <w:b w:val="0"/>
          <w:bCs w:val="0"/>
          <w:i w:val="0"/>
          <w:iCs w:val="0"/>
          <w:caps w:val="0"/>
          <w:smallCaps w:val="0"/>
          <w:noProof w:val="0"/>
          <w:color w:val="000000" w:themeColor="text1" w:themeTint="FF" w:themeShade="FF"/>
          <w:sz w:val="22"/>
          <w:szCs w:val="22"/>
          <w:lang w:val="en-GB"/>
        </w:rPr>
      </w:pPr>
      <w:r w:rsidRPr="46813AD4" w:rsidR="54CB10FF">
        <w:rPr>
          <w:rFonts w:ascii="Arial" w:hAnsi="Arial" w:eastAsia="Arial" w:cs="Arial"/>
          <w:b w:val="1"/>
          <w:bCs w:val="1"/>
          <w:i w:val="0"/>
          <w:iCs w:val="0"/>
          <w:caps w:val="0"/>
          <w:smallCaps w:val="0"/>
          <w:noProof w:val="0"/>
          <w:color w:val="000000" w:themeColor="text1" w:themeTint="FF" w:themeShade="FF"/>
          <w:sz w:val="22"/>
          <w:szCs w:val="22"/>
          <w:lang w:val="en-GB"/>
        </w:rPr>
        <w:t>SECTION I: Feedback, Consent and Confidentiality</w:t>
      </w:r>
    </w:p>
    <w:p w:rsidR="46813AD4" w:rsidP="46813AD4" w:rsidRDefault="46813AD4" w14:paraId="29C49357" w14:textId="20B54A8A">
      <w:pPr>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02"/>
        <w:gridCol w:w="8513"/>
      </w:tblGrid>
      <w:tr w:rsidR="46813AD4" w:rsidTr="46813AD4" w14:paraId="42234258">
        <w:trPr>
          <w:trHeight w:val="300"/>
        </w:trPr>
        <w:tc>
          <w:tcPr>
            <w:tcW w:w="502"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6813AD4" w:rsidP="46813AD4" w:rsidRDefault="46813AD4" w14:paraId="70D99407" w14:textId="11D50DE9">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w:t>
            </w:r>
          </w:p>
        </w:tc>
        <w:tc>
          <w:tcPr>
            <w:tcW w:w="8513"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6813AD4" w:rsidP="46813AD4" w:rsidRDefault="46813AD4" w14:paraId="313D0156" w14:textId="6FB0134E">
            <w:pP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Feedback</w:t>
            </w:r>
          </w:p>
          <w:p w:rsidR="46813AD4" w:rsidP="46813AD4" w:rsidRDefault="46813AD4" w14:paraId="3767B60C" w14:textId="13EA2148">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 xml:space="preserve">What de-briefing and feedback will be provided to participants, how will this be done and when? </w:t>
            </w:r>
          </w:p>
        </w:tc>
      </w:tr>
      <w:tr w:rsidR="46813AD4" w:rsidTr="46813AD4" w14:paraId="16EF9EE9">
        <w:trPr>
          <w:trHeight w:val="300"/>
        </w:trPr>
        <w:tc>
          <w:tcPr>
            <w:tcW w:w="502" w:type="dxa"/>
            <w:tcBorders>
              <w:top w:val="single" w:sz="6"/>
              <w:left w:val="single" w:sz="6"/>
              <w:bottom w:val="single" w:sz="6"/>
              <w:right w:val="single" w:sz="6"/>
            </w:tcBorders>
            <w:tcMar>
              <w:left w:w="105" w:type="dxa"/>
              <w:right w:w="105" w:type="dxa"/>
            </w:tcMar>
            <w:vAlign w:val="top"/>
          </w:tcPr>
          <w:p w:rsidR="46813AD4" w:rsidP="46813AD4" w:rsidRDefault="46813AD4" w14:paraId="4C6CCEBD" w14:textId="3481501E">
            <w:pPr>
              <w:rPr>
                <w:rFonts w:ascii="Arial" w:hAnsi="Arial" w:eastAsia="Arial" w:cs="Arial"/>
                <w:b w:val="0"/>
                <w:bCs w:val="0"/>
                <w:i w:val="0"/>
                <w:iCs w:val="0"/>
                <w:sz w:val="22"/>
                <w:szCs w:val="22"/>
              </w:rPr>
            </w:pPr>
          </w:p>
        </w:tc>
        <w:tc>
          <w:tcPr>
            <w:tcW w:w="8513" w:type="dxa"/>
            <w:tcBorders>
              <w:top w:val="single" w:sz="6"/>
              <w:left w:val="single" w:sz="6"/>
              <w:bottom w:val="single" w:sz="6"/>
              <w:right w:val="single" w:sz="6"/>
            </w:tcBorders>
            <w:tcMar>
              <w:left w:w="105" w:type="dxa"/>
              <w:right w:w="105" w:type="dxa"/>
            </w:tcMar>
            <w:vAlign w:val="top"/>
          </w:tcPr>
          <w:p w:rsidR="46813AD4" w:rsidP="46813AD4" w:rsidRDefault="46813AD4" w14:paraId="60D30477" w14:textId="343EE516">
            <w:pPr>
              <w:rPr>
                <w:rFonts w:ascii="Arial" w:hAnsi="Arial" w:eastAsia="Arial" w:cs="Arial"/>
                <w:b w:val="0"/>
                <w:bCs w:val="0"/>
                <w:i w:val="0"/>
                <w:iCs w:val="0"/>
                <w:sz w:val="22"/>
                <w:szCs w:val="22"/>
              </w:rPr>
            </w:pPr>
          </w:p>
          <w:p w:rsidR="46813AD4" w:rsidP="46813AD4" w:rsidRDefault="46813AD4" w14:paraId="378F8E19" w14:textId="14906A8C">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 xml:space="preserve">At the end of the interviews – tell them what will happen to the documentation </w:t>
            </w:r>
          </w:p>
          <w:p w:rsidR="46813AD4" w:rsidP="46813AD4" w:rsidRDefault="46813AD4" w14:paraId="34DDC875" w14:textId="723A8793">
            <w:pPr>
              <w:rPr>
                <w:rFonts w:ascii="Arial" w:hAnsi="Arial" w:eastAsia="Arial" w:cs="Arial"/>
                <w:b w:val="0"/>
                <w:bCs w:val="0"/>
                <w:i w:val="0"/>
                <w:iCs w:val="0"/>
                <w:sz w:val="22"/>
                <w:szCs w:val="22"/>
              </w:rPr>
            </w:pPr>
          </w:p>
          <w:p w:rsidR="46813AD4" w:rsidP="46813AD4" w:rsidRDefault="46813AD4" w14:paraId="368C2C01" w14:textId="5A2A70DD">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1"/>
                <w:iCs w:val="1"/>
                <w:color w:val="808080" w:themeColor="background1" w:themeTint="FF" w:themeShade="80"/>
                <w:sz w:val="18"/>
                <w:szCs w:val="18"/>
                <w:lang w:val="en-GB"/>
              </w:rPr>
              <w:t>(this box should expand as you type)</w:t>
            </w:r>
          </w:p>
        </w:tc>
      </w:tr>
      <w:tr w:rsidR="46813AD4" w:rsidTr="46813AD4" w14:paraId="2C96B3F1">
        <w:trPr>
          <w:trHeight w:val="300"/>
        </w:trPr>
        <w:tc>
          <w:tcPr>
            <w:tcW w:w="502"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6813AD4" w:rsidP="46813AD4" w:rsidRDefault="46813AD4" w14:paraId="03A2C355" w14:textId="605C37A2">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2</w:t>
            </w:r>
          </w:p>
        </w:tc>
        <w:tc>
          <w:tcPr>
            <w:tcW w:w="8513"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6813AD4" w:rsidP="46813AD4" w:rsidRDefault="46813AD4" w14:paraId="152DA2A0" w14:textId="5CAB19F3">
            <w:pP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Informed consent</w:t>
            </w:r>
          </w:p>
          <w:p w:rsidR="46813AD4" w:rsidP="46813AD4" w:rsidRDefault="46813AD4" w14:paraId="59E56918" w14:textId="2D183324">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46813AD4" w:rsidTr="46813AD4" w14:paraId="4CA5EFEE">
        <w:trPr>
          <w:trHeight w:val="300"/>
        </w:trPr>
        <w:tc>
          <w:tcPr>
            <w:tcW w:w="502" w:type="dxa"/>
            <w:tcBorders>
              <w:top w:val="single" w:sz="6"/>
              <w:left w:val="single" w:sz="6"/>
              <w:bottom w:val="single" w:sz="6"/>
              <w:right w:val="single" w:sz="6"/>
            </w:tcBorders>
            <w:tcMar>
              <w:left w:w="105" w:type="dxa"/>
              <w:right w:w="105" w:type="dxa"/>
            </w:tcMar>
            <w:vAlign w:val="top"/>
          </w:tcPr>
          <w:p w:rsidR="46813AD4" w:rsidP="46813AD4" w:rsidRDefault="46813AD4" w14:paraId="4EC3A9D5" w14:textId="33CE8BAB">
            <w:pPr>
              <w:rPr>
                <w:rFonts w:ascii="Arial" w:hAnsi="Arial" w:eastAsia="Arial" w:cs="Arial"/>
                <w:b w:val="0"/>
                <w:bCs w:val="0"/>
                <w:i w:val="0"/>
                <w:iCs w:val="0"/>
                <w:sz w:val="22"/>
                <w:szCs w:val="22"/>
              </w:rPr>
            </w:pPr>
          </w:p>
        </w:tc>
        <w:tc>
          <w:tcPr>
            <w:tcW w:w="8513" w:type="dxa"/>
            <w:tcBorders>
              <w:top w:val="single" w:sz="6"/>
              <w:left w:val="single" w:sz="6"/>
              <w:bottom w:val="single" w:sz="6"/>
              <w:right w:val="single" w:sz="6"/>
            </w:tcBorders>
            <w:tcMar>
              <w:left w:w="105" w:type="dxa"/>
              <w:right w:w="105" w:type="dxa"/>
            </w:tcMar>
            <w:vAlign w:val="top"/>
          </w:tcPr>
          <w:p w:rsidR="46813AD4" w:rsidP="46813AD4" w:rsidRDefault="46813AD4" w14:paraId="6398A66B" w14:textId="7DEB4563">
            <w:pPr>
              <w:rPr>
                <w:rFonts w:ascii="Arial" w:hAnsi="Arial" w:eastAsia="Arial" w:cs="Arial"/>
                <w:b w:val="0"/>
                <w:bCs w:val="0"/>
                <w:i w:val="0"/>
                <w:iCs w:val="0"/>
                <w:sz w:val="22"/>
                <w:szCs w:val="22"/>
              </w:rPr>
            </w:pPr>
          </w:p>
          <w:p w:rsidR="46813AD4" w:rsidP="46813AD4" w:rsidRDefault="46813AD4" w14:paraId="3D3373EB" w14:textId="034A4137">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 xml:space="preserve">Can either ask them to sign a form if appropriate, or they can give informed consent. </w:t>
            </w:r>
          </w:p>
          <w:p w:rsidR="46813AD4" w:rsidP="46813AD4" w:rsidRDefault="46813AD4" w14:paraId="59A0CCDF" w14:textId="73ABAFBE">
            <w:pPr>
              <w:rPr>
                <w:rFonts w:ascii="Arial" w:hAnsi="Arial" w:eastAsia="Arial" w:cs="Arial"/>
                <w:b w:val="0"/>
                <w:bCs w:val="0"/>
                <w:i w:val="0"/>
                <w:iCs w:val="0"/>
                <w:sz w:val="22"/>
                <w:szCs w:val="22"/>
              </w:rPr>
            </w:pPr>
          </w:p>
          <w:p w:rsidR="46813AD4" w:rsidP="46813AD4" w:rsidRDefault="46813AD4" w14:paraId="302CA19A" w14:textId="6D817532">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1"/>
                <w:iCs w:val="1"/>
                <w:color w:val="808080" w:themeColor="background1" w:themeTint="FF" w:themeShade="80"/>
                <w:sz w:val="18"/>
                <w:szCs w:val="18"/>
                <w:lang w:val="en-GB"/>
              </w:rPr>
              <w:t>(this box should expand as you type)</w:t>
            </w:r>
          </w:p>
        </w:tc>
      </w:tr>
      <w:tr w:rsidR="46813AD4" w:rsidTr="46813AD4" w14:paraId="17AE8EF0">
        <w:trPr>
          <w:trHeight w:val="300"/>
        </w:trPr>
        <w:tc>
          <w:tcPr>
            <w:tcW w:w="502"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6813AD4" w:rsidP="46813AD4" w:rsidRDefault="46813AD4" w14:paraId="153060CD" w14:textId="76F5DF56">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3</w:t>
            </w:r>
          </w:p>
        </w:tc>
        <w:tc>
          <w:tcPr>
            <w:tcW w:w="8513"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6813AD4" w:rsidP="46813AD4" w:rsidRDefault="46813AD4" w14:paraId="13B48BB0" w14:textId="1C8F7612">
            <w:pP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Confidentiality / Anonymity</w:t>
            </w:r>
          </w:p>
          <w:p w:rsidR="46813AD4" w:rsidP="46813AD4" w:rsidRDefault="46813AD4" w14:paraId="4B43A978" w14:textId="05A76442">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 xml:space="preserve">Set out how anonymity of participants and confidentiality will be ensured in any outputs. If anonymity is not being offered, explain why this is the case. </w:t>
            </w:r>
          </w:p>
        </w:tc>
      </w:tr>
      <w:tr w:rsidR="46813AD4" w:rsidTr="46813AD4" w14:paraId="301900D6">
        <w:trPr>
          <w:trHeight w:val="300"/>
        </w:trPr>
        <w:tc>
          <w:tcPr>
            <w:tcW w:w="502" w:type="dxa"/>
            <w:tcBorders>
              <w:top w:val="single" w:sz="6"/>
              <w:left w:val="single" w:sz="6"/>
              <w:bottom w:val="single" w:sz="6"/>
              <w:right w:val="single" w:sz="6"/>
            </w:tcBorders>
            <w:tcMar>
              <w:left w:w="105" w:type="dxa"/>
              <w:right w:w="105" w:type="dxa"/>
            </w:tcMar>
            <w:vAlign w:val="top"/>
          </w:tcPr>
          <w:p w:rsidR="46813AD4" w:rsidP="46813AD4" w:rsidRDefault="46813AD4" w14:paraId="3E16DC35" w14:textId="1001EFC2">
            <w:pPr>
              <w:rPr>
                <w:rFonts w:ascii="Arial" w:hAnsi="Arial" w:eastAsia="Arial" w:cs="Arial"/>
                <w:b w:val="0"/>
                <w:bCs w:val="0"/>
                <w:i w:val="0"/>
                <w:iCs w:val="0"/>
                <w:sz w:val="22"/>
                <w:szCs w:val="22"/>
              </w:rPr>
            </w:pPr>
          </w:p>
        </w:tc>
        <w:tc>
          <w:tcPr>
            <w:tcW w:w="8513" w:type="dxa"/>
            <w:tcBorders>
              <w:top w:val="single" w:sz="6"/>
              <w:left w:val="single" w:sz="6"/>
              <w:bottom w:val="single" w:sz="6"/>
              <w:right w:val="single" w:sz="6"/>
            </w:tcBorders>
            <w:tcMar>
              <w:left w:w="105" w:type="dxa"/>
              <w:right w:w="105" w:type="dxa"/>
            </w:tcMar>
            <w:vAlign w:val="top"/>
          </w:tcPr>
          <w:p w:rsidR="46813AD4" w:rsidP="46813AD4" w:rsidRDefault="46813AD4" w14:paraId="51E180EF" w14:textId="61484DB1">
            <w:pPr>
              <w:rPr>
                <w:rFonts w:ascii="Arial" w:hAnsi="Arial" w:eastAsia="Arial" w:cs="Arial"/>
                <w:b w:val="0"/>
                <w:bCs w:val="0"/>
                <w:i w:val="0"/>
                <w:iCs w:val="0"/>
                <w:sz w:val="22"/>
                <w:szCs w:val="22"/>
              </w:rPr>
            </w:pPr>
          </w:p>
          <w:p w:rsidR="46813AD4" w:rsidP="46813AD4" w:rsidRDefault="46813AD4" w14:paraId="540CC8B6" w14:textId="4E013CC7">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 xml:space="preserve">They would not be identifiable from any transcripts or surveys. They will be identified as a number and the number will be the same for the surveys and the interview as to compare their responses. No names will be collected. </w:t>
            </w:r>
          </w:p>
          <w:p w:rsidR="46813AD4" w:rsidP="46813AD4" w:rsidRDefault="46813AD4" w14:paraId="24BA6543" w14:textId="0C70FE15">
            <w:pPr>
              <w:rPr>
                <w:rFonts w:ascii="Arial" w:hAnsi="Arial" w:eastAsia="Arial" w:cs="Arial"/>
                <w:b w:val="0"/>
                <w:bCs w:val="0"/>
                <w:i w:val="0"/>
                <w:iCs w:val="0"/>
                <w:sz w:val="22"/>
                <w:szCs w:val="22"/>
              </w:rPr>
            </w:pPr>
          </w:p>
          <w:p w:rsidR="46813AD4" w:rsidP="46813AD4" w:rsidRDefault="46813AD4" w14:paraId="6A1B8E16" w14:textId="73EDA564">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6813AD4" w:rsidP="46813AD4" w:rsidRDefault="46813AD4" w14:paraId="75F9E738" w14:textId="2FDE26CB">
      <w:pPr>
        <w:rPr>
          <w:rFonts w:ascii="Arial" w:hAnsi="Arial" w:eastAsia="Arial" w:cs="Arial"/>
          <w:b w:val="0"/>
          <w:bCs w:val="0"/>
          <w:i w:val="0"/>
          <w:iCs w:val="0"/>
          <w:caps w:val="0"/>
          <w:smallCaps w:val="0"/>
          <w:noProof w:val="0"/>
          <w:color w:val="000000" w:themeColor="text1" w:themeTint="FF" w:themeShade="FF"/>
          <w:sz w:val="22"/>
          <w:szCs w:val="22"/>
          <w:lang w:val="en-GB"/>
        </w:rPr>
      </w:pPr>
    </w:p>
    <w:p w:rsidR="54CB10FF" w:rsidP="46813AD4" w:rsidRDefault="54CB10FF" w14:paraId="590DC995" w14:textId="79281B5C">
      <w:pPr>
        <w:rPr>
          <w:rFonts w:ascii="Arial" w:hAnsi="Arial" w:eastAsia="Arial" w:cs="Arial"/>
          <w:b w:val="0"/>
          <w:bCs w:val="0"/>
          <w:i w:val="0"/>
          <w:iCs w:val="0"/>
          <w:caps w:val="0"/>
          <w:smallCaps w:val="0"/>
          <w:noProof w:val="0"/>
          <w:color w:val="000000" w:themeColor="text1" w:themeTint="FF" w:themeShade="FF"/>
          <w:sz w:val="22"/>
          <w:szCs w:val="22"/>
          <w:lang w:val="en-GB"/>
        </w:rPr>
      </w:pPr>
      <w:r w:rsidRPr="46813AD4" w:rsidR="54CB10FF">
        <w:rPr>
          <w:rFonts w:ascii="Arial" w:hAnsi="Arial" w:eastAsia="Arial" w:cs="Arial"/>
          <w:b w:val="1"/>
          <w:bCs w:val="1"/>
          <w:i w:val="0"/>
          <w:iCs w:val="0"/>
          <w:caps w:val="0"/>
          <w:smallCaps w:val="0"/>
          <w:noProof w:val="0"/>
          <w:color w:val="000000" w:themeColor="text1" w:themeTint="FF" w:themeShade="FF"/>
          <w:sz w:val="22"/>
          <w:szCs w:val="22"/>
          <w:lang w:val="en-GB"/>
        </w:rPr>
        <w:t>SECTION J: Data Protection and Storage</w:t>
      </w:r>
    </w:p>
    <w:p w:rsidR="46813AD4" w:rsidP="46813AD4" w:rsidRDefault="46813AD4" w14:paraId="77289C15" w14:textId="7A4EC127">
      <w:pPr>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478"/>
        <w:gridCol w:w="6806"/>
        <w:gridCol w:w="852"/>
        <w:gridCol w:w="878"/>
      </w:tblGrid>
      <w:tr w:rsidR="46813AD4" w:rsidTr="46813AD4" w14:paraId="09496F90">
        <w:trPr>
          <w:trHeight w:val="390"/>
        </w:trPr>
        <w:tc>
          <w:tcPr>
            <w:tcW w:w="47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00B3339C" w14:textId="730DC71D">
            <w:pPr>
              <w:spacing w:beforeAutospacing="on" w:afterAutospacing="on"/>
              <w:jc w:val="center"/>
              <w:rPr>
                <w:rFonts w:ascii="Arial" w:hAnsi="Arial" w:eastAsia="Arial" w:cs="Arial"/>
                <w:b w:val="0"/>
                <w:bCs w:val="0"/>
                <w:i w:val="0"/>
                <w:iCs w:val="0"/>
                <w:sz w:val="22"/>
                <w:szCs w:val="22"/>
              </w:rPr>
            </w:pPr>
          </w:p>
        </w:tc>
        <w:tc>
          <w:tcPr>
            <w:tcW w:w="680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528198B6" w14:textId="3E925784">
            <w:pPr>
              <w:spacing w:beforeAutospacing="on" w:afterAutospacing="on"/>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Does the research activity involve personal data (as defined by the General Data Protection Regulation 2016 “GDPR” and the Data Protection Act 2018 “DPA”)?</w:t>
            </w:r>
          </w:p>
        </w:tc>
        <w:tc>
          <w:tcPr>
            <w:tcW w:w="85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7AFA358F" w14:textId="377F97CB">
            <w:pPr>
              <w:spacing w:beforeAutospacing="on" w:afterAutospacing="on"/>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YES</w:t>
            </w:r>
          </w:p>
        </w:tc>
        <w:tc>
          <w:tcPr>
            <w:tcW w:w="87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6AFCD328" w14:textId="29915B07">
            <w:pPr>
              <w:spacing w:beforeAutospacing="on" w:afterAutospacing="on"/>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NO</w:t>
            </w:r>
          </w:p>
        </w:tc>
      </w:tr>
      <w:tr w:rsidR="46813AD4" w:rsidTr="46813AD4" w14:paraId="63E5CC63">
        <w:trPr>
          <w:trHeight w:val="390"/>
        </w:trPr>
        <w:tc>
          <w:tcPr>
            <w:tcW w:w="478" w:type="dxa"/>
            <w:tcBorders>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799DF8BC" w14:textId="63B3FCC4">
            <w:pPr>
              <w:spacing w:before="0" w:beforeAutospacing="off" w:after="0" w:afterAutospacing="off"/>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w:t>
            </w:r>
          </w:p>
        </w:tc>
        <w:tc>
          <w:tcPr>
            <w:tcW w:w="6806" w:type="dxa"/>
            <w:tcBorders>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283624E4" w14:textId="20D84B0F">
            <w:pPr>
              <w:spacing w:before="0" w:beforeAutospacing="off" w:after="0" w:afterAutospacing="off"/>
              <w:rPr>
                <w:rFonts w:ascii="Arial" w:hAnsi="Arial" w:eastAsia="Arial" w:cs="Arial"/>
                <w:b w:val="0"/>
                <w:bCs w:val="0"/>
                <w:i w:val="0"/>
                <w:iCs w:val="0"/>
                <w:color w:val="333333"/>
                <w:sz w:val="22"/>
                <w:szCs w:val="22"/>
              </w:rPr>
            </w:pPr>
            <w:r w:rsidRPr="46813AD4" w:rsidR="46813AD4">
              <w:rPr>
                <w:rFonts w:ascii="Arial" w:hAnsi="Arial" w:eastAsia="Arial" w:cs="Arial"/>
                <w:b w:val="1"/>
                <w:bCs w:val="1"/>
                <w:i w:val="1"/>
                <w:iCs w:val="1"/>
                <w:sz w:val="22"/>
                <w:szCs w:val="22"/>
                <w:lang w:val="en-GB"/>
              </w:rPr>
              <w:t>“Personal data”</w:t>
            </w:r>
            <w:r w:rsidRPr="46813AD4" w:rsidR="46813AD4">
              <w:rPr>
                <w:rFonts w:ascii="Arial" w:hAnsi="Arial" w:eastAsia="Arial" w:cs="Arial"/>
                <w:b w:val="0"/>
                <w:bCs w:val="0"/>
                <w:i w:val="1"/>
                <w:iCs w:val="1"/>
                <w:sz w:val="22"/>
                <w:szCs w:val="22"/>
                <w:lang w:val="en-GB"/>
              </w:rPr>
              <w:t xml:space="preserve"> </w:t>
            </w:r>
            <w:r w:rsidRPr="46813AD4" w:rsidR="46813AD4">
              <w:rPr>
                <w:rFonts w:ascii="Arial" w:hAnsi="Arial" w:eastAsia="Arial" w:cs="Arial"/>
                <w:b w:val="0"/>
                <w:bCs w:val="0"/>
                <w:i w:val="1"/>
                <w:iCs w:val="1"/>
                <w:color w:val="333333"/>
                <w:sz w:val="22"/>
                <w:szCs w:val="22"/>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85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6813AD4" w:rsidP="46813AD4" w:rsidRDefault="46813AD4" w14:paraId="1F587F64" w14:textId="1010261D">
            <w:pPr>
              <w:spacing w:beforeAutospacing="on" w:afterAutospacing="on"/>
              <w:jc w:val="center"/>
              <w:rPr>
                <w:rFonts w:ascii="Segoe UI Symbol" w:hAnsi="Segoe UI Symbol" w:eastAsia="Segoe UI Symbol" w:cs="Segoe UI Symbol"/>
                <w:b w:val="0"/>
                <w:bCs w:val="0"/>
                <w:i w:val="0"/>
                <w:iCs w:val="0"/>
                <w:sz w:val="22"/>
                <w:szCs w:val="22"/>
              </w:rPr>
            </w:pPr>
            <w:r w:rsidRPr="46813AD4" w:rsidR="46813AD4">
              <w:rPr>
                <w:rFonts w:ascii="Segoe UI Symbol" w:hAnsi="Segoe UI Symbol" w:eastAsia="Segoe UI Symbol" w:cs="Segoe UI Symbol"/>
                <w:b w:val="0"/>
                <w:bCs w:val="0"/>
                <w:i w:val="0"/>
                <w:iCs w:val="0"/>
                <w:sz w:val="22"/>
                <w:szCs w:val="22"/>
                <w:lang w:val="en-US"/>
              </w:rPr>
              <w:t>☐x</w:t>
            </w:r>
          </w:p>
        </w:tc>
        <w:tc>
          <w:tcPr>
            <w:tcW w:w="87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6813AD4" w:rsidP="46813AD4" w:rsidRDefault="46813AD4" w14:paraId="3D3485A6" w14:textId="5592C502">
            <w:pPr>
              <w:spacing w:beforeAutospacing="on" w:afterAutospacing="on"/>
              <w:jc w:val="center"/>
              <w:rPr>
                <w:rFonts w:ascii="Segoe UI Symbol" w:hAnsi="Segoe UI Symbol" w:eastAsia="Segoe UI Symbol" w:cs="Segoe UI Symbol"/>
                <w:b w:val="0"/>
                <w:bCs w:val="0"/>
                <w:i w:val="0"/>
                <w:iCs w:val="0"/>
                <w:sz w:val="22"/>
                <w:szCs w:val="22"/>
              </w:rPr>
            </w:pPr>
            <w:r w:rsidRPr="46813AD4" w:rsidR="46813AD4">
              <w:rPr>
                <w:rFonts w:ascii="Segoe UI Symbol" w:hAnsi="Segoe UI Symbol" w:eastAsia="Segoe UI Symbol" w:cs="Segoe UI Symbol"/>
                <w:b w:val="0"/>
                <w:bCs w:val="0"/>
                <w:i w:val="0"/>
                <w:iCs w:val="0"/>
                <w:sz w:val="22"/>
                <w:szCs w:val="22"/>
                <w:lang w:val="en-US"/>
              </w:rPr>
              <w:t>☐</w:t>
            </w:r>
          </w:p>
        </w:tc>
      </w:tr>
      <w:tr w:rsidR="46813AD4" w:rsidTr="46813AD4" w14:paraId="1CA546DB">
        <w:trPr>
          <w:trHeight w:val="390"/>
        </w:trPr>
        <w:tc>
          <w:tcPr>
            <w:tcW w:w="47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47EE0373" w14:textId="72E55494">
            <w:pPr>
              <w:spacing w:beforeAutospacing="on" w:afterAutospacing="on"/>
              <w:jc w:val="center"/>
              <w:rPr>
                <w:rFonts w:ascii="Arial" w:hAnsi="Arial" w:eastAsia="Arial" w:cs="Arial"/>
                <w:b w:val="0"/>
                <w:bCs w:val="0"/>
                <w:i w:val="0"/>
                <w:iCs w:val="0"/>
                <w:sz w:val="22"/>
                <w:szCs w:val="22"/>
              </w:rPr>
            </w:pPr>
          </w:p>
        </w:tc>
        <w:tc>
          <w:tcPr>
            <w:tcW w:w="8536"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3B90FFF4" w14:textId="24997E77">
            <w:pPr>
              <w:spacing w:beforeAutospacing="on" w:afterAutospacing="on"/>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If YES, provide a</w:t>
            </w:r>
            <w:r w:rsidRPr="46813AD4" w:rsidR="46813AD4">
              <w:rPr>
                <w:rFonts w:ascii="Arial" w:hAnsi="Arial" w:eastAsia="Arial" w:cs="Arial"/>
                <w:b w:val="1"/>
                <w:bCs w:val="1"/>
                <w:i w:val="0"/>
                <w:iCs w:val="0"/>
                <w:sz w:val="22"/>
                <w:szCs w:val="22"/>
                <w:lang w:val="en-GB"/>
              </w:rPr>
              <w:t xml:space="preserve"> </w:t>
            </w:r>
            <w:r w:rsidRPr="46813AD4" w:rsidR="46813AD4">
              <w:rPr>
                <w:rFonts w:ascii="Arial" w:hAnsi="Arial" w:eastAsia="Arial" w:cs="Arial"/>
                <w:b w:val="0"/>
                <w:bCs w:val="0"/>
                <w:i w:val="0"/>
                <w:iCs w:val="0"/>
                <w:sz w:val="22"/>
                <w:szCs w:val="22"/>
                <w:lang w:val="en-GB"/>
              </w:rPr>
              <w:t>description of the data and explain why this data needs to be collected:</w:t>
            </w:r>
          </w:p>
        </w:tc>
      </w:tr>
      <w:tr w:rsidR="46813AD4" w:rsidTr="46813AD4" w14:paraId="3900978D">
        <w:trPr>
          <w:trHeight w:val="390"/>
        </w:trPr>
        <w:tc>
          <w:tcPr>
            <w:tcW w:w="478" w:type="dxa"/>
            <w:tcBorders>
              <w:top w:val="single" w:sz="6"/>
              <w:left w:val="single" w:sz="6"/>
              <w:bottom w:val="single" w:sz="6"/>
              <w:right w:val="single" w:sz="6"/>
            </w:tcBorders>
            <w:tcMar>
              <w:left w:w="105" w:type="dxa"/>
              <w:right w:w="105" w:type="dxa"/>
            </w:tcMar>
            <w:vAlign w:val="center"/>
          </w:tcPr>
          <w:p w:rsidR="46813AD4" w:rsidP="46813AD4" w:rsidRDefault="46813AD4" w14:paraId="155EA11C" w14:textId="618EDC1E">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2</w:t>
            </w:r>
          </w:p>
        </w:tc>
        <w:tc>
          <w:tcPr>
            <w:tcW w:w="8536" w:type="dxa"/>
            <w:gridSpan w:val="3"/>
            <w:tcBorders>
              <w:top w:val="single" w:sz="6"/>
              <w:left w:val="single" w:sz="6"/>
              <w:bottom w:val="single" w:sz="6"/>
              <w:right w:val="single" w:sz="6"/>
            </w:tcBorders>
            <w:tcMar>
              <w:left w:w="105" w:type="dxa"/>
              <w:right w:w="105" w:type="dxa"/>
            </w:tcMar>
            <w:vAlign w:val="center"/>
          </w:tcPr>
          <w:p w:rsidR="46813AD4" w:rsidP="46813AD4" w:rsidRDefault="46813AD4" w14:paraId="3572D1E0" w14:textId="5676381A">
            <w:pPr>
              <w:rPr>
                <w:rFonts w:ascii="Arial" w:hAnsi="Arial" w:eastAsia="Arial" w:cs="Arial"/>
                <w:b w:val="0"/>
                <w:bCs w:val="0"/>
                <w:i w:val="0"/>
                <w:iCs w:val="0"/>
                <w:sz w:val="22"/>
                <w:szCs w:val="22"/>
              </w:rPr>
            </w:pPr>
          </w:p>
          <w:p w:rsidR="46813AD4" w:rsidP="46813AD4" w:rsidRDefault="46813AD4" w14:paraId="208F581F" w14:textId="7B055AEB">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May include audio recordings of the interviews. These would help to write down the responses and can be destroyed afterwards.</w:t>
            </w:r>
          </w:p>
          <w:p w:rsidR="46813AD4" w:rsidP="46813AD4" w:rsidRDefault="46813AD4" w14:paraId="3DD68B18" w14:textId="5A221C21">
            <w:pPr>
              <w:rPr>
                <w:rFonts w:ascii="Arial" w:hAnsi="Arial" w:eastAsia="Arial" w:cs="Arial"/>
                <w:b w:val="0"/>
                <w:bCs w:val="0"/>
                <w:i w:val="0"/>
                <w:iCs w:val="0"/>
                <w:sz w:val="22"/>
                <w:szCs w:val="22"/>
              </w:rPr>
            </w:pPr>
          </w:p>
          <w:p w:rsidR="46813AD4" w:rsidP="46813AD4" w:rsidRDefault="46813AD4" w14:paraId="08223E6C" w14:textId="3D55E1C2">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1"/>
                <w:iCs w:val="1"/>
                <w:color w:val="808080" w:themeColor="background1" w:themeTint="FF" w:themeShade="80"/>
                <w:sz w:val="18"/>
                <w:szCs w:val="18"/>
                <w:lang w:val="en-GB"/>
              </w:rPr>
              <w:t>(this box should expand as you type)</w:t>
            </w:r>
          </w:p>
        </w:tc>
      </w:tr>
      <w:tr w:rsidR="46813AD4" w:rsidTr="46813AD4" w14:paraId="3E1FF537">
        <w:trPr>
          <w:trHeight w:val="390"/>
        </w:trPr>
        <w:tc>
          <w:tcPr>
            <w:tcW w:w="478" w:type="dxa"/>
            <w:tcBorders>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7A51BF71" w14:textId="60299A3E">
            <w:pPr>
              <w:spacing w:before="0" w:beforeAutospacing="off" w:after="0" w:afterAutospacing="off"/>
              <w:jc w:val="center"/>
              <w:rPr>
                <w:rFonts w:ascii="Arial" w:hAnsi="Arial" w:eastAsia="Arial" w:cs="Arial"/>
                <w:b w:val="0"/>
                <w:bCs w:val="0"/>
                <w:i w:val="0"/>
                <w:iCs w:val="0"/>
                <w:sz w:val="22"/>
                <w:szCs w:val="22"/>
              </w:rPr>
            </w:pPr>
          </w:p>
        </w:tc>
        <w:tc>
          <w:tcPr>
            <w:tcW w:w="680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6911A12C" w14:textId="65C44DC4">
            <w:pPr>
              <w:spacing w:before="0" w:beforeAutospacing="off" w:after="0" w:afterAutospacing="off"/>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Does it involve special category data (as defined by the GDPR)?</w:t>
            </w:r>
          </w:p>
        </w:tc>
        <w:tc>
          <w:tcPr>
            <w:tcW w:w="85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3676C9A9" w14:textId="284FA8A7">
            <w:pPr>
              <w:spacing w:beforeAutospacing="on" w:afterAutospacing="on"/>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YES</w:t>
            </w:r>
          </w:p>
        </w:tc>
        <w:tc>
          <w:tcPr>
            <w:tcW w:w="87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44EE734B" w14:textId="5A475A72">
            <w:pPr>
              <w:spacing w:beforeAutospacing="on" w:afterAutospacing="on"/>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NO</w:t>
            </w:r>
          </w:p>
        </w:tc>
      </w:tr>
      <w:tr w:rsidR="46813AD4" w:rsidTr="46813AD4" w14:paraId="26D86544">
        <w:trPr>
          <w:trHeight w:val="390"/>
        </w:trPr>
        <w:tc>
          <w:tcPr>
            <w:tcW w:w="47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245372A7" w14:textId="17A91D22">
            <w:pPr>
              <w:spacing w:before="0" w:beforeAutospacing="off" w:after="0" w:afterAutospacing="off"/>
              <w:jc w:val="center"/>
              <w:rPr>
                <w:rFonts w:ascii="Arial" w:hAnsi="Arial" w:eastAsia="Arial" w:cs="Arial"/>
                <w:b w:val="0"/>
                <w:bCs w:val="0"/>
                <w:i w:val="0"/>
                <w:iCs w:val="0"/>
                <w:color w:val="000000" w:themeColor="text1" w:themeTint="FF" w:themeShade="FF"/>
                <w:sz w:val="20"/>
                <w:szCs w:val="20"/>
              </w:rPr>
            </w:pPr>
            <w:r w:rsidRPr="46813AD4" w:rsidR="46813AD4">
              <w:rPr>
                <w:rStyle w:val="Strong"/>
                <w:rFonts w:ascii="Arial" w:hAnsi="Arial" w:eastAsia="Arial" w:cs="Arial"/>
                <w:b w:val="0"/>
                <w:bCs w:val="0"/>
                <w:i w:val="0"/>
                <w:iCs w:val="0"/>
                <w:color w:val="000000" w:themeColor="text1" w:themeTint="FF" w:themeShade="FF"/>
                <w:sz w:val="20"/>
                <w:szCs w:val="20"/>
                <w:lang w:val="en-GB"/>
              </w:rPr>
              <w:t>3</w:t>
            </w:r>
          </w:p>
        </w:tc>
        <w:tc>
          <w:tcPr>
            <w:tcW w:w="680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791691FA" w14:textId="1AE3D01C">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46813AD4" w:rsidR="46813AD4">
              <w:rPr>
                <w:rStyle w:val="Strong"/>
                <w:rFonts w:ascii="Arial" w:hAnsi="Arial" w:eastAsia="Arial" w:cs="Arial"/>
                <w:b w:val="1"/>
                <w:bCs w:val="1"/>
                <w:i w:val="1"/>
                <w:iCs w:val="1"/>
                <w:color w:val="000000" w:themeColor="text1" w:themeTint="FF" w:themeShade="FF"/>
                <w:sz w:val="20"/>
                <w:szCs w:val="20"/>
                <w:lang w:val="en-GB"/>
              </w:rPr>
              <w:t>“Special category data”</w:t>
            </w:r>
            <w:r w:rsidRPr="46813AD4" w:rsidR="46813AD4">
              <w:rPr>
                <w:rFonts w:ascii="Arial" w:hAnsi="Arial" w:eastAsia="Arial" w:cs="Arial"/>
                <w:b w:val="0"/>
                <w:bCs w:val="0"/>
                <w:i w:val="1"/>
                <w:iCs w:val="1"/>
                <w:color w:val="000000" w:themeColor="text1" w:themeTint="FF" w:themeShade="FF"/>
                <w:sz w:val="20"/>
                <w:szCs w:val="20"/>
                <w:lang w:val="en-GB"/>
              </w:rPr>
              <w:t> means sensitive personal data consisting of information as to the data subjects’ –</w:t>
            </w:r>
          </w:p>
          <w:p w:rsidR="46813AD4" w:rsidP="46813AD4" w:rsidRDefault="46813AD4" w14:paraId="1270B880" w14:textId="15CB691B">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46813AD4" w:rsidR="46813AD4">
              <w:rPr>
                <w:rFonts w:ascii="Arial" w:hAnsi="Arial" w:eastAsia="Arial" w:cs="Arial"/>
                <w:b w:val="0"/>
                <w:bCs w:val="0"/>
                <w:i w:val="1"/>
                <w:iCs w:val="1"/>
                <w:color w:val="000000" w:themeColor="text1" w:themeTint="FF" w:themeShade="FF"/>
                <w:sz w:val="20"/>
                <w:szCs w:val="20"/>
                <w:lang w:val="en-GB"/>
              </w:rPr>
              <w:t>(a) racial or ethnic origin,</w:t>
            </w:r>
          </w:p>
          <w:p w:rsidR="46813AD4" w:rsidP="46813AD4" w:rsidRDefault="46813AD4" w14:paraId="6D0F8FBC" w14:textId="296FE0C5">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46813AD4" w:rsidR="46813AD4">
              <w:rPr>
                <w:rFonts w:ascii="Arial" w:hAnsi="Arial" w:eastAsia="Arial" w:cs="Arial"/>
                <w:b w:val="0"/>
                <w:bCs w:val="0"/>
                <w:i w:val="1"/>
                <w:iCs w:val="1"/>
                <w:color w:val="000000" w:themeColor="text1" w:themeTint="FF" w:themeShade="FF"/>
                <w:sz w:val="20"/>
                <w:szCs w:val="20"/>
                <w:lang w:val="en-GB"/>
              </w:rPr>
              <w:t>(b) political opinions,</w:t>
            </w:r>
          </w:p>
          <w:p w:rsidR="46813AD4" w:rsidP="46813AD4" w:rsidRDefault="46813AD4" w14:paraId="57FB363D" w14:textId="20796E3A">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46813AD4" w:rsidR="46813AD4">
              <w:rPr>
                <w:rFonts w:ascii="Arial" w:hAnsi="Arial" w:eastAsia="Arial" w:cs="Arial"/>
                <w:b w:val="0"/>
                <w:bCs w:val="0"/>
                <w:i w:val="1"/>
                <w:iCs w:val="1"/>
                <w:color w:val="000000" w:themeColor="text1" w:themeTint="FF" w:themeShade="FF"/>
                <w:sz w:val="20"/>
                <w:szCs w:val="20"/>
                <w:lang w:val="en-GB"/>
              </w:rPr>
              <w:t>(c ) religious beliefs or other beliefs of a similar nature,</w:t>
            </w:r>
          </w:p>
          <w:p w:rsidR="46813AD4" w:rsidP="46813AD4" w:rsidRDefault="46813AD4" w14:paraId="3BB33B5C" w14:textId="45E361CD">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46813AD4" w:rsidR="46813AD4">
              <w:rPr>
                <w:rFonts w:ascii="Arial" w:hAnsi="Arial" w:eastAsia="Arial" w:cs="Arial"/>
                <w:b w:val="0"/>
                <w:bCs w:val="0"/>
                <w:i w:val="1"/>
                <w:iCs w:val="1"/>
                <w:color w:val="000000" w:themeColor="text1" w:themeTint="FF" w:themeShade="FF"/>
                <w:sz w:val="20"/>
                <w:szCs w:val="20"/>
                <w:lang w:val="en-GB"/>
              </w:rPr>
              <w:t>(d) membership of a trade union (within the meaning of the Trade Union and Labour Relations (Consolidation) Act 1992),</w:t>
            </w:r>
          </w:p>
          <w:p w:rsidR="46813AD4" w:rsidP="46813AD4" w:rsidRDefault="46813AD4" w14:paraId="2FE70A57" w14:textId="6827254E">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46813AD4" w:rsidR="46813AD4">
              <w:rPr>
                <w:rFonts w:ascii="Arial" w:hAnsi="Arial" w:eastAsia="Arial" w:cs="Arial"/>
                <w:b w:val="0"/>
                <w:bCs w:val="0"/>
                <w:i w:val="1"/>
                <w:iCs w:val="1"/>
                <w:color w:val="000000" w:themeColor="text1" w:themeTint="FF" w:themeShade="FF"/>
                <w:sz w:val="20"/>
                <w:szCs w:val="20"/>
                <w:lang w:val="en-GB"/>
              </w:rPr>
              <w:t>(e) physical or mental health or condition,</w:t>
            </w:r>
          </w:p>
          <w:p w:rsidR="46813AD4" w:rsidP="46813AD4" w:rsidRDefault="46813AD4" w14:paraId="5F6991BB" w14:textId="66FF1F05">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46813AD4" w:rsidR="46813AD4">
              <w:rPr>
                <w:rFonts w:ascii="Arial" w:hAnsi="Arial" w:eastAsia="Arial" w:cs="Arial"/>
                <w:b w:val="0"/>
                <w:bCs w:val="0"/>
                <w:i w:val="1"/>
                <w:iCs w:val="1"/>
                <w:color w:val="000000" w:themeColor="text1" w:themeTint="FF" w:themeShade="FF"/>
                <w:sz w:val="20"/>
                <w:szCs w:val="20"/>
                <w:lang w:val="en-GB"/>
              </w:rPr>
              <w:t>(f) sexual life,</w:t>
            </w:r>
          </w:p>
          <w:p w:rsidR="46813AD4" w:rsidP="46813AD4" w:rsidRDefault="46813AD4" w14:paraId="68C30F6C" w14:textId="41F8D376">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46813AD4" w:rsidR="46813AD4">
              <w:rPr>
                <w:rFonts w:ascii="Arial" w:hAnsi="Arial" w:eastAsia="Arial" w:cs="Arial"/>
                <w:b w:val="0"/>
                <w:bCs w:val="0"/>
                <w:i w:val="1"/>
                <w:iCs w:val="1"/>
                <w:color w:val="000000" w:themeColor="text1" w:themeTint="FF" w:themeShade="FF"/>
                <w:sz w:val="20"/>
                <w:szCs w:val="20"/>
                <w:lang w:val="en-GB"/>
              </w:rPr>
              <w:t>(g) genetics,</w:t>
            </w:r>
          </w:p>
          <w:p w:rsidR="46813AD4" w:rsidP="46813AD4" w:rsidRDefault="46813AD4" w14:paraId="761B491F" w14:textId="060D5014">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46813AD4" w:rsidR="46813AD4">
              <w:rPr>
                <w:rFonts w:ascii="Arial" w:hAnsi="Arial" w:eastAsia="Arial" w:cs="Arial"/>
                <w:b w:val="0"/>
                <w:bCs w:val="0"/>
                <w:i w:val="1"/>
                <w:iCs w:val="1"/>
                <w:color w:val="000000" w:themeColor="text1" w:themeTint="FF" w:themeShade="FF"/>
                <w:sz w:val="20"/>
                <w:szCs w:val="20"/>
                <w:lang w:val="en-GB"/>
              </w:rPr>
              <w:t>(h) biometric data (as used for ID purposes),</w:t>
            </w:r>
          </w:p>
        </w:tc>
        <w:tc>
          <w:tcPr>
            <w:tcW w:w="85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6813AD4" w:rsidP="46813AD4" w:rsidRDefault="46813AD4" w14:paraId="3BDBBFF7" w14:textId="2EC55348">
            <w:pPr>
              <w:spacing w:beforeAutospacing="on" w:afterAutospacing="on"/>
              <w:jc w:val="center"/>
              <w:rPr>
                <w:rFonts w:ascii="Segoe UI Symbol" w:hAnsi="Segoe UI Symbol" w:eastAsia="Segoe UI Symbol" w:cs="Segoe UI Symbol"/>
                <w:b w:val="0"/>
                <w:bCs w:val="0"/>
                <w:i w:val="0"/>
                <w:iCs w:val="0"/>
                <w:sz w:val="22"/>
                <w:szCs w:val="22"/>
              </w:rPr>
            </w:pPr>
            <w:r w:rsidRPr="46813AD4" w:rsidR="46813AD4">
              <w:rPr>
                <w:rFonts w:ascii="Segoe UI Symbol" w:hAnsi="Segoe UI Symbol" w:eastAsia="Segoe UI Symbol" w:cs="Segoe UI Symbol"/>
                <w:b w:val="0"/>
                <w:bCs w:val="0"/>
                <w:i w:val="0"/>
                <w:iCs w:val="0"/>
                <w:sz w:val="22"/>
                <w:szCs w:val="22"/>
                <w:lang w:val="en-US"/>
              </w:rPr>
              <w:t>☐</w:t>
            </w:r>
          </w:p>
        </w:tc>
        <w:tc>
          <w:tcPr>
            <w:tcW w:w="87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6813AD4" w:rsidP="46813AD4" w:rsidRDefault="46813AD4" w14:paraId="43D3E47E" w14:textId="3FD90853">
            <w:pPr>
              <w:spacing w:beforeAutospacing="on" w:afterAutospacing="on"/>
              <w:jc w:val="center"/>
              <w:rPr>
                <w:rFonts w:ascii="Segoe UI Symbol" w:hAnsi="Segoe UI Symbol" w:eastAsia="Segoe UI Symbol" w:cs="Segoe UI Symbol"/>
                <w:b w:val="0"/>
                <w:bCs w:val="0"/>
                <w:i w:val="0"/>
                <w:iCs w:val="0"/>
                <w:sz w:val="22"/>
                <w:szCs w:val="22"/>
              </w:rPr>
            </w:pPr>
            <w:r w:rsidRPr="46813AD4" w:rsidR="46813AD4">
              <w:rPr>
                <w:rFonts w:ascii="Segoe UI Symbol" w:hAnsi="Segoe UI Symbol" w:eastAsia="Segoe UI Symbol" w:cs="Segoe UI Symbol"/>
                <w:b w:val="0"/>
                <w:bCs w:val="0"/>
                <w:i w:val="0"/>
                <w:iCs w:val="0"/>
                <w:sz w:val="22"/>
                <w:szCs w:val="22"/>
                <w:lang w:val="en-US"/>
              </w:rPr>
              <w:t>☐x</w:t>
            </w:r>
          </w:p>
        </w:tc>
      </w:tr>
      <w:tr w:rsidR="46813AD4" w:rsidTr="46813AD4" w14:paraId="71F225D2">
        <w:trPr>
          <w:trHeight w:val="390"/>
        </w:trPr>
        <w:tc>
          <w:tcPr>
            <w:tcW w:w="47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26D8B429" w14:textId="1A1D9D98">
            <w:pPr>
              <w:spacing w:beforeAutospacing="on" w:afterAutospacing="on"/>
              <w:jc w:val="center"/>
              <w:rPr>
                <w:rFonts w:ascii="Arial" w:hAnsi="Arial" w:eastAsia="Arial" w:cs="Arial"/>
                <w:b w:val="0"/>
                <w:bCs w:val="0"/>
                <w:i w:val="0"/>
                <w:iCs w:val="0"/>
                <w:sz w:val="22"/>
                <w:szCs w:val="22"/>
              </w:rPr>
            </w:pPr>
          </w:p>
        </w:tc>
        <w:tc>
          <w:tcPr>
            <w:tcW w:w="8536"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13769492" w14:textId="68293419">
            <w:pPr>
              <w:spacing w:beforeAutospacing="on" w:afterAutospacing="on"/>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If YES, provide a</w:t>
            </w:r>
            <w:r w:rsidRPr="46813AD4" w:rsidR="46813AD4">
              <w:rPr>
                <w:rFonts w:ascii="Arial" w:hAnsi="Arial" w:eastAsia="Arial" w:cs="Arial"/>
                <w:b w:val="1"/>
                <w:bCs w:val="1"/>
                <w:i w:val="0"/>
                <w:iCs w:val="0"/>
                <w:sz w:val="22"/>
                <w:szCs w:val="22"/>
                <w:lang w:val="en-GB"/>
              </w:rPr>
              <w:t xml:space="preserve"> </w:t>
            </w:r>
            <w:r w:rsidRPr="46813AD4" w:rsidR="46813AD4">
              <w:rPr>
                <w:rFonts w:ascii="Arial" w:hAnsi="Arial" w:eastAsia="Arial" w:cs="Arial"/>
                <w:b w:val="0"/>
                <w:bCs w:val="0"/>
                <w:i w:val="0"/>
                <w:iCs w:val="0"/>
                <w:sz w:val="22"/>
                <w:szCs w:val="22"/>
                <w:lang w:val="en-GB"/>
              </w:rPr>
              <w:t>description of the special category data and explain why this data needs to be collected:</w:t>
            </w:r>
          </w:p>
        </w:tc>
      </w:tr>
      <w:tr w:rsidR="46813AD4" w:rsidTr="46813AD4" w14:paraId="4987143D">
        <w:trPr>
          <w:trHeight w:val="390"/>
        </w:trPr>
        <w:tc>
          <w:tcPr>
            <w:tcW w:w="478" w:type="dxa"/>
            <w:tcBorders>
              <w:top w:val="single" w:sz="6"/>
              <w:left w:val="single" w:sz="6"/>
              <w:bottom w:val="single" w:sz="6"/>
              <w:right w:val="single" w:sz="6"/>
            </w:tcBorders>
            <w:tcMar>
              <w:left w:w="105" w:type="dxa"/>
              <w:right w:w="105" w:type="dxa"/>
            </w:tcMar>
            <w:vAlign w:val="center"/>
          </w:tcPr>
          <w:p w:rsidR="46813AD4" w:rsidP="46813AD4" w:rsidRDefault="46813AD4" w14:paraId="64E61A83" w14:textId="2AD379FD">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4</w:t>
            </w:r>
          </w:p>
        </w:tc>
        <w:tc>
          <w:tcPr>
            <w:tcW w:w="8536" w:type="dxa"/>
            <w:gridSpan w:val="3"/>
            <w:tcBorders>
              <w:top w:val="single" w:sz="6"/>
              <w:left w:val="single" w:sz="6"/>
              <w:bottom w:val="single" w:sz="6"/>
              <w:right w:val="single" w:sz="6"/>
            </w:tcBorders>
            <w:tcMar>
              <w:left w:w="105" w:type="dxa"/>
              <w:right w:w="105" w:type="dxa"/>
            </w:tcMar>
            <w:vAlign w:val="center"/>
          </w:tcPr>
          <w:p w:rsidR="46813AD4" w:rsidP="46813AD4" w:rsidRDefault="46813AD4" w14:paraId="5575338F" w14:textId="5E969811">
            <w:pPr>
              <w:rPr>
                <w:rFonts w:ascii="Arial" w:hAnsi="Arial" w:eastAsia="Arial" w:cs="Arial"/>
                <w:b w:val="0"/>
                <w:bCs w:val="0"/>
                <w:i w:val="0"/>
                <w:iCs w:val="0"/>
                <w:sz w:val="22"/>
                <w:szCs w:val="22"/>
              </w:rPr>
            </w:pPr>
          </w:p>
          <w:p w:rsidR="46813AD4" w:rsidP="46813AD4" w:rsidRDefault="46813AD4" w14:paraId="6CD08AEC" w14:textId="3DCF80E5">
            <w:pPr>
              <w:rPr>
                <w:rFonts w:ascii="Arial" w:hAnsi="Arial" w:eastAsia="Arial" w:cs="Arial"/>
                <w:b w:val="0"/>
                <w:bCs w:val="0"/>
                <w:i w:val="0"/>
                <w:iCs w:val="0"/>
                <w:sz w:val="22"/>
                <w:szCs w:val="22"/>
              </w:rPr>
            </w:pPr>
          </w:p>
          <w:p w:rsidR="46813AD4" w:rsidP="46813AD4" w:rsidRDefault="46813AD4" w14:paraId="68BD9FD7" w14:textId="222073D3">
            <w:pPr>
              <w:rPr>
                <w:rFonts w:ascii="Arial" w:hAnsi="Arial" w:eastAsia="Arial" w:cs="Arial"/>
                <w:b w:val="0"/>
                <w:bCs w:val="0"/>
                <w:i w:val="0"/>
                <w:iCs w:val="0"/>
                <w:sz w:val="22"/>
                <w:szCs w:val="22"/>
              </w:rPr>
            </w:pPr>
          </w:p>
          <w:p w:rsidR="46813AD4" w:rsidP="46813AD4" w:rsidRDefault="46813AD4" w14:paraId="64484AFE" w14:textId="56C5F3DE">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6813AD4" w:rsidP="46813AD4" w:rsidRDefault="46813AD4" w14:paraId="32AC83F7" w14:textId="5B2C932C">
      <w:pPr>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8"/>
        <w:gridCol w:w="6806"/>
        <w:gridCol w:w="852"/>
        <w:gridCol w:w="878"/>
      </w:tblGrid>
      <w:tr w:rsidR="46813AD4" w:rsidTr="46813AD4" w14:paraId="145CADE6">
        <w:trPr>
          <w:trHeight w:val="435"/>
        </w:trPr>
        <w:tc>
          <w:tcPr>
            <w:tcW w:w="478" w:type="dxa"/>
            <w:shd w:val="clear" w:color="auto" w:fill="F2F2F2" w:themeFill="background1" w:themeFillShade="F2"/>
            <w:tcMar>
              <w:left w:w="105" w:type="dxa"/>
              <w:right w:w="105" w:type="dxa"/>
            </w:tcMar>
            <w:vAlign w:val="center"/>
          </w:tcPr>
          <w:p w:rsidR="46813AD4" w:rsidP="46813AD4" w:rsidRDefault="46813AD4" w14:paraId="27D74DC4" w14:textId="419051FE">
            <w:pPr>
              <w:jc w:val="center"/>
              <w:rPr>
                <w:rFonts w:ascii="Arial" w:hAnsi="Arial" w:eastAsia="Arial" w:cs="Arial"/>
                <w:b w:val="0"/>
                <w:bCs w:val="0"/>
                <w:i w:val="0"/>
                <w:iCs w:val="0"/>
                <w:sz w:val="22"/>
                <w:szCs w:val="22"/>
              </w:rPr>
            </w:pPr>
          </w:p>
        </w:tc>
        <w:tc>
          <w:tcPr>
            <w:tcW w:w="6806" w:type="dxa"/>
            <w:shd w:val="clear" w:color="auto" w:fill="F2F2F2" w:themeFill="background1" w:themeFillShade="F2"/>
            <w:tcMar>
              <w:left w:w="105" w:type="dxa"/>
              <w:right w:w="105" w:type="dxa"/>
            </w:tcMar>
            <w:vAlign w:val="top"/>
          </w:tcPr>
          <w:p w:rsidR="46813AD4" w:rsidP="46813AD4" w:rsidRDefault="46813AD4" w14:paraId="28292E13" w14:textId="4D4C5A5C">
            <w:pP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Will data from the research activity (collected data, drafts of the thesis, or materials for publication) be stored in any of the following ways?</w:t>
            </w:r>
          </w:p>
        </w:tc>
        <w:tc>
          <w:tcPr>
            <w:tcW w:w="852" w:type="dxa"/>
            <w:shd w:val="clear" w:color="auto" w:fill="F2F2F2" w:themeFill="background1" w:themeFillShade="F2"/>
            <w:tcMar>
              <w:left w:w="105" w:type="dxa"/>
              <w:right w:w="105" w:type="dxa"/>
            </w:tcMar>
            <w:vAlign w:val="top"/>
          </w:tcPr>
          <w:p w:rsidR="46813AD4" w:rsidP="46813AD4" w:rsidRDefault="46813AD4" w14:paraId="7122F90A" w14:textId="78CC2142">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YES</w:t>
            </w:r>
          </w:p>
        </w:tc>
        <w:tc>
          <w:tcPr>
            <w:tcW w:w="878" w:type="dxa"/>
            <w:shd w:val="clear" w:color="auto" w:fill="F2F2F2" w:themeFill="background1" w:themeFillShade="F2"/>
            <w:tcMar>
              <w:left w:w="105" w:type="dxa"/>
              <w:right w:w="105" w:type="dxa"/>
            </w:tcMar>
            <w:vAlign w:val="top"/>
          </w:tcPr>
          <w:p w:rsidR="46813AD4" w:rsidP="46813AD4" w:rsidRDefault="46813AD4" w14:paraId="7FEEA7F6" w14:textId="5EF8EE43">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NO</w:t>
            </w:r>
          </w:p>
        </w:tc>
      </w:tr>
      <w:tr w:rsidR="46813AD4" w:rsidTr="46813AD4" w14:paraId="3ECB3EE3">
        <w:trPr>
          <w:trHeight w:val="435"/>
        </w:trPr>
        <w:tc>
          <w:tcPr>
            <w:tcW w:w="478" w:type="dxa"/>
            <w:shd w:val="clear" w:color="auto" w:fill="F2F2F2" w:themeFill="background1" w:themeFillShade="F2"/>
            <w:tcMar>
              <w:left w:w="105" w:type="dxa"/>
              <w:right w:w="105" w:type="dxa"/>
            </w:tcMar>
            <w:vAlign w:val="center"/>
          </w:tcPr>
          <w:p w:rsidR="46813AD4" w:rsidP="46813AD4" w:rsidRDefault="46813AD4" w14:paraId="7C522299" w14:textId="62B9500B">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5</w:t>
            </w:r>
          </w:p>
        </w:tc>
        <w:tc>
          <w:tcPr>
            <w:tcW w:w="6806" w:type="dxa"/>
            <w:shd w:val="clear" w:color="auto" w:fill="F2F2F2" w:themeFill="background1" w:themeFillShade="F2"/>
            <w:tcMar>
              <w:left w:w="105" w:type="dxa"/>
              <w:right w:w="105" w:type="dxa"/>
            </w:tcMar>
            <w:vAlign w:val="center"/>
          </w:tcPr>
          <w:p w:rsidR="46813AD4" w:rsidP="46813AD4" w:rsidRDefault="46813AD4" w14:paraId="5FAC5349" w14:textId="23913584">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Manual files (i.e. in paper form)?</w:t>
            </w:r>
          </w:p>
        </w:tc>
        <w:tc>
          <w:tcPr>
            <w:tcW w:w="852" w:type="dxa"/>
            <w:shd w:val="clear" w:color="auto" w:fill="BFBFBF" w:themeFill="background1" w:themeFillShade="BF"/>
            <w:tcMar>
              <w:left w:w="105" w:type="dxa"/>
              <w:right w:w="105" w:type="dxa"/>
            </w:tcMar>
            <w:vAlign w:val="top"/>
          </w:tcPr>
          <w:p w:rsidR="46813AD4" w:rsidP="46813AD4" w:rsidRDefault="46813AD4" w14:paraId="19F0F325" w14:textId="4413BC93">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78" w:type="dxa"/>
            <w:shd w:val="clear" w:color="auto" w:fill="BFBFBF" w:themeFill="background1" w:themeFillShade="BF"/>
            <w:tcMar>
              <w:left w:w="105" w:type="dxa"/>
              <w:right w:w="105" w:type="dxa"/>
            </w:tcMar>
            <w:vAlign w:val="top"/>
          </w:tcPr>
          <w:p w:rsidR="46813AD4" w:rsidP="46813AD4" w:rsidRDefault="46813AD4" w14:paraId="2F2D5C4A" w14:textId="7E456BC2">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4A3AF7C1">
        <w:trPr>
          <w:trHeight w:val="390"/>
        </w:trPr>
        <w:tc>
          <w:tcPr>
            <w:tcW w:w="478" w:type="dxa"/>
            <w:shd w:val="clear" w:color="auto" w:fill="F2F2F2" w:themeFill="background1" w:themeFillShade="F2"/>
            <w:tcMar>
              <w:left w:w="105" w:type="dxa"/>
              <w:right w:w="105" w:type="dxa"/>
            </w:tcMar>
            <w:vAlign w:val="center"/>
          </w:tcPr>
          <w:p w:rsidR="46813AD4" w:rsidP="46813AD4" w:rsidRDefault="46813AD4" w14:paraId="471AB8FE" w14:textId="66D2CBC1">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6</w:t>
            </w:r>
          </w:p>
        </w:tc>
        <w:tc>
          <w:tcPr>
            <w:tcW w:w="6806" w:type="dxa"/>
            <w:shd w:val="clear" w:color="auto" w:fill="F2F2F2" w:themeFill="background1" w:themeFillShade="F2"/>
            <w:tcMar>
              <w:left w:w="105" w:type="dxa"/>
              <w:right w:w="105" w:type="dxa"/>
            </w:tcMar>
            <w:vAlign w:val="center"/>
          </w:tcPr>
          <w:p w:rsidR="46813AD4" w:rsidP="46813AD4" w:rsidRDefault="46813AD4" w14:paraId="2F68B81F" w14:textId="2E912285">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University computers?</w:t>
            </w:r>
          </w:p>
        </w:tc>
        <w:tc>
          <w:tcPr>
            <w:tcW w:w="852" w:type="dxa"/>
            <w:shd w:val="clear" w:color="auto" w:fill="BFBFBF" w:themeFill="background1" w:themeFillShade="BF"/>
            <w:tcMar>
              <w:left w:w="105" w:type="dxa"/>
              <w:right w:w="105" w:type="dxa"/>
            </w:tcMar>
            <w:vAlign w:val="top"/>
          </w:tcPr>
          <w:p w:rsidR="46813AD4" w:rsidP="46813AD4" w:rsidRDefault="46813AD4" w14:paraId="4570D825" w14:textId="4AB1C292">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78" w:type="dxa"/>
            <w:shd w:val="clear" w:color="auto" w:fill="BFBFBF" w:themeFill="background1" w:themeFillShade="BF"/>
            <w:tcMar>
              <w:left w:w="105" w:type="dxa"/>
              <w:right w:w="105" w:type="dxa"/>
            </w:tcMar>
            <w:vAlign w:val="top"/>
          </w:tcPr>
          <w:p w:rsidR="46813AD4" w:rsidP="46813AD4" w:rsidRDefault="46813AD4" w14:paraId="6FA6F39A" w14:textId="783C19C7">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2E47E9B6">
        <w:trPr>
          <w:trHeight w:val="435"/>
        </w:trPr>
        <w:tc>
          <w:tcPr>
            <w:tcW w:w="478" w:type="dxa"/>
            <w:shd w:val="clear" w:color="auto" w:fill="F2F2F2" w:themeFill="background1" w:themeFillShade="F2"/>
            <w:tcMar>
              <w:left w:w="105" w:type="dxa"/>
              <w:right w:w="105" w:type="dxa"/>
            </w:tcMar>
            <w:vAlign w:val="center"/>
          </w:tcPr>
          <w:p w:rsidR="46813AD4" w:rsidP="46813AD4" w:rsidRDefault="46813AD4" w14:paraId="75207301" w14:textId="2808973F">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7</w:t>
            </w:r>
          </w:p>
        </w:tc>
        <w:tc>
          <w:tcPr>
            <w:tcW w:w="6806" w:type="dxa"/>
            <w:shd w:val="clear" w:color="auto" w:fill="F2F2F2" w:themeFill="background1" w:themeFillShade="F2"/>
            <w:tcMar>
              <w:left w:w="105" w:type="dxa"/>
              <w:right w:w="105" w:type="dxa"/>
            </w:tcMar>
            <w:vAlign w:val="center"/>
          </w:tcPr>
          <w:p w:rsidR="46813AD4" w:rsidP="46813AD4" w:rsidRDefault="46813AD4" w14:paraId="6D7AC3DA" w14:textId="428665B2">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Private company computers?</w:t>
            </w:r>
          </w:p>
        </w:tc>
        <w:tc>
          <w:tcPr>
            <w:tcW w:w="852" w:type="dxa"/>
            <w:shd w:val="clear" w:color="auto" w:fill="BFBFBF" w:themeFill="background1" w:themeFillShade="BF"/>
            <w:tcMar>
              <w:left w:w="105" w:type="dxa"/>
              <w:right w:w="105" w:type="dxa"/>
            </w:tcMar>
            <w:vAlign w:val="top"/>
          </w:tcPr>
          <w:p w:rsidR="46813AD4" w:rsidP="46813AD4" w:rsidRDefault="46813AD4" w14:paraId="5E776EE0" w14:textId="40B46FFA">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78" w:type="dxa"/>
            <w:shd w:val="clear" w:color="auto" w:fill="BFBFBF" w:themeFill="background1" w:themeFillShade="BF"/>
            <w:tcMar>
              <w:left w:w="105" w:type="dxa"/>
              <w:right w:w="105" w:type="dxa"/>
            </w:tcMar>
            <w:vAlign w:val="top"/>
          </w:tcPr>
          <w:p w:rsidR="46813AD4" w:rsidP="46813AD4" w:rsidRDefault="46813AD4" w14:paraId="437E4672" w14:textId="6A278B9D">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46D2EA45">
        <w:trPr>
          <w:trHeight w:val="390"/>
        </w:trPr>
        <w:tc>
          <w:tcPr>
            <w:tcW w:w="478" w:type="dxa"/>
            <w:shd w:val="clear" w:color="auto" w:fill="F2F2F2" w:themeFill="background1" w:themeFillShade="F2"/>
            <w:tcMar>
              <w:left w:w="105" w:type="dxa"/>
              <w:right w:w="105" w:type="dxa"/>
            </w:tcMar>
            <w:vAlign w:val="center"/>
          </w:tcPr>
          <w:p w:rsidR="46813AD4" w:rsidP="46813AD4" w:rsidRDefault="46813AD4" w14:paraId="0E242B49" w14:textId="231F613C">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8</w:t>
            </w:r>
          </w:p>
        </w:tc>
        <w:tc>
          <w:tcPr>
            <w:tcW w:w="6806" w:type="dxa"/>
            <w:shd w:val="clear" w:color="auto" w:fill="F2F2F2" w:themeFill="background1" w:themeFillShade="F2"/>
            <w:tcMar>
              <w:left w:w="105" w:type="dxa"/>
              <w:right w:w="105" w:type="dxa"/>
            </w:tcMar>
            <w:vAlign w:val="center"/>
          </w:tcPr>
          <w:p w:rsidR="46813AD4" w:rsidP="46813AD4" w:rsidRDefault="46813AD4" w14:paraId="1D10822D" w14:textId="1D755762">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Home or other personal computers?</w:t>
            </w:r>
          </w:p>
        </w:tc>
        <w:tc>
          <w:tcPr>
            <w:tcW w:w="852" w:type="dxa"/>
            <w:shd w:val="clear" w:color="auto" w:fill="BFBFBF" w:themeFill="background1" w:themeFillShade="BF"/>
            <w:tcMar>
              <w:left w:w="105" w:type="dxa"/>
              <w:right w:w="105" w:type="dxa"/>
            </w:tcMar>
            <w:vAlign w:val="top"/>
          </w:tcPr>
          <w:p w:rsidR="46813AD4" w:rsidP="46813AD4" w:rsidRDefault="46813AD4" w14:paraId="2B3D2746" w14:textId="4B0CE4E8">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78" w:type="dxa"/>
            <w:shd w:val="clear" w:color="auto" w:fill="BFBFBF" w:themeFill="background1" w:themeFillShade="BF"/>
            <w:tcMar>
              <w:left w:w="105" w:type="dxa"/>
              <w:right w:w="105" w:type="dxa"/>
            </w:tcMar>
            <w:vAlign w:val="top"/>
          </w:tcPr>
          <w:p w:rsidR="46813AD4" w:rsidP="46813AD4" w:rsidRDefault="46813AD4" w14:paraId="729AB562" w14:textId="49A7A310">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0678FCDE">
        <w:trPr>
          <w:trHeight w:val="390"/>
        </w:trPr>
        <w:tc>
          <w:tcPr>
            <w:tcW w:w="478" w:type="dxa"/>
            <w:shd w:val="clear" w:color="auto" w:fill="F2F2F2" w:themeFill="background1" w:themeFillShade="F2"/>
            <w:tcMar>
              <w:left w:w="105" w:type="dxa"/>
              <w:right w:w="105" w:type="dxa"/>
            </w:tcMar>
            <w:vAlign w:val="center"/>
          </w:tcPr>
          <w:p w:rsidR="46813AD4" w:rsidP="46813AD4" w:rsidRDefault="46813AD4" w14:paraId="1BAD941C" w14:textId="5ED963A7">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9</w:t>
            </w:r>
          </w:p>
        </w:tc>
        <w:tc>
          <w:tcPr>
            <w:tcW w:w="6806" w:type="dxa"/>
            <w:shd w:val="clear" w:color="auto" w:fill="F2F2F2" w:themeFill="background1" w:themeFillShade="F2"/>
            <w:tcMar>
              <w:left w:w="105" w:type="dxa"/>
              <w:right w:w="105" w:type="dxa"/>
            </w:tcMar>
            <w:vAlign w:val="center"/>
          </w:tcPr>
          <w:p w:rsidR="46813AD4" w:rsidP="46813AD4" w:rsidRDefault="46813AD4" w14:paraId="4900478E" w14:textId="3FA10AFC">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Laptop computers/ CDs/ Portable disk-drives/ memory sticks?</w:t>
            </w:r>
          </w:p>
        </w:tc>
        <w:tc>
          <w:tcPr>
            <w:tcW w:w="852" w:type="dxa"/>
            <w:shd w:val="clear" w:color="auto" w:fill="BFBFBF" w:themeFill="background1" w:themeFillShade="BF"/>
            <w:tcMar>
              <w:left w:w="105" w:type="dxa"/>
              <w:right w:w="105" w:type="dxa"/>
            </w:tcMar>
            <w:vAlign w:val="top"/>
          </w:tcPr>
          <w:p w:rsidR="46813AD4" w:rsidP="46813AD4" w:rsidRDefault="46813AD4" w14:paraId="6BA86E8B" w14:textId="62C5BA0B">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78" w:type="dxa"/>
            <w:shd w:val="clear" w:color="auto" w:fill="BFBFBF" w:themeFill="background1" w:themeFillShade="BF"/>
            <w:tcMar>
              <w:left w:w="105" w:type="dxa"/>
              <w:right w:w="105" w:type="dxa"/>
            </w:tcMar>
            <w:vAlign w:val="top"/>
          </w:tcPr>
          <w:p w:rsidR="46813AD4" w:rsidP="46813AD4" w:rsidRDefault="46813AD4" w14:paraId="38D94BCE" w14:textId="1D4F16D9">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520BB725">
        <w:trPr>
          <w:trHeight w:val="390"/>
        </w:trPr>
        <w:tc>
          <w:tcPr>
            <w:tcW w:w="478" w:type="dxa"/>
            <w:shd w:val="clear" w:color="auto" w:fill="F2F2F2" w:themeFill="background1" w:themeFillShade="F2"/>
            <w:tcMar>
              <w:left w:w="105" w:type="dxa"/>
              <w:right w:w="105" w:type="dxa"/>
            </w:tcMar>
            <w:vAlign w:val="center"/>
          </w:tcPr>
          <w:p w:rsidR="46813AD4" w:rsidP="46813AD4" w:rsidRDefault="46813AD4" w14:paraId="11AAF244" w14:textId="207B71AA">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10</w:t>
            </w:r>
          </w:p>
        </w:tc>
        <w:tc>
          <w:tcPr>
            <w:tcW w:w="6806" w:type="dxa"/>
            <w:shd w:val="clear" w:color="auto" w:fill="F2F2F2" w:themeFill="background1" w:themeFillShade="F2"/>
            <w:tcMar>
              <w:left w:w="105" w:type="dxa"/>
              <w:right w:w="105" w:type="dxa"/>
            </w:tcMar>
            <w:vAlign w:val="center"/>
          </w:tcPr>
          <w:p w:rsidR="46813AD4" w:rsidP="46813AD4" w:rsidRDefault="46813AD4" w14:paraId="3732B162" w14:textId="2C2F374C">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“Cloud” storage or websites?</w:t>
            </w:r>
          </w:p>
        </w:tc>
        <w:tc>
          <w:tcPr>
            <w:tcW w:w="852" w:type="dxa"/>
            <w:shd w:val="clear" w:color="auto" w:fill="BFBFBF" w:themeFill="background1" w:themeFillShade="BF"/>
            <w:tcMar>
              <w:left w:w="105" w:type="dxa"/>
              <w:right w:w="105" w:type="dxa"/>
            </w:tcMar>
            <w:vAlign w:val="top"/>
          </w:tcPr>
          <w:p w:rsidR="46813AD4" w:rsidP="46813AD4" w:rsidRDefault="46813AD4" w14:paraId="0156DAAB" w14:textId="235A17F4">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78" w:type="dxa"/>
            <w:shd w:val="clear" w:color="auto" w:fill="BFBFBF" w:themeFill="background1" w:themeFillShade="BF"/>
            <w:tcMar>
              <w:left w:w="105" w:type="dxa"/>
              <w:right w:w="105" w:type="dxa"/>
            </w:tcMar>
            <w:vAlign w:val="top"/>
          </w:tcPr>
          <w:p w:rsidR="46813AD4" w:rsidP="46813AD4" w:rsidRDefault="46813AD4" w14:paraId="2DE7D726" w14:textId="78E14256">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3662C8C4">
        <w:trPr>
          <w:trHeight w:val="390"/>
        </w:trPr>
        <w:tc>
          <w:tcPr>
            <w:tcW w:w="478" w:type="dxa"/>
            <w:shd w:val="clear" w:color="auto" w:fill="F2F2F2" w:themeFill="background1" w:themeFillShade="F2"/>
            <w:tcMar>
              <w:left w:w="105" w:type="dxa"/>
              <w:right w:w="105" w:type="dxa"/>
            </w:tcMar>
            <w:vAlign w:val="center"/>
          </w:tcPr>
          <w:p w:rsidR="46813AD4" w:rsidP="46813AD4" w:rsidRDefault="46813AD4" w14:paraId="653C64B2" w14:textId="729A4E91">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11</w:t>
            </w:r>
          </w:p>
        </w:tc>
        <w:tc>
          <w:tcPr>
            <w:tcW w:w="6806" w:type="dxa"/>
            <w:shd w:val="clear" w:color="auto" w:fill="F2F2F2" w:themeFill="background1" w:themeFillShade="F2"/>
            <w:tcMar>
              <w:left w:w="105" w:type="dxa"/>
              <w:right w:w="105" w:type="dxa"/>
            </w:tcMar>
            <w:vAlign w:val="top"/>
          </w:tcPr>
          <w:p w:rsidR="46813AD4" w:rsidP="46813AD4" w:rsidRDefault="46813AD4" w14:paraId="11A2C5C5" w14:textId="3D7B941B">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Other – specify:</w:t>
            </w:r>
          </w:p>
          <w:p w:rsidR="46813AD4" w:rsidP="46813AD4" w:rsidRDefault="46813AD4" w14:paraId="6C08C881" w14:textId="32F2AEF2">
            <w:pPr>
              <w:rPr>
                <w:rFonts w:ascii="Arial" w:hAnsi="Arial" w:eastAsia="Arial" w:cs="Arial"/>
                <w:b w:val="0"/>
                <w:bCs w:val="0"/>
                <w:i w:val="0"/>
                <w:iCs w:val="0"/>
                <w:sz w:val="22"/>
                <w:szCs w:val="22"/>
              </w:rPr>
            </w:pPr>
          </w:p>
        </w:tc>
        <w:tc>
          <w:tcPr>
            <w:tcW w:w="852" w:type="dxa"/>
            <w:shd w:val="clear" w:color="auto" w:fill="BFBFBF" w:themeFill="background1" w:themeFillShade="BF"/>
            <w:tcMar>
              <w:left w:w="105" w:type="dxa"/>
              <w:right w:w="105" w:type="dxa"/>
            </w:tcMar>
            <w:vAlign w:val="center"/>
          </w:tcPr>
          <w:p w:rsidR="46813AD4" w:rsidP="46813AD4" w:rsidRDefault="46813AD4" w14:paraId="05FA2E3B" w14:textId="26C51B8F">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78" w:type="dxa"/>
            <w:shd w:val="clear" w:color="auto" w:fill="BFBFBF" w:themeFill="background1" w:themeFillShade="BF"/>
            <w:tcMar>
              <w:left w:w="105" w:type="dxa"/>
              <w:right w:w="105" w:type="dxa"/>
            </w:tcMar>
            <w:vAlign w:val="center"/>
          </w:tcPr>
          <w:p w:rsidR="46813AD4" w:rsidP="46813AD4" w:rsidRDefault="46813AD4" w14:paraId="4E87A9C3" w14:textId="76B0250E">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73A04A2F">
        <w:trPr>
          <w:trHeight w:val="390"/>
        </w:trPr>
        <w:tc>
          <w:tcPr>
            <w:tcW w:w="478" w:type="dxa"/>
            <w:shd w:val="clear" w:color="auto" w:fill="F2F2F2" w:themeFill="background1" w:themeFillShade="F2"/>
            <w:tcMar>
              <w:left w:w="105" w:type="dxa"/>
              <w:right w:w="105" w:type="dxa"/>
            </w:tcMar>
            <w:vAlign w:val="center"/>
          </w:tcPr>
          <w:p w:rsidR="46813AD4" w:rsidP="46813AD4" w:rsidRDefault="46813AD4" w14:paraId="6CC52B86" w14:textId="37F67391">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12</w:t>
            </w:r>
          </w:p>
        </w:tc>
        <w:tc>
          <w:tcPr>
            <w:tcW w:w="8536" w:type="dxa"/>
            <w:gridSpan w:val="3"/>
            <w:shd w:val="clear" w:color="auto" w:fill="F2F2F2" w:themeFill="background1" w:themeFillShade="F2"/>
            <w:tcMar>
              <w:left w:w="105" w:type="dxa"/>
              <w:right w:w="105" w:type="dxa"/>
            </w:tcMar>
            <w:vAlign w:val="top"/>
          </w:tcPr>
          <w:p w:rsidR="46813AD4" w:rsidP="46813AD4" w:rsidRDefault="46813AD4" w14:paraId="78BF15C5" w14:textId="33DAD636">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For all stored data, explain the measures in place to ensure the security of the data collected, data confidentiality, including details of backup procedures, password protection, encryption, anonymisation and pseudonymisation:</w:t>
            </w:r>
          </w:p>
        </w:tc>
      </w:tr>
      <w:tr w:rsidR="46813AD4" w:rsidTr="46813AD4" w14:paraId="5E354238">
        <w:trPr>
          <w:trHeight w:val="390"/>
        </w:trPr>
        <w:tc>
          <w:tcPr>
            <w:tcW w:w="478" w:type="dxa"/>
            <w:tcMar>
              <w:left w:w="105" w:type="dxa"/>
              <w:right w:w="105" w:type="dxa"/>
            </w:tcMar>
            <w:vAlign w:val="center"/>
          </w:tcPr>
          <w:p w:rsidR="46813AD4" w:rsidP="46813AD4" w:rsidRDefault="46813AD4" w14:paraId="18DA1CFE" w14:textId="2A5FE3D6">
            <w:pPr>
              <w:jc w:val="center"/>
              <w:rPr>
                <w:rFonts w:ascii="Arial" w:hAnsi="Arial" w:eastAsia="Arial" w:cs="Arial"/>
                <w:b w:val="0"/>
                <w:bCs w:val="0"/>
                <w:i w:val="0"/>
                <w:iCs w:val="0"/>
                <w:sz w:val="22"/>
                <w:szCs w:val="22"/>
              </w:rPr>
            </w:pPr>
          </w:p>
        </w:tc>
        <w:tc>
          <w:tcPr>
            <w:tcW w:w="8536" w:type="dxa"/>
            <w:gridSpan w:val="3"/>
            <w:tcMar>
              <w:left w:w="105" w:type="dxa"/>
              <w:right w:w="105" w:type="dxa"/>
            </w:tcMar>
            <w:vAlign w:val="top"/>
          </w:tcPr>
          <w:p w:rsidR="46813AD4" w:rsidP="46813AD4" w:rsidRDefault="46813AD4" w14:paraId="68DDF04D" w14:textId="67293538">
            <w:pPr>
              <w:rPr>
                <w:rFonts w:ascii="Arial" w:hAnsi="Arial" w:eastAsia="Arial" w:cs="Arial"/>
                <w:b w:val="0"/>
                <w:bCs w:val="0"/>
                <w:i w:val="0"/>
                <w:iCs w:val="0"/>
                <w:sz w:val="22"/>
                <w:szCs w:val="22"/>
              </w:rPr>
            </w:pPr>
          </w:p>
          <w:p w:rsidR="46813AD4" w:rsidP="46813AD4" w:rsidRDefault="46813AD4" w14:paraId="0CD0EEA5" w14:textId="3B1D616C">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 xml:space="preserve">Possibly recorded either on Teams or on a recording device. The recordings can be destroyed after written up. </w:t>
            </w:r>
          </w:p>
          <w:p w:rsidR="46813AD4" w:rsidP="46813AD4" w:rsidRDefault="46813AD4" w14:paraId="795BCB97" w14:textId="15901507">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6813AD4" w:rsidP="46813AD4" w:rsidRDefault="46813AD4" w14:paraId="39687952" w14:textId="3C1BC584">
      <w:pPr>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78"/>
        <w:gridCol w:w="6806"/>
        <w:gridCol w:w="852"/>
        <w:gridCol w:w="878"/>
      </w:tblGrid>
      <w:tr w:rsidR="46813AD4" w:rsidTr="46813AD4" w14:paraId="029E07B2">
        <w:trPr>
          <w:trHeight w:val="435"/>
        </w:trPr>
        <w:tc>
          <w:tcPr>
            <w:tcW w:w="478" w:type="dxa"/>
            <w:shd w:val="clear" w:color="auto" w:fill="F2F2F2" w:themeFill="background1" w:themeFillShade="F2"/>
            <w:tcMar>
              <w:left w:w="105" w:type="dxa"/>
              <w:right w:w="105" w:type="dxa"/>
            </w:tcMar>
            <w:vAlign w:val="top"/>
          </w:tcPr>
          <w:p w:rsidR="46813AD4" w:rsidP="46813AD4" w:rsidRDefault="46813AD4" w14:paraId="565F690C" w14:textId="5913FD7C">
            <w:pPr>
              <w:rPr>
                <w:rFonts w:ascii="Arial" w:hAnsi="Arial" w:eastAsia="Arial" w:cs="Arial"/>
                <w:b w:val="0"/>
                <w:bCs w:val="0"/>
                <w:i w:val="0"/>
                <w:iCs w:val="0"/>
                <w:sz w:val="22"/>
                <w:szCs w:val="22"/>
              </w:rPr>
            </w:pPr>
          </w:p>
        </w:tc>
        <w:tc>
          <w:tcPr>
            <w:tcW w:w="8536" w:type="dxa"/>
            <w:gridSpan w:val="3"/>
            <w:shd w:val="clear" w:color="auto" w:fill="F2F2F2" w:themeFill="background1" w:themeFillShade="F2"/>
            <w:tcMar>
              <w:left w:w="105" w:type="dxa"/>
              <w:right w:w="105" w:type="dxa"/>
            </w:tcMar>
            <w:vAlign w:val="center"/>
          </w:tcPr>
          <w:p w:rsidR="46813AD4" w:rsidP="46813AD4" w:rsidRDefault="46813AD4" w14:paraId="7A0D6416" w14:textId="27FC6174">
            <w:pP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Data Protection</w:t>
            </w:r>
          </w:p>
        </w:tc>
      </w:tr>
      <w:tr w:rsidR="46813AD4" w:rsidTr="46813AD4" w14:paraId="711D549F">
        <w:trPr>
          <w:trHeight w:val="435"/>
        </w:trPr>
        <w:tc>
          <w:tcPr>
            <w:tcW w:w="478" w:type="dxa"/>
            <w:shd w:val="clear" w:color="auto" w:fill="F2F2F2" w:themeFill="background1" w:themeFillShade="F2"/>
            <w:tcMar>
              <w:left w:w="105" w:type="dxa"/>
              <w:right w:w="105" w:type="dxa"/>
            </w:tcMar>
            <w:vAlign w:val="center"/>
          </w:tcPr>
          <w:p w:rsidR="46813AD4" w:rsidP="46813AD4" w:rsidRDefault="46813AD4" w14:paraId="5C9D8A35" w14:textId="2E630506">
            <w:pPr>
              <w:jc w:val="center"/>
              <w:rPr>
                <w:rFonts w:ascii="Arial" w:hAnsi="Arial" w:eastAsia="Arial" w:cs="Arial"/>
                <w:b w:val="0"/>
                <w:bCs w:val="0"/>
                <w:i w:val="0"/>
                <w:iCs w:val="0"/>
                <w:sz w:val="22"/>
                <w:szCs w:val="22"/>
              </w:rPr>
            </w:pPr>
          </w:p>
        </w:tc>
        <w:tc>
          <w:tcPr>
            <w:tcW w:w="6806" w:type="dxa"/>
            <w:shd w:val="clear" w:color="auto" w:fill="F2F2F2" w:themeFill="background1" w:themeFillShade="F2"/>
            <w:tcMar>
              <w:left w:w="105" w:type="dxa"/>
              <w:right w:w="105" w:type="dxa"/>
            </w:tcMar>
            <w:vAlign w:val="center"/>
          </w:tcPr>
          <w:p w:rsidR="46813AD4" w:rsidP="46813AD4" w:rsidRDefault="46813AD4" w14:paraId="7B734867" w14:textId="1E1E85DF">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Will the research activity involve any of the following activities:</w:t>
            </w:r>
          </w:p>
        </w:tc>
        <w:tc>
          <w:tcPr>
            <w:tcW w:w="852" w:type="dxa"/>
            <w:shd w:val="clear" w:color="auto" w:fill="F2F2F2" w:themeFill="background1" w:themeFillShade="F2"/>
            <w:tcMar>
              <w:left w:w="105" w:type="dxa"/>
              <w:right w:w="105" w:type="dxa"/>
            </w:tcMar>
            <w:vAlign w:val="center"/>
          </w:tcPr>
          <w:p w:rsidR="46813AD4" w:rsidP="46813AD4" w:rsidRDefault="46813AD4" w14:paraId="1AB6B4E0" w14:textId="22C32910">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YES</w:t>
            </w:r>
          </w:p>
        </w:tc>
        <w:tc>
          <w:tcPr>
            <w:tcW w:w="878" w:type="dxa"/>
            <w:shd w:val="clear" w:color="auto" w:fill="F2F2F2" w:themeFill="background1" w:themeFillShade="F2"/>
            <w:tcMar>
              <w:left w:w="105" w:type="dxa"/>
              <w:right w:w="105" w:type="dxa"/>
            </w:tcMar>
            <w:vAlign w:val="center"/>
          </w:tcPr>
          <w:p w:rsidR="46813AD4" w:rsidP="46813AD4" w:rsidRDefault="46813AD4" w14:paraId="454F0AE2" w14:textId="76F92F0C">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NO</w:t>
            </w:r>
          </w:p>
        </w:tc>
      </w:tr>
      <w:tr w:rsidR="46813AD4" w:rsidTr="46813AD4" w14:paraId="124FD7C4">
        <w:trPr>
          <w:trHeight w:val="435"/>
        </w:trPr>
        <w:tc>
          <w:tcPr>
            <w:tcW w:w="478" w:type="dxa"/>
            <w:shd w:val="clear" w:color="auto" w:fill="F2F2F2" w:themeFill="background1" w:themeFillShade="F2"/>
            <w:tcMar>
              <w:left w:w="105" w:type="dxa"/>
              <w:right w:w="105" w:type="dxa"/>
            </w:tcMar>
            <w:vAlign w:val="center"/>
          </w:tcPr>
          <w:p w:rsidR="46813AD4" w:rsidP="46813AD4" w:rsidRDefault="46813AD4" w14:paraId="004BD30F" w14:textId="0224D4FB">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13</w:t>
            </w:r>
          </w:p>
        </w:tc>
        <w:tc>
          <w:tcPr>
            <w:tcW w:w="6806" w:type="dxa"/>
            <w:shd w:val="clear" w:color="auto" w:fill="F2F2F2" w:themeFill="background1" w:themeFillShade="F2"/>
            <w:tcMar>
              <w:left w:w="105" w:type="dxa"/>
              <w:right w:w="105" w:type="dxa"/>
            </w:tcMar>
            <w:vAlign w:val="center"/>
          </w:tcPr>
          <w:p w:rsidR="46813AD4" w:rsidP="46813AD4" w:rsidRDefault="46813AD4" w14:paraId="7DB341A1" w14:textId="30354706">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Electronic transfer of data in any form?</w:t>
            </w:r>
          </w:p>
        </w:tc>
        <w:tc>
          <w:tcPr>
            <w:tcW w:w="852" w:type="dxa"/>
            <w:shd w:val="clear" w:color="auto" w:fill="BFBFBF" w:themeFill="background1" w:themeFillShade="BF"/>
            <w:tcMar>
              <w:left w:w="105" w:type="dxa"/>
              <w:right w:w="105" w:type="dxa"/>
            </w:tcMar>
            <w:vAlign w:val="center"/>
          </w:tcPr>
          <w:p w:rsidR="46813AD4" w:rsidP="46813AD4" w:rsidRDefault="46813AD4" w14:paraId="6E498625" w14:textId="630E7F45">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78" w:type="dxa"/>
            <w:shd w:val="clear" w:color="auto" w:fill="BFBFBF" w:themeFill="background1" w:themeFillShade="BF"/>
            <w:tcMar>
              <w:left w:w="105" w:type="dxa"/>
              <w:right w:w="105" w:type="dxa"/>
            </w:tcMar>
            <w:vAlign w:val="center"/>
          </w:tcPr>
          <w:p w:rsidR="46813AD4" w:rsidP="46813AD4" w:rsidRDefault="46813AD4" w14:paraId="043CD80B" w14:textId="2D668055">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27BD408A">
        <w:trPr>
          <w:trHeight w:val="390"/>
        </w:trPr>
        <w:tc>
          <w:tcPr>
            <w:tcW w:w="478" w:type="dxa"/>
            <w:shd w:val="clear" w:color="auto" w:fill="F2F2F2" w:themeFill="background1" w:themeFillShade="F2"/>
            <w:tcMar>
              <w:left w:w="105" w:type="dxa"/>
              <w:right w:w="105" w:type="dxa"/>
            </w:tcMar>
            <w:vAlign w:val="center"/>
          </w:tcPr>
          <w:p w:rsidR="46813AD4" w:rsidP="46813AD4" w:rsidRDefault="46813AD4" w14:paraId="1666E65C" w14:textId="3BB7441D">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14</w:t>
            </w:r>
          </w:p>
        </w:tc>
        <w:tc>
          <w:tcPr>
            <w:tcW w:w="6806" w:type="dxa"/>
            <w:shd w:val="clear" w:color="auto" w:fill="F2F2F2" w:themeFill="background1" w:themeFillShade="F2"/>
            <w:tcMar>
              <w:left w:w="105" w:type="dxa"/>
              <w:right w:w="105" w:type="dxa"/>
            </w:tcMar>
            <w:vAlign w:val="center"/>
          </w:tcPr>
          <w:p w:rsidR="46813AD4" w:rsidP="46813AD4" w:rsidRDefault="46813AD4" w14:paraId="2CCF4675" w14:textId="6E488258">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Sharing of data with others at the University outside of the immediate research team?</w:t>
            </w:r>
          </w:p>
        </w:tc>
        <w:tc>
          <w:tcPr>
            <w:tcW w:w="852" w:type="dxa"/>
            <w:shd w:val="clear" w:color="auto" w:fill="BFBFBF" w:themeFill="background1" w:themeFillShade="BF"/>
            <w:tcMar>
              <w:left w:w="105" w:type="dxa"/>
              <w:right w:w="105" w:type="dxa"/>
            </w:tcMar>
            <w:vAlign w:val="center"/>
          </w:tcPr>
          <w:p w:rsidR="46813AD4" w:rsidP="46813AD4" w:rsidRDefault="46813AD4" w14:paraId="419C21BC" w14:textId="55772BEC">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78" w:type="dxa"/>
            <w:shd w:val="clear" w:color="auto" w:fill="BFBFBF" w:themeFill="background1" w:themeFillShade="BF"/>
            <w:tcMar>
              <w:left w:w="105" w:type="dxa"/>
              <w:right w:w="105" w:type="dxa"/>
            </w:tcMar>
            <w:vAlign w:val="center"/>
          </w:tcPr>
          <w:p w:rsidR="46813AD4" w:rsidP="46813AD4" w:rsidRDefault="46813AD4" w14:paraId="163348AD" w14:textId="24103F0E">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19D74459">
        <w:trPr>
          <w:trHeight w:val="435"/>
        </w:trPr>
        <w:tc>
          <w:tcPr>
            <w:tcW w:w="478" w:type="dxa"/>
            <w:shd w:val="clear" w:color="auto" w:fill="F2F2F2" w:themeFill="background1" w:themeFillShade="F2"/>
            <w:tcMar>
              <w:left w:w="105" w:type="dxa"/>
              <w:right w:w="105" w:type="dxa"/>
            </w:tcMar>
            <w:vAlign w:val="center"/>
          </w:tcPr>
          <w:p w:rsidR="46813AD4" w:rsidP="46813AD4" w:rsidRDefault="46813AD4" w14:paraId="6371639D" w14:textId="7B2D711D">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15</w:t>
            </w:r>
          </w:p>
        </w:tc>
        <w:tc>
          <w:tcPr>
            <w:tcW w:w="6806" w:type="dxa"/>
            <w:shd w:val="clear" w:color="auto" w:fill="F2F2F2" w:themeFill="background1" w:themeFillShade="F2"/>
            <w:tcMar>
              <w:left w:w="105" w:type="dxa"/>
              <w:right w:w="105" w:type="dxa"/>
            </w:tcMar>
            <w:vAlign w:val="center"/>
          </w:tcPr>
          <w:p w:rsidR="46813AD4" w:rsidP="46813AD4" w:rsidRDefault="46813AD4" w14:paraId="202658D4" w14:textId="106CDDE9">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Sharing of data with other organisations?</w:t>
            </w:r>
          </w:p>
        </w:tc>
        <w:tc>
          <w:tcPr>
            <w:tcW w:w="852" w:type="dxa"/>
            <w:shd w:val="clear" w:color="auto" w:fill="BFBFBF" w:themeFill="background1" w:themeFillShade="BF"/>
            <w:tcMar>
              <w:left w:w="105" w:type="dxa"/>
              <w:right w:w="105" w:type="dxa"/>
            </w:tcMar>
            <w:vAlign w:val="center"/>
          </w:tcPr>
          <w:p w:rsidR="46813AD4" w:rsidP="46813AD4" w:rsidRDefault="46813AD4" w14:paraId="4B66752C" w14:textId="177AA2D4">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78" w:type="dxa"/>
            <w:shd w:val="clear" w:color="auto" w:fill="BFBFBF" w:themeFill="background1" w:themeFillShade="BF"/>
            <w:tcMar>
              <w:left w:w="105" w:type="dxa"/>
              <w:right w:w="105" w:type="dxa"/>
            </w:tcMar>
            <w:vAlign w:val="center"/>
          </w:tcPr>
          <w:p w:rsidR="46813AD4" w:rsidP="46813AD4" w:rsidRDefault="46813AD4" w14:paraId="13D3573E" w14:textId="6E9A09E7">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1A1EB049">
        <w:trPr>
          <w:trHeight w:val="390"/>
        </w:trPr>
        <w:tc>
          <w:tcPr>
            <w:tcW w:w="478" w:type="dxa"/>
            <w:shd w:val="clear" w:color="auto" w:fill="F2F2F2" w:themeFill="background1" w:themeFillShade="F2"/>
            <w:tcMar>
              <w:left w:w="105" w:type="dxa"/>
              <w:right w:w="105" w:type="dxa"/>
            </w:tcMar>
            <w:vAlign w:val="center"/>
          </w:tcPr>
          <w:p w:rsidR="46813AD4" w:rsidP="46813AD4" w:rsidRDefault="46813AD4" w14:paraId="7141CB36" w14:textId="0857F45B">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16</w:t>
            </w:r>
          </w:p>
        </w:tc>
        <w:tc>
          <w:tcPr>
            <w:tcW w:w="6806" w:type="dxa"/>
            <w:shd w:val="clear" w:color="auto" w:fill="F2F2F2" w:themeFill="background1" w:themeFillShade="F2"/>
            <w:tcMar>
              <w:left w:w="105" w:type="dxa"/>
              <w:right w:w="105" w:type="dxa"/>
            </w:tcMar>
            <w:vAlign w:val="center"/>
          </w:tcPr>
          <w:p w:rsidR="46813AD4" w:rsidP="46813AD4" w:rsidRDefault="46813AD4" w14:paraId="18E76F78" w14:textId="0FA1F773">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Export of data outside the UK or importing of data from outside the UK?</w:t>
            </w:r>
          </w:p>
        </w:tc>
        <w:tc>
          <w:tcPr>
            <w:tcW w:w="852" w:type="dxa"/>
            <w:shd w:val="clear" w:color="auto" w:fill="BFBFBF" w:themeFill="background1" w:themeFillShade="BF"/>
            <w:tcMar>
              <w:left w:w="105" w:type="dxa"/>
              <w:right w:w="105" w:type="dxa"/>
            </w:tcMar>
            <w:vAlign w:val="center"/>
          </w:tcPr>
          <w:p w:rsidR="46813AD4" w:rsidP="46813AD4" w:rsidRDefault="46813AD4" w14:paraId="796AFE19" w14:textId="6F23EE78">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78" w:type="dxa"/>
            <w:shd w:val="clear" w:color="auto" w:fill="BFBFBF" w:themeFill="background1" w:themeFillShade="BF"/>
            <w:tcMar>
              <w:left w:w="105" w:type="dxa"/>
              <w:right w:w="105" w:type="dxa"/>
            </w:tcMar>
            <w:vAlign w:val="center"/>
          </w:tcPr>
          <w:p w:rsidR="46813AD4" w:rsidP="46813AD4" w:rsidRDefault="46813AD4" w14:paraId="511CE785" w14:textId="47FF767F">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018A5D05">
        <w:trPr>
          <w:trHeight w:val="390"/>
        </w:trPr>
        <w:tc>
          <w:tcPr>
            <w:tcW w:w="478" w:type="dxa"/>
            <w:shd w:val="clear" w:color="auto" w:fill="F2F2F2" w:themeFill="background1" w:themeFillShade="F2"/>
            <w:tcMar>
              <w:left w:w="105" w:type="dxa"/>
              <w:right w:w="105" w:type="dxa"/>
            </w:tcMar>
            <w:vAlign w:val="center"/>
          </w:tcPr>
          <w:p w:rsidR="46813AD4" w:rsidP="46813AD4" w:rsidRDefault="46813AD4" w14:paraId="4E7E9156" w14:textId="7F9BBDD4">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17</w:t>
            </w:r>
          </w:p>
        </w:tc>
        <w:tc>
          <w:tcPr>
            <w:tcW w:w="6806" w:type="dxa"/>
            <w:shd w:val="clear" w:color="auto" w:fill="F2F2F2" w:themeFill="background1" w:themeFillShade="F2"/>
            <w:tcMar>
              <w:left w:w="105" w:type="dxa"/>
              <w:right w:w="105" w:type="dxa"/>
            </w:tcMar>
            <w:vAlign w:val="center"/>
          </w:tcPr>
          <w:p w:rsidR="46813AD4" w:rsidP="46813AD4" w:rsidRDefault="46813AD4" w14:paraId="188C108B" w14:textId="5E1925FE">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Use of personal addresses, postcodes, faxes, emails or telephone numbers?</w:t>
            </w:r>
          </w:p>
        </w:tc>
        <w:tc>
          <w:tcPr>
            <w:tcW w:w="852" w:type="dxa"/>
            <w:shd w:val="clear" w:color="auto" w:fill="BFBFBF" w:themeFill="background1" w:themeFillShade="BF"/>
            <w:tcMar>
              <w:left w:w="105" w:type="dxa"/>
              <w:right w:w="105" w:type="dxa"/>
            </w:tcMar>
            <w:vAlign w:val="center"/>
          </w:tcPr>
          <w:p w:rsidR="46813AD4" w:rsidP="46813AD4" w:rsidRDefault="46813AD4" w14:paraId="5CC8D4D9" w14:textId="3217ACFD">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78" w:type="dxa"/>
            <w:shd w:val="clear" w:color="auto" w:fill="BFBFBF" w:themeFill="background1" w:themeFillShade="BF"/>
            <w:tcMar>
              <w:left w:w="105" w:type="dxa"/>
              <w:right w:w="105" w:type="dxa"/>
            </w:tcMar>
            <w:vAlign w:val="center"/>
          </w:tcPr>
          <w:p w:rsidR="46813AD4" w:rsidP="46813AD4" w:rsidRDefault="46813AD4" w14:paraId="38DCA762" w14:textId="764388CB">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695649E5">
        <w:trPr>
          <w:trHeight w:val="390"/>
        </w:trPr>
        <w:tc>
          <w:tcPr>
            <w:tcW w:w="478" w:type="dxa"/>
            <w:shd w:val="clear" w:color="auto" w:fill="F2F2F2" w:themeFill="background1" w:themeFillShade="F2"/>
            <w:tcMar>
              <w:left w:w="105" w:type="dxa"/>
              <w:right w:w="105" w:type="dxa"/>
            </w:tcMar>
            <w:vAlign w:val="center"/>
          </w:tcPr>
          <w:p w:rsidR="46813AD4" w:rsidP="46813AD4" w:rsidRDefault="46813AD4" w14:paraId="738311E5" w14:textId="2F9CE417">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18</w:t>
            </w:r>
          </w:p>
        </w:tc>
        <w:tc>
          <w:tcPr>
            <w:tcW w:w="6806" w:type="dxa"/>
            <w:shd w:val="clear" w:color="auto" w:fill="F2F2F2" w:themeFill="background1" w:themeFillShade="F2"/>
            <w:tcMar>
              <w:left w:w="105" w:type="dxa"/>
              <w:right w:w="105" w:type="dxa"/>
            </w:tcMar>
            <w:vAlign w:val="center"/>
          </w:tcPr>
          <w:p w:rsidR="46813AD4" w:rsidP="46813AD4" w:rsidRDefault="46813AD4" w14:paraId="00A0F505" w14:textId="795E9E4C">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Publication of data that might allow identification of individuals?</w:t>
            </w:r>
          </w:p>
        </w:tc>
        <w:tc>
          <w:tcPr>
            <w:tcW w:w="852" w:type="dxa"/>
            <w:shd w:val="clear" w:color="auto" w:fill="BFBFBF" w:themeFill="background1" w:themeFillShade="BF"/>
            <w:tcMar>
              <w:left w:w="105" w:type="dxa"/>
              <w:right w:w="105" w:type="dxa"/>
            </w:tcMar>
            <w:vAlign w:val="center"/>
          </w:tcPr>
          <w:p w:rsidR="46813AD4" w:rsidP="46813AD4" w:rsidRDefault="46813AD4" w14:paraId="6BDEF6FC" w14:textId="5C15D3F7">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78" w:type="dxa"/>
            <w:shd w:val="clear" w:color="auto" w:fill="BFBFBF" w:themeFill="background1" w:themeFillShade="BF"/>
            <w:tcMar>
              <w:left w:w="105" w:type="dxa"/>
              <w:right w:w="105" w:type="dxa"/>
            </w:tcMar>
            <w:vAlign w:val="center"/>
          </w:tcPr>
          <w:p w:rsidR="46813AD4" w:rsidP="46813AD4" w:rsidRDefault="46813AD4" w14:paraId="1480C718" w14:textId="4C6DCA7D">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5E0C4D6D">
        <w:trPr>
          <w:trHeight w:val="390"/>
        </w:trPr>
        <w:tc>
          <w:tcPr>
            <w:tcW w:w="478" w:type="dxa"/>
            <w:shd w:val="clear" w:color="auto" w:fill="F2F2F2" w:themeFill="background1" w:themeFillShade="F2"/>
            <w:tcMar>
              <w:left w:w="105" w:type="dxa"/>
              <w:right w:w="105" w:type="dxa"/>
            </w:tcMar>
            <w:vAlign w:val="center"/>
          </w:tcPr>
          <w:p w:rsidR="46813AD4" w:rsidP="46813AD4" w:rsidRDefault="46813AD4" w14:paraId="2304DE66" w14:textId="5F7CD627">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19</w:t>
            </w:r>
          </w:p>
        </w:tc>
        <w:tc>
          <w:tcPr>
            <w:tcW w:w="6806" w:type="dxa"/>
            <w:shd w:val="clear" w:color="auto" w:fill="F2F2F2" w:themeFill="background1" w:themeFillShade="F2"/>
            <w:tcMar>
              <w:left w:w="105" w:type="dxa"/>
              <w:right w:w="105" w:type="dxa"/>
            </w:tcMar>
            <w:vAlign w:val="center"/>
          </w:tcPr>
          <w:p w:rsidR="46813AD4" w:rsidP="46813AD4" w:rsidRDefault="46813AD4" w14:paraId="0EDEEB08" w14:textId="2EA24E3B">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Use of data management system?</w:t>
            </w:r>
          </w:p>
        </w:tc>
        <w:tc>
          <w:tcPr>
            <w:tcW w:w="852" w:type="dxa"/>
            <w:shd w:val="clear" w:color="auto" w:fill="BFBFBF" w:themeFill="background1" w:themeFillShade="BF"/>
            <w:tcMar>
              <w:left w:w="105" w:type="dxa"/>
              <w:right w:w="105" w:type="dxa"/>
            </w:tcMar>
            <w:vAlign w:val="center"/>
          </w:tcPr>
          <w:p w:rsidR="46813AD4" w:rsidP="46813AD4" w:rsidRDefault="46813AD4" w14:paraId="028791F3" w14:textId="753E06A6">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78" w:type="dxa"/>
            <w:shd w:val="clear" w:color="auto" w:fill="BFBFBF" w:themeFill="background1" w:themeFillShade="BF"/>
            <w:tcMar>
              <w:left w:w="105" w:type="dxa"/>
              <w:right w:w="105" w:type="dxa"/>
            </w:tcMar>
            <w:vAlign w:val="center"/>
          </w:tcPr>
          <w:p w:rsidR="46813AD4" w:rsidP="46813AD4" w:rsidRDefault="46813AD4" w14:paraId="0EABCB7E" w14:textId="2C5A628C">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607BBEAE">
        <w:trPr>
          <w:trHeight w:val="390"/>
        </w:trPr>
        <w:tc>
          <w:tcPr>
            <w:tcW w:w="478" w:type="dxa"/>
            <w:shd w:val="clear" w:color="auto" w:fill="F2F2F2" w:themeFill="background1" w:themeFillShade="F2"/>
            <w:tcMar>
              <w:left w:w="105" w:type="dxa"/>
              <w:right w:w="105" w:type="dxa"/>
            </w:tcMar>
            <w:vAlign w:val="center"/>
          </w:tcPr>
          <w:p w:rsidR="46813AD4" w:rsidP="46813AD4" w:rsidRDefault="46813AD4" w14:paraId="62121C85" w14:textId="6D4E90BB">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20</w:t>
            </w:r>
          </w:p>
        </w:tc>
        <w:tc>
          <w:tcPr>
            <w:tcW w:w="6806" w:type="dxa"/>
            <w:shd w:val="clear" w:color="auto" w:fill="F2F2F2" w:themeFill="background1" w:themeFillShade="F2"/>
            <w:tcMar>
              <w:left w:w="105" w:type="dxa"/>
              <w:right w:w="105" w:type="dxa"/>
            </w:tcMar>
            <w:vAlign w:val="center"/>
          </w:tcPr>
          <w:p w:rsidR="46813AD4" w:rsidP="46813AD4" w:rsidRDefault="46813AD4" w14:paraId="06213F6D" w14:textId="20B9C86A">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Data archiving?</w:t>
            </w:r>
          </w:p>
        </w:tc>
        <w:tc>
          <w:tcPr>
            <w:tcW w:w="852" w:type="dxa"/>
            <w:shd w:val="clear" w:color="auto" w:fill="BFBFBF" w:themeFill="background1" w:themeFillShade="BF"/>
            <w:tcMar>
              <w:left w:w="105" w:type="dxa"/>
              <w:right w:w="105" w:type="dxa"/>
            </w:tcMar>
            <w:vAlign w:val="center"/>
          </w:tcPr>
          <w:p w:rsidR="46813AD4" w:rsidP="46813AD4" w:rsidRDefault="46813AD4" w14:paraId="256BA2C5" w14:textId="76590118">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Segoe UI Symbol" w:hAnsi="Segoe UI Symbol" w:eastAsia="Segoe UI Symbol" w:cs="Segoe UI Symbol"/>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c>
          <w:tcPr>
            <w:tcW w:w="878" w:type="dxa"/>
            <w:shd w:val="clear" w:color="auto" w:fill="BFBFBF" w:themeFill="background1" w:themeFillShade="BF"/>
            <w:tcMar>
              <w:left w:w="105" w:type="dxa"/>
              <w:right w:w="105" w:type="dxa"/>
            </w:tcMar>
            <w:vAlign w:val="center"/>
          </w:tcPr>
          <w:p w:rsidR="46813AD4" w:rsidP="46813AD4" w:rsidRDefault="46813AD4" w14:paraId="0DEFA2D2" w14:textId="7003C481">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2"/>
                <w:szCs w:val="22"/>
                <w:lang w:val="en-GB"/>
              </w:rPr>
              <w:t xml:space="preserve">  </w:t>
            </w:r>
            <w:r w:rsidRPr="46813AD4" w:rsidR="46813AD4">
              <w:rPr>
                <w:rFonts w:ascii="MS Gothic" w:hAnsi="MS Gothic" w:eastAsia="MS Gothic" w:cs="MS Gothic"/>
                <w:b w:val="0"/>
                <w:bCs w:val="0"/>
                <w:i w:val="0"/>
                <w:iCs w:val="0"/>
                <w:sz w:val="22"/>
                <w:szCs w:val="22"/>
                <w:lang w:val="en-GB"/>
              </w:rPr>
              <w:t>☒</w:t>
            </w:r>
            <w:r w:rsidRPr="46813AD4" w:rsidR="46813AD4">
              <w:rPr>
                <w:rFonts w:ascii="Calibri" w:hAnsi="Calibri" w:eastAsia="Calibri" w:cs="Calibri"/>
                <w:b w:val="0"/>
                <w:bCs w:val="0"/>
                <w:i w:val="0"/>
                <w:iCs w:val="0"/>
                <w:sz w:val="22"/>
                <w:szCs w:val="22"/>
                <w:lang w:val="en-GB"/>
              </w:rPr>
              <w:t xml:space="preserve"> </w:t>
            </w:r>
          </w:p>
        </w:tc>
      </w:tr>
      <w:tr w:rsidR="46813AD4" w:rsidTr="46813AD4" w14:paraId="17F00F53">
        <w:trPr>
          <w:trHeight w:val="390"/>
        </w:trPr>
        <w:tc>
          <w:tcPr>
            <w:tcW w:w="478" w:type="dxa"/>
            <w:shd w:val="clear" w:color="auto" w:fill="F2F2F2" w:themeFill="background1" w:themeFillShade="F2"/>
            <w:tcMar>
              <w:left w:w="105" w:type="dxa"/>
              <w:right w:w="105" w:type="dxa"/>
            </w:tcMar>
            <w:vAlign w:val="center"/>
          </w:tcPr>
          <w:p w:rsidR="46813AD4" w:rsidP="46813AD4" w:rsidRDefault="46813AD4" w14:paraId="5E4EC5D1" w14:textId="4B4195FF">
            <w:pPr>
              <w:spacing w:before="120" w:after="120"/>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21</w:t>
            </w:r>
          </w:p>
        </w:tc>
        <w:tc>
          <w:tcPr>
            <w:tcW w:w="8536" w:type="dxa"/>
            <w:gridSpan w:val="3"/>
            <w:shd w:val="clear" w:color="auto" w:fill="F2F2F2" w:themeFill="background1" w:themeFillShade="F2"/>
            <w:tcMar>
              <w:left w:w="105" w:type="dxa"/>
              <w:right w:w="105" w:type="dxa"/>
            </w:tcMar>
            <w:vAlign w:val="center"/>
          </w:tcPr>
          <w:p w:rsidR="46813AD4" w:rsidP="46813AD4" w:rsidRDefault="46813AD4" w14:paraId="2E323987" w14:textId="7B4BA578">
            <w:pPr>
              <w:spacing w:before="120" w:after="120"/>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If YES</w:t>
            </w:r>
            <w:r w:rsidRPr="46813AD4" w:rsidR="46813AD4">
              <w:rPr>
                <w:rFonts w:ascii="Arial" w:hAnsi="Arial" w:eastAsia="Arial" w:cs="Arial"/>
                <w:b w:val="1"/>
                <w:bCs w:val="1"/>
                <w:i w:val="0"/>
                <w:iCs w:val="0"/>
                <w:sz w:val="22"/>
                <w:szCs w:val="22"/>
                <w:lang w:val="en-GB"/>
              </w:rPr>
              <w:t xml:space="preserve"> </w:t>
            </w:r>
            <w:r w:rsidRPr="46813AD4" w:rsidR="46813AD4">
              <w:rPr>
                <w:rFonts w:ascii="Arial" w:hAnsi="Arial" w:eastAsia="Arial" w:cs="Arial"/>
                <w:b w:val="0"/>
                <w:bCs w:val="0"/>
                <w:i w:val="0"/>
                <w:iCs w:val="0"/>
                <w:sz w:val="22"/>
                <w:szCs w:val="22"/>
                <w:lang w:val="en-GB"/>
              </w:rPr>
              <w:t>to any question, please provide full details, explaining how this will be conducted in accordance with the GDPR and Data Protection Act (2018) (and any international equivalents, where appropriate):</w:t>
            </w:r>
          </w:p>
        </w:tc>
      </w:tr>
      <w:tr w:rsidR="46813AD4" w:rsidTr="46813AD4" w14:paraId="2545C6A6">
        <w:trPr>
          <w:trHeight w:val="390"/>
        </w:trPr>
        <w:tc>
          <w:tcPr>
            <w:tcW w:w="478" w:type="dxa"/>
            <w:tcMar>
              <w:left w:w="105" w:type="dxa"/>
              <w:right w:w="105" w:type="dxa"/>
            </w:tcMar>
            <w:vAlign w:val="center"/>
          </w:tcPr>
          <w:p w:rsidR="46813AD4" w:rsidP="46813AD4" w:rsidRDefault="46813AD4" w14:paraId="0AA97040" w14:textId="763D96AE">
            <w:pPr>
              <w:jc w:val="center"/>
              <w:rPr>
                <w:rFonts w:ascii="Arial" w:hAnsi="Arial" w:eastAsia="Arial" w:cs="Arial"/>
                <w:b w:val="0"/>
                <w:bCs w:val="0"/>
                <w:i w:val="0"/>
                <w:iCs w:val="0"/>
                <w:sz w:val="22"/>
                <w:szCs w:val="22"/>
              </w:rPr>
            </w:pPr>
          </w:p>
        </w:tc>
        <w:tc>
          <w:tcPr>
            <w:tcW w:w="8536" w:type="dxa"/>
            <w:gridSpan w:val="3"/>
            <w:tcMar>
              <w:left w:w="105" w:type="dxa"/>
              <w:right w:w="105" w:type="dxa"/>
            </w:tcMar>
            <w:vAlign w:val="center"/>
          </w:tcPr>
          <w:p w:rsidR="46813AD4" w:rsidP="46813AD4" w:rsidRDefault="46813AD4" w14:paraId="0123F41C" w14:textId="071C178C">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 xml:space="preserve">All data collected will be collated into meaningful data and written into dissertation. This will be shared with the university as part of the submission. It should not be shared further. </w:t>
            </w:r>
          </w:p>
          <w:p w:rsidR="46813AD4" w:rsidP="46813AD4" w:rsidRDefault="46813AD4" w14:paraId="3F892D3D" w14:textId="0D4F68F3">
            <w:pPr>
              <w:rPr>
                <w:rFonts w:ascii="Arial" w:hAnsi="Arial" w:eastAsia="Arial" w:cs="Arial"/>
                <w:b w:val="0"/>
                <w:bCs w:val="0"/>
                <w:i w:val="0"/>
                <w:iCs w:val="0"/>
                <w:sz w:val="22"/>
                <w:szCs w:val="22"/>
              </w:rPr>
            </w:pPr>
          </w:p>
          <w:p w:rsidR="46813AD4" w:rsidP="46813AD4" w:rsidRDefault="46813AD4" w14:paraId="46A7AAFE" w14:textId="4EC26D1F">
            <w:pPr>
              <w:rPr>
                <w:rFonts w:ascii="Arial" w:hAnsi="Arial" w:eastAsia="Arial" w:cs="Arial"/>
                <w:b w:val="0"/>
                <w:bCs w:val="0"/>
                <w:i w:val="0"/>
                <w:iCs w:val="0"/>
                <w:sz w:val="22"/>
                <w:szCs w:val="22"/>
              </w:rPr>
            </w:pPr>
          </w:p>
          <w:p w:rsidR="46813AD4" w:rsidP="46813AD4" w:rsidRDefault="46813AD4" w14:paraId="291D9EEE" w14:textId="7C215905">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1"/>
                <w:iCs w:val="1"/>
                <w:color w:val="808080" w:themeColor="background1" w:themeTint="FF" w:themeShade="80"/>
                <w:sz w:val="18"/>
                <w:szCs w:val="18"/>
                <w:lang w:val="en-GB"/>
              </w:rPr>
              <w:t>(this box should expand as you type)</w:t>
            </w:r>
          </w:p>
        </w:tc>
      </w:tr>
      <w:tr w:rsidR="46813AD4" w:rsidTr="46813AD4" w14:paraId="3AC06E11">
        <w:trPr>
          <w:trHeight w:val="390"/>
        </w:trPr>
        <w:tc>
          <w:tcPr>
            <w:tcW w:w="478" w:type="dxa"/>
            <w:shd w:val="clear" w:color="auto" w:fill="F2F2F2" w:themeFill="background1" w:themeFillShade="F2"/>
            <w:tcMar>
              <w:left w:w="105" w:type="dxa"/>
              <w:right w:w="105" w:type="dxa"/>
            </w:tcMar>
            <w:vAlign w:val="center"/>
          </w:tcPr>
          <w:p w:rsidR="46813AD4" w:rsidP="46813AD4" w:rsidRDefault="46813AD4" w14:paraId="3AF4EDCF" w14:textId="45769363">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22</w:t>
            </w:r>
          </w:p>
        </w:tc>
        <w:tc>
          <w:tcPr>
            <w:tcW w:w="8536" w:type="dxa"/>
            <w:gridSpan w:val="3"/>
            <w:shd w:val="clear" w:color="auto" w:fill="F2F2F2" w:themeFill="background1" w:themeFillShade="F2"/>
            <w:tcMar>
              <w:left w:w="105" w:type="dxa"/>
              <w:right w:w="105" w:type="dxa"/>
            </w:tcMar>
            <w:vAlign w:val="center"/>
          </w:tcPr>
          <w:p w:rsidR="46813AD4" w:rsidP="46813AD4" w:rsidRDefault="46813AD4" w14:paraId="427D6A0F" w14:textId="183EEFCB">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List all who will have access to the data generated by the research activity:</w:t>
            </w:r>
          </w:p>
        </w:tc>
      </w:tr>
      <w:tr w:rsidR="46813AD4" w:rsidTr="46813AD4" w14:paraId="761D46D3">
        <w:trPr>
          <w:trHeight w:val="390"/>
        </w:trPr>
        <w:tc>
          <w:tcPr>
            <w:tcW w:w="478" w:type="dxa"/>
            <w:tcMar>
              <w:left w:w="105" w:type="dxa"/>
              <w:right w:w="105" w:type="dxa"/>
            </w:tcMar>
            <w:vAlign w:val="center"/>
          </w:tcPr>
          <w:p w:rsidR="46813AD4" w:rsidP="46813AD4" w:rsidRDefault="46813AD4" w14:paraId="24283B5C" w14:textId="72E7AA85">
            <w:pPr>
              <w:jc w:val="center"/>
              <w:rPr>
                <w:rFonts w:ascii="Arial" w:hAnsi="Arial" w:eastAsia="Arial" w:cs="Arial"/>
                <w:b w:val="0"/>
                <w:bCs w:val="0"/>
                <w:i w:val="0"/>
                <w:iCs w:val="0"/>
                <w:sz w:val="22"/>
                <w:szCs w:val="22"/>
              </w:rPr>
            </w:pPr>
          </w:p>
        </w:tc>
        <w:tc>
          <w:tcPr>
            <w:tcW w:w="8536" w:type="dxa"/>
            <w:gridSpan w:val="3"/>
            <w:tcMar>
              <w:left w:w="105" w:type="dxa"/>
              <w:right w:w="105" w:type="dxa"/>
            </w:tcMar>
            <w:vAlign w:val="center"/>
          </w:tcPr>
          <w:p w:rsidR="46813AD4" w:rsidP="46813AD4" w:rsidRDefault="46813AD4" w14:paraId="007EE15C" w14:textId="44CB3CA2">
            <w:pPr>
              <w:rPr>
                <w:rFonts w:ascii="Arial" w:hAnsi="Arial" w:eastAsia="Arial" w:cs="Arial"/>
                <w:b w:val="0"/>
                <w:bCs w:val="0"/>
                <w:i w:val="0"/>
                <w:iCs w:val="0"/>
                <w:sz w:val="22"/>
                <w:szCs w:val="22"/>
              </w:rPr>
            </w:pPr>
          </w:p>
          <w:p w:rsidR="46813AD4" w:rsidP="46813AD4" w:rsidRDefault="46813AD4" w14:paraId="13B6814B" w14:textId="7AADDAFE">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Myself, The University once submitted</w:t>
            </w:r>
          </w:p>
          <w:p w:rsidR="46813AD4" w:rsidP="46813AD4" w:rsidRDefault="46813AD4" w14:paraId="3E5F81F7" w14:textId="2D8F5999">
            <w:pPr>
              <w:rPr>
                <w:rFonts w:ascii="Arial" w:hAnsi="Arial" w:eastAsia="Arial" w:cs="Arial"/>
                <w:b w:val="0"/>
                <w:bCs w:val="0"/>
                <w:i w:val="0"/>
                <w:iCs w:val="0"/>
                <w:sz w:val="22"/>
                <w:szCs w:val="22"/>
              </w:rPr>
            </w:pPr>
          </w:p>
          <w:p w:rsidR="46813AD4" w:rsidP="46813AD4" w:rsidRDefault="46813AD4" w14:paraId="774A4A57" w14:textId="14D720CE">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1"/>
                <w:iCs w:val="1"/>
                <w:color w:val="808080" w:themeColor="background1" w:themeTint="FF" w:themeShade="80"/>
                <w:sz w:val="18"/>
                <w:szCs w:val="18"/>
                <w:lang w:val="en-GB"/>
              </w:rPr>
              <w:t>(this box should expand as you type)</w:t>
            </w:r>
          </w:p>
        </w:tc>
      </w:tr>
      <w:tr w:rsidR="46813AD4" w:rsidTr="46813AD4" w14:paraId="6D27F544">
        <w:trPr>
          <w:trHeight w:val="390"/>
        </w:trPr>
        <w:tc>
          <w:tcPr>
            <w:tcW w:w="478" w:type="dxa"/>
            <w:shd w:val="clear" w:color="auto" w:fill="F2F2F2" w:themeFill="background1" w:themeFillShade="F2"/>
            <w:tcMar>
              <w:left w:w="105" w:type="dxa"/>
              <w:right w:w="105" w:type="dxa"/>
            </w:tcMar>
            <w:vAlign w:val="center"/>
          </w:tcPr>
          <w:p w:rsidR="46813AD4" w:rsidP="46813AD4" w:rsidRDefault="46813AD4" w14:paraId="3C1FF65A" w14:textId="6CE53F22">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23</w:t>
            </w:r>
          </w:p>
        </w:tc>
        <w:tc>
          <w:tcPr>
            <w:tcW w:w="8536" w:type="dxa"/>
            <w:gridSpan w:val="3"/>
            <w:shd w:val="clear" w:color="auto" w:fill="F2F2F2" w:themeFill="background1" w:themeFillShade="F2"/>
            <w:tcMar>
              <w:left w:w="105" w:type="dxa"/>
              <w:right w:w="105" w:type="dxa"/>
            </w:tcMar>
            <w:vAlign w:val="top"/>
          </w:tcPr>
          <w:p w:rsidR="46813AD4" w:rsidP="46813AD4" w:rsidRDefault="46813AD4" w14:paraId="77671ED9" w14:textId="4949CE64">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List who will have control of, and act as custodian(s) for, data generated by the research activity:</w:t>
            </w:r>
          </w:p>
        </w:tc>
      </w:tr>
      <w:tr w:rsidR="46813AD4" w:rsidTr="46813AD4" w14:paraId="32B1BF53">
        <w:trPr>
          <w:trHeight w:val="390"/>
        </w:trPr>
        <w:tc>
          <w:tcPr>
            <w:tcW w:w="478" w:type="dxa"/>
            <w:tcMar>
              <w:left w:w="105" w:type="dxa"/>
              <w:right w:w="105" w:type="dxa"/>
            </w:tcMar>
            <w:vAlign w:val="center"/>
          </w:tcPr>
          <w:p w:rsidR="46813AD4" w:rsidP="46813AD4" w:rsidRDefault="46813AD4" w14:paraId="4809358F" w14:textId="043D824D">
            <w:pPr>
              <w:jc w:val="center"/>
              <w:rPr>
                <w:rFonts w:ascii="Arial" w:hAnsi="Arial" w:eastAsia="Arial" w:cs="Arial"/>
                <w:b w:val="0"/>
                <w:bCs w:val="0"/>
                <w:i w:val="0"/>
                <w:iCs w:val="0"/>
                <w:sz w:val="22"/>
                <w:szCs w:val="22"/>
              </w:rPr>
            </w:pPr>
          </w:p>
        </w:tc>
        <w:tc>
          <w:tcPr>
            <w:tcW w:w="8536" w:type="dxa"/>
            <w:gridSpan w:val="3"/>
            <w:tcMar>
              <w:left w:w="105" w:type="dxa"/>
              <w:right w:w="105" w:type="dxa"/>
            </w:tcMar>
            <w:vAlign w:val="top"/>
          </w:tcPr>
          <w:p w:rsidR="46813AD4" w:rsidP="46813AD4" w:rsidRDefault="46813AD4" w14:paraId="6F49C701" w14:textId="4F4BF51A">
            <w:pPr>
              <w:rPr>
                <w:rFonts w:ascii="Arial" w:hAnsi="Arial" w:eastAsia="Arial" w:cs="Arial"/>
                <w:b w:val="0"/>
                <w:bCs w:val="0"/>
                <w:i w:val="0"/>
                <w:iCs w:val="0"/>
                <w:sz w:val="22"/>
                <w:szCs w:val="22"/>
              </w:rPr>
            </w:pPr>
          </w:p>
          <w:p w:rsidR="46813AD4" w:rsidP="46813AD4" w:rsidRDefault="46813AD4" w14:paraId="1293C9AE" w14:textId="01E9C0D7">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Myself</w:t>
            </w:r>
          </w:p>
          <w:p w:rsidR="46813AD4" w:rsidP="46813AD4" w:rsidRDefault="46813AD4" w14:paraId="4E02E4D4" w14:textId="52350B0A">
            <w:pPr>
              <w:rPr>
                <w:rFonts w:ascii="Arial" w:hAnsi="Arial" w:eastAsia="Arial" w:cs="Arial"/>
                <w:b w:val="0"/>
                <w:bCs w:val="0"/>
                <w:i w:val="0"/>
                <w:iCs w:val="0"/>
                <w:sz w:val="22"/>
                <w:szCs w:val="22"/>
              </w:rPr>
            </w:pPr>
          </w:p>
          <w:p w:rsidR="46813AD4" w:rsidP="46813AD4" w:rsidRDefault="46813AD4" w14:paraId="6019ADD5" w14:textId="21D30DF6">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1"/>
                <w:iCs w:val="1"/>
                <w:color w:val="808080" w:themeColor="background1" w:themeTint="FF" w:themeShade="80"/>
                <w:sz w:val="18"/>
                <w:szCs w:val="18"/>
                <w:lang w:val="en-GB"/>
              </w:rPr>
              <w:t>(this box should expand as you type)</w:t>
            </w:r>
          </w:p>
        </w:tc>
      </w:tr>
      <w:tr w:rsidR="46813AD4" w:rsidTr="46813AD4" w14:paraId="75C25D54">
        <w:trPr>
          <w:trHeight w:val="390"/>
        </w:trPr>
        <w:tc>
          <w:tcPr>
            <w:tcW w:w="478" w:type="dxa"/>
            <w:shd w:val="clear" w:color="auto" w:fill="F2F2F2" w:themeFill="background1" w:themeFillShade="F2"/>
            <w:tcMar>
              <w:left w:w="105" w:type="dxa"/>
              <w:right w:w="105" w:type="dxa"/>
            </w:tcMar>
            <w:vAlign w:val="center"/>
          </w:tcPr>
          <w:p w:rsidR="46813AD4" w:rsidP="46813AD4" w:rsidRDefault="46813AD4" w14:paraId="7920DC0D" w14:textId="72186D52">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24</w:t>
            </w:r>
          </w:p>
        </w:tc>
        <w:tc>
          <w:tcPr>
            <w:tcW w:w="8536" w:type="dxa"/>
            <w:gridSpan w:val="3"/>
            <w:shd w:val="clear" w:color="auto" w:fill="F2F2F2" w:themeFill="background1" w:themeFillShade="F2"/>
            <w:tcMar>
              <w:left w:w="105" w:type="dxa"/>
              <w:right w:w="105" w:type="dxa"/>
            </w:tcMar>
            <w:vAlign w:val="top"/>
          </w:tcPr>
          <w:p w:rsidR="46813AD4" w:rsidP="46813AD4" w:rsidRDefault="46813AD4" w14:paraId="288D3D9F" w14:textId="03B93499">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 xml:space="preserve">Give details of data storage arrangements, including security measures in place to protect the data, where data will be stored, how long for, and in what form. Will data be archived – if so how and if not why not.  </w:t>
            </w:r>
          </w:p>
        </w:tc>
      </w:tr>
      <w:tr w:rsidR="46813AD4" w:rsidTr="46813AD4" w14:paraId="45601B04">
        <w:trPr>
          <w:trHeight w:val="390"/>
        </w:trPr>
        <w:tc>
          <w:tcPr>
            <w:tcW w:w="478" w:type="dxa"/>
            <w:tcMar>
              <w:left w:w="105" w:type="dxa"/>
              <w:right w:w="105" w:type="dxa"/>
            </w:tcMar>
            <w:vAlign w:val="center"/>
          </w:tcPr>
          <w:p w:rsidR="46813AD4" w:rsidP="46813AD4" w:rsidRDefault="46813AD4" w14:paraId="73136CAF" w14:textId="09FDA6A1">
            <w:pPr>
              <w:jc w:val="center"/>
              <w:rPr>
                <w:rFonts w:ascii="Arial" w:hAnsi="Arial" w:eastAsia="Arial" w:cs="Arial"/>
                <w:b w:val="0"/>
                <w:bCs w:val="0"/>
                <w:i w:val="0"/>
                <w:iCs w:val="0"/>
                <w:sz w:val="22"/>
                <w:szCs w:val="22"/>
              </w:rPr>
            </w:pPr>
          </w:p>
        </w:tc>
        <w:tc>
          <w:tcPr>
            <w:tcW w:w="8536" w:type="dxa"/>
            <w:gridSpan w:val="3"/>
            <w:tcMar>
              <w:left w:w="105" w:type="dxa"/>
              <w:right w:w="105" w:type="dxa"/>
            </w:tcMar>
            <w:vAlign w:val="top"/>
          </w:tcPr>
          <w:p w:rsidR="46813AD4" w:rsidP="46813AD4" w:rsidRDefault="46813AD4" w14:paraId="4DA83E9D" w14:textId="77A19463">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Personal student account from the university. Only I will have access to this. Should be submitted as part of the dissertation and then files can be destroyed.</w:t>
            </w:r>
          </w:p>
          <w:p w:rsidR="46813AD4" w:rsidP="46813AD4" w:rsidRDefault="46813AD4" w14:paraId="16AB2E8C" w14:textId="2D1A1B7E">
            <w:pPr>
              <w:rPr>
                <w:rFonts w:ascii="Arial" w:hAnsi="Arial" w:eastAsia="Arial" w:cs="Arial"/>
                <w:b w:val="0"/>
                <w:bCs w:val="0"/>
                <w:i w:val="0"/>
                <w:iCs w:val="0"/>
                <w:sz w:val="22"/>
                <w:szCs w:val="22"/>
              </w:rPr>
            </w:pPr>
          </w:p>
          <w:p w:rsidR="46813AD4" w:rsidP="46813AD4" w:rsidRDefault="46813AD4" w14:paraId="136DA09E" w14:textId="6C3E412E">
            <w:pPr>
              <w:rPr>
                <w:rFonts w:ascii="Arial" w:hAnsi="Arial" w:eastAsia="Arial" w:cs="Arial"/>
                <w:b w:val="0"/>
                <w:bCs w:val="0"/>
                <w:i w:val="0"/>
                <w:iCs w:val="0"/>
                <w:sz w:val="22"/>
                <w:szCs w:val="22"/>
              </w:rPr>
            </w:pPr>
          </w:p>
          <w:p w:rsidR="46813AD4" w:rsidP="46813AD4" w:rsidRDefault="46813AD4" w14:paraId="42635D6E" w14:textId="792FA5DC">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1"/>
                <w:iCs w:val="1"/>
                <w:color w:val="808080" w:themeColor="background1" w:themeTint="FF" w:themeShade="80"/>
                <w:sz w:val="18"/>
                <w:szCs w:val="18"/>
                <w:lang w:val="en-GB"/>
              </w:rPr>
              <w:t>(this box should expand as you type)</w:t>
            </w:r>
          </w:p>
        </w:tc>
      </w:tr>
      <w:tr w:rsidR="46813AD4" w:rsidTr="46813AD4" w14:paraId="05EB5B6B">
        <w:trPr>
          <w:trHeight w:val="390"/>
        </w:trPr>
        <w:tc>
          <w:tcPr>
            <w:tcW w:w="478" w:type="dxa"/>
            <w:shd w:val="clear" w:color="auto" w:fill="F2F2F2" w:themeFill="background1" w:themeFillShade="F2"/>
            <w:tcMar>
              <w:left w:w="105" w:type="dxa"/>
              <w:right w:w="105" w:type="dxa"/>
            </w:tcMar>
            <w:vAlign w:val="center"/>
          </w:tcPr>
          <w:p w:rsidR="46813AD4" w:rsidP="46813AD4" w:rsidRDefault="46813AD4" w14:paraId="48F7211E" w14:textId="05A96CA9">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25</w:t>
            </w:r>
          </w:p>
        </w:tc>
        <w:tc>
          <w:tcPr>
            <w:tcW w:w="8536" w:type="dxa"/>
            <w:gridSpan w:val="3"/>
            <w:shd w:val="clear" w:color="auto" w:fill="F2F2F2" w:themeFill="background1" w:themeFillShade="F2"/>
            <w:tcMar>
              <w:left w:w="105" w:type="dxa"/>
              <w:right w:w="105" w:type="dxa"/>
            </w:tcMar>
            <w:vAlign w:val="top"/>
          </w:tcPr>
          <w:p w:rsidR="46813AD4" w:rsidP="46813AD4" w:rsidRDefault="46813AD4" w14:paraId="29B27C4F" w14:textId="63B8A6B9">
            <w:pPr>
              <w:rPr>
                <w:rFonts w:ascii="Arial" w:hAnsi="Arial" w:eastAsia="Arial" w:cs="Arial"/>
                <w:b w:val="0"/>
                <w:bCs w:val="0"/>
                <w:i w:val="0"/>
                <w:iCs w:val="0"/>
                <w:color w:val="000000" w:themeColor="text1" w:themeTint="FF" w:themeShade="FF"/>
                <w:sz w:val="20"/>
                <w:szCs w:val="20"/>
              </w:rPr>
            </w:pPr>
            <w:r w:rsidRPr="46813AD4" w:rsidR="46813AD4">
              <w:rPr>
                <w:rFonts w:ascii="Arial" w:hAnsi="Arial" w:eastAsia="Arial" w:cs="Arial"/>
                <w:b w:val="0"/>
                <w:bCs w:val="0"/>
                <w:i w:val="0"/>
                <w:iCs w:val="0"/>
                <w:sz w:val="22"/>
                <w:szCs w:val="22"/>
                <w:lang w:val="en-GB"/>
              </w:rPr>
              <w:t xml:space="preserve">Please indicate if your data will be stored in the UWTSD Research Data Repository (see </w:t>
            </w:r>
            <w:hyperlink r:id="R71eafbff87fa4ec1">
              <w:r w:rsidRPr="46813AD4" w:rsidR="46813AD4">
                <w:rPr>
                  <w:rStyle w:val="Hyperlink"/>
                  <w:rFonts w:ascii="Arial" w:hAnsi="Arial" w:eastAsia="Arial" w:cs="Arial"/>
                  <w:b w:val="0"/>
                  <w:bCs w:val="0"/>
                  <w:i w:val="0"/>
                  <w:iCs w:val="0"/>
                  <w:strike w:val="0"/>
                  <w:dstrike w:val="0"/>
                  <w:sz w:val="22"/>
                  <w:szCs w:val="22"/>
                  <w:lang w:val="en-GB"/>
                </w:rPr>
                <w:t>https://researchdata.uwtsd.ac.uk/</w:t>
              </w:r>
            </w:hyperlink>
            <w:r w:rsidRPr="46813AD4" w:rsidR="46813AD4">
              <w:rPr>
                <w:rFonts w:ascii="Arial" w:hAnsi="Arial" w:eastAsia="Arial" w:cs="Arial"/>
                <w:b w:val="0"/>
                <w:bCs w:val="0"/>
                <w:i w:val="0"/>
                <w:iCs w:val="0"/>
                <w:color w:val="000000" w:themeColor="text1" w:themeTint="FF" w:themeShade="FF"/>
                <w:sz w:val="22"/>
                <w:szCs w:val="22"/>
                <w:lang w:val="en-GB"/>
              </w:rPr>
              <w:t xml:space="preserve"> ).   If so please explain. (</w:t>
            </w:r>
            <w:r w:rsidRPr="46813AD4" w:rsidR="46813AD4">
              <w:rPr>
                <w:rFonts w:ascii="Arial" w:hAnsi="Arial" w:eastAsia="Arial" w:cs="Arial"/>
                <w:b w:val="0"/>
                <w:bCs w:val="0"/>
                <w:i w:val="1"/>
                <w:iCs w:val="1"/>
                <w:color w:val="000000" w:themeColor="text1" w:themeTint="FF" w:themeShade="FF"/>
                <w:sz w:val="22"/>
                <w:szCs w:val="22"/>
                <w:lang w:val="en-GB"/>
              </w:rPr>
              <w:t>Most relevant to academic staff)</w:t>
            </w:r>
            <w:r w:rsidRPr="46813AD4" w:rsidR="46813AD4">
              <w:rPr>
                <w:rFonts w:ascii="Arial" w:hAnsi="Arial" w:eastAsia="Arial" w:cs="Arial"/>
                <w:b w:val="0"/>
                <w:bCs w:val="0"/>
                <w:i w:val="0"/>
                <w:iCs w:val="0"/>
                <w:color w:val="000000" w:themeColor="text1" w:themeTint="FF" w:themeShade="FF"/>
                <w:sz w:val="20"/>
                <w:szCs w:val="20"/>
                <w:lang w:val="en-GB"/>
              </w:rPr>
              <w:t xml:space="preserve"> </w:t>
            </w:r>
          </w:p>
        </w:tc>
      </w:tr>
      <w:tr w:rsidR="46813AD4" w:rsidTr="46813AD4" w14:paraId="4243DE06">
        <w:trPr>
          <w:trHeight w:val="390"/>
        </w:trPr>
        <w:tc>
          <w:tcPr>
            <w:tcW w:w="478" w:type="dxa"/>
            <w:tcMar>
              <w:left w:w="105" w:type="dxa"/>
              <w:right w:w="105" w:type="dxa"/>
            </w:tcMar>
            <w:vAlign w:val="center"/>
          </w:tcPr>
          <w:p w:rsidR="46813AD4" w:rsidP="46813AD4" w:rsidRDefault="46813AD4" w14:paraId="71A52BAC" w14:textId="036FEA6B">
            <w:pPr>
              <w:jc w:val="center"/>
              <w:rPr>
                <w:rFonts w:ascii="Arial" w:hAnsi="Arial" w:eastAsia="Arial" w:cs="Arial"/>
                <w:b w:val="0"/>
                <w:bCs w:val="0"/>
                <w:i w:val="0"/>
                <w:iCs w:val="0"/>
                <w:sz w:val="22"/>
                <w:szCs w:val="22"/>
              </w:rPr>
            </w:pPr>
          </w:p>
        </w:tc>
        <w:tc>
          <w:tcPr>
            <w:tcW w:w="8536" w:type="dxa"/>
            <w:gridSpan w:val="3"/>
            <w:tcMar>
              <w:left w:w="105" w:type="dxa"/>
              <w:right w:w="105" w:type="dxa"/>
            </w:tcMar>
            <w:vAlign w:val="top"/>
          </w:tcPr>
          <w:p w:rsidR="46813AD4" w:rsidP="46813AD4" w:rsidRDefault="46813AD4" w14:paraId="5D728369" w14:textId="1ADF3D00">
            <w:pPr>
              <w:rPr>
                <w:rFonts w:ascii="Arial" w:hAnsi="Arial" w:eastAsia="Arial" w:cs="Arial"/>
                <w:b w:val="0"/>
                <w:bCs w:val="0"/>
                <w:i w:val="0"/>
                <w:iCs w:val="0"/>
                <w:sz w:val="22"/>
                <w:szCs w:val="22"/>
              </w:rPr>
            </w:pPr>
          </w:p>
          <w:p w:rsidR="46813AD4" w:rsidP="46813AD4" w:rsidRDefault="46813AD4" w14:paraId="2A12CDFE" w14:textId="04BEE59B">
            <w:pPr>
              <w:rPr>
                <w:rFonts w:ascii="Arial" w:hAnsi="Arial" w:eastAsia="Arial" w:cs="Arial"/>
                <w:b w:val="0"/>
                <w:bCs w:val="0"/>
                <w:i w:val="0"/>
                <w:iCs w:val="0"/>
                <w:sz w:val="22"/>
                <w:szCs w:val="22"/>
              </w:rPr>
            </w:pPr>
          </w:p>
          <w:p w:rsidR="46813AD4" w:rsidP="46813AD4" w:rsidRDefault="46813AD4" w14:paraId="1FBA166F" w14:textId="3697BCF7">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Not sure</w:t>
            </w:r>
          </w:p>
          <w:p w:rsidR="46813AD4" w:rsidP="46813AD4" w:rsidRDefault="46813AD4" w14:paraId="76609BFD" w14:textId="52A096F7">
            <w:pPr>
              <w:rPr>
                <w:rFonts w:ascii="Arial" w:hAnsi="Arial" w:eastAsia="Arial" w:cs="Arial"/>
                <w:b w:val="0"/>
                <w:bCs w:val="0"/>
                <w:i w:val="0"/>
                <w:iCs w:val="0"/>
                <w:color w:val="808080" w:themeColor="background1" w:themeTint="FF" w:themeShade="80"/>
                <w:sz w:val="18"/>
                <w:szCs w:val="18"/>
              </w:rPr>
            </w:pPr>
            <w:r w:rsidRPr="46813AD4" w:rsidR="46813AD4">
              <w:rPr>
                <w:rFonts w:ascii="Arial" w:hAnsi="Arial" w:eastAsia="Arial" w:cs="Arial"/>
                <w:b w:val="0"/>
                <w:bCs w:val="0"/>
                <w:i w:val="1"/>
                <w:iCs w:val="1"/>
                <w:color w:val="808080" w:themeColor="background1" w:themeTint="FF" w:themeShade="80"/>
                <w:sz w:val="18"/>
                <w:szCs w:val="18"/>
                <w:lang w:val="en-GB"/>
              </w:rPr>
              <w:t>(this box should expand as you type)</w:t>
            </w:r>
          </w:p>
        </w:tc>
      </w:tr>
      <w:tr w:rsidR="46813AD4" w:rsidTr="46813AD4" w14:paraId="20C92CCF">
        <w:trPr>
          <w:trHeight w:val="600"/>
        </w:trPr>
        <w:tc>
          <w:tcPr>
            <w:tcW w:w="478" w:type="dxa"/>
            <w:shd w:val="clear" w:color="auto" w:fill="F2F2F2" w:themeFill="background1" w:themeFillShade="F2"/>
            <w:tcMar>
              <w:left w:w="105" w:type="dxa"/>
              <w:right w:w="105" w:type="dxa"/>
            </w:tcMar>
            <w:vAlign w:val="center"/>
          </w:tcPr>
          <w:p w:rsidR="46813AD4" w:rsidP="46813AD4" w:rsidRDefault="46813AD4" w14:paraId="2994E334" w14:textId="287D033B">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26</w:t>
            </w:r>
          </w:p>
        </w:tc>
        <w:tc>
          <w:tcPr>
            <w:tcW w:w="6806" w:type="dxa"/>
            <w:shd w:val="clear" w:color="auto" w:fill="F2F2F2" w:themeFill="background1" w:themeFillShade="F2"/>
            <w:tcMar>
              <w:left w:w="105" w:type="dxa"/>
              <w:right w:w="105" w:type="dxa"/>
            </w:tcMar>
            <w:vAlign w:val="top"/>
          </w:tcPr>
          <w:p w:rsidR="46813AD4" w:rsidP="46813AD4" w:rsidRDefault="46813AD4" w14:paraId="30202C89" w14:textId="6A9A2361">
            <w:pPr>
              <w:rPr>
                <w:rFonts w:ascii="Arial" w:hAnsi="Arial" w:eastAsia="Arial" w:cs="Arial"/>
                <w:b w:val="0"/>
                <w:bCs w:val="0"/>
                <w:i w:val="0"/>
                <w:iCs w:val="0"/>
                <w:color w:val="000000" w:themeColor="text1" w:themeTint="FF" w:themeShade="FF"/>
                <w:sz w:val="22"/>
                <w:szCs w:val="22"/>
              </w:rPr>
            </w:pPr>
            <w:r w:rsidRPr="46813AD4" w:rsidR="46813AD4">
              <w:rPr>
                <w:rFonts w:ascii="Arial" w:hAnsi="Arial" w:eastAsia="Arial" w:cs="Arial"/>
                <w:b w:val="0"/>
                <w:bCs w:val="0"/>
                <w:i w:val="0"/>
                <w:iCs w:val="0"/>
                <w:sz w:val="22"/>
                <w:szCs w:val="22"/>
                <w:lang w:val="en-GB"/>
              </w:rPr>
              <w:t xml:space="preserve">Confirm that you have read the UWTSD guidance on data management (see </w:t>
            </w:r>
            <w:hyperlink r:id="R79b947a52a5e472f">
              <w:r w:rsidRPr="46813AD4" w:rsidR="46813AD4">
                <w:rPr>
                  <w:rStyle w:val="Hyperlink"/>
                  <w:rFonts w:ascii="Arial" w:hAnsi="Arial" w:eastAsia="Arial" w:cs="Arial"/>
                  <w:b w:val="0"/>
                  <w:bCs w:val="0"/>
                  <w:i w:val="0"/>
                  <w:iCs w:val="0"/>
                  <w:strike w:val="0"/>
                  <w:dstrike w:val="0"/>
                  <w:sz w:val="22"/>
                  <w:szCs w:val="22"/>
                  <w:lang w:val="en-GB"/>
                </w:rPr>
                <w:t>https://www.uwtsd.ac.uk/library/research-data-management/</w:t>
              </w:r>
            </w:hyperlink>
            <w:r w:rsidRPr="46813AD4" w:rsidR="46813AD4">
              <w:rPr>
                <w:rFonts w:ascii="Arial" w:hAnsi="Arial" w:eastAsia="Arial" w:cs="Arial"/>
                <w:b w:val="0"/>
                <w:bCs w:val="0"/>
                <w:i w:val="0"/>
                <w:iCs w:val="0"/>
                <w:color w:val="000000" w:themeColor="text1" w:themeTint="FF" w:themeShade="FF"/>
                <w:sz w:val="22"/>
                <w:szCs w:val="22"/>
                <w:lang w:val="en-GB"/>
              </w:rPr>
              <w:t>)</w:t>
            </w:r>
          </w:p>
        </w:tc>
        <w:tc>
          <w:tcPr>
            <w:tcW w:w="852" w:type="dxa"/>
            <w:shd w:val="clear" w:color="auto" w:fill="F2F2F2" w:themeFill="background1" w:themeFillShade="F2"/>
            <w:tcMar>
              <w:left w:w="105" w:type="dxa"/>
              <w:right w:w="105" w:type="dxa"/>
            </w:tcMar>
            <w:vAlign w:val="center"/>
          </w:tcPr>
          <w:p w:rsidR="46813AD4" w:rsidP="46813AD4" w:rsidRDefault="46813AD4" w14:paraId="6E3E0FFF" w14:textId="4D935358">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YES</w:t>
            </w:r>
          </w:p>
        </w:tc>
        <w:tc>
          <w:tcPr>
            <w:tcW w:w="878" w:type="dxa"/>
            <w:shd w:val="clear" w:color="auto" w:fill="BFBFBF" w:themeFill="background1" w:themeFillShade="BF"/>
            <w:tcMar>
              <w:left w:w="105" w:type="dxa"/>
              <w:right w:w="105" w:type="dxa"/>
            </w:tcMar>
            <w:vAlign w:val="center"/>
          </w:tcPr>
          <w:p w:rsidR="46813AD4" w:rsidP="46813AD4" w:rsidRDefault="46813AD4" w14:paraId="06F16E59" w14:textId="7E69C16B">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0"/>
                <w:szCs w:val="20"/>
                <w:lang w:val="en-GB"/>
              </w:rPr>
              <w:t xml:space="preserve">  </w:t>
            </w:r>
            <w:r w:rsidRPr="46813AD4" w:rsidR="46813AD4">
              <w:rPr>
                <w:rFonts w:ascii="MS Gothic" w:hAnsi="MS Gothic" w:eastAsia="MS Gothic" w:cs="MS Gothic"/>
                <w:b w:val="0"/>
                <w:bCs w:val="0"/>
                <w:i w:val="0"/>
                <w:iCs w:val="0"/>
                <w:sz w:val="20"/>
                <w:szCs w:val="20"/>
                <w:lang w:val="en-GB"/>
              </w:rPr>
              <w:t>☒</w:t>
            </w:r>
            <w:r w:rsidRPr="46813AD4" w:rsidR="46813AD4">
              <w:rPr>
                <w:rFonts w:ascii="Calibri" w:hAnsi="Calibri" w:eastAsia="Calibri" w:cs="Calibri"/>
                <w:b w:val="0"/>
                <w:bCs w:val="0"/>
                <w:i w:val="0"/>
                <w:iCs w:val="0"/>
                <w:sz w:val="20"/>
                <w:szCs w:val="20"/>
                <w:lang w:val="en-GB"/>
              </w:rPr>
              <w:t xml:space="preserve"> </w:t>
            </w:r>
          </w:p>
        </w:tc>
      </w:tr>
      <w:tr w:rsidR="46813AD4" w:rsidTr="46813AD4" w14:paraId="082CF3D6">
        <w:trPr>
          <w:trHeight w:val="630"/>
        </w:trPr>
        <w:tc>
          <w:tcPr>
            <w:tcW w:w="478" w:type="dxa"/>
            <w:shd w:val="clear" w:color="auto" w:fill="F2F2F2" w:themeFill="background1" w:themeFillShade="F2"/>
            <w:tcMar>
              <w:left w:w="105" w:type="dxa"/>
              <w:right w:w="105" w:type="dxa"/>
            </w:tcMar>
            <w:vAlign w:val="center"/>
          </w:tcPr>
          <w:p w:rsidR="46813AD4" w:rsidP="46813AD4" w:rsidRDefault="46813AD4" w14:paraId="1ED223BF" w14:textId="557195A8">
            <w:pPr>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27</w:t>
            </w:r>
          </w:p>
        </w:tc>
        <w:tc>
          <w:tcPr>
            <w:tcW w:w="6806" w:type="dxa"/>
            <w:shd w:val="clear" w:color="auto" w:fill="F2F2F2" w:themeFill="background1" w:themeFillShade="F2"/>
            <w:tcMar>
              <w:left w:w="105" w:type="dxa"/>
              <w:right w:w="105" w:type="dxa"/>
            </w:tcMar>
            <w:vAlign w:val="top"/>
          </w:tcPr>
          <w:p w:rsidR="46813AD4" w:rsidP="46813AD4" w:rsidRDefault="46813AD4" w14:paraId="42AE812A" w14:textId="06D7E976">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Confirm that you are aware that you need to keep all data until after your research has completed or the end of your funding</w:t>
            </w:r>
          </w:p>
        </w:tc>
        <w:tc>
          <w:tcPr>
            <w:tcW w:w="852" w:type="dxa"/>
            <w:shd w:val="clear" w:color="auto" w:fill="F2F2F2" w:themeFill="background1" w:themeFillShade="F2"/>
            <w:tcMar>
              <w:left w:w="105" w:type="dxa"/>
              <w:right w:w="105" w:type="dxa"/>
            </w:tcMar>
            <w:vAlign w:val="center"/>
          </w:tcPr>
          <w:p w:rsidR="46813AD4" w:rsidP="46813AD4" w:rsidRDefault="46813AD4" w14:paraId="42E848D3" w14:textId="6B48D26C">
            <w:pPr>
              <w:jc w:val="cente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YES</w:t>
            </w:r>
          </w:p>
        </w:tc>
        <w:tc>
          <w:tcPr>
            <w:tcW w:w="878" w:type="dxa"/>
            <w:shd w:val="clear" w:color="auto" w:fill="BFBFBF" w:themeFill="background1" w:themeFillShade="BF"/>
            <w:tcMar>
              <w:left w:w="105" w:type="dxa"/>
              <w:right w:w="105" w:type="dxa"/>
            </w:tcMar>
            <w:vAlign w:val="center"/>
          </w:tcPr>
          <w:p w:rsidR="46813AD4" w:rsidP="46813AD4" w:rsidRDefault="46813AD4" w14:paraId="6BFA27FC" w14:textId="594AF884">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0"/>
                <w:szCs w:val="20"/>
                <w:lang w:val="en-GB"/>
              </w:rPr>
              <w:t xml:space="preserve">  </w:t>
            </w:r>
            <w:r w:rsidRPr="46813AD4" w:rsidR="46813AD4">
              <w:rPr>
                <w:rFonts w:ascii="MS Gothic" w:hAnsi="MS Gothic" w:eastAsia="MS Gothic" w:cs="MS Gothic"/>
                <w:b w:val="0"/>
                <w:bCs w:val="0"/>
                <w:i w:val="0"/>
                <w:iCs w:val="0"/>
                <w:sz w:val="20"/>
                <w:szCs w:val="20"/>
                <w:lang w:val="en-GB"/>
              </w:rPr>
              <w:t>☒</w:t>
            </w:r>
            <w:r w:rsidRPr="46813AD4" w:rsidR="46813AD4">
              <w:rPr>
                <w:rFonts w:ascii="Calibri" w:hAnsi="Calibri" w:eastAsia="Calibri" w:cs="Calibri"/>
                <w:b w:val="0"/>
                <w:bCs w:val="0"/>
                <w:i w:val="0"/>
                <w:iCs w:val="0"/>
                <w:sz w:val="20"/>
                <w:szCs w:val="20"/>
                <w:lang w:val="en-GB"/>
              </w:rPr>
              <w:t xml:space="preserve"> </w:t>
            </w:r>
          </w:p>
        </w:tc>
      </w:tr>
    </w:tbl>
    <w:p w:rsidR="46813AD4" w:rsidP="46813AD4" w:rsidRDefault="46813AD4" w14:paraId="5ED8AFD1" w14:textId="571819E0">
      <w:pPr>
        <w:rPr>
          <w:rFonts w:ascii="Arial" w:hAnsi="Arial" w:eastAsia="Arial" w:cs="Arial"/>
          <w:b w:val="0"/>
          <w:bCs w:val="0"/>
          <w:i w:val="0"/>
          <w:iCs w:val="0"/>
          <w:caps w:val="0"/>
          <w:smallCaps w:val="0"/>
          <w:noProof w:val="0"/>
          <w:color w:val="000000" w:themeColor="text1" w:themeTint="FF" w:themeShade="FF"/>
          <w:sz w:val="22"/>
          <w:szCs w:val="22"/>
          <w:lang w:val="en-GB"/>
        </w:rPr>
      </w:pPr>
    </w:p>
    <w:p w:rsidR="46813AD4" w:rsidP="46813AD4" w:rsidRDefault="46813AD4" w14:paraId="361A026A" w14:textId="0FC50C92">
      <w:pPr>
        <w:rPr>
          <w:rFonts w:ascii="Arial" w:hAnsi="Arial" w:eastAsia="Arial" w:cs="Arial"/>
          <w:b w:val="0"/>
          <w:bCs w:val="0"/>
          <w:i w:val="0"/>
          <w:iCs w:val="0"/>
          <w:caps w:val="0"/>
          <w:smallCaps w:val="0"/>
          <w:noProof w:val="0"/>
          <w:color w:val="000000" w:themeColor="text1" w:themeTint="FF" w:themeShade="FF"/>
          <w:sz w:val="22"/>
          <w:szCs w:val="22"/>
          <w:lang w:val="en-GB"/>
        </w:rPr>
      </w:pPr>
    </w:p>
    <w:p w:rsidR="54CB10FF" w:rsidP="46813AD4" w:rsidRDefault="54CB10FF" w14:paraId="01E0F53F" w14:textId="10D11494">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6813AD4" w:rsidR="54CB10FF">
        <w:rPr>
          <w:rFonts w:ascii="Arial" w:hAnsi="Arial" w:eastAsia="Arial" w:cs="Arial"/>
          <w:b w:val="1"/>
          <w:bCs w:val="1"/>
          <w:i w:val="0"/>
          <w:iCs w:val="0"/>
          <w:caps w:val="0"/>
          <w:smallCaps w:val="0"/>
          <w:noProof w:val="0"/>
          <w:color w:val="000000" w:themeColor="text1" w:themeTint="FF" w:themeShade="FF"/>
          <w:sz w:val="22"/>
          <w:szCs w:val="22"/>
          <w:lang w:val="en-GB"/>
        </w:rPr>
        <w:t>SECTION K: Declaration</w:t>
      </w: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466"/>
        <w:gridCol w:w="2552"/>
        <w:gridCol w:w="4158"/>
        <w:gridCol w:w="1839"/>
      </w:tblGrid>
      <w:tr w:rsidR="46813AD4" w:rsidTr="46813AD4" w14:paraId="293D7481">
        <w:trPr>
          <w:trHeight w:val="1800"/>
        </w:trPr>
        <w:tc>
          <w:tcPr>
            <w:tcW w:w="466"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46813AD4" w:rsidP="46813AD4" w:rsidRDefault="46813AD4" w14:paraId="4B61D66C" w14:textId="47AA3B1E">
            <w:pPr>
              <w:jc w:val="center"/>
              <w:rPr>
                <w:rFonts w:ascii="Arial" w:hAnsi="Arial" w:eastAsia="Arial" w:cs="Arial"/>
                <w:b w:val="0"/>
                <w:bCs w:val="0"/>
                <w:i w:val="0"/>
                <w:iCs w:val="0"/>
                <w:sz w:val="22"/>
                <w:szCs w:val="22"/>
              </w:rPr>
            </w:pPr>
          </w:p>
        </w:tc>
        <w:tc>
          <w:tcPr>
            <w:tcW w:w="8549"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46813AD4" w:rsidP="46813AD4" w:rsidRDefault="46813AD4" w14:paraId="49E687C6" w14:textId="05410F28">
            <w:pPr>
              <w:jc w:val="both"/>
              <w:rPr>
                <w:rFonts w:ascii="Arial" w:hAnsi="Arial" w:eastAsia="Arial" w:cs="Arial"/>
                <w:b w:val="0"/>
                <w:bCs w:val="0"/>
                <w:i w:val="0"/>
                <w:iCs w:val="0"/>
                <w:color w:val="000000" w:themeColor="text1" w:themeTint="FF" w:themeShade="FF"/>
                <w:sz w:val="22"/>
                <w:szCs w:val="22"/>
              </w:rPr>
            </w:pPr>
            <w:r w:rsidRPr="46813AD4" w:rsidR="46813AD4">
              <w:rPr>
                <w:rFonts w:ascii="Arial" w:hAnsi="Arial" w:eastAsia="Arial" w:cs="Arial"/>
                <w:b w:val="0"/>
                <w:bCs w:val="0"/>
                <w:i w:val="0"/>
                <w:iCs w:val="0"/>
                <w:sz w:val="22"/>
                <w:szCs w:val="22"/>
                <w:lang w:val="en-GB"/>
              </w:rPr>
              <w:t>The information which I have provided is correct and complete to the best of my knowledge. I have attempted to identify any risks and issues related to the research activity and acknowledge my obligations and the rights of the participants</w:t>
            </w:r>
            <w:r w:rsidRPr="46813AD4" w:rsidR="46813AD4">
              <w:rPr>
                <w:rFonts w:ascii="Arial" w:hAnsi="Arial" w:eastAsia="Arial" w:cs="Arial"/>
                <w:b w:val="1"/>
                <w:bCs w:val="1"/>
                <w:i w:val="0"/>
                <w:iCs w:val="0"/>
                <w:color w:val="000000" w:themeColor="text1" w:themeTint="FF" w:themeShade="FF"/>
                <w:sz w:val="22"/>
                <w:szCs w:val="22"/>
                <w:lang w:val="en-GB"/>
              </w:rPr>
              <w:t>.</w:t>
            </w:r>
          </w:p>
          <w:p w:rsidR="46813AD4" w:rsidP="46813AD4" w:rsidRDefault="46813AD4" w14:paraId="7EAF00BF" w14:textId="53CB028D">
            <w:pPr>
              <w:jc w:val="both"/>
              <w:rPr>
                <w:rFonts w:ascii="Arial" w:hAnsi="Arial" w:eastAsia="Arial" w:cs="Arial"/>
                <w:b w:val="0"/>
                <w:bCs w:val="0"/>
                <w:i w:val="0"/>
                <w:iCs w:val="0"/>
                <w:color w:val="000000" w:themeColor="text1" w:themeTint="FF" w:themeShade="FF"/>
                <w:sz w:val="22"/>
                <w:szCs w:val="22"/>
              </w:rPr>
            </w:pPr>
          </w:p>
          <w:p w:rsidR="46813AD4" w:rsidP="46813AD4" w:rsidRDefault="46813AD4" w14:paraId="6DDD771A" w14:textId="76BD1DBD">
            <w:pPr>
              <w:jc w:val="both"/>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76bd45e112084a71">
              <w:r w:rsidRPr="46813AD4" w:rsidR="46813AD4">
                <w:rPr>
                  <w:rStyle w:val="Hyperlink"/>
                  <w:rFonts w:ascii="Arial" w:hAnsi="Arial" w:eastAsia="Arial" w:cs="Arial"/>
                  <w:b w:val="0"/>
                  <w:bCs w:val="0"/>
                  <w:i w:val="0"/>
                  <w:iCs w:val="0"/>
                  <w:strike w:val="0"/>
                  <w:dstrike w:val="0"/>
                  <w:sz w:val="22"/>
                  <w:szCs w:val="22"/>
                  <w:lang w:val="en-GB"/>
                </w:rPr>
                <w:t>https://www.uwtsd.ac.uk/research/research-ethics/</w:t>
              </w:r>
            </w:hyperlink>
            <w:r w:rsidRPr="46813AD4" w:rsidR="46813AD4">
              <w:rPr>
                <w:rFonts w:ascii="Arial" w:hAnsi="Arial" w:eastAsia="Arial" w:cs="Arial"/>
                <w:b w:val="0"/>
                <w:bCs w:val="0"/>
                <w:i w:val="0"/>
                <w:iCs w:val="0"/>
                <w:sz w:val="22"/>
                <w:szCs w:val="22"/>
                <w:lang w:val="en-GB"/>
              </w:rPr>
              <w:t xml:space="preserve"> </w:t>
            </w:r>
          </w:p>
        </w:tc>
      </w:tr>
      <w:tr w:rsidR="46813AD4" w:rsidTr="46813AD4" w14:paraId="2CAA302B">
        <w:trPr>
          <w:trHeight w:val="645"/>
        </w:trPr>
        <w:tc>
          <w:tcPr>
            <w:tcW w:w="46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7E266F00" w14:textId="6ECA7339">
            <w:pPr>
              <w:spacing w:beforeAutospacing="on" w:afterAutospacing="on"/>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w:t>
            </w:r>
          </w:p>
        </w:tc>
        <w:tc>
          <w:tcPr>
            <w:tcW w:w="2552"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46813AD4" w:rsidP="46813AD4" w:rsidRDefault="46813AD4" w14:paraId="43F9E51C" w14:textId="15258F90">
            <w:pPr>
              <w:spacing w:beforeAutospacing="on" w:afterAutospacing="on"/>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Signature of applicant:</w:t>
            </w:r>
          </w:p>
        </w:tc>
        <w:tc>
          <w:tcPr>
            <w:tcW w:w="4158"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center"/>
          </w:tcPr>
          <w:p w:rsidR="46813AD4" w:rsidP="46813AD4" w:rsidRDefault="46813AD4" w14:paraId="42BC07F8" w14:textId="77DB09DF">
            <w:pPr>
              <w:spacing w:beforeAutospacing="on" w:afterAutospacing="on"/>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D.O’SULLIVAN</w:t>
            </w:r>
          </w:p>
        </w:tc>
        <w:tc>
          <w:tcPr>
            <w:tcW w:w="1839"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46813AD4" w:rsidP="46813AD4" w:rsidRDefault="46813AD4" w14:paraId="4CF259D8" w14:textId="6D16EEE8">
            <w:pPr>
              <w:spacing w:beforeAutospacing="on" w:afterAutospacing="on"/>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Date:</w:t>
            </w:r>
          </w:p>
          <w:p w:rsidR="46813AD4" w:rsidP="46813AD4" w:rsidRDefault="46813AD4" w14:paraId="2A774ABE" w14:textId="1C513352">
            <w:pPr>
              <w:spacing w:beforeAutospacing="on" w:afterAutospacing="on"/>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19/5/23</w:t>
            </w:r>
          </w:p>
        </w:tc>
      </w:tr>
    </w:tbl>
    <w:p w:rsidR="46813AD4" w:rsidP="46813AD4" w:rsidRDefault="46813AD4" w14:paraId="50F8B9CE" w14:textId="11FF9D62">
      <w:pPr>
        <w:rPr>
          <w:rFonts w:ascii="Arial" w:hAnsi="Arial" w:eastAsia="Arial" w:cs="Arial"/>
          <w:b w:val="0"/>
          <w:bCs w:val="0"/>
          <w:i w:val="0"/>
          <w:iCs w:val="0"/>
          <w:caps w:val="0"/>
          <w:smallCaps w:val="0"/>
          <w:noProof w:val="0"/>
          <w:color w:val="000000" w:themeColor="text1" w:themeTint="FF" w:themeShade="FF"/>
          <w:sz w:val="22"/>
          <w:szCs w:val="22"/>
          <w:lang w:val="en-GB"/>
        </w:rPr>
      </w:pPr>
    </w:p>
    <w:p w:rsidR="54CB10FF" w:rsidP="46813AD4" w:rsidRDefault="54CB10FF" w14:paraId="51C8CD52" w14:textId="5CC3EAB5">
      <w:pPr>
        <w:rPr>
          <w:rFonts w:ascii="Arial" w:hAnsi="Arial" w:eastAsia="Arial" w:cs="Arial"/>
          <w:b w:val="0"/>
          <w:bCs w:val="0"/>
          <w:i w:val="0"/>
          <w:iCs w:val="0"/>
          <w:caps w:val="0"/>
          <w:smallCaps w:val="0"/>
          <w:noProof w:val="0"/>
          <w:color w:val="000000" w:themeColor="text1" w:themeTint="FF" w:themeShade="FF"/>
          <w:sz w:val="22"/>
          <w:szCs w:val="22"/>
          <w:lang w:val="en-GB"/>
        </w:rPr>
      </w:pPr>
      <w:r w:rsidRPr="46813AD4" w:rsidR="54CB10FF">
        <w:rPr>
          <w:rFonts w:ascii="Arial" w:hAnsi="Arial" w:eastAsia="Arial" w:cs="Arial"/>
          <w:b w:val="1"/>
          <w:bCs w:val="1"/>
          <w:i w:val="1"/>
          <w:iCs w:val="1"/>
          <w:caps w:val="0"/>
          <w:smallCaps w:val="0"/>
          <w:noProof w:val="0"/>
          <w:color w:val="000000" w:themeColor="text1" w:themeTint="FF" w:themeShade="FF"/>
          <w:sz w:val="22"/>
          <w:szCs w:val="22"/>
          <w:lang w:val="en-GB"/>
        </w:rPr>
        <w:t>For STUDENT Submissions:</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660"/>
        <w:gridCol w:w="2600"/>
        <w:gridCol w:w="3932"/>
        <w:gridCol w:w="1824"/>
      </w:tblGrid>
      <w:tr w:rsidR="46813AD4" w:rsidTr="46813AD4" w14:paraId="4942AD11">
        <w:trPr>
          <w:trHeight w:val="345"/>
        </w:trPr>
        <w:tc>
          <w:tcPr>
            <w:tcW w:w="66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5AFE7AFC" w14:textId="0DA2C52F">
            <w:pPr>
              <w:ind w:left="0"/>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2</w:t>
            </w:r>
          </w:p>
        </w:tc>
        <w:tc>
          <w:tcPr>
            <w:tcW w:w="260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078C5D8C" w14:textId="07B28C8C">
            <w:pPr>
              <w:ind w:left="0"/>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Director of Studies/Supervisor:</w:t>
            </w:r>
          </w:p>
        </w:tc>
        <w:tc>
          <w:tcPr>
            <w:tcW w:w="3932" w:type="dxa"/>
            <w:tcBorders>
              <w:top w:val="single" w:sz="6"/>
              <w:left w:val="single" w:sz="6"/>
              <w:bottom w:val="single" w:sz="6"/>
              <w:right w:val="single" w:sz="6"/>
            </w:tcBorders>
            <w:tcMar>
              <w:left w:w="105" w:type="dxa"/>
              <w:right w:w="105" w:type="dxa"/>
            </w:tcMar>
            <w:vAlign w:val="center"/>
          </w:tcPr>
          <w:p w:rsidR="46813AD4" w:rsidP="46813AD4" w:rsidRDefault="46813AD4" w14:paraId="14C38BE2" w14:textId="0C89B56B">
            <w:pPr>
              <w:ind w:left="0"/>
              <w:rPr>
                <w:rFonts w:ascii="Arial" w:hAnsi="Arial" w:eastAsia="Arial" w:cs="Arial"/>
                <w:b w:val="0"/>
                <w:bCs w:val="0"/>
                <w:i w:val="0"/>
                <w:iCs w:val="0"/>
                <w:sz w:val="22"/>
                <w:szCs w:val="22"/>
              </w:rPr>
            </w:pPr>
          </w:p>
        </w:tc>
        <w:tc>
          <w:tcPr>
            <w:tcW w:w="1824" w:type="dxa"/>
            <w:vMerge w:val="restart"/>
            <w:tcBorders>
              <w:top w:val="single" w:sz="6"/>
              <w:left w:val="single" w:sz="6"/>
              <w:bottom w:val="single" w:sz="6"/>
              <w:right w:val="single" w:sz="6"/>
            </w:tcBorders>
            <w:tcMar>
              <w:left w:w="105" w:type="dxa"/>
              <w:right w:w="105" w:type="dxa"/>
            </w:tcMar>
            <w:vAlign w:val="top"/>
          </w:tcPr>
          <w:p w:rsidR="46813AD4" w:rsidP="46813AD4" w:rsidRDefault="46813AD4" w14:paraId="06299B20" w14:textId="2A592881">
            <w:pPr>
              <w:ind w:left="0"/>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Date:</w:t>
            </w:r>
          </w:p>
        </w:tc>
      </w:tr>
      <w:tr w:rsidR="46813AD4" w:rsidTr="46813AD4" w14:paraId="7FB054D4">
        <w:trPr>
          <w:trHeight w:val="345"/>
        </w:trPr>
        <w:tc>
          <w:tcPr>
            <w:tcW w:w="66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571A6EF9" w14:textId="3913ECD0">
            <w:pPr>
              <w:ind w:left="0"/>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3</w:t>
            </w:r>
          </w:p>
        </w:tc>
        <w:tc>
          <w:tcPr>
            <w:tcW w:w="260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7E225033" w14:textId="64898AA8">
            <w:pPr>
              <w:ind w:left="0"/>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Signature:</w:t>
            </w:r>
          </w:p>
        </w:tc>
        <w:tc>
          <w:tcPr>
            <w:tcW w:w="3932" w:type="dxa"/>
            <w:tcBorders>
              <w:top w:val="single" w:sz="6"/>
              <w:left w:val="single" w:sz="6"/>
              <w:bottom w:val="single" w:sz="6"/>
              <w:right w:val="single" w:sz="6"/>
            </w:tcBorders>
            <w:tcMar>
              <w:left w:w="105" w:type="dxa"/>
              <w:right w:w="105" w:type="dxa"/>
            </w:tcMar>
            <w:vAlign w:val="center"/>
          </w:tcPr>
          <w:p w:rsidR="46813AD4" w:rsidP="46813AD4" w:rsidRDefault="46813AD4" w14:paraId="4E9A0B19" w14:textId="44CBEB11">
            <w:pPr>
              <w:ind w:left="0"/>
              <w:rPr>
                <w:rFonts w:ascii="Arial" w:hAnsi="Arial" w:eastAsia="Arial" w:cs="Arial"/>
                <w:b w:val="0"/>
                <w:bCs w:val="0"/>
                <w:i w:val="0"/>
                <w:iCs w:val="0"/>
                <w:sz w:val="22"/>
                <w:szCs w:val="22"/>
              </w:rPr>
            </w:pPr>
          </w:p>
          <w:p w:rsidR="46813AD4" w:rsidP="46813AD4" w:rsidRDefault="46813AD4" w14:paraId="30F33FC2" w14:textId="123A7BE6">
            <w:pPr>
              <w:ind w:left="0"/>
              <w:rPr>
                <w:rFonts w:ascii="Arial" w:hAnsi="Arial" w:eastAsia="Arial" w:cs="Arial"/>
                <w:b w:val="0"/>
                <w:bCs w:val="0"/>
                <w:i w:val="0"/>
                <w:iCs w:val="0"/>
                <w:sz w:val="22"/>
                <w:szCs w:val="22"/>
              </w:rPr>
            </w:pPr>
          </w:p>
        </w:tc>
        <w:tc>
          <w:tcPr>
            <w:tcW w:w="1824" w:type="dxa"/>
            <w:vMerge/>
            <w:tcBorders>
              <w:top w:val="single" w:sz="0"/>
              <w:left w:val="single" w:sz="0"/>
              <w:bottom w:val="single" w:sz="0"/>
              <w:right w:val="single" w:sz="0"/>
            </w:tcBorders>
            <w:tcMar/>
            <w:vAlign w:val="center"/>
          </w:tcPr>
          <w:p w14:paraId="3C601C87"/>
        </w:tc>
      </w:tr>
    </w:tbl>
    <w:p w:rsidR="46813AD4" w:rsidP="46813AD4" w:rsidRDefault="46813AD4" w14:paraId="3C107773" w14:textId="743CF09C">
      <w:pPr>
        <w:rPr>
          <w:rFonts w:ascii="Arial" w:hAnsi="Arial" w:eastAsia="Arial" w:cs="Arial"/>
          <w:b w:val="0"/>
          <w:bCs w:val="0"/>
          <w:i w:val="0"/>
          <w:iCs w:val="0"/>
          <w:caps w:val="0"/>
          <w:smallCaps w:val="0"/>
          <w:noProof w:val="0"/>
          <w:color w:val="000000" w:themeColor="text1" w:themeTint="FF" w:themeShade="FF"/>
          <w:sz w:val="22"/>
          <w:szCs w:val="22"/>
          <w:lang w:val="en-GB"/>
        </w:rPr>
      </w:pPr>
    </w:p>
    <w:p w:rsidR="54CB10FF" w:rsidP="46813AD4" w:rsidRDefault="54CB10FF" w14:paraId="4AA8FE4E" w14:textId="76FAF483">
      <w:pPr>
        <w:rPr>
          <w:rFonts w:ascii="Arial" w:hAnsi="Arial" w:eastAsia="Arial" w:cs="Arial"/>
          <w:b w:val="0"/>
          <w:bCs w:val="0"/>
          <w:i w:val="0"/>
          <w:iCs w:val="0"/>
          <w:caps w:val="0"/>
          <w:smallCaps w:val="0"/>
          <w:noProof w:val="0"/>
          <w:color w:val="000000" w:themeColor="text1" w:themeTint="FF" w:themeShade="FF"/>
          <w:sz w:val="22"/>
          <w:szCs w:val="22"/>
          <w:lang w:val="en-GB"/>
        </w:rPr>
      </w:pPr>
      <w:r w:rsidRPr="46813AD4" w:rsidR="54CB10FF">
        <w:rPr>
          <w:rFonts w:ascii="Arial" w:hAnsi="Arial" w:eastAsia="Arial" w:cs="Arial"/>
          <w:b w:val="1"/>
          <w:bCs w:val="1"/>
          <w:i w:val="1"/>
          <w:iCs w:val="1"/>
          <w:caps w:val="0"/>
          <w:smallCaps w:val="0"/>
          <w:noProof w:val="0"/>
          <w:color w:val="000000" w:themeColor="text1" w:themeTint="FF" w:themeShade="FF"/>
          <w:sz w:val="22"/>
          <w:szCs w:val="22"/>
          <w:lang w:val="en-GB"/>
        </w:rPr>
        <w:t>For STAFF Submissions:</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660"/>
        <w:gridCol w:w="2600"/>
        <w:gridCol w:w="3932"/>
        <w:gridCol w:w="1824"/>
      </w:tblGrid>
      <w:tr w:rsidR="46813AD4" w:rsidTr="46813AD4" w14:paraId="2EC2354A">
        <w:trPr>
          <w:trHeight w:val="345"/>
        </w:trPr>
        <w:tc>
          <w:tcPr>
            <w:tcW w:w="66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5FFA33F7" w14:textId="1555401F">
            <w:pPr>
              <w:ind w:left="0"/>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4</w:t>
            </w:r>
          </w:p>
        </w:tc>
        <w:tc>
          <w:tcPr>
            <w:tcW w:w="260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26EB085B" w14:textId="7E3A37F7">
            <w:pPr>
              <w:ind w:left="0"/>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Academic Director/ Assistant Dean:</w:t>
            </w:r>
          </w:p>
        </w:tc>
        <w:tc>
          <w:tcPr>
            <w:tcW w:w="3932" w:type="dxa"/>
            <w:tcBorders>
              <w:top w:val="single" w:sz="6"/>
              <w:left w:val="single" w:sz="6"/>
              <w:bottom w:val="single" w:sz="6"/>
              <w:right w:val="single" w:sz="6"/>
            </w:tcBorders>
            <w:tcMar>
              <w:left w:w="105" w:type="dxa"/>
              <w:right w:w="105" w:type="dxa"/>
            </w:tcMar>
            <w:vAlign w:val="center"/>
          </w:tcPr>
          <w:p w:rsidR="46813AD4" w:rsidP="46813AD4" w:rsidRDefault="46813AD4" w14:paraId="14677385" w14:textId="12E2DE46">
            <w:pPr>
              <w:ind w:left="0"/>
              <w:rPr>
                <w:rFonts w:ascii="Arial" w:hAnsi="Arial" w:eastAsia="Arial" w:cs="Arial"/>
                <w:b w:val="0"/>
                <w:bCs w:val="0"/>
                <w:i w:val="0"/>
                <w:iCs w:val="0"/>
                <w:sz w:val="22"/>
                <w:szCs w:val="22"/>
              </w:rPr>
            </w:pPr>
          </w:p>
        </w:tc>
        <w:tc>
          <w:tcPr>
            <w:tcW w:w="1824" w:type="dxa"/>
            <w:vMerge w:val="restart"/>
            <w:tcBorders>
              <w:top w:val="single" w:sz="6"/>
              <w:left w:val="single" w:sz="6"/>
              <w:bottom w:val="single" w:sz="6"/>
              <w:right w:val="single" w:sz="6"/>
            </w:tcBorders>
            <w:tcMar>
              <w:left w:w="105" w:type="dxa"/>
              <w:right w:w="105" w:type="dxa"/>
            </w:tcMar>
            <w:vAlign w:val="top"/>
          </w:tcPr>
          <w:p w:rsidR="46813AD4" w:rsidP="46813AD4" w:rsidRDefault="46813AD4" w14:paraId="2686248C" w14:textId="13D398DE">
            <w:pPr>
              <w:ind w:left="0"/>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Date:</w:t>
            </w:r>
          </w:p>
        </w:tc>
      </w:tr>
      <w:tr w:rsidR="46813AD4" w:rsidTr="46813AD4" w14:paraId="6E86AA6D">
        <w:trPr>
          <w:trHeight w:val="345"/>
        </w:trPr>
        <w:tc>
          <w:tcPr>
            <w:tcW w:w="66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38C3E8DC" w14:textId="61A78B8F">
            <w:pPr>
              <w:ind w:left="0"/>
              <w:jc w:val="cente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5</w:t>
            </w:r>
          </w:p>
        </w:tc>
        <w:tc>
          <w:tcPr>
            <w:tcW w:w="260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6813AD4" w:rsidP="46813AD4" w:rsidRDefault="46813AD4" w14:paraId="3A4736D2" w14:textId="5B276E0C">
            <w:pPr>
              <w:ind w:left="0"/>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Signature:</w:t>
            </w:r>
          </w:p>
        </w:tc>
        <w:tc>
          <w:tcPr>
            <w:tcW w:w="3932" w:type="dxa"/>
            <w:tcBorders>
              <w:top w:val="single" w:sz="6"/>
              <w:left w:val="single" w:sz="6"/>
              <w:bottom w:val="single" w:sz="6"/>
              <w:right w:val="single" w:sz="6"/>
            </w:tcBorders>
            <w:tcMar>
              <w:left w:w="105" w:type="dxa"/>
              <w:right w:w="105" w:type="dxa"/>
            </w:tcMar>
            <w:vAlign w:val="center"/>
          </w:tcPr>
          <w:p w:rsidR="46813AD4" w:rsidP="46813AD4" w:rsidRDefault="46813AD4" w14:paraId="4ECB2774" w14:textId="3D1A6651">
            <w:pPr>
              <w:ind w:left="0"/>
              <w:rPr>
                <w:rFonts w:ascii="Arial" w:hAnsi="Arial" w:eastAsia="Arial" w:cs="Arial"/>
                <w:b w:val="0"/>
                <w:bCs w:val="0"/>
                <w:i w:val="0"/>
                <w:iCs w:val="0"/>
                <w:sz w:val="22"/>
                <w:szCs w:val="22"/>
              </w:rPr>
            </w:pPr>
          </w:p>
          <w:p w:rsidR="46813AD4" w:rsidP="46813AD4" w:rsidRDefault="46813AD4" w14:paraId="7B606523" w14:textId="14FFAAB3">
            <w:pPr>
              <w:ind w:left="0"/>
              <w:rPr>
                <w:rFonts w:ascii="Arial" w:hAnsi="Arial" w:eastAsia="Arial" w:cs="Arial"/>
                <w:b w:val="0"/>
                <w:bCs w:val="0"/>
                <w:i w:val="0"/>
                <w:iCs w:val="0"/>
                <w:sz w:val="22"/>
                <w:szCs w:val="22"/>
              </w:rPr>
            </w:pPr>
          </w:p>
        </w:tc>
        <w:tc>
          <w:tcPr>
            <w:tcW w:w="1824" w:type="dxa"/>
            <w:vMerge/>
            <w:tcBorders>
              <w:top w:val="single" w:sz="0"/>
              <w:left w:val="single" w:sz="0"/>
              <w:bottom w:val="single" w:sz="0"/>
              <w:right w:val="single" w:sz="0"/>
            </w:tcBorders>
            <w:tcMar/>
            <w:vAlign w:val="center"/>
          </w:tcPr>
          <w:p w14:paraId="083DD965"/>
        </w:tc>
      </w:tr>
    </w:tbl>
    <w:p w:rsidR="46813AD4" w:rsidP="46813AD4" w:rsidRDefault="46813AD4" w14:paraId="1485D83E" w14:textId="020D5E54">
      <w:pPr>
        <w:rPr>
          <w:rFonts w:ascii="Arial" w:hAnsi="Arial" w:eastAsia="Arial" w:cs="Arial"/>
          <w:b w:val="0"/>
          <w:bCs w:val="0"/>
          <w:i w:val="0"/>
          <w:iCs w:val="0"/>
          <w:caps w:val="0"/>
          <w:smallCaps w:val="0"/>
          <w:noProof w:val="0"/>
          <w:color w:val="000000" w:themeColor="text1" w:themeTint="FF" w:themeShade="FF"/>
          <w:sz w:val="22"/>
          <w:szCs w:val="22"/>
          <w:lang w:val="en-GB"/>
        </w:rPr>
      </w:pPr>
    </w:p>
    <w:p w:rsidR="54CB10FF" w:rsidP="46813AD4" w:rsidRDefault="54CB10FF" w14:paraId="2B8B2D9B" w14:textId="26098915">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6813AD4" w:rsidR="54CB10FF">
        <w:rPr>
          <w:rFonts w:ascii="Arial" w:hAnsi="Arial" w:eastAsia="Arial" w:cs="Arial"/>
          <w:b w:val="1"/>
          <w:bCs w:val="1"/>
          <w:i w:val="0"/>
          <w:iCs w:val="0"/>
          <w:caps w:val="0"/>
          <w:smallCaps w:val="0"/>
          <w:noProof w:val="0"/>
          <w:color w:val="000000" w:themeColor="text1" w:themeTint="FF" w:themeShade="FF"/>
          <w:sz w:val="22"/>
          <w:szCs w:val="22"/>
          <w:lang w:val="en-GB"/>
        </w:rPr>
        <w:t xml:space="preserve">Checklist: </w:t>
      </w:r>
      <w:r w:rsidRPr="46813AD4" w:rsidR="54CB10FF">
        <w:rPr>
          <w:rFonts w:ascii="Arial" w:hAnsi="Arial" w:eastAsia="Arial" w:cs="Arial"/>
          <w:b w:val="0"/>
          <w:bCs w:val="0"/>
          <w:i w:val="0"/>
          <w:iCs w:val="0"/>
          <w:caps w:val="0"/>
          <w:smallCaps w:val="0"/>
          <w:noProof w:val="0"/>
          <w:color w:val="000000" w:themeColor="text1" w:themeTint="FF" w:themeShade="FF"/>
          <w:sz w:val="22"/>
          <w:szCs w:val="22"/>
          <w:lang w:val="en-GB"/>
        </w:rPr>
        <w:t>Please complete the checklist below to ensure that you have completed the form according to the guidelines and attached any required documentation:</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80"/>
        <w:gridCol w:w="8435"/>
      </w:tblGrid>
      <w:tr w:rsidR="46813AD4" w:rsidTr="46813AD4" w14:paraId="2AA690A3">
        <w:trPr>
          <w:trHeight w:val="480"/>
        </w:trPr>
        <w:tc>
          <w:tcPr>
            <w:tcW w:w="580" w:type="dxa"/>
            <w:shd w:val="clear" w:color="auto" w:fill="BFBFBF" w:themeFill="background1" w:themeFillShade="BF"/>
            <w:tcMar>
              <w:left w:w="105" w:type="dxa"/>
              <w:right w:w="105" w:type="dxa"/>
            </w:tcMar>
            <w:vAlign w:val="center"/>
          </w:tcPr>
          <w:p w:rsidR="46813AD4" w:rsidP="46813AD4" w:rsidRDefault="46813AD4" w14:paraId="0ED05803" w14:textId="327AE48A">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0"/>
                <w:szCs w:val="20"/>
                <w:lang w:val="en-GB"/>
              </w:rPr>
              <w:t xml:space="preserve">  </w:t>
            </w:r>
            <w:r w:rsidRPr="46813AD4" w:rsidR="46813AD4">
              <w:rPr>
                <w:rFonts w:ascii="Segoe UI Symbol" w:hAnsi="Segoe UI Symbol" w:eastAsia="Segoe UI Symbol" w:cs="Segoe UI Symbol"/>
                <w:b w:val="0"/>
                <w:bCs w:val="0"/>
                <w:i w:val="0"/>
                <w:iCs w:val="0"/>
                <w:sz w:val="20"/>
                <w:szCs w:val="20"/>
                <w:lang w:val="en-GB"/>
              </w:rPr>
              <w:t>☐</w:t>
            </w:r>
            <w:r w:rsidRPr="46813AD4" w:rsidR="46813AD4">
              <w:rPr>
                <w:rFonts w:ascii="Calibri" w:hAnsi="Calibri" w:eastAsia="Calibri" w:cs="Calibri"/>
                <w:b w:val="0"/>
                <w:bCs w:val="0"/>
                <w:i w:val="0"/>
                <w:iCs w:val="0"/>
                <w:sz w:val="20"/>
                <w:szCs w:val="20"/>
                <w:lang w:val="en-GB"/>
              </w:rPr>
              <w:t xml:space="preserve"> </w:t>
            </w:r>
          </w:p>
        </w:tc>
        <w:tc>
          <w:tcPr>
            <w:tcW w:w="8435" w:type="dxa"/>
            <w:tcMar>
              <w:left w:w="105" w:type="dxa"/>
              <w:right w:w="105" w:type="dxa"/>
            </w:tcMar>
            <w:vAlign w:val="center"/>
          </w:tcPr>
          <w:p w:rsidR="46813AD4" w:rsidP="46813AD4" w:rsidRDefault="46813AD4" w14:paraId="5982A0D2" w14:textId="1521C251">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I have read the guidance notes supplied before completing the form.</w:t>
            </w:r>
          </w:p>
        </w:tc>
      </w:tr>
      <w:tr w:rsidR="46813AD4" w:rsidTr="46813AD4" w14:paraId="62D004DD">
        <w:trPr>
          <w:trHeight w:val="405"/>
        </w:trPr>
        <w:tc>
          <w:tcPr>
            <w:tcW w:w="580" w:type="dxa"/>
            <w:shd w:val="clear" w:color="auto" w:fill="BFBFBF" w:themeFill="background1" w:themeFillShade="BF"/>
            <w:tcMar>
              <w:left w:w="105" w:type="dxa"/>
              <w:right w:w="105" w:type="dxa"/>
            </w:tcMar>
            <w:vAlign w:val="center"/>
          </w:tcPr>
          <w:p w:rsidR="46813AD4" w:rsidP="46813AD4" w:rsidRDefault="46813AD4" w14:paraId="100174D8" w14:textId="25356A7F">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0"/>
                <w:szCs w:val="20"/>
                <w:lang w:val="en-GB"/>
              </w:rPr>
              <w:t xml:space="preserve">  </w:t>
            </w:r>
            <w:r w:rsidRPr="46813AD4" w:rsidR="46813AD4">
              <w:rPr>
                <w:rFonts w:ascii="Segoe UI Symbol" w:hAnsi="Segoe UI Symbol" w:eastAsia="Segoe UI Symbol" w:cs="Segoe UI Symbol"/>
                <w:b w:val="0"/>
                <w:bCs w:val="0"/>
                <w:i w:val="0"/>
                <w:iCs w:val="0"/>
                <w:sz w:val="20"/>
                <w:szCs w:val="20"/>
                <w:lang w:val="en-GB"/>
              </w:rPr>
              <w:t>☐</w:t>
            </w:r>
            <w:r w:rsidRPr="46813AD4" w:rsidR="46813AD4">
              <w:rPr>
                <w:rFonts w:ascii="Calibri" w:hAnsi="Calibri" w:eastAsia="Calibri" w:cs="Calibri"/>
                <w:b w:val="0"/>
                <w:bCs w:val="0"/>
                <w:i w:val="0"/>
                <w:iCs w:val="0"/>
                <w:sz w:val="20"/>
                <w:szCs w:val="20"/>
                <w:lang w:val="en-GB"/>
              </w:rPr>
              <w:t xml:space="preserve"> </w:t>
            </w:r>
          </w:p>
        </w:tc>
        <w:tc>
          <w:tcPr>
            <w:tcW w:w="8435" w:type="dxa"/>
            <w:tcMar>
              <w:left w:w="105" w:type="dxa"/>
              <w:right w:w="105" w:type="dxa"/>
            </w:tcMar>
            <w:vAlign w:val="center"/>
          </w:tcPr>
          <w:p w:rsidR="46813AD4" w:rsidP="46813AD4" w:rsidRDefault="46813AD4" w14:paraId="449732EE" w14:textId="177F5711">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 xml:space="preserve">I have completed </w:t>
            </w:r>
            <w:r w:rsidRPr="46813AD4" w:rsidR="46813AD4">
              <w:rPr>
                <w:rFonts w:ascii="Arial" w:hAnsi="Arial" w:eastAsia="Arial" w:cs="Arial"/>
                <w:b w:val="1"/>
                <w:bCs w:val="1"/>
                <w:i w:val="0"/>
                <w:iCs w:val="0"/>
                <w:sz w:val="22"/>
                <w:szCs w:val="22"/>
                <w:lang w:val="en-GB"/>
              </w:rPr>
              <w:t>ALL RELEVANT</w:t>
            </w:r>
            <w:r w:rsidRPr="46813AD4" w:rsidR="46813AD4">
              <w:rPr>
                <w:rFonts w:ascii="Arial" w:hAnsi="Arial" w:eastAsia="Arial" w:cs="Arial"/>
                <w:b w:val="0"/>
                <w:bCs w:val="0"/>
                <w:i w:val="0"/>
                <w:iCs w:val="0"/>
                <w:sz w:val="22"/>
                <w:szCs w:val="22"/>
                <w:lang w:val="en-GB"/>
              </w:rPr>
              <w:t xml:space="preserve"> sections of the form in full.</w:t>
            </w:r>
          </w:p>
        </w:tc>
      </w:tr>
      <w:tr w:rsidR="46813AD4" w:rsidTr="46813AD4" w14:paraId="4DA8BD0C">
        <w:trPr>
          <w:trHeight w:val="405"/>
        </w:trPr>
        <w:tc>
          <w:tcPr>
            <w:tcW w:w="580" w:type="dxa"/>
            <w:shd w:val="clear" w:color="auto" w:fill="BFBFBF" w:themeFill="background1" w:themeFillShade="BF"/>
            <w:tcMar>
              <w:left w:w="105" w:type="dxa"/>
              <w:right w:w="105" w:type="dxa"/>
            </w:tcMar>
            <w:vAlign w:val="center"/>
          </w:tcPr>
          <w:p w:rsidR="46813AD4" w:rsidP="46813AD4" w:rsidRDefault="46813AD4" w14:paraId="63759012" w14:textId="2AA8C397">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0"/>
                <w:szCs w:val="20"/>
                <w:lang w:val="en-GB"/>
              </w:rPr>
              <w:t xml:space="preserve">  </w:t>
            </w:r>
            <w:r w:rsidRPr="46813AD4" w:rsidR="46813AD4">
              <w:rPr>
                <w:rFonts w:ascii="Segoe UI Symbol" w:hAnsi="Segoe UI Symbol" w:eastAsia="Segoe UI Symbol" w:cs="Segoe UI Symbol"/>
                <w:b w:val="0"/>
                <w:bCs w:val="0"/>
                <w:i w:val="0"/>
                <w:iCs w:val="0"/>
                <w:sz w:val="20"/>
                <w:szCs w:val="20"/>
                <w:lang w:val="en-GB"/>
              </w:rPr>
              <w:t>☐</w:t>
            </w:r>
            <w:r w:rsidRPr="46813AD4" w:rsidR="46813AD4">
              <w:rPr>
                <w:rFonts w:ascii="Calibri" w:hAnsi="Calibri" w:eastAsia="Calibri" w:cs="Calibri"/>
                <w:b w:val="0"/>
                <w:bCs w:val="0"/>
                <w:i w:val="0"/>
                <w:iCs w:val="0"/>
                <w:sz w:val="20"/>
                <w:szCs w:val="20"/>
                <w:lang w:val="en-GB"/>
              </w:rPr>
              <w:t xml:space="preserve"> </w:t>
            </w:r>
          </w:p>
        </w:tc>
        <w:tc>
          <w:tcPr>
            <w:tcW w:w="8435" w:type="dxa"/>
            <w:tcMar>
              <w:left w:w="105" w:type="dxa"/>
              <w:right w:w="105" w:type="dxa"/>
            </w:tcMar>
            <w:vAlign w:val="center"/>
          </w:tcPr>
          <w:p w:rsidR="46813AD4" w:rsidP="46813AD4" w:rsidRDefault="46813AD4" w14:paraId="274DC435" w14:textId="306504B7">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I confirm that the research activity has received approval in principle</w:t>
            </w:r>
          </w:p>
        </w:tc>
      </w:tr>
      <w:tr w:rsidR="46813AD4" w:rsidTr="46813AD4" w14:paraId="7C3831A6">
        <w:trPr>
          <w:trHeight w:val="480"/>
        </w:trPr>
        <w:tc>
          <w:tcPr>
            <w:tcW w:w="580" w:type="dxa"/>
            <w:shd w:val="clear" w:color="auto" w:fill="BFBFBF" w:themeFill="background1" w:themeFillShade="BF"/>
            <w:tcMar>
              <w:left w:w="105" w:type="dxa"/>
              <w:right w:w="105" w:type="dxa"/>
            </w:tcMar>
            <w:vAlign w:val="center"/>
          </w:tcPr>
          <w:p w:rsidR="46813AD4" w:rsidP="46813AD4" w:rsidRDefault="46813AD4" w14:paraId="49326AB7" w14:textId="6257CCB0">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0"/>
                <w:szCs w:val="20"/>
                <w:lang w:val="en-GB"/>
              </w:rPr>
              <w:t xml:space="preserve">  </w:t>
            </w:r>
            <w:r w:rsidRPr="46813AD4" w:rsidR="46813AD4">
              <w:rPr>
                <w:rFonts w:ascii="Segoe UI Symbol" w:hAnsi="Segoe UI Symbol" w:eastAsia="Segoe UI Symbol" w:cs="Segoe UI Symbol"/>
                <w:b w:val="0"/>
                <w:bCs w:val="0"/>
                <w:i w:val="0"/>
                <w:iCs w:val="0"/>
                <w:sz w:val="20"/>
                <w:szCs w:val="20"/>
                <w:lang w:val="en-GB"/>
              </w:rPr>
              <w:t>☐</w:t>
            </w:r>
            <w:r w:rsidRPr="46813AD4" w:rsidR="46813AD4">
              <w:rPr>
                <w:rFonts w:ascii="Calibri" w:hAnsi="Calibri" w:eastAsia="Calibri" w:cs="Calibri"/>
                <w:b w:val="0"/>
                <w:bCs w:val="0"/>
                <w:i w:val="0"/>
                <w:iCs w:val="0"/>
                <w:sz w:val="20"/>
                <w:szCs w:val="20"/>
                <w:lang w:val="en-GB"/>
              </w:rPr>
              <w:t xml:space="preserve"> </w:t>
            </w:r>
          </w:p>
        </w:tc>
        <w:tc>
          <w:tcPr>
            <w:tcW w:w="8435" w:type="dxa"/>
            <w:tcMar>
              <w:left w:w="105" w:type="dxa"/>
              <w:right w:w="105" w:type="dxa"/>
            </w:tcMar>
            <w:vAlign w:val="center"/>
          </w:tcPr>
          <w:p w:rsidR="46813AD4" w:rsidP="46813AD4" w:rsidRDefault="46813AD4" w14:paraId="22E4E98F" w14:textId="469BA048">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I have attached a copy of final/interim approval from external organisation (</w:t>
            </w:r>
            <w:r w:rsidRPr="46813AD4" w:rsidR="46813AD4">
              <w:rPr>
                <w:rFonts w:ascii="Arial" w:hAnsi="Arial" w:eastAsia="Arial" w:cs="Arial"/>
                <w:b w:val="1"/>
                <w:bCs w:val="1"/>
                <w:i w:val="0"/>
                <w:iCs w:val="0"/>
                <w:sz w:val="22"/>
                <w:szCs w:val="22"/>
                <w:lang w:val="en-GB"/>
              </w:rPr>
              <w:t>where appropriate</w:t>
            </w:r>
            <w:r w:rsidRPr="46813AD4" w:rsidR="46813AD4">
              <w:rPr>
                <w:rFonts w:ascii="Arial" w:hAnsi="Arial" w:eastAsia="Arial" w:cs="Arial"/>
                <w:b w:val="0"/>
                <w:bCs w:val="0"/>
                <w:i w:val="0"/>
                <w:iCs w:val="0"/>
                <w:sz w:val="22"/>
                <w:szCs w:val="22"/>
                <w:lang w:val="en-GB"/>
              </w:rPr>
              <w:t>)</w:t>
            </w:r>
          </w:p>
        </w:tc>
      </w:tr>
      <w:tr w:rsidR="46813AD4" w:rsidTr="46813AD4" w14:paraId="1DB15E59">
        <w:trPr>
          <w:trHeight w:val="720"/>
        </w:trPr>
        <w:tc>
          <w:tcPr>
            <w:tcW w:w="580" w:type="dxa"/>
            <w:shd w:val="clear" w:color="auto" w:fill="BFBFBF" w:themeFill="background1" w:themeFillShade="BF"/>
            <w:tcMar>
              <w:left w:w="105" w:type="dxa"/>
              <w:right w:w="105" w:type="dxa"/>
            </w:tcMar>
            <w:vAlign w:val="center"/>
          </w:tcPr>
          <w:p w:rsidR="46813AD4" w:rsidP="46813AD4" w:rsidRDefault="46813AD4" w14:paraId="50716ABE" w14:textId="0BBE1920">
            <w:pPr>
              <w:jc w:val="center"/>
              <w:rPr>
                <w:rFonts w:ascii="Arial" w:hAnsi="Arial" w:eastAsia="Arial" w:cs="Arial"/>
                <w:b w:val="0"/>
                <w:bCs w:val="0"/>
                <w:i w:val="0"/>
                <w:iCs w:val="0"/>
                <w:sz w:val="20"/>
                <w:szCs w:val="20"/>
              </w:rPr>
            </w:pPr>
            <w:r w:rsidRPr="46813AD4" w:rsidR="46813AD4">
              <w:rPr>
                <w:rFonts w:ascii="Calibri" w:hAnsi="Calibri" w:eastAsia="Calibri" w:cs="Calibri"/>
                <w:b w:val="0"/>
                <w:bCs w:val="0"/>
                <w:i w:val="0"/>
                <w:iCs w:val="0"/>
                <w:sz w:val="20"/>
                <w:szCs w:val="20"/>
                <w:lang w:val="en-GB"/>
              </w:rPr>
              <w:t xml:space="preserve">  </w:t>
            </w:r>
            <w:r w:rsidRPr="46813AD4" w:rsidR="46813AD4">
              <w:rPr>
                <w:rFonts w:ascii="Segoe UI Symbol" w:hAnsi="Segoe UI Symbol" w:eastAsia="Segoe UI Symbol" w:cs="Segoe UI Symbol"/>
                <w:b w:val="0"/>
                <w:bCs w:val="0"/>
                <w:i w:val="0"/>
                <w:iCs w:val="0"/>
                <w:sz w:val="20"/>
                <w:szCs w:val="20"/>
                <w:lang w:val="en-GB"/>
              </w:rPr>
              <w:t>☐</w:t>
            </w:r>
            <w:r w:rsidRPr="46813AD4" w:rsidR="46813AD4">
              <w:rPr>
                <w:rFonts w:ascii="Calibri" w:hAnsi="Calibri" w:eastAsia="Calibri" w:cs="Calibri"/>
                <w:b w:val="0"/>
                <w:bCs w:val="0"/>
                <w:i w:val="0"/>
                <w:iCs w:val="0"/>
                <w:sz w:val="20"/>
                <w:szCs w:val="20"/>
                <w:lang w:val="en-GB"/>
              </w:rPr>
              <w:t xml:space="preserve"> </w:t>
            </w:r>
          </w:p>
        </w:tc>
        <w:tc>
          <w:tcPr>
            <w:tcW w:w="8435" w:type="dxa"/>
            <w:tcMar>
              <w:left w:w="105" w:type="dxa"/>
              <w:right w:w="105" w:type="dxa"/>
            </w:tcMar>
            <w:vAlign w:val="center"/>
          </w:tcPr>
          <w:p w:rsidR="46813AD4" w:rsidP="46813AD4" w:rsidRDefault="46813AD4" w14:paraId="2EF561D2" w14:textId="5334B61B">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 xml:space="preserve">I have attached a full risk assessment (where appropriate)  </w:t>
            </w:r>
            <w:r w:rsidRPr="46813AD4" w:rsidR="46813AD4">
              <w:rPr>
                <w:rFonts w:ascii="Arial" w:hAnsi="Arial" w:eastAsia="Arial" w:cs="Arial"/>
                <w:b w:val="0"/>
                <w:bCs w:val="0"/>
                <w:i w:val="1"/>
                <w:iCs w:val="1"/>
                <w:sz w:val="22"/>
                <w:szCs w:val="22"/>
                <w:lang w:val="en-GB"/>
              </w:rPr>
              <w:t>ONLY TICK IF YOU HAVE</w:t>
            </w:r>
            <w:r w:rsidRPr="46813AD4" w:rsidR="46813AD4">
              <w:rPr>
                <w:rFonts w:ascii="Arial" w:hAnsi="Arial" w:eastAsia="Arial" w:cs="Arial"/>
                <w:b w:val="1"/>
                <w:bCs w:val="1"/>
                <w:i w:val="1"/>
                <w:iCs w:val="1"/>
                <w:sz w:val="22"/>
                <w:szCs w:val="22"/>
                <w:lang w:val="en-GB"/>
              </w:rPr>
              <w:t xml:space="preserve"> ATTACHED A FULL RISK ASSESSMENT</w:t>
            </w:r>
          </w:p>
        </w:tc>
      </w:tr>
      <w:tr w:rsidR="46813AD4" w:rsidTr="46813AD4" w14:paraId="44C3CE4B">
        <w:trPr>
          <w:trHeight w:val="855"/>
        </w:trPr>
        <w:tc>
          <w:tcPr>
            <w:tcW w:w="580" w:type="dxa"/>
            <w:shd w:val="clear" w:color="auto" w:fill="BFBFBF" w:themeFill="background1" w:themeFillShade="BF"/>
            <w:tcMar>
              <w:left w:w="105" w:type="dxa"/>
              <w:right w:w="105" w:type="dxa"/>
            </w:tcMar>
            <w:vAlign w:val="center"/>
          </w:tcPr>
          <w:p w:rsidR="46813AD4" w:rsidP="46813AD4" w:rsidRDefault="46813AD4" w14:paraId="2407D7B0" w14:textId="4C311D76">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0"/>
                <w:szCs w:val="20"/>
                <w:lang w:val="en-GB"/>
              </w:rPr>
              <w:t xml:space="preserve">  </w:t>
            </w:r>
            <w:r w:rsidRPr="46813AD4" w:rsidR="46813AD4">
              <w:rPr>
                <w:rFonts w:ascii="Segoe UI Symbol" w:hAnsi="Segoe UI Symbol" w:eastAsia="Segoe UI Symbol" w:cs="Segoe UI Symbol"/>
                <w:b w:val="0"/>
                <w:bCs w:val="0"/>
                <w:i w:val="0"/>
                <w:iCs w:val="0"/>
                <w:sz w:val="20"/>
                <w:szCs w:val="20"/>
                <w:lang w:val="en-GB"/>
              </w:rPr>
              <w:t>☐</w:t>
            </w:r>
            <w:r w:rsidRPr="46813AD4" w:rsidR="46813AD4">
              <w:rPr>
                <w:rFonts w:ascii="Calibri" w:hAnsi="Calibri" w:eastAsia="Calibri" w:cs="Calibri"/>
                <w:b w:val="0"/>
                <w:bCs w:val="0"/>
                <w:i w:val="0"/>
                <w:iCs w:val="0"/>
                <w:sz w:val="20"/>
                <w:szCs w:val="20"/>
                <w:lang w:val="en-GB"/>
              </w:rPr>
              <w:t xml:space="preserve"> </w:t>
            </w:r>
          </w:p>
        </w:tc>
        <w:tc>
          <w:tcPr>
            <w:tcW w:w="8435" w:type="dxa"/>
            <w:tcMar>
              <w:left w:w="105" w:type="dxa"/>
              <w:right w:w="105" w:type="dxa"/>
            </w:tcMar>
            <w:vAlign w:val="center"/>
          </w:tcPr>
          <w:p w:rsidR="46813AD4" w:rsidP="46813AD4" w:rsidRDefault="46813AD4" w14:paraId="53412504" w14:textId="75B70A5E">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I understand that it is my responsibility to ensure that the above named research activity will meet the University’s Research Ethics and Integrity Code of Practice.</w:t>
            </w:r>
          </w:p>
        </w:tc>
      </w:tr>
      <w:tr w:rsidR="46813AD4" w:rsidTr="46813AD4" w14:paraId="1D539089">
        <w:trPr>
          <w:trHeight w:val="960"/>
        </w:trPr>
        <w:tc>
          <w:tcPr>
            <w:tcW w:w="580" w:type="dxa"/>
            <w:shd w:val="clear" w:color="auto" w:fill="BFBFBF" w:themeFill="background1" w:themeFillShade="BF"/>
            <w:tcMar>
              <w:left w:w="105" w:type="dxa"/>
              <w:right w:w="105" w:type="dxa"/>
            </w:tcMar>
            <w:vAlign w:val="center"/>
          </w:tcPr>
          <w:p w:rsidR="46813AD4" w:rsidP="46813AD4" w:rsidRDefault="46813AD4" w14:paraId="0B4273D4" w14:textId="16492420">
            <w:pPr>
              <w:jc w:val="center"/>
              <w:rPr>
                <w:rFonts w:ascii="Arial" w:hAnsi="Arial" w:eastAsia="Arial" w:cs="Arial"/>
                <w:b w:val="0"/>
                <w:bCs w:val="0"/>
                <w:i w:val="0"/>
                <w:iCs w:val="0"/>
                <w:sz w:val="22"/>
                <w:szCs w:val="22"/>
              </w:rPr>
            </w:pPr>
            <w:r w:rsidRPr="46813AD4" w:rsidR="46813AD4">
              <w:rPr>
                <w:rFonts w:ascii="Calibri" w:hAnsi="Calibri" w:eastAsia="Calibri" w:cs="Calibri"/>
                <w:b w:val="0"/>
                <w:bCs w:val="0"/>
                <w:i w:val="0"/>
                <w:iCs w:val="0"/>
                <w:sz w:val="20"/>
                <w:szCs w:val="20"/>
                <w:lang w:val="en-GB"/>
              </w:rPr>
              <w:t xml:space="preserve">  </w:t>
            </w:r>
            <w:r w:rsidRPr="46813AD4" w:rsidR="46813AD4">
              <w:rPr>
                <w:rFonts w:ascii="Segoe UI Symbol" w:hAnsi="Segoe UI Symbol" w:eastAsia="Segoe UI Symbol" w:cs="Segoe UI Symbol"/>
                <w:b w:val="0"/>
                <w:bCs w:val="0"/>
                <w:i w:val="0"/>
                <w:iCs w:val="0"/>
                <w:sz w:val="20"/>
                <w:szCs w:val="20"/>
                <w:lang w:val="en-GB"/>
              </w:rPr>
              <w:t>☐</w:t>
            </w:r>
            <w:r w:rsidRPr="46813AD4" w:rsidR="46813AD4">
              <w:rPr>
                <w:rFonts w:ascii="Calibri" w:hAnsi="Calibri" w:eastAsia="Calibri" w:cs="Calibri"/>
                <w:b w:val="0"/>
                <w:bCs w:val="0"/>
                <w:i w:val="0"/>
                <w:iCs w:val="0"/>
                <w:sz w:val="20"/>
                <w:szCs w:val="20"/>
                <w:lang w:val="en-GB"/>
              </w:rPr>
              <w:t xml:space="preserve"> </w:t>
            </w:r>
          </w:p>
        </w:tc>
        <w:tc>
          <w:tcPr>
            <w:tcW w:w="8435" w:type="dxa"/>
            <w:tcMar>
              <w:left w:w="105" w:type="dxa"/>
              <w:right w:w="105" w:type="dxa"/>
            </w:tcMar>
            <w:vAlign w:val="center"/>
          </w:tcPr>
          <w:p w:rsidR="46813AD4" w:rsidP="46813AD4" w:rsidRDefault="46813AD4" w14:paraId="28FB66BC" w14:textId="5B6CE733">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46813AD4" w:rsidP="46813AD4" w:rsidRDefault="46813AD4" w14:paraId="612B1622" w14:textId="7C20017E">
      <w:pPr>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9015"/>
      </w:tblGrid>
      <w:tr w:rsidR="46813AD4" w:rsidTr="46813AD4" w14:paraId="6273A41D">
        <w:trPr>
          <w:trHeight w:val="300"/>
        </w:trPr>
        <w:tc>
          <w:tcPr>
            <w:tcW w:w="901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6813AD4" w:rsidP="46813AD4" w:rsidRDefault="46813AD4" w14:paraId="77C883FD" w14:textId="48249C4B">
            <w:pP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RESEARCH STUDENTS ONLY</w:t>
            </w:r>
          </w:p>
          <w:p w:rsidR="46813AD4" w:rsidP="46813AD4" w:rsidRDefault="46813AD4" w14:paraId="404E9C8B" w14:textId="72117216">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 xml:space="preserve">Once complete, submit this form via the </w:t>
            </w:r>
            <w:r w:rsidRPr="46813AD4" w:rsidR="46813AD4">
              <w:rPr>
                <w:rFonts w:ascii="Arial" w:hAnsi="Arial" w:eastAsia="Arial" w:cs="Arial"/>
                <w:b w:val="1"/>
                <w:bCs w:val="1"/>
                <w:i w:val="0"/>
                <w:iCs w:val="0"/>
                <w:strike w:val="0"/>
                <w:dstrike w:val="0"/>
                <w:sz w:val="22"/>
                <w:szCs w:val="22"/>
                <w:u w:val="single"/>
                <w:lang w:val="en-GB"/>
              </w:rPr>
              <w:t>MyTSD Doctoral College Portal</w:t>
            </w:r>
            <w:r w:rsidRPr="46813AD4" w:rsidR="46813AD4">
              <w:rPr>
                <w:rFonts w:ascii="Arial" w:hAnsi="Arial" w:eastAsia="Arial" w:cs="Arial"/>
                <w:b w:val="0"/>
                <w:bCs w:val="0"/>
                <w:i w:val="0"/>
                <w:iCs w:val="0"/>
                <w:sz w:val="22"/>
                <w:szCs w:val="22"/>
                <w:lang w:val="en-GB"/>
              </w:rPr>
              <w:t xml:space="preserve"> at (</w:t>
            </w:r>
            <w:hyperlink r:id="R19865074c7164c95">
              <w:r w:rsidRPr="46813AD4" w:rsidR="46813AD4">
                <w:rPr>
                  <w:rStyle w:val="Hyperlink"/>
                  <w:rFonts w:ascii="Arial" w:hAnsi="Arial" w:eastAsia="Arial" w:cs="Arial"/>
                  <w:b w:val="0"/>
                  <w:bCs w:val="0"/>
                  <w:i w:val="0"/>
                  <w:iCs w:val="0"/>
                  <w:strike w:val="0"/>
                  <w:dstrike w:val="0"/>
                  <w:sz w:val="22"/>
                  <w:szCs w:val="22"/>
                  <w:lang w:val="en-GB"/>
                </w:rPr>
                <w:t>https://mytsd.uwtsd.ac.uk</w:t>
              </w:r>
            </w:hyperlink>
            <w:r w:rsidRPr="46813AD4" w:rsidR="46813AD4">
              <w:rPr>
                <w:rFonts w:ascii="Arial" w:hAnsi="Arial" w:eastAsia="Arial" w:cs="Arial"/>
                <w:b w:val="0"/>
                <w:bCs w:val="0"/>
                <w:i w:val="0"/>
                <w:iCs w:val="0"/>
                <w:sz w:val="22"/>
                <w:szCs w:val="22"/>
                <w:lang w:val="en-GB"/>
              </w:rPr>
              <w:t>).</w:t>
            </w:r>
          </w:p>
          <w:p w:rsidR="46813AD4" w:rsidP="46813AD4" w:rsidRDefault="46813AD4" w14:paraId="5BA88015" w14:textId="0EB50343">
            <w:pPr>
              <w:rPr>
                <w:rFonts w:ascii="Arial" w:hAnsi="Arial" w:eastAsia="Arial" w:cs="Arial"/>
                <w:b w:val="0"/>
                <w:bCs w:val="0"/>
                <w:i w:val="0"/>
                <w:iCs w:val="0"/>
                <w:sz w:val="22"/>
                <w:szCs w:val="22"/>
              </w:rPr>
            </w:pPr>
          </w:p>
        </w:tc>
      </w:tr>
      <w:tr w:rsidR="46813AD4" w:rsidTr="46813AD4" w14:paraId="218B4E80">
        <w:trPr>
          <w:trHeight w:val="300"/>
        </w:trPr>
        <w:tc>
          <w:tcPr>
            <w:tcW w:w="901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6813AD4" w:rsidP="46813AD4" w:rsidRDefault="46813AD4" w14:paraId="0F975268" w14:textId="659444B7">
            <w:pPr>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RESEARCH STAFF ONLY</w:t>
            </w:r>
          </w:p>
          <w:p w:rsidR="46813AD4" w:rsidP="46813AD4" w:rsidRDefault="46813AD4" w14:paraId="573E6C13" w14:textId="0AAAB63A">
            <w:pPr>
              <w:rPr>
                <w:rFonts w:ascii="Arial" w:hAnsi="Arial" w:eastAsia="Arial" w:cs="Arial"/>
                <w:b w:val="0"/>
                <w:bCs w:val="0"/>
                <w:i w:val="0"/>
                <w:iCs w:val="0"/>
                <w:sz w:val="22"/>
                <w:szCs w:val="22"/>
              </w:rPr>
            </w:pPr>
            <w:r w:rsidRPr="46813AD4" w:rsidR="46813AD4">
              <w:rPr>
                <w:rFonts w:ascii="Arial" w:hAnsi="Arial" w:eastAsia="Arial" w:cs="Arial"/>
                <w:b w:val="0"/>
                <w:bCs w:val="0"/>
                <w:i w:val="0"/>
                <w:iCs w:val="0"/>
                <w:sz w:val="22"/>
                <w:szCs w:val="22"/>
                <w:lang w:val="en-GB"/>
              </w:rPr>
              <w:t xml:space="preserve">All communications relating to this application during its processing must be in writing and emailed to </w:t>
            </w:r>
            <w:hyperlink r:id="R4c95eba6f8174396">
              <w:r w:rsidRPr="46813AD4" w:rsidR="46813AD4">
                <w:rPr>
                  <w:rStyle w:val="Hyperlink"/>
                  <w:rFonts w:ascii="Arial" w:hAnsi="Arial" w:eastAsia="Arial" w:cs="Arial"/>
                  <w:b w:val="0"/>
                  <w:bCs w:val="0"/>
                  <w:i w:val="0"/>
                  <w:iCs w:val="0"/>
                  <w:strike w:val="0"/>
                  <w:dstrike w:val="0"/>
                  <w:sz w:val="22"/>
                  <w:szCs w:val="22"/>
                  <w:lang w:val="en-GB"/>
                </w:rPr>
                <w:t>pgresearch@uwtsd.ac.uk</w:t>
              </w:r>
            </w:hyperlink>
            <w:r w:rsidRPr="46813AD4" w:rsidR="46813AD4">
              <w:rPr>
                <w:rFonts w:ascii="Arial" w:hAnsi="Arial" w:eastAsia="Arial" w:cs="Arial"/>
                <w:b w:val="0"/>
                <w:bCs w:val="0"/>
                <w:i w:val="0"/>
                <w:iCs w:val="0"/>
                <w:sz w:val="22"/>
                <w:szCs w:val="22"/>
                <w:lang w:val="en-GB"/>
              </w:rPr>
              <w:t xml:space="preserve"> , with the title ‘Ethical Approval’ followed by your name.</w:t>
            </w:r>
          </w:p>
          <w:p w:rsidR="46813AD4" w:rsidP="46813AD4" w:rsidRDefault="46813AD4" w14:paraId="039769C8" w14:textId="29AB478C">
            <w:pPr>
              <w:rPr>
                <w:rFonts w:ascii="Arial" w:hAnsi="Arial" w:eastAsia="Arial" w:cs="Arial"/>
                <w:b w:val="0"/>
                <w:bCs w:val="0"/>
                <w:i w:val="0"/>
                <w:iCs w:val="0"/>
                <w:sz w:val="22"/>
                <w:szCs w:val="22"/>
              </w:rPr>
            </w:pPr>
          </w:p>
        </w:tc>
      </w:tr>
      <w:tr w:rsidR="46813AD4" w:rsidTr="46813AD4" w14:paraId="0F8A5199">
        <w:trPr>
          <w:trHeight w:val="300"/>
        </w:trPr>
        <w:tc>
          <w:tcPr>
            <w:tcW w:w="901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6813AD4" w:rsidP="46813AD4" w:rsidRDefault="46813AD4" w14:paraId="0F52E62F" w14:textId="65CA4ED3">
            <w:pPr>
              <w:tabs>
                <w:tab w:val="left" w:leader="none" w:pos="5103"/>
              </w:tabs>
              <w:rPr>
                <w:rFonts w:ascii="Arial" w:hAnsi="Arial" w:eastAsia="Arial" w:cs="Arial"/>
                <w:b w:val="0"/>
                <w:bCs w:val="0"/>
                <w:i w:val="0"/>
                <w:iCs w:val="0"/>
                <w:sz w:val="22"/>
                <w:szCs w:val="22"/>
              </w:rPr>
            </w:pPr>
            <w:r w:rsidRPr="46813AD4" w:rsidR="46813AD4">
              <w:rPr>
                <w:rFonts w:ascii="Arial" w:hAnsi="Arial" w:eastAsia="Arial" w:cs="Arial"/>
                <w:b w:val="1"/>
                <w:bCs w:val="1"/>
                <w:i w:val="0"/>
                <w:iCs w:val="0"/>
                <w:sz w:val="22"/>
                <w:szCs w:val="22"/>
                <w:lang w:val="en-GB"/>
              </w:rPr>
              <w:t xml:space="preserve">STUDENTS ON UNDERGRADUATE OR TAUGHT MASTERS PROGRAMMES </w:t>
            </w:r>
            <w:r w:rsidRPr="46813AD4" w:rsidR="46813AD4">
              <w:rPr>
                <w:rFonts w:ascii="Arial" w:hAnsi="Arial" w:eastAsia="Arial" w:cs="Arial"/>
                <w:b w:val="0"/>
                <w:bCs w:val="0"/>
                <w:i w:val="0"/>
                <w:iCs w:val="0"/>
                <w:sz w:val="22"/>
                <w:szCs w:val="22"/>
                <w:lang w:val="en-GB"/>
              </w:rPr>
              <w:t>should submit this form (and receive the outcome) via systems explained to you by the supervisor/module leader.</w:t>
            </w:r>
          </w:p>
        </w:tc>
      </w:tr>
    </w:tbl>
    <w:p w:rsidR="46813AD4" w:rsidP="46813AD4" w:rsidRDefault="46813AD4" w14:paraId="775299D0" w14:textId="02C475BA">
      <w:pPr>
        <w:pStyle w:val="Normal"/>
      </w:pPr>
    </w:p>
    <w:sectPr>
      <w:pgSz w:w="11906" w:h="16838" w:orient="portrait"/>
      <w:pgMar w:top="1440" w:right="1440" w:bottom="1440" w:left="1440" w:header="720" w:footer="720" w:gutter="0"/>
      <w:cols w:space="720"/>
      <w:docGrid w:linePitch="360"/>
      <w:headerReference w:type="default" r:id="Ra18028a323684d06"/>
      <w:footerReference w:type="default" r:id="R2771bfd0445f4cd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6813AD4" w:rsidTr="46813AD4" w14:paraId="6CC1C76E">
      <w:trPr>
        <w:trHeight w:val="300"/>
      </w:trPr>
      <w:tc>
        <w:tcPr>
          <w:tcW w:w="3005" w:type="dxa"/>
          <w:tcMar/>
        </w:tcPr>
        <w:p w:rsidR="46813AD4" w:rsidP="46813AD4" w:rsidRDefault="46813AD4" w14:paraId="55EDA7BD" w14:textId="483018E2">
          <w:pPr>
            <w:pStyle w:val="Header"/>
            <w:bidi w:val="0"/>
            <w:ind w:left="-115"/>
            <w:jc w:val="left"/>
          </w:pPr>
        </w:p>
      </w:tc>
      <w:tc>
        <w:tcPr>
          <w:tcW w:w="3005" w:type="dxa"/>
          <w:tcMar/>
        </w:tcPr>
        <w:p w:rsidR="46813AD4" w:rsidP="46813AD4" w:rsidRDefault="46813AD4" w14:paraId="26EACF68" w14:textId="32971792">
          <w:pPr>
            <w:pStyle w:val="Header"/>
            <w:bidi w:val="0"/>
            <w:jc w:val="center"/>
          </w:pPr>
        </w:p>
      </w:tc>
      <w:tc>
        <w:tcPr>
          <w:tcW w:w="3005" w:type="dxa"/>
          <w:tcMar/>
        </w:tcPr>
        <w:p w:rsidR="46813AD4" w:rsidP="46813AD4" w:rsidRDefault="46813AD4" w14:paraId="2C2405C4" w14:textId="0D51E13C">
          <w:pPr>
            <w:pStyle w:val="Header"/>
            <w:bidi w:val="0"/>
            <w:ind w:right="-115"/>
            <w:jc w:val="right"/>
          </w:pPr>
        </w:p>
        <w:p w:rsidR="46813AD4" w:rsidP="46813AD4" w:rsidRDefault="46813AD4" w14:paraId="200DEBFC" w14:textId="479F7780">
          <w:pPr>
            <w:pStyle w:val="Header"/>
            <w:bidi w:val="0"/>
            <w:ind w:right="-115"/>
            <w:jc w:val="right"/>
          </w:pPr>
          <w:r>
            <w:fldChar w:fldCharType="begin"/>
          </w:r>
          <w:r>
            <w:instrText xml:space="preserve">PAGE</w:instrText>
          </w:r>
          <w:r>
            <w:fldChar w:fldCharType="separate"/>
          </w:r>
          <w:r>
            <w:fldChar w:fldCharType="end"/>
          </w:r>
        </w:p>
      </w:tc>
    </w:tr>
  </w:tbl>
  <w:p w:rsidR="46813AD4" w:rsidP="46813AD4" w:rsidRDefault="46813AD4" w14:paraId="441E73EA" w14:textId="70D2980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6813AD4" w:rsidTr="46813AD4" w14:paraId="355FB743">
      <w:trPr>
        <w:trHeight w:val="300"/>
      </w:trPr>
      <w:tc>
        <w:tcPr>
          <w:tcW w:w="3005" w:type="dxa"/>
          <w:tcMar/>
        </w:tcPr>
        <w:p w:rsidR="46813AD4" w:rsidP="46813AD4" w:rsidRDefault="46813AD4" w14:paraId="58ECB3A2" w14:textId="4B925CF7">
          <w:pPr>
            <w:pStyle w:val="Header"/>
            <w:bidi w:val="0"/>
            <w:ind w:left="-115"/>
            <w:jc w:val="left"/>
          </w:pPr>
          <w:r>
            <w:fldChar w:fldCharType="begin"/>
          </w:r>
          <w:r>
            <w:instrText xml:space="preserve">PAGE</w:instrText>
          </w:r>
          <w:r>
            <w:fldChar w:fldCharType="separate"/>
          </w:r>
          <w:r>
            <w:fldChar w:fldCharType="end"/>
          </w:r>
        </w:p>
      </w:tc>
      <w:tc>
        <w:tcPr>
          <w:tcW w:w="3005" w:type="dxa"/>
          <w:tcMar/>
        </w:tcPr>
        <w:p w:rsidR="46813AD4" w:rsidP="46813AD4" w:rsidRDefault="46813AD4" w14:paraId="5DE4158F" w14:textId="5BAD613E">
          <w:pPr>
            <w:pStyle w:val="Header"/>
            <w:bidi w:val="0"/>
            <w:jc w:val="center"/>
          </w:pPr>
        </w:p>
      </w:tc>
      <w:tc>
        <w:tcPr>
          <w:tcW w:w="3005" w:type="dxa"/>
          <w:tcMar/>
        </w:tcPr>
        <w:p w:rsidR="46813AD4" w:rsidP="46813AD4" w:rsidRDefault="46813AD4" w14:paraId="5953CBEC" w14:textId="775833B5">
          <w:pPr>
            <w:pStyle w:val="Header"/>
            <w:bidi w:val="0"/>
            <w:ind w:right="-115"/>
            <w:jc w:val="right"/>
          </w:pPr>
        </w:p>
      </w:tc>
    </w:tr>
  </w:tbl>
  <w:p w:rsidR="46813AD4" w:rsidP="46813AD4" w:rsidRDefault="46813AD4" w14:paraId="062A5108" w14:textId="45271E63">
    <w:pPr>
      <w:pStyle w:val="Header"/>
      <w:bidi w:val="0"/>
    </w:pPr>
  </w:p>
</w:hdr>
</file>

<file path=word/numbering.xml><?xml version="1.0" encoding="utf-8"?>
<w:numbering xmlns:w="http://schemas.openxmlformats.org/wordprocessingml/2006/main">
  <w:abstractNum xmlns:w="http://schemas.openxmlformats.org/wordprocessingml/2006/main" w:abstractNumId="21">
    <w:nsid w:val="12ee77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836f9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c7d61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39e93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d34ce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6d00f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38bd8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d0d09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087bc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25b87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59a34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7a454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f8b8b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quot;Courier New&quot;" w:hAnsi="&quot;Courier New&quot;"/>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55a27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quot;Courier New&quot;" w:hAnsi="&quot;Courier New&quot;"/>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ffa95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af245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b0e7c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d8366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715eb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85abb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433d4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B75D4F"/>
    <w:rsid w:val="000D34E8"/>
    <w:rsid w:val="001528B0"/>
    <w:rsid w:val="0029AED9"/>
    <w:rsid w:val="003B8999"/>
    <w:rsid w:val="004CCBCB"/>
    <w:rsid w:val="0081A7FD"/>
    <w:rsid w:val="008DB6BE"/>
    <w:rsid w:val="009397DD"/>
    <w:rsid w:val="00953955"/>
    <w:rsid w:val="00B9BBDA"/>
    <w:rsid w:val="00C8DDDC"/>
    <w:rsid w:val="00D0BF9A"/>
    <w:rsid w:val="00E5220C"/>
    <w:rsid w:val="00F13081"/>
    <w:rsid w:val="011E79CD"/>
    <w:rsid w:val="013F18E8"/>
    <w:rsid w:val="01498AB6"/>
    <w:rsid w:val="0155E7E9"/>
    <w:rsid w:val="016CF30D"/>
    <w:rsid w:val="01755FEB"/>
    <w:rsid w:val="017A9744"/>
    <w:rsid w:val="0190C380"/>
    <w:rsid w:val="01A39093"/>
    <w:rsid w:val="01A7EBB1"/>
    <w:rsid w:val="01B3F908"/>
    <w:rsid w:val="01E2A41F"/>
    <w:rsid w:val="01E3AA3C"/>
    <w:rsid w:val="01F1CC2F"/>
    <w:rsid w:val="02075AC1"/>
    <w:rsid w:val="0209A778"/>
    <w:rsid w:val="0209C607"/>
    <w:rsid w:val="020CB76C"/>
    <w:rsid w:val="02129DEA"/>
    <w:rsid w:val="0217A834"/>
    <w:rsid w:val="022E047B"/>
    <w:rsid w:val="022F683E"/>
    <w:rsid w:val="024C8947"/>
    <w:rsid w:val="024E60AD"/>
    <w:rsid w:val="0254C068"/>
    <w:rsid w:val="0264A275"/>
    <w:rsid w:val="027BC62E"/>
    <w:rsid w:val="0281B8A0"/>
    <w:rsid w:val="02840F46"/>
    <w:rsid w:val="028D00E2"/>
    <w:rsid w:val="028D7797"/>
    <w:rsid w:val="029A1ACA"/>
    <w:rsid w:val="02B9B620"/>
    <w:rsid w:val="02E33923"/>
    <w:rsid w:val="02EA5262"/>
    <w:rsid w:val="031667A5"/>
    <w:rsid w:val="031C8ABD"/>
    <w:rsid w:val="0327B567"/>
    <w:rsid w:val="035F8254"/>
    <w:rsid w:val="038DD692"/>
    <w:rsid w:val="0396C6A6"/>
    <w:rsid w:val="03B8BB64"/>
    <w:rsid w:val="03BCAD79"/>
    <w:rsid w:val="03DF8694"/>
    <w:rsid w:val="03F067F8"/>
    <w:rsid w:val="03FBE464"/>
    <w:rsid w:val="040DFF3D"/>
    <w:rsid w:val="040EA4D0"/>
    <w:rsid w:val="043208C4"/>
    <w:rsid w:val="043EFA19"/>
    <w:rsid w:val="045B01D0"/>
    <w:rsid w:val="04608E34"/>
    <w:rsid w:val="04624C20"/>
    <w:rsid w:val="049979F8"/>
    <w:rsid w:val="049D52E2"/>
    <w:rsid w:val="04A49FE5"/>
    <w:rsid w:val="04B46E9E"/>
    <w:rsid w:val="04BA5FB5"/>
    <w:rsid w:val="04C385C8"/>
    <w:rsid w:val="04D14573"/>
    <w:rsid w:val="04F5B6DF"/>
    <w:rsid w:val="05067434"/>
    <w:rsid w:val="05170731"/>
    <w:rsid w:val="051B4AFE"/>
    <w:rsid w:val="051C3021"/>
    <w:rsid w:val="052BE5B2"/>
    <w:rsid w:val="05428DBE"/>
    <w:rsid w:val="054F6B61"/>
    <w:rsid w:val="056F5BE7"/>
    <w:rsid w:val="05806057"/>
    <w:rsid w:val="05861C4A"/>
    <w:rsid w:val="0590B28B"/>
    <w:rsid w:val="0598A532"/>
    <w:rsid w:val="059A11AA"/>
    <w:rsid w:val="059EB96E"/>
    <w:rsid w:val="05A430BD"/>
    <w:rsid w:val="05B017D4"/>
    <w:rsid w:val="05B40F15"/>
    <w:rsid w:val="05B60902"/>
    <w:rsid w:val="05C45A4B"/>
    <w:rsid w:val="05C7F7A3"/>
    <w:rsid w:val="05D83960"/>
    <w:rsid w:val="05E2C10B"/>
    <w:rsid w:val="05E7CD48"/>
    <w:rsid w:val="05F0D36D"/>
    <w:rsid w:val="05FA29BE"/>
    <w:rsid w:val="060DE343"/>
    <w:rsid w:val="0634B604"/>
    <w:rsid w:val="063A9AD0"/>
    <w:rsid w:val="063FCCA5"/>
    <w:rsid w:val="0641B049"/>
    <w:rsid w:val="06481A18"/>
    <w:rsid w:val="064E0867"/>
    <w:rsid w:val="0657AE92"/>
    <w:rsid w:val="065F5629"/>
    <w:rsid w:val="0662332B"/>
    <w:rsid w:val="066CCD02"/>
    <w:rsid w:val="067481B1"/>
    <w:rsid w:val="0683BB39"/>
    <w:rsid w:val="06A4969D"/>
    <w:rsid w:val="06B482D0"/>
    <w:rsid w:val="06CD1673"/>
    <w:rsid w:val="06D0C268"/>
    <w:rsid w:val="06E4B8D6"/>
    <w:rsid w:val="06F3270F"/>
    <w:rsid w:val="070AF401"/>
    <w:rsid w:val="071881BD"/>
    <w:rsid w:val="0723742A"/>
    <w:rsid w:val="073B5C5D"/>
    <w:rsid w:val="0740011E"/>
    <w:rsid w:val="0742C7BF"/>
    <w:rsid w:val="07459FFF"/>
    <w:rsid w:val="0748A6D9"/>
    <w:rsid w:val="074FDF76"/>
    <w:rsid w:val="0771C8C1"/>
    <w:rsid w:val="07723183"/>
    <w:rsid w:val="0798B503"/>
    <w:rsid w:val="07D34170"/>
    <w:rsid w:val="0810D3BB"/>
    <w:rsid w:val="081C2E4E"/>
    <w:rsid w:val="0826BDA4"/>
    <w:rsid w:val="0832F377"/>
    <w:rsid w:val="083395CA"/>
    <w:rsid w:val="08401072"/>
    <w:rsid w:val="0842BEBA"/>
    <w:rsid w:val="085D0309"/>
    <w:rsid w:val="085F8C25"/>
    <w:rsid w:val="08669C16"/>
    <w:rsid w:val="08760DD4"/>
    <w:rsid w:val="087B565C"/>
    <w:rsid w:val="08859426"/>
    <w:rsid w:val="088847C6"/>
    <w:rsid w:val="088C2C87"/>
    <w:rsid w:val="089D1FD3"/>
    <w:rsid w:val="089EA9C2"/>
    <w:rsid w:val="08A6C462"/>
    <w:rsid w:val="08A91285"/>
    <w:rsid w:val="08AC5E1A"/>
    <w:rsid w:val="08AE2581"/>
    <w:rsid w:val="08B84DA1"/>
    <w:rsid w:val="08BB56CC"/>
    <w:rsid w:val="08C7232A"/>
    <w:rsid w:val="08D41019"/>
    <w:rsid w:val="08D587C6"/>
    <w:rsid w:val="08E39659"/>
    <w:rsid w:val="08F033F1"/>
    <w:rsid w:val="08F33910"/>
    <w:rsid w:val="09028A2E"/>
    <w:rsid w:val="090F7343"/>
    <w:rsid w:val="091B7C39"/>
    <w:rsid w:val="092713CD"/>
    <w:rsid w:val="09288F4A"/>
    <w:rsid w:val="092918B3"/>
    <w:rsid w:val="093BECDD"/>
    <w:rsid w:val="09470905"/>
    <w:rsid w:val="095E74DF"/>
    <w:rsid w:val="09744C2A"/>
    <w:rsid w:val="0976A131"/>
    <w:rsid w:val="0979510B"/>
    <w:rsid w:val="097E68DF"/>
    <w:rsid w:val="09878D3C"/>
    <w:rsid w:val="098D43FB"/>
    <w:rsid w:val="0993F773"/>
    <w:rsid w:val="09954D5E"/>
    <w:rsid w:val="099F9881"/>
    <w:rsid w:val="09A751C6"/>
    <w:rsid w:val="09ACA41C"/>
    <w:rsid w:val="09B6134F"/>
    <w:rsid w:val="09CF662B"/>
    <w:rsid w:val="09EAFB97"/>
    <w:rsid w:val="0A069F07"/>
    <w:rsid w:val="0A0BAEBE"/>
    <w:rsid w:val="0A0E1D02"/>
    <w:rsid w:val="0A16A334"/>
    <w:rsid w:val="0A269A91"/>
    <w:rsid w:val="0A27FCE8"/>
    <w:rsid w:val="0A2E4053"/>
    <w:rsid w:val="0A45F5C0"/>
    <w:rsid w:val="0A4DABCF"/>
    <w:rsid w:val="0A4FD023"/>
    <w:rsid w:val="0A8A660E"/>
    <w:rsid w:val="0A925E84"/>
    <w:rsid w:val="0AA3A593"/>
    <w:rsid w:val="0AB10ECD"/>
    <w:rsid w:val="0AC681B2"/>
    <w:rsid w:val="0AD36251"/>
    <w:rsid w:val="0AE44A76"/>
    <w:rsid w:val="0AF1D742"/>
    <w:rsid w:val="0B04423C"/>
    <w:rsid w:val="0B061D01"/>
    <w:rsid w:val="0B191652"/>
    <w:rsid w:val="0B32C74C"/>
    <w:rsid w:val="0B3704F0"/>
    <w:rsid w:val="0B6623A9"/>
    <w:rsid w:val="0B767822"/>
    <w:rsid w:val="0B97A60B"/>
    <w:rsid w:val="0BC3CD49"/>
    <w:rsid w:val="0BD5412A"/>
    <w:rsid w:val="0BE03E43"/>
    <w:rsid w:val="0BE1C621"/>
    <w:rsid w:val="0BE78571"/>
    <w:rsid w:val="0BE8D2B7"/>
    <w:rsid w:val="0C2183D7"/>
    <w:rsid w:val="0C2416A9"/>
    <w:rsid w:val="0C2E2EE5"/>
    <w:rsid w:val="0C440C17"/>
    <w:rsid w:val="0C477AE4"/>
    <w:rsid w:val="0C4AF4F9"/>
    <w:rsid w:val="0C59734C"/>
    <w:rsid w:val="0C69B5DD"/>
    <w:rsid w:val="0C7A3A27"/>
    <w:rsid w:val="0CA66309"/>
    <w:rsid w:val="0CAED053"/>
    <w:rsid w:val="0CCBC726"/>
    <w:rsid w:val="0CD9797A"/>
    <w:rsid w:val="0CDAD2AF"/>
    <w:rsid w:val="0CDCD02E"/>
    <w:rsid w:val="0CF43E3E"/>
    <w:rsid w:val="0CFD9A98"/>
    <w:rsid w:val="0D01EC80"/>
    <w:rsid w:val="0D488E3D"/>
    <w:rsid w:val="0D58908B"/>
    <w:rsid w:val="0D7F1821"/>
    <w:rsid w:val="0D887902"/>
    <w:rsid w:val="0D8FD08C"/>
    <w:rsid w:val="0DA1F2C1"/>
    <w:rsid w:val="0DA5238F"/>
    <w:rsid w:val="0DAF42A2"/>
    <w:rsid w:val="0DB20943"/>
    <w:rsid w:val="0DCB7056"/>
    <w:rsid w:val="0E254DD7"/>
    <w:rsid w:val="0E41635C"/>
    <w:rsid w:val="0E437062"/>
    <w:rsid w:val="0E731105"/>
    <w:rsid w:val="0E7AACBE"/>
    <w:rsid w:val="0E80153F"/>
    <w:rsid w:val="0E81EFB2"/>
    <w:rsid w:val="0E884A6A"/>
    <w:rsid w:val="0E9BEAF3"/>
    <w:rsid w:val="0EA2D74E"/>
    <w:rsid w:val="0EC6216D"/>
    <w:rsid w:val="0ED2766A"/>
    <w:rsid w:val="0ED7B974"/>
    <w:rsid w:val="0ED992A0"/>
    <w:rsid w:val="0EF69594"/>
    <w:rsid w:val="0EF7B841"/>
    <w:rsid w:val="0F03329B"/>
    <w:rsid w:val="0F04051A"/>
    <w:rsid w:val="0F07691B"/>
    <w:rsid w:val="0F1AE3C9"/>
    <w:rsid w:val="0F1B81E1"/>
    <w:rsid w:val="0F2A79FB"/>
    <w:rsid w:val="0F2BA0ED"/>
    <w:rsid w:val="0F35C927"/>
    <w:rsid w:val="0F384B63"/>
    <w:rsid w:val="0F3F4A1D"/>
    <w:rsid w:val="0F4A2CBD"/>
    <w:rsid w:val="0F59CF74"/>
    <w:rsid w:val="0F7F1BA6"/>
    <w:rsid w:val="0F85719F"/>
    <w:rsid w:val="0FAB2E61"/>
    <w:rsid w:val="0FAEAC1D"/>
    <w:rsid w:val="0FB571EB"/>
    <w:rsid w:val="0FB9DA38"/>
    <w:rsid w:val="0FCBC957"/>
    <w:rsid w:val="0FD14ED1"/>
    <w:rsid w:val="0FD3F63C"/>
    <w:rsid w:val="0FE2D9B8"/>
    <w:rsid w:val="0FEAF06F"/>
    <w:rsid w:val="100E25F5"/>
    <w:rsid w:val="103994CC"/>
    <w:rsid w:val="10483BA9"/>
    <w:rsid w:val="105191FB"/>
    <w:rsid w:val="105C3AA4"/>
    <w:rsid w:val="10699618"/>
    <w:rsid w:val="107E11FD"/>
    <w:rsid w:val="108384F5"/>
    <w:rsid w:val="108D30F5"/>
    <w:rsid w:val="1099841D"/>
    <w:rsid w:val="10ACE83B"/>
    <w:rsid w:val="10B76FFF"/>
    <w:rsid w:val="10C3C648"/>
    <w:rsid w:val="10C7714E"/>
    <w:rsid w:val="10DCC451"/>
    <w:rsid w:val="10EC49D3"/>
    <w:rsid w:val="10FFDD7A"/>
    <w:rsid w:val="11022AD8"/>
    <w:rsid w:val="110FF038"/>
    <w:rsid w:val="111AEC07"/>
    <w:rsid w:val="111DA926"/>
    <w:rsid w:val="1129388C"/>
    <w:rsid w:val="117013A2"/>
    <w:rsid w:val="11881FBF"/>
    <w:rsid w:val="118D8422"/>
    <w:rsid w:val="119DFA1C"/>
    <w:rsid w:val="11B64FB3"/>
    <w:rsid w:val="11B7B601"/>
    <w:rsid w:val="11C71CDB"/>
    <w:rsid w:val="11D12B6F"/>
    <w:rsid w:val="11DA7810"/>
    <w:rsid w:val="11ED460E"/>
    <w:rsid w:val="120A172C"/>
    <w:rsid w:val="124EB05C"/>
    <w:rsid w:val="1275EAC2"/>
    <w:rsid w:val="12765B62"/>
    <w:rsid w:val="1287846E"/>
    <w:rsid w:val="12BEE9F8"/>
    <w:rsid w:val="12E13D7B"/>
    <w:rsid w:val="12EDEF9E"/>
    <w:rsid w:val="12F17AFA"/>
    <w:rsid w:val="12FADA2A"/>
    <w:rsid w:val="130B35B7"/>
    <w:rsid w:val="130BEFF1"/>
    <w:rsid w:val="130F1F48"/>
    <w:rsid w:val="1317160F"/>
    <w:rsid w:val="131F6D1E"/>
    <w:rsid w:val="1323BD0F"/>
    <w:rsid w:val="132F7FCC"/>
    <w:rsid w:val="133A33BF"/>
    <w:rsid w:val="13430B1E"/>
    <w:rsid w:val="1345C6B7"/>
    <w:rsid w:val="134BBB04"/>
    <w:rsid w:val="13538662"/>
    <w:rsid w:val="135ED6A2"/>
    <w:rsid w:val="13764871"/>
    <w:rsid w:val="1389714D"/>
    <w:rsid w:val="138E0E26"/>
    <w:rsid w:val="1393DB66"/>
    <w:rsid w:val="139E0605"/>
    <w:rsid w:val="139F00F7"/>
    <w:rsid w:val="13A5E78D"/>
    <w:rsid w:val="13A9AE70"/>
    <w:rsid w:val="13C94801"/>
    <w:rsid w:val="13CA4073"/>
    <w:rsid w:val="13E1D1C2"/>
    <w:rsid w:val="13FE3FE9"/>
    <w:rsid w:val="14138DC3"/>
    <w:rsid w:val="14214AC7"/>
    <w:rsid w:val="143835F0"/>
    <w:rsid w:val="1451D110"/>
    <w:rsid w:val="148D4B5B"/>
    <w:rsid w:val="1496525D"/>
    <w:rsid w:val="14BD1183"/>
    <w:rsid w:val="14BE6192"/>
    <w:rsid w:val="14D0C96E"/>
    <w:rsid w:val="14DB5DC5"/>
    <w:rsid w:val="14E09AF9"/>
    <w:rsid w:val="14F2BE4C"/>
    <w:rsid w:val="153562F1"/>
    <w:rsid w:val="1537994D"/>
    <w:rsid w:val="15445305"/>
    <w:rsid w:val="15480BEA"/>
    <w:rsid w:val="154CD1AF"/>
    <w:rsid w:val="155438BA"/>
    <w:rsid w:val="1556F618"/>
    <w:rsid w:val="155798C7"/>
    <w:rsid w:val="1561AE98"/>
    <w:rsid w:val="15631C50"/>
    <w:rsid w:val="1568B754"/>
    <w:rsid w:val="1568CDAC"/>
    <w:rsid w:val="156EB854"/>
    <w:rsid w:val="1586511E"/>
    <w:rsid w:val="159855FB"/>
    <w:rsid w:val="159AE271"/>
    <w:rsid w:val="159C5F8B"/>
    <w:rsid w:val="15A7CC6C"/>
    <w:rsid w:val="15A9DF4F"/>
    <w:rsid w:val="15AE1D77"/>
    <w:rsid w:val="15BD1B28"/>
    <w:rsid w:val="15BFF368"/>
    <w:rsid w:val="15D29086"/>
    <w:rsid w:val="15EB4EE1"/>
    <w:rsid w:val="1618DE3D"/>
    <w:rsid w:val="16291BBC"/>
    <w:rsid w:val="16410996"/>
    <w:rsid w:val="164FEBB4"/>
    <w:rsid w:val="16565EF0"/>
    <w:rsid w:val="165678D7"/>
    <w:rsid w:val="1665D6FF"/>
    <w:rsid w:val="167D6779"/>
    <w:rsid w:val="16801E46"/>
    <w:rsid w:val="168B2724"/>
    <w:rsid w:val="16A6F857"/>
    <w:rsid w:val="16B3B65B"/>
    <w:rsid w:val="16B53466"/>
    <w:rsid w:val="16B95329"/>
    <w:rsid w:val="16BABECA"/>
    <w:rsid w:val="16C4809A"/>
    <w:rsid w:val="16CC093E"/>
    <w:rsid w:val="16DA42D6"/>
    <w:rsid w:val="16F0091B"/>
    <w:rsid w:val="1721B861"/>
    <w:rsid w:val="1722217F"/>
    <w:rsid w:val="172E9F09"/>
    <w:rsid w:val="1734BCEF"/>
    <w:rsid w:val="1758EB89"/>
    <w:rsid w:val="176C1B34"/>
    <w:rsid w:val="177274E0"/>
    <w:rsid w:val="17758531"/>
    <w:rsid w:val="177C34F4"/>
    <w:rsid w:val="178708FE"/>
    <w:rsid w:val="178E50F1"/>
    <w:rsid w:val="1795FD1F"/>
    <w:rsid w:val="17A8F3E9"/>
    <w:rsid w:val="17B64046"/>
    <w:rsid w:val="17BF3F1B"/>
    <w:rsid w:val="17C175C2"/>
    <w:rsid w:val="17C375CB"/>
    <w:rsid w:val="17DBA5BB"/>
    <w:rsid w:val="17DEA6DA"/>
    <w:rsid w:val="17E07B87"/>
    <w:rsid w:val="17EE29C9"/>
    <w:rsid w:val="1810B3D7"/>
    <w:rsid w:val="18128539"/>
    <w:rsid w:val="181951ED"/>
    <w:rsid w:val="181A2F41"/>
    <w:rsid w:val="18239804"/>
    <w:rsid w:val="183365F4"/>
    <w:rsid w:val="183AAA64"/>
    <w:rsid w:val="1848B56F"/>
    <w:rsid w:val="18534BA2"/>
    <w:rsid w:val="1865F9B8"/>
    <w:rsid w:val="1875174F"/>
    <w:rsid w:val="18768DF4"/>
    <w:rsid w:val="189BF3C3"/>
    <w:rsid w:val="189E9A87"/>
    <w:rsid w:val="18A0ED87"/>
    <w:rsid w:val="18A3199F"/>
    <w:rsid w:val="18A67004"/>
    <w:rsid w:val="18B217B8"/>
    <w:rsid w:val="18B47648"/>
    <w:rsid w:val="18B5295A"/>
    <w:rsid w:val="18DC8126"/>
    <w:rsid w:val="18E5C3B8"/>
    <w:rsid w:val="18E9DBB3"/>
    <w:rsid w:val="18EFC3BC"/>
    <w:rsid w:val="18FE0CB9"/>
    <w:rsid w:val="1907EB95"/>
    <w:rsid w:val="19145A6B"/>
    <w:rsid w:val="1922EFA3"/>
    <w:rsid w:val="1935014D"/>
    <w:rsid w:val="19507EFF"/>
    <w:rsid w:val="195BD814"/>
    <w:rsid w:val="197FBDBB"/>
    <w:rsid w:val="198E045F"/>
    <w:rsid w:val="19907873"/>
    <w:rsid w:val="1993E366"/>
    <w:rsid w:val="199782C2"/>
    <w:rsid w:val="199A1DCD"/>
    <w:rsid w:val="19A03BF4"/>
    <w:rsid w:val="19A6EE8E"/>
    <w:rsid w:val="19C0F3E9"/>
    <w:rsid w:val="19E589F5"/>
    <w:rsid w:val="19E666F3"/>
    <w:rsid w:val="1A0DE8E8"/>
    <w:rsid w:val="1A25A8DA"/>
    <w:rsid w:val="1A3EEA00"/>
    <w:rsid w:val="1A3F75D7"/>
    <w:rsid w:val="1A433907"/>
    <w:rsid w:val="1A4C98C2"/>
    <w:rsid w:val="1A5918D4"/>
    <w:rsid w:val="1A6E5394"/>
    <w:rsid w:val="1A7DE580"/>
    <w:rsid w:val="1AB5ECB9"/>
    <w:rsid w:val="1ABD10FC"/>
    <w:rsid w:val="1ACE19D2"/>
    <w:rsid w:val="1AD9E3F0"/>
    <w:rsid w:val="1AF17B42"/>
    <w:rsid w:val="1B00DE53"/>
    <w:rsid w:val="1B0DC32C"/>
    <w:rsid w:val="1B13EFAD"/>
    <w:rsid w:val="1B2A20F2"/>
    <w:rsid w:val="1B2CD112"/>
    <w:rsid w:val="1B335323"/>
    <w:rsid w:val="1B427F37"/>
    <w:rsid w:val="1B44DC62"/>
    <w:rsid w:val="1B5CC44A"/>
    <w:rsid w:val="1B5E9847"/>
    <w:rsid w:val="1B64DD22"/>
    <w:rsid w:val="1B7E153D"/>
    <w:rsid w:val="1B87AF54"/>
    <w:rsid w:val="1B92087B"/>
    <w:rsid w:val="1B961755"/>
    <w:rsid w:val="1B9EED4B"/>
    <w:rsid w:val="1BAEA24E"/>
    <w:rsid w:val="1BB3E956"/>
    <w:rsid w:val="1BD3B615"/>
    <w:rsid w:val="1BD733E5"/>
    <w:rsid w:val="1BE50430"/>
    <w:rsid w:val="1BF4E935"/>
    <w:rsid w:val="1C049FC9"/>
    <w:rsid w:val="1C07977F"/>
    <w:rsid w:val="1C0BC563"/>
    <w:rsid w:val="1C3DEEAE"/>
    <w:rsid w:val="1C3F8C57"/>
    <w:rsid w:val="1C46AE10"/>
    <w:rsid w:val="1C5D9EAE"/>
    <w:rsid w:val="1C806363"/>
    <w:rsid w:val="1C881FC1"/>
    <w:rsid w:val="1C8CE1ED"/>
    <w:rsid w:val="1C911F9E"/>
    <w:rsid w:val="1C988090"/>
    <w:rsid w:val="1C9EB4FA"/>
    <w:rsid w:val="1CA12304"/>
    <w:rsid w:val="1CA44373"/>
    <w:rsid w:val="1CB49ABD"/>
    <w:rsid w:val="1CD7DCB6"/>
    <w:rsid w:val="1CE0ACC3"/>
    <w:rsid w:val="1CECA8FD"/>
    <w:rsid w:val="1CF14CB8"/>
    <w:rsid w:val="1CFA68A8"/>
    <w:rsid w:val="1D142D8D"/>
    <w:rsid w:val="1D189313"/>
    <w:rsid w:val="1D21C14B"/>
    <w:rsid w:val="1D236E7E"/>
    <w:rsid w:val="1D2B13A4"/>
    <w:rsid w:val="1D331AF0"/>
    <w:rsid w:val="1D365314"/>
    <w:rsid w:val="1D3A2AEE"/>
    <w:rsid w:val="1D3C32CB"/>
    <w:rsid w:val="1D476D28"/>
    <w:rsid w:val="1D480807"/>
    <w:rsid w:val="1D57FA5C"/>
    <w:rsid w:val="1D63024D"/>
    <w:rsid w:val="1D67D70E"/>
    <w:rsid w:val="1D720BAA"/>
    <w:rsid w:val="1D78A3C6"/>
    <w:rsid w:val="1D7ACD9C"/>
    <w:rsid w:val="1D839E4E"/>
    <w:rsid w:val="1D8A14C6"/>
    <w:rsid w:val="1D8C62D7"/>
    <w:rsid w:val="1D916303"/>
    <w:rsid w:val="1D9EA4A9"/>
    <w:rsid w:val="1DB4FBFD"/>
    <w:rsid w:val="1DD8D091"/>
    <w:rsid w:val="1DDFFD49"/>
    <w:rsid w:val="1DE8C31A"/>
    <w:rsid w:val="1DEC579E"/>
    <w:rsid w:val="1DF2F491"/>
    <w:rsid w:val="1DF96F0F"/>
    <w:rsid w:val="1E015C95"/>
    <w:rsid w:val="1E09FB11"/>
    <w:rsid w:val="1E0FA621"/>
    <w:rsid w:val="1E12E459"/>
    <w:rsid w:val="1E155842"/>
    <w:rsid w:val="1E1F5FAD"/>
    <w:rsid w:val="1E2581CA"/>
    <w:rsid w:val="1E291463"/>
    <w:rsid w:val="1E346AB3"/>
    <w:rsid w:val="1E389571"/>
    <w:rsid w:val="1E3AE24F"/>
    <w:rsid w:val="1E3C4588"/>
    <w:rsid w:val="1E495D00"/>
    <w:rsid w:val="1E4C02A9"/>
    <w:rsid w:val="1E6AF3E5"/>
    <w:rsid w:val="1E7A1FF9"/>
    <w:rsid w:val="1E7C758B"/>
    <w:rsid w:val="1E7C7D24"/>
    <w:rsid w:val="1E88795E"/>
    <w:rsid w:val="1E8D1D19"/>
    <w:rsid w:val="1EAE5BCC"/>
    <w:rsid w:val="1EB8FB18"/>
    <w:rsid w:val="1EC0464B"/>
    <w:rsid w:val="1EE8E4C0"/>
    <w:rsid w:val="1EF6BEAD"/>
    <w:rsid w:val="1EF7A92F"/>
    <w:rsid w:val="1F03A76F"/>
    <w:rsid w:val="1F1B5D89"/>
    <w:rsid w:val="1F39B0EE"/>
    <w:rsid w:val="1F41AB51"/>
    <w:rsid w:val="1F4E52E4"/>
    <w:rsid w:val="1F579E4C"/>
    <w:rsid w:val="1F5B9E91"/>
    <w:rsid w:val="1F70D39F"/>
    <w:rsid w:val="1F7908CA"/>
    <w:rsid w:val="1F87EA22"/>
    <w:rsid w:val="1F92F35B"/>
    <w:rsid w:val="1F97FC5C"/>
    <w:rsid w:val="1FA3CF48"/>
    <w:rsid w:val="1FBFC083"/>
    <w:rsid w:val="1FC1522B"/>
    <w:rsid w:val="1FC3DAE3"/>
    <w:rsid w:val="1FC4A527"/>
    <w:rsid w:val="1FCEF35B"/>
    <w:rsid w:val="1FD52445"/>
    <w:rsid w:val="1FD6E486"/>
    <w:rsid w:val="1FE5940A"/>
    <w:rsid w:val="1FFEA9A6"/>
    <w:rsid w:val="200DB1CC"/>
    <w:rsid w:val="2010B9C3"/>
    <w:rsid w:val="201771D3"/>
    <w:rsid w:val="2028ED7A"/>
    <w:rsid w:val="204215D7"/>
    <w:rsid w:val="205033D5"/>
    <w:rsid w:val="2054CB79"/>
    <w:rsid w:val="20631360"/>
    <w:rsid w:val="2063289D"/>
    <w:rsid w:val="206D30A7"/>
    <w:rsid w:val="20725E6E"/>
    <w:rsid w:val="2074FCEC"/>
    <w:rsid w:val="2077A2EF"/>
    <w:rsid w:val="207AC97E"/>
    <w:rsid w:val="207D2A6C"/>
    <w:rsid w:val="20862023"/>
    <w:rsid w:val="20B3F67B"/>
    <w:rsid w:val="20C903C5"/>
    <w:rsid w:val="20D285EA"/>
    <w:rsid w:val="20E47BE4"/>
    <w:rsid w:val="21041CA2"/>
    <w:rsid w:val="210DC284"/>
    <w:rsid w:val="21116A85"/>
    <w:rsid w:val="212480AE"/>
    <w:rsid w:val="21592165"/>
    <w:rsid w:val="2168630E"/>
    <w:rsid w:val="2172B4E7"/>
    <w:rsid w:val="21895C1C"/>
    <w:rsid w:val="21965879"/>
    <w:rsid w:val="21991644"/>
    <w:rsid w:val="21A5F5A4"/>
    <w:rsid w:val="21B92886"/>
    <w:rsid w:val="21BE7967"/>
    <w:rsid w:val="21C4BDDB"/>
    <w:rsid w:val="21CCE3C0"/>
    <w:rsid w:val="21DB24F2"/>
    <w:rsid w:val="21F09BDA"/>
    <w:rsid w:val="21F25E68"/>
    <w:rsid w:val="22038C8E"/>
    <w:rsid w:val="220E2ECF"/>
    <w:rsid w:val="2222D60D"/>
    <w:rsid w:val="222B015F"/>
    <w:rsid w:val="22331C54"/>
    <w:rsid w:val="2239AD29"/>
    <w:rsid w:val="225DB0A6"/>
    <w:rsid w:val="226D1125"/>
    <w:rsid w:val="2274B8CF"/>
    <w:rsid w:val="227E1BAD"/>
    <w:rsid w:val="2281193C"/>
    <w:rsid w:val="2281796E"/>
    <w:rsid w:val="22A076D2"/>
    <w:rsid w:val="22B6925E"/>
    <w:rsid w:val="22BC343D"/>
    <w:rsid w:val="22C61C03"/>
    <w:rsid w:val="22CBCD78"/>
    <w:rsid w:val="22DA5F60"/>
    <w:rsid w:val="22DF5C45"/>
    <w:rsid w:val="231D34CC"/>
    <w:rsid w:val="232B03F6"/>
    <w:rsid w:val="232FCAFF"/>
    <w:rsid w:val="2335CCCA"/>
    <w:rsid w:val="2337D011"/>
    <w:rsid w:val="234F1B81"/>
    <w:rsid w:val="234FEE47"/>
    <w:rsid w:val="235A4BF9"/>
    <w:rsid w:val="23608E3C"/>
    <w:rsid w:val="236C455C"/>
    <w:rsid w:val="23880BB6"/>
    <w:rsid w:val="23952A29"/>
    <w:rsid w:val="23B26A40"/>
    <w:rsid w:val="23B34D62"/>
    <w:rsid w:val="23B4CB2E"/>
    <w:rsid w:val="23B6AEAC"/>
    <w:rsid w:val="23B86DE3"/>
    <w:rsid w:val="23B97D8A"/>
    <w:rsid w:val="23BEA66E"/>
    <w:rsid w:val="23C0A325"/>
    <w:rsid w:val="23D2E980"/>
    <w:rsid w:val="2407B48E"/>
    <w:rsid w:val="24434463"/>
    <w:rsid w:val="244444C2"/>
    <w:rsid w:val="24499820"/>
    <w:rsid w:val="245C2170"/>
    <w:rsid w:val="2461EC64"/>
    <w:rsid w:val="246DB0D1"/>
    <w:rsid w:val="2484FB15"/>
    <w:rsid w:val="2487D257"/>
    <w:rsid w:val="24882B32"/>
    <w:rsid w:val="249331A6"/>
    <w:rsid w:val="2496A5ED"/>
    <w:rsid w:val="249977C7"/>
    <w:rsid w:val="24A2DBEC"/>
    <w:rsid w:val="24AE5A63"/>
    <w:rsid w:val="24B045EC"/>
    <w:rsid w:val="24B0DD16"/>
    <w:rsid w:val="24B5C3E6"/>
    <w:rsid w:val="24BD3535"/>
    <w:rsid w:val="24D922EF"/>
    <w:rsid w:val="24DDD3A8"/>
    <w:rsid w:val="24E02E4B"/>
    <w:rsid w:val="24E67EB5"/>
    <w:rsid w:val="24F6BB18"/>
    <w:rsid w:val="24FC5E9D"/>
    <w:rsid w:val="25025D23"/>
    <w:rsid w:val="25092D37"/>
    <w:rsid w:val="250FD987"/>
    <w:rsid w:val="255A76CF"/>
    <w:rsid w:val="25626455"/>
    <w:rsid w:val="2572246B"/>
    <w:rsid w:val="257DB7C8"/>
    <w:rsid w:val="2597B984"/>
    <w:rsid w:val="2598A94F"/>
    <w:rsid w:val="25A04190"/>
    <w:rsid w:val="25B36F95"/>
    <w:rsid w:val="25B969ED"/>
    <w:rsid w:val="25CC1C25"/>
    <w:rsid w:val="25DAA7D2"/>
    <w:rsid w:val="25F0F6CD"/>
    <w:rsid w:val="25FB2976"/>
    <w:rsid w:val="260246B0"/>
    <w:rsid w:val="2602C87D"/>
    <w:rsid w:val="260946AE"/>
    <w:rsid w:val="26098132"/>
    <w:rsid w:val="261B7523"/>
    <w:rsid w:val="2648ECF8"/>
    <w:rsid w:val="2669C99C"/>
    <w:rsid w:val="267497D2"/>
    <w:rsid w:val="267B4238"/>
    <w:rsid w:val="2692750F"/>
    <w:rsid w:val="26ACAC31"/>
    <w:rsid w:val="26AFB111"/>
    <w:rsid w:val="26C1FB16"/>
    <w:rsid w:val="26C40CFD"/>
    <w:rsid w:val="26C7DD55"/>
    <w:rsid w:val="26CC1DD2"/>
    <w:rsid w:val="26D41FBB"/>
    <w:rsid w:val="26DAEE23"/>
    <w:rsid w:val="26F11D73"/>
    <w:rsid w:val="26FE34B6"/>
    <w:rsid w:val="2727DE1C"/>
    <w:rsid w:val="272A3A6C"/>
    <w:rsid w:val="272AD91F"/>
    <w:rsid w:val="273E60CF"/>
    <w:rsid w:val="27402ABD"/>
    <w:rsid w:val="2741AC2F"/>
    <w:rsid w:val="274F3FF6"/>
    <w:rsid w:val="2787AE84"/>
    <w:rsid w:val="278D0D80"/>
    <w:rsid w:val="27995E8B"/>
    <w:rsid w:val="279BF59E"/>
    <w:rsid w:val="279D1A9A"/>
    <w:rsid w:val="27BC3843"/>
    <w:rsid w:val="27BC3A88"/>
    <w:rsid w:val="27C019E6"/>
    <w:rsid w:val="27C7B671"/>
    <w:rsid w:val="27C9FDD1"/>
    <w:rsid w:val="27E21261"/>
    <w:rsid w:val="27E95C80"/>
    <w:rsid w:val="27ED8476"/>
    <w:rsid w:val="27F341A9"/>
    <w:rsid w:val="280599FD"/>
    <w:rsid w:val="280C81F2"/>
    <w:rsid w:val="28171299"/>
    <w:rsid w:val="281FBEEA"/>
    <w:rsid w:val="283D2C66"/>
    <w:rsid w:val="283DB1DF"/>
    <w:rsid w:val="2849A9E9"/>
    <w:rsid w:val="2855DB0D"/>
    <w:rsid w:val="285DB2CC"/>
    <w:rsid w:val="289AC1BB"/>
    <w:rsid w:val="289F8A7A"/>
    <w:rsid w:val="28A5AD13"/>
    <w:rsid w:val="28BBCCC4"/>
    <w:rsid w:val="28BCEE7D"/>
    <w:rsid w:val="28C2A752"/>
    <w:rsid w:val="28C579F6"/>
    <w:rsid w:val="28C67743"/>
    <w:rsid w:val="28CA05DE"/>
    <w:rsid w:val="28D97686"/>
    <w:rsid w:val="28E09334"/>
    <w:rsid w:val="290E5250"/>
    <w:rsid w:val="290F7517"/>
    <w:rsid w:val="29156809"/>
    <w:rsid w:val="291AB802"/>
    <w:rsid w:val="291EB077"/>
    <w:rsid w:val="291FEB10"/>
    <w:rsid w:val="29520808"/>
    <w:rsid w:val="2953A051"/>
    <w:rsid w:val="295FAE2F"/>
    <w:rsid w:val="29673E4E"/>
    <w:rsid w:val="2967F27C"/>
    <w:rsid w:val="2989F0A0"/>
    <w:rsid w:val="29A71407"/>
    <w:rsid w:val="29CD4A15"/>
    <w:rsid w:val="29D4A134"/>
    <w:rsid w:val="29DF0539"/>
    <w:rsid w:val="29E2B3A9"/>
    <w:rsid w:val="29F452FA"/>
    <w:rsid w:val="29F7161B"/>
    <w:rsid w:val="2A18DBA1"/>
    <w:rsid w:val="2A302F15"/>
    <w:rsid w:val="2A4D7C23"/>
    <w:rsid w:val="2A4E0D44"/>
    <w:rsid w:val="2A50CB16"/>
    <w:rsid w:val="2A517ADE"/>
    <w:rsid w:val="2A614A57"/>
    <w:rsid w:val="2A64A113"/>
    <w:rsid w:val="2A769E0D"/>
    <w:rsid w:val="2A86E518"/>
    <w:rsid w:val="2A88A940"/>
    <w:rsid w:val="2AA70337"/>
    <w:rsid w:val="2AAE33F0"/>
    <w:rsid w:val="2AB311DC"/>
    <w:rsid w:val="2AB31461"/>
    <w:rsid w:val="2AB47E75"/>
    <w:rsid w:val="2AC1CD46"/>
    <w:rsid w:val="2AC39B3E"/>
    <w:rsid w:val="2AC5EB3E"/>
    <w:rsid w:val="2AD83221"/>
    <w:rsid w:val="2AEDF5E7"/>
    <w:rsid w:val="2AF99274"/>
    <w:rsid w:val="2B03C2DD"/>
    <w:rsid w:val="2B0C700F"/>
    <w:rsid w:val="2B0D03A7"/>
    <w:rsid w:val="2B1EC68F"/>
    <w:rsid w:val="2B21AAE5"/>
    <w:rsid w:val="2B38B097"/>
    <w:rsid w:val="2B487AF1"/>
    <w:rsid w:val="2B516473"/>
    <w:rsid w:val="2B555763"/>
    <w:rsid w:val="2B5E5B20"/>
    <w:rsid w:val="2B6EE8F1"/>
    <w:rsid w:val="2B84C87E"/>
    <w:rsid w:val="2B964FE8"/>
    <w:rsid w:val="2B9D3DA9"/>
    <w:rsid w:val="2B9EF42A"/>
    <w:rsid w:val="2BA2D379"/>
    <w:rsid w:val="2BC5C51D"/>
    <w:rsid w:val="2BCD572C"/>
    <w:rsid w:val="2BCEE57D"/>
    <w:rsid w:val="2BD170ED"/>
    <w:rsid w:val="2BD3C882"/>
    <w:rsid w:val="2BEAA117"/>
    <w:rsid w:val="2BF31A26"/>
    <w:rsid w:val="2BFBE845"/>
    <w:rsid w:val="2C00F62B"/>
    <w:rsid w:val="2C046FCB"/>
    <w:rsid w:val="2C06590E"/>
    <w:rsid w:val="2C1FC23C"/>
    <w:rsid w:val="2C2C42A4"/>
    <w:rsid w:val="2C30493A"/>
    <w:rsid w:val="2C3241BE"/>
    <w:rsid w:val="2C45ECAC"/>
    <w:rsid w:val="2C591EA0"/>
    <w:rsid w:val="2C603851"/>
    <w:rsid w:val="2C8A7F58"/>
    <w:rsid w:val="2CA63111"/>
    <w:rsid w:val="2CACA198"/>
    <w:rsid w:val="2CC20B10"/>
    <w:rsid w:val="2CD90B20"/>
    <w:rsid w:val="2CE3B671"/>
    <w:rsid w:val="2CE6BA22"/>
    <w:rsid w:val="2CED34D4"/>
    <w:rsid w:val="2CEED657"/>
    <w:rsid w:val="2D023702"/>
    <w:rsid w:val="2D091994"/>
    <w:rsid w:val="2D13BD56"/>
    <w:rsid w:val="2D16833A"/>
    <w:rsid w:val="2D1A546B"/>
    <w:rsid w:val="2D2EB6DD"/>
    <w:rsid w:val="2D36B049"/>
    <w:rsid w:val="2D3B3C07"/>
    <w:rsid w:val="2D4E6E74"/>
    <w:rsid w:val="2D52E6F4"/>
    <w:rsid w:val="2D5554FE"/>
    <w:rsid w:val="2D58CEFC"/>
    <w:rsid w:val="2D6C0942"/>
    <w:rsid w:val="2D78D763"/>
    <w:rsid w:val="2DA2D65D"/>
    <w:rsid w:val="2DAB5375"/>
    <w:rsid w:val="2DBE817A"/>
    <w:rsid w:val="2DD4093D"/>
    <w:rsid w:val="2DDD675D"/>
    <w:rsid w:val="2DEB2708"/>
    <w:rsid w:val="2E025189"/>
    <w:rsid w:val="2E36F7F5"/>
    <w:rsid w:val="2E382B88"/>
    <w:rsid w:val="2E639F9B"/>
    <w:rsid w:val="2E85C2B3"/>
    <w:rsid w:val="2E903CFD"/>
    <w:rsid w:val="2EA3F1FC"/>
    <w:rsid w:val="2EAC1AFC"/>
    <w:rsid w:val="2EB6A024"/>
    <w:rsid w:val="2EC397DC"/>
    <w:rsid w:val="2EC55ADC"/>
    <w:rsid w:val="2EC57930"/>
    <w:rsid w:val="2ECA873E"/>
    <w:rsid w:val="2ECFC713"/>
    <w:rsid w:val="2EF82E27"/>
    <w:rsid w:val="2F08953D"/>
    <w:rsid w:val="2F0ED56D"/>
    <w:rsid w:val="2F12B87A"/>
    <w:rsid w:val="2F24CAEE"/>
    <w:rsid w:val="2F24D146"/>
    <w:rsid w:val="2F431154"/>
    <w:rsid w:val="2F51F4D3"/>
    <w:rsid w:val="2F533E12"/>
    <w:rsid w:val="2F552263"/>
    <w:rsid w:val="2F652484"/>
    <w:rsid w:val="2F7011AB"/>
    <w:rsid w:val="2F8546DB"/>
    <w:rsid w:val="2F9E21EA"/>
    <w:rsid w:val="2FB4F2E2"/>
    <w:rsid w:val="2FB6ADFD"/>
    <w:rsid w:val="2FCACF5B"/>
    <w:rsid w:val="2FD77C6E"/>
    <w:rsid w:val="2FE4B2C5"/>
    <w:rsid w:val="2FE843A8"/>
    <w:rsid w:val="2FE8DFDA"/>
    <w:rsid w:val="2FFE9A6B"/>
    <w:rsid w:val="3049644D"/>
    <w:rsid w:val="30546B64"/>
    <w:rsid w:val="305C0D5B"/>
    <w:rsid w:val="307EDC38"/>
    <w:rsid w:val="3082EF87"/>
    <w:rsid w:val="3095D29E"/>
    <w:rsid w:val="309626E8"/>
    <w:rsid w:val="30B4FCB1"/>
    <w:rsid w:val="30B7F007"/>
    <w:rsid w:val="30BA39E8"/>
    <w:rsid w:val="30C0BC62"/>
    <w:rsid w:val="30C50117"/>
    <w:rsid w:val="30C61DBE"/>
    <w:rsid w:val="30C85F70"/>
    <w:rsid w:val="30CC3CD4"/>
    <w:rsid w:val="30E08828"/>
    <w:rsid w:val="30EDC534"/>
    <w:rsid w:val="310F8DE4"/>
    <w:rsid w:val="3118A22B"/>
    <w:rsid w:val="3122C7CA"/>
    <w:rsid w:val="31336269"/>
    <w:rsid w:val="313F7401"/>
    <w:rsid w:val="3154529B"/>
    <w:rsid w:val="31582DEF"/>
    <w:rsid w:val="315C0098"/>
    <w:rsid w:val="315EB236"/>
    <w:rsid w:val="315F12C0"/>
    <w:rsid w:val="315F76E8"/>
    <w:rsid w:val="316B0A54"/>
    <w:rsid w:val="3182CCDF"/>
    <w:rsid w:val="31907DDA"/>
    <w:rsid w:val="319981DB"/>
    <w:rsid w:val="31B72794"/>
    <w:rsid w:val="31C0A5F7"/>
    <w:rsid w:val="31C2E16A"/>
    <w:rsid w:val="31C91564"/>
    <w:rsid w:val="31CEEDC3"/>
    <w:rsid w:val="3224AFBF"/>
    <w:rsid w:val="324813F2"/>
    <w:rsid w:val="326532D3"/>
    <w:rsid w:val="32747486"/>
    <w:rsid w:val="3275D9F7"/>
    <w:rsid w:val="327EC498"/>
    <w:rsid w:val="329F8ABE"/>
    <w:rsid w:val="32A086DD"/>
    <w:rsid w:val="32BAE258"/>
    <w:rsid w:val="32D402BF"/>
    <w:rsid w:val="32EE2FD1"/>
    <w:rsid w:val="32EEA5D0"/>
    <w:rsid w:val="32F3721B"/>
    <w:rsid w:val="32FAE321"/>
    <w:rsid w:val="32FB926C"/>
    <w:rsid w:val="33004FBF"/>
    <w:rsid w:val="330302D9"/>
    <w:rsid w:val="331CF240"/>
    <w:rsid w:val="332466DC"/>
    <w:rsid w:val="332ADB37"/>
    <w:rsid w:val="3335523C"/>
    <w:rsid w:val="33363B2D"/>
    <w:rsid w:val="33408706"/>
    <w:rsid w:val="33469CBC"/>
    <w:rsid w:val="33493A3C"/>
    <w:rsid w:val="33503A2A"/>
    <w:rsid w:val="337DBDF1"/>
    <w:rsid w:val="33AA11EB"/>
    <w:rsid w:val="33B97D58"/>
    <w:rsid w:val="33DE099D"/>
    <w:rsid w:val="33E9B14D"/>
    <w:rsid w:val="34289386"/>
    <w:rsid w:val="342B4E07"/>
    <w:rsid w:val="3431E46A"/>
    <w:rsid w:val="34417E37"/>
    <w:rsid w:val="344DB6BA"/>
    <w:rsid w:val="3468B4C8"/>
    <w:rsid w:val="34839D56"/>
    <w:rsid w:val="348F5F29"/>
    <w:rsid w:val="3495E9D8"/>
    <w:rsid w:val="34A4B7AD"/>
    <w:rsid w:val="34BEB1EB"/>
    <w:rsid w:val="34C7D6F2"/>
    <w:rsid w:val="34D703BC"/>
    <w:rsid w:val="35054398"/>
    <w:rsid w:val="350BBBD7"/>
    <w:rsid w:val="3521B0FA"/>
    <w:rsid w:val="3527DC87"/>
    <w:rsid w:val="352BAAC4"/>
    <w:rsid w:val="352CD858"/>
    <w:rsid w:val="354CDFD0"/>
    <w:rsid w:val="35562E19"/>
    <w:rsid w:val="35615C79"/>
    <w:rsid w:val="356C5951"/>
    <w:rsid w:val="358581AE"/>
    <w:rsid w:val="358B356E"/>
    <w:rsid w:val="359AF918"/>
    <w:rsid w:val="35A04BB3"/>
    <w:rsid w:val="35AE95B3"/>
    <w:rsid w:val="35B6655A"/>
    <w:rsid w:val="35C41498"/>
    <w:rsid w:val="35CD06EE"/>
    <w:rsid w:val="35D72B80"/>
    <w:rsid w:val="35E46A8E"/>
    <w:rsid w:val="35F71905"/>
    <w:rsid w:val="361D4461"/>
    <w:rsid w:val="364EDDA7"/>
    <w:rsid w:val="3651F7FB"/>
    <w:rsid w:val="366CF2FE"/>
    <w:rsid w:val="36725B07"/>
    <w:rsid w:val="3672CB61"/>
    <w:rsid w:val="36994111"/>
    <w:rsid w:val="36A45FE4"/>
    <w:rsid w:val="36AAD4F5"/>
    <w:rsid w:val="36BA8545"/>
    <w:rsid w:val="36D3D8F0"/>
    <w:rsid w:val="36E183A4"/>
    <w:rsid w:val="36F1FE7A"/>
    <w:rsid w:val="37028522"/>
    <w:rsid w:val="37180409"/>
    <w:rsid w:val="371BE137"/>
    <w:rsid w:val="376DD8AF"/>
    <w:rsid w:val="37803AEF"/>
    <w:rsid w:val="3789626A"/>
    <w:rsid w:val="37903551"/>
    <w:rsid w:val="3798E2FB"/>
    <w:rsid w:val="379ADE5F"/>
    <w:rsid w:val="37B19272"/>
    <w:rsid w:val="37B1D382"/>
    <w:rsid w:val="37B246F7"/>
    <w:rsid w:val="37B7A3D2"/>
    <w:rsid w:val="37C07B5F"/>
    <w:rsid w:val="37CF45C8"/>
    <w:rsid w:val="37D24618"/>
    <w:rsid w:val="37FD0AAC"/>
    <w:rsid w:val="380EB7AC"/>
    <w:rsid w:val="380EE363"/>
    <w:rsid w:val="381512FA"/>
    <w:rsid w:val="381A3BE2"/>
    <w:rsid w:val="38266918"/>
    <w:rsid w:val="382FE77B"/>
    <w:rsid w:val="38458282"/>
    <w:rsid w:val="384ADDF5"/>
    <w:rsid w:val="38512EB5"/>
    <w:rsid w:val="38568150"/>
    <w:rsid w:val="386A9379"/>
    <w:rsid w:val="3886865A"/>
    <w:rsid w:val="38A26358"/>
    <w:rsid w:val="38A6E639"/>
    <w:rsid w:val="38A71385"/>
    <w:rsid w:val="38B874D1"/>
    <w:rsid w:val="38C62145"/>
    <w:rsid w:val="38D10A12"/>
    <w:rsid w:val="38D271D1"/>
    <w:rsid w:val="38DFE630"/>
    <w:rsid w:val="38EE5FAE"/>
    <w:rsid w:val="38F87E02"/>
    <w:rsid w:val="39027424"/>
    <w:rsid w:val="3909A910"/>
    <w:rsid w:val="391C0B50"/>
    <w:rsid w:val="392CB7B3"/>
    <w:rsid w:val="393074DF"/>
    <w:rsid w:val="3948DDE7"/>
    <w:rsid w:val="396BE658"/>
    <w:rsid w:val="3970F015"/>
    <w:rsid w:val="39746C48"/>
    <w:rsid w:val="39761C39"/>
    <w:rsid w:val="39A9FBC9"/>
    <w:rsid w:val="39C91481"/>
    <w:rsid w:val="39CD24C8"/>
    <w:rsid w:val="39D6A8B7"/>
    <w:rsid w:val="39D9FB59"/>
    <w:rsid w:val="39E152E3"/>
    <w:rsid w:val="39E30250"/>
    <w:rsid w:val="39E35CA6"/>
    <w:rsid w:val="39F77AF4"/>
    <w:rsid w:val="3A0ECDBF"/>
    <w:rsid w:val="3A0EF177"/>
    <w:rsid w:val="3A15276B"/>
    <w:rsid w:val="3A1F9EC6"/>
    <w:rsid w:val="3A2B5621"/>
    <w:rsid w:val="3A3481A8"/>
    <w:rsid w:val="3A3FCA74"/>
    <w:rsid w:val="3A42B69A"/>
    <w:rsid w:val="3A544532"/>
    <w:rsid w:val="3A7A172D"/>
    <w:rsid w:val="3A960CC4"/>
    <w:rsid w:val="3AA57971"/>
    <w:rsid w:val="3AAF1B65"/>
    <w:rsid w:val="3AC7D613"/>
    <w:rsid w:val="3AEF46C2"/>
    <w:rsid w:val="3AF10401"/>
    <w:rsid w:val="3AF4EC61"/>
    <w:rsid w:val="3B0C05CC"/>
    <w:rsid w:val="3B14CB12"/>
    <w:rsid w:val="3B16AE90"/>
    <w:rsid w:val="3B28013D"/>
    <w:rsid w:val="3B2BF1A3"/>
    <w:rsid w:val="3B2FE344"/>
    <w:rsid w:val="3B34ACA6"/>
    <w:rsid w:val="3B371876"/>
    <w:rsid w:val="3B6AE93A"/>
    <w:rsid w:val="3B81C3EB"/>
    <w:rsid w:val="3B85033E"/>
    <w:rsid w:val="3B934B55"/>
    <w:rsid w:val="3B93BB76"/>
    <w:rsid w:val="3BB44025"/>
    <w:rsid w:val="3BD32265"/>
    <w:rsid w:val="3BD91D37"/>
    <w:rsid w:val="3BE826D5"/>
    <w:rsid w:val="3BF01593"/>
    <w:rsid w:val="3BF65362"/>
    <w:rsid w:val="3C210208"/>
    <w:rsid w:val="3C25174C"/>
    <w:rsid w:val="3C466D04"/>
    <w:rsid w:val="3C47CA9F"/>
    <w:rsid w:val="3C496161"/>
    <w:rsid w:val="3C4DEEDE"/>
    <w:rsid w:val="3C596EF9"/>
    <w:rsid w:val="3C679949"/>
    <w:rsid w:val="3C8544A5"/>
    <w:rsid w:val="3C8B1723"/>
    <w:rsid w:val="3CA1C567"/>
    <w:rsid w:val="3CCBFC3C"/>
    <w:rsid w:val="3CD3BF7A"/>
    <w:rsid w:val="3CEB0674"/>
    <w:rsid w:val="3CF5514C"/>
    <w:rsid w:val="3D243F6C"/>
    <w:rsid w:val="3D28ABF0"/>
    <w:rsid w:val="3D47C9E1"/>
    <w:rsid w:val="3D4EB06B"/>
    <w:rsid w:val="3D50F6B1"/>
    <w:rsid w:val="3D52949D"/>
    <w:rsid w:val="3D5558B3"/>
    <w:rsid w:val="3D6BC6AC"/>
    <w:rsid w:val="3D7A575C"/>
    <w:rsid w:val="3D7B473D"/>
    <w:rsid w:val="3D8E1103"/>
    <w:rsid w:val="3DA5B27C"/>
    <w:rsid w:val="3DB9C642"/>
    <w:rsid w:val="3DBF1ACA"/>
    <w:rsid w:val="3DE23D65"/>
    <w:rsid w:val="3DF53F5A"/>
    <w:rsid w:val="3E2BFA67"/>
    <w:rsid w:val="3E2DBBFA"/>
    <w:rsid w:val="3E32A467"/>
    <w:rsid w:val="3E4CFDEB"/>
    <w:rsid w:val="3E56E7AE"/>
    <w:rsid w:val="3E59BF8A"/>
    <w:rsid w:val="3E7FF269"/>
    <w:rsid w:val="3E9233F7"/>
    <w:rsid w:val="3EA289FC"/>
    <w:rsid w:val="3EA38B17"/>
    <w:rsid w:val="3EB44045"/>
    <w:rsid w:val="3EBAD050"/>
    <w:rsid w:val="3ECE940A"/>
    <w:rsid w:val="3ED9D4FD"/>
    <w:rsid w:val="3EE1F81A"/>
    <w:rsid w:val="3EE6AB31"/>
    <w:rsid w:val="3EED3043"/>
    <w:rsid w:val="3EFBF582"/>
    <w:rsid w:val="3F2C2EC1"/>
    <w:rsid w:val="3F3E0D33"/>
    <w:rsid w:val="3F4182DD"/>
    <w:rsid w:val="3F484021"/>
    <w:rsid w:val="3F5A5D13"/>
    <w:rsid w:val="3F5D7CA0"/>
    <w:rsid w:val="3F5F79DA"/>
    <w:rsid w:val="3F75744E"/>
    <w:rsid w:val="3F7E0C7B"/>
    <w:rsid w:val="3F7EDEA1"/>
    <w:rsid w:val="3F8A4CAC"/>
    <w:rsid w:val="3F9B4736"/>
    <w:rsid w:val="3F9C8636"/>
    <w:rsid w:val="3FC2B7E5"/>
    <w:rsid w:val="3FC98C5B"/>
    <w:rsid w:val="3FE225B8"/>
    <w:rsid w:val="3FEA1FB3"/>
    <w:rsid w:val="3FF40583"/>
    <w:rsid w:val="4022A736"/>
    <w:rsid w:val="4025DAA7"/>
    <w:rsid w:val="4033D1C3"/>
    <w:rsid w:val="40493CDD"/>
    <w:rsid w:val="404CBF0D"/>
    <w:rsid w:val="405F0920"/>
    <w:rsid w:val="405F6223"/>
    <w:rsid w:val="4060D675"/>
    <w:rsid w:val="40669DF9"/>
    <w:rsid w:val="4075C866"/>
    <w:rsid w:val="40808284"/>
    <w:rsid w:val="408468EF"/>
    <w:rsid w:val="40A229A4"/>
    <w:rsid w:val="40A40F20"/>
    <w:rsid w:val="40A50DB1"/>
    <w:rsid w:val="40ABA928"/>
    <w:rsid w:val="40C7F260"/>
    <w:rsid w:val="40DAB14D"/>
    <w:rsid w:val="40EDE8C4"/>
    <w:rsid w:val="40F59A6C"/>
    <w:rsid w:val="411C45E1"/>
    <w:rsid w:val="411F2FAF"/>
    <w:rsid w:val="413B7099"/>
    <w:rsid w:val="415B0F96"/>
    <w:rsid w:val="41655CBC"/>
    <w:rsid w:val="4166C9C3"/>
    <w:rsid w:val="416A1258"/>
    <w:rsid w:val="416CF435"/>
    <w:rsid w:val="416E8DD3"/>
    <w:rsid w:val="417457B7"/>
    <w:rsid w:val="41782BE2"/>
    <w:rsid w:val="4185F014"/>
    <w:rsid w:val="4195D55C"/>
    <w:rsid w:val="41B2A942"/>
    <w:rsid w:val="41B7A9AA"/>
    <w:rsid w:val="41BA5EE2"/>
    <w:rsid w:val="41BF89E1"/>
    <w:rsid w:val="41D7D375"/>
    <w:rsid w:val="41E488A9"/>
    <w:rsid w:val="41F1E42B"/>
    <w:rsid w:val="42256F3F"/>
    <w:rsid w:val="42347B79"/>
    <w:rsid w:val="425A81B1"/>
    <w:rsid w:val="425D70AE"/>
    <w:rsid w:val="4268F97D"/>
    <w:rsid w:val="426A6094"/>
    <w:rsid w:val="426A706E"/>
    <w:rsid w:val="42A24F34"/>
    <w:rsid w:val="42BA2D4A"/>
    <w:rsid w:val="42CDCE7E"/>
    <w:rsid w:val="42E14A8F"/>
    <w:rsid w:val="42EA7F4D"/>
    <w:rsid w:val="42EFDA75"/>
    <w:rsid w:val="42F94092"/>
    <w:rsid w:val="42F9B87A"/>
    <w:rsid w:val="43012D1D"/>
    <w:rsid w:val="431510F9"/>
    <w:rsid w:val="431CD9F9"/>
    <w:rsid w:val="43288461"/>
    <w:rsid w:val="4329B837"/>
    <w:rsid w:val="4353638C"/>
    <w:rsid w:val="4372463D"/>
    <w:rsid w:val="43998A60"/>
    <w:rsid w:val="43A0E29B"/>
    <w:rsid w:val="43A31C35"/>
    <w:rsid w:val="43C03835"/>
    <w:rsid w:val="43C6810C"/>
    <w:rsid w:val="43D0F9E2"/>
    <w:rsid w:val="43E3AA1B"/>
    <w:rsid w:val="43E55D78"/>
    <w:rsid w:val="43F4D83F"/>
    <w:rsid w:val="43F67A61"/>
    <w:rsid w:val="44059AB7"/>
    <w:rsid w:val="440F032A"/>
    <w:rsid w:val="44205CA6"/>
    <w:rsid w:val="44276003"/>
    <w:rsid w:val="4435991D"/>
    <w:rsid w:val="443E067B"/>
    <w:rsid w:val="4447E94F"/>
    <w:rsid w:val="445EBDF7"/>
    <w:rsid w:val="446986F9"/>
    <w:rsid w:val="446BE592"/>
    <w:rsid w:val="446EB859"/>
    <w:rsid w:val="4473115B"/>
    <w:rsid w:val="44A0865C"/>
    <w:rsid w:val="44A1CF3F"/>
    <w:rsid w:val="44A55DAD"/>
    <w:rsid w:val="44B8CEE0"/>
    <w:rsid w:val="44BCA977"/>
    <w:rsid w:val="44BFBF91"/>
    <w:rsid w:val="44C26385"/>
    <w:rsid w:val="44C57E5C"/>
    <w:rsid w:val="44CD761E"/>
    <w:rsid w:val="44E900ED"/>
    <w:rsid w:val="44F2EAF0"/>
    <w:rsid w:val="44F61859"/>
    <w:rsid w:val="45055901"/>
    <w:rsid w:val="45076386"/>
    <w:rsid w:val="450FD9FA"/>
    <w:rsid w:val="45372DEE"/>
    <w:rsid w:val="4539588D"/>
    <w:rsid w:val="4546E20B"/>
    <w:rsid w:val="4568EF3C"/>
    <w:rsid w:val="45778043"/>
    <w:rsid w:val="45842DC9"/>
    <w:rsid w:val="458B6E06"/>
    <w:rsid w:val="458D2392"/>
    <w:rsid w:val="458E1769"/>
    <w:rsid w:val="4598C64B"/>
    <w:rsid w:val="45C7CECF"/>
    <w:rsid w:val="45CA2CAF"/>
    <w:rsid w:val="45EE9ED1"/>
    <w:rsid w:val="45F5CF8A"/>
    <w:rsid w:val="46127640"/>
    <w:rsid w:val="461AFD01"/>
    <w:rsid w:val="462D391D"/>
    <w:rsid w:val="46412E0E"/>
    <w:rsid w:val="46526021"/>
    <w:rsid w:val="46590E34"/>
    <w:rsid w:val="465A566B"/>
    <w:rsid w:val="4669467F"/>
    <w:rsid w:val="4672CA7E"/>
    <w:rsid w:val="46813AD4"/>
    <w:rsid w:val="46869C62"/>
    <w:rsid w:val="468CC2D0"/>
    <w:rsid w:val="46A5801D"/>
    <w:rsid w:val="46AB4498"/>
    <w:rsid w:val="46BABE11"/>
    <w:rsid w:val="46BD0E26"/>
    <w:rsid w:val="46C85929"/>
    <w:rsid w:val="46D69243"/>
    <w:rsid w:val="46EBCD59"/>
    <w:rsid w:val="4720266A"/>
    <w:rsid w:val="47219D29"/>
    <w:rsid w:val="4747A01B"/>
    <w:rsid w:val="474E0F36"/>
    <w:rsid w:val="475349DA"/>
    <w:rsid w:val="4762EE71"/>
    <w:rsid w:val="4765FD10"/>
    <w:rsid w:val="478D99E3"/>
    <w:rsid w:val="4791B0D4"/>
    <w:rsid w:val="479229EF"/>
    <w:rsid w:val="47B40F0A"/>
    <w:rsid w:val="47D10C46"/>
    <w:rsid w:val="480516E0"/>
    <w:rsid w:val="481ACC3D"/>
    <w:rsid w:val="4825BB4B"/>
    <w:rsid w:val="483B45CD"/>
    <w:rsid w:val="483CF9C3"/>
    <w:rsid w:val="4848B16D"/>
    <w:rsid w:val="484FB26B"/>
    <w:rsid w:val="4856EA87"/>
    <w:rsid w:val="4857D0F2"/>
    <w:rsid w:val="485C781C"/>
    <w:rsid w:val="485E26BD"/>
    <w:rsid w:val="4864B660"/>
    <w:rsid w:val="48851EFA"/>
    <w:rsid w:val="488AFCD9"/>
    <w:rsid w:val="48940921"/>
    <w:rsid w:val="489B11DD"/>
    <w:rsid w:val="48ABE02B"/>
    <w:rsid w:val="48B2497B"/>
    <w:rsid w:val="48C74143"/>
    <w:rsid w:val="48CB7FC2"/>
    <w:rsid w:val="48D9A218"/>
    <w:rsid w:val="48F324DB"/>
    <w:rsid w:val="48F6A241"/>
    <w:rsid w:val="490EBC0C"/>
    <w:rsid w:val="49315C54"/>
    <w:rsid w:val="493C8A9B"/>
    <w:rsid w:val="4941F3E1"/>
    <w:rsid w:val="4947752B"/>
    <w:rsid w:val="4966D11C"/>
    <w:rsid w:val="496803FB"/>
    <w:rsid w:val="49968D7E"/>
    <w:rsid w:val="4998EF7F"/>
    <w:rsid w:val="499C9428"/>
    <w:rsid w:val="49A0E741"/>
    <w:rsid w:val="49BCD47F"/>
    <w:rsid w:val="49C2A510"/>
    <w:rsid w:val="49CC3DDE"/>
    <w:rsid w:val="49D3437F"/>
    <w:rsid w:val="49DA3C88"/>
    <w:rsid w:val="4A0086C1"/>
    <w:rsid w:val="4A0404DA"/>
    <w:rsid w:val="4A042D53"/>
    <w:rsid w:val="4A132874"/>
    <w:rsid w:val="4A24F1E5"/>
    <w:rsid w:val="4A28C9C4"/>
    <w:rsid w:val="4A39F699"/>
    <w:rsid w:val="4A3D5275"/>
    <w:rsid w:val="4A3EB127"/>
    <w:rsid w:val="4A4C9388"/>
    <w:rsid w:val="4A4E53DE"/>
    <w:rsid w:val="4A4EB377"/>
    <w:rsid w:val="4A4F753D"/>
    <w:rsid w:val="4A5B94BB"/>
    <w:rsid w:val="4A68E730"/>
    <w:rsid w:val="4A6A68FC"/>
    <w:rsid w:val="4A725682"/>
    <w:rsid w:val="4A7E76BA"/>
    <w:rsid w:val="4A843381"/>
    <w:rsid w:val="4A97EA0F"/>
    <w:rsid w:val="4A99952D"/>
    <w:rsid w:val="4AD101DA"/>
    <w:rsid w:val="4AD75E22"/>
    <w:rsid w:val="4AE5E763"/>
    <w:rsid w:val="4AEC0C0A"/>
    <w:rsid w:val="4AFAB34F"/>
    <w:rsid w:val="4B0459D1"/>
    <w:rsid w:val="4B0CDA7D"/>
    <w:rsid w:val="4B181CDB"/>
    <w:rsid w:val="4B32DC62"/>
    <w:rsid w:val="4B32FB0C"/>
    <w:rsid w:val="4B3EA026"/>
    <w:rsid w:val="4B4F0424"/>
    <w:rsid w:val="4B53B584"/>
    <w:rsid w:val="4B5ADCA1"/>
    <w:rsid w:val="4B6469BE"/>
    <w:rsid w:val="4B6C74F1"/>
    <w:rsid w:val="4B6FEDF4"/>
    <w:rsid w:val="4B7A1EB1"/>
    <w:rsid w:val="4B7BEF9B"/>
    <w:rsid w:val="4B7E5EAB"/>
    <w:rsid w:val="4B8EE174"/>
    <w:rsid w:val="4BCCDDB1"/>
    <w:rsid w:val="4BDA32A4"/>
    <w:rsid w:val="4BDDBE8A"/>
    <w:rsid w:val="4BE5AF0D"/>
    <w:rsid w:val="4BEAC42D"/>
    <w:rsid w:val="4BF14483"/>
    <w:rsid w:val="4C06395D"/>
    <w:rsid w:val="4C0A5C7B"/>
    <w:rsid w:val="4C0CA75C"/>
    <w:rsid w:val="4C1142DA"/>
    <w:rsid w:val="4C1B70ED"/>
    <w:rsid w:val="4C396E33"/>
    <w:rsid w:val="4C4BF5B0"/>
    <w:rsid w:val="4C502BFD"/>
    <w:rsid w:val="4C7178AF"/>
    <w:rsid w:val="4C7E532D"/>
    <w:rsid w:val="4C7FB277"/>
    <w:rsid w:val="4C8409B5"/>
    <w:rsid w:val="4C8EC99C"/>
    <w:rsid w:val="4CA9D191"/>
    <w:rsid w:val="4CAD97DB"/>
    <w:rsid w:val="4CAF8D64"/>
    <w:rsid w:val="4CB41E6B"/>
    <w:rsid w:val="4CBA62F0"/>
    <w:rsid w:val="4CBCD0FA"/>
    <w:rsid w:val="4CC3E0C5"/>
    <w:rsid w:val="4CCA954E"/>
    <w:rsid w:val="4CDA1185"/>
    <w:rsid w:val="4CDD1CAA"/>
    <w:rsid w:val="4D084552"/>
    <w:rsid w:val="4D106AE6"/>
    <w:rsid w:val="4D12A22F"/>
    <w:rsid w:val="4D16653E"/>
    <w:rsid w:val="4D305E3B"/>
    <w:rsid w:val="4D310D19"/>
    <w:rsid w:val="4D442C04"/>
    <w:rsid w:val="4D4DF21E"/>
    <w:rsid w:val="4D4E57C0"/>
    <w:rsid w:val="4D647FD1"/>
    <w:rsid w:val="4D69A605"/>
    <w:rsid w:val="4D6C6101"/>
    <w:rsid w:val="4D74177A"/>
    <w:rsid w:val="4D817F6E"/>
    <w:rsid w:val="4D84344A"/>
    <w:rsid w:val="4D84AEF9"/>
    <w:rsid w:val="4D884611"/>
    <w:rsid w:val="4D934DA6"/>
    <w:rsid w:val="4DA209BE"/>
    <w:rsid w:val="4DBC0782"/>
    <w:rsid w:val="4DC85E26"/>
    <w:rsid w:val="4DE7DAD0"/>
    <w:rsid w:val="4DE8E772"/>
    <w:rsid w:val="4DEC77E0"/>
    <w:rsid w:val="4DFEB4A5"/>
    <w:rsid w:val="4E05A03D"/>
    <w:rsid w:val="4E0C8D9B"/>
    <w:rsid w:val="4E12D913"/>
    <w:rsid w:val="4E1A8702"/>
    <w:rsid w:val="4E226B53"/>
    <w:rsid w:val="4E26E1F4"/>
    <w:rsid w:val="4E335480"/>
    <w:rsid w:val="4E3BC3D2"/>
    <w:rsid w:val="4E5B468E"/>
    <w:rsid w:val="4E745864"/>
    <w:rsid w:val="4E7ADBCF"/>
    <w:rsid w:val="4E8162A1"/>
    <w:rsid w:val="4E84E48C"/>
    <w:rsid w:val="4E8CCA88"/>
    <w:rsid w:val="4EA7D7C3"/>
    <w:rsid w:val="4EB3E006"/>
    <w:rsid w:val="4ED9AAF4"/>
    <w:rsid w:val="4EE1AF39"/>
    <w:rsid w:val="4F1D4FCF"/>
    <w:rsid w:val="4F32EB5C"/>
    <w:rsid w:val="4F48E39C"/>
    <w:rsid w:val="4F595CC8"/>
    <w:rsid w:val="4F5D9D0C"/>
    <w:rsid w:val="4F72981E"/>
    <w:rsid w:val="4F730697"/>
    <w:rsid w:val="4F74A3BA"/>
    <w:rsid w:val="4F81507B"/>
    <w:rsid w:val="4FA5F892"/>
    <w:rsid w:val="4FAD1A6B"/>
    <w:rsid w:val="4FE1F01B"/>
    <w:rsid w:val="4FE81054"/>
    <w:rsid w:val="50089107"/>
    <w:rsid w:val="50132816"/>
    <w:rsid w:val="501FDBA2"/>
    <w:rsid w:val="503A0E2B"/>
    <w:rsid w:val="503FBB61"/>
    <w:rsid w:val="5041C3F8"/>
    <w:rsid w:val="50439730"/>
    <w:rsid w:val="5047744B"/>
    <w:rsid w:val="50480BA8"/>
    <w:rsid w:val="506AC3B7"/>
    <w:rsid w:val="507D7F9A"/>
    <w:rsid w:val="50A3E8D9"/>
    <w:rsid w:val="50B0B5FC"/>
    <w:rsid w:val="50B23A22"/>
    <w:rsid w:val="50B37645"/>
    <w:rsid w:val="50B91802"/>
    <w:rsid w:val="50BA32EA"/>
    <w:rsid w:val="50C87F6F"/>
    <w:rsid w:val="50CA2489"/>
    <w:rsid w:val="50E4B3FD"/>
    <w:rsid w:val="50ED8A00"/>
    <w:rsid w:val="511F7B92"/>
    <w:rsid w:val="5123F89D"/>
    <w:rsid w:val="51287AA7"/>
    <w:rsid w:val="512F110A"/>
    <w:rsid w:val="513B7981"/>
    <w:rsid w:val="51479C80"/>
    <w:rsid w:val="515528E7"/>
    <w:rsid w:val="51680D67"/>
    <w:rsid w:val="516E7C12"/>
    <w:rsid w:val="51754ACC"/>
    <w:rsid w:val="5177C481"/>
    <w:rsid w:val="51877D8C"/>
    <w:rsid w:val="519751E8"/>
    <w:rsid w:val="51BE45A8"/>
    <w:rsid w:val="51BFBE78"/>
    <w:rsid w:val="51C46B4A"/>
    <w:rsid w:val="51CD5FF0"/>
    <w:rsid w:val="51D40C48"/>
    <w:rsid w:val="51D87032"/>
    <w:rsid w:val="51E84BC3"/>
    <w:rsid w:val="51EC4789"/>
    <w:rsid w:val="51F1C3E7"/>
    <w:rsid w:val="51F700C5"/>
    <w:rsid w:val="51F7CF99"/>
    <w:rsid w:val="51FE9AD5"/>
    <w:rsid w:val="520A9C87"/>
    <w:rsid w:val="52123759"/>
    <w:rsid w:val="5229D294"/>
    <w:rsid w:val="522BC2F9"/>
    <w:rsid w:val="5254F091"/>
    <w:rsid w:val="525A8722"/>
    <w:rsid w:val="52742E2B"/>
    <w:rsid w:val="527D6867"/>
    <w:rsid w:val="52856902"/>
    <w:rsid w:val="5286262C"/>
    <w:rsid w:val="5286B6F3"/>
    <w:rsid w:val="5289444C"/>
    <w:rsid w:val="528A7CB9"/>
    <w:rsid w:val="5293C7E9"/>
    <w:rsid w:val="529804DE"/>
    <w:rsid w:val="529E50A1"/>
    <w:rsid w:val="52BE09BE"/>
    <w:rsid w:val="52CCC48F"/>
    <w:rsid w:val="52CD21D9"/>
    <w:rsid w:val="52D02A25"/>
    <w:rsid w:val="52D1D3ED"/>
    <w:rsid w:val="52D83E9A"/>
    <w:rsid w:val="52D91160"/>
    <w:rsid w:val="52D9F0AF"/>
    <w:rsid w:val="52F8247C"/>
    <w:rsid w:val="52FAEC2C"/>
    <w:rsid w:val="5302341F"/>
    <w:rsid w:val="530EB3AB"/>
    <w:rsid w:val="53120BEB"/>
    <w:rsid w:val="531CCD60"/>
    <w:rsid w:val="531FB116"/>
    <w:rsid w:val="534FA39A"/>
    <w:rsid w:val="535CB09C"/>
    <w:rsid w:val="53603BAB"/>
    <w:rsid w:val="538C0C5E"/>
    <w:rsid w:val="53A0FF82"/>
    <w:rsid w:val="53A66CE8"/>
    <w:rsid w:val="53B2ABCE"/>
    <w:rsid w:val="5401C54B"/>
    <w:rsid w:val="540DBCDF"/>
    <w:rsid w:val="540FFE8C"/>
    <w:rsid w:val="5428EEA9"/>
    <w:rsid w:val="542F984A"/>
    <w:rsid w:val="54450ADD"/>
    <w:rsid w:val="545302A8"/>
    <w:rsid w:val="54654B09"/>
    <w:rsid w:val="546BAE7D"/>
    <w:rsid w:val="548203E3"/>
    <w:rsid w:val="5484DC23"/>
    <w:rsid w:val="548581B6"/>
    <w:rsid w:val="54CB10FF"/>
    <w:rsid w:val="54D88B47"/>
    <w:rsid w:val="54D8DB6E"/>
    <w:rsid w:val="54E074D5"/>
    <w:rsid w:val="54E399E8"/>
    <w:rsid w:val="54E5969F"/>
    <w:rsid w:val="54F523BA"/>
    <w:rsid w:val="54FFC4D1"/>
    <w:rsid w:val="55313C9B"/>
    <w:rsid w:val="554124A4"/>
    <w:rsid w:val="5549591F"/>
    <w:rsid w:val="55639D3A"/>
    <w:rsid w:val="55891539"/>
    <w:rsid w:val="5596A773"/>
    <w:rsid w:val="55A4AF7F"/>
    <w:rsid w:val="56023FE4"/>
    <w:rsid w:val="561B0DA3"/>
    <w:rsid w:val="5621D747"/>
    <w:rsid w:val="56289A0A"/>
    <w:rsid w:val="56318353"/>
    <w:rsid w:val="56461949"/>
    <w:rsid w:val="56489872"/>
    <w:rsid w:val="564DD91A"/>
    <w:rsid w:val="565D62CB"/>
    <w:rsid w:val="565E917D"/>
    <w:rsid w:val="566AC30B"/>
    <w:rsid w:val="567F6A49"/>
    <w:rsid w:val="56878D3C"/>
    <w:rsid w:val="56AF336C"/>
    <w:rsid w:val="56B4E7E7"/>
    <w:rsid w:val="56BA21C1"/>
    <w:rsid w:val="56BF3AB2"/>
    <w:rsid w:val="56C0A183"/>
    <w:rsid w:val="56C3D222"/>
    <w:rsid w:val="56E287E2"/>
    <w:rsid w:val="56EA4C90"/>
    <w:rsid w:val="56F48D59"/>
    <w:rsid w:val="57031B3A"/>
    <w:rsid w:val="5718D086"/>
    <w:rsid w:val="572518B7"/>
    <w:rsid w:val="57390205"/>
    <w:rsid w:val="573B80B6"/>
    <w:rsid w:val="5748720B"/>
    <w:rsid w:val="5767390C"/>
    <w:rsid w:val="57674C80"/>
    <w:rsid w:val="5774BF7F"/>
    <w:rsid w:val="57785284"/>
    <w:rsid w:val="577E8E65"/>
    <w:rsid w:val="5782860F"/>
    <w:rsid w:val="578EBD16"/>
    <w:rsid w:val="578EC0E4"/>
    <w:rsid w:val="57A035B2"/>
    <w:rsid w:val="57A48AEA"/>
    <w:rsid w:val="57B9A4A5"/>
    <w:rsid w:val="57BC7CE5"/>
    <w:rsid w:val="57C06B48"/>
    <w:rsid w:val="57C0F1CD"/>
    <w:rsid w:val="57EEE02E"/>
    <w:rsid w:val="57F03EEF"/>
    <w:rsid w:val="5810F11F"/>
    <w:rsid w:val="58181597"/>
    <w:rsid w:val="582095C0"/>
    <w:rsid w:val="5822F344"/>
    <w:rsid w:val="582D7AFF"/>
    <w:rsid w:val="58357A64"/>
    <w:rsid w:val="5855F222"/>
    <w:rsid w:val="586AF156"/>
    <w:rsid w:val="586B590A"/>
    <w:rsid w:val="586E08C6"/>
    <w:rsid w:val="587E5843"/>
    <w:rsid w:val="587FD37F"/>
    <w:rsid w:val="5888C9DC"/>
    <w:rsid w:val="588D648E"/>
    <w:rsid w:val="589A2A7D"/>
    <w:rsid w:val="58B16CC5"/>
    <w:rsid w:val="58C3A2D7"/>
    <w:rsid w:val="58D0B381"/>
    <w:rsid w:val="58D5366E"/>
    <w:rsid w:val="58EC0A29"/>
    <w:rsid w:val="58FE09B8"/>
    <w:rsid w:val="59187C00"/>
    <w:rsid w:val="593E2DF6"/>
    <w:rsid w:val="595ED450"/>
    <w:rsid w:val="598F13EA"/>
    <w:rsid w:val="5993358D"/>
    <w:rsid w:val="59993D05"/>
    <w:rsid w:val="59D0321D"/>
    <w:rsid w:val="59D4373C"/>
    <w:rsid w:val="59DEF720"/>
    <w:rsid w:val="5A0E3EA6"/>
    <w:rsid w:val="5A41302E"/>
    <w:rsid w:val="5A44C846"/>
    <w:rsid w:val="5A46B0BB"/>
    <w:rsid w:val="5A594076"/>
    <w:rsid w:val="5A887A4C"/>
    <w:rsid w:val="5A91457C"/>
    <w:rsid w:val="5AA960E6"/>
    <w:rsid w:val="5AB9106E"/>
    <w:rsid w:val="5AC3D258"/>
    <w:rsid w:val="5ACB7269"/>
    <w:rsid w:val="5AED5FB0"/>
    <w:rsid w:val="5AEE7EC6"/>
    <w:rsid w:val="5AF1A95A"/>
    <w:rsid w:val="5B30D3EE"/>
    <w:rsid w:val="5B3308CC"/>
    <w:rsid w:val="5B45E54A"/>
    <w:rsid w:val="5B579921"/>
    <w:rsid w:val="5B728A8E"/>
    <w:rsid w:val="5B72E566"/>
    <w:rsid w:val="5B7B10CC"/>
    <w:rsid w:val="5B7B725E"/>
    <w:rsid w:val="5B81D4EB"/>
    <w:rsid w:val="5B900E05"/>
    <w:rsid w:val="5B9D44EA"/>
    <w:rsid w:val="5BA6D3E0"/>
    <w:rsid w:val="5BA901D4"/>
    <w:rsid w:val="5BB0B160"/>
    <w:rsid w:val="5BE32A16"/>
    <w:rsid w:val="5BE4A426"/>
    <w:rsid w:val="5BFB3BCF"/>
    <w:rsid w:val="5BFF1D4A"/>
    <w:rsid w:val="5C1A8E3F"/>
    <w:rsid w:val="5C2B765C"/>
    <w:rsid w:val="5C501CC2"/>
    <w:rsid w:val="5C5080F7"/>
    <w:rsid w:val="5C587E2E"/>
    <w:rsid w:val="5C6AFA29"/>
    <w:rsid w:val="5C83B79A"/>
    <w:rsid w:val="5C90939B"/>
    <w:rsid w:val="5C97DB8E"/>
    <w:rsid w:val="5C9B2FB4"/>
    <w:rsid w:val="5CBC719A"/>
    <w:rsid w:val="5CBD6C04"/>
    <w:rsid w:val="5CE5CCAC"/>
    <w:rsid w:val="5CF55806"/>
    <w:rsid w:val="5D002B6D"/>
    <w:rsid w:val="5D2D0CC2"/>
    <w:rsid w:val="5D7657D2"/>
    <w:rsid w:val="5DA9DA2E"/>
    <w:rsid w:val="5DC01B0E"/>
    <w:rsid w:val="5DE24B00"/>
    <w:rsid w:val="5DEB0432"/>
    <w:rsid w:val="5DECC2B4"/>
    <w:rsid w:val="5DF5B0E6"/>
    <w:rsid w:val="5DF9CFC8"/>
    <w:rsid w:val="5DFF6A54"/>
    <w:rsid w:val="5E077052"/>
    <w:rsid w:val="5E0CC47A"/>
    <w:rsid w:val="5E1EF2BF"/>
    <w:rsid w:val="5E261F88"/>
    <w:rsid w:val="5E2AD008"/>
    <w:rsid w:val="5E33ABEF"/>
    <w:rsid w:val="5E380A88"/>
    <w:rsid w:val="5E55A33E"/>
    <w:rsid w:val="5E5BDC67"/>
    <w:rsid w:val="5E5EC2AF"/>
    <w:rsid w:val="5E6A5143"/>
    <w:rsid w:val="5E85C9E9"/>
    <w:rsid w:val="5E96FE5B"/>
    <w:rsid w:val="5E9C10C8"/>
    <w:rsid w:val="5E9C2ABD"/>
    <w:rsid w:val="5EA51703"/>
    <w:rsid w:val="5EBA77D4"/>
    <w:rsid w:val="5EDD3640"/>
    <w:rsid w:val="5EE77D5F"/>
    <w:rsid w:val="5F1E6A6F"/>
    <w:rsid w:val="5F1F0BE5"/>
    <w:rsid w:val="5F261323"/>
    <w:rsid w:val="5F373663"/>
    <w:rsid w:val="5F45AA8F"/>
    <w:rsid w:val="5F5D1F02"/>
    <w:rsid w:val="5F76BB4A"/>
    <w:rsid w:val="5F8034E6"/>
    <w:rsid w:val="5F8DB8FF"/>
    <w:rsid w:val="5F918147"/>
    <w:rsid w:val="5F976056"/>
    <w:rsid w:val="5FA52D9E"/>
    <w:rsid w:val="5FA71D77"/>
    <w:rsid w:val="5FAA61A9"/>
    <w:rsid w:val="5FC96893"/>
    <w:rsid w:val="5FCDB67F"/>
    <w:rsid w:val="5FE16144"/>
    <w:rsid w:val="5FEA4E56"/>
    <w:rsid w:val="5FF1DF71"/>
    <w:rsid w:val="5FF21A79"/>
    <w:rsid w:val="5FF4125C"/>
    <w:rsid w:val="5FFD0B98"/>
    <w:rsid w:val="6007EA7A"/>
    <w:rsid w:val="6010C982"/>
    <w:rsid w:val="60148FB2"/>
    <w:rsid w:val="60170E6F"/>
    <w:rsid w:val="60220B47"/>
    <w:rsid w:val="60270D6A"/>
    <w:rsid w:val="6031E59E"/>
    <w:rsid w:val="6032CEBC"/>
    <w:rsid w:val="60354A09"/>
    <w:rsid w:val="603A932C"/>
    <w:rsid w:val="605F62C2"/>
    <w:rsid w:val="607906A1"/>
    <w:rsid w:val="607C7EDB"/>
    <w:rsid w:val="60995724"/>
    <w:rsid w:val="609D09F7"/>
    <w:rsid w:val="60A8F309"/>
    <w:rsid w:val="60BA3AD0"/>
    <w:rsid w:val="60CCCB6A"/>
    <w:rsid w:val="60CE45BF"/>
    <w:rsid w:val="60D058B6"/>
    <w:rsid w:val="60EC19A1"/>
    <w:rsid w:val="60FA61DB"/>
    <w:rsid w:val="610CBA8F"/>
    <w:rsid w:val="610DD354"/>
    <w:rsid w:val="61113061"/>
    <w:rsid w:val="6117123E"/>
    <w:rsid w:val="612163BB"/>
    <w:rsid w:val="612D51A8"/>
    <w:rsid w:val="6142E53E"/>
    <w:rsid w:val="614DC3E4"/>
    <w:rsid w:val="6151F265"/>
    <w:rsid w:val="61546BA5"/>
    <w:rsid w:val="615DC04A"/>
    <w:rsid w:val="61635F2B"/>
    <w:rsid w:val="61696344"/>
    <w:rsid w:val="61861EB7"/>
    <w:rsid w:val="61868579"/>
    <w:rsid w:val="6197DF8D"/>
    <w:rsid w:val="61AAF14A"/>
    <w:rsid w:val="61C49E4F"/>
    <w:rsid w:val="61C6DA7D"/>
    <w:rsid w:val="61D25666"/>
    <w:rsid w:val="61D45E6A"/>
    <w:rsid w:val="61FB3323"/>
    <w:rsid w:val="6214D702"/>
    <w:rsid w:val="621CC488"/>
    <w:rsid w:val="621EB7CD"/>
    <w:rsid w:val="62226EA6"/>
    <w:rsid w:val="624722C3"/>
    <w:rsid w:val="62554F2A"/>
    <w:rsid w:val="62634766"/>
    <w:rsid w:val="62661098"/>
    <w:rsid w:val="626815FA"/>
    <w:rsid w:val="626EE6C3"/>
    <w:rsid w:val="627C8EE3"/>
    <w:rsid w:val="6281A045"/>
    <w:rsid w:val="6292DC46"/>
    <w:rsid w:val="62AC17AC"/>
    <w:rsid w:val="62E6BC2F"/>
    <w:rsid w:val="62F3F21E"/>
    <w:rsid w:val="62FBCFED"/>
    <w:rsid w:val="63060625"/>
    <w:rsid w:val="63115C89"/>
    <w:rsid w:val="63128663"/>
    <w:rsid w:val="63156ADE"/>
    <w:rsid w:val="631C1E16"/>
    <w:rsid w:val="6321EF18"/>
    <w:rsid w:val="634074FF"/>
    <w:rsid w:val="6374FB9B"/>
    <w:rsid w:val="638B7A3E"/>
    <w:rsid w:val="63980CB4"/>
    <w:rsid w:val="63A86C89"/>
    <w:rsid w:val="63B894E9"/>
    <w:rsid w:val="63BCA39D"/>
    <w:rsid w:val="63BCBD6D"/>
    <w:rsid w:val="63CA0980"/>
    <w:rsid w:val="63D52B4E"/>
    <w:rsid w:val="63D9367B"/>
    <w:rsid w:val="63F1DB92"/>
    <w:rsid w:val="63FB0BFB"/>
    <w:rsid w:val="64064DB4"/>
    <w:rsid w:val="6412A5D2"/>
    <w:rsid w:val="64169F42"/>
    <w:rsid w:val="641FD3A4"/>
    <w:rsid w:val="641FD69B"/>
    <w:rsid w:val="64457416"/>
    <w:rsid w:val="645EF301"/>
    <w:rsid w:val="6460A43A"/>
    <w:rsid w:val="648817EE"/>
    <w:rsid w:val="649AFFED"/>
    <w:rsid w:val="64B0FFA0"/>
    <w:rsid w:val="64BDBF79"/>
    <w:rsid w:val="64D0A3C4"/>
    <w:rsid w:val="64D4175E"/>
    <w:rsid w:val="64D71563"/>
    <w:rsid w:val="64F57C6A"/>
    <w:rsid w:val="64F89A66"/>
    <w:rsid w:val="64F90F03"/>
    <w:rsid w:val="650059DD"/>
    <w:rsid w:val="651388B1"/>
    <w:rsid w:val="65153AF0"/>
    <w:rsid w:val="65213841"/>
    <w:rsid w:val="65316887"/>
    <w:rsid w:val="654EF3DF"/>
    <w:rsid w:val="6562266E"/>
    <w:rsid w:val="659A2D11"/>
    <w:rsid w:val="65CC6086"/>
    <w:rsid w:val="65D4AD15"/>
    <w:rsid w:val="65DDD6AB"/>
    <w:rsid w:val="65EC36A4"/>
    <w:rsid w:val="65FBF736"/>
    <w:rsid w:val="65FDF6BA"/>
    <w:rsid w:val="66083A89"/>
    <w:rsid w:val="6615FC52"/>
    <w:rsid w:val="6618A5E1"/>
    <w:rsid w:val="66194144"/>
    <w:rsid w:val="661B1B91"/>
    <w:rsid w:val="661C13E5"/>
    <w:rsid w:val="662F6BD4"/>
    <w:rsid w:val="6636D04E"/>
    <w:rsid w:val="66383FE7"/>
    <w:rsid w:val="663C51CA"/>
    <w:rsid w:val="663EBDD4"/>
    <w:rsid w:val="6648FD4B"/>
    <w:rsid w:val="6654D9F1"/>
    <w:rsid w:val="665FAEF2"/>
    <w:rsid w:val="666D67A0"/>
    <w:rsid w:val="66738695"/>
    <w:rsid w:val="667E626D"/>
    <w:rsid w:val="66864FF3"/>
    <w:rsid w:val="66914CCB"/>
    <w:rsid w:val="6694DF64"/>
    <w:rsid w:val="66B3F187"/>
    <w:rsid w:val="66BC270B"/>
    <w:rsid w:val="66D54F68"/>
    <w:rsid w:val="66F035AB"/>
    <w:rsid w:val="6703C7FD"/>
    <w:rsid w:val="670BCC03"/>
    <w:rsid w:val="6745DBFC"/>
    <w:rsid w:val="67538430"/>
    <w:rsid w:val="6755C27D"/>
    <w:rsid w:val="676EEB0F"/>
    <w:rsid w:val="67A57BEF"/>
    <w:rsid w:val="67AB697E"/>
    <w:rsid w:val="67B71472"/>
    <w:rsid w:val="67B8DCC9"/>
    <w:rsid w:val="67DC91AA"/>
    <w:rsid w:val="67DF7736"/>
    <w:rsid w:val="680DC964"/>
    <w:rsid w:val="681EB6A5"/>
    <w:rsid w:val="68434305"/>
    <w:rsid w:val="6847C7CA"/>
    <w:rsid w:val="6857F76C"/>
    <w:rsid w:val="68775E35"/>
    <w:rsid w:val="688C060C"/>
    <w:rsid w:val="68977A65"/>
    <w:rsid w:val="689F8A2D"/>
    <w:rsid w:val="68B6A5AE"/>
    <w:rsid w:val="68C859A4"/>
    <w:rsid w:val="68CE5128"/>
    <w:rsid w:val="68D3CC39"/>
    <w:rsid w:val="68D8440C"/>
    <w:rsid w:val="68DDDD46"/>
    <w:rsid w:val="68F029C5"/>
    <w:rsid w:val="68F2E734"/>
    <w:rsid w:val="69212E31"/>
    <w:rsid w:val="692328B4"/>
    <w:rsid w:val="6949C66A"/>
    <w:rsid w:val="69680679"/>
    <w:rsid w:val="697A70F6"/>
    <w:rsid w:val="697B4797"/>
    <w:rsid w:val="6986EAFD"/>
    <w:rsid w:val="69A8C1DF"/>
    <w:rsid w:val="69A8C3CF"/>
    <w:rsid w:val="69AE6FB7"/>
    <w:rsid w:val="69B97D7A"/>
    <w:rsid w:val="69CC8026"/>
    <w:rsid w:val="69E568E6"/>
    <w:rsid w:val="69ECB291"/>
    <w:rsid w:val="69F4CD86"/>
    <w:rsid w:val="6A12CF2C"/>
    <w:rsid w:val="6A16E792"/>
    <w:rsid w:val="6A693C72"/>
    <w:rsid w:val="6A70F794"/>
    <w:rsid w:val="6A7E0F7A"/>
    <w:rsid w:val="6A8662BF"/>
    <w:rsid w:val="6A9306CD"/>
    <w:rsid w:val="6AB04E4F"/>
    <w:rsid w:val="6AB18843"/>
    <w:rsid w:val="6AB652BD"/>
    <w:rsid w:val="6AB9065D"/>
    <w:rsid w:val="6ABEF915"/>
    <w:rsid w:val="6AC1AF9C"/>
    <w:rsid w:val="6AC55963"/>
    <w:rsid w:val="6AD91AF0"/>
    <w:rsid w:val="6AF859B2"/>
    <w:rsid w:val="6AFEEED3"/>
    <w:rsid w:val="6B1717F8"/>
    <w:rsid w:val="6B1C6E6E"/>
    <w:rsid w:val="6B251D8E"/>
    <w:rsid w:val="6B28095A"/>
    <w:rsid w:val="6B2CB74B"/>
    <w:rsid w:val="6B4252AE"/>
    <w:rsid w:val="6B4C86FA"/>
    <w:rsid w:val="6B54688D"/>
    <w:rsid w:val="6B5A9BE0"/>
    <w:rsid w:val="6B685087"/>
    <w:rsid w:val="6B893406"/>
    <w:rsid w:val="6B8F9C51"/>
    <w:rsid w:val="6B90829E"/>
    <w:rsid w:val="6B93358B"/>
    <w:rsid w:val="6B9E5DEB"/>
    <w:rsid w:val="6BA84533"/>
    <w:rsid w:val="6BAA0FA2"/>
    <w:rsid w:val="6BAEFEF7"/>
    <w:rsid w:val="6BB02CC2"/>
    <w:rsid w:val="6BB71C38"/>
    <w:rsid w:val="6BC3A6CE"/>
    <w:rsid w:val="6BC9AA83"/>
    <w:rsid w:val="6BECC98D"/>
    <w:rsid w:val="6BF32045"/>
    <w:rsid w:val="6BFF826F"/>
    <w:rsid w:val="6C115F99"/>
    <w:rsid w:val="6C164E9F"/>
    <w:rsid w:val="6C18E8AB"/>
    <w:rsid w:val="6C28CCC4"/>
    <w:rsid w:val="6C2D4547"/>
    <w:rsid w:val="6C2EF28E"/>
    <w:rsid w:val="6C54D6BE"/>
    <w:rsid w:val="6C63CC7F"/>
    <w:rsid w:val="6C699CD4"/>
    <w:rsid w:val="6C78ED12"/>
    <w:rsid w:val="6C7E7465"/>
    <w:rsid w:val="6C80295B"/>
    <w:rsid w:val="6C9B8292"/>
    <w:rsid w:val="6C9BB1FF"/>
    <w:rsid w:val="6CA395BF"/>
    <w:rsid w:val="6CA6B765"/>
    <w:rsid w:val="6CB0E47A"/>
    <w:rsid w:val="6CBA8C5D"/>
    <w:rsid w:val="6CBFDFC2"/>
    <w:rsid w:val="6CC74ABD"/>
    <w:rsid w:val="6CE114CE"/>
    <w:rsid w:val="6CE2C819"/>
    <w:rsid w:val="6CEAB59F"/>
    <w:rsid w:val="6D04BF1C"/>
    <w:rsid w:val="6D15090D"/>
    <w:rsid w:val="6D20858F"/>
    <w:rsid w:val="6D2F05EC"/>
    <w:rsid w:val="6D3FBD02"/>
    <w:rsid w:val="6D4F948B"/>
    <w:rsid w:val="6D59097E"/>
    <w:rsid w:val="6D64C27F"/>
    <w:rsid w:val="6D67F057"/>
    <w:rsid w:val="6D7B0D87"/>
    <w:rsid w:val="6D81E02D"/>
    <w:rsid w:val="6D99D4C5"/>
    <w:rsid w:val="6D9B244B"/>
    <w:rsid w:val="6DD104CA"/>
    <w:rsid w:val="6DF0A71F"/>
    <w:rsid w:val="6DF49F54"/>
    <w:rsid w:val="6E083FE9"/>
    <w:rsid w:val="6E0BE139"/>
    <w:rsid w:val="6E129548"/>
    <w:rsid w:val="6E14BD73"/>
    <w:rsid w:val="6E1D25DE"/>
    <w:rsid w:val="6E2BD8E3"/>
    <w:rsid w:val="6E4131B0"/>
    <w:rsid w:val="6E4307C0"/>
    <w:rsid w:val="6E4BE024"/>
    <w:rsid w:val="6E4FD5D8"/>
    <w:rsid w:val="6E5892DE"/>
    <w:rsid w:val="6E7C3302"/>
    <w:rsid w:val="6E7FE020"/>
    <w:rsid w:val="6E868600"/>
    <w:rsid w:val="6E8DA633"/>
    <w:rsid w:val="6E9901E9"/>
    <w:rsid w:val="6EB06FCC"/>
    <w:rsid w:val="6ECAD64D"/>
    <w:rsid w:val="6ECC421C"/>
    <w:rsid w:val="6EF0FCDF"/>
    <w:rsid w:val="6EF282BA"/>
    <w:rsid w:val="6EF5D83D"/>
    <w:rsid w:val="6EF80036"/>
    <w:rsid w:val="6F0092E0"/>
    <w:rsid w:val="6F0FB11F"/>
    <w:rsid w:val="6F19A489"/>
    <w:rsid w:val="6F32F333"/>
    <w:rsid w:val="6F6B02EF"/>
    <w:rsid w:val="6F906FB5"/>
    <w:rsid w:val="6FA366DD"/>
    <w:rsid w:val="6FCE7B32"/>
    <w:rsid w:val="6FE7B085"/>
    <w:rsid w:val="6FF5F29F"/>
    <w:rsid w:val="7018B590"/>
    <w:rsid w:val="701A68DB"/>
    <w:rsid w:val="702093FE"/>
    <w:rsid w:val="702CDA84"/>
    <w:rsid w:val="703447AE"/>
    <w:rsid w:val="70348EF0"/>
    <w:rsid w:val="7047C598"/>
    <w:rsid w:val="704C012B"/>
    <w:rsid w:val="704CA9CF"/>
    <w:rsid w:val="70667657"/>
    <w:rsid w:val="7097D33D"/>
    <w:rsid w:val="70A13832"/>
    <w:rsid w:val="70B980EF"/>
    <w:rsid w:val="70C752F0"/>
    <w:rsid w:val="70E49788"/>
    <w:rsid w:val="70F33571"/>
    <w:rsid w:val="70F40752"/>
    <w:rsid w:val="70FC6C83"/>
    <w:rsid w:val="710F132D"/>
    <w:rsid w:val="71161B99"/>
    <w:rsid w:val="713DE2A5"/>
    <w:rsid w:val="713F373E"/>
    <w:rsid w:val="71479AB0"/>
    <w:rsid w:val="7156DB58"/>
    <w:rsid w:val="7176F2D9"/>
    <w:rsid w:val="7188B045"/>
    <w:rsid w:val="719ABBE0"/>
    <w:rsid w:val="719AD546"/>
    <w:rsid w:val="71A07BF7"/>
    <w:rsid w:val="71A6713C"/>
    <w:rsid w:val="71A95081"/>
    <w:rsid w:val="71B6393C"/>
    <w:rsid w:val="71BE26C2"/>
    <w:rsid w:val="71CDD24C"/>
    <w:rsid w:val="71D0A2AB"/>
    <w:rsid w:val="71E395F9"/>
    <w:rsid w:val="71F8D699"/>
    <w:rsid w:val="720B7395"/>
    <w:rsid w:val="7212213B"/>
    <w:rsid w:val="721C0979"/>
    <w:rsid w:val="721FA61A"/>
    <w:rsid w:val="72289DA1"/>
    <w:rsid w:val="72373DF3"/>
    <w:rsid w:val="723E4DF1"/>
    <w:rsid w:val="7283AB9F"/>
    <w:rsid w:val="72888EA3"/>
    <w:rsid w:val="72921B35"/>
    <w:rsid w:val="7299D4F0"/>
    <w:rsid w:val="729B3C75"/>
    <w:rsid w:val="72AE9A08"/>
    <w:rsid w:val="72B4FFC9"/>
    <w:rsid w:val="72EB95B5"/>
    <w:rsid w:val="72F39098"/>
    <w:rsid w:val="72F68C18"/>
    <w:rsid w:val="7304187F"/>
    <w:rsid w:val="730BD232"/>
    <w:rsid w:val="73115842"/>
    <w:rsid w:val="731C3D83"/>
    <w:rsid w:val="73368C41"/>
    <w:rsid w:val="7336A5A7"/>
    <w:rsid w:val="734FA425"/>
    <w:rsid w:val="735C8210"/>
    <w:rsid w:val="736FCFD3"/>
    <w:rsid w:val="73B75D4F"/>
    <w:rsid w:val="73C46E02"/>
    <w:rsid w:val="73D11E4C"/>
    <w:rsid w:val="73D6C96E"/>
    <w:rsid w:val="73EC8A50"/>
    <w:rsid w:val="73F0937F"/>
    <w:rsid w:val="73FBF317"/>
    <w:rsid w:val="7401E9AE"/>
    <w:rsid w:val="74042FB4"/>
    <w:rsid w:val="744E8CE9"/>
    <w:rsid w:val="7456AD3A"/>
    <w:rsid w:val="745A6752"/>
    <w:rsid w:val="74624462"/>
    <w:rsid w:val="74808AF3"/>
    <w:rsid w:val="7481008B"/>
    <w:rsid w:val="748E7C1A"/>
    <w:rsid w:val="74A1B78A"/>
    <w:rsid w:val="74A1EC55"/>
    <w:rsid w:val="74AD28A3"/>
    <w:rsid w:val="74B34AB0"/>
    <w:rsid w:val="74B42130"/>
    <w:rsid w:val="74BB4044"/>
    <w:rsid w:val="74BB4FD6"/>
    <w:rsid w:val="74C485F1"/>
    <w:rsid w:val="74F00D97"/>
    <w:rsid w:val="74F5C784"/>
    <w:rsid w:val="74FC51E7"/>
    <w:rsid w:val="750643A5"/>
    <w:rsid w:val="75177E7C"/>
    <w:rsid w:val="7529BD58"/>
    <w:rsid w:val="7532C4AA"/>
    <w:rsid w:val="75475CAE"/>
    <w:rsid w:val="756BAD80"/>
    <w:rsid w:val="758EC127"/>
    <w:rsid w:val="75AD34A1"/>
    <w:rsid w:val="75B09766"/>
    <w:rsid w:val="75C67CC9"/>
    <w:rsid w:val="75DB7DFC"/>
    <w:rsid w:val="75E63ACA"/>
    <w:rsid w:val="75EF45E8"/>
    <w:rsid w:val="7602F5C0"/>
    <w:rsid w:val="76110459"/>
    <w:rsid w:val="762CB56E"/>
    <w:rsid w:val="763046D3"/>
    <w:rsid w:val="76618542"/>
    <w:rsid w:val="769197E5"/>
    <w:rsid w:val="76CE950B"/>
    <w:rsid w:val="76D7C4AF"/>
    <w:rsid w:val="76DE7226"/>
    <w:rsid w:val="76E61522"/>
    <w:rsid w:val="7719D17A"/>
    <w:rsid w:val="771A227B"/>
    <w:rsid w:val="771AD3ED"/>
    <w:rsid w:val="7720D59E"/>
    <w:rsid w:val="7724B66E"/>
    <w:rsid w:val="77283441"/>
    <w:rsid w:val="77541240"/>
    <w:rsid w:val="776348D6"/>
    <w:rsid w:val="77652C54"/>
    <w:rsid w:val="777D6D52"/>
    <w:rsid w:val="77AC9FE0"/>
    <w:rsid w:val="77D2A9E4"/>
    <w:rsid w:val="77D58493"/>
    <w:rsid w:val="77D8F476"/>
    <w:rsid w:val="77DA15C1"/>
    <w:rsid w:val="77E09FDB"/>
    <w:rsid w:val="77F2C26A"/>
    <w:rsid w:val="7810CB89"/>
    <w:rsid w:val="7866CD03"/>
    <w:rsid w:val="7871C82D"/>
    <w:rsid w:val="788885F7"/>
    <w:rsid w:val="78890179"/>
    <w:rsid w:val="7897DF25"/>
    <w:rsid w:val="789A3C50"/>
    <w:rsid w:val="789C697A"/>
    <w:rsid w:val="78A9851A"/>
    <w:rsid w:val="78C2F97C"/>
    <w:rsid w:val="78C6E717"/>
    <w:rsid w:val="78D34AA1"/>
    <w:rsid w:val="78D4B173"/>
    <w:rsid w:val="78D61BF7"/>
    <w:rsid w:val="78E6855D"/>
    <w:rsid w:val="78E9F7F5"/>
    <w:rsid w:val="7912BCE8"/>
    <w:rsid w:val="792A5F27"/>
    <w:rsid w:val="794EBF38"/>
    <w:rsid w:val="79580EDF"/>
    <w:rsid w:val="797CED31"/>
    <w:rsid w:val="79985AC4"/>
    <w:rsid w:val="799F7475"/>
    <w:rsid w:val="79A0599E"/>
    <w:rsid w:val="79D1C952"/>
    <w:rsid w:val="79D6B565"/>
    <w:rsid w:val="79D89856"/>
    <w:rsid w:val="79D94CC2"/>
    <w:rsid w:val="79F738F0"/>
    <w:rsid w:val="79FD2E7B"/>
    <w:rsid w:val="7A245658"/>
    <w:rsid w:val="7A26295A"/>
    <w:rsid w:val="7A29E86F"/>
    <w:rsid w:val="7A2ABE11"/>
    <w:rsid w:val="7A2AD0A5"/>
    <w:rsid w:val="7A2FC5F8"/>
    <w:rsid w:val="7A3539EB"/>
    <w:rsid w:val="7A3DFA37"/>
    <w:rsid w:val="7A467390"/>
    <w:rsid w:val="7A600927"/>
    <w:rsid w:val="7A660609"/>
    <w:rsid w:val="7A671CF6"/>
    <w:rsid w:val="7A74014C"/>
    <w:rsid w:val="7A79A478"/>
    <w:rsid w:val="7A7C61F7"/>
    <w:rsid w:val="7A7C938A"/>
    <w:rsid w:val="7A9DC24A"/>
    <w:rsid w:val="7AA19FC5"/>
    <w:rsid w:val="7AA4BA9C"/>
    <w:rsid w:val="7AAB3D86"/>
    <w:rsid w:val="7AAE1086"/>
    <w:rsid w:val="7ACDB0D8"/>
    <w:rsid w:val="7AD8880A"/>
    <w:rsid w:val="7AE18021"/>
    <w:rsid w:val="7AF95A1A"/>
    <w:rsid w:val="7AFF6928"/>
    <w:rsid w:val="7B01BD72"/>
    <w:rsid w:val="7B11BB9F"/>
    <w:rsid w:val="7B1B2FE8"/>
    <w:rsid w:val="7B1D02A0"/>
    <w:rsid w:val="7B1DD908"/>
    <w:rsid w:val="7B1E28D6"/>
    <w:rsid w:val="7B21BB10"/>
    <w:rsid w:val="7B2A632C"/>
    <w:rsid w:val="7B2C023D"/>
    <w:rsid w:val="7B352948"/>
    <w:rsid w:val="7B51DB76"/>
    <w:rsid w:val="7B7CC457"/>
    <w:rsid w:val="7B8AE710"/>
    <w:rsid w:val="7B92FBA8"/>
    <w:rsid w:val="7BB816F1"/>
    <w:rsid w:val="7BC41A75"/>
    <w:rsid w:val="7BD7EB53"/>
    <w:rsid w:val="7C02ED57"/>
    <w:rsid w:val="7C2F6252"/>
    <w:rsid w:val="7C33DB81"/>
    <w:rsid w:val="7C4E7BF1"/>
    <w:rsid w:val="7C590EE7"/>
    <w:rsid w:val="7C5AF503"/>
    <w:rsid w:val="7C663FC3"/>
    <w:rsid w:val="7C683427"/>
    <w:rsid w:val="7C7B5390"/>
    <w:rsid w:val="7C865FFA"/>
    <w:rsid w:val="7C91686B"/>
    <w:rsid w:val="7C953E5C"/>
    <w:rsid w:val="7C9E2171"/>
    <w:rsid w:val="7CAD079B"/>
    <w:rsid w:val="7CB80C9D"/>
    <w:rsid w:val="7CCE68B8"/>
    <w:rsid w:val="7CD0A020"/>
    <w:rsid w:val="7CDDC1AD"/>
    <w:rsid w:val="7CE4D88D"/>
    <w:rsid w:val="7D0F5AF3"/>
    <w:rsid w:val="7D14D195"/>
    <w:rsid w:val="7D2B2CD7"/>
    <w:rsid w:val="7D2DD2E2"/>
    <w:rsid w:val="7D3FABCB"/>
    <w:rsid w:val="7D470633"/>
    <w:rsid w:val="7D4C3688"/>
    <w:rsid w:val="7D592576"/>
    <w:rsid w:val="7D5A9357"/>
    <w:rsid w:val="7D5BF71A"/>
    <w:rsid w:val="7D5E61AD"/>
    <w:rsid w:val="7D69AB72"/>
    <w:rsid w:val="7D6A0E73"/>
    <w:rsid w:val="7D8F843B"/>
    <w:rsid w:val="7D913151"/>
    <w:rsid w:val="7D983FCB"/>
    <w:rsid w:val="7D9EBDB8"/>
    <w:rsid w:val="7DA5BD8C"/>
    <w:rsid w:val="7DC04FFA"/>
    <w:rsid w:val="7DD3383D"/>
    <w:rsid w:val="7DE1C0B0"/>
    <w:rsid w:val="7DFC581B"/>
    <w:rsid w:val="7E0FC7FF"/>
    <w:rsid w:val="7E222CB9"/>
    <w:rsid w:val="7E53DCFE"/>
    <w:rsid w:val="7E59BD3B"/>
    <w:rsid w:val="7E6A3919"/>
    <w:rsid w:val="7E935518"/>
    <w:rsid w:val="7E9E4FDF"/>
    <w:rsid w:val="7EA54942"/>
    <w:rsid w:val="7EAA4678"/>
    <w:rsid w:val="7EAC0979"/>
    <w:rsid w:val="7EAD25EB"/>
    <w:rsid w:val="7EBD5A05"/>
    <w:rsid w:val="7EBFC2F3"/>
    <w:rsid w:val="7EC59D89"/>
    <w:rsid w:val="7EC87A23"/>
    <w:rsid w:val="7ECA45F2"/>
    <w:rsid w:val="7ED0288D"/>
    <w:rsid w:val="7EDCEFA4"/>
    <w:rsid w:val="7EE1B6E3"/>
    <w:rsid w:val="7EE54A40"/>
    <w:rsid w:val="7EE6C025"/>
    <w:rsid w:val="7EF74E65"/>
    <w:rsid w:val="7EFBBB37"/>
    <w:rsid w:val="7F05DED4"/>
    <w:rsid w:val="7F14E110"/>
    <w:rsid w:val="7F2F74E6"/>
    <w:rsid w:val="7F37B5D9"/>
    <w:rsid w:val="7F65AC10"/>
    <w:rsid w:val="7F663E56"/>
    <w:rsid w:val="7F6986BD"/>
    <w:rsid w:val="7F6DA38F"/>
    <w:rsid w:val="7F7D9111"/>
    <w:rsid w:val="7F8B4999"/>
    <w:rsid w:val="7F9A193F"/>
    <w:rsid w:val="7FAF73D3"/>
    <w:rsid w:val="7FCA5243"/>
    <w:rsid w:val="7FD75E19"/>
    <w:rsid w:val="7FD784BD"/>
    <w:rsid w:val="7FDEC6E2"/>
    <w:rsid w:val="7FE6EE91"/>
    <w:rsid w:val="7FF8A3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75D4F"/>
  <w15:chartTrackingRefBased/>
  <w15:docId w15:val="{B7CA3C17-8A48-40C8-8E0F-584E322DE4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64c9a58734e4310" /><Relationship Type="http://schemas.openxmlformats.org/officeDocument/2006/relationships/image" Target="/media/image2.png" Id="R13230699fa6c41d1" /><Relationship Type="http://schemas.openxmlformats.org/officeDocument/2006/relationships/image" Target="/media/image3.png" Id="R81c0e740ff9a4e77" /><Relationship Type="http://schemas.openxmlformats.org/officeDocument/2006/relationships/image" Target="/media/image4.png" Id="Rda823275da89438f" /><Relationship Type="http://schemas.openxmlformats.org/officeDocument/2006/relationships/hyperlink" Target="https://search.ebscohost.com/login.aspx?direct=true&amp;AuthType=ip,shib&amp;db=c8h&amp;AN=155281724&amp;authtype=shib&amp;site=ehost-live&amp;custid=s7108731&amp;authtype=ip,shib." TargetMode="External" Id="R097e26a326a04fba" /><Relationship Type="http://schemas.openxmlformats.org/officeDocument/2006/relationships/hyperlink" Target="https://search.ebscohost.com/login.aspx?direct=true&amp;AuthType=ip,shib&amp;db=c8h&amp;AN=160647318&amp;authtype=shib&amp;site=ehost-live&amp;custid=s7108731&amp;authtype=ip,shib." TargetMode="External" Id="Rf5209f1d0e844c84" /><Relationship Type="http://schemas.openxmlformats.org/officeDocument/2006/relationships/hyperlink" Target="https://search.ebscohost.com/login.aspx?direct=true&amp;AuthType=ip,shib&amp;db=c8h&amp;AN=156372896&amp;authtype=shib&amp;site=ehost-live&amp;custid=s7108731&amp;authtype=ip,shib." TargetMode="External" Id="Rbf81055680154ceb" /><Relationship Type="http://schemas.openxmlformats.org/officeDocument/2006/relationships/hyperlink" Target="https://search.ebscohost.com/login.aspx?direct=true&amp;AuthType=ip,shib&amp;db=c8h&amp;AN=149471463&amp;authtype=shib&amp;site=ehost-live&amp;custid=s7108731&amp;authtype=ip,shib." TargetMode="External" Id="R080701df1c5b41f1" /><Relationship Type="http://schemas.openxmlformats.org/officeDocument/2006/relationships/hyperlink" Target="https://www.gov.uk/government/publications/essential-digital-skills-framework" TargetMode="External" Id="Rea2bcda3e50943be" /><Relationship Type="http://schemas.openxmlformats.org/officeDocument/2006/relationships/hyperlink" Target="https://doi.org/10.1111/j.1365-2929.2006.02418.x." TargetMode="External" Id="Rf51e1a3e9c1d4336" /><Relationship Type="http://schemas.openxmlformats.org/officeDocument/2006/relationships/hyperlink" Target="https://www.sciencedirect.com/science/article/pii/S1532046413001627." TargetMode="External" Id="R1c4feeb4cd0b4663" /><Relationship Type="http://schemas.openxmlformats.org/officeDocument/2006/relationships/hyperlink" Target="https://doi.org/10.12968/bjca.2017.12.9.428." TargetMode="External" Id="Rc23396d4056d41b3" /><Relationship Type="http://schemas.openxmlformats.org/officeDocument/2006/relationships/hyperlink" Target="https://doi.org/10.1111/jan.14442." TargetMode="External" Id="R1afcce1bdc164714" /><Relationship Type="http://schemas.openxmlformats.org/officeDocument/2006/relationships/hyperlink" Target="https://search.ebscohost.com/login.aspx?direct=true&amp;AuthType=ip,shib&amp;db=c8h&amp;AN=157298709&amp;authtype=shib&amp;site=ehost-live&amp;custid=s7108731&amp;authtype=ip,shib." TargetMode="External" Id="R0e2e67d948bc4181" /><Relationship Type="http://schemas.openxmlformats.org/officeDocument/2006/relationships/hyperlink" Target="https://www.nuffieldtrust.org.uk/resource/the-nhs-workforce-in-numbers" TargetMode="External" Id="R9e66211693f1442e" /><Relationship Type="http://schemas.openxmlformats.org/officeDocument/2006/relationships/hyperlink" Target="https://phw.nhs.wales/services-and-teams/observatory/data-and-analysis/publication-documents/sub-local-authority-analysis-of-the-welsh-health-survey/whs-usoa-analysis-report-v1-eng-pdf/" TargetMode="External" Id="R5ab2b2b90c584e96" /><Relationship Type="http://schemas.openxmlformats.org/officeDocument/2006/relationships/hyperlink" Target="https://www.rcn.org.uk/magazines/Bulletin/2018/August/The-digital-future-of-nursing" TargetMode="External" Id="R46fd0ff6b724475f" /><Relationship Type="http://schemas.openxmlformats.org/officeDocument/2006/relationships/hyperlink" Target="file:///C:/Users/User/Downloads/PDF-007013%20(3).pdf" TargetMode="External" Id="R8ba58d807f1a40b2" /><Relationship Type="http://schemas.openxmlformats.org/officeDocument/2006/relationships/hyperlink" Target="https://search.ebscohost.com/login.aspx?direct=true&amp;AuthType=ip,shib&amp;db=c8h&amp;AN=157276028&amp;authtype=shib&amp;site=ehost-live&amp;custid=s7108731&amp;authtype=ip,shib." TargetMode="External" Id="R744694818f984799" /><Relationship Type="http://schemas.openxmlformats.org/officeDocument/2006/relationships/hyperlink" Target="https://doi-org.rcn.idm.oclc.org/10.1002/nop2.157." TargetMode="External" Id="Reee8314404f14700" /><Relationship Type="http://schemas.openxmlformats.org/officeDocument/2006/relationships/hyperlink" Target="https://assets.publishing.service.gov.uk/government/uploads/system/uploads/attachment_data/file/550866/Wachter_Review_Accessible.pdf" TargetMode="External" Id="R8c9e67183751444e" /><Relationship Type="http://schemas.openxmlformats.org/officeDocument/2006/relationships/hyperlink" Target="https://doi.org/10.1177/174701610500100304." TargetMode="External" Id="R1f883263d89a44e6" /><Relationship Type="http://schemas.openxmlformats.org/officeDocument/2006/relationships/hyperlink" Target="https://www.gov.wales/sites/default/files/publications/2019-03/informed-health-and-care-a-digital-health-and-social-care-strategy-for-wales.pdf" TargetMode="External" Id="R12b95eae2ff24bd7" /><Relationship Type="http://schemas.openxmlformats.org/officeDocument/2006/relationships/hyperlink" Target="https://mytsd.uwtsd.ac.uk/" TargetMode="External" Id="R0b254067508f4843" /><Relationship Type="http://schemas.openxmlformats.org/officeDocument/2006/relationships/hyperlink" Target="mailto:pgresearch@uwtsd.ac.uk" TargetMode="External" Id="R1d420e3833e141e8" /><Relationship Type="http://schemas.openxmlformats.org/officeDocument/2006/relationships/hyperlink" Target="mailto:2112757@student.uwtsd.ac.uk" TargetMode="External" Id="R16961b0bec274481" /><Relationship Type="http://schemas.openxmlformats.org/officeDocument/2006/relationships/hyperlink" Target="file:///C:/Users/c.lohmann-hancock/AppData/Local/Microsoft/Windows/INetCache/REICoP-17-20-v3-Final.pdf" TargetMode="External" Id="Rd46f8868c9e54103"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71eafbff87fa4ec1"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79b947a52a5e472f" /><Relationship Type="http://schemas.openxmlformats.org/officeDocument/2006/relationships/hyperlink" Target="https://www.uwtsd.ac.uk/research/research-ethics/" TargetMode="External" Id="R76bd45e112084a71" /><Relationship Type="http://schemas.openxmlformats.org/officeDocument/2006/relationships/hyperlink" Target="https://mytsd.uwtsd.ac.uk/" TargetMode="External" Id="R19865074c7164c95" /><Relationship Type="http://schemas.openxmlformats.org/officeDocument/2006/relationships/hyperlink" Target="mailto:pgresearch@uwtsd.ac.uk" TargetMode="External" Id="R4c95eba6f8174396" /><Relationship Type="http://schemas.openxmlformats.org/officeDocument/2006/relationships/header" Target="/word/header.xml" Id="Ra18028a323684d06" /><Relationship Type="http://schemas.openxmlformats.org/officeDocument/2006/relationships/footer" Target="/word/footer.xml" Id="R2771bfd0445f4cd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Deborah O'Sullivan (2112757)</dc:creator>
  <keywords/>
  <dc:description/>
  <lastModifiedBy>Deborah O'Sullivan (2112757)</lastModifiedBy>
  <revision>5</revision>
  <dcterms:created xsi:type="dcterms:W3CDTF">2023-04-10T17:46:18.5452480Z</dcterms:created>
  <dcterms:modified xsi:type="dcterms:W3CDTF">2023-05-25T09:35:18.2872925Z</dcterms:modified>
</coreProperties>
</file>