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1B39F" w14:textId="13E3CF67" w:rsidR="00655B21" w:rsidRDefault="00655B21" w:rsidP="00655B21">
      <w:pPr>
        <w:ind w:left="1440"/>
        <w:rPr>
          <w:b/>
          <w:sz w:val="32"/>
          <w:szCs w:val="32"/>
        </w:rPr>
      </w:pPr>
    </w:p>
    <w:p w14:paraId="2598627C" w14:textId="77777777" w:rsidR="007B2A4D" w:rsidRDefault="007B2A4D" w:rsidP="00655B21">
      <w:pPr>
        <w:ind w:left="1440"/>
        <w:rPr>
          <w:b/>
          <w:sz w:val="32"/>
          <w:szCs w:val="32"/>
        </w:rPr>
      </w:pPr>
    </w:p>
    <w:p w14:paraId="48B2E41D" w14:textId="77777777" w:rsidR="00655B21" w:rsidRDefault="00655B21" w:rsidP="00655B21">
      <w:pPr>
        <w:ind w:left="1440"/>
        <w:rPr>
          <w:b/>
          <w:sz w:val="32"/>
          <w:szCs w:val="32"/>
        </w:rPr>
      </w:pPr>
    </w:p>
    <w:p w14:paraId="3F9DED69" w14:textId="43EDCD88" w:rsidR="00655B21" w:rsidRPr="0024477D" w:rsidRDefault="0024477D" w:rsidP="0024477D">
      <w:pPr>
        <w:pStyle w:val="IntenseQuote"/>
        <w:rPr>
          <w:sz w:val="52"/>
          <w:szCs w:val="52"/>
        </w:rPr>
      </w:pPr>
      <w:r w:rsidRPr="0024477D">
        <w:rPr>
          <w:sz w:val="52"/>
          <w:szCs w:val="52"/>
        </w:rPr>
        <w:t>Lidl self-checkout tills project plan</w:t>
      </w:r>
    </w:p>
    <w:p w14:paraId="10BC0A72" w14:textId="77777777" w:rsidR="00655B21" w:rsidRDefault="00655B21" w:rsidP="00655B21">
      <w:pPr>
        <w:ind w:left="1440"/>
        <w:rPr>
          <w:b/>
          <w:sz w:val="32"/>
          <w:szCs w:val="32"/>
        </w:rPr>
      </w:pPr>
    </w:p>
    <w:p w14:paraId="4FB067BD" w14:textId="77777777" w:rsidR="00655B21" w:rsidRDefault="00655B21" w:rsidP="00655B21">
      <w:pPr>
        <w:ind w:left="1440"/>
        <w:rPr>
          <w:b/>
          <w:sz w:val="32"/>
          <w:szCs w:val="32"/>
        </w:rPr>
      </w:pPr>
    </w:p>
    <w:p w14:paraId="5F87E32D" w14:textId="18E97814" w:rsidR="00655B21" w:rsidRDefault="00655B21" w:rsidP="00655B21">
      <w:pPr>
        <w:ind w:left="1440"/>
        <w:rPr>
          <w:b/>
          <w:sz w:val="32"/>
          <w:szCs w:val="32"/>
        </w:rPr>
      </w:pPr>
      <w:r>
        <w:rPr>
          <w:b/>
          <w:sz w:val="32"/>
          <w:szCs w:val="32"/>
        </w:rPr>
        <w:t>Name: Fatjona Ago</w:t>
      </w:r>
    </w:p>
    <w:p w14:paraId="7B230F55" w14:textId="77777777" w:rsidR="00655B21" w:rsidRDefault="00655B21" w:rsidP="00655B21">
      <w:pPr>
        <w:ind w:left="720" w:firstLine="720"/>
        <w:rPr>
          <w:b/>
          <w:sz w:val="32"/>
          <w:szCs w:val="32"/>
        </w:rPr>
      </w:pPr>
      <w:r>
        <w:rPr>
          <w:b/>
          <w:sz w:val="32"/>
          <w:szCs w:val="32"/>
        </w:rPr>
        <w:t>Student Number: 1805750</w:t>
      </w:r>
    </w:p>
    <w:p w14:paraId="0B1035DB" w14:textId="3BA1A0EC" w:rsidR="00655B21" w:rsidRDefault="00655B21" w:rsidP="00655B21">
      <w:pPr>
        <w:ind w:left="720" w:firstLine="720"/>
        <w:rPr>
          <w:b/>
          <w:sz w:val="32"/>
          <w:szCs w:val="32"/>
        </w:rPr>
      </w:pPr>
      <w:r>
        <w:rPr>
          <w:b/>
          <w:sz w:val="32"/>
          <w:szCs w:val="32"/>
        </w:rPr>
        <w:t xml:space="preserve">Assignment tittle:  </w:t>
      </w:r>
      <w:r w:rsidR="0024477D">
        <w:rPr>
          <w:b/>
          <w:sz w:val="32"/>
          <w:szCs w:val="32"/>
        </w:rPr>
        <w:t xml:space="preserve">Implementing </w:t>
      </w:r>
      <w:r>
        <w:rPr>
          <w:b/>
          <w:sz w:val="32"/>
          <w:szCs w:val="32"/>
        </w:rPr>
        <w:t xml:space="preserve">                                                </w:t>
      </w:r>
    </w:p>
    <w:p w14:paraId="07EEBD59" w14:textId="77777777" w:rsidR="00655B21" w:rsidRDefault="00655B21" w:rsidP="00655B21">
      <w:pPr>
        <w:ind w:left="720" w:firstLine="720"/>
        <w:rPr>
          <w:b/>
          <w:sz w:val="32"/>
          <w:szCs w:val="32"/>
        </w:rPr>
      </w:pPr>
      <w:r>
        <w:rPr>
          <w:b/>
          <w:sz w:val="32"/>
          <w:szCs w:val="32"/>
        </w:rPr>
        <w:t xml:space="preserve">Lecture name: Joy </w:t>
      </w:r>
      <w:proofErr w:type="spellStart"/>
      <w:r>
        <w:rPr>
          <w:b/>
          <w:sz w:val="32"/>
          <w:szCs w:val="32"/>
        </w:rPr>
        <w:t>Boty</w:t>
      </w:r>
      <w:proofErr w:type="spellEnd"/>
    </w:p>
    <w:p w14:paraId="6D16DDA8" w14:textId="088BCEBF" w:rsidR="001950B4" w:rsidRDefault="001950B4"/>
    <w:p w14:paraId="7687232A" w14:textId="395D01C9" w:rsidR="00C931DB" w:rsidRDefault="00C931DB"/>
    <w:p w14:paraId="401A5BDA" w14:textId="45F1D91E" w:rsidR="00C931DB" w:rsidRDefault="00C931DB"/>
    <w:p w14:paraId="6A2338D3" w14:textId="6447EA31" w:rsidR="00C931DB" w:rsidRDefault="00C931DB"/>
    <w:p w14:paraId="35F03716" w14:textId="5B7E264D" w:rsidR="00C931DB" w:rsidRDefault="00C931DB"/>
    <w:p w14:paraId="1190339D" w14:textId="6418C721" w:rsidR="00C931DB" w:rsidRDefault="00C931DB"/>
    <w:p w14:paraId="259C2690" w14:textId="72803987" w:rsidR="00C931DB" w:rsidRDefault="00C931DB"/>
    <w:p w14:paraId="3C2BDA5E" w14:textId="79651865" w:rsidR="00C931DB" w:rsidRDefault="00C931DB"/>
    <w:p w14:paraId="3665C923" w14:textId="79E213A9" w:rsidR="00C931DB" w:rsidRDefault="00C931DB"/>
    <w:p w14:paraId="71193353" w14:textId="6ED2FDF2" w:rsidR="00C931DB" w:rsidRDefault="00C931DB"/>
    <w:p w14:paraId="2F65246D" w14:textId="563338A5" w:rsidR="00C931DB" w:rsidRDefault="00C931DB"/>
    <w:p w14:paraId="061103FC" w14:textId="55D29F8E" w:rsidR="00C931DB" w:rsidRDefault="00C931DB"/>
    <w:p w14:paraId="0C3FEF98" w14:textId="0BD74801" w:rsidR="00C931DB" w:rsidRDefault="00C931DB"/>
    <w:p w14:paraId="5CF2012A" w14:textId="4B2387F1" w:rsidR="00C931DB" w:rsidRDefault="00C931DB"/>
    <w:p w14:paraId="2D2300AB" w14:textId="32DD6AFA" w:rsidR="00C931DB" w:rsidRDefault="00C931DB"/>
    <w:p w14:paraId="735DBDE7" w14:textId="6E4B32E3" w:rsidR="00C931DB" w:rsidRDefault="00C931DB"/>
    <w:p w14:paraId="55EC24ED" w14:textId="53C348B8" w:rsidR="00C931DB" w:rsidRDefault="00C931DB"/>
    <w:p w14:paraId="05C9AD0A" w14:textId="25000538" w:rsidR="007E6BB6" w:rsidRDefault="007E6BB6"/>
    <w:p w14:paraId="0CD4EBBF" w14:textId="5F64ACEA" w:rsidR="007E6BB6" w:rsidRDefault="007E6BB6"/>
    <w:p w14:paraId="344A857E" w14:textId="29F00F9C" w:rsidR="007E6BB6" w:rsidRDefault="007E6BB6"/>
    <w:p w14:paraId="7993AF88" w14:textId="31C1E8C5" w:rsidR="007E6BB6" w:rsidRDefault="007E6BB6"/>
    <w:sdt>
      <w:sdtPr>
        <w:rPr>
          <w:rFonts w:ascii="Calibri" w:eastAsia="Calibri" w:hAnsi="Calibri" w:cs="Times New Roman"/>
          <w:color w:val="auto"/>
          <w:sz w:val="22"/>
          <w:szCs w:val="22"/>
          <w:lang w:val="en-GB"/>
        </w:rPr>
        <w:id w:val="1633054442"/>
        <w:docPartObj>
          <w:docPartGallery w:val="Table of Contents"/>
          <w:docPartUnique/>
        </w:docPartObj>
      </w:sdtPr>
      <w:sdtEndPr>
        <w:rPr>
          <w:b/>
          <w:bCs/>
          <w:noProof/>
        </w:rPr>
      </w:sdtEndPr>
      <w:sdtContent>
        <w:p w14:paraId="078EB25F" w14:textId="4967DD8D" w:rsidR="00E36AEF" w:rsidRDefault="00E36AEF">
          <w:pPr>
            <w:pStyle w:val="TOCHeading"/>
          </w:pPr>
          <w:r>
            <w:t>Contents</w:t>
          </w:r>
        </w:p>
        <w:p w14:paraId="4AE50166" w14:textId="79887511" w:rsidR="004C385B" w:rsidRDefault="00E36AEF">
          <w:pPr>
            <w:pStyle w:val="TOC1"/>
            <w:tabs>
              <w:tab w:val="right" w:leader="dot" w:pos="1045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9851917" w:history="1">
            <w:r w:rsidR="004C385B" w:rsidRPr="00487165">
              <w:rPr>
                <w:rStyle w:val="Hyperlink"/>
                <w:noProof/>
              </w:rPr>
              <w:t>Introduction</w:t>
            </w:r>
            <w:r w:rsidR="004C385B">
              <w:rPr>
                <w:noProof/>
                <w:webHidden/>
              </w:rPr>
              <w:tab/>
            </w:r>
            <w:r w:rsidR="004C385B">
              <w:rPr>
                <w:noProof/>
                <w:webHidden/>
              </w:rPr>
              <w:fldChar w:fldCharType="begin"/>
            </w:r>
            <w:r w:rsidR="004C385B">
              <w:rPr>
                <w:noProof/>
                <w:webHidden/>
              </w:rPr>
              <w:instrText xml:space="preserve"> PAGEREF _Toc29851917 \h </w:instrText>
            </w:r>
            <w:r w:rsidR="004C385B">
              <w:rPr>
                <w:noProof/>
                <w:webHidden/>
              </w:rPr>
            </w:r>
            <w:r w:rsidR="004C385B">
              <w:rPr>
                <w:noProof/>
                <w:webHidden/>
              </w:rPr>
              <w:fldChar w:fldCharType="separate"/>
            </w:r>
            <w:r w:rsidR="004C385B">
              <w:rPr>
                <w:noProof/>
                <w:webHidden/>
              </w:rPr>
              <w:t>3</w:t>
            </w:r>
            <w:r w:rsidR="004C385B">
              <w:rPr>
                <w:noProof/>
                <w:webHidden/>
              </w:rPr>
              <w:fldChar w:fldCharType="end"/>
            </w:r>
          </w:hyperlink>
        </w:p>
        <w:p w14:paraId="4E7389C9" w14:textId="6F28A3F2" w:rsidR="004C385B" w:rsidRDefault="004C385B">
          <w:pPr>
            <w:pStyle w:val="TOC1"/>
            <w:tabs>
              <w:tab w:val="right" w:leader="dot" w:pos="10456"/>
            </w:tabs>
            <w:rPr>
              <w:rFonts w:asciiTheme="minorHAnsi" w:eastAsiaTheme="minorEastAsia" w:hAnsiTheme="minorHAnsi" w:cstheme="minorBidi"/>
              <w:noProof/>
              <w:lang w:eastAsia="en-GB"/>
            </w:rPr>
          </w:pPr>
          <w:hyperlink w:anchor="_Toc29851918" w:history="1">
            <w:r w:rsidRPr="00487165">
              <w:rPr>
                <w:rStyle w:val="Hyperlink"/>
                <w:noProof/>
              </w:rPr>
              <w:t>Lidl</w:t>
            </w:r>
            <w:r>
              <w:rPr>
                <w:noProof/>
                <w:webHidden/>
              </w:rPr>
              <w:tab/>
            </w:r>
            <w:r>
              <w:rPr>
                <w:noProof/>
                <w:webHidden/>
              </w:rPr>
              <w:fldChar w:fldCharType="begin"/>
            </w:r>
            <w:r>
              <w:rPr>
                <w:noProof/>
                <w:webHidden/>
              </w:rPr>
              <w:instrText xml:space="preserve"> PAGEREF _Toc29851918 \h </w:instrText>
            </w:r>
            <w:r>
              <w:rPr>
                <w:noProof/>
                <w:webHidden/>
              </w:rPr>
            </w:r>
            <w:r>
              <w:rPr>
                <w:noProof/>
                <w:webHidden/>
              </w:rPr>
              <w:fldChar w:fldCharType="separate"/>
            </w:r>
            <w:r>
              <w:rPr>
                <w:noProof/>
                <w:webHidden/>
              </w:rPr>
              <w:t>3</w:t>
            </w:r>
            <w:r>
              <w:rPr>
                <w:noProof/>
                <w:webHidden/>
              </w:rPr>
              <w:fldChar w:fldCharType="end"/>
            </w:r>
          </w:hyperlink>
        </w:p>
        <w:p w14:paraId="4179B4CB" w14:textId="0B14AA9F" w:rsidR="004C385B" w:rsidRDefault="004C385B">
          <w:pPr>
            <w:pStyle w:val="TOC1"/>
            <w:tabs>
              <w:tab w:val="right" w:leader="dot" w:pos="10456"/>
            </w:tabs>
            <w:rPr>
              <w:rFonts w:asciiTheme="minorHAnsi" w:eastAsiaTheme="minorEastAsia" w:hAnsiTheme="minorHAnsi" w:cstheme="minorBidi"/>
              <w:noProof/>
              <w:lang w:eastAsia="en-GB"/>
            </w:rPr>
          </w:pPr>
          <w:hyperlink w:anchor="_Toc29851919" w:history="1">
            <w:r w:rsidRPr="00487165">
              <w:rPr>
                <w:rStyle w:val="Hyperlink"/>
                <w:noProof/>
              </w:rPr>
              <w:t>Self-checkout tills</w:t>
            </w:r>
            <w:r>
              <w:rPr>
                <w:noProof/>
                <w:webHidden/>
              </w:rPr>
              <w:tab/>
            </w:r>
            <w:r>
              <w:rPr>
                <w:noProof/>
                <w:webHidden/>
              </w:rPr>
              <w:fldChar w:fldCharType="begin"/>
            </w:r>
            <w:r>
              <w:rPr>
                <w:noProof/>
                <w:webHidden/>
              </w:rPr>
              <w:instrText xml:space="preserve"> PAGEREF _Toc29851919 \h </w:instrText>
            </w:r>
            <w:r>
              <w:rPr>
                <w:noProof/>
                <w:webHidden/>
              </w:rPr>
            </w:r>
            <w:r>
              <w:rPr>
                <w:noProof/>
                <w:webHidden/>
              </w:rPr>
              <w:fldChar w:fldCharType="separate"/>
            </w:r>
            <w:r>
              <w:rPr>
                <w:noProof/>
                <w:webHidden/>
              </w:rPr>
              <w:t>3</w:t>
            </w:r>
            <w:r>
              <w:rPr>
                <w:noProof/>
                <w:webHidden/>
              </w:rPr>
              <w:fldChar w:fldCharType="end"/>
            </w:r>
          </w:hyperlink>
        </w:p>
        <w:p w14:paraId="7519A23D" w14:textId="568B7B20" w:rsidR="004C385B" w:rsidRDefault="004C385B">
          <w:pPr>
            <w:pStyle w:val="TOC1"/>
            <w:tabs>
              <w:tab w:val="right" w:leader="dot" w:pos="10456"/>
            </w:tabs>
            <w:rPr>
              <w:rFonts w:asciiTheme="minorHAnsi" w:eastAsiaTheme="minorEastAsia" w:hAnsiTheme="minorHAnsi" w:cstheme="minorBidi"/>
              <w:noProof/>
              <w:lang w:eastAsia="en-GB"/>
            </w:rPr>
          </w:pPr>
          <w:hyperlink w:anchor="_Toc29851920" w:history="1">
            <w:r w:rsidRPr="00487165">
              <w:rPr>
                <w:rStyle w:val="Hyperlink"/>
                <w:noProof/>
              </w:rPr>
              <w:t>Objective and the aim of project</w:t>
            </w:r>
            <w:r>
              <w:rPr>
                <w:noProof/>
                <w:webHidden/>
              </w:rPr>
              <w:tab/>
            </w:r>
            <w:r>
              <w:rPr>
                <w:noProof/>
                <w:webHidden/>
              </w:rPr>
              <w:fldChar w:fldCharType="begin"/>
            </w:r>
            <w:r>
              <w:rPr>
                <w:noProof/>
                <w:webHidden/>
              </w:rPr>
              <w:instrText xml:space="preserve"> PAGEREF _Toc29851920 \h </w:instrText>
            </w:r>
            <w:r>
              <w:rPr>
                <w:noProof/>
                <w:webHidden/>
              </w:rPr>
            </w:r>
            <w:r>
              <w:rPr>
                <w:noProof/>
                <w:webHidden/>
              </w:rPr>
              <w:fldChar w:fldCharType="separate"/>
            </w:r>
            <w:r>
              <w:rPr>
                <w:noProof/>
                <w:webHidden/>
              </w:rPr>
              <w:t>4</w:t>
            </w:r>
            <w:r>
              <w:rPr>
                <w:noProof/>
                <w:webHidden/>
              </w:rPr>
              <w:fldChar w:fldCharType="end"/>
            </w:r>
          </w:hyperlink>
        </w:p>
        <w:p w14:paraId="7371FDD6" w14:textId="3BADFD74" w:rsidR="004C385B" w:rsidRDefault="004C385B">
          <w:pPr>
            <w:pStyle w:val="TOC1"/>
            <w:tabs>
              <w:tab w:val="right" w:leader="dot" w:pos="10456"/>
            </w:tabs>
            <w:rPr>
              <w:rFonts w:asciiTheme="minorHAnsi" w:eastAsiaTheme="minorEastAsia" w:hAnsiTheme="minorHAnsi" w:cstheme="minorBidi"/>
              <w:noProof/>
              <w:lang w:eastAsia="en-GB"/>
            </w:rPr>
          </w:pPr>
          <w:hyperlink w:anchor="_Toc29851921" w:history="1">
            <w:r w:rsidRPr="00487165">
              <w:rPr>
                <w:rStyle w:val="Hyperlink"/>
                <w:noProof/>
              </w:rPr>
              <w:t>Activities needed to start the project</w:t>
            </w:r>
            <w:r>
              <w:rPr>
                <w:noProof/>
                <w:webHidden/>
              </w:rPr>
              <w:tab/>
            </w:r>
            <w:r>
              <w:rPr>
                <w:noProof/>
                <w:webHidden/>
              </w:rPr>
              <w:fldChar w:fldCharType="begin"/>
            </w:r>
            <w:r>
              <w:rPr>
                <w:noProof/>
                <w:webHidden/>
              </w:rPr>
              <w:instrText xml:space="preserve"> PAGEREF _Toc29851921 \h </w:instrText>
            </w:r>
            <w:r>
              <w:rPr>
                <w:noProof/>
                <w:webHidden/>
              </w:rPr>
            </w:r>
            <w:r>
              <w:rPr>
                <w:noProof/>
                <w:webHidden/>
              </w:rPr>
              <w:fldChar w:fldCharType="separate"/>
            </w:r>
            <w:r>
              <w:rPr>
                <w:noProof/>
                <w:webHidden/>
              </w:rPr>
              <w:t>4</w:t>
            </w:r>
            <w:r>
              <w:rPr>
                <w:noProof/>
                <w:webHidden/>
              </w:rPr>
              <w:fldChar w:fldCharType="end"/>
            </w:r>
          </w:hyperlink>
        </w:p>
        <w:p w14:paraId="7723E85C" w14:textId="449EA103" w:rsidR="004C385B" w:rsidRDefault="004C385B">
          <w:pPr>
            <w:pStyle w:val="TOC1"/>
            <w:tabs>
              <w:tab w:val="right" w:leader="dot" w:pos="10456"/>
            </w:tabs>
            <w:rPr>
              <w:rFonts w:asciiTheme="minorHAnsi" w:eastAsiaTheme="minorEastAsia" w:hAnsiTheme="minorHAnsi" w:cstheme="minorBidi"/>
              <w:noProof/>
              <w:lang w:eastAsia="en-GB"/>
            </w:rPr>
          </w:pPr>
          <w:hyperlink w:anchor="_Toc29851922" w:history="1">
            <w:r w:rsidRPr="00487165">
              <w:rPr>
                <w:rStyle w:val="Hyperlink"/>
                <w:noProof/>
              </w:rPr>
              <w:t>Project team</w:t>
            </w:r>
            <w:r>
              <w:rPr>
                <w:noProof/>
                <w:webHidden/>
              </w:rPr>
              <w:tab/>
            </w:r>
            <w:r>
              <w:rPr>
                <w:noProof/>
                <w:webHidden/>
              </w:rPr>
              <w:fldChar w:fldCharType="begin"/>
            </w:r>
            <w:r>
              <w:rPr>
                <w:noProof/>
                <w:webHidden/>
              </w:rPr>
              <w:instrText xml:space="preserve"> PAGEREF _Toc29851922 \h </w:instrText>
            </w:r>
            <w:r>
              <w:rPr>
                <w:noProof/>
                <w:webHidden/>
              </w:rPr>
            </w:r>
            <w:r>
              <w:rPr>
                <w:noProof/>
                <w:webHidden/>
              </w:rPr>
              <w:fldChar w:fldCharType="separate"/>
            </w:r>
            <w:r>
              <w:rPr>
                <w:noProof/>
                <w:webHidden/>
              </w:rPr>
              <w:t>5</w:t>
            </w:r>
            <w:r>
              <w:rPr>
                <w:noProof/>
                <w:webHidden/>
              </w:rPr>
              <w:fldChar w:fldCharType="end"/>
            </w:r>
          </w:hyperlink>
        </w:p>
        <w:p w14:paraId="379607BC" w14:textId="6BAA2894" w:rsidR="004C385B" w:rsidRDefault="004C385B">
          <w:pPr>
            <w:pStyle w:val="TOC1"/>
            <w:tabs>
              <w:tab w:val="right" w:leader="dot" w:pos="10456"/>
            </w:tabs>
            <w:rPr>
              <w:rFonts w:asciiTheme="minorHAnsi" w:eastAsiaTheme="minorEastAsia" w:hAnsiTheme="minorHAnsi" w:cstheme="minorBidi"/>
              <w:noProof/>
              <w:lang w:eastAsia="en-GB"/>
            </w:rPr>
          </w:pPr>
          <w:hyperlink w:anchor="_Toc29851923" w:history="1">
            <w:r w:rsidRPr="00487165">
              <w:rPr>
                <w:rStyle w:val="Hyperlink"/>
                <w:noProof/>
              </w:rPr>
              <w:t>Project Schedule</w:t>
            </w:r>
            <w:r>
              <w:rPr>
                <w:noProof/>
                <w:webHidden/>
              </w:rPr>
              <w:tab/>
            </w:r>
            <w:r>
              <w:rPr>
                <w:noProof/>
                <w:webHidden/>
              </w:rPr>
              <w:fldChar w:fldCharType="begin"/>
            </w:r>
            <w:r>
              <w:rPr>
                <w:noProof/>
                <w:webHidden/>
              </w:rPr>
              <w:instrText xml:space="preserve"> PAGEREF _Toc29851923 \h </w:instrText>
            </w:r>
            <w:r>
              <w:rPr>
                <w:noProof/>
                <w:webHidden/>
              </w:rPr>
            </w:r>
            <w:r>
              <w:rPr>
                <w:noProof/>
                <w:webHidden/>
              </w:rPr>
              <w:fldChar w:fldCharType="separate"/>
            </w:r>
            <w:r>
              <w:rPr>
                <w:noProof/>
                <w:webHidden/>
              </w:rPr>
              <w:t>6</w:t>
            </w:r>
            <w:r>
              <w:rPr>
                <w:noProof/>
                <w:webHidden/>
              </w:rPr>
              <w:fldChar w:fldCharType="end"/>
            </w:r>
          </w:hyperlink>
        </w:p>
        <w:p w14:paraId="11B389F2" w14:textId="1A599A8C" w:rsidR="004C385B" w:rsidRDefault="004C385B">
          <w:pPr>
            <w:pStyle w:val="TOC1"/>
            <w:tabs>
              <w:tab w:val="right" w:leader="dot" w:pos="10456"/>
            </w:tabs>
            <w:rPr>
              <w:rFonts w:asciiTheme="minorHAnsi" w:eastAsiaTheme="minorEastAsia" w:hAnsiTheme="minorHAnsi" w:cstheme="minorBidi"/>
              <w:noProof/>
              <w:lang w:eastAsia="en-GB"/>
            </w:rPr>
          </w:pPr>
          <w:hyperlink w:anchor="_Toc29851924" w:history="1">
            <w:r w:rsidRPr="00487165">
              <w:rPr>
                <w:rStyle w:val="Hyperlink"/>
                <w:noProof/>
              </w:rPr>
              <w:t>Work Breakdown structure</w:t>
            </w:r>
            <w:r>
              <w:rPr>
                <w:noProof/>
                <w:webHidden/>
              </w:rPr>
              <w:tab/>
            </w:r>
            <w:r>
              <w:rPr>
                <w:noProof/>
                <w:webHidden/>
              </w:rPr>
              <w:fldChar w:fldCharType="begin"/>
            </w:r>
            <w:r>
              <w:rPr>
                <w:noProof/>
                <w:webHidden/>
              </w:rPr>
              <w:instrText xml:space="preserve"> PAGEREF _Toc29851924 \h </w:instrText>
            </w:r>
            <w:r>
              <w:rPr>
                <w:noProof/>
                <w:webHidden/>
              </w:rPr>
            </w:r>
            <w:r>
              <w:rPr>
                <w:noProof/>
                <w:webHidden/>
              </w:rPr>
              <w:fldChar w:fldCharType="separate"/>
            </w:r>
            <w:r>
              <w:rPr>
                <w:noProof/>
                <w:webHidden/>
              </w:rPr>
              <w:t>6</w:t>
            </w:r>
            <w:r>
              <w:rPr>
                <w:noProof/>
                <w:webHidden/>
              </w:rPr>
              <w:fldChar w:fldCharType="end"/>
            </w:r>
          </w:hyperlink>
        </w:p>
        <w:p w14:paraId="2FBFC9CE" w14:textId="09E7A2BD" w:rsidR="004C385B" w:rsidRDefault="004C385B">
          <w:pPr>
            <w:pStyle w:val="TOC1"/>
            <w:tabs>
              <w:tab w:val="right" w:leader="dot" w:pos="10456"/>
            </w:tabs>
            <w:rPr>
              <w:rFonts w:asciiTheme="minorHAnsi" w:eastAsiaTheme="minorEastAsia" w:hAnsiTheme="minorHAnsi" w:cstheme="minorBidi"/>
              <w:noProof/>
              <w:lang w:eastAsia="en-GB"/>
            </w:rPr>
          </w:pPr>
          <w:hyperlink w:anchor="_Toc29851925" w:history="1">
            <w:r w:rsidRPr="00487165">
              <w:rPr>
                <w:rStyle w:val="Hyperlink"/>
                <w:noProof/>
              </w:rPr>
              <w:t>Cost</w:t>
            </w:r>
            <w:r>
              <w:rPr>
                <w:noProof/>
                <w:webHidden/>
              </w:rPr>
              <w:tab/>
            </w:r>
            <w:r>
              <w:rPr>
                <w:noProof/>
                <w:webHidden/>
              </w:rPr>
              <w:fldChar w:fldCharType="begin"/>
            </w:r>
            <w:r>
              <w:rPr>
                <w:noProof/>
                <w:webHidden/>
              </w:rPr>
              <w:instrText xml:space="preserve"> PAGEREF _Toc29851925 \h </w:instrText>
            </w:r>
            <w:r>
              <w:rPr>
                <w:noProof/>
                <w:webHidden/>
              </w:rPr>
            </w:r>
            <w:r>
              <w:rPr>
                <w:noProof/>
                <w:webHidden/>
              </w:rPr>
              <w:fldChar w:fldCharType="separate"/>
            </w:r>
            <w:r>
              <w:rPr>
                <w:noProof/>
                <w:webHidden/>
              </w:rPr>
              <w:t>8</w:t>
            </w:r>
            <w:r>
              <w:rPr>
                <w:noProof/>
                <w:webHidden/>
              </w:rPr>
              <w:fldChar w:fldCharType="end"/>
            </w:r>
          </w:hyperlink>
        </w:p>
        <w:p w14:paraId="6BADA2D9" w14:textId="21F0AA4C" w:rsidR="004C385B" w:rsidRDefault="004C385B">
          <w:pPr>
            <w:pStyle w:val="TOC1"/>
            <w:tabs>
              <w:tab w:val="right" w:leader="dot" w:pos="10456"/>
            </w:tabs>
            <w:rPr>
              <w:rFonts w:asciiTheme="minorHAnsi" w:eastAsiaTheme="minorEastAsia" w:hAnsiTheme="minorHAnsi" w:cstheme="minorBidi"/>
              <w:noProof/>
              <w:lang w:eastAsia="en-GB"/>
            </w:rPr>
          </w:pPr>
          <w:hyperlink w:anchor="_Toc29851926" w:history="1">
            <w:r w:rsidRPr="00487165">
              <w:rPr>
                <w:rStyle w:val="Hyperlink"/>
                <w:noProof/>
              </w:rPr>
              <w:t>Time</w:t>
            </w:r>
            <w:r>
              <w:rPr>
                <w:noProof/>
                <w:webHidden/>
              </w:rPr>
              <w:tab/>
            </w:r>
            <w:r>
              <w:rPr>
                <w:noProof/>
                <w:webHidden/>
              </w:rPr>
              <w:fldChar w:fldCharType="begin"/>
            </w:r>
            <w:r>
              <w:rPr>
                <w:noProof/>
                <w:webHidden/>
              </w:rPr>
              <w:instrText xml:space="preserve"> PAGEREF _Toc29851926 \h </w:instrText>
            </w:r>
            <w:r>
              <w:rPr>
                <w:noProof/>
                <w:webHidden/>
              </w:rPr>
            </w:r>
            <w:r>
              <w:rPr>
                <w:noProof/>
                <w:webHidden/>
              </w:rPr>
              <w:fldChar w:fldCharType="separate"/>
            </w:r>
            <w:r>
              <w:rPr>
                <w:noProof/>
                <w:webHidden/>
              </w:rPr>
              <w:t>8</w:t>
            </w:r>
            <w:r>
              <w:rPr>
                <w:noProof/>
                <w:webHidden/>
              </w:rPr>
              <w:fldChar w:fldCharType="end"/>
            </w:r>
          </w:hyperlink>
        </w:p>
        <w:p w14:paraId="7F4D55D1" w14:textId="188244BC" w:rsidR="004C385B" w:rsidRDefault="004C385B">
          <w:pPr>
            <w:pStyle w:val="TOC1"/>
            <w:tabs>
              <w:tab w:val="right" w:leader="dot" w:pos="10456"/>
            </w:tabs>
            <w:rPr>
              <w:rFonts w:asciiTheme="minorHAnsi" w:eastAsiaTheme="minorEastAsia" w:hAnsiTheme="minorHAnsi" w:cstheme="minorBidi"/>
              <w:noProof/>
              <w:lang w:eastAsia="en-GB"/>
            </w:rPr>
          </w:pPr>
          <w:hyperlink w:anchor="_Toc29851927" w:history="1">
            <w:r w:rsidRPr="00487165">
              <w:rPr>
                <w:rStyle w:val="Hyperlink"/>
                <w:noProof/>
              </w:rPr>
              <w:t>Human resources</w:t>
            </w:r>
            <w:r>
              <w:rPr>
                <w:noProof/>
                <w:webHidden/>
              </w:rPr>
              <w:tab/>
            </w:r>
            <w:r>
              <w:rPr>
                <w:noProof/>
                <w:webHidden/>
              </w:rPr>
              <w:fldChar w:fldCharType="begin"/>
            </w:r>
            <w:r>
              <w:rPr>
                <w:noProof/>
                <w:webHidden/>
              </w:rPr>
              <w:instrText xml:space="preserve"> PAGEREF _Toc29851927 \h </w:instrText>
            </w:r>
            <w:r>
              <w:rPr>
                <w:noProof/>
                <w:webHidden/>
              </w:rPr>
            </w:r>
            <w:r>
              <w:rPr>
                <w:noProof/>
                <w:webHidden/>
              </w:rPr>
              <w:fldChar w:fldCharType="separate"/>
            </w:r>
            <w:r>
              <w:rPr>
                <w:noProof/>
                <w:webHidden/>
              </w:rPr>
              <w:t>9</w:t>
            </w:r>
            <w:r>
              <w:rPr>
                <w:noProof/>
                <w:webHidden/>
              </w:rPr>
              <w:fldChar w:fldCharType="end"/>
            </w:r>
          </w:hyperlink>
        </w:p>
        <w:p w14:paraId="54E21DD9" w14:textId="4EFB147C" w:rsidR="004C385B" w:rsidRDefault="004C385B">
          <w:pPr>
            <w:pStyle w:val="TOC1"/>
            <w:tabs>
              <w:tab w:val="right" w:leader="dot" w:pos="10456"/>
            </w:tabs>
            <w:rPr>
              <w:rFonts w:asciiTheme="minorHAnsi" w:eastAsiaTheme="minorEastAsia" w:hAnsiTheme="minorHAnsi" w:cstheme="minorBidi"/>
              <w:noProof/>
              <w:lang w:eastAsia="en-GB"/>
            </w:rPr>
          </w:pPr>
          <w:hyperlink w:anchor="_Toc29851928" w:history="1">
            <w:r w:rsidRPr="00487165">
              <w:rPr>
                <w:rStyle w:val="Hyperlink"/>
                <w:noProof/>
              </w:rPr>
              <w:t>Risk</w:t>
            </w:r>
            <w:r>
              <w:rPr>
                <w:noProof/>
                <w:webHidden/>
              </w:rPr>
              <w:tab/>
            </w:r>
            <w:r>
              <w:rPr>
                <w:noProof/>
                <w:webHidden/>
              </w:rPr>
              <w:fldChar w:fldCharType="begin"/>
            </w:r>
            <w:r>
              <w:rPr>
                <w:noProof/>
                <w:webHidden/>
              </w:rPr>
              <w:instrText xml:space="preserve"> PAGEREF _Toc29851928 \h </w:instrText>
            </w:r>
            <w:r>
              <w:rPr>
                <w:noProof/>
                <w:webHidden/>
              </w:rPr>
            </w:r>
            <w:r>
              <w:rPr>
                <w:noProof/>
                <w:webHidden/>
              </w:rPr>
              <w:fldChar w:fldCharType="separate"/>
            </w:r>
            <w:r>
              <w:rPr>
                <w:noProof/>
                <w:webHidden/>
              </w:rPr>
              <w:t>9</w:t>
            </w:r>
            <w:r>
              <w:rPr>
                <w:noProof/>
                <w:webHidden/>
              </w:rPr>
              <w:fldChar w:fldCharType="end"/>
            </w:r>
          </w:hyperlink>
        </w:p>
        <w:p w14:paraId="019FEF78" w14:textId="2F214D97" w:rsidR="004C385B" w:rsidRDefault="004C385B">
          <w:pPr>
            <w:pStyle w:val="TOC1"/>
            <w:tabs>
              <w:tab w:val="right" w:leader="dot" w:pos="10456"/>
            </w:tabs>
            <w:rPr>
              <w:rFonts w:asciiTheme="minorHAnsi" w:eastAsiaTheme="minorEastAsia" w:hAnsiTheme="minorHAnsi" w:cstheme="minorBidi"/>
              <w:noProof/>
              <w:lang w:eastAsia="en-GB"/>
            </w:rPr>
          </w:pPr>
          <w:hyperlink w:anchor="_Toc29851929" w:history="1">
            <w:r w:rsidRPr="00487165">
              <w:rPr>
                <w:rStyle w:val="Hyperlink"/>
                <w:noProof/>
              </w:rPr>
              <w:t>Communication</w:t>
            </w:r>
            <w:r>
              <w:rPr>
                <w:noProof/>
                <w:webHidden/>
              </w:rPr>
              <w:tab/>
            </w:r>
            <w:r>
              <w:rPr>
                <w:noProof/>
                <w:webHidden/>
              </w:rPr>
              <w:fldChar w:fldCharType="begin"/>
            </w:r>
            <w:r>
              <w:rPr>
                <w:noProof/>
                <w:webHidden/>
              </w:rPr>
              <w:instrText xml:space="preserve"> PAGEREF _Toc29851929 \h </w:instrText>
            </w:r>
            <w:r>
              <w:rPr>
                <w:noProof/>
                <w:webHidden/>
              </w:rPr>
            </w:r>
            <w:r>
              <w:rPr>
                <w:noProof/>
                <w:webHidden/>
              </w:rPr>
              <w:fldChar w:fldCharType="separate"/>
            </w:r>
            <w:r>
              <w:rPr>
                <w:noProof/>
                <w:webHidden/>
              </w:rPr>
              <w:t>10</w:t>
            </w:r>
            <w:r>
              <w:rPr>
                <w:noProof/>
                <w:webHidden/>
              </w:rPr>
              <w:fldChar w:fldCharType="end"/>
            </w:r>
          </w:hyperlink>
        </w:p>
        <w:p w14:paraId="6FB275B4" w14:textId="0015A18E" w:rsidR="004C385B" w:rsidRDefault="004C385B">
          <w:pPr>
            <w:pStyle w:val="TOC1"/>
            <w:tabs>
              <w:tab w:val="right" w:leader="dot" w:pos="10456"/>
            </w:tabs>
            <w:rPr>
              <w:rFonts w:asciiTheme="minorHAnsi" w:eastAsiaTheme="minorEastAsia" w:hAnsiTheme="minorHAnsi" w:cstheme="minorBidi"/>
              <w:noProof/>
              <w:lang w:eastAsia="en-GB"/>
            </w:rPr>
          </w:pPr>
          <w:hyperlink w:anchor="_Toc29851930" w:history="1">
            <w:r w:rsidRPr="00487165">
              <w:rPr>
                <w:rStyle w:val="Hyperlink"/>
                <w:noProof/>
              </w:rPr>
              <w:t>Conclusion</w:t>
            </w:r>
            <w:r>
              <w:rPr>
                <w:noProof/>
                <w:webHidden/>
              </w:rPr>
              <w:tab/>
            </w:r>
            <w:r>
              <w:rPr>
                <w:noProof/>
                <w:webHidden/>
              </w:rPr>
              <w:fldChar w:fldCharType="begin"/>
            </w:r>
            <w:r>
              <w:rPr>
                <w:noProof/>
                <w:webHidden/>
              </w:rPr>
              <w:instrText xml:space="preserve"> PAGEREF _Toc29851930 \h </w:instrText>
            </w:r>
            <w:r>
              <w:rPr>
                <w:noProof/>
                <w:webHidden/>
              </w:rPr>
            </w:r>
            <w:r>
              <w:rPr>
                <w:noProof/>
                <w:webHidden/>
              </w:rPr>
              <w:fldChar w:fldCharType="separate"/>
            </w:r>
            <w:r>
              <w:rPr>
                <w:noProof/>
                <w:webHidden/>
              </w:rPr>
              <w:t>11</w:t>
            </w:r>
            <w:r>
              <w:rPr>
                <w:noProof/>
                <w:webHidden/>
              </w:rPr>
              <w:fldChar w:fldCharType="end"/>
            </w:r>
          </w:hyperlink>
        </w:p>
        <w:p w14:paraId="2C5A738D" w14:textId="00D06CD6" w:rsidR="004C385B" w:rsidRDefault="004C385B">
          <w:pPr>
            <w:pStyle w:val="TOC1"/>
            <w:tabs>
              <w:tab w:val="right" w:leader="dot" w:pos="10456"/>
            </w:tabs>
            <w:rPr>
              <w:rFonts w:asciiTheme="minorHAnsi" w:eastAsiaTheme="minorEastAsia" w:hAnsiTheme="minorHAnsi" w:cstheme="minorBidi"/>
              <w:noProof/>
              <w:lang w:eastAsia="en-GB"/>
            </w:rPr>
          </w:pPr>
          <w:hyperlink w:anchor="_Toc29851931" w:history="1">
            <w:r w:rsidRPr="00487165">
              <w:rPr>
                <w:rStyle w:val="Hyperlink"/>
                <w:noProof/>
              </w:rPr>
              <w:t>References</w:t>
            </w:r>
            <w:r>
              <w:rPr>
                <w:noProof/>
                <w:webHidden/>
              </w:rPr>
              <w:tab/>
            </w:r>
            <w:r>
              <w:rPr>
                <w:noProof/>
                <w:webHidden/>
              </w:rPr>
              <w:fldChar w:fldCharType="begin"/>
            </w:r>
            <w:r>
              <w:rPr>
                <w:noProof/>
                <w:webHidden/>
              </w:rPr>
              <w:instrText xml:space="preserve"> PAGEREF _Toc29851931 \h </w:instrText>
            </w:r>
            <w:r>
              <w:rPr>
                <w:noProof/>
                <w:webHidden/>
              </w:rPr>
            </w:r>
            <w:r>
              <w:rPr>
                <w:noProof/>
                <w:webHidden/>
              </w:rPr>
              <w:fldChar w:fldCharType="separate"/>
            </w:r>
            <w:r>
              <w:rPr>
                <w:noProof/>
                <w:webHidden/>
              </w:rPr>
              <w:t>12</w:t>
            </w:r>
            <w:r>
              <w:rPr>
                <w:noProof/>
                <w:webHidden/>
              </w:rPr>
              <w:fldChar w:fldCharType="end"/>
            </w:r>
          </w:hyperlink>
        </w:p>
        <w:p w14:paraId="085DA8FA" w14:textId="250FC2AA" w:rsidR="00E36AEF" w:rsidRDefault="00E36AEF">
          <w:r>
            <w:rPr>
              <w:b/>
              <w:bCs/>
              <w:noProof/>
            </w:rPr>
            <w:fldChar w:fldCharType="end"/>
          </w:r>
        </w:p>
      </w:sdtContent>
    </w:sdt>
    <w:p w14:paraId="770BAAD9" w14:textId="15A64C82" w:rsidR="007E6BB6" w:rsidRDefault="007E6BB6"/>
    <w:p w14:paraId="27D1CC81" w14:textId="369F29F6" w:rsidR="007E6BB6" w:rsidRDefault="007E6BB6"/>
    <w:p w14:paraId="13198595" w14:textId="552655FB" w:rsidR="007E6BB6" w:rsidRDefault="007E6BB6"/>
    <w:p w14:paraId="3ABD6882" w14:textId="0F5F1367" w:rsidR="007E6BB6" w:rsidRDefault="007E6BB6"/>
    <w:p w14:paraId="4D781788" w14:textId="132B9054" w:rsidR="007E6BB6" w:rsidRDefault="007E6BB6"/>
    <w:p w14:paraId="094CAAC7" w14:textId="5D4059FA" w:rsidR="007E6BB6" w:rsidRDefault="007E6BB6"/>
    <w:p w14:paraId="08C8A2D1" w14:textId="141ADAFC" w:rsidR="007E6BB6" w:rsidRDefault="007E6BB6"/>
    <w:p w14:paraId="654FABB8" w14:textId="3C7B9832" w:rsidR="007E6BB6" w:rsidRDefault="007E6BB6"/>
    <w:p w14:paraId="6C8A94A5" w14:textId="1B758005" w:rsidR="007E6BB6" w:rsidRDefault="007E6BB6"/>
    <w:p w14:paraId="05BCFFE2" w14:textId="3EB14031" w:rsidR="007E6BB6" w:rsidRDefault="007E6BB6"/>
    <w:p w14:paraId="30F86F65" w14:textId="45D63621" w:rsidR="007E6BB6" w:rsidRDefault="007E6BB6"/>
    <w:p w14:paraId="45E771EB" w14:textId="5B0A2DB8" w:rsidR="007E6BB6" w:rsidRDefault="007E6BB6"/>
    <w:p w14:paraId="3088D485" w14:textId="0C4DC2A5" w:rsidR="007E6BB6" w:rsidRDefault="007E6BB6"/>
    <w:p w14:paraId="1E30DCA1" w14:textId="538CD82A" w:rsidR="007E6BB6" w:rsidRDefault="007E6BB6"/>
    <w:p w14:paraId="10C51370" w14:textId="7387675B" w:rsidR="007E6BB6" w:rsidRDefault="007E6BB6"/>
    <w:p w14:paraId="6409E270" w14:textId="78415F3C" w:rsidR="00C931DB" w:rsidRDefault="00C931DB" w:rsidP="002672AC">
      <w:pPr>
        <w:pStyle w:val="Heading1"/>
      </w:pPr>
      <w:bookmarkStart w:id="0" w:name="_Toc29851917"/>
      <w:r>
        <w:lastRenderedPageBreak/>
        <w:t>Introduction</w:t>
      </w:r>
      <w:bookmarkEnd w:id="0"/>
    </w:p>
    <w:p w14:paraId="7EEF850B" w14:textId="77777777" w:rsidR="00920CF0" w:rsidRPr="00920CF0" w:rsidRDefault="00920CF0" w:rsidP="00920CF0"/>
    <w:p w14:paraId="287F65AD" w14:textId="483F5425" w:rsidR="00B44CE3" w:rsidRDefault="004429F1" w:rsidP="00B44CE3">
      <w:pPr>
        <w:rPr>
          <w:sz w:val="24"/>
          <w:szCs w:val="24"/>
        </w:rPr>
      </w:pPr>
      <w:r w:rsidRPr="00920CF0">
        <w:rPr>
          <w:sz w:val="24"/>
          <w:szCs w:val="24"/>
        </w:rPr>
        <w:t xml:space="preserve">This report will </w:t>
      </w:r>
      <w:r w:rsidR="00907081" w:rsidRPr="00920CF0">
        <w:rPr>
          <w:sz w:val="24"/>
          <w:szCs w:val="24"/>
        </w:rPr>
        <w:t>demonstrate</w:t>
      </w:r>
      <w:r w:rsidR="009F48B4" w:rsidRPr="00920CF0">
        <w:rPr>
          <w:sz w:val="24"/>
          <w:szCs w:val="24"/>
        </w:rPr>
        <w:t xml:space="preserve"> </w:t>
      </w:r>
      <w:r w:rsidR="00B173D5" w:rsidRPr="00920CF0">
        <w:rPr>
          <w:sz w:val="24"/>
          <w:szCs w:val="24"/>
        </w:rPr>
        <w:t xml:space="preserve">and analyse a </w:t>
      </w:r>
      <w:r w:rsidR="00F37D30" w:rsidRPr="00920CF0">
        <w:rPr>
          <w:sz w:val="24"/>
          <w:szCs w:val="24"/>
        </w:rPr>
        <w:t xml:space="preserve">detailed PMP (project management </w:t>
      </w:r>
      <w:r w:rsidR="00D41772" w:rsidRPr="00920CF0">
        <w:rPr>
          <w:sz w:val="24"/>
          <w:szCs w:val="24"/>
        </w:rPr>
        <w:t>plan)</w:t>
      </w:r>
      <w:r w:rsidR="00450617" w:rsidRPr="00920CF0">
        <w:rPr>
          <w:sz w:val="24"/>
          <w:szCs w:val="24"/>
        </w:rPr>
        <w:t xml:space="preserve">. </w:t>
      </w:r>
      <w:r w:rsidR="001A5742" w:rsidRPr="00920CF0">
        <w:rPr>
          <w:sz w:val="24"/>
          <w:szCs w:val="24"/>
        </w:rPr>
        <w:t xml:space="preserve">In order to </w:t>
      </w:r>
      <w:r w:rsidR="00917594" w:rsidRPr="00920CF0">
        <w:rPr>
          <w:sz w:val="24"/>
          <w:szCs w:val="24"/>
        </w:rPr>
        <w:t xml:space="preserve">evaluate the project Lidl </w:t>
      </w:r>
      <w:r w:rsidR="0058289D" w:rsidRPr="00920CF0">
        <w:rPr>
          <w:sz w:val="24"/>
          <w:szCs w:val="24"/>
        </w:rPr>
        <w:t xml:space="preserve">UK GmbH has been chosen </w:t>
      </w:r>
      <w:r w:rsidR="00DC616E" w:rsidRPr="00920CF0">
        <w:rPr>
          <w:sz w:val="24"/>
          <w:szCs w:val="24"/>
        </w:rPr>
        <w:t xml:space="preserve">as the organisation where the project will take place. PRINCE2 model has been used to create a detailed </w:t>
      </w:r>
      <w:r w:rsidR="00A22080" w:rsidRPr="00920CF0">
        <w:rPr>
          <w:sz w:val="24"/>
          <w:szCs w:val="24"/>
        </w:rPr>
        <w:t>PMP.</w:t>
      </w:r>
      <w:r w:rsidR="001B1C5C" w:rsidRPr="00920CF0">
        <w:rPr>
          <w:sz w:val="24"/>
          <w:szCs w:val="24"/>
        </w:rPr>
        <w:t xml:space="preserve"> Installation of 5 new self-checkout tills </w:t>
      </w:r>
      <w:r w:rsidR="00BB09B9" w:rsidRPr="00920CF0">
        <w:rPr>
          <w:sz w:val="24"/>
          <w:szCs w:val="24"/>
        </w:rPr>
        <w:t xml:space="preserve">project is chosen where objectives and aims of the project are </w:t>
      </w:r>
      <w:r w:rsidR="001D07B1" w:rsidRPr="00920CF0">
        <w:rPr>
          <w:sz w:val="24"/>
          <w:szCs w:val="24"/>
        </w:rPr>
        <w:t>set</w:t>
      </w:r>
      <w:r w:rsidR="00BF1209" w:rsidRPr="00920CF0">
        <w:rPr>
          <w:sz w:val="24"/>
          <w:szCs w:val="24"/>
        </w:rPr>
        <w:t>. Moreover, before starting the project</w:t>
      </w:r>
      <w:r w:rsidR="001D07B1" w:rsidRPr="00920CF0">
        <w:rPr>
          <w:sz w:val="24"/>
          <w:szCs w:val="24"/>
        </w:rPr>
        <w:t>,</w:t>
      </w:r>
      <w:r w:rsidR="00BF1209" w:rsidRPr="00920CF0">
        <w:rPr>
          <w:sz w:val="24"/>
          <w:szCs w:val="24"/>
        </w:rPr>
        <w:t xml:space="preserve"> the appointed project manager has </w:t>
      </w:r>
      <w:r w:rsidR="00686575" w:rsidRPr="00920CF0">
        <w:rPr>
          <w:sz w:val="24"/>
          <w:szCs w:val="24"/>
        </w:rPr>
        <w:t xml:space="preserve">identified the activities needed for this project. </w:t>
      </w:r>
      <w:r w:rsidR="00CC563D" w:rsidRPr="00920CF0">
        <w:rPr>
          <w:sz w:val="24"/>
          <w:szCs w:val="24"/>
        </w:rPr>
        <w:t xml:space="preserve">After the activities are identified and agreed then project </w:t>
      </w:r>
      <w:r w:rsidR="00F268BC" w:rsidRPr="00920CF0">
        <w:rPr>
          <w:sz w:val="24"/>
          <w:szCs w:val="24"/>
        </w:rPr>
        <w:t>schedule</w:t>
      </w:r>
      <w:r w:rsidR="00AD7197" w:rsidRPr="00920CF0">
        <w:rPr>
          <w:sz w:val="24"/>
          <w:szCs w:val="24"/>
        </w:rPr>
        <w:t xml:space="preserve"> was arranged where key project </w:t>
      </w:r>
      <w:r w:rsidR="00F268BC" w:rsidRPr="00920CF0">
        <w:rPr>
          <w:sz w:val="24"/>
          <w:szCs w:val="24"/>
        </w:rPr>
        <w:t>task</w:t>
      </w:r>
      <w:r w:rsidR="007514EA" w:rsidRPr="00920CF0">
        <w:rPr>
          <w:sz w:val="24"/>
          <w:szCs w:val="24"/>
        </w:rPr>
        <w:t>s</w:t>
      </w:r>
      <w:r w:rsidR="00F268BC" w:rsidRPr="00920CF0">
        <w:rPr>
          <w:sz w:val="24"/>
          <w:szCs w:val="24"/>
        </w:rPr>
        <w:t xml:space="preserve"> </w:t>
      </w:r>
      <w:r w:rsidR="00795DD7" w:rsidRPr="00920CF0">
        <w:rPr>
          <w:sz w:val="24"/>
          <w:szCs w:val="24"/>
        </w:rPr>
        <w:t xml:space="preserve">are monitored. </w:t>
      </w:r>
      <w:r w:rsidR="001D07B1" w:rsidRPr="00920CF0">
        <w:rPr>
          <w:sz w:val="24"/>
          <w:szCs w:val="24"/>
        </w:rPr>
        <w:t>Moreover</w:t>
      </w:r>
      <w:r w:rsidR="00795DD7" w:rsidRPr="00920CF0">
        <w:rPr>
          <w:sz w:val="24"/>
          <w:szCs w:val="24"/>
        </w:rPr>
        <w:t xml:space="preserve">, </w:t>
      </w:r>
      <w:r w:rsidR="00650758" w:rsidRPr="00920CF0">
        <w:rPr>
          <w:sz w:val="24"/>
          <w:szCs w:val="24"/>
        </w:rPr>
        <w:t xml:space="preserve">detailed Work Breakdown Structure has been produced to </w:t>
      </w:r>
      <w:r w:rsidR="001D07B1" w:rsidRPr="00920CF0">
        <w:rPr>
          <w:sz w:val="24"/>
          <w:szCs w:val="24"/>
        </w:rPr>
        <w:t xml:space="preserve">split </w:t>
      </w:r>
      <w:r w:rsidR="00701AE9" w:rsidRPr="00920CF0">
        <w:rPr>
          <w:sz w:val="24"/>
          <w:szCs w:val="24"/>
        </w:rPr>
        <w:t xml:space="preserve">the project in small tasks. </w:t>
      </w:r>
      <w:r w:rsidR="00886C59" w:rsidRPr="00920CF0">
        <w:rPr>
          <w:sz w:val="24"/>
          <w:szCs w:val="24"/>
        </w:rPr>
        <w:t xml:space="preserve">Furthermore, this report has analysed and evaluated the cost of the project include RIO </w:t>
      </w:r>
      <w:r w:rsidR="00E24B1B" w:rsidRPr="00920CF0">
        <w:rPr>
          <w:sz w:val="24"/>
          <w:szCs w:val="24"/>
        </w:rPr>
        <w:t>analysis</w:t>
      </w:r>
      <w:r w:rsidR="00886C59" w:rsidRPr="00920CF0">
        <w:rPr>
          <w:sz w:val="24"/>
          <w:szCs w:val="24"/>
        </w:rPr>
        <w:t>, the role of human resource in the pr</w:t>
      </w:r>
      <w:r w:rsidR="00E24B1B" w:rsidRPr="00920CF0">
        <w:rPr>
          <w:sz w:val="24"/>
          <w:szCs w:val="24"/>
        </w:rPr>
        <w:t>oject and risk assessment analysis are also conducted.</w:t>
      </w:r>
    </w:p>
    <w:p w14:paraId="408BDFC4" w14:textId="77777777" w:rsidR="00920CF0" w:rsidRPr="00920CF0" w:rsidRDefault="00920CF0" w:rsidP="00B44CE3">
      <w:pPr>
        <w:rPr>
          <w:sz w:val="24"/>
          <w:szCs w:val="24"/>
        </w:rPr>
      </w:pPr>
    </w:p>
    <w:p w14:paraId="72ABF452" w14:textId="45CFE7C3" w:rsidR="001D07B1" w:rsidRDefault="001A5742" w:rsidP="001D07B1">
      <w:pPr>
        <w:pStyle w:val="Heading1"/>
      </w:pPr>
      <w:bookmarkStart w:id="1" w:name="_Toc29851918"/>
      <w:r>
        <w:t>Lidl</w:t>
      </w:r>
      <w:bookmarkEnd w:id="1"/>
      <w:r>
        <w:t xml:space="preserve"> </w:t>
      </w:r>
      <w:r w:rsidR="009432BE">
        <w:t xml:space="preserve"> </w:t>
      </w:r>
    </w:p>
    <w:p w14:paraId="53FB0BEA" w14:textId="77777777" w:rsidR="00920CF0" w:rsidRPr="00920CF0" w:rsidRDefault="00920CF0" w:rsidP="00920CF0">
      <w:pPr>
        <w:rPr>
          <w:sz w:val="6"/>
          <w:szCs w:val="6"/>
        </w:rPr>
      </w:pPr>
    </w:p>
    <w:p w14:paraId="3EEA8C4E" w14:textId="2BBF66BB" w:rsidR="007B2A4D" w:rsidRPr="00920CF0" w:rsidRDefault="007B2A4D" w:rsidP="007B2A4D">
      <w:pPr>
        <w:rPr>
          <w:sz w:val="24"/>
          <w:szCs w:val="24"/>
        </w:rPr>
      </w:pPr>
      <w:r w:rsidRPr="00920CF0">
        <w:rPr>
          <w:sz w:val="24"/>
          <w:szCs w:val="24"/>
        </w:rPr>
        <w:t xml:space="preserve">Lidl is a German company operating in Europe and the first shop was founded in Germany as a grocery wholesaler in 1930. In 1990s expanded its operation and at present the organisation has become one of leading </w:t>
      </w:r>
      <w:r w:rsidR="001D07B1" w:rsidRPr="00920CF0">
        <w:rPr>
          <w:sz w:val="24"/>
          <w:szCs w:val="24"/>
        </w:rPr>
        <w:t xml:space="preserve">grocery </w:t>
      </w:r>
      <w:r w:rsidRPr="00920CF0">
        <w:rPr>
          <w:sz w:val="24"/>
          <w:szCs w:val="24"/>
        </w:rPr>
        <w:t>stores in EU including United Kingdom.  The firm classifies itself as a discount company where the store environments are extremely streamlined. Lidl business model is to have 90 percent of products under their own label and stock between 1000-1500 products and store no bigger than 10,000 square feet</w:t>
      </w:r>
      <w:r w:rsidR="002B62F6" w:rsidRPr="00920CF0">
        <w:rPr>
          <w:sz w:val="24"/>
          <w:szCs w:val="24"/>
        </w:rPr>
        <w:t xml:space="preserve"> (Lidl </w:t>
      </w:r>
      <w:proofErr w:type="spellStart"/>
      <w:r w:rsidR="002B62F6" w:rsidRPr="00920CF0">
        <w:rPr>
          <w:sz w:val="24"/>
          <w:szCs w:val="24"/>
        </w:rPr>
        <w:t>Uk</w:t>
      </w:r>
      <w:proofErr w:type="spellEnd"/>
      <w:r w:rsidR="002B62F6" w:rsidRPr="00920CF0">
        <w:rPr>
          <w:sz w:val="24"/>
          <w:szCs w:val="24"/>
        </w:rPr>
        <w:t>, 2018)</w:t>
      </w:r>
      <w:r w:rsidRPr="00920CF0">
        <w:rPr>
          <w:sz w:val="24"/>
          <w:szCs w:val="24"/>
        </w:rPr>
        <w:t xml:space="preserve">. This is to keep their overheads low while being able to still cover the basic customer needs. </w:t>
      </w:r>
    </w:p>
    <w:p w14:paraId="1643C7B8" w14:textId="0EB2564B" w:rsidR="00920CF0" w:rsidRDefault="005737D7" w:rsidP="00920CF0">
      <w:pPr>
        <w:pStyle w:val="Heading1"/>
      </w:pPr>
      <w:bookmarkStart w:id="2" w:name="_Toc29851919"/>
      <w:r>
        <w:t>Self-checkout tills</w:t>
      </w:r>
      <w:bookmarkEnd w:id="2"/>
    </w:p>
    <w:p w14:paraId="6AA54041" w14:textId="77777777" w:rsidR="00920CF0" w:rsidRPr="00920CF0" w:rsidRDefault="00920CF0" w:rsidP="00920CF0">
      <w:pPr>
        <w:rPr>
          <w:sz w:val="6"/>
          <w:szCs w:val="6"/>
        </w:rPr>
      </w:pPr>
    </w:p>
    <w:p w14:paraId="5DEB6833" w14:textId="143FC1C4" w:rsidR="00A64230" w:rsidRPr="00920CF0" w:rsidRDefault="007B2A4D" w:rsidP="007B2A4D">
      <w:pPr>
        <w:rPr>
          <w:sz w:val="24"/>
          <w:szCs w:val="24"/>
        </w:rPr>
      </w:pPr>
      <w:r w:rsidRPr="00920CF0">
        <w:rPr>
          <w:sz w:val="24"/>
          <w:szCs w:val="24"/>
        </w:rPr>
        <w:t>Lidl, trying to keep the overheads low and being competitive in the market has no investment in technological innovation suck as self-checkout tills. Based in my personal experience, during busy hours the store experiences massive ques due to small number of maned checkouts. This sometimes creates unpleasant situation to customers as if someone has brought just one product it has to wait for 10 minutes in the que for someone who has completed weekly shopping. Self-checkout now has become an essential retail front-end approach by processing $161 billion in 2005, according to a recent study   by IHL Consulting group. This has increased to $540 billion in 2008 and looking at this trend now it would be $1.8 trillion. Providing this potential of customer acceptance, if Lidl will implement this approach would lead to higher revenues and return on the investment (ROI)</w:t>
      </w:r>
      <w:r w:rsidR="002B62F6" w:rsidRPr="00920CF0">
        <w:rPr>
          <w:sz w:val="24"/>
          <w:szCs w:val="24"/>
        </w:rPr>
        <w:t xml:space="preserve"> (Franklin, 2006)</w:t>
      </w:r>
      <w:r w:rsidRPr="00920CF0">
        <w:rPr>
          <w:sz w:val="24"/>
          <w:szCs w:val="24"/>
        </w:rPr>
        <w:t xml:space="preserve">. </w:t>
      </w:r>
    </w:p>
    <w:p w14:paraId="4C1FD1B0" w14:textId="6739981E" w:rsidR="00A64230" w:rsidRDefault="00A64230" w:rsidP="007B2A4D">
      <w:pPr>
        <w:rPr>
          <w:sz w:val="24"/>
          <w:szCs w:val="24"/>
        </w:rPr>
      </w:pPr>
      <w:r w:rsidRPr="00920CF0">
        <w:rPr>
          <w:sz w:val="24"/>
          <w:szCs w:val="24"/>
        </w:rPr>
        <w:t>Figure 1.1 illustrates the stages of the project using PRINCE2 model and gives an overall idea about each stage which will be analysed and evaluated on this report</w:t>
      </w:r>
      <w:r w:rsidR="00920CF0" w:rsidRPr="00920CF0">
        <w:rPr>
          <w:sz w:val="24"/>
          <w:szCs w:val="24"/>
        </w:rPr>
        <w:t>.</w:t>
      </w:r>
    </w:p>
    <w:p w14:paraId="746E43DC" w14:textId="253626AC" w:rsidR="00920CF0" w:rsidRDefault="00920CF0" w:rsidP="007B2A4D">
      <w:pPr>
        <w:rPr>
          <w:sz w:val="24"/>
          <w:szCs w:val="24"/>
        </w:rPr>
      </w:pPr>
    </w:p>
    <w:p w14:paraId="1A3FCB96" w14:textId="48154A4B" w:rsidR="00920CF0" w:rsidRDefault="00920CF0" w:rsidP="007B2A4D">
      <w:pPr>
        <w:rPr>
          <w:sz w:val="24"/>
          <w:szCs w:val="24"/>
        </w:rPr>
      </w:pPr>
    </w:p>
    <w:p w14:paraId="5D5FAC71" w14:textId="0B0BEB29" w:rsidR="00920CF0" w:rsidRDefault="00920CF0" w:rsidP="007B2A4D">
      <w:pPr>
        <w:rPr>
          <w:sz w:val="24"/>
          <w:szCs w:val="24"/>
        </w:rPr>
      </w:pPr>
    </w:p>
    <w:p w14:paraId="26CD905F" w14:textId="372861C8" w:rsidR="00920CF0" w:rsidRDefault="00920CF0" w:rsidP="007B2A4D">
      <w:pPr>
        <w:rPr>
          <w:sz w:val="24"/>
          <w:szCs w:val="24"/>
        </w:rPr>
      </w:pPr>
    </w:p>
    <w:p w14:paraId="233C0442" w14:textId="77777777" w:rsidR="00920CF0" w:rsidRPr="00920CF0" w:rsidRDefault="00920CF0" w:rsidP="007B2A4D">
      <w:pPr>
        <w:rPr>
          <w:sz w:val="24"/>
          <w:szCs w:val="24"/>
        </w:rPr>
      </w:pPr>
    </w:p>
    <w:p w14:paraId="0B7D6F4A" w14:textId="41F573A3" w:rsidR="00A64230" w:rsidRDefault="00A64230" w:rsidP="007B2A4D">
      <w:r w:rsidRPr="00A64230">
        <w:t xml:space="preserve"> </w:t>
      </w:r>
    </w:p>
    <w:p w14:paraId="160E20D7" w14:textId="63493A5E" w:rsidR="005737D7" w:rsidRPr="005737D7" w:rsidRDefault="00920CF0" w:rsidP="007B2A4D">
      <w:pPr>
        <w:rPr>
          <w:sz w:val="24"/>
          <w:szCs w:val="24"/>
        </w:rPr>
      </w:pPr>
      <w:r w:rsidRPr="00920CF0">
        <w:rPr>
          <w:noProof/>
          <w:sz w:val="24"/>
          <w:szCs w:val="24"/>
        </w:rPr>
        <w:lastRenderedPageBreak/>
        <mc:AlternateContent>
          <mc:Choice Requires="wps">
            <w:drawing>
              <wp:anchor distT="0" distB="0" distL="114300" distR="114300" simplePos="0" relativeHeight="251668480" behindDoc="0" locked="0" layoutInCell="1" allowOverlap="1" wp14:anchorId="5F422CBE" wp14:editId="247F71D9">
                <wp:simplePos x="0" y="0"/>
                <wp:positionH relativeFrom="column">
                  <wp:posOffset>-133350</wp:posOffset>
                </wp:positionH>
                <wp:positionV relativeFrom="page">
                  <wp:posOffset>371475</wp:posOffset>
                </wp:positionV>
                <wp:extent cx="6838950" cy="307657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6838950" cy="3076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7E80A" id="Rectangle 29" o:spid="_x0000_s1026" style="position:absolute;margin-left:-10.5pt;margin-top:29.25pt;width:538.5pt;height:24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" filled="f" strokecolor="#1f3763 [1604]" strokeweight="1pt">
                <w10:wrap anchory="page"/>
              </v:rect>
            </w:pict>
          </mc:Fallback>
        </mc:AlternateContent>
      </w:r>
      <w:r w:rsidR="005737D7" w:rsidRPr="005737D7">
        <w:rPr>
          <w:sz w:val="24"/>
          <w:szCs w:val="24"/>
        </w:rPr>
        <w:t>Before the project</w:t>
      </w:r>
    </w:p>
    <w:p w14:paraId="55E65CD7" w14:textId="234E7935" w:rsidR="005737D7" w:rsidRPr="005737D7" w:rsidRDefault="005737D7" w:rsidP="005737D7">
      <w:pPr>
        <w:tabs>
          <w:tab w:val="left" w:pos="1565"/>
        </w:tabs>
        <w:spacing w:after="0" w:line="240" w:lineRule="auto"/>
        <w:rPr>
          <w:sz w:val="18"/>
          <w:szCs w:val="18"/>
        </w:rPr>
      </w:pPr>
      <w:r w:rsidRPr="005737D7">
        <w:rPr>
          <w:sz w:val="18"/>
          <w:szCs w:val="18"/>
        </w:rPr>
        <w:t xml:space="preserve">Figure 1.1              Project                  Description           Project Plan         Stage Planning    Work Package          Work Package              Approval </w:t>
      </w:r>
    </w:p>
    <w:p w14:paraId="018475DB" w14:textId="3D1B5708" w:rsidR="005737D7" w:rsidRPr="005737D7" w:rsidRDefault="005737D7" w:rsidP="005737D7">
      <w:pPr>
        <w:tabs>
          <w:tab w:val="left" w:pos="1565"/>
        </w:tabs>
        <w:spacing w:after="0" w:line="240" w:lineRule="auto"/>
        <w:rPr>
          <w:sz w:val="18"/>
          <w:szCs w:val="18"/>
        </w:rPr>
      </w:pPr>
      <w:r w:rsidRPr="005737D7">
        <w:rPr>
          <w:sz w:val="18"/>
          <w:szCs w:val="18"/>
        </w:rPr>
        <w:t xml:space="preserve">                               mandate of                                                                                                               approval              Performed       </w:t>
      </w:r>
    </w:p>
    <w:p w14:paraId="51AA0C8D" w14:textId="3BF57BD2" w:rsidR="005737D7" w:rsidRPr="005737D7" w:rsidRDefault="005737D7" w:rsidP="005737D7">
      <w:pPr>
        <w:tabs>
          <w:tab w:val="left" w:pos="1565"/>
        </w:tabs>
        <w:spacing w:after="0" w:line="240" w:lineRule="auto"/>
        <w:rPr>
          <w:sz w:val="18"/>
          <w:szCs w:val="18"/>
        </w:rPr>
      </w:pPr>
      <w:r w:rsidRPr="005737D7">
        <w:rPr>
          <w:sz w:val="18"/>
          <w:szCs w:val="18"/>
        </w:rPr>
        <w:t xml:space="preserve">                                a service              Project Brief </w:t>
      </w:r>
    </w:p>
    <w:p w14:paraId="03B06DB2" w14:textId="6EB92720" w:rsidR="005737D7" w:rsidRPr="005737D7" w:rsidRDefault="005737D7" w:rsidP="005737D7">
      <w:pPr>
        <w:tabs>
          <w:tab w:val="left" w:pos="1565"/>
        </w:tabs>
        <w:spacing w:after="0" w:line="240" w:lineRule="auto"/>
        <w:rPr>
          <w:sz w:val="18"/>
          <w:szCs w:val="18"/>
        </w:rPr>
      </w:pPr>
      <w:r w:rsidRPr="005737D7">
        <w:rPr>
          <w:sz w:val="18"/>
          <w:szCs w:val="18"/>
        </w:rPr>
        <w:t xml:space="preserve">                              </w:t>
      </w:r>
      <w:r>
        <w:rPr>
          <w:sz w:val="18"/>
          <w:szCs w:val="18"/>
        </w:rPr>
        <w:t xml:space="preserve"> </w:t>
      </w:r>
      <w:r w:rsidRPr="005737D7">
        <w:rPr>
          <w:sz w:val="18"/>
          <w:szCs w:val="18"/>
        </w:rPr>
        <w:t xml:space="preserve"> Lessoning            Project Team  </w:t>
      </w:r>
    </w:p>
    <w:p w14:paraId="226CF6E5" w14:textId="2D64D55E" w:rsidR="005737D7" w:rsidRPr="005737D7" w:rsidRDefault="00A64230" w:rsidP="005737D7">
      <w:pPr>
        <w:tabs>
          <w:tab w:val="left" w:pos="1565"/>
        </w:tabs>
        <w:spacing w:after="0" w:line="240" w:lineRule="auto"/>
        <w:rPr>
          <w:b/>
          <w:sz w:val="18"/>
          <w:szCs w:val="18"/>
        </w:rPr>
      </w:pPr>
      <w:r w:rsidRPr="005737D7">
        <w:rPr>
          <w:b/>
          <w:noProof/>
          <w:sz w:val="18"/>
          <w:szCs w:val="18"/>
        </w:rPr>
        <mc:AlternateContent>
          <mc:Choice Requires="wps">
            <w:drawing>
              <wp:anchor distT="0" distB="0" distL="114300" distR="114300" simplePos="0" relativeHeight="251674624" behindDoc="0" locked="0" layoutInCell="1" allowOverlap="1" wp14:anchorId="4ED97157" wp14:editId="099A709F">
                <wp:simplePos x="0" y="0"/>
                <wp:positionH relativeFrom="column">
                  <wp:posOffset>4867275</wp:posOffset>
                </wp:positionH>
                <wp:positionV relativeFrom="paragraph">
                  <wp:posOffset>144145</wp:posOffset>
                </wp:positionV>
                <wp:extent cx="723900" cy="735965"/>
                <wp:effectExtent l="0" t="0" r="19050" b="26035"/>
                <wp:wrapNone/>
                <wp:docPr id="2" name="Rectangle: Rounded Corners 2"/>
                <wp:cNvGraphicFramePr/>
                <a:graphic xmlns:a="http://schemas.openxmlformats.org/drawingml/2006/main">
                  <a:graphicData uri="http://schemas.microsoft.com/office/word/2010/wordprocessingShape">
                    <wps:wsp>
                      <wps:cNvSpPr/>
                      <wps:spPr>
                        <a:xfrm>
                          <a:off x="0" y="0"/>
                          <a:ext cx="723900" cy="735965"/>
                        </a:xfrm>
                        <a:prstGeom prst="roundRect">
                          <a:avLst/>
                        </a:prstGeom>
                        <a:solidFill>
                          <a:sysClr val="window" lastClr="FFFFFF"/>
                        </a:solidFill>
                        <a:ln w="12700" cap="flat" cmpd="sng" algn="ctr">
                          <a:solidFill>
                            <a:srgbClr val="4472C4"/>
                          </a:solidFill>
                          <a:prstDash val="solid"/>
                          <a:miter lim="800000"/>
                        </a:ln>
                        <a:effectLst/>
                      </wps:spPr>
                      <wps:txbx>
                        <w:txbxContent>
                          <w:p w14:paraId="30704385" w14:textId="77777777" w:rsidR="005737D7" w:rsidRPr="00A64230" w:rsidRDefault="005737D7" w:rsidP="005737D7">
                            <w:pPr>
                              <w:jc w:val="center"/>
                              <w:rPr>
                                <w:sz w:val="18"/>
                                <w:szCs w:val="18"/>
                              </w:rPr>
                            </w:pPr>
                            <w:r w:rsidRPr="00A64230">
                              <w:rPr>
                                <w:sz w:val="18"/>
                                <w:szCs w:val="18"/>
                              </w:rPr>
                              <w:t xml:space="preserve">Stage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D97157" id="Rectangle: Rounded Corners 2" o:spid="_x0000_s1026" style="position:absolute;margin-left:383.25pt;margin-top:11.35pt;width:57pt;height:5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" fillcolor="window" strokecolor="#4472c4" strokeweight="1pt">
                <v:stroke joinstyle="miter"/>
                <v:textbox>
                  <w:txbxContent>
                    <w:p w14:paraId="30704385" w14:textId="77777777" w:rsidR="005737D7" w:rsidRPr="00A64230" w:rsidRDefault="005737D7" w:rsidP="005737D7">
                      <w:pPr>
                        <w:jc w:val="center"/>
                        <w:rPr>
                          <w:sz w:val="18"/>
                          <w:szCs w:val="18"/>
                        </w:rPr>
                      </w:pPr>
                      <w:r w:rsidRPr="00A64230">
                        <w:rPr>
                          <w:sz w:val="18"/>
                          <w:szCs w:val="18"/>
                        </w:rPr>
                        <w:t xml:space="preserve">Stage Management </w:t>
                      </w:r>
                    </w:p>
                  </w:txbxContent>
                </v:textbox>
              </v:roundrect>
            </w:pict>
          </mc:Fallback>
        </mc:AlternateContent>
      </w:r>
      <w:r w:rsidR="005737D7" w:rsidRPr="005737D7">
        <w:rPr>
          <w:noProof/>
          <w:sz w:val="18"/>
          <w:szCs w:val="18"/>
        </w:rPr>
        <mc:AlternateContent>
          <mc:Choice Requires="wps">
            <w:drawing>
              <wp:anchor distT="0" distB="0" distL="114300" distR="114300" simplePos="0" relativeHeight="251676672" behindDoc="0" locked="0" layoutInCell="1" allowOverlap="1" wp14:anchorId="1589D549" wp14:editId="3C176C43">
                <wp:simplePos x="0" y="0"/>
                <wp:positionH relativeFrom="column">
                  <wp:posOffset>1533524</wp:posOffset>
                </wp:positionH>
                <wp:positionV relativeFrom="paragraph">
                  <wp:posOffset>144145</wp:posOffset>
                </wp:positionV>
                <wp:extent cx="714375" cy="759460"/>
                <wp:effectExtent l="0" t="0" r="28575" b="21590"/>
                <wp:wrapNone/>
                <wp:docPr id="8" name="Rectangle: Rounded Corners 8"/>
                <wp:cNvGraphicFramePr/>
                <a:graphic xmlns:a="http://schemas.openxmlformats.org/drawingml/2006/main">
                  <a:graphicData uri="http://schemas.microsoft.com/office/word/2010/wordprocessingShape">
                    <wps:wsp>
                      <wps:cNvSpPr/>
                      <wps:spPr>
                        <a:xfrm>
                          <a:off x="0" y="0"/>
                          <a:ext cx="714375" cy="759460"/>
                        </a:xfrm>
                        <a:prstGeom prst="roundRect">
                          <a:avLst/>
                        </a:prstGeom>
                        <a:solidFill>
                          <a:sysClr val="window" lastClr="FFFFFF"/>
                        </a:solidFill>
                        <a:ln w="12700" cap="flat" cmpd="sng" algn="ctr">
                          <a:solidFill>
                            <a:srgbClr val="4472C4"/>
                          </a:solidFill>
                          <a:prstDash val="solid"/>
                          <a:miter lim="800000"/>
                        </a:ln>
                        <a:effectLst/>
                      </wps:spPr>
                      <wps:txbx>
                        <w:txbxContent>
                          <w:p w14:paraId="0E7FF875" w14:textId="77777777" w:rsidR="005737D7" w:rsidRPr="005737D7" w:rsidRDefault="005737D7" w:rsidP="005737D7">
                            <w:pPr>
                              <w:jc w:val="center"/>
                              <w:rPr>
                                <w:sz w:val="18"/>
                                <w:szCs w:val="18"/>
                              </w:rPr>
                            </w:pPr>
                            <w:r w:rsidRPr="005737D7">
                              <w:rPr>
                                <w:sz w:val="18"/>
                                <w:szCs w:val="18"/>
                              </w:rPr>
                              <w:t xml:space="preserve">Project Initiation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89D549" id="Rectangle: Rounded Corners 8" o:spid="_x0000_s1027" style="position:absolute;margin-left:120.75pt;margin-top:11.35pt;width:56.25pt;height:5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" fillcolor="window" strokecolor="#4472c4" strokeweight="1pt">
                <v:stroke joinstyle="miter"/>
                <v:textbox>
                  <w:txbxContent>
                    <w:p w14:paraId="0E7FF875" w14:textId="77777777" w:rsidR="005737D7" w:rsidRPr="005737D7" w:rsidRDefault="005737D7" w:rsidP="005737D7">
                      <w:pPr>
                        <w:jc w:val="center"/>
                        <w:rPr>
                          <w:sz w:val="18"/>
                          <w:szCs w:val="18"/>
                        </w:rPr>
                      </w:pPr>
                      <w:r w:rsidRPr="005737D7">
                        <w:rPr>
                          <w:sz w:val="18"/>
                          <w:szCs w:val="18"/>
                        </w:rPr>
                        <w:t xml:space="preserve">Project Initiation </w:t>
                      </w:r>
                    </w:p>
                  </w:txbxContent>
                </v:textbox>
              </v:roundrect>
            </w:pict>
          </mc:Fallback>
        </mc:AlternateContent>
      </w:r>
      <w:r w:rsidR="005737D7" w:rsidRPr="005737D7">
        <w:rPr>
          <w:noProof/>
          <w:sz w:val="18"/>
          <w:szCs w:val="18"/>
        </w:rPr>
        <mc:AlternateContent>
          <mc:Choice Requires="wps">
            <w:drawing>
              <wp:anchor distT="0" distB="0" distL="114300" distR="114300" simplePos="0" relativeHeight="251677696" behindDoc="0" locked="0" layoutInCell="1" allowOverlap="1" wp14:anchorId="785208A1" wp14:editId="133B8617">
                <wp:simplePos x="0" y="0"/>
                <wp:positionH relativeFrom="column">
                  <wp:posOffset>2376170</wp:posOffset>
                </wp:positionH>
                <wp:positionV relativeFrom="paragraph">
                  <wp:posOffset>131445</wp:posOffset>
                </wp:positionV>
                <wp:extent cx="691763" cy="735330"/>
                <wp:effectExtent l="0" t="0" r="13335" b="26670"/>
                <wp:wrapNone/>
                <wp:docPr id="6" name="Rectangle: Rounded Corners 6"/>
                <wp:cNvGraphicFramePr/>
                <a:graphic xmlns:a="http://schemas.openxmlformats.org/drawingml/2006/main">
                  <a:graphicData uri="http://schemas.microsoft.com/office/word/2010/wordprocessingShape">
                    <wps:wsp>
                      <wps:cNvSpPr/>
                      <wps:spPr>
                        <a:xfrm>
                          <a:off x="0" y="0"/>
                          <a:ext cx="691763" cy="735330"/>
                        </a:xfrm>
                        <a:prstGeom prst="roundRect">
                          <a:avLst/>
                        </a:prstGeom>
                        <a:solidFill>
                          <a:sysClr val="window" lastClr="FFFFFF"/>
                        </a:solidFill>
                        <a:ln w="12700" cap="flat" cmpd="sng" algn="ctr">
                          <a:solidFill>
                            <a:srgbClr val="4472C4"/>
                          </a:solidFill>
                          <a:prstDash val="solid"/>
                          <a:miter lim="800000"/>
                        </a:ln>
                        <a:effectLst/>
                      </wps:spPr>
                      <wps:txbx>
                        <w:txbxContent>
                          <w:p w14:paraId="2B16E837" w14:textId="77777777" w:rsidR="005737D7" w:rsidRPr="00A64230" w:rsidRDefault="005737D7" w:rsidP="005737D7">
                            <w:pPr>
                              <w:jc w:val="center"/>
                              <w:rPr>
                                <w:sz w:val="18"/>
                                <w:szCs w:val="18"/>
                              </w:rPr>
                            </w:pPr>
                            <w:r w:rsidRPr="00A64230">
                              <w:rPr>
                                <w:sz w:val="18"/>
                                <w:szCs w:val="18"/>
                              </w:rPr>
                              <w:t>Directing Project Start-Up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208A1" id="Rectangle: Rounded Corners 6" o:spid="_x0000_s1028" style="position:absolute;margin-left:187.1pt;margin-top:10.35pt;width:54.45pt;height:5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" fillcolor="window" strokecolor="#4472c4" strokeweight="1pt">
                <v:stroke joinstyle="miter"/>
                <v:textbox>
                  <w:txbxContent>
                    <w:p w14:paraId="2B16E837" w14:textId="77777777" w:rsidR="005737D7" w:rsidRPr="00A64230" w:rsidRDefault="005737D7" w:rsidP="005737D7">
                      <w:pPr>
                        <w:jc w:val="center"/>
                        <w:rPr>
                          <w:sz w:val="18"/>
                          <w:szCs w:val="18"/>
                        </w:rPr>
                      </w:pPr>
                      <w:r w:rsidRPr="00A64230">
                        <w:rPr>
                          <w:sz w:val="18"/>
                          <w:szCs w:val="18"/>
                        </w:rPr>
                        <w:t>Directing Project Start-Up</w:t>
                      </w:r>
                    </w:p>
                  </w:txbxContent>
                </v:textbox>
              </v:roundrect>
            </w:pict>
          </mc:Fallback>
        </mc:AlternateContent>
      </w:r>
      <w:r w:rsidR="005737D7" w:rsidRPr="005737D7">
        <w:rPr>
          <w:b/>
          <w:noProof/>
          <w:sz w:val="18"/>
          <w:szCs w:val="18"/>
        </w:rPr>
        <mc:AlternateContent>
          <mc:Choice Requires="wps">
            <w:drawing>
              <wp:anchor distT="0" distB="0" distL="114300" distR="114300" simplePos="0" relativeHeight="251672576" behindDoc="0" locked="0" layoutInCell="1" allowOverlap="1" wp14:anchorId="0ED64F21" wp14:editId="20AACCCC">
                <wp:simplePos x="0" y="0"/>
                <wp:positionH relativeFrom="column">
                  <wp:posOffset>3187065</wp:posOffset>
                </wp:positionH>
                <wp:positionV relativeFrom="paragraph">
                  <wp:posOffset>141605</wp:posOffset>
                </wp:positionV>
                <wp:extent cx="667910" cy="735965"/>
                <wp:effectExtent l="0" t="0" r="18415" b="26035"/>
                <wp:wrapNone/>
                <wp:docPr id="4" name="Rectangle: Rounded Corners 4"/>
                <wp:cNvGraphicFramePr/>
                <a:graphic xmlns:a="http://schemas.openxmlformats.org/drawingml/2006/main">
                  <a:graphicData uri="http://schemas.microsoft.com/office/word/2010/wordprocessingShape">
                    <wps:wsp>
                      <wps:cNvSpPr/>
                      <wps:spPr>
                        <a:xfrm>
                          <a:off x="0" y="0"/>
                          <a:ext cx="667910" cy="735965"/>
                        </a:xfrm>
                        <a:prstGeom prst="roundRect">
                          <a:avLst/>
                        </a:prstGeom>
                        <a:solidFill>
                          <a:sysClr val="window" lastClr="FFFFFF"/>
                        </a:solidFill>
                        <a:ln w="12700" cap="flat" cmpd="sng" algn="ctr">
                          <a:solidFill>
                            <a:srgbClr val="4472C4"/>
                          </a:solidFill>
                          <a:prstDash val="solid"/>
                          <a:miter lim="800000"/>
                        </a:ln>
                        <a:effectLst/>
                      </wps:spPr>
                      <wps:txbx>
                        <w:txbxContent>
                          <w:p w14:paraId="360E43D5" w14:textId="77777777" w:rsidR="005737D7" w:rsidRPr="00A64230" w:rsidRDefault="005737D7" w:rsidP="005737D7">
                            <w:pPr>
                              <w:jc w:val="center"/>
                              <w:rPr>
                                <w:sz w:val="18"/>
                                <w:szCs w:val="18"/>
                              </w:rPr>
                            </w:pPr>
                            <w:r w:rsidRPr="00A64230">
                              <w:rPr>
                                <w:sz w:val="18"/>
                                <w:szCs w:val="18"/>
                              </w:rPr>
                              <w:t xml:space="preserve">Stage Control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D64F21" id="Rectangle: Rounded Corners 4" o:spid="_x0000_s1029" style="position:absolute;margin-left:250.95pt;margin-top:11.15pt;width:52.6pt;height:5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" fillcolor="window" strokecolor="#4472c4" strokeweight="1pt">
                <v:stroke joinstyle="miter"/>
                <v:textbox>
                  <w:txbxContent>
                    <w:p w14:paraId="360E43D5" w14:textId="77777777" w:rsidR="005737D7" w:rsidRPr="00A64230" w:rsidRDefault="005737D7" w:rsidP="005737D7">
                      <w:pPr>
                        <w:jc w:val="center"/>
                        <w:rPr>
                          <w:sz w:val="18"/>
                          <w:szCs w:val="18"/>
                        </w:rPr>
                      </w:pPr>
                      <w:r w:rsidRPr="00A64230">
                        <w:rPr>
                          <w:sz w:val="18"/>
                          <w:szCs w:val="18"/>
                        </w:rPr>
                        <w:t xml:space="preserve">Stage Control </w:t>
                      </w:r>
                    </w:p>
                  </w:txbxContent>
                </v:textbox>
              </v:roundrect>
            </w:pict>
          </mc:Fallback>
        </mc:AlternateContent>
      </w:r>
      <w:r w:rsidR="005737D7" w:rsidRPr="005737D7">
        <w:rPr>
          <w:b/>
          <w:noProof/>
          <w:sz w:val="18"/>
          <w:szCs w:val="18"/>
        </w:rPr>
        <mc:AlternateContent>
          <mc:Choice Requires="wps">
            <w:drawing>
              <wp:anchor distT="0" distB="0" distL="114300" distR="114300" simplePos="0" relativeHeight="251673600" behindDoc="0" locked="0" layoutInCell="1" allowOverlap="1" wp14:anchorId="1F74168D" wp14:editId="0E8C8D23">
                <wp:simplePos x="0" y="0"/>
                <wp:positionH relativeFrom="column">
                  <wp:posOffset>3999865</wp:posOffset>
                </wp:positionH>
                <wp:positionV relativeFrom="paragraph">
                  <wp:posOffset>132080</wp:posOffset>
                </wp:positionV>
                <wp:extent cx="683564" cy="735965"/>
                <wp:effectExtent l="0" t="0" r="21590" b="26035"/>
                <wp:wrapNone/>
                <wp:docPr id="1" name="Rectangle: Rounded Corners 1"/>
                <wp:cNvGraphicFramePr/>
                <a:graphic xmlns:a="http://schemas.openxmlformats.org/drawingml/2006/main">
                  <a:graphicData uri="http://schemas.microsoft.com/office/word/2010/wordprocessingShape">
                    <wps:wsp>
                      <wps:cNvSpPr/>
                      <wps:spPr>
                        <a:xfrm>
                          <a:off x="0" y="0"/>
                          <a:ext cx="683564" cy="735965"/>
                        </a:xfrm>
                        <a:prstGeom prst="roundRect">
                          <a:avLst/>
                        </a:prstGeom>
                        <a:solidFill>
                          <a:sysClr val="window" lastClr="FFFFFF"/>
                        </a:solidFill>
                        <a:ln w="12700" cap="flat" cmpd="sng" algn="ctr">
                          <a:solidFill>
                            <a:srgbClr val="4472C4"/>
                          </a:solidFill>
                          <a:prstDash val="solid"/>
                          <a:miter lim="800000"/>
                        </a:ln>
                        <a:effectLst/>
                      </wps:spPr>
                      <wps:txbx>
                        <w:txbxContent>
                          <w:p w14:paraId="21CA50EB" w14:textId="77777777" w:rsidR="005737D7" w:rsidRPr="00A64230" w:rsidRDefault="005737D7" w:rsidP="005737D7">
                            <w:pPr>
                              <w:jc w:val="center"/>
                              <w:rPr>
                                <w:sz w:val="18"/>
                                <w:szCs w:val="18"/>
                              </w:rPr>
                            </w:pPr>
                            <w:r w:rsidRPr="00A64230">
                              <w:rPr>
                                <w:sz w:val="18"/>
                                <w:szCs w:val="18"/>
                              </w:rPr>
                              <w:t xml:space="preserve">Service Delivery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74168D" id="Rectangle: Rounded Corners 1" o:spid="_x0000_s1030" style="position:absolute;margin-left:314.95pt;margin-top:10.4pt;width:53.8pt;height:57.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" fillcolor="window" strokecolor="#4472c4" strokeweight="1pt">
                <v:stroke joinstyle="miter"/>
                <v:textbox>
                  <w:txbxContent>
                    <w:p w14:paraId="21CA50EB" w14:textId="77777777" w:rsidR="005737D7" w:rsidRPr="00A64230" w:rsidRDefault="005737D7" w:rsidP="005737D7">
                      <w:pPr>
                        <w:jc w:val="center"/>
                        <w:rPr>
                          <w:sz w:val="18"/>
                          <w:szCs w:val="18"/>
                        </w:rPr>
                      </w:pPr>
                      <w:r w:rsidRPr="00A64230">
                        <w:rPr>
                          <w:sz w:val="18"/>
                          <w:szCs w:val="18"/>
                        </w:rPr>
                        <w:t xml:space="preserve">Service Delivery Management </w:t>
                      </w:r>
                    </w:p>
                  </w:txbxContent>
                </v:textbox>
              </v:roundrect>
            </w:pict>
          </mc:Fallback>
        </mc:AlternateContent>
      </w:r>
      <w:r w:rsidR="005737D7" w:rsidRPr="005737D7">
        <w:rPr>
          <w:b/>
          <w:sz w:val="18"/>
          <w:szCs w:val="18"/>
        </w:rPr>
        <w:t xml:space="preserve">IMPUT </w:t>
      </w:r>
    </w:p>
    <w:p w14:paraId="49486FA1" w14:textId="6C585B63" w:rsidR="005737D7" w:rsidRPr="005737D7" w:rsidRDefault="005737D7" w:rsidP="005737D7">
      <w:pPr>
        <w:spacing w:line="240" w:lineRule="auto"/>
        <w:rPr>
          <w:sz w:val="18"/>
          <w:szCs w:val="18"/>
        </w:rPr>
      </w:pPr>
      <w:r w:rsidRPr="005737D7">
        <w:rPr>
          <w:noProof/>
          <w:sz w:val="18"/>
          <w:szCs w:val="18"/>
        </w:rPr>
        <mc:AlternateContent>
          <mc:Choice Requires="wps">
            <w:drawing>
              <wp:anchor distT="0" distB="0" distL="114300" distR="114300" simplePos="0" relativeHeight="251675648" behindDoc="0" locked="0" layoutInCell="1" allowOverlap="1" wp14:anchorId="5D6ECC7B" wp14:editId="08036884">
                <wp:simplePos x="0" y="0"/>
                <wp:positionH relativeFrom="column">
                  <wp:posOffset>5715635</wp:posOffset>
                </wp:positionH>
                <wp:positionV relativeFrom="paragraph">
                  <wp:posOffset>24130</wp:posOffset>
                </wp:positionV>
                <wp:extent cx="659959" cy="707390"/>
                <wp:effectExtent l="0" t="0" r="26035" b="16510"/>
                <wp:wrapNone/>
                <wp:docPr id="5" name="Rectangle: Rounded Corners 5"/>
                <wp:cNvGraphicFramePr/>
                <a:graphic xmlns:a="http://schemas.openxmlformats.org/drawingml/2006/main">
                  <a:graphicData uri="http://schemas.microsoft.com/office/word/2010/wordprocessingShape">
                    <wps:wsp>
                      <wps:cNvSpPr/>
                      <wps:spPr>
                        <a:xfrm>
                          <a:off x="0" y="0"/>
                          <a:ext cx="659959" cy="707390"/>
                        </a:xfrm>
                        <a:prstGeom prst="roundRect">
                          <a:avLst/>
                        </a:prstGeom>
                        <a:solidFill>
                          <a:sysClr val="window" lastClr="FFFFFF"/>
                        </a:solidFill>
                        <a:ln w="12700" cap="flat" cmpd="sng" algn="ctr">
                          <a:solidFill>
                            <a:srgbClr val="4472C4"/>
                          </a:solidFill>
                          <a:prstDash val="solid"/>
                          <a:miter lim="800000"/>
                        </a:ln>
                        <a:effectLst/>
                      </wps:spPr>
                      <wps:txbx>
                        <w:txbxContent>
                          <w:p w14:paraId="11AE4B25" w14:textId="77777777" w:rsidR="005737D7" w:rsidRPr="00A64230" w:rsidRDefault="005737D7" w:rsidP="005737D7">
                            <w:pPr>
                              <w:jc w:val="center"/>
                              <w:rPr>
                                <w:sz w:val="18"/>
                                <w:szCs w:val="18"/>
                              </w:rPr>
                            </w:pPr>
                            <w:r w:rsidRPr="00A64230">
                              <w:rPr>
                                <w:sz w:val="18"/>
                                <w:szCs w:val="18"/>
                              </w:rPr>
                              <w:t xml:space="preserve">Project Closure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6ECC7B" id="Rectangle: Rounded Corners 5" o:spid="_x0000_s1031" style="position:absolute;margin-left:450.05pt;margin-top:1.9pt;width:51.95pt;height:55.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" fillcolor="window" strokecolor="#4472c4" strokeweight="1pt">
                <v:stroke joinstyle="miter"/>
                <v:textbox>
                  <w:txbxContent>
                    <w:p w14:paraId="11AE4B25" w14:textId="77777777" w:rsidR="005737D7" w:rsidRPr="00A64230" w:rsidRDefault="005737D7" w:rsidP="005737D7">
                      <w:pPr>
                        <w:jc w:val="center"/>
                        <w:rPr>
                          <w:sz w:val="18"/>
                          <w:szCs w:val="18"/>
                        </w:rPr>
                      </w:pPr>
                      <w:r w:rsidRPr="00A64230">
                        <w:rPr>
                          <w:sz w:val="18"/>
                          <w:szCs w:val="18"/>
                        </w:rPr>
                        <w:t xml:space="preserve">Project Closure </w:t>
                      </w:r>
                    </w:p>
                  </w:txbxContent>
                </v:textbox>
              </v:roundrect>
            </w:pict>
          </mc:Fallback>
        </mc:AlternateContent>
      </w:r>
      <w:r w:rsidRPr="005737D7">
        <w:rPr>
          <w:noProof/>
          <w:sz w:val="18"/>
          <w:szCs w:val="18"/>
        </w:rPr>
        <mc:AlternateContent>
          <mc:Choice Requires="wps">
            <w:drawing>
              <wp:anchor distT="0" distB="0" distL="114300" distR="114300" simplePos="0" relativeHeight="251671552" behindDoc="0" locked="0" layoutInCell="1" allowOverlap="1" wp14:anchorId="7C46ADF0" wp14:editId="6A05BDCA">
                <wp:simplePos x="0" y="0"/>
                <wp:positionH relativeFrom="column">
                  <wp:posOffset>727543</wp:posOffset>
                </wp:positionH>
                <wp:positionV relativeFrom="paragraph">
                  <wp:posOffset>6875</wp:posOffset>
                </wp:positionV>
                <wp:extent cx="675861" cy="759460"/>
                <wp:effectExtent l="0" t="0" r="10160" b="21590"/>
                <wp:wrapNone/>
                <wp:docPr id="7" name="Rectangle: Rounded Corners 7"/>
                <wp:cNvGraphicFramePr/>
                <a:graphic xmlns:a="http://schemas.openxmlformats.org/drawingml/2006/main">
                  <a:graphicData uri="http://schemas.microsoft.com/office/word/2010/wordprocessingShape">
                    <wps:wsp>
                      <wps:cNvSpPr/>
                      <wps:spPr>
                        <a:xfrm>
                          <a:off x="0" y="0"/>
                          <a:ext cx="675861" cy="759460"/>
                        </a:xfrm>
                        <a:prstGeom prst="roundRect">
                          <a:avLst/>
                        </a:prstGeom>
                        <a:solidFill>
                          <a:sysClr val="window" lastClr="FFFFFF"/>
                        </a:solidFill>
                        <a:ln w="12700" cap="flat" cmpd="sng" algn="ctr">
                          <a:solidFill>
                            <a:srgbClr val="4472C4"/>
                          </a:solidFill>
                          <a:prstDash val="solid"/>
                          <a:miter lim="800000"/>
                        </a:ln>
                        <a:effectLst/>
                      </wps:spPr>
                      <wps:txbx>
                        <w:txbxContent>
                          <w:p w14:paraId="68811899" w14:textId="77777777" w:rsidR="005737D7" w:rsidRPr="005737D7" w:rsidRDefault="005737D7" w:rsidP="005737D7">
                            <w:pPr>
                              <w:jc w:val="center"/>
                              <w:rPr>
                                <w:sz w:val="18"/>
                                <w:szCs w:val="18"/>
                              </w:rPr>
                            </w:pPr>
                            <w:r w:rsidRPr="005737D7">
                              <w:rPr>
                                <w:sz w:val="18"/>
                                <w:szCs w:val="18"/>
                              </w:rPr>
                              <w:t>Project Start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6ADF0" id="Rectangle: Rounded Corners 7" o:spid="_x0000_s1032" style="position:absolute;margin-left:57.3pt;margin-top:.55pt;width:53.2pt;height:5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" fillcolor="window" strokecolor="#4472c4" strokeweight="1pt">
                <v:stroke joinstyle="miter"/>
                <v:textbox>
                  <w:txbxContent>
                    <w:p w14:paraId="68811899" w14:textId="77777777" w:rsidR="005737D7" w:rsidRPr="005737D7" w:rsidRDefault="005737D7" w:rsidP="005737D7">
                      <w:pPr>
                        <w:jc w:val="center"/>
                        <w:rPr>
                          <w:sz w:val="18"/>
                          <w:szCs w:val="18"/>
                        </w:rPr>
                      </w:pPr>
                      <w:r w:rsidRPr="005737D7">
                        <w:rPr>
                          <w:sz w:val="18"/>
                          <w:szCs w:val="18"/>
                        </w:rPr>
                        <w:t>Project Start Up</w:t>
                      </w:r>
                    </w:p>
                  </w:txbxContent>
                </v:textbox>
              </v:roundrect>
            </w:pict>
          </mc:Fallback>
        </mc:AlternateContent>
      </w:r>
      <w:r w:rsidRPr="005737D7">
        <w:rPr>
          <w:sz w:val="18"/>
          <w:szCs w:val="18"/>
        </w:rPr>
        <w:t>Idea</w:t>
      </w:r>
    </w:p>
    <w:p w14:paraId="7AEF556B" w14:textId="77777777" w:rsidR="005737D7" w:rsidRPr="005737D7" w:rsidRDefault="005737D7" w:rsidP="005737D7">
      <w:pPr>
        <w:spacing w:line="240" w:lineRule="auto"/>
        <w:rPr>
          <w:sz w:val="18"/>
          <w:szCs w:val="18"/>
        </w:rPr>
      </w:pPr>
    </w:p>
    <w:p w14:paraId="4AACD338" w14:textId="77777777" w:rsidR="005737D7" w:rsidRPr="005737D7" w:rsidRDefault="005737D7" w:rsidP="005737D7">
      <w:pPr>
        <w:spacing w:line="240" w:lineRule="auto"/>
        <w:rPr>
          <w:sz w:val="18"/>
          <w:szCs w:val="18"/>
        </w:rPr>
      </w:pPr>
      <w:r w:rsidRPr="005737D7">
        <w:rPr>
          <w:sz w:val="18"/>
          <w:szCs w:val="18"/>
        </w:rPr>
        <w:t>Schedule</w:t>
      </w:r>
    </w:p>
    <w:p w14:paraId="632FF42B" w14:textId="77777777" w:rsidR="005737D7" w:rsidRPr="005737D7" w:rsidRDefault="005737D7" w:rsidP="005737D7">
      <w:pPr>
        <w:spacing w:line="240" w:lineRule="auto"/>
        <w:rPr>
          <w:sz w:val="18"/>
          <w:szCs w:val="18"/>
        </w:rPr>
      </w:pPr>
      <w:r w:rsidRPr="005737D7">
        <w:rPr>
          <w:noProof/>
          <w:sz w:val="18"/>
          <w:szCs w:val="18"/>
        </w:rPr>
        <mc:AlternateContent>
          <mc:Choice Requires="wps">
            <w:drawing>
              <wp:anchor distT="0" distB="0" distL="114300" distR="114300" simplePos="0" relativeHeight="251670528" behindDoc="0" locked="0" layoutInCell="1" allowOverlap="1" wp14:anchorId="0AAE253C" wp14:editId="05D4DAE0">
                <wp:simplePos x="0" y="0"/>
                <wp:positionH relativeFrom="column">
                  <wp:posOffset>104775</wp:posOffset>
                </wp:positionH>
                <wp:positionV relativeFrom="paragraph">
                  <wp:posOffset>74295</wp:posOffset>
                </wp:positionV>
                <wp:extent cx="6429375" cy="45719"/>
                <wp:effectExtent l="0" t="76200" r="9525" b="50165"/>
                <wp:wrapNone/>
                <wp:docPr id="9" name="Straight Arrow Connector 9"/>
                <wp:cNvGraphicFramePr/>
                <a:graphic xmlns:a="http://schemas.openxmlformats.org/drawingml/2006/main">
                  <a:graphicData uri="http://schemas.microsoft.com/office/word/2010/wordprocessingShape">
                    <wps:wsp>
                      <wps:cNvCnPr/>
                      <wps:spPr>
                        <a:xfrm flipV="1">
                          <a:off x="0" y="0"/>
                          <a:ext cx="642937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9DDDDB9" id="_x0000_t32" coordsize="21600,21600" o:spt="32" o:oned="t" path="m,l21600,21600e" filled="f">
                <v:path arrowok="t" fillok="f" o:connecttype="none"/>
                <o:lock v:ext="edit" shapetype="t"/>
              </v:shapetype>
              <v:shape id="Straight Arrow Connector 9" o:spid="_x0000_s1026" type="#_x0000_t32" style="position:absolute;margin-left:8.25pt;margin-top:5.85pt;width:506.25pt;height:3.6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" strokecolor="windowText" strokeweight=".5pt">
                <v:stroke endarrow="block" joinstyle="miter"/>
              </v:shape>
            </w:pict>
          </mc:Fallback>
        </mc:AlternateContent>
      </w:r>
      <w:r w:rsidRPr="005737D7">
        <w:rPr>
          <w:sz w:val="18"/>
          <w:szCs w:val="18"/>
        </w:rPr>
        <w:t xml:space="preserve"> </w:t>
      </w:r>
    </w:p>
    <w:p w14:paraId="41B6F3E2" w14:textId="29F2477D" w:rsidR="005737D7" w:rsidRPr="005737D7" w:rsidRDefault="005737D7" w:rsidP="005737D7">
      <w:pPr>
        <w:tabs>
          <w:tab w:val="left" w:pos="1202"/>
          <w:tab w:val="left" w:pos="1315"/>
          <w:tab w:val="left" w:pos="1553"/>
          <w:tab w:val="left" w:pos="2767"/>
        </w:tabs>
        <w:spacing w:after="0" w:line="240" w:lineRule="auto"/>
        <w:rPr>
          <w:sz w:val="18"/>
          <w:szCs w:val="18"/>
        </w:rPr>
      </w:pPr>
      <w:r w:rsidRPr="005737D7">
        <w:rPr>
          <w:b/>
          <w:sz w:val="18"/>
          <w:szCs w:val="18"/>
        </w:rPr>
        <w:t>OUTPUT</w:t>
      </w:r>
      <w:r>
        <w:rPr>
          <w:sz w:val="18"/>
          <w:szCs w:val="18"/>
        </w:rPr>
        <w:t xml:space="preserve">           </w:t>
      </w:r>
      <w:r w:rsidRPr="005737D7">
        <w:rPr>
          <w:sz w:val="18"/>
          <w:szCs w:val="18"/>
        </w:rPr>
        <w:t xml:space="preserve">Description         </w:t>
      </w:r>
      <w:r>
        <w:rPr>
          <w:sz w:val="18"/>
          <w:szCs w:val="18"/>
        </w:rPr>
        <w:t xml:space="preserve">  </w:t>
      </w:r>
      <w:r w:rsidRPr="005737D7">
        <w:rPr>
          <w:sz w:val="18"/>
          <w:szCs w:val="18"/>
        </w:rPr>
        <w:t xml:space="preserve"> Quality Risk         </w:t>
      </w:r>
      <w:r>
        <w:rPr>
          <w:sz w:val="18"/>
          <w:szCs w:val="18"/>
        </w:rPr>
        <w:t xml:space="preserve">  </w:t>
      </w:r>
      <w:r w:rsidRPr="005737D7">
        <w:rPr>
          <w:sz w:val="18"/>
          <w:szCs w:val="18"/>
        </w:rPr>
        <w:t>Stage Planning        Work Package        Work Package     Service Approval      Handover</w:t>
      </w:r>
    </w:p>
    <w:p w14:paraId="22B6EBE9" w14:textId="029679E2" w:rsidR="005737D7" w:rsidRPr="005737D7" w:rsidRDefault="005737D7" w:rsidP="005737D7">
      <w:pPr>
        <w:tabs>
          <w:tab w:val="left" w:pos="1165"/>
          <w:tab w:val="left" w:pos="1277"/>
          <w:tab w:val="left" w:pos="1553"/>
        </w:tabs>
        <w:spacing w:after="0" w:line="240" w:lineRule="auto"/>
        <w:rPr>
          <w:sz w:val="18"/>
          <w:szCs w:val="18"/>
        </w:rPr>
      </w:pPr>
      <w:r w:rsidRPr="005737D7">
        <w:rPr>
          <w:sz w:val="18"/>
          <w:szCs w:val="18"/>
        </w:rPr>
        <w:t>Project</w:t>
      </w:r>
      <w:r>
        <w:rPr>
          <w:sz w:val="18"/>
          <w:szCs w:val="18"/>
        </w:rPr>
        <w:t xml:space="preserve">              </w:t>
      </w:r>
      <w:proofErr w:type="spellStart"/>
      <w:r w:rsidRPr="005737D7">
        <w:rPr>
          <w:sz w:val="18"/>
          <w:szCs w:val="18"/>
        </w:rPr>
        <w:t>Project</w:t>
      </w:r>
      <w:proofErr w:type="spellEnd"/>
      <w:r w:rsidRPr="005737D7">
        <w:rPr>
          <w:sz w:val="18"/>
          <w:szCs w:val="18"/>
        </w:rPr>
        <w:t xml:space="preserve"> brief      </w:t>
      </w:r>
      <w:r>
        <w:rPr>
          <w:sz w:val="18"/>
          <w:szCs w:val="18"/>
        </w:rPr>
        <w:t xml:space="preserve">  </w:t>
      </w:r>
      <w:r w:rsidRPr="005737D7">
        <w:rPr>
          <w:sz w:val="18"/>
          <w:szCs w:val="18"/>
        </w:rPr>
        <w:t xml:space="preserve">  Analysis                  Possible update      approval           </w:t>
      </w:r>
      <w:r>
        <w:rPr>
          <w:sz w:val="18"/>
          <w:szCs w:val="18"/>
        </w:rPr>
        <w:t xml:space="preserve">      </w:t>
      </w:r>
      <w:r w:rsidRPr="005737D7">
        <w:rPr>
          <w:sz w:val="18"/>
          <w:szCs w:val="18"/>
        </w:rPr>
        <w:t xml:space="preserve">  Performed </w:t>
      </w:r>
    </w:p>
    <w:p w14:paraId="5E851612" w14:textId="662817E6" w:rsidR="005737D7" w:rsidRPr="005737D7" w:rsidRDefault="005737D7" w:rsidP="005737D7">
      <w:pPr>
        <w:tabs>
          <w:tab w:val="left" w:pos="1190"/>
          <w:tab w:val="left" w:pos="1515"/>
          <w:tab w:val="left" w:pos="1553"/>
        </w:tabs>
        <w:spacing w:after="0" w:line="240" w:lineRule="auto"/>
        <w:rPr>
          <w:sz w:val="18"/>
          <w:szCs w:val="18"/>
        </w:rPr>
      </w:pPr>
      <w:r w:rsidRPr="005737D7">
        <w:rPr>
          <w:sz w:val="18"/>
          <w:szCs w:val="18"/>
        </w:rPr>
        <w:t>M</w:t>
      </w:r>
      <w:r w:rsidRPr="005737D7">
        <w:rPr>
          <w:sz w:val="18"/>
          <w:szCs w:val="18"/>
        </w:rPr>
        <w:t>andate</w:t>
      </w:r>
      <w:r>
        <w:rPr>
          <w:sz w:val="18"/>
          <w:szCs w:val="18"/>
        </w:rPr>
        <w:t xml:space="preserve">          </w:t>
      </w:r>
      <w:r w:rsidRPr="005737D7">
        <w:rPr>
          <w:sz w:val="18"/>
          <w:szCs w:val="18"/>
        </w:rPr>
        <w:t xml:space="preserve">Project Team         Communication    on the project         Stage </w:t>
      </w:r>
    </w:p>
    <w:p w14:paraId="32AC94DF" w14:textId="0B93FEE6" w:rsidR="005737D7" w:rsidRPr="005737D7" w:rsidRDefault="005737D7" w:rsidP="005737D7">
      <w:pPr>
        <w:tabs>
          <w:tab w:val="left" w:pos="2742"/>
        </w:tabs>
        <w:spacing w:after="0" w:line="240" w:lineRule="auto"/>
        <w:rPr>
          <w:sz w:val="18"/>
          <w:szCs w:val="18"/>
        </w:rPr>
      </w:pPr>
      <w:r w:rsidRPr="005737D7">
        <w:rPr>
          <w:sz w:val="18"/>
          <w:szCs w:val="18"/>
        </w:rPr>
        <w:t xml:space="preserve">Lessons Report                                </w:t>
      </w:r>
      <w:r>
        <w:rPr>
          <w:sz w:val="18"/>
          <w:szCs w:val="18"/>
        </w:rPr>
        <w:t>S</w:t>
      </w:r>
      <w:r w:rsidRPr="005737D7">
        <w:rPr>
          <w:sz w:val="18"/>
          <w:szCs w:val="18"/>
        </w:rPr>
        <w:t xml:space="preserve">trategy               </w:t>
      </w:r>
      <w:r>
        <w:rPr>
          <w:sz w:val="18"/>
          <w:szCs w:val="18"/>
        </w:rPr>
        <w:t xml:space="preserve">   </w:t>
      </w:r>
      <w:r w:rsidRPr="005737D7">
        <w:rPr>
          <w:sz w:val="18"/>
          <w:szCs w:val="18"/>
        </w:rPr>
        <w:t xml:space="preserve"> </w:t>
      </w:r>
      <w:proofErr w:type="gramStart"/>
      <w:r w:rsidRPr="005737D7">
        <w:rPr>
          <w:sz w:val="18"/>
          <w:szCs w:val="18"/>
        </w:rPr>
        <w:t>plan</w:t>
      </w:r>
      <w:proofErr w:type="gramEnd"/>
      <w:r w:rsidRPr="005737D7">
        <w:rPr>
          <w:sz w:val="18"/>
          <w:szCs w:val="18"/>
        </w:rPr>
        <w:t xml:space="preserve">                     </w:t>
      </w:r>
      <w:r>
        <w:rPr>
          <w:sz w:val="18"/>
          <w:szCs w:val="18"/>
        </w:rPr>
        <w:t xml:space="preserve">    </w:t>
      </w:r>
      <w:r w:rsidRPr="005737D7">
        <w:rPr>
          <w:sz w:val="18"/>
          <w:szCs w:val="18"/>
        </w:rPr>
        <w:t xml:space="preserve"> Assessment</w:t>
      </w:r>
    </w:p>
    <w:p w14:paraId="21D7EACF" w14:textId="4F373639" w:rsidR="005737D7" w:rsidRPr="005737D7" w:rsidRDefault="005737D7" w:rsidP="005737D7">
      <w:pPr>
        <w:tabs>
          <w:tab w:val="left" w:pos="2454"/>
          <w:tab w:val="left" w:pos="2742"/>
        </w:tabs>
        <w:spacing w:after="0"/>
        <w:rPr>
          <w:sz w:val="18"/>
          <w:szCs w:val="18"/>
        </w:rPr>
      </w:pPr>
      <w:r>
        <w:rPr>
          <w:sz w:val="18"/>
          <w:szCs w:val="18"/>
        </w:rPr>
        <w:t xml:space="preserve">                                                          </w:t>
      </w:r>
      <w:r w:rsidRPr="005737D7">
        <w:rPr>
          <w:sz w:val="18"/>
          <w:szCs w:val="18"/>
        </w:rPr>
        <w:t xml:space="preserve"> Project Plan </w:t>
      </w:r>
    </w:p>
    <w:p w14:paraId="7357B8B9" w14:textId="5AF161FC" w:rsidR="005737D7" w:rsidRPr="005737D7" w:rsidRDefault="005737D7" w:rsidP="005737D7">
      <w:pPr>
        <w:tabs>
          <w:tab w:val="left" w:pos="2479"/>
          <w:tab w:val="left" w:pos="2742"/>
        </w:tabs>
        <w:spacing w:after="0"/>
        <w:rPr>
          <w:sz w:val="18"/>
          <w:szCs w:val="18"/>
        </w:rPr>
      </w:pPr>
      <w:r>
        <w:rPr>
          <w:sz w:val="18"/>
          <w:szCs w:val="18"/>
        </w:rPr>
        <w:t xml:space="preserve">                                                          </w:t>
      </w:r>
      <w:r w:rsidRPr="005737D7">
        <w:rPr>
          <w:sz w:val="18"/>
          <w:szCs w:val="18"/>
        </w:rPr>
        <w:t xml:space="preserve"> Project</w:t>
      </w:r>
    </w:p>
    <w:p w14:paraId="075693E3" w14:textId="5072C54B" w:rsidR="005737D7" w:rsidRPr="005737D7" w:rsidRDefault="005737D7" w:rsidP="005737D7">
      <w:pPr>
        <w:tabs>
          <w:tab w:val="left" w:pos="2742"/>
        </w:tabs>
        <w:spacing w:after="0"/>
        <w:rPr>
          <w:sz w:val="18"/>
          <w:szCs w:val="18"/>
        </w:rPr>
      </w:pPr>
      <w:r w:rsidRPr="005737D7">
        <w:rPr>
          <w:sz w:val="18"/>
          <w:szCs w:val="18"/>
        </w:rPr>
        <w:t xml:space="preserve">                                                          </w:t>
      </w:r>
      <w:r>
        <w:rPr>
          <w:sz w:val="18"/>
          <w:szCs w:val="18"/>
        </w:rPr>
        <w:t xml:space="preserve"> </w:t>
      </w:r>
      <w:r w:rsidRPr="005737D7">
        <w:rPr>
          <w:sz w:val="18"/>
          <w:szCs w:val="18"/>
        </w:rPr>
        <w:t xml:space="preserve"> Implementation </w:t>
      </w:r>
    </w:p>
    <w:p w14:paraId="0A6835FA" w14:textId="5AEB5D95" w:rsidR="005737D7" w:rsidRDefault="005737D7" w:rsidP="005737D7">
      <w:pPr>
        <w:tabs>
          <w:tab w:val="left" w:pos="2742"/>
        </w:tabs>
        <w:spacing w:after="0"/>
        <w:rPr>
          <w:sz w:val="16"/>
          <w:szCs w:val="16"/>
        </w:rPr>
      </w:pPr>
    </w:p>
    <w:p w14:paraId="12720BF3" w14:textId="7A335461" w:rsidR="005737D7" w:rsidRPr="005737D7" w:rsidRDefault="005737D7" w:rsidP="005737D7">
      <w:pPr>
        <w:tabs>
          <w:tab w:val="left" w:pos="2742"/>
        </w:tabs>
        <w:spacing w:after="0"/>
        <w:rPr>
          <w:sz w:val="20"/>
          <w:szCs w:val="20"/>
        </w:rPr>
      </w:pPr>
      <w:r w:rsidRPr="005737D7">
        <w:rPr>
          <w:sz w:val="20"/>
          <w:szCs w:val="20"/>
        </w:rPr>
        <w:t>Source: Own.</w:t>
      </w:r>
    </w:p>
    <w:p w14:paraId="52583AAA" w14:textId="77777777" w:rsidR="00D17CEC" w:rsidRDefault="00D17CEC" w:rsidP="007B2A4D"/>
    <w:p w14:paraId="606AB9C5" w14:textId="307CDA55" w:rsidR="00C931DB" w:rsidRDefault="00C931DB" w:rsidP="002672AC">
      <w:pPr>
        <w:pStyle w:val="Heading1"/>
      </w:pPr>
      <w:bookmarkStart w:id="3" w:name="_Toc29851920"/>
      <w:r>
        <w:t>Objective and the aim of project</w:t>
      </w:r>
      <w:bookmarkEnd w:id="3"/>
    </w:p>
    <w:p w14:paraId="40D0C5B9" w14:textId="77777777" w:rsidR="00A64230" w:rsidRPr="00A64230" w:rsidRDefault="00A64230" w:rsidP="00A64230"/>
    <w:p w14:paraId="5BE5C880" w14:textId="2FBB657F" w:rsidR="007B2A4D" w:rsidRPr="00E178CE" w:rsidRDefault="007B2A4D" w:rsidP="007B2A4D">
      <w:pPr>
        <w:rPr>
          <w:sz w:val="24"/>
          <w:szCs w:val="24"/>
        </w:rPr>
      </w:pPr>
      <w:r w:rsidRPr="00E178CE">
        <w:rPr>
          <w:sz w:val="24"/>
          <w:szCs w:val="24"/>
        </w:rPr>
        <w:t xml:space="preserve">The aim of this project is to demonstrate to the organisation and its customers that self-checkout is a comparable or in some instance better option compared to ordinary cashier lanes. Again, IHL study reports that almost 37% of customers aged between 18-34 consider the privacy and the control of the self-checkout as a valuable/practicable customer service. In addition, this project will have a positive impact on company finances as it will reduce the labour cost. </w:t>
      </w:r>
      <w:r w:rsidR="00A64230" w:rsidRPr="00E178CE">
        <w:rPr>
          <w:sz w:val="24"/>
          <w:szCs w:val="24"/>
        </w:rPr>
        <w:t>Further</w:t>
      </w:r>
      <w:r w:rsidRPr="00E178CE">
        <w:rPr>
          <w:sz w:val="24"/>
          <w:szCs w:val="24"/>
        </w:rPr>
        <w:t xml:space="preserve">, it will increase the revenue as the branch will process more clients. </w:t>
      </w:r>
      <w:r w:rsidR="00C05D2C" w:rsidRPr="00E178CE">
        <w:rPr>
          <w:sz w:val="24"/>
          <w:szCs w:val="24"/>
        </w:rPr>
        <w:t>Also,</w:t>
      </w:r>
      <w:r w:rsidRPr="00E178CE">
        <w:rPr>
          <w:sz w:val="24"/>
          <w:szCs w:val="24"/>
        </w:rPr>
        <w:t xml:space="preserve"> SMART objectives for the project are listed below:</w:t>
      </w:r>
    </w:p>
    <w:p w14:paraId="51EF634B" w14:textId="7865BCF7" w:rsidR="007B2A4D" w:rsidRPr="00E178CE" w:rsidRDefault="007B2A4D" w:rsidP="007B2A4D">
      <w:pPr>
        <w:pStyle w:val="ListParagraph"/>
        <w:numPr>
          <w:ilvl w:val="0"/>
          <w:numId w:val="4"/>
        </w:numPr>
        <w:rPr>
          <w:sz w:val="24"/>
          <w:szCs w:val="24"/>
        </w:rPr>
      </w:pPr>
      <w:r w:rsidRPr="00E178CE">
        <w:rPr>
          <w:sz w:val="24"/>
          <w:szCs w:val="24"/>
        </w:rPr>
        <w:t xml:space="preserve">Increase the volume of sales </w:t>
      </w:r>
      <w:r w:rsidR="00B063E2" w:rsidRPr="00E178CE">
        <w:rPr>
          <w:sz w:val="24"/>
          <w:szCs w:val="24"/>
        </w:rPr>
        <w:t xml:space="preserve">- </w:t>
      </w:r>
      <w:r w:rsidR="00A94E64" w:rsidRPr="00E178CE">
        <w:rPr>
          <w:sz w:val="24"/>
          <w:szCs w:val="24"/>
        </w:rPr>
        <w:t xml:space="preserve">by installing 5 new tills </w:t>
      </w:r>
      <w:r w:rsidR="00C13DFB" w:rsidRPr="00E178CE">
        <w:rPr>
          <w:sz w:val="24"/>
          <w:szCs w:val="24"/>
        </w:rPr>
        <w:t xml:space="preserve">the shop will be able to process more customers and sell more products which will </w:t>
      </w:r>
      <w:r w:rsidR="00B063E2" w:rsidRPr="00E178CE">
        <w:rPr>
          <w:sz w:val="24"/>
          <w:szCs w:val="24"/>
        </w:rPr>
        <w:t>convert in revenue</w:t>
      </w:r>
      <w:r w:rsidR="00A64230" w:rsidRPr="00E178CE">
        <w:rPr>
          <w:sz w:val="24"/>
          <w:szCs w:val="24"/>
        </w:rPr>
        <w:t>.</w:t>
      </w:r>
    </w:p>
    <w:p w14:paraId="78B33CB1" w14:textId="186B3445" w:rsidR="007B2A4D" w:rsidRPr="00E178CE" w:rsidRDefault="007B2A4D" w:rsidP="007B2A4D">
      <w:pPr>
        <w:pStyle w:val="ListParagraph"/>
        <w:numPr>
          <w:ilvl w:val="0"/>
          <w:numId w:val="4"/>
        </w:numPr>
        <w:rPr>
          <w:sz w:val="24"/>
          <w:szCs w:val="24"/>
        </w:rPr>
      </w:pPr>
      <w:r w:rsidRPr="00E178CE">
        <w:rPr>
          <w:sz w:val="24"/>
          <w:szCs w:val="24"/>
        </w:rPr>
        <w:t xml:space="preserve">To reduce the labour cost </w:t>
      </w:r>
      <w:r w:rsidR="00B063E2" w:rsidRPr="00E178CE">
        <w:rPr>
          <w:sz w:val="24"/>
          <w:szCs w:val="24"/>
        </w:rPr>
        <w:t xml:space="preserve">– 5 new self-checkout </w:t>
      </w:r>
      <w:r w:rsidR="00C05D2C" w:rsidRPr="00E178CE">
        <w:rPr>
          <w:sz w:val="24"/>
          <w:szCs w:val="24"/>
        </w:rPr>
        <w:t>desks</w:t>
      </w:r>
      <w:r w:rsidR="00B063E2" w:rsidRPr="00E178CE">
        <w:rPr>
          <w:sz w:val="24"/>
          <w:szCs w:val="24"/>
        </w:rPr>
        <w:t xml:space="preserve"> will require only one sales assistant to provide hel</w:t>
      </w:r>
      <w:r w:rsidR="00D74F9C" w:rsidRPr="00E178CE">
        <w:rPr>
          <w:sz w:val="24"/>
          <w:szCs w:val="24"/>
        </w:rPr>
        <w:t>p</w:t>
      </w:r>
      <w:r w:rsidR="00B063E2" w:rsidRPr="00E178CE">
        <w:rPr>
          <w:sz w:val="24"/>
          <w:szCs w:val="24"/>
        </w:rPr>
        <w:t xml:space="preserve"> and support for the customers </w:t>
      </w:r>
      <w:r w:rsidR="00D74F9C" w:rsidRPr="00E178CE">
        <w:rPr>
          <w:sz w:val="24"/>
          <w:szCs w:val="24"/>
        </w:rPr>
        <w:t>meaning whereas</w:t>
      </w:r>
      <w:r w:rsidR="00C13C48" w:rsidRPr="00E178CE">
        <w:rPr>
          <w:sz w:val="24"/>
          <w:szCs w:val="24"/>
        </w:rPr>
        <w:t xml:space="preserve"> maned </w:t>
      </w:r>
      <w:r w:rsidR="00E06AB5" w:rsidRPr="00E178CE">
        <w:rPr>
          <w:sz w:val="24"/>
          <w:szCs w:val="24"/>
        </w:rPr>
        <w:t xml:space="preserve">desks will require one person for each desk </w:t>
      </w:r>
    </w:p>
    <w:p w14:paraId="18BBD9D3" w14:textId="52472BB0" w:rsidR="007B2A4D" w:rsidRPr="00E178CE" w:rsidRDefault="007B2A4D" w:rsidP="007B2A4D">
      <w:pPr>
        <w:pStyle w:val="ListParagraph"/>
        <w:numPr>
          <w:ilvl w:val="0"/>
          <w:numId w:val="4"/>
        </w:numPr>
        <w:rPr>
          <w:sz w:val="24"/>
          <w:szCs w:val="24"/>
        </w:rPr>
      </w:pPr>
      <w:r w:rsidRPr="00E178CE">
        <w:rPr>
          <w:sz w:val="24"/>
          <w:szCs w:val="24"/>
        </w:rPr>
        <w:t>T</w:t>
      </w:r>
      <w:r w:rsidR="00FA6036" w:rsidRPr="00E178CE">
        <w:rPr>
          <w:sz w:val="24"/>
          <w:szCs w:val="24"/>
        </w:rPr>
        <w:t>o reduce the q</w:t>
      </w:r>
      <w:r w:rsidR="00A64230" w:rsidRPr="00E178CE">
        <w:rPr>
          <w:sz w:val="24"/>
          <w:szCs w:val="24"/>
        </w:rPr>
        <w:t>ueue</w:t>
      </w:r>
      <w:r w:rsidR="00FA6036" w:rsidRPr="00E178CE">
        <w:rPr>
          <w:sz w:val="24"/>
          <w:szCs w:val="24"/>
        </w:rPr>
        <w:t xml:space="preserve"> in the shop </w:t>
      </w:r>
      <w:r w:rsidR="00D74F9C" w:rsidRPr="00E178CE">
        <w:rPr>
          <w:sz w:val="24"/>
          <w:szCs w:val="24"/>
        </w:rPr>
        <w:t>– by implementing 5 new till the waiting que</w:t>
      </w:r>
      <w:r w:rsidR="00A64230" w:rsidRPr="00E178CE">
        <w:rPr>
          <w:sz w:val="24"/>
          <w:szCs w:val="24"/>
        </w:rPr>
        <w:t>ue</w:t>
      </w:r>
      <w:r w:rsidR="00D74F9C" w:rsidRPr="00E178CE">
        <w:rPr>
          <w:sz w:val="24"/>
          <w:szCs w:val="24"/>
        </w:rPr>
        <w:t xml:space="preserve"> will be reduced </w:t>
      </w:r>
      <w:r w:rsidR="00A64230" w:rsidRPr="00E178CE">
        <w:rPr>
          <w:sz w:val="24"/>
          <w:szCs w:val="24"/>
        </w:rPr>
        <w:t xml:space="preserve">by </w:t>
      </w:r>
      <w:r w:rsidR="00121B8D" w:rsidRPr="00E178CE">
        <w:rPr>
          <w:sz w:val="24"/>
          <w:szCs w:val="24"/>
        </w:rPr>
        <w:t xml:space="preserve">90-100% as the shop will </w:t>
      </w:r>
      <w:r w:rsidR="003A792F" w:rsidRPr="00E178CE">
        <w:rPr>
          <w:sz w:val="24"/>
          <w:szCs w:val="24"/>
        </w:rPr>
        <w:t>double</w:t>
      </w:r>
      <w:r w:rsidR="00121B8D" w:rsidRPr="00E178CE">
        <w:rPr>
          <w:sz w:val="24"/>
          <w:szCs w:val="24"/>
        </w:rPr>
        <w:t xml:space="preserve"> its </w:t>
      </w:r>
      <w:r w:rsidR="003A792F" w:rsidRPr="00E178CE">
        <w:rPr>
          <w:sz w:val="24"/>
          <w:szCs w:val="24"/>
        </w:rPr>
        <w:t>processing</w:t>
      </w:r>
      <w:r w:rsidR="00121B8D" w:rsidRPr="00E178CE">
        <w:rPr>
          <w:sz w:val="24"/>
          <w:szCs w:val="24"/>
        </w:rPr>
        <w:t xml:space="preserve"> </w:t>
      </w:r>
      <w:r w:rsidR="003A792F" w:rsidRPr="00E178CE">
        <w:rPr>
          <w:sz w:val="24"/>
          <w:szCs w:val="24"/>
        </w:rPr>
        <w:t>capacity</w:t>
      </w:r>
      <w:r w:rsidR="00A64230" w:rsidRPr="00E178CE">
        <w:rPr>
          <w:sz w:val="24"/>
          <w:szCs w:val="24"/>
        </w:rPr>
        <w:t>.</w:t>
      </w:r>
    </w:p>
    <w:p w14:paraId="0EAF216B" w14:textId="0F63DB67" w:rsidR="00FA6036" w:rsidRPr="00E178CE" w:rsidRDefault="00FA6036" w:rsidP="007B2A4D">
      <w:pPr>
        <w:pStyle w:val="ListParagraph"/>
        <w:numPr>
          <w:ilvl w:val="0"/>
          <w:numId w:val="4"/>
        </w:numPr>
        <w:rPr>
          <w:sz w:val="24"/>
          <w:szCs w:val="24"/>
        </w:rPr>
      </w:pPr>
      <w:r w:rsidRPr="00E178CE">
        <w:rPr>
          <w:sz w:val="24"/>
          <w:szCs w:val="24"/>
        </w:rPr>
        <w:t xml:space="preserve">To improve the store capacity </w:t>
      </w:r>
      <w:r w:rsidR="003A792F" w:rsidRPr="00E178CE">
        <w:rPr>
          <w:sz w:val="24"/>
          <w:szCs w:val="24"/>
        </w:rPr>
        <w:t xml:space="preserve">– self-checkout tills are </w:t>
      </w:r>
      <w:r w:rsidR="00D51154" w:rsidRPr="00E178CE">
        <w:rPr>
          <w:sz w:val="24"/>
          <w:szCs w:val="24"/>
        </w:rPr>
        <w:t xml:space="preserve">4 to 5 times smaller compared with other conveyor </w:t>
      </w:r>
      <w:r w:rsidR="002D1C7D" w:rsidRPr="00E178CE">
        <w:rPr>
          <w:sz w:val="24"/>
          <w:szCs w:val="24"/>
        </w:rPr>
        <w:t xml:space="preserve">check-out desks so this would lead in </w:t>
      </w:r>
      <w:r w:rsidR="00EB0D95" w:rsidRPr="00E178CE">
        <w:rPr>
          <w:sz w:val="24"/>
          <w:szCs w:val="24"/>
        </w:rPr>
        <w:t>room efficiency for the shop</w:t>
      </w:r>
      <w:r w:rsidR="00A64230" w:rsidRPr="00E178CE">
        <w:rPr>
          <w:sz w:val="24"/>
          <w:szCs w:val="24"/>
        </w:rPr>
        <w:t>.</w:t>
      </w:r>
      <w:r w:rsidR="00EB0D95" w:rsidRPr="00E178CE">
        <w:rPr>
          <w:sz w:val="24"/>
          <w:szCs w:val="24"/>
        </w:rPr>
        <w:t xml:space="preserve"> </w:t>
      </w:r>
    </w:p>
    <w:p w14:paraId="7ABC2CEF" w14:textId="555E264B" w:rsidR="00FA6036" w:rsidRPr="00E178CE" w:rsidRDefault="00A94E64" w:rsidP="007B2A4D">
      <w:pPr>
        <w:pStyle w:val="ListParagraph"/>
        <w:numPr>
          <w:ilvl w:val="0"/>
          <w:numId w:val="4"/>
        </w:numPr>
        <w:rPr>
          <w:sz w:val="24"/>
          <w:szCs w:val="24"/>
        </w:rPr>
      </w:pPr>
      <w:r w:rsidRPr="00E178CE">
        <w:rPr>
          <w:sz w:val="24"/>
          <w:szCs w:val="24"/>
        </w:rPr>
        <w:t xml:space="preserve">To increase customer satisfaction </w:t>
      </w:r>
      <w:r w:rsidR="00EB0D95" w:rsidRPr="00E178CE">
        <w:rPr>
          <w:sz w:val="24"/>
          <w:szCs w:val="24"/>
        </w:rPr>
        <w:t xml:space="preserve">– by reducing the </w:t>
      </w:r>
      <w:proofErr w:type="spellStart"/>
      <w:r w:rsidR="00EB0D95" w:rsidRPr="00E178CE">
        <w:rPr>
          <w:sz w:val="24"/>
          <w:szCs w:val="24"/>
        </w:rPr>
        <w:t>que</w:t>
      </w:r>
      <w:r w:rsidR="00A64230" w:rsidRPr="00E178CE">
        <w:rPr>
          <w:sz w:val="24"/>
          <w:szCs w:val="24"/>
        </w:rPr>
        <w:t>eu</w:t>
      </w:r>
      <w:proofErr w:type="spellEnd"/>
      <w:r w:rsidR="00EB0D95" w:rsidRPr="00E178CE">
        <w:rPr>
          <w:sz w:val="24"/>
          <w:szCs w:val="24"/>
        </w:rPr>
        <w:t xml:space="preserve"> costumers will be satisfied </w:t>
      </w:r>
      <w:r w:rsidR="00C05D2C" w:rsidRPr="00E178CE">
        <w:rPr>
          <w:sz w:val="24"/>
          <w:szCs w:val="24"/>
        </w:rPr>
        <w:t xml:space="preserve">as their </w:t>
      </w:r>
      <w:r w:rsidR="0092667E" w:rsidRPr="00E178CE">
        <w:rPr>
          <w:sz w:val="24"/>
          <w:szCs w:val="24"/>
        </w:rPr>
        <w:t>shopping</w:t>
      </w:r>
      <w:r w:rsidR="00C05D2C" w:rsidRPr="00E178CE">
        <w:rPr>
          <w:sz w:val="24"/>
          <w:szCs w:val="24"/>
        </w:rPr>
        <w:t xml:space="preserve"> time will be reduced.</w:t>
      </w:r>
    </w:p>
    <w:p w14:paraId="533C2840" w14:textId="77777777" w:rsidR="00D17CEC" w:rsidRDefault="00D17CEC" w:rsidP="00D17CEC"/>
    <w:p w14:paraId="1532CADF" w14:textId="42CC5F15" w:rsidR="00C931DB" w:rsidRDefault="00C931DB" w:rsidP="002672AC">
      <w:pPr>
        <w:pStyle w:val="Heading1"/>
      </w:pPr>
      <w:bookmarkStart w:id="4" w:name="_Toc29851921"/>
      <w:r>
        <w:t>Activities needed to start the project</w:t>
      </w:r>
      <w:bookmarkEnd w:id="4"/>
      <w:r>
        <w:t xml:space="preserve"> </w:t>
      </w:r>
    </w:p>
    <w:p w14:paraId="35688E28" w14:textId="77777777" w:rsidR="00A64230" w:rsidRPr="00A64230" w:rsidRDefault="00A64230" w:rsidP="00A64230"/>
    <w:p w14:paraId="35EFDBAB" w14:textId="77777777" w:rsidR="007B2A4D" w:rsidRPr="00E178CE" w:rsidRDefault="007B2A4D" w:rsidP="007B2A4D">
      <w:pPr>
        <w:rPr>
          <w:sz w:val="24"/>
          <w:szCs w:val="24"/>
        </w:rPr>
      </w:pPr>
      <w:r w:rsidRPr="00E178CE">
        <w:rPr>
          <w:sz w:val="24"/>
          <w:szCs w:val="24"/>
        </w:rPr>
        <w:t xml:space="preserve">Before the project will commerce, several task must be executed </w:t>
      </w:r>
    </w:p>
    <w:p w14:paraId="4DCAF627" w14:textId="77777777" w:rsidR="007B2A4D" w:rsidRPr="00E178CE" w:rsidRDefault="007B2A4D" w:rsidP="007B2A4D">
      <w:pPr>
        <w:pStyle w:val="ListParagraph"/>
        <w:numPr>
          <w:ilvl w:val="0"/>
          <w:numId w:val="1"/>
        </w:numPr>
        <w:rPr>
          <w:sz w:val="24"/>
          <w:szCs w:val="24"/>
        </w:rPr>
      </w:pPr>
      <w:r w:rsidRPr="00E178CE">
        <w:rPr>
          <w:sz w:val="24"/>
          <w:szCs w:val="24"/>
        </w:rPr>
        <w:t>To prepare the space in the shop floor where the self-checkout desks will be installed (to be completed within 2 working weeks)</w:t>
      </w:r>
    </w:p>
    <w:p w14:paraId="7E52177F" w14:textId="77777777" w:rsidR="007B2A4D" w:rsidRPr="00E178CE" w:rsidRDefault="007B2A4D" w:rsidP="007B2A4D">
      <w:pPr>
        <w:pStyle w:val="ListParagraph"/>
        <w:numPr>
          <w:ilvl w:val="0"/>
          <w:numId w:val="1"/>
        </w:numPr>
        <w:rPr>
          <w:sz w:val="24"/>
          <w:szCs w:val="24"/>
        </w:rPr>
      </w:pPr>
      <w:r w:rsidRPr="00E178CE">
        <w:rPr>
          <w:sz w:val="24"/>
          <w:szCs w:val="24"/>
        </w:rPr>
        <w:lastRenderedPageBreak/>
        <w:t>IT department to install and provide all connecting cables for the new system (to be completed by end of January 2020)</w:t>
      </w:r>
    </w:p>
    <w:p w14:paraId="2E5C6178" w14:textId="77777777" w:rsidR="007B2A4D" w:rsidRPr="00E178CE" w:rsidRDefault="007B2A4D" w:rsidP="007B2A4D">
      <w:pPr>
        <w:pStyle w:val="ListParagraph"/>
        <w:numPr>
          <w:ilvl w:val="0"/>
          <w:numId w:val="1"/>
        </w:numPr>
        <w:rPr>
          <w:sz w:val="24"/>
          <w:szCs w:val="24"/>
        </w:rPr>
      </w:pPr>
      <w:r w:rsidRPr="00E178CE">
        <w:rPr>
          <w:sz w:val="24"/>
          <w:szCs w:val="24"/>
        </w:rPr>
        <w:t>To demarcate the area where desks will be installed (to be completed by mid-January 2020)</w:t>
      </w:r>
    </w:p>
    <w:p w14:paraId="2913F5A9" w14:textId="77777777" w:rsidR="007B2A4D" w:rsidRPr="00E178CE" w:rsidRDefault="007B2A4D" w:rsidP="007B2A4D">
      <w:pPr>
        <w:pStyle w:val="ListParagraph"/>
        <w:numPr>
          <w:ilvl w:val="0"/>
          <w:numId w:val="1"/>
        </w:numPr>
        <w:rPr>
          <w:sz w:val="24"/>
          <w:szCs w:val="24"/>
        </w:rPr>
      </w:pPr>
      <w:r w:rsidRPr="00E178CE">
        <w:rPr>
          <w:sz w:val="24"/>
          <w:szCs w:val="24"/>
        </w:rPr>
        <w:t>To prepare safe system of work as per company compliance (to be prepared by Project manager by 1</w:t>
      </w:r>
      <w:r w:rsidRPr="00E178CE">
        <w:rPr>
          <w:sz w:val="24"/>
          <w:szCs w:val="24"/>
          <w:vertAlign w:val="superscript"/>
        </w:rPr>
        <w:t>st</w:t>
      </w:r>
      <w:r w:rsidRPr="00E178CE">
        <w:rPr>
          <w:sz w:val="24"/>
          <w:szCs w:val="24"/>
        </w:rPr>
        <w:t xml:space="preserve"> February 2020</w:t>
      </w:r>
    </w:p>
    <w:p w14:paraId="7DC42FA7" w14:textId="77777777" w:rsidR="007B2A4D" w:rsidRPr="00E178CE" w:rsidRDefault="007B2A4D" w:rsidP="007B2A4D">
      <w:pPr>
        <w:pStyle w:val="ListParagraph"/>
        <w:numPr>
          <w:ilvl w:val="0"/>
          <w:numId w:val="1"/>
        </w:numPr>
        <w:rPr>
          <w:sz w:val="24"/>
          <w:szCs w:val="24"/>
        </w:rPr>
      </w:pPr>
      <w:r w:rsidRPr="00E178CE">
        <w:rPr>
          <w:sz w:val="24"/>
          <w:szCs w:val="24"/>
        </w:rPr>
        <w:t>To induct and train the relevant staff (to be arranged with the supplier and be completed by 25</w:t>
      </w:r>
      <w:r w:rsidRPr="00E178CE">
        <w:rPr>
          <w:sz w:val="24"/>
          <w:szCs w:val="24"/>
          <w:vertAlign w:val="superscript"/>
        </w:rPr>
        <w:t>th</w:t>
      </w:r>
      <w:r w:rsidRPr="00E178CE">
        <w:rPr>
          <w:sz w:val="24"/>
          <w:szCs w:val="24"/>
        </w:rPr>
        <w:t xml:space="preserve"> of February 2020)</w:t>
      </w:r>
    </w:p>
    <w:p w14:paraId="4DDC32B6" w14:textId="61C035AF" w:rsidR="00D17CEC" w:rsidRPr="00E178CE" w:rsidRDefault="007B2A4D" w:rsidP="00D17CEC">
      <w:pPr>
        <w:pStyle w:val="ListParagraph"/>
        <w:numPr>
          <w:ilvl w:val="0"/>
          <w:numId w:val="1"/>
        </w:numPr>
        <w:rPr>
          <w:sz w:val="24"/>
          <w:szCs w:val="24"/>
        </w:rPr>
      </w:pPr>
      <w:r w:rsidRPr="00E178CE">
        <w:rPr>
          <w:sz w:val="24"/>
          <w:szCs w:val="24"/>
        </w:rPr>
        <w:t>To arrange for a competent staff to deliver the required information to the stakeholders during the transition period and to comfort the customers with new obstructions in the shop and direct them to the right way (to be completed by 10</w:t>
      </w:r>
      <w:r w:rsidRPr="00E178CE">
        <w:rPr>
          <w:sz w:val="24"/>
          <w:szCs w:val="24"/>
          <w:vertAlign w:val="superscript"/>
        </w:rPr>
        <w:t>th</w:t>
      </w:r>
      <w:r w:rsidRPr="00E178CE">
        <w:rPr>
          <w:sz w:val="24"/>
          <w:szCs w:val="24"/>
        </w:rPr>
        <w:t xml:space="preserve"> May 2020)</w:t>
      </w:r>
      <w:r w:rsidR="00E178CE" w:rsidRPr="00E178CE">
        <w:rPr>
          <w:sz w:val="24"/>
          <w:szCs w:val="24"/>
        </w:rPr>
        <w:t>.</w:t>
      </w:r>
    </w:p>
    <w:p w14:paraId="34E0922E" w14:textId="77777777" w:rsidR="00D17CEC" w:rsidRDefault="00D17CEC" w:rsidP="00D17CEC"/>
    <w:p w14:paraId="16F63768" w14:textId="243E11B1" w:rsidR="007B2A4D" w:rsidRDefault="007B2A4D" w:rsidP="001B0858">
      <w:pPr>
        <w:pStyle w:val="Heading1"/>
      </w:pPr>
      <w:bookmarkStart w:id="5" w:name="_Toc29851922"/>
      <w:r w:rsidRPr="005353C5">
        <w:t>Project team</w:t>
      </w:r>
      <w:bookmarkEnd w:id="5"/>
      <w:r w:rsidRPr="005353C5">
        <w:t xml:space="preserve"> </w:t>
      </w:r>
    </w:p>
    <w:p w14:paraId="7C3971B6" w14:textId="77777777" w:rsidR="00A64230" w:rsidRPr="00A64230" w:rsidRDefault="00A64230" w:rsidP="00A64230"/>
    <w:p w14:paraId="7EB8606D" w14:textId="1AE2F32A" w:rsidR="007B2A4D" w:rsidRPr="00E178CE" w:rsidRDefault="007B2A4D" w:rsidP="007B2A4D">
      <w:pPr>
        <w:rPr>
          <w:sz w:val="24"/>
          <w:szCs w:val="24"/>
        </w:rPr>
      </w:pPr>
      <w:r w:rsidRPr="00E178CE">
        <w:rPr>
          <w:sz w:val="24"/>
          <w:szCs w:val="24"/>
        </w:rPr>
        <w:t xml:space="preserve">Project team consist of project developer, project implementation manager, supplier and installation personnel, IT/ training department and end users and quality assurance department. Each of these individuals/ departments have a specific role in the project implementation process. The training requirements for this project for each individual / department involved on the project are as </w:t>
      </w:r>
      <w:r w:rsidR="00A64230" w:rsidRPr="00E178CE">
        <w:rPr>
          <w:sz w:val="24"/>
          <w:szCs w:val="24"/>
        </w:rPr>
        <w:t>below:</w:t>
      </w:r>
    </w:p>
    <w:p w14:paraId="36065E10" w14:textId="77777777" w:rsidR="00A64230" w:rsidRPr="00E178CE" w:rsidRDefault="00A64230" w:rsidP="007B2A4D">
      <w:pPr>
        <w:rPr>
          <w:sz w:val="24"/>
          <w:szCs w:val="24"/>
        </w:rPr>
      </w:pPr>
    </w:p>
    <w:p w14:paraId="02583907" w14:textId="77777777" w:rsidR="007B2A4D" w:rsidRPr="00E178CE" w:rsidRDefault="007B2A4D" w:rsidP="007B2A4D">
      <w:pPr>
        <w:pStyle w:val="ListParagraph"/>
        <w:numPr>
          <w:ilvl w:val="0"/>
          <w:numId w:val="2"/>
        </w:numPr>
        <w:rPr>
          <w:sz w:val="24"/>
          <w:szCs w:val="24"/>
        </w:rPr>
      </w:pPr>
      <w:r w:rsidRPr="00E178CE">
        <w:rPr>
          <w:sz w:val="24"/>
          <w:szCs w:val="24"/>
        </w:rPr>
        <w:t xml:space="preserve">Project Developer – no training required </w:t>
      </w:r>
    </w:p>
    <w:p w14:paraId="0D9065BD" w14:textId="77777777" w:rsidR="007B2A4D" w:rsidRPr="00E178CE" w:rsidRDefault="007B2A4D" w:rsidP="007B2A4D">
      <w:pPr>
        <w:pStyle w:val="ListParagraph"/>
        <w:numPr>
          <w:ilvl w:val="0"/>
          <w:numId w:val="2"/>
        </w:numPr>
        <w:rPr>
          <w:sz w:val="24"/>
          <w:szCs w:val="24"/>
        </w:rPr>
      </w:pPr>
      <w:r w:rsidRPr="00E178CE">
        <w:rPr>
          <w:sz w:val="24"/>
          <w:szCs w:val="24"/>
        </w:rPr>
        <w:t xml:space="preserve">Project Manager – basic training in the usage of the self-checkout tills, minor maintenance and day to day issues </w:t>
      </w:r>
    </w:p>
    <w:p w14:paraId="779BACDF" w14:textId="77777777" w:rsidR="007B2A4D" w:rsidRPr="00E178CE" w:rsidRDefault="007B2A4D" w:rsidP="007B2A4D">
      <w:pPr>
        <w:pStyle w:val="ListParagraph"/>
        <w:numPr>
          <w:ilvl w:val="0"/>
          <w:numId w:val="2"/>
        </w:numPr>
        <w:rPr>
          <w:sz w:val="24"/>
          <w:szCs w:val="24"/>
        </w:rPr>
      </w:pPr>
      <w:r w:rsidRPr="00E178CE">
        <w:rPr>
          <w:sz w:val="24"/>
          <w:szCs w:val="24"/>
        </w:rPr>
        <w:t xml:space="preserve">Training department – they need detailed training in the usage of the new device i.e. how to start up, log in, resolve issues and maintenance. This department will be responsible for training and completing familiarization process with day to day sales assistants/cashiers as they will be in the front line to deliver and assist the new service to customers </w:t>
      </w:r>
    </w:p>
    <w:p w14:paraId="2A43D41C" w14:textId="5C8AC1C7" w:rsidR="007B2A4D" w:rsidRPr="00E178CE" w:rsidRDefault="007B2A4D" w:rsidP="007B2A4D">
      <w:pPr>
        <w:pStyle w:val="ListParagraph"/>
        <w:numPr>
          <w:ilvl w:val="0"/>
          <w:numId w:val="2"/>
        </w:numPr>
        <w:rPr>
          <w:sz w:val="24"/>
          <w:szCs w:val="24"/>
        </w:rPr>
      </w:pPr>
      <w:r w:rsidRPr="00E178CE">
        <w:rPr>
          <w:sz w:val="24"/>
          <w:szCs w:val="24"/>
        </w:rPr>
        <w:t xml:space="preserve">End users will need day to day assistance and familiarization with new system and this will be ongoing process. 1 employee will be deployed to </w:t>
      </w:r>
      <w:proofErr w:type="gramStart"/>
      <w:r w:rsidRPr="00E178CE">
        <w:rPr>
          <w:sz w:val="24"/>
          <w:szCs w:val="24"/>
        </w:rPr>
        <w:t>provide assistance to</w:t>
      </w:r>
      <w:proofErr w:type="gramEnd"/>
      <w:r w:rsidRPr="00E178CE">
        <w:rPr>
          <w:sz w:val="24"/>
          <w:szCs w:val="24"/>
        </w:rPr>
        <w:t xml:space="preserve"> customers for 5 new self -checkout tills. </w:t>
      </w:r>
    </w:p>
    <w:p w14:paraId="08E81EFC" w14:textId="77A92EFF" w:rsidR="0026741C" w:rsidRPr="00E178CE" w:rsidRDefault="007B2A4D" w:rsidP="0026741C">
      <w:pPr>
        <w:pStyle w:val="ListParagraph"/>
        <w:numPr>
          <w:ilvl w:val="0"/>
          <w:numId w:val="2"/>
        </w:numPr>
        <w:rPr>
          <w:sz w:val="24"/>
          <w:szCs w:val="24"/>
        </w:rPr>
      </w:pPr>
      <w:r w:rsidRPr="00E178CE">
        <w:rPr>
          <w:sz w:val="24"/>
          <w:szCs w:val="24"/>
        </w:rPr>
        <w:t>Quality assurance department will require no training</w:t>
      </w:r>
      <w:r w:rsidR="00A64230" w:rsidRPr="00E178CE">
        <w:rPr>
          <w:sz w:val="24"/>
          <w:szCs w:val="24"/>
        </w:rPr>
        <w:t>.</w:t>
      </w:r>
    </w:p>
    <w:p w14:paraId="4F960AAB" w14:textId="77777777" w:rsidR="00255C6F" w:rsidRDefault="00255C6F" w:rsidP="003B6959">
      <w:pPr>
        <w:ind w:left="360"/>
        <w:rPr>
          <w:b/>
        </w:rPr>
        <w:sectPr w:rsidR="00255C6F" w:rsidSect="007B2A4D">
          <w:footerReference w:type="default" r:id="rId11"/>
          <w:pgSz w:w="11906" w:h="16838"/>
          <w:pgMar w:top="720" w:right="720" w:bottom="720" w:left="720" w:header="708" w:footer="708" w:gutter="0"/>
          <w:cols w:space="708"/>
          <w:docGrid w:linePitch="360"/>
        </w:sectPr>
      </w:pPr>
    </w:p>
    <w:p w14:paraId="6134475E" w14:textId="6AE70E2A" w:rsidR="00B53629" w:rsidRDefault="00E178CE" w:rsidP="00DE1B5E">
      <w:pPr>
        <w:pStyle w:val="Heading1"/>
      </w:pPr>
      <w:r>
        <w:lastRenderedPageBreak/>
        <w:t xml:space="preserve">     </w:t>
      </w:r>
      <w:bookmarkStart w:id="6" w:name="_Toc29851923"/>
      <w:r w:rsidR="002B5FDE">
        <w:t xml:space="preserve">Project </w:t>
      </w:r>
      <w:r w:rsidR="00255C6F">
        <w:t>Schedule</w:t>
      </w:r>
      <w:bookmarkEnd w:id="6"/>
      <w:r w:rsidR="00255C6F">
        <w:t xml:space="preserve"> </w:t>
      </w:r>
    </w:p>
    <w:p w14:paraId="38993B3F" w14:textId="77777777" w:rsidR="00E178CE" w:rsidRPr="00E178CE" w:rsidRDefault="00E178CE" w:rsidP="00E178CE"/>
    <w:p w14:paraId="7102B2FA" w14:textId="5EFD5748" w:rsidR="00E132C0" w:rsidRPr="00E178CE" w:rsidRDefault="00E132C0" w:rsidP="003B6959">
      <w:pPr>
        <w:ind w:left="360"/>
        <w:rPr>
          <w:sz w:val="24"/>
          <w:szCs w:val="24"/>
        </w:rPr>
      </w:pPr>
      <w:r w:rsidRPr="00E178CE">
        <w:rPr>
          <w:sz w:val="24"/>
          <w:szCs w:val="24"/>
        </w:rPr>
        <w:t xml:space="preserve">Detailed new project schedule is provided below </w:t>
      </w:r>
    </w:p>
    <w:tbl>
      <w:tblPr>
        <w:tblStyle w:val="TableGrid"/>
        <w:tblW w:w="0" w:type="auto"/>
        <w:tblInd w:w="360" w:type="dxa"/>
        <w:tblLook w:val="04A0" w:firstRow="1" w:lastRow="0" w:firstColumn="1" w:lastColumn="0" w:noHBand="0" w:noVBand="1"/>
      </w:tblPr>
      <w:tblGrid>
        <w:gridCol w:w="3414"/>
        <w:gridCol w:w="1677"/>
        <w:gridCol w:w="1254"/>
        <w:gridCol w:w="2116"/>
        <w:gridCol w:w="2116"/>
        <w:gridCol w:w="2116"/>
        <w:gridCol w:w="2116"/>
      </w:tblGrid>
      <w:tr w:rsidR="00255C6F" w:rsidRPr="00E178CE" w14:paraId="3E6FF61A" w14:textId="77777777" w:rsidTr="00180738">
        <w:trPr>
          <w:trHeight w:val="400"/>
        </w:trPr>
        <w:tc>
          <w:tcPr>
            <w:tcW w:w="3414" w:type="dxa"/>
          </w:tcPr>
          <w:p w14:paraId="4A76FF4F" w14:textId="5B90A5BC" w:rsidR="00255C6F" w:rsidRPr="00E178CE" w:rsidRDefault="00A072EC" w:rsidP="003B6959">
            <w:pPr>
              <w:rPr>
                <w:b/>
                <w:sz w:val="20"/>
                <w:szCs w:val="20"/>
              </w:rPr>
            </w:pPr>
            <w:r w:rsidRPr="00E178CE">
              <w:rPr>
                <w:b/>
                <w:sz w:val="20"/>
                <w:szCs w:val="20"/>
              </w:rPr>
              <w:t>Task</w:t>
            </w:r>
          </w:p>
        </w:tc>
        <w:tc>
          <w:tcPr>
            <w:tcW w:w="1677" w:type="dxa"/>
          </w:tcPr>
          <w:p w14:paraId="522D65AC" w14:textId="1F11FB6F" w:rsidR="00255C6F" w:rsidRPr="00E178CE" w:rsidRDefault="00B47DEF" w:rsidP="003B6959">
            <w:pPr>
              <w:rPr>
                <w:b/>
                <w:sz w:val="20"/>
                <w:szCs w:val="20"/>
              </w:rPr>
            </w:pPr>
            <w:r w:rsidRPr="00E178CE">
              <w:rPr>
                <w:b/>
                <w:sz w:val="20"/>
                <w:szCs w:val="20"/>
              </w:rPr>
              <w:t xml:space="preserve">Estimated date completion </w:t>
            </w:r>
          </w:p>
        </w:tc>
        <w:tc>
          <w:tcPr>
            <w:tcW w:w="1254" w:type="dxa"/>
          </w:tcPr>
          <w:p w14:paraId="32A24782" w14:textId="7DDC25CD" w:rsidR="00255C6F" w:rsidRPr="00E178CE" w:rsidRDefault="00A84D41" w:rsidP="003B6959">
            <w:pPr>
              <w:rPr>
                <w:b/>
                <w:sz w:val="20"/>
                <w:szCs w:val="20"/>
              </w:rPr>
            </w:pPr>
            <w:r w:rsidRPr="00E178CE">
              <w:rPr>
                <w:b/>
                <w:sz w:val="20"/>
                <w:szCs w:val="20"/>
              </w:rPr>
              <w:t xml:space="preserve">Identified &amp; Agreed </w:t>
            </w:r>
            <w:r w:rsidR="00B47DEF" w:rsidRPr="00E178CE">
              <w:rPr>
                <w:b/>
                <w:sz w:val="20"/>
                <w:szCs w:val="20"/>
              </w:rPr>
              <w:t xml:space="preserve"> </w:t>
            </w:r>
          </w:p>
        </w:tc>
        <w:tc>
          <w:tcPr>
            <w:tcW w:w="2116" w:type="dxa"/>
          </w:tcPr>
          <w:p w14:paraId="169E1FC5" w14:textId="443625A9" w:rsidR="00255C6F" w:rsidRPr="00E178CE" w:rsidRDefault="00C34BEB" w:rsidP="003B6959">
            <w:pPr>
              <w:rPr>
                <w:b/>
                <w:sz w:val="20"/>
                <w:szCs w:val="20"/>
              </w:rPr>
            </w:pPr>
            <w:r w:rsidRPr="00E178CE">
              <w:rPr>
                <w:b/>
                <w:sz w:val="20"/>
                <w:szCs w:val="20"/>
              </w:rPr>
              <w:t xml:space="preserve">Resources needed </w:t>
            </w:r>
          </w:p>
        </w:tc>
        <w:tc>
          <w:tcPr>
            <w:tcW w:w="2116" w:type="dxa"/>
          </w:tcPr>
          <w:p w14:paraId="4B357E5D" w14:textId="04529B49" w:rsidR="00255C6F" w:rsidRPr="00E178CE" w:rsidRDefault="00C34BEB" w:rsidP="003B6959">
            <w:pPr>
              <w:rPr>
                <w:b/>
                <w:sz w:val="20"/>
                <w:szCs w:val="20"/>
              </w:rPr>
            </w:pPr>
            <w:r w:rsidRPr="00E178CE">
              <w:rPr>
                <w:b/>
                <w:sz w:val="20"/>
                <w:szCs w:val="20"/>
              </w:rPr>
              <w:t xml:space="preserve">Work force </w:t>
            </w:r>
          </w:p>
        </w:tc>
        <w:tc>
          <w:tcPr>
            <w:tcW w:w="2116" w:type="dxa"/>
          </w:tcPr>
          <w:p w14:paraId="5E3D9FA8" w14:textId="7B3CF5B2" w:rsidR="00255C6F" w:rsidRPr="00E178CE" w:rsidRDefault="0069449F" w:rsidP="003B6959">
            <w:pPr>
              <w:rPr>
                <w:b/>
                <w:sz w:val="20"/>
                <w:szCs w:val="20"/>
              </w:rPr>
            </w:pPr>
            <w:r w:rsidRPr="00E178CE">
              <w:rPr>
                <w:b/>
                <w:sz w:val="20"/>
                <w:szCs w:val="20"/>
              </w:rPr>
              <w:t xml:space="preserve">External </w:t>
            </w:r>
            <w:r w:rsidR="00B16446" w:rsidRPr="00E178CE">
              <w:rPr>
                <w:b/>
                <w:sz w:val="20"/>
                <w:szCs w:val="20"/>
              </w:rPr>
              <w:t>Service Requ</w:t>
            </w:r>
            <w:r w:rsidR="00A974CA" w:rsidRPr="00E178CE">
              <w:rPr>
                <w:b/>
                <w:sz w:val="20"/>
                <w:szCs w:val="20"/>
              </w:rPr>
              <w:t>ired</w:t>
            </w:r>
          </w:p>
        </w:tc>
        <w:tc>
          <w:tcPr>
            <w:tcW w:w="2116" w:type="dxa"/>
          </w:tcPr>
          <w:p w14:paraId="7D22E31E" w14:textId="4EECE41E" w:rsidR="00255C6F" w:rsidRPr="00E178CE" w:rsidRDefault="0055667C" w:rsidP="003B6959">
            <w:pPr>
              <w:rPr>
                <w:b/>
                <w:sz w:val="20"/>
                <w:szCs w:val="20"/>
              </w:rPr>
            </w:pPr>
            <w:r w:rsidRPr="00E178CE">
              <w:rPr>
                <w:b/>
                <w:sz w:val="20"/>
                <w:szCs w:val="20"/>
              </w:rPr>
              <w:t xml:space="preserve">Status </w:t>
            </w:r>
          </w:p>
        </w:tc>
      </w:tr>
      <w:tr w:rsidR="00E132C0" w:rsidRPr="00E178CE" w14:paraId="1428CB19" w14:textId="77777777" w:rsidTr="00180738">
        <w:trPr>
          <w:trHeight w:val="400"/>
        </w:trPr>
        <w:tc>
          <w:tcPr>
            <w:tcW w:w="3414" w:type="dxa"/>
          </w:tcPr>
          <w:p w14:paraId="50E688B8" w14:textId="190B0BE4" w:rsidR="00E132C0" w:rsidRPr="00E178CE" w:rsidRDefault="00DE1B5E" w:rsidP="003B6959">
            <w:pPr>
              <w:rPr>
                <w:b/>
                <w:sz w:val="20"/>
                <w:szCs w:val="20"/>
              </w:rPr>
            </w:pPr>
            <w:r w:rsidRPr="00E178CE">
              <w:rPr>
                <w:b/>
                <w:sz w:val="20"/>
                <w:szCs w:val="20"/>
              </w:rPr>
              <w:t xml:space="preserve">All project associated </w:t>
            </w:r>
            <w:r w:rsidR="00FE5A3E" w:rsidRPr="00E178CE">
              <w:rPr>
                <w:b/>
                <w:sz w:val="20"/>
                <w:szCs w:val="20"/>
              </w:rPr>
              <w:t xml:space="preserve">tasks are </w:t>
            </w:r>
            <w:r w:rsidR="00B44B47" w:rsidRPr="00E178CE">
              <w:rPr>
                <w:b/>
                <w:sz w:val="20"/>
                <w:szCs w:val="20"/>
              </w:rPr>
              <w:t>defended</w:t>
            </w:r>
            <w:r w:rsidR="00FE5A3E" w:rsidRPr="00E178CE">
              <w:rPr>
                <w:b/>
                <w:sz w:val="20"/>
                <w:szCs w:val="20"/>
              </w:rPr>
              <w:t xml:space="preserve"> / prio</w:t>
            </w:r>
            <w:r w:rsidR="00B41FDB" w:rsidRPr="00E178CE">
              <w:rPr>
                <w:b/>
                <w:sz w:val="20"/>
                <w:szCs w:val="20"/>
              </w:rPr>
              <w:t xml:space="preserve">ritized </w:t>
            </w:r>
          </w:p>
        </w:tc>
        <w:tc>
          <w:tcPr>
            <w:tcW w:w="1677" w:type="dxa"/>
          </w:tcPr>
          <w:p w14:paraId="3717DC10" w14:textId="55AE7459" w:rsidR="00E132C0" w:rsidRPr="00E178CE" w:rsidRDefault="008A40DC" w:rsidP="003B6959">
            <w:pPr>
              <w:rPr>
                <w:b/>
                <w:sz w:val="20"/>
                <w:szCs w:val="20"/>
              </w:rPr>
            </w:pPr>
            <w:r w:rsidRPr="00E178CE">
              <w:rPr>
                <w:b/>
                <w:sz w:val="20"/>
                <w:szCs w:val="20"/>
              </w:rPr>
              <w:t>15/0</w:t>
            </w:r>
            <w:r w:rsidR="00A80E21" w:rsidRPr="00E178CE">
              <w:rPr>
                <w:b/>
                <w:sz w:val="20"/>
                <w:szCs w:val="20"/>
              </w:rPr>
              <w:t>1</w:t>
            </w:r>
            <w:r w:rsidRPr="00E178CE">
              <w:rPr>
                <w:b/>
                <w:sz w:val="20"/>
                <w:szCs w:val="20"/>
              </w:rPr>
              <w:t>/20</w:t>
            </w:r>
            <w:r w:rsidR="00A80E21" w:rsidRPr="00E178CE">
              <w:rPr>
                <w:b/>
                <w:sz w:val="20"/>
                <w:szCs w:val="20"/>
              </w:rPr>
              <w:t>20</w:t>
            </w:r>
          </w:p>
        </w:tc>
        <w:tc>
          <w:tcPr>
            <w:tcW w:w="1254" w:type="dxa"/>
          </w:tcPr>
          <w:p w14:paraId="29623279" w14:textId="7679EC2B" w:rsidR="00E132C0" w:rsidRPr="00E178CE" w:rsidRDefault="008A40DC" w:rsidP="003B6959">
            <w:pPr>
              <w:rPr>
                <w:b/>
                <w:sz w:val="20"/>
                <w:szCs w:val="20"/>
              </w:rPr>
            </w:pPr>
            <w:r w:rsidRPr="00E178CE">
              <w:rPr>
                <w:b/>
                <w:sz w:val="20"/>
                <w:szCs w:val="20"/>
              </w:rPr>
              <w:t>Yes</w:t>
            </w:r>
          </w:p>
        </w:tc>
        <w:tc>
          <w:tcPr>
            <w:tcW w:w="2116" w:type="dxa"/>
          </w:tcPr>
          <w:p w14:paraId="37370B92" w14:textId="7137AA7F" w:rsidR="00E132C0" w:rsidRPr="00E178CE" w:rsidRDefault="0069449F" w:rsidP="003B6959">
            <w:pPr>
              <w:rPr>
                <w:b/>
                <w:sz w:val="20"/>
                <w:szCs w:val="20"/>
              </w:rPr>
            </w:pPr>
            <w:r w:rsidRPr="00E178CE">
              <w:rPr>
                <w:b/>
                <w:sz w:val="20"/>
                <w:szCs w:val="20"/>
              </w:rPr>
              <w:t xml:space="preserve">None </w:t>
            </w:r>
          </w:p>
        </w:tc>
        <w:tc>
          <w:tcPr>
            <w:tcW w:w="2116" w:type="dxa"/>
          </w:tcPr>
          <w:p w14:paraId="55C3C20B" w14:textId="7738467E" w:rsidR="00E132C0" w:rsidRPr="00E178CE" w:rsidRDefault="0069449F" w:rsidP="003B6959">
            <w:pPr>
              <w:rPr>
                <w:b/>
                <w:sz w:val="20"/>
                <w:szCs w:val="20"/>
              </w:rPr>
            </w:pPr>
            <w:r w:rsidRPr="00E178CE">
              <w:rPr>
                <w:b/>
                <w:sz w:val="20"/>
                <w:szCs w:val="20"/>
              </w:rPr>
              <w:t xml:space="preserve">Completed </w:t>
            </w:r>
          </w:p>
        </w:tc>
        <w:tc>
          <w:tcPr>
            <w:tcW w:w="2116" w:type="dxa"/>
          </w:tcPr>
          <w:p w14:paraId="51F81050" w14:textId="1A78986A" w:rsidR="00E132C0" w:rsidRPr="00E178CE" w:rsidRDefault="0069449F" w:rsidP="003B6959">
            <w:pPr>
              <w:rPr>
                <w:b/>
                <w:sz w:val="20"/>
                <w:szCs w:val="20"/>
              </w:rPr>
            </w:pPr>
            <w:r w:rsidRPr="00E178CE">
              <w:rPr>
                <w:b/>
                <w:sz w:val="20"/>
                <w:szCs w:val="20"/>
              </w:rPr>
              <w:t>No</w:t>
            </w:r>
          </w:p>
        </w:tc>
        <w:tc>
          <w:tcPr>
            <w:tcW w:w="2116" w:type="dxa"/>
          </w:tcPr>
          <w:p w14:paraId="3496B19E" w14:textId="64AF78F4" w:rsidR="00E132C0" w:rsidRPr="00E178CE" w:rsidRDefault="0069449F" w:rsidP="003B6959">
            <w:pPr>
              <w:rPr>
                <w:b/>
                <w:sz w:val="20"/>
                <w:szCs w:val="20"/>
              </w:rPr>
            </w:pPr>
            <w:r w:rsidRPr="00E178CE">
              <w:rPr>
                <w:b/>
                <w:sz w:val="20"/>
                <w:szCs w:val="20"/>
              </w:rPr>
              <w:t xml:space="preserve">Completed </w:t>
            </w:r>
          </w:p>
        </w:tc>
      </w:tr>
      <w:tr w:rsidR="00E132C0" w:rsidRPr="00E178CE" w14:paraId="41207436" w14:textId="77777777" w:rsidTr="00180738">
        <w:trPr>
          <w:trHeight w:val="400"/>
        </w:trPr>
        <w:tc>
          <w:tcPr>
            <w:tcW w:w="3414" w:type="dxa"/>
          </w:tcPr>
          <w:p w14:paraId="7DC7AD55" w14:textId="5F08B59E" w:rsidR="00E132C0" w:rsidRPr="00E178CE" w:rsidRDefault="00F817A9" w:rsidP="003B6959">
            <w:pPr>
              <w:rPr>
                <w:b/>
                <w:sz w:val="20"/>
                <w:szCs w:val="20"/>
              </w:rPr>
            </w:pPr>
            <w:r w:rsidRPr="00E178CE">
              <w:rPr>
                <w:b/>
                <w:sz w:val="20"/>
                <w:szCs w:val="20"/>
              </w:rPr>
              <w:t xml:space="preserve">Objectives and aim of the project </w:t>
            </w:r>
          </w:p>
        </w:tc>
        <w:tc>
          <w:tcPr>
            <w:tcW w:w="1677" w:type="dxa"/>
          </w:tcPr>
          <w:p w14:paraId="7051A284" w14:textId="757080DA" w:rsidR="00E132C0" w:rsidRPr="00E178CE" w:rsidRDefault="00A974CA" w:rsidP="003B6959">
            <w:pPr>
              <w:rPr>
                <w:b/>
                <w:sz w:val="20"/>
                <w:szCs w:val="20"/>
              </w:rPr>
            </w:pPr>
            <w:r w:rsidRPr="00E178CE">
              <w:rPr>
                <w:b/>
                <w:sz w:val="20"/>
                <w:szCs w:val="20"/>
              </w:rPr>
              <w:t>30/0</w:t>
            </w:r>
            <w:r w:rsidR="00A80E21" w:rsidRPr="00E178CE">
              <w:rPr>
                <w:b/>
                <w:sz w:val="20"/>
                <w:szCs w:val="20"/>
              </w:rPr>
              <w:t>1</w:t>
            </w:r>
            <w:r w:rsidRPr="00E178CE">
              <w:rPr>
                <w:b/>
                <w:sz w:val="20"/>
                <w:szCs w:val="20"/>
              </w:rPr>
              <w:t>/20</w:t>
            </w:r>
            <w:r w:rsidR="00A80E21" w:rsidRPr="00E178CE">
              <w:rPr>
                <w:b/>
                <w:sz w:val="20"/>
                <w:szCs w:val="20"/>
              </w:rPr>
              <w:t>20</w:t>
            </w:r>
          </w:p>
        </w:tc>
        <w:tc>
          <w:tcPr>
            <w:tcW w:w="1254" w:type="dxa"/>
          </w:tcPr>
          <w:p w14:paraId="06D49FE9" w14:textId="0BA32A3B" w:rsidR="00E132C0" w:rsidRPr="00E178CE" w:rsidRDefault="00A974CA" w:rsidP="003B6959">
            <w:pPr>
              <w:rPr>
                <w:b/>
                <w:sz w:val="20"/>
                <w:szCs w:val="20"/>
              </w:rPr>
            </w:pPr>
            <w:r w:rsidRPr="00E178CE">
              <w:rPr>
                <w:b/>
                <w:sz w:val="20"/>
                <w:szCs w:val="20"/>
              </w:rPr>
              <w:t xml:space="preserve">Yes </w:t>
            </w:r>
          </w:p>
        </w:tc>
        <w:tc>
          <w:tcPr>
            <w:tcW w:w="2116" w:type="dxa"/>
          </w:tcPr>
          <w:p w14:paraId="26076E29" w14:textId="40A46BDE" w:rsidR="00E132C0" w:rsidRPr="00E178CE" w:rsidRDefault="00A974CA" w:rsidP="003B6959">
            <w:pPr>
              <w:rPr>
                <w:b/>
                <w:sz w:val="20"/>
                <w:szCs w:val="20"/>
              </w:rPr>
            </w:pPr>
            <w:r w:rsidRPr="00E178CE">
              <w:rPr>
                <w:b/>
                <w:sz w:val="20"/>
                <w:szCs w:val="20"/>
              </w:rPr>
              <w:t xml:space="preserve">None </w:t>
            </w:r>
          </w:p>
        </w:tc>
        <w:tc>
          <w:tcPr>
            <w:tcW w:w="2116" w:type="dxa"/>
          </w:tcPr>
          <w:p w14:paraId="0619DD6F" w14:textId="79F02227" w:rsidR="00E132C0" w:rsidRPr="00E178CE" w:rsidRDefault="00A974CA" w:rsidP="003B6959">
            <w:pPr>
              <w:rPr>
                <w:b/>
                <w:sz w:val="20"/>
                <w:szCs w:val="20"/>
              </w:rPr>
            </w:pPr>
            <w:r w:rsidRPr="00E178CE">
              <w:rPr>
                <w:b/>
                <w:sz w:val="20"/>
                <w:szCs w:val="20"/>
              </w:rPr>
              <w:t xml:space="preserve">Completed </w:t>
            </w:r>
          </w:p>
        </w:tc>
        <w:tc>
          <w:tcPr>
            <w:tcW w:w="2116" w:type="dxa"/>
          </w:tcPr>
          <w:p w14:paraId="2950AA31" w14:textId="704018AD" w:rsidR="00E132C0" w:rsidRPr="00E178CE" w:rsidRDefault="00A974CA" w:rsidP="003B6959">
            <w:pPr>
              <w:rPr>
                <w:b/>
                <w:sz w:val="20"/>
                <w:szCs w:val="20"/>
              </w:rPr>
            </w:pPr>
            <w:r w:rsidRPr="00E178CE">
              <w:rPr>
                <w:b/>
                <w:sz w:val="20"/>
                <w:szCs w:val="20"/>
              </w:rPr>
              <w:t>No</w:t>
            </w:r>
          </w:p>
        </w:tc>
        <w:tc>
          <w:tcPr>
            <w:tcW w:w="2116" w:type="dxa"/>
          </w:tcPr>
          <w:p w14:paraId="169DDC7D" w14:textId="45085EBB" w:rsidR="00E132C0" w:rsidRPr="00E178CE" w:rsidRDefault="00A974CA" w:rsidP="003B6959">
            <w:pPr>
              <w:rPr>
                <w:b/>
                <w:sz w:val="20"/>
                <w:szCs w:val="20"/>
              </w:rPr>
            </w:pPr>
            <w:r w:rsidRPr="00E178CE">
              <w:rPr>
                <w:b/>
                <w:sz w:val="20"/>
                <w:szCs w:val="20"/>
              </w:rPr>
              <w:t xml:space="preserve">Completed </w:t>
            </w:r>
          </w:p>
        </w:tc>
      </w:tr>
      <w:tr w:rsidR="00E132C0" w:rsidRPr="00E178CE" w14:paraId="26594551" w14:textId="77777777" w:rsidTr="00180738">
        <w:trPr>
          <w:trHeight w:val="400"/>
        </w:trPr>
        <w:tc>
          <w:tcPr>
            <w:tcW w:w="3414" w:type="dxa"/>
          </w:tcPr>
          <w:p w14:paraId="70A8BCCC" w14:textId="3255D675" w:rsidR="00D74CE9" w:rsidRPr="00E178CE" w:rsidRDefault="00E810AD" w:rsidP="003B6959">
            <w:pPr>
              <w:rPr>
                <w:b/>
                <w:sz w:val="20"/>
                <w:szCs w:val="20"/>
              </w:rPr>
            </w:pPr>
            <w:r w:rsidRPr="00E178CE">
              <w:rPr>
                <w:b/>
                <w:sz w:val="20"/>
                <w:szCs w:val="20"/>
              </w:rPr>
              <w:t xml:space="preserve">Activities needed to start the project </w:t>
            </w:r>
          </w:p>
        </w:tc>
        <w:tc>
          <w:tcPr>
            <w:tcW w:w="1677" w:type="dxa"/>
          </w:tcPr>
          <w:p w14:paraId="145FBFF8" w14:textId="068A2655" w:rsidR="00E132C0" w:rsidRPr="00E178CE" w:rsidRDefault="00A80E21" w:rsidP="003B6959">
            <w:pPr>
              <w:rPr>
                <w:b/>
                <w:sz w:val="20"/>
                <w:szCs w:val="20"/>
              </w:rPr>
            </w:pPr>
            <w:r w:rsidRPr="00E178CE">
              <w:rPr>
                <w:b/>
                <w:sz w:val="20"/>
                <w:szCs w:val="20"/>
              </w:rPr>
              <w:t>10/05/2020</w:t>
            </w:r>
          </w:p>
        </w:tc>
        <w:tc>
          <w:tcPr>
            <w:tcW w:w="1254" w:type="dxa"/>
          </w:tcPr>
          <w:p w14:paraId="38544943" w14:textId="7FD32DFE" w:rsidR="00E132C0" w:rsidRPr="00E178CE" w:rsidRDefault="00A80E21" w:rsidP="003B6959">
            <w:pPr>
              <w:rPr>
                <w:b/>
                <w:sz w:val="20"/>
                <w:szCs w:val="20"/>
              </w:rPr>
            </w:pPr>
            <w:r w:rsidRPr="00E178CE">
              <w:rPr>
                <w:b/>
                <w:sz w:val="20"/>
                <w:szCs w:val="20"/>
              </w:rPr>
              <w:t xml:space="preserve">Yes </w:t>
            </w:r>
          </w:p>
        </w:tc>
        <w:tc>
          <w:tcPr>
            <w:tcW w:w="2116" w:type="dxa"/>
          </w:tcPr>
          <w:p w14:paraId="148B63B6" w14:textId="480F2AD0" w:rsidR="00E132C0" w:rsidRPr="00E178CE" w:rsidRDefault="00496993" w:rsidP="003B6959">
            <w:pPr>
              <w:rPr>
                <w:b/>
                <w:sz w:val="20"/>
                <w:szCs w:val="20"/>
              </w:rPr>
            </w:pPr>
            <w:r w:rsidRPr="00E178CE">
              <w:rPr>
                <w:b/>
                <w:sz w:val="20"/>
                <w:szCs w:val="20"/>
              </w:rPr>
              <w:t xml:space="preserve">Staff Training from Supplier of new self-checkout desks </w:t>
            </w:r>
          </w:p>
        </w:tc>
        <w:tc>
          <w:tcPr>
            <w:tcW w:w="2116" w:type="dxa"/>
          </w:tcPr>
          <w:p w14:paraId="427D04D3" w14:textId="467074C1" w:rsidR="00E132C0" w:rsidRPr="00E178CE" w:rsidRDefault="00A06B5F" w:rsidP="003B6959">
            <w:pPr>
              <w:rPr>
                <w:b/>
                <w:sz w:val="20"/>
                <w:szCs w:val="20"/>
              </w:rPr>
            </w:pPr>
            <w:r w:rsidRPr="00E178CE">
              <w:rPr>
                <w:b/>
                <w:sz w:val="20"/>
                <w:szCs w:val="20"/>
              </w:rPr>
              <w:t xml:space="preserve">Completed </w:t>
            </w:r>
          </w:p>
        </w:tc>
        <w:tc>
          <w:tcPr>
            <w:tcW w:w="2116" w:type="dxa"/>
          </w:tcPr>
          <w:p w14:paraId="512EE5F9" w14:textId="53B28AB7" w:rsidR="00E132C0" w:rsidRPr="00E178CE" w:rsidRDefault="00A06B5F" w:rsidP="003B6959">
            <w:pPr>
              <w:rPr>
                <w:b/>
                <w:sz w:val="20"/>
                <w:szCs w:val="20"/>
              </w:rPr>
            </w:pPr>
            <w:r w:rsidRPr="00E178CE">
              <w:rPr>
                <w:b/>
                <w:sz w:val="20"/>
                <w:szCs w:val="20"/>
              </w:rPr>
              <w:t xml:space="preserve">Yes </w:t>
            </w:r>
          </w:p>
        </w:tc>
        <w:tc>
          <w:tcPr>
            <w:tcW w:w="2116" w:type="dxa"/>
          </w:tcPr>
          <w:p w14:paraId="0F395AB3" w14:textId="136DBD3A" w:rsidR="00E132C0" w:rsidRPr="00E178CE" w:rsidRDefault="00A06B5F" w:rsidP="003B6959">
            <w:pPr>
              <w:rPr>
                <w:b/>
                <w:sz w:val="20"/>
                <w:szCs w:val="20"/>
              </w:rPr>
            </w:pPr>
            <w:r w:rsidRPr="00E178CE">
              <w:rPr>
                <w:b/>
                <w:sz w:val="20"/>
                <w:szCs w:val="20"/>
              </w:rPr>
              <w:t xml:space="preserve">In progress </w:t>
            </w:r>
          </w:p>
        </w:tc>
      </w:tr>
      <w:tr w:rsidR="00D74CE9" w:rsidRPr="00E178CE" w14:paraId="1559D3BE" w14:textId="77777777" w:rsidTr="00180738">
        <w:trPr>
          <w:trHeight w:val="400"/>
        </w:trPr>
        <w:tc>
          <w:tcPr>
            <w:tcW w:w="3414" w:type="dxa"/>
          </w:tcPr>
          <w:p w14:paraId="1125815E" w14:textId="2C9EB2EC" w:rsidR="008D47FA" w:rsidRPr="00E178CE" w:rsidRDefault="00E810AD" w:rsidP="003B6959">
            <w:pPr>
              <w:rPr>
                <w:b/>
                <w:sz w:val="20"/>
                <w:szCs w:val="20"/>
              </w:rPr>
            </w:pPr>
            <w:r w:rsidRPr="00E178CE">
              <w:rPr>
                <w:b/>
                <w:sz w:val="20"/>
                <w:szCs w:val="20"/>
              </w:rPr>
              <w:t xml:space="preserve">Identify the project team </w:t>
            </w:r>
          </w:p>
        </w:tc>
        <w:tc>
          <w:tcPr>
            <w:tcW w:w="1677" w:type="dxa"/>
          </w:tcPr>
          <w:p w14:paraId="66E0A978" w14:textId="702802F2" w:rsidR="00D74CE9" w:rsidRPr="00E178CE" w:rsidRDefault="00E34630" w:rsidP="003B6959">
            <w:pPr>
              <w:rPr>
                <w:b/>
                <w:sz w:val="20"/>
                <w:szCs w:val="20"/>
              </w:rPr>
            </w:pPr>
            <w:r w:rsidRPr="00E178CE">
              <w:rPr>
                <w:b/>
                <w:sz w:val="20"/>
                <w:szCs w:val="20"/>
              </w:rPr>
              <w:t>15/02/2020</w:t>
            </w:r>
          </w:p>
        </w:tc>
        <w:tc>
          <w:tcPr>
            <w:tcW w:w="1254" w:type="dxa"/>
          </w:tcPr>
          <w:p w14:paraId="53D254E2" w14:textId="594C8479" w:rsidR="00D74CE9" w:rsidRPr="00E178CE" w:rsidRDefault="00E34630" w:rsidP="003B6959">
            <w:pPr>
              <w:rPr>
                <w:b/>
                <w:sz w:val="20"/>
                <w:szCs w:val="20"/>
              </w:rPr>
            </w:pPr>
            <w:r w:rsidRPr="00E178CE">
              <w:rPr>
                <w:b/>
                <w:sz w:val="20"/>
                <w:szCs w:val="20"/>
              </w:rPr>
              <w:t xml:space="preserve">Yes </w:t>
            </w:r>
          </w:p>
        </w:tc>
        <w:tc>
          <w:tcPr>
            <w:tcW w:w="2116" w:type="dxa"/>
          </w:tcPr>
          <w:p w14:paraId="470F3858" w14:textId="673F7C0C" w:rsidR="00D74CE9" w:rsidRPr="00E178CE" w:rsidRDefault="00354A44" w:rsidP="00E34630">
            <w:pPr>
              <w:rPr>
                <w:b/>
                <w:sz w:val="20"/>
                <w:szCs w:val="20"/>
              </w:rPr>
            </w:pPr>
            <w:r w:rsidRPr="00E178CE">
              <w:rPr>
                <w:b/>
                <w:sz w:val="20"/>
                <w:szCs w:val="20"/>
              </w:rPr>
              <w:t>Yes</w:t>
            </w:r>
          </w:p>
        </w:tc>
        <w:tc>
          <w:tcPr>
            <w:tcW w:w="2116" w:type="dxa"/>
          </w:tcPr>
          <w:p w14:paraId="2DF1646F" w14:textId="0D5C5578" w:rsidR="00D74CE9" w:rsidRPr="00E178CE" w:rsidRDefault="00354A44" w:rsidP="003B6959">
            <w:pPr>
              <w:rPr>
                <w:b/>
                <w:sz w:val="20"/>
                <w:szCs w:val="20"/>
              </w:rPr>
            </w:pPr>
            <w:r w:rsidRPr="00E178CE">
              <w:rPr>
                <w:b/>
                <w:sz w:val="20"/>
                <w:szCs w:val="20"/>
              </w:rPr>
              <w:t xml:space="preserve">1 new staff </w:t>
            </w:r>
          </w:p>
        </w:tc>
        <w:tc>
          <w:tcPr>
            <w:tcW w:w="2116" w:type="dxa"/>
          </w:tcPr>
          <w:p w14:paraId="20A6AF59" w14:textId="1903F678" w:rsidR="00D74CE9" w:rsidRPr="00E178CE" w:rsidRDefault="00354A44" w:rsidP="003B6959">
            <w:pPr>
              <w:rPr>
                <w:b/>
                <w:sz w:val="20"/>
                <w:szCs w:val="20"/>
              </w:rPr>
            </w:pPr>
            <w:r w:rsidRPr="00E178CE">
              <w:rPr>
                <w:b/>
                <w:sz w:val="20"/>
                <w:szCs w:val="20"/>
              </w:rPr>
              <w:t>no</w:t>
            </w:r>
          </w:p>
        </w:tc>
        <w:tc>
          <w:tcPr>
            <w:tcW w:w="2116" w:type="dxa"/>
          </w:tcPr>
          <w:p w14:paraId="35A1A593" w14:textId="2288AAA4" w:rsidR="00D74CE9" w:rsidRPr="00E178CE" w:rsidRDefault="00354A44" w:rsidP="003B6959">
            <w:pPr>
              <w:rPr>
                <w:b/>
                <w:sz w:val="20"/>
                <w:szCs w:val="20"/>
              </w:rPr>
            </w:pPr>
            <w:r w:rsidRPr="00E178CE">
              <w:rPr>
                <w:b/>
                <w:sz w:val="20"/>
                <w:szCs w:val="20"/>
              </w:rPr>
              <w:t xml:space="preserve">Completed </w:t>
            </w:r>
          </w:p>
        </w:tc>
      </w:tr>
      <w:tr w:rsidR="00D74CE9" w:rsidRPr="00E178CE" w14:paraId="01B94903" w14:textId="77777777" w:rsidTr="00180738">
        <w:trPr>
          <w:trHeight w:val="400"/>
        </w:trPr>
        <w:tc>
          <w:tcPr>
            <w:tcW w:w="3414" w:type="dxa"/>
          </w:tcPr>
          <w:p w14:paraId="0249154F" w14:textId="5BE9D3C3" w:rsidR="00D74CE9" w:rsidRPr="00E178CE" w:rsidRDefault="00E810AD" w:rsidP="003B6959">
            <w:pPr>
              <w:rPr>
                <w:b/>
                <w:sz w:val="20"/>
                <w:szCs w:val="20"/>
              </w:rPr>
            </w:pPr>
            <w:r w:rsidRPr="00E178CE">
              <w:rPr>
                <w:b/>
                <w:sz w:val="20"/>
                <w:szCs w:val="20"/>
              </w:rPr>
              <w:t xml:space="preserve">Training needed to deliver and implement the project </w:t>
            </w:r>
          </w:p>
        </w:tc>
        <w:tc>
          <w:tcPr>
            <w:tcW w:w="1677" w:type="dxa"/>
          </w:tcPr>
          <w:p w14:paraId="48C3269B" w14:textId="5FDD1EDB" w:rsidR="00D74CE9" w:rsidRPr="00E178CE" w:rsidRDefault="00354A44" w:rsidP="003B6959">
            <w:pPr>
              <w:rPr>
                <w:b/>
                <w:sz w:val="20"/>
                <w:szCs w:val="20"/>
              </w:rPr>
            </w:pPr>
            <w:r w:rsidRPr="00E178CE">
              <w:rPr>
                <w:b/>
                <w:sz w:val="20"/>
                <w:szCs w:val="20"/>
              </w:rPr>
              <w:t>30/03/2020</w:t>
            </w:r>
          </w:p>
        </w:tc>
        <w:tc>
          <w:tcPr>
            <w:tcW w:w="1254" w:type="dxa"/>
          </w:tcPr>
          <w:p w14:paraId="01ACD6EA" w14:textId="41D7A93C" w:rsidR="00D74CE9" w:rsidRPr="00E178CE" w:rsidRDefault="00354A44" w:rsidP="003B6959">
            <w:pPr>
              <w:rPr>
                <w:b/>
                <w:sz w:val="20"/>
                <w:szCs w:val="20"/>
              </w:rPr>
            </w:pPr>
            <w:r w:rsidRPr="00E178CE">
              <w:rPr>
                <w:b/>
                <w:sz w:val="20"/>
                <w:szCs w:val="20"/>
              </w:rPr>
              <w:t xml:space="preserve">Yes </w:t>
            </w:r>
          </w:p>
        </w:tc>
        <w:tc>
          <w:tcPr>
            <w:tcW w:w="2116" w:type="dxa"/>
          </w:tcPr>
          <w:p w14:paraId="5EBD87E0" w14:textId="768A858E" w:rsidR="00D74CE9" w:rsidRPr="00E178CE" w:rsidRDefault="00354A44" w:rsidP="003B6959">
            <w:pPr>
              <w:rPr>
                <w:b/>
                <w:sz w:val="20"/>
                <w:szCs w:val="20"/>
              </w:rPr>
            </w:pPr>
            <w:r w:rsidRPr="00E178CE">
              <w:rPr>
                <w:b/>
                <w:sz w:val="20"/>
                <w:szCs w:val="20"/>
              </w:rPr>
              <w:t xml:space="preserve">None </w:t>
            </w:r>
          </w:p>
        </w:tc>
        <w:tc>
          <w:tcPr>
            <w:tcW w:w="2116" w:type="dxa"/>
          </w:tcPr>
          <w:p w14:paraId="28129769" w14:textId="616CBC0A" w:rsidR="00D74CE9" w:rsidRPr="00E178CE" w:rsidRDefault="00103054" w:rsidP="003B6959">
            <w:pPr>
              <w:rPr>
                <w:b/>
                <w:sz w:val="20"/>
                <w:szCs w:val="20"/>
              </w:rPr>
            </w:pPr>
            <w:r w:rsidRPr="00E178CE">
              <w:rPr>
                <w:b/>
                <w:sz w:val="20"/>
                <w:szCs w:val="20"/>
              </w:rPr>
              <w:t xml:space="preserve">Completed </w:t>
            </w:r>
          </w:p>
        </w:tc>
        <w:tc>
          <w:tcPr>
            <w:tcW w:w="2116" w:type="dxa"/>
          </w:tcPr>
          <w:p w14:paraId="6C476B5D" w14:textId="19C6B0B9" w:rsidR="00D74CE9" w:rsidRPr="00E178CE" w:rsidRDefault="00103054" w:rsidP="003B6959">
            <w:pPr>
              <w:rPr>
                <w:b/>
                <w:sz w:val="20"/>
                <w:szCs w:val="20"/>
              </w:rPr>
            </w:pPr>
            <w:r w:rsidRPr="00E178CE">
              <w:rPr>
                <w:b/>
                <w:sz w:val="20"/>
                <w:szCs w:val="20"/>
              </w:rPr>
              <w:t xml:space="preserve">Yes </w:t>
            </w:r>
          </w:p>
        </w:tc>
        <w:tc>
          <w:tcPr>
            <w:tcW w:w="2116" w:type="dxa"/>
          </w:tcPr>
          <w:p w14:paraId="0AEEAEEC" w14:textId="69EA5EA5" w:rsidR="00D74CE9" w:rsidRPr="00E178CE" w:rsidRDefault="00103054" w:rsidP="003B6959">
            <w:pPr>
              <w:rPr>
                <w:b/>
                <w:sz w:val="20"/>
                <w:szCs w:val="20"/>
              </w:rPr>
            </w:pPr>
            <w:r w:rsidRPr="00E178CE">
              <w:rPr>
                <w:b/>
                <w:sz w:val="20"/>
                <w:szCs w:val="20"/>
              </w:rPr>
              <w:t xml:space="preserve">Completed </w:t>
            </w:r>
          </w:p>
        </w:tc>
      </w:tr>
      <w:tr w:rsidR="00D74CE9" w:rsidRPr="00E178CE" w14:paraId="327CEAA9" w14:textId="77777777" w:rsidTr="00180738">
        <w:trPr>
          <w:trHeight w:val="400"/>
        </w:trPr>
        <w:tc>
          <w:tcPr>
            <w:tcW w:w="3414" w:type="dxa"/>
          </w:tcPr>
          <w:p w14:paraId="4564BC2E" w14:textId="364D905D" w:rsidR="00D74CE9" w:rsidRPr="00E178CE" w:rsidRDefault="006F0CA3" w:rsidP="003B6959">
            <w:pPr>
              <w:rPr>
                <w:b/>
                <w:sz w:val="20"/>
                <w:szCs w:val="20"/>
              </w:rPr>
            </w:pPr>
            <w:r w:rsidRPr="00E178CE">
              <w:rPr>
                <w:b/>
                <w:sz w:val="20"/>
                <w:szCs w:val="20"/>
              </w:rPr>
              <w:t xml:space="preserve">Work </w:t>
            </w:r>
            <w:r w:rsidR="003130BF" w:rsidRPr="00E178CE">
              <w:rPr>
                <w:b/>
                <w:sz w:val="20"/>
                <w:szCs w:val="20"/>
              </w:rPr>
              <w:t>breakdown</w:t>
            </w:r>
            <w:r w:rsidRPr="00E178CE">
              <w:rPr>
                <w:b/>
                <w:sz w:val="20"/>
                <w:szCs w:val="20"/>
              </w:rPr>
              <w:t xml:space="preserve"> structure </w:t>
            </w:r>
          </w:p>
        </w:tc>
        <w:tc>
          <w:tcPr>
            <w:tcW w:w="1677" w:type="dxa"/>
          </w:tcPr>
          <w:p w14:paraId="449407DA" w14:textId="0D57CF5A" w:rsidR="00D74CE9" w:rsidRPr="00E178CE" w:rsidRDefault="00423FDB" w:rsidP="003B6959">
            <w:pPr>
              <w:rPr>
                <w:b/>
                <w:sz w:val="20"/>
                <w:szCs w:val="20"/>
              </w:rPr>
            </w:pPr>
            <w:r w:rsidRPr="00E178CE">
              <w:rPr>
                <w:b/>
                <w:sz w:val="20"/>
                <w:szCs w:val="20"/>
              </w:rPr>
              <w:t>15/0</w:t>
            </w:r>
            <w:r w:rsidR="003130BF" w:rsidRPr="00E178CE">
              <w:rPr>
                <w:b/>
                <w:sz w:val="20"/>
                <w:szCs w:val="20"/>
              </w:rPr>
              <w:t>5</w:t>
            </w:r>
            <w:r w:rsidRPr="00E178CE">
              <w:rPr>
                <w:b/>
                <w:sz w:val="20"/>
                <w:szCs w:val="20"/>
              </w:rPr>
              <w:t>/2020</w:t>
            </w:r>
          </w:p>
        </w:tc>
        <w:tc>
          <w:tcPr>
            <w:tcW w:w="1254" w:type="dxa"/>
          </w:tcPr>
          <w:p w14:paraId="7DFE198C" w14:textId="34101680" w:rsidR="00D74CE9" w:rsidRPr="00E178CE" w:rsidRDefault="00423FDB" w:rsidP="003B6959">
            <w:pPr>
              <w:rPr>
                <w:b/>
                <w:sz w:val="20"/>
                <w:szCs w:val="20"/>
              </w:rPr>
            </w:pPr>
            <w:r w:rsidRPr="00E178CE">
              <w:rPr>
                <w:b/>
                <w:sz w:val="20"/>
                <w:szCs w:val="20"/>
              </w:rPr>
              <w:t>Yes</w:t>
            </w:r>
          </w:p>
        </w:tc>
        <w:tc>
          <w:tcPr>
            <w:tcW w:w="2116" w:type="dxa"/>
          </w:tcPr>
          <w:p w14:paraId="18270A85" w14:textId="32918340" w:rsidR="00D74CE9" w:rsidRPr="00E178CE" w:rsidRDefault="00423FDB" w:rsidP="003B6959">
            <w:pPr>
              <w:rPr>
                <w:b/>
                <w:sz w:val="20"/>
                <w:szCs w:val="20"/>
              </w:rPr>
            </w:pPr>
            <w:r w:rsidRPr="00E178CE">
              <w:rPr>
                <w:b/>
                <w:sz w:val="20"/>
                <w:szCs w:val="20"/>
              </w:rPr>
              <w:t xml:space="preserve">Yes </w:t>
            </w:r>
          </w:p>
        </w:tc>
        <w:tc>
          <w:tcPr>
            <w:tcW w:w="2116" w:type="dxa"/>
          </w:tcPr>
          <w:p w14:paraId="2CCB5122" w14:textId="269FBF6E" w:rsidR="00D74CE9" w:rsidRPr="00E178CE" w:rsidRDefault="00423FDB" w:rsidP="003B6959">
            <w:pPr>
              <w:rPr>
                <w:b/>
                <w:sz w:val="20"/>
                <w:szCs w:val="20"/>
              </w:rPr>
            </w:pPr>
            <w:r w:rsidRPr="00E178CE">
              <w:rPr>
                <w:b/>
                <w:sz w:val="20"/>
                <w:szCs w:val="20"/>
              </w:rPr>
              <w:t xml:space="preserve">Yes </w:t>
            </w:r>
          </w:p>
        </w:tc>
        <w:tc>
          <w:tcPr>
            <w:tcW w:w="2116" w:type="dxa"/>
          </w:tcPr>
          <w:p w14:paraId="0EF43D67" w14:textId="2BEAB435" w:rsidR="00D74CE9" w:rsidRPr="00E178CE" w:rsidRDefault="00423FDB" w:rsidP="003B6959">
            <w:pPr>
              <w:rPr>
                <w:b/>
                <w:sz w:val="20"/>
                <w:szCs w:val="20"/>
              </w:rPr>
            </w:pPr>
            <w:r w:rsidRPr="00E178CE">
              <w:rPr>
                <w:b/>
                <w:sz w:val="20"/>
                <w:szCs w:val="20"/>
              </w:rPr>
              <w:t xml:space="preserve">Yes </w:t>
            </w:r>
          </w:p>
        </w:tc>
        <w:tc>
          <w:tcPr>
            <w:tcW w:w="2116" w:type="dxa"/>
          </w:tcPr>
          <w:p w14:paraId="4AE446CC" w14:textId="06988A13" w:rsidR="00D74CE9" w:rsidRPr="00E178CE" w:rsidRDefault="00423FDB" w:rsidP="003B6959">
            <w:pPr>
              <w:rPr>
                <w:b/>
                <w:sz w:val="20"/>
                <w:szCs w:val="20"/>
              </w:rPr>
            </w:pPr>
            <w:r w:rsidRPr="00E178CE">
              <w:rPr>
                <w:b/>
                <w:sz w:val="20"/>
                <w:szCs w:val="20"/>
              </w:rPr>
              <w:t xml:space="preserve">Completed </w:t>
            </w:r>
          </w:p>
        </w:tc>
      </w:tr>
      <w:tr w:rsidR="00B44B47" w:rsidRPr="00E178CE" w14:paraId="2C12C31F" w14:textId="77777777" w:rsidTr="00180738">
        <w:trPr>
          <w:trHeight w:val="400"/>
        </w:trPr>
        <w:tc>
          <w:tcPr>
            <w:tcW w:w="3414" w:type="dxa"/>
          </w:tcPr>
          <w:p w14:paraId="233500CF" w14:textId="38E4B920" w:rsidR="00B44B47" w:rsidRPr="00E178CE" w:rsidRDefault="006F0CA3" w:rsidP="003B6959">
            <w:pPr>
              <w:rPr>
                <w:b/>
                <w:sz w:val="20"/>
                <w:szCs w:val="20"/>
              </w:rPr>
            </w:pPr>
            <w:r w:rsidRPr="00E178CE">
              <w:rPr>
                <w:b/>
                <w:sz w:val="20"/>
                <w:szCs w:val="20"/>
              </w:rPr>
              <w:t xml:space="preserve">Cost of the project and budgeting </w:t>
            </w:r>
            <w:r w:rsidR="002F6D71" w:rsidRPr="00E178CE">
              <w:rPr>
                <w:b/>
                <w:sz w:val="20"/>
                <w:szCs w:val="20"/>
              </w:rPr>
              <w:t>include ROI</w:t>
            </w:r>
          </w:p>
        </w:tc>
        <w:tc>
          <w:tcPr>
            <w:tcW w:w="1677" w:type="dxa"/>
          </w:tcPr>
          <w:p w14:paraId="436CD8BF" w14:textId="644FA7F8" w:rsidR="00B44B47" w:rsidRPr="00E178CE" w:rsidRDefault="00423FDB" w:rsidP="003B6959">
            <w:pPr>
              <w:rPr>
                <w:b/>
                <w:sz w:val="20"/>
                <w:szCs w:val="20"/>
              </w:rPr>
            </w:pPr>
            <w:r w:rsidRPr="00E178CE">
              <w:rPr>
                <w:b/>
                <w:sz w:val="20"/>
                <w:szCs w:val="20"/>
              </w:rPr>
              <w:t>20/04/2020</w:t>
            </w:r>
          </w:p>
        </w:tc>
        <w:tc>
          <w:tcPr>
            <w:tcW w:w="1254" w:type="dxa"/>
          </w:tcPr>
          <w:p w14:paraId="41C3DF2B" w14:textId="1AF6DB23" w:rsidR="00B44B47" w:rsidRPr="00E178CE" w:rsidRDefault="00423FDB" w:rsidP="003B6959">
            <w:pPr>
              <w:rPr>
                <w:b/>
                <w:sz w:val="20"/>
                <w:szCs w:val="20"/>
              </w:rPr>
            </w:pPr>
            <w:r w:rsidRPr="00E178CE">
              <w:rPr>
                <w:b/>
                <w:sz w:val="20"/>
                <w:szCs w:val="20"/>
              </w:rPr>
              <w:t xml:space="preserve">Yes </w:t>
            </w:r>
          </w:p>
        </w:tc>
        <w:tc>
          <w:tcPr>
            <w:tcW w:w="2116" w:type="dxa"/>
          </w:tcPr>
          <w:p w14:paraId="12554EEA" w14:textId="542A7015" w:rsidR="00B44B47" w:rsidRPr="00E178CE" w:rsidRDefault="00423FDB" w:rsidP="003B6959">
            <w:pPr>
              <w:rPr>
                <w:b/>
                <w:sz w:val="20"/>
                <w:szCs w:val="20"/>
              </w:rPr>
            </w:pPr>
            <w:r w:rsidRPr="00E178CE">
              <w:rPr>
                <w:b/>
                <w:sz w:val="20"/>
                <w:szCs w:val="20"/>
              </w:rPr>
              <w:t xml:space="preserve">No </w:t>
            </w:r>
          </w:p>
        </w:tc>
        <w:tc>
          <w:tcPr>
            <w:tcW w:w="2116" w:type="dxa"/>
          </w:tcPr>
          <w:p w14:paraId="6DC115C3" w14:textId="06DBC8C2" w:rsidR="00B44B47" w:rsidRPr="00E178CE" w:rsidRDefault="00423FDB" w:rsidP="003B6959">
            <w:pPr>
              <w:rPr>
                <w:b/>
                <w:sz w:val="20"/>
                <w:szCs w:val="20"/>
              </w:rPr>
            </w:pPr>
            <w:r w:rsidRPr="00E178CE">
              <w:rPr>
                <w:b/>
                <w:sz w:val="20"/>
                <w:szCs w:val="20"/>
              </w:rPr>
              <w:t xml:space="preserve">Completed internally </w:t>
            </w:r>
          </w:p>
        </w:tc>
        <w:tc>
          <w:tcPr>
            <w:tcW w:w="2116" w:type="dxa"/>
          </w:tcPr>
          <w:p w14:paraId="236CC0DE" w14:textId="5A2B5F8D" w:rsidR="00B44B47" w:rsidRPr="00E178CE" w:rsidRDefault="00423FDB" w:rsidP="003B6959">
            <w:pPr>
              <w:rPr>
                <w:b/>
                <w:sz w:val="20"/>
                <w:szCs w:val="20"/>
              </w:rPr>
            </w:pPr>
            <w:r w:rsidRPr="00E178CE">
              <w:rPr>
                <w:b/>
                <w:sz w:val="20"/>
                <w:szCs w:val="20"/>
              </w:rPr>
              <w:t xml:space="preserve">No </w:t>
            </w:r>
          </w:p>
        </w:tc>
        <w:tc>
          <w:tcPr>
            <w:tcW w:w="2116" w:type="dxa"/>
          </w:tcPr>
          <w:p w14:paraId="1E2FD533" w14:textId="414529EC" w:rsidR="00B44B47" w:rsidRPr="00E178CE" w:rsidRDefault="00423FDB" w:rsidP="003B6959">
            <w:pPr>
              <w:rPr>
                <w:b/>
                <w:sz w:val="20"/>
                <w:szCs w:val="20"/>
              </w:rPr>
            </w:pPr>
            <w:r w:rsidRPr="00E178CE">
              <w:rPr>
                <w:b/>
                <w:sz w:val="20"/>
                <w:szCs w:val="20"/>
              </w:rPr>
              <w:t xml:space="preserve">Completed </w:t>
            </w:r>
          </w:p>
        </w:tc>
      </w:tr>
      <w:tr w:rsidR="00B44B47" w:rsidRPr="00E178CE" w14:paraId="68BF1A95" w14:textId="77777777" w:rsidTr="00180738">
        <w:trPr>
          <w:trHeight w:val="400"/>
        </w:trPr>
        <w:tc>
          <w:tcPr>
            <w:tcW w:w="3414" w:type="dxa"/>
          </w:tcPr>
          <w:p w14:paraId="41E0FC21" w14:textId="52342216" w:rsidR="00B44B47" w:rsidRPr="00E178CE" w:rsidRDefault="002F6D71" w:rsidP="003B6959">
            <w:pPr>
              <w:rPr>
                <w:b/>
                <w:sz w:val="20"/>
                <w:szCs w:val="20"/>
              </w:rPr>
            </w:pPr>
            <w:r w:rsidRPr="00E178CE">
              <w:rPr>
                <w:b/>
                <w:sz w:val="20"/>
                <w:szCs w:val="20"/>
              </w:rPr>
              <w:t xml:space="preserve">Estimated time to implement the project </w:t>
            </w:r>
          </w:p>
        </w:tc>
        <w:tc>
          <w:tcPr>
            <w:tcW w:w="1677" w:type="dxa"/>
          </w:tcPr>
          <w:p w14:paraId="6F355940" w14:textId="1273D338" w:rsidR="00B44B47" w:rsidRPr="00E178CE" w:rsidRDefault="009964CD" w:rsidP="003B6959">
            <w:pPr>
              <w:rPr>
                <w:b/>
                <w:sz w:val="20"/>
                <w:szCs w:val="20"/>
              </w:rPr>
            </w:pPr>
            <w:r w:rsidRPr="00E178CE">
              <w:rPr>
                <w:b/>
                <w:sz w:val="20"/>
                <w:szCs w:val="20"/>
              </w:rPr>
              <w:t>15/06/2020</w:t>
            </w:r>
          </w:p>
        </w:tc>
        <w:tc>
          <w:tcPr>
            <w:tcW w:w="1254" w:type="dxa"/>
          </w:tcPr>
          <w:p w14:paraId="6CADDAB1" w14:textId="533F74CE" w:rsidR="00B44B47" w:rsidRPr="00E178CE" w:rsidRDefault="009964CD" w:rsidP="003B6959">
            <w:pPr>
              <w:rPr>
                <w:b/>
                <w:sz w:val="20"/>
                <w:szCs w:val="20"/>
              </w:rPr>
            </w:pPr>
            <w:r w:rsidRPr="00E178CE">
              <w:rPr>
                <w:b/>
                <w:sz w:val="20"/>
                <w:szCs w:val="20"/>
              </w:rPr>
              <w:t xml:space="preserve">Yes </w:t>
            </w:r>
          </w:p>
        </w:tc>
        <w:tc>
          <w:tcPr>
            <w:tcW w:w="2116" w:type="dxa"/>
          </w:tcPr>
          <w:p w14:paraId="64ABAE9C" w14:textId="2C688527" w:rsidR="00B44B47" w:rsidRPr="00E178CE" w:rsidRDefault="009964CD" w:rsidP="003B6959">
            <w:pPr>
              <w:rPr>
                <w:b/>
                <w:sz w:val="20"/>
                <w:szCs w:val="20"/>
              </w:rPr>
            </w:pPr>
            <w:r w:rsidRPr="00E178CE">
              <w:rPr>
                <w:b/>
                <w:sz w:val="20"/>
                <w:szCs w:val="20"/>
              </w:rPr>
              <w:t xml:space="preserve">No </w:t>
            </w:r>
          </w:p>
        </w:tc>
        <w:tc>
          <w:tcPr>
            <w:tcW w:w="2116" w:type="dxa"/>
          </w:tcPr>
          <w:p w14:paraId="29568FAF" w14:textId="62A35074" w:rsidR="00B44B47" w:rsidRPr="00E178CE" w:rsidRDefault="0055667C" w:rsidP="003B6959">
            <w:pPr>
              <w:rPr>
                <w:b/>
                <w:sz w:val="20"/>
                <w:szCs w:val="20"/>
              </w:rPr>
            </w:pPr>
            <w:r w:rsidRPr="00E178CE">
              <w:rPr>
                <w:b/>
                <w:sz w:val="20"/>
                <w:szCs w:val="20"/>
              </w:rPr>
              <w:t xml:space="preserve">No </w:t>
            </w:r>
          </w:p>
        </w:tc>
        <w:tc>
          <w:tcPr>
            <w:tcW w:w="2116" w:type="dxa"/>
          </w:tcPr>
          <w:p w14:paraId="78D2ED75" w14:textId="06963BAF" w:rsidR="00B44B47" w:rsidRPr="00E178CE" w:rsidRDefault="0055667C" w:rsidP="003B6959">
            <w:pPr>
              <w:rPr>
                <w:b/>
                <w:sz w:val="20"/>
                <w:szCs w:val="20"/>
              </w:rPr>
            </w:pPr>
            <w:r w:rsidRPr="00E178CE">
              <w:rPr>
                <w:b/>
                <w:sz w:val="20"/>
                <w:szCs w:val="20"/>
              </w:rPr>
              <w:t xml:space="preserve">No </w:t>
            </w:r>
          </w:p>
        </w:tc>
        <w:tc>
          <w:tcPr>
            <w:tcW w:w="2116" w:type="dxa"/>
          </w:tcPr>
          <w:p w14:paraId="4EECAD3F" w14:textId="3B61E73D" w:rsidR="00B44B47" w:rsidRPr="00E178CE" w:rsidRDefault="0055667C" w:rsidP="003B6959">
            <w:pPr>
              <w:rPr>
                <w:b/>
                <w:sz w:val="20"/>
                <w:szCs w:val="20"/>
              </w:rPr>
            </w:pPr>
            <w:r w:rsidRPr="00E178CE">
              <w:rPr>
                <w:b/>
                <w:sz w:val="20"/>
                <w:szCs w:val="20"/>
              </w:rPr>
              <w:t xml:space="preserve">Completed </w:t>
            </w:r>
          </w:p>
        </w:tc>
      </w:tr>
      <w:tr w:rsidR="00B44B47" w:rsidRPr="00E178CE" w14:paraId="627776B8" w14:textId="77777777" w:rsidTr="00180738">
        <w:trPr>
          <w:trHeight w:val="400"/>
        </w:trPr>
        <w:tc>
          <w:tcPr>
            <w:tcW w:w="3414" w:type="dxa"/>
          </w:tcPr>
          <w:p w14:paraId="770B57CD" w14:textId="6E742177" w:rsidR="00B44B47" w:rsidRPr="00E178CE" w:rsidRDefault="002F6D71" w:rsidP="003B6959">
            <w:pPr>
              <w:rPr>
                <w:b/>
                <w:sz w:val="20"/>
                <w:szCs w:val="20"/>
              </w:rPr>
            </w:pPr>
            <w:r w:rsidRPr="00E178CE">
              <w:rPr>
                <w:b/>
                <w:sz w:val="20"/>
                <w:szCs w:val="20"/>
              </w:rPr>
              <w:t xml:space="preserve">Human Resources </w:t>
            </w:r>
          </w:p>
        </w:tc>
        <w:tc>
          <w:tcPr>
            <w:tcW w:w="1677" w:type="dxa"/>
          </w:tcPr>
          <w:p w14:paraId="09344A50" w14:textId="24E55D3F" w:rsidR="00B44B47" w:rsidRPr="00E178CE" w:rsidRDefault="00A84D41" w:rsidP="003B6959">
            <w:pPr>
              <w:rPr>
                <w:b/>
                <w:sz w:val="20"/>
                <w:szCs w:val="20"/>
              </w:rPr>
            </w:pPr>
            <w:r w:rsidRPr="00E178CE">
              <w:rPr>
                <w:b/>
                <w:sz w:val="20"/>
                <w:szCs w:val="20"/>
              </w:rPr>
              <w:t>30/04/2020</w:t>
            </w:r>
          </w:p>
        </w:tc>
        <w:tc>
          <w:tcPr>
            <w:tcW w:w="1254" w:type="dxa"/>
          </w:tcPr>
          <w:p w14:paraId="361395D6" w14:textId="74737790" w:rsidR="00B44B47" w:rsidRPr="00E178CE" w:rsidRDefault="00A84D41" w:rsidP="003B6959">
            <w:pPr>
              <w:rPr>
                <w:b/>
                <w:sz w:val="20"/>
                <w:szCs w:val="20"/>
              </w:rPr>
            </w:pPr>
            <w:r w:rsidRPr="00E178CE">
              <w:rPr>
                <w:b/>
                <w:sz w:val="20"/>
                <w:szCs w:val="20"/>
              </w:rPr>
              <w:t xml:space="preserve">Yes </w:t>
            </w:r>
          </w:p>
        </w:tc>
        <w:tc>
          <w:tcPr>
            <w:tcW w:w="2116" w:type="dxa"/>
          </w:tcPr>
          <w:p w14:paraId="2868041E" w14:textId="62BA37A2" w:rsidR="00B44B47" w:rsidRPr="00E178CE" w:rsidRDefault="00A84D41" w:rsidP="003B6959">
            <w:pPr>
              <w:rPr>
                <w:b/>
                <w:sz w:val="20"/>
                <w:szCs w:val="20"/>
              </w:rPr>
            </w:pPr>
            <w:r w:rsidRPr="00E178CE">
              <w:rPr>
                <w:b/>
                <w:sz w:val="20"/>
                <w:szCs w:val="20"/>
              </w:rPr>
              <w:t xml:space="preserve">Yes </w:t>
            </w:r>
          </w:p>
        </w:tc>
        <w:tc>
          <w:tcPr>
            <w:tcW w:w="2116" w:type="dxa"/>
          </w:tcPr>
          <w:p w14:paraId="3972B06A" w14:textId="03AF95E8" w:rsidR="00B44B47" w:rsidRPr="00E178CE" w:rsidRDefault="00A84D41" w:rsidP="003B6959">
            <w:pPr>
              <w:rPr>
                <w:b/>
                <w:sz w:val="20"/>
                <w:szCs w:val="20"/>
              </w:rPr>
            </w:pPr>
            <w:r w:rsidRPr="00E178CE">
              <w:rPr>
                <w:b/>
                <w:sz w:val="20"/>
                <w:szCs w:val="20"/>
              </w:rPr>
              <w:t xml:space="preserve">1 </w:t>
            </w:r>
          </w:p>
        </w:tc>
        <w:tc>
          <w:tcPr>
            <w:tcW w:w="2116" w:type="dxa"/>
          </w:tcPr>
          <w:p w14:paraId="7FE6B137" w14:textId="63A9C7CF" w:rsidR="00B44B47" w:rsidRPr="00E178CE" w:rsidRDefault="000A4AAE" w:rsidP="003B6959">
            <w:pPr>
              <w:rPr>
                <w:b/>
                <w:sz w:val="20"/>
                <w:szCs w:val="20"/>
              </w:rPr>
            </w:pPr>
            <w:r w:rsidRPr="00E178CE">
              <w:rPr>
                <w:b/>
                <w:sz w:val="20"/>
                <w:szCs w:val="20"/>
              </w:rPr>
              <w:t xml:space="preserve">No </w:t>
            </w:r>
          </w:p>
        </w:tc>
        <w:tc>
          <w:tcPr>
            <w:tcW w:w="2116" w:type="dxa"/>
          </w:tcPr>
          <w:p w14:paraId="50297B99" w14:textId="588DA7EE" w:rsidR="00B44B47" w:rsidRPr="00E178CE" w:rsidRDefault="000A4AAE" w:rsidP="003B6959">
            <w:pPr>
              <w:rPr>
                <w:b/>
                <w:sz w:val="20"/>
                <w:szCs w:val="20"/>
              </w:rPr>
            </w:pPr>
            <w:r w:rsidRPr="00E178CE">
              <w:rPr>
                <w:b/>
                <w:sz w:val="20"/>
                <w:szCs w:val="20"/>
              </w:rPr>
              <w:t xml:space="preserve">Completed </w:t>
            </w:r>
          </w:p>
        </w:tc>
      </w:tr>
      <w:tr w:rsidR="002F6D71" w:rsidRPr="00E178CE" w14:paraId="63E80696" w14:textId="77777777" w:rsidTr="00180738">
        <w:trPr>
          <w:trHeight w:val="400"/>
        </w:trPr>
        <w:tc>
          <w:tcPr>
            <w:tcW w:w="3414" w:type="dxa"/>
          </w:tcPr>
          <w:p w14:paraId="75E36920" w14:textId="67E922D8" w:rsidR="002F6D71" w:rsidRPr="00E178CE" w:rsidRDefault="002F6D71" w:rsidP="003B6959">
            <w:pPr>
              <w:rPr>
                <w:b/>
                <w:sz w:val="20"/>
                <w:szCs w:val="20"/>
              </w:rPr>
            </w:pPr>
            <w:r w:rsidRPr="00E178CE">
              <w:rPr>
                <w:b/>
                <w:sz w:val="20"/>
                <w:szCs w:val="20"/>
              </w:rPr>
              <w:t xml:space="preserve">Project Risk Assessment analysis </w:t>
            </w:r>
          </w:p>
        </w:tc>
        <w:tc>
          <w:tcPr>
            <w:tcW w:w="1677" w:type="dxa"/>
          </w:tcPr>
          <w:p w14:paraId="3044EC55" w14:textId="0BFAF1AE" w:rsidR="002F6D71" w:rsidRPr="00E178CE" w:rsidRDefault="000A4AAE" w:rsidP="003B6959">
            <w:pPr>
              <w:rPr>
                <w:b/>
                <w:sz w:val="20"/>
                <w:szCs w:val="20"/>
              </w:rPr>
            </w:pPr>
            <w:r w:rsidRPr="00E178CE">
              <w:rPr>
                <w:b/>
                <w:sz w:val="20"/>
                <w:szCs w:val="20"/>
              </w:rPr>
              <w:t>15/05/2020</w:t>
            </w:r>
          </w:p>
        </w:tc>
        <w:tc>
          <w:tcPr>
            <w:tcW w:w="1254" w:type="dxa"/>
          </w:tcPr>
          <w:p w14:paraId="5F2B4E85" w14:textId="63A7DD36" w:rsidR="002F6D71" w:rsidRPr="00E178CE" w:rsidRDefault="000A4AAE" w:rsidP="003B6959">
            <w:pPr>
              <w:rPr>
                <w:b/>
                <w:sz w:val="20"/>
                <w:szCs w:val="20"/>
              </w:rPr>
            </w:pPr>
            <w:r w:rsidRPr="00E178CE">
              <w:rPr>
                <w:b/>
                <w:sz w:val="20"/>
                <w:szCs w:val="20"/>
              </w:rPr>
              <w:t xml:space="preserve">Yes </w:t>
            </w:r>
          </w:p>
        </w:tc>
        <w:tc>
          <w:tcPr>
            <w:tcW w:w="2116" w:type="dxa"/>
          </w:tcPr>
          <w:p w14:paraId="1B7035C3" w14:textId="4ED98566" w:rsidR="002F6D71" w:rsidRPr="00E178CE" w:rsidRDefault="000A4AAE" w:rsidP="003B6959">
            <w:pPr>
              <w:rPr>
                <w:b/>
                <w:sz w:val="20"/>
                <w:szCs w:val="20"/>
              </w:rPr>
            </w:pPr>
            <w:r w:rsidRPr="00E178CE">
              <w:rPr>
                <w:b/>
                <w:sz w:val="20"/>
                <w:szCs w:val="20"/>
              </w:rPr>
              <w:t xml:space="preserve">No </w:t>
            </w:r>
          </w:p>
        </w:tc>
        <w:tc>
          <w:tcPr>
            <w:tcW w:w="2116" w:type="dxa"/>
          </w:tcPr>
          <w:p w14:paraId="3ACB2D77" w14:textId="501E1F64" w:rsidR="002F6D71" w:rsidRPr="00E178CE" w:rsidRDefault="000A4AAE" w:rsidP="003B6959">
            <w:pPr>
              <w:rPr>
                <w:b/>
                <w:sz w:val="20"/>
                <w:szCs w:val="20"/>
              </w:rPr>
            </w:pPr>
            <w:r w:rsidRPr="00E178CE">
              <w:rPr>
                <w:b/>
                <w:sz w:val="20"/>
                <w:szCs w:val="20"/>
              </w:rPr>
              <w:t xml:space="preserve">No </w:t>
            </w:r>
          </w:p>
        </w:tc>
        <w:tc>
          <w:tcPr>
            <w:tcW w:w="2116" w:type="dxa"/>
          </w:tcPr>
          <w:p w14:paraId="1F9C0DD7" w14:textId="54B5EF76" w:rsidR="002F6D71" w:rsidRPr="00E178CE" w:rsidRDefault="000A4AAE" w:rsidP="003B6959">
            <w:pPr>
              <w:rPr>
                <w:b/>
                <w:sz w:val="20"/>
                <w:szCs w:val="20"/>
              </w:rPr>
            </w:pPr>
            <w:r w:rsidRPr="00E178CE">
              <w:rPr>
                <w:b/>
                <w:sz w:val="20"/>
                <w:szCs w:val="20"/>
              </w:rPr>
              <w:t xml:space="preserve">No </w:t>
            </w:r>
          </w:p>
        </w:tc>
        <w:tc>
          <w:tcPr>
            <w:tcW w:w="2116" w:type="dxa"/>
          </w:tcPr>
          <w:p w14:paraId="40CBC241" w14:textId="0E5D0E89" w:rsidR="002F6D71" w:rsidRPr="00E178CE" w:rsidRDefault="000A4AAE" w:rsidP="003B6959">
            <w:pPr>
              <w:rPr>
                <w:b/>
                <w:sz w:val="20"/>
                <w:szCs w:val="20"/>
              </w:rPr>
            </w:pPr>
            <w:r w:rsidRPr="00E178CE">
              <w:rPr>
                <w:b/>
                <w:sz w:val="20"/>
                <w:szCs w:val="20"/>
              </w:rPr>
              <w:t xml:space="preserve">Completed </w:t>
            </w:r>
          </w:p>
        </w:tc>
      </w:tr>
      <w:tr w:rsidR="008F5476" w:rsidRPr="00E178CE" w14:paraId="66A960B2" w14:textId="77777777" w:rsidTr="00180738">
        <w:trPr>
          <w:trHeight w:val="400"/>
        </w:trPr>
        <w:tc>
          <w:tcPr>
            <w:tcW w:w="3414" w:type="dxa"/>
          </w:tcPr>
          <w:p w14:paraId="700F2716" w14:textId="2E7830BC" w:rsidR="008F5476" w:rsidRPr="00E178CE" w:rsidRDefault="008F5476" w:rsidP="003B6959">
            <w:pPr>
              <w:rPr>
                <w:b/>
                <w:sz w:val="20"/>
                <w:szCs w:val="20"/>
              </w:rPr>
            </w:pPr>
            <w:r w:rsidRPr="00E178CE">
              <w:rPr>
                <w:b/>
                <w:sz w:val="20"/>
                <w:szCs w:val="20"/>
              </w:rPr>
              <w:t xml:space="preserve">Handover </w:t>
            </w:r>
            <w:r w:rsidR="00E464DD" w:rsidRPr="00E178CE">
              <w:rPr>
                <w:b/>
                <w:sz w:val="20"/>
                <w:szCs w:val="20"/>
              </w:rPr>
              <w:t xml:space="preserve">of the project </w:t>
            </w:r>
          </w:p>
        </w:tc>
        <w:tc>
          <w:tcPr>
            <w:tcW w:w="1677" w:type="dxa"/>
          </w:tcPr>
          <w:p w14:paraId="105B60B8" w14:textId="08713D73" w:rsidR="008F5476" w:rsidRPr="00E178CE" w:rsidRDefault="002444BD" w:rsidP="003B6959">
            <w:pPr>
              <w:rPr>
                <w:b/>
                <w:sz w:val="20"/>
                <w:szCs w:val="20"/>
              </w:rPr>
            </w:pPr>
            <w:r w:rsidRPr="00E178CE">
              <w:rPr>
                <w:b/>
                <w:sz w:val="20"/>
                <w:szCs w:val="20"/>
              </w:rPr>
              <w:t>14/06/2020</w:t>
            </w:r>
          </w:p>
        </w:tc>
        <w:tc>
          <w:tcPr>
            <w:tcW w:w="1254" w:type="dxa"/>
          </w:tcPr>
          <w:p w14:paraId="1C9A31B6" w14:textId="04EEF6D0" w:rsidR="008F5476" w:rsidRPr="00E178CE" w:rsidRDefault="002444BD" w:rsidP="003B6959">
            <w:pPr>
              <w:rPr>
                <w:b/>
                <w:sz w:val="20"/>
                <w:szCs w:val="20"/>
              </w:rPr>
            </w:pPr>
            <w:r w:rsidRPr="00E178CE">
              <w:rPr>
                <w:b/>
                <w:sz w:val="20"/>
                <w:szCs w:val="20"/>
              </w:rPr>
              <w:t>n/a</w:t>
            </w:r>
          </w:p>
        </w:tc>
        <w:tc>
          <w:tcPr>
            <w:tcW w:w="2116" w:type="dxa"/>
          </w:tcPr>
          <w:p w14:paraId="6271D5CD" w14:textId="18C79716" w:rsidR="008F5476" w:rsidRPr="00E178CE" w:rsidRDefault="002444BD" w:rsidP="003B6959">
            <w:pPr>
              <w:rPr>
                <w:b/>
                <w:sz w:val="20"/>
                <w:szCs w:val="20"/>
              </w:rPr>
            </w:pPr>
            <w:r w:rsidRPr="00E178CE">
              <w:rPr>
                <w:b/>
                <w:sz w:val="20"/>
                <w:szCs w:val="20"/>
              </w:rPr>
              <w:t>n/a</w:t>
            </w:r>
          </w:p>
        </w:tc>
        <w:tc>
          <w:tcPr>
            <w:tcW w:w="2116" w:type="dxa"/>
          </w:tcPr>
          <w:p w14:paraId="44240CA3" w14:textId="753400D8" w:rsidR="008F5476" w:rsidRPr="00E178CE" w:rsidRDefault="002444BD" w:rsidP="003B6959">
            <w:pPr>
              <w:rPr>
                <w:b/>
                <w:sz w:val="20"/>
                <w:szCs w:val="20"/>
              </w:rPr>
            </w:pPr>
            <w:r w:rsidRPr="00E178CE">
              <w:rPr>
                <w:b/>
                <w:sz w:val="20"/>
                <w:szCs w:val="20"/>
              </w:rPr>
              <w:t>n/a</w:t>
            </w:r>
          </w:p>
        </w:tc>
        <w:tc>
          <w:tcPr>
            <w:tcW w:w="2116" w:type="dxa"/>
          </w:tcPr>
          <w:p w14:paraId="3605AA06" w14:textId="430CE7B8" w:rsidR="008F5476" w:rsidRPr="00E178CE" w:rsidRDefault="005351AA" w:rsidP="003B6959">
            <w:pPr>
              <w:rPr>
                <w:b/>
                <w:sz w:val="20"/>
                <w:szCs w:val="20"/>
              </w:rPr>
            </w:pPr>
            <w:r w:rsidRPr="00E178CE">
              <w:rPr>
                <w:b/>
                <w:sz w:val="20"/>
                <w:szCs w:val="20"/>
              </w:rPr>
              <w:t>n/a</w:t>
            </w:r>
          </w:p>
        </w:tc>
        <w:tc>
          <w:tcPr>
            <w:tcW w:w="2116" w:type="dxa"/>
          </w:tcPr>
          <w:p w14:paraId="125875BC" w14:textId="2D3F3787" w:rsidR="008F5476" w:rsidRPr="00E178CE" w:rsidRDefault="005351AA" w:rsidP="003B6959">
            <w:pPr>
              <w:rPr>
                <w:b/>
                <w:sz w:val="20"/>
                <w:szCs w:val="20"/>
              </w:rPr>
            </w:pPr>
            <w:r w:rsidRPr="00E178CE">
              <w:rPr>
                <w:b/>
                <w:sz w:val="20"/>
                <w:szCs w:val="20"/>
              </w:rPr>
              <w:t xml:space="preserve">Delivered </w:t>
            </w:r>
          </w:p>
        </w:tc>
      </w:tr>
    </w:tbl>
    <w:p w14:paraId="1EB3420B" w14:textId="7D174536" w:rsidR="002B5FDE" w:rsidRDefault="002B5FDE" w:rsidP="003B6959">
      <w:pPr>
        <w:ind w:left="360"/>
        <w:rPr>
          <w:b/>
        </w:rPr>
      </w:pPr>
    </w:p>
    <w:p w14:paraId="00C71737" w14:textId="0780E461" w:rsidR="00320366" w:rsidRDefault="00320366" w:rsidP="003B6959">
      <w:pPr>
        <w:ind w:left="360"/>
        <w:rPr>
          <w:b/>
        </w:rPr>
      </w:pPr>
      <w:r>
        <w:rPr>
          <w:b/>
        </w:rPr>
        <w:t xml:space="preserve">Source: </w:t>
      </w:r>
      <w:r w:rsidRPr="00320366">
        <w:t>Own</w:t>
      </w:r>
      <w:r>
        <w:rPr>
          <w:b/>
        </w:rPr>
        <w:t>.</w:t>
      </w:r>
    </w:p>
    <w:p w14:paraId="40C1FD9B" w14:textId="349885B0" w:rsidR="002B5FDE" w:rsidRPr="001F4218" w:rsidRDefault="005351AA" w:rsidP="003B6959">
      <w:pPr>
        <w:ind w:left="360"/>
        <w:rPr>
          <w:i/>
        </w:rPr>
      </w:pPr>
      <w:r w:rsidRPr="001A7AE8">
        <w:rPr>
          <w:b/>
        </w:rPr>
        <w:t>Note</w:t>
      </w:r>
      <w:r w:rsidRPr="001A7AE8">
        <w:t xml:space="preserve">: </w:t>
      </w:r>
      <w:r w:rsidRPr="001A7AE8">
        <w:rPr>
          <w:i/>
        </w:rPr>
        <w:t xml:space="preserve">the above dates are in the future </w:t>
      </w:r>
      <w:r w:rsidR="00C40021" w:rsidRPr="001A7AE8">
        <w:rPr>
          <w:i/>
        </w:rPr>
        <w:t>and they are used to illustrate the exercise</w:t>
      </w:r>
      <w:r w:rsidR="00C40021" w:rsidRPr="001A7AE8">
        <w:t xml:space="preserve">. </w:t>
      </w:r>
      <w:r w:rsidR="003B0800" w:rsidRPr="001F4218">
        <w:rPr>
          <w:i/>
        </w:rPr>
        <w:t xml:space="preserve">They are all assumption that all the above activities are completed on time as the PMP is </w:t>
      </w:r>
      <w:r w:rsidR="00C73883" w:rsidRPr="001F4218">
        <w:rPr>
          <w:i/>
        </w:rPr>
        <w:t>well organised</w:t>
      </w:r>
      <w:r w:rsidR="001447E9">
        <w:rPr>
          <w:i/>
        </w:rPr>
        <w:t>/detailed</w:t>
      </w:r>
      <w:r w:rsidR="00C73883" w:rsidRPr="001F4218">
        <w:rPr>
          <w:i/>
        </w:rPr>
        <w:t xml:space="preserve"> and agreed control</w:t>
      </w:r>
      <w:r w:rsidR="00F540CA" w:rsidRPr="001F4218">
        <w:rPr>
          <w:i/>
        </w:rPr>
        <w:t>s</w:t>
      </w:r>
      <w:r w:rsidR="00C73883" w:rsidRPr="001F4218">
        <w:rPr>
          <w:i/>
        </w:rPr>
        <w:t xml:space="preserve"> to mitigate the risk </w:t>
      </w:r>
      <w:r w:rsidR="00F540CA" w:rsidRPr="001F4218">
        <w:rPr>
          <w:i/>
        </w:rPr>
        <w:t>associated</w:t>
      </w:r>
      <w:r w:rsidR="00C73883" w:rsidRPr="001F4218">
        <w:rPr>
          <w:i/>
        </w:rPr>
        <w:t xml:space="preserve"> to the project </w:t>
      </w:r>
      <w:r w:rsidR="001F4218" w:rsidRPr="001F4218">
        <w:rPr>
          <w:i/>
        </w:rPr>
        <w:t>have reduced the downtime.</w:t>
      </w:r>
    </w:p>
    <w:p w14:paraId="761CE1B3" w14:textId="4D0B83A4" w:rsidR="001A7AE8" w:rsidRDefault="001A7AE8" w:rsidP="00E178CE"/>
    <w:p w14:paraId="050C9636" w14:textId="10A34315" w:rsidR="003B6959" w:rsidRPr="003B6959" w:rsidRDefault="00E178CE" w:rsidP="001B0858">
      <w:pPr>
        <w:pStyle w:val="Heading1"/>
      </w:pPr>
      <w:r>
        <w:t xml:space="preserve">      </w:t>
      </w:r>
      <w:bookmarkStart w:id="7" w:name="_Toc29851924"/>
      <w:r w:rsidR="003B6959" w:rsidRPr="003B6959">
        <w:t>Work Breakdown structure</w:t>
      </w:r>
      <w:bookmarkEnd w:id="7"/>
      <w:r w:rsidR="003B6959" w:rsidRPr="003B6959">
        <w:t xml:space="preserve"> </w:t>
      </w:r>
    </w:p>
    <w:p w14:paraId="3DD075C4" w14:textId="77777777" w:rsidR="00EC6321" w:rsidRDefault="00EC6321" w:rsidP="0026741C">
      <w:pPr>
        <w:rPr>
          <w:b/>
        </w:rPr>
        <w:sectPr w:rsidR="00EC6321" w:rsidSect="00255C6F">
          <w:pgSz w:w="16838" w:h="11906" w:orient="landscape"/>
          <w:pgMar w:top="720" w:right="720" w:bottom="720" w:left="720" w:header="708" w:footer="708" w:gutter="0"/>
          <w:cols w:space="708"/>
          <w:docGrid w:linePitch="360"/>
        </w:sectPr>
      </w:pPr>
    </w:p>
    <w:p w14:paraId="5BC7639D" w14:textId="43007539" w:rsidR="00DE1B5E" w:rsidRPr="00DE1B5E" w:rsidRDefault="00845979" w:rsidP="00DE1B5E">
      <w:pPr>
        <w:rPr>
          <w:sz w:val="20"/>
          <w:szCs w:val="20"/>
        </w:rPr>
        <w:sectPr w:rsidR="00DE1B5E" w:rsidRPr="00DE1B5E" w:rsidSect="00255C6F">
          <w:pgSz w:w="16838" w:h="11906" w:orient="landscape"/>
          <w:pgMar w:top="720" w:right="720" w:bottom="720" w:left="720" w:header="709" w:footer="709" w:gutter="0"/>
          <w:cols w:space="708"/>
          <w:docGrid w:linePitch="360"/>
        </w:sectPr>
      </w:pPr>
      <w:r>
        <w:rPr>
          <w:noProof/>
        </w:rPr>
        <w:lastRenderedPageBreak/>
        <w:drawing>
          <wp:inline distT="0" distB="0" distL="0" distR="0" wp14:anchorId="4D10607C" wp14:editId="0417579E">
            <wp:extent cx="9462052" cy="6030691"/>
            <wp:effectExtent l="0" t="0" r="635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J001.png"/>
                    <pic:cNvPicPr/>
                  </pic:nvPicPr>
                  <pic:blipFill>
                    <a:blip r:embed="rId12">
                      <a:extLst>
                        <a:ext uri="{28A0092B-C50C-407E-A947-70E740481C1C}">
                          <a14:useLocalDpi xmlns:a14="http://schemas.microsoft.com/office/drawing/2010/main" val="0"/>
                        </a:ext>
                      </a:extLst>
                    </a:blip>
                    <a:stretch>
                      <a:fillRect/>
                    </a:stretch>
                  </pic:blipFill>
                  <pic:spPr>
                    <a:xfrm>
                      <a:off x="0" y="0"/>
                      <a:ext cx="9481603" cy="6043152"/>
                    </a:xfrm>
                    <a:prstGeom prst="rect">
                      <a:avLst/>
                    </a:prstGeom>
                  </pic:spPr>
                </pic:pic>
              </a:graphicData>
            </a:graphic>
          </wp:inline>
        </w:drawing>
      </w:r>
      <w:r>
        <w:br w:type="textWrapping" w:clear="all"/>
      </w:r>
      <w:r w:rsidR="00DE1B5E">
        <w:rPr>
          <w:sz w:val="20"/>
          <w:szCs w:val="20"/>
        </w:rPr>
        <w:t xml:space="preserve">Source: Own. </w:t>
      </w:r>
      <w:r w:rsidR="00DE1B5E" w:rsidRPr="00DE1B5E">
        <w:rPr>
          <w:i/>
          <w:color w:val="FF0000"/>
          <w:sz w:val="20"/>
          <w:szCs w:val="20"/>
        </w:rPr>
        <w:t>Please note that the charts have been converted in photo format as due to long process cycle the whole document was playing up and create confusion to the reader</w:t>
      </w:r>
      <w:r w:rsidR="00DE1B5E" w:rsidRPr="00DE1B5E">
        <w:rPr>
          <w:color w:val="FF0000"/>
          <w:sz w:val="20"/>
          <w:szCs w:val="20"/>
        </w:rPr>
        <w:t xml:space="preserve"> </w:t>
      </w:r>
    </w:p>
    <w:p w14:paraId="5E9930BE" w14:textId="798AC57E" w:rsidR="007B2A4D" w:rsidRPr="007B2A4D" w:rsidRDefault="007B2A4D" w:rsidP="007B2A4D"/>
    <w:p w14:paraId="45EC55DB" w14:textId="37C6948D" w:rsidR="00C931DB" w:rsidRDefault="00C931DB" w:rsidP="002672AC">
      <w:pPr>
        <w:pStyle w:val="Heading1"/>
        <w:rPr>
          <w:sz w:val="36"/>
          <w:szCs w:val="36"/>
        </w:rPr>
      </w:pPr>
      <w:bookmarkStart w:id="8" w:name="_Toc29851925"/>
      <w:r w:rsidRPr="00180738">
        <w:rPr>
          <w:sz w:val="36"/>
          <w:szCs w:val="36"/>
        </w:rPr>
        <w:t>Cost</w:t>
      </w:r>
      <w:bookmarkEnd w:id="8"/>
    </w:p>
    <w:p w14:paraId="583DB745" w14:textId="77777777" w:rsidR="00180738" w:rsidRPr="00180738" w:rsidRDefault="00180738" w:rsidP="00180738"/>
    <w:p w14:paraId="40153EB8" w14:textId="77777777" w:rsidR="007B2A4D" w:rsidRPr="00180738" w:rsidRDefault="007B2A4D" w:rsidP="007B2A4D">
      <w:pPr>
        <w:rPr>
          <w:b/>
          <w:sz w:val="24"/>
          <w:szCs w:val="24"/>
        </w:rPr>
      </w:pPr>
      <w:r w:rsidRPr="00180738">
        <w:rPr>
          <w:b/>
          <w:sz w:val="24"/>
          <w:szCs w:val="24"/>
        </w:rPr>
        <w:t>Cost of the project</w:t>
      </w:r>
    </w:p>
    <w:p w14:paraId="0A13DDB5" w14:textId="5B6994F8" w:rsidR="007B2A4D" w:rsidRPr="00180738" w:rsidRDefault="007B2A4D" w:rsidP="007B2A4D">
      <w:pPr>
        <w:rPr>
          <w:sz w:val="24"/>
          <w:szCs w:val="24"/>
        </w:rPr>
      </w:pPr>
      <w:r w:rsidRPr="00180738">
        <w:rPr>
          <w:sz w:val="24"/>
          <w:szCs w:val="24"/>
        </w:rPr>
        <w:t xml:space="preserve">The cost of the whole project is forecasted to be as below: </w:t>
      </w:r>
    </w:p>
    <w:p w14:paraId="372D1975" w14:textId="77777777" w:rsidR="007B2A4D" w:rsidRPr="00180738" w:rsidRDefault="007B2A4D" w:rsidP="007B2A4D">
      <w:pPr>
        <w:rPr>
          <w:sz w:val="24"/>
          <w:szCs w:val="24"/>
        </w:rPr>
      </w:pPr>
      <w:r w:rsidRPr="00180738">
        <w:rPr>
          <w:sz w:val="24"/>
          <w:szCs w:val="24"/>
        </w:rPr>
        <w:t>5x self-checkout desk @£20000 each = £100,000</w:t>
      </w:r>
    </w:p>
    <w:p w14:paraId="583679E4" w14:textId="77777777" w:rsidR="007B2A4D" w:rsidRPr="00180738" w:rsidRDefault="007B2A4D" w:rsidP="007B2A4D">
      <w:pPr>
        <w:tabs>
          <w:tab w:val="left" w:pos="3343"/>
        </w:tabs>
        <w:rPr>
          <w:sz w:val="24"/>
          <w:szCs w:val="24"/>
        </w:rPr>
      </w:pPr>
      <w:r w:rsidRPr="00180738">
        <w:rPr>
          <w:sz w:val="24"/>
          <w:szCs w:val="24"/>
        </w:rPr>
        <w:t xml:space="preserve">Delivery cost               </w:t>
      </w:r>
      <w:r w:rsidRPr="00180738">
        <w:rPr>
          <w:sz w:val="24"/>
          <w:szCs w:val="24"/>
        </w:rPr>
        <w:tab/>
        <w:t>= £1250</w:t>
      </w:r>
    </w:p>
    <w:p w14:paraId="3CEEF83E" w14:textId="77777777" w:rsidR="007B2A4D" w:rsidRPr="00180738" w:rsidRDefault="007B2A4D" w:rsidP="007B2A4D">
      <w:pPr>
        <w:tabs>
          <w:tab w:val="left" w:pos="3343"/>
        </w:tabs>
        <w:rPr>
          <w:sz w:val="24"/>
          <w:szCs w:val="24"/>
        </w:rPr>
      </w:pPr>
      <w:r w:rsidRPr="00180738">
        <w:rPr>
          <w:sz w:val="24"/>
          <w:szCs w:val="24"/>
        </w:rPr>
        <w:t xml:space="preserve">Installation and Training </w:t>
      </w:r>
      <w:r w:rsidRPr="00180738">
        <w:rPr>
          <w:sz w:val="24"/>
          <w:szCs w:val="24"/>
        </w:rPr>
        <w:tab/>
        <w:t>= £3500</w:t>
      </w:r>
    </w:p>
    <w:p w14:paraId="36B64940" w14:textId="77777777" w:rsidR="007B2A4D" w:rsidRPr="00180738" w:rsidRDefault="007B2A4D" w:rsidP="007B2A4D">
      <w:pPr>
        <w:tabs>
          <w:tab w:val="left" w:pos="3343"/>
        </w:tabs>
        <w:rPr>
          <w:sz w:val="24"/>
          <w:szCs w:val="24"/>
        </w:rPr>
      </w:pPr>
      <w:r w:rsidRPr="00180738">
        <w:rPr>
          <w:sz w:val="24"/>
          <w:szCs w:val="24"/>
        </w:rPr>
        <w:t>By installing 5 new self-checkout desks Lidl revenue if forecasted to increase by £56000 per year by processing more customers and selling more products.</w:t>
      </w:r>
    </w:p>
    <w:p w14:paraId="0A24F737" w14:textId="54AB7AB5" w:rsidR="007B2A4D" w:rsidRPr="00180738" w:rsidRDefault="007B2A4D" w:rsidP="007B2A4D">
      <w:pPr>
        <w:tabs>
          <w:tab w:val="left" w:pos="3343"/>
        </w:tabs>
        <w:rPr>
          <w:sz w:val="24"/>
          <w:szCs w:val="24"/>
        </w:rPr>
      </w:pPr>
      <w:r w:rsidRPr="00180738">
        <w:rPr>
          <w:sz w:val="24"/>
          <w:szCs w:val="24"/>
        </w:rPr>
        <w:t xml:space="preserve">The investment will be classified as </w:t>
      </w:r>
      <w:r w:rsidR="00180738" w:rsidRPr="00180738">
        <w:rPr>
          <w:sz w:val="24"/>
          <w:szCs w:val="24"/>
        </w:rPr>
        <w:t xml:space="preserve">short-term project </w:t>
      </w:r>
      <w:proofErr w:type="gramStart"/>
      <w:r w:rsidR="00180738" w:rsidRPr="00180738">
        <w:rPr>
          <w:sz w:val="24"/>
          <w:szCs w:val="24"/>
        </w:rPr>
        <w:t>( 6</w:t>
      </w:r>
      <w:proofErr w:type="gramEnd"/>
      <w:r w:rsidR="00180738" w:rsidRPr="00180738">
        <w:rPr>
          <w:sz w:val="24"/>
          <w:szCs w:val="24"/>
        </w:rPr>
        <w:t xml:space="preserve"> months</w:t>
      </w:r>
      <w:r w:rsidRPr="00180738">
        <w:rPr>
          <w:sz w:val="24"/>
          <w:szCs w:val="24"/>
        </w:rPr>
        <w:t>) and ROI (return on investment) will be as fellow:</w:t>
      </w:r>
    </w:p>
    <w:tbl>
      <w:tblPr>
        <w:tblpPr w:leftFromText="180" w:rightFromText="180" w:vertAnchor="text" w:tblpY="1"/>
        <w:tblOverlap w:val="neve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53"/>
        <w:gridCol w:w="4386"/>
      </w:tblGrid>
      <w:tr w:rsidR="007B2A4D" w:rsidRPr="00180738" w14:paraId="6111D875" w14:textId="77777777" w:rsidTr="00AA6C5F">
        <w:trPr>
          <w:tblCellSpacing w:w="15" w:type="dxa"/>
        </w:trPr>
        <w:tc>
          <w:tcPr>
            <w:tcW w:w="0" w:type="auto"/>
            <w:shd w:val="clear" w:color="auto" w:fill="FFFFFF"/>
            <w:vAlign w:val="center"/>
            <w:hideMark/>
          </w:tcPr>
          <w:p w14:paraId="472CC016" w14:textId="77777777" w:rsidR="007B2A4D" w:rsidRPr="00180738" w:rsidRDefault="007B2A4D" w:rsidP="00AA6C5F">
            <w:pPr>
              <w:spacing w:after="0" w:line="240" w:lineRule="auto"/>
              <w:rPr>
                <w:rFonts w:asciiTheme="minorHAnsi" w:eastAsia="Times New Roman" w:hAnsiTheme="minorHAnsi" w:cstheme="minorHAnsi"/>
                <w:color w:val="000000"/>
                <w:sz w:val="24"/>
                <w:szCs w:val="24"/>
                <w:lang w:eastAsia="en-GB"/>
              </w:rPr>
            </w:pPr>
            <w:r w:rsidRPr="00180738">
              <w:rPr>
                <w:rFonts w:asciiTheme="minorHAnsi" w:eastAsia="Times New Roman" w:hAnsiTheme="minorHAnsi" w:cstheme="minorHAnsi"/>
                <w:color w:val="000000"/>
                <w:sz w:val="24"/>
                <w:szCs w:val="24"/>
                <w:lang w:eastAsia="en-GB"/>
              </w:rPr>
              <w:t>ROI = </w:t>
            </w:r>
          </w:p>
        </w:tc>
        <w:tc>
          <w:tcPr>
            <w:tcW w:w="4341" w:type="dxa"/>
            <w:shd w:val="clear" w:color="auto" w:fill="FFFFFF"/>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5"/>
            </w:tblGrid>
            <w:tr w:rsidR="007B2A4D" w:rsidRPr="00180738" w14:paraId="3EEC97E5" w14:textId="77777777" w:rsidTr="00AA6C5F">
              <w:trPr>
                <w:tblCellSpacing w:w="15" w:type="dxa"/>
              </w:trPr>
              <w:tc>
                <w:tcPr>
                  <w:tcW w:w="0" w:type="auto"/>
                  <w:vAlign w:val="center"/>
                  <w:hideMark/>
                </w:tcPr>
                <w:p w14:paraId="1AD1F44C" w14:textId="77777777" w:rsidR="007B2A4D" w:rsidRPr="00180738" w:rsidRDefault="007B2A4D" w:rsidP="00B173D5">
                  <w:pPr>
                    <w:framePr w:hSpace="180" w:wrap="around" w:vAnchor="text" w:hAnchor="text" w:y="1"/>
                    <w:spacing w:after="0" w:line="240" w:lineRule="auto"/>
                    <w:suppressOverlap/>
                    <w:rPr>
                      <w:rFonts w:asciiTheme="minorHAnsi" w:eastAsia="Times New Roman" w:hAnsiTheme="minorHAnsi" w:cstheme="minorHAnsi"/>
                      <w:color w:val="000000"/>
                      <w:sz w:val="24"/>
                      <w:szCs w:val="24"/>
                      <w:lang w:eastAsia="en-GB"/>
                    </w:rPr>
                  </w:pPr>
                  <w:r w:rsidRPr="00180738">
                    <w:rPr>
                      <w:rFonts w:asciiTheme="minorHAnsi" w:eastAsia="Times New Roman" w:hAnsiTheme="minorHAnsi" w:cstheme="minorHAnsi"/>
                      <w:color w:val="000000"/>
                      <w:sz w:val="24"/>
                      <w:szCs w:val="24"/>
                      <w:lang w:eastAsia="en-GB"/>
                    </w:rPr>
                    <w:t>Gain from Investment– Cost of Investment</w:t>
                  </w:r>
                </w:p>
                <w:p w14:paraId="0395B518" w14:textId="77777777" w:rsidR="007B2A4D" w:rsidRPr="00180738" w:rsidRDefault="007B2A4D" w:rsidP="00B173D5">
                  <w:pPr>
                    <w:framePr w:hSpace="180" w:wrap="around" w:vAnchor="text" w:hAnchor="text" w:y="1"/>
                    <w:spacing w:after="0" w:line="240" w:lineRule="auto"/>
                    <w:suppressOverlap/>
                    <w:rPr>
                      <w:rFonts w:asciiTheme="minorHAnsi" w:eastAsia="Times New Roman" w:hAnsiTheme="minorHAnsi" w:cstheme="minorHAnsi"/>
                      <w:color w:val="000000"/>
                      <w:sz w:val="24"/>
                      <w:szCs w:val="24"/>
                      <w:lang w:eastAsia="en-GB"/>
                    </w:rPr>
                  </w:pPr>
                  <w:r w:rsidRPr="00180738">
                    <w:rPr>
                      <w:rFonts w:asciiTheme="minorHAnsi" w:eastAsia="Times New Roman" w:hAnsiTheme="minorHAnsi" w:cstheme="minorHAnsi"/>
                      <w:color w:val="000000"/>
                      <w:sz w:val="24"/>
                      <w:szCs w:val="24"/>
                      <w:lang w:eastAsia="en-GB"/>
                    </w:rPr>
                    <w:t xml:space="preserve">                 £224000 -£104750</w:t>
                  </w:r>
                </w:p>
                <w:p w14:paraId="21511703" w14:textId="77777777" w:rsidR="007B2A4D" w:rsidRPr="00180738" w:rsidRDefault="007B2A4D" w:rsidP="00B173D5">
                  <w:pPr>
                    <w:framePr w:hSpace="180" w:wrap="around" w:vAnchor="text" w:hAnchor="text" w:y="1"/>
                    <w:spacing w:after="0" w:line="240" w:lineRule="auto"/>
                    <w:suppressOverlap/>
                    <w:rPr>
                      <w:rFonts w:asciiTheme="minorHAnsi" w:eastAsia="Times New Roman" w:hAnsiTheme="minorHAnsi" w:cstheme="minorHAnsi"/>
                      <w:color w:val="000000"/>
                      <w:sz w:val="24"/>
                      <w:szCs w:val="24"/>
                      <w:lang w:eastAsia="en-GB"/>
                    </w:rPr>
                  </w:pPr>
                </w:p>
              </w:tc>
            </w:tr>
            <w:tr w:rsidR="007B2A4D" w:rsidRPr="00180738" w14:paraId="37549824" w14:textId="77777777" w:rsidTr="00AA6C5F">
              <w:trPr>
                <w:trHeight w:val="15"/>
                <w:tblCellSpacing w:w="15" w:type="dxa"/>
              </w:trPr>
              <w:tc>
                <w:tcPr>
                  <w:tcW w:w="0" w:type="auto"/>
                  <w:shd w:val="clear" w:color="auto" w:fill="000000"/>
                  <w:vAlign w:val="center"/>
                  <w:hideMark/>
                </w:tcPr>
                <w:p w14:paraId="158C02D0" w14:textId="77777777" w:rsidR="007B2A4D" w:rsidRPr="00180738" w:rsidRDefault="007B2A4D" w:rsidP="00B173D5">
                  <w:pPr>
                    <w:framePr w:hSpace="180" w:wrap="around" w:vAnchor="text" w:hAnchor="text" w:y="1"/>
                    <w:spacing w:after="0" w:line="240" w:lineRule="auto"/>
                    <w:suppressOverlap/>
                    <w:rPr>
                      <w:rFonts w:asciiTheme="minorHAnsi" w:eastAsia="Times New Roman" w:hAnsiTheme="minorHAnsi" w:cstheme="minorHAnsi"/>
                      <w:color w:val="000000"/>
                      <w:sz w:val="24"/>
                      <w:szCs w:val="24"/>
                      <w:lang w:eastAsia="en-GB"/>
                    </w:rPr>
                  </w:pPr>
                </w:p>
              </w:tc>
            </w:tr>
            <w:tr w:rsidR="007B2A4D" w:rsidRPr="00180738" w14:paraId="760E465C" w14:textId="77777777" w:rsidTr="00AA6C5F">
              <w:trPr>
                <w:tblCellSpacing w:w="15" w:type="dxa"/>
              </w:trPr>
              <w:tc>
                <w:tcPr>
                  <w:tcW w:w="0" w:type="auto"/>
                  <w:vAlign w:val="center"/>
                  <w:hideMark/>
                </w:tcPr>
                <w:p w14:paraId="435D67DB" w14:textId="77777777" w:rsidR="007B2A4D" w:rsidRPr="00180738" w:rsidRDefault="007B2A4D" w:rsidP="00B173D5">
                  <w:pPr>
                    <w:framePr w:hSpace="180" w:wrap="around" w:vAnchor="text" w:hAnchor="text" w:y="1"/>
                    <w:spacing w:after="0" w:line="240" w:lineRule="auto"/>
                    <w:suppressOverlap/>
                    <w:jc w:val="center"/>
                    <w:rPr>
                      <w:rFonts w:asciiTheme="minorHAnsi" w:eastAsia="Times New Roman" w:hAnsiTheme="minorHAnsi" w:cstheme="minorHAnsi"/>
                      <w:color w:val="000000"/>
                      <w:sz w:val="24"/>
                      <w:szCs w:val="24"/>
                      <w:lang w:eastAsia="en-GB"/>
                    </w:rPr>
                  </w:pPr>
                  <w:r w:rsidRPr="00180738">
                    <w:rPr>
                      <w:rFonts w:asciiTheme="minorHAnsi" w:eastAsia="Times New Roman" w:hAnsiTheme="minorHAnsi" w:cstheme="minorHAnsi"/>
                      <w:color w:val="000000"/>
                      <w:sz w:val="24"/>
                      <w:szCs w:val="24"/>
                      <w:lang w:eastAsia="en-GB"/>
                    </w:rPr>
                    <w:t>Cost of Investment</w:t>
                  </w:r>
                </w:p>
                <w:p w14:paraId="71662109" w14:textId="77777777" w:rsidR="007B2A4D" w:rsidRPr="00180738" w:rsidRDefault="007B2A4D" w:rsidP="00B173D5">
                  <w:pPr>
                    <w:framePr w:hSpace="180" w:wrap="around" w:vAnchor="text" w:hAnchor="text" w:y="1"/>
                    <w:spacing w:after="0" w:line="240" w:lineRule="auto"/>
                    <w:suppressOverlap/>
                    <w:jc w:val="center"/>
                    <w:rPr>
                      <w:rFonts w:asciiTheme="minorHAnsi" w:eastAsia="Times New Roman" w:hAnsiTheme="minorHAnsi" w:cstheme="minorHAnsi"/>
                      <w:color w:val="000000"/>
                      <w:sz w:val="24"/>
                      <w:szCs w:val="24"/>
                      <w:lang w:eastAsia="en-GB"/>
                    </w:rPr>
                  </w:pPr>
                  <w:r w:rsidRPr="00180738">
                    <w:rPr>
                      <w:rFonts w:asciiTheme="minorHAnsi" w:eastAsia="Times New Roman" w:hAnsiTheme="minorHAnsi" w:cstheme="minorHAnsi"/>
                      <w:color w:val="000000"/>
                      <w:sz w:val="24"/>
                      <w:szCs w:val="24"/>
                      <w:lang w:eastAsia="en-GB"/>
                    </w:rPr>
                    <w:t>£104750</w:t>
                  </w:r>
                </w:p>
              </w:tc>
            </w:tr>
          </w:tbl>
          <w:p w14:paraId="1CAE2D70" w14:textId="77777777" w:rsidR="007B2A4D" w:rsidRPr="00180738" w:rsidRDefault="007B2A4D" w:rsidP="00AA6C5F">
            <w:pPr>
              <w:spacing w:after="0" w:line="240" w:lineRule="auto"/>
              <w:rPr>
                <w:rFonts w:asciiTheme="minorHAnsi" w:eastAsia="Times New Roman" w:hAnsiTheme="minorHAnsi" w:cstheme="minorHAnsi"/>
                <w:color w:val="000000"/>
                <w:sz w:val="24"/>
                <w:szCs w:val="24"/>
                <w:lang w:eastAsia="en-GB"/>
              </w:rPr>
            </w:pPr>
          </w:p>
        </w:tc>
      </w:tr>
      <w:tr w:rsidR="007B2A4D" w:rsidRPr="00180738" w14:paraId="64CAFE57" w14:textId="77777777" w:rsidTr="00AA6C5F">
        <w:trPr>
          <w:tblCellSpacing w:w="15" w:type="dxa"/>
        </w:trPr>
        <w:tc>
          <w:tcPr>
            <w:tcW w:w="0" w:type="auto"/>
            <w:shd w:val="clear" w:color="auto" w:fill="FFFFFF"/>
            <w:vAlign w:val="center"/>
          </w:tcPr>
          <w:p w14:paraId="04A9F83E" w14:textId="77777777" w:rsidR="007B2A4D" w:rsidRPr="00180738" w:rsidRDefault="007B2A4D" w:rsidP="00AA6C5F">
            <w:pPr>
              <w:spacing w:after="0" w:line="240" w:lineRule="auto"/>
              <w:rPr>
                <w:rFonts w:ascii="Arial" w:eastAsia="Times New Roman" w:hAnsi="Arial" w:cs="Arial"/>
                <w:color w:val="000000"/>
                <w:sz w:val="24"/>
                <w:szCs w:val="24"/>
                <w:lang w:eastAsia="en-GB"/>
              </w:rPr>
            </w:pPr>
          </w:p>
        </w:tc>
        <w:tc>
          <w:tcPr>
            <w:tcW w:w="4341" w:type="dxa"/>
            <w:shd w:val="clear" w:color="auto" w:fill="FFFFFF"/>
            <w:vAlign w:val="center"/>
          </w:tcPr>
          <w:p w14:paraId="07A5200B" w14:textId="77777777" w:rsidR="007B2A4D" w:rsidRPr="00180738" w:rsidRDefault="007B2A4D" w:rsidP="00AA6C5F">
            <w:pPr>
              <w:spacing w:after="0" w:line="240" w:lineRule="auto"/>
              <w:rPr>
                <w:rFonts w:ascii="Arial" w:eastAsia="Times New Roman" w:hAnsi="Arial" w:cs="Arial"/>
                <w:color w:val="000000"/>
                <w:sz w:val="24"/>
                <w:szCs w:val="24"/>
                <w:lang w:eastAsia="en-GB"/>
              </w:rPr>
            </w:pPr>
          </w:p>
        </w:tc>
      </w:tr>
      <w:tr w:rsidR="007B2A4D" w:rsidRPr="00180738" w14:paraId="02260026" w14:textId="77777777" w:rsidTr="00AA6C5F">
        <w:trPr>
          <w:tblCellSpacing w:w="15" w:type="dxa"/>
        </w:trPr>
        <w:tc>
          <w:tcPr>
            <w:tcW w:w="0" w:type="auto"/>
            <w:shd w:val="clear" w:color="auto" w:fill="FFFFFF"/>
            <w:vAlign w:val="center"/>
          </w:tcPr>
          <w:p w14:paraId="5A8C4039" w14:textId="77777777" w:rsidR="007B2A4D" w:rsidRPr="00180738" w:rsidRDefault="007B2A4D" w:rsidP="00AA6C5F">
            <w:pPr>
              <w:spacing w:after="0" w:line="240" w:lineRule="auto"/>
              <w:rPr>
                <w:rFonts w:ascii="Arial" w:eastAsia="Times New Roman" w:hAnsi="Arial" w:cs="Arial"/>
                <w:color w:val="000000"/>
                <w:sz w:val="24"/>
                <w:szCs w:val="24"/>
                <w:lang w:eastAsia="en-GB"/>
              </w:rPr>
            </w:pPr>
          </w:p>
        </w:tc>
        <w:tc>
          <w:tcPr>
            <w:tcW w:w="4341" w:type="dxa"/>
            <w:shd w:val="clear" w:color="auto" w:fill="FFFFFF"/>
            <w:vAlign w:val="center"/>
          </w:tcPr>
          <w:p w14:paraId="5188A4C5" w14:textId="77777777" w:rsidR="007B2A4D" w:rsidRPr="00180738" w:rsidRDefault="007B2A4D" w:rsidP="00AA6C5F">
            <w:pPr>
              <w:spacing w:after="0" w:line="240" w:lineRule="auto"/>
              <w:rPr>
                <w:rFonts w:ascii="Arial" w:eastAsia="Times New Roman" w:hAnsi="Arial" w:cs="Arial"/>
                <w:color w:val="000000"/>
                <w:sz w:val="24"/>
                <w:szCs w:val="24"/>
                <w:lang w:eastAsia="en-GB"/>
              </w:rPr>
            </w:pPr>
          </w:p>
        </w:tc>
      </w:tr>
    </w:tbl>
    <w:p w14:paraId="06E05879" w14:textId="77777777" w:rsidR="007B2A4D" w:rsidRPr="00180738" w:rsidRDefault="007B2A4D" w:rsidP="007B2A4D">
      <w:pPr>
        <w:tabs>
          <w:tab w:val="left" w:pos="3343"/>
        </w:tabs>
        <w:rPr>
          <w:sz w:val="24"/>
          <w:szCs w:val="24"/>
        </w:rPr>
      </w:pPr>
    </w:p>
    <w:p w14:paraId="67AEC2F1" w14:textId="77777777" w:rsidR="007B2A4D" w:rsidRPr="00180738" w:rsidRDefault="007B2A4D" w:rsidP="007B2A4D">
      <w:pPr>
        <w:tabs>
          <w:tab w:val="left" w:pos="3343"/>
        </w:tabs>
        <w:rPr>
          <w:sz w:val="24"/>
          <w:szCs w:val="24"/>
        </w:rPr>
      </w:pPr>
      <w:r w:rsidRPr="00180738">
        <w:rPr>
          <w:sz w:val="24"/>
          <w:szCs w:val="24"/>
        </w:rPr>
        <w:tab/>
        <w:t>= 90.93%</w:t>
      </w:r>
      <w:r w:rsidRPr="00180738">
        <w:rPr>
          <w:sz w:val="24"/>
          <w:szCs w:val="24"/>
        </w:rPr>
        <w:br w:type="textWrapping" w:clear="all"/>
        <w:t xml:space="preserve">    </w:t>
      </w:r>
    </w:p>
    <w:p w14:paraId="36799619" w14:textId="77777777" w:rsidR="007B2A4D" w:rsidRPr="00180738" w:rsidRDefault="007B2A4D" w:rsidP="007B2A4D">
      <w:pPr>
        <w:spacing w:after="0"/>
        <w:rPr>
          <w:b/>
          <w:bCs/>
          <w:color w:val="008000"/>
          <w:sz w:val="24"/>
          <w:szCs w:val="24"/>
        </w:rPr>
      </w:pPr>
      <w:r w:rsidRPr="00180738">
        <w:rPr>
          <w:sz w:val="24"/>
          <w:szCs w:val="24"/>
        </w:rPr>
        <w:t>Investment Gain</w:t>
      </w:r>
      <w:r w:rsidRPr="00180738">
        <w:rPr>
          <w:b/>
          <w:bCs/>
          <w:color w:val="008000"/>
          <w:sz w:val="24"/>
          <w:szCs w:val="24"/>
        </w:rPr>
        <w:t>$95,250.00</w:t>
      </w:r>
    </w:p>
    <w:p w14:paraId="717FFF9E" w14:textId="77777777" w:rsidR="007B2A4D" w:rsidRPr="00180738" w:rsidRDefault="007B2A4D" w:rsidP="007B2A4D">
      <w:pPr>
        <w:spacing w:after="0"/>
        <w:rPr>
          <w:b/>
          <w:bCs/>
          <w:color w:val="008000"/>
          <w:sz w:val="24"/>
          <w:szCs w:val="24"/>
        </w:rPr>
      </w:pPr>
      <w:r w:rsidRPr="00180738">
        <w:rPr>
          <w:sz w:val="24"/>
          <w:szCs w:val="24"/>
        </w:rPr>
        <w:t>ROI</w:t>
      </w:r>
      <w:r w:rsidRPr="00180738">
        <w:rPr>
          <w:b/>
          <w:bCs/>
          <w:color w:val="008000"/>
          <w:sz w:val="24"/>
          <w:szCs w:val="24"/>
        </w:rPr>
        <w:t>90.93%</w:t>
      </w:r>
    </w:p>
    <w:p w14:paraId="567E35A0" w14:textId="77777777" w:rsidR="007B2A4D" w:rsidRPr="00180738" w:rsidRDefault="007B2A4D" w:rsidP="007B2A4D">
      <w:pPr>
        <w:spacing w:after="0"/>
        <w:rPr>
          <w:b/>
          <w:bCs/>
          <w:color w:val="008000"/>
          <w:sz w:val="24"/>
          <w:szCs w:val="24"/>
        </w:rPr>
      </w:pPr>
      <w:r w:rsidRPr="00180738">
        <w:rPr>
          <w:sz w:val="24"/>
          <w:szCs w:val="24"/>
        </w:rPr>
        <w:t>Annualized ROI</w:t>
      </w:r>
      <w:r w:rsidRPr="00180738">
        <w:rPr>
          <w:b/>
          <w:bCs/>
          <w:color w:val="008000"/>
          <w:sz w:val="24"/>
          <w:szCs w:val="24"/>
        </w:rPr>
        <w:t>13.87%</w:t>
      </w:r>
    </w:p>
    <w:p w14:paraId="42DC2440" w14:textId="77777777" w:rsidR="007B2A4D" w:rsidRPr="00180738" w:rsidRDefault="007B2A4D" w:rsidP="007B2A4D">
      <w:pPr>
        <w:spacing w:after="0"/>
        <w:rPr>
          <w:sz w:val="24"/>
          <w:szCs w:val="24"/>
        </w:rPr>
      </w:pPr>
      <w:r w:rsidRPr="00180738">
        <w:rPr>
          <w:sz w:val="24"/>
          <w:szCs w:val="24"/>
        </w:rPr>
        <w:t>Investment Length 4.98 years</w:t>
      </w:r>
    </w:p>
    <w:p w14:paraId="12677F06" w14:textId="77777777" w:rsidR="007B2A4D" w:rsidRPr="00180738" w:rsidRDefault="007B2A4D" w:rsidP="007B2A4D">
      <w:pPr>
        <w:spacing w:after="0"/>
        <w:rPr>
          <w:sz w:val="24"/>
          <w:szCs w:val="24"/>
        </w:rPr>
      </w:pPr>
      <w:r w:rsidRPr="00180738">
        <w:rPr>
          <w:sz w:val="24"/>
          <w:szCs w:val="24"/>
        </w:rPr>
        <w:t xml:space="preserve">As it can be seen the outcome of the project and the investment will be returned in 4.98 years. </w:t>
      </w:r>
    </w:p>
    <w:p w14:paraId="2780BF81" w14:textId="77777777" w:rsidR="007B2A4D" w:rsidRDefault="007B2A4D" w:rsidP="007B2A4D">
      <w:pPr>
        <w:spacing w:after="0"/>
        <w:rPr>
          <w:i/>
        </w:rPr>
      </w:pPr>
      <w:r w:rsidRPr="00180738">
        <w:rPr>
          <w:b/>
          <w:sz w:val="24"/>
          <w:szCs w:val="24"/>
        </w:rPr>
        <w:t>Note:</w:t>
      </w:r>
      <w:r w:rsidRPr="00180738">
        <w:rPr>
          <w:sz w:val="24"/>
          <w:szCs w:val="24"/>
        </w:rPr>
        <w:t xml:space="preserve"> </w:t>
      </w:r>
      <w:r w:rsidRPr="00180738">
        <w:rPr>
          <w:i/>
          <w:sz w:val="24"/>
          <w:szCs w:val="24"/>
        </w:rPr>
        <w:t xml:space="preserve">the above figures are forecasted and might be not accurate – this is only to illustrate the above exercise </w:t>
      </w:r>
    </w:p>
    <w:p w14:paraId="58FAE09C" w14:textId="52ACA7EF" w:rsidR="00C931DB" w:rsidRDefault="00C931DB" w:rsidP="002672AC">
      <w:pPr>
        <w:pStyle w:val="Heading1"/>
      </w:pPr>
      <w:bookmarkStart w:id="9" w:name="_Toc29851926"/>
      <w:r>
        <w:t>Time</w:t>
      </w:r>
      <w:bookmarkEnd w:id="9"/>
    </w:p>
    <w:p w14:paraId="44B35BCF" w14:textId="77777777" w:rsidR="00180738" w:rsidRPr="00180738" w:rsidRDefault="00180738" w:rsidP="00180738"/>
    <w:p w14:paraId="56D0FC99" w14:textId="39E9E56B" w:rsidR="00B32D63" w:rsidRPr="00180738" w:rsidRDefault="001447E9">
      <w:pPr>
        <w:rPr>
          <w:sz w:val="24"/>
          <w:szCs w:val="24"/>
        </w:rPr>
      </w:pPr>
      <w:r w:rsidRPr="00180738">
        <w:rPr>
          <w:sz w:val="24"/>
          <w:szCs w:val="24"/>
        </w:rPr>
        <w:t xml:space="preserve">The </w:t>
      </w:r>
      <w:r w:rsidR="008200D4" w:rsidRPr="00180738">
        <w:rPr>
          <w:sz w:val="24"/>
          <w:szCs w:val="24"/>
        </w:rPr>
        <w:t xml:space="preserve">overall project time scale is estimated to be 6 </w:t>
      </w:r>
      <w:r w:rsidR="000D5676" w:rsidRPr="00180738">
        <w:rPr>
          <w:sz w:val="24"/>
          <w:szCs w:val="24"/>
        </w:rPr>
        <w:t>months</w:t>
      </w:r>
      <w:r w:rsidR="008200D4" w:rsidRPr="00180738">
        <w:rPr>
          <w:sz w:val="24"/>
          <w:szCs w:val="24"/>
        </w:rPr>
        <w:t xml:space="preserve">. </w:t>
      </w:r>
      <w:r w:rsidR="00B94A54" w:rsidRPr="00180738">
        <w:rPr>
          <w:sz w:val="24"/>
          <w:szCs w:val="24"/>
        </w:rPr>
        <w:t xml:space="preserve">15 days will be required by </w:t>
      </w:r>
      <w:r w:rsidR="00B32D63" w:rsidRPr="00180738">
        <w:rPr>
          <w:sz w:val="24"/>
          <w:szCs w:val="24"/>
        </w:rPr>
        <w:t xml:space="preserve">PM (Project Manager) to </w:t>
      </w:r>
      <w:r w:rsidR="000D5676" w:rsidRPr="00180738">
        <w:rPr>
          <w:sz w:val="24"/>
          <w:szCs w:val="24"/>
        </w:rPr>
        <w:t>identify</w:t>
      </w:r>
      <w:r w:rsidR="00B32D63" w:rsidRPr="00180738">
        <w:rPr>
          <w:sz w:val="24"/>
          <w:szCs w:val="24"/>
        </w:rPr>
        <w:t xml:space="preserve"> and </w:t>
      </w:r>
      <w:r w:rsidR="000D5676" w:rsidRPr="00180738">
        <w:rPr>
          <w:sz w:val="24"/>
          <w:szCs w:val="24"/>
        </w:rPr>
        <w:t xml:space="preserve">prioritize the tasks needed to deliver the project. Another 15 days are required to </w:t>
      </w:r>
      <w:r w:rsidR="0077362A" w:rsidRPr="00180738">
        <w:rPr>
          <w:sz w:val="24"/>
          <w:szCs w:val="24"/>
        </w:rPr>
        <w:t>identify</w:t>
      </w:r>
      <w:r w:rsidR="000D5676" w:rsidRPr="00180738">
        <w:rPr>
          <w:sz w:val="24"/>
          <w:szCs w:val="24"/>
        </w:rPr>
        <w:t xml:space="preserve"> the </w:t>
      </w:r>
      <w:r w:rsidR="0077362A" w:rsidRPr="00180738">
        <w:rPr>
          <w:sz w:val="24"/>
          <w:szCs w:val="24"/>
        </w:rPr>
        <w:t xml:space="preserve">activities needed to start the project I.e. select the team, identify suppliers and so on.  </w:t>
      </w:r>
      <w:r w:rsidR="003B4DBD" w:rsidRPr="00180738">
        <w:rPr>
          <w:sz w:val="24"/>
          <w:szCs w:val="24"/>
        </w:rPr>
        <w:t xml:space="preserve">25 days are needed to select the project and train the </w:t>
      </w:r>
      <w:r w:rsidR="00455E85" w:rsidRPr="00180738">
        <w:rPr>
          <w:sz w:val="24"/>
          <w:szCs w:val="24"/>
        </w:rPr>
        <w:t>team allocated to the project</w:t>
      </w:r>
      <w:r w:rsidR="00C05B3F" w:rsidRPr="00180738">
        <w:rPr>
          <w:sz w:val="24"/>
          <w:szCs w:val="24"/>
        </w:rPr>
        <w:t xml:space="preserve">. It will take another </w:t>
      </w:r>
      <w:r w:rsidR="00E636F5" w:rsidRPr="00180738">
        <w:rPr>
          <w:sz w:val="24"/>
          <w:szCs w:val="24"/>
        </w:rPr>
        <w:t>2</w:t>
      </w:r>
      <w:r w:rsidR="00C05B3F" w:rsidRPr="00180738">
        <w:rPr>
          <w:sz w:val="24"/>
          <w:szCs w:val="24"/>
        </w:rPr>
        <w:t xml:space="preserve">5 days to complete the work </w:t>
      </w:r>
      <w:r w:rsidR="00A542AD" w:rsidRPr="00180738">
        <w:rPr>
          <w:sz w:val="24"/>
          <w:szCs w:val="24"/>
        </w:rPr>
        <w:t xml:space="preserve">breakdown structure and assure that the project is split in small task where </w:t>
      </w:r>
      <w:r w:rsidR="009D0B29" w:rsidRPr="00180738">
        <w:rPr>
          <w:sz w:val="24"/>
          <w:szCs w:val="24"/>
        </w:rPr>
        <w:t xml:space="preserve">the goals for each task are SMART </w:t>
      </w:r>
      <w:r w:rsidR="00320366" w:rsidRPr="00180738">
        <w:rPr>
          <w:sz w:val="24"/>
          <w:szCs w:val="24"/>
        </w:rPr>
        <w:t>(Specific</w:t>
      </w:r>
      <w:r w:rsidR="009D0B29" w:rsidRPr="00180738">
        <w:rPr>
          <w:sz w:val="24"/>
          <w:szCs w:val="24"/>
        </w:rPr>
        <w:t xml:space="preserve">, Measurable, </w:t>
      </w:r>
      <w:r w:rsidR="00034126" w:rsidRPr="00180738">
        <w:rPr>
          <w:sz w:val="24"/>
          <w:szCs w:val="24"/>
        </w:rPr>
        <w:t>Achievable</w:t>
      </w:r>
      <w:r w:rsidR="009D1E63" w:rsidRPr="00180738">
        <w:rPr>
          <w:sz w:val="24"/>
          <w:szCs w:val="24"/>
        </w:rPr>
        <w:t xml:space="preserve">, </w:t>
      </w:r>
      <w:r w:rsidR="00034126" w:rsidRPr="00180738">
        <w:rPr>
          <w:sz w:val="24"/>
          <w:szCs w:val="24"/>
        </w:rPr>
        <w:t xml:space="preserve">relevant and </w:t>
      </w:r>
      <w:r w:rsidR="00E636F5" w:rsidRPr="00180738">
        <w:rPr>
          <w:sz w:val="24"/>
          <w:szCs w:val="24"/>
        </w:rPr>
        <w:t>Timely). This</w:t>
      </w:r>
      <w:r w:rsidR="005A22C7" w:rsidRPr="00180738">
        <w:rPr>
          <w:sz w:val="24"/>
          <w:szCs w:val="24"/>
        </w:rPr>
        <w:t xml:space="preserve"> </w:t>
      </w:r>
      <w:r w:rsidR="009A1C5E" w:rsidRPr="00180738">
        <w:rPr>
          <w:sz w:val="24"/>
          <w:szCs w:val="24"/>
        </w:rPr>
        <w:t>process</w:t>
      </w:r>
      <w:r w:rsidR="005A22C7" w:rsidRPr="00180738">
        <w:rPr>
          <w:sz w:val="24"/>
          <w:szCs w:val="24"/>
        </w:rPr>
        <w:t xml:space="preserve"> takes more time compared with other tasks as it </w:t>
      </w:r>
      <w:r w:rsidR="005F28F6" w:rsidRPr="00180738">
        <w:rPr>
          <w:sz w:val="24"/>
          <w:szCs w:val="24"/>
        </w:rPr>
        <w:t>must</w:t>
      </w:r>
      <w:r w:rsidR="005A22C7" w:rsidRPr="00180738">
        <w:rPr>
          <w:sz w:val="24"/>
          <w:szCs w:val="24"/>
        </w:rPr>
        <w:t xml:space="preserve"> be well </w:t>
      </w:r>
      <w:r w:rsidR="00A77FEA" w:rsidRPr="00180738">
        <w:rPr>
          <w:sz w:val="24"/>
          <w:szCs w:val="24"/>
        </w:rPr>
        <w:t>detailed,</w:t>
      </w:r>
      <w:r w:rsidR="005A22C7" w:rsidRPr="00180738">
        <w:rPr>
          <w:sz w:val="24"/>
          <w:szCs w:val="24"/>
        </w:rPr>
        <w:t xml:space="preserve"> </w:t>
      </w:r>
      <w:r w:rsidR="009A1C5E" w:rsidRPr="00180738">
        <w:rPr>
          <w:sz w:val="24"/>
          <w:szCs w:val="24"/>
        </w:rPr>
        <w:t xml:space="preserve">and </w:t>
      </w:r>
      <w:r w:rsidR="00D27596" w:rsidRPr="00180738">
        <w:rPr>
          <w:sz w:val="24"/>
          <w:szCs w:val="24"/>
        </w:rPr>
        <w:t xml:space="preserve">no mistake are to be made. </w:t>
      </w:r>
      <w:r w:rsidR="00200EF1" w:rsidRPr="00180738">
        <w:rPr>
          <w:sz w:val="24"/>
          <w:szCs w:val="24"/>
        </w:rPr>
        <w:t xml:space="preserve">Costs and budgeting are another important part of the project where </w:t>
      </w:r>
      <w:r w:rsidR="008A5609" w:rsidRPr="00180738">
        <w:rPr>
          <w:sz w:val="24"/>
          <w:szCs w:val="24"/>
        </w:rPr>
        <w:t xml:space="preserve">10 days are required to estimate and forecast all related costs to the project include here </w:t>
      </w:r>
      <w:r w:rsidR="009B0813" w:rsidRPr="00180738">
        <w:rPr>
          <w:sz w:val="24"/>
          <w:szCs w:val="24"/>
        </w:rPr>
        <w:t>overtime, downtime and unforeseen events</w:t>
      </w:r>
      <w:r w:rsidR="00C553A8" w:rsidRPr="00180738">
        <w:rPr>
          <w:sz w:val="24"/>
          <w:szCs w:val="24"/>
        </w:rPr>
        <w:t xml:space="preserve">. Human resources will need some time to identify </w:t>
      </w:r>
      <w:r w:rsidR="008340B0" w:rsidRPr="00180738">
        <w:rPr>
          <w:sz w:val="24"/>
          <w:szCs w:val="24"/>
        </w:rPr>
        <w:t>and assess the right employees</w:t>
      </w:r>
      <w:r w:rsidR="00A4425C" w:rsidRPr="00180738">
        <w:rPr>
          <w:sz w:val="24"/>
          <w:szCs w:val="24"/>
        </w:rPr>
        <w:t xml:space="preserve"> to be associated to the project. Selective interviews and </w:t>
      </w:r>
      <w:r w:rsidR="005F28F6" w:rsidRPr="00180738">
        <w:rPr>
          <w:sz w:val="24"/>
          <w:szCs w:val="24"/>
        </w:rPr>
        <w:t>assessments</w:t>
      </w:r>
      <w:r w:rsidR="00A4425C" w:rsidRPr="00180738">
        <w:rPr>
          <w:sz w:val="24"/>
          <w:szCs w:val="24"/>
        </w:rPr>
        <w:t xml:space="preserve"> </w:t>
      </w:r>
      <w:r w:rsidR="005F28F6" w:rsidRPr="00180738">
        <w:rPr>
          <w:sz w:val="24"/>
          <w:szCs w:val="24"/>
        </w:rPr>
        <w:t xml:space="preserve">are to be carried out to find the right candidate for the right task. </w:t>
      </w:r>
      <w:r w:rsidR="00A103AA" w:rsidRPr="00180738">
        <w:rPr>
          <w:sz w:val="24"/>
          <w:szCs w:val="24"/>
        </w:rPr>
        <w:t>Moreover</w:t>
      </w:r>
      <w:r w:rsidR="00396CE4" w:rsidRPr="00180738">
        <w:rPr>
          <w:sz w:val="24"/>
          <w:szCs w:val="24"/>
        </w:rPr>
        <w:t xml:space="preserve">, </w:t>
      </w:r>
      <w:r w:rsidR="00396CE4" w:rsidRPr="00180738">
        <w:rPr>
          <w:sz w:val="24"/>
          <w:szCs w:val="24"/>
        </w:rPr>
        <w:lastRenderedPageBreak/>
        <w:t xml:space="preserve">risk assessment is one of the </w:t>
      </w:r>
      <w:r w:rsidR="00395592" w:rsidRPr="00180738">
        <w:rPr>
          <w:sz w:val="24"/>
          <w:szCs w:val="24"/>
        </w:rPr>
        <w:t>most</w:t>
      </w:r>
      <w:r w:rsidR="00396CE4" w:rsidRPr="00180738">
        <w:rPr>
          <w:sz w:val="24"/>
          <w:szCs w:val="24"/>
        </w:rPr>
        <w:t xml:space="preserve"> important </w:t>
      </w:r>
      <w:r w:rsidR="00FC3FE1" w:rsidRPr="00180738">
        <w:rPr>
          <w:sz w:val="24"/>
          <w:szCs w:val="24"/>
        </w:rPr>
        <w:t>factors</w:t>
      </w:r>
      <w:r w:rsidR="00395592" w:rsidRPr="00180738">
        <w:rPr>
          <w:sz w:val="24"/>
          <w:szCs w:val="24"/>
        </w:rPr>
        <w:t xml:space="preserve"> in delivering successful project</w:t>
      </w:r>
      <w:r w:rsidR="001B0734" w:rsidRPr="00180738">
        <w:rPr>
          <w:sz w:val="24"/>
          <w:szCs w:val="24"/>
        </w:rPr>
        <w:t>. It will take 15 working days to assess and identify risks associated with the project and</w:t>
      </w:r>
      <w:r w:rsidR="00FC3FE1" w:rsidRPr="00180738">
        <w:rPr>
          <w:sz w:val="24"/>
          <w:szCs w:val="24"/>
        </w:rPr>
        <w:t xml:space="preserve"> identify</w:t>
      </w:r>
      <w:r w:rsidR="001B0734" w:rsidRPr="00180738">
        <w:rPr>
          <w:sz w:val="24"/>
          <w:szCs w:val="24"/>
        </w:rPr>
        <w:t xml:space="preserve"> mitigation controls </w:t>
      </w:r>
      <w:r w:rsidR="00FC3FE1" w:rsidRPr="00180738">
        <w:rPr>
          <w:sz w:val="24"/>
          <w:szCs w:val="24"/>
        </w:rPr>
        <w:t xml:space="preserve">to assure smooth run of the project. </w:t>
      </w:r>
      <w:r w:rsidR="00F709D0" w:rsidRPr="00180738">
        <w:rPr>
          <w:sz w:val="24"/>
          <w:szCs w:val="24"/>
        </w:rPr>
        <w:t xml:space="preserve">Testing, quality assurance, trials and completion of </w:t>
      </w:r>
      <w:r w:rsidR="00A77FEA" w:rsidRPr="00180738">
        <w:rPr>
          <w:sz w:val="24"/>
          <w:szCs w:val="24"/>
        </w:rPr>
        <w:t>pipework</w:t>
      </w:r>
      <w:r w:rsidR="00F709D0" w:rsidRPr="00180738">
        <w:rPr>
          <w:sz w:val="24"/>
          <w:szCs w:val="24"/>
        </w:rPr>
        <w:t xml:space="preserve"> </w:t>
      </w:r>
      <w:r w:rsidR="00A77FEA" w:rsidRPr="00180738">
        <w:rPr>
          <w:sz w:val="24"/>
          <w:szCs w:val="24"/>
        </w:rPr>
        <w:t>will take 30 working days as this is the final stage where the project will be handover to the store manager ready to deliver its new service</w:t>
      </w:r>
      <w:r w:rsidR="00180738" w:rsidRPr="00180738">
        <w:rPr>
          <w:sz w:val="24"/>
          <w:szCs w:val="24"/>
        </w:rPr>
        <w:t>.</w:t>
      </w:r>
      <w:r w:rsidR="00A77FEA" w:rsidRPr="00180738">
        <w:rPr>
          <w:sz w:val="24"/>
          <w:szCs w:val="24"/>
        </w:rPr>
        <w:t xml:space="preserve"> </w:t>
      </w:r>
    </w:p>
    <w:p w14:paraId="7FEC880E" w14:textId="77777777" w:rsidR="00180738" w:rsidRPr="008200D4" w:rsidRDefault="00180738"/>
    <w:p w14:paraId="2F0C756F" w14:textId="4D64D760" w:rsidR="002672AC" w:rsidRDefault="002672AC" w:rsidP="008550F9">
      <w:pPr>
        <w:pStyle w:val="Heading1"/>
      </w:pPr>
      <w:bookmarkStart w:id="10" w:name="_Toc29851927"/>
      <w:r>
        <w:t>Human resources</w:t>
      </w:r>
      <w:bookmarkEnd w:id="10"/>
      <w:r>
        <w:t xml:space="preserve"> </w:t>
      </w:r>
    </w:p>
    <w:p w14:paraId="5A4558FF" w14:textId="203204AB" w:rsidR="00FF3C16" w:rsidRPr="00180738" w:rsidRDefault="008550F9">
      <w:pPr>
        <w:rPr>
          <w:sz w:val="24"/>
          <w:szCs w:val="24"/>
        </w:rPr>
      </w:pPr>
      <w:r w:rsidRPr="00180738">
        <w:rPr>
          <w:sz w:val="24"/>
          <w:szCs w:val="24"/>
        </w:rPr>
        <w:t xml:space="preserve">Human resource has used their analysis and expertise to assist the project by providing the right candidate for the right role in the project. Also, HR in cooperation with the self-checkout desk manufacture arranged the training for the individuals that </w:t>
      </w:r>
      <w:r w:rsidR="00E35B63" w:rsidRPr="00180738">
        <w:rPr>
          <w:sz w:val="24"/>
          <w:szCs w:val="24"/>
        </w:rPr>
        <w:t>were associated to the project. A work shop war introduced and run by this department and wide range of stakeholders were invited to give their opinions on the project. In post it notes they had the chance to engage with the company by writing down their expectation from the p</w:t>
      </w:r>
      <w:r w:rsidR="00F9074D" w:rsidRPr="00180738">
        <w:rPr>
          <w:sz w:val="24"/>
          <w:szCs w:val="24"/>
        </w:rPr>
        <w:t>roject</w:t>
      </w:r>
      <w:r w:rsidR="00D63A72" w:rsidRPr="00180738">
        <w:rPr>
          <w:sz w:val="24"/>
          <w:szCs w:val="24"/>
        </w:rPr>
        <w:t xml:space="preserve">. £5 voucher was given to the participants to motivate them attending the workshop. The information provided by stakeholders was then analysed by HR and stakeholder expectation were found and applied to the project. In </w:t>
      </w:r>
      <w:r w:rsidR="0036090A" w:rsidRPr="00180738">
        <w:rPr>
          <w:sz w:val="24"/>
          <w:szCs w:val="24"/>
        </w:rPr>
        <w:t>addition, expectation</w:t>
      </w:r>
      <w:r w:rsidR="00D63A72" w:rsidRPr="00180738">
        <w:rPr>
          <w:sz w:val="24"/>
          <w:szCs w:val="24"/>
        </w:rPr>
        <w:t xml:space="preserve"> of the stakeholders showed high influence level to the HR department as they recommended the PM to make changes on PMP in order to satisfy their needs. For example, one of the participants raised to the company that </w:t>
      </w:r>
      <w:r w:rsidR="0036090A" w:rsidRPr="00180738">
        <w:rPr>
          <w:sz w:val="24"/>
          <w:szCs w:val="24"/>
        </w:rPr>
        <w:t>elderly people won’t be comfortable with new technology advancements and how Lidl will keep them satisfied. In order to address this, HR recommended that sales assistant personnel will be deployed to assist this category of people if they decide to use self-checkout desks. This will lead to stakeholder power being high and organisation need to respond and satisfy their needs</w:t>
      </w:r>
      <w:r w:rsidR="00180738">
        <w:rPr>
          <w:sz w:val="24"/>
          <w:szCs w:val="24"/>
        </w:rPr>
        <w:t>.</w:t>
      </w:r>
    </w:p>
    <w:p w14:paraId="4168393C" w14:textId="627FE96F" w:rsidR="004438A4" w:rsidRPr="0036090A" w:rsidRDefault="002672AC" w:rsidP="0036090A">
      <w:pPr>
        <w:pStyle w:val="Heading1"/>
        <w:rPr>
          <w:rStyle w:val="Hyperlink"/>
          <w:color w:val="2F5496" w:themeColor="accent1" w:themeShade="BF"/>
          <w:u w:val="none"/>
        </w:rPr>
      </w:pPr>
      <w:bookmarkStart w:id="11" w:name="_Toc29851928"/>
      <w:r>
        <w:t>Risk</w:t>
      </w:r>
      <w:bookmarkEnd w:id="11"/>
      <w:r>
        <w:t xml:space="preserve"> </w:t>
      </w:r>
    </w:p>
    <w:p w14:paraId="11A288A7" w14:textId="65A3DAA4" w:rsidR="005327CE" w:rsidRPr="00180738" w:rsidRDefault="00FF3C16" w:rsidP="002672AC">
      <w:pPr>
        <w:rPr>
          <w:sz w:val="24"/>
          <w:szCs w:val="24"/>
        </w:rPr>
      </w:pPr>
      <w:r w:rsidRPr="00180738">
        <w:rPr>
          <w:sz w:val="24"/>
          <w:szCs w:val="24"/>
        </w:rPr>
        <w:t xml:space="preserve">Project risk assessment plays a crucial role in successful project delivery and implementation. </w:t>
      </w:r>
      <w:r w:rsidR="002617EE" w:rsidRPr="00180738">
        <w:rPr>
          <w:sz w:val="24"/>
          <w:szCs w:val="24"/>
        </w:rPr>
        <w:t xml:space="preserve">The table below will show the risk associated to the project and mitigation </w:t>
      </w:r>
      <w:r w:rsidR="006525BF" w:rsidRPr="00180738">
        <w:rPr>
          <w:sz w:val="24"/>
          <w:szCs w:val="24"/>
        </w:rPr>
        <w:t>controls</w:t>
      </w:r>
      <w:r w:rsidR="002617EE" w:rsidRPr="00180738">
        <w:rPr>
          <w:sz w:val="24"/>
          <w:szCs w:val="24"/>
        </w:rPr>
        <w:t xml:space="preserve"> in place to reduce the likelihood </w:t>
      </w:r>
      <w:r w:rsidR="006525BF" w:rsidRPr="00180738">
        <w:rPr>
          <w:sz w:val="24"/>
          <w:szCs w:val="24"/>
        </w:rPr>
        <w:t>and prevent them from happening.</w:t>
      </w:r>
    </w:p>
    <w:p w14:paraId="5A07BF43" w14:textId="23ABCF00" w:rsidR="006525BF" w:rsidRDefault="006525BF" w:rsidP="002672AC">
      <w:r>
        <w:t xml:space="preserve">Table 1.2 </w:t>
      </w:r>
    </w:p>
    <w:tbl>
      <w:tblPr>
        <w:tblW w:w="5202"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5"/>
        <w:gridCol w:w="1423"/>
        <w:gridCol w:w="1275"/>
        <w:gridCol w:w="2267"/>
        <w:gridCol w:w="631"/>
        <w:gridCol w:w="450"/>
        <w:gridCol w:w="622"/>
        <w:gridCol w:w="1560"/>
        <w:gridCol w:w="992"/>
        <w:gridCol w:w="1273"/>
      </w:tblGrid>
      <w:tr w:rsidR="005327CE" w:rsidRPr="00423299" w14:paraId="5AA3931A" w14:textId="77777777" w:rsidTr="00180738">
        <w:trPr>
          <w:cantSplit/>
          <w:trHeight w:val="309"/>
        </w:trPr>
        <w:tc>
          <w:tcPr>
            <w:tcW w:w="831" w:type="pct"/>
            <w:gridSpan w:val="2"/>
            <w:vMerge w:val="restart"/>
            <w:tcBorders>
              <w:top w:val="single" w:sz="4" w:space="0" w:color="auto"/>
              <w:left w:val="single" w:sz="4" w:space="0" w:color="auto"/>
              <w:bottom w:val="single" w:sz="4" w:space="0" w:color="auto"/>
              <w:right w:val="single" w:sz="4" w:space="0" w:color="auto"/>
            </w:tcBorders>
            <w:shd w:val="clear" w:color="auto" w:fill="FF0000"/>
          </w:tcPr>
          <w:p w14:paraId="555A97D4" w14:textId="77777777" w:rsidR="005327CE" w:rsidRPr="00423299" w:rsidRDefault="005327CE" w:rsidP="00AA6C5F">
            <w:pPr>
              <w:pStyle w:val="Default"/>
              <w:rPr>
                <w:rFonts w:ascii="Arial" w:hAnsi="Arial" w:cs="Arial"/>
                <w:b/>
                <w:color w:val="FFFFFF"/>
                <w:sz w:val="20"/>
                <w:szCs w:val="20"/>
              </w:rPr>
            </w:pPr>
            <w:r w:rsidRPr="00423299">
              <w:rPr>
                <w:rFonts w:ascii="Arial" w:hAnsi="Arial" w:cs="Arial"/>
                <w:b/>
                <w:color w:val="FFFFFF"/>
                <w:sz w:val="20"/>
                <w:szCs w:val="20"/>
              </w:rPr>
              <w:t xml:space="preserve">1. Identify the </w:t>
            </w:r>
            <w:r>
              <w:rPr>
                <w:rFonts w:ascii="Arial" w:hAnsi="Arial" w:cs="Arial"/>
                <w:b/>
                <w:color w:val="FFFFFF"/>
                <w:sz w:val="20"/>
                <w:szCs w:val="20"/>
              </w:rPr>
              <w:t xml:space="preserve">Risks </w:t>
            </w:r>
          </w:p>
          <w:p w14:paraId="0F7F9535" w14:textId="77777777" w:rsidR="005327CE" w:rsidRPr="00423299" w:rsidRDefault="005327CE" w:rsidP="00AA6C5F">
            <w:pPr>
              <w:pStyle w:val="Default"/>
              <w:rPr>
                <w:rFonts w:ascii="Arial" w:hAnsi="Arial" w:cs="Arial"/>
                <w:b/>
                <w:color w:val="FFFFFF"/>
                <w:sz w:val="20"/>
                <w:szCs w:val="20"/>
              </w:rPr>
            </w:pPr>
          </w:p>
        </w:tc>
        <w:tc>
          <w:tcPr>
            <w:tcW w:w="586" w:type="pct"/>
            <w:vMerge w:val="restart"/>
            <w:tcBorders>
              <w:top w:val="single" w:sz="4" w:space="0" w:color="auto"/>
              <w:left w:val="single" w:sz="4" w:space="0" w:color="auto"/>
              <w:bottom w:val="single" w:sz="4" w:space="0" w:color="auto"/>
              <w:right w:val="single" w:sz="4" w:space="0" w:color="auto"/>
            </w:tcBorders>
            <w:shd w:val="clear" w:color="auto" w:fill="FF0000"/>
          </w:tcPr>
          <w:p w14:paraId="2C8BC907" w14:textId="77777777" w:rsidR="005327CE" w:rsidRPr="00423299" w:rsidRDefault="005327CE" w:rsidP="00AA6C5F">
            <w:pPr>
              <w:pStyle w:val="Pa2"/>
              <w:rPr>
                <w:rStyle w:val="A1"/>
                <w:rFonts w:ascii="Arial" w:hAnsi="Arial" w:cs="Arial"/>
                <w:color w:val="FFFFFF"/>
              </w:rPr>
            </w:pPr>
            <w:r w:rsidRPr="00423299">
              <w:rPr>
                <w:rStyle w:val="A1"/>
                <w:rFonts w:ascii="Arial" w:hAnsi="Arial" w:cs="Arial"/>
                <w:color w:val="FFFFFF"/>
              </w:rPr>
              <w:t xml:space="preserve">2. Who might be </w:t>
            </w:r>
            <w:r>
              <w:rPr>
                <w:rStyle w:val="A1"/>
                <w:rFonts w:ascii="Arial" w:hAnsi="Arial" w:cs="Arial"/>
                <w:color w:val="FFFFFF"/>
              </w:rPr>
              <w:t xml:space="preserve">risked </w:t>
            </w:r>
            <w:r w:rsidRPr="00423299">
              <w:rPr>
                <w:rStyle w:val="A1"/>
                <w:rFonts w:ascii="Arial" w:hAnsi="Arial" w:cs="Arial"/>
                <w:color w:val="FFFFFF"/>
              </w:rPr>
              <w:t>and how?</w:t>
            </w:r>
          </w:p>
          <w:p w14:paraId="09ABE2EB" w14:textId="77777777" w:rsidR="005327CE" w:rsidRDefault="005327CE" w:rsidP="00AA6C5F">
            <w:pPr>
              <w:pStyle w:val="Pa2"/>
            </w:pPr>
          </w:p>
        </w:tc>
        <w:tc>
          <w:tcPr>
            <w:tcW w:w="1042" w:type="pct"/>
            <w:vMerge w:val="restart"/>
            <w:tcBorders>
              <w:top w:val="single" w:sz="4" w:space="0" w:color="auto"/>
              <w:left w:val="single" w:sz="4" w:space="0" w:color="auto"/>
              <w:bottom w:val="single" w:sz="4" w:space="0" w:color="auto"/>
              <w:right w:val="single" w:sz="4" w:space="0" w:color="auto"/>
            </w:tcBorders>
            <w:shd w:val="clear" w:color="auto" w:fill="FF0000"/>
          </w:tcPr>
          <w:p w14:paraId="222D0EE4" w14:textId="77777777" w:rsidR="005327CE" w:rsidRPr="001B26FF" w:rsidRDefault="005327CE" w:rsidP="00AA6C5F">
            <w:pPr>
              <w:pStyle w:val="Pa2"/>
              <w:rPr>
                <w:rFonts w:ascii="Arial" w:hAnsi="Arial" w:cs="Arial"/>
                <w:b/>
                <w:color w:val="FFFFFF"/>
                <w:sz w:val="20"/>
                <w:szCs w:val="20"/>
              </w:rPr>
            </w:pPr>
            <w:r w:rsidRPr="001B26FF">
              <w:rPr>
                <w:rStyle w:val="A1"/>
                <w:rFonts w:ascii="Arial" w:hAnsi="Arial" w:cs="Arial"/>
                <w:color w:val="FFFFFF"/>
              </w:rPr>
              <w:t>3. Evaluate the Risk with current Controls in place</w:t>
            </w:r>
            <w:r w:rsidRPr="001B26FF">
              <w:rPr>
                <w:rFonts w:ascii="Arial" w:hAnsi="Arial" w:cs="Arial"/>
                <w:b/>
                <w:color w:val="FFFFFF"/>
                <w:sz w:val="20"/>
                <w:szCs w:val="20"/>
              </w:rPr>
              <w:t>.</w:t>
            </w:r>
          </w:p>
          <w:p w14:paraId="35A0F92D" w14:textId="77777777" w:rsidR="005327CE" w:rsidRPr="001B26FF" w:rsidRDefault="005327CE" w:rsidP="00AA6C5F">
            <w:pPr>
              <w:pStyle w:val="Pa2"/>
              <w:rPr>
                <w:rFonts w:ascii="Arial" w:hAnsi="Arial" w:cs="Arial"/>
                <w:b/>
                <w:bCs/>
                <w:color w:val="FFFFFF"/>
                <w:sz w:val="20"/>
                <w:szCs w:val="20"/>
              </w:rPr>
            </w:pPr>
          </w:p>
          <w:p w14:paraId="7B83FD99" w14:textId="77777777" w:rsidR="005327CE" w:rsidRPr="001B26FF" w:rsidRDefault="005327CE" w:rsidP="00AA6C5F">
            <w:pPr>
              <w:pStyle w:val="Pa2"/>
              <w:rPr>
                <w:rFonts w:ascii="Arial" w:hAnsi="Arial" w:cs="Arial"/>
                <w:b/>
                <w:bCs/>
                <w:color w:val="FFFFFF"/>
                <w:sz w:val="20"/>
                <w:szCs w:val="20"/>
              </w:rPr>
            </w:pPr>
          </w:p>
        </w:tc>
        <w:tc>
          <w:tcPr>
            <w:tcW w:w="783" w:type="pct"/>
            <w:gridSpan w:val="3"/>
            <w:tcBorders>
              <w:top w:val="single" w:sz="4" w:space="0" w:color="auto"/>
              <w:left w:val="single" w:sz="4" w:space="0" w:color="auto"/>
              <w:bottom w:val="single" w:sz="4" w:space="0" w:color="auto"/>
              <w:right w:val="single" w:sz="4" w:space="0" w:color="auto"/>
            </w:tcBorders>
            <w:shd w:val="clear" w:color="auto" w:fill="FF0000"/>
          </w:tcPr>
          <w:p w14:paraId="11A4D703" w14:textId="61F07421" w:rsidR="005327CE" w:rsidRPr="00423299" w:rsidRDefault="005327CE" w:rsidP="00AA6C5F">
            <w:pPr>
              <w:pStyle w:val="Pa2"/>
              <w:jc w:val="center"/>
              <w:rPr>
                <w:rFonts w:ascii="Arial" w:hAnsi="Arial" w:cs="Arial"/>
                <w:b/>
                <w:bCs/>
                <w:color w:val="FFFFFF"/>
                <w:sz w:val="20"/>
                <w:szCs w:val="20"/>
              </w:rPr>
            </w:pPr>
            <w:r w:rsidRPr="00423299">
              <w:rPr>
                <w:rFonts w:ascii="Arial" w:hAnsi="Arial" w:cs="Arial"/>
                <w:b/>
                <w:color w:val="FFFFFF"/>
                <w:sz w:val="20"/>
                <w:szCs w:val="20"/>
              </w:rPr>
              <w:t xml:space="preserve">Risk Rating </w:t>
            </w:r>
          </w:p>
        </w:tc>
        <w:tc>
          <w:tcPr>
            <w:tcW w:w="1758" w:type="pct"/>
            <w:gridSpan w:val="3"/>
            <w:tcBorders>
              <w:top w:val="single" w:sz="4" w:space="0" w:color="auto"/>
              <w:left w:val="single" w:sz="4" w:space="0" w:color="auto"/>
              <w:bottom w:val="single" w:sz="4" w:space="0" w:color="auto"/>
              <w:right w:val="single" w:sz="4" w:space="0" w:color="auto"/>
            </w:tcBorders>
            <w:shd w:val="clear" w:color="auto" w:fill="FF0000"/>
          </w:tcPr>
          <w:p w14:paraId="7BD94E73" w14:textId="77777777" w:rsidR="005327CE" w:rsidRPr="00423299" w:rsidRDefault="005327CE" w:rsidP="00AA6C5F">
            <w:pPr>
              <w:pStyle w:val="Default"/>
              <w:jc w:val="center"/>
              <w:rPr>
                <w:rFonts w:ascii="Arial" w:hAnsi="Arial" w:cs="Arial"/>
                <w:b/>
                <w:color w:val="FFFFFF"/>
                <w:sz w:val="20"/>
                <w:szCs w:val="20"/>
              </w:rPr>
            </w:pPr>
            <w:r w:rsidRPr="00423299">
              <w:rPr>
                <w:rFonts w:ascii="Arial" w:hAnsi="Arial" w:cs="Arial"/>
                <w:b/>
                <w:color w:val="FFFFFF"/>
                <w:sz w:val="20"/>
                <w:szCs w:val="20"/>
              </w:rPr>
              <w:t>4. Record of Finding and Further Action</w:t>
            </w:r>
          </w:p>
        </w:tc>
      </w:tr>
      <w:tr w:rsidR="00180738" w14:paraId="501E5F30" w14:textId="77777777" w:rsidTr="00180738">
        <w:trPr>
          <w:cantSplit/>
          <w:trHeight w:val="1333"/>
        </w:trPr>
        <w:tc>
          <w:tcPr>
            <w:tcW w:w="831"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504F3A11" w14:textId="77777777" w:rsidR="005327CE" w:rsidRPr="00423299" w:rsidRDefault="005327CE" w:rsidP="00AA6C5F">
            <w:pPr>
              <w:rPr>
                <w:rFonts w:ascii="Arial" w:eastAsia="HelveticaNeue Condensed" w:hAnsi="Arial" w:cs="Arial"/>
                <w:b/>
                <w:color w:val="FFFFFF"/>
                <w:lang w:eastAsia="en-GB"/>
              </w:rPr>
            </w:pPr>
          </w:p>
        </w:tc>
        <w:tc>
          <w:tcPr>
            <w:tcW w:w="58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A736E0E" w14:textId="77777777" w:rsidR="005327CE" w:rsidRPr="00423299" w:rsidRDefault="005327CE" w:rsidP="00AA6C5F">
            <w:pPr>
              <w:rPr>
                <w:rFonts w:ascii="HelveticaNeue Condensed" w:eastAsia="HelveticaNeue Condensed"/>
                <w:sz w:val="24"/>
                <w:szCs w:val="24"/>
                <w:lang w:eastAsia="en-GB"/>
              </w:rPr>
            </w:pPr>
          </w:p>
        </w:tc>
        <w:tc>
          <w:tcPr>
            <w:tcW w:w="104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951B454" w14:textId="77777777" w:rsidR="005327CE" w:rsidRPr="001B26FF" w:rsidRDefault="005327CE" w:rsidP="00AA6C5F">
            <w:pPr>
              <w:rPr>
                <w:rFonts w:ascii="Arial" w:eastAsia="HelveticaNeue Condensed" w:hAnsi="Arial" w:cs="Arial"/>
                <w:b/>
                <w:bCs/>
                <w:color w:val="FFFFFF"/>
                <w:lang w:eastAsia="en-GB"/>
              </w:rPr>
            </w:pPr>
          </w:p>
        </w:tc>
        <w:tc>
          <w:tcPr>
            <w:tcW w:w="290" w:type="pct"/>
            <w:tcBorders>
              <w:top w:val="single" w:sz="4" w:space="0" w:color="auto"/>
              <w:left w:val="single" w:sz="4" w:space="0" w:color="auto"/>
              <w:bottom w:val="single" w:sz="4" w:space="0" w:color="auto"/>
              <w:right w:val="single" w:sz="4" w:space="0" w:color="auto"/>
            </w:tcBorders>
            <w:shd w:val="clear" w:color="auto" w:fill="FF0000"/>
            <w:textDirection w:val="btLr"/>
          </w:tcPr>
          <w:p w14:paraId="1E7FB88F" w14:textId="77777777" w:rsidR="005327CE" w:rsidRPr="00423299" w:rsidRDefault="005327CE" w:rsidP="00AA6C5F">
            <w:pPr>
              <w:pStyle w:val="Pa2"/>
              <w:ind w:left="113" w:right="113"/>
              <w:rPr>
                <w:rFonts w:ascii="Arial" w:hAnsi="Arial" w:cs="Arial"/>
                <w:b/>
                <w:color w:val="FFFFFF"/>
                <w:sz w:val="20"/>
                <w:szCs w:val="20"/>
              </w:rPr>
            </w:pPr>
            <w:r w:rsidRPr="00423299">
              <w:rPr>
                <w:rFonts w:ascii="Arial" w:hAnsi="Arial" w:cs="Arial"/>
                <w:b/>
                <w:color w:val="FFFFFF"/>
                <w:sz w:val="20"/>
                <w:szCs w:val="20"/>
              </w:rPr>
              <w:t xml:space="preserve">Likely-hood  </w:t>
            </w:r>
          </w:p>
        </w:tc>
        <w:tc>
          <w:tcPr>
            <w:tcW w:w="207" w:type="pct"/>
            <w:tcBorders>
              <w:top w:val="single" w:sz="4" w:space="0" w:color="auto"/>
              <w:left w:val="single" w:sz="4" w:space="0" w:color="auto"/>
              <w:bottom w:val="single" w:sz="4" w:space="0" w:color="auto"/>
              <w:right w:val="single" w:sz="4" w:space="0" w:color="auto"/>
            </w:tcBorders>
            <w:shd w:val="clear" w:color="auto" w:fill="FF0000"/>
            <w:textDirection w:val="btLr"/>
          </w:tcPr>
          <w:p w14:paraId="24D808B6" w14:textId="3143970F" w:rsidR="005327CE" w:rsidRPr="00423299" w:rsidRDefault="00845BD4" w:rsidP="00AA6C5F">
            <w:pPr>
              <w:pStyle w:val="Pa2"/>
              <w:ind w:left="113" w:right="113"/>
              <w:rPr>
                <w:rFonts w:ascii="Arial" w:hAnsi="Arial" w:cs="Arial"/>
                <w:b/>
                <w:color w:val="FFFFFF"/>
                <w:sz w:val="20"/>
                <w:szCs w:val="20"/>
              </w:rPr>
            </w:pPr>
            <w:r>
              <w:rPr>
                <w:rFonts w:ascii="Arial" w:hAnsi="Arial" w:cs="Arial"/>
                <w:b/>
                <w:color w:val="FFFFFF"/>
                <w:sz w:val="20"/>
                <w:szCs w:val="20"/>
              </w:rPr>
              <w:t>Impact</w:t>
            </w:r>
          </w:p>
        </w:tc>
        <w:tc>
          <w:tcPr>
            <w:tcW w:w="286" w:type="pct"/>
            <w:tcBorders>
              <w:top w:val="single" w:sz="4" w:space="0" w:color="auto"/>
              <w:left w:val="single" w:sz="4" w:space="0" w:color="auto"/>
              <w:bottom w:val="single" w:sz="4" w:space="0" w:color="auto"/>
              <w:right w:val="single" w:sz="4" w:space="0" w:color="auto"/>
            </w:tcBorders>
            <w:shd w:val="clear" w:color="auto" w:fill="FF0000"/>
            <w:textDirection w:val="btLr"/>
          </w:tcPr>
          <w:p w14:paraId="0ED301E4" w14:textId="77777777" w:rsidR="005327CE" w:rsidRPr="00423299" w:rsidRDefault="005327CE" w:rsidP="00AA6C5F">
            <w:pPr>
              <w:pStyle w:val="Pa2"/>
              <w:ind w:left="113" w:right="113"/>
              <w:rPr>
                <w:rFonts w:ascii="Arial" w:hAnsi="Arial" w:cs="Arial"/>
                <w:b/>
                <w:color w:val="FFFFFF"/>
                <w:sz w:val="20"/>
                <w:szCs w:val="20"/>
              </w:rPr>
            </w:pPr>
            <w:r w:rsidRPr="00423299">
              <w:rPr>
                <w:rFonts w:ascii="Arial" w:hAnsi="Arial" w:cs="Arial"/>
                <w:b/>
                <w:bCs/>
                <w:color w:val="FFFFFF"/>
                <w:sz w:val="20"/>
                <w:szCs w:val="20"/>
              </w:rPr>
              <w:t>Total</w:t>
            </w:r>
          </w:p>
        </w:tc>
        <w:tc>
          <w:tcPr>
            <w:tcW w:w="717" w:type="pct"/>
            <w:tcBorders>
              <w:top w:val="single" w:sz="4" w:space="0" w:color="auto"/>
              <w:left w:val="single" w:sz="4" w:space="0" w:color="auto"/>
              <w:bottom w:val="single" w:sz="4" w:space="0" w:color="auto"/>
              <w:right w:val="single" w:sz="4" w:space="0" w:color="auto"/>
            </w:tcBorders>
            <w:shd w:val="clear" w:color="auto" w:fill="FF0000"/>
          </w:tcPr>
          <w:p w14:paraId="4FFC3E27" w14:textId="77777777" w:rsidR="005327CE" w:rsidRPr="00423299" w:rsidRDefault="005327CE" w:rsidP="00AA6C5F">
            <w:pPr>
              <w:pStyle w:val="Default"/>
              <w:ind w:left="432" w:right="179"/>
              <w:jc w:val="center"/>
              <w:rPr>
                <w:rStyle w:val="A1"/>
                <w:rFonts w:ascii="Arial" w:hAnsi="Arial" w:cs="Arial"/>
                <w:color w:val="FFFFFF"/>
              </w:rPr>
            </w:pPr>
            <w:r w:rsidRPr="00423299">
              <w:rPr>
                <w:rStyle w:val="A1"/>
                <w:rFonts w:ascii="Arial" w:hAnsi="Arial" w:cs="Arial"/>
                <w:color w:val="FFFFFF"/>
              </w:rPr>
              <w:t>Action to reduce risk</w:t>
            </w:r>
          </w:p>
          <w:p w14:paraId="7E4D6AF5" w14:textId="04305D25" w:rsidR="005327CE" w:rsidRPr="00D60DB7" w:rsidRDefault="005327CE" w:rsidP="00D60DB7">
            <w:pPr>
              <w:pStyle w:val="Default"/>
              <w:ind w:left="432" w:right="179"/>
              <w:rPr>
                <w:rFonts w:ascii="Arial" w:hAnsi="Arial" w:cs="Arial"/>
                <w:b/>
                <w:bCs/>
                <w:color w:val="FFFFFF"/>
                <w:sz w:val="20"/>
                <w:szCs w:val="20"/>
              </w:rPr>
            </w:pPr>
          </w:p>
        </w:tc>
        <w:tc>
          <w:tcPr>
            <w:tcW w:w="456" w:type="pct"/>
            <w:tcBorders>
              <w:top w:val="single" w:sz="4" w:space="0" w:color="auto"/>
              <w:left w:val="single" w:sz="4" w:space="0" w:color="auto"/>
              <w:bottom w:val="single" w:sz="4" w:space="0" w:color="auto"/>
              <w:right w:val="single" w:sz="4" w:space="0" w:color="auto"/>
            </w:tcBorders>
            <w:shd w:val="clear" w:color="auto" w:fill="FF0000"/>
          </w:tcPr>
          <w:p w14:paraId="7B0D3BD3" w14:textId="77777777" w:rsidR="005327CE" w:rsidRPr="00423299" w:rsidRDefault="005327CE" w:rsidP="00AA6C5F">
            <w:pPr>
              <w:pStyle w:val="Pa2"/>
              <w:jc w:val="center"/>
              <w:rPr>
                <w:rStyle w:val="A1"/>
                <w:rFonts w:ascii="Arial" w:hAnsi="Arial" w:cs="Arial"/>
                <w:color w:val="FFFFFF"/>
              </w:rPr>
            </w:pPr>
            <w:r w:rsidRPr="00423299">
              <w:rPr>
                <w:rStyle w:val="A1"/>
                <w:rFonts w:ascii="Arial" w:hAnsi="Arial" w:cs="Arial"/>
                <w:color w:val="FFFFFF"/>
              </w:rPr>
              <w:t>Date Action</w:t>
            </w:r>
          </w:p>
          <w:p w14:paraId="45BD138D" w14:textId="77777777" w:rsidR="005327CE" w:rsidRPr="00423299" w:rsidRDefault="005327CE" w:rsidP="00AA6C5F">
            <w:pPr>
              <w:pStyle w:val="Pa2"/>
              <w:jc w:val="center"/>
              <w:rPr>
                <w:rStyle w:val="A1"/>
                <w:rFonts w:ascii="Arial" w:hAnsi="Arial" w:cs="Arial"/>
                <w:color w:val="FFFFFF"/>
              </w:rPr>
            </w:pPr>
            <w:r w:rsidRPr="00423299">
              <w:rPr>
                <w:rStyle w:val="A1"/>
                <w:rFonts w:ascii="Arial" w:hAnsi="Arial" w:cs="Arial"/>
                <w:color w:val="FFFFFF"/>
              </w:rPr>
              <w:t>to be</w:t>
            </w:r>
          </w:p>
          <w:p w14:paraId="01A3D27B" w14:textId="77777777" w:rsidR="005327CE" w:rsidRDefault="005327CE" w:rsidP="00AA6C5F">
            <w:pPr>
              <w:pStyle w:val="Pa2"/>
              <w:jc w:val="center"/>
            </w:pPr>
            <w:r w:rsidRPr="00423299">
              <w:rPr>
                <w:rStyle w:val="A1"/>
                <w:rFonts w:ascii="Arial" w:hAnsi="Arial" w:cs="Arial"/>
                <w:color w:val="FFFFFF"/>
              </w:rPr>
              <w:t>completed</w:t>
            </w:r>
          </w:p>
        </w:tc>
        <w:tc>
          <w:tcPr>
            <w:tcW w:w="585" w:type="pct"/>
            <w:tcBorders>
              <w:top w:val="single" w:sz="4" w:space="0" w:color="auto"/>
              <w:left w:val="single" w:sz="4" w:space="0" w:color="auto"/>
              <w:bottom w:val="single" w:sz="4" w:space="0" w:color="auto"/>
              <w:right w:val="single" w:sz="4" w:space="0" w:color="auto"/>
            </w:tcBorders>
            <w:shd w:val="clear" w:color="auto" w:fill="FF0000"/>
          </w:tcPr>
          <w:p w14:paraId="04CE6C63" w14:textId="77777777" w:rsidR="005327CE" w:rsidRPr="00423299" w:rsidRDefault="005327CE" w:rsidP="00AA6C5F">
            <w:pPr>
              <w:pStyle w:val="Pa2"/>
              <w:jc w:val="center"/>
              <w:rPr>
                <w:rStyle w:val="A1"/>
                <w:rFonts w:ascii="Arial" w:hAnsi="Arial" w:cs="Arial"/>
                <w:color w:val="FFFFFF"/>
              </w:rPr>
            </w:pPr>
            <w:r w:rsidRPr="00423299">
              <w:rPr>
                <w:rStyle w:val="A1"/>
                <w:rFonts w:ascii="Arial" w:hAnsi="Arial" w:cs="Arial"/>
                <w:color w:val="FFFFFF"/>
              </w:rPr>
              <w:t>Date</w:t>
            </w:r>
          </w:p>
          <w:p w14:paraId="7E20D22D" w14:textId="77777777" w:rsidR="005327CE" w:rsidRPr="00423299" w:rsidRDefault="005327CE" w:rsidP="00AA6C5F">
            <w:pPr>
              <w:pStyle w:val="Pa2"/>
              <w:jc w:val="center"/>
              <w:rPr>
                <w:rStyle w:val="A1"/>
                <w:rFonts w:ascii="Arial" w:hAnsi="Arial" w:cs="Arial"/>
                <w:color w:val="FFFFFF"/>
              </w:rPr>
            </w:pPr>
            <w:r w:rsidRPr="00423299">
              <w:rPr>
                <w:rStyle w:val="A1"/>
                <w:rFonts w:ascii="Arial" w:hAnsi="Arial" w:cs="Arial"/>
                <w:color w:val="FFFFFF"/>
              </w:rPr>
              <w:t>Complete</w:t>
            </w:r>
          </w:p>
          <w:p w14:paraId="4C2C073C" w14:textId="77777777" w:rsidR="005327CE" w:rsidRDefault="005327CE" w:rsidP="00AA6C5F">
            <w:pPr>
              <w:pStyle w:val="Default"/>
              <w:jc w:val="center"/>
            </w:pPr>
          </w:p>
        </w:tc>
      </w:tr>
      <w:tr w:rsidR="005327CE" w:rsidRPr="00423299" w14:paraId="3DF7EA14" w14:textId="77777777" w:rsidTr="00180738">
        <w:trPr>
          <w:trHeight w:val="1273"/>
        </w:trPr>
        <w:tc>
          <w:tcPr>
            <w:tcW w:w="177" w:type="pct"/>
            <w:tcBorders>
              <w:top w:val="single" w:sz="4" w:space="0" w:color="auto"/>
              <w:left w:val="single" w:sz="4" w:space="0" w:color="auto"/>
              <w:bottom w:val="single" w:sz="4" w:space="0" w:color="auto"/>
              <w:right w:val="single" w:sz="4" w:space="0" w:color="auto"/>
            </w:tcBorders>
            <w:shd w:val="clear" w:color="auto" w:fill="auto"/>
          </w:tcPr>
          <w:p w14:paraId="38369ED6" w14:textId="77777777" w:rsidR="005327CE" w:rsidRPr="00423299" w:rsidRDefault="005327CE" w:rsidP="005327CE">
            <w:pPr>
              <w:pStyle w:val="Default"/>
              <w:numPr>
                <w:ilvl w:val="0"/>
                <w:numId w:val="5"/>
              </w:numPr>
              <w:spacing w:line="360" w:lineRule="auto"/>
              <w:rPr>
                <w:rFonts w:ascii="Arial" w:hAnsi="Arial" w:cs="Arial"/>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22784EE3" w14:textId="77777777" w:rsidR="005327CE" w:rsidRPr="00C53BE9" w:rsidRDefault="005327CE" w:rsidP="00AA6C5F">
            <w:pPr>
              <w:pStyle w:val="Default"/>
              <w:rPr>
                <w:rFonts w:ascii="Arial" w:hAnsi="Arial"/>
                <w:b/>
                <w:bCs/>
                <w:sz w:val="18"/>
                <w:szCs w:val="18"/>
              </w:rPr>
            </w:pPr>
            <w:r w:rsidRPr="00C53BE9">
              <w:rPr>
                <w:rFonts w:ascii="Arial" w:hAnsi="Arial"/>
                <w:b/>
                <w:bCs/>
                <w:sz w:val="18"/>
                <w:szCs w:val="18"/>
              </w:rPr>
              <w:t xml:space="preserve">Overall Project Failure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7C771774" w14:textId="77777777" w:rsidR="005327CE" w:rsidRPr="00C53BE9" w:rsidRDefault="005327CE" w:rsidP="00AA6C5F">
            <w:pPr>
              <w:pStyle w:val="Default"/>
              <w:rPr>
                <w:rFonts w:ascii="Arial" w:hAnsi="Arial"/>
                <w:bCs/>
                <w:sz w:val="18"/>
                <w:szCs w:val="18"/>
              </w:rPr>
            </w:pPr>
            <w:r w:rsidRPr="00C53BE9">
              <w:rPr>
                <w:rFonts w:ascii="Arial" w:hAnsi="Arial"/>
                <w:bCs/>
                <w:sz w:val="18"/>
                <w:szCs w:val="18"/>
              </w:rPr>
              <w:t>Organisation</w:t>
            </w:r>
          </w:p>
          <w:p w14:paraId="7FCBB7CB" w14:textId="77777777" w:rsidR="005327CE" w:rsidRPr="00C53BE9" w:rsidRDefault="005327CE" w:rsidP="00AA6C5F">
            <w:pPr>
              <w:pStyle w:val="Default"/>
              <w:rPr>
                <w:rFonts w:ascii="Arial" w:hAnsi="Arial"/>
                <w:bCs/>
                <w:sz w:val="18"/>
                <w:szCs w:val="18"/>
              </w:rPr>
            </w:pPr>
            <w:r w:rsidRPr="00C53BE9">
              <w:rPr>
                <w:rFonts w:ascii="Arial" w:hAnsi="Arial"/>
                <w:bCs/>
                <w:sz w:val="18"/>
                <w:szCs w:val="18"/>
              </w:rPr>
              <w:t xml:space="preserve">Employees </w:t>
            </w:r>
          </w:p>
          <w:p w14:paraId="4556F449" w14:textId="3484AD44" w:rsidR="00A77FEA" w:rsidRPr="00C53BE9" w:rsidRDefault="005327CE" w:rsidP="00AA6C5F">
            <w:pPr>
              <w:pStyle w:val="Default"/>
              <w:rPr>
                <w:rFonts w:ascii="Arial" w:hAnsi="Arial"/>
                <w:bCs/>
                <w:sz w:val="18"/>
                <w:szCs w:val="18"/>
              </w:rPr>
            </w:pPr>
            <w:r w:rsidRPr="00C53BE9">
              <w:rPr>
                <w:rFonts w:ascii="Arial" w:hAnsi="Arial"/>
                <w:bCs/>
                <w:sz w:val="18"/>
                <w:szCs w:val="18"/>
              </w:rPr>
              <w:t xml:space="preserve">Customers </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33E67301" w14:textId="05CD66B3" w:rsidR="005327CE" w:rsidRPr="001B26FF" w:rsidRDefault="0068608A" w:rsidP="00AA6C5F">
            <w:pPr>
              <w:pStyle w:val="Default"/>
              <w:rPr>
                <w:rFonts w:ascii="Arial" w:hAnsi="Arial" w:cs="Arial"/>
                <w:bCs/>
                <w:sz w:val="18"/>
                <w:szCs w:val="18"/>
              </w:rPr>
            </w:pPr>
            <w:r w:rsidRPr="001B26FF">
              <w:rPr>
                <w:rFonts w:ascii="Arial" w:hAnsi="Arial" w:cs="Arial"/>
                <w:bCs/>
                <w:sz w:val="18"/>
                <w:szCs w:val="18"/>
              </w:rPr>
              <w:t>R</w:t>
            </w:r>
            <w:r w:rsidRPr="001B26FF">
              <w:rPr>
                <w:rFonts w:ascii="Arial" w:hAnsi="Arial" w:cs="Arial"/>
                <w:sz w:val="18"/>
                <w:szCs w:val="18"/>
              </w:rPr>
              <w:t xml:space="preserve">isk assessment completed, </w:t>
            </w:r>
            <w:r w:rsidR="00C43853" w:rsidRPr="001B26FF">
              <w:rPr>
                <w:rFonts w:ascii="Arial" w:hAnsi="Arial" w:cs="Arial"/>
                <w:sz w:val="18"/>
                <w:szCs w:val="18"/>
              </w:rPr>
              <w:t>employees</w:t>
            </w:r>
            <w:r w:rsidRPr="001B26FF">
              <w:rPr>
                <w:rFonts w:ascii="Arial" w:hAnsi="Arial" w:cs="Arial"/>
                <w:sz w:val="18"/>
                <w:szCs w:val="18"/>
              </w:rPr>
              <w:t xml:space="preserve"> and project team trained</w:t>
            </w:r>
            <w:r w:rsidR="00C53BE9" w:rsidRPr="001B26FF">
              <w:rPr>
                <w:rFonts w:ascii="Arial" w:hAnsi="Arial" w:cs="Arial"/>
                <w:sz w:val="18"/>
                <w:szCs w:val="18"/>
              </w:rPr>
              <w:t xml:space="preserve">. Project team selected and filtered by Human resource department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2AD6C914" w14:textId="1991E229" w:rsidR="005327CE" w:rsidRPr="00C53BE9" w:rsidRDefault="005D0FB8" w:rsidP="000E100E">
            <w:pPr>
              <w:pStyle w:val="Default"/>
              <w:rPr>
                <w:rFonts w:ascii="Arial" w:hAnsi="Arial"/>
                <w:bCs/>
                <w:sz w:val="18"/>
                <w:szCs w:val="18"/>
              </w:rPr>
            </w:pPr>
            <w:r w:rsidRPr="00C53BE9">
              <w:rPr>
                <w:rFonts w:ascii="Arial" w:hAnsi="Arial"/>
                <w:bCs/>
                <w:sz w:val="18"/>
                <w:szCs w:val="18"/>
              </w:rPr>
              <w:t>Low</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0CECC455" w14:textId="0C9E107F" w:rsidR="005327CE" w:rsidRPr="00C53BE9" w:rsidRDefault="00845BD4" w:rsidP="000E100E">
            <w:pPr>
              <w:pStyle w:val="Default"/>
              <w:rPr>
                <w:rFonts w:ascii="Arial" w:hAnsi="Arial"/>
                <w:bCs/>
                <w:sz w:val="18"/>
                <w:szCs w:val="18"/>
              </w:rPr>
            </w:pPr>
            <w:r>
              <w:rPr>
                <w:rFonts w:ascii="Arial" w:hAnsi="Arial"/>
                <w:bCs/>
                <w:sz w:val="18"/>
                <w:szCs w:val="18"/>
              </w:rPr>
              <w:t>High</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7234AFF7" w14:textId="64D6DFAF" w:rsidR="005327CE" w:rsidRPr="00C53BE9" w:rsidRDefault="007B55C4" w:rsidP="000E100E">
            <w:pPr>
              <w:pStyle w:val="Default"/>
              <w:rPr>
                <w:rFonts w:ascii="Arial" w:hAnsi="Arial"/>
                <w:bCs/>
                <w:sz w:val="18"/>
                <w:szCs w:val="18"/>
              </w:rPr>
            </w:pPr>
            <w:r>
              <w:rPr>
                <w:rFonts w:ascii="Arial" w:hAnsi="Arial"/>
                <w:bCs/>
                <w:sz w:val="18"/>
                <w:szCs w:val="18"/>
              </w:rPr>
              <w:t>High</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A4F94AF" w14:textId="3B7FA215" w:rsidR="005327CE" w:rsidRPr="00C53BE9" w:rsidRDefault="001B26FF" w:rsidP="00AA6C5F">
            <w:pPr>
              <w:pStyle w:val="Default"/>
              <w:rPr>
                <w:rFonts w:ascii="Arial" w:hAnsi="Arial"/>
                <w:bCs/>
                <w:sz w:val="18"/>
                <w:szCs w:val="18"/>
              </w:rPr>
            </w:pPr>
            <w:r>
              <w:rPr>
                <w:rFonts w:ascii="Arial" w:hAnsi="Arial"/>
                <w:bCs/>
                <w:sz w:val="18"/>
                <w:szCs w:val="18"/>
              </w:rPr>
              <w:t>Project</w:t>
            </w:r>
            <w:r w:rsidR="004F168E">
              <w:rPr>
                <w:rFonts w:ascii="Arial" w:hAnsi="Arial"/>
                <w:bCs/>
                <w:sz w:val="18"/>
                <w:szCs w:val="18"/>
              </w:rPr>
              <w:t xml:space="preserve"> manager to </w:t>
            </w:r>
            <w:r>
              <w:rPr>
                <w:rFonts w:ascii="Arial" w:hAnsi="Arial"/>
                <w:bCs/>
                <w:sz w:val="18"/>
                <w:szCs w:val="18"/>
              </w:rPr>
              <w:t>monitor</w:t>
            </w:r>
            <w:r w:rsidR="004F168E">
              <w:rPr>
                <w:rFonts w:ascii="Arial" w:hAnsi="Arial"/>
                <w:bCs/>
                <w:sz w:val="18"/>
                <w:szCs w:val="18"/>
              </w:rPr>
              <w:t xml:space="preserve"> closely for all the duration of the project implementation. Risk register to be reviewed in weekly bases to </w:t>
            </w:r>
            <w:r w:rsidR="007D1FD0">
              <w:rPr>
                <w:rFonts w:ascii="Arial" w:hAnsi="Arial"/>
                <w:bCs/>
                <w:sz w:val="18"/>
                <w:szCs w:val="18"/>
              </w:rPr>
              <w:t xml:space="preserve">see for any new findings. Project progression </w:t>
            </w:r>
            <w:r>
              <w:rPr>
                <w:rFonts w:ascii="Arial" w:hAnsi="Arial"/>
                <w:bCs/>
                <w:sz w:val="18"/>
                <w:szCs w:val="18"/>
              </w:rPr>
              <w:t>briefings</w:t>
            </w:r>
            <w:r w:rsidR="007D1FD0">
              <w:rPr>
                <w:rFonts w:ascii="Arial" w:hAnsi="Arial"/>
                <w:bCs/>
                <w:sz w:val="18"/>
                <w:szCs w:val="18"/>
              </w:rPr>
              <w:t xml:space="preserve"> in daily bases to assure the project team is </w:t>
            </w:r>
            <w:r w:rsidR="002E75B4">
              <w:rPr>
                <w:rFonts w:ascii="Arial" w:hAnsi="Arial"/>
                <w:bCs/>
                <w:sz w:val="18"/>
                <w:szCs w:val="18"/>
              </w:rPr>
              <w:t xml:space="preserve">in the loop. </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0A07E474" w14:textId="4019C9F8" w:rsidR="005327CE" w:rsidRPr="00423299" w:rsidRDefault="002E75B4" w:rsidP="00AA6C5F">
            <w:pPr>
              <w:pStyle w:val="Default"/>
              <w:rPr>
                <w:rFonts w:ascii="Arial" w:hAnsi="Arial"/>
                <w:bCs/>
                <w:sz w:val="20"/>
              </w:rPr>
            </w:pPr>
            <w:r>
              <w:rPr>
                <w:rFonts w:ascii="Arial" w:hAnsi="Arial"/>
                <w:bCs/>
                <w:sz w:val="20"/>
              </w:rPr>
              <w:t>14/06/2020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BD3F8AD" w14:textId="56D45D31" w:rsidR="005327CE" w:rsidRPr="00423299" w:rsidRDefault="002E75B4" w:rsidP="00AA6C5F">
            <w:pPr>
              <w:pStyle w:val="Default"/>
              <w:rPr>
                <w:rFonts w:ascii="Arial" w:hAnsi="Arial"/>
                <w:b/>
                <w:bCs/>
                <w:sz w:val="20"/>
              </w:rPr>
            </w:pPr>
            <w:r>
              <w:rPr>
                <w:rFonts w:ascii="Arial" w:hAnsi="Arial"/>
                <w:b/>
                <w:bCs/>
                <w:sz w:val="20"/>
              </w:rPr>
              <w:t>14/0</w:t>
            </w:r>
            <w:r w:rsidR="001B26FF">
              <w:rPr>
                <w:rFonts w:ascii="Arial" w:hAnsi="Arial"/>
                <w:b/>
                <w:bCs/>
                <w:sz w:val="20"/>
              </w:rPr>
              <w:t>6/2020</w:t>
            </w:r>
          </w:p>
        </w:tc>
      </w:tr>
      <w:tr w:rsidR="00845BD4" w:rsidRPr="00423299" w14:paraId="335E69DB" w14:textId="77777777" w:rsidTr="00180738">
        <w:trPr>
          <w:trHeight w:val="1405"/>
        </w:trPr>
        <w:tc>
          <w:tcPr>
            <w:tcW w:w="177" w:type="pct"/>
            <w:tcBorders>
              <w:top w:val="single" w:sz="4" w:space="0" w:color="auto"/>
              <w:left w:val="single" w:sz="4" w:space="0" w:color="auto"/>
              <w:bottom w:val="single" w:sz="4" w:space="0" w:color="auto"/>
              <w:right w:val="single" w:sz="4" w:space="0" w:color="auto"/>
            </w:tcBorders>
            <w:shd w:val="clear" w:color="auto" w:fill="auto"/>
          </w:tcPr>
          <w:p w14:paraId="6ADBC406" w14:textId="77777777" w:rsidR="00845BD4" w:rsidRPr="00423299" w:rsidRDefault="00845BD4" w:rsidP="00845BD4">
            <w:pPr>
              <w:pStyle w:val="Pa2"/>
              <w:numPr>
                <w:ilvl w:val="0"/>
                <w:numId w:val="5"/>
              </w:numPr>
              <w:spacing w:line="360" w:lineRule="auto"/>
              <w:rPr>
                <w:rFonts w:ascii="Arial" w:hAnsi="Arial" w:cs="Arial"/>
                <w:color w:val="000000"/>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0BFC1451" w14:textId="77777777" w:rsidR="00845BD4" w:rsidRPr="00C53BE9" w:rsidRDefault="00845BD4" w:rsidP="00845BD4">
            <w:pPr>
              <w:pStyle w:val="Default"/>
              <w:rPr>
                <w:rFonts w:ascii="Arial" w:hAnsi="Arial"/>
                <w:bCs/>
                <w:sz w:val="18"/>
                <w:szCs w:val="18"/>
              </w:rPr>
            </w:pPr>
            <w:r w:rsidRPr="00C53BE9">
              <w:rPr>
                <w:rFonts w:ascii="Arial" w:hAnsi="Arial"/>
                <w:b/>
                <w:bCs/>
                <w:sz w:val="18"/>
                <w:szCs w:val="18"/>
              </w:rPr>
              <w:t>Equipment failure</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057CDF30" w14:textId="77777777" w:rsidR="00845BD4" w:rsidRPr="00C53BE9" w:rsidRDefault="00845BD4" w:rsidP="00845BD4">
            <w:pPr>
              <w:pStyle w:val="Default"/>
              <w:rPr>
                <w:rFonts w:ascii="Arial" w:hAnsi="Arial"/>
                <w:bCs/>
                <w:sz w:val="18"/>
                <w:szCs w:val="18"/>
              </w:rPr>
            </w:pPr>
            <w:r w:rsidRPr="00C53BE9">
              <w:rPr>
                <w:rFonts w:ascii="Arial" w:hAnsi="Arial"/>
                <w:bCs/>
                <w:sz w:val="18"/>
                <w:szCs w:val="18"/>
              </w:rPr>
              <w:t>Organisation</w:t>
            </w:r>
          </w:p>
          <w:p w14:paraId="228AF33B" w14:textId="77777777" w:rsidR="00845BD4" w:rsidRPr="00C53BE9" w:rsidRDefault="00845BD4" w:rsidP="00845BD4">
            <w:pPr>
              <w:pStyle w:val="Default"/>
              <w:rPr>
                <w:rFonts w:ascii="Arial" w:hAnsi="Arial"/>
                <w:bCs/>
                <w:sz w:val="18"/>
                <w:szCs w:val="18"/>
              </w:rPr>
            </w:pPr>
            <w:r w:rsidRPr="00C53BE9">
              <w:rPr>
                <w:rFonts w:ascii="Arial" w:hAnsi="Arial"/>
                <w:bCs/>
                <w:sz w:val="18"/>
                <w:szCs w:val="18"/>
              </w:rPr>
              <w:t xml:space="preserve">Employees </w:t>
            </w:r>
          </w:p>
          <w:p w14:paraId="131BDC6B" w14:textId="47A1F125" w:rsidR="00845BD4" w:rsidRPr="00C53BE9" w:rsidRDefault="00845BD4" w:rsidP="00845BD4">
            <w:pPr>
              <w:pStyle w:val="Default"/>
              <w:rPr>
                <w:rFonts w:ascii="Arial" w:hAnsi="Arial"/>
                <w:bCs/>
                <w:sz w:val="18"/>
                <w:szCs w:val="18"/>
              </w:rPr>
            </w:pPr>
            <w:r w:rsidRPr="00C53BE9">
              <w:rPr>
                <w:rFonts w:ascii="Arial" w:hAnsi="Arial"/>
                <w:bCs/>
                <w:sz w:val="18"/>
                <w:szCs w:val="18"/>
              </w:rPr>
              <w:t xml:space="preserve">Customers </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2EE3C2DF" w14:textId="797DC806" w:rsidR="00845BD4" w:rsidRPr="00C53BE9" w:rsidRDefault="00845BD4" w:rsidP="00845BD4">
            <w:pPr>
              <w:pStyle w:val="Default"/>
              <w:rPr>
                <w:rFonts w:ascii="Arial" w:hAnsi="Arial"/>
                <w:bCs/>
                <w:sz w:val="18"/>
                <w:szCs w:val="18"/>
              </w:rPr>
            </w:pPr>
            <w:r w:rsidRPr="00C53BE9">
              <w:rPr>
                <w:rFonts w:ascii="Arial" w:hAnsi="Arial"/>
                <w:bCs/>
                <w:sz w:val="18"/>
                <w:szCs w:val="18"/>
              </w:rPr>
              <w:t>Equipment tested by the hire company. Equipment checked prior to use. Competent operator</w:t>
            </w:r>
            <w:r w:rsidR="003A543A">
              <w:rPr>
                <w:rFonts w:ascii="Arial" w:hAnsi="Arial"/>
                <w:bCs/>
                <w:sz w:val="18"/>
                <w:szCs w:val="18"/>
              </w:rPr>
              <w:t>. Equipment P</w:t>
            </w:r>
            <w:r w:rsidR="0006171F">
              <w:rPr>
                <w:rFonts w:ascii="Arial" w:hAnsi="Arial"/>
                <w:bCs/>
                <w:sz w:val="18"/>
                <w:szCs w:val="18"/>
              </w:rPr>
              <w:t xml:space="preserve">AT tested for any electrical fault. </w:t>
            </w:r>
            <w:r w:rsidR="000E4D0E">
              <w:rPr>
                <w:rFonts w:ascii="Arial" w:hAnsi="Arial"/>
                <w:bCs/>
                <w:sz w:val="18"/>
                <w:szCs w:val="18"/>
              </w:rPr>
              <w:t>Installation certificate provided</w:t>
            </w:r>
            <w:r w:rsidR="0006171F">
              <w:rPr>
                <w:rFonts w:ascii="Arial" w:hAnsi="Arial"/>
                <w:bCs/>
                <w:sz w:val="18"/>
                <w:szCs w:val="18"/>
              </w:rPr>
              <w:t xml:space="preserve"> </w:t>
            </w:r>
            <w:r w:rsidR="003A543A">
              <w:rPr>
                <w:rFonts w:ascii="Arial" w:hAnsi="Arial"/>
                <w:bCs/>
                <w:sz w:val="18"/>
                <w:szCs w:val="18"/>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72B7C238" w14:textId="37C9C329" w:rsidR="00845BD4" w:rsidRPr="00C53BE9" w:rsidRDefault="000E4D0E" w:rsidP="000E100E">
            <w:pPr>
              <w:pStyle w:val="Default"/>
              <w:rPr>
                <w:rFonts w:ascii="Arial" w:hAnsi="Arial"/>
                <w:bCs/>
                <w:sz w:val="18"/>
                <w:szCs w:val="18"/>
              </w:rPr>
            </w:pPr>
            <w:r>
              <w:rPr>
                <w:rFonts w:ascii="Arial" w:hAnsi="Arial"/>
                <w:bCs/>
                <w:sz w:val="18"/>
                <w:szCs w:val="18"/>
              </w:rPr>
              <w:t>Low</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0EA2DD0D" w14:textId="37F2BB96" w:rsidR="00845BD4" w:rsidRPr="00C53BE9" w:rsidRDefault="000E4D0E" w:rsidP="000E100E">
            <w:pPr>
              <w:pStyle w:val="Default"/>
              <w:rPr>
                <w:rFonts w:ascii="Arial" w:hAnsi="Arial"/>
                <w:bCs/>
                <w:sz w:val="18"/>
                <w:szCs w:val="18"/>
              </w:rPr>
            </w:pPr>
            <w:r>
              <w:rPr>
                <w:rFonts w:ascii="Arial" w:hAnsi="Arial"/>
                <w:bCs/>
                <w:sz w:val="18"/>
                <w:szCs w:val="18"/>
              </w:rPr>
              <w:t>High</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906F532" w14:textId="26EB8432" w:rsidR="00845BD4" w:rsidRPr="00C53BE9" w:rsidRDefault="007B55C4" w:rsidP="000E100E">
            <w:pPr>
              <w:pStyle w:val="Default"/>
              <w:rPr>
                <w:rFonts w:ascii="Arial" w:hAnsi="Arial"/>
                <w:bCs/>
                <w:sz w:val="18"/>
                <w:szCs w:val="18"/>
              </w:rPr>
            </w:pPr>
            <w:r>
              <w:rPr>
                <w:rFonts w:ascii="Arial" w:hAnsi="Arial"/>
                <w:bCs/>
                <w:sz w:val="18"/>
                <w:szCs w:val="18"/>
              </w:rPr>
              <w:t>High</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AF93EDB" w14:textId="2E42C2C6" w:rsidR="00845BD4" w:rsidRPr="00C53BE9" w:rsidRDefault="00CB031C" w:rsidP="00845BD4">
            <w:pPr>
              <w:pStyle w:val="Default"/>
              <w:rPr>
                <w:rFonts w:ascii="Arial" w:hAnsi="Arial"/>
                <w:bCs/>
                <w:sz w:val="18"/>
                <w:szCs w:val="18"/>
              </w:rPr>
            </w:pPr>
            <w:r>
              <w:rPr>
                <w:rFonts w:ascii="Arial" w:hAnsi="Arial"/>
                <w:bCs/>
                <w:sz w:val="18"/>
                <w:szCs w:val="18"/>
              </w:rPr>
              <w:t xml:space="preserve">Supplier will provide delivery and installation of the system. Test certificates to be </w:t>
            </w:r>
            <w:r w:rsidR="00556A7C">
              <w:rPr>
                <w:rFonts w:ascii="Arial" w:hAnsi="Arial"/>
                <w:bCs/>
                <w:sz w:val="18"/>
                <w:szCs w:val="18"/>
              </w:rPr>
              <w:t xml:space="preserve">issued and quality assurance manager to </w:t>
            </w:r>
            <w:r w:rsidR="002E3751">
              <w:rPr>
                <w:rFonts w:ascii="Arial" w:hAnsi="Arial"/>
                <w:bCs/>
                <w:sz w:val="18"/>
                <w:szCs w:val="18"/>
              </w:rPr>
              <w:t xml:space="preserve">assure that new system fulfils company compliance and standards. Fixed wiring and RCD test to be carried out a certificate to be provided </w:t>
            </w: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06ED1A2C" w14:textId="3B274A87" w:rsidR="00845BD4" w:rsidRPr="00423299" w:rsidRDefault="002E3751" w:rsidP="00845BD4">
            <w:pPr>
              <w:pStyle w:val="Default"/>
              <w:rPr>
                <w:rFonts w:ascii="Arial" w:hAnsi="Arial"/>
                <w:b/>
                <w:bCs/>
                <w:sz w:val="20"/>
              </w:rPr>
            </w:pPr>
            <w:r>
              <w:rPr>
                <w:rFonts w:ascii="Arial" w:hAnsi="Arial"/>
                <w:b/>
                <w:bCs/>
                <w:sz w:val="20"/>
              </w:rPr>
              <w:t>14/06/2020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11CFD1" w14:textId="78DD7733" w:rsidR="00845BD4" w:rsidRPr="00423299" w:rsidRDefault="002E3751" w:rsidP="00845BD4">
            <w:pPr>
              <w:pStyle w:val="Default"/>
              <w:rPr>
                <w:rFonts w:ascii="Arial" w:hAnsi="Arial"/>
                <w:b/>
                <w:bCs/>
                <w:sz w:val="20"/>
              </w:rPr>
            </w:pPr>
            <w:r>
              <w:rPr>
                <w:rFonts w:ascii="Arial" w:hAnsi="Arial"/>
                <w:b/>
                <w:bCs/>
                <w:sz w:val="20"/>
              </w:rPr>
              <w:t>14/06/2020</w:t>
            </w:r>
          </w:p>
        </w:tc>
      </w:tr>
      <w:tr w:rsidR="00845BD4" w:rsidRPr="00423299" w14:paraId="29868ED0" w14:textId="77777777" w:rsidTr="00180738">
        <w:trPr>
          <w:trHeight w:val="1695"/>
        </w:trPr>
        <w:tc>
          <w:tcPr>
            <w:tcW w:w="177" w:type="pct"/>
            <w:tcBorders>
              <w:top w:val="single" w:sz="4" w:space="0" w:color="auto"/>
              <w:left w:val="single" w:sz="4" w:space="0" w:color="auto"/>
              <w:bottom w:val="single" w:sz="4" w:space="0" w:color="auto"/>
              <w:right w:val="single" w:sz="4" w:space="0" w:color="auto"/>
            </w:tcBorders>
            <w:shd w:val="clear" w:color="auto" w:fill="auto"/>
          </w:tcPr>
          <w:p w14:paraId="480FC3BC" w14:textId="77777777" w:rsidR="00845BD4" w:rsidRPr="00423299" w:rsidRDefault="00845BD4" w:rsidP="00845BD4">
            <w:pPr>
              <w:pStyle w:val="Pa2"/>
              <w:numPr>
                <w:ilvl w:val="0"/>
                <w:numId w:val="5"/>
              </w:numPr>
              <w:spacing w:line="360" w:lineRule="auto"/>
              <w:rPr>
                <w:rFonts w:ascii="Arial" w:hAnsi="Arial" w:cs="Arial"/>
                <w:color w:val="000000"/>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1FD4E096" w14:textId="77777777" w:rsidR="00845BD4" w:rsidRPr="00C53BE9" w:rsidRDefault="00845BD4" w:rsidP="00845BD4">
            <w:pPr>
              <w:pStyle w:val="Default"/>
              <w:rPr>
                <w:rFonts w:ascii="Arial" w:hAnsi="Arial"/>
                <w:b/>
                <w:bCs/>
                <w:sz w:val="18"/>
                <w:szCs w:val="18"/>
              </w:rPr>
            </w:pPr>
            <w:r w:rsidRPr="00C53BE9">
              <w:rPr>
                <w:rFonts w:ascii="Arial" w:hAnsi="Arial"/>
                <w:b/>
                <w:bCs/>
                <w:sz w:val="18"/>
                <w:szCs w:val="18"/>
              </w:rPr>
              <w:t>Lack of training knowledge.</w:t>
            </w:r>
          </w:p>
          <w:p w14:paraId="44B89370" w14:textId="77777777" w:rsidR="00845BD4" w:rsidRPr="00C53BE9" w:rsidRDefault="00845BD4" w:rsidP="00845BD4">
            <w:pPr>
              <w:pStyle w:val="Default"/>
              <w:rPr>
                <w:rFonts w:ascii="Arial" w:hAnsi="Arial"/>
                <w:bCs/>
                <w:sz w:val="18"/>
                <w:szCs w:val="18"/>
              </w:rPr>
            </w:pP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3B59E844" w14:textId="77777777" w:rsidR="002B1095" w:rsidRPr="00C53BE9" w:rsidRDefault="002B1095" w:rsidP="002B1095">
            <w:pPr>
              <w:pStyle w:val="Default"/>
              <w:rPr>
                <w:rFonts w:ascii="Arial" w:hAnsi="Arial"/>
                <w:bCs/>
                <w:sz w:val="18"/>
                <w:szCs w:val="18"/>
              </w:rPr>
            </w:pPr>
            <w:r w:rsidRPr="00C53BE9">
              <w:rPr>
                <w:rFonts w:ascii="Arial" w:hAnsi="Arial"/>
                <w:bCs/>
                <w:sz w:val="18"/>
                <w:szCs w:val="18"/>
              </w:rPr>
              <w:t>Organisation</w:t>
            </w:r>
          </w:p>
          <w:p w14:paraId="03303A1F" w14:textId="77777777" w:rsidR="002B1095" w:rsidRPr="00C53BE9" w:rsidRDefault="002B1095" w:rsidP="002B1095">
            <w:pPr>
              <w:pStyle w:val="Default"/>
              <w:rPr>
                <w:rFonts w:ascii="Arial" w:hAnsi="Arial"/>
                <w:bCs/>
                <w:sz w:val="18"/>
                <w:szCs w:val="18"/>
              </w:rPr>
            </w:pPr>
            <w:r w:rsidRPr="00C53BE9">
              <w:rPr>
                <w:rFonts w:ascii="Arial" w:hAnsi="Arial"/>
                <w:bCs/>
                <w:sz w:val="18"/>
                <w:szCs w:val="18"/>
              </w:rPr>
              <w:t xml:space="preserve">Employees </w:t>
            </w:r>
          </w:p>
          <w:p w14:paraId="41A84E9C" w14:textId="6C325A53" w:rsidR="00845BD4" w:rsidRPr="00C53BE9" w:rsidRDefault="002B1095" w:rsidP="002B1095">
            <w:pPr>
              <w:pStyle w:val="Default"/>
              <w:rPr>
                <w:rFonts w:ascii="Arial" w:hAnsi="Arial"/>
                <w:bCs/>
                <w:sz w:val="18"/>
                <w:szCs w:val="18"/>
              </w:rPr>
            </w:pPr>
            <w:r w:rsidRPr="00C53BE9">
              <w:rPr>
                <w:rFonts w:ascii="Arial" w:hAnsi="Arial"/>
                <w:bCs/>
                <w:sz w:val="18"/>
                <w:szCs w:val="18"/>
              </w:rPr>
              <w:t>Customers</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70DCA065" w14:textId="673CA440" w:rsidR="00845BD4" w:rsidRPr="00C53BE9" w:rsidRDefault="002B1095" w:rsidP="00845BD4">
            <w:pPr>
              <w:pStyle w:val="Default"/>
              <w:rPr>
                <w:rFonts w:ascii="Arial" w:hAnsi="Arial"/>
                <w:bCs/>
                <w:sz w:val="18"/>
                <w:szCs w:val="18"/>
              </w:rPr>
            </w:pPr>
            <w:r>
              <w:rPr>
                <w:rFonts w:ascii="Arial" w:hAnsi="Arial"/>
                <w:bCs/>
                <w:sz w:val="18"/>
                <w:szCs w:val="18"/>
              </w:rPr>
              <w:t xml:space="preserve">All </w:t>
            </w:r>
            <w:r w:rsidR="00DE63E5">
              <w:rPr>
                <w:rFonts w:ascii="Arial" w:hAnsi="Arial"/>
                <w:bCs/>
                <w:sz w:val="18"/>
                <w:szCs w:val="18"/>
              </w:rPr>
              <w:t>personnel</w:t>
            </w:r>
            <w:r>
              <w:rPr>
                <w:rFonts w:ascii="Arial" w:hAnsi="Arial"/>
                <w:bCs/>
                <w:sz w:val="18"/>
                <w:szCs w:val="18"/>
              </w:rPr>
              <w:t xml:space="preserve"> are to be </w:t>
            </w:r>
            <w:r w:rsidR="00DE63E5">
              <w:rPr>
                <w:rFonts w:ascii="Arial" w:hAnsi="Arial"/>
                <w:bCs/>
                <w:sz w:val="18"/>
                <w:szCs w:val="18"/>
              </w:rPr>
              <w:t>competent</w:t>
            </w:r>
            <w:r>
              <w:rPr>
                <w:rFonts w:ascii="Arial" w:hAnsi="Arial"/>
                <w:bCs/>
                <w:sz w:val="18"/>
                <w:szCs w:val="18"/>
              </w:rPr>
              <w:t xml:space="preserve"> on Safe </w:t>
            </w:r>
            <w:r w:rsidR="00DE63E5">
              <w:rPr>
                <w:rFonts w:ascii="Arial" w:hAnsi="Arial"/>
                <w:bCs/>
                <w:sz w:val="18"/>
                <w:szCs w:val="18"/>
              </w:rPr>
              <w:t>System</w:t>
            </w:r>
            <w:r>
              <w:rPr>
                <w:rFonts w:ascii="Arial" w:hAnsi="Arial"/>
                <w:bCs/>
                <w:sz w:val="18"/>
                <w:szCs w:val="18"/>
              </w:rPr>
              <w:t xml:space="preserve"> of Work and </w:t>
            </w:r>
            <w:r w:rsidR="00DE63E5">
              <w:rPr>
                <w:rFonts w:ascii="Arial" w:hAnsi="Arial"/>
                <w:bCs/>
                <w:sz w:val="18"/>
                <w:szCs w:val="18"/>
              </w:rPr>
              <w:t>trained in the usage of self-checkout desks</w:t>
            </w:r>
            <w:r w:rsidR="00271D84">
              <w:rPr>
                <w:rFonts w:ascii="Arial" w:hAnsi="Arial"/>
                <w:bCs/>
                <w:sz w:val="18"/>
                <w:szCs w:val="18"/>
              </w:rPr>
              <w:t xml:space="preserve">. Help support though phone line from the supplier for any </w:t>
            </w:r>
            <w:r w:rsidR="00734EAC">
              <w:rPr>
                <w:rFonts w:ascii="Arial" w:hAnsi="Arial"/>
                <w:bCs/>
                <w:sz w:val="18"/>
                <w:szCs w:val="18"/>
              </w:rPr>
              <w:t>unknow</w:t>
            </w:r>
            <w:r w:rsidR="00271D84">
              <w:rPr>
                <w:rFonts w:ascii="Arial" w:hAnsi="Arial"/>
                <w:bCs/>
                <w:sz w:val="18"/>
                <w:szCs w:val="18"/>
              </w:rPr>
              <w:t xml:space="preserve"> error</w:t>
            </w:r>
            <w:r w:rsidR="00734EAC">
              <w:rPr>
                <w:rFonts w:ascii="Arial" w:hAnsi="Arial"/>
                <w:bCs/>
                <w:sz w:val="18"/>
                <w:szCs w:val="18"/>
              </w:rPr>
              <w:t xml:space="preserve">/fault </w:t>
            </w:r>
            <w:r w:rsidR="00DE63E5">
              <w:rPr>
                <w:rFonts w:ascii="Arial" w:hAnsi="Arial"/>
                <w:bCs/>
                <w:sz w:val="18"/>
                <w:szCs w:val="18"/>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5B0227D8" w14:textId="17132E61" w:rsidR="00845BD4" w:rsidRPr="00C53BE9" w:rsidRDefault="007B55C4" w:rsidP="000E100E">
            <w:pPr>
              <w:pStyle w:val="Default"/>
              <w:rPr>
                <w:rFonts w:ascii="Arial" w:hAnsi="Arial"/>
                <w:bCs/>
                <w:sz w:val="18"/>
                <w:szCs w:val="18"/>
              </w:rPr>
            </w:pPr>
            <w:r>
              <w:rPr>
                <w:rFonts w:ascii="Arial" w:hAnsi="Arial"/>
                <w:bCs/>
                <w:sz w:val="18"/>
                <w:szCs w:val="18"/>
              </w:rPr>
              <w:t>Low</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7CBF6BB2" w14:textId="7F6F471B" w:rsidR="00845BD4" w:rsidRPr="00C53BE9" w:rsidRDefault="007B55C4" w:rsidP="000E100E">
            <w:pPr>
              <w:pStyle w:val="Default"/>
              <w:rPr>
                <w:rFonts w:ascii="Arial" w:hAnsi="Arial"/>
                <w:bCs/>
                <w:sz w:val="18"/>
                <w:szCs w:val="18"/>
              </w:rPr>
            </w:pPr>
            <w:r>
              <w:rPr>
                <w:rFonts w:ascii="Arial" w:hAnsi="Arial"/>
                <w:bCs/>
                <w:sz w:val="18"/>
                <w:szCs w:val="18"/>
              </w:rPr>
              <w:t>Low</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69390E3" w14:textId="41DB86B9" w:rsidR="00845BD4" w:rsidRPr="00C53BE9" w:rsidRDefault="007B55C4" w:rsidP="000E100E">
            <w:pPr>
              <w:pStyle w:val="Default"/>
              <w:rPr>
                <w:rFonts w:ascii="Arial" w:hAnsi="Arial"/>
                <w:bCs/>
                <w:sz w:val="18"/>
                <w:szCs w:val="18"/>
              </w:rPr>
            </w:pPr>
            <w:r>
              <w:rPr>
                <w:rFonts w:ascii="Arial" w:hAnsi="Arial"/>
                <w:bCs/>
                <w:sz w:val="18"/>
                <w:szCs w:val="18"/>
              </w:rPr>
              <w:t>Low</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62A2CCD" w14:textId="77777777" w:rsidR="00845BD4" w:rsidRPr="00C53BE9" w:rsidRDefault="00845BD4" w:rsidP="00845BD4">
            <w:pPr>
              <w:pStyle w:val="Default"/>
              <w:rPr>
                <w:rFonts w:ascii="Arial" w:hAnsi="Arial"/>
                <w:bCs/>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4B05BA98" w14:textId="77777777" w:rsidR="00845BD4" w:rsidRPr="00423299" w:rsidRDefault="00845BD4" w:rsidP="00845BD4">
            <w:pPr>
              <w:pStyle w:val="Default"/>
              <w:rPr>
                <w:rFonts w:ascii="Arial" w:hAnsi="Arial"/>
                <w:b/>
                <w:bCs/>
                <w:sz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5D43874" w14:textId="77777777" w:rsidR="00845BD4" w:rsidRPr="00423299" w:rsidRDefault="00845BD4" w:rsidP="00845BD4">
            <w:pPr>
              <w:pStyle w:val="Default"/>
              <w:rPr>
                <w:rFonts w:ascii="Arial" w:hAnsi="Arial"/>
                <w:b/>
                <w:bCs/>
                <w:sz w:val="20"/>
              </w:rPr>
            </w:pPr>
          </w:p>
        </w:tc>
      </w:tr>
      <w:tr w:rsidR="00845BD4" w:rsidRPr="00423299" w14:paraId="0027A70C" w14:textId="77777777" w:rsidTr="00180738">
        <w:trPr>
          <w:trHeight w:val="1267"/>
        </w:trPr>
        <w:tc>
          <w:tcPr>
            <w:tcW w:w="177" w:type="pct"/>
            <w:tcBorders>
              <w:top w:val="single" w:sz="4" w:space="0" w:color="auto"/>
              <w:left w:val="single" w:sz="4" w:space="0" w:color="auto"/>
              <w:bottom w:val="single" w:sz="4" w:space="0" w:color="auto"/>
              <w:right w:val="single" w:sz="4" w:space="0" w:color="auto"/>
            </w:tcBorders>
            <w:shd w:val="clear" w:color="auto" w:fill="auto"/>
          </w:tcPr>
          <w:p w14:paraId="2A217EC8" w14:textId="77777777" w:rsidR="00845BD4" w:rsidRPr="00423299" w:rsidRDefault="00845BD4" w:rsidP="00845BD4">
            <w:pPr>
              <w:pStyle w:val="Pa2"/>
              <w:numPr>
                <w:ilvl w:val="0"/>
                <w:numId w:val="5"/>
              </w:numPr>
              <w:spacing w:line="360" w:lineRule="auto"/>
              <w:rPr>
                <w:rFonts w:ascii="Arial" w:hAnsi="Arial" w:cs="Arial"/>
                <w:color w:val="000000"/>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6209817E" w14:textId="33743758" w:rsidR="00845BD4" w:rsidRPr="00C53BE9" w:rsidRDefault="007A06C9" w:rsidP="00845BD4">
            <w:pPr>
              <w:pStyle w:val="Default"/>
              <w:rPr>
                <w:rFonts w:ascii="Arial" w:hAnsi="Arial"/>
                <w:b/>
                <w:bCs/>
                <w:sz w:val="18"/>
                <w:szCs w:val="18"/>
              </w:rPr>
            </w:pPr>
            <w:r>
              <w:rPr>
                <w:rFonts w:ascii="Arial" w:hAnsi="Arial"/>
                <w:b/>
                <w:bCs/>
                <w:sz w:val="18"/>
                <w:szCs w:val="18"/>
              </w:rPr>
              <w:t xml:space="preserve">Project exceeding budgeting </w:t>
            </w:r>
            <w:r w:rsidR="00556630">
              <w:rPr>
                <w:rFonts w:ascii="Arial" w:hAnsi="Arial"/>
                <w:b/>
                <w:bCs/>
                <w:sz w:val="18"/>
                <w:szCs w:val="18"/>
              </w:rPr>
              <w:t xml:space="preserve">cost </w:t>
            </w:r>
            <w:r>
              <w:rPr>
                <w:rFonts w:ascii="Arial" w:hAnsi="Arial"/>
                <w:b/>
                <w:bCs/>
                <w:sz w:val="18"/>
                <w:szCs w:val="18"/>
              </w:rPr>
              <w:t xml:space="preserve">estimations  </w:t>
            </w:r>
            <w:r w:rsidR="00845BD4" w:rsidRPr="00C53BE9">
              <w:rPr>
                <w:rFonts w:ascii="Arial" w:hAnsi="Arial"/>
                <w:b/>
                <w:bCs/>
                <w:sz w:val="18"/>
                <w:szCs w:val="18"/>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68430F27" w14:textId="7AA690AC" w:rsidR="00845BD4" w:rsidRPr="00C53BE9" w:rsidRDefault="007A06C9" w:rsidP="00845BD4">
            <w:pPr>
              <w:pStyle w:val="Default"/>
              <w:rPr>
                <w:rFonts w:ascii="Arial" w:hAnsi="Arial"/>
                <w:bCs/>
                <w:sz w:val="18"/>
                <w:szCs w:val="18"/>
              </w:rPr>
            </w:pPr>
            <w:r>
              <w:rPr>
                <w:rFonts w:ascii="Arial" w:hAnsi="Arial"/>
                <w:bCs/>
                <w:sz w:val="18"/>
                <w:szCs w:val="18"/>
              </w:rPr>
              <w:t xml:space="preserve">Organisation </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6FA93FD4" w14:textId="1B048CF3" w:rsidR="00845BD4" w:rsidRPr="00C53BE9" w:rsidRDefault="00F12112" w:rsidP="00845BD4">
            <w:pPr>
              <w:pStyle w:val="Default"/>
              <w:rPr>
                <w:rFonts w:ascii="Arial" w:hAnsi="Arial"/>
                <w:bCs/>
                <w:sz w:val="18"/>
                <w:szCs w:val="18"/>
              </w:rPr>
            </w:pPr>
            <w:r>
              <w:rPr>
                <w:rFonts w:ascii="Arial" w:hAnsi="Arial"/>
                <w:bCs/>
                <w:sz w:val="18"/>
                <w:szCs w:val="18"/>
              </w:rPr>
              <w:t>Budget register will be monitored closely by project manager and budget register will be updated in weekly bases. Overtime to be strictly prohibited</w:t>
            </w:r>
            <w:r w:rsidR="003D0014">
              <w:rPr>
                <w:rFonts w:ascii="Arial" w:hAnsi="Arial"/>
                <w:bCs/>
                <w:sz w:val="18"/>
                <w:szCs w:val="18"/>
              </w:rPr>
              <w:t xml:space="preserve">. Work breakdown structure will be monored closely so each task will be completed on time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4B02A119" w14:textId="5791BCA8" w:rsidR="00845BD4" w:rsidRPr="00C53BE9" w:rsidRDefault="00F12112" w:rsidP="000E100E">
            <w:pPr>
              <w:pStyle w:val="Default"/>
              <w:rPr>
                <w:rFonts w:ascii="Arial" w:hAnsi="Arial"/>
                <w:bCs/>
                <w:sz w:val="18"/>
                <w:szCs w:val="18"/>
              </w:rPr>
            </w:pPr>
            <w:r>
              <w:rPr>
                <w:rFonts w:ascii="Arial" w:hAnsi="Arial"/>
                <w:bCs/>
                <w:sz w:val="18"/>
                <w:szCs w:val="18"/>
              </w:rPr>
              <w:t>Low</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3EEB2A4D" w14:textId="5CB7C4EF" w:rsidR="00845BD4" w:rsidRPr="00C53BE9" w:rsidRDefault="00F12112" w:rsidP="000E100E">
            <w:pPr>
              <w:pStyle w:val="Default"/>
              <w:rPr>
                <w:rFonts w:ascii="Arial" w:hAnsi="Arial"/>
                <w:bCs/>
                <w:sz w:val="18"/>
                <w:szCs w:val="18"/>
              </w:rPr>
            </w:pPr>
            <w:r>
              <w:rPr>
                <w:rFonts w:ascii="Arial" w:hAnsi="Arial"/>
                <w:bCs/>
                <w:sz w:val="18"/>
                <w:szCs w:val="18"/>
              </w:rPr>
              <w:t>Low</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EC2AD3A" w14:textId="343B4483" w:rsidR="00845BD4" w:rsidRPr="00C53BE9" w:rsidRDefault="00F12112" w:rsidP="000E100E">
            <w:pPr>
              <w:pStyle w:val="Default"/>
              <w:rPr>
                <w:rFonts w:ascii="Arial" w:hAnsi="Arial"/>
                <w:bCs/>
                <w:sz w:val="18"/>
                <w:szCs w:val="18"/>
              </w:rPr>
            </w:pPr>
            <w:r>
              <w:rPr>
                <w:rFonts w:ascii="Arial" w:hAnsi="Arial"/>
                <w:bCs/>
                <w:sz w:val="18"/>
                <w:szCs w:val="18"/>
              </w:rPr>
              <w:t>Low</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7C816E" w14:textId="77777777" w:rsidR="00845BD4" w:rsidRPr="00C53BE9" w:rsidRDefault="00845BD4" w:rsidP="00845BD4">
            <w:pPr>
              <w:pStyle w:val="Default"/>
              <w:rPr>
                <w:rFonts w:ascii="Arial" w:hAnsi="Arial"/>
                <w:bCs/>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5C7E405C" w14:textId="77777777" w:rsidR="00845BD4" w:rsidRPr="00423299" w:rsidRDefault="00845BD4" w:rsidP="00845BD4">
            <w:pPr>
              <w:pStyle w:val="Default"/>
              <w:rPr>
                <w:rFonts w:ascii="Arial" w:hAnsi="Arial"/>
                <w:b/>
                <w:bCs/>
                <w:sz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277FCBC" w14:textId="77777777" w:rsidR="00845BD4" w:rsidRPr="00423299" w:rsidRDefault="00845BD4" w:rsidP="00845BD4">
            <w:pPr>
              <w:pStyle w:val="Default"/>
              <w:rPr>
                <w:rFonts w:ascii="Arial" w:hAnsi="Arial"/>
                <w:b/>
                <w:bCs/>
                <w:sz w:val="20"/>
              </w:rPr>
            </w:pPr>
          </w:p>
        </w:tc>
      </w:tr>
      <w:tr w:rsidR="00E41C5F" w:rsidRPr="00423299" w14:paraId="1B0169C6" w14:textId="77777777" w:rsidTr="00180738">
        <w:trPr>
          <w:trHeight w:val="1267"/>
        </w:trPr>
        <w:tc>
          <w:tcPr>
            <w:tcW w:w="177" w:type="pct"/>
            <w:tcBorders>
              <w:top w:val="single" w:sz="4" w:space="0" w:color="auto"/>
              <w:left w:val="single" w:sz="4" w:space="0" w:color="auto"/>
              <w:bottom w:val="single" w:sz="4" w:space="0" w:color="auto"/>
              <w:right w:val="single" w:sz="4" w:space="0" w:color="auto"/>
            </w:tcBorders>
            <w:shd w:val="clear" w:color="auto" w:fill="auto"/>
          </w:tcPr>
          <w:p w14:paraId="33AC0EBB" w14:textId="77777777" w:rsidR="00E41C5F" w:rsidRPr="00423299" w:rsidRDefault="00E41C5F" w:rsidP="00845BD4">
            <w:pPr>
              <w:pStyle w:val="Pa2"/>
              <w:numPr>
                <w:ilvl w:val="0"/>
                <w:numId w:val="5"/>
              </w:numPr>
              <w:spacing w:line="360" w:lineRule="auto"/>
              <w:rPr>
                <w:rFonts w:ascii="Arial" w:hAnsi="Arial" w:cs="Arial"/>
                <w:color w:val="000000"/>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6ABDF2B3" w14:textId="4C0A4141" w:rsidR="00E41C5F" w:rsidRDefault="00646520" w:rsidP="00845BD4">
            <w:pPr>
              <w:pStyle w:val="Default"/>
              <w:rPr>
                <w:rFonts w:ascii="Arial" w:hAnsi="Arial"/>
                <w:b/>
                <w:bCs/>
                <w:sz w:val="18"/>
                <w:szCs w:val="18"/>
              </w:rPr>
            </w:pPr>
            <w:r>
              <w:rPr>
                <w:rFonts w:ascii="Arial" w:hAnsi="Arial"/>
                <w:b/>
                <w:bCs/>
                <w:sz w:val="18"/>
                <w:szCs w:val="18"/>
              </w:rPr>
              <w:t xml:space="preserve">Customer discarding new technological self-checkout desks  </w:t>
            </w:r>
            <w:r w:rsidR="00E41C5F">
              <w:rPr>
                <w:rFonts w:ascii="Arial" w:hAnsi="Arial"/>
                <w:b/>
                <w:bCs/>
                <w:sz w:val="18"/>
                <w:szCs w:val="18"/>
              </w:rPr>
              <w:t xml:space="preserve">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3AC94473" w14:textId="77777777" w:rsidR="00AA0936" w:rsidRPr="00C53BE9" w:rsidRDefault="00AA0936" w:rsidP="00AA0936">
            <w:pPr>
              <w:pStyle w:val="Default"/>
              <w:rPr>
                <w:rFonts w:ascii="Arial" w:hAnsi="Arial"/>
                <w:bCs/>
                <w:sz w:val="18"/>
                <w:szCs w:val="18"/>
              </w:rPr>
            </w:pPr>
            <w:r w:rsidRPr="00C53BE9">
              <w:rPr>
                <w:rFonts w:ascii="Arial" w:hAnsi="Arial"/>
                <w:bCs/>
                <w:sz w:val="18"/>
                <w:szCs w:val="18"/>
              </w:rPr>
              <w:t>Organisation</w:t>
            </w:r>
          </w:p>
          <w:p w14:paraId="5653C0C6" w14:textId="77777777" w:rsidR="00AA0936" w:rsidRPr="00C53BE9" w:rsidRDefault="00AA0936" w:rsidP="00AA0936">
            <w:pPr>
              <w:pStyle w:val="Default"/>
              <w:rPr>
                <w:rFonts w:ascii="Arial" w:hAnsi="Arial"/>
                <w:bCs/>
                <w:sz w:val="18"/>
                <w:szCs w:val="18"/>
              </w:rPr>
            </w:pPr>
            <w:r w:rsidRPr="00C53BE9">
              <w:rPr>
                <w:rFonts w:ascii="Arial" w:hAnsi="Arial"/>
                <w:bCs/>
                <w:sz w:val="18"/>
                <w:szCs w:val="18"/>
              </w:rPr>
              <w:t xml:space="preserve">Employees </w:t>
            </w:r>
          </w:p>
          <w:p w14:paraId="1414A3E8" w14:textId="66175354" w:rsidR="00E41C5F" w:rsidRDefault="00AA0936" w:rsidP="00AA0936">
            <w:pPr>
              <w:pStyle w:val="Default"/>
              <w:rPr>
                <w:rFonts w:ascii="Arial" w:hAnsi="Arial"/>
                <w:bCs/>
                <w:sz w:val="18"/>
                <w:szCs w:val="18"/>
              </w:rPr>
            </w:pPr>
            <w:r w:rsidRPr="00C53BE9">
              <w:rPr>
                <w:rFonts w:ascii="Arial" w:hAnsi="Arial"/>
                <w:bCs/>
                <w:sz w:val="18"/>
                <w:szCs w:val="18"/>
              </w:rPr>
              <w:t>Customers</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76E0BDD1" w14:textId="6B84CEC8" w:rsidR="00E41C5F" w:rsidRDefault="00AA0936" w:rsidP="00845BD4">
            <w:pPr>
              <w:pStyle w:val="Default"/>
              <w:rPr>
                <w:rFonts w:ascii="Arial" w:hAnsi="Arial"/>
                <w:bCs/>
                <w:sz w:val="18"/>
                <w:szCs w:val="18"/>
              </w:rPr>
            </w:pPr>
            <w:r>
              <w:rPr>
                <w:rFonts w:ascii="Arial" w:hAnsi="Arial"/>
                <w:bCs/>
                <w:sz w:val="18"/>
                <w:szCs w:val="18"/>
              </w:rPr>
              <w:t xml:space="preserve">Customer survey carried out and collected data analysed </w:t>
            </w:r>
            <w:r w:rsidR="00FA147E">
              <w:rPr>
                <w:rFonts w:ascii="Arial" w:hAnsi="Arial"/>
                <w:bCs/>
                <w:sz w:val="18"/>
                <w:szCs w:val="18"/>
              </w:rPr>
              <w:t xml:space="preserve">showing that customers consider the self-checkout tills as added value to the service and que wait time efficient. Dedicated peroneal to assist during transition period. Maned </w:t>
            </w:r>
            <w:r w:rsidR="00220317">
              <w:rPr>
                <w:rFonts w:ascii="Arial" w:hAnsi="Arial"/>
                <w:bCs/>
                <w:sz w:val="18"/>
                <w:szCs w:val="18"/>
              </w:rPr>
              <w:t xml:space="preserve">check-out tills available as alternative </w:t>
            </w:r>
            <w:r w:rsidR="00FA147E">
              <w:rPr>
                <w:rFonts w:ascii="Arial" w:hAnsi="Arial"/>
                <w:bCs/>
                <w:sz w:val="18"/>
                <w:szCs w:val="18"/>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26DEE028" w14:textId="65803F52" w:rsidR="00E41C5F" w:rsidRDefault="00220317" w:rsidP="000E100E">
            <w:pPr>
              <w:pStyle w:val="Default"/>
              <w:rPr>
                <w:rFonts w:ascii="Arial" w:hAnsi="Arial"/>
                <w:bCs/>
                <w:sz w:val="18"/>
                <w:szCs w:val="18"/>
              </w:rPr>
            </w:pPr>
            <w:r>
              <w:rPr>
                <w:rFonts w:ascii="Arial" w:hAnsi="Arial"/>
                <w:bCs/>
                <w:sz w:val="18"/>
                <w:szCs w:val="18"/>
              </w:rPr>
              <w:t xml:space="preserve">Low </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4F4A214B" w14:textId="52778716" w:rsidR="00E41C5F" w:rsidRDefault="00220317" w:rsidP="000E100E">
            <w:pPr>
              <w:pStyle w:val="Default"/>
              <w:rPr>
                <w:rFonts w:ascii="Arial" w:hAnsi="Arial"/>
                <w:bCs/>
                <w:sz w:val="18"/>
                <w:szCs w:val="18"/>
              </w:rPr>
            </w:pPr>
            <w:r>
              <w:rPr>
                <w:rFonts w:ascii="Arial" w:hAnsi="Arial"/>
                <w:bCs/>
                <w:sz w:val="18"/>
                <w:szCs w:val="18"/>
              </w:rPr>
              <w:t xml:space="preserve">Low </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9EC0E04" w14:textId="0F6EAC64" w:rsidR="00E41C5F" w:rsidRDefault="00220317" w:rsidP="000E100E">
            <w:pPr>
              <w:pStyle w:val="Default"/>
              <w:rPr>
                <w:rFonts w:ascii="Arial" w:hAnsi="Arial"/>
                <w:bCs/>
                <w:sz w:val="18"/>
                <w:szCs w:val="18"/>
              </w:rPr>
            </w:pPr>
            <w:r>
              <w:rPr>
                <w:rFonts w:ascii="Arial" w:hAnsi="Arial"/>
                <w:bCs/>
                <w:sz w:val="18"/>
                <w:szCs w:val="18"/>
              </w:rPr>
              <w:t xml:space="preserve">Low </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FE28C24" w14:textId="77777777" w:rsidR="00E41C5F" w:rsidRPr="00C53BE9" w:rsidRDefault="00E41C5F" w:rsidP="00845BD4">
            <w:pPr>
              <w:pStyle w:val="Default"/>
              <w:rPr>
                <w:rFonts w:ascii="Arial" w:hAnsi="Arial"/>
                <w:bCs/>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51270F01" w14:textId="77777777" w:rsidR="00E41C5F" w:rsidRPr="00423299" w:rsidRDefault="00E41C5F" w:rsidP="00845BD4">
            <w:pPr>
              <w:pStyle w:val="Default"/>
              <w:rPr>
                <w:rFonts w:ascii="Arial" w:hAnsi="Arial"/>
                <w:b/>
                <w:bCs/>
                <w:sz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2776F9B" w14:textId="77777777" w:rsidR="00E41C5F" w:rsidRPr="00423299" w:rsidRDefault="00E41C5F" w:rsidP="00845BD4">
            <w:pPr>
              <w:pStyle w:val="Default"/>
              <w:rPr>
                <w:rFonts w:ascii="Arial" w:hAnsi="Arial"/>
                <w:b/>
                <w:bCs/>
                <w:sz w:val="20"/>
              </w:rPr>
            </w:pPr>
          </w:p>
        </w:tc>
      </w:tr>
      <w:tr w:rsidR="00F12112" w:rsidRPr="00423299" w14:paraId="147BDE4F" w14:textId="77777777" w:rsidTr="00180738">
        <w:trPr>
          <w:trHeight w:val="1267"/>
        </w:trPr>
        <w:tc>
          <w:tcPr>
            <w:tcW w:w="177" w:type="pct"/>
            <w:tcBorders>
              <w:top w:val="single" w:sz="4" w:space="0" w:color="auto"/>
              <w:left w:val="single" w:sz="4" w:space="0" w:color="auto"/>
              <w:bottom w:val="single" w:sz="4" w:space="0" w:color="auto"/>
              <w:right w:val="single" w:sz="4" w:space="0" w:color="auto"/>
            </w:tcBorders>
            <w:shd w:val="clear" w:color="auto" w:fill="auto"/>
          </w:tcPr>
          <w:p w14:paraId="037F9157" w14:textId="77777777" w:rsidR="00F12112" w:rsidRPr="00423299" w:rsidRDefault="00F12112" w:rsidP="00845BD4">
            <w:pPr>
              <w:pStyle w:val="Pa2"/>
              <w:numPr>
                <w:ilvl w:val="0"/>
                <w:numId w:val="5"/>
              </w:numPr>
              <w:spacing w:line="360" w:lineRule="auto"/>
              <w:rPr>
                <w:rFonts w:ascii="Arial" w:hAnsi="Arial" w:cs="Arial"/>
                <w:color w:val="000000"/>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4FF765E2" w14:textId="060EF1ED" w:rsidR="00F12112" w:rsidRDefault="001E0E1B" w:rsidP="00845BD4">
            <w:pPr>
              <w:pStyle w:val="Default"/>
              <w:rPr>
                <w:rFonts w:ascii="Arial" w:hAnsi="Arial"/>
                <w:b/>
                <w:bCs/>
                <w:sz w:val="18"/>
                <w:szCs w:val="18"/>
              </w:rPr>
            </w:pPr>
            <w:r>
              <w:rPr>
                <w:rFonts w:ascii="Arial" w:hAnsi="Arial"/>
                <w:b/>
                <w:bCs/>
                <w:sz w:val="18"/>
                <w:szCs w:val="18"/>
              </w:rPr>
              <w:t xml:space="preserve">Accidents / incidents in work place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73D9DB84" w14:textId="48F8D585" w:rsidR="001E0E1B" w:rsidRPr="00C53BE9" w:rsidRDefault="001E0E1B" w:rsidP="001E0E1B">
            <w:pPr>
              <w:pStyle w:val="Default"/>
              <w:rPr>
                <w:rFonts w:ascii="Arial" w:hAnsi="Arial"/>
                <w:bCs/>
                <w:sz w:val="18"/>
                <w:szCs w:val="18"/>
              </w:rPr>
            </w:pPr>
            <w:r>
              <w:rPr>
                <w:rFonts w:ascii="Arial" w:hAnsi="Arial"/>
                <w:bCs/>
                <w:sz w:val="18"/>
                <w:szCs w:val="18"/>
              </w:rPr>
              <w:t xml:space="preserve">Suppliers </w:t>
            </w:r>
          </w:p>
          <w:p w14:paraId="07C7421B" w14:textId="77777777" w:rsidR="001E0E1B" w:rsidRPr="00C53BE9" w:rsidRDefault="001E0E1B" w:rsidP="001E0E1B">
            <w:pPr>
              <w:pStyle w:val="Default"/>
              <w:rPr>
                <w:rFonts w:ascii="Arial" w:hAnsi="Arial"/>
                <w:bCs/>
                <w:sz w:val="18"/>
                <w:szCs w:val="18"/>
              </w:rPr>
            </w:pPr>
            <w:r w:rsidRPr="00C53BE9">
              <w:rPr>
                <w:rFonts w:ascii="Arial" w:hAnsi="Arial"/>
                <w:bCs/>
                <w:sz w:val="18"/>
                <w:szCs w:val="18"/>
              </w:rPr>
              <w:t xml:space="preserve">Employees </w:t>
            </w:r>
          </w:p>
          <w:p w14:paraId="0CD037B7" w14:textId="77777777" w:rsidR="00F12112" w:rsidRDefault="001E0E1B" w:rsidP="001E0E1B">
            <w:pPr>
              <w:pStyle w:val="Default"/>
              <w:rPr>
                <w:rFonts w:ascii="Arial" w:hAnsi="Arial"/>
                <w:bCs/>
                <w:sz w:val="18"/>
                <w:szCs w:val="18"/>
              </w:rPr>
            </w:pPr>
            <w:r w:rsidRPr="00C53BE9">
              <w:rPr>
                <w:rFonts w:ascii="Arial" w:hAnsi="Arial"/>
                <w:bCs/>
                <w:sz w:val="18"/>
                <w:szCs w:val="18"/>
              </w:rPr>
              <w:t>Customers</w:t>
            </w:r>
          </w:p>
          <w:p w14:paraId="610C808B" w14:textId="59D3A226" w:rsidR="00016472" w:rsidRDefault="00016472" w:rsidP="001E0E1B">
            <w:pPr>
              <w:pStyle w:val="Default"/>
              <w:rPr>
                <w:rFonts w:ascii="Arial" w:hAnsi="Arial"/>
                <w:bCs/>
                <w:sz w:val="18"/>
                <w:szCs w:val="18"/>
              </w:rPr>
            </w:pPr>
            <w:r>
              <w:rPr>
                <w:rFonts w:ascii="Arial" w:hAnsi="Arial"/>
                <w:bCs/>
                <w:sz w:val="18"/>
                <w:szCs w:val="18"/>
              </w:rPr>
              <w:t xml:space="preserve">Contractors </w:t>
            </w:r>
          </w:p>
        </w:tc>
        <w:tc>
          <w:tcPr>
            <w:tcW w:w="1042" w:type="pct"/>
            <w:tcBorders>
              <w:top w:val="single" w:sz="4" w:space="0" w:color="auto"/>
              <w:left w:val="single" w:sz="4" w:space="0" w:color="auto"/>
              <w:bottom w:val="single" w:sz="4" w:space="0" w:color="auto"/>
              <w:right w:val="single" w:sz="4" w:space="0" w:color="auto"/>
            </w:tcBorders>
            <w:shd w:val="clear" w:color="auto" w:fill="auto"/>
          </w:tcPr>
          <w:p w14:paraId="37AC2E7C" w14:textId="73261487" w:rsidR="00F12112" w:rsidRDefault="00016472" w:rsidP="00845BD4">
            <w:pPr>
              <w:pStyle w:val="Default"/>
              <w:rPr>
                <w:rFonts w:ascii="Arial" w:hAnsi="Arial"/>
                <w:bCs/>
                <w:sz w:val="18"/>
                <w:szCs w:val="18"/>
              </w:rPr>
            </w:pPr>
            <w:r>
              <w:rPr>
                <w:rFonts w:ascii="Arial" w:hAnsi="Arial"/>
                <w:bCs/>
                <w:sz w:val="18"/>
                <w:szCs w:val="18"/>
              </w:rPr>
              <w:t xml:space="preserve">All peroneal is competent and </w:t>
            </w:r>
            <w:r w:rsidR="00745AF3">
              <w:rPr>
                <w:rFonts w:ascii="Arial" w:hAnsi="Arial"/>
                <w:bCs/>
                <w:sz w:val="18"/>
                <w:szCs w:val="18"/>
              </w:rPr>
              <w:t>possessed</w:t>
            </w:r>
            <w:r>
              <w:rPr>
                <w:rFonts w:ascii="Arial" w:hAnsi="Arial"/>
                <w:bCs/>
                <w:sz w:val="18"/>
                <w:szCs w:val="18"/>
              </w:rPr>
              <w:t xml:space="preserve"> competency certificates. Safe system of work </w:t>
            </w:r>
            <w:r w:rsidR="00745AF3">
              <w:rPr>
                <w:rFonts w:ascii="Arial" w:hAnsi="Arial"/>
                <w:bCs/>
                <w:sz w:val="18"/>
                <w:szCs w:val="18"/>
              </w:rPr>
              <w:t>documentation</w:t>
            </w:r>
            <w:r>
              <w:rPr>
                <w:rFonts w:ascii="Arial" w:hAnsi="Arial"/>
                <w:bCs/>
                <w:sz w:val="18"/>
                <w:szCs w:val="18"/>
              </w:rPr>
              <w:t xml:space="preserve"> provided and </w:t>
            </w:r>
            <w:r w:rsidR="00745AF3">
              <w:rPr>
                <w:rFonts w:ascii="Arial" w:hAnsi="Arial"/>
                <w:bCs/>
                <w:sz w:val="18"/>
                <w:szCs w:val="18"/>
              </w:rPr>
              <w:t>signed</w:t>
            </w:r>
            <w:r>
              <w:rPr>
                <w:rFonts w:ascii="Arial" w:hAnsi="Arial"/>
                <w:bCs/>
                <w:sz w:val="18"/>
                <w:szCs w:val="18"/>
              </w:rPr>
              <w:t xml:space="preserve"> by </w:t>
            </w:r>
            <w:r w:rsidR="00745AF3">
              <w:rPr>
                <w:rFonts w:ascii="Arial" w:hAnsi="Arial"/>
                <w:bCs/>
                <w:sz w:val="18"/>
                <w:szCs w:val="18"/>
              </w:rPr>
              <w:t xml:space="preserve">employees, contractors and suppliers. </w:t>
            </w:r>
            <w:r w:rsidR="009512E1">
              <w:rPr>
                <w:rFonts w:ascii="Arial" w:hAnsi="Arial"/>
                <w:bCs/>
                <w:sz w:val="18"/>
                <w:szCs w:val="18"/>
              </w:rPr>
              <w:t>Demarcated working area and safety signs displayed</w:t>
            </w:r>
            <w:r w:rsidR="00493A81">
              <w:rPr>
                <w:rFonts w:ascii="Arial" w:hAnsi="Arial"/>
                <w:bCs/>
                <w:sz w:val="18"/>
                <w:szCs w:val="18"/>
              </w:rPr>
              <w:t>. Shop floor inductions and safety brie</w:t>
            </w:r>
            <w:r w:rsidR="000E100E">
              <w:rPr>
                <w:rFonts w:ascii="Arial" w:hAnsi="Arial"/>
                <w:bCs/>
                <w:sz w:val="18"/>
                <w:szCs w:val="18"/>
              </w:rPr>
              <w:t>fings carried out to all project related personnel</w:t>
            </w:r>
            <w:r w:rsidR="00493A81">
              <w:rPr>
                <w:rFonts w:ascii="Arial" w:hAnsi="Arial"/>
                <w:bCs/>
                <w:sz w:val="18"/>
                <w:szCs w:val="18"/>
              </w:rPr>
              <w:t xml:space="preserve"> </w:t>
            </w:r>
            <w:r w:rsidR="009512E1">
              <w:rPr>
                <w:rFonts w:ascii="Arial" w:hAnsi="Arial"/>
                <w:bCs/>
                <w:sz w:val="18"/>
                <w:szCs w:val="18"/>
              </w:rPr>
              <w:t xml:space="preserve"> </w:t>
            </w:r>
            <w:r>
              <w:rPr>
                <w:rFonts w:ascii="Arial" w:hAnsi="Arial"/>
                <w:bCs/>
                <w:sz w:val="18"/>
                <w:szCs w:val="18"/>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63802AA7" w14:textId="60C020F7" w:rsidR="00F12112" w:rsidRDefault="000E100E" w:rsidP="000E100E">
            <w:pPr>
              <w:pStyle w:val="Default"/>
              <w:rPr>
                <w:rFonts w:ascii="Arial" w:hAnsi="Arial"/>
                <w:bCs/>
                <w:sz w:val="18"/>
                <w:szCs w:val="18"/>
              </w:rPr>
            </w:pPr>
            <w:r>
              <w:rPr>
                <w:rFonts w:ascii="Arial" w:hAnsi="Arial"/>
                <w:bCs/>
                <w:sz w:val="18"/>
                <w:szCs w:val="18"/>
              </w:rPr>
              <w:t>Low</w:t>
            </w:r>
          </w:p>
        </w:tc>
        <w:tc>
          <w:tcPr>
            <w:tcW w:w="207" w:type="pct"/>
            <w:tcBorders>
              <w:top w:val="single" w:sz="4" w:space="0" w:color="auto"/>
              <w:left w:val="single" w:sz="4" w:space="0" w:color="auto"/>
              <w:bottom w:val="single" w:sz="4" w:space="0" w:color="auto"/>
              <w:right w:val="single" w:sz="4" w:space="0" w:color="auto"/>
            </w:tcBorders>
            <w:shd w:val="clear" w:color="auto" w:fill="auto"/>
          </w:tcPr>
          <w:p w14:paraId="46F1402E" w14:textId="45BD9998" w:rsidR="00F12112" w:rsidRDefault="000E100E" w:rsidP="000E100E">
            <w:pPr>
              <w:pStyle w:val="Default"/>
              <w:rPr>
                <w:rFonts w:ascii="Arial" w:hAnsi="Arial"/>
                <w:bCs/>
                <w:sz w:val="18"/>
                <w:szCs w:val="18"/>
              </w:rPr>
            </w:pPr>
            <w:r>
              <w:rPr>
                <w:rFonts w:ascii="Arial" w:hAnsi="Arial"/>
                <w:bCs/>
                <w:sz w:val="18"/>
                <w:szCs w:val="18"/>
              </w:rPr>
              <w:t>Low</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3037F3B0" w14:textId="15BA2B59" w:rsidR="00F12112" w:rsidRDefault="000E100E" w:rsidP="000E100E">
            <w:pPr>
              <w:pStyle w:val="Default"/>
              <w:rPr>
                <w:rFonts w:ascii="Arial" w:hAnsi="Arial"/>
                <w:bCs/>
                <w:sz w:val="18"/>
                <w:szCs w:val="18"/>
              </w:rPr>
            </w:pPr>
            <w:r>
              <w:rPr>
                <w:rFonts w:ascii="Arial" w:hAnsi="Arial"/>
                <w:bCs/>
                <w:sz w:val="18"/>
                <w:szCs w:val="18"/>
              </w:rPr>
              <w:t>Low</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8C6BA5" w14:textId="77777777" w:rsidR="00F12112" w:rsidRPr="00C53BE9" w:rsidRDefault="00F12112" w:rsidP="00845BD4">
            <w:pPr>
              <w:pStyle w:val="Default"/>
              <w:rPr>
                <w:rFonts w:ascii="Arial" w:hAnsi="Arial"/>
                <w:bCs/>
                <w:sz w:val="18"/>
                <w:szCs w:val="18"/>
              </w:rPr>
            </w:pPr>
          </w:p>
        </w:tc>
        <w:tc>
          <w:tcPr>
            <w:tcW w:w="456" w:type="pct"/>
            <w:tcBorders>
              <w:top w:val="single" w:sz="4" w:space="0" w:color="auto"/>
              <w:left w:val="single" w:sz="4" w:space="0" w:color="auto"/>
              <w:bottom w:val="single" w:sz="4" w:space="0" w:color="auto"/>
              <w:right w:val="single" w:sz="4" w:space="0" w:color="auto"/>
            </w:tcBorders>
            <w:shd w:val="clear" w:color="auto" w:fill="auto"/>
          </w:tcPr>
          <w:p w14:paraId="3F0A886F" w14:textId="77777777" w:rsidR="00F12112" w:rsidRPr="00423299" w:rsidRDefault="00F12112" w:rsidP="00845BD4">
            <w:pPr>
              <w:pStyle w:val="Default"/>
              <w:rPr>
                <w:rFonts w:ascii="Arial" w:hAnsi="Arial"/>
                <w:b/>
                <w:bCs/>
                <w:sz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220EEF5" w14:textId="77777777" w:rsidR="00F12112" w:rsidRPr="00423299" w:rsidRDefault="00F12112" w:rsidP="00845BD4">
            <w:pPr>
              <w:pStyle w:val="Default"/>
              <w:rPr>
                <w:rFonts w:ascii="Arial" w:hAnsi="Arial"/>
                <w:b/>
                <w:bCs/>
                <w:sz w:val="20"/>
              </w:rPr>
            </w:pPr>
          </w:p>
        </w:tc>
      </w:tr>
    </w:tbl>
    <w:p w14:paraId="46EB8EB9" w14:textId="13E6B1EA" w:rsidR="002672AC" w:rsidRDefault="002672AC"/>
    <w:p w14:paraId="14440978" w14:textId="77777777" w:rsidR="004B3C28" w:rsidRDefault="004B3C28"/>
    <w:p w14:paraId="686D2CD3" w14:textId="77777777" w:rsidR="004B3C28" w:rsidRDefault="004B3C28" w:rsidP="00A103AA">
      <w:pPr>
        <w:pStyle w:val="Heading1"/>
      </w:pPr>
      <w:bookmarkStart w:id="12" w:name="_Toc29851929"/>
    </w:p>
    <w:p w14:paraId="0327E88B" w14:textId="38C13DD0" w:rsidR="00A103AA" w:rsidRDefault="002672AC" w:rsidP="00A103AA">
      <w:pPr>
        <w:pStyle w:val="Heading1"/>
      </w:pPr>
      <w:r w:rsidRPr="004B3C28">
        <w:t>Communication</w:t>
      </w:r>
      <w:bookmarkEnd w:id="12"/>
      <w:r w:rsidRPr="004B3C28">
        <w:t xml:space="preserve"> </w:t>
      </w:r>
    </w:p>
    <w:p w14:paraId="57357473" w14:textId="77777777" w:rsidR="004B3C28" w:rsidRPr="004B3C28" w:rsidRDefault="004B3C28" w:rsidP="004B3C28"/>
    <w:p w14:paraId="455B092D" w14:textId="7945E2B8" w:rsidR="0053418E" w:rsidRDefault="00EE778F" w:rsidP="0053418E">
      <w:pPr>
        <w:rPr>
          <w:sz w:val="24"/>
          <w:szCs w:val="24"/>
        </w:rPr>
      </w:pPr>
      <w:r w:rsidRPr="00180738">
        <w:rPr>
          <w:sz w:val="24"/>
          <w:szCs w:val="24"/>
        </w:rPr>
        <w:t xml:space="preserve">Another important factor in delivering a successful project is the communication to the stakeholders. </w:t>
      </w:r>
      <w:r w:rsidR="00812B63" w:rsidRPr="00180738">
        <w:rPr>
          <w:sz w:val="24"/>
          <w:szCs w:val="24"/>
        </w:rPr>
        <w:t>30 days before the project commencement</w:t>
      </w:r>
      <w:r w:rsidR="00EF1BF8" w:rsidRPr="00180738">
        <w:rPr>
          <w:sz w:val="24"/>
          <w:szCs w:val="24"/>
        </w:rPr>
        <w:t xml:space="preserve"> a project communications plan </w:t>
      </w:r>
      <w:r w:rsidR="00180738">
        <w:rPr>
          <w:sz w:val="24"/>
          <w:szCs w:val="24"/>
        </w:rPr>
        <w:t xml:space="preserve">will be </w:t>
      </w:r>
      <w:r w:rsidR="00CB11F2" w:rsidRPr="00180738">
        <w:rPr>
          <w:sz w:val="24"/>
          <w:szCs w:val="24"/>
        </w:rPr>
        <w:t xml:space="preserve">introduced. The plan </w:t>
      </w:r>
      <w:r w:rsidR="00E07BCC" w:rsidRPr="00180738">
        <w:rPr>
          <w:sz w:val="24"/>
          <w:szCs w:val="24"/>
        </w:rPr>
        <w:t>consists</w:t>
      </w:r>
      <w:r w:rsidR="00CB11F2" w:rsidRPr="00180738">
        <w:rPr>
          <w:sz w:val="24"/>
          <w:szCs w:val="24"/>
        </w:rPr>
        <w:t xml:space="preserve"> in </w:t>
      </w:r>
      <w:r w:rsidR="00866BEA" w:rsidRPr="00180738">
        <w:rPr>
          <w:sz w:val="24"/>
          <w:szCs w:val="24"/>
        </w:rPr>
        <w:t xml:space="preserve">the strategy </w:t>
      </w:r>
      <w:r w:rsidR="001E09E2" w:rsidRPr="00180738">
        <w:rPr>
          <w:sz w:val="24"/>
          <w:szCs w:val="24"/>
        </w:rPr>
        <w:t xml:space="preserve">to identify the appropriate channels to reach the right audience. In order to achieve this, the project team </w:t>
      </w:r>
      <w:r w:rsidR="00345AC0" w:rsidRPr="00180738">
        <w:rPr>
          <w:sz w:val="24"/>
          <w:szCs w:val="24"/>
        </w:rPr>
        <w:t xml:space="preserve">has prepared </w:t>
      </w:r>
      <w:r w:rsidR="00DE3858" w:rsidRPr="00180738">
        <w:rPr>
          <w:sz w:val="24"/>
          <w:szCs w:val="24"/>
        </w:rPr>
        <w:t xml:space="preserve">a </w:t>
      </w:r>
      <w:r w:rsidR="00E07BCC" w:rsidRPr="00180738">
        <w:rPr>
          <w:sz w:val="24"/>
          <w:szCs w:val="24"/>
        </w:rPr>
        <w:t>detailed</w:t>
      </w:r>
      <w:r w:rsidR="00DE3858" w:rsidRPr="00180738">
        <w:rPr>
          <w:sz w:val="24"/>
          <w:szCs w:val="24"/>
        </w:rPr>
        <w:t xml:space="preserve"> description of the new project and used the following channels to deliver it to stakeholders</w:t>
      </w:r>
    </w:p>
    <w:p w14:paraId="0917A9AE" w14:textId="2B2460C6" w:rsidR="00180738" w:rsidRPr="00180738" w:rsidRDefault="00180738" w:rsidP="00180738">
      <w:pPr>
        <w:pStyle w:val="ListParagraph"/>
        <w:numPr>
          <w:ilvl w:val="0"/>
          <w:numId w:val="7"/>
        </w:numPr>
        <w:rPr>
          <w:sz w:val="24"/>
          <w:szCs w:val="24"/>
        </w:rPr>
      </w:pPr>
      <w:r>
        <w:rPr>
          <w:sz w:val="24"/>
          <w:szCs w:val="24"/>
        </w:rPr>
        <w:t xml:space="preserve">Any information related with stakeholders will be communicated through daily emails and </w:t>
      </w:r>
      <w:r>
        <w:rPr>
          <w:sz w:val="24"/>
          <w:szCs w:val="24"/>
        </w:rPr>
        <w:t>when necessary</w:t>
      </w:r>
      <w:r>
        <w:rPr>
          <w:sz w:val="24"/>
          <w:szCs w:val="24"/>
        </w:rPr>
        <w:t xml:space="preserve"> weekly meetings. </w:t>
      </w:r>
    </w:p>
    <w:p w14:paraId="22C454B0" w14:textId="2B51AD64" w:rsidR="00DE3858" w:rsidRPr="00180738" w:rsidRDefault="00A44F6E" w:rsidP="00A44F6E">
      <w:pPr>
        <w:pStyle w:val="ListParagraph"/>
        <w:numPr>
          <w:ilvl w:val="0"/>
          <w:numId w:val="7"/>
        </w:numPr>
        <w:rPr>
          <w:sz w:val="24"/>
          <w:szCs w:val="24"/>
        </w:rPr>
      </w:pPr>
      <w:r w:rsidRPr="00180738">
        <w:rPr>
          <w:sz w:val="24"/>
          <w:szCs w:val="24"/>
        </w:rPr>
        <w:t xml:space="preserve">Weekly newsletters </w:t>
      </w:r>
      <w:r w:rsidR="0040110E" w:rsidRPr="00180738">
        <w:rPr>
          <w:sz w:val="24"/>
          <w:szCs w:val="24"/>
        </w:rPr>
        <w:t xml:space="preserve">– this was handed to customers and other interested audience </w:t>
      </w:r>
      <w:r w:rsidR="00343122" w:rsidRPr="00180738">
        <w:rPr>
          <w:sz w:val="24"/>
          <w:szCs w:val="24"/>
        </w:rPr>
        <w:t xml:space="preserve">from the shop floor and a £5 voucher was included </w:t>
      </w:r>
      <w:r w:rsidR="000C7285" w:rsidRPr="00180738">
        <w:rPr>
          <w:sz w:val="24"/>
          <w:szCs w:val="24"/>
        </w:rPr>
        <w:t xml:space="preserve">to influence the </w:t>
      </w:r>
      <w:r w:rsidR="00E07BCC" w:rsidRPr="00180738">
        <w:rPr>
          <w:sz w:val="24"/>
          <w:szCs w:val="24"/>
        </w:rPr>
        <w:t xml:space="preserve">audience to read and understand the project. </w:t>
      </w:r>
    </w:p>
    <w:p w14:paraId="77758D12" w14:textId="465D1F46" w:rsidR="00E07BCC" w:rsidRPr="00180738" w:rsidRDefault="00467F09" w:rsidP="00A44F6E">
      <w:pPr>
        <w:pStyle w:val="ListParagraph"/>
        <w:numPr>
          <w:ilvl w:val="0"/>
          <w:numId w:val="7"/>
        </w:numPr>
        <w:rPr>
          <w:sz w:val="24"/>
          <w:szCs w:val="24"/>
        </w:rPr>
      </w:pPr>
      <w:r w:rsidRPr="00180738">
        <w:rPr>
          <w:sz w:val="24"/>
          <w:szCs w:val="24"/>
        </w:rPr>
        <w:t>Social media – pop up advertisement</w:t>
      </w:r>
      <w:r w:rsidR="00EF7099" w:rsidRPr="00180738">
        <w:rPr>
          <w:sz w:val="24"/>
          <w:szCs w:val="24"/>
        </w:rPr>
        <w:t>s</w:t>
      </w:r>
      <w:r w:rsidRPr="00180738">
        <w:rPr>
          <w:sz w:val="24"/>
          <w:szCs w:val="24"/>
        </w:rPr>
        <w:t xml:space="preserve"> were </w:t>
      </w:r>
      <w:r w:rsidR="00EF7099" w:rsidRPr="00180738">
        <w:rPr>
          <w:sz w:val="24"/>
          <w:szCs w:val="24"/>
        </w:rPr>
        <w:t>sponsored</w:t>
      </w:r>
      <w:r w:rsidRPr="00180738">
        <w:rPr>
          <w:sz w:val="24"/>
          <w:szCs w:val="24"/>
        </w:rPr>
        <w:t xml:space="preserve"> to show new service </w:t>
      </w:r>
      <w:r w:rsidR="00EF7099" w:rsidRPr="00180738">
        <w:rPr>
          <w:sz w:val="24"/>
          <w:szCs w:val="24"/>
        </w:rPr>
        <w:t>offered</w:t>
      </w:r>
      <w:r w:rsidRPr="00180738">
        <w:rPr>
          <w:sz w:val="24"/>
          <w:szCs w:val="24"/>
        </w:rPr>
        <w:t xml:space="preserve"> by Lidl </w:t>
      </w:r>
    </w:p>
    <w:p w14:paraId="1397EC9E" w14:textId="4E3D2125" w:rsidR="00EF7099" w:rsidRPr="00180738" w:rsidRDefault="00EF7099" w:rsidP="00A44F6E">
      <w:pPr>
        <w:pStyle w:val="ListParagraph"/>
        <w:numPr>
          <w:ilvl w:val="0"/>
          <w:numId w:val="7"/>
        </w:numPr>
        <w:rPr>
          <w:sz w:val="24"/>
          <w:szCs w:val="24"/>
        </w:rPr>
      </w:pPr>
      <w:r w:rsidRPr="00180738">
        <w:rPr>
          <w:sz w:val="24"/>
          <w:szCs w:val="24"/>
        </w:rPr>
        <w:t>Company web</w:t>
      </w:r>
      <w:r w:rsidR="00A76A41" w:rsidRPr="00180738">
        <w:rPr>
          <w:sz w:val="24"/>
          <w:szCs w:val="24"/>
        </w:rPr>
        <w:t xml:space="preserve">site- an article was posted in news section of the official Lidl webpage </w:t>
      </w:r>
      <w:r w:rsidR="00E52408" w:rsidRPr="00180738">
        <w:rPr>
          <w:sz w:val="24"/>
          <w:szCs w:val="24"/>
        </w:rPr>
        <w:t xml:space="preserve">introducing the new project to the audience </w:t>
      </w:r>
    </w:p>
    <w:p w14:paraId="1A2D6FEC" w14:textId="7A32075A" w:rsidR="00E52408" w:rsidRDefault="00DC1C25" w:rsidP="00A44F6E">
      <w:pPr>
        <w:pStyle w:val="ListParagraph"/>
        <w:numPr>
          <w:ilvl w:val="0"/>
          <w:numId w:val="7"/>
        </w:numPr>
        <w:rPr>
          <w:sz w:val="24"/>
          <w:szCs w:val="24"/>
        </w:rPr>
      </w:pPr>
      <w:r w:rsidRPr="00180738">
        <w:rPr>
          <w:sz w:val="24"/>
          <w:szCs w:val="24"/>
        </w:rPr>
        <w:t xml:space="preserve">Videos – in the shop floor </w:t>
      </w:r>
      <w:r w:rsidR="00235048" w:rsidRPr="00180738">
        <w:rPr>
          <w:sz w:val="24"/>
          <w:szCs w:val="24"/>
        </w:rPr>
        <w:t xml:space="preserve">tv screens were used to display the project step by step and </w:t>
      </w:r>
      <w:r w:rsidR="0063309D" w:rsidRPr="00180738">
        <w:rPr>
          <w:sz w:val="24"/>
          <w:szCs w:val="24"/>
        </w:rPr>
        <w:t xml:space="preserve">customer benefits from the new self-checkout desks </w:t>
      </w:r>
      <w:r w:rsidR="00235048" w:rsidRPr="00180738">
        <w:rPr>
          <w:sz w:val="24"/>
          <w:szCs w:val="24"/>
        </w:rPr>
        <w:t xml:space="preserve"> </w:t>
      </w:r>
    </w:p>
    <w:p w14:paraId="6C50F709" w14:textId="77777777" w:rsidR="004B3C28" w:rsidRPr="00180738" w:rsidRDefault="004B3C28" w:rsidP="00A44F6E">
      <w:pPr>
        <w:pStyle w:val="ListParagraph"/>
        <w:numPr>
          <w:ilvl w:val="0"/>
          <w:numId w:val="7"/>
        </w:numPr>
        <w:rPr>
          <w:sz w:val="24"/>
          <w:szCs w:val="24"/>
        </w:rPr>
      </w:pPr>
      <w:bookmarkStart w:id="13" w:name="_GoBack"/>
      <w:bookmarkEnd w:id="13"/>
    </w:p>
    <w:p w14:paraId="77CB235B" w14:textId="3F5D99CE" w:rsidR="00A103AA" w:rsidRDefault="00A103AA" w:rsidP="00A103AA">
      <w:pPr>
        <w:pStyle w:val="Heading1"/>
      </w:pPr>
      <w:bookmarkStart w:id="14" w:name="_Toc29851930"/>
      <w:r>
        <w:t>Conclusion</w:t>
      </w:r>
      <w:bookmarkEnd w:id="14"/>
      <w:r>
        <w:t xml:space="preserve"> </w:t>
      </w:r>
    </w:p>
    <w:p w14:paraId="04E2570C" w14:textId="77777777" w:rsidR="004B3C28" w:rsidRPr="004B3C28" w:rsidRDefault="004B3C28" w:rsidP="004B3C28"/>
    <w:p w14:paraId="5E11213F" w14:textId="77777777" w:rsidR="00932BC5" w:rsidRPr="00180738" w:rsidRDefault="00DE1B5E" w:rsidP="00DE1B5E">
      <w:pPr>
        <w:rPr>
          <w:sz w:val="24"/>
          <w:szCs w:val="24"/>
        </w:rPr>
      </w:pPr>
      <w:r w:rsidRPr="00180738">
        <w:rPr>
          <w:sz w:val="24"/>
          <w:szCs w:val="24"/>
        </w:rPr>
        <w:t>Lidl is becoming leader on the food industry as their improved product quality and</w:t>
      </w:r>
      <w:r w:rsidR="00237354" w:rsidRPr="00180738">
        <w:rPr>
          <w:sz w:val="24"/>
          <w:szCs w:val="24"/>
        </w:rPr>
        <w:t xml:space="preserve"> </w:t>
      </w:r>
      <w:r w:rsidR="00E822CF" w:rsidRPr="00180738">
        <w:rPr>
          <w:sz w:val="24"/>
          <w:szCs w:val="24"/>
        </w:rPr>
        <w:t>maintaining</w:t>
      </w:r>
      <w:r w:rsidRPr="00180738">
        <w:rPr>
          <w:sz w:val="24"/>
          <w:szCs w:val="24"/>
        </w:rPr>
        <w:t xml:space="preserve"> low pric</w:t>
      </w:r>
      <w:r w:rsidR="00E822CF" w:rsidRPr="00180738">
        <w:rPr>
          <w:sz w:val="24"/>
          <w:szCs w:val="24"/>
        </w:rPr>
        <w:t xml:space="preserve">es. By implementing the above </w:t>
      </w:r>
      <w:r w:rsidR="00932BC5" w:rsidRPr="00180738">
        <w:rPr>
          <w:sz w:val="24"/>
          <w:szCs w:val="24"/>
        </w:rPr>
        <w:t>project,</w:t>
      </w:r>
      <w:r w:rsidR="00E822CF" w:rsidRPr="00180738">
        <w:rPr>
          <w:sz w:val="24"/>
          <w:szCs w:val="24"/>
        </w:rPr>
        <w:t xml:space="preserve"> the organisation will increase the revenue and improve customer service. </w:t>
      </w:r>
      <w:r w:rsidR="00932BC5" w:rsidRPr="00180738">
        <w:rPr>
          <w:sz w:val="24"/>
          <w:szCs w:val="24"/>
        </w:rPr>
        <w:t>The PMP has been prepared using detailed analysis, forecasting and risk assessments to assure that the implementation process will happen as planned. In addition, the above factors as project plan using PRINCE2, time, cost, HR and communication are the key factors to identify-plan-deliver a successful project.</w:t>
      </w:r>
    </w:p>
    <w:p w14:paraId="5B50DF78" w14:textId="76CE5E70" w:rsidR="00DE1B5E" w:rsidRPr="00180738" w:rsidRDefault="00932BC5" w:rsidP="00DE1B5E">
      <w:pPr>
        <w:rPr>
          <w:sz w:val="24"/>
          <w:szCs w:val="24"/>
        </w:rPr>
      </w:pPr>
      <w:r w:rsidRPr="00180738">
        <w:rPr>
          <w:sz w:val="24"/>
          <w:szCs w:val="24"/>
        </w:rPr>
        <w:t xml:space="preserve">To sum up, </w:t>
      </w:r>
      <w:r w:rsidR="008550F9" w:rsidRPr="00180738">
        <w:rPr>
          <w:sz w:val="24"/>
          <w:szCs w:val="24"/>
        </w:rPr>
        <w:t xml:space="preserve">PMP is the optimised approach to assure that any organisation plaining to invest, expand, introduce new service/product will achieve expected outcomes i.e. goals, revenue, status in the market and so on. Project monument was found to be very beneficial to expand my understanding and knowledge in the field.   </w:t>
      </w:r>
    </w:p>
    <w:p w14:paraId="6609DE8E" w14:textId="23ABCEC5" w:rsidR="0036090A" w:rsidRDefault="0036090A" w:rsidP="00DE1B5E"/>
    <w:p w14:paraId="11282599" w14:textId="2DA14A6C" w:rsidR="0036090A" w:rsidRDefault="0036090A" w:rsidP="00DE1B5E"/>
    <w:p w14:paraId="1FB0D772" w14:textId="5E45EB75" w:rsidR="00180738" w:rsidRDefault="00180738" w:rsidP="00DE1B5E"/>
    <w:p w14:paraId="3B66C670" w14:textId="2209102F" w:rsidR="00180738" w:rsidRDefault="00180738" w:rsidP="00DE1B5E"/>
    <w:p w14:paraId="50BEA481" w14:textId="29D2F7C4" w:rsidR="00180738" w:rsidRDefault="00180738" w:rsidP="00DE1B5E"/>
    <w:p w14:paraId="1D77E9EE" w14:textId="0C004C72" w:rsidR="00180738" w:rsidRDefault="00180738" w:rsidP="00DE1B5E"/>
    <w:p w14:paraId="028165DE" w14:textId="7C527DB0" w:rsidR="00180738" w:rsidRDefault="00180738" w:rsidP="00DE1B5E"/>
    <w:p w14:paraId="03ACD0F0" w14:textId="23A44849" w:rsidR="00180738" w:rsidRDefault="00180738" w:rsidP="00DE1B5E"/>
    <w:p w14:paraId="7075CFAA" w14:textId="48A4A976" w:rsidR="00180738" w:rsidRDefault="00180738" w:rsidP="00DE1B5E"/>
    <w:p w14:paraId="7005F5B9" w14:textId="7117ADB3" w:rsidR="00180738" w:rsidRDefault="00180738" w:rsidP="00DE1B5E"/>
    <w:p w14:paraId="346FA0D7" w14:textId="4C817BD2" w:rsidR="00180738" w:rsidRDefault="00180738" w:rsidP="00DE1B5E"/>
    <w:p w14:paraId="1E7817FC" w14:textId="17859718" w:rsidR="00180738" w:rsidRDefault="00180738" w:rsidP="00DE1B5E"/>
    <w:p w14:paraId="7B022791" w14:textId="228D8077" w:rsidR="00180738" w:rsidRDefault="00180738" w:rsidP="00DE1B5E"/>
    <w:p w14:paraId="29860B41" w14:textId="75EA7607" w:rsidR="00180738" w:rsidRDefault="00180738" w:rsidP="00DE1B5E"/>
    <w:p w14:paraId="3EBED803" w14:textId="5C7A2087" w:rsidR="00180738" w:rsidRDefault="00180738" w:rsidP="00DE1B5E"/>
    <w:p w14:paraId="543ECB96" w14:textId="0E504175" w:rsidR="00180738" w:rsidRDefault="00180738" w:rsidP="00DE1B5E"/>
    <w:p w14:paraId="37EBD203" w14:textId="77777777" w:rsidR="00180738" w:rsidRPr="00DE1B5E" w:rsidRDefault="00180738" w:rsidP="00DE1B5E"/>
    <w:p w14:paraId="00015AA7" w14:textId="5DC5F801" w:rsidR="002672AC" w:rsidRDefault="00AF4962" w:rsidP="00AF4962">
      <w:pPr>
        <w:pStyle w:val="Heading1"/>
      </w:pPr>
      <w:bookmarkStart w:id="15" w:name="_Toc29851931"/>
      <w:r>
        <w:t>References</w:t>
      </w:r>
      <w:bookmarkEnd w:id="15"/>
    </w:p>
    <w:p w14:paraId="3C8588F6" w14:textId="77777777" w:rsidR="00353EB6" w:rsidRPr="00353EB6" w:rsidRDefault="00353EB6" w:rsidP="00353EB6">
      <w:r w:rsidRPr="00353EB6">
        <w:t xml:space="preserve">Franklin, T. (2006) Consumers on Pace to Spend $475 Billion at Self-Service Kiosks This Year, Says New Report </w:t>
      </w:r>
      <w:proofErr w:type="gramStart"/>
      <w:r w:rsidRPr="00353EB6">
        <w:t>From</w:t>
      </w:r>
      <w:proofErr w:type="gramEnd"/>
      <w:r w:rsidRPr="00353EB6">
        <w:t xml:space="preserve"> IHL Consulting Group [Online]. Available at:   </w:t>
      </w:r>
      <w:r w:rsidRPr="00353EB6">
        <w:rPr>
          <w:u w:val="single"/>
        </w:rPr>
        <w:t xml:space="preserve"> </w:t>
      </w:r>
      <w:hyperlink r:id="rId13" w:history="1">
        <w:r w:rsidRPr="00353EB6">
          <w:rPr>
            <w:rStyle w:val="Hyperlink"/>
          </w:rPr>
          <w:t>https://www.businesswire.com/news/home/20060627005079/en/Consumers-Pace-Spend-475-Billion-Self-Service-Kiosks</w:t>
        </w:r>
      </w:hyperlink>
      <w:r w:rsidRPr="00353EB6">
        <w:rPr>
          <w:u w:val="single"/>
        </w:rPr>
        <w:t xml:space="preserve">  </w:t>
      </w:r>
      <w:r w:rsidRPr="00353EB6">
        <w:t xml:space="preserve"> [Accessed 26 December 2019].</w:t>
      </w:r>
    </w:p>
    <w:p w14:paraId="69E4129E" w14:textId="77777777" w:rsidR="00353EB6" w:rsidRPr="00353EB6" w:rsidRDefault="00353EB6" w:rsidP="00353EB6">
      <w:r w:rsidRPr="00353EB6">
        <w:t xml:space="preserve">Lidl </w:t>
      </w:r>
      <w:proofErr w:type="spellStart"/>
      <w:r w:rsidRPr="00353EB6">
        <w:t>uk</w:t>
      </w:r>
      <w:proofErr w:type="spellEnd"/>
      <w:r w:rsidRPr="00353EB6">
        <w:t xml:space="preserve"> (2018). Modern Slavery Statement 2017/18 [Online]. Available at: https://corporate.lidl.co.uk › content › download › </w:t>
      </w:r>
      <w:proofErr w:type="spellStart"/>
      <w:r w:rsidRPr="00353EB6">
        <w:t>fileupload</w:t>
      </w:r>
      <w:proofErr w:type="spellEnd"/>
      <w:r w:rsidRPr="00353EB6">
        <w:t xml:space="preserve"> › </w:t>
      </w:r>
      <w:proofErr w:type="spellStart"/>
      <w:r w:rsidRPr="00353EB6">
        <w:t>Lidl_UK</w:t>
      </w:r>
      <w:proofErr w:type="spellEnd"/>
      <w:proofErr w:type="gramStart"/>
      <w:r w:rsidRPr="00353EB6">
        <w:t>_  [</w:t>
      </w:r>
      <w:proofErr w:type="gramEnd"/>
      <w:r w:rsidRPr="00353EB6">
        <w:t>Accessed 23 December 2019].</w:t>
      </w:r>
    </w:p>
    <w:p w14:paraId="6A314B9F" w14:textId="51970D07" w:rsidR="00FD3B92" w:rsidRPr="00066C57" w:rsidRDefault="00FD3B92"/>
    <w:sectPr w:rsidR="00FD3B92" w:rsidRPr="00066C57" w:rsidSect="00FD3B9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991C4" w14:textId="77777777" w:rsidR="00746621" w:rsidRDefault="00746621" w:rsidP="00113812">
      <w:pPr>
        <w:spacing w:after="0" w:line="240" w:lineRule="auto"/>
      </w:pPr>
      <w:r>
        <w:separator/>
      </w:r>
    </w:p>
  </w:endnote>
  <w:endnote w:type="continuationSeparator" w:id="0">
    <w:p w14:paraId="4F85B614" w14:textId="77777777" w:rsidR="00746621" w:rsidRDefault="00746621" w:rsidP="00113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Neue Condensed">
    <w:altName w:val="Yu Gothic"/>
    <w:panose1 w:val="00000000000000000000"/>
    <w:charset w:val="80"/>
    <w:family w:val="swiss"/>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608735"/>
      <w:docPartObj>
        <w:docPartGallery w:val="Page Numbers (Bottom of Page)"/>
        <w:docPartUnique/>
      </w:docPartObj>
    </w:sdtPr>
    <w:sdtEndPr/>
    <w:sdtContent>
      <w:sdt>
        <w:sdtPr>
          <w:id w:val="-1769616900"/>
          <w:docPartObj>
            <w:docPartGallery w:val="Page Numbers (Top of Page)"/>
            <w:docPartUnique/>
          </w:docPartObj>
        </w:sdtPr>
        <w:sdtEndPr/>
        <w:sdtContent>
          <w:p w14:paraId="26472568" w14:textId="5A6B1917" w:rsidR="00845979" w:rsidRDefault="0084597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E253D2" w14:textId="77777777" w:rsidR="00845979" w:rsidRDefault="00845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1E474" w14:textId="77777777" w:rsidR="00746621" w:rsidRDefault="00746621" w:rsidP="00113812">
      <w:pPr>
        <w:spacing w:after="0" w:line="240" w:lineRule="auto"/>
      </w:pPr>
      <w:r>
        <w:separator/>
      </w:r>
    </w:p>
  </w:footnote>
  <w:footnote w:type="continuationSeparator" w:id="0">
    <w:p w14:paraId="0EF56FF0" w14:textId="77777777" w:rsidR="00746621" w:rsidRDefault="00746621" w:rsidP="00113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55928"/>
    <w:multiLevelType w:val="hybridMultilevel"/>
    <w:tmpl w:val="9D56534E"/>
    <w:lvl w:ilvl="0" w:tplc="D4CAD2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93B20"/>
    <w:multiLevelType w:val="hybridMultilevel"/>
    <w:tmpl w:val="1510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50B09"/>
    <w:multiLevelType w:val="hybridMultilevel"/>
    <w:tmpl w:val="38928FAC"/>
    <w:lvl w:ilvl="0" w:tplc="0B4E079C">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70889"/>
    <w:multiLevelType w:val="hybridMultilevel"/>
    <w:tmpl w:val="1BFCF6BE"/>
    <w:lvl w:ilvl="0" w:tplc="DF5A3286">
      <w:start w:val="1"/>
      <w:numFmt w:val="decimal"/>
      <w:lvlText w:val="%1."/>
      <w:lvlJc w:val="left"/>
      <w:pPr>
        <w:tabs>
          <w:tab w:val="num" w:pos="360"/>
        </w:tabs>
        <w:ind w:left="360" w:hanging="360"/>
      </w:pPr>
    </w:lvl>
    <w:lvl w:ilvl="1" w:tplc="08090003" w:tentative="1">
      <w:start w:val="1"/>
      <w:numFmt w:val="lowerLetter"/>
      <w:lvlText w:val="%2."/>
      <w:lvlJc w:val="left"/>
      <w:pPr>
        <w:tabs>
          <w:tab w:val="num" w:pos="1080"/>
        </w:tabs>
        <w:ind w:left="1080" w:hanging="360"/>
      </w:pPr>
    </w:lvl>
    <w:lvl w:ilvl="2" w:tplc="08090005" w:tentative="1">
      <w:start w:val="1"/>
      <w:numFmt w:val="lowerRoman"/>
      <w:lvlText w:val="%3."/>
      <w:lvlJc w:val="right"/>
      <w:pPr>
        <w:tabs>
          <w:tab w:val="num" w:pos="1800"/>
        </w:tabs>
        <w:ind w:left="1800" w:hanging="180"/>
      </w:pPr>
    </w:lvl>
    <w:lvl w:ilvl="3" w:tplc="08090001" w:tentative="1">
      <w:start w:val="1"/>
      <w:numFmt w:val="decimal"/>
      <w:lvlText w:val="%4."/>
      <w:lvlJc w:val="left"/>
      <w:pPr>
        <w:tabs>
          <w:tab w:val="num" w:pos="2520"/>
        </w:tabs>
        <w:ind w:left="2520" w:hanging="360"/>
      </w:pPr>
    </w:lvl>
    <w:lvl w:ilvl="4" w:tplc="08090003" w:tentative="1">
      <w:start w:val="1"/>
      <w:numFmt w:val="lowerLetter"/>
      <w:lvlText w:val="%5."/>
      <w:lvlJc w:val="left"/>
      <w:pPr>
        <w:tabs>
          <w:tab w:val="num" w:pos="3240"/>
        </w:tabs>
        <w:ind w:left="3240" w:hanging="360"/>
      </w:pPr>
    </w:lvl>
    <w:lvl w:ilvl="5" w:tplc="08090005" w:tentative="1">
      <w:start w:val="1"/>
      <w:numFmt w:val="lowerRoman"/>
      <w:lvlText w:val="%6."/>
      <w:lvlJc w:val="right"/>
      <w:pPr>
        <w:tabs>
          <w:tab w:val="num" w:pos="3960"/>
        </w:tabs>
        <w:ind w:left="3960" w:hanging="180"/>
      </w:pPr>
    </w:lvl>
    <w:lvl w:ilvl="6" w:tplc="08090001" w:tentative="1">
      <w:start w:val="1"/>
      <w:numFmt w:val="decimal"/>
      <w:lvlText w:val="%7."/>
      <w:lvlJc w:val="left"/>
      <w:pPr>
        <w:tabs>
          <w:tab w:val="num" w:pos="4680"/>
        </w:tabs>
        <w:ind w:left="4680" w:hanging="360"/>
      </w:pPr>
    </w:lvl>
    <w:lvl w:ilvl="7" w:tplc="08090003" w:tentative="1">
      <w:start w:val="1"/>
      <w:numFmt w:val="lowerLetter"/>
      <w:lvlText w:val="%8."/>
      <w:lvlJc w:val="left"/>
      <w:pPr>
        <w:tabs>
          <w:tab w:val="num" w:pos="5400"/>
        </w:tabs>
        <w:ind w:left="5400" w:hanging="360"/>
      </w:pPr>
    </w:lvl>
    <w:lvl w:ilvl="8" w:tplc="08090005" w:tentative="1">
      <w:start w:val="1"/>
      <w:numFmt w:val="lowerRoman"/>
      <w:lvlText w:val="%9."/>
      <w:lvlJc w:val="right"/>
      <w:pPr>
        <w:tabs>
          <w:tab w:val="num" w:pos="6120"/>
        </w:tabs>
        <w:ind w:left="6120" w:hanging="180"/>
      </w:pPr>
    </w:lvl>
  </w:abstractNum>
  <w:abstractNum w:abstractNumId="4" w15:restartNumberingAfterBreak="0">
    <w:nsid w:val="63FE5ADC"/>
    <w:multiLevelType w:val="hybridMultilevel"/>
    <w:tmpl w:val="0792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C076BD"/>
    <w:multiLevelType w:val="hybridMultilevel"/>
    <w:tmpl w:val="1176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093128"/>
    <w:multiLevelType w:val="hybridMultilevel"/>
    <w:tmpl w:val="4FBC2E5C"/>
    <w:lvl w:ilvl="0" w:tplc="0B4E079C">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21"/>
    <w:rsid w:val="00012074"/>
    <w:rsid w:val="00016472"/>
    <w:rsid w:val="00030575"/>
    <w:rsid w:val="00034126"/>
    <w:rsid w:val="000436B9"/>
    <w:rsid w:val="000605FA"/>
    <w:rsid w:val="0006171F"/>
    <w:rsid w:val="00063BB4"/>
    <w:rsid w:val="00066C57"/>
    <w:rsid w:val="000A4AAE"/>
    <w:rsid w:val="000C7285"/>
    <w:rsid w:val="000D5676"/>
    <w:rsid w:val="000E100E"/>
    <w:rsid w:val="000E4D0E"/>
    <w:rsid w:val="00103054"/>
    <w:rsid w:val="00113812"/>
    <w:rsid w:val="00113C30"/>
    <w:rsid w:val="00120F22"/>
    <w:rsid w:val="00121B8D"/>
    <w:rsid w:val="001272F5"/>
    <w:rsid w:val="001338B8"/>
    <w:rsid w:val="001447E9"/>
    <w:rsid w:val="00166518"/>
    <w:rsid w:val="00180738"/>
    <w:rsid w:val="0018409B"/>
    <w:rsid w:val="001950B4"/>
    <w:rsid w:val="001976EE"/>
    <w:rsid w:val="001A5742"/>
    <w:rsid w:val="001A7AE8"/>
    <w:rsid w:val="001B0734"/>
    <w:rsid w:val="001B0858"/>
    <w:rsid w:val="001B1C5C"/>
    <w:rsid w:val="001B26FF"/>
    <w:rsid w:val="001D07B1"/>
    <w:rsid w:val="001E09E2"/>
    <w:rsid w:val="001E0E1B"/>
    <w:rsid w:val="001F4218"/>
    <w:rsid w:val="00200EF1"/>
    <w:rsid w:val="00220317"/>
    <w:rsid w:val="0022178F"/>
    <w:rsid w:val="002320F6"/>
    <w:rsid w:val="00235048"/>
    <w:rsid w:val="00237354"/>
    <w:rsid w:val="002444BD"/>
    <w:rsid w:val="0024477D"/>
    <w:rsid w:val="0025080E"/>
    <w:rsid w:val="00255C6F"/>
    <w:rsid w:val="002617EE"/>
    <w:rsid w:val="002672AC"/>
    <w:rsid w:val="0026741C"/>
    <w:rsid w:val="00271D84"/>
    <w:rsid w:val="00277273"/>
    <w:rsid w:val="00284621"/>
    <w:rsid w:val="002A6A06"/>
    <w:rsid w:val="002A70DC"/>
    <w:rsid w:val="002B1095"/>
    <w:rsid w:val="002B43E4"/>
    <w:rsid w:val="002B5FDE"/>
    <w:rsid w:val="002B62F6"/>
    <w:rsid w:val="002C3F81"/>
    <w:rsid w:val="002D1C7D"/>
    <w:rsid w:val="002E3751"/>
    <w:rsid w:val="002E75B4"/>
    <w:rsid w:val="002F6D71"/>
    <w:rsid w:val="003130BF"/>
    <w:rsid w:val="00320366"/>
    <w:rsid w:val="00321D19"/>
    <w:rsid w:val="00334249"/>
    <w:rsid w:val="00343122"/>
    <w:rsid w:val="00345AC0"/>
    <w:rsid w:val="00353EB6"/>
    <w:rsid w:val="00354A44"/>
    <w:rsid w:val="0036090A"/>
    <w:rsid w:val="00395592"/>
    <w:rsid w:val="00396CE4"/>
    <w:rsid w:val="003A543A"/>
    <w:rsid w:val="003A792F"/>
    <w:rsid w:val="003B0800"/>
    <w:rsid w:val="003B4DBD"/>
    <w:rsid w:val="003B6959"/>
    <w:rsid w:val="003C0DB8"/>
    <w:rsid w:val="003D0014"/>
    <w:rsid w:val="003D2935"/>
    <w:rsid w:val="003D3A1B"/>
    <w:rsid w:val="003F2BCB"/>
    <w:rsid w:val="004003AB"/>
    <w:rsid w:val="0040110E"/>
    <w:rsid w:val="00423FDB"/>
    <w:rsid w:val="004429F1"/>
    <w:rsid w:val="004438A4"/>
    <w:rsid w:val="00445815"/>
    <w:rsid w:val="00450617"/>
    <w:rsid w:val="00455E85"/>
    <w:rsid w:val="00464443"/>
    <w:rsid w:val="00467F09"/>
    <w:rsid w:val="00493A81"/>
    <w:rsid w:val="00496993"/>
    <w:rsid w:val="004B3C28"/>
    <w:rsid w:val="004C385B"/>
    <w:rsid w:val="004F168E"/>
    <w:rsid w:val="004F2C7D"/>
    <w:rsid w:val="005158EA"/>
    <w:rsid w:val="00523FDE"/>
    <w:rsid w:val="005327CE"/>
    <w:rsid w:val="0053418E"/>
    <w:rsid w:val="005351AA"/>
    <w:rsid w:val="00535EF6"/>
    <w:rsid w:val="00552774"/>
    <w:rsid w:val="00556630"/>
    <w:rsid w:val="0055667C"/>
    <w:rsid w:val="00556A7C"/>
    <w:rsid w:val="005737D7"/>
    <w:rsid w:val="0058289D"/>
    <w:rsid w:val="005A22C7"/>
    <w:rsid w:val="005B5445"/>
    <w:rsid w:val="005D0FB8"/>
    <w:rsid w:val="005F28F6"/>
    <w:rsid w:val="0063309D"/>
    <w:rsid w:val="00646520"/>
    <w:rsid w:val="00650758"/>
    <w:rsid w:val="006525BF"/>
    <w:rsid w:val="00655B21"/>
    <w:rsid w:val="0067114F"/>
    <w:rsid w:val="0068608A"/>
    <w:rsid w:val="00686575"/>
    <w:rsid w:val="0069449F"/>
    <w:rsid w:val="006D162C"/>
    <w:rsid w:val="006E60B9"/>
    <w:rsid w:val="006F0CA3"/>
    <w:rsid w:val="007010A4"/>
    <w:rsid w:val="00701AE9"/>
    <w:rsid w:val="00734EAC"/>
    <w:rsid w:val="00745AF3"/>
    <w:rsid w:val="00746621"/>
    <w:rsid w:val="007514EA"/>
    <w:rsid w:val="0077362A"/>
    <w:rsid w:val="00774C1C"/>
    <w:rsid w:val="0079101D"/>
    <w:rsid w:val="00795DD7"/>
    <w:rsid w:val="007A06C9"/>
    <w:rsid w:val="007B2A4D"/>
    <w:rsid w:val="007B55C4"/>
    <w:rsid w:val="007C5759"/>
    <w:rsid w:val="007D1FD0"/>
    <w:rsid w:val="007E1FB9"/>
    <w:rsid w:val="007E6A6D"/>
    <w:rsid w:val="007E6BB6"/>
    <w:rsid w:val="00812B63"/>
    <w:rsid w:val="008200D4"/>
    <w:rsid w:val="0082045B"/>
    <w:rsid w:val="008340B0"/>
    <w:rsid w:val="00841264"/>
    <w:rsid w:val="00845979"/>
    <w:rsid w:val="00845BD4"/>
    <w:rsid w:val="008550F9"/>
    <w:rsid w:val="00866BEA"/>
    <w:rsid w:val="00875FFB"/>
    <w:rsid w:val="00877CEC"/>
    <w:rsid w:val="00886C59"/>
    <w:rsid w:val="008958C4"/>
    <w:rsid w:val="008A40DC"/>
    <w:rsid w:val="008A5609"/>
    <w:rsid w:val="008D47FA"/>
    <w:rsid w:val="008F5476"/>
    <w:rsid w:val="00907081"/>
    <w:rsid w:val="00917594"/>
    <w:rsid w:val="00920CF0"/>
    <w:rsid w:val="0092667E"/>
    <w:rsid w:val="00932BC5"/>
    <w:rsid w:val="009432BE"/>
    <w:rsid w:val="009512E1"/>
    <w:rsid w:val="009517A4"/>
    <w:rsid w:val="0095426C"/>
    <w:rsid w:val="00960A58"/>
    <w:rsid w:val="00963766"/>
    <w:rsid w:val="00974787"/>
    <w:rsid w:val="0098179B"/>
    <w:rsid w:val="00991DD4"/>
    <w:rsid w:val="009964CD"/>
    <w:rsid w:val="009A1C5E"/>
    <w:rsid w:val="009B0813"/>
    <w:rsid w:val="009B6687"/>
    <w:rsid w:val="009D0B29"/>
    <w:rsid w:val="009D0BF8"/>
    <w:rsid w:val="009D1E63"/>
    <w:rsid w:val="009F48B4"/>
    <w:rsid w:val="00A051C7"/>
    <w:rsid w:val="00A06B5F"/>
    <w:rsid w:val="00A072EC"/>
    <w:rsid w:val="00A103AA"/>
    <w:rsid w:val="00A22080"/>
    <w:rsid w:val="00A4425C"/>
    <w:rsid w:val="00A44F6E"/>
    <w:rsid w:val="00A542AD"/>
    <w:rsid w:val="00A64230"/>
    <w:rsid w:val="00A76A41"/>
    <w:rsid w:val="00A77FEA"/>
    <w:rsid w:val="00A80E21"/>
    <w:rsid w:val="00A84D41"/>
    <w:rsid w:val="00A94E64"/>
    <w:rsid w:val="00A974CA"/>
    <w:rsid w:val="00AA0936"/>
    <w:rsid w:val="00AA5BD4"/>
    <w:rsid w:val="00AA7D36"/>
    <w:rsid w:val="00AD7197"/>
    <w:rsid w:val="00AE3B0C"/>
    <w:rsid w:val="00AF1DA7"/>
    <w:rsid w:val="00AF4962"/>
    <w:rsid w:val="00B063E2"/>
    <w:rsid w:val="00B16446"/>
    <w:rsid w:val="00B173D5"/>
    <w:rsid w:val="00B32D63"/>
    <w:rsid w:val="00B41FDB"/>
    <w:rsid w:val="00B42FD3"/>
    <w:rsid w:val="00B44B47"/>
    <w:rsid w:val="00B44CE3"/>
    <w:rsid w:val="00B47DEF"/>
    <w:rsid w:val="00B53629"/>
    <w:rsid w:val="00B94A54"/>
    <w:rsid w:val="00BA7866"/>
    <w:rsid w:val="00BB09B9"/>
    <w:rsid w:val="00BC4D01"/>
    <w:rsid w:val="00BE5381"/>
    <w:rsid w:val="00BF1209"/>
    <w:rsid w:val="00C04AED"/>
    <w:rsid w:val="00C05B3F"/>
    <w:rsid w:val="00C05D2C"/>
    <w:rsid w:val="00C12198"/>
    <w:rsid w:val="00C13C48"/>
    <w:rsid w:val="00C13DFB"/>
    <w:rsid w:val="00C34BEB"/>
    <w:rsid w:val="00C40021"/>
    <w:rsid w:val="00C43853"/>
    <w:rsid w:val="00C53BE9"/>
    <w:rsid w:val="00C553A8"/>
    <w:rsid w:val="00C62CC8"/>
    <w:rsid w:val="00C73883"/>
    <w:rsid w:val="00C931DB"/>
    <w:rsid w:val="00CB031C"/>
    <w:rsid w:val="00CB11F2"/>
    <w:rsid w:val="00CC563D"/>
    <w:rsid w:val="00CE7254"/>
    <w:rsid w:val="00D17CEC"/>
    <w:rsid w:val="00D2377D"/>
    <w:rsid w:val="00D27596"/>
    <w:rsid w:val="00D41772"/>
    <w:rsid w:val="00D41CA5"/>
    <w:rsid w:val="00D51154"/>
    <w:rsid w:val="00D60DB7"/>
    <w:rsid w:val="00D63A72"/>
    <w:rsid w:val="00D70478"/>
    <w:rsid w:val="00D74CE9"/>
    <w:rsid w:val="00D74F9C"/>
    <w:rsid w:val="00D76022"/>
    <w:rsid w:val="00D84B5B"/>
    <w:rsid w:val="00DC1C25"/>
    <w:rsid w:val="00DC616E"/>
    <w:rsid w:val="00DE1B5E"/>
    <w:rsid w:val="00DE3858"/>
    <w:rsid w:val="00DE63E5"/>
    <w:rsid w:val="00E00E1B"/>
    <w:rsid w:val="00E06AB5"/>
    <w:rsid w:val="00E07BCC"/>
    <w:rsid w:val="00E132C0"/>
    <w:rsid w:val="00E178CE"/>
    <w:rsid w:val="00E23291"/>
    <w:rsid w:val="00E24B1B"/>
    <w:rsid w:val="00E34630"/>
    <w:rsid w:val="00E35B63"/>
    <w:rsid w:val="00E36AEF"/>
    <w:rsid w:val="00E41C5F"/>
    <w:rsid w:val="00E464DD"/>
    <w:rsid w:val="00E52408"/>
    <w:rsid w:val="00E5694D"/>
    <w:rsid w:val="00E636F5"/>
    <w:rsid w:val="00E810AD"/>
    <w:rsid w:val="00E822CF"/>
    <w:rsid w:val="00EB0D95"/>
    <w:rsid w:val="00EC6321"/>
    <w:rsid w:val="00EE778F"/>
    <w:rsid w:val="00EF1BF8"/>
    <w:rsid w:val="00EF7099"/>
    <w:rsid w:val="00F12112"/>
    <w:rsid w:val="00F21C4F"/>
    <w:rsid w:val="00F268BC"/>
    <w:rsid w:val="00F35E92"/>
    <w:rsid w:val="00F37D30"/>
    <w:rsid w:val="00F540CA"/>
    <w:rsid w:val="00F6546A"/>
    <w:rsid w:val="00F709D0"/>
    <w:rsid w:val="00F817A9"/>
    <w:rsid w:val="00F9074D"/>
    <w:rsid w:val="00F910F6"/>
    <w:rsid w:val="00FA147E"/>
    <w:rsid w:val="00FA6036"/>
    <w:rsid w:val="00FC3FE1"/>
    <w:rsid w:val="00FC55F6"/>
    <w:rsid w:val="00FD127A"/>
    <w:rsid w:val="00FD3B92"/>
    <w:rsid w:val="00FE5A3E"/>
    <w:rsid w:val="00FF3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0BCA"/>
  <w15:chartTrackingRefBased/>
  <w15:docId w15:val="{2F8567A1-7971-4956-8EF6-BDA36E302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7D7"/>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2672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72AC"/>
    <w:rPr>
      <w:color w:val="0563C1" w:themeColor="hyperlink"/>
      <w:u w:val="single"/>
    </w:rPr>
  </w:style>
  <w:style w:type="character" w:styleId="UnresolvedMention">
    <w:name w:val="Unresolved Mention"/>
    <w:basedOn w:val="DefaultParagraphFont"/>
    <w:uiPriority w:val="99"/>
    <w:semiHidden/>
    <w:unhideWhenUsed/>
    <w:rsid w:val="002672AC"/>
    <w:rPr>
      <w:color w:val="605E5C"/>
      <w:shd w:val="clear" w:color="auto" w:fill="E1DFDD"/>
    </w:rPr>
  </w:style>
  <w:style w:type="character" w:styleId="FollowedHyperlink">
    <w:name w:val="FollowedHyperlink"/>
    <w:basedOn w:val="DefaultParagraphFont"/>
    <w:uiPriority w:val="99"/>
    <w:semiHidden/>
    <w:unhideWhenUsed/>
    <w:rsid w:val="002672AC"/>
    <w:rPr>
      <w:color w:val="954F72" w:themeColor="followedHyperlink"/>
      <w:u w:val="single"/>
    </w:rPr>
  </w:style>
  <w:style w:type="table" w:styleId="TableGrid">
    <w:name w:val="Table Grid"/>
    <w:basedOn w:val="TableNormal"/>
    <w:uiPriority w:val="39"/>
    <w:rsid w:val="00267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672A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B2A4D"/>
    <w:pPr>
      <w:spacing w:line="259" w:lineRule="auto"/>
      <w:ind w:left="720"/>
      <w:contextualSpacing/>
    </w:pPr>
    <w:rPr>
      <w:rFonts w:asciiTheme="minorHAnsi" w:eastAsiaTheme="minorHAnsi" w:hAnsiTheme="minorHAnsi" w:cstheme="minorBidi"/>
    </w:rPr>
  </w:style>
  <w:style w:type="paragraph" w:customStyle="1" w:styleId="Default">
    <w:name w:val="Default"/>
    <w:rsid w:val="005327CE"/>
    <w:pPr>
      <w:autoSpaceDE w:val="0"/>
      <w:autoSpaceDN w:val="0"/>
      <w:adjustRightInd w:val="0"/>
      <w:spacing w:after="0" w:line="240" w:lineRule="auto"/>
    </w:pPr>
    <w:rPr>
      <w:rFonts w:ascii="HelveticaNeue Condensed" w:eastAsia="HelveticaNeue Condensed" w:hAnsi="Times New Roman" w:cs="HelveticaNeue Condensed"/>
      <w:color w:val="000000"/>
      <w:sz w:val="24"/>
      <w:szCs w:val="24"/>
      <w:lang w:eastAsia="en-GB"/>
    </w:rPr>
  </w:style>
  <w:style w:type="paragraph" w:customStyle="1" w:styleId="Pa2">
    <w:name w:val="Pa2"/>
    <w:basedOn w:val="Default"/>
    <w:next w:val="Default"/>
    <w:rsid w:val="005327CE"/>
    <w:pPr>
      <w:spacing w:line="241" w:lineRule="atLeast"/>
    </w:pPr>
    <w:rPr>
      <w:rFonts w:cs="Times New Roman"/>
      <w:color w:val="auto"/>
    </w:rPr>
  </w:style>
  <w:style w:type="character" w:customStyle="1" w:styleId="A1">
    <w:name w:val="A1"/>
    <w:rsid w:val="005327CE"/>
    <w:rPr>
      <w:rFonts w:cs="HelveticaNeue Condensed"/>
      <w:b/>
      <w:bCs/>
      <w:color w:val="00822C"/>
      <w:sz w:val="20"/>
      <w:szCs w:val="20"/>
    </w:rPr>
  </w:style>
  <w:style w:type="paragraph" w:styleId="BalloonText">
    <w:name w:val="Balloon Text"/>
    <w:basedOn w:val="Normal"/>
    <w:link w:val="BalloonTextChar"/>
    <w:uiPriority w:val="99"/>
    <w:semiHidden/>
    <w:unhideWhenUsed/>
    <w:rsid w:val="002674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41C"/>
    <w:rPr>
      <w:rFonts w:ascii="Segoe UI" w:eastAsia="Calibri" w:hAnsi="Segoe UI" w:cs="Segoe UI"/>
      <w:sz w:val="18"/>
      <w:szCs w:val="18"/>
    </w:rPr>
  </w:style>
  <w:style w:type="paragraph" w:styleId="Header">
    <w:name w:val="header"/>
    <w:basedOn w:val="Normal"/>
    <w:link w:val="HeaderChar"/>
    <w:uiPriority w:val="99"/>
    <w:unhideWhenUsed/>
    <w:rsid w:val="00113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812"/>
    <w:rPr>
      <w:rFonts w:ascii="Calibri" w:eastAsia="Calibri" w:hAnsi="Calibri" w:cs="Times New Roman"/>
    </w:rPr>
  </w:style>
  <w:style w:type="paragraph" w:styleId="Footer">
    <w:name w:val="footer"/>
    <w:basedOn w:val="Normal"/>
    <w:link w:val="FooterChar"/>
    <w:uiPriority w:val="99"/>
    <w:unhideWhenUsed/>
    <w:rsid w:val="00113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812"/>
    <w:rPr>
      <w:rFonts w:ascii="Calibri" w:eastAsia="Calibri" w:hAnsi="Calibri" w:cs="Times New Roman"/>
    </w:rPr>
  </w:style>
  <w:style w:type="paragraph" w:styleId="TOCHeading">
    <w:name w:val="TOC Heading"/>
    <w:basedOn w:val="Heading1"/>
    <w:next w:val="Normal"/>
    <w:uiPriority w:val="39"/>
    <w:unhideWhenUsed/>
    <w:qFormat/>
    <w:rsid w:val="00E36AEF"/>
    <w:pPr>
      <w:spacing w:line="259" w:lineRule="auto"/>
      <w:outlineLvl w:val="9"/>
    </w:pPr>
    <w:rPr>
      <w:lang w:val="en-US"/>
    </w:rPr>
  </w:style>
  <w:style w:type="paragraph" w:styleId="TOC1">
    <w:name w:val="toc 1"/>
    <w:basedOn w:val="Normal"/>
    <w:next w:val="Normal"/>
    <w:autoRedefine/>
    <w:uiPriority w:val="39"/>
    <w:unhideWhenUsed/>
    <w:rsid w:val="00E36AEF"/>
    <w:pPr>
      <w:spacing w:after="100"/>
    </w:pPr>
  </w:style>
  <w:style w:type="paragraph" w:styleId="IntenseQuote">
    <w:name w:val="Intense Quote"/>
    <w:basedOn w:val="Normal"/>
    <w:next w:val="Normal"/>
    <w:link w:val="IntenseQuoteChar"/>
    <w:uiPriority w:val="30"/>
    <w:qFormat/>
    <w:rsid w:val="0024477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4477D"/>
    <w:rPr>
      <w:rFonts w:ascii="Calibri" w:eastAsia="Calibri" w:hAnsi="Calibri" w:cs="Times New Roman"/>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70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sinesswire.com/news/home/20060627005079/en/Consumers-Pace-Spend-475-Billion-Self-Service-Kiosk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AB7F01ED4101B4A9500EDEF567F7A1C" ma:contentTypeVersion="4" ma:contentTypeDescription="Ein neues Dokument erstellen." ma:contentTypeScope="" ma:versionID="602effe11de08d7330ccd70c863c7123">
  <xsd:schema xmlns:xsd="http://www.w3.org/2001/XMLSchema" xmlns:xs="http://www.w3.org/2001/XMLSchema" xmlns:p="http://schemas.microsoft.com/office/2006/metadata/properties" xmlns:ns3="9ecc8f24-ad88-4ca0-aee8-d29aaace34ab" targetNamespace="http://schemas.microsoft.com/office/2006/metadata/properties" ma:root="true" ma:fieldsID="bb2f5da37bba81d8a505fc735d9f6388" ns3:_="">
    <xsd:import namespace="9ecc8f24-ad88-4ca0-aee8-d29aaace34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c8f24-ad88-4ca0-aee8-d29aaace34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3563F-8DB0-4715-B6A1-E2BF677FCBB2}">
  <ds:schemaRefs>
    <ds:schemaRef ds:uri="http://schemas.microsoft.com/sharepoint/v3/contenttype/forms"/>
  </ds:schemaRefs>
</ds:datastoreItem>
</file>

<file path=customXml/itemProps2.xml><?xml version="1.0" encoding="utf-8"?>
<ds:datastoreItem xmlns:ds="http://schemas.openxmlformats.org/officeDocument/2006/customXml" ds:itemID="{991C2C15-E1AE-4E29-9151-0DC4855CE9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0A6EEC-66C4-46B6-B51E-7227B2B03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c8f24-ad88-4ca0-aee8-d29aaace34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2D775-2DAD-4EF7-88B8-B85463A4D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6</cp:revision>
  <dcterms:created xsi:type="dcterms:W3CDTF">2020-01-13T23:49:00Z</dcterms:created>
  <dcterms:modified xsi:type="dcterms:W3CDTF">2020-01-13T23:52:00Z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0x0101007AB7F01ED4101B4A9500EDEF567F7A1C</vt:lpwstr>
  </property>
</Properties>
</file>