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60ED" w:rsidRPr="007860ED" w:rsidRDefault="007860ED" w:rsidP="007860ED">
      <w:pPr>
        <w:spacing w:after="247" w:line="240" w:lineRule="auto"/>
        <w:outlineLvl w:val="1"/>
        <w:rPr>
          <w:rFonts w:ascii="Times New Roman" w:eastAsia="Times New Roman" w:hAnsi="Times New Roman" w:cs="Times New Roman"/>
          <w:b/>
          <w:color w:val="454545"/>
          <w:kern w:val="36"/>
          <w:sz w:val="24"/>
          <w:szCs w:val="24"/>
          <w:u w:val="single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color w:val="454545"/>
          <w:kern w:val="36"/>
          <w:sz w:val="24"/>
          <w:szCs w:val="24"/>
          <w:u w:val="single"/>
          <w:lang w:eastAsia="en-GB"/>
        </w:rPr>
        <w:t>Create single and recurring tasks</w:t>
      </w:r>
    </w:p>
    <w:p w:rsidR="007860ED" w:rsidRPr="007860ED" w:rsidRDefault="007860ED" w:rsidP="007860ED">
      <w:pPr>
        <w:spacing w:after="0" w:line="240" w:lineRule="auto"/>
        <w:jc w:val="right"/>
        <w:rPr>
          <w:rFonts w:ascii="Times New Roman" w:eastAsia="Times New Roman" w:hAnsi="Times New Roman" w:cs="Times New Roman"/>
          <w:vanish/>
          <w:color w:val="666666"/>
          <w:sz w:val="24"/>
          <w:szCs w:val="24"/>
          <w:u w:val="single"/>
          <w:lang w:eastAsia="en-GB"/>
        </w:rPr>
      </w:pPr>
      <w:hyperlink r:id="rId5" w:history="1">
        <w:r w:rsidRPr="007860ED">
          <w:rPr>
            <w:rFonts w:ascii="Times New Roman" w:eastAsia="Times New Roman" w:hAnsi="Times New Roman" w:cs="Times New Roman"/>
            <w:noProof/>
            <w:vanish/>
            <w:color w:val="0044CC"/>
            <w:sz w:val="24"/>
            <w:szCs w:val="24"/>
            <w:u w:val="single"/>
            <w:lang w:eastAsia="en-GB"/>
          </w:rPr>
          <w:drawing>
            <wp:inline distT="0" distB="0" distL="0" distR="0">
              <wp:extent cx="86995" cy="86995"/>
              <wp:effectExtent l="19050" t="0" r="8255" b="0"/>
              <wp:docPr id="2" name="Picture 2" descr="Hide All">
                <a:hlinkClick xmlns:a="http://schemas.openxmlformats.org/drawingml/2006/main" r:id="rId5"/>
              </wp:docPr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Hide All">
                        <a:hlinkClick r:id="rId5"/>
                      </pic:cNvPr>
                      <pic:cNvPicPr>
                        <a:picLocks noChangeAspect="1" noChangeArrowheads="1"/>
                      </pic:cNvPicPr>
                    </pic:nvPicPr>
                    <pic:blipFill>
                      <a:blip r:embed="rId6" cstate="print"/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86995" cy="86995"/>
                      </a:xfrm>
                      <a:prstGeom prst="rect">
                        <a:avLst/>
                      </a:prstGeom>
                      <a:noFill/>
                      <a:ln w="9525">
                        <a:noFill/>
                        <a:miter lim="800000"/>
                        <a:headEnd/>
                        <a:tailEnd/>
                      </a:ln>
                    </pic:spPr>
                  </pic:pic>
                </a:graphicData>
              </a:graphic>
            </wp:inline>
          </w:drawing>
        </w:r>
        <w:r w:rsidRPr="007860ED">
          <w:rPr>
            <w:rFonts w:ascii="Times New Roman" w:eastAsia="Times New Roman" w:hAnsi="Times New Roman" w:cs="Times New Roman"/>
            <w:vanish/>
            <w:color w:val="0044CC"/>
            <w:sz w:val="24"/>
            <w:szCs w:val="24"/>
            <w:u w:val="single"/>
            <w:lang w:eastAsia="en-GB"/>
          </w:rPr>
          <w:t>Hide All</w:t>
        </w:r>
      </w:hyperlink>
    </w:p>
    <w:p w:rsidR="007860ED" w:rsidRPr="007860ED" w:rsidRDefault="007860ED" w:rsidP="007860E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</w:pPr>
      <w:bookmarkStart w:id="0" w:name="BMbacktotop"/>
      <w:bookmarkStart w:id="1" w:name="BM1"/>
      <w:bookmarkEnd w:id="0"/>
      <w:bookmarkEnd w:id="1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t>Create a new task</w:t>
      </w:r>
      <w:r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t>:-</w:t>
      </w:r>
    </w:p>
    <w:p w:rsidR="007860ED" w:rsidRPr="007860ED" w:rsidRDefault="007860ED" w:rsidP="007860E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t xml:space="preserve">Add a task to a task list </w:t>
      </w:r>
    </w:p>
    <w:p w:rsidR="007860ED" w:rsidRPr="007860ED" w:rsidRDefault="007860ED" w:rsidP="007860ED">
      <w:pPr>
        <w:numPr>
          <w:ilvl w:val="0"/>
          <w:numId w:val="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View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Views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 xml:space="preserve">Gantt </w:t>
      </w:r>
      <w:proofErr w:type="gramStart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1184275" cy="836295"/>
            <wp:effectExtent l="19050" t="0" r="0" b="0"/>
            <wp:docPr id="5" name="Picture 5" descr="Task View Area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ask View Area image.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4275" cy="8362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3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an empty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Name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field, type a task name and then press ENTER.</w:t>
      </w:r>
    </w:p>
    <w:p w:rsidR="007860ED" w:rsidRPr="007860ED" w:rsidRDefault="007860ED" w:rsidP="007860E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t>Insert a task between existing tasks</w:t>
      </w:r>
    </w:p>
    <w:p w:rsidR="007860ED" w:rsidRPr="007860ED" w:rsidRDefault="007860ED" w:rsidP="007860ED">
      <w:pPr>
        <w:numPr>
          <w:ilvl w:val="0"/>
          <w:numId w:val="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Select the row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below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where you want a new task to appear.</w:t>
      </w:r>
    </w:p>
    <w:p w:rsidR="007860ED" w:rsidRPr="007860ED" w:rsidRDefault="007860ED" w:rsidP="007860ED">
      <w:pPr>
        <w:numPr>
          <w:ilvl w:val="0"/>
          <w:numId w:val="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Insert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the top part of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button.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783590" cy="844550"/>
            <wp:effectExtent l="19050" t="0" r="0" b="0"/>
            <wp:docPr id="6" name="Picture 6" descr="Task Insert Area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ask Insert Area image.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3590" cy="844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5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Type the task name in the inserted row. The task IDs are automatically renumbered after you insert a task.</w:t>
      </w:r>
    </w:p>
    <w:p w:rsidR="007860ED" w:rsidRPr="007860ED" w:rsidRDefault="007860ED" w:rsidP="007860E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t>Add a task in the Network Diagram view</w:t>
      </w:r>
    </w:p>
    <w:p w:rsidR="007860ED" w:rsidRPr="007860ED" w:rsidRDefault="007860ED" w:rsidP="007860ED">
      <w:pPr>
        <w:numPr>
          <w:ilvl w:val="0"/>
          <w:numId w:val="6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To switch to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Network Diagram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view, 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View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Views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Network Diagram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1245235" cy="897255"/>
            <wp:effectExtent l="19050" t="0" r="0" b="0"/>
            <wp:docPr id="7" name="Picture 7" descr="Network Diagram butto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etwork Diagram button.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5235" cy="8972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7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Insert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the top part of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button.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783590" cy="844550"/>
            <wp:effectExtent l="19050" t="0" r="0" b="0"/>
            <wp:docPr id="8" name="Picture 8" descr="Task Insert Area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ask Insert Area image.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3590" cy="844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8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Type the task name in the new task box.</w:t>
      </w:r>
    </w:p>
    <w:p w:rsidR="007860ED" w:rsidRPr="007860ED" w:rsidRDefault="007860ED" w:rsidP="007860E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</w:pPr>
      <w:bookmarkStart w:id="2" w:name="BM2"/>
      <w:bookmarkEnd w:id="2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lastRenderedPageBreak/>
        <w:t>Create multiple tasks</w:t>
      </w:r>
    </w:p>
    <w:p w:rsidR="007860ED" w:rsidRPr="007860ED" w:rsidRDefault="007860ED" w:rsidP="007860E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If you are adding several tasks with resource </w:t>
      </w:r>
      <w:hyperlink r:id="rId10" w:history="1">
        <w:r w:rsidRPr="007860ED">
          <w:rPr>
            <w:rFonts w:ascii="Times New Roman" w:eastAsia="Times New Roman" w:hAnsi="Times New Roman" w:cs="Times New Roman"/>
            <w:color w:val="0044CC"/>
            <w:sz w:val="24"/>
            <w:szCs w:val="24"/>
            <w:lang w:eastAsia="en-GB"/>
          </w:rPr>
          <w:t>assignments</w:t>
        </w:r>
        <w:r w:rsidRPr="007860ED">
          <w:rPr>
            <w:rFonts w:ascii="Times New Roman" w:eastAsia="Times New Roman" w:hAnsi="Times New Roman" w:cs="Times New Roman"/>
            <w:vanish/>
            <w:color w:val="0044CC"/>
            <w:sz w:val="24"/>
            <w:szCs w:val="24"/>
            <w:lang w:eastAsia="en-GB"/>
          </w:rPr>
          <w:t xml:space="preserve"> (assignment: A specific resource that is assigned to a particular task.)</w:t>
        </w:r>
      </w:hyperlink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and </w:t>
      </w:r>
      <w:hyperlink r:id="rId11" w:history="1">
        <w:r w:rsidRPr="007860ED">
          <w:rPr>
            <w:rFonts w:ascii="Times New Roman" w:eastAsia="Times New Roman" w:hAnsi="Times New Roman" w:cs="Times New Roman"/>
            <w:color w:val="0044CC"/>
            <w:sz w:val="24"/>
            <w:szCs w:val="24"/>
            <w:lang w:eastAsia="en-GB"/>
          </w:rPr>
          <w:t>task dependencies</w:t>
        </w:r>
        <w:r w:rsidRPr="007860ED">
          <w:rPr>
            <w:rFonts w:ascii="Times New Roman" w:eastAsia="Times New Roman" w:hAnsi="Times New Roman" w:cs="Times New Roman"/>
            <w:vanish/>
            <w:color w:val="0044CC"/>
            <w:sz w:val="24"/>
            <w:szCs w:val="24"/>
            <w:lang w:eastAsia="en-GB"/>
          </w:rPr>
          <w:t xml:space="preserve"> (task dependencies: A relationship between two linked tasks; linked by a dependency between their finish and start dates. There are four kinds of task dependencies: Finish-to-start [FS], Start-to-start [SS], Finish-to-finish [FF], and Start-to-finish [SF].)</w:t>
        </w:r>
      </w:hyperlink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at one time, you may find it helpful to enter this information into your project by using the Task Form view.</w:t>
      </w:r>
    </w:p>
    <w:p w:rsidR="007860ED" w:rsidRPr="007860ED" w:rsidRDefault="007860ED" w:rsidP="007860ED">
      <w:pPr>
        <w:numPr>
          <w:ilvl w:val="0"/>
          <w:numId w:val="9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View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Views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 xml:space="preserve">Gantt </w:t>
      </w:r>
      <w:proofErr w:type="gramStart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1184275" cy="836295"/>
            <wp:effectExtent l="19050" t="0" r="0" b="0"/>
            <wp:docPr id="10" name="Picture 10" descr="Task View Area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Task View Area image.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4275" cy="8362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10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View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Split View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select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Details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1671955" cy="844550"/>
            <wp:effectExtent l="19050" t="0" r="4445" b="0"/>
            <wp:docPr id="11" name="Picture 11" descr="Split View area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plit View area image.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1955" cy="844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The window is split to display the Gantt </w:t>
      </w:r>
      <w:proofErr w:type="gramStart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view on the top and Task Form view on the bottom. You cannot view the timeline while viewing this split view.</w:t>
      </w:r>
    </w:p>
    <w:p w:rsidR="007860ED" w:rsidRPr="007860ED" w:rsidRDefault="007860ED" w:rsidP="007860ED">
      <w:pPr>
        <w:numPr>
          <w:ilvl w:val="0"/>
          <w:numId w:val="11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 xml:space="preserve">Gantt </w:t>
      </w:r>
      <w:proofErr w:type="gramStart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view (top), click the first empty row at the end of the task list.</w:t>
      </w:r>
    </w:p>
    <w:p w:rsidR="007860ED" w:rsidRPr="007860ED" w:rsidRDefault="007860ED" w:rsidP="007860ED">
      <w:pPr>
        <w:numPr>
          <w:ilvl w:val="0"/>
          <w:numId w:val="11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Form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view (bottom), type information about the new task:</w:t>
      </w:r>
    </w:p>
    <w:p w:rsidR="007860ED" w:rsidRPr="007860ED" w:rsidRDefault="007860ED" w:rsidP="007860ED">
      <w:pPr>
        <w:numPr>
          <w:ilvl w:val="1"/>
          <w:numId w:val="11"/>
        </w:num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Name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box, type the new task's name.</w:t>
      </w:r>
    </w:p>
    <w:p w:rsidR="007860ED" w:rsidRPr="007860ED" w:rsidRDefault="007860ED" w:rsidP="007860ED">
      <w:pPr>
        <w:numPr>
          <w:ilvl w:val="1"/>
          <w:numId w:val="11"/>
        </w:num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Duration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box, type the task duration.</w:t>
      </w:r>
    </w:p>
    <w:p w:rsidR="007860ED" w:rsidRPr="007860ED" w:rsidRDefault="007860ED" w:rsidP="007860ED">
      <w:pPr>
        <w:numPr>
          <w:ilvl w:val="1"/>
          <w:numId w:val="11"/>
        </w:num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If you want the task duration to remain fixed regardless of resource assignments, select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Effort driven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check box.</w:t>
      </w:r>
    </w:p>
    <w:p w:rsidR="007860ED" w:rsidRPr="007860ED" w:rsidRDefault="007860ED" w:rsidP="007860ED">
      <w:pPr>
        <w:numPr>
          <w:ilvl w:val="1"/>
          <w:numId w:val="11"/>
        </w:num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In the form columns, type detailed information about the task (such as the assigned resources and predecessor tasks).</w:t>
      </w:r>
    </w:p>
    <w:p w:rsidR="007860ED" w:rsidRPr="007860ED" w:rsidRDefault="007860ED" w:rsidP="007860ED">
      <w:pPr>
        <w:numPr>
          <w:ilvl w:val="0"/>
          <w:numId w:val="11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OK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to save the new task, and then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Next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to move to the next row in the Gantt </w:t>
      </w:r>
      <w:proofErr w:type="gramStart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view.</w:t>
      </w:r>
    </w:p>
    <w:p w:rsid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Note</w:t>
      </w:r>
      <w:r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:</w:t>
      </w:r>
      <w:r w:rsidRPr="007860ED">
        <w:rPr>
          <w:rFonts w:ascii="Times New Roman" w:eastAsia="Times New Roman" w:hAnsi="Times New Roman" w:cs="Times New Roman"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 xml:space="preserve"> </w:t>
      </w:r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You cannot use the Task Form view to enter subtasks into your project. To create subtasks, indent and </w:t>
      </w:r>
      <w:proofErr w:type="spellStart"/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>outdent</w:t>
      </w:r>
      <w:proofErr w:type="spellEnd"/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tasks in the Gantt </w:t>
      </w:r>
      <w:proofErr w:type="gramStart"/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view.</w:t>
      </w:r>
    </w:p>
    <w:p w:rsid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:rsid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:rsid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:rsid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:rsid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:rsidR="007860ED" w:rsidRPr="007860ED" w:rsidRDefault="007860ED" w:rsidP="007860ED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:rsidR="007860ED" w:rsidRPr="007860ED" w:rsidRDefault="007860ED" w:rsidP="007860E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</w:pPr>
      <w:bookmarkStart w:id="3" w:name="BM3"/>
      <w:bookmarkEnd w:id="3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u w:val="single"/>
          <w:lang w:eastAsia="en-GB"/>
        </w:rPr>
        <w:lastRenderedPageBreak/>
        <w:t>Create a recurring task</w:t>
      </w:r>
    </w:p>
    <w:p w:rsidR="007860ED" w:rsidRPr="007860ED" w:rsidRDefault="007860ED" w:rsidP="007860E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If a task repeats at set intervals, enter it as a </w:t>
      </w:r>
      <w:hyperlink r:id="rId13" w:history="1">
        <w:r w:rsidRPr="007860ED">
          <w:rPr>
            <w:rFonts w:ascii="Times New Roman" w:eastAsia="Times New Roman" w:hAnsi="Times New Roman" w:cs="Times New Roman"/>
            <w:color w:val="0044CC"/>
            <w:sz w:val="24"/>
            <w:szCs w:val="24"/>
            <w:lang w:eastAsia="en-GB"/>
          </w:rPr>
          <w:t>recurring task</w:t>
        </w:r>
        <w:r w:rsidRPr="007860ED">
          <w:rPr>
            <w:rFonts w:ascii="Times New Roman" w:eastAsia="Times New Roman" w:hAnsi="Times New Roman" w:cs="Times New Roman"/>
            <w:vanish/>
            <w:color w:val="0044CC"/>
            <w:sz w:val="24"/>
            <w:szCs w:val="24"/>
            <w:lang w:eastAsia="en-GB"/>
          </w:rPr>
          <w:t xml:space="preserve"> (recurring task: A task that occurs repeatedly during the course of a project. For example, you might define the weekly status meeting as a recurring task.)</w:t>
        </w:r>
      </w:hyperlink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. If it does not repeat at set intervals, enter it as a regular task every time that it occurs.</w:t>
      </w:r>
    </w:p>
    <w:p w:rsidR="007860ED" w:rsidRPr="007860ED" w:rsidRDefault="007860ED" w:rsidP="007860ED">
      <w:pPr>
        <w:numPr>
          <w:ilvl w:val="0"/>
          <w:numId w:val="1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View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Views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 xml:space="preserve">Gantt </w:t>
      </w:r>
      <w:proofErr w:type="gramStart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Chart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1184275" cy="836295"/>
            <wp:effectExtent l="19050" t="0" r="0" b="0"/>
            <wp:docPr id="13" name="Picture 13" descr="Task View Area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Task View Area image.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4275" cy="8362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13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Select the row below where you want the recurring task to appear.</w:t>
      </w:r>
    </w:p>
    <w:p w:rsidR="007860ED" w:rsidRPr="007860ED" w:rsidRDefault="007860ED" w:rsidP="007860ED">
      <w:pPr>
        <w:numPr>
          <w:ilvl w:val="0"/>
          <w:numId w:val="13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On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tab, 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Insert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group, click the bottom part of </w:t>
      </w:r>
      <w:proofErr w:type="spellStart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the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</w:t>
      </w:r>
      <w:proofErr w:type="spell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button and then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Recurring 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. </w:t>
      </w:r>
    </w:p>
    <w:p w:rsidR="007860ED" w:rsidRPr="007860ED" w:rsidRDefault="007860ED" w:rsidP="007860ED">
      <w:pPr>
        <w:spacing w:before="100" w:beforeAutospacing="1" w:after="100" w:afterAutospacing="1" w:line="240" w:lineRule="auto"/>
        <w:ind w:left="548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noProof/>
          <w:color w:val="666666"/>
          <w:sz w:val="24"/>
          <w:szCs w:val="24"/>
          <w:lang w:eastAsia="en-GB"/>
        </w:rPr>
        <w:drawing>
          <wp:inline distT="0" distB="0" distL="0" distR="0">
            <wp:extent cx="1767840" cy="1602105"/>
            <wp:effectExtent l="19050" t="0" r="3810" b="0"/>
            <wp:docPr id="14" name="Picture 14" descr="Insert Task menu im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Insert Task menu image.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7840" cy="16021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0ED" w:rsidRPr="007860ED" w:rsidRDefault="007860ED" w:rsidP="007860ED">
      <w:pPr>
        <w:numPr>
          <w:ilvl w:val="0"/>
          <w:numId w:val="1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Task Name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box, type the task name.</w:t>
      </w:r>
    </w:p>
    <w:p w:rsidR="007860ED" w:rsidRPr="007860ED" w:rsidRDefault="007860ED" w:rsidP="007860ED">
      <w:pPr>
        <w:numPr>
          <w:ilvl w:val="0"/>
          <w:numId w:val="1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Duration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box, type the duration of a single occurrence of the task.</w:t>
      </w:r>
    </w:p>
    <w:p w:rsidR="007860ED" w:rsidRPr="007860ED" w:rsidRDefault="007860ED" w:rsidP="007860ED">
      <w:pPr>
        <w:numPr>
          <w:ilvl w:val="0"/>
          <w:numId w:val="1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Recurrence pattern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section, click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Daily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,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Weekly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,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Monthly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, or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Yearly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.</w:t>
      </w:r>
    </w:p>
    <w:p w:rsidR="007860ED" w:rsidRPr="007860ED" w:rsidRDefault="007860ED" w:rsidP="007860ED">
      <w:pPr>
        <w:numPr>
          <w:ilvl w:val="0"/>
          <w:numId w:val="1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Select the check box next to each day of the week that the task should occur.</w:t>
      </w:r>
    </w:p>
    <w:p w:rsidR="007860ED" w:rsidRPr="007860ED" w:rsidRDefault="007860ED" w:rsidP="007860ED">
      <w:pPr>
        <w:numPr>
          <w:ilvl w:val="0"/>
          <w:numId w:val="1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Start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box, enter a start date and do one of the following:</w:t>
      </w:r>
    </w:p>
    <w:p w:rsidR="007860ED" w:rsidRPr="007860ED" w:rsidRDefault="007860ED" w:rsidP="007860ED">
      <w:pPr>
        <w:numPr>
          <w:ilvl w:val="1"/>
          <w:numId w:val="14"/>
        </w:num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Select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End after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, and then type the number of occurrences for the task.</w:t>
      </w:r>
    </w:p>
    <w:p w:rsidR="007860ED" w:rsidRPr="007860ED" w:rsidRDefault="007860ED" w:rsidP="007860ED">
      <w:pPr>
        <w:numPr>
          <w:ilvl w:val="1"/>
          <w:numId w:val="14"/>
        </w:num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Select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End by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, and then enter the date you want the recurring task to end.</w:t>
      </w:r>
    </w:p>
    <w:p w:rsidR="007860ED" w:rsidRPr="007860ED" w:rsidRDefault="007860ED" w:rsidP="007860ED">
      <w:pPr>
        <w:spacing w:beforeAutospacing="1" w:after="0" w:afterAutospacing="1" w:line="240" w:lineRule="auto"/>
        <w:ind w:left="548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Note</w:t>
      </w:r>
      <w:r>
        <w:rPr>
          <w:rFonts w:ascii="Times New Roman" w:eastAsia="Times New Roman" w:hAnsi="Times New Roman" w:cs="Times New Roman"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:</w:t>
      </w:r>
      <w:r w:rsidRPr="007860ED">
        <w:rPr>
          <w:rFonts w:ascii="Times New Roman" w:eastAsia="Times New Roman" w:hAnsi="Times New Roman" w:cs="Times New Roman"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 xml:space="preserve"> </w:t>
      </w:r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If you don't enter a date in the </w:t>
      </w:r>
      <w:r w:rsidRPr="007860ED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eastAsia="en-GB"/>
        </w:rPr>
        <w:t>Start</w:t>
      </w:r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box, Project uses the project start date.</w:t>
      </w:r>
    </w:p>
    <w:p w:rsidR="007860ED" w:rsidRPr="007860ED" w:rsidRDefault="007860ED" w:rsidP="007860ED">
      <w:pPr>
        <w:numPr>
          <w:ilvl w:val="0"/>
          <w:numId w:val="15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In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Calendar for scheduling this task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section, select a resource calendar from the </w:t>
      </w:r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Calendar</w:t>
      </w:r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 list to apply to the task. If you do not want to apply a calendar, select </w:t>
      </w:r>
      <w:proofErr w:type="gramStart"/>
      <w:r w:rsidRPr="007860ED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  <w:lang w:eastAsia="en-GB"/>
        </w:rPr>
        <w:t>None</w:t>
      </w:r>
      <w:proofErr w:type="gramEnd"/>
      <w:r w:rsidRPr="007860ED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.</w:t>
      </w:r>
    </w:p>
    <w:p w:rsidR="007860ED" w:rsidRPr="007860ED" w:rsidRDefault="007860ED" w:rsidP="007860ED">
      <w:pPr>
        <w:spacing w:beforeAutospacing="1" w:after="0" w:afterAutospacing="1" w:line="240" w:lineRule="auto"/>
        <w:ind w:left="548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 w:rsidRPr="007860ED"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Tip</w:t>
      </w:r>
      <w:r w:rsidRPr="007860ED">
        <w:rPr>
          <w:rFonts w:ascii="Times New Roman" w:eastAsia="Times New Roman" w:hAnsi="Times New Roman" w:cs="Times New Roman"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 xml:space="preserve"> </w:t>
      </w:r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If you want to apply a calendar, but not tie that calendar to scheduling for the task, select the </w:t>
      </w:r>
      <w:r w:rsidRPr="007860ED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eastAsia="en-GB"/>
        </w:rPr>
        <w:t>Scheduling ignores resource calendars</w:t>
      </w:r>
      <w:r w:rsidRPr="007860ED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check box.</w:t>
      </w:r>
    </w:p>
    <w:p w:rsidR="00393583" w:rsidRPr="007860ED" w:rsidRDefault="00393583">
      <w:pPr>
        <w:rPr>
          <w:rFonts w:ascii="Times New Roman" w:hAnsi="Times New Roman" w:cs="Times New Roman"/>
          <w:sz w:val="24"/>
          <w:szCs w:val="24"/>
        </w:rPr>
      </w:pPr>
      <w:bookmarkStart w:id="4" w:name="BMtips"/>
      <w:bookmarkEnd w:id="4"/>
    </w:p>
    <w:sectPr w:rsidR="00393583" w:rsidRPr="007860ED" w:rsidSect="003935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78" type="#_x0000_t75" style="width:3in;height:3in" o:bullet="t"/>
    </w:pict>
  </w:numPicBullet>
  <w:numPicBullet w:numPicBulletId="1">
    <w:pict>
      <v:shape id="_x0000_i1079" type="#_x0000_t75" style="width:3in;height:3in" o:bullet="t"/>
    </w:pict>
  </w:numPicBullet>
  <w:numPicBullet w:numPicBulletId="2">
    <w:pict>
      <v:shape id="_x0000_i1080" type="#_x0000_t75" style="width:3in;height:3in" o:bullet="t"/>
    </w:pict>
  </w:numPicBullet>
  <w:numPicBullet w:numPicBulletId="3">
    <w:pict>
      <v:shape id="_x0000_i1081" type="#_x0000_t75" style="width:3in;height:3in" o:bullet="t"/>
    </w:pict>
  </w:numPicBullet>
  <w:abstractNum w:abstractNumId="0">
    <w:nsid w:val="003B14D8"/>
    <w:multiLevelType w:val="multilevel"/>
    <w:tmpl w:val="A24E337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59968F7"/>
    <w:multiLevelType w:val="multilevel"/>
    <w:tmpl w:val="33F2331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2A2A4A29"/>
    <w:multiLevelType w:val="multilevel"/>
    <w:tmpl w:val="978AEF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2E007270"/>
    <w:multiLevelType w:val="multilevel"/>
    <w:tmpl w:val="025024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3971603B"/>
    <w:multiLevelType w:val="multilevel"/>
    <w:tmpl w:val="E0D84DB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F1C5850"/>
    <w:multiLevelType w:val="multilevel"/>
    <w:tmpl w:val="96FA852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4E9A415C"/>
    <w:multiLevelType w:val="multilevel"/>
    <w:tmpl w:val="33AA471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50E51CD6"/>
    <w:multiLevelType w:val="multilevel"/>
    <w:tmpl w:val="C45C88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2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3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>
    <w:nsid w:val="52764614"/>
    <w:multiLevelType w:val="multilevel"/>
    <w:tmpl w:val="60249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PicBulletId w:val="0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PicBulletId w:val="1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327361B"/>
    <w:multiLevelType w:val="multilevel"/>
    <w:tmpl w:val="B67084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>
    <w:nsid w:val="56C16BD0"/>
    <w:multiLevelType w:val="multilevel"/>
    <w:tmpl w:val="9E883FF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>
    <w:nsid w:val="5C5D2903"/>
    <w:multiLevelType w:val="multilevel"/>
    <w:tmpl w:val="14E264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>
    <w:nsid w:val="774E3BDD"/>
    <w:multiLevelType w:val="multilevel"/>
    <w:tmpl w:val="8F9CD2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>
    <w:nsid w:val="79A6217F"/>
    <w:multiLevelType w:val="multilevel"/>
    <w:tmpl w:val="89C48F5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>
    <w:nsid w:val="79D106C2"/>
    <w:multiLevelType w:val="multilevel"/>
    <w:tmpl w:val="E06E65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>
    <w:nsid w:val="7E4E5A97"/>
    <w:multiLevelType w:val="multilevel"/>
    <w:tmpl w:val="2D48AF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8"/>
  </w:num>
  <w:num w:numId="2">
    <w:abstractNumId w:val="12"/>
  </w:num>
  <w:num w:numId="3">
    <w:abstractNumId w:val="1"/>
  </w:num>
  <w:num w:numId="4">
    <w:abstractNumId w:val="2"/>
  </w:num>
  <w:num w:numId="5">
    <w:abstractNumId w:val="13"/>
  </w:num>
  <w:num w:numId="6">
    <w:abstractNumId w:val="9"/>
  </w:num>
  <w:num w:numId="7">
    <w:abstractNumId w:val="10"/>
  </w:num>
  <w:num w:numId="8">
    <w:abstractNumId w:val="15"/>
  </w:num>
  <w:num w:numId="9">
    <w:abstractNumId w:val="14"/>
  </w:num>
  <w:num w:numId="10">
    <w:abstractNumId w:val="0"/>
  </w:num>
  <w:num w:numId="11">
    <w:abstractNumId w:val="6"/>
  </w:num>
  <w:num w:numId="12">
    <w:abstractNumId w:val="11"/>
  </w:num>
  <w:num w:numId="13">
    <w:abstractNumId w:val="3"/>
  </w:num>
  <w:num w:numId="14">
    <w:abstractNumId w:val="4"/>
  </w:num>
  <w:num w:numId="15">
    <w:abstractNumId w:val="5"/>
  </w:num>
  <w:num w:numId="16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9"/>
  <w:proofState w:spelling="clean" w:grammar="clean"/>
  <w:defaultTabStop w:val="720"/>
  <w:characterSpacingControl w:val="doNotCompress"/>
  <w:compat/>
  <w:rsids>
    <w:rsidRoot w:val="007860ED"/>
    <w:rsid w:val="00393583"/>
    <w:rsid w:val="007860E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935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86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0E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126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828410">
          <w:marLeft w:val="274"/>
          <w:marRight w:val="0"/>
          <w:marTop w:val="343"/>
          <w:marBottom w:val="20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66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591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48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639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9639083">
                              <w:marLeft w:val="0"/>
                              <w:marRight w:val="0"/>
                              <w:marTop w:val="14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4912010">
                              <w:marLeft w:val="0"/>
                              <w:marRight w:val="0"/>
                              <w:marTop w:val="14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9549349">
                              <w:marLeft w:val="0"/>
                              <w:marRight w:val="0"/>
                              <w:marTop w:val="0"/>
                              <w:marBottom w:val="137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javascript:AppendPopup(this,'346266247_7')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gif"/><Relationship Id="rId11" Type="http://schemas.openxmlformats.org/officeDocument/2006/relationships/hyperlink" Target="javascript:AppendPopup(this,'621222434_6')" TargetMode="External"/><Relationship Id="rId5" Type="http://schemas.openxmlformats.org/officeDocument/2006/relationships/hyperlink" Target="javascript:AlterAllDivs('none');" TargetMode="External"/><Relationship Id="rId15" Type="http://schemas.openxmlformats.org/officeDocument/2006/relationships/fontTable" Target="fontTable.xml"/><Relationship Id="rId10" Type="http://schemas.openxmlformats.org/officeDocument/2006/relationships/hyperlink" Target="javascript:AppendPopup(this,'127535586_5')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602</Words>
  <Characters>3433</Characters>
  <Application>Microsoft Office Word</Application>
  <DocSecurity>0</DocSecurity>
  <Lines>28</Lines>
  <Paragraphs>8</Paragraphs>
  <ScaleCrop>false</ScaleCrop>
  <Company/>
  <LinksUpToDate>false</LinksUpToDate>
  <CharactersWithSpaces>4027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 1</dc:creator>
  <cp:lastModifiedBy>Laptop 1</cp:lastModifiedBy>
  <cp:revision>1</cp:revision>
  <dcterms:created xsi:type="dcterms:W3CDTF">2013-02-24T14:18:00Z</dcterms:created>
  <dcterms:modified xsi:type="dcterms:W3CDTF">2013-02-24T14:27:00Z</dcterms:modified>
</cp:coreProperties>
</file>