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EC444" w14:textId="47EE27E6" w:rsidR="000C5193" w:rsidRPr="005D7731" w:rsidRDefault="000C5193" w:rsidP="00CB1177">
      <w:pPr>
        <w:spacing w:after="0" w:line="240" w:lineRule="auto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r</w:t>
      </w:r>
    </w:p>
    <w:p w14:paraId="7A876904" w14:textId="36E43CF9" w:rsidR="00E452EE" w:rsidRPr="00E452EE" w:rsidRDefault="00E452EE" w:rsidP="00E452EE">
      <w:pPr>
        <w:spacing w:after="0" w:line="240" w:lineRule="auto"/>
        <w:jc w:val="center"/>
        <w:rPr>
          <w:rFonts w:ascii="Arial" w:eastAsiaTheme="minorHAnsi" w:hAnsi="Arial" w:cs="Arial"/>
          <w:b/>
          <w:bCs/>
          <w:color w:val="FF0000"/>
          <w:u w:val="single"/>
        </w:rPr>
      </w:pPr>
    </w:p>
    <w:p w14:paraId="37D4C95F" w14:textId="77777777" w:rsidR="00E452EE" w:rsidRPr="00E452EE" w:rsidRDefault="00E452EE" w:rsidP="00E452EE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92C51CD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93E125B" w14:textId="4B0E1039" w:rsidR="00E452EE" w:rsidRPr="00E452EE" w:rsidRDefault="00E452EE" w:rsidP="00E452EE">
      <w:pPr>
        <w:rPr>
          <w:rFonts w:ascii="Arial" w:eastAsiaTheme="minorHAnsi" w:hAnsi="Arial" w:cs="Arial"/>
          <w:b/>
          <w:bCs/>
          <w:color w:val="FF0000"/>
          <w:u w:val="single"/>
        </w:rPr>
      </w:pPr>
      <w:r>
        <w:rPr>
          <w:rFonts w:ascii="Arial" w:eastAsiaTheme="minorHAnsi" w:hAnsi="Arial" w:cs="Arial"/>
          <w:b/>
          <w:bCs/>
        </w:rPr>
        <w:t xml:space="preserve">                                  </w:t>
      </w:r>
      <w:r w:rsidRPr="00E452EE">
        <w:rPr>
          <w:rFonts w:ascii="Arial" w:eastAsiaTheme="minorHAnsi" w:hAnsi="Arial" w:cs="Arial"/>
          <w:b/>
          <w:bCs/>
          <w:u w:val="single"/>
        </w:rPr>
        <w:t xml:space="preserve"> </w:t>
      </w:r>
      <w:r w:rsidRPr="00E452EE">
        <w:rPr>
          <w:rFonts w:ascii="Arial" w:eastAsiaTheme="minorHAnsi" w:hAnsi="Arial" w:cs="Arial"/>
          <w:b/>
          <w:bCs/>
          <w:u w:val="single"/>
        </w:rPr>
        <w:t>Caesar Augustus Hotel, Capri, Italy</w:t>
      </w:r>
    </w:p>
    <w:p w14:paraId="5D532CE3" w14:textId="77777777" w:rsidR="00E452EE" w:rsidRPr="00E452EE" w:rsidRDefault="00E452EE" w:rsidP="00E452EE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44AEAEF" w14:textId="6FA326F2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color w:val="FF0000"/>
        </w:rPr>
      </w:pPr>
    </w:p>
    <w:p w14:paraId="692394E9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514906E" w14:textId="2FF3145F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50F58102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5631AA4" w14:textId="594F17DA" w:rsidR="000C5193" w:rsidRPr="005D7731" w:rsidRDefault="00E452EE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Iulian-Petrut Petrache</w:t>
      </w:r>
    </w:p>
    <w:p w14:paraId="7601FB83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51ACD32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03ED3B4" w14:textId="5EC8B8BD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4AE6F76" w14:textId="77777777" w:rsidR="00E452EE" w:rsidRDefault="00E452EE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 xml:space="preserve">  </w:t>
      </w:r>
    </w:p>
    <w:p w14:paraId="754C6060" w14:textId="2551630E" w:rsidR="000C5193" w:rsidRPr="005D7731" w:rsidRDefault="00E452EE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202533</w:t>
      </w:r>
      <w:r w:rsidR="0001363B">
        <w:rPr>
          <w:rFonts w:ascii="Arial" w:eastAsiaTheme="minorHAnsi" w:hAnsi="Arial" w:cs="Arial"/>
          <w:b/>
          <w:bCs/>
        </w:rPr>
        <w:t>2</w:t>
      </w:r>
    </w:p>
    <w:p w14:paraId="0E1A47BA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13E5FFF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0F580AB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5560175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F82972F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Marketing Essentials BMIH4005</w:t>
      </w:r>
    </w:p>
    <w:p w14:paraId="6FEEA9F5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1FB0B93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06F7CBB7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Lecturer</w:t>
      </w:r>
    </w:p>
    <w:p w14:paraId="6B4EDFA1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BE60D83" w14:textId="3AF60C13" w:rsidR="000C5193" w:rsidRPr="005D7731" w:rsidRDefault="00E452EE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Deborah Ann Lloyd</w:t>
      </w:r>
    </w:p>
    <w:p w14:paraId="53A13554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A87B014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27AE3ED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F86F42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275276EF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21A969CC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B4C68B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D59F16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E8EA37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1218B5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EEB0ED2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1AA4916B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66B6FF1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52B2419F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1B8C5F22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32A642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C5227D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6CED83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84A8F67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5837D856" w14:textId="77777777" w:rsidR="000C5193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17347F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E9C97B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874F7F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A595FED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4186D29" w14:textId="5CF60732" w:rsidR="000C5193" w:rsidRPr="00E452EE" w:rsidRDefault="000C5193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  <w:sz w:val="24"/>
          <w:szCs w:val="24"/>
        </w:rPr>
      </w:pPr>
      <w:r w:rsidRPr="005D7731">
        <w:rPr>
          <w:rFonts w:ascii="Arial" w:eastAsiaTheme="minorHAnsi" w:hAnsi="Arial" w:cs="Arial"/>
          <w:b/>
          <w:bCs/>
          <w:color w:val="FF0000"/>
        </w:rPr>
        <w:t>.</w:t>
      </w:r>
    </w:p>
    <w:p w14:paraId="054CFB8A" w14:textId="755A95ED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2F36992A" w14:textId="5C9EA1AB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4CAD0CEA" w14:textId="25D54726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021743FE" w14:textId="77777777" w:rsidR="002C4128" w:rsidRPr="005D7731" w:rsidRDefault="002C4128" w:rsidP="000C5193">
      <w:pPr>
        <w:spacing w:after="0" w:line="240" w:lineRule="auto"/>
        <w:rPr>
          <w:rFonts w:ascii="Arial" w:eastAsiaTheme="minorHAnsi" w:hAnsi="Arial" w:cs="Arial"/>
          <w:i/>
          <w:iCs/>
          <w:color w:val="FF0000"/>
        </w:rPr>
      </w:pPr>
    </w:p>
    <w:p w14:paraId="182098EF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C5193" w:rsidRPr="005D7731" w14:paraId="6CD304A7" w14:textId="77777777" w:rsidTr="00127317">
        <w:tc>
          <w:tcPr>
            <w:tcW w:w="9016" w:type="dxa"/>
          </w:tcPr>
          <w:p w14:paraId="1F4BE21E" w14:textId="78B895E5" w:rsidR="0000643F" w:rsidRDefault="000C5193" w:rsidP="0000643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>Introduction</w:t>
            </w:r>
            <w:r w:rsidR="0000643F">
              <w:rPr>
                <w:rFonts w:ascii="Arial" w:eastAsiaTheme="minorHAnsi" w:hAnsi="Arial" w:cs="Arial"/>
                <w:b/>
                <w:bCs/>
              </w:rPr>
              <w:t xml:space="preserve"> </w:t>
            </w:r>
          </w:p>
          <w:p w14:paraId="5C5B7A56" w14:textId="77777777" w:rsidR="0000643F" w:rsidRPr="0000643F" w:rsidRDefault="0000643F" w:rsidP="0000643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0722AC8F" w14:textId="154721A4" w:rsidR="000C5193" w:rsidRDefault="0000643F" w:rsidP="0000643F">
            <w:pPr>
              <w:spacing w:after="0" w:line="240" w:lineRule="auto"/>
              <w:rPr>
                <w:rFonts w:ascii="Arial" w:eastAsiaTheme="minorHAnsi" w:hAnsi="Arial" w:cs="Arial"/>
                <w:lang w:val="en-IN" w:eastAsia="en-US"/>
              </w:rPr>
            </w:pPr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Caesar Augustus is a </w:t>
            </w:r>
            <w:proofErr w:type="spellStart"/>
            <w:r w:rsidRPr="0000643F">
              <w:rPr>
                <w:rFonts w:ascii="Arial" w:eastAsiaTheme="minorHAnsi" w:hAnsi="Arial" w:cs="Arial"/>
                <w:lang w:val="en-IN" w:eastAsia="en-US"/>
              </w:rPr>
              <w:t>Relais</w:t>
            </w:r>
            <w:proofErr w:type="spellEnd"/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 et Chateaux five-star high-class hotel from Capri, Italy. The Hotel is situated on a cliff 300 meters above sea</w:t>
            </w:r>
            <w:r>
              <w:rPr>
                <w:rFonts w:ascii="Arial" w:eastAsiaTheme="minorHAnsi" w:hAnsi="Arial" w:cs="Arial"/>
                <w:lang w:val="en-IN" w:eastAsia="en-US"/>
              </w:rPr>
              <w:t xml:space="preserve"> </w:t>
            </w:r>
            <w:r w:rsidR="008A0CA5">
              <w:rPr>
                <w:rFonts w:ascii="Arial" w:eastAsiaTheme="minorHAnsi" w:hAnsi="Arial" w:cs="Arial"/>
                <w:lang w:val="en-IN" w:eastAsia="en-US"/>
              </w:rPr>
              <w:t>near</w:t>
            </w:r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 Bay of Naples and Amalfi. </w:t>
            </w:r>
            <w:r>
              <w:rPr>
                <w:rFonts w:ascii="Arial" w:eastAsiaTheme="minorHAnsi" w:hAnsi="Arial" w:cs="Arial"/>
                <w:lang w:val="en-IN" w:eastAsia="en-US"/>
              </w:rPr>
              <w:t>I</w:t>
            </w:r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t used to be a </w:t>
            </w:r>
            <w:r w:rsidR="008A0CA5" w:rsidRPr="0000643F">
              <w:rPr>
                <w:rFonts w:ascii="Arial" w:eastAsiaTheme="minorHAnsi" w:hAnsi="Arial" w:cs="Arial"/>
                <w:lang w:val="en-IN" w:eastAsia="en-US"/>
              </w:rPr>
              <w:t>villa</w:t>
            </w:r>
            <w:r>
              <w:rPr>
                <w:rFonts w:ascii="Arial" w:eastAsiaTheme="minorHAnsi" w:hAnsi="Arial" w:cs="Arial"/>
                <w:lang w:val="en-IN" w:eastAsia="en-US"/>
              </w:rPr>
              <w:t xml:space="preserve"> then</w:t>
            </w:r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 was transformed into an</w:t>
            </w:r>
            <w:r>
              <w:rPr>
                <w:rFonts w:ascii="Arial" w:eastAsiaTheme="minorHAnsi" w:hAnsi="Arial" w:cs="Arial"/>
                <w:lang w:val="en-IN" w:eastAsia="en-US"/>
              </w:rPr>
              <w:t xml:space="preserve"> </w:t>
            </w:r>
            <w:r w:rsidRPr="0000643F">
              <w:rPr>
                <w:rFonts w:ascii="Arial" w:eastAsiaTheme="minorHAnsi" w:hAnsi="Arial" w:cs="Arial"/>
                <w:lang w:val="en-IN" w:eastAsia="en-US"/>
              </w:rPr>
              <w:t>hotel with 49 bedrooms a</w:t>
            </w:r>
            <w:r>
              <w:rPr>
                <w:rFonts w:ascii="Arial" w:eastAsiaTheme="minorHAnsi" w:hAnsi="Arial" w:cs="Arial"/>
                <w:lang w:val="en-IN" w:eastAsia="en-US"/>
              </w:rPr>
              <w:t>nd</w:t>
            </w:r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 6 suites (</w:t>
            </w:r>
            <w:proofErr w:type="spellStart"/>
            <w:r w:rsidRPr="0000643F">
              <w:rPr>
                <w:rFonts w:ascii="Arial" w:eastAsiaTheme="minorHAnsi" w:hAnsi="Arial" w:cs="Arial"/>
                <w:lang w:val="en-IN" w:eastAsia="en-US"/>
              </w:rPr>
              <w:t>CaesarAugustus</w:t>
            </w:r>
            <w:proofErr w:type="spellEnd"/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, 2021a). Situated between Axel </w:t>
            </w:r>
            <w:proofErr w:type="spellStart"/>
            <w:r w:rsidRPr="0000643F">
              <w:rPr>
                <w:rFonts w:ascii="Arial" w:eastAsiaTheme="minorHAnsi" w:hAnsi="Arial" w:cs="Arial"/>
                <w:lang w:val="en-IN" w:eastAsia="en-US"/>
              </w:rPr>
              <w:t>Munthe's</w:t>
            </w:r>
            <w:proofErr w:type="spellEnd"/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, </w:t>
            </w:r>
            <w:proofErr w:type="spellStart"/>
            <w:r w:rsidRPr="0000643F">
              <w:rPr>
                <w:rFonts w:ascii="Arial" w:eastAsiaTheme="minorHAnsi" w:hAnsi="Arial" w:cs="Arial"/>
                <w:lang w:val="en-IN" w:eastAsia="en-US"/>
              </w:rPr>
              <w:t>Anacapri</w:t>
            </w:r>
            <w:proofErr w:type="spellEnd"/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, Chairlift, Monte </w:t>
            </w:r>
            <w:proofErr w:type="spellStart"/>
            <w:r w:rsidRPr="0000643F">
              <w:rPr>
                <w:rFonts w:ascii="Arial" w:eastAsiaTheme="minorHAnsi" w:hAnsi="Arial" w:cs="Arial"/>
                <w:lang w:val="en-IN" w:eastAsia="en-US"/>
              </w:rPr>
              <w:t>Solaro</w:t>
            </w:r>
            <w:proofErr w:type="spellEnd"/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, </w:t>
            </w:r>
            <w:proofErr w:type="spellStart"/>
            <w:r w:rsidRPr="0000643F">
              <w:rPr>
                <w:rFonts w:ascii="Arial" w:eastAsiaTheme="minorHAnsi" w:hAnsi="Arial" w:cs="Arial"/>
                <w:lang w:val="en-IN" w:eastAsia="en-US"/>
              </w:rPr>
              <w:t>Piazzetta</w:t>
            </w:r>
            <w:proofErr w:type="spellEnd"/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 of </w:t>
            </w:r>
            <w:proofErr w:type="spellStart"/>
            <w:proofErr w:type="gramStart"/>
            <w:r w:rsidRPr="0000643F">
              <w:rPr>
                <w:rFonts w:ascii="Arial" w:eastAsiaTheme="minorHAnsi" w:hAnsi="Arial" w:cs="Arial"/>
                <w:lang w:val="en-IN" w:eastAsia="en-US"/>
              </w:rPr>
              <w:t>Capri,Punta</w:t>
            </w:r>
            <w:proofErr w:type="spellEnd"/>
            <w:proofErr w:type="gramEnd"/>
            <w:r w:rsidR="008A0CA5">
              <w:rPr>
                <w:rFonts w:ascii="Arial" w:eastAsiaTheme="minorHAnsi" w:hAnsi="Arial" w:cs="Arial"/>
                <w:lang w:val="en-IN" w:eastAsia="en-US"/>
              </w:rPr>
              <w:t xml:space="preserve">. </w:t>
            </w:r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This marketing plan of </w:t>
            </w:r>
            <w:r w:rsidR="008A0CA5">
              <w:rPr>
                <w:rFonts w:ascii="Arial" w:eastAsiaTheme="minorHAnsi" w:hAnsi="Arial" w:cs="Arial"/>
                <w:lang w:val="en-IN" w:eastAsia="en-US"/>
              </w:rPr>
              <w:t>h</w:t>
            </w:r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otel has as purpose to help </w:t>
            </w:r>
            <w:proofErr w:type="spellStart"/>
            <w:r w:rsidR="008A0CA5">
              <w:rPr>
                <w:rFonts w:ascii="Arial" w:eastAsiaTheme="minorHAnsi" w:hAnsi="Arial" w:cs="Arial"/>
                <w:lang w:val="en-IN" w:eastAsia="en-US"/>
              </w:rPr>
              <w:t>it</w:t>
            </w:r>
            <w:r w:rsidRPr="0000643F">
              <w:rPr>
                <w:rFonts w:ascii="Arial" w:eastAsiaTheme="minorHAnsi" w:hAnsi="Arial" w:cs="Arial"/>
                <w:lang w:val="en-IN" w:eastAsia="en-US"/>
              </w:rPr>
              <w:t>l</w:t>
            </w:r>
            <w:proofErr w:type="spellEnd"/>
            <w:r w:rsidRPr="0000643F">
              <w:rPr>
                <w:rFonts w:ascii="Arial" w:eastAsiaTheme="minorHAnsi" w:hAnsi="Arial" w:cs="Arial"/>
                <w:lang w:val="en-IN" w:eastAsia="en-US"/>
              </w:rPr>
              <w:t xml:space="preserve"> to recover from the effects of COVID-19 lockdown and find a strategy to overcome it.</w:t>
            </w:r>
          </w:p>
          <w:p w14:paraId="64E23C8F" w14:textId="563A2BB0" w:rsidR="0017298D" w:rsidRDefault="0017298D" w:rsidP="0000643F">
            <w:pPr>
              <w:spacing w:after="0" w:line="240" w:lineRule="auto"/>
              <w:rPr>
                <w:rFonts w:ascii="Arial" w:eastAsiaTheme="minorHAnsi" w:hAnsi="Arial" w:cs="Arial"/>
                <w:lang w:val="en-IN" w:eastAsia="en-US"/>
              </w:rPr>
            </w:pPr>
          </w:p>
          <w:p w14:paraId="74611B52" w14:textId="343E5056" w:rsidR="0017298D" w:rsidRPr="0017298D" w:rsidRDefault="0017298D" w:rsidP="0017298D">
            <w:pPr>
              <w:keepNext/>
              <w:keepLines/>
              <w:spacing w:before="480" w:after="0" w:line="240" w:lineRule="auto"/>
              <w:jc w:val="both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bookmarkStart w:id="0" w:name="_Toc75897207"/>
            <w:r w:rsidRPr="0017298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1. Macro PESTEL</w:t>
            </w:r>
            <w:bookmarkEnd w:id="0"/>
            <w:r w:rsidRPr="0017298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 xml:space="preserve"> </w:t>
            </w:r>
            <w:r w:rsidRPr="0017298D">
              <w:rPr>
                <w:rFonts w:asciiTheme="majorHAnsi" w:eastAsiaTheme="majorEastAsia" w:hAnsiTheme="majorHAns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4C61FE2B" w14:textId="311F468D" w:rsidR="0017298D" w:rsidRPr="0017298D" w:rsidRDefault="0017298D" w:rsidP="0017298D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bookmarkStart w:id="1" w:name="_Toc75897208"/>
            <w:r w:rsidRPr="0017298D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Politic</w:t>
            </w:r>
            <w:bookmarkEnd w:id="1"/>
            <w:r w:rsidR="009460EE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s</w:t>
            </w:r>
          </w:p>
          <w:p w14:paraId="205A7D52" w14:textId="6A2C139B" w:rsidR="0017298D" w:rsidRPr="0017298D" w:rsidRDefault="009460EE" w:rsidP="009460EE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Although </w:t>
            </w:r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Sergio Mattarella</w:t>
            </w:r>
            <w:r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has been president</w:t>
            </w:r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since 2015 (</w:t>
            </w:r>
            <w:proofErr w:type="spellStart"/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SantanderTrade</w:t>
            </w:r>
            <w:proofErr w:type="spellEnd"/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, 2021</w:t>
            </w:r>
            <w:r>
              <w:rPr>
                <w:rFonts w:asciiTheme="minorHAnsi" w:eastAsiaTheme="minorHAnsi" w:hAnsiTheme="minorHAnsi" w:cstheme="minorBidi"/>
                <w:bCs/>
                <w:lang w:val="en-IN"/>
              </w:rPr>
              <w:t>,the p</w:t>
            </w:r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ower of execution </w:t>
            </w:r>
            <w:r w:rsidR="0017298D" w:rsidRPr="0017298D">
              <w:rPr>
                <w:rFonts w:asciiTheme="minorHAnsi" w:eastAsiaTheme="minorHAnsi" w:hAnsiTheme="minorHAnsi" w:cstheme="minorBidi"/>
                <w:lang w:val="en-IN"/>
              </w:rPr>
              <w:t>has been</w:t>
            </w:r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held by the Prime minister</w:t>
            </w:r>
            <w:r w:rsidR="0017298D" w:rsidRPr="0017298D">
              <w:rPr>
                <w:rFonts w:asciiTheme="minorHAnsi" w:eastAsiaTheme="minorHAnsi" w:hAnsiTheme="minorHAnsi" w:cstheme="minorBidi"/>
                <w:lang w:val="en-IN"/>
              </w:rPr>
              <w:t>, Giuseppe Conte</w:t>
            </w:r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since June 2018</w:t>
            </w:r>
            <w:r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, it is </w:t>
            </w: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parliamentary republic country</w:t>
            </w:r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(</w:t>
            </w:r>
            <w:proofErr w:type="spellStart"/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SantanderTrade</w:t>
            </w:r>
            <w:proofErr w:type="spellEnd"/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, 2021) so </w:t>
            </w:r>
            <w:r w:rsidR="0017298D" w:rsidRPr="0017298D">
              <w:rPr>
                <w:rFonts w:asciiTheme="minorHAnsi" w:eastAsiaTheme="minorHAnsi" w:hAnsiTheme="minorHAnsi" w:cstheme="minorBidi"/>
                <w:lang w:val="en-IN"/>
              </w:rPr>
              <w:t xml:space="preserve">he is </w:t>
            </w:r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responsible for legislation</w:t>
            </w:r>
            <w:r w:rsidR="0017298D" w:rsidRPr="0017298D">
              <w:rPr>
                <w:rFonts w:asciiTheme="minorHAnsi" w:eastAsiaTheme="minorHAnsi" w:hAnsiTheme="minorHAnsi" w:cstheme="minorBidi"/>
                <w:lang w:val="en-IN"/>
              </w:rPr>
              <w:t xml:space="preserve"> and all law</w:t>
            </w:r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execution a</w:t>
            </w:r>
            <w:r w:rsidR="0017298D" w:rsidRPr="0017298D">
              <w:rPr>
                <w:rFonts w:asciiTheme="minorHAnsi" w:eastAsiaTheme="minorHAnsi" w:hAnsiTheme="minorHAnsi" w:cstheme="minorBidi"/>
                <w:lang w:val="en-IN"/>
              </w:rPr>
              <w:t>s well as</w:t>
            </w:r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daily operations.</w:t>
            </w:r>
          </w:p>
          <w:p w14:paraId="4A8669DC" w14:textId="77777777" w:rsidR="0017298D" w:rsidRPr="0017298D" w:rsidRDefault="0017298D" w:rsidP="0017298D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The deficit of the budgetary is 5.2% due to increase of government expenditure for the pandemic (</w:t>
            </w:r>
            <w:proofErr w:type="spellStart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SantanderTrade</w:t>
            </w:r>
            <w:proofErr w:type="spellEnd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, 2021).</w:t>
            </w:r>
          </w:p>
          <w:p w14:paraId="21980A2B" w14:textId="77777777" w:rsidR="0017298D" w:rsidRPr="0017298D" w:rsidRDefault="0017298D" w:rsidP="0017298D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The unemployment rate was 9.1% in 2020 and is estimated to get to 10.3% in 2021 (</w:t>
            </w:r>
            <w:proofErr w:type="spellStart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SantanderTrade</w:t>
            </w:r>
            <w:proofErr w:type="spellEnd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, 2021).</w:t>
            </w:r>
          </w:p>
          <w:p w14:paraId="60CAE704" w14:textId="77777777" w:rsidR="0017298D" w:rsidRPr="0017298D" w:rsidRDefault="0017298D" w:rsidP="0017298D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bookmarkStart w:id="2" w:name="_Toc75897210"/>
            <w:r w:rsidRPr="0017298D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Social:</w:t>
            </w:r>
            <w:bookmarkEnd w:id="2"/>
          </w:p>
          <w:p w14:paraId="630D64A9" w14:textId="77777777" w:rsidR="0017298D" w:rsidRPr="0017298D" w:rsidRDefault="0017298D" w:rsidP="0017298D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The population number is 60,461,826 with a life estimation of 84 years as of 2020 statistic (</w:t>
            </w:r>
            <w:proofErr w:type="spellStart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Worldometer</w:t>
            </w:r>
            <w:proofErr w:type="spellEnd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, 2020). </w:t>
            </w:r>
          </w:p>
          <w:p w14:paraId="13DB89EE" w14:textId="77777777" w:rsidR="0017298D" w:rsidRPr="0017298D" w:rsidRDefault="0017298D" w:rsidP="0017298D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69.2% of the population lives in urban areas, that is 41,887,345 as of 2019 (</w:t>
            </w:r>
            <w:proofErr w:type="spellStart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Worldometer</w:t>
            </w:r>
            <w:proofErr w:type="spellEnd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, 2020), so density of population could be 206/</w:t>
            </w:r>
            <w:proofErr w:type="spellStart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sq</w:t>
            </w:r>
            <w:proofErr w:type="spellEnd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km.</w:t>
            </w:r>
          </w:p>
          <w:p w14:paraId="68471D77" w14:textId="5C3B202B" w:rsidR="0017298D" w:rsidRPr="0017298D" w:rsidRDefault="0017298D" w:rsidP="0017298D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Hospitality industry has demand in Italy thanks to tourist attractions, s</w:t>
            </w:r>
            <w:r w:rsidR="004956AE">
              <w:rPr>
                <w:rFonts w:asciiTheme="minorHAnsi" w:eastAsiaTheme="minorHAnsi" w:hAnsiTheme="minorHAnsi" w:cstheme="minorBidi"/>
                <w:bCs/>
                <w:lang w:val="en-IN"/>
              </w:rPr>
              <w:t>it grew with</w:t>
            </w: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</w:t>
            </w:r>
            <w:r w:rsidR="00ED382B">
              <w:rPr>
                <w:rFonts w:asciiTheme="minorHAnsi" w:eastAsiaTheme="minorHAnsi" w:hAnsiTheme="minorHAnsi" w:cstheme="minorBidi"/>
                <w:bCs/>
                <w:lang w:val="en-IN"/>
              </w:rPr>
              <w:t>one hundred</w:t>
            </w: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billion</w:t>
            </w:r>
            <w:r w:rsidR="00ED382B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euros</w:t>
            </w: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from 2018 (</w:t>
            </w:r>
            <w:proofErr w:type="spellStart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MordorIntelligence</w:t>
            </w:r>
            <w:proofErr w:type="spellEnd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, 2021). </w:t>
            </w:r>
          </w:p>
          <w:p w14:paraId="0B424C4E" w14:textId="0F73BDD6" w:rsidR="0017298D" w:rsidRPr="0017298D" w:rsidRDefault="0017298D" w:rsidP="0017298D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bookmarkStart w:id="3" w:name="_Toc75897211"/>
            <w:r w:rsidRPr="0017298D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Technolog</w:t>
            </w:r>
            <w:r w:rsidR="004956AE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y</w:t>
            </w:r>
            <w:r w:rsidRPr="0017298D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:</w:t>
            </w:r>
            <w:bookmarkEnd w:id="3"/>
          </w:p>
          <w:p w14:paraId="0975F94C" w14:textId="5EE574BD" w:rsidR="0017298D" w:rsidRPr="0017298D" w:rsidRDefault="004956AE" w:rsidP="0017298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Hospitality started using more </w:t>
            </w:r>
            <w:r w:rsidR="00ED382B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automation, digitalisation, </w:t>
            </w:r>
            <w:proofErr w:type="gramStart"/>
            <w:r w:rsidR="00ED382B">
              <w:rPr>
                <w:rFonts w:asciiTheme="minorHAnsi" w:eastAsiaTheme="minorHAnsi" w:hAnsiTheme="minorHAnsi" w:cstheme="minorBidi"/>
                <w:bCs/>
                <w:lang w:val="en-IN"/>
              </w:rPr>
              <w:t>computers</w:t>
            </w:r>
            <w:proofErr w:type="gramEnd"/>
            <w:r w:rsidR="00ED382B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and all kind of machineries including computers, even Wi-Fi and other telecommunication</w:t>
            </w:r>
            <w:r w:rsidR="00ED382B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(</w:t>
            </w:r>
            <w:r w:rsidR="0017298D"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Aurecon, 2021). </w:t>
            </w:r>
          </w:p>
          <w:p w14:paraId="0DE98B7D" w14:textId="77777777" w:rsidR="0017298D" w:rsidRPr="0017298D" w:rsidRDefault="0017298D" w:rsidP="0017298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Industrial National Plan 4.0 has been working since 2016 helping the economy. Research and development </w:t>
            </w:r>
            <w:proofErr w:type="gramStart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has</w:t>
            </w:r>
            <w:proofErr w:type="gramEnd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cost €185.4 million (</w:t>
            </w:r>
            <w:proofErr w:type="spellStart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Fratta</w:t>
            </w:r>
            <w:proofErr w:type="spellEnd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and Sabatini, 2019). </w:t>
            </w:r>
          </w:p>
          <w:p w14:paraId="5398FAB3" w14:textId="77777777" w:rsidR="0017298D" w:rsidRPr="0017298D" w:rsidRDefault="0017298D" w:rsidP="0017298D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lang w:val="en-IN"/>
              </w:rPr>
            </w:pPr>
            <w:bookmarkStart w:id="4" w:name="_Toc75897212"/>
            <w:r w:rsidRPr="0017298D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Legal</w:t>
            </w:r>
            <w:r w:rsidRPr="0017298D">
              <w:rPr>
                <w:rFonts w:asciiTheme="majorHAnsi" w:eastAsiaTheme="majorEastAsia" w:hAnsiTheme="majorHAnsi" w:cstheme="majorBidi"/>
                <w:b/>
                <w:bCs/>
                <w:i/>
                <w:iCs/>
                <w:lang w:val="en-IN"/>
              </w:rPr>
              <w:t>:</w:t>
            </w:r>
            <w:bookmarkEnd w:id="4"/>
          </w:p>
          <w:p w14:paraId="2ED67906" w14:textId="77777777" w:rsidR="0017298D" w:rsidRPr="0017298D" w:rsidRDefault="0017298D" w:rsidP="0017298D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Due to the COVID-19 pandemic new rules have been put into place (Ceschi, </w:t>
            </w:r>
            <w:proofErr w:type="gramStart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2020)such</w:t>
            </w:r>
            <w:proofErr w:type="gramEnd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as social distancing, hygiene and disinfection before entering premises.</w:t>
            </w:r>
          </w:p>
          <w:p w14:paraId="74EDA668" w14:textId="77777777" w:rsidR="0017298D" w:rsidRPr="0017298D" w:rsidRDefault="0017298D" w:rsidP="0017298D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bookmarkStart w:id="5" w:name="_Toc75897213"/>
            <w:r w:rsidRPr="0017298D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Environmental:</w:t>
            </w:r>
            <w:bookmarkEnd w:id="5"/>
          </w:p>
          <w:p w14:paraId="5C15CBB5" w14:textId="77777777" w:rsidR="0017298D" w:rsidRPr="0017298D" w:rsidRDefault="0017298D" w:rsidP="0017298D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Pollution because of heating and energy transferral, polluted water, plastic waste for the industries. So Environmental Consolidated Act (ECA) has been put into place for environmental management (</w:t>
            </w:r>
            <w:proofErr w:type="spellStart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Maschietto</w:t>
            </w:r>
            <w:proofErr w:type="spellEnd"/>
            <w:r w:rsidRPr="0017298D">
              <w:rPr>
                <w:rFonts w:asciiTheme="minorHAnsi" w:eastAsiaTheme="minorHAnsi" w:hAnsiTheme="minorHAnsi" w:cstheme="minorBidi"/>
                <w:bCs/>
                <w:lang w:val="en-IN"/>
              </w:rPr>
              <w:t>, 2020). </w:t>
            </w:r>
          </w:p>
          <w:p w14:paraId="10AAF4CE" w14:textId="77777777" w:rsidR="0017298D" w:rsidRDefault="0017298D" w:rsidP="0000643F">
            <w:pPr>
              <w:spacing w:after="0" w:line="240" w:lineRule="auto"/>
              <w:rPr>
                <w:rFonts w:ascii="Arial" w:eastAsiaTheme="minorHAnsi" w:hAnsi="Arial" w:cs="Arial"/>
                <w:lang w:val="en-IN" w:eastAsia="en-US"/>
              </w:rPr>
            </w:pPr>
          </w:p>
          <w:p w14:paraId="036FA32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0C5193" w:rsidRPr="005D7731" w14:paraId="5086574D" w14:textId="77777777" w:rsidTr="00127317">
        <w:trPr>
          <w:trHeight w:val="12323"/>
        </w:trPr>
        <w:tc>
          <w:tcPr>
            <w:tcW w:w="9016" w:type="dxa"/>
          </w:tcPr>
          <w:p w14:paraId="1F26FB40" w14:textId="05F34373" w:rsidR="00B373EE" w:rsidRPr="00B373EE" w:rsidRDefault="003D430F" w:rsidP="00B373EE">
            <w:pPr>
              <w:keepNext/>
              <w:keepLines/>
              <w:spacing w:before="480" w:after="0" w:line="240" w:lineRule="auto"/>
              <w:jc w:val="both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FF0000"/>
                <w:sz w:val="28"/>
                <w:szCs w:val="28"/>
              </w:rPr>
            </w:pPr>
            <w:bookmarkStart w:id="6" w:name="_Toc75897219"/>
            <w:r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lastRenderedPageBreak/>
              <w:t>2</w:t>
            </w:r>
            <w:r w:rsidR="00B373EE" w:rsidRPr="00B373EE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. Marketing Mix</w:t>
            </w:r>
            <w:bookmarkEnd w:id="6"/>
            <w:r w:rsidR="00B373EE" w:rsidRPr="00B373EE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 xml:space="preserve"> </w:t>
            </w:r>
          </w:p>
          <w:p w14:paraId="358176A8" w14:textId="3BC2DDB3" w:rsidR="00B373EE" w:rsidRPr="00B373EE" w:rsidRDefault="00B373EE" w:rsidP="00B373EE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bookmarkStart w:id="7" w:name="_Toc75897220"/>
            <w:r w:rsidRPr="00B373EE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Product</w:t>
            </w:r>
            <w:bookmarkEnd w:id="7"/>
            <w:r w:rsidR="00697233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s</w:t>
            </w:r>
          </w:p>
          <w:p w14:paraId="42B1CB8B" w14:textId="076EAD4E" w:rsidR="00B373EE" w:rsidRPr="00B373EE" w:rsidRDefault="00B373EE" w:rsidP="00B373EE">
            <w:pPr>
              <w:spacing w:after="0" w:line="240" w:lineRule="auto"/>
              <w:jc w:val="both"/>
              <w:rPr>
                <w:rFonts w:ascii="Arial" w:eastAsiaTheme="minorHAnsi" w:hAnsi="Arial" w:cs="Arial"/>
                <w:bCs/>
                <w:lang w:val="en-IN"/>
              </w:rPr>
            </w:pPr>
            <w:r w:rsidRPr="00B373EE">
              <w:rPr>
                <w:rFonts w:ascii="Arial" w:eastAsiaTheme="minorHAnsi" w:hAnsi="Arial" w:cs="Arial"/>
                <w:bCs/>
                <w:lang w:val="en-IN"/>
              </w:rPr>
              <w:t>It is a 5-star hotel that offers a great stay to its visitors, situated in Capri, 300 meters above sea, next to Naples (</w:t>
            </w:r>
            <w:r w:rsidR="00DE795F" w:rsidRPr="00B373EE">
              <w:rPr>
                <w:rFonts w:ascii="Arial" w:eastAsiaTheme="minorHAnsi" w:hAnsi="Arial" w:cs="Arial"/>
                <w:bCs/>
                <w:lang w:val="en-IN"/>
              </w:rPr>
              <w:t>Caesar Augustus</w:t>
            </w:r>
            <w:r w:rsidRPr="00B373EE">
              <w:rPr>
                <w:rFonts w:ascii="Arial" w:eastAsiaTheme="minorHAnsi" w:hAnsi="Arial" w:cs="Arial"/>
                <w:bCs/>
                <w:lang w:val="en-IN"/>
              </w:rPr>
              <w:t xml:space="preserve">, 2021a). </w:t>
            </w:r>
            <w:r w:rsidR="00215E7F">
              <w:rPr>
                <w:rFonts w:ascii="Arial" w:eastAsiaTheme="minorHAnsi" w:hAnsi="Arial" w:cs="Arial"/>
                <w:bCs/>
                <w:lang w:val="en-IN"/>
              </w:rPr>
              <w:t xml:space="preserve">The hotel provides facilities </w:t>
            </w:r>
            <w:r w:rsidR="007A35FC">
              <w:rPr>
                <w:rFonts w:ascii="Arial" w:eastAsiaTheme="minorHAnsi" w:hAnsi="Arial" w:cs="Arial"/>
                <w:bCs/>
                <w:lang w:val="en-IN"/>
              </w:rPr>
              <w:t xml:space="preserve">as cars as it is not so close to the </w:t>
            </w:r>
            <w:proofErr w:type="gramStart"/>
            <w:r w:rsidR="007A35FC">
              <w:rPr>
                <w:rFonts w:ascii="Arial" w:eastAsiaTheme="minorHAnsi" w:hAnsi="Arial" w:cs="Arial"/>
                <w:bCs/>
                <w:lang w:val="en-IN"/>
              </w:rPr>
              <w:t>main  attractions</w:t>
            </w:r>
            <w:proofErr w:type="gramEnd"/>
            <w:r w:rsidR="007A35FC">
              <w:rPr>
                <w:rFonts w:ascii="Arial" w:eastAsiaTheme="minorHAnsi" w:hAnsi="Arial" w:cs="Arial"/>
                <w:bCs/>
                <w:lang w:val="en-IN"/>
              </w:rPr>
              <w:t xml:space="preserve"> to be easier to go sightseeing and not having to go in a crowdy place like a bus in this pandemic.</w:t>
            </w:r>
          </w:p>
          <w:p w14:paraId="39DA7C65" w14:textId="65696B1B" w:rsidR="00B373EE" w:rsidRPr="00B373EE" w:rsidRDefault="00B373EE" w:rsidP="00B373EE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bookmarkStart w:id="8" w:name="_Toc75897221"/>
            <w:r w:rsidRPr="00B373EE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Price</w:t>
            </w:r>
            <w:bookmarkEnd w:id="8"/>
            <w:r w:rsidR="00697233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s</w:t>
            </w:r>
          </w:p>
          <w:p w14:paraId="0DE313EC" w14:textId="6C18F448" w:rsidR="00B373EE" w:rsidRPr="00B373EE" w:rsidRDefault="00B373EE" w:rsidP="00B373EE">
            <w:pPr>
              <w:spacing w:after="0" w:line="240" w:lineRule="auto"/>
              <w:jc w:val="both"/>
              <w:rPr>
                <w:rFonts w:ascii="Arial" w:eastAsiaTheme="minorHAnsi" w:hAnsi="Arial" w:cs="Arial"/>
                <w:bCs/>
                <w:lang w:val="en-IN"/>
              </w:rPr>
            </w:pPr>
            <w:r w:rsidRPr="00B373EE">
              <w:rPr>
                <w:rFonts w:ascii="Arial" w:eastAsiaTheme="minorHAnsi" w:hAnsi="Arial" w:cs="Arial"/>
                <w:bCs/>
                <w:lang w:val="en-IN"/>
              </w:rPr>
              <w:t xml:space="preserve">Caesar Augustus </w:t>
            </w:r>
            <w:r w:rsidR="007A35FC">
              <w:rPr>
                <w:rFonts w:ascii="Arial" w:eastAsiaTheme="minorHAnsi" w:hAnsi="Arial" w:cs="Arial"/>
                <w:bCs/>
                <w:lang w:val="en-IN"/>
              </w:rPr>
              <w:t>price differ according to several aspects, like the size of the room to the position of the room</w:t>
            </w:r>
            <w:r w:rsidR="00A45D78">
              <w:rPr>
                <w:rFonts w:ascii="Arial" w:eastAsiaTheme="minorHAnsi" w:hAnsi="Arial" w:cs="Arial"/>
                <w:bCs/>
                <w:lang w:val="en-IN"/>
              </w:rPr>
              <w:t xml:space="preserve">. It can get between </w:t>
            </w:r>
            <w:r w:rsidRPr="00B373EE">
              <w:rPr>
                <w:rFonts w:ascii="Arial" w:eastAsiaTheme="minorHAnsi" w:hAnsi="Arial" w:cs="Arial"/>
                <w:bCs/>
                <w:lang w:val="en-IN"/>
              </w:rPr>
              <w:t>500€ per</w:t>
            </w:r>
            <w:r w:rsidR="00A45D78">
              <w:rPr>
                <w:rFonts w:ascii="Arial" w:eastAsiaTheme="minorHAnsi" w:hAnsi="Arial" w:cs="Arial"/>
                <w:bCs/>
                <w:lang w:val="en-IN"/>
              </w:rPr>
              <w:t xml:space="preserve"> </w:t>
            </w:r>
            <w:r w:rsidRPr="00B373EE">
              <w:rPr>
                <w:rFonts w:ascii="Arial" w:eastAsiaTheme="minorHAnsi" w:hAnsi="Arial" w:cs="Arial"/>
                <w:bCs/>
                <w:lang w:val="en-IN"/>
              </w:rPr>
              <w:t>to 700€</w:t>
            </w:r>
            <w:r w:rsidR="00A45D78">
              <w:rPr>
                <w:rFonts w:ascii="Arial" w:eastAsiaTheme="minorHAnsi" w:hAnsi="Arial" w:cs="Arial"/>
                <w:bCs/>
                <w:lang w:val="en-IN"/>
              </w:rPr>
              <w:t xml:space="preserve"> for a day</w:t>
            </w:r>
            <w:r w:rsidRPr="00B373EE">
              <w:rPr>
                <w:rFonts w:ascii="Arial" w:eastAsiaTheme="minorHAnsi" w:hAnsi="Arial" w:cs="Arial"/>
                <w:bCs/>
                <w:lang w:val="en-IN"/>
              </w:rPr>
              <w:t xml:space="preserve"> for Suite (</w:t>
            </w:r>
            <w:r w:rsidR="00DE795F" w:rsidRPr="00B373EE">
              <w:rPr>
                <w:rFonts w:ascii="Arial" w:eastAsiaTheme="minorHAnsi" w:hAnsi="Arial" w:cs="Arial"/>
                <w:bCs/>
                <w:lang w:val="en-IN"/>
              </w:rPr>
              <w:t>Caesar Augustus</w:t>
            </w:r>
            <w:r w:rsidRPr="00B373EE">
              <w:rPr>
                <w:rFonts w:ascii="Arial" w:eastAsiaTheme="minorHAnsi" w:hAnsi="Arial" w:cs="Arial"/>
                <w:bCs/>
                <w:lang w:val="en-IN"/>
              </w:rPr>
              <w:t xml:space="preserve">, 2021b), </w:t>
            </w:r>
            <w:r w:rsidR="00A45D78">
              <w:rPr>
                <w:rFonts w:ascii="Arial" w:eastAsiaTheme="minorHAnsi" w:hAnsi="Arial" w:cs="Arial"/>
                <w:bCs/>
                <w:lang w:val="en-IN"/>
              </w:rPr>
              <w:t>The most beautiful</w:t>
            </w:r>
            <w:r w:rsidRPr="00B373EE">
              <w:rPr>
                <w:rFonts w:ascii="Arial" w:eastAsiaTheme="minorHAnsi" w:hAnsi="Arial" w:cs="Arial"/>
                <w:bCs/>
                <w:lang w:val="en-IN"/>
              </w:rPr>
              <w:t xml:space="preserve"> suite</w:t>
            </w:r>
            <w:r w:rsidR="00A45D78">
              <w:rPr>
                <w:rFonts w:ascii="Arial" w:eastAsiaTheme="minorHAnsi" w:hAnsi="Arial" w:cs="Arial"/>
                <w:bCs/>
                <w:lang w:val="en-IN"/>
              </w:rPr>
              <w:t xml:space="preserve"> called</w:t>
            </w:r>
            <w:r w:rsidRPr="00B373EE">
              <w:rPr>
                <w:rFonts w:ascii="Arial" w:eastAsiaTheme="minorHAnsi" w:hAnsi="Arial" w:cs="Arial"/>
                <w:bCs/>
                <w:lang w:val="en-IN"/>
              </w:rPr>
              <w:t xml:space="preserve"> Master Suite</w:t>
            </w:r>
            <w:r w:rsidR="00A45D78">
              <w:rPr>
                <w:rFonts w:ascii="Arial" w:eastAsiaTheme="minorHAnsi" w:hAnsi="Arial" w:cs="Arial"/>
                <w:bCs/>
                <w:lang w:val="en-IN"/>
              </w:rPr>
              <w:t xml:space="preserve"> can be 6000 euros for one day but as bundle for 3 days or more can be negotiated at</w:t>
            </w:r>
            <w:r w:rsidRPr="00B373EE">
              <w:rPr>
                <w:rFonts w:ascii="Arial" w:eastAsiaTheme="minorHAnsi" w:hAnsi="Arial" w:cs="Arial"/>
                <w:bCs/>
                <w:lang w:val="en-IN"/>
              </w:rPr>
              <w:t xml:space="preserve"> 4000€ </w:t>
            </w:r>
            <w:r w:rsidR="00A45D78">
              <w:rPr>
                <w:rFonts w:ascii="Arial" w:eastAsiaTheme="minorHAnsi" w:hAnsi="Arial" w:cs="Arial"/>
                <w:bCs/>
                <w:lang w:val="en-IN"/>
              </w:rPr>
              <w:t>for each day.</w:t>
            </w:r>
          </w:p>
          <w:p w14:paraId="5B80076B" w14:textId="4CA77BD6" w:rsidR="00B373EE" w:rsidRPr="00B373EE" w:rsidRDefault="00B373EE" w:rsidP="00B373EE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bookmarkStart w:id="9" w:name="_Toc75897222"/>
            <w:r w:rsidRPr="00B373EE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Place</w:t>
            </w:r>
            <w:bookmarkEnd w:id="9"/>
          </w:p>
          <w:p w14:paraId="59A98709" w14:textId="0E5783A7" w:rsidR="00B373EE" w:rsidRPr="00B373EE" w:rsidRDefault="00B373EE" w:rsidP="00B373EE">
            <w:pPr>
              <w:spacing w:after="0" w:line="240" w:lineRule="auto"/>
              <w:jc w:val="both"/>
              <w:rPr>
                <w:rFonts w:ascii="Arial" w:eastAsiaTheme="minorHAnsi" w:hAnsi="Arial" w:cs="Arial"/>
                <w:bCs/>
                <w:lang w:val="en-IN"/>
              </w:rPr>
            </w:pPr>
            <w:r w:rsidRPr="00B373EE">
              <w:rPr>
                <w:rFonts w:ascii="Arial" w:eastAsiaTheme="minorHAnsi" w:hAnsi="Arial" w:cs="Arial"/>
                <w:bCs/>
                <w:lang w:val="en-IN"/>
              </w:rPr>
              <w:t xml:space="preserve">As stated earlier, it is located on a cliff 300 meters above the sea on Mount </w:t>
            </w:r>
            <w:proofErr w:type="spellStart"/>
            <w:r w:rsidRPr="00B373EE">
              <w:rPr>
                <w:rFonts w:ascii="Arial" w:eastAsiaTheme="minorHAnsi" w:hAnsi="Arial" w:cs="Arial"/>
                <w:bCs/>
                <w:lang w:val="en-IN"/>
              </w:rPr>
              <w:t>Solaro</w:t>
            </w:r>
            <w:proofErr w:type="spellEnd"/>
            <w:r w:rsidRPr="00B373EE">
              <w:rPr>
                <w:rFonts w:ascii="Arial" w:eastAsiaTheme="minorHAnsi" w:hAnsi="Arial" w:cs="Arial"/>
                <w:bCs/>
                <w:lang w:val="en-IN"/>
              </w:rPr>
              <w:t>. (</w:t>
            </w:r>
            <w:r w:rsidR="00DE795F" w:rsidRPr="00B373EE">
              <w:rPr>
                <w:rFonts w:ascii="Arial" w:eastAsiaTheme="minorHAnsi" w:hAnsi="Arial" w:cs="Arial"/>
                <w:bCs/>
                <w:lang w:val="en-IN"/>
              </w:rPr>
              <w:t>Caesar Augustus</w:t>
            </w:r>
            <w:r w:rsidRPr="00B373EE">
              <w:rPr>
                <w:rFonts w:ascii="Arial" w:eastAsiaTheme="minorHAnsi" w:hAnsi="Arial" w:cs="Arial"/>
                <w:bCs/>
                <w:lang w:val="en-IN"/>
              </w:rPr>
              <w:t xml:space="preserve">, 2021a). </w:t>
            </w:r>
            <w:r w:rsidR="00697233">
              <w:rPr>
                <w:rFonts w:ascii="Arial" w:eastAsiaTheme="minorHAnsi" w:hAnsi="Arial" w:cs="Arial"/>
                <w:bCs/>
                <w:lang w:val="en-IN"/>
              </w:rPr>
              <w:t xml:space="preserve">It can be reserved online by phone or by </w:t>
            </w:r>
            <w:proofErr w:type="spellStart"/>
            <w:r w:rsidR="00697233">
              <w:rPr>
                <w:rFonts w:ascii="Arial" w:eastAsiaTheme="minorHAnsi" w:hAnsi="Arial" w:cs="Arial"/>
                <w:bCs/>
                <w:lang w:val="en-IN"/>
              </w:rPr>
              <w:t>webside</w:t>
            </w:r>
            <w:proofErr w:type="spellEnd"/>
            <w:r w:rsidR="00697233">
              <w:rPr>
                <w:rFonts w:ascii="Arial" w:eastAsiaTheme="minorHAnsi" w:hAnsi="Arial" w:cs="Arial"/>
                <w:bCs/>
                <w:lang w:val="en-IN"/>
              </w:rPr>
              <w:t xml:space="preserve">. They have their own </w:t>
            </w:r>
            <w:proofErr w:type="spellStart"/>
            <w:r w:rsidR="00697233">
              <w:rPr>
                <w:rFonts w:ascii="Arial" w:eastAsiaTheme="minorHAnsi" w:hAnsi="Arial" w:cs="Arial"/>
                <w:bCs/>
                <w:lang w:val="en-IN"/>
              </w:rPr>
              <w:t>webside</w:t>
            </w:r>
            <w:proofErr w:type="spellEnd"/>
            <w:r w:rsidR="00697233">
              <w:rPr>
                <w:rFonts w:ascii="Arial" w:eastAsiaTheme="minorHAnsi" w:hAnsi="Arial" w:cs="Arial"/>
                <w:bCs/>
                <w:lang w:val="en-IN"/>
              </w:rPr>
              <w:t xml:space="preserve"> </w:t>
            </w:r>
            <w:proofErr w:type="gramStart"/>
            <w:r w:rsidR="00697233">
              <w:rPr>
                <w:rFonts w:ascii="Arial" w:eastAsiaTheme="minorHAnsi" w:hAnsi="Arial" w:cs="Arial"/>
                <w:bCs/>
                <w:lang w:val="en-IN"/>
              </w:rPr>
              <w:t>and also</w:t>
            </w:r>
            <w:proofErr w:type="gramEnd"/>
            <w:r w:rsidR="00697233">
              <w:rPr>
                <w:rFonts w:ascii="Arial" w:eastAsiaTheme="minorHAnsi" w:hAnsi="Arial" w:cs="Arial"/>
                <w:bCs/>
                <w:lang w:val="en-IN"/>
              </w:rPr>
              <w:t xml:space="preserve"> collaborate with other </w:t>
            </w:r>
            <w:proofErr w:type="spellStart"/>
            <w:r w:rsidR="00697233">
              <w:rPr>
                <w:rFonts w:ascii="Arial" w:eastAsiaTheme="minorHAnsi" w:hAnsi="Arial" w:cs="Arial"/>
                <w:bCs/>
                <w:lang w:val="en-IN"/>
              </w:rPr>
              <w:t>websides</w:t>
            </w:r>
            <w:proofErr w:type="spellEnd"/>
            <w:r w:rsidR="00697233">
              <w:rPr>
                <w:rFonts w:ascii="Arial" w:eastAsiaTheme="minorHAnsi" w:hAnsi="Arial" w:cs="Arial"/>
                <w:bCs/>
                <w:lang w:val="en-IN"/>
              </w:rPr>
              <w:t xml:space="preserve"> as well.</w:t>
            </w:r>
          </w:p>
          <w:p w14:paraId="57AE4513" w14:textId="66637208" w:rsidR="00B373EE" w:rsidRPr="00B373EE" w:rsidRDefault="00B373EE" w:rsidP="00B373EE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bookmarkStart w:id="10" w:name="_Toc75897223"/>
            <w:r w:rsidRPr="00B373EE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Promotion</w:t>
            </w:r>
            <w:bookmarkEnd w:id="10"/>
            <w:r w:rsidR="00697233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s</w:t>
            </w:r>
          </w:p>
          <w:p w14:paraId="539CDDD1" w14:textId="2D3D74E4" w:rsidR="00B373EE" w:rsidRPr="00B373EE" w:rsidRDefault="00697233" w:rsidP="00B373EE">
            <w:pPr>
              <w:spacing w:after="0" w:line="240" w:lineRule="auto"/>
              <w:jc w:val="both"/>
              <w:rPr>
                <w:rFonts w:ascii="Arial" w:eastAsiaTheme="minorHAnsi" w:hAnsi="Arial" w:cs="Arial"/>
                <w:bCs/>
                <w:lang w:val="en-IN"/>
              </w:rPr>
            </w:pPr>
            <w:r>
              <w:rPr>
                <w:rFonts w:ascii="Arial" w:eastAsiaTheme="minorHAnsi" w:hAnsi="Arial" w:cs="Arial"/>
                <w:bCs/>
                <w:lang w:val="en-IN"/>
              </w:rPr>
              <w:t>A</w:t>
            </w:r>
            <w:r w:rsidR="00B373EE" w:rsidRPr="00B373EE">
              <w:rPr>
                <w:rFonts w:ascii="Arial" w:eastAsiaTheme="minorHAnsi" w:hAnsi="Arial" w:cs="Arial"/>
                <w:bCs/>
                <w:lang w:val="en-IN"/>
              </w:rPr>
              <w:t xml:space="preserve"> strategy to attract clients who are </w:t>
            </w:r>
            <w:r w:rsidR="00DE795F" w:rsidRPr="00B373EE">
              <w:rPr>
                <w:rFonts w:ascii="Arial" w:eastAsiaTheme="minorHAnsi" w:hAnsi="Arial" w:cs="Arial"/>
                <w:bCs/>
                <w:lang w:val="en-IN"/>
              </w:rPr>
              <w:t>looking</w:t>
            </w:r>
            <w:r w:rsidR="00B373EE" w:rsidRPr="00B373EE">
              <w:rPr>
                <w:rFonts w:ascii="Arial" w:eastAsiaTheme="minorHAnsi" w:hAnsi="Arial" w:cs="Arial"/>
                <w:bCs/>
                <w:lang w:val="en-IN"/>
              </w:rPr>
              <w:t xml:space="preserve"> for to spend their time in a historical place</w:t>
            </w:r>
            <w:r>
              <w:rPr>
                <w:rFonts w:ascii="Arial" w:eastAsiaTheme="minorHAnsi" w:hAnsi="Arial" w:cs="Arial"/>
                <w:bCs/>
                <w:lang w:val="en-IN"/>
              </w:rPr>
              <w:t xml:space="preserve"> can be used</w:t>
            </w:r>
            <w:r w:rsidR="00B373EE" w:rsidRPr="00B373EE">
              <w:rPr>
                <w:rFonts w:ascii="Arial" w:eastAsiaTheme="minorHAnsi" w:hAnsi="Arial" w:cs="Arial"/>
                <w:bCs/>
                <w:lang w:val="en-IN"/>
              </w:rPr>
              <w:t xml:space="preserve">. Using social media marketing and search engine, it can be promoted to the targeted customers. </w:t>
            </w:r>
          </w:p>
          <w:p w14:paraId="5111245D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9ACDCBA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D6BCFDB" w14:textId="29512CFE" w:rsidR="00B373EE" w:rsidRPr="00B373EE" w:rsidRDefault="003D430F" w:rsidP="00B373EE">
            <w:pPr>
              <w:keepNext/>
              <w:keepLines/>
              <w:spacing w:before="480" w:after="0" w:line="240" w:lineRule="auto"/>
              <w:jc w:val="both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bookmarkStart w:id="11" w:name="_Toc75897214"/>
            <w:r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3</w:t>
            </w:r>
            <w:r w:rsidR="00B373EE" w:rsidRPr="00B373EE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. The Marketing Environment (Micro-SWOT)</w:t>
            </w:r>
            <w:bookmarkEnd w:id="11"/>
            <w:r w:rsidR="00B373EE" w:rsidRPr="00B373EE">
              <w:rPr>
                <w:rFonts w:asciiTheme="majorHAnsi" w:eastAsiaTheme="majorEastAsia" w:hAnsiTheme="majorHAnsi" w:cstheme="majorBidi"/>
                <w:b/>
                <w:bCs/>
                <w:color w:val="FF0000"/>
                <w:sz w:val="28"/>
                <w:szCs w:val="28"/>
              </w:rPr>
              <w:t xml:space="preserve">  </w:t>
            </w:r>
          </w:p>
          <w:p w14:paraId="3C11D2A2" w14:textId="19951514" w:rsidR="00B373EE" w:rsidRPr="00B373EE" w:rsidRDefault="00B373EE" w:rsidP="00B373EE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bookmarkStart w:id="12" w:name="_Toc75897215"/>
            <w:r w:rsidRPr="00B373EE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Strengths</w:t>
            </w:r>
            <w:bookmarkEnd w:id="12"/>
          </w:p>
          <w:p w14:paraId="12CA7509" w14:textId="77FE0989" w:rsidR="00B373EE" w:rsidRPr="00B373EE" w:rsidRDefault="00B373EE" w:rsidP="00B373E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Reputed 5-star hotel in Italy: This </w:t>
            </w:r>
            <w:r w:rsidR="00AF325F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is a vintage 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hotels dating from 1850 that was the home </w:t>
            </w:r>
            <w:proofErr w:type="gramStart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of  businessmen</w:t>
            </w:r>
            <w:proofErr w:type="gramEnd"/>
            <w:r w:rsidR="00AF325F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from Germany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(</w:t>
            </w:r>
            <w:proofErr w:type="spellStart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TheLuxuryTravelExpert</w:t>
            </w:r>
            <w:proofErr w:type="spellEnd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, 2018). </w:t>
            </w:r>
          </w:p>
          <w:p w14:paraId="7BF8881F" w14:textId="513B208B" w:rsidR="00B373EE" w:rsidRPr="00B373EE" w:rsidRDefault="00B373EE" w:rsidP="00B373E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Being 300 meters above sea level,</w:t>
            </w:r>
            <w:r w:rsidR="00AF325F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on a cliff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it provides an </w:t>
            </w:r>
            <w:r w:rsidR="00AF325F"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amazing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</w:t>
            </w:r>
            <w:r w:rsidR="00AF325F">
              <w:rPr>
                <w:rFonts w:asciiTheme="minorHAnsi" w:eastAsiaTheme="minorHAnsi" w:hAnsiTheme="minorHAnsi" w:cstheme="minorBidi"/>
                <w:bCs/>
                <w:lang w:val="en-IN"/>
              </w:rPr>
              <w:t>sight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of Amalfi </w:t>
            </w:r>
            <w:r w:rsidR="00AF325F">
              <w:rPr>
                <w:rFonts w:asciiTheme="minorHAnsi" w:eastAsiaTheme="minorHAnsi" w:hAnsiTheme="minorHAnsi" w:cstheme="minorBidi"/>
                <w:bCs/>
                <w:lang w:val="en-IN"/>
              </w:rPr>
              <w:t>and Naples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(</w:t>
            </w:r>
            <w:r w:rsidR="00AF325F"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Caesar Augustus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, 2021a).</w:t>
            </w:r>
          </w:p>
          <w:p w14:paraId="088B13C3" w14:textId="1AADD36F" w:rsidR="00B373EE" w:rsidRPr="00B373EE" w:rsidRDefault="00B373EE" w:rsidP="00B373EE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bookmarkStart w:id="13" w:name="_Toc75897216"/>
            <w:r w:rsidRPr="00B373EE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Weakness</w:t>
            </w:r>
            <w:bookmarkEnd w:id="13"/>
          </w:p>
          <w:p w14:paraId="5A81D51D" w14:textId="782CF101" w:rsidR="00B373EE" w:rsidRPr="00B373EE" w:rsidRDefault="00B373EE" w:rsidP="00B373E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It is outdated due to the fact of the</w:t>
            </w:r>
            <w:r w:rsidR="00D3684C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construction,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</w:t>
            </w:r>
            <w:proofErr w:type="gramStart"/>
            <w:r w:rsidR="00D3684C">
              <w:rPr>
                <w:rFonts w:asciiTheme="minorHAnsi" w:eastAsiaTheme="minorHAnsi" w:hAnsiTheme="minorHAnsi" w:cstheme="minorBidi"/>
                <w:bCs/>
                <w:lang w:val="en-IN"/>
              </w:rPr>
              <w:t>design</w:t>
            </w:r>
            <w:proofErr w:type="gramEnd"/>
            <w:r w:rsidR="00D3684C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and decoration of the building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. </w:t>
            </w:r>
          </w:p>
          <w:p w14:paraId="41D998FE" w14:textId="4873608A" w:rsidR="00B373EE" w:rsidRPr="00B373EE" w:rsidRDefault="00B373EE" w:rsidP="00B373E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Weak soundproofing has been one of the main weaknesses that has been noticed here (</w:t>
            </w:r>
            <w:proofErr w:type="spellStart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TheLuxuryTravelExpert</w:t>
            </w:r>
            <w:proofErr w:type="spellEnd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, 2018). Most of the complains made by visitors were due to lack of soundproofing, this leading to feelings of frustration</w:t>
            </w:r>
            <w:r w:rsidR="00D3684C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and no intimacy.</w:t>
            </w:r>
          </w:p>
          <w:p w14:paraId="0A0B9BB0" w14:textId="18210802" w:rsidR="00B373EE" w:rsidRDefault="00B373EE" w:rsidP="00956CD7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bookmarkStart w:id="14" w:name="_Toc75897217"/>
            <w:r w:rsidRPr="00B373EE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Opportunit</w:t>
            </w:r>
            <w:bookmarkEnd w:id="14"/>
            <w:r w:rsidR="00956CD7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y</w:t>
            </w:r>
          </w:p>
          <w:p w14:paraId="463D002E" w14:textId="11F0CA7F" w:rsidR="00956CD7" w:rsidRDefault="00956CD7" w:rsidP="00956CD7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 xml:space="preserve">        Improving the structure of the building so sounds from other rooms </w:t>
            </w: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can not</w:t>
            </w:r>
            <w:proofErr w:type="spellEnd"/>
            <w: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 xml:space="preserve"> be </w:t>
            </w:r>
            <w:r w:rsidR="00E360FE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heard</w:t>
            </w:r>
            <w: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 xml:space="preserve"> that easily, with care without ruining the </w:t>
            </w:r>
            <w:r w:rsidR="00E360FE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design of the building.</w:t>
            </w:r>
          </w:p>
          <w:p w14:paraId="77428E00" w14:textId="54E7DFDB" w:rsidR="00B50802" w:rsidRDefault="00E360FE" w:rsidP="00B50802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 xml:space="preserve">Incorporating internet and other technological things can improve the hotel and give </w:t>
            </w:r>
            <w:r w:rsidR="00B50802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it</w:t>
            </w:r>
            <w: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 xml:space="preserve"> </w:t>
            </w:r>
            <w:r w:rsidR="00B50802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 xml:space="preserve">modern feeling blended with old </w:t>
            </w:r>
            <w:proofErr w:type="spellStart"/>
            <w:r w:rsidR="00B50802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stile</w:t>
            </w:r>
            <w:proofErr w:type="spellEnd"/>
            <w:r w:rsidR="00B50802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 xml:space="preserve"> </w:t>
            </w:r>
            <w:proofErr w:type="gramStart"/>
            <w:r w:rsidR="00B50802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( Aurecon</w:t>
            </w:r>
            <w:proofErr w:type="gramEnd"/>
            <w:r w:rsidR="00B50802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, 2021)</w:t>
            </w:r>
          </w:p>
          <w:p w14:paraId="5E83C16E" w14:textId="45C2A128" w:rsidR="00B50802" w:rsidRDefault="00C86858" w:rsidP="00B50802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  <w:t>Threat</w:t>
            </w:r>
          </w:p>
          <w:p w14:paraId="6AA58EAB" w14:textId="23A71DBB" w:rsidR="00B373EE" w:rsidRPr="00B373EE" w:rsidRDefault="00C86858" w:rsidP="00B50802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  <w:lang w:val="en-IN"/>
              </w:rPr>
            </w:pPr>
            <w:r>
              <w:rPr>
                <w:rFonts w:asciiTheme="minorHAnsi" w:eastAsiaTheme="minorHAnsi" w:hAnsiTheme="minorHAnsi" w:cstheme="minorBidi"/>
                <w:bCs/>
                <w:lang w:val="en-IN"/>
              </w:rPr>
              <w:lastRenderedPageBreak/>
              <w:t xml:space="preserve">            As this hotel </w:t>
            </w:r>
            <w:proofErr w:type="spellStart"/>
            <w:r>
              <w:rPr>
                <w:rFonts w:asciiTheme="minorHAnsi" w:eastAsiaTheme="minorHAnsi" w:hAnsiTheme="minorHAnsi" w:cstheme="minorBidi"/>
                <w:bCs/>
                <w:lang w:val="en-IN"/>
              </w:rPr>
              <w:t>is</w:t>
            </w:r>
            <w:r w:rsidR="00B373EE"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r</w:t>
            </w:r>
            <w:proofErr w:type="spellEnd"/>
            <w:r w:rsidR="00B373EE"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not close to </w:t>
            </w:r>
            <w:r w:rsidR="00B373EE"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the key tourist </w:t>
            </w:r>
            <w:r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attractions of the Island, any new or existing hotel from the centre or next to </w:t>
            </w:r>
            <w:proofErr w:type="spellStart"/>
            <w:r>
              <w:rPr>
                <w:rFonts w:asciiTheme="minorHAnsi" w:eastAsiaTheme="minorHAnsi" w:hAnsiTheme="minorHAnsi" w:cstheme="minorBidi"/>
                <w:bCs/>
                <w:lang w:val="en-IN"/>
              </w:rPr>
              <w:t>themain</w:t>
            </w:r>
            <w:proofErr w:type="spellEnd"/>
            <w:r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attractions can become dangerous as it could </w:t>
            </w:r>
            <w:proofErr w:type="spellStart"/>
            <w:r>
              <w:rPr>
                <w:rFonts w:asciiTheme="minorHAnsi" w:eastAsiaTheme="minorHAnsi" w:hAnsiTheme="minorHAnsi" w:cstheme="minorBidi"/>
                <w:bCs/>
                <w:lang w:val="en-IN"/>
              </w:rPr>
              <w:t>loose</w:t>
            </w:r>
            <w:proofErr w:type="spellEnd"/>
            <w:r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clients to them</w:t>
            </w:r>
            <w:r w:rsidR="00B373EE"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(</w:t>
            </w:r>
            <w:proofErr w:type="spellStart"/>
            <w:r w:rsidR="00B373EE"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TheLuxuryTravelExpert</w:t>
            </w:r>
            <w:proofErr w:type="spellEnd"/>
            <w:r w:rsidR="00B373EE"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, 2018).</w:t>
            </w:r>
          </w:p>
          <w:p w14:paraId="6C5F2C95" w14:textId="77777777" w:rsidR="00B373EE" w:rsidRPr="00B373EE" w:rsidRDefault="00B373EE" w:rsidP="00B373EE">
            <w:pPr>
              <w:keepNext/>
              <w:keepLines/>
              <w:spacing w:before="480" w:after="0" w:line="240" w:lineRule="auto"/>
              <w:jc w:val="both"/>
              <w:outlineLvl w:val="0"/>
              <w:rPr>
                <w:rFonts w:asciiTheme="majorHAnsi" w:eastAsiaTheme="majorEastAsia" w:hAnsiTheme="majorHAnsi" w:cstheme="majorBidi"/>
                <w:b/>
                <w:bCs/>
                <w:i/>
                <w:iCs/>
                <w:color w:val="FF0000"/>
                <w:sz w:val="28"/>
                <w:szCs w:val="28"/>
              </w:rPr>
            </w:pPr>
            <w:bookmarkStart w:id="15" w:name="_Toc75897224"/>
            <w:r w:rsidRPr="00B373EE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4.  Effective Use of Digital Marketing</w:t>
            </w:r>
            <w:bookmarkEnd w:id="15"/>
          </w:p>
          <w:p w14:paraId="1A3E30A4" w14:textId="60E0AC62" w:rsidR="00B373EE" w:rsidRPr="00B373EE" w:rsidRDefault="00B373EE" w:rsidP="00B373EE">
            <w:pPr>
              <w:spacing w:after="0" w:line="240" w:lineRule="auto"/>
              <w:jc w:val="both"/>
              <w:rPr>
                <w:rFonts w:ascii="Arial" w:eastAsiaTheme="minorHAnsi" w:hAnsi="Arial" w:cs="Arial"/>
                <w:iCs/>
                <w:lang w:val="en-IN"/>
              </w:rPr>
            </w:pP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According to </w:t>
            </w:r>
            <w:proofErr w:type="spellStart"/>
            <w:r w:rsidRPr="00B373EE">
              <w:rPr>
                <w:rFonts w:ascii="Arial" w:eastAsiaTheme="minorHAnsi" w:hAnsi="Arial" w:cs="Arial"/>
                <w:iCs/>
                <w:lang w:val="en-IN"/>
              </w:rPr>
              <w:t>Serohina</w:t>
            </w:r>
            <w:proofErr w:type="spellEnd"/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</w:t>
            </w:r>
            <w:r w:rsidRPr="00B373EE">
              <w:rPr>
                <w:rFonts w:ascii="Arial" w:eastAsiaTheme="minorHAnsi" w:hAnsi="Arial" w:cs="Arial"/>
                <w:i/>
                <w:iCs/>
                <w:lang w:val="en-IN"/>
              </w:rPr>
              <w:t>et al.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(2019), digital marketing is currently crucial for firms and is utilised in marketplace. In order to attract clients, </w:t>
            </w:r>
            <w:proofErr w:type="gramStart"/>
            <w:r w:rsidR="00921471">
              <w:rPr>
                <w:rFonts w:ascii="Arial" w:eastAsiaTheme="minorHAnsi" w:hAnsi="Arial" w:cs="Arial"/>
                <w:iCs/>
                <w:lang w:val="en-IN"/>
              </w:rPr>
              <w:t>This</w:t>
            </w:r>
            <w:proofErr w:type="gramEnd"/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hotel uses</w:t>
            </w:r>
            <w:r w:rsidRPr="00B373EE">
              <w:rPr>
                <w:rFonts w:ascii="Arial" w:eastAsiaTheme="minorHAnsi" w:hAnsi="Arial" w:cs="Arial"/>
                <w:b/>
                <w:i/>
                <w:iCs/>
                <w:lang w:val="en-IN"/>
              </w:rPr>
              <w:t xml:space="preserve"> marketing</w:t>
            </w:r>
            <w:r w:rsidR="00921471">
              <w:rPr>
                <w:rFonts w:ascii="Arial" w:eastAsiaTheme="minorHAnsi" w:hAnsi="Arial" w:cs="Arial"/>
                <w:b/>
                <w:i/>
                <w:iCs/>
                <w:lang w:val="en-IN"/>
              </w:rPr>
              <w:t xml:space="preserve"> of social media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as a</w:t>
            </w:r>
            <w:r w:rsidR="00921471">
              <w:rPr>
                <w:rFonts w:ascii="Arial" w:eastAsiaTheme="minorHAnsi" w:hAnsi="Arial" w:cs="Arial"/>
                <w:iCs/>
                <w:lang w:val="en-IN"/>
              </w:rPr>
              <w:t xml:space="preserve"> crucial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</w:t>
            </w:r>
            <w:proofErr w:type="spellStart"/>
            <w:r w:rsidRPr="00B373EE">
              <w:rPr>
                <w:rFonts w:ascii="Arial" w:eastAsiaTheme="minorHAnsi" w:hAnsi="Arial" w:cs="Arial"/>
                <w:iCs/>
                <w:lang w:val="en-IN"/>
              </w:rPr>
              <w:t>m</w:t>
            </w:r>
            <w:r w:rsidR="00921471">
              <w:rPr>
                <w:rFonts w:ascii="Arial" w:eastAsiaTheme="minorHAnsi" w:hAnsi="Arial" w:cs="Arial"/>
                <w:iCs/>
                <w:lang w:val="en-IN"/>
              </w:rPr>
              <w:t>ethode</w:t>
            </w:r>
            <w:proofErr w:type="spellEnd"/>
            <w:r w:rsidRPr="00B373EE">
              <w:rPr>
                <w:rFonts w:ascii="Arial" w:eastAsiaTheme="minorHAnsi" w:hAnsi="Arial" w:cs="Arial"/>
                <w:iCs/>
                <w:lang w:val="en-IN"/>
              </w:rPr>
              <w:t>.</w:t>
            </w:r>
            <w:r w:rsidR="00921471">
              <w:rPr>
                <w:rFonts w:ascii="Arial" w:eastAsiaTheme="minorHAnsi" w:hAnsi="Arial" w:cs="Arial"/>
                <w:iCs/>
                <w:lang w:val="en-IN"/>
              </w:rPr>
              <w:t xml:space="preserve"> This tool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is trendy in modern times (Parvez </w:t>
            </w:r>
            <w:r w:rsidRPr="00B373EE">
              <w:rPr>
                <w:rFonts w:ascii="Arial" w:eastAsiaTheme="minorHAnsi" w:hAnsi="Arial" w:cs="Arial"/>
                <w:i/>
                <w:iCs/>
                <w:lang w:val="en-IN"/>
              </w:rPr>
              <w:t>et al.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2018). </w:t>
            </w:r>
            <w:proofErr w:type="gramStart"/>
            <w:r w:rsidR="00921471">
              <w:rPr>
                <w:rFonts w:ascii="Arial" w:eastAsiaTheme="minorHAnsi" w:hAnsi="Arial" w:cs="Arial"/>
                <w:iCs/>
                <w:lang w:val="en-IN"/>
              </w:rPr>
              <w:t xml:space="preserve">So 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platforms</w:t>
            </w:r>
            <w:proofErr w:type="gramEnd"/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like</w:t>
            </w:r>
            <w:r w:rsidRPr="00B373EE">
              <w:rPr>
                <w:rFonts w:ascii="Arial" w:eastAsiaTheme="minorHAnsi" w:hAnsi="Arial" w:cs="Arial"/>
                <w:b/>
                <w:i/>
                <w:iCs/>
                <w:lang w:val="en-IN"/>
              </w:rPr>
              <w:t xml:space="preserve"> </w:t>
            </w:r>
            <w:r w:rsidR="004E170D">
              <w:rPr>
                <w:rFonts w:ascii="Arial" w:eastAsiaTheme="minorHAnsi" w:hAnsi="Arial" w:cs="Arial"/>
                <w:b/>
                <w:i/>
                <w:iCs/>
                <w:lang w:val="en-IN"/>
              </w:rPr>
              <w:t>LinkedIn</w:t>
            </w:r>
            <w:r w:rsidR="004E170D" w:rsidRPr="00B373EE">
              <w:rPr>
                <w:rFonts w:ascii="Arial" w:eastAsiaTheme="minorHAnsi" w:hAnsi="Arial" w:cs="Arial"/>
                <w:b/>
                <w:i/>
                <w:iCs/>
                <w:lang w:val="en-IN"/>
              </w:rPr>
              <w:t xml:space="preserve"> Faceboo</w:t>
            </w:r>
            <w:r w:rsidR="004E170D">
              <w:rPr>
                <w:rFonts w:ascii="Arial" w:eastAsiaTheme="minorHAnsi" w:hAnsi="Arial" w:cs="Arial"/>
                <w:b/>
                <w:i/>
                <w:iCs/>
                <w:lang w:val="en-IN"/>
              </w:rPr>
              <w:t>k or Twitter</w:t>
            </w:r>
            <w:r w:rsidR="00921471">
              <w:rPr>
                <w:rFonts w:ascii="Arial" w:eastAsiaTheme="minorHAnsi" w:hAnsi="Arial" w:cs="Arial"/>
                <w:b/>
                <w:i/>
                <w:iCs/>
                <w:lang w:val="en-IN"/>
              </w:rPr>
              <w:t xml:space="preserve"> 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</w:t>
            </w:r>
            <w:r w:rsidR="004E170D">
              <w:rPr>
                <w:rFonts w:ascii="Arial" w:eastAsiaTheme="minorHAnsi" w:hAnsi="Arial" w:cs="Arial"/>
                <w:iCs/>
                <w:lang w:val="en-IN"/>
              </w:rPr>
              <w:t>will be useful and also have</w:t>
            </w:r>
            <w:r w:rsidRPr="00B373EE">
              <w:rPr>
                <w:rFonts w:ascii="Arial" w:eastAsiaTheme="minorHAnsi" w:hAnsi="Arial" w:cs="Arial"/>
                <w:b/>
                <w:i/>
                <w:iCs/>
                <w:lang w:val="en-IN"/>
              </w:rPr>
              <w:t xml:space="preserve"> engine</w:t>
            </w:r>
            <w:r w:rsidR="004E170D">
              <w:rPr>
                <w:rFonts w:ascii="Arial" w:eastAsiaTheme="minorHAnsi" w:hAnsi="Arial" w:cs="Arial"/>
                <w:b/>
                <w:i/>
                <w:iCs/>
                <w:lang w:val="en-IN"/>
              </w:rPr>
              <w:t xml:space="preserve">s for </w:t>
            </w:r>
            <w:proofErr w:type="spellStart"/>
            <w:r w:rsidR="004E170D">
              <w:rPr>
                <w:rFonts w:ascii="Arial" w:eastAsiaTheme="minorHAnsi" w:hAnsi="Arial" w:cs="Arial"/>
                <w:b/>
                <w:i/>
                <w:iCs/>
                <w:lang w:val="en-IN"/>
              </w:rPr>
              <w:t>reseaching</w:t>
            </w:r>
            <w:proofErr w:type="spellEnd"/>
            <w:r w:rsidR="004E170D">
              <w:rPr>
                <w:rFonts w:ascii="Arial" w:eastAsiaTheme="minorHAnsi" w:hAnsi="Arial" w:cs="Arial"/>
                <w:b/>
                <w:i/>
                <w:iCs/>
                <w:lang w:val="en-IN"/>
              </w:rPr>
              <w:t xml:space="preserve"> and</w:t>
            </w:r>
            <w:r w:rsidRPr="00B373EE">
              <w:rPr>
                <w:rFonts w:ascii="Arial" w:eastAsiaTheme="minorHAnsi" w:hAnsi="Arial" w:cs="Arial"/>
                <w:b/>
                <w:i/>
                <w:iCs/>
                <w:lang w:val="en-IN"/>
              </w:rPr>
              <w:t xml:space="preserve"> optimization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</w:t>
            </w:r>
            <w:r w:rsidR="004E170D">
              <w:rPr>
                <w:rFonts w:ascii="Arial" w:eastAsiaTheme="minorHAnsi" w:hAnsi="Arial" w:cs="Arial"/>
                <w:iCs/>
                <w:lang w:val="en-IN"/>
              </w:rPr>
              <w:t>working simultaneously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, </w:t>
            </w:r>
            <w:r w:rsidR="004E170D">
              <w:rPr>
                <w:rFonts w:ascii="Arial" w:eastAsiaTheme="minorHAnsi" w:hAnsi="Arial" w:cs="Arial"/>
                <w:iCs/>
                <w:lang w:val="en-IN"/>
              </w:rPr>
              <w:t>for better results to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target</w:t>
            </w:r>
            <w:r w:rsidR="004E170D">
              <w:rPr>
                <w:rFonts w:ascii="Arial" w:eastAsiaTheme="minorHAnsi" w:hAnsi="Arial" w:cs="Arial"/>
                <w:iCs/>
                <w:lang w:val="en-IN"/>
              </w:rPr>
              <w:t xml:space="preserve"> the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p</w:t>
            </w:r>
            <w:r w:rsidR="004E170D">
              <w:rPr>
                <w:rFonts w:ascii="Arial" w:eastAsiaTheme="minorHAnsi" w:hAnsi="Arial" w:cs="Arial"/>
                <w:iCs/>
                <w:lang w:val="en-IN"/>
              </w:rPr>
              <w:t>rospects</w:t>
            </w:r>
            <w:r w:rsidR="00190E26">
              <w:rPr>
                <w:rFonts w:ascii="Arial" w:eastAsiaTheme="minorHAnsi" w:hAnsi="Arial" w:cs="Arial"/>
                <w:iCs/>
                <w:lang w:val="en-IN"/>
              </w:rPr>
              <w:t xml:space="preserve"> looking for accommodation in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 </w:t>
            </w:r>
            <w:r w:rsidR="00190E26">
              <w:rPr>
                <w:rFonts w:ascii="Arial" w:eastAsiaTheme="minorHAnsi" w:hAnsi="Arial" w:cs="Arial"/>
                <w:iCs/>
                <w:lang w:val="en-IN"/>
              </w:rPr>
              <w:t xml:space="preserve">on the island. </w:t>
            </w:r>
            <w:r w:rsidRPr="00B373EE">
              <w:rPr>
                <w:rFonts w:ascii="Arial" w:eastAsiaTheme="minorHAnsi" w:hAnsi="Arial" w:cs="Arial"/>
                <w:iCs/>
                <w:lang w:val="en-IN"/>
              </w:rPr>
              <w:t>This can be managed through regular monitoring by the digital marketing team assigned by the hotel.</w:t>
            </w:r>
          </w:p>
          <w:p w14:paraId="5EDCB541" w14:textId="0E8A009A" w:rsidR="00B373EE" w:rsidRPr="00B373EE" w:rsidRDefault="00B373EE" w:rsidP="00B373EE">
            <w:pPr>
              <w:spacing w:after="0" w:line="240" w:lineRule="auto"/>
              <w:jc w:val="both"/>
              <w:rPr>
                <w:rFonts w:ascii="Arial" w:eastAsiaTheme="minorHAnsi" w:hAnsi="Arial" w:cs="Arial"/>
                <w:iCs/>
                <w:lang w:val="en-IN"/>
              </w:rPr>
            </w:pPr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The hotel will ensure also </w:t>
            </w:r>
            <w:proofErr w:type="gramStart"/>
            <w:r w:rsidRPr="00B373EE">
              <w:rPr>
                <w:rFonts w:ascii="Arial" w:eastAsiaTheme="minorHAnsi" w:hAnsi="Arial" w:cs="Arial"/>
                <w:iCs/>
                <w:lang w:val="en-IN"/>
              </w:rPr>
              <w:t xml:space="preserve">sanitation </w:t>
            </w:r>
            <w:r w:rsidR="00190E26">
              <w:rPr>
                <w:rFonts w:ascii="Arial" w:eastAsiaTheme="minorHAnsi" w:hAnsi="Arial" w:cs="Arial"/>
                <w:iCs/>
                <w:lang w:val="en-IN"/>
              </w:rPr>
              <w:t>,</w:t>
            </w:r>
            <w:proofErr w:type="gramEnd"/>
            <w:r w:rsidR="00190E26">
              <w:rPr>
                <w:rFonts w:ascii="Arial" w:eastAsiaTheme="minorHAnsi" w:hAnsi="Arial" w:cs="Arial"/>
                <w:iCs/>
                <w:lang w:val="en-IN"/>
              </w:rPr>
              <w:t xml:space="preserve"> the stuff will all wear masks, they will be fully vaccinated and  all other necessary </w:t>
            </w:r>
            <w:r w:rsidR="00215E7F">
              <w:rPr>
                <w:rFonts w:ascii="Arial" w:eastAsiaTheme="minorHAnsi" w:hAnsi="Arial" w:cs="Arial"/>
                <w:iCs/>
                <w:lang w:val="en-IN"/>
              </w:rPr>
              <w:t xml:space="preserve">regulations may be required will be put into place. The hotel may also promote </w:t>
            </w:r>
            <w:proofErr w:type="spellStart"/>
            <w:r w:rsidR="00215E7F">
              <w:rPr>
                <w:rFonts w:ascii="Arial" w:eastAsiaTheme="minorHAnsi" w:hAnsi="Arial" w:cs="Arial"/>
                <w:iCs/>
                <w:lang w:val="en-IN"/>
              </w:rPr>
              <w:t>vougers</w:t>
            </w:r>
            <w:proofErr w:type="spellEnd"/>
            <w:r w:rsidR="00215E7F">
              <w:rPr>
                <w:rFonts w:ascii="Arial" w:eastAsiaTheme="minorHAnsi" w:hAnsi="Arial" w:cs="Arial"/>
                <w:iCs/>
                <w:lang w:val="en-IN"/>
              </w:rPr>
              <w:t xml:space="preserve"> online for longer stays/</w:t>
            </w:r>
          </w:p>
          <w:p w14:paraId="542268DC" w14:textId="15E6EAD7" w:rsidR="00B373EE" w:rsidRPr="00B373EE" w:rsidRDefault="00B373EE" w:rsidP="00B373EE">
            <w:pPr>
              <w:keepNext/>
              <w:keepLines/>
              <w:spacing w:before="480" w:after="0" w:line="240" w:lineRule="auto"/>
              <w:jc w:val="both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bookmarkStart w:id="16" w:name="_Toc75897225"/>
            <w:r w:rsidRPr="00B373EE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 xml:space="preserve">5. Creating Value </w:t>
            </w:r>
            <w:r w:rsidR="006665B7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and</w:t>
            </w:r>
            <w:r w:rsidRPr="00B373EE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 xml:space="preserve"> Engagement</w:t>
            </w:r>
            <w:bookmarkEnd w:id="16"/>
            <w:r w:rsidR="006665B7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 xml:space="preserve"> for the clients</w:t>
            </w:r>
          </w:p>
          <w:p w14:paraId="471DAF7D" w14:textId="63EA2CE5" w:rsidR="00B373EE" w:rsidRPr="00B373EE" w:rsidRDefault="00B373EE" w:rsidP="00B373EE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According to </w:t>
            </w:r>
            <w:proofErr w:type="spellStart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Sekulić</w:t>
            </w:r>
            <w:proofErr w:type="spellEnd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and </w:t>
            </w:r>
            <w:proofErr w:type="spellStart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Mandarić</w:t>
            </w:r>
            <w:proofErr w:type="spellEnd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(2017), value can be defined as the cost ratio for products and services purchased and consumed by the client. This hotel values to their customers. As a 5-star hotel, Caesar </w:t>
            </w:r>
            <w:proofErr w:type="gramStart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Augustus </w:t>
            </w:r>
            <w:r w:rsidR="006665B7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wants</w:t>
            </w:r>
            <w:proofErr w:type="gramEnd"/>
            <w:r w:rsidR="006665B7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to create long lasting bonds with its 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visitors and </w:t>
            </w:r>
            <w:r w:rsidR="006665B7">
              <w:rPr>
                <w:rFonts w:asciiTheme="minorHAnsi" w:eastAsiaTheme="minorHAnsi" w:hAnsiTheme="minorHAnsi" w:cstheme="minorBidi"/>
                <w:bCs/>
                <w:lang w:val="en-IN"/>
              </w:rPr>
              <w:t>to create fidelity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. Th</w:t>
            </w:r>
            <w:r w:rsidR="006665B7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is service can be justified </w:t>
            </w:r>
            <w:r w:rsidR="00504EB5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in the valuable 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price (Taheri </w:t>
            </w:r>
            <w:r w:rsidRPr="00B373EE">
              <w:rPr>
                <w:rFonts w:asciiTheme="minorHAnsi" w:eastAsiaTheme="minorHAnsi" w:hAnsiTheme="minorHAnsi" w:cstheme="minorBidi"/>
                <w:bCs/>
                <w:i/>
                <w:iCs/>
                <w:lang w:val="en-IN"/>
              </w:rPr>
              <w:t>et al.</w:t>
            </w:r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2017). coming back in future and thereby create a </w:t>
            </w:r>
            <w:proofErr w:type="gramStart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>loyalty..</w:t>
            </w:r>
            <w:proofErr w:type="gramEnd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Training the front desk employees to create a pleasant first impression</w:t>
            </w:r>
            <w:r w:rsidR="003A2823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</w:t>
            </w:r>
            <w:proofErr w:type="gramStart"/>
            <w:r w:rsidR="003A2823">
              <w:rPr>
                <w:rFonts w:asciiTheme="minorHAnsi" w:eastAsiaTheme="minorHAnsi" w:hAnsiTheme="minorHAnsi" w:cstheme="minorBidi"/>
                <w:bCs/>
                <w:lang w:val="en-IN"/>
              </w:rPr>
              <w:t>in order to</w:t>
            </w:r>
            <w:proofErr w:type="gramEnd"/>
            <w:r w:rsidRPr="00B373EE">
              <w:rPr>
                <w:rFonts w:asciiTheme="minorHAnsi" w:eastAsiaTheme="minorHAnsi" w:hAnsiTheme="minorHAnsi" w:cstheme="minorBidi"/>
                <w:bCs/>
                <w:lang w:val="en-IN"/>
              </w:rPr>
              <w:t xml:space="preserve"> encourage creating a bond between staff and visitors. Dual distribution channels can be used to get third party booking websites and social media to engage clients. </w:t>
            </w:r>
          </w:p>
          <w:p w14:paraId="179C965A" w14:textId="47383444" w:rsidR="000C5193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AF5C60D" w14:textId="77777777" w:rsidR="0017298D" w:rsidRPr="0017298D" w:rsidRDefault="0017298D" w:rsidP="0017298D">
            <w:pPr>
              <w:keepNext/>
              <w:keepLines/>
              <w:spacing w:before="480" w:after="0" w:line="240" w:lineRule="auto"/>
              <w:jc w:val="both"/>
              <w:outlineLvl w:val="0"/>
              <w:rPr>
                <w:rFonts w:asciiTheme="majorHAnsi" w:eastAsiaTheme="majorEastAsia" w:hAnsiTheme="majorHAnsi" w:cstheme="majorBidi"/>
                <w:b/>
                <w:bCs/>
                <w:i/>
                <w:iCs/>
                <w:sz w:val="28"/>
                <w:szCs w:val="28"/>
              </w:rPr>
            </w:pPr>
            <w:bookmarkStart w:id="17" w:name="_Toc75897226"/>
            <w:r w:rsidRPr="0017298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Conclusion</w:t>
            </w:r>
            <w:bookmarkEnd w:id="17"/>
            <w:r w:rsidRPr="0017298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 xml:space="preserve"> </w:t>
            </w:r>
          </w:p>
          <w:p w14:paraId="10D98B6A" w14:textId="2320EA04" w:rsidR="00BB7AE2" w:rsidRDefault="0017298D" w:rsidP="0017298D">
            <w:pPr>
              <w:spacing w:after="0" w:line="240" w:lineRule="auto"/>
              <w:jc w:val="both"/>
              <w:rPr>
                <w:rFonts w:ascii="Arial" w:eastAsiaTheme="minorHAnsi" w:hAnsi="Arial" w:cs="Arial"/>
                <w:bCs/>
                <w:lang w:val="en-IN"/>
              </w:rPr>
            </w:pPr>
            <w:r w:rsidRPr="0017298D">
              <w:rPr>
                <w:rFonts w:ascii="Arial" w:eastAsiaTheme="minorHAnsi" w:hAnsi="Arial" w:cs="Arial"/>
                <w:bCs/>
                <w:lang w:val="en-IN"/>
              </w:rPr>
              <w:t xml:space="preserve">Based on the marketing plan reflected in this report, </w:t>
            </w:r>
            <w:r w:rsidR="00EC56E4">
              <w:rPr>
                <w:rFonts w:ascii="Arial" w:eastAsiaTheme="minorHAnsi" w:hAnsi="Arial" w:cs="Arial"/>
                <w:bCs/>
                <w:lang w:val="en-IN"/>
              </w:rPr>
              <w:t>the conclusion is</w:t>
            </w:r>
            <w:r w:rsidRPr="0017298D">
              <w:rPr>
                <w:rFonts w:ascii="Arial" w:eastAsiaTheme="minorHAnsi" w:hAnsi="Arial" w:cs="Arial"/>
                <w:bCs/>
                <w:lang w:val="en-IN"/>
              </w:rPr>
              <w:t xml:space="preserve"> that Caesar Augustus Hotel</w:t>
            </w:r>
            <w:r w:rsidR="00EC56E4">
              <w:rPr>
                <w:rFonts w:ascii="Arial" w:eastAsiaTheme="minorHAnsi" w:hAnsi="Arial" w:cs="Arial"/>
                <w:bCs/>
                <w:lang w:val="en-IN"/>
              </w:rPr>
              <w:t xml:space="preserve"> </w:t>
            </w:r>
            <w:r w:rsidR="00BB7AE2">
              <w:rPr>
                <w:rFonts w:ascii="Arial" w:eastAsiaTheme="minorHAnsi" w:hAnsi="Arial" w:cs="Arial"/>
                <w:bCs/>
                <w:lang w:val="en-IN"/>
              </w:rPr>
              <w:t xml:space="preserve">must </w:t>
            </w:r>
            <w:r w:rsidR="00EC56E4">
              <w:rPr>
                <w:rFonts w:ascii="Arial" w:eastAsiaTheme="minorHAnsi" w:hAnsi="Arial" w:cs="Arial"/>
                <w:bCs/>
                <w:lang w:val="en-IN"/>
              </w:rPr>
              <w:t>invest into teaching their main team to become b</w:t>
            </w:r>
            <w:r w:rsidR="00BB7AE2">
              <w:rPr>
                <w:rFonts w:ascii="Arial" w:eastAsiaTheme="minorHAnsi" w:hAnsi="Arial" w:cs="Arial"/>
                <w:bCs/>
                <w:lang w:val="en-IN"/>
              </w:rPr>
              <w:t xml:space="preserve">etter including with new guidelines provided by government about the pandemic in this </w:t>
            </w:r>
            <w:proofErr w:type="spellStart"/>
            <w:r w:rsidR="00BB7AE2">
              <w:rPr>
                <w:rFonts w:ascii="Arial" w:eastAsiaTheme="minorHAnsi" w:hAnsi="Arial" w:cs="Arial"/>
                <w:bCs/>
                <w:lang w:val="en-IN"/>
              </w:rPr>
              <w:t>periot</w:t>
            </w:r>
            <w:proofErr w:type="spellEnd"/>
            <w:r w:rsidR="00BB7AE2">
              <w:rPr>
                <w:rFonts w:ascii="Arial" w:eastAsiaTheme="minorHAnsi" w:hAnsi="Arial" w:cs="Arial"/>
                <w:bCs/>
                <w:lang w:val="en-IN"/>
              </w:rPr>
              <w:t xml:space="preserve"> of Covid19</w:t>
            </w:r>
          </w:p>
          <w:p w14:paraId="71BBE3D8" w14:textId="4CA54AE1" w:rsidR="0017298D" w:rsidRPr="0017298D" w:rsidRDefault="0017298D" w:rsidP="0017298D">
            <w:pPr>
              <w:spacing w:after="0" w:line="240" w:lineRule="auto"/>
              <w:jc w:val="both"/>
              <w:rPr>
                <w:rFonts w:ascii="Arial" w:eastAsiaTheme="minorHAnsi" w:hAnsi="Arial" w:cs="Arial"/>
                <w:bCs/>
                <w:lang w:val="en-IN"/>
              </w:rPr>
            </w:pPr>
            <w:r w:rsidRPr="0017298D">
              <w:rPr>
                <w:rFonts w:ascii="Arial" w:eastAsiaTheme="minorHAnsi" w:hAnsi="Arial" w:cs="Arial"/>
                <w:bCs/>
                <w:lang w:val="en-IN"/>
              </w:rPr>
              <w:t xml:space="preserve"> </w:t>
            </w:r>
            <w:r w:rsidR="00BB7AE2" w:rsidRPr="0017298D">
              <w:rPr>
                <w:rFonts w:ascii="Arial" w:eastAsiaTheme="minorHAnsi" w:hAnsi="Arial" w:cs="Arial"/>
                <w:bCs/>
                <w:lang w:val="en-IN"/>
              </w:rPr>
              <w:t>Thus,</w:t>
            </w:r>
            <w:r w:rsidRPr="0017298D">
              <w:rPr>
                <w:rFonts w:ascii="Arial" w:eastAsiaTheme="minorHAnsi" w:hAnsi="Arial" w:cs="Arial"/>
                <w:bCs/>
                <w:lang w:val="en-IN"/>
              </w:rPr>
              <w:t xml:space="preserve"> it is essential that these digital marketing tools are used </w:t>
            </w:r>
            <w:proofErr w:type="gramStart"/>
            <w:r w:rsidRPr="0017298D">
              <w:rPr>
                <w:rFonts w:ascii="Arial" w:eastAsiaTheme="minorHAnsi" w:hAnsi="Arial" w:cs="Arial"/>
                <w:bCs/>
                <w:lang w:val="en-IN"/>
              </w:rPr>
              <w:t>in order to</w:t>
            </w:r>
            <w:proofErr w:type="gramEnd"/>
            <w:r w:rsidRPr="0017298D">
              <w:rPr>
                <w:rFonts w:ascii="Arial" w:eastAsiaTheme="minorHAnsi" w:hAnsi="Arial" w:cs="Arial"/>
                <w:bCs/>
                <w:lang w:val="en-IN"/>
              </w:rPr>
              <w:t xml:space="preserve"> ensure the proper operation</w:t>
            </w:r>
            <w:r w:rsidR="005F0442">
              <w:rPr>
                <w:rFonts w:ascii="Arial" w:eastAsiaTheme="minorHAnsi" w:hAnsi="Arial" w:cs="Arial"/>
                <w:bCs/>
                <w:lang w:val="en-IN"/>
              </w:rPr>
              <w:t xml:space="preserve"> in the premises</w:t>
            </w:r>
            <w:r w:rsidR="00BB7AE2">
              <w:rPr>
                <w:rFonts w:ascii="Arial" w:eastAsiaTheme="minorHAnsi" w:hAnsi="Arial" w:cs="Arial"/>
                <w:bCs/>
                <w:lang w:val="en-IN"/>
              </w:rPr>
              <w:t xml:space="preserve">, as most of the clients that return do it because they like the services and even new </w:t>
            </w:r>
            <w:r w:rsidR="005F0442">
              <w:rPr>
                <w:rFonts w:ascii="Arial" w:eastAsiaTheme="minorHAnsi" w:hAnsi="Arial" w:cs="Arial"/>
                <w:bCs/>
                <w:lang w:val="en-IN"/>
              </w:rPr>
              <w:t>ounces</w:t>
            </w:r>
            <w:r w:rsidR="00BB7AE2">
              <w:rPr>
                <w:rFonts w:ascii="Arial" w:eastAsiaTheme="minorHAnsi" w:hAnsi="Arial" w:cs="Arial"/>
                <w:bCs/>
                <w:lang w:val="en-IN"/>
              </w:rPr>
              <w:t xml:space="preserve"> come by word of mouth. Howe</w:t>
            </w:r>
            <w:r w:rsidR="005F0442">
              <w:rPr>
                <w:rFonts w:ascii="Arial" w:eastAsiaTheme="minorHAnsi" w:hAnsi="Arial" w:cs="Arial"/>
                <w:bCs/>
                <w:lang w:val="en-IN"/>
              </w:rPr>
              <w:t>ver, it is important to invest a large amount of money into technology as a large proportion of new guests come through this way.</w:t>
            </w:r>
          </w:p>
          <w:p w14:paraId="5020D0E0" w14:textId="15FA0183" w:rsidR="0017298D" w:rsidRDefault="0017298D" w:rsidP="0017298D">
            <w:pPr>
              <w:spacing w:after="0" w:line="240" w:lineRule="auto"/>
              <w:jc w:val="both"/>
              <w:rPr>
                <w:rFonts w:ascii="Arial" w:eastAsiaTheme="minorHAnsi" w:hAnsi="Arial" w:cs="Arial"/>
                <w:b/>
                <w:bCs/>
              </w:rPr>
            </w:pPr>
          </w:p>
          <w:p w14:paraId="3318B3CA" w14:textId="77777777" w:rsidR="0017298D" w:rsidRPr="0017298D" w:rsidRDefault="0017298D" w:rsidP="0017298D">
            <w:pPr>
              <w:spacing w:after="0" w:line="240" w:lineRule="auto"/>
              <w:jc w:val="both"/>
              <w:rPr>
                <w:rFonts w:ascii="Arial" w:eastAsiaTheme="minorHAnsi" w:hAnsi="Arial" w:cs="Arial"/>
                <w:b/>
                <w:bCs/>
              </w:rPr>
            </w:pPr>
          </w:p>
          <w:p w14:paraId="027D1379" w14:textId="77777777" w:rsidR="00B03693" w:rsidRPr="00B03693" w:rsidRDefault="00B03693" w:rsidP="00B03693">
            <w:pPr>
              <w:keepNext/>
              <w:keepLines/>
              <w:spacing w:before="480" w:after="0" w:line="240" w:lineRule="auto"/>
              <w:jc w:val="both"/>
              <w:outlineLvl w:val="0"/>
              <w:rPr>
                <w:rFonts w:asciiTheme="majorHAnsi" w:eastAsiaTheme="majorEastAsia" w:hAnsiTheme="majorHAnsi" w:cstheme="majorBidi"/>
                <w:b/>
                <w:bCs/>
                <w:i/>
                <w:iCs/>
                <w:color w:val="FF0000"/>
                <w:sz w:val="28"/>
                <w:szCs w:val="28"/>
              </w:rPr>
            </w:pPr>
            <w:bookmarkStart w:id="18" w:name="_Toc75897227"/>
            <w:r w:rsidRPr="00B03693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References</w:t>
            </w:r>
            <w:bookmarkEnd w:id="18"/>
          </w:p>
          <w:p w14:paraId="1360BF35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Aurecon, 2021.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Technology in the hospitality industry – exploring the very latest trends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>. [online] Aurecongroup.com. Available at: &lt;https://www.aurecongroup.com/thinking/insights/aurecons-successful-hotels/technology-in-the-hospitality-industry-exploring-the-very-latest-trends&gt; [Accessed 20 November 2021].</w:t>
            </w:r>
          </w:p>
          <w:p w14:paraId="01941B38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Caesar Augustus, 2021b.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Select a Room - Caesar Augustus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>. [online] Caesar Augustus. Available at: &lt;https://be.synxis.com/?adult=2&amp;arrive=2021-07-29&amp;chain=8565&amp;child=0&amp;currency=EUR&amp;depart=2021-07-30&amp;hotel=22919&amp;level=hotel&amp;locale=en-US&amp;rooms=1&gt; [Accessed 1 December 2021].</w:t>
            </w:r>
          </w:p>
          <w:p w14:paraId="29E4D7FC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lastRenderedPageBreak/>
              <w:t>CaesarAugustus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2021a.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 xml:space="preserve">Caesar Augustus - </w:t>
            </w:r>
            <w:proofErr w:type="gramStart"/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5 star</w:t>
            </w:r>
            <w:proofErr w:type="gramEnd"/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 xml:space="preserve"> hotel on Capri, Italy, </w:t>
            </w:r>
            <w:proofErr w:type="spellStart"/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Relais&amp;Chateaux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>. [online] Caesar-augustus.com. Available at: &lt;https://www.caesar-augustus.com/&gt; [Accessed 21 November 2021].</w:t>
            </w:r>
          </w:p>
          <w:p w14:paraId="4B3EB191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Ceschi, A., 2021.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 xml:space="preserve">Italy: new operational rules for hotels | </w:t>
            </w:r>
            <w:proofErr w:type="spellStart"/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Lexology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>. [online] Lexology.com. Available at: &lt;https://www.lexology.com/library/detail.aspx?g=11c5dc50-b833-41c8-af1c-7a7af07bcff9&gt; [Accessed 20 November 2021].</w:t>
            </w:r>
          </w:p>
          <w:p w14:paraId="3F2EF6E8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Fratta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S. and Sabatini, M., 2019.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Italy 4.0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>. [online] Deloitte Insights. Available at: &lt;https://www2.deloitte.com/us/en/insights/focus/industry-4-0/italy-4-0-digital-future-technology.html&gt; [Accessed 20 November 2021].</w:t>
            </w:r>
          </w:p>
          <w:p w14:paraId="07C301BE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Maschietto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E., 2020.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Environmental law and practice in Italy: overview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>. [online] Content.next.westlaw.com. Available at: &lt;https://content.next.westlaw.com/1-503-2608?__lrTS=20201210114424555&amp;transitionType=Default&amp;contextData=(sc.Default)&amp;firstPage=true#:~:text=WBA)%20and%20others.-,Regulatory%20authorities,del%20Mare)%20(MATTM).&gt; [Accessed 19 November 2021].</w:t>
            </w:r>
          </w:p>
          <w:p w14:paraId="5F26993C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MordorIntelligence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2021.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Hospitality Industry in Italy - Growth, Trends, and Forecasts (2020 - 2025)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>. [online] Mordorintelligence.com. Available at: &lt;https://www.mordorintelligence.com/industry-reports/hospitality-industry-in-italy&gt; [Accessed 18 November 2021].</w:t>
            </w:r>
          </w:p>
          <w:p w14:paraId="66D16A03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Parvez, S.J., </w:t>
            </w: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Moyeenudin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H.M., Arun, S., </w:t>
            </w: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Anandan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R. and </w:t>
            </w: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Janahan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S.K., 2018. Digital marketing in the hotel industry.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International Journal of Engineering &amp; Technology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7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>(2.21), pp.288-290.</w:t>
            </w:r>
          </w:p>
          <w:p w14:paraId="0ADCDF6B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Santander Trade, 2021.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ITALY: ECONOMIC AND POLITICAL OUTLINE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>. [online] Santandertrade.com. Available at: &lt;https://santandertrade.com/en/portal/analyse-markets/italy/economic-political-outline?&gt; [Accessed 19 November 2021].</w:t>
            </w:r>
          </w:p>
          <w:p w14:paraId="5673B5AE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</w:rPr>
            </w:pP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Sekulić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D. and </w:t>
            </w: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Mandarić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M., 2017, June. Value creation as a factor of attracting and retaining customers in the hotel industry. In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 xml:space="preserve">TISC-Tourism International Scientific Conference </w:t>
            </w:r>
            <w:proofErr w:type="spellStart"/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Vrnjačka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 xml:space="preserve"> Banja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 (Vol. 2, No. 1, pp. 49-58).</w:t>
            </w:r>
          </w:p>
          <w:p w14:paraId="300DBBB0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Serohina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N., </w:t>
            </w: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Petryshchenko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N. and </w:t>
            </w: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Andrlic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B., 2019. Digital Marketing in Hotels.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МАРКЕТИНГ І ЦИФРОВІ ТЕХНОЛОГІЇ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3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>(3), pp.35-42.</w:t>
            </w:r>
          </w:p>
          <w:p w14:paraId="19E622DC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Taheri, B., Coelho, F.J., Sousa, C.M. and </w:t>
            </w:r>
            <w:proofErr w:type="spellStart"/>
            <w:r w:rsidRPr="00B03693">
              <w:rPr>
                <w:rFonts w:asciiTheme="minorHAnsi" w:eastAsiaTheme="minorHAnsi" w:hAnsiTheme="minorHAnsi" w:cstheme="minorBidi"/>
                <w:lang w:val="en-IN"/>
              </w:rPr>
              <w:t>Evanschitzky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, H., 2017. Mood regulation, customer participation, and customer value creation in hospitality services.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International Journal of Contemporary Hospitality Management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>.</w:t>
            </w:r>
          </w:p>
          <w:p w14:paraId="2CD4162F" w14:textId="77777777" w:rsidR="00B03693" w:rsidRPr="00B03693" w:rsidRDefault="00B03693" w:rsidP="00B03693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lang w:val="en-IN"/>
              </w:rPr>
            </w:pPr>
            <w:r w:rsidRPr="00B03693">
              <w:rPr>
                <w:rFonts w:asciiTheme="minorHAnsi" w:eastAsiaTheme="minorHAnsi" w:hAnsiTheme="minorHAnsi" w:cstheme="minorBidi"/>
                <w:lang w:val="en-IN"/>
              </w:rPr>
              <w:t xml:space="preserve">The Luxury Travel Expert, 2018.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/>
              </w:rPr>
              <w:t>Review of Hotel Caesar Augustus (Capri, Italy) - the Luxury Travel Expert</w:t>
            </w:r>
            <w:r w:rsidRPr="00B03693">
              <w:rPr>
                <w:rFonts w:asciiTheme="minorHAnsi" w:eastAsiaTheme="minorHAnsi" w:hAnsiTheme="minorHAnsi" w:cstheme="minorBidi"/>
                <w:lang w:val="en-IN"/>
              </w:rPr>
              <w:t>. [online] the Luxury Travel Expert. Available at: &lt;https://theluxurytravelexpert.com/2018/03/21/review-hotel-caesar-augustus-capri/&gt; [Accessed 21 November 2021].</w:t>
            </w:r>
          </w:p>
          <w:p w14:paraId="5239DF08" w14:textId="5F63CEC2" w:rsidR="0017298D" w:rsidRDefault="00B03693" w:rsidP="00B03693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  <w:proofErr w:type="spellStart"/>
            <w:r w:rsidRPr="00B03693">
              <w:rPr>
                <w:rFonts w:asciiTheme="minorHAnsi" w:eastAsiaTheme="minorHAnsi" w:hAnsiTheme="minorHAnsi" w:cstheme="minorBidi"/>
                <w:lang w:val="en-IN" w:eastAsia="en-US"/>
              </w:rPr>
              <w:t>Worldometer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 w:eastAsia="en-US"/>
              </w:rPr>
              <w:t xml:space="preserve">, 2020. </w:t>
            </w:r>
            <w:r w:rsidRPr="00B03693">
              <w:rPr>
                <w:rFonts w:asciiTheme="minorHAnsi" w:eastAsiaTheme="minorHAnsi" w:hAnsiTheme="minorHAnsi" w:cstheme="minorBidi"/>
                <w:i/>
                <w:iCs/>
                <w:lang w:val="en-IN" w:eastAsia="en-US"/>
              </w:rPr>
              <w:t xml:space="preserve">Italy Demographics 2020 (Population, Age, Sex, Trends) - </w:t>
            </w:r>
            <w:proofErr w:type="spellStart"/>
            <w:r w:rsidRPr="00B03693">
              <w:rPr>
                <w:rFonts w:asciiTheme="minorHAnsi" w:eastAsiaTheme="minorHAnsi" w:hAnsiTheme="minorHAnsi" w:cstheme="minorBidi"/>
                <w:i/>
                <w:iCs/>
                <w:lang w:val="en-IN" w:eastAsia="en-US"/>
              </w:rPr>
              <w:t>Worldometer</w:t>
            </w:r>
            <w:proofErr w:type="spellEnd"/>
            <w:r w:rsidRPr="00B03693">
              <w:rPr>
                <w:rFonts w:asciiTheme="minorHAnsi" w:eastAsiaTheme="minorHAnsi" w:hAnsiTheme="minorHAnsi" w:cstheme="minorBidi"/>
                <w:lang w:val="en-IN" w:eastAsia="en-US"/>
              </w:rPr>
              <w:t>. [online] Worldometers.info. Available at: &lt;https://www.worldometers.info/demographics/italy-demographics/&gt; [Accessed 1 December 2021].</w:t>
            </w:r>
          </w:p>
          <w:p w14:paraId="2292AAA8" w14:textId="77777777" w:rsidR="00F54EF0" w:rsidRPr="005D7731" w:rsidRDefault="00F54EF0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4A2C8B9" w14:textId="5BBAFABE" w:rsidR="003A3F7A" w:rsidRDefault="003A3F7A" w:rsidP="003A3F7A">
            <w:pPr>
              <w:spacing w:after="0" w:line="240" w:lineRule="auto"/>
              <w:ind w:left="720"/>
              <w:jc w:val="both"/>
              <w:rPr>
                <w:rFonts w:asciiTheme="minorHAnsi" w:eastAsiaTheme="minorHAnsi" w:hAnsiTheme="minorHAnsi" w:cstheme="minorBidi"/>
                <w:bCs/>
                <w:lang w:val="en-IN"/>
              </w:rPr>
            </w:pPr>
          </w:p>
          <w:p w14:paraId="5DDF7F1E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21C96EF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DD7446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6676394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76407E6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38FC1F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D102E04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0C225C5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32FD9FF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DCAE6E7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C08E88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CCDA796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8A2FAD7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F7DB94F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53AF62C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202D42C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8BDA8D4" w14:textId="73EFF5E6" w:rsidR="000C5193" w:rsidRPr="003A3F7A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color w:val="FF0000"/>
              </w:rPr>
            </w:pPr>
          </w:p>
          <w:p w14:paraId="6F0280B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E10D30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67DB38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F5DFE8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3FAD79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92C8A9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CCD0C6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160E36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D01553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72EF48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F68895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8695FF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D944C2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D39FC1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489A1C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F0F2BF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415E40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6D9460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85FFC1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557DDA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6DDE49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AC75E9E" w14:textId="12C382B6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i/>
                <w:iCs/>
                <w:color w:val="FF0000"/>
              </w:rPr>
            </w:pPr>
          </w:p>
          <w:p w14:paraId="6D859CD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i/>
                <w:iCs/>
              </w:rPr>
            </w:pPr>
          </w:p>
          <w:p w14:paraId="39DE4B2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FF604C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C22894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3F8749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D9D362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333F8B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BDA8B2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A195A3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9A6E446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290014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98F102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06BD44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3BB8A6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CB9466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ACE544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883FBA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A597FD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68B57F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ABA835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04E381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3CA91C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D46C3A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ECCA10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B4A6EB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18584B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A42646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011EB0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A71525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86FB5C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09E992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F65FD4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6B268B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568A2E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A3E5101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3B69270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E1CD54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32F426F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A880DCC" w14:textId="77777777" w:rsidR="000C5193" w:rsidRPr="005D7731" w:rsidRDefault="000C5193" w:rsidP="00B03693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14:paraId="3FCB76B8" w14:textId="77777777" w:rsidR="00F76680" w:rsidRDefault="00F76680"/>
    <w:sectPr w:rsidR="00F766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21E7E"/>
    <w:multiLevelType w:val="multilevel"/>
    <w:tmpl w:val="F0F81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F2810"/>
    <w:multiLevelType w:val="hybridMultilevel"/>
    <w:tmpl w:val="A094CDC4"/>
    <w:lvl w:ilvl="0" w:tplc="9884776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0622BE"/>
    <w:multiLevelType w:val="multilevel"/>
    <w:tmpl w:val="143CC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7A0DDB"/>
    <w:multiLevelType w:val="multilevel"/>
    <w:tmpl w:val="7E04F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C5999"/>
    <w:multiLevelType w:val="multilevel"/>
    <w:tmpl w:val="F828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7544A5"/>
    <w:multiLevelType w:val="multilevel"/>
    <w:tmpl w:val="55AE5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1B74DC"/>
    <w:multiLevelType w:val="multilevel"/>
    <w:tmpl w:val="DD2A5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10755F"/>
    <w:multiLevelType w:val="multilevel"/>
    <w:tmpl w:val="37041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284EDA"/>
    <w:multiLevelType w:val="multilevel"/>
    <w:tmpl w:val="73D64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9E24B4"/>
    <w:multiLevelType w:val="multilevel"/>
    <w:tmpl w:val="98CA0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3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193"/>
    <w:rsid w:val="0000643F"/>
    <w:rsid w:val="0001363B"/>
    <w:rsid w:val="000C5193"/>
    <w:rsid w:val="00147C69"/>
    <w:rsid w:val="0017298D"/>
    <w:rsid w:val="00190E26"/>
    <w:rsid w:val="00215E7F"/>
    <w:rsid w:val="002C4128"/>
    <w:rsid w:val="003A2823"/>
    <w:rsid w:val="003A3F7A"/>
    <w:rsid w:val="003D430F"/>
    <w:rsid w:val="00403FAE"/>
    <w:rsid w:val="004956AE"/>
    <w:rsid w:val="004E170D"/>
    <w:rsid w:val="00504EB5"/>
    <w:rsid w:val="0056216F"/>
    <w:rsid w:val="005F0442"/>
    <w:rsid w:val="006665B7"/>
    <w:rsid w:val="00697233"/>
    <w:rsid w:val="007A35FC"/>
    <w:rsid w:val="007D1557"/>
    <w:rsid w:val="008A0CA5"/>
    <w:rsid w:val="008D5D1D"/>
    <w:rsid w:val="00921471"/>
    <w:rsid w:val="009460EE"/>
    <w:rsid w:val="00956CD7"/>
    <w:rsid w:val="009B43B7"/>
    <w:rsid w:val="009C7625"/>
    <w:rsid w:val="00A45D78"/>
    <w:rsid w:val="00AF325F"/>
    <w:rsid w:val="00B03693"/>
    <w:rsid w:val="00B30029"/>
    <w:rsid w:val="00B373EE"/>
    <w:rsid w:val="00B50802"/>
    <w:rsid w:val="00BB7AE2"/>
    <w:rsid w:val="00C86858"/>
    <w:rsid w:val="00CB1177"/>
    <w:rsid w:val="00D3684C"/>
    <w:rsid w:val="00DE795F"/>
    <w:rsid w:val="00E360FE"/>
    <w:rsid w:val="00E452EE"/>
    <w:rsid w:val="00EC56E4"/>
    <w:rsid w:val="00ED382B"/>
    <w:rsid w:val="00F54EF0"/>
    <w:rsid w:val="00F7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5C1AE"/>
  <w15:chartTrackingRefBased/>
  <w15:docId w15:val="{BBD7896A-11E8-449F-B0B9-8BD4C8E6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193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5193"/>
    <w:pPr>
      <w:spacing w:after="0" w:line="240" w:lineRule="auto"/>
    </w:pPr>
    <w:rPr>
      <w:rFonts w:ascii="Calibri" w:eastAsia="Calibri" w:hAnsi="Calibri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1573</Words>
  <Characters>8968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Griffith Parry</dc:creator>
  <cp:keywords/>
  <dc:description/>
  <cp:lastModifiedBy>Iulian Petrut Petrache</cp:lastModifiedBy>
  <cp:revision>2</cp:revision>
  <dcterms:created xsi:type="dcterms:W3CDTF">2021-12-10T22:52:00Z</dcterms:created>
  <dcterms:modified xsi:type="dcterms:W3CDTF">2021-12-10T22:52:00Z</dcterms:modified>
</cp:coreProperties>
</file>