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153B24" w14:textId="4C4C86F4" w:rsidR="00771911" w:rsidRDefault="004451C7">
      <w:pPr>
        <w:spacing w:after="165" w:line="360" w:lineRule="auto"/>
        <w:rPr>
          <w:rFonts w:ascii="Tahoma" w:eastAsia="Tahoma" w:hAnsi="Tahoma" w:cs="Tahoma"/>
          <w:color w:val="000000"/>
          <w:sz w:val="40"/>
          <w:szCs w:val="40"/>
        </w:rPr>
      </w:pPr>
      <w:r>
        <w:rPr>
          <w:b/>
          <w:noProof/>
        </w:rPr>
        <w:drawing>
          <wp:anchor distT="0" distB="0" distL="114300" distR="114300" simplePos="0" relativeHeight="251661312" behindDoc="0" locked="0" layoutInCell="1" allowOverlap="1" wp14:anchorId="40D3EFA8" wp14:editId="3CD82D3E">
            <wp:simplePos x="914400" y="914400"/>
            <wp:positionH relativeFrom="column">
              <wp:align>left</wp:align>
            </wp:positionH>
            <wp:positionV relativeFrom="paragraph">
              <wp:align>top</wp:align>
            </wp:positionV>
            <wp:extent cx="2209800" cy="742950"/>
            <wp:effectExtent l="0" t="0" r="0" b="0"/>
            <wp:wrapSquare wrapText="bothSides"/>
            <wp:docPr id="3" name="image3.jp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3.jpg" descr="Description: :::::::Desktop:In progress desktop:TRINITY SAINT DAVID:logo:TSD_logo2010.jpg"/>
                    <pic:cNvPicPr preferRelativeResize="0"/>
                  </pic:nvPicPr>
                  <pic:blipFill>
                    <a:blip r:embed="rId7">
                      <a:extLst>
                        <a:ext uri="{28A0092B-C50C-407E-A947-70E740481C1C}">
                          <a14:useLocalDpi xmlns:a14="http://schemas.microsoft.com/office/drawing/2010/main" val="0"/>
                        </a:ext>
                      </a:extLst>
                    </a:blip>
                    <a:srcRect/>
                    <a:stretch>
                      <a:fillRect/>
                    </a:stretch>
                  </pic:blipFill>
                  <pic:spPr>
                    <a:xfrm>
                      <a:off x="0" y="0"/>
                      <a:ext cx="2209800" cy="742950"/>
                    </a:xfrm>
                    <a:prstGeom prst="rect">
                      <a:avLst/>
                    </a:prstGeom>
                    <a:ln/>
                  </pic:spPr>
                </pic:pic>
              </a:graphicData>
            </a:graphic>
          </wp:anchor>
        </w:drawing>
      </w:r>
      <w:r w:rsidR="00EF7171">
        <w:rPr>
          <w:rFonts w:ascii="Tahoma" w:eastAsia="Tahoma" w:hAnsi="Tahoma" w:cs="Tahoma"/>
          <w:color w:val="000000"/>
          <w:sz w:val="40"/>
          <w:szCs w:val="40"/>
        </w:rPr>
        <w:br w:type="textWrapping" w:clear="all"/>
      </w:r>
    </w:p>
    <w:p w14:paraId="6D8AD746" w14:textId="77777777" w:rsidR="00771911" w:rsidRDefault="004451C7">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Skills for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771911" w14:paraId="394972E2" w14:textId="77777777">
        <w:tc>
          <w:tcPr>
            <w:tcW w:w="3438" w:type="dxa"/>
            <w:shd w:val="clear" w:color="auto" w:fill="D9D9D9"/>
          </w:tcPr>
          <w:p w14:paraId="02719ABC" w14:textId="77777777" w:rsidR="00771911" w:rsidRDefault="004451C7">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5B49CCFA" w14:textId="77777777" w:rsidR="00771911" w:rsidRDefault="004451C7">
            <w:pPr>
              <w:spacing w:before="120" w:after="120" w:line="360" w:lineRule="auto"/>
              <w:rPr>
                <w:rFonts w:ascii="Tahoma" w:eastAsia="Tahoma" w:hAnsi="Tahoma" w:cs="Tahoma"/>
                <w:sz w:val="32"/>
                <w:szCs w:val="32"/>
              </w:rPr>
            </w:pPr>
            <w:r>
              <w:rPr>
                <w:rFonts w:ascii="Tahoma" w:eastAsia="Tahoma" w:hAnsi="Tahoma" w:cs="Tahoma"/>
                <w:sz w:val="32"/>
                <w:szCs w:val="32"/>
              </w:rPr>
              <w:t>Seren Murphy</w:t>
            </w:r>
          </w:p>
        </w:tc>
      </w:tr>
      <w:tr w:rsidR="00771911" w14:paraId="1CFA602B" w14:textId="77777777">
        <w:tc>
          <w:tcPr>
            <w:tcW w:w="3438" w:type="dxa"/>
            <w:shd w:val="clear" w:color="auto" w:fill="D9D9D9"/>
          </w:tcPr>
          <w:p w14:paraId="51C90D56" w14:textId="77777777" w:rsidR="00771911" w:rsidRDefault="004451C7">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29116FCA" w14:textId="77777777" w:rsidR="00771911" w:rsidRDefault="004451C7">
            <w:pPr>
              <w:spacing w:before="120" w:after="120" w:line="360" w:lineRule="auto"/>
              <w:rPr>
                <w:rFonts w:ascii="Tahoma" w:eastAsia="Tahoma" w:hAnsi="Tahoma" w:cs="Tahoma"/>
                <w:sz w:val="32"/>
                <w:szCs w:val="32"/>
              </w:rPr>
            </w:pPr>
            <w:r>
              <w:rPr>
                <w:rFonts w:ascii="Tahoma" w:eastAsia="Tahoma" w:hAnsi="Tahoma" w:cs="Tahoma"/>
                <w:sz w:val="32"/>
                <w:szCs w:val="32"/>
              </w:rPr>
              <w:t>1917785</w:t>
            </w:r>
          </w:p>
        </w:tc>
      </w:tr>
      <w:tr w:rsidR="00771911" w14:paraId="46717DD9" w14:textId="77777777">
        <w:tc>
          <w:tcPr>
            <w:tcW w:w="3438" w:type="dxa"/>
            <w:shd w:val="clear" w:color="auto" w:fill="D9D9D9"/>
          </w:tcPr>
          <w:p w14:paraId="4C48058C" w14:textId="77777777" w:rsidR="00771911" w:rsidRDefault="004451C7">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0209A0FB" w14:textId="77777777" w:rsidR="00771911" w:rsidRDefault="004451C7">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BMSK4005</w:t>
            </w:r>
          </w:p>
        </w:tc>
      </w:tr>
      <w:tr w:rsidR="00771911" w14:paraId="659D12E2" w14:textId="77777777">
        <w:trPr>
          <w:trHeight w:val="413"/>
        </w:trPr>
        <w:tc>
          <w:tcPr>
            <w:tcW w:w="3438" w:type="dxa"/>
            <w:shd w:val="clear" w:color="auto" w:fill="D9D9D9"/>
          </w:tcPr>
          <w:p w14:paraId="0AF5BE50" w14:textId="77777777" w:rsidR="00771911" w:rsidRDefault="004451C7">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1092AA54" w14:textId="77777777" w:rsidR="00771911" w:rsidRDefault="004451C7">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Professional Career Development</w:t>
            </w:r>
          </w:p>
        </w:tc>
      </w:tr>
    </w:tbl>
    <w:p w14:paraId="55EA550C" w14:textId="77777777" w:rsidR="00771911" w:rsidRDefault="00771911">
      <w:pPr>
        <w:spacing w:before="120" w:after="120" w:line="360" w:lineRule="auto"/>
        <w:rPr>
          <w:color w:val="FF0000"/>
          <w:sz w:val="24"/>
          <w:szCs w:val="24"/>
        </w:rPr>
      </w:pPr>
    </w:p>
    <w:p w14:paraId="19CD8B3F" w14:textId="77777777" w:rsidR="00771911" w:rsidRDefault="004451C7">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D63BA36" w14:textId="77777777" w:rsidR="00771911" w:rsidRDefault="004451C7">
      <w:pPr>
        <w:spacing w:before="120" w:after="120" w:line="360" w:lineRule="auto"/>
        <w:rPr>
          <w:rFonts w:ascii="Tahoma" w:eastAsia="Tahoma" w:hAnsi="Tahoma" w:cs="Tahoma"/>
          <w:color w:val="000000"/>
          <w:sz w:val="24"/>
          <w:szCs w:val="24"/>
        </w:rPr>
      </w:pPr>
      <w:r>
        <w:rPr>
          <w:rFonts w:ascii="Tahoma" w:eastAsia="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5EBB102" w14:textId="77777777" w:rsidR="00771911" w:rsidRDefault="004451C7">
      <w:pPr>
        <w:spacing w:before="120" w:after="120" w:line="360" w:lineRule="auto"/>
        <w:rPr>
          <w:rFonts w:ascii="Tahoma" w:eastAsia="Tahoma" w:hAnsi="Tahoma" w:cs="Tahoma"/>
          <w:color w:val="000000"/>
          <w:sz w:val="24"/>
          <w:szCs w:val="24"/>
        </w:rPr>
      </w:pPr>
      <w:r>
        <w:rPr>
          <w:rFonts w:ascii="Tahoma" w:eastAsia="Tahoma" w:hAnsi="Tahoma" w:cs="Tahoma"/>
          <w:color w:val="000000"/>
          <w:sz w:val="24"/>
          <w:szCs w:val="24"/>
        </w:rPr>
        <w:t>Attention is drawn to the plagiarism and unfair practice policies of both the University and of ILM.</w:t>
      </w:r>
    </w:p>
    <w:p w14:paraId="6DF2A29E" w14:textId="77777777" w:rsidR="00771911" w:rsidRDefault="004451C7">
      <w:pPr>
        <w:rPr>
          <w:rFonts w:ascii="Tahoma" w:eastAsia="Tahoma" w:hAnsi="Tahoma" w:cs="Tahoma"/>
          <w:color w:val="000000"/>
          <w:sz w:val="24"/>
          <w:szCs w:val="24"/>
        </w:rPr>
      </w:pPr>
      <w:r>
        <w:lastRenderedPageBreak/>
        <w:br w:type="page"/>
      </w:r>
    </w:p>
    <w:p w14:paraId="10558236" w14:textId="77777777" w:rsidR="00771911" w:rsidRDefault="00771911">
      <w:pPr>
        <w:keepNext/>
        <w:keepLines/>
        <w:pBdr>
          <w:top w:val="nil"/>
          <w:left w:val="nil"/>
          <w:bottom w:val="nil"/>
          <w:right w:val="nil"/>
          <w:between w:val="nil"/>
        </w:pBdr>
        <w:spacing w:before="240" w:after="0"/>
        <w:rPr>
          <w:color w:val="2E75B5"/>
          <w:sz w:val="32"/>
          <w:szCs w:val="32"/>
        </w:rPr>
      </w:pPr>
    </w:p>
    <w:p w14:paraId="3B70FA01" w14:textId="77777777" w:rsidR="00771911" w:rsidRDefault="004451C7">
      <w:pPr>
        <w:keepNext/>
        <w:keepLines/>
        <w:pBdr>
          <w:top w:val="nil"/>
          <w:left w:val="nil"/>
          <w:bottom w:val="nil"/>
          <w:right w:val="nil"/>
          <w:between w:val="nil"/>
        </w:pBdr>
        <w:spacing w:before="240" w:after="0"/>
        <w:rPr>
          <w:color w:val="2E75B5"/>
          <w:sz w:val="32"/>
          <w:szCs w:val="32"/>
        </w:rPr>
      </w:pPr>
      <w:r>
        <w:rPr>
          <w:color w:val="2E75B5"/>
          <w:sz w:val="32"/>
          <w:szCs w:val="32"/>
        </w:rPr>
        <w:t>Table of Contents</w:t>
      </w:r>
    </w:p>
    <w:sdt>
      <w:sdtPr>
        <w:id w:val="1985346329"/>
        <w:docPartObj>
          <w:docPartGallery w:val="Table of Contents"/>
          <w:docPartUnique/>
        </w:docPartObj>
      </w:sdtPr>
      <w:sdtEndPr/>
      <w:sdtContent>
        <w:p w14:paraId="7833CE87" w14:textId="77777777" w:rsidR="00771911" w:rsidRDefault="004451C7">
          <w:pPr>
            <w:pBdr>
              <w:top w:val="nil"/>
              <w:left w:val="nil"/>
              <w:bottom w:val="nil"/>
              <w:right w:val="nil"/>
              <w:between w:val="nil"/>
            </w:pBdr>
            <w:tabs>
              <w:tab w:val="right" w:pos="9350"/>
            </w:tabs>
            <w:spacing w:after="100"/>
            <w:rPr>
              <w:rFonts w:ascii="Arial" w:eastAsia="Arial" w:hAnsi="Arial" w:cs="Arial"/>
              <w:color w:val="000000"/>
            </w:rPr>
          </w:pPr>
          <w:r>
            <w:fldChar w:fldCharType="begin"/>
          </w:r>
          <w:r>
            <w:instrText xml:space="preserve"> TOC \h \u \z </w:instrText>
          </w:r>
          <w:r>
            <w:fldChar w:fldCharType="separate"/>
          </w:r>
          <w:hyperlink w:anchor="_gjdgxs">
            <w:r>
              <w:rPr>
                <w:rFonts w:ascii="Arial" w:eastAsia="Arial" w:hAnsi="Arial" w:cs="Arial"/>
                <w:color w:val="000000"/>
              </w:rPr>
              <w:t>Section 1: Know how to identify development needs</w:t>
            </w:r>
            <w:r>
              <w:rPr>
                <w:rFonts w:ascii="Arial" w:eastAsia="Arial" w:hAnsi="Arial" w:cs="Arial"/>
                <w:color w:val="000000"/>
              </w:rPr>
              <w:tab/>
              <w:t>3</w:t>
            </w:r>
          </w:hyperlink>
        </w:p>
        <w:p w14:paraId="76870CE5" w14:textId="77777777" w:rsidR="00771911" w:rsidRDefault="00380035">
          <w:pPr>
            <w:pBdr>
              <w:top w:val="nil"/>
              <w:left w:val="nil"/>
              <w:bottom w:val="nil"/>
              <w:right w:val="nil"/>
              <w:between w:val="nil"/>
            </w:pBdr>
            <w:tabs>
              <w:tab w:val="right" w:pos="9350"/>
            </w:tabs>
            <w:spacing w:after="100"/>
            <w:ind w:left="220"/>
            <w:rPr>
              <w:rFonts w:ascii="Arial" w:eastAsia="Arial" w:hAnsi="Arial" w:cs="Arial"/>
              <w:color w:val="000000"/>
            </w:rPr>
          </w:pPr>
          <w:hyperlink w:anchor="_30j0zll">
            <w:r w:rsidR="004451C7">
              <w:rPr>
                <w:rFonts w:ascii="Arial" w:eastAsia="Arial" w:hAnsi="Arial" w:cs="Arial"/>
                <w:color w:val="000000"/>
              </w:rPr>
              <w:t>1.1 Identify learning styles for self and another</w:t>
            </w:r>
            <w:r w:rsidR="004451C7">
              <w:rPr>
                <w:rFonts w:ascii="Arial" w:eastAsia="Arial" w:hAnsi="Arial" w:cs="Arial"/>
                <w:color w:val="000000"/>
              </w:rPr>
              <w:tab/>
              <w:t>3</w:t>
            </w:r>
          </w:hyperlink>
        </w:p>
        <w:p w14:paraId="3606B723" w14:textId="77777777" w:rsidR="00771911" w:rsidRDefault="00380035">
          <w:pPr>
            <w:pBdr>
              <w:top w:val="nil"/>
              <w:left w:val="nil"/>
              <w:bottom w:val="nil"/>
              <w:right w:val="nil"/>
              <w:between w:val="nil"/>
            </w:pBdr>
            <w:tabs>
              <w:tab w:val="right" w:pos="9350"/>
            </w:tabs>
            <w:spacing w:after="100"/>
            <w:ind w:left="220"/>
            <w:rPr>
              <w:rFonts w:ascii="Arial" w:eastAsia="Arial" w:hAnsi="Arial" w:cs="Arial"/>
              <w:color w:val="000000"/>
            </w:rPr>
          </w:pPr>
          <w:hyperlink w:anchor="_3znysh7">
            <w:r w:rsidR="004451C7">
              <w:rPr>
                <w:rFonts w:ascii="Arial" w:eastAsia="Arial" w:hAnsi="Arial" w:cs="Arial"/>
                <w:color w:val="000000"/>
              </w:rPr>
              <w:t>1.2 Use a simple technique for identifying development needs for self &amp; another</w:t>
            </w:r>
            <w:r w:rsidR="004451C7">
              <w:rPr>
                <w:rFonts w:ascii="Arial" w:eastAsia="Arial" w:hAnsi="Arial" w:cs="Arial"/>
                <w:color w:val="000000"/>
              </w:rPr>
              <w:tab/>
              <w:t>4</w:t>
            </w:r>
          </w:hyperlink>
        </w:p>
        <w:p w14:paraId="3AAC7CA0" w14:textId="77777777" w:rsidR="00771911" w:rsidRDefault="00380035">
          <w:pPr>
            <w:pBdr>
              <w:top w:val="nil"/>
              <w:left w:val="nil"/>
              <w:bottom w:val="nil"/>
              <w:right w:val="nil"/>
              <w:between w:val="nil"/>
            </w:pBdr>
            <w:tabs>
              <w:tab w:val="right" w:pos="9350"/>
            </w:tabs>
            <w:spacing w:after="100"/>
            <w:ind w:left="220"/>
            <w:rPr>
              <w:rFonts w:ascii="Arial" w:eastAsia="Arial" w:hAnsi="Arial" w:cs="Arial"/>
              <w:color w:val="000000"/>
            </w:rPr>
          </w:pPr>
          <w:hyperlink w:anchor="_tyjcwt">
            <w:r w:rsidR="004451C7">
              <w:rPr>
                <w:rFonts w:ascii="Arial" w:eastAsia="Arial" w:hAnsi="Arial" w:cs="Arial"/>
                <w:color w:val="000000"/>
              </w:rPr>
              <w:t>1.3 Identify potential barriers to learning for self and another.</w:t>
            </w:r>
            <w:r w:rsidR="004451C7">
              <w:rPr>
                <w:rFonts w:ascii="Arial" w:eastAsia="Arial" w:hAnsi="Arial" w:cs="Arial"/>
                <w:color w:val="000000"/>
              </w:rPr>
              <w:tab/>
              <w:t>5</w:t>
            </w:r>
          </w:hyperlink>
        </w:p>
        <w:p w14:paraId="0635E7D6" w14:textId="77777777" w:rsidR="00771911" w:rsidRDefault="00380035">
          <w:pPr>
            <w:pBdr>
              <w:top w:val="nil"/>
              <w:left w:val="nil"/>
              <w:bottom w:val="nil"/>
              <w:right w:val="nil"/>
              <w:between w:val="nil"/>
            </w:pBdr>
            <w:tabs>
              <w:tab w:val="right" w:pos="9350"/>
            </w:tabs>
            <w:spacing w:after="100"/>
            <w:ind w:left="220"/>
            <w:rPr>
              <w:rFonts w:ascii="Arial" w:eastAsia="Arial" w:hAnsi="Arial" w:cs="Arial"/>
              <w:color w:val="000000"/>
            </w:rPr>
          </w:pPr>
          <w:hyperlink w:anchor="_3dy6vkm">
            <w:r w:rsidR="004451C7">
              <w:rPr>
                <w:rFonts w:ascii="Arial" w:eastAsia="Arial" w:hAnsi="Arial" w:cs="Arial"/>
                <w:color w:val="000000"/>
              </w:rPr>
              <w:t>1.4 Explain how these barriers to learning can be overcome.</w:t>
            </w:r>
            <w:r w:rsidR="004451C7">
              <w:rPr>
                <w:rFonts w:ascii="Arial" w:eastAsia="Arial" w:hAnsi="Arial" w:cs="Arial"/>
                <w:color w:val="000000"/>
              </w:rPr>
              <w:tab/>
              <w:t>6</w:t>
            </w:r>
          </w:hyperlink>
        </w:p>
        <w:p w14:paraId="5D0BAAD2" w14:textId="77777777" w:rsidR="00771911" w:rsidRDefault="00380035">
          <w:pPr>
            <w:pBdr>
              <w:top w:val="nil"/>
              <w:left w:val="nil"/>
              <w:bottom w:val="nil"/>
              <w:right w:val="nil"/>
              <w:between w:val="nil"/>
            </w:pBdr>
            <w:tabs>
              <w:tab w:val="right" w:pos="9350"/>
            </w:tabs>
            <w:spacing w:after="100"/>
            <w:rPr>
              <w:rFonts w:ascii="Arial" w:eastAsia="Arial" w:hAnsi="Arial" w:cs="Arial"/>
              <w:color w:val="000000"/>
            </w:rPr>
          </w:pPr>
          <w:hyperlink w:anchor="_1t3h5sf">
            <w:r w:rsidR="004451C7">
              <w:rPr>
                <w:rFonts w:ascii="Arial" w:eastAsia="Arial" w:hAnsi="Arial" w:cs="Arial"/>
                <w:color w:val="000000"/>
              </w:rPr>
              <w:t>Section 2: Know how to develop self &amp; others to achieve organisational objectives</w:t>
            </w:r>
            <w:r w:rsidR="004451C7">
              <w:rPr>
                <w:rFonts w:ascii="Arial" w:eastAsia="Arial" w:hAnsi="Arial" w:cs="Arial"/>
                <w:color w:val="000000"/>
              </w:rPr>
              <w:tab/>
              <w:t>6</w:t>
            </w:r>
          </w:hyperlink>
        </w:p>
        <w:p w14:paraId="23A52F54" w14:textId="77777777" w:rsidR="00771911" w:rsidRDefault="00380035">
          <w:pPr>
            <w:pBdr>
              <w:top w:val="nil"/>
              <w:left w:val="nil"/>
              <w:bottom w:val="nil"/>
              <w:right w:val="nil"/>
              <w:between w:val="nil"/>
            </w:pBdr>
            <w:tabs>
              <w:tab w:val="right" w:pos="9350"/>
            </w:tabs>
            <w:spacing w:after="100"/>
            <w:ind w:left="220"/>
            <w:rPr>
              <w:rFonts w:ascii="Arial" w:eastAsia="Arial" w:hAnsi="Arial" w:cs="Arial"/>
              <w:color w:val="000000"/>
            </w:rPr>
          </w:pPr>
          <w:hyperlink w:anchor="_4d34og8">
            <w:r w:rsidR="004451C7">
              <w:rPr>
                <w:rFonts w:ascii="Arial" w:eastAsia="Arial" w:hAnsi="Arial" w:cs="Arial"/>
                <w:color w:val="000000"/>
              </w:rPr>
              <w:t>2.1 Analyse learning/development options to meet needs of self &amp; another.</w:t>
            </w:r>
            <w:r w:rsidR="004451C7">
              <w:rPr>
                <w:rFonts w:ascii="Arial" w:eastAsia="Arial" w:hAnsi="Arial" w:cs="Arial"/>
                <w:color w:val="000000"/>
              </w:rPr>
              <w:tab/>
              <w:t>6</w:t>
            </w:r>
          </w:hyperlink>
        </w:p>
        <w:p w14:paraId="131578B8" w14:textId="77777777" w:rsidR="00771911" w:rsidRDefault="00380035">
          <w:pPr>
            <w:pBdr>
              <w:top w:val="nil"/>
              <w:left w:val="nil"/>
              <w:bottom w:val="nil"/>
              <w:right w:val="nil"/>
              <w:between w:val="nil"/>
            </w:pBdr>
            <w:tabs>
              <w:tab w:val="right" w:pos="9350"/>
            </w:tabs>
            <w:spacing w:after="100"/>
            <w:ind w:left="220"/>
            <w:rPr>
              <w:rFonts w:ascii="Arial" w:eastAsia="Arial" w:hAnsi="Arial" w:cs="Arial"/>
              <w:color w:val="000000"/>
            </w:rPr>
          </w:pPr>
          <w:hyperlink w:anchor="_2s8eyo1">
            <w:r w:rsidR="004451C7">
              <w:rPr>
                <w:rFonts w:ascii="Arial" w:eastAsia="Arial" w:hAnsi="Arial" w:cs="Arial"/>
                <w:color w:val="000000"/>
              </w:rPr>
              <w:t>2.2 Identify support mechanisms for the development of self &amp; another</w:t>
            </w:r>
            <w:r w:rsidR="004451C7">
              <w:rPr>
                <w:rFonts w:ascii="Arial" w:eastAsia="Arial" w:hAnsi="Arial" w:cs="Arial"/>
                <w:color w:val="000000"/>
              </w:rPr>
              <w:tab/>
              <w:t>6</w:t>
            </w:r>
          </w:hyperlink>
        </w:p>
        <w:p w14:paraId="39C4DE18" w14:textId="77777777" w:rsidR="00771911" w:rsidRDefault="00380035">
          <w:pPr>
            <w:pBdr>
              <w:top w:val="nil"/>
              <w:left w:val="nil"/>
              <w:bottom w:val="nil"/>
              <w:right w:val="nil"/>
              <w:between w:val="nil"/>
            </w:pBdr>
            <w:tabs>
              <w:tab w:val="right" w:pos="9350"/>
            </w:tabs>
            <w:spacing w:after="100"/>
            <w:ind w:left="220"/>
            <w:rPr>
              <w:rFonts w:ascii="Arial" w:eastAsia="Arial" w:hAnsi="Arial" w:cs="Arial"/>
              <w:color w:val="000000"/>
            </w:rPr>
          </w:pPr>
          <w:hyperlink w:anchor="_3rdcrjn">
            <w:r w:rsidR="004451C7">
              <w:rPr>
                <w:rFonts w:ascii="Arial" w:eastAsia="Arial" w:hAnsi="Arial" w:cs="Arial"/>
                <w:color w:val="000000"/>
              </w:rPr>
              <w:t>2.3 Prepare development plans for yourself and another person</w:t>
            </w:r>
            <w:r w:rsidR="004451C7">
              <w:rPr>
                <w:rFonts w:ascii="Arial" w:eastAsia="Arial" w:hAnsi="Arial" w:cs="Arial"/>
                <w:color w:val="000000"/>
              </w:rPr>
              <w:tab/>
              <w:t>7</w:t>
            </w:r>
          </w:hyperlink>
        </w:p>
        <w:p w14:paraId="508921D9" w14:textId="77777777" w:rsidR="00771911" w:rsidRDefault="00380035">
          <w:pPr>
            <w:pBdr>
              <w:top w:val="nil"/>
              <w:left w:val="nil"/>
              <w:bottom w:val="nil"/>
              <w:right w:val="nil"/>
              <w:between w:val="nil"/>
            </w:pBdr>
            <w:tabs>
              <w:tab w:val="right" w:pos="9350"/>
            </w:tabs>
            <w:spacing w:after="100"/>
            <w:ind w:left="220"/>
            <w:rPr>
              <w:rFonts w:ascii="Arial" w:eastAsia="Arial" w:hAnsi="Arial" w:cs="Arial"/>
              <w:color w:val="000000"/>
            </w:rPr>
          </w:pPr>
          <w:hyperlink w:anchor="_26in1rg">
            <w:r w:rsidR="004451C7">
              <w:rPr>
                <w:rFonts w:ascii="Arial" w:eastAsia="Arial" w:hAnsi="Arial" w:cs="Arial"/>
                <w:color w:val="000000"/>
              </w:rPr>
              <w:t>2.4 Method used to monitor the development of self &amp; another.</w:t>
            </w:r>
            <w:r w:rsidR="004451C7">
              <w:rPr>
                <w:rFonts w:ascii="Arial" w:eastAsia="Arial" w:hAnsi="Arial" w:cs="Arial"/>
                <w:color w:val="000000"/>
              </w:rPr>
              <w:tab/>
              <w:t>8</w:t>
            </w:r>
          </w:hyperlink>
        </w:p>
        <w:p w14:paraId="37E46796" w14:textId="77777777" w:rsidR="00771911" w:rsidRDefault="00380035">
          <w:pPr>
            <w:pBdr>
              <w:top w:val="nil"/>
              <w:left w:val="nil"/>
              <w:bottom w:val="nil"/>
              <w:right w:val="nil"/>
              <w:between w:val="nil"/>
            </w:pBdr>
            <w:tabs>
              <w:tab w:val="right" w:pos="9350"/>
            </w:tabs>
            <w:spacing w:after="100"/>
            <w:rPr>
              <w:rFonts w:ascii="Arial" w:eastAsia="Arial" w:hAnsi="Arial" w:cs="Arial"/>
              <w:color w:val="000000"/>
            </w:rPr>
          </w:pPr>
          <w:hyperlink w:anchor="_lnxbz9">
            <w:r w:rsidR="004451C7">
              <w:rPr>
                <w:rFonts w:ascii="Arial" w:eastAsia="Arial" w:hAnsi="Arial" w:cs="Arial"/>
                <w:color w:val="000000"/>
              </w:rPr>
              <w:t>Section 3: Know how to prepare for the recruitment process</w:t>
            </w:r>
            <w:r w:rsidR="004451C7">
              <w:rPr>
                <w:rFonts w:ascii="Arial" w:eastAsia="Arial" w:hAnsi="Arial" w:cs="Arial"/>
                <w:color w:val="000000"/>
              </w:rPr>
              <w:tab/>
              <w:t>8</w:t>
            </w:r>
          </w:hyperlink>
        </w:p>
        <w:p w14:paraId="5066B298" w14:textId="77777777" w:rsidR="00771911" w:rsidRDefault="00380035">
          <w:pPr>
            <w:pBdr>
              <w:top w:val="nil"/>
              <w:left w:val="nil"/>
              <w:bottom w:val="nil"/>
              <w:right w:val="nil"/>
              <w:between w:val="nil"/>
            </w:pBdr>
            <w:tabs>
              <w:tab w:val="right" w:pos="9350"/>
            </w:tabs>
            <w:spacing w:after="100"/>
            <w:rPr>
              <w:rFonts w:ascii="Arial" w:eastAsia="Arial" w:hAnsi="Arial" w:cs="Arial"/>
              <w:color w:val="000000"/>
            </w:rPr>
          </w:pPr>
          <w:hyperlink w:anchor="_35nkun2">
            <w:r w:rsidR="004451C7">
              <w:rPr>
                <w:rFonts w:ascii="Arial" w:eastAsia="Arial" w:hAnsi="Arial" w:cs="Arial"/>
                <w:color w:val="000000"/>
              </w:rPr>
              <w:t>Reflection on the recruitment process</w:t>
            </w:r>
            <w:r w:rsidR="004451C7">
              <w:rPr>
                <w:rFonts w:ascii="Arial" w:eastAsia="Arial" w:hAnsi="Arial" w:cs="Arial"/>
                <w:color w:val="000000"/>
              </w:rPr>
              <w:tab/>
              <w:t>8</w:t>
            </w:r>
          </w:hyperlink>
        </w:p>
        <w:p w14:paraId="0EDE478A" w14:textId="77777777" w:rsidR="00771911" w:rsidRDefault="00380035">
          <w:pPr>
            <w:pBdr>
              <w:top w:val="nil"/>
              <w:left w:val="nil"/>
              <w:bottom w:val="nil"/>
              <w:right w:val="nil"/>
              <w:between w:val="nil"/>
            </w:pBdr>
            <w:tabs>
              <w:tab w:val="right" w:pos="9350"/>
            </w:tabs>
            <w:spacing w:after="100"/>
            <w:ind w:left="220"/>
            <w:rPr>
              <w:rFonts w:ascii="Arial" w:eastAsia="Arial" w:hAnsi="Arial" w:cs="Arial"/>
              <w:color w:val="000000"/>
            </w:rPr>
          </w:pPr>
          <w:hyperlink w:anchor="_1ksv4uv">
            <w:r w:rsidR="004451C7">
              <w:rPr>
                <w:rFonts w:ascii="Arial" w:eastAsia="Arial" w:hAnsi="Arial" w:cs="Arial"/>
                <w:color w:val="000000"/>
              </w:rPr>
              <w:t>3.1 Description</w:t>
            </w:r>
            <w:r w:rsidR="004451C7">
              <w:rPr>
                <w:rFonts w:ascii="Arial" w:eastAsia="Arial" w:hAnsi="Arial" w:cs="Arial"/>
                <w:color w:val="000000"/>
              </w:rPr>
              <w:tab/>
              <w:t>8</w:t>
            </w:r>
          </w:hyperlink>
        </w:p>
        <w:p w14:paraId="006B3634" w14:textId="77777777" w:rsidR="00771911" w:rsidRDefault="00380035">
          <w:pPr>
            <w:pBdr>
              <w:top w:val="nil"/>
              <w:left w:val="nil"/>
              <w:bottom w:val="nil"/>
              <w:right w:val="nil"/>
              <w:between w:val="nil"/>
            </w:pBdr>
            <w:tabs>
              <w:tab w:val="right" w:pos="9350"/>
            </w:tabs>
            <w:spacing w:after="100"/>
            <w:ind w:left="220"/>
            <w:rPr>
              <w:rFonts w:ascii="Arial" w:eastAsia="Arial" w:hAnsi="Arial" w:cs="Arial"/>
              <w:color w:val="000000"/>
            </w:rPr>
          </w:pPr>
          <w:hyperlink w:anchor="_44sinio">
            <w:r w:rsidR="004451C7">
              <w:rPr>
                <w:rFonts w:ascii="Arial" w:eastAsia="Arial" w:hAnsi="Arial" w:cs="Arial"/>
                <w:color w:val="000000"/>
              </w:rPr>
              <w:t>3.2 Feelings</w:t>
            </w:r>
            <w:r w:rsidR="004451C7">
              <w:rPr>
                <w:rFonts w:ascii="Arial" w:eastAsia="Arial" w:hAnsi="Arial" w:cs="Arial"/>
                <w:color w:val="000000"/>
              </w:rPr>
              <w:tab/>
              <w:t>9</w:t>
            </w:r>
          </w:hyperlink>
        </w:p>
        <w:p w14:paraId="2C0B1DCB" w14:textId="77777777" w:rsidR="00771911" w:rsidRDefault="00380035">
          <w:pPr>
            <w:pBdr>
              <w:top w:val="nil"/>
              <w:left w:val="nil"/>
              <w:bottom w:val="nil"/>
              <w:right w:val="nil"/>
              <w:between w:val="nil"/>
            </w:pBdr>
            <w:tabs>
              <w:tab w:val="right" w:pos="9350"/>
            </w:tabs>
            <w:spacing w:after="100"/>
            <w:ind w:left="220"/>
            <w:rPr>
              <w:rFonts w:ascii="Arial" w:eastAsia="Arial" w:hAnsi="Arial" w:cs="Arial"/>
              <w:color w:val="000000"/>
            </w:rPr>
          </w:pPr>
          <w:hyperlink w:anchor="_2jxsxqh">
            <w:r w:rsidR="004451C7">
              <w:rPr>
                <w:rFonts w:ascii="Arial" w:eastAsia="Arial" w:hAnsi="Arial" w:cs="Arial"/>
                <w:color w:val="000000"/>
              </w:rPr>
              <w:t>3.3 Evaluation</w:t>
            </w:r>
            <w:r w:rsidR="004451C7">
              <w:rPr>
                <w:rFonts w:ascii="Arial" w:eastAsia="Arial" w:hAnsi="Arial" w:cs="Arial"/>
                <w:color w:val="000000"/>
              </w:rPr>
              <w:tab/>
              <w:t>9</w:t>
            </w:r>
          </w:hyperlink>
        </w:p>
        <w:p w14:paraId="4182B15D" w14:textId="77777777" w:rsidR="00771911" w:rsidRDefault="00380035">
          <w:pPr>
            <w:pBdr>
              <w:top w:val="nil"/>
              <w:left w:val="nil"/>
              <w:bottom w:val="nil"/>
              <w:right w:val="nil"/>
              <w:between w:val="nil"/>
            </w:pBdr>
            <w:tabs>
              <w:tab w:val="right" w:pos="9350"/>
            </w:tabs>
            <w:spacing w:after="100"/>
            <w:ind w:left="220"/>
            <w:rPr>
              <w:rFonts w:ascii="Arial" w:eastAsia="Arial" w:hAnsi="Arial" w:cs="Arial"/>
              <w:color w:val="000000"/>
            </w:rPr>
          </w:pPr>
          <w:hyperlink w:anchor="_z337ya">
            <w:r w:rsidR="004451C7">
              <w:rPr>
                <w:rFonts w:ascii="Arial" w:eastAsia="Arial" w:hAnsi="Arial" w:cs="Arial"/>
                <w:color w:val="000000"/>
              </w:rPr>
              <w:t>3.4 Analysis</w:t>
            </w:r>
            <w:r w:rsidR="004451C7">
              <w:rPr>
                <w:rFonts w:ascii="Arial" w:eastAsia="Arial" w:hAnsi="Arial" w:cs="Arial"/>
                <w:color w:val="000000"/>
              </w:rPr>
              <w:tab/>
              <w:t>9</w:t>
            </w:r>
          </w:hyperlink>
        </w:p>
        <w:p w14:paraId="4DDB201A" w14:textId="77777777" w:rsidR="00771911" w:rsidRDefault="00380035">
          <w:pPr>
            <w:pBdr>
              <w:top w:val="nil"/>
              <w:left w:val="nil"/>
              <w:bottom w:val="nil"/>
              <w:right w:val="nil"/>
              <w:between w:val="nil"/>
            </w:pBdr>
            <w:tabs>
              <w:tab w:val="right" w:pos="9350"/>
            </w:tabs>
            <w:spacing w:after="100"/>
            <w:ind w:left="220"/>
            <w:rPr>
              <w:rFonts w:ascii="Arial" w:eastAsia="Arial" w:hAnsi="Arial" w:cs="Arial"/>
              <w:color w:val="000000"/>
            </w:rPr>
          </w:pPr>
          <w:hyperlink w:anchor="_3j2qqm3">
            <w:r w:rsidR="004451C7">
              <w:rPr>
                <w:rFonts w:ascii="Arial" w:eastAsia="Arial" w:hAnsi="Arial" w:cs="Arial"/>
                <w:color w:val="000000"/>
              </w:rPr>
              <w:t>3.5 Conclusion</w:t>
            </w:r>
            <w:r w:rsidR="004451C7">
              <w:rPr>
                <w:rFonts w:ascii="Arial" w:eastAsia="Arial" w:hAnsi="Arial" w:cs="Arial"/>
                <w:color w:val="000000"/>
              </w:rPr>
              <w:tab/>
              <w:t>9</w:t>
            </w:r>
          </w:hyperlink>
        </w:p>
        <w:p w14:paraId="6A6B6966" w14:textId="77777777" w:rsidR="00771911" w:rsidRDefault="00380035">
          <w:pPr>
            <w:pBdr>
              <w:top w:val="nil"/>
              <w:left w:val="nil"/>
              <w:bottom w:val="nil"/>
              <w:right w:val="nil"/>
              <w:between w:val="nil"/>
            </w:pBdr>
            <w:tabs>
              <w:tab w:val="right" w:pos="9350"/>
            </w:tabs>
            <w:spacing w:after="100"/>
            <w:ind w:left="220"/>
            <w:rPr>
              <w:rFonts w:ascii="Arial" w:eastAsia="Arial" w:hAnsi="Arial" w:cs="Arial"/>
              <w:color w:val="000000"/>
            </w:rPr>
          </w:pPr>
          <w:hyperlink w:anchor="_1y810tw">
            <w:r w:rsidR="004451C7">
              <w:rPr>
                <w:rFonts w:ascii="Arial" w:eastAsia="Arial" w:hAnsi="Arial" w:cs="Arial"/>
                <w:color w:val="000000"/>
              </w:rPr>
              <w:t>3.6 Action Plan</w:t>
            </w:r>
            <w:r w:rsidR="004451C7">
              <w:rPr>
                <w:rFonts w:ascii="Arial" w:eastAsia="Arial" w:hAnsi="Arial" w:cs="Arial"/>
                <w:color w:val="000000"/>
              </w:rPr>
              <w:tab/>
              <w:t>9</w:t>
            </w:r>
          </w:hyperlink>
        </w:p>
        <w:p w14:paraId="35B753BC" w14:textId="77777777" w:rsidR="00771911" w:rsidRDefault="00380035">
          <w:pPr>
            <w:pBdr>
              <w:top w:val="nil"/>
              <w:left w:val="nil"/>
              <w:bottom w:val="nil"/>
              <w:right w:val="nil"/>
              <w:between w:val="nil"/>
            </w:pBdr>
            <w:tabs>
              <w:tab w:val="right" w:pos="9350"/>
            </w:tabs>
            <w:spacing w:after="100"/>
            <w:rPr>
              <w:rFonts w:ascii="Arial" w:eastAsia="Arial" w:hAnsi="Arial" w:cs="Arial"/>
              <w:color w:val="000000"/>
            </w:rPr>
          </w:pPr>
          <w:hyperlink w:anchor="_4i7ojhp">
            <w:r w:rsidR="004451C7">
              <w:rPr>
                <w:rFonts w:ascii="Arial" w:eastAsia="Arial" w:hAnsi="Arial" w:cs="Arial"/>
                <w:color w:val="000000"/>
              </w:rPr>
              <w:t>References</w:t>
            </w:r>
            <w:r w:rsidR="004451C7">
              <w:rPr>
                <w:rFonts w:ascii="Arial" w:eastAsia="Arial" w:hAnsi="Arial" w:cs="Arial"/>
                <w:color w:val="000000"/>
              </w:rPr>
              <w:tab/>
              <w:t>10</w:t>
            </w:r>
          </w:hyperlink>
        </w:p>
        <w:p w14:paraId="5514196E" w14:textId="77777777" w:rsidR="00771911" w:rsidRDefault="00380035">
          <w:pPr>
            <w:pBdr>
              <w:top w:val="nil"/>
              <w:left w:val="nil"/>
              <w:bottom w:val="nil"/>
              <w:right w:val="nil"/>
              <w:between w:val="nil"/>
            </w:pBdr>
            <w:tabs>
              <w:tab w:val="right" w:pos="9350"/>
            </w:tabs>
            <w:spacing w:after="100"/>
            <w:rPr>
              <w:rFonts w:ascii="Arial" w:eastAsia="Arial" w:hAnsi="Arial" w:cs="Arial"/>
              <w:color w:val="000000"/>
            </w:rPr>
          </w:pPr>
          <w:hyperlink w:anchor="_2xcytpi">
            <w:r w:rsidR="004451C7">
              <w:rPr>
                <w:rFonts w:ascii="Arial" w:eastAsia="Arial" w:hAnsi="Arial" w:cs="Arial"/>
                <w:color w:val="000000"/>
              </w:rPr>
              <w:t>Appendix A</w:t>
            </w:r>
            <w:r w:rsidR="004451C7">
              <w:rPr>
                <w:rFonts w:ascii="Arial" w:eastAsia="Arial" w:hAnsi="Arial" w:cs="Arial"/>
                <w:color w:val="000000"/>
              </w:rPr>
              <w:tab/>
              <w:t>10</w:t>
            </w:r>
          </w:hyperlink>
        </w:p>
        <w:p w14:paraId="7F206B65" w14:textId="77777777" w:rsidR="00771911" w:rsidRDefault="00380035">
          <w:pPr>
            <w:pBdr>
              <w:top w:val="nil"/>
              <w:left w:val="nil"/>
              <w:bottom w:val="nil"/>
              <w:right w:val="nil"/>
              <w:between w:val="nil"/>
            </w:pBdr>
            <w:tabs>
              <w:tab w:val="right" w:pos="9350"/>
            </w:tabs>
            <w:spacing w:after="100"/>
            <w:rPr>
              <w:rFonts w:ascii="Arial" w:eastAsia="Arial" w:hAnsi="Arial" w:cs="Arial"/>
              <w:color w:val="000000"/>
            </w:rPr>
          </w:pPr>
          <w:hyperlink w:anchor="_1ci93xb">
            <w:r w:rsidR="004451C7">
              <w:rPr>
                <w:rFonts w:ascii="Arial" w:eastAsia="Arial" w:hAnsi="Arial" w:cs="Arial"/>
                <w:color w:val="000000"/>
              </w:rPr>
              <w:t>Appendix B</w:t>
            </w:r>
            <w:r w:rsidR="004451C7">
              <w:rPr>
                <w:rFonts w:ascii="Arial" w:eastAsia="Arial" w:hAnsi="Arial" w:cs="Arial"/>
                <w:color w:val="000000"/>
              </w:rPr>
              <w:tab/>
              <w:t>10</w:t>
            </w:r>
          </w:hyperlink>
        </w:p>
        <w:p w14:paraId="19C50B1D" w14:textId="77777777" w:rsidR="00771911" w:rsidRDefault="00380035">
          <w:pPr>
            <w:pBdr>
              <w:top w:val="nil"/>
              <w:left w:val="nil"/>
              <w:bottom w:val="nil"/>
              <w:right w:val="nil"/>
              <w:between w:val="nil"/>
            </w:pBdr>
            <w:tabs>
              <w:tab w:val="right" w:pos="9350"/>
            </w:tabs>
            <w:spacing w:after="100"/>
            <w:rPr>
              <w:rFonts w:ascii="Arial" w:eastAsia="Arial" w:hAnsi="Arial" w:cs="Arial"/>
              <w:color w:val="000000"/>
            </w:rPr>
          </w:pPr>
          <w:hyperlink w:anchor="_3whwml4">
            <w:r w:rsidR="004451C7">
              <w:rPr>
                <w:rFonts w:ascii="Arial" w:eastAsia="Arial" w:hAnsi="Arial" w:cs="Arial"/>
                <w:color w:val="000000"/>
              </w:rPr>
              <w:t>Appendix C</w:t>
            </w:r>
            <w:r w:rsidR="004451C7">
              <w:rPr>
                <w:rFonts w:ascii="Arial" w:eastAsia="Arial" w:hAnsi="Arial" w:cs="Arial"/>
                <w:color w:val="000000"/>
              </w:rPr>
              <w:tab/>
              <w:t>10</w:t>
            </w:r>
          </w:hyperlink>
        </w:p>
        <w:p w14:paraId="3748101B" w14:textId="77777777" w:rsidR="00771911" w:rsidRDefault="00380035">
          <w:pPr>
            <w:pBdr>
              <w:top w:val="nil"/>
              <w:left w:val="nil"/>
              <w:bottom w:val="nil"/>
              <w:right w:val="nil"/>
              <w:between w:val="nil"/>
            </w:pBdr>
            <w:tabs>
              <w:tab w:val="right" w:pos="9350"/>
            </w:tabs>
            <w:spacing w:after="100"/>
            <w:rPr>
              <w:rFonts w:ascii="Arial" w:eastAsia="Arial" w:hAnsi="Arial" w:cs="Arial"/>
              <w:color w:val="000000"/>
            </w:rPr>
          </w:pPr>
          <w:hyperlink w:anchor="_2bn6wsx">
            <w:r w:rsidR="004451C7">
              <w:rPr>
                <w:rFonts w:ascii="Arial" w:eastAsia="Arial" w:hAnsi="Arial" w:cs="Arial"/>
                <w:color w:val="000000"/>
              </w:rPr>
              <w:t>Appendix D</w:t>
            </w:r>
            <w:r w:rsidR="004451C7">
              <w:rPr>
                <w:rFonts w:ascii="Arial" w:eastAsia="Arial" w:hAnsi="Arial" w:cs="Arial"/>
                <w:color w:val="000000"/>
              </w:rPr>
              <w:tab/>
              <w:t>10</w:t>
            </w:r>
          </w:hyperlink>
        </w:p>
        <w:p w14:paraId="629EBAF7" w14:textId="77777777" w:rsidR="00771911" w:rsidRDefault="004451C7">
          <w:pPr>
            <w:rPr>
              <w:rFonts w:ascii="Arial" w:eastAsia="Arial" w:hAnsi="Arial" w:cs="Arial"/>
            </w:rPr>
          </w:pPr>
          <w:r>
            <w:fldChar w:fldCharType="end"/>
          </w:r>
        </w:p>
      </w:sdtContent>
    </w:sdt>
    <w:p w14:paraId="7E7789CA" w14:textId="77777777" w:rsidR="00771911" w:rsidRDefault="00771911">
      <w:pPr>
        <w:keepNext/>
        <w:keepLines/>
        <w:pBdr>
          <w:top w:val="nil"/>
          <w:left w:val="nil"/>
          <w:bottom w:val="nil"/>
          <w:right w:val="nil"/>
          <w:between w:val="nil"/>
        </w:pBdr>
        <w:spacing w:before="240" w:after="0"/>
        <w:rPr>
          <w:rFonts w:ascii="Arial" w:eastAsia="Arial" w:hAnsi="Arial" w:cs="Arial"/>
          <w:color w:val="2E75B5"/>
        </w:rPr>
      </w:pPr>
    </w:p>
    <w:p w14:paraId="4AEE1872" w14:textId="77777777" w:rsidR="00771911" w:rsidRDefault="00771911">
      <w:pPr>
        <w:spacing w:before="120" w:after="120" w:line="360" w:lineRule="auto"/>
        <w:rPr>
          <w:rFonts w:ascii="Tahoma" w:eastAsia="Tahoma" w:hAnsi="Tahoma" w:cs="Tahoma"/>
          <w:color w:val="000000"/>
          <w:sz w:val="24"/>
          <w:szCs w:val="24"/>
        </w:rPr>
      </w:pPr>
    </w:p>
    <w:p w14:paraId="2B2CB63E" w14:textId="77777777" w:rsidR="00771911" w:rsidRDefault="004451C7">
      <w:r>
        <w:br w:type="page"/>
      </w:r>
    </w:p>
    <w:p w14:paraId="255F2370" w14:textId="32765C88" w:rsidR="00771911" w:rsidRDefault="004451C7" w:rsidP="00B22CB0">
      <w:pPr>
        <w:pStyle w:val="Heading1"/>
      </w:pPr>
      <w:bookmarkStart w:id="0" w:name="_gjdgxs" w:colFirst="0" w:colLast="0"/>
      <w:bookmarkEnd w:id="0"/>
      <w:r>
        <w:lastRenderedPageBreak/>
        <w:t>Section 1: Know how to identify development needs</w:t>
      </w:r>
    </w:p>
    <w:p w14:paraId="01C88CE0" w14:textId="2E7437D9" w:rsidR="005D5D8D" w:rsidRPr="005D5D8D" w:rsidRDefault="001E17FD" w:rsidP="005D5D8D">
      <w:r>
        <w:t xml:space="preserve">In this section </w:t>
      </w:r>
      <w:r w:rsidR="00243990">
        <w:t xml:space="preserve">I will be using three different tools to discover </w:t>
      </w:r>
      <w:r w:rsidR="00E05228">
        <w:t xml:space="preserve">development needs for myself and a </w:t>
      </w:r>
      <w:r w:rsidR="00BD41A2">
        <w:t>colleague</w:t>
      </w:r>
      <w:r w:rsidR="00E05228">
        <w:t>.</w:t>
      </w:r>
    </w:p>
    <w:p w14:paraId="4DDF375C" w14:textId="77777777" w:rsidR="00771911" w:rsidRDefault="004451C7">
      <w:pPr>
        <w:pStyle w:val="Heading2"/>
        <w:numPr>
          <w:ilvl w:val="1"/>
          <w:numId w:val="1"/>
        </w:numPr>
      </w:pPr>
      <w:bookmarkStart w:id="1" w:name="_30j0zll" w:colFirst="0" w:colLast="0"/>
      <w:bookmarkEnd w:id="1"/>
      <w:r>
        <w:t xml:space="preserve">Identify learning styles for self and another </w:t>
      </w:r>
    </w:p>
    <w:p w14:paraId="075B9CB1" w14:textId="1A83416B" w:rsidR="00771911" w:rsidRDefault="00E05228">
      <w:r>
        <w:t>The first tool that I u</w:t>
      </w:r>
      <w:r w:rsidR="004451C7">
        <w:t>s</w:t>
      </w:r>
      <w:r>
        <w:t>ed was</w:t>
      </w:r>
      <w:r w:rsidR="004451C7">
        <w:t xml:space="preserve"> the Honey &amp; Mumford questionnaire, Honey, P. and Mumford, A. (1986a), </w:t>
      </w:r>
      <w:r>
        <w:t>Through this I</w:t>
      </w:r>
      <w:r w:rsidR="004451C7">
        <w:t xml:space="preserve"> have discovered that I am a theorist. My colleague on the other hand, is a reflector.</w:t>
      </w:r>
      <w:r w:rsidR="00365935">
        <w:t xml:space="preserve"> (See Appendix A)</w:t>
      </w:r>
    </w:p>
    <w:p w14:paraId="6096E4BA" w14:textId="763960DE" w:rsidR="00771911" w:rsidRDefault="004451C7">
      <w:r>
        <w:t>I thoroughly agree with these results, as some of the main strengths listed concur with some of my personal strengths. For example, I am very rational</w:t>
      </w:r>
      <w:r w:rsidR="00F8342E">
        <w:t xml:space="preserve">, </w:t>
      </w:r>
      <w:r>
        <w:t>like to get to the point and enjoy asking probing questions to encourage discussions to go my way of thinking. I also have a disciplined approach to any work or study and will make lists to give myself something to work from, and then enjoy ticking them off once I have completed each task. I have learnt from experience doing previous assignments and my job that if I am not disciplined, I tend to get off track and overwhelmed, so have learnt that I must stick with how I know I operate well.</w:t>
      </w:r>
    </w:p>
    <w:p w14:paraId="17D196C7" w14:textId="44385C7C" w:rsidR="00771911" w:rsidRDefault="004451C7">
      <w:r>
        <w:t xml:space="preserve">I also agree that some of my weaknesses are </w:t>
      </w:r>
      <w:r w:rsidR="00035B75">
        <w:t>in</w:t>
      </w:r>
      <w:r>
        <w:t xml:space="preserve"> line with that of a theorist. For example, I do have a low tolerance for uncertainty and disorder. I like to know that everybody has a job to do and are doing it to the best of their ability. I become very frustrated if I feel that colleagues are beginning to go off track from a previously agreed way to reach a target. Also, if something is not going well, I will always think back and wish I had done it another way instead of just moving forward.</w:t>
      </w:r>
    </w:p>
    <w:p w14:paraId="5E9216A6" w14:textId="77777777" w:rsidR="00771911" w:rsidRDefault="004451C7">
      <w:r>
        <w:t>In the workplace, I do not enjoy anything unstructured or without purpose, always feeling that it is a waste of time. I enjoy learning something, understanding it and then doing it, without letting emotions or feelings override common sense and logic.</w:t>
      </w:r>
    </w:p>
    <w:p w14:paraId="257BCDA6" w14:textId="77777777" w:rsidR="00771911" w:rsidRDefault="004451C7">
      <w:r>
        <w:t>Regarding my colleague being a reflector, I also highly agree with this result. She takes her time with many decisions and likes to observe more than participate in any group discussion or meeting. She is most comfortable with informal discussions where she has a chance to reflect. She has many strengths, including being extremely thorough with any task she is given. She is incredibly thoughtful and very good at listening to other people’s thoughts and opinions and is very emotionally driven to help people. She is a great listener and very rarely jumps to conclusions.</w:t>
      </w:r>
    </w:p>
    <w:p w14:paraId="198D3000" w14:textId="77777777" w:rsidR="00771911" w:rsidRDefault="004451C7">
      <w:r>
        <w:t>However, her weaknesses are that she takes a long time to come to a decision as she likes to weigh up all her options repeatedly. She is very cautious with any decision making and will usually follow another’s actions or decisions. She is very unassertive and will hardly ever participate any of her original ideas, instead tending to just agree with another person’s ideas that she likes instead of creating her own. She is very uncomfortable with taking charge and does not like to be rushed into any task or given any pressing deadlines as she likes to take her time with any job she is given as she is extremely methodical.</w:t>
      </w:r>
    </w:p>
    <w:p w14:paraId="5877298B" w14:textId="0BFB2704" w:rsidR="00771911" w:rsidRDefault="004451C7">
      <w:r>
        <w:t xml:space="preserve">In comparison, in my opinion we work together so well because we are so different. I am very quick to take charge and come up with a plan, whereas my colleague likes to take a back seat, observe and take her time deciding on the best course of action and how to get a job done properly. She will always ask me to take a minute and take in all the options available, whereas I will always encourage her to be </w:t>
      </w:r>
      <w:r>
        <w:lastRenderedPageBreak/>
        <w:t xml:space="preserve">positive in her ideas and decisions. I like to get the job done as fast and logical as possible, whereas she likes to take her time and ensure that we are doing things the right way. </w:t>
      </w:r>
    </w:p>
    <w:p w14:paraId="3D1473CF" w14:textId="01D08E93" w:rsidR="009D4F33" w:rsidRDefault="009D4F33">
      <w:r>
        <w:t xml:space="preserve">After taking the honey and </w:t>
      </w:r>
      <w:r w:rsidR="001A0822">
        <w:t>Mumford</w:t>
      </w:r>
      <w:r>
        <w:t xml:space="preserve"> </w:t>
      </w:r>
      <w:r w:rsidR="001A0822">
        <w:t>questionnaire</w:t>
      </w:r>
      <w:r>
        <w:t>, we then both completed the VARK questionnaire.</w:t>
      </w:r>
      <w:r w:rsidR="004D4C62">
        <w:t xml:space="preserve"> </w:t>
      </w:r>
      <w:r w:rsidR="00DB6DA9">
        <w:t xml:space="preserve">The VARK questionnaire aims to distinguish between </w:t>
      </w:r>
      <w:r w:rsidR="009627B3">
        <w:t>Visual, Auditory and Kinaesthetic learners.</w:t>
      </w:r>
      <w:r>
        <w:t xml:space="preserve"> My results were that I am </w:t>
      </w:r>
      <w:r w:rsidR="004D4C62">
        <w:t xml:space="preserve">a </w:t>
      </w:r>
      <w:r>
        <w:t xml:space="preserve">mild </w:t>
      </w:r>
      <w:r w:rsidR="001A0822">
        <w:t>kinaesthetic</w:t>
      </w:r>
      <w:r>
        <w:t xml:space="preserve">, and my </w:t>
      </w:r>
      <w:r w:rsidR="001A0822">
        <w:t>colleagues</w:t>
      </w:r>
      <w:r>
        <w:t xml:space="preserve"> were that she is a </w:t>
      </w:r>
      <w:r w:rsidR="00365935">
        <w:t>very strong read/write (See Appendix A)</w:t>
      </w:r>
      <w:r w:rsidR="00CE01FF">
        <w:t xml:space="preserve"> These are agreeable with our previous results from </w:t>
      </w:r>
      <w:r w:rsidR="00B22CB0">
        <w:t xml:space="preserve">Honey and </w:t>
      </w:r>
      <w:r w:rsidR="001A0822">
        <w:t>Mumford</w:t>
      </w:r>
      <w:r w:rsidR="00B22CB0">
        <w:t xml:space="preserve">, as a </w:t>
      </w:r>
      <w:r w:rsidR="001A0822">
        <w:t>kinaesthetic</w:t>
      </w:r>
      <w:r w:rsidR="00B22CB0">
        <w:t xml:space="preserve"> learner is described as </w:t>
      </w:r>
      <w:r w:rsidR="00A07883">
        <w:t>a practical person who enjoys trying new things</w:t>
      </w:r>
      <w:r w:rsidR="006B2BF4">
        <w:t xml:space="preserve">, and a read/write learner is described as a visual person who likes to take all information in </w:t>
      </w:r>
      <w:r w:rsidR="009C6E07">
        <w:t>and tends t</w:t>
      </w:r>
      <w:r w:rsidR="00F8440A">
        <w:t>o</w:t>
      </w:r>
      <w:r w:rsidR="009C6E07">
        <w:t xml:space="preserve"> be quiet and reserved.</w:t>
      </w:r>
    </w:p>
    <w:p w14:paraId="2C115C45" w14:textId="2FD57748" w:rsidR="00F065DA" w:rsidRDefault="00F065DA">
      <w:r>
        <w:t xml:space="preserve">The other </w:t>
      </w:r>
      <w:r w:rsidR="002A4429">
        <w:t>tool I used</w:t>
      </w:r>
      <w:r w:rsidR="00F8440A">
        <w:t>,</w:t>
      </w:r>
      <w:r w:rsidR="002A4429">
        <w:t xml:space="preserve"> for </w:t>
      </w:r>
      <w:r w:rsidR="00C66508">
        <w:t>only</w:t>
      </w:r>
      <w:r w:rsidR="002A4429">
        <w:t xml:space="preserve"> myself</w:t>
      </w:r>
      <w:r w:rsidR="00F8440A">
        <w:t>,</w:t>
      </w:r>
      <w:r w:rsidR="002A4429">
        <w:t xml:space="preserve"> was the Dantec questionnaire. My results for this </w:t>
      </w:r>
      <w:r w:rsidR="0020233E">
        <w:t xml:space="preserve">were again that I am a kinaesthetic </w:t>
      </w:r>
      <w:r w:rsidR="00C66508">
        <w:t>learner and</w:t>
      </w:r>
      <w:r w:rsidR="0020233E">
        <w:t xml:space="preserve"> learn by doing. I also had a point for visual learning</w:t>
      </w:r>
      <w:r w:rsidR="00C66508">
        <w:t>, which again matches my habit of having to write everything down.</w:t>
      </w:r>
    </w:p>
    <w:p w14:paraId="52356612" w14:textId="011E8F56" w:rsidR="007977F7" w:rsidRDefault="007977F7">
      <w:r>
        <w:t xml:space="preserve">These tools are not </w:t>
      </w:r>
      <w:r w:rsidR="00617A7B">
        <w:t xml:space="preserve">an exact science and are used to try and make the person aware of </w:t>
      </w:r>
      <w:r w:rsidR="006668F3">
        <w:t>their</w:t>
      </w:r>
      <w:r w:rsidR="00617A7B">
        <w:t xml:space="preserve"> tendency to lean towards a particular style of learning. Once </w:t>
      </w:r>
      <w:r w:rsidR="006668F3">
        <w:t xml:space="preserve">they are aware, they can use this information to make </w:t>
      </w:r>
      <w:r w:rsidR="00DD5BCF">
        <w:t>their</w:t>
      </w:r>
      <w:r w:rsidR="006668F3">
        <w:t xml:space="preserve"> development in education and the </w:t>
      </w:r>
      <w:r w:rsidR="00870DC5">
        <w:t>workplace</w:t>
      </w:r>
      <w:r w:rsidR="006668F3">
        <w:t xml:space="preserve"> easier by using styles that benefit and help them. </w:t>
      </w:r>
    </w:p>
    <w:p w14:paraId="0C6D7E1C" w14:textId="77777777" w:rsidR="002004D5" w:rsidRDefault="002004D5"/>
    <w:p w14:paraId="11724466" w14:textId="77777777" w:rsidR="00771911" w:rsidRDefault="004451C7">
      <w:pPr>
        <w:pStyle w:val="Heading2"/>
        <w:numPr>
          <w:ilvl w:val="1"/>
          <w:numId w:val="1"/>
        </w:numPr>
      </w:pPr>
      <w:bookmarkStart w:id="2" w:name="_3znysh7" w:colFirst="0" w:colLast="0"/>
      <w:bookmarkEnd w:id="2"/>
      <w:r>
        <w:t>Use a simple technique for identifying development needs for self &amp; another</w:t>
      </w:r>
    </w:p>
    <w:p w14:paraId="28D655EA" w14:textId="1BD4F09B" w:rsidR="00771911" w:rsidRDefault="004451C7">
      <w:r>
        <w:t xml:space="preserve">I am going to use SWOT analysis to discover the development needs of myself and my colleague, who is also a dental nurse at my place of work. She is also in the middle of studying for her ILM qualification, although we are studying through different courses. I decided she was a good person to use for my assignment as we are doing the same job and course, </w:t>
      </w:r>
      <w:r w:rsidR="00827DFF">
        <w:t>however,</w:t>
      </w:r>
      <w:r>
        <w:t xml:space="preserve"> are such different people, with many different strengths and weaknesses, I decided that she would be good to evaluate as she will almost certainly give me different results to myself and enable me to show my understanding for different techniques. </w:t>
      </w:r>
    </w:p>
    <w:p w14:paraId="41AAA8A1" w14:textId="77777777" w:rsidR="00771911" w:rsidRDefault="00771911"/>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771911" w14:paraId="091DA26F" w14:textId="77777777">
        <w:tc>
          <w:tcPr>
            <w:tcW w:w="9016" w:type="dxa"/>
            <w:gridSpan w:val="2"/>
            <w:shd w:val="clear" w:color="auto" w:fill="D9D9D9"/>
            <w:vAlign w:val="center"/>
          </w:tcPr>
          <w:p w14:paraId="4B141249" w14:textId="77777777" w:rsidR="00771911" w:rsidRDefault="00771911">
            <w:pPr>
              <w:jc w:val="center"/>
              <w:rPr>
                <w:rFonts w:ascii="Arial" w:eastAsia="Arial" w:hAnsi="Arial" w:cs="Arial"/>
                <w:sz w:val="24"/>
                <w:szCs w:val="24"/>
              </w:rPr>
            </w:pPr>
            <w:bookmarkStart w:id="3" w:name="_2et92p0" w:colFirst="0" w:colLast="0"/>
            <w:bookmarkEnd w:id="3"/>
          </w:p>
          <w:p w14:paraId="5C0E66A4" w14:textId="77777777" w:rsidR="00771911" w:rsidRDefault="004451C7">
            <w:pPr>
              <w:jc w:val="center"/>
              <w:rPr>
                <w:rFonts w:ascii="Arial" w:eastAsia="Arial" w:hAnsi="Arial" w:cs="Arial"/>
                <w:b/>
                <w:sz w:val="28"/>
                <w:szCs w:val="28"/>
              </w:rPr>
            </w:pPr>
            <w:r>
              <w:rPr>
                <w:rFonts w:ascii="Arial" w:eastAsia="Arial" w:hAnsi="Arial" w:cs="Arial"/>
                <w:b/>
                <w:sz w:val="28"/>
                <w:szCs w:val="28"/>
              </w:rPr>
              <w:t>SWOT Person 1</w:t>
            </w:r>
          </w:p>
          <w:p w14:paraId="2F847F8A" w14:textId="77777777" w:rsidR="00771911" w:rsidRDefault="00771911">
            <w:pPr>
              <w:jc w:val="center"/>
              <w:rPr>
                <w:rFonts w:ascii="Arial" w:eastAsia="Arial" w:hAnsi="Arial" w:cs="Arial"/>
                <w:sz w:val="24"/>
                <w:szCs w:val="24"/>
              </w:rPr>
            </w:pPr>
          </w:p>
        </w:tc>
      </w:tr>
      <w:tr w:rsidR="00771911" w14:paraId="5AC6F892" w14:textId="77777777">
        <w:tc>
          <w:tcPr>
            <w:tcW w:w="4514" w:type="dxa"/>
            <w:shd w:val="clear" w:color="auto" w:fill="B4C6E7"/>
          </w:tcPr>
          <w:p w14:paraId="50ED32DF" w14:textId="77777777" w:rsidR="00771911" w:rsidRDefault="00771911">
            <w:pPr>
              <w:jc w:val="center"/>
              <w:rPr>
                <w:rFonts w:ascii="Arial" w:eastAsia="Arial" w:hAnsi="Arial" w:cs="Arial"/>
                <w:b/>
                <w:sz w:val="24"/>
                <w:szCs w:val="24"/>
              </w:rPr>
            </w:pPr>
          </w:p>
          <w:p w14:paraId="36C577D8" w14:textId="77777777" w:rsidR="00771911" w:rsidRDefault="004451C7">
            <w:pPr>
              <w:jc w:val="center"/>
              <w:rPr>
                <w:rFonts w:ascii="Arial" w:eastAsia="Arial" w:hAnsi="Arial" w:cs="Arial"/>
                <w:b/>
                <w:sz w:val="24"/>
                <w:szCs w:val="24"/>
              </w:rPr>
            </w:pPr>
            <w:r>
              <w:rPr>
                <w:rFonts w:ascii="Arial" w:eastAsia="Arial" w:hAnsi="Arial" w:cs="Arial"/>
                <w:b/>
                <w:sz w:val="24"/>
                <w:szCs w:val="24"/>
              </w:rPr>
              <w:t>STRENGTHS</w:t>
            </w:r>
          </w:p>
          <w:p w14:paraId="50936359" w14:textId="77777777" w:rsidR="00771911" w:rsidRDefault="004451C7">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Planning</w:t>
            </w:r>
          </w:p>
          <w:p w14:paraId="41572AEB" w14:textId="77777777" w:rsidR="00771911" w:rsidRDefault="004451C7">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Organising</w:t>
            </w:r>
          </w:p>
          <w:p w14:paraId="48164E31" w14:textId="77777777" w:rsidR="00771911" w:rsidRDefault="004451C7">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Leading people</w:t>
            </w:r>
          </w:p>
          <w:p w14:paraId="1AC278F5" w14:textId="77777777" w:rsidR="00771911" w:rsidRDefault="004451C7">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Admin</w:t>
            </w:r>
          </w:p>
          <w:p w14:paraId="31A70999" w14:textId="77777777" w:rsidR="00771911" w:rsidRDefault="004451C7">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Clinical knowledge</w:t>
            </w:r>
          </w:p>
          <w:p w14:paraId="70280E11" w14:textId="77777777" w:rsidR="00771911" w:rsidRDefault="004451C7">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Strong minded</w:t>
            </w:r>
          </w:p>
          <w:p w14:paraId="4BB09A10" w14:textId="77777777" w:rsidR="00771911" w:rsidRDefault="00771911">
            <w:pPr>
              <w:pBdr>
                <w:top w:val="nil"/>
                <w:left w:val="nil"/>
                <w:bottom w:val="nil"/>
                <w:right w:val="nil"/>
                <w:between w:val="nil"/>
              </w:pBdr>
              <w:spacing w:line="360" w:lineRule="auto"/>
              <w:rPr>
                <w:rFonts w:ascii="Arial" w:eastAsia="Arial" w:hAnsi="Arial" w:cs="Arial"/>
                <w:color w:val="000000"/>
              </w:rPr>
            </w:pPr>
          </w:p>
          <w:p w14:paraId="51132344" w14:textId="77777777" w:rsidR="00771911" w:rsidRDefault="00771911">
            <w:pPr>
              <w:pBdr>
                <w:top w:val="nil"/>
                <w:left w:val="nil"/>
                <w:bottom w:val="nil"/>
                <w:right w:val="nil"/>
                <w:between w:val="nil"/>
              </w:pBdr>
              <w:spacing w:line="360" w:lineRule="auto"/>
              <w:rPr>
                <w:rFonts w:ascii="Arial" w:eastAsia="Arial" w:hAnsi="Arial" w:cs="Arial"/>
                <w:color w:val="000000"/>
              </w:rPr>
            </w:pPr>
          </w:p>
          <w:p w14:paraId="663CBE2B" w14:textId="77777777" w:rsidR="00771911" w:rsidRDefault="00771911">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435868FD" w14:textId="77777777" w:rsidR="00771911" w:rsidRDefault="00771911">
            <w:pPr>
              <w:jc w:val="center"/>
              <w:rPr>
                <w:rFonts w:ascii="Arial" w:eastAsia="Arial" w:hAnsi="Arial" w:cs="Arial"/>
                <w:sz w:val="24"/>
                <w:szCs w:val="24"/>
              </w:rPr>
            </w:pPr>
          </w:p>
          <w:p w14:paraId="31C084EF" w14:textId="77777777" w:rsidR="00771911" w:rsidRDefault="004451C7">
            <w:pPr>
              <w:jc w:val="center"/>
              <w:rPr>
                <w:rFonts w:ascii="Arial" w:eastAsia="Arial" w:hAnsi="Arial" w:cs="Arial"/>
                <w:b/>
                <w:sz w:val="24"/>
                <w:szCs w:val="24"/>
              </w:rPr>
            </w:pPr>
            <w:r>
              <w:rPr>
                <w:rFonts w:ascii="Arial" w:eastAsia="Arial" w:hAnsi="Arial" w:cs="Arial"/>
                <w:b/>
                <w:sz w:val="24"/>
                <w:szCs w:val="24"/>
              </w:rPr>
              <w:t>WEAKNESSES</w:t>
            </w:r>
          </w:p>
          <w:p w14:paraId="41B88231" w14:textId="77777777" w:rsidR="00771911" w:rsidRDefault="004451C7">
            <w:pPr>
              <w:spacing w:line="360" w:lineRule="auto"/>
              <w:rPr>
                <w:rFonts w:ascii="Arial" w:eastAsia="Arial" w:hAnsi="Arial" w:cs="Arial"/>
                <w:sz w:val="20"/>
                <w:szCs w:val="20"/>
              </w:rPr>
            </w:pPr>
            <w:r>
              <w:rPr>
                <w:rFonts w:ascii="Arial" w:eastAsia="Arial" w:hAnsi="Arial" w:cs="Arial"/>
                <w:sz w:val="20"/>
                <w:szCs w:val="20"/>
              </w:rPr>
              <w:t>Taking on too much</w:t>
            </w:r>
          </w:p>
          <w:p w14:paraId="5E676292" w14:textId="77777777" w:rsidR="00771911" w:rsidRDefault="004451C7">
            <w:pPr>
              <w:spacing w:line="360" w:lineRule="auto"/>
              <w:rPr>
                <w:rFonts w:ascii="Arial" w:eastAsia="Arial" w:hAnsi="Arial" w:cs="Arial"/>
                <w:sz w:val="20"/>
                <w:szCs w:val="20"/>
              </w:rPr>
            </w:pPr>
            <w:r>
              <w:rPr>
                <w:rFonts w:ascii="Arial" w:eastAsia="Arial" w:hAnsi="Arial" w:cs="Arial"/>
                <w:sz w:val="20"/>
                <w:szCs w:val="20"/>
              </w:rPr>
              <w:t>Burning out</w:t>
            </w:r>
          </w:p>
          <w:p w14:paraId="3F3D73E6" w14:textId="77777777" w:rsidR="00771911" w:rsidRDefault="004451C7">
            <w:pPr>
              <w:spacing w:line="360" w:lineRule="auto"/>
              <w:rPr>
                <w:rFonts w:ascii="Arial" w:eastAsia="Arial" w:hAnsi="Arial" w:cs="Arial"/>
                <w:sz w:val="20"/>
                <w:szCs w:val="20"/>
              </w:rPr>
            </w:pPr>
            <w:r>
              <w:rPr>
                <w:rFonts w:ascii="Arial" w:eastAsia="Arial" w:hAnsi="Arial" w:cs="Arial"/>
                <w:sz w:val="20"/>
                <w:szCs w:val="20"/>
              </w:rPr>
              <w:t>Expecting too much from others</w:t>
            </w:r>
          </w:p>
          <w:p w14:paraId="339417DF" w14:textId="77777777" w:rsidR="00771911" w:rsidRDefault="004451C7">
            <w:pPr>
              <w:spacing w:line="360" w:lineRule="auto"/>
              <w:rPr>
                <w:rFonts w:ascii="Arial" w:eastAsia="Arial" w:hAnsi="Arial" w:cs="Arial"/>
                <w:sz w:val="20"/>
                <w:szCs w:val="20"/>
              </w:rPr>
            </w:pPr>
            <w:r>
              <w:rPr>
                <w:rFonts w:ascii="Arial" w:eastAsia="Arial" w:hAnsi="Arial" w:cs="Arial"/>
                <w:sz w:val="20"/>
                <w:szCs w:val="20"/>
              </w:rPr>
              <w:t>Business knowledge</w:t>
            </w:r>
          </w:p>
          <w:p w14:paraId="53648D45" w14:textId="35E47453" w:rsidR="00771911" w:rsidRDefault="004451C7">
            <w:pPr>
              <w:spacing w:line="360" w:lineRule="auto"/>
              <w:rPr>
                <w:rFonts w:ascii="Arial" w:eastAsia="Arial" w:hAnsi="Arial" w:cs="Arial"/>
                <w:sz w:val="20"/>
                <w:szCs w:val="20"/>
              </w:rPr>
            </w:pPr>
            <w:r w:rsidRPr="00F9680B">
              <w:rPr>
                <w:rFonts w:ascii="Arial" w:eastAsia="Arial" w:hAnsi="Arial" w:cs="Arial"/>
                <w:sz w:val="20"/>
                <w:szCs w:val="20"/>
              </w:rPr>
              <w:t>Strong minded</w:t>
            </w:r>
          </w:p>
          <w:p w14:paraId="184F6A19" w14:textId="77777777" w:rsidR="009D2006" w:rsidRPr="00F9680B" w:rsidRDefault="009D2006">
            <w:pPr>
              <w:spacing w:line="360" w:lineRule="auto"/>
              <w:rPr>
                <w:rFonts w:ascii="Arial" w:eastAsia="Arial" w:hAnsi="Arial" w:cs="Arial"/>
                <w:sz w:val="20"/>
                <w:szCs w:val="20"/>
              </w:rPr>
            </w:pPr>
          </w:p>
          <w:p w14:paraId="538C5FF0" w14:textId="77777777" w:rsidR="00771911" w:rsidRDefault="00771911">
            <w:pPr>
              <w:spacing w:line="360" w:lineRule="auto"/>
              <w:rPr>
                <w:rFonts w:ascii="Arial" w:eastAsia="Arial" w:hAnsi="Arial" w:cs="Arial"/>
                <w:sz w:val="24"/>
                <w:szCs w:val="24"/>
              </w:rPr>
            </w:pPr>
          </w:p>
          <w:p w14:paraId="4B496C27" w14:textId="77777777" w:rsidR="00771911" w:rsidRDefault="00771911">
            <w:pPr>
              <w:spacing w:line="360" w:lineRule="auto"/>
              <w:rPr>
                <w:rFonts w:ascii="Arial" w:eastAsia="Arial" w:hAnsi="Arial" w:cs="Arial"/>
                <w:sz w:val="24"/>
                <w:szCs w:val="24"/>
              </w:rPr>
            </w:pPr>
          </w:p>
        </w:tc>
      </w:tr>
      <w:tr w:rsidR="00771911" w14:paraId="3D8263A6" w14:textId="77777777">
        <w:tc>
          <w:tcPr>
            <w:tcW w:w="4514" w:type="dxa"/>
            <w:shd w:val="clear" w:color="auto" w:fill="F1B5DE"/>
          </w:tcPr>
          <w:p w14:paraId="1E3AE22A" w14:textId="77777777" w:rsidR="00771911" w:rsidRDefault="00771911">
            <w:pPr>
              <w:jc w:val="center"/>
              <w:rPr>
                <w:rFonts w:ascii="Arial" w:eastAsia="Arial" w:hAnsi="Arial" w:cs="Arial"/>
                <w:b/>
                <w:sz w:val="24"/>
                <w:szCs w:val="24"/>
              </w:rPr>
            </w:pPr>
          </w:p>
          <w:p w14:paraId="54033907" w14:textId="77777777" w:rsidR="00771911" w:rsidRDefault="004451C7">
            <w:pPr>
              <w:jc w:val="center"/>
              <w:rPr>
                <w:rFonts w:ascii="Arial" w:eastAsia="Arial" w:hAnsi="Arial" w:cs="Arial"/>
                <w:b/>
                <w:sz w:val="24"/>
                <w:szCs w:val="24"/>
              </w:rPr>
            </w:pPr>
            <w:r>
              <w:rPr>
                <w:rFonts w:ascii="Arial" w:eastAsia="Arial" w:hAnsi="Arial" w:cs="Arial"/>
                <w:b/>
                <w:sz w:val="24"/>
                <w:szCs w:val="24"/>
              </w:rPr>
              <w:t>OPPORTUNITIES</w:t>
            </w:r>
          </w:p>
          <w:p w14:paraId="1AAF9E3B" w14:textId="6FEB0962" w:rsidR="00771911" w:rsidRDefault="004451C7">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 xml:space="preserve">Furlough </w:t>
            </w:r>
          </w:p>
          <w:p w14:paraId="5E560B5C" w14:textId="5EECB028" w:rsidR="00771911" w:rsidRDefault="004451C7">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Extra responsibility</w:t>
            </w:r>
          </w:p>
          <w:p w14:paraId="2B30C597" w14:textId="7969FE7F" w:rsidR="009D2006" w:rsidRDefault="001C5F4E">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Build confidence</w:t>
            </w:r>
          </w:p>
          <w:p w14:paraId="25FE9EAB" w14:textId="77777777" w:rsidR="00771911" w:rsidRDefault="00771911">
            <w:pPr>
              <w:pBdr>
                <w:top w:val="nil"/>
                <w:left w:val="nil"/>
                <w:bottom w:val="nil"/>
                <w:right w:val="nil"/>
                <w:between w:val="nil"/>
              </w:pBdr>
              <w:spacing w:line="360" w:lineRule="auto"/>
              <w:rPr>
                <w:rFonts w:ascii="Arial" w:eastAsia="Arial" w:hAnsi="Arial" w:cs="Arial"/>
                <w:color w:val="000000"/>
              </w:rPr>
            </w:pPr>
          </w:p>
          <w:p w14:paraId="3419BC38" w14:textId="77777777" w:rsidR="00771911" w:rsidRDefault="00771911">
            <w:pPr>
              <w:pBdr>
                <w:top w:val="nil"/>
                <w:left w:val="nil"/>
                <w:bottom w:val="nil"/>
                <w:right w:val="nil"/>
                <w:between w:val="nil"/>
              </w:pBdr>
              <w:spacing w:line="360" w:lineRule="auto"/>
              <w:rPr>
                <w:rFonts w:ascii="Arial" w:eastAsia="Arial" w:hAnsi="Arial" w:cs="Arial"/>
                <w:color w:val="000000"/>
              </w:rPr>
            </w:pPr>
          </w:p>
          <w:p w14:paraId="5A568FBA" w14:textId="77777777" w:rsidR="00771911" w:rsidRDefault="00771911">
            <w:pPr>
              <w:pBdr>
                <w:top w:val="nil"/>
                <w:left w:val="nil"/>
                <w:bottom w:val="nil"/>
                <w:right w:val="nil"/>
                <w:between w:val="nil"/>
              </w:pBdr>
              <w:spacing w:line="360" w:lineRule="auto"/>
              <w:rPr>
                <w:rFonts w:ascii="Arial" w:eastAsia="Arial" w:hAnsi="Arial" w:cs="Arial"/>
                <w:color w:val="000000"/>
              </w:rPr>
            </w:pPr>
          </w:p>
          <w:p w14:paraId="45D4B52D" w14:textId="77777777" w:rsidR="00771911" w:rsidRDefault="00771911">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0C375AB0" w14:textId="77777777" w:rsidR="00771911" w:rsidRDefault="00771911">
            <w:pPr>
              <w:jc w:val="center"/>
              <w:rPr>
                <w:rFonts w:ascii="Arial" w:eastAsia="Arial" w:hAnsi="Arial" w:cs="Arial"/>
                <w:b/>
                <w:sz w:val="24"/>
                <w:szCs w:val="24"/>
              </w:rPr>
            </w:pPr>
          </w:p>
          <w:p w14:paraId="429ED586" w14:textId="77777777" w:rsidR="00771911" w:rsidRDefault="004451C7">
            <w:pPr>
              <w:jc w:val="center"/>
              <w:rPr>
                <w:rFonts w:ascii="Arial" w:eastAsia="Arial" w:hAnsi="Arial" w:cs="Arial"/>
                <w:b/>
                <w:sz w:val="24"/>
                <w:szCs w:val="24"/>
              </w:rPr>
            </w:pPr>
            <w:r>
              <w:rPr>
                <w:rFonts w:ascii="Arial" w:eastAsia="Arial" w:hAnsi="Arial" w:cs="Arial"/>
                <w:b/>
                <w:sz w:val="24"/>
                <w:szCs w:val="24"/>
              </w:rPr>
              <w:t>THREATS</w:t>
            </w:r>
          </w:p>
          <w:p w14:paraId="6272495F" w14:textId="42AE2324" w:rsidR="00771911" w:rsidRDefault="004451C7">
            <w:pPr>
              <w:spacing w:line="360" w:lineRule="auto"/>
              <w:rPr>
                <w:rFonts w:ascii="Arial" w:eastAsia="Arial" w:hAnsi="Arial" w:cs="Arial"/>
                <w:sz w:val="20"/>
                <w:szCs w:val="20"/>
              </w:rPr>
            </w:pPr>
            <w:r>
              <w:rPr>
                <w:rFonts w:ascii="Arial" w:eastAsia="Arial" w:hAnsi="Arial" w:cs="Arial"/>
                <w:sz w:val="20"/>
                <w:szCs w:val="20"/>
              </w:rPr>
              <w:t>Covid- PPE</w:t>
            </w:r>
            <w:r w:rsidR="009D2006">
              <w:rPr>
                <w:rFonts w:ascii="Arial" w:eastAsia="Arial" w:hAnsi="Arial" w:cs="Arial"/>
                <w:sz w:val="20"/>
                <w:szCs w:val="20"/>
              </w:rPr>
              <w:t xml:space="preserve"> very difficult</w:t>
            </w:r>
          </w:p>
          <w:p w14:paraId="5575BD98" w14:textId="2D5F0C2E" w:rsidR="00771911" w:rsidRDefault="004451C7">
            <w:pPr>
              <w:spacing w:line="360" w:lineRule="auto"/>
              <w:rPr>
                <w:rFonts w:ascii="Arial" w:eastAsia="Arial" w:hAnsi="Arial" w:cs="Arial"/>
                <w:sz w:val="20"/>
                <w:szCs w:val="20"/>
              </w:rPr>
            </w:pPr>
            <w:r>
              <w:rPr>
                <w:rFonts w:ascii="Arial" w:eastAsia="Arial" w:hAnsi="Arial" w:cs="Arial"/>
                <w:sz w:val="20"/>
                <w:szCs w:val="20"/>
              </w:rPr>
              <w:t>Only able to see half the patients- half the income</w:t>
            </w:r>
            <w:r w:rsidR="00AB618A">
              <w:rPr>
                <w:rFonts w:ascii="Arial" w:eastAsia="Arial" w:hAnsi="Arial" w:cs="Arial"/>
                <w:sz w:val="20"/>
                <w:szCs w:val="20"/>
              </w:rPr>
              <w:t xml:space="preserve"> to the practice</w:t>
            </w:r>
          </w:p>
          <w:p w14:paraId="20F74244" w14:textId="77777777" w:rsidR="00771911" w:rsidRDefault="00771911">
            <w:pPr>
              <w:spacing w:line="360" w:lineRule="auto"/>
              <w:rPr>
                <w:rFonts w:ascii="Arial" w:eastAsia="Arial" w:hAnsi="Arial" w:cs="Arial"/>
                <w:sz w:val="20"/>
                <w:szCs w:val="20"/>
              </w:rPr>
            </w:pPr>
          </w:p>
          <w:p w14:paraId="48B60092" w14:textId="77777777" w:rsidR="00771911" w:rsidRDefault="00771911">
            <w:pPr>
              <w:spacing w:line="360" w:lineRule="auto"/>
              <w:rPr>
                <w:rFonts w:ascii="Arial" w:eastAsia="Arial" w:hAnsi="Arial" w:cs="Arial"/>
                <w:sz w:val="24"/>
                <w:szCs w:val="24"/>
              </w:rPr>
            </w:pPr>
          </w:p>
          <w:p w14:paraId="0940C107" w14:textId="77777777" w:rsidR="00771911" w:rsidRDefault="00771911">
            <w:pPr>
              <w:spacing w:line="360" w:lineRule="auto"/>
              <w:rPr>
                <w:rFonts w:ascii="Arial" w:eastAsia="Arial" w:hAnsi="Arial" w:cs="Arial"/>
                <w:sz w:val="24"/>
                <w:szCs w:val="24"/>
              </w:rPr>
            </w:pPr>
          </w:p>
          <w:p w14:paraId="1439D0CF" w14:textId="77777777" w:rsidR="00771911" w:rsidRDefault="00771911">
            <w:pPr>
              <w:spacing w:line="360" w:lineRule="auto"/>
              <w:rPr>
                <w:rFonts w:ascii="Arial" w:eastAsia="Arial" w:hAnsi="Arial" w:cs="Arial"/>
                <w:sz w:val="24"/>
                <w:szCs w:val="24"/>
              </w:rPr>
            </w:pPr>
          </w:p>
          <w:p w14:paraId="090C4F92" w14:textId="77777777" w:rsidR="00771911" w:rsidRDefault="00771911">
            <w:pPr>
              <w:spacing w:line="360" w:lineRule="auto"/>
              <w:rPr>
                <w:rFonts w:ascii="Arial" w:eastAsia="Arial" w:hAnsi="Arial" w:cs="Arial"/>
                <w:sz w:val="24"/>
                <w:szCs w:val="24"/>
              </w:rPr>
            </w:pPr>
          </w:p>
          <w:p w14:paraId="38555A9F" w14:textId="77777777" w:rsidR="00771911" w:rsidRDefault="00771911">
            <w:pPr>
              <w:spacing w:line="360" w:lineRule="auto"/>
              <w:rPr>
                <w:rFonts w:ascii="Arial" w:eastAsia="Arial" w:hAnsi="Arial" w:cs="Arial"/>
                <w:sz w:val="24"/>
                <w:szCs w:val="24"/>
              </w:rPr>
            </w:pPr>
          </w:p>
        </w:tc>
      </w:tr>
    </w:tbl>
    <w:p w14:paraId="4E35A1A2" w14:textId="77777777" w:rsidR="00771911" w:rsidRDefault="00771911">
      <w:pPr>
        <w:spacing w:line="360" w:lineRule="auto"/>
        <w:rPr>
          <w:rFonts w:ascii="Arial" w:eastAsia="Arial" w:hAnsi="Arial" w:cs="Arial"/>
          <w:sz w:val="24"/>
          <w:szCs w:val="24"/>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771911" w14:paraId="67876B43" w14:textId="77777777">
        <w:tc>
          <w:tcPr>
            <w:tcW w:w="9016" w:type="dxa"/>
            <w:gridSpan w:val="2"/>
            <w:shd w:val="clear" w:color="auto" w:fill="D9D9D9"/>
            <w:vAlign w:val="center"/>
          </w:tcPr>
          <w:p w14:paraId="7A86A4E1" w14:textId="77777777" w:rsidR="00771911" w:rsidRDefault="00771911">
            <w:pPr>
              <w:jc w:val="center"/>
              <w:rPr>
                <w:rFonts w:ascii="Arial" w:eastAsia="Arial" w:hAnsi="Arial" w:cs="Arial"/>
                <w:sz w:val="24"/>
                <w:szCs w:val="24"/>
              </w:rPr>
            </w:pPr>
          </w:p>
          <w:p w14:paraId="1A70548F" w14:textId="77777777" w:rsidR="00771911" w:rsidRDefault="004451C7">
            <w:pPr>
              <w:jc w:val="center"/>
              <w:rPr>
                <w:rFonts w:ascii="Arial" w:eastAsia="Arial" w:hAnsi="Arial" w:cs="Arial"/>
                <w:b/>
                <w:sz w:val="28"/>
                <w:szCs w:val="28"/>
              </w:rPr>
            </w:pPr>
            <w:r>
              <w:rPr>
                <w:rFonts w:ascii="Arial" w:eastAsia="Arial" w:hAnsi="Arial" w:cs="Arial"/>
                <w:b/>
                <w:sz w:val="28"/>
                <w:szCs w:val="28"/>
              </w:rPr>
              <w:t>SWOT Person 2</w:t>
            </w:r>
          </w:p>
          <w:p w14:paraId="6268BF80" w14:textId="77777777" w:rsidR="00771911" w:rsidRDefault="00771911">
            <w:pPr>
              <w:jc w:val="center"/>
              <w:rPr>
                <w:rFonts w:ascii="Arial" w:eastAsia="Arial" w:hAnsi="Arial" w:cs="Arial"/>
                <w:sz w:val="24"/>
                <w:szCs w:val="24"/>
              </w:rPr>
            </w:pPr>
          </w:p>
        </w:tc>
      </w:tr>
      <w:tr w:rsidR="00771911" w14:paraId="1BA64567" w14:textId="77777777">
        <w:tc>
          <w:tcPr>
            <w:tcW w:w="4514" w:type="dxa"/>
            <w:shd w:val="clear" w:color="auto" w:fill="B4C6E7"/>
          </w:tcPr>
          <w:p w14:paraId="512ADA68" w14:textId="77777777" w:rsidR="00771911" w:rsidRDefault="00771911">
            <w:pPr>
              <w:jc w:val="center"/>
              <w:rPr>
                <w:rFonts w:ascii="Arial" w:eastAsia="Arial" w:hAnsi="Arial" w:cs="Arial"/>
                <w:b/>
                <w:sz w:val="24"/>
                <w:szCs w:val="24"/>
              </w:rPr>
            </w:pPr>
          </w:p>
          <w:p w14:paraId="7409A54A" w14:textId="77777777" w:rsidR="00771911" w:rsidRDefault="004451C7">
            <w:pPr>
              <w:jc w:val="center"/>
              <w:rPr>
                <w:rFonts w:ascii="Arial" w:eastAsia="Arial" w:hAnsi="Arial" w:cs="Arial"/>
                <w:b/>
                <w:sz w:val="24"/>
                <w:szCs w:val="24"/>
              </w:rPr>
            </w:pPr>
            <w:r>
              <w:rPr>
                <w:rFonts w:ascii="Arial" w:eastAsia="Arial" w:hAnsi="Arial" w:cs="Arial"/>
                <w:b/>
                <w:sz w:val="24"/>
                <w:szCs w:val="24"/>
              </w:rPr>
              <w:t>STRENGTHS</w:t>
            </w:r>
          </w:p>
          <w:p w14:paraId="3116FC19" w14:textId="77777777" w:rsidR="00771911" w:rsidRDefault="00771911">
            <w:pPr>
              <w:pBdr>
                <w:top w:val="nil"/>
                <w:left w:val="nil"/>
                <w:bottom w:val="nil"/>
                <w:right w:val="nil"/>
                <w:between w:val="nil"/>
              </w:pBdr>
              <w:spacing w:line="360" w:lineRule="auto"/>
              <w:rPr>
                <w:rFonts w:ascii="Arial" w:eastAsia="Arial" w:hAnsi="Arial" w:cs="Arial"/>
                <w:color w:val="000000"/>
                <w:sz w:val="20"/>
                <w:szCs w:val="20"/>
              </w:rPr>
            </w:pPr>
          </w:p>
          <w:p w14:paraId="59D21A6E" w14:textId="77777777" w:rsidR="00771911" w:rsidRPr="00AB618A" w:rsidRDefault="004451C7">
            <w:pPr>
              <w:pBdr>
                <w:top w:val="nil"/>
                <w:left w:val="nil"/>
                <w:bottom w:val="nil"/>
                <w:right w:val="nil"/>
                <w:between w:val="nil"/>
              </w:pBdr>
              <w:spacing w:line="360" w:lineRule="auto"/>
              <w:rPr>
                <w:rFonts w:ascii="Arial" w:eastAsia="Arial" w:hAnsi="Arial" w:cs="Arial"/>
                <w:color w:val="000000"/>
                <w:sz w:val="20"/>
                <w:szCs w:val="20"/>
              </w:rPr>
            </w:pPr>
            <w:r w:rsidRPr="00AB618A">
              <w:rPr>
                <w:rFonts w:ascii="Arial" w:eastAsia="Arial" w:hAnsi="Arial" w:cs="Arial"/>
                <w:color w:val="000000"/>
                <w:sz w:val="20"/>
                <w:szCs w:val="20"/>
              </w:rPr>
              <w:t>Clinical knowledge</w:t>
            </w:r>
          </w:p>
          <w:p w14:paraId="6C4CD582" w14:textId="77777777" w:rsidR="00771911" w:rsidRPr="00AB618A" w:rsidRDefault="004451C7">
            <w:pPr>
              <w:pBdr>
                <w:top w:val="nil"/>
                <w:left w:val="nil"/>
                <w:bottom w:val="nil"/>
                <w:right w:val="nil"/>
                <w:between w:val="nil"/>
              </w:pBdr>
              <w:spacing w:line="360" w:lineRule="auto"/>
              <w:rPr>
                <w:rFonts w:ascii="Arial" w:eastAsia="Arial" w:hAnsi="Arial" w:cs="Arial"/>
                <w:color w:val="000000"/>
                <w:sz w:val="20"/>
                <w:szCs w:val="20"/>
              </w:rPr>
            </w:pPr>
            <w:r w:rsidRPr="00AB618A">
              <w:rPr>
                <w:rFonts w:ascii="Arial" w:eastAsia="Arial" w:hAnsi="Arial" w:cs="Arial"/>
                <w:color w:val="000000"/>
                <w:sz w:val="20"/>
                <w:szCs w:val="20"/>
              </w:rPr>
              <w:t>Business knowledge</w:t>
            </w:r>
          </w:p>
          <w:p w14:paraId="5AA7DD7A" w14:textId="77777777" w:rsidR="00771911" w:rsidRPr="00AB618A" w:rsidRDefault="004451C7">
            <w:pPr>
              <w:pBdr>
                <w:top w:val="nil"/>
                <w:left w:val="nil"/>
                <w:bottom w:val="nil"/>
                <w:right w:val="nil"/>
                <w:between w:val="nil"/>
              </w:pBdr>
              <w:spacing w:line="360" w:lineRule="auto"/>
              <w:rPr>
                <w:rFonts w:ascii="Arial" w:eastAsia="Arial" w:hAnsi="Arial" w:cs="Arial"/>
                <w:color w:val="000000"/>
                <w:sz w:val="20"/>
                <w:szCs w:val="20"/>
              </w:rPr>
            </w:pPr>
            <w:r w:rsidRPr="00AB618A">
              <w:rPr>
                <w:rFonts w:ascii="Arial" w:eastAsia="Arial" w:hAnsi="Arial" w:cs="Arial"/>
                <w:color w:val="000000"/>
                <w:sz w:val="20"/>
                <w:szCs w:val="20"/>
              </w:rPr>
              <w:t>Laid back</w:t>
            </w:r>
          </w:p>
          <w:p w14:paraId="74E877E5" w14:textId="77777777" w:rsidR="00771911" w:rsidRPr="00AB618A" w:rsidRDefault="004451C7">
            <w:pPr>
              <w:pBdr>
                <w:top w:val="nil"/>
                <w:left w:val="nil"/>
                <w:bottom w:val="nil"/>
                <w:right w:val="nil"/>
                <w:between w:val="nil"/>
              </w:pBdr>
              <w:spacing w:line="360" w:lineRule="auto"/>
              <w:rPr>
                <w:rFonts w:ascii="Arial" w:eastAsia="Arial" w:hAnsi="Arial" w:cs="Arial"/>
                <w:color w:val="000000"/>
                <w:sz w:val="20"/>
                <w:szCs w:val="20"/>
              </w:rPr>
            </w:pPr>
            <w:r w:rsidRPr="00AB618A">
              <w:rPr>
                <w:rFonts w:ascii="Arial" w:eastAsia="Arial" w:hAnsi="Arial" w:cs="Arial"/>
                <w:color w:val="000000"/>
                <w:sz w:val="20"/>
                <w:szCs w:val="20"/>
              </w:rPr>
              <w:t>Hard worker</w:t>
            </w:r>
          </w:p>
          <w:p w14:paraId="154C7F95" w14:textId="77777777" w:rsidR="00771911" w:rsidRPr="00AB618A" w:rsidRDefault="004451C7">
            <w:pPr>
              <w:pBdr>
                <w:top w:val="nil"/>
                <w:left w:val="nil"/>
                <w:bottom w:val="nil"/>
                <w:right w:val="nil"/>
                <w:between w:val="nil"/>
              </w:pBdr>
              <w:spacing w:line="360" w:lineRule="auto"/>
              <w:rPr>
                <w:rFonts w:ascii="Arial" w:eastAsia="Arial" w:hAnsi="Arial" w:cs="Arial"/>
                <w:color w:val="000000"/>
                <w:sz w:val="20"/>
                <w:szCs w:val="20"/>
              </w:rPr>
            </w:pPr>
            <w:r w:rsidRPr="00AB618A">
              <w:rPr>
                <w:rFonts w:ascii="Arial" w:eastAsia="Arial" w:hAnsi="Arial" w:cs="Arial"/>
                <w:color w:val="000000"/>
                <w:sz w:val="20"/>
                <w:szCs w:val="20"/>
              </w:rPr>
              <w:t xml:space="preserve">Dedicated </w:t>
            </w:r>
          </w:p>
          <w:p w14:paraId="32C7467B" w14:textId="77777777" w:rsidR="00771911" w:rsidRPr="00AB618A" w:rsidRDefault="004451C7">
            <w:pPr>
              <w:pBdr>
                <w:top w:val="nil"/>
                <w:left w:val="nil"/>
                <w:bottom w:val="nil"/>
                <w:right w:val="nil"/>
                <w:between w:val="nil"/>
              </w:pBdr>
              <w:spacing w:line="360" w:lineRule="auto"/>
              <w:rPr>
                <w:rFonts w:ascii="Arial" w:eastAsia="Arial" w:hAnsi="Arial" w:cs="Arial"/>
                <w:color w:val="000000"/>
                <w:sz w:val="20"/>
                <w:szCs w:val="20"/>
              </w:rPr>
            </w:pPr>
            <w:r w:rsidRPr="00AB618A">
              <w:rPr>
                <w:rFonts w:ascii="Arial" w:eastAsia="Arial" w:hAnsi="Arial" w:cs="Arial"/>
                <w:color w:val="000000"/>
                <w:sz w:val="20"/>
                <w:szCs w:val="20"/>
              </w:rPr>
              <w:t>Resourceful</w:t>
            </w:r>
          </w:p>
          <w:p w14:paraId="21E79DE0" w14:textId="77777777" w:rsidR="00771911" w:rsidRPr="00AB618A" w:rsidRDefault="004451C7">
            <w:pPr>
              <w:pBdr>
                <w:top w:val="nil"/>
                <w:left w:val="nil"/>
                <w:bottom w:val="nil"/>
                <w:right w:val="nil"/>
                <w:between w:val="nil"/>
              </w:pBdr>
              <w:spacing w:line="360" w:lineRule="auto"/>
              <w:rPr>
                <w:rFonts w:ascii="Arial" w:eastAsia="Arial" w:hAnsi="Arial" w:cs="Arial"/>
                <w:color w:val="000000"/>
                <w:sz w:val="20"/>
                <w:szCs w:val="20"/>
              </w:rPr>
            </w:pPr>
            <w:r w:rsidRPr="00AB618A">
              <w:rPr>
                <w:rFonts w:ascii="Arial" w:eastAsia="Arial" w:hAnsi="Arial" w:cs="Arial"/>
                <w:color w:val="000000"/>
                <w:sz w:val="20"/>
                <w:szCs w:val="20"/>
              </w:rPr>
              <w:t>Nice person- good relationships with all team members</w:t>
            </w:r>
          </w:p>
          <w:p w14:paraId="4DA04EE6" w14:textId="77777777" w:rsidR="00771911" w:rsidRDefault="00771911">
            <w:pPr>
              <w:pBdr>
                <w:top w:val="nil"/>
                <w:left w:val="nil"/>
                <w:bottom w:val="nil"/>
                <w:right w:val="nil"/>
                <w:between w:val="nil"/>
              </w:pBdr>
              <w:spacing w:line="360" w:lineRule="auto"/>
              <w:rPr>
                <w:rFonts w:ascii="Arial" w:eastAsia="Arial" w:hAnsi="Arial" w:cs="Arial"/>
                <w:color w:val="000000"/>
              </w:rPr>
            </w:pPr>
          </w:p>
          <w:p w14:paraId="19FFB40F" w14:textId="77777777" w:rsidR="00771911" w:rsidRDefault="00771911">
            <w:pPr>
              <w:pBdr>
                <w:top w:val="nil"/>
                <w:left w:val="nil"/>
                <w:bottom w:val="nil"/>
                <w:right w:val="nil"/>
                <w:between w:val="nil"/>
              </w:pBdr>
              <w:spacing w:line="360" w:lineRule="auto"/>
              <w:rPr>
                <w:rFonts w:ascii="Arial" w:eastAsia="Arial" w:hAnsi="Arial" w:cs="Arial"/>
                <w:color w:val="000000"/>
              </w:rPr>
            </w:pPr>
          </w:p>
          <w:p w14:paraId="01AB6983" w14:textId="77777777" w:rsidR="00771911" w:rsidRDefault="00771911">
            <w:pPr>
              <w:pBdr>
                <w:top w:val="nil"/>
                <w:left w:val="nil"/>
                <w:bottom w:val="nil"/>
                <w:right w:val="nil"/>
                <w:between w:val="nil"/>
              </w:pBdr>
              <w:spacing w:line="360" w:lineRule="auto"/>
              <w:rPr>
                <w:rFonts w:ascii="Arial" w:eastAsia="Arial" w:hAnsi="Arial" w:cs="Arial"/>
                <w:color w:val="000000"/>
              </w:rPr>
            </w:pPr>
          </w:p>
          <w:p w14:paraId="27FB73B3" w14:textId="77777777" w:rsidR="00771911" w:rsidRDefault="00771911">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74925AD7" w14:textId="77777777" w:rsidR="00771911" w:rsidRDefault="00771911">
            <w:pPr>
              <w:jc w:val="center"/>
              <w:rPr>
                <w:rFonts w:ascii="Arial" w:eastAsia="Arial" w:hAnsi="Arial" w:cs="Arial"/>
                <w:sz w:val="24"/>
                <w:szCs w:val="24"/>
              </w:rPr>
            </w:pPr>
          </w:p>
          <w:p w14:paraId="2DB3DF85" w14:textId="77777777" w:rsidR="00771911" w:rsidRDefault="004451C7">
            <w:pPr>
              <w:jc w:val="center"/>
              <w:rPr>
                <w:rFonts w:ascii="Arial" w:eastAsia="Arial" w:hAnsi="Arial" w:cs="Arial"/>
                <w:b/>
                <w:sz w:val="24"/>
                <w:szCs w:val="24"/>
              </w:rPr>
            </w:pPr>
            <w:r>
              <w:rPr>
                <w:rFonts w:ascii="Arial" w:eastAsia="Arial" w:hAnsi="Arial" w:cs="Arial"/>
                <w:b/>
                <w:sz w:val="24"/>
                <w:szCs w:val="24"/>
              </w:rPr>
              <w:t>WEAKNESSES</w:t>
            </w:r>
          </w:p>
          <w:p w14:paraId="6892BD11" w14:textId="77777777" w:rsidR="00771911" w:rsidRDefault="00771911">
            <w:pPr>
              <w:spacing w:line="360" w:lineRule="auto"/>
              <w:rPr>
                <w:rFonts w:ascii="Arial" w:eastAsia="Arial" w:hAnsi="Arial" w:cs="Arial"/>
                <w:sz w:val="24"/>
                <w:szCs w:val="24"/>
              </w:rPr>
            </w:pPr>
          </w:p>
          <w:p w14:paraId="606C2784" w14:textId="179AC97C" w:rsidR="00771911" w:rsidRPr="00AB618A" w:rsidRDefault="00AB618A">
            <w:pPr>
              <w:spacing w:line="360" w:lineRule="auto"/>
              <w:rPr>
                <w:rFonts w:ascii="Arial" w:eastAsia="Arial" w:hAnsi="Arial" w:cs="Arial"/>
                <w:sz w:val="20"/>
                <w:szCs w:val="20"/>
              </w:rPr>
            </w:pPr>
            <w:r w:rsidRPr="00AB618A">
              <w:rPr>
                <w:rFonts w:ascii="Arial" w:eastAsia="Arial" w:hAnsi="Arial" w:cs="Arial"/>
                <w:sz w:val="20"/>
                <w:szCs w:val="20"/>
              </w:rPr>
              <w:t>Does not</w:t>
            </w:r>
            <w:r w:rsidR="004451C7" w:rsidRPr="00AB618A">
              <w:rPr>
                <w:rFonts w:ascii="Arial" w:eastAsia="Arial" w:hAnsi="Arial" w:cs="Arial"/>
                <w:sz w:val="20"/>
                <w:szCs w:val="20"/>
              </w:rPr>
              <w:t xml:space="preserve"> speak up</w:t>
            </w:r>
          </w:p>
          <w:p w14:paraId="3034D3D6" w14:textId="77777777" w:rsidR="00771911" w:rsidRPr="00AB618A" w:rsidRDefault="004451C7">
            <w:pPr>
              <w:spacing w:line="360" w:lineRule="auto"/>
              <w:rPr>
                <w:rFonts w:ascii="Arial" w:eastAsia="Arial" w:hAnsi="Arial" w:cs="Arial"/>
                <w:sz w:val="20"/>
                <w:szCs w:val="20"/>
              </w:rPr>
            </w:pPr>
            <w:r w:rsidRPr="00AB618A">
              <w:rPr>
                <w:rFonts w:ascii="Arial" w:eastAsia="Arial" w:hAnsi="Arial" w:cs="Arial"/>
                <w:sz w:val="20"/>
                <w:szCs w:val="20"/>
              </w:rPr>
              <w:t>Takes on too much</w:t>
            </w:r>
          </w:p>
          <w:p w14:paraId="75AF8D42" w14:textId="77777777" w:rsidR="00771911" w:rsidRPr="00AB618A" w:rsidRDefault="004451C7">
            <w:pPr>
              <w:spacing w:line="360" w:lineRule="auto"/>
              <w:rPr>
                <w:rFonts w:ascii="Arial" w:eastAsia="Arial" w:hAnsi="Arial" w:cs="Arial"/>
                <w:sz w:val="20"/>
                <w:szCs w:val="20"/>
              </w:rPr>
            </w:pPr>
            <w:r w:rsidRPr="00AB618A">
              <w:rPr>
                <w:rFonts w:ascii="Arial" w:eastAsia="Arial" w:hAnsi="Arial" w:cs="Arial"/>
                <w:sz w:val="20"/>
                <w:szCs w:val="20"/>
              </w:rPr>
              <w:t>Time management</w:t>
            </w:r>
          </w:p>
          <w:p w14:paraId="6ACB18FB" w14:textId="77777777" w:rsidR="00771911" w:rsidRPr="00AB618A" w:rsidRDefault="004451C7">
            <w:pPr>
              <w:spacing w:line="360" w:lineRule="auto"/>
              <w:rPr>
                <w:rFonts w:ascii="Arial" w:eastAsia="Arial" w:hAnsi="Arial" w:cs="Arial"/>
                <w:sz w:val="20"/>
                <w:szCs w:val="20"/>
              </w:rPr>
            </w:pPr>
            <w:r w:rsidRPr="00AB618A">
              <w:rPr>
                <w:rFonts w:ascii="Arial" w:eastAsia="Arial" w:hAnsi="Arial" w:cs="Arial"/>
                <w:sz w:val="20"/>
                <w:szCs w:val="20"/>
              </w:rPr>
              <w:t>Burns out</w:t>
            </w:r>
          </w:p>
          <w:p w14:paraId="0C8A46B4" w14:textId="77777777" w:rsidR="00771911" w:rsidRDefault="00771911">
            <w:pPr>
              <w:spacing w:line="360" w:lineRule="auto"/>
              <w:rPr>
                <w:rFonts w:ascii="Arial" w:eastAsia="Arial" w:hAnsi="Arial" w:cs="Arial"/>
                <w:sz w:val="24"/>
                <w:szCs w:val="24"/>
              </w:rPr>
            </w:pPr>
          </w:p>
          <w:p w14:paraId="2FC72210" w14:textId="77777777" w:rsidR="00771911" w:rsidRDefault="00771911">
            <w:pPr>
              <w:spacing w:line="360" w:lineRule="auto"/>
              <w:rPr>
                <w:rFonts w:ascii="Arial" w:eastAsia="Arial" w:hAnsi="Arial" w:cs="Arial"/>
                <w:sz w:val="24"/>
                <w:szCs w:val="24"/>
              </w:rPr>
            </w:pPr>
          </w:p>
          <w:p w14:paraId="05727BE9" w14:textId="77777777" w:rsidR="00771911" w:rsidRDefault="00771911">
            <w:pPr>
              <w:spacing w:line="360" w:lineRule="auto"/>
              <w:rPr>
                <w:rFonts w:ascii="Arial" w:eastAsia="Arial" w:hAnsi="Arial" w:cs="Arial"/>
                <w:sz w:val="24"/>
                <w:szCs w:val="24"/>
              </w:rPr>
            </w:pPr>
          </w:p>
          <w:p w14:paraId="140840AF" w14:textId="77777777" w:rsidR="00771911" w:rsidRDefault="00771911">
            <w:pPr>
              <w:spacing w:line="360" w:lineRule="auto"/>
              <w:rPr>
                <w:rFonts w:ascii="Arial" w:eastAsia="Arial" w:hAnsi="Arial" w:cs="Arial"/>
                <w:sz w:val="24"/>
                <w:szCs w:val="24"/>
              </w:rPr>
            </w:pPr>
          </w:p>
        </w:tc>
      </w:tr>
      <w:tr w:rsidR="00771911" w14:paraId="24C339CF" w14:textId="77777777" w:rsidTr="00AB618A">
        <w:trPr>
          <w:trHeight w:val="841"/>
        </w:trPr>
        <w:tc>
          <w:tcPr>
            <w:tcW w:w="4514" w:type="dxa"/>
            <w:shd w:val="clear" w:color="auto" w:fill="F1B5DE"/>
          </w:tcPr>
          <w:p w14:paraId="54C1535D" w14:textId="77777777" w:rsidR="00771911" w:rsidRDefault="00771911">
            <w:pPr>
              <w:jc w:val="center"/>
              <w:rPr>
                <w:rFonts w:ascii="Arial" w:eastAsia="Arial" w:hAnsi="Arial" w:cs="Arial"/>
                <w:b/>
                <w:sz w:val="24"/>
                <w:szCs w:val="24"/>
              </w:rPr>
            </w:pPr>
          </w:p>
          <w:p w14:paraId="17A7F38D" w14:textId="77777777" w:rsidR="00771911" w:rsidRDefault="004451C7">
            <w:pPr>
              <w:jc w:val="center"/>
              <w:rPr>
                <w:rFonts w:ascii="Arial" w:eastAsia="Arial" w:hAnsi="Arial" w:cs="Arial"/>
                <w:b/>
                <w:sz w:val="24"/>
                <w:szCs w:val="24"/>
              </w:rPr>
            </w:pPr>
            <w:r>
              <w:rPr>
                <w:rFonts w:ascii="Arial" w:eastAsia="Arial" w:hAnsi="Arial" w:cs="Arial"/>
                <w:b/>
                <w:sz w:val="24"/>
                <w:szCs w:val="24"/>
              </w:rPr>
              <w:t>OPPORTUNITIES</w:t>
            </w:r>
          </w:p>
          <w:p w14:paraId="213716C1" w14:textId="77777777" w:rsidR="00771911" w:rsidRDefault="00771911">
            <w:pPr>
              <w:pBdr>
                <w:top w:val="nil"/>
                <w:left w:val="nil"/>
                <w:bottom w:val="nil"/>
                <w:right w:val="nil"/>
                <w:between w:val="nil"/>
              </w:pBdr>
              <w:spacing w:line="360" w:lineRule="auto"/>
              <w:rPr>
                <w:rFonts w:ascii="Arial" w:eastAsia="Arial" w:hAnsi="Arial" w:cs="Arial"/>
                <w:color w:val="000000"/>
                <w:sz w:val="20"/>
                <w:szCs w:val="20"/>
              </w:rPr>
            </w:pPr>
          </w:p>
          <w:p w14:paraId="7F344967" w14:textId="1BAAE09F" w:rsidR="002545DA" w:rsidRPr="00DD5BCF" w:rsidRDefault="004451C7" w:rsidP="00AB618A">
            <w:pPr>
              <w:pBdr>
                <w:top w:val="nil"/>
                <w:left w:val="nil"/>
                <w:bottom w:val="nil"/>
                <w:right w:val="nil"/>
                <w:between w:val="nil"/>
              </w:pBdr>
              <w:spacing w:line="360" w:lineRule="auto"/>
              <w:rPr>
                <w:rFonts w:ascii="Arial" w:eastAsia="Arial" w:hAnsi="Arial" w:cs="Arial"/>
                <w:color w:val="000000"/>
                <w:sz w:val="20"/>
                <w:szCs w:val="20"/>
              </w:rPr>
            </w:pPr>
            <w:r w:rsidRPr="00DD5BCF">
              <w:rPr>
                <w:rFonts w:ascii="Arial" w:eastAsia="Arial" w:hAnsi="Arial" w:cs="Arial"/>
                <w:color w:val="000000"/>
                <w:sz w:val="20"/>
                <w:szCs w:val="20"/>
              </w:rPr>
              <w:t>Furlough-</w:t>
            </w:r>
          </w:p>
          <w:p w14:paraId="13F0FE37" w14:textId="655350CB" w:rsidR="002545DA" w:rsidRPr="00DD5BCF" w:rsidRDefault="002545DA" w:rsidP="002545DA">
            <w:pPr>
              <w:pBdr>
                <w:top w:val="nil"/>
                <w:left w:val="nil"/>
                <w:bottom w:val="nil"/>
                <w:right w:val="nil"/>
                <w:between w:val="nil"/>
              </w:pBdr>
              <w:spacing w:line="360" w:lineRule="auto"/>
              <w:rPr>
                <w:rFonts w:ascii="Arial" w:eastAsia="Arial" w:hAnsi="Arial" w:cs="Arial"/>
                <w:color w:val="000000"/>
                <w:sz w:val="20"/>
                <w:szCs w:val="20"/>
              </w:rPr>
            </w:pPr>
            <w:r w:rsidRPr="00DD5BCF">
              <w:rPr>
                <w:rFonts w:ascii="Arial" w:eastAsia="Arial" w:hAnsi="Arial" w:cs="Arial"/>
                <w:color w:val="000000"/>
                <w:sz w:val="20"/>
                <w:szCs w:val="20"/>
              </w:rPr>
              <w:t xml:space="preserve">Extra responsibility at work </w:t>
            </w:r>
          </w:p>
          <w:p w14:paraId="1E9DD734" w14:textId="1F5538F5" w:rsidR="002545DA" w:rsidRPr="00DD5BCF" w:rsidRDefault="002545DA" w:rsidP="002545DA">
            <w:pPr>
              <w:pBdr>
                <w:top w:val="nil"/>
                <w:left w:val="nil"/>
                <w:bottom w:val="nil"/>
                <w:right w:val="nil"/>
                <w:between w:val="nil"/>
              </w:pBdr>
              <w:spacing w:line="360" w:lineRule="auto"/>
              <w:rPr>
                <w:rFonts w:ascii="Arial" w:eastAsia="Arial" w:hAnsi="Arial" w:cs="Arial"/>
                <w:color w:val="000000"/>
                <w:sz w:val="20"/>
                <w:szCs w:val="20"/>
              </w:rPr>
            </w:pPr>
            <w:r w:rsidRPr="00DD5BCF">
              <w:rPr>
                <w:rFonts w:ascii="Arial" w:eastAsia="Arial" w:hAnsi="Arial" w:cs="Arial"/>
                <w:color w:val="000000"/>
                <w:sz w:val="20"/>
                <w:szCs w:val="20"/>
              </w:rPr>
              <w:lastRenderedPageBreak/>
              <w:t>Build confidence</w:t>
            </w:r>
          </w:p>
          <w:p w14:paraId="54F226A2" w14:textId="77777777" w:rsidR="00771911" w:rsidRDefault="00771911">
            <w:pPr>
              <w:pBdr>
                <w:top w:val="nil"/>
                <w:left w:val="nil"/>
                <w:bottom w:val="nil"/>
                <w:right w:val="nil"/>
                <w:between w:val="nil"/>
              </w:pBdr>
              <w:spacing w:line="360" w:lineRule="auto"/>
              <w:rPr>
                <w:rFonts w:ascii="Arial" w:eastAsia="Arial" w:hAnsi="Arial" w:cs="Arial"/>
                <w:color w:val="000000"/>
              </w:rPr>
            </w:pPr>
          </w:p>
          <w:p w14:paraId="68C0F0B6" w14:textId="77777777" w:rsidR="00771911" w:rsidRDefault="00771911">
            <w:pPr>
              <w:pBdr>
                <w:top w:val="nil"/>
                <w:left w:val="nil"/>
                <w:bottom w:val="nil"/>
                <w:right w:val="nil"/>
                <w:between w:val="nil"/>
              </w:pBdr>
              <w:spacing w:line="360" w:lineRule="auto"/>
              <w:rPr>
                <w:rFonts w:ascii="Arial" w:eastAsia="Arial" w:hAnsi="Arial" w:cs="Arial"/>
                <w:color w:val="000000"/>
              </w:rPr>
            </w:pPr>
          </w:p>
          <w:p w14:paraId="4CDF6A7B" w14:textId="77777777" w:rsidR="00771911" w:rsidRDefault="00771911">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3204CDE5" w14:textId="77777777" w:rsidR="00771911" w:rsidRDefault="00771911">
            <w:pPr>
              <w:jc w:val="center"/>
              <w:rPr>
                <w:rFonts w:ascii="Arial" w:eastAsia="Arial" w:hAnsi="Arial" w:cs="Arial"/>
                <w:b/>
                <w:sz w:val="24"/>
                <w:szCs w:val="24"/>
              </w:rPr>
            </w:pPr>
          </w:p>
          <w:p w14:paraId="7D5BA287" w14:textId="77777777" w:rsidR="00771911" w:rsidRDefault="004451C7">
            <w:pPr>
              <w:jc w:val="center"/>
              <w:rPr>
                <w:rFonts w:ascii="Arial" w:eastAsia="Arial" w:hAnsi="Arial" w:cs="Arial"/>
                <w:b/>
                <w:sz w:val="24"/>
                <w:szCs w:val="24"/>
              </w:rPr>
            </w:pPr>
            <w:r>
              <w:rPr>
                <w:rFonts w:ascii="Arial" w:eastAsia="Arial" w:hAnsi="Arial" w:cs="Arial"/>
                <w:b/>
                <w:sz w:val="24"/>
                <w:szCs w:val="24"/>
              </w:rPr>
              <w:t>THREATS</w:t>
            </w:r>
          </w:p>
          <w:p w14:paraId="3F771B2A" w14:textId="77777777" w:rsidR="00771911" w:rsidRDefault="00771911">
            <w:pPr>
              <w:spacing w:line="360" w:lineRule="auto"/>
              <w:rPr>
                <w:rFonts w:ascii="Arial" w:eastAsia="Arial" w:hAnsi="Arial" w:cs="Arial"/>
                <w:sz w:val="20"/>
                <w:szCs w:val="20"/>
              </w:rPr>
            </w:pPr>
          </w:p>
          <w:p w14:paraId="5759F97E" w14:textId="77777777" w:rsidR="00771911" w:rsidRPr="00DD5BCF" w:rsidRDefault="004451C7">
            <w:pPr>
              <w:spacing w:line="360" w:lineRule="auto"/>
              <w:rPr>
                <w:rFonts w:ascii="Arial" w:eastAsia="Arial" w:hAnsi="Arial" w:cs="Arial"/>
                <w:sz w:val="20"/>
                <w:szCs w:val="20"/>
              </w:rPr>
            </w:pPr>
            <w:r w:rsidRPr="00DD5BCF">
              <w:rPr>
                <w:rFonts w:ascii="Arial" w:eastAsia="Arial" w:hAnsi="Arial" w:cs="Arial"/>
                <w:sz w:val="20"/>
                <w:szCs w:val="20"/>
              </w:rPr>
              <w:t>Covid- PPE- very uncomfortable/difficult to work in</w:t>
            </w:r>
          </w:p>
          <w:p w14:paraId="31C52B72" w14:textId="77777777" w:rsidR="00771911" w:rsidRPr="00DD5BCF" w:rsidRDefault="004451C7">
            <w:pPr>
              <w:spacing w:line="360" w:lineRule="auto"/>
              <w:rPr>
                <w:rFonts w:ascii="Arial" w:eastAsia="Arial" w:hAnsi="Arial" w:cs="Arial"/>
                <w:sz w:val="20"/>
                <w:szCs w:val="20"/>
              </w:rPr>
            </w:pPr>
            <w:r w:rsidRPr="00DD5BCF">
              <w:rPr>
                <w:rFonts w:ascii="Arial" w:eastAsia="Arial" w:hAnsi="Arial" w:cs="Arial"/>
                <w:sz w:val="20"/>
                <w:szCs w:val="20"/>
              </w:rPr>
              <w:lastRenderedPageBreak/>
              <w:t>Half the patients- half the income- no bonus</w:t>
            </w:r>
          </w:p>
          <w:p w14:paraId="742071A1" w14:textId="77777777" w:rsidR="00771911" w:rsidRDefault="00771911">
            <w:pPr>
              <w:spacing w:line="360" w:lineRule="auto"/>
              <w:rPr>
                <w:rFonts w:ascii="Arial" w:eastAsia="Arial" w:hAnsi="Arial" w:cs="Arial"/>
                <w:sz w:val="24"/>
                <w:szCs w:val="24"/>
              </w:rPr>
            </w:pPr>
          </w:p>
          <w:p w14:paraId="1BB416B1" w14:textId="77777777" w:rsidR="00771911" w:rsidRDefault="00771911">
            <w:pPr>
              <w:spacing w:line="360" w:lineRule="auto"/>
              <w:rPr>
                <w:rFonts w:ascii="Arial" w:eastAsia="Arial" w:hAnsi="Arial" w:cs="Arial"/>
                <w:sz w:val="24"/>
                <w:szCs w:val="24"/>
              </w:rPr>
            </w:pPr>
          </w:p>
          <w:p w14:paraId="66D738AC" w14:textId="77777777" w:rsidR="00771911" w:rsidRDefault="00771911">
            <w:pPr>
              <w:spacing w:line="360" w:lineRule="auto"/>
              <w:rPr>
                <w:rFonts w:ascii="Arial" w:eastAsia="Arial" w:hAnsi="Arial" w:cs="Arial"/>
                <w:sz w:val="24"/>
                <w:szCs w:val="24"/>
              </w:rPr>
            </w:pPr>
          </w:p>
          <w:p w14:paraId="69A61D69" w14:textId="77777777" w:rsidR="00771911" w:rsidRDefault="00771911">
            <w:pPr>
              <w:spacing w:line="360" w:lineRule="auto"/>
              <w:rPr>
                <w:rFonts w:ascii="Arial" w:eastAsia="Arial" w:hAnsi="Arial" w:cs="Arial"/>
                <w:sz w:val="24"/>
                <w:szCs w:val="24"/>
              </w:rPr>
            </w:pPr>
          </w:p>
        </w:tc>
      </w:tr>
    </w:tbl>
    <w:p w14:paraId="708D8CEB" w14:textId="77777777" w:rsidR="00771911" w:rsidRDefault="00771911">
      <w:pPr>
        <w:spacing w:line="360" w:lineRule="auto"/>
        <w:rPr>
          <w:rFonts w:ascii="Arial" w:eastAsia="Arial" w:hAnsi="Arial" w:cs="Arial"/>
          <w:sz w:val="24"/>
          <w:szCs w:val="24"/>
        </w:rPr>
      </w:pPr>
    </w:p>
    <w:p w14:paraId="01640198" w14:textId="77777777" w:rsidR="00771911" w:rsidRPr="00385F1E" w:rsidRDefault="004451C7">
      <w:pPr>
        <w:spacing w:line="360" w:lineRule="auto"/>
        <w:rPr>
          <w:rFonts w:asciiTheme="majorHAnsi" w:hAnsiTheme="majorHAnsi" w:cstheme="majorHAnsi"/>
        </w:rPr>
      </w:pPr>
      <w:r w:rsidRPr="00385F1E">
        <w:rPr>
          <w:rFonts w:asciiTheme="majorHAnsi" w:hAnsiTheme="majorHAnsi" w:cstheme="majorHAnsi"/>
        </w:rPr>
        <w:t>For my SWOT analysis, I have used myself for person 1 and my colleague for person 2.</w:t>
      </w:r>
    </w:p>
    <w:p w14:paraId="749DDF2F" w14:textId="443C81DA" w:rsidR="00771911" w:rsidRPr="00385F1E" w:rsidRDefault="004451C7">
      <w:pPr>
        <w:spacing w:line="360" w:lineRule="auto"/>
        <w:rPr>
          <w:rFonts w:asciiTheme="majorHAnsi" w:eastAsia="Arial" w:hAnsiTheme="majorHAnsi" w:cstheme="majorHAnsi"/>
        </w:rPr>
      </w:pPr>
      <w:r w:rsidRPr="00385F1E">
        <w:rPr>
          <w:rFonts w:asciiTheme="majorHAnsi" w:hAnsiTheme="majorHAnsi" w:cstheme="majorHAnsi"/>
        </w:rPr>
        <w:t xml:space="preserve">My SWOT has identified my weaknesses which are that I tend to </w:t>
      </w:r>
      <w:r w:rsidRPr="00385F1E">
        <w:rPr>
          <w:rFonts w:asciiTheme="majorHAnsi" w:eastAsia="Arial" w:hAnsiTheme="majorHAnsi" w:cstheme="majorHAnsi"/>
        </w:rPr>
        <w:t xml:space="preserve">take on too much at once causing me to burn out due to overloading myself. I know I can expect too much from others and I am very strong minded. When I have come to a decision it will take </w:t>
      </w:r>
      <w:r w:rsidR="003E509B" w:rsidRPr="00385F1E">
        <w:rPr>
          <w:rFonts w:asciiTheme="majorHAnsi" w:eastAsia="Arial" w:hAnsiTheme="majorHAnsi" w:cstheme="majorHAnsi"/>
        </w:rPr>
        <w:t>a lot</w:t>
      </w:r>
      <w:r w:rsidRPr="00385F1E">
        <w:rPr>
          <w:rFonts w:asciiTheme="majorHAnsi" w:eastAsia="Arial" w:hAnsiTheme="majorHAnsi" w:cstheme="majorHAnsi"/>
        </w:rPr>
        <w:t xml:space="preserve"> for me to change my mind. These weaknesses may be holding me back in my career progression as they could make me look unorganised and not a team player. </w:t>
      </w:r>
    </w:p>
    <w:p w14:paraId="67880C67" w14:textId="77777777" w:rsidR="00771911" w:rsidRPr="00385F1E" w:rsidRDefault="004451C7">
      <w:pPr>
        <w:spacing w:line="360" w:lineRule="auto"/>
        <w:rPr>
          <w:rFonts w:asciiTheme="majorHAnsi" w:eastAsia="Arial" w:hAnsiTheme="majorHAnsi" w:cstheme="majorHAnsi"/>
        </w:rPr>
      </w:pPr>
      <w:r w:rsidRPr="00385F1E">
        <w:rPr>
          <w:rFonts w:asciiTheme="majorHAnsi" w:eastAsia="Arial" w:hAnsiTheme="majorHAnsi" w:cstheme="majorHAnsi"/>
        </w:rPr>
        <w:t>A conversion strategy I could use to turn these weaknesses into strengths is simply by being aware of them. I must be conscious not to take on too much, and complete one task at a time instead of trying to do everything at once. I must always consider that others are also trying their best and not judge their way of working if it is different to mine.</w:t>
      </w:r>
    </w:p>
    <w:p w14:paraId="6950BA3C" w14:textId="47DC29CF" w:rsidR="00771911" w:rsidRPr="00385F1E" w:rsidRDefault="004451C7">
      <w:pPr>
        <w:spacing w:line="360" w:lineRule="auto"/>
        <w:rPr>
          <w:rFonts w:asciiTheme="majorHAnsi" w:eastAsia="Arial" w:hAnsiTheme="majorHAnsi" w:cstheme="majorHAnsi"/>
        </w:rPr>
      </w:pPr>
      <w:r w:rsidRPr="00385F1E">
        <w:rPr>
          <w:rFonts w:asciiTheme="majorHAnsi" w:eastAsia="Arial" w:hAnsiTheme="majorHAnsi" w:cstheme="majorHAnsi"/>
        </w:rPr>
        <w:t xml:space="preserve">My colleague has some weaknesses </w:t>
      </w:r>
      <w:r w:rsidR="001A0822" w:rsidRPr="00385F1E">
        <w:rPr>
          <w:rFonts w:asciiTheme="majorHAnsi" w:eastAsia="Arial" w:hAnsiTheme="majorHAnsi" w:cstheme="majorHAnsi"/>
        </w:rPr>
        <w:t>like</w:t>
      </w:r>
      <w:r w:rsidRPr="00385F1E">
        <w:rPr>
          <w:rFonts w:asciiTheme="majorHAnsi" w:eastAsia="Arial" w:hAnsiTheme="majorHAnsi" w:cstheme="majorHAnsi"/>
        </w:rPr>
        <w:t xml:space="preserve"> mine, and some very different. She also takes on too much at once putting her in danger of burning out. However, she is opposite to me in the way that she </w:t>
      </w:r>
      <w:r w:rsidR="001A0822" w:rsidRPr="00385F1E">
        <w:rPr>
          <w:rFonts w:asciiTheme="majorHAnsi" w:eastAsia="Arial" w:hAnsiTheme="majorHAnsi" w:cstheme="majorHAnsi"/>
        </w:rPr>
        <w:t>does not</w:t>
      </w:r>
      <w:r w:rsidRPr="00385F1E">
        <w:rPr>
          <w:rFonts w:asciiTheme="majorHAnsi" w:eastAsia="Arial" w:hAnsiTheme="majorHAnsi" w:cstheme="majorHAnsi"/>
        </w:rPr>
        <w:t xml:space="preserve"> speak up often, whereas I tend to be quite stubborn if I think I am right and do not listen to others. My colleague also struggles with time management, largely due to taking on too much at on</w:t>
      </w:r>
      <w:r w:rsidR="00B52A69" w:rsidRPr="00385F1E">
        <w:rPr>
          <w:rFonts w:asciiTheme="majorHAnsi" w:eastAsia="Arial" w:hAnsiTheme="majorHAnsi" w:cstheme="majorHAnsi"/>
        </w:rPr>
        <w:t>c</w:t>
      </w:r>
      <w:r w:rsidRPr="00385F1E">
        <w:rPr>
          <w:rFonts w:asciiTheme="majorHAnsi" w:eastAsia="Arial" w:hAnsiTheme="majorHAnsi" w:cstheme="majorHAnsi"/>
        </w:rPr>
        <w:t xml:space="preserve">e. </w:t>
      </w:r>
    </w:p>
    <w:p w14:paraId="59058270" w14:textId="77777777" w:rsidR="00771911" w:rsidRPr="00385F1E" w:rsidRDefault="004451C7">
      <w:pPr>
        <w:spacing w:line="360" w:lineRule="auto"/>
        <w:rPr>
          <w:rFonts w:asciiTheme="majorHAnsi" w:eastAsia="Arial" w:hAnsiTheme="majorHAnsi" w:cstheme="majorHAnsi"/>
        </w:rPr>
      </w:pPr>
      <w:r w:rsidRPr="00385F1E">
        <w:rPr>
          <w:rFonts w:asciiTheme="majorHAnsi" w:eastAsia="Arial" w:hAnsiTheme="majorHAnsi" w:cstheme="majorHAnsi"/>
        </w:rPr>
        <w:t xml:space="preserve">She could turn these weaknesses into strengths also, like myself, by ensuring that she does not take on too much at once and that she finishes one task at a time. This will also help her improve her time management. </w:t>
      </w:r>
    </w:p>
    <w:p w14:paraId="4369D914" w14:textId="72553828" w:rsidR="00771911" w:rsidRPr="00385F1E" w:rsidRDefault="004451C7">
      <w:pPr>
        <w:spacing w:line="360" w:lineRule="auto"/>
        <w:rPr>
          <w:rFonts w:asciiTheme="majorHAnsi" w:eastAsia="Arial" w:hAnsiTheme="majorHAnsi" w:cstheme="majorHAnsi"/>
        </w:rPr>
      </w:pPr>
      <w:r w:rsidRPr="00385F1E">
        <w:rPr>
          <w:rFonts w:asciiTheme="majorHAnsi" w:eastAsia="Arial" w:hAnsiTheme="majorHAnsi" w:cstheme="majorHAnsi"/>
        </w:rPr>
        <w:t>Although it is difficult for her, she</w:t>
      </w:r>
      <w:r w:rsidR="009736A5" w:rsidRPr="00385F1E">
        <w:rPr>
          <w:rFonts w:asciiTheme="majorHAnsi" w:eastAsia="Arial" w:hAnsiTheme="majorHAnsi" w:cstheme="majorHAnsi"/>
        </w:rPr>
        <w:t xml:space="preserve"> </w:t>
      </w:r>
      <w:r w:rsidRPr="00385F1E">
        <w:rPr>
          <w:rFonts w:asciiTheme="majorHAnsi" w:eastAsia="Arial" w:hAnsiTheme="majorHAnsi" w:cstheme="majorHAnsi"/>
        </w:rPr>
        <w:t>should also make a conscious effort to participate and get her opinion across. These weaknesses could hold her back in her career progression as they could also make her look unorganised and not time effective. She could also be misunders</w:t>
      </w:r>
      <w:r w:rsidR="009736A5" w:rsidRPr="00385F1E">
        <w:rPr>
          <w:rFonts w:asciiTheme="majorHAnsi" w:eastAsia="Arial" w:hAnsiTheme="majorHAnsi" w:cstheme="majorHAnsi"/>
        </w:rPr>
        <w:t>tood</w:t>
      </w:r>
      <w:r w:rsidRPr="00385F1E">
        <w:rPr>
          <w:rFonts w:asciiTheme="majorHAnsi" w:eastAsia="Arial" w:hAnsiTheme="majorHAnsi" w:cstheme="majorHAnsi"/>
        </w:rPr>
        <w:t xml:space="preserve"> as not caring to participate, instead of having the ideas but not having the confidence to voice them.</w:t>
      </w:r>
    </w:p>
    <w:p w14:paraId="4A5857A2" w14:textId="78CBA002" w:rsidR="001C5F4E" w:rsidRPr="00385F1E" w:rsidRDefault="009C595F">
      <w:pPr>
        <w:spacing w:line="360" w:lineRule="auto"/>
        <w:rPr>
          <w:rFonts w:asciiTheme="majorHAnsi" w:eastAsia="Arial" w:hAnsiTheme="majorHAnsi" w:cstheme="majorHAnsi"/>
        </w:rPr>
      </w:pPr>
      <w:r w:rsidRPr="00385F1E">
        <w:rPr>
          <w:rFonts w:asciiTheme="majorHAnsi" w:eastAsia="Arial" w:hAnsiTheme="majorHAnsi" w:cstheme="majorHAnsi"/>
        </w:rPr>
        <w:t>The</w:t>
      </w:r>
      <w:r w:rsidR="00C110EF" w:rsidRPr="00385F1E">
        <w:rPr>
          <w:rFonts w:asciiTheme="majorHAnsi" w:eastAsia="Arial" w:hAnsiTheme="majorHAnsi" w:cstheme="majorHAnsi"/>
        </w:rPr>
        <w:t xml:space="preserve"> </w:t>
      </w:r>
      <w:r w:rsidRPr="00385F1E">
        <w:rPr>
          <w:rFonts w:asciiTheme="majorHAnsi" w:eastAsia="Arial" w:hAnsiTheme="majorHAnsi" w:cstheme="majorHAnsi"/>
        </w:rPr>
        <w:t xml:space="preserve">Johari window can also be used to </w:t>
      </w:r>
      <w:r w:rsidR="00C110EF" w:rsidRPr="00385F1E">
        <w:rPr>
          <w:rFonts w:asciiTheme="majorHAnsi" w:eastAsia="Arial" w:hAnsiTheme="majorHAnsi" w:cstheme="majorHAnsi"/>
        </w:rPr>
        <w:t xml:space="preserve">discover </w:t>
      </w:r>
      <w:r w:rsidR="008E2967" w:rsidRPr="00385F1E">
        <w:rPr>
          <w:rFonts w:asciiTheme="majorHAnsi" w:eastAsia="Arial" w:hAnsiTheme="majorHAnsi" w:cstheme="majorHAnsi"/>
        </w:rPr>
        <w:t>strengths and weaknesses within</w:t>
      </w:r>
      <w:r w:rsidR="00C110EF" w:rsidRPr="00385F1E">
        <w:rPr>
          <w:rFonts w:asciiTheme="majorHAnsi" w:eastAsia="Arial" w:hAnsiTheme="majorHAnsi" w:cstheme="majorHAnsi"/>
        </w:rPr>
        <w:t xml:space="preserve"> ourselves that we are not aware of, for example how others view us. </w:t>
      </w:r>
    </w:p>
    <w:p w14:paraId="6A672A7E" w14:textId="6A7FFDE8" w:rsidR="00416011" w:rsidRDefault="00BC1294">
      <w:pPr>
        <w:spacing w:line="360" w:lineRule="auto"/>
        <w:rPr>
          <w:rFonts w:ascii="Arial" w:eastAsia="Arial" w:hAnsi="Arial" w:cs="Arial"/>
          <w:sz w:val="20"/>
          <w:szCs w:val="20"/>
        </w:rPr>
      </w:pPr>
      <w:r w:rsidRPr="00385F1E">
        <w:rPr>
          <w:rFonts w:asciiTheme="majorHAnsi" w:eastAsia="Arial" w:hAnsiTheme="majorHAnsi" w:cstheme="majorHAnsi"/>
        </w:rPr>
        <w:lastRenderedPageBreak/>
        <w:t xml:space="preserve">There are </w:t>
      </w:r>
      <w:r w:rsidR="00C7362F" w:rsidRPr="00385F1E">
        <w:rPr>
          <w:rFonts w:asciiTheme="majorHAnsi" w:eastAsia="Arial" w:hAnsiTheme="majorHAnsi" w:cstheme="majorHAnsi"/>
        </w:rPr>
        <w:t>four</w:t>
      </w:r>
      <w:r w:rsidRPr="00385F1E">
        <w:rPr>
          <w:rFonts w:asciiTheme="majorHAnsi" w:eastAsia="Arial" w:hAnsiTheme="majorHAnsi" w:cstheme="majorHAnsi"/>
        </w:rPr>
        <w:t xml:space="preserve"> parts to the Johari window. The first is </w:t>
      </w:r>
      <w:r w:rsidR="00875BA4" w:rsidRPr="00385F1E">
        <w:rPr>
          <w:rFonts w:asciiTheme="majorHAnsi" w:eastAsia="Arial" w:hAnsiTheme="majorHAnsi" w:cstheme="majorHAnsi"/>
        </w:rPr>
        <w:t xml:space="preserve">called the arena and is </w:t>
      </w:r>
      <w:r w:rsidRPr="00385F1E">
        <w:rPr>
          <w:rFonts w:asciiTheme="majorHAnsi" w:eastAsia="Arial" w:hAnsiTheme="majorHAnsi" w:cstheme="majorHAnsi"/>
        </w:rPr>
        <w:t xml:space="preserve">what is known to </w:t>
      </w:r>
      <w:r w:rsidR="007353FA" w:rsidRPr="00385F1E">
        <w:rPr>
          <w:rFonts w:asciiTheme="majorHAnsi" w:eastAsia="Arial" w:hAnsiTheme="majorHAnsi" w:cstheme="majorHAnsi"/>
        </w:rPr>
        <w:t>us</w:t>
      </w:r>
      <w:r w:rsidRPr="00385F1E">
        <w:rPr>
          <w:rFonts w:asciiTheme="majorHAnsi" w:eastAsia="Arial" w:hAnsiTheme="majorHAnsi" w:cstheme="majorHAnsi"/>
        </w:rPr>
        <w:t xml:space="preserve"> and known to others. This involves basic information like our </w:t>
      </w:r>
      <w:r w:rsidR="009F6F25" w:rsidRPr="00385F1E">
        <w:rPr>
          <w:rFonts w:asciiTheme="majorHAnsi" w:eastAsia="Arial" w:hAnsiTheme="majorHAnsi" w:cstheme="majorHAnsi"/>
        </w:rPr>
        <w:t>names, personality, looks, gender and age. The second is</w:t>
      </w:r>
      <w:r w:rsidR="00875BA4" w:rsidRPr="00385F1E">
        <w:rPr>
          <w:rFonts w:asciiTheme="majorHAnsi" w:eastAsia="Arial" w:hAnsiTheme="majorHAnsi" w:cstheme="majorHAnsi"/>
        </w:rPr>
        <w:t xml:space="preserve"> our Blindspot. This is what is known by</w:t>
      </w:r>
      <w:r w:rsidR="0023277F" w:rsidRPr="00385F1E">
        <w:rPr>
          <w:rFonts w:asciiTheme="majorHAnsi" w:eastAsia="Arial" w:hAnsiTheme="majorHAnsi" w:cstheme="majorHAnsi"/>
        </w:rPr>
        <w:t xml:space="preserve"> others but unknown to </w:t>
      </w:r>
      <w:r w:rsidR="007353FA" w:rsidRPr="00385F1E">
        <w:rPr>
          <w:rFonts w:asciiTheme="majorHAnsi" w:eastAsia="Arial" w:hAnsiTheme="majorHAnsi" w:cstheme="majorHAnsi"/>
        </w:rPr>
        <w:t>us</w:t>
      </w:r>
      <w:r w:rsidR="0023277F" w:rsidRPr="00385F1E">
        <w:rPr>
          <w:rFonts w:asciiTheme="majorHAnsi" w:eastAsia="Arial" w:hAnsiTheme="majorHAnsi" w:cstheme="majorHAnsi"/>
        </w:rPr>
        <w:t xml:space="preserve">. To discover </w:t>
      </w:r>
      <w:r w:rsidR="00331A36" w:rsidRPr="00385F1E">
        <w:rPr>
          <w:rFonts w:asciiTheme="majorHAnsi" w:eastAsia="Arial" w:hAnsiTheme="majorHAnsi" w:cstheme="majorHAnsi"/>
        </w:rPr>
        <w:t>this,</w:t>
      </w:r>
      <w:r w:rsidR="0023277F" w:rsidRPr="00385F1E">
        <w:rPr>
          <w:rFonts w:asciiTheme="majorHAnsi" w:eastAsia="Arial" w:hAnsiTheme="majorHAnsi" w:cstheme="majorHAnsi"/>
        </w:rPr>
        <w:t xml:space="preserve"> we must ask for feedback from</w:t>
      </w:r>
      <w:r w:rsidR="00194DF3" w:rsidRPr="00385F1E">
        <w:rPr>
          <w:rFonts w:asciiTheme="majorHAnsi" w:eastAsia="Arial" w:hAnsiTheme="majorHAnsi" w:cstheme="majorHAnsi"/>
        </w:rPr>
        <w:t xml:space="preserve"> trusted friends, </w:t>
      </w:r>
      <w:r w:rsidR="00331A36" w:rsidRPr="00385F1E">
        <w:rPr>
          <w:rFonts w:asciiTheme="majorHAnsi" w:eastAsia="Arial" w:hAnsiTheme="majorHAnsi" w:cstheme="majorHAnsi"/>
        </w:rPr>
        <w:t>colleagues</w:t>
      </w:r>
      <w:r w:rsidR="00194DF3" w:rsidRPr="00385F1E">
        <w:rPr>
          <w:rFonts w:asciiTheme="majorHAnsi" w:eastAsia="Arial" w:hAnsiTheme="majorHAnsi" w:cstheme="majorHAnsi"/>
        </w:rPr>
        <w:t xml:space="preserve"> or </w:t>
      </w:r>
      <w:r w:rsidR="00194DF3" w:rsidRPr="000A1BDF">
        <w:rPr>
          <w:rFonts w:eastAsia="Arial"/>
        </w:rPr>
        <w:t>family</w:t>
      </w:r>
      <w:r w:rsidR="00194DF3" w:rsidRPr="00385F1E">
        <w:rPr>
          <w:rFonts w:asciiTheme="majorHAnsi" w:eastAsia="Arial" w:hAnsiTheme="majorHAnsi" w:cstheme="majorHAnsi"/>
        </w:rPr>
        <w:t xml:space="preserve">. The third is the Façade. </w:t>
      </w:r>
      <w:r w:rsidR="00DB7DDD" w:rsidRPr="00385F1E">
        <w:rPr>
          <w:rFonts w:asciiTheme="majorHAnsi" w:eastAsia="Arial" w:hAnsiTheme="majorHAnsi" w:cstheme="majorHAnsi"/>
        </w:rPr>
        <w:t>This is what is known to us but unknown to others.</w:t>
      </w:r>
      <w:r w:rsidR="005C5260" w:rsidRPr="00385F1E">
        <w:rPr>
          <w:rFonts w:asciiTheme="majorHAnsi" w:eastAsia="Arial" w:hAnsiTheme="majorHAnsi" w:cstheme="majorHAnsi"/>
        </w:rPr>
        <w:t xml:space="preserve"> Th</w:t>
      </w:r>
      <w:r w:rsidR="00331A36" w:rsidRPr="00385F1E">
        <w:rPr>
          <w:rFonts w:asciiTheme="majorHAnsi" w:eastAsia="Arial" w:hAnsiTheme="majorHAnsi" w:cstheme="majorHAnsi"/>
        </w:rPr>
        <w:t>i</w:t>
      </w:r>
      <w:r w:rsidR="005C5260" w:rsidRPr="00385F1E">
        <w:rPr>
          <w:rFonts w:asciiTheme="majorHAnsi" w:eastAsia="Arial" w:hAnsiTheme="majorHAnsi" w:cstheme="majorHAnsi"/>
        </w:rPr>
        <w:t xml:space="preserve">s includes controversial opinions, values, </w:t>
      </w:r>
      <w:r w:rsidR="00331A36" w:rsidRPr="00385F1E">
        <w:rPr>
          <w:rFonts w:asciiTheme="majorHAnsi" w:eastAsia="Arial" w:hAnsiTheme="majorHAnsi" w:cstheme="majorHAnsi"/>
        </w:rPr>
        <w:t>beliefs</w:t>
      </w:r>
      <w:r w:rsidR="005C5260" w:rsidRPr="00385F1E">
        <w:rPr>
          <w:rFonts w:asciiTheme="majorHAnsi" w:eastAsia="Arial" w:hAnsiTheme="majorHAnsi" w:cstheme="majorHAnsi"/>
        </w:rPr>
        <w:t xml:space="preserve"> and secrets. The last is </w:t>
      </w:r>
      <w:r w:rsidR="00EC28AA" w:rsidRPr="00385F1E">
        <w:rPr>
          <w:rFonts w:asciiTheme="majorHAnsi" w:eastAsia="Arial" w:hAnsiTheme="majorHAnsi" w:cstheme="majorHAnsi"/>
        </w:rPr>
        <w:t xml:space="preserve">the Future, which is unknown to us and </w:t>
      </w:r>
      <w:r w:rsidR="00C7362F" w:rsidRPr="00385F1E">
        <w:rPr>
          <w:rFonts w:asciiTheme="majorHAnsi" w:eastAsia="Arial" w:hAnsiTheme="majorHAnsi" w:cstheme="majorHAnsi"/>
        </w:rPr>
        <w:t xml:space="preserve">unknown </w:t>
      </w:r>
      <w:r w:rsidR="00EC28AA" w:rsidRPr="00385F1E">
        <w:rPr>
          <w:rFonts w:asciiTheme="majorHAnsi" w:eastAsia="Arial" w:hAnsiTheme="majorHAnsi" w:cstheme="majorHAnsi"/>
        </w:rPr>
        <w:t xml:space="preserve">to others, including opportunities, threats, </w:t>
      </w:r>
      <w:r w:rsidR="00416011" w:rsidRPr="00385F1E">
        <w:rPr>
          <w:rFonts w:asciiTheme="majorHAnsi" w:eastAsia="Arial" w:hAnsiTheme="majorHAnsi" w:cstheme="majorHAnsi"/>
        </w:rPr>
        <w:t>medical conditions</w:t>
      </w:r>
      <w:r w:rsidR="002D5387" w:rsidRPr="00385F1E">
        <w:rPr>
          <w:rFonts w:asciiTheme="majorHAnsi" w:eastAsia="Arial" w:hAnsiTheme="majorHAnsi" w:cstheme="majorHAnsi"/>
        </w:rPr>
        <w:t xml:space="preserve"> and</w:t>
      </w:r>
      <w:r w:rsidR="00416011" w:rsidRPr="00385F1E">
        <w:rPr>
          <w:rFonts w:asciiTheme="majorHAnsi" w:eastAsia="Arial" w:hAnsiTheme="majorHAnsi" w:cstheme="majorHAnsi"/>
        </w:rPr>
        <w:t xml:space="preserve"> government </w:t>
      </w:r>
      <w:r w:rsidR="00331A36" w:rsidRPr="00385F1E">
        <w:rPr>
          <w:rFonts w:asciiTheme="majorHAnsi" w:eastAsia="Arial" w:hAnsiTheme="majorHAnsi" w:cstheme="majorHAnsi"/>
        </w:rPr>
        <w:t>legislations</w:t>
      </w:r>
      <w:r w:rsidR="002D5387" w:rsidRPr="00385F1E">
        <w:rPr>
          <w:rFonts w:asciiTheme="majorHAnsi" w:eastAsia="Arial" w:hAnsiTheme="majorHAnsi" w:cstheme="majorHAnsi"/>
        </w:rPr>
        <w:t>.</w:t>
      </w:r>
    </w:p>
    <w:p w14:paraId="021BD2C1" w14:textId="3811E0D4" w:rsidR="00C110EF" w:rsidRDefault="009F6F25">
      <w:pPr>
        <w:spacing w:line="360" w:lineRule="auto"/>
        <w:rPr>
          <w:rFonts w:ascii="Arial" w:eastAsia="Arial" w:hAnsi="Arial" w:cs="Arial"/>
          <w:sz w:val="20"/>
          <w:szCs w:val="20"/>
        </w:rPr>
      </w:pPr>
      <w:r>
        <w:rPr>
          <w:rFonts w:ascii="Arial" w:eastAsia="Arial" w:hAnsi="Arial" w:cs="Arial"/>
          <w:sz w:val="20"/>
          <w:szCs w:val="20"/>
        </w:rPr>
        <w:t xml:space="preserve"> </w:t>
      </w:r>
      <w:r w:rsidR="00FA612B" w:rsidRPr="00FA612B">
        <w:drawing>
          <wp:anchor distT="0" distB="0" distL="114300" distR="114300" simplePos="0" relativeHeight="251672576" behindDoc="0" locked="0" layoutInCell="1" allowOverlap="1" wp14:anchorId="5C6B5F72" wp14:editId="60034678">
            <wp:simplePos x="0" y="0"/>
            <wp:positionH relativeFrom="column">
              <wp:posOffset>38100</wp:posOffset>
            </wp:positionH>
            <wp:positionV relativeFrom="paragraph">
              <wp:posOffset>3175</wp:posOffset>
            </wp:positionV>
            <wp:extent cx="2884805" cy="3000375"/>
            <wp:effectExtent l="0" t="0" r="0" b="9525"/>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84805" cy="3000375"/>
                    </a:xfrm>
                    <a:prstGeom prst="rect">
                      <a:avLst/>
                    </a:prstGeom>
                  </pic:spPr>
                </pic:pic>
              </a:graphicData>
            </a:graphic>
          </wp:anchor>
        </w:drawing>
      </w:r>
      <w:r w:rsidR="00F24FAB">
        <w:rPr>
          <w:rFonts w:ascii="Arial" w:eastAsia="Arial" w:hAnsi="Arial" w:cs="Arial"/>
          <w:sz w:val="20"/>
          <w:szCs w:val="20"/>
        </w:rPr>
        <w:t>The Johari Window (1955)</w:t>
      </w:r>
    </w:p>
    <w:p w14:paraId="5B1698E9" w14:textId="77777777" w:rsidR="00771911" w:rsidRDefault="004451C7">
      <w:pPr>
        <w:pStyle w:val="Heading2"/>
        <w:numPr>
          <w:ilvl w:val="1"/>
          <w:numId w:val="1"/>
        </w:numPr>
      </w:pPr>
      <w:bookmarkStart w:id="4" w:name="_tyjcwt" w:colFirst="0" w:colLast="0"/>
      <w:bookmarkEnd w:id="4"/>
      <w:r>
        <w:t>Identify potential barriers to learning for self and another.</w:t>
      </w:r>
    </w:p>
    <w:p w14:paraId="0BA0BCD6" w14:textId="030A32EA" w:rsidR="00771911" w:rsidRDefault="00C112E4">
      <w:r>
        <w:t>M</w:t>
      </w:r>
      <w:r w:rsidR="004451C7">
        <w:t>yself and my colleague have both similar and different barriers to learning.</w:t>
      </w:r>
    </w:p>
    <w:p w14:paraId="3079090D" w14:textId="77777777" w:rsidR="00771911" w:rsidRDefault="004451C7">
      <w:r>
        <w:t>The external pressures I am facing are the extra working hours I now have since the covid 19 pandemic. This extra workload affects my time I previously set aside to study and complete my assignments, which in turn has affected my time management.</w:t>
      </w:r>
    </w:p>
    <w:p w14:paraId="2E5D111D" w14:textId="49E4AE23" w:rsidR="00771911" w:rsidRDefault="004451C7">
      <w:r>
        <w:t>This affects my attitude</w:t>
      </w:r>
      <w:r w:rsidR="007063A7">
        <w:t>,</w:t>
      </w:r>
      <w:r>
        <w:t xml:space="preserve"> as </w:t>
      </w:r>
      <w:r w:rsidR="00A075EB">
        <w:t>it can</w:t>
      </w:r>
      <w:r>
        <w:t xml:space="preserve"> make me feel overwhelmed and I struggle with prioritising between my work responsibilities and studying.</w:t>
      </w:r>
    </w:p>
    <w:p w14:paraId="436653C3" w14:textId="64F94676" w:rsidR="00771911" w:rsidRDefault="004451C7">
      <w:r>
        <w:t>I have also noticed in myself regularly</w:t>
      </w:r>
      <w:r w:rsidR="00A075EB">
        <w:t>,</w:t>
      </w:r>
      <w:r>
        <w:t xml:space="preserve"> that my perceived ability is never quite right. I tend to think that I am going to do well and find something easy and end up struggling, whilst the tasks I think I will struggle with I complete better than expected.</w:t>
      </w:r>
    </w:p>
    <w:p w14:paraId="75A000C0" w14:textId="06A610C7" w:rsidR="00771911" w:rsidRDefault="004451C7">
      <w:pPr>
        <w:spacing w:line="360" w:lineRule="auto"/>
      </w:pPr>
      <w:r>
        <w:t>My colleague has the external pressures of</w:t>
      </w:r>
      <w:r w:rsidR="00763E30">
        <w:t xml:space="preserve"> an incredibly overcrowded schedule, inc</w:t>
      </w:r>
      <w:r w:rsidR="00C112E4">
        <w:t>l</w:t>
      </w:r>
      <w:r w:rsidR="00763E30">
        <w:t>uding</w:t>
      </w:r>
      <w:r>
        <w:t xml:space="preserve"> two young </w:t>
      </w:r>
      <w:r w:rsidR="00C112E4">
        <w:t>teenagers</w:t>
      </w:r>
      <w:r>
        <w:t xml:space="preserve"> at home to care for, along with her additional studies and extra paperwork and admin that </w:t>
      </w:r>
      <w:r>
        <w:lastRenderedPageBreak/>
        <w:t>must be completed outside of working hours. She also is a scout leader at her local community hall and has a second job triaging emergency patients at an out of hours dental helpline.</w:t>
      </w:r>
    </w:p>
    <w:p w14:paraId="1649CD13" w14:textId="77777777" w:rsidR="00771911" w:rsidRDefault="004451C7">
      <w:pPr>
        <w:spacing w:line="360" w:lineRule="auto"/>
      </w:pPr>
      <w:r>
        <w:t>She struggles greatly with her work/life/study balance, as previously mentioned she always tends to take on too much and ends up feeling guilty in some way for not being able to complete everything at once.</w:t>
      </w:r>
    </w:p>
    <w:p w14:paraId="284D072E" w14:textId="4529C880" w:rsidR="00771911" w:rsidRDefault="004451C7">
      <w:pPr>
        <w:spacing w:line="360" w:lineRule="auto"/>
      </w:pPr>
      <w:r>
        <w:t>Her internal barriers are largely due to her perceived ability. She continually doubts herself and constantly feels guilty for not being at home more with due to all her extra commitments.</w:t>
      </w:r>
    </w:p>
    <w:p w14:paraId="6EFDAC4A" w14:textId="502BF407" w:rsidR="00C66343" w:rsidRDefault="002D78ED">
      <w:pPr>
        <w:spacing w:line="360" w:lineRule="auto"/>
      </w:pPr>
      <w:r>
        <w:t>However,</w:t>
      </w:r>
      <w:r w:rsidR="008047D6">
        <w:t xml:space="preserve"> we are both lucky in the sense that we both have very supportive partners and families. We are both the first in our families to go onto higher education, and they are both extremely proud. We both </w:t>
      </w:r>
      <w:proofErr w:type="gramStart"/>
      <w:r w:rsidR="008047D6">
        <w:t>study</w:t>
      </w:r>
      <w:proofErr w:type="gramEnd"/>
      <w:r w:rsidR="008047D6">
        <w:t xml:space="preserve"> online at the moment so do not have to worry about attending classes</w:t>
      </w:r>
    </w:p>
    <w:p w14:paraId="413D9E50" w14:textId="77777777" w:rsidR="002004D5" w:rsidRDefault="002004D5">
      <w:pPr>
        <w:spacing w:line="360" w:lineRule="auto"/>
      </w:pPr>
    </w:p>
    <w:p w14:paraId="510E626D" w14:textId="77777777" w:rsidR="00771911" w:rsidRDefault="004451C7">
      <w:pPr>
        <w:pStyle w:val="Heading2"/>
      </w:pPr>
      <w:bookmarkStart w:id="5" w:name="_3dy6vkm" w:colFirst="0" w:colLast="0"/>
      <w:bookmarkEnd w:id="5"/>
      <w:r>
        <w:t>1.4 Explain how these barriers to learning can be overcome.</w:t>
      </w:r>
    </w:p>
    <w:p w14:paraId="29738994" w14:textId="77777777" w:rsidR="00771911" w:rsidRDefault="004451C7">
      <w:pPr>
        <w:spacing w:line="360" w:lineRule="auto"/>
      </w:pPr>
      <w:r>
        <w:t>To overcome my external barriers, I must try my utmost to manage my time more effectively. I must set aside certain times or days dedicated to my studies or my extra work responsibilities.</w:t>
      </w:r>
    </w:p>
    <w:p w14:paraId="5071B873" w14:textId="77777777" w:rsidR="00771911" w:rsidRDefault="004451C7">
      <w:pPr>
        <w:spacing w:line="360" w:lineRule="auto"/>
      </w:pPr>
      <w:r>
        <w:t xml:space="preserve">By being more time efficient I will be able to reduce the amount of stress I feel at having too much to do. I must complete each task and move straight onto the next without procrastinating. </w:t>
      </w:r>
    </w:p>
    <w:p w14:paraId="78E709D5" w14:textId="40D5F52F" w:rsidR="00771911" w:rsidRDefault="004451C7">
      <w:pPr>
        <w:spacing w:line="360" w:lineRule="auto"/>
      </w:pPr>
      <w:r>
        <w:t xml:space="preserve">I must overcome my </w:t>
      </w:r>
      <w:r w:rsidR="00E005F8">
        <w:t xml:space="preserve">internal barriers of my </w:t>
      </w:r>
      <w:r>
        <w:t xml:space="preserve">perceived ability by facing my challenges head on and not doubting myself. I should also ask for help if I am </w:t>
      </w:r>
      <w:r w:rsidR="00DE03C0">
        <w:t>struggling and</w:t>
      </w:r>
      <w:r w:rsidR="002A26C8">
        <w:t xml:space="preserve"> learn to complete each task to the best of my ability and just move on, instead of procrastinating and second guessing</w:t>
      </w:r>
      <w:r w:rsidR="00CD23A6">
        <w:t xml:space="preserve"> myself</w:t>
      </w:r>
      <w:r w:rsidR="002A26C8">
        <w:t>.</w:t>
      </w:r>
    </w:p>
    <w:p w14:paraId="4568F6BE" w14:textId="546029F9" w:rsidR="00A33791" w:rsidRDefault="002A26C8">
      <w:pPr>
        <w:spacing w:line="360" w:lineRule="auto"/>
      </w:pPr>
      <w:r>
        <w:t xml:space="preserve">To overcome her external barriers, my </w:t>
      </w:r>
      <w:r w:rsidR="0031055C">
        <w:t>colleague</w:t>
      </w:r>
      <w:r>
        <w:t xml:space="preserve"> must </w:t>
      </w:r>
      <w:r w:rsidR="0031055C">
        <w:t>learn</w:t>
      </w:r>
      <w:r>
        <w:t xml:space="preserve"> to prioritise</w:t>
      </w:r>
      <w:r w:rsidR="00901519">
        <w:t xml:space="preserve">. </w:t>
      </w:r>
      <w:r w:rsidR="006235E9">
        <w:t xml:space="preserve">Although she thoroughly enjoys her </w:t>
      </w:r>
      <w:r w:rsidR="0031055C">
        <w:t>hobby</w:t>
      </w:r>
      <w:r w:rsidR="006235E9">
        <w:t xml:space="preserve"> as Scout </w:t>
      </w:r>
      <w:r w:rsidR="0031055C">
        <w:t>leader and</w:t>
      </w:r>
      <w:r w:rsidR="006235E9">
        <w:t xml:space="preserve"> has been involved in the group since her own children were very young, I would advise her to give her notice in for this</w:t>
      </w:r>
      <w:r w:rsidR="001272A9">
        <w:t xml:space="preserve">. I would also advise her to give up her second job, as although the extra income is favourable, the added stress it puts on her just does not seem worth </w:t>
      </w:r>
      <w:r w:rsidR="007A6B47">
        <w:t>the pressure and stress</w:t>
      </w:r>
      <w:r w:rsidR="001272A9">
        <w:t>.</w:t>
      </w:r>
      <w:r w:rsidR="00A33791">
        <w:t xml:space="preserve"> She can then use this extra time for her studies and </w:t>
      </w:r>
      <w:r w:rsidR="0031055C">
        <w:t>family and</w:t>
      </w:r>
      <w:r w:rsidR="007D271C">
        <w:t xml:space="preserve"> will be able to prioritise more as she </w:t>
      </w:r>
      <w:r w:rsidR="001A0822">
        <w:t>will not</w:t>
      </w:r>
      <w:r w:rsidR="007D271C">
        <w:t xml:space="preserve"> have so many additional responsibilities</w:t>
      </w:r>
      <w:r w:rsidR="006F1DD9">
        <w:t xml:space="preserve"> to</w:t>
      </w:r>
      <w:r w:rsidR="007D271C">
        <w:t xml:space="preserve"> attempt to juggle.</w:t>
      </w:r>
    </w:p>
    <w:p w14:paraId="47986AC3" w14:textId="56386332" w:rsidR="006F1DD9" w:rsidRDefault="006F1DD9">
      <w:pPr>
        <w:spacing w:line="360" w:lineRule="auto"/>
      </w:pPr>
      <w:r>
        <w:t>The main internal barrier she has is her guilt</w:t>
      </w:r>
      <w:r w:rsidR="00355CBE">
        <w:t xml:space="preserve"> for not having enough time for her family. I feel that</w:t>
      </w:r>
      <w:r w:rsidR="000A5072">
        <w:t>, although it would be daunting,</w:t>
      </w:r>
      <w:r w:rsidR="00355CBE">
        <w:t xml:space="preserve"> if she does give up her hobb</w:t>
      </w:r>
      <w:r w:rsidR="00EC115F">
        <w:t>y</w:t>
      </w:r>
      <w:r w:rsidR="00355CBE">
        <w:t xml:space="preserve"> and second job, she will </w:t>
      </w:r>
      <w:r w:rsidR="000A5072">
        <w:t xml:space="preserve">find that her work/life/study balance will become much more </w:t>
      </w:r>
      <w:r w:rsidR="00EC115F">
        <w:t xml:space="preserve">manageable. </w:t>
      </w:r>
      <w:r w:rsidR="00645553">
        <w:t>In turn</w:t>
      </w:r>
      <w:r w:rsidR="00171095">
        <w:t>,</w:t>
      </w:r>
      <w:r w:rsidR="00645553">
        <w:t xml:space="preserve"> as she can now manage her time </w:t>
      </w:r>
      <w:r w:rsidR="00645553">
        <w:lastRenderedPageBreak/>
        <w:t xml:space="preserve">and efforts more effectively, she will gain a new sense of confidence and </w:t>
      </w:r>
      <w:r w:rsidR="00090DA0">
        <w:t>her perceived ability will be more positive</w:t>
      </w:r>
      <w:r w:rsidR="00DE03C0">
        <w:t>.</w:t>
      </w:r>
    </w:p>
    <w:p w14:paraId="7081D94F" w14:textId="50689E58" w:rsidR="00771911" w:rsidRPr="00A2322D" w:rsidRDefault="00A03072" w:rsidP="00A2322D">
      <w:pPr>
        <w:spacing w:line="360" w:lineRule="auto"/>
      </w:pPr>
      <w:r>
        <w:t xml:space="preserve">In comparison, I have more internal barriers whilst my </w:t>
      </w:r>
      <w:r w:rsidR="00A2322D">
        <w:t>colleague</w:t>
      </w:r>
      <w:r>
        <w:t xml:space="preserve"> has more external barriers.</w:t>
      </w:r>
    </w:p>
    <w:p w14:paraId="407AABC1" w14:textId="77777777" w:rsidR="00771911" w:rsidRDefault="004451C7">
      <w:pPr>
        <w:pStyle w:val="Heading1"/>
      </w:pPr>
      <w:bookmarkStart w:id="6" w:name="_1t3h5sf" w:colFirst="0" w:colLast="0"/>
      <w:bookmarkEnd w:id="6"/>
      <w:r>
        <w:t>Section 2: Know how to develop self &amp; others to achieve organisational objectives</w:t>
      </w:r>
    </w:p>
    <w:p w14:paraId="6EDE1C55" w14:textId="77777777" w:rsidR="00771911" w:rsidRDefault="00771911">
      <w:pPr>
        <w:spacing w:line="360" w:lineRule="auto"/>
        <w:rPr>
          <w:rFonts w:ascii="Arial" w:eastAsia="Arial" w:hAnsi="Arial" w:cs="Arial"/>
          <w:sz w:val="24"/>
          <w:szCs w:val="24"/>
        </w:rPr>
      </w:pPr>
    </w:p>
    <w:p w14:paraId="59F1D899" w14:textId="77777777" w:rsidR="00771911" w:rsidRDefault="004451C7">
      <w:pPr>
        <w:pStyle w:val="Heading2"/>
      </w:pPr>
      <w:bookmarkStart w:id="7" w:name="_4d34og8" w:colFirst="0" w:colLast="0"/>
      <w:bookmarkEnd w:id="7"/>
      <w:r>
        <w:t>2.1 Analyse learning/development options to meet needs of self &amp; another.</w:t>
      </w:r>
    </w:p>
    <w:p w14:paraId="0ACC3AF7" w14:textId="64362F52" w:rsidR="009332CE" w:rsidRDefault="00784927">
      <w:r>
        <w:t>Looking at our SWOT a</w:t>
      </w:r>
      <w:r w:rsidR="006D19DA">
        <w:t>nalysis, we have mainly the same th</w:t>
      </w:r>
      <w:r w:rsidR="00D172D6">
        <w:t xml:space="preserve">reats and </w:t>
      </w:r>
      <w:r w:rsidR="00AB618A">
        <w:t>opportunities</w:t>
      </w:r>
      <w:r w:rsidR="006D19DA">
        <w:t xml:space="preserve">, largely because we work together in the same job role. </w:t>
      </w:r>
      <w:r w:rsidR="00AB618A">
        <w:t>However,</w:t>
      </w:r>
      <w:r w:rsidR="00221941">
        <w:t xml:space="preserve"> we have d</w:t>
      </w:r>
      <w:r w:rsidR="009332CE">
        <w:t>ifferent strengths and weaknesses as this relates to our own personalities and learning styles</w:t>
      </w:r>
      <w:r w:rsidR="00506406">
        <w:t>.</w:t>
      </w:r>
    </w:p>
    <w:p w14:paraId="7F9A3FBE" w14:textId="6F9B3AFD" w:rsidR="00506406" w:rsidRDefault="005857A0">
      <w:r>
        <w:t>We could use our threats</w:t>
      </w:r>
      <w:r w:rsidR="00FA0104">
        <w:t xml:space="preserve"> and worry</w:t>
      </w:r>
      <w:r>
        <w:t xml:space="preserve"> </w:t>
      </w:r>
      <w:r w:rsidR="00880A84">
        <w:t xml:space="preserve">of family not understanding our </w:t>
      </w:r>
      <w:r w:rsidR="00FA0104">
        <w:t xml:space="preserve">amount of work and turn it into strengths of support. We could also use the opportunity of furlough for rest and </w:t>
      </w:r>
      <w:r w:rsidR="00AB618A">
        <w:t>recuperation</w:t>
      </w:r>
      <w:r w:rsidR="00FA0104">
        <w:t xml:space="preserve">, and </w:t>
      </w:r>
      <w:r w:rsidR="00AB618A">
        <w:t>extra responsibility at work to work towards receiving a pay raise or bonus.</w:t>
      </w:r>
    </w:p>
    <w:p w14:paraId="67B90F18" w14:textId="7F83ECF7" w:rsidR="008A0853" w:rsidRPr="008A0853" w:rsidRDefault="004451C7" w:rsidP="00232853">
      <w:pPr>
        <w:pStyle w:val="Heading2"/>
      </w:pPr>
      <w:bookmarkStart w:id="8" w:name="_2s8eyo1" w:colFirst="0" w:colLast="0"/>
      <w:bookmarkEnd w:id="8"/>
      <w:r>
        <w:t>2.2 Identify support mechanisms for the development of self &amp; another</w:t>
      </w:r>
    </w:p>
    <w:p w14:paraId="09266C29" w14:textId="0DCEDFA4" w:rsidR="00413989" w:rsidRDefault="00413989">
      <w:pPr>
        <w:spacing w:line="360" w:lineRule="auto"/>
        <w:rPr>
          <w:bCs/>
        </w:rPr>
      </w:pPr>
      <w:r>
        <w:rPr>
          <w:bCs/>
        </w:rPr>
        <w:t xml:space="preserve">Following on from barriers discussed above, </w:t>
      </w:r>
      <w:r w:rsidR="007F1729">
        <w:rPr>
          <w:bCs/>
        </w:rPr>
        <w:t xml:space="preserve">I feel that the person who can help me the most is myself. My time management will always be up to </w:t>
      </w:r>
      <w:r w:rsidR="00CD2DC8">
        <w:rPr>
          <w:bCs/>
        </w:rPr>
        <w:t xml:space="preserve">me. I must plan and prioritise at the beginning of every task or project and then stick with that </w:t>
      </w:r>
      <w:r w:rsidR="00CC080C">
        <w:rPr>
          <w:bCs/>
        </w:rPr>
        <w:t xml:space="preserve">plan to ensure I get the best results I could </w:t>
      </w:r>
      <w:r w:rsidR="007D4588">
        <w:rPr>
          <w:bCs/>
        </w:rPr>
        <w:t>possibly</w:t>
      </w:r>
      <w:r w:rsidR="00CC080C">
        <w:rPr>
          <w:bCs/>
        </w:rPr>
        <w:t xml:space="preserve"> get.</w:t>
      </w:r>
      <w:r w:rsidR="007D4588">
        <w:rPr>
          <w:bCs/>
        </w:rPr>
        <w:t xml:space="preserve"> I will also need continued support from my partner </w:t>
      </w:r>
      <w:r w:rsidR="00824D8A">
        <w:rPr>
          <w:bCs/>
        </w:rPr>
        <w:t>and boss</w:t>
      </w:r>
      <w:r w:rsidR="0060154C">
        <w:rPr>
          <w:bCs/>
        </w:rPr>
        <w:t xml:space="preserve">, by having help at home with usual home chores to free up my time to study, and from my boss </w:t>
      </w:r>
      <w:r w:rsidR="00F230C7">
        <w:rPr>
          <w:bCs/>
        </w:rPr>
        <w:t>by having</w:t>
      </w:r>
      <w:r w:rsidR="00590845">
        <w:rPr>
          <w:bCs/>
        </w:rPr>
        <w:t xml:space="preserve"> the</w:t>
      </w:r>
      <w:r w:rsidR="00F230C7">
        <w:rPr>
          <w:bCs/>
        </w:rPr>
        <w:t xml:space="preserve"> understanding that sometimes my assignments will have to be prioritised </w:t>
      </w:r>
      <w:r w:rsidR="005C76F3">
        <w:rPr>
          <w:bCs/>
        </w:rPr>
        <w:t xml:space="preserve">above my additional </w:t>
      </w:r>
      <w:r w:rsidR="008A0853">
        <w:rPr>
          <w:bCs/>
        </w:rPr>
        <w:t>administrative duties.</w:t>
      </w:r>
    </w:p>
    <w:p w14:paraId="54F9CC8E" w14:textId="1BFBA73E" w:rsidR="00824D8A" w:rsidRPr="00413989" w:rsidRDefault="00824D8A">
      <w:pPr>
        <w:spacing w:line="360" w:lineRule="auto"/>
        <w:rPr>
          <w:bCs/>
        </w:rPr>
      </w:pPr>
      <w:r>
        <w:rPr>
          <w:bCs/>
        </w:rPr>
        <w:t xml:space="preserve">My </w:t>
      </w:r>
      <w:r w:rsidR="00702474">
        <w:rPr>
          <w:bCs/>
        </w:rPr>
        <w:t>college</w:t>
      </w:r>
      <w:r>
        <w:rPr>
          <w:bCs/>
        </w:rPr>
        <w:t xml:space="preserve"> will also need the continued support from her family and our boss. </w:t>
      </w:r>
      <w:r w:rsidR="00702474">
        <w:rPr>
          <w:bCs/>
        </w:rPr>
        <w:t>However,</w:t>
      </w:r>
      <w:r>
        <w:rPr>
          <w:bCs/>
        </w:rPr>
        <w:t xml:space="preserve"> she will </w:t>
      </w:r>
      <w:r w:rsidR="007C3772">
        <w:rPr>
          <w:bCs/>
        </w:rPr>
        <w:t>need</w:t>
      </w:r>
      <w:r>
        <w:rPr>
          <w:bCs/>
        </w:rPr>
        <w:t xml:space="preserve"> to make some external changes to her situation if she ever wants to really be able to </w:t>
      </w:r>
      <w:r w:rsidR="00682E76">
        <w:rPr>
          <w:bCs/>
        </w:rPr>
        <w:t>find a balance in her work and life.</w:t>
      </w:r>
    </w:p>
    <w:p w14:paraId="1C913998" w14:textId="77777777" w:rsidR="00771911" w:rsidRDefault="004451C7">
      <w:pPr>
        <w:pBdr>
          <w:top w:val="nil"/>
          <w:left w:val="nil"/>
          <w:bottom w:val="nil"/>
          <w:right w:val="nil"/>
          <w:between w:val="nil"/>
        </w:pBdr>
        <w:spacing w:after="0" w:line="240" w:lineRule="auto"/>
        <w:rPr>
          <w:rFonts w:ascii="Arial Rounded" w:eastAsia="Arial Rounded" w:hAnsi="Arial Rounded" w:cs="Arial Rounded"/>
          <w:b/>
          <w:color w:val="9CC3E5"/>
          <w:sz w:val="28"/>
          <w:szCs w:val="28"/>
        </w:rPr>
      </w:pPr>
      <w:bookmarkStart w:id="9" w:name="_3rdcrjn" w:colFirst="0" w:colLast="0"/>
      <w:bookmarkEnd w:id="9"/>
      <w:r>
        <w:rPr>
          <w:b/>
          <w:color w:val="2E75B5"/>
          <w:sz w:val="26"/>
          <w:szCs w:val="26"/>
        </w:rPr>
        <w:t>2.3 Prepare development plans for yourself and another person</w:t>
      </w:r>
    </w:p>
    <w:p w14:paraId="6BCDBCF5" w14:textId="77777777" w:rsidR="00771911" w:rsidRDefault="004451C7">
      <w:pPr>
        <w:rPr>
          <w:rFonts w:ascii="Arial Rounded" w:eastAsia="Arial Rounded" w:hAnsi="Arial Rounded" w:cs="Arial Rounded"/>
          <w:b/>
          <w:u w:val="single"/>
        </w:rPr>
      </w:pPr>
      <w:r>
        <w:rPr>
          <w:rFonts w:ascii="Arial Rounded" w:eastAsia="Arial Rounded" w:hAnsi="Arial Rounded" w:cs="Arial Rounded"/>
          <w:b/>
          <w:u w:val="single"/>
        </w:rPr>
        <w:t xml:space="preserve">Part 1: Personal Analysis </w:t>
      </w:r>
    </w:p>
    <w:p w14:paraId="4ED6EF5A" w14:textId="77777777" w:rsidR="00771911" w:rsidRDefault="004451C7">
      <w:pPr>
        <w:rPr>
          <w:rFonts w:ascii="Arial" w:eastAsia="Arial" w:hAnsi="Arial" w:cs="Arial"/>
          <w:sz w:val="24"/>
          <w:szCs w:val="24"/>
        </w:rPr>
      </w:pPr>
      <w:r>
        <w:rPr>
          <w:rFonts w:ascii="Arial" w:eastAsia="Arial" w:hAnsi="Arial" w:cs="Arial"/>
          <w:sz w:val="24"/>
          <w:szCs w:val="24"/>
        </w:rPr>
        <w:t xml:space="preserve">See SWOT Analysis in 1.2 </w:t>
      </w:r>
    </w:p>
    <w:p w14:paraId="26A91C59" w14:textId="77777777" w:rsidR="00771911" w:rsidRDefault="00771911"/>
    <w:p w14:paraId="40B15534" w14:textId="77777777" w:rsidR="00771911" w:rsidRDefault="004451C7">
      <w:pPr>
        <w:rPr>
          <w:rFonts w:ascii="Arial Rounded" w:eastAsia="Arial Rounded" w:hAnsi="Arial Rounded" w:cs="Arial Rounded"/>
          <w:b/>
          <w:u w:val="single"/>
        </w:rPr>
      </w:pPr>
      <w:r>
        <w:rPr>
          <w:rFonts w:ascii="Arial Rounded" w:eastAsia="Arial Rounded" w:hAnsi="Arial Rounded" w:cs="Arial Rounded"/>
          <w:b/>
          <w:u w:val="single"/>
        </w:rPr>
        <w:t>Part 2: Setting Goals</w:t>
      </w:r>
    </w:p>
    <w:p w14:paraId="6E1E81AE" w14:textId="77777777" w:rsidR="00771911" w:rsidRDefault="00771911"/>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771911" w14:paraId="1DC952F3" w14:textId="77777777">
        <w:trPr>
          <w:trHeight w:val="615"/>
        </w:trPr>
        <w:tc>
          <w:tcPr>
            <w:tcW w:w="2139" w:type="dxa"/>
            <w:shd w:val="clear" w:color="auto" w:fill="D9D9D9"/>
          </w:tcPr>
          <w:p w14:paraId="2361EF97" w14:textId="77777777" w:rsidR="00771911" w:rsidRDefault="004451C7">
            <w:pPr>
              <w:rPr>
                <w:rFonts w:ascii="Arial Rounded" w:eastAsia="Arial Rounded" w:hAnsi="Arial Rounded" w:cs="Arial Rounded"/>
                <w:b/>
              </w:rPr>
            </w:pPr>
            <w:r>
              <w:rPr>
                <w:rFonts w:ascii="Arial Rounded" w:eastAsia="Arial Rounded" w:hAnsi="Arial Rounded" w:cs="Arial Rounded"/>
                <w:b/>
              </w:rPr>
              <w:lastRenderedPageBreak/>
              <w:t>What do I want to learn?</w:t>
            </w:r>
          </w:p>
        </w:tc>
        <w:tc>
          <w:tcPr>
            <w:tcW w:w="1948" w:type="dxa"/>
            <w:shd w:val="clear" w:color="auto" w:fill="D9D9D9"/>
          </w:tcPr>
          <w:p w14:paraId="7F314599" w14:textId="77777777" w:rsidR="00771911" w:rsidRDefault="004451C7">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2048054E" w14:textId="77777777" w:rsidR="00771911" w:rsidRDefault="004451C7">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06004B98" w14:textId="77777777" w:rsidR="00771911" w:rsidRDefault="004451C7">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5460B9EB" w14:textId="77777777" w:rsidR="00771911" w:rsidRDefault="004451C7">
            <w:pPr>
              <w:rPr>
                <w:rFonts w:ascii="Arial Rounded" w:eastAsia="Arial Rounded" w:hAnsi="Arial Rounded" w:cs="Arial Rounded"/>
                <w:b/>
              </w:rPr>
            </w:pPr>
            <w:r>
              <w:rPr>
                <w:rFonts w:ascii="Arial Rounded" w:eastAsia="Arial Rounded" w:hAnsi="Arial Rounded" w:cs="Arial Rounded"/>
                <w:b/>
              </w:rPr>
              <w:t>Target Date for Review</w:t>
            </w:r>
          </w:p>
        </w:tc>
      </w:tr>
      <w:tr w:rsidR="00771911" w14:paraId="4EA9FBAD" w14:textId="77777777">
        <w:trPr>
          <w:trHeight w:val="316"/>
        </w:trPr>
        <w:tc>
          <w:tcPr>
            <w:tcW w:w="2139" w:type="dxa"/>
          </w:tcPr>
          <w:p w14:paraId="4F80014E" w14:textId="20EEFC5B" w:rsidR="00771911" w:rsidRDefault="002B2532">
            <w:r>
              <w:t>Time management</w:t>
            </w:r>
          </w:p>
          <w:p w14:paraId="7CBEDCAE" w14:textId="77777777" w:rsidR="00771911" w:rsidRDefault="00771911"/>
          <w:p w14:paraId="41250D20" w14:textId="77777777" w:rsidR="00771911" w:rsidRDefault="00771911"/>
          <w:p w14:paraId="45755FAA" w14:textId="77777777" w:rsidR="00771911" w:rsidRDefault="00771911"/>
        </w:tc>
        <w:tc>
          <w:tcPr>
            <w:tcW w:w="1948" w:type="dxa"/>
          </w:tcPr>
          <w:p w14:paraId="42E3CAD5" w14:textId="2CB7C79D" w:rsidR="00771911" w:rsidRDefault="002B2532">
            <w:r>
              <w:t xml:space="preserve">Make managing my time the </w:t>
            </w:r>
            <w:r w:rsidR="0067045F">
              <w:t>most important part of my study preparation</w:t>
            </w:r>
          </w:p>
        </w:tc>
        <w:tc>
          <w:tcPr>
            <w:tcW w:w="2045" w:type="dxa"/>
          </w:tcPr>
          <w:p w14:paraId="37E9318F" w14:textId="61CA2A8E" w:rsidR="00771911" w:rsidRDefault="0067045F">
            <w:r>
              <w:t xml:space="preserve">Support from work, </w:t>
            </w:r>
            <w:r w:rsidR="00265A73">
              <w:t>calendars</w:t>
            </w:r>
            <w:r>
              <w:t>, reminders, planning</w:t>
            </w:r>
          </w:p>
        </w:tc>
        <w:tc>
          <w:tcPr>
            <w:tcW w:w="2045" w:type="dxa"/>
          </w:tcPr>
          <w:p w14:paraId="081F0F2C" w14:textId="0FFB9C61" w:rsidR="00771911" w:rsidRDefault="0067045F">
            <w:r>
              <w:t xml:space="preserve">By </w:t>
            </w:r>
            <w:r w:rsidR="00565932">
              <w:t>managing my time efficiently and completing everything by the time I plan to</w:t>
            </w:r>
          </w:p>
        </w:tc>
        <w:tc>
          <w:tcPr>
            <w:tcW w:w="1340" w:type="dxa"/>
          </w:tcPr>
          <w:p w14:paraId="2A95C4C1" w14:textId="075F777E" w:rsidR="00771911" w:rsidRDefault="00565932">
            <w:r>
              <w:t>March 2021</w:t>
            </w:r>
          </w:p>
        </w:tc>
      </w:tr>
      <w:tr w:rsidR="00771911" w14:paraId="480DEFF4" w14:textId="77777777">
        <w:trPr>
          <w:trHeight w:val="329"/>
        </w:trPr>
        <w:tc>
          <w:tcPr>
            <w:tcW w:w="2139" w:type="dxa"/>
          </w:tcPr>
          <w:p w14:paraId="6A28F456" w14:textId="738AD95D" w:rsidR="00771911" w:rsidRDefault="00903BBA">
            <w:r>
              <w:t>Perceived ability</w:t>
            </w:r>
          </w:p>
          <w:p w14:paraId="403274F0" w14:textId="77777777" w:rsidR="00771911" w:rsidRDefault="00771911"/>
          <w:p w14:paraId="6ABCF207" w14:textId="77777777" w:rsidR="00771911" w:rsidRDefault="00771911"/>
          <w:p w14:paraId="6D9DE463" w14:textId="77777777" w:rsidR="00771911" w:rsidRDefault="00771911"/>
        </w:tc>
        <w:tc>
          <w:tcPr>
            <w:tcW w:w="1948" w:type="dxa"/>
          </w:tcPr>
          <w:p w14:paraId="5D4F8EBE" w14:textId="62F3A45E" w:rsidR="00771911" w:rsidRDefault="00640E13">
            <w:r>
              <w:t xml:space="preserve">Believe more in my </w:t>
            </w:r>
            <w:r w:rsidR="00265A73">
              <w:t>abilities</w:t>
            </w:r>
          </w:p>
        </w:tc>
        <w:tc>
          <w:tcPr>
            <w:tcW w:w="2045" w:type="dxa"/>
          </w:tcPr>
          <w:p w14:paraId="5023F4B3" w14:textId="4DDCED17" w:rsidR="00771911" w:rsidRDefault="006C5667">
            <w:r>
              <w:t>Family</w:t>
            </w:r>
            <w:r w:rsidR="00265A73">
              <w:t xml:space="preserve"> and</w:t>
            </w:r>
            <w:r>
              <w:t xml:space="preserve"> friends</w:t>
            </w:r>
            <w:r w:rsidR="00C25623">
              <w:t xml:space="preserve"> </w:t>
            </w:r>
          </w:p>
        </w:tc>
        <w:tc>
          <w:tcPr>
            <w:tcW w:w="2045" w:type="dxa"/>
          </w:tcPr>
          <w:p w14:paraId="0E6F6387" w14:textId="091C8804" w:rsidR="00771911" w:rsidRDefault="000C4453">
            <w:r>
              <w:t xml:space="preserve">By becoming more </w:t>
            </w:r>
            <w:r w:rsidR="00702474">
              <w:t>confident in my abilities</w:t>
            </w:r>
          </w:p>
        </w:tc>
        <w:tc>
          <w:tcPr>
            <w:tcW w:w="1340" w:type="dxa"/>
          </w:tcPr>
          <w:p w14:paraId="6249E61E" w14:textId="54D0C1F1" w:rsidR="00771911" w:rsidRDefault="00702474">
            <w:r>
              <w:t>March 2021</w:t>
            </w:r>
          </w:p>
        </w:tc>
      </w:tr>
      <w:tr w:rsidR="00771911" w14:paraId="2DC8B858" w14:textId="77777777">
        <w:trPr>
          <w:trHeight w:val="316"/>
        </w:trPr>
        <w:tc>
          <w:tcPr>
            <w:tcW w:w="2139" w:type="dxa"/>
          </w:tcPr>
          <w:p w14:paraId="59BB426C" w14:textId="6544EBEC" w:rsidR="00771911" w:rsidRDefault="00DD221B">
            <w:r>
              <w:t>Confidence</w:t>
            </w:r>
          </w:p>
          <w:p w14:paraId="7FF020D1" w14:textId="77777777" w:rsidR="00771911" w:rsidRDefault="00771911"/>
          <w:p w14:paraId="3A27EE3C" w14:textId="77777777" w:rsidR="00771911" w:rsidRDefault="00771911"/>
          <w:p w14:paraId="28EB3476" w14:textId="77777777" w:rsidR="00771911" w:rsidRDefault="00771911"/>
        </w:tc>
        <w:tc>
          <w:tcPr>
            <w:tcW w:w="1948" w:type="dxa"/>
          </w:tcPr>
          <w:p w14:paraId="62486357" w14:textId="078B02AD" w:rsidR="00771911" w:rsidRDefault="00927921">
            <w:r>
              <w:t>Gain the assurance to confidently be able to out my point across</w:t>
            </w:r>
          </w:p>
        </w:tc>
        <w:tc>
          <w:tcPr>
            <w:tcW w:w="2045" w:type="dxa"/>
          </w:tcPr>
          <w:p w14:paraId="0E17DD98" w14:textId="697458B3" w:rsidR="00771911" w:rsidRDefault="009334CF">
            <w:r>
              <w:t xml:space="preserve">Participate more in practice meetings, give </w:t>
            </w:r>
            <w:r w:rsidR="00CE4138">
              <w:t>presentations and speeches</w:t>
            </w:r>
          </w:p>
        </w:tc>
        <w:tc>
          <w:tcPr>
            <w:tcW w:w="2045" w:type="dxa"/>
          </w:tcPr>
          <w:p w14:paraId="449CD3A7" w14:textId="3548F0EF" w:rsidR="00771911" w:rsidRDefault="00CE4138">
            <w:r>
              <w:t xml:space="preserve">Request feedback from </w:t>
            </w:r>
            <w:r w:rsidR="00265A73">
              <w:t>colleagues</w:t>
            </w:r>
          </w:p>
        </w:tc>
        <w:tc>
          <w:tcPr>
            <w:tcW w:w="1340" w:type="dxa"/>
          </w:tcPr>
          <w:p w14:paraId="4F7099CA" w14:textId="3EAF10BF" w:rsidR="00771911" w:rsidRDefault="00CE4138">
            <w:r>
              <w:t>March 2021</w:t>
            </w:r>
          </w:p>
        </w:tc>
      </w:tr>
    </w:tbl>
    <w:p w14:paraId="0854D945" w14:textId="77777777" w:rsidR="00771911" w:rsidRDefault="00771911"/>
    <w:p w14:paraId="3A1FE29D" w14:textId="77777777" w:rsidR="00771911" w:rsidRDefault="00771911">
      <w:pPr>
        <w:rPr>
          <w:rFonts w:ascii="Arial Rounded" w:eastAsia="Arial Rounded" w:hAnsi="Arial Rounded" w:cs="Arial Rounded"/>
          <w:b/>
          <w:u w:val="single"/>
        </w:rPr>
      </w:pPr>
    </w:p>
    <w:p w14:paraId="744583DD" w14:textId="77777777" w:rsidR="00771911" w:rsidRDefault="004451C7">
      <w:pPr>
        <w:rPr>
          <w:rFonts w:ascii="Arial Rounded" w:eastAsia="Arial Rounded" w:hAnsi="Arial Rounded" w:cs="Arial Rounded"/>
          <w:b/>
          <w:u w:val="single"/>
        </w:rPr>
      </w:pPr>
      <w:r>
        <w:rPr>
          <w:rFonts w:ascii="Arial Rounded" w:eastAsia="Arial Rounded" w:hAnsi="Arial Rounded" w:cs="Arial Rounded"/>
          <w:b/>
          <w:u w:val="single"/>
        </w:rPr>
        <w:t>Part 3: Personal Objectives</w:t>
      </w:r>
    </w:p>
    <w:p w14:paraId="29E0A588" w14:textId="77777777" w:rsidR="00771911" w:rsidRDefault="00771911"/>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771911" w14:paraId="35F2FA0D" w14:textId="77777777">
        <w:trPr>
          <w:trHeight w:val="273"/>
        </w:trPr>
        <w:tc>
          <w:tcPr>
            <w:tcW w:w="8647" w:type="dxa"/>
            <w:shd w:val="clear" w:color="auto" w:fill="D9D9D9"/>
          </w:tcPr>
          <w:p w14:paraId="2A3B09C8" w14:textId="77777777" w:rsidR="00771911" w:rsidRDefault="004451C7">
            <w:pPr>
              <w:rPr>
                <w:rFonts w:ascii="Arial Rounded" w:eastAsia="Arial Rounded" w:hAnsi="Arial Rounded" w:cs="Arial Rounded"/>
                <w:b/>
              </w:rPr>
            </w:pPr>
            <w:r>
              <w:rPr>
                <w:rFonts w:ascii="Arial Rounded" w:eastAsia="Arial Rounded" w:hAnsi="Arial Rounded" w:cs="Arial Rounded"/>
                <w:b/>
              </w:rPr>
              <w:t>Short Term Goals (next 12 months)</w:t>
            </w:r>
          </w:p>
        </w:tc>
      </w:tr>
      <w:tr w:rsidR="00771911" w14:paraId="0FCDC966" w14:textId="77777777">
        <w:trPr>
          <w:trHeight w:val="964"/>
        </w:trPr>
        <w:tc>
          <w:tcPr>
            <w:tcW w:w="8647" w:type="dxa"/>
          </w:tcPr>
          <w:p w14:paraId="1FBFE204" w14:textId="0F8F1060" w:rsidR="007D61B7" w:rsidRDefault="00BD1AB7">
            <w:r>
              <w:t xml:space="preserve">Complete Level 4 certificate </w:t>
            </w:r>
            <w:r w:rsidR="00732D9B">
              <w:t>and achieve</w:t>
            </w:r>
            <w:r w:rsidR="007D61B7">
              <w:t xml:space="preserve"> an 80% pass rate.</w:t>
            </w:r>
          </w:p>
          <w:p w14:paraId="62B3338E" w14:textId="77777777" w:rsidR="00771911" w:rsidRDefault="00771911"/>
        </w:tc>
      </w:tr>
      <w:tr w:rsidR="00771911" w14:paraId="66FF4358" w14:textId="77777777">
        <w:trPr>
          <w:trHeight w:val="273"/>
        </w:trPr>
        <w:tc>
          <w:tcPr>
            <w:tcW w:w="8647" w:type="dxa"/>
            <w:shd w:val="clear" w:color="auto" w:fill="D9D9D9"/>
          </w:tcPr>
          <w:p w14:paraId="64B3F65D" w14:textId="77777777" w:rsidR="00771911" w:rsidRDefault="004451C7">
            <w:pPr>
              <w:rPr>
                <w:rFonts w:ascii="Arial Rounded" w:eastAsia="Arial Rounded" w:hAnsi="Arial Rounded" w:cs="Arial Rounded"/>
                <w:b/>
              </w:rPr>
            </w:pPr>
            <w:r>
              <w:rPr>
                <w:rFonts w:ascii="Arial Rounded" w:eastAsia="Arial Rounded" w:hAnsi="Arial Rounded" w:cs="Arial Rounded"/>
                <w:b/>
              </w:rPr>
              <w:t>Medium Term Goals (2-3 years)</w:t>
            </w:r>
          </w:p>
        </w:tc>
      </w:tr>
      <w:tr w:rsidR="00771911" w14:paraId="380C4EDA" w14:textId="77777777">
        <w:trPr>
          <w:trHeight w:val="841"/>
        </w:trPr>
        <w:tc>
          <w:tcPr>
            <w:tcW w:w="8647" w:type="dxa"/>
          </w:tcPr>
          <w:p w14:paraId="69C786F2" w14:textId="2E2B978C" w:rsidR="00771911" w:rsidRDefault="008A1B7F">
            <w:r>
              <w:t>Degree completed</w:t>
            </w:r>
          </w:p>
          <w:p w14:paraId="2690D50C" w14:textId="336C19F1" w:rsidR="00771911" w:rsidRDefault="007D61B7">
            <w:r>
              <w:t>Internal promotion</w:t>
            </w:r>
          </w:p>
          <w:p w14:paraId="552C03EC" w14:textId="3B3F4806" w:rsidR="00BB45B0" w:rsidRDefault="00BB45B0">
            <w:r>
              <w:t>Increased Wage</w:t>
            </w:r>
          </w:p>
          <w:p w14:paraId="1D49ECC0" w14:textId="77777777" w:rsidR="00771911" w:rsidRDefault="00771911"/>
        </w:tc>
      </w:tr>
      <w:tr w:rsidR="00771911" w14:paraId="050DA006" w14:textId="77777777">
        <w:trPr>
          <w:trHeight w:val="273"/>
        </w:trPr>
        <w:tc>
          <w:tcPr>
            <w:tcW w:w="8647" w:type="dxa"/>
            <w:shd w:val="clear" w:color="auto" w:fill="D9D9D9"/>
          </w:tcPr>
          <w:p w14:paraId="4B39D783" w14:textId="77777777" w:rsidR="00771911" w:rsidRDefault="004451C7">
            <w:pPr>
              <w:rPr>
                <w:rFonts w:ascii="Arial Rounded" w:eastAsia="Arial Rounded" w:hAnsi="Arial Rounded" w:cs="Arial Rounded"/>
                <w:b/>
              </w:rPr>
            </w:pPr>
            <w:r>
              <w:rPr>
                <w:rFonts w:ascii="Arial Rounded" w:eastAsia="Arial Rounded" w:hAnsi="Arial Rounded" w:cs="Arial Rounded"/>
                <w:b/>
              </w:rPr>
              <w:t>Long Term Goals (3-5 years)</w:t>
            </w:r>
          </w:p>
        </w:tc>
      </w:tr>
      <w:tr w:rsidR="00771911" w14:paraId="57C935C7" w14:textId="77777777">
        <w:trPr>
          <w:trHeight w:val="808"/>
        </w:trPr>
        <w:tc>
          <w:tcPr>
            <w:tcW w:w="8647" w:type="dxa"/>
          </w:tcPr>
          <w:p w14:paraId="6E3E7B2B" w14:textId="7ED89B9D" w:rsidR="00771911" w:rsidRDefault="00BB4505">
            <w:r>
              <w:t>I will be a successful and res</w:t>
            </w:r>
            <w:r w:rsidR="004D374F">
              <w:t>p</w:t>
            </w:r>
            <w:r>
              <w:t>ected practice manager of a dental practice</w:t>
            </w:r>
          </w:p>
          <w:p w14:paraId="5AD5D13F" w14:textId="4C571F3F" w:rsidR="00BB45B0" w:rsidRDefault="00BB45B0">
            <w:r>
              <w:t>Increased wage and recognition</w:t>
            </w:r>
          </w:p>
        </w:tc>
      </w:tr>
    </w:tbl>
    <w:p w14:paraId="5D20EF9A" w14:textId="77777777" w:rsidR="00771911" w:rsidRDefault="00771911"/>
    <w:p w14:paraId="5394DEC1" w14:textId="77777777" w:rsidR="00771911" w:rsidRDefault="00771911"/>
    <w:p w14:paraId="11327CF7" w14:textId="77777777" w:rsidR="00771911" w:rsidRDefault="004451C7">
      <w:pPr>
        <w:pStyle w:val="Heading2"/>
      </w:pPr>
      <w:bookmarkStart w:id="10" w:name="_26in1rg" w:colFirst="0" w:colLast="0"/>
      <w:bookmarkEnd w:id="10"/>
      <w:r>
        <w:t>2.4 Method used to monitor the development of self &amp; another.</w:t>
      </w:r>
    </w:p>
    <w:p w14:paraId="279A58A2" w14:textId="0E58D1D7" w:rsidR="00771911" w:rsidRDefault="0085492F">
      <w:r>
        <w:t xml:space="preserve">Monitoring my development will be instrumental in achieving </w:t>
      </w:r>
      <w:r w:rsidR="00C855F7">
        <w:t xml:space="preserve">and keeping track of my progress. I can do this by keeping a detailed learning log and </w:t>
      </w:r>
      <w:r w:rsidR="006C294C">
        <w:t>Personal Development plan. A PDP is a detailed summary of what</w:t>
      </w:r>
      <w:r w:rsidR="004F056F">
        <w:t xml:space="preserve"> I want to do, how I am going to do it, with what resources and by when. If followed, this will keep me on track to success and enable me to have a clear path of what I need to do by when to achieve my goals. </w:t>
      </w:r>
      <w:r w:rsidR="00A746FD">
        <w:t xml:space="preserve">A PDP can always be amended or added </w:t>
      </w:r>
      <w:r w:rsidR="003616AE">
        <w:t>too and</w:t>
      </w:r>
      <w:r w:rsidR="00C253B3">
        <w:t xml:space="preserve"> will grow along with my success. </w:t>
      </w:r>
    </w:p>
    <w:p w14:paraId="7C7B6424" w14:textId="77777777" w:rsidR="00771911" w:rsidRDefault="004451C7">
      <w:pPr>
        <w:pStyle w:val="Heading1"/>
      </w:pPr>
      <w:bookmarkStart w:id="11" w:name="_lnxbz9" w:colFirst="0" w:colLast="0"/>
      <w:bookmarkEnd w:id="11"/>
      <w:r>
        <w:lastRenderedPageBreak/>
        <w:t xml:space="preserve">Section 3: Know how to prepare for the recruitment process </w:t>
      </w:r>
    </w:p>
    <w:p w14:paraId="5EF8E628" w14:textId="77777777" w:rsidR="00771911" w:rsidRDefault="004451C7">
      <w:pPr>
        <w:pStyle w:val="Heading1"/>
      </w:pPr>
      <w:bookmarkStart w:id="12" w:name="_35nkun2" w:colFirst="0" w:colLast="0"/>
      <w:bookmarkEnd w:id="12"/>
      <w:r>
        <w:t xml:space="preserve">Reflection on the recruitment process </w:t>
      </w:r>
    </w:p>
    <w:p w14:paraId="7527FE3D" w14:textId="46AF3D1C" w:rsidR="007452DE" w:rsidRDefault="007452DE">
      <w:pPr>
        <w:rPr>
          <w:rFonts w:asciiTheme="majorHAnsi" w:eastAsia="Arial" w:hAnsiTheme="majorHAnsi" w:cstheme="majorHAnsi"/>
        </w:rPr>
      </w:pPr>
      <w:r w:rsidRPr="007452DE">
        <w:rPr>
          <w:rFonts w:asciiTheme="majorHAnsi" w:eastAsia="Arial" w:hAnsiTheme="majorHAnsi" w:cstheme="majorHAnsi"/>
        </w:rPr>
        <w:t xml:space="preserve">I will be reflecting on my experience and skills developed during </w:t>
      </w:r>
      <w:r w:rsidR="00976FE0">
        <w:rPr>
          <w:rFonts w:asciiTheme="majorHAnsi" w:eastAsia="Arial" w:hAnsiTheme="majorHAnsi" w:cstheme="majorHAnsi"/>
        </w:rPr>
        <w:t>this assignment</w:t>
      </w:r>
      <w:r w:rsidRPr="007452DE">
        <w:rPr>
          <w:rFonts w:asciiTheme="majorHAnsi" w:eastAsia="Arial" w:hAnsiTheme="majorHAnsi" w:cstheme="majorHAnsi"/>
        </w:rPr>
        <w:t xml:space="preserve"> by using Graham Gibbs Model of Reflection (1988).</w:t>
      </w:r>
    </w:p>
    <w:p w14:paraId="17CC6C39" w14:textId="395A49CF" w:rsidR="001403A2" w:rsidRPr="007452DE" w:rsidRDefault="001403A2">
      <w:pPr>
        <w:rPr>
          <w:rFonts w:asciiTheme="majorHAnsi" w:eastAsia="Arial" w:hAnsiTheme="majorHAnsi" w:cstheme="majorHAnsi"/>
        </w:rPr>
      </w:pPr>
      <w:r>
        <w:rPr>
          <w:noProof/>
        </w:rPr>
        <w:drawing>
          <wp:inline distT="0" distB="0" distL="0" distR="0" wp14:anchorId="1C6E1AFC" wp14:editId="27D88B07">
            <wp:extent cx="2142490" cy="21361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42490" cy="2136140"/>
                    </a:xfrm>
                    <a:prstGeom prst="rect">
                      <a:avLst/>
                    </a:prstGeom>
                    <a:noFill/>
                    <a:ln>
                      <a:noFill/>
                    </a:ln>
                  </pic:spPr>
                </pic:pic>
              </a:graphicData>
            </a:graphic>
          </wp:inline>
        </w:drawing>
      </w:r>
    </w:p>
    <w:p w14:paraId="2B54CBCA" w14:textId="77777777" w:rsidR="007452DE" w:rsidRDefault="007452DE">
      <w:pPr>
        <w:pStyle w:val="Heading2"/>
      </w:pPr>
      <w:bookmarkStart w:id="13" w:name="_1ksv4uv" w:colFirst="0" w:colLast="0"/>
      <w:bookmarkEnd w:id="13"/>
    </w:p>
    <w:p w14:paraId="72EB5596" w14:textId="7E66082E" w:rsidR="00771911" w:rsidRDefault="004451C7">
      <w:pPr>
        <w:pStyle w:val="Heading2"/>
      </w:pPr>
      <w:r>
        <w:t>3.1 Description</w:t>
      </w:r>
    </w:p>
    <w:p w14:paraId="2B74569F" w14:textId="5F13D882" w:rsidR="001E0553" w:rsidRDefault="00F2210D">
      <w:r>
        <w:t xml:space="preserve">Before starting this assignment, I can now see that I had no idea </w:t>
      </w:r>
      <w:r w:rsidR="007551F6">
        <w:t xml:space="preserve">about what the recruitment process is like, from an </w:t>
      </w:r>
      <w:r w:rsidR="001A0822">
        <w:t>applicant’s</w:t>
      </w:r>
      <w:r w:rsidR="007551F6">
        <w:t xml:space="preserve"> point of view. </w:t>
      </w:r>
      <w:r w:rsidR="00856A72">
        <w:t xml:space="preserve">My </w:t>
      </w:r>
      <w:r w:rsidR="00C708CD">
        <w:t xml:space="preserve">experiences of the </w:t>
      </w:r>
      <w:r w:rsidR="00D90817">
        <w:t>recruitment</w:t>
      </w:r>
      <w:r w:rsidR="00C708CD">
        <w:t xml:space="preserve"> process are different</w:t>
      </w:r>
      <w:r w:rsidR="00D90817">
        <w:t xml:space="preserve"> to most peoples as I have never had a formal interview</w:t>
      </w:r>
      <w:r w:rsidR="00C708CD">
        <w:t>.</w:t>
      </w:r>
      <w:r w:rsidR="00D90817">
        <w:t xml:space="preserve"> I have had two jobs in my life, the first I started when I was 16</w:t>
      </w:r>
      <w:r w:rsidR="0001226B">
        <w:t xml:space="preserve"> years old</w:t>
      </w:r>
      <w:r w:rsidR="00D90817">
        <w:t xml:space="preserve"> and I barely remember the very informal interview. The second</w:t>
      </w:r>
      <w:r w:rsidR="001E0553">
        <w:t xml:space="preserve">, for </w:t>
      </w:r>
      <w:r w:rsidR="00D90817">
        <w:t>my current job</w:t>
      </w:r>
      <w:r w:rsidR="000E0A5C">
        <w:t xml:space="preserve">, </w:t>
      </w:r>
      <w:r w:rsidR="001E0553">
        <w:t>I started</w:t>
      </w:r>
      <w:r w:rsidR="00D90817">
        <w:t xml:space="preserve"> 3 years ago, and my Boss is </w:t>
      </w:r>
      <w:r w:rsidR="007243C0">
        <w:t xml:space="preserve">a friend that I have known for 10 years. </w:t>
      </w:r>
      <w:r w:rsidR="001E0553">
        <w:t>I did not have an interview, he called me and offered me the job</w:t>
      </w:r>
      <w:r w:rsidR="00FB560E">
        <w:t xml:space="preserve"> outright</w:t>
      </w:r>
      <w:r w:rsidR="001E0553">
        <w:t xml:space="preserve">. </w:t>
      </w:r>
    </w:p>
    <w:p w14:paraId="6C6721EB" w14:textId="2402550E" w:rsidR="004674FE" w:rsidRDefault="004674FE">
      <w:r>
        <w:t xml:space="preserve">He had the </w:t>
      </w:r>
      <w:r w:rsidR="00C566C4">
        <w:t>unusual</w:t>
      </w:r>
      <w:r w:rsidR="00FC0A2B">
        <w:t xml:space="preserve"> advantage of knowing me as a person. </w:t>
      </w:r>
      <w:r w:rsidR="00CB6074">
        <w:t>He k</w:t>
      </w:r>
      <w:r w:rsidR="00FC0A2B">
        <w:t xml:space="preserve">new he liked me and that I would fit in. </w:t>
      </w:r>
      <w:r w:rsidR="00CB6074">
        <w:t>He also knew</w:t>
      </w:r>
      <w:r w:rsidR="00FC0A2B">
        <w:t xml:space="preserve"> previous </w:t>
      </w:r>
      <w:r w:rsidR="00532C17">
        <w:t xml:space="preserve">associates </w:t>
      </w:r>
      <w:r w:rsidR="001A0822">
        <w:t>that I</w:t>
      </w:r>
      <w:r w:rsidR="00532C17">
        <w:t xml:space="preserve"> had worked with and </w:t>
      </w:r>
      <w:r w:rsidR="0046752D">
        <w:t>k</w:t>
      </w:r>
      <w:r w:rsidR="00532C17">
        <w:t>new I had the qualifications and skill</w:t>
      </w:r>
      <w:r w:rsidR="0046752D">
        <w:t xml:space="preserve"> that he desired</w:t>
      </w:r>
      <w:r w:rsidR="00532C17">
        <w:t xml:space="preserve">. </w:t>
      </w:r>
      <w:r w:rsidR="0046752D">
        <w:t xml:space="preserve">For the purpose of this assignment, I asked him why he </w:t>
      </w:r>
      <w:r w:rsidR="001A0822">
        <w:t>did not</w:t>
      </w:r>
      <w:r w:rsidR="0046752D">
        <w:t xml:space="preserve"> conduct a formal interview with me, and he </w:t>
      </w:r>
      <w:r w:rsidR="001A0822">
        <w:t>reported</w:t>
      </w:r>
      <w:r w:rsidR="0046752D">
        <w:t xml:space="preserve"> that he</w:t>
      </w:r>
      <w:r w:rsidR="00532C17">
        <w:t xml:space="preserve"> was more interested in me fitting in with the rest of his team.</w:t>
      </w:r>
      <w:r w:rsidR="00B16A63">
        <w:t xml:space="preserve"> In effect he had an </w:t>
      </w:r>
      <w:r w:rsidR="006F608F">
        <w:t>insight</w:t>
      </w:r>
      <w:r w:rsidR="00B16A63">
        <w:t xml:space="preserve"> into my personality that most </w:t>
      </w:r>
      <w:r w:rsidR="006F608F">
        <w:t>interviewers</w:t>
      </w:r>
      <w:r w:rsidR="00B16A63">
        <w:t xml:space="preserve"> try to </w:t>
      </w:r>
      <w:r w:rsidR="00E03F0A">
        <w:t>gauge</w:t>
      </w:r>
      <w:r w:rsidR="00B16A63">
        <w:t xml:space="preserve"> </w:t>
      </w:r>
      <w:r w:rsidR="00E03F0A">
        <w:t xml:space="preserve">within a </w:t>
      </w:r>
      <w:r w:rsidR="001A0822">
        <w:t>30-40-minute</w:t>
      </w:r>
      <w:r w:rsidR="00E03F0A">
        <w:t xml:space="preserve"> interview.</w:t>
      </w:r>
    </w:p>
    <w:p w14:paraId="50B8D244" w14:textId="6DE3DA09" w:rsidR="00C566C4" w:rsidRDefault="00C566C4">
      <w:r>
        <w:t>Although I have n</w:t>
      </w:r>
      <w:r w:rsidRPr="00C566C4">
        <w:t>ever been on the receiving end of a formal interview</w:t>
      </w:r>
      <w:r>
        <w:t xml:space="preserve">, I have been a part of interviewing </w:t>
      </w:r>
      <w:r w:rsidR="001A0A6D">
        <w:t>new</w:t>
      </w:r>
      <w:r w:rsidR="00C27DD4">
        <w:t>ly qualified</w:t>
      </w:r>
      <w:r w:rsidR="001A0A6D">
        <w:t xml:space="preserve"> Dentists</w:t>
      </w:r>
      <w:r w:rsidR="00C27DD4">
        <w:t>, every year for 10 years</w:t>
      </w:r>
      <w:r w:rsidR="001A0A6D">
        <w:t xml:space="preserve"> with my previous Boss and practice manager.</w:t>
      </w:r>
      <w:r w:rsidR="008707E2">
        <w:t xml:space="preserve"> These </w:t>
      </w:r>
      <w:r w:rsidR="00C30A3F">
        <w:t>interviews</w:t>
      </w:r>
      <w:r w:rsidR="008707E2">
        <w:t xml:space="preserve"> were to find a new dentist that would work with us under a </w:t>
      </w:r>
      <w:r w:rsidR="0000710B">
        <w:t>year’s</w:t>
      </w:r>
      <w:r w:rsidR="008707E2">
        <w:t xml:space="preserve"> contra</w:t>
      </w:r>
      <w:r w:rsidR="00014449">
        <w:t>ct,</w:t>
      </w:r>
      <w:r w:rsidR="00CD756E">
        <w:t xml:space="preserve"> as</w:t>
      </w:r>
      <w:r w:rsidR="00014449">
        <w:t xml:space="preserve"> we would get a new one </w:t>
      </w:r>
      <w:r w:rsidR="001A0822">
        <w:t>annually.</w:t>
      </w:r>
    </w:p>
    <w:p w14:paraId="17E0A0AA" w14:textId="77777777" w:rsidR="001403A2" w:rsidRDefault="001403A2"/>
    <w:p w14:paraId="58F82D18" w14:textId="77777777" w:rsidR="00771911" w:rsidRDefault="004451C7">
      <w:pPr>
        <w:pStyle w:val="Heading2"/>
      </w:pPr>
      <w:bookmarkStart w:id="14" w:name="_44sinio" w:colFirst="0" w:colLast="0"/>
      <w:bookmarkEnd w:id="14"/>
      <w:r>
        <w:t>3.2 Feelings</w:t>
      </w:r>
    </w:p>
    <w:p w14:paraId="09A00D2A" w14:textId="1A3C17BF" w:rsidR="00771911" w:rsidRDefault="00874F76">
      <w:r>
        <w:t xml:space="preserve">During my previous experience of </w:t>
      </w:r>
      <w:r w:rsidR="00794A13">
        <w:t xml:space="preserve">interviewing and </w:t>
      </w:r>
      <w:r>
        <w:t xml:space="preserve">recruiting </w:t>
      </w:r>
      <w:r w:rsidR="00794A13">
        <w:t>staff for my previous job, looking back I found the interviews boring</w:t>
      </w:r>
      <w:r w:rsidR="005975C3">
        <w:t>, with the value placed on the wrong element</w:t>
      </w:r>
      <w:r w:rsidR="00B42A60">
        <w:t xml:space="preserve"> in my opinion</w:t>
      </w:r>
      <w:r w:rsidR="00C20DC0">
        <w:t xml:space="preserve">. The aim was to find the most clinically gifted dental surgeon, whereas I felt that personality and the ability to fit in with </w:t>
      </w:r>
      <w:r w:rsidR="00C20DC0">
        <w:lastRenderedPageBreak/>
        <w:t xml:space="preserve">the rest of the team should </w:t>
      </w:r>
      <w:r w:rsidR="001A0822">
        <w:t>have</w:t>
      </w:r>
      <w:r w:rsidR="00C20DC0">
        <w:t xml:space="preserve"> been the most important attribute from a candidate.</w:t>
      </w:r>
      <w:r w:rsidR="005975C3">
        <w:t xml:space="preserve"> All candidates</w:t>
      </w:r>
      <w:r w:rsidR="009519A9">
        <w:t xml:space="preserve"> were</w:t>
      </w:r>
      <w:r w:rsidR="005975C3">
        <w:t xml:space="preserve"> equally qualified, so without seeing their</w:t>
      </w:r>
      <w:r w:rsidR="00A31BC3">
        <w:t xml:space="preserve"> clinical</w:t>
      </w:r>
      <w:r w:rsidR="005975C3">
        <w:t xml:space="preserve"> work </w:t>
      </w:r>
      <w:r w:rsidR="001A0822">
        <w:t>first-hand</w:t>
      </w:r>
      <w:r w:rsidR="005975C3">
        <w:t xml:space="preserve">, in my opinion we were never going to find </w:t>
      </w:r>
      <w:r w:rsidR="00A31BC3">
        <w:t xml:space="preserve">in a </w:t>
      </w:r>
      <w:r w:rsidR="001A0822">
        <w:t>30-minute</w:t>
      </w:r>
      <w:r w:rsidR="00A31BC3">
        <w:t xml:space="preserve"> interview </w:t>
      </w:r>
      <w:r w:rsidR="005975C3">
        <w:t xml:space="preserve">the clinical </w:t>
      </w:r>
      <w:r w:rsidR="009519A9">
        <w:t>excellence that my boss so desperately craved.</w:t>
      </w:r>
    </w:p>
    <w:p w14:paraId="089E5709" w14:textId="611AADA7" w:rsidR="00C20DC0" w:rsidRDefault="00C20DC0">
      <w:r>
        <w:t>These interviews were often</w:t>
      </w:r>
      <w:r w:rsidR="003F3D12">
        <w:t xml:space="preserve"> a few days on end</w:t>
      </w:r>
      <w:r w:rsidR="00836718">
        <w:t xml:space="preserve">, consisting </w:t>
      </w:r>
      <w:r w:rsidR="003F3D12">
        <w:t xml:space="preserve">of 20 to 30 dentists, all with </w:t>
      </w:r>
      <w:r w:rsidR="001A0822">
        <w:t>similar</w:t>
      </w:r>
      <w:r w:rsidR="003F3D12">
        <w:t xml:space="preserve"> </w:t>
      </w:r>
      <w:r w:rsidR="001A0822">
        <w:t>CVS</w:t>
      </w:r>
      <w:r w:rsidR="003F3D12">
        <w:t xml:space="preserve"> and equal qualifications. </w:t>
      </w:r>
      <w:r w:rsidR="0057166F">
        <w:t xml:space="preserve">Looking back, if it were my decision, I would </w:t>
      </w:r>
      <w:r w:rsidR="001A0822">
        <w:t>have</w:t>
      </w:r>
      <w:r w:rsidR="0057166F">
        <w:t xml:space="preserve"> completely changed the process. I would </w:t>
      </w:r>
      <w:r w:rsidR="002B115D">
        <w:t>have cut the number of applicants in half, by finding t</w:t>
      </w:r>
      <w:r w:rsidR="00145E4F">
        <w:t>he applicants with a 1</w:t>
      </w:r>
      <w:r w:rsidR="00145E4F" w:rsidRPr="00145E4F">
        <w:rPr>
          <w:vertAlign w:val="superscript"/>
        </w:rPr>
        <w:t>st</w:t>
      </w:r>
      <w:r w:rsidR="00145E4F">
        <w:t xml:space="preserve"> in their degree</w:t>
      </w:r>
      <w:r w:rsidR="00EE5B4D">
        <w:t xml:space="preserve"> to appease my boss</w:t>
      </w:r>
      <w:r w:rsidR="00145E4F">
        <w:t>, and then go</w:t>
      </w:r>
      <w:r w:rsidR="003C660A">
        <w:t xml:space="preserve"> on</w:t>
      </w:r>
      <w:r w:rsidR="00145E4F">
        <w:t xml:space="preserve"> to then interview them with </w:t>
      </w:r>
      <w:r w:rsidR="00E146CA">
        <w:t xml:space="preserve">a mind to gage their personalities, instead of </w:t>
      </w:r>
      <w:r w:rsidR="00EE5B4D">
        <w:t>hoping for excellence in</w:t>
      </w:r>
      <w:r w:rsidR="00E146CA">
        <w:t xml:space="preserve"> their clinical skills</w:t>
      </w:r>
      <w:r w:rsidR="003C660A">
        <w:t xml:space="preserve"> and</w:t>
      </w:r>
      <w:r w:rsidR="0092162A">
        <w:t xml:space="preserve"> that</w:t>
      </w:r>
      <w:r w:rsidR="003C660A">
        <w:t xml:space="preserve"> they fit in with the rest of the team</w:t>
      </w:r>
      <w:r w:rsidR="00E146CA">
        <w:t>.</w:t>
      </w:r>
    </w:p>
    <w:p w14:paraId="2446941B" w14:textId="7EC9EC71" w:rsidR="00757AD5" w:rsidRDefault="00757AD5">
      <w:r>
        <w:t xml:space="preserve">However, on the other hand, it is very difficult to decide on an </w:t>
      </w:r>
      <w:r w:rsidR="005A0DDA">
        <w:t>applicant’s</w:t>
      </w:r>
      <w:r>
        <w:t xml:space="preserve"> personality during an interview, as I believe everybody is trying to show what they believe the interviewer wants to see</w:t>
      </w:r>
      <w:r w:rsidR="006F608F">
        <w:t xml:space="preserve">. </w:t>
      </w:r>
    </w:p>
    <w:p w14:paraId="0FA2B4C4" w14:textId="6B5C64C8" w:rsidR="00771911" w:rsidRDefault="00EC2459">
      <w:r>
        <w:t>This assignment has also opened my eye</w:t>
      </w:r>
      <w:r w:rsidR="003C0B93">
        <w:t>s</w:t>
      </w:r>
      <w:r>
        <w:t xml:space="preserve"> to the value</w:t>
      </w:r>
      <w:r w:rsidR="003878C0">
        <w:t xml:space="preserve"> of</w:t>
      </w:r>
      <w:r>
        <w:t xml:space="preserve"> being skilled in writing </w:t>
      </w:r>
      <w:r w:rsidR="0094231A">
        <w:t>a</w:t>
      </w:r>
      <w:r>
        <w:t xml:space="preserve"> C.V</w:t>
      </w:r>
      <w:r w:rsidR="00073572">
        <w:t xml:space="preserve"> (See Appendix C)</w:t>
      </w:r>
      <w:r>
        <w:t>, cover letter</w:t>
      </w:r>
      <w:r w:rsidR="00073572">
        <w:t xml:space="preserve"> (See Appendix D)</w:t>
      </w:r>
      <w:r>
        <w:t xml:space="preserve"> and </w:t>
      </w:r>
      <w:r w:rsidR="0094231A">
        <w:t>filing out an application form</w:t>
      </w:r>
      <w:r w:rsidR="00073572">
        <w:t xml:space="preserve"> (See Appendix B)</w:t>
      </w:r>
      <w:r w:rsidR="0094231A">
        <w:t>.</w:t>
      </w:r>
      <w:r w:rsidR="003C0B93">
        <w:t xml:space="preserve"> </w:t>
      </w:r>
      <w:r w:rsidR="00BA424F">
        <w:t>I did not know the hard work that was involved in doing either, and that</w:t>
      </w:r>
      <w:r w:rsidR="00173C65">
        <w:t xml:space="preserve"> an interesting and personal cover letter can be the difference between a potential employer calling you for an interview or not.</w:t>
      </w:r>
    </w:p>
    <w:p w14:paraId="79325543" w14:textId="77777777" w:rsidR="001403A2" w:rsidRDefault="001403A2"/>
    <w:p w14:paraId="4CA5A024" w14:textId="2D26456F" w:rsidR="00771911" w:rsidRDefault="004451C7" w:rsidP="00DD776E">
      <w:pPr>
        <w:pStyle w:val="Heading2"/>
      </w:pPr>
      <w:bookmarkStart w:id="15" w:name="_2jxsxqh" w:colFirst="0" w:colLast="0"/>
      <w:bookmarkEnd w:id="15"/>
      <w:r>
        <w:t>3.3 Evaluation</w:t>
      </w:r>
    </w:p>
    <w:p w14:paraId="08FD558E" w14:textId="1370190D" w:rsidR="00771911" w:rsidRDefault="00122673">
      <w:r>
        <w:t xml:space="preserve">When filing out a job application for this assignment, I found it an invaluable experience as I </w:t>
      </w:r>
      <w:r w:rsidR="00871F25">
        <w:t>have never filed one out before. I was surprised at the sheer volume of information need</w:t>
      </w:r>
      <w:r w:rsidR="00C144A8">
        <w:t>ed</w:t>
      </w:r>
      <w:r w:rsidR="00871F25">
        <w:t xml:space="preserve"> to apply for a job, along with an interesting cover letter</w:t>
      </w:r>
      <w:r w:rsidR="00812C08">
        <w:t xml:space="preserve"> to entice the reader to want to read my cv and consider me for a job. Previously, when looking through other </w:t>
      </w:r>
      <w:r w:rsidR="006F608F">
        <w:t>people’s</w:t>
      </w:r>
      <w:r w:rsidR="00812C08">
        <w:t xml:space="preserve"> cover letter and </w:t>
      </w:r>
      <w:r w:rsidR="00C144A8">
        <w:t>CVs</w:t>
      </w:r>
      <w:r w:rsidR="00812C08">
        <w:t xml:space="preserve">, I must admit that I did not </w:t>
      </w:r>
      <w:r w:rsidR="006F608F">
        <w:t>realise</w:t>
      </w:r>
      <w:r w:rsidR="00812C08">
        <w:t xml:space="preserve"> the amount of work that went into them.</w:t>
      </w:r>
    </w:p>
    <w:p w14:paraId="179F34E4" w14:textId="747C44F9" w:rsidR="003616AE" w:rsidRDefault="00D80B1B">
      <w:r>
        <w:t xml:space="preserve">I have also </w:t>
      </w:r>
      <w:r w:rsidR="00720E94">
        <w:t>learnt</w:t>
      </w:r>
      <w:r>
        <w:t xml:space="preserve"> that a cv</w:t>
      </w:r>
      <w:r w:rsidR="00720E94">
        <w:t xml:space="preserve"> is used to earn an interview and </w:t>
      </w:r>
      <w:r>
        <w:t>preparation is the key to success</w:t>
      </w:r>
      <w:r w:rsidR="0039273E">
        <w:t>. Manners, facial expressions</w:t>
      </w:r>
      <w:r w:rsidR="00B75680">
        <w:t xml:space="preserve"> and a happy personality are all incredibly importan</w:t>
      </w:r>
      <w:r w:rsidR="006D3D99">
        <w:t>t</w:t>
      </w:r>
      <w:r w:rsidR="00B75680">
        <w:t xml:space="preserve"> in gaining </w:t>
      </w:r>
      <w:r w:rsidR="005522B5">
        <w:t xml:space="preserve">a memorable first impression. </w:t>
      </w:r>
      <w:r w:rsidR="00B13F10">
        <w:t xml:space="preserve">Dressing smart and </w:t>
      </w:r>
      <w:r w:rsidR="005522B5">
        <w:t>professionally</w:t>
      </w:r>
      <w:r w:rsidR="00EB5B77">
        <w:t xml:space="preserve">, being prompt, polite and knowledgeable </w:t>
      </w:r>
      <w:r w:rsidR="004D34B2">
        <w:t xml:space="preserve">about the company I would be interviewing for </w:t>
      </w:r>
      <w:r w:rsidR="00EB5B77">
        <w:t xml:space="preserve">are all </w:t>
      </w:r>
      <w:r w:rsidR="006D3D99">
        <w:t>key elements in</w:t>
      </w:r>
      <w:r w:rsidR="00B13F10">
        <w:t>volved in a successful interview</w:t>
      </w:r>
      <w:r w:rsidR="00E93A9A">
        <w:t>.</w:t>
      </w:r>
    </w:p>
    <w:p w14:paraId="06B6306F" w14:textId="77777777" w:rsidR="00771911" w:rsidRDefault="004451C7">
      <w:pPr>
        <w:pStyle w:val="Heading2"/>
      </w:pPr>
      <w:bookmarkStart w:id="16" w:name="_z337ya" w:colFirst="0" w:colLast="0"/>
      <w:bookmarkEnd w:id="16"/>
      <w:r>
        <w:t>3.4 Analysis</w:t>
      </w:r>
    </w:p>
    <w:p w14:paraId="76D0BC4E" w14:textId="52512094" w:rsidR="00013868" w:rsidRDefault="00013868" w:rsidP="00013868">
      <w:r>
        <w:t xml:space="preserve">I will now use gap analysis to show what level I now currently feel I am at the previously mentioned </w:t>
      </w:r>
      <w:r w:rsidR="00213FEB">
        <w:t>recruitment</w:t>
      </w:r>
      <w:r>
        <w:t xml:space="preserve"> skills. </w:t>
      </w:r>
    </w:p>
    <w:p w14:paraId="64A569E3" w14:textId="7BABFE86" w:rsidR="00771911" w:rsidRDefault="00013868" w:rsidP="00013868">
      <w:r>
        <w:t>Scoring 1-10 (1 meaning complete lack of confidence and understanding- to 10 meaning experienced and easily accomplishable)</w:t>
      </w:r>
    </w:p>
    <w:p w14:paraId="6AAA4DBE" w14:textId="2959BE4C" w:rsidR="001A0822" w:rsidRDefault="001A0822" w:rsidP="00013868"/>
    <w:tbl>
      <w:tblPr>
        <w:tblStyle w:val="TableGrid"/>
        <w:tblW w:w="0" w:type="auto"/>
        <w:tblLook w:val="04A0" w:firstRow="1" w:lastRow="0" w:firstColumn="1" w:lastColumn="0" w:noHBand="0" w:noVBand="1"/>
      </w:tblPr>
      <w:tblGrid>
        <w:gridCol w:w="3116"/>
        <w:gridCol w:w="3117"/>
        <w:gridCol w:w="3117"/>
      </w:tblGrid>
      <w:tr w:rsidR="001A0822" w14:paraId="2A21C8B6" w14:textId="77777777" w:rsidTr="001A0822">
        <w:tc>
          <w:tcPr>
            <w:tcW w:w="3116" w:type="dxa"/>
          </w:tcPr>
          <w:p w14:paraId="4C7D559C" w14:textId="4DA24B13" w:rsidR="001A0822" w:rsidRPr="001A0822" w:rsidRDefault="001A0822" w:rsidP="00013868">
            <w:pPr>
              <w:rPr>
                <w:b/>
                <w:bCs/>
              </w:rPr>
            </w:pPr>
            <w:r w:rsidRPr="001A0822">
              <w:rPr>
                <w:b/>
                <w:bCs/>
              </w:rPr>
              <w:t>Skill</w:t>
            </w:r>
          </w:p>
        </w:tc>
        <w:tc>
          <w:tcPr>
            <w:tcW w:w="3117" w:type="dxa"/>
          </w:tcPr>
          <w:p w14:paraId="7F4A3223" w14:textId="6D5D2F04" w:rsidR="001A0822" w:rsidRPr="001A0822" w:rsidRDefault="001A0822" w:rsidP="00013868">
            <w:pPr>
              <w:rPr>
                <w:b/>
                <w:bCs/>
              </w:rPr>
            </w:pPr>
            <w:r w:rsidRPr="001A0822">
              <w:rPr>
                <w:b/>
                <w:bCs/>
              </w:rPr>
              <w:t>Score now</w:t>
            </w:r>
          </w:p>
        </w:tc>
        <w:tc>
          <w:tcPr>
            <w:tcW w:w="3117" w:type="dxa"/>
          </w:tcPr>
          <w:p w14:paraId="5C725B34" w14:textId="05EDCCB0" w:rsidR="001A0822" w:rsidRPr="001A0822" w:rsidRDefault="001A0822" w:rsidP="00013868">
            <w:pPr>
              <w:rPr>
                <w:b/>
                <w:bCs/>
              </w:rPr>
            </w:pPr>
            <w:r w:rsidRPr="001A0822">
              <w:rPr>
                <w:b/>
                <w:bCs/>
              </w:rPr>
              <w:t>Score I want to be</w:t>
            </w:r>
          </w:p>
        </w:tc>
      </w:tr>
      <w:tr w:rsidR="001A0822" w14:paraId="31F6B68E" w14:textId="77777777" w:rsidTr="001A0822">
        <w:tc>
          <w:tcPr>
            <w:tcW w:w="3116" w:type="dxa"/>
          </w:tcPr>
          <w:p w14:paraId="6D1DBA64" w14:textId="1209FC2B" w:rsidR="001A0822" w:rsidRDefault="001A0822" w:rsidP="00013868">
            <w:r>
              <w:t>Self-Awareness</w:t>
            </w:r>
          </w:p>
        </w:tc>
        <w:tc>
          <w:tcPr>
            <w:tcW w:w="3117" w:type="dxa"/>
          </w:tcPr>
          <w:p w14:paraId="28848B16" w14:textId="72E63762" w:rsidR="001A0822" w:rsidRDefault="001A0822" w:rsidP="00013868">
            <w:r>
              <w:t>5</w:t>
            </w:r>
          </w:p>
        </w:tc>
        <w:tc>
          <w:tcPr>
            <w:tcW w:w="3117" w:type="dxa"/>
          </w:tcPr>
          <w:p w14:paraId="7FD88F19" w14:textId="04E79946" w:rsidR="001A0822" w:rsidRDefault="001A0822" w:rsidP="00013868">
            <w:r>
              <w:t>8</w:t>
            </w:r>
          </w:p>
        </w:tc>
      </w:tr>
      <w:tr w:rsidR="001A0822" w14:paraId="6BE72F53" w14:textId="77777777" w:rsidTr="001A0822">
        <w:tc>
          <w:tcPr>
            <w:tcW w:w="3116" w:type="dxa"/>
          </w:tcPr>
          <w:p w14:paraId="60C644D1" w14:textId="54337E66" w:rsidR="001A0822" w:rsidRDefault="001A0822" w:rsidP="00013868">
            <w:r>
              <w:t>Communication</w:t>
            </w:r>
          </w:p>
        </w:tc>
        <w:tc>
          <w:tcPr>
            <w:tcW w:w="3117" w:type="dxa"/>
          </w:tcPr>
          <w:p w14:paraId="314B00F6" w14:textId="48700CFA" w:rsidR="001A0822" w:rsidRDefault="001A0822" w:rsidP="00013868">
            <w:r>
              <w:t>6</w:t>
            </w:r>
          </w:p>
        </w:tc>
        <w:tc>
          <w:tcPr>
            <w:tcW w:w="3117" w:type="dxa"/>
          </w:tcPr>
          <w:p w14:paraId="25709A96" w14:textId="0DAEB521" w:rsidR="001A0822" w:rsidRDefault="001A0822" w:rsidP="00013868">
            <w:r>
              <w:t>8</w:t>
            </w:r>
          </w:p>
        </w:tc>
      </w:tr>
      <w:tr w:rsidR="001A0822" w14:paraId="2DF510B4" w14:textId="77777777" w:rsidTr="001A0822">
        <w:tc>
          <w:tcPr>
            <w:tcW w:w="3116" w:type="dxa"/>
          </w:tcPr>
          <w:p w14:paraId="1F0F8442" w14:textId="3ECE9816" w:rsidR="001A0822" w:rsidRDefault="001A0822" w:rsidP="00013868">
            <w:r>
              <w:t>Job applications</w:t>
            </w:r>
          </w:p>
        </w:tc>
        <w:tc>
          <w:tcPr>
            <w:tcW w:w="3117" w:type="dxa"/>
          </w:tcPr>
          <w:p w14:paraId="31518A41" w14:textId="559EA036" w:rsidR="001A0822" w:rsidRDefault="001A0822" w:rsidP="00013868">
            <w:r>
              <w:t>4</w:t>
            </w:r>
          </w:p>
        </w:tc>
        <w:tc>
          <w:tcPr>
            <w:tcW w:w="3117" w:type="dxa"/>
          </w:tcPr>
          <w:p w14:paraId="2031B4E2" w14:textId="02677275" w:rsidR="001A0822" w:rsidRDefault="001A0822" w:rsidP="00013868">
            <w:r>
              <w:t>9</w:t>
            </w:r>
          </w:p>
        </w:tc>
      </w:tr>
      <w:tr w:rsidR="001A0822" w14:paraId="700FE41A" w14:textId="77777777" w:rsidTr="001A0822">
        <w:tc>
          <w:tcPr>
            <w:tcW w:w="3116" w:type="dxa"/>
          </w:tcPr>
          <w:p w14:paraId="2D8E919F" w14:textId="7D203A9A" w:rsidR="001A0822" w:rsidRDefault="001A0822" w:rsidP="00013868">
            <w:r>
              <w:t>C</w:t>
            </w:r>
            <w:r w:rsidR="00C72765">
              <w:t>V</w:t>
            </w:r>
            <w:r>
              <w:t xml:space="preserve"> writing</w:t>
            </w:r>
          </w:p>
        </w:tc>
        <w:tc>
          <w:tcPr>
            <w:tcW w:w="3117" w:type="dxa"/>
          </w:tcPr>
          <w:p w14:paraId="51755E7F" w14:textId="417509D1" w:rsidR="001A0822" w:rsidRDefault="001A0822" w:rsidP="00013868">
            <w:r>
              <w:t>5</w:t>
            </w:r>
          </w:p>
        </w:tc>
        <w:tc>
          <w:tcPr>
            <w:tcW w:w="3117" w:type="dxa"/>
          </w:tcPr>
          <w:p w14:paraId="1EB710E5" w14:textId="0B51EA31" w:rsidR="001A0822" w:rsidRDefault="001A0822" w:rsidP="00013868">
            <w:r>
              <w:t>9</w:t>
            </w:r>
          </w:p>
        </w:tc>
      </w:tr>
      <w:tr w:rsidR="001A0822" w14:paraId="441F0951" w14:textId="77777777" w:rsidTr="001A0822">
        <w:tc>
          <w:tcPr>
            <w:tcW w:w="3116" w:type="dxa"/>
          </w:tcPr>
          <w:p w14:paraId="2CAE9B27" w14:textId="4521AA25" w:rsidR="001A0822" w:rsidRDefault="001A0822" w:rsidP="00013868">
            <w:r>
              <w:t>Cover letter writing</w:t>
            </w:r>
          </w:p>
        </w:tc>
        <w:tc>
          <w:tcPr>
            <w:tcW w:w="3117" w:type="dxa"/>
          </w:tcPr>
          <w:p w14:paraId="4182FB9D" w14:textId="42066B5F" w:rsidR="001A0822" w:rsidRDefault="001A0822" w:rsidP="00013868">
            <w:r>
              <w:t>5</w:t>
            </w:r>
          </w:p>
        </w:tc>
        <w:tc>
          <w:tcPr>
            <w:tcW w:w="3117" w:type="dxa"/>
          </w:tcPr>
          <w:p w14:paraId="58FB84B5" w14:textId="609202A3" w:rsidR="001A0822" w:rsidRDefault="001A0822" w:rsidP="00013868">
            <w:r>
              <w:t>9</w:t>
            </w:r>
          </w:p>
        </w:tc>
      </w:tr>
    </w:tbl>
    <w:p w14:paraId="6EC8BB6A" w14:textId="77777777" w:rsidR="001A0822" w:rsidRDefault="001A0822" w:rsidP="00013868"/>
    <w:p w14:paraId="17375E00" w14:textId="77777777" w:rsidR="00771911" w:rsidRDefault="00771911"/>
    <w:p w14:paraId="421DD488" w14:textId="77777777" w:rsidR="00771911" w:rsidRDefault="004451C7">
      <w:pPr>
        <w:pStyle w:val="Heading2"/>
      </w:pPr>
      <w:bookmarkStart w:id="17" w:name="_3j2qqm3" w:colFirst="0" w:colLast="0"/>
      <w:bookmarkEnd w:id="17"/>
      <w:r>
        <w:t>3.5 Conclusion</w:t>
      </w:r>
    </w:p>
    <w:p w14:paraId="0D6F3788" w14:textId="3B1765A1" w:rsidR="00771911" w:rsidRDefault="006F608F">
      <w:r w:rsidRPr="006F608F">
        <w:t>This assignment has made me realise how hard</w:t>
      </w:r>
      <w:r w:rsidR="001F3844">
        <w:t xml:space="preserve"> and time consuming</w:t>
      </w:r>
      <w:r w:rsidRPr="006F608F">
        <w:t xml:space="preserve"> the recruitment process </w:t>
      </w:r>
      <w:r w:rsidR="001F3844">
        <w:t xml:space="preserve">actually </w:t>
      </w:r>
      <w:r w:rsidRPr="006F608F">
        <w:t>is</w:t>
      </w:r>
      <w:r w:rsidR="00701FBC">
        <w:t xml:space="preserve">. It has given me the </w:t>
      </w:r>
      <w:r w:rsidR="00DC6A1A">
        <w:t>chance</w:t>
      </w:r>
      <w:r w:rsidR="00701FBC">
        <w:t xml:space="preserve"> t</w:t>
      </w:r>
      <w:r w:rsidR="00701FBC" w:rsidRPr="00701FBC">
        <w:t xml:space="preserve">o evaluate, </w:t>
      </w:r>
      <w:r w:rsidR="00701FBC">
        <w:t xml:space="preserve">and </w:t>
      </w:r>
      <w:r w:rsidR="00701FBC" w:rsidRPr="00701FBC">
        <w:t xml:space="preserve">looking back on my experiences, I </w:t>
      </w:r>
      <w:r w:rsidR="001F3844">
        <w:t>had</w:t>
      </w:r>
      <w:r w:rsidR="00701FBC" w:rsidRPr="00701FBC">
        <w:t xml:space="preserve"> very limited </w:t>
      </w:r>
      <w:r w:rsidR="00DC6A1A">
        <w:t>first-hand</w:t>
      </w:r>
      <w:r w:rsidR="000C3537">
        <w:t xml:space="preserve"> </w:t>
      </w:r>
      <w:r w:rsidR="00701FBC" w:rsidRPr="00701FBC">
        <w:t xml:space="preserve">knowledge </w:t>
      </w:r>
      <w:r w:rsidR="000C3537">
        <w:t xml:space="preserve">and </w:t>
      </w:r>
      <w:r w:rsidR="00DC6A1A">
        <w:t>experience</w:t>
      </w:r>
      <w:r w:rsidR="000C3537">
        <w:t xml:space="preserve"> </w:t>
      </w:r>
      <w:r w:rsidR="00701FBC" w:rsidRPr="00701FBC">
        <w:t>of the recruitment process.</w:t>
      </w:r>
    </w:p>
    <w:p w14:paraId="1FB97A99" w14:textId="65F2EDC5" w:rsidR="000C3537" w:rsidRDefault="000C3537">
      <w:r>
        <w:t xml:space="preserve">I now feel confident that I could </w:t>
      </w:r>
      <w:r w:rsidR="002F3226">
        <w:t>apply for a new position professional</w:t>
      </w:r>
      <w:r w:rsidR="00DC6A1A">
        <w:t>ly</w:t>
      </w:r>
      <w:r w:rsidR="002F3226">
        <w:t>, using the new skills I have learnt.</w:t>
      </w:r>
      <w:r w:rsidR="00577EA1">
        <w:t xml:space="preserve"> I will be a </w:t>
      </w:r>
      <w:r w:rsidR="00C72765">
        <w:t>lot more</w:t>
      </w:r>
      <w:r w:rsidR="00577EA1">
        <w:t xml:space="preserve"> prepared when applying, will have a strong C.V and cover letter</w:t>
      </w:r>
      <w:r w:rsidR="00BD41A2">
        <w:t>, and be able to complete a job application thoroughly and well.</w:t>
      </w:r>
    </w:p>
    <w:p w14:paraId="1F4862DE" w14:textId="77777777" w:rsidR="00771911" w:rsidRDefault="00771911"/>
    <w:p w14:paraId="3705AEBF" w14:textId="77777777" w:rsidR="00771911" w:rsidRDefault="004451C7">
      <w:pPr>
        <w:pStyle w:val="Heading2"/>
      </w:pPr>
      <w:bookmarkStart w:id="18" w:name="_1y810tw" w:colFirst="0" w:colLast="0"/>
      <w:bookmarkEnd w:id="18"/>
      <w:r>
        <w:t>3.6 Action Plan</w:t>
      </w:r>
    </w:p>
    <w:p w14:paraId="5907EA3B" w14:textId="5C7C00D4" w:rsidR="00771911" w:rsidRDefault="002550B6">
      <w:r w:rsidRPr="002550B6">
        <w:t>The following is my personal development plan using SMART objectives to ensure I can carry forth the improvements I have found I need using my gap analysis.</w:t>
      </w:r>
    </w:p>
    <w:tbl>
      <w:tblPr>
        <w:tblStyle w:val="TableGrid"/>
        <w:tblW w:w="0" w:type="auto"/>
        <w:tblLook w:val="04A0" w:firstRow="1" w:lastRow="0" w:firstColumn="1" w:lastColumn="0" w:noHBand="0" w:noVBand="1"/>
      </w:tblPr>
      <w:tblGrid>
        <w:gridCol w:w="1638"/>
        <w:gridCol w:w="1537"/>
        <w:gridCol w:w="1526"/>
        <w:gridCol w:w="1529"/>
        <w:gridCol w:w="1613"/>
        <w:gridCol w:w="1507"/>
      </w:tblGrid>
      <w:tr w:rsidR="001A0822" w14:paraId="15A0DE83" w14:textId="77777777" w:rsidTr="001A0822">
        <w:tc>
          <w:tcPr>
            <w:tcW w:w="1638" w:type="dxa"/>
          </w:tcPr>
          <w:p w14:paraId="14ACE9F7" w14:textId="7E3A546F" w:rsidR="001A0822" w:rsidRPr="001A0822" w:rsidRDefault="001A0822">
            <w:pPr>
              <w:rPr>
                <w:b/>
                <w:bCs/>
              </w:rPr>
            </w:pPr>
            <w:r w:rsidRPr="001A0822">
              <w:rPr>
                <w:b/>
                <w:bCs/>
              </w:rPr>
              <w:t>Activity</w:t>
            </w:r>
          </w:p>
        </w:tc>
        <w:tc>
          <w:tcPr>
            <w:tcW w:w="1542" w:type="dxa"/>
          </w:tcPr>
          <w:p w14:paraId="48985CE2" w14:textId="09FAFDF3" w:rsidR="001A0822" w:rsidRPr="001A0822" w:rsidRDefault="001A0822">
            <w:pPr>
              <w:rPr>
                <w:b/>
                <w:bCs/>
              </w:rPr>
            </w:pPr>
            <w:r w:rsidRPr="001A0822">
              <w:rPr>
                <w:b/>
                <w:bCs/>
              </w:rPr>
              <w:t>What?</w:t>
            </w:r>
          </w:p>
        </w:tc>
        <w:tc>
          <w:tcPr>
            <w:tcW w:w="1542" w:type="dxa"/>
          </w:tcPr>
          <w:p w14:paraId="183024C4" w14:textId="24F20697" w:rsidR="001A0822" w:rsidRPr="001A0822" w:rsidRDefault="001A0822">
            <w:pPr>
              <w:rPr>
                <w:b/>
                <w:bCs/>
              </w:rPr>
            </w:pPr>
            <w:r w:rsidRPr="001A0822">
              <w:rPr>
                <w:b/>
                <w:bCs/>
              </w:rPr>
              <w:t>How?</w:t>
            </w:r>
          </w:p>
        </w:tc>
        <w:tc>
          <w:tcPr>
            <w:tcW w:w="1542" w:type="dxa"/>
          </w:tcPr>
          <w:p w14:paraId="09FF44CE" w14:textId="5C40205E" w:rsidR="001A0822" w:rsidRPr="001A0822" w:rsidRDefault="001A0822">
            <w:pPr>
              <w:rPr>
                <w:b/>
                <w:bCs/>
              </w:rPr>
            </w:pPr>
            <w:r w:rsidRPr="001A0822">
              <w:rPr>
                <w:b/>
                <w:bCs/>
              </w:rPr>
              <w:t>Resources?</w:t>
            </w:r>
          </w:p>
        </w:tc>
        <w:tc>
          <w:tcPr>
            <w:tcW w:w="1543" w:type="dxa"/>
          </w:tcPr>
          <w:p w14:paraId="20FF3EE5" w14:textId="1907457B" w:rsidR="001A0822" w:rsidRPr="001A0822" w:rsidRDefault="001A0822">
            <w:pPr>
              <w:rPr>
                <w:b/>
                <w:bCs/>
              </w:rPr>
            </w:pPr>
            <w:r w:rsidRPr="001A0822">
              <w:rPr>
                <w:b/>
                <w:bCs/>
              </w:rPr>
              <w:t>Success?</w:t>
            </w:r>
          </w:p>
        </w:tc>
        <w:tc>
          <w:tcPr>
            <w:tcW w:w="1543" w:type="dxa"/>
          </w:tcPr>
          <w:p w14:paraId="7B1CA989" w14:textId="0BA02D07" w:rsidR="001A0822" w:rsidRPr="001A0822" w:rsidRDefault="001A0822">
            <w:pPr>
              <w:rPr>
                <w:b/>
                <w:bCs/>
              </w:rPr>
            </w:pPr>
            <w:r w:rsidRPr="001A0822">
              <w:rPr>
                <w:b/>
                <w:bCs/>
              </w:rPr>
              <w:t>By when?</w:t>
            </w:r>
          </w:p>
        </w:tc>
      </w:tr>
      <w:tr w:rsidR="001A0822" w14:paraId="061CADFD" w14:textId="77777777" w:rsidTr="001A0822">
        <w:tc>
          <w:tcPr>
            <w:tcW w:w="1638" w:type="dxa"/>
          </w:tcPr>
          <w:p w14:paraId="5785173D" w14:textId="7987FACD" w:rsidR="001A0822" w:rsidRDefault="001403A2">
            <w:r>
              <w:t>Self-awareness</w:t>
            </w:r>
          </w:p>
        </w:tc>
        <w:tc>
          <w:tcPr>
            <w:tcW w:w="1542" w:type="dxa"/>
          </w:tcPr>
          <w:p w14:paraId="27D95C39" w14:textId="738DA489" w:rsidR="001A0822" w:rsidRDefault="001A0822">
            <w:r>
              <w:t>To be completely aware of how others perceive my abilities and personality</w:t>
            </w:r>
          </w:p>
        </w:tc>
        <w:tc>
          <w:tcPr>
            <w:tcW w:w="1542" w:type="dxa"/>
          </w:tcPr>
          <w:p w14:paraId="58B3C11C" w14:textId="4A0D3EDB" w:rsidR="001A0822" w:rsidRDefault="001A0822">
            <w:r>
              <w:t xml:space="preserve">Work on my </w:t>
            </w:r>
            <w:r w:rsidR="001403A2">
              <w:t>self-awareness</w:t>
            </w:r>
          </w:p>
        </w:tc>
        <w:tc>
          <w:tcPr>
            <w:tcW w:w="1542" w:type="dxa"/>
          </w:tcPr>
          <w:p w14:paraId="0304372D" w14:textId="71F673BA" w:rsidR="001A0822" w:rsidRDefault="001A0822">
            <w:r>
              <w:t>Exercises, continually develop by being aware</w:t>
            </w:r>
          </w:p>
        </w:tc>
        <w:tc>
          <w:tcPr>
            <w:tcW w:w="1543" w:type="dxa"/>
          </w:tcPr>
          <w:p w14:paraId="53C57151" w14:textId="7107134A" w:rsidR="001A0822" w:rsidRDefault="001A0822">
            <w:r>
              <w:t xml:space="preserve">To be </w:t>
            </w:r>
            <w:r w:rsidR="001403A2">
              <w:t>self-aware</w:t>
            </w:r>
          </w:p>
        </w:tc>
        <w:tc>
          <w:tcPr>
            <w:tcW w:w="1543" w:type="dxa"/>
          </w:tcPr>
          <w:p w14:paraId="58992491" w14:textId="30B9444A" w:rsidR="001A0822" w:rsidRDefault="001A0822">
            <w:r>
              <w:t>Dec 2021</w:t>
            </w:r>
          </w:p>
        </w:tc>
      </w:tr>
      <w:tr w:rsidR="001A0822" w14:paraId="7FC30B9E" w14:textId="77777777" w:rsidTr="001A0822">
        <w:tc>
          <w:tcPr>
            <w:tcW w:w="1638" w:type="dxa"/>
          </w:tcPr>
          <w:p w14:paraId="154B7830" w14:textId="7844A4D9" w:rsidR="001A0822" w:rsidRDefault="001A0822">
            <w:r>
              <w:t>Communication</w:t>
            </w:r>
          </w:p>
        </w:tc>
        <w:tc>
          <w:tcPr>
            <w:tcW w:w="1542" w:type="dxa"/>
          </w:tcPr>
          <w:p w14:paraId="0B4E8289" w14:textId="63657924" w:rsidR="001A0822" w:rsidRDefault="001A0822">
            <w:r>
              <w:t xml:space="preserve">To be able to communicate effectively and wholly with all </w:t>
            </w:r>
            <w:r w:rsidR="001403A2">
              <w:t>colleagues</w:t>
            </w:r>
            <w:r>
              <w:t xml:space="preserve"> and patients</w:t>
            </w:r>
          </w:p>
        </w:tc>
        <w:tc>
          <w:tcPr>
            <w:tcW w:w="1542" w:type="dxa"/>
          </w:tcPr>
          <w:p w14:paraId="5DF284FB" w14:textId="65DCA3D0" w:rsidR="001A0822" w:rsidRDefault="001A0822">
            <w:r>
              <w:t xml:space="preserve">Stop and think before speaking. Be aware of my </w:t>
            </w:r>
            <w:r w:rsidR="001403A2">
              <w:t>tendency to jump in headfirst without thinking</w:t>
            </w:r>
          </w:p>
        </w:tc>
        <w:tc>
          <w:tcPr>
            <w:tcW w:w="1542" w:type="dxa"/>
          </w:tcPr>
          <w:p w14:paraId="3BE46867" w14:textId="0F16F6C1" w:rsidR="001A0822" w:rsidRDefault="001403A2">
            <w:r>
              <w:t>Feedback from colleagues and friends</w:t>
            </w:r>
          </w:p>
        </w:tc>
        <w:tc>
          <w:tcPr>
            <w:tcW w:w="1543" w:type="dxa"/>
          </w:tcPr>
          <w:p w14:paraId="4485FB61" w14:textId="1AF75464" w:rsidR="001A0822" w:rsidRDefault="001403A2">
            <w:r>
              <w:t>To have excellent communication</w:t>
            </w:r>
          </w:p>
        </w:tc>
        <w:tc>
          <w:tcPr>
            <w:tcW w:w="1543" w:type="dxa"/>
          </w:tcPr>
          <w:p w14:paraId="63098869" w14:textId="5636288B" w:rsidR="001A0822" w:rsidRDefault="001403A2">
            <w:r>
              <w:t>Dec 2021</w:t>
            </w:r>
          </w:p>
        </w:tc>
      </w:tr>
      <w:tr w:rsidR="001A0822" w14:paraId="42679E65" w14:textId="77777777" w:rsidTr="001A0822">
        <w:tc>
          <w:tcPr>
            <w:tcW w:w="1638" w:type="dxa"/>
          </w:tcPr>
          <w:p w14:paraId="78A1A6AE" w14:textId="21900523" w:rsidR="001A0822" w:rsidRDefault="001A0822">
            <w:r>
              <w:t>Job applications</w:t>
            </w:r>
          </w:p>
        </w:tc>
        <w:tc>
          <w:tcPr>
            <w:tcW w:w="1542" w:type="dxa"/>
          </w:tcPr>
          <w:p w14:paraId="6C844BD5" w14:textId="0F2F9C97" w:rsidR="001A0822" w:rsidRDefault="001403A2">
            <w:r>
              <w:t>To be able to complete any job application I make in the future</w:t>
            </w:r>
          </w:p>
        </w:tc>
        <w:tc>
          <w:tcPr>
            <w:tcW w:w="1542" w:type="dxa"/>
          </w:tcPr>
          <w:p w14:paraId="2A5E1681" w14:textId="3C2F202A" w:rsidR="001A0822" w:rsidRDefault="001403A2">
            <w:r>
              <w:t>To practice with online templates</w:t>
            </w:r>
          </w:p>
        </w:tc>
        <w:tc>
          <w:tcPr>
            <w:tcW w:w="1542" w:type="dxa"/>
          </w:tcPr>
          <w:p w14:paraId="76920A88" w14:textId="50A41052" w:rsidR="001A0822" w:rsidRDefault="001403A2">
            <w:r>
              <w:t>Online cv library, Indeed</w:t>
            </w:r>
          </w:p>
        </w:tc>
        <w:tc>
          <w:tcPr>
            <w:tcW w:w="1543" w:type="dxa"/>
          </w:tcPr>
          <w:p w14:paraId="5BAB0209" w14:textId="56557536" w:rsidR="001A0822" w:rsidRDefault="001403A2">
            <w:r>
              <w:t>To be confident in my ability to fill out a job application</w:t>
            </w:r>
          </w:p>
        </w:tc>
        <w:tc>
          <w:tcPr>
            <w:tcW w:w="1543" w:type="dxa"/>
          </w:tcPr>
          <w:p w14:paraId="4A79EC36" w14:textId="7D2ED2B0" w:rsidR="001A0822" w:rsidRDefault="001403A2">
            <w:r>
              <w:t>Dec 2021</w:t>
            </w:r>
          </w:p>
        </w:tc>
      </w:tr>
      <w:tr w:rsidR="001A0822" w14:paraId="2FB6913E" w14:textId="77777777" w:rsidTr="001A0822">
        <w:tc>
          <w:tcPr>
            <w:tcW w:w="1638" w:type="dxa"/>
          </w:tcPr>
          <w:p w14:paraId="1C346D2C" w14:textId="193C2531" w:rsidR="001A0822" w:rsidRDefault="001A0822">
            <w:r>
              <w:t>CV writing</w:t>
            </w:r>
          </w:p>
        </w:tc>
        <w:tc>
          <w:tcPr>
            <w:tcW w:w="1542" w:type="dxa"/>
          </w:tcPr>
          <w:p w14:paraId="224CFAB7" w14:textId="18DC2898" w:rsidR="001A0822" w:rsidRDefault="001403A2">
            <w:r>
              <w:t xml:space="preserve">To be confident in my CV </w:t>
            </w:r>
          </w:p>
        </w:tc>
        <w:tc>
          <w:tcPr>
            <w:tcW w:w="1542" w:type="dxa"/>
          </w:tcPr>
          <w:p w14:paraId="7E3B0E20" w14:textId="2C36AB94" w:rsidR="001A0822" w:rsidRDefault="001403A2">
            <w:r>
              <w:t>To update continually moving forward</w:t>
            </w:r>
          </w:p>
        </w:tc>
        <w:tc>
          <w:tcPr>
            <w:tcW w:w="1542" w:type="dxa"/>
          </w:tcPr>
          <w:p w14:paraId="3A99E50D" w14:textId="0745FA1D" w:rsidR="001A0822" w:rsidRDefault="001403A2">
            <w:r>
              <w:t>Resources from this assignment, online templates</w:t>
            </w:r>
          </w:p>
        </w:tc>
        <w:tc>
          <w:tcPr>
            <w:tcW w:w="1543" w:type="dxa"/>
          </w:tcPr>
          <w:p w14:paraId="3CF4EE47" w14:textId="1B5A926D" w:rsidR="001A0822" w:rsidRDefault="001403A2">
            <w:r>
              <w:t>To have a strong CV that highlights all my attributes</w:t>
            </w:r>
          </w:p>
        </w:tc>
        <w:tc>
          <w:tcPr>
            <w:tcW w:w="1543" w:type="dxa"/>
          </w:tcPr>
          <w:p w14:paraId="1B65E95F" w14:textId="5667EF88" w:rsidR="001A0822" w:rsidRDefault="001403A2">
            <w:r>
              <w:t>Dec 2021</w:t>
            </w:r>
          </w:p>
        </w:tc>
      </w:tr>
      <w:tr w:rsidR="001A0822" w14:paraId="649B1CE5" w14:textId="77777777" w:rsidTr="001A0822">
        <w:tc>
          <w:tcPr>
            <w:tcW w:w="1638" w:type="dxa"/>
          </w:tcPr>
          <w:p w14:paraId="09EEC60D" w14:textId="39A441D1" w:rsidR="001A0822" w:rsidRDefault="001A0822">
            <w:r>
              <w:t>Cover letter writing</w:t>
            </w:r>
          </w:p>
        </w:tc>
        <w:tc>
          <w:tcPr>
            <w:tcW w:w="1542" w:type="dxa"/>
          </w:tcPr>
          <w:p w14:paraId="2830A1FD" w14:textId="626BA7B7" w:rsidR="001A0822" w:rsidRDefault="001403A2">
            <w:r>
              <w:t xml:space="preserve">To be confident in writing a </w:t>
            </w:r>
            <w:r>
              <w:lastRenderedPageBreak/>
              <w:t>personal cover letter</w:t>
            </w:r>
          </w:p>
        </w:tc>
        <w:tc>
          <w:tcPr>
            <w:tcW w:w="1542" w:type="dxa"/>
          </w:tcPr>
          <w:p w14:paraId="6CC32267" w14:textId="4F4CD9EC" w:rsidR="001A0822" w:rsidRDefault="001403A2">
            <w:r>
              <w:lastRenderedPageBreak/>
              <w:t xml:space="preserve">To be able to write a cover letter that </w:t>
            </w:r>
            <w:r>
              <w:lastRenderedPageBreak/>
              <w:t>shows my personality and guarantees me an interview</w:t>
            </w:r>
          </w:p>
        </w:tc>
        <w:tc>
          <w:tcPr>
            <w:tcW w:w="1542" w:type="dxa"/>
          </w:tcPr>
          <w:p w14:paraId="150BABCD" w14:textId="266EA29E" w:rsidR="001A0822" w:rsidRDefault="001403A2">
            <w:r>
              <w:lastRenderedPageBreak/>
              <w:t xml:space="preserve">Practice, online </w:t>
            </w:r>
            <w:r>
              <w:lastRenderedPageBreak/>
              <w:t>templates for different jobs</w:t>
            </w:r>
          </w:p>
        </w:tc>
        <w:tc>
          <w:tcPr>
            <w:tcW w:w="1543" w:type="dxa"/>
          </w:tcPr>
          <w:p w14:paraId="7BCA9DFA" w14:textId="72690EC5" w:rsidR="001A0822" w:rsidRDefault="001403A2">
            <w:r>
              <w:lastRenderedPageBreak/>
              <w:t xml:space="preserve">To have the ability to write a cover letter </w:t>
            </w:r>
            <w:r>
              <w:lastRenderedPageBreak/>
              <w:t>personal to each different application</w:t>
            </w:r>
          </w:p>
        </w:tc>
        <w:tc>
          <w:tcPr>
            <w:tcW w:w="1543" w:type="dxa"/>
          </w:tcPr>
          <w:p w14:paraId="271B7D1A" w14:textId="7310A04C" w:rsidR="001A0822" w:rsidRDefault="001403A2">
            <w:r>
              <w:lastRenderedPageBreak/>
              <w:t>Dec</w:t>
            </w:r>
          </w:p>
        </w:tc>
      </w:tr>
    </w:tbl>
    <w:p w14:paraId="1C38A826" w14:textId="77777777" w:rsidR="001A0822" w:rsidRDefault="001A0822"/>
    <w:p w14:paraId="1FB1C3C2" w14:textId="77777777" w:rsidR="00771911" w:rsidRDefault="00771911"/>
    <w:p w14:paraId="01AFB9A7" w14:textId="77777777" w:rsidR="00771911" w:rsidRDefault="00771911"/>
    <w:p w14:paraId="4D71FCC8" w14:textId="77777777" w:rsidR="00771911" w:rsidRDefault="004451C7">
      <w:pPr>
        <w:pStyle w:val="Heading1"/>
      </w:pPr>
      <w:bookmarkStart w:id="19" w:name="_4i7ojhp" w:colFirst="0" w:colLast="0"/>
      <w:bookmarkEnd w:id="19"/>
      <w:r>
        <w:t>References</w:t>
      </w:r>
    </w:p>
    <w:p w14:paraId="28FB5894" w14:textId="77777777" w:rsidR="00771911" w:rsidRDefault="004451C7">
      <w:r>
        <w:t>Honey, P. and Mumford, A. (1986a) The Manual of Learning Styles, Peter Honey</w:t>
      </w:r>
    </w:p>
    <w:p w14:paraId="4D820107" w14:textId="3F79AE08" w:rsidR="00771911" w:rsidRDefault="004451C7">
      <w:r>
        <w:t>Associates.</w:t>
      </w:r>
    </w:p>
    <w:p w14:paraId="3A1649A4" w14:textId="5897F43E" w:rsidR="003527BA" w:rsidRDefault="003527BA">
      <w:r w:rsidRPr="003527BA">
        <w:t>Gibbs, G. (1988) Learning by doing: A guide to teaching and learning methods. London: FEU</w:t>
      </w:r>
    </w:p>
    <w:p w14:paraId="06354511" w14:textId="7D99F30E" w:rsidR="00BA560D" w:rsidRDefault="00BA560D">
      <w:r>
        <w:t>The Johari window</w:t>
      </w:r>
      <w:r w:rsidR="00AF663F">
        <w:t xml:space="preserve"> (</w:t>
      </w:r>
      <w:proofErr w:type="spellStart"/>
      <w:r w:rsidR="00AF663F">
        <w:t>Luft</w:t>
      </w:r>
      <w:proofErr w:type="spellEnd"/>
      <w:r w:rsidR="00AF663F">
        <w:t xml:space="preserve"> &amp; </w:t>
      </w:r>
      <w:proofErr w:type="spellStart"/>
      <w:r w:rsidR="00AF663F">
        <w:t>Ingham</w:t>
      </w:r>
      <w:proofErr w:type="spellEnd"/>
      <w:r w:rsidR="00AF663F">
        <w:t>, 1955)</w:t>
      </w:r>
    </w:p>
    <w:p w14:paraId="160E4CCF" w14:textId="588AC2FD" w:rsidR="00AF663F" w:rsidRDefault="00AF663F">
      <w:proofErr w:type="spellStart"/>
      <w:r>
        <w:t>Vark</w:t>
      </w:r>
      <w:proofErr w:type="spellEnd"/>
      <w:r>
        <w:t xml:space="preserve"> – </w:t>
      </w:r>
      <w:proofErr w:type="spellStart"/>
      <w:r>
        <w:t>Flemming</w:t>
      </w:r>
      <w:proofErr w:type="spellEnd"/>
      <w:r>
        <w:t>, N.D. &amp; Mills</w:t>
      </w:r>
      <w:r w:rsidR="003772B3">
        <w:t>, C. (1992)</w:t>
      </w:r>
    </w:p>
    <w:p w14:paraId="0F6E4C87" w14:textId="77777777" w:rsidR="00771911" w:rsidRDefault="004451C7">
      <w:pPr>
        <w:keepNext/>
        <w:keepLines/>
        <w:spacing w:before="240" w:after="0"/>
        <w:rPr>
          <w:color w:val="2E75B5"/>
          <w:sz w:val="32"/>
          <w:szCs w:val="32"/>
        </w:rPr>
      </w:pPr>
      <w:bookmarkStart w:id="20" w:name="_2xcytpi" w:colFirst="0" w:colLast="0"/>
      <w:bookmarkEnd w:id="20"/>
      <w:r>
        <w:rPr>
          <w:color w:val="2E75B5"/>
          <w:sz w:val="32"/>
          <w:szCs w:val="32"/>
        </w:rPr>
        <w:t xml:space="preserve">Appendix A </w:t>
      </w:r>
    </w:p>
    <w:p w14:paraId="157A8880" w14:textId="6EBF61E1" w:rsidR="00771911" w:rsidRDefault="00C932C4" w:rsidP="00C932C4">
      <w:pPr>
        <w:pStyle w:val="NoSpacing"/>
      </w:pPr>
      <w:r>
        <w:t>Honey &amp; Mumford questionnaire results</w:t>
      </w:r>
    </w:p>
    <w:p w14:paraId="18D3457C" w14:textId="77777777" w:rsidR="00771911" w:rsidRDefault="004451C7">
      <w:r>
        <w:rPr>
          <w:noProof/>
        </w:rPr>
        <w:lastRenderedPageBreak/>
        <w:drawing>
          <wp:anchor distT="0" distB="0" distL="114300" distR="114300" simplePos="0" relativeHeight="251658240" behindDoc="0" locked="0" layoutInCell="1" hidden="0" allowOverlap="1" wp14:anchorId="4C432B9B" wp14:editId="47ECB0D3">
            <wp:simplePos x="0" y="0"/>
            <wp:positionH relativeFrom="column">
              <wp:posOffset>-380999</wp:posOffset>
            </wp:positionH>
            <wp:positionV relativeFrom="paragraph">
              <wp:posOffset>0</wp:posOffset>
            </wp:positionV>
            <wp:extent cx="6819900" cy="3676650"/>
            <wp:effectExtent l="0" t="0" r="0" b="0"/>
            <wp:wrapSquare wrapText="bothSides" distT="0" distB="0" distL="114300" distR="114300"/>
            <wp:docPr id="2" name="image2.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Table&#10;&#10;Description automatically generated"/>
                    <pic:cNvPicPr preferRelativeResize="0"/>
                  </pic:nvPicPr>
                  <pic:blipFill>
                    <a:blip r:embed="rId10"/>
                    <a:srcRect/>
                    <a:stretch>
                      <a:fillRect/>
                    </a:stretch>
                  </pic:blipFill>
                  <pic:spPr>
                    <a:xfrm>
                      <a:off x="0" y="0"/>
                      <a:ext cx="6819900" cy="367665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5E486E7C" wp14:editId="1BC3711A">
            <wp:simplePos x="0" y="0"/>
            <wp:positionH relativeFrom="column">
              <wp:posOffset>-380999</wp:posOffset>
            </wp:positionH>
            <wp:positionV relativeFrom="paragraph">
              <wp:posOffset>3959859</wp:posOffset>
            </wp:positionV>
            <wp:extent cx="6743700" cy="3495675"/>
            <wp:effectExtent l="0" t="0" r="0" b="0"/>
            <wp:wrapSquare wrapText="bothSides" distT="0" distB="0" distL="114300" distR="114300"/>
            <wp:docPr id="1" name="image1.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Table&#10;&#10;Description automatically generated"/>
                    <pic:cNvPicPr preferRelativeResize="0"/>
                  </pic:nvPicPr>
                  <pic:blipFill>
                    <a:blip r:embed="rId11"/>
                    <a:srcRect/>
                    <a:stretch>
                      <a:fillRect/>
                    </a:stretch>
                  </pic:blipFill>
                  <pic:spPr>
                    <a:xfrm>
                      <a:off x="0" y="0"/>
                      <a:ext cx="6743700" cy="3495675"/>
                    </a:xfrm>
                    <a:prstGeom prst="rect">
                      <a:avLst/>
                    </a:prstGeom>
                    <a:ln/>
                  </pic:spPr>
                </pic:pic>
              </a:graphicData>
            </a:graphic>
          </wp:anchor>
        </w:drawing>
      </w:r>
    </w:p>
    <w:p w14:paraId="7C1D5540" w14:textId="5E31C685" w:rsidR="00771911" w:rsidRDefault="000B5E9E">
      <w:pPr>
        <w:rPr>
          <w:noProof/>
        </w:rPr>
      </w:pPr>
      <w:r>
        <w:rPr>
          <w:noProof/>
        </w:rPr>
        <w:lastRenderedPageBreak/>
        <w:drawing>
          <wp:anchor distT="0" distB="0" distL="114300" distR="114300" simplePos="0" relativeHeight="251664384" behindDoc="0" locked="0" layoutInCell="1" allowOverlap="0" wp14:anchorId="1BCD9B6F" wp14:editId="4283677A">
            <wp:simplePos x="0" y="0"/>
            <wp:positionH relativeFrom="margin">
              <wp:align>right</wp:align>
            </wp:positionH>
            <wp:positionV relativeFrom="page">
              <wp:posOffset>1133475</wp:posOffset>
            </wp:positionV>
            <wp:extent cx="5945413" cy="4017600"/>
            <wp:effectExtent l="0" t="0" r="0" b="2540"/>
            <wp:wrapTopAndBottom/>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5413" cy="4017600"/>
                    </a:xfrm>
                    <a:prstGeom prst="rect">
                      <a:avLst/>
                    </a:prstGeom>
                  </pic:spPr>
                </pic:pic>
              </a:graphicData>
            </a:graphic>
            <wp14:sizeRelV relativeFrom="margin">
              <wp14:pctHeight>0</wp14:pctHeight>
            </wp14:sizeRelV>
          </wp:anchor>
        </w:drawing>
      </w:r>
      <w:r w:rsidR="00201687">
        <w:rPr>
          <w:noProof/>
        </w:rPr>
        <w:t>VARK questionaaire results</w:t>
      </w:r>
    </w:p>
    <w:p w14:paraId="36CD2B4E" w14:textId="2DD9A3F0" w:rsidR="004E67A3" w:rsidRDefault="00201687" w:rsidP="004E67A3">
      <w:pPr>
        <w:rPr>
          <w:noProof/>
        </w:rPr>
      </w:pPr>
      <w:r>
        <w:rPr>
          <w:noProof/>
        </w:rPr>
        <w:drawing>
          <wp:anchor distT="0" distB="0" distL="114300" distR="114300" simplePos="0" relativeHeight="251662336" behindDoc="1" locked="0" layoutInCell="1" allowOverlap="0" wp14:anchorId="72B918BC" wp14:editId="117305EF">
            <wp:simplePos x="0" y="0"/>
            <wp:positionH relativeFrom="margin">
              <wp:align>right</wp:align>
            </wp:positionH>
            <wp:positionV relativeFrom="page">
              <wp:posOffset>5551170</wp:posOffset>
            </wp:positionV>
            <wp:extent cx="5943746" cy="3862800"/>
            <wp:effectExtent l="0" t="0" r="0" b="4445"/>
            <wp:wrapTight wrapText="bothSides">
              <wp:wrapPolygon edited="0">
                <wp:start x="0" y="0"/>
                <wp:lineTo x="0" y="21518"/>
                <wp:lineTo x="21531" y="21518"/>
                <wp:lineTo x="21531" y="0"/>
                <wp:lineTo x="0" y="0"/>
              </wp:wrapPolygon>
            </wp:wrapTight>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943746" cy="3862800"/>
                    </a:xfrm>
                    <a:prstGeom prst="rect">
                      <a:avLst/>
                    </a:prstGeom>
                  </pic:spPr>
                </pic:pic>
              </a:graphicData>
            </a:graphic>
            <wp14:sizeRelV relativeFrom="margin">
              <wp14:pctHeight>0</wp14:pctHeight>
            </wp14:sizeRelV>
          </wp:anchor>
        </w:drawing>
      </w:r>
    </w:p>
    <w:p w14:paraId="54FECA05" w14:textId="36878DE7" w:rsidR="000E14AC" w:rsidRDefault="00201687" w:rsidP="004E67A3">
      <w:pPr>
        <w:tabs>
          <w:tab w:val="left" w:pos="2820"/>
        </w:tabs>
      </w:pPr>
      <w:r>
        <w:rPr>
          <w:noProof/>
        </w:rPr>
        <w:lastRenderedPageBreak/>
        <w:drawing>
          <wp:anchor distT="0" distB="0" distL="114300" distR="114300" simplePos="0" relativeHeight="251663360" behindDoc="0" locked="0" layoutInCell="1" allowOverlap="0" wp14:anchorId="3A6DE23C" wp14:editId="24A53F97">
            <wp:simplePos x="0" y="0"/>
            <wp:positionH relativeFrom="column">
              <wp:posOffset>-95250</wp:posOffset>
            </wp:positionH>
            <wp:positionV relativeFrom="page">
              <wp:posOffset>1121410</wp:posOffset>
            </wp:positionV>
            <wp:extent cx="5945939" cy="3038400"/>
            <wp:effectExtent l="0" t="0" r="0" b="0"/>
            <wp:wrapSquare wrapText="bothSides"/>
            <wp:docPr id="8" name="Picture 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945939" cy="3038400"/>
                    </a:xfrm>
                    <a:prstGeom prst="rect">
                      <a:avLst/>
                    </a:prstGeom>
                  </pic:spPr>
                </pic:pic>
              </a:graphicData>
            </a:graphic>
            <wp14:sizeRelV relativeFrom="margin">
              <wp14:pctHeight>0</wp14:pctHeight>
            </wp14:sizeRelV>
          </wp:anchor>
        </w:drawing>
      </w:r>
      <w:r>
        <w:t>D</w:t>
      </w:r>
      <w:r w:rsidR="00040AA7">
        <w:t xml:space="preserve">ANTEC </w:t>
      </w:r>
      <w:r w:rsidR="00615B3D">
        <w:t>Questionnaire</w:t>
      </w:r>
      <w:r w:rsidR="004E67A3">
        <w:tab/>
      </w:r>
      <w:bookmarkStart w:id="21" w:name="_1ci93xb" w:colFirst="0" w:colLast="0"/>
      <w:bookmarkEnd w:id="21"/>
    </w:p>
    <w:p w14:paraId="0627AF89" w14:textId="221597F1" w:rsidR="00771911" w:rsidRDefault="004451C7">
      <w:pPr>
        <w:pStyle w:val="Heading1"/>
      </w:pPr>
      <w:r>
        <w:t xml:space="preserve">Appendix B </w:t>
      </w:r>
    </w:p>
    <w:p w14:paraId="0D0DB4E6" w14:textId="648AEB84" w:rsidR="00771911" w:rsidRDefault="0087348E">
      <w:r>
        <w:rPr>
          <w:noProof/>
        </w:rPr>
        <w:drawing>
          <wp:anchor distT="0" distB="0" distL="114300" distR="114300" simplePos="0" relativeHeight="251666432" behindDoc="0" locked="0" layoutInCell="1" allowOverlap="1" wp14:anchorId="5AEC893C" wp14:editId="0636B34F">
            <wp:simplePos x="0" y="0"/>
            <wp:positionH relativeFrom="page">
              <wp:posOffset>3674745</wp:posOffset>
            </wp:positionH>
            <wp:positionV relativeFrom="paragraph">
              <wp:posOffset>798195</wp:posOffset>
            </wp:positionV>
            <wp:extent cx="4355465" cy="3268345"/>
            <wp:effectExtent l="0" t="889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4355465" cy="32683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1" locked="0" layoutInCell="1" allowOverlap="1" wp14:anchorId="57F5E9EA" wp14:editId="2F19BC68">
            <wp:simplePos x="0" y="0"/>
            <wp:positionH relativeFrom="margin">
              <wp:posOffset>-681355</wp:posOffset>
            </wp:positionH>
            <wp:positionV relativeFrom="paragraph">
              <wp:posOffset>800100</wp:posOffset>
            </wp:positionV>
            <wp:extent cx="4356000" cy="3268800"/>
            <wp:effectExtent l="0" t="889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4356000" cy="3268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E1A1B0" w14:textId="2EF04553" w:rsidR="00771911" w:rsidRDefault="00771911"/>
    <w:p w14:paraId="2804B761" w14:textId="63E85ED5" w:rsidR="00771911" w:rsidRDefault="00771911">
      <w:pPr>
        <w:rPr>
          <w:noProof/>
        </w:rPr>
      </w:pPr>
    </w:p>
    <w:p w14:paraId="2837C626" w14:textId="42AD955F" w:rsidR="001403A2" w:rsidRDefault="001403A2" w:rsidP="001403A2">
      <w:pPr>
        <w:rPr>
          <w:noProof/>
        </w:rPr>
      </w:pPr>
    </w:p>
    <w:p w14:paraId="2BC488E4" w14:textId="2082802C" w:rsidR="001403A2" w:rsidRDefault="0087348E" w:rsidP="001403A2">
      <w:pPr>
        <w:rPr>
          <w:noProof/>
        </w:rPr>
      </w:pPr>
      <w:r>
        <w:rPr>
          <w:noProof/>
        </w:rPr>
        <w:drawing>
          <wp:anchor distT="0" distB="0" distL="114300" distR="114300" simplePos="0" relativeHeight="251668480" behindDoc="0" locked="0" layoutInCell="1" allowOverlap="1" wp14:anchorId="47703647" wp14:editId="24C6C2D5">
            <wp:simplePos x="0" y="0"/>
            <wp:positionH relativeFrom="column">
              <wp:posOffset>2752725</wp:posOffset>
            </wp:positionH>
            <wp:positionV relativeFrom="paragraph">
              <wp:posOffset>734060</wp:posOffset>
            </wp:positionV>
            <wp:extent cx="4359275" cy="3268345"/>
            <wp:effectExtent l="0" t="6985"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4359275" cy="32683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403A2">
        <w:rPr>
          <w:noProof/>
        </w:rPr>
        <w:drawing>
          <wp:anchor distT="0" distB="0" distL="114300" distR="114300" simplePos="0" relativeHeight="251667456" behindDoc="0" locked="0" layoutInCell="1" allowOverlap="1" wp14:anchorId="6494A526" wp14:editId="22D2FBB3">
            <wp:simplePos x="0" y="0"/>
            <wp:positionH relativeFrom="column">
              <wp:posOffset>-742950</wp:posOffset>
            </wp:positionH>
            <wp:positionV relativeFrom="paragraph">
              <wp:posOffset>745490</wp:posOffset>
            </wp:positionV>
            <wp:extent cx="4359600" cy="3268800"/>
            <wp:effectExtent l="0" t="6985"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4359600" cy="3268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330A7C" w14:textId="1AD62E85" w:rsidR="001403A2" w:rsidRPr="001403A2" w:rsidRDefault="001403A2" w:rsidP="001403A2"/>
    <w:p w14:paraId="0C52CD81" w14:textId="7AB72843" w:rsidR="001403A2" w:rsidRPr="001403A2" w:rsidRDefault="001403A2" w:rsidP="001403A2"/>
    <w:p w14:paraId="788DCC2A" w14:textId="03DA10C1" w:rsidR="001403A2" w:rsidRPr="001403A2" w:rsidRDefault="001403A2" w:rsidP="001403A2"/>
    <w:p w14:paraId="57E95A69" w14:textId="6F9735C6" w:rsidR="001403A2" w:rsidRDefault="001403A2" w:rsidP="001403A2">
      <w:pPr>
        <w:rPr>
          <w:noProof/>
        </w:rPr>
      </w:pPr>
    </w:p>
    <w:p w14:paraId="28564976" w14:textId="0E0CEA3B" w:rsidR="001403A2" w:rsidRDefault="001403A2" w:rsidP="001403A2">
      <w:pPr>
        <w:rPr>
          <w:noProof/>
        </w:rPr>
      </w:pPr>
    </w:p>
    <w:p w14:paraId="6BE1E4F9" w14:textId="1B860F12" w:rsidR="001403A2" w:rsidRPr="001403A2" w:rsidRDefault="001403A2" w:rsidP="001403A2"/>
    <w:p w14:paraId="419A7A70" w14:textId="22F317AD" w:rsidR="001403A2" w:rsidRDefault="001403A2" w:rsidP="001403A2">
      <w:pPr>
        <w:rPr>
          <w:noProof/>
        </w:rPr>
      </w:pPr>
    </w:p>
    <w:p w14:paraId="6DE28102" w14:textId="51CB3EDF" w:rsidR="001403A2" w:rsidRDefault="0087348E" w:rsidP="001403A2">
      <w:pPr>
        <w:rPr>
          <w:noProof/>
        </w:rPr>
      </w:pPr>
      <w:r>
        <w:rPr>
          <w:noProof/>
        </w:rPr>
        <w:lastRenderedPageBreak/>
        <w:drawing>
          <wp:anchor distT="0" distB="0" distL="114300" distR="114300" simplePos="0" relativeHeight="251670528" behindDoc="0" locked="0" layoutInCell="1" allowOverlap="1" wp14:anchorId="55A8EB5D" wp14:editId="1B1FC88A">
            <wp:simplePos x="0" y="0"/>
            <wp:positionH relativeFrom="column">
              <wp:posOffset>2714625</wp:posOffset>
            </wp:positionH>
            <wp:positionV relativeFrom="paragraph">
              <wp:posOffset>743585</wp:posOffset>
            </wp:positionV>
            <wp:extent cx="4359275" cy="3268345"/>
            <wp:effectExtent l="0" t="6985"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4359275" cy="32683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403A2">
        <w:rPr>
          <w:noProof/>
        </w:rPr>
        <w:drawing>
          <wp:anchor distT="0" distB="0" distL="114300" distR="114300" simplePos="0" relativeHeight="251669504" behindDoc="0" locked="0" layoutInCell="1" allowOverlap="1" wp14:anchorId="130FF5AB" wp14:editId="105580BF">
            <wp:simplePos x="0" y="0"/>
            <wp:positionH relativeFrom="column">
              <wp:posOffset>-742950</wp:posOffset>
            </wp:positionH>
            <wp:positionV relativeFrom="paragraph">
              <wp:posOffset>742950</wp:posOffset>
            </wp:positionV>
            <wp:extent cx="4359600" cy="3268800"/>
            <wp:effectExtent l="0" t="6985"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4359600" cy="3268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96AA2C" w14:textId="0F8DF587" w:rsidR="001403A2" w:rsidRDefault="001403A2" w:rsidP="001403A2">
      <w:pPr>
        <w:rPr>
          <w:noProof/>
        </w:rPr>
      </w:pPr>
    </w:p>
    <w:p w14:paraId="5410ECE5" w14:textId="27FDE1C6" w:rsidR="001403A2" w:rsidRPr="001403A2" w:rsidRDefault="001403A2" w:rsidP="001403A2"/>
    <w:p w14:paraId="57FBC0EE" w14:textId="17EED9BD" w:rsidR="00771911" w:rsidRDefault="004451C7">
      <w:pPr>
        <w:pStyle w:val="Heading1"/>
      </w:pPr>
      <w:bookmarkStart w:id="22" w:name="_3whwml4" w:colFirst="0" w:colLast="0"/>
      <w:bookmarkEnd w:id="22"/>
      <w:r>
        <w:lastRenderedPageBreak/>
        <w:t>Appendix C</w:t>
      </w:r>
    </w:p>
    <w:p w14:paraId="7025493E" w14:textId="77777777" w:rsidR="00771911" w:rsidRDefault="004451C7">
      <w:pPr>
        <w:pStyle w:val="Heading2"/>
      </w:pPr>
      <w:r>
        <w:rPr>
          <w:noProof/>
        </w:rPr>
        <w:drawing>
          <wp:anchor distT="0" distB="0" distL="114300" distR="114300" simplePos="0" relativeHeight="251660288" behindDoc="0" locked="0" layoutInCell="1" hidden="0" allowOverlap="1" wp14:anchorId="33D6B50F" wp14:editId="37B048F3">
            <wp:simplePos x="0" y="0"/>
            <wp:positionH relativeFrom="column">
              <wp:posOffset>-679449</wp:posOffset>
            </wp:positionH>
            <wp:positionV relativeFrom="paragraph">
              <wp:posOffset>240030</wp:posOffset>
            </wp:positionV>
            <wp:extent cx="7321550" cy="4546600"/>
            <wp:effectExtent l="0" t="0" r="0" b="0"/>
            <wp:wrapSquare wrapText="bothSides" distT="0" distB="0" distL="114300" distR="114300"/>
            <wp:docPr id="4" name="image4.png" descr="Graphical user interface, text,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png" descr="Graphical user interface, text, application, Word&#10;&#10;Description automatically generated"/>
                    <pic:cNvPicPr preferRelativeResize="0"/>
                  </pic:nvPicPr>
                  <pic:blipFill>
                    <a:blip r:embed="rId21"/>
                    <a:srcRect/>
                    <a:stretch>
                      <a:fillRect/>
                    </a:stretch>
                  </pic:blipFill>
                  <pic:spPr>
                    <a:xfrm>
                      <a:off x="0" y="0"/>
                      <a:ext cx="7321550" cy="4546600"/>
                    </a:xfrm>
                    <a:prstGeom prst="rect">
                      <a:avLst/>
                    </a:prstGeom>
                    <a:ln/>
                  </pic:spPr>
                </pic:pic>
              </a:graphicData>
            </a:graphic>
            <wp14:sizeRelV relativeFrom="margin">
              <wp14:pctHeight>0</wp14:pctHeight>
            </wp14:sizeRelV>
          </wp:anchor>
        </w:drawing>
      </w:r>
    </w:p>
    <w:p w14:paraId="6177C71B" w14:textId="77777777" w:rsidR="00771911" w:rsidRDefault="00771911">
      <w:pPr>
        <w:rPr>
          <w:color w:val="FF0000"/>
        </w:rPr>
      </w:pPr>
    </w:p>
    <w:p w14:paraId="4B1E531D" w14:textId="77777777" w:rsidR="00771911" w:rsidRDefault="00771911">
      <w:pPr>
        <w:pStyle w:val="Heading2"/>
      </w:pPr>
    </w:p>
    <w:p w14:paraId="6567667C" w14:textId="77777777" w:rsidR="00771911" w:rsidRDefault="00771911"/>
    <w:p w14:paraId="31B7FC1E" w14:textId="77777777" w:rsidR="00771911" w:rsidRDefault="004451C7">
      <w:pPr>
        <w:pStyle w:val="Heading1"/>
      </w:pPr>
      <w:bookmarkStart w:id="23" w:name="_2bn6wsx" w:colFirst="0" w:colLast="0"/>
      <w:bookmarkEnd w:id="23"/>
      <w:r>
        <w:t>Appendix D</w:t>
      </w:r>
    </w:p>
    <w:p w14:paraId="7A4FCDF5" w14:textId="77777777" w:rsidR="00771911" w:rsidRDefault="00771911"/>
    <w:p w14:paraId="629D1FA5" w14:textId="6F7BDE67" w:rsidR="00771911" w:rsidRDefault="00E41639">
      <w:pPr>
        <w:rPr>
          <w:color w:val="FF0000"/>
        </w:rPr>
      </w:pPr>
      <w:r>
        <w:rPr>
          <w:noProof/>
          <w:color w:val="FF0000"/>
        </w:rPr>
        <w:lastRenderedPageBreak/>
        <w:drawing>
          <wp:anchor distT="0" distB="0" distL="114300" distR="114300" simplePos="0" relativeHeight="251671552" behindDoc="0" locked="0" layoutInCell="1" allowOverlap="1" wp14:anchorId="7E100CED" wp14:editId="7FFF000C">
            <wp:simplePos x="0" y="0"/>
            <wp:positionH relativeFrom="margin">
              <wp:posOffset>-590550</wp:posOffset>
            </wp:positionH>
            <wp:positionV relativeFrom="paragraph">
              <wp:posOffset>0</wp:posOffset>
            </wp:positionV>
            <wp:extent cx="7067550" cy="4467225"/>
            <wp:effectExtent l="0" t="0" r="0" b="9525"/>
            <wp:wrapTopAndBottom/>
            <wp:docPr id="15" name="Picture 1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email&#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7067550" cy="4467225"/>
                    </a:xfrm>
                    <a:prstGeom prst="rect">
                      <a:avLst/>
                    </a:prstGeom>
                  </pic:spPr>
                </pic:pic>
              </a:graphicData>
            </a:graphic>
            <wp14:sizeRelH relativeFrom="margin">
              <wp14:pctWidth>0</wp14:pctWidth>
            </wp14:sizeRelH>
            <wp14:sizeRelV relativeFrom="margin">
              <wp14:pctHeight>0</wp14:pctHeight>
            </wp14:sizeRelV>
          </wp:anchor>
        </w:drawing>
      </w:r>
    </w:p>
    <w:sectPr w:rsidR="00771911">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31D965" w14:textId="77777777" w:rsidR="00380035" w:rsidRDefault="00380035" w:rsidP="00C932C4">
      <w:pPr>
        <w:spacing w:after="0" w:line="240" w:lineRule="auto"/>
      </w:pPr>
      <w:r>
        <w:separator/>
      </w:r>
    </w:p>
  </w:endnote>
  <w:endnote w:type="continuationSeparator" w:id="0">
    <w:p w14:paraId="7388688E" w14:textId="77777777" w:rsidR="00380035" w:rsidRDefault="00380035" w:rsidP="00C932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AA568A" w14:textId="77777777" w:rsidR="00380035" w:rsidRDefault="00380035" w:rsidP="00C932C4">
      <w:pPr>
        <w:spacing w:after="0" w:line="240" w:lineRule="auto"/>
      </w:pPr>
      <w:r>
        <w:separator/>
      </w:r>
    </w:p>
  </w:footnote>
  <w:footnote w:type="continuationSeparator" w:id="0">
    <w:p w14:paraId="23B477E4" w14:textId="77777777" w:rsidR="00380035" w:rsidRDefault="00380035" w:rsidP="00C932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C93363"/>
    <w:multiLevelType w:val="multilevel"/>
    <w:tmpl w:val="40A0A64E"/>
    <w:lvl w:ilvl="0">
      <w:start w:val="1"/>
      <w:numFmt w:val="decimal"/>
      <w:lvlText w:val="%1"/>
      <w:lvlJc w:val="left"/>
      <w:pPr>
        <w:ind w:left="390" w:hanging="39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1911"/>
    <w:rsid w:val="00003C00"/>
    <w:rsid w:val="0000710B"/>
    <w:rsid w:val="0001226B"/>
    <w:rsid w:val="00013868"/>
    <w:rsid w:val="00014449"/>
    <w:rsid w:val="00035B75"/>
    <w:rsid w:val="00040AA7"/>
    <w:rsid w:val="00073572"/>
    <w:rsid w:val="000809E3"/>
    <w:rsid w:val="00090DA0"/>
    <w:rsid w:val="000A1BDF"/>
    <w:rsid w:val="000A5072"/>
    <w:rsid w:val="000B5E9E"/>
    <w:rsid w:val="000C3537"/>
    <w:rsid w:val="000C3A3A"/>
    <w:rsid w:val="000C4453"/>
    <w:rsid w:val="000E0A5C"/>
    <w:rsid w:val="000E14AC"/>
    <w:rsid w:val="00122673"/>
    <w:rsid w:val="001272A9"/>
    <w:rsid w:val="001403A2"/>
    <w:rsid w:val="0014487F"/>
    <w:rsid w:val="00145E4F"/>
    <w:rsid w:val="00154C35"/>
    <w:rsid w:val="00171095"/>
    <w:rsid w:val="00173C65"/>
    <w:rsid w:val="00183ED1"/>
    <w:rsid w:val="00194DF3"/>
    <w:rsid w:val="001A0822"/>
    <w:rsid w:val="001A0A6D"/>
    <w:rsid w:val="001C0B05"/>
    <w:rsid w:val="001C5F4E"/>
    <w:rsid w:val="001E0553"/>
    <w:rsid w:val="001E17FD"/>
    <w:rsid w:val="001F3844"/>
    <w:rsid w:val="001F4C2C"/>
    <w:rsid w:val="002004D5"/>
    <w:rsid w:val="00201687"/>
    <w:rsid w:val="0020233E"/>
    <w:rsid w:val="00213FEB"/>
    <w:rsid w:val="00214FEB"/>
    <w:rsid w:val="00221941"/>
    <w:rsid w:val="0023277F"/>
    <w:rsid w:val="00232853"/>
    <w:rsid w:val="00243990"/>
    <w:rsid w:val="002545DA"/>
    <w:rsid w:val="002550B6"/>
    <w:rsid w:val="00265A73"/>
    <w:rsid w:val="00285CF7"/>
    <w:rsid w:val="0029539F"/>
    <w:rsid w:val="002A26C8"/>
    <w:rsid w:val="002A3FE4"/>
    <w:rsid w:val="002A4429"/>
    <w:rsid w:val="002B115D"/>
    <w:rsid w:val="002B2532"/>
    <w:rsid w:val="002D5387"/>
    <w:rsid w:val="002D78ED"/>
    <w:rsid w:val="002E519C"/>
    <w:rsid w:val="002F3226"/>
    <w:rsid w:val="0031055C"/>
    <w:rsid w:val="0031097A"/>
    <w:rsid w:val="0031244D"/>
    <w:rsid w:val="00331A36"/>
    <w:rsid w:val="003527BA"/>
    <w:rsid w:val="00355CBE"/>
    <w:rsid w:val="0035617A"/>
    <w:rsid w:val="003616AE"/>
    <w:rsid w:val="00365935"/>
    <w:rsid w:val="003772B3"/>
    <w:rsid w:val="00380035"/>
    <w:rsid w:val="00385F1E"/>
    <w:rsid w:val="003878C0"/>
    <w:rsid w:val="0039273E"/>
    <w:rsid w:val="003C0B93"/>
    <w:rsid w:val="003C1AE1"/>
    <w:rsid w:val="003C660A"/>
    <w:rsid w:val="003E509B"/>
    <w:rsid w:val="003F3D12"/>
    <w:rsid w:val="00413989"/>
    <w:rsid w:val="00416011"/>
    <w:rsid w:val="004451C7"/>
    <w:rsid w:val="00464FA0"/>
    <w:rsid w:val="004674FE"/>
    <w:rsid w:val="0046752D"/>
    <w:rsid w:val="004D00AD"/>
    <w:rsid w:val="004D34B2"/>
    <w:rsid w:val="004D374F"/>
    <w:rsid w:val="004D4C62"/>
    <w:rsid w:val="004E67A3"/>
    <w:rsid w:val="004F056F"/>
    <w:rsid w:val="00500ADC"/>
    <w:rsid w:val="00506406"/>
    <w:rsid w:val="00512A2A"/>
    <w:rsid w:val="00513021"/>
    <w:rsid w:val="00532C17"/>
    <w:rsid w:val="005522B5"/>
    <w:rsid w:val="00565932"/>
    <w:rsid w:val="0057166F"/>
    <w:rsid w:val="00577EA1"/>
    <w:rsid w:val="005857A0"/>
    <w:rsid w:val="00585E71"/>
    <w:rsid w:val="00590845"/>
    <w:rsid w:val="005975C3"/>
    <w:rsid w:val="005A0DDA"/>
    <w:rsid w:val="005A1ED7"/>
    <w:rsid w:val="005A6C68"/>
    <w:rsid w:val="005C5260"/>
    <w:rsid w:val="005C76F3"/>
    <w:rsid w:val="005D5D8D"/>
    <w:rsid w:val="0060154C"/>
    <w:rsid w:val="00615B3D"/>
    <w:rsid w:val="00617A7B"/>
    <w:rsid w:val="006235E9"/>
    <w:rsid w:val="00640E13"/>
    <w:rsid w:val="00645553"/>
    <w:rsid w:val="006668F3"/>
    <w:rsid w:val="0067045F"/>
    <w:rsid w:val="0067746F"/>
    <w:rsid w:val="00682E76"/>
    <w:rsid w:val="006A64F5"/>
    <w:rsid w:val="006B2BF4"/>
    <w:rsid w:val="006B6B4F"/>
    <w:rsid w:val="006C294C"/>
    <w:rsid w:val="006C5667"/>
    <w:rsid w:val="006D19DA"/>
    <w:rsid w:val="006D3D99"/>
    <w:rsid w:val="006F1DD9"/>
    <w:rsid w:val="006F608F"/>
    <w:rsid w:val="00701FBC"/>
    <w:rsid w:val="00702474"/>
    <w:rsid w:val="007063A7"/>
    <w:rsid w:val="00720E94"/>
    <w:rsid w:val="007243C0"/>
    <w:rsid w:val="00732D9B"/>
    <w:rsid w:val="007353FA"/>
    <w:rsid w:val="007452DE"/>
    <w:rsid w:val="007551F6"/>
    <w:rsid w:val="00757AD5"/>
    <w:rsid w:val="00763E30"/>
    <w:rsid w:val="00771911"/>
    <w:rsid w:val="00776F2B"/>
    <w:rsid w:val="00784927"/>
    <w:rsid w:val="00794A13"/>
    <w:rsid w:val="007977F7"/>
    <w:rsid w:val="007A6B47"/>
    <w:rsid w:val="007B50E6"/>
    <w:rsid w:val="007C3772"/>
    <w:rsid w:val="007D271C"/>
    <w:rsid w:val="007D4588"/>
    <w:rsid w:val="007D61B7"/>
    <w:rsid w:val="007E5CA7"/>
    <w:rsid w:val="007F1729"/>
    <w:rsid w:val="00801853"/>
    <w:rsid w:val="008047D6"/>
    <w:rsid w:val="00812C08"/>
    <w:rsid w:val="00824D8A"/>
    <w:rsid w:val="00827DFF"/>
    <w:rsid w:val="00836718"/>
    <w:rsid w:val="0085492F"/>
    <w:rsid w:val="00856A72"/>
    <w:rsid w:val="008707E2"/>
    <w:rsid w:val="00870DC5"/>
    <w:rsid w:val="00871F25"/>
    <w:rsid w:val="0087348E"/>
    <w:rsid w:val="00874F76"/>
    <w:rsid w:val="00875BA4"/>
    <w:rsid w:val="00880A84"/>
    <w:rsid w:val="00893113"/>
    <w:rsid w:val="008A0853"/>
    <w:rsid w:val="008A1B7F"/>
    <w:rsid w:val="008E2967"/>
    <w:rsid w:val="008F12FB"/>
    <w:rsid w:val="00901519"/>
    <w:rsid w:val="00903BBA"/>
    <w:rsid w:val="0092162A"/>
    <w:rsid w:val="00923EDE"/>
    <w:rsid w:val="00926D65"/>
    <w:rsid w:val="00927921"/>
    <w:rsid w:val="00930CDA"/>
    <w:rsid w:val="009332CE"/>
    <w:rsid w:val="009334CF"/>
    <w:rsid w:val="0094231A"/>
    <w:rsid w:val="009519A9"/>
    <w:rsid w:val="009627B3"/>
    <w:rsid w:val="009662B0"/>
    <w:rsid w:val="009736A5"/>
    <w:rsid w:val="00976FE0"/>
    <w:rsid w:val="009C595F"/>
    <w:rsid w:val="009C6E07"/>
    <w:rsid w:val="009D2006"/>
    <w:rsid w:val="009D4F33"/>
    <w:rsid w:val="009E45BD"/>
    <w:rsid w:val="009F1B40"/>
    <w:rsid w:val="009F6F25"/>
    <w:rsid w:val="00A03072"/>
    <w:rsid w:val="00A075EB"/>
    <w:rsid w:val="00A07883"/>
    <w:rsid w:val="00A200B5"/>
    <w:rsid w:val="00A2322D"/>
    <w:rsid w:val="00A31BC3"/>
    <w:rsid w:val="00A33791"/>
    <w:rsid w:val="00A360E6"/>
    <w:rsid w:val="00A746FD"/>
    <w:rsid w:val="00AB0396"/>
    <w:rsid w:val="00AB618A"/>
    <w:rsid w:val="00AF4632"/>
    <w:rsid w:val="00AF663F"/>
    <w:rsid w:val="00B13F10"/>
    <w:rsid w:val="00B16A63"/>
    <w:rsid w:val="00B17B52"/>
    <w:rsid w:val="00B22CB0"/>
    <w:rsid w:val="00B42A60"/>
    <w:rsid w:val="00B52A69"/>
    <w:rsid w:val="00B75680"/>
    <w:rsid w:val="00BA424F"/>
    <w:rsid w:val="00BA560D"/>
    <w:rsid w:val="00BA71B9"/>
    <w:rsid w:val="00BB256A"/>
    <w:rsid w:val="00BB4505"/>
    <w:rsid w:val="00BB45B0"/>
    <w:rsid w:val="00BC1294"/>
    <w:rsid w:val="00BD1AB7"/>
    <w:rsid w:val="00BD41A2"/>
    <w:rsid w:val="00C110EF"/>
    <w:rsid w:val="00C112E4"/>
    <w:rsid w:val="00C1366D"/>
    <w:rsid w:val="00C144A8"/>
    <w:rsid w:val="00C20DC0"/>
    <w:rsid w:val="00C2351C"/>
    <w:rsid w:val="00C253B3"/>
    <w:rsid w:val="00C25623"/>
    <w:rsid w:val="00C27DD4"/>
    <w:rsid w:val="00C30A3F"/>
    <w:rsid w:val="00C33F37"/>
    <w:rsid w:val="00C566C4"/>
    <w:rsid w:val="00C61431"/>
    <w:rsid w:val="00C66343"/>
    <w:rsid w:val="00C66508"/>
    <w:rsid w:val="00C708CD"/>
    <w:rsid w:val="00C72765"/>
    <w:rsid w:val="00C7362F"/>
    <w:rsid w:val="00C855F7"/>
    <w:rsid w:val="00C932C4"/>
    <w:rsid w:val="00CB6074"/>
    <w:rsid w:val="00CC080C"/>
    <w:rsid w:val="00CD23A6"/>
    <w:rsid w:val="00CD2DC8"/>
    <w:rsid w:val="00CD756E"/>
    <w:rsid w:val="00CE01FF"/>
    <w:rsid w:val="00CE4138"/>
    <w:rsid w:val="00CE601B"/>
    <w:rsid w:val="00CF2488"/>
    <w:rsid w:val="00D172D6"/>
    <w:rsid w:val="00D35AED"/>
    <w:rsid w:val="00D80B1B"/>
    <w:rsid w:val="00D83D23"/>
    <w:rsid w:val="00D90817"/>
    <w:rsid w:val="00DB6DA9"/>
    <w:rsid w:val="00DB7DDD"/>
    <w:rsid w:val="00DC6A1A"/>
    <w:rsid w:val="00DD221B"/>
    <w:rsid w:val="00DD5BCF"/>
    <w:rsid w:val="00DD776E"/>
    <w:rsid w:val="00DE03C0"/>
    <w:rsid w:val="00E005F8"/>
    <w:rsid w:val="00E03F0A"/>
    <w:rsid w:val="00E05228"/>
    <w:rsid w:val="00E146CA"/>
    <w:rsid w:val="00E163D7"/>
    <w:rsid w:val="00E24461"/>
    <w:rsid w:val="00E41639"/>
    <w:rsid w:val="00E422CF"/>
    <w:rsid w:val="00E93A9A"/>
    <w:rsid w:val="00EB5B77"/>
    <w:rsid w:val="00EC115F"/>
    <w:rsid w:val="00EC2459"/>
    <w:rsid w:val="00EC28AA"/>
    <w:rsid w:val="00EE5B4D"/>
    <w:rsid w:val="00EF7171"/>
    <w:rsid w:val="00F065DA"/>
    <w:rsid w:val="00F11992"/>
    <w:rsid w:val="00F20CAB"/>
    <w:rsid w:val="00F2210D"/>
    <w:rsid w:val="00F230C7"/>
    <w:rsid w:val="00F24FAB"/>
    <w:rsid w:val="00F34BA9"/>
    <w:rsid w:val="00F65E34"/>
    <w:rsid w:val="00F70B2D"/>
    <w:rsid w:val="00F8342E"/>
    <w:rsid w:val="00F8440A"/>
    <w:rsid w:val="00F92680"/>
    <w:rsid w:val="00F9680B"/>
    <w:rsid w:val="00FA0104"/>
    <w:rsid w:val="00FA473B"/>
    <w:rsid w:val="00FA612B"/>
    <w:rsid w:val="00FB560E"/>
    <w:rsid w:val="00FC0A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A222A"/>
  <w15:docId w15:val="{8C77A2F4-1A30-4745-BBFE-B1882C2F4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NoSpacing">
    <w:name w:val="No Spacing"/>
    <w:uiPriority w:val="1"/>
    <w:qFormat/>
    <w:rsid w:val="00C932C4"/>
    <w:pPr>
      <w:spacing w:after="0" w:line="240" w:lineRule="auto"/>
    </w:pPr>
  </w:style>
  <w:style w:type="paragraph" w:styleId="Header">
    <w:name w:val="header"/>
    <w:basedOn w:val="Normal"/>
    <w:link w:val="HeaderChar"/>
    <w:uiPriority w:val="99"/>
    <w:unhideWhenUsed/>
    <w:rsid w:val="00C932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32C4"/>
  </w:style>
  <w:style w:type="paragraph" w:styleId="Footer">
    <w:name w:val="footer"/>
    <w:basedOn w:val="Normal"/>
    <w:link w:val="FooterChar"/>
    <w:uiPriority w:val="99"/>
    <w:unhideWhenUsed/>
    <w:rsid w:val="00C932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32C4"/>
  </w:style>
  <w:style w:type="table" w:styleId="TableGrid">
    <w:name w:val="Table Grid"/>
    <w:basedOn w:val="TableNormal"/>
    <w:uiPriority w:val="39"/>
    <w:rsid w:val="001A08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22</Pages>
  <Words>3814</Words>
  <Characters>21741</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Seren Murphy</dc:creator>
  <cp:lastModifiedBy>Serenity Storm Murphy</cp:lastModifiedBy>
  <cp:revision>126</cp:revision>
  <dcterms:created xsi:type="dcterms:W3CDTF">2020-12-03T19:09:00Z</dcterms:created>
  <dcterms:modified xsi:type="dcterms:W3CDTF">2020-12-03T21:09:00Z</dcterms:modified>
</cp:coreProperties>
</file>