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E5BA893" w14:textId="3940016C" w:rsidR="005D5003" w:rsidRPr="00DA796B" w:rsidRDefault="005D5003" w:rsidP="005D5003">
      <w:pPr>
        <w:jc w:val="center"/>
        <w:rPr>
          <w:b/>
          <w:bCs/>
          <w:sz w:val="32"/>
          <w:szCs w:val="32"/>
        </w:rPr>
      </w:pPr>
      <w:r>
        <w:rPr>
          <w:b/>
          <w:bCs/>
          <w:sz w:val="32"/>
          <w:szCs w:val="32"/>
        </w:rPr>
        <w:t>Group Task</w:t>
      </w:r>
      <w:r w:rsidRPr="00DA796B">
        <w:rPr>
          <w:b/>
          <w:bCs/>
          <w:sz w:val="32"/>
          <w:szCs w:val="32"/>
        </w:rPr>
        <w:t>: "Ethical Implications of Artificial Intelligence (AI) in Healthcare"</w:t>
      </w:r>
    </w:p>
    <w:p w14:paraId="7D5EFB5F" w14:textId="77777777" w:rsidR="005D5003" w:rsidRPr="00DA796B" w:rsidRDefault="005D5003" w:rsidP="005D5003">
      <w:pPr>
        <w:rPr>
          <w:sz w:val="28"/>
          <w:szCs w:val="28"/>
        </w:rPr>
      </w:pPr>
      <w:r w:rsidRPr="00DA796B">
        <w:rPr>
          <w:b/>
          <w:bCs/>
          <w:sz w:val="28"/>
          <w:szCs w:val="28"/>
        </w:rPr>
        <w:t>Group 1: Advocates for AI Integration in Healthcare</w:t>
      </w:r>
    </w:p>
    <w:p w14:paraId="3FDE61E6" w14:textId="4BD60A28" w:rsidR="005D5003" w:rsidRPr="00DA796B" w:rsidRDefault="005D5003" w:rsidP="005D5003">
      <w:pPr>
        <w:rPr>
          <w:sz w:val="28"/>
          <w:szCs w:val="28"/>
        </w:rPr>
      </w:pPr>
      <w:r w:rsidRPr="00DA796B">
        <w:rPr>
          <w:b/>
          <w:bCs/>
          <w:sz w:val="28"/>
          <w:szCs w:val="28"/>
        </w:rPr>
        <w:t>Position</w:t>
      </w:r>
      <w:r w:rsidRPr="00DA796B">
        <w:rPr>
          <w:sz w:val="28"/>
          <w:szCs w:val="28"/>
        </w:rPr>
        <w:t xml:space="preserve">: Argue in </w:t>
      </w:r>
      <w:r w:rsidRPr="005D5003">
        <w:rPr>
          <w:sz w:val="28"/>
          <w:szCs w:val="28"/>
        </w:rPr>
        <w:t>favour</w:t>
      </w:r>
      <w:r w:rsidRPr="00DA796B">
        <w:rPr>
          <w:sz w:val="28"/>
          <w:szCs w:val="28"/>
        </w:rPr>
        <w:t xml:space="preserve"> of integrating AI technologies, such as machine learning and predictive analytics, into healthcare systems.</w:t>
      </w:r>
    </w:p>
    <w:p w14:paraId="6E84E8E1" w14:textId="436220F6" w:rsidR="005D5003" w:rsidRPr="00DA796B" w:rsidRDefault="005D5003" w:rsidP="005D5003">
      <w:pPr>
        <w:rPr>
          <w:sz w:val="28"/>
          <w:szCs w:val="28"/>
        </w:rPr>
      </w:pPr>
      <w:r w:rsidRPr="00DA796B">
        <w:rPr>
          <w:b/>
          <w:bCs/>
          <w:sz w:val="28"/>
          <w:szCs w:val="28"/>
        </w:rPr>
        <w:t xml:space="preserve">Group 2: </w:t>
      </w:r>
      <w:r w:rsidRPr="005D5003">
        <w:rPr>
          <w:b/>
          <w:bCs/>
          <w:sz w:val="28"/>
          <w:szCs w:val="28"/>
        </w:rPr>
        <w:t>Sceptics</w:t>
      </w:r>
      <w:r w:rsidRPr="00DA796B">
        <w:rPr>
          <w:b/>
          <w:bCs/>
          <w:sz w:val="28"/>
          <w:szCs w:val="28"/>
        </w:rPr>
        <w:t xml:space="preserve"> of AI Integration in Healthcare</w:t>
      </w:r>
    </w:p>
    <w:p w14:paraId="7BE6FFA3" w14:textId="77777777" w:rsidR="005D5003" w:rsidRPr="00DA796B" w:rsidRDefault="005D5003" w:rsidP="005D5003">
      <w:pPr>
        <w:rPr>
          <w:sz w:val="28"/>
          <w:szCs w:val="28"/>
        </w:rPr>
      </w:pPr>
      <w:r w:rsidRPr="00DA796B">
        <w:rPr>
          <w:b/>
          <w:bCs/>
          <w:sz w:val="28"/>
          <w:szCs w:val="28"/>
        </w:rPr>
        <w:t>Position:</w:t>
      </w:r>
      <w:r w:rsidRPr="00DA796B">
        <w:rPr>
          <w:sz w:val="28"/>
          <w:szCs w:val="28"/>
        </w:rPr>
        <w:t xml:space="preserve"> Express concerns and reservations about the widespread adoption of AI technologies in healthcare.</w:t>
      </w:r>
    </w:p>
    <w:p w14:paraId="5C3EF070" w14:textId="77777777" w:rsidR="005D5003" w:rsidRPr="00DA796B" w:rsidRDefault="005D5003" w:rsidP="005D5003">
      <w:pPr>
        <w:rPr>
          <w:sz w:val="28"/>
          <w:szCs w:val="28"/>
        </w:rPr>
      </w:pPr>
      <w:r w:rsidRPr="00DA796B">
        <w:rPr>
          <w:b/>
          <w:bCs/>
          <w:sz w:val="28"/>
          <w:szCs w:val="28"/>
        </w:rPr>
        <w:t>Group 3: Advocates for Ethical AI Development and Implementation</w:t>
      </w:r>
    </w:p>
    <w:p w14:paraId="759ADA8A" w14:textId="77777777" w:rsidR="005D5003" w:rsidRPr="00DA796B" w:rsidRDefault="005D5003" w:rsidP="005D5003">
      <w:pPr>
        <w:rPr>
          <w:sz w:val="28"/>
          <w:szCs w:val="28"/>
        </w:rPr>
      </w:pPr>
      <w:r w:rsidRPr="00DA796B">
        <w:rPr>
          <w:b/>
          <w:bCs/>
          <w:sz w:val="28"/>
          <w:szCs w:val="28"/>
        </w:rPr>
        <w:t>Position:</w:t>
      </w:r>
      <w:r w:rsidRPr="00DA796B">
        <w:rPr>
          <w:sz w:val="28"/>
          <w:szCs w:val="28"/>
        </w:rPr>
        <w:t xml:space="preserve"> Argue for the responsible development and ethical implementation of AI technologies in healthcare, balancing the potential benefits with ethical considerations and risk mitigation strategies.</w:t>
      </w:r>
    </w:p>
    <w:p w14:paraId="5F6F6F53" w14:textId="77777777" w:rsidR="005D5003" w:rsidRPr="00DA796B" w:rsidRDefault="005D5003" w:rsidP="005D5003">
      <w:pPr>
        <w:rPr>
          <w:sz w:val="28"/>
          <w:szCs w:val="28"/>
        </w:rPr>
      </w:pPr>
      <w:r w:rsidRPr="00DA796B">
        <w:rPr>
          <w:b/>
          <w:bCs/>
          <w:sz w:val="28"/>
          <w:szCs w:val="28"/>
        </w:rPr>
        <w:t>Group 4: Critics of Current AI Regulations in Healthcare</w:t>
      </w:r>
    </w:p>
    <w:p w14:paraId="510EA528" w14:textId="77777777" w:rsidR="005D5003" w:rsidRPr="00DA796B" w:rsidRDefault="005D5003" w:rsidP="005D5003">
      <w:pPr>
        <w:rPr>
          <w:sz w:val="28"/>
          <w:szCs w:val="28"/>
        </w:rPr>
      </w:pPr>
      <w:r w:rsidRPr="00DA796B">
        <w:rPr>
          <w:b/>
          <w:bCs/>
          <w:sz w:val="28"/>
          <w:szCs w:val="28"/>
        </w:rPr>
        <w:t>Position:</w:t>
      </w:r>
      <w:r w:rsidRPr="00DA796B">
        <w:rPr>
          <w:sz w:val="28"/>
          <w:szCs w:val="28"/>
        </w:rPr>
        <w:t xml:space="preserve"> Critique current regulatory frameworks governing the use of AI in healthcare and propose alternative approaches to address ethical and safety concerns.</w:t>
      </w:r>
    </w:p>
    <w:p w14:paraId="559A8DF6" w14:textId="77777777" w:rsidR="005D5003" w:rsidRPr="005D5003" w:rsidRDefault="005D5003" w:rsidP="005D5003">
      <w:pPr>
        <w:rPr>
          <w:sz w:val="28"/>
          <w:szCs w:val="28"/>
        </w:rPr>
      </w:pPr>
    </w:p>
    <w:p w14:paraId="248E099E" w14:textId="77777777" w:rsidR="0040326D" w:rsidRPr="005D5003" w:rsidRDefault="0040326D">
      <w:pPr>
        <w:rPr>
          <w:sz w:val="28"/>
          <w:szCs w:val="28"/>
        </w:rPr>
      </w:pPr>
    </w:p>
    <w:sectPr w:rsidR="0040326D" w:rsidRPr="005D500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0B812CB"/>
    <w:multiLevelType w:val="multilevel"/>
    <w:tmpl w:val="5308E09C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" w15:restartNumberingAfterBreak="0">
    <w:nsid w:val="2D7A4E5C"/>
    <w:multiLevelType w:val="multilevel"/>
    <w:tmpl w:val="B096DEF0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" w15:restartNumberingAfterBreak="0">
    <w:nsid w:val="60CC3CC9"/>
    <w:multiLevelType w:val="multilevel"/>
    <w:tmpl w:val="7C6CC7CC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3" w15:restartNumberingAfterBreak="0">
    <w:nsid w:val="7D9C2E07"/>
    <w:multiLevelType w:val="multilevel"/>
    <w:tmpl w:val="F5B01522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 w16cid:durableId="625238227">
    <w:abstractNumId w:val="3"/>
  </w:num>
  <w:num w:numId="2" w16cid:durableId="1120107251">
    <w:abstractNumId w:val="2"/>
  </w:num>
  <w:num w:numId="3" w16cid:durableId="298267238">
    <w:abstractNumId w:val="0"/>
  </w:num>
  <w:num w:numId="4" w16cid:durableId="936980530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D5003"/>
    <w:rsid w:val="0040326D"/>
    <w:rsid w:val="005D5003"/>
    <w:rsid w:val="007F06A7"/>
    <w:rsid w:val="0095066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6C65D6B"/>
  <w15:chartTrackingRefBased/>
  <w15:docId w15:val="{E0E2E057-3502-4A67-87B5-300DDBBA0D3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5D5003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4</TotalTime>
  <Pages>1</Pages>
  <Words>136</Words>
  <Characters>777</Characters>
  <Application>Microsoft Office Word</Application>
  <DocSecurity>0</DocSecurity>
  <Lines>6</Lines>
  <Paragraphs>1</Paragraphs>
  <ScaleCrop>false</ScaleCrop>
  <Company/>
  <LinksUpToDate>false</LinksUpToDate>
  <CharactersWithSpaces>912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Ebiteme Botu</dc:creator>
  <cp:keywords/>
  <dc:description/>
  <cp:lastModifiedBy>Ebiteme Botu</cp:lastModifiedBy>
  <cp:revision>1</cp:revision>
  <dcterms:created xsi:type="dcterms:W3CDTF">2024-02-25T12:32:00Z</dcterms:created>
  <dcterms:modified xsi:type="dcterms:W3CDTF">2024-02-25T12:37:00Z</dcterms:modified>
</cp:coreProperties>
</file>