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C4EC2" w14:textId="1198E595" w:rsidR="00741EBE" w:rsidRPr="0075477B" w:rsidRDefault="00741EBE" w:rsidP="0075477B">
      <w:pPr>
        <w:spacing w:line="360" w:lineRule="auto"/>
        <w:jc w:val="center"/>
        <w:rPr>
          <w:rFonts w:cstheme="minorHAnsi"/>
          <w:b/>
          <w:bCs/>
          <w:sz w:val="36"/>
          <w:szCs w:val="36"/>
        </w:rPr>
      </w:pPr>
      <w:r w:rsidRPr="0075477B">
        <w:rPr>
          <w:rFonts w:cstheme="minorHAnsi"/>
          <w:b/>
          <w:bCs/>
          <w:sz w:val="36"/>
          <w:szCs w:val="36"/>
        </w:rPr>
        <w:t>University of Wales Trinity Saint David</w:t>
      </w:r>
    </w:p>
    <w:p w14:paraId="4FD0BA61" w14:textId="1333C423" w:rsidR="00741EBE" w:rsidRDefault="00741EBE" w:rsidP="0075477B">
      <w:pPr>
        <w:spacing w:line="360" w:lineRule="auto"/>
        <w:jc w:val="center"/>
        <w:rPr>
          <w:rFonts w:cstheme="minorHAnsi"/>
          <w:b/>
          <w:bCs/>
          <w:sz w:val="28"/>
          <w:szCs w:val="28"/>
        </w:rPr>
      </w:pPr>
      <w:r w:rsidRPr="0075477B">
        <w:rPr>
          <w:rFonts w:cstheme="minorHAnsi"/>
          <w:b/>
          <w:bCs/>
          <w:sz w:val="28"/>
          <w:szCs w:val="28"/>
        </w:rPr>
        <w:t>Wales Institute of Science &amp; Art</w:t>
      </w:r>
    </w:p>
    <w:p w14:paraId="41D43073" w14:textId="31AC3F59" w:rsidR="00741EBE" w:rsidRDefault="00741EBE" w:rsidP="0075477B">
      <w:pPr>
        <w:spacing w:line="360" w:lineRule="auto"/>
        <w:rPr>
          <w:rFonts w:cstheme="minorHAnsi"/>
          <w:b/>
          <w:bCs/>
        </w:rPr>
      </w:pPr>
    </w:p>
    <w:p w14:paraId="38071858" w14:textId="77777777" w:rsidR="0075477B" w:rsidRDefault="0075477B" w:rsidP="0075477B">
      <w:pPr>
        <w:spacing w:line="360" w:lineRule="auto"/>
        <w:rPr>
          <w:rFonts w:cstheme="minorHAnsi"/>
          <w:b/>
          <w:bCs/>
        </w:rPr>
      </w:pPr>
    </w:p>
    <w:p w14:paraId="10850F3E" w14:textId="77777777" w:rsidR="00741EBE" w:rsidRDefault="00741EBE" w:rsidP="0075477B">
      <w:pPr>
        <w:spacing w:line="360" w:lineRule="auto"/>
        <w:jc w:val="center"/>
        <w:rPr>
          <w:rFonts w:cstheme="minorHAnsi"/>
          <w:b/>
          <w:bCs/>
        </w:rPr>
      </w:pPr>
    </w:p>
    <w:p w14:paraId="1A94C6D2" w14:textId="77777777" w:rsidR="00741EBE" w:rsidRDefault="00741EBE" w:rsidP="0075477B">
      <w:pPr>
        <w:spacing w:line="360" w:lineRule="auto"/>
        <w:jc w:val="center"/>
        <w:rPr>
          <w:rFonts w:cstheme="minorHAnsi"/>
          <w:b/>
          <w:bCs/>
        </w:rPr>
      </w:pPr>
    </w:p>
    <w:p w14:paraId="7BEDB3D3" w14:textId="0587D9A7" w:rsidR="00741EBE" w:rsidRDefault="0075477B" w:rsidP="0075477B">
      <w:pPr>
        <w:spacing w:line="360" w:lineRule="auto"/>
        <w:jc w:val="center"/>
        <w:rPr>
          <w:rFonts w:cstheme="minorHAnsi"/>
          <w:b/>
          <w:bCs/>
        </w:rPr>
      </w:pPr>
      <w:r>
        <w:rPr>
          <w:noProof/>
        </w:rPr>
        <w:drawing>
          <wp:inline distT="0" distB="0" distL="0" distR="0" wp14:anchorId="47B59CEE" wp14:editId="38A468E5">
            <wp:extent cx="4140200" cy="1356826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79702" cy="1369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C06EB" w14:textId="77777777" w:rsidR="00741EBE" w:rsidRDefault="00741EBE" w:rsidP="0075477B">
      <w:pPr>
        <w:spacing w:line="360" w:lineRule="auto"/>
        <w:rPr>
          <w:rFonts w:cstheme="minorHAnsi"/>
          <w:b/>
          <w:bCs/>
        </w:rPr>
      </w:pPr>
    </w:p>
    <w:p w14:paraId="24C042AB" w14:textId="77777777" w:rsidR="00741EBE" w:rsidRPr="0075477B" w:rsidRDefault="00741EBE" w:rsidP="0075477B">
      <w:pPr>
        <w:spacing w:line="360" w:lineRule="auto"/>
        <w:jc w:val="center"/>
        <w:rPr>
          <w:rFonts w:cstheme="minorHAnsi"/>
          <w:b/>
          <w:bCs/>
          <w:i/>
          <w:iCs/>
          <w:sz w:val="48"/>
          <w:szCs w:val="48"/>
        </w:rPr>
      </w:pPr>
    </w:p>
    <w:p w14:paraId="637AB2C3" w14:textId="4A74B855" w:rsidR="0075477B" w:rsidRPr="0075477B" w:rsidRDefault="0093155C" w:rsidP="0075477B">
      <w:pPr>
        <w:spacing w:line="360" w:lineRule="auto"/>
        <w:jc w:val="center"/>
        <w:rPr>
          <w:rFonts w:cstheme="minorHAnsi"/>
          <w:b/>
          <w:bCs/>
          <w:i/>
          <w:iCs/>
          <w:sz w:val="48"/>
          <w:szCs w:val="48"/>
        </w:rPr>
      </w:pPr>
      <w:r>
        <w:rPr>
          <w:rFonts w:cstheme="minorHAnsi"/>
          <w:b/>
          <w:bCs/>
          <w:i/>
          <w:iCs/>
          <w:sz w:val="48"/>
          <w:szCs w:val="48"/>
        </w:rPr>
        <w:t>Report discussing the material characteristics required for use as a piston.</w:t>
      </w:r>
    </w:p>
    <w:p w14:paraId="4A8D52D4" w14:textId="5C09F704" w:rsidR="0075477B" w:rsidRPr="006B00A6" w:rsidRDefault="001A082B" w:rsidP="006B00A6">
      <w:pPr>
        <w:spacing w:line="360" w:lineRule="auto"/>
        <w:jc w:val="center"/>
        <w:rPr>
          <w:rFonts w:cstheme="minorHAnsi"/>
          <w:b/>
          <w:bCs/>
          <w:i/>
          <w:iCs/>
          <w:sz w:val="32"/>
          <w:szCs w:val="32"/>
        </w:rPr>
      </w:pPr>
      <w:r>
        <w:rPr>
          <w:rFonts w:cstheme="minorHAnsi"/>
          <w:b/>
          <w:bCs/>
          <w:i/>
          <w:iCs/>
          <w:sz w:val="32"/>
          <w:szCs w:val="32"/>
        </w:rPr>
        <w:t>Engineering Design and Materials</w:t>
      </w:r>
      <w:r w:rsidR="00741EBE" w:rsidRPr="0075477B">
        <w:rPr>
          <w:rFonts w:cstheme="minorHAnsi"/>
          <w:b/>
          <w:bCs/>
          <w:i/>
          <w:iCs/>
          <w:sz w:val="32"/>
          <w:szCs w:val="32"/>
        </w:rPr>
        <w:t xml:space="preserve"> (</w:t>
      </w:r>
      <w:r>
        <w:rPr>
          <w:rFonts w:cstheme="minorHAnsi"/>
          <w:b/>
          <w:bCs/>
          <w:i/>
          <w:iCs/>
          <w:sz w:val="32"/>
          <w:szCs w:val="32"/>
        </w:rPr>
        <w:t>ACHA2001</w:t>
      </w:r>
      <w:r w:rsidR="006B00A6">
        <w:rPr>
          <w:rFonts w:cstheme="minorHAnsi"/>
          <w:b/>
          <w:bCs/>
          <w:i/>
          <w:iCs/>
          <w:sz w:val="32"/>
          <w:szCs w:val="32"/>
        </w:rPr>
        <w:t>)</w:t>
      </w:r>
    </w:p>
    <w:p w14:paraId="24008622" w14:textId="77777777" w:rsidR="0075477B" w:rsidRDefault="0075477B" w:rsidP="0075477B">
      <w:pPr>
        <w:spacing w:line="360" w:lineRule="auto"/>
        <w:jc w:val="center"/>
        <w:rPr>
          <w:rFonts w:cstheme="minorHAnsi"/>
          <w:b/>
          <w:bCs/>
        </w:rPr>
      </w:pPr>
    </w:p>
    <w:p w14:paraId="380535B4" w14:textId="77777777" w:rsidR="0075477B" w:rsidRDefault="0075477B" w:rsidP="0075477B">
      <w:pPr>
        <w:spacing w:line="360" w:lineRule="auto"/>
        <w:jc w:val="center"/>
        <w:rPr>
          <w:rFonts w:cstheme="minorHAnsi"/>
          <w:b/>
          <w:bCs/>
        </w:rPr>
      </w:pPr>
    </w:p>
    <w:p w14:paraId="3F847F36" w14:textId="77777777" w:rsidR="0075477B" w:rsidRDefault="0075477B" w:rsidP="0075477B">
      <w:pPr>
        <w:spacing w:line="360" w:lineRule="auto"/>
        <w:jc w:val="center"/>
        <w:rPr>
          <w:rFonts w:cstheme="minorHAnsi"/>
          <w:b/>
          <w:bCs/>
        </w:rPr>
      </w:pPr>
    </w:p>
    <w:p w14:paraId="5C296C94" w14:textId="77777777" w:rsidR="0075477B" w:rsidRPr="0075477B" w:rsidRDefault="0075477B" w:rsidP="0075477B">
      <w:pPr>
        <w:spacing w:line="360" w:lineRule="auto"/>
        <w:rPr>
          <w:rFonts w:cstheme="minorHAnsi"/>
          <w:sz w:val="28"/>
          <w:szCs w:val="28"/>
        </w:rPr>
      </w:pPr>
    </w:p>
    <w:p w14:paraId="2FC322D1" w14:textId="54C95EE3" w:rsidR="00741EBE" w:rsidRPr="0075477B" w:rsidRDefault="0075477B" w:rsidP="0075477B">
      <w:pPr>
        <w:spacing w:line="360" w:lineRule="auto"/>
        <w:jc w:val="center"/>
        <w:rPr>
          <w:rFonts w:cstheme="minorHAnsi"/>
          <w:sz w:val="24"/>
          <w:szCs w:val="24"/>
        </w:rPr>
      </w:pPr>
      <w:r w:rsidRPr="0075477B">
        <w:rPr>
          <w:rFonts w:cstheme="minorHAnsi"/>
          <w:sz w:val="24"/>
          <w:szCs w:val="24"/>
        </w:rPr>
        <w:t>Ben Slade</w:t>
      </w:r>
    </w:p>
    <w:p w14:paraId="746F1E53" w14:textId="455BE444" w:rsidR="00741EBE" w:rsidRPr="0075477B" w:rsidRDefault="0075477B" w:rsidP="0075477B">
      <w:pPr>
        <w:spacing w:line="360" w:lineRule="auto"/>
        <w:jc w:val="center"/>
        <w:rPr>
          <w:rFonts w:cstheme="minorHAnsi"/>
          <w:sz w:val="24"/>
          <w:szCs w:val="24"/>
        </w:rPr>
      </w:pPr>
      <w:r w:rsidRPr="0075477B">
        <w:rPr>
          <w:rFonts w:cstheme="minorHAnsi"/>
          <w:sz w:val="24"/>
          <w:szCs w:val="24"/>
        </w:rPr>
        <w:t>2104137</w:t>
      </w:r>
    </w:p>
    <w:p w14:paraId="070766A3" w14:textId="7ED564E2" w:rsidR="00BC02E2" w:rsidRDefault="001A082B" w:rsidP="003D035A">
      <w:pPr>
        <w:spacing w:line="360" w:lineRule="auto"/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March</w:t>
      </w:r>
      <w:r w:rsidR="00741EBE" w:rsidRPr="0075477B">
        <w:rPr>
          <w:rFonts w:cstheme="minorHAnsi"/>
          <w:sz w:val="24"/>
          <w:szCs w:val="24"/>
        </w:rPr>
        <w:t xml:space="preserve"> 202</w:t>
      </w:r>
      <w:r>
        <w:rPr>
          <w:rFonts w:cstheme="minorHAnsi"/>
          <w:sz w:val="24"/>
          <w:szCs w:val="24"/>
        </w:rPr>
        <w:t>2</w:t>
      </w:r>
      <w:r w:rsidR="008D7530">
        <w:rPr>
          <w:rFonts w:cstheme="minorHAnsi"/>
          <w:sz w:val="24"/>
          <w:szCs w:val="24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20052790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A2348AE" w14:textId="3BFBC18C" w:rsidR="0024612F" w:rsidRDefault="0024612F">
          <w:pPr>
            <w:pStyle w:val="TOCHeading"/>
          </w:pPr>
          <w:r>
            <w:t>Table of Contents</w:t>
          </w:r>
        </w:p>
        <w:p w14:paraId="4241A810" w14:textId="6BDCF4A8" w:rsidR="007B7FA1" w:rsidRDefault="0024612F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259697" w:history="1">
            <w:r w:rsidR="007B7FA1" w:rsidRPr="001B478A">
              <w:rPr>
                <w:rStyle w:val="Hyperlink"/>
                <w:noProof/>
              </w:rPr>
              <w:t>1.</w:t>
            </w:r>
            <w:r w:rsidR="007B7FA1">
              <w:rPr>
                <w:noProof/>
                <w:lang w:eastAsia="en-GB"/>
              </w:rPr>
              <w:tab/>
            </w:r>
            <w:r w:rsidR="007B7FA1" w:rsidRPr="001B478A">
              <w:rPr>
                <w:rStyle w:val="Hyperlink"/>
                <w:noProof/>
              </w:rPr>
              <w:t>Introduction</w:t>
            </w:r>
            <w:r w:rsidR="007B7FA1">
              <w:rPr>
                <w:noProof/>
                <w:webHidden/>
              </w:rPr>
              <w:tab/>
            </w:r>
            <w:r w:rsidR="007B7FA1">
              <w:rPr>
                <w:noProof/>
                <w:webHidden/>
              </w:rPr>
              <w:fldChar w:fldCharType="begin"/>
            </w:r>
            <w:r w:rsidR="007B7FA1">
              <w:rPr>
                <w:noProof/>
                <w:webHidden/>
              </w:rPr>
              <w:instrText xml:space="preserve"> PAGEREF _Toc98259697 \h </w:instrText>
            </w:r>
            <w:r w:rsidR="007B7FA1">
              <w:rPr>
                <w:noProof/>
                <w:webHidden/>
              </w:rPr>
            </w:r>
            <w:r w:rsidR="007B7FA1">
              <w:rPr>
                <w:noProof/>
                <w:webHidden/>
              </w:rPr>
              <w:fldChar w:fldCharType="separate"/>
            </w:r>
            <w:r w:rsidR="007B7FA1">
              <w:rPr>
                <w:noProof/>
                <w:webHidden/>
              </w:rPr>
              <w:t>2</w:t>
            </w:r>
            <w:r w:rsidR="007B7FA1">
              <w:rPr>
                <w:noProof/>
                <w:webHidden/>
              </w:rPr>
              <w:fldChar w:fldCharType="end"/>
            </w:r>
          </w:hyperlink>
        </w:p>
        <w:p w14:paraId="6BD93F68" w14:textId="75EB1613" w:rsidR="007B7FA1" w:rsidRDefault="0093155C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98259698" w:history="1">
            <w:r w:rsidR="007B7FA1" w:rsidRPr="001B478A">
              <w:rPr>
                <w:rStyle w:val="Hyperlink"/>
                <w:noProof/>
              </w:rPr>
              <w:t>2.</w:t>
            </w:r>
            <w:r w:rsidR="007B7FA1">
              <w:rPr>
                <w:noProof/>
                <w:lang w:eastAsia="en-GB"/>
              </w:rPr>
              <w:tab/>
            </w:r>
            <w:r w:rsidR="007B7FA1" w:rsidRPr="001B478A">
              <w:rPr>
                <w:rStyle w:val="Hyperlink"/>
                <w:noProof/>
              </w:rPr>
              <w:t>Material Properties</w:t>
            </w:r>
            <w:r w:rsidR="007B7FA1">
              <w:rPr>
                <w:noProof/>
                <w:webHidden/>
              </w:rPr>
              <w:tab/>
            </w:r>
            <w:r w:rsidR="007B7FA1">
              <w:rPr>
                <w:noProof/>
                <w:webHidden/>
              </w:rPr>
              <w:fldChar w:fldCharType="begin"/>
            </w:r>
            <w:r w:rsidR="007B7FA1">
              <w:rPr>
                <w:noProof/>
                <w:webHidden/>
              </w:rPr>
              <w:instrText xml:space="preserve"> PAGEREF _Toc98259698 \h </w:instrText>
            </w:r>
            <w:r w:rsidR="007B7FA1">
              <w:rPr>
                <w:noProof/>
                <w:webHidden/>
              </w:rPr>
            </w:r>
            <w:r w:rsidR="007B7FA1">
              <w:rPr>
                <w:noProof/>
                <w:webHidden/>
              </w:rPr>
              <w:fldChar w:fldCharType="separate"/>
            </w:r>
            <w:r w:rsidR="007B7FA1">
              <w:rPr>
                <w:noProof/>
                <w:webHidden/>
              </w:rPr>
              <w:t>2</w:t>
            </w:r>
            <w:r w:rsidR="007B7FA1">
              <w:rPr>
                <w:noProof/>
                <w:webHidden/>
              </w:rPr>
              <w:fldChar w:fldCharType="end"/>
            </w:r>
          </w:hyperlink>
        </w:p>
        <w:p w14:paraId="08627192" w14:textId="2734A221" w:rsidR="007B7FA1" w:rsidRDefault="0093155C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98259699" w:history="1">
            <w:r w:rsidR="007B7FA1" w:rsidRPr="001B478A">
              <w:rPr>
                <w:rStyle w:val="Hyperlink"/>
                <w:noProof/>
              </w:rPr>
              <w:t>3.</w:t>
            </w:r>
            <w:r w:rsidR="007B7FA1">
              <w:rPr>
                <w:noProof/>
                <w:lang w:eastAsia="en-GB"/>
              </w:rPr>
              <w:tab/>
            </w:r>
            <w:r w:rsidR="007B7FA1" w:rsidRPr="001B478A">
              <w:rPr>
                <w:rStyle w:val="Hyperlink"/>
                <w:noProof/>
              </w:rPr>
              <w:t>Material Selection</w:t>
            </w:r>
            <w:r w:rsidR="007B7FA1">
              <w:rPr>
                <w:noProof/>
                <w:webHidden/>
              </w:rPr>
              <w:tab/>
            </w:r>
            <w:r w:rsidR="007B7FA1">
              <w:rPr>
                <w:noProof/>
                <w:webHidden/>
              </w:rPr>
              <w:fldChar w:fldCharType="begin"/>
            </w:r>
            <w:r w:rsidR="007B7FA1">
              <w:rPr>
                <w:noProof/>
                <w:webHidden/>
              </w:rPr>
              <w:instrText xml:space="preserve"> PAGEREF _Toc98259699 \h </w:instrText>
            </w:r>
            <w:r w:rsidR="007B7FA1">
              <w:rPr>
                <w:noProof/>
                <w:webHidden/>
              </w:rPr>
            </w:r>
            <w:r w:rsidR="007B7FA1">
              <w:rPr>
                <w:noProof/>
                <w:webHidden/>
              </w:rPr>
              <w:fldChar w:fldCharType="separate"/>
            </w:r>
            <w:r w:rsidR="007B7FA1">
              <w:rPr>
                <w:noProof/>
                <w:webHidden/>
              </w:rPr>
              <w:t>2</w:t>
            </w:r>
            <w:r w:rsidR="007B7FA1">
              <w:rPr>
                <w:noProof/>
                <w:webHidden/>
              </w:rPr>
              <w:fldChar w:fldCharType="end"/>
            </w:r>
          </w:hyperlink>
        </w:p>
        <w:p w14:paraId="43AB9A06" w14:textId="63237E27" w:rsidR="007B7FA1" w:rsidRDefault="0093155C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98259700" w:history="1">
            <w:r w:rsidR="007B7FA1" w:rsidRPr="001B478A">
              <w:rPr>
                <w:rStyle w:val="Hyperlink"/>
                <w:noProof/>
              </w:rPr>
              <w:t>4.</w:t>
            </w:r>
            <w:r w:rsidR="007B7FA1">
              <w:rPr>
                <w:noProof/>
                <w:lang w:eastAsia="en-GB"/>
              </w:rPr>
              <w:tab/>
            </w:r>
            <w:r w:rsidR="007B7FA1" w:rsidRPr="001B478A">
              <w:rPr>
                <w:rStyle w:val="Hyperlink"/>
                <w:noProof/>
              </w:rPr>
              <w:t>Manufacturing Process</w:t>
            </w:r>
            <w:r w:rsidR="007B7FA1">
              <w:rPr>
                <w:noProof/>
                <w:webHidden/>
              </w:rPr>
              <w:tab/>
            </w:r>
            <w:r w:rsidR="007B7FA1">
              <w:rPr>
                <w:noProof/>
                <w:webHidden/>
              </w:rPr>
              <w:fldChar w:fldCharType="begin"/>
            </w:r>
            <w:r w:rsidR="007B7FA1">
              <w:rPr>
                <w:noProof/>
                <w:webHidden/>
              </w:rPr>
              <w:instrText xml:space="preserve"> PAGEREF _Toc98259700 \h </w:instrText>
            </w:r>
            <w:r w:rsidR="007B7FA1">
              <w:rPr>
                <w:noProof/>
                <w:webHidden/>
              </w:rPr>
            </w:r>
            <w:r w:rsidR="007B7FA1">
              <w:rPr>
                <w:noProof/>
                <w:webHidden/>
              </w:rPr>
              <w:fldChar w:fldCharType="separate"/>
            </w:r>
            <w:r w:rsidR="007B7FA1">
              <w:rPr>
                <w:noProof/>
                <w:webHidden/>
              </w:rPr>
              <w:t>2</w:t>
            </w:r>
            <w:r w:rsidR="007B7FA1">
              <w:rPr>
                <w:noProof/>
                <w:webHidden/>
              </w:rPr>
              <w:fldChar w:fldCharType="end"/>
            </w:r>
          </w:hyperlink>
        </w:p>
        <w:p w14:paraId="2940A38F" w14:textId="21EAC9CD" w:rsidR="007B7FA1" w:rsidRDefault="0093155C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98259701" w:history="1">
            <w:r w:rsidR="007B7FA1" w:rsidRPr="001B478A">
              <w:rPr>
                <w:rStyle w:val="Hyperlink"/>
                <w:noProof/>
              </w:rPr>
              <w:t>5.</w:t>
            </w:r>
            <w:r w:rsidR="007B7FA1">
              <w:rPr>
                <w:noProof/>
                <w:lang w:eastAsia="en-GB"/>
              </w:rPr>
              <w:tab/>
            </w:r>
            <w:r w:rsidR="007B7FA1" w:rsidRPr="001B478A">
              <w:rPr>
                <w:rStyle w:val="Hyperlink"/>
                <w:noProof/>
              </w:rPr>
              <w:t>Conclusion</w:t>
            </w:r>
            <w:r w:rsidR="007B7FA1">
              <w:rPr>
                <w:noProof/>
                <w:webHidden/>
              </w:rPr>
              <w:tab/>
            </w:r>
            <w:r w:rsidR="007B7FA1">
              <w:rPr>
                <w:noProof/>
                <w:webHidden/>
              </w:rPr>
              <w:fldChar w:fldCharType="begin"/>
            </w:r>
            <w:r w:rsidR="007B7FA1">
              <w:rPr>
                <w:noProof/>
                <w:webHidden/>
              </w:rPr>
              <w:instrText xml:space="preserve"> PAGEREF _Toc98259701 \h </w:instrText>
            </w:r>
            <w:r w:rsidR="007B7FA1">
              <w:rPr>
                <w:noProof/>
                <w:webHidden/>
              </w:rPr>
            </w:r>
            <w:r w:rsidR="007B7FA1">
              <w:rPr>
                <w:noProof/>
                <w:webHidden/>
              </w:rPr>
              <w:fldChar w:fldCharType="separate"/>
            </w:r>
            <w:r w:rsidR="007B7FA1">
              <w:rPr>
                <w:noProof/>
                <w:webHidden/>
              </w:rPr>
              <w:t>2</w:t>
            </w:r>
            <w:r w:rsidR="007B7FA1">
              <w:rPr>
                <w:noProof/>
                <w:webHidden/>
              </w:rPr>
              <w:fldChar w:fldCharType="end"/>
            </w:r>
          </w:hyperlink>
        </w:p>
        <w:p w14:paraId="2FCF7473" w14:textId="61FD56CA" w:rsidR="007B7FA1" w:rsidRDefault="0093155C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98259702" w:history="1">
            <w:r w:rsidR="007B7FA1" w:rsidRPr="001B478A">
              <w:rPr>
                <w:rStyle w:val="Hyperlink"/>
                <w:noProof/>
              </w:rPr>
              <w:t>6.</w:t>
            </w:r>
            <w:r w:rsidR="007B7FA1">
              <w:rPr>
                <w:noProof/>
                <w:lang w:eastAsia="en-GB"/>
              </w:rPr>
              <w:tab/>
            </w:r>
            <w:r w:rsidR="007B7FA1" w:rsidRPr="001B478A">
              <w:rPr>
                <w:rStyle w:val="Hyperlink"/>
                <w:noProof/>
              </w:rPr>
              <w:t>Reference List</w:t>
            </w:r>
            <w:r w:rsidR="007B7FA1">
              <w:rPr>
                <w:noProof/>
                <w:webHidden/>
              </w:rPr>
              <w:tab/>
            </w:r>
            <w:r w:rsidR="007B7FA1">
              <w:rPr>
                <w:noProof/>
                <w:webHidden/>
              </w:rPr>
              <w:fldChar w:fldCharType="begin"/>
            </w:r>
            <w:r w:rsidR="007B7FA1">
              <w:rPr>
                <w:noProof/>
                <w:webHidden/>
              </w:rPr>
              <w:instrText xml:space="preserve"> PAGEREF _Toc98259702 \h </w:instrText>
            </w:r>
            <w:r w:rsidR="007B7FA1">
              <w:rPr>
                <w:noProof/>
                <w:webHidden/>
              </w:rPr>
            </w:r>
            <w:r w:rsidR="007B7FA1">
              <w:rPr>
                <w:noProof/>
                <w:webHidden/>
              </w:rPr>
              <w:fldChar w:fldCharType="separate"/>
            </w:r>
            <w:r w:rsidR="007B7FA1">
              <w:rPr>
                <w:noProof/>
                <w:webHidden/>
              </w:rPr>
              <w:t>2</w:t>
            </w:r>
            <w:r w:rsidR="007B7FA1">
              <w:rPr>
                <w:noProof/>
                <w:webHidden/>
              </w:rPr>
              <w:fldChar w:fldCharType="end"/>
            </w:r>
          </w:hyperlink>
        </w:p>
        <w:p w14:paraId="6E64233E" w14:textId="44B32EE7" w:rsidR="002D0897" w:rsidRDefault="0024612F" w:rsidP="002D0897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4DFC247" w14:textId="4F759F11" w:rsidR="00275F1D" w:rsidRPr="002D0897" w:rsidRDefault="0024612F" w:rsidP="002D0897">
      <w:r>
        <w:br w:type="page"/>
      </w:r>
    </w:p>
    <w:p w14:paraId="08529C38" w14:textId="54941E97" w:rsidR="00E217DF" w:rsidRDefault="00E217DF" w:rsidP="0024612F">
      <w:pPr>
        <w:pStyle w:val="Heading1"/>
        <w:numPr>
          <w:ilvl w:val="0"/>
          <w:numId w:val="5"/>
        </w:numPr>
      </w:pPr>
      <w:bookmarkStart w:id="0" w:name="_Toc98259697"/>
      <w:r>
        <w:lastRenderedPageBreak/>
        <w:t>Introduction</w:t>
      </w:r>
      <w:bookmarkEnd w:id="0"/>
    </w:p>
    <w:p w14:paraId="54BBC076" w14:textId="77777777" w:rsidR="004F3487" w:rsidRDefault="00170A1E" w:rsidP="00DF4F50">
      <w:r>
        <w:rPr>
          <w:noProof/>
        </w:rPr>
        <w:drawing>
          <wp:inline distT="0" distB="0" distL="0" distR="0" wp14:anchorId="4695FB16" wp14:editId="3F56F61E">
            <wp:extent cx="5594941" cy="3198495"/>
            <wp:effectExtent l="19050" t="19050" r="25400" b="20955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 rotWithShape="1">
                    <a:blip r:embed="rId9"/>
                    <a:srcRect l="32318" t="24185" r="34044" b="41299"/>
                    <a:stretch/>
                  </pic:blipFill>
                  <pic:spPr bwMode="auto">
                    <a:xfrm>
                      <a:off x="0" y="0"/>
                      <a:ext cx="5637869" cy="3223036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AD18F6" w14:textId="0674750A" w:rsidR="00DF4F50" w:rsidRPr="00DF4F50" w:rsidRDefault="0011104C" w:rsidP="00DF4F50">
      <w:r>
        <w:t xml:space="preserve">A piston is one of the main components within a combustion engine. </w:t>
      </w:r>
      <w:r w:rsidR="007E0E25">
        <w:t xml:space="preserve">A </w:t>
      </w:r>
      <w:r w:rsidR="00F75DE5">
        <w:t xml:space="preserve">strong </w:t>
      </w:r>
      <w:r w:rsidR="007E0E25">
        <w:t xml:space="preserve">piston is </w:t>
      </w:r>
      <w:r w:rsidR="004E4956">
        <w:t>vital in producing reliable power within a combustion engine</w:t>
      </w:r>
      <w:r w:rsidR="00F75DE5">
        <w:t xml:space="preserve"> as it </w:t>
      </w:r>
      <w:r w:rsidR="00F627DD">
        <w:t xml:space="preserve">must be able to withstand temperatures and </w:t>
      </w:r>
      <w:r w:rsidR="00971093">
        <w:t>pressures</w:t>
      </w:r>
      <w:r w:rsidR="004E4956">
        <w:t xml:space="preserve">. </w:t>
      </w:r>
      <w:r w:rsidR="00074162">
        <w:t xml:space="preserve">If the piston is unable to withstand these </w:t>
      </w:r>
      <w:r w:rsidR="00971361">
        <w:t xml:space="preserve">pressures it can cause damage to the internals of the </w:t>
      </w:r>
      <w:r w:rsidR="00D37F5F">
        <w:t>engine or</w:t>
      </w:r>
      <w:r w:rsidR="00971361">
        <w:t xml:space="preserve"> will require the engine to run at lower </w:t>
      </w:r>
      <w:r w:rsidR="00D37F5F">
        <w:t xml:space="preserve">pressures, therefore lowering power output. </w:t>
      </w:r>
      <w:r w:rsidR="002D5991">
        <w:t xml:space="preserve">This </w:t>
      </w:r>
      <w:r w:rsidR="004B4DCB">
        <w:t xml:space="preserve">report will discuss </w:t>
      </w:r>
      <w:r w:rsidR="00E12A7B">
        <w:t xml:space="preserve">the </w:t>
      </w:r>
      <w:r w:rsidR="00AD7752">
        <w:t>pro</w:t>
      </w:r>
      <w:r w:rsidR="009C425F">
        <w:t xml:space="preserve">perties </w:t>
      </w:r>
      <w:r w:rsidR="00FD4A42">
        <w:t xml:space="preserve">that are required in a material </w:t>
      </w:r>
      <w:r w:rsidR="00D84FB7">
        <w:t>to</w:t>
      </w:r>
      <w:r w:rsidR="00FD4A42">
        <w:t xml:space="preserve"> be used in the construction of a piston</w:t>
      </w:r>
      <w:r w:rsidR="00B55BED">
        <w:t xml:space="preserve">. After </w:t>
      </w:r>
      <w:r w:rsidR="00112F9F">
        <w:t xml:space="preserve">outlining the required properties needed, </w:t>
      </w:r>
      <w:r w:rsidR="00FD57C9">
        <w:t>an evalu</w:t>
      </w:r>
      <w:r w:rsidR="00DB3C40">
        <w:t xml:space="preserve">ation will highlight </w:t>
      </w:r>
      <w:r w:rsidR="001113BD">
        <w:t xml:space="preserve">the </w:t>
      </w:r>
      <w:r w:rsidR="00AC1782">
        <w:t xml:space="preserve">properties that a range of materials have in order for </w:t>
      </w:r>
      <w:r w:rsidR="00AD6D93">
        <w:t xml:space="preserve">a final material to be selected by comparing the materials against </w:t>
      </w:r>
      <w:r w:rsidR="00143E46">
        <w:t>each other</w:t>
      </w:r>
      <w:r w:rsidR="00AD6D93">
        <w:t>.</w:t>
      </w:r>
      <w:r w:rsidR="00143E46">
        <w:t xml:space="preserve"> Once the final material has</w:t>
      </w:r>
      <w:r w:rsidR="00855B23">
        <w:t xml:space="preserve"> been decided upon, a manufacting process </w:t>
      </w:r>
      <w:r w:rsidR="00475BD3">
        <w:t xml:space="preserve">is discussed which depicts how, from the chosen material, the </w:t>
      </w:r>
      <w:r w:rsidR="003872AC">
        <w:t>piston can be produced.</w:t>
      </w:r>
    </w:p>
    <w:p w14:paraId="51667706" w14:textId="6FE15DE0" w:rsidR="00E217DF" w:rsidRDefault="00E217DF">
      <w:pPr>
        <w:rPr>
          <w:rFonts w:asciiTheme="majorHAnsi" w:eastAsiaTheme="majorEastAsia" w:hAnsiTheme="majorHAnsi" w:cstheme="majorBidi"/>
          <w:color w:val="1F3864" w:themeColor="accent1" w:themeShade="80"/>
          <w:sz w:val="36"/>
          <w:szCs w:val="36"/>
        </w:rPr>
      </w:pPr>
      <w:r>
        <w:br w:type="page"/>
      </w:r>
    </w:p>
    <w:p w14:paraId="693C97B0" w14:textId="5BC81CBD" w:rsidR="00C73A96" w:rsidRDefault="009F5091" w:rsidP="0024612F">
      <w:pPr>
        <w:pStyle w:val="Heading1"/>
        <w:numPr>
          <w:ilvl w:val="0"/>
          <w:numId w:val="5"/>
        </w:numPr>
      </w:pPr>
      <w:bookmarkStart w:id="1" w:name="_Toc98259698"/>
      <w:r>
        <w:lastRenderedPageBreak/>
        <w:t>Material Properties</w:t>
      </w:r>
      <w:bookmarkEnd w:id="1"/>
    </w:p>
    <w:p w14:paraId="6C2DAA19" w14:textId="3611C107" w:rsidR="00DF4F50" w:rsidRDefault="00DF4F50" w:rsidP="00DF4F50"/>
    <w:p w14:paraId="6226F332" w14:textId="09CC949D" w:rsidR="003E25ED" w:rsidRDefault="003E25ED" w:rsidP="00DF4F50">
      <w:r>
        <w:t xml:space="preserve">A Piston within an Internal Combustion engine has </w:t>
      </w:r>
      <w:r w:rsidR="00510B1F">
        <w:t xml:space="preserve">many variables acting upon it at once. One of these is Friction. </w:t>
      </w:r>
      <w:r w:rsidR="004247E0">
        <w:t>In their Paper ‘</w:t>
      </w:r>
      <w:r w:rsidR="009A6C89">
        <w:t>F</w:t>
      </w:r>
      <w:r w:rsidR="004247E0">
        <w:t>riction between Piston and Cylinder of an IC Engine</w:t>
      </w:r>
      <w:r w:rsidR="009A6C89">
        <w:t xml:space="preserve">: A Review’, Nagar, P and Miers, S state that </w:t>
      </w:r>
      <w:r w:rsidR="00E503D1">
        <w:t xml:space="preserve">friction is accountable for around 20% of the losses within an engine. </w:t>
      </w:r>
      <w:r w:rsidR="00CF6307">
        <w:rPr>
          <w:rFonts w:cstheme="minorHAnsi"/>
        </w:rPr>
        <w:t xml:space="preserve">This means that 20% of the energy </w:t>
      </w:r>
      <w:r w:rsidR="00A80159">
        <w:rPr>
          <w:rFonts w:cstheme="minorHAnsi"/>
        </w:rPr>
        <w:t xml:space="preserve">produced by the combustion becomes a frictional loss, transferring </w:t>
      </w:r>
      <w:r w:rsidR="00E3137F">
        <w:rPr>
          <w:rFonts w:cstheme="minorHAnsi"/>
        </w:rPr>
        <w:t xml:space="preserve">it into the piston, piston rings and cylinder walls. </w:t>
      </w:r>
      <w:r w:rsidR="00006463">
        <w:rPr>
          <w:rFonts w:cstheme="minorHAnsi"/>
        </w:rPr>
        <w:t xml:space="preserve">From this it can be </w:t>
      </w:r>
      <w:r w:rsidR="00CD64F3">
        <w:rPr>
          <w:rFonts w:cstheme="minorHAnsi"/>
        </w:rPr>
        <w:t>determined</w:t>
      </w:r>
      <w:r w:rsidR="00006463">
        <w:rPr>
          <w:rFonts w:cstheme="minorHAnsi"/>
        </w:rPr>
        <w:t xml:space="preserve"> that th</w:t>
      </w:r>
      <w:r w:rsidR="00CD64F3">
        <w:rPr>
          <w:rFonts w:cstheme="minorHAnsi"/>
        </w:rPr>
        <w:t xml:space="preserve">ese surfaces must be able to withstand the heat generated from friction but also withstand the </w:t>
      </w:r>
      <w:r w:rsidR="003F1AD6">
        <w:rPr>
          <w:rFonts w:cstheme="minorHAnsi"/>
        </w:rPr>
        <w:t xml:space="preserve">surface </w:t>
      </w:r>
      <w:r w:rsidR="00CD64F3">
        <w:rPr>
          <w:rFonts w:cstheme="minorHAnsi"/>
        </w:rPr>
        <w:t>wear</w:t>
      </w:r>
      <w:r w:rsidR="00B75E85">
        <w:rPr>
          <w:rFonts w:cstheme="minorHAnsi"/>
        </w:rPr>
        <w:t xml:space="preserve"> from rubbing against the other surfaces.</w:t>
      </w:r>
      <w:r w:rsidR="00D14183">
        <w:rPr>
          <w:rFonts w:cstheme="minorHAnsi"/>
        </w:rPr>
        <w:t xml:space="preserve"> This</w:t>
      </w:r>
      <w:r w:rsidR="00563C3E">
        <w:rPr>
          <w:rFonts w:cstheme="minorHAnsi"/>
        </w:rPr>
        <w:t xml:space="preserve"> means that the material must have high hardness</w:t>
      </w:r>
      <w:r w:rsidR="00CD64F3">
        <w:rPr>
          <w:rFonts w:cstheme="minorHAnsi"/>
        </w:rPr>
        <w:t xml:space="preserve"> </w:t>
      </w:r>
      <w:r w:rsidR="00353A41">
        <w:rPr>
          <w:rFonts w:cstheme="minorHAnsi"/>
        </w:rPr>
        <w:t xml:space="preserve">factor and </w:t>
      </w:r>
      <w:r w:rsidR="001B5DA0">
        <w:rPr>
          <w:rFonts w:cstheme="minorHAnsi"/>
        </w:rPr>
        <w:t xml:space="preserve">a </w:t>
      </w:r>
      <w:r w:rsidR="00353A41">
        <w:rPr>
          <w:rFonts w:cstheme="minorHAnsi"/>
        </w:rPr>
        <w:t xml:space="preserve">high </w:t>
      </w:r>
      <w:r w:rsidR="001B5DA0">
        <w:rPr>
          <w:rFonts w:cstheme="minorHAnsi"/>
        </w:rPr>
        <w:t>melting point</w:t>
      </w:r>
      <w:r w:rsidR="004B12D7">
        <w:rPr>
          <w:rFonts w:cstheme="minorHAnsi"/>
        </w:rPr>
        <w:t>.</w:t>
      </w:r>
    </w:p>
    <w:p w14:paraId="36F62840" w14:textId="574B4BC7" w:rsidR="001B5DA0" w:rsidRDefault="001B5DA0" w:rsidP="00DF4F50">
      <w:r>
        <w:t xml:space="preserve">As mentioned </w:t>
      </w:r>
      <w:r w:rsidR="00D473FC">
        <w:t>above, the piston is subjected to heat</w:t>
      </w:r>
      <w:r w:rsidR="00527E82">
        <w:t xml:space="preserve"> and heat changes</w:t>
      </w:r>
      <w:r w:rsidR="00D473FC">
        <w:t xml:space="preserve">. </w:t>
      </w:r>
      <w:r w:rsidR="00527E82">
        <w:t xml:space="preserve">Some of these being through friction, </w:t>
      </w:r>
      <w:r w:rsidR="00CA47BB">
        <w:t xml:space="preserve">the combustion of the fuel or the </w:t>
      </w:r>
      <w:r w:rsidR="00437D6F">
        <w:t xml:space="preserve">intake of </w:t>
      </w:r>
      <w:r w:rsidR="00BB7669">
        <w:t xml:space="preserve">air into the cylinder. </w:t>
      </w:r>
      <w:r w:rsidR="00BB7D63">
        <w:t xml:space="preserve">In their </w:t>
      </w:r>
      <w:r w:rsidR="00BC76F2">
        <w:t xml:space="preserve">manual, </w:t>
      </w:r>
      <w:r w:rsidR="004D60A4">
        <w:t>E</w:t>
      </w:r>
      <w:r w:rsidR="00D016D9">
        <w:t xml:space="preserve">uropean Aluminium </w:t>
      </w:r>
      <w:r w:rsidR="00E1540A">
        <w:t>state that “the combustion process with peak gas temperatures in the combustion chamber between 1800 and 2600°C depending on type of engine, fuel, gas exchange, compression, and fuel/gas ratio”</w:t>
      </w:r>
      <w:r w:rsidR="001F6312">
        <w:t xml:space="preserve">. </w:t>
      </w:r>
      <w:r w:rsidR="00C205E9">
        <w:t xml:space="preserve">Although this is the gas temperature and not the surface temperature </w:t>
      </w:r>
      <w:r w:rsidR="00051F97">
        <w:t xml:space="preserve">within the cylinder, it is safe to assume that through conduction the piston will </w:t>
      </w:r>
      <w:r w:rsidR="0050199D">
        <w:t xml:space="preserve">absorb some of that heat energy. The air temperature within the cylinder </w:t>
      </w:r>
      <w:r w:rsidR="00595A0A">
        <w:t xml:space="preserve">will suddenly change from relatively low to high as the cool air is sucked into the cylinder and then after it is combusted. This </w:t>
      </w:r>
      <w:r w:rsidR="00116E2E">
        <w:t>shows the requirement for the piston material to be able to cope with a wide range of temperature as well as be able to withstand the</w:t>
      </w:r>
      <w:r w:rsidR="00F60EF2">
        <w:t xml:space="preserve"> quick change between cool and warm. This supports the claim above that the material must have a high melting point, but it also shows that the material must also perform well at high </w:t>
      </w:r>
      <w:r w:rsidR="004B12D7">
        <w:t>temperatures by having high strength</w:t>
      </w:r>
      <w:r w:rsidR="00F60EF2">
        <w:t xml:space="preserve"> and</w:t>
      </w:r>
      <w:r w:rsidR="004B12D7">
        <w:t xml:space="preserve"> resist creep.</w:t>
      </w:r>
      <w:r w:rsidR="00F1576C">
        <w:t xml:space="preserve"> The piston must also be able to </w:t>
      </w:r>
      <w:r w:rsidR="0072772B">
        <w:t xml:space="preserve">dissipate the heat that it absorbs </w:t>
      </w:r>
      <w:r w:rsidR="004E4FD8">
        <w:t>effectively</w:t>
      </w:r>
      <w:r w:rsidR="0072772B">
        <w:t xml:space="preserve"> as well to be able to maintain a low temperature. This means that the material must have </w:t>
      </w:r>
      <w:r w:rsidR="00F7150A">
        <w:t>a high thermal conductivity.</w:t>
      </w:r>
      <w:r w:rsidR="00EB3FEA">
        <w:t xml:space="preserve"> Another variable that is related to how heat effects the material is how reactive</w:t>
      </w:r>
      <w:r w:rsidR="00222895">
        <w:t xml:space="preserve"> or stable of a material it is</w:t>
      </w:r>
      <w:r w:rsidR="00EF3EEA">
        <w:t xml:space="preserve">. The material mustn’t react to other materials </w:t>
      </w:r>
      <w:r w:rsidR="00047CAC">
        <w:t xml:space="preserve">or substances </w:t>
      </w:r>
      <w:r w:rsidR="005D69EF">
        <w:t>found within the engine.</w:t>
      </w:r>
      <w:r w:rsidR="00336EBD">
        <w:t xml:space="preserve"> </w:t>
      </w:r>
    </w:p>
    <w:p w14:paraId="7EA6F40C" w14:textId="06B08E25" w:rsidR="00336EBD" w:rsidRDefault="00336EBD" w:rsidP="00DF4F50">
      <w:r>
        <w:t xml:space="preserve">The material must also </w:t>
      </w:r>
      <w:r w:rsidR="00FC059A">
        <w:t xml:space="preserve">have low thermal expansion. This is desirable as the piston </w:t>
      </w:r>
      <w:r w:rsidR="00E814D2">
        <w:t xml:space="preserve">will be engineered to be the right size for the cylinder, and as the piston warms it can expand </w:t>
      </w:r>
      <w:r w:rsidR="00CE057F">
        <w:t>which could lead to engine issues such as ceasing.</w:t>
      </w:r>
    </w:p>
    <w:p w14:paraId="07BE1EF0" w14:textId="52B99888" w:rsidR="006F1144" w:rsidRDefault="004B12D7" w:rsidP="00DF4F50">
      <w:r>
        <w:t xml:space="preserve">The piston must also be able to withstand the pressure </w:t>
      </w:r>
      <w:r w:rsidR="00FC481D">
        <w:t xml:space="preserve">from the combustion and not </w:t>
      </w:r>
      <w:r w:rsidR="00BD68A4">
        <w:t xml:space="preserve">deform under the pressure. This is critical for the </w:t>
      </w:r>
      <w:r w:rsidR="0024039F">
        <w:t>reliability</w:t>
      </w:r>
      <w:r w:rsidR="00BD68A4">
        <w:t xml:space="preserve"> of the engine as if the piston doesn’t stay conformed to its intended shape, it can cause damage to other components by </w:t>
      </w:r>
      <w:r w:rsidR="0024039F">
        <w:t>breaking</w:t>
      </w:r>
      <w:r w:rsidR="00FE7367">
        <w:t xml:space="preserve"> apart or </w:t>
      </w:r>
      <w:r w:rsidR="0024039F">
        <w:t>warping so it comes into contact with the intake and exhaust valves</w:t>
      </w:r>
      <w:r w:rsidR="00FE7367">
        <w:t xml:space="preserve">. It must also be rigid enough so that </w:t>
      </w:r>
      <w:r w:rsidR="00E05D96">
        <w:t xml:space="preserve">the downward energy isn’t absorbed into the piston instead of pushing the piston down, reducing the amount of </w:t>
      </w:r>
      <w:r w:rsidR="00ED5B32">
        <w:t>force acting upon the crack.</w:t>
      </w:r>
      <w:r w:rsidR="000C7CAB">
        <w:t xml:space="preserve"> </w:t>
      </w:r>
      <w:r w:rsidR="00F130BB">
        <w:t xml:space="preserve">This </w:t>
      </w:r>
      <w:r w:rsidR="005B6AD8">
        <w:t xml:space="preserve">means that the </w:t>
      </w:r>
      <w:r w:rsidR="00CD5079">
        <w:t xml:space="preserve">piston must have high strength and toughness </w:t>
      </w:r>
      <w:r w:rsidR="00613030">
        <w:t>as it must be able to withstand a high force before it</w:t>
      </w:r>
      <w:r w:rsidR="00B77B99">
        <w:t xml:space="preserve"> </w:t>
      </w:r>
      <w:r w:rsidR="00A36967">
        <w:t>buckles</w:t>
      </w:r>
      <w:r w:rsidR="005C6E08">
        <w:t>.</w:t>
      </w:r>
      <w:r w:rsidR="00A36967">
        <w:t xml:space="preserve"> The piston will need to have a </w:t>
      </w:r>
      <w:r w:rsidR="008D7E77">
        <w:t>high</w:t>
      </w:r>
      <w:r w:rsidR="00A36967">
        <w:t xml:space="preserve"> </w:t>
      </w:r>
      <w:r w:rsidR="008D7E77">
        <w:t>compressive</w:t>
      </w:r>
      <w:r w:rsidR="00A36967">
        <w:t xml:space="preserve"> strength.</w:t>
      </w:r>
      <w:r w:rsidR="002C3211">
        <w:t xml:space="preserve"> The piston will not want to be made out of a material with high duct</w:t>
      </w:r>
      <w:r w:rsidR="007F4DE4">
        <w:t>ility.</w:t>
      </w:r>
    </w:p>
    <w:p w14:paraId="0D29098C" w14:textId="7FCFEBA1" w:rsidR="006F1144" w:rsidRDefault="00F130BB" w:rsidP="00DF4F50">
      <w:r>
        <w:t>T</w:t>
      </w:r>
      <w:r w:rsidR="005C360E">
        <w:t xml:space="preserve">he piston will also </w:t>
      </w:r>
      <w:r w:rsidR="00C84C1B">
        <w:t xml:space="preserve">have to be impact resistant as the shock of the combustion </w:t>
      </w:r>
      <w:r w:rsidR="007350DA">
        <w:t xml:space="preserve">on the piston head </w:t>
      </w:r>
      <w:r w:rsidR="006979D4">
        <w:t>will be high as well as the impact of the conrod pushing the gud</w:t>
      </w:r>
      <w:r w:rsidR="00C86874">
        <w:t>geo</w:t>
      </w:r>
      <w:r w:rsidR="006979D4">
        <w:t>n pin up into the piston.</w:t>
      </w:r>
    </w:p>
    <w:p w14:paraId="668F6EE8" w14:textId="072BDD67" w:rsidR="006F1144" w:rsidRDefault="006F1144" w:rsidP="00DF4F50">
      <w:r>
        <w:t xml:space="preserve">Another factor is that depending on the use of the </w:t>
      </w:r>
      <w:r w:rsidR="00EE0589">
        <w:t xml:space="preserve">intended use of the </w:t>
      </w:r>
      <w:r w:rsidR="003833A3">
        <w:t xml:space="preserve">piston. In a road-going engine the weight isn’t that important of a factor as performance isn’t </w:t>
      </w:r>
      <w:r w:rsidR="00970563">
        <w:t xml:space="preserve">the main goal, however in a motorsport </w:t>
      </w:r>
      <w:r w:rsidR="009B0BF6">
        <w:t>application</w:t>
      </w:r>
      <w:r w:rsidR="00970563">
        <w:t xml:space="preserve">, the lower the weight anywhere is important. If the piston is lighter, it </w:t>
      </w:r>
      <w:r w:rsidR="00CA7CF8">
        <w:t xml:space="preserve">means </w:t>
      </w:r>
      <w:r w:rsidR="00CA7CF8">
        <w:lastRenderedPageBreak/>
        <w:t>that there is less stress acting on the crankshaft bearings and j</w:t>
      </w:r>
      <w:r w:rsidR="009B0BF6">
        <w:t>ournals, making them last longer and also meaning less energy is needed to change the pistons direction and accelerate it downwards.</w:t>
      </w:r>
    </w:p>
    <w:p w14:paraId="41B43CF4" w14:textId="463A4813" w:rsidR="00236CC6" w:rsidRDefault="002B0E34">
      <w:r>
        <w:t>So</w:t>
      </w:r>
      <w:r w:rsidR="009B0BF6">
        <w:t>,</w:t>
      </w:r>
      <w:r>
        <w:t xml:space="preserve"> from this evaluation of a piston</w:t>
      </w:r>
      <w:r w:rsidR="0064788D">
        <w:t xml:space="preserve">’s requirements, it can be </w:t>
      </w:r>
      <w:r w:rsidR="009D28C0">
        <w:t>determined that a piston must be made out of a material that has a high compressive strength, melting point,</w:t>
      </w:r>
      <w:r w:rsidR="000F4B55">
        <w:t xml:space="preserve"> hardness</w:t>
      </w:r>
      <w:r w:rsidR="006C3CEF">
        <w:t>, creep resistance</w:t>
      </w:r>
      <w:r w:rsidR="00F7150A">
        <w:t xml:space="preserve">, </w:t>
      </w:r>
      <w:r w:rsidR="000F4B55">
        <w:t>thermal conductivity, while also being low weight</w:t>
      </w:r>
      <w:r w:rsidR="00CE057F">
        <w:t>,</w:t>
      </w:r>
      <w:r w:rsidR="005F36E0">
        <w:t xml:space="preserve"> while</w:t>
      </w:r>
      <w:r w:rsidR="000F4B55">
        <w:t xml:space="preserve"> having low </w:t>
      </w:r>
      <w:r w:rsidR="00FA2955">
        <w:t>ductility</w:t>
      </w:r>
      <w:r w:rsidR="005F36E0">
        <w:t xml:space="preserve"> and a low thermal expansion</w:t>
      </w:r>
      <w:r w:rsidR="00FA2955">
        <w:t xml:space="preserve">. </w:t>
      </w:r>
    </w:p>
    <w:p w14:paraId="52A39391" w14:textId="6D02679E" w:rsidR="00236CC6" w:rsidRDefault="004E4FD8">
      <w:pPr>
        <w:rPr>
          <w:noProof/>
        </w:rPr>
      </w:pPr>
      <w:r>
        <w:rPr>
          <w:noProof/>
        </w:rPr>
        <w:t xml:space="preserve">ADD </w:t>
      </w:r>
      <w:r w:rsidR="0024275F">
        <w:rPr>
          <w:noProof/>
        </w:rPr>
        <w:t xml:space="preserve"> RANGES WITH SUITIBLE VALUES EG TENSILE STRENGTH </w:t>
      </w:r>
      <w:r w:rsidR="00C825D8">
        <w:rPr>
          <w:noProof/>
        </w:rPr>
        <w:t xml:space="preserve">MPa </w:t>
      </w:r>
    </w:p>
    <w:p w14:paraId="0AC25434" w14:textId="77777777" w:rsidR="00236CC6" w:rsidRDefault="00236CC6">
      <w:pPr>
        <w:rPr>
          <w:noProof/>
        </w:rPr>
      </w:pPr>
    </w:p>
    <w:p w14:paraId="508D6112" w14:textId="581BFCBC" w:rsidR="00C73A96" w:rsidRDefault="00C73A96">
      <w:pPr>
        <w:rPr>
          <w:rFonts w:asciiTheme="majorHAnsi" w:eastAsiaTheme="majorEastAsia" w:hAnsiTheme="majorHAnsi" w:cstheme="majorBidi"/>
          <w:color w:val="1F3864" w:themeColor="accent1" w:themeShade="80"/>
          <w:sz w:val="36"/>
          <w:szCs w:val="36"/>
        </w:rPr>
      </w:pPr>
      <w:r>
        <w:br w:type="page"/>
      </w:r>
    </w:p>
    <w:p w14:paraId="7D0FB73C" w14:textId="7A1233A9" w:rsidR="00C73A96" w:rsidRDefault="009F5091" w:rsidP="0024612F">
      <w:pPr>
        <w:pStyle w:val="Heading1"/>
        <w:numPr>
          <w:ilvl w:val="0"/>
          <w:numId w:val="5"/>
        </w:numPr>
      </w:pPr>
      <w:bookmarkStart w:id="2" w:name="_Toc98259699"/>
      <w:r>
        <w:lastRenderedPageBreak/>
        <w:t>Material Selection</w:t>
      </w:r>
      <w:bookmarkEnd w:id="2"/>
    </w:p>
    <w:p w14:paraId="50077D57" w14:textId="069569EA" w:rsidR="00DF4F50" w:rsidRDefault="00DF4F50" w:rsidP="00DF4F50"/>
    <w:p w14:paraId="2D0CF5BC" w14:textId="1E83250B" w:rsidR="00001C62" w:rsidRDefault="00584AA9" w:rsidP="00DF4F50">
      <w:r>
        <w:t xml:space="preserve">After researching materials and applying their properties to the </w:t>
      </w:r>
      <w:r w:rsidR="007C1610">
        <w:t xml:space="preserve">above criteria, </w:t>
      </w:r>
      <w:r w:rsidR="00444E9B">
        <w:t>I have found</w:t>
      </w:r>
      <w:r w:rsidR="007C1610">
        <w:t xml:space="preserve"> </w:t>
      </w:r>
      <w:r w:rsidR="00693CF1">
        <w:t>3</w:t>
      </w:r>
      <w:r w:rsidR="00F12F84">
        <w:t xml:space="preserve"> potential</w:t>
      </w:r>
      <w:r w:rsidR="007C1610">
        <w:t xml:space="preserve"> m</w:t>
      </w:r>
      <w:r w:rsidR="00F12F84">
        <w:t>aterials that could be used</w:t>
      </w:r>
      <w:r w:rsidR="00DD7B9F">
        <w:t xml:space="preserve"> to construct a piston.</w:t>
      </w:r>
      <w:r w:rsidR="00F030EA">
        <w:t xml:space="preserve"> Edu</w:t>
      </w:r>
      <w:r w:rsidR="00746014">
        <w:t>Pack 2021 states that these materials are typically used as pistons</w:t>
      </w:r>
      <w:r w:rsidR="00254AF8">
        <w:t>.</w:t>
      </w:r>
    </w:p>
    <w:p w14:paraId="10995F68" w14:textId="1B72998C" w:rsidR="00994488" w:rsidRPr="00994488" w:rsidRDefault="00DD7B9F" w:rsidP="00DF4F50">
      <w:pPr>
        <w:rPr>
          <w:rFonts w:cstheme="minorHAnsi"/>
        </w:rPr>
      </w:pPr>
      <w:r>
        <w:t>The first of these is Alumin</w:t>
      </w:r>
      <w:r w:rsidR="00C87760">
        <w:t xml:space="preserve">ium and its respected alloys. </w:t>
      </w:r>
      <w:r w:rsidR="00B02428">
        <w:t xml:space="preserve">According to </w:t>
      </w:r>
      <w:r w:rsidR="00155A17">
        <w:t>EduPack 2021, Aluminium’s</w:t>
      </w:r>
      <w:r w:rsidR="00CD083C">
        <w:t xml:space="preserve"> density range</w:t>
      </w:r>
      <w:r w:rsidR="00155A17">
        <w:t>s</w:t>
      </w:r>
      <w:r w:rsidR="00CD083C">
        <w:t xml:space="preserve"> </w:t>
      </w:r>
      <w:r w:rsidR="00155A17">
        <w:t>between</w:t>
      </w:r>
      <w:r w:rsidR="00CD083C">
        <w:t xml:space="preserve"> 2.</w:t>
      </w:r>
      <w:r w:rsidR="00AA39C5">
        <w:t>64e3 – 2.81e3 kg/m^3</w:t>
      </w:r>
      <w:r w:rsidR="00143D59">
        <w:t xml:space="preserve"> depending on </w:t>
      </w:r>
      <w:r w:rsidR="00EE75EC">
        <w:t>its</w:t>
      </w:r>
      <w:r w:rsidR="00143D59">
        <w:t xml:space="preserve"> alloying elements</w:t>
      </w:r>
      <w:r w:rsidR="007167A9">
        <w:t>. It also states that i</w:t>
      </w:r>
      <w:r w:rsidR="008F5141">
        <w:t xml:space="preserve">t has a melting point of </w:t>
      </w:r>
      <w:r w:rsidR="00052432">
        <w:t>524</w:t>
      </w:r>
      <w:r w:rsidR="007167A9">
        <w:t xml:space="preserve"> – 650</w:t>
      </w:r>
      <w:r w:rsidR="007167A9">
        <w:rPr>
          <w:rFonts w:cstheme="minorHAnsi"/>
        </w:rPr>
        <w:t xml:space="preserve">°C </w:t>
      </w:r>
      <w:r w:rsidR="00347990">
        <w:rPr>
          <w:rFonts w:cstheme="minorHAnsi"/>
        </w:rPr>
        <w:t>and is a good conductor of heat.</w:t>
      </w:r>
      <w:r w:rsidR="00E8397E">
        <w:rPr>
          <w:rFonts w:cstheme="minorHAnsi"/>
        </w:rPr>
        <w:t xml:space="preserve"> </w:t>
      </w:r>
      <w:r w:rsidR="00254AF8">
        <w:rPr>
          <w:rFonts w:cstheme="minorHAnsi"/>
        </w:rPr>
        <w:t>Aluminium is relatively low cost at a maximum of £1</w:t>
      </w:r>
      <w:r w:rsidR="00C00DA5">
        <w:rPr>
          <w:rFonts w:cstheme="minorHAnsi"/>
        </w:rPr>
        <w:t>.73</w:t>
      </w:r>
      <w:r w:rsidR="00994488">
        <w:rPr>
          <w:rFonts w:cstheme="minorHAnsi"/>
        </w:rPr>
        <w:t>p/kg making it easily obtainable for manufacturing.</w:t>
      </w:r>
      <w:r w:rsidR="005F3B7C">
        <w:rPr>
          <w:rFonts w:cstheme="minorHAnsi"/>
        </w:rPr>
        <w:t xml:space="preserve"> It has a Vickers hardness of </w:t>
      </w:r>
      <w:r w:rsidR="00B86C88">
        <w:rPr>
          <w:rFonts w:cstheme="minorHAnsi"/>
        </w:rPr>
        <w:t>57-155</w:t>
      </w:r>
      <w:r w:rsidR="0095633C">
        <w:rPr>
          <w:rFonts w:cstheme="minorHAnsi"/>
        </w:rPr>
        <w:t xml:space="preserve"> </w:t>
      </w:r>
      <w:r w:rsidR="005F3B7C">
        <w:rPr>
          <w:rFonts w:cstheme="minorHAnsi"/>
        </w:rPr>
        <w:t>HV</w:t>
      </w:r>
      <w:r w:rsidR="0095633C">
        <w:rPr>
          <w:rFonts w:cstheme="minorHAnsi"/>
        </w:rPr>
        <w:t xml:space="preserve"> and a tensile strength of </w:t>
      </w:r>
      <w:r w:rsidR="00B86C88">
        <w:rPr>
          <w:rFonts w:cstheme="minorHAnsi"/>
        </w:rPr>
        <w:t>186</w:t>
      </w:r>
      <w:r w:rsidR="00143D59">
        <w:rPr>
          <w:rFonts w:cstheme="minorHAnsi"/>
        </w:rPr>
        <w:t>-510</w:t>
      </w:r>
      <w:r w:rsidR="0095633C">
        <w:rPr>
          <w:rFonts w:cstheme="minorHAnsi"/>
        </w:rPr>
        <w:t xml:space="preserve"> MPa</w:t>
      </w:r>
      <w:r w:rsidR="00FD6B27">
        <w:rPr>
          <w:rFonts w:cstheme="minorHAnsi"/>
        </w:rPr>
        <w:t>. Aluminium is also a recyclable material</w:t>
      </w:r>
    </w:p>
    <w:p w14:paraId="4711ED4E" w14:textId="4E5B3C11" w:rsidR="00152A0C" w:rsidRPr="00456600" w:rsidRDefault="00FD6B27" w:rsidP="00DF4F50">
      <w:pPr>
        <w:rPr>
          <w:rFonts w:cstheme="minorHAnsi"/>
        </w:rPr>
      </w:pPr>
      <w:r>
        <w:t>Gray c</w:t>
      </w:r>
      <w:r w:rsidR="00152A0C">
        <w:t>ast iron</w:t>
      </w:r>
      <w:r>
        <w:t xml:space="preserve"> is the second material researched. It has a density of </w:t>
      </w:r>
      <w:r w:rsidR="00862C6B">
        <w:t>7.23e3</w:t>
      </w:r>
      <w:r>
        <w:t xml:space="preserve"> kg/m^3 and a price maximum of £</w:t>
      </w:r>
      <w:r w:rsidR="00862C6B">
        <w:t>0</w:t>
      </w:r>
      <w:r w:rsidR="00767BA4">
        <w:t>.257</w:t>
      </w:r>
      <w:r>
        <w:t xml:space="preserve">p/kg making it </w:t>
      </w:r>
      <w:r w:rsidR="00767BA4">
        <w:t>extremely cheap to produce</w:t>
      </w:r>
      <w:r>
        <w:t xml:space="preserve">. </w:t>
      </w:r>
      <w:r>
        <w:rPr>
          <w:rFonts w:cstheme="minorHAnsi"/>
        </w:rPr>
        <w:t xml:space="preserve">It has a Vickers hardness of </w:t>
      </w:r>
      <w:r w:rsidR="00523E56">
        <w:rPr>
          <w:rFonts w:cstheme="minorHAnsi"/>
        </w:rPr>
        <w:t>between 113-285</w:t>
      </w:r>
      <w:r>
        <w:rPr>
          <w:rFonts w:cstheme="minorHAnsi"/>
        </w:rPr>
        <w:t xml:space="preserve"> HV and a tensile strength of </w:t>
      </w:r>
      <w:r w:rsidR="00523E56">
        <w:rPr>
          <w:rFonts w:cstheme="minorHAnsi"/>
        </w:rPr>
        <w:t>between 169-</w:t>
      </w:r>
      <w:r w:rsidR="00456600">
        <w:rPr>
          <w:rFonts w:cstheme="minorHAnsi"/>
        </w:rPr>
        <w:t>381</w:t>
      </w:r>
      <w:r>
        <w:rPr>
          <w:rFonts w:cstheme="minorHAnsi"/>
        </w:rPr>
        <w:t xml:space="preserve"> MPa. It has a</w:t>
      </w:r>
      <w:r w:rsidR="00456600">
        <w:rPr>
          <w:rFonts w:cstheme="minorHAnsi"/>
        </w:rPr>
        <w:t xml:space="preserve"> melting point if 1,270</w:t>
      </w:r>
      <w:r>
        <w:rPr>
          <w:rFonts w:cstheme="minorHAnsi"/>
        </w:rPr>
        <w:t xml:space="preserve">°C and it is a good conductor of heat. It </w:t>
      </w:r>
      <w:r w:rsidR="00456600">
        <w:rPr>
          <w:rFonts w:cstheme="minorHAnsi"/>
        </w:rPr>
        <w:t>can also</w:t>
      </w:r>
      <w:r>
        <w:rPr>
          <w:rFonts w:cstheme="minorHAnsi"/>
        </w:rPr>
        <w:t xml:space="preserve"> be recycled.</w:t>
      </w:r>
    </w:p>
    <w:p w14:paraId="33D5C697" w14:textId="14299D5E" w:rsidR="00EB3DAE" w:rsidRPr="00994488" w:rsidRDefault="00E01206" w:rsidP="00EB3DAE">
      <w:pPr>
        <w:rPr>
          <w:rFonts w:cstheme="minorHAnsi"/>
        </w:rPr>
      </w:pPr>
      <w:r>
        <w:t>Silicon carbide</w:t>
      </w:r>
      <w:r w:rsidR="00693CF1">
        <w:t xml:space="preserve"> </w:t>
      </w:r>
      <w:r w:rsidR="00FD6B27">
        <w:t>i</w:t>
      </w:r>
      <w:r w:rsidR="00693CF1">
        <w:t xml:space="preserve">s the final material researched. It </w:t>
      </w:r>
      <w:r w:rsidR="001516A0">
        <w:t xml:space="preserve">has a </w:t>
      </w:r>
      <w:r w:rsidR="008E0B0E">
        <w:t>density</w:t>
      </w:r>
      <w:r w:rsidR="001516A0">
        <w:t xml:space="preserve"> of 3.2e3</w:t>
      </w:r>
      <w:r w:rsidR="007C6EAA">
        <w:t xml:space="preserve"> kg/m^3 and a pri</w:t>
      </w:r>
      <w:r w:rsidR="00862C6B">
        <w:t xml:space="preserve">ce </w:t>
      </w:r>
      <w:r w:rsidR="007C6EAA">
        <w:t xml:space="preserve">maximum of £16p/kg making it relatively expensive. </w:t>
      </w:r>
      <w:r w:rsidR="00EB3DAE">
        <w:rPr>
          <w:rFonts w:cstheme="minorHAnsi"/>
        </w:rPr>
        <w:t>It has a Vickers hardness of 2.63e3 HV and a tensile strength of 336 MPa</w:t>
      </w:r>
      <w:r w:rsidR="000B54D9">
        <w:rPr>
          <w:rFonts w:cstheme="minorHAnsi"/>
        </w:rPr>
        <w:t>. It has a high melting point at 2,</w:t>
      </w:r>
      <w:r w:rsidR="00AF21ED">
        <w:rPr>
          <w:rFonts w:cstheme="minorHAnsi"/>
        </w:rPr>
        <w:t xml:space="preserve">250°C and it is a good conductor of </w:t>
      </w:r>
      <w:r w:rsidR="00FD6B27">
        <w:rPr>
          <w:rFonts w:cstheme="minorHAnsi"/>
        </w:rPr>
        <w:t>heat. It isn’t able to be recycled.</w:t>
      </w:r>
    </w:p>
    <w:p w14:paraId="7FC47027" w14:textId="77777777" w:rsidR="009D3128" w:rsidRDefault="00456600">
      <w:r>
        <w:t xml:space="preserve">Each of these materials have their own strengths </w:t>
      </w:r>
      <w:r w:rsidR="008F460B">
        <w:t>in comparison to each other. Cast iron is the cheapest opti</w:t>
      </w:r>
      <w:r w:rsidR="001102C8">
        <w:t xml:space="preserve">on due to its price point, making it better suited to mass production </w:t>
      </w:r>
      <w:r w:rsidR="00625B4B">
        <w:t>for vehicles for the road. The trade of for this price point is that it</w:t>
      </w:r>
      <w:r w:rsidR="00C95817">
        <w:t xml:space="preserve"> in comparison to silicon carbide and aluminium, </w:t>
      </w:r>
      <w:r w:rsidR="0057542A">
        <w:t xml:space="preserve">it is the heaviest and weakest option. It is suitable for use as a piston as its strength, although </w:t>
      </w:r>
      <w:r w:rsidR="00C8399A">
        <w:t>relatively</w:t>
      </w:r>
      <w:r w:rsidR="0057542A">
        <w:t xml:space="preserve"> weak, it is still st</w:t>
      </w:r>
      <w:r w:rsidR="00C8399A">
        <w:t>ro</w:t>
      </w:r>
      <w:r w:rsidR="0057542A">
        <w:t xml:space="preserve">ng enough to withstand the </w:t>
      </w:r>
      <w:r w:rsidR="00C8399A">
        <w:t>pressures within low performance vehicles</w:t>
      </w:r>
      <w:r w:rsidR="009D3128">
        <w:t>.</w:t>
      </w:r>
    </w:p>
    <w:p w14:paraId="7E5C59B9" w14:textId="77777777" w:rsidR="00A5564C" w:rsidRDefault="00556F04">
      <w:r>
        <w:t xml:space="preserve">The strongest material with the highest melting point is silicon carbide, making it most suitable </w:t>
      </w:r>
      <w:r w:rsidR="008D7006">
        <w:t>for use</w:t>
      </w:r>
      <w:r w:rsidR="00594583">
        <w:t xml:space="preserve"> in motorsports and other high-performance applications</w:t>
      </w:r>
      <w:r w:rsidR="00D04487">
        <w:t xml:space="preserve">. The trade off for this performance is that it costs substantially more than either of the other materials. It also has a higher density than aluminium making it heavier for the same size of piston, however the strength makes it able to be </w:t>
      </w:r>
      <w:r w:rsidR="00A5564C">
        <w:t>designed smaller therefore negating the higher density.</w:t>
      </w:r>
    </w:p>
    <w:p w14:paraId="7298F8F3" w14:textId="77777777" w:rsidR="006D258F" w:rsidRDefault="00A5564C">
      <w:r>
        <w:t xml:space="preserve">Aluminium is the middle </w:t>
      </w:r>
      <w:r w:rsidR="005E1281">
        <w:t>material, with a low cost and density and mid-range tensile strength</w:t>
      </w:r>
      <w:r w:rsidR="005E7088">
        <w:t xml:space="preserve">. It has a low melting point in comparison to the </w:t>
      </w:r>
      <w:r w:rsidR="000C6370">
        <w:t>others,</w:t>
      </w:r>
      <w:r w:rsidR="005E7088">
        <w:t xml:space="preserve"> but it is still </w:t>
      </w:r>
      <w:r w:rsidR="000E1621">
        <w:t xml:space="preserve">high enough to withstand the heat in most engines, apart from the upmost of performance </w:t>
      </w:r>
      <w:r w:rsidR="000C6370">
        <w:t>engines</w:t>
      </w:r>
      <w:r w:rsidR="000E1621">
        <w:t xml:space="preserve"> like those found in </w:t>
      </w:r>
      <w:r w:rsidR="000C6370">
        <w:t xml:space="preserve">Formula One. </w:t>
      </w:r>
    </w:p>
    <w:p w14:paraId="7BAF9F00" w14:textId="22AD5B7F" w:rsidR="00174925" w:rsidRDefault="006D258F">
      <w:r>
        <w:t>After this comparison</w:t>
      </w:r>
      <w:r w:rsidR="005904A5">
        <w:t xml:space="preserve">, </w:t>
      </w:r>
      <w:r w:rsidR="00392018">
        <w:t xml:space="preserve">I have decided on </w:t>
      </w:r>
      <w:r w:rsidR="006935D4">
        <w:t xml:space="preserve">Aluminium </w:t>
      </w:r>
      <w:r w:rsidR="006330B8">
        <w:t xml:space="preserve">as the final material to be used to manufacture the piston due to its </w:t>
      </w:r>
      <w:r w:rsidR="00ED1ADF">
        <w:t xml:space="preserve">high strength and heat resistant properties making it the optimal material to be used </w:t>
      </w:r>
      <w:r w:rsidR="006935D4">
        <w:t>as a piston</w:t>
      </w:r>
      <w:r w:rsidR="00ED1ADF">
        <w:t>.</w:t>
      </w:r>
      <w:r w:rsidR="00CC1112">
        <w:t xml:space="preserve"> This is also because</w:t>
      </w:r>
      <w:r w:rsidR="006935D4">
        <w:t xml:space="preserve"> of </w:t>
      </w:r>
      <w:r w:rsidR="00CC1112">
        <w:t xml:space="preserve">the cost of </w:t>
      </w:r>
      <w:r w:rsidR="006935D4">
        <w:t xml:space="preserve">the </w:t>
      </w:r>
      <w:r w:rsidR="00CC1112">
        <w:t xml:space="preserve">material </w:t>
      </w:r>
      <w:r w:rsidR="006935D4">
        <w:t>as it is low cost making it easily obtainable</w:t>
      </w:r>
      <w:r w:rsidR="009A7B80">
        <w:t xml:space="preserve">. I have also chosen this material as it </w:t>
      </w:r>
      <w:r w:rsidR="000E6369">
        <w:t xml:space="preserve">can be alloyed to have </w:t>
      </w:r>
      <w:r w:rsidR="00CB3027">
        <w:t>stronger properties.</w:t>
      </w:r>
      <w:r w:rsidR="00081BA2">
        <w:t xml:space="preserve"> </w:t>
      </w:r>
      <w:r w:rsidR="001D4E1D">
        <w:t xml:space="preserve">The material of the piston must be chosen before designing as it can allow for more optimised designs if the </w:t>
      </w:r>
      <w:r w:rsidR="00AF481B">
        <w:t>characteristics are known.</w:t>
      </w:r>
    </w:p>
    <w:p w14:paraId="790531F1" w14:textId="45DD23DD" w:rsidR="009D3128" w:rsidRPr="009D3128" w:rsidRDefault="00174925">
      <w:r>
        <w:br w:type="page"/>
      </w:r>
    </w:p>
    <w:p w14:paraId="6B6742D3" w14:textId="3C151055" w:rsidR="00DF4F50" w:rsidRDefault="009F5091" w:rsidP="00DF4F50">
      <w:pPr>
        <w:pStyle w:val="Heading1"/>
        <w:numPr>
          <w:ilvl w:val="0"/>
          <w:numId w:val="5"/>
        </w:numPr>
      </w:pPr>
      <w:bookmarkStart w:id="3" w:name="_Toc98259700"/>
      <w:r>
        <w:lastRenderedPageBreak/>
        <w:t>Manufacturing Process</w:t>
      </w:r>
      <w:bookmarkEnd w:id="3"/>
    </w:p>
    <w:p w14:paraId="7F5F292C" w14:textId="77777777" w:rsidR="00AC7269" w:rsidRDefault="00B11AF7" w:rsidP="009F5091">
      <w:pPr>
        <w:rPr>
          <w:color w:val="000000"/>
          <w:shd w:val="clear" w:color="auto" w:fill="FFFFFF"/>
        </w:rPr>
      </w:pPr>
      <w:r>
        <w:t xml:space="preserve">To manufacture a piston out </w:t>
      </w:r>
      <w:r w:rsidR="009A7B80">
        <w:t xml:space="preserve">of an </w:t>
      </w:r>
      <w:r w:rsidR="00CB3027">
        <w:t>aluminium</w:t>
      </w:r>
      <w:r w:rsidR="00C57C19">
        <w:t xml:space="preserve">, </w:t>
      </w:r>
      <w:r w:rsidR="00C57C19">
        <w:rPr>
          <w:color w:val="000000"/>
          <w:shd w:val="clear" w:color="auto" w:fill="FFFFFF"/>
        </w:rPr>
        <w:t xml:space="preserve">Racecar Engineering (2008) </w:t>
      </w:r>
      <w:r w:rsidR="00CD641F">
        <w:rPr>
          <w:color w:val="000000"/>
          <w:shd w:val="clear" w:color="auto" w:fill="FFFFFF"/>
        </w:rPr>
        <w:t>state that</w:t>
      </w:r>
      <w:r w:rsidR="00D42AF0">
        <w:rPr>
          <w:color w:val="000000"/>
          <w:shd w:val="clear" w:color="auto" w:fill="FFFFFF"/>
        </w:rPr>
        <w:t xml:space="preserve"> the pistons are </w:t>
      </w:r>
      <w:r w:rsidR="003D1C26">
        <w:rPr>
          <w:color w:val="000000"/>
          <w:shd w:val="clear" w:color="auto" w:fill="FFFFFF"/>
        </w:rPr>
        <w:t xml:space="preserve">initially </w:t>
      </w:r>
      <w:r w:rsidR="00D42AF0">
        <w:rPr>
          <w:color w:val="000000"/>
          <w:shd w:val="clear" w:color="auto" w:fill="FFFFFF"/>
        </w:rPr>
        <w:t>forged</w:t>
      </w:r>
      <w:r w:rsidR="003D1C26">
        <w:rPr>
          <w:color w:val="000000"/>
          <w:shd w:val="clear" w:color="auto" w:fill="FFFFFF"/>
        </w:rPr>
        <w:t xml:space="preserve">. This is when the aluminium is melted down and then poured into a mould </w:t>
      </w:r>
      <w:r w:rsidR="00C64565">
        <w:rPr>
          <w:color w:val="000000"/>
          <w:shd w:val="clear" w:color="auto" w:fill="FFFFFF"/>
        </w:rPr>
        <w:t>of the piston.</w:t>
      </w:r>
      <w:r w:rsidR="00D42AF0">
        <w:rPr>
          <w:color w:val="000000"/>
          <w:shd w:val="clear" w:color="auto" w:fill="FFFFFF"/>
        </w:rPr>
        <w:t xml:space="preserve"> </w:t>
      </w:r>
      <w:r w:rsidR="00C64565">
        <w:rPr>
          <w:color w:val="000000"/>
          <w:shd w:val="clear" w:color="auto" w:fill="FFFFFF"/>
        </w:rPr>
        <w:t>After this,</w:t>
      </w:r>
      <w:r w:rsidR="00D42AF0">
        <w:rPr>
          <w:color w:val="000000"/>
          <w:shd w:val="clear" w:color="auto" w:fill="FFFFFF"/>
        </w:rPr>
        <w:t xml:space="preserve"> 95% of the surface is machined using </w:t>
      </w:r>
      <w:r w:rsidR="00932C7C">
        <w:rPr>
          <w:color w:val="000000"/>
          <w:shd w:val="clear" w:color="auto" w:fill="FFFFFF"/>
        </w:rPr>
        <w:t>a</w:t>
      </w:r>
      <w:r w:rsidR="00D42AF0">
        <w:rPr>
          <w:color w:val="000000"/>
          <w:shd w:val="clear" w:color="auto" w:fill="FFFFFF"/>
        </w:rPr>
        <w:t xml:space="preserve"> CNC Milling machine</w:t>
      </w:r>
      <w:r w:rsidR="00932C7C">
        <w:rPr>
          <w:color w:val="000000"/>
          <w:shd w:val="clear" w:color="auto" w:fill="FFFFFF"/>
        </w:rPr>
        <w:t xml:space="preserve"> and a CNC Lathe</w:t>
      </w:r>
      <w:r w:rsidR="00F94985">
        <w:rPr>
          <w:color w:val="000000"/>
          <w:shd w:val="clear" w:color="auto" w:fill="FFFFFF"/>
        </w:rPr>
        <w:t>. This would ensure that the piston</w:t>
      </w:r>
      <w:r w:rsidR="003416F2">
        <w:rPr>
          <w:color w:val="000000"/>
          <w:shd w:val="clear" w:color="auto" w:fill="FFFFFF"/>
        </w:rPr>
        <w:t xml:space="preserve">’s surfaces are machined as accurately to the original design as </w:t>
      </w:r>
      <w:r w:rsidR="006F4BE9">
        <w:rPr>
          <w:color w:val="000000"/>
          <w:shd w:val="clear" w:color="auto" w:fill="FFFFFF"/>
        </w:rPr>
        <w:t>possible,</w:t>
      </w:r>
      <w:r w:rsidR="003416F2">
        <w:rPr>
          <w:color w:val="000000"/>
          <w:shd w:val="clear" w:color="auto" w:fill="FFFFFF"/>
        </w:rPr>
        <w:t xml:space="preserve"> and that the structural integri</w:t>
      </w:r>
      <w:r w:rsidR="006F4BE9">
        <w:rPr>
          <w:color w:val="000000"/>
          <w:shd w:val="clear" w:color="auto" w:fill="FFFFFF"/>
        </w:rPr>
        <w:t>ty is the same as intended.</w:t>
      </w:r>
      <w:r w:rsidR="0035633A">
        <w:rPr>
          <w:color w:val="000000"/>
          <w:shd w:val="clear" w:color="auto" w:fill="FFFFFF"/>
        </w:rPr>
        <w:t xml:space="preserve"> </w:t>
      </w:r>
    </w:p>
    <w:p w14:paraId="67FF471D" w14:textId="5AE6ECA1" w:rsidR="00B11AF7" w:rsidRPr="009F5091" w:rsidRDefault="0035633A" w:rsidP="009F5091">
      <w:r>
        <w:rPr>
          <w:color w:val="000000"/>
          <w:shd w:val="clear" w:color="auto" w:fill="FFFFFF"/>
        </w:rPr>
        <w:t>However, pisto</w:t>
      </w:r>
      <w:r w:rsidR="00C64565">
        <w:rPr>
          <w:color w:val="000000"/>
          <w:shd w:val="clear" w:color="auto" w:fill="FFFFFF"/>
        </w:rPr>
        <w:t>ns c</w:t>
      </w:r>
      <w:r w:rsidR="00932C7C">
        <w:rPr>
          <w:color w:val="000000"/>
          <w:shd w:val="clear" w:color="auto" w:fill="FFFFFF"/>
        </w:rPr>
        <w:t>an be entirely manufactured using the CNC Milling and Lathe</w:t>
      </w:r>
      <w:r w:rsidR="00AC7269">
        <w:rPr>
          <w:color w:val="000000"/>
          <w:shd w:val="clear" w:color="auto" w:fill="FFFFFF"/>
        </w:rPr>
        <w:t xml:space="preserve">. When they are manufactured this way </w:t>
      </w:r>
      <w:r w:rsidR="00B10F4B">
        <w:rPr>
          <w:color w:val="000000"/>
          <w:shd w:val="clear" w:color="auto" w:fill="FFFFFF"/>
        </w:rPr>
        <w:t>there are more manufacturing losses, as the material is machined down from a block of aluminium</w:t>
      </w:r>
      <w:r w:rsidR="00F5132E">
        <w:rPr>
          <w:color w:val="000000"/>
          <w:shd w:val="clear" w:color="auto" w:fill="FFFFFF"/>
        </w:rPr>
        <w:t>, with the material being removed to make the desirable piston shape.</w:t>
      </w:r>
      <w:r w:rsidR="005E1563">
        <w:rPr>
          <w:color w:val="000000"/>
          <w:shd w:val="clear" w:color="auto" w:fill="FFFFFF"/>
        </w:rPr>
        <w:t xml:space="preserve"> The surfaces can be coated in different ways, such as a diamond like coating which strengthens the exterior surface of the part.</w:t>
      </w:r>
      <w:r w:rsidR="00B11AF7">
        <w:br w:type="page"/>
      </w:r>
    </w:p>
    <w:p w14:paraId="1C6D21E6" w14:textId="6B5C6422" w:rsidR="009A37A0" w:rsidRDefault="00C73A96" w:rsidP="0024612F">
      <w:pPr>
        <w:pStyle w:val="Heading1"/>
        <w:numPr>
          <w:ilvl w:val="0"/>
          <w:numId w:val="5"/>
        </w:numPr>
      </w:pPr>
      <w:bookmarkStart w:id="4" w:name="_Toc98259701"/>
      <w:r>
        <w:lastRenderedPageBreak/>
        <w:t>Conclusion</w:t>
      </w:r>
      <w:bookmarkEnd w:id="4"/>
    </w:p>
    <w:p w14:paraId="5738421E" w14:textId="4E945CA6" w:rsidR="00DF4F50" w:rsidRPr="00DF4F50" w:rsidRDefault="00F24874" w:rsidP="00DF4F50">
      <w:pPr>
        <w:spacing w:line="360" w:lineRule="auto"/>
      </w:pPr>
      <w:r>
        <w:t xml:space="preserve">In conclusion, a piston must be </w:t>
      </w:r>
      <w:r w:rsidR="00BC1F4C">
        <w:t xml:space="preserve">designed </w:t>
      </w:r>
      <w:r w:rsidR="00F76F5C">
        <w:t xml:space="preserve">to be made out of a material that is </w:t>
      </w:r>
      <w:r w:rsidR="004F3487">
        <w:t>of</w:t>
      </w:r>
      <w:r w:rsidR="00F76F5C">
        <w:t xml:space="preserve"> high strength, </w:t>
      </w:r>
      <w:r w:rsidR="009840B4">
        <w:t>high toughness and low weight in order to perform</w:t>
      </w:r>
      <w:r w:rsidR="00477D6E">
        <w:t xml:space="preserve"> at the optimal conditions.</w:t>
      </w:r>
      <w:r w:rsidR="00251340">
        <w:t xml:space="preserve"> A piston can be manufactured out of a range of materials </w:t>
      </w:r>
      <w:r w:rsidR="001F5675">
        <w:t xml:space="preserve">depending on the abuse </w:t>
      </w:r>
      <w:r w:rsidR="00985EDB">
        <w:t>that the piston will be exposed to.</w:t>
      </w:r>
      <w:r w:rsidR="00E52C67">
        <w:t xml:space="preserve"> They can also be manufactured in a range of ways depending on how important design tolerances are and how </w:t>
      </w:r>
      <w:r w:rsidR="00304C29">
        <w:t>complex the design is.</w:t>
      </w:r>
    </w:p>
    <w:p w14:paraId="527A5D58" w14:textId="77777777" w:rsidR="009A37A0" w:rsidRDefault="009A37A0" w:rsidP="00DF4F50">
      <w:pPr>
        <w:spacing w:line="360" w:lineRule="auto"/>
        <w:rPr>
          <w:rFonts w:asciiTheme="majorHAnsi" w:eastAsiaTheme="majorEastAsia" w:hAnsiTheme="majorHAnsi" w:cstheme="majorBidi"/>
          <w:color w:val="1F3864" w:themeColor="accent1" w:themeShade="80"/>
          <w:sz w:val="36"/>
          <w:szCs w:val="36"/>
        </w:rPr>
      </w:pPr>
      <w:r>
        <w:br w:type="page"/>
      </w:r>
    </w:p>
    <w:p w14:paraId="6574DBA1" w14:textId="758F4F01" w:rsidR="007E063D" w:rsidRDefault="009A37A0" w:rsidP="007B7FA1">
      <w:pPr>
        <w:pStyle w:val="Heading1"/>
        <w:numPr>
          <w:ilvl w:val="0"/>
          <w:numId w:val="5"/>
        </w:numPr>
        <w:spacing w:line="360" w:lineRule="auto"/>
      </w:pPr>
      <w:bookmarkStart w:id="5" w:name="_Toc98259702"/>
      <w:r>
        <w:lastRenderedPageBreak/>
        <w:t>Reference List</w:t>
      </w:r>
      <w:bookmarkEnd w:id="5"/>
      <w:r w:rsidR="007E063D">
        <w:fldChar w:fldCharType="begin"/>
      </w:r>
      <w:r w:rsidR="007E063D">
        <w:instrText xml:space="preserve"> TOC \h \z \c "Table" </w:instrText>
      </w:r>
      <w:r w:rsidR="007E063D">
        <w:fldChar w:fldCharType="separate"/>
      </w:r>
    </w:p>
    <w:p w14:paraId="1348C733" w14:textId="5BA92A42" w:rsidR="00C825D8" w:rsidRPr="008B2103" w:rsidRDefault="007E063D" w:rsidP="00C825D8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>
        <w:fldChar w:fldCharType="end"/>
      </w:r>
      <w:r w:rsidR="00C825D8" w:rsidRPr="008B2103">
        <w:rPr>
          <w:rFonts w:asciiTheme="minorHAnsi" w:hAnsiTheme="minorHAnsi" w:cstheme="minorHAnsi"/>
          <w:color w:val="000000"/>
          <w:sz w:val="22"/>
          <w:szCs w:val="22"/>
        </w:rPr>
        <w:t>European Aluminium (n.d.). </w:t>
      </w:r>
      <w:r w:rsidR="00C825D8" w:rsidRPr="008B2103">
        <w:rPr>
          <w:rFonts w:asciiTheme="minorHAnsi" w:hAnsiTheme="minorHAnsi" w:cstheme="minorHAnsi"/>
          <w:i/>
          <w:iCs/>
          <w:color w:val="000000"/>
          <w:sz w:val="22"/>
          <w:szCs w:val="22"/>
        </w:rPr>
        <w:t>Applications - Power train - Pistons</w:t>
      </w:r>
      <w:r w:rsidR="00C825D8" w:rsidRPr="008B2103">
        <w:rPr>
          <w:rFonts w:asciiTheme="minorHAnsi" w:hAnsiTheme="minorHAnsi" w:cstheme="minorHAnsi"/>
          <w:color w:val="000000"/>
          <w:sz w:val="22"/>
          <w:szCs w:val="22"/>
        </w:rPr>
        <w:t xml:space="preserve">. </w:t>
      </w:r>
      <w:r w:rsidR="00C825D8" w:rsidRPr="008B2103">
        <w:rPr>
          <w:rFonts w:asciiTheme="minorHAnsi" w:hAnsiTheme="minorHAnsi" w:cstheme="minorHAnsi"/>
          <w:i/>
          <w:iCs/>
          <w:color w:val="000000"/>
          <w:sz w:val="22"/>
          <w:szCs w:val="22"/>
        </w:rPr>
        <w:t>European Aluminium</w:t>
      </w:r>
      <w:r w:rsidR="00C825D8" w:rsidRPr="008B2103">
        <w:rPr>
          <w:rFonts w:asciiTheme="minorHAnsi" w:hAnsiTheme="minorHAnsi" w:cstheme="minorHAnsi"/>
          <w:color w:val="000000"/>
          <w:sz w:val="22"/>
          <w:szCs w:val="22"/>
        </w:rPr>
        <w:t>. https://european-aluminium.eu/media/1570/aam-applications-power-train-1-pistons.pdf#:~:text=Aluminium%20alloys%20are%20the%20preferred%20material%20for%20pistons.</w:t>
      </w:r>
    </w:p>
    <w:p w14:paraId="4B0C9C23" w14:textId="77777777" w:rsidR="007470A5" w:rsidRPr="007470A5" w:rsidRDefault="007470A5" w:rsidP="007470A5">
      <w:pPr>
        <w:rPr>
          <w:rFonts w:cstheme="minorHAnsi"/>
        </w:rPr>
      </w:pPr>
      <w:r w:rsidRPr="007470A5">
        <w:rPr>
          <w:rFonts w:cstheme="minorHAnsi"/>
          <w:color w:val="000000"/>
          <w:shd w:val="clear" w:color="auto" w:fill="FFFFFF"/>
        </w:rPr>
        <w:t xml:space="preserve">Granta </w:t>
      </w:r>
      <w:r w:rsidRPr="00B93F74">
        <w:rPr>
          <w:rFonts w:eastAsia="Times New Roman" w:cstheme="minorHAnsi"/>
          <w:color w:val="000000"/>
          <w:lang w:eastAsia="en-GB"/>
        </w:rPr>
        <w:t>‌</w:t>
      </w:r>
      <w:r w:rsidRPr="007470A5">
        <w:rPr>
          <w:rFonts w:eastAsia="Times New Roman" w:cstheme="minorHAnsi"/>
          <w:color w:val="000000"/>
          <w:lang w:eastAsia="en-GB"/>
        </w:rPr>
        <w:t>(</w:t>
      </w:r>
      <w:r w:rsidRPr="007470A5">
        <w:rPr>
          <w:rFonts w:cstheme="minorHAnsi"/>
          <w:color w:val="000000"/>
          <w:shd w:val="clear" w:color="auto" w:fill="FFFFFF"/>
        </w:rPr>
        <w:t>2021). </w:t>
      </w:r>
      <w:r w:rsidRPr="007470A5">
        <w:rPr>
          <w:rFonts w:cstheme="minorHAnsi"/>
          <w:i/>
          <w:iCs/>
          <w:color w:val="000000"/>
          <w:shd w:val="clear" w:color="auto" w:fill="FFFFFF"/>
        </w:rPr>
        <w:t>EduPack</w:t>
      </w:r>
      <w:r w:rsidRPr="007470A5">
        <w:rPr>
          <w:rFonts w:cstheme="minorHAnsi"/>
          <w:color w:val="000000"/>
          <w:shd w:val="clear" w:color="auto" w:fill="FFFFFF"/>
        </w:rPr>
        <w:t xml:space="preserve">. </w:t>
      </w:r>
    </w:p>
    <w:p w14:paraId="100E948C" w14:textId="621728AC" w:rsidR="00173E68" w:rsidRPr="008B2103" w:rsidRDefault="008B2103" w:rsidP="00173E68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8B2103">
        <w:rPr>
          <w:rFonts w:asciiTheme="minorHAnsi" w:hAnsiTheme="minorHAnsi" w:cstheme="minorHAnsi"/>
          <w:color w:val="000000"/>
          <w:sz w:val="22"/>
          <w:szCs w:val="22"/>
        </w:rPr>
        <w:t xml:space="preserve">Miers, S. and </w:t>
      </w:r>
      <w:r w:rsidR="00173E68" w:rsidRPr="008B2103">
        <w:rPr>
          <w:rFonts w:asciiTheme="minorHAnsi" w:hAnsiTheme="minorHAnsi" w:cstheme="minorHAnsi"/>
          <w:color w:val="000000"/>
          <w:sz w:val="22"/>
          <w:szCs w:val="22"/>
        </w:rPr>
        <w:t>Nagar, P. (2011). Friction between Piston and Cylinder of an IC Engine: a Review. </w:t>
      </w:r>
      <w:r w:rsidR="00173E68" w:rsidRPr="008B2103">
        <w:rPr>
          <w:rFonts w:asciiTheme="minorHAnsi" w:hAnsiTheme="minorHAnsi" w:cstheme="minorHAnsi"/>
          <w:i/>
          <w:iCs/>
          <w:color w:val="000000"/>
          <w:sz w:val="22"/>
          <w:szCs w:val="22"/>
        </w:rPr>
        <w:t>SAE Technical Paper Series</w:t>
      </w:r>
      <w:r w:rsidR="00173E68" w:rsidRPr="008B2103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14:paraId="116EA5FF" w14:textId="4EDD90C8" w:rsidR="00C825D8" w:rsidRPr="00B93F74" w:rsidRDefault="00173E68" w:rsidP="00C825D8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8B2103">
        <w:rPr>
          <w:rFonts w:asciiTheme="minorHAnsi" w:hAnsiTheme="minorHAnsi" w:cstheme="minorHAnsi"/>
          <w:color w:val="000000"/>
          <w:sz w:val="22"/>
          <w:szCs w:val="22"/>
        </w:rPr>
        <w:t>‌</w:t>
      </w:r>
      <w:r w:rsidR="00C825D8" w:rsidRPr="008B2103">
        <w:rPr>
          <w:rFonts w:asciiTheme="minorHAnsi" w:hAnsiTheme="minorHAnsi" w:cstheme="minorHAnsi"/>
          <w:color w:val="000000"/>
          <w:sz w:val="22"/>
          <w:szCs w:val="22"/>
        </w:rPr>
        <w:t>News, S. (2015). </w:t>
      </w:r>
      <w:r w:rsidR="00C825D8" w:rsidRPr="008B2103">
        <w:rPr>
          <w:rFonts w:asciiTheme="minorHAnsi" w:hAnsiTheme="minorHAnsi" w:cstheme="minorHAnsi"/>
          <w:i/>
          <w:iCs/>
          <w:color w:val="000000"/>
          <w:sz w:val="22"/>
          <w:szCs w:val="22"/>
        </w:rPr>
        <w:t>Metal Properties: Hardness, Toughness, &amp; Strength {Infographic} |</w:t>
      </w:r>
      <w:r w:rsidR="00C825D8" w:rsidRPr="008B2103">
        <w:rPr>
          <w:rFonts w:asciiTheme="minorHAnsi" w:hAnsiTheme="minorHAnsi" w:cstheme="minorHAnsi"/>
          <w:color w:val="000000"/>
          <w:sz w:val="22"/>
          <w:szCs w:val="22"/>
        </w:rPr>
        <w:t>. Polymersolutions.com. Available at: https://www.polymersolutions.com/blog/defining-metal-</w:t>
      </w:r>
      <w:r w:rsidR="00C825D8" w:rsidRPr="00B93F74">
        <w:rPr>
          <w:rFonts w:asciiTheme="minorHAnsi" w:hAnsiTheme="minorHAnsi" w:cstheme="minorHAnsi"/>
          <w:color w:val="000000"/>
          <w:sz w:val="22"/>
          <w:szCs w:val="22"/>
        </w:rPr>
        <w:t xml:space="preserve">properties/ </w:t>
      </w:r>
    </w:p>
    <w:p w14:paraId="1A3A59BB" w14:textId="3DCEB80B" w:rsidR="00B93F74" w:rsidRPr="007470A5" w:rsidRDefault="00C825D8" w:rsidP="00B93F74">
      <w:pPr>
        <w:pStyle w:val="NormalWeb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B93F74">
        <w:rPr>
          <w:rFonts w:asciiTheme="minorHAnsi" w:hAnsiTheme="minorHAnsi" w:cstheme="minorHAnsi"/>
          <w:color w:val="000000"/>
          <w:sz w:val="22"/>
          <w:szCs w:val="22"/>
        </w:rPr>
        <w:t>‌</w:t>
      </w:r>
      <w:r w:rsidR="00B93F74" w:rsidRPr="00B93F74">
        <w:rPr>
          <w:rFonts w:asciiTheme="minorHAnsi" w:hAnsiTheme="minorHAnsi" w:cstheme="minorHAnsi"/>
          <w:color w:val="000000"/>
          <w:sz w:val="22"/>
          <w:szCs w:val="22"/>
        </w:rPr>
        <w:t>Racecar Engineering (2008). </w:t>
      </w:r>
      <w:r w:rsidR="00B93F74" w:rsidRPr="00B93F74">
        <w:rPr>
          <w:rFonts w:asciiTheme="minorHAnsi" w:hAnsiTheme="minorHAnsi" w:cstheme="minorHAnsi"/>
          <w:i/>
          <w:iCs/>
          <w:color w:val="000000"/>
          <w:sz w:val="22"/>
          <w:szCs w:val="22"/>
        </w:rPr>
        <w:t>Inside an F1 Engine - Racecar Engineering</w:t>
      </w:r>
      <w:r w:rsidR="00B93F74" w:rsidRPr="00B93F74">
        <w:rPr>
          <w:rFonts w:asciiTheme="minorHAnsi" w:hAnsiTheme="minorHAnsi" w:cstheme="minorHAnsi"/>
          <w:color w:val="000000"/>
          <w:sz w:val="22"/>
          <w:szCs w:val="22"/>
        </w:rPr>
        <w:t xml:space="preserve">. Racecar Engineering. </w:t>
      </w:r>
      <w:r w:rsidR="00B93F74" w:rsidRPr="007470A5">
        <w:rPr>
          <w:rFonts w:asciiTheme="minorHAnsi" w:hAnsiTheme="minorHAnsi" w:cstheme="minorHAnsi"/>
          <w:color w:val="000000"/>
          <w:sz w:val="22"/>
          <w:szCs w:val="22"/>
        </w:rPr>
        <w:t xml:space="preserve">Available at: https://www.racecar-engineering.com/articles/f1/inside-an-f1-engine/ </w:t>
      </w:r>
    </w:p>
    <w:p w14:paraId="4B91086A" w14:textId="565240B5" w:rsidR="00B93F74" w:rsidRPr="00B93F74" w:rsidRDefault="00B93F74" w:rsidP="00B93F74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5CE2F0EA" w14:textId="15FCAE2A" w:rsidR="00C825D8" w:rsidRPr="008B2103" w:rsidRDefault="00C825D8" w:rsidP="00C825D8">
      <w:pPr>
        <w:pStyle w:val="NormalWeb"/>
        <w:rPr>
          <w:rFonts w:asciiTheme="minorHAnsi" w:hAnsiTheme="minorHAnsi" w:cstheme="minorHAnsi"/>
          <w:color w:val="000000"/>
          <w:sz w:val="22"/>
          <w:szCs w:val="22"/>
        </w:rPr>
      </w:pPr>
    </w:p>
    <w:p w14:paraId="25645DD4" w14:textId="77777777" w:rsidR="00C825D8" w:rsidRDefault="00C825D8" w:rsidP="00C825D8">
      <w:pPr>
        <w:pStyle w:val="NormalWeb"/>
        <w:rPr>
          <w:color w:val="000000"/>
        </w:rPr>
      </w:pPr>
      <w:r>
        <w:rPr>
          <w:color w:val="000000"/>
        </w:rPr>
        <w:t>‌</w:t>
      </w:r>
    </w:p>
    <w:p w14:paraId="1A657DCD" w14:textId="1670562D" w:rsidR="00173E68" w:rsidRDefault="00173E68" w:rsidP="00173E68">
      <w:pPr>
        <w:pStyle w:val="NormalWeb"/>
        <w:rPr>
          <w:color w:val="000000"/>
        </w:rPr>
      </w:pPr>
    </w:p>
    <w:p w14:paraId="5C79E1F8" w14:textId="51857FDB" w:rsidR="00E80C01" w:rsidRPr="0024612F" w:rsidRDefault="00E80C01" w:rsidP="007E063D">
      <w:pPr>
        <w:spacing w:line="360" w:lineRule="auto"/>
        <w:rPr>
          <w:rFonts w:cstheme="minorHAnsi"/>
          <w:sz w:val="24"/>
          <w:szCs w:val="24"/>
        </w:rPr>
      </w:pPr>
    </w:p>
    <w:sectPr w:rsidR="00E80C01" w:rsidRPr="0024612F" w:rsidSect="0092115B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DD670B" w14:textId="77777777" w:rsidR="00875845" w:rsidRDefault="00875845" w:rsidP="00CD782E">
      <w:pPr>
        <w:spacing w:after="0" w:line="240" w:lineRule="auto"/>
      </w:pPr>
      <w:r>
        <w:separator/>
      </w:r>
    </w:p>
  </w:endnote>
  <w:endnote w:type="continuationSeparator" w:id="0">
    <w:p w14:paraId="18C2383E" w14:textId="77777777" w:rsidR="00875845" w:rsidRDefault="00875845" w:rsidP="00CD78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387450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4FBA3C" w14:textId="72F76C38" w:rsidR="00CD782E" w:rsidRDefault="00CD782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4BA6F9" w14:textId="77777777" w:rsidR="00CD782E" w:rsidRDefault="00CD78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9027DD" w14:textId="77777777" w:rsidR="00875845" w:rsidRDefault="00875845" w:rsidP="00CD782E">
      <w:pPr>
        <w:spacing w:after="0" w:line="240" w:lineRule="auto"/>
      </w:pPr>
      <w:r>
        <w:separator/>
      </w:r>
    </w:p>
  </w:footnote>
  <w:footnote w:type="continuationSeparator" w:id="0">
    <w:p w14:paraId="041F3E68" w14:textId="77777777" w:rsidR="00875845" w:rsidRDefault="00875845" w:rsidP="00CD78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3B10C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16E3C0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307C41A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4C18051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575409B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EBE"/>
    <w:rsid w:val="00001C62"/>
    <w:rsid w:val="00006463"/>
    <w:rsid w:val="00047CAC"/>
    <w:rsid w:val="00051F97"/>
    <w:rsid w:val="00052432"/>
    <w:rsid w:val="00074162"/>
    <w:rsid w:val="00081BA2"/>
    <w:rsid w:val="000B54D9"/>
    <w:rsid w:val="000C6370"/>
    <w:rsid w:val="000C7CAB"/>
    <w:rsid w:val="000C7E7A"/>
    <w:rsid w:val="000E1621"/>
    <w:rsid w:val="000E3950"/>
    <w:rsid w:val="000E6369"/>
    <w:rsid w:val="000F4B55"/>
    <w:rsid w:val="00107438"/>
    <w:rsid w:val="001102C8"/>
    <w:rsid w:val="0011104C"/>
    <w:rsid w:val="001113BD"/>
    <w:rsid w:val="00112F9F"/>
    <w:rsid w:val="00116E2E"/>
    <w:rsid w:val="00143D59"/>
    <w:rsid w:val="00143E46"/>
    <w:rsid w:val="001516A0"/>
    <w:rsid w:val="00152A0C"/>
    <w:rsid w:val="00155A17"/>
    <w:rsid w:val="00170A1E"/>
    <w:rsid w:val="00173E68"/>
    <w:rsid w:val="00174925"/>
    <w:rsid w:val="00196AA6"/>
    <w:rsid w:val="001A082B"/>
    <w:rsid w:val="001B5DA0"/>
    <w:rsid w:val="001D4E1D"/>
    <w:rsid w:val="001F40AF"/>
    <w:rsid w:val="001F5675"/>
    <w:rsid w:val="001F6312"/>
    <w:rsid w:val="002039CF"/>
    <w:rsid w:val="00222895"/>
    <w:rsid w:val="00236CC6"/>
    <w:rsid w:val="0024039F"/>
    <w:rsid w:val="0024275F"/>
    <w:rsid w:val="0024612F"/>
    <w:rsid w:val="00251340"/>
    <w:rsid w:val="00254AF8"/>
    <w:rsid w:val="00275F1D"/>
    <w:rsid w:val="002A0726"/>
    <w:rsid w:val="002B0E34"/>
    <w:rsid w:val="002C3211"/>
    <w:rsid w:val="002D0897"/>
    <w:rsid w:val="002D5991"/>
    <w:rsid w:val="002F2BC7"/>
    <w:rsid w:val="00304C29"/>
    <w:rsid w:val="00305913"/>
    <w:rsid w:val="00336EBD"/>
    <w:rsid w:val="003416F2"/>
    <w:rsid w:val="00347990"/>
    <w:rsid w:val="00353A41"/>
    <w:rsid w:val="0035633A"/>
    <w:rsid w:val="003833A3"/>
    <w:rsid w:val="003872AC"/>
    <w:rsid w:val="00392018"/>
    <w:rsid w:val="003D035A"/>
    <w:rsid w:val="003D1C26"/>
    <w:rsid w:val="003E25ED"/>
    <w:rsid w:val="003F1AD6"/>
    <w:rsid w:val="004247E0"/>
    <w:rsid w:val="00437D6F"/>
    <w:rsid w:val="00444E9B"/>
    <w:rsid w:val="00456600"/>
    <w:rsid w:val="00475BD3"/>
    <w:rsid w:val="00477D6E"/>
    <w:rsid w:val="00492A21"/>
    <w:rsid w:val="004A23A1"/>
    <w:rsid w:val="004B12D7"/>
    <w:rsid w:val="004B4DCB"/>
    <w:rsid w:val="004D60A4"/>
    <w:rsid w:val="004E4956"/>
    <w:rsid w:val="004E4FD8"/>
    <w:rsid w:val="004F3487"/>
    <w:rsid w:val="0050199D"/>
    <w:rsid w:val="00510B1F"/>
    <w:rsid w:val="0051759E"/>
    <w:rsid w:val="00523E56"/>
    <w:rsid w:val="00524527"/>
    <w:rsid w:val="00527E82"/>
    <w:rsid w:val="00556F04"/>
    <w:rsid w:val="00563C3E"/>
    <w:rsid w:val="0057542A"/>
    <w:rsid w:val="00584AA9"/>
    <w:rsid w:val="0058523B"/>
    <w:rsid w:val="005904A5"/>
    <w:rsid w:val="00594583"/>
    <w:rsid w:val="00595A0A"/>
    <w:rsid w:val="005A4089"/>
    <w:rsid w:val="005B6AD8"/>
    <w:rsid w:val="005C360E"/>
    <w:rsid w:val="005C665F"/>
    <w:rsid w:val="005C6E08"/>
    <w:rsid w:val="005D69EF"/>
    <w:rsid w:val="005E1281"/>
    <w:rsid w:val="005E1563"/>
    <w:rsid w:val="005E7088"/>
    <w:rsid w:val="005F36E0"/>
    <w:rsid w:val="005F3B7C"/>
    <w:rsid w:val="005F75FA"/>
    <w:rsid w:val="00613030"/>
    <w:rsid w:val="00625B4B"/>
    <w:rsid w:val="006330B8"/>
    <w:rsid w:val="00646883"/>
    <w:rsid w:val="00646A84"/>
    <w:rsid w:val="0064788D"/>
    <w:rsid w:val="00653009"/>
    <w:rsid w:val="006935D4"/>
    <w:rsid w:val="00693CF1"/>
    <w:rsid w:val="006979D4"/>
    <w:rsid w:val="006B00A6"/>
    <w:rsid w:val="006C3CEF"/>
    <w:rsid w:val="006D258F"/>
    <w:rsid w:val="006F1144"/>
    <w:rsid w:val="006F4BE9"/>
    <w:rsid w:val="007167A9"/>
    <w:rsid w:val="0072772B"/>
    <w:rsid w:val="00727851"/>
    <w:rsid w:val="007350DA"/>
    <w:rsid w:val="00741EBE"/>
    <w:rsid w:val="00746014"/>
    <w:rsid w:val="007470A5"/>
    <w:rsid w:val="0075477B"/>
    <w:rsid w:val="00767BA4"/>
    <w:rsid w:val="0079636F"/>
    <w:rsid w:val="007B7FA1"/>
    <w:rsid w:val="007C1610"/>
    <w:rsid w:val="007C43AE"/>
    <w:rsid w:val="007C6EAA"/>
    <w:rsid w:val="007E0005"/>
    <w:rsid w:val="007E063D"/>
    <w:rsid w:val="007E0E25"/>
    <w:rsid w:val="007F4DE4"/>
    <w:rsid w:val="00823201"/>
    <w:rsid w:val="008328A9"/>
    <w:rsid w:val="00844F1C"/>
    <w:rsid w:val="00855B23"/>
    <w:rsid w:val="00862C6B"/>
    <w:rsid w:val="00862C87"/>
    <w:rsid w:val="00875845"/>
    <w:rsid w:val="008B2103"/>
    <w:rsid w:val="008D7006"/>
    <w:rsid w:val="008D7530"/>
    <w:rsid w:val="008D7E77"/>
    <w:rsid w:val="008E0B0E"/>
    <w:rsid w:val="008F010A"/>
    <w:rsid w:val="008F460B"/>
    <w:rsid w:val="008F5141"/>
    <w:rsid w:val="00917B4F"/>
    <w:rsid w:val="0092115B"/>
    <w:rsid w:val="0093155C"/>
    <w:rsid w:val="00932C7C"/>
    <w:rsid w:val="009459F8"/>
    <w:rsid w:val="009522BD"/>
    <w:rsid w:val="0095633C"/>
    <w:rsid w:val="00970563"/>
    <w:rsid w:val="00971093"/>
    <w:rsid w:val="00971361"/>
    <w:rsid w:val="00972792"/>
    <w:rsid w:val="00982725"/>
    <w:rsid w:val="009840B4"/>
    <w:rsid w:val="009854CB"/>
    <w:rsid w:val="00985EDB"/>
    <w:rsid w:val="00994488"/>
    <w:rsid w:val="009A37A0"/>
    <w:rsid w:val="009A6C89"/>
    <w:rsid w:val="009A7B80"/>
    <w:rsid w:val="009B0BF6"/>
    <w:rsid w:val="009B5151"/>
    <w:rsid w:val="009C425F"/>
    <w:rsid w:val="009D28C0"/>
    <w:rsid w:val="009D3128"/>
    <w:rsid w:val="009F5091"/>
    <w:rsid w:val="00A36967"/>
    <w:rsid w:val="00A5564C"/>
    <w:rsid w:val="00A80159"/>
    <w:rsid w:val="00A85298"/>
    <w:rsid w:val="00AA39C5"/>
    <w:rsid w:val="00AC0911"/>
    <w:rsid w:val="00AC1782"/>
    <w:rsid w:val="00AC7269"/>
    <w:rsid w:val="00AD6D93"/>
    <w:rsid w:val="00AD7752"/>
    <w:rsid w:val="00AF21ED"/>
    <w:rsid w:val="00AF481B"/>
    <w:rsid w:val="00B02428"/>
    <w:rsid w:val="00B10F4B"/>
    <w:rsid w:val="00B11AF7"/>
    <w:rsid w:val="00B55BED"/>
    <w:rsid w:val="00B75E85"/>
    <w:rsid w:val="00B77B99"/>
    <w:rsid w:val="00B86C88"/>
    <w:rsid w:val="00B93F74"/>
    <w:rsid w:val="00BB7669"/>
    <w:rsid w:val="00BB7D63"/>
    <w:rsid w:val="00BC02E2"/>
    <w:rsid w:val="00BC1F4C"/>
    <w:rsid w:val="00BC76F2"/>
    <w:rsid w:val="00BD68A4"/>
    <w:rsid w:val="00BF1069"/>
    <w:rsid w:val="00C00DA5"/>
    <w:rsid w:val="00C151C9"/>
    <w:rsid w:val="00C205E9"/>
    <w:rsid w:val="00C57C19"/>
    <w:rsid w:val="00C64565"/>
    <w:rsid w:val="00C73A96"/>
    <w:rsid w:val="00C825D8"/>
    <w:rsid w:val="00C8399A"/>
    <w:rsid w:val="00C84C1B"/>
    <w:rsid w:val="00C86874"/>
    <w:rsid w:val="00C87760"/>
    <w:rsid w:val="00C95817"/>
    <w:rsid w:val="00CA47BB"/>
    <w:rsid w:val="00CA7CF8"/>
    <w:rsid w:val="00CB3027"/>
    <w:rsid w:val="00CB6229"/>
    <w:rsid w:val="00CC1112"/>
    <w:rsid w:val="00CD083C"/>
    <w:rsid w:val="00CD5079"/>
    <w:rsid w:val="00CD641F"/>
    <w:rsid w:val="00CD64F3"/>
    <w:rsid w:val="00CD782E"/>
    <w:rsid w:val="00CE057F"/>
    <w:rsid w:val="00CE2ED4"/>
    <w:rsid w:val="00CF6307"/>
    <w:rsid w:val="00D016D9"/>
    <w:rsid w:val="00D03BFA"/>
    <w:rsid w:val="00D04487"/>
    <w:rsid w:val="00D14183"/>
    <w:rsid w:val="00D37F5F"/>
    <w:rsid w:val="00D42AF0"/>
    <w:rsid w:val="00D473FC"/>
    <w:rsid w:val="00D84FB7"/>
    <w:rsid w:val="00DB3C40"/>
    <w:rsid w:val="00DD7B9F"/>
    <w:rsid w:val="00DE01E9"/>
    <w:rsid w:val="00DF4F50"/>
    <w:rsid w:val="00E01206"/>
    <w:rsid w:val="00E05D96"/>
    <w:rsid w:val="00E12A7B"/>
    <w:rsid w:val="00E1540A"/>
    <w:rsid w:val="00E215F7"/>
    <w:rsid w:val="00E217DF"/>
    <w:rsid w:val="00E3137F"/>
    <w:rsid w:val="00E503D1"/>
    <w:rsid w:val="00E52C67"/>
    <w:rsid w:val="00E80C01"/>
    <w:rsid w:val="00E814D2"/>
    <w:rsid w:val="00E8397E"/>
    <w:rsid w:val="00E96C85"/>
    <w:rsid w:val="00EB3DAE"/>
    <w:rsid w:val="00EB3FEA"/>
    <w:rsid w:val="00ED1ADF"/>
    <w:rsid w:val="00ED5B32"/>
    <w:rsid w:val="00EE0589"/>
    <w:rsid w:val="00EE75EC"/>
    <w:rsid w:val="00EF3EEA"/>
    <w:rsid w:val="00F030EA"/>
    <w:rsid w:val="00F12F84"/>
    <w:rsid w:val="00F130BB"/>
    <w:rsid w:val="00F1576C"/>
    <w:rsid w:val="00F227FB"/>
    <w:rsid w:val="00F24874"/>
    <w:rsid w:val="00F5132E"/>
    <w:rsid w:val="00F60EF2"/>
    <w:rsid w:val="00F627DD"/>
    <w:rsid w:val="00F7150A"/>
    <w:rsid w:val="00F72604"/>
    <w:rsid w:val="00F75DE5"/>
    <w:rsid w:val="00F76F5C"/>
    <w:rsid w:val="00F8633B"/>
    <w:rsid w:val="00F94985"/>
    <w:rsid w:val="00F94F20"/>
    <w:rsid w:val="00FA2955"/>
    <w:rsid w:val="00FC059A"/>
    <w:rsid w:val="00FC481D"/>
    <w:rsid w:val="00FD401F"/>
    <w:rsid w:val="00FD4A42"/>
    <w:rsid w:val="00FD57C9"/>
    <w:rsid w:val="00FD6B27"/>
    <w:rsid w:val="00FE7367"/>
    <w:rsid w:val="00FF3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E9A7A"/>
  <w15:chartTrackingRefBased/>
  <w15:docId w15:val="{3BE6E0FB-86AC-4720-BEFE-3D06BC2F5D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7851"/>
  </w:style>
  <w:style w:type="paragraph" w:styleId="Heading1">
    <w:name w:val="heading 1"/>
    <w:basedOn w:val="Normal"/>
    <w:next w:val="Normal"/>
    <w:link w:val="Heading1Char"/>
    <w:uiPriority w:val="9"/>
    <w:qFormat/>
    <w:rsid w:val="0072785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785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785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785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785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785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785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785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785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7851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785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7851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7851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7851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7851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7851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7851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7851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727851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72785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2785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785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7851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727851"/>
    <w:rPr>
      <w:b/>
      <w:bCs/>
    </w:rPr>
  </w:style>
  <w:style w:type="character" w:styleId="Emphasis">
    <w:name w:val="Emphasis"/>
    <w:basedOn w:val="DefaultParagraphFont"/>
    <w:uiPriority w:val="20"/>
    <w:qFormat/>
    <w:rsid w:val="00727851"/>
    <w:rPr>
      <w:i/>
      <w:iCs/>
    </w:rPr>
  </w:style>
  <w:style w:type="paragraph" w:styleId="NoSpacing">
    <w:name w:val="No Spacing"/>
    <w:uiPriority w:val="1"/>
    <w:qFormat/>
    <w:rsid w:val="0072785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2785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2785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785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785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72785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2785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2785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72785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72785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727851"/>
    <w:pPr>
      <w:outlineLvl w:val="9"/>
    </w:pPr>
  </w:style>
  <w:style w:type="paragraph" w:styleId="ListParagraph">
    <w:name w:val="List Paragraph"/>
    <w:basedOn w:val="Normal"/>
    <w:uiPriority w:val="34"/>
    <w:qFormat/>
    <w:rsid w:val="00BF106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78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782E"/>
  </w:style>
  <w:style w:type="paragraph" w:styleId="Footer">
    <w:name w:val="footer"/>
    <w:basedOn w:val="Normal"/>
    <w:link w:val="FooterChar"/>
    <w:uiPriority w:val="99"/>
    <w:unhideWhenUsed/>
    <w:rsid w:val="00CD78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782E"/>
  </w:style>
  <w:style w:type="paragraph" w:styleId="TOC1">
    <w:name w:val="toc 1"/>
    <w:basedOn w:val="Normal"/>
    <w:next w:val="Normal"/>
    <w:autoRedefine/>
    <w:uiPriority w:val="39"/>
    <w:unhideWhenUsed/>
    <w:rsid w:val="00BC02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C02E2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862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7E063D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173E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174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0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1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87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B76C74-175D-4CEC-92C6-FC7959C3CC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6548</TotalTime>
  <Pages>10</Pages>
  <Words>1697</Words>
  <Characters>9676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Philip Slade (2104137)</dc:creator>
  <cp:keywords/>
  <dc:description/>
  <cp:lastModifiedBy>Ben Slade (2104137)</cp:lastModifiedBy>
  <cp:revision>244</cp:revision>
  <dcterms:created xsi:type="dcterms:W3CDTF">2021-11-23T14:47:00Z</dcterms:created>
  <dcterms:modified xsi:type="dcterms:W3CDTF">2022-03-21T17:34:00Z</dcterms:modified>
</cp:coreProperties>
</file>