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1F9EAE" w14:textId="54CF7B6A" w:rsidR="00154E10" w:rsidRDefault="00C473EC" w:rsidP="0000163E">
      <w:pPr>
        <w:spacing w:line="360" w:lineRule="auto"/>
        <w:rPr>
          <w:rFonts w:ascii="Arial" w:hAnsi="Arial" w:cs="Arial"/>
          <w:b/>
          <w:sz w:val="32"/>
          <w:szCs w:val="32"/>
          <w:u w:val="single"/>
        </w:rPr>
      </w:pPr>
      <w:r w:rsidRPr="003C5014">
        <w:rPr>
          <w:rFonts w:ascii="Arial" w:hAnsi="Arial" w:cs="Arial"/>
          <w:b/>
          <w:sz w:val="32"/>
          <w:szCs w:val="32"/>
          <w:u w:val="single"/>
        </w:rPr>
        <w:t>How individuals’ beliefs, attitudes, and values impact on workplace behaviour</w:t>
      </w:r>
    </w:p>
    <w:p w14:paraId="36BE875F" w14:textId="239B082D" w:rsidR="003C5014" w:rsidRDefault="003C5014" w:rsidP="0000163E">
      <w:pPr>
        <w:spacing w:line="360" w:lineRule="auto"/>
        <w:rPr>
          <w:rFonts w:ascii="Arial" w:hAnsi="Arial" w:cs="Arial"/>
          <w:b/>
          <w:sz w:val="32"/>
          <w:szCs w:val="32"/>
          <w:u w:val="single"/>
        </w:rPr>
      </w:pPr>
    </w:p>
    <w:p w14:paraId="0D95655E" w14:textId="375E7169" w:rsidR="003C5014" w:rsidRDefault="003C5014">
      <w:pPr>
        <w:rPr>
          <w:rFonts w:ascii="Arial" w:hAnsi="Arial" w:cs="Arial"/>
          <w:b/>
          <w:sz w:val="32"/>
          <w:szCs w:val="32"/>
          <w:u w:val="single"/>
        </w:rPr>
      </w:pPr>
    </w:p>
    <w:p w14:paraId="3D318DB4" w14:textId="311613F3" w:rsidR="003C5014" w:rsidRDefault="003C5014">
      <w:pPr>
        <w:rPr>
          <w:rFonts w:ascii="Arial" w:hAnsi="Arial" w:cs="Arial"/>
          <w:b/>
          <w:sz w:val="32"/>
          <w:szCs w:val="32"/>
          <w:u w:val="single"/>
        </w:rPr>
      </w:pPr>
    </w:p>
    <w:p w14:paraId="370817C9" w14:textId="4C8550F0" w:rsidR="003C5014" w:rsidRDefault="003C5014">
      <w:pPr>
        <w:rPr>
          <w:rFonts w:ascii="Arial" w:hAnsi="Arial" w:cs="Arial"/>
          <w:b/>
          <w:sz w:val="32"/>
          <w:szCs w:val="32"/>
          <w:u w:val="single"/>
        </w:rPr>
      </w:pPr>
    </w:p>
    <w:p w14:paraId="317ED5A3" w14:textId="69D6AEDF" w:rsidR="003C5014" w:rsidRDefault="003C5014">
      <w:pPr>
        <w:rPr>
          <w:rFonts w:ascii="Arial" w:hAnsi="Arial" w:cs="Arial"/>
          <w:b/>
          <w:sz w:val="32"/>
          <w:szCs w:val="32"/>
          <w:u w:val="single"/>
        </w:rPr>
      </w:pPr>
    </w:p>
    <w:p w14:paraId="6BFF86FD" w14:textId="44EA79EB" w:rsidR="003C5014" w:rsidRDefault="003C5014">
      <w:pPr>
        <w:rPr>
          <w:rFonts w:ascii="Arial" w:hAnsi="Arial" w:cs="Arial"/>
          <w:b/>
          <w:sz w:val="32"/>
          <w:szCs w:val="32"/>
          <w:u w:val="single"/>
        </w:rPr>
      </w:pPr>
    </w:p>
    <w:p w14:paraId="7253F653" w14:textId="1A1DB2B5" w:rsidR="003C5014" w:rsidRDefault="003C5014">
      <w:pPr>
        <w:rPr>
          <w:rFonts w:ascii="Arial" w:hAnsi="Arial" w:cs="Arial"/>
          <w:b/>
          <w:sz w:val="32"/>
          <w:szCs w:val="32"/>
          <w:u w:val="single"/>
        </w:rPr>
      </w:pPr>
    </w:p>
    <w:p w14:paraId="005D9A9B" w14:textId="2200DF69" w:rsidR="003C5014" w:rsidRDefault="003C5014">
      <w:pPr>
        <w:rPr>
          <w:rFonts w:ascii="Arial" w:hAnsi="Arial" w:cs="Arial"/>
          <w:b/>
          <w:sz w:val="32"/>
          <w:szCs w:val="32"/>
          <w:u w:val="single"/>
        </w:rPr>
      </w:pPr>
    </w:p>
    <w:p w14:paraId="16879458" w14:textId="6A52A39F" w:rsidR="003C5014" w:rsidRDefault="003C5014" w:rsidP="0000163E">
      <w:pPr>
        <w:spacing w:line="360" w:lineRule="auto"/>
        <w:rPr>
          <w:rFonts w:ascii="Arial" w:hAnsi="Arial" w:cs="Arial"/>
          <w:b/>
          <w:sz w:val="32"/>
          <w:szCs w:val="32"/>
          <w:u w:val="single"/>
        </w:rPr>
      </w:pPr>
    </w:p>
    <w:p w14:paraId="7F5BF8AE" w14:textId="066016F6" w:rsidR="003C5014" w:rsidRDefault="003C5014" w:rsidP="0000163E">
      <w:pPr>
        <w:spacing w:line="360" w:lineRule="auto"/>
        <w:rPr>
          <w:rFonts w:ascii="Arial" w:hAnsi="Arial" w:cs="Arial"/>
          <w:b/>
          <w:sz w:val="32"/>
          <w:szCs w:val="32"/>
          <w:u w:val="single"/>
        </w:rPr>
      </w:pPr>
    </w:p>
    <w:p w14:paraId="26AB8B68" w14:textId="03E8FD6F" w:rsidR="003C5014" w:rsidRDefault="008E0AB8" w:rsidP="0000163E">
      <w:pPr>
        <w:spacing w:line="360" w:lineRule="auto"/>
        <w:rPr>
          <w:rFonts w:ascii="Arial" w:hAnsi="Arial" w:cs="Arial"/>
        </w:rPr>
      </w:pPr>
      <w:r w:rsidRPr="008E0AB8">
        <w:rPr>
          <w:rFonts w:ascii="Arial" w:hAnsi="Arial" w:cs="Arial"/>
          <w:b/>
          <w:bCs/>
        </w:rPr>
        <w:t>University name</w:t>
      </w:r>
      <w:r w:rsidR="00FD6EBA">
        <w:rPr>
          <w:rFonts w:ascii="Arial" w:hAnsi="Arial" w:cs="Arial"/>
          <w:b/>
          <w:bCs/>
        </w:rPr>
        <w:t xml:space="preserve">: </w:t>
      </w:r>
      <w:r w:rsidR="007E04FC" w:rsidRPr="007E04FC">
        <w:rPr>
          <w:rFonts w:ascii="Arial" w:hAnsi="Arial" w:cs="Arial"/>
        </w:rPr>
        <w:t>University</w:t>
      </w:r>
      <w:r w:rsidR="007E04FC">
        <w:rPr>
          <w:rFonts w:ascii="Arial" w:hAnsi="Arial" w:cs="Arial"/>
        </w:rPr>
        <w:t xml:space="preserve"> of Wales Trinity Saint David</w:t>
      </w:r>
    </w:p>
    <w:p w14:paraId="182A2085" w14:textId="595C3A97" w:rsidR="002658D1" w:rsidRPr="002658D1" w:rsidRDefault="002658D1" w:rsidP="0000163E">
      <w:pPr>
        <w:spacing w:line="360" w:lineRule="auto"/>
        <w:rPr>
          <w:rStyle w:val="Hyperlink"/>
          <w:rFonts w:ascii="Arial" w:hAnsi="Arial" w:cs="Arial"/>
        </w:rPr>
      </w:pPr>
      <w:r w:rsidRPr="002658D1">
        <w:rPr>
          <w:rFonts w:ascii="Arial" w:hAnsi="Arial" w:cs="Arial"/>
          <w:b/>
          <w:bCs/>
        </w:rPr>
        <w:t>Module name</w:t>
      </w:r>
      <w:r>
        <w:rPr>
          <w:rFonts w:ascii="Arial" w:hAnsi="Arial" w:cs="Arial"/>
        </w:rPr>
        <w:t xml:space="preserve">: </w:t>
      </w:r>
      <w:r w:rsidRPr="002658D1">
        <w:rPr>
          <w:rFonts w:ascii="Arial" w:hAnsi="Arial" w:cs="Arial"/>
        </w:rPr>
        <w:fldChar w:fldCharType="begin"/>
      </w:r>
      <w:r w:rsidRPr="002658D1">
        <w:rPr>
          <w:rFonts w:ascii="Arial" w:hAnsi="Arial" w:cs="Arial"/>
        </w:rPr>
        <w:instrText xml:space="preserve"> HYPERLINK "https://moodle.uwtsd.ac.uk/course/view.php?id=6954" </w:instrText>
      </w:r>
      <w:r w:rsidRPr="002658D1">
        <w:rPr>
          <w:rFonts w:ascii="Arial" w:hAnsi="Arial" w:cs="Arial"/>
        </w:rPr>
        <w:fldChar w:fldCharType="separate"/>
      </w:r>
      <w:r w:rsidRPr="002658D1">
        <w:rPr>
          <w:rStyle w:val="Hyperlink"/>
          <w:rFonts w:ascii="Arial" w:hAnsi="Arial" w:cs="Arial"/>
          <w:color w:val="auto"/>
          <w:u w:val="none"/>
        </w:rPr>
        <w:t>Developing Workplace Critical Thinking</w:t>
      </w:r>
    </w:p>
    <w:p w14:paraId="16D8D740" w14:textId="10FBECC8" w:rsidR="00E54A1B" w:rsidRDefault="002658D1" w:rsidP="0000163E">
      <w:pPr>
        <w:spacing w:line="360" w:lineRule="auto"/>
        <w:rPr>
          <w:rFonts w:ascii="Arial" w:hAnsi="Arial" w:cs="Arial"/>
        </w:rPr>
      </w:pPr>
      <w:r w:rsidRPr="002658D1">
        <w:rPr>
          <w:rFonts w:ascii="Arial" w:hAnsi="Arial" w:cs="Arial"/>
        </w:rPr>
        <w:fldChar w:fldCharType="end"/>
      </w:r>
      <w:r w:rsidR="00E54A1B" w:rsidRPr="00E54A1B">
        <w:rPr>
          <w:rFonts w:ascii="Arial" w:hAnsi="Arial" w:cs="Arial"/>
          <w:b/>
          <w:bCs/>
        </w:rPr>
        <w:t>Module code</w:t>
      </w:r>
      <w:r w:rsidR="00E54A1B">
        <w:rPr>
          <w:rFonts w:ascii="Arial" w:hAnsi="Arial" w:cs="Arial"/>
        </w:rPr>
        <w:t xml:space="preserve">: </w:t>
      </w:r>
      <w:r w:rsidR="00E54A1B" w:rsidRPr="00E54A1B">
        <w:rPr>
          <w:rFonts w:ascii="Arial" w:hAnsi="Arial" w:cs="Arial"/>
        </w:rPr>
        <w:t>BMSW5101</w:t>
      </w:r>
    </w:p>
    <w:p w14:paraId="1C4F36DC" w14:textId="329E9305" w:rsidR="007E04FC" w:rsidRDefault="008A7F8B" w:rsidP="0000163E">
      <w:pPr>
        <w:spacing w:line="360" w:lineRule="auto"/>
        <w:rPr>
          <w:rFonts w:ascii="Arial" w:hAnsi="Arial" w:cs="Arial"/>
        </w:rPr>
      </w:pPr>
      <w:r w:rsidRPr="008A7F8B">
        <w:rPr>
          <w:rFonts w:ascii="Arial" w:hAnsi="Arial" w:cs="Arial"/>
          <w:b/>
          <w:bCs/>
        </w:rPr>
        <w:t>Student name</w:t>
      </w:r>
      <w:r>
        <w:rPr>
          <w:rFonts w:ascii="Arial" w:hAnsi="Arial" w:cs="Arial"/>
        </w:rPr>
        <w:t>: Cosmin Smeu</w:t>
      </w:r>
    </w:p>
    <w:p w14:paraId="087AF618" w14:textId="05E2B451" w:rsidR="008A7F8B" w:rsidRDefault="008A7F8B" w:rsidP="0000163E">
      <w:pPr>
        <w:spacing w:line="360" w:lineRule="auto"/>
        <w:rPr>
          <w:rFonts w:ascii="Arial" w:hAnsi="Arial" w:cs="Arial"/>
        </w:rPr>
      </w:pPr>
      <w:r w:rsidRPr="008A7F8B">
        <w:rPr>
          <w:rFonts w:ascii="Arial" w:hAnsi="Arial" w:cs="Arial"/>
          <w:b/>
          <w:bCs/>
        </w:rPr>
        <w:t>Student number</w:t>
      </w:r>
      <w:r>
        <w:rPr>
          <w:rFonts w:ascii="Arial" w:hAnsi="Arial" w:cs="Arial"/>
        </w:rPr>
        <w:t>: 1920063</w:t>
      </w:r>
    </w:p>
    <w:p w14:paraId="652C446A" w14:textId="471FB1F8" w:rsidR="00A45EFC" w:rsidRDefault="004E474D" w:rsidP="0000163E">
      <w:pPr>
        <w:spacing w:line="360" w:lineRule="auto"/>
        <w:rPr>
          <w:rFonts w:ascii="Arial" w:hAnsi="Arial" w:cs="Arial"/>
        </w:rPr>
      </w:pPr>
      <w:r w:rsidRPr="004E474D">
        <w:rPr>
          <w:rFonts w:ascii="Arial" w:hAnsi="Arial" w:cs="Arial"/>
          <w:b/>
          <w:bCs/>
        </w:rPr>
        <w:t>Lecturer name</w:t>
      </w:r>
      <w:r>
        <w:rPr>
          <w:rFonts w:ascii="Arial" w:hAnsi="Arial" w:cs="Arial"/>
        </w:rPr>
        <w:t>:</w:t>
      </w:r>
      <w:r w:rsidR="007D3F54">
        <w:rPr>
          <w:rFonts w:ascii="Arial" w:hAnsi="Arial" w:cs="Arial"/>
        </w:rPr>
        <w:t xml:space="preserve"> Dr</w:t>
      </w:r>
      <w:r w:rsidR="00430EAC">
        <w:rPr>
          <w:rFonts w:ascii="Arial" w:hAnsi="Arial" w:cs="Arial"/>
        </w:rPr>
        <w:t xml:space="preserve"> </w:t>
      </w:r>
      <w:r w:rsidR="00430EAC" w:rsidRPr="00430EAC">
        <w:rPr>
          <w:rFonts w:ascii="Arial" w:hAnsi="Arial" w:cs="Arial"/>
        </w:rPr>
        <w:t>Obinna Nkwocha</w:t>
      </w:r>
    </w:p>
    <w:p w14:paraId="25FB55CE" w14:textId="0FFACF03" w:rsidR="00A45EFC" w:rsidRDefault="00A45EFC" w:rsidP="0000163E">
      <w:pPr>
        <w:spacing w:line="360" w:lineRule="auto"/>
        <w:rPr>
          <w:rFonts w:ascii="Arial" w:hAnsi="Arial" w:cs="Arial"/>
        </w:rPr>
      </w:pPr>
      <w:r>
        <w:rPr>
          <w:rFonts w:ascii="Arial" w:hAnsi="Arial" w:cs="Arial"/>
        </w:rPr>
        <w:br w:type="page"/>
      </w:r>
    </w:p>
    <w:p w14:paraId="01201704" w14:textId="7DF67F18" w:rsidR="008A7F8B" w:rsidRDefault="00A45EFC" w:rsidP="00FF575C">
      <w:pPr>
        <w:spacing w:line="360" w:lineRule="auto"/>
        <w:rPr>
          <w:rFonts w:ascii="Arial" w:hAnsi="Arial" w:cs="Arial"/>
          <w:b/>
          <w:bCs/>
          <w:sz w:val="32"/>
          <w:szCs w:val="32"/>
          <w:u w:val="single"/>
        </w:rPr>
      </w:pPr>
      <w:r w:rsidRPr="00A45EFC">
        <w:rPr>
          <w:rFonts w:ascii="Arial" w:hAnsi="Arial" w:cs="Arial"/>
          <w:b/>
          <w:bCs/>
          <w:sz w:val="32"/>
          <w:szCs w:val="32"/>
          <w:u w:val="single"/>
        </w:rPr>
        <w:lastRenderedPageBreak/>
        <w:t>Introduction</w:t>
      </w:r>
    </w:p>
    <w:p w14:paraId="03D78D1C" w14:textId="29F35902" w:rsidR="00C431A2" w:rsidRDefault="00C431A2" w:rsidP="00FF575C">
      <w:pPr>
        <w:spacing w:line="360" w:lineRule="auto"/>
        <w:rPr>
          <w:rFonts w:ascii="Arial" w:hAnsi="Arial" w:cs="Arial"/>
          <w:b/>
          <w:bCs/>
          <w:sz w:val="32"/>
          <w:szCs w:val="32"/>
          <w:u w:val="single"/>
        </w:rPr>
      </w:pPr>
    </w:p>
    <w:p w14:paraId="697BD20A" w14:textId="674B17FE" w:rsidR="00C431A2" w:rsidRDefault="00AA466D" w:rsidP="00FF575C">
      <w:pPr>
        <w:spacing w:line="360" w:lineRule="auto"/>
        <w:rPr>
          <w:rFonts w:ascii="Arial" w:hAnsi="Arial" w:cs="Arial"/>
        </w:rPr>
      </w:pPr>
      <w:r>
        <w:rPr>
          <w:rFonts w:ascii="Arial" w:hAnsi="Arial" w:cs="Arial"/>
        </w:rPr>
        <w:t>T</w:t>
      </w:r>
      <w:r w:rsidR="00C778E8">
        <w:rPr>
          <w:rFonts w:ascii="Arial" w:hAnsi="Arial" w:cs="Arial"/>
        </w:rPr>
        <w:t>he</w:t>
      </w:r>
      <w:r w:rsidR="004A5ACE">
        <w:rPr>
          <w:rFonts w:ascii="Arial" w:hAnsi="Arial" w:cs="Arial"/>
        </w:rPr>
        <w:t xml:space="preserve"> main</w:t>
      </w:r>
      <w:r w:rsidR="00C778E8">
        <w:rPr>
          <w:rFonts w:ascii="Arial" w:hAnsi="Arial" w:cs="Arial"/>
        </w:rPr>
        <w:t xml:space="preserve"> </w:t>
      </w:r>
      <w:r w:rsidR="005907B2">
        <w:rPr>
          <w:rFonts w:ascii="Arial" w:hAnsi="Arial" w:cs="Arial"/>
        </w:rPr>
        <w:t xml:space="preserve">purpose of creating this </w:t>
      </w:r>
      <w:r w:rsidR="00DB7BEA">
        <w:rPr>
          <w:rFonts w:ascii="Arial" w:hAnsi="Arial" w:cs="Arial"/>
        </w:rPr>
        <w:t>academic essay</w:t>
      </w:r>
      <w:r w:rsidR="002679D2">
        <w:rPr>
          <w:rFonts w:ascii="Arial" w:hAnsi="Arial" w:cs="Arial"/>
        </w:rPr>
        <w:t xml:space="preserve"> is </w:t>
      </w:r>
      <w:r w:rsidR="006C7B0E">
        <w:rPr>
          <w:rFonts w:ascii="Arial" w:hAnsi="Arial" w:cs="Arial"/>
        </w:rPr>
        <w:t>o</w:t>
      </w:r>
      <w:r w:rsidR="00AE74B2">
        <w:rPr>
          <w:rFonts w:ascii="Arial" w:hAnsi="Arial" w:cs="Arial"/>
        </w:rPr>
        <w:t xml:space="preserve">utlining </w:t>
      </w:r>
      <w:r w:rsidR="009544F2">
        <w:rPr>
          <w:rFonts w:ascii="Arial" w:hAnsi="Arial" w:cs="Arial"/>
        </w:rPr>
        <w:t>how individual</w:t>
      </w:r>
      <w:r w:rsidR="00D51C50">
        <w:rPr>
          <w:rFonts w:ascii="Arial" w:hAnsi="Arial" w:cs="Arial"/>
        </w:rPr>
        <w:t xml:space="preserve">s’ beliefs, attitude and values impact their behaviour in a workplace </w:t>
      </w:r>
      <w:r w:rsidR="00E704FA">
        <w:rPr>
          <w:rFonts w:ascii="Arial" w:hAnsi="Arial" w:cs="Arial"/>
        </w:rPr>
        <w:t>environment.</w:t>
      </w:r>
    </w:p>
    <w:p w14:paraId="6B9CE5A6" w14:textId="57DE883F" w:rsidR="00E704FA" w:rsidRDefault="0038570C" w:rsidP="00FF575C">
      <w:pPr>
        <w:spacing w:line="360" w:lineRule="auto"/>
        <w:rPr>
          <w:rFonts w:ascii="Arial" w:hAnsi="Arial" w:cs="Arial"/>
        </w:rPr>
      </w:pPr>
      <w:r>
        <w:rPr>
          <w:rFonts w:ascii="Arial" w:hAnsi="Arial" w:cs="Arial"/>
        </w:rPr>
        <w:t>The</w:t>
      </w:r>
      <w:r w:rsidR="00267292">
        <w:rPr>
          <w:rFonts w:ascii="Arial" w:hAnsi="Arial" w:cs="Arial"/>
        </w:rPr>
        <w:t xml:space="preserve"> main body</w:t>
      </w:r>
      <w:r w:rsidR="00DC0BDA">
        <w:rPr>
          <w:rFonts w:ascii="Arial" w:hAnsi="Arial" w:cs="Arial"/>
        </w:rPr>
        <w:t xml:space="preserve"> of the work</w:t>
      </w:r>
      <w:r w:rsidR="00267292">
        <w:rPr>
          <w:rFonts w:ascii="Arial" w:hAnsi="Arial" w:cs="Arial"/>
        </w:rPr>
        <w:t xml:space="preserve"> </w:t>
      </w:r>
      <w:r>
        <w:rPr>
          <w:rFonts w:ascii="Arial" w:hAnsi="Arial" w:cs="Arial"/>
        </w:rPr>
        <w:t>will include two parts</w:t>
      </w:r>
      <w:r w:rsidR="006069DC">
        <w:rPr>
          <w:rFonts w:ascii="Arial" w:hAnsi="Arial" w:cs="Arial"/>
        </w:rPr>
        <w:t xml:space="preserve">. </w:t>
      </w:r>
      <w:r w:rsidR="00CC74CD">
        <w:rPr>
          <w:rFonts w:ascii="Arial" w:hAnsi="Arial" w:cs="Arial"/>
        </w:rPr>
        <w:t>The first part of the essay will include a c</w:t>
      </w:r>
      <w:r w:rsidR="009C25F7">
        <w:rPr>
          <w:rFonts w:ascii="Arial" w:hAnsi="Arial" w:cs="Arial"/>
        </w:rPr>
        <w:t>ritical evaluation of a management theory given</w:t>
      </w:r>
      <w:r w:rsidR="001A254B">
        <w:rPr>
          <w:rFonts w:ascii="Arial" w:hAnsi="Arial" w:cs="Arial"/>
        </w:rPr>
        <w:t xml:space="preserve"> by the lecturer</w:t>
      </w:r>
      <w:r w:rsidR="00662471">
        <w:rPr>
          <w:rFonts w:ascii="Arial" w:hAnsi="Arial" w:cs="Arial"/>
        </w:rPr>
        <w:t xml:space="preserve"> of the current </w:t>
      </w:r>
      <w:r w:rsidR="001D25F6">
        <w:rPr>
          <w:rFonts w:ascii="Arial" w:hAnsi="Arial" w:cs="Arial"/>
        </w:rPr>
        <w:t>learning module</w:t>
      </w:r>
      <w:r w:rsidR="001A254B">
        <w:rPr>
          <w:rFonts w:ascii="Arial" w:hAnsi="Arial" w:cs="Arial"/>
        </w:rPr>
        <w:t xml:space="preserve">. The theory given </w:t>
      </w:r>
      <w:r w:rsidR="001B3B75">
        <w:rPr>
          <w:rFonts w:ascii="Arial" w:hAnsi="Arial" w:cs="Arial"/>
        </w:rPr>
        <w:t>is</w:t>
      </w:r>
      <w:r w:rsidR="001A254B">
        <w:rPr>
          <w:rFonts w:ascii="Arial" w:hAnsi="Arial" w:cs="Arial"/>
        </w:rPr>
        <w:t xml:space="preserve"> </w:t>
      </w:r>
      <w:r w:rsidR="009725CB">
        <w:rPr>
          <w:rFonts w:ascii="Arial" w:hAnsi="Arial" w:cs="Arial"/>
        </w:rPr>
        <w:t>“</w:t>
      </w:r>
      <w:r w:rsidR="00E1291E">
        <w:rPr>
          <w:rFonts w:ascii="Arial" w:hAnsi="Arial" w:cs="Arial"/>
        </w:rPr>
        <w:t>Fiedler’s Contingency Theory</w:t>
      </w:r>
      <w:r w:rsidR="009725CB">
        <w:rPr>
          <w:rFonts w:ascii="Arial" w:hAnsi="Arial" w:cs="Arial"/>
        </w:rPr>
        <w:t>”</w:t>
      </w:r>
      <w:r w:rsidR="00E1291E">
        <w:rPr>
          <w:rFonts w:ascii="Arial" w:hAnsi="Arial" w:cs="Arial"/>
        </w:rPr>
        <w:t xml:space="preserve">. </w:t>
      </w:r>
    </w:p>
    <w:p w14:paraId="207301F9" w14:textId="0ADF2883" w:rsidR="002B6DFF" w:rsidRDefault="00252943" w:rsidP="00FF575C">
      <w:pPr>
        <w:spacing w:line="360" w:lineRule="auto"/>
        <w:rPr>
          <w:rFonts w:ascii="Arial" w:hAnsi="Arial" w:cs="Arial"/>
        </w:rPr>
      </w:pPr>
      <w:r>
        <w:rPr>
          <w:rFonts w:ascii="Arial" w:hAnsi="Arial" w:cs="Arial"/>
        </w:rPr>
        <w:t>For the fir</w:t>
      </w:r>
      <w:r w:rsidR="009F535F">
        <w:rPr>
          <w:rFonts w:ascii="Arial" w:hAnsi="Arial" w:cs="Arial"/>
        </w:rPr>
        <w:t>st part’s purpose of th</w:t>
      </w:r>
      <w:r w:rsidR="003A1DD6">
        <w:rPr>
          <w:rFonts w:ascii="Arial" w:hAnsi="Arial" w:cs="Arial"/>
        </w:rPr>
        <w:t xml:space="preserve">is body of work to be fulfilled, </w:t>
      </w:r>
      <w:r w:rsidR="00CB5374">
        <w:rPr>
          <w:rFonts w:ascii="Arial" w:hAnsi="Arial" w:cs="Arial"/>
        </w:rPr>
        <w:t xml:space="preserve">a brief background of the </w:t>
      </w:r>
      <w:r w:rsidR="00662471">
        <w:rPr>
          <w:rFonts w:ascii="Arial" w:hAnsi="Arial" w:cs="Arial"/>
        </w:rPr>
        <w:t>chosen</w:t>
      </w:r>
      <w:r w:rsidR="00CB5374">
        <w:rPr>
          <w:rFonts w:ascii="Arial" w:hAnsi="Arial" w:cs="Arial"/>
        </w:rPr>
        <w:t xml:space="preserve"> theory</w:t>
      </w:r>
      <w:r w:rsidR="00662471">
        <w:rPr>
          <w:rFonts w:ascii="Arial" w:hAnsi="Arial" w:cs="Arial"/>
        </w:rPr>
        <w:t xml:space="preserve">, </w:t>
      </w:r>
      <w:r w:rsidR="00272D39">
        <w:rPr>
          <w:rFonts w:ascii="Arial" w:hAnsi="Arial" w:cs="Arial"/>
        </w:rPr>
        <w:t xml:space="preserve">followed by </w:t>
      </w:r>
      <w:r w:rsidR="00033B07">
        <w:rPr>
          <w:rFonts w:ascii="Arial" w:hAnsi="Arial" w:cs="Arial"/>
        </w:rPr>
        <w:t>a</w:t>
      </w:r>
      <w:r w:rsidR="002F5A32">
        <w:rPr>
          <w:rFonts w:ascii="Arial" w:hAnsi="Arial" w:cs="Arial"/>
        </w:rPr>
        <w:t xml:space="preserve"> discussion of the main assumptions </w:t>
      </w:r>
      <w:r w:rsidR="00E543B1">
        <w:rPr>
          <w:rFonts w:ascii="Arial" w:hAnsi="Arial" w:cs="Arial"/>
        </w:rPr>
        <w:t>of the management theory will follow.</w:t>
      </w:r>
      <w:r w:rsidR="00577569">
        <w:rPr>
          <w:rFonts w:ascii="Arial" w:hAnsi="Arial" w:cs="Arial"/>
        </w:rPr>
        <w:t xml:space="preserve"> </w:t>
      </w:r>
      <w:r w:rsidR="0056762E">
        <w:rPr>
          <w:rFonts w:ascii="Arial" w:hAnsi="Arial" w:cs="Arial"/>
        </w:rPr>
        <w:t>An explor</w:t>
      </w:r>
      <w:r w:rsidR="009578AE">
        <w:rPr>
          <w:rFonts w:ascii="Arial" w:hAnsi="Arial" w:cs="Arial"/>
        </w:rPr>
        <w:t>ation</w:t>
      </w:r>
      <w:r w:rsidR="0056762E">
        <w:rPr>
          <w:rFonts w:ascii="Arial" w:hAnsi="Arial" w:cs="Arial"/>
        </w:rPr>
        <w:t xml:space="preserve"> </w:t>
      </w:r>
      <w:r w:rsidR="008D5D21">
        <w:rPr>
          <w:rFonts w:ascii="Arial" w:hAnsi="Arial" w:cs="Arial"/>
        </w:rPr>
        <w:t xml:space="preserve">regarding different views and </w:t>
      </w:r>
      <w:r w:rsidR="00F07D11">
        <w:rPr>
          <w:rFonts w:ascii="Arial" w:hAnsi="Arial" w:cs="Arial"/>
        </w:rPr>
        <w:t xml:space="preserve">theories of the chosen </w:t>
      </w:r>
      <w:r w:rsidR="00F04211">
        <w:rPr>
          <w:rFonts w:ascii="Arial" w:hAnsi="Arial" w:cs="Arial"/>
        </w:rPr>
        <w:t xml:space="preserve">management theory will be then included. </w:t>
      </w:r>
      <w:r w:rsidR="00353D44">
        <w:rPr>
          <w:rFonts w:ascii="Arial" w:hAnsi="Arial" w:cs="Arial"/>
        </w:rPr>
        <w:t xml:space="preserve">After the previous steps have been </w:t>
      </w:r>
      <w:r w:rsidR="00552C8C">
        <w:rPr>
          <w:rFonts w:ascii="Arial" w:hAnsi="Arial" w:cs="Arial"/>
        </w:rPr>
        <w:t xml:space="preserve">covered, a critical discussion of how useful </w:t>
      </w:r>
      <w:r w:rsidR="009563C1">
        <w:rPr>
          <w:rFonts w:ascii="Arial" w:hAnsi="Arial" w:cs="Arial"/>
        </w:rPr>
        <w:t xml:space="preserve">and relevant the chosen theory </w:t>
      </w:r>
      <w:r w:rsidR="0021619B">
        <w:rPr>
          <w:rFonts w:ascii="Arial" w:hAnsi="Arial" w:cs="Arial"/>
        </w:rPr>
        <w:t>might be in today’s workplace will be given</w:t>
      </w:r>
      <w:r w:rsidR="001E44B6">
        <w:rPr>
          <w:rFonts w:ascii="Arial" w:hAnsi="Arial" w:cs="Arial"/>
        </w:rPr>
        <w:t xml:space="preserve"> using an appropriate critical thinking model</w:t>
      </w:r>
      <w:r w:rsidR="0021619B">
        <w:rPr>
          <w:rFonts w:ascii="Arial" w:hAnsi="Arial" w:cs="Arial"/>
        </w:rPr>
        <w:t xml:space="preserve">, </w:t>
      </w:r>
      <w:r w:rsidR="00856C94">
        <w:rPr>
          <w:rFonts w:ascii="Arial" w:hAnsi="Arial" w:cs="Arial"/>
        </w:rPr>
        <w:t xml:space="preserve">followed by </w:t>
      </w:r>
      <w:r w:rsidR="00FF5C6D">
        <w:rPr>
          <w:rFonts w:ascii="Arial" w:hAnsi="Arial" w:cs="Arial"/>
        </w:rPr>
        <w:t xml:space="preserve">an example of how the theory </w:t>
      </w:r>
      <w:r w:rsidR="007A5028">
        <w:rPr>
          <w:rFonts w:ascii="Arial" w:hAnsi="Arial" w:cs="Arial"/>
        </w:rPr>
        <w:t xml:space="preserve">can be applicable or not </w:t>
      </w:r>
      <w:r w:rsidR="006A6C19">
        <w:rPr>
          <w:rFonts w:ascii="Arial" w:hAnsi="Arial" w:cs="Arial"/>
        </w:rPr>
        <w:t xml:space="preserve">in a </w:t>
      </w:r>
      <w:r w:rsidR="00565F39">
        <w:rPr>
          <w:rFonts w:ascii="Arial" w:hAnsi="Arial" w:cs="Arial"/>
        </w:rPr>
        <w:t>workplace environment.</w:t>
      </w:r>
      <w:r w:rsidR="00F8084E">
        <w:rPr>
          <w:rFonts w:ascii="Arial" w:hAnsi="Arial" w:cs="Arial"/>
        </w:rPr>
        <w:t xml:space="preserve"> </w:t>
      </w:r>
      <w:r w:rsidR="009C4D90">
        <w:rPr>
          <w:rFonts w:ascii="Arial" w:hAnsi="Arial" w:cs="Arial"/>
        </w:rPr>
        <w:t>A recommendation</w:t>
      </w:r>
      <w:r w:rsidR="00343CD4">
        <w:rPr>
          <w:rFonts w:ascii="Arial" w:hAnsi="Arial" w:cs="Arial"/>
        </w:rPr>
        <w:t xml:space="preserve"> of how </w:t>
      </w:r>
      <w:r w:rsidR="00F46E68">
        <w:rPr>
          <w:rFonts w:ascii="Arial" w:hAnsi="Arial" w:cs="Arial"/>
        </w:rPr>
        <w:t>the</w:t>
      </w:r>
      <w:r w:rsidR="00CB5A13">
        <w:rPr>
          <w:rFonts w:ascii="Arial" w:hAnsi="Arial" w:cs="Arial"/>
        </w:rPr>
        <w:t xml:space="preserve"> </w:t>
      </w:r>
      <w:r w:rsidR="00A40663">
        <w:rPr>
          <w:rFonts w:ascii="Arial" w:hAnsi="Arial" w:cs="Arial"/>
        </w:rPr>
        <w:t xml:space="preserve">management theory can </w:t>
      </w:r>
      <w:r w:rsidR="00D60345">
        <w:rPr>
          <w:rFonts w:ascii="Arial" w:hAnsi="Arial" w:cs="Arial"/>
        </w:rPr>
        <w:t xml:space="preserve">be effective </w:t>
      </w:r>
      <w:r w:rsidR="00235E68">
        <w:rPr>
          <w:rFonts w:ascii="Arial" w:hAnsi="Arial" w:cs="Arial"/>
        </w:rPr>
        <w:t xml:space="preserve">based </w:t>
      </w:r>
      <w:r w:rsidR="00CB3FDB">
        <w:rPr>
          <w:rFonts w:ascii="Arial" w:hAnsi="Arial" w:cs="Arial"/>
        </w:rPr>
        <w:t xml:space="preserve">on the key findings </w:t>
      </w:r>
      <w:r w:rsidR="00AF7EB8">
        <w:rPr>
          <w:rFonts w:ascii="Arial" w:hAnsi="Arial" w:cs="Arial"/>
        </w:rPr>
        <w:t xml:space="preserve">mentioned above will then follow. </w:t>
      </w:r>
    </w:p>
    <w:p w14:paraId="6068A59A" w14:textId="29A5EE72" w:rsidR="00A86D90" w:rsidRDefault="00A86D90" w:rsidP="00FF575C">
      <w:pPr>
        <w:spacing w:line="360" w:lineRule="auto"/>
        <w:rPr>
          <w:rFonts w:ascii="Arial" w:hAnsi="Arial" w:cs="Arial"/>
        </w:rPr>
      </w:pPr>
    </w:p>
    <w:p w14:paraId="5DB95BA9" w14:textId="5D523C5C" w:rsidR="00A86D90" w:rsidRDefault="00A86D90" w:rsidP="00FF575C">
      <w:pPr>
        <w:spacing w:line="360" w:lineRule="auto"/>
        <w:rPr>
          <w:rFonts w:ascii="Arial" w:hAnsi="Arial" w:cs="Arial"/>
        </w:rPr>
      </w:pPr>
      <w:r>
        <w:rPr>
          <w:rFonts w:ascii="Arial" w:hAnsi="Arial" w:cs="Arial"/>
        </w:rPr>
        <w:t xml:space="preserve">The second </w:t>
      </w:r>
      <w:r w:rsidR="00AE4DDC">
        <w:rPr>
          <w:rFonts w:ascii="Arial" w:hAnsi="Arial" w:cs="Arial"/>
        </w:rPr>
        <w:t>part</w:t>
      </w:r>
      <w:r w:rsidR="00EB7C98">
        <w:rPr>
          <w:rFonts w:ascii="Arial" w:hAnsi="Arial" w:cs="Arial"/>
        </w:rPr>
        <w:t xml:space="preserve"> of the work</w:t>
      </w:r>
      <w:r w:rsidR="00AE4DDC">
        <w:rPr>
          <w:rFonts w:ascii="Arial" w:hAnsi="Arial" w:cs="Arial"/>
        </w:rPr>
        <w:t xml:space="preserve"> will include a critical </w:t>
      </w:r>
      <w:r w:rsidR="00803C56">
        <w:rPr>
          <w:rFonts w:ascii="Arial" w:hAnsi="Arial" w:cs="Arial"/>
        </w:rPr>
        <w:t>r</w:t>
      </w:r>
      <w:r w:rsidR="00D36257">
        <w:rPr>
          <w:rFonts w:ascii="Arial" w:hAnsi="Arial" w:cs="Arial"/>
        </w:rPr>
        <w:t xml:space="preserve">eflection </w:t>
      </w:r>
      <w:r w:rsidR="00173B02">
        <w:rPr>
          <w:rFonts w:ascii="Arial" w:hAnsi="Arial" w:cs="Arial"/>
        </w:rPr>
        <w:t>of</w:t>
      </w:r>
      <w:r w:rsidR="00D36257">
        <w:rPr>
          <w:rFonts w:ascii="Arial" w:hAnsi="Arial" w:cs="Arial"/>
        </w:rPr>
        <w:t xml:space="preserve"> how my</w:t>
      </w:r>
      <w:r w:rsidR="00D4647E">
        <w:rPr>
          <w:rFonts w:ascii="Arial" w:hAnsi="Arial" w:cs="Arial"/>
        </w:rPr>
        <w:t xml:space="preserve"> critical </w:t>
      </w:r>
      <w:r w:rsidR="009F577D">
        <w:rPr>
          <w:rFonts w:ascii="Arial" w:hAnsi="Arial" w:cs="Arial"/>
        </w:rPr>
        <w:t>thinkin</w:t>
      </w:r>
      <w:r w:rsidR="00743747">
        <w:rPr>
          <w:rFonts w:ascii="Arial" w:hAnsi="Arial" w:cs="Arial"/>
        </w:rPr>
        <w:t xml:space="preserve">g skills have developed and improved throughout learning in the current module. </w:t>
      </w:r>
      <w:r w:rsidR="000C48A9">
        <w:rPr>
          <w:rFonts w:ascii="Arial" w:hAnsi="Arial" w:cs="Arial"/>
        </w:rPr>
        <w:t>For this to be done</w:t>
      </w:r>
      <w:r w:rsidR="000052A9">
        <w:rPr>
          <w:rFonts w:ascii="Arial" w:hAnsi="Arial" w:cs="Arial"/>
        </w:rPr>
        <w:t xml:space="preserve">, a reflective model will be also used </w:t>
      </w:r>
      <w:r w:rsidR="003379D6">
        <w:rPr>
          <w:rFonts w:ascii="Arial" w:hAnsi="Arial" w:cs="Arial"/>
        </w:rPr>
        <w:t>in order to fulfil the task</w:t>
      </w:r>
      <w:r w:rsidR="005544A4">
        <w:rPr>
          <w:rFonts w:ascii="Arial" w:hAnsi="Arial" w:cs="Arial"/>
        </w:rPr>
        <w:t>, and the purpose of this work.</w:t>
      </w:r>
    </w:p>
    <w:p w14:paraId="37F2391D" w14:textId="77777777" w:rsidR="001B3B75" w:rsidRDefault="001B3B75" w:rsidP="00FF575C">
      <w:pPr>
        <w:spacing w:line="360" w:lineRule="auto"/>
        <w:rPr>
          <w:rFonts w:ascii="Arial" w:hAnsi="Arial" w:cs="Arial"/>
        </w:rPr>
      </w:pPr>
    </w:p>
    <w:p w14:paraId="6D71814A" w14:textId="0C8A7D36" w:rsidR="00323768" w:rsidRDefault="00332637" w:rsidP="00FF575C">
      <w:pPr>
        <w:spacing w:line="360" w:lineRule="auto"/>
        <w:rPr>
          <w:rFonts w:ascii="Arial" w:hAnsi="Arial" w:cs="Arial"/>
        </w:rPr>
      </w:pPr>
      <w:r>
        <w:rPr>
          <w:rFonts w:ascii="Arial" w:hAnsi="Arial" w:cs="Arial"/>
        </w:rPr>
        <w:t xml:space="preserve">A </w:t>
      </w:r>
      <w:r w:rsidR="0081481B">
        <w:rPr>
          <w:rFonts w:ascii="Arial" w:hAnsi="Arial" w:cs="Arial"/>
        </w:rPr>
        <w:t>range</w:t>
      </w:r>
      <w:r>
        <w:rPr>
          <w:rFonts w:ascii="Arial" w:hAnsi="Arial" w:cs="Arial"/>
        </w:rPr>
        <w:t xml:space="preserve"> of </w:t>
      </w:r>
      <w:r w:rsidR="0081481B">
        <w:rPr>
          <w:rFonts w:ascii="Arial" w:hAnsi="Arial" w:cs="Arial"/>
        </w:rPr>
        <w:t xml:space="preserve">in-text citations and references will be used throughout </w:t>
      </w:r>
      <w:r w:rsidR="004D31B6">
        <w:rPr>
          <w:rFonts w:ascii="Arial" w:hAnsi="Arial" w:cs="Arial"/>
        </w:rPr>
        <w:t>the findings</w:t>
      </w:r>
      <w:r w:rsidR="007D3BC3">
        <w:rPr>
          <w:rFonts w:ascii="Arial" w:hAnsi="Arial" w:cs="Arial"/>
        </w:rPr>
        <w:t xml:space="preserve"> and key points</w:t>
      </w:r>
      <w:r w:rsidR="004D31B6">
        <w:rPr>
          <w:rFonts w:ascii="Arial" w:hAnsi="Arial" w:cs="Arial"/>
        </w:rPr>
        <w:t>, to support the main purpose of the work.</w:t>
      </w:r>
    </w:p>
    <w:p w14:paraId="0EB08EFF" w14:textId="77777777" w:rsidR="00323768" w:rsidRDefault="00323768">
      <w:pPr>
        <w:rPr>
          <w:rFonts w:ascii="Arial" w:hAnsi="Arial" w:cs="Arial"/>
        </w:rPr>
      </w:pPr>
      <w:r>
        <w:rPr>
          <w:rFonts w:ascii="Arial" w:hAnsi="Arial" w:cs="Arial"/>
        </w:rPr>
        <w:br w:type="page"/>
      </w:r>
    </w:p>
    <w:p w14:paraId="56DC4DAA" w14:textId="3EDA6240" w:rsidR="001514C9" w:rsidRPr="00014CFB" w:rsidRDefault="00F15C39" w:rsidP="00FF575C">
      <w:pPr>
        <w:spacing w:line="360" w:lineRule="auto"/>
        <w:rPr>
          <w:rFonts w:ascii="Arial" w:hAnsi="Arial" w:cs="Arial"/>
          <w:b/>
          <w:bCs/>
          <w:sz w:val="32"/>
          <w:szCs w:val="32"/>
          <w:u w:val="single"/>
        </w:rPr>
      </w:pPr>
      <w:r w:rsidRPr="00014CFB">
        <w:rPr>
          <w:rFonts w:ascii="Arial" w:hAnsi="Arial" w:cs="Arial"/>
          <w:b/>
          <w:bCs/>
          <w:sz w:val="32"/>
          <w:szCs w:val="32"/>
          <w:u w:val="single"/>
        </w:rPr>
        <w:lastRenderedPageBreak/>
        <w:t xml:space="preserve">Critical evaluation of </w:t>
      </w:r>
      <w:r w:rsidR="000E2DEC" w:rsidRPr="00014CFB">
        <w:rPr>
          <w:rFonts w:ascii="Arial" w:hAnsi="Arial" w:cs="Arial"/>
          <w:b/>
          <w:bCs/>
          <w:sz w:val="32"/>
          <w:szCs w:val="32"/>
          <w:u w:val="single"/>
        </w:rPr>
        <w:t>management theory</w:t>
      </w:r>
    </w:p>
    <w:p w14:paraId="60CAA15D" w14:textId="6F819D03" w:rsidR="00F15C39" w:rsidRDefault="00F15C39" w:rsidP="00FF575C">
      <w:pPr>
        <w:spacing w:line="360" w:lineRule="auto"/>
        <w:rPr>
          <w:rFonts w:ascii="Arial" w:hAnsi="Arial" w:cs="Arial"/>
          <w:b/>
          <w:bCs/>
        </w:rPr>
      </w:pPr>
    </w:p>
    <w:p w14:paraId="5A71680F" w14:textId="77777777" w:rsidR="00F15C39" w:rsidRDefault="00F15C39" w:rsidP="00FF575C">
      <w:pPr>
        <w:spacing w:line="360" w:lineRule="auto"/>
        <w:rPr>
          <w:rFonts w:ascii="Arial" w:hAnsi="Arial" w:cs="Arial"/>
          <w:b/>
          <w:bCs/>
        </w:rPr>
      </w:pPr>
    </w:p>
    <w:p w14:paraId="7143C05A" w14:textId="3DC5D5BC" w:rsidR="00EC2B07" w:rsidRPr="00014CFB" w:rsidRDefault="00EC2B07" w:rsidP="00FF575C">
      <w:pPr>
        <w:spacing w:line="360" w:lineRule="auto"/>
        <w:rPr>
          <w:rFonts w:ascii="Arial" w:hAnsi="Arial" w:cs="Arial"/>
          <w:b/>
          <w:bCs/>
        </w:rPr>
      </w:pPr>
      <w:r w:rsidRPr="00014CFB">
        <w:rPr>
          <w:rFonts w:ascii="Arial" w:hAnsi="Arial" w:cs="Arial"/>
          <w:b/>
          <w:bCs/>
        </w:rPr>
        <w:t>Background of the theory</w:t>
      </w:r>
    </w:p>
    <w:p w14:paraId="129E7288" w14:textId="6E737E2D" w:rsidR="00EC2B07" w:rsidRDefault="003606AF" w:rsidP="00FF575C">
      <w:pPr>
        <w:spacing w:line="360" w:lineRule="auto"/>
        <w:rPr>
          <w:rFonts w:ascii="Arial" w:hAnsi="Arial" w:cs="Arial"/>
        </w:rPr>
      </w:pPr>
      <w:r>
        <w:rPr>
          <w:rFonts w:ascii="Arial" w:hAnsi="Arial" w:cs="Arial"/>
        </w:rPr>
        <w:t>A</w:t>
      </w:r>
      <w:r w:rsidR="00B77F6B">
        <w:rPr>
          <w:rFonts w:ascii="Arial" w:hAnsi="Arial" w:cs="Arial"/>
        </w:rPr>
        <w:t xml:space="preserve">s mentioned in the introduction, the theory </w:t>
      </w:r>
      <w:r w:rsidR="009E7CD8">
        <w:rPr>
          <w:rFonts w:ascii="Arial" w:hAnsi="Arial" w:cs="Arial"/>
        </w:rPr>
        <w:t>chosen to be evaluated in this body of work is</w:t>
      </w:r>
      <w:r w:rsidR="006D6FE7">
        <w:rPr>
          <w:rFonts w:ascii="Arial" w:hAnsi="Arial" w:cs="Arial"/>
        </w:rPr>
        <w:t xml:space="preserve"> Fiedler’s Contingency Theory.</w:t>
      </w:r>
      <w:r w:rsidR="00B47B10">
        <w:rPr>
          <w:rFonts w:ascii="Arial" w:hAnsi="Arial" w:cs="Arial"/>
        </w:rPr>
        <w:t xml:space="preserve"> The first step </w:t>
      </w:r>
      <w:r w:rsidR="009B5CB2">
        <w:rPr>
          <w:rFonts w:ascii="Arial" w:hAnsi="Arial" w:cs="Arial"/>
        </w:rPr>
        <w:t xml:space="preserve">of </w:t>
      </w:r>
      <w:r w:rsidR="00D92C46">
        <w:rPr>
          <w:rFonts w:ascii="Arial" w:hAnsi="Arial" w:cs="Arial"/>
        </w:rPr>
        <w:t xml:space="preserve">critically evaluating the </w:t>
      </w:r>
      <w:r w:rsidR="00382161">
        <w:rPr>
          <w:rFonts w:ascii="Arial" w:hAnsi="Arial" w:cs="Arial"/>
        </w:rPr>
        <w:t>theory w</w:t>
      </w:r>
      <w:r w:rsidR="008740BD">
        <w:rPr>
          <w:rFonts w:ascii="Arial" w:hAnsi="Arial" w:cs="Arial"/>
        </w:rPr>
        <w:t>ill</w:t>
      </w:r>
      <w:r w:rsidR="00382161">
        <w:rPr>
          <w:rFonts w:ascii="Arial" w:hAnsi="Arial" w:cs="Arial"/>
        </w:rPr>
        <w:t xml:space="preserve"> be</w:t>
      </w:r>
      <w:r w:rsidR="008740BD">
        <w:rPr>
          <w:rFonts w:ascii="Arial" w:hAnsi="Arial" w:cs="Arial"/>
        </w:rPr>
        <w:t xml:space="preserve"> </w:t>
      </w:r>
      <w:r w:rsidR="00382161">
        <w:rPr>
          <w:rFonts w:ascii="Arial" w:hAnsi="Arial" w:cs="Arial"/>
        </w:rPr>
        <w:t xml:space="preserve">talking about who </w:t>
      </w:r>
      <w:r w:rsidR="00043F3E">
        <w:rPr>
          <w:rFonts w:ascii="Arial" w:hAnsi="Arial" w:cs="Arial"/>
        </w:rPr>
        <w:t>the proponent of the theory is</w:t>
      </w:r>
      <w:r w:rsidR="00031027">
        <w:rPr>
          <w:rFonts w:ascii="Arial" w:hAnsi="Arial" w:cs="Arial"/>
        </w:rPr>
        <w:t xml:space="preserve"> and what is the</w:t>
      </w:r>
      <w:r w:rsidR="008D61EC">
        <w:rPr>
          <w:rFonts w:ascii="Arial" w:hAnsi="Arial" w:cs="Arial"/>
        </w:rPr>
        <w:t xml:space="preserve"> main reason of designing th</w:t>
      </w:r>
      <w:r w:rsidR="007C15A9">
        <w:rPr>
          <w:rFonts w:ascii="Arial" w:hAnsi="Arial" w:cs="Arial"/>
        </w:rPr>
        <w:t>e theory.</w:t>
      </w:r>
    </w:p>
    <w:p w14:paraId="7DB11321" w14:textId="4B58DB0E" w:rsidR="00F8084E" w:rsidRDefault="00FF7C2B" w:rsidP="00FF575C">
      <w:pPr>
        <w:spacing w:line="360" w:lineRule="auto"/>
        <w:rPr>
          <w:rFonts w:ascii="Arial" w:hAnsi="Arial" w:cs="Arial"/>
        </w:rPr>
      </w:pPr>
      <w:r>
        <w:rPr>
          <w:rFonts w:ascii="Arial" w:hAnsi="Arial" w:cs="Arial"/>
        </w:rPr>
        <w:t xml:space="preserve">According to </w:t>
      </w:r>
      <w:r w:rsidR="00B47B10" w:rsidRPr="00B47B10">
        <w:rPr>
          <w:rFonts w:ascii="Arial" w:hAnsi="Arial" w:cs="Arial"/>
        </w:rPr>
        <w:t>(Fiedler’s Contingency Theory: Why Leadership Isn’t Uniform • Asana, 2021)</w:t>
      </w:r>
      <w:r w:rsidR="00B47B10">
        <w:rPr>
          <w:rFonts w:ascii="Arial" w:hAnsi="Arial" w:cs="Arial"/>
        </w:rPr>
        <w:t xml:space="preserve">, </w:t>
      </w:r>
      <w:r w:rsidR="00CB2024">
        <w:rPr>
          <w:rFonts w:ascii="Arial" w:hAnsi="Arial" w:cs="Arial"/>
        </w:rPr>
        <w:t>“</w:t>
      </w:r>
      <w:r w:rsidR="00CB2024" w:rsidRPr="00CB2024">
        <w:rPr>
          <w:rFonts w:ascii="Arial" w:hAnsi="Arial" w:cs="Arial"/>
        </w:rPr>
        <w:t>The theory was developed in the 1960s by Austrian psychologist, Professor Fred Fiedler. He studied leaders’ personalities and characteristics and came to the conclusion that leadership style, since it is formed through one’s life experiences, is incredibly difficult, if not impossible, to change.</w:t>
      </w:r>
      <w:r w:rsidR="00CB2024">
        <w:rPr>
          <w:rFonts w:ascii="Arial" w:hAnsi="Arial" w:cs="Arial"/>
        </w:rPr>
        <w:t>”</w:t>
      </w:r>
    </w:p>
    <w:p w14:paraId="2AD88CA4" w14:textId="7A3AF41D" w:rsidR="001020F8" w:rsidRDefault="001C37C9" w:rsidP="00FF575C">
      <w:pPr>
        <w:spacing w:line="360" w:lineRule="auto"/>
        <w:rPr>
          <w:rFonts w:ascii="Arial" w:hAnsi="Arial" w:cs="Arial"/>
        </w:rPr>
      </w:pPr>
      <w:r>
        <w:rPr>
          <w:rFonts w:ascii="Arial" w:hAnsi="Arial" w:cs="Arial"/>
        </w:rPr>
        <w:t>A</w:t>
      </w:r>
      <w:r w:rsidR="00DF667E">
        <w:rPr>
          <w:rFonts w:ascii="Arial" w:hAnsi="Arial" w:cs="Arial"/>
        </w:rPr>
        <w:t xml:space="preserve">lso, according to </w:t>
      </w:r>
      <w:r w:rsidR="004A7ECD" w:rsidRPr="004A7ECD">
        <w:rPr>
          <w:rFonts w:ascii="Arial" w:hAnsi="Arial" w:cs="Arial"/>
        </w:rPr>
        <w:t>(Uță, 2021)</w:t>
      </w:r>
      <w:r w:rsidR="004A7ECD">
        <w:rPr>
          <w:rFonts w:ascii="Arial" w:hAnsi="Arial" w:cs="Arial"/>
        </w:rPr>
        <w:t xml:space="preserve">, </w:t>
      </w:r>
      <w:r w:rsidR="00927D5A">
        <w:rPr>
          <w:rFonts w:ascii="Arial" w:hAnsi="Arial" w:cs="Arial"/>
        </w:rPr>
        <w:t>“</w:t>
      </w:r>
      <w:r w:rsidR="00927D5A" w:rsidRPr="00927D5A">
        <w:rPr>
          <w:rFonts w:ascii="Arial" w:hAnsi="Arial" w:cs="Arial"/>
        </w:rPr>
        <w:t>Fred Fiedler developed the Contingency Model of Leadership in </w:t>
      </w:r>
      <w:r w:rsidR="00927D5A" w:rsidRPr="003D15D0">
        <w:rPr>
          <w:rFonts w:ascii="Arial" w:hAnsi="Arial" w:cs="Arial"/>
        </w:rPr>
        <w:t>1967</w:t>
      </w:r>
      <w:r w:rsidR="00927D5A" w:rsidRPr="00927D5A">
        <w:rPr>
          <w:rFonts w:ascii="Arial" w:hAnsi="Arial" w:cs="Arial"/>
        </w:rPr>
        <w:t> as a solution to the trait and behavioural theories that were failing to produce a relevant framework for leadership dynamics.</w:t>
      </w:r>
      <w:r w:rsidR="00927D5A">
        <w:rPr>
          <w:rFonts w:ascii="Arial" w:hAnsi="Arial" w:cs="Arial"/>
        </w:rPr>
        <w:t>”</w:t>
      </w:r>
    </w:p>
    <w:p w14:paraId="42B401FC" w14:textId="7E9D8C4D" w:rsidR="00FB745E" w:rsidRPr="00014CFB" w:rsidRDefault="00B92DF0" w:rsidP="00FF575C">
      <w:pPr>
        <w:spacing w:line="360" w:lineRule="auto"/>
        <w:rPr>
          <w:rFonts w:ascii="Arial" w:hAnsi="Arial" w:cs="Arial"/>
        </w:rPr>
      </w:pPr>
      <w:r>
        <w:rPr>
          <w:rFonts w:ascii="Arial" w:hAnsi="Arial" w:cs="Arial"/>
        </w:rPr>
        <w:t xml:space="preserve">It is well known that </w:t>
      </w:r>
      <w:r w:rsidR="004001B7">
        <w:rPr>
          <w:rFonts w:ascii="Arial" w:hAnsi="Arial" w:cs="Arial"/>
        </w:rPr>
        <w:t xml:space="preserve">Fiedler’s Contingency Theory has been </w:t>
      </w:r>
      <w:r w:rsidR="006054EA">
        <w:rPr>
          <w:rFonts w:ascii="Arial" w:hAnsi="Arial" w:cs="Arial"/>
        </w:rPr>
        <w:t xml:space="preserve">very useful in </w:t>
      </w:r>
      <w:r w:rsidR="00A0367A">
        <w:rPr>
          <w:rFonts w:ascii="Arial" w:hAnsi="Arial" w:cs="Arial"/>
        </w:rPr>
        <w:t xml:space="preserve">helping </w:t>
      </w:r>
      <w:r w:rsidR="00E02732">
        <w:rPr>
          <w:rFonts w:ascii="Arial" w:hAnsi="Arial" w:cs="Arial"/>
        </w:rPr>
        <w:t xml:space="preserve">leaderships understand </w:t>
      </w:r>
      <w:r w:rsidR="00B811D3">
        <w:rPr>
          <w:rFonts w:ascii="Arial" w:hAnsi="Arial" w:cs="Arial"/>
        </w:rPr>
        <w:t xml:space="preserve">what types of </w:t>
      </w:r>
      <w:r w:rsidR="007F1CB4">
        <w:rPr>
          <w:rFonts w:ascii="Arial" w:hAnsi="Arial" w:cs="Arial"/>
        </w:rPr>
        <w:t xml:space="preserve">leaders their companies might need in </w:t>
      </w:r>
      <w:r w:rsidR="00F2326B">
        <w:rPr>
          <w:rFonts w:ascii="Arial" w:hAnsi="Arial" w:cs="Arial"/>
        </w:rPr>
        <w:t xml:space="preserve">order to fit </w:t>
      </w:r>
      <w:r w:rsidR="00E55C90">
        <w:rPr>
          <w:rFonts w:ascii="Arial" w:hAnsi="Arial" w:cs="Arial"/>
        </w:rPr>
        <w:t xml:space="preserve">the </w:t>
      </w:r>
      <w:r w:rsidR="00483D98" w:rsidRPr="00014CFB">
        <w:rPr>
          <w:rFonts w:ascii="Arial" w:hAnsi="Arial" w:cs="Arial"/>
        </w:rPr>
        <w:t xml:space="preserve">needs of the </w:t>
      </w:r>
      <w:r w:rsidR="00631441" w:rsidRPr="00014CFB">
        <w:rPr>
          <w:rFonts w:ascii="Arial" w:hAnsi="Arial" w:cs="Arial"/>
        </w:rPr>
        <w:t xml:space="preserve">sections/departments </w:t>
      </w:r>
      <w:r w:rsidR="00A81556" w:rsidRPr="00014CFB">
        <w:rPr>
          <w:rFonts w:ascii="Arial" w:hAnsi="Arial" w:cs="Arial"/>
        </w:rPr>
        <w:t xml:space="preserve">where </w:t>
      </w:r>
      <w:r w:rsidR="00F20DCF" w:rsidRPr="00014CFB">
        <w:rPr>
          <w:rFonts w:ascii="Arial" w:hAnsi="Arial" w:cs="Arial"/>
        </w:rPr>
        <w:t>they are needed.</w:t>
      </w:r>
    </w:p>
    <w:p w14:paraId="1BE1A50C" w14:textId="179E5917" w:rsidR="005E0734" w:rsidRPr="00014CFB" w:rsidRDefault="00225E7A" w:rsidP="00FF575C">
      <w:pPr>
        <w:spacing w:line="360" w:lineRule="auto"/>
        <w:rPr>
          <w:rFonts w:ascii="Arial" w:hAnsi="Arial" w:cs="Arial"/>
          <w:b/>
          <w:bCs/>
        </w:rPr>
      </w:pPr>
      <w:r w:rsidRPr="00014CFB">
        <w:rPr>
          <w:rFonts w:ascii="Arial" w:hAnsi="Arial" w:cs="Arial"/>
          <w:b/>
          <w:bCs/>
        </w:rPr>
        <w:t>Main assumptions of the management theory</w:t>
      </w:r>
    </w:p>
    <w:p w14:paraId="007120F7" w14:textId="64FD9621" w:rsidR="00C9317C" w:rsidRDefault="00AB0ECA" w:rsidP="00FF575C">
      <w:pPr>
        <w:spacing w:line="360" w:lineRule="auto"/>
        <w:rPr>
          <w:rFonts w:ascii="Arial" w:hAnsi="Arial" w:cs="Arial"/>
        </w:rPr>
      </w:pPr>
      <w:r w:rsidRPr="00AB0ECA">
        <w:rPr>
          <w:rFonts w:ascii="Arial" w:hAnsi="Arial" w:cs="Arial"/>
        </w:rPr>
        <w:t>O</w:t>
      </w:r>
      <w:r>
        <w:rPr>
          <w:rFonts w:ascii="Arial" w:hAnsi="Arial" w:cs="Arial"/>
        </w:rPr>
        <w:t xml:space="preserve">ne of the main assumptions that </w:t>
      </w:r>
      <w:r w:rsidR="00622D7E">
        <w:rPr>
          <w:rFonts w:ascii="Arial" w:hAnsi="Arial" w:cs="Arial"/>
        </w:rPr>
        <w:t xml:space="preserve">Fiedler’s Contingency Theory has is that </w:t>
      </w:r>
      <w:r w:rsidR="00A279B5">
        <w:rPr>
          <w:rFonts w:ascii="Arial" w:hAnsi="Arial" w:cs="Arial"/>
        </w:rPr>
        <w:t>in order to maximize the performance of a work group</w:t>
      </w:r>
      <w:r w:rsidR="00506A24">
        <w:rPr>
          <w:rFonts w:ascii="Arial" w:hAnsi="Arial" w:cs="Arial"/>
        </w:rPr>
        <w:t xml:space="preserve">, the management of a company must assign the right leaders to the right </w:t>
      </w:r>
      <w:r w:rsidR="00F864D9">
        <w:rPr>
          <w:rFonts w:ascii="Arial" w:hAnsi="Arial" w:cs="Arial"/>
        </w:rPr>
        <w:t xml:space="preserve">leadership situation, </w:t>
      </w:r>
      <w:r w:rsidR="00114C80">
        <w:rPr>
          <w:rFonts w:ascii="Arial" w:hAnsi="Arial" w:cs="Arial"/>
        </w:rPr>
        <w:t>an example being</w:t>
      </w:r>
      <w:r w:rsidR="002B3830">
        <w:rPr>
          <w:rFonts w:ascii="Arial" w:hAnsi="Arial" w:cs="Arial"/>
        </w:rPr>
        <w:t xml:space="preserve"> to</w:t>
      </w:r>
      <w:r w:rsidR="00114C80">
        <w:rPr>
          <w:rFonts w:ascii="Arial" w:hAnsi="Arial" w:cs="Arial"/>
        </w:rPr>
        <w:t xml:space="preserve"> put </w:t>
      </w:r>
      <w:r w:rsidR="009F6AC8">
        <w:rPr>
          <w:rFonts w:ascii="Arial" w:hAnsi="Arial" w:cs="Arial"/>
        </w:rPr>
        <w:t xml:space="preserve">the right person to lead a group of workers into a specific department at the </w:t>
      </w:r>
      <w:r w:rsidR="00EE43E2">
        <w:rPr>
          <w:rFonts w:ascii="Arial" w:hAnsi="Arial" w:cs="Arial"/>
        </w:rPr>
        <w:t>workplace</w:t>
      </w:r>
      <w:r w:rsidR="009F6AC8">
        <w:rPr>
          <w:rFonts w:ascii="Arial" w:hAnsi="Arial" w:cs="Arial"/>
        </w:rPr>
        <w:t>.</w:t>
      </w:r>
      <w:r w:rsidR="00EE43E2">
        <w:rPr>
          <w:rFonts w:ascii="Arial" w:hAnsi="Arial" w:cs="Arial"/>
        </w:rPr>
        <w:t xml:space="preserve"> </w:t>
      </w:r>
    </w:p>
    <w:p w14:paraId="6F755969" w14:textId="088A8B0F" w:rsidR="00B01BE9" w:rsidRDefault="00B01BE9" w:rsidP="00FF575C">
      <w:pPr>
        <w:spacing w:line="360" w:lineRule="auto"/>
        <w:rPr>
          <w:rFonts w:ascii="Arial" w:hAnsi="Arial" w:cs="Arial"/>
        </w:rPr>
      </w:pPr>
      <w:r>
        <w:rPr>
          <w:rFonts w:ascii="Arial" w:hAnsi="Arial" w:cs="Arial"/>
        </w:rPr>
        <w:t xml:space="preserve">Another main assumption of the </w:t>
      </w:r>
      <w:r w:rsidR="009224E6">
        <w:rPr>
          <w:rFonts w:ascii="Arial" w:hAnsi="Arial" w:cs="Arial"/>
        </w:rPr>
        <w:t xml:space="preserve">Fiedler’s Contingency Theory is that </w:t>
      </w:r>
      <w:r w:rsidR="00FC55C3">
        <w:rPr>
          <w:rFonts w:ascii="Arial" w:hAnsi="Arial" w:cs="Arial"/>
        </w:rPr>
        <w:t xml:space="preserve">leaders are not normally able to change </w:t>
      </w:r>
      <w:r w:rsidR="008A426D">
        <w:rPr>
          <w:rFonts w:ascii="Arial" w:hAnsi="Arial" w:cs="Arial"/>
        </w:rPr>
        <w:t xml:space="preserve">their leadership styles, and if they get </w:t>
      </w:r>
      <w:r w:rsidR="002A2C37">
        <w:rPr>
          <w:rFonts w:ascii="Arial" w:hAnsi="Arial" w:cs="Arial"/>
        </w:rPr>
        <w:t>their style matched to the right situation, they will be more effective in leading.</w:t>
      </w:r>
    </w:p>
    <w:p w14:paraId="4605766C" w14:textId="3C8C9FB7" w:rsidR="003B7523" w:rsidRDefault="003B7523" w:rsidP="00FF575C">
      <w:pPr>
        <w:spacing w:line="360" w:lineRule="auto"/>
        <w:rPr>
          <w:rFonts w:ascii="Arial" w:hAnsi="Arial" w:cs="Arial"/>
        </w:rPr>
      </w:pPr>
      <w:r>
        <w:rPr>
          <w:rFonts w:ascii="Arial" w:hAnsi="Arial" w:cs="Arial"/>
        </w:rPr>
        <w:t xml:space="preserve">Fiedler’s </w:t>
      </w:r>
      <w:r w:rsidR="00E73609">
        <w:rPr>
          <w:rFonts w:ascii="Arial" w:hAnsi="Arial" w:cs="Arial"/>
        </w:rPr>
        <w:t>Contingency Theory also assumes that</w:t>
      </w:r>
      <w:r w:rsidR="00192A1F">
        <w:rPr>
          <w:rFonts w:ascii="Arial" w:hAnsi="Arial" w:cs="Arial"/>
        </w:rPr>
        <w:t xml:space="preserve"> the </w:t>
      </w:r>
      <w:r w:rsidR="00265640">
        <w:rPr>
          <w:rFonts w:ascii="Arial" w:hAnsi="Arial" w:cs="Arial"/>
        </w:rPr>
        <w:t>management using</w:t>
      </w:r>
      <w:r w:rsidR="00E73609">
        <w:rPr>
          <w:rFonts w:ascii="Arial" w:hAnsi="Arial" w:cs="Arial"/>
        </w:rPr>
        <w:t xml:space="preserve"> </w:t>
      </w:r>
      <w:r w:rsidR="001E0C1C">
        <w:rPr>
          <w:rFonts w:ascii="Arial" w:hAnsi="Arial" w:cs="Arial"/>
        </w:rPr>
        <w:t>an</w:t>
      </w:r>
      <w:r w:rsidR="00E73609">
        <w:rPr>
          <w:rFonts w:ascii="Arial" w:hAnsi="Arial" w:cs="Arial"/>
        </w:rPr>
        <w:t xml:space="preserve"> LPC </w:t>
      </w:r>
      <w:r w:rsidR="00C03893">
        <w:rPr>
          <w:rFonts w:ascii="Arial" w:hAnsi="Arial" w:cs="Arial"/>
        </w:rPr>
        <w:t>scale</w:t>
      </w:r>
      <w:r w:rsidR="00C007E7">
        <w:rPr>
          <w:rFonts w:ascii="Arial" w:hAnsi="Arial" w:cs="Arial"/>
        </w:rPr>
        <w:t xml:space="preserve"> questionnaire</w:t>
      </w:r>
      <w:r w:rsidR="00192A1F">
        <w:rPr>
          <w:rFonts w:ascii="Arial" w:hAnsi="Arial" w:cs="Arial"/>
        </w:rPr>
        <w:t xml:space="preserve"> on leaders</w:t>
      </w:r>
      <w:r w:rsidR="00C03893">
        <w:rPr>
          <w:rFonts w:ascii="Arial" w:hAnsi="Arial" w:cs="Arial"/>
        </w:rPr>
        <w:t>, which is a</w:t>
      </w:r>
      <w:r w:rsidR="00160CF2">
        <w:rPr>
          <w:rFonts w:ascii="Arial" w:hAnsi="Arial" w:cs="Arial"/>
        </w:rPr>
        <w:t xml:space="preserve">n abbreviation from Least </w:t>
      </w:r>
      <w:r w:rsidR="00020DE1">
        <w:rPr>
          <w:rFonts w:ascii="Arial" w:hAnsi="Arial" w:cs="Arial"/>
        </w:rPr>
        <w:t xml:space="preserve">Preferred Co-worker scale, </w:t>
      </w:r>
      <w:r w:rsidR="00192A1F">
        <w:rPr>
          <w:rFonts w:ascii="Arial" w:hAnsi="Arial" w:cs="Arial"/>
        </w:rPr>
        <w:t xml:space="preserve">will be able </w:t>
      </w:r>
      <w:r w:rsidR="003733B2">
        <w:rPr>
          <w:rFonts w:ascii="Arial" w:hAnsi="Arial" w:cs="Arial"/>
        </w:rPr>
        <w:t xml:space="preserve">to make a difference in between the leaders that are </w:t>
      </w:r>
      <w:r w:rsidR="005723EC">
        <w:rPr>
          <w:rFonts w:ascii="Arial" w:hAnsi="Arial" w:cs="Arial"/>
        </w:rPr>
        <w:t xml:space="preserve">focusing more on having a good relationship with the workers, and the ones that are focused more on getting the job done </w:t>
      </w:r>
      <w:r w:rsidR="00A11081">
        <w:rPr>
          <w:rFonts w:ascii="Arial" w:hAnsi="Arial" w:cs="Arial"/>
        </w:rPr>
        <w:t xml:space="preserve">instead of making a good relationship with their workers first. </w:t>
      </w:r>
    </w:p>
    <w:p w14:paraId="2B7365E7" w14:textId="7CBA884D" w:rsidR="00265640" w:rsidRDefault="0036517A" w:rsidP="00FF575C">
      <w:pPr>
        <w:spacing w:line="360" w:lineRule="auto"/>
        <w:rPr>
          <w:rFonts w:ascii="Arial" w:hAnsi="Arial" w:cs="Arial"/>
        </w:rPr>
      </w:pPr>
      <w:r>
        <w:rPr>
          <w:rFonts w:ascii="Arial" w:hAnsi="Arial" w:cs="Arial"/>
        </w:rPr>
        <w:lastRenderedPageBreak/>
        <w:t xml:space="preserve">According to </w:t>
      </w:r>
      <w:r w:rsidRPr="0036517A">
        <w:rPr>
          <w:rFonts w:ascii="Arial" w:hAnsi="Arial" w:cs="Arial"/>
        </w:rPr>
        <w:t>(Least-Preferred Coworker Scale - Definition, Latest News, and Why Least-Preferred Coworker Scale is Important?, 2022)</w:t>
      </w:r>
      <w:r>
        <w:rPr>
          <w:rFonts w:ascii="Arial" w:hAnsi="Arial" w:cs="Arial"/>
        </w:rPr>
        <w:t>, “</w:t>
      </w:r>
      <w:r w:rsidR="00FB275F" w:rsidRPr="00FB275F">
        <w:rPr>
          <w:rFonts w:ascii="Arial" w:hAnsi="Arial" w:cs="Arial"/>
        </w:rPr>
        <w:t>the scoring system includes a set of bipolar adjectives, such as supportive or hostile, friendly or unfriendly, and pleasant or unpleasant. Further, the responses are rated from 1 to 8, meaning the least favourable to the most favourable, respectively.</w:t>
      </w:r>
      <w:r w:rsidR="00FB275F">
        <w:rPr>
          <w:rFonts w:ascii="Arial" w:hAnsi="Arial" w:cs="Arial"/>
        </w:rPr>
        <w:t>”</w:t>
      </w:r>
      <w:r w:rsidR="00F00B36">
        <w:rPr>
          <w:rFonts w:ascii="Arial" w:hAnsi="Arial" w:cs="Arial"/>
        </w:rPr>
        <w:t xml:space="preserve"> </w:t>
      </w:r>
    </w:p>
    <w:p w14:paraId="1B0BF1A7" w14:textId="293D0CDF" w:rsidR="00F00B36" w:rsidRDefault="00D10BBF" w:rsidP="00FF575C">
      <w:pPr>
        <w:spacing w:line="360" w:lineRule="auto"/>
        <w:rPr>
          <w:rFonts w:ascii="Arial" w:hAnsi="Arial" w:cs="Arial"/>
        </w:rPr>
      </w:pPr>
      <w:r>
        <w:rPr>
          <w:rFonts w:ascii="Arial" w:hAnsi="Arial" w:cs="Arial"/>
        </w:rPr>
        <w:t xml:space="preserve">Fiedler’s Contingency Theory </w:t>
      </w:r>
      <w:r w:rsidR="00B41573">
        <w:rPr>
          <w:rFonts w:ascii="Arial" w:hAnsi="Arial" w:cs="Arial"/>
        </w:rPr>
        <w:t xml:space="preserve">is also assuming that if a leader will have a </w:t>
      </w:r>
      <w:r w:rsidR="00A14312">
        <w:rPr>
          <w:rFonts w:ascii="Arial" w:hAnsi="Arial" w:cs="Arial"/>
        </w:rPr>
        <w:t xml:space="preserve">big score </w:t>
      </w:r>
      <w:r w:rsidR="008E7396">
        <w:rPr>
          <w:rFonts w:ascii="Arial" w:hAnsi="Arial" w:cs="Arial"/>
        </w:rPr>
        <w:t xml:space="preserve">after completing the </w:t>
      </w:r>
      <w:r w:rsidR="004A6006">
        <w:rPr>
          <w:rFonts w:ascii="Arial" w:hAnsi="Arial" w:cs="Arial"/>
        </w:rPr>
        <w:t>LPC scale</w:t>
      </w:r>
      <w:r w:rsidR="001478A7">
        <w:rPr>
          <w:rFonts w:ascii="Arial" w:hAnsi="Arial" w:cs="Arial"/>
        </w:rPr>
        <w:t xml:space="preserve">, this </w:t>
      </w:r>
      <w:r w:rsidR="00874474">
        <w:rPr>
          <w:rFonts w:ascii="Arial" w:hAnsi="Arial" w:cs="Arial"/>
        </w:rPr>
        <w:t>will</w:t>
      </w:r>
      <w:r w:rsidR="001478A7">
        <w:rPr>
          <w:rFonts w:ascii="Arial" w:hAnsi="Arial" w:cs="Arial"/>
        </w:rPr>
        <w:t xml:space="preserve"> mean that the individual’s leadership style is </w:t>
      </w:r>
      <w:r w:rsidR="00874474">
        <w:rPr>
          <w:rFonts w:ascii="Arial" w:hAnsi="Arial" w:cs="Arial"/>
        </w:rPr>
        <w:t xml:space="preserve">relationship oriented. </w:t>
      </w:r>
      <w:r w:rsidR="00685649">
        <w:rPr>
          <w:rFonts w:ascii="Arial" w:hAnsi="Arial" w:cs="Arial"/>
        </w:rPr>
        <w:t>In case of</w:t>
      </w:r>
      <w:r w:rsidR="00874474">
        <w:rPr>
          <w:rFonts w:ascii="Arial" w:hAnsi="Arial" w:cs="Arial"/>
        </w:rPr>
        <w:t xml:space="preserve"> the </w:t>
      </w:r>
      <w:r w:rsidR="00E73F31">
        <w:rPr>
          <w:rFonts w:ascii="Arial" w:hAnsi="Arial" w:cs="Arial"/>
        </w:rPr>
        <w:t xml:space="preserve">leaders that get a smaller score after completing the same questionnaire, </w:t>
      </w:r>
      <w:r w:rsidR="00685649">
        <w:rPr>
          <w:rFonts w:ascii="Arial" w:hAnsi="Arial" w:cs="Arial"/>
        </w:rPr>
        <w:t xml:space="preserve">the management of the </w:t>
      </w:r>
      <w:r w:rsidR="00F70EEE">
        <w:rPr>
          <w:rFonts w:ascii="Arial" w:hAnsi="Arial" w:cs="Arial"/>
        </w:rPr>
        <w:t xml:space="preserve">company where they work will know that they have a </w:t>
      </w:r>
      <w:r w:rsidR="001163C2">
        <w:rPr>
          <w:rFonts w:ascii="Arial" w:hAnsi="Arial" w:cs="Arial"/>
        </w:rPr>
        <w:t>task-oriented</w:t>
      </w:r>
      <w:r w:rsidR="00F70EEE">
        <w:rPr>
          <w:rFonts w:ascii="Arial" w:hAnsi="Arial" w:cs="Arial"/>
        </w:rPr>
        <w:t xml:space="preserve"> </w:t>
      </w:r>
      <w:r w:rsidR="001163C2">
        <w:rPr>
          <w:rFonts w:ascii="Arial" w:hAnsi="Arial" w:cs="Arial"/>
        </w:rPr>
        <w:t xml:space="preserve">leadership style. </w:t>
      </w:r>
    </w:p>
    <w:p w14:paraId="7B942091" w14:textId="7688CD99" w:rsidR="00E84D33" w:rsidRPr="00014CFB" w:rsidRDefault="00DA4828" w:rsidP="00FF575C">
      <w:pPr>
        <w:spacing w:line="360" w:lineRule="auto"/>
        <w:rPr>
          <w:rFonts w:ascii="Arial" w:hAnsi="Arial" w:cs="Arial"/>
          <w:b/>
          <w:bCs/>
        </w:rPr>
      </w:pPr>
      <w:r w:rsidRPr="00014CFB">
        <w:rPr>
          <w:rFonts w:ascii="Arial" w:hAnsi="Arial" w:cs="Arial"/>
          <w:b/>
          <w:bCs/>
        </w:rPr>
        <w:t xml:space="preserve">Exploring views and </w:t>
      </w:r>
      <w:r w:rsidR="00B02D16" w:rsidRPr="00014CFB">
        <w:rPr>
          <w:rFonts w:ascii="Arial" w:hAnsi="Arial" w:cs="Arial"/>
          <w:b/>
          <w:bCs/>
        </w:rPr>
        <w:t>critiques of the theory</w:t>
      </w:r>
    </w:p>
    <w:p w14:paraId="682291C1" w14:textId="65835D03" w:rsidR="001163C2" w:rsidRDefault="00747349" w:rsidP="00FF575C">
      <w:pPr>
        <w:spacing w:line="360" w:lineRule="auto"/>
        <w:rPr>
          <w:rFonts w:ascii="Arial" w:hAnsi="Arial" w:cs="Arial"/>
        </w:rPr>
      </w:pPr>
      <w:r>
        <w:rPr>
          <w:rFonts w:ascii="Arial" w:hAnsi="Arial" w:cs="Arial"/>
        </w:rPr>
        <w:t xml:space="preserve">According to </w:t>
      </w:r>
      <w:r w:rsidR="00C13DDE" w:rsidRPr="00C13DDE">
        <w:rPr>
          <w:rFonts w:ascii="Arial" w:hAnsi="Arial" w:cs="Arial"/>
        </w:rPr>
        <w:t>(Fiedler's Contingency Model: Matching Leadership Style to a Situation, 2022)</w:t>
      </w:r>
      <w:r w:rsidR="0000242B">
        <w:rPr>
          <w:rFonts w:ascii="Arial" w:hAnsi="Arial" w:cs="Arial"/>
        </w:rPr>
        <w:t>, “</w:t>
      </w:r>
      <w:r w:rsidR="00233E88" w:rsidRPr="00233E88">
        <w:rPr>
          <w:rFonts w:ascii="Arial" w:hAnsi="Arial" w:cs="Arial"/>
        </w:rPr>
        <w:t>There are some criticisms of the Fiedler Contingency Model. One of the biggest is lack of flexibility. Fiedler believed that because our natural leadership style is fixed, the most effective way to handle situations is to change the leader. He didn't allow for flexibility in leaders.</w:t>
      </w:r>
      <w:r w:rsidR="00233E88">
        <w:rPr>
          <w:rFonts w:ascii="Arial" w:hAnsi="Arial" w:cs="Arial"/>
        </w:rPr>
        <w:t>”</w:t>
      </w:r>
    </w:p>
    <w:p w14:paraId="4238DE16" w14:textId="01FDE619" w:rsidR="00233E88" w:rsidRDefault="00CE734E" w:rsidP="00FF575C">
      <w:pPr>
        <w:spacing w:line="360" w:lineRule="auto"/>
        <w:rPr>
          <w:rFonts w:ascii="Arial" w:hAnsi="Arial" w:cs="Arial"/>
        </w:rPr>
      </w:pPr>
      <w:r>
        <w:rPr>
          <w:rFonts w:ascii="Arial" w:hAnsi="Arial" w:cs="Arial"/>
        </w:rPr>
        <w:t xml:space="preserve">This </w:t>
      </w:r>
      <w:r w:rsidR="00CF7AED">
        <w:rPr>
          <w:rFonts w:ascii="Arial" w:hAnsi="Arial" w:cs="Arial"/>
        </w:rPr>
        <w:t>critique</w:t>
      </w:r>
      <w:r>
        <w:rPr>
          <w:rFonts w:ascii="Arial" w:hAnsi="Arial" w:cs="Arial"/>
        </w:rPr>
        <w:t xml:space="preserve"> of the theory menti</w:t>
      </w:r>
      <w:r w:rsidR="00444319">
        <w:rPr>
          <w:rFonts w:ascii="Arial" w:hAnsi="Arial" w:cs="Arial"/>
        </w:rPr>
        <w:t>o</w:t>
      </w:r>
      <w:r w:rsidR="000D7975">
        <w:rPr>
          <w:rFonts w:ascii="Arial" w:hAnsi="Arial" w:cs="Arial"/>
        </w:rPr>
        <w:t xml:space="preserve">ns that if the management of a company is </w:t>
      </w:r>
      <w:r w:rsidR="00E91BFC">
        <w:rPr>
          <w:rFonts w:ascii="Arial" w:hAnsi="Arial" w:cs="Arial"/>
        </w:rPr>
        <w:t xml:space="preserve">using this theory in order to choose their leaders for the right </w:t>
      </w:r>
      <w:r w:rsidR="006F6BF2">
        <w:rPr>
          <w:rFonts w:ascii="Arial" w:hAnsi="Arial" w:cs="Arial"/>
        </w:rPr>
        <w:t xml:space="preserve">situations or environments, </w:t>
      </w:r>
      <w:r w:rsidR="00590974">
        <w:rPr>
          <w:rFonts w:ascii="Arial" w:hAnsi="Arial" w:cs="Arial"/>
        </w:rPr>
        <w:t xml:space="preserve">they will not allow the leaders to </w:t>
      </w:r>
      <w:r w:rsidR="00EC14D5">
        <w:rPr>
          <w:rFonts w:ascii="Arial" w:hAnsi="Arial" w:cs="Arial"/>
        </w:rPr>
        <w:t xml:space="preserve">use their flexibility in order to make themselves </w:t>
      </w:r>
      <w:r w:rsidR="001C7745">
        <w:rPr>
          <w:rFonts w:ascii="Arial" w:hAnsi="Arial" w:cs="Arial"/>
        </w:rPr>
        <w:t xml:space="preserve">fit better </w:t>
      </w:r>
      <w:r w:rsidR="00494248">
        <w:rPr>
          <w:rFonts w:ascii="Arial" w:hAnsi="Arial" w:cs="Arial"/>
        </w:rPr>
        <w:t>to the situation where they could be leading,</w:t>
      </w:r>
      <w:r w:rsidR="00522954">
        <w:rPr>
          <w:rFonts w:ascii="Arial" w:hAnsi="Arial" w:cs="Arial"/>
        </w:rPr>
        <w:t xml:space="preserve"> or they are already leading,</w:t>
      </w:r>
      <w:r w:rsidR="00494248">
        <w:rPr>
          <w:rFonts w:ascii="Arial" w:hAnsi="Arial" w:cs="Arial"/>
        </w:rPr>
        <w:t xml:space="preserve"> </w:t>
      </w:r>
      <w:r w:rsidR="00EA4BA1">
        <w:rPr>
          <w:rFonts w:ascii="Arial" w:hAnsi="Arial" w:cs="Arial"/>
        </w:rPr>
        <w:t xml:space="preserve">which in some case might mean that </w:t>
      </w:r>
      <w:r w:rsidR="007E081E">
        <w:rPr>
          <w:rFonts w:ascii="Arial" w:hAnsi="Arial" w:cs="Arial"/>
        </w:rPr>
        <w:t xml:space="preserve">useful time is being spent on </w:t>
      </w:r>
      <w:r w:rsidR="001B007B">
        <w:rPr>
          <w:rFonts w:ascii="Arial" w:hAnsi="Arial" w:cs="Arial"/>
        </w:rPr>
        <w:t xml:space="preserve">the wrong things, </w:t>
      </w:r>
      <w:r w:rsidR="0082580A">
        <w:rPr>
          <w:rFonts w:ascii="Arial" w:hAnsi="Arial" w:cs="Arial"/>
        </w:rPr>
        <w:t xml:space="preserve">both from the leaders or the potential leaders, and the management of the company </w:t>
      </w:r>
      <w:r w:rsidR="007F3860">
        <w:rPr>
          <w:rFonts w:ascii="Arial" w:hAnsi="Arial" w:cs="Arial"/>
        </w:rPr>
        <w:t>that is using the management theory</w:t>
      </w:r>
      <w:r w:rsidR="00896178">
        <w:rPr>
          <w:rFonts w:ascii="Arial" w:hAnsi="Arial" w:cs="Arial"/>
        </w:rPr>
        <w:t xml:space="preserve">, and could be focusing on managing </w:t>
      </w:r>
      <w:r w:rsidR="00991F58">
        <w:rPr>
          <w:rFonts w:ascii="Arial" w:hAnsi="Arial" w:cs="Arial"/>
        </w:rPr>
        <w:t>other parts of the company.</w:t>
      </w:r>
    </w:p>
    <w:p w14:paraId="5083A7FE" w14:textId="6C22BB00" w:rsidR="002B3CAE" w:rsidRDefault="005269DE" w:rsidP="00EF06D9">
      <w:pPr>
        <w:spacing w:line="360" w:lineRule="auto"/>
        <w:rPr>
          <w:rFonts w:ascii="Arial" w:hAnsi="Arial" w:cs="Arial"/>
        </w:rPr>
      </w:pPr>
      <w:r>
        <w:rPr>
          <w:rFonts w:ascii="Arial" w:hAnsi="Arial" w:cs="Arial"/>
        </w:rPr>
        <w:t xml:space="preserve">According to </w:t>
      </w:r>
      <w:r w:rsidRPr="005269DE">
        <w:rPr>
          <w:rFonts w:ascii="Arial" w:hAnsi="Arial" w:cs="Arial"/>
        </w:rPr>
        <w:t>(Fiedler's Contingency Theory of Leadership - with Examples, 2022)</w:t>
      </w:r>
      <w:r>
        <w:rPr>
          <w:rFonts w:ascii="Arial" w:hAnsi="Arial" w:cs="Arial"/>
        </w:rPr>
        <w:t xml:space="preserve">, </w:t>
      </w:r>
      <w:r w:rsidR="002B3CAE">
        <w:rPr>
          <w:rFonts w:ascii="Arial" w:hAnsi="Arial" w:cs="Arial"/>
        </w:rPr>
        <w:t>“</w:t>
      </w:r>
      <w:r w:rsidR="002B3CAE" w:rsidRPr="002B3CAE">
        <w:rPr>
          <w:rFonts w:ascii="Arial" w:hAnsi="Arial" w:cs="Arial"/>
        </w:rPr>
        <w:t>It provides a simple rule of thumb for identifying which leaders are best for which situations.</w:t>
      </w:r>
      <w:r w:rsidR="002B3CAE">
        <w:rPr>
          <w:rFonts w:ascii="Arial" w:hAnsi="Arial" w:cs="Arial"/>
        </w:rPr>
        <w:t>”</w:t>
      </w:r>
    </w:p>
    <w:p w14:paraId="0B6CE1DE" w14:textId="3DA5635A" w:rsidR="00EF06D9" w:rsidRPr="002B3CAE" w:rsidRDefault="00E41138" w:rsidP="00EF06D9">
      <w:pPr>
        <w:spacing w:line="360" w:lineRule="auto"/>
        <w:rPr>
          <w:rFonts w:ascii="Arial" w:hAnsi="Arial" w:cs="Arial"/>
        </w:rPr>
      </w:pPr>
      <w:r>
        <w:rPr>
          <w:rFonts w:ascii="Arial" w:hAnsi="Arial" w:cs="Arial"/>
        </w:rPr>
        <w:t xml:space="preserve">This view </w:t>
      </w:r>
      <w:r w:rsidR="00DB2A40">
        <w:rPr>
          <w:rFonts w:ascii="Arial" w:hAnsi="Arial" w:cs="Arial"/>
        </w:rPr>
        <w:t xml:space="preserve">of the Fiedler’s Contingency Theory mentions that </w:t>
      </w:r>
      <w:r w:rsidR="00C5165B">
        <w:rPr>
          <w:rFonts w:ascii="Arial" w:hAnsi="Arial" w:cs="Arial"/>
        </w:rPr>
        <w:t xml:space="preserve">using the </w:t>
      </w:r>
      <w:r w:rsidR="0055395B">
        <w:rPr>
          <w:rFonts w:ascii="Arial" w:hAnsi="Arial" w:cs="Arial"/>
        </w:rPr>
        <w:t xml:space="preserve">Fiedler’s Contingency Theory, the management of a company can quickly </w:t>
      </w:r>
      <w:r w:rsidR="00E773F2">
        <w:rPr>
          <w:rFonts w:ascii="Arial" w:hAnsi="Arial" w:cs="Arial"/>
        </w:rPr>
        <w:t>find out</w:t>
      </w:r>
      <w:r w:rsidR="005E6710">
        <w:rPr>
          <w:rFonts w:ascii="Arial" w:hAnsi="Arial" w:cs="Arial"/>
        </w:rPr>
        <w:t xml:space="preserve"> through simple practices</w:t>
      </w:r>
      <w:r w:rsidR="00E773F2">
        <w:rPr>
          <w:rFonts w:ascii="Arial" w:hAnsi="Arial" w:cs="Arial"/>
        </w:rPr>
        <w:t xml:space="preserve"> </w:t>
      </w:r>
      <w:r w:rsidR="0058198A">
        <w:rPr>
          <w:rFonts w:ascii="Arial" w:hAnsi="Arial" w:cs="Arial"/>
        </w:rPr>
        <w:t>which type</w:t>
      </w:r>
      <w:r w:rsidR="00365C89">
        <w:rPr>
          <w:rFonts w:ascii="Arial" w:hAnsi="Arial" w:cs="Arial"/>
        </w:rPr>
        <w:t xml:space="preserve"> of leaders </w:t>
      </w:r>
      <w:r w:rsidR="0058198A">
        <w:rPr>
          <w:rFonts w:ascii="Arial" w:hAnsi="Arial" w:cs="Arial"/>
        </w:rPr>
        <w:t>needs</w:t>
      </w:r>
      <w:r w:rsidR="00365C89">
        <w:rPr>
          <w:rFonts w:ascii="Arial" w:hAnsi="Arial" w:cs="Arial"/>
        </w:rPr>
        <w:t xml:space="preserve"> to be put</w:t>
      </w:r>
      <w:r w:rsidR="005E6710">
        <w:rPr>
          <w:rFonts w:ascii="Arial" w:hAnsi="Arial" w:cs="Arial"/>
        </w:rPr>
        <w:t xml:space="preserve"> to lead in which </w:t>
      </w:r>
      <w:r w:rsidR="004A4AB6">
        <w:rPr>
          <w:rFonts w:ascii="Arial" w:hAnsi="Arial" w:cs="Arial"/>
        </w:rPr>
        <w:t xml:space="preserve">situation or environment of the company they are needed. </w:t>
      </w:r>
    </w:p>
    <w:p w14:paraId="53ADA351" w14:textId="77777777" w:rsidR="001E44B6" w:rsidRDefault="001E44B6" w:rsidP="00FF575C">
      <w:pPr>
        <w:spacing w:line="360" w:lineRule="auto"/>
        <w:rPr>
          <w:rFonts w:ascii="Arial" w:hAnsi="Arial" w:cs="Arial"/>
          <w:b/>
          <w:bCs/>
        </w:rPr>
      </w:pPr>
    </w:p>
    <w:p w14:paraId="2B2B3D74" w14:textId="77777777" w:rsidR="001E44B6" w:rsidRDefault="001E44B6" w:rsidP="00FF575C">
      <w:pPr>
        <w:spacing w:line="360" w:lineRule="auto"/>
        <w:rPr>
          <w:rFonts w:ascii="Arial" w:hAnsi="Arial" w:cs="Arial"/>
          <w:b/>
          <w:bCs/>
        </w:rPr>
      </w:pPr>
    </w:p>
    <w:p w14:paraId="437BFEEB" w14:textId="77777777" w:rsidR="001E44B6" w:rsidRDefault="001E44B6" w:rsidP="00FF575C">
      <w:pPr>
        <w:spacing w:line="360" w:lineRule="auto"/>
        <w:rPr>
          <w:rFonts w:ascii="Arial" w:hAnsi="Arial" w:cs="Arial"/>
          <w:b/>
          <w:bCs/>
        </w:rPr>
      </w:pPr>
    </w:p>
    <w:p w14:paraId="2F769710" w14:textId="34E154B9" w:rsidR="003C75AF" w:rsidRPr="00014CFB" w:rsidRDefault="00AD4049" w:rsidP="00FF575C">
      <w:pPr>
        <w:spacing w:line="360" w:lineRule="auto"/>
        <w:rPr>
          <w:rFonts w:ascii="Arial" w:hAnsi="Arial" w:cs="Arial"/>
          <w:b/>
          <w:bCs/>
        </w:rPr>
      </w:pPr>
      <w:r w:rsidRPr="00014CFB">
        <w:rPr>
          <w:rFonts w:ascii="Arial" w:hAnsi="Arial" w:cs="Arial"/>
          <w:b/>
          <w:bCs/>
        </w:rPr>
        <w:lastRenderedPageBreak/>
        <w:t xml:space="preserve">Critical discussion </w:t>
      </w:r>
      <w:r w:rsidR="00BA0A01" w:rsidRPr="00014CFB">
        <w:rPr>
          <w:rFonts w:ascii="Arial" w:hAnsi="Arial" w:cs="Arial"/>
          <w:b/>
          <w:bCs/>
        </w:rPr>
        <w:t>of the usefulness of the theory</w:t>
      </w:r>
      <w:r w:rsidR="00B836E2" w:rsidRPr="00014CFB">
        <w:rPr>
          <w:rFonts w:ascii="Arial" w:hAnsi="Arial" w:cs="Arial"/>
          <w:b/>
          <w:bCs/>
        </w:rPr>
        <w:t xml:space="preserve"> in today’s workplace</w:t>
      </w:r>
    </w:p>
    <w:p w14:paraId="0C128ED6" w14:textId="47F307FA" w:rsidR="001E44B6" w:rsidRDefault="001E44B6" w:rsidP="00FF575C">
      <w:pPr>
        <w:spacing w:line="360" w:lineRule="auto"/>
        <w:rPr>
          <w:rFonts w:ascii="Arial" w:hAnsi="Arial" w:cs="Arial"/>
        </w:rPr>
      </w:pPr>
      <w:r>
        <w:rPr>
          <w:rFonts w:ascii="Arial" w:hAnsi="Arial" w:cs="Arial"/>
        </w:rPr>
        <w:t>The critical thinking model used in order to ensure that a critical discussion about the usefulness of the theory has been done will be the Pearson’s RED critical thinking model.</w:t>
      </w:r>
    </w:p>
    <w:p w14:paraId="28A95081" w14:textId="4E068C2A" w:rsidR="001E44B6" w:rsidRDefault="001E44B6" w:rsidP="00FF575C">
      <w:pPr>
        <w:spacing w:line="360" w:lineRule="auto"/>
        <w:rPr>
          <w:rFonts w:ascii="Arial" w:hAnsi="Arial" w:cs="Arial"/>
        </w:rPr>
      </w:pPr>
      <w:r>
        <w:rPr>
          <w:rFonts w:ascii="Arial" w:hAnsi="Arial" w:cs="Arial"/>
        </w:rPr>
        <w:t xml:space="preserve">According to </w:t>
      </w:r>
      <w:r w:rsidR="00182384" w:rsidRPr="00182384">
        <w:rPr>
          <w:rFonts w:ascii="Arial" w:hAnsi="Arial" w:cs="Arial"/>
        </w:rPr>
        <w:t>(Why Critical Thinking Is Important and How It Can Help You, 2020)</w:t>
      </w:r>
      <w:r w:rsidR="00182384">
        <w:rPr>
          <w:rFonts w:ascii="Arial" w:hAnsi="Arial" w:cs="Arial"/>
        </w:rPr>
        <w:t xml:space="preserve">, </w:t>
      </w:r>
      <w:r w:rsidR="00F70F27">
        <w:rPr>
          <w:rFonts w:ascii="Arial" w:hAnsi="Arial" w:cs="Arial"/>
        </w:rPr>
        <w:t>“</w:t>
      </w:r>
      <w:r w:rsidR="00F70F27" w:rsidRPr="00F70F27">
        <w:rPr>
          <w:rFonts w:ascii="Arial" w:hAnsi="Arial" w:cs="Arial"/>
        </w:rPr>
        <w:t>The RED Model was introduced in </w:t>
      </w:r>
      <w:r w:rsidR="00F70F27" w:rsidRPr="00F70F27">
        <w:rPr>
          <w:rFonts w:ascii="Arial" w:hAnsi="Arial" w:cs="Arial"/>
          <w:i/>
          <w:iCs/>
        </w:rPr>
        <w:t>Pearson’s Watson-Glaser II Critical Thinking Appraisal</w:t>
      </w:r>
      <w:r w:rsidR="00F70F27" w:rsidRPr="00F70F27">
        <w:rPr>
          <w:rFonts w:ascii="Arial" w:hAnsi="Arial" w:cs="Arial"/>
        </w:rPr>
        <w:t> as an effective approach that anyone can learn to use. RED stands for Recognise, Evaluate and Draw Conclusions.</w:t>
      </w:r>
      <w:r w:rsidR="00F70F27">
        <w:rPr>
          <w:rFonts w:ascii="Arial" w:hAnsi="Arial" w:cs="Arial"/>
        </w:rPr>
        <w:t>”</w:t>
      </w:r>
    </w:p>
    <w:p w14:paraId="6C3C0404" w14:textId="19908B44" w:rsidR="00F70F27" w:rsidRDefault="00F70F27" w:rsidP="00FF575C">
      <w:pPr>
        <w:spacing w:line="360" w:lineRule="auto"/>
        <w:rPr>
          <w:rFonts w:ascii="Arial" w:hAnsi="Arial" w:cs="Arial"/>
        </w:rPr>
      </w:pPr>
      <w:r>
        <w:rPr>
          <w:rFonts w:ascii="Arial" w:hAnsi="Arial" w:cs="Arial"/>
        </w:rPr>
        <w:t>For this critical thinking model to be used in this case, all the steps included in the in-text citation above will be covered to ensure that the critical thinking model has been used correctly in relation to the usefulness of the management theory in today’s workplace.</w:t>
      </w:r>
    </w:p>
    <w:p w14:paraId="593B5CBC" w14:textId="5503CE25" w:rsidR="00F70F27" w:rsidRDefault="00F70F27" w:rsidP="00FF575C">
      <w:pPr>
        <w:spacing w:line="360" w:lineRule="auto"/>
        <w:rPr>
          <w:rFonts w:ascii="Arial" w:hAnsi="Arial" w:cs="Arial"/>
        </w:rPr>
      </w:pPr>
      <w:r>
        <w:rPr>
          <w:rFonts w:ascii="Arial" w:hAnsi="Arial" w:cs="Arial"/>
        </w:rPr>
        <w:t xml:space="preserve">First step </w:t>
      </w:r>
      <w:r w:rsidR="00CC6832">
        <w:rPr>
          <w:rFonts w:ascii="Arial" w:hAnsi="Arial" w:cs="Arial"/>
        </w:rPr>
        <w:t xml:space="preserve">of the Pearson’s RED critical thinking model will be recognizing assumptions </w:t>
      </w:r>
      <w:r w:rsidR="001A0536">
        <w:rPr>
          <w:rFonts w:ascii="Arial" w:hAnsi="Arial" w:cs="Arial"/>
        </w:rPr>
        <w:t>about the</w:t>
      </w:r>
      <w:r w:rsidR="00CC6832">
        <w:rPr>
          <w:rFonts w:ascii="Arial" w:hAnsi="Arial" w:cs="Arial"/>
        </w:rPr>
        <w:t xml:space="preserve"> chosen management theory</w:t>
      </w:r>
      <w:r w:rsidR="001A0536">
        <w:rPr>
          <w:rFonts w:ascii="Arial" w:hAnsi="Arial" w:cs="Arial"/>
        </w:rPr>
        <w:t>, which in this case would be the main assumptions made by Fred Fiedler regarding the management theory proposed by him</w:t>
      </w:r>
      <w:r w:rsidR="00DB3E97">
        <w:rPr>
          <w:rFonts w:ascii="Arial" w:hAnsi="Arial" w:cs="Arial"/>
        </w:rPr>
        <w:t>, and the views and critiques towards it.</w:t>
      </w:r>
    </w:p>
    <w:p w14:paraId="2749C6D5" w14:textId="66331163" w:rsidR="001A0536" w:rsidRDefault="001A0536" w:rsidP="00FF575C">
      <w:pPr>
        <w:spacing w:line="360" w:lineRule="auto"/>
        <w:rPr>
          <w:rFonts w:ascii="Arial" w:hAnsi="Arial" w:cs="Arial"/>
        </w:rPr>
      </w:pPr>
      <w:r>
        <w:rPr>
          <w:rFonts w:ascii="Arial" w:hAnsi="Arial" w:cs="Arial"/>
        </w:rPr>
        <w:t xml:space="preserve">Based on the assumptions given above, </w:t>
      </w:r>
      <w:r w:rsidR="00BE6C4B">
        <w:rPr>
          <w:rFonts w:ascii="Arial" w:hAnsi="Arial" w:cs="Arial"/>
        </w:rPr>
        <w:t xml:space="preserve">the management theory has been created in order to help management of companies choose the right leaders for the right situation, based on their leadership style. The creator of the management theory mentioned that in order to find out each leader’s leadership style, each leader should complete a LPC (Least Preferred Co-worker) questionnaire, from which </w:t>
      </w:r>
      <w:r w:rsidR="008B6E10">
        <w:rPr>
          <w:rFonts w:ascii="Arial" w:hAnsi="Arial" w:cs="Arial"/>
        </w:rPr>
        <w:t xml:space="preserve">the result given will show, based on a score, the leadership style of each of the leaders. Fred Fiedler also assumed through his theory that the leadership style of a leader it task-oriented if the score resulted from the LPC questionnaire will be low. On the contrary, based </w:t>
      </w:r>
      <w:r w:rsidR="00DB3E97">
        <w:rPr>
          <w:rFonts w:ascii="Arial" w:hAnsi="Arial" w:cs="Arial"/>
        </w:rPr>
        <w:t>on the assumptions of the theory, if the leader completing the questionnaire will get a high score, then the leadership style of the leader will be relationship oriented.</w:t>
      </w:r>
    </w:p>
    <w:p w14:paraId="0627686B" w14:textId="03E4C6D8" w:rsidR="004C155B" w:rsidRDefault="004C155B" w:rsidP="00FF575C">
      <w:pPr>
        <w:spacing w:line="360" w:lineRule="auto"/>
        <w:rPr>
          <w:rFonts w:ascii="Arial" w:hAnsi="Arial" w:cs="Arial"/>
        </w:rPr>
      </w:pPr>
      <w:r>
        <w:rPr>
          <w:rFonts w:ascii="Arial" w:hAnsi="Arial" w:cs="Arial"/>
        </w:rPr>
        <w:t>The views and critiques of the management theory are assuming that the management theory has its own advantages and disadvantages when used. One of the critiques of the theory assumes that the management theory will not permit the leaders to be flexible</w:t>
      </w:r>
      <w:r w:rsidR="009C2A0A">
        <w:rPr>
          <w:rFonts w:ascii="Arial" w:hAnsi="Arial" w:cs="Arial"/>
        </w:rPr>
        <w:t xml:space="preserve">. On the other </w:t>
      </w:r>
      <w:r w:rsidR="0044309A">
        <w:rPr>
          <w:rFonts w:ascii="Arial" w:hAnsi="Arial" w:cs="Arial"/>
        </w:rPr>
        <w:t>side</w:t>
      </w:r>
      <w:r w:rsidR="009C2A0A">
        <w:rPr>
          <w:rFonts w:ascii="Arial" w:hAnsi="Arial" w:cs="Arial"/>
        </w:rPr>
        <w:t xml:space="preserve">, another view on Fiedler’s Contingency Theory assumes that the practices of the theory are easy to be done, in order to find which leader is needed based on the situation. </w:t>
      </w:r>
    </w:p>
    <w:p w14:paraId="00EF3047" w14:textId="10B9D130" w:rsidR="009C2A0A" w:rsidRDefault="009C2A0A" w:rsidP="00FF575C">
      <w:pPr>
        <w:spacing w:line="360" w:lineRule="auto"/>
        <w:rPr>
          <w:rFonts w:ascii="Arial" w:hAnsi="Arial" w:cs="Arial"/>
        </w:rPr>
      </w:pPr>
      <w:r>
        <w:rPr>
          <w:rFonts w:ascii="Arial" w:hAnsi="Arial" w:cs="Arial"/>
        </w:rPr>
        <w:t xml:space="preserve">The </w:t>
      </w:r>
      <w:r w:rsidR="005F27F3">
        <w:rPr>
          <w:rFonts w:ascii="Arial" w:hAnsi="Arial" w:cs="Arial"/>
        </w:rPr>
        <w:t xml:space="preserve">second step of the RED critical thinking model </w:t>
      </w:r>
      <w:r w:rsidR="00336452">
        <w:rPr>
          <w:rFonts w:ascii="Arial" w:hAnsi="Arial" w:cs="Arial"/>
        </w:rPr>
        <w:t>is</w:t>
      </w:r>
      <w:r w:rsidR="005F27F3">
        <w:rPr>
          <w:rFonts w:ascii="Arial" w:hAnsi="Arial" w:cs="Arial"/>
        </w:rPr>
        <w:t xml:space="preserve"> the evaluation of the arguments </w:t>
      </w:r>
      <w:r w:rsidR="0044309A">
        <w:rPr>
          <w:rFonts w:ascii="Arial" w:hAnsi="Arial" w:cs="Arial"/>
        </w:rPr>
        <w:t>towards the management theory chosen</w:t>
      </w:r>
      <w:r w:rsidR="00395A6E">
        <w:rPr>
          <w:rFonts w:ascii="Arial" w:hAnsi="Arial" w:cs="Arial"/>
        </w:rPr>
        <w:t>.</w:t>
      </w:r>
    </w:p>
    <w:p w14:paraId="6353C72C" w14:textId="5BA38BA5" w:rsidR="00395A6E" w:rsidRDefault="001332D7" w:rsidP="00FF575C">
      <w:pPr>
        <w:spacing w:line="360" w:lineRule="auto"/>
        <w:rPr>
          <w:rFonts w:ascii="Arial" w:hAnsi="Arial" w:cs="Arial"/>
        </w:rPr>
      </w:pPr>
      <w:r>
        <w:rPr>
          <w:rFonts w:ascii="Arial" w:hAnsi="Arial" w:cs="Arial"/>
        </w:rPr>
        <w:t xml:space="preserve"> </w:t>
      </w:r>
      <w:r w:rsidR="00395A6E">
        <w:rPr>
          <w:rFonts w:ascii="Arial" w:hAnsi="Arial" w:cs="Arial"/>
        </w:rPr>
        <w:t xml:space="preserve">Based on the arguments on the management theory, given through the main assumptions of the creator of it, and the views and critiques towards it, </w:t>
      </w:r>
      <w:r>
        <w:rPr>
          <w:rFonts w:ascii="Arial" w:hAnsi="Arial" w:cs="Arial"/>
        </w:rPr>
        <w:t xml:space="preserve">the management theory can be </w:t>
      </w:r>
      <w:r>
        <w:rPr>
          <w:rFonts w:ascii="Arial" w:hAnsi="Arial" w:cs="Arial"/>
        </w:rPr>
        <w:lastRenderedPageBreak/>
        <w:t xml:space="preserve">very useful when used, but the advantages and disadvantages of using it have to be taken in consideration before using it. </w:t>
      </w:r>
    </w:p>
    <w:p w14:paraId="2CE358A6" w14:textId="2C0AA06C" w:rsidR="00BF401F" w:rsidRDefault="001332D7" w:rsidP="00FF575C">
      <w:pPr>
        <w:spacing w:line="360" w:lineRule="auto"/>
        <w:rPr>
          <w:rFonts w:ascii="Arial" w:hAnsi="Arial" w:cs="Arial"/>
        </w:rPr>
      </w:pPr>
      <w:r>
        <w:rPr>
          <w:rFonts w:ascii="Arial" w:hAnsi="Arial" w:cs="Arial"/>
        </w:rPr>
        <w:t xml:space="preserve">The third step of the critical thinking model used will be </w:t>
      </w:r>
      <w:r w:rsidR="005569F0">
        <w:rPr>
          <w:rFonts w:ascii="Arial" w:hAnsi="Arial" w:cs="Arial"/>
        </w:rPr>
        <w:t>drawing conclusions. If the instructions given in the assumptions of the management theory are being followed correctly, and the views and critiques of the management theory seem favourable after finding and understanding them, Fiedler’s Contingency Theory can be used and be relevant in today’s workplace.</w:t>
      </w:r>
    </w:p>
    <w:p w14:paraId="7C59382B" w14:textId="22960022" w:rsidR="001514C9" w:rsidRPr="00014CFB" w:rsidRDefault="00207148" w:rsidP="00FF575C">
      <w:pPr>
        <w:spacing w:line="360" w:lineRule="auto"/>
        <w:rPr>
          <w:rFonts w:ascii="Arial" w:hAnsi="Arial" w:cs="Arial"/>
          <w:b/>
          <w:bCs/>
        </w:rPr>
      </w:pPr>
      <w:r w:rsidRPr="00014CFB">
        <w:rPr>
          <w:rFonts w:ascii="Arial" w:hAnsi="Arial" w:cs="Arial"/>
          <w:b/>
          <w:bCs/>
        </w:rPr>
        <w:t xml:space="preserve">Practical example of </w:t>
      </w:r>
      <w:r w:rsidR="007903EA" w:rsidRPr="00014CFB">
        <w:rPr>
          <w:rFonts w:ascii="Arial" w:hAnsi="Arial" w:cs="Arial"/>
          <w:b/>
          <w:bCs/>
        </w:rPr>
        <w:t xml:space="preserve">how the theory can be applicable </w:t>
      </w:r>
      <w:r w:rsidR="008A0D34" w:rsidRPr="00014CFB">
        <w:rPr>
          <w:rFonts w:ascii="Arial" w:hAnsi="Arial" w:cs="Arial"/>
          <w:b/>
          <w:bCs/>
        </w:rPr>
        <w:t>in today’s workplace</w:t>
      </w:r>
    </w:p>
    <w:p w14:paraId="717C5F08" w14:textId="4559BE25" w:rsidR="000D3A51" w:rsidRDefault="008E0C50" w:rsidP="00FF575C">
      <w:pPr>
        <w:spacing w:line="360" w:lineRule="auto"/>
        <w:rPr>
          <w:rFonts w:ascii="Arial" w:hAnsi="Arial" w:cs="Arial"/>
        </w:rPr>
      </w:pPr>
      <w:r>
        <w:rPr>
          <w:rFonts w:ascii="Arial" w:hAnsi="Arial" w:cs="Arial"/>
        </w:rPr>
        <w:t xml:space="preserve">The management theory chosen can be applied to </w:t>
      </w:r>
      <w:r w:rsidR="00640E53">
        <w:rPr>
          <w:rFonts w:ascii="Arial" w:hAnsi="Arial" w:cs="Arial"/>
        </w:rPr>
        <w:t xml:space="preserve">different companies today, given the fact that the </w:t>
      </w:r>
      <w:r w:rsidR="00DB4A87">
        <w:rPr>
          <w:rFonts w:ascii="Arial" w:hAnsi="Arial" w:cs="Arial"/>
        </w:rPr>
        <w:t xml:space="preserve">purpose of it is </w:t>
      </w:r>
      <w:r w:rsidR="007423EC">
        <w:rPr>
          <w:rFonts w:ascii="Arial" w:hAnsi="Arial" w:cs="Arial"/>
        </w:rPr>
        <w:t>finding out th</w:t>
      </w:r>
      <w:r w:rsidR="00A63C8C">
        <w:rPr>
          <w:rFonts w:ascii="Arial" w:hAnsi="Arial" w:cs="Arial"/>
        </w:rPr>
        <w:t xml:space="preserve">e </w:t>
      </w:r>
      <w:r w:rsidR="00EA579F">
        <w:rPr>
          <w:rFonts w:ascii="Arial" w:hAnsi="Arial" w:cs="Arial"/>
        </w:rPr>
        <w:t xml:space="preserve">leadership styles that any leader owns. </w:t>
      </w:r>
    </w:p>
    <w:p w14:paraId="1EE05913" w14:textId="6D273F13" w:rsidR="00EA579F" w:rsidRDefault="00522F76" w:rsidP="00FF575C">
      <w:pPr>
        <w:spacing w:line="360" w:lineRule="auto"/>
        <w:rPr>
          <w:rFonts w:ascii="Arial" w:hAnsi="Arial" w:cs="Arial"/>
        </w:rPr>
      </w:pPr>
      <w:r>
        <w:rPr>
          <w:rFonts w:ascii="Arial" w:hAnsi="Arial" w:cs="Arial"/>
        </w:rPr>
        <w:t xml:space="preserve">The practical example given </w:t>
      </w:r>
      <w:r w:rsidR="00585891">
        <w:rPr>
          <w:rFonts w:ascii="Arial" w:hAnsi="Arial" w:cs="Arial"/>
        </w:rPr>
        <w:t xml:space="preserve">will be </w:t>
      </w:r>
      <w:r w:rsidR="00C61614">
        <w:rPr>
          <w:rFonts w:ascii="Arial" w:hAnsi="Arial" w:cs="Arial"/>
        </w:rPr>
        <w:t xml:space="preserve">a company in retail that needs </w:t>
      </w:r>
      <w:r w:rsidR="00D82334">
        <w:rPr>
          <w:rFonts w:ascii="Arial" w:hAnsi="Arial" w:cs="Arial"/>
        </w:rPr>
        <w:t xml:space="preserve">good leaders in order to </w:t>
      </w:r>
      <w:r w:rsidR="000E0261">
        <w:rPr>
          <w:rFonts w:ascii="Arial" w:hAnsi="Arial" w:cs="Arial"/>
        </w:rPr>
        <w:t xml:space="preserve">increase their </w:t>
      </w:r>
      <w:r w:rsidR="00966E64">
        <w:rPr>
          <w:rFonts w:ascii="Arial" w:hAnsi="Arial" w:cs="Arial"/>
        </w:rPr>
        <w:t>pro</w:t>
      </w:r>
      <w:r w:rsidR="00170692">
        <w:rPr>
          <w:rFonts w:ascii="Arial" w:hAnsi="Arial" w:cs="Arial"/>
        </w:rPr>
        <w:t>ductiveness</w:t>
      </w:r>
      <w:r w:rsidR="00966E64">
        <w:rPr>
          <w:rFonts w:ascii="Arial" w:hAnsi="Arial" w:cs="Arial"/>
        </w:rPr>
        <w:t xml:space="preserve"> and</w:t>
      </w:r>
      <w:r w:rsidR="000E0261">
        <w:rPr>
          <w:rFonts w:ascii="Arial" w:hAnsi="Arial" w:cs="Arial"/>
        </w:rPr>
        <w:t xml:space="preserve"> is </w:t>
      </w:r>
      <w:r w:rsidR="00F8092E">
        <w:rPr>
          <w:rFonts w:ascii="Arial" w:hAnsi="Arial" w:cs="Arial"/>
        </w:rPr>
        <w:t xml:space="preserve">looking forward </w:t>
      </w:r>
      <w:r w:rsidR="007F327E">
        <w:rPr>
          <w:rFonts w:ascii="Arial" w:hAnsi="Arial" w:cs="Arial"/>
        </w:rPr>
        <w:t>in</w:t>
      </w:r>
      <w:r w:rsidR="00A109AD">
        <w:rPr>
          <w:rFonts w:ascii="Arial" w:hAnsi="Arial" w:cs="Arial"/>
        </w:rPr>
        <w:t xml:space="preserve"> </w:t>
      </w:r>
      <w:r w:rsidR="007F327E">
        <w:rPr>
          <w:rFonts w:ascii="Arial" w:hAnsi="Arial" w:cs="Arial"/>
        </w:rPr>
        <w:t>replacing</w:t>
      </w:r>
      <w:r w:rsidR="00A109AD">
        <w:rPr>
          <w:rFonts w:ascii="Arial" w:hAnsi="Arial" w:cs="Arial"/>
        </w:rPr>
        <w:t xml:space="preserve"> </w:t>
      </w:r>
      <w:r w:rsidR="00966869">
        <w:rPr>
          <w:rFonts w:ascii="Arial" w:hAnsi="Arial" w:cs="Arial"/>
        </w:rPr>
        <w:t xml:space="preserve">leaders based on </w:t>
      </w:r>
      <w:r w:rsidR="00966E64">
        <w:rPr>
          <w:rFonts w:ascii="Arial" w:hAnsi="Arial" w:cs="Arial"/>
        </w:rPr>
        <w:t xml:space="preserve">the </w:t>
      </w:r>
      <w:r w:rsidR="00E1056A">
        <w:rPr>
          <w:rFonts w:ascii="Arial" w:hAnsi="Arial" w:cs="Arial"/>
        </w:rPr>
        <w:t xml:space="preserve">departments where the workers have been complaining about how their leader </w:t>
      </w:r>
      <w:r w:rsidR="00FA33DD">
        <w:rPr>
          <w:rFonts w:ascii="Arial" w:hAnsi="Arial" w:cs="Arial"/>
        </w:rPr>
        <w:t xml:space="preserve">is behaving towards them, </w:t>
      </w:r>
      <w:r w:rsidR="00D66780">
        <w:rPr>
          <w:rFonts w:ascii="Arial" w:hAnsi="Arial" w:cs="Arial"/>
        </w:rPr>
        <w:t xml:space="preserve">giving them hard tasks </w:t>
      </w:r>
      <w:r w:rsidR="004C22EA">
        <w:rPr>
          <w:rFonts w:ascii="Arial" w:hAnsi="Arial" w:cs="Arial"/>
        </w:rPr>
        <w:t>and not being friendly to them</w:t>
      </w:r>
      <w:r w:rsidR="00B3078F">
        <w:rPr>
          <w:rFonts w:ascii="Arial" w:hAnsi="Arial" w:cs="Arial"/>
        </w:rPr>
        <w:t>,</w:t>
      </w:r>
      <w:r w:rsidR="00205622">
        <w:rPr>
          <w:rFonts w:ascii="Arial" w:hAnsi="Arial" w:cs="Arial"/>
        </w:rPr>
        <w:t xml:space="preserve"> and where the company can </w:t>
      </w:r>
      <w:r w:rsidR="008C0FCF">
        <w:rPr>
          <w:rFonts w:ascii="Arial" w:hAnsi="Arial" w:cs="Arial"/>
        </w:rPr>
        <w:t xml:space="preserve">feel </w:t>
      </w:r>
      <w:r w:rsidR="0083218B">
        <w:rPr>
          <w:rFonts w:ascii="Arial" w:hAnsi="Arial" w:cs="Arial"/>
        </w:rPr>
        <w:t xml:space="preserve">the </w:t>
      </w:r>
      <w:r w:rsidR="00764F18">
        <w:rPr>
          <w:rFonts w:ascii="Arial" w:hAnsi="Arial" w:cs="Arial"/>
        </w:rPr>
        <w:t xml:space="preserve">overall </w:t>
      </w:r>
      <w:r w:rsidR="0083218B">
        <w:rPr>
          <w:rFonts w:ascii="Arial" w:hAnsi="Arial" w:cs="Arial"/>
        </w:rPr>
        <w:t xml:space="preserve">productivity decreasing more </w:t>
      </w:r>
      <w:r w:rsidR="004E1898">
        <w:rPr>
          <w:rFonts w:ascii="Arial" w:hAnsi="Arial" w:cs="Arial"/>
        </w:rPr>
        <w:t>every time that this goes into the management team’s attention.</w:t>
      </w:r>
    </w:p>
    <w:p w14:paraId="15AB9D76" w14:textId="1EFAD09C" w:rsidR="004E1898" w:rsidRDefault="004445D4" w:rsidP="00FF575C">
      <w:pPr>
        <w:spacing w:line="360" w:lineRule="auto"/>
        <w:rPr>
          <w:rFonts w:ascii="Arial" w:hAnsi="Arial" w:cs="Arial"/>
        </w:rPr>
      </w:pPr>
      <w:r>
        <w:rPr>
          <w:rFonts w:ascii="Arial" w:hAnsi="Arial" w:cs="Arial"/>
        </w:rPr>
        <w:t xml:space="preserve">If </w:t>
      </w:r>
      <w:r w:rsidR="004938CE">
        <w:rPr>
          <w:rFonts w:ascii="Arial" w:hAnsi="Arial" w:cs="Arial"/>
        </w:rPr>
        <w:t xml:space="preserve">the management team of the retail company will use </w:t>
      </w:r>
      <w:r w:rsidR="002E2E90">
        <w:rPr>
          <w:rFonts w:ascii="Arial" w:hAnsi="Arial" w:cs="Arial"/>
        </w:rPr>
        <w:t xml:space="preserve">Fiedler’s Contingency Theory when swapping or </w:t>
      </w:r>
      <w:r w:rsidR="00417C25">
        <w:rPr>
          <w:rFonts w:ascii="Arial" w:hAnsi="Arial" w:cs="Arial"/>
        </w:rPr>
        <w:t xml:space="preserve">recruiting new leaders for the departments where </w:t>
      </w:r>
      <w:r w:rsidR="00880040">
        <w:rPr>
          <w:rFonts w:ascii="Arial" w:hAnsi="Arial" w:cs="Arial"/>
        </w:rPr>
        <w:t xml:space="preserve">the workers don’t feel </w:t>
      </w:r>
      <w:r w:rsidR="00BE5932">
        <w:rPr>
          <w:rFonts w:ascii="Arial" w:hAnsi="Arial" w:cs="Arial"/>
        </w:rPr>
        <w:t xml:space="preserve">comfortable in </w:t>
      </w:r>
      <w:r w:rsidR="00BA4AC8">
        <w:rPr>
          <w:rFonts w:ascii="Arial" w:hAnsi="Arial" w:cs="Arial"/>
        </w:rPr>
        <w:t xml:space="preserve">working with their leader, and the departments where </w:t>
      </w:r>
      <w:r w:rsidR="00DA7A5A">
        <w:rPr>
          <w:rFonts w:ascii="Arial" w:hAnsi="Arial" w:cs="Arial"/>
        </w:rPr>
        <w:t xml:space="preserve">the overall productivity went down, </w:t>
      </w:r>
      <w:r w:rsidR="00291094">
        <w:rPr>
          <w:rFonts w:ascii="Arial" w:hAnsi="Arial" w:cs="Arial"/>
        </w:rPr>
        <w:t xml:space="preserve">finding out </w:t>
      </w:r>
      <w:r w:rsidR="00946636">
        <w:rPr>
          <w:rFonts w:ascii="Arial" w:hAnsi="Arial" w:cs="Arial"/>
        </w:rPr>
        <w:t xml:space="preserve">which leaders have a task-oriented and relationship-oriented </w:t>
      </w:r>
      <w:r w:rsidR="004D3534">
        <w:rPr>
          <w:rFonts w:ascii="Arial" w:hAnsi="Arial" w:cs="Arial"/>
        </w:rPr>
        <w:t xml:space="preserve">leadership style through completing </w:t>
      </w:r>
      <w:r w:rsidR="007A1EE5">
        <w:rPr>
          <w:rFonts w:ascii="Arial" w:hAnsi="Arial" w:cs="Arial"/>
        </w:rPr>
        <w:t xml:space="preserve">the Least Preferred Co-worker questionnaire, </w:t>
      </w:r>
      <w:r w:rsidR="008138CB">
        <w:rPr>
          <w:rFonts w:ascii="Arial" w:hAnsi="Arial" w:cs="Arial"/>
        </w:rPr>
        <w:t xml:space="preserve">will be able then to </w:t>
      </w:r>
      <w:r w:rsidR="009819C2">
        <w:rPr>
          <w:rFonts w:ascii="Arial" w:hAnsi="Arial" w:cs="Arial"/>
        </w:rPr>
        <w:t xml:space="preserve">decide which leader must be put to lead in which department is needed. </w:t>
      </w:r>
    </w:p>
    <w:p w14:paraId="5301D4C0" w14:textId="77777777" w:rsidR="00336452" w:rsidRDefault="009819C2" w:rsidP="00FF575C">
      <w:pPr>
        <w:spacing w:line="360" w:lineRule="auto"/>
        <w:rPr>
          <w:rFonts w:ascii="Arial" w:hAnsi="Arial" w:cs="Arial"/>
        </w:rPr>
      </w:pPr>
      <w:r>
        <w:rPr>
          <w:rFonts w:ascii="Arial" w:hAnsi="Arial" w:cs="Arial"/>
        </w:rPr>
        <w:t xml:space="preserve">If the </w:t>
      </w:r>
      <w:r w:rsidR="00BA138C">
        <w:rPr>
          <w:rFonts w:ascii="Arial" w:hAnsi="Arial" w:cs="Arial"/>
        </w:rPr>
        <w:t xml:space="preserve">task-oriented leader will be put to lead in the department where </w:t>
      </w:r>
      <w:r w:rsidR="003D7521">
        <w:rPr>
          <w:rFonts w:ascii="Arial" w:hAnsi="Arial" w:cs="Arial"/>
        </w:rPr>
        <w:t xml:space="preserve">the </w:t>
      </w:r>
      <w:r w:rsidR="00DB5D84">
        <w:rPr>
          <w:rFonts w:ascii="Arial" w:hAnsi="Arial" w:cs="Arial"/>
        </w:rPr>
        <w:t xml:space="preserve">productivity isn’t the best, then </w:t>
      </w:r>
      <w:r w:rsidR="002920A8">
        <w:rPr>
          <w:rFonts w:ascii="Arial" w:hAnsi="Arial" w:cs="Arial"/>
        </w:rPr>
        <w:t>the same department</w:t>
      </w:r>
      <w:r w:rsidR="000645CF">
        <w:rPr>
          <w:rFonts w:ascii="Arial" w:hAnsi="Arial" w:cs="Arial"/>
        </w:rPr>
        <w:t xml:space="preserve"> will not suffer </w:t>
      </w:r>
      <w:r w:rsidR="007C542E">
        <w:rPr>
          <w:rFonts w:ascii="Arial" w:hAnsi="Arial" w:cs="Arial"/>
        </w:rPr>
        <w:t>any more of productivity loss</w:t>
      </w:r>
      <w:r w:rsidR="00FC44BA">
        <w:rPr>
          <w:rFonts w:ascii="Arial" w:hAnsi="Arial" w:cs="Arial"/>
        </w:rPr>
        <w:t xml:space="preserve">. </w:t>
      </w:r>
      <w:r w:rsidR="00543F44">
        <w:rPr>
          <w:rFonts w:ascii="Arial" w:hAnsi="Arial" w:cs="Arial"/>
        </w:rPr>
        <w:t>By focusing more on getting the task</w:t>
      </w:r>
      <w:r w:rsidR="00AA7F69">
        <w:rPr>
          <w:rFonts w:ascii="Arial" w:hAnsi="Arial" w:cs="Arial"/>
        </w:rPr>
        <w:t>s being</w:t>
      </w:r>
      <w:r w:rsidR="00543F44">
        <w:rPr>
          <w:rFonts w:ascii="Arial" w:hAnsi="Arial" w:cs="Arial"/>
        </w:rPr>
        <w:t xml:space="preserve"> done</w:t>
      </w:r>
      <w:r w:rsidR="00AA7F69">
        <w:rPr>
          <w:rFonts w:ascii="Arial" w:hAnsi="Arial" w:cs="Arial"/>
        </w:rPr>
        <w:t xml:space="preserve"> around</w:t>
      </w:r>
      <w:r w:rsidR="00543F44">
        <w:rPr>
          <w:rFonts w:ascii="Arial" w:hAnsi="Arial" w:cs="Arial"/>
        </w:rPr>
        <w:t xml:space="preserve"> the department</w:t>
      </w:r>
      <w:r w:rsidR="00AA7F69">
        <w:rPr>
          <w:rFonts w:ascii="Arial" w:hAnsi="Arial" w:cs="Arial"/>
        </w:rPr>
        <w:t xml:space="preserve">, the leader will increase the productivity of the </w:t>
      </w:r>
      <w:r w:rsidR="006F7219">
        <w:rPr>
          <w:rFonts w:ascii="Arial" w:hAnsi="Arial" w:cs="Arial"/>
        </w:rPr>
        <w:t>retail company.</w:t>
      </w:r>
      <w:r w:rsidR="00336452">
        <w:rPr>
          <w:rFonts w:ascii="Arial" w:hAnsi="Arial" w:cs="Arial"/>
        </w:rPr>
        <w:t xml:space="preserve"> </w:t>
      </w:r>
    </w:p>
    <w:p w14:paraId="2B644BCC" w14:textId="4D04FA44" w:rsidR="006F7219" w:rsidRDefault="006F7219" w:rsidP="00FF575C">
      <w:pPr>
        <w:spacing w:line="360" w:lineRule="auto"/>
        <w:rPr>
          <w:rFonts w:ascii="Arial" w:hAnsi="Arial" w:cs="Arial"/>
        </w:rPr>
      </w:pPr>
      <w:r>
        <w:rPr>
          <w:rFonts w:ascii="Arial" w:hAnsi="Arial" w:cs="Arial"/>
        </w:rPr>
        <w:t xml:space="preserve">If the </w:t>
      </w:r>
      <w:r w:rsidR="00C720BB">
        <w:rPr>
          <w:rFonts w:ascii="Arial" w:hAnsi="Arial" w:cs="Arial"/>
        </w:rPr>
        <w:t xml:space="preserve">leader from the department </w:t>
      </w:r>
      <w:r w:rsidR="006C462D">
        <w:rPr>
          <w:rFonts w:ascii="Arial" w:hAnsi="Arial" w:cs="Arial"/>
        </w:rPr>
        <w:t xml:space="preserve">where workers are complaining regarding </w:t>
      </w:r>
      <w:r w:rsidR="009C3788">
        <w:rPr>
          <w:rFonts w:ascii="Arial" w:hAnsi="Arial" w:cs="Arial"/>
        </w:rPr>
        <w:t xml:space="preserve">his/her behaviour gets replaced with a leader that is </w:t>
      </w:r>
      <w:r w:rsidR="00C856F4">
        <w:rPr>
          <w:rFonts w:ascii="Arial" w:hAnsi="Arial" w:cs="Arial"/>
        </w:rPr>
        <w:t xml:space="preserve">relationship-oriented, the workers will start building </w:t>
      </w:r>
      <w:r w:rsidR="00D37F15">
        <w:rPr>
          <w:rFonts w:ascii="Arial" w:hAnsi="Arial" w:cs="Arial"/>
        </w:rPr>
        <w:t>good relationships</w:t>
      </w:r>
      <w:r w:rsidR="00DD1F92">
        <w:rPr>
          <w:rFonts w:ascii="Arial" w:hAnsi="Arial" w:cs="Arial"/>
        </w:rPr>
        <w:t xml:space="preserve"> with their leader</w:t>
      </w:r>
      <w:r w:rsidR="00D37F15">
        <w:rPr>
          <w:rFonts w:ascii="Arial" w:hAnsi="Arial" w:cs="Arial"/>
        </w:rPr>
        <w:t xml:space="preserve"> and will feel welcomed to work in the department.</w:t>
      </w:r>
      <w:r w:rsidR="00DD1F92">
        <w:rPr>
          <w:rFonts w:ascii="Arial" w:hAnsi="Arial" w:cs="Arial"/>
        </w:rPr>
        <w:t xml:space="preserve"> By this, the group of workers being led by </w:t>
      </w:r>
      <w:r w:rsidR="00764917">
        <w:rPr>
          <w:rFonts w:ascii="Arial" w:hAnsi="Arial" w:cs="Arial"/>
        </w:rPr>
        <w:t xml:space="preserve">the relationship-oriented leader </w:t>
      </w:r>
      <w:r w:rsidR="00F64271">
        <w:rPr>
          <w:rFonts w:ascii="Arial" w:hAnsi="Arial" w:cs="Arial"/>
        </w:rPr>
        <w:t xml:space="preserve">will not </w:t>
      </w:r>
      <w:r w:rsidR="0062499C">
        <w:rPr>
          <w:rFonts w:ascii="Arial" w:hAnsi="Arial" w:cs="Arial"/>
        </w:rPr>
        <w:t xml:space="preserve">complain anymore regarding their leader, so they can </w:t>
      </w:r>
      <w:r w:rsidR="0092082B">
        <w:rPr>
          <w:rFonts w:ascii="Arial" w:hAnsi="Arial" w:cs="Arial"/>
        </w:rPr>
        <w:t>focus more on the tasks done in the department they work</w:t>
      </w:r>
      <w:r w:rsidR="00521469">
        <w:rPr>
          <w:rFonts w:ascii="Arial" w:hAnsi="Arial" w:cs="Arial"/>
        </w:rPr>
        <w:t>, which again increases the company’s productivity.</w:t>
      </w:r>
    </w:p>
    <w:p w14:paraId="4DB1B093" w14:textId="5F16DEB8" w:rsidR="00521469" w:rsidRDefault="00230B48" w:rsidP="00FF575C">
      <w:pPr>
        <w:spacing w:line="360" w:lineRule="auto"/>
        <w:rPr>
          <w:rFonts w:ascii="Arial" w:hAnsi="Arial" w:cs="Arial"/>
        </w:rPr>
      </w:pPr>
      <w:r>
        <w:rPr>
          <w:rFonts w:ascii="Arial" w:hAnsi="Arial" w:cs="Arial"/>
        </w:rPr>
        <w:lastRenderedPageBreak/>
        <w:t xml:space="preserve">There may be situations </w:t>
      </w:r>
      <w:r w:rsidR="00F62D2E">
        <w:rPr>
          <w:rFonts w:ascii="Arial" w:hAnsi="Arial" w:cs="Arial"/>
        </w:rPr>
        <w:t xml:space="preserve">when the leaders and their </w:t>
      </w:r>
      <w:r w:rsidR="00B42A06">
        <w:rPr>
          <w:rFonts w:ascii="Arial" w:hAnsi="Arial" w:cs="Arial"/>
        </w:rPr>
        <w:t xml:space="preserve">leadership style might not be the problem of the company’s insufficient </w:t>
      </w:r>
      <w:r w:rsidR="00CF53CE">
        <w:rPr>
          <w:rFonts w:ascii="Arial" w:hAnsi="Arial" w:cs="Arial"/>
        </w:rPr>
        <w:t xml:space="preserve">productivity, case in which the problem might come from different </w:t>
      </w:r>
      <w:r w:rsidR="008C686F">
        <w:rPr>
          <w:rFonts w:ascii="Arial" w:hAnsi="Arial" w:cs="Arial"/>
        </w:rPr>
        <w:t>areas, such as the behaviour of the workers</w:t>
      </w:r>
      <w:r w:rsidR="004A4BB7">
        <w:rPr>
          <w:rFonts w:ascii="Arial" w:hAnsi="Arial" w:cs="Arial"/>
        </w:rPr>
        <w:t xml:space="preserve">. In this case, </w:t>
      </w:r>
      <w:r w:rsidR="001806AC">
        <w:rPr>
          <w:rFonts w:ascii="Arial" w:hAnsi="Arial" w:cs="Arial"/>
        </w:rPr>
        <w:t xml:space="preserve">the management team should focus more on </w:t>
      </w:r>
      <w:r w:rsidR="00F445B2">
        <w:rPr>
          <w:rFonts w:ascii="Arial" w:hAnsi="Arial" w:cs="Arial"/>
        </w:rPr>
        <w:t xml:space="preserve">the employment stage of the workers, than on </w:t>
      </w:r>
      <w:r w:rsidR="00A02670">
        <w:rPr>
          <w:rFonts w:ascii="Arial" w:hAnsi="Arial" w:cs="Arial"/>
        </w:rPr>
        <w:t>choosing the right leaders aroun</w:t>
      </w:r>
      <w:r w:rsidR="00500645">
        <w:rPr>
          <w:rFonts w:ascii="Arial" w:hAnsi="Arial" w:cs="Arial"/>
        </w:rPr>
        <w:t>d the departments of the company.</w:t>
      </w:r>
    </w:p>
    <w:p w14:paraId="185F357F" w14:textId="77777777" w:rsidR="000E2DEC" w:rsidRDefault="000E2DEC" w:rsidP="00FF575C">
      <w:pPr>
        <w:spacing w:line="360" w:lineRule="auto"/>
        <w:rPr>
          <w:rFonts w:ascii="Arial" w:hAnsi="Arial" w:cs="Arial"/>
          <w:b/>
          <w:bCs/>
          <w:sz w:val="32"/>
          <w:szCs w:val="32"/>
          <w:u w:val="single"/>
        </w:rPr>
      </w:pPr>
    </w:p>
    <w:p w14:paraId="57F9BE93" w14:textId="25BE7E0E" w:rsidR="00AF38BC" w:rsidRPr="00014CFB" w:rsidRDefault="00114210" w:rsidP="00FF575C">
      <w:pPr>
        <w:spacing w:line="360" w:lineRule="auto"/>
        <w:rPr>
          <w:rFonts w:ascii="Arial" w:hAnsi="Arial" w:cs="Arial"/>
          <w:b/>
          <w:bCs/>
        </w:rPr>
      </w:pPr>
      <w:r w:rsidRPr="00014CFB">
        <w:rPr>
          <w:rFonts w:ascii="Arial" w:hAnsi="Arial" w:cs="Arial"/>
          <w:b/>
          <w:bCs/>
        </w:rPr>
        <w:t>Recommendations</w:t>
      </w:r>
    </w:p>
    <w:p w14:paraId="157E15BE" w14:textId="46392C33" w:rsidR="0006690B" w:rsidRDefault="0006690B" w:rsidP="00FF575C">
      <w:pPr>
        <w:spacing w:line="360" w:lineRule="auto"/>
        <w:rPr>
          <w:rFonts w:ascii="Arial" w:hAnsi="Arial" w:cs="Arial"/>
        </w:rPr>
      </w:pPr>
      <w:r>
        <w:rPr>
          <w:rFonts w:ascii="Arial" w:hAnsi="Arial" w:cs="Arial"/>
        </w:rPr>
        <w:t xml:space="preserve"> </w:t>
      </w:r>
      <w:r w:rsidR="00122D0B">
        <w:rPr>
          <w:rFonts w:ascii="Arial" w:hAnsi="Arial" w:cs="Arial"/>
        </w:rPr>
        <w:t xml:space="preserve">The management theory can be very useful when used where and when it needs to be used by management </w:t>
      </w:r>
      <w:r w:rsidR="00047D62">
        <w:rPr>
          <w:rFonts w:ascii="Arial" w:hAnsi="Arial" w:cs="Arial"/>
        </w:rPr>
        <w:t>teams.</w:t>
      </w:r>
      <w:r w:rsidR="00CD30A2">
        <w:rPr>
          <w:rFonts w:ascii="Arial" w:hAnsi="Arial" w:cs="Arial"/>
        </w:rPr>
        <w:t xml:space="preserve"> However, when the use of the theory it’s not needed, it shouldn’t be </w:t>
      </w:r>
      <w:r w:rsidR="00005169">
        <w:rPr>
          <w:rFonts w:ascii="Arial" w:hAnsi="Arial" w:cs="Arial"/>
        </w:rPr>
        <w:t>taken in consideration</w:t>
      </w:r>
      <w:r w:rsidR="00CD30A2">
        <w:rPr>
          <w:rFonts w:ascii="Arial" w:hAnsi="Arial" w:cs="Arial"/>
        </w:rPr>
        <w:t xml:space="preserve"> as this would mean l</w:t>
      </w:r>
      <w:r w:rsidR="00BA5CBD">
        <w:rPr>
          <w:rFonts w:ascii="Arial" w:hAnsi="Arial" w:cs="Arial"/>
        </w:rPr>
        <w:t xml:space="preserve">oss of focus </w:t>
      </w:r>
      <w:r w:rsidR="00AB6EC3">
        <w:rPr>
          <w:rFonts w:ascii="Arial" w:hAnsi="Arial" w:cs="Arial"/>
        </w:rPr>
        <w:t xml:space="preserve">for the companies on more important areas, and loss of the flexibility of the leaders </w:t>
      </w:r>
      <w:r w:rsidR="00B71918">
        <w:rPr>
          <w:rFonts w:ascii="Arial" w:hAnsi="Arial" w:cs="Arial"/>
        </w:rPr>
        <w:t xml:space="preserve">to adapt and succeed in different </w:t>
      </w:r>
      <w:r w:rsidR="00080A8C">
        <w:rPr>
          <w:rFonts w:ascii="Arial" w:hAnsi="Arial" w:cs="Arial"/>
        </w:rPr>
        <w:t>environments</w:t>
      </w:r>
      <w:r w:rsidR="00FF405B">
        <w:rPr>
          <w:rFonts w:ascii="Arial" w:hAnsi="Arial" w:cs="Arial"/>
        </w:rPr>
        <w:t>.</w:t>
      </w:r>
    </w:p>
    <w:p w14:paraId="5EE7BBEB" w14:textId="3473C16A" w:rsidR="00421E1A" w:rsidRDefault="00421E1A" w:rsidP="00FF575C">
      <w:pPr>
        <w:spacing w:line="360" w:lineRule="auto"/>
        <w:rPr>
          <w:rFonts w:ascii="Arial" w:hAnsi="Arial" w:cs="Arial"/>
        </w:rPr>
      </w:pPr>
      <w:r>
        <w:rPr>
          <w:rFonts w:ascii="Arial" w:hAnsi="Arial" w:cs="Arial"/>
        </w:rPr>
        <w:t xml:space="preserve">Overall, </w:t>
      </w:r>
      <w:r w:rsidR="00D14531">
        <w:rPr>
          <w:rFonts w:ascii="Arial" w:hAnsi="Arial" w:cs="Arial"/>
        </w:rPr>
        <w:t xml:space="preserve">Fiedler’s Contingency Theory and all its features can be used </w:t>
      </w:r>
      <w:r w:rsidR="00F1633F">
        <w:rPr>
          <w:rFonts w:ascii="Arial" w:hAnsi="Arial" w:cs="Arial"/>
        </w:rPr>
        <w:t xml:space="preserve">in today’s workplace and can be </w:t>
      </w:r>
      <w:r w:rsidR="00F45605">
        <w:rPr>
          <w:rFonts w:ascii="Arial" w:hAnsi="Arial" w:cs="Arial"/>
        </w:rPr>
        <w:t xml:space="preserve">of much help </w:t>
      </w:r>
      <w:r w:rsidR="000002A4">
        <w:rPr>
          <w:rFonts w:ascii="Arial" w:hAnsi="Arial" w:cs="Arial"/>
        </w:rPr>
        <w:t xml:space="preserve">to the </w:t>
      </w:r>
      <w:r w:rsidR="008A3DE9">
        <w:rPr>
          <w:rFonts w:ascii="Arial" w:hAnsi="Arial" w:cs="Arial"/>
        </w:rPr>
        <w:t>companies in choosing the right leaders</w:t>
      </w:r>
      <w:r w:rsidR="00CB3B52">
        <w:rPr>
          <w:rFonts w:ascii="Arial" w:hAnsi="Arial" w:cs="Arial"/>
        </w:rPr>
        <w:t xml:space="preserve"> for the right </w:t>
      </w:r>
      <w:r w:rsidR="00E16993">
        <w:rPr>
          <w:rFonts w:ascii="Arial" w:hAnsi="Arial" w:cs="Arial"/>
        </w:rPr>
        <w:t>satiations, in order to increase a</w:t>
      </w:r>
      <w:r w:rsidR="008A188B">
        <w:rPr>
          <w:rFonts w:ascii="Arial" w:hAnsi="Arial" w:cs="Arial"/>
        </w:rPr>
        <w:t>ny company’s success.</w:t>
      </w:r>
      <w:r w:rsidR="00E16993">
        <w:rPr>
          <w:rFonts w:ascii="Arial" w:hAnsi="Arial" w:cs="Arial"/>
        </w:rPr>
        <w:t xml:space="preserve"> </w:t>
      </w:r>
    </w:p>
    <w:p w14:paraId="2246709B" w14:textId="219CBFFD" w:rsidR="000E2DEC" w:rsidRPr="005C7DF4" w:rsidRDefault="002950DC" w:rsidP="00FF575C">
      <w:pPr>
        <w:spacing w:line="360" w:lineRule="auto"/>
        <w:rPr>
          <w:rFonts w:ascii="Arial" w:hAnsi="Arial" w:cs="Arial"/>
        </w:rPr>
      </w:pPr>
      <w:r>
        <w:rPr>
          <w:rFonts w:ascii="Arial" w:hAnsi="Arial" w:cs="Arial"/>
        </w:rPr>
        <w:t xml:space="preserve"> </w:t>
      </w:r>
    </w:p>
    <w:p w14:paraId="34F034D2" w14:textId="2D383430" w:rsidR="00067060" w:rsidRDefault="000D3A51">
      <w:pPr>
        <w:rPr>
          <w:rFonts w:ascii="Arial" w:hAnsi="Arial" w:cs="Arial"/>
        </w:rPr>
      </w:pPr>
      <w:r>
        <w:rPr>
          <w:rFonts w:ascii="Arial" w:hAnsi="Arial" w:cs="Arial"/>
        </w:rPr>
        <w:br w:type="page"/>
      </w:r>
    </w:p>
    <w:p w14:paraId="6036EB4E" w14:textId="497789F7" w:rsidR="00C0151A" w:rsidRDefault="00C0151A">
      <w:pPr>
        <w:rPr>
          <w:rFonts w:ascii="Arial" w:hAnsi="Arial" w:cs="Arial"/>
          <w:b/>
          <w:bCs/>
          <w:sz w:val="32"/>
          <w:szCs w:val="32"/>
          <w:u w:val="single"/>
        </w:rPr>
      </w:pPr>
      <w:r w:rsidRPr="000C3C5D">
        <w:rPr>
          <w:rFonts w:ascii="Arial" w:hAnsi="Arial" w:cs="Arial"/>
          <w:b/>
          <w:bCs/>
          <w:sz w:val="32"/>
          <w:szCs w:val="32"/>
          <w:u w:val="single"/>
        </w:rPr>
        <w:lastRenderedPageBreak/>
        <w:t xml:space="preserve">Critical </w:t>
      </w:r>
      <w:r w:rsidR="000C3C5D" w:rsidRPr="000C3C5D">
        <w:rPr>
          <w:rFonts w:ascii="Arial" w:hAnsi="Arial" w:cs="Arial"/>
          <w:b/>
          <w:bCs/>
          <w:sz w:val="32"/>
          <w:szCs w:val="32"/>
          <w:u w:val="single"/>
        </w:rPr>
        <w:t>reflection on critical thinking skills</w:t>
      </w:r>
    </w:p>
    <w:p w14:paraId="09F4A618" w14:textId="0994A6A3" w:rsidR="000C3C5D" w:rsidRDefault="000C3C5D">
      <w:pPr>
        <w:rPr>
          <w:rFonts w:ascii="Arial" w:hAnsi="Arial" w:cs="Arial"/>
          <w:b/>
          <w:bCs/>
          <w:sz w:val="32"/>
          <w:szCs w:val="32"/>
          <w:u w:val="single"/>
        </w:rPr>
      </w:pPr>
    </w:p>
    <w:p w14:paraId="26C96C5F" w14:textId="08A54508" w:rsidR="000C3C5D" w:rsidRDefault="000C3C5D">
      <w:pPr>
        <w:rPr>
          <w:rFonts w:ascii="Arial" w:hAnsi="Arial" w:cs="Arial"/>
        </w:rPr>
      </w:pPr>
      <w:r>
        <w:rPr>
          <w:rFonts w:ascii="Arial" w:hAnsi="Arial" w:cs="Arial"/>
        </w:rPr>
        <w:t xml:space="preserve">As mentioned in the </w:t>
      </w:r>
      <w:r w:rsidR="004E2CDC">
        <w:rPr>
          <w:rFonts w:ascii="Arial" w:hAnsi="Arial" w:cs="Arial"/>
        </w:rPr>
        <w:t>introduction, for th</w:t>
      </w:r>
      <w:r w:rsidR="00336452">
        <w:rPr>
          <w:rFonts w:ascii="Arial" w:hAnsi="Arial" w:cs="Arial"/>
        </w:rPr>
        <w:t>e second</w:t>
      </w:r>
      <w:r w:rsidR="004E2CDC">
        <w:rPr>
          <w:rFonts w:ascii="Arial" w:hAnsi="Arial" w:cs="Arial"/>
        </w:rPr>
        <w:t xml:space="preserve"> part of the work </w:t>
      </w:r>
      <w:r w:rsidR="0002743C">
        <w:rPr>
          <w:rFonts w:ascii="Arial" w:hAnsi="Arial" w:cs="Arial"/>
        </w:rPr>
        <w:t xml:space="preserve">a critical reflection </w:t>
      </w:r>
      <w:r w:rsidR="007E3093">
        <w:rPr>
          <w:rFonts w:ascii="Arial" w:hAnsi="Arial" w:cs="Arial"/>
        </w:rPr>
        <w:t>on the critical skills developed throughout learning in the current module will be made</w:t>
      </w:r>
      <w:r w:rsidR="00AF140F">
        <w:rPr>
          <w:rFonts w:ascii="Arial" w:hAnsi="Arial" w:cs="Arial"/>
        </w:rPr>
        <w:t>.</w:t>
      </w:r>
      <w:r w:rsidR="002B0C3B">
        <w:rPr>
          <w:rFonts w:ascii="Arial" w:hAnsi="Arial" w:cs="Arial"/>
        </w:rPr>
        <w:t xml:space="preserve"> To do this, </w:t>
      </w:r>
      <w:r w:rsidR="008F58FD">
        <w:rPr>
          <w:rFonts w:ascii="Arial" w:hAnsi="Arial" w:cs="Arial"/>
        </w:rPr>
        <w:t>I w</w:t>
      </w:r>
      <w:r w:rsidR="00D413DF">
        <w:rPr>
          <w:rFonts w:ascii="Arial" w:hAnsi="Arial" w:cs="Arial"/>
        </w:rPr>
        <w:t xml:space="preserve">ill </w:t>
      </w:r>
      <w:r w:rsidR="002C695E">
        <w:rPr>
          <w:rFonts w:ascii="Arial" w:hAnsi="Arial" w:cs="Arial"/>
        </w:rPr>
        <w:t xml:space="preserve">use a reflective model in order to </w:t>
      </w:r>
      <w:r w:rsidR="006B6EA1">
        <w:rPr>
          <w:rFonts w:ascii="Arial" w:hAnsi="Arial" w:cs="Arial"/>
        </w:rPr>
        <w:t xml:space="preserve">support </w:t>
      </w:r>
      <w:r w:rsidR="000B2133">
        <w:rPr>
          <w:rFonts w:ascii="Arial" w:hAnsi="Arial" w:cs="Arial"/>
        </w:rPr>
        <w:t xml:space="preserve">the main purpose of the work. </w:t>
      </w:r>
    </w:p>
    <w:p w14:paraId="4755F07D" w14:textId="5E7984AB" w:rsidR="008F6E88" w:rsidRDefault="008F6E88">
      <w:pPr>
        <w:rPr>
          <w:rFonts w:ascii="Arial" w:hAnsi="Arial" w:cs="Arial"/>
        </w:rPr>
      </w:pPr>
      <w:r>
        <w:rPr>
          <w:rFonts w:ascii="Arial" w:hAnsi="Arial" w:cs="Arial"/>
        </w:rPr>
        <w:t>The reflective</w:t>
      </w:r>
    </w:p>
    <w:p w14:paraId="72AB923B" w14:textId="3B15CDB5" w:rsidR="007E2621" w:rsidRDefault="007E2621">
      <w:pPr>
        <w:rPr>
          <w:rFonts w:ascii="Arial" w:hAnsi="Arial" w:cs="Arial"/>
        </w:rPr>
      </w:pPr>
    </w:p>
    <w:p w14:paraId="4E815E5D" w14:textId="77777777" w:rsidR="007E2621" w:rsidRDefault="007E2621">
      <w:pPr>
        <w:rPr>
          <w:rFonts w:ascii="Arial" w:hAnsi="Arial" w:cs="Arial"/>
        </w:rPr>
      </w:pPr>
    </w:p>
    <w:p w14:paraId="01B73BCF" w14:textId="77777777" w:rsidR="000B2133" w:rsidRPr="000C3C5D" w:rsidRDefault="000B2133">
      <w:pPr>
        <w:rPr>
          <w:rFonts w:ascii="Arial" w:hAnsi="Arial" w:cs="Arial"/>
        </w:rPr>
      </w:pPr>
    </w:p>
    <w:p w14:paraId="37D6C833" w14:textId="77777777" w:rsidR="00C0151A" w:rsidRDefault="00C0151A">
      <w:pPr>
        <w:rPr>
          <w:rFonts w:ascii="Arial" w:hAnsi="Arial" w:cs="Arial"/>
        </w:rPr>
      </w:pPr>
      <w:r>
        <w:rPr>
          <w:rFonts w:ascii="Arial" w:hAnsi="Arial" w:cs="Arial"/>
        </w:rPr>
        <w:br w:type="page"/>
      </w:r>
    </w:p>
    <w:p w14:paraId="49FF5A74" w14:textId="77777777" w:rsidR="00067060" w:rsidRDefault="00067060">
      <w:pPr>
        <w:rPr>
          <w:rFonts w:ascii="Arial" w:hAnsi="Arial" w:cs="Arial"/>
        </w:rPr>
      </w:pPr>
    </w:p>
    <w:p w14:paraId="44E20074" w14:textId="77777777" w:rsidR="000D3A51" w:rsidRDefault="000D3A51">
      <w:pPr>
        <w:rPr>
          <w:rFonts w:ascii="Arial" w:hAnsi="Arial" w:cs="Arial"/>
        </w:rPr>
      </w:pPr>
    </w:p>
    <w:p w14:paraId="57790BE4" w14:textId="64EF748A" w:rsidR="000D3A51" w:rsidRPr="000D3A51" w:rsidRDefault="000D3A51" w:rsidP="00FF575C">
      <w:pPr>
        <w:spacing w:line="360" w:lineRule="auto"/>
        <w:rPr>
          <w:rFonts w:ascii="Arial" w:hAnsi="Arial" w:cs="Arial"/>
          <w:b/>
          <w:bCs/>
          <w:sz w:val="32"/>
          <w:szCs w:val="32"/>
          <w:u w:val="single"/>
        </w:rPr>
      </w:pPr>
      <w:r w:rsidRPr="000D3A51">
        <w:rPr>
          <w:rFonts w:ascii="Arial" w:hAnsi="Arial" w:cs="Arial"/>
          <w:b/>
          <w:bCs/>
          <w:sz w:val="32"/>
          <w:szCs w:val="32"/>
          <w:u w:val="single"/>
        </w:rPr>
        <w:t>Reference list</w:t>
      </w:r>
    </w:p>
    <w:p w14:paraId="64C435BD" w14:textId="7399E169" w:rsidR="000D3A51" w:rsidRDefault="002360F1" w:rsidP="000D3A51">
      <w:pPr>
        <w:pStyle w:val="ListParagraph"/>
        <w:numPr>
          <w:ilvl w:val="0"/>
          <w:numId w:val="1"/>
        </w:numPr>
        <w:spacing w:line="360" w:lineRule="auto"/>
        <w:rPr>
          <w:rFonts w:ascii="Arial" w:hAnsi="Arial" w:cs="Arial"/>
        </w:rPr>
      </w:pPr>
      <w:r w:rsidRPr="002360F1">
        <w:rPr>
          <w:rFonts w:ascii="Arial" w:hAnsi="Arial" w:cs="Arial"/>
        </w:rPr>
        <w:t>Asana. 2021. </w:t>
      </w:r>
      <w:r w:rsidRPr="002360F1">
        <w:rPr>
          <w:rFonts w:ascii="Arial" w:hAnsi="Arial" w:cs="Arial"/>
          <w:i/>
          <w:iCs/>
        </w:rPr>
        <w:t>Fiedler’s Contingency Theory: Why Leadership Isn’t Uniform • Asana</w:t>
      </w:r>
      <w:r w:rsidRPr="002360F1">
        <w:rPr>
          <w:rFonts w:ascii="Arial" w:hAnsi="Arial" w:cs="Arial"/>
        </w:rPr>
        <w:t>. [online] Available at: &lt;https://asana.com/resources/fiedlers-contingency-theory&gt; [Accessed 4 April 2022].</w:t>
      </w:r>
    </w:p>
    <w:p w14:paraId="59119955" w14:textId="0FE37327" w:rsidR="00CC6832" w:rsidRDefault="00CC6832" w:rsidP="00DB6CA0">
      <w:pPr>
        <w:pStyle w:val="ListParagraph"/>
        <w:numPr>
          <w:ilvl w:val="0"/>
          <w:numId w:val="1"/>
        </w:numPr>
        <w:spacing w:line="360" w:lineRule="auto"/>
        <w:rPr>
          <w:rFonts w:ascii="Arial" w:hAnsi="Arial" w:cs="Arial"/>
        </w:rPr>
      </w:pPr>
      <w:r w:rsidRPr="00CC6832">
        <w:rPr>
          <w:rFonts w:ascii="Arial" w:hAnsi="Arial" w:cs="Arial"/>
        </w:rPr>
        <w:t>Blog.speak-first.com. 2020. </w:t>
      </w:r>
      <w:r w:rsidRPr="00CC6832">
        <w:rPr>
          <w:rFonts w:ascii="Arial" w:hAnsi="Arial" w:cs="Arial"/>
          <w:i/>
          <w:iCs/>
        </w:rPr>
        <w:t>Why Critical Thinking Is Important and How It Can Help You</w:t>
      </w:r>
      <w:r w:rsidRPr="00CC6832">
        <w:rPr>
          <w:rFonts w:ascii="Arial" w:hAnsi="Arial" w:cs="Arial"/>
        </w:rPr>
        <w:t>. [online] Available at: &lt;https://blog.speak-first.com/why-critical-thinking-is-important-and-how-it-can-help-you&gt; [Accessed 7 April 2022].</w:t>
      </w:r>
    </w:p>
    <w:p w14:paraId="1AEE4F3E" w14:textId="148BFA64" w:rsidR="00992412" w:rsidRDefault="008E7396" w:rsidP="00DB6CA0">
      <w:pPr>
        <w:pStyle w:val="ListParagraph"/>
        <w:numPr>
          <w:ilvl w:val="0"/>
          <w:numId w:val="1"/>
        </w:numPr>
        <w:spacing w:line="360" w:lineRule="auto"/>
        <w:rPr>
          <w:rFonts w:ascii="Arial" w:hAnsi="Arial" w:cs="Arial"/>
        </w:rPr>
      </w:pPr>
      <w:r w:rsidRPr="008E7396">
        <w:rPr>
          <w:rFonts w:ascii="Arial" w:hAnsi="Arial" w:cs="Arial"/>
        </w:rPr>
        <w:t>Cleartax.in. 2022. </w:t>
      </w:r>
      <w:r w:rsidRPr="008E7396">
        <w:rPr>
          <w:rFonts w:ascii="Arial" w:hAnsi="Arial" w:cs="Arial"/>
          <w:i/>
          <w:iCs/>
        </w:rPr>
        <w:t>Least-Preferred Coworker Scale - Definition, Latest News, and Why Least-Preferred Coworker Scale is Important?</w:t>
      </w:r>
      <w:r w:rsidRPr="008E7396">
        <w:rPr>
          <w:rFonts w:ascii="Arial" w:hAnsi="Arial" w:cs="Arial"/>
        </w:rPr>
        <w:t>. [online] Available at:</w:t>
      </w:r>
      <w:r w:rsidR="00DB6CA0">
        <w:rPr>
          <w:rFonts w:ascii="Arial" w:hAnsi="Arial" w:cs="Arial"/>
        </w:rPr>
        <w:t xml:space="preserve"> </w:t>
      </w:r>
      <w:r w:rsidRPr="00DB6CA0">
        <w:rPr>
          <w:rFonts w:ascii="Arial" w:hAnsi="Arial" w:cs="Arial"/>
        </w:rPr>
        <w:t>&lt;https://cleartax.in/g/terms/least-preferred-coworker-scale&gt; [Accessed 4 April 2022].</w:t>
      </w:r>
    </w:p>
    <w:p w14:paraId="4C2425E6" w14:textId="09B4D592" w:rsidR="00DB6CA0" w:rsidRPr="00DB6CA0" w:rsidRDefault="00DB6CA0" w:rsidP="00DB6CA0">
      <w:pPr>
        <w:pStyle w:val="ListParagraph"/>
        <w:numPr>
          <w:ilvl w:val="0"/>
          <w:numId w:val="1"/>
        </w:numPr>
        <w:spacing w:line="360" w:lineRule="auto"/>
        <w:rPr>
          <w:rFonts w:ascii="Arial" w:hAnsi="Arial" w:cs="Arial"/>
        </w:rPr>
      </w:pPr>
      <w:r w:rsidRPr="00DB6CA0">
        <w:rPr>
          <w:rFonts w:ascii="Arial" w:hAnsi="Arial" w:cs="Arial"/>
        </w:rPr>
        <w:t>Expert Program Management. 2022. </w:t>
      </w:r>
      <w:r w:rsidRPr="00DB6CA0">
        <w:rPr>
          <w:rFonts w:ascii="Arial" w:hAnsi="Arial" w:cs="Arial"/>
          <w:i/>
          <w:iCs/>
        </w:rPr>
        <w:t>Fiedler's Contingency Theory of Leadership - with Examples</w:t>
      </w:r>
      <w:r w:rsidRPr="00DB6CA0">
        <w:rPr>
          <w:rFonts w:ascii="Arial" w:hAnsi="Arial" w:cs="Arial"/>
        </w:rPr>
        <w:t>. [online] Available at: &lt;https://expertprogrammanagement.com/2018/11/fiedler-contingency-theory/&gt; [Accessed 6 April 2022].</w:t>
      </w:r>
    </w:p>
    <w:p w14:paraId="0BFD5C2C" w14:textId="2F787E5D" w:rsidR="00E77D06" w:rsidRDefault="00E77D06" w:rsidP="000D3A51">
      <w:pPr>
        <w:pStyle w:val="ListParagraph"/>
        <w:numPr>
          <w:ilvl w:val="0"/>
          <w:numId w:val="1"/>
        </w:numPr>
        <w:spacing w:line="360" w:lineRule="auto"/>
        <w:rPr>
          <w:rFonts w:ascii="Arial" w:hAnsi="Arial" w:cs="Arial"/>
        </w:rPr>
      </w:pPr>
      <w:r w:rsidRPr="00E77D06">
        <w:rPr>
          <w:rFonts w:ascii="Arial" w:hAnsi="Arial" w:cs="Arial"/>
        </w:rPr>
        <w:t>Mindtools.com. 2022. </w:t>
      </w:r>
      <w:r w:rsidRPr="00E77D06">
        <w:rPr>
          <w:rFonts w:ascii="Arial" w:hAnsi="Arial" w:cs="Arial"/>
          <w:i/>
          <w:iCs/>
        </w:rPr>
        <w:t>Fiedler's Contingency Model: Matching Leadership Style to a Situation</w:t>
      </w:r>
      <w:r w:rsidRPr="00E77D06">
        <w:rPr>
          <w:rFonts w:ascii="Arial" w:hAnsi="Arial" w:cs="Arial"/>
        </w:rPr>
        <w:t>. [online] Available at: &lt;https://www.mindtools.com/pages/article/fiedler.htm#:~:text=be%20most%20effective.-,Criticisms%20of%20the%20Model,allow%20for%20flexibility%20in%20leaders.&gt; [Accessed 6 April 2022].</w:t>
      </w:r>
    </w:p>
    <w:p w14:paraId="71695C92" w14:textId="7CE22DA0" w:rsidR="002A09A7" w:rsidRDefault="002A09A7" w:rsidP="000D3A51">
      <w:pPr>
        <w:pStyle w:val="ListParagraph"/>
        <w:numPr>
          <w:ilvl w:val="0"/>
          <w:numId w:val="1"/>
        </w:numPr>
        <w:spacing w:line="360" w:lineRule="auto"/>
        <w:rPr>
          <w:rFonts w:ascii="Arial" w:hAnsi="Arial" w:cs="Arial"/>
        </w:rPr>
      </w:pPr>
      <w:r w:rsidRPr="002A09A7">
        <w:rPr>
          <w:rFonts w:ascii="Arial" w:hAnsi="Arial" w:cs="Arial"/>
        </w:rPr>
        <w:t>Uță, I., 2021. </w:t>
      </w:r>
      <w:r w:rsidRPr="002A09A7">
        <w:rPr>
          <w:rFonts w:ascii="Arial" w:hAnsi="Arial" w:cs="Arial"/>
          <w:i/>
          <w:iCs/>
        </w:rPr>
        <w:t>Fiedler’s Contingency Model of Leadership explained</w:t>
      </w:r>
      <w:r w:rsidRPr="002A09A7">
        <w:rPr>
          <w:rFonts w:ascii="Arial" w:hAnsi="Arial" w:cs="Arial"/>
        </w:rPr>
        <w:t>. [online] Brandminds.live. Available at: &lt;https://brandminds.live/fiedlers-contingency-model-of-leadership-explained/&gt; [Accessed 4 April 2022].</w:t>
      </w:r>
    </w:p>
    <w:p w14:paraId="1D63FEAE" w14:textId="77777777" w:rsidR="00E77D06" w:rsidRPr="000D3A51" w:rsidRDefault="00E77D06" w:rsidP="00E77D06">
      <w:pPr>
        <w:pStyle w:val="ListParagraph"/>
        <w:spacing w:line="360" w:lineRule="auto"/>
        <w:rPr>
          <w:rFonts w:ascii="Arial" w:hAnsi="Arial" w:cs="Arial"/>
        </w:rPr>
      </w:pPr>
    </w:p>
    <w:sectPr w:rsidR="00E77D06" w:rsidRPr="000D3A5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62E4C" w14:textId="77777777" w:rsidR="0075053A" w:rsidRDefault="0075053A" w:rsidP="003B0B23">
      <w:pPr>
        <w:spacing w:after="0" w:line="240" w:lineRule="auto"/>
      </w:pPr>
      <w:r>
        <w:separator/>
      </w:r>
    </w:p>
  </w:endnote>
  <w:endnote w:type="continuationSeparator" w:id="0">
    <w:p w14:paraId="46F344EE" w14:textId="77777777" w:rsidR="0075053A" w:rsidRDefault="0075053A" w:rsidP="003B0B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5784921"/>
      <w:docPartObj>
        <w:docPartGallery w:val="Page Numbers (Bottom of Page)"/>
        <w:docPartUnique/>
      </w:docPartObj>
    </w:sdtPr>
    <w:sdtEndPr>
      <w:rPr>
        <w:noProof/>
      </w:rPr>
    </w:sdtEndPr>
    <w:sdtContent>
      <w:p w14:paraId="235A6EF0" w14:textId="4E8DF12D" w:rsidR="003B0B23" w:rsidRDefault="003B0B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7D2A97" w14:textId="77777777" w:rsidR="003B0B23" w:rsidRDefault="003B0B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02D7E" w14:textId="77777777" w:rsidR="0075053A" w:rsidRDefault="0075053A" w:rsidP="003B0B23">
      <w:pPr>
        <w:spacing w:after="0" w:line="240" w:lineRule="auto"/>
      </w:pPr>
      <w:r>
        <w:separator/>
      </w:r>
    </w:p>
  </w:footnote>
  <w:footnote w:type="continuationSeparator" w:id="0">
    <w:p w14:paraId="4F9A4498" w14:textId="77777777" w:rsidR="0075053A" w:rsidRDefault="0075053A" w:rsidP="003B0B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D0487E"/>
    <w:multiLevelType w:val="hybridMultilevel"/>
    <w:tmpl w:val="8918E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2B0B92"/>
    <w:multiLevelType w:val="multilevel"/>
    <w:tmpl w:val="17F6888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2100566215">
    <w:abstractNumId w:val="0"/>
  </w:num>
  <w:num w:numId="2" w16cid:durableId="1055812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AD0"/>
    <w:rsid w:val="000002A4"/>
    <w:rsid w:val="0000163E"/>
    <w:rsid w:val="0000242B"/>
    <w:rsid w:val="00005169"/>
    <w:rsid w:val="000052A9"/>
    <w:rsid w:val="00007B32"/>
    <w:rsid w:val="00014CFB"/>
    <w:rsid w:val="00020DE1"/>
    <w:rsid w:val="000210AB"/>
    <w:rsid w:val="00022D5D"/>
    <w:rsid w:val="0002743C"/>
    <w:rsid w:val="00031027"/>
    <w:rsid w:val="00032420"/>
    <w:rsid w:val="00033B07"/>
    <w:rsid w:val="000411D9"/>
    <w:rsid w:val="00041A37"/>
    <w:rsid w:val="00043298"/>
    <w:rsid w:val="00043F3E"/>
    <w:rsid w:val="00047D62"/>
    <w:rsid w:val="000645CF"/>
    <w:rsid w:val="0006690B"/>
    <w:rsid w:val="00067060"/>
    <w:rsid w:val="000737B2"/>
    <w:rsid w:val="000737BD"/>
    <w:rsid w:val="0008032C"/>
    <w:rsid w:val="00080A8C"/>
    <w:rsid w:val="000A291E"/>
    <w:rsid w:val="000B0107"/>
    <w:rsid w:val="000B2133"/>
    <w:rsid w:val="000B294F"/>
    <w:rsid w:val="000C3C5D"/>
    <w:rsid w:val="000C48A9"/>
    <w:rsid w:val="000D3A51"/>
    <w:rsid w:val="000D7975"/>
    <w:rsid w:val="000E0261"/>
    <w:rsid w:val="000E2DEC"/>
    <w:rsid w:val="000E7F51"/>
    <w:rsid w:val="000F6B44"/>
    <w:rsid w:val="001020F8"/>
    <w:rsid w:val="001063A5"/>
    <w:rsid w:val="001072A6"/>
    <w:rsid w:val="00110EDF"/>
    <w:rsid w:val="00112D26"/>
    <w:rsid w:val="00114210"/>
    <w:rsid w:val="00114C80"/>
    <w:rsid w:val="0011536A"/>
    <w:rsid w:val="001163C2"/>
    <w:rsid w:val="00122D0B"/>
    <w:rsid w:val="00126865"/>
    <w:rsid w:val="001332D7"/>
    <w:rsid w:val="001342EF"/>
    <w:rsid w:val="00135768"/>
    <w:rsid w:val="001478A7"/>
    <w:rsid w:val="00150B40"/>
    <w:rsid w:val="001514C9"/>
    <w:rsid w:val="00154930"/>
    <w:rsid w:val="00154E10"/>
    <w:rsid w:val="00160CF2"/>
    <w:rsid w:val="00170692"/>
    <w:rsid w:val="00170AA1"/>
    <w:rsid w:val="00171AD0"/>
    <w:rsid w:val="00173B02"/>
    <w:rsid w:val="001806AC"/>
    <w:rsid w:val="00182384"/>
    <w:rsid w:val="0018262B"/>
    <w:rsid w:val="00192A1F"/>
    <w:rsid w:val="001948E6"/>
    <w:rsid w:val="001A0536"/>
    <w:rsid w:val="001A254B"/>
    <w:rsid w:val="001A777F"/>
    <w:rsid w:val="001B007B"/>
    <w:rsid w:val="001B2F38"/>
    <w:rsid w:val="001B3B75"/>
    <w:rsid w:val="001C37C9"/>
    <w:rsid w:val="001C7243"/>
    <w:rsid w:val="001C7745"/>
    <w:rsid w:val="001D25F6"/>
    <w:rsid w:val="001E0C1C"/>
    <w:rsid w:val="001E44B6"/>
    <w:rsid w:val="001F4DAC"/>
    <w:rsid w:val="0020354B"/>
    <w:rsid w:val="00205622"/>
    <w:rsid w:val="00207148"/>
    <w:rsid w:val="0021619B"/>
    <w:rsid w:val="00224218"/>
    <w:rsid w:val="00225E7A"/>
    <w:rsid w:val="00230B48"/>
    <w:rsid w:val="00233E88"/>
    <w:rsid w:val="00235633"/>
    <w:rsid w:val="00235E68"/>
    <w:rsid w:val="002360F1"/>
    <w:rsid w:val="00242748"/>
    <w:rsid w:val="0024462E"/>
    <w:rsid w:val="0024560C"/>
    <w:rsid w:val="00252943"/>
    <w:rsid w:val="00265640"/>
    <w:rsid w:val="002658D1"/>
    <w:rsid w:val="00267292"/>
    <w:rsid w:val="002679D2"/>
    <w:rsid w:val="00272D39"/>
    <w:rsid w:val="002848F9"/>
    <w:rsid w:val="00291094"/>
    <w:rsid w:val="002920A8"/>
    <w:rsid w:val="002950DC"/>
    <w:rsid w:val="002A09A7"/>
    <w:rsid w:val="002A2C37"/>
    <w:rsid w:val="002B0C3B"/>
    <w:rsid w:val="002B3830"/>
    <w:rsid w:val="002B3CAE"/>
    <w:rsid w:val="002B6DFF"/>
    <w:rsid w:val="002C4ADC"/>
    <w:rsid w:val="002C5919"/>
    <w:rsid w:val="002C695E"/>
    <w:rsid w:val="002E2E90"/>
    <w:rsid w:val="002E492E"/>
    <w:rsid w:val="002F5A32"/>
    <w:rsid w:val="00302B7F"/>
    <w:rsid w:val="00302DB4"/>
    <w:rsid w:val="00310812"/>
    <w:rsid w:val="0031203E"/>
    <w:rsid w:val="003228B0"/>
    <w:rsid w:val="00323768"/>
    <w:rsid w:val="00325613"/>
    <w:rsid w:val="00332637"/>
    <w:rsid w:val="00336452"/>
    <w:rsid w:val="003379D6"/>
    <w:rsid w:val="00343CD4"/>
    <w:rsid w:val="00353D44"/>
    <w:rsid w:val="003606AF"/>
    <w:rsid w:val="00362C3B"/>
    <w:rsid w:val="0036517A"/>
    <w:rsid w:val="00365C89"/>
    <w:rsid w:val="003720B4"/>
    <w:rsid w:val="003733B2"/>
    <w:rsid w:val="00374839"/>
    <w:rsid w:val="00382161"/>
    <w:rsid w:val="0038570C"/>
    <w:rsid w:val="00386AE0"/>
    <w:rsid w:val="00395A6E"/>
    <w:rsid w:val="003A1DD6"/>
    <w:rsid w:val="003A65D1"/>
    <w:rsid w:val="003B0B23"/>
    <w:rsid w:val="003B7523"/>
    <w:rsid w:val="003C5014"/>
    <w:rsid w:val="003C52D6"/>
    <w:rsid w:val="003C75AF"/>
    <w:rsid w:val="003D07A9"/>
    <w:rsid w:val="003D15D0"/>
    <w:rsid w:val="003D7521"/>
    <w:rsid w:val="003E0CD8"/>
    <w:rsid w:val="003E7926"/>
    <w:rsid w:val="003E7E17"/>
    <w:rsid w:val="003F0F8E"/>
    <w:rsid w:val="003F3E23"/>
    <w:rsid w:val="004001B7"/>
    <w:rsid w:val="00417C25"/>
    <w:rsid w:val="00421E1A"/>
    <w:rsid w:val="00422176"/>
    <w:rsid w:val="00430EAC"/>
    <w:rsid w:val="00440F41"/>
    <w:rsid w:val="0044309A"/>
    <w:rsid w:val="0044420E"/>
    <w:rsid w:val="00444319"/>
    <w:rsid w:val="004445D4"/>
    <w:rsid w:val="004466B2"/>
    <w:rsid w:val="00446C9D"/>
    <w:rsid w:val="00451D3A"/>
    <w:rsid w:val="004650C9"/>
    <w:rsid w:val="00466F46"/>
    <w:rsid w:val="00483D98"/>
    <w:rsid w:val="00490067"/>
    <w:rsid w:val="004938CE"/>
    <w:rsid w:val="00494248"/>
    <w:rsid w:val="00495B0A"/>
    <w:rsid w:val="004A4AB6"/>
    <w:rsid w:val="004A4BB7"/>
    <w:rsid w:val="004A5ACE"/>
    <w:rsid w:val="004A6006"/>
    <w:rsid w:val="004A7ECD"/>
    <w:rsid w:val="004C155B"/>
    <w:rsid w:val="004C22EA"/>
    <w:rsid w:val="004C27BF"/>
    <w:rsid w:val="004D31B6"/>
    <w:rsid w:val="004D3534"/>
    <w:rsid w:val="004D728E"/>
    <w:rsid w:val="004E1898"/>
    <w:rsid w:val="004E2CDC"/>
    <w:rsid w:val="004E474D"/>
    <w:rsid w:val="00500645"/>
    <w:rsid w:val="00506A24"/>
    <w:rsid w:val="0051374E"/>
    <w:rsid w:val="00517EF7"/>
    <w:rsid w:val="00521469"/>
    <w:rsid w:val="00522954"/>
    <w:rsid w:val="00522F76"/>
    <w:rsid w:val="005269DE"/>
    <w:rsid w:val="005306A4"/>
    <w:rsid w:val="0053799E"/>
    <w:rsid w:val="00543F44"/>
    <w:rsid w:val="00552C8C"/>
    <w:rsid w:val="0055395B"/>
    <w:rsid w:val="005544A4"/>
    <w:rsid w:val="005569F0"/>
    <w:rsid w:val="00561AA5"/>
    <w:rsid w:val="00565F39"/>
    <w:rsid w:val="0056762E"/>
    <w:rsid w:val="00571586"/>
    <w:rsid w:val="005723EC"/>
    <w:rsid w:val="00577569"/>
    <w:rsid w:val="0058198A"/>
    <w:rsid w:val="00585891"/>
    <w:rsid w:val="0058793C"/>
    <w:rsid w:val="005907B2"/>
    <w:rsid w:val="00590974"/>
    <w:rsid w:val="00590BBA"/>
    <w:rsid w:val="005A200C"/>
    <w:rsid w:val="005A7CA6"/>
    <w:rsid w:val="005C652B"/>
    <w:rsid w:val="005C7DF4"/>
    <w:rsid w:val="005E0734"/>
    <w:rsid w:val="005E6710"/>
    <w:rsid w:val="005F27F3"/>
    <w:rsid w:val="005F4BBC"/>
    <w:rsid w:val="005F7DC4"/>
    <w:rsid w:val="006043B3"/>
    <w:rsid w:val="006054EA"/>
    <w:rsid w:val="006069DC"/>
    <w:rsid w:val="00616E71"/>
    <w:rsid w:val="00616FF0"/>
    <w:rsid w:val="00622D7E"/>
    <w:rsid w:val="0062499C"/>
    <w:rsid w:val="00631441"/>
    <w:rsid w:val="00634A91"/>
    <w:rsid w:val="00640E53"/>
    <w:rsid w:val="0064373D"/>
    <w:rsid w:val="00647DEF"/>
    <w:rsid w:val="00652322"/>
    <w:rsid w:val="00662471"/>
    <w:rsid w:val="00680DC0"/>
    <w:rsid w:val="00685649"/>
    <w:rsid w:val="00693D8B"/>
    <w:rsid w:val="006A6C19"/>
    <w:rsid w:val="006B6EA1"/>
    <w:rsid w:val="006C21D1"/>
    <w:rsid w:val="006C462D"/>
    <w:rsid w:val="006C6878"/>
    <w:rsid w:val="006C7B0E"/>
    <w:rsid w:val="006D6C07"/>
    <w:rsid w:val="006D6FE7"/>
    <w:rsid w:val="006D7175"/>
    <w:rsid w:val="006E54AE"/>
    <w:rsid w:val="006E6265"/>
    <w:rsid w:val="006F6BF2"/>
    <w:rsid w:val="006F7219"/>
    <w:rsid w:val="00716168"/>
    <w:rsid w:val="007269D6"/>
    <w:rsid w:val="007320B2"/>
    <w:rsid w:val="007334AE"/>
    <w:rsid w:val="007354F5"/>
    <w:rsid w:val="007423EC"/>
    <w:rsid w:val="00743747"/>
    <w:rsid w:val="00747349"/>
    <w:rsid w:val="0075053A"/>
    <w:rsid w:val="00752787"/>
    <w:rsid w:val="00752F11"/>
    <w:rsid w:val="00764917"/>
    <w:rsid w:val="00764F18"/>
    <w:rsid w:val="00770027"/>
    <w:rsid w:val="00772999"/>
    <w:rsid w:val="00774E6B"/>
    <w:rsid w:val="007903EA"/>
    <w:rsid w:val="00791185"/>
    <w:rsid w:val="007A1EE5"/>
    <w:rsid w:val="007A290D"/>
    <w:rsid w:val="007A5028"/>
    <w:rsid w:val="007B10AB"/>
    <w:rsid w:val="007C15A9"/>
    <w:rsid w:val="007C1B05"/>
    <w:rsid w:val="007C542E"/>
    <w:rsid w:val="007C5CF1"/>
    <w:rsid w:val="007D3BC3"/>
    <w:rsid w:val="007D3F54"/>
    <w:rsid w:val="007E04FC"/>
    <w:rsid w:val="007E081E"/>
    <w:rsid w:val="007E2621"/>
    <w:rsid w:val="007E3093"/>
    <w:rsid w:val="007E58E7"/>
    <w:rsid w:val="007F028F"/>
    <w:rsid w:val="007F1CB4"/>
    <w:rsid w:val="007F327E"/>
    <w:rsid w:val="007F3860"/>
    <w:rsid w:val="007F399F"/>
    <w:rsid w:val="0080053F"/>
    <w:rsid w:val="00800F99"/>
    <w:rsid w:val="00801E4A"/>
    <w:rsid w:val="008024D4"/>
    <w:rsid w:val="00803C56"/>
    <w:rsid w:val="00805746"/>
    <w:rsid w:val="008138CB"/>
    <w:rsid w:val="0081481B"/>
    <w:rsid w:val="0082362A"/>
    <w:rsid w:val="0082580A"/>
    <w:rsid w:val="0083218B"/>
    <w:rsid w:val="00856C94"/>
    <w:rsid w:val="008740BD"/>
    <w:rsid w:val="00874474"/>
    <w:rsid w:val="00880040"/>
    <w:rsid w:val="00885043"/>
    <w:rsid w:val="00896178"/>
    <w:rsid w:val="008A0D34"/>
    <w:rsid w:val="008A188B"/>
    <w:rsid w:val="008A3DE9"/>
    <w:rsid w:val="008A426D"/>
    <w:rsid w:val="008A7F8B"/>
    <w:rsid w:val="008B6E10"/>
    <w:rsid w:val="008B754F"/>
    <w:rsid w:val="008C0FCF"/>
    <w:rsid w:val="008C5A35"/>
    <w:rsid w:val="008C686F"/>
    <w:rsid w:val="008D4E2E"/>
    <w:rsid w:val="008D5D21"/>
    <w:rsid w:val="008D61B9"/>
    <w:rsid w:val="008D61EC"/>
    <w:rsid w:val="008E0AB8"/>
    <w:rsid w:val="008E0C50"/>
    <w:rsid w:val="008E7396"/>
    <w:rsid w:val="008F58FD"/>
    <w:rsid w:val="008F6E88"/>
    <w:rsid w:val="00907FF9"/>
    <w:rsid w:val="00910960"/>
    <w:rsid w:val="0092082B"/>
    <w:rsid w:val="009224E6"/>
    <w:rsid w:val="00927D5A"/>
    <w:rsid w:val="00933808"/>
    <w:rsid w:val="00934DE4"/>
    <w:rsid w:val="00940ADF"/>
    <w:rsid w:val="00941651"/>
    <w:rsid w:val="009458A6"/>
    <w:rsid w:val="00946636"/>
    <w:rsid w:val="009470FB"/>
    <w:rsid w:val="00947753"/>
    <w:rsid w:val="009516C7"/>
    <w:rsid w:val="009544F2"/>
    <w:rsid w:val="009563C1"/>
    <w:rsid w:val="009578AE"/>
    <w:rsid w:val="00966869"/>
    <w:rsid w:val="00966E64"/>
    <w:rsid w:val="009725CB"/>
    <w:rsid w:val="00974203"/>
    <w:rsid w:val="009819C2"/>
    <w:rsid w:val="00991F58"/>
    <w:rsid w:val="00992412"/>
    <w:rsid w:val="009965E0"/>
    <w:rsid w:val="009A21AA"/>
    <w:rsid w:val="009B1520"/>
    <w:rsid w:val="009B22CF"/>
    <w:rsid w:val="009B42D9"/>
    <w:rsid w:val="009B5CB2"/>
    <w:rsid w:val="009C25F7"/>
    <w:rsid w:val="009C2A0A"/>
    <w:rsid w:val="009C3788"/>
    <w:rsid w:val="009C4D90"/>
    <w:rsid w:val="009E7CD8"/>
    <w:rsid w:val="009F535F"/>
    <w:rsid w:val="009F577D"/>
    <w:rsid w:val="009F6AC8"/>
    <w:rsid w:val="00A02670"/>
    <w:rsid w:val="00A0367A"/>
    <w:rsid w:val="00A04B72"/>
    <w:rsid w:val="00A06C45"/>
    <w:rsid w:val="00A109AD"/>
    <w:rsid w:val="00A11081"/>
    <w:rsid w:val="00A127C4"/>
    <w:rsid w:val="00A14312"/>
    <w:rsid w:val="00A279B5"/>
    <w:rsid w:val="00A35E7B"/>
    <w:rsid w:val="00A40663"/>
    <w:rsid w:val="00A45EFC"/>
    <w:rsid w:val="00A60AE2"/>
    <w:rsid w:val="00A63C8C"/>
    <w:rsid w:val="00A6605E"/>
    <w:rsid w:val="00A81556"/>
    <w:rsid w:val="00A86D90"/>
    <w:rsid w:val="00AA3442"/>
    <w:rsid w:val="00AA466D"/>
    <w:rsid w:val="00AA7F69"/>
    <w:rsid w:val="00AB0ECA"/>
    <w:rsid w:val="00AB1984"/>
    <w:rsid w:val="00AB6E2F"/>
    <w:rsid w:val="00AB6EC3"/>
    <w:rsid w:val="00AC13E2"/>
    <w:rsid w:val="00AC5EDD"/>
    <w:rsid w:val="00AC7862"/>
    <w:rsid w:val="00AD4049"/>
    <w:rsid w:val="00AE4DDC"/>
    <w:rsid w:val="00AE4EFD"/>
    <w:rsid w:val="00AE74B2"/>
    <w:rsid w:val="00AF140F"/>
    <w:rsid w:val="00AF29B7"/>
    <w:rsid w:val="00AF38BC"/>
    <w:rsid w:val="00AF7EB8"/>
    <w:rsid w:val="00B01BE9"/>
    <w:rsid w:val="00B02D16"/>
    <w:rsid w:val="00B150E0"/>
    <w:rsid w:val="00B2505D"/>
    <w:rsid w:val="00B3078F"/>
    <w:rsid w:val="00B41573"/>
    <w:rsid w:val="00B42A06"/>
    <w:rsid w:val="00B47B10"/>
    <w:rsid w:val="00B56EAB"/>
    <w:rsid w:val="00B671DD"/>
    <w:rsid w:val="00B71918"/>
    <w:rsid w:val="00B77F6B"/>
    <w:rsid w:val="00B809C4"/>
    <w:rsid w:val="00B811D3"/>
    <w:rsid w:val="00B836E2"/>
    <w:rsid w:val="00B9094E"/>
    <w:rsid w:val="00B92DF0"/>
    <w:rsid w:val="00BA0A01"/>
    <w:rsid w:val="00BA138C"/>
    <w:rsid w:val="00BA471A"/>
    <w:rsid w:val="00BA4AC8"/>
    <w:rsid w:val="00BA5CBD"/>
    <w:rsid w:val="00BB72B6"/>
    <w:rsid w:val="00BE5932"/>
    <w:rsid w:val="00BE6C4B"/>
    <w:rsid w:val="00BF336C"/>
    <w:rsid w:val="00BF401F"/>
    <w:rsid w:val="00BF792F"/>
    <w:rsid w:val="00C007E7"/>
    <w:rsid w:val="00C0151A"/>
    <w:rsid w:val="00C03893"/>
    <w:rsid w:val="00C11815"/>
    <w:rsid w:val="00C13DDE"/>
    <w:rsid w:val="00C15DC9"/>
    <w:rsid w:val="00C21690"/>
    <w:rsid w:val="00C26967"/>
    <w:rsid w:val="00C30B98"/>
    <w:rsid w:val="00C431A2"/>
    <w:rsid w:val="00C45310"/>
    <w:rsid w:val="00C473EC"/>
    <w:rsid w:val="00C5165B"/>
    <w:rsid w:val="00C517AD"/>
    <w:rsid w:val="00C60E47"/>
    <w:rsid w:val="00C61614"/>
    <w:rsid w:val="00C62BB9"/>
    <w:rsid w:val="00C720BB"/>
    <w:rsid w:val="00C77816"/>
    <w:rsid w:val="00C778E8"/>
    <w:rsid w:val="00C856F4"/>
    <w:rsid w:val="00C86660"/>
    <w:rsid w:val="00C92C14"/>
    <w:rsid w:val="00C9317C"/>
    <w:rsid w:val="00C93542"/>
    <w:rsid w:val="00C9375A"/>
    <w:rsid w:val="00CA0BAD"/>
    <w:rsid w:val="00CA278B"/>
    <w:rsid w:val="00CB2024"/>
    <w:rsid w:val="00CB2C62"/>
    <w:rsid w:val="00CB2CD2"/>
    <w:rsid w:val="00CB3B52"/>
    <w:rsid w:val="00CB3FDB"/>
    <w:rsid w:val="00CB5374"/>
    <w:rsid w:val="00CB5A13"/>
    <w:rsid w:val="00CC6832"/>
    <w:rsid w:val="00CC74CD"/>
    <w:rsid w:val="00CD1E1A"/>
    <w:rsid w:val="00CD30A2"/>
    <w:rsid w:val="00CD334B"/>
    <w:rsid w:val="00CE734E"/>
    <w:rsid w:val="00CF51FE"/>
    <w:rsid w:val="00CF53CE"/>
    <w:rsid w:val="00CF7AED"/>
    <w:rsid w:val="00D02853"/>
    <w:rsid w:val="00D10BBF"/>
    <w:rsid w:val="00D14531"/>
    <w:rsid w:val="00D14EA6"/>
    <w:rsid w:val="00D22205"/>
    <w:rsid w:val="00D27290"/>
    <w:rsid w:val="00D36257"/>
    <w:rsid w:val="00D37F15"/>
    <w:rsid w:val="00D413DF"/>
    <w:rsid w:val="00D4647E"/>
    <w:rsid w:val="00D51C50"/>
    <w:rsid w:val="00D602BA"/>
    <w:rsid w:val="00D60345"/>
    <w:rsid w:val="00D66780"/>
    <w:rsid w:val="00D82334"/>
    <w:rsid w:val="00D86C7E"/>
    <w:rsid w:val="00D92C46"/>
    <w:rsid w:val="00DA0524"/>
    <w:rsid w:val="00DA0BBA"/>
    <w:rsid w:val="00DA4828"/>
    <w:rsid w:val="00DA7A5A"/>
    <w:rsid w:val="00DB00DA"/>
    <w:rsid w:val="00DB2A40"/>
    <w:rsid w:val="00DB3E97"/>
    <w:rsid w:val="00DB4A87"/>
    <w:rsid w:val="00DB5D84"/>
    <w:rsid w:val="00DB6CA0"/>
    <w:rsid w:val="00DB7BEA"/>
    <w:rsid w:val="00DC0BDA"/>
    <w:rsid w:val="00DD1F92"/>
    <w:rsid w:val="00DD7853"/>
    <w:rsid w:val="00DE26C3"/>
    <w:rsid w:val="00DE79BC"/>
    <w:rsid w:val="00DF1526"/>
    <w:rsid w:val="00DF667E"/>
    <w:rsid w:val="00E00EAE"/>
    <w:rsid w:val="00E02732"/>
    <w:rsid w:val="00E100D9"/>
    <w:rsid w:val="00E1056A"/>
    <w:rsid w:val="00E1291E"/>
    <w:rsid w:val="00E163E7"/>
    <w:rsid w:val="00E16993"/>
    <w:rsid w:val="00E21DB0"/>
    <w:rsid w:val="00E24C28"/>
    <w:rsid w:val="00E33579"/>
    <w:rsid w:val="00E3439D"/>
    <w:rsid w:val="00E41138"/>
    <w:rsid w:val="00E472F7"/>
    <w:rsid w:val="00E5036E"/>
    <w:rsid w:val="00E51016"/>
    <w:rsid w:val="00E536F9"/>
    <w:rsid w:val="00E543B1"/>
    <w:rsid w:val="00E54A1B"/>
    <w:rsid w:val="00E55C90"/>
    <w:rsid w:val="00E60A19"/>
    <w:rsid w:val="00E60EA0"/>
    <w:rsid w:val="00E66A2C"/>
    <w:rsid w:val="00E70366"/>
    <w:rsid w:val="00E704FA"/>
    <w:rsid w:val="00E73609"/>
    <w:rsid w:val="00E73F31"/>
    <w:rsid w:val="00E773F2"/>
    <w:rsid w:val="00E77D06"/>
    <w:rsid w:val="00E80D25"/>
    <w:rsid w:val="00E84D33"/>
    <w:rsid w:val="00E84D52"/>
    <w:rsid w:val="00E872B4"/>
    <w:rsid w:val="00E91BFC"/>
    <w:rsid w:val="00EA4BA1"/>
    <w:rsid w:val="00EA579F"/>
    <w:rsid w:val="00EB3403"/>
    <w:rsid w:val="00EB6C02"/>
    <w:rsid w:val="00EB7C98"/>
    <w:rsid w:val="00EC14D5"/>
    <w:rsid w:val="00EC2B07"/>
    <w:rsid w:val="00EC4A6D"/>
    <w:rsid w:val="00EE2B7F"/>
    <w:rsid w:val="00EE43E2"/>
    <w:rsid w:val="00EF06D9"/>
    <w:rsid w:val="00F005A6"/>
    <w:rsid w:val="00F00B36"/>
    <w:rsid w:val="00F04211"/>
    <w:rsid w:val="00F07D11"/>
    <w:rsid w:val="00F15C39"/>
    <w:rsid w:val="00F1633F"/>
    <w:rsid w:val="00F20DCF"/>
    <w:rsid w:val="00F21D67"/>
    <w:rsid w:val="00F22333"/>
    <w:rsid w:val="00F22A50"/>
    <w:rsid w:val="00F2326B"/>
    <w:rsid w:val="00F379DB"/>
    <w:rsid w:val="00F445B2"/>
    <w:rsid w:val="00F45605"/>
    <w:rsid w:val="00F46E68"/>
    <w:rsid w:val="00F56CB7"/>
    <w:rsid w:val="00F62D2E"/>
    <w:rsid w:val="00F64271"/>
    <w:rsid w:val="00F67F72"/>
    <w:rsid w:val="00F70EEE"/>
    <w:rsid w:val="00F70F27"/>
    <w:rsid w:val="00F8084E"/>
    <w:rsid w:val="00F8092E"/>
    <w:rsid w:val="00F864D9"/>
    <w:rsid w:val="00F97428"/>
    <w:rsid w:val="00FA091D"/>
    <w:rsid w:val="00FA2880"/>
    <w:rsid w:val="00FA33DD"/>
    <w:rsid w:val="00FA3532"/>
    <w:rsid w:val="00FB275F"/>
    <w:rsid w:val="00FB29DC"/>
    <w:rsid w:val="00FB745E"/>
    <w:rsid w:val="00FC0E5F"/>
    <w:rsid w:val="00FC44BA"/>
    <w:rsid w:val="00FC4946"/>
    <w:rsid w:val="00FC55C3"/>
    <w:rsid w:val="00FD11C3"/>
    <w:rsid w:val="00FD374C"/>
    <w:rsid w:val="00FD6EBA"/>
    <w:rsid w:val="00FF405B"/>
    <w:rsid w:val="00FF575C"/>
    <w:rsid w:val="00FF5C6D"/>
    <w:rsid w:val="00FF7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770BB"/>
  <w15:chartTrackingRefBased/>
  <w15:docId w15:val="{06789C8B-4182-42E8-8AEE-7DC8A6A50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A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58D1"/>
    <w:rPr>
      <w:color w:val="0563C1" w:themeColor="hyperlink"/>
      <w:u w:val="single"/>
    </w:rPr>
  </w:style>
  <w:style w:type="character" w:styleId="UnresolvedMention">
    <w:name w:val="Unresolved Mention"/>
    <w:basedOn w:val="DefaultParagraphFont"/>
    <w:uiPriority w:val="99"/>
    <w:semiHidden/>
    <w:unhideWhenUsed/>
    <w:rsid w:val="002658D1"/>
    <w:rPr>
      <w:color w:val="605E5C"/>
      <w:shd w:val="clear" w:color="auto" w:fill="E1DFDD"/>
    </w:rPr>
  </w:style>
  <w:style w:type="character" w:customStyle="1" w:styleId="Heading1Char">
    <w:name w:val="Heading 1 Char"/>
    <w:basedOn w:val="DefaultParagraphFont"/>
    <w:link w:val="Heading1"/>
    <w:uiPriority w:val="9"/>
    <w:rsid w:val="00E54A1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B0B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B23"/>
  </w:style>
  <w:style w:type="paragraph" w:styleId="Footer">
    <w:name w:val="footer"/>
    <w:basedOn w:val="Normal"/>
    <w:link w:val="FooterChar"/>
    <w:uiPriority w:val="99"/>
    <w:unhideWhenUsed/>
    <w:rsid w:val="003B0B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B23"/>
  </w:style>
  <w:style w:type="paragraph" w:styleId="ListParagraph">
    <w:name w:val="List Paragraph"/>
    <w:basedOn w:val="Normal"/>
    <w:uiPriority w:val="34"/>
    <w:qFormat/>
    <w:rsid w:val="000D3A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14610">
      <w:bodyDiv w:val="1"/>
      <w:marLeft w:val="0"/>
      <w:marRight w:val="0"/>
      <w:marTop w:val="0"/>
      <w:marBottom w:val="0"/>
      <w:divBdr>
        <w:top w:val="none" w:sz="0" w:space="0" w:color="auto"/>
        <w:left w:val="none" w:sz="0" w:space="0" w:color="auto"/>
        <w:bottom w:val="none" w:sz="0" w:space="0" w:color="auto"/>
        <w:right w:val="none" w:sz="0" w:space="0" w:color="auto"/>
      </w:divBdr>
    </w:div>
    <w:div w:id="1796100767">
      <w:bodyDiv w:val="1"/>
      <w:marLeft w:val="0"/>
      <w:marRight w:val="0"/>
      <w:marTop w:val="0"/>
      <w:marBottom w:val="0"/>
      <w:divBdr>
        <w:top w:val="none" w:sz="0" w:space="0" w:color="auto"/>
        <w:left w:val="none" w:sz="0" w:space="0" w:color="auto"/>
        <w:bottom w:val="none" w:sz="0" w:space="0" w:color="auto"/>
        <w:right w:val="none" w:sz="0" w:space="0" w:color="auto"/>
      </w:divBdr>
    </w:div>
    <w:div w:id="2111730407">
      <w:bodyDiv w:val="1"/>
      <w:marLeft w:val="0"/>
      <w:marRight w:val="0"/>
      <w:marTop w:val="0"/>
      <w:marBottom w:val="0"/>
      <w:divBdr>
        <w:top w:val="none" w:sz="0" w:space="0" w:color="auto"/>
        <w:left w:val="none" w:sz="0" w:space="0" w:color="auto"/>
        <w:bottom w:val="none" w:sz="0" w:space="0" w:color="auto"/>
        <w:right w:val="none" w:sz="0" w:space="0" w:color="auto"/>
      </w:divBdr>
      <w:divsChild>
        <w:div w:id="1942685806">
          <w:marLeft w:val="0"/>
          <w:marRight w:val="0"/>
          <w:marTop w:val="0"/>
          <w:marBottom w:val="0"/>
          <w:divBdr>
            <w:top w:val="none" w:sz="0" w:space="0" w:color="auto"/>
            <w:left w:val="none" w:sz="0" w:space="0" w:color="auto"/>
            <w:bottom w:val="none" w:sz="0" w:space="0" w:color="auto"/>
            <w:right w:val="none" w:sz="0" w:space="0" w:color="auto"/>
          </w:divBdr>
          <w:divsChild>
            <w:div w:id="60720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873</TotalTime>
  <Pages>9</Pages>
  <Words>2155</Words>
  <Characters>12285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Smeu (1920063)</dc:creator>
  <cp:keywords/>
  <dc:description/>
  <cp:lastModifiedBy>Cosmin Smeu (1920063)</cp:lastModifiedBy>
  <cp:revision>574</cp:revision>
  <dcterms:created xsi:type="dcterms:W3CDTF">2022-04-04T09:30:00Z</dcterms:created>
  <dcterms:modified xsi:type="dcterms:W3CDTF">2022-04-07T11:18:00Z</dcterms:modified>
</cp:coreProperties>
</file>