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3492002"/>
        <w:docPartObj>
          <w:docPartGallery w:val="Cover Pages"/>
          <w:docPartUnique/>
        </w:docPartObj>
      </w:sdtPr>
      <w:sdtEndPr/>
      <w:sdtContent>
        <w:p w14:paraId="746F671F" w14:textId="7F744EC1" w:rsidR="00E740C7" w:rsidRPr="00EB09B7" w:rsidRDefault="00E740C7" w:rsidP="00EB09B7">
          <w:pPr>
            <w:pStyle w:val="NoSpacing"/>
            <w:jc w:val="both"/>
            <w:rPr>
              <w:rFonts w:ascii="Times New Roman" w:hAnsi="Times New Roman" w:cs="Times New Roman"/>
              <w:sz w:val="24"/>
              <w:szCs w:val="24"/>
            </w:rPr>
          </w:pPr>
          <w:r>
            <w:rPr>
              <w:noProof/>
            </w:rPr>
            <mc:AlternateContent>
              <mc:Choice Requires="wpg">
                <w:drawing>
                  <wp:anchor distT="0" distB="0" distL="114300" distR="114300" simplePos="0" relativeHeight="251659264" behindDoc="1" locked="0" layoutInCell="1" allowOverlap="1" wp14:anchorId="0AAB2C47" wp14:editId="1E07508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tx2">
                                <a:lumMod val="40000"/>
                                <a:lumOff val="60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3944687"/>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6-25T00:00:00Z">
                                      <w:dateFormat w:val="M/d/yyyy"/>
                                      <w:lid w:val="en-US"/>
                                      <w:storeMappedDataAs w:val="dateTime"/>
                                      <w:calendar w:val="gregorian"/>
                                    </w:date>
                                  </w:sdtPr>
                                  <w:sdtEndPr/>
                                  <w:sdtContent>
                                    <w:p w14:paraId="1194220C" w14:textId="4AB6F684" w:rsidR="00E740C7" w:rsidRPr="00A658C0" w:rsidRDefault="00A01FC8">
                                      <w:pPr>
                                        <w:pStyle w:val="NoSpacing"/>
                                        <w:jc w:val="right"/>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lang w:val="en-US"/>
                                        </w:rPr>
                                        <w:t>6/25/2021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AB2C47"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39446;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sdt>
                            <w:sdtPr>
                              <w:rPr>
                                <w:rFonts w:ascii="Times New Roman" w:hAnsi="Times New Roman" w:cs="Times New Roman"/>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6-25T00:00:00Z">
                                <w:dateFormat w:val="M/d/yyyy"/>
                                <w:lid w:val="en-US"/>
                                <w:storeMappedDataAs w:val="dateTime"/>
                                <w:calendar w:val="gregorian"/>
                              </w:date>
                            </w:sdtPr>
                            <w:sdtEndPr/>
                            <w:sdtContent>
                              <w:p w14:paraId="1194220C" w14:textId="4AB6F684" w:rsidR="00E740C7" w:rsidRPr="00A658C0" w:rsidRDefault="00A01FC8">
                                <w:pPr>
                                  <w:pStyle w:val="NoSpacing"/>
                                  <w:jc w:val="right"/>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lang w:val="en-US"/>
                                  </w:rPr>
                                  <w:t>6/25/2021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E4BE500" wp14:editId="409D33F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7C9858" w14:textId="4546CCB9" w:rsidR="00E740C7" w:rsidRPr="00A658C0" w:rsidRDefault="00A72C68">
                                <w:pPr>
                                  <w:pStyle w:val="NoSpacing"/>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740C7" w:rsidRPr="00A658C0">
                                      <w:rPr>
                                        <w:rFonts w:ascii="Times New Roman" w:hAnsi="Times New Roman" w:cs="Times New Roman"/>
                                        <w:color w:val="4472C4" w:themeColor="accent1"/>
                                        <w:sz w:val="32"/>
                                        <w:szCs w:val="32"/>
                                      </w:rPr>
                                      <w:t>Milda Jankauskaite</w:t>
                                    </w:r>
                                  </w:sdtContent>
                                </w:sdt>
                              </w:p>
                              <w:p w14:paraId="43ED28EF" w14:textId="045CF096" w:rsidR="00E740C7" w:rsidRPr="00A658C0" w:rsidRDefault="00A72C68">
                                <w:pPr>
                                  <w:pStyle w:val="NoSpacing"/>
                                  <w:rPr>
                                    <w:rFonts w:ascii="Times New Roman" w:hAnsi="Times New Roman" w:cs="Times New Roman"/>
                                    <w:color w:val="595959" w:themeColor="text1" w:themeTint="A6"/>
                                    <w:sz w:val="32"/>
                                    <w:szCs w:val="32"/>
                                  </w:rPr>
                                </w:pPr>
                                <w:sdt>
                                  <w:sdtPr>
                                    <w:rPr>
                                      <w:rFonts w:ascii="Times New Roman" w:hAnsi="Times New Roman" w:cs="Times New Roman"/>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658C0" w:rsidRPr="00A658C0">
                                      <w:rPr>
                                        <w:rFonts w:ascii="Times New Roman" w:hAnsi="Times New Roman" w:cs="Times New Roman"/>
                                        <w:caps/>
                                        <w:color w:val="595959" w:themeColor="text1" w:themeTint="A6"/>
                                        <w:sz w:val="32"/>
                                        <w:szCs w:val="32"/>
                                      </w:rPr>
                                      <w:t>Student ID 202751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4BE500"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17C9858" w14:textId="4546CCB9" w:rsidR="00E740C7" w:rsidRPr="00A658C0" w:rsidRDefault="00DE51EA">
                          <w:pPr>
                            <w:pStyle w:val="NoSpacing"/>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740C7" w:rsidRPr="00A658C0">
                                <w:rPr>
                                  <w:rFonts w:ascii="Times New Roman" w:hAnsi="Times New Roman" w:cs="Times New Roman"/>
                                  <w:color w:val="4472C4" w:themeColor="accent1"/>
                                  <w:sz w:val="32"/>
                                  <w:szCs w:val="32"/>
                                </w:rPr>
                                <w:t>Milda Jankauskaite</w:t>
                              </w:r>
                            </w:sdtContent>
                          </w:sdt>
                        </w:p>
                        <w:p w14:paraId="43ED28EF" w14:textId="045CF096" w:rsidR="00E740C7" w:rsidRPr="00A658C0" w:rsidRDefault="00DE51EA">
                          <w:pPr>
                            <w:pStyle w:val="NoSpacing"/>
                            <w:rPr>
                              <w:rFonts w:ascii="Times New Roman" w:hAnsi="Times New Roman" w:cs="Times New Roman"/>
                              <w:color w:val="595959" w:themeColor="text1" w:themeTint="A6"/>
                              <w:sz w:val="32"/>
                              <w:szCs w:val="32"/>
                            </w:rPr>
                          </w:pPr>
                          <w:sdt>
                            <w:sdtPr>
                              <w:rPr>
                                <w:rFonts w:ascii="Times New Roman" w:hAnsi="Times New Roman" w:cs="Times New Roman"/>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658C0" w:rsidRPr="00A658C0">
                                <w:rPr>
                                  <w:rFonts w:ascii="Times New Roman" w:hAnsi="Times New Roman" w:cs="Times New Roman"/>
                                  <w:caps/>
                                  <w:color w:val="595959" w:themeColor="text1" w:themeTint="A6"/>
                                  <w:sz w:val="32"/>
                                  <w:szCs w:val="32"/>
                                </w:rPr>
                                <w:t>Student ID 202751</w:t>
                              </w:r>
                            </w:sdtContent>
                          </w:sdt>
                        </w:p>
                      </w:txbxContent>
                    </v:textbox>
                    <w10:wrap anchorx="page" anchory="page"/>
                  </v:shape>
                </w:pict>
              </mc:Fallback>
            </mc:AlternateContent>
          </w:r>
        </w:p>
      </w:sdtContent>
    </w:sdt>
    <w:p w14:paraId="6C203845" w14:textId="2BFE4BD5" w:rsidR="00E740C7" w:rsidRPr="00EB09B7" w:rsidRDefault="008A5BD6" w:rsidP="008A5BD6">
      <w:pPr>
        <w:jc w:val="center"/>
        <w:rPr>
          <w:rFonts w:ascii="Times New Roman" w:eastAsiaTheme="majorEastAsia" w:hAnsi="Times New Roman" w:cs="Times New Roman"/>
          <w:color w:val="2F5496" w:themeColor="accent1" w:themeShade="BF"/>
          <w:sz w:val="24"/>
          <w:szCs w:val="24"/>
          <w:lang w:val="en-US"/>
        </w:rPr>
      </w:pPr>
      <w:r>
        <w:rPr>
          <w:noProof/>
        </w:rPr>
        <mc:AlternateContent>
          <mc:Choice Requires="wps">
            <w:drawing>
              <wp:anchor distT="0" distB="0" distL="114300" distR="114300" simplePos="0" relativeHeight="251660288" behindDoc="0" locked="0" layoutInCell="1" allowOverlap="1" wp14:anchorId="69DFC4C6" wp14:editId="377368FD">
                <wp:simplePos x="0" y="0"/>
                <wp:positionH relativeFrom="page">
                  <wp:posOffset>771525</wp:posOffset>
                </wp:positionH>
                <wp:positionV relativeFrom="page">
                  <wp:posOffset>2019300</wp:posOffset>
                </wp:positionV>
                <wp:extent cx="6696075" cy="106934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66960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D2B7B3" w14:textId="5960B2ED" w:rsidR="00E740C7" w:rsidRPr="00A658C0" w:rsidRDefault="00A72C68" w:rsidP="008A5BD6">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A5BD6" w:rsidRPr="00A658C0">
                                  <w:rPr>
                                    <w:rFonts w:ascii="Times New Roman" w:eastAsiaTheme="majorEastAsia" w:hAnsi="Times New Roman" w:cs="Times New Roman"/>
                                    <w:color w:val="262626" w:themeColor="text1" w:themeTint="D9"/>
                                    <w:sz w:val="72"/>
                                    <w:szCs w:val="72"/>
                                  </w:rPr>
                                  <w:t>Effective Team-working and Communication</w:t>
                                </w:r>
                              </w:sdtContent>
                            </w:sdt>
                          </w:p>
                          <w:p w14:paraId="2FDE3967" w14:textId="72A0638D" w:rsidR="00E740C7" w:rsidRDefault="00A72C68" w:rsidP="008A5BD6">
                            <w:pPr>
                              <w:spacing w:before="120"/>
                              <w:jc w:val="center"/>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658C0" w:rsidRPr="00A658C0">
                                  <w:rPr>
                                    <w:rFonts w:ascii="Times New Roman" w:hAnsi="Times New Roman" w:cs="Times New Roman"/>
                                    <w:color w:val="404040" w:themeColor="text1" w:themeTint="BF"/>
                                    <w:sz w:val="36"/>
                                    <w:szCs w:val="36"/>
                                  </w:rPr>
                                  <w:t>Report</w:t>
                                </w:r>
                              </w:sdtContent>
                            </w:sdt>
                          </w:p>
                          <w:p w14:paraId="0E1802D9" w14:textId="39E3F770" w:rsidR="00A658C0" w:rsidRPr="00A658C0" w:rsidRDefault="00A658C0" w:rsidP="00A658C0">
                            <w:pPr>
                              <w:spacing w:before="120"/>
                              <w:rPr>
                                <w:rFonts w:ascii="Times New Roman" w:hAnsi="Times New Roman" w:cs="Times New Roman"/>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9DFC4C6" id="Text Box 1" o:spid="_x0000_s1056" type="#_x0000_t202" style="position:absolute;left:0;text-align:left;margin-left:60.75pt;margin-top:159pt;width:527.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" filled="f" stroked="f" strokeweight=".5pt">
                <v:textbox style="mso-fit-shape-to-text:t" inset="0,0,0,0">
                  <w:txbxContent>
                    <w:p w14:paraId="75D2B7B3" w14:textId="5960B2ED" w:rsidR="00E740C7" w:rsidRPr="00A658C0" w:rsidRDefault="00DE51EA" w:rsidP="008A5BD6">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A5BD6" w:rsidRPr="00A658C0">
                            <w:rPr>
                              <w:rFonts w:ascii="Times New Roman" w:eastAsiaTheme="majorEastAsia" w:hAnsi="Times New Roman" w:cs="Times New Roman"/>
                              <w:color w:val="262626" w:themeColor="text1" w:themeTint="D9"/>
                              <w:sz w:val="72"/>
                              <w:szCs w:val="72"/>
                            </w:rPr>
                            <w:t>Effective Team-working and Communication</w:t>
                          </w:r>
                        </w:sdtContent>
                      </w:sdt>
                    </w:p>
                    <w:p w14:paraId="2FDE3967" w14:textId="72A0638D" w:rsidR="00E740C7" w:rsidRDefault="00DE51EA" w:rsidP="008A5BD6">
                      <w:pPr>
                        <w:spacing w:before="120"/>
                        <w:jc w:val="center"/>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658C0" w:rsidRPr="00A658C0">
                            <w:rPr>
                              <w:rFonts w:ascii="Times New Roman" w:hAnsi="Times New Roman" w:cs="Times New Roman"/>
                              <w:color w:val="404040" w:themeColor="text1" w:themeTint="BF"/>
                              <w:sz w:val="36"/>
                              <w:szCs w:val="36"/>
                            </w:rPr>
                            <w:t>Report</w:t>
                          </w:r>
                        </w:sdtContent>
                      </w:sdt>
                    </w:p>
                    <w:p w14:paraId="0E1802D9" w14:textId="39E3F770" w:rsidR="00A658C0" w:rsidRPr="00A658C0" w:rsidRDefault="00A658C0" w:rsidP="00A658C0">
                      <w:pPr>
                        <w:spacing w:before="120"/>
                        <w:rPr>
                          <w:rFonts w:ascii="Times New Roman" w:hAnsi="Times New Roman" w:cs="Times New Roman"/>
                          <w:color w:val="404040" w:themeColor="text1" w:themeTint="BF"/>
                          <w:sz w:val="36"/>
                          <w:szCs w:val="36"/>
                        </w:rPr>
                      </w:pPr>
                    </w:p>
                  </w:txbxContent>
                </v:textbox>
                <w10:wrap anchorx="page" anchory="page"/>
              </v:shape>
            </w:pict>
          </mc:Fallback>
        </mc:AlternateContent>
      </w:r>
      <w:r w:rsidR="00E740C7" w:rsidRPr="00EB09B7">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40588106"/>
        <w:docPartObj>
          <w:docPartGallery w:val="Table of Contents"/>
          <w:docPartUnique/>
        </w:docPartObj>
      </w:sdtPr>
      <w:sdtEndPr>
        <w:rPr>
          <w:b/>
          <w:bCs/>
          <w:noProof/>
        </w:rPr>
      </w:sdtEndPr>
      <w:sdtContent>
        <w:p w14:paraId="0DCCD6DF" w14:textId="15947816" w:rsidR="006F56D5" w:rsidRDefault="006F56D5">
          <w:pPr>
            <w:pStyle w:val="TOCHeading"/>
          </w:pPr>
          <w:r>
            <w:t>Table of Contents</w:t>
          </w:r>
        </w:p>
        <w:p w14:paraId="2B69592A" w14:textId="06805DBB" w:rsidR="006F56D5" w:rsidRPr="00BA1847" w:rsidRDefault="006F56D5" w:rsidP="00BA1847">
          <w:pPr>
            <w:pStyle w:val="TOC1"/>
            <w:tabs>
              <w:tab w:val="right" w:leader="dot" w:pos="9016"/>
            </w:tabs>
            <w:spacing w:line="360" w:lineRule="auto"/>
            <w:jc w:val="both"/>
            <w:rPr>
              <w:rFonts w:ascii="Times New Roman" w:hAnsi="Times New Roman" w:cs="Times New Roman"/>
              <w:noProof/>
              <w:sz w:val="24"/>
              <w:szCs w:val="24"/>
            </w:rPr>
          </w:pPr>
          <w:r w:rsidRPr="00BA1847">
            <w:rPr>
              <w:rFonts w:ascii="Times New Roman" w:hAnsi="Times New Roman" w:cs="Times New Roman"/>
              <w:sz w:val="24"/>
              <w:szCs w:val="24"/>
            </w:rPr>
            <w:fldChar w:fldCharType="begin"/>
          </w:r>
          <w:r w:rsidRPr="00BA1847">
            <w:rPr>
              <w:rFonts w:ascii="Times New Roman" w:hAnsi="Times New Roman" w:cs="Times New Roman"/>
              <w:sz w:val="24"/>
              <w:szCs w:val="24"/>
            </w:rPr>
            <w:instrText xml:space="preserve"> TOC \o "1-3" \h \z \u </w:instrText>
          </w:r>
          <w:r w:rsidRPr="00BA1847">
            <w:rPr>
              <w:rFonts w:ascii="Times New Roman" w:hAnsi="Times New Roman" w:cs="Times New Roman"/>
              <w:sz w:val="24"/>
              <w:szCs w:val="24"/>
            </w:rPr>
            <w:fldChar w:fldCharType="separate"/>
          </w:r>
          <w:hyperlink w:anchor="_Toc75504564" w:history="1">
            <w:r w:rsidRPr="00BA1847">
              <w:rPr>
                <w:rStyle w:val="Hyperlink"/>
                <w:rFonts w:ascii="Times New Roman" w:hAnsi="Times New Roman" w:cs="Times New Roman"/>
                <w:noProof/>
                <w:sz w:val="24"/>
                <w:szCs w:val="24"/>
              </w:rPr>
              <w:t>Executive summary</w:t>
            </w:r>
            <w:r w:rsidRPr="00BA1847">
              <w:rPr>
                <w:rFonts w:ascii="Times New Roman" w:hAnsi="Times New Roman" w:cs="Times New Roman"/>
                <w:noProof/>
                <w:webHidden/>
                <w:sz w:val="24"/>
                <w:szCs w:val="24"/>
              </w:rPr>
              <w:tab/>
            </w:r>
            <w:r w:rsidRPr="00BA1847">
              <w:rPr>
                <w:rFonts w:ascii="Times New Roman" w:hAnsi="Times New Roman" w:cs="Times New Roman"/>
                <w:noProof/>
                <w:webHidden/>
                <w:sz w:val="24"/>
                <w:szCs w:val="24"/>
              </w:rPr>
              <w:fldChar w:fldCharType="begin"/>
            </w:r>
            <w:r w:rsidRPr="00BA1847">
              <w:rPr>
                <w:rFonts w:ascii="Times New Roman" w:hAnsi="Times New Roman" w:cs="Times New Roman"/>
                <w:noProof/>
                <w:webHidden/>
                <w:sz w:val="24"/>
                <w:szCs w:val="24"/>
              </w:rPr>
              <w:instrText xml:space="preserve"> PAGEREF _Toc75504564 \h </w:instrText>
            </w:r>
            <w:r w:rsidRPr="00BA1847">
              <w:rPr>
                <w:rFonts w:ascii="Times New Roman" w:hAnsi="Times New Roman" w:cs="Times New Roman"/>
                <w:noProof/>
                <w:webHidden/>
                <w:sz w:val="24"/>
                <w:szCs w:val="24"/>
              </w:rPr>
            </w:r>
            <w:r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2</w:t>
            </w:r>
            <w:r w:rsidRPr="00BA1847">
              <w:rPr>
                <w:rFonts w:ascii="Times New Roman" w:hAnsi="Times New Roman" w:cs="Times New Roman"/>
                <w:noProof/>
                <w:webHidden/>
                <w:sz w:val="24"/>
                <w:szCs w:val="24"/>
              </w:rPr>
              <w:fldChar w:fldCharType="end"/>
            </w:r>
          </w:hyperlink>
        </w:p>
        <w:p w14:paraId="038E5ADB" w14:textId="2FC1043B" w:rsidR="006F56D5" w:rsidRPr="00BA1847" w:rsidRDefault="00A72C68" w:rsidP="00BA1847">
          <w:pPr>
            <w:pStyle w:val="TOC1"/>
            <w:tabs>
              <w:tab w:val="right" w:leader="dot" w:pos="9016"/>
            </w:tabs>
            <w:spacing w:line="360" w:lineRule="auto"/>
            <w:jc w:val="both"/>
            <w:rPr>
              <w:rFonts w:ascii="Times New Roman" w:hAnsi="Times New Roman" w:cs="Times New Roman"/>
              <w:noProof/>
              <w:sz w:val="24"/>
              <w:szCs w:val="24"/>
            </w:rPr>
          </w:pPr>
          <w:hyperlink w:anchor="_Toc75504565" w:history="1">
            <w:r w:rsidR="006F56D5" w:rsidRPr="00BA1847">
              <w:rPr>
                <w:rStyle w:val="Hyperlink"/>
                <w:rFonts w:ascii="Times New Roman" w:hAnsi="Times New Roman" w:cs="Times New Roman"/>
                <w:noProof/>
                <w:sz w:val="24"/>
                <w:szCs w:val="24"/>
              </w:rPr>
              <w:t>Terms of Reference</w:t>
            </w:r>
            <w:r w:rsidR="006F56D5" w:rsidRPr="00BA1847">
              <w:rPr>
                <w:rFonts w:ascii="Times New Roman" w:hAnsi="Times New Roman" w:cs="Times New Roman"/>
                <w:noProof/>
                <w:webHidden/>
                <w:sz w:val="24"/>
                <w:szCs w:val="24"/>
              </w:rPr>
              <w:tab/>
            </w:r>
            <w:r w:rsidR="006F56D5" w:rsidRPr="00BA1847">
              <w:rPr>
                <w:rFonts w:ascii="Times New Roman" w:hAnsi="Times New Roman" w:cs="Times New Roman"/>
                <w:noProof/>
                <w:webHidden/>
                <w:sz w:val="24"/>
                <w:szCs w:val="24"/>
              </w:rPr>
              <w:fldChar w:fldCharType="begin"/>
            </w:r>
            <w:r w:rsidR="006F56D5" w:rsidRPr="00BA1847">
              <w:rPr>
                <w:rFonts w:ascii="Times New Roman" w:hAnsi="Times New Roman" w:cs="Times New Roman"/>
                <w:noProof/>
                <w:webHidden/>
                <w:sz w:val="24"/>
                <w:szCs w:val="24"/>
              </w:rPr>
              <w:instrText xml:space="preserve"> PAGEREF _Toc75504565 \h </w:instrText>
            </w:r>
            <w:r w:rsidR="006F56D5" w:rsidRPr="00BA1847">
              <w:rPr>
                <w:rFonts w:ascii="Times New Roman" w:hAnsi="Times New Roman" w:cs="Times New Roman"/>
                <w:noProof/>
                <w:webHidden/>
                <w:sz w:val="24"/>
                <w:szCs w:val="24"/>
              </w:rPr>
            </w:r>
            <w:r w:rsidR="006F56D5"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2</w:t>
            </w:r>
            <w:r w:rsidR="006F56D5" w:rsidRPr="00BA1847">
              <w:rPr>
                <w:rFonts w:ascii="Times New Roman" w:hAnsi="Times New Roman" w:cs="Times New Roman"/>
                <w:noProof/>
                <w:webHidden/>
                <w:sz w:val="24"/>
                <w:szCs w:val="24"/>
              </w:rPr>
              <w:fldChar w:fldCharType="end"/>
            </w:r>
          </w:hyperlink>
        </w:p>
        <w:p w14:paraId="074038B0" w14:textId="7860974F" w:rsidR="006F56D5" w:rsidRPr="00BA1847" w:rsidRDefault="00A72C68" w:rsidP="00BA1847">
          <w:pPr>
            <w:pStyle w:val="TOC1"/>
            <w:tabs>
              <w:tab w:val="right" w:leader="dot" w:pos="9016"/>
            </w:tabs>
            <w:spacing w:line="360" w:lineRule="auto"/>
            <w:jc w:val="both"/>
            <w:rPr>
              <w:rFonts w:ascii="Times New Roman" w:hAnsi="Times New Roman" w:cs="Times New Roman"/>
              <w:noProof/>
              <w:sz w:val="24"/>
              <w:szCs w:val="24"/>
            </w:rPr>
          </w:pPr>
          <w:hyperlink w:anchor="_Toc75504566" w:history="1">
            <w:r w:rsidR="006F56D5" w:rsidRPr="00BA1847">
              <w:rPr>
                <w:rStyle w:val="Hyperlink"/>
                <w:rFonts w:ascii="Times New Roman" w:hAnsi="Times New Roman" w:cs="Times New Roman"/>
                <w:noProof/>
                <w:sz w:val="24"/>
                <w:szCs w:val="24"/>
              </w:rPr>
              <w:t>Procedure</w:t>
            </w:r>
            <w:r w:rsidR="006F56D5" w:rsidRPr="00BA1847">
              <w:rPr>
                <w:rFonts w:ascii="Times New Roman" w:hAnsi="Times New Roman" w:cs="Times New Roman"/>
                <w:noProof/>
                <w:webHidden/>
                <w:sz w:val="24"/>
                <w:szCs w:val="24"/>
              </w:rPr>
              <w:tab/>
            </w:r>
            <w:r w:rsidR="006F56D5" w:rsidRPr="00BA1847">
              <w:rPr>
                <w:rFonts w:ascii="Times New Roman" w:hAnsi="Times New Roman" w:cs="Times New Roman"/>
                <w:noProof/>
                <w:webHidden/>
                <w:sz w:val="24"/>
                <w:szCs w:val="24"/>
              </w:rPr>
              <w:fldChar w:fldCharType="begin"/>
            </w:r>
            <w:r w:rsidR="006F56D5" w:rsidRPr="00BA1847">
              <w:rPr>
                <w:rFonts w:ascii="Times New Roman" w:hAnsi="Times New Roman" w:cs="Times New Roman"/>
                <w:noProof/>
                <w:webHidden/>
                <w:sz w:val="24"/>
                <w:szCs w:val="24"/>
              </w:rPr>
              <w:instrText xml:space="preserve"> PAGEREF _Toc75504566 \h </w:instrText>
            </w:r>
            <w:r w:rsidR="006F56D5" w:rsidRPr="00BA1847">
              <w:rPr>
                <w:rFonts w:ascii="Times New Roman" w:hAnsi="Times New Roman" w:cs="Times New Roman"/>
                <w:noProof/>
                <w:webHidden/>
                <w:sz w:val="24"/>
                <w:szCs w:val="24"/>
              </w:rPr>
            </w:r>
            <w:r w:rsidR="006F56D5"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2</w:t>
            </w:r>
            <w:r w:rsidR="006F56D5" w:rsidRPr="00BA1847">
              <w:rPr>
                <w:rFonts w:ascii="Times New Roman" w:hAnsi="Times New Roman" w:cs="Times New Roman"/>
                <w:noProof/>
                <w:webHidden/>
                <w:sz w:val="24"/>
                <w:szCs w:val="24"/>
              </w:rPr>
              <w:fldChar w:fldCharType="end"/>
            </w:r>
          </w:hyperlink>
        </w:p>
        <w:p w14:paraId="45CB6319" w14:textId="67CE937D" w:rsidR="006F56D5" w:rsidRPr="00BA1847" w:rsidRDefault="00A72C68" w:rsidP="00BA1847">
          <w:pPr>
            <w:pStyle w:val="TOC1"/>
            <w:tabs>
              <w:tab w:val="right" w:leader="dot" w:pos="9016"/>
            </w:tabs>
            <w:spacing w:line="360" w:lineRule="auto"/>
            <w:jc w:val="both"/>
            <w:rPr>
              <w:rFonts w:ascii="Times New Roman" w:hAnsi="Times New Roman" w:cs="Times New Roman"/>
              <w:noProof/>
              <w:sz w:val="24"/>
              <w:szCs w:val="24"/>
            </w:rPr>
          </w:pPr>
          <w:hyperlink w:anchor="_Toc75504567" w:history="1">
            <w:r w:rsidR="006F56D5" w:rsidRPr="00BA1847">
              <w:rPr>
                <w:rStyle w:val="Hyperlink"/>
                <w:rFonts w:ascii="Times New Roman" w:hAnsi="Times New Roman" w:cs="Times New Roman"/>
                <w:noProof/>
                <w:sz w:val="24"/>
                <w:szCs w:val="24"/>
              </w:rPr>
              <w:t>Introduction</w:t>
            </w:r>
            <w:r w:rsidR="006F56D5" w:rsidRPr="00BA1847">
              <w:rPr>
                <w:rFonts w:ascii="Times New Roman" w:hAnsi="Times New Roman" w:cs="Times New Roman"/>
                <w:noProof/>
                <w:webHidden/>
                <w:sz w:val="24"/>
                <w:szCs w:val="24"/>
              </w:rPr>
              <w:tab/>
            </w:r>
            <w:r w:rsidR="006F56D5" w:rsidRPr="00BA1847">
              <w:rPr>
                <w:rFonts w:ascii="Times New Roman" w:hAnsi="Times New Roman" w:cs="Times New Roman"/>
                <w:noProof/>
                <w:webHidden/>
                <w:sz w:val="24"/>
                <w:szCs w:val="24"/>
              </w:rPr>
              <w:fldChar w:fldCharType="begin"/>
            </w:r>
            <w:r w:rsidR="006F56D5" w:rsidRPr="00BA1847">
              <w:rPr>
                <w:rFonts w:ascii="Times New Roman" w:hAnsi="Times New Roman" w:cs="Times New Roman"/>
                <w:noProof/>
                <w:webHidden/>
                <w:sz w:val="24"/>
                <w:szCs w:val="24"/>
              </w:rPr>
              <w:instrText xml:space="preserve"> PAGEREF _Toc75504567 \h </w:instrText>
            </w:r>
            <w:r w:rsidR="006F56D5" w:rsidRPr="00BA1847">
              <w:rPr>
                <w:rFonts w:ascii="Times New Roman" w:hAnsi="Times New Roman" w:cs="Times New Roman"/>
                <w:noProof/>
                <w:webHidden/>
                <w:sz w:val="24"/>
                <w:szCs w:val="24"/>
              </w:rPr>
            </w:r>
            <w:r w:rsidR="006F56D5"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2</w:t>
            </w:r>
            <w:r w:rsidR="006F56D5" w:rsidRPr="00BA1847">
              <w:rPr>
                <w:rFonts w:ascii="Times New Roman" w:hAnsi="Times New Roman" w:cs="Times New Roman"/>
                <w:noProof/>
                <w:webHidden/>
                <w:sz w:val="24"/>
                <w:szCs w:val="24"/>
              </w:rPr>
              <w:fldChar w:fldCharType="end"/>
            </w:r>
          </w:hyperlink>
        </w:p>
        <w:p w14:paraId="26A58189" w14:textId="688468FB" w:rsidR="006F56D5" w:rsidRPr="00BA1847" w:rsidRDefault="00A72C68" w:rsidP="00BA1847">
          <w:pPr>
            <w:pStyle w:val="TOC1"/>
            <w:tabs>
              <w:tab w:val="right" w:leader="dot" w:pos="9016"/>
            </w:tabs>
            <w:spacing w:line="360" w:lineRule="auto"/>
            <w:jc w:val="both"/>
            <w:rPr>
              <w:rFonts w:ascii="Times New Roman" w:hAnsi="Times New Roman" w:cs="Times New Roman"/>
              <w:noProof/>
              <w:sz w:val="24"/>
              <w:szCs w:val="24"/>
            </w:rPr>
          </w:pPr>
          <w:hyperlink w:anchor="_Toc75504568" w:history="1">
            <w:r w:rsidR="006F56D5" w:rsidRPr="00BA1847">
              <w:rPr>
                <w:rStyle w:val="Hyperlink"/>
                <w:rFonts w:ascii="Times New Roman" w:hAnsi="Times New Roman" w:cs="Times New Roman"/>
                <w:noProof/>
                <w:sz w:val="24"/>
                <w:szCs w:val="24"/>
              </w:rPr>
              <w:t>Main Findings</w:t>
            </w:r>
            <w:r w:rsidR="006F56D5" w:rsidRPr="00BA1847">
              <w:rPr>
                <w:rFonts w:ascii="Times New Roman" w:hAnsi="Times New Roman" w:cs="Times New Roman"/>
                <w:noProof/>
                <w:webHidden/>
                <w:sz w:val="24"/>
                <w:szCs w:val="24"/>
              </w:rPr>
              <w:tab/>
            </w:r>
            <w:r w:rsidR="006F56D5" w:rsidRPr="00BA1847">
              <w:rPr>
                <w:rFonts w:ascii="Times New Roman" w:hAnsi="Times New Roman" w:cs="Times New Roman"/>
                <w:noProof/>
                <w:webHidden/>
                <w:sz w:val="24"/>
                <w:szCs w:val="24"/>
              </w:rPr>
              <w:fldChar w:fldCharType="begin"/>
            </w:r>
            <w:r w:rsidR="006F56D5" w:rsidRPr="00BA1847">
              <w:rPr>
                <w:rFonts w:ascii="Times New Roman" w:hAnsi="Times New Roman" w:cs="Times New Roman"/>
                <w:noProof/>
                <w:webHidden/>
                <w:sz w:val="24"/>
                <w:szCs w:val="24"/>
              </w:rPr>
              <w:instrText xml:space="preserve"> PAGEREF _Toc75504568 \h </w:instrText>
            </w:r>
            <w:r w:rsidR="006F56D5" w:rsidRPr="00BA1847">
              <w:rPr>
                <w:rFonts w:ascii="Times New Roman" w:hAnsi="Times New Roman" w:cs="Times New Roman"/>
                <w:noProof/>
                <w:webHidden/>
                <w:sz w:val="24"/>
                <w:szCs w:val="24"/>
              </w:rPr>
            </w:r>
            <w:r w:rsidR="006F56D5"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3</w:t>
            </w:r>
            <w:r w:rsidR="006F56D5" w:rsidRPr="00BA1847">
              <w:rPr>
                <w:rFonts w:ascii="Times New Roman" w:hAnsi="Times New Roman" w:cs="Times New Roman"/>
                <w:noProof/>
                <w:webHidden/>
                <w:sz w:val="24"/>
                <w:szCs w:val="24"/>
              </w:rPr>
              <w:fldChar w:fldCharType="end"/>
            </w:r>
          </w:hyperlink>
        </w:p>
        <w:p w14:paraId="36673B3D" w14:textId="0EE2C6C7" w:rsidR="006F56D5" w:rsidRPr="00BA1847" w:rsidRDefault="00A72C68" w:rsidP="00BA1847">
          <w:pPr>
            <w:pStyle w:val="TOC2"/>
            <w:tabs>
              <w:tab w:val="right" w:leader="dot" w:pos="9016"/>
            </w:tabs>
            <w:spacing w:line="360" w:lineRule="auto"/>
            <w:jc w:val="both"/>
            <w:rPr>
              <w:rFonts w:ascii="Times New Roman" w:hAnsi="Times New Roman" w:cs="Times New Roman"/>
              <w:noProof/>
              <w:sz w:val="24"/>
              <w:szCs w:val="24"/>
            </w:rPr>
          </w:pPr>
          <w:hyperlink w:anchor="_Toc75504569" w:history="1">
            <w:r w:rsidR="006F56D5" w:rsidRPr="00BA1847">
              <w:rPr>
                <w:rStyle w:val="Hyperlink"/>
                <w:rFonts w:ascii="Times New Roman" w:hAnsi="Times New Roman" w:cs="Times New Roman"/>
                <w:noProof/>
                <w:sz w:val="24"/>
                <w:szCs w:val="24"/>
              </w:rPr>
              <w:t>The impact of the application of teamwork theories</w:t>
            </w:r>
            <w:r w:rsidR="006F56D5" w:rsidRPr="00BA1847">
              <w:rPr>
                <w:rFonts w:ascii="Times New Roman" w:hAnsi="Times New Roman" w:cs="Times New Roman"/>
                <w:noProof/>
                <w:webHidden/>
                <w:sz w:val="24"/>
                <w:szCs w:val="24"/>
              </w:rPr>
              <w:tab/>
            </w:r>
            <w:r w:rsidR="006F56D5" w:rsidRPr="00BA1847">
              <w:rPr>
                <w:rFonts w:ascii="Times New Roman" w:hAnsi="Times New Roman" w:cs="Times New Roman"/>
                <w:noProof/>
                <w:webHidden/>
                <w:sz w:val="24"/>
                <w:szCs w:val="24"/>
              </w:rPr>
              <w:fldChar w:fldCharType="begin"/>
            </w:r>
            <w:r w:rsidR="006F56D5" w:rsidRPr="00BA1847">
              <w:rPr>
                <w:rFonts w:ascii="Times New Roman" w:hAnsi="Times New Roman" w:cs="Times New Roman"/>
                <w:noProof/>
                <w:webHidden/>
                <w:sz w:val="24"/>
                <w:szCs w:val="24"/>
              </w:rPr>
              <w:instrText xml:space="preserve"> PAGEREF _Toc75504569 \h </w:instrText>
            </w:r>
            <w:r w:rsidR="006F56D5" w:rsidRPr="00BA1847">
              <w:rPr>
                <w:rFonts w:ascii="Times New Roman" w:hAnsi="Times New Roman" w:cs="Times New Roman"/>
                <w:noProof/>
                <w:webHidden/>
                <w:sz w:val="24"/>
                <w:szCs w:val="24"/>
              </w:rPr>
            </w:r>
            <w:r w:rsidR="006F56D5"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3</w:t>
            </w:r>
            <w:r w:rsidR="006F56D5" w:rsidRPr="00BA1847">
              <w:rPr>
                <w:rFonts w:ascii="Times New Roman" w:hAnsi="Times New Roman" w:cs="Times New Roman"/>
                <w:noProof/>
                <w:webHidden/>
                <w:sz w:val="24"/>
                <w:szCs w:val="24"/>
              </w:rPr>
              <w:fldChar w:fldCharType="end"/>
            </w:r>
          </w:hyperlink>
        </w:p>
        <w:p w14:paraId="31585E2A" w14:textId="575E375B" w:rsidR="006F56D5" w:rsidRPr="00BA1847" w:rsidRDefault="00A72C68" w:rsidP="00BA1847">
          <w:pPr>
            <w:pStyle w:val="TOC2"/>
            <w:tabs>
              <w:tab w:val="right" w:leader="dot" w:pos="9016"/>
            </w:tabs>
            <w:spacing w:line="360" w:lineRule="auto"/>
            <w:jc w:val="both"/>
            <w:rPr>
              <w:rFonts w:ascii="Times New Roman" w:hAnsi="Times New Roman" w:cs="Times New Roman"/>
              <w:noProof/>
              <w:sz w:val="24"/>
              <w:szCs w:val="24"/>
            </w:rPr>
          </w:pPr>
          <w:hyperlink w:anchor="_Toc75504570" w:history="1">
            <w:r w:rsidR="006F56D5" w:rsidRPr="00BA1847">
              <w:rPr>
                <w:rStyle w:val="Hyperlink"/>
                <w:rFonts w:ascii="Times New Roman" w:eastAsia="Arial" w:hAnsi="Times New Roman" w:cs="Times New Roman"/>
                <w:noProof/>
                <w:sz w:val="24"/>
                <w:szCs w:val="24"/>
              </w:rPr>
              <w:t>The importance of two – way communication</w:t>
            </w:r>
            <w:r w:rsidR="006F56D5" w:rsidRPr="00BA1847">
              <w:rPr>
                <w:rFonts w:ascii="Times New Roman" w:hAnsi="Times New Roman" w:cs="Times New Roman"/>
                <w:noProof/>
                <w:webHidden/>
                <w:sz w:val="24"/>
                <w:szCs w:val="24"/>
              </w:rPr>
              <w:tab/>
            </w:r>
            <w:r w:rsidR="006F56D5" w:rsidRPr="00BA1847">
              <w:rPr>
                <w:rFonts w:ascii="Times New Roman" w:hAnsi="Times New Roman" w:cs="Times New Roman"/>
                <w:noProof/>
                <w:webHidden/>
                <w:sz w:val="24"/>
                <w:szCs w:val="24"/>
              </w:rPr>
              <w:fldChar w:fldCharType="begin"/>
            </w:r>
            <w:r w:rsidR="006F56D5" w:rsidRPr="00BA1847">
              <w:rPr>
                <w:rFonts w:ascii="Times New Roman" w:hAnsi="Times New Roman" w:cs="Times New Roman"/>
                <w:noProof/>
                <w:webHidden/>
                <w:sz w:val="24"/>
                <w:szCs w:val="24"/>
              </w:rPr>
              <w:instrText xml:space="preserve"> PAGEREF _Toc75504570 \h </w:instrText>
            </w:r>
            <w:r w:rsidR="006F56D5" w:rsidRPr="00BA1847">
              <w:rPr>
                <w:rFonts w:ascii="Times New Roman" w:hAnsi="Times New Roman" w:cs="Times New Roman"/>
                <w:noProof/>
                <w:webHidden/>
                <w:sz w:val="24"/>
                <w:szCs w:val="24"/>
              </w:rPr>
            </w:r>
            <w:r w:rsidR="006F56D5"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4</w:t>
            </w:r>
            <w:r w:rsidR="006F56D5" w:rsidRPr="00BA1847">
              <w:rPr>
                <w:rFonts w:ascii="Times New Roman" w:hAnsi="Times New Roman" w:cs="Times New Roman"/>
                <w:noProof/>
                <w:webHidden/>
                <w:sz w:val="24"/>
                <w:szCs w:val="24"/>
              </w:rPr>
              <w:fldChar w:fldCharType="end"/>
            </w:r>
          </w:hyperlink>
        </w:p>
        <w:p w14:paraId="26214448" w14:textId="36BD947D" w:rsidR="006F56D5" w:rsidRPr="00BA1847" w:rsidRDefault="00A72C68" w:rsidP="00BA1847">
          <w:pPr>
            <w:pStyle w:val="TOC2"/>
            <w:tabs>
              <w:tab w:val="right" w:leader="dot" w:pos="9016"/>
            </w:tabs>
            <w:spacing w:line="360" w:lineRule="auto"/>
            <w:jc w:val="both"/>
            <w:rPr>
              <w:rFonts w:ascii="Times New Roman" w:hAnsi="Times New Roman" w:cs="Times New Roman"/>
              <w:noProof/>
              <w:sz w:val="24"/>
              <w:szCs w:val="24"/>
            </w:rPr>
          </w:pPr>
          <w:hyperlink w:anchor="_Toc75504571" w:history="1">
            <w:r w:rsidR="006F56D5" w:rsidRPr="00BA1847">
              <w:rPr>
                <w:rStyle w:val="Hyperlink"/>
                <w:rFonts w:ascii="Times New Roman" w:eastAsia="Arial" w:hAnsi="Times New Roman" w:cs="Times New Roman"/>
                <w:noProof/>
                <w:sz w:val="24"/>
                <w:szCs w:val="24"/>
              </w:rPr>
              <w:t>Why effective virtual communication and team working is important?</w:t>
            </w:r>
            <w:r w:rsidR="006F56D5" w:rsidRPr="00BA1847">
              <w:rPr>
                <w:rFonts w:ascii="Times New Roman" w:hAnsi="Times New Roman" w:cs="Times New Roman"/>
                <w:noProof/>
                <w:webHidden/>
                <w:sz w:val="24"/>
                <w:szCs w:val="24"/>
              </w:rPr>
              <w:tab/>
            </w:r>
            <w:r w:rsidR="006F56D5" w:rsidRPr="00BA1847">
              <w:rPr>
                <w:rFonts w:ascii="Times New Roman" w:hAnsi="Times New Roman" w:cs="Times New Roman"/>
                <w:noProof/>
                <w:webHidden/>
                <w:sz w:val="24"/>
                <w:szCs w:val="24"/>
              </w:rPr>
              <w:fldChar w:fldCharType="begin"/>
            </w:r>
            <w:r w:rsidR="006F56D5" w:rsidRPr="00BA1847">
              <w:rPr>
                <w:rFonts w:ascii="Times New Roman" w:hAnsi="Times New Roman" w:cs="Times New Roman"/>
                <w:noProof/>
                <w:webHidden/>
                <w:sz w:val="24"/>
                <w:szCs w:val="24"/>
              </w:rPr>
              <w:instrText xml:space="preserve"> PAGEREF _Toc75504571 \h </w:instrText>
            </w:r>
            <w:r w:rsidR="006F56D5" w:rsidRPr="00BA1847">
              <w:rPr>
                <w:rFonts w:ascii="Times New Roman" w:hAnsi="Times New Roman" w:cs="Times New Roman"/>
                <w:noProof/>
                <w:webHidden/>
                <w:sz w:val="24"/>
                <w:szCs w:val="24"/>
              </w:rPr>
            </w:r>
            <w:r w:rsidR="006F56D5"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5</w:t>
            </w:r>
            <w:r w:rsidR="006F56D5" w:rsidRPr="00BA1847">
              <w:rPr>
                <w:rFonts w:ascii="Times New Roman" w:hAnsi="Times New Roman" w:cs="Times New Roman"/>
                <w:noProof/>
                <w:webHidden/>
                <w:sz w:val="24"/>
                <w:szCs w:val="24"/>
              </w:rPr>
              <w:fldChar w:fldCharType="end"/>
            </w:r>
          </w:hyperlink>
        </w:p>
        <w:p w14:paraId="65453B85" w14:textId="663DD927" w:rsidR="006F56D5" w:rsidRPr="00BA1847" w:rsidRDefault="00A72C68" w:rsidP="00BA1847">
          <w:pPr>
            <w:pStyle w:val="TOC2"/>
            <w:tabs>
              <w:tab w:val="right" w:leader="dot" w:pos="9016"/>
            </w:tabs>
            <w:spacing w:line="360" w:lineRule="auto"/>
            <w:jc w:val="both"/>
            <w:rPr>
              <w:rFonts w:ascii="Times New Roman" w:hAnsi="Times New Roman" w:cs="Times New Roman"/>
              <w:noProof/>
              <w:sz w:val="24"/>
              <w:szCs w:val="24"/>
            </w:rPr>
          </w:pPr>
          <w:hyperlink w:anchor="_Toc75504572" w:history="1">
            <w:r w:rsidR="006F56D5" w:rsidRPr="00BA1847">
              <w:rPr>
                <w:rStyle w:val="Hyperlink"/>
                <w:rFonts w:ascii="Times New Roman" w:eastAsia="Arial" w:hAnsi="Times New Roman" w:cs="Times New Roman"/>
                <w:noProof/>
                <w:sz w:val="24"/>
                <w:szCs w:val="24"/>
              </w:rPr>
              <w:t>The importance of an effective communication</w:t>
            </w:r>
            <w:r w:rsidR="006F56D5" w:rsidRPr="00BA1847">
              <w:rPr>
                <w:rFonts w:ascii="Times New Roman" w:hAnsi="Times New Roman" w:cs="Times New Roman"/>
                <w:noProof/>
                <w:webHidden/>
                <w:sz w:val="24"/>
                <w:szCs w:val="24"/>
              </w:rPr>
              <w:tab/>
            </w:r>
            <w:r w:rsidR="006F56D5" w:rsidRPr="00BA1847">
              <w:rPr>
                <w:rFonts w:ascii="Times New Roman" w:hAnsi="Times New Roman" w:cs="Times New Roman"/>
                <w:noProof/>
                <w:webHidden/>
                <w:sz w:val="24"/>
                <w:szCs w:val="24"/>
              </w:rPr>
              <w:fldChar w:fldCharType="begin"/>
            </w:r>
            <w:r w:rsidR="006F56D5" w:rsidRPr="00BA1847">
              <w:rPr>
                <w:rFonts w:ascii="Times New Roman" w:hAnsi="Times New Roman" w:cs="Times New Roman"/>
                <w:noProof/>
                <w:webHidden/>
                <w:sz w:val="24"/>
                <w:szCs w:val="24"/>
              </w:rPr>
              <w:instrText xml:space="preserve"> PAGEREF _Toc75504572 \h </w:instrText>
            </w:r>
            <w:r w:rsidR="006F56D5" w:rsidRPr="00BA1847">
              <w:rPr>
                <w:rFonts w:ascii="Times New Roman" w:hAnsi="Times New Roman" w:cs="Times New Roman"/>
                <w:noProof/>
                <w:webHidden/>
                <w:sz w:val="24"/>
                <w:szCs w:val="24"/>
              </w:rPr>
            </w:r>
            <w:r w:rsidR="006F56D5"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6</w:t>
            </w:r>
            <w:r w:rsidR="006F56D5" w:rsidRPr="00BA1847">
              <w:rPr>
                <w:rFonts w:ascii="Times New Roman" w:hAnsi="Times New Roman" w:cs="Times New Roman"/>
                <w:noProof/>
                <w:webHidden/>
                <w:sz w:val="24"/>
                <w:szCs w:val="24"/>
              </w:rPr>
              <w:fldChar w:fldCharType="end"/>
            </w:r>
          </w:hyperlink>
        </w:p>
        <w:p w14:paraId="2C095474" w14:textId="228A07DC" w:rsidR="006F56D5" w:rsidRPr="00BA1847" w:rsidRDefault="00A72C68" w:rsidP="00BA1847">
          <w:pPr>
            <w:pStyle w:val="TOC1"/>
            <w:tabs>
              <w:tab w:val="right" w:leader="dot" w:pos="9016"/>
            </w:tabs>
            <w:spacing w:line="360" w:lineRule="auto"/>
            <w:jc w:val="both"/>
            <w:rPr>
              <w:rFonts w:ascii="Times New Roman" w:hAnsi="Times New Roman" w:cs="Times New Roman"/>
              <w:noProof/>
              <w:sz w:val="24"/>
              <w:szCs w:val="24"/>
            </w:rPr>
          </w:pPr>
          <w:hyperlink w:anchor="_Toc75504573" w:history="1">
            <w:r w:rsidR="006F56D5" w:rsidRPr="00BA1847">
              <w:rPr>
                <w:rStyle w:val="Hyperlink"/>
                <w:rFonts w:ascii="Times New Roman" w:hAnsi="Times New Roman" w:cs="Times New Roman"/>
                <w:noProof/>
                <w:sz w:val="24"/>
                <w:szCs w:val="24"/>
              </w:rPr>
              <w:t>Conclusion</w:t>
            </w:r>
            <w:r w:rsidR="006F56D5" w:rsidRPr="00BA1847">
              <w:rPr>
                <w:rFonts w:ascii="Times New Roman" w:hAnsi="Times New Roman" w:cs="Times New Roman"/>
                <w:noProof/>
                <w:webHidden/>
                <w:sz w:val="24"/>
                <w:szCs w:val="24"/>
              </w:rPr>
              <w:tab/>
            </w:r>
            <w:r w:rsidR="006F56D5" w:rsidRPr="00BA1847">
              <w:rPr>
                <w:rFonts w:ascii="Times New Roman" w:hAnsi="Times New Roman" w:cs="Times New Roman"/>
                <w:noProof/>
                <w:webHidden/>
                <w:sz w:val="24"/>
                <w:szCs w:val="24"/>
              </w:rPr>
              <w:fldChar w:fldCharType="begin"/>
            </w:r>
            <w:r w:rsidR="006F56D5" w:rsidRPr="00BA1847">
              <w:rPr>
                <w:rFonts w:ascii="Times New Roman" w:hAnsi="Times New Roman" w:cs="Times New Roman"/>
                <w:noProof/>
                <w:webHidden/>
                <w:sz w:val="24"/>
                <w:szCs w:val="24"/>
              </w:rPr>
              <w:instrText xml:space="preserve"> PAGEREF _Toc75504573 \h </w:instrText>
            </w:r>
            <w:r w:rsidR="006F56D5" w:rsidRPr="00BA1847">
              <w:rPr>
                <w:rFonts w:ascii="Times New Roman" w:hAnsi="Times New Roman" w:cs="Times New Roman"/>
                <w:noProof/>
                <w:webHidden/>
                <w:sz w:val="24"/>
                <w:szCs w:val="24"/>
              </w:rPr>
            </w:r>
            <w:r w:rsidR="006F56D5"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8</w:t>
            </w:r>
            <w:r w:rsidR="006F56D5" w:rsidRPr="00BA1847">
              <w:rPr>
                <w:rFonts w:ascii="Times New Roman" w:hAnsi="Times New Roman" w:cs="Times New Roman"/>
                <w:noProof/>
                <w:webHidden/>
                <w:sz w:val="24"/>
                <w:szCs w:val="24"/>
              </w:rPr>
              <w:fldChar w:fldCharType="end"/>
            </w:r>
          </w:hyperlink>
        </w:p>
        <w:p w14:paraId="7CF9B8A2" w14:textId="7EB7E141" w:rsidR="006F56D5" w:rsidRPr="00BA1847" w:rsidRDefault="00A72C68" w:rsidP="00BA1847">
          <w:pPr>
            <w:pStyle w:val="TOC1"/>
            <w:tabs>
              <w:tab w:val="right" w:leader="dot" w:pos="9016"/>
            </w:tabs>
            <w:spacing w:line="360" w:lineRule="auto"/>
            <w:jc w:val="both"/>
            <w:rPr>
              <w:rFonts w:ascii="Times New Roman" w:hAnsi="Times New Roman" w:cs="Times New Roman"/>
              <w:noProof/>
              <w:sz w:val="24"/>
              <w:szCs w:val="24"/>
            </w:rPr>
          </w:pPr>
          <w:hyperlink w:anchor="_Toc75504574" w:history="1">
            <w:r w:rsidR="006F56D5" w:rsidRPr="00BA1847">
              <w:rPr>
                <w:rStyle w:val="Hyperlink"/>
                <w:rFonts w:ascii="Times New Roman" w:hAnsi="Times New Roman" w:cs="Times New Roman"/>
                <w:noProof/>
                <w:sz w:val="24"/>
                <w:szCs w:val="24"/>
              </w:rPr>
              <w:t>References</w:t>
            </w:r>
            <w:r w:rsidR="006F56D5" w:rsidRPr="00BA1847">
              <w:rPr>
                <w:rFonts w:ascii="Times New Roman" w:hAnsi="Times New Roman" w:cs="Times New Roman"/>
                <w:noProof/>
                <w:webHidden/>
                <w:sz w:val="24"/>
                <w:szCs w:val="24"/>
              </w:rPr>
              <w:tab/>
            </w:r>
            <w:r w:rsidR="006F56D5" w:rsidRPr="00BA1847">
              <w:rPr>
                <w:rFonts w:ascii="Times New Roman" w:hAnsi="Times New Roman" w:cs="Times New Roman"/>
                <w:noProof/>
                <w:webHidden/>
                <w:sz w:val="24"/>
                <w:szCs w:val="24"/>
              </w:rPr>
              <w:fldChar w:fldCharType="begin"/>
            </w:r>
            <w:r w:rsidR="006F56D5" w:rsidRPr="00BA1847">
              <w:rPr>
                <w:rFonts w:ascii="Times New Roman" w:hAnsi="Times New Roman" w:cs="Times New Roman"/>
                <w:noProof/>
                <w:webHidden/>
                <w:sz w:val="24"/>
                <w:szCs w:val="24"/>
              </w:rPr>
              <w:instrText xml:space="preserve"> PAGEREF _Toc75504574 \h </w:instrText>
            </w:r>
            <w:r w:rsidR="006F56D5" w:rsidRPr="00BA1847">
              <w:rPr>
                <w:rFonts w:ascii="Times New Roman" w:hAnsi="Times New Roman" w:cs="Times New Roman"/>
                <w:noProof/>
                <w:webHidden/>
                <w:sz w:val="24"/>
                <w:szCs w:val="24"/>
              </w:rPr>
            </w:r>
            <w:r w:rsidR="006F56D5" w:rsidRPr="00BA1847">
              <w:rPr>
                <w:rFonts w:ascii="Times New Roman" w:hAnsi="Times New Roman" w:cs="Times New Roman"/>
                <w:noProof/>
                <w:webHidden/>
                <w:sz w:val="24"/>
                <w:szCs w:val="24"/>
              </w:rPr>
              <w:fldChar w:fldCharType="separate"/>
            </w:r>
            <w:r w:rsidR="00BA1847" w:rsidRPr="00BA1847">
              <w:rPr>
                <w:rFonts w:ascii="Times New Roman" w:hAnsi="Times New Roman" w:cs="Times New Roman"/>
                <w:noProof/>
                <w:webHidden/>
                <w:sz w:val="24"/>
                <w:szCs w:val="24"/>
              </w:rPr>
              <w:t>9</w:t>
            </w:r>
            <w:r w:rsidR="006F56D5" w:rsidRPr="00BA1847">
              <w:rPr>
                <w:rFonts w:ascii="Times New Roman" w:hAnsi="Times New Roman" w:cs="Times New Roman"/>
                <w:noProof/>
                <w:webHidden/>
                <w:sz w:val="24"/>
                <w:szCs w:val="24"/>
              </w:rPr>
              <w:fldChar w:fldCharType="end"/>
            </w:r>
          </w:hyperlink>
        </w:p>
        <w:p w14:paraId="065BDB38" w14:textId="6570059E" w:rsidR="006F56D5" w:rsidRDefault="006F56D5" w:rsidP="00BA1847">
          <w:pPr>
            <w:spacing w:line="360" w:lineRule="auto"/>
            <w:jc w:val="both"/>
          </w:pPr>
          <w:r w:rsidRPr="00BA1847">
            <w:rPr>
              <w:rFonts w:ascii="Times New Roman" w:hAnsi="Times New Roman" w:cs="Times New Roman"/>
              <w:b/>
              <w:bCs/>
              <w:noProof/>
              <w:sz w:val="24"/>
              <w:szCs w:val="24"/>
            </w:rPr>
            <w:fldChar w:fldCharType="end"/>
          </w:r>
        </w:p>
      </w:sdtContent>
    </w:sdt>
    <w:p w14:paraId="0E16377B" w14:textId="77777777" w:rsidR="006F56D5" w:rsidRDefault="006F56D5">
      <w:pPr>
        <w:rPr>
          <w:rFonts w:ascii="Times New Roman" w:hAnsi="Times New Roman" w:cs="Times New Roman"/>
          <w:sz w:val="24"/>
          <w:szCs w:val="24"/>
        </w:rPr>
      </w:pPr>
    </w:p>
    <w:p w14:paraId="18F6F803" w14:textId="77658E6F" w:rsidR="009477F9" w:rsidRDefault="009477F9">
      <w:pPr>
        <w:rPr>
          <w:rFonts w:ascii="Times New Roman" w:eastAsiaTheme="majorEastAsia" w:hAnsi="Times New Roman" w:cs="Times New Roman"/>
          <w:color w:val="2F5496" w:themeColor="accent1" w:themeShade="BF"/>
          <w:sz w:val="24"/>
          <w:szCs w:val="24"/>
          <w:lang w:val="en-US"/>
        </w:rPr>
      </w:pPr>
      <w:r>
        <w:rPr>
          <w:rFonts w:ascii="Times New Roman" w:hAnsi="Times New Roman" w:cs="Times New Roman"/>
          <w:sz w:val="24"/>
          <w:szCs w:val="24"/>
        </w:rPr>
        <w:br w:type="page"/>
      </w:r>
    </w:p>
    <w:p w14:paraId="0E8D6013" w14:textId="797BAF09" w:rsidR="00D6586B" w:rsidRPr="00BA1847" w:rsidRDefault="00D6586B" w:rsidP="00EB09B7">
      <w:pPr>
        <w:pStyle w:val="Heading1"/>
        <w:jc w:val="center"/>
        <w:rPr>
          <w:rFonts w:ascii="Times New Roman" w:hAnsi="Times New Roman" w:cs="Times New Roman"/>
          <w:sz w:val="24"/>
          <w:szCs w:val="24"/>
        </w:rPr>
      </w:pPr>
      <w:bookmarkStart w:id="0" w:name="_Toc75504564"/>
      <w:r w:rsidRPr="00BA1847">
        <w:rPr>
          <w:rFonts w:ascii="Times New Roman" w:hAnsi="Times New Roman" w:cs="Times New Roman"/>
          <w:sz w:val="24"/>
          <w:szCs w:val="24"/>
        </w:rPr>
        <w:lastRenderedPageBreak/>
        <w:t>Executive summary</w:t>
      </w:r>
      <w:bookmarkEnd w:id="0"/>
    </w:p>
    <w:p w14:paraId="0CB71243" w14:textId="082CB5B7" w:rsidR="009058A0" w:rsidRPr="00BA1847" w:rsidRDefault="009058A0" w:rsidP="00EB09B7">
      <w:pPr>
        <w:pStyle w:val="Heading1"/>
        <w:jc w:val="center"/>
        <w:rPr>
          <w:rFonts w:ascii="Times New Roman" w:hAnsi="Times New Roman" w:cs="Times New Roman"/>
          <w:sz w:val="24"/>
          <w:szCs w:val="24"/>
        </w:rPr>
      </w:pPr>
      <w:bookmarkStart w:id="1" w:name="_Toc75504565"/>
      <w:r w:rsidRPr="00BA1847">
        <w:rPr>
          <w:rFonts w:ascii="Times New Roman" w:hAnsi="Times New Roman" w:cs="Times New Roman"/>
          <w:sz w:val="24"/>
          <w:szCs w:val="24"/>
        </w:rPr>
        <w:t>Terms of Reference</w:t>
      </w:r>
      <w:bookmarkEnd w:id="1"/>
    </w:p>
    <w:p w14:paraId="3643CFA6" w14:textId="5F591578" w:rsidR="009058A0" w:rsidRPr="00BA1847" w:rsidRDefault="009058A0" w:rsidP="00EB09B7">
      <w:pPr>
        <w:pStyle w:val="Heading1"/>
        <w:jc w:val="center"/>
        <w:rPr>
          <w:rFonts w:ascii="Times New Roman" w:hAnsi="Times New Roman" w:cs="Times New Roman"/>
          <w:sz w:val="24"/>
          <w:szCs w:val="24"/>
        </w:rPr>
      </w:pPr>
      <w:bookmarkStart w:id="2" w:name="_Toc75504566"/>
      <w:r w:rsidRPr="00BA1847">
        <w:rPr>
          <w:rFonts w:ascii="Times New Roman" w:hAnsi="Times New Roman" w:cs="Times New Roman"/>
          <w:sz w:val="24"/>
          <w:szCs w:val="24"/>
        </w:rPr>
        <w:t>Procedure</w:t>
      </w:r>
      <w:bookmarkEnd w:id="2"/>
    </w:p>
    <w:p w14:paraId="3592966A" w14:textId="2FEB9AE9" w:rsidR="009058A0" w:rsidRPr="00BA1847" w:rsidRDefault="009058A0" w:rsidP="00EB09B7">
      <w:pPr>
        <w:pStyle w:val="Heading1"/>
        <w:jc w:val="center"/>
        <w:rPr>
          <w:rFonts w:ascii="Times New Roman" w:hAnsi="Times New Roman" w:cs="Times New Roman"/>
          <w:sz w:val="24"/>
          <w:szCs w:val="24"/>
        </w:rPr>
      </w:pPr>
      <w:bookmarkStart w:id="3" w:name="_Toc75504567"/>
      <w:r w:rsidRPr="00BA1847">
        <w:rPr>
          <w:rFonts w:ascii="Times New Roman" w:hAnsi="Times New Roman" w:cs="Times New Roman"/>
          <w:sz w:val="24"/>
          <w:szCs w:val="24"/>
        </w:rPr>
        <w:t>Introduction</w:t>
      </w:r>
      <w:bookmarkEnd w:id="3"/>
    </w:p>
    <w:p w14:paraId="16594504" w14:textId="77777777" w:rsidR="00844448" w:rsidRPr="00BA1847" w:rsidRDefault="00844448" w:rsidP="00EB09B7">
      <w:pPr>
        <w:jc w:val="both"/>
        <w:rPr>
          <w:rFonts w:ascii="Times New Roman" w:hAnsi="Times New Roman" w:cs="Times New Roman"/>
          <w:sz w:val="24"/>
          <w:szCs w:val="24"/>
          <w:lang w:val="en-US"/>
        </w:rPr>
      </w:pPr>
    </w:p>
    <w:p w14:paraId="43EBDE6D" w14:textId="282FC344" w:rsidR="00844448" w:rsidRPr="00BA1847" w:rsidRDefault="00844448" w:rsidP="00EB09B7">
      <w:pPr>
        <w:spacing w:line="360" w:lineRule="auto"/>
        <w:jc w:val="both"/>
        <w:rPr>
          <w:rFonts w:ascii="Times New Roman" w:eastAsia="Arial" w:hAnsi="Times New Roman" w:cs="Times New Roman"/>
          <w:color w:val="000000" w:themeColor="text1"/>
          <w:sz w:val="24"/>
          <w:szCs w:val="24"/>
        </w:rPr>
      </w:pPr>
      <w:r w:rsidRPr="00BA1847">
        <w:rPr>
          <w:rFonts w:ascii="Times New Roman" w:eastAsia="Arial" w:hAnsi="Times New Roman" w:cs="Times New Roman"/>
          <w:color w:val="000000" w:themeColor="text1"/>
          <w:sz w:val="24"/>
          <w:szCs w:val="24"/>
        </w:rPr>
        <w:t xml:space="preserve">Some business has no choice as to working and leading teams virtually to continually seek a development. The global pandemic has made </w:t>
      </w:r>
      <w:r w:rsidR="00A30959" w:rsidRPr="00BA1847">
        <w:rPr>
          <w:rFonts w:ascii="Times New Roman" w:eastAsia="Arial" w:hAnsi="Times New Roman" w:cs="Times New Roman"/>
          <w:color w:val="000000" w:themeColor="text1"/>
          <w:sz w:val="24"/>
          <w:szCs w:val="24"/>
        </w:rPr>
        <w:t>a significant</w:t>
      </w:r>
      <w:r w:rsidRPr="00BA1847">
        <w:rPr>
          <w:rFonts w:ascii="Times New Roman" w:eastAsia="Arial" w:hAnsi="Times New Roman" w:cs="Times New Roman"/>
          <w:color w:val="000000" w:themeColor="text1"/>
          <w:sz w:val="24"/>
          <w:szCs w:val="24"/>
        </w:rPr>
        <w:t xml:space="preserve"> and lasting impact on work and the workforce. Statistics represent four to five times more remote working employees than before the pandemic. Thus, business </w:t>
      </w:r>
      <w:r w:rsidR="00A30959" w:rsidRPr="00BA1847">
        <w:rPr>
          <w:rFonts w:ascii="Times New Roman" w:eastAsia="Arial" w:hAnsi="Times New Roman" w:cs="Times New Roman"/>
          <w:color w:val="000000" w:themeColor="text1"/>
          <w:sz w:val="24"/>
          <w:szCs w:val="24"/>
        </w:rPr>
        <w:t>is</w:t>
      </w:r>
      <w:r w:rsidRPr="00BA1847">
        <w:rPr>
          <w:rFonts w:ascii="Times New Roman" w:eastAsia="Arial" w:hAnsi="Times New Roman" w:cs="Times New Roman"/>
          <w:color w:val="000000" w:themeColor="text1"/>
          <w:sz w:val="24"/>
          <w:szCs w:val="24"/>
        </w:rPr>
        <w:t xml:space="preserve"> pushed to </w:t>
      </w:r>
      <w:r w:rsidR="00736943" w:rsidRPr="00BA1847">
        <w:rPr>
          <w:rFonts w:ascii="Times New Roman" w:eastAsia="Arial" w:hAnsi="Times New Roman" w:cs="Times New Roman"/>
          <w:color w:val="000000" w:themeColor="text1"/>
          <w:sz w:val="24"/>
          <w:szCs w:val="24"/>
        </w:rPr>
        <w:t>the complicated</w:t>
      </w:r>
      <w:r w:rsidRPr="00BA1847">
        <w:rPr>
          <w:rFonts w:ascii="Times New Roman" w:eastAsia="Arial" w:hAnsi="Times New Roman" w:cs="Times New Roman"/>
          <w:color w:val="000000" w:themeColor="text1"/>
          <w:sz w:val="24"/>
          <w:szCs w:val="24"/>
        </w:rPr>
        <w:t xml:space="preserve"> decision</w:t>
      </w:r>
      <w:r w:rsidR="00736943" w:rsidRPr="00BA1847">
        <w:rPr>
          <w:rFonts w:ascii="Times New Roman" w:eastAsia="Arial" w:hAnsi="Times New Roman" w:cs="Times New Roman"/>
          <w:color w:val="000000" w:themeColor="text1"/>
          <w:sz w:val="24"/>
          <w:szCs w:val="24"/>
        </w:rPr>
        <w:t>-</w:t>
      </w:r>
      <w:r w:rsidRPr="00BA1847">
        <w:rPr>
          <w:rFonts w:ascii="Times New Roman" w:eastAsia="Arial" w:hAnsi="Times New Roman" w:cs="Times New Roman"/>
          <w:color w:val="000000" w:themeColor="text1"/>
          <w:sz w:val="24"/>
          <w:szCs w:val="24"/>
        </w:rPr>
        <w:t xml:space="preserve">making process, and </w:t>
      </w:r>
      <w:r w:rsidR="00736943" w:rsidRPr="00BA1847">
        <w:rPr>
          <w:rFonts w:ascii="Times New Roman" w:eastAsia="Arial" w:hAnsi="Times New Roman" w:cs="Times New Roman"/>
          <w:color w:val="000000" w:themeColor="text1"/>
          <w:sz w:val="24"/>
          <w:szCs w:val="24"/>
        </w:rPr>
        <w:t xml:space="preserve">the </w:t>
      </w:r>
      <w:r w:rsidRPr="00BA1847">
        <w:rPr>
          <w:rFonts w:ascii="Times New Roman" w:eastAsia="Arial" w:hAnsi="Times New Roman" w:cs="Times New Roman"/>
          <w:color w:val="000000" w:themeColor="text1"/>
          <w:sz w:val="24"/>
          <w:szCs w:val="24"/>
        </w:rPr>
        <w:t xml:space="preserve">development of new skills is essential </w:t>
      </w:r>
      <w:r w:rsidR="00736943" w:rsidRPr="00BA1847">
        <w:rPr>
          <w:rFonts w:ascii="Times New Roman" w:eastAsia="Arial" w:hAnsi="Times New Roman" w:cs="Times New Roman"/>
          <w:color w:val="000000" w:themeColor="text1"/>
          <w:sz w:val="24"/>
          <w:szCs w:val="24"/>
        </w:rPr>
        <w:t>to survive in changing and never experienced environments</w:t>
      </w:r>
      <w:r w:rsidRPr="00BA1847">
        <w:rPr>
          <w:rFonts w:ascii="Times New Roman" w:eastAsia="Arial" w:hAnsi="Times New Roman" w:cs="Times New Roman"/>
          <w:color w:val="000000" w:themeColor="text1"/>
          <w:sz w:val="24"/>
          <w:szCs w:val="24"/>
        </w:rPr>
        <w:t xml:space="preserve">. With reference to ABC Technology experienced, it shows that nothing else makes business as successful as effective communication within internal and external sources and </w:t>
      </w:r>
      <w:r w:rsidR="00DA5E94" w:rsidRPr="00BA1847">
        <w:rPr>
          <w:rFonts w:ascii="Times New Roman" w:eastAsia="Arial" w:hAnsi="Times New Roman" w:cs="Times New Roman"/>
          <w:color w:val="000000" w:themeColor="text1"/>
          <w:sz w:val="24"/>
          <w:szCs w:val="24"/>
        </w:rPr>
        <w:t xml:space="preserve">a </w:t>
      </w:r>
      <w:r w:rsidRPr="00BA1847">
        <w:rPr>
          <w:rFonts w:ascii="Times New Roman" w:eastAsia="Arial" w:hAnsi="Times New Roman" w:cs="Times New Roman"/>
          <w:color w:val="000000" w:themeColor="text1"/>
          <w:sz w:val="24"/>
          <w:szCs w:val="24"/>
        </w:rPr>
        <w:t xml:space="preserve">clear vision of team roles. </w:t>
      </w:r>
    </w:p>
    <w:p w14:paraId="4AC0D49D" w14:textId="71E23447" w:rsidR="00844448" w:rsidRPr="00BA1847" w:rsidRDefault="00844448" w:rsidP="00EB09B7">
      <w:pPr>
        <w:spacing w:line="360" w:lineRule="auto"/>
        <w:jc w:val="both"/>
        <w:rPr>
          <w:rFonts w:ascii="Times New Roman" w:eastAsia="Arial" w:hAnsi="Times New Roman" w:cs="Times New Roman"/>
          <w:color w:val="000000" w:themeColor="text1"/>
          <w:sz w:val="24"/>
          <w:szCs w:val="24"/>
        </w:rPr>
      </w:pPr>
      <w:r w:rsidRPr="00BA1847">
        <w:rPr>
          <w:rFonts w:ascii="Times New Roman" w:eastAsia="Arial" w:hAnsi="Times New Roman" w:cs="Times New Roman"/>
          <w:color w:val="000000" w:themeColor="text1"/>
          <w:sz w:val="24"/>
          <w:szCs w:val="24"/>
        </w:rPr>
        <w:t>In today</w:t>
      </w:r>
      <w:r w:rsidR="00DA5E94" w:rsidRPr="00BA1847">
        <w:rPr>
          <w:rFonts w:ascii="Times New Roman" w:eastAsia="Arial" w:hAnsi="Times New Roman" w:cs="Times New Roman"/>
          <w:color w:val="000000" w:themeColor="text1"/>
          <w:sz w:val="24"/>
          <w:szCs w:val="24"/>
        </w:rPr>
        <w:t xml:space="preserve">'s innovative world, </w:t>
      </w:r>
      <w:r w:rsidR="00A01FC8" w:rsidRPr="00BA1847">
        <w:rPr>
          <w:rFonts w:ascii="Times New Roman" w:eastAsia="Arial" w:hAnsi="Times New Roman" w:cs="Times New Roman"/>
          <w:color w:val="000000" w:themeColor="text1"/>
          <w:sz w:val="24"/>
          <w:szCs w:val="24"/>
        </w:rPr>
        <w:t xml:space="preserve">the </w:t>
      </w:r>
      <w:r w:rsidR="00DA5E94" w:rsidRPr="00BA1847">
        <w:rPr>
          <w:rFonts w:ascii="Times New Roman" w:eastAsia="Arial" w:hAnsi="Times New Roman" w:cs="Times New Roman"/>
          <w:color w:val="000000" w:themeColor="text1"/>
          <w:sz w:val="24"/>
          <w:szCs w:val="24"/>
        </w:rPr>
        <w:t xml:space="preserve">work environment is filled with social networks, </w:t>
      </w:r>
      <w:r w:rsidR="00A01FC8" w:rsidRPr="00BA1847">
        <w:rPr>
          <w:rFonts w:ascii="Times New Roman" w:eastAsia="Arial" w:hAnsi="Times New Roman" w:cs="Times New Roman"/>
          <w:color w:val="000000" w:themeColor="text1"/>
          <w:sz w:val="24"/>
          <w:szCs w:val="24"/>
        </w:rPr>
        <w:t>allowing</w:t>
      </w:r>
      <w:r w:rsidR="00DA5E94" w:rsidRPr="00BA1847">
        <w:rPr>
          <w:rFonts w:ascii="Times New Roman" w:eastAsia="Arial" w:hAnsi="Times New Roman" w:cs="Times New Roman"/>
          <w:color w:val="000000" w:themeColor="text1"/>
          <w:sz w:val="24"/>
          <w:szCs w:val="24"/>
        </w:rPr>
        <w:t xml:space="preserve"> to connect with team members across the glob</w:t>
      </w:r>
      <w:r w:rsidRPr="00BA1847">
        <w:rPr>
          <w:rFonts w:ascii="Times New Roman" w:eastAsia="Arial" w:hAnsi="Times New Roman" w:cs="Times New Roman"/>
          <w:color w:val="000000" w:themeColor="text1"/>
          <w:sz w:val="24"/>
          <w:szCs w:val="24"/>
        </w:rPr>
        <w:t xml:space="preserve">e. However, the risk of conflict arises duo misunderstanding or misleading information. </w:t>
      </w:r>
      <w:r w:rsidR="00DA5E94" w:rsidRPr="00BA1847">
        <w:rPr>
          <w:rFonts w:ascii="Times New Roman" w:eastAsia="Arial" w:hAnsi="Times New Roman" w:cs="Times New Roman"/>
          <w:color w:val="000000" w:themeColor="text1"/>
          <w:sz w:val="24"/>
          <w:szCs w:val="24"/>
        </w:rPr>
        <w:t>Practising good communication in teams allows work more professionally, motivates employees,</w:t>
      </w:r>
      <w:r w:rsidRPr="00BA1847">
        <w:rPr>
          <w:rFonts w:ascii="Times New Roman" w:eastAsia="Arial" w:hAnsi="Times New Roman" w:cs="Times New Roman"/>
          <w:color w:val="000000" w:themeColor="text1"/>
          <w:sz w:val="24"/>
          <w:szCs w:val="24"/>
        </w:rPr>
        <w:t xml:space="preserve"> and </w:t>
      </w:r>
      <w:r w:rsidR="00B73247" w:rsidRPr="00BA1847">
        <w:rPr>
          <w:rFonts w:ascii="Times New Roman" w:eastAsia="Arial" w:hAnsi="Times New Roman" w:cs="Times New Roman"/>
          <w:color w:val="000000" w:themeColor="text1"/>
          <w:sz w:val="24"/>
          <w:szCs w:val="24"/>
        </w:rPr>
        <w:t>facilitates</w:t>
      </w:r>
      <w:r w:rsidRPr="00BA1847">
        <w:rPr>
          <w:rFonts w:ascii="Times New Roman" w:eastAsia="Arial" w:hAnsi="Times New Roman" w:cs="Times New Roman"/>
          <w:color w:val="000000" w:themeColor="text1"/>
          <w:sz w:val="24"/>
          <w:szCs w:val="24"/>
        </w:rPr>
        <w:t xml:space="preserve"> relations with customers and partners.</w:t>
      </w:r>
    </w:p>
    <w:p w14:paraId="1E3C33CA" w14:textId="77777777" w:rsidR="004A0768" w:rsidRPr="00BA1847" w:rsidRDefault="004A0768" w:rsidP="00EB09B7">
      <w:pPr>
        <w:jc w:val="both"/>
        <w:rPr>
          <w:rFonts w:ascii="Times New Roman" w:hAnsi="Times New Roman" w:cs="Times New Roman"/>
          <w:sz w:val="24"/>
          <w:szCs w:val="24"/>
          <w:lang w:val="en-US"/>
        </w:rPr>
      </w:pPr>
    </w:p>
    <w:p w14:paraId="305B766F" w14:textId="77777777" w:rsidR="00E740C7" w:rsidRPr="00BA1847" w:rsidRDefault="00E740C7" w:rsidP="00EB09B7">
      <w:pPr>
        <w:jc w:val="both"/>
        <w:rPr>
          <w:rFonts w:ascii="Times New Roman" w:eastAsiaTheme="majorEastAsia" w:hAnsi="Times New Roman" w:cs="Times New Roman"/>
          <w:color w:val="2F5496" w:themeColor="accent1" w:themeShade="BF"/>
          <w:sz w:val="24"/>
          <w:szCs w:val="24"/>
          <w:lang w:val="en-US"/>
        </w:rPr>
      </w:pPr>
      <w:r w:rsidRPr="00BA1847">
        <w:rPr>
          <w:rFonts w:ascii="Times New Roman" w:hAnsi="Times New Roman" w:cs="Times New Roman"/>
          <w:sz w:val="24"/>
          <w:szCs w:val="24"/>
        </w:rPr>
        <w:br w:type="page"/>
      </w:r>
    </w:p>
    <w:p w14:paraId="4F8EFEBF" w14:textId="54A33416" w:rsidR="000E2BAD" w:rsidRPr="00BA1847" w:rsidRDefault="009058A0" w:rsidP="00EB09B7">
      <w:pPr>
        <w:pStyle w:val="Heading1"/>
        <w:jc w:val="center"/>
        <w:rPr>
          <w:rFonts w:ascii="Times New Roman" w:hAnsi="Times New Roman" w:cs="Times New Roman"/>
          <w:sz w:val="24"/>
          <w:szCs w:val="24"/>
        </w:rPr>
      </w:pPr>
      <w:bookmarkStart w:id="4" w:name="_Toc75504568"/>
      <w:r w:rsidRPr="00BA1847">
        <w:rPr>
          <w:rFonts w:ascii="Times New Roman" w:hAnsi="Times New Roman" w:cs="Times New Roman"/>
          <w:sz w:val="24"/>
          <w:szCs w:val="24"/>
        </w:rPr>
        <w:lastRenderedPageBreak/>
        <w:t>Main Findin</w:t>
      </w:r>
      <w:r w:rsidR="000E2BAD" w:rsidRPr="00BA1847">
        <w:rPr>
          <w:rFonts w:ascii="Times New Roman" w:hAnsi="Times New Roman" w:cs="Times New Roman"/>
          <w:sz w:val="24"/>
          <w:szCs w:val="24"/>
        </w:rPr>
        <w:t>gs</w:t>
      </w:r>
      <w:bookmarkEnd w:id="4"/>
    </w:p>
    <w:p w14:paraId="141211DA" w14:textId="77777777" w:rsidR="00EB09B7" w:rsidRPr="00BA1847" w:rsidRDefault="00EB09B7" w:rsidP="00EB09B7">
      <w:pPr>
        <w:rPr>
          <w:rFonts w:ascii="Times New Roman" w:hAnsi="Times New Roman" w:cs="Times New Roman"/>
          <w:sz w:val="24"/>
          <w:szCs w:val="24"/>
          <w:lang w:val="en-US"/>
        </w:rPr>
      </w:pPr>
    </w:p>
    <w:p w14:paraId="3FBB7D31" w14:textId="3C6B4160" w:rsidR="00FB347A" w:rsidRPr="00BA1847" w:rsidRDefault="00CD6A95" w:rsidP="00C16242">
      <w:pPr>
        <w:pStyle w:val="Heading2"/>
        <w:jc w:val="center"/>
        <w:rPr>
          <w:sz w:val="24"/>
          <w:szCs w:val="24"/>
        </w:rPr>
      </w:pPr>
      <w:bookmarkStart w:id="5" w:name="_Toc75504569"/>
      <w:r w:rsidRPr="00BA1847">
        <w:rPr>
          <w:sz w:val="24"/>
          <w:szCs w:val="24"/>
        </w:rPr>
        <w:t>The impact of the application of teamwork theories</w:t>
      </w:r>
      <w:bookmarkEnd w:id="5"/>
    </w:p>
    <w:p w14:paraId="54EE1092" w14:textId="77777777" w:rsidR="00CD6A95" w:rsidRPr="00BA1847" w:rsidRDefault="00CD6A95" w:rsidP="00CD6A95">
      <w:pPr>
        <w:rPr>
          <w:rFonts w:ascii="Times New Roman" w:hAnsi="Times New Roman" w:cs="Times New Roman"/>
          <w:sz w:val="24"/>
          <w:szCs w:val="24"/>
          <w:lang w:val="en-US"/>
        </w:rPr>
      </w:pPr>
    </w:p>
    <w:p w14:paraId="4D17CB4E" w14:textId="0ABA2CA2" w:rsidR="005E7A73" w:rsidRPr="00BA1847" w:rsidRDefault="005E7A73"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 xml:space="preserve">As lockdowns became the new normal, </w:t>
      </w:r>
      <w:r w:rsidR="0076469B" w:rsidRPr="00BA1847">
        <w:rPr>
          <w:rFonts w:ascii="Times New Roman" w:hAnsi="Times New Roman" w:cs="Times New Roman"/>
          <w:sz w:val="24"/>
          <w:szCs w:val="24"/>
        </w:rPr>
        <w:t>a</w:t>
      </w:r>
      <w:r w:rsidR="006C53A6" w:rsidRPr="00BA1847">
        <w:rPr>
          <w:rFonts w:ascii="Times New Roman" w:hAnsi="Times New Roman" w:cs="Times New Roman"/>
          <w:sz w:val="24"/>
          <w:szCs w:val="24"/>
        </w:rPr>
        <w:t xml:space="preserve"> </w:t>
      </w:r>
      <w:r w:rsidRPr="00BA1847">
        <w:rPr>
          <w:rFonts w:ascii="Times New Roman" w:hAnsi="Times New Roman" w:cs="Times New Roman"/>
          <w:sz w:val="24"/>
          <w:szCs w:val="24"/>
        </w:rPr>
        <w:t xml:space="preserve">business had to </w:t>
      </w:r>
      <w:r w:rsidR="000359D9" w:rsidRPr="00BA1847">
        <w:rPr>
          <w:rFonts w:ascii="Times New Roman" w:hAnsi="Times New Roman" w:cs="Times New Roman"/>
          <w:sz w:val="24"/>
          <w:szCs w:val="24"/>
        </w:rPr>
        <w:t xml:space="preserve">find new solutions in never experienced circumstances. </w:t>
      </w:r>
      <w:r w:rsidR="00020776" w:rsidRPr="00BA1847">
        <w:rPr>
          <w:rFonts w:ascii="Times New Roman" w:hAnsi="Times New Roman" w:cs="Times New Roman"/>
          <w:sz w:val="24"/>
          <w:szCs w:val="24"/>
        </w:rPr>
        <w:t>Organi</w:t>
      </w:r>
      <w:r w:rsidR="006C53A6" w:rsidRPr="00BA1847">
        <w:rPr>
          <w:rFonts w:ascii="Times New Roman" w:hAnsi="Times New Roman" w:cs="Times New Roman"/>
          <w:sz w:val="24"/>
          <w:szCs w:val="24"/>
        </w:rPr>
        <w:t>s</w:t>
      </w:r>
      <w:r w:rsidR="00020776" w:rsidRPr="00BA1847">
        <w:rPr>
          <w:rFonts w:ascii="Times New Roman" w:hAnsi="Times New Roman" w:cs="Times New Roman"/>
          <w:sz w:val="24"/>
          <w:szCs w:val="24"/>
        </w:rPr>
        <w:t xml:space="preserve">ations </w:t>
      </w:r>
      <w:r w:rsidR="006C53A6" w:rsidRPr="00BA1847">
        <w:rPr>
          <w:rFonts w:ascii="Times New Roman" w:hAnsi="Times New Roman" w:cs="Times New Roman"/>
          <w:sz w:val="24"/>
          <w:szCs w:val="24"/>
        </w:rPr>
        <w:t>that</w:t>
      </w:r>
      <w:r w:rsidR="00020776" w:rsidRPr="00BA1847">
        <w:rPr>
          <w:rFonts w:ascii="Times New Roman" w:hAnsi="Times New Roman" w:cs="Times New Roman"/>
          <w:sz w:val="24"/>
          <w:szCs w:val="24"/>
        </w:rPr>
        <w:t xml:space="preserve"> have not been able to adopt</w:t>
      </w:r>
      <w:r w:rsidR="007574AE" w:rsidRPr="00BA1847">
        <w:rPr>
          <w:rFonts w:ascii="Times New Roman" w:hAnsi="Times New Roman" w:cs="Times New Roman"/>
          <w:sz w:val="24"/>
          <w:szCs w:val="24"/>
        </w:rPr>
        <w:t xml:space="preserve"> were force</w:t>
      </w:r>
      <w:r w:rsidR="00452B6B" w:rsidRPr="00BA1847">
        <w:rPr>
          <w:rFonts w:ascii="Times New Roman" w:hAnsi="Times New Roman" w:cs="Times New Roman"/>
          <w:sz w:val="24"/>
          <w:szCs w:val="24"/>
        </w:rPr>
        <w:t xml:space="preserve">d </w:t>
      </w:r>
      <w:r w:rsidR="007574AE" w:rsidRPr="00BA1847">
        <w:rPr>
          <w:rFonts w:ascii="Times New Roman" w:hAnsi="Times New Roman" w:cs="Times New Roman"/>
          <w:sz w:val="24"/>
          <w:szCs w:val="24"/>
        </w:rPr>
        <w:t xml:space="preserve">to shut down. </w:t>
      </w:r>
      <w:r w:rsidR="0076469B" w:rsidRPr="00BA1847">
        <w:rPr>
          <w:rFonts w:ascii="Times New Roman" w:hAnsi="Times New Roman" w:cs="Times New Roman"/>
          <w:sz w:val="24"/>
          <w:szCs w:val="24"/>
        </w:rPr>
        <w:t>A b</w:t>
      </w:r>
      <w:r w:rsidR="00DA645B" w:rsidRPr="00BA1847">
        <w:rPr>
          <w:rFonts w:ascii="Times New Roman" w:hAnsi="Times New Roman" w:cs="Times New Roman"/>
          <w:sz w:val="24"/>
          <w:szCs w:val="24"/>
        </w:rPr>
        <w:t xml:space="preserve">usiness </w:t>
      </w:r>
      <w:r w:rsidR="0076469B" w:rsidRPr="00BA1847">
        <w:rPr>
          <w:rFonts w:ascii="Times New Roman" w:hAnsi="Times New Roman" w:cs="Times New Roman"/>
          <w:sz w:val="24"/>
          <w:szCs w:val="24"/>
        </w:rPr>
        <w:t>manages to take advantage of difficult situations and find new ways of working u</w:t>
      </w:r>
      <w:r w:rsidR="00373C3A" w:rsidRPr="00BA1847">
        <w:rPr>
          <w:rFonts w:ascii="Times New Roman" w:hAnsi="Times New Roman" w:cs="Times New Roman"/>
          <w:sz w:val="24"/>
          <w:szCs w:val="24"/>
        </w:rPr>
        <w:t>nderpins</w:t>
      </w:r>
      <w:r w:rsidR="00452B6B" w:rsidRPr="00BA1847">
        <w:rPr>
          <w:rFonts w:ascii="Times New Roman" w:hAnsi="Times New Roman" w:cs="Times New Roman"/>
          <w:sz w:val="24"/>
          <w:szCs w:val="24"/>
        </w:rPr>
        <w:t xml:space="preserve"> </w:t>
      </w:r>
      <w:r w:rsidR="00AF4355" w:rsidRPr="00BA1847">
        <w:rPr>
          <w:rFonts w:ascii="Times New Roman" w:hAnsi="Times New Roman" w:cs="Times New Roman"/>
          <w:sz w:val="24"/>
          <w:szCs w:val="24"/>
        </w:rPr>
        <w:t>effective</w:t>
      </w:r>
      <w:r w:rsidR="00592A3B" w:rsidRPr="00BA1847">
        <w:rPr>
          <w:rFonts w:ascii="Times New Roman" w:hAnsi="Times New Roman" w:cs="Times New Roman"/>
          <w:sz w:val="24"/>
          <w:szCs w:val="24"/>
        </w:rPr>
        <w:t xml:space="preserve"> leadership and</w:t>
      </w:r>
      <w:r w:rsidR="00AF4355" w:rsidRPr="00BA1847">
        <w:rPr>
          <w:rFonts w:ascii="Times New Roman" w:hAnsi="Times New Roman" w:cs="Times New Roman"/>
          <w:sz w:val="24"/>
          <w:szCs w:val="24"/>
        </w:rPr>
        <w:t xml:space="preserve"> teamwork skills</w:t>
      </w:r>
      <w:r w:rsidR="00DF29A8" w:rsidRPr="00BA1847">
        <w:rPr>
          <w:rFonts w:ascii="Times New Roman" w:hAnsi="Times New Roman" w:cs="Times New Roman"/>
          <w:sz w:val="24"/>
          <w:szCs w:val="24"/>
        </w:rPr>
        <w:t xml:space="preserve"> </w:t>
      </w:r>
      <w:sdt>
        <w:sdtPr>
          <w:rPr>
            <w:rFonts w:ascii="Times New Roman" w:hAnsi="Times New Roman" w:cs="Times New Roman"/>
            <w:sz w:val="24"/>
            <w:szCs w:val="24"/>
          </w:rPr>
          <w:id w:val="-1384403637"/>
          <w:citation/>
        </w:sdtPr>
        <w:sdtEndPr/>
        <w:sdtContent>
          <w:r w:rsidR="00D322DA" w:rsidRPr="00BA1847">
            <w:rPr>
              <w:rFonts w:ascii="Times New Roman" w:hAnsi="Times New Roman" w:cs="Times New Roman"/>
              <w:sz w:val="24"/>
              <w:szCs w:val="24"/>
            </w:rPr>
            <w:fldChar w:fldCharType="begin"/>
          </w:r>
          <w:r w:rsidR="00D322DA" w:rsidRPr="00BA1847">
            <w:rPr>
              <w:rFonts w:ascii="Times New Roman" w:hAnsi="Times New Roman" w:cs="Times New Roman"/>
              <w:sz w:val="24"/>
              <w:szCs w:val="24"/>
            </w:rPr>
            <w:instrText xml:space="preserve"> CITATION Acc20 \l 2057 </w:instrText>
          </w:r>
          <w:r w:rsidR="00D322DA"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(Accenture, 2020)</w:t>
          </w:r>
          <w:r w:rsidR="00D322DA" w:rsidRPr="00BA1847">
            <w:rPr>
              <w:rFonts w:ascii="Times New Roman" w:hAnsi="Times New Roman" w:cs="Times New Roman"/>
              <w:sz w:val="24"/>
              <w:szCs w:val="24"/>
            </w:rPr>
            <w:fldChar w:fldCharType="end"/>
          </w:r>
        </w:sdtContent>
      </w:sdt>
      <w:r w:rsidR="00592A3B" w:rsidRPr="00BA1847">
        <w:rPr>
          <w:rFonts w:ascii="Times New Roman" w:hAnsi="Times New Roman" w:cs="Times New Roman"/>
          <w:sz w:val="24"/>
          <w:szCs w:val="24"/>
        </w:rPr>
        <w:t>.</w:t>
      </w:r>
    </w:p>
    <w:p w14:paraId="5ADFA5BE" w14:textId="379A237B" w:rsidR="002A36EB" w:rsidRPr="00BA1847" w:rsidRDefault="00DA5E94"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The supplied case study shows</w:t>
      </w:r>
      <w:r w:rsidR="0065458A" w:rsidRPr="00BA1847">
        <w:rPr>
          <w:rFonts w:ascii="Times New Roman" w:hAnsi="Times New Roman" w:cs="Times New Roman"/>
          <w:sz w:val="24"/>
          <w:szCs w:val="24"/>
        </w:rPr>
        <w:t xml:space="preserve"> that teams </w:t>
      </w:r>
      <w:r w:rsidR="00281389" w:rsidRPr="00BA1847">
        <w:rPr>
          <w:rFonts w:ascii="Times New Roman" w:hAnsi="Times New Roman" w:cs="Times New Roman"/>
          <w:sz w:val="24"/>
          <w:szCs w:val="24"/>
        </w:rPr>
        <w:t>struggle to act as one unit due to the</w:t>
      </w:r>
      <w:r w:rsidR="003F6A1B" w:rsidRPr="00BA1847">
        <w:rPr>
          <w:rFonts w:ascii="Times New Roman" w:hAnsi="Times New Roman" w:cs="Times New Roman"/>
          <w:sz w:val="24"/>
          <w:szCs w:val="24"/>
        </w:rPr>
        <w:t xml:space="preserve"> absence of </w:t>
      </w:r>
      <w:r w:rsidR="00521DB3" w:rsidRPr="00BA1847">
        <w:rPr>
          <w:rFonts w:ascii="Times New Roman" w:hAnsi="Times New Roman" w:cs="Times New Roman"/>
          <w:sz w:val="24"/>
          <w:szCs w:val="24"/>
        </w:rPr>
        <w:t>face-to-face</w:t>
      </w:r>
      <w:r w:rsidR="00CE3D05" w:rsidRPr="00BA1847">
        <w:rPr>
          <w:rFonts w:ascii="Times New Roman" w:hAnsi="Times New Roman" w:cs="Times New Roman"/>
          <w:sz w:val="24"/>
          <w:szCs w:val="24"/>
        </w:rPr>
        <w:t xml:space="preserve"> interaction. Thus, has brough</w:t>
      </w:r>
      <w:r w:rsidR="00281389" w:rsidRPr="00BA1847">
        <w:rPr>
          <w:rFonts w:ascii="Times New Roman" w:hAnsi="Times New Roman" w:cs="Times New Roman"/>
          <w:sz w:val="24"/>
          <w:szCs w:val="24"/>
        </w:rPr>
        <w:t>t</w:t>
      </w:r>
      <w:r w:rsidR="00CE3D05" w:rsidRPr="00BA1847">
        <w:rPr>
          <w:rFonts w:ascii="Times New Roman" w:hAnsi="Times New Roman" w:cs="Times New Roman"/>
          <w:sz w:val="24"/>
          <w:szCs w:val="24"/>
        </w:rPr>
        <w:t xml:space="preserve"> a lot of </w:t>
      </w:r>
      <w:r w:rsidR="00521DB3" w:rsidRPr="00BA1847">
        <w:rPr>
          <w:rFonts w:ascii="Times New Roman" w:hAnsi="Times New Roman" w:cs="Times New Roman"/>
          <w:sz w:val="24"/>
          <w:szCs w:val="24"/>
        </w:rPr>
        <w:t xml:space="preserve">confusion and </w:t>
      </w:r>
      <w:r w:rsidR="0065458A" w:rsidRPr="00BA1847">
        <w:rPr>
          <w:rFonts w:ascii="Times New Roman" w:hAnsi="Times New Roman" w:cs="Times New Roman"/>
          <w:sz w:val="24"/>
          <w:szCs w:val="24"/>
        </w:rPr>
        <w:t>clarity</w:t>
      </w:r>
      <w:r w:rsidR="009C17E9" w:rsidRPr="00BA1847">
        <w:rPr>
          <w:rFonts w:ascii="Times New Roman" w:hAnsi="Times New Roman" w:cs="Times New Roman"/>
          <w:sz w:val="24"/>
          <w:szCs w:val="24"/>
        </w:rPr>
        <w:t xml:space="preserve"> in </w:t>
      </w:r>
      <w:r w:rsidR="00ED03C0" w:rsidRPr="00BA1847">
        <w:rPr>
          <w:rFonts w:ascii="Times New Roman" w:hAnsi="Times New Roman" w:cs="Times New Roman"/>
          <w:sz w:val="24"/>
          <w:szCs w:val="24"/>
        </w:rPr>
        <w:t xml:space="preserve">sharing </w:t>
      </w:r>
      <w:r w:rsidR="009C17E9" w:rsidRPr="00BA1847">
        <w:rPr>
          <w:rFonts w:ascii="Times New Roman" w:hAnsi="Times New Roman" w:cs="Times New Roman"/>
          <w:sz w:val="24"/>
          <w:szCs w:val="24"/>
        </w:rPr>
        <w:t>responsibilities</w:t>
      </w:r>
      <w:r w:rsidR="00CC5F97" w:rsidRPr="00BA1847">
        <w:rPr>
          <w:rFonts w:ascii="Times New Roman" w:hAnsi="Times New Roman" w:cs="Times New Roman"/>
          <w:sz w:val="24"/>
          <w:szCs w:val="24"/>
        </w:rPr>
        <w:t xml:space="preserve"> and finally ended up </w:t>
      </w:r>
      <w:r w:rsidR="008D13E3" w:rsidRPr="00BA1847">
        <w:rPr>
          <w:rFonts w:ascii="Times New Roman" w:hAnsi="Times New Roman" w:cs="Times New Roman"/>
          <w:sz w:val="24"/>
          <w:szCs w:val="24"/>
        </w:rPr>
        <w:t>with broken</w:t>
      </w:r>
      <w:r w:rsidR="00281389" w:rsidRPr="00BA1847">
        <w:rPr>
          <w:rFonts w:ascii="Times New Roman" w:hAnsi="Times New Roman" w:cs="Times New Roman"/>
          <w:sz w:val="24"/>
          <w:szCs w:val="24"/>
        </w:rPr>
        <w:t>-</w:t>
      </w:r>
      <w:r w:rsidR="008D13E3" w:rsidRPr="00BA1847">
        <w:rPr>
          <w:rFonts w:ascii="Times New Roman" w:hAnsi="Times New Roman" w:cs="Times New Roman"/>
          <w:sz w:val="24"/>
          <w:szCs w:val="24"/>
        </w:rPr>
        <w:t>down communication.</w:t>
      </w:r>
      <w:r w:rsidR="005D7D39" w:rsidRPr="00BA1847">
        <w:rPr>
          <w:rFonts w:ascii="Times New Roman" w:hAnsi="Times New Roman" w:cs="Times New Roman"/>
          <w:sz w:val="24"/>
          <w:szCs w:val="24"/>
        </w:rPr>
        <w:t xml:space="preserve"> </w:t>
      </w:r>
      <w:r w:rsidR="00CD5A75" w:rsidRPr="00BA1847">
        <w:rPr>
          <w:rFonts w:ascii="Times New Roman" w:hAnsi="Times New Roman" w:cs="Times New Roman"/>
          <w:sz w:val="24"/>
          <w:szCs w:val="24"/>
        </w:rPr>
        <w:t>However,</w:t>
      </w:r>
      <w:r w:rsidR="002A36EB" w:rsidRPr="00BA1847">
        <w:rPr>
          <w:rFonts w:ascii="Times New Roman" w:hAnsi="Times New Roman" w:cs="Times New Roman"/>
          <w:sz w:val="24"/>
          <w:szCs w:val="24"/>
        </w:rPr>
        <w:t xml:space="preserve"> simultaneous </w:t>
      </w:r>
      <w:r w:rsidR="00F61F17" w:rsidRPr="00BA1847">
        <w:rPr>
          <w:rFonts w:ascii="Times New Roman" w:hAnsi="Times New Roman" w:cs="Times New Roman"/>
          <w:sz w:val="24"/>
          <w:szCs w:val="24"/>
        </w:rPr>
        <w:t xml:space="preserve">application of </w:t>
      </w:r>
      <w:r w:rsidR="00653693" w:rsidRPr="00BA1847">
        <w:rPr>
          <w:rFonts w:ascii="Times New Roman" w:hAnsi="Times New Roman" w:cs="Times New Roman"/>
          <w:sz w:val="24"/>
          <w:szCs w:val="24"/>
        </w:rPr>
        <w:t>teamwork</w:t>
      </w:r>
      <w:r w:rsidR="00F61F17" w:rsidRPr="00BA1847">
        <w:rPr>
          <w:rFonts w:ascii="Times New Roman" w:hAnsi="Times New Roman" w:cs="Times New Roman"/>
          <w:sz w:val="24"/>
          <w:szCs w:val="24"/>
        </w:rPr>
        <w:t xml:space="preserve"> theories based on Dr Bruce Tuckman and </w:t>
      </w:r>
      <w:r w:rsidR="00082B3D" w:rsidRPr="00BA1847">
        <w:rPr>
          <w:rFonts w:ascii="Times New Roman" w:hAnsi="Times New Roman" w:cs="Times New Roman"/>
          <w:sz w:val="24"/>
          <w:szCs w:val="24"/>
        </w:rPr>
        <w:t>Dr Meredith Belbin can improv</w:t>
      </w:r>
      <w:r w:rsidR="00653693" w:rsidRPr="00BA1847">
        <w:rPr>
          <w:rFonts w:ascii="Times New Roman" w:hAnsi="Times New Roman" w:cs="Times New Roman"/>
          <w:sz w:val="24"/>
          <w:szCs w:val="24"/>
        </w:rPr>
        <w:t xml:space="preserve">e teams’ performance. </w:t>
      </w:r>
    </w:p>
    <w:p w14:paraId="4E7EE1B5" w14:textId="5AB38B18" w:rsidR="00DB6B66" w:rsidRPr="00BA1847" w:rsidRDefault="00653693"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 xml:space="preserve">Firstly, </w:t>
      </w:r>
      <w:r w:rsidR="00E2109C" w:rsidRPr="00BA1847">
        <w:rPr>
          <w:rFonts w:ascii="Times New Roman" w:hAnsi="Times New Roman" w:cs="Times New Roman"/>
          <w:sz w:val="24"/>
          <w:szCs w:val="24"/>
        </w:rPr>
        <w:t>the forming stage</w:t>
      </w:r>
      <w:r w:rsidR="009201C1" w:rsidRPr="00BA1847">
        <w:rPr>
          <w:rFonts w:ascii="Times New Roman" w:hAnsi="Times New Roman" w:cs="Times New Roman"/>
          <w:sz w:val="24"/>
          <w:szCs w:val="24"/>
        </w:rPr>
        <w:t xml:space="preserve"> </w:t>
      </w:r>
      <w:r w:rsidR="00C3732A" w:rsidRPr="00BA1847">
        <w:rPr>
          <w:rFonts w:ascii="Times New Roman" w:hAnsi="Times New Roman" w:cs="Times New Roman"/>
          <w:sz w:val="24"/>
          <w:szCs w:val="24"/>
        </w:rPr>
        <w:t xml:space="preserve">at this new project has been missed due to </w:t>
      </w:r>
      <w:r w:rsidR="00281389" w:rsidRPr="00BA1847">
        <w:rPr>
          <w:rFonts w:ascii="Times New Roman" w:hAnsi="Times New Roman" w:cs="Times New Roman"/>
          <w:sz w:val="24"/>
          <w:szCs w:val="24"/>
        </w:rPr>
        <w:t xml:space="preserve">the </w:t>
      </w:r>
      <w:r w:rsidR="00133865" w:rsidRPr="00BA1847">
        <w:rPr>
          <w:rFonts w:ascii="Times New Roman" w:hAnsi="Times New Roman" w:cs="Times New Roman"/>
          <w:sz w:val="24"/>
          <w:szCs w:val="24"/>
        </w:rPr>
        <w:t xml:space="preserve">national pandemic. </w:t>
      </w:r>
      <w:r w:rsidR="00866BE3" w:rsidRPr="00BA1847">
        <w:rPr>
          <w:rFonts w:ascii="Times New Roman" w:hAnsi="Times New Roman" w:cs="Times New Roman"/>
          <w:sz w:val="24"/>
          <w:szCs w:val="24"/>
        </w:rPr>
        <w:t xml:space="preserve"> </w:t>
      </w:r>
      <w:r w:rsidR="00101045" w:rsidRPr="00BA1847">
        <w:rPr>
          <w:rFonts w:ascii="Times New Roman" w:hAnsi="Times New Roman" w:cs="Times New Roman"/>
          <w:sz w:val="24"/>
          <w:szCs w:val="24"/>
        </w:rPr>
        <w:t xml:space="preserve">However, </w:t>
      </w:r>
      <w:r w:rsidR="00131F4F" w:rsidRPr="00BA1847">
        <w:rPr>
          <w:rFonts w:ascii="Times New Roman" w:hAnsi="Times New Roman" w:cs="Times New Roman"/>
          <w:sz w:val="24"/>
          <w:szCs w:val="24"/>
        </w:rPr>
        <w:t xml:space="preserve">in </w:t>
      </w:r>
      <w:r w:rsidR="001075D9" w:rsidRPr="00BA1847">
        <w:rPr>
          <w:rFonts w:ascii="Times New Roman" w:hAnsi="Times New Roman" w:cs="Times New Roman"/>
          <w:sz w:val="24"/>
          <w:szCs w:val="24"/>
        </w:rPr>
        <w:t xml:space="preserve">forming </w:t>
      </w:r>
      <w:r w:rsidR="00490953" w:rsidRPr="00BA1847">
        <w:rPr>
          <w:rFonts w:ascii="Times New Roman" w:hAnsi="Times New Roman" w:cs="Times New Roman"/>
          <w:sz w:val="24"/>
          <w:szCs w:val="24"/>
        </w:rPr>
        <w:t>stage</w:t>
      </w:r>
      <w:r w:rsidR="007554D2" w:rsidRPr="00BA1847">
        <w:rPr>
          <w:rFonts w:ascii="Times New Roman" w:hAnsi="Times New Roman" w:cs="Times New Roman"/>
          <w:sz w:val="24"/>
          <w:szCs w:val="24"/>
        </w:rPr>
        <w:t>,</w:t>
      </w:r>
      <w:r w:rsidR="00970E94" w:rsidRPr="00BA1847">
        <w:rPr>
          <w:rFonts w:ascii="Times New Roman" w:hAnsi="Times New Roman" w:cs="Times New Roman"/>
          <w:sz w:val="24"/>
          <w:szCs w:val="24"/>
        </w:rPr>
        <w:t xml:space="preserve"> attention is focused on identifying the scope of the given </w:t>
      </w:r>
      <w:r w:rsidR="006E21A8" w:rsidRPr="00BA1847">
        <w:rPr>
          <w:rFonts w:ascii="Times New Roman" w:hAnsi="Times New Roman" w:cs="Times New Roman"/>
          <w:sz w:val="24"/>
          <w:szCs w:val="24"/>
        </w:rPr>
        <w:t>task and</w:t>
      </w:r>
      <w:r w:rsidR="00970E94" w:rsidRPr="00BA1847">
        <w:rPr>
          <w:rFonts w:ascii="Times New Roman" w:hAnsi="Times New Roman" w:cs="Times New Roman"/>
          <w:sz w:val="24"/>
          <w:szCs w:val="24"/>
        </w:rPr>
        <w:t xml:space="preserve"> </w:t>
      </w:r>
      <w:r w:rsidR="00CA5F5E" w:rsidRPr="00BA1847">
        <w:rPr>
          <w:rFonts w:ascii="Times New Roman" w:hAnsi="Times New Roman" w:cs="Times New Roman"/>
          <w:sz w:val="24"/>
          <w:szCs w:val="24"/>
        </w:rPr>
        <w:t>considering</w:t>
      </w:r>
      <w:r w:rsidR="004377B1" w:rsidRPr="00BA1847">
        <w:rPr>
          <w:rFonts w:ascii="Times New Roman" w:hAnsi="Times New Roman" w:cs="Times New Roman"/>
          <w:sz w:val="24"/>
          <w:szCs w:val="24"/>
        </w:rPr>
        <w:t xml:space="preserve"> how </w:t>
      </w:r>
      <w:r w:rsidR="005F0BF3" w:rsidRPr="00BA1847">
        <w:rPr>
          <w:rFonts w:ascii="Times New Roman" w:hAnsi="Times New Roman" w:cs="Times New Roman"/>
          <w:sz w:val="24"/>
          <w:szCs w:val="24"/>
        </w:rPr>
        <w:t xml:space="preserve">to deal with it. </w:t>
      </w:r>
      <w:r w:rsidR="00E42C88" w:rsidRPr="00BA1847">
        <w:rPr>
          <w:rFonts w:ascii="Times New Roman" w:hAnsi="Times New Roman" w:cs="Times New Roman"/>
          <w:sz w:val="24"/>
          <w:szCs w:val="24"/>
        </w:rPr>
        <w:t>Most importantly</w:t>
      </w:r>
      <w:r w:rsidR="00A02D00" w:rsidRPr="00BA1847">
        <w:rPr>
          <w:rFonts w:ascii="Times New Roman" w:hAnsi="Times New Roman" w:cs="Times New Roman"/>
          <w:sz w:val="24"/>
          <w:szCs w:val="24"/>
        </w:rPr>
        <w:t xml:space="preserve">, </w:t>
      </w:r>
      <w:r w:rsidR="003B4EF6" w:rsidRPr="00BA1847">
        <w:rPr>
          <w:rFonts w:ascii="Times New Roman" w:hAnsi="Times New Roman" w:cs="Times New Roman"/>
          <w:sz w:val="24"/>
          <w:szCs w:val="24"/>
        </w:rPr>
        <w:t xml:space="preserve">for </w:t>
      </w:r>
      <w:r w:rsidR="00D61FFF" w:rsidRPr="00BA1847">
        <w:rPr>
          <w:rFonts w:ascii="Times New Roman" w:hAnsi="Times New Roman" w:cs="Times New Roman"/>
          <w:sz w:val="24"/>
          <w:szCs w:val="24"/>
        </w:rPr>
        <w:t xml:space="preserve">further </w:t>
      </w:r>
      <w:r w:rsidR="003B4EF6" w:rsidRPr="00BA1847">
        <w:rPr>
          <w:rFonts w:ascii="Times New Roman" w:hAnsi="Times New Roman" w:cs="Times New Roman"/>
          <w:sz w:val="24"/>
          <w:szCs w:val="24"/>
        </w:rPr>
        <w:t>guidance and direction, team members rely on a leader.</w:t>
      </w:r>
      <w:r w:rsidR="004A0012" w:rsidRPr="00BA1847">
        <w:rPr>
          <w:rFonts w:ascii="Times New Roman" w:hAnsi="Times New Roman" w:cs="Times New Roman"/>
          <w:sz w:val="24"/>
          <w:szCs w:val="24"/>
        </w:rPr>
        <w:t xml:space="preserve"> </w:t>
      </w:r>
      <w:r w:rsidR="00535B6F" w:rsidRPr="00BA1847">
        <w:rPr>
          <w:rFonts w:ascii="Times New Roman" w:hAnsi="Times New Roman" w:cs="Times New Roman"/>
          <w:sz w:val="24"/>
          <w:szCs w:val="24"/>
        </w:rPr>
        <w:t>In</w:t>
      </w:r>
      <w:r w:rsidR="007554D2" w:rsidRPr="00BA1847">
        <w:rPr>
          <w:rFonts w:ascii="Times New Roman" w:hAnsi="Times New Roman" w:cs="Times New Roman"/>
          <w:sz w:val="24"/>
          <w:szCs w:val="24"/>
        </w:rPr>
        <w:t xml:space="preserve"> the</w:t>
      </w:r>
      <w:r w:rsidR="00535B6F" w:rsidRPr="00BA1847">
        <w:rPr>
          <w:rFonts w:ascii="Times New Roman" w:hAnsi="Times New Roman" w:cs="Times New Roman"/>
          <w:sz w:val="24"/>
          <w:szCs w:val="24"/>
        </w:rPr>
        <w:t xml:space="preserve"> absence of </w:t>
      </w:r>
      <w:r w:rsidR="00430835" w:rsidRPr="00BA1847">
        <w:rPr>
          <w:rFonts w:ascii="Times New Roman" w:hAnsi="Times New Roman" w:cs="Times New Roman"/>
          <w:sz w:val="24"/>
          <w:szCs w:val="24"/>
        </w:rPr>
        <w:t>a good coordinator</w:t>
      </w:r>
      <w:r w:rsidR="00AF14F5" w:rsidRPr="00BA1847">
        <w:rPr>
          <w:rFonts w:ascii="Times New Roman" w:hAnsi="Times New Roman" w:cs="Times New Roman"/>
          <w:sz w:val="24"/>
          <w:szCs w:val="24"/>
        </w:rPr>
        <w:t xml:space="preserve"> at ABC Technology</w:t>
      </w:r>
      <w:r w:rsidR="00430835" w:rsidRPr="00BA1847">
        <w:rPr>
          <w:rFonts w:ascii="Times New Roman" w:hAnsi="Times New Roman" w:cs="Times New Roman"/>
          <w:sz w:val="24"/>
          <w:szCs w:val="24"/>
        </w:rPr>
        <w:t>, teams</w:t>
      </w:r>
      <w:r w:rsidR="00AF14F5" w:rsidRPr="00BA1847">
        <w:rPr>
          <w:rFonts w:ascii="Times New Roman" w:hAnsi="Times New Roman" w:cs="Times New Roman"/>
          <w:sz w:val="24"/>
          <w:szCs w:val="24"/>
        </w:rPr>
        <w:t xml:space="preserve"> </w:t>
      </w:r>
      <w:r w:rsidR="00CD0949" w:rsidRPr="00BA1847">
        <w:rPr>
          <w:rFonts w:ascii="Times New Roman" w:hAnsi="Times New Roman" w:cs="Times New Roman"/>
          <w:sz w:val="24"/>
          <w:szCs w:val="24"/>
        </w:rPr>
        <w:t>have</w:t>
      </w:r>
      <w:r w:rsidR="00AF14F5" w:rsidRPr="00BA1847">
        <w:rPr>
          <w:rFonts w:ascii="Times New Roman" w:hAnsi="Times New Roman" w:cs="Times New Roman"/>
          <w:sz w:val="24"/>
          <w:szCs w:val="24"/>
        </w:rPr>
        <w:t xml:space="preserve"> not managed to </w:t>
      </w:r>
      <w:r w:rsidR="00792E02" w:rsidRPr="00BA1847">
        <w:rPr>
          <w:rFonts w:ascii="Times New Roman" w:hAnsi="Times New Roman" w:cs="Times New Roman"/>
          <w:sz w:val="24"/>
          <w:szCs w:val="24"/>
        </w:rPr>
        <w:t xml:space="preserve">identify </w:t>
      </w:r>
      <w:r w:rsidR="003E16D4" w:rsidRPr="00BA1847">
        <w:rPr>
          <w:rFonts w:ascii="Times New Roman" w:hAnsi="Times New Roman" w:cs="Times New Roman"/>
          <w:sz w:val="24"/>
          <w:szCs w:val="24"/>
        </w:rPr>
        <w:t xml:space="preserve">the one, and therefore </w:t>
      </w:r>
      <w:r w:rsidR="00265275" w:rsidRPr="00BA1847">
        <w:rPr>
          <w:rFonts w:ascii="Times New Roman" w:hAnsi="Times New Roman" w:cs="Times New Roman"/>
          <w:sz w:val="24"/>
          <w:szCs w:val="24"/>
        </w:rPr>
        <w:t>team was doomed to fail</w:t>
      </w:r>
      <w:r w:rsidR="00980C00" w:rsidRPr="00BA1847">
        <w:rPr>
          <w:rFonts w:ascii="Times New Roman" w:hAnsi="Times New Roman" w:cs="Times New Roman"/>
          <w:sz w:val="24"/>
          <w:szCs w:val="24"/>
        </w:rPr>
        <w:t xml:space="preserve"> from the beginning</w:t>
      </w:r>
      <w:r w:rsidR="00940263" w:rsidRPr="00BA1847">
        <w:rPr>
          <w:rFonts w:ascii="Times New Roman" w:hAnsi="Times New Roman" w:cs="Times New Roman"/>
          <w:sz w:val="24"/>
          <w:szCs w:val="24"/>
        </w:rPr>
        <w:t xml:space="preserve"> </w:t>
      </w:r>
      <w:sdt>
        <w:sdtPr>
          <w:rPr>
            <w:rFonts w:ascii="Times New Roman" w:hAnsi="Times New Roman" w:cs="Times New Roman"/>
            <w:sz w:val="24"/>
            <w:szCs w:val="24"/>
          </w:rPr>
          <w:id w:val="-1728902757"/>
          <w:citation/>
        </w:sdtPr>
        <w:sdtEndPr/>
        <w:sdtContent>
          <w:r w:rsidR="00B34833" w:rsidRPr="00BA1847">
            <w:rPr>
              <w:rFonts w:ascii="Times New Roman" w:hAnsi="Times New Roman" w:cs="Times New Roman"/>
              <w:sz w:val="24"/>
              <w:szCs w:val="24"/>
            </w:rPr>
            <w:fldChar w:fldCharType="begin"/>
          </w:r>
          <w:r w:rsidR="00B34833" w:rsidRPr="00BA1847">
            <w:rPr>
              <w:rFonts w:ascii="Times New Roman" w:hAnsi="Times New Roman" w:cs="Times New Roman"/>
              <w:sz w:val="24"/>
              <w:szCs w:val="24"/>
            </w:rPr>
            <w:instrText xml:space="preserve"> CITATION Vic17 \l 2057 </w:instrText>
          </w:r>
          <w:r w:rsidR="00B34833"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(Brown, 2017)</w:t>
          </w:r>
          <w:r w:rsidR="00B34833" w:rsidRPr="00BA1847">
            <w:rPr>
              <w:rFonts w:ascii="Times New Roman" w:hAnsi="Times New Roman" w:cs="Times New Roman"/>
              <w:sz w:val="24"/>
              <w:szCs w:val="24"/>
            </w:rPr>
            <w:fldChar w:fldCharType="end"/>
          </w:r>
        </w:sdtContent>
      </w:sdt>
      <w:r w:rsidR="00B34833" w:rsidRPr="00BA1847">
        <w:rPr>
          <w:rFonts w:ascii="Times New Roman" w:hAnsi="Times New Roman" w:cs="Times New Roman"/>
          <w:sz w:val="24"/>
          <w:szCs w:val="24"/>
        </w:rPr>
        <w:t xml:space="preserve">. </w:t>
      </w:r>
    </w:p>
    <w:p w14:paraId="2BF5FFD7" w14:textId="262FE50C" w:rsidR="002A36EB" w:rsidRPr="00BA1847" w:rsidRDefault="00012494"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Team members start to suggest ideas at a storming stage</w:t>
      </w:r>
      <w:r w:rsidR="006432DE" w:rsidRPr="00BA1847">
        <w:rPr>
          <w:rFonts w:ascii="Times New Roman" w:hAnsi="Times New Roman" w:cs="Times New Roman"/>
          <w:sz w:val="24"/>
          <w:szCs w:val="24"/>
        </w:rPr>
        <w:t xml:space="preserve">, and they should feel safe </w:t>
      </w:r>
      <w:r w:rsidR="00F22717" w:rsidRPr="00BA1847">
        <w:rPr>
          <w:rFonts w:ascii="Times New Roman" w:hAnsi="Times New Roman" w:cs="Times New Roman"/>
          <w:sz w:val="24"/>
          <w:szCs w:val="24"/>
        </w:rPr>
        <w:t xml:space="preserve">pushing them forward. Ice in communication has been </w:t>
      </w:r>
      <w:r w:rsidR="00031EE7" w:rsidRPr="00BA1847">
        <w:rPr>
          <w:rFonts w:ascii="Times New Roman" w:hAnsi="Times New Roman" w:cs="Times New Roman"/>
          <w:sz w:val="24"/>
          <w:szCs w:val="24"/>
        </w:rPr>
        <w:t xml:space="preserve">broken down </w:t>
      </w:r>
      <w:r w:rsidRPr="00BA1847">
        <w:rPr>
          <w:rFonts w:ascii="Times New Roman" w:hAnsi="Times New Roman" w:cs="Times New Roman"/>
          <w:sz w:val="24"/>
          <w:szCs w:val="24"/>
        </w:rPr>
        <w:t>at</w:t>
      </w:r>
      <w:r w:rsidR="00031EE7" w:rsidRPr="00BA1847">
        <w:rPr>
          <w:rFonts w:ascii="Times New Roman" w:hAnsi="Times New Roman" w:cs="Times New Roman"/>
          <w:sz w:val="24"/>
          <w:szCs w:val="24"/>
        </w:rPr>
        <w:t xml:space="preserve"> forming stage, and naturally</w:t>
      </w:r>
      <w:r w:rsidRPr="00BA1847">
        <w:rPr>
          <w:rFonts w:ascii="Times New Roman" w:hAnsi="Times New Roman" w:cs="Times New Roman"/>
          <w:sz w:val="24"/>
          <w:szCs w:val="24"/>
        </w:rPr>
        <w:t>,</w:t>
      </w:r>
      <w:r w:rsidR="00031EE7" w:rsidRPr="00BA1847">
        <w:rPr>
          <w:rFonts w:ascii="Times New Roman" w:hAnsi="Times New Roman" w:cs="Times New Roman"/>
          <w:sz w:val="24"/>
          <w:szCs w:val="24"/>
        </w:rPr>
        <w:t xml:space="preserve"> </w:t>
      </w:r>
      <w:r w:rsidR="00EE027D" w:rsidRPr="00BA1847">
        <w:rPr>
          <w:rFonts w:ascii="Times New Roman" w:hAnsi="Times New Roman" w:cs="Times New Roman"/>
          <w:sz w:val="24"/>
          <w:szCs w:val="24"/>
        </w:rPr>
        <w:t xml:space="preserve">disagreements may </w:t>
      </w:r>
      <w:r w:rsidR="00C86E05" w:rsidRPr="00BA1847">
        <w:rPr>
          <w:rFonts w:ascii="Times New Roman" w:hAnsi="Times New Roman" w:cs="Times New Roman"/>
          <w:sz w:val="24"/>
          <w:szCs w:val="24"/>
        </w:rPr>
        <w:t>occur</w:t>
      </w:r>
      <w:r w:rsidR="00244FBC" w:rsidRPr="00BA1847">
        <w:rPr>
          <w:rFonts w:ascii="Times New Roman" w:hAnsi="Times New Roman" w:cs="Times New Roman"/>
          <w:sz w:val="24"/>
          <w:szCs w:val="24"/>
        </w:rPr>
        <w:t xml:space="preserve"> </w:t>
      </w:r>
      <w:sdt>
        <w:sdtPr>
          <w:rPr>
            <w:rFonts w:ascii="Times New Roman" w:hAnsi="Times New Roman" w:cs="Times New Roman"/>
            <w:sz w:val="24"/>
            <w:szCs w:val="24"/>
          </w:rPr>
          <w:id w:val="-1414859326"/>
          <w:citation/>
        </w:sdtPr>
        <w:sdtEndPr/>
        <w:sdtContent>
          <w:r w:rsidR="00FE72D0" w:rsidRPr="00BA1847">
            <w:rPr>
              <w:rFonts w:ascii="Times New Roman" w:hAnsi="Times New Roman" w:cs="Times New Roman"/>
              <w:sz w:val="24"/>
              <w:szCs w:val="24"/>
            </w:rPr>
            <w:fldChar w:fldCharType="begin"/>
          </w:r>
          <w:r w:rsidR="00FE72D0" w:rsidRPr="00BA1847">
            <w:rPr>
              <w:rFonts w:ascii="Times New Roman" w:hAnsi="Times New Roman" w:cs="Times New Roman"/>
              <w:sz w:val="24"/>
              <w:szCs w:val="24"/>
            </w:rPr>
            <w:instrText xml:space="preserve"> CITATION Tuc12 \l 2057 </w:instrText>
          </w:r>
          <w:r w:rsidR="00FE72D0"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(Tuckman &amp; Harper, 2012)</w:t>
          </w:r>
          <w:r w:rsidR="00FE72D0" w:rsidRPr="00BA1847">
            <w:rPr>
              <w:rFonts w:ascii="Times New Roman" w:hAnsi="Times New Roman" w:cs="Times New Roman"/>
              <w:sz w:val="24"/>
              <w:szCs w:val="24"/>
            </w:rPr>
            <w:fldChar w:fldCharType="end"/>
          </w:r>
        </w:sdtContent>
      </w:sdt>
      <w:r w:rsidR="00EE027D" w:rsidRPr="00BA1847">
        <w:rPr>
          <w:rFonts w:ascii="Times New Roman" w:hAnsi="Times New Roman" w:cs="Times New Roman"/>
          <w:sz w:val="24"/>
          <w:szCs w:val="24"/>
        </w:rPr>
        <w:t xml:space="preserve">. </w:t>
      </w:r>
      <w:r w:rsidR="00305889" w:rsidRPr="00BA1847">
        <w:rPr>
          <w:rFonts w:ascii="Times New Roman" w:hAnsi="Times New Roman" w:cs="Times New Roman"/>
          <w:sz w:val="24"/>
          <w:szCs w:val="24"/>
        </w:rPr>
        <w:t xml:space="preserve">Following the ABC Technology </w:t>
      </w:r>
      <w:r w:rsidR="008652CA" w:rsidRPr="00BA1847">
        <w:rPr>
          <w:rFonts w:ascii="Times New Roman" w:hAnsi="Times New Roman" w:cs="Times New Roman"/>
          <w:sz w:val="24"/>
          <w:szCs w:val="24"/>
        </w:rPr>
        <w:t xml:space="preserve">teams experience, that conflict </w:t>
      </w:r>
      <w:r w:rsidR="004A2A2C" w:rsidRPr="00BA1847">
        <w:rPr>
          <w:rFonts w:ascii="Times New Roman" w:hAnsi="Times New Roman" w:cs="Times New Roman"/>
          <w:sz w:val="24"/>
          <w:szCs w:val="24"/>
        </w:rPr>
        <w:t>has been left unchecked</w:t>
      </w:r>
      <w:r w:rsidR="000F14E4" w:rsidRPr="00BA1847">
        <w:rPr>
          <w:rFonts w:ascii="Times New Roman" w:hAnsi="Times New Roman" w:cs="Times New Roman"/>
          <w:sz w:val="24"/>
          <w:szCs w:val="24"/>
        </w:rPr>
        <w:t>, and</w:t>
      </w:r>
      <w:r w:rsidR="00824241" w:rsidRPr="00BA1847">
        <w:rPr>
          <w:rFonts w:ascii="Times New Roman" w:hAnsi="Times New Roman" w:cs="Times New Roman"/>
          <w:sz w:val="24"/>
          <w:szCs w:val="24"/>
        </w:rPr>
        <w:t xml:space="preserve"> the whole </w:t>
      </w:r>
      <w:r w:rsidR="0093648A" w:rsidRPr="00BA1847">
        <w:rPr>
          <w:rFonts w:ascii="Times New Roman" w:hAnsi="Times New Roman" w:cs="Times New Roman"/>
          <w:sz w:val="24"/>
          <w:szCs w:val="24"/>
        </w:rPr>
        <w:t>engagement collapsed because</w:t>
      </w:r>
      <w:r w:rsidR="000F14E4" w:rsidRPr="00BA1847">
        <w:rPr>
          <w:rFonts w:ascii="Times New Roman" w:hAnsi="Times New Roman" w:cs="Times New Roman"/>
          <w:sz w:val="24"/>
          <w:szCs w:val="24"/>
        </w:rPr>
        <w:t xml:space="preserve"> </w:t>
      </w:r>
      <w:r w:rsidR="00824241" w:rsidRPr="00BA1847">
        <w:rPr>
          <w:rFonts w:ascii="Times New Roman" w:hAnsi="Times New Roman" w:cs="Times New Roman"/>
          <w:sz w:val="24"/>
          <w:szCs w:val="24"/>
        </w:rPr>
        <w:t xml:space="preserve">the trust </w:t>
      </w:r>
      <w:r w:rsidR="005A3E0C" w:rsidRPr="00BA1847">
        <w:rPr>
          <w:rFonts w:ascii="Times New Roman" w:hAnsi="Times New Roman" w:cs="Times New Roman"/>
          <w:sz w:val="24"/>
          <w:szCs w:val="24"/>
        </w:rPr>
        <w:t>i</w:t>
      </w:r>
      <w:r w:rsidR="00824241" w:rsidRPr="00BA1847">
        <w:rPr>
          <w:rFonts w:ascii="Times New Roman" w:hAnsi="Times New Roman" w:cs="Times New Roman"/>
          <w:sz w:val="24"/>
          <w:szCs w:val="24"/>
        </w:rPr>
        <w:t xml:space="preserve">n each other </w:t>
      </w:r>
      <w:r w:rsidR="00B7641C" w:rsidRPr="00BA1847">
        <w:rPr>
          <w:rFonts w:ascii="Times New Roman" w:hAnsi="Times New Roman" w:cs="Times New Roman"/>
          <w:sz w:val="24"/>
          <w:szCs w:val="24"/>
        </w:rPr>
        <w:t>has not been built</w:t>
      </w:r>
      <w:r w:rsidR="005A3E0C" w:rsidRPr="00BA1847">
        <w:rPr>
          <w:rFonts w:ascii="Times New Roman" w:hAnsi="Times New Roman" w:cs="Times New Roman"/>
          <w:sz w:val="24"/>
          <w:szCs w:val="24"/>
        </w:rPr>
        <w:t xml:space="preserve"> up</w:t>
      </w:r>
      <w:r w:rsidR="00B7641C" w:rsidRPr="00BA1847">
        <w:rPr>
          <w:rFonts w:ascii="Times New Roman" w:hAnsi="Times New Roman" w:cs="Times New Roman"/>
          <w:sz w:val="24"/>
          <w:szCs w:val="24"/>
        </w:rPr>
        <w:t xml:space="preserve">. </w:t>
      </w:r>
      <w:r w:rsidR="00921E99" w:rsidRPr="00BA1847">
        <w:rPr>
          <w:rFonts w:ascii="Times New Roman" w:hAnsi="Times New Roman" w:cs="Times New Roman"/>
          <w:sz w:val="24"/>
          <w:szCs w:val="24"/>
        </w:rPr>
        <w:t xml:space="preserve">The conflict can be beneficial in a team, as </w:t>
      </w:r>
      <w:r w:rsidR="00D010C8" w:rsidRPr="00BA1847">
        <w:rPr>
          <w:rFonts w:ascii="Times New Roman" w:hAnsi="Times New Roman" w:cs="Times New Roman"/>
          <w:sz w:val="24"/>
          <w:szCs w:val="24"/>
        </w:rPr>
        <w:t xml:space="preserve">it can reveal strengths and weaknesses of the roles, and </w:t>
      </w:r>
      <w:r w:rsidR="00A974F1" w:rsidRPr="00BA1847">
        <w:rPr>
          <w:rFonts w:ascii="Times New Roman" w:hAnsi="Times New Roman" w:cs="Times New Roman"/>
          <w:sz w:val="24"/>
          <w:szCs w:val="24"/>
        </w:rPr>
        <w:t>consequently</w:t>
      </w:r>
      <w:r w:rsidR="005A3E0C" w:rsidRPr="00BA1847">
        <w:rPr>
          <w:rFonts w:ascii="Times New Roman" w:hAnsi="Times New Roman" w:cs="Times New Roman"/>
          <w:sz w:val="24"/>
          <w:szCs w:val="24"/>
        </w:rPr>
        <w:t>,</w:t>
      </w:r>
      <w:r w:rsidR="00A974F1" w:rsidRPr="00BA1847">
        <w:rPr>
          <w:rFonts w:ascii="Times New Roman" w:hAnsi="Times New Roman" w:cs="Times New Roman"/>
          <w:sz w:val="24"/>
          <w:szCs w:val="24"/>
        </w:rPr>
        <w:t xml:space="preserve"> it is a</w:t>
      </w:r>
      <w:r w:rsidR="00E90777" w:rsidRPr="00BA1847">
        <w:rPr>
          <w:rFonts w:ascii="Times New Roman" w:hAnsi="Times New Roman" w:cs="Times New Roman"/>
          <w:sz w:val="24"/>
          <w:szCs w:val="24"/>
        </w:rPr>
        <w:t xml:space="preserve"> </w:t>
      </w:r>
      <w:r w:rsidR="00610036" w:rsidRPr="00BA1847">
        <w:rPr>
          <w:rFonts w:ascii="Times New Roman" w:hAnsi="Times New Roman" w:cs="Times New Roman"/>
          <w:sz w:val="24"/>
          <w:szCs w:val="24"/>
        </w:rPr>
        <w:t>perfect</w:t>
      </w:r>
      <w:r w:rsidR="00E90777" w:rsidRPr="00BA1847">
        <w:rPr>
          <w:rFonts w:ascii="Times New Roman" w:hAnsi="Times New Roman" w:cs="Times New Roman"/>
          <w:sz w:val="24"/>
          <w:szCs w:val="24"/>
        </w:rPr>
        <w:t xml:space="preserve"> time to manage and rectify imbalance within a team</w:t>
      </w:r>
      <w:r w:rsidR="00A80445" w:rsidRPr="00BA1847">
        <w:rPr>
          <w:rFonts w:ascii="Times New Roman" w:hAnsi="Times New Roman" w:cs="Times New Roman"/>
          <w:sz w:val="24"/>
          <w:szCs w:val="24"/>
        </w:rPr>
        <w:t xml:space="preserve"> </w:t>
      </w:r>
      <w:sdt>
        <w:sdtPr>
          <w:rPr>
            <w:rFonts w:ascii="Times New Roman" w:hAnsi="Times New Roman" w:cs="Times New Roman"/>
            <w:sz w:val="24"/>
            <w:szCs w:val="24"/>
          </w:rPr>
          <w:id w:val="-1985302592"/>
          <w:citation/>
        </w:sdtPr>
        <w:sdtEndPr/>
        <w:sdtContent>
          <w:r w:rsidR="00A80445" w:rsidRPr="00BA1847">
            <w:rPr>
              <w:rFonts w:ascii="Times New Roman" w:hAnsi="Times New Roman" w:cs="Times New Roman"/>
              <w:sz w:val="24"/>
              <w:szCs w:val="24"/>
            </w:rPr>
            <w:fldChar w:fldCharType="begin"/>
          </w:r>
          <w:r w:rsidR="00A80445" w:rsidRPr="00BA1847">
            <w:rPr>
              <w:rFonts w:ascii="Times New Roman" w:hAnsi="Times New Roman" w:cs="Times New Roman"/>
              <w:sz w:val="24"/>
              <w:szCs w:val="24"/>
            </w:rPr>
            <w:instrText xml:space="preserve"> CITATION Bel10 \l 2057 </w:instrText>
          </w:r>
          <w:r w:rsidR="00A80445"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(Belbin, 2010)</w:t>
          </w:r>
          <w:r w:rsidR="00A80445" w:rsidRPr="00BA1847">
            <w:rPr>
              <w:rFonts w:ascii="Times New Roman" w:hAnsi="Times New Roman" w:cs="Times New Roman"/>
              <w:sz w:val="24"/>
              <w:szCs w:val="24"/>
            </w:rPr>
            <w:fldChar w:fldCharType="end"/>
          </w:r>
        </w:sdtContent>
      </w:sdt>
      <w:r w:rsidR="00E90777" w:rsidRPr="00BA1847">
        <w:rPr>
          <w:rFonts w:ascii="Times New Roman" w:hAnsi="Times New Roman" w:cs="Times New Roman"/>
          <w:sz w:val="24"/>
          <w:szCs w:val="24"/>
        </w:rPr>
        <w:t>.</w:t>
      </w:r>
      <w:r w:rsidR="00305889" w:rsidRPr="00BA1847">
        <w:rPr>
          <w:rFonts w:ascii="Times New Roman" w:hAnsi="Times New Roman" w:cs="Times New Roman"/>
          <w:sz w:val="24"/>
          <w:szCs w:val="24"/>
        </w:rPr>
        <w:t xml:space="preserve"> </w:t>
      </w:r>
      <w:r w:rsidR="00096086" w:rsidRPr="00BA1847">
        <w:rPr>
          <w:rFonts w:ascii="Times New Roman" w:hAnsi="Times New Roman" w:cs="Times New Roman"/>
          <w:sz w:val="24"/>
          <w:szCs w:val="24"/>
        </w:rPr>
        <w:t xml:space="preserve">Team shapers play an </w:t>
      </w:r>
      <w:r w:rsidR="00B73299" w:rsidRPr="00BA1847">
        <w:rPr>
          <w:rFonts w:ascii="Times New Roman" w:hAnsi="Times New Roman" w:cs="Times New Roman"/>
          <w:sz w:val="24"/>
          <w:szCs w:val="24"/>
        </w:rPr>
        <w:t>essential</w:t>
      </w:r>
      <w:r w:rsidR="00096086" w:rsidRPr="00BA1847">
        <w:rPr>
          <w:rFonts w:ascii="Times New Roman" w:hAnsi="Times New Roman" w:cs="Times New Roman"/>
          <w:sz w:val="24"/>
          <w:szCs w:val="24"/>
        </w:rPr>
        <w:t xml:space="preserve"> role in conflict situations by preventing coordinators </w:t>
      </w:r>
      <w:r w:rsidR="00B73299" w:rsidRPr="00BA1847">
        <w:rPr>
          <w:rFonts w:ascii="Times New Roman" w:hAnsi="Times New Roman" w:cs="Times New Roman"/>
          <w:sz w:val="24"/>
          <w:szCs w:val="24"/>
        </w:rPr>
        <w:t xml:space="preserve">from </w:t>
      </w:r>
      <w:r w:rsidR="009C14A1" w:rsidRPr="00BA1847">
        <w:rPr>
          <w:rFonts w:ascii="Times New Roman" w:hAnsi="Times New Roman" w:cs="Times New Roman"/>
          <w:sz w:val="24"/>
          <w:szCs w:val="24"/>
        </w:rPr>
        <w:t>getting</w:t>
      </w:r>
      <w:r w:rsidR="00C522B2" w:rsidRPr="00BA1847">
        <w:rPr>
          <w:rFonts w:ascii="Times New Roman" w:hAnsi="Times New Roman" w:cs="Times New Roman"/>
          <w:sz w:val="24"/>
          <w:szCs w:val="24"/>
        </w:rPr>
        <w:t xml:space="preserve"> </w:t>
      </w:r>
      <w:r w:rsidR="009C14A1" w:rsidRPr="00BA1847">
        <w:rPr>
          <w:rFonts w:ascii="Times New Roman" w:hAnsi="Times New Roman" w:cs="Times New Roman"/>
          <w:sz w:val="24"/>
          <w:szCs w:val="24"/>
        </w:rPr>
        <w:t xml:space="preserve">involved </w:t>
      </w:r>
      <w:r w:rsidR="00EE1A89" w:rsidRPr="00BA1847">
        <w:rPr>
          <w:rFonts w:ascii="Times New Roman" w:hAnsi="Times New Roman" w:cs="Times New Roman"/>
          <w:sz w:val="24"/>
          <w:szCs w:val="24"/>
        </w:rPr>
        <w:t>and</w:t>
      </w:r>
      <w:r w:rsidR="0077589E" w:rsidRPr="00BA1847">
        <w:rPr>
          <w:rFonts w:ascii="Times New Roman" w:hAnsi="Times New Roman" w:cs="Times New Roman"/>
          <w:sz w:val="24"/>
          <w:szCs w:val="24"/>
        </w:rPr>
        <w:t xml:space="preserve"> helps to focus </w:t>
      </w:r>
      <w:r w:rsidR="00737A41" w:rsidRPr="00BA1847">
        <w:rPr>
          <w:rFonts w:ascii="Times New Roman" w:hAnsi="Times New Roman" w:cs="Times New Roman"/>
          <w:sz w:val="24"/>
          <w:szCs w:val="24"/>
        </w:rPr>
        <w:t>on</w:t>
      </w:r>
      <w:r w:rsidR="00DB4331" w:rsidRPr="00BA1847">
        <w:rPr>
          <w:rFonts w:ascii="Times New Roman" w:hAnsi="Times New Roman" w:cs="Times New Roman"/>
          <w:sz w:val="24"/>
          <w:szCs w:val="24"/>
        </w:rPr>
        <w:t xml:space="preserve"> an</w:t>
      </w:r>
      <w:r w:rsidR="0077589E" w:rsidRPr="00BA1847">
        <w:rPr>
          <w:rFonts w:ascii="Times New Roman" w:hAnsi="Times New Roman" w:cs="Times New Roman"/>
          <w:sz w:val="24"/>
          <w:szCs w:val="24"/>
        </w:rPr>
        <w:t xml:space="preserve"> </w:t>
      </w:r>
      <w:r w:rsidR="00515F59" w:rsidRPr="00BA1847">
        <w:rPr>
          <w:rFonts w:ascii="Times New Roman" w:hAnsi="Times New Roman" w:cs="Times New Roman"/>
          <w:sz w:val="24"/>
          <w:szCs w:val="24"/>
        </w:rPr>
        <w:t>idea</w:t>
      </w:r>
      <w:r w:rsidR="00DB4331" w:rsidRPr="00BA1847">
        <w:rPr>
          <w:rFonts w:ascii="Times New Roman" w:hAnsi="Times New Roman" w:cs="Times New Roman"/>
          <w:sz w:val="24"/>
          <w:szCs w:val="24"/>
        </w:rPr>
        <w:t xml:space="preserve"> </w:t>
      </w:r>
      <w:r w:rsidR="00515F59" w:rsidRPr="00BA1847">
        <w:rPr>
          <w:rFonts w:ascii="Times New Roman" w:hAnsi="Times New Roman" w:cs="Times New Roman"/>
          <w:sz w:val="24"/>
          <w:szCs w:val="24"/>
        </w:rPr>
        <w:t>resolution</w:t>
      </w:r>
      <w:r w:rsidR="00250F69" w:rsidRPr="00BA1847">
        <w:rPr>
          <w:rFonts w:ascii="Times New Roman" w:hAnsi="Times New Roman" w:cs="Times New Roman"/>
          <w:sz w:val="24"/>
          <w:szCs w:val="24"/>
        </w:rPr>
        <w:t xml:space="preserve"> </w:t>
      </w:r>
      <w:sdt>
        <w:sdtPr>
          <w:rPr>
            <w:rFonts w:ascii="Times New Roman" w:hAnsi="Times New Roman" w:cs="Times New Roman"/>
            <w:sz w:val="24"/>
            <w:szCs w:val="24"/>
          </w:rPr>
          <w:id w:val="2010259600"/>
          <w:citation/>
        </w:sdtPr>
        <w:sdtEndPr/>
        <w:sdtContent>
          <w:r w:rsidR="00250F69" w:rsidRPr="00BA1847">
            <w:rPr>
              <w:rFonts w:ascii="Times New Roman" w:hAnsi="Times New Roman" w:cs="Times New Roman"/>
              <w:sz w:val="24"/>
              <w:szCs w:val="24"/>
            </w:rPr>
            <w:fldChar w:fldCharType="begin"/>
          </w:r>
          <w:r w:rsidR="00250F69" w:rsidRPr="00BA1847">
            <w:rPr>
              <w:rFonts w:ascii="Times New Roman" w:hAnsi="Times New Roman" w:cs="Times New Roman"/>
              <w:sz w:val="24"/>
              <w:szCs w:val="24"/>
            </w:rPr>
            <w:instrText xml:space="preserve"> CITATION Vic17 \l 2057 </w:instrText>
          </w:r>
          <w:r w:rsidR="00250F69"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(Brown, 2017)</w:t>
          </w:r>
          <w:r w:rsidR="00250F69" w:rsidRPr="00BA1847">
            <w:rPr>
              <w:rFonts w:ascii="Times New Roman" w:hAnsi="Times New Roman" w:cs="Times New Roman"/>
              <w:sz w:val="24"/>
              <w:szCs w:val="24"/>
            </w:rPr>
            <w:fldChar w:fldCharType="end"/>
          </w:r>
        </w:sdtContent>
      </w:sdt>
      <w:r w:rsidR="00515F59" w:rsidRPr="00BA1847">
        <w:rPr>
          <w:rFonts w:ascii="Times New Roman" w:hAnsi="Times New Roman" w:cs="Times New Roman"/>
          <w:sz w:val="24"/>
          <w:szCs w:val="24"/>
        </w:rPr>
        <w:t xml:space="preserve">. </w:t>
      </w:r>
    </w:p>
    <w:p w14:paraId="1D6BB973" w14:textId="54D0D45A" w:rsidR="00150A38" w:rsidRPr="00BA1847" w:rsidRDefault="008B0683" w:rsidP="00EB09B7">
      <w:pPr>
        <w:spacing w:line="360" w:lineRule="auto"/>
        <w:jc w:val="both"/>
        <w:rPr>
          <w:rFonts w:ascii="Times New Roman" w:hAnsi="Times New Roman" w:cs="Times New Roman"/>
          <w:sz w:val="24"/>
          <w:szCs w:val="24"/>
        </w:rPr>
      </w:pPr>
      <w:r w:rsidRPr="00BA1847">
        <w:rPr>
          <w:rFonts w:ascii="Times New Roman" w:hAnsi="Times New Roman" w:cs="Times New Roman"/>
          <w:color w:val="000000" w:themeColor="text1"/>
          <w:sz w:val="24"/>
          <w:szCs w:val="24"/>
        </w:rPr>
        <w:t xml:space="preserve">By </w:t>
      </w:r>
      <w:r w:rsidR="00334935" w:rsidRPr="00BA1847">
        <w:rPr>
          <w:rFonts w:ascii="Times New Roman" w:hAnsi="Times New Roman" w:cs="Times New Roman"/>
          <w:color w:val="000000" w:themeColor="text1"/>
          <w:sz w:val="24"/>
          <w:szCs w:val="24"/>
        </w:rPr>
        <w:t>appl</w:t>
      </w:r>
      <w:r w:rsidR="00B73299" w:rsidRPr="00BA1847">
        <w:rPr>
          <w:rFonts w:ascii="Times New Roman" w:hAnsi="Times New Roman" w:cs="Times New Roman"/>
          <w:color w:val="000000" w:themeColor="text1"/>
          <w:sz w:val="24"/>
          <w:szCs w:val="24"/>
        </w:rPr>
        <w:t xml:space="preserve">ying teamwork </w:t>
      </w:r>
      <w:r w:rsidR="008061C7" w:rsidRPr="00BA1847">
        <w:rPr>
          <w:rFonts w:ascii="Times New Roman" w:hAnsi="Times New Roman" w:cs="Times New Roman"/>
          <w:color w:val="000000" w:themeColor="text1"/>
          <w:sz w:val="24"/>
          <w:szCs w:val="24"/>
        </w:rPr>
        <w:t>theories-based</w:t>
      </w:r>
      <w:r w:rsidR="00B73299" w:rsidRPr="00BA1847">
        <w:rPr>
          <w:rFonts w:ascii="Times New Roman" w:hAnsi="Times New Roman" w:cs="Times New Roman"/>
          <w:color w:val="000000" w:themeColor="text1"/>
          <w:sz w:val="24"/>
          <w:szCs w:val="24"/>
        </w:rPr>
        <w:t xml:space="preserve"> Dr Bruce Tuckman and Dr Meredith Belbin, </w:t>
      </w:r>
      <w:r w:rsidR="00CD6A95" w:rsidRPr="00BA1847">
        <w:rPr>
          <w:rFonts w:ascii="Times New Roman" w:hAnsi="Times New Roman" w:cs="Times New Roman"/>
          <w:color w:val="000000" w:themeColor="text1"/>
          <w:sz w:val="24"/>
          <w:szCs w:val="24"/>
        </w:rPr>
        <w:t xml:space="preserve">the </w:t>
      </w:r>
      <w:r w:rsidR="00B73299" w:rsidRPr="00BA1847">
        <w:rPr>
          <w:rFonts w:ascii="Times New Roman" w:hAnsi="Times New Roman" w:cs="Times New Roman"/>
          <w:color w:val="000000" w:themeColor="text1"/>
          <w:sz w:val="24"/>
          <w:szCs w:val="24"/>
        </w:rPr>
        <w:t>team at ABC Technology could seek a</w:t>
      </w:r>
      <w:r w:rsidR="00C87694" w:rsidRPr="00BA1847">
        <w:rPr>
          <w:rFonts w:ascii="Times New Roman" w:hAnsi="Times New Roman" w:cs="Times New Roman"/>
          <w:color w:val="000000" w:themeColor="text1"/>
          <w:sz w:val="24"/>
          <w:szCs w:val="24"/>
        </w:rPr>
        <w:t xml:space="preserve"> </w:t>
      </w:r>
      <w:r w:rsidR="00382B80" w:rsidRPr="00BA1847">
        <w:rPr>
          <w:rFonts w:ascii="Times New Roman" w:hAnsi="Times New Roman" w:cs="Times New Roman"/>
          <w:color w:val="000000" w:themeColor="text1"/>
          <w:sz w:val="24"/>
          <w:szCs w:val="24"/>
        </w:rPr>
        <w:t>more harmonious working environment</w:t>
      </w:r>
      <w:r w:rsidR="00322B53" w:rsidRPr="00BA1847">
        <w:rPr>
          <w:rFonts w:ascii="Times New Roman" w:hAnsi="Times New Roman" w:cs="Times New Roman"/>
          <w:color w:val="000000" w:themeColor="text1"/>
          <w:sz w:val="24"/>
          <w:szCs w:val="24"/>
        </w:rPr>
        <w:t xml:space="preserve"> as the</w:t>
      </w:r>
      <w:r w:rsidR="00243037" w:rsidRPr="00BA1847">
        <w:rPr>
          <w:rFonts w:ascii="Times New Roman" w:hAnsi="Times New Roman" w:cs="Times New Roman"/>
          <w:color w:val="000000" w:themeColor="text1"/>
          <w:sz w:val="24"/>
          <w:szCs w:val="24"/>
        </w:rPr>
        <w:t xml:space="preserve"> team at norming stage is </w:t>
      </w:r>
      <w:r w:rsidR="00B2519F" w:rsidRPr="00BA1847">
        <w:rPr>
          <w:rFonts w:ascii="Times New Roman" w:hAnsi="Times New Roman" w:cs="Times New Roman"/>
          <w:color w:val="000000" w:themeColor="text1"/>
          <w:sz w:val="24"/>
          <w:szCs w:val="24"/>
        </w:rPr>
        <w:t>conscious</w:t>
      </w:r>
      <w:r w:rsidR="00322B53" w:rsidRPr="00BA1847">
        <w:rPr>
          <w:rFonts w:ascii="Times New Roman" w:hAnsi="Times New Roman" w:cs="Times New Roman"/>
          <w:color w:val="000000" w:themeColor="text1"/>
          <w:sz w:val="24"/>
          <w:szCs w:val="24"/>
        </w:rPr>
        <w:t xml:space="preserve"> </w:t>
      </w:r>
      <w:r w:rsidR="00B2519F" w:rsidRPr="00BA1847">
        <w:rPr>
          <w:rFonts w:ascii="Times New Roman" w:hAnsi="Times New Roman" w:cs="Times New Roman"/>
          <w:color w:val="000000" w:themeColor="text1"/>
          <w:sz w:val="24"/>
          <w:szCs w:val="24"/>
        </w:rPr>
        <w:t>about t</w:t>
      </w:r>
      <w:r w:rsidR="00243037" w:rsidRPr="00BA1847">
        <w:rPr>
          <w:rFonts w:ascii="Times New Roman" w:hAnsi="Times New Roman" w:cs="Times New Roman"/>
          <w:color w:val="000000" w:themeColor="text1"/>
          <w:sz w:val="24"/>
          <w:szCs w:val="24"/>
        </w:rPr>
        <w:t>he responsibilities</w:t>
      </w:r>
      <w:r w:rsidR="00895440" w:rsidRPr="00BA1847">
        <w:rPr>
          <w:rFonts w:ascii="Times New Roman" w:hAnsi="Times New Roman" w:cs="Times New Roman"/>
          <w:color w:val="000000" w:themeColor="text1"/>
          <w:sz w:val="24"/>
          <w:szCs w:val="24"/>
        </w:rPr>
        <w:t xml:space="preserve">. </w:t>
      </w:r>
      <w:r w:rsidR="0029055A" w:rsidRPr="00BA1847">
        <w:rPr>
          <w:rFonts w:ascii="Times New Roman" w:hAnsi="Times New Roman" w:cs="Times New Roman"/>
          <w:color w:val="000000" w:themeColor="text1"/>
          <w:sz w:val="24"/>
          <w:szCs w:val="24"/>
        </w:rPr>
        <w:t xml:space="preserve">Team members start </w:t>
      </w:r>
      <w:r w:rsidR="006372FD" w:rsidRPr="00BA1847">
        <w:rPr>
          <w:rFonts w:ascii="Times New Roman" w:hAnsi="Times New Roman" w:cs="Times New Roman"/>
          <w:color w:val="000000" w:themeColor="text1"/>
          <w:sz w:val="24"/>
          <w:szCs w:val="24"/>
        </w:rPr>
        <w:t xml:space="preserve">accepting the differences and </w:t>
      </w:r>
      <w:r w:rsidR="009263A9" w:rsidRPr="00BA1847">
        <w:rPr>
          <w:rFonts w:ascii="Times New Roman" w:hAnsi="Times New Roman" w:cs="Times New Roman"/>
          <w:sz w:val="24"/>
          <w:szCs w:val="24"/>
        </w:rPr>
        <w:lastRenderedPageBreak/>
        <w:t>relying</w:t>
      </w:r>
      <w:r w:rsidR="0029055A" w:rsidRPr="00BA1847">
        <w:rPr>
          <w:rFonts w:ascii="Times New Roman" w:hAnsi="Times New Roman" w:cs="Times New Roman"/>
          <w:sz w:val="24"/>
          <w:szCs w:val="24"/>
        </w:rPr>
        <w:t xml:space="preserve"> on each other, </w:t>
      </w:r>
      <w:r w:rsidR="00850FE5" w:rsidRPr="00BA1847">
        <w:rPr>
          <w:rFonts w:ascii="Times New Roman" w:hAnsi="Times New Roman" w:cs="Times New Roman"/>
          <w:sz w:val="24"/>
          <w:szCs w:val="24"/>
        </w:rPr>
        <w:t>and</w:t>
      </w:r>
      <w:r w:rsidR="007359B2" w:rsidRPr="00BA1847">
        <w:rPr>
          <w:rFonts w:ascii="Times New Roman" w:hAnsi="Times New Roman" w:cs="Times New Roman"/>
          <w:sz w:val="24"/>
          <w:szCs w:val="24"/>
        </w:rPr>
        <w:t xml:space="preserve"> consequently</w:t>
      </w:r>
      <w:r w:rsidR="00B73299" w:rsidRPr="00BA1847">
        <w:rPr>
          <w:rFonts w:ascii="Times New Roman" w:hAnsi="Times New Roman" w:cs="Times New Roman"/>
          <w:sz w:val="24"/>
          <w:szCs w:val="24"/>
        </w:rPr>
        <w:t>,</w:t>
      </w:r>
      <w:r w:rsidR="00850FE5" w:rsidRPr="00BA1847">
        <w:rPr>
          <w:rFonts w:ascii="Times New Roman" w:hAnsi="Times New Roman" w:cs="Times New Roman"/>
          <w:sz w:val="24"/>
          <w:szCs w:val="24"/>
        </w:rPr>
        <w:t xml:space="preserve"> a </w:t>
      </w:r>
      <w:r w:rsidR="007359B2" w:rsidRPr="00BA1847">
        <w:rPr>
          <w:rFonts w:ascii="Times New Roman" w:hAnsi="Times New Roman" w:cs="Times New Roman"/>
          <w:sz w:val="24"/>
          <w:szCs w:val="24"/>
        </w:rPr>
        <w:t>better</w:t>
      </w:r>
      <w:r w:rsidR="00850FE5" w:rsidRPr="00BA1847">
        <w:rPr>
          <w:rFonts w:ascii="Times New Roman" w:hAnsi="Times New Roman" w:cs="Times New Roman"/>
          <w:sz w:val="24"/>
          <w:szCs w:val="24"/>
        </w:rPr>
        <w:t xml:space="preserve"> determination for </w:t>
      </w:r>
      <w:r w:rsidR="001D6D23" w:rsidRPr="00BA1847">
        <w:rPr>
          <w:rFonts w:ascii="Times New Roman" w:hAnsi="Times New Roman" w:cs="Times New Roman"/>
          <w:sz w:val="24"/>
          <w:szCs w:val="24"/>
        </w:rPr>
        <w:t>co-operation develops.</w:t>
      </w:r>
      <w:r w:rsidR="00FF6523" w:rsidRPr="00BA1847">
        <w:rPr>
          <w:rFonts w:ascii="Times New Roman" w:hAnsi="Times New Roman" w:cs="Times New Roman"/>
          <w:sz w:val="24"/>
          <w:szCs w:val="24"/>
        </w:rPr>
        <w:t xml:space="preserve"> </w:t>
      </w:r>
      <w:r w:rsidR="00D65207" w:rsidRPr="00BA1847">
        <w:rPr>
          <w:rFonts w:ascii="Times New Roman" w:hAnsi="Times New Roman" w:cs="Times New Roman"/>
          <w:sz w:val="24"/>
          <w:szCs w:val="24"/>
        </w:rPr>
        <w:t>As a rule of thumb, all team members are</w:t>
      </w:r>
      <w:r w:rsidR="004D5951" w:rsidRPr="00BA1847">
        <w:rPr>
          <w:rFonts w:ascii="Times New Roman" w:hAnsi="Times New Roman" w:cs="Times New Roman"/>
          <w:sz w:val="24"/>
          <w:szCs w:val="24"/>
        </w:rPr>
        <w:t xml:space="preserve"> fully</w:t>
      </w:r>
      <w:r w:rsidR="00D65207" w:rsidRPr="00BA1847">
        <w:rPr>
          <w:rFonts w:ascii="Times New Roman" w:hAnsi="Times New Roman" w:cs="Times New Roman"/>
          <w:sz w:val="24"/>
          <w:szCs w:val="24"/>
        </w:rPr>
        <w:t xml:space="preserve"> involved </w:t>
      </w:r>
      <w:r w:rsidR="004D5951" w:rsidRPr="00BA1847">
        <w:rPr>
          <w:rFonts w:ascii="Times New Roman" w:hAnsi="Times New Roman" w:cs="Times New Roman"/>
          <w:sz w:val="24"/>
          <w:szCs w:val="24"/>
        </w:rPr>
        <w:t>and engaged.</w:t>
      </w:r>
    </w:p>
    <w:p w14:paraId="08D1C894" w14:textId="788FBDB8" w:rsidR="005560D9" w:rsidRPr="00BA1847" w:rsidRDefault="00B73299"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Furthermore,</w:t>
      </w:r>
      <w:r w:rsidR="00A602CA" w:rsidRPr="00BA1847">
        <w:rPr>
          <w:rFonts w:ascii="Times New Roman" w:hAnsi="Times New Roman" w:cs="Times New Roman"/>
          <w:sz w:val="24"/>
          <w:szCs w:val="24"/>
        </w:rPr>
        <w:t xml:space="preserve"> </w:t>
      </w:r>
      <w:r w:rsidR="00770EFD" w:rsidRPr="00BA1847">
        <w:rPr>
          <w:rFonts w:ascii="Times New Roman" w:hAnsi="Times New Roman" w:cs="Times New Roman"/>
          <w:sz w:val="24"/>
          <w:szCs w:val="24"/>
        </w:rPr>
        <w:t>coordinators follow up with group decision at norming</w:t>
      </w:r>
      <w:r w:rsidR="00A602CA" w:rsidRPr="00BA1847">
        <w:rPr>
          <w:rFonts w:ascii="Times New Roman" w:hAnsi="Times New Roman" w:cs="Times New Roman"/>
          <w:sz w:val="24"/>
          <w:szCs w:val="24"/>
        </w:rPr>
        <w:t xml:space="preserve"> stage</w:t>
      </w:r>
      <w:r w:rsidR="00770EFD" w:rsidRPr="00BA1847">
        <w:rPr>
          <w:rFonts w:ascii="Times New Roman" w:hAnsi="Times New Roman" w:cs="Times New Roman"/>
          <w:sz w:val="24"/>
          <w:szCs w:val="24"/>
        </w:rPr>
        <w:t xml:space="preserve">, while implementers can foresee possible threats and </w:t>
      </w:r>
      <w:r w:rsidR="00DC2EE1" w:rsidRPr="00BA1847">
        <w:rPr>
          <w:rFonts w:ascii="Times New Roman" w:hAnsi="Times New Roman" w:cs="Times New Roman"/>
          <w:sz w:val="24"/>
          <w:szCs w:val="24"/>
        </w:rPr>
        <w:t>c</w:t>
      </w:r>
      <w:r w:rsidR="00A602CA" w:rsidRPr="00BA1847">
        <w:rPr>
          <w:rFonts w:ascii="Times New Roman" w:hAnsi="Times New Roman" w:cs="Times New Roman"/>
          <w:sz w:val="24"/>
          <w:szCs w:val="24"/>
        </w:rPr>
        <w:t>o</w:t>
      </w:r>
      <w:r w:rsidR="00DC2EE1" w:rsidRPr="00BA1847">
        <w:rPr>
          <w:rFonts w:ascii="Times New Roman" w:hAnsi="Times New Roman" w:cs="Times New Roman"/>
          <w:sz w:val="24"/>
          <w:szCs w:val="24"/>
        </w:rPr>
        <w:t>ordinate</w:t>
      </w:r>
      <w:r w:rsidR="00676169" w:rsidRPr="00BA1847">
        <w:rPr>
          <w:rFonts w:ascii="Times New Roman" w:hAnsi="Times New Roman" w:cs="Times New Roman"/>
          <w:sz w:val="24"/>
          <w:szCs w:val="24"/>
        </w:rPr>
        <w:t xml:space="preserve"> a team </w:t>
      </w:r>
      <w:r w:rsidR="00DC2EE1" w:rsidRPr="00BA1847">
        <w:rPr>
          <w:rFonts w:ascii="Times New Roman" w:hAnsi="Times New Roman" w:cs="Times New Roman"/>
          <w:sz w:val="24"/>
          <w:szCs w:val="24"/>
        </w:rPr>
        <w:t>through it and seek well-paced progress.</w:t>
      </w:r>
      <w:r w:rsidR="00A3241C" w:rsidRPr="00BA1847">
        <w:rPr>
          <w:rFonts w:ascii="Times New Roman" w:hAnsi="Times New Roman" w:cs="Times New Roman"/>
          <w:sz w:val="24"/>
          <w:szCs w:val="24"/>
        </w:rPr>
        <w:t xml:space="preserve"> Due to </w:t>
      </w:r>
      <w:r w:rsidR="00A602CA" w:rsidRPr="00BA1847">
        <w:rPr>
          <w:rFonts w:ascii="Times New Roman" w:hAnsi="Times New Roman" w:cs="Times New Roman"/>
          <w:sz w:val="24"/>
          <w:szCs w:val="24"/>
        </w:rPr>
        <w:t xml:space="preserve">the </w:t>
      </w:r>
      <w:r w:rsidR="00A3241C" w:rsidRPr="00BA1847">
        <w:rPr>
          <w:rFonts w:ascii="Times New Roman" w:hAnsi="Times New Roman" w:cs="Times New Roman"/>
          <w:sz w:val="24"/>
          <w:szCs w:val="24"/>
        </w:rPr>
        <w:t>absence of roles</w:t>
      </w:r>
      <w:r w:rsidR="00A602CA" w:rsidRPr="00BA1847">
        <w:rPr>
          <w:rFonts w:ascii="Times New Roman" w:hAnsi="Times New Roman" w:cs="Times New Roman"/>
          <w:sz w:val="24"/>
          <w:szCs w:val="24"/>
        </w:rPr>
        <w:t xml:space="preserve"> </w:t>
      </w:r>
      <w:r w:rsidR="00A3241C" w:rsidRPr="00BA1847">
        <w:rPr>
          <w:rFonts w:ascii="Times New Roman" w:hAnsi="Times New Roman" w:cs="Times New Roman"/>
          <w:sz w:val="24"/>
          <w:szCs w:val="24"/>
        </w:rPr>
        <w:t>understanding</w:t>
      </w:r>
      <w:r w:rsidR="00A602CA" w:rsidRPr="00BA1847">
        <w:rPr>
          <w:rFonts w:ascii="Times New Roman" w:hAnsi="Times New Roman" w:cs="Times New Roman"/>
          <w:sz w:val="24"/>
          <w:szCs w:val="24"/>
        </w:rPr>
        <w:t>,</w:t>
      </w:r>
      <w:r w:rsidR="00A3241C" w:rsidRPr="00BA1847">
        <w:rPr>
          <w:rFonts w:ascii="Times New Roman" w:hAnsi="Times New Roman" w:cs="Times New Roman"/>
          <w:sz w:val="24"/>
          <w:szCs w:val="24"/>
        </w:rPr>
        <w:t xml:space="preserve"> teams at ABC Technology were not united and tried to overcome difficulties by acting individua</w:t>
      </w:r>
      <w:r w:rsidR="00A602CA" w:rsidRPr="00BA1847">
        <w:rPr>
          <w:rFonts w:ascii="Times New Roman" w:hAnsi="Times New Roman" w:cs="Times New Roman"/>
          <w:sz w:val="24"/>
          <w:szCs w:val="24"/>
        </w:rPr>
        <w:t>l</w:t>
      </w:r>
      <w:r w:rsidR="00A3241C" w:rsidRPr="00BA1847">
        <w:rPr>
          <w:rFonts w:ascii="Times New Roman" w:hAnsi="Times New Roman" w:cs="Times New Roman"/>
          <w:sz w:val="24"/>
          <w:szCs w:val="24"/>
        </w:rPr>
        <w:t xml:space="preserve">ly. </w:t>
      </w:r>
      <w:r w:rsidR="007B1CBB" w:rsidRPr="00BA1847">
        <w:rPr>
          <w:rFonts w:ascii="Times New Roman" w:hAnsi="Times New Roman" w:cs="Times New Roman"/>
          <w:sz w:val="24"/>
          <w:szCs w:val="24"/>
        </w:rPr>
        <w:t xml:space="preserve">Possibly in both teams are uneven distribution of plants, who tend to bother team when the actual work is already </w:t>
      </w:r>
      <w:r w:rsidR="008061C7" w:rsidRPr="00BA1847">
        <w:rPr>
          <w:rFonts w:ascii="Times New Roman" w:hAnsi="Times New Roman" w:cs="Times New Roman"/>
          <w:sz w:val="24"/>
          <w:szCs w:val="24"/>
        </w:rPr>
        <w:t>started and</w:t>
      </w:r>
      <w:r w:rsidR="007B1CBB" w:rsidRPr="00BA1847">
        <w:rPr>
          <w:rFonts w:ascii="Times New Roman" w:hAnsi="Times New Roman" w:cs="Times New Roman"/>
          <w:sz w:val="24"/>
          <w:szCs w:val="24"/>
        </w:rPr>
        <w:t xml:space="preserve"> cause a lot of distraction</w:t>
      </w:r>
      <w:r w:rsidR="00813233" w:rsidRPr="00BA1847">
        <w:rPr>
          <w:rFonts w:ascii="Times New Roman" w:hAnsi="Times New Roman" w:cs="Times New Roman"/>
          <w:sz w:val="24"/>
          <w:szCs w:val="24"/>
        </w:rPr>
        <w:t xml:space="preserve">. </w:t>
      </w:r>
      <w:r w:rsidR="00A3241C" w:rsidRPr="00BA1847">
        <w:rPr>
          <w:rFonts w:ascii="Times New Roman" w:hAnsi="Times New Roman" w:cs="Times New Roman"/>
          <w:sz w:val="24"/>
          <w:szCs w:val="24"/>
        </w:rPr>
        <w:t>However, neither team is productive on its own, and by not having essen</w:t>
      </w:r>
      <w:r w:rsidR="00A772A9" w:rsidRPr="00BA1847">
        <w:rPr>
          <w:rFonts w:ascii="Times New Roman" w:hAnsi="Times New Roman" w:cs="Times New Roman"/>
          <w:sz w:val="24"/>
          <w:szCs w:val="24"/>
        </w:rPr>
        <w:t>t</w:t>
      </w:r>
      <w:r w:rsidR="00A3241C" w:rsidRPr="00BA1847">
        <w:rPr>
          <w:rFonts w:ascii="Times New Roman" w:hAnsi="Times New Roman" w:cs="Times New Roman"/>
          <w:sz w:val="24"/>
          <w:szCs w:val="24"/>
        </w:rPr>
        <w:t>ial guidance</w:t>
      </w:r>
      <w:r w:rsidR="00A772A9" w:rsidRPr="00BA1847">
        <w:rPr>
          <w:rFonts w:ascii="Times New Roman" w:hAnsi="Times New Roman" w:cs="Times New Roman"/>
          <w:sz w:val="24"/>
          <w:szCs w:val="24"/>
        </w:rPr>
        <w:t>,</w:t>
      </w:r>
      <w:r w:rsidR="00A3241C" w:rsidRPr="00BA1847">
        <w:rPr>
          <w:rFonts w:ascii="Times New Roman" w:hAnsi="Times New Roman" w:cs="Times New Roman"/>
          <w:sz w:val="24"/>
          <w:szCs w:val="24"/>
        </w:rPr>
        <w:t xml:space="preserve"> people </w:t>
      </w:r>
      <w:r w:rsidR="00772C9C" w:rsidRPr="00BA1847">
        <w:rPr>
          <w:rFonts w:ascii="Times New Roman" w:hAnsi="Times New Roman" w:cs="Times New Roman"/>
          <w:sz w:val="24"/>
          <w:szCs w:val="24"/>
        </w:rPr>
        <w:t>feel left alone</w:t>
      </w:r>
      <w:r w:rsidR="00D470BD" w:rsidRPr="00BA1847">
        <w:rPr>
          <w:rFonts w:ascii="Times New Roman" w:hAnsi="Times New Roman" w:cs="Times New Roman"/>
          <w:sz w:val="24"/>
          <w:szCs w:val="24"/>
        </w:rPr>
        <w:t xml:space="preserve"> </w:t>
      </w:r>
      <w:sdt>
        <w:sdtPr>
          <w:rPr>
            <w:rFonts w:ascii="Times New Roman" w:hAnsi="Times New Roman" w:cs="Times New Roman"/>
            <w:sz w:val="24"/>
            <w:szCs w:val="24"/>
          </w:rPr>
          <w:id w:val="1389694528"/>
          <w:citation/>
        </w:sdtPr>
        <w:sdtEndPr/>
        <w:sdtContent>
          <w:r w:rsidR="00D470BD" w:rsidRPr="00BA1847">
            <w:rPr>
              <w:rFonts w:ascii="Times New Roman" w:hAnsi="Times New Roman" w:cs="Times New Roman"/>
              <w:sz w:val="24"/>
              <w:szCs w:val="24"/>
            </w:rPr>
            <w:fldChar w:fldCharType="begin"/>
          </w:r>
          <w:r w:rsidR="00D470BD" w:rsidRPr="00BA1847">
            <w:rPr>
              <w:rFonts w:ascii="Times New Roman" w:hAnsi="Times New Roman" w:cs="Times New Roman"/>
              <w:sz w:val="24"/>
              <w:szCs w:val="24"/>
            </w:rPr>
            <w:instrText xml:space="preserve">CITATION Mcg17 \l 2057 </w:instrText>
          </w:r>
          <w:r w:rsidR="00D470BD"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(Mcgrath &amp; Bites, 2017)</w:t>
          </w:r>
          <w:r w:rsidR="00D470BD" w:rsidRPr="00BA1847">
            <w:rPr>
              <w:rFonts w:ascii="Times New Roman" w:hAnsi="Times New Roman" w:cs="Times New Roman"/>
              <w:sz w:val="24"/>
              <w:szCs w:val="24"/>
            </w:rPr>
            <w:fldChar w:fldCharType="end"/>
          </w:r>
        </w:sdtContent>
      </w:sdt>
      <w:r w:rsidR="00D65207" w:rsidRPr="00BA1847">
        <w:rPr>
          <w:rStyle w:val="CommentReference"/>
          <w:rFonts w:ascii="Times New Roman" w:hAnsi="Times New Roman" w:cs="Times New Roman"/>
          <w:sz w:val="24"/>
          <w:szCs w:val="24"/>
        </w:rPr>
        <w:t xml:space="preserve">. </w:t>
      </w:r>
      <w:r w:rsidR="003209AD" w:rsidRPr="00BA1847">
        <w:rPr>
          <w:rFonts w:ascii="Times New Roman" w:hAnsi="Times New Roman" w:cs="Times New Roman"/>
          <w:sz w:val="24"/>
          <w:szCs w:val="24"/>
        </w:rPr>
        <w:t>On top of that</w:t>
      </w:r>
      <w:r w:rsidR="00A772A9" w:rsidRPr="00BA1847">
        <w:rPr>
          <w:rFonts w:ascii="Times New Roman" w:hAnsi="Times New Roman" w:cs="Times New Roman"/>
          <w:sz w:val="24"/>
          <w:szCs w:val="24"/>
        </w:rPr>
        <w:t>,</w:t>
      </w:r>
      <w:r w:rsidR="00670A16" w:rsidRPr="00BA1847">
        <w:rPr>
          <w:rFonts w:ascii="Times New Roman" w:hAnsi="Times New Roman" w:cs="Times New Roman"/>
          <w:sz w:val="24"/>
          <w:szCs w:val="24"/>
        </w:rPr>
        <w:t xml:space="preserve"> </w:t>
      </w:r>
      <w:r w:rsidR="00BC1124" w:rsidRPr="00BA1847">
        <w:rPr>
          <w:rFonts w:ascii="Times New Roman" w:hAnsi="Times New Roman" w:cs="Times New Roman"/>
          <w:sz w:val="24"/>
          <w:szCs w:val="24"/>
        </w:rPr>
        <w:t>never experienced cha</w:t>
      </w:r>
      <w:r w:rsidR="00A772A9" w:rsidRPr="00BA1847">
        <w:rPr>
          <w:rFonts w:ascii="Times New Roman" w:hAnsi="Times New Roman" w:cs="Times New Roman"/>
          <w:sz w:val="24"/>
          <w:szCs w:val="24"/>
        </w:rPr>
        <w:t>l</w:t>
      </w:r>
      <w:r w:rsidR="00BC1124" w:rsidRPr="00BA1847">
        <w:rPr>
          <w:rFonts w:ascii="Times New Roman" w:hAnsi="Times New Roman" w:cs="Times New Roman"/>
          <w:sz w:val="24"/>
          <w:szCs w:val="24"/>
        </w:rPr>
        <w:t>lenges faced due to the</w:t>
      </w:r>
      <w:r w:rsidR="00670A16" w:rsidRPr="00BA1847">
        <w:rPr>
          <w:rFonts w:ascii="Times New Roman" w:hAnsi="Times New Roman" w:cs="Times New Roman"/>
          <w:sz w:val="24"/>
          <w:szCs w:val="24"/>
        </w:rPr>
        <w:t xml:space="preserve"> global pandemic</w:t>
      </w:r>
      <w:r w:rsidR="00A772A9" w:rsidRPr="00BA1847">
        <w:rPr>
          <w:rFonts w:ascii="Times New Roman" w:hAnsi="Times New Roman" w:cs="Times New Roman"/>
          <w:sz w:val="24"/>
          <w:szCs w:val="24"/>
        </w:rPr>
        <w:t>,</w:t>
      </w:r>
      <w:r w:rsidR="00670A16" w:rsidRPr="00BA1847">
        <w:rPr>
          <w:rFonts w:ascii="Times New Roman" w:hAnsi="Times New Roman" w:cs="Times New Roman"/>
          <w:sz w:val="24"/>
          <w:szCs w:val="24"/>
        </w:rPr>
        <w:t xml:space="preserve"> and remote working arrangements </w:t>
      </w:r>
      <w:r w:rsidR="003209AD" w:rsidRPr="00BA1847">
        <w:rPr>
          <w:rFonts w:ascii="Times New Roman" w:hAnsi="Times New Roman" w:cs="Times New Roman"/>
          <w:sz w:val="24"/>
          <w:szCs w:val="24"/>
        </w:rPr>
        <w:t xml:space="preserve">have brought even more confusion. </w:t>
      </w:r>
    </w:p>
    <w:p w14:paraId="54803912" w14:textId="3AF41AB1" w:rsidR="001702F9" w:rsidRPr="00BA1847" w:rsidRDefault="001E4FD8" w:rsidP="00EB09B7">
      <w:pPr>
        <w:spacing w:line="360" w:lineRule="auto"/>
        <w:jc w:val="both"/>
        <w:rPr>
          <w:rFonts w:ascii="Times New Roman" w:hAnsi="Times New Roman" w:cs="Times New Roman"/>
          <w:sz w:val="24"/>
          <w:szCs w:val="24"/>
        </w:rPr>
      </w:pPr>
      <w:r w:rsidRPr="00BA1847">
        <w:rPr>
          <w:rFonts w:ascii="Times New Roman" w:hAnsi="Times New Roman" w:cs="Times New Roman"/>
          <w:sz w:val="24"/>
          <w:szCs w:val="24"/>
        </w:rPr>
        <w:t>I</w:t>
      </w:r>
      <w:r w:rsidR="007840F1" w:rsidRPr="00BA1847">
        <w:rPr>
          <w:rFonts w:ascii="Times New Roman" w:hAnsi="Times New Roman" w:cs="Times New Roman"/>
          <w:sz w:val="24"/>
          <w:szCs w:val="24"/>
        </w:rPr>
        <w:t>t is vitally important to determine boundaries in teams</w:t>
      </w:r>
      <w:r w:rsidR="00AB325B" w:rsidRPr="00BA1847">
        <w:rPr>
          <w:rFonts w:ascii="Times New Roman" w:hAnsi="Times New Roman" w:cs="Times New Roman"/>
          <w:sz w:val="24"/>
          <w:szCs w:val="24"/>
        </w:rPr>
        <w:t xml:space="preserve"> </w:t>
      </w:r>
      <w:r w:rsidR="006C1EC2" w:rsidRPr="00BA1847">
        <w:rPr>
          <w:rFonts w:ascii="Times New Roman" w:hAnsi="Times New Roman" w:cs="Times New Roman"/>
          <w:sz w:val="24"/>
          <w:szCs w:val="24"/>
        </w:rPr>
        <w:t xml:space="preserve">so </w:t>
      </w:r>
      <w:r w:rsidRPr="00BA1847">
        <w:rPr>
          <w:rFonts w:ascii="Times New Roman" w:hAnsi="Times New Roman" w:cs="Times New Roman"/>
          <w:sz w:val="24"/>
          <w:szCs w:val="24"/>
        </w:rPr>
        <w:t>members of a team</w:t>
      </w:r>
      <w:r w:rsidR="00AB325B" w:rsidRPr="00BA1847">
        <w:rPr>
          <w:rFonts w:ascii="Times New Roman" w:hAnsi="Times New Roman" w:cs="Times New Roman"/>
          <w:sz w:val="24"/>
          <w:szCs w:val="24"/>
        </w:rPr>
        <w:t xml:space="preserve"> </w:t>
      </w:r>
      <w:r w:rsidR="006C1EC2" w:rsidRPr="00BA1847">
        <w:rPr>
          <w:rFonts w:ascii="Times New Roman" w:hAnsi="Times New Roman" w:cs="Times New Roman"/>
          <w:sz w:val="24"/>
          <w:szCs w:val="24"/>
        </w:rPr>
        <w:t xml:space="preserve">can </w:t>
      </w:r>
      <w:r w:rsidR="00AB325B" w:rsidRPr="00BA1847">
        <w:rPr>
          <w:rFonts w:ascii="Times New Roman" w:hAnsi="Times New Roman" w:cs="Times New Roman"/>
          <w:sz w:val="24"/>
          <w:szCs w:val="24"/>
        </w:rPr>
        <w:t xml:space="preserve">start </w:t>
      </w:r>
      <w:r w:rsidR="006C1EC2" w:rsidRPr="00BA1847">
        <w:rPr>
          <w:rFonts w:ascii="Times New Roman" w:hAnsi="Times New Roman" w:cs="Times New Roman"/>
          <w:sz w:val="24"/>
          <w:szCs w:val="24"/>
        </w:rPr>
        <w:t>feeling</w:t>
      </w:r>
      <w:r w:rsidR="00AB325B" w:rsidRPr="00BA1847">
        <w:rPr>
          <w:rFonts w:ascii="Times New Roman" w:hAnsi="Times New Roman" w:cs="Times New Roman"/>
          <w:sz w:val="24"/>
          <w:szCs w:val="24"/>
        </w:rPr>
        <w:t xml:space="preserve"> comfortable with</w:t>
      </w:r>
      <w:r w:rsidR="00482346" w:rsidRPr="00BA1847">
        <w:rPr>
          <w:rFonts w:ascii="Times New Roman" w:hAnsi="Times New Roman" w:cs="Times New Roman"/>
          <w:sz w:val="24"/>
          <w:szCs w:val="24"/>
        </w:rPr>
        <w:t xml:space="preserve">in </w:t>
      </w:r>
      <w:r w:rsidR="00A772A9" w:rsidRPr="00BA1847">
        <w:rPr>
          <w:rFonts w:ascii="Times New Roman" w:hAnsi="Times New Roman" w:cs="Times New Roman"/>
          <w:sz w:val="24"/>
          <w:szCs w:val="24"/>
        </w:rPr>
        <w:t xml:space="preserve">a </w:t>
      </w:r>
      <w:r w:rsidR="00482346" w:rsidRPr="00BA1847">
        <w:rPr>
          <w:rFonts w:ascii="Times New Roman" w:hAnsi="Times New Roman" w:cs="Times New Roman"/>
          <w:sz w:val="24"/>
          <w:szCs w:val="24"/>
        </w:rPr>
        <w:t>team and the</w:t>
      </w:r>
      <w:r w:rsidR="00A772A9" w:rsidRPr="00BA1847">
        <w:rPr>
          <w:rFonts w:ascii="Times New Roman" w:hAnsi="Times New Roman" w:cs="Times New Roman"/>
          <w:sz w:val="24"/>
          <w:szCs w:val="24"/>
        </w:rPr>
        <w:t>ir</w:t>
      </w:r>
      <w:r w:rsidR="00482346" w:rsidRPr="00BA1847">
        <w:rPr>
          <w:rFonts w:ascii="Times New Roman" w:hAnsi="Times New Roman" w:cs="Times New Roman"/>
          <w:sz w:val="24"/>
          <w:szCs w:val="24"/>
        </w:rPr>
        <w:t xml:space="preserve"> behav</w:t>
      </w:r>
      <w:r w:rsidR="00A772A9" w:rsidRPr="00BA1847">
        <w:rPr>
          <w:rFonts w:ascii="Times New Roman" w:hAnsi="Times New Roman" w:cs="Times New Roman"/>
          <w:sz w:val="24"/>
          <w:szCs w:val="24"/>
        </w:rPr>
        <w:t>i</w:t>
      </w:r>
      <w:r w:rsidR="00482346" w:rsidRPr="00BA1847">
        <w:rPr>
          <w:rFonts w:ascii="Times New Roman" w:hAnsi="Times New Roman" w:cs="Times New Roman"/>
          <w:sz w:val="24"/>
          <w:szCs w:val="24"/>
        </w:rPr>
        <w:t>ou</w:t>
      </w:r>
      <w:r w:rsidR="008E0818" w:rsidRPr="00BA1847">
        <w:rPr>
          <w:rFonts w:ascii="Times New Roman" w:hAnsi="Times New Roman" w:cs="Times New Roman"/>
          <w:sz w:val="24"/>
          <w:szCs w:val="24"/>
        </w:rPr>
        <w:t>r</w:t>
      </w:r>
      <w:r w:rsidR="00482346" w:rsidRPr="00BA1847">
        <w:rPr>
          <w:rFonts w:ascii="Times New Roman" w:hAnsi="Times New Roman" w:cs="Times New Roman"/>
          <w:sz w:val="24"/>
          <w:szCs w:val="24"/>
        </w:rPr>
        <w:t xml:space="preserve"> </w:t>
      </w:r>
      <w:r w:rsidR="007840F1" w:rsidRPr="00BA1847">
        <w:rPr>
          <w:rFonts w:ascii="Times New Roman" w:hAnsi="Times New Roman" w:cs="Times New Roman"/>
          <w:sz w:val="24"/>
          <w:szCs w:val="24"/>
        </w:rPr>
        <w:t>stabilises</w:t>
      </w:r>
      <w:r w:rsidR="006C1EC2" w:rsidRPr="00BA1847">
        <w:rPr>
          <w:rFonts w:ascii="Times New Roman" w:hAnsi="Times New Roman" w:cs="Times New Roman"/>
          <w:sz w:val="24"/>
          <w:szCs w:val="24"/>
        </w:rPr>
        <w:t xml:space="preserve">. </w:t>
      </w:r>
      <w:r w:rsidR="008C6CD0" w:rsidRPr="00BA1847">
        <w:rPr>
          <w:rFonts w:ascii="Times New Roman" w:hAnsi="Times New Roman" w:cs="Times New Roman"/>
          <w:sz w:val="24"/>
          <w:szCs w:val="24"/>
        </w:rPr>
        <w:t>Only then, a team</w:t>
      </w:r>
      <w:r w:rsidR="007530BA" w:rsidRPr="00BA1847">
        <w:rPr>
          <w:rFonts w:ascii="Times New Roman" w:hAnsi="Times New Roman" w:cs="Times New Roman"/>
          <w:sz w:val="24"/>
          <w:szCs w:val="24"/>
        </w:rPr>
        <w:t xml:space="preserve"> becomes one unit and </w:t>
      </w:r>
      <w:r w:rsidR="004C5999" w:rsidRPr="00BA1847">
        <w:rPr>
          <w:rFonts w:ascii="Times New Roman" w:hAnsi="Times New Roman" w:cs="Times New Roman"/>
          <w:sz w:val="24"/>
          <w:szCs w:val="24"/>
        </w:rPr>
        <w:t>starts performing</w:t>
      </w:r>
      <w:r w:rsidR="00344B86" w:rsidRPr="00BA1847">
        <w:rPr>
          <w:rFonts w:ascii="Times New Roman" w:hAnsi="Times New Roman" w:cs="Times New Roman"/>
          <w:sz w:val="24"/>
          <w:szCs w:val="24"/>
        </w:rPr>
        <w:t xml:space="preserve"> </w:t>
      </w:r>
      <w:r w:rsidR="00EC0950" w:rsidRPr="00BA1847">
        <w:rPr>
          <w:rFonts w:ascii="Times New Roman" w:hAnsi="Times New Roman" w:cs="Times New Roman"/>
          <w:sz w:val="24"/>
          <w:szCs w:val="24"/>
        </w:rPr>
        <w:t>autonomously</w:t>
      </w:r>
      <w:r w:rsidR="00344B86" w:rsidRPr="00BA1847">
        <w:rPr>
          <w:rFonts w:ascii="Times New Roman" w:hAnsi="Times New Roman" w:cs="Times New Roman"/>
          <w:sz w:val="24"/>
          <w:szCs w:val="24"/>
        </w:rPr>
        <w:t xml:space="preserve">. Knowing the agreed </w:t>
      </w:r>
      <w:r w:rsidR="00090468" w:rsidRPr="00BA1847">
        <w:rPr>
          <w:rFonts w:ascii="Times New Roman" w:hAnsi="Times New Roman" w:cs="Times New Roman"/>
          <w:sz w:val="24"/>
          <w:szCs w:val="24"/>
        </w:rPr>
        <w:t xml:space="preserve">criteria, team members do not </w:t>
      </w:r>
      <w:r w:rsidR="00F65E29" w:rsidRPr="00BA1847">
        <w:rPr>
          <w:rFonts w:ascii="Times New Roman" w:hAnsi="Times New Roman" w:cs="Times New Roman"/>
          <w:sz w:val="24"/>
          <w:szCs w:val="24"/>
        </w:rPr>
        <w:t xml:space="preserve">need </w:t>
      </w:r>
      <w:r w:rsidR="00090468" w:rsidRPr="00BA1847">
        <w:rPr>
          <w:rFonts w:ascii="Times New Roman" w:hAnsi="Times New Roman" w:cs="Times New Roman"/>
          <w:sz w:val="24"/>
          <w:szCs w:val="24"/>
        </w:rPr>
        <w:t xml:space="preserve">the leader presence </w:t>
      </w:r>
      <w:proofErr w:type="gramStart"/>
      <w:r w:rsidR="00090468" w:rsidRPr="00BA1847">
        <w:rPr>
          <w:rFonts w:ascii="Times New Roman" w:hAnsi="Times New Roman" w:cs="Times New Roman"/>
          <w:sz w:val="24"/>
          <w:szCs w:val="24"/>
        </w:rPr>
        <w:t>in order to</w:t>
      </w:r>
      <w:proofErr w:type="gramEnd"/>
      <w:r w:rsidR="00090468" w:rsidRPr="00BA1847">
        <w:rPr>
          <w:rFonts w:ascii="Times New Roman" w:hAnsi="Times New Roman" w:cs="Times New Roman"/>
          <w:sz w:val="24"/>
          <w:szCs w:val="24"/>
        </w:rPr>
        <w:t xml:space="preserve"> make a decision.</w:t>
      </w:r>
      <w:r w:rsidR="003536B4" w:rsidRPr="00BA1847">
        <w:rPr>
          <w:rFonts w:ascii="Times New Roman" w:hAnsi="Times New Roman" w:cs="Times New Roman"/>
          <w:sz w:val="24"/>
          <w:szCs w:val="24"/>
        </w:rPr>
        <w:t xml:space="preserve"> </w:t>
      </w:r>
      <w:r w:rsidR="00C82E03" w:rsidRPr="00BA1847">
        <w:rPr>
          <w:rFonts w:ascii="Times New Roman" w:hAnsi="Times New Roman" w:cs="Times New Roman"/>
          <w:sz w:val="24"/>
          <w:szCs w:val="24"/>
        </w:rPr>
        <w:t>At this stage,</w:t>
      </w:r>
      <w:r w:rsidR="008101E0" w:rsidRPr="00BA1847">
        <w:rPr>
          <w:rFonts w:ascii="Times New Roman" w:hAnsi="Times New Roman" w:cs="Times New Roman"/>
          <w:sz w:val="24"/>
          <w:szCs w:val="24"/>
        </w:rPr>
        <w:t xml:space="preserve"> teams can handle conf</w:t>
      </w:r>
      <w:r w:rsidR="00F65E29" w:rsidRPr="00BA1847">
        <w:rPr>
          <w:rFonts w:ascii="Times New Roman" w:hAnsi="Times New Roman" w:cs="Times New Roman"/>
          <w:sz w:val="24"/>
          <w:szCs w:val="24"/>
        </w:rPr>
        <w:t xml:space="preserve">lict in </w:t>
      </w:r>
      <w:r w:rsidR="00383915" w:rsidRPr="00BA1847">
        <w:rPr>
          <w:rFonts w:ascii="Times New Roman" w:hAnsi="Times New Roman" w:cs="Times New Roman"/>
          <w:sz w:val="24"/>
          <w:szCs w:val="24"/>
        </w:rPr>
        <w:t>a</w:t>
      </w:r>
      <w:r w:rsidR="00F65E29" w:rsidRPr="00BA1847">
        <w:rPr>
          <w:rFonts w:ascii="Times New Roman" w:hAnsi="Times New Roman" w:cs="Times New Roman"/>
          <w:sz w:val="24"/>
          <w:szCs w:val="24"/>
        </w:rPr>
        <w:t xml:space="preserve"> professional manner. </w:t>
      </w:r>
      <w:r w:rsidR="00E25944" w:rsidRPr="00BA1847">
        <w:rPr>
          <w:rFonts w:ascii="Times New Roman" w:hAnsi="Times New Roman" w:cs="Times New Roman"/>
          <w:sz w:val="24"/>
          <w:szCs w:val="24"/>
        </w:rPr>
        <w:t xml:space="preserve"> </w:t>
      </w:r>
      <w:r w:rsidR="00B41A01" w:rsidRPr="00BA1847">
        <w:rPr>
          <w:rFonts w:ascii="Times New Roman" w:hAnsi="Times New Roman" w:cs="Times New Roman"/>
          <w:sz w:val="24"/>
          <w:szCs w:val="24"/>
        </w:rPr>
        <w:t>However,</w:t>
      </w:r>
      <w:r w:rsidR="007739E3" w:rsidRPr="00BA1847">
        <w:rPr>
          <w:rFonts w:ascii="Times New Roman" w:hAnsi="Times New Roman" w:cs="Times New Roman"/>
          <w:sz w:val="24"/>
          <w:szCs w:val="24"/>
        </w:rPr>
        <w:t xml:space="preserve"> </w:t>
      </w:r>
      <w:r w:rsidR="00B70355" w:rsidRPr="00BA1847">
        <w:rPr>
          <w:rFonts w:ascii="Times New Roman" w:hAnsi="Times New Roman" w:cs="Times New Roman"/>
          <w:sz w:val="24"/>
          <w:szCs w:val="24"/>
        </w:rPr>
        <w:t xml:space="preserve">the environment in the team is </w:t>
      </w:r>
      <w:r w:rsidR="007840F1" w:rsidRPr="00BA1847">
        <w:rPr>
          <w:rFonts w:ascii="Times New Roman" w:hAnsi="Times New Roman" w:cs="Times New Roman"/>
          <w:sz w:val="24"/>
          <w:szCs w:val="24"/>
        </w:rPr>
        <w:t xml:space="preserve">a </w:t>
      </w:r>
      <w:r w:rsidR="00B70355" w:rsidRPr="00BA1847">
        <w:rPr>
          <w:rFonts w:ascii="Times New Roman" w:hAnsi="Times New Roman" w:cs="Times New Roman"/>
          <w:sz w:val="24"/>
          <w:szCs w:val="24"/>
        </w:rPr>
        <w:t>naturally changing factor</w:t>
      </w:r>
      <w:r w:rsidR="007840F1" w:rsidRPr="00BA1847">
        <w:rPr>
          <w:rFonts w:ascii="Times New Roman" w:hAnsi="Times New Roman" w:cs="Times New Roman"/>
          <w:sz w:val="24"/>
          <w:szCs w:val="24"/>
        </w:rPr>
        <w:t>,</w:t>
      </w:r>
      <w:r w:rsidR="00A8168E" w:rsidRPr="00BA1847">
        <w:rPr>
          <w:rFonts w:ascii="Times New Roman" w:hAnsi="Times New Roman" w:cs="Times New Roman"/>
          <w:sz w:val="24"/>
          <w:szCs w:val="24"/>
        </w:rPr>
        <w:t xml:space="preserve"> and rarely team composition </w:t>
      </w:r>
      <w:r w:rsidR="00A54F2A" w:rsidRPr="00BA1847">
        <w:rPr>
          <w:rFonts w:ascii="Times New Roman" w:hAnsi="Times New Roman" w:cs="Times New Roman"/>
          <w:sz w:val="24"/>
          <w:szCs w:val="24"/>
        </w:rPr>
        <w:t xml:space="preserve">remains stable for a long. </w:t>
      </w:r>
      <w:r w:rsidR="00B951E1" w:rsidRPr="00BA1847">
        <w:rPr>
          <w:rFonts w:ascii="Times New Roman" w:hAnsi="Times New Roman" w:cs="Times New Roman"/>
          <w:sz w:val="24"/>
          <w:szCs w:val="24"/>
        </w:rPr>
        <w:t>Th</w:t>
      </w:r>
      <w:r w:rsidR="00541380" w:rsidRPr="00BA1847">
        <w:rPr>
          <w:rFonts w:ascii="Times New Roman" w:hAnsi="Times New Roman" w:cs="Times New Roman"/>
          <w:sz w:val="24"/>
          <w:szCs w:val="24"/>
        </w:rPr>
        <w:t>e changing climate in teams</w:t>
      </w:r>
      <w:r w:rsidR="00B951E1" w:rsidRPr="00BA1847">
        <w:rPr>
          <w:rFonts w:ascii="Times New Roman" w:hAnsi="Times New Roman" w:cs="Times New Roman"/>
          <w:sz w:val="24"/>
          <w:szCs w:val="24"/>
        </w:rPr>
        <w:t xml:space="preserve"> is </w:t>
      </w:r>
      <w:r w:rsidR="00541380" w:rsidRPr="00BA1847">
        <w:rPr>
          <w:rFonts w:ascii="Times New Roman" w:hAnsi="Times New Roman" w:cs="Times New Roman"/>
          <w:sz w:val="24"/>
          <w:szCs w:val="24"/>
        </w:rPr>
        <w:t>a common</w:t>
      </w:r>
      <w:r w:rsidR="00B951E1" w:rsidRPr="00BA1847">
        <w:rPr>
          <w:rFonts w:ascii="Times New Roman" w:hAnsi="Times New Roman" w:cs="Times New Roman"/>
          <w:sz w:val="24"/>
          <w:szCs w:val="24"/>
        </w:rPr>
        <w:t xml:space="preserve"> factor </w:t>
      </w:r>
      <w:r w:rsidR="001C3967" w:rsidRPr="00BA1847">
        <w:rPr>
          <w:rFonts w:ascii="Times New Roman" w:hAnsi="Times New Roman" w:cs="Times New Roman"/>
          <w:sz w:val="24"/>
          <w:szCs w:val="24"/>
        </w:rPr>
        <w:t>due to the evolving relationships</w:t>
      </w:r>
      <w:r w:rsidR="002F69D9" w:rsidRPr="00BA1847">
        <w:rPr>
          <w:rFonts w:ascii="Times New Roman" w:hAnsi="Times New Roman" w:cs="Times New Roman"/>
          <w:sz w:val="24"/>
          <w:szCs w:val="24"/>
        </w:rPr>
        <w:t xml:space="preserve"> and in</w:t>
      </w:r>
      <w:r w:rsidR="001C3967" w:rsidRPr="00BA1847">
        <w:rPr>
          <w:rFonts w:ascii="Times New Roman" w:hAnsi="Times New Roman" w:cs="Times New Roman"/>
          <w:sz w:val="24"/>
          <w:szCs w:val="24"/>
        </w:rPr>
        <w:t>f</w:t>
      </w:r>
      <w:r w:rsidR="002F69D9" w:rsidRPr="00BA1847">
        <w:rPr>
          <w:rFonts w:ascii="Times New Roman" w:hAnsi="Times New Roman" w:cs="Times New Roman"/>
          <w:sz w:val="24"/>
          <w:szCs w:val="24"/>
        </w:rPr>
        <w:t>luences</w:t>
      </w:r>
      <w:r w:rsidR="008556CC" w:rsidRPr="00BA1847">
        <w:rPr>
          <w:rFonts w:ascii="Times New Roman" w:hAnsi="Times New Roman" w:cs="Times New Roman"/>
          <w:sz w:val="24"/>
          <w:szCs w:val="24"/>
        </w:rPr>
        <w:t xml:space="preserve"> between team members. In terms of </w:t>
      </w:r>
      <w:r w:rsidR="00273706" w:rsidRPr="00BA1847">
        <w:rPr>
          <w:rFonts w:ascii="Times New Roman" w:hAnsi="Times New Roman" w:cs="Times New Roman"/>
          <w:sz w:val="24"/>
          <w:szCs w:val="24"/>
        </w:rPr>
        <w:t>internal en</w:t>
      </w:r>
      <w:r w:rsidR="001C3967" w:rsidRPr="00BA1847">
        <w:rPr>
          <w:rFonts w:ascii="Times New Roman" w:hAnsi="Times New Roman" w:cs="Times New Roman"/>
          <w:sz w:val="24"/>
          <w:szCs w:val="24"/>
        </w:rPr>
        <w:t>viron</w:t>
      </w:r>
      <w:r w:rsidR="00273706" w:rsidRPr="00BA1847">
        <w:rPr>
          <w:rFonts w:ascii="Times New Roman" w:hAnsi="Times New Roman" w:cs="Times New Roman"/>
          <w:sz w:val="24"/>
          <w:szCs w:val="24"/>
        </w:rPr>
        <w:t xml:space="preserve">mental changes, the </w:t>
      </w:r>
      <w:r w:rsidR="008853A7" w:rsidRPr="00BA1847">
        <w:rPr>
          <w:rFonts w:ascii="Times New Roman" w:hAnsi="Times New Roman" w:cs="Times New Roman"/>
          <w:sz w:val="24"/>
          <w:szCs w:val="24"/>
        </w:rPr>
        <w:t>team return to th</w:t>
      </w:r>
      <w:r w:rsidR="002B5BC9" w:rsidRPr="00BA1847">
        <w:rPr>
          <w:rFonts w:ascii="Times New Roman" w:hAnsi="Times New Roman" w:cs="Times New Roman"/>
          <w:sz w:val="24"/>
          <w:szCs w:val="24"/>
        </w:rPr>
        <w:t>e</w:t>
      </w:r>
      <w:r w:rsidR="006630EB" w:rsidRPr="00BA1847">
        <w:rPr>
          <w:rFonts w:ascii="Times New Roman" w:hAnsi="Times New Roman" w:cs="Times New Roman"/>
          <w:sz w:val="24"/>
          <w:szCs w:val="24"/>
        </w:rPr>
        <w:t xml:space="preserve"> forming and storming stages</w:t>
      </w:r>
      <w:r w:rsidR="007B5649" w:rsidRPr="00BA1847">
        <w:rPr>
          <w:rFonts w:ascii="Times New Roman" w:hAnsi="Times New Roman" w:cs="Times New Roman"/>
          <w:sz w:val="24"/>
          <w:szCs w:val="24"/>
        </w:rPr>
        <w:t xml:space="preserve"> again</w:t>
      </w:r>
      <w:r w:rsidR="005624DD" w:rsidRPr="00BA1847">
        <w:rPr>
          <w:rFonts w:ascii="Times New Roman" w:hAnsi="Times New Roman" w:cs="Times New Roman"/>
          <w:sz w:val="24"/>
          <w:szCs w:val="24"/>
        </w:rPr>
        <w:t xml:space="preserve">. </w:t>
      </w:r>
      <w:r w:rsidR="000C0A02" w:rsidRPr="00BA1847">
        <w:rPr>
          <w:rFonts w:ascii="Times New Roman" w:hAnsi="Times New Roman" w:cs="Times New Roman"/>
          <w:sz w:val="24"/>
          <w:szCs w:val="24"/>
        </w:rPr>
        <w:t xml:space="preserve">The scenario of </w:t>
      </w:r>
      <w:r w:rsidR="00C23034" w:rsidRPr="00BA1847">
        <w:rPr>
          <w:rFonts w:ascii="Times New Roman" w:hAnsi="Times New Roman" w:cs="Times New Roman"/>
          <w:sz w:val="24"/>
          <w:szCs w:val="24"/>
        </w:rPr>
        <w:t xml:space="preserve">repeating the first two stages is common in teams </w:t>
      </w:r>
      <w:r w:rsidR="00454580" w:rsidRPr="00BA1847">
        <w:rPr>
          <w:rFonts w:ascii="Times New Roman" w:hAnsi="Times New Roman" w:cs="Times New Roman"/>
          <w:sz w:val="24"/>
          <w:szCs w:val="24"/>
        </w:rPr>
        <w:t>that</w:t>
      </w:r>
      <w:r w:rsidR="00C23034" w:rsidRPr="00BA1847">
        <w:rPr>
          <w:rFonts w:ascii="Times New Roman" w:hAnsi="Times New Roman" w:cs="Times New Roman"/>
          <w:sz w:val="24"/>
          <w:szCs w:val="24"/>
        </w:rPr>
        <w:t xml:space="preserve"> </w:t>
      </w:r>
      <w:r w:rsidR="00454580" w:rsidRPr="00BA1847">
        <w:rPr>
          <w:rFonts w:ascii="Times New Roman" w:hAnsi="Times New Roman" w:cs="Times New Roman"/>
          <w:sz w:val="24"/>
          <w:szCs w:val="24"/>
        </w:rPr>
        <w:t>do not have face-to-face interaction frequently</w:t>
      </w:r>
      <w:r w:rsidR="005624DD" w:rsidRPr="00BA1847">
        <w:rPr>
          <w:rFonts w:ascii="Times New Roman" w:hAnsi="Times New Roman" w:cs="Times New Roman"/>
          <w:sz w:val="24"/>
          <w:szCs w:val="24"/>
        </w:rPr>
        <w:t xml:space="preserve"> </w:t>
      </w:r>
      <w:sdt>
        <w:sdtPr>
          <w:rPr>
            <w:rFonts w:ascii="Times New Roman" w:hAnsi="Times New Roman" w:cs="Times New Roman"/>
            <w:sz w:val="24"/>
            <w:szCs w:val="24"/>
          </w:rPr>
          <w:id w:val="1222331024"/>
          <w:citation/>
        </w:sdtPr>
        <w:sdtEndPr/>
        <w:sdtContent>
          <w:r w:rsidR="005624DD" w:rsidRPr="00BA1847">
            <w:rPr>
              <w:rFonts w:ascii="Times New Roman" w:hAnsi="Times New Roman" w:cs="Times New Roman"/>
              <w:sz w:val="24"/>
              <w:szCs w:val="24"/>
            </w:rPr>
            <w:fldChar w:fldCharType="begin"/>
          </w:r>
          <w:r w:rsidR="005624DD" w:rsidRPr="00BA1847">
            <w:rPr>
              <w:rFonts w:ascii="Times New Roman" w:hAnsi="Times New Roman" w:cs="Times New Roman"/>
              <w:sz w:val="24"/>
              <w:szCs w:val="24"/>
            </w:rPr>
            <w:instrText xml:space="preserve">CITATION Jon23 \l 2057 </w:instrText>
          </w:r>
          <w:r w:rsidR="005624DD" w:rsidRPr="00BA1847">
            <w:rPr>
              <w:rFonts w:ascii="Times New Roman" w:hAnsi="Times New Roman" w:cs="Times New Roman"/>
              <w:sz w:val="24"/>
              <w:szCs w:val="24"/>
            </w:rPr>
            <w:fldChar w:fldCharType="separate"/>
          </w:r>
          <w:r w:rsidR="00A72C68" w:rsidRPr="00A72C68">
            <w:rPr>
              <w:rFonts w:ascii="Times New Roman" w:hAnsi="Times New Roman" w:cs="Times New Roman"/>
              <w:noProof/>
              <w:sz w:val="24"/>
              <w:szCs w:val="24"/>
            </w:rPr>
            <w:t>(Jones, 2005)</w:t>
          </w:r>
          <w:r w:rsidR="005624DD" w:rsidRPr="00BA1847">
            <w:rPr>
              <w:rFonts w:ascii="Times New Roman" w:hAnsi="Times New Roman" w:cs="Times New Roman"/>
              <w:sz w:val="24"/>
              <w:szCs w:val="24"/>
            </w:rPr>
            <w:fldChar w:fldCharType="end"/>
          </w:r>
        </w:sdtContent>
      </w:sdt>
      <w:r w:rsidR="005624DD" w:rsidRPr="00BA1847">
        <w:rPr>
          <w:rFonts w:ascii="Times New Roman" w:hAnsi="Times New Roman" w:cs="Times New Roman"/>
          <w:sz w:val="24"/>
          <w:szCs w:val="24"/>
        </w:rPr>
        <w:t>.</w:t>
      </w:r>
      <w:r w:rsidR="00454580" w:rsidRPr="00BA1847">
        <w:rPr>
          <w:rFonts w:ascii="Times New Roman" w:hAnsi="Times New Roman" w:cs="Times New Roman"/>
          <w:sz w:val="24"/>
          <w:szCs w:val="24"/>
        </w:rPr>
        <w:t xml:space="preserve"> </w:t>
      </w:r>
      <w:r w:rsidR="002C3A69" w:rsidRPr="00BA1847">
        <w:rPr>
          <w:rFonts w:ascii="Times New Roman" w:hAnsi="Times New Roman" w:cs="Times New Roman"/>
          <w:sz w:val="24"/>
          <w:szCs w:val="24"/>
        </w:rPr>
        <w:t xml:space="preserve">With </w:t>
      </w:r>
      <w:r w:rsidR="00734056" w:rsidRPr="00BA1847">
        <w:rPr>
          <w:rFonts w:ascii="Times New Roman" w:hAnsi="Times New Roman" w:cs="Times New Roman"/>
          <w:sz w:val="24"/>
          <w:szCs w:val="24"/>
        </w:rPr>
        <w:t xml:space="preserve">the </w:t>
      </w:r>
      <w:r w:rsidR="002C3A69" w:rsidRPr="00BA1847">
        <w:rPr>
          <w:rFonts w:ascii="Times New Roman" w:hAnsi="Times New Roman" w:cs="Times New Roman"/>
          <w:sz w:val="24"/>
          <w:szCs w:val="24"/>
        </w:rPr>
        <w:t xml:space="preserve">possibility to balance between meetings in person and </w:t>
      </w:r>
      <w:r w:rsidR="0021491C" w:rsidRPr="00BA1847">
        <w:rPr>
          <w:rFonts w:ascii="Times New Roman" w:hAnsi="Times New Roman" w:cs="Times New Roman"/>
          <w:sz w:val="24"/>
          <w:szCs w:val="24"/>
        </w:rPr>
        <w:t xml:space="preserve">online calls, the team at </w:t>
      </w:r>
      <w:r w:rsidR="005624DD" w:rsidRPr="00BA1847">
        <w:rPr>
          <w:rFonts w:ascii="Times New Roman" w:hAnsi="Times New Roman" w:cs="Times New Roman"/>
          <w:sz w:val="24"/>
          <w:szCs w:val="24"/>
        </w:rPr>
        <w:t xml:space="preserve">ABC Technology </w:t>
      </w:r>
      <w:r w:rsidR="0021491C" w:rsidRPr="00BA1847">
        <w:rPr>
          <w:rFonts w:ascii="Times New Roman" w:hAnsi="Times New Roman" w:cs="Times New Roman"/>
          <w:sz w:val="24"/>
          <w:szCs w:val="24"/>
        </w:rPr>
        <w:t xml:space="preserve">would not be ended with </w:t>
      </w:r>
      <w:r w:rsidR="000F3E21" w:rsidRPr="00BA1847">
        <w:rPr>
          <w:rFonts w:ascii="Times New Roman" w:hAnsi="Times New Roman" w:cs="Times New Roman"/>
          <w:sz w:val="24"/>
          <w:szCs w:val="24"/>
        </w:rPr>
        <w:t>broken</w:t>
      </w:r>
      <w:r w:rsidR="00734056" w:rsidRPr="00BA1847">
        <w:rPr>
          <w:rFonts w:ascii="Times New Roman" w:hAnsi="Times New Roman" w:cs="Times New Roman"/>
          <w:sz w:val="24"/>
          <w:szCs w:val="24"/>
        </w:rPr>
        <w:t>-</w:t>
      </w:r>
      <w:r w:rsidR="000F3E21" w:rsidRPr="00BA1847">
        <w:rPr>
          <w:rFonts w:ascii="Times New Roman" w:hAnsi="Times New Roman" w:cs="Times New Roman"/>
          <w:sz w:val="24"/>
          <w:szCs w:val="24"/>
        </w:rPr>
        <w:t xml:space="preserve">down communication. </w:t>
      </w:r>
    </w:p>
    <w:p w14:paraId="169BED19" w14:textId="35AEE801" w:rsidR="007D7425" w:rsidRPr="00BA1847" w:rsidRDefault="00ED7253" w:rsidP="00F2065E">
      <w:pPr>
        <w:pStyle w:val="Heading2"/>
        <w:jc w:val="center"/>
        <w:rPr>
          <w:rFonts w:eastAsia="Arial"/>
          <w:sz w:val="24"/>
          <w:szCs w:val="24"/>
        </w:rPr>
      </w:pPr>
      <w:bookmarkStart w:id="6" w:name="_Toc75504570"/>
      <w:r w:rsidRPr="00BA1847">
        <w:rPr>
          <w:rFonts w:eastAsia="Arial"/>
          <w:sz w:val="24"/>
          <w:szCs w:val="24"/>
        </w:rPr>
        <w:t>The importance of two</w:t>
      </w:r>
      <w:r w:rsidR="00734056" w:rsidRPr="00BA1847">
        <w:rPr>
          <w:rFonts w:eastAsia="Arial"/>
          <w:sz w:val="24"/>
          <w:szCs w:val="24"/>
        </w:rPr>
        <w:t>–</w:t>
      </w:r>
      <w:r w:rsidRPr="00BA1847">
        <w:rPr>
          <w:rFonts w:eastAsia="Arial"/>
          <w:sz w:val="24"/>
          <w:szCs w:val="24"/>
        </w:rPr>
        <w:t>way communication</w:t>
      </w:r>
      <w:bookmarkEnd w:id="6"/>
    </w:p>
    <w:p w14:paraId="08B79C25" w14:textId="77777777" w:rsidR="001702F9" w:rsidRPr="00BA1847" w:rsidRDefault="001702F9" w:rsidP="00EB09B7">
      <w:pPr>
        <w:pStyle w:val="Heading2"/>
        <w:jc w:val="both"/>
        <w:rPr>
          <w:rFonts w:eastAsia="Arial"/>
          <w:sz w:val="24"/>
          <w:szCs w:val="24"/>
          <w:u w:val="single"/>
        </w:rPr>
      </w:pPr>
    </w:p>
    <w:p w14:paraId="67B4105D" w14:textId="1BB53DB7" w:rsidR="00144E54" w:rsidRPr="00BA1847" w:rsidRDefault="003724D7" w:rsidP="00EB09B7">
      <w:pPr>
        <w:spacing w:after="0"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 xml:space="preserve">Two-way communication allows people </w:t>
      </w:r>
      <w:r w:rsidR="00767329" w:rsidRPr="00BA1847">
        <w:rPr>
          <w:rFonts w:ascii="Times New Roman" w:eastAsia="Arial" w:hAnsi="Times New Roman" w:cs="Times New Roman"/>
          <w:sz w:val="24"/>
          <w:szCs w:val="24"/>
        </w:rPr>
        <w:t xml:space="preserve">to </w:t>
      </w:r>
      <w:r w:rsidRPr="00BA1847">
        <w:rPr>
          <w:rFonts w:ascii="Times New Roman" w:eastAsia="Arial" w:hAnsi="Times New Roman" w:cs="Times New Roman"/>
          <w:sz w:val="24"/>
          <w:szCs w:val="24"/>
        </w:rPr>
        <w:t xml:space="preserve">feel listened </w:t>
      </w:r>
      <w:r w:rsidR="00767329" w:rsidRPr="00BA1847">
        <w:rPr>
          <w:rFonts w:ascii="Times New Roman" w:eastAsia="Arial" w:hAnsi="Times New Roman" w:cs="Times New Roman"/>
          <w:sz w:val="24"/>
          <w:szCs w:val="24"/>
        </w:rPr>
        <w:t xml:space="preserve">to </w:t>
      </w:r>
      <w:r w:rsidRPr="00BA1847">
        <w:rPr>
          <w:rFonts w:ascii="Times New Roman" w:eastAsia="Arial" w:hAnsi="Times New Roman" w:cs="Times New Roman"/>
          <w:sz w:val="24"/>
          <w:szCs w:val="24"/>
        </w:rPr>
        <w:t xml:space="preserve">as well as respected. In the era of distance work and social networks used in </w:t>
      </w:r>
      <w:r w:rsidR="00767329" w:rsidRPr="00BA1847">
        <w:rPr>
          <w:rFonts w:ascii="Times New Roman" w:eastAsia="Arial" w:hAnsi="Times New Roman" w:cs="Times New Roman"/>
          <w:sz w:val="24"/>
          <w:szCs w:val="24"/>
        </w:rPr>
        <w:t>the</w:t>
      </w:r>
      <w:r w:rsidRPr="00BA1847">
        <w:rPr>
          <w:rFonts w:ascii="Times New Roman" w:eastAsia="Arial" w:hAnsi="Times New Roman" w:cs="Times New Roman"/>
          <w:sz w:val="24"/>
          <w:szCs w:val="24"/>
        </w:rPr>
        <w:t xml:space="preserve"> workplace, communication has changed </w:t>
      </w:r>
      <w:r w:rsidR="00C3330B" w:rsidRPr="00BA1847">
        <w:rPr>
          <w:rFonts w:ascii="Times New Roman" w:eastAsia="Arial" w:hAnsi="Times New Roman" w:cs="Times New Roman"/>
          <w:sz w:val="24"/>
          <w:szCs w:val="24"/>
        </w:rPr>
        <w:t xml:space="preserve">from two-way </w:t>
      </w:r>
      <w:r w:rsidRPr="00BA1847">
        <w:rPr>
          <w:rFonts w:ascii="Times New Roman" w:eastAsia="Arial" w:hAnsi="Times New Roman" w:cs="Times New Roman"/>
          <w:sz w:val="24"/>
          <w:szCs w:val="24"/>
        </w:rPr>
        <w:t>to multi-directional</w:t>
      </w:r>
      <w:r w:rsidR="00C3330B" w:rsidRPr="00BA1847">
        <w:rPr>
          <w:rFonts w:ascii="Times New Roman" w:eastAsia="Arial" w:hAnsi="Times New Roman" w:cs="Times New Roman"/>
          <w:sz w:val="24"/>
          <w:szCs w:val="24"/>
        </w:rPr>
        <w:t xml:space="preserve">. Social networks eliminate traditional </w:t>
      </w:r>
      <w:r w:rsidR="00BF3712" w:rsidRPr="00BA1847">
        <w:rPr>
          <w:rFonts w:ascii="Times New Roman" w:eastAsia="Arial" w:hAnsi="Times New Roman" w:cs="Times New Roman"/>
          <w:sz w:val="24"/>
          <w:szCs w:val="24"/>
        </w:rPr>
        <w:t>workday</w:t>
      </w:r>
      <w:r w:rsidR="00C3330B" w:rsidRPr="00BA1847">
        <w:rPr>
          <w:rFonts w:ascii="Times New Roman" w:eastAsia="Arial" w:hAnsi="Times New Roman" w:cs="Times New Roman"/>
          <w:sz w:val="24"/>
          <w:szCs w:val="24"/>
        </w:rPr>
        <w:t xml:space="preserve">, as employees can share their views with </w:t>
      </w:r>
      <w:r w:rsidR="00BF3712" w:rsidRPr="00BA1847">
        <w:rPr>
          <w:rFonts w:ascii="Times New Roman" w:eastAsia="Arial" w:hAnsi="Times New Roman" w:cs="Times New Roman"/>
          <w:sz w:val="24"/>
          <w:szCs w:val="24"/>
        </w:rPr>
        <w:t>teammates</w:t>
      </w:r>
      <w:r w:rsidR="00C3330B" w:rsidRPr="00BA1847">
        <w:rPr>
          <w:rFonts w:ascii="Times New Roman" w:eastAsia="Arial" w:hAnsi="Times New Roman" w:cs="Times New Roman"/>
          <w:sz w:val="24"/>
          <w:szCs w:val="24"/>
        </w:rPr>
        <w:t xml:space="preserve"> at any time, as well as load with upwards information, and immediately receive a response</w:t>
      </w:r>
      <w:r w:rsidR="00092535"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657996906"/>
          <w:citation/>
        </w:sdtPr>
        <w:sdtEndPr/>
        <w:sdtContent>
          <w:r w:rsidR="00092535" w:rsidRPr="00BA1847">
            <w:rPr>
              <w:rFonts w:ascii="Times New Roman" w:eastAsia="Arial" w:hAnsi="Times New Roman" w:cs="Times New Roman"/>
              <w:sz w:val="24"/>
              <w:szCs w:val="24"/>
            </w:rPr>
            <w:fldChar w:fldCharType="begin"/>
          </w:r>
          <w:r w:rsidR="00092535" w:rsidRPr="00BA1847">
            <w:rPr>
              <w:rFonts w:ascii="Times New Roman" w:eastAsia="Arial" w:hAnsi="Times New Roman" w:cs="Times New Roman"/>
              <w:sz w:val="24"/>
              <w:szCs w:val="24"/>
            </w:rPr>
            <w:instrText xml:space="preserve"> CITATION Reb20 \l 2057 </w:instrText>
          </w:r>
          <w:r w:rsidR="00092535"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(Peters, 2020)</w:t>
          </w:r>
          <w:r w:rsidR="00092535" w:rsidRPr="00BA1847">
            <w:rPr>
              <w:rFonts w:ascii="Times New Roman" w:eastAsia="Arial" w:hAnsi="Times New Roman" w:cs="Times New Roman"/>
              <w:sz w:val="24"/>
              <w:szCs w:val="24"/>
            </w:rPr>
            <w:fldChar w:fldCharType="end"/>
          </w:r>
        </w:sdtContent>
      </w:sdt>
      <w:r w:rsidR="00C3330B" w:rsidRPr="00BA1847">
        <w:rPr>
          <w:rFonts w:ascii="Times New Roman" w:eastAsia="Arial" w:hAnsi="Times New Roman" w:cs="Times New Roman"/>
          <w:sz w:val="24"/>
          <w:szCs w:val="24"/>
        </w:rPr>
        <w:t xml:space="preserve">. However, </w:t>
      </w:r>
      <w:r w:rsidR="00767329" w:rsidRPr="00BA1847">
        <w:rPr>
          <w:rFonts w:ascii="Times New Roman" w:eastAsia="Arial" w:hAnsi="Times New Roman" w:cs="Times New Roman"/>
          <w:sz w:val="24"/>
          <w:szCs w:val="24"/>
        </w:rPr>
        <w:t xml:space="preserve">the </w:t>
      </w:r>
      <w:r w:rsidR="00C3330B" w:rsidRPr="00BA1847">
        <w:rPr>
          <w:rFonts w:ascii="Times New Roman" w:eastAsia="Arial" w:hAnsi="Times New Roman" w:cs="Times New Roman"/>
          <w:sz w:val="24"/>
          <w:szCs w:val="24"/>
        </w:rPr>
        <w:t>ABC Technology experience showed that</w:t>
      </w:r>
      <w:r w:rsidR="00BC1F97" w:rsidRPr="00BA1847">
        <w:rPr>
          <w:rFonts w:ascii="Times New Roman" w:eastAsia="Arial" w:hAnsi="Times New Roman" w:cs="Times New Roman"/>
          <w:sz w:val="24"/>
          <w:szCs w:val="24"/>
        </w:rPr>
        <w:t xml:space="preserve"> </w:t>
      </w:r>
      <w:r w:rsidR="00CC2715" w:rsidRPr="00BA1847">
        <w:rPr>
          <w:rFonts w:ascii="Times New Roman" w:eastAsia="Arial" w:hAnsi="Times New Roman" w:cs="Times New Roman"/>
          <w:sz w:val="24"/>
          <w:szCs w:val="24"/>
        </w:rPr>
        <w:t>no success c</w:t>
      </w:r>
      <w:r w:rsidR="00767329" w:rsidRPr="00BA1847">
        <w:rPr>
          <w:rFonts w:ascii="Times New Roman" w:eastAsia="Arial" w:hAnsi="Times New Roman" w:cs="Times New Roman"/>
          <w:sz w:val="24"/>
          <w:szCs w:val="24"/>
        </w:rPr>
        <w:t>ould</w:t>
      </w:r>
      <w:r w:rsidR="00CC2715" w:rsidRPr="00BA1847">
        <w:rPr>
          <w:rFonts w:ascii="Times New Roman" w:eastAsia="Arial" w:hAnsi="Times New Roman" w:cs="Times New Roman"/>
          <w:sz w:val="24"/>
          <w:szCs w:val="24"/>
        </w:rPr>
        <w:t xml:space="preserve"> </w:t>
      </w:r>
      <w:r w:rsidR="00767329" w:rsidRPr="00BA1847">
        <w:rPr>
          <w:rFonts w:ascii="Times New Roman" w:eastAsia="Arial" w:hAnsi="Times New Roman" w:cs="Times New Roman"/>
          <w:sz w:val="24"/>
          <w:szCs w:val="24"/>
        </w:rPr>
        <w:t xml:space="preserve">be </w:t>
      </w:r>
      <w:r w:rsidR="0041388A" w:rsidRPr="00BA1847">
        <w:rPr>
          <w:rFonts w:ascii="Times New Roman" w:eastAsia="Arial" w:hAnsi="Times New Roman" w:cs="Times New Roman"/>
          <w:sz w:val="24"/>
          <w:szCs w:val="24"/>
        </w:rPr>
        <w:t xml:space="preserve">achieved </w:t>
      </w:r>
      <w:r w:rsidR="00144E54" w:rsidRPr="00BA1847">
        <w:rPr>
          <w:rFonts w:ascii="Times New Roman" w:eastAsia="Arial" w:hAnsi="Times New Roman" w:cs="Times New Roman"/>
          <w:sz w:val="24"/>
          <w:szCs w:val="24"/>
        </w:rPr>
        <w:t>by not practi</w:t>
      </w:r>
      <w:r w:rsidR="00767329" w:rsidRPr="00BA1847">
        <w:rPr>
          <w:rFonts w:ascii="Times New Roman" w:eastAsia="Arial" w:hAnsi="Times New Roman" w:cs="Times New Roman"/>
          <w:sz w:val="24"/>
          <w:szCs w:val="24"/>
        </w:rPr>
        <w:t>s</w:t>
      </w:r>
      <w:r w:rsidR="00144E54" w:rsidRPr="00BA1847">
        <w:rPr>
          <w:rFonts w:ascii="Times New Roman" w:eastAsia="Arial" w:hAnsi="Times New Roman" w:cs="Times New Roman"/>
          <w:sz w:val="24"/>
          <w:szCs w:val="24"/>
        </w:rPr>
        <w:t xml:space="preserve">ing two-way communication. Based </w:t>
      </w:r>
      <w:r w:rsidR="00144E54" w:rsidRPr="00BA1847">
        <w:rPr>
          <w:rFonts w:ascii="Times New Roman" w:eastAsia="Arial" w:hAnsi="Times New Roman" w:cs="Times New Roman"/>
          <w:sz w:val="24"/>
          <w:szCs w:val="24"/>
        </w:rPr>
        <w:lastRenderedPageBreak/>
        <w:t>on their experience</w:t>
      </w:r>
      <w:r w:rsidR="00767329" w:rsidRPr="00BA1847">
        <w:rPr>
          <w:rFonts w:ascii="Times New Roman" w:eastAsia="Arial" w:hAnsi="Times New Roman" w:cs="Times New Roman"/>
          <w:sz w:val="24"/>
          <w:szCs w:val="24"/>
        </w:rPr>
        <w:t>,</w:t>
      </w:r>
      <w:r w:rsidR="00144E54" w:rsidRPr="00BA1847">
        <w:rPr>
          <w:rFonts w:ascii="Times New Roman" w:eastAsia="Arial" w:hAnsi="Times New Roman" w:cs="Times New Roman"/>
          <w:sz w:val="24"/>
          <w:szCs w:val="24"/>
        </w:rPr>
        <w:t xml:space="preserve"> the </w:t>
      </w:r>
      <w:r w:rsidR="00767329" w:rsidRPr="00BA1847">
        <w:rPr>
          <w:rFonts w:ascii="Times New Roman" w:eastAsia="Arial" w:hAnsi="Times New Roman" w:cs="Times New Roman"/>
          <w:sz w:val="24"/>
          <w:szCs w:val="24"/>
        </w:rPr>
        <w:t>transmiss</w:t>
      </w:r>
      <w:r w:rsidR="00144E54" w:rsidRPr="00BA1847">
        <w:rPr>
          <w:rFonts w:ascii="Times New Roman" w:eastAsia="Arial" w:hAnsi="Times New Roman" w:cs="Times New Roman"/>
          <w:sz w:val="24"/>
          <w:szCs w:val="24"/>
        </w:rPr>
        <w:t xml:space="preserve">ion got stuck </w:t>
      </w:r>
      <w:r w:rsidR="006F0B29" w:rsidRPr="00BA1847">
        <w:rPr>
          <w:rFonts w:ascii="Times New Roman" w:eastAsia="Arial" w:hAnsi="Times New Roman" w:cs="Times New Roman"/>
          <w:sz w:val="24"/>
          <w:szCs w:val="24"/>
        </w:rPr>
        <w:t>somewhere between, and the reason is ceased feedback</w:t>
      </w:r>
      <w:r w:rsidR="004A251C" w:rsidRPr="00BA1847">
        <w:rPr>
          <w:rFonts w:ascii="Times New Roman" w:eastAsia="Arial" w:hAnsi="Times New Roman" w:cs="Times New Roman"/>
          <w:sz w:val="24"/>
          <w:szCs w:val="24"/>
        </w:rPr>
        <w:t xml:space="preserve"> or </w:t>
      </w:r>
      <w:r w:rsidR="00983875" w:rsidRPr="00BA1847">
        <w:rPr>
          <w:rFonts w:ascii="Times New Roman" w:eastAsia="Arial" w:hAnsi="Times New Roman" w:cs="Times New Roman"/>
          <w:sz w:val="24"/>
          <w:szCs w:val="24"/>
        </w:rPr>
        <w:t>misleading</w:t>
      </w:r>
      <w:r w:rsidR="004A251C" w:rsidRPr="00BA1847">
        <w:rPr>
          <w:rFonts w:ascii="Times New Roman" w:eastAsia="Arial" w:hAnsi="Times New Roman" w:cs="Times New Roman"/>
          <w:sz w:val="24"/>
          <w:szCs w:val="24"/>
        </w:rPr>
        <w:t xml:space="preserve"> </w:t>
      </w:r>
      <w:r w:rsidR="00983875" w:rsidRPr="00BA1847">
        <w:rPr>
          <w:rFonts w:ascii="Times New Roman" w:eastAsia="Arial" w:hAnsi="Times New Roman" w:cs="Times New Roman"/>
          <w:sz w:val="24"/>
          <w:szCs w:val="24"/>
        </w:rPr>
        <w:t xml:space="preserve">interpretation of a message. </w:t>
      </w:r>
      <w:r w:rsidR="00144E54" w:rsidRPr="00BA1847">
        <w:rPr>
          <w:rFonts w:ascii="Times New Roman" w:eastAsia="Arial" w:hAnsi="Times New Roman" w:cs="Times New Roman"/>
          <w:sz w:val="24"/>
          <w:szCs w:val="24"/>
        </w:rPr>
        <w:t xml:space="preserve"> </w:t>
      </w:r>
      <w:r w:rsidR="00C42148" w:rsidRPr="00BA1847">
        <w:rPr>
          <w:rFonts w:ascii="Times New Roman" w:eastAsia="Arial" w:hAnsi="Times New Roman" w:cs="Times New Roman"/>
          <w:sz w:val="24"/>
          <w:szCs w:val="24"/>
        </w:rPr>
        <w:t>Shannon and Weaver</w:t>
      </w:r>
      <w:r w:rsidR="00927D70" w:rsidRPr="00BA1847">
        <w:rPr>
          <w:rFonts w:ascii="Times New Roman" w:eastAsia="Arial" w:hAnsi="Times New Roman" w:cs="Times New Roman"/>
          <w:sz w:val="24"/>
          <w:szCs w:val="24"/>
        </w:rPr>
        <w:t xml:space="preserve">’s communication model is </w:t>
      </w:r>
      <w:r w:rsidR="00983875" w:rsidRPr="00BA1847">
        <w:rPr>
          <w:rFonts w:ascii="Times New Roman" w:eastAsia="Arial" w:hAnsi="Times New Roman" w:cs="Times New Roman"/>
          <w:sz w:val="24"/>
          <w:szCs w:val="24"/>
        </w:rPr>
        <w:t>known</w:t>
      </w:r>
      <w:r w:rsidR="00927D70" w:rsidRPr="00BA1847">
        <w:rPr>
          <w:rFonts w:ascii="Times New Roman" w:eastAsia="Arial" w:hAnsi="Times New Roman" w:cs="Times New Roman"/>
          <w:sz w:val="24"/>
          <w:szCs w:val="24"/>
        </w:rPr>
        <w:t xml:space="preserve"> as </w:t>
      </w:r>
      <w:r w:rsidR="00767329" w:rsidRPr="00BA1847">
        <w:rPr>
          <w:rFonts w:ascii="Times New Roman" w:eastAsia="Arial" w:hAnsi="Times New Roman" w:cs="Times New Roman"/>
          <w:sz w:val="24"/>
          <w:szCs w:val="24"/>
        </w:rPr>
        <w:t xml:space="preserve">the </w:t>
      </w:r>
      <w:r w:rsidR="00927D70" w:rsidRPr="00BA1847">
        <w:rPr>
          <w:rFonts w:ascii="Times New Roman" w:eastAsia="Arial" w:hAnsi="Times New Roman" w:cs="Times New Roman"/>
          <w:sz w:val="24"/>
          <w:szCs w:val="24"/>
        </w:rPr>
        <w:t xml:space="preserve">mother of all models. </w:t>
      </w:r>
      <w:r w:rsidR="009844BB" w:rsidRPr="00BA1847">
        <w:rPr>
          <w:rFonts w:ascii="Times New Roman" w:eastAsia="Arial" w:hAnsi="Times New Roman" w:cs="Times New Roman"/>
          <w:sz w:val="24"/>
          <w:szCs w:val="24"/>
        </w:rPr>
        <w:t xml:space="preserve">The </w:t>
      </w:r>
      <w:r w:rsidR="00983875" w:rsidRPr="00BA1847">
        <w:rPr>
          <w:rFonts w:ascii="Times New Roman" w:eastAsia="Arial" w:hAnsi="Times New Roman" w:cs="Times New Roman"/>
          <w:sz w:val="24"/>
          <w:szCs w:val="24"/>
        </w:rPr>
        <w:t>criticism</w:t>
      </w:r>
      <w:r w:rsidR="000A2C98" w:rsidRPr="00BA1847">
        <w:rPr>
          <w:rFonts w:ascii="Times New Roman" w:eastAsia="Arial" w:hAnsi="Times New Roman" w:cs="Times New Roman"/>
          <w:sz w:val="24"/>
          <w:szCs w:val="24"/>
        </w:rPr>
        <w:t xml:space="preserve"> of the model is that feedback is </w:t>
      </w:r>
      <w:r w:rsidR="007A576A" w:rsidRPr="00BA1847">
        <w:rPr>
          <w:rFonts w:ascii="Times New Roman" w:eastAsia="Arial" w:hAnsi="Times New Roman" w:cs="Times New Roman"/>
          <w:sz w:val="24"/>
          <w:szCs w:val="24"/>
        </w:rPr>
        <w:t xml:space="preserve">less </w:t>
      </w:r>
      <w:r w:rsidR="0014575F" w:rsidRPr="00BA1847">
        <w:rPr>
          <w:rFonts w:ascii="Times New Roman" w:eastAsia="Arial" w:hAnsi="Times New Roman" w:cs="Times New Roman"/>
          <w:sz w:val="24"/>
          <w:szCs w:val="24"/>
        </w:rPr>
        <w:t>necessary than</w:t>
      </w:r>
      <w:r w:rsidR="007A576A" w:rsidRPr="00BA1847">
        <w:rPr>
          <w:rFonts w:ascii="Times New Roman" w:eastAsia="Arial" w:hAnsi="Times New Roman" w:cs="Times New Roman"/>
          <w:sz w:val="24"/>
          <w:szCs w:val="24"/>
        </w:rPr>
        <w:t xml:space="preserve"> th</w:t>
      </w:r>
      <w:r w:rsidR="00B65FFA" w:rsidRPr="00BA1847">
        <w:rPr>
          <w:rFonts w:ascii="Times New Roman" w:eastAsia="Arial" w:hAnsi="Times New Roman" w:cs="Times New Roman"/>
          <w:sz w:val="24"/>
          <w:szCs w:val="24"/>
        </w:rPr>
        <w:t xml:space="preserve">e message sent by the information source. </w:t>
      </w:r>
      <w:r w:rsidR="003B54C6" w:rsidRPr="00BA1847">
        <w:rPr>
          <w:rFonts w:ascii="Times New Roman" w:eastAsia="Arial" w:hAnsi="Times New Roman" w:cs="Times New Roman"/>
          <w:sz w:val="24"/>
          <w:szCs w:val="24"/>
        </w:rPr>
        <w:t xml:space="preserve">The model is often applied in general </w:t>
      </w:r>
      <w:r w:rsidR="0077030E" w:rsidRPr="00BA1847">
        <w:rPr>
          <w:rFonts w:ascii="Times New Roman" w:eastAsia="Arial" w:hAnsi="Times New Roman" w:cs="Times New Roman"/>
          <w:sz w:val="24"/>
          <w:szCs w:val="24"/>
        </w:rPr>
        <w:t>than group communication</w:t>
      </w:r>
      <w:r w:rsidR="002D0737"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533399167"/>
          <w:citation/>
        </w:sdtPr>
        <w:sdtEndPr/>
        <w:sdtContent>
          <w:r w:rsidR="002D0737" w:rsidRPr="00BA1847">
            <w:rPr>
              <w:rFonts w:ascii="Times New Roman" w:eastAsia="Arial" w:hAnsi="Times New Roman" w:cs="Times New Roman"/>
              <w:sz w:val="24"/>
              <w:szCs w:val="24"/>
            </w:rPr>
            <w:fldChar w:fldCharType="begin"/>
          </w:r>
          <w:r w:rsidR="002D0737" w:rsidRPr="00BA1847">
            <w:rPr>
              <w:rFonts w:ascii="Times New Roman" w:eastAsia="Arial" w:hAnsi="Times New Roman" w:cs="Times New Roman"/>
              <w:sz w:val="24"/>
              <w:szCs w:val="24"/>
            </w:rPr>
            <w:instrText xml:space="preserve"> CITATION Sha49 \l 2057 </w:instrText>
          </w:r>
          <w:r w:rsidR="002D0737"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(Shannon &amp; Weaver, 1949)</w:t>
          </w:r>
          <w:r w:rsidR="002D0737" w:rsidRPr="00BA1847">
            <w:rPr>
              <w:rFonts w:ascii="Times New Roman" w:eastAsia="Arial" w:hAnsi="Times New Roman" w:cs="Times New Roman"/>
              <w:sz w:val="24"/>
              <w:szCs w:val="24"/>
            </w:rPr>
            <w:fldChar w:fldCharType="end"/>
          </w:r>
        </w:sdtContent>
      </w:sdt>
      <w:r w:rsidR="0077030E" w:rsidRPr="00BA1847">
        <w:rPr>
          <w:rFonts w:ascii="Times New Roman" w:eastAsia="Arial" w:hAnsi="Times New Roman" w:cs="Times New Roman"/>
          <w:sz w:val="24"/>
          <w:szCs w:val="24"/>
        </w:rPr>
        <w:t xml:space="preserve">. </w:t>
      </w:r>
    </w:p>
    <w:p w14:paraId="30C63C49" w14:textId="5F1F3E91" w:rsidR="0039370D" w:rsidRPr="00BA1847" w:rsidRDefault="00571310" w:rsidP="00EB09B7">
      <w:pPr>
        <w:spacing w:after="0"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 xml:space="preserve">Additionally, David </w:t>
      </w:r>
      <w:proofErr w:type="spellStart"/>
      <w:r w:rsidRPr="00BA1847">
        <w:rPr>
          <w:rFonts w:ascii="Times New Roman" w:eastAsia="Arial" w:hAnsi="Times New Roman" w:cs="Times New Roman"/>
          <w:sz w:val="24"/>
          <w:szCs w:val="24"/>
        </w:rPr>
        <w:t>Berlo</w:t>
      </w:r>
      <w:proofErr w:type="spellEnd"/>
      <w:r w:rsidRPr="00BA1847">
        <w:rPr>
          <w:rFonts w:ascii="Times New Roman" w:eastAsia="Arial" w:hAnsi="Times New Roman" w:cs="Times New Roman"/>
          <w:sz w:val="24"/>
          <w:szCs w:val="24"/>
        </w:rPr>
        <w:t xml:space="preserve"> </w:t>
      </w:r>
      <w:r w:rsidR="00992209" w:rsidRPr="00BA1847">
        <w:rPr>
          <w:rFonts w:ascii="Times New Roman" w:eastAsia="Arial" w:hAnsi="Times New Roman" w:cs="Times New Roman"/>
          <w:sz w:val="24"/>
          <w:szCs w:val="24"/>
        </w:rPr>
        <w:t>suggest</w:t>
      </w:r>
      <w:r w:rsidR="0014575F" w:rsidRPr="00BA1847">
        <w:rPr>
          <w:rFonts w:ascii="Times New Roman" w:eastAsia="Arial" w:hAnsi="Times New Roman" w:cs="Times New Roman"/>
          <w:sz w:val="24"/>
          <w:szCs w:val="24"/>
        </w:rPr>
        <w:t>s</w:t>
      </w:r>
      <w:r w:rsidR="00992209" w:rsidRPr="00BA1847">
        <w:rPr>
          <w:rFonts w:ascii="Times New Roman" w:eastAsia="Arial" w:hAnsi="Times New Roman" w:cs="Times New Roman"/>
          <w:sz w:val="24"/>
          <w:szCs w:val="24"/>
        </w:rPr>
        <w:t xml:space="preserve"> </w:t>
      </w:r>
      <w:r w:rsidR="0014575F" w:rsidRPr="00BA1847">
        <w:rPr>
          <w:rFonts w:ascii="Times New Roman" w:eastAsia="Arial" w:hAnsi="Times New Roman" w:cs="Times New Roman"/>
          <w:sz w:val="24"/>
          <w:szCs w:val="24"/>
        </w:rPr>
        <w:t xml:space="preserve">the </w:t>
      </w:r>
      <w:r w:rsidR="00717086" w:rsidRPr="00BA1847">
        <w:rPr>
          <w:rFonts w:ascii="Times New Roman" w:eastAsia="Arial" w:hAnsi="Times New Roman" w:cs="Times New Roman"/>
          <w:sz w:val="24"/>
          <w:szCs w:val="24"/>
        </w:rPr>
        <w:t xml:space="preserve">SMRC model </w:t>
      </w:r>
      <w:r w:rsidR="00ED4D3A" w:rsidRPr="00BA1847">
        <w:rPr>
          <w:rFonts w:ascii="Times New Roman" w:eastAsia="Arial" w:hAnsi="Times New Roman" w:cs="Times New Roman"/>
          <w:sz w:val="24"/>
          <w:szCs w:val="24"/>
        </w:rPr>
        <w:t xml:space="preserve">based on Shannon and Weaver’s </w:t>
      </w:r>
      <w:r w:rsidR="00545755" w:rsidRPr="00BA1847">
        <w:rPr>
          <w:rFonts w:ascii="Times New Roman" w:eastAsia="Arial" w:hAnsi="Times New Roman" w:cs="Times New Roman"/>
          <w:sz w:val="24"/>
          <w:szCs w:val="24"/>
        </w:rPr>
        <w:t>model and</w:t>
      </w:r>
      <w:r w:rsidR="00ED4D3A" w:rsidRPr="00BA1847">
        <w:rPr>
          <w:rFonts w:ascii="Times New Roman" w:eastAsia="Arial" w:hAnsi="Times New Roman" w:cs="Times New Roman"/>
          <w:sz w:val="24"/>
          <w:szCs w:val="24"/>
        </w:rPr>
        <w:t xml:space="preserve"> describes influence </w:t>
      </w:r>
      <w:r w:rsidR="001966D9" w:rsidRPr="00BA1847">
        <w:rPr>
          <w:rFonts w:ascii="Times New Roman" w:eastAsia="Arial" w:hAnsi="Times New Roman" w:cs="Times New Roman"/>
          <w:sz w:val="24"/>
          <w:szCs w:val="24"/>
        </w:rPr>
        <w:t>verbal and non-verbal communication</w:t>
      </w:r>
      <w:r w:rsidR="00060943" w:rsidRPr="00BA1847">
        <w:rPr>
          <w:rFonts w:ascii="Times New Roman" w:eastAsia="Arial" w:hAnsi="Times New Roman" w:cs="Times New Roman"/>
          <w:sz w:val="24"/>
          <w:szCs w:val="24"/>
        </w:rPr>
        <w:t xml:space="preserve">. </w:t>
      </w:r>
      <w:r w:rsidR="00D40B0E" w:rsidRPr="00BA1847">
        <w:rPr>
          <w:rFonts w:ascii="Times New Roman" w:eastAsia="Arial" w:hAnsi="Times New Roman" w:cs="Times New Roman"/>
          <w:sz w:val="24"/>
          <w:szCs w:val="24"/>
        </w:rPr>
        <w:t xml:space="preserve">Furthermore, </w:t>
      </w:r>
      <w:r w:rsidR="007F2261" w:rsidRPr="00BA1847">
        <w:rPr>
          <w:rFonts w:ascii="Times New Roman" w:eastAsia="Arial" w:hAnsi="Times New Roman" w:cs="Times New Roman"/>
          <w:sz w:val="24"/>
          <w:szCs w:val="24"/>
        </w:rPr>
        <w:t>t</w:t>
      </w:r>
      <w:r w:rsidR="00060943" w:rsidRPr="00BA1847">
        <w:rPr>
          <w:rFonts w:ascii="Times New Roman" w:eastAsia="Arial" w:hAnsi="Times New Roman" w:cs="Times New Roman"/>
          <w:sz w:val="24"/>
          <w:szCs w:val="24"/>
        </w:rPr>
        <w:t>he theory take</w:t>
      </w:r>
      <w:r w:rsidR="00D40B0E" w:rsidRPr="00BA1847">
        <w:rPr>
          <w:rFonts w:ascii="Times New Roman" w:eastAsia="Arial" w:hAnsi="Times New Roman" w:cs="Times New Roman"/>
          <w:sz w:val="24"/>
          <w:szCs w:val="24"/>
        </w:rPr>
        <w:t>s</w:t>
      </w:r>
      <w:r w:rsidR="00060943" w:rsidRPr="00BA1847">
        <w:rPr>
          <w:rFonts w:ascii="Times New Roman" w:eastAsia="Arial" w:hAnsi="Times New Roman" w:cs="Times New Roman"/>
          <w:sz w:val="24"/>
          <w:szCs w:val="24"/>
        </w:rPr>
        <w:t xml:space="preserve"> emotions into account of a message</w:t>
      </w:r>
      <w:r w:rsidR="00D40B0E" w:rsidRPr="00BA1847">
        <w:rPr>
          <w:rFonts w:ascii="Times New Roman" w:eastAsia="Arial" w:hAnsi="Times New Roman" w:cs="Times New Roman"/>
          <w:sz w:val="24"/>
          <w:szCs w:val="24"/>
        </w:rPr>
        <w:t xml:space="preserve">. </w:t>
      </w:r>
      <w:r w:rsidR="00D3388B" w:rsidRPr="00BA1847">
        <w:rPr>
          <w:rFonts w:ascii="Times New Roman" w:eastAsia="Arial" w:hAnsi="Times New Roman" w:cs="Times New Roman"/>
          <w:sz w:val="24"/>
          <w:szCs w:val="24"/>
        </w:rPr>
        <w:t xml:space="preserve">In the ABC Technology company, </w:t>
      </w:r>
      <w:r w:rsidR="00277D5A" w:rsidRPr="00BA1847">
        <w:rPr>
          <w:rFonts w:ascii="Times New Roman" w:eastAsia="Arial" w:hAnsi="Times New Roman" w:cs="Times New Roman"/>
          <w:sz w:val="24"/>
          <w:szCs w:val="24"/>
        </w:rPr>
        <w:t>verbal communication</w:t>
      </w:r>
      <w:r w:rsidR="00AF0E5D" w:rsidRPr="00BA1847">
        <w:rPr>
          <w:rFonts w:ascii="Times New Roman" w:eastAsia="Arial" w:hAnsi="Times New Roman" w:cs="Times New Roman"/>
          <w:sz w:val="24"/>
          <w:szCs w:val="24"/>
        </w:rPr>
        <w:t xml:space="preserve"> was limited by </w:t>
      </w:r>
      <w:r w:rsidR="00526982" w:rsidRPr="00BA1847">
        <w:rPr>
          <w:rFonts w:ascii="Times New Roman" w:eastAsia="Arial" w:hAnsi="Times New Roman" w:cs="Times New Roman"/>
          <w:sz w:val="24"/>
          <w:szCs w:val="24"/>
        </w:rPr>
        <w:t>the time</w:t>
      </w:r>
      <w:r w:rsidR="0039370D" w:rsidRPr="00BA1847">
        <w:rPr>
          <w:rFonts w:ascii="Times New Roman" w:eastAsia="Arial" w:hAnsi="Times New Roman" w:cs="Times New Roman"/>
          <w:sz w:val="24"/>
          <w:szCs w:val="24"/>
        </w:rPr>
        <w:t xml:space="preserve">’s </w:t>
      </w:r>
      <w:r w:rsidR="00526982" w:rsidRPr="00BA1847">
        <w:rPr>
          <w:rFonts w:ascii="Times New Roman" w:eastAsia="Arial" w:hAnsi="Times New Roman" w:cs="Times New Roman"/>
          <w:sz w:val="24"/>
          <w:szCs w:val="24"/>
        </w:rPr>
        <w:t>circumstances</w:t>
      </w:r>
      <w:r w:rsidR="0014575F" w:rsidRPr="00BA1847">
        <w:rPr>
          <w:rFonts w:ascii="Times New Roman" w:eastAsia="Arial" w:hAnsi="Times New Roman" w:cs="Times New Roman"/>
          <w:sz w:val="24"/>
          <w:szCs w:val="24"/>
        </w:rPr>
        <w:t>. T</w:t>
      </w:r>
      <w:r w:rsidR="00C91D4F" w:rsidRPr="00BA1847">
        <w:rPr>
          <w:rFonts w:ascii="Times New Roman" w:eastAsia="Arial" w:hAnsi="Times New Roman" w:cs="Times New Roman"/>
          <w:sz w:val="24"/>
          <w:szCs w:val="24"/>
        </w:rPr>
        <w:t xml:space="preserve">he company </w:t>
      </w:r>
      <w:r w:rsidR="00B12C2B" w:rsidRPr="00BA1847">
        <w:rPr>
          <w:rFonts w:ascii="Times New Roman" w:eastAsia="Arial" w:hAnsi="Times New Roman" w:cs="Times New Roman"/>
          <w:sz w:val="24"/>
          <w:szCs w:val="24"/>
        </w:rPr>
        <w:t xml:space="preserve">has gone through </w:t>
      </w:r>
      <w:r w:rsidR="0014575F" w:rsidRPr="00BA1847">
        <w:rPr>
          <w:rFonts w:ascii="Times New Roman" w:eastAsia="Arial" w:hAnsi="Times New Roman" w:cs="Times New Roman"/>
          <w:sz w:val="24"/>
          <w:szCs w:val="24"/>
        </w:rPr>
        <w:t xml:space="preserve">the </w:t>
      </w:r>
      <w:r w:rsidR="00B12C2B" w:rsidRPr="00BA1847">
        <w:rPr>
          <w:rFonts w:ascii="Times New Roman" w:eastAsia="Arial" w:hAnsi="Times New Roman" w:cs="Times New Roman"/>
          <w:sz w:val="24"/>
          <w:szCs w:val="24"/>
        </w:rPr>
        <w:t xml:space="preserve">drawbacks of </w:t>
      </w:r>
      <w:proofErr w:type="spellStart"/>
      <w:r w:rsidR="00B12C2B" w:rsidRPr="00BA1847">
        <w:rPr>
          <w:rFonts w:ascii="Times New Roman" w:eastAsia="Arial" w:hAnsi="Times New Roman" w:cs="Times New Roman"/>
          <w:sz w:val="24"/>
          <w:szCs w:val="24"/>
        </w:rPr>
        <w:t>Berlo’s</w:t>
      </w:r>
      <w:proofErr w:type="spellEnd"/>
      <w:r w:rsidR="00B12C2B" w:rsidRPr="00BA1847">
        <w:rPr>
          <w:rFonts w:ascii="Times New Roman" w:eastAsia="Arial" w:hAnsi="Times New Roman" w:cs="Times New Roman"/>
          <w:sz w:val="24"/>
          <w:szCs w:val="24"/>
        </w:rPr>
        <w:t xml:space="preserve"> SMCR model when </w:t>
      </w:r>
      <w:r w:rsidR="00882D32" w:rsidRPr="00BA1847">
        <w:rPr>
          <w:rFonts w:ascii="Times New Roman" w:eastAsia="Arial" w:hAnsi="Times New Roman" w:cs="Times New Roman"/>
          <w:sz w:val="24"/>
          <w:szCs w:val="24"/>
        </w:rPr>
        <w:t xml:space="preserve">any noise concept is available, but </w:t>
      </w:r>
      <w:r w:rsidR="00473EE9" w:rsidRPr="00BA1847">
        <w:rPr>
          <w:rFonts w:ascii="Times New Roman" w:eastAsia="Arial" w:hAnsi="Times New Roman" w:cs="Times New Roman"/>
          <w:sz w:val="24"/>
          <w:szCs w:val="24"/>
        </w:rPr>
        <w:t xml:space="preserve">the effect is not possible due to </w:t>
      </w:r>
      <w:r w:rsidR="004D77EC" w:rsidRPr="00BA1847">
        <w:rPr>
          <w:rFonts w:ascii="Times New Roman" w:eastAsia="Arial" w:hAnsi="Times New Roman" w:cs="Times New Roman"/>
          <w:sz w:val="24"/>
          <w:szCs w:val="24"/>
        </w:rPr>
        <w:t>no reaction.</w:t>
      </w:r>
      <w:r w:rsidR="00B263FF" w:rsidRPr="00BA1847">
        <w:rPr>
          <w:rFonts w:ascii="Times New Roman" w:eastAsia="Arial" w:hAnsi="Times New Roman" w:cs="Times New Roman"/>
          <w:sz w:val="24"/>
          <w:szCs w:val="24"/>
        </w:rPr>
        <w:t xml:space="preserve"> To make the theory work, both parts </w:t>
      </w:r>
      <w:r w:rsidR="00405286" w:rsidRPr="00BA1847">
        <w:rPr>
          <w:rFonts w:ascii="Times New Roman" w:eastAsia="Arial" w:hAnsi="Times New Roman" w:cs="Times New Roman"/>
          <w:sz w:val="24"/>
          <w:szCs w:val="24"/>
        </w:rPr>
        <w:t xml:space="preserve">involved in </w:t>
      </w:r>
      <w:r w:rsidR="0014575F" w:rsidRPr="00BA1847">
        <w:rPr>
          <w:rFonts w:ascii="Times New Roman" w:eastAsia="Arial" w:hAnsi="Times New Roman" w:cs="Times New Roman"/>
          <w:sz w:val="24"/>
          <w:szCs w:val="24"/>
        </w:rPr>
        <w:t xml:space="preserve">the </w:t>
      </w:r>
      <w:r w:rsidR="00405286" w:rsidRPr="00BA1847">
        <w:rPr>
          <w:rFonts w:ascii="Times New Roman" w:eastAsia="Arial" w:hAnsi="Times New Roman" w:cs="Times New Roman"/>
          <w:sz w:val="24"/>
          <w:szCs w:val="24"/>
        </w:rPr>
        <w:t xml:space="preserve">communication process </w:t>
      </w:r>
      <w:r w:rsidR="00D43CEA" w:rsidRPr="00BA1847">
        <w:rPr>
          <w:rFonts w:ascii="Times New Roman" w:eastAsia="Arial" w:hAnsi="Times New Roman" w:cs="Times New Roman"/>
          <w:sz w:val="24"/>
          <w:szCs w:val="24"/>
        </w:rPr>
        <w:t>must</w:t>
      </w:r>
      <w:r w:rsidR="00405286" w:rsidRPr="00BA1847">
        <w:rPr>
          <w:rFonts w:ascii="Times New Roman" w:eastAsia="Arial" w:hAnsi="Times New Roman" w:cs="Times New Roman"/>
          <w:sz w:val="24"/>
          <w:szCs w:val="24"/>
        </w:rPr>
        <w:t xml:space="preserve"> be similar</w:t>
      </w:r>
      <w:r w:rsidR="003F12B6"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259635501"/>
          <w:citation/>
        </w:sdtPr>
        <w:sdtEndPr/>
        <w:sdtContent>
          <w:r w:rsidR="003F12B6" w:rsidRPr="00BA1847">
            <w:rPr>
              <w:rFonts w:ascii="Times New Roman" w:eastAsia="Arial" w:hAnsi="Times New Roman" w:cs="Times New Roman"/>
              <w:sz w:val="24"/>
              <w:szCs w:val="24"/>
            </w:rPr>
            <w:fldChar w:fldCharType="begin"/>
          </w:r>
          <w:r w:rsidR="003F12B6" w:rsidRPr="00BA1847">
            <w:rPr>
              <w:rFonts w:ascii="Times New Roman" w:eastAsia="Arial" w:hAnsi="Times New Roman" w:cs="Times New Roman"/>
              <w:sz w:val="24"/>
              <w:szCs w:val="24"/>
            </w:rPr>
            <w:instrText xml:space="preserve"> CITATION Ber60 \l 2057 </w:instrText>
          </w:r>
          <w:r w:rsidR="003F12B6"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(Berlo, 1960)</w:t>
          </w:r>
          <w:r w:rsidR="003F12B6" w:rsidRPr="00BA1847">
            <w:rPr>
              <w:rFonts w:ascii="Times New Roman" w:eastAsia="Arial" w:hAnsi="Times New Roman" w:cs="Times New Roman"/>
              <w:sz w:val="24"/>
              <w:szCs w:val="24"/>
            </w:rPr>
            <w:fldChar w:fldCharType="end"/>
          </w:r>
        </w:sdtContent>
      </w:sdt>
      <w:r w:rsidR="00405286" w:rsidRPr="00BA1847">
        <w:rPr>
          <w:rFonts w:ascii="Times New Roman" w:eastAsia="Arial" w:hAnsi="Times New Roman" w:cs="Times New Roman"/>
          <w:sz w:val="24"/>
          <w:szCs w:val="24"/>
        </w:rPr>
        <w:t xml:space="preserve">. </w:t>
      </w:r>
    </w:p>
    <w:p w14:paraId="45B053EE" w14:textId="7A1A8EDF" w:rsidR="00DA7854" w:rsidRPr="00BA1847" w:rsidRDefault="00DA7854" w:rsidP="00EB09B7">
      <w:pPr>
        <w:spacing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 xml:space="preserve">Schramm highlights that encoding and decoding play are </w:t>
      </w:r>
      <w:r w:rsidR="0014575F" w:rsidRPr="00BA1847">
        <w:rPr>
          <w:rFonts w:ascii="Times New Roman" w:eastAsia="Arial" w:hAnsi="Times New Roman" w:cs="Times New Roman"/>
          <w:sz w:val="24"/>
          <w:szCs w:val="24"/>
        </w:rPr>
        <w:t xml:space="preserve">the </w:t>
      </w:r>
      <w:r w:rsidRPr="00BA1847">
        <w:rPr>
          <w:rFonts w:ascii="Times New Roman" w:eastAsia="Arial" w:hAnsi="Times New Roman" w:cs="Times New Roman"/>
          <w:sz w:val="24"/>
          <w:szCs w:val="24"/>
        </w:rPr>
        <w:t xml:space="preserve">most crucial elements of </w:t>
      </w:r>
      <w:r w:rsidR="0014575F" w:rsidRPr="00BA1847">
        <w:rPr>
          <w:rFonts w:ascii="Times New Roman" w:eastAsia="Arial" w:hAnsi="Times New Roman" w:cs="Times New Roman"/>
          <w:sz w:val="24"/>
          <w:szCs w:val="24"/>
        </w:rPr>
        <w:t>assertive</w:t>
      </w:r>
      <w:r w:rsidRPr="00BA1847">
        <w:rPr>
          <w:rFonts w:ascii="Times New Roman" w:eastAsia="Arial" w:hAnsi="Times New Roman" w:cs="Times New Roman"/>
          <w:sz w:val="24"/>
          <w:szCs w:val="24"/>
        </w:rPr>
        <w:t xml:space="preserve"> communication. When information reaches the recipient, it is no longer </w:t>
      </w:r>
      <w:r w:rsidR="0014575F" w:rsidRPr="00BA1847">
        <w:rPr>
          <w:rFonts w:ascii="Times New Roman" w:eastAsia="Arial" w:hAnsi="Times New Roman" w:cs="Times New Roman"/>
          <w:sz w:val="24"/>
          <w:szCs w:val="24"/>
        </w:rPr>
        <w:t xml:space="preserve">a </w:t>
      </w:r>
      <w:r w:rsidRPr="00BA1847">
        <w:rPr>
          <w:rFonts w:ascii="Times New Roman" w:eastAsia="Arial" w:hAnsi="Times New Roman" w:cs="Times New Roman"/>
          <w:sz w:val="24"/>
          <w:szCs w:val="24"/>
        </w:rPr>
        <w:t>sender</w:t>
      </w:r>
      <w:r w:rsidR="0014575F" w:rsidRPr="00BA1847">
        <w:rPr>
          <w:rFonts w:ascii="Times New Roman" w:eastAsia="Arial" w:hAnsi="Times New Roman" w:cs="Times New Roman"/>
          <w:sz w:val="24"/>
          <w:szCs w:val="24"/>
        </w:rPr>
        <w:t>’</w:t>
      </w:r>
      <w:r w:rsidRPr="00BA1847">
        <w:rPr>
          <w:rFonts w:ascii="Times New Roman" w:eastAsia="Arial" w:hAnsi="Times New Roman" w:cs="Times New Roman"/>
          <w:sz w:val="24"/>
          <w:szCs w:val="24"/>
        </w:rPr>
        <w:t xml:space="preserve">s responsibility. Therefore, </w:t>
      </w:r>
      <w:r w:rsidR="0014575F" w:rsidRPr="00BA1847">
        <w:rPr>
          <w:rFonts w:ascii="Times New Roman" w:eastAsia="Arial" w:hAnsi="Times New Roman" w:cs="Times New Roman"/>
          <w:sz w:val="24"/>
          <w:szCs w:val="24"/>
        </w:rPr>
        <w:t xml:space="preserve">a </w:t>
      </w:r>
      <w:r w:rsidRPr="00BA1847">
        <w:rPr>
          <w:rFonts w:ascii="Times New Roman" w:eastAsia="Arial" w:hAnsi="Times New Roman" w:cs="Times New Roman"/>
          <w:sz w:val="24"/>
          <w:szCs w:val="24"/>
        </w:rPr>
        <w:t xml:space="preserve">receiver is responsible for providing feedback and confirm that the message was taken in the same way as the sender wanted. Alternatively, if any doubts, it must be dispelled with the speaker. After clearing any arising doubts, </w:t>
      </w:r>
      <w:r w:rsidR="0014575F" w:rsidRPr="00BA1847">
        <w:rPr>
          <w:rFonts w:ascii="Times New Roman" w:eastAsia="Arial" w:hAnsi="Times New Roman" w:cs="Times New Roman"/>
          <w:sz w:val="24"/>
          <w:szCs w:val="24"/>
        </w:rPr>
        <w:t xml:space="preserve">a </w:t>
      </w:r>
      <w:r w:rsidRPr="00BA1847">
        <w:rPr>
          <w:rFonts w:ascii="Times New Roman" w:eastAsia="Arial" w:hAnsi="Times New Roman" w:cs="Times New Roman"/>
          <w:sz w:val="24"/>
          <w:szCs w:val="24"/>
        </w:rPr>
        <w:t>full circle should be completed by passing the message to the speaker</w:t>
      </w:r>
      <w:r w:rsidR="00C8328F"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788336767"/>
          <w:citation/>
        </w:sdtPr>
        <w:sdtEndPr/>
        <w:sdtContent>
          <w:r w:rsidR="00C8328F" w:rsidRPr="00BA1847">
            <w:rPr>
              <w:rFonts w:ascii="Times New Roman" w:eastAsia="Arial" w:hAnsi="Times New Roman" w:cs="Times New Roman"/>
              <w:sz w:val="24"/>
              <w:szCs w:val="24"/>
            </w:rPr>
            <w:fldChar w:fldCharType="begin"/>
          </w:r>
          <w:r w:rsidR="00C8328F" w:rsidRPr="00BA1847">
            <w:rPr>
              <w:rFonts w:ascii="Times New Roman" w:eastAsia="Arial" w:hAnsi="Times New Roman" w:cs="Times New Roman"/>
              <w:sz w:val="24"/>
              <w:szCs w:val="24"/>
            </w:rPr>
            <w:instrText xml:space="preserve"> CITATION Sch54 \l 2057 </w:instrText>
          </w:r>
          <w:r w:rsidR="00C8328F"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(Schramm, 1954)</w:t>
          </w:r>
          <w:r w:rsidR="00C8328F" w:rsidRPr="00BA1847">
            <w:rPr>
              <w:rFonts w:ascii="Times New Roman" w:eastAsia="Arial" w:hAnsi="Times New Roman" w:cs="Times New Roman"/>
              <w:sz w:val="24"/>
              <w:szCs w:val="24"/>
            </w:rPr>
            <w:fldChar w:fldCharType="end"/>
          </w:r>
        </w:sdtContent>
      </w:sdt>
      <w:r w:rsidRPr="00BA1847">
        <w:rPr>
          <w:rFonts w:ascii="Times New Roman" w:eastAsia="Arial" w:hAnsi="Times New Roman" w:cs="Times New Roman"/>
          <w:sz w:val="24"/>
          <w:szCs w:val="24"/>
        </w:rPr>
        <w:t xml:space="preserve">. </w:t>
      </w:r>
    </w:p>
    <w:p w14:paraId="58A7C8C6" w14:textId="77777777" w:rsidR="00DA7854" w:rsidRPr="00BA1847" w:rsidRDefault="00DA7854" w:rsidP="00EB09B7">
      <w:pPr>
        <w:spacing w:after="0" w:line="360" w:lineRule="auto"/>
        <w:jc w:val="both"/>
        <w:rPr>
          <w:rFonts w:ascii="Times New Roman" w:eastAsia="Arial" w:hAnsi="Times New Roman" w:cs="Times New Roman"/>
          <w:sz w:val="24"/>
          <w:szCs w:val="24"/>
        </w:rPr>
      </w:pPr>
    </w:p>
    <w:p w14:paraId="7C3D8641" w14:textId="1490CD55" w:rsidR="001C2866" w:rsidRPr="00BA1847" w:rsidRDefault="007D7425" w:rsidP="001C2866">
      <w:pPr>
        <w:pStyle w:val="Heading2"/>
        <w:jc w:val="center"/>
        <w:rPr>
          <w:rFonts w:eastAsia="Arial"/>
          <w:sz w:val="24"/>
          <w:szCs w:val="24"/>
        </w:rPr>
      </w:pPr>
      <w:bookmarkStart w:id="7" w:name="_Toc75504571"/>
      <w:r w:rsidRPr="00BA1847">
        <w:rPr>
          <w:rFonts w:eastAsia="Arial"/>
          <w:sz w:val="24"/>
          <w:szCs w:val="24"/>
        </w:rPr>
        <w:t>Why effective virtual communication and team working is important</w:t>
      </w:r>
      <w:bookmarkEnd w:id="7"/>
      <w:r w:rsidR="001C2866" w:rsidRPr="00BA1847">
        <w:rPr>
          <w:rFonts w:eastAsia="Arial"/>
          <w:sz w:val="24"/>
          <w:szCs w:val="24"/>
        </w:rPr>
        <w:t>?</w:t>
      </w:r>
    </w:p>
    <w:p w14:paraId="1221E516" w14:textId="77777777" w:rsidR="001C2866" w:rsidRPr="00BA1847" w:rsidRDefault="001C2866" w:rsidP="001C2866">
      <w:pPr>
        <w:pStyle w:val="Heading2"/>
        <w:jc w:val="center"/>
        <w:rPr>
          <w:rFonts w:eastAsia="Arial"/>
          <w:sz w:val="24"/>
          <w:szCs w:val="24"/>
        </w:rPr>
      </w:pPr>
    </w:p>
    <w:p w14:paraId="1CA275E8" w14:textId="0C04FC27" w:rsidR="00A91155" w:rsidRPr="00BA1847" w:rsidRDefault="001C2866" w:rsidP="001C2866">
      <w:pPr>
        <w:spacing w:after="0"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 xml:space="preserve">The </w:t>
      </w:r>
      <w:r w:rsidR="00EB3F4E" w:rsidRPr="00BA1847">
        <w:rPr>
          <w:rFonts w:ascii="Times New Roman" w:eastAsia="Arial" w:hAnsi="Times New Roman" w:cs="Times New Roman"/>
          <w:sz w:val="24"/>
          <w:szCs w:val="24"/>
        </w:rPr>
        <w:t>pandemic has influenced the enormous change in the geography of work</w:t>
      </w:r>
      <w:r w:rsidR="00166815" w:rsidRPr="00BA1847">
        <w:rPr>
          <w:rFonts w:ascii="Times New Roman" w:eastAsia="Arial" w:hAnsi="Times New Roman" w:cs="Times New Roman"/>
          <w:sz w:val="24"/>
          <w:szCs w:val="24"/>
        </w:rPr>
        <w:t>.</w:t>
      </w:r>
      <w:r w:rsidRPr="00BA1847">
        <w:rPr>
          <w:rFonts w:ascii="Times New Roman" w:eastAsia="Arial" w:hAnsi="Times New Roman" w:cs="Times New Roman"/>
          <w:sz w:val="24"/>
          <w:szCs w:val="24"/>
        </w:rPr>
        <w:t xml:space="preserve"> M</w:t>
      </w:r>
      <w:r w:rsidR="00391A55" w:rsidRPr="00BA1847">
        <w:rPr>
          <w:rFonts w:ascii="Times New Roman" w:eastAsia="Arial" w:hAnsi="Times New Roman" w:cs="Times New Roman"/>
          <w:sz w:val="24"/>
          <w:szCs w:val="24"/>
        </w:rPr>
        <w:t>any companies have close</w:t>
      </w:r>
      <w:r w:rsidR="00227F91" w:rsidRPr="00BA1847">
        <w:rPr>
          <w:rFonts w:ascii="Times New Roman" w:eastAsia="Arial" w:hAnsi="Times New Roman" w:cs="Times New Roman"/>
          <w:sz w:val="24"/>
          <w:szCs w:val="24"/>
        </w:rPr>
        <w:t>d branches</w:t>
      </w:r>
      <w:r w:rsidR="00EB3F4E" w:rsidRPr="00BA1847">
        <w:rPr>
          <w:rFonts w:ascii="Times New Roman" w:eastAsia="Arial" w:hAnsi="Times New Roman" w:cs="Times New Roman"/>
          <w:sz w:val="24"/>
          <w:szCs w:val="24"/>
        </w:rPr>
        <w:t>,</w:t>
      </w:r>
      <w:r w:rsidR="00227F91" w:rsidRPr="00BA1847">
        <w:rPr>
          <w:rFonts w:ascii="Times New Roman" w:eastAsia="Arial" w:hAnsi="Times New Roman" w:cs="Times New Roman"/>
          <w:sz w:val="24"/>
          <w:szCs w:val="24"/>
        </w:rPr>
        <w:t xml:space="preserve"> and offices and people moved to small cities</w:t>
      </w:r>
      <w:r w:rsidR="00166815" w:rsidRPr="00BA1847">
        <w:rPr>
          <w:rFonts w:ascii="Times New Roman" w:eastAsia="Arial" w:hAnsi="Times New Roman" w:cs="Times New Roman"/>
          <w:sz w:val="24"/>
          <w:szCs w:val="24"/>
        </w:rPr>
        <w:t xml:space="preserve">. </w:t>
      </w:r>
      <w:r w:rsidR="005B70D0" w:rsidRPr="00BA1847">
        <w:rPr>
          <w:rFonts w:ascii="Times New Roman" w:eastAsia="Arial" w:hAnsi="Times New Roman" w:cs="Times New Roman"/>
          <w:sz w:val="24"/>
          <w:szCs w:val="24"/>
        </w:rPr>
        <w:t xml:space="preserve">New ways of working appear </w:t>
      </w:r>
      <w:r w:rsidR="005F65B1" w:rsidRPr="00BA1847">
        <w:rPr>
          <w:rFonts w:ascii="Times New Roman" w:eastAsia="Arial" w:hAnsi="Times New Roman" w:cs="Times New Roman"/>
          <w:sz w:val="24"/>
          <w:szCs w:val="24"/>
        </w:rPr>
        <w:t>in the arena</w:t>
      </w:r>
      <w:r w:rsidR="00EB3F4E" w:rsidRPr="00BA1847">
        <w:rPr>
          <w:rFonts w:ascii="Times New Roman" w:eastAsia="Arial" w:hAnsi="Times New Roman" w:cs="Times New Roman"/>
          <w:sz w:val="24"/>
          <w:szCs w:val="24"/>
        </w:rPr>
        <w:t>,</w:t>
      </w:r>
      <w:r w:rsidR="00A91155" w:rsidRPr="00BA1847">
        <w:rPr>
          <w:rFonts w:ascii="Times New Roman" w:eastAsia="Arial" w:hAnsi="Times New Roman" w:cs="Times New Roman"/>
          <w:sz w:val="24"/>
          <w:szCs w:val="24"/>
        </w:rPr>
        <w:t xml:space="preserve"> and e</w:t>
      </w:r>
      <w:r w:rsidR="00E33FE9" w:rsidRPr="00BA1847">
        <w:rPr>
          <w:rFonts w:ascii="Times New Roman" w:eastAsia="Arial" w:hAnsi="Times New Roman" w:cs="Times New Roman"/>
          <w:sz w:val="24"/>
          <w:szCs w:val="24"/>
        </w:rPr>
        <w:t>ffect</w:t>
      </w:r>
      <w:r w:rsidR="00DE203A" w:rsidRPr="00BA1847">
        <w:rPr>
          <w:rFonts w:ascii="Times New Roman" w:eastAsia="Arial" w:hAnsi="Times New Roman" w:cs="Times New Roman"/>
          <w:sz w:val="24"/>
          <w:szCs w:val="24"/>
        </w:rPr>
        <w:t xml:space="preserve">ive communication is a challenge while working </w:t>
      </w:r>
      <w:r w:rsidR="00276130" w:rsidRPr="00BA1847">
        <w:rPr>
          <w:rFonts w:ascii="Times New Roman" w:eastAsia="Arial" w:hAnsi="Times New Roman" w:cs="Times New Roman"/>
          <w:sz w:val="24"/>
          <w:szCs w:val="24"/>
        </w:rPr>
        <w:t>remotely</w:t>
      </w:r>
      <w:r w:rsidR="00EB3F4E" w:rsidRPr="00BA1847">
        <w:rPr>
          <w:rFonts w:ascii="Times New Roman" w:eastAsia="Arial" w:hAnsi="Times New Roman" w:cs="Times New Roman"/>
          <w:sz w:val="24"/>
          <w:szCs w:val="24"/>
        </w:rPr>
        <w:t>,</w:t>
      </w:r>
      <w:r w:rsidR="000221DF" w:rsidRPr="00BA1847">
        <w:rPr>
          <w:rFonts w:ascii="Times New Roman" w:eastAsia="Arial" w:hAnsi="Times New Roman" w:cs="Times New Roman"/>
          <w:sz w:val="24"/>
          <w:szCs w:val="24"/>
        </w:rPr>
        <w:t xml:space="preserve"> and effective </w:t>
      </w:r>
      <w:r w:rsidR="00C3268D" w:rsidRPr="00BA1847">
        <w:rPr>
          <w:rFonts w:ascii="Times New Roman" w:eastAsia="Arial" w:hAnsi="Times New Roman" w:cs="Times New Roman"/>
          <w:sz w:val="24"/>
          <w:szCs w:val="24"/>
        </w:rPr>
        <w:t>communication is a key to overcome it</w:t>
      </w:r>
      <w:r w:rsidR="00024F15"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427149635"/>
          <w:citation/>
        </w:sdtPr>
        <w:sdtEndPr/>
        <w:sdtContent>
          <w:r w:rsidR="00024F15" w:rsidRPr="00BA1847">
            <w:rPr>
              <w:rFonts w:ascii="Times New Roman" w:eastAsia="Arial" w:hAnsi="Times New Roman" w:cs="Times New Roman"/>
              <w:sz w:val="24"/>
              <w:szCs w:val="24"/>
            </w:rPr>
            <w:fldChar w:fldCharType="begin"/>
          </w:r>
          <w:r w:rsidR="00024F15" w:rsidRPr="00BA1847">
            <w:rPr>
              <w:rFonts w:ascii="Times New Roman" w:eastAsia="Arial" w:hAnsi="Times New Roman" w:cs="Times New Roman"/>
              <w:sz w:val="24"/>
              <w:szCs w:val="24"/>
            </w:rPr>
            <w:instrText xml:space="preserve"> CITATION Lun21 \l 2057 </w:instrText>
          </w:r>
          <w:r w:rsidR="00024F15"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(Lund, et al., 2021)</w:t>
          </w:r>
          <w:r w:rsidR="00024F15" w:rsidRPr="00BA1847">
            <w:rPr>
              <w:rFonts w:ascii="Times New Roman" w:eastAsia="Arial" w:hAnsi="Times New Roman" w:cs="Times New Roman"/>
              <w:sz w:val="24"/>
              <w:szCs w:val="24"/>
            </w:rPr>
            <w:fldChar w:fldCharType="end"/>
          </w:r>
        </w:sdtContent>
      </w:sdt>
      <w:r w:rsidR="00276130" w:rsidRPr="00BA1847">
        <w:rPr>
          <w:rFonts w:ascii="Times New Roman" w:eastAsia="Arial" w:hAnsi="Times New Roman" w:cs="Times New Roman"/>
          <w:sz w:val="24"/>
          <w:szCs w:val="24"/>
        </w:rPr>
        <w:t>.</w:t>
      </w:r>
    </w:p>
    <w:p w14:paraId="58FB377D" w14:textId="773AEB38" w:rsidR="00224E2A" w:rsidRPr="00BA1847" w:rsidRDefault="00A91155" w:rsidP="001C2866">
      <w:pPr>
        <w:spacing w:after="0"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Firstly,</w:t>
      </w:r>
      <w:r w:rsidR="00AF6D8F" w:rsidRPr="00BA1847">
        <w:rPr>
          <w:rFonts w:ascii="Times New Roman" w:eastAsia="Arial" w:hAnsi="Times New Roman" w:cs="Times New Roman"/>
          <w:sz w:val="24"/>
          <w:szCs w:val="24"/>
        </w:rPr>
        <w:t xml:space="preserve"> managing a virtual team contrasts in many aspect</w:t>
      </w:r>
      <w:r w:rsidR="00D86AFD" w:rsidRPr="00BA1847">
        <w:rPr>
          <w:rFonts w:ascii="Times New Roman" w:eastAsia="Arial" w:hAnsi="Times New Roman" w:cs="Times New Roman"/>
          <w:sz w:val="24"/>
          <w:szCs w:val="24"/>
        </w:rPr>
        <w:t>s</w:t>
      </w:r>
      <w:r w:rsidR="00AF6D8F" w:rsidRPr="00BA1847">
        <w:rPr>
          <w:rFonts w:ascii="Times New Roman" w:eastAsia="Arial" w:hAnsi="Times New Roman" w:cs="Times New Roman"/>
          <w:sz w:val="24"/>
          <w:szCs w:val="24"/>
        </w:rPr>
        <w:t xml:space="preserve"> </w:t>
      </w:r>
      <w:r w:rsidR="00D86AFD" w:rsidRPr="00BA1847">
        <w:rPr>
          <w:rFonts w:ascii="Times New Roman" w:eastAsia="Arial" w:hAnsi="Times New Roman" w:cs="Times New Roman"/>
          <w:sz w:val="24"/>
          <w:szCs w:val="24"/>
        </w:rPr>
        <w:t xml:space="preserve">compared to a traditional </w:t>
      </w:r>
      <w:r w:rsidR="00EB3F4E" w:rsidRPr="00BA1847">
        <w:rPr>
          <w:rFonts w:ascii="Times New Roman" w:eastAsia="Arial" w:hAnsi="Times New Roman" w:cs="Times New Roman"/>
          <w:sz w:val="24"/>
          <w:szCs w:val="24"/>
        </w:rPr>
        <w:t>group</w:t>
      </w:r>
      <w:r w:rsidR="00D86AFD" w:rsidRPr="00BA1847">
        <w:rPr>
          <w:rFonts w:ascii="Times New Roman" w:eastAsia="Arial" w:hAnsi="Times New Roman" w:cs="Times New Roman"/>
          <w:sz w:val="24"/>
          <w:szCs w:val="24"/>
        </w:rPr>
        <w:t xml:space="preserve">. </w:t>
      </w:r>
      <w:r w:rsidR="00D430D8" w:rsidRPr="00BA1847">
        <w:rPr>
          <w:rFonts w:ascii="Times New Roman" w:eastAsia="Arial" w:hAnsi="Times New Roman" w:cs="Times New Roman"/>
          <w:sz w:val="24"/>
          <w:szCs w:val="24"/>
        </w:rPr>
        <w:t xml:space="preserve">The basics </w:t>
      </w:r>
      <w:r w:rsidR="00EB3F4E" w:rsidRPr="00BA1847">
        <w:rPr>
          <w:rFonts w:ascii="Times New Roman" w:eastAsia="Arial" w:hAnsi="Times New Roman" w:cs="Times New Roman"/>
          <w:sz w:val="24"/>
          <w:szCs w:val="24"/>
        </w:rPr>
        <w:t xml:space="preserve">that make teams effective remain the </w:t>
      </w:r>
      <w:proofErr w:type="gramStart"/>
      <w:r w:rsidR="00EB3F4E" w:rsidRPr="00BA1847">
        <w:rPr>
          <w:rFonts w:ascii="Times New Roman" w:eastAsia="Arial" w:hAnsi="Times New Roman" w:cs="Times New Roman"/>
          <w:sz w:val="24"/>
          <w:szCs w:val="24"/>
        </w:rPr>
        <w:t>same, but</w:t>
      </w:r>
      <w:proofErr w:type="gramEnd"/>
      <w:r w:rsidR="00EB3F4E" w:rsidRPr="00BA1847">
        <w:rPr>
          <w:rFonts w:ascii="Times New Roman" w:eastAsia="Arial" w:hAnsi="Times New Roman" w:cs="Times New Roman"/>
          <w:sz w:val="24"/>
          <w:szCs w:val="24"/>
        </w:rPr>
        <w:t xml:space="preserve"> building it in remotely </w:t>
      </w:r>
      <w:r w:rsidR="004B3081" w:rsidRPr="00BA1847">
        <w:rPr>
          <w:rFonts w:ascii="Times New Roman" w:eastAsia="Arial" w:hAnsi="Times New Roman" w:cs="Times New Roman"/>
          <w:sz w:val="24"/>
          <w:szCs w:val="24"/>
        </w:rPr>
        <w:t>functional</w:t>
      </w:r>
      <w:r w:rsidR="00EB3F4E" w:rsidRPr="00BA1847">
        <w:rPr>
          <w:rFonts w:ascii="Times New Roman" w:eastAsia="Arial" w:hAnsi="Times New Roman" w:cs="Times New Roman"/>
          <w:sz w:val="24"/>
          <w:szCs w:val="24"/>
        </w:rPr>
        <w:t xml:space="preserve"> teams provides the most challenges and requires</w:t>
      </w:r>
      <w:r w:rsidR="004B3081" w:rsidRPr="00BA1847">
        <w:rPr>
          <w:rFonts w:ascii="Times New Roman" w:eastAsia="Arial" w:hAnsi="Times New Roman" w:cs="Times New Roman"/>
          <w:sz w:val="24"/>
          <w:szCs w:val="24"/>
        </w:rPr>
        <w:t xml:space="preserve"> m</w:t>
      </w:r>
      <w:r w:rsidR="00052EDC" w:rsidRPr="00BA1847">
        <w:rPr>
          <w:rFonts w:ascii="Times New Roman" w:eastAsia="Arial" w:hAnsi="Times New Roman" w:cs="Times New Roman"/>
          <w:sz w:val="24"/>
          <w:szCs w:val="24"/>
        </w:rPr>
        <w:t xml:space="preserve">uch more effort and </w:t>
      </w:r>
      <w:r w:rsidR="007063C1" w:rsidRPr="00BA1847">
        <w:rPr>
          <w:rFonts w:ascii="Times New Roman" w:eastAsia="Arial" w:hAnsi="Times New Roman" w:cs="Times New Roman"/>
          <w:sz w:val="24"/>
          <w:szCs w:val="24"/>
        </w:rPr>
        <w:t>dedication</w:t>
      </w:r>
      <w:r w:rsidR="00052EDC" w:rsidRPr="00BA1847">
        <w:rPr>
          <w:rFonts w:ascii="Times New Roman" w:eastAsia="Arial" w:hAnsi="Times New Roman" w:cs="Times New Roman"/>
          <w:sz w:val="24"/>
          <w:szCs w:val="24"/>
        </w:rPr>
        <w:t xml:space="preserve"> </w:t>
      </w:r>
      <w:r w:rsidR="00683408" w:rsidRPr="00BA1847">
        <w:rPr>
          <w:rFonts w:ascii="Times New Roman" w:eastAsia="Arial" w:hAnsi="Times New Roman" w:cs="Times New Roman"/>
          <w:sz w:val="24"/>
          <w:szCs w:val="24"/>
        </w:rPr>
        <w:t xml:space="preserve">from all members, including </w:t>
      </w:r>
      <w:r w:rsidR="004B3081" w:rsidRPr="00BA1847">
        <w:rPr>
          <w:rFonts w:ascii="Times New Roman" w:eastAsia="Arial" w:hAnsi="Times New Roman" w:cs="Times New Roman"/>
          <w:sz w:val="24"/>
          <w:szCs w:val="24"/>
        </w:rPr>
        <w:t xml:space="preserve">the </w:t>
      </w:r>
      <w:r w:rsidR="00683408" w:rsidRPr="00BA1847">
        <w:rPr>
          <w:rFonts w:ascii="Times New Roman" w:eastAsia="Arial" w:hAnsi="Times New Roman" w:cs="Times New Roman"/>
          <w:sz w:val="24"/>
          <w:szCs w:val="24"/>
        </w:rPr>
        <w:t>coordinator</w:t>
      </w:r>
      <w:r w:rsidR="007063C1"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748795187"/>
          <w:citation/>
        </w:sdtPr>
        <w:sdtEndPr/>
        <w:sdtContent>
          <w:r w:rsidR="00944C61" w:rsidRPr="00BA1847">
            <w:rPr>
              <w:rFonts w:ascii="Times New Roman" w:eastAsia="Arial" w:hAnsi="Times New Roman" w:cs="Times New Roman"/>
              <w:sz w:val="24"/>
              <w:szCs w:val="24"/>
            </w:rPr>
            <w:fldChar w:fldCharType="begin"/>
          </w:r>
          <w:r w:rsidR="00944C61" w:rsidRPr="00BA1847">
            <w:rPr>
              <w:rFonts w:ascii="Times New Roman" w:eastAsia="Arial" w:hAnsi="Times New Roman" w:cs="Times New Roman"/>
              <w:sz w:val="24"/>
              <w:szCs w:val="24"/>
            </w:rPr>
            <w:instrText xml:space="preserve"> CITATION McL07 \l 2057 </w:instrText>
          </w:r>
          <w:r w:rsidR="00944C61"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(McLean, 2007)</w:t>
          </w:r>
          <w:r w:rsidR="00944C61" w:rsidRPr="00BA1847">
            <w:rPr>
              <w:rFonts w:ascii="Times New Roman" w:eastAsia="Arial" w:hAnsi="Times New Roman" w:cs="Times New Roman"/>
              <w:sz w:val="24"/>
              <w:szCs w:val="24"/>
            </w:rPr>
            <w:fldChar w:fldCharType="end"/>
          </w:r>
        </w:sdtContent>
      </w:sdt>
      <w:r w:rsidR="00683408" w:rsidRPr="00BA1847">
        <w:rPr>
          <w:rFonts w:ascii="Times New Roman" w:eastAsia="Arial" w:hAnsi="Times New Roman" w:cs="Times New Roman"/>
          <w:sz w:val="24"/>
          <w:szCs w:val="24"/>
        </w:rPr>
        <w:t xml:space="preserve">. </w:t>
      </w:r>
      <w:r w:rsidR="00751592" w:rsidRPr="00BA1847">
        <w:rPr>
          <w:rFonts w:ascii="Times New Roman" w:eastAsia="Arial" w:hAnsi="Times New Roman" w:cs="Times New Roman"/>
          <w:sz w:val="24"/>
          <w:szCs w:val="24"/>
        </w:rPr>
        <w:t xml:space="preserve">In the era of virtual teams, the </w:t>
      </w:r>
      <w:r w:rsidR="00DC6CD4" w:rsidRPr="00BA1847">
        <w:rPr>
          <w:rFonts w:ascii="Times New Roman" w:eastAsia="Arial" w:hAnsi="Times New Roman" w:cs="Times New Roman"/>
          <w:sz w:val="24"/>
          <w:szCs w:val="24"/>
        </w:rPr>
        <w:t xml:space="preserve">leader is the glue that </w:t>
      </w:r>
      <w:r w:rsidR="003B3DC6" w:rsidRPr="00BA1847">
        <w:rPr>
          <w:rFonts w:ascii="Times New Roman" w:eastAsia="Arial" w:hAnsi="Times New Roman" w:cs="Times New Roman"/>
          <w:sz w:val="24"/>
          <w:szCs w:val="24"/>
        </w:rPr>
        <w:t>keeps team members together, and noticeably teams who remove</w:t>
      </w:r>
      <w:r w:rsidR="007F047B" w:rsidRPr="00BA1847">
        <w:rPr>
          <w:rFonts w:ascii="Times New Roman" w:eastAsia="Arial" w:hAnsi="Times New Roman" w:cs="Times New Roman"/>
          <w:sz w:val="24"/>
          <w:szCs w:val="24"/>
        </w:rPr>
        <w:t xml:space="preserve">s shared leadership pattern </w:t>
      </w:r>
      <w:r w:rsidR="00F60F12" w:rsidRPr="00BA1847">
        <w:rPr>
          <w:rFonts w:ascii="Times New Roman" w:eastAsia="Arial" w:hAnsi="Times New Roman" w:cs="Times New Roman"/>
          <w:sz w:val="24"/>
          <w:szCs w:val="24"/>
        </w:rPr>
        <w:t>can</w:t>
      </w:r>
      <w:r w:rsidR="00DC11B1" w:rsidRPr="00BA1847">
        <w:rPr>
          <w:rFonts w:ascii="Times New Roman" w:eastAsia="Arial" w:hAnsi="Times New Roman" w:cs="Times New Roman"/>
          <w:sz w:val="24"/>
          <w:szCs w:val="24"/>
        </w:rPr>
        <w:t xml:space="preserve"> perform very effectively</w:t>
      </w:r>
      <w:r w:rsidR="003463F5"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2043478909"/>
          <w:citation/>
        </w:sdtPr>
        <w:sdtEndPr/>
        <w:sdtContent>
          <w:r w:rsidR="005E2F74" w:rsidRPr="00BA1847">
            <w:rPr>
              <w:rFonts w:ascii="Times New Roman" w:eastAsia="Arial" w:hAnsi="Times New Roman" w:cs="Times New Roman"/>
              <w:sz w:val="24"/>
              <w:szCs w:val="24"/>
            </w:rPr>
            <w:fldChar w:fldCharType="begin"/>
          </w:r>
          <w:r w:rsidR="005E2F74" w:rsidRPr="00BA1847">
            <w:rPr>
              <w:rFonts w:ascii="Times New Roman" w:eastAsia="Arial" w:hAnsi="Times New Roman" w:cs="Times New Roman"/>
              <w:sz w:val="24"/>
              <w:szCs w:val="24"/>
            </w:rPr>
            <w:instrText xml:space="preserve"> CITATION Dua06 \l 2057 </w:instrText>
          </w:r>
          <w:r w:rsidR="005E2F74"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(Duarte &amp; Snyder, 2006)</w:t>
          </w:r>
          <w:r w:rsidR="005E2F74" w:rsidRPr="00BA1847">
            <w:rPr>
              <w:rFonts w:ascii="Times New Roman" w:eastAsia="Arial" w:hAnsi="Times New Roman" w:cs="Times New Roman"/>
              <w:sz w:val="24"/>
              <w:szCs w:val="24"/>
            </w:rPr>
            <w:fldChar w:fldCharType="end"/>
          </w:r>
        </w:sdtContent>
      </w:sdt>
      <w:r w:rsidR="00DC11B1" w:rsidRPr="00BA1847">
        <w:rPr>
          <w:rFonts w:ascii="Times New Roman" w:eastAsia="Arial" w:hAnsi="Times New Roman" w:cs="Times New Roman"/>
          <w:sz w:val="24"/>
          <w:szCs w:val="24"/>
        </w:rPr>
        <w:t xml:space="preserve">. </w:t>
      </w:r>
    </w:p>
    <w:p w14:paraId="3C262B5E" w14:textId="18C51E8C" w:rsidR="007127CA" w:rsidRPr="00BA1847" w:rsidRDefault="001322CE" w:rsidP="001C2866">
      <w:pPr>
        <w:spacing w:after="0"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lastRenderedPageBreak/>
        <w:t xml:space="preserve">However, </w:t>
      </w:r>
      <w:proofErr w:type="gramStart"/>
      <w:r w:rsidRPr="00BA1847">
        <w:rPr>
          <w:rFonts w:ascii="Times New Roman" w:eastAsia="Arial" w:hAnsi="Times New Roman" w:cs="Times New Roman"/>
          <w:sz w:val="24"/>
          <w:szCs w:val="24"/>
        </w:rPr>
        <w:t>as long as</w:t>
      </w:r>
      <w:proofErr w:type="gramEnd"/>
      <w:r w:rsidRPr="00BA1847">
        <w:rPr>
          <w:rFonts w:ascii="Times New Roman" w:eastAsia="Arial" w:hAnsi="Times New Roman" w:cs="Times New Roman"/>
          <w:sz w:val="24"/>
          <w:szCs w:val="24"/>
        </w:rPr>
        <w:t xml:space="preserve"> members have </w:t>
      </w:r>
      <w:r w:rsidR="00F23B9F" w:rsidRPr="00BA1847">
        <w:rPr>
          <w:rFonts w:ascii="Times New Roman" w:eastAsia="Arial" w:hAnsi="Times New Roman" w:cs="Times New Roman"/>
          <w:sz w:val="24"/>
          <w:szCs w:val="24"/>
        </w:rPr>
        <w:t xml:space="preserve">quick and flexible access to information and </w:t>
      </w:r>
      <w:r w:rsidR="00111882" w:rsidRPr="00BA1847">
        <w:rPr>
          <w:rFonts w:ascii="Times New Roman" w:eastAsia="Arial" w:hAnsi="Times New Roman" w:cs="Times New Roman"/>
          <w:sz w:val="24"/>
          <w:szCs w:val="24"/>
        </w:rPr>
        <w:t>can follow predictable standards regarding the flow of information,</w:t>
      </w:r>
      <w:r w:rsidR="0030506D" w:rsidRPr="00BA1847">
        <w:rPr>
          <w:rFonts w:ascii="Times New Roman" w:eastAsia="Arial" w:hAnsi="Times New Roman" w:cs="Times New Roman"/>
          <w:sz w:val="24"/>
          <w:szCs w:val="24"/>
        </w:rPr>
        <w:t xml:space="preserve"> they can be just as successful</w:t>
      </w:r>
      <w:r w:rsidR="00023384" w:rsidRPr="00BA1847">
        <w:rPr>
          <w:rFonts w:ascii="Times New Roman" w:eastAsia="Arial" w:hAnsi="Times New Roman" w:cs="Times New Roman"/>
          <w:sz w:val="24"/>
          <w:szCs w:val="24"/>
        </w:rPr>
        <w:t xml:space="preserve">. The nature </w:t>
      </w:r>
      <w:r w:rsidR="00FB1B98" w:rsidRPr="00BA1847">
        <w:rPr>
          <w:rFonts w:ascii="Times New Roman" w:eastAsia="Arial" w:hAnsi="Times New Roman" w:cs="Times New Roman"/>
          <w:sz w:val="24"/>
          <w:szCs w:val="24"/>
        </w:rPr>
        <w:t xml:space="preserve">of a virtual team mandates that </w:t>
      </w:r>
      <w:r w:rsidR="00E77025" w:rsidRPr="00BA1847">
        <w:rPr>
          <w:rFonts w:ascii="Times New Roman" w:eastAsia="Arial" w:hAnsi="Times New Roman" w:cs="Times New Roman"/>
          <w:sz w:val="24"/>
          <w:szCs w:val="24"/>
        </w:rPr>
        <w:t>effective communication is key to success. Virtual teams are face</w:t>
      </w:r>
      <w:r w:rsidR="00111882" w:rsidRPr="00BA1847">
        <w:rPr>
          <w:rFonts w:ascii="Times New Roman" w:eastAsia="Arial" w:hAnsi="Times New Roman" w:cs="Times New Roman"/>
          <w:sz w:val="24"/>
          <w:szCs w:val="24"/>
        </w:rPr>
        <w:t>d</w:t>
      </w:r>
      <w:r w:rsidR="00E77025" w:rsidRPr="00BA1847">
        <w:rPr>
          <w:rFonts w:ascii="Times New Roman" w:eastAsia="Arial" w:hAnsi="Times New Roman" w:cs="Times New Roman"/>
          <w:sz w:val="24"/>
          <w:szCs w:val="24"/>
        </w:rPr>
        <w:t xml:space="preserve"> with </w:t>
      </w:r>
      <w:r w:rsidR="00DD4DA7" w:rsidRPr="00BA1847">
        <w:rPr>
          <w:rFonts w:ascii="Times New Roman" w:eastAsia="Arial" w:hAnsi="Times New Roman" w:cs="Times New Roman"/>
          <w:sz w:val="24"/>
          <w:szCs w:val="24"/>
        </w:rPr>
        <w:t xml:space="preserve">two main communication challenges. The first is the way they deliver </w:t>
      </w:r>
      <w:r w:rsidR="004A59D2" w:rsidRPr="00BA1847">
        <w:rPr>
          <w:rFonts w:ascii="Times New Roman" w:eastAsia="Arial" w:hAnsi="Times New Roman" w:cs="Times New Roman"/>
          <w:sz w:val="24"/>
          <w:szCs w:val="24"/>
        </w:rPr>
        <w:t xml:space="preserve">messages </w:t>
      </w:r>
      <w:r w:rsidR="008D2598" w:rsidRPr="00BA1847">
        <w:rPr>
          <w:rFonts w:ascii="Times New Roman" w:eastAsia="Arial" w:hAnsi="Times New Roman" w:cs="Times New Roman"/>
          <w:sz w:val="24"/>
          <w:szCs w:val="24"/>
        </w:rPr>
        <w:t>– a good rul</w:t>
      </w:r>
      <w:r w:rsidR="00196621" w:rsidRPr="00BA1847">
        <w:rPr>
          <w:rFonts w:ascii="Times New Roman" w:eastAsia="Arial" w:hAnsi="Times New Roman" w:cs="Times New Roman"/>
          <w:sz w:val="24"/>
          <w:szCs w:val="24"/>
        </w:rPr>
        <w:t>e is to let the purpose of the message determine the tool used t</w:t>
      </w:r>
      <w:r w:rsidR="00702802" w:rsidRPr="00BA1847">
        <w:rPr>
          <w:rFonts w:ascii="Times New Roman" w:eastAsia="Arial" w:hAnsi="Times New Roman" w:cs="Times New Roman"/>
          <w:sz w:val="24"/>
          <w:szCs w:val="24"/>
        </w:rPr>
        <w:t>o send</w:t>
      </w:r>
      <w:r w:rsidR="00196621" w:rsidRPr="00BA1847">
        <w:rPr>
          <w:rFonts w:ascii="Times New Roman" w:eastAsia="Arial" w:hAnsi="Times New Roman" w:cs="Times New Roman"/>
          <w:sz w:val="24"/>
          <w:szCs w:val="24"/>
        </w:rPr>
        <w:t xml:space="preserve"> information </w:t>
      </w:r>
      <w:r w:rsidR="00D9478E" w:rsidRPr="00BA1847">
        <w:rPr>
          <w:rFonts w:ascii="Times New Roman" w:eastAsia="Arial" w:hAnsi="Times New Roman" w:cs="Times New Roman"/>
          <w:sz w:val="24"/>
          <w:szCs w:val="24"/>
        </w:rPr>
        <w:t xml:space="preserve">in an appropriate format. </w:t>
      </w:r>
      <w:r w:rsidR="00FB00E2" w:rsidRPr="00BA1847">
        <w:rPr>
          <w:rFonts w:ascii="Times New Roman" w:eastAsia="Arial" w:hAnsi="Times New Roman" w:cs="Times New Roman"/>
          <w:sz w:val="24"/>
          <w:szCs w:val="24"/>
        </w:rPr>
        <w:t xml:space="preserve">The second challenge is that communication can easily </w:t>
      </w:r>
      <w:r w:rsidR="00557E90" w:rsidRPr="00BA1847">
        <w:rPr>
          <w:rFonts w:ascii="Times New Roman" w:eastAsia="Arial" w:hAnsi="Times New Roman" w:cs="Times New Roman"/>
          <w:sz w:val="24"/>
          <w:szCs w:val="24"/>
        </w:rPr>
        <w:t xml:space="preserve">lead to misunderstandings. Members must be able to judge the meaning of the </w:t>
      </w:r>
      <w:r w:rsidR="00587FC0" w:rsidRPr="00BA1847">
        <w:rPr>
          <w:rFonts w:ascii="Times New Roman" w:eastAsia="Arial" w:hAnsi="Times New Roman" w:cs="Times New Roman"/>
          <w:sz w:val="24"/>
          <w:szCs w:val="24"/>
        </w:rPr>
        <w:t>message, read between the lines of an email and judge someone’s tone</w:t>
      </w:r>
      <w:r w:rsidR="000C264C" w:rsidRPr="00BA1847">
        <w:rPr>
          <w:rFonts w:ascii="Times New Roman" w:eastAsia="Arial" w:hAnsi="Times New Roman" w:cs="Times New Roman"/>
          <w:sz w:val="24"/>
          <w:szCs w:val="24"/>
        </w:rPr>
        <w:t xml:space="preserve"> of voice during an </w:t>
      </w:r>
      <w:r w:rsidR="00E52B7A" w:rsidRPr="00BA1847">
        <w:rPr>
          <w:rFonts w:ascii="Times New Roman" w:eastAsia="Arial" w:hAnsi="Times New Roman" w:cs="Times New Roman"/>
          <w:sz w:val="24"/>
          <w:szCs w:val="24"/>
        </w:rPr>
        <w:t>online meeting</w:t>
      </w:r>
      <w:r w:rsidR="000C264C" w:rsidRPr="00BA1847">
        <w:rPr>
          <w:rFonts w:ascii="Times New Roman" w:eastAsia="Arial" w:hAnsi="Times New Roman" w:cs="Times New Roman"/>
          <w:sz w:val="24"/>
          <w:szCs w:val="24"/>
        </w:rPr>
        <w:t xml:space="preserve">. </w:t>
      </w:r>
      <w:r w:rsidR="00E52B7A" w:rsidRPr="00BA1847">
        <w:rPr>
          <w:rFonts w:ascii="Times New Roman" w:eastAsia="Arial" w:hAnsi="Times New Roman" w:cs="Times New Roman"/>
          <w:sz w:val="24"/>
          <w:szCs w:val="24"/>
        </w:rPr>
        <w:t xml:space="preserve">This is </w:t>
      </w:r>
      <w:r w:rsidR="00EC4504" w:rsidRPr="00BA1847">
        <w:rPr>
          <w:rFonts w:ascii="Times New Roman" w:eastAsia="Arial" w:hAnsi="Times New Roman" w:cs="Times New Roman"/>
          <w:sz w:val="24"/>
          <w:szCs w:val="24"/>
        </w:rPr>
        <w:t>vitally</w:t>
      </w:r>
      <w:r w:rsidR="00E52B7A" w:rsidRPr="00BA1847">
        <w:rPr>
          <w:rFonts w:ascii="Times New Roman" w:eastAsia="Arial" w:hAnsi="Times New Roman" w:cs="Times New Roman"/>
          <w:sz w:val="24"/>
          <w:szCs w:val="24"/>
        </w:rPr>
        <w:t xml:space="preserve"> important when getting or giving feedback to team members. </w:t>
      </w:r>
      <w:r w:rsidR="00702802" w:rsidRPr="00BA1847">
        <w:rPr>
          <w:rFonts w:ascii="Times New Roman" w:eastAsia="Arial" w:hAnsi="Times New Roman" w:cs="Times New Roman"/>
          <w:sz w:val="24"/>
          <w:szCs w:val="24"/>
        </w:rPr>
        <w:t>T</w:t>
      </w:r>
      <w:r w:rsidR="00971731" w:rsidRPr="00BA1847">
        <w:rPr>
          <w:rFonts w:ascii="Times New Roman" w:eastAsia="Arial" w:hAnsi="Times New Roman" w:cs="Times New Roman"/>
          <w:sz w:val="24"/>
          <w:szCs w:val="24"/>
        </w:rPr>
        <w:t>o avoid being left in the dark</w:t>
      </w:r>
      <w:r w:rsidR="001B37DD" w:rsidRPr="00BA1847">
        <w:rPr>
          <w:rFonts w:ascii="Times New Roman" w:eastAsia="Arial" w:hAnsi="Times New Roman" w:cs="Times New Roman"/>
          <w:sz w:val="24"/>
          <w:szCs w:val="24"/>
        </w:rPr>
        <w:t xml:space="preserve"> and succeed for the best possible result</w:t>
      </w:r>
      <w:r w:rsidR="00971731" w:rsidRPr="00BA1847">
        <w:rPr>
          <w:rFonts w:ascii="Times New Roman" w:eastAsia="Arial" w:hAnsi="Times New Roman" w:cs="Times New Roman"/>
          <w:sz w:val="24"/>
          <w:szCs w:val="24"/>
        </w:rPr>
        <w:t xml:space="preserve">, </w:t>
      </w:r>
      <w:r w:rsidR="007D7EB1" w:rsidRPr="00BA1847">
        <w:rPr>
          <w:rFonts w:ascii="Times New Roman" w:eastAsia="Arial" w:hAnsi="Times New Roman" w:cs="Times New Roman"/>
          <w:sz w:val="24"/>
          <w:szCs w:val="24"/>
        </w:rPr>
        <w:t xml:space="preserve">the rules about the expected speed of response should be set up. </w:t>
      </w:r>
      <w:r w:rsidR="00127347" w:rsidRPr="00BA1847">
        <w:rPr>
          <w:rFonts w:ascii="Times New Roman" w:eastAsia="Arial" w:hAnsi="Times New Roman" w:cs="Times New Roman"/>
          <w:sz w:val="24"/>
          <w:szCs w:val="24"/>
        </w:rPr>
        <w:t>To make the exp</w:t>
      </w:r>
      <w:r w:rsidR="007127CA" w:rsidRPr="00BA1847">
        <w:rPr>
          <w:rFonts w:ascii="Times New Roman" w:eastAsia="Arial" w:hAnsi="Times New Roman" w:cs="Times New Roman"/>
          <w:sz w:val="24"/>
          <w:szCs w:val="24"/>
        </w:rPr>
        <w:t xml:space="preserve">erience less stressful </w:t>
      </w:r>
      <w:r w:rsidR="00702802" w:rsidRPr="00BA1847">
        <w:rPr>
          <w:rFonts w:ascii="Times New Roman" w:eastAsia="Arial" w:hAnsi="Times New Roman" w:cs="Times New Roman"/>
          <w:sz w:val="24"/>
          <w:szCs w:val="24"/>
        </w:rPr>
        <w:t>for</w:t>
      </w:r>
      <w:r w:rsidR="007127CA" w:rsidRPr="00BA1847">
        <w:rPr>
          <w:rFonts w:ascii="Times New Roman" w:eastAsia="Arial" w:hAnsi="Times New Roman" w:cs="Times New Roman"/>
          <w:sz w:val="24"/>
          <w:szCs w:val="24"/>
        </w:rPr>
        <w:t xml:space="preserve"> </w:t>
      </w:r>
      <w:r w:rsidR="00702802" w:rsidRPr="00BA1847">
        <w:rPr>
          <w:rFonts w:ascii="Times New Roman" w:eastAsia="Arial" w:hAnsi="Times New Roman" w:cs="Times New Roman"/>
          <w:sz w:val="24"/>
          <w:szCs w:val="24"/>
        </w:rPr>
        <w:t xml:space="preserve">an </w:t>
      </w:r>
      <w:r w:rsidR="00C21FA9" w:rsidRPr="00BA1847">
        <w:rPr>
          <w:rFonts w:ascii="Times New Roman" w:eastAsia="Arial" w:hAnsi="Times New Roman" w:cs="Times New Roman"/>
          <w:sz w:val="24"/>
          <w:szCs w:val="24"/>
        </w:rPr>
        <w:t xml:space="preserve">entire team, a clear vision of how often </w:t>
      </w:r>
      <w:r w:rsidR="002A36CE" w:rsidRPr="00BA1847">
        <w:rPr>
          <w:rFonts w:ascii="Times New Roman" w:eastAsia="Arial" w:hAnsi="Times New Roman" w:cs="Times New Roman"/>
          <w:sz w:val="24"/>
          <w:szCs w:val="24"/>
        </w:rPr>
        <w:t xml:space="preserve">team members should check their messages and what time of day </w:t>
      </w:r>
      <w:r w:rsidR="009C199C" w:rsidRPr="00BA1847">
        <w:rPr>
          <w:rFonts w:ascii="Times New Roman" w:eastAsia="Arial" w:hAnsi="Times New Roman" w:cs="Times New Roman"/>
          <w:sz w:val="24"/>
          <w:szCs w:val="24"/>
        </w:rPr>
        <w:t xml:space="preserve">they will communicate is </w:t>
      </w:r>
      <w:r w:rsidR="00F53681" w:rsidRPr="00BA1847">
        <w:rPr>
          <w:rFonts w:ascii="Times New Roman" w:eastAsia="Arial" w:hAnsi="Times New Roman" w:cs="Times New Roman"/>
          <w:sz w:val="24"/>
          <w:szCs w:val="24"/>
        </w:rPr>
        <w:t>critical</w:t>
      </w:r>
      <w:r w:rsidR="009C199C" w:rsidRPr="00BA1847">
        <w:rPr>
          <w:rFonts w:ascii="Times New Roman" w:eastAsia="Arial" w:hAnsi="Times New Roman" w:cs="Times New Roman"/>
          <w:sz w:val="24"/>
          <w:szCs w:val="24"/>
        </w:rPr>
        <w:t xml:space="preserve">. </w:t>
      </w:r>
      <w:r w:rsidR="00D92A23" w:rsidRPr="00BA1847">
        <w:rPr>
          <w:rFonts w:ascii="Times New Roman" w:eastAsia="Arial" w:hAnsi="Times New Roman" w:cs="Times New Roman"/>
          <w:sz w:val="24"/>
          <w:szCs w:val="24"/>
        </w:rPr>
        <w:t xml:space="preserve">Equally important rules about </w:t>
      </w:r>
      <w:r w:rsidR="005A7BAE" w:rsidRPr="00BA1847">
        <w:rPr>
          <w:rFonts w:ascii="Times New Roman" w:eastAsia="Arial" w:hAnsi="Times New Roman" w:cs="Times New Roman"/>
          <w:sz w:val="24"/>
          <w:szCs w:val="24"/>
        </w:rPr>
        <w:t xml:space="preserve">acknowledging the receipt of messages and showing that the message is understood. </w:t>
      </w:r>
      <w:r w:rsidR="004F7352" w:rsidRPr="00BA1847">
        <w:rPr>
          <w:rFonts w:ascii="Times New Roman" w:eastAsia="Arial" w:hAnsi="Times New Roman" w:cs="Times New Roman"/>
          <w:sz w:val="24"/>
          <w:szCs w:val="24"/>
        </w:rPr>
        <w:t xml:space="preserve">Thus, </w:t>
      </w:r>
      <w:r w:rsidR="00F53681" w:rsidRPr="00BA1847">
        <w:rPr>
          <w:rFonts w:ascii="Times New Roman" w:eastAsia="Arial" w:hAnsi="Times New Roman" w:cs="Times New Roman"/>
          <w:sz w:val="24"/>
          <w:szCs w:val="24"/>
        </w:rPr>
        <w:t xml:space="preserve">it </w:t>
      </w:r>
      <w:r w:rsidR="004F7352" w:rsidRPr="00BA1847">
        <w:rPr>
          <w:rFonts w:ascii="Times New Roman" w:eastAsia="Arial" w:hAnsi="Times New Roman" w:cs="Times New Roman"/>
          <w:sz w:val="24"/>
          <w:szCs w:val="24"/>
        </w:rPr>
        <w:t>will create trust and confidence between teammates and helps to prevent the risk of collapse</w:t>
      </w:r>
      <w:r w:rsidR="00651B0B" w:rsidRPr="00BA184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816415083"/>
          <w:citation/>
        </w:sdtPr>
        <w:sdtEndPr/>
        <w:sdtContent>
          <w:r w:rsidR="00651B0B" w:rsidRPr="00BA1847">
            <w:rPr>
              <w:rFonts w:ascii="Times New Roman" w:eastAsia="Arial" w:hAnsi="Times New Roman" w:cs="Times New Roman"/>
              <w:sz w:val="24"/>
              <w:szCs w:val="24"/>
            </w:rPr>
            <w:fldChar w:fldCharType="begin"/>
          </w:r>
          <w:r w:rsidR="00651B0B" w:rsidRPr="00BA1847">
            <w:rPr>
              <w:rFonts w:ascii="Times New Roman" w:eastAsia="Arial" w:hAnsi="Times New Roman" w:cs="Times New Roman"/>
              <w:sz w:val="24"/>
              <w:szCs w:val="24"/>
            </w:rPr>
            <w:instrText xml:space="preserve"> CITATION Cal17 \l 2057 </w:instrText>
          </w:r>
          <w:r w:rsidR="00651B0B"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(Calnan, 2017)</w:t>
          </w:r>
          <w:r w:rsidR="00651B0B" w:rsidRPr="00BA1847">
            <w:rPr>
              <w:rFonts w:ascii="Times New Roman" w:eastAsia="Arial" w:hAnsi="Times New Roman" w:cs="Times New Roman"/>
              <w:sz w:val="24"/>
              <w:szCs w:val="24"/>
            </w:rPr>
            <w:fldChar w:fldCharType="end"/>
          </w:r>
        </w:sdtContent>
      </w:sdt>
      <w:r w:rsidR="004F7352" w:rsidRPr="00BA1847">
        <w:rPr>
          <w:rFonts w:ascii="Times New Roman" w:eastAsia="Arial" w:hAnsi="Times New Roman" w:cs="Times New Roman"/>
          <w:sz w:val="24"/>
          <w:szCs w:val="24"/>
        </w:rPr>
        <w:t xml:space="preserve">. </w:t>
      </w:r>
    </w:p>
    <w:p w14:paraId="6CD8D843" w14:textId="77777777" w:rsidR="00EB09B7" w:rsidRPr="00BA1847" w:rsidRDefault="00EB09B7" w:rsidP="00EB09B7">
      <w:pPr>
        <w:spacing w:after="0" w:line="360" w:lineRule="auto"/>
        <w:ind w:left="1080"/>
        <w:jc w:val="both"/>
        <w:rPr>
          <w:rFonts w:ascii="Times New Roman" w:eastAsia="Arial" w:hAnsi="Times New Roman" w:cs="Times New Roman"/>
          <w:sz w:val="24"/>
          <w:szCs w:val="24"/>
        </w:rPr>
      </w:pPr>
    </w:p>
    <w:p w14:paraId="3E87620E" w14:textId="730A8C56" w:rsidR="007D7425" w:rsidRPr="00BA1847" w:rsidRDefault="00F2065E" w:rsidP="00761F8F">
      <w:pPr>
        <w:pStyle w:val="Heading2"/>
        <w:jc w:val="center"/>
        <w:rPr>
          <w:rFonts w:eastAsia="Arial"/>
          <w:sz w:val="24"/>
          <w:szCs w:val="24"/>
        </w:rPr>
      </w:pPr>
      <w:bookmarkStart w:id="8" w:name="_Toc75504572"/>
      <w:r w:rsidRPr="00BA1847">
        <w:rPr>
          <w:rFonts w:eastAsia="Arial"/>
          <w:sz w:val="24"/>
          <w:szCs w:val="24"/>
        </w:rPr>
        <w:t>The i</w:t>
      </w:r>
      <w:r w:rsidR="0027303F" w:rsidRPr="00BA1847">
        <w:rPr>
          <w:rFonts w:eastAsia="Arial"/>
          <w:sz w:val="24"/>
          <w:szCs w:val="24"/>
        </w:rPr>
        <w:t>mportance of an effective communication</w:t>
      </w:r>
      <w:bookmarkEnd w:id="8"/>
    </w:p>
    <w:p w14:paraId="2F89D653" w14:textId="77777777" w:rsidR="00E776CC" w:rsidRPr="00BA1847" w:rsidRDefault="00E776CC" w:rsidP="00EB09B7">
      <w:pPr>
        <w:pStyle w:val="ListParagraph"/>
        <w:jc w:val="both"/>
        <w:rPr>
          <w:rFonts w:ascii="Times New Roman" w:eastAsia="Arial" w:hAnsi="Times New Roman" w:cs="Times New Roman"/>
          <w:sz w:val="24"/>
          <w:szCs w:val="24"/>
        </w:rPr>
      </w:pPr>
    </w:p>
    <w:p w14:paraId="2421F3F7" w14:textId="4BDFD13D" w:rsidR="00951852" w:rsidRPr="00BA1847" w:rsidRDefault="00EB5A9D" w:rsidP="001C2866">
      <w:pPr>
        <w:spacing w:line="360" w:lineRule="auto"/>
        <w:jc w:val="both"/>
        <w:rPr>
          <w:rFonts w:ascii="Times New Roman" w:eastAsia="Arial" w:hAnsi="Times New Roman" w:cs="Times New Roman"/>
          <w:color w:val="FF0000"/>
          <w:sz w:val="24"/>
          <w:szCs w:val="24"/>
        </w:rPr>
      </w:pPr>
      <w:r w:rsidRPr="00BA1847">
        <w:rPr>
          <w:rFonts w:ascii="Times New Roman" w:eastAsia="Arial" w:hAnsi="Times New Roman" w:cs="Times New Roman"/>
          <w:color w:val="FF0000"/>
          <w:sz w:val="24"/>
          <w:szCs w:val="24"/>
        </w:rPr>
        <w:t xml:space="preserve">Active listening </w:t>
      </w:r>
      <w:r w:rsidR="00FF759E" w:rsidRPr="00BA1847">
        <w:rPr>
          <w:rFonts w:ascii="Times New Roman" w:eastAsia="Arial" w:hAnsi="Times New Roman" w:cs="Times New Roman"/>
          <w:color w:val="FF0000"/>
          <w:sz w:val="24"/>
          <w:szCs w:val="24"/>
        </w:rPr>
        <w:t xml:space="preserve">is </w:t>
      </w:r>
      <w:r w:rsidR="00F53681" w:rsidRPr="00BA1847">
        <w:rPr>
          <w:rFonts w:ascii="Times New Roman" w:eastAsia="Arial" w:hAnsi="Times New Roman" w:cs="Times New Roman"/>
          <w:color w:val="FF0000"/>
          <w:sz w:val="24"/>
          <w:szCs w:val="24"/>
        </w:rPr>
        <w:t>a</w:t>
      </w:r>
      <w:r w:rsidR="00B30EF9" w:rsidRPr="00BA1847">
        <w:rPr>
          <w:rFonts w:ascii="Times New Roman" w:eastAsia="Arial" w:hAnsi="Times New Roman" w:cs="Times New Roman"/>
          <w:color w:val="FF0000"/>
          <w:sz w:val="24"/>
          <w:szCs w:val="24"/>
        </w:rPr>
        <w:t xml:space="preserve"> vital</w:t>
      </w:r>
      <w:r w:rsidR="00AF1E47" w:rsidRPr="00BA1847">
        <w:rPr>
          <w:rFonts w:ascii="Times New Roman" w:eastAsia="Arial" w:hAnsi="Times New Roman" w:cs="Times New Roman"/>
          <w:color w:val="FF0000"/>
          <w:sz w:val="24"/>
          <w:szCs w:val="24"/>
        </w:rPr>
        <w:t xml:space="preserve"> skill to develop</w:t>
      </w:r>
      <w:r w:rsidR="00FF759E" w:rsidRPr="00BA1847">
        <w:rPr>
          <w:rFonts w:ascii="Times New Roman" w:eastAsia="Arial" w:hAnsi="Times New Roman" w:cs="Times New Roman"/>
          <w:color w:val="FF0000"/>
          <w:sz w:val="24"/>
          <w:szCs w:val="24"/>
        </w:rPr>
        <w:t xml:space="preserve"> in </w:t>
      </w:r>
      <w:r w:rsidR="00E56448" w:rsidRPr="00BA1847">
        <w:rPr>
          <w:rFonts w:ascii="Times New Roman" w:eastAsia="Arial" w:hAnsi="Times New Roman" w:cs="Times New Roman"/>
          <w:color w:val="FF0000"/>
          <w:sz w:val="24"/>
          <w:szCs w:val="24"/>
        </w:rPr>
        <w:t xml:space="preserve">a </w:t>
      </w:r>
      <w:r w:rsidR="00FF759E" w:rsidRPr="00BA1847">
        <w:rPr>
          <w:rFonts w:ascii="Times New Roman" w:eastAsia="Arial" w:hAnsi="Times New Roman" w:cs="Times New Roman"/>
          <w:color w:val="FF0000"/>
          <w:sz w:val="24"/>
          <w:szCs w:val="24"/>
        </w:rPr>
        <w:t xml:space="preserve">business environment, </w:t>
      </w:r>
      <w:r w:rsidR="007A4456" w:rsidRPr="00BA1847">
        <w:rPr>
          <w:rFonts w:ascii="Times New Roman" w:eastAsia="Arial" w:hAnsi="Times New Roman" w:cs="Times New Roman"/>
          <w:color w:val="FF0000"/>
          <w:sz w:val="24"/>
          <w:szCs w:val="24"/>
        </w:rPr>
        <w:t>which helps to be on the same page. Good</w:t>
      </w:r>
      <w:r w:rsidR="000F531C" w:rsidRPr="00BA1847">
        <w:rPr>
          <w:rFonts w:ascii="Times New Roman" w:eastAsia="Arial" w:hAnsi="Times New Roman" w:cs="Times New Roman"/>
          <w:color w:val="FF0000"/>
          <w:sz w:val="24"/>
          <w:szCs w:val="24"/>
        </w:rPr>
        <w:t xml:space="preserve"> listening is the easiest way </w:t>
      </w:r>
      <w:r w:rsidR="005239C8" w:rsidRPr="00BA1847">
        <w:rPr>
          <w:rFonts w:ascii="Times New Roman" w:eastAsia="Arial" w:hAnsi="Times New Roman" w:cs="Times New Roman"/>
          <w:color w:val="FF0000"/>
          <w:sz w:val="24"/>
          <w:szCs w:val="24"/>
        </w:rPr>
        <w:t xml:space="preserve">to connect with other people and built relationships. </w:t>
      </w:r>
      <w:r w:rsidR="00951852" w:rsidRPr="00BA1847">
        <w:rPr>
          <w:rFonts w:ascii="Times New Roman" w:eastAsia="Arial" w:hAnsi="Times New Roman" w:cs="Times New Roman"/>
          <w:color w:val="FF0000"/>
          <w:sz w:val="24"/>
          <w:szCs w:val="24"/>
        </w:rPr>
        <w:t>Active listening f</w:t>
      </w:r>
      <w:r w:rsidR="00993AC4" w:rsidRPr="00BA1847">
        <w:rPr>
          <w:rFonts w:ascii="Times New Roman" w:eastAsia="Arial" w:hAnsi="Times New Roman" w:cs="Times New Roman"/>
          <w:color w:val="FF0000"/>
          <w:sz w:val="24"/>
          <w:szCs w:val="24"/>
        </w:rPr>
        <w:t>o</w:t>
      </w:r>
      <w:r w:rsidR="00951852" w:rsidRPr="00BA1847">
        <w:rPr>
          <w:rFonts w:ascii="Times New Roman" w:eastAsia="Arial" w:hAnsi="Times New Roman" w:cs="Times New Roman"/>
          <w:color w:val="FF0000"/>
          <w:sz w:val="24"/>
          <w:szCs w:val="24"/>
        </w:rPr>
        <w:t xml:space="preserve">sters teamwork </w:t>
      </w:r>
      <w:r w:rsidR="00A865AB" w:rsidRPr="00BA1847">
        <w:rPr>
          <w:rFonts w:ascii="Times New Roman" w:eastAsia="Arial" w:hAnsi="Times New Roman" w:cs="Times New Roman"/>
          <w:color w:val="FF0000"/>
          <w:sz w:val="24"/>
          <w:szCs w:val="24"/>
        </w:rPr>
        <w:t>and respect within a team</w:t>
      </w:r>
      <w:r w:rsidR="00561374" w:rsidRPr="00BA1847">
        <w:rPr>
          <w:rFonts w:ascii="Times New Roman" w:eastAsia="Arial" w:hAnsi="Times New Roman" w:cs="Times New Roman"/>
          <w:color w:val="FF0000"/>
          <w:sz w:val="24"/>
          <w:szCs w:val="24"/>
        </w:rPr>
        <w:t>, and additionally</w:t>
      </w:r>
      <w:r w:rsidR="00993AC4" w:rsidRPr="00BA1847">
        <w:rPr>
          <w:rFonts w:ascii="Times New Roman" w:eastAsia="Arial" w:hAnsi="Times New Roman" w:cs="Times New Roman"/>
          <w:color w:val="FF0000"/>
          <w:sz w:val="24"/>
          <w:szCs w:val="24"/>
        </w:rPr>
        <w:t>,</w:t>
      </w:r>
      <w:r w:rsidR="00561374" w:rsidRPr="00BA1847">
        <w:rPr>
          <w:rFonts w:ascii="Times New Roman" w:eastAsia="Arial" w:hAnsi="Times New Roman" w:cs="Times New Roman"/>
          <w:color w:val="FF0000"/>
          <w:sz w:val="24"/>
          <w:szCs w:val="24"/>
        </w:rPr>
        <w:t xml:space="preserve"> it is a</w:t>
      </w:r>
      <w:r w:rsidR="00993AC4" w:rsidRPr="00BA1847">
        <w:rPr>
          <w:rFonts w:ascii="Times New Roman" w:eastAsia="Arial" w:hAnsi="Times New Roman" w:cs="Times New Roman"/>
          <w:color w:val="FF0000"/>
          <w:sz w:val="24"/>
          <w:szCs w:val="24"/>
        </w:rPr>
        <w:t xml:space="preserve"> critical</w:t>
      </w:r>
      <w:r w:rsidR="00561374" w:rsidRPr="00BA1847">
        <w:rPr>
          <w:rFonts w:ascii="Times New Roman" w:eastAsia="Arial" w:hAnsi="Times New Roman" w:cs="Times New Roman"/>
          <w:color w:val="FF0000"/>
          <w:sz w:val="24"/>
          <w:szCs w:val="24"/>
        </w:rPr>
        <w:t xml:space="preserve"> way to prevent conflict</w:t>
      </w:r>
      <w:r w:rsidR="00092604" w:rsidRPr="00BA1847">
        <w:rPr>
          <w:rFonts w:ascii="Times New Roman" w:eastAsia="Arial" w:hAnsi="Times New Roman" w:cs="Times New Roman"/>
          <w:color w:val="FF0000"/>
          <w:sz w:val="24"/>
          <w:szCs w:val="24"/>
        </w:rPr>
        <w:t xml:space="preserve"> from arising in the workplace. </w:t>
      </w:r>
    </w:p>
    <w:p w14:paraId="78FC71C7" w14:textId="41886E95" w:rsidR="00F33309" w:rsidRPr="00BA1847" w:rsidRDefault="00CD4B53" w:rsidP="001C2866">
      <w:pPr>
        <w:spacing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E</w:t>
      </w:r>
      <w:r w:rsidR="009C6850" w:rsidRPr="00BA1847">
        <w:rPr>
          <w:rFonts w:ascii="Times New Roman" w:eastAsia="Arial" w:hAnsi="Times New Roman" w:cs="Times New Roman"/>
          <w:sz w:val="24"/>
          <w:szCs w:val="24"/>
        </w:rPr>
        <w:t xml:space="preserve">ffective communication is known as a critical part of business and HR’s function. Many employees across the organisations feel that they receive </w:t>
      </w:r>
      <w:r w:rsidR="00993AC4" w:rsidRPr="00BA1847">
        <w:rPr>
          <w:rFonts w:ascii="Times New Roman" w:eastAsia="Arial" w:hAnsi="Times New Roman" w:cs="Times New Roman"/>
          <w:sz w:val="24"/>
          <w:szCs w:val="24"/>
        </w:rPr>
        <w:t xml:space="preserve">an </w:t>
      </w:r>
      <w:r w:rsidR="009C6850" w:rsidRPr="00BA1847">
        <w:rPr>
          <w:rFonts w:ascii="Times New Roman" w:eastAsia="Arial" w:hAnsi="Times New Roman" w:cs="Times New Roman"/>
          <w:sz w:val="24"/>
          <w:szCs w:val="24"/>
        </w:rPr>
        <w:t>inadequate amount of information necessary to complete their work as best as possible.</w:t>
      </w:r>
      <w:r w:rsidR="0041506B" w:rsidRPr="00BA1847">
        <w:rPr>
          <w:rFonts w:ascii="Times New Roman" w:eastAsia="Arial" w:hAnsi="Times New Roman" w:cs="Times New Roman"/>
          <w:color w:val="FFC000"/>
          <w:sz w:val="24"/>
          <w:szCs w:val="24"/>
        </w:rPr>
        <w:t xml:space="preserve"> </w:t>
      </w:r>
      <w:r w:rsidR="0047319E" w:rsidRPr="00BA1847">
        <w:rPr>
          <w:rFonts w:ascii="Times New Roman" w:eastAsia="Arial" w:hAnsi="Times New Roman" w:cs="Times New Roman"/>
          <w:sz w:val="24"/>
          <w:szCs w:val="24"/>
        </w:rPr>
        <w:t xml:space="preserve">Some employers believe that information should be spread accordingly to the role people play in an organisation. However, </w:t>
      </w:r>
      <w:r w:rsidR="0039358D" w:rsidRPr="00BA1847">
        <w:rPr>
          <w:rFonts w:ascii="Times New Roman" w:eastAsia="Arial" w:hAnsi="Times New Roman" w:cs="Times New Roman"/>
          <w:sz w:val="24"/>
          <w:szCs w:val="24"/>
        </w:rPr>
        <w:t>by freely flowing information, employees feel involved and see an organisation as a big picture</w:t>
      </w:r>
      <w:r w:rsidR="003832C4" w:rsidRPr="00BA1847">
        <w:rPr>
          <w:rFonts w:ascii="Times New Roman" w:eastAsia="Arial" w:hAnsi="Times New Roman" w:cs="Times New Roman"/>
          <w:sz w:val="24"/>
          <w:szCs w:val="24"/>
        </w:rPr>
        <w:t xml:space="preserve"> </w:t>
      </w:r>
      <w:sdt>
        <w:sdtPr>
          <w:rPr>
            <w:rFonts w:ascii="Times New Roman" w:hAnsi="Times New Roman" w:cs="Times New Roman"/>
            <w:sz w:val="24"/>
            <w:szCs w:val="24"/>
          </w:rPr>
          <w:id w:val="1472245518"/>
          <w:citation/>
        </w:sdtPr>
        <w:sdtEndPr/>
        <w:sdtContent>
          <w:r w:rsidR="003832C4" w:rsidRPr="00BA1847">
            <w:rPr>
              <w:rFonts w:ascii="Times New Roman" w:eastAsia="Arial" w:hAnsi="Times New Roman" w:cs="Times New Roman"/>
              <w:sz w:val="24"/>
              <w:szCs w:val="24"/>
            </w:rPr>
            <w:fldChar w:fldCharType="begin"/>
          </w:r>
          <w:r w:rsidR="003832C4" w:rsidRPr="00BA1847">
            <w:rPr>
              <w:rFonts w:ascii="Times New Roman" w:eastAsia="Arial" w:hAnsi="Times New Roman" w:cs="Times New Roman"/>
              <w:sz w:val="24"/>
              <w:szCs w:val="24"/>
            </w:rPr>
            <w:instrText xml:space="preserve"> CITATION Lou17 \l 2057 </w:instrText>
          </w:r>
          <w:r w:rsidR="003832C4"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(Baczor, 2017)</w:t>
          </w:r>
          <w:r w:rsidR="003832C4" w:rsidRPr="00BA1847">
            <w:rPr>
              <w:rFonts w:ascii="Times New Roman" w:eastAsia="Arial" w:hAnsi="Times New Roman" w:cs="Times New Roman"/>
              <w:sz w:val="24"/>
              <w:szCs w:val="24"/>
            </w:rPr>
            <w:fldChar w:fldCharType="end"/>
          </w:r>
        </w:sdtContent>
      </w:sdt>
      <w:r w:rsidR="0039358D" w:rsidRPr="00BA1847">
        <w:rPr>
          <w:rFonts w:ascii="Times New Roman" w:eastAsia="Arial" w:hAnsi="Times New Roman" w:cs="Times New Roman"/>
          <w:sz w:val="24"/>
          <w:szCs w:val="24"/>
        </w:rPr>
        <w:t xml:space="preserve">. </w:t>
      </w:r>
    </w:p>
    <w:p w14:paraId="47A2543C" w14:textId="1BAF5647" w:rsidR="0039358D" w:rsidRPr="00BA1847" w:rsidRDefault="0039358D" w:rsidP="001C2866">
      <w:pPr>
        <w:spacing w:line="360" w:lineRule="auto"/>
        <w:jc w:val="both"/>
        <w:rPr>
          <w:rFonts w:ascii="Times New Roman" w:eastAsia="Arial" w:hAnsi="Times New Roman" w:cs="Times New Roman"/>
          <w:sz w:val="24"/>
          <w:szCs w:val="24"/>
        </w:rPr>
      </w:pPr>
      <w:r w:rsidRPr="00BA1847">
        <w:rPr>
          <w:rFonts w:ascii="Times New Roman" w:eastAsia="Arial" w:hAnsi="Times New Roman" w:cs="Times New Roman"/>
          <w:sz w:val="24"/>
          <w:szCs w:val="24"/>
        </w:rPr>
        <w:t xml:space="preserve">According to ABC Technology experience, </w:t>
      </w:r>
      <w:r w:rsidR="008669BB" w:rsidRPr="00BA1847">
        <w:rPr>
          <w:rFonts w:ascii="Times New Roman" w:eastAsia="Arial" w:hAnsi="Times New Roman" w:cs="Times New Roman"/>
          <w:sz w:val="24"/>
          <w:szCs w:val="24"/>
        </w:rPr>
        <w:t>ineffective</w:t>
      </w:r>
      <w:r w:rsidR="00172055" w:rsidRPr="00BA1847">
        <w:rPr>
          <w:rFonts w:ascii="Times New Roman" w:eastAsia="Arial" w:hAnsi="Times New Roman" w:cs="Times New Roman"/>
          <w:sz w:val="24"/>
          <w:szCs w:val="24"/>
        </w:rPr>
        <w:t xml:space="preserve"> internal communication i</w:t>
      </w:r>
      <w:r w:rsidR="008669BB" w:rsidRPr="00BA1847">
        <w:rPr>
          <w:rFonts w:ascii="Times New Roman" w:eastAsia="Arial" w:hAnsi="Times New Roman" w:cs="Times New Roman"/>
          <w:sz w:val="24"/>
          <w:szCs w:val="24"/>
        </w:rPr>
        <w:t>s</w:t>
      </w:r>
      <w:r w:rsidR="00172055" w:rsidRPr="00BA1847">
        <w:rPr>
          <w:rFonts w:ascii="Times New Roman" w:eastAsia="Arial" w:hAnsi="Times New Roman" w:cs="Times New Roman"/>
          <w:sz w:val="24"/>
          <w:szCs w:val="24"/>
        </w:rPr>
        <w:t xml:space="preserve"> not only project teams’ responsibility, but it is also the whole organisation’s accountability to integrate </w:t>
      </w:r>
      <w:r w:rsidR="008669BB" w:rsidRPr="00BA1847">
        <w:rPr>
          <w:rFonts w:ascii="Times New Roman" w:eastAsia="Arial" w:hAnsi="Times New Roman" w:cs="Times New Roman"/>
          <w:sz w:val="24"/>
          <w:szCs w:val="24"/>
        </w:rPr>
        <w:t xml:space="preserve">a </w:t>
      </w:r>
      <w:r w:rsidR="00172055" w:rsidRPr="00BA1847">
        <w:rPr>
          <w:rFonts w:ascii="Times New Roman" w:eastAsia="Arial" w:hAnsi="Times New Roman" w:cs="Times New Roman"/>
          <w:sz w:val="24"/>
          <w:szCs w:val="24"/>
        </w:rPr>
        <w:t xml:space="preserve">sense of belonging and explain how employee’s role contributes to the broader goal. Thus, directly influences business effective functioning, </w:t>
      </w:r>
      <w:r w:rsidR="00F44542" w:rsidRPr="00BA1847">
        <w:rPr>
          <w:rFonts w:ascii="Times New Roman" w:eastAsia="Arial" w:hAnsi="Times New Roman" w:cs="Times New Roman"/>
          <w:sz w:val="24"/>
          <w:szCs w:val="24"/>
        </w:rPr>
        <w:t xml:space="preserve">successful development in terms of </w:t>
      </w:r>
      <w:r w:rsidR="00F44542" w:rsidRPr="00BA1847">
        <w:rPr>
          <w:rFonts w:ascii="Times New Roman" w:eastAsia="Arial" w:hAnsi="Times New Roman" w:cs="Times New Roman"/>
          <w:sz w:val="24"/>
          <w:szCs w:val="24"/>
        </w:rPr>
        <w:lastRenderedPageBreak/>
        <w:t>programmes change and importantly, excellent management o</w:t>
      </w:r>
      <w:r w:rsidR="00587C97" w:rsidRPr="00BA1847">
        <w:rPr>
          <w:rFonts w:ascii="Times New Roman" w:eastAsia="Arial" w:hAnsi="Times New Roman" w:cs="Times New Roman"/>
          <w:sz w:val="24"/>
          <w:szCs w:val="24"/>
        </w:rPr>
        <w:t>f</w:t>
      </w:r>
      <w:r w:rsidR="00F44542" w:rsidRPr="00BA1847">
        <w:rPr>
          <w:rFonts w:ascii="Times New Roman" w:eastAsia="Arial" w:hAnsi="Times New Roman" w:cs="Times New Roman"/>
          <w:sz w:val="24"/>
          <w:szCs w:val="24"/>
        </w:rPr>
        <w:t xml:space="preserve"> vision </w:t>
      </w:r>
      <w:r w:rsidR="00C0746D" w:rsidRPr="00BA1847">
        <w:rPr>
          <w:rFonts w:ascii="Times New Roman" w:eastAsia="Arial" w:hAnsi="Times New Roman" w:cs="Times New Roman"/>
          <w:sz w:val="24"/>
          <w:szCs w:val="24"/>
        </w:rPr>
        <w:t>principles</w:t>
      </w:r>
      <w:r w:rsidR="00F44542" w:rsidRPr="00BA1847">
        <w:rPr>
          <w:rFonts w:ascii="Times New Roman" w:eastAsia="Arial" w:hAnsi="Times New Roman" w:cs="Times New Roman"/>
          <w:sz w:val="24"/>
          <w:szCs w:val="24"/>
        </w:rPr>
        <w:t xml:space="preserve"> and values</w:t>
      </w:r>
      <w:r w:rsidR="00546E04" w:rsidRPr="00BA1847">
        <w:rPr>
          <w:rFonts w:ascii="Times New Roman" w:eastAsia="Arial" w:hAnsi="Times New Roman" w:cs="Times New Roman"/>
          <w:sz w:val="24"/>
          <w:szCs w:val="24"/>
        </w:rPr>
        <w:t xml:space="preserve"> </w:t>
      </w:r>
      <w:sdt>
        <w:sdtPr>
          <w:rPr>
            <w:rFonts w:ascii="Times New Roman" w:hAnsi="Times New Roman" w:cs="Times New Roman"/>
            <w:sz w:val="24"/>
            <w:szCs w:val="24"/>
          </w:rPr>
          <w:id w:val="-320197107"/>
          <w:citation/>
        </w:sdtPr>
        <w:sdtEndPr/>
        <w:sdtContent>
          <w:r w:rsidR="00546E04" w:rsidRPr="00BA1847">
            <w:rPr>
              <w:rFonts w:ascii="Times New Roman" w:eastAsia="Arial" w:hAnsi="Times New Roman" w:cs="Times New Roman"/>
              <w:sz w:val="24"/>
              <w:szCs w:val="24"/>
            </w:rPr>
            <w:fldChar w:fldCharType="begin"/>
          </w:r>
          <w:r w:rsidR="00546E04" w:rsidRPr="00BA1847">
            <w:rPr>
              <w:rFonts w:ascii="Times New Roman" w:eastAsia="Arial" w:hAnsi="Times New Roman" w:cs="Times New Roman"/>
              <w:sz w:val="24"/>
              <w:szCs w:val="24"/>
            </w:rPr>
            <w:instrText xml:space="preserve"> CITATION Ric19 \l 2057 </w:instrText>
          </w:r>
          <w:r w:rsidR="00546E04"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(Richards, 2019)</w:t>
          </w:r>
          <w:r w:rsidR="00546E04" w:rsidRPr="00BA1847">
            <w:rPr>
              <w:rFonts w:ascii="Times New Roman" w:eastAsia="Arial" w:hAnsi="Times New Roman" w:cs="Times New Roman"/>
              <w:sz w:val="24"/>
              <w:szCs w:val="24"/>
            </w:rPr>
            <w:fldChar w:fldCharType="end"/>
          </w:r>
        </w:sdtContent>
      </w:sdt>
      <w:r w:rsidR="00F44542" w:rsidRPr="00BA1847">
        <w:rPr>
          <w:rFonts w:ascii="Times New Roman" w:eastAsia="Arial" w:hAnsi="Times New Roman" w:cs="Times New Roman"/>
          <w:sz w:val="24"/>
          <w:szCs w:val="24"/>
        </w:rPr>
        <w:t xml:space="preserve">. </w:t>
      </w:r>
      <w:r w:rsidR="00DF11D6" w:rsidRPr="00BA1847">
        <w:rPr>
          <w:rFonts w:ascii="Times New Roman" w:eastAsia="Arial" w:hAnsi="Times New Roman" w:cs="Times New Roman"/>
          <w:sz w:val="24"/>
          <w:szCs w:val="24"/>
        </w:rPr>
        <w:t xml:space="preserve">Because teams at ABC </w:t>
      </w:r>
      <w:proofErr w:type="spellStart"/>
      <w:r w:rsidR="00DF11D6" w:rsidRPr="00BA1847">
        <w:rPr>
          <w:rFonts w:ascii="Times New Roman" w:eastAsia="Arial" w:hAnsi="Times New Roman" w:cs="Times New Roman"/>
          <w:sz w:val="24"/>
          <w:szCs w:val="24"/>
        </w:rPr>
        <w:t>Techonoly</w:t>
      </w:r>
      <w:proofErr w:type="spellEnd"/>
      <w:r w:rsidR="00DF11D6" w:rsidRPr="00BA1847">
        <w:rPr>
          <w:rFonts w:ascii="Times New Roman" w:eastAsia="Arial" w:hAnsi="Times New Roman" w:cs="Times New Roman"/>
          <w:sz w:val="24"/>
          <w:szCs w:val="24"/>
        </w:rPr>
        <w:t xml:space="preserve"> were able to communicate and iron out any problems before the pandemic effectively, it shows that communication planning in changing circumstances has</w:t>
      </w:r>
      <w:r w:rsidR="004F409C" w:rsidRPr="00BA1847">
        <w:rPr>
          <w:rFonts w:ascii="Times New Roman" w:eastAsia="Arial" w:hAnsi="Times New Roman" w:cs="Times New Roman"/>
          <w:sz w:val="24"/>
          <w:szCs w:val="24"/>
        </w:rPr>
        <w:t xml:space="preserve"> been missed. </w:t>
      </w:r>
      <w:r w:rsidR="00393494" w:rsidRPr="00BA1847">
        <w:rPr>
          <w:rFonts w:ascii="Times New Roman" w:eastAsia="Arial" w:hAnsi="Times New Roman" w:cs="Times New Roman"/>
          <w:sz w:val="24"/>
          <w:szCs w:val="24"/>
        </w:rPr>
        <w:t>To keep dialogue live, in support of management, teams should introduce communication strategies, such as the frequency and sequenc</w:t>
      </w:r>
      <w:r w:rsidR="00DF11D6" w:rsidRPr="00BA1847">
        <w:rPr>
          <w:rFonts w:ascii="Times New Roman" w:eastAsia="Arial" w:hAnsi="Times New Roman" w:cs="Times New Roman"/>
          <w:sz w:val="24"/>
          <w:szCs w:val="24"/>
        </w:rPr>
        <w:t>e</w:t>
      </w:r>
      <w:r w:rsidR="00393494" w:rsidRPr="00BA1847">
        <w:rPr>
          <w:rFonts w:ascii="Times New Roman" w:eastAsia="Arial" w:hAnsi="Times New Roman" w:cs="Times New Roman"/>
          <w:sz w:val="24"/>
          <w:szCs w:val="24"/>
        </w:rPr>
        <w:t xml:space="preserve"> of communication, practice truthful and straight dialogue, and clarity about the further steps</w:t>
      </w:r>
      <w:r w:rsidR="00F2065E" w:rsidRPr="00BA1847">
        <w:rPr>
          <w:rFonts w:ascii="Times New Roman" w:eastAsia="Arial" w:hAnsi="Times New Roman" w:cs="Times New Roman"/>
          <w:sz w:val="24"/>
          <w:szCs w:val="24"/>
        </w:rPr>
        <w:t xml:space="preserve"> </w:t>
      </w:r>
      <w:sdt>
        <w:sdtPr>
          <w:rPr>
            <w:rFonts w:ascii="Times New Roman" w:hAnsi="Times New Roman" w:cs="Times New Roman"/>
            <w:sz w:val="24"/>
            <w:szCs w:val="24"/>
          </w:rPr>
          <w:id w:val="1816373255"/>
          <w:citation/>
        </w:sdtPr>
        <w:sdtEndPr/>
        <w:sdtContent>
          <w:r w:rsidR="0043574A" w:rsidRPr="00BA1847">
            <w:rPr>
              <w:rFonts w:ascii="Times New Roman" w:eastAsia="Arial" w:hAnsi="Times New Roman" w:cs="Times New Roman"/>
              <w:sz w:val="24"/>
              <w:szCs w:val="24"/>
            </w:rPr>
            <w:fldChar w:fldCharType="begin"/>
          </w:r>
          <w:r w:rsidR="0043574A" w:rsidRPr="00BA1847">
            <w:rPr>
              <w:rFonts w:ascii="Times New Roman" w:eastAsia="Arial" w:hAnsi="Times New Roman" w:cs="Times New Roman"/>
              <w:sz w:val="24"/>
              <w:szCs w:val="24"/>
            </w:rPr>
            <w:instrText xml:space="preserve"> CITATION Dav17 \l 2057 </w:instrText>
          </w:r>
          <w:r w:rsidR="0043574A" w:rsidRPr="00BA1847">
            <w:rPr>
              <w:rFonts w:ascii="Times New Roman" w:eastAsia="Arial" w:hAnsi="Times New Roman" w:cs="Times New Roman"/>
              <w:sz w:val="24"/>
              <w:szCs w:val="24"/>
            </w:rPr>
            <w:fldChar w:fldCharType="separate"/>
          </w:r>
          <w:r w:rsidR="00A72C68" w:rsidRPr="00A72C68">
            <w:rPr>
              <w:rFonts w:ascii="Times New Roman" w:eastAsia="Arial" w:hAnsi="Times New Roman" w:cs="Times New Roman"/>
              <w:noProof/>
              <w:sz w:val="24"/>
              <w:szCs w:val="24"/>
            </w:rPr>
            <w:t>(Cowan, 2017)</w:t>
          </w:r>
          <w:r w:rsidR="0043574A" w:rsidRPr="00BA1847">
            <w:rPr>
              <w:rFonts w:ascii="Times New Roman" w:eastAsia="Arial" w:hAnsi="Times New Roman" w:cs="Times New Roman"/>
              <w:sz w:val="24"/>
              <w:szCs w:val="24"/>
            </w:rPr>
            <w:fldChar w:fldCharType="end"/>
          </w:r>
        </w:sdtContent>
      </w:sdt>
      <w:r w:rsidR="00393494" w:rsidRPr="00BA1847">
        <w:rPr>
          <w:rFonts w:ascii="Times New Roman" w:eastAsia="Arial" w:hAnsi="Times New Roman" w:cs="Times New Roman"/>
          <w:sz w:val="24"/>
          <w:szCs w:val="24"/>
        </w:rPr>
        <w:t>.</w:t>
      </w:r>
    </w:p>
    <w:p w14:paraId="4684F330" w14:textId="77777777" w:rsidR="00E740C7" w:rsidRPr="00EB09B7" w:rsidRDefault="00E740C7" w:rsidP="00EB09B7">
      <w:pPr>
        <w:jc w:val="both"/>
        <w:rPr>
          <w:rFonts w:ascii="Times New Roman" w:hAnsi="Times New Roman" w:cs="Times New Roman"/>
          <w:sz w:val="24"/>
          <w:szCs w:val="24"/>
        </w:rPr>
      </w:pPr>
      <w:r w:rsidRPr="00EB09B7">
        <w:rPr>
          <w:rFonts w:ascii="Times New Roman" w:hAnsi="Times New Roman" w:cs="Times New Roman"/>
          <w:sz w:val="24"/>
          <w:szCs w:val="24"/>
        </w:rPr>
        <w:br w:type="page"/>
      </w:r>
    </w:p>
    <w:p w14:paraId="01995FCD" w14:textId="77777777" w:rsidR="00383CF9" w:rsidRPr="00EB09B7" w:rsidRDefault="00383CF9" w:rsidP="00EB09B7">
      <w:pPr>
        <w:jc w:val="both"/>
        <w:rPr>
          <w:rFonts w:ascii="Times New Roman" w:hAnsi="Times New Roman" w:cs="Times New Roman"/>
          <w:sz w:val="24"/>
          <w:szCs w:val="24"/>
        </w:rPr>
      </w:pPr>
    </w:p>
    <w:p w14:paraId="24C4450A" w14:textId="083040DB" w:rsidR="00383CF9" w:rsidRPr="0045436F" w:rsidRDefault="00383CF9" w:rsidP="0045436F">
      <w:pPr>
        <w:pStyle w:val="Heading1"/>
        <w:jc w:val="center"/>
        <w:rPr>
          <w:rFonts w:ascii="Times New Roman" w:hAnsi="Times New Roman" w:cs="Times New Roman"/>
          <w:sz w:val="28"/>
          <w:szCs w:val="28"/>
        </w:rPr>
      </w:pPr>
      <w:bookmarkStart w:id="9" w:name="_Toc75504573"/>
      <w:r w:rsidRPr="0045436F">
        <w:rPr>
          <w:rFonts w:ascii="Times New Roman" w:hAnsi="Times New Roman" w:cs="Times New Roman"/>
          <w:sz w:val="28"/>
          <w:szCs w:val="28"/>
        </w:rPr>
        <w:t>Conclusion</w:t>
      </w:r>
      <w:bookmarkEnd w:id="9"/>
    </w:p>
    <w:p w14:paraId="3E34BEE4" w14:textId="77777777" w:rsidR="00B65DD7" w:rsidRPr="00EB09B7" w:rsidRDefault="00B65DD7" w:rsidP="00EB09B7">
      <w:pPr>
        <w:jc w:val="both"/>
        <w:rPr>
          <w:rFonts w:ascii="Times New Roman" w:hAnsi="Times New Roman" w:cs="Times New Roman"/>
          <w:sz w:val="24"/>
          <w:szCs w:val="24"/>
          <w:lang w:val="en-US"/>
        </w:rPr>
      </w:pPr>
    </w:p>
    <w:p w14:paraId="5702D13E" w14:textId="4EE019FE" w:rsidR="00B65DD7" w:rsidRPr="00BA1847" w:rsidRDefault="00B65DD7" w:rsidP="00BA1847">
      <w:pPr>
        <w:spacing w:after="0" w:line="360" w:lineRule="auto"/>
        <w:jc w:val="both"/>
        <w:rPr>
          <w:rFonts w:ascii="Times New Roman" w:eastAsia="Arial" w:hAnsi="Times New Roman" w:cs="Times New Roman"/>
          <w:color w:val="000000" w:themeColor="text1"/>
          <w:sz w:val="24"/>
          <w:szCs w:val="24"/>
        </w:rPr>
      </w:pPr>
      <w:r w:rsidRPr="00BA1847">
        <w:rPr>
          <w:rFonts w:ascii="Times New Roman" w:eastAsia="Arial" w:hAnsi="Times New Roman" w:cs="Times New Roman"/>
          <w:color w:val="000000" w:themeColor="text1"/>
          <w:sz w:val="24"/>
          <w:szCs w:val="24"/>
        </w:rPr>
        <w:t>Developing effective communication connect</w:t>
      </w:r>
      <w:r w:rsidR="00DF11D6" w:rsidRPr="00BA1847">
        <w:rPr>
          <w:rFonts w:ascii="Times New Roman" w:eastAsia="Arial" w:hAnsi="Times New Roman" w:cs="Times New Roman"/>
          <w:color w:val="000000" w:themeColor="text1"/>
          <w:sz w:val="24"/>
          <w:szCs w:val="24"/>
        </w:rPr>
        <w:t>ion</w:t>
      </w:r>
      <w:r w:rsidRPr="00BA1847">
        <w:rPr>
          <w:rFonts w:ascii="Times New Roman" w:eastAsia="Arial" w:hAnsi="Times New Roman" w:cs="Times New Roman"/>
          <w:color w:val="000000" w:themeColor="text1"/>
          <w:sz w:val="24"/>
          <w:szCs w:val="24"/>
        </w:rPr>
        <w:t xml:space="preserve">s reflects on internal sources </w:t>
      </w:r>
      <w:r w:rsidR="002D1F27" w:rsidRPr="00BA1847">
        <w:rPr>
          <w:rFonts w:ascii="Times New Roman" w:eastAsia="Arial" w:hAnsi="Times New Roman" w:cs="Times New Roman"/>
          <w:color w:val="000000" w:themeColor="text1"/>
          <w:sz w:val="24"/>
          <w:szCs w:val="24"/>
        </w:rPr>
        <w:t xml:space="preserve">of </w:t>
      </w:r>
      <w:r w:rsidRPr="00BA1847">
        <w:rPr>
          <w:rFonts w:ascii="Times New Roman" w:eastAsia="Arial" w:hAnsi="Times New Roman" w:cs="Times New Roman"/>
          <w:color w:val="000000" w:themeColor="text1"/>
          <w:sz w:val="24"/>
          <w:szCs w:val="24"/>
        </w:rPr>
        <w:t xml:space="preserve">communication and confidence within a business. Consequently, in companies where effective communication is highly developed, it reflects </w:t>
      </w:r>
      <w:r w:rsidR="002D1F27" w:rsidRPr="00BA1847">
        <w:rPr>
          <w:rFonts w:ascii="Times New Roman" w:eastAsia="Arial" w:hAnsi="Times New Roman" w:cs="Times New Roman"/>
          <w:color w:val="000000" w:themeColor="text1"/>
          <w:sz w:val="24"/>
          <w:szCs w:val="24"/>
        </w:rPr>
        <w:t xml:space="preserve">a </w:t>
      </w:r>
      <w:r w:rsidRPr="00BA1847">
        <w:rPr>
          <w:rFonts w:ascii="Times New Roman" w:eastAsia="Arial" w:hAnsi="Times New Roman" w:cs="Times New Roman"/>
          <w:color w:val="000000" w:themeColor="text1"/>
          <w:sz w:val="24"/>
          <w:szCs w:val="24"/>
        </w:rPr>
        <w:t>positive and supportive environment</w:t>
      </w:r>
      <w:r w:rsidR="002D1F27" w:rsidRPr="00BA1847">
        <w:rPr>
          <w:rFonts w:ascii="Times New Roman" w:eastAsia="Arial" w:hAnsi="Times New Roman" w:cs="Times New Roman"/>
          <w:color w:val="000000" w:themeColor="text1"/>
          <w:sz w:val="24"/>
          <w:szCs w:val="24"/>
        </w:rPr>
        <w:t>. E</w:t>
      </w:r>
      <w:r w:rsidRPr="00BA1847">
        <w:rPr>
          <w:rFonts w:ascii="Times New Roman" w:eastAsia="Arial" w:hAnsi="Times New Roman" w:cs="Times New Roman"/>
          <w:color w:val="000000" w:themeColor="text1"/>
          <w:sz w:val="24"/>
          <w:szCs w:val="24"/>
        </w:rPr>
        <w:t>mployees are engaged and</w:t>
      </w:r>
      <w:r w:rsidR="002D1F27" w:rsidRPr="00BA1847">
        <w:rPr>
          <w:rFonts w:ascii="Times New Roman" w:eastAsia="Arial" w:hAnsi="Times New Roman" w:cs="Times New Roman"/>
          <w:color w:val="000000" w:themeColor="text1"/>
          <w:sz w:val="24"/>
          <w:szCs w:val="24"/>
        </w:rPr>
        <w:t>,</w:t>
      </w:r>
      <w:r w:rsidRPr="00BA1847">
        <w:rPr>
          <w:rFonts w:ascii="Times New Roman" w:eastAsia="Arial" w:hAnsi="Times New Roman" w:cs="Times New Roman"/>
          <w:color w:val="000000" w:themeColor="text1"/>
          <w:sz w:val="24"/>
          <w:szCs w:val="24"/>
        </w:rPr>
        <w:t xml:space="preserve"> most </w:t>
      </w:r>
      <w:r w:rsidR="002D1F27" w:rsidRPr="00BA1847">
        <w:rPr>
          <w:rFonts w:ascii="Times New Roman" w:eastAsia="Arial" w:hAnsi="Times New Roman" w:cs="Times New Roman"/>
          <w:color w:val="000000" w:themeColor="text1"/>
          <w:sz w:val="24"/>
          <w:szCs w:val="24"/>
        </w:rPr>
        <w:t>notab</w:t>
      </w:r>
      <w:r w:rsidRPr="00BA1847">
        <w:rPr>
          <w:rFonts w:ascii="Times New Roman" w:eastAsia="Arial" w:hAnsi="Times New Roman" w:cs="Times New Roman"/>
          <w:color w:val="000000" w:themeColor="text1"/>
          <w:sz w:val="24"/>
          <w:szCs w:val="24"/>
        </w:rPr>
        <w:t>ly</w:t>
      </w:r>
      <w:r w:rsidR="002D1F27" w:rsidRPr="00BA1847">
        <w:rPr>
          <w:rFonts w:ascii="Times New Roman" w:eastAsia="Arial" w:hAnsi="Times New Roman" w:cs="Times New Roman"/>
          <w:color w:val="000000" w:themeColor="text1"/>
          <w:sz w:val="24"/>
          <w:szCs w:val="24"/>
        </w:rPr>
        <w:t>,</w:t>
      </w:r>
      <w:r w:rsidRPr="00BA1847">
        <w:rPr>
          <w:rFonts w:ascii="Times New Roman" w:eastAsia="Arial" w:hAnsi="Times New Roman" w:cs="Times New Roman"/>
          <w:color w:val="000000" w:themeColor="text1"/>
          <w:sz w:val="24"/>
          <w:szCs w:val="24"/>
        </w:rPr>
        <w:t xml:space="preserve"> more productive. Lack of clarity in leadership roles and differences in working approach has caused a massive delay in delivering the project at ABC Company. Dr Bruce Tuckman and Dr Meredith Belbin theories go hand in </w:t>
      </w:r>
      <w:proofErr w:type="gramStart"/>
      <w:r w:rsidRPr="00BA1847">
        <w:rPr>
          <w:rFonts w:ascii="Times New Roman" w:eastAsia="Arial" w:hAnsi="Times New Roman" w:cs="Times New Roman"/>
          <w:color w:val="000000" w:themeColor="text1"/>
          <w:sz w:val="24"/>
          <w:szCs w:val="24"/>
        </w:rPr>
        <w:t>hand</w:t>
      </w:r>
      <w:r w:rsidR="002A24CF" w:rsidRPr="00BA1847">
        <w:rPr>
          <w:rFonts w:ascii="Times New Roman" w:eastAsia="Arial" w:hAnsi="Times New Roman" w:cs="Times New Roman"/>
          <w:color w:val="000000" w:themeColor="text1"/>
          <w:sz w:val="24"/>
          <w:szCs w:val="24"/>
        </w:rPr>
        <w:t>,</w:t>
      </w:r>
      <w:r w:rsidRPr="00BA1847">
        <w:rPr>
          <w:rFonts w:ascii="Times New Roman" w:eastAsia="Arial" w:hAnsi="Times New Roman" w:cs="Times New Roman"/>
          <w:color w:val="000000" w:themeColor="text1"/>
          <w:sz w:val="24"/>
          <w:szCs w:val="24"/>
        </w:rPr>
        <w:t xml:space="preserve"> and</w:t>
      </w:r>
      <w:proofErr w:type="gramEnd"/>
      <w:r w:rsidRPr="00BA1847">
        <w:rPr>
          <w:rFonts w:ascii="Times New Roman" w:eastAsia="Arial" w:hAnsi="Times New Roman" w:cs="Times New Roman"/>
          <w:color w:val="000000" w:themeColor="text1"/>
          <w:sz w:val="24"/>
          <w:szCs w:val="24"/>
        </w:rPr>
        <w:t xml:space="preserve"> relying on </w:t>
      </w:r>
      <w:r w:rsidR="002A24CF" w:rsidRPr="00BA1847">
        <w:rPr>
          <w:rFonts w:ascii="Times New Roman" w:eastAsia="Arial" w:hAnsi="Times New Roman" w:cs="Times New Roman"/>
          <w:color w:val="000000" w:themeColor="text1"/>
          <w:sz w:val="24"/>
          <w:szCs w:val="24"/>
        </w:rPr>
        <w:t>them</w:t>
      </w:r>
      <w:r w:rsidRPr="00BA1847">
        <w:rPr>
          <w:rFonts w:ascii="Times New Roman" w:eastAsia="Arial" w:hAnsi="Times New Roman" w:cs="Times New Roman"/>
          <w:color w:val="000000" w:themeColor="text1"/>
          <w:sz w:val="24"/>
          <w:szCs w:val="24"/>
        </w:rPr>
        <w:t xml:space="preserve"> could help to stabilise group dynamic and create a healthy performing team. None of the team is secured from failure, and sometimes teams need to start from forming stage again. Technology enables constant communication but establishing </w:t>
      </w:r>
      <w:r w:rsidR="00C4700E" w:rsidRPr="00BA1847">
        <w:rPr>
          <w:rFonts w:ascii="Times New Roman" w:eastAsia="Arial" w:hAnsi="Times New Roman" w:cs="Times New Roman"/>
          <w:color w:val="000000" w:themeColor="text1"/>
          <w:sz w:val="24"/>
          <w:szCs w:val="24"/>
        </w:rPr>
        <w:t>a</w:t>
      </w:r>
      <w:r w:rsidRPr="00BA1847">
        <w:rPr>
          <w:rFonts w:ascii="Times New Roman" w:eastAsia="Arial" w:hAnsi="Times New Roman" w:cs="Times New Roman"/>
          <w:color w:val="000000" w:themeColor="text1"/>
          <w:sz w:val="24"/>
          <w:szCs w:val="24"/>
        </w:rPr>
        <w:t xml:space="preserve"> </w:t>
      </w:r>
      <w:r w:rsidR="002A24CF" w:rsidRPr="00BA1847">
        <w:rPr>
          <w:rFonts w:ascii="Times New Roman" w:eastAsia="Arial" w:hAnsi="Times New Roman" w:cs="Times New Roman"/>
          <w:color w:val="000000" w:themeColor="text1"/>
          <w:sz w:val="24"/>
          <w:szCs w:val="24"/>
        </w:rPr>
        <w:t>suitable</w:t>
      </w:r>
      <w:r w:rsidRPr="00BA1847">
        <w:rPr>
          <w:rFonts w:ascii="Times New Roman" w:eastAsia="Arial" w:hAnsi="Times New Roman" w:cs="Times New Roman"/>
          <w:color w:val="000000" w:themeColor="text1"/>
          <w:sz w:val="24"/>
          <w:szCs w:val="24"/>
        </w:rPr>
        <w:t xml:space="preserve"> </w:t>
      </w:r>
      <w:r w:rsidR="00C4700E" w:rsidRPr="00BA1847">
        <w:rPr>
          <w:rFonts w:ascii="Times New Roman" w:eastAsia="Arial" w:hAnsi="Times New Roman" w:cs="Times New Roman"/>
          <w:color w:val="000000" w:themeColor="text1"/>
          <w:sz w:val="24"/>
          <w:szCs w:val="24"/>
        </w:rPr>
        <w:t>communication method</w:t>
      </w:r>
      <w:r w:rsidRPr="00BA1847">
        <w:rPr>
          <w:rFonts w:ascii="Times New Roman" w:eastAsia="Arial" w:hAnsi="Times New Roman" w:cs="Times New Roman"/>
          <w:color w:val="000000" w:themeColor="text1"/>
          <w:sz w:val="24"/>
          <w:szCs w:val="24"/>
        </w:rPr>
        <w:t xml:space="preserve"> for the message is vital for effective communication. </w:t>
      </w:r>
    </w:p>
    <w:p w14:paraId="4079E2C6" w14:textId="77777777" w:rsidR="00B65DD7" w:rsidRPr="00B65DD7" w:rsidRDefault="00B65DD7" w:rsidP="00B65DD7">
      <w:pPr>
        <w:rPr>
          <w:lang w:val="en-US"/>
        </w:rPr>
      </w:pPr>
    </w:p>
    <w:p w14:paraId="6A29438B" w14:textId="77777777" w:rsidR="008061C7" w:rsidRDefault="008061C7">
      <w:r>
        <w:br w:type="page"/>
      </w:r>
    </w:p>
    <w:bookmarkStart w:id="10" w:name="_Toc75504574" w:displacedByCustomXml="next"/>
    <w:sdt>
      <w:sdtPr>
        <w:rPr>
          <w:rFonts w:asciiTheme="minorHAnsi" w:eastAsiaTheme="minorHAnsi" w:hAnsiTheme="minorHAnsi" w:cstheme="minorBidi"/>
          <w:color w:val="auto"/>
          <w:sz w:val="22"/>
          <w:szCs w:val="22"/>
          <w:lang w:val="en-GB"/>
        </w:rPr>
        <w:id w:val="1896999853"/>
        <w:docPartObj>
          <w:docPartGallery w:val="Bibliographies"/>
          <w:docPartUnique/>
        </w:docPartObj>
      </w:sdtPr>
      <w:sdtEndPr/>
      <w:sdtContent>
        <w:p w14:paraId="635DC204" w14:textId="07553044" w:rsidR="00774292" w:rsidRDefault="00774292">
          <w:pPr>
            <w:pStyle w:val="Heading1"/>
          </w:pPr>
          <w:r>
            <w:t>References</w:t>
          </w:r>
          <w:bookmarkEnd w:id="10"/>
        </w:p>
        <w:sdt>
          <w:sdtPr>
            <w:id w:val="-573587230"/>
            <w:bibliography/>
          </w:sdtPr>
          <w:sdtEndPr/>
          <w:sdtContent>
            <w:p w14:paraId="3CED5C83" w14:textId="77777777" w:rsidR="00A72C68" w:rsidRDefault="00774292" w:rsidP="00A72C68">
              <w:pPr>
                <w:pStyle w:val="Bibliography"/>
                <w:rPr>
                  <w:noProof/>
                  <w:sz w:val="24"/>
                  <w:szCs w:val="24"/>
                  <w:lang w:val="en-US"/>
                </w:rPr>
              </w:pPr>
              <w:r>
                <w:fldChar w:fldCharType="begin"/>
              </w:r>
              <w:r>
                <w:instrText xml:space="preserve"> BIBLIOGRAPHY </w:instrText>
              </w:r>
              <w:r>
                <w:fldChar w:fldCharType="separate"/>
              </w:r>
              <w:r w:rsidR="00A72C68">
                <w:rPr>
                  <w:noProof/>
                  <w:lang w:val="en-US"/>
                </w:rPr>
                <w:t xml:space="preserve">Accenture, 2020. </w:t>
              </w:r>
              <w:r w:rsidR="00A72C68">
                <w:rPr>
                  <w:i/>
                  <w:iCs/>
                  <w:noProof/>
                  <w:lang w:val="en-US"/>
                </w:rPr>
                <w:t xml:space="preserve">The never normal. New ways of working beyond the crisis. , </w:t>
              </w:r>
              <w:r w:rsidR="00A72C68">
                <w:rPr>
                  <w:noProof/>
                  <w:lang w:val="en-US"/>
                </w:rPr>
                <w:t>s.l.: Accenture.</w:t>
              </w:r>
            </w:p>
            <w:p w14:paraId="7902E388" w14:textId="77777777" w:rsidR="00A72C68" w:rsidRDefault="00A72C68" w:rsidP="00A72C68">
              <w:pPr>
                <w:pStyle w:val="Bibliography"/>
                <w:rPr>
                  <w:noProof/>
                  <w:lang w:val="en-US"/>
                </w:rPr>
              </w:pPr>
              <w:r>
                <w:rPr>
                  <w:noProof/>
                  <w:lang w:val="en-US"/>
                </w:rPr>
                <w:t xml:space="preserve">Baczor, L., 2017.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https://moodle.uwtsd.ac.uk/pluginfile.php/290923/mod_resource/content/1/CIPD%20Factsheet%20-%20Employee%20Communication.pdf</w:t>
              </w:r>
              <w:r>
                <w:rPr>
                  <w:noProof/>
                  <w:lang w:val="en-US"/>
                </w:rPr>
                <w:br/>
                <w:t>[Accessed 20 June 2021].</w:t>
              </w:r>
            </w:p>
            <w:p w14:paraId="7EDFBF5B" w14:textId="77777777" w:rsidR="00A72C68" w:rsidRDefault="00A72C68" w:rsidP="00A72C68">
              <w:pPr>
                <w:pStyle w:val="Bibliography"/>
                <w:rPr>
                  <w:noProof/>
                  <w:lang w:val="en-US"/>
                </w:rPr>
              </w:pPr>
              <w:r>
                <w:rPr>
                  <w:noProof/>
                  <w:lang w:val="en-US"/>
                </w:rPr>
                <w:t xml:space="preserve">Belbin, M., 2010. </w:t>
              </w:r>
              <w:r>
                <w:rPr>
                  <w:i/>
                  <w:iCs/>
                  <w:noProof/>
                  <w:lang w:val="en-US"/>
                </w:rPr>
                <w:t xml:space="preserve">Team role at work. </w:t>
              </w:r>
              <w:r>
                <w:rPr>
                  <w:noProof/>
                  <w:lang w:val="en-US"/>
                </w:rPr>
                <w:t>2nd ed. Oxford: Butterworth-Heinemann.</w:t>
              </w:r>
            </w:p>
            <w:p w14:paraId="68BCF613" w14:textId="4C1F88C1" w:rsidR="00A72C68" w:rsidRDefault="00A72C68" w:rsidP="00A72C68">
              <w:pPr>
                <w:pStyle w:val="Bibliography"/>
                <w:rPr>
                  <w:noProof/>
                  <w:lang w:val="en-US"/>
                </w:rPr>
              </w:pPr>
              <w:r>
                <w:rPr>
                  <w:noProof/>
                  <w:lang w:val="en-US"/>
                </w:rPr>
                <w:t xml:space="preserve">Berlo, D. K., 1960. </w:t>
              </w:r>
              <w:r>
                <w:rPr>
                  <w:i/>
                  <w:iCs/>
                  <w:noProof/>
                  <w:lang w:val="en-US"/>
                </w:rPr>
                <w:t xml:space="preserve">The process of communication: An introduction to theory and practice. </w:t>
              </w:r>
              <w:r>
                <w:rPr>
                  <w:noProof/>
                  <w:lang w:val="en-US"/>
                </w:rPr>
                <w:t>New York: Holt: Rinehart and Winston.</w:t>
              </w:r>
            </w:p>
            <w:p w14:paraId="34392606" w14:textId="77777777" w:rsidR="00A72C68" w:rsidRDefault="00A72C68" w:rsidP="00A72C68">
              <w:pPr>
                <w:pStyle w:val="Bibliography"/>
                <w:rPr>
                  <w:noProof/>
                  <w:lang w:val="en-US"/>
                </w:rPr>
              </w:pPr>
              <w:r>
                <w:rPr>
                  <w:noProof/>
                  <w:lang w:val="en-US"/>
                </w:rPr>
                <w:t xml:space="preserve">Brown, V., 2017. </w:t>
              </w:r>
              <w:r>
                <w:rPr>
                  <w:i/>
                  <w:iCs/>
                  <w:noProof/>
                  <w:lang w:val="en-US"/>
                </w:rPr>
                <w:t xml:space="preserve">Belbin. </w:t>
              </w:r>
              <w:r>
                <w:rPr>
                  <w:noProof/>
                  <w:lang w:val="en-US"/>
                </w:rPr>
                <w:t xml:space="preserve">[Online] </w:t>
              </w:r>
              <w:r>
                <w:rPr>
                  <w:noProof/>
                  <w:lang w:val="en-US"/>
                </w:rPr>
                <w:br/>
                <w:t xml:space="preserve">Available at: </w:t>
              </w:r>
              <w:r>
                <w:rPr>
                  <w:noProof/>
                  <w:u w:val="single"/>
                  <w:lang w:val="en-US"/>
                </w:rPr>
                <w:t>https://www.belbin.com/resources/blogs/belbin-and-tuckman</w:t>
              </w:r>
              <w:r>
                <w:rPr>
                  <w:noProof/>
                  <w:lang w:val="en-US"/>
                </w:rPr>
                <w:br/>
                <w:t>[Accessed 13 June 2021].</w:t>
              </w:r>
            </w:p>
            <w:p w14:paraId="0F7475F8" w14:textId="77777777" w:rsidR="00A72C68" w:rsidRDefault="00A72C68" w:rsidP="00A72C68">
              <w:pPr>
                <w:pStyle w:val="Bibliography"/>
                <w:rPr>
                  <w:noProof/>
                  <w:lang w:val="en-US"/>
                </w:rPr>
              </w:pPr>
              <w:r>
                <w:rPr>
                  <w:noProof/>
                  <w:lang w:val="en-US"/>
                </w:rPr>
                <w:t xml:space="preserve">Calnan, M., 2017. </w:t>
              </w:r>
              <w:r>
                <w:rPr>
                  <w:i/>
                  <w:iCs/>
                  <w:noProof/>
                  <w:lang w:val="en-US"/>
                </w:rPr>
                <w:t xml:space="preserve">How to use internal social network. </w:t>
              </w:r>
              <w:r>
                <w:rPr>
                  <w:noProof/>
                  <w:lang w:val="en-US"/>
                </w:rPr>
                <w:t xml:space="preserve">[Online] </w:t>
              </w:r>
              <w:r>
                <w:rPr>
                  <w:noProof/>
                  <w:lang w:val="en-US"/>
                </w:rPr>
                <w:br/>
                <w:t xml:space="preserve">Available at: </w:t>
              </w:r>
              <w:r>
                <w:rPr>
                  <w:noProof/>
                  <w:u w:val="single"/>
                  <w:lang w:val="en-US"/>
                </w:rPr>
                <w:t>https://smallbusiness.chron.com/effective-communication-organization-1400.html</w:t>
              </w:r>
              <w:r>
                <w:rPr>
                  <w:noProof/>
                  <w:lang w:val="en-US"/>
                </w:rPr>
                <w:br/>
                <w:t>[Accessed 22 June 2021].</w:t>
              </w:r>
            </w:p>
            <w:p w14:paraId="01DE7102" w14:textId="77777777" w:rsidR="00A72C68" w:rsidRDefault="00A72C68" w:rsidP="00A72C68">
              <w:pPr>
                <w:pStyle w:val="Bibliography"/>
                <w:rPr>
                  <w:noProof/>
                  <w:lang w:val="en-US"/>
                </w:rPr>
              </w:pPr>
              <w:r>
                <w:rPr>
                  <w:noProof/>
                  <w:lang w:val="en-US"/>
                </w:rPr>
                <w:t xml:space="preserve">Cowan, D., 2017. </w:t>
              </w:r>
              <w:r>
                <w:rPr>
                  <w:i/>
                  <w:iCs/>
                  <w:noProof/>
                  <w:lang w:val="en-US"/>
                </w:rPr>
                <w:t xml:space="preserve">Strategic internal communication. </w:t>
              </w:r>
              <w:r>
                <w:rPr>
                  <w:noProof/>
                  <w:lang w:val="en-US"/>
                </w:rPr>
                <w:t>2nd ed. New York: Kogan Page.</w:t>
              </w:r>
            </w:p>
            <w:p w14:paraId="4DA1F8E5" w14:textId="77777777" w:rsidR="00A72C68" w:rsidRDefault="00A72C68" w:rsidP="00A72C68">
              <w:pPr>
                <w:pStyle w:val="Bibliography"/>
                <w:rPr>
                  <w:noProof/>
                  <w:lang w:val="en-US"/>
                </w:rPr>
              </w:pPr>
              <w:r>
                <w:rPr>
                  <w:noProof/>
                  <w:lang w:val="en-US"/>
                </w:rPr>
                <w:t xml:space="preserve">Duarte, D. L. &amp; Snyder, N. T., 2006. </w:t>
              </w:r>
              <w:r>
                <w:rPr>
                  <w:i/>
                  <w:iCs/>
                  <w:noProof/>
                  <w:lang w:val="en-US"/>
                </w:rPr>
                <w:t xml:space="preserve">Mastering virtual teams: Strategies, tools, techniques that succeed. </w:t>
              </w:r>
              <w:r>
                <w:rPr>
                  <w:noProof/>
                  <w:lang w:val="en-US"/>
                </w:rPr>
                <w:t>3rd ed. San Francisco: Jossey-Bass.</w:t>
              </w:r>
            </w:p>
            <w:p w14:paraId="59D6589C" w14:textId="77777777" w:rsidR="00A72C68" w:rsidRDefault="00A72C68" w:rsidP="00A72C68">
              <w:pPr>
                <w:pStyle w:val="Bibliography"/>
                <w:rPr>
                  <w:noProof/>
                  <w:lang w:val="en-US"/>
                </w:rPr>
              </w:pPr>
              <w:r>
                <w:rPr>
                  <w:noProof/>
                  <w:lang w:val="en-US"/>
                </w:rPr>
                <w:t xml:space="preserve">Jones, F. B., 2005. Theam Theory and group dynamics. </w:t>
              </w:r>
              <w:r>
                <w:rPr>
                  <w:i/>
                  <w:iCs/>
                  <w:noProof/>
                  <w:lang w:val="en-US"/>
                </w:rPr>
                <w:t xml:space="preserve">Train the Trainer, </w:t>
              </w:r>
              <w:r>
                <w:rPr>
                  <w:noProof/>
                  <w:lang w:val="en-US"/>
                </w:rPr>
                <w:t>Volume 23.</w:t>
              </w:r>
            </w:p>
            <w:p w14:paraId="0F124D57" w14:textId="77777777" w:rsidR="00A72C68" w:rsidRDefault="00A72C68" w:rsidP="00A72C68">
              <w:pPr>
                <w:pStyle w:val="Bibliography"/>
                <w:rPr>
                  <w:noProof/>
                  <w:lang w:val="en-US"/>
                </w:rPr>
              </w:pPr>
              <w:r>
                <w:rPr>
                  <w:noProof/>
                  <w:lang w:val="en-US"/>
                </w:rPr>
                <w:t xml:space="preserve">Lund, S. et al., 2021. </w:t>
              </w:r>
              <w:r>
                <w:rPr>
                  <w:i/>
                  <w:iCs/>
                  <w:noProof/>
                  <w:lang w:val="en-US"/>
                </w:rPr>
                <w:t xml:space="preserve">The futur of work after COVI-19, </w:t>
              </w:r>
              <w:r>
                <w:rPr>
                  <w:noProof/>
                  <w:lang w:val="en-US"/>
                </w:rPr>
                <w:t>s.l.: McKinsey Global Institute.</w:t>
              </w:r>
            </w:p>
            <w:p w14:paraId="4C2DAEF6" w14:textId="77777777" w:rsidR="00A72C68" w:rsidRDefault="00A72C68" w:rsidP="00A72C68">
              <w:pPr>
                <w:pStyle w:val="Bibliography"/>
                <w:rPr>
                  <w:noProof/>
                  <w:lang w:val="en-US"/>
                </w:rPr>
              </w:pPr>
              <w:r>
                <w:rPr>
                  <w:noProof/>
                  <w:lang w:val="en-US"/>
                </w:rPr>
                <w:t xml:space="preserve">Mcgrath, J. &amp; Bites, B., 2017. </w:t>
              </w:r>
              <w:r>
                <w:rPr>
                  <w:i/>
                  <w:iCs/>
                  <w:noProof/>
                  <w:lang w:val="en-US"/>
                </w:rPr>
                <w:t xml:space="preserve">The little book of big managment theories. </w:t>
              </w:r>
              <w:r>
                <w:rPr>
                  <w:noProof/>
                  <w:lang w:val="en-US"/>
                </w:rPr>
                <w:t>2nd ed. s.l.:Pearson.</w:t>
              </w:r>
            </w:p>
            <w:p w14:paraId="0F9E0197" w14:textId="77777777" w:rsidR="00A72C68" w:rsidRDefault="00A72C68" w:rsidP="00A72C68">
              <w:pPr>
                <w:pStyle w:val="Bibliography"/>
                <w:rPr>
                  <w:noProof/>
                  <w:lang w:val="en-US"/>
                </w:rPr>
              </w:pPr>
              <w:r>
                <w:rPr>
                  <w:noProof/>
                  <w:lang w:val="en-US"/>
                </w:rPr>
                <w:t xml:space="preserve">McLean, J., 2007. Managing Global virtual teams. </w:t>
              </w:r>
              <w:r>
                <w:rPr>
                  <w:i/>
                  <w:iCs/>
                  <w:noProof/>
                  <w:lang w:val="en-US"/>
                </w:rPr>
                <w:t xml:space="preserve">The British Journal of Administrative Managment, </w:t>
              </w:r>
              <w:r>
                <w:rPr>
                  <w:noProof/>
                  <w:lang w:val="en-US"/>
                </w:rPr>
                <w:t>Volume 1, p. 16.</w:t>
              </w:r>
            </w:p>
            <w:p w14:paraId="3BAFB8C0" w14:textId="77777777" w:rsidR="00A72C68" w:rsidRDefault="00A72C68" w:rsidP="00A72C68">
              <w:pPr>
                <w:pStyle w:val="Bibliography"/>
                <w:rPr>
                  <w:noProof/>
                  <w:lang w:val="en-US"/>
                </w:rPr>
              </w:pPr>
              <w:r>
                <w:rPr>
                  <w:noProof/>
                  <w:lang w:val="en-US"/>
                </w:rPr>
                <w:t xml:space="preserve">Peters, R., 2020.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https://www.cipd.co.uk/knowledge/fundamentals/relations/communication/factsheet</w:t>
              </w:r>
              <w:r>
                <w:rPr>
                  <w:noProof/>
                  <w:lang w:val="en-US"/>
                </w:rPr>
                <w:br/>
                <w:t>[Accessed 21 June 2021].</w:t>
              </w:r>
            </w:p>
            <w:p w14:paraId="5F4F6EBF" w14:textId="77777777" w:rsidR="00A72C68" w:rsidRDefault="00A72C68" w:rsidP="00A72C68">
              <w:pPr>
                <w:pStyle w:val="Bibliography"/>
                <w:rPr>
                  <w:noProof/>
                  <w:lang w:val="en-US"/>
                </w:rPr>
              </w:pPr>
              <w:r>
                <w:rPr>
                  <w:noProof/>
                  <w:lang w:val="en-US"/>
                </w:rPr>
                <w:t xml:space="preserve">Richards, L., 2019.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https://smallbusiness.chron.com/effective-communication-organization-1400.html</w:t>
              </w:r>
              <w:r>
                <w:rPr>
                  <w:noProof/>
                  <w:lang w:val="en-US"/>
                </w:rPr>
                <w:br/>
                <w:t>[Accessed 18 June 2021].</w:t>
              </w:r>
            </w:p>
            <w:p w14:paraId="05587CCB" w14:textId="77777777" w:rsidR="00A72C68" w:rsidRDefault="00A72C68" w:rsidP="00A72C68">
              <w:pPr>
                <w:pStyle w:val="Bibliography"/>
                <w:rPr>
                  <w:noProof/>
                  <w:lang w:val="en-US"/>
                </w:rPr>
              </w:pPr>
              <w:r>
                <w:rPr>
                  <w:noProof/>
                  <w:lang w:val="en-US"/>
                </w:rPr>
                <w:t xml:space="preserve">Schramm, W., 1954. </w:t>
              </w:r>
              <w:r>
                <w:rPr>
                  <w:i/>
                  <w:iCs/>
                  <w:noProof/>
                  <w:lang w:val="en-US"/>
                </w:rPr>
                <w:t xml:space="preserve">The process and effects of mass communication.. </w:t>
              </w:r>
              <w:r>
                <w:rPr>
                  <w:noProof/>
                  <w:lang w:val="en-US"/>
                </w:rPr>
                <w:t>Urbana: IL: University of Illinois Press.</w:t>
              </w:r>
            </w:p>
            <w:p w14:paraId="2EB81E56" w14:textId="77777777" w:rsidR="00A72C68" w:rsidRDefault="00A72C68" w:rsidP="00A72C68">
              <w:pPr>
                <w:pStyle w:val="Bibliography"/>
                <w:rPr>
                  <w:noProof/>
                  <w:lang w:val="en-US"/>
                </w:rPr>
              </w:pPr>
              <w:r>
                <w:rPr>
                  <w:noProof/>
                  <w:lang w:val="en-US"/>
                </w:rPr>
                <w:t xml:space="preserve">Shannon, C. E. &amp; Weaver, V., 1949. </w:t>
              </w:r>
              <w:r>
                <w:rPr>
                  <w:i/>
                  <w:iCs/>
                  <w:noProof/>
                  <w:lang w:val="en-US"/>
                </w:rPr>
                <w:t xml:space="preserve">The mathematical thoery of communication. </w:t>
              </w:r>
              <w:r>
                <w:rPr>
                  <w:noProof/>
                  <w:lang w:val="en-US"/>
                </w:rPr>
                <w:t>Urbana: University of Illinois Press.</w:t>
              </w:r>
            </w:p>
            <w:p w14:paraId="6870919F" w14:textId="77777777" w:rsidR="00A72C68" w:rsidRDefault="00A72C68" w:rsidP="00A72C68">
              <w:pPr>
                <w:pStyle w:val="Bibliography"/>
                <w:rPr>
                  <w:noProof/>
                  <w:lang w:val="en-US"/>
                </w:rPr>
              </w:pPr>
              <w:r>
                <w:rPr>
                  <w:noProof/>
                  <w:lang w:val="en-US"/>
                </w:rPr>
                <w:t xml:space="preserve">Tuckman, B. W. &amp; Harper, B. E., 2012. </w:t>
              </w:r>
              <w:r>
                <w:rPr>
                  <w:i/>
                  <w:iCs/>
                  <w:noProof/>
                  <w:lang w:val="en-US"/>
                </w:rPr>
                <w:t xml:space="preserve">Conducting educational research. </w:t>
              </w:r>
              <w:r>
                <w:rPr>
                  <w:noProof/>
                  <w:lang w:val="en-US"/>
                </w:rPr>
                <w:t>6th ed. United States: Rowman &amp; Littlefield Publishers.</w:t>
              </w:r>
            </w:p>
            <w:p w14:paraId="1EE8F889" w14:textId="76FAE5EF" w:rsidR="00774292" w:rsidRDefault="00774292" w:rsidP="00A72C68">
              <w:r>
                <w:rPr>
                  <w:b/>
                  <w:bCs/>
                  <w:noProof/>
                </w:rPr>
                <w:fldChar w:fldCharType="end"/>
              </w:r>
            </w:p>
          </w:sdtContent>
        </w:sdt>
      </w:sdtContent>
    </w:sdt>
    <w:p w14:paraId="7DB0E79D" w14:textId="77777777" w:rsidR="00774292" w:rsidRDefault="00774292"/>
    <w:sectPr w:rsidR="00774292" w:rsidSect="00830B9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E3DE4" w14:textId="77777777" w:rsidR="00F22F20" w:rsidRDefault="00F22F20" w:rsidP="001D3A14">
      <w:pPr>
        <w:spacing w:after="0" w:line="240" w:lineRule="auto"/>
      </w:pPr>
      <w:r>
        <w:separator/>
      </w:r>
    </w:p>
  </w:endnote>
  <w:endnote w:type="continuationSeparator" w:id="0">
    <w:p w14:paraId="490D6942" w14:textId="77777777" w:rsidR="00F22F20" w:rsidRDefault="00F22F20" w:rsidP="001D3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DEE96" w14:textId="77777777" w:rsidR="00830B90" w:rsidRDefault="00830B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735546"/>
      <w:docPartObj>
        <w:docPartGallery w:val="Page Numbers (Bottom of Page)"/>
        <w:docPartUnique/>
      </w:docPartObj>
    </w:sdtPr>
    <w:sdtEndPr>
      <w:rPr>
        <w:noProof/>
      </w:rPr>
    </w:sdtEndPr>
    <w:sdtContent>
      <w:p w14:paraId="0A9CBD36" w14:textId="1A700AD4" w:rsidR="00830B90" w:rsidRDefault="00830B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BFEFF5" w14:textId="77777777" w:rsidR="009477F9" w:rsidRDefault="009477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4256F" w14:textId="77777777" w:rsidR="00830B90" w:rsidRDefault="00830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15B20" w14:textId="77777777" w:rsidR="00F22F20" w:rsidRDefault="00F22F20" w:rsidP="001D3A14">
      <w:pPr>
        <w:spacing w:after="0" w:line="240" w:lineRule="auto"/>
      </w:pPr>
      <w:r>
        <w:separator/>
      </w:r>
    </w:p>
  </w:footnote>
  <w:footnote w:type="continuationSeparator" w:id="0">
    <w:p w14:paraId="17BF1B67" w14:textId="77777777" w:rsidR="00F22F20" w:rsidRDefault="00F22F20" w:rsidP="001D3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0AEEC" w14:textId="77777777" w:rsidR="00830B90" w:rsidRDefault="00830B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72354" w14:textId="77777777" w:rsidR="00830B90" w:rsidRDefault="00830B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6CF46F79698C499B94D6A84B3DCB4C93"/>
      </w:placeholder>
      <w:temporary/>
      <w:showingPlcHdr/>
      <w15:appearance w15:val="hidden"/>
    </w:sdtPr>
    <w:sdtEndPr/>
    <w:sdtContent>
      <w:p w14:paraId="014B13CF" w14:textId="77777777" w:rsidR="001D3A14" w:rsidRDefault="001D3A14">
        <w:pPr>
          <w:pStyle w:val="Header"/>
        </w:pPr>
        <w:r>
          <w:t>[Type here]</w:t>
        </w:r>
      </w:p>
    </w:sdtContent>
  </w:sdt>
  <w:p w14:paraId="5E895233" w14:textId="77777777" w:rsidR="001D3A14" w:rsidRDefault="001D3A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006B3"/>
    <w:multiLevelType w:val="multilevel"/>
    <w:tmpl w:val="7C94A0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890BC5"/>
    <w:multiLevelType w:val="hybridMultilevel"/>
    <w:tmpl w:val="C2E6A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CB0F3F"/>
    <w:multiLevelType w:val="hybridMultilevel"/>
    <w:tmpl w:val="51C8B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310FFF"/>
    <w:multiLevelType w:val="hybridMultilevel"/>
    <w:tmpl w:val="979E2D1E"/>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num w:numId="1">
    <w:abstractNumId w:val="3"/>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wsbAwMTIysTSwNDRQ0lEKTi0uzszPAykwNK4FAPJgqWEtAAAA"/>
  </w:docVars>
  <w:rsids>
    <w:rsidRoot w:val="0065458A"/>
    <w:rsid w:val="00012494"/>
    <w:rsid w:val="000127EF"/>
    <w:rsid w:val="00014AA9"/>
    <w:rsid w:val="00015B16"/>
    <w:rsid w:val="00015E3C"/>
    <w:rsid w:val="00020776"/>
    <w:rsid w:val="000221DF"/>
    <w:rsid w:val="00023384"/>
    <w:rsid w:val="00024A3E"/>
    <w:rsid w:val="00024F15"/>
    <w:rsid w:val="000259F9"/>
    <w:rsid w:val="00031EE7"/>
    <w:rsid w:val="0003461D"/>
    <w:rsid w:val="000354D1"/>
    <w:rsid w:val="000359D9"/>
    <w:rsid w:val="00040F33"/>
    <w:rsid w:val="00042638"/>
    <w:rsid w:val="00052EDC"/>
    <w:rsid w:val="00060943"/>
    <w:rsid w:val="00070D39"/>
    <w:rsid w:val="00082B3D"/>
    <w:rsid w:val="000869CE"/>
    <w:rsid w:val="00090468"/>
    <w:rsid w:val="0009200E"/>
    <w:rsid w:val="00092535"/>
    <w:rsid w:val="00092604"/>
    <w:rsid w:val="00094A28"/>
    <w:rsid w:val="000951C5"/>
    <w:rsid w:val="00096086"/>
    <w:rsid w:val="000A2C98"/>
    <w:rsid w:val="000C0A02"/>
    <w:rsid w:val="000C264C"/>
    <w:rsid w:val="000C2A2C"/>
    <w:rsid w:val="000E2BAD"/>
    <w:rsid w:val="000F0CDD"/>
    <w:rsid w:val="000F14E4"/>
    <w:rsid w:val="000F3E21"/>
    <w:rsid w:val="000F531C"/>
    <w:rsid w:val="000F59C1"/>
    <w:rsid w:val="00101045"/>
    <w:rsid w:val="001075D9"/>
    <w:rsid w:val="00111882"/>
    <w:rsid w:val="0011676E"/>
    <w:rsid w:val="0011790C"/>
    <w:rsid w:val="00127347"/>
    <w:rsid w:val="00131F4F"/>
    <w:rsid w:val="001322CE"/>
    <w:rsid w:val="0013284A"/>
    <w:rsid w:val="00133865"/>
    <w:rsid w:val="001415EE"/>
    <w:rsid w:val="00144E54"/>
    <w:rsid w:val="0014575F"/>
    <w:rsid w:val="00145E17"/>
    <w:rsid w:val="00147CB2"/>
    <w:rsid w:val="00150A38"/>
    <w:rsid w:val="00152A2E"/>
    <w:rsid w:val="00154EC6"/>
    <w:rsid w:val="00160E49"/>
    <w:rsid w:val="00166815"/>
    <w:rsid w:val="00167F8E"/>
    <w:rsid w:val="001702F9"/>
    <w:rsid w:val="00172055"/>
    <w:rsid w:val="00185378"/>
    <w:rsid w:val="00187C9F"/>
    <w:rsid w:val="00196621"/>
    <w:rsid w:val="001966D9"/>
    <w:rsid w:val="001B37DD"/>
    <w:rsid w:val="001C0F6B"/>
    <w:rsid w:val="001C2866"/>
    <w:rsid w:val="001C3146"/>
    <w:rsid w:val="001C3967"/>
    <w:rsid w:val="001C5398"/>
    <w:rsid w:val="001C7F76"/>
    <w:rsid w:val="001D122B"/>
    <w:rsid w:val="001D36E1"/>
    <w:rsid w:val="001D3A14"/>
    <w:rsid w:val="001D65DA"/>
    <w:rsid w:val="001D6D23"/>
    <w:rsid w:val="001E4FD8"/>
    <w:rsid w:val="001E67E8"/>
    <w:rsid w:val="001F2D9A"/>
    <w:rsid w:val="001F6142"/>
    <w:rsid w:val="002007A2"/>
    <w:rsid w:val="00203C55"/>
    <w:rsid w:val="0021491C"/>
    <w:rsid w:val="00221E5A"/>
    <w:rsid w:val="002233BA"/>
    <w:rsid w:val="00224E2A"/>
    <w:rsid w:val="00227E64"/>
    <w:rsid w:val="00227F91"/>
    <w:rsid w:val="002303F3"/>
    <w:rsid w:val="00233F54"/>
    <w:rsid w:val="00237923"/>
    <w:rsid w:val="00243037"/>
    <w:rsid w:val="00244FBC"/>
    <w:rsid w:val="002456BC"/>
    <w:rsid w:val="00250F69"/>
    <w:rsid w:val="00251158"/>
    <w:rsid w:val="00257E7C"/>
    <w:rsid w:val="00265275"/>
    <w:rsid w:val="0027303F"/>
    <w:rsid w:val="00273706"/>
    <w:rsid w:val="00276130"/>
    <w:rsid w:val="00277D5A"/>
    <w:rsid w:val="00280B8F"/>
    <w:rsid w:val="00281389"/>
    <w:rsid w:val="00282DB5"/>
    <w:rsid w:val="0028609C"/>
    <w:rsid w:val="0029055A"/>
    <w:rsid w:val="00291602"/>
    <w:rsid w:val="0029598C"/>
    <w:rsid w:val="002A24CF"/>
    <w:rsid w:val="002A36CE"/>
    <w:rsid w:val="002A36EB"/>
    <w:rsid w:val="002A4851"/>
    <w:rsid w:val="002B1DF1"/>
    <w:rsid w:val="002B5BC9"/>
    <w:rsid w:val="002C3A69"/>
    <w:rsid w:val="002C6C36"/>
    <w:rsid w:val="002D0737"/>
    <w:rsid w:val="002D1F27"/>
    <w:rsid w:val="002E5E67"/>
    <w:rsid w:val="002F083E"/>
    <w:rsid w:val="002F69D9"/>
    <w:rsid w:val="002F706B"/>
    <w:rsid w:val="00303445"/>
    <w:rsid w:val="0030506D"/>
    <w:rsid w:val="00305858"/>
    <w:rsid w:val="00305889"/>
    <w:rsid w:val="0031088B"/>
    <w:rsid w:val="003119A1"/>
    <w:rsid w:val="00315CF3"/>
    <w:rsid w:val="003209AD"/>
    <w:rsid w:val="00322B53"/>
    <w:rsid w:val="00325E6D"/>
    <w:rsid w:val="00334935"/>
    <w:rsid w:val="00334E32"/>
    <w:rsid w:val="00340C84"/>
    <w:rsid w:val="00344B86"/>
    <w:rsid w:val="003463F5"/>
    <w:rsid w:val="0035023E"/>
    <w:rsid w:val="003536B4"/>
    <w:rsid w:val="003724D7"/>
    <w:rsid w:val="00373C3A"/>
    <w:rsid w:val="00375364"/>
    <w:rsid w:val="003776C2"/>
    <w:rsid w:val="00380F08"/>
    <w:rsid w:val="00382B80"/>
    <w:rsid w:val="003832C4"/>
    <w:rsid w:val="00383915"/>
    <w:rsid w:val="00383CF9"/>
    <w:rsid w:val="00383DC7"/>
    <w:rsid w:val="003854E9"/>
    <w:rsid w:val="003901B0"/>
    <w:rsid w:val="00391A55"/>
    <w:rsid w:val="00393494"/>
    <w:rsid w:val="0039358D"/>
    <w:rsid w:val="0039370D"/>
    <w:rsid w:val="00397FB8"/>
    <w:rsid w:val="003B2FA8"/>
    <w:rsid w:val="003B3DC6"/>
    <w:rsid w:val="003B4EF6"/>
    <w:rsid w:val="003B54C6"/>
    <w:rsid w:val="003E16D4"/>
    <w:rsid w:val="003F12B6"/>
    <w:rsid w:val="003F6A1B"/>
    <w:rsid w:val="00402CCF"/>
    <w:rsid w:val="00405286"/>
    <w:rsid w:val="00407B77"/>
    <w:rsid w:val="004128F1"/>
    <w:rsid w:val="0041388A"/>
    <w:rsid w:val="00414118"/>
    <w:rsid w:val="0041506B"/>
    <w:rsid w:val="00430835"/>
    <w:rsid w:val="0043574A"/>
    <w:rsid w:val="00436FC3"/>
    <w:rsid w:val="004377B1"/>
    <w:rsid w:val="00446ECD"/>
    <w:rsid w:val="00447A1A"/>
    <w:rsid w:val="00452B6B"/>
    <w:rsid w:val="0045436F"/>
    <w:rsid w:val="00454580"/>
    <w:rsid w:val="0047319E"/>
    <w:rsid w:val="00473EE9"/>
    <w:rsid w:val="00482346"/>
    <w:rsid w:val="00490953"/>
    <w:rsid w:val="004914B5"/>
    <w:rsid w:val="004A0012"/>
    <w:rsid w:val="004A0768"/>
    <w:rsid w:val="004A251C"/>
    <w:rsid w:val="004A2A2C"/>
    <w:rsid w:val="004A59D2"/>
    <w:rsid w:val="004B3081"/>
    <w:rsid w:val="004B7321"/>
    <w:rsid w:val="004C3ABC"/>
    <w:rsid w:val="004C5999"/>
    <w:rsid w:val="004C710D"/>
    <w:rsid w:val="004D4270"/>
    <w:rsid w:val="004D4FD3"/>
    <w:rsid w:val="004D5951"/>
    <w:rsid w:val="004D77EC"/>
    <w:rsid w:val="004F189E"/>
    <w:rsid w:val="004F409C"/>
    <w:rsid w:val="004F58B9"/>
    <w:rsid w:val="004F7352"/>
    <w:rsid w:val="005006F5"/>
    <w:rsid w:val="00502A63"/>
    <w:rsid w:val="0050361B"/>
    <w:rsid w:val="005128C0"/>
    <w:rsid w:val="00515471"/>
    <w:rsid w:val="00515721"/>
    <w:rsid w:val="00515F59"/>
    <w:rsid w:val="00521DB3"/>
    <w:rsid w:val="00521E7F"/>
    <w:rsid w:val="005239C8"/>
    <w:rsid w:val="00526982"/>
    <w:rsid w:val="00535B6F"/>
    <w:rsid w:val="00541380"/>
    <w:rsid w:val="00545755"/>
    <w:rsid w:val="00546E04"/>
    <w:rsid w:val="00552ED5"/>
    <w:rsid w:val="005560D9"/>
    <w:rsid w:val="00557E90"/>
    <w:rsid w:val="00561374"/>
    <w:rsid w:val="005618FE"/>
    <w:rsid w:val="005624DD"/>
    <w:rsid w:val="00571310"/>
    <w:rsid w:val="0057504B"/>
    <w:rsid w:val="00587C97"/>
    <w:rsid w:val="00587FC0"/>
    <w:rsid w:val="00592A3B"/>
    <w:rsid w:val="00594A02"/>
    <w:rsid w:val="005A3E0C"/>
    <w:rsid w:val="005A450C"/>
    <w:rsid w:val="005A69A6"/>
    <w:rsid w:val="005A7BAE"/>
    <w:rsid w:val="005B6476"/>
    <w:rsid w:val="005B70D0"/>
    <w:rsid w:val="005C7C71"/>
    <w:rsid w:val="005D7D39"/>
    <w:rsid w:val="005E2F74"/>
    <w:rsid w:val="005E7A73"/>
    <w:rsid w:val="005F0BF3"/>
    <w:rsid w:val="005F4F62"/>
    <w:rsid w:val="005F56F8"/>
    <w:rsid w:val="005F65B1"/>
    <w:rsid w:val="0060099A"/>
    <w:rsid w:val="006051DE"/>
    <w:rsid w:val="00610036"/>
    <w:rsid w:val="00611FA8"/>
    <w:rsid w:val="006165D1"/>
    <w:rsid w:val="0062123E"/>
    <w:rsid w:val="006218F1"/>
    <w:rsid w:val="00630C16"/>
    <w:rsid w:val="00636EBA"/>
    <w:rsid w:val="006372FD"/>
    <w:rsid w:val="006432DE"/>
    <w:rsid w:val="006472DB"/>
    <w:rsid w:val="00651B0B"/>
    <w:rsid w:val="00653693"/>
    <w:rsid w:val="0065458A"/>
    <w:rsid w:val="00655583"/>
    <w:rsid w:val="006562A6"/>
    <w:rsid w:val="00661BD4"/>
    <w:rsid w:val="006630EB"/>
    <w:rsid w:val="00670A16"/>
    <w:rsid w:val="00676169"/>
    <w:rsid w:val="00683408"/>
    <w:rsid w:val="006854CF"/>
    <w:rsid w:val="0068651F"/>
    <w:rsid w:val="00696CA4"/>
    <w:rsid w:val="006A3C1E"/>
    <w:rsid w:val="006C0CFC"/>
    <w:rsid w:val="006C1EC2"/>
    <w:rsid w:val="006C53A6"/>
    <w:rsid w:val="006E21A8"/>
    <w:rsid w:val="006F0B29"/>
    <w:rsid w:val="006F56D5"/>
    <w:rsid w:val="006F6820"/>
    <w:rsid w:val="00702064"/>
    <w:rsid w:val="00702802"/>
    <w:rsid w:val="007063C1"/>
    <w:rsid w:val="007105E4"/>
    <w:rsid w:val="007127CA"/>
    <w:rsid w:val="00712D6E"/>
    <w:rsid w:val="0071383A"/>
    <w:rsid w:val="00717086"/>
    <w:rsid w:val="007247A9"/>
    <w:rsid w:val="00734056"/>
    <w:rsid w:val="0073511F"/>
    <w:rsid w:val="007359B2"/>
    <w:rsid w:val="00736943"/>
    <w:rsid w:val="00737A41"/>
    <w:rsid w:val="00751592"/>
    <w:rsid w:val="007530BA"/>
    <w:rsid w:val="007554D2"/>
    <w:rsid w:val="00756A61"/>
    <w:rsid w:val="007574AE"/>
    <w:rsid w:val="00761F8F"/>
    <w:rsid w:val="0076469B"/>
    <w:rsid w:val="00765F60"/>
    <w:rsid w:val="00766B6E"/>
    <w:rsid w:val="00767329"/>
    <w:rsid w:val="0077030E"/>
    <w:rsid w:val="00770EFD"/>
    <w:rsid w:val="00771C0A"/>
    <w:rsid w:val="00771CDE"/>
    <w:rsid w:val="00772C9C"/>
    <w:rsid w:val="007737C5"/>
    <w:rsid w:val="007739E3"/>
    <w:rsid w:val="00774292"/>
    <w:rsid w:val="0077589E"/>
    <w:rsid w:val="007763D0"/>
    <w:rsid w:val="00781E44"/>
    <w:rsid w:val="007840F1"/>
    <w:rsid w:val="00790F46"/>
    <w:rsid w:val="007929AD"/>
    <w:rsid w:val="00792E02"/>
    <w:rsid w:val="007A0275"/>
    <w:rsid w:val="007A172E"/>
    <w:rsid w:val="007A1EE4"/>
    <w:rsid w:val="007A4456"/>
    <w:rsid w:val="007A576A"/>
    <w:rsid w:val="007A7513"/>
    <w:rsid w:val="007B1CBB"/>
    <w:rsid w:val="007B4114"/>
    <w:rsid w:val="007B5649"/>
    <w:rsid w:val="007D01E8"/>
    <w:rsid w:val="007D52E8"/>
    <w:rsid w:val="007D5305"/>
    <w:rsid w:val="007D6B64"/>
    <w:rsid w:val="007D7425"/>
    <w:rsid w:val="007D7EB1"/>
    <w:rsid w:val="007E0521"/>
    <w:rsid w:val="007E3B14"/>
    <w:rsid w:val="007E74AB"/>
    <w:rsid w:val="007F047B"/>
    <w:rsid w:val="007F2261"/>
    <w:rsid w:val="008061C7"/>
    <w:rsid w:val="008101E0"/>
    <w:rsid w:val="00813233"/>
    <w:rsid w:val="00824241"/>
    <w:rsid w:val="00830B90"/>
    <w:rsid w:val="00835355"/>
    <w:rsid w:val="00835538"/>
    <w:rsid w:val="00835CDF"/>
    <w:rsid w:val="00836CFF"/>
    <w:rsid w:val="00844448"/>
    <w:rsid w:val="00846CCB"/>
    <w:rsid w:val="00850484"/>
    <w:rsid w:val="00850DD2"/>
    <w:rsid w:val="00850FE5"/>
    <w:rsid w:val="00852548"/>
    <w:rsid w:val="008556CC"/>
    <w:rsid w:val="00855D50"/>
    <w:rsid w:val="008560B3"/>
    <w:rsid w:val="008609BF"/>
    <w:rsid w:val="008652CA"/>
    <w:rsid w:val="008669BB"/>
    <w:rsid w:val="00866BE3"/>
    <w:rsid w:val="00873EF5"/>
    <w:rsid w:val="00882D32"/>
    <w:rsid w:val="008853A7"/>
    <w:rsid w:val="00890455"/>
    <w:rsid w:val="00895440"/>
    <w:rsid w:val="008A0E5A"/>
    <w:rsid w:val="008A1C92"/>
    <w:rsid w:val="008A37BF"/>
    <w:rsid w:val="008A5BD6"/>
    <w:rsid w:val="008A7CB0"/>
    <w:rsid w:val="008B0683"/>
    <w:rsid w:val="008C6CD0"/>
    <w:rsid w:val="008D12DE"/>
    <w:rsid w:val="008D13E3"/>
    <w:rsid w:val="008D2598"/>
    <w:rsid w:val="008D58DD"/>
    <w:rsid w:val="008E00A1"/>
    <w:rsid w:val="008E0818"/>
    <w:rsid w:val="008E0EB8"/>
    <w:rsid w:val="008F5B06"/>
    <w:rsid w:val="00904E42"/>
    <w:rsid w:val="009058A0"/>
    <w:rsid w:val="009201C1"/>
    <w:rsid w:val="0092070F"/>
    <w:rsid w:val="00921E99"/>
    <w:rsid w:val="009263A9"/>
    <w:rsid w:val="00927D70"/>
    <w:rsid w:val="00935B08"/>
    <w:rsid w:val="0093648A"/>
    <w:rsid w:val="00940263"/>
    <w:rsid w:val="00942682"/>
    <w:rsid w:val="00944889"/>
    <w:rsid w:val="00944C61"/>
    <w:rsid w:val="009477F9"/>
    <w:rsid w:val="00951852"/>
    <w:rsid w:val="00970E94"/>
    <w:rsid w:val="00971731"/>
    <w:rsid w:val="00971A01"/>
    <w:rsid w:val="0097423C"/>
    <w:rsid w:val="00980C00"/>
    <w:rsid w:val="00980C96"/>
    <w:rsid w:val="00983875"/>
    <w:rsid w:val="009844BB"/>
    <w:rsid w:val="00992209"/>
    <w:rsid w:val="00993AC4"/>
    <w:rsid w:val="009A7850"/>
    <w:rsid w:val="009C14A1"/>
    <w:rsid w:val="009C17E9"/>
    <w:rsid w:val="009C199C"/>
    <w:rsid w:val="009C1F23"/>
    <w:rsid w:val="009C5D11"/>
    <w:rsid w:val="009C6850"/>
    <w:rsid w:val="009D3645"/>
    <w:rsid w:val="009E17B5"/>
    <w:rsid w:val="009E6E94"/>
    <w:rsid w:val="009F6DCB"/>
    <w:rsid w:val="00A00AB0"/>
    <w:rsid w:val="00A01FC8"/>
    <w:rsid w:val="00A02D00"/>
    <w:rsid w:val="00A04D94"/>
    <w:rsid w:val="00A11227"/>
    <w:rsid w:val="00A174FA"/>
    <w:rsid w:val="00A30959"/>
    <w:rsid w:val="00A318AF"/>
    <w:rsid w:val="00A3241C"/>
    <w:rsid w:val="00A35CC7"/>
    <w:rsid w:val="00A36ED0"/>
    <w:rsid w:val="00A5240D"/>
    <w:rsid w:val="00A54F2A"/>
    <w:rsid w:val="00A558D5"/>
    <w:rsid w:val="00A602CA"/>
    <w:rsid w:val="00A658C0"/>
    <w:rsid w:val="00A72C68"/>
    <w:rsid w:val="00A772A9"/>
    <w:rsid w:val="00A80445"/>
    <w:rsid w:val="00A8168E"/>
    <w:rsid w:val="00A865AB"/>
    <w:rsid w:val="00A91155"/>
    <w:rsid w:val="00A91BA2"/>
    <w:rsid w:val="00A974F1"/>
    <w:rsid w:val="00AA342B"/>
    <w:rsid w:val="00AA5074"/>
    <w:rsid w:val="00AA697A"/>
    <w:rsid w:val="00AB325B"/>
    <w:rsid w:val="00AB470A"/>
    <w:rsid w:val="00AB610F"/>
    <w:rsid w:val="00AC053B"/>
    <w:rsid w:val="00AC161A"/>
    <w:rsid w:val="00AC2337"/>
    <w:rsid w:val="00AC3EE8"/>
    <w:rsid w:val="00AC549B"/>
    <w:rsid w:val="00AD67AC"/>
    <w:rsid w:val="00AD6823"/>
    <w:rsid w:val="00AF0E5D"/>
    <w:rsid w:val="00AF14F5"/>
    <w:rsid w:val="00AF1E47"/>
    <w:rsid w:val="00AF4355"/>
    <w:rsid w:val="00AF6D8F"/>
    <w:rsid w:val="00B10D89"/>
    <w:rsid w:val="00B12C2B"/>
    <w:rsid w:val="00B149E4"/>
    <w:rsid w:val="00B2519F"/>
    <w:rsid w:val="00B263FF"/>
    <w:rsid w:val="00B30EF9"/>
    <w:rsid w:val="00B34833"/>
    <w:rsid w:val="00B40F8A"/>
    <w:rsid w:val="00B41A01"/>
    <w:rsid w:val="00B43992"/>
    <w:rsid w:val="00B547C5"/>
    <w:rsid w:val="00B65DD7"/>
    <w:rsid w:val="00B65FFA"/>
    <w:rsid w:val="00B70139"/>
    <w:rsid w:val="00B70355"/>
    <w:rsid w:val="00B70E31"/>
    <w:rsid w:val="00B714E7"/>
    <w:rsid w:val="00B73247"/>
    <w:rsid w:val="00B73299"/>
    <w:rsid w:val="00B7641C"/>
    <w:rsid w:val="00B83AF8"/>
    <w:rsid w:val="00B9476F"/>
    <w:rsid w:val="00B951E1"/>
    <w:rsid w:val="00BA1847"/>
    <w:rsid w:val="00BA4E30"/>
    <w:rsid w:val="00BB1AD6"/>
    <w:rsid w:val="00BB2457"/>
    <w:rsid w:val="00BB3703"/>
    <w:rsid w:val="00BB527A"/>
    <w:rsid w:val="00BB6309"/>
    <w:rsid w:val="00BC0647"/>
    <w:rsid w:val="00BC1124"/>
    <w:rsid w:val="00BC1F97"/>
    <w:rsid w:val="00BC70F8"/>
    <w:rsid w:val="00BD1A2F"/>
    <w:rsid w:val="00BD44FD"/>
    <w:rsid w:val="00BD496E"/>
    <w:rsid w:val="00BD7632"/>
    <w:rsid w:val="00BE4876"/>
    <w:rsid w:val="00BF3712"/>
    <w:rsid w:val="00BF4EE1"/>
    <w:rsid w:val="00BF61ED"/>
    <w:rsid w:val="00BF6C89"/>
    <w:rsid w:val="00C0746D"/>
    <w:rsid w:val="00C07BFD"/>
    <w:rsid w:val="00C10C0B"/>
    <w:rsid w:val="00C13C00"/>
    <w:rsid w:val="00C16242"/>
    <w:rsid w:val="00C21FA9"/>
    <w:rsid w:val="00C2297C"/>
    <w:rsid w:val="00C23034"/>
    <w:rsid w:val="00C2621D"/>
    <w:rsid w:val="00C3268D"/>
    <w:rsid w:val="00C3330B"/>
    <w:rsid w:val="00C3732A"/>
    <w:rsid w:val="00C42148"/>
    <w:rsid w:val="00C4700E"/>
    <w:rsid w:val="00C517A9"/>
    <w:rsid w:val="00C522B2"/>
    <w:rsid w:val="00C5298A"/>
    <w:rsid w:val="00C54A1B"/>
    <w:rsid w:val="00C557AC"/>
    <w:rsid w:val="00C7171B"/>
    <w:rsid w:val="00C7288A"/>
    <w:rsid w:val="00C82E03"/>
    <w:rsid w:val="00C8328F"/>
    <w:rsid w:val="00C85BF0"/>
    <w:rsid w:val="00C86E05"/>
    <w:rsid w:val="00C87694"/>
    <w:rsid w:val="00C91D4F"/>
    <w:rsid w:val="00CA1480"/>
    <w:rsid w:val="00CA1FB5"/>
    <w:rsid w:val="00CA3BA8"/>
    <w:rsid w:val="00CA5F5E"/>
    <w:rsid w:val="00CB50FD"/>
    <w:rsid w:val="00CC1556"/>
    <w:rsid w:val="00CC2715"/>
    <w:rsid w:val="00CC5F97"/>
    <w:rsid w:val="00CD012E"/>
    <w:rsid w:val="00CD0949"/>
    <w:rsid w:val="00CD36F5"/>
    <w:rsid w:val="00CD4B53"/>
    <w:rsid w:val="00CD5A75"/>
    <w:rsid w:val="00CD6A95"/>
    <w:rsid w:val="00CE0501"/>
    <w:rsid w:val="00CE2979"/>
    <w:rsid w:val="00CE33C1"/>
    <w:rsid w:val="00CE3C6F"/>
    <w:rsid w:val="00CE3D05"/>
    <w:rsid w:val="00D010C8"/>
    <w:rsid w:val="00D02BDE"/>
    <w:rsid w:val="00D27856"/>
    <w:rsid w:val="00D322DA"/>
    <w:rsid w:val="00D3388B"/>
    <w:rsid w:val="00D40B0E"/>
    <w:rsid w:val="00D422C6"/>
    <w:rsid w:val="00D430D8"/>
    <w:rsid w:val="00D43CEA"/>
    <w:rsid w:val="00D470BD"/>
    <w:rsid w:val="00D519BF"/>
    <w:rsid w:val="00D52667"/>
    <w:rsid w:val="00D61FFF"/>
    <w:rsid w:val="00D65207"/>
    <w:rsid w:val="00D6586B"/>
    <w:rsid w:val="00D662EE"/>
    <w:rsid w:val="00D712A7"/>
    <w:rsid w:val="00D71D58"/>
    <w:rsid w:val="00D8408D"/>
    <w:rsid w:val="00D86AFD"/>
    <w:rsid w:val="00D92A23"/>
    <w:rsid w:val="00D9478E"/>
    <w:rsid w:val="00DA5E94"/>
    <w:rsid w:val="00DA645B"/>
    <w:rsid w:val="00DA7854"/>
    <w:rsid w:val="00DB28C8"/>
    <w:rsid w:val="00DB3583"/>
    <w:rsid w:val="00DB4331"/>
    <w:rsid w:val="00DB59D9"/>
    <w:rsid w:val="00DB6B66"/>
    <w:rsid w:val="00DC08E5"/>
    <w:rsid w:val="00DC11B1"/>
    <w:rsid w:val="00DC2EE1"/>
    <w:rsid w:val="00DC55A6"/>
    <w:rsid w:val="00DC6CD4"/>
    <w:rsid w:val="00DD399E"/>
    <w:rsid w:val="00DD4DA7"/>
    <w:rsid w:val="00DE203A"/>
    <w:rsid w:val="00DE51EA"/>
    <w:rsid w:val="00DF11D6"/>
    <w:rsid w:val="00DF24EB"/>
    <w:rsid w:val="00DF29A8"/>
    <w:rsid w:val="00DF4200"/>
    <w:rsid w:val="00E00CDB"/>
    <w:rsid w:val="00E0107F"/>
    <w:rsid w:val="00E0149D"/>
    <w:rsid w:val="00E2109C"/>
    <w:rsid w:val="00E22130"/>
    <w:rsid w:val="00E25944"/>
    <w:rsid w:val="00E33FE9"/>
    <w:rsid w:val="00E40F4E"/>
    <w:rsid w:val="00E42C88"/>
    <w:rsid w:val="00E47B7A"/>
    <w:rsid w:val="00E52078"/>
    <w:rsid w:val="00E52B7A"/>
    <w:rsid w:val="00E56448"/>
    <w:rsid w:val="00E64E2B"/>
    <w:rsid w:val="00E717F1"/>
    <w:rsid w:val="00E72F33"/>
    <w:rsid w:val="00E740C7"/>
    <w:rsid w:val="00E77025"/>
    <w:rsid w:val="00E776CC"/>
    <w:rsid w:val="00E90777"/>
    <w:rsid w:val="00E90C82"/>
    <w:rsid w:val="00EB09B7"/>
    <w:rsid w:val="00EB3F4E"/>
    <w:rsid w:val="00EB5A9D"/>
    <w:rsid w:val="00EC0950"/>
    <w:rsid w:val="00EC4504"/>
    <w:rsid w:val="00ED03C0"/>
    <w:rsid w:val="00ED4D3A"/>
    <w:rsid w:val="00ED5CAF"/>
    <w:rsid w:val="00ED6E5E"/>
    <w:rsid w:val="00ED7253"/>
    <w:rsid w:val="00EE027D"/>
    <w:rsid w:val="00EE0497"/>
    <w:rsid w:val="00EE1A89"/>
    <w:rsid w:val="00EE5588"/>
    <w:rsid w:val="00EF139B"/>
    <w:rsid w:val="00F0174B"/>
    <w:rsid w:val="00F01C59"/>
    <w:rsid w:val="00F1159A"/>
    <w:rsid w:val="00F121F8"/>
    <w:rsid w:val="00F130E7"/>
    <w:rsid w:val="00F172AE"/>
    <w:rsid w:val="00F2065E"/>
    <w:rsid w:val="00F22717"/>
    <w:rsid w:val="00F22F20"/>
    <w:rsid w:val="00F23B9F"/>
    <w:rsid w:val="00F33309"/>
    <w:rsid w:val="00F3633D"/>
    <w:rsid w:val="00F44542"/>
    <w:rsid w:val="00F53681"/>
    <w:rsid w:val="00F55C5A"/>
    <w:rsid w:val="00F60F12"/>
    <w:rsid w:val="00F61F17"/>
    <w:rsid w:val="00F65E29"/>
    <w:rsid w:val="00F668BB"/>
    <w:rsid w:val="00F863A6"/>
    <w:rsid w:val="00F873D4"/>
    <w:rsid w:val="00FA6A68"/>
    <w:rsid w:val="00FB00E2"/>
    <w:rsid w:val="00FB1B98"/>
    <w:rsid w:val="00FB347A"/>
    <w:rsid w:val="00FB4DBB"/>
    <w:rsid w:val="00FB57EB"/>
    <w:rsid w:val="00FC2748"/>
    <w:rsid w:val="00FD7144"/>
    <w:rsid w:val="00FE2F35"/>
    <w:rsid w:val="00FE6FC8"/>
    <w:rsid w:val="00FE7071"/>
    <w:rsid w:val="00FE72D0"/>
    <w:rsid w:val="00FF481B"/>
    <w:rsid w:val="00FF6523"/>
    <w:rsid w:val="00FF7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39075"/>
  <w15:chartTrackingRefBased/>
  <w15:docId w15:val="{3D9747EC-0396-4C3D-A008-423061E4C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29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5560D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560D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1702F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7D39"/>
    <w:rPr>
      <w:color w:val="0563C1" w:themeColor="hyperlink"/>
      <w:u w:val="single"/>
    </w:rPr>
  </w:style>
  <w:style w:type="character" w:styleId="UnresolvedMention">
    <w:name w:val="Unresolved Mention"/>
    <w:basedOn w:val="DefaultParagraphFont"/>
    <w:uiPriority w:val="99"/>
    <w:semiHidden/>
    <w:unhideWhenUsed/>
    <w:rsid w:val="005D7D39"/>
    <w:rPr>
      <w:color w:val="605E5C"/>
      <w:shd w:val="clear" w:color="auto" w:fill="E1DFDD"/>
    </w:rPr>
  </w:style>
  <w:style w:type="character" w:styleId="CommentReference">
    <w:name w:val="annotation reference"/>
    <w:basedOn w:val="DefaultParagraphFont"/>
    <w:uiPriority w:val="99"/>
    <w:semiHidden/>
    <w:unhideWhenUsed/>
    <w:rsid w:val="00653693"/>
    <w:rPr>
      <w:sz w:val="16"/>
      <w:szCs w:val="16"/>
    </w:rPr>
  </w:style>
  <w:style w:type="paragraph" w:styleId="CommentText">
    <w:name w:val="annotation text"/>
    <w:basedOn w:val="Normal"/>
    <w:link w:val="CommentTextChar"/>
    <w:uiPriority w:val="99"/>
    <w:semiHidden/>
    <w:unhideWhenUsed/>
    <w:rsid w:val="00653693"/>
    <w:pPr>
      <w:spacing w:line="240" w:lineRule="auto"/>
    </w:pPr>
    <w:rPr>
      <w:sz w:val="20"/>
      <w:szCs w:val="20"/>
    </w:rPr>
  </w:style>
  <w:style w:type="character" w:customStyle="1" w:styleId="CommentTextChar">
    <w:name w:val="Comment Text Char"/>
    <w:basedOn w:val="DefaultParagraphFont"/>
    <w:link w:val="CommentText"/>
    <w:uiPriority w:val="99"/>
    <w:semiHidden/>
    <w:rsid w:val="00653693"/>
    <w:rPr>
      <w:sz w:val="20"/>
      <w:szCs w:val="20"/>
    </w:rPr>
  </w:style>
  <w:style w:type="paragraph" w:styleId="CommentSubject">
    <w:name w:val="annotation subject"/>
    <w:basedOn w:val="CommentText"/>
    <w:next w:val="CommentText"/>
    <w:link w:val="CommentSubjectChar"/>
    <w:uiPriority w:val="99"/>
    <w:semiHidden/>
    <w:unhideWhenUsed/>
    <w:rsid w:val="00653693"/>
    <w:rPr>
      <w:b/>
      <w:bCs/>
    </w:rPr>
  </w:style>
  <w:style w:type="character" w:customStyle="1" w:styleId="CommentSubjectChar">
    <w:name w:val="Comment Subject Char"/>
    <w:basedOn w:val="CommentTextChar"/>
    <w:link w:val="CommentSubject"/>
    <w:uiPriority w:val="99"/>
    <w:semiHidden/>
    <w:rsid w:val="00653693"/>
    <w:rPr>
      <w:b/>
      <w:bCs/>
      <w:sz w:val="20"/>
      <w:szCs w:val="20"/>
    </w:rPr>
  </w:style>
  <w:style w:type="character" w:styleId="FollowedHyperlink">
    <w:name w:val="FollowedHyperlink"/>
    <w:basedOn w:val="DefaultParagraphFont"/>
    <w:uiPriority w:val="99"/>
    <w:semiHidden/>
    <w:unhideWhenUsed/>
    <w:rsid w:val="00940263"/>
    <w:rPr>
      <w:color w:val="954F72" w:themeColor="followedHyperlink"/>
      <w:u w:val="single"/>
    </w:rPr>
  </w:style>
  <w:style w:type="character" w:customStyle="1" w:styleId="Heading2Char">
    <w:name w:val="Heading 2 Char"/>
    <w:basedOn w:val="DefaultParagraphFont"/>
    <w:link w:val="Heading2"/>
    <w:uiPriority w:val="9"/>
    <w:rsid w:val="005560D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560D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560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elbin-text-color">
    <w:name w:val="belbin-text-color"/>
    <w:basedOn w:val="DefaultParagraphFont"/>
    <w:rsid w:val="005560D9"/>
  </w:style>
  <w:style w:type="character" w:customStyle="1" w:styleId="co-text-color">
    <w:name w:val="co-text-color"/>
    <w:basedOn w:val="DefaultParagraphFont"/>
    <w:rsid w:val="005560D9"/>
  </w:style>
  <w:style w:type="character" w:customStyle="1" w:styleId="imp-text-color">
    <w:name w:val="imp-text-color"/>
    <w:basedOn w:val="DefaultParagraphFont"/>
    <w:rsid w:val="005560D9"/>
  </w:style>
  <w:style w:type="character" w:customStyle="1" w:styleId="ri-text-color">
    <w:name w:val="ri-text-color"/>
    <w:basedOn w:val="DefaultParagraphFont"/>
    <w:rsid w:val="005560D9"/>
  </w:style>
  <w:style w:type="character" w:customStyle="1" w:styleId="pl-text-color">
    <w:name w:val="pl-text-color"/>
    <w:basedOn w:val="DefaultParagraphFont"/>
    <w:rsid w:val="005560D9"/>
  </w:style>
  <w:style w:type="character" w:customStyle="1" w:styleId="Heading1Char">
    <w:name w:val="Heading 1 Char"/>
    <w:basedOn w:val="DefaultParagraphFont"/>
    <w:link w:val="Heading1"/>
    <w:uiPriority w:val="9"/>
    <w:rsid w:val="0077429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4292"/>
  </w:style>
  <w:style w:type="paragraph" w:styleId="ListParagraph">
    <w:name w:val="List Paragraph"/>
    <w:basedOn w:val="Normal"/>
    <w:uiPriority w:val="34"/>
    <w:qFormat/>
    <w:rsid w:val="00D662EE"/>
    <w:pPr>
      <w:ind w:left="720"/>
      <w:contextualSpacing/>
    </w:pPr>
  </w:style>
  <w:style w:type="paragraph" w:styleId="Revision">
    <w:name w:val="Revision"/>
    <w:hidden/>
    <w:uiPriority w:val="99"/>
    <w:semiHidden/>
    <w:rsid w:val="0071383A"/>
    <w:pPr>
      <w:spacing w:after="0" w:line="240" w:lineRule="auto"/>
    </w:pPr>
  </w:style>
  <w:style w:type="paragraph" w:styleId="NoSpacing">
    <w:name w:val="No Spacing"/>
    <w:link w:val="NoSpacingChar"/>
    <w:uiPriority w:val="1"/>
    <w:qFormat/>
    <w:rsid w:val="00FD7144"/>
    <w:pPr>
      <w:spacing w:after="0" w:line="240" w:lineRule="auto"/>
    </w:pPr>
  </w:style>
  <w:style w:type="character" w:customStyle="1" w:styleId="Heading4Char">
    <w:name w:val="Heading 4 Char"/>
    <w:basedOn w:val="DefaultParagraphFont"/>
    <w:link w:val="Heading4"/>
    <w:uiPriority w:val="9"/>
    <w:rsid w:val="001702F9"/>
    <w:rPr>
      <w:rFonts w:asciiTheme="majorHAnsi" w:eastAsiaTheme="majorEastAsia" w:hAnsiTheme="majorHAnsi" w:cstheme="majorBidi"/>
      <w:i/>
      <w:iCs/>
      <w:color w:val="2F5496" w:themeColor="accent1" w:themeShade="BF"/>
    </w:rPr>
  </w:style>
  <w:style w:type="character" w:customStyle="1" w:styleId="NoSpacingChar">
    <w:name w:val="No Spacing Char"/>
    <w:basedOn w:val="DefaultParagraphFont"/>
    <w:link w:val="NoSpacing"/>
    <w:uiPriority w:val="1"/>
    <w:rsid w:val="00E740C7"/>
  </w:style>
  <w:style w:type="paragraph" w:styleId="Header">
    <w:name w:val="header"/>
    <w:basedOn w:val="Normal"/>
    <w:link w:val="HeaderChar"/>
    <w:uiPriority w:val="99"/>
    <w:unhideWhenUsed/>
    <w:rsid w:val="001D3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A14"/>
  </w:style>
  <w:style w:type="paragraph" w:styleId="Footer">
    <w:name w:val="footer"/>
    <w:basedOn w:val="Normal"/>
    <w:link w:val="FooterChar"/>
    <w:uiPriority w:val="99"/>
    <w:unhideWhenUsed/>
    <w:rsid w:val="001D3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A14"/>
  </w:style>
  <w:style w:type="paragraph" w:styleId="TOCHeading">
    <w:name w:val="TOC Heading"/>
    <w:basedOn w:val="Heading1"/>
    <w:next w:val="Normal"/>
    <w:uiPriority w:val="39"/>
    <w:unhideWhenUsed/>
    <w:qFormat/>
    <w:rsid w:val="006F56D5"/>
    <w:pPr>
      <w:outlineLvl w:val="9"/>
    </w:pPr>
  </w:style>
  <w:style w:type="paragraph" w:styleId="TOC1">
    <w:name w:val="toc 1"/>
    <w:basedOn w:val="Normal"/>
    <w:next w:val="Normal"/>
    <w:autoRedefine/>
    <w:uiPriority w:val="39"/>
    <w:unhideWhenUsed/>
    <w:rsid w:val="006F56D5"/>
    <w:pPr>
      <w:spacing w:after="100"/>
    </w:pPr>
  </w:style>
  <w:style w:type="paragraph" w:styleId="TOC2">
    <w:name w:val="toc 2"/>
    <w:basedOn w:val="Normal"/>
    <w:next w:val="Normal"/>
    <w:autoRedefine/>
    <w:uiPriority w:val="39"/>
    <w:unhideWhenUsed/>
    <w:rsid w:val="006F56D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8888">
      <w:bodyDiv w:val="1"/>
      <w:marLeft w:val="0"/>
      <w:marRight w:val="0"/>
      <w:marTop w:val="0"/>
      <w:marBottom w:val="0"/>
      <w:divBdr>
        <w:top w:val="none" w:sz="0" w:space="0" w:color="auto"/>
        <w:left w:val="none" w:sz="0" w:space="0" w:color="auto"/>
        <w:bottom w:val="none" w:sz="0" w:space="0" w:color="auto"/>
        <w:right w:val="none" w:sz="0" w:space="0" w:color="auto"/>
      </w:divBdr>
    </w:div>
    <w:div w:id="27604511">
      <w:bodyDiv w:val="1"/>
      <w:marLeft w:val="0"/>
      <w:marRight w:val="0"/>
      <w:marTop w:val="0"/>
      <w:marBottom w:val="0"/>
      <w:divBdr>
        <w:top w:val="none" w:sz="0" w:space="0" w:color="auto"/>
        <w:left w:val="none" w:sz="0" w:space="0" w:color="auto"/>
        <w:bottom w:val="none" w:sz="0" w:space="0" w:color="auto"/>
        <w:right w:val="none" w:sz="0" w:space="0" w:color="auto"/>
      </w:divBdr>
    </w:div>
    <w:div w:id="49424534">
      <w:bodyDiv w:val="1"/>
      <w:marLeft w:val="0"/>
      <w:marRight w:val="0"/>
      <w:marTop w:val="0"/>
      <w:marBottom w:val="0"/>
      <w:divBdr>
        <w:top w:val="none" w:sz="0" w:space="0" w:color="auto"/>
        <w:left w:val="none" w:sz="0" w:space="0" w:color="auto"/>
        <w:bottom w:val="none" w:sz="0" w:space="0" w:color="auto"/>
        <w:right w:val="none" w:sz="0" w:space="0" w:color="auto"/>
      </w:divBdr>
    </w:div>
    <w:div w:id="63845439">
      <w:bodyDiv w:val="1"/>
      <w:marLeft w:val="0"/>
      <w:marRight w:val="0"/>
      <w:marTop w:val="0"/>
      <w:marBottom w:val="0"/>
      <w:divBdr>
        <w:top w:val="none" w:sz="0" w:space="0" w:color="auto"/>
        <w:left w:val="none" w:sz="0" w:space="0" w:color="auto"/>
        <w:bottom w:val="none" w:sz="0" w:space="0" w:color="auto"/>
        <w:right w:val="none" w:sz="0" w:space="0" w:color="auto"/>
      </w:divBdr>
    </w:div>
    <w:div w:id="65423372">
      <w:bodyDiv w:val="1"/>
      <w:marLeft w:val="0"/>
      <w:marRight w:val="0"/>
      <w:marTop w:val="0"/>
      <w:marBottom w:val="0"/>
      <w:divBdr>
        <w:top w:val="none" w:sz="0" w:space="0" w:color="auto"/>
        <w:left w:val="none" w:sz="0" w:space="0" w:color="auto"/>
        <w:bottom w:val="none" w:sz="0" w:space="0" w:color="auto"/>
        <w:right w:val="none" w:sz="0" w:space="0" w:color="auto"/>
      </w:divBdr>
    </w:div>
    <w:div w:id="84814416">
      <w:bodyDiv w:val="1"/>
      <w:marLeft w:val="0"/>
      <w:marRight w:val="0"/>
      <w:marTop w:val="0"/>
      <w:marBottom w:val="0"/>
      <w:divBdr>
        <w:top w:val="none" w:sz="0" w:space="0" w:color="auto"/>
        <w:left w:val="none" w:sz="0" w:space="0" w:color="auto"/>
        <w:bottom w:val="none" w:sz="0" w:space="0" w:color="auto"/>
        <w:right w:val="none" w:sz="0" w:space="0" w:color="auto"/>
      </w:divBdr>
    </w:div>
    <w:div w:id="87894612">
      <w:bodyDiv w:val="1"/>
      <w:marLeft w:val="0"/>
      <w:marRight w:val="0"/>
      <w:marTop w:val="0"/>
      <w:marBottom w:val="0"/>
      <w:divBdr>
        <w:top w:val="none" w:sz="0" w:space="0" w:color="auto"/>
        <w:left w:val="none" w:sz="0" w:space="0" w:color="auto"/>
        <w:bottom w:val="none" w:sz="0" w:space="0" w:color="auto"/>
        <w:right w:val="none" w:sz="0" w:space="0" w:color="auto"/>
      </w:divBdr>
    </w:div>
    <w:div w:id="90662537">
      <w:bodyDiv w:val="1"/>
      <w:marLeft w:val="0"/>
      <w:marRight w:val="0"/>
      <w:marTop w:val="0"/>
      <w:marBottom w:val="0"/>
      <w:divBdr>
        <w:top w:val="none" w:sz="0" w:space="0" w:color="auto"/>
        <w:left w:val="none" w:sz="0" w:space="0" w:color="auto"/>
        <w:bottom w:val="none" w:sz="0" w:space="0" w:color="auto"/>
        <w:right w:val="none" w:sz="0" w:space="0" w:color="auto"/>
      </w:divBdr>
    </w:div>
    <w:div w:id="106042879">
      <w:bodyDiv w:val="1"/>
      <w:marLeft w:val="0"/>
      <w:marRight w:val="0"/>
      <w:marTop w:val="0"/>
      <w:marBottom w:val="0"/>
      <w:divBdr>
        <w:top w:val="none" w:sz="0" w:space="0" w:color="auto"/>
        <w:left w:val="none" w:sz="0" w:space="0" w:color="auto"/>
        <w:bottom w:val="none" w:sz="0" w:space="0" w:color="auto"/>
        <w:right w:val="none" w:sz="0" w:space="0" w:color="auto"/>
      </w:divBdr>
    </w:div>
    <w:div w:id="110902642">
      <w:bodyDiv w:val="1"/>
      <w:marLeft w:val="0"/>
      <w:marRight w:val="0"/>
      <w:marTop w:val="0"/>
      <w:marBottom w:val="0"/>
      <w:divBdr>
        <w:top w:val="none" w:sz="0" w:space="0" w:color="auto"/>
        <w:left w:val="none" w:sz="0" w:space="0" w:color="auto"/>
        <w:bottom w:val="none" w:sz="0" w:space="0" w:color="auto"/>
        <w:right w:val="none" w:sz="0" w:space="0" w:color="auto"/>
      </w:divBdr>
    </w:div>
    <w:div w:id="205798625">
      <w:bodyDiv w:val="1"/>
      <w:marLeft w:val="0"/>
      <w:marRight w:val="0"/>
      <w:marTop w:val="0"/>
      <w:marBottom w:val="0"/>
      <w:divBdr>
        <w:top w:val="none" w:sz="0" w:space="0" w:color="auto"/>
        <w:left w:val="none" w:sz="0" w:space="0" w:color="auto"/>
        <w:bottom w:val="none" w:sz="0" w:space="0" w:color="auto"/>
        <w:right w:val="none" w:sz="0" w:space="0" w:color="auto"/>
      </w:divBdr>
    </w:div>
    <w:div w:id="206457648">
      <w:bodyDiv w:val="1"/>
      <w:marLeft w:val="0"/>
      <w:marRight w:val="0"/>
      <w:marTop w:val="0"/>
      <w:marBottom w:val="0"/>
      <w:divBdr>
        <w:top w:val="none" w:sz="0" w:space="0" w:color="auto"/>
        <w:left w:val="none" w:sz="0" w:space="0" w:color="auto"/>
        <w:bottom w:val="none" w:sz="0" w:space="0" w:color="auto"/>
        <w:right w:val="none" w:sz="0" w:space="0" w:color="auto"/>
      </w:divBdr>
    </w:div>
    <w:div w:id="230507086">
      <w:bodyDiv w:val="1"/>
      <w:marLeft w:val="0"/>
      <w:marRight w:val="0"/>
      <w:marTop w:val="0"/>
      <w:marBottom w:val="0"/>
      <w:divBdr>
        <w:top w:val="none" w:sz="0" w:space="0" w:color="auto"/>
        <w:left w:val="none" w:sz="0" w:space="0" w:color="auto"/>
        <w:bottom w:val="none" w:sz="0" w:space="0" w:color="auto"/>
        <w:right w:val="none" w:sz="0" w:space="0" w:color="auto"/>
      </w:divBdr>
    </w:div>
    <w:div w:id="247076548">
      <w:bodyDiv w:val="1"/>
      <w:marLeft w:val="0"/>
      <w:marRight w:val="0"/>
      <w:marTop w:val="0"/>
      <w:marBottom w:val="0"/>
      <w:divBdr>
        <w:top w:val="none" w:sz="0" w:space="0" w:color="auto"/>
        <w:left w:val="none" w:sz="0" w:space="0" w:color="auto"/>
        <w:bottom w:val="none" w:sz="0" w:space="0" w:color="auto"/>
        <w:right w:val="none" w:sz="0" w:space="0" w:color="auto"/>
      </w:divBdr>
    </w:div>
    <w:div w:id="266280659">
      <w:bodyDiv w:val="1"/>
      <w:marLeft w:val="0"/>
      <w:marRight w:val="0"/>
      <w:marTop w:val="0"/>
      <w:marBottom w:val="0"/>
      <w:divBdr>
        <w:top w:val="none" w:sz="0" w:space="0" w:color="auto"/>
        <w:left w:val="none" w:sz="0" w:space="0" w:color="auto"/>
        <w:bottom w:val="none" w:sz="0" w:space="0" w:color="auto"/>
        <w:right w:val="none" w:sz="0" w:space="0" w:color="auto"/>
      </w:divBdr>
    </w:div>
    <w:div w:id="278026769">
      <w:bodyDiv w:val="1"/>
      <w:marLeft w:val="0"/>
      <w:marRight w:val="0"/>
      <w:marTop w:val="0"/>
      <w:marBottom w:val="0"/>
      <w:divBdr>
        <w:top w:val="none" w:sz="0" w:space="0" w:color="auto"/>
        <w:left w:val="none" w:sz="0" w:space="0" w:color="auto"/>
        <w:bottom w:val="none" w:sz="0" w:space="0" w:color="auto"/>
        <w:right w:val="none" w:sz="0" w:space="0" w:color="auto"/>
      </w:divBdr>
    </w:div>
    <w:div w:id="304746139">
      <w:bodyDiv w:val="1"/>
      <w:marLeft w:val="0"/>
      <w:marRight w:val="0"/>
      <w:marTop w:val="0"/>
      <w:marBottom w:val="0"/>
      <w:divBdr>
        <w:top w:val="none" w:sz="0" w:space="0" w:color="auto"/>
        <w:left w:val="none" w:sz="0" w:space="0" w:color="auto"/>
        <w:bottom w:val="none" w:sz="0" w:space="0" w:color="auto"/>
        <w:right w:val="none" w:sz="0" w:space="0" w:color="auto"/>
      </w:divBdr>
    </w:div>
    <w:div w:id="304894274">
      <w:bodyDiv w:val="1"/>
      <w:marLeft w:val="0"/>
      <w:marRight w:val="0"/>
      <w:marTop w:val="0"/>
      <w:marBottom w:val="0"/>
      <w:divBdr>
        <w:top w:val="none" w:sz="0" w:space="0" w:color="auto"/>
        <w:left w:val="none" w:sz="0" w:space="0" w:color="auto"/>
        <w:bottom w:val="none" w:sz="0" w:space="0" w:color="auto"/>
        <w:right w:val="none" w:sz="0" w:space="0" w:color="auto"/>
      </w:divBdr>
    </w:div>
    <w:div w:id="370030876">
      <w:bodyDiv w:val="1"/>
      <w:marLeft w:val="0"/>
      <w:marRight w:val="0"/>
      <w:marTop w:val="0"/>
      <w:marBottom w:val="0"/>
      <w:divBdr>
        <w:top w:val="none" w:sz="0" w:space="0" w:color="auto"/>
        <w:left w:val="none" w:sz="0" w:space="0" w:color="auto"/>
        <w:bottom w:val="none" w:sz="0" w:space="0" w:color="auto"/>
        <w:right w:val="none" w:sz="0" w:space="0" w:color="auto"/>
      </w:divBdr>
    </w:div>
    <w:div w:id="377895637">
      <w:bodyDiv w:val="1"/>
      <w:marLeft w:val="0"/>
      <w:marRight w:val="0"/>
      <w:marTop w:val="0"/>
      <w:marBottom w:val="0"/>
      <w:divBdr>
        <w:top w:val="none" w:sz="0" w:space="0" w:color="auto"/>
        <w:left w:val="none" w:sz="0" w:space="0" w:color="auto"/>
        <w:bottom w:val="none" w:sz="0" w:space="0" w:color="auto"/>
        <w:right w:val="none" w:sz="0" w:space="0" w:color="auto"/>
      </w:divBdr>
    </w:div>
    <w:div w:id="416749450">
      <w:bodyDiv w:val="1"/>
      <w:marLeft w:val="0"/>
      <w:marRight w:val="0"/>
      <w:marTop w:val="0"/>
      <w:marBottom w:val="0"/>
      <w:divBdr>
        <w:top w:val="none" w:sz="0" w:space="0" w:color="auto"/>
        <w:left w:val="none" w:sz="0" w:space="0" w:color="auto"/>
        <w:bottom w:val="none" w:sz="0" w:space="0" w:color="auto"/>
        <w:right w:val="none" w:sz="0" w:space="0" w:color="auto"/>
      </w:divBdr>
    </w:div>
    <w:div w:id="422990623">
      <w:bodyDiv w:val="1"/>
      <w:marLeft w:val="0"/>
      <w:marRight w:val="0"/>
      <w:marTop w:val="0"/>
      <w:marBottom w:val="0"/>
      <w:divBdr>
        <w:top w:val="none" w:sz="0" w:space="0" w:color="auto"/>
        <w:left w:val="none" w:sz="0" w:space="0" w:color="auto"/>
        <w:bottom w:val="none" w:sz="0" w:space="0" w:color="auto"/>
        <w:right w:val="none" w:sz="0" w:space="0" w:color="auto"/>
      </w:divBdr>
    </w:div>
    <w:div w:id="447503499">
      <w:bodyDiv w:val="1"/>
      <w:marLeft w:val="0"/>
      <w:marRight w:val="0"/>
      <w:marTop w:val="0"/>
      <w:marBottom w:val="0"/>
      <w:divBdr>
        <w:top w:val="none" w:sz="0" w:space="0" w:color="auto"/>
        <w:left w:val="none" w:sz="0" w:space="0" w:color="auto"/>
        <w:bottom w:val="none" w:sz="0" w:space="0" w:color="auto"/>
        <w:right w:val="none" w:sz="0" w:space="0" w:color="auto"/>
      </w:divBdr>
    </w:div>
    <w:div w:id="454762433">
      <w:bodyDiv w:val="1"/>
      <w:marLeft w:val="0"/>
      <w:marRight w:val="0"/>
      <w:marTop w:val="0"/>
      <w:marBottom w:val="0"/>
      <w:divBdr>
        <w:top w:val="none" w:sz="0" w:space="0" w:color="auto"/>
        <w:left w:val="none" w:sz="0" w:space="0" w:color="auto"/>
        <w:bottom w:val="none" w:sz="0" w:space="0" w:color="auto"/>
        <w:right w:val="none" w:sz="0" w:space="0" w:color="auto"/>
      </w:divBdr>
    </w:div>
    <w:div w:id="455029465">
      <w:bodyDiv w:val="1"/>
      <w:marLeft w:val="0"/>
      <w:marRight w:val="0"/>
      <w:marTop w:val="0"/>
      <w:marBottom w:val="0"/>
      <w:divBdr>
        <w:top w:val="none" w:sz="0" w:space="0" w:color="auto"/>
        <w:left w:val="none" w:sz="0" w:space="0" w:color="auto"/>
        <w:bottom w:val="none" w:sz="0" w:space="0" w:color="auto"/>
        <w:right w:val="none" w:sz="0" w:space="0" w:color="auto"/>
      </w:divBdr>
    </w:div>
    <w:div w:id="475605017">
      <w:bodyDiv w:val="1"/>
      <w:marLeft w:val="0"/>
      <w:marRight w:val="0"/>
      <w:marTop w:val="0"/>
      <w:marBottom w:val="0"/>
      <w:divBdr>
        <w:top w:val="none" w:sz="0" w:space="0" w:color="auto"/>
        <w:left w:val="none" w:sz="0" w:space="0" w:color="auto"/>
        <w:bottom w:val="none" w:sz="0" w:space="0" w:color="auto"/>
        <w:right w:val="none" w:sz="0" w:space="0" w:color="auto"/>
      </w:divBdr>
    </w:div>
    <w:div w:id="526069162">
      <w:bodyDiv w:val="1"/>
      <w:marLeft w:val="0"/>
      <w:marRight w:val="0"/>
      <w:marTop w:val="0"/>
      <w:marBottom w:val="0"/>
      <w:divBdr>
        <w:top w:val="none" w:sz="0" w:space="0" w:color="auto"/>
        <w:left w:val="none" w:sz="0" w:space="0" w:color="auto"/>
        <w:bottom w:val="none" w:sz="0" w:space="0" w:color="auto"/>
        <w:right w:val="none" w:sz="0" w:space="0" w:color="auto"/>
      </w:divBdr>
    </w:div>
    <w:div w:id="547961756">
      <w:bodyDiv w:val="1"/>
      <w:marLeft w:val="0"/>
      <w:marRight w:val="0"/>
      <w:marTop w:val="0"/>
      <w:marBottom w:val="0"/>
      <w:divBdr>
        <w:top w:val="none" w:sz="0" w:space="0" w:color="auto"/>
        <w:left w:val="none" w:sz="0" w:space="0" w:color="auto"/>
        <w:bottom w:val="none" w:sz="0" w:space="0" w:color="auto"/>
        <w:right w:val="none" w:sz="0" w:space="0" w:color="auto"/>
      </w:divBdr>
    </w:div>
    <w:div w:id="553351536">
      <w:bodyDiv w:val="1"/>
      <w:marLeft w:val="0"/>
      <w:marRight w:val="0"/>
      <w:marTop w:val="0"/>
      <w:marBottom w:val="0"/>
      <w:divBdr>
        <w:top w:val="none" w:sz="0" w:space="0" w:color="auto"/>
        <w:left w:val="none" w:sz="0" w:space="0" w:color="auto"/>
        <w:bottom w:val="none" w:sz="0" w:space="0" w:color="auto"/>
        <w:right w:val="none" w:sz="0" w:space="0" w:color="auto"/>
      </w:divBdr>
    </w:div>
    <w:div w:id="555821297">
      <w:bodyDiv w:val="1"/>
      <w:marLeft w:val="0"/>
      <w:marRight w:val="0"/>
      <w:marTop w:val="0"/>
      <w:marBottom w:val="0"/>
      <w:divBdr>
        <w:top w:val="none" w:sz="0" w:space="0" w:color="auto"/>
        <w:left w:val="none" w:sz="0" w:space="0" w:color="auto"/>
        <w:bottom w:val="none" w:sz="0" w:space="0" w:color="auto"/>
        <w:right w:val="none" w:sz="0" w:space="0" w:color="auto"/>
      </w:divBdr>
    </w:div>
    <w:div w:id="564485603">
      <w:bodyDiv w:val="1"/>
      <w:marLeft w:val="0"/>
      <w:marRight w:val="0"/>
      <w:marTop w:val="0"/>
      <w:marBottom w:val="0"/>
      <w:divBdr>
        <w:top w:val="none" w:sz="0" w:space="0" w:color="auto"/>
        <w:left w:val="none" w:sz="0" w:space="0" w:color="auto"/>
        <w:bottom w:val="none" w:sz="0" w:space="0" w:color="auto"/>
        <w:right w:val="none" w:sz="0" w:space="0" w:color="auto"/>
      </w:divBdr>
    </w:div>
    <w:div w:id="569269716">
      <w:bodyDiv w:val="1"/>
      <w:marLeft w:val="0"/>
      <w:marRight w:val="0"/>
      <w:marTop w:val="0"/>
      <w:marBottom w:val="0"/>
      <w:divBdr>
        <w:top w:val="none" w:sz="0" w:space="0" w:color="auto"/>
        <w:left w:val="none" w:sz="0" w:space="0" w:color="auto"/>
        <w:bottom w:val="none" w:sz="0" w:space="0" w:color="auto"/>
        <w:right w:val="none" w:sz="0" w:space="0" w:color="auto"/>
      </w:divBdr>
    </w:div>
    <w:div w:id="572354250">
      <w:bodyDiv w:val="1"/>
      <w:marLeft w:val="0"/>
      <w:marRight w:val="0"/>
      <w:marTop w:val="0"/>
      <w:marBottom w:val="0"/>
      <w:divBdr>
        <w:top w:val="none" w:sz="0" w:space="0" w:color="auto"/>
        <w:left w:val="none" w:sz="0" w:space="0" w:color="auto"/>
        <w:bottom w:val="none" w:sz="0" w:space="0" w:color="auto"/>
        <w:right w:val="none" w:sz="0" w:space="0" w:color="auto"/>
      </w:divBdr>
    </w:div>
    <w:div w:id="603271717">
      <w:bodyDiv w:val="1"/>
      <w:marLeft w:val="0"/>
      <w:marRight w:val="0"/>
      <w:marTop w:val="0"/>
      <w:marBottom w:val="0"/>
      <w:divBdr>
        <w:top w:val="none" w:sz="0" w:space="0" w:color="auto"/>
        <w:left w:val="none" w:sz="0" w:space="0" w:color="auto"/>
        <w:bottom w:val="none" w:sz="0" w:space="0" w:color="auto"/>
        <w:right w:val="none" w:sz="0" w:space="0" w:color="auto"/>
      </w:divBdr>
    </w:div>
    <w:div w:id="618027687">
      <w:bodyDiv w:val="1"/>
      <w:marLeft w:val="0"/>
      <w:marRight w:val="0"/>
      <w:marTop w:val="0"/>
      <w:marBottom w:val="0"/>
      <w:divBdr>
        <w:top w:val="none" w:sz="0" w:space="0" w:color="auto"/>
        <w:left w:val="none" w:sz="0" w:space="0" w:color="auto"/>
        <w:bottom w:val="none" w:sz="0" w:space="0" w:color="auto"/>
        <w:right w:val="none" w:sz="0" w:space="0" w:color="auto"/>
      </w:divBdr>
    </w:div>
    <w:div w:id="633753503">
      <w:bodyDiv w:val="1"/>
      <w:marLeft w:val="0"/>
      <w:marRight w:val="0"/>
      <w:marTop w:val="0"/>
      <w:marBottom w:val="0"/>
      <w:divBdr>
        <w:top w:val="none" w:sz="0" w:space="0" w:color="auto"/>
        <w:left w:val="none" w:sz="0" w:space="0" w:color="auto"/>
        <w:bottom w:val="none" w:sz="0" w:space="0" w:color="auto"/>
        <w:right w:val="none" w:sz="0" w:space="0" w:color="auto"/>
      </w:divBdr>
    </w:div>
    <w:div w:id="655302964">
      <w:bodyDiv w:val="1"/>
      <w:marLeft w:val="0"/>
      <w:marRight w:val="0"/>
      <w:marTop w:val="0"/>
      <w:marBottom w:val="0"/>
      <w:divBdr>
        <w:top w:val="none" w:sz="0" w:space="0" w:color="auto"/>
        <w:left w:val="none" w:sz="0" w:space="0" w:color="auto"/>
        <w:bottom w:val="none" w:sz="0" w:space="0" w:color="auto"/>
        <w:right w:val="none" w:sz="0" w:space="0" w:color="auto"/>
      </w:divBdr>
    </w:div>
    <w:div w:id="679166396">
      <w:bodyDiv w:val="1"/>
      <w:marLeft w:val="0"/>
      <w:marRight w:val="0"/>
      <w:marTop w:val="0"/>
      <w:marBottom w:val="0"/>
      <w:divBdr>
        <w:top w:val="none" w:sz="0" w:space="0" w:color="auto"/>
        <w:left w:val="none" w:sz="0" w:space="0" w:color="auto"/>
        <w:bottom w:val="none" w:sz="0" w:space="0" w:color="auto"/>
        <w:right w:val="none" w:sz="0" w:space="0" w:color="auto"/>
      </w:divBdr>
    </w:div>
    <w:div w:id="696586390">
      <w:bodyDiv w:val="1"/>
      <w:marLeft w:val="0"/>
      <w:marRight w:val="0"/>
      <w:marTop w:val="0"/>
      <w:marBottom w:val="0"/>
      <w:divBdr>
        <w:top w:val="none" w:sz="0" w:space="0" w:color="auto"/>
        <w:left w:val="none" w:sz="0" w:space="0" w:color="auto"/>
        <w:bottom w:val="none" w:sz="0" w:space="0" w:color="auto"/>
        <w:right w:val="none" w:sz="0" w:space="0" w:color="auto"/>
      </w:divBdr>
    </w:div>
    <w:div w:id="721908043">
      <w:bodyDiv w:val="1"/>
      <w:marLeft w:val="0"/>
      <w:marRight w:val="0"/>
      <w:marTop w:val="0"/>
      <w:marBottom w:val="0"/>
      <w:divBdr>
        <w:top w:val="none" w:sz="0" w:space="0" w:color="auto"/>
        <w:left w:val="none" w:sz="0" w:space="0" w:color="auto"/>
        <w:bottom w:val="none" w:sz="0" w:space="0" w:color="auto"/>
        <w:right w:val="none" w:sz="0" w:space="0" w:color="auto"/>
      </w:divBdr>
    </w:div>
    <w:div w:id="739326693">
      <w:bodyDiv w:val="1"/>
      <w:marLeft w:val="0"/>
      <w:marRight w:val="0"/>
      <w:marTop w:val="0"/>
      <w:marBottom w:val="0"/>
      <w:divBdr>
        <w:top w:val="none" w:sz="0" w:space="0" w:color="auto"/>
        <w:left w:val="none" w:sz="0" w:space="0" w:color="auto"/>
        <w:bottom w:val="none" w:sz="0" w:space="0" w:color="auto"/>
        <w:right w:val="none" w:sz="0" w:space="0" w:color="auto"/>
      </w:divBdr>
    </w:div>
    <w:div w:id="756705901">
      <w:bodyDiv w:val="1"/>
      <w:marLeft w:val="0"/>
      <w:marRight w:val="0"/>
      <w:marTop w:val="0"/>
      <w:marBottom w:val="0"/>
      <w:divBdr>
        <w:top w:val="none" w:sz="0" w:space="0" w:color="auto"/>
        <w:left w:val="none" w:sz="0" w:space="0" w:color="auto"/>
        <w:bottom w:val="none" w:sz="0" w:space="0" w:color="auto"/>
        <w:right w:val="none" w:sz="0" w:space="0" w:color="auto"/>
      </w:divBdr>
    </w:div>
    <w:div w:id="771122659">
      <w:bodyDiv w:val="1"/>
      <w:marLeft w:val="0"/>
      <w:marRight w:val="0"/>
      <w:marTop w:val="0"/>
      <w:marBottom w:val="0"/>
      <w:divBdr>
        <w:top w:val="none" w:sz="0" w:space="0" w:color="auto"/>
        <w:left w:val="none" w:sz="0" w:space="0" w:color="auto"/>
        <w:bottom w:val="none" w:sz="0" w:space="0" w:color="auto"/>
        <w:right w:val="none" w:sz="0" w:space="0" w:color="auto"/>
      </w:divBdr>
    </w:div>
    <w:div w:id="812218186">
      <w:bodyDiv w:val="1"/>
      <w:marLeft w:val="0"/>
      <w:marRight w:val="0"/>
      <w:marTop w:val="0"/>
      <w:marBottom w:val="0"/>
      <w:divBdr>
        <w:top w:val="none" w:sz="0" w:space="0" w:color="auto"/>
        <w:left w:val="none" w:sz="0" w:space="0" w:color="auto"/>
        <w:bottom w:val="none" w:sz="0" w:space="0" w:color="auto"/>
        <w:right w:val="none" w:sz="0" w:space="0" w:color="auto"/>
      </w:divBdr>
    </w:div>
    <w:div w:id="832650599">
      <w:bodyDiv w:val="1"/>
      <w:marLeft w:val="0"/>
      <w:marRight w:val="0"/>
      <w:marTop w:val="0"/>
      <w:marBottom w:val="0"/>
      <w:divBdr>
        <w:top w:val="none" w:sz="0" w:space="0" w:color="auto"/>
        <w:left w:val="none" w:sz="0" w:space="0" w:color="auto"/>
        <w:bottom w:val="none" w:sz="0" w:space="0" w:color="auto"/>
        <w:right w:val="none" w:sz="0" w:space="0" w:color="auto"/>
      </w:divBdr>
    </w:div>
    <w:div w:id="842016506">
      <w:bodyDiv w:val="1"/>
      <w:marLeft w:val="0"/>
      <w:marRight w:val="0"/>
      <w:marTop w:val="0"/>
      <w:marBottom w:val="0"/>
      <w:divBdr>
        <w:top w:val="none" w:sz="0" w:space="0" w:color="auto"/>
        <w:left w:val="none" w:sz="0" w:space="0" w:color="auto"/>
        <w:bottom w:val="none" w:sz="0" w:space="0" w:color="auto"/>
        <w:right w:val="none" w:sz="0" w:space="0" w:color="auto"/>
      </w:divBdr>
    </w:div>
    <w:div w:id="855778064">
      <w:bodyDiv w:val="1"/>
      <w:marLeft w:val="0"/>
      <w:marRight w:val="0"/>
      <w:marTop w:val="0"/>
      <w:marBottom w:val="0"/>
      <w:divBdr>
        <w:top w:val="none" w:sz="0" w:space="0" w:color="auto"/>
        <w:left w:val="none" w:sz="0" w:space="0" w:color="auto"/>
        <w:bottom w:val="none" w:sz="0" w:space="0" w:color="auto"/>
        <w:right w:val="none" w:sz="0" w:space="0" w:color="auto"/>
      </w:divBdr>
    </w:div>
    <w:div w:id="859509821">
      <w:bodyDiv w:val="1"/>
      <w:marLeft w:val="0"/>
      <w:marRight w:val="0"/>
      <w:marTop w:val="0"/>
      <w:marBottom w:val="0"/>
      <w:divBdr>
        <w:top w:val="none" w:sz="0" w:space="0" w:color="auto"/>
        <w:left w:val="none" w:sz="0" w:space="0" w:color="auto"/>
        <w:bottom w:val="none" w:sz="0" w:space="0" w:color="auto"/>
        <w:right w:val="none" w:sz="0" w:space="0" w:color="auto"/>
      </w:divBdr>
    </w:div>
    <w:div w:id="900991506">
      <w:bodyDiv w:val="1"/>
      <w:marLeft w:val="0"/>
      <w:marRight w:val="0"/>
      <w:marTop w:val="0"/>
      <w:marBottom w:val="0"/>
      <w:divBdr>
        <w:top w:val="none" w:sz="0" w:space="0" w:color="auto"/>
        <w:left w:val="none" w:sz="0" w:space="0" w:color="auto"/>
        <w:bottom w:val="none" w:sz="0" w:space="0" w:color="auto"/>
        <w:right w:val="none" w:sz="0" w:space="0" w:color="auto"/>
      </w:divBdr>
    </w:div>
    <w:div w:id="901721646">
      <w:bodyDiv w:val="1"/>
      <w:marLeft w:val="0"/>
      <w:marRight w:val="0"/>
      <w:marTop w:val="0"/>
      <w:marBottom w:val="0"/>
      <w:divBdr>
        <w:top w:val="none" w:sz="0" w:space="0" w:color="auto"/>
        <w:left w:val="none" w:sz="0" w:space="0" w:color="auto"/>
        <w:bottom w:val="none" w:sz="0" w:space="0" w:color="auto"/>
        <w:right w:val="none" w:sz="0" w:space="0" w:color="auto"/>
      </w:divBdr>
    </w:div>
    <w:div w:id="917709213">
      <w:bodyDiv w:val="1"/>
      <w:marLeft w:val="0"/>
      <w:marRight w:val="0"/>
      <w:marTop w:val="0"/>
      <w:marBottom w:val="0"/>
      <w:divBdr>
        <w:top w:val="none" w:sz="0" w:space="0" w:color="auto"/>
        <w:left w:val="none" w:sz="0" w:space="0" w:color="auto"/>
        <w:bottom w:val="none" w:sz="0" w:space="0" w:color="auto"/>
        <w:right w:val="none" w:sz="0" w:space="0" w:color="auto"/>
      </w:divBdr>
    </w:div>
    <w:div w:id="937521809">
      <w:bodyDiv w:val="1"/>
      <w:marLeft w:val="0"/>
      <w:marRight w:val="0"/>
      <w:marTop w:val="0"/>
      <w:marBottom w:val="0"/>
      <w:divBdr>
        <w:top w:val="none" w:sz="0" w:space="0" w:color="auto"/>
        <w:left w:val="none" w:sz="0" w:space="0" w:color="auto"/>
        <w:bottom w:val="none" w:sz="0" w:space="0" w:color="auto"/>
        <w:right w:val="none" w:sz="0" w:space="0" w:color="auto"/>
      </w:divBdr>
    </w:div>
    <w:div w:id="939678989">
      <w:bodyDiv w:val="1"/>
      <w:marLeft w:val="0"/>
      <w:marRight w:val="0"/>
      <w:marTop w:val="0"/>
      <w:marBottom w:val="0"/>
      <w:divBdr>
        <w:top w:val="none" w:sz="0" w:space="0" w:color="auto"/>
        <w:left w:val="none" w:sz="0" w:space="0" w:color="auto"/>
        <w:bottom w:val="none" w:sz="0" w:space="0" w:color="auto"/>
        <w:right w:val="none" w:sz="0" w:space="0" w:color="auto"/>
      </w:divBdr>
    </w:div>
    <w:div w:id="956377951">
      <w:bodyDiv w:val="1"/>
      <w:marLeft w:val="0"/>
      <w:marRight w:val="0"/>
      <w:marTop w:val="0"/>
      <w:marBottom w:val="0"/>
      <w:divBdr>
        <w:top w:val="none" w:sz="0" w:space="0" w:color="auto"/>
        <w:left w:val="none" w:sz="0" w:space="0" w:color="auto"/>
        <w:bottom w:val="none" w:sz="0" w:space="0" w:color="auto"/>
        <w:right w:val="none" w:sz="0" w:space="0" w:color="auto"/>
      </w:divBdr>
    </w:div>
    <w:div w:id="1043559241">
      <w:bodyDiv w:val="1"/>
      <w:marLeft w:val="0"/>
      <w:marRight w:val="0"/>
      <w:marTop w:val="0"/>
      <w:marBottom w:val="0"/>
      <w:divBdr>
        <w:top w:val="none" w:sz="0" w:space="0" w:color="auto"/>
        <w:left w:val="none" w:sz="0" w:space="0" w:color="auto"/>
        <w:bottom w:val="none" w:sz="0" w:space="0" w:color="auto"/>
        <w:right w:val="none" w:sz="0" w:space="0" w:color="auto"/>
      </w:divBdr>
    </w:div>
    <w:div w:id="1108431557">
      <w:bodyDiv w:val="1"/>
      <w:marLeft w:val="0"/>
      <w:marRight w:val="0"/>
      <w:marTop w:val="0"/>
      <w:marBottom w:val="0"/>
      <w:divBdr>
        <w:top w:val="none" w:sz="0" w:space="0" w:color="auto"/>
        <w:left w:val="none" w:sz="0" w:space="0" w:color="auto"/>
        <w:bottom w:val="none" w:sz="0" w:space="0" w:color="auto"/>
        <w:right w:val="none" w:sz="0" w:space="0" w:color="auto"/>
      </w:divBdr>
    </w:div>
    <w:div w:id="1128471656">
      <w:bodyDiv w:val="1"/>
      <w:marLeft w:val="0"/>
      <w:marRight w:val="0"/>
      <w:marTop w:val="0"/>
      <w:marBottom w:val="0"/>
      <w:divBdr>
        <w:top w:val="none" w:sz="0" w:space="0" w:color="auto"/>
        <w:left w:val="none" w:sz="0" w:space="0" w:color="auto"/>
        <w:bottom w:val="none" w:sz="0" w:space="0" w:color="auto"/>
        <w:right w:val="none" w:sz="0" w:space="0" w:color="auto"/>
      </w:divBdr>
    </w:div>
    <w:div w:id="1143622304">
      <w:bodyDiv w:val="1"/>
      <w:marLeft w:val="0"/>
      <w:marRight w:val="0"/>
      <w:marTop w:val="0"/>
      <w:marBottom w:val="0"/>
      <w:divBdr>
        <w:top w:val="none" w:sz="0" w:space="0" w:color="auto"/>
        <w:left w:val="none" w:sz="0" w:space="0" w:color="auto"/>
        <w:bottom w:val="none" w:sz="0" w:space="0" w:color="auto"/>
        <w:right w:val="none" w:sz="0" w:space="0" w:color="auto"/>
      </w:divBdr>
    </w:div>
    <w:div w:id="1164200264">
      <w:bodyDiv w:val="1"/>
      <w:marLeft w:val="0"/>
      <w:marRight w:val="0"/>
      <w:marTop w:val="0"/>
      <w:marBottom w:val="0"/>
      <w:divBdr>
        <w:top w:val="none" w:sz="0" w:space="0" w:color="auto"/>
        <w:left w:val="none" w:sz="0" w:space="0" w:color="auto"/>
        <w:bottom w:val="none" w:sz="0" w:space="0" w:color="auto"/>
        <w:right w:val="none" w:sz="0" w:space="0" w:color="auto"/>
      </w:divBdr>
    </w:div>
    <w:div w:id="1188523372">
      <w:bodyDiv w:val="1"/>
      <w:marLeft w:val="0"/>
      <w:marRight w:val="0"/>
      <w:marTop w:val="0"/>
      <w:marBottom w:val="0"/>
      <w:divBdr>
        <w:top w:val="none" w:sz="0" w:space="0" w:color="auto"/>
        <w:left w:val="none" w:sz="0" w:space="0" w:color="auto"/>
        <w:bottom w:val="none" w:sz="0" w:space="0" w:color="auto"/>
        <w:right w:val="none" w:sz="0" w:space="0" w:color="auto"/>
      </w:divBdr>
    </w:div>
    <w:div w:id="1197889138">
      <w:bodyDiv w:val="1"/>
      <w:marLeft w:val="0"/>
      <w:marRight w:val="0"/>
      <w:marTop w:val="0"/>
      <w:marBottom w:val="0"/>
      <w:divBdr>
        <w:top w:val="none" w:sz="0" w:space="0" w:color="auto"/>
        <w:left w:val="none" w:sz="0" w:space="0" w:color="auto"/>
        <w:bottom w:val="none" w:sz="0" w:space="0" w:color="auto"/>
        <w:right w:val="none" w:sz="0" w:space="0" w:color="auto"/>
      </w:divBdr>
    </w:div>
    <w:div w:id="1213619727">
      <w:bodyDiv w:val="1"/>
      <w:marLeft w:val="0"/>
      <w:marRight w:val="0"/>
      <w:marTop w:val="0"/>
      <w:marBottom w:val="0"/>
      <w:divBdr>
        <w:top w:val="none" w:sz="0" w:space="0" w:color="auto"/>
        <w:left w:val="none" w:sz="0" w:space="0" w:color="auto"/>
        <w:bottom w:val="none" w:sz="0" w:space="0" w:color="auto"/>
        <w:right w:val="none" w:sz="0" w:space="0" w:color="auto"/>
      </w:divBdr>
    </w:div>
    <w:div w:id="1221211351">
      <w:bodyDiv w:val="1"/>
      <w:marLeft w:val="0"/>
      <w:marRight w:val="0"/>
      <w:marTop w:val="0"/>
      <w:marBottom w:val="0"/>
      <w:divBdr>
        <w:top w:val="none" w:sz="0" w:space="0" w:color="auto"/>
        <w:left w:val="none" w:sz="0" w:space="0" w:color="auto"/>
        <w:bottom w:val="none" w:sz="0" w:space="0" w:color="auto"/>
        <w:right w:val="none" w:sz="0" w:space="0" w:color="auto"/>
      </w:divBdr>
    </w:div>
    <w:div w:id="1225412152">
      <w:bodyDiv w:val="1"/>
      <w:marLeft w:val="0"/>
      <w:marRight w:val="0"/>
      <w:marTop w:val="0"/>
      <w:marBottom w:val="0"/>
      <w:divBdr>
        <w:top w:val="none" w:sz="0" w:space="0" w:color="auto"/>
        <w:left w:val="none" w:sz="0" w:space="0" w:color="auto"/>
        <w:bottom w:val="none" w:sz="0" w:space="0" w:color="auto"/>
        <w:right w:val="none" w:sz="0" w:space="0" w:color="auto"/>
      </w:divBdr>
    </w:div>
    <w:div w:id="1228612133">
      <w:bodyDiv w:val="1"/>
      <w:marLeft w:val="0"/>
      <w:marRight w:val="0"/>
      <w:marTop w:val="0"/>
      <w:marBottom w:val="0"/>
      <w:divBdr>
        <w:top w:val="none" w:sz="0" w:space="0" w:color="auto"/>
        <w:left w:val="none" w:sz="0" w:space="0" w:color="auto"/>
        <w:bottom w:val="none" w:sz="0" w:space="0" w:color="auto"/>
        <w:right w:val="none" w:sz="0" w:space="0" w:color="auto"/>
      </w:divBdr>
    </w:div>
    <w:div w:id="1249777595">
      <w:bodyDiv w:val="1"/>
      <w:marLeft w:val="0"/>
      <w:marRight w:val="0"/>
      <w:marTop w:val="0"/>
      <w:marBottom w:val="0"/>
      <w:divBdr>
        <w:top w:val="none" w:sz="0" w:space="0" w:color="auto"/>
        <w:left w:val="none" w:sz="0" w:space="0" w:color="auto"/>
        <w:bottom w:val="none" w:sz="0" w:space="0" w:color="auto"/>
        <w:right w:val="none" w:sz="0" w:space="0" w:color="auto"/>
      </w:divBdr>
    </w:div>
    <w:div w:id="1258832814">
      <w:bodyDiv w:val="1"/>
      <w:marLeft w:val="0"/>
      <w:marRight w:val="0"/>
      <w:marTop w:val="0"/>
      <w:marBottom w:val="0"/>
      <w:divBdr>
        <w:top w:val="none" w:sz="0" w:space="0" w:color="auto"/>
        <w:left w:val="none" w:sz="0" w:space="0" w:color="auto"/>
        <w:bottom w:val="none" w:sz="0" w:space="0" w:color="auto"/>
        <w:right w:val="none" w:sz="0" w:space="0" w:color="auto"/>
      </w:divBdr>
    </w:div>
    <w:div w:id="1266688063">
      <w:bodyDiv w:val="1"/>
      <w:marLeft w:val="0"/>
      <w:marRight w:val="0"/>
      <w:marTop w:val="0"/>
      <w:marBottom w:val="0"/>
      <w:divBdr>
        <w:top w:val="none" w:sz="0" w:space="0" w:color="auto"/>
        <w:left w:val="none" w:sz="0" w:space="0" w:color="auto"/>
        <w:bottom w:val="none" w:sz="0" w:space="0" w:color="auto"/>
        <w:right w:val="none" w:sz="0" w:space="0" w:color="auto"/>
      </w:divBdr>
    </w:div>
    <w:div w:id="1280187956">
      <w:bodyDiv w:val="1"/>
      <w:marLeft w:val="0"/>
      <w:marRight w:val="0"/>
      <w:marTop w:val="0"/>
      <w:marBottom w:val="0"/>
      <w:divBdr>
        <w:top w:val="none" w:sz="0" w:space="0" w:color="auto"/>
        <w:left w:val="none" w:sz="0" w:space="0" w:color="auto"/>
        <w:bottom w:val="none" w:sz="0" w:space="0" w:color="auto"/>
        <w:right w:val="none" w:sz="0" w:space="0" w:color="auto"/>
      </w:divBdr>
    </w:div>
    <w:div w:id="1315450210">
      <w:bodyDiv w:val="1"/>
      <w:marLeft w:val="0"/>
      <w:marRight w:val="0"/>
      <w:marTop w:val="0"/>
      <w:marBottom w:val="0"/>
      <w:divBdr>
        <w:top w:val="none" w:sz="0" w:space="0" w:color="auto"/>
        <w:left w:val="none" w:sz="0" w:space="0" w:color="auto"/>
        <w:bottom w:val="none" w:sz="0" w:space="0" w:color="auto"/>
        <w:right w:val="none" w:sz="0" w:space="0" w:color="auto"/>
      </w:divBdr>
    </w:div>
    <w:div w:id="1333558719">
      <w:bodyDiv w:val="1"/>
      <w:marLeft w:val="0"/>
      <w:marRight w:val="0"/>
      <w:marTop w:val="0"/>
      <w:marBottom w:val="0"/>
      <w:divBdr>
        <w:top w:val="none" w:sz="0" w:space="0" w:color="auto"/>
        <w:left w:val="none" w:sz="0" w:space="0" w:color="auto"/>
        <w:bottom w:val="none" w:sz="0" w:space="0" w:color="auto"/>
        <w:right w:val="none" w:sz="0" w:space="0" w:color="auto"/>
      </w:divBdr>
    </w:div>
    <w:div w:id="1391657149">
      <w:bodyDiv w:val="1"/>
      <w:marLeft w:val="0"/>
      <w:marRight w:val="0"/>
      <w:marTop w:val="0"/>
      <w:marBottom w:val="0"/>
      <w:divBdr>
        <w:top w:val="none" w:sz="0" w:space="0" w:color="auto"/>
        <w:left w:val="none" w:sz="0" w:space="0" w:color="auto"/>
        <w:bottom w:val="none" w:sz="0" w:space="0" w:color="auto"/>
        <w:right w:val="none" w:sz="0" w:space="0" w:color="auto"/>
      </w:divBdr>
    </w:div>
    <w:div w:id="1469741279">
      <w:bodyDiv w:val="1"/>
      <w:marLeft w:val="0"/>
      <w:marRight w:val="0"/>
      <w:marTop w:val="0"/>
      <w:marBottom w:val="0"/>
      <w:divBdr>
        <w:top w:val="none" w:sz="0" w:space="0" w:color="auto"/>
        <w:left w:val="none" w:sz="0" w:space="0" w:color="auto"/>
        <w:bottom w:val="none" w:sz="0" w:space="0" w:color="auto"/>
        <w:right w:val="none" w:sz="0" w:space="0" w:color="auto"/>
      </w:divBdr>
    </w:div>
    <w:div w:id="1501308929">
      <w:bodyDiv w:val="1"/>
      <w:marLeft w:val="0"/>
      <w:marRight w:val="0"/>
      <w:marTop w:val="0"/>
      <w:marBottom w:val="0"/>
      <w:divBdr>
        <w:top w:val="none" w:sz="0" w:space="0" w:color="auto"/>
        <w:left w:val="none" w:sz="0" w:space="0" w:color="auto"/>
        <w:bottom w:val="none" w:sz="0" w:space="0" w:color="auto"/>
        <w:right w:val="none" w:sz="0" w:space="0" w:color="auto"/>
      </w:divBdr>
    </w:div>
    <w:div w:id="1507793950">
      <w:bodyDiv w:val="1"/>
      <w:marLeft w:val="0"/>
      <w:marRight w:val="0"/>
      <w:marTop w:val="0"/>
      <w:marBottom w:val="0"/>
      <w:divBdr>
        <w:top w:val="none" w:sz="0" w:space="0" w:color="auto"/>
        <w:left w:val="none" w:sz="0" w:space="0" w:color="auto"/>
        <w:bottom w:val="none" w:sz="0" w:space="0" w:color="auto"/>
        <w:right w:val="none" w:sz="0" w:space="0" w:color="auto"/>
      </w:divBdr>
    </w:div>
    <w:div w:id="1542672613">
      <w:bodyDiv w:val="1"/>
      <w:marLeft w:val="0"/>
      <w:marRight w:val="0"/>
      <w:marTop w:val="0"/>
      <w:marBottom w:val="0"/>
      <w:divBdr>
        <w:top w:val="none" w:sz="0" w:space="0" w:color="auto"/>
        <w:left w:val="none" w:sz="0" w:space="0" w:color="auto"/>
        <w:bottom w:val="none" w:sz="0" w:space="0" w:color="auto"/>
        <w:right w:val="none" w:sz="0" w:space="0" w:color="auto"/>
      </w:divBdr>
    </w:div>
    <w:div w:id="1584529486">
      <w:bodyDiv w:val="1"/>
      <w:marLeft w:val="0"/>
      <w:marRight w:val="0"/>
      <w:marTop w:val="0"/>
      <w:marBottom w:val="0"/>
      <w:divBdr>
        <w:top w:val="none" w:sz="0" w:space="0" w:color="auto"/>
        <w:left w:val="none" w:sz="0" w:space="0" w:color="auto"/>
        <w:bottom w:val="none" w:sz="0" w:space="0" w:color="auto"/>
        <w:right w:val="none" w:sz="0" w:space="0" w:color="auto"/>
      </w:divBdr>
    </w:div>
    <w:div w:id="1586840158">
      <w:bodyDiv w:val="1"/>
      <w:marLeft w:val="0"/>
      <w:marRight w:val="0"/>
      <w:marTop w:val="0"/>
      <w:marBottom w:val="0"/>
      <w:divBdr>
        <w:top w:val="none" w:sz="0" w:space="0" w:color="auto"/>
        <w:left w:val="none" w:sz="0" w:space="0" w:color="auto"/>
        <w:bottom w:val="none" w:sz="0" w:space="0" w:color="auto"/>
        <w:right w:val="none" w:sz="0" w:space="0" w:color="auto"/>
      </w:divBdr>
    </w:div>
    <w:div w:id="1617133243">
      <w:bodyDiv w:val="1"/>
      <w:marLeft w:val="0"/>
      <w:marRight w:val="0"/>
      <w:marTop w:val="0"/>
      <w:marBottom w:val="0"/>
      <w:divBdr>
        <w:top w:val="none" w:sz="0" w:space="0" w:color="auto"/>
        <w:left w:val="none" w:sz="0" w:space="0" w:color="auto"/>
        <w:bottom w:val="none" w:sz="0" w:space="0" w:color="auto"/>
        <w:right w:val="none" w:sz="0" w:space="0" w:color="auto"/>
      </w:divBdr>
    </w:div>
    <w:div w:id="1644190472">
      <w:bodyDiv w:val="1"/>
      <w:marLeft w:val="0"/>
      <w:marRight w:val="0"/>
      <w:marTop w:val="0"/>
      <w:marBottom w:val="0"/>
      <w:divBdr>
        <w:top w:val="none" w:sz="0" w:space="0" w:color="auto"/>
        <w:left w:val="none" w:sz="0" w:space="0" w:color="auto"/>
        <w:bottom w:val="none" w:sz="0" w:space="0" w:color="auto"/>
        <w:right w:val="none" w:sz="0" w:space="0" w:color="auto"/>
      </w:divBdr>
    </w:div>
    <w:div w:id="1728991959">
      <w:bodyDiv w:val="1"/>
      <w:marLeft w:val="0"/>
      <w:marRight w:val="0"/>
      <w:marTop w:val="0"/>
      <w:marBottom w:val="0"/>
      <w:divBdr>
        <w:top w:val="none" w:sz="0" w:space="0" w:color="auto"/>
        <w:left w:val="none" w:sz="0" w:space="0" w:color="auto"/>
        <w:bottom w:val="none" w:sz="0" w:space="0" w:color="auto"/>
        <w:right w:val="none" w:sz="0" w:space="0" w:color="auto"/>
      </w:divBdr>
    </w:div>
    <w:div w:id="1736932750">
      <w:bodyDiv w:val="1"/>
      <w:marLeft w:val="0"/>
      <w:marRight w:val="0"/>
      <w:marTop w:val="0"/>
      <w:marBottom w:val="0"/>
      <w:divBdr>
        <w:top w:val="none" w:sz="0" w:space="0" w:color="auto"/>
        <w:left w:val="none" w:sz="0" w:space="0" w:color="auto"/>
        <w:bottom w:val="none" w:sz="0" w:space="0" w:color="auto"/>
        <w:right w:val="none" w:sz="0" w:space="0" w:color="auto"/>
      </w:divBdr>
    </w:div>
    <w:div w:id="1749617479">
      <w:bodyDiv w:val="1"/>
      <w:marLeft w:val="0"/>
      <w:marRight w:val="0"/>
      <w:marTop w:val="0"/>
      <w:marBottom w:val="0"/>
      <w:divBdr>
        <w:top w:val="none" w:sz="0" w:space="0" w:color="auto"/>
        <w:left w:val="none" w:sz="0" w:space="0" w:color="auto"/>
        <w:bottom w:val="none" w:sz="0" w:space="0" w:color="auto"/>
        <w:right w:val="none" w:sz="0" w:space="0" w:color="auto"/>
      </w:divBdr>
    </w:div>
    <w:div w:id="1760171640">
      <w:bodyDiv w:val="1"/>
      <w:marLeft w:val="0"/>
      <w:marRight w:val="0"/>
      <w:marTop w:val="0"/>
      <w:marBottom w:val="0"/>
      <w:divBdr>
        <w:top w:val="none" w:sz="0" w:space="0" w:color="auto"/>
        <w:left w:val="none" w:sz="0" w:space="0" w:color="auto"/>
        <w:bottom w:val="none" w:sz="0" w:space="0" w:color="auto"/>
        <w:right w:val="none" w:sz="0" w:space="0" w:color="auto"/>
      </w:divBdr>
    </w:div>
    <w:div w:id="1762293170">
      <w:bodyDiv w:val="1"/>
      <w:marLeft w:val="0"/>
      <w:marRight w:val="0"/>
      <w:marTop w:val="0"/>
      <w:marBottom w:val="0"/>
      <w:divBdr>
        <w:top w:val="none" w:sz="0" w:space="0" w:color="auto"/>
        <w:left w:val="none" w:sz="0" w:space="0" w:color="auto"/>
        <w:bottom w:val="none" w:sz="0" w:space="0" w:color="auto"/>
        <w:right w:val="none" w:sz="0" w:space="0" w:color="auto"/>
      </w:divBdr>
    </w:div>
    <w:div w:id="1770735455">
      <w:bodyDiv w:val="1"/>
      <w:marLeft w:val="0"/>
      <w:marRight w:val="0"/>
      <w:marTop w:val="0"/>
      <w:marBottom w:val="0"/>
      <w:divBdr>
        <w:top w:val="none" w:sz="0" w:space="0" w:color="auto"/>
        <w:left w:val="none" w:sz="0" w:space="0" w:color="auto"/>
        <w:bottom w:val="none" w:sz="0" w:space="0" w:color="auto"/>
        <w:right w:val="none" w:sz="0" w:space="0" w:color="auto"/>
      </w:divBdr>
    </w:div>
    <w:div w:id="1787965726">
      <w:bodyDiv w:val="1"/>
      <w:marLeft w:val="0"/>
      <w:marRight w:val="0"/>
      <w:marTop w:val="0"/>
      <w:marBottom w:val="0"/>
      <w:divBdr>
        <w:top w:val="none" w:sz="0" w:space="0" w:color="auto"/>
        <w:left w:val="none" w:sz="0" w:space="0" w:color="auto"/>
        <w:bottom w:val="none" w:sz="0" w:space="0" w:color="auto"/>
        <w:right w:val="none" w:sz="0" w:space="0" w:color="auto"/>
      </w:divBdr>
    </w:div>
    <w:div w:id="1874226978">
      <w:bodyDiv w:val="1"/>
      <w:marLeft w:val="0"/>
      <w:marRight w:val="0"/>
      <w:marTop w:val="0"/>
      <w:marBottom w:val="0"/>
      <w:divBdr>
        <w:top w:val="none" w:sz="0" w:space="0" w:color="auto"/>
        <w:left w:val="none" w:sz="0" w:space="0" w:color="auto"/>
        <w:bottom w:val="none" w:sz="0" w:space="0" w:color="auto"/>
        <w:right w:val="none" w:sz="0" w:space="0" w:color="auto"/>
      </w:divBdr>
    </w:div>
    <w:div w:id="1896308868">
      <w:bodyDiv w:val="1"/>
      <w:marLeft w:val="0"/>
      <w:marRight w:val="0"/>
      <w:marTop w:val="0"/>
      <w:marBottom w:val="0"/>
      <w:divBdr>
        <w:top w:val="none" w:sz="0" w:space="0" w:color="auto"/>
        <w:left w:val="none" w:sz="0" w:space="0" w:color="auto"/>
        <w:bottom w:val="none" w:sz="0" w:space="0" w:color="auto"/>
        <w:right w:val="none" w:sz="0" w:space="0" w:color="auto"/>
      </w:divBdr>
    </w:div>
    <w:div w:id="1927153095">
      <w:bodyDiv w:val="1"/>
      <w:marLeft w:val="0"/>
      <w:marRight w:val="0"/>
      <w:marTop w:val="0"/>
      <w:marBottom w:val="0"/>
      <w:divBdr>
        <w:top w:val="none" w:sz="0" w:space="0" w:color="auto"/>
        <w:left w:val="none" w:sz="0" w:space="0" w:color="auto"/>
        <w:bottom w:val="none" w:sz="0" w:space="0" w:color="auto"/>
        <w:right w:val="none" w:sz="0" w:space="0" w:color="auto"/>
      </w:divBdr>
    </w:div>
    <w:div w:id="2037391275">
      <w:bodyDiv w:val="1"/>
      <w:marLeft w:val="0"/>
      <w:marRight w:val="0"/>
      <w:marTop w:val="0"/>
      <w:marBottom w:val="0"/>
      <w:divBdr>
        <w:top w:val="none" w:sz="0" w:space="0" w:color="auto"/>
        <w:left w:val="none" w:sz="0" w:space="0" w:color="auto"/>
        <w:bottom w:val="none" w:sz="0" w:space="0" w:color="auto"/>
        <w:right w:val="none" w:sz="0" w:space="0" w:color="auto"/>
      </w:divBdr>
    </w:div>
    <w:div w:id="2040352570">
      <w:bodyDiv w:val="1"/>
      <w:marLeft w:val="0"/>
      <w:marRight w:val="0"/>
      <w:marTop w:val="0"/>
      <w:marBottom w:val="0"/>
      <w:divBdr>
        <w:top w:val="none" w:sz="0" w:space="0" w:color="auto"/>
        <w:left w:val="none" w:sz="0" w:space="0" w:color="auto"/>
        <w:bottom w:val="none" w:sz="0" w:space="0" w:color="auto"/>
        <w:right w:val="none" w:sz="0" w:space="0" w:color="auto"/>
      </w:divBdr>
    </w:div>
    <w:div w:id="2044743954">
      <w:bodyDiv w:val="1"/>
      <w:marLeft w:val="0"/>
      <w:marRight w:val="0"/>
      <w:marTop w:val="0"/>
      <w:marBottom w:val="0"/>
      <w:divBdr>
        <w:top w:val="none" w:sz="0" w:space="0" w:color="auto"/>
        <w:left w:val="none" w:sz="0" w:space="0" w:color="auto"/>
        <w:bottom w:val="none" w:sz="0" w:space="0" w:color="auto"/>
        <w:right w:val="none" w:sz="0" w:space="0" w:color="auto"/>
      </w:divBdr>
    </w:div>
    <w:div w:id="2057586290">
      <w:bodyDiv w:val="1"/>
      <w:marLeft w:val="0"/>
      <w:marRight w:val="0"/>
      <w:marTop w:val="0"/>
      <w:marBottom w:val="0"/>
      <w:divBdr>
        <w:top w:val="none" w:sz="0" w:space="0" w:color="auto"/>
        <w:left w:val="none" w:sz="0" w:space="0" w:color="auto"/>
        <w:bottom w:val="none" w:sz="0" w:space="0" w:color="auto"/>
        <w:right w:val="none" w:sz="0" w:space="0" w:color="auto"/>
      </w:divBdr>
    </w:div>
    <w:div w:id="2068332383">
      <w:bodyDiv w:val="1"/>
      <w:marLeft w:val="0"/>
      <w:marRight w:val="0"/>
      <w:marTop w:val="0"/>
      <w:marBottom w:val="0"/>
      <w:divBdr>
        <w:top w:val="none" w:sz="0" w:space="0" w:color="auto"/>
        <w:left w:val="none" w:sz="0" w:space="0" w:color="auto"/>
        <w:bottom w:val="none" w:sz="0" w:space="0" w:color="auto"/>
        <w:right w:val="none" w:sz="0" w:space="0" w:color="auto"/>
      </w:divBdr>
    </w:div>
    <w:div w:id="2074112439">
      <w:bodyDiv w:val="1"/>
      <w:marLeft w:val="0"/>
      <w:marRight w:val="0"/>
      <w:marTop w:val="0"/>
      <w:marBottom w:val="0"/>
      <w:divBdr>
        <w:top w:val="none" w:sz="0" w:space="0" w:color="auto"/>
        <w:left w:val="none" w:sz="0" w:space="0" w:color="auto"/>
        <w:bottom w:val="none" w:sz="0" w:space="0" w:color="auto"/>
        <w:right w:val="none" w:sz="0" w:space="0" w:color="auto"/>
      </w:divBdr>
    </w:div>
    <w:div w:id="2110394796">
      <w:bodyDiv w:val="1"/>
      <w:marLeft w:val="0"/>
      <w:marRight w:val="0"/>
      <w:marTop w:val="0"/>
      <w:marBottom w:val="0"/>
      <w:divBdr>
        <w:top w:val="none" w:sz="0" w:space="0" w:color="auto"/>
        <w:left w:val="none" w:sz="0" w:space="0" w:color="auto"/>
        <w:bottom w:val="none" w:sz="0" w:space="0" w:color="auto"/>
        <w:right w:val="none" w:sz="0" w:space="0" w:color="auto"/>
      </w:divBdr>
    </w:div>
    <w:div w:id="2115244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CF46F79698C499B94D6A84B3DCB4C93"/>
        <w:category>
          <w:name w:val="General"/>
          <w:gallery w:val="placeholder"/>
        </w:category>
        <w:types>
          <w:type w:val="bbPlcHdr"/>
        </w:types>
        <w:behaviors>
          <w:behavior w:val="content"/>
        </w:behaviors>
        <w:guid w:val="{974B9F37-955F-4BCB-892B-71E083111434}"/>
      </w:docPartPr>
      <w:docPartBody>
        <w:p w:rsidR="007D4AB3" w:rsidRDefault="007B18D9" w:rsidP="007B18D9">
          <w:pPr>
            <w:pStyle w:val="6CF46F79698C499B94D6A84B3DCB4C9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8D9"/>
    <w:rsid w:val="007B18D9"/>
    <w:rsid w:val="007D4AB3"/>
    <w:rsid w:val="00AF0824"/>
    <w:rsid w:val="00CD0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F46F79698C499B94D6A84B3DCB4C93">
    <w:name w:val="6CF46F79698C499B94D6A84B3DCB4C93"/>
    <w:rsid w:val="007B18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Acc20</b:Tag>
    <b:SourceType>Report</b:SourceType>
    <b:Guid>{71ACC6FF-47CB-43F0-9750-9F0480FAA7F4}</b:Guid>
    <b:Title>The never normal. New ways of working beyond the crisis. </b:Title>
    <b:Year>2020</b:Year>
    <b:Publisher>Accenture</b:Publisher>
    <b:Author>
      <b:Author>
        <b:NameList>
          <b:Person>
            <b:Last>Accenture</b:Last>
          </b:Person>
        </b:NameList>
      </b:Author>
    </b:Author>
    <b:RefOrder>1</b:RefOrder>
  </b:Source>
  <b:Source>
    <b:Tag>Bel10</b:Tag>
    <b:SourceType>Book</b:SourceType>
    <b:Guid>{77B5DC75-EA09-474C-88A5-EB9F8A0B59E0}</b:Guid>
    <b:Title>Team role at work</b:Title>
    <b:Year>2010</b:Year>
    <b:Publisher>Butterworth-Heinemann</b:Publisher>
    <b:City>Oxford</b:City>
    <b:Edition>2nd</b:Edition>
    <b:Author>
      <b:Author>
        <b:NameList>
          <b:Person>
            <b:Last>Belbin</b:Last>
            <b:First>Meredith</b:First>
          </b:Person>
        </b:NameList>
      </b:Author>
    </b:Author>
    <b:RefOrder>4</b:RefOrder>
  </b:Source>
  <b:Source>
    <b:Tag>Vic17</b:Tag>
    <b:SourceType>InternetSite</b:SourceType>
    <b:Guid>{E2C2EE66-5C30-4B8E-B3AD-190BB1A28A20}</b:Guid>
    <b:Author>
      <b:Author>
        <b:NameList>
          <b:Person>
            <b:Last>Brown</b:Last>
            <b:First>Victoria</b:First>
          </b:Person>
        </b:NameList>
      </b:Author>
    </b:Author>
    <b:Title>Belbin</b:Title>
    <b:Year>2017</b:Year>
    <b:YearAccessed>2021</b:YearAccessed>
    <b:MonthAccessed>June</b:MonthAccessed>
    <b:DayAccessed>13</b:DayAccessed>
    <b:URL>https://www.belbin.com/resources/blogs/belbin-and-tuckman</b:URL>
    <b:RefOrder>2</b:RefOrder>
  </b:Source>
  <b:Source>
    <b:Tag>Tuc12</b:Tag>
    <b:SourceType>Book</b:SourceType>
    <b:Guid>{35444FB2-29A9-47F2-86F0-9BE280993B65}</b:Guid>
    <b:Title>Conducting educational research</b:Title>
    <b:Year>2012</b:Year>
    <b:Publisher>Rowman &amp; Littlefield Publishers</b:Publisher>
    <b:City>United States</b:City>
    <b:Edition>6th</b:Edition>
    <b:Author>
      <b:Author>
        <b:NameList>
          <b:Person>
            <b:Last>Tuckman</b:Last>
            <b:Middle>W</b:Middle>
            <b:First>Bruce</b:First>
          </b:Person>
          <b:Person>
            <b:Last>Harper</b:Last>
            <b:Middle>E</b:Middle>
            <b:First>Brian</b:First>
          </b:Person>
        </b:NameList>
      </b:Author>
    </b:Author>
    <b:RefOrder>3</b:RefOrder>
  </b:Source>
  <b:Source>
    <b:Tag>Mcg17</b:Tag>
    <b:SourceType>Book</b:SourceType>
    <b:Guid>{3635B4E9-D63B-4F74-8DBA-8C0ED276CA88}</b:Guid>
    <b:Title>The little book of big managment theories</b:Title>
    <b:Year>2017</b:Year>
    <b:Publisher>Pearson</b:Publisher>
    <b:Edition>2nd</b:Edition>
    <b:Author>
      <b:Author>
        <b:NameList>
          <b:Person>
            <b:Last>Mcgrath</b:Last>
            <b:First>James</b:First>
          </b:Person>
          <b:Person>
            <b:Last>Bites</b:Last>
            <b:First>Bob</b:First>
          </b:Person>
        </b:NameList>
      </b:Author>
    </b:Author>
    <b:RefOrder>5</b:RefOrder>
  </b:Source>
  <b:Source>
    <b:Tag>Jon23</b:Tag>
    <b:SourceType>JournalArticle</b:SourceType>
    <b:Guid>{AB948952-6C01-44F3-91E8-1C21BE7F7E6B}</b:Guid>
    <b:Title>Theam Theory and group dynamics</b:Title>
    <b:Year>2005</b:Year>
    <b:JournalName>Train the Trainer</b:JournalName>
    <b:Volume>23</b:Volume>
    <b:Author>
      <b:Author>
        <b:NameList>
          <b:Person>
            <b:Last>Jones</b:Last>
            <b:Middle>Beddoes</b:Middle>
            <b:First>Fiona</b:First>
          </b:Person>
        </b:NameList>
      </b:Author>
    </b:Author>
    <b:RefOrder>6</b:RefOrder>
  </b:Source>
  <b:Source>
    <b:Tag>Lun21</b:Tag>
    <b:SourceType>Report</b:SourceType>
    <b:Guid>{E9F50A6B-8196-4B89-BC18-CC850923EE75}</b:Guid>
    <b:Title>The futur of work after COVI-19</b:Title>
    <b:Year>2021</b:Year>
    <b:Publisher>McKinsey Global Institute</b:Publisher>
    <b:Author>
      <b:Author>
        <b:NameList>
          <b:Person>
            <b:Last>Lund</b:Last>
            <b:First>Susan</b:First>
          </b:Person>
          <b:Person>
            <b:Last>Madgavkar</b:Last>
            <b:First>Anu</b:First>
          </b:Person>
          <b:Person>
            <b:Last>Manyika</b:Last>
            <b:First>James</b:First>
          </b:Person>
          <b:Person>
            <b:Last>Smit</b:Last>
            <b:First>Sven</b:First>
          </b:Person>
          <b:Person>
            <b:Last>Ellingrud</b:Last>
            <b:First>Kweilin</b:First>
          </b:Person>
          <b:Person>
            <b:Last>Meaney</b:Last>
            <b:First>Mary</b:First>
          </b:Person>
          <b:Person>
            <b:Last>Robinson</b:Last>
            <b:First>Olivia</b:First>
          </b:Person>
        </b:NameList>
      </b:Author>
    </b:Author>
    <b:RefOrder>11</b:RefOrder>
  </b:Source>
  <b:Source>
    <b:Tag>McL07</b:Tag>
    <b:SourceType>JournalArticle</b:SourceType>
    <b:Guid>{193009ED-5522-4535-B07D-21886E3C9C53}</b:Guid>
    <b:Title>Managing Global virtual teams</b:Title>
    <b:Year>2007</b:Year>
    <b:JournalName>The British Journal of Administrative Managment</b:JournalName>
    <b:Pages>16</b:Pages>
    <b:Volume>1</b:Volume>
    <b:Author>
      <b:Author>
        <b:NameList>
          <b:Person>
            <b:Last>McLean</b:Last>
            <b:First>J</b:First>
          </b:Person>
        </b:NameList>
      </b:Author>
    </b:Author>
    <b:RefOrder>12</b:RefOrder>
  </b:Source>
  <b:Source>
    <b:Tag>Dua06</b:Tag>
    <b:SourceType>Book</b:SourceType>
    <b:Guid>{B199EE2C-D7E3-4D3E-88ED-E2659B9505EC}</b:Guid>
    <b:Title>Mastering virtual teams: Strategies, tools, techniques that succeed</b:Title>
    <b:Year>2006</b:Year>
    <b:City>San Francisco</b:City>
    <b:Publisher>Jossey-Bass</b:Publisher>
    <b:Edition>3rd</b:Edition>
    <b:Author>
      <b:Author>
        <b:NameList>
          <b:Person>
            <b:Last>Duarte</b:Last>
            <b:Middle>L</b:Middle>
            <b:First>Deborah</b:First>
          </b:Person>
          <b:Person>
            <b:Last>Snyder</b:Last>
            <b:Middle>Tennant</b:Middle>
            <b:First>Nancy</b:First>
          </b:Person>
        </b:NameList>
      </b:Author>
    </b:Author>
    <b:RefOrder>13</b:RefOrder>
  </b:Source>
  <b:Source>
    <b:Tag>Ber60</b:Tag>
    <b:SourceType>Book</b:SourceType>
    <b:Guid>{890CC3F9-82B6-4CFC-8EC6-2F4DC696D3F9}</b:Guid>
    <b:Title>The process of communication: An introduction to theory and practice</b:Title>
    <b:Year>1960</b:Year>
    <b:City>New York: hOLT</b:City>
    <b:Publisher>Rinehart and Winston</b:Publisher>
    <b:Author>
      <b:Author>
        <b:NameList>
          <b:Person>
            <b:Last>Berlo</b:Last>
            <b:Middle>K</b:Middle>
            <b:First>D</b:First>
          </b:Person>
        </b:NameList>
      </b:Author>
    </b:Author>
    <b:RefOrder>9</b:RefOrder>
  </b:Source>
  <b:Source>
    <b:Tag>Sha49</b:Tag>
    <b:SourceType>Book</b:SourceType>
    <b:Guid>{055E2916-B0AF-4A06-90BD-4C2424849E2E}</b:Guid>
    <b:Title>The mathematical thoery of communication</b:Title>
    <b:Year>1949</b:Year>
    <b:City>Urbana</b:City>
    <b:Publisher>University of Illinois Press</b:Publisher>
    <b:Author>
      <b:Author>
        <b:NameList>
          <b:Person>
            <b:Last>Shannon</b:Last>
            <b:Middle>E</b:Middle>
            <b:First>C</b:First>
          </b:Person>
          <b:Person>
            <b:Last>Weaver</b:Last>
            <b:First>V</b:First>
          </b:Person>
        </b:NameList>
      </b:Author>
    </b:Author>
    <b:RefOrder>8</b:RefOrder>
  </b:Source>
  <b:Source>
    <b:Tag>Sch54</b:Tag>
    <b:SourceType>Book</b:SourceType>
    <b:Guid>{35676411-B940-4CF9-8C2B-28B4F058F269}</b:Guid>
    <b:Title>The process and effects of mass communication. </b:Title>
    <b:Year>1954</b:Year>
    <b:City>Urbana: IL</b:City>
    <b:Publisher>University of Illinois Press</b:Publisher>
    <b:Author>
      <b:Author>
        <b:NameList>
          <b:Person>
            <b:Last>Schramm</b:Last>
            <b:First>W</b:First>
          </b:Person>
        </b:NameList>
      </b:Author>
    </b:Author>
    <b:RefOrder>10</b:RefOrder>
  </b:Source>
  <b:Source>
    <b:Tag>Reb20</b:Tag>
    <b:SourceType>InternetSite</b:SourceType>
    <b:Guid>{E105BA2F-5084-4852-A690-7357BB86D71B}</b:Guid>
    <b:Title>CIPD</b:Title>
    <b:Year>2020</b:Year>
    <b:Author>
      <b:Author>
        <b:NameList>
          <b:Person>
            <b:Last>Peters</b:Last>
            <b:First>Rebecca</b:First>
          </b:Person>
        </b:NameList>
      </b:Author>
    </b:Author>
    <b:YearAccessed>2021</b:YearAccessed>
    <b:MonthAccessed>June</b:MonthAccessed>
    <b:DayAccessed>21</b:DayAccessed>
    <b:URL>https://www.cipd.co.uk/knowledge/fundamentals/relations/communication/factsheet</b:URL>
    <b:RefOrder>7</b:RefOrder>
  </b:Source>
  <b:Source>
    <b:Tag>Lou17</b:Tag>
    <b:SourceType>InternetSite</b:SourceType>
    <b:Guid>{2AC74DC6-C61D-4BD3-84BE-75514AE95BB2}</b:Guid>
    <b:Author>
      <b:Author>
        <b:NameList>
          <b:Person>
            <b:Last>Baczor</b:Last>
            <b:First>Louisa</b:First>
          </b:Person>
        </b:NameList>
      </b:Author>
    </b:Author>
    <b:Title>CIPD</b:Title>
    <b:Year>2017</b:Year>
    <b:YearAccessed>2021</b:YearAccessed>
    <b:MonthAccessed>June</b:MonthAccessed>
    <b:DayAccessed>20</b:DayAccessed>
    <b:URL>https://moodle.uwtsd.ac.uk/pluginfile.php/290923/mod_resource/content/1/CIPD%20Factsheet%20-%20Employee%20Communication.pdf</b:URL>
    <b:RefOrder>15</b:RefOrder>
  </b:Source>
  <b:Source>
    <b:Tag>Cal17</b:Tag>
    <b:SourceType>InternetSite</b:SourceType>
    <b:Guid>{DCA14253-8A10-4C5D-B92C-FA1B7AA8014A}</b:Guid>
    <b:Title>How to use internal social network</b:Title>
    <b:Year>2017</b:Year>
    <b:Author>
      <b:Author>
        <b:NameList>
          <b:Person>
            <b:Last>Calnan</b:Last>
            <b:First>Marriane</b:First>
          </b:Person>
        </b:NameList>
      </b:Author>
    </b:Author>
    <b:YearAccessed>2021</b:YearAccessed>
    <b:MonthAccessed>June</b:MonthAccessed>
    <b:DayAccessed>22</b:DayAccessed>
    <b:URL>https://smallbusiness.chron.com/effective-communication-organization-1400.html</b:URL>
    <b:RefOrder>14</b:RefOrder>
  </b:Source>
  <b:Source>
    <b:Tag>Dav17</b:Tag>
    <b:SourceType>Book</b:SourceType>
    <b:Guid>{B4998B0B-580C-4DE0-9D7C-93FBD5C72BDD}</b:Guid>
    <b:Title>Strategic internal communication</b:Title>
    <b:Year>2017</b:Year>
    <b:Author>
      <b:Author>
        <b:NameList>
          <b:Person>
            <b:Last>Cowan</b:Last>
            <b:First>David</b:First>
          </b:Person>
        </b:NameList>
      </b:Author>
    </b:Author>
    <b:City>New York</b:City>
    <b:Publisher>Kogan Page</b:Publisher>
    <b:Edition>2nd</b:Edition>
    <b:RefOrder>17</b:RefOrder>
  </b:Source>
  <b:Source>
    <b:Tag>Ric19</b:Tag>
    <b:SourceType>InternetSite</b:SourceType>
    <b:Guid>{06253927-B99B-4E3E-B577-21C640944EEF}</b:Guid>
    <b:Title>Chron</b:Title>
    <b:Year>2019</b:Year>
    <b:Author>
      <b:Author>
        <b:NameList>
          <b:Person>
            <b:Last>Richards</b:Last>
            <b:First>Leigh</b:First>
          </b:Person>
        </b:NameList>
      </b:Author>
    </b:Author>
    <b:YearAccessed>2021</b:YearAccessed>
    <b:MonthAccessed>June</b:MonthAccessed>
    <b:DayAccessed>18</b:DayAccessed>
    <b:URL>https://smallbusiness.chron.com/effective-communication-organization-1400.html</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1419A3-27A5-45DC-AF23-F035A949A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1179</TotalTime>
  <Pages>11</Pages>
  <Words>2401</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Student ID 202751</Company>
  <LinksUpToDate>false</LinksUpToDate>
  <CharactersWithSpaces>16055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Report</dc:subject>
  <dc:creator>Milda Jankauskaite</dc:creator>
  <cp:keywords/>
  <dc:description/>
  <cp:lastModifiedBy>Milda Jankauskaite</cp:lastModifiedBy>
  <cp:revision>664</cp:revision>
  <dcterms:created xsi:type="dcterms:W3CDTF">2021-06-12T14:32:00Z</dcterms:created>
  <dcterms:modified xsi:type="dcterms:W3CDTF">2021-06-25T08:39:00Z</dcterms:modified>
</cp:coreProperties>
</file>