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0CDCC0D4" w:rsidR="007C3D58" w:rsidRPr="005F5585" w:rsidRDefault="0018738C" w:rsidP="007C3D58">
            <w:pPr>
              <w:rPr>
                <w:sz w:val="24"/>
                <w:szCs w:val="24"/>
              </w:rPr>
            </w:pPr>
            <w:r>
              <w:rPr>
                <w:sz w:val="24"/>
                <w:szCs w:val="24"/>
              </w:rPr>
              <w:t xml:space="preserve">Vernon Thompson </w:t>
            </w:r>
          </w:p>
        </w:tc>
        <w:tc>
          <w:tcPr>
            <w:tcW w:w="2165" w:type="dxa"/>
          </w:tcPr>
          <w:p w14:paraId="6BCC6F48" w14:textId="4193B10C" w:rsidR="007C3D58" w:rsidRPr="005F5585" w:rsidRDefault="00E34DCF" w:rsidP="007C3D58">
            <w:pPr>
              <w:rPr>
                <w:sz w:val="24"/>
                <w:szCs w:val="24"/>
              </w:rPr>
            </w:pPr>
            <w:r>
              <w:rPr>
                <w:sz w:val="24"/>
                <w:szCs w:val="24"/>
              </w:rPr>
              <w:t>2526161</w:t>
            </w:r>
          </w:p>
        </w:tc>
        <w:tc>
          <w:tcPr>
            <w:tcW w:w="1487" w:type="dxa"/>
          </w:tcPr>
          <w:p w14:paraId="1CD60A67" w14:textId="56571AAF" w:rsidR="007C3D58" w:rsidRPr="005F5585" w:rsidRDefault="00E34DCF" w:rsidP="007C3D58">
            <w:pPr>
              <w:rPr>
                <w:sz w:val="24"/>
                <w:szCs w:val="24"/>
              </w:rPr>
            </w:pPr>
            <w:r>
              <w:rPr>
                <w:sz w:val="24"/>
                <w:szCs w:val="24"/>
              </w:rPr>
              <w:t>25/02/2026</w:t>
            </w:r>
          </w:p>
        </w:tc>
        <w:tc>
          <w:tcPr>
            <w:tcW w:w="1914" w:type="dxa"/>
          </w:tcPr>
          <w:p w14:paraId="5A59E4F6" w14:textId="341921CA" w:rsidR="007C3D58" w:rsidRPr="005F5585" w:rsidRDefault="00E34DCF" w:rsidP="007C3D58">
            <w:pPr>
              <w:rPr>
                <w:sz w:val="24"/>
                <w:szCs w:val="24"/>
              </w:rPr>
            </w:pPr>
            <w:proofErr w:type="spellStart"/>
            <w:r>
              <w:rPr>
                <w:sz w:val="24"/>
                <w:szCs w:val="24"/>
              </w:rPr>
              <w:t>wendi</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18738C">
      <w:pPr>
        <w:pStyle w:val="Heading2"/>
      </w:pPr>
      <w:r w:rsidRPr="005F5585">
        <w:t xml:space="preserve">You will have </w:t>
      </w:r>
      <w:r w:rsidR="006C4CDB">
        <w:t xml:space="preserve">90 </w:t>
      </w:r>
      <w:r w:rsidRPr="005F5585">
        <w:t>minutes to complete th</w:t>
      </w:r>
      <w:r>
        <w:t>is</w:t>
      </w:r>
      <w:r w:rsidRPr="005F5585">
        <w:t xml:space="preserve"> assessment. </w:t>
      </w:r>
      <w:r>
        <w:t>It</w:t>
      </w:r>
      <w:r w:rsidRPr="005F5585">
        <w:t xml:space="preserve"> is divided into three </w:t>
      </w:r>
      <w: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EE7129C">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456697B4"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456697B4"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525FBA97" w14:textId="24CBB143" w:rsidR="0020412F" w:rsidRDefault="004E60A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65C965EE" wp14:editId="7BCC6A78">
                <wp:simplePos x="0" y="0"/>
                <wp:positionH relativeFrom="column">
                  <wp:posOffset>152400</wp:posOffset>
                </wp:positionH>
                <wp:positionV relativeFrom="paragraph">
                  <wp:posOffset>5080</wp:posOffset>
                </wp:positionV>
                <wp:extent cx="2295525" cy="819150"/>
                <wp:effectExtent l="0" t="0" r="28575" b="19050"/>
                <wp:wrapNone/>
                <wp:docPr id="925686851" name="Text Box 5"/>
                <wp:cNvGraphicFramePr/>
                <a:graphic xmlns:a="http://schemas.openxmlformats.org/drawingml/2006/main">
                  <a:graphicData uri="http://schemas.microsoft.com/office/word/2010/wordprocessingShape">
                    <wps:wsp>
                      <wps:cNvSpPr txBox="1"/>
                      <wps:spPr>
                        <a:xfrm>
                          <a:off x="0" y="0"/>
                          <a:ext cx="2295525" cy="819150"/>
                        </a:xfrm>
                        <a:prstGeom prst="rect">
                          <a:avLst/>
                        </a:prstGeom>
                        <a:solidFill>
                          <a:schemeClr val="lt1"/>
                        </a:solidFill>
                        <a:ln w="6350">
                          <a:solidFill>
                            <a:schemeClr val="tx2"/>
                          </a:solidFill>
                        </a:ln>
                      </wps:spPr>
                      <wps:txbx>
                        <w:txbxContent>
                          <w:p w14:paraId="1CA08FE8" w14:textId="1AF52E20" w:rsidR="004E60A1" w:rsidRDefault="004E60A1" w:rsidP="004E60A1">
                            <w:r w:rsidRPr="00E539B0">
                              <w:rPr>
                                <w:b/>
                                <w:bCs/>
                              </w:rPr>
                              <w:t>Stressors</w:t>
                            </w:r>
                            <w:r>
                              <w:t xml:space="preserve"> </w:t>
                            </w:r>
                            <w:r w:rsidRPr="004E60A1">
                              <w:t>Academics career aspirations</w:t>
                            </w:r>
                            <w:r>
                              <w:t xml:space="preserve"> </w:t>
                            </w:r>
                            <w:r w:rsidR="00E539B0" w:rsidRPr="004E60A1">
                              <w:t>social</w:t>
                            </w:r>
                            <w:r w:rsidRPr="004E60A1">
                              <w:t xml:space="preserve"> life and connections</w:t>
                            </w:r>
                            <w:r>
                              <w:t>,</w:t>
                            </w:r>
                            <w:r w:rsidRPr="004E60A1">
                              <w:t xml:space="preserve"> </w:t>
                            </w:r>
                            <w:r>
                              <w:t>j</w:t>
                            </w:r>
                            <w:r w:rsidRPr="004E60A1">
                              <w:t>ob responsibilities and financial matters</w:t>
                            </w:r>
                          </w:p>
                          <w:p w14:paraId="56BD7CAA" w14:textId="77777777" w:rsidR="004E60A1" w:rsidRDefault="004E60A1" w:rsidP="004E60A1"/>
                          <w:p w14:paraId="3E64673D" w14:textId="77777777" w:rsidR="004E60A1" w:rsidRDefault="004E60A1" w:rsidP="004E60A1">
                            <w:r>
                              <w:t>Core Subject: Student Stress Management</w:t>
                            </w:r>
                          </w:p>
                          <w:p w14:paraId="2CD97510" w14:textId="77777777" w:rsidR="004E60A1" w:rsidRDefault="004E60A1" w:rsidP="004E60A1"/>
                          <w:p w14:paraId="2D6CC1DA" w14:textId="77777777" w:rsidR="004E60A1" w:rsidRDefault="004E60A1" w:rsidP="004E60A1">
                            <w:r>
                              <w:t>1.  Stressors (The "Balancing Act")</w:t>
                            </w:r>
                          </w:p>
                          <w:p w14:paraId="40559645" w14:textId="77777777" w:rsidR="004E60A1" w:rsidRDefault="004E60A1" w:rsidP="004E60A1"/>
                          <w:p w14:paraId="2E72B93F" w14:textId="77777777" w:rsidR="004E60A1" w:rsidRDefault="004E60A1" w:rsidP="004E60A1">
                            <w:r>
                              <w:t xml:space="preserve">    *   Academics, career aspirations</w:t>
                            </w:r>
                          </w:p>
                          <w:p w14:paraId="02397A1C" w14:textId="77777777" w:rsidR="004E60A1" w:rsidRDefault="004E60A1" w:rsidP="004E60A1">
                            <w:r>
                              <w:t xml:space="preserve">    *   Social life and connections</w:t>
                            </w:r>
                          </w:p>
                          <w:p w14:paraId="720E3DF0" w14:textId="77777777" w:rsidR="004E60A1" w:rsidRDefault="004E60A1" w:rsidP="004E60A1">
                            <w:r>
                              <w:t xml:space="preserve">    *   Job responsibilities and financial matters</w:t>
                            </w:r>
                          </w:p>
                          <w:p w14:paraId="276B221E" w14:textId="77777777" w:rsidR="004E60A1" w:rsidRDefault="004E60A1" w:rsidP="004E60A1">
                            <w:r>
                              <w:t>2.  Wellness Approaches</w:t>
                            </w:r>
                          </w:p>
                          <w:p w14:paraId="5408A21A" w14:textId="77777777" w:rsidR="004E60A1" w:rsidRDefault="004E60A1" w:rsidP="004E60A1"/>
                          <w:p w14:paraId="6A3FAB0A" w14:textId="77777777" w:rsidR="004E60A1" w:rsidRDefault="004E60A1" w:rsidP="004E60A1">
                            <w:r>
                              <w:t xml:space="preserve">    *   Physical Activity: Engage in activities that elevate heart rate, such as brisk walking or cycling.</w:t>
                            </w:r>
                          </w:p>
                          <w:p w14:paraId="2791988B" w14:textId="77777777" w:rsidR="004E60A1" w:rsidRDefault="004E60A1" w:rsidP="004E60A1">
                            <w:r>
                              <w:t xml:space="preserve">    *   Mindfulness: Employ relaxation techniques derived from Buddhism to enhance physical and mental well-being.</w:t>
                            </w:r>
                          </w:p>
                          <w:p w14:paraId="1795D448" w14:textId="77777777" w:rsidR="004E60A1" w:rsidRDefault="004E60A1" w:rsidP="004E60A1">
                            <w:r>
                              <w:t xml:space="preserve">    *   Rest: Prioritize sufficient sleep, as it is crucial for optimal cognitive performance and is frequently disregarded.</w:t>
                            </w:r>
                          </w:p>
                          <w:p w14:paraId="69FD8214" w14:textId="77777777" w:rsidR="004E60A1" w:rsidRDefault="004E60A1" w:rsidP="004E60A1">
                            <w:r>
                              <w:t>3.  Social Engagement</w:t>
                            </w:r>
                          </w:p>
                          <w:p w14:paraId="3D7434BF" w14:textId="77777777" w:rsidR="004E60A1" w:rsidRDefault="004E60A1" w:rsidP="004E60A1"/>
                          <w:p w14:paraId="2E186A6A" w14:textId="77777777" w:rsidR="004E60A1" w:rsidRDefault="004E60A1" w:rsidP="004E60A1">
                            <w:r>
                              <w:t xml:space="preserve">    *   Support Network: Seek counsel from trusted friends and family members.</w:t>
                            </w:r>
                          </w:p>
                          <w:p w14:paraId="79B734FA" w14:textId="77777777" w:rsidR="004E60A1" w:rsidRDefault="004E60A1" w:rsidP="004E60A1">
                            <w:r>
                              <w:t xml:space="preserve">    *   Frequency: Regular social interaction (once a week) can be as beneficial for emotional health as professional therapy.</w:t>
                            </w:r>
                          </w:p>
                          <w:p w14:paraId="04785E2C" w14:textId="77777777" w:rsidR="004E60A1" w:rsidRDefault="004E60A1" w:rsidP="004E60A1">
                            <w:r>
                              <w:t>4.  Time Management Strategies</w:t>
                            </w:r>
                          </w:p>
                          <w:p w14:paraId="18C1817F" w14:textId="77777777" w:rsidR="004E60A1" w:rsidRDefault="004E60A1" w:rsidP="004E60A1"/>
                          <w:p w14:paraId="5291B1DD" w14:textId="77777777" w:rsidR="004E60A1" w:rsidRDefault="004E60A1" w:rsidP="004E60A1">
                            <w:r>
                              <w:t xml:space="preserve">    *   Scheduling: Develop a detailed daily or weekly schedule.</w:t>
                            </w:r>
                          </w:p>
                          <w:p w14:paraId="3A614520" w14:textId="77777777" w:rsidR="004E60A1" w:rsidRDefault="004E60A1" w:rsidP="004E60A1">
                            <w:r>
                              <w:t xml:space="preserve">    *   Task Management: Break down extensive projects into manageable components.</w:t>
                            </w:r>
                          </w:p>
                          <w:p w14:paraId="55FAEAB8" w14:textId="40A5AE4C" w:rsidR="001D507E" w:rsidRDefault="004E60A1" w:rsidP="004E60A1">
                            <w:r>
                              <w:t xml:space="preserve">    *   Balance: Dedicate specific periods for leisure activities or socializing.</w:t>
                            </w:r>
                          </w:p>
                          <w:p w14:paraId="160B6C5D" w14:textId="77777777" w:rsidR="001D507E" w:rsidRDefault="001D507E" w:rsidP="001D507E"/>
                          <w:p w14:paraId="4F48E541" w14:textId="77777777" w:rsidR="001D507E" w:rsidRDefault="001D507E" w:rsidP="001D507E">
                            <w:r>
                              <w:t xml:space="preserve">    *   Academics, career aspirations</w:t>
                            </w:r>
                          </w:p>
                          <w:p w14:paraId="3A8FD4AB" w14:textId="77777777" w:rsidR="001D507E" w:rsidRDefault="001D507E" w:rsidP="001D507E">
                            <w:r>
                              <w:t xml:space="preserve">    *   Social life and connections</w:t>
                            </w:r>
                          </w:p>
                          <w:p w14:paraId="26F5C625" w14:textId="3ADE66BC" w:rsidR="00474FFD" w:rsidRDefault="001D507E" w:rsidP="001D507E">
                            <w:r>
                              <w:t xml:space="preserve">    *   Job responsibilities and financial matters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965EE" id="Text Box 5" o:spid="_x0000_s1027" type="#_x0000_t202" style="position:absolute;margin-left:12pt;margin-top:.4pt;width:180.75pt;height: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" fillcolor="white [3201]" strokecolor="#1f497d [3215]" strokeweight=".5pt">
                <v:textbox>
                  <w:txbxContent>
                    <w:p w14:paraId="1CA08FE8" w14:textId="1AF52E20" w:rsidR="004E60A1" w:rsidRDefault="004E60A1" w:rsidP="004E60A1">
                      <w:r w:rsidRPr="00E539B0">
                        <w:rPr>
                          <w:b/>
                          <w:bCs/>
                        </w:rPr>
                        <w:t>Stressors</w:t>
                      </w:r>
                      <w:r>
                        <w:t xml:space="preserve"> </w:t>
                      </w:r>
                      <w:r w:rsidRPr="004E60A1">
                        <w:t>Academics career aspirations</w:t>
                      </w:r>
                      <w:r>
                        <w:t xml:space="preserve"> </w:t>
                      </w:r>
                      <w:r w:rsidR="00E539B0" w:rsidRPr="004E60A1">
                        <w:t>social</w:t>
                      </w:r>
                      <w:r w:rsidRPr="004E60A1">
                        <w:t xml:space="preserve"> life and connections</w:t>
                      </w:r>
                      <w:r>
                        <w:t>,</w:t>
                      </w:r>
                      <w:r w:rsidRPr="004E60A1">
                        <w:t xml:space="preserve"> </w:t>
                      </w:r>
                      <w:r>
                        <w:t>j</w:t>
                      </w:r>
                      <w:r w:rsidRPr="004E60A1">
                        <w:t>ob responsibilities and financial matters</w:t>
                      </w:r>
                    </w:p>
                    <w:p w14:paraId="56BD7CAA" w14:textId="77777777" w:rsidR="004E60A1" w:rsidRDefault="004E60A1" w:rsidP="004E60A1"/>
                    <w:p w14:paraId="3E64673D" w14:textId="77777777" w:rsidR="004E60A1" w:rsidRDefault="004E60A1" w:rsidP="004E60A1">
                      <w:r>
                        <w:t>Core Subject: Student Stress Management</w:t>
                      </w:r>
                    </w:p>
                    <w:p w14:paraId="2CD97510" w14:textId="77777777" w:rsidR="004E60A1" w:rsidRDefault="004E60A1" w:rsidP="004E60A1"/>
                    <w:p w14:paraId="2D6CC1DA" w14:textId="77777777" w:rsidR="004E60A1" w:rsidRDefault="004E60A1" w:rsidP="004E60A1">
                      <w:r>
                        <w:t>1.  Stressors (The "Balancing Act")</w:t>
                      </w:r>
                    </w:p>
                    <w:p w14:paraId="40559645" w14:textId="77777777" w:rsidR="004E60A1" w:rsidRDefault="004E60A1" w:rsidP="004E60A1"/>
                    <w:p w14:paraId="2E72B93F" w14:textId="77777777" w:rsidR="004E60A1" w:rsidRDefault="004E60A1" w:rsidP="004E60A1">
                      <w:r>
                        <w:t xml:space="preserve">    *   Academics, career aspirations</w:t>
                      </w:r>
                    </w:p>
                    <w:p w14:paraId="02397A1C" w14:textId="77777777" w:rsidR="004E60A1" w:rsidRDefault="004E60A1" w:rsidP="004E60A1">
                      <w:r>
                        <w:t xml:space="preserve">    *   Social life and connections</w:t>
                      </w:r>
                    </w:p>
                    <w:p w14:paraId="720E3DF0" w14:textId="77777777" w:rsidR="004E60A1" w:rsidRDefault="004E60A1" w:rsidP="004E60A1">
                      <w:r>
                        <w:t xml:space="preserve">    *   Job responsibilities and financial matters</w:t>
                      </w:r>
                    </w:p>
                    <w:p w14:paraId="276B221E" w14:textId="77777777" w:rsidR="004E60A1" w:rsidRDefault="004E60A1" w:rsidP="004E60A1">
                      <w:r>
                        <w:t>2.  Wellness Approaches</w:t>
                      </w:r>
                    </w:p>
                    <w:p w14:paraId="5408A21A" w14:textId="77777777" w:rsidR="004E60A1" w:rsidRDefault="004E60A1" w:rsidP="004E60A1"/>
                    <w:p w14:paraId="6A3FAB0A" w14:textId="77777777" w:rsidR="004E60A1" w:rsidRDefault="004E60A1" w:rsidP="004E60A1">
                      <w:r>
                        <w:t xml:space="preserve">    *   Physical Activity: Engage in activities that elevate heart rate, such as brisk walking or cycling.</w:t>
                      </w:r>
                    </w:p>
                    <w:p w14:paraId="2791988B" w14:textId="77777777" w:rsidR="004E60A1" w:rsidRDefault="004E60A1" w:rsidP="004E60A1">
                      <w:r>
                        <w:t xml:space="preserve">    *   Mindfulness: Employ relaxation techniques derived from Buddhism to enhance physical and mental well-being.</w:t>
                      </w:r>
                    </w:p>
                    <w:p w14:paraId="1795D448" w14:textId="77777777" w:rsidR="004E60A1" w:rsidRDefault="004E60A1" w:rsidP="004E60A1">
                      <w:r>
                        <w:t xml:space="preserve">    *   Rest: Prioritize sufficient sleep, as it is crucial for optimal cognitive performance and is frequently disregarded.</w:t>
                      </w:r>
                    </w:p>
                    <w:p w14:paraId="69FD8214" w14:textId="77777777" w:rsidR="004E60A1" w:rsidRDefault="004E60A1" w:rsidP="004E60A1">
                      <w:r>
                        <w:t>3.  Social Engagement</w:t>
                      </w:r>
                    </w:p>
                    <w:p w14:paraId="3D7434BF" w14:textId="77777777" w:rsidR="004E60A1" w:rsidRDefault="004E60A1" w:rsidP="004E60A1"/>
                    <w:p w14:paraId="2E186A6A" w14:textId="77777777" w:rsidR="004E60A1" w:rsidRDefault="004E60A1" w:rsidP="004E60A1">
                      <w:r>
                        <w:t xml:space="preserve">    *   Support Network: Seek counsel from trusted friends and family members.</w:t>
                      </w:r>
                    </w:p>
                    <w:p w14:paraId="79B734FA" w14:textId="77777777" w:rsidR="004E60A1" w:rsidRDefault="004E60A1" w:rsidP="004E60A1">
                      <w:r>
                        <w:t xml:space="preserve">    *   Frequency: Regular social interaction (once a week) can be as beneficial for emotional health as professional therapy.</w:t>
                      </w:r>
                    </w:p>
                    <w:p w14:paraId="04785E2C" w14:textId="77777777" w:rsidR="004E60A1" w:rsidRDefault="004E60A1" w:rsidP="004E60A1">
                      <w:r>
                        <w:t>4.  Time Management Strategies</w:t>
                      </w:r>
                    </w:p>
                    <w:p w14:paraId="18C1817F" w14:textId="77777777" w:rsidR="004E60A1" w:rsidRDefault="004E60A1" w:rsidP="004E60A1"/>
                    <w:p w14:paraId="5291B1DD" w14:textId="77777777" w:rsidR="004E60A1" w:rsidRDefault="004E60A1" w:rsidP="004E60A1">
                      <w:r>
                        <w:t xml:space="preserve">    *   Scheduling: Develop a detailed daily or weekly schedule.</w:t>
                      </w:r>
                    </w:p>
                    <w:p w14:paraId="3A614520" w14:textId="77777777" w:rsidR="004E60A1" w:rsidRDefault="004E60A1" w:rsidP="004E60A1">
                      <w:r>
                        <w:t xml:space="preserve">    *   Task Management: Break down extensive projects into manageable components.</w:t>
                      </w:r>
                    </w:p>
                    <w:p w14:paraId="55FAEAB8" w14:textId="40A5AE4C" w:rsidR="001D507E" w:rsidRDefault="004E60A1" w:rsidP="004E60A1">
                      <w:r>
                        <w:t xml:space="preserve">    *   Balance: Dedicate specific periods for leisure activities or socializing.</w:t>
                      </w:r>
                    </w:p>
                    <w:p w14:paraId="160B6C5D" w14:textId="77777777" w:rsidR="001D507E" w:rsidRDefault="001D507E" w:rsidP="001D507E"/>
                    <w:p w14:paraId="4F48E541" w14:textId="77777777" w:rsidR="001D507E" w:rsidRDefault="001D507E" w:rsidP="001D507E">
                      <w:r>
                        <w:t xml:space="preserve">    *   Academics, career aspirations</w:t>
                      </w:r>
                    </w:p>
                    <w:p w14:paraId="3A8FD4AB" w14:textId="77777777" w:rsidR="001D507E" w:rsidRDefault="001D507E" w:rsidP="001D507E">
                      <w:r>
                        <w:t xml:space="preserve">    *   Social life and connections</w:t>
                      </w:r>
                    </w:p>
                    <w:p w14:paraId="26F5C625" w14:textId="3ADE66BC" w:rsidR="00474FFD" w:rsidRDefault="001D507E" w:rsidP="001D507E">
                      <w:r>
                        <w:t xml:space="preserve">    *   Job responsibilities and financial matters</w:t>
                      </w:r>
                    </w:p>
                  </w:txbxContent>
                </v:textbox>
              </v:shape>
            </w:pict>
          </mc:Fallback>
        </mc:AlternateContent>
      </w:r>
    </w:p>
    <w:p w14:paraId="5AB3198F" w14:textId="3804A21B" w:rsidR="0020412F" w:rsidRDefault="00474FF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3E71F6BB" wp14:editId="6D901231">
                <wp:simplePos x="0" y="0"/>
                <wp:positionH relativeFrom="column">
                  <wp:posOffset>3924300</wp:posOffset>
                </wp:positionH>
                <wp:positionV relativeFrom="paragraph">
                  <wp:posOffset>57150</wp:posOffset>
                </wp:positionV>
                <wp:extent cx="2524125" cy="1809750"/>
                <wp:effectExtent l="0" t="0" r="28575" b="19050"/>
                <wp:wrapNone/>
                <wp:docPr id="1783935541" name="Text Box 7"/>
                <wp:cNvGraphicFramePr/>
                <a:graphic xmlns:a="http://schemas.openxmlformats.org/drawingml/2006/main">
                  <a:graphicData uri="http://schemas.microsoft.com/office/word/2010/wordprocessingShape">
                    <wps:wsp>
                      <wps:cNvSpPr txBox="1"/>
                      <wps:spPr>
                        <a:xfrm>
                          <a:off x="0" y="0"/>
                          <a:ext cx="2524125" cy="1809750"/>
                        </a:xfrm>
                        <a:prstGeom prst="rect">
                          <a:avLst/>
                        </a:prstGeom>
                        <a:solidFill>
                          <a:schemeClr val="lt1"/>
                        </a:solidFill>
                        <a:ln w="6350">
                          <a:solidFill>
                            <a:prstClr val="black"/>
                          </a:solidFill>
                        </a:ln>
                      </wps:spPr>
                      <wps:txbx>
                        <w:txbxContent>
                          <w:p w14:paraId="7909EA3C" w14:textId="25CCE316" w:rsidR="001D507E" w:rsidRDefault="001D507E">
                            <w:r w:rsidRPr="00E539B0">
                              <w:rPr>
                                <w:b/>
                                <w:bCs/>
                              </w:rPr>
                              <w:t>Wellness App</w:t>
                            </w:r>
                            <w:r w:rsidR="004E60A1" w:rsidRPr="00E539B0">
                              <w:rPr>
                                <w:b/>
                                <w:bCs/>
                              </w:rPr>
                              <w:t>roach</w:t>
                            </w:r>
                            <w:r w:rsidR="004E60A1">
                              <w:t xml:space="preserve"> </w:t>
                            </w:r>
                            <w:r w:rsidR="004E60A1" w:rsidRPr="004E60A1">
                              <w:t>Physical Activity Boost your heart rate through vigorous actions like fast walking or biking. Mindfulness</w:t>
                            </w:r>
                            <w:r w:rsidR="004E60A1">
                              <w:t xml:space="preserve"> u</w:t>
                            </w:r>
                            <w:r w:rsidR="004E60A1" w:rsidRPr="004E60A1">
                              <w:t>se Buddhist</w:t>
                            </w:r>
                            <w:r w:rsidR="004E60A1">
                              <w:t xml:space="preserve"> </w:t>
                            </w:r>
                            <w:r w:rsidR="004E60A1" w:rsidRPr="004E60A1">
                              <w:t>inspired relaxation methods to strengthen both your body and mind. Rest Ensure you get enough sleep to maintain peak mental focus, as this vital habit is often ignored.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71F6BB" id="Text Box 7" o:spid="_x0000_s1028" type="#_x0000_t202" style="position:absolute;margin-left:309pt;margin-top:4.5pt;width:198.75pt;height:1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" fillcolor="white [3201]" strokeweight=".5pt">
                <v:textbox>
                  <w:txbxContent>
                    <w:p w14:paraId="7909EA3C" w14:textId="25CCE316" w:rsidR="001D507E" w:rsidRDefault="001D507E">
                      <w:r w:rsidRPr="00E539B0">
                        <w:rPr>
                          <w:b/>
                          <w:bCs/>
                        </w:rPr>
                        <w:t>Wellness App</w:t>
                      </w:r>
                      <w:r w:rsidR="004E60A1" w:rsidRPr="00E539B0">
                        <w:rPr>
                          <w:b/>
                          <w:bCs/>
                        </w:rPr>
                        <w:t>roach</w:t>
                      </w:r>
                      <w:r w:rsidR="004E60A1">
                        <w:t xml:space="preserve"> </w:t>
                      </w:r>
                      <w:r w:rsidR="004E60A1" w:rsidRPr="004E60A1">
                        <w:t>Physical Activity Boost your heart rate through vigorous actions like fast walking or biking. Mindfulness</w:t>
                      </w:r>
                      <w:r w:rsidR="004E60A1">
                        <w:t xml:space="preserve"> u</w:t>
                      </w:r>
                      <w:r w:rsidR="004E60A1" w:rsidRPr="004E60A1">
                        <w:t>se Buddhist</w:t>
                      </w:r>
                      <w:r w:rsidR="004E60A1">
                        <w:t xml:space="preserve"> </w:t>
                      </w:r>
                      <w:r w:rsidR="004E60A1" w:rsidRPr="004E60A1">
                        <w:t>inspired relaxation methods to strengthen both your body and mind. Rest Ensure you get enough sleep to maintain peak mental focus, as this vital habit is often ignored.</w:t>
                      </w:r>
                    </w:p>
                  </w:txbxContent>
                </v:textbox>
              </v:shape>
            </w:pict>
          </mc:Fallback>
        </mc:AlternateContent>
      </w:r>
    </w:p>
    <w:p w14:paraId="26366C4C" w14:textId="4459F962" w:rsidR="0020412F" w:rsidRDefault="0020412F" w:rsidP="003F5405">
      <w:pPr>
        <w:spacing w:after="0" w:line="240" w:lineRule="auto"/>
        <w:rPr>
          <w:b/>
          <w:sz w:val="24"/>
          <w:szCs w:val="24"/>
          <w:shd w:val="clear" w:color="auto" w:fill="FFFFFF"/>
        </w:rPr>
      </w:pPr>
    </w:p>
    <w:p w14:paraId="4929FF3B" w14:textId="00D6646B" w:rsidR="0020412F" w:rsidRDefault="0020412F" w:rsidP="003F5405">
      <w:pPr>
        <w:spacing w:after="0" w:line="240" w:lineRule="auto"/>
        <w:rPr>
          <w:b/>
          <w:sz w:val="24"/>
          <w:szCs w:val="24"/>
          <w:shd w:val="clear" w:color="auto" w:fill="FFFFFF"/>
        </w:rPr>
      </w:pPr>
    </w:p>
    <w:p w14:paraId="6138338B" w14:textId="6A8ED3F8" w:rsidR="0020412F" w:rsidRDefault="00B218B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0466BABF" wp14:editId="10680614">
                <wp:simplePos x="0" y="0"/>
                <wp:positionH relativeFrom="column">
                  <wp:posOffset>2438400</wp:posOffset>
                </wp:positionH>
                <wp:positionV relativeFrom="paragraph">
                  <wp:posOffset>42545</wp:posOffset>
                </wp:positionV>
                <wp:extent cx="476250" cy="390525"/>
                <wp:effectExtent l="38100" t="38100" r="57150" b="47625"/>
                <wp:wrapNone/>
                <wp:docPr id="2055474722" name="Straight Arrow Connector 19"/>
                <wp:cNvGraphicFramePr/>
                <a:graphic xmlns:a="http://schemas.openxmlformats.org/drawingml/2006/main">
                  <a:graphicData uri="http://schemas.microsoft.com/office/word/2010/wordprocessingShape">
                    <wps:wsp>
                      <wps:cNvCnPr/>
                      <wps:spPr>
                        <a:xfrm flipH="1" flipV="1">
                          <a:off x="0" y="0"/>
                          <a:ext cx="476250" cy="39052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7B48A27" id="_x0000_t32" coordsize="21600,21600" o:spt="32" o:oned="t" path="m,l21600,21600e" filled="f">
                <v:path arrowok="t" fillok="f" o:connecttype="none"/>
                <o:lock v:ext="edit" shapetype="t"/>
              </v:shapetype>
              <v:shape id="Straight Arrow Connector 19" o:spid="_x0000_s1026" type="#_x0000_t32" style="position:absolute;margin-left:192pt;margin-top:3.35pt;width:37.5pt;height:30.75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" strokecolor="black [3040]">
                <v:stroke startarrow="block" endarrow="block"/>
              </v:shape>
            </w:pict>
          </mc:Fallback>
        </mc:AlternateContent>
      </w:r>
    </w:p>
    <w:p w14:paraId="5A6EC22F" w14:textId="0EE242BC" w:rsidR="0020412F" w:rsidRDefault="0020412F" w:rsidP="003F5405">
      <w:pPr>
        <w:spacing w:after="0" w:line="240" w:lineRule="auto"/>
        <w:rPr>
          <w:b/>
          <w:sz w:val="24"/>
          <w:szCs w:val="24"/>
          <w:shd w:val="clear" w:color="auto" w:fill="FFFFFF"/>
        </w:rPr>
      </w:pPr>
    </w:p>
    <w:p w14:paraId="698EC762" w14:textId="6E43B518" w:rsidR="0020412F" w:rsidRDefault="00B218B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36875BCC" wp14:editId="600B5891">
                <wp:simplePos x="0" y="0"/>
                <wp:positionH relativeFrom="column">
                  <wp:posOffset>3638550</wp:posOffset>
                </wp:positionH>
                <wp:positionV relativeFrom="paragraph">
                  <wp:posOffset>70485</wp:posOffset>
                </wp:positionV>
                <wp:extent cx="314325" cy="152400"/>
                <wp:effectExtent l="38100" t="38100" r="47625" b="57150"/>
                <wp:wrapNone/>
                <wp:docPr id="1693408313" name="Straight Arrow Connector 20"/>
                <wp:cNvGraphicFramePr/>
                <a:graphic xmlns:a="http://schemas.openxmlformats.org/drawingml/2006/main">
                  <a:graphicData uri="http://schemas.microsoft.com/office/word/2010/wordprocessingShape">
                    <wps:wsp>
                      <wps:cNvCnPr/>
                      <wps:spPr>
                        <a:xfrm flipV="1">
                          <a:off x="0" y="0"/>
                          <a:ext cx="314325" cy="1524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1324B0" id="Straight Arrow Connector 20" o:spid="_x0000_s1026" type="#_x0000_t32" style="position:absolute;margin-left:286.5pt;margin-top:5.55pt;width:24.75pt;height:12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" strokecolor="black [3040]">
                <v:stroke startarrow="block" endarrow="block"/>
              </v:shape>
            </w:pict>
          </mc:Fallback>
        </mc:AlternateContent>
      </w:r>
      <w:r>
        <w:rPr>
          <w:b/>
          <w:noProof/>
          <w:sz w:val="24"/>
          <w:szCs w:val="24"/>
        </w:rPr>
        <mc:AlternateContent>
          <mc:Choice Requires="wps">
            <w:drawing>
              <wp:anchor distT="0" distB="0" distL="114300" distR="114300" simplePos="0" relativeHeight="251664384" behindDoc="0" locked="0" layoutInCell="1" allowOverlap="1" wp14:anchorId="6E39A28A" wp14:editId="634BE1B3">
                <wp:simplePos x="0" y="0"/>
                <wp:positionH relativeFrom="column">
                  <wp:posOffset>2514600</wp:posOffset>
                </wp:positionH>
                <wp:positionV relativeFrom="paragraph">
                  <wp:posOffset>41910</wp:posOffset>
                </wp:positionV>
                <wp:extent cx="1219200" cy="781050"/>
                <wp:effectExtent l="0" t="0" r="19050" b="19050"/>
                <wp:wrapNone/>
                <wp:docPr id="1078828705" name="Oval 10"/>
                <wp:cNvGraphicFramePr/>
                <a:graphic xmlns:a="http://schemas.openxmlformats.org/drawingml/2006/main">
                  <a:graphicData uri="http://schemas.microsoft.com/office/word/2010/wordprocessingShape">
                    <wps:wsp>
                      <wps:cNvSpPr/>
                      <wps:spPr>
                        <a:xfrm>
                          <a:off x="0" y="0"/>
                          <a:ext cx="1219200" cy="781050"/>
                        </a:xfrm>
                        <a:prstGeom prst="ellipse">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40AF8706" w14:textId="788C13F0" w:rsidR="001D507E" w:rsidRDefault="001D507E" w:rsidP="001D507E">
                            <w:pPr>
                              <w:jc w:val="center"/>
                            </w:pPr>
                            <w:r w:rsidRPr="001D507E">
                              <w:t>Student Stress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E39A28A" id="Oval 10" o:spid="_x0000_s1029" style="position:absolute;margin-left:198pt;margin-top:3.3pt;width:96pt;height:61.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" fillcolor="white [3201]" strokecolor="#1f497d [3215]" strokeweight="2pt">
                <v:textbox>
                  <w:txbxContent>
                    <w:p w14:paraId="40AF8706" w14:textId="788C13F0" w:rsidR="001D507E" w:rsidRDefault="001D507E" w:rsidP="001D507E">
                      <w:pPr>
                        <w:jc w:val="center"/>
                      </w:pPr>
                      <w:r w:rsidRPr="001D507E">
                        <w:t>Student Stress Management</w:t>
                      </w:r>
                    </w:p>
                  </w:txbxContent>
                </v:textbox>
              </v:oval>
            </w:pict>
          </mc:Fallback>
        </mc:AlternateContent>
      </w:r>
    </w:p>
    <w:p w14:paraId="52BB0833" w14:textId="1D37D6BB" w:rsidR="0020412F" w:rsidRDefault="0020412F" w:rsidP="003F5405">
      <w:pPr>
        <w:spacing w:after="0" w:line="240" w:lineRule="auto"/>
        <w:rPr>
          <w:b/>
          <w:sz w:val="24"/>
          <w:szCs w:val="24"/>
          <w:shd w:val="clear" w:color="auto" w:fill="FFFFFF"/>
        </w:rPr>
      </w:pPr>
    </w:p>
    <w:p w14:paraId="7C5E48B3" w14:textId="14402F55" w:rsidR="0020412F" w:rsidRDefault="00E539B0"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7456" behindDoc="0" locked="0" layoutInCell="1" allowOverlap="1" wp14:anchorId="7207B619" wp14:editId="401279EC">
                <wp:simplePos x="0" y="0"/>
                <wp:positionH relativeFrom="column">
                  <wp:posOffset>123825</wp:posOffset>
                </wp:positionH>
                <wp:positionV relativeFrom="paragraph">
                  <wp:posOffset>12701</wp:posOffset>
                </wp:positionV>
                <wp:extent cx="2209800" cy="1905000"/>
                <wp:effectExtent l="0" t="0" r="19050" b="19050"/>
                <wp:wrapNone/>
                <wp:docPr id="1192500962" name="Text Box 14"/>
                <wp:cNvGraphicFramePr/>
                <a:graphic xmlns:a="http://schemas.openxmlformats.org/drawingml/2006/main">
                  <a:graphicData uri="http://schemas.microsoft.com/office/word/2010/wordprocessingShape">
                    <wps:wsp>
                      <wps:cNvSpPr txBox="1"/>
                      <wps:spPr>
                        <a:xfrm>
                          <a:off x="0" y="0"/>
                          <a:ext cx="2209800" cy="1905000"/>
                        </a:xfrm>
                        <a:prstGeom prst="rect">
                          <a:avLst/>
                        </a:prstGeom>
                        <a:solidFill>
                          <a:schemeClr val="lt1"/>
                        </a:solidFill>
                        <a:ln w="6350">
                          <a:solidFill>
                            <a:prstClr val="black"/>
                          </a:solidFill>
                        </a:ln>
                      </wps:spPr>
                      <wps:txbx>
                        <w:txbxContent>
                          <w:p w14:paraId="28E07035" w14:textId="345827E9" w:rsidR="00E539B0" w:rsidRDefault="00E539B0" w:rsidP="00E539B0">
                            <w:r w:rsidRPr="00B218BF">
                              <w:rPr>
                                <w:b/>
                                <w:bCs/>
                              </w:rPr>
                              <w:t xml:space="preserve">Time Management </w:t>
                            </w:r>
                            <w:r w:rsidR="00B218BF" w:rsidRPr="00B218BF">
                              <w:rPr>
                                <w:b/>
                                <w:bCs/>
                              </w:rPr>
                              <w:t>Strategies</w:t>
                            </w:r>
                            <w:r w:rsidR="00B218BF">
                              <w:t xml:space="preserve"> </w:t>
                            </w:r>
                            <w:r w:rsidR="00B218BF" w:rsidRPr="00E539B0">
                              <w:t>Scheduling</w:t>
                            </w:r>
                            <w:r w:rsidRPr="00E539B0">
                              <w:t xml:space="preserve"> </w:t>
                            </w:r>
                            <w:r>
                              <w:t>d</w:t>
                            </w:r>
                            <w:r w:rsidRPr="00E539B0">
                              <w:t>evelop a detailed daily or weekly schedule</w:t>
                            </w:r>
                            <w:r>
                              <w:t xml:space="preserve"> Task</w:t>
                            </w:r>
                            <w:r>
                              <w:t xml:space="preserve"> </w:t>
                            </w:r>
                            <w:r>
                              <w:t>Management</w:t>
                            </w:r>
                            <w:r>
                              <w:t xml:space="preserve"> b</w:t>
                            </w:r>
                            <w:r>
                              <w:t>reak down extensive projects into manageable components</w:t>
                            </w:r>
                            <w:r>
                              <w:t xml:space="preserve"> b</w:t>
                            </w:r>
                            <w:r>
                              <w:t xml:space="preserve">alance </w:t>
                            </w:r>
                            <w:r>
                              <w:t>d</w:t>
                            </w:r>
                            <w:r>
                              <w:t>edicate specific periods for leisure activities or socializing.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07B619" id="Text Box 14" o:spid="_x0000_s1030" type="#_x0000_t202" style="position:absolute;margin-left:9.75pt;margin-top:1pt;width:174pt;height:150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" fillcolor="white [3201]" strokeweight=".5pt">
                <v:textbox>
                  <w:txbxContent>
                    <w:p w14:paraId="28E07035" w14:textId="345827E9" w:rsidR="00E539B0" w:rsidRDefault="00E539B0" w:rsidP="00E539B0">
                      <w:r w:rsidRPr="00B218BF">
                        <w:rPr>
                          <w:b/>
                          <w:bCs/>
                        </w:rPr>
                        <w:t xml:space="preserve">Time Management </w:t>
                      </w:r>
                      <w:r w:rsidR="00B218BF" w:rsidRPr="00B218BF">
                        <w:rPr>
                          <w:b/>
                          <w:bCs/>
                        </w:rPr>
                        <w:t>Strategies</w:t>
                      </w:r>
                      <w:r w:rsidR="00B218BF">
                        <w:t xml:space="preserve"> </w:t>
                      </w:r>
                      <w:r w:rsidR="00B218BF" w:rsidRPr="00E539B0">
                        <w:t>Scheduling</w:t>
                      </w:r>
                      <w:r w:rsidRPr="00E539B0">
                        <w:t xml:space="preserve"> </w:t>
                      </w:r>
                      <w:r>
                        <w:t>d</w:t>
                      </w:r>
                      <w:r w:rsidRPr="00E539B0">
                        <w:t>evelop a detailed daily or weekly schedule</w:t>
                      </w:r>
                      <w:r>
                        <w:t xml:space="preserve"> Task</w:t>
                      </w:r>
                      <w:r>
                        <w:t xml:space="preserve"> </w:t>
                      </w:r>
                      <w:r>
                        <w:t>Management</w:t>
                      </w:r>
                      <w:r>
                        <w:t xml:space="preserve"> b</w:t>
                      </w:r>
                      <w:r>
                        <w:t>reak down extensive projects into manageable components</w:t>
                      </w:r>
                      <w:r>
                        <w:t xml:space="preserve"> b</w:t>
                      </w:r>
                      <w:r>
                        <w:t xml:space="preserve">alance </w:t>
                      </w:r>
                      <w:r>
                        <w:t>d</w:t>
                      </w:r>
                      <w:r>
                        <w:t>edicate specific periods for leisure activities or socializing.</w:t>
                      </w:r>
                    </w:p>
                  </w:txbxContent>
                </v:textbox>
              </v:shape>
            </w:pict>
          </mc:Fallback>
        </mc:AlternateContent>
      </w:r>
    </w:p>
    <w:p w14:paraId="592AEDE8" w14:textId="33C0E560" w:rsidR="0020412F" w:rsidRDefault="0020412F" w:rsidP="003F5405">
      <w:pPr>
        <w:spacing w:after="0" w:line="240" w:lineRule="auto"/>
        <w:rPr>
          <w:b/>
          <w:sz w:val="24"/>
          <w:szCs w:val="24"/>
          <w:shd w:val="clear" w:color="auto" w:fill="FFFFFF"/>
        </w:rPr>
      </w:pPr>
    </w:p>
    <w:p w14:paraId="14BE0395" w14:textId="36B6B2ED" w:rsidR="0020412F" w:rsidRPr="008B3F39" w:rsidRDefault="00B218B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19FAFF8C" wp14:editId="58B547B0">
                <wp:simplePos x="0" y="0"/>
                <wp:positionH relativeFrom="column">
                  <wp:posOffset>2333625</wp:posOffset>
                </wp:positionH>
                <wp:positionV relativeFrom="paragraph">
                  <wp:posOffset>88265</wp:posOffset>
                </wp:positionV>
                <wp:extent cx="676275" cy="666750"/>
                <wp:effectExtent l="38100" t="0" r="28575" b="57150"/>
                <wp:wrapNone/>
                <wp:docPr id="1575803674" name="Straight Arrow Connector 17"/>
                <wp:cNvGraphicFramePr/>
                <a:graphic xmlns:a="http://schemas.openxmlformats.org/drawingml/2006/main">
                  <a:graphicData uri="http://schemas.microsoft.com/office/word/2010/wordprocessingShape">
                    <wps:wsp>
                      <wps:cNvCnPr/>
                      <wps:spPr>
                        <a:xfrm flipH="1">
                          <a:off x="0" y="0"/>
                          <a:ext cx="676275" cy="666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D8386A" id="Straight Arrow Connector 17" o:spid="_x0000_s1026" type="#_x0000_t32" style="position:absolute;margin-left:183.75pt;margin-top:6.95pt;width:53.25pt;height:52.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" strokecolor="black [3040]">
                <v:stroke endarrow="block"/>
              </v:shape>
            </w:pict>
          </mc:Fallback>
        </mc:AlternateContent>
      </w:r>
      <w:r>
        <w:rPr>
          <w:b/>
          <w:noProof/>
          <w:sz w:val="24"/>
          <w:szCs w:val="24"/>
        </w:rPr>
        <mc:AlternateContent>
          <mc:Choice Requires="wps">
            <w:drawing>
              <wp:anchor distT="0" distB="0" distL="114300" distR="114300" simplePos="0" relativeHeight="251668480" behindDoc="0" locked="0" layoutInCell="1" allowOverlap="1" wp14:anchorId="724D705B" wp14:editId="3E142FCB">
                <wp:simplePos x="0" y="0"/>
                <wp:positionH relativeFrom="column">
                  <wp:posOffset>3171825</wp:posOffset>
                </wp:positionH>
                <wp:positionV relativeFrom="paragraph">
                  <wp:posOffset>97790</wp:posOffset>
                </wp:positionV>
                <wp:extent cx="752475" cy="561975"/>
                <wp:effectExtent l="0" t="0" r="66675" b="47625"/>
                <wp:wrapNone/>
                <wp:docPr id="202401622" name="Straight Arrow Connector 15"/>
                <wp:cNvGraphicFramePr/>
                <a:graphic xmlns:a="http://schemas.openxmlformats.org/drawingml/2006/main">
                  <a:graphicData uri="http://schemas.microsoft.com/office/word/2010/wordprocessingShape">
                    <wps:wsp>
                      <wps:cNvCnPr/>
                      <wps:spPr>
                        <a:xfrm>
                          <a:off x="0" y="0"/>
                          <a:ext cx="752475" cy="561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5140CFB" id="Straight Arrow Connector 15" o:spid="_x0000_s1026" type="#_x0000_t32" style="position:absolute;margin-left:249.75pt;margin-top:7.7pt;width:59.25pt;height:44.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" strokecolor="black [3040]">
                <v:stroke endarrow="block"/>
              </v:shape>
            </w:pict>
          </mc:Fallback>
        </mc:AlternateContent>
      </w:r>
    </w:p>
    <w:p w14:paraId="086CD91C" w14:textId="77777777" w:rsidR="0020412F" w:rsidRDefault="0020412F" w:rsidP="00F33982">
      <w:pPr>
        <w:spacing w:after="0" w:line="240" w:lineRule="auto"/>
        <w:rPr>
          <w:b/>
          <w:bCs/>
          <w:sz w:val="24"/>
          <w:szCs w:val="24"/>
          <w:shd w:val="clear" w:color="auto" w:fill="FFFFFF"/>
        </w:rPr>
      </w:pPr>
    </w:p>
    <w:p w14:paraId="511AD92F" w14:textId="124FC364" w:rsidR="0020412F" w:rsidRDefault="00E539B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6142E888" wp14:editId="1EC46E97">
                <wp:simplePos x="0" y="0"/>
                <wp:positionH relativeFrom="column">
                  <wp:posOffset>3923665</wp:posOffset>
                </wp:positionH>
                <wp:positionV relativeFrom="paragraph">
                  <wp:posOffset>11430</wp:posOffset>
                </wp:positionV>
                <wp:extent cx="2200275" cy="1438275"/>
                <wp:effectExtent l="0" t="0" r="28575" b="28575"/>
                <wp:wrapNone/>
                <wp:docPr id="889598641" name="Text Box 13"/>
                <wp:cNvGraphicFramePr/>
                <a:graphic xmlns:a="http://schemas.openxmlformats.org/drawingml/2006/main">
                  <a:graphicData uri="http://schemas.microsoft.com/office/word/2010/wordprocessingShape">
                    <wps:wsp>
                      <wps:cNvSpPr txBox="1"/>
                      <wps:spPr>
                        <a:xfrm>
                          <a:off x="0" y="0"/>
                          <a:ext cx="2200275" cy="1438275"/>
                        </a:xfrm>
                        <a:prstGeom prst="rect">
                          <a:avLst/>
                        </a:prstGeom>
                        <a:solidFill>
                          <a:schemeClr val="lt1"/>
                        </a:solidFill>
                        <a:ln w="6350">
                          <a:solidFill>
                            <a:prstClr val="black"/>
                          </a:solidFill>
                        </a:ln>
                      </wps:spPr>
                      <wps:txbx>
                        <w:txbxContent>
                          <w:p w14:paraId="6E0912F8" w14:textId="6A8D2FFC" w:rsidR="00E539B0" w:rsidRDefault="00E539B0">
                            <w:r w:rsidRPr="00E539B0">
                              <w:rPr>
                                <w:b/>
                                <w:bCs/>
                              </w:rPr>
                              <w:t>Social Engagement</w:t>
                            </w:r>
                            <w:r>
                              <w:t xml:space="preserve"> </w:t>
                            </w:r>
                            <w:r w:rsidRPr="00E539B0">
                              <w:t>Seek counsel from trusted friends and family members.</w:t>
                            </w:r>
                            <w:r w:rsidRPr="00E539B0">
                              <w:t xml:space="preserve"> </w:t>
                            </w:r>
                            <w:r w:rsidRPr="00E539B0">
                              <w:t xml:space="preserve">Frequency </w:t>
                            </w:r>
                            <w:r>
                              <w:t>r</w:t>
                            </w:r>
                            <w:r w:rsidRPr="00E539B0">
                              <w:t>egular social interaction once a week</w:t>
                            </w:r>
                            <w:r>
                              <w:t xml:space="preserve"> </w:t>
                            </w:r>
                            <w:r w:rsidRPr="00E539B0">
                              <w:t>can be as beneficial for emotional health as professional therapy.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2E888" id="Text Box 13" o:spid="_x0000_s1031" type="#_x0000_t202" style="position:absolute;margin-left:308.95pt;margin-top:.9pt;width:173.25pt;height:11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" fillcolor="white [3201]" strokeweight=".5pt">
                <v:textbox>
                  <w:txbxContent>
                    <w:p w14:paraId="6E0912F8" w14:textId="6A8D2FFC" w:rsidR="00E539B0" w:rsidRDefault="00E539B0">
                      <w:r w:rsidRPr="00E539B0">
                        <w:rPr>
                          <w:b/>
                          <w:bCs/>
                        </w:rPr>
                        <w:t>Social Engagement</w:t>
                      </w:r>
                      <w:r>
                        <w:t xml:space="preserve"> </w:t>
                      </w:r>
                      <w:r w:rsidRPr="00E539B0">
                        <w:t>Seek counsel from trusted friends and family members.</w:t>
                      </w:r>
                      <w:r w:rsidRPr="00E539B0">
                        <w:t xml:space="preserve"> </w:t>
                      </w:r>
                      <w:r w:rsidRPr="00E539B0">
                        <w:t xml:space="preserve">Frequency </w:t>
                      </w:r>
                      <w:r>
                        <w:t>r</w:t>
                      </w:r>
                      <w:r w:rsidRPr="00E539B0">
                        <w:t>egular social interaction once a week</w:t>
                      </w:r>
                      <w:r>
                        <w:t xml:space="preserve"> </w:t>
                      </w:r>
                      <w:r w:rsidRPr="00E539B0">
                        <w:t>can be as beneficial for emotional health as professional therapy.</w:t>
                      </w:r>
                    </w:p>
                  </w:txbxContent>
                </v:textbox>
              </v:shape>
            </w:pict>
          </mc:Fallback>
        </mc:AlternateContent>
      </w:r>
    </w:p>
    <w:p w14:paraId="50062F97" w14:textId="7B9813E5" w:rsidR="0020412F" w:rsidRDefault="0020412F" w:rsidP="00F33982">
      <w:pPr>
        <w:spacing w:after="0" w:line="240" w:lineRule="auto"/>
        <w:rPr>
          <w:b/>
          <w:bCs/>
          <w:sz w:val="24"/>
          <w:szCs w:val="24"/>
          <w:shd w:val="clear" w:color="auto" w:fill="FFFFFF"/>
        </w:rPr>
      </w:pPr>
    </w:p>
    <w:p w14:paraId="6D5C1BB6" w14:textId="17598BAF" w:rsidR="0021088F" w:rsidRDefault="0021088F" w:rsidP="00F33982">
      <w:pPr>
        <w:spacing w:after="0" w:line="240" w:lineRule="auto"/>
        <w:rPr>
          <w:b/>
          <w:bCs/>
          <w:sz w:val="24"/>
          <w:szCs w:val="24"/>
          <w:shd w:val="clear" w:color="auto" w:fill="FFFFFF"/>
        </w:rPr>
      </w:pPr>
    </w:p>
    <w:p w14:paraId="744AD47D" w14:textId="3AE21172" w:rsidR="0021088F" w:rsidRDefault="0021088F" w:rsidP="00F33982">
      <w:pPr>
        <w:spacing w:after="0" w:line="240" w:lineRule="auto"/>
        <w:rPr>
          <w:b/>
          <w:bCs/>
          <w:sz w:val="24"/>
          <w:szCs w:val="24"/>
          <w:shd w:val="clear" w:color="auto" w:fill="FFFFFF"/>
        </w:rPr>
      </w:pPr>
    </w:p>
    <w:p w14:paraId="618FCB53" w14:textId="53DE38F8"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0A14F5DB"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18738C">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7A4CC65D" w:rsidR="00395897" w:rsidRDefault="5A45631D" w:rsidP="00395897">
      <w:pPr>
        <w:jc w:val="both"/>
        <w:rPr>
          <w:shd w:val="clear" w:color="auto" w:fill="FFFFFF"/>
        </w:rPr>
      </w:pPr>
      <w:r w:rsidRPr="00F33982">
        <w:rPr>
          <w:sz w:val="24"/>
          <w:szCs w:val="24"/>
          <w:shd w:val="clear" w:color="auto" w:fill="FFFFFF"/>
        </w:rPr>
        <w:t xml:space="preserve">Type here: </w:t>
      </w:r>
      <w:r w:rsidR="0018738C" w:rsidRPr="0018738C">
        <w:rPr>
          <w:sz w:val="24"/>
          <w:szCs w:val="24"/>
          <w:shd w:val="clear" w:color="auto" w:fill="FFFFFF"/>
        </w:rPr>
        <w:t xml:space="preserve"> Effective scheduling and organization methods can lead to improved concentration and a calmer state of mind.</w:t>
      </w:r>
    </w:p>
    <w:p w14:paraId="4F985590" w14:textId="77777777" w:rsidR="00395897" w:rsidRDefault="00395897" w:rsidP="000B23A2">
      <w:pPr>
        <w:jc w:val="both"/>
        <w:rPr>
          <w:shd w:val="clear" w:color="auto" w:fill="FFFFFF"/>
        </w:rPr>
      </w:pP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0B0A174E" w:rsidR="00C803B9" w:rsidRPr="00C803B9" w:rsidRDefault="1400A8C7" w:rsidP="72F58CDD">
      <w:pPr>
        <w:jc w:val="both"/>
      </w:pPr>
      <w:r w:rsidRPr="72F58CDD">
        <w:rPr>
          <w:sz w:val="24"/>
          <w:szCs w:val="24"/>
        </w:rPr>
        <w:t xml:space="preserve">Type here: </w:t>
      </w:r>
      <w:r w:rsidR="0018738C" w:rsidRPr="0018738C">
        <w:rPr>
          <w:sz w:val="24"/>
          <w:szCs w:val="24"/>
        </w:rPr>
        <w:t>Communicating with relatives and peers has the potential to substantially decrease one's pressure and tension.</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4C6A7112" w:rsidR="00C803B9" w:rsidRPr="00C803B9" w:rsidRDefault="7C329766" w:rsidP="72F58CDD">
      <w:pPr>
        <w:jc w:val="both"/>
      </w:pPr>
      <w:r w:rsidRPr="72F58CDD">
        <w:rPr>
          <w:sz w:val="24"/>
          <w:szCs w:val="24"/>
        </w:rPr>
        <w:t>Type here:</w:t>
      </w:r>
      <w:r w:rsidR="0018738C" w:rsidRPr="0018738C">
        <w:rPr>
          <w:sz w:val="24"/>
          <w:szCs w:val="24"/>
        </w:rPr>
        <w:t xml:space="preserve"> Higher education provides a wide array of chances for individuals to improve themselves and gain new skills.</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2C0E5C78" w:rsidR="73484FAF" w:rsidRDefault="73484FAF" w:rsidP="72F58CDD">
      <w:pPr>
        <w:jc w:val="both"/>
      </w:pPr>
      <w:r w:rsidRPr="72F58CDD">
        <w:rPr>
          <w:sz w:val="24"/>
          <w:szCs w:val="24"/>
        </w:rPr>
        <w:t>Type here:</w:t>
      </w:r>
      <w:r w:rsidR="0018738C" w:rsidRPr="0018738C">
        <w:t xml:space="preserve"> </w:t>
      </w:r>
      <w:r w:rsidR="0018738C" w:rsidRPr="0018738C">
        <w:rPr>
          <w:sz w:val="24"/>
          <w:szCs w:val="24"/>
        </w:rPr>
        <w:t>Consistent presence in class is vital for gaining a comprehensive grasp of the academic subjects being taught.</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42B84E0F" w14:textId="62F738B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1.</w:t>
            </w:r>
            <w:r w:rsidR="0018738C">
              <w:t xml:space="preserve"> </w:t>
            </w:r>
            <w:r w:rsidR="00AB3554" w:rsidRPr="00AB3554">
              <w:t>Implementing efficient planning and structured habits can result in better focus and a more peaceful mental state</w:t>
            </w:r>
            <w:r w:rsidR="00AB3554">
              <w:t xml:space="preserve"> </w:t>
            </w:r>
          </w:p>
          <w:p w14:paraId="39F9D880" w14:textId="01AD8A7F"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2.</w:t>
            </w:r>
            <w:r w:rsidR="0018738C">
              <w:t xml:space="preserve"> </w:t>
            </w:r>
            <w:r w:rsidR="00AB3554" w:rsidRPr="00AB3554">
              <w:t xml:space="preserve">Leverage Student Status </w:t>
            </w:r>
            <w:r w:rsidR="00AB3554">
              <w:t>t</w:t>
            </w:r>
            <w:r w:rsidR="00AB3554" w:rsidRPr="00AB3554">
              <w:t>ake full advantage of your position as a student to secure lower prices on transportation, leisure activities, and essential food items.</w:t>
            </w:r>
          </w:p>
          <w:p w14:paraId="5300E5AA" w14:textId="2635C190"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w:t>
            </w:r>
            <w:r w:rsidR="0018738C" w:rsidRPr="0018738C">
              <w:rPr>
                <w:rFonts w:ascii="Calibri" w:eastAsia="Calibri" w:hAnsi="Calibri" w:cs="Calibri"/>
                <w:color w:val="000000" w:themeColor="text1"/>
              </w:rPr>
              <w:t xml:space="preserve">. Prepare Homemade Meals </w:t>
            </w:r>
            <w:r w:rsidR="00AB3554">
              <w:rPr>
                <w:rFonts w:ascii="Calibri" w:eastAsia="Calibri" w:hAnsi="Calibri" w:cs="Calibri"/>
                <w:color w:val="000000" w:themeColor="text1"/>
              </w:rPr>
              <w:t>s</w:t>
            </w:r>
            <w:r w:rsidR="0018738C" w:rsidRPr="0018738C">
              <w:rPr>
                <w:rFonts w:ascii="Calibri" w:eastAsia="Calibri" w:hAnsi="Calibri" w:cs="Calibri"/>
                <w:color w:val="000000" w:themeColor="text1"/>
              </w:rPr>
              <w:t>ave money by cooking in bulk and avoiding the high costs of campus cafes or takeaways.</w:t>
            </w:r>
          </w:p>
          <w:p w14:paraId="582738A5" w14:textId="27D69C4E" w:rsidR="72F58CDD" w:rsidRDefault="72F58CDD" w:rsidP="72F58CDD">
            <w:pPr>
              <w:rPr>
                <w:rFonts w:ascii="Calibri" w:eastAsia="Calibri" w:hAnsi="Calibri" w:cs="Calibri"/>
                <w:color w:val="000000" w:themeColor="text1"/>
              </w:rPr>
            </w:pPr>
          </w:p>
          <w:p w14:paraId="2E0541EA" w14:textId="05D3040F"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4.</w:t>
            </w:r>
            <w:r w:rsidR="0018738C">
              <w:t xml:space="preserve"> </w:t>
            </w:r>
            <w:r w:rsidR="00AB3554" w:rsidRPr="00AB3554">
              <w:t>Utilize Shared or Preowned Resources</w:t>
            </w:r>
            <w:r w:rsidR="00AB3554">
              <w:t xml:space="preserve"> r</w:t>
            </w:r>
            <w:r w:rsidR="00AB3554" w:rsidRPr="00AB3554">
              <w:t>educe expenses on course materials by accessing library copies, splitting costs with classmates, or purchasing used versions instead of buying new textbooks.</w:t>
            </w:r>
            <w:r w:rsidR="0018738C" w:rsidRPr="0018738C">
              <w:rPr>
                <w:rFonts w:ascii="Calibri" w:eastAsia="Calibri" w:hAnsi="Calibri" w:cs="Calibri"/>
                <w:color w:val="000000" w:themeColor="text1"/>
              </w:rPr>
              <w:t xml:space="preserve"> </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68219FD7" w:rsidR="72F58CDD" w:rsidRDefault="00AB3554" w:rsidP="72F58CDD">
            <w:pPr>
              <w:rPr>
                <w:rFonts w:ascii="Calibri" w:eastAsia="Calibri" w:hAnsi="Calibri" w:cs="Calibri"/>
                <w:color w:val="000000" w:themeColor="text1"/>
              </w:rPr>
            </w:pPr>
            <w:r w:rsidRPr="00AB3554">
              <w:rPr>
                <w:rFonts w:ascii="Calibri" w:eastAsia="Calibri" w:hAnsi="Calibri" w:cs="Calibri"/>
                <w:color w:val="000000" w:themeColor="text1"/>
              </w:rPr>
              <w:t xml:space="preserve">I've found that sticking to a strict weekly budget is the best way for me to handle my finances. Before, I'd always run out of money because I wasn't keeping track of small, everyday purchases. Now, I use an app to log every transaction, so I can </w:t>
            </w:r>
            <w:r w:rsidRPr="00AB3554">
              <w:rPr>
                <w:rFonts w:ascii="Calibri" w:eastAsia="Calibri" w:hAnsi="Calibri" w:cs="Calibri"/>
                <w:color w:val="000000" w:themeColor="text1"/>
              </w:rPr>
              <w:t>see</w:t>
            </w:r>
            <w:r w:rsidRPr="00AB3554">
              <w:rPr>
                <w:rFonts w:ascii="Calibri" w:eastAsia="Calibri" w:hAnsi="Calibri" w:cs="Calibri"/>
                <w:color w:val="000000" w:themeColor="text1"/>
              </w:rPr>
              <w:t xml:space="preserve"> where my money is going. To cut costs even more, I'm planning to start meal prepping on Sundays to avoid buying expensive food at school. I've also found some student discount websites that will help me save on groceries and travel. Buying used textbooks has already saved me a ton of money this semester compared to last year. With all these changes, I feel much more in control of my finances and less stressed about money. I really believe that being proactive about budgeting is a must for any student who wants to focus on their education instead of worrying about money.</w:t>
            </w:r>
          </w:p>
          <w:p w14:paraId="224A007F" w14:textId="0B4F66A1" w:rsidR="72F58CDD" w:rsidRDefault="72F58CDD" w:rsidP="72F58CDD">
            <w:pPr>
              <w:rPr>
                <w:rFonts w:ascii="Calibri" w:eastAsia="Calibri" w:hAnsi="Calibri" w:cs="Calibri"/>
                <w:color w:val="000000" w:themeColor="text1"/>
              </w:rPr>
            </w:pP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831D6" w14:textId="77777777" w:rsidR="00F26DFB" w:rsidRDefault="00F26DFB" w:rsidP="002C1916">
      <w:pPr>
        <w:spacing w:after="0" w:line="240" w:lineRule="auto"/>
      </w:pPr>
      <w:r>
        <w:separator/>
      </w:r>
    </w:p>
  </w:endnote>
  <w:endnote w:type="continuationSeparator" w:id="0">
    <w:p w14:paraId="4FC8E610" w14:textId="77777777" w:rsidR="00F26DFB" w:rsidRDefault="00F26DF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84E94" w14:textId="77777777" w:rsidR="00F26DFB" w:rsidRDefault="00F26DFB" w:rsidP="002C1916">
      <w:pPr>
        <w:spacing w:after="0" w:line="240" w:lineRule="auto"/>
      </w:pPr>
      <w:r>
        <w:separator/>
      </w:r>
    </w:p>
  </w:footnote>
  <w:footnote w:type="continuationSeparator" w:id="0">
    <w:p w14:paraId="7E2F9FFC" w14:textId="77777777" w:rsidR="00F26DFB" w:rsidRDefault="00F26DF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000000">
    <w:pPr>
      <w:pStyle w:val="Header"/>
    </w:pPr>
    <w:sdt>
      <w:sdtPr>
        <w:id w:val="1814063163"/>
        <w:docPartObj>
          <w:docPartGallery w:val="Watermarks"/>
          <w:docPartUnique/>
        </w:docPartObj>
      </w:sdt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E0A4A"/>
    <w:rsid w:val="000E3D75"/>
    <w:rsid w:val="000E58FE"/>
    <w:rsid w:val="000E6037"/>
    <w:rsid w:val="001020A0"/>
    <w:rsid w:val="00155BDB"/>
    <w:rsid w:val="0018738C"/>
    <w:rsid w:val="00195598"/>
    <w:rsid w:val="001D507E"/>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08B1"/>
    <w:rsid w:val="0040581E"/>
    <w:rsid w:val="00420B93"/>
    <w:rsid w:val="004227C0"/>
    <w:rsid w:val="004401B8"/>
    <w:rsid w:val="0044179C"/>
    <w:rsid w:val="00474FFD"/>
    <w:rsid w:val="004C03C6"/>
    <w:rsid w:val="004E0DA6"/>
    <w:rsid w:val="004E60A1"/>
    <w:rsid w:val="004F5A12"/>
    <w:rsid w:val="00525C6A"/>
    <w:rsid w:val="00525C6E"/>
    <w:rsid w:val="005549F5"/>
    <w:rsid w:val="00577439"/>
    <w:rsid w:val="005C3AE3"/>
    <w:rsid w:val="005D7DDC"/>
    <w:rsid w:val="00622C0B"/>
    <w:rsid w:val="00666659"/>
    <w:rsid w:val="006C4CDB"/>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3554"/>
    <w:rsid w:val="00AB7A89"/>
    <w:rsid w:val="00B06AB0"/>
    <w:rsid w:val="00B14894"/>
    <w:rsid w:val="00B218BF"/>
    <w:rsid w:val="00B357D9"/>
    <w:rsid w:val="00B874E0"/>
    <w:rsid w:val="00C040D2"/>
    <w:rsid w:val="00C2205B"/>
    <w:rsid w:val="00C24A02"/>
    <w:rsid w:val="00C35588"/>
    <w:rsid w:val="00C803B9"/>
    <w:rsid w:val="00C8758E"/>
    <w:rsid w:val="00C87629"/>
    <w:rsid w:val="00CC11C3"/>
    <w:rsid w:val="00CD5EAE"/>
    <w:rsid w:val="00D22659"/>
    <w:rsid w:val="00D30372"/>
    <w:rsid w:val="00D5290B"/>
    <w:rsid w:val="00D7325A"/>
    <w:rsid w:val="00DC74DC"/>
    <w:rsid w:val="00DD007B"/>
    <w:rsid w:val="00E34DCF"/>
    <w:rsid w:val="00E539B0"/>
    <w:rsid w:val="00E774DF"/>
    <w:rsid w:val="00ED1BF2"/>
    <w:rsid w:val="00F04D53"/>
    <w:rsid w:val="00F26DFB"/>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2.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3</Pages>
  <Words>721</Words>
  <Characters>4114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Vernon Thompson</cp:lastModifiedBy>
  <cp:revision>42</cp:revision>
  <cp:lastPrinted>2019-07-11T13:37:00Z</cp:lastPrinted>
  <dcterms:created xsi:type="dcterms:W3CDTF">2023-07-27T18:38:00Z</dcterms:created>
  <dcterms:modified xsi:type="dcterms:W3CDTF">2026-02-25T16:35:00Z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