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AC76D3" w14:textId="77777777" w:rsidR="00675B04" w:rsidRDefault="00675B04" w:rsidP="00F81ACB">
      <w:pPr>
        <w:pStyle w:val="Title"/>
        <w:jc w:val="center"/>
        <w:rPr>
          <w:color w:val="4F81BD" w:themeColor="accent1"/>
        </w:rPr>
      </w:pPr>
    </w:p>
    <w:p w14:paraId="37EB0B6D" w14:textId="77777777" w:rsidR="00675B04" w:rsidRDefault="00675B04" w:rsidP="00F81ACB">
      <w:pPr>
        <w:pStyle w:val="Title"/>
        <w:jc w:val="center"/>
        <w:rPr>
          <w:color w:val="4F81BD" w:themeColor="accent1"/>
        </w:rPr>
      </w:pPr>
    </w:p>
    <w:p w14:paraId="69F277AC" w14:textId="77777777" w:rsidR="00675B04" w:rsidRDefault="00675B04" w:rsidP="00F81ACB">
      <w:pPr>
        <w:pStyle w:val="Title"/>
        <w:jc w:val="center"/>
        <w:rPr>
          <w:color w:val="4F81BD" w:themeColor="accent1"/>
        </w:rPr>
      </w:pPr>
    </w:p>
    <w:p w14:paraId="31D06626" w14:textId="77777777" w:rsidR="00675B04" w:rsidRDefault="00675B04" w:rsidP="00F81ACB">
      <w:pPr>
        <w:pStyle w:val="Title"/>
        <w:jc w:val="center"/>
        <w:rPr>
          <w:color w:val="4F81BD" w:themeColor="accent1"/>
        </w:rPr>
      </w:pPr>
    </w:p>
    <w:p w14:paraId="40CBBF22" w14:textId="77777777" w:rsidR="00675B04" w:rsidRDefault="00675B04" w:rsidP="00F81ACB">
      <w:pPr>
        <w:pStyle w:val="Title"/>
        <w:jc w:val="center"/>
        <w:rPr>
          <w:color w:val="4F81BD" w:themeColor="accent1"/>
        </w:rPr>
      </w:pPr>
    </w:p>
    <w:p w14:paraId="0DD2443B" w14:textId="22EB87F6" w:rsidR="0019514C" w:rsidRPr="00675B04" w:rsidRDefault="00675B04" w:rsidP="00F81ACB">
      <w:pPr>
        <w:pStyle w:val="Title"/>
        <w:jc w:val="center"/>
        <w:rPr>
          <w:color w:val="4F81BD" w:themeColor="accent1"/>
        </w:rPr>
      </w:pPr>
      <w:r w:rsidRPr="00675B04">
        <w:rPr>
          <w:color w:val="4F81BD" w:themeColor="accent1"/>
        </w:rPr>
        <w:t>Dissertation (LCBB6000)</w:t>
      </w:r>
    </w:p>
    <w:p w14:paraId="569049FF" w14:textId="77777777" w:rsidR="00AD00B4" w:rsidRPr="00675B04" w:rsidRDefault="001F1DA6" w:rsidP="00F81ACB">
      <w:pPr>
        <w:pStyle w:val="Subtitle"/>
        <w:spacing w:line="360" w:lineRule="auto"/>
        <w:jc w:val="center"/>
        <w:rPr>
          <w:rFonts w:cs="Times New Roman"/>
          <w:sz w:val="28"/>
          <w:szCs w:val="28"/>
        </w:rPr>
      </w:pPr>
      <w:r w:rsidRPr="00675B04">
        <w:rPr>
          <w:rFonts w:cs="Times New Roman"/>
          <w:sz w:val="28"/>
          <w:szCs w:val="28"/>
        </w:rPr>
        <w:t xml:space="preserve">The influence of leadership on </w:t>
      </w:r>
      <w:proofErr w:type="spellStart"/>
      <w:r w:rsidRPr="00675B04">
        <w:rPr>
          <w:rFonts w:cs="Times New Roman"/>
          <w:sz w:val="28"/>
          <w:szCs w:val="28"/>
        </w:rPr>
        <w:t>organisational</w:t>
      </w:r>
      <w:proofErr w:type="spellEnd"/>
      <w:r w:rsidRPr="00675B04">
        <w:rPr>
          <w:rFonts w:cs="Times New Roman"/>
          <w:sz w:val="28"/>
          <w:szCs w:val="28"/>
        </w:rPr>
        <w:t xml:space="preserve"> culture and employee </w:t>
      </w:r>
      <w:proofErr w:type="spellStart"/>
      <w:r w:rsidRPr="00675B04">
        <w:rPr>
          <w:rFonts w:cs="Times New Roman"/>
          <w:sz w:val="28"/>
          <w:szCs w:val="28"/>
        </w:rPr>
        <w:t>behaviour</w:t>
      </w:r>
      <w:proofErr w:type="spellEnd"/>
      <w:r w:rsidRPr="00675B04">
        <w:rPr>
          <w:rFonts w:cs="Times New Roman"/>
          <w:sz w:val="28"/>
          <w:szCs w:val="28"/>
        </w:rPr>
        <w:t>: A case study of Microsoft</w:t>
      </w:r>
    </w:p>
    <w:p w14:paraId="2F546729" w14:textId="77777777" w:rsidR="00675B04" w:rsidRPr="00675B04" w:rsidRDefault="00675B04" w:rsidP="00675B04">
      <w:pPr>
        <w:rPr>
          <w:rFonts w:asciiTheme="majorHAnsi" w:hAnsiTheme="majorHAnsi"/>
          <w:color w:val="4F81BD" w:themeColor="accent1"/>
          <w:sz w:val="28"/>
          <w:szCs w:val="28"/>
          <w:lang w:val="en-US"/>
        </w:rPr>
      </w:pPr>
    </w:p>
    <w:p w14:paraId="15274211" w14:textId="77777777" w:rsidR="00675B04" w:rsidRPr="00675B04" w:rsidRDefault="00675B04" w:rsidP="00675B04">
      <w:pPr>
        <w:rPr>
          <w:rFonts w:asciiTheme="majorHAnsi" w:hAnsiTheme="majorHAnsi"/>
          <w:color w:val="4F81BD" w:themeColor="accent1"/>
          <w:sz w:val="28"/>
          <w:szCs w:val="28"/>
          <w:lang w:val="en-US"/>
        </w:rPr>
      </w:pPr>
    </w:p>
    <w:p w14:paraId="50144A67" w14:textId="77777777" w:rsidR="00675B04" w:rsidRPr="00675B04" w:rsidRDefault="00675B04" w:rsidP="00675B04">
      <w:pPr>
        <w:rPr>
          <w:rFonts w:asciiTheme="majorHAnsi" w:hAnsiTheme="majorHAnsi"/>
          <w:color w:val="4F81BD" w:themeColor="accent1"/>
          <w:sz w:val="28"/>
          <w:szCs w:val="28"/>
          <w:lang w:val="en-US"/>
        </w:rPr>
      </w:pPr>
    </w:p>
    <w:p w14:paraId="3B442C4D" w14:textId="21FB6423" w:rsidR="00675B04" w:rsidRPr="00675B04" w:rsidRDefault="00675B04" w:rsidP="00675B04">
      <w:pPr>
        <w:rPr>
          <w:rFonts w:asciiTheme="majorHAnsi" w:hAnsiTheme="majorHAnsi"/>
          <w:color w:val="4F81BD" w:themeColor="accent1"/>
          <w:sz w:val="28"/>
          <w:szCs w:val="28"/>
          <w:lang w:val="en-US"/>
        </w:rPr>
      </w:pPr>
      <w:r w:rsidRPr="00675B04">
        <w:rPr>
          <w:rFonts w:asciiTheme="majorHAnsi" w:hAnsiTheme="majorHAnsi"/>
          <w:color w:val="4F81BD" w:themeColor="accent1"/>
          <w:sz w:val="28"/>
          <w:szCs w:val="28"/>
          <w:lang w:val="en-US"/>
        </w:rPr>
        <w:t xml:space="preserve">                    University of Wales -Trinity Saint David-London Campus</w:t>
      </w:r>
    </w:p>
    <w:p w14:paraId="52019D7B" w14:textId="237FCE2A" w:rsidR="00675B04" w:rsidRPr="00675B04" w:rsidRDefault="00675B04" w:rsidP="00675B04">
      <w:pPr>
        <w:rPr>
          <w:rFonts w:asciiTheme="majorHAnsi" w:hAnsiTheme="majorHAnsi"/>
          <w:color w:val="4F81BD" w:themeColor="accent1"/>
          <w:sz w:val="28"/>
          <w:szCs w:val="28"/>
          <w:lang w:val="en-US"/>
        </w:rPr>
      </w:pPr>
      <w:r w:rsidRPr="00675B04">
        <w:rPr>
          <w:rFonts w:asciiTheme="majorHAnsi" w:hAnsiTheme="majorHAnsi"/>
          <w:color w:val="4F81BD" w:themeColor="accent1"/>
          <w:sz w:val="28"/>
          <w:szCs w:val="28"/>
          <w:lang w:val="en-US"/>
        </w:rPr>
        <w:t xml:space="preserve">                    Bachelor of Arts, Business Management (BABNGSH-LI)</w:t>
      </w:r>
    </w:p>
    <w:p w14:paraId="09F25DB2" w14:textId="30835293" w:rsidR="00675B04" w:rsidRPr="00675B04" w:rsidRDefault="00675B04" w:rsidP="00675B04">
      <w:pPr>
        <w:rPr>
          <w:rFonts w:asciiTheme="majorHAnsi" w:hAnsiTheme="majorHAnsi"/>
          <w:color w:val="4F81BD" w:themeColor="accent1"/>
          <w:sz w:val="28"/>
          <w:szCs w:val="28"/>
          <w:lang w:val="en-US"/>
        </w:rPr>
      </w:pPr>
      <w:r w:rsidRPr="00675B04">
        <w:rPr>
          <w:rFonts w:asciiTheme="majorHAnsi" w:hAnsiTheme="majorHAnsi"/>
          <w:color w:val="4F81BD" w:themeColor="accent1"/>
          <w:sz w:val="28"/>
          <w:szCs w:val="28"/>
          <w:lang w:val="en-US"/>
        </w:rPr>
        <w:t xml:space="preserve">                         </w:t>
      </w:r>
      <w:r>
        <w:rPr>
          <w:rFonts w:asciiTheme="majorHAnsi" w:hAnsiTheme="majorHAnsi"/>
          <w:color w:val="4F81BD" w:themeColor="accent1"/>
          <w:sz w:val="28"/>
          <w:szCs w:val="28"/>
          <w:lang w:val="en-US"/>
        </w:rPr>
        <w:t xml:space="preserve">          </w:t>
      </w:r>
      <w:r w:rsidRPr="00675B04">
        <w:rPr>
          <w:rFonts w:asciiTheme="majorHAnsi" w:hAnsiTheme="majorHAnsi"/>
          <w:color w:val="4F81BD" w:themeColor="accent1"/>
          <w:sz w:val="28"/>
          <w:szCs w:val="28"/>
          <w:lang w:val="en-US"/>
        </w:rPr>
        <w:t>Student: Xenia Mariana Paun-2029760</w:t>
      </w:r>
    </w:p>
    <w:p w14:paraId="416969F7" w14:textId="0412FD54" w:rsidR="00675B04" w:rsidRPr="001E785C" w:rsidRDefault="001F1DA6" w:rsidP="001E785C">
      <w:pPr>
        <w:suppressAutoHyphens w:val="0"/>
        <w:autoSpaceDN/>
        <w:spacing w:after="200" w:line="360" w:lineRule="auto"/>
        <w:jc w:val="both"/>
        <w:rPr>
          <w:rFonts w:ascii="Times New Roman" w:hAnsi="Times New Roman"/>
          <w:sz w:val="24"/>
          <w:szCs w:val="24"/>
        </w:rPr>
      </w:pPr>
      <w:r w:rsidRPr="001E785C">
        <w:rPr>
          <w:rFonts w:ascii="Times New Roman" w:hAnsi="Times New Roman"/>
          <w:sz w:val="24"/>
          <w:szCs w:val="24"/>
        </w:rPr>
        <w:br w:type="page"/>
      </w:r>
    </w:p>
    <w:p w14:paraId="09142EA3" w14:textId="77777777" w:rsidR="0019514C" w:rsidRPr="001E785C" w:rsidRDefault="001F1DA6" w:rsidP="001E785C">
      <w:pPr>
        <w:pStyle w:val="Heading1"/>
        <w:spacing w:line="360" w:lineRule="auto"/>
        <w:jc w:val="both"/>
        <w:rPr>
          <w:rFonts w:ascii="Times New Roman" w:hAnsi="Times New Roman" w:cs="Times New Roman"/>
          <w:sz w:val="24"/>
          <w:szCs w:val="24"/>
        </w:rPr>
      </w:pPr>
      <w:bookmarkStart w:id="0" w:name="_Toc155625100"/>
      <w:r w:rsidRPr="001E785C">
        <w:rPr>
          <w:rFonts w:ascii="Times New Roman" w:hAnsi="Times New Roman" w:cs="Times New Roman"/>
          <w:sz w:val="24"/>
          <w:szCs w:val="24"/>
        </w:rPr>
        <w:lastRenderedPageBreak/>
        <w:t>Abstract</w:t>
      </w:r>
      <w:bookmarkEnd w:id="0"/>
      <w:r w:rsidRPr="001E785C">
        <w:rPr>
          <w:rFonts w:ascii="Times New Roman" w:hAnsi="Times New Roman" w:cs="Times New Roman"/>
          <w:sz w:val="24"/>
          <w:szCs w:val="24"/>
        </w:rPr>
        <w:t xml:space="preserve"> </w:t>
      </w:r>
    </w:p>
    <w:p w14:paraId="664DDC3C" w14:textId="77777777" w:rsidR="0019514C" w:rsidRPr="001E785C" w:rsidRDefault="001F1DA6" w:rsidP="001E785C">
      <w:pPr>
        <w:suppressAutoHyphens w:val="0"/>
        <w:autoSpaceDN/>
        <w:spacing w:after="200" w:line="360" w:lineRule="auto"/>
        <w:jc w:val="both"/>
        <w:rPr>
          <w:rFonts w:ascii="Times New Roman" w:eastAsiaTheme="majorEastAsia" w:hAnsi="Times New Roman"/>
          <w:b/>
          <w:bCs/>
          <w:color w:val="4F81BD" w:themeColor="accent1"/>
          <w:sz w:val="24"/>
          <w:szCs w:val="24"/>
        </w:rPr>
      </w:pPr>
      <w:r w:rsidRPr="001E785C">
        <w:rPr>
          <w:rFonts w:ascii="Times New Roman" w:hAnsi="Times New Roman"/>
          <w:sz w:val="24"/>
          <w:szCs w:val="24"/>
        </w:rPr>
        <w:t xml:space="preserve">This research focuses on the intricate correlations of leadership, </w:t>
      </w:r>
      <w:r w:rsidR="00A56D0C">
        <w:rPr>
          <w:rFonts w:ascii="Times New Roman" w:hAnsi="Times New Roman"/>
          <w:sz w:val="24"/>
          <w:szCs w:val="24"/>
        </w:rPr>
        <w:t xml:space="preserve">organisational </w:t>
      </w:r>
      <w:proofErr w:type="gramStart"/>
      <w:r w:rsidRPr="001E785C">
        <w:rPr>
          <w:rFonts w:ascii="Times New Roman" w:hAnsi="Times New Roman"/>
          <w:sz w:val="24"/>
          <w:szCs w:val="24"/>
        </w:rPr>
        <w:t>culture</w:t>
      </w:r>
      <w:proofErr w:type="gramEnd"/>
      <w:r w:rsidRPr="001E785C">
        <w:rPr>
          <w:rFonts w:ascii="Times New Roman" w:hAnsi="Times New Roman"/>
          <w:sz w:val="24"/>
          <w:szCs w:val="24"/>
        </w:rPr>
        <w:t xml:space="preserve"> and employee behaviour in Microsoft. It tries to explain how leadership styles impact the </w:t>
      </w:r>
      <w:r w:rsidR="004D0622">
        <w:rPr>
          <w:rFonts w:ascii="Times New Roman" w:hAnsi="Times New Roman"/>
          <w:sz w:val="24"/>
          <w:szCs w:val="24"/>
        </w:rPr>
        <w:t>organisation</w:t>
      </w:r>
      <w:r w:rsidRPr="001E785C">
        <w:rPr>
          <w:rFonts w:ascii="Times New Roman" w:hAnsi="Times New Roman"/>
          <w:sz w:val="24"/>
          <w:szCs w:val="24"/>
        </w:rPr>
        <w:t xml:space="preserve">'s culture or employee behaviour. Methodologically, a mixed-methods approach was adopted where findings from the literature review were coupled with quantitative data obtained through surveys. Finding and </w:t>
      </w:r>
      <w:r w:rsidR="00D66C40">
        <w:rPr>
          <w:rFonts w:ascii="Times New Roman" w:hAnsi="Times New Roman"/>
          <w:sz w:val="24"/>
          <w:szCs w:val="24"/>
        </w:rPr>
        <w:t>analysis have</w:t>
      </w:r>
      <w:r w:rsidRPr="001E785C">
        <w:rPr>
          <w:rFonts w:ascii="Times New Roman" w:hAnsi="Times New Roman"/>
          <w:sz w:val="24"/>
          <w:szCs w:val="24"/>
        </w:rPr>
        <w:t xml:space="preserve"> huge impact </w:t>
      </w:r>
      <w:r w:rsidR="00D66C40">
        <w:rPr>
          <w:rFonts w:ascii="Times New Roman" w:hAnsi="Times New Roman"/>
          <w:sz w:val="24"/>
          <w:szCs w:val="24"/>
        </w:rPr>
        <w:t xml:space="preserve">on </w:t>
      </w:r>
      <w:r w:rsidRPr="001E785C">
        <w:rPr>
          <w:rFonts w:ascii="Times New Roman" w:hAnsi="Times New Roman"/>
          <w:sz w:val="24"/>
          <w:szCs w:val="24"/>
        </w:rPr>
        <w:t xml:space="preserve">leadership </w:t>
      </w:r>
      <w:r w:rsidR="00D66C40">
        <w:rPr>
          <w:rFonts w:ascii="Times New Roman" w:hAnsi="Times New Roman"/>
          <w:sz w:val="24"/>
          <w:szCs w:val="24"/>
        </w:rPr>
        <w:t xml:space="preserve">and </w:t>
      </w:r>
      <w:r w:rsidRPr="001E785C">
        <w:rPr>
          <w:rFonts w:ascii="Times New Roman" w:hAnsi="Times New Roman"/>
          <w:sz w:val="24"/>
          <w:szCs w:val="24"/>
        </w:rPr>
        <w:t>promoting innovation that matches these fundamental values, which can be found in Microsoft</w:t>
      </w:r>
      <w:r w:rsidR="00D66C40">
        <w:rPr>
          <w:rFonts w:ascii="Times New Roman" w:hAnsi="Times New Roman"/>
          <w:sz w:val="24"/>
          <w:szCs w:val="24"/>
        </w:rPr>
        <w:t>’s.</w:t>
      </w:r>
      <w:r w:rsidRPr="001E785C">
        <w:rPr>
          <w:rFonts w:ascii="Times New Roman" w:hAnsi="Times New Roman"/>
          <w:sz w:val="24"/>
          <w:szCs w:val="24"/>
        </w:rPr>
        <w:t xml:space="preserve"> culture. The integration between theoretical frameworks and empirical data strengthens discourses in scholarly, which provides directions that make it easier to carry out further research. Such research should encompass such areas as modern paradigms of leadership, cross-cultural subtleties that need to be </w:t>
      </w:r>
      <w:proofErr w:type="gramStart"/>
      <w:r w:rsidRPr="001E785C">
        <w:rPr>
          <w:rFonts w:ascii="Times New Roman" w:hAnsi="Times New Roman"/>
          <w:sz w:val="24"/>
          <w:szCs w:val="24"/>
        </w:rPr>
        <w:t>taken into account</w:t>
      </w:r>
      <w:proofErr w:type="gramEnd"/>
      <w:r w:rsidRPr="001E785C">
        <w:rPr>
          <w:rFonts w:ascii="Times New Roman" w:hAnsi="Times New Roman"/>
          <w:sz w:val="24"/>
          <w:szCs w:val="24"/>
        </w:rPr>
        <w:t>, and limitations related to scope and methodologies.</w:t>
      </w:r>
      <w:r w:rsidRPr="001E785C">
        <w:rPr>
          <w:rFonts w:ascii="Times New Roman" w:hAnsi="Times New Roman"/>
          <w:sz w:val="24"/>
          <w:szCs w:val="24"/>
        </w:rPr>
        <w:br w:type="page"/>
      </w:r>
    </w:p>
    <w:p w14:paraId="5406CC67" w14:textId="77777777" w:rsidR="008B0B6D" w:rsidRPr="001E785C" w:rsidRDefault="001F1DA6" w:rsidP="001E785C">
      <w:pPr>
        <w:pStyle w:val="Heading1"/>
        <w:spacing w:line="360" w:lineRule="auto"/>
        <w:jc w:val="both"/>
        <w:rPr>
          <w:rFonts w:ascii="Times New Roman" w:hAnsi="Times New Roman" w:cs="Times New Roman"/>
          <w:sz w:val="24"/>
          <w:szCs w:val="24"/>
        </w:rPr>
      </w:pPr>
      <w:bookmarkStart w:id="1" w:name="_Toc155625101"/>
      <w:r w:rsidRPr="001E785C">
        <w:rPr>
          <w:rFonts w:ascii="Times New Roman" w:hAnsi="Times New Roman" w:cs="Times New Roman"/>
          <w:sz w:val="24"/>
          <w:szCs w:val="24"/>
        </w:rPr>
        <w:lastRenderedPageBreak/>
        <w:t>Acknowledgements</w:t>
      </w:r>
      <w:bookmarkEnd w:id="1"/>
      <w:r w:rsidRPr="001E785C">
        <w:rPr>
          <w:rFonts w:ascii="Times New Roman" w:hAnsi="Times New Roman" w:cs="Times New Roman"/>
          <w:sz w:val="24"/>
          <w:szCs w:val="24"/>
        </w:rPr>
        <w:t xml:space="preserve"> </w:t>
      </w:r>
    </w:p>
    <w:p w14:paraId="23DC66C2" w14:textId="77777777" w:rsidR="005F7BA4" w:rsidRDefault="001F1DA6" w:rsidP="001E785C">
      <w:pPr>
        <w:suppressAutoHyphens w:val="0"/>
        <w:autoSpaceDN/>
        <w:spacing w:after="200" w:line="360" w:lineRule="auto"/>
        <w:jc w:val="both"/>
        <w:rPr>
          <w:rFonts w:ascii="Times New Roman" w:hAnsi="Times New Roman"/>
          <w:sz w:val="24"/>
          <w:szCs w:val="24"/>
        </w:rPr>
      </w:pPr>
      <w:r w:rsidRPr="001E785C">
        <w:rPr>
          <w:rFonts w:ascii="Times New Roman" w:hAnsi="Times New Roman"/>
          <w:sz w:val="24"/>
          <w:szCs w:val="24"/>
        </w:rPr>
        <w:t>I am sincerely grateful to all those who took part in this research. Thanks to the participants of Microsoft whose insightful commentaries made this study richer. I am indebted to my mentors whose knowledge and support enabled me to achieve this journey. I would like to acknowledge the research team for being committed and cooperative. First, I owe a lot to the academic community for their inspiring work making it possible. Lastly, I thank my family and friends for sticking with me throughout this journey. For the most part, this research has been achieved through your collective efforts.</w:t>
      </w:r>
    </w:p>
    <w:p w14:paraId="595EE410" w14:textId="77777777" w:rsidR="005F7BA4" w:rsidRDefault="005F7BA4">
      <w:pPr>
        <w:suppressAutoHyphens w:val="0"/>
        <w:autoSpaceDN/>
        <w:spacing w:after="200" w:line="276" w:lineRule="auto"/>
        <w:rPr>
          <w:rFonts w:ascii="Times New Roman" w:hAnsi="Times New Roman"/>
          <w:sz w:val="24"/>
          <w:szCs w:val="24"/>
        </w:rPr>
      </w:pPr>
      <w:r>
        <w:rPr>
          <w:rFonts w:ascii="Times New Roman" w:hAnsi="Times New Roman"/>
          <w:sz w:val="24"/>
          <w:szCs w:val="24"/>
        </w:rPr>
        <w:br w:type="page"/>
      </w:r>
    </w:p>
    <w:sdt>
      <w:sdtPr>
        <w:rPr>
          <w:rFonts w:ascii="Calibri" w:eastAsia="Calibri" w:hAnsi="Calibri" w:cs="Times New Roman"/>
          <w:b w:val="0"/>
          <w:bCs w:val="0"/>
          <w:color w:val="auto"/>
          <w:sz w:val="22"/>
          <w:szCs w:val="22"/>
          <w:lang w:val="en-GB" w:eastAsia="en-US"/>
        </w:rPr>
        <w:id w:val="-1275943865"/>
        <w:docPartObj>
          <w:docPartGallery w:val="Table of Contents"/>
          <w:docPartUnique/>
        </w:docPartObj>
      </w:sdtPr>
      <w:sdtEndPr>
        <w:rPr>
          <w:noProof/>
        </w:rPr>
      </w:sdtEndPr>
      <w:sdtContent>
        <w:p w14:paraId="28600D82" w14:textId="77777777" w:rsidR="005F7BA4" w:rsidRDefault="005F7BA4">
          <w:pPr>
            <w:pStyle w:val="TOCHeading"/>
          </w:pPr>
          <w:r>
            <w:t>Contents</w:t>
          </w:r>
        </w:p>
        <w:p w14:paraId="07F309F3" w14:textId="274A620B" w:rsidR="00535619" w:rsidRDefault="005F7BA4">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155625100" w:history="1">
            <w:r w:rsidR="00535619" w:rsidRPr="00543838">
              <w:rPr>
                <w:rStyle w:val="Hyperlink"/>
                <w:rFonts w:ascii="Times New Roman" w:hAnsi="Times New Roman"/>
                <w:noProof/>
              </w:rPr>
              <w:t>Abstract</w:t>
            </w:r>
            <w:r w:rsidR="00535619">
              <w:rPr>
                <w:noProof/>
                <w:webHidden/>
              </w:rPr>
              <w:tab/>
            </w:r>
            <w:r w:rsidR="00535619">
              <w:rPr>
                <w:noProof/>
                <w:webHidden/>
              </w:rPr>
              <w:fldChar w:fldCharType="begin"/>
            </w:r>
            <w:r w:rsidR="00535619">
              <w:rPr>
                <w:noProof/>
                <w:webHidden/>
              </w:rPr>
              <w:instrText xml:space="preserve"> PAGEREF _Toc155625100 \h </w:instrText>
            </w:r>
            <w:r w:rsidR="00535619">
              <w:rPr>
                <w:noProof/>
                <w:webHidden/>
              </w:rPr>
            </w:r>
            <w:r w:rsidR="00535619">
              <w:rPr>
                <w:noProof/>
                <w:webHidden/>
              </w:rPr>
              <w:fldChar w:fldCharType="separate"/>
            </w:r>
            <w:r w:rsidR="007D4BA1">
              <w:rPr>
                <w:noProof/>
                <w:webHidden/>
              </w:rPr>
              <w:t>2</w:t>
            </w:r>
            <w:r w:rsidR="00535619">
              <w:rPr>
                <w:noProof/>
                <w:webHidden/>
              </w:rPr>
              <w:fldChar w:fldCharType="end"/>
            </w:r>
          </w:hyperlink>
        </w:p>
        <w:p w14:paraId="11D15AF7" w14:textId="47E27B76" w:rsidR="00535619" w:rsidRDefault="00000000">
          <w:pPr>
            <w:pStyle w:val="TOC1"/>
            <w:tabs>
              <w:tab w:val="right" w:leader="dot" w:pos="9350"/>
            </w:tabs>
            <w:rPr>
              <w:rFonts w:asciiTheme="minorHAnsi" w:eastAsiaTheme="minorEastAsia" w:hAnsiTheme="minorHAnsi" w:cstheme="minorBidi"/>
              <w:noProof/>
              <w:lang w:val="en-US"/>
            </w:rPr>
          </w:pPr>
          <w:hyperlink w:anchor="_Toc155625101" w:history="1">
            <w:r w:rsidR="00535619" w:rsidRPr="00543838">
              <w:rPr>
                <w:rStyle w:val="Hyperlink"/>
                <w:rFonts w:ascii="Times New Roman" w:hAnsi="Times New Roman"/>
                <w:noProof/>
              </w:rPr>
              <w:t>Acknowledgements</w:t>
            </w:r>
            <w:r w:rsidR="00535619">
              <w:rPr>
                <w:noProof/>
                <w:webHidden/>
              </w:rPr>
              <w:tab/>
            </w:r>
            <w:r w:rsidR="00535619">
              <w:rPr>
                <w:noProof/>
                <w:webHidden/>
              </w:rPr>
              <w:fldChar w:fldCharType="begin"/>
            </w:r>
            <w:r w:rsidR="00535619">
              <w:rPr>
                <w:noProof/>
                <w:webHidden/>
              </w:rPr>
              <w:instrText xml:space="preserve"> PAGEREF _Toc155625101 \h </w:instrText>
            </w:r>
            <w:r w:rsidR="00535619">
              <w:rPr>
                <w:noProof/>
                <w:webHidden/>
              </w:rPr>
            </w:r>
            <w:r w:rsidR="00535619">
              <w:rPr>
                <w:noProof/>
                <w:webHidden/>
              </w:rPr>
              <w:fldChar w:fldCharType="separate"/>
            </w:r>
            <w:r w:rsidR="007D4BA1">
              <w:rPr>
                <w:noProof/>
                <w:webHidden/>
              </w:rPr>
              <w:t>3</w:t>
            </w:r>
            <w:r w:rsidR="00535619">
              <w:rPr>
                <w:noProof/>
                <w:webHidden/>
              </w:rPr>
              <w:fldChar w:fldCharType="end"/>
            </w:r>
          </w:hyperlink>
        </w:p>
        <w:p w14:paraId="279B653D" w14:textId="6AD40C9C" w:rsidR="00535619" w:rsidRDefault="00000000">
          <w:pPr>
            <w:pStyle w:val="TOC1"/>
            <w:tabs>
              <w:tab w:val="right" w:leader="dot" w:pos="9350"/>
            </w:tabs>
            <w:rPr>
              <w:rFonts w:asciiTheme="minorHAnsi" w:eastAsiaTheme="minorEastAsia" w:hAnsiTheme="minorHAnsi" w:cstheme="minorBidi"/>
              <w:noProof/>
              <w:lang w:val="en-US"/>
            </w:rPr>
          </w:pPr>
          <w:hyperlink w:anchor="_Toc155625102" w:history="1">
            <w:r w:rsidR="00535619" w:rsidRPr="00543838">
              <w:rPr>
                <w:rStyle w:val="Hyperlink"/>
                <w:rFonts w:ascii="Times New Roman" w:hAnsi="Times New Roman"/>
                <w:noProof/>
              </w:rPr>
              <w:t>Chapter 1: Introduction</w:t>
            </w:r>
            <w:r w:rsidR="00535619">
              <w:rPr>
                <w:noProof/>
                <w:webHidden/>
              </w:rPr>
              <w:tab/>
            </w:r>
            <w:r w:rsidR="00535619">
              <w:rPr>
                <w:noProof/>
                <w:webHidden/>
              </w:rPr>
              <w:fldChar w:fldCharType="begin"/>
            </w:r>
            <w:r w:rsidR="00535619">
              <w:rPr>
                <w:noProof/>
                <w:webHidden/>
              </w:rPr>
              <w:instrText xml:space="preserve"> PAGEREF _Toc155625102 \h </w:instrText>
            </w:r>
            <w:r w:rsidR="00535619">
              <w:rPr>
                <w:noProof/>
                <w:webHidden/>
              </w:rPr>
            </w:r>
            <w:r w:rsidR="00535619">
              <w:rPr>
                <w:noProof/>
                <w:webHidden/>
              </w:rPr>
              <w:fldChar w:fldCharType="separate"/>
            </w:r>
            <w:r w:rsidR="007D4BA1">
              <w:rPr>
                <w:noProof/>
                <w:webHidden/>
              </w:rPr>
              <w:t>6</w:t>
            </w:r>
            <w:r w:rsidR="00535619">
              <w:rPr>
                <w:noProof/>
                <w:webHidden/>
              </w:rPr>
              <w:fldChar w:fldCharType="end"/>
            </w:r>
          </w:hyperlink>
        </w:p>
        <w:p w14:paraId="0F878EC9" w14:textId="3C7ACC17" w:rsidR="00535619" w:rsidRDefault="00000000">
          <w:pPr>
            <w:pStyle w:val="TOC2"/>
            <w:rPr>
              <w:rFonts w:asciiTheme="minorHAnsi" w:eastAsiaTheme="minorEastAsia" w:hAnsiTheme="minorHAnsi" w:cstheme="minorBidi"/>
              <w:noProof/>
              <w:lang w:val="en-US"/>
            </w:rPr>
          </w:pPr>
          <w:hyperlink w:anchor="_Toc155625103" w:history="1">
            <w:r w:rsidR="00535619" w:rsidRPr="00543838">
              <w:rPr>
                <w:rStyle w:val="Hyperlink"/>
                <w:rFonts w:ascii="Times New Roman" w:hAnsi="Times New Roman"/>
                <w:noProof/>
              </w:rPr>
              <w:t>1.1: Introduction</w:t>
            </w:r>
            <w:r w:rsidR="00535619">
              <w:rPr>
                <w:noProof/>
                <w:webHidden/>
              </w:rPr>
              <w:tab/>
            </w:r>
            <w:r w:rsidR="00535619">
              <w:rPr>
                <w:noProof/>
                <w:webHidden/>
              </w:rPr>
              <w:fldChar w:fldCharType="begin"/>
            </w:r>
            <w:r w:rsidR="00535619">
              <w:rPr>
                <w:noProof/>
                <w:webHidden/>
              </w:rPr>
              <w:instrText xml:space="preserve"> PAGEREF _Toc155625103 \h </w:instrText>
            </w:r>
            <w:r w:rsidR="00535619">
              <w:rPr>
                <w:noProof/>
                <w:webHidden/>
              </w:rPr>
            </w:r>
            <w:r w:rsidR="00535619">
              <w:rPr>
                <w:noProof/>
                <w:webHidden/>
              </w:rPr>
              <w:fldChar w:fldCharType="separate"/>
            </w:r>
            <w:r w:rsidR="007D4BA1">
              <w:rPr>
                <w:noProof/>
                <w:webHidden/>
              </w:rPr>
              <w:t>6</w:t>
            </w:r>
            <w:r w:rsidR="00535619">
              <w:rPr>
                <w:noProof/>
                <w:webHidden/>
              </w:rPr>
              <w:fldChar w:fldCharType="end"/>
            </w:r>
          </w:hyperlink>
        </w:p>
        <w:p w14:paraId="5E7D5C48" w14:textId="35A42872" w:rsidR="00535619" w:rsidRDefault="00000000">
          <w:pPr>
            <w:pStyle w:val="TOC2"/>
            <w:rPr>
              <w:rFonts w:asciiTheme="minorHAnsi" w:eastAsiaTheme="minorEastAsia" w:hAnsiTheme="minorHAnsi" w:cstheme="minorBidi"/>
              <w:noProof/>
              <w:lang w:val="en-US"/>
            </w:rPr>
          </w:pPr>
          <w:hyperlink w:anchor="_Toc155625104" w:history="1">
            <w:r w:rsidR="00535619" w:rsidRPr="00543838">
              <w:rPr>
                <w:rStyle w:val="Hyperlink"/>
                <w:rFonts w:ascii="Times New Roman" w:hAnsi="Times New Roman"/>
                <w:noProof/>
              </w:rPr>
              <w:t>1.2: Background of the study</w:t>
            </w:r>
            <w:r w:rsidR="00535619">
              <w:rPr>
                <w:noProof/>
                <w:webHidden/>
              </w:rPr>
              <w:tab/>
            </w:r>
            <w:r w:rsidR="00535619">
              <w:rPr>
                <w:noProof/>
                <w:webHidden/>
              </w:rPr>
              <w:fldChar w:fldCharType="begin"/>
            </w:r>
            <w:r w:rsidR="00535619">
              <w:rPr>
                <w:noProof/>
                <w:webHidden/>
              </w:rPr>
              <w:instrText xml:space="preserve"> PAGEREF _Toc155625104 \h </w:instrText>
            </w:r>
            <w:r w:rsidR="00535619">
              <w:rPr>
                <w:noProof/>
                <w:webHidden/>
              </w:rPr>
            </w:r>
            <w:r w:rsidR="00535619">
              <w:rPr>
                <w:noProof/>
                <w:webHidden/>
              </w:rPr>
              <w:fldChar w:fldCharType="separate"/>
            </w:r>
            <w:r w:rsidR="007D4BA1">
              <w:rPr>
                <w:noProof/>
                <w:webHidden/>
              </w:rPr>
              <w:t>6</w:t>
            </w:r>
            <w:r w:rsidR="00535619">
              <w:rPr>
                <w:noProof/>
                <w:webHidden/>
              </w:rPr>
              <w:fldChar w:fldCharType="end"/>
            </w:r>
          </w:hyperlink>
        </w:p>
        <w:p w14:paraId="0A4A16E4" w14:textId="0F099CB6" w:rsidR="00535619" w:rsidRDefault="00000000">
          <w:pPr>
            <w:pStyle w:val="TOC2"/>
            <w:rPr>
              <w:rFonts w:asciiTheme="minorHAnsi" w:eastAsiaTheme="minorEastAsia" w:hAnsiTheme="minorHAnsi" w:cstheme="minorBidi"/>
              <w:noProof/>
              <w:lang w:val="en-US"/>
            </w:rPr>
          </w:pPr>
          <w:hyperlink w:anchor="_Toc155625105" w:history="1">
            <w:r w:rsidR="00535619" w:rsidRPr="00543838">
              <w:rPr>
                <w:rStyle w:val="Hyperlink"/>
                <w:rFonts w:ascii="Times New Roman" w:hAnsi="Times New Roman"/>
                <w:noProof/>
              </w:rPr>
              <w:t>1.3: Problem Statement</w:t>
            </w:r>
            <w:r w:rsidR="00535619">
              <w:rPr>
                <w:noProof/>
                <w:webHidden/>
              </w:rPr>
              <w:tab/>
            </w:r>
            <w:r w:rsidR="00535619">
              <w:rPr>
                <w:noProof/>
                <w:webHidden/>
              </w:rPr>
              <w:fldChar w:fldCharType="begin"/>
            </w:r>
            <w:r w:rsidR="00535619">
              <w:rPr>
                <w:noProof/>
                <w:webHidden/>
              </w:rPr>
              <w:instrText xml:space="preserve"> PAGEREF _Toc155625105 \h </w:instrText>
            </w:r>
            <w:r w:rsidR="00535619">
              <w:rPr>
                <w:noProof/>
                <w:webHidden/>
              </w:rPr>
            </w:r>
            <w:r w:rsidR="00535619">
              <w:rPr>
                <w:noProof/>
                <w:webHidden/>
              </w:rPr>
              <w:fldChar w:fldCharType="separate"/>
            </w:r>
            <w:r w:rsidR="007D4BA1">
              <w:rPr>
                <w:noProof/>
                <w:webHidden/>
              </w:rPr>
              <w:t>6</w:t>
            </w:r>
            <w:r w:rsidR="00535619">
              <w:rPr>
                <w:noProof/>
                <w:webHidden/>
              </w:rPr>
              <w:fldChar w:fldCharType="end"/>
            </w:r>
          </w:hyperlink>
        </w:p>
        <w:p w14:paraId="575CEF69" w14:textId="30AD1D08" w:rsidR="00535619" w:rsidRDefault="00000000">
          <w:pPr>
            <w:pStyle w:val="TOC2"/>
            <w:rPr>
              <w:rFonts w:asciiTheme="minorHAnsi" w:eastAsiaTheme="minorEastAsia" w:hAnsiTheme="minorHAnsi" w:cstheme="minorBidi"/>
              <w:noProof/>
              <w:lang w:val="en-US"/>
            </w:rPr>
          </w:pPr>
          <w:hyperlink w:anchor="_Toc155625106" w:history="1">
            <w:r w:rsidR="00535619" w:rsidRPr="00543838">
              <w:rPr>
                <w:rStyle w:val="Hyperlink"/>
                <w:rFonts w:ascii="Times New Roman" w:hAnsi="Times New Roman"/>
                <w:noProof/>
              </w:rPr>
              <w:t>1.4: Aims, Objectives, Research Questions, Hypothesis, Propositions</w:t>
            </w:r>
            <w:r w:rsidR="00535619">
              <w:rPr>
                <w:noProof/>
                <w:webHidden/>
              </w:rPr>
              <w:tab/>
            </w:r>
            <w:r w:rsidR="00535619">
              <w:rPr>
                <w:noProof/>
                <w:webHidden/>
              </w:rPr>
              <w:fldChar w:fldCharType="begin"/>
            </w:r>
            <w:r w:rsidR="00535619">
              <w:rPr>
                <w:noProof/>
                <w:webHidden/>
              </w:rPr>
              <w:instrText xml:space="preserve"> PAGEREF _Toc155625106 \h </w:instrText>
            </w:r>
            <w:r w:rsidR="00535619">
              <w:rPr>
                <w:noProof/>
                <w:webHidden/>
              </w:rPr>
            </w:r>
            <w:r w:rsidR="00535619">
              <w:rPr>
                <w:noProof/>
                <w:webHidden/>
              </w:rPr>
              <w:fldChar w:fldCharType="separate"/>
            </w:r>
            <w:r w:rsidR="007D4BA1">
              <w:rPr>
                <w:noProof/>
                <w:webHidden/>
              </w:rPr>
              <w:t>7</w:t>
            </w:r>
            <w:r w:rsidR="00535619">
              <w:rPr>
                <w:noProof/>
                <w:webHidden/>
              </w:rPr>
              <w:fldChar w:fldCharType="end"/>
            </w:r>
          </w:hyperlink>
        </w:p>
        <w:p w14:paraId="23596D08" w14:textId="2DBF994D" w:rsidR="00535619" w:rsidRDefault="00000000">
          <w:pPr>
            <w:pStyle w:val="TOC2"/>
            <w:rPr>
              <w:rFonts w:asciiTheme="minorHAnsi" w:eastAsiaTheme="minorEastAsia" w:hAnsiTheme="minorHAnsi" w:cstheme="minorBidi"/>
              <w:noProof/>
              <w:lang w:val="en-US"/>
            </w:rPr>
          </w:pPr>
          <w:hyperlink w:anchor="_Toc155625107" w:history="1">
            <w:r w:rsidR="00535619" w:rsidRPr="00543838">
              <w:rPr>
                <w:rStyle w:val="Hyperlink"/>
                <w:rFonts w:ascii="Times New Roman" w:hAnsi="Times New Roman"/>
                <w:noProof/>
              </w:rPr>
              <w:t>1.5: Rationale/Importance of the Research</w:t>
            </w:r>
            <w:r w:rsidR="00535619">
              <w:rPr>
                <w:noProof/>
                <w:webHidden/>
              </w:rPr>
              <w:tab/>
            </w:r>
            <w:r w:rsidR="00535619">
              <w:rPr>
                <w:noProof/>
                <w:webHidden/>
              </w:rPr>
              <w:fldChar w:fldCharType="begin"/>
            </w:r>
            <w:r w:rsidR="00535619">
              <w:rPr>
                <w:noProof/>
                <w:webHidden/>
              </w:rPr>
              <w:instrText xml:space="preserve"> PAGEREF _Toc155625107 \h </w:instrText>
            </w:r>
            <w:r w:rsidR="00535619">
              <w:rPr>
                <w:noProof/>
                <w:webHidden/>
              </w:rPr>
            </w:r>
            <w:r w:rsidR="00535619">
              <w:rPr>
                <w:noProof/>
                <w:webHidden/>
              </w:rPr>
              <w:fldChar w:fldCharType="separate"/>
            </w:r>
            <w:r w:rsidR="007D4BA1">
              <w:rPr>
                <w:noProof/>
                <w:webHidden/>
              </w:rPr>
              <w:t>7</w:t>
            </w:r>
            <w:r w:rsidR="00535619">
              <w:rPr>
                <w:noProof/>
                <w:webHidden/>
              </w:rPr>
              <w:fldChar w:fldCharType="end"/>
            </w:r>
          </w:hyperlink>
        </w:p>
        <w:p w14:paraId="38B8963C" w14:textId="182994B8" w:rsidR="00535619" w:rsidRDefault="00000000">
          <w:pPr>
            <w:pStyle w:val="TOC2"/>
            <w:rPr>
              <w:rFonts w:asciiTheme="minorHAnsi" w:eastAsiaTheme="minorEastAsia" w:hAnsiTheme="minorHAnsi" w:cstheme="minorBidi"/>
              <w:noProof/>
              <w:lang w:val="en-US"/>
            </w:rPr>
          </w:pPr>
          <w:hyperlink w:anchor="_Toc155625108" w:history="1">
            <w:r w:rsidR="00535619" w:rsidRPr="00543838">
              <w:rPr>
                <w:rStyle w:val="Hyperlink"/>
                <w:rFonts w:ascii="Times New Roman" w:hAnsi="Times New Roman"/>
                <w:noProof/>
              </w:rPr>
              <w:t>1.6: Methodology</w:t>
            </w:r>
            <w:r w:rsidR="00535619">
              <w:rPr>
                <w:noProof/>
                <w:webHidden/>
              </w:rPr>
              <w:tab/>
            </w:r>
            <w:r w:rsidR="00535619">
              <w:rPr>
                <w:noProof/>
                <w:webHidden/>
              </w:rPr>
              <w:fldChar w:fldCharType="begin"/>
            </w:r>
            <w:r w:rsidR="00535619">
              <w:rPr>
                <w:noProof/>
                <w:webHidden/>
              </w:rPr>
              <w:instrText xml:space="preserve"> PAGEREF _Toc155625108 \h </w:instrText>
            </w:r>
            <w:r w:rsidR="00535619">
              <w:rPr>
                <w:noProof/>
                <w:webHidden/>
              </w:rPr>
            </w:r>
            <w:r w:rsidR="00535619">
              <w:rPr>
                <w:noProof/>
                <w:webHidden/>
              </w:rPr>
              <w:fldChar w:fldCharType="separate"/>
            </w:r>
            <w:r w:rsidR="007D4BA1">
              <w:rPr>
                <w:noProof/>
                <w:webHidden/>
              </w:rPr>
              <w:t>8</w:t>
            </w:r>
            <w:r w:rsidR="00535619">
              <w:rPr>
                <w:noProof/>
                <w:webHidden/>
              </w:rPr>
              <w:fldChar w:fldCharType="end"/>
            </w:r>
          </w:hyperlink>
        </w:p>
        <w:p w14:paraId="1C685CD5" w14:textId="0D3DD87A" w:rsidR="00535619" w:rsidRDefault="00000000">
          <w:pPr>
            <w:pStyle w:val="TOC2"/>
            <w:rPr>
              <w:rFonts w:asciiTheme="minorHAnsi" w:eastAsiaTheme="minorEastAsia" w:hAnsiTheme="minorHAnsi" w:cstheme="minorBidi"/>
              <w:noProof/>
              <w:lang w:val="en-US"/>
            </w:rPr>
          </w:pPr>
          <w:hyperlink w:anchor="_Toc155625109" w:history="1">
            <w:r w:rsidR="00535619" w:rsidRPr="00543838">
              <w:rPr>
                <w:rStyle w:val="Hyperlink"/>
                <w:rFonts w:ascii="Times New Roman" w:hAnsi="Times New Roman"/>
                <w:noProof/>
              </w:rPr>
              <w:t>1.7: Scope of the Study</w:t>
            </w:r>
            <w:r w:rsidR="00535619">
              <w:rPr>
                <w:noProof/>
                <w:webHidden/>
              </w:rPr>
              <w:tab/>
            </w:r>
            <w:r w:rsidR="00535619">
              <w:rPr>
                <w:noProof/>
                <w:webHidden/>
              </w:rPr>
              <w:fldChar w:fldCharType="begin"/>
            </w:r>
            <w:r w:rsidR="00535619">
              <w:rPr>
                <w:noProof/>
                <w:webHidden/>
              </w:rPr>
              <w:instrText xml:space="preserve"> PAGEREF _Toc155625109 \h </w:instrText>
            </w:r>
            <w:r w:rsidR="00535619">
              <w:rPr>
                <w:noProof/>
                <w:webHidden/>
              </w:rPr>
            </w:r>
            <w:r w:rsidR="00535619">
              <w:rPr>
                <w:noProof/>
                <w:webHidden/>
              </w:rPr>
              <w:fldChar w:fldCharType="separate"/>
            </w:r>
            <w:r w:rsidR="007D4BA1">
              <w:rPr>
                <w:noProof/>
                <w:webHidden/>
              </w:rPr>
              <w:t>8</w:t>
            </w:r>
            <w:r w:rsidR="00535619">
              <w:rPr>
                <w:noProof/>
                <w:webHidden/>
              </w:rPr>
              <w:fldChar w:fldCharType="end"/>
            </w:r>
          </w:hyperlink>
        </w:p>
        <w:p w14:paraId="6ABE1378" w14:textId="463C1931" w:rsidR="00535619" w:rsidRDefault="00000000">
          <w:pPr>
            <w:pStyle w:val="TOC2"/>
            <w:rPr>
              <w:rFonts w:asciiTheme="minorHAnsi" w:eastAsiaTheme="minorEastAsia" w:hAnsiTheme="minorHAnsi" w:cstheme="minorBidi"/>
              <w:noProof/>
              <w:lang w:val="en-US"/>
            </w:rPr>
          </w:pPr>
          <w:hyperlink w:anchor="_Toc155625110" w:history="1">
            <w:r w:rsidR="00535619" w:rsidRPr="00543838">
              <w:rPr>
                <w:rStyle w:val="Hyperlink"/>
                <w:rFonts w:ascii="Times New Roman" w:hAnsi="Times New Roman"/>
                <w:noProof/>
              </w:rPr>
              <w:t>1.8: Structure of the Dissertation</w:t>
            </w:r>
            <w:r w:rsidR="00535619">
              <w:rPr>
                <w:noProof/>
                <w:webHidden/>
              </w:rPr>
              <w:tab/>
            </w:r>
            <w:r w:rsidR="00535619">
              <w:rPr>
                <w:noProof/>
                <w:webHidden/>
              </w:rPr>
              <w:fldChar w:fldCharType="begin"/>
            </w:r>
            <w:r w:rsidR="00535619">
              <w:rPr>
                <w:noProof/>
                <w:webHidden/>
              </w:rPr>
              <w:instrText xml:space="preserve"> PAGEREF _Toc155625110 \h </w:instrText>
            </w:r>
            <w:r w:rsidR="00535619">
              <w:rPr>
                <w:noProof/>
                <w:webHidden/>
              </w:rPr>
            </w:r>
            <w:r w:rsidR="00535619">
              <w:rPr>
                <w:noProof/>
                <w:webHidden/>
              </w:rPr>
              <w:fldChar w:fldCharType="separate"/>
            </w:r>
            <w:r w:rsidR="007D4BA1">
              <w:rPr>
                <w:noProof/>
                <w:webHidden/>
              </w:rPr>
              <w:t>8</w:t>
            </w:r>
            <w:r w:rsidR="00535619">
              <w:rPr>
                <w:noProof/>
                <w:webHidden/>
              </w:rPr>
              <w:fldChar w:fldCharType="end"/>
            </w:r>
          </w:hyperlink>
        </w:p>
        <w:p w14:paraId="18FDD65C" w14:textId="1D937A2A" w:rsidR="00535619" w:rsidRDefault="00000000">
          <w:pPr>
            <w:pStyle w:val="TOC2"/>
            <w:rPr>
              <w:rFonts w:asciiTheme="minorHAnsi" w:eastAsiaTheme="minorEastAsia" w:hAnsiTheme="minorHAnsi" w:cstheme="minorBidi"/>
              <w:noProof/>
              <w:lang w:val="en-US"/>
            </w:rPr>
          </w:pPr>
          <w:hyperlink w:anchor="_Toc155625111" w:history="1">
            <w:r w:rsidR="00535619" w:rsidRPr="00543838">
              <w:rPr>
                <w:rStyle w:val="Hyperlink"/>
                <w:rFonts w:ascii="Times New Roman" w:hAnsi="Times New Roman"/>
                <w:noProof/>
              </w:rPr>
              <w:t>1.9: Summary of Chapter 1</w:t>
            </w:r>
            <w:r w:rsidR="00535619">
              <w:rPr>
                <w:noProof/>
                <w:webHidden/>
              </w:rPr>
              <w:tab/>
            </w:r>
            <w:r w:rsidR="00535619">
              <w:rPr>
                <w:noProof/>
                <w:webHidden/>
              </w:rPr>
              <w:fldChar w:fldCharType="begin"/>
            </w:r>
            <w:r w:rsidR="00535619">
              <w:rPr>
                <w:noProof/>
                <w:webHidden/>
              </w:rPr>
              <w:instrText xml:space="preserve"> PAGEREF _Toc155625111 \h </w:instrText>
            </w:r>
            <w:r w:rsidR="00535619">
              <w:rPr>
                <w:noProof/>
                <w:webHidden/>
              </w:rPr>
            </w:r>
            <w:r w:rsidR="00535619">
              <w:rPr>
                <w:noProof/>
                <w:webHidden/>
              </w:rPr>
              <w:fldChar w:fldCharType="separate"/>
            </w:r>
            <w:r w:rsidR="007D4BA1">
              <w:rPr>
                <w:noProof/>
                <w:webHidden/>
              </w:rPr>
              <w:t>9</w:t>
            </w:r>
            <w:r w:rsidR="00535619">
              <w:rPr>
                <w:noProof/>
                <w:webHidden/>
              </w:rPr>
              <w:fldChar w:fldCharType="end"/>
            </w:r>
          </w:hyperlink>
        </w:p>
        <w:p w14:paraId="5D15533F" w14:textId="637A8423" w:rsidR="00535619" w:rsidRDefault="00000000">
          <w:pPr>
            <w:pStyle w:val="TOC2"/>
            <w:rPr>
              <w:rFonts w:asciiTheme="minorHAnsi" w:eastAsiaTheme="minorEastAsia" w:hAnsiTheme="minorHAnsi" w:cstheme="minorBidi"/>
              <w:noProof/>
              <w:lang w:val="en-US"/>
            </w:rPr>
          </w:pPr>
          <w:hyperlink w:anchor="_Toc155625112" w:history="1">
            <w:r w:rsidR="00535619" w:rsidRPr="00543838">
              <w:rPr>
                <w:rStyle w:val="Hyperlink"/>
                <w:rFonts w:ascii="Times New Roman" w:hAnsi="Times New Roman"/>
                <w:noProof/>
              </w:rPr>
              <w:t>Chapter 2: Literature Review</w:t>
            </w:r>
            <w:r w:rsidR="00535619">
              <w:rPr>
                <w:noProof/>
                <w:webHidden/>
              </w:rPr>
              <w:tab/>
            </w:r>
            <w:r w:rsidR="00535619">
              <w:rPr>
                <w:noProof/>
                <w:webHidden/>
              </w:rPr>
              <w:fldChar w:fldCharType="begin"/>
            </w:r>
            <w:r w:rsidR="00535619">
              <w:rPr>
                <w:noProof/>
                <w:webHidden/>
              </w:rPr>
              <w:instrText xml:space="preserve"> PAGEREF _Toc155625112 \h </w:instrText>
            </w:r>
            <w:r w:rsidR="00535619">
              <w:rPr>
                <w:noProof/>
                <w:webHidden/>
              </w:rPr>
            </w:r>
            <w:r w:rsidR="00535619">
              <w:rPr>
                <w:noProof/>
                <w:webHidden/>
              </w:rPr>
              <w:fldChar w:fldCharType="separate"/>
            </w:r>
            <w:r w:rsidR="007D4BA1">
              <w:rPr>
                <w:noProof/>
                <w:webHidden/>
              </w:rPr>
              <w:t>10</w:t>
            </w:r>
            <w:r w:rsidR="00535619">
              <w:rPr>
                <w:noProof/>
                <w:webHidden/>
              </w:rPr>
              <w:fldChar w:fldCharType="end"/>
            </w:r>
          </w:hyperlink>
        </w:p>
        <w:p w14:paraId="16279133" w14:textId="2FA77EAF" w:rsidR="00535619" w:rsidRDefault="00000000">
          <w:pPr>
            <w:pStyle w:val="TOC2"/>
            <w:rPr>
              <w:rFonts w:asciiTheme="minorHAnsi" w:eastAsiaTheme="minorEastAsia" w:hAnsiTheme="minorHAnsi" w:cstheme="minorBidi"/>
              <w:noProof/>
              <w:lang w:val="en-US"/>
            </w:rPr>
          </w:pPr>
          <w:hyperlink w:anchor="_Toc155625113" w:history="1">
            <w:r w:rsidR="00535619" w:rsidRPr="00543838">
              <w:rPr>
                <w:rStyle w:val="Hyperlink"/>
                <w:rFonts w:ascii="Times New Roman" w:hAnsi="Times New Roman"/>
                <w:noProof/>
              </w:rPr>
              <w:t>2.1: Introduction</w:t>
            </w:r>
            <w:r w:rsidR="00535619">
              <w:rPr>
                <w:noProof/>
                <w:webHidden/>
              </w:rPr>
              <w:tab/>
            </w:r>
            <w:r w:rsidR="00535619">
              <w:rPr>
                <w:noProof/>
                <w:webHidden/>
              </w:rPr>
              <w:fldChar w:fldCharType="begin"/>
            </w:r>
            <w:r w:rsidR="00535619">
              <w:rPr>
                <w:noProof/>
                <w:webHidden/>
              </w:rPr>
              <w:instrText xml:space="preserve"> PAGEREF _Toc155625113 \h </w:instrText>
            </w:r>
            <w:r w:rsidR="00535619">
              <w:rPr>
                <w:noProof/>
                <w:webHidden/>
              </w:rPr>
            </w:r>
            <w:r w:rsidR="00535619">
              <w:rPr>
                <w:noProof/>
                <w:webHidden/>
              </w:rPr>
              <w:fldChar w:fldCharType="separate"/>
            </w:r>
            <w:r w:rsidR="007D4BA1">
              <w:rPr>
                <w:noProof/>
                <w:webHidden/>
              </w:rPr>
              <w:t>10</w:t>
            </w:r>
            <w:r w:rsidR="00535619">
              <w:rPr>
                <w:noProof/>
                <w:webHidden/>
              </w:rPr>
              <w:fldChar w:fldCharType="end"/>
            </w:r>
          </w:hyperlink>
        </w:p>
        <w:p w14:paraId="06FA07EE" w14:textId="57AE9FF1" w:rsidR="00535619" w:rsidRDefault="00000000">
          <w:pPr>
            <w:pStyle w:val="TOC2"/>
            <w:rPr>
              <w:rFonts w:asciiTheme="minorHAnsi" w:eastAsiaTheme="minorEastAsia" w:hAnsiTheme="minorHAnsi" w:cstheme="minorBidi"/>
              <w:noProof/>
              <w:lang w:val="en-US"/>
            </w:rPr>
          </w:pPr>
          <w:hyperlink w:anchor="_Toc155625114" w:history="1">
            <w:r w:rsidR="00535619" w:rsidRPr="00543838">
              <w:rPr>
                <w:rStyle w:val="Hyperlink"/>
                <w:rFonts w:ascii="Times New Roman" w:hAnsi="Times New Roman"/>
                <w:noProof/>
              </w:rPr>
              <w:t>2.2: Base theory of the sub-discipline/different background aspects of the concept</w:t>
            </w:r>
            <w:r w:rsidR="00535619">
              <w:rPr>
                <w:noProof/>
                <w:webHidden/>
              </w:rPr>
              <w:tab/>
            </w:r>
            <w:r w:rsidR="00535619">
              <w:rPr>
                <w:noProof/>
                <w:webHidden/>
              </w:rPr>
              <w:fldChar w:fldCharType="begin"/>
            </w:r>
            <w:r w:rsidR="00535619">
              <w:rPr>
                <w:noProof/>
                <w:webHidden/>
              </w:rPr>
              <w:instrText xml:space="preserve"> PAGEREF _Toc155625114 \h </w:instrText>
            </w:r>
            <w:r w:rsidR="00535619">
              <w:rPr>
                <w:noProof/>
                <w:webHidden/>
              </w:rPr>
            </w:r>
            <w:r w:rsidR="00535619">
              <w:rPr>
                <w:noProof/>
                <w:webHidden/>
              </w:rPr>
              <w:fldChar w:fldCharType="separate"/>
            </w:r>
            <w:r w:rsidR="007D4BA1">
              <w:rPr>
                <w:noProof/>
                <w:webHidden/>
              </w:rPr>
              <w:t>10</w:t>
            </w:r>
            <w:r w:rsidR="00535619">
              <w:rPr>
                <w:noProof/>
                <w:webHidden/>
              </w:rPr>
              <w:fldChar w:fldCharType="end"/>
            </w:r>
          </w:hyperlink>
        </w:p>
        <w:p w14:paraId="410EE3FE" w14:textId="247226FC" w:rsidR="00535619" w:rsidRDefault="00000000">
          <w:pPr>
            <w:pStyle w:val="TOC2"/>
            <w:rPr>
              <w:rFonts w:asciiTheme="minorHAnsi" w:eastAsiaTheme="minorEastAsia" w:hAnsiTheme="minorHAnsi" w:cstheme="minorBidi"/>
              <w:noProof/>
              <w:lang w:val="en-US"/>
            </w:rPr>
          </w:pPr>
          <w:hyperlink w:anchor="_Toc155625115" w:history="1">
            <w:r w:rsidR="00535619" w:rsidRPr="00543838">
              <w:rPr>
                <w:rStyle w:val="Hyperlink"/>
                <w:rFonts w:ascii="Times New Roman" w:hAnsi="Times New Roman"/>
                <w:noProof/>
              </w:rPr>
              <w:t>2.3: Theoretical frameworks/models, and related research issues</w:t>
            </w:r>
            <w:r w:rsidR="00535619">
              <w:rPr>
                <w:noProof/>
                <w:webHidden/>
              </w:rPr>
              <w:tab/>
            </w:r>
            <w:r w:rsidR="00535619">
              <w:rPr>
                <w:noProof/>
                <w:webHidden/>
              </w:rPr>
              <w:fldChar w:fldCharType="begin"/>
            </w:r>
            <w:r w:rsidR="00535619">
              <w:rPr>
                <w:noProof/>
                <w:webHidden/>
              </w:rPr>
              <w:instrText xml:space="preserve"> PAGEREF _Toc155625115 \h </w:instrText>
            </w:r>
            <w:r w:rsidR="00535619">
              <w:rPr>
                <w:noProof/>
                <w:webHidden/>
              </w:rPr>
            </w:r>
            <w:r w:rsidR="00535619">
              <w:rPr>
                <w:noProof/>
                <w:webHidden/>
              </w:rPr>
              <w:fldChar w:fldCharType="separate"/>
            </w:r>
            <w:r w:rsidR="007D4BA1">
              <w:rPr>
                <w:noProof/>
                <w:webHidden/>
              </w:rPr>
              <w:t>11</w:t>
            </w:r>
            <w:r w:rsidR="00535619">
              <w:rPr>
                <w:noProof/>
                <w:webHidden/>
              </w:rPr>
              <w:fldChar w:fldCharType="end"/>
            </w:r>
          </w:hyperlink>
        </w:p>
        <w:p w14:paraId="734D5964" w14:textId="3C44149B" w:rsidR="00535619" w:rsidRDefault="00000000">
          <w:pPr>
            <w:pStyle w:val="TOC2"/>
            <w:rPr>
              <w:rFonts w:asciiTheme="minorHAnsi" w:eastAsiaTheme="minorEastAsia" w:hAnsiTheme="minorHAnsi" w:cstheme="minorBidi"/>
              <w:noProof/>
              <w:lang w:val="en-US"/>
            </w:rPr>
          </w:pPr>
          <w:hyperlink w:anchor="_Toc155625116" w:history="1">
            <w:r w:rsidR="00535619" w:rsidRPr="00543838">
              <w:rPr>
                <w:rStyle w:val="Hyperlink"/>
                <w:rFonts w:ascii="Times New Roman" w:hAnsi="Times New Roman"/>
                <w:noProof/>
              </w:rPr>
              <w:t>2.4: Previous studies and lessons learnt</w:t>
            </w:r>
            <w:r w:rsidR="00535619">
              <w:rPr>
                <w:noProof/>
                <w:webHidden/>
              </w:rPr>
              <w:tab/>
            </w:r>
            <w:r w:rsidR="00535619">
              <w:rPr>
                <w:noProof/>
                <w:webHidden/>
              </w:rPr>
              <w:fldChar w:fldCharType="begin"/>
            </w:r>
            <w:r w:rsidR="00535619">
              <w:rPr>
                <w:noProof/>
                <w:webHidden/>
              </w:rPr>
              <w:instrText xml:space="preserve"> PAGEREF _Toc155625116 \h </w:instrText>
            </w:r>
            <w:r w:rsidR="00535619">
              <w:rPr>
                <w:noProof/>
                <w:webHidden/>
              </w:rPr>
            </w:r>
            <w:r w:rsidR="00535619">
              <w:rPr>
                <w:noProof/>
                <w:webHidden/>
              </w:rPr>
              <w:fldChar w:fldCharType="separate"/>
            </w:r>
            <w:r w:rsidR="007D4BA1">
              <w:rPr>
                <w:noProof/>
                <w:webHidden/>
              </w:rPr>
              <w:t>13</w:t>
            </w:r>
            <w:r w:rsidR="00535619">
              <w:rPr>
                <w:noProof/>
                <w:webHidden/>
              </w:rPr>
              <w:fldChar w:fldCharType="end"/>
            </w:r>
          </w:hyperlink>
        </w:p>
        <w:p w14:paraId="796B5486" w14:textId="5001D6A2" w:rsidR="00535619" w:rsidRDefault="00000000">
          <w:pPr>
            <w:pStyle w:val="TOC2"/>
            <w:rPr>
              <w:rFonts w:asciiTheme="minorHAnsi" w:eastAsiaTheme="minorEastAsia" w:hAnsiTheme="minorHAnsi" w:cstheme="minorBidi"/>
              <w:noProof/>
              <w:lang w:val="en-US"/>
            </w:rPr>
          </w:pPr>
          <w:hyperlink w:anchor="_Toc155625117" w:history="1">
            <w:r w:rsidR="00535619" w:rsidRPr="00543838">
              <w:rPr>
                <w:rStyle w:val="Hyperlink"/>
                <w:rFonts w:ascii="Times New Roman" w:hAnsi="Times New Roman"/>
                <w:noProof/>
              </w:rPr>
              <w:t>2.5: Gaps identified to situate own research</w:t>
            </w:r>
            <w:r w:rsidR="00535619">
              <w:rPr>
                <w:noProof/>
                <w:webHidden/>
              </w:rPr>
              <w:tab/>
            </w:r>
            <w:r w:rsidR="00535619">
              <w:rPr>
                <w:noProof/>
                <w:webHidden/>
              </w:rPr>
              <w:fldChar w:fldCharType="begin"/>
            </w:r>
            <w:r w:rsidR="00535619">
              <w:rPr>
                <w:noProof/>
                <w:webHidden/>
              </w:rPr>
              <w:instrText xml:space="preserve"> PAGEREF _Toc155625117 \h </w:instrText>
            </w:r>
            <w:r w:rsidR="00535619">
              <w:rPr>
                <w:noProof/>
                <w:webHidden/>
              </w:rPr>
            </w:r>
            <w:r w:rsidR="00535619">
              <w:rPr>
                <w:noProof/>
                <w:webHidden/>
              </w:rPr>
              <w:fldChar w:fldCharType="separate"/>
            </w:r>
            <w:r w:rsidR="007D4BA1">
              <w:rPr>
                <w:noProof/>
                <w:webHidden/>
              </w:rPr>
              <w:t>14</w:t>
            </w:r>
            <w:r w:rsidR="00535619">
              <w:rPr>
                <w:noProof/>
                <w:webHidden/>
              </w:rPr>
              <w:fldChar w:fldCharType="end"/>
            </w:r>
          </w:hyperlink>
        </w:p>
        <w:p w14:paraId="25969AFB" w14:textId="53F7D9C3" w:rsidR="00535619" w:rsidRDefault="00000000">
          <w:pPr>
            <w:pStyle w:val="TOC2"/>
            <w:rPr>
              <w:rFonts w:asciiTheme="minorHAnsi" w:eastAsiaTheme="minorEastAsia" w:hAnsiTheme="minorHAnsi" w:cstheme="minorBidi"/>
              <w:noProof/>
              <w:lang w:val="en-US"/>
            </w:rPr>
          </w:pPr>
          <w:hyperlink w:anchor="_Toc155625118" w:history="1">
            <w:r w:rsidR="00535619" w:rsidRPr="00543838">
              <w:rPr>
                <w:rStyle w:val="Hyperlink"/>
                <w:rFonts w:ascii="Times New Roman" w:hAnsi="Times New Roman"/>
                <w:noProof/>
              </w:rPr>
              <w:t>2.6: Summary of Chapter 2</w:t>
            </w:r>
            <w:r w:rsidR="00535619">
              <w:rPr>
                <w:noProof/>
                <w:webHidden/>
              </w:rPr>
              <w:tab/>
            </w:r>
            <w:r w:rsidR="00535619">
              <w:rPr>
                <w:noProof/>
                <w:webHidden/>
              </w:rPr>
              <w:fldChar w:fldCharType="begin"/>
            </w:r>
            <w:r w:rsidR="00535619">
              <w:rPr>
                <w:noProof/>
                <w:webHidden/>
              </w:rPr>
              <w:instrText xml:space="preserve"> PAGEREF _Toc155625118 \h </w:instrText>
            </w:r>
            <w:r w:rsidR="00535619">
              <w:rPr>
                <w:noProof/>
                <w:webHidden/>
              </w:rPr>
            </w:r>
            <w:r w:rsidR="00535619">
              <w:rPr>
                <w:noProof/>
                <w:webHidden/>
              </w:rPr>
              <w:fldChar w:fldCharType="separate"/>
            </w:r>
            <w:r w:rsidR="007D4BA1">
              <w:rPr>
                <w:noProof/>
                <w:webHidden/>
              </w:rPr>
              <w:t>15</w:t>
            </w:r>
            <w:r w:rsidR="00535619">
              <w:rPr>
                <w:noProof/>
                <w:webHidden/>
              </w:rPr>
              <w:fldChar w:fldCharType="end"/>
            </w:r>
          </w:hyperlink>
        </w:p>
        <w:p w14:paraId="1DC4643B" w14:textId="076B5594" w:rsidR="00535619" w:rsidRDefault="00000000">
          <w:pPr>
            <w:pStyle w:val="TOC1"/>
            <w:tabs>
              <w:tab w:val="right" w:leader="dot" w:pos="9350"/>
            </w:tabs>
            <w:rPr>
              <w:rFonts w:asciiTheme="minorHAnsi" w:eastAsiaTheme="minorEastAsia" w:hAnsiTheme="minorHAnsi" w:cstheme="minorBidi"/>
              <w:noProof/>
              <w:lang w:val="en-US"/>
            </w:rPr>
          </w:pPr>
          <w:hyperlink w:anchor="_Toc155625119" w:history="1">
            <w:r w:rsidR="00535619" w:rsidRPr="00543838">
              <w:rPr>
                <w:rStyle w:val="Hyperlink"/>
                <w:rFonts w:ascii="Times New Roman" w:hAnsi="Times New Roman"/>
                <w:noProof/>
              </w:rPr>
              <w:t>Chapter 3: Research Methods &amp; Methodologies</w:t>
            </w:r>
            <w:r w:rsidR="00535619">
              <w:rPr>
                <w:noProof/>
                <w:webHidden/>
              </w:rPr>
              <w:tab/>
            </w:r>
            <w:r w:rsidR="00535619">
              <w:rPr>
                <w:noProof/>
                <w:webHidden/>
              </w:rPr>
              <w:fldChar w:fldCharType="begin"/>
            </w:r>
            <w:r w:rsidR="00535619">
              <w:rPr>
                <w:noProof/>
                <w:webHidden/>
              </w:rPr>
              <w:instrText xml:space="preserve"> PAGEREF _Toc155625119 \h </w:instrText>
            </w:r>
            <w:r w:rsidR="00535619">
              <w:rPr>
                <w:noProof/>
                <w:webHidden/>
              </w:rPr>
            </w:r>
            <w:r w:rsidR="00535619">
              <w:rPr>
                <w:noProof/>
                <w:webHidden/>
              </w:rPr>
              <w:fldChar w:fldCharType="separate"/>
            </w:r>
            <w:r w:rsidR="007D4BA1">
              <w:rPr>
                <w:noProof/>
                <w:webHidden/>
              </w:rPr>
              <w:t>16</w:t>
            </w:r>
            <w:r w:rsidR="00535619">
              <w:rPr>
                <w:noProof/>
                <w:webHidden/>
              </w:rPr>
              <w:fldChar w:fldCharType="end"/>
            </w:r>
          </w:hyperlink>
        </w:p>
        <w:p w14:paraId="1245E522" w14:textId="1E8AE914" w:rsidR="00535619" w:rsidRDefault="00000000">
          <w:pPr>
            <w:pStyle w:val="TOC2"/>
            <w:rPr>
              <w:rFonts w:asciiTheme="minorHAnsi" w:eastAsiaTheme="minorEastAsia" w:hAnsiTheme="minorHAnsi" w:cstheme="minorBidi"/>
              <w:noProof/>
              <w:lang w:val="en-US"/>
            </w:rPr>
          </w:pPr>
          <w:hyperlink w:anchor="_Toc155625120" w:history="1">
            <w:r w:rsidR="00535619" w:rsidRPr="00543838">
              <w:rPr>
                <w:rStyle w:val="Hyperlink"/>
                <w:rFonts w:ascii="Times New Roman" w:hAnsi="Times New Roman"/>
                <w:noProof/>
              </w:rPr>
              <w:t>3.1: Introduction</w:t>
            </w:r>
            <w:r w:rsidR="00535619">
              <w:rPr>
                <w:noProof/>
                <w:webHidden/>
              </w:rPr>
              <w:tab/>
            </w:r>
            <w:r w:rsidR="00535619">
              <w:rPr>
                <w:noProof/>
                <w:webHidden/>
              </w:rPr>
              <w:fldChar w:fldCharType="begin"/>
            </w:r>
            <w:r w:rsidR="00535619">
              <w:rPr>
                <w:noProof/>
                <w:webHidden/>
              </w:rPr>
              <w:instrText xml:space="preserve"> PAGEREF _Toc155625120 \h </w:instrText>
            </w:r>
            <w:r w:rsidR="00535619">
              <w:rPr>
                <w:noProof/>
                <w:webHidden/>
              </w:rPr>
            </w:r>
            <w:r w:rsidR="00535619">
              <w:rPr>
                <w:noProof/>
                <w:webHidden/>
              </w:rPr>
              <w:fldChar w:fldCharType="separate"/>
            </w:r>
            <w:r w:rsidR="007D4BA1">
              <w:rPr>
                <w:noProof/>
                <w:webHidden/>
              </w:rPr>
              <w:t>16</w:t>
            </w:r>
            <w:r w:rsidR="00535619">
              <w:rPr>
                <w:noProof/>
                <w:webHidden/>
              </w:rPr>
              <w:fldChar w:fldCharType="end"/>
            </w:r>
          </w:hyperlink>
        </w:p>
        <w:p w14:paraId="1E73F796" w14:textId="283BB935" w:rsidR="00535619" w:rsidRDefault="00000000">
          <w:pPr>
            <w:pStyle w:val="TOC2"/>
            <w:rPr>
              <w:rFonts w:asciiTheme="minorHAnsi" w:eastAsiaTheme="minorEastAsia" w:hAnsiTheme="minorHAnsi" w:cstheme="minorBidi"/>
              <w:noProof/>
              <w:lang w:val="en-US"/>
            </w:rPr>
          </w:pPr>
          <w:hyperlink w:anchor="_Toc155625121" w:history="1">
            <w:r w:rsidR="00535619" w:rsidRPr="00543838">
              <w:rPr>
                <w:rStyle w:val="Hyperlink"/>
                <w:rFonts w:ascii="Times New Roman" w:hAnsi="Times New Roman"/>
                <w:noProof/>
              </w:rPr>
              <w:t>3.2: Philosophical position of the research and why?</w:t>
            </w:r>
            <w:r w:rsidR="00535619">
              <w:rPr>
                <w:noProof/>
                <w:webHidden/>
              </w:rPr>
              <w:tab/>
            </w:r>
            <w:r w:rsidR="00535619">
              <w:rPr>
                <w:noProof/>
                <w:webHidden/>
              </w:rPr>
              <w:fldChar w:fldCharType="begin"/>
            </w:r>
            <w:r w:rsidR="00535619">
              <w:rPr>
                <w:noProof/>
                <w:webHidden/>
              </w:rPr>
              <w:instrText xml:space="preserve"> PAGEREF _Toc155625121 \h </w:instrText>
            </w:r>
            <w:r w:rsidR="00535619">
              <w:rPr>
                <w:noProof/>
                <w:webHidden/>
              </w:rPr>
            </w:r>
            <w:r w:rsidR="00535619">
              <w:rPr>
                <w:noProof/>
                <w:webHidden/>
              </w:rPr>
              <w:fldChar w:fldCharType="separate"/>
            </w:r>
            <w:r w:rsidR="007D4BA1">
              <w:rPr>
                <w:noProof/>
                <w:webHidden/>
              </w:rPr>
              <w:t>16</w:t>
            </w:r>
            <w:r w:rsidR="00535619">
              <w:rPr>
                <w:noProof/>
                <w:webHidden/>
              </w:rPr>
              <w:fldChar w:fldCharType="end"/>
            </w:r>
          </w:hyperlink>
        </w:p>
        <w:p w14:paraId="61EDEBBD" w14:textId="3D6D2810" w:rsidR="00535619" w:rsidRDefault="00000000">
          <w:pPr>
            <w:pStyle w:val="TOC2"/>
            <w:rPr>
              <w:rFonts w:asciiTheme="minorHAnsi" w:eastAsiaTheme="minorEastAsia" w:hAnsiTheme="minorHAnsi" w:cstheme="minorBidi"/>
              <w:noProof/>
              <w:lang w:val="en-US"/>
            </w:rPr>
          </w:pPr>
          <w:hyperlink w:anchor="_Toc155625122" w:history="1">
            <w:r w:rsidR="00535619" w:rsidRPr="00543838">
              <w:rPr>
                <w:rStyle w:val="Hyperlink"/>
                <w:rFonts w:ascii="Times New Roman" w:hAnsi="Times New Roman"/>
                <w:noProof/>
              </w:rPr>
              <w:t>3.3: Paradigm position of the research and why?</w:t>
            </w:r>
            <w:r w:rsidR="00535619">
              <w:rPr>
                <w:noProof/>
                <w:webHidden/>
              </w:rPr>
              <w:tab/>
            </w:r>
            <w:r w:rsidR="00535619">
              <w:rPr>
                <w:noProof/>
                <w:webHidden/>
              </w:rPr>
              <w:fldChar w:fldCharType="begin"/>
            </w:r>
            <w:r w:rsidR="00535619">
              <w:rPr>
                <w:noProof/>
                <w:webHidden/>
              </w:rPr>
              <w:instrText xml:space="preserve"> PAGEREF _Toc155625122 \h </w:instrText>
            </w:r>
            <w:r w:rsidR="00535619">
              <w:rPr>
                <w:noProof/>
                <w:webHidden/>
              </w:rPr>
            </w:r>
            <w:r w:rsidR="00535619">
              <w:rPr>
                <w:noProof/>
                <w:webHidden/>
              </w:rPr>
              <w:fldChar w:fldCharType="separate"/>
            </w:r>
            <w:r w:rsidR="007D4BA1">
              <w:rPr>
                <w:noProof/>
                <w:webHidden/>
              </w:rPr>
              <w:t>16</w:t>
            </w:r>
            <w:r w:rsidR="00535619">
              <w:rPr>
                <w:noProof/>
                <w:webHidden/>
              </w:rPr>
              <w:fldChar w:fldCharType="end"/>
            </w:r>
          </w:hyperlink>
        </w:p>
        <w:p w14:paraId="7F799EFA" w14:textId="5C969FB8" w:rsidR="00535619" w:rsidRDefault="00000000">
          <w:pPr>
            <w:pStyle w:val="TOC2"/>
            <w:rPr>
              <w:rFonts w:asciiTheme="minorHAnsi" w:eastAsiaTheme="minorEastAsia" w:hAnsiTheme="minorHAnsi" w:cstheme="minorBidi"/>
              <w:noProof/>
              <w:lang w:val="en-US"/>
            </w:rPr>
          </w:pPr>
          <w:hyperlink w:anchor="_Toc155625123" w:history="1">
            <w:r w:rsidR="00535619" w:rsidRPr="00543838">
              <w:rPr>
                <w:rStyle w:val="Hyperlink"/>
                <w:rFonts w:ascii="Times New Roman" w:hAnsi="Times New Roman"/>
                <w:noProof/>
              </w:rPr>
              <w:t>3.4: Position of Research Approach and Why?</w:t>
            </w:r>
            <w:r w:rsidR="00535619">
              <w:rPr>
                <w:noProof/>
                <w:webHidden/>
              </w:rPr>
              <w:tab/>
            </w:r>
            <w:r w:rsidR="00535619">
              <w:rPr>
                <w:noProof/>
                <w:webHidden/>
              </w:rPr>
              <w:fldChar w:fldCharType="begin"/>
            </w:r>
            <w:r w:rsidR="00535619">
              <w:rPr>
                <w:noProof/>
                <w:webHidden/>
              </w:rPr>
              <w:instrText xml:space="preserve"> PAGEREF _Toc155625123 \h </w:instrText>
            </w:r>
            <w:r w:rsidR="00535619">
              <w:rPr>
                <w:noProof/>
                <w:webHidden/>
              </w:rPr>
            </w:r>
            <w:r w:rsidR="00535619">
              <w:rPr>
                <w:noProof/>
                <w:webHidden/>
              </w:rPr>
              <w:fldChar w:fldCharType="separate"/>
            </w:r>
            <w:r w:rsidR="007D4BA1">
              <w:rPr>
                <w:noProof/>
                <w:webHidden/>
              </w:rPr>
              <w:t>16</w:t>
            </w:r>
            <w:r w:rsidR="00535619">
              <w:rPr>
                <w:noProof/>
                <w:webHidden/>
              </w:rPr>
              <w:fldChar w:fldCharType="end"/>
            </w:r>
          </w:hyperlink>
        </w:p>
        <w:p w14:paraId="77D4DD8B" w14:textId="7F675F89" w:rsidR="00535619" w:rsidRDefault="00000000">
          <w:pPr>
            <w:pStyle w:val="TOC2"/>
            <w:rPr>
              <w:rFonts w:asciiTheme="minorHAnsi" w:eastAsiaTheme="minorEastAsia" w:hAnsiTheme="minorHAnsi" w:cstheme="minorBidi"/>
              <w:noProof/>
              <w:lang w:val="en-US"/>
            </w:rPr>
          </w:pPr>
          <w:hyperlink w:anchor="_Toc155625124" w:history="1">
            <w:r w:rsidR="00535619" w:rsidRPr="00543838">
              <w:rPr>
                <w:rStyle w:val="Hyperlink"/>
                <w:rFonts w:ascii="Times New Roman" w:hAnsi="Times New Roman"/>
                <w:noProof/>
              </w:rPr>
              <w:t>3.5: Methodological stance of the Research and why?</w:t>
            </w:r>
            <w:r w:rsidR="00535619">
              <w:rPr>
                <w:noProof/>
                <w:webHidden/>
              </w:rPr>
              <w:tab/>
            </w:r>
            <w:r w:rsidR="00535619">
              <w:rPr>
                <w:noProof/>
                <w:webHidden/>
              </w:rPr>
              <w:fldChar w:fldCharType="begin"/>
            </w:r>
            <w:r w:rsidR="00535619">
              <w:rPr>
                <w:noProof/>
                <w:webHidden/>
              </w:rPr>
              <w:instrText xml:space="preserve"> PAGEREF _Toc155625124 \h </w:instrText>
            </w:r>
            <w:r w:rsidR="00535619">
              <w:rPr>
                <w:noProof/>
                <w:webHidden/>
              </w:rPr>
            </w:r>
            <w:r w:rsidR="00535619">
              <w:rPr>
                <w:noProof/>
                <w:webHidden/>
              </w:rPr>
              <w:fldChar w:fldCharType="separate"/>
            </w:r>
            <w:r w:rsidR="007D4BA1">
              <w:rPr>
                <w:noProof/>
                <w:webHidden/>
              </w:rPr>
              <w:t>17</w:t>
            </w:r>
            <w:r w:rsidR="00535619">
              <w:rPr>
                <w:noProof/>
                <w:webHidden/>
              </w:rPr>
              <w:fldChar w:fldCharType="end"/>
            </w:r>
          </w:hyperlink>
        </w:p>
        <w:p w14:paraId="3C442019" w14:textId="2B12C011" w:rsidR="00535619" w:rsidRDefault="00000000">
          <w:pPr>
            <w:pStyle w:val="TOC2"/>
            <w:rPr>
              <w:rFonts w:asciiTheme="minorHAnsi" w:eastAsiaTheme="minorEastAsia" w:hAnsiTheme="minorHAnsi" w:cstheme="minorBidi"/>
              <w:noProof/>
              <w:lang w:val="en-US"/>
            </w:rPr>
          </w:pPr>
          <w:hyperlink w:anchor="_Toc155625125" w:history="1">
            <w:r w:rsidR="00535619" w:rsidRPr="00543838">
              <w:rPr>
                <w:rStyle w:val="Hyperlink"/>
                <w:rFonts w:ascii="Times New Roman" w:hAnsi="Times New Roman"/>
                <w:noProof/>
              </w:rPr>
              <w:t>3.6: Stance of the Research Strategy and Design and Why?</w:t>
            </w:r>
            <w:r w:rsidR="00535619">
              <w:rPr>
                <w:noProof/>
                <w:webHidden/>
              </w:rPr>
              <w:tab/>
            </w:r>
            <w:r w:rsidR="00535619">
              <w:rPr>
                <w:noProof/>
                <w:webHidden/>
              </w:rPr>
              <w:fldChar w:fldCharType="begin"/>
            </w:r>
            <w:r w:rsidR="00535619">
              <w:rPr>
                <w:noProof/>
                <w:webHidden/>
              </w:rPr>
              <w:instrText xml:space="preserve"> PAGEREF _Toc155625125 \h </w:instrText>
            </w:r>
            <w:r w:rsidR="00535619">
              <w:rPr>
                <w:noProof/>
                <w:webHidden/>
              </w:rPr>
            </w:r>
            <w:r w:rsidR="00535619">
              <w:rPr>
                <w:noProof/>
                <w:webHidden/>
              </w:rPr>
              <w:fldChar w:fldCharType="separate"/>
            </w:r>
            <w:r w:rsidR="007D4BA1">
              <w:rPr>
                <w:noProof/>
                <w:webHidden/>
              </w:rPr>
              <w:t>17</w:t>
            </w:r>
            <w:r w:rsidR="00535619">
              <w:rPr>
                <w:noProof/>
                <w:webHidden/>
              </w:rPr>
              <w:fldChar w:fldCharType="end"/>
            </w:r>
          </w:hyperlink>
        </w:p>
        <w:p w14:paraId="1C9029A3" w14:textId="20B86AD8" w:rsidR="00535619" w:rsidRDefault="00000000">
          <w:pPr>
            <w:pStyle w:val="TOC2"/>
            <w:rPr>
              <w:rFonts w:asciiTheme="minorHAnsi" w:eastAsiaTheme="minorEastAsia" w:hAnsiTheme="minorHAnsi" w:cstheme="minorBidi"/>
              <w:noProof/>
              <w:lang w:val="en-US"/>
            </w:rPr>
          </w:pPr>
          <w:hyperlink w:anchor="_Toc155625126" w:history="1">
            <w:r w:rsidR="00535619" w:rsidRPr="00543838">
              <w:rPr>
                <w:rStyle w:val="Hyperlink"/>
                <w:rFonts w:ascii="Times New Roman" w:hAnsi="Times New Roman"/>
                <w:noProof/>
              </w:rPr>
              <w:t>3.7: Research Sample and Population</w:t>
            </w:r>
            <w:r w:rsidR="00535619">
              <w:rPr>
                <w:noProof/>
                <w:webHidden/>
              </w:rPr>
              <w:tab/>
            </w:r>
            <w:r w:rsidR="00535619">
              <w:rPr>
                <w:noProof/>
                <w:webHidden/>
              </w:rPr>
              <w:fldChar w:fldCharType="begin"/>
            </w:r>
            <w:r w:rsidR="00535619">
              <w:rPr>
                <w:noProof/>
                <w:webHidden/>
              </w:rPr>
              <w:instrText xml:space="preserve"> PAGEREF _Toc155625126 \h </w:instrText>
            </w:r>
            <w:r w:rsidR="00535619">
              <w:rPr>
                <w:noProof/>
                <w:webHidden/>
              </w:rPr>
            </w:r>
            <w:r w:rsidR="00535619">
              <w:rPr>
                <w:noProof/>
                <w:webHidden/>
              </w:rPr>
              <w:fldChar w:fldCharType="separate"/>
            </w:r>
            <w:r w:rsidR="007D4BA1">
              <w:rPr>
                <w:noProof/>
                <w:webHidden/>
              </w:rPr>
              <w:t>17</w:t>
            </w:r>
            <w:r w:rsidR="00535619">
              <w:rPr>
                <w:noProof/>
                <w:webHidden/>
              </w:rPr>
              <w:fldChar w:fldCharType="end"/>
            </w:r>
          </w:hyperlink>
        </w:p>
        <w:p w14:paraId="619A21C9" w14:textId="1C312DE7" w:rsidR="00535619" w:rsidRDefault="00000000">
          <w:pPr>
            <w:pStyle w:val="TOC2"/>
            <w:rPr>
              <w:rFonts w:asciiTheme="minorHAnsi" w:eastAsiaTheme="minorEastAsia" w:hAnsiTheme="minorHAnsi" w:cstheme="minorBidi"/>
              <w:noProof/>
              <w:lang w:val="en-US"/>
            </w:rPr>
          </w:pPr>
          <w:hyperlink w:anchor="_Toc155625127" w:history="1">
            <w:r w:rsidR="00535619" w:rsidRPr="00543838">
              <w:rPr>
                <w:rStyle w:val="Hyperlink"/>
                <w:rFonts w:ascii="Times New Roman" w:hAnsi="Times New Roman"/>
                <w:noProof/>
              </w:rPr>
              <w:t>3.8: Data Collection and Data Analysis Tools/Techniques</w:t>
            </w:r>
            <w:r w:rsidR="00535619">
              <w:rPr>
                <w:noProof/>
                <w:webHidden/>
              </w:rPr>
              <w:tab/>
            </w:r>
            <w:r w:rsidR="00535619">
              <w:rPr>
                <w:noProof/>
                <w:webHidden/>
              </w:rPr>
              <w:fldChar w:fldCharType="begin"/>
            </w:r>
            <w:r w:rsidR="00535619">
              <w:rPr>
                <w:noProof/>
                <w:webHidden/>
              </w:rPr>
              <w:instrText xml:space="preserve"> PAGEREF _Toc155625127 \h </w:instrText>
            </w:r>
            <w:r w:rsidR="00535619">
              <w:rPr>
                <w:noProof/>
                <w:webHidden/>
              </w:rPr>
            </w:r>
            <w:r w:rsidR="00535619">
              <w:rPr>
                <w:noProof/>
                <w:webHidden/>
              </w:rPr>
              <w:fldChar w:fldCharType="separate"/>
            </w:r>
            <w:r w:rsidR="007D4BA1">
              <w:rPr>
                <w:noProof/>
                <w:webHidden/>
              </w:rPr>
              <w:t>18</w:t>
            </w:r>
            <w:r w:rsidR="00535619">
              <w:rPr>
                <w:noProof/>
                <w:webHidden/>
              </w:rPr>
              <w:fldChar w:fldCharType="end"/>
            </w:r>
          </w:hyperlink>
        </w:p>
        <w:p w14:paraId="710F1879" w14:textId="065B4887" w:rsidR="00535619" w:rsidRDefault="00000000">
          <w:pPr>
            <w:pStyle w:val="TOC2"/>
            <w:rPr>
              <w:rFonts w:asciiTheme="minorHAnsi" w:eastAsiaTheme="minorEastAsia" w:hAnsiTheme="minorHAnsi" w:cstheme="minorBidi"/>
              <w:noProof/>
              <w:lang w:val="en-US"/>
            </w:rPr>
          </w:pPr>
          <w:hyperlink w:anchor="_Toc155625128" w:history="1">
            <w:r w:rsidR="00535619" w:rsidRPr="00543838">
              <w:rPr>
                <w:rStyle w:val="Hyperlink"/>
                <w:rFonts w:ascii="Times New Roman" w:hAnsi="Times New Roman"/>
                <w:noProof/>
              </w:rPr>
              <w:t>3.9: Ethical Consideration of the Research</w:t>
            </w:r>
            <w:r w:rsidR="00535619">
              <w:rPr>
                <w:noProof/>
                <w:webHidden/>
              </w:rPr>
              <w:tab/>
            </w:r>
            <w:r w:rsidR="00535619">
              <w:rPr>
                <w:noProof/>
                <w:webHidden/>
              </w:rPr>
              <w:fldChar w:fldCharType="begin"/>
            </w:r>
            <w:r w:rsidR="00535619">
              <w:rPr>
                <w:noProof/>
                <w:webHidden/>
              </w:rPr>
              <w:instrText xml:space="preserve"> PAGEREF _Toc155625128 \h </w:instrText>
            </w:r>
            <w:r w:rsidR="00535619">
              <w:rPr>
                <w:noProof/>
                <w:webHidden/>
              </w:rPr>
            </w:r>
            <w:r w:rsidR="00535619">
              <w:rPr>
                <w:noProof/>
                <w:webHidden/>
              </w:rPr>
              <w:fldChar w:fldCharType="separate"/>
            </w:r>
            <w:r w:rsidR="007D4BA1">
              <w:rPr>
                <w:noProof/>
                <w:webHidden/>
              </w:rPr>
              <w:t>18</w:t>
            </w:r>
            <w:r w:rsidR="00535619">
              <w:rPr>
                <w:noProof/>
                <w:webHidden/>
              </w:rPr>
              <w:fldChar w:fldCharType="end"/>
            </w:r>
          </w:hyperlink>
        </w:p>
        <w:p w14:paraId="6B2ACED8" w14:textId="7615FD44" w:rsidR="00535619" w:rsidRDefault="00000000">
          <w:pPr>
            <w:pStyle w:val="TOC2"/>
            <w:rPr>
              <w:rFonts w:asciiTheme="minorHAnsi" w:eastAsiaTheme="minorEastAsia" w:hAnsiTheme="minorHAnsi" w:cstheme="minorBidi"/>
              <w:noProof/>
              <w:lang w:val="en-US"/>
            </w:rPr>
          </w:pPr>
          <w:hyperlink w:anchor="_Toc155625129" w:history="1">
            <w:r w:rsidR="00535619" w:rsidRPr="00543838">
              <w:rPr>
                <w:rStyle w:val="Hyperlink"/>
                <w:rFonts w:ascii="Times New Roman" w:hAnsi="Times New Roman"/>
                <w:noProof/>
              </w:rPr>
              <w:t>3.10: Summary of Chapter 3</w:t>
            </w:r>
            <w:r w:rsidR="00535619">
              <w:rPr>
                <w:noProof/>
                <w:webHidden/>
              </w:rPr>
              <w:tab/>
            </w:r>
            <w:r w:rsidR="00535619">
              <w:rPr>
                <w:noProof/>
                <w:webHidden/>
              </w:rPr>
              <w:fldChar w:fldCharType="begin"/>
            </w:r>
            <w:r w:rsidR="00535619">
              <w:rPr>
                <w:noProof/>
                <w:webHidden/>
              </w:rPr>
              <w:instrText xml:space="preserve"> PAGEREF _Toc155625129 \h </w:instrText>
            </w:r>
            <w:r w:rsidR="00535619">
              <w:rPr>
                <w:noProof/>
                <w:webHidden/>
              </w:rPr>
            </w:r>
            <w:r w:rsidR="00535619">
              <w:rPr>
                <w:noProof/>
                <w:webHidden/>
              </w:rPr>
              <w:fldChar w:fldCharType="separate"/>
            </w:r>
            <w:r w:rsidR="007D4BA1">
              <w:rPr>
                <w:noProof/>
                <w:webHidden/>
              </w:rPr>
              <w:t>18</w:t>
            </w:r>
            <w:r w:rsidR="00535619">
              <w:rPr>
                <w:noProof/>
                <w:webHidden/>
              </w:rPr>
              <w:fldChar w:fldCharType="end"/>
            </w:r>
          </w:hyperlink>
        </w:p>
        <w:p w14:paraId="644E1C18" w14:textId="18B4B772" w:rsidR="00535619" w:rsidRDefault="00000000">
          <w:pPr>
            <w:pStyle w:val="TOC1"/>
            <w:tabs>
              <w:tab w:val="right" w:leader="dot" w:pos="9350"/>
            </w:tabs>
            <w:rPr>
              <w:rFonts w:asciiTheme="minorHAnsi" w:eastAsiaTheme="minorEastAsia" w:hAnsiTheme="minorHAnsi" w:cstheme="minorBidi"/>
              <w:noProof/>
              <w:lang w:val="en-US"/>
            </w:rPr>
          </w:pPr>
          <w:hyperlink w:anchor="_Toc155625130" w:history="1">
            <w:r w:rsidR="00535619" w:rsidRPr="00543838">
              <w:rPr>
                <w:rStyle w:val="Hyperlink"/>
                <w:rFonts w:ascii="Times New Roman" w:hAnsi="Times New Roman"/>
                <w:noProof/>
              </w:rPr>
              <w:t>Chapter 4: Data Analysis and Discussions</w:t>
            </w:r>
            <w:r w:rsidR="00535619">
              <w:rPr>
                <w:noProof/>
                <w:webHidden/>
              </w:rPr>
              <w:tab/>
            </w:r>
            <w:r w:rsidR="00535619">
              <w:rPr>
                <w:noProof/>
                <w:webHidden/>
              </w:rPr>
              <w:fldChar w:fldCharType="begin"/>
            </w:r>
            <w:r w:rsidR="00535619">
              <w:rPr>
                <w:noProof/>
                <w:webHidden/>
              </w:rPr>
              <w:instrText xml:space="preserve"> PAGEREF _Toc155625130 \h </w:instrText>
            </w:r>
            <w:r w:rsidR="00535619">
              <w:rPr>
                <w:noProof/>
                <w:webHidden/>
              </w:rPr>
            </w:r>
            <w:r w:rsidR="00535619">
              <w:rPr>
                <w:noProof/>
                <w:webHidden/>
              </w:rPr>
              <w:fldChar w:fldCharType="separate"/>
            </w:r>
            <w:r w:rsidR="007D4BA1">
              <w:rPr>
                <w:noProof/>
                <w:webHidden/>
              </w:rPr>
              <w:t>20</w:t>
            </w:r>
            <w:r w:rsidR="00535619">
              <w:rPr>
                <w:noProof/>
                <w:webHidden/>
              </w:rPr>
              <w:fldChar w:fldCharType="end"/>
            </w:r>
          </w:hyperlink>
        </w:p>
        <w:p w14:paraId="2398A6A7" w14:textId="3D75538F" w:rsidR="00535619" w:rsidRDefault="00000000">
          <w:pPr>
            <w:pStyle w:val="TOC2"/>
            <w:rPr>
              <w:rFonts w:asciiTheme="minorHAnsi" w:eastAsiaTheme="minorEastAsia" w:hAnsiTheme="minorHAnsi" w:cstheme="minorBidi"/>
              <w:noProof/>
              <w:lang w:val="en-US"/>
            </w:rPr>
          </w:pPr>
          <w:hyperlink w:anchor="_Toc155625131" w:history="1">
            <w:r w:rsidR="00535619" w:rsidRPr="00543838">
              <w:rPr>
                <w:rStyle w:val="Hyperlink"/>
                <w:rFonts w:ascii="Times New Roman" w:hAnsi="Times New Roman"/>
                <w:noProof/>
              </w:rPr>
              <w:t>4.1: Introduction</w:t>
            </w:r>
            <w:r w:rsidR="00535619">
              <w:rPr>
                <w:noProof/>
                <w:webHidden/>
              </w:rPr>
              <w:tab/>
            </w:r>
            <w:r w:rsidR="00535619">
              <w:rPr>
                <w:noProof/>
                <w:webHidden/>
              </w:rPr>
              <w:fldChar w:fldCharType="begin"/>
            </w:r>
            <w:r w:rsidR="00535619">
              <w:rPr>
                <w:noProof/>
                <w:webHidden/>
              </w:rPr>
              <w:instrText xml:space="preserve"> PAGEREF _Toc155625131 \h </w:instrText>
            </w:r>
            <w:r w:rsidR="00535619">
              <w:rPr>
                <w:noProof/>
                <w:webHidden/>
              </w:rPr>
            </w:r>
            <w:r w:rsidR="00535619">
              <w:rPr>
                <w:noProof/>
                <w:webHidden/>
              </w:rPr>
              <w:fldChar w:fldCharType="separate"/>
            </w:r>
            <w:r w:rsidR="007D4BA1">
              <w:rPr>
                <w:noProof/>
                <w:webHidden/>
              </w:rPr>
              <w:t>20</w:t>
            </w:r>
            <w:r w:rsidR="00535619">
              <w:rPr>
                <w:noProof/>
                <w:webHidden/>
              </w:rPr>
              <w:fldChar w:fldCharType="end"/>
            </w:r>
          </w:hyperlink>
        </w:p>
        <w:p w14:paraId="323E17A8" w14:textId="566C1123" w:rsidR="00535619" w:rsidRDefault="00000000">
          <w:pPr>
            <w:pStyle w:val="TOC2"/>
            <w:rPr>
              <w:rFonts w:asciiTheme="minorHAnsi" w:eastAsiaTheme="minorEastAsia" w:hAnsiTheme="minorHAnsi" w:cstheme="minorBidi"/>
              <w:noProof/>
              <w:lang w:val="en-US"/>
            </w:rPr>
          </w:pPr>
          <w:hyperlink w:anchor="_Toc155625132" w:history="1">
            <w:r w:rsidR="00535619" w:rsidRPr="00543838">
              <w:rPr>
                <w:rStyle w:val="Hyperlink"/>
                <w:rFonts w:ascii="Times New Roman" w:hAnsi="Times New Roman"/>
                <w:noProof/>
              </w:rPr>
              <w:t>4.2: Analysis and Discussions</w:t>
            </w:r>
            <w:r w:rsidR="00535619">
              <w:rPr>
                <w:noProof/>
                <w:webHidden/>
              </w:rPr>
              <w:tab/>
            </w:r>
            <w:r w:rsidR="00535619">
              <w:rPr>
                <w:noProof/>
                <w:webHidden/>
              </w:rPr>
              <w:fldChar w:fldCharType="begin"/>
            </w:r>
            <w:r w:rsidR="00535619">
              <w:rPr>
                <w:noProof/>
                <w:webHidden/>
              </w:rPr>
              <w:instrText xml:space="preserve"> PAGEREF _Toc155625132 \h </w:instrText>
            </w:r>
            <w:r w:rsidR="00535619">
              <w:rPr>
                <w:noProof/>
                <w:webHidden/>
              </w:rPr>
            </w:r>
            <w:r w:rsidR="00535619">
              <w:rPr>
                <w:noProof/>
                <w:webHidden/>
              </w:rPr>
              <w:fldChar w:fldCharType="separate"/>
            </w:r>
            <w:r w:rsidR="007D4BA1">
              <w:rPr>
                <w:noProof/>
                <w:webHidden/>
              </w:rPr>
              <w:t>20</w:t>
            </w:r>
            <w:r w:rsidR="00535619">
              <w:rPr>
                <w:noProof/>
                <w:webHidden/>
              </w:rPr>
              <w:fldChar w:fldCharType="end"/>
            </w:r>
          </w:hyperlink>
        </w:p>
        <w:p w14:paraId="131E4A59" w14:textId="726ECCF9" w:rsidR="00535619" w:rsidRDefault="00000000">
          <w:pPr>
            <w:pStyle w:val="TOC2"/>
            <w:rPr>
              <w:rFonts w:asciiTheme="minorHAnsi" w:eastAsiaTheme="minorEastAsia" w:hAnsiTheme="minorHAnsi" w:cstheme="minorBidi"/>
              <w:noProof/>
              <w:lang w:val="en-US"/>
            </w:rPr>
          </w:pPr>
          <w:hyperlink w:anchor="_Toc155625133" w:history="1">
            <w:r w:rsidR="00535619" w:rsidRPr="00543838">
              <w:rPr>
                <w:rStyle w:val="Hyperlink"/>
                <w:rFonts w:ascii="Times New Roman" w:hAnsi="Times New Roman"/>
                <w:noProof/>
              </w:rPr>
              <w:t>4.3: Summary of Chapter 4</w:t>
            </w:r>
            <w:r w:rsidR="00535619">
              <w:rPr>
                <w:noProof/>
                <w:webHidden/>
              </w:rPr>
              <w:tab/>
            </w:r>
            <w:r w:rsidR="00535619">
              <w:rPr>
                <w:noProof/>
                <w:webHidden/>
              </w:rPr>
              <w:fldChar w:fldCharType="begin"/>
            </w:r>
            <w:r w:rsidR="00535619">
              <w:rPr>
                <w:noProof/>
                <w:webHidden/>
              </w:rPr>
              <w:instrText xml:space="preserve"> PAGEREF _Toc155625133 \h </w:instrText>
            </w:r>
            <w:r w:rsidR="00535619">
              <w:rPr>
                <w:noProof/>
                <w:webHidden/>
              </w:rPr>
            </w:r>
            <w:r w:rsidR="00535619">
              <w:rPr>
                <w:noProof/>
                <w:webHidden/>
              </w:rPr>
              <w:fldChar w:fldCharType="separate"/>
            </w:r>
            <w:r w:rsidR="007D4BA1">
              <w:rPr>
                <w:noProof/>
                <w:webHidden/>
              </w:rPr>
              <w:t>24</w:t>
            </w:r>
            <w:r w:rsidR="00535619">
              <w:rPr>
                <w:noProof/>
                <w:webHidden/>
              </w:rPr>
              <w:fldChar w:fldCharType="end"/>
            </w:r>
          </w:hyperlink>
        </w:p>
        <w:p w14:paraId="0C16E24C" w14:textId="498EF31D" w:rsidR="00535619" w:rsidRDefault="00000000">
          <w:pPr>
            <w:pStyle w:val="TOC1"/>
            <w:tabs>
              <w:tab w:val="right" w:leader="dot" w:pos="9350"/>
            </w:tabs>
            <w:rPr>
              <w:rFonts w:asciiTheme="minorHAnsi" w:eastAsiaTheme="minorEastAsia" w:hAnsiTheme="minorHAnsi" w:cstheme="minorBidi"/>
              <w:noProof/>
              <w:lang w:val="en-US"/>
            </w:rPr>
          </w:pPr>
          <w:hyperlink w:anchor="_Toc155625134" w:history="1">
            <w:r w:rsidR="00535619" w:rsidRPr="00543838">
              <w:rPr>
                <w:rStyle w:val="Hyperlink"/>
                <w:rFonts w:ascii="Times New Roman" w:hAnsi="Times New Roman"/>
                <w:noProof/>
              </w:rPr>
              <w:t>Chapter 5: Conclusions, Limitations &amp; Recommendations</w:t>
            </w:r>
            <w:r w:rsidR="00535619">
              <w:rPr>
                <w:noProof/>
                <w:webHidden/>
              </w:rPr>
              <w:tab/>
            </w:r>
            <w:r w:rsidR="00535619">
              <w:rPr>
                <w:noProof/>
                <w:webHidden/>
              </w:rPr>
              <w:fldChar w:fldCharType="begin"/>
            </w:r>
            <w:r w:rsidR="00535619">
              <w:rPr>
                <w:noProof/>
                <w:webHidden/>
              </w:rPr>
              <w:instrText xml:space="preserve"> PAGEREF _Toc155625134 \h </w:instrText>
            </w:r>
            <w:r w:rsidR="00535619">
              <w:rPr>
                <w:noProof/>
                <w:webHidden/>
              </w:rPr>
            </w:r>
            <w:r w:rsidR="00535619">
              <w:rPr>
                <w:noProof/>
                <w:webHidden/>
              </w:rPr>
              <w:fldChar w:fldCharType="separate"/>
            </w:r>
            <w:r w:rsidR="007D4BA1">
              <w:rPr>
                <w:noProof/>
                <w:webHidden/>
              </w:rPr>
              <w:t>25</w:t>
            </w:r>
            <w:r w:rsidR="00535619">
              <w:rPr>
                <w:noProof/>
                <w:webHidden/>
              </w:rPr>
              <w:fldChar w:fldCharType="end"/>
            </w:r>
          </w:hyperlink>
        </w:p>
        <w:p w14:paraId="64F4264B" w14:textId="18A3246F" w:rsidR="00535619" w:rsidRDefault="00000000">
          <w:pPr>
            <w:pStyle w:val="TOC2"/>
            <w:rPr>
              <w:rFonts w:asciiTheme="minorHAnsi" w:eastAsiaTheme="minorEastAsia" w:hAnsiTheme="minorHAnsi" w:cstheme="minorBidi"/>
              <w:noProof/>
              <w:lang w:val="en-US"/>
            </w:rPr>
          </w:pPr>
          <w:hyperlink w:anchor="_Toc155625135" w:history="1">
            <w:r w:rsidR="00535619" w:rsidRPr="00543838">
              <w:rPr>
                <w:rStyle w:val="Hyperlink"/>
                <w:rFonts w:ascii="Times New Roman" w:hAnsi="Times New Roman"/>
                <w:noProof/>
              </w:rPr>
              <w:t>5.1: Introduction</w:t>
            </w:r>
            <w:r w:rsidR="00535619">
              <w:rPr>
                <w:noProof/>
                <w:webHidden/>
              </w:rPr>
              <w:tab/>
            </w:r>
            <w:r w:rsidR="00535619">
              <w:rPr>
                <w:noProof/>
                <w:webHidden/>
              </w:rPr>
              <w:fldChar w:fldCharType="begin"/>
            </w:r>
            <w:r w:rsidR="00535619">
              <w:rPr>
                <w:noProof/>
                <w:webHidden/>
              </w:rPr>
              <w:instrText xml:space="preserve"> PAGEREF _Toc155625135 \h </w:instrText>
            </w:r>
            <w:r w:rsidR="00535619">
              <w:rPr>
                <w:noProof/>
                <w:webHidden/>
              </w:rPr>
            </w:r>
            <w:r w:rsidR="00535619">
              <w:rPr>
                <w:noProof/>
                <w:webHidden/>
              </w:rPr>
              <w:fldChar w:fldCharType="separate"/>
            </w:r>
            <w:r w:rsidR="007D4BA1">
              <w:rPr>
                <w:noProof/>
                <w:webHidden/>
              </w:rPr>
              <w:t>25</w:t>
            </w:r>
            <w:r w:rsidR="00535619">
              <w:rPr>
                <w:noProof/>
                <w:webHidden/>
              </w:rPr>
              <w:fldChar w:fldCharType="end"/>
            </w:r>
          </w:hyperlink>
        </w:p>
        <w:p w14:paraId="056DFD4A" w14:textId="760584AB" w:rsidR="00535619" w:rsidRDefault="00000000">
          <w:pPr>
            <w:pStyle w:val="TOC2"/>
            <w:rPr>
              <w:rFonts w:asciiTheme="minorHAnsi" w:eastAsiaTheme="minorEastAsia" w:hAnsiTheme="minorHAnsi" w:cstheme="minorBidi"/>
              <w:noProof/>
              <w:lang w:val="en-US"/>
            </w:rPr>
          </w:pPr>
          <w:hyperlink w:anchor="_Toc155625136" w:history="1">
            <w:r w:rsidR="00535619" w:rsidRPr="00543838">
              <w:rPr>
                <w:rStyle w:val="Hyperlink"/>
                <w:rFonts w:ascii="Times New Roman" w:hAnsi="Times New Roman"/>
                <w:noProof/>
              </w:rPr>
              <w:t>5.2: Conclusions on each research issue/objective/proposition</w:t>
            </w:r>
            <w:r w:rsidR="00535619">
              <w:rPr>
                <w:noProof/>
                <w:webHidden/>
              </w:rPr>
              <w:tab/>
            </w:r>
            <w:r w:rsidR="00535619">
              <w:rPr>
                <w:noProof/>
                <w:webHidden/>
              </w:rPr>
              <w:fldChar w:fldCharType="begin"/>
            </w:r>
            <w:r w:rsidR="00535619">
              <w:rPr>
                <w:noProof/>
                <w:webHidden/>
              </w:rPr>
              <w:instrText xml:space="preserve"> PAGEREF _Toc155625136 \h </w:instrText>
            </w:r>
            <w:r w:rsidR="00535619">
              <w:rPr>
                <w:noProof/>
                <w:webHidden/>
              </w:rPr>
            </w:r>
            <w:r w:rsidR="00535619">
              <w:rPr>
                <w:noProof/>
                <w:webHidden/>
              </w:rPr>
              <w:fldChar w:fldCharType="separate"/>
            </w:r>
            <w:r w:rsidR="007D4BA1">
              <w:rPr>
                <w:noProof/>
                <w:webHidden/>
              </w:rPr>
              <w:t>25</w:t>
            </w:r>
            <w:r w:rsidR="00535619">
              <w:rPr>
                <w:noProof/>
                <w:webHidden/>
              </w:rPr>
              <w:fldChar w:fldCharType="end"/>
            </w:r>
          </w:hyperlink>
        </w:p>
        <w:p w14:paraId="679AC4E4" w14:textId="6890D52D" w:rsidR="00535619" w:rsidRDefault="00000000">
          <w:pPr>
            <w:pStyle w:val="TOC2"/>
            <w:rPr>
              <w:rFonts w:asciiTheme="minorHAnsi" w:eastAsiaTheme="minorEastAsia" w:hAnsiTheme="minorHAnsi" w:cstheme="minorBidi"/>
              <w:noProof/>
              <w:lang w:val="en-US"/>
            </w:rPr>
          </w:pPr>
          <w:hyperlink w:anchor="_Toc155625137" w:history="1">
            <w:r w:rsidR="00535619" w:rsidRPr="00543838">
              <w:rPr>
                <w:rStyle w:val="Hyperlink"/>
                <w:rFonts w:ascii="Times New Roman" w:hAnsi="Times New Roman"/>
                <w:noProof/>
              </w:rPr>
              <w:t>5.3: Conclusions on the research problem</w:t>
            </w:r>
            <w:r w:rsidR="00535619">
              <w:rPr>
                <w:noProof/>
                <w:webHidden/>
              </w:rPr>
              <w:tab/>
            </w:r>
            <w:r w:rsidR="00535619">
              <w:rPr>
                <w:noProof/>
                <w:webHidden/>
              </w:rPr>
              <w:fldChar w:fldCharType="begin"/>
            </w:r>
            <w:r w:rsidR="00535619">
              <w:rPr>
                <w:noProof/>
                <w:webHidden/>
              </w:rPr>
              <w:instrText xml:space="preserve"> PAGEREF _Toc155625137 \h </w:instrText>
            </w:r>
            <w:r w:rsidR="00535619">
              <w:rPr>
                <w:noProof/>
                <w:webHidden/>
              </w:rPr>
            </w:r>
            <w:r w:rsidR="00535619">
              <w:rPr>
                <w:noProof/>
                <w:webHidden/>
              </w:rPr>
              <w:fldChar w:fldCharType="separate"/>
            </w:r>
            <w:r w:rsidR="007D4BA1">
              <w:rPr>
                <w:noProof/>
                <w:webHidden/>
              </w:rPr>
              <w:t>25</w:t>
            </w:r>
            <w:r w:rsidR="00535619">
              <w:rPr>
                <w:noProof/>
                <w:webHidden/>
              </w:rPr>
              <w:fldChar w:fldCharType="end"/>
            </w:r>
          </w:hyperlink>
        </w:p>
        <w:p w14:paraId="378043D5" w14:textId="4EF372FE" w:rsidR="00535619" w:rsidRDefault="00000000">
          <w:pPr>
            <w:pStyle w:val="TOC2"/>
            <w:rPr>
              <w:rFonts w:asciiTheme="minorHAnsi" w:eastAsiaTheme="minorEastAsia" w:hAnsiTheme="minorHAnsi" w:cstheme="minorBidi"/>
              <w:noProof/>
              <w:lang w:val="en-US"/>
            </w:rPr>
          </w:pPr>
          <w:hyperlink w:anchor="_Toc155625138" w:history="1">
            <w:r w:rsidR="00535619" w:rsidRPr="00543838">
              <w:rPr>
                <w:rStyle w:val="Hyperlink"/>
                <w:rFonts w:ascii="Times New Roman" w:hAnsi="Times New Roman"/>
                <w:noProof/>
              </w:rPr>
              <w:t>5.4: Summary of the research findings and outcomes</w:t>
            </w:r>
            <w:r w:rsidR="00535619">
              <w:rPr>
                <w:noProof/>
                <w:webHidden/>
              </w:rPr>
              <w:tab/>
            </w:r>
            <w:r w:rsidR="00535619">
              <w:rPr>
                <w:noProof/>
                <w:webHidden/>
              </w:rPr>
              <w:fldChar w:fldCharType="begin"/>
            </w:r>
            <w:r w:rsidR="00535619">
              <w:rPr>
                <w:noProof/>
                <w:webHidden/>
              </w:rPr>
              <w:instrText xml:space="preserve"> PAGEREF _Toc155625138 \h </w:instrText>
            </w:r>
            <w:r w:rsidR="00535619">
              <w:rPr>
                <w:noProof/>
                <w:webHidden/>
              </w:rPr>
            </w:r>
            <w:r w:rsidR="00535619">
              <w:rPr>
                <w:noProof/>
                <w:webHidden/>
              </w:rPr>
              <w:fldChar w:fldCharType="separate"/>
            </w:r>
            <w:r w:rsidR="007D4BA1">
              <w:rPr>
                <w:noProof/>
                <w:webHidden/>
              </w:rPr>
              <w:t>26</w:t>
            </w:r>
            <w:r w:rsidR="00535619">
              <w:rPr>
                <w:noProof/>
                <w:webHidden/>
              </w:rPr>
              <w:fldChar w:fldCharType="end"/>
            </w:r>
          </w:hyperlink>
        </w:p>
        <w:p w14:paraId="4EB71686" w14:textId="528383BB" w:rsidR="00535619" w:rsidRDefault="00000000">
          <w:pPr>
            <w:pStyle w:val="TOC2"/>
            <w:rPr>
              <w:rFonts w:asciiTheme="minorHAnsi" w:eastAsiaTheme="minorEastAsia" w:hAnsiTheme="minorHAnsi" w:cstheme="minorBidi"/>
              <w:noProof/>
              <w:lang w:val="en-US"/>
            </w:rPr>
          </w:pPr>
          <w:hyperlink w:anchor="_Toc155625139" w:history="1">
            <w:r w:rsidR="00535619" w:rsidRPr="00543838">
              <w:rPr>
                <w:rStyle w:val="Hyperlink"/>
                <w:rFonts w:ascii="Times New Roman" w:hAnsi="Times New Roman"/>
                <w:noProof/>
              </w:rPr>
              <w:t>5.5: Original Contribution of the Research</w:t>
            </w:r>
            <w:r w:rsidR="00535619">
              <w:rPr>
                <w:noProof/>
                <w:webHidden/>
              </w:rPr>
              <w:tab/>
            </w:r>
            <w:r w:rsidR="00535619">
              <w:rPr>
                <w:noProof/>
                <w:webHidden/>
              </w:rPr>
              <w:fldChar w:fldCharType="begin"/>
            </w:r>
            <w:r w:rsidR="00535619">
              <w:rPr>
                <w:noProof/>
                <w:webHidden/>
              </w:rPr>
              <w:instrText xml:space="preserve"> PAGEREF _Toc155625139 \h </w:instrText>
            </w:r>
            <w:r w:rsidR="00535619">
              <w:rPr>
                <w:noProof/>
                <w:webHidden/>
              </w:rPr>
            </w:r>
            <w:r w:rsidR="00535619">
              <w:rPr>
                <w:noProof/>
                <w:webHidden/>
              </w:rPr>
              <w:fldChar w:fldCharType="separate"/>
            </w:r>
            <w:r w:rsidR="007D4BA1">
              <w:rPr>
                <w:noProof/>
                <w:webHidden/>
              </w:rPr>
              <w:t>26</w:t>
            </w:r>
            <w:r w:rsidR="00535619">
              <w:rPr>
                <w:noProof/>
                <w:webHidden/>
              </w:rPr>
              <w:fldChar w:fldCharType="end"/>
            </w:r>
          </w:hyperlink>
        </w:p>
        <w:p w14:paraId="60E7EBD8" w14:textId="29BFC877" w:rsidR="00535619" w:rsidRDefault="00000000">
          <w:pPr>
            <w:pStyle w:val="TOC2"/>
            <w:rPr>
              <w:rFonts w:asciiTheme="minorHAnsi" w:eastAsiaTheme="minorEastAsia" w:hAnsiTheme="minorHAnsi" w:cstheme="minorBidi"/>
              <w:noProof/>
              <w:lang w:val="en-US"/>
            </w:rPr>
          </w:pPr>
          <w:hyperlink w:anchor="_Toc155625140" w:history="1">
            <w:r w:rsidR="00535619" w:rsidRPr="00543838">
              <w:rPr>
                <w:rStyle w:val="Hyperlink"/>
                <w:rFonts w:ascii="Times New Roman" w:hAnsi="Times New Roman"/>
                <w:noProof/>
              </w:rPr>
              <w:t>5.6: Limitations of the Research</w:t>
            </w:r>
            <w:r w:rsidR="00535619">
              <w:rPr>
                <w:noProof/>
                <w:webHidden/>
              </w:rPr>
              <w:tab/>
            </w:r>
            <w:r w:rsidR="00535619">
              <w:rPr>
                <w:noProof/>
                <w:webHidden/>
              </w:rPr>
              <w:fldChar w:fldCharType="begin"/>
            </w:r>
            <w:r w:rsidR="00535619">
              <w:rPr>
                <w:noProof/>
                <w:webHidden/>
              </w:rPr>
              <w:instrText xml:space="preserve"> PAGEREF _Toc155625140 \h </w:instrText>
            </w:r>
            <w:r w:rsidR="00535619">
              <w:rPr>
                <w:noProof/>
                <w:webHidden/>
              </w:rPr>
            </w:r>
            <w:r w:rsidR="00535619">
              <w:rPr>
                <w:noProof/>
                <w:webHidden/>
              </w:rPr>
              <w:fldChar w:fldCharType="separate"/>
            </w:r>
            <w:r w:rsidR="007D4BA1">
              <w:rPr>
                <w:noProof/>
                <w:webHidden/>
              </w:rPr>
              <w:t>26</w:t>
            </w:r>
            <w:r w:rsidR="00535619">
              <w:rPr>
                <w:noProof/>
                <w:webHidden/>
              </w:rPr>
              <w:fldChar w:fldCharType="end"/>
            </w:r>
          </w:hyperlink>
        </w:p>
        <w:p w14:paraId="3C4F9D27" w14:textId="142F9B7B" w:rsidR="00535619" w:rsidRDefault="00000000">
          <w:pPr>
            <w:pStyle w:val="TOC2"/>
            <w:rPr>
              <w:rFonts w:asciiTheme="minorHAnsi" w:eastAsiaTheme="minorEastAsia" w:hAnsiTheme="minorHAnsi" w:cstheme="minorBidi"/>
              <w:noProof/>
              <w:lang w:val="en-US"/>
            </w:rPr>
          </w:pPr>
          <w:hyperlink w:anchor="_Toc155625141" w:history="1">
            <w:r w:rsidR="00535619" w:rsidRPr="00543838">
              <w:rPr>
                <w:rStyle w:val="Hyperlink"/>
                <w:rFonts w:ascii="Times New Roman" w:hAnsi="Times New Roman"/>
                <w:noProof/>
              </w:rPr>
              <w:t>5.7: Recommendations/Areas for further/future research</w:t>
            </w:r>
            <w:r w:rsidR="00535619">
              <w:rPr>
                <w:noProof/>
                <w:webHidden/>
              </w:rPr>
              <w:tab/>
            </w:r>
            <w:r w:rsidR="00535619">
              <w:rPr>
                <w:noProof/>
                <w:webHidden/>
              </w:rPr>
              <w:fldChar w:fldCharType="begin"/>
            </w:r>
            <w:r w:rsidR="00535619">
              <w:rPr>
                <w:noProof/>
                <w:webHidden/>
              </w:rPr>
              <w:instrText xml:space="preserve"> PAGEREF _Toc155625141 \h </w:instrText>
            </w:r>
            <w:r w:rsidR="00535619">
              <w:rPr>
                <w:noProof/>
                <w:webHidden/>
              </w:rPr>
            </w:r>
            <w:r w:rsidR="00535619">
              <w:rPr>
                <w:noProof/>
                <w:webHidden/>
              </w:rPr>
              <w:fldChar w:fldCharType="separate"/>
            </w:r>
            <w:r w:rsidR="007D4BA1">
              <w:rPr>
                <w:noProof/>
                <w:webHidden/>
              </w:rPr>
              <w:t>26</w:t>
            </w:r>
            <w:r w:rsidR="00535619">
              <w:rPr>
                <w:noProof/>
                <w:webHidden/>
              </w:rPr>
              <w:fldChar w:fldCharType="end"/>
            </w:r>
          </w:hyperlink>
        </w:p>
        <w:p w14:paraId="554CB948" w14:textId="38830077" w:rsidR="00535619" w:rsidRDefault="00000000">
          <w:pPr>
            <w:pStyle w:val="TOC2"/>
            <w:rPr>
              <w:rFonts w:asciiTheme="minorHAnsi" w:eastAsiaTheme="minorEastAsia" w:hAnsiTheme="minorHAnsi" w:cstheme="minorBidi"/>
              <w:noProof/>
              <w:lang w:val="en-US"/>
            </w:rPr>
          </w:pPr>
          <w:hyperlink w:anchor="_Toc155625142" w:history="1">
            <w:r w:rsidR="00535619" w:rsidRPr="00543838">
              <w:rPr>
                <w:rStyle w:val="Hyperlink"/>
                <w:rFonts w:ascii="Times New Roman" w:hAnsi="Times New Roman"/>
                <w:noProof/>
              </w:rPr>
              <w:t>5.8: Summary of Chapter 5</w:t>
            </w:r>
            <w:r w:rsidR="00535619">
              <w:rPr>
                <w:noProof/>
                <w:webHidden/>
              </w:rPr>
              <w:tab/>
            </w:r>
            <w:r w:rsidR="00535619">
              <w:rPr>
                <w:noProof/>
                <w:webHidden/>
              </w:rPr>
              <w:fldChar w:fldCharType="begin"/>
            </w:r>
            <w:r w:rsidR="00535619">
              <w:rPr>
                <w:noProof/>
                <w:webHidden/>
              </w:rPr>
              <w:instrText xml:space="preserve"> PAGEREF _Toc155625142 \h </w:instrText>
            </w:r>
            <w:r w:rsidR="00535619">
              <w:rPr>
                <w:noProof/>
                <w:webHidden/>
              </w:rPr>
            </w:r>
            <w:r w:rsidR="00535619">
              <w:rPr>
                <w:noProof/>
                <w:webHidden/>
              </w:rPr>
              <w:fldChar w:fldCharType="separate"/>
            </w:r>
            <w:r w:rsidR="007D4BA1">
              <w:rPr>
                <w:noProof/>
                <w:webHidden/>
              </w:rPr>
              <w:t>27</w:t>
            </w:r>
            <w:r w:rsidR="00535619">
              <w:rPr>
                <w:noProof/>
                <w:webHidden/>
              </w:rPr>
              <w:fldChar w:fldCharType="end"/>
            </w:r>
          </w:hyperlink>
        </w:p>
        <w:p w14:paraId="7B6CF05F" w14:textId="15A609BC" w:rsidR="00535619" w:rsidRDefault="00000000">
          <w:pPr>
            <w:pStyle w:val="TOC1"/>
            <w:tabs>
              <w:tab w:val="right" w:leader="dot" w:pos="9350"/>
            </w:tabs>
            <w:rPr>
              <w:rFonts w:asciiTheme="minorHAnsi" w:eastAsiaTheme="minorEastAsia" w:hAnsiTheme="minorHAnsi" w:cstheme="minorBidi"/>
              <w:noProof/>
              <w:lang w:val="en-US"/>
            </w:rPr>
          </w:pPr>
          <w:hyperlink w:anchor="_Toc155625143" w:history="1">
            <w:r w:rsidR="00535619" w:rsidRPr="00543838">
              <w:rPr>
                <w:rStyle w:val="Hyperlink"/>
                <w:rFonts w:ascii="Times New Roman" w:hAnsi="Times New Roman"/>
                <w:noProof/>
              </w:rPr>
              <w:t>References, Terms of Glossary</w:t>
            </w:r>
            <w:r w:rsidR="00535619">
              <w:rPr>
                <w:noProof/>
                <w:webHidden/>
              </w:rPr>
              <w:tab/>
            </w:r>
            <w:r w:rsidR="00535619">
              <w:rPr>
                <w:noProof/>
                <w:webHidden/>
              </w:rPr>
              <w:fldChar w:fldCharType="begin"/>
            </w:r>
            <w:r w:rsidR="00535619">
              <w:rPr>
                <w:noProof/>
                <w:webHidden/>
              </w:rPr>
              <w:instrText xml:space="preserve"> PAGEREF _Toc155625143 \h </w:instrText>
            </w:r>
            <w:r w:rsidR="00535619">
              <w:rPr>
                <w:noProof/>
                <w:webHidden/>
              </w:rPr>
            </w:r>
            <w:r w:rsidR="00535619">
              <w:rPr>
                <w:noProof/>
                <w:webHidden/>
              </w:rPr>
              <w:fldChar w:fldCharType="separate"/>
            </w:r>
            <w:r w:rsidR="007D4BA1">
              <w:rPr>
                <w:noProof/>
                <w:webHidden/>
              </w:rPr>
              <w:t>28</w:t>
            </w:r>
            <w:r w:rsidR="00535619">
              <w:rPr>
                <w:noProof/>
                <w:webHidden/>
              </w:rPr>
              <w:fldChar w:fldCharType="end"/>
            </w:r>
          </w:hyperlink>
        </w:p>
        <w:p w14:paraId="1D4E57F6" w14:textId="566462FD" w:rsidR="00535619" w:rsidRDefault="00000000">
          <w:pPr>
            <w:pStyle w:val="TOC1"/>
            <w:tabs>
              <w:tab w:val="right" w:leader="dot" w:pos="9350"/>
            </w:tabs>
            <w:rPr>
              <w:rFonts w:asciiTheme="minorHAnsi" w:eastAsiaTheme="minorEastAsia" w:hAnsiTheme="minorHAnsi" w:cstheme="minorBidi"/>
              <w:noProof/>
              <w:lang w:val="en-US"/>
            </w:rPr>
          </w:pPr>
          <w:hyperlink w:anchor="_Toc155625144" w:history="1">
            <w:r w:rsidR="00535619" w:rsidRPr="00543838">
              <w:rPr>
                <w:rStyle w:val="Hyperlink"/>
                <w:rFonts w:ascii="Times New Roman" w:hAnsi="Times New Roman"/>
                <w:noProof/>
              </w:rPr>
              <w:t>Appendix</w:t>
            </w:r>
            <w:r w:rsidR="00535619">
              <w:rPr>
                <w:noProof/>
                <w:webHidden/>
              </w:rPr>
              <w:tab/>
            </w:r>
            <w:r w:rsidR="00535619">
              <w:rPr>
                <w:noProof/>
                <w:webHidden/>
              </w:rPr>
              <w:fldChar w:fldCharType="begin"/>
            </w:r>
            <w:r w:rsidR="00535619">
              <w:rPr>
                <w:noProof/>
                <w:webHidden/>
              </w:rPr>
              <w:instrText xml:space="preserve"> PAGEREF _Toc155625144 \h </w:instrText>
            </w:r>
            <w:r w:rsidR="00535619">
              <w:rPr>
                <w:noProof/>
                <w:webHidden/>
              </w:rPr>
            </w:r>
            <w:r w:rsidR="00535619">
              <w:rPr>
                <w:noProof/>
                <w:webHidden/>
              </w:rPr>
              <w:fldChar w:fldCharType="separate"/>
            </w:r>
            <w:r w:rsidR="007D4BA1">
              <w:rPr>
                <w:noProof/>
                <w:webHidden/>
              </w:rPr>
              <w:t>31</w:t>
            </w:r>
            <w:r w:rsidR="00535619">
              <w:rPr>
                <w:noProof/>
                <w:webHidden/>
              </w:rPr>
              <w:fldChar w:fldCharType="end"/>
            </w:r>
          </w:hyperlink>
        </w:p>
        <w:p w14:paraId="61913E20" w14:textId="13DA0A62" w:rsidR="00535619" w:rsidRDefault="00000000">
          <w:pPr>
            <w:pStyle w:val="TOC2"/>
            <w:rPr>
              <w:rFonts w:asciiTheme="minorHAnsi" w:eastAsiaTheme="minorEastAsia" w:hAnsiTheme="minorHAnsi" w:cstheme="minorBidi"/>
              <w:noProof/>
              <w:lang w:val="en-US"/>
            </w:rPr>
          </w:pPr>
          <w:hyperlink w:anchor="_Toc155625145" w:history="1">
            <w:r w:rsidR="00535619" w:rsidRPr="00543838">
              <w:rPr>
                <w:rStyle w:val="Hyperlink"/>
                <w:rFonts w:ascii="Times New Roman" w:hAnsi="Times New Roman"/>
                <w:noProof/>
              </w:rPr>
              <w:t>Survey Questionnaire</w:t>
            </w:r>
            <w:r w:rsidR="00535619">
              <w:rPr>
                <w:noProof/>
                <w:webHidden/>
              </w:rPr>
              <w:tab/>
            </w:r>
            <w:r w:rsidR="00535619">
              <w:rPr>
                <w:noProof/>
                <w:webHidden/>
              </w:rPr>
              <w:fldChar w:fldCharType="begin"/>
            </w:r>
            <w:r w:rsidR="00535619">
              <w:rPr>
                <w:noProof/>
                <w:webHidden/>
              </w:rPr>
              <w:instrText xml:space="preserve"> PAGEREF _Toc155625145 \h </w:instrText>
            </w:r>
            <w:r w:rsidR="00535619">
              <w:rPr>
                <w:noProof/>
                <w:webHidden/>
              </w:rPr>
            </w:r>
            <w:r w:rsidR="00535619">
              <w:rPr>
                <w:noProof/>
                <w:webHidden/>
              </w:rPr>
              <w:fldChar w:fldCharType="separate"/>
            </w:r>
            <w:r w:rsidR="007D4BA1">
              <w:rPr>
                <w:noProof/>
                <w:webHidden/>
              </w:rPr>
              <w:t>31</w:t>
            </w:r>
            <w:r w:rsidR="00535619">
              <w:rPr>
                <w:noProof/>
                <w:webHidden/>
              </w:rPr>
              <w:fldChar w:fldCharType="end"/>
            </w:r>
          </w:hyperlink>
        </w:p>
        <w:p w14:paraId="1C092F96" w14:textId="77777777" w:rsidR="005F7BA4" w:rsidRDefault="005F7BA4">
          <w:r>
            <w:rPr>
              <w:b/>
              <w:bCs/>
              <w:noProof/>
            </w:rPr>
            <w:fldChar w:fldCharType="end"/>
          </w:r>
        </w:p>
      </w:sdtContent>
    </w:sdt>
    <w:p w14:paraId="27735ECB" w14:textId="77777777" w:rsidR="009C4EB3" w:rsidRPr="001E785C" w:rsidRDefault="001F1DA6" w:rsidP="001E785C">
      <w:pPr>
        <w:suppressAutoHyphens w:val="0"/>
        <w:autoSpaceDN/>
        <w:spacing w:after="200" w:line="360" w:lineRule="auto"/>
        <w:jc w:val="both"/>
        <w:rPr>
          <w:rFonts w:ascii="Times New Roman" w:eastAsiaTheme="majorEastAsia" w:hAnsi="Times New Roman"/>
          <w:b/>
          <w:bCs/>
          <w:color w:val="365F91" w:themeColor="accent1" w:themeShade="BF"/>
          <w:sz w:val="24"/>
          <w:szCs w:val="24"/>
        </w:rPr>
      </w:pPr>
      <w:r w:rsidRPr="001E785C">
        <w:rPr>
          <w:rFonts w:ascii="Times New Roman" w:hAnsi="Times New Roman"/>
          <w:sz w:val="24"/>
          <w:szCs w:val="24"/>
        </w:rPr>
        <w:br w:type="page"/>
      </w:r>
    </w:p>
    <w:p w14:paraId="1008484C" w14:textId="77777777" w:rsidR="008B0B6D" w:rsidRPr="001E785C" w:rsidRDefault="001F1DA6" w:rsidP="001E785C">
      <w:pPr>
        <w:pStyle w:val="Heading1"/>
        <w:spacing w:line="360" w:lineRule="auto"/>
        <w:jc w:val="both"/>
        <w:rPr>
          <w:rFonts w:ascii="Times New Roman" w:hAnsi="Times New Roman" w:cs="Times New Roman"/>
          <w:sz w:val="24"/>
          <w:szCs w:val="24"/>
        </w:rPr>
      </w:pPr>
      <w:bookmarkStart w:id="2" w:name="_Toc155625102"/>
      <w:r w:rsidRPr="001E785C">
        <w:rPr>
          <w:rFonts w:ascii="Times New Roman" w:hAnsi="Times New Roman" w:cs="Times New Roman"/>
          <w:sz w:val="24"/>
          <w:szCs w:val="24"/>
        </w:rPr>
        <w:lastRenderedPageBreak/>
        <w:t>Chapter 1: Introduction</w:t>
      </w:r>
      <w:bookmarkEnd w:id="2"/>
      <w:r w:rsidR="008A1988" w:rsidRPr="001E785C">
        <w:rPr>
          <w:rFonts w:ascii="Times New Roman" w:hAnsi="Times New Roman" w:cs="Times New Roman"/>
          <w:sz w:val="24"/>
          <w:szCs w:val="24"/>
        </w:rPr>
        <w:t xml:space="preserve"> </w:t>
      </w:r>
    </w:p>
    <w:p w14:paraId="28CA4814"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3" w:name="_Toc155625103"/>
      <w:r w:rsidRPr="001E785C">
        <w:rPr>
          <w:rFonts w:ascii="Times New Roman" w:hAnsi="Times New Roman" w:cs="Times New Roman"/>
          <w:sz w:val="24"/>
          <w:szCs w:val="24"/>
        </w:rPr>
        <w:t>1.1: Introduction</w:t>
      </w:r>
      <w:bookmarkEnd w:id="3"/>
      <w:r w:rsidRPr="001E785C">
        <w:rPr>
          <w:rFonts w:ascii="Times New Roman" w:hAnsi="Times New Roman" w:cs="Times New Roman"/>
          <w:sz w:val="24"/>
          <w:szCs w:val="24"/>
        </w:rPr>
        <w:t xml:space="preserve"> </w:t>
      </w:r>
    </w:p>
    <w:p w14:paraId="733BF124" w14:textId="77777777" w:rsidR="00D85FF4"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This research is focused on the analysis of how leadership styles in Microsoft shape its </w:t>
      </w:r>
      <w:r w:rsidR="009218A0">
        <w:rPr>
          <w:rFonts w:ascii="Times New Roman" w:hAnsi="Times New Roman"/>
          <w:sz w:val="24"/>
          <w:szCs w:val="24"/>
        </w:rPr>
        <w:t xml:space="preserve">organisational </w:t>
      </w:r>
      <w:r w:rsidR="009218A0" w:rsidRPr="001E785C">
        <w:rPr>
          <w:rFonts w:ascii="Times New Roman" w:hAnsi="Times New Roman"/>
          <w:sz w:val="24"/>
          <w:szCs w:val="24"/>
        </w:rPr>
        <w:t>culture</w:t>
      </w:r>
      <w:r w:rsidRPr="001E785C">
        <w:rPr>
          <w:rFonts w:ascii="Times New Roman" w:hAnsi="Times New Roman"/>
          <w:sz w:val="24"/>
          <w:szCs w:val="24"/>
        </w:rPr>
        <w:t xml:space="preserve"> and impact employee behaviour. It delves into the connection between leadership styles and organisational dynamics to gauge how Microsoft's leaders affect workplace culture through employee attitudes and behaviours. One of the prominent characteristics that this study will strive to reveal is also the central role leadership plays in building an effective </w:t>
      </w:r>
      <w:r w:rsidR="009218A0">
        <w:rPr>
          <w:rFonts w:ascii="Times New Roman" w:hAnsi="Times New Roman"/>
          <w:sz w:val="24"/>
          <w:szCs w:val="24"/>
        </w:rPr>
        <w:t xml:space="preserve">organisational </w:t>
      </w:r>
      <w:r w:rsidR="009218A0" w:rsidRPr="001E785C">
        <w:rPr>
          <w:rFonts w:ascii="Times New Roman" w:hAnsi="Times New Roman"/>
          <w:sz w:val="24"/>
          <w:szCs w:val="24"/>
        </w:rPr>
        <w:t>culture</w:t>
      </w:r>
      <w:r w:rsidRPr="001E785C">
        <w:rPr>
          <w:rFonts w:ascii="Times New Roman" w:hAnsi="Times New Roman"/>
          <w:sz w:val="24"/>
          <w:szCs w:val="24"/>
        </w:rPr>
        <w:t xml:space="preserve"> and fostering desired employee behaviour within Microsoft.</w:t>
      </w:r>
    </w:p>
    <w:p w14:paraId="5D9EF606"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4" w:name="_Toc155625104"/>
      <w:r w:rsidRPr="001E785C">
        <w:rPr>
          <w:rFonts w:ascii="Times New Roman" w:hAnsi="Times New Roman" w:cs="Times New Roman"/>
          <w:sz w:val="24"/>
          <w:szCs w:val="24"/>
        </w:rPr>
        <w:t>1.2: Background of the study</w:t>
      </w:r>
      <w:bookmarkEnd w:id="4"/>
    </w:p>
    <w:p w14:paraId="36513F70" w14:textId="77777777" w:rsidR="00D85FF4"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The background of this research is that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Pr="001E785C">
        <w:rPr>
          <w:rFonts w:ascii="Times New Roman" w:hAnsi="Times New Roman"/>
          <w:sz w:val="24"/>
          <w:szCs w:val="24"/>
        </w:rPr>
        <w:t xml:space="preserve"> and leadership play an important role in influencing the behaviours of employees at Microsoft. Microsoft went through many fundamental changes under different leadership styles that affected how </w:t>
      </w:r>
      <w:r w:rsidR="009218A0">
        <w:rPr>
          <w:rFonts w:ascii="Times New Roman" w:hAnsi="Times New Roman"/>
          <w:sz w:val="24"/>
          <w:szCs w:val="24"/>
        </w:rPr>
        <w:t>it i</w:t>
      </w:r>
      <w:r w:rsidR="009218A0" w:rsidRPr="001E785C">
        <w:rPr>
          <w:rFonts w:ascii="Times New Roman" w:hAnsi="Times New Roman"/>
          <w:sz w:val="24"/>
          <w:szCs w:val="24"/>
        </w:rPr>
        <w:t>s</w:t>
      </w:r>
      <w:r w:rsidRPr="001E785C">
        <w:rPr>
          <w:rFonts w:ascii="Times New Roman" w:hAnsi="Times New Roman"/>
          <w:sz w:val="24"/>
          <w:szCs w:val="24"/>
        </w:rPr>
        <w:t xml:space="preserve"> working environment and how employees act. To realize how the leadership practices within a given company impact its culture and, therefore employee behaviours as well, it is necessary that they properly see these dynamics. This research will try to demystify the intricate dynamics of leadership, </w:t>
      </w:r>
      <w:r w:rsidR="004D0622">
        <w:rPr>
          <w:rFonts w:ascii="Times New Roman" w:hAnsi="Times New Roman"/>
          <w:sz w:val="24"/>
          <w:szCs w:val="24"/>
        </w:rPr>
        <w:t xml:space="preserve">organisational </w:t>
      </w:r>
      <w:proofErr w:type="gramStart"/>
      <w:r w:rsidR="004D0622" w:rsidRPr="001E785C">
        <w:rPr>
          <w:rFonts w:ascii="Times New Roman" w:hAnsi="Times New Roman"/>
          <w:sz w:val="24"/>
          <w:szCs w:val="24"/>
        </w:rPr>
        <w:t>culture</w:t>
      </w:r>
      <w:proofErr w:type="gramEnd"/>
      <w:r w:rsidRPr="001E785C">
        <w:rPr>
          <w:rFonts w:ascii="Times New Roman" w:hAnsi="Times New Roman"/>
          <w:sz w:val="24"/>
          <w:szCs w:val="24"/>
        </w:rPr>
        <w:t xml:space="preserve"> and employee conduct by analysing historical situations related to changes in management styles alongside their impacts on organisational cultures observed within Microsoft's corporate setting</w:t>
      </w:r>
      <w:r w:rsidR="00564540">
        <w:rPr>
          <w:rFonts w:ascii="Times New Roman" w:hAnsi="Times New Roman"/>
          <w:sz w:val="24"/>
          <w:szCs w:val="24"/>
        </w:rPr>
        <w:t xml:space="preserve"> </w:t>
      </w:r>
      <w:r w:rsidR="00564540">
        <w:rPr>
          <w:rFonts w:ascii="Times New Roman" w:eastAsia="Times New Roman" w:hAnsi="Times New Roman"/>
          <w:color w:val="000000"/>
          <w:sz w:val="24"/>
          <w:szCs w:val="24"/>
        </w:rPr>
        <w:t>(Microsoft</w:t>
      </w:r>
      <w:r w:rsidR="00564540" w:rsidRPr="00656E63">
        <w:rPr>
          <w:rFonts w:ascii="Times New Roman" w:eastAsia="Times New Roman" w:hAnsi="Times New Roman"/>
          <w:color w:val="000000"/>
          <w:sz w:val="24"/>
          <w:szCs w:val="24"/>
        </w:rPr>
        <w:t>, 2022)</w:t>
      </w:r>
      <w:r w:rsidRPr="001E785C">
        <w:rPr>
          <w:rFonts w:ascii="Times New Roman" w:hAnsi="Times New Roman"/>
          <w:sz w:val="24"/>
          <w:szCs w:val="24"/>
        </w:rPr>
        <w:t>.</w:t>
      </w:r>
    </w:p>
    <w:p w14:paraId="65FB7DCF"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5" w:name="_Toc155625105"/>
      <w:r w:rsidRPr="001E785C">
        <w:rPr>
          <w:rFonts w:ascii="Times New Roman" w:hAnsi="Times New Roman" w:cs="Times New Roman"/>
          <w:sz w:val="24"/>
          <w:szCs w:val="24"/>
        </w:rPr>
        <w:t>1.3: Problem Statement</w:t>
      </w:r>
      <w:bookmarkEnd w:id="5"/>
      <w:r w:rsidRPr="001E785C">
        <w:rPr>
          <w:rFonts w:ascii="Times New Roman" w:hAnsi="Times New Roman" w:cs="Times New Roman"/>
          <w:sz w:val="24"/>
          <w:szCs w:val="24"/>
        </w:rPr>
        <w:t xml:space="preserve"> </w:t>
      </w:r>
    </w:p>
    <w:p w14:paraId="7C164B08" w14:textId="77777777" w:rsidR="00D85FF4"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The main aim of this study is to address leadership and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Pr="001E785C">
        <w:rPr>
          <w:rFonts w:ascii="Times New Roman" w:hAnsi="Times New Roman"/>
          <w:sz w:val="24"/>
          <w:szCs w:val="24"/>
        </w:rPr>
        <w:t xml:space="preserve"> with special emphasis on employee behaviour in Microsoft. Even though most people have heard of Microsoft, it is not obvious how different leadership styles in the </w:t>
      </w:r>
      <w:r w:rsidR="004D0622">
        <w:rPr>
          <w:rFonts w:ascii="Times New Roman" w:hAnsi="Times New Roman"/>
          <w:sz w:val="24"/>
          <w:szCs w:val="24"/>
        </w:rPr>
        <w:t>organisation</w:t>
      </w:r>
      <w:r w:rsidRPr="001E785C">
        <w:rPr>
          <w:rFonts w:ascii="Times New Roman" w:hAnsi="Times New Roman"/>
          <w:sz w:val="24"/>
          <w:szCs w:val="24"/>
        </w:rPr>
        <w:t xml:space="preserve"> affect its culture and thus define employees’ behaviours. These practices essentially help to understand the specific relationships between leading </w:t>
      </w:r>
      <w:r w:rsidR="004D0622">
        <w:rPr>
          <w:rFonts w:ascii="Times New Roman" w:hAnsi="Times New Roman"/>
          <w:sz w:val="24"/>
          <w:szCs w:val="24"/>
        </w:rPr>
        <w:t>organisation</w:t>
      </w:r>
      <w:r w:rsidRPr="001E785C">
        <w:rPr>
          <w:rFonts w:ascii="Times New Roman" w:hAnsi="Times New Roman"/>
          <w:sz w:val="24"/>
          <w:szCs w:val="24"/>
        </w:rPr>
        <w:t xml:space="preserve">s and produce </w:t>
      </w:r>
      <w:r w:rsidR="00A56D0C">
        <w:rPr>
          <w:rFonts w:ascii="Times New Roman" w:hAnsi="Times New Roman"/>
          <w:sz w:val="24"/>
          <w:szCs w:val="24"/>
        </w:rPr>
        <w:t>organisational</w:t>
      </w:r>
      <w:r w:rsidRPr="001E785C">
        <w:rPr>
          <w:rFonts w:ascii="Times New Roman" w:hAnsi="Times New Roman"/>
          <w:sz w:val="24"/>
          <w:szCs w:val="24"/>
        </w:rPr>
        <w:t xml:space="preserve"> culture, which in turn influences employee behaviour. If these relationships can be determined, the purpose of this study is to identify fruitful leadership practices that are compatible with desired cultural characteristics forming an atmosphere in which good and successful employee behaviours take place in Microsoft's corporate environment</w:t>
      </w:r>
      <w:r w:rsidR="00564540">
        <w:rPr>
          <w:rFonts w:ascii="Times New Roman" w:hAnsi="Times New Roman"/>
          <w:sz w:val="24"/>
          <w:szCs w:val="24"/>
        </w:rPr>
        <w:t xml:space="preserve"> </w:t>
      </w:r>
      <w:r w:rsidR="00564540">
        <w:rPr>
          <w:rFonts w:ascii="Times New Roman" w:eastAsia="Times New Roman" w:hAnsi="Times New Roman"/>
          <w:color w:val="000000"/>
          <w:sz w:val="24"/>
          <w:szCs w:val="24"/>
        </w:rPr>
        <w:t>(Microsoft</w:t>
      </w:r>
      <w:r w:rsidR="00564540" w:rsidRPr="00656E63">
        <w:rPr>
          <w:rFonts w:ascii="Times New Roman" w:eastAsia="Times New Roman" w:hAnsi="Times New Roman"/>
          <w:color w:val="000000"/>
          <w:sz w:val="24"/>
          <w:szCs w:val="24"/>
        </w:rPr>
        <w:t>, 2022)</w:t>
      </w:r>
      <w:r w:rsidRPr="001E785C">
        <w:rPr>
          <w:rFonts w:ascii="Times New Roman" w:hAnsi="Times New Roman"/>
          <w:sz w:val="24"/>
          <w:szCs w:val="24"/>
        </w:rPr>
        <w:t>.</w:t>
      </w:r>
    </w:p>
    <w:p w14:paraId="7E497421"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6" w:name="_Toc155625106"/>
      <w:r w:rsidRPr="001E785C">
        <w:rPr>
          <w:rFonts w:ascii="Times New Roman" w:hAnsi="Times New Roman" w:cs="Times New Roman"/>
          <w:sz w:val="24"/>
          <w:szCs w:val="24"/>
        </w:rPr>
        <w:lastRenderedPageBreak/>
        <w:t>1.4: Aims, Objectives, Research Questions, Hypothesis, Propositions</w:t>
      </w:r>
      <w:bookmarkEnd w:id="6"/>
      <w:r w:rsidRPr="001E785C">
        <w:rPr>
          <w:rFonts w:ascii="Times New Roman" w:hAnsi="Times New Roman" w:cs="Times New Roman"/>
          <w:sz w:val="24"/>
          <w:szCs w:val="24"/>
        </w:rPr>
        <w:t xml:space="preserve"> </w:t>
      </w:r>
    </w:p>
    <w:p w14:paraId="62F90A80" w14:textId="77777777" w:rsidR="005C5883" w:rsidRPr="001E785C" w:rsidRDefault="001F1DA6" w:rsidP="001E785C">
      <w:pPr>
        <w:spacing w:line="360" w:lineRule="auto"/>
        <w:jc w:val="both"/>
        <w:rPr>
          <w:rFonts w:ascii="Times New Roman" w:hAnsi="Times New Roman"/>
          <w:sz w:val="24"/>
          <w:szCs w:val="24"/>
        </w:rPr>
      </w:pPr>
      <w:r w:rsidRPr="001E785C">
        <w:rPr>
          <w:rFonts w:ascii="Times New Roman" w:hAnsi="Times New Roman"/>
          <w:b/>
          <w:sz w:val="24"/>
          <w:szCs w:val="24"/>
        </w:rPr>
        <w:t>Aim</w:t>
      </w:r>
      <w:r w:rsidRPr="001E785C">
        <w:rPr>
          <w:rFonts w:ascii="Times New Roman" w:hAnsi="Times New Roman"/>
          <w:sz w:val="24"/>
          <w:szCs w:val="24"/>
        </w:rPr>
        <w:t xml:space="preserve">: The research aims to analyse the influence of leadership on organisational culture and employee behaviour in Microsoft. </w:t>
      </w:r>
    </w:p>
    <w:p w14:paraId="0714BBBA" w14:textId="77777777" w:rsidR="005C5883"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t xml:space="preserve">Objectives: </w:t>
      </w:r>
    </w:p>
    <w:p w14:paraId="41727F46" w14:textId="77777777" w:rsidR="005C5883" w:rsidRPr="001E785C" w:rsidRDefault="001F1DA6" w:rsidP="001E785C">
      <w:pPr>
        <w:pStyle w:val="ListParagraph"/>
        <w:numPr>
          <w:ilvl w:val="0"/>
          <w:numId w:val="1"/>
        </w:numPr>
        <w:spacing w:line="360" w:lineRule="auto"/>
        <w:jc w:val="both"/>
        <w:rPr>
          <w:rFonts w:ascii="Times New Roman" w:hAnsi="Times New Roman" w:cs="Times New Roman"/>
        </w:rPr>
      </w:pPr>
      <w:r w:rsidRPr="001E785C">
        <w:rPr>
          <w:rFonts w:ascii="Times New Roman" w:hAnsi="Times New Roman" w:cs="Times New Roman"/>
        </w:rPr>
        <w:t xml:space="preserve">To explore the inter-relationship between Leadership, Organisational Culture and Employee Behaviour </w:t>
      </w:r>
    </w:p>
    <w:p w14:paraId="60897CD1" w14:textId="77777777" w:rsidR="005C5883" w:rsidRPr="001E785C" w:rsidRDefault="001F1DA6" w:rsidP="001E785C">
      <w:pPr>
        <w:pStyle w:val="ListParagraph"/>
        <w:numPr>
          <w:ilvl w:val="0"/>
          <w:numId w:val="1"/>
        </w:numPr>
        <w:spacing w:line="360" w:lineRule="auto"/>
        <w:jc w:val="both"/>
        <w:rPr>
          <w:rFonts w:ascii="Times New Roman" w:hAnsi="Times New Roman" w:cs="Times New Roman"/>
        </w:rPr>
      </w:pPr>
      <w:r w:rsidRPr="001E785C">
        <w:rPr>
          <w:rFonts w:ascii="Times New Roman" w:hAnsi="Times New Roman" w:cs="Times New Roman"/>
        </w:rPr>
        <w:t xml:space="preserve">To identify the significance of leadership on organisational culture and employee behaviour in Microsoft </w:t>
      </w:r>
    </w:p>
    <w:p w14:paraId="15863658" w14:textId="77777777" w:rsidR="005C5883" w:rsidRPr="001E785C" w:rsidRDefault="001F1DA6" w:rsidP="001E785C">
      <w:pPr>
        <w:pStyle w:val="ListParagraph"/>
        <w:numPr>
          <w:ilvl w:val="0"/>
          <w:numId w:val="1"/>
        </w:numPr>
        <w:spacing w:line="360" w:lineRule="auto"/>
        <w:jc w:val="both"/>
        <w:rPr>
          <w:rFonts w:ascii="Times New Roman" w:hAnsi="Times New Roman" w:cs="Times New Roman"/>
        </w:rPr>
      </w:pPr>
      <w:r w:rsidRPr="001E785C">
        <w:rPr>
          <w:rFonts w:ascii="Times New Roman" w:hAnsi="Times New Roman" w:cs="Times New Roman"/>
        </w:rPr>
        <w:t xml:space="preserve">To recommend potential ways to enhance leadership for organisational culture and employee behaviour in </w:t>
      </w:r>
      <w:proofErr w:type="gramStart"/>
      <w:r w:rsidRPr="001E785C">
        <w:rPr>
          <w:rFonts w:ascii="Times New Roman" w:hAnsi="Times New Roman" w:cs="Times New Roman"/>
        </w:rPr>
        <w:t>Microsoft</w:t>
      </w:r>
      <w:proofErr w:type="gramEnd"/>
    </w:p>
    <w:p w14:paraId="58DF8E55" w14:textId="77777777" w:rsidR="005C5883"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t>Research Questions</w:t>
      </w:r>
    </w:p>
    <w:p w14:paraId="13642DD8" w14:textId="77777777" w:rsidR="005C5883" w:rsidRPr="001E785C" w:rsidRDefault="001F1DA6" w:rsidP="001E785C">
      <w:pPr>
        <w:pStyle w:val="ListParagraph"/>
        <w:numPr>
          <w:ilvl w:val="0"/>
          <w:numId w:val="2"/>
        </w:numPr>
        <w:spacing w:line="360" w:lineRule="auto"/>
        <w:jc w:val="both"/>
        <w:rPr>
          <w:rFonts w:ascii="Times New Roman" w:hAnsi="Times New Roman" w:cs="Times New Roman"/>
        </w:rPr>
      </w:pPr>
      <w:r w:rsidRPr="001E785C">
        <w:rPr>
          <w:rFonts w:ascii="Times New Roman" w:hAnsi="Times New Roman" w:cs="Times New Roman"/>
        </w:rPr>
        <w:t>What is the inter-relationship between Leadership, Organisational Culture and Employee Behaviour?</w:t>
      </w:r>
    </w:p>
    <w:p w14:paraId="053F7E94" w14:textId="77777777" w:rsidR="005C5883" w:rsidRPr="001E785C" w:rsidRDefault="001F1DA6" w:rsidP="001E785C">
      <w:pPr>
        <w:pStyle w:val="ListParagraph"/>
        <w:numPr>
          <w:ilvl w:val="0"/>
          <w:numId w:val="2"/>
        </w:numPr>
        <w:spacing w:line="360" w:lineRule="auto"/>
        <w:jc w:val="both"/>
        <w:rPr>
          <w:rFonts w:ascii="Times New Roman" w:hAnsi="Times New Roman" w:cs="Times New Roman"/>
        </w:rPr>
      </w:pPr>
      <w:r w:rsidRPr="001E785C">
        <w:rPr>
          <w:rFonts w:ascii="Times New Roman" w:hAnsi="Times New Roman" w:cs="Times New Roman"/>
        </w:rPr>
        <w:t>What is the significance of leadership on organisational culture and employee behaviour in Microsoft?</w:t>
      </w:r>
    </w:p>
    <w:p w14:paraId="6FE7B5B3" w14:textId="77777777" w:rsidR="005C5883" w:rsidRPr="001E785C" w:rsidRDefault="001F1DA6" w:rsidP="001E785C">
      <w:pPr>
        <w:pStyle w:val="ListParagraph"/>
        <w:numPr>
          <w:ilvl w:val="0"/>
          <w:numId w:val="2"/>
        </w:numPr>
        <w:spacing w:line="360" w:lineRule="auto"/>
        <w:jc w:val="both"/>
        <w:rPr>
          <w:rFonts w:ascii="Times New Roman" w:hAnsi="Times New Roman" w:cs="Times New Roman"/>
        </w:rPr>
      </w:pPr>
      <w:r w:rsidRPr="001E785C">
        <w:rPr>
          <w:rFonts w:ascii="Times New Roman" w:hAnsi="Times New Roman" w:cs="Times New Roman"/>
        </w:rPr>
        <w:t>What are the potential ways to enhance leadership for organisational culture and employee behaviour in Microsoft?</w:t>
      </w:r>
    </w:p>
    <w:p w14:paraId="27328E3D" w14:textId="77777777" w:rsidR="008B0B6D" w:rsidRPr="001E785C" w:rsidRDefault="001F1DA6" w:rsidP="001E785C">
      <w:pPr>
        <w:pStyle w:val="Heading2"/>
        <w:spacing w:line="360" w:lineRule="auto"/>
        <w:jc w:val="both"/>
        <w:rPr>
          <w:rStyle w:val="Heading2Char"/>
          <w:rFonts w:ascii="Times New Roman" w:hAnsi="Times New Roman" w:cs="Times New Roman"/>
          <w:b/>
          <w:sz w:val="24"/>
          <w:szCs w:val="24"/>
        </w:rPr>
      </w:pPr>
      <w:bookmarkStart w:id="7" w:name="_Toc155625107"/>
      <w:r w:rsidRPr="001E785C">
        <w:rPr>
          <w:rFonts w:ascii="Times New Roman" w:hAnsi="Times New Roman" w:cs="Times New Roman"/>
          <w:sz w:val="24"/>
          <w:szCs w:val="24"/>
        </w:rPr>
        <w:t>1</w:t>
      </w:r>
      <w:r w:rsidRPr="001E785C">
        <w:rPr>
          <w:rStyle w:val="Heading2Char"/>
          <w:rFonts w:ascii="Times New Roman" w:hAnsi="Times New Roman" w:cs="Times New Roman"/>
          <w:b/>
          <w:sz w:val="24"/>
          <w:szCs w:val="24"/>
        </w:rPr>
        <w:t>.5: Rationale/Importance of the Research</w:t>
      </w:r>
      <w:bookmarkEnd w:id="7"/>
    </w:p>
    <w:p w14:paraId="59877786" w14:textId="77777777" w:rsidR="00F524BD"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This research is also very important as it establishes the connection between leadership, organisational </w:t>
      </w:r>
      <w:proofErr w:type="gramStart"/>
      <w:r w:rsidRPr="001E785C">
        <w:rPr>
          <w:rFonts w:ascii="Times New Roman" w:hAnsi="Times New Roman"/>
          <w:sz w:val="24"/>
          <w:szCs w:val="24"/>
        </w:rPr>
        <w:t>culture</w:t>
      </w:r>
      <w:proofErr w:type="gramEnd"/>
      <w:r w:rsidRPr="001E785C">
        <w:rPr>
          <w:rFonts w:ascii="Times New Roman" w:hAnsi="Times New Roman"/>
          <w:sz w:val="24"/>
          <w:szCs w:val="24"/>
        </w:rPr>
        <w:t xml:space="preserve"> and individual behaviour in providing such critical information on how best an employee can achieve workplace effectiveness at Microsoft. Understanding leadership styles that impact the company’s culture is critical, and then figuring out employee behaviours to improve a positive work environment that contributes to increased efficiency. The findings can also help in guiding leadership development strategies which will be instrumental to the creation of an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Pr="001E785C">
        <w:rPr>
          <w:rFonts w:ascii="Times New Roman" w:hAnsi="Times New Roman"/>
          <w:sz w:val="24"/>
          <w:szCs w:val="24"/>
        </w:rPr>
        <w:t xml:space="preserve"> that mirrors those of a company. After all, the outcomes of this research might aid Microsoft in enhancing leadership practices and creating a positive environment that will encourage employee behaviour towards increasing engagement, </w:t>
      </w:r>
      <w:proofErr w:type="gramStart"/>
      <w:r w:rsidRPr="001E785C">
        <w:rPr>
          <w:rFonts w:ascii="Times New Roman" w:hAnsi="Times New Roman"/>
          <w:sz w:val="24"/>
          <w:szCs w:val="24"/>
        </w:rPr>
        <w:t>innovation</w:t>
      </w:r>
      <w:proofErr w:type="gramEnd"/>
      <w:r w:rsidRPr="001E785C">
        <w:rPr>
          <w:rFonts w:ascii="Times New Roman" w:hAnsi="Times New Roman"/>
          <w:sz w:val="24"/>
          <w:szCs w:val="24"/>
        </w:rPr>
        <w:t xml:space="preserve"> and success generally</w:t>
      </w:r>
      <w:r w:rsidR="00564540">
        <w:rPr>
          <w:rFonts w:ascii="Times New Roman" w:hAnsi="Times New Roman"/>
          <w:sz w:val="24"/>
          <w:szCs w:val="24"/>
        </w:rPr>
        <w:t xml:space="preserve"> </w:t>
      </w:r>
      <w:r w:rsidR="00564540">
        <w:rPr>
          <w:rFonts w:ascii="Times New Roman" w:eastAsia="Times New Roman" w:hAnsi="Times New Roman"/>
          <w:color w:val="000000"/>
          <w:sz w:val="24"/>
          <w:szCs w:val="24"/>
        </w:rPr>
        <w:t>(Microsoft</w:t>
      </w:r>
      <w:r w:rsidR="00564540" w:rsidRPr="00656E63">
        <w:rPr>
          <w:rFonts w:ascii="Times New Roman" w:eastAsia="Times New Roman" w:hAnsi="Times New Roman"/>
          <w:color w:val="000000"/>
          <w:sz w:val="24"/>
          <w:szCs w:val="24"/>
        </w:rPr>
        <w:t>, 2022)</w:t>
      </w:r>
      <w:r w:rsidRPr="001E785C">
        <w:rPr>
          <w:rFonts w:ascii="Times New Roman" w:hAnsi="Times New Roman"/>
          <w:sz w:val="24"/>
          <w:szCs w:val="24"/>
        </w:rPr>
        <w:t>.</w:t>
      </w:r>
    </w:p>
    <w:p w14:paraId="3D0146D1" w14:textId="77777777" w:rsidR="00035B11" w:rsidRPr="001E785C" w:rsidRDefault="001F1DA6" w:rsidP="001E785C">
      <w:pPr>
        <w:pStyle w:val="Heading2"/>
        <w:spacing w:line="360" w:lineRule="auto"/>
        <w:jc w:val="both"/>
        <w:rPr>
          <w:rFonts w:ascii="Times New Roman" w:hAnsi="Times New Roman" w:cs="Times New Roman"/>
          <w:sz w:val="24"/>
          <w:szCs w:val="24"/>
        </w:rPr>
      </w:pPr>
      <w:bookmarkStart w:id="8" w:name="_Toc155625108"/>
      <w:r w:rsidRPr="001E785C">
        <w:rPr>
          <w:rFonts w:ascii="Times New Roman" w:hAnsi="Times New Roman" w:cs="Times New Roman"/>
          <w:sz w:val="24"/>
          <w:szCs w:val="24"/>
        </w:rPr>
        <w:lastRenderedPageBreak/>
        <w:t>1.6: Methodology</w:t>
      </w:r>
      <w:bookmarkEnd w:id="8"/>
      <w:r w:rsidRPr="001E785C">
        <w:rPr>
          <w:rFonts w:ascii="Times New Roman" w:hAnsi="Times New Roman" w:cs="Times New Roman"/>
          <w:sz w:val="24"/>
          <w:szCs w:val="24"/>
        </w:rPr>
        <w:t xml:space="preserve"> </w:t>
      </w:r>
    </w:p>
    <w:p w14:paraId="7506926B" w14:textId="77777777" w:rsidR="00F524BD"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This is </w:t>
      </w:r>
      <w:proofErr w:type="gramStart"/>
      <w:r w:rsidRPr="001E785C">
        <w:rPr>
          <w:rFonts w:ascii="Times New Roman" w:hAnsi="Times New Roman"/>
          <w:sz w:val="24"/>
          <w:szCs w:val="24"/>
        </w:rPr>
        <w:t>a research</w:t>
      </w:r>
      <w:proofErr w:type="gramEnd"/>
      <w:r w:rsidRPr="001E785C">
        <w:rPr>
          <w:rFonts w:ascii="Times New Roman" w:hAnsi="Times New Roman"/>
          <w:sz w:val="24"/>
          <w:szCs w:val="24"/>
        </w:rPr>
        <w:t xml:space="preserve"> that employs both qualitative and quantitative approaches. It includes scholarly </w:t>
      </w:r>
      <w:r w:rsidR="004D0622" w:rsidRPr="001E785C">
        <w:rPr>
          <w:rFonts w:ascii="Times New Roman" w:hAnsi="Times New Roman"/>
          <w:sz w:val="24"/>
          <w:szCs w:val="24"/>
        </w:rPr>
        <w:t>articles;</w:t>
      </w:r>
      <w:r w:rsidRPr="001E785C">
        <w:rPr>
          <w:rFonts w:ascii="Times New Roman" w:hAnsi="Times New Roman"/>
          <w:sz w:val="24"/>
          <w:szCs w:val="24"/>
        </w:rPr>
        <w:t xml:space="preserve"> company reports employee surveys etc. Microsoft employees from various wings make up the population. 20 people will be randomly selected to make it representative. The data will be gathered through semi-structured interviews that delve into leadership experiences and definitions of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Pr="001E785C">
        <w:rPr>
          <w:rFonts w:ascii="Times New Roman" w:hAnsi="Times New Roman"/>
          <w:sz w:val="24"/>
          <w:szCs w:val="24"/>
        </w:rPr>
        <w:t>. Quantitative data will be obtained through surveys that are directed at the evaluation of employee behaviour and attitudes. Tools include interview guides and structured questionnaires. The qualitative data will be analysed through thematic analysis, whi</w:t>
      </w:r>
      <w:r w:rsidR="003C7DF0">
        <w:rPr>
          <w:rFonts w:ascii="Times New Roman" w:hAnsi="Times New Roman"/>
          <w:sz w:val="24"/>
          <w:szCs w:val="24"/>
        </w:rPr>
        <w:t xml:space="preserve">le the quantitative that is </w:t>
      </w:r>
      <w:r w:rsidRPr="001E785C">
        <w:rPr>
          <w:rFonts w:ascii="Times New Roman" w:hAnsi="Times New Roman"/>
          <w:sz w:val="24"/>
          <w:szCs w:val="24"/>
        </w:rPr>
        <w:t xml:space="preserve">statistical. The rationale behind this methodological fusion is to achieve a multi-dimensional view of the interaction between leadership style, </w:t>
      </w:r>
      <w:proofErr w:type="gramStart"/>
      <w:r w:rsidRPr="001E785C">
        <w:rPr>
          <w:rFonts w:ascii="Times New Roman" w:hAnsi="Times New Roman"/>
          <w:sz w:val="24"/>
          <w:szCs w:val="24"/>
        </w:rPr>
        <w:t>culture</w:t>
      </w:r>
      <w:proofErr w:type="gramEnd"/>
      <w:r w:rsidRPr="001E785C">
        <w:rPr>
          <w:rFonts w:ascii="Times New Roman" w:hAnsi="Times New Roman"/>
          <w:sz w:val="24"/>
          <w:szCs w:val="24"/>
        </w:rPr>
        <w:t xml:space="preserve"> and employee behaviour in Microsoft</w:t>
      </w:r>
      <w:r w:rsidR="003C7DF0">
        <w:rPr>
          <w:rFonts w:ascii="Times New Roman" w:hAnsi="Times New Roman"/>
          <w:sz w:val="24"/>
          <w:szCs w:val="24"/>
        </w:rPr>
        <w:t xml:space="preserve"> (</w:t>
      </w:r>
      <w:r w:rsidR="003C7DF0" w:rsidRPr="00656E63">
        <w:rPr>
          <w:rFonts w:ascii="Times New Roman" w:eastAsia="Times New Roman" w:hAnsi="Times New Roman"/>
          <w:color w:val="000000"/>
          <w:sz w:val="24"/>
          <w:szCs w:val="24"/>
        </w:rPr>
        <w:t>Al-</w:t>
      </w:r>
      <w:proofErr w:type="spellStart"/>
      <w:r w:rsidR="003C7DF0" w:rsidRPr="00656E63">
        <w:rPr>
          <w:rFonts w:ascii="Times New Roman" w:eastAsia="Times New Roman" w:hAnsi="Times New Roman"/>
          <w:color w:val="000000"/>
          <w:sz w:val="24"/>
          <w:szCs w:val="24"/>
        </w:rPr>
        <w:t>Swidi</w:t>
      </w:r>
      <w:proofErr w:type="spellEnd"/>
      <w:r w:rsidR="003C7DF0">
        <w:rPr>
          <w:rFonts w:ascii="Times New Roman" w:eastAsia="Times New Roman" w:hAnsi="Times New Roman"/>
          <w:color w:val="000000"/>
          <w:sz w:val="24"/>
          <w:szCs w:val="24"/>
        </w:rPr>
        <w:t xml:space="preserve"> et al., 2021)</w:t>
      </w:r>
      <w:r w:rsidRPr="001E785C">
        <w:rPr>
          <w:rFonts w:ascii="Times New Roman" w:hAnsi="Times New Roman"/>
          <w:sz w:val="24"/>
          <w:szCs w:val="24"/>
        </w:rPr>
        <w:t>.</w:t>
      </w:r>
    </w:p>
    <w:p w14:paraId="182C128D"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9" w:name="_Toc155625109"/>
      <w:r w:rsidRPr="001E785C">
        <w:rPr>
          <w:rFonts w:ascii="Times New Roman" w:hAnsi="Times New Roman" w:cs="Times New Roman"/>
          <w:sz w:val="24"/>
          <w:szCs w:val="24"/>
        </w:rPr>
        <w:t>1.7:</w:t>
      </w:r>
      <w:r w:rsidR="00035B11" w:rsidRPr="001E785C">
        <w:rPr>
          <w:rFonts w:ascii="Times New Roman" w:hAnsi="Times New Roman" w:cs="Times New Roman"/>
          <w:sz w:val="24"/>
          <w:szCs w:val="24"/>
        </w:rPr>
        <w:t xml:space="preserve"> Scope of the Study</w:t>
      </w:r>
      <w:bookmarkEnd w:id="9"/>
    </w:p>
    <w:p w14:paraId="6DD0727A" w14:textId="4592AFD3" w:rsidR="00F524BD"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This research takes Microsoft as a multinational corporation to outline the impact of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Pr="001E785C">
        <w:rPr>
          <w:rFonts w:ascii="Times New Roman" w:hAnsi="Times New Roman"/>
          <w:sz w:val="24"/>
          <w:szCs w:val="24"/>
        </w:rPr>
        <w:t xml:space="preserve"> and employee behaviour through their leadership. The limitations are limited to the functions and people of Microsoft worldwide, but it does not compare with other companies or even industries. Regarding the research itself, it considers various areas and staff levels in Microsoft, </w:t>
      </w:r>
      <w:r w:rsidR="007D4BA1" w:rsidRPr="001E785C">
        <w:rPr>
          <w:rFonts w:ascii="Times New Roman" w:hAnsi="Times New Roman"/>
          <w:sz w:val="24"/>
          <w:szCs w:val="24"/>
        </w:rPr>
        <w:t>however,</w:t>
      </w:r>
      <w:r w:rsidRPr="001E785C">
        <w:rPr>
          <w:rFonts w:ascii="Times New Roman" w:hAnsi="Times New Roman"/>
          <w:sz w:val="24"/>
          <w:szCs w:val="24"/>
        </w:rPr>
        <w:t xml:space="preserve"> does not take its employees or customers further. The study is also geographically widened in that it covers all the offices of Microsoft across the world. By limiting its scope strictly to Microsoft this research gives a comprehensive picture of the relations between leadership quality, culture and employee behaviour within these multinational boundaries while not stepping beyond them</w:t>
      </w:r>
      <w:r w:rsidR="003C7DF0">
        <w:rPr>
          <w:rFonts w:ascii="Times New Roman" w:hAnsi="Times New Roman"/>
          <w:sz w:val="24"/>
          <w:szCs w:val="24"/>
        </w:rPr>
        <w:t xml:space="preserve"> (</w:t>
      </w:r>
      <w:r w:rsidR="003C7DF0" w:rsidRPr="00656E63">
        <w:rPr>
          <w:rFonts w:ascii="Times New Roman" w:eastAsia="Times New Roman" w:hAnsi="Times New Roman"/>
          <w:color w:val="000000"/>
          <w:sz w:val="24"/>
          <w:szCs w:val="24"/>
        </w:rPr>
        <w:t>Al-</w:t>
      </w:r>
      <w:proofErr w:type="spellStart"/>
      <w:r w:rsidR="003C7DF0" w:rsidRPr="00656E63">
        <w:rPr>
          <w:rFonts w:ascii="Times New Roman" w:eastAsia="Times New Roman" w:hAnsi="Times New Roman"/>
          <w:color w:val="000000"/>
          <w:sz w:val="24"/>
          <w:szCs w:val="24"/>
        </w:rPr>
        <w:t>Swidi</w:t>
      </w:r>
      <w:proofErr w:type="spellEnd"/>
      <w:r w:rsidR="003C7DF0">
        <w:rPr>
          <w:rFonts w:ascii="Times New Roman" w:eastAsia="Times New Roman" w:hAnsi="Times New Roman"/>
          <w:color w:val="000000"/>
          <w:sz w:val="24"/>
          <w:szCs w:val="24"/>
        </w:rPr>
        <w:t xml:space="preserve"> et al., 2021)</w:t>
      </w:r>
      <w:r w:rsidRPr="001E785C">
        <w:rPr>
          <w:rFonts w:ascii="Times New Roman" w:hAnsi="Times New Roman"/>
          <w:sz w:val="24"/>
          <w:szCs w:val="24"/>
        </w:rPr>
        <w:t>.</w:t>
      </w:r>
    </w:p>
    <w:p w14:paraId="70C4A88E"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0" w:name="_Toc155625110"/>
      <w:r w:rsidRPr="001E785C">
        <w:rPr>
          <w:rFonts w:ascii="Times New Roman" w:hAnsi="Times New Roman" w:cs="Times New Roman"/>
          <w:sz w:val="24"/>
          <w:szCs w:val="24"/>
        </w:rPr>
        <w:t>1.8: Structure of the Dissertation</w:t>
      </w:r>
      <w:bookmarkEnd w:id="10"/>
    </w:p>
    <w:tbl>
      <w:tblPr>
        <w:tblStyle w:val="TableGrid"/>
        <w:tblW w:w="0" w:type="auto"/>
        <w:tblLook w:val="04A0" w:firstRow="1" w:lastRow="0" w:firstColumn="1" w:lastColumn="0" w:noHBand="0" w:noVBand="1"/>
      </w:tblPr>
      <w:tblGrid>
        <w:gridCol w:w="4788"/>
        <w:gridCol w:w="4788"/>
      </w:tblGrid>
      <w:tr w:rsidR="002925E1" w14:paraId="47D970E7" w14:textId="77777777" w:rsidTr="00035B11">
        <w:tc>
          <w:tcPr>
            <w:tcW w:w="4788" w:type="dxa"/>
          </w:tcPr>
          <w:p w14:paraId="438341B4" w14:textId="77777777" w:rsidR="00035B11"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Chapter </w:t>
            </w:r>
          </w:p>
        </w:tc>
        <w:tc>
          <w:tcPr>
            <w:tcW w:w="4788" w:type="dxa"/>
          </w:tcPr>
          <w:p w14:paraId="1D7C6272" w14:textId="77777777" w:rsidR="00035B11"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Description </w:t>
            </w:r>
          </w:p>
        </w:tc>
      </w:tr>
      <w:tr w:rsidR="002925E1" w14:paraId="2D58DFF9" w14:textId="77777777" w:rsidTr="00035B11">
        <w:tc>
          <w:tcPr>
            <w:tcW w:w="4788" w:type="dxa"/>
          </w:tcPr>
          <w:p w14:paraId="7BCD1E50" w14:textId="77777777" w:rsidR="00035B11"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Chapter 1</w:t>
            </w:r>
          </w:p>
        </w:tc>
        <w:tc>
          <w:tcPr>
            <w:tcW w:w="4788" w:type="dxa"/>
          </w:tcPr>
          <w:p w14:paraId="0710DF72" w14:textId="77777777" w:rsidR="00035B11" w:rsidRPr="001E785C" w:rsidRDefault="001F1DA6" w:rsidP="001E785C">
            <w:pPr>
              <w:spacing w:line="360" w:lineRule="auto"/>
              <w:jc w:val="both"/>
              <w:rPr>
                <w:rFonts w:ascii="Times New Roman" w:hAnsi="Times New Roman"/>
                <w:sz w:val="24"/>
                <w:szCs w:val="24"/>
              </w:rPr>
            </w:pPr>
            <w:r>
              <w:rPr>
                <w:rFonts w:ascii="Times New Roman" w:hAnsi="Times New Roman"/>
                <w:sz w:val="24"/>
                <w:szCs w:val="24"/>
              </w:rPr>
              <w:t xml:space="preserve">Chapter 1 includes background of the research. The aims, </w:t>
            </w:r>
            <w:proofErr w:type="gramStart"/>
            <w:r>
              <w:rPr>
                <w:rFonts w:ascii="Times New Roman" w:hAnsi="Times New Roman"/>
                <w:sz w:val="24"/>
                <w:szCs w:val="24"/>
              </w:rPr>
              <w:t>objectives</w:t>
            </w:r>
            <w:proofErr w:type="gramEnd"/>
            <w:r>
              <w:rPr>
                <w:rFonts w:ascii="Times New Roman" w:hAnsi="Times New Roman"/>
                <w:sz w:val="24"/>
                <w:szCs w:val="24"/>
              </w:rPr>
              <w:t xml:space="preserve"> and </w:t>
            </w:r>
            <w:r w:rsidR="00055CB0">
              <w:rPr>
                <w:rFonts w:ascii="Times New Roman" w:hAnsi="Times New Roman"/>
                <w:sz w:val="24"/>
                <w:szCs w:val="24"/>
              </w:rPr>
              <w:t xml:space="preserve">questions. The problem statement is also given in this section </w:t>
            </w:r>
          </w:p>
        </w:tc>
      </w:tr>
      <w:tr w:rsidR="002925E1" w14:paraId="49034D65" w14:textId="77777777" w:rsidTr="00035B11">
        <w:tc>
          <w:tcPr>
            <w:tcW w:w="4788" w:type="dxa"/>
          </w:tcPr>
          <w:p w14:paraId="459518D7" w14:textId="77777777" w:rsidR="00035B11"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Chapter 2</w:t>
            </w:r>
          </w:p>
        </w:tc>
        <w:tc>
          <w:tcPr>
            <w:tcW w:w="4788" w:type="dxa"/>
          </w:tcPr>
          <w:p w14:paraId="03E6D197" w14:textId="77777777" w:rsidR="00035B11" w:rsidRPr="001E785C" w:rsidRDefault="001F1DA6" w:rsidP="001E785C">
            <w:pPr>
              <w:spacing w:line="360" w:lineRule="auto"/>
              <w:jc w:val="both"/>
              <w:rPr>
                <w:rFonts w:ascii="Times New Roman" w:hAnsi="Times New Roman"/>
                <w:sz w:val="24"/>
                <w:szCs w:val="24"/>
              </w:rPr>
            </w:pPr>
            <w:r>
              <w:rPr>
                <w:rFonts w:ascii="Times New Roman" w:hAnsi="Times New Roman"/>
                <w:sz w:val="24"/>
                <w:szCs w:val="24"/>
              </w:rPr>
              <w:t xml:space="preserve">Chapter 2 will focus on the literature review </w:t>
            </w:r>
            <w:r w:rsidR="00B8548F">
              <w:rPr>
                <w:rFonts w:ascii="Times New Roman" w:hAnsi="Times New Roman"/>
                <w:sz w:val="24"/>
                <w:szCs w:val="24"/>
              </w:rPr>
              <w:t xml:space="preserve">that focuses on the base theory that will help in analysing the </w:t>
            </w:r>
            <w:r w:rsidR="00E51436">
              <w:rPr>
                <w:rFonts w:ascii="Times New Roman" w:hAnsi="Times New Roman"/>
                <w:sz w:val="24"/>
                <w:szCs w:val="24"/>
              </w:rPr>
              <w:t xml:space="preserve">previous studies. The research </w:t>
            </w:r>
            <w:r w:rsidR="00E51436">
              <w:rPr>
                <w:rFonts w:ascii="Times New Roman" w:hAnsi="Times New Roman"/>
                <w:sz w:val="24"/>
                <w:szCs w:val="24"/>
              </w:rPr>
              <w:lastRenderedPageBreak/>
              <w:t xml:space="preserve">gaps are also identified in this section. </w:t>
            </w:r>
          </w:p>
        </w:tc>
      </w:tr>
      <w:tr w:rsidR="002925E1" w14:paraId="36555AE8" w14:textId="77777777" w:rsidTr="00035B11">
        <w:tc>
          <w:tcPr>
            <w:tcW w:w="4788" w:type="dxa"/>
          </w:tcPr>
          <w:p w14:paraId="1EBCF6BB" w14:textId="77777777" w:rsidR="00035B11"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lastRenderedPageBreak/>
              <w:t>Chapter 3</w:t>
            </w:r>
          </w:p>
        </w:tc>
        <w:tc>
          <w:tcPr>
            <w:tcW w:w="4788" w:type="dxa"/>
          </w:tcPr>
          <w:p w14:paraId="52523202" w14:textId="77777777" w:rsidR="00035B11" w:rsidRPr="001E785C" w:rsidRDefault="001F1DA6" w:rsidP="001E785C">
            <w:pPr>
              <w:spacing w:line="360" w:lineRule="auto"/>
              <w:jc w:val="both"/>
              <w:rPr>
                <w:rFonts w:ascii="Times New Roman" w:hAnsi="Times New Roman"/>
                <w:sz w:val="24"/>
                <w:szCs w:val="24"/>
              </w:rPr>
            </w:pPr>
            <w:r>
              <w:rPr>
                <w:rFonts w:ascii="Times New Roman" w:hAnsi="Times New Roman"/>
                <w:sz w:val="24"/>
                <w:szCs w:val="24"/>
              </w:rPr>
              <w:t xml:space="preserve">The research methodology is discussed in this section. </w:t>
            </w:r>
          </w:p>
        </w:tc>
      </w:tr>
      <w:tr w:rsidR="002925E1" w14:paraId="076F526B" w14:textId="77777777" w:rsidTr="00035B11">
        <w:tc>
          <w:tcPr>
            <w:tcW w:w="4788" w:type="dxa"/>
          </w:tcPr>
          <w:p w14:paraId="038D4A81" w14:textId="77777777" w:rsidR="00035B11"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Chapter 4</w:t>
            </w:r>
          </w:p>
        </w:tc>
        <w:tc>
          <w:tcPr>
            <w:tcW w:w="4788" w:type="dxa"/>
          </w:tcPr>
          <w:p w14:paraId="5E6FF0A2" w14:textId="77777777" w:rsidR="00035B11" w:rsidRPr="001E785C" w:rsidRDefault="001F1DA6" w:rsidP="001E785C">
            <w:pPr>
              <w:spacing w:line="360" w:lineRule="auto"/>
              <w:jc w:val="both"/>
              <w:rPr>
                <w:rFonts w:ascii="Times New Roman" w:hAnsi="Times New Roman"/>
                <w:sz w:val="24"/>
                <w:szCs w:val="24"/>
              </w:rPr>
            </w:pPr>
            <w:r>
              <w:rPr>
                <w:rFonts w:ascii="Times New Roman" w:hAnsi="Times New Roman"/>
                <w:sz w:val="24"/>
                <w:szCs w:val="24"/>
              </w:rPr>
              <w:t xml:space="preserve">This chapter focuses on the </w:t>
            </w:r>
            <w:r w:rsidR="00716B74">
              <w:rPr>
                <w:rFonts w:ascii="Times New Roman" w:hAnsi="Times New Roman"/>
                <w:sz w:val="24"/>
                <w:szCs w:val="24"/>
              </w:rPr>
              <w:t xml:space="preserve">data analysis and discussion of the data collected in Chapter 2. </w:t>
            </w:r>
          </w:p>
        </w:tc>
      </w:tr>
      <w:tr w:rsidR="002925E1" w14:paraId="0C224BB9" w14:textId="77777777" w:rsidTr="00035B11">
        <w:tc>
          <w:tcPr>
            <w:tcW w:w="4788" w:type="dxa"/>
          </w:tcPr>
          <w:p w14:paraId="54B984FF" w14:textId="77777777" w:rsidR="00035B11"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Chapter 5</w:t>
            </w:r>
          </w:p>
        </w:tc>
        <w:tc>
          <w:tcPr>
            <w:tcW w:w="4788" w:type="dxa"/>
          </w:tcPr>
          <w:p w14:paraId="6C301854" w14:textId="77777777" w:rsidR="00035B11" w:rsidRPr="001E785C" w:rsidRDefault="001F1DA6" w:rsidP="00F023F2">
            <w:pPr>
              <w:spacing w:line="360" w:lineRule="auto"/>
              <w:jc w:val="both"/>
              <w:rPr>
                <w:rFonts w:ascii="Times New Roman" w:hAnsi="Times New Roman"/>
                <w:sz w:val="24"/>
                <w:szCs w:val="24"/>
              </w:rPr>
            </w:pPr>
            <w:r>
              <w:rPr>
                <w:rFonts w:ascii="Times New Roman" w:hAnsi="Times New Roman"/>
                <w:sz w:val="24"/>
                <w:szCs w:val="24"/>
              </w:rPr>
              <w:t xml:space="preserve">The conclusion will </w:t>
            </w:r>
            <w:r w:rsidR="00CC5EC5">
              <w:rPr>
                <w:rFonts w:ascii="Times New Roman" w:hAnsi="Times New Roman"/>
                <w:sz w:val="24"/>
                <w:szCs w:val="24"/>
              </w:rPr>
              <w:t>provide</w:t>
            </w:r>
            <w:r>
              <w:rPr>
                <w:rFonts w:ascii="Times New Roman" w:hAnsi="Times New Roman"/>
                <w:sz w:val="24"/>
                <w:szCs w:val="24"/>
              </w:rPr>
              <w:t xml:space="preserve"> a </w:t>
            </w:r>
            <w:r w:rsidR="00F023F2">
              <w:rPr>
                <w:rFonts w:ascii="Times New Roman" w:hAnsi="Times New Roman"/>
                <w:sz w:val="24"/>
                <w:szCs w:val="24"/>
              </w:rPr>
              <w:t xml:space="preserve">summary of </w:t>
            </w:r>
            <w:r w:rsidR="00F023F2" w:rsidRPr="00F023F2">
              <w:rPr>
                <w:rFonts w:ascii="Times New Roman" w:hAnsi="Times New Roman"/>
                <w:sz w:val="24"/>
                <w:szCs w:val="24"/>
              </w:rPr>
              <w:t>research issues</w:t>
            </w:r>
            <w:r w:rsidR="00F023F2">
              <w:rPr>
                <w:rFonts w:ascii="Times New Roman" w:hAnsi="Times New Roman"/>
                <w:sz w:val="24"/>
                <w:szCs w:val="24"/>
              </w:rPr>
              <w:t xml:space="preserve"> and objectives. </w:t>
            </w:r>
            <w:r w:rsidR="00C570CF">
              <w:rPr>
                <w:rFonts w:ascii="Times New Roman" w:hAnsi="Times New Roman"/>
                <w:sz w:val="24"/>
                <w:szCs w:val="24"/>
              </w:rPr>
              <w:t xml:space="preserve">It will conclude the research findings. </w:t>
            </w:r>
          </w:p>
        </w:tc>
      </w:tr>
    </w:tbl>
    <w:p w14:paraId="1ABFBFC4" w14:textId="77777777" w:rsidR="00035B11" w:rsidRPr="001E785C" w:rsidRDefault="00035B11" w:rsidP="001E785C">
      <w:pPr>
        <w:spacing w:line="360" w:lineRule="auto"/>
        <w:jc w:val="both"/>
        <w:rPr>
          <w:rFonts w:ascii="Times New Roman" w:hAnsi="Times New Roman"/>
          <w:sz w:val="24"/>
          <w:szCs w:val="24"/>
        </w:rPr>
      </w:pPr>
    </w:p>
    <w:p w14:paraId="492C8796"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1" w:name="_Toc155625111"/>
      <w:r w:rsidRPr="001E785C">
        <w:rPr>
          <w:rFonts w:ascii="Times New Roman" w:hAnsi="Times New Roman" w:cs="Times New Roman"/>
          <w:sz w:val="24"/>
          <w:szCs w:val="24"/>
        </w:rPr>
        <w:t>1.9: Summary of Chapter 1</w:t>
      </w:r>
      <w:bookmarkEnd w:id="11"/>
    </w:p>
    <w:p w14:paraId="4C5A66F9" w14:textId="159D06C2" w:rsidR="001F66FC" w:rsidRPr="001E785C" w:rsidRDefault="001F1DA6" w:rsidP="001E785C">
      <w:pPr>
        <w:spacing w:line="360" w:lineRule="auto"/>
        <w:jc w:val="both"/>
        <w:rPr>
          <w:rFonts w:ascii="Times New Roman" w:hAnsi="Times New Roman"/>
          <w:bCs/>
          <w:sz w:val="24"/>
          <w:szCs w:val="24"/>
        </w:rPr>
      </w:pPr>
      <w:r w:rsidRPr="001E785C">
        <w:rPr>
          <w:rFonts w:ascii="Times New Roman" w:hAnsi="Times New Roman"/>
          <w:bCs/>
          <w:sz w:val="24"/>
          <w:szCs w:val="24"/>
        </w:rPr>
        <w:t xml:space="preserve">Chapter 1 demonstrates that the leadership styles, </w:t>
      </w:r>
      <w:r w:rsidR="00716B74">
        <w:rPr>
          <w:rFonts w:ascii="Times New Roman" w:hAnsi="Times New Roman"/>
          <w:bCs/>
          <w:sz w:val="24"/>
          <w:szCs w:val="24"/>
        </w:rPr>
        <w:t xml:space="preserve">organisational </w:t>
      </w:r>
      <w:r w:rsidR="007D4BA1" w:rsidRPr="001E785C">
        <w:rPr>
          <w:rFonts w:ascii="Times New Roman" w:hAnsi="Times New Roman"/>
          <w:bCs/>
          <w:sz w:val="24"/>
          <w:szCs w:val="24"/>
        </w:rPr>
        <w:t>culture,</w:t>
      </w:r>
      <w:r w:rsidRPr="001E785C">
        <w:rPr>
          <w:rFonts w:ascii="Times New Roman" w:hAnsi="Times New Roman"/>
          <w:bCs/>
          <w:sz w:val="24"/>
          <w:szCs w:val="24"/>
        </w:rPr>
        <w:t xml:space="preserve"> and employee behaviour are interrelated at Microsoft. The use of a methodology with mixed methods is elaborated and the full-scale approach to uncovering these dynamics under Microsoft's multinational umbrella is outlined below with limitations and geographical scope of the study.</w:t>
      </w:r>
    </w:p>
    <w:p w14:paraId="432D445C" w14:textId="77777777" w:rsidR="001F66FC" w:rsidRPr="001E785C" w:rsidRDefault="001F1DA6" w:rsidP="001E785C">
      <w:pPr>
        <w:suppressAutoHyphens w:val="0"/>
        <w:autoSpaceDN/>
        <w:spacing w:after="200" w:line="360" w:lineRule="auto"/>
        <w:jc w:val="both"/>
        <w:rPr>
          <w:rFonts w:ascii="Times New Roman" w:eastAsiaTheme="majorEastAsia" w:hAnsi="Times New Roman"/>
          <w:b/>
          <w:bCs/>
          <w:color w:val="4F81BD" w:themeColor="accent1"/>
          <w:sz w:val="24"/>
          <w:szCs w:val="24"/>
        </w:rPr>
      </w:pPr>
      <w:r w:rsidRPr="001E785C">
        <w:rPr>
          <w:rFonts w:ascii="Times New Roman" w:hAnsi="Times New Roman"/>
          <w:sz w:val="24"/>
          <w:szCs w:val="24"/>
        </w:rPr>
        <w:br w:type="page"/>
      </w:r>
    </w:p>
    <w:p w14:paraId="3AA45876" w14:textId="77777777" w:rsidR="0075290A" w:rsidRPr="001E785C" w:rsidRDefault="001F1DA6" w:rsidP="001E785C">
      <w:pPr>
        <w:pStyle w:val="Heading2"/>
        <w:spacing w:line="360" w:lineRule="auto"/>
        <w:jc w:val="both"/>
        <w:rPr>
          <w:rFonts w:ascii="Times New Roman" w:hAnsi="Times New Roman" w:cs="Times New Roman"/>
          <w:sz w:val="24"/>
          <w:szCs w:val="24"/>
        </w:rPr>
      </w:pPr>
      <w:bookmarkStart w:id="12" w:name="_Toc155625112"/>
      <w:r w:rsidRPr="001E785C">
        <w:rPr>
          <w:rFonts w:ascii="Times New Roman" w:hAnsi="Times New Roman" w:cs="Times New Roman"/>
          <w:sz w:val="24"/>
          <w:szCs w:val="24"/>
        </w:rPr>
        <w:lastRenderedPageBreak/>
        <w:t>Chapter 2: Literature Review</w:t>
      </w:r>
      <w:bookmarkEnd w:id="12"/>
      <w:r w:rsidR="008A1988" w:rsidRPr="001E785C">
        <w:rPr>
          <w:rFonts w:ascii="Times New Roman" w:hAnsi="Times New Roman" w:cs="Times New Roman"/>
          <w:sz w:val="24"/>
          <w:szCs w:val="24"/>
        </w:rPr>
        <w:t xml:space="preserve"> </w:t>
      </w:r>
    </w:p>
    <w:p w14:paraId="4DE274F1"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3" w:name="_Toc155625113"/>
      <w:r w:rsidRPr="001E785C">
        <w:rPr>
          <w:rFonts w:ascii="Times New Roman" w:hAnsi="Times New Roman" w:cs="Times New Roman"/>
          <w:sz w:val="24"/>
          <w:szCs w:val="24"/>
        </w:rPr>
        <w:t>2.1: Introduction</w:t>
      </w:r>
      <w:bookmarkEnd w:id="13"/>
      <w:r w:rsidRPr="001E785C">
        <w:rPr>
          <w:rFonts w:ascii="Times New Roman" w:hAnsi="Times New Roman" w:cs="Times New Roman"/>
          <w:sz w:val="24"/>
          <w:szCs w:val="24"/>
        </w:rPr>
        <w:t xml:space="preserve"> </w:t>
      </w:r>
    </w:p>
    <w:p w14:paraId="03AD25BC" w14:textId="77777777" w:rsidR="00333335"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This study delves into the intricate relationship between leadership, </w:t>
      </w:r>
      <w:r w:rsidR="004D0622">
        <w:rPr>
          <w:rFonts w:ascii="Times New Roman" w:hAnsi="Times New Roman"/>
          <w:sz w:val="24"/>
          <w:szCs w:val="24"/>
        </w:rPr>
        <w:t xml:space="preserve">organisational </w:t>
      </w:r>
      <w:proofErr w:type="gramStart"/>
      <w:r w:rsidR="004D0622" w:rsidRPr="001E785C">
        <w:rPr>
          <w:rFonts w:ascii="Times New Roman" w:hAnsi="Times New Roman"/>
          <w:sz w:val="24"/>
          <w:szCs w:val="24"/>
        </w:rPr>
        <w:t>culture</w:t>
      </w:r>
      <w:proofErr w:type="gramEnd"/>
      <w:r w:rsidRPr="001E785C">
        <w:rPr>
          <w:rFonts w:ascii="Times New Roman" w:hAnsi="Times New Roman"/>
          <w:sz w:val="24"/>
          <w:szCs w:val="24"/>
        </w:rPr>
        <w:t xml:space="preserve"> and employee behaviour at Microsoft. Readers will consider the ways different leadership styles influence a company’s culture, and eventually define employee behaviour it is trying to reveal how important having good leadership can be in promoting healthy </w:t>
      </w:r>
      <w:r w:rsidR="00A56D0C">
        <w:rPr>
          <w:rFonts w:ascii="Times New Roman" w:hAnsi="Times New Roman"/>
          <w:sz w:val="24"/>
          <w:szCs w:val="24"/>
        </w:rPr>
        <w:t xml:space="preserve">organisational </w:t>
      </w:r>
      <w:r w:rsidRPr="001E785C">
        <w:rPr>
          <w:rFonts w:ascii="Times New Roman" w:hAnsi="Times New Roman"/>
          <w:sz w:val="24"/>
          <w:szCs w:val="24"/>
        </w:rPr>
        <w:t>culture and influencing the right behaviours among employees. This research seeks to provide the necessary insight</w:t>
      </w:r>
      <w:r w:rsidR="001D3B48" w:rsidRPr="001E785C">
        <w:rPr>
          <w:rFonts w:ascii="Times New Roman" w:hAnsi="Times New Roman"/>
          <w:sz w:val="24"/>
          <w:szCs w:val="24"/>
        </w:rPr>
        <w:t>s that may be needed for optimis</w:t>
      </w:r>
      <w:r w:rsidRPr="001E785C">
        <w:rPr>
          <w:rFonts w:ascii="Times New Roman" w:hAnsi="Times New Roman"/>
          <w:sz w:val="24"/>
          <w:szCs w:val="24"/>
        </w:rPr>
        <w:t>ing working dynamics given by Microsoft's unique landscape. This study aims to provide evidence-based advice on how leadership can be improved and how an environment that promotes beneficial employee behaviour could be encouraged at Microsoft's corporation.</w:t>
      </w:r>
    </w:p>
    <w:p w14:paraId="248D4B28"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4" w:name="_Toc155625114"/>
      <w:r w:rsidRPr="001E785C">
        <w:rPr>
          <w:rFonts w:ascii="Times New Roman" w:hAnsi="Times New Roman" w:cs="Times New Roman"/>
          <w:sz w:val="24"/>
          <w:szCs w:val="24"/>
        </w:rPr>
        <w:t>2.2: Base theory of the sub-discipline/different background aspects of the concept</w:t>
      </w:r>
      <w:bookmarkEnd w:id="14"/>
      <w:r w:rsidRPr="001E785C">
        <w:rPr>
          <w:rFonts w:ascii="Times New Roman" w:hAnsi="Times New Roman" w:cs="Times New Roman"/>
          <w:sz w:val="24"/>
          <w:szCs w:val="24"/>
        </w:rPr>
        <w:t xml:space="preserve"> </w:t>
      </w:r>
      <w:r w:rsidR="003A6DB0" w:rsidRPr="001E785C">
        <w:rPr>
          <w:rFonts w:ascii="Times New Roman" w:hAnsi="Times New Roman" w:cs="Times New Roman"/>
          <w:sz w:val="24"/>
          <w:szCs w:val="24"/>
        </w:rPr>
        <w:t xml:space="preserve"> </w:t>
      </w:r>
    </w:p>
    <w:p w14:paraId="5B88F74D" w14:textId="4CB36C3C" w:rsidR="001D3B48" w:rsidRPr="001E785C" w:rsidRDefault="003C7DF0" w:rsidP="001E785C">
      <w:pPr>
        <w:spacing w:line="360" w:lineRule="auto"/>
        <w:jc w:val="both"/>
        <w:rPr>
          <w:rFonts w:ascii="Times New Roman" w:hAnsi="Times New Roman"/>
          <w:sz w:val="24"/>
          <w:szCs w:val="24"/>
        </w:rPr>
      </w:pPr>
      <w:r>
        <w:rPr>
          <w:rFonts w:ascii="Times New Roman" w:eastAsia="Times New Roman" w:hAnsi="Times New Roman"/>
          <w:color w:val="000000"/>
          <w:sz w:val="24"/>
          <w:szCs w:val="24"/>
        </w:rPr>
        <w:t>Purwanto</w:t>
      </w:r>
      <w:r w:rsidRPr="00656E63">
        <w:rPr>
          <w:rFonts w:ascii="Times New Roman" w:eastAsia="Times New Roman" w:hAnsi="Times New Roman"/>
          <w:color w:val="000000"/>
          <w:sz w:val="24"/>
          <w:szCs w:val="24"/>
        </w:rPr>
        <w:t xml:space="preserve"> </w:t>
      </w:r>
      <w:r>
        <w:rPr>
          <w:rFonts w:ascii="Times New Roman" w:eastAsia="Times New Roman" w:hAnsi="Times New Roman"/>
          <w:color w:val="000000"/>
          <w:sz w:val="24"/>
          <w:szCs w:val="24"/>
        </w:rPr>
        <w:t>(</w:t>
      </w:r>
      <w:r w:rsidRPr="00656E63">
        <w:rPr>
          <w:rFonts w:ascii="Times New Roman" w:eastAsia="Times New Roman" w:hAnsi="Times New Roman"/>
          <w:color w:val="000000"/>
          <w:sz w:val="24"/>
          <w:szCs w:val="24"/>
        </w:rPr>
        <w:t>2020</w:t>
      </w:r>
      <w:r>
        <w:rPr>
          <w:rFonts w:ascii="Times New Roman" w:eastAsia="Times New Roman" w:hAnsi="Times New Roman"/>
          <w:color w:val="000000"/>
          <w:sz w:val="24"/>
          <w:szCs w:val="24"/>
        </w:rPr>
        <w:t xml:space="preserve">) detailed that </w:t>
      </w:r>
      <w:r w:rsidRPr="001E785C">
        <w:rPr>
          <w:rFonts w:ascii="Times New Roman" w:hAnsi="Times New Roman"/>
          <w:sz w:val="24"/>
          <w:szCs w:val="24"/>
        </w:rPr>
        <w:t>the</w:t>
      </w:r>
      <w:r w:rsidR="001F1DA6" w:rsidRPr="001E785C">
        <w:rPr>
          <w:rFonts w:ascii="Times New Roman" w:hAnsi="Times New Roman"/>
          <w:sz w:val="24"/>
          <w:szCs w:val="24"/>
        </w:rPr>
        <w:t xml:space="preserve"> study cuts across various dimensions of leadership, </w:t>
      </w:r>
      <w:r w:rsidR="004D0622">
        <w:rPr>
          <w:rFonts w:ascii="Times New Roman" w:hAnsi="Times New Roman"/>
          <w:sz w:val="24"/>
          <w:szCs w:val="24"/>
        </w:rPr>
        <w:t xml:space="preserve">organisational </w:t>
      </w:r>
      <w:r w:rsidR="007D4BA1" w:rsidRPr="001E785C">
        <w:rPr>
          <w:rFonts w:ascii="Times New Roman" w:hAnsi="Times New Roman"/>
          <w:sz w:val="24"/>
          <w:szCs w:val="24"/>
        </w:rPr>
        <w:t>culture,</w:t>
      </w:r>
      <w:r w:rsidR="001F1DA6" w:rsidRPr="001E785C">
        <w:rPr>
          <w:rFonts w:ascii="Times New Roman" w:hAnsi="Times New Roman"/>
          <w:sz w:val="24"/>
          <w:szCs w:val="24"/>
        </w:rPr>
        <w:t xml:space="preserve"> and employee </w:t>
      </w:r>
      <w:r w:rsidR="00DE6DEE">
        <w:rPr>
          <w:rFonts w:ascii="Times New Roman" w:hAnsi="Times New Roman"/>
          <w:sz w:val="24"/>
          <w:szCs w:val="24"/>
        </w:rPr>
        <w:t>behaviour</w:t>
      </w:r>
      <w:r w:rsidR="001F1DA6" w:rsidRPr="001E785C">
        <w:rPr>
          <w:rFonts w:ascii="Times New Roman" w:hAnsi="Times New Roman"/>
          <w:sz w:val="24"/>
          <w:szCs w:val="24"/>
        </w:rPr>
        <w:t xml:space="preserve"> within the Microsoft ecosystem. </w:t>
      </w:r>
      <w:r w:rsidR="004D0622" w:rsidRPr="001E785C">
        <w:rPr>
          <w:rFonts w:ascii="Times New Roman" w:hAnsi="Times New Roman"/>
          <w:sz w:val="24"/>
          <w:szCs w:val="24"/>
        </w:rPr>
        <w:t>Leadership</w:t>
      </w:r>
      <w:r w:rsidR="001F1DA6" w:rsidRPr="001E785C">
        <w:rPr>
          <w:rFonts w:ascii="Times New Roman" w:hAnsi="Times New Roman"/>
          <w:sz w:val="24"/>
          <w:szCs w:val="24"/>
        </w:rPr>
        <w:t xml:space="preserve"> is a mega-concept or cornerstone; it moves inspiration and coordination for employees towards common objectives, shaping an influential impact on company </w:t>
      </w:r>
      <w:r w:rsidR="007D4BA1" w:rsidRPr="001E785C">
        <w:rPr>
          <w:rFonts w:ascii="Times New Roman" w:hAnsi="Times New Roman"/>
          <w:sz w:val="24"/>
          <w:szCs w:val="24"/>
        </w:rPr>
        <w:t>culture, {</w:t>
      </w:r>
      <w:r w:rsidR="001F1DA6" w:rsidRPr="001E785C">
        <w:rPr>
          <w:rFonts w:ascii="Times New Roman" w:hAnsi="Times New Roman"/>
          <w:sz w:val="24"/>
          <w:szCs w:val="24"/>
        </w:rPr>
        <w:t xml:space="preserve">\ guides to sculpting employee </w:t>
      </w:r>
      <w:r w:rsidR="00A56D0C">
        <w:rPr>
          <w:rFonts w:ascii="Times New Roman" w:hAnsi="Times New Roman"/>
          <w:sz w:val="24"/>
          <w:szCs w:val="24"/>
        </w:rPr>
        <w:t>behaviours</w:t>
      </w:r>
      <w:r w:rsidR="001F1DA6" w:rsidRPr="001E785C">
        <w:rPr>
          <w:rFonts w:ascii="Times New Roman" w:hAnsi="Times New Roman"/>
          <w:sz w:val="24"/>
          <w:szCs w:val="24"/>
        </w:rPr>
        <w:t xml:space="preserve">}. This fostering of organisational culture which the leadership at Microsoft pushed forward, sets up a basis on which workers interact and conduct their choices in what can characterise as an overall work setting. The interplay between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and leadership styles is vividly seen in Microsoft with ripples that have effects on employee productivity, collaborative efforts among the employees of this Company as well overall performance spectrum.</w:t>
      </w:r>
    </w:p>
    <w:p w14:paraId="30842089" w14:textId="1E38B22E" w:rsidR="001D3B48" w:rsidRPr="001E785C" w:rsidRDefault="003C7DF0" w:rsidP="001E785C">
      <w:pPr>
        <w:spacing w:line="360" w:lineRule="auto"/>
        <w:jc w:val="both"/>
        <w:rPr>
          <w:rFonts w:ascii="Times New Roman" w:hAnsi="Times New Roman"/>
          <w:sz w:val="24"/>
          <w:szCs w:val="24"/>
        </w:rPr>
      </w:pPr>
      <w:r w:rsidRPr="00656E63">
        <w:rPr>
          <w:rFonts w:ascii="Times New Roman" w:eastAsia="Times New Roman" w:hAnsi="Times New Roman"/>
          <w:color w:val="000000"/>
          <w:sz w:val="24"/>
          <w:szCs w:val="24"/>
        </w:rPr>
        <w:t>Bagga</w:t>
      </w:r>
      <w:r w:rsidRPr="0041661A">
        <w:rPr>
          <w:rFonts w:ascii="Times New Roman" w:hAnsi="Times New Roman"/>
          <w:bCs/>
          <w:sz w:val="24"/>
          <w:szCs w:val="24"/>
        </w:rPr>
        <w:t xml:space="preserve"> </w:t>
      </w:r>
      <w:r>
        <w:rPr>
          <w:rFonts w:ascii="Times New Roman" w:hAnsi="Times New Roman"/>
          <w:bCs/>
          <w:sz w:val="24"/>
          <w:szCs w:val="24"/>
        </w:rPr>
        <w:t xml:space="preserve">et al (2023) identified that </w:t>
      </w:r>
      <w:r w:rsidR="007D4BA1" w:rsidRPr="001E785C">
        <w:rPr>
          <w:rFonts w:ascii="Times New Roman" w:hAnsi="Times New Roman"/>
          <w:sz w:val="24"/>
          <w:szCs w:val="24"/>
        </w:rPr>
        <w:t>the</w:t>
      </w:r>
      <w:r w:rsidR="001F1DA6" w:rsidRPr="001E785C">
        <w:rPr>
          <w:rFonts w:ascii="Times New Roman" w:hAnsi="Times New Roman"/>
          <w:sz w:val="24"/>
          <w:szCs w:val="24"/>
        </w:rPr>
        <w:t xml:space="preserve"> defining features of the study with a prominent feature being its limited scope in analysing how subtle leadership aspects permeate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cultures</w:t>
      </w:r>
      <w:r w:rsidR="001F1DA6" w:rsidRPr="001E785C">
        <w:rPr>
          <w:rFonts w:ascii="Times New Roman" w:hAnsi="Times New Roman"/>
          <w:sz w:val="24"/>
          <w:szCs w:val="24"/>
        </w:rPr>
        <w:t xml:space="preserve"> and employee behaviours within Microsoft’s uniqueness. Accuracy is a strength that makes them note the importance of lin</w:t>
      </w:r>
      <w:r w:rsidR="004D0622">
        <w:rPr>
          <w:rFonts w:ascii="Times New Roman" w:hAnsi="Times New Roman"/>
          <w:sz w:val="24"/>
          <w:szCs w:val="24"/>
        </w:rPr>
        <w:t>king what is fundamental to who i</w:t>
      </w:r>
      <w:r w:rsidR="001F1DA6" w:rsidRPr="001E785C">
        <w:rPr>
          <w:rFonts w:ascii="Times New Roman" w:hAnsi="Times New Roman"/>
          <w:sz w:val="24"/>
          <w:szCs w:val="24"/>
        </w:rPr>
        <w:t xml:space="preserve">s recruiting and more so in this case, with research whose intention was proper yet guided direction. The study is very comprehensive since starting from the investigative </w:t>
      </w:r>
      <w:r w:rsidR="004D0622" w:rsidRPr="001E785C">
        <w:rPr>
          <w:rFonts w:ascii="Times New Roman" w:hAnsi="Times New Roman"/>
          <w:sz w:val="24"/>
          <w:szCs w:val="24"/>
        </w:rPr>
        <w:t>stages;</w:t>
      </w:r>
      <w:r w:rsidR="001F1DA6" w:rsidRPr="001E785C">
        <w:rPr>
          <w:rFonts w:ascii="Times New Roman" w:hAnsi="Times New Roman"/>
          <w:sz w:val="24"/>
          <w:szCs w:val="24"/>
        </w:rPr>
        <w:t xml:space="preserve"> it switches with ease to discerning high value naturally riddled within its findings before ending up offering well-thought-out solution proposals. This is an impression of the sophisticated interactions that are usual while </w:t>
      </w:r>
      <w:r w:rsidR="001F1DA6" w:rsidRPr="001E785C">
        <w:rPr>
          <w:rFonts w:ascii="Times New Roman" w:hAnsi="Times New Roman"/>
          <w:sz w:val="24"/>
          <w:szCs w:val="24"/>
        </w:rPr>
        <w:lastRenderedPageBreak/>
        <w:t>attempting to understand and find solutions on how leadership perspectives, organisational culture dynamics and employee behaviour interrelate at Microsoft. One more specific characteristic of the approach used in this work is that it ‘</w:t>
      </w:r>
    </w:p>
    <w:p w14:paraId="57E10042" w14:textId="77777777" w:rsidR="001D3B48" w:rsidRPr="001E785C" w:rsidRDefault="003C7DF0" w:rsidP="001E785C">
      <w:pPr>
        <w:spacing w:line="360" w:lineRule="auto"/>
        <w:jc w:val="both"/>
        <w:rPr>
          <w:rFonts w:ascii="Times New Roman" w:hAnsi="Times New Roman"/>
          <w:sz w:val="24"/>
          <w:szCs w:val="24"/>
        </w:rPr>
      </w:pPr>
      <w:proofErr w:type="spellStart"/>
      <w:r w:rsidRPr="00F80A45">
        <w:rPr>
          <w:rFonts w:ascii="Times New Roman" w:eastAsia="Times New Roman" w:hAnsi="Times New Roman"/>
          <w:sz w:val="24"/>
          <w:szCs w:val="24"/>
        </w:rPr>
        <w:t>Arumi</w:t>
      </w:r>
      <w:proofErr w:type="spellEnd"/>
      <w:r w:rsidRPr="0041661A">
        <w:rPr>
          <w:rFonts w:ascii="Times New Roman" w:hAnsi="Times New Roman"/>
          <w:bCs/>
          <w:sz w:val="24"/>
          <w:szCs w:val="24"/>
        </w:rPr>
        <w:t xml:space="preserve"> </w:t>
      </w:r>
      <w:r>
        <w:rPr>
          <w:rFonts w:ascii="Times New Roman" w:hAnsi="Times New Roman"/>
          <w:bCs/>
          <w:sz w:val="24"/>
          <w:szCs w:val="24"/>
        </w:rPr>
        <w:t xml:space="preserve">et al (2019) identified that </w:t>
      </w:r>
      <w:r w:rsidRPr="001E785C">
        <w:rPr>
          <w:rFonts w:ascii="Times New Roman" w:hAnsi="Times New Roman"/>
          <w:sz w:val="24"/>
          <w:szCs w:val="24"/>
        </w:rPr>
        <w:t>indeed</w:t>
      </w:r>
      <w:r w:rsidR="001F1DA6" w:rsidRPr="001E785C">
        <w:rPr>
          <w:rFonts w:ascii="Times New Roman" w:hAnsi="Times New Roman"/>
          <w:sz w:val="24"/>
          <w:szCs w:val="24"/>
        </w:rPr>
        <w:t xml:space="preserve"> this research fairly can deconstruct the layers of leadership culture in Microsoft's unique environment. Leadership is not only about hierarchies but rather a stimulating lays foundation to define the cultural landscape within an </w:t>
      </w:r>
      <w:r w:rsidR="004D0622">
        <w:rPr>
          <w:rFonts w:ascii="Times New Roman" w:hAnsi="Times New Roman"/>
          <w:sz w:val="24"/>
          <w:szCs w:val="24"/>
        </w:rPr>
        <w:t>organisation</w:t>
      </w:r>
      <w:r w:rsidR="001F1DA6" w:rsidRPr="001E785C">
        <w:rPr>
          <w:rFonts w:ascii="Times New Roman" w:hAnsi="Times New Roman"/>
          <w:sz w:val="24"/>
          <w:szCs w:val="24"/>
        </w:rPr>
        <w:t xml:space="preserve"> through collective inspiration. This ethos filters down, permeating into the workforce with a particular set of norms values and behaviours that dictate their actions and decisions. The leadership influence that results in the cultural contours not only defines how employees work together, but also </w:t>
      </w:r>
      <w:r w:rsidRPr="001E785C">
        <w:rPr>
          <w:rFonts w:ascii="Times New Roman" w:hAnsi="Times New Roman"/>
          <w:sz w:val="24"/>
          <w:szCs w:val="24"/>
        </w:rPr>
        <w:t>operates</w:t>
      </w:r>
      <w:r w:rsidR="001F1DA6" w:rsidRPr="001E785C">
        <w:rPr>
          <w:rFonts w:ascii="Times New Roman" w:hAnsi="Times New Roman"/>
          <w:sz w:val="24"/>
          <w:szCs w:val="24"/>
        </w:rPr>
        <w:t xml:space="preserve"> their tasks and </w:t>
      </w:r>
      <w:r w:rsidRPr="001E785C">
        <w:rPr>
          <w:rFonts w:ascii="Times New Roman" w:hAnsi="Times New Roman"/>
          <w:sz w:val="24"/>
          <w:szCs w:val="24"/>
        </w:rPr>
        <w:t>navigates</w:t>
      </w:r>
      <w:r w:rsidR="001F1DA6" w:rsidRPr="001E785C">
        <w:rPr>
          <w:rFonts w:ascii="Times New Roman" w:hAnsi="Times New Roman"/>
          <w:sz w:val="24"/>
          <w:szCs w:val="24"/>
        </w:rPr>
        <w:t xml:space="preserve"> through corporate domains.</w:t>
      </w:r>
      <w:r w:rsidR="0093535E">
        <w:rPr>
          <w:rFonts w:ascii="Times New Roman" w:hAnsi="Times New Roman"/>
          <w:sz w:val="24"/>
          <w:szCs w:val="24"/>
        </w:rPr>
        <w:t xml:space="preserve"> </w:t>
      </w:r>
      <w:r>
        <w:rPr>
          <w:rFonts w:ascii="Times New Roman" w:eastAsia="Times New Roman" w:hAnsi="Times New Roman"/>
          <w:sz w:val="24"/>
          <w:szCs w:val="24"/>
        </w:rPr>
        <w:t>As per Haryadi</w:t>
      </w:r>
      <w:r w:rsidRPr="00F80A45">
        <w:rPr>
          <w:rFonts w:ascii="Times New Roman" w:eastAsia="Times New Roman" w:hAnsi="Times New Roman"/>
          <w:sz w:val="24"/>
          <w:szCs w:val="24"/>
        </w:rPr>
        <w:t xml:space="preserve"> </w:t>
      </w:r>
      <w:r>
        <w:rPr>
          <w:rFonts w:ascii="Times New Roman" w:eastAsia="Times New Roman" w:hAnsi="Times New Roman"/>
          <w:sz w:val="24"/>
          <w:szCs w:val="24"/>
        </w:rPr>
        <w:t>(</w:t>
      </w:r>
      <w:r w:rsidRPr="00F80A45">
        <w:rPr>
          <w:rFonts w:ascii="Times New Roman" w:eastAsia="Times New Roman" w:hAnsi="Times New Roman"/>
          <w:sz w:val="24"/>
          <w:szCs w:val="24"/>
        </w:rPr>
        <w:t>2022</w:t>
      </w:r>
      <w:r>
        <w:rPr>
          <w:rFonts w:ascii="Times New Roman" w:eastAsia="Times New Roman" w:hAnsi="Times New Roman"/>
          <w:sz w:val="24"/>
          <w:szCs w:val="24"/>
        </w:rPr>
        <w:t xml:space="preserve">), </w:t>
      </w:r>
      <w:r w:rsidR="001F1DA6" w:rsidRPr="001E785C">
        <w:rPr>
          <w:rFonts w:ascii="Times New Roman" w:hAnsi="Times New Roman"/>
          <w:sz w:val="24"/>
          <w:szCs w:val="24"/>
        </w:rPr>
        <w:t xml:space="preserve">the backbone of a study be it methodological is very critical in building up an understanding that they have adopted a meticulous and systematic approach while analysing labyrinthine relationships between leadership dynamics cultural manifestations, and finally employee behaviour at Microsoft. </w:t>
      </w:r>
    </w:p>
    <w:p w14:paraId="6DD3D1AB"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5" w:name="_Toc155625115"/>
      <w:r w:rsidRPr="001E785C">
        <w:rPr>
          <w:rFonts w:ascii="Times New Roman" w:hAnsi="Times New Roman" w:cs="Times New Roman"/>
          <w:sz w:val="24"/>
          <w:szCs w:val="24"/>
        </w:rPr>
        <w:t>2.3: Theoretical frameworks/models, and related research issues</w:t>
      </w:r>
      <w:bookmarkEnd w:id="15"/>
      <w:r w:rsidRPr="001E785C">
        <w:rPr>
          <w:rFonts w:ascii="Times New Roman" w:hAnsi="Times New Roman" w:cs="Times New Roman"/>
          <w:sz w:val="24"/>
          <w:szCs w:val="24"/>
        </w:rPr>
        <w:t xml:space="preserve"> </w:t>
      </w:r>
    </w:p>
    <w:p w14:paraId="721F8A53" w14:textId="77777777" w:rsidR="0007073D"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t>Transformational Leadership Theory</w:t>
      </w:r>
    </w:p>
    <w:p w14:paraId="3F0A8013" w14:textId="77777777" w:rsidR="0093535E" w:rsidRDefault="003C7DF0" w:rsidP="001E785C">
      <w:pPr>
        <w:spacing w:line="360" w:lineRule="auto"/>
        <w:jc w:val="both"/>
        <w:rPr>
          <w:rFonts w:ascii="Times New Roman" w:hAnsi="Times New Roman"/>
          <w:sz w:val="24"/>
          <w:szCs w:val="24"/>
        </w:rPr>
      </w:pPr>
      <w:proofErr w:type="spellStart"/>
      <w:r w:rsidRPr="002265AB">
        <w:rPr>
          <w:rFonts w:ascii="Times New Roman" w:eastAsia="Times New Roman" w:hAnsi="Times New Roman"/>
          <w:sz w:val="24"/>
          <w:szCs w:val="24"/>
        </w:rPr>
        <w:t>Scaliza</w:t>
      </w:r>
      <w:proofErr w:type="spellEnd"/>
      <w:r w:rsidRPr="0041661A">
        <w:rPr>
          <w:rFonts w:ascii="Times New Roman" w:hAnsi="Times New Roman"/>
          <w:bCs/>
          <w:sz w:val="24"/>
          <w:szCs w:val="24"/>
        </w:rPr>
        <w:t xml:space="preserve"> </w:t>
      </w:r>
      <w:r>
        <w:rPr>
          <w:rFonts w:ascii="Times New Roman" w:hAnsi="Times New Roman"/>
          <w:bCs/>
          <w:sz w:val="24"/>
          <w:szCs w:val="24"/>
        </w:rPr>
        <w:t>et al (2022</w:t>
      </w:r>
      <w:r w:rsidR="0093535E">
        <w:rPr>
          <w:rFonts w:ascii="Times New Roman" w:hAnsi="Times New Roman"/>
          <w:bCs/>
          <w:sz w:val="24"/>
          <w:szCs w:val="24"/>
        </w:rPr>
        <w:t xml:space="preserve">) </w:t>
      </w:r>
      <w:r w:rsidR="0093535E" w:rsidRPr="001E785C">
        <w:rPr>
          <w:rFonts w:ascii="Times New Roman" w:hAnsi="Times New Roman"/>
          <w:sz w:val="24"/>
          <w:szCs w:val="24"/>
        </w:rPr>
        <w:t>focuses</w:t>
      </w:r>
      <w:r w:rsidR="001F1DA6" w:rsidRPr="001E785C">
        <w:rPr>
          <w:rFonts w:ascii="Times New Roman" w:hAnsi="Times New Roman"/>
          <w:sz w:val="24"/>
          <w:szCs w:val="24"/>
        </w:rPr>
        <w:t xml:space="preserve"> on in what way these leaders of Microsoft</w:t>
      </w:r>
      <w:r w:rsidR="004D0622">
        <w:rPr>
          <w:rFonts w:ascii="Times New Roman" w:hAnsi="Times New Roman"/>
          <w:sz w:val="24"/>
          <w:szCs w:val="24"/>
        </w:rPr>
        <w:t xml:space="preserve"> use this visionary concept to </w:t>
      </w:r>
      <w:r w:rsidR="001F1DA6" w:rsidRPr="001E785C">
        <w:rPr>
          <w:rFonts w:ascii="Times New Roman" w:hAnsi="Times New Roman"/>
          <w:sz w:val="24"/>
          <w:szCs w:val="24"/>
        </w:rPr>
        <w:t xml:space="preserve">enthusiasm and dedication in employees. The leaders boost innovation and engagement within the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by instilling a feeling of purpose, and direction. </w:t>
      </w:r>
    </w:p>
    <w:p w14:paraId="10E01E5D" w14:textId="77777777" w:rsidR="0007073D"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t xml:space="preserve">Schein's </w:t>
      </w:r>
      <w:r w:rsidR="004D0622">
        <w:rPr>
          <w:rFonts w:ascii="Times New Roman" w:hAnsi="Times New Roman"/>
          <w:b/>
          <w:sz w:val="24"/>
          <w:szCs w:val="24"/>
        </w:rPr>
        <w:t xml:space="preserve">Organisational </w:t>
      </w:r>
      <w:r w:rsidR="004D0622" w:rsidRPr="001E785C">
        <w:rPr>
          <w:rFonts w:ascii="Times New Roman" w:hAnsi="Times New Roman"/>
          <w:b/>
          <w:sz w:val="24"/>
          <w:szCs w:val="24"/>
        </w:rPr>
        <w:t>Culture</w:t>
      </w:r>
      <w:r w:rsidRPr="001E785C">
        <w:rPr>
          <w:rFonts w:ascii="Times New Roman" w:hAnsi="Times New Roman"/>
          <w:b/>
          <w:sz w:val="24"/>
          <w:szCs w:val="24"/>
        </w:rPr>
        <w:t xml:space="preserve"> Model</w:t>
      </w:r>
    </w:p>
    <w:p w14:paraId="00F997E0" w14:textId="77777777" w:rsidR="00EA6884" w:rsidRDefault="00916F50" w:rsidP="001E785C">
      <w:pPr>
        <w:spacing w:line="360" w:lineRule="auto"/>
        <w:jc w:val="both"/>
        <w:rPr>
          <w:rFonts w:ascii="Times New Roman" w:hAnsi="Times New Roman"/>
          <w:sz w:val="24"/>
          <w:szCs w:val="24"/>
        </w:rPr>
      </w:pPr>
      <w:r>
        <w:rPr>
          <w:rFonts w:ascii="Times New Roman" w:eastAsia="Times New Roman" w:hAnsi="Times New Roman"/>
          <w:sz w:val="24"/>
          <w:szCs w:val="24"/>
        </w:rPr>
        <w:t>Sari and Ali</w:t>
      </w:r>
      <w:r w:rsidRPr="0089334D">
        <w:rPr>
          <w:rFonts w:ascii="Times New Roman" w:eastAsia="Times New Roman" w:hAnsi="Times New Roman"/>
          <w:sz w:val="24"/>
          <w:szCs w:val="24"/>
        </w:rPr>
        <w:t xml:space="preserve"> </w:t>
      </w:r>
      <w:r>
        <w:rPr>
          <w:rFonts w:ascii="Times New Roman" w:eastAsia="Times New Roman" w:hAnsi="Times New Roman"/>
          <w:sz w:val="24"/>
          <w:szCs w:val="24"/>
        </w:rPr>
        <w:t>(</w:t>
      </w:r>
      <w:r w:rsidRPr="0089334D">
        <w:rPr>
          <w:rFonts w:ascii="Times New Roman" w:eastAsia="Times New Roman" w:hAnsi="Times New Roman"/>
          <w:sz w:val="24"/>
          <w:szCs w:val="24"/>
        </w:rPr>
        <w:t>2022</w:t>
      </w:r>
      <w:r>
        <w:rPr>
          <w:rFonts w:ascii="Times New Roman" w:eastAsia="Times New Roman" w:hAnsi="Times New Roman"/>
          <w:sz w:val="24"/>
          <w:szCs w:val="24"/>
        </w:rPr>
        <w:t>) identified that</w:t>
      </w:r>
      <w:r w:rsidRPr="001E785C">
        <w:rPr>
          <w:rFonts w:ascii="Times New Roman" w:hAnsi="Times New Roman"/>
          <w:sz w:val="24"/>
          <w:szCs w:val="24"/>
        </w:rPr>
        <w:t xml:space="preserve"> </w:t>
      </w:r>
      <w:r w:rsidR="001F1DA6" w:rsidRPr="001E785C">
        <w:rPr>
          <w:rFonts w:ascii="Times New Roman" w:hAnsi="Times New Roman"/>
          <w:sz w:val="24"/>
          <w:szCs w:val="24"/>
        </w:rPr>
        <w:t xml:space="preserve">Schein’s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Model is a high-scale tool to analyse and interpret the strata that define organisational culture, especially in Microsoft. </w:t>
      </w:r>
      <w:r w:rsidR="00EA6884" w:rsidRPr="00EA6884">
        <w:rPr>
          <w:rFonts w:ascii="Times New Roman" w:hAnsi="Times New Roman"/>
          <w:sz w:val="24"/>
          <w:szCs w:val="24"/>
        </w:rPr>
        <w:t xml:space="preserve">This model goes beyond superficiality and tries to discover the deeper parts that define what a company is. These values are a part of the organisational culture in Microsoft; but there is scope to identify and comprehend them through Schein’s model. It can be helpful to dissect it helps us understand how these basic concepts form leadership styles, decision-making </w:t>
      </w:r>
      <w:proofErr w:type="gramStart"/>
      <w:r w:rsidR="00EA6884" w:rsidRPr="00EA6884">
        <w:rPr>
          <w:rFonts w:ascii="Times New Roman" w:hAnsi="Times New Roman"/>
          <w:sz w:val="24"/>
          <w:szCs w:val="24"/>
        </w:rPr>
        <w:t>processes</w:t>
      </w:r>
      <w:proofErr w:type="gramEnd"/>
      <w:r w:rsidR="00EA6884" w:rsidRPr="00EA6884">
        <w:rPr>
          <w:rFonts w:ascii="Times New Roman" w:hAnsi="Times New Roman"/>
          <w:sz w:val="24"/>
          <w:szCs w:val="24"/>
        </w:rPr>
        <w:t xml:space="preserve"> and general </w:t>
      </w:r>
      <w:proofErr w:type="spellStart"/>
      <w:r w:rsidR="00EA6884" w:rsidRPr="00EA6884">
        <w:rPr>
          <w:rFonts w:ascii="Times New Roman" w:hAnsi="Times New Roman"/>
          <w:sz w:val="24"/>
          <w:szCs w:val="24"/>
        </w:rPr>
        <w:t>behaviors</w:t>
      </w:r>
      <w:proofErr w:type="spellEnd"/>
      <w:r w:rsidR="00EA6884" w:rsidRPr="00EA6884">
        <w:rPr>
          <w:rFonts w:ascii="Times New Roman" w:hAnsi="Times New Roman"/>
          <w:sz w:val="24"/>
          <w:szCs w:val="24"/>
        </w:rPr>
        <w:t xml:space="preserve"> in the company. This model provides deeper insight into way, each aspect of an organisation from behaviours and interactions to workplace dynamics at Microsoft already have these inherent </w:t>
      </w:r>
      <w:r w:rsidR="00EA6884">
        <w:rPr>
          <w:rFonts w:ascii="Times New Roman" w:hAnsi="Times New Roman"/>
          <w:sz w:val="24"/>
          <w:szCs w:val="24"/>
        </w:rPr>
        <w:t>values and assumptions unveiled.</w:t>
      </w:r>
    </w:p>
    <w:p w14:paraId="024427CC" w14:textId="77777777" w:rsidR="0007073D"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lastRenderedPageBreak/>
        <w:t>Competing Values Framework</w:t>
      </w:r>
    </w:p>
    <w:p w14:paraId="0BB7722A" w14:textId="48430073" w:rsidR="00EA6884" w:rsidRPr="00EA6884" w:rsidRDefault="00EA6884" w:rsidP="00EA6884">
      <w:pPr>
        <w:spacing w:line="360" w:lineRule="auto"/>
        <w:jc w:val="both"/>
        <w:rPr>
          <w:rFonts w:ascii="Times New Roman" w:eastAsia="Times New Roman" w:hAnsi="Times New Roman"/>
          <w:sz w:val="24"/>
          <w:szCs w:val="24"/>
        </w:rPr>
      </w:pPr>
      <w:r w:rsidRPr="00EA6884">
        <w:rPr>
          <w:rFonts w:ascii="Times New Roman" w:eastAsia="Times New Roman" w:hAnsi="Times New Roman"/>
          <w:sz w:val="24"/>
          <w:szCs w:val="24"/>
        </w:rPr>
        <w:t xml:space="preserve">Iqbal et al (2022) explored that the Competing Values Framework offers a multidimensional perspective on organisational culture diversity within Microsoft, categorizing it into distinct paradigms: Fraternity cultures, adhocracy </w:t>
      </w:r>
      <w:r w:rsidR="007D4BA1" w:rsidRPr="00EA6884">
        <w:rPr>
          <w:rFonts w:ascii="Times New Roman" w:eastAsia="Times New Roman" w:hAnsi="Times New Roman"/>
          <w:sz w:val="24"/>
          <w:szCs w:val="24"/>
        </w:rPr>
        <w:t>cultures,</w:t>
      </w:r>
      <w:r w:rsidRPr="00EA6884">
        <w:rPr>
          <w:rFonts w:ascii="Times New Roman" w:eastAsia="Times New Roman" w:hAnsi="Times New Roman"/>
          <w:sz w:val="24"/>
          <w:szCs w:val="24"/>
        </w:rPr>
        <w:t xml:space="preserve"> </w:t>
      </w:r>
      <w:proofErr w:type="gramStart"/>
      <w:r w:rsidRPr="00EA6884">
        <w:rPr>
          <w:rFonts w:ascii="Times New Roman" w:eastAsia="Times New Roman" w:hAnsi="Times New Roman"/>
          <w:sz w:val="24"/>
          <w:szCs w:val="24"/>
        </w:rPr>
        <w:t>hierarchy</w:t>
      </w:r>
      <w:proofErr w:type="gramEnd"/>
      <w:r w:rsidRPr="00EA6884">
        <w:rPr>
          <w:rFonts w:ascii="Times New Roman" w:eastAsia="Times New Roman" w:hAnsi="Times New Roman"/>
          <w:sz w:val="24"/>
          <w:szCs w:val="24"/>
        </w:rPr>
        <w:t xml:space="preserve"> and market. Each culture has its own characteristics and priorities. As such, each of the noted cultures is very peculiar to all because clan culture looks at consensus and universality adhocracy underscores creativity and adaptability as an orientation towards change market culture increases competitiveness drive 274 Any hierarchy appreciates more equilibrium stability since this also balances power.</w:t>
      </w:r>
    </w:p>
    <w:p w14:paraId="17A364F3" w14:textId="77777777" w:rsidR="00367D8F" w:rsidRDefault="00EA6884" w:rsidP="001E785C">
      <w:pPr>
        <w:spacing w:line="360" w:lineRule="auto"/>
        <w:jc w:val="both"/>
        <w:rPr>
          <w:rFonts w:ascii="Times New Roman" w:eastAsia="Times New Roman" w:hAnsi="Times New Roman"/>
          <w:sz w:val="24"/>
          <w:szCs w:val="24"/>
        </w:rPr>
      </w:pPr>
      <w:r>
        <w:rPr>
          <w:rFonts w:ascii="Times New Roman" w:eastAsia="Times New Roman" w:hAnsi="Times New Roman"/>
          <w:sz w:val="24"/>
          <w:szCs w:val="24"/>
        </w:rPr>
        <w:t>According to Iqbal et al</w:t>
      </w:r>
      <w:r w:rsidRPr="00EA6884">
        <w:rPr>
          <w:rFonts w:ascii="Times New Roman" w:eastAsia="Times New Roman" w:hAnsi="Times New Roman"/>
          <w:sz w:val="24"/>
          <w:szCs w:val="24"/>
        </w:rPr>
        <w:t xml:space="preserve"> </w:t>
      </w:r>
      <w:r>
        <w:rPr>
          <w:rFonts w:ascii="Times New Roman" w:eastAsia="Times New Roman" w:hAnsi="Times New Roman"/>
          <w:sz w:val="24"/>
          <w:szCs w:val="24"/>
        </w:rPr>
        <w:t>(</w:t>
      </w:r>
      <w:r w:rsidR="00F0503B">
        <w:rPr>
          <w:rFonts w:ascii="Times New Roman" w:eastAsia="Times New Roman" w:hAnsi="Times New Roman"/>
          <w:sz w:val="24"/>
          <w:szCs w:val="24"/>
        </w:rPr>
        <w:t>2022</w:t>
      </w:r>
      <w:r>
        <w:rPr>
          <w:rFonts w:ascii="Times New Roman" w:eastAsia="Times New Roman" w:hAnsi="Times New Roman"/>
          <w:sz w:val="24"/>
          <w:szCs w:val="24"/>
        </w:rPr>
        <w:t xml:space="preserve">) explained that </w:t>
      </w:r>
      <w:r w:rsidRPr="00EA6884">
        <w:rPr>
          <w:rFonts w:ascii="Times New Roman" w:eastAsia="Times New Roman" w:hAnsi="Times New Roman"/>
          <w:sz w:val="24"/>
          <w:szCs w:val="24"/>
        </w:rPr>
        <w:t xml:space="preserve">this framework may help understanding how those diverse cultural orientations influence the behaviour of employees in Microsoft Office. More cultural phenomena impact the actions, </w:t>
      </w:r>
      <w:proofErr w:type="gramStart"/>
      <w:r w:rsidRPr="00EA6884">
        <w:rPr>
          <w:rFonts w:ascii="Times New Roman" w:eastAsia="Times New Roman" w:hAnsi="Times New Roman"/>
          <w:sz w:val="24"/>
          <w:szCs w:val="24"/>
        </w:rPr>
        <w:t>choices</w:t>
      </w:r>
      <w:proofErr w:type="gramEnd"/>
      <w:r w:rsidRPr="00EA6884">
        <w:rPr>
          <w:rFonts w:ascii="Times New Roman" w:eastAsia="Times New Roman" w:hAnsi="Times New Roman"/>
          <w:sz w:val="24"/>
          <w:szCs w:val="24"/>
        </w:rPr>
        <w:t xml:space="preserve"> and interrelatedness between employees; once there is understanding regarding them being relevant an organisation can determine how much power these possess over behaviour. </w:t>
      </w:r>
      <w:r w:rsidR="00321667" w:rsidRPr="00EA6884">
        <w:rPr>
          <w:rFonts w:ascii="Times New Roman" w:eastAsia="Times New Roman" w:hAnsi="Times New Roman"/>
          <w:sz w:val="24"/>
          <w:szCs w:val="24"/>
        </w:rPr>
        <w:t>It</w:t>
      </w:r>
      <w:r w:rsidRPr="00EA6884">
        <w:rPr>
          <w:rFonts w:ascii="Times New Roman" w:eastAsia="Times New Roman" w:hAnsi="Times New Roman"/>
          <w:sz w:val="24"/>
          <w:szCs w:val="24"/>
        </w:rPr>
        <w:t xml:space="preserve"> helps to understand which forces operate within Microsoft Company and gives information about how these cultural dimensions impact behaviours of people who work inside an organisation. This may further result in enlightened approaches on how one could capitalise from the positives of every culture without tripping into snares that might </w:t>
      </w:r>
      <w:r w:rsidR="00367D8F" w:rsidRPr="00EA6884">
        <w:rPr>
          <w:rFonts w:ascii="Times New Roman" w:eastAsia="Times New Roman" w:hAnsi="Times New Roman"/>
          <w:sz w:val="24"/>
          <w:szCs w:val="24"/>
        </w:rPr>
        <w:t>threaten</w:t>
      </w:r>
      <w:r w:rsidRPr="00EA6884">
        <w:rPr>
          <w:rFonts w:ascii="Times New Roman" w:eastAsia="Times New Roman" w:hAnsi="Times New Roman"/>
          <w:sz w:val="24"/>
          <w:szCs w:val="24"/>
        </w:rPr>
        <w:t xml:space="preserve"> an </w:t>
      </w:r>
      <w:r w:rsidR="00367D8F">
        <w:rPr>
          <w:rFonts w:ascii="Times New Roman" w:eastAsia="Times New Roman" w:hAnsi="Times New Roman"/>
          <w:sz w:val="24"/>
          <w:szCs w:val="24"/>
        </w:rPr>
        <w:t>ambiance of a united workplace.</w:t>
      </w:r>
    </w:p>
    <w:p w14:paraId="72648581" w14:textId="77777777" w:rsidR="001D3B48" w:rsidRPr="00367D8F" w:rsidRDefault="001F1DA6" w:rsidP="001E785C">
      <w:pPr>
        <w:spacing w:line="360" w:lineRule="auto"/>
        <w:jc w:val="both"/>
        <w:rPr>
          <w:rFonts w:ascii="Times New Roman" w:eastAsia="Times New Roman" w:hAnsi="Times New Roman"/>
          <w:sz w:val="24"/>
          <w:szCs w:val="24"/>
        </w:rPr>
      </w:pPr>
      <w:r w:rsidRPr="001E785C">
        <w:rPr>
          <w:rFonts w:ascii="Times New Roman" w:hAnsi="Times New Roman"/>
          <w:b/>
          <w:sz w:val="24"/>
          <w:szCs w:val="24"/>
        </w:rPr>
        <w:t>Situational Leadership Model</w:t>
      </w:r>
    </w:p>
    <w:p w14:paraId="156294AF" w14:textId="77777777" w:rsidR="001D3B48" w:rsidRPr="001E785C" w:rsidRDefault="00AF29DB" w:rsidP="001E785C">
      <w:pPr>
        <w:spacing w:line="360" w:lineRule="auto"/>
        <w:jc w:val="both"/>
        <w:rPr>
          <w:rFonts w:ascii="Times New Roman" w:hAnsi="Times New Roman"/>
          <w:sz w:val="24"/>
          <w:szCs w:val="24"/>
        </w:rPr>
      </w:pPr>
      <w:r w:rsidRPr="00EA6884">
        <w:rPr>
          <w:rFonts w:ascii="Times New Roman" w:eastAsia="Times New Roman" w:hAnsi="Times New Roman"/>
          <w:sz w:val="24"/>
          <w:szCs w:val="24"/>
        </w:rPr>
        <w:t xml:space="preserve">Haryadi (2022) identified </w:t>
      </w:r>
      <w:r w:rsidR="00EA6884" w:rsidRPr="00EA6884">
        <w:rPr>
          <w:rFonts w:ascii="Times New Roman" w:eastAsia="Times New Roman" w:hAnsi="Times New Roman"/>
          <w:sz w:val="24"/>
          <w:szCs w:val="24"/>
        </w:rPr>
        <w:t xml:space="preserve">that </w:t>
      </w:r>
      <w:r w:rsidR="00EA6884" w:rsidRPr="00EA6884">
        <w:rPr>
          <w:rFonts w:ascii="Times New Roman" w:hAnsi="Times New Roman"/>
          <w:sz w:val="24"/>
          <w:szCs w:val="24"/>
        </w:rPr>
        <w:t>by</w:t>
      </w:r>
      <w:r w:rsidR="001F1DA6" w:rsidRPr="00EA6884">
        <w:rPr>
          <w:rFonts w:ascii="Times New Roman" w:hAnsi="Times New Roman"/>
          <w:sz w:val="24"/>
          <w:szCs w:val="24"/>
        </w:rPr>
        <w:t xml:space="preserve"> employing</w:t>
      </w:r>
      <w:r w:rsidR="001F1DA6" w:rsidRPr="001E785C">
        <w:rPr>
          <w:rFonts w:ascii="Times New Roman" w:hAnsi="Times New Roman"/>
          <w:sz w:val="24"/>
          <w:szCs w:val="24"/>
        </w:rPr>
        <w:t xml:space="preserve"> this model, leaders will be capable of dynamically tuning their leadership strategies which establish an environment where employees feel well supported motivated and empowered.</w:t>
      </w:r>
      <w:r w:rsidR="00E5460B">
        <w:rPr>
          <w:rFonts w:ascii="Times New Roman" w:hAnsi="Times New Roman"/>
          <w:sz w:val="24"/>
          <w:szCs w:val="24"/>
        </w:rPr>
        <w:t xml:space="preserve"> </w:t>
      </w:r>
      <w:r w:rsidR="001F1DA6" w:rsidRPr="001E785C">
        <w:rPr>
          <w:rFonts w:ascii="Times New Roman" w:hAnsi="Times New Roman"/>
          <w:sz w:val="24"/>
          <w:szCs w:val="24"/>
        </w:rPr>
        <w:t>By embracing the evolving leadership styles, leaders would be able to maintain more harmonious relationships that help increase employee engagement and productivity as well as job satisfaction through Microsoft's diverse working environment.</w:t>
      </w:r>
    </w:p>
    <w:p w14:paraId="01EEC9EE" w14:textId="77777777" w:rsidR="0007073D"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t>Related Research Issues</w:t>
      </w:r>
    </w:p>
    <w:p w14:paraId="40C56675" w14:textId="77777777" w:rsidR="001D3B48" w:rsidRPr="001E785C" w:rsidRDefault="00E5460B" w:rsidP="001E785C">
      <w:pPr>
        <w:spacing w:line="360" w:lineRule="auto"/>
        <w:jc w:val="both"/>
        <w:rPr>
          <w:rFonts w:ascii="Times New Roman" w:hAnsi="Times New Roman"/>
          <w:sz w:val="24"/>
          <w:szCs w:val="24"/>
        </w:rPr>
      </w:pPr>
      <w:r>
        <w:rPr>
          <w:rFonts w:ascii="Times New Roman" w:hAnsi="Times New Roman"/>
          <w:sz w:val="24"/>
          <w:szCs w:val="24"/>
        </w:rPr>
        <w:t xml:space="preserve">According to </w:t>
      </w:r>
      <w:r>
        <w:rPr>
          <w:rFonts w:ascii="Times New Roman" w:eastAsia="Times New Roman" w:hAnsi="Times New Roman"/>
          <w:color w:val="000000"/>
          <w:sz w:val="24"/>
          <w:szCs w:val="24"/>
        </w:rPr>
        <w:t>(Microsoft</w:t>
      </w:r>
      <w:r w:rsidRPr="00656E63">
        <w:rPr>
          <w:rFonts w:ascii="Times New Roman" w:eastAsia="Times New Roman" w:hAnsi="Times New Roman"/>
          <w:color w:val="000000"/>
          <w:sz w:val="24"/>
          <w:szCs w:val="24"/>
        </w:rPr>
        <w:t>, 2022)</w:t>
      </w:r>
      <w:r>
        <w:rPr>
          <w:rFonts w:ascii="Times New Roman" w:eastAsia="Times New Roman" w:hAnsi="Times New Roman"/>
          <w:color w:val="000000"/>
          <w:sz w:val="24"/>
          <w:szCs w:val="24"/>
        </w:rPr>
        <w:t xml:space="preserve">, </w:t>
      </w:r>
      <w:r w:rsidRPr="001E785C">
        <w:rPr>
          <w:rFonts w:ascii="Times New Roman" w:hAnsi="Times New Roman"/>
          <w:sz w:val="24"/>
          <w:szCs w:val="24"/>
        </w:rPr>
        <w:t>the</w:t>
      </w:r>
      <w:r w:rsidR="001F1DA6" w:rsidRPr="001E785C">
        <w:rPr>
          <w:rFonts w:ascii="Times New Roman" w:hAnsi="Times New Roman"/>
          <w:sz w:val="24"/>
          <w:szCs w:val="24"/>
        </w:rPr>
        <w:t xml:space="preserve"> key research areas uncovered in the world of Microsoft reveal essential details. First, the study intends to analyse how different leadership styles inextricably shape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and thus have a deep impact on employee behaviours. Secondly, taking a deep look into the multitude of cultures prevalent in Microsoft </w:t>
      </w:r>
      <w:r w:rsidR="004D0622">
        <w:rPr>
          <w:rFonts w:ascii="Times New Roman" w:hAnsi="Times New Roman"/>
          <w:sz w:val="24"/>
          <w:szCs w:val="24"/>
        </w:rPr>
        <w:t>organisation</w:t>
      </w:r>
      <w:r w:rsidR="001F1DA6" w:rsidRPr="001E785C">
        <w:rPr>
          <w:rFonts w:ascii="Times New Roman" w:hAnsi="Times New Roman"/>
          <w:sz w:val="24"/>
          <w:szCs w:val="24"/>
        </w:rPr>
        <w:t xml:space="preserve">s </w:t>
      </w:r>
      <w:r w:rsidR="001F1DA6" w:rsidRPr="001E785C">
        <w:rPr>
          <w:rFonts w:ascii="Times New Roman" w:hAnsi="Times New Roman"/>
          <w:sz w:val="24"/>
          <w:szCs w:val="24"/>
        </w:rPr>
        <w:lastRenderedPageBreak/>
        <w:t xml:space="preserve">forms another great route to understanding their profound effects on divisions. Further, this study gives insights into the practical application of situational leadership at Microsoft and leads different types of leadership according to employee willingness levels. Reinvestigating the immediate association between leadership-developed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and its effect on employee performance appears to be a tremendous research issue. Finally, an essential critical point is to comprehend the links between leadership practices as well as pervading organisational culture and interpret their joint effect on employee behaviours at Microsoft's level.</w:t>
      </w:r>
    </w:p>
    <w:p w14:paraId="6FF87CC8"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6" w:name="_Toc155625116"/>
      <w:r w:rsidRPr="001E785C">
        <w:rPr>
          <w:rFonts w:ascii="Times New Roman" w:hAnsi="Times New Roman" w:cs="Times New Roman"/>
          <w:sz w:val="24"/>
          <w:szCs w:val="24"/>
        </w:rPr>
        <w:t>2.4: Previous studies and lessons learnt</w:t>
      </w:r>
      <w:bookmarkEnd w:id="16"/>
    </w:p>
    <w:p w14:paraId="2AD7F32D" w14:textId="77777777" w:rsidR="001E785C" w:rsidRPr="001E785C" w:rsidRDefault="00B81E62" w:rsidP="001E785C">
      <w:pPr>
        <w:spacing w:line="360" w:lineRule="auto"/>
        <w:jc w:val="both"/>
        <w:rPr>
          <w:rFonts w:ascii="Times New Roman" w:hAnsi="Times New Roman"/>
          <w:sz w:val="24"/>
          <w:szCs w:val="24"/>
        </w:rPr>
      </w:pPr>
      <w:r>
        <w:rPr>
          <w:rFonts w:ascii="Times New Roman" w:hAnsi="Times New Roman"/>
          <w:sz w:val="24"/>
          <w:szCs w:val="24"/>
        </w:rPr>
        <w:t xml:space="preserve">As per </w:t>
      </w:r>
      <w:r>
        <w:rPr>
          <w:rFonts w:ascii="Times New Roman" w:eastAsia="Times New Roman" w:hAnsi="Times New Roman"/>
          <w:sz w:val="24"/>
          <w:szCs w:val="24"/>
        </w:rPr>
        <w:t xml:space="preserve">Iqbal et al (2022), </w:t>
      </w:r>
      <w:r w:rsidRPr="001E785C">
        <w:rPr>
          <w:rFonts w:ascii="Times New Roman" w:hAnsi="Times New Roman"/>
          <w:sz w:val="24"/>
          <w:szCs w:val="24"/>
        </w:rPr>
        <w:t>numerous</w:t>
      </w:r>
      <w:r w:rsidR="001F1DA6" w:rsidRPr="001E785C">
        <w:rPr>
          <w:rFonts w:ascii="Times New Roman" w:hAnsi="Times New Roman"/>
          <w:sz w:val="24"/>
          <w:szCs w:val="24"/>
        </w:rPr>
        <w:t xml:space="preserve"> previous studies serve as the basis for knowing what happens when leadership,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and employee </w:t>
      </w:r>
      <w:r w:rsidR="00DE6DEE">
        <w:rPr>
          <w:rFonts w:ascii="Times New Roman" w:hAnsi="Times New Roman"/>
          <w:sz w:val="24"/>
          <w:szCs w:val="24"/>
        </w:rPr>
        <w:t>behaviour</w:t>
      </w:r>
      <w:r w:rsidR="001F1DA6" w:rsidRPr="001E785C">
        <w:rPr>
          <w:rFonts w:ascii="Times New Roman" w:hAnsi="Times New Roman"/>
          <w:sz w:val="24"/>
          <w:szCs w:val="24"/>
        </w:rPr>
        <w:t xml:space="preserve"> interact within a corporate environment like Microsoft. These studies provide some important insights that make it easier to understand this complicated landscape. Past research has identified the role of leadership in influencing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and hence directly affecting employee behaviour as crucial. Various leadership styles and their impacts on workplace dynamics have been researched, bringing attention to visionary transformational as well as adaptive variety for developing </w:t>
      </w:r>
      <w:r w:rsidR="004D0622" w:rsidRPr="001E785C">
        <w:rPr>
          <w:rFonts w:ascii="Times New Roman" w:hAnsi="Times New Roman"/>
          <w:sz w:val="24"/>
          <w:szCs w:val="24"/>
        </w:rPr>
        <w:t>favourable</w:t>
      </w:r>
      <w:r w:rsidR="001F1DA6" w:rsidRPr="001E785C">
        <w:rPr>
          <w:rFonts w:ascii="Times New Roman" w:hAnsi="Times New Roman"/>
          <w:sz w:val="24"/>
          <w:szCs w:val="24"/>
        </w:rPr>
        <w:t xml:space="preserve"> cultures that help employee engagement. Additionally, research reviewed various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cultures</w:t>
      </w:r>
      <w:r w:rsidR="001F1DA6" w:rsidRPr="001E785C">
        <w:rPr>
          <w:rFonts w:ascii="Times New Roman" w:hAnsi="Times New Roman"/>
          <w:sz w:val="24"/>
          <w:szCs w:val="24"/>
        </w:rPr>
        <w:t xml:space="preserve"> in tech titans such as Microsoft has demonstrated the necessity of developing inclusive innovative and adaptive </w:t>
      </w:r>
      <w:r w:rsidR="004D0622">
        <w:rPr>
          <w:rFonts w:ascii="Times New Roman" w:hAnsi="Times New Roman"/>
          <w:sz w:val="24"/>
          <w:szCs w:val="24"/>
        </w:rPr>
        <w:t>organisation</w:t>
      </w:r>
      <w:r w:rsidR="001F1DA6" w:rsidRPr="001E785C">
        <w:rPr>
          <w:rFonts w:ascii="Times New Roman" w:hAnsi="Times New Roman"/>
          <w:sz w:val="24"/>
          <w:szCs w:val="24"/>
        </w:rPr>
        <w:t>s that appeal to all employees.</w:t>
      </w:r>
    </w:p>
    <w:p w14:paraId="3998DC31" w14:textId="77777777" w:rsidR="0093535E" w:rsidRDefault="00B81E62" w:rsidP="001E785C">
      <w:pPr>
        <w:spacing w:line="360" w:lineRule="auto"/>
        <w:jc w:val="both"/>
        <w:rPr>
          <w:rFonts w:ascii="Times New Roman" w:hAnsi="Times New Roman"/>
          <w:sz w:val="24"/>
          <w:szCs w:val="24"/>
        </w:rPr>
      </w:pPr>
      <w:r>
        <w:rPr>
          <w:rFonts w:ascii="Times New Roman" w:eastAsia="Times New Roman" w:hAnsi="Times New Roman"/>
          <w:sz w:val="24"/>
          <w:szCs w:val="24"/>
        </w:rPr>
        <w:t>Sari and Ali</w:t>
      </w:r>
      <w:r w:rsidRPr="0089334D">
        <w:rPr>
          <w:rFonts w:ascii="Times New Roman" w:eastAsia="Times New Roman" w:hAnsi="Times New Roman"/>
          <w:sz w:val="24"/>
          <w:szCs w:val="24"/>
        </w:rPr>
        <w:t xml:space="preserve"> </w:t>
      </w:r>
      <w:r>
        <w:rPr>
          <w:rFonts w:ascii="Times New Roman" w:eastAsia="Times New Roman" w:hAnsi="Times New Roman"/>
          <w:sz w:val="24"/>
          <w:szCs w:val="24"/>
        </w:rPr>
        <w:t>(</w:t>
      </w:r>
      <w:r w:rsidRPr="0089334D">
        <w:rPr>
          <w:rFonts w:ascii="Times New Roman" w:eastAsia="Times New Roman" w:hAnsi="Times New Roman"/>
          <w:sz w:val="24"/>
          <w:szCs w:val="24"/>
        </w:rPr>
        <w:t>2022</w:t>
      </w:r>
      <w:r>
        <w:rPr>
          <w:rFonts w:ascii="Times New Roman" w:eastAsia="Times New Roman" w:hAnsi="Times New Roman"/>
          <w:sz w:val="24"/>
          <w:szCs w:val="24"/>
        </w:rPr>
        <w:t xml:space="preserve">) identified that </w:t>
      </w:r>
      <w:r>
        <w:rPr>
          <w:rFonts w:ascii="Times New Roman" w:hAnsi="Times New Roman"/>
          <w:sz w:val="24"/>
          <w:szCs w:val="24"/>
        </w:rPr>
        <w:t>s</w:t>
      </w:r>
      <w:r w:rsidR="001F1DA6" w:rsidRPr="001E785C">
        <w:rPr>
          <w:rFonts w:ascii="Times New Roman" w:hAnsi="Times New Roman"/>
          <w:sz w:val="24"/>
          <w:szCs w:val="24"/>
        </w:rPr>
        <w:t xml:space="preserve">tudies of the past have shown that leadership is linked to culture and behaviour. They show how the right fitment between leadership ethos and </w:t>
      </w:r>
      <w:r w:rsidR="004D0622">
        <w:rPr>
          <w:rFonts w:ascii="Times New Roman" w:hAnsi="Times New Roman"/>
          <w:sz w:val="24"/>
          <w:szCs w:val="24"/>
        </w:rPr>
        <w:t xml:space="preserve">organisational </w:t>
      </w:r>
      <w:r w:rsidR="004D0622" w:rsidRPr="001E785C">
        <w:rPr>
          <w:rFonts w:ascii="Times New Roman" w:hAnsi="Times New Roman"/>
          <w:sz w:val="24"/>
          <w:szCs w:val="24"/>
        </w:rPr>
        <w:t>values</w:t>
      </w:r>
      <w:r w:rsidR="001F1DA6" w:rsidRPr="001E785C">
        <w:rPr>
          <w:rFonts w:ascii="Times New Roman" w:hAnsi="Times New Roman"/>
          <w:sz w:val="24"/>
          <w:szCs w:val="24"/>
        </w:rPr>
        <w:t xml:space="preserve"> becomes a culture that fosters employee satisfaction, productivity, and innovation. In addition, previous reports stressed the importance of agile kinds of leadership that can be adept in dealing with turbulent corporate terrains, particularly within technology-based </w:t>
      </w:r>
      <w:r w:rsidR="004D0622">
        <w:rPr>
          <w:rFonts w:ascii="Times New Roman" w:hAnsi="Times New Roman"/>
          <w:sz w:val="24"/>
          <w:szCs w:val="24"/>
        </w:rPr>
        <w:t>organisation</w:t>
      </w:r>
      <w:r w:rsidR="001F1DA6" w:rsidRPr="001E785C">
        <w:rPr>
          <w:rFonts w:ascii="Times New Roman" w:hAnsi="Times New Roman"/>
          <w:sz w:val="24"/>
          <w:szCs w:val="24"/>
        </w:rPr>
        <w:t xml:space="preserve">s such as Microsoft. </w:t>
      </w:r>
    </w:p>
    <w:p w14:paraId="38440B48" w14:textId="77777777" w:rsidR="001D3B48" w:rsidRPr="001E785C" w:rsidRDefault="00B81E62" w:rsidP="001E785C">
      <w:pPr>
        <w:spacing w:line="360" w:lineRule="auto"/>
        <w:jc w:val="both"/>
        <w:rPr>
          <w:rFonts w:ascii="Times New Roman" w:hAnsi="Times New Roman"/>
          <w:sz w:val="24"/>
          <w:szCs w:val="24"/>
        </w:rPr>
      </w:pPr>
      <w:r>
        <w:rPr>
          <w:rFonts w:ascii="Times New Roman" w:hAnsi="Times New Roman"/>
          <w:sz w:val="24"/>
          <w:szCs w:val="24"/>
        </w:rPr>
        <w:t xml:space="preserve">According to </w:t>
      </w:r>
      <w:r>
        <w:rPr>
          <w:rFonts w:ascii="Times New Roman" w:eastAsia="Times New Roman" w:hAnsi="Times New Roman"/>
          <w:sz w:val="24"/>
          <w:szCs w:val="24"/>
        </w:rPr>
        <w:t>Sari and Ali</w:t>
      </w:r>
      <w:r w:rsidRPr="0089334D">
        <w:rPr>
          <w:rFonts w:ascii="Times New Roman" w:eastAsia="Times New Roman" w:hAnsi="Times New Roman"/>
          <w:sz w:val="24"/>
          <w:szCs w:val="24"/>
        </w:rPr>
        <w:t xml:space="preserve"> </w:t>
      </w:r>
      <w:r>
        <w:rPr>
          <w:rFonts w:ascii="Times New Roman" w:eastAsia="Times New Roman" w:hAnsi="Times New Roman"/>
          <w:sz w:val="24"/>
          <w:szCs w:val="24"/>
        </w:rPr>
        <w:t>(</w:t>
      </w:r>
      <w:r w:rsidRPr="0089334D">
        <w:rPr>
          <w:rFonts w:ascii="Times New Roman" w:eastAsia="Times New Roman" w:hAnsi="Times New Roman"/>
          <w:sz w:val="24"/>
          <w:szCs w:val="24"/>
        </w:rPr>
        <w:t>2022</w:t>
      </w:r>
      <w:r>
        <w:rPr>
          <w:rFonts w:ascii="Times New Roman" w:eastAsia="Times New Roman" w:hAnsi="Times New Roman"/>
          <w:sz w:val="24"/>
          <w:szCs w:val="24"/>
        </w:rPr>
        <w:t xml:space="preserve">), </w:t>
      </w:r>
      <w:r>
        <w:rPr>
          <w:rFonts w:ascii="Times New Roman" w:hAnsi="Times New Roman"/>
          <w:sz w:val="24"/>
          <w:szCs w:val="24"/>
        </w:rPr>
        <w:t>emphasis</w:t>
      </w:r>
      <w:r w:rsidR="001F1DA6" w:rsidRPr="001E785C">
        <w:rPr>
          <w:rFonts w:ascii="Times New Roman" w:hAnsi="Times New Roman"/>
          <w:sz w:val="24"/>
          <w:szCs w:val="24"/>
        </w:rPr>
        <w:t xml:space="preserve">e the need for constant learning, </w:t>
      </w:r>
      <w:proofErr w:type="gramStart"/>
      <w:r w:rsidR="001F1DA6" w:rsidRPr="001E785C">
        <w:rPr>
          <w:rFonts w:ascii="Times New Roman" w:hAnsi="Times New Roman"/>
          <w:sz w:val="24"/>
          <w:szCs w:val="24"/>
        </w:rPr>
        <w:t>adaptation</w:t>
      </w:r>
      <w:proofErr w:type="gramEnd"/>
      <w:r w:rsidR="001F1DA6" w:rsidRPr="001E785C">
        <w:rPr>
          <w:rFonts w:ascii="Times New Roman" w:hAnsi="Times New Roman"/>
          <w:sz w:val="24"/>
          <w:szCs w:val="24"/>
        </w:rPr>
        <w:t xml:space="preserve"> and a growth mindset in leadership to provide good enough guidance on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to obtain desired employee behaviours. Previous research has revealed the significance of a good matching between leadership and culture, skills associated with adaptive spending more time inside an </w:t>
      </w:r>
      <w:r w:rsidR="004D0622">
        <w:rPr>
          <w:rFonts w:ascii="Times New Roman" w:hAnsi="Times New Roman"/>
          <w:sz w:val="24"/>
          <w:szCs w:val="24"/>
        </w:rPr>
        <w:t>organisation</w:t>
      </w:r>
      <w:r w:rsidR="001F1DA6" w:rsidRPr="001E785C">
        <w:rPr>
          <w:rFonts w:ascii="Times New Roman" w:hAnsi="Times New Roman"/>
          <w:sz w:val="24"/>
          <w:szCs w:val="24"/>
        </w:rPr>
        <w:t xml:space="preserve"> such as Microsoft to foster inclusive and innovative cultures. These studies offer priceless insights that emphasize the value of leadership as a means for shaping </w:t>
      </w:r>
      <w:r w:rsidR="001F1DA6" w:rsidRPr="001E785C">
        <w:rPr>
          <w:rFonts w:ascii="Times New Roman" w:hAnsi="Times New Roman"/>
          <w:sz w:val="24"/>
          <w:szCs w:val="24"/>
        </w:rPr>
        <w:lastRenderedPageBreak/>
        <w:t>organisational cultures and impacting employees’ behaviours to develop an action agenda on enhancing workplace dynamics.</w:t>
      </w:r>
    </w:p>
    <w:p w14:paraId="2571ADF0"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7" w:name="_Toc155625117"/>
      <w:r w:rsidRPr="001E785C">
        <w:rPr>
          <w:rFonts w:ascii="Times New Roman" w:hAnsi="Times New Roman" w:cs="Times New Roman"/>
          <w:sz w:val="24"/>
          <w:szCs w:val="24"/>
        </w:rPr>
        <w:t>2.5: Gaps identified to situate own research</w:t>
      </w:r>
      <w:bookmarkEnd w:id="17"/>
      <w:r w:rsidRPr="001E785C">
        <w:rPr>
          <w:rFonts w:ascii="Times New Roman" w:hAnsi="Times New Roman" w:cs="Times New Roman"/>
          <w:sz w:val="24"/>
          <w:szCs w:val="24"/>
        </w:rPr>
        <w:t xml:space="preserve"> </w:t>
      </w:r>
    </w:p>
    <w:p w14:paraId="152A8F6E" w14:textId="77777777" w:rsidR="001E785C" w:rsidRPr="001E785C" w:rsidRDefault="00B81E62" w:rsidP="001E785C">
      <w:pPr>
        <w:pStyle w:val="NoSpacing"/>
        <w:spacing w:line="360" w:lineRule="auto"/>
        <w:jc w:val="both"/>
        <w:rPr>
          <w:rFonts w:ascii="Times New Roman" w:hAnsi="Times New Roman"/>
          <w:sz w:val="24"/>
          <w:szCs w:val="24"/>
        </w:rPr>
      </w:pPr>
      <w:r>
        <w:rPr>
          <w:rFonts w:ascii="Times New Roman" w:eastAsia="Times New Roman" w:hAnsi="Times New Roman"/>
          <w:sz w:val="24"/>
          <w:szCs w:val="24"/>
        </w:rPr>
        <w:t>Haryadi</w:t>
      </w:r>
      <w:r w:rsidRPr="00F80A45">
        <w:rPr>
          <w:rFonts w:ascii="Times New Roman" w:eastAsia="Times New Roman" w:hAnsi="Times New Roman"/>
          <w:sz w:val="24"/>
          <w:szCs w:val="24"/>
        </w:rPr>
        <w:t xml:space="preserve"> </w:t>
      </w:r>
      <w:r>
        <w:rPr>
          <w:rFonts w:ascii="Times New Roman" w:eastAsia="Times New Roman" w:hAnsi="Times New Roman"/>
          <w:sz w:val="24"/>
          <w:szCs w:val="24"/>
        </w:rPr>
        <w:t>(</w:t>
      </w:r>
      <w:r w:rsidRPr="00F80A45">
        <w:rPr>
          <w:rFonts w:ascii="Times New Roman" w:eastAsia="Times New Roman" w:hAnsi="Times New Roman"/>
          <w:sz w:val="24"/>
          <w:szCs w:val="24"/>
        </w:rPr>
        <w:t>2022</w:t>
      </w:r>
      <w:r>
        <w:rPr>
          <w:rFonts w:ascii="Times New Roman" w:eastAsia="Times New Roman" w:hAnsi="Times New Roman"/>
          <w:sz w:val="24"/>
          <w:szCs w:val="24"/>
        </w:rPr>
        <w:t xml:space="preserve">) identified that </w:t>
      </w:r>
      <w:r w:rsidRPr="001E785C">
        <w:rPr>
          <w:rFonts w:ascii="Times New Roman" w:hAnsi="Times New Roman"/>
          <w:sz w:val="24"/>
          <w:szCs w:val="24"/>
        </w:rPr>
        <w:t>previous</w:t>
      </w:r>
      <w:r w:rsidR="001F1DA6" w:rsidRPr="001E785C">
        <w:rPr>
          <w:rFonts w:ascii="Times New Roman" w:hAnsi="Times New Roman"/>
          <w:sz w:val="24"/>
          <w:szCs w:val="24"/>
        </w:rPr>
        <w:t xml:space="preserve"> research has concentrated mainly on typical leadership models. The understanding of how effective emerging leadership styles are about rapidly changing technological landscapes at Microsoft remains distorted. Not much has been researched about modern, tech-oriented leadership approaches like digital or remote models. Their discourse needs to situate the gap in current research. This essentially involves researching how these contemporary leadership styles impact the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001F1DA6" w:rsidRPr="001E785C">
        <w:rPr>
          <w:rFonts w:ascii="Times New Roman" w:hAnsi="Times New Roman"/>
          <w:sz w:val="24"/>
          <w:szCs w:val="24"/>
        </w:rPr>
        <w:t xml:space="preserve"> and subsequently affect employees’ </w:t>
      </w:r>
      <w:r w:rsidR="00A56D0C">
        <w:rPr>
          <w:rFonts w:ascii="Times New Roman" w:hAnsi="Times New Roman"/>
          <w:sz w:val="24"/>
          <w:szCs w:val="24"/>
        </w:rPr>
        <w:t>behaviours</w:t>
      </w:r>
      <w:r w:rsidR="001F1DA6" w:rsidRPr="001E785C">
        <w:rPr>
          <w:rFonts w:ascii="Times New Roman" w:hAnsi="Times New Roman"/>
          <w:sz w:val="24"/>
          <w:szCs w:val="24"/>
        </w:rPr>
        <w:t xml:space="preserve"> in a more digitized virtual workplace environment.</w:t>
      </w:r>
    </w:p>
    <w:p w14:paraId="1CCD2E21" w14:textId="77777777" w:rsidR="001E785C" w:rsidRPr="001E785C" w:rsidRDefault="00B81E62" w:rsidP="001E785C">
      <w:pPr>
        <w:pStyle w:val="NoSpacing"/>
        <w:spacing w:line="360" w:lineRule="auto"/>
        <w:jc w:val="both"/>
        <w:rPr>
          <w:rFonts w:ascii="Times New Roman" w:hAnsi="Times New Roman"/>
          <w:sz w:val="24"/>
          <w:szCs w:val="24"/>
        </w:rPr>
      </w:pPr>
      <w:r>
        <w:rPr>
          <w:rFonts w:ascii="Times New Roman" w:hAnsi="Times New Roman"/>
          <w:sz w:val="24"/>
          <w:szCs w:val="24"/>
        </w:rPr>
        <w:t xml:space="preserve">As per </w:t>
      </w:r>
      <w:r>
        <w:rPr>
          <w:rFonts w:ascii="Times New Roman" w:eastAsia="Times New Roman" w:hAnsi="Times New Roman"/>
          <w:sz w:val="24"/>
          <w:szCs w:val="24"/>
        </w:rPr>
        <w:t>Haryadi</w:t>
      </w:r>
      <w:r w:rsidRPr="00F80A45">
        <w:rPr>
          <w:rFonts w:ascii="Times New Roman" w:eastAsia="Times New Roman" w:hAnsi="Times New Roman"/>
          <w:sz w:val="24"/>
          <w:szCs w:val="24"/>
        </w:rPr>
        <w:t xml:space="preserve"> </w:t>
      </w:r>
      <w:r>
        <w:rPr>
          <w:rFonts w:ascii="Times New Roman" w:eastAsia="Times New Roman" w:hAnsi="Times New Roman"/>
          <w:sz w:val="24"/>
          <w:szCs w:val="24"/>
        </w:rPr>
        <w:t>(</w:t>
      </w:r>
      <w:r w:rsidRPr="00F80A45">
        <w:rPr>
          <w:rFonts w:ascii="Times New Roman" w:eastAsia="Times New Roman" w:hAnsi="Times New Roman"/>
          <w:sz w:val="24"/>
          <w:szCs w:val="24"/>
        </w:rPr>
        <w:t>2022</w:t>
      </w:r>
      <w:r>
        <w:rPr>
          <w:rFonts w:ascii="Times New Roman" w:eastAsia="Times New Roman" w:hAnsi="Times New Roman"/>
          <w:sz w:val="24"/>
          <w:szCs w:val="24"/>
        </w:rPr>
        <w:t xml:space="preserve">), </w:t>
      </w:r>
      <w:r>
        <w:rPr>
          <w:rFonts w:ascii="Times New Roman" w:hAnsi="Times New Roman"/>
          <w:sz w:val="24"/>
          <w:szCs w:val="24"/>
        </w:rPr>
        <w:t>a</w:t>
      </w:r>
      <w:r w:rsidR="001F1DA6" w:rsidRPr="001E785C">
        <w:rPr>
          <w:rFonts w:ascii="Times New Roman" w:hAnsi="Times New Roman"/>
          <w:sz w:val="24"/>
          <w:szCs w:val="24"/>
        </w:rPr>
        <w:t xml:space="preserve"> few studies emphasize the importance of diversity and inclusion in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cultures</w:t>
      </w:r>
      <w:r w:rsidR="001F1DA6" w:rsidRPr="001E785C">
        <w:rPr>
          <w:rFonts w:ascii="Times New Roman" w:hAnsi="Times New Roman"/>
          <w:sz w:val="24"/>
          <w:szCs w:val="24"/>
        </w:rPr>
        <w:t xml:space="preserve">, but there is still a major gap in terms of how DEI initiatives relate to leadership practices at Microsoft yet contribute towards influencing employee </w:t>
      </w:r>
      <w:r w:rsidR="00A56D0C">
        <w:rPr>
          <w:rFonts w:ascii="Times New Roman" w:hAnsi="Times New Roman"/>
          <w:sz w:val="24"/>
          <w:szCs w:val="24"/>
        </w:rPr>
        <w:t>behaviours</w:t>
      </w:r>
      <w:r w:rsidR="001F1DA6" w:rsidRPr="001E785C">
        <w:rPr>
          <w:rFonts w:ascii="Times New Roman" w:hAnsi="Times New Roman"/>
          <w:sz w:val="24"/>
          <w:szCs w:val="24"/>
        </w:rPr>
        <w:t xml:space="preserve">. The study situates the research by exploring how initiatives, when implemented in leadership practices and cultural frameworks result in </w:t>
      </w:r>
      <w:r w:rsidR="00A56D0C">
        <w:rPr>
          <w:rFonts w:ascii="Times New Roman" w:hAnsi="Times New Roman"/>
          <w:sz w:val="24"/>
          <w:szCs w:val="24"/>
        </w:rPr>
        <w:t>behaviours</w:t>
      </w:r>
      <w:r w:rsidR="001F1DA6" w:rsidRPr="001E785C">
        <w:rPr>
          <w:rFonts w:ascii="Times New Roman" w:hAnsi="Times New Roman"/>
          <w:sz w:val="24"/>
          <w:szCs w:val="24"/>
        </w:rPr>
        <w:t xml:space="preserve">; and promote inclusion affect overall </w:t>
      </w:r>
      <w:r w:rsidR="004D0622">
        <w:rPr>
          <w:rFonts w:ascii="Times New Roman" w:hAnsi="Times New Roman"/>
          <w:sz w:val="24"/>
          <w:szCs w:val="24"/>
        </w:rPr>
        <w:t xml:space="preserve">organisational </w:t>
      </w:r>
      <w:r w:rsidR="004D0622" w:rsidRPr="001E785C">
        <w:rPr>
          <w:rFonts w:ascii="Times New Roman" w:hAnsi="Times New Roman"/>
          <w:sz w:val="24"/>
          <w:szCs w:val="24"/>
        </w:rPr>
        <w:t>performance</w:t>
      </w:r>
      <w:r w:rsidR="001F1DA6" w:rsidRPr="001E785C">
        <w:rPr>
          <w:rFonts w:ascii="Times New Roman" w:hAnsi="Times New Roman"/>
          <w:sz w:val="24"/>
          <w:szCs w:val="24"/>
        </w:rPr>
        <w:t xml:space="preserve">. Microsoft's operation in all parts of the world demands analysis of cross-cultural issues within the corporation. It is very important to mention that current studies often do not pay enough attention to the variety of cultural dynamics present inside different international offices or departments. So, positioning the research would imply filling this gap by testing how cultural differences and their interplay with different leadership styles affect </w:t>
      </w:r>
      <w:r w:rsidR="00A56D0C">
        <w:rPr>
          <w:rFonts w:ascii="Times New Roman" w:hAnsi="Times New Roman"/>
          <w:sz w:val="24"/>
          <w:szCs w:val="24"/>
        </w:rPr>
        <w:t>organisational</w:t>
      </w:r>
      <w:r w:rsidR="001F1DA6" w:rsidRPr="001E785C">
        <w:rPr>
          <w:rFonts w:ascii="Times New Roman" w:hAnsi="Times New Roman"/>
          <w:sz w:val="24"/>
          <w:szCs w:val="24"/>
        </w:rPr>
        <w:t xml:space="preserve"> culture and employees’ </w:t>
      </w:r>
      <w:r w:rsidR="00A56D0C">
        <w:rPr>
          <w:rFonts w:ascii="Times New Roman" w:hAnsi="Times New Roman"/>
          <w:sz w:val="24"/>
          <w:szCs w:val="24"/>
        </w:rPr>
        <w:t>behaviours</w:t>
      </w:r>
      <w:r w:rsidR="001F1DA6" w:rsidRPr="001E785C">
        <w:rPr>
          <w:rFonts w:ascii="Times New Roman" w:hAnsi="Times New Roman"/>
          <w:sz w:val="24"/>
          <w:szCs w:val="24"/>
        </w:rPr>
        <w:t xml:space="preserve"> across several geogra</w:t>
      </w:r>
      <w:r w:rsidR="001F1DA6">
        <w:rPr>
          <w:rFonts w:ascii="Times New Roman" w:hAnsi="Times New Roman"/>
          <w:sz w:val="24"/>
          <w:szCs w:val="24"/>
        </w:rPr>
        <w:t>phical locations in Microsoft.</w:t>
      </w:r>
    </w:p>
    <w:p w14:paraId="066F6030" w14:textId="77777777" w:rsidR="001E785C" w:rsidRPr="001E785C" w:rsidRDefault="00B81E62" w:rsidP="001E785C">
      <w:pPr>
        <w:pStyle w:val="NoSpacing"/>
        <w:spacing w:line="360" w:lineRule="auto"/>
        <w:jc w:val="both"/>
        <w:rPr>
          <w:rFonts w:ascii="Times New Roman" w:hAnsi="Times New Roman"/>
          <w:sz w:val="24"/>
          <w:szCs w:val="24"/>
        </w:rPr>
      </w:pPr>
      <w:proofErr w:type="spellStart"/>
      <w:r w:rsidRPr="00F80A45">
        <w:rPr>
          <w:rFonts w:ascii="Times New Roman" w:eastAsia="Times New Roman" w:hAnsi="Times New Roman"/>
          <w:sz w:val="24"/>
          <w:szCs w:val="24"/>
        </w:rPr>
        <w:t>Arumi</w:t>
      </w:r>
      <w:proofErr w:type="spellEnd"/>
      <w:r w:rsidRPr="0041661A">
        <w:rPr>
          <w:rFonts w:ascii="Times New Roman" w:hAnsi="Times New Roman"/>
          <w:bCs/>
          <w:sz w:val="24"/>
          <w:szCs w:val="24"/>
        </w:rPr>
        <w:t xml:space="preserve"> </w:t>
      </w:r>
      <w:r>
        <w:rPr>
          <w:rFonts w:ascii="Times New Roman" w:hAnsi="Times New Roman"/>
          <w:bCs/>
          <w:sz w:val="24"/>
          <w:szCs w:val="24"/>
        </w:rPr>
        <w:t xml:space="preserve">et al (2019) identified that </w:t>
      </w:r>
      <w:r w:rsidRPr="001E785C">
        <w:rPr>
          <w:rFonts w:ascii="Times New Roman" w:hAnsi="Times New Roman"/>
          <w:sz w:val="24"/>
          <w:szCs w:val="24"/>
        </w:rPr>
        <w:t>as</w:t>
      </w:r>
      <w:r w:rsidR="001F1DA6" w:rsidRPr="001E785C">
        <w:rPr>
          <w:rFonts w:ascii="Times New Roman" w:hAnsi="Times New Roman"/>
          <w:sz w:val="24"/>
          <w:szCs w:val="24"/>
        </w:rPr>
        <w:t xml:space="preserve"> a company firmly focused on technological progress, Microsoft has a gap in understanding the impact of leadership-driven innovation cultures on employee </w:t>
      </w:r>
      <w:r w:rsidR="00DE6DEE">
        <w:rPr>
          <w:rFonts w:ascii="Times New Roman" w:hAnsi="Times New Roman"/>
          <w:sz w:val="24"/>
          <w:szCs w:val="24"/>
        </w:rPr>
        <w:t>behaviour</w:t>
      </w:r>
      <w:r w:rsidR="001F1DA6" w:rsidRPr="001E785C">
        <w:rPr>
          <w:rFonts w:ascii="Times New Roman" w:hAnsi="Times New Roman"/>
          <w:sz w:val="24"/>
          <w:szCs w:val="24"/>
        </w:rPr>
        <w:t xml:space="preserve">. In other words, it is the need to </w:t>
      </w:r>
      <w:r w:rsidR="004D0622" w:rsidRPr="001E785C">
        <w:rPr>
          <w:rFonts w:ascii="Times New Roman" w:hAnsi="Times New Roman"/>
          <w:sz w:val="24"/>
          <w:szCs w:val="24"/>
        </w:rPr>
        <w:t>analyse</w:t>
      </w:r>
      <w:r w:rsidR="001F1DA6" w:rsidRPr="001E785C">
        <w:rPr>
          <w:rFonts w:ascii="Times New Roman" w:hAnsi="Times New Roman"/>
          <w:sz w:val="24"/>
          <w:szCs w:val="24"/>
        </w:rPr>
        <w:t xml:space="preserve"> how technological innovation, along with leadership styles that support innovative </w:t>
      </w:r>
      <w:r w:rsidR="00A56D0C">
        <w:rPr>
          <w:rFonts w:ascii="Times New Roman" w:hAnsi="Times New Roman"/>
          <w:sz w:val="24"/>
          <w:szCs w:val="24"/>
        </w:rPr>
        <w:t>behaviours</w:t>
      </w:r>
      <w:r w:rsidR="001F1DA6" w:rsidRPr="001E785C">
        <w:rPr>
          <w:rFonts w:ascii="Times New Roman" w:hAnsi="Times New Roman"/>
          <w:sz w:val="24"/>
          <w:szCs w:val="24"/>
        </w:rPr>
        <w:t xml:space="preserve"> correlate, and affect employee actions considering Microsoft's tech-oriented workplace.</w:t>
      </w:r>
      <w:r w:rsidR="004D0622">
        <w:rPr>
          <w:rFonts w:ascii="Times New Roman" w:hAnsi="Times New Roman"/>
          <w:sz w:val="24"/>
          <w:szCs w:val="24"/>
        </w:rPr>
        <w:t xml:space="preserve"> </w:t>
      </w:r>
      <w:r w:rsidR="001F1DA6" w:rsidRPr="001E785C">
        <w:rPr>
          <w:rFonts w:ascii="Times New Roman" w:hAnsi="Times New Roman"/>
          <w:sz w:val="24"/>
          <w:szCs w:val="24"/>
        </w:rPr>
        <w:t xml:space="preserve"> </w:t>
      </w:r>
      <w:proofErr w:type="gramStart"/>
      <w:r w:rsidR="001F1DA6" w:rsidRPr="001E785C">
        <w:rPr>
          <w:rFonts w:ascii="Times New Roman" w:hAnsi="Times New Roman"/>
          <w:sz w:val="24"/>
          <w:szCs w:val="24"/>
        </w:rPr>
        <w:t>The majority of</w:t>
      </w:r>
      <w:proofErr w:type="gramEnd"/>
      <w:r w:rsidR="001F1DA6" w:rsidRPr="001E785C">
        <w:rPr>
          <w:rFonts w:ascii="Times New Roman" w:hAnsi="Times New Roman"/>
          <w:sz w:val="24"/>
          <w:szCs w:val="24"/>
        </w:rPr>
        <w:t xml:space="preserve"> previous studies apply static approaches that do not employ longitudinal analysis or consider adaptability during various periods in time. Identification of the research would require a long-term study that tracks how leadership, culture and </w:t>
      </w:r>
      <w:r w:rsidR="00A56D0C">
        <w:rPr>
          <w:rFonts w:ascii="Times New Roman" w:hAnsi="Times New Roman"/>
          <w:sz w:val="24"/>
          <w:szCs w:val="24"/>
        </w:rPr>
        <w:t>behaviours</w:t>
      </w:r>
      <w:r w:rsidR="001F1DA6" w:rsidRPr="001E785C">
        <w:rPr>
          <w:rFonts w:ascii="Times New Roman" w:hAnsi="Times New Roman"/>
          <w:sz w:val="24"/>
          <w:szCs w:val="24"/>
        </w:rPr>
        <w:t xml:space="preserve"> have evolved in Microsoft. This approach would help us </w:t>
      </w:r>
      <w:r w:rsidR="001F1DA6" w:rsidRPr="001E785C">
        <w:rPr>
          <w:rFonts w:ascii="Times New Roman" w:hAnsi="Times New Roman"/>
          <w:sz w:val="24"/>
          <w:szCs w:val="24"/>
        </w:rPr>
        <w:lastRenderedPageBreak/>
        <w:t xml:space="preserve">understand how these dynamics adapt and influence each other over time in response to as </w:t>
      </w:r>
      <w:r w:rsidR="00A56D0C">
        <w:rPr>
          <w:rFonts w:ascii="Times New Roman" w:hAnsi="Times New Roman"/>
          <w:sz w:val="24"/>
          <w:szCs w:val="24"/>
        </w:rPr>
        <w:t>organisational</w:t>
      </w:r>
      <w:r w:rsidR="001F1DA6" w:rsidRPr="001E785C">
        <w:rPr>
          <w:rFonts w:ascii="Times New Roman" w:hAnsi="Times New Roman"/>
          <w:sz w:val="24"/>
          <w:szCs w:val="24"/>
        </w:rPr>
        <w:t xml:space="preserve"> requirements change or evolve from outside.</w:t>
      </w:r>
    </w:p>
    <w:p w14:paraId="79C9CDC0" w14:textId="77777777" w:rsidR="001E785C" w:rsidRPr="001E785C" w:rsidRDefault="001E785C" w:rsidP="001E785C">
      <w:pPr>
        <w:pStyle w:val="NoSpacing"/>
        <w:rPr>
          <w:rFonts w:ascii="Helvetica" w:hAnsi="Helvetica" w:cs="Helvetica"/>
          <w:color w:val="6B7280"/>
        </w:rPr>
      </w:pPr>
    </w:p>
    <w:p w14:paraId="4DE7476B"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18" w:name="_Toc155625118"/>
      <w:r w:rsidRPr="001E785C">
        <w:rPr>
          <w:rFonts w:ascii="Times New Roman" w:hAnsi="Times New Roman" w:cs="Times New Roman"/>
          <w:sz w:val="24"/>
          <w:szCs w:val="24"/>
        </w:rPr>
        <w:t>2.6: Summary of Chapter 2</w:t>
      </w:r>
      <w:bookmarkEnd w:id="18"/>
    </w:p>
    <w:p w14:paraId="3CABB9B3" w14:textId="77777777" w:rsidR="009C4EB3" w:rsidRPr="001E785C" w:rsidRDefault="001F1DA6" w:rsidP="001E785C">
      <w:pPr>
        <w:suppressAutoHyphens w:val="0"/>
        <w:autoSpaceDN/>
        <w:spacing w:after="200" w:line="360" w:lineRule="auto"/>
        <w:jc w:val="both"/>
        <w:rPr>
          <w:rFonts w:ascii="Times New Roman" w:eastAsiaTheme="majorEastAsia" w:hAnsi="Times New Roman"/>
          <w:b/>
          <w:bCs/>
          <w:color w:val="365F91" w:themeColor="accent1" w:themeShade="BF"/>
          <w:sz w:val="24"/>
          <w:szCs w:val="24"/>
        </w:rPr>
      </w:pPr>
      <w:r w:rsidRPr="001E785C">
        <w:rPr>
          <w:rFonts w:ascii="Times New Roman" w:hAnsi="Times New Roman"/>
          <w:sz w:val="24"/>
          <w:szCs w:val="24"/>
        </w:rPr>
        <w:t xml:space="preserve">Chapter 2 elaborates on the intricate interplay between leadership, </w:t>
      </w:r>
      <w:r w:rsidR="004D0622">
        <w:rPr>
          <w:rFonts w:ascii="Times New Roman" w:hAnsi="Times New Roman"/>
          <w:sz w:val="24"/>
          <w:szCs w:val="24"/>
        </w:rPr>
        <w:t xml:space="preserve">organisational </w:t>
      </w:r>
      <w:proofErr w:type="gramStart"/>
      <w:r w:rsidR="004D0622" w:rsidRPr="001E785C">
        <w:rPr>
          <w:rFonts w:ascii="Times New Roman" w:hAnsi="Times New Roman"/>
          <w:sz w:val="24"/>
          <w:szCs w:val="24"/>
        </w:rPr>
        <w:t>culture</w:t>
      </w:r>
      <w:proofErr w:type="gramEnd"/>
      <w:r w:rsidRPr="001E785C">
        <w:rPr>
          <w:rFonts w:ascii="Times New Roman" w:hAnsi="Times New Roman"/>
          <w:sz w:val="24"/>
          <w:szCs w:val="24"/>
        </w:rPr>
        <w:t xml:space="preserve"> and employee behaviour in Microsoft. It touches upon basic theories including Transformational Leadership and Schein’s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Pr="001E785C">
        <w:rPr>
          <w:rFonts w:ascii="Times New Roman" w:hAnsi="Times New Roman"/>
          <w:sz w:val="24"/>
          <w:szCs w:val="24"/>
        </w:rPr>
        <w:t xml:space="preserve"> Model, demonstrating how different types of leadership impact culture and employee action. Competing Values Framework and Situational Leadership Model provides the platform for interpreting multiple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cultures</w:t>
      </w:r>
      <w:r w:rsidRPr="001E785C">
        <w:rPr>
          <w:rFonts w:ascii="Times New Roman" w:hAnsi="Times New Roman"/>
          <w:sz w:val="24"/>
          <w:szCs w:val="24"/>
        </w:rPr>
        <w:t xml:space="preserve"> as well as appropriate mechanisms in adaptation. Several studies demonstrate that cultural relevance in leadership is important, inclusivity and how agile leadership can work to its benefit within tech-oriented environments. Documented gaps specify the necessity of research in modern approaches to leadership practice incorporation diversity programs and elements on cross-cultural peculiarities scheme as well longitudinal adjustability within Microsoft.</w:t>
      </w:r>
      <w:r w:rsidRPr="001E785C">
        <w:rPr>
          <w:rFonts w:ascii="Times New Roman" w:hAnsi="Times New Roman"/>
          <w:sz w:val="24"/>
          <w:szCs w:val="24"/>
        </w:rPr>
        <w:br w:type="page"/>
      </w:r>
    </w:p>
    <w:p w14:paraId="22FFDC19" w14:textId="77777777" w:rsidR="00491B2B" w:rsidRPr="001E785C" w:rsidRDefault="001F1DA6" w:rsidP="001E785C">
      <w:pPr>
        <w:pStyle w:val="Heading1"/>
        <w:spacing w:line="360" w:lineRule="auto"/>
        <w:jc w:val="both"/>
        <w:rPr>
          <w:rFonts w:ascii="Times New Roman" w:hAnsi="Times New Roman" w:cs="Times New Roman"/>
          <w:sz w:val="24"/>
          <w:szCs w:val="24"/>
        </w:rPr>
      </w:pPr>
      <w:bookmarkStart w:id="19" w:name="_Toc155625119"/>
      <w:r w:rsidRPr="001E785C">
        <w:rPr>
          <w:rFonts w:ascii="Times New Roman" w:hAnsi="Times New Roman" w:cs="Times New Roman"/>
          <w:sz w:val="24"/>
          <w:szCs w:val="24"/>
        </w:rPr>
        <w:lastRenderedPageBreak/>
        <w:t>Chapter 3: Research Methods &amp; Methodologies</w:t>
      </w:r>
      <w:bookmarkEnd w:id="19"/>
      <w:r w:rsidR="008A1988" w:rsidRPr="001E785C">
        <w:rPr>
          <w:rFonts w:ascii="Times New Roman" w:hAnsi="Times New Roman" w:cs="Times New Roman"/>
          <w:sz w:val="24"/>
          <w:szCs w:val="24"/>
        </w:rPr>
        <w:t xml:space="preserve"> </w:t>
      </w:r>
    </w:p>
    <w:p w14:paraId="4CAB7D47"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0" w:name="_Toc155625120"/>
      <w:r w:rsidRPr="001E785C">
        <w:rPr>
          <w:rFonts w:ascii="Times New Roman" w:hAnsi="Times New Roman" w:cs="Times New Roman"/>
          <w:sz w:val="24"/>
          <w:szCs w:val="24"/>
        </w:rPr>
        <w:t>3.1: Introduction</w:t>
      </w:r>
      <w:bookmarkEnd w:id="20"/>
      <w:r w:rsidRPr="001E785C">
        <w:rPr>
          <w:rFonts w:ascii="Times New Roman" w:hAnsi="Times New Roman" w:cs="Times New Roman"/>
          <w:sz w:val="24"/>
          <w:szCs w:val="24"/>
        </w:rPr>
        <w:t xml:space="preserve"> </w:t>
      </w:r>
    </w:p>
    <w:p w14:paraId="69F1F098" w14:textId="77777777" w:rsidR="001E785C" w:rsidRPr="001E785C" w:rsidRDefault="001F1DA6" w:rsidP="001E785C">
      <w:pPr>
        <w:spacing w:line="360" w:lineRule="auto"/>
        <w:jc w:val="both"/>
        <w:rPr>
          <w:rFonts w:ascii="Times New Roman" w:hAnsi="Times New Roman"/>
          <w:sz w:val="24"/>
          <w:szCs w:val="24"/>
        </w:rPr>
      </w:pPr>
      <w:r w:rsidRPr="001E785C">
        <w:rPr>
          <w:rFonts w:ascii="Times New Roman" w:hAnsi="Times New Roman"/>
          <w:sz w:val="24"/>
          <w:szCs w:val="24"/>
        </w:rPr>
        <w:t xml:space="preserve">The research is empirical therefore it uses the positivist approach, which allows numerical measuring of leadership’s impact at Microsoft. This is in line with the study’s goal to assess and investigate how leadership impacts </w:t>
      </w:r>
      <w:r w:rsidR="004D0622">
        <w:rPr>
          <w:rFonts w:ascii="Times New Roman" w:hAnsi="Times New Roman"/>
          <w:sz w:val="24"/>
          <w:szCs w:val="24"/>
        </w:rPr>
        <w:t xml:space="preserve">organisational </w:t>
      </w:r>
      <w:r w:rsidR="004D0622" w:rsidRPr="001E785C">
        <w:rPr>
          <w:rFonts w:ascii="Times New Roman" w:hAnsi="Times New Roman"/>
          <w:sz w:val="24"/>
          <w:szCs w:val="24"/>
        </w:rPr>
        <w:t>culture</w:t>
      </w:r>
      <w:r w:rsidRPr="001E785C">
        <w:rPr>
          <w:rFonts w:ascii="Times New Roman" w:hAnsi="Times New Roman"/>
          <w:sz w:val="24"/>
          <w:szCs w:val="24"/>
        </w:rPr>
        <w:t xml:space="preserve"> and employee </w:t>
      </w:r>
      <w:r w:rsidR="00DE6DEE">
        <w:rPr>
          <w:rFonts w:ascii="Times New Roman" w:hAnsi="Times New Roman"/>
          <w:sz w:val="24"/>
          <w:szCs w:val="24"/>
        </w:rPr>
        <w:t>behaviour</w:t>
      </w:r>
      <w:r w:rsidRPr="001E785C">
        <w:rPr>
          <w:rFonts w:ascii="Times New Roman" w:hAnsi="Times New Roman"/>
          <w:sz w:val="24"/>
          <w:szCs w:val="24"/>
        </w:rPr>
        <w:t xml:space="preserve">. Objective analysis is possible through structured surveys and empirical methods whereby support can be found for specific connections between leadership practices and workplace dynamics. The use of the positivist paradigm ensures that there will be reliable, observable evidence necessary to understand and enhance </w:t>
      </w:r>
      <w:r w:rsidR="004D0622">
        <w:rPr>
          <w:rFonts w:ascii="Times New Roman" w:hAnsi="Times New Roman"/>
          <w:sz w:val="24"/>
          <w:szCs w:val="24"/>
        </w:rPr>
        <w:t xml:space="preserve">organisational </w:t>
      </w:r>
      <w:r w:rsidR="004D0622" w:rsidRPr="001E785C">
        <w:rPr>
          <w:rFonts w:ascii="Times New Roman" w:hAnsi="Times New Roman"/>
          <w:sz w:val="24"/>
          <w:szCs w:val="24"/>
        </w:rPr>
        <w:t>processes</w:t>
      </w:r>
      <w:r w:rsidRPr="001E785C">
        <w:rPr>
          <w:rFonts w:ascii="Times New Roman" w:hAnsi="Times New Roman"/>
          <w:sz w:val="24"/>
          <w:szCs w:val="24"/>
        </w:rPr>
        <w:t>. It also promotes objectivity and systematic inquiry, making the study more valid and rigorous since it analyses leadership subtleties within Microsoft.</w:t>
      </w:r>
    </w:p>
    <w:p w14:paraId="01A7F554"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1" w:name="_Toc155625121"/>
      <w:r w:rsidRPr="001E785C">
        <w:rPr>
          <w:rFonts w:ascii="Times New Roman" w:hAnsi="Times New Roman" w:cs="Times New Roman"/>
          <w:sz w:val="24"/>
          <w:szCs w:val="24"/>
        </w:rPr>
        <w:t>3.2: Philosophical position of the research and why?</w:t>
      </w:r>
      <w:bookmarkEnd w:id="21"/>
    </w:p>
    <w:p w14:paraId="237B3F88" w14:textId="77777777" w:rsidR="00341F82" w:rsidRPr="001E785C" w:rsidRDefault="001F1DA6" w:rsidP="001E785C">
      <w:pPr>
        <w:spacing w:line="360" w:lineRule="auto"/>
        <w:jc w:val="both"/>
        <w:rPr>
          <w:rFonts w:ascii="Times New Roman" w:hAnsi="Times New Roman"/>
          <w:sz w:val="24"/>
          <w:szCs w:val="24"/>
        </w:rPr>
      </w:pPr>
      <w:r w:rsidRPr="00341F82">
        <w:rPr>
          <w:rFonts w:ascii="Times New Roman" w:hAnsi="Times New Roman"/>
          <w:sz w:val="24"/>
          <w:szCs w:val="24"/>
        </w:rPr>
        <w:t xml:space="preserve">For this research, the use of positivism method is selected since it deals with empirical evidence and utilizes measurable information. It also contributes to the research’s objective of determining how leadership impacts </w:t>
      </w:r>
      <w:r w:rsidR="004D0622">
        <w:rPr>
          <w:rFonts w:ascii="Times New Roman" w:hAnsi="Times New Roman"/>
          <w:sz w:val="24"/>
          <w:szCs w:val="24"/>
        </w:rPr>
        <w:t xml:space="preserve">organisational </w:t>
      </w:r>
      <w:r w:rsidR="004D0622" w:rsidRPr="00341F82">
        <w:rPr>
          <w:rFonts w:ascii="Times New Roman" w:hAnsi="Times New Roman"/>
          <w:sz w:val="24"/>
          <w:szCs w:val="24"/>
        </w:rPr>
        <w:t>culture</w:t>
      </w:r>
      <w:r w:rsidRPr="00341F82">
        <w:rPr>
          <w:rFonts w:ascii="Times New Roman" w:hAnsi="Times New Roman"/>
          <w:sz w:val="24"/>
          <w:szCs w:val="24"/>
        </w:rPr>
        <w:t xml:space="preserve"> and employee </w:t>
      </w:r>
      <w:r w:rsidR="00DE6DEE">
        <w:rPr>
          <w:rFonts w:ascii="Times New Roman" w:hAnsi="Times New Roman"/>
          <w:sz w:val="24"/>
          <w:szCs w:val="24"/>
        </w:rPr>
        <w:t>behaviour</w:t>
      </w:r>
      <w:r w:rsidRPr="00341F82">
        <w:rPr>
          <w:rFonts w:ascii="Times New Roman" w:hAnsi="Times New Roman"/>
          <w:sz w:val="24"/>
          <w:szCs w:val="24"/>
        </w:rPr>
        <w:t xml:space="preserve"> within Microsoft. Structured surveys and empirical approaches enable an objective analysis of firm concrete links between leadership practices and </w:t>
      </w:r>
      <w:r w:rsidR="004D0622">
        <w:rPr>
          <w:rFonts w:ascii="Times New Roman" w:hAnsi="Times New Roman"/>
          <w:sz w:val="24"/>
          <w:szCs w:val="24"/>
        </w:rPr>
        <w:t xml:space="preserve">organisational </w:t>
      </w:r>
      <w:r w:rsidR="004D0622" w:rsidRPr="00341F82">
        <w:rPr>
          <w:rFonts w:ascii="Times New Roman" w:hAnsi="Times New Roman"/>
          <w:sz w:val="24"/>
          <w:szCs w:val="24"/>
        </w:rPr>
        <w:t>dynamics</w:t>
      </w:r>
      <w:r w:rsidRPr="00341F82">
        <w:rPr>
          <w:rFonts w:ascii="Times New Roman" w:hAnsi="Times New Roman"/>
          <w:sz w:val="24"/>
          <w:szCs w:val="24"/>
        </w:rPr>
        <w:t xml:space="preserve">. This approach seeks specific, verifiable evidence that can serve as helpful for understanding and enhancement in </w:t>
      </w:r>
      <w:r w:rsidR="004D0622">
        <w:rPr>
          <w:rFonts w:ascii="Times New Roman" w:hAnsi="Times New Roman"/>
          <w:sz w:val="24"/>
          <w:szCs w:val="24"/>
        </w:rPr>
        <w:t xml:space="preserve">organisational </w:t>
      </w:r>
      <w:r w:rsidR="004D0622" w:rsidRPr="00341F82">
        <w:rPr>
          <w:rFonts w:ascii="Times New Roman" w:hAnsi="Times New Roman"/>
          <w:sz w:val="24"/>
          <w:szCs w:val="24"/>
        </w:rPr>
        <w:t>processes</w:t>
      </w:r>
      <w:r w:rsidR="00B81E62">
        <w:rPr>
          <w:rFonts w:ascii="Times New Roman" w:hAnsi="Times New Roman"/>
          <w:sz w:val="24"/>
          <w:szCs w:val="24"/>
        </w:rPr>
        <w:t xml:space="preserve"> </w:t>
      </w:r>
      <w:r w:rsidR="00B81E62">
        <w:rPr>
          <w:rFonts w:ascii="Times New Roman" w:hAnsi="Times New Roman"/>
          <w:bCs/>
          <w:sz w:val="24"/>
          <w:szCs w:val="24"/>
        </w:rPr>
        <w:t>(</w:t>
      </w:r>
      <w:proofErr w:type="spellStart"/>
      <w:r w:rsidR="00B81E62">
        <w:rPr>
          <w:rFonts w:ascii="Times New Roman" w:eastAsia="Times New Roman" w:hAnsi="Times New Roman"/>
          <w:sz w:val="24"/>
          <w:szCs w:val="24"/>
        </w:rPr>
        <w:t>Mardiana</w:t>
      </w:r>
      <w:proofErr w:type="spellEnd"/>
      <w:r w:rsidR="00B81E62">
        <w:rPr>
          <w:rFonts w:ascii="Times New Roman" w:eastAsia="Times New Roman" w:hAnsi="Times New Roman"/>
          <w:sz w:val="24"/>
          <w:szCs w:val="24"/>
        </w:rPr>
        <w:t>, 2020)</w:t>
      </w:r>
      <w:r w:rsidRPr="00341F82">
        <w:rPr>
          <w:rFonts w:ascii="Times New Roman" w:hAnsi="Times New Roman"/>
          <w:sz w:val="24"/>
          <w:szCs w:val="24"/>
        </w:rPr>
        <w:t>.</w:t>
      </w:r>
    </w:p>
    <w:p w14:paraId="4A40F7BC"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2" w:name="_Toc155625122"/>
      <w:r w:rsidRPr="001E785C">
        <w:rPr>
          <w:rFonts w:ascii="Times New Roman" w:hAnsi="Times New Roman" w:cs="Times New Roman"/>
          <w:sz w:val="24"/>
          <w:szCs w:val="24"/>
        </w:rPr>
        <w:t>3.3: Paradigm position of the research and why?</w:t>
      </w:r>
      <w:bookmarkEnd w:id="22"/>
      <w:r w:rsidRPr="001E785C">
        <w:rPr>
          <w:rFonts w:ascii="Times New Roman" w:hAnsi="Times New Roman" w:cs="Times New Roman"/>
          <w:sz w:val="24"/>
          <w:szCs w:val="24"/>
        </w:rPr>
        <w:t xml:space="preserve"> </w:t>
      </w:r>
    </w:p>
    <w:p w14:paraId="396CB689" w14:textId="77777777" w:rsidR="00341F82" w:rsidRPr="001E785C" w:rsidRDefault="001F1DA6" w:rsidP="001E785C">
      <w:pPr>
        <w:spacing w:line="360" w:lineRule="auto"/>
        <w:jc w:val="both"/>
        <w:rPr>
          <w:rFonts w:ascii="Times New Roman" w:hAnsi="Times New Roman"/>
          <w:sz w:val="24"/>
          <w:szCs w:val="24"/>
        </w:rPr>
      </w:pPr>
      <w:r w:rsidRPr="00341F82">
        <w:rPr>
          <w:rFonts w:ascii="Times New Roman" w:hAnsi="Times New Roman"/>
          <w:sz w:val="24"/>
          <w:szCs w:val="24"/>
        </w:rPr>
        <w:t xml:space="preserve">As the research is based on empirical data and objective measurement, it follows a positivist paradigm The study is interested in examining the effect of leadership on </w:t>
      </w:r>
      <w:r w:rsidR="004D0622">
        <w:rPr>
          <w:rFonts w:ascii="Times New Roman" w:hAnsi="Times New Roman"/>
          <w:sz w:val="24"/>
          <w:szCs w:val="24"/>
        </w:rPr>
        <w:t xml:space="preserve">organisational </w:t>
      </w:r>
      <w:r w:rsidR="004D0622" w:rsidRPr="00341F82">
        <w:rPr>
          <w:rFonts w:ascii="Times New Roman" w:hAnsi="Times New Roman"/>
          <w:sz w:val="24"/>
          <w:szCs w:val="24"/>
        </w:rPr>
        <w:t>culture</w:t>
      </w:r>
      <w:r w:rsidRPr="00341F82">
        <w:rPr>
          <w:rFonts w:ascii="Times New Roman" w:hAnsi="Times New Roman"/>
          <w:sz w:val="24"/>
          <w:szCs w:val="24"/>
        </w:rPr>
        <w:t xml:space="preserve"> and employee </w:t>
      </w:r>
      <w:r w:rsidR="00DE6DEE">
        <w:rPr>
          <w:rFonts w:ascii="Times New Roman" w:hAnsi="Times New Roman"/>
          <w:sz w:val="24"/>
          <w:szCs w:val="24"/>
        </w:rPr>
        <w:t>behaviour</w:t>
      </w:r>
      <w:r w:rsidRPr="00341F82">
        <w:rPr>
          <w:rFonts w:ascii="Times New Roman" w:hAnsi="Times New Roman"/>
          <w:sz w:val="24"/>
          <w:szCs w:val="24"/>
        </w:rPr>
        <w:t xml:space="preserve"> qualitatively, which can be measured numerically using positivism. If this model is used together with structured surveys and statistical analysis, there will be a systematic approach that highlights observable phenomena in workplace dynamics as well as causal relationships for objective discussion</w:t>
      </w:r>
      <w:r w:rsidR="00B81E62">
        <w:rPr>
          <w:rFonts w:ascii="Times New Roman" w:hAnsi="Times New Roman"/>
          <w:sz w:val="24"/>
          <w:szCs w:val="24"/>
        </w:rPr>
        <w:t xml:space="preserve"> </w:t>
      </w:r>
      <w:r w:rsidR="00B81E62">
        <w:rPr>
          <w:rFonts w:ascii="Times New Roman" w:hAnsi="Times New Roman"/>
          <w:bCs/>
          <w:sz w:val="24"/>
          <w:szCs w:val="24"/>
        </w:rPr>
        <w:t>(</w:t>
      </w:r>
      <w:proofErr w:type="spellStart"/>
      <w:r w:rsidR="00B81E62">
        <w:rPr>
          <w:rFonts w:ascii="Times New Roman" w:eastAsia="Times New Roman" w:hAnsi="Times New Roman"/>
          <w:sz w:val="24"/>
          <w:szCs w:val="24"/>
        </w:rPr>
        <w:t>Mardiana</w:t>
      </w:r>
      <w:proofErr w:type="spellEnd"/>
      <w:r w:rsidR="00B81E62">
        <w:rPr>
          <w:rFonts w:ascii="Times New Roman" w:eastAsia="Times New Roman" w:hAnsi="Times New Roman"/>
          <w:sz w:val="24"/>
          <w:szCs w:val="24"/>
        </w:rPr>
        <w:t>, 2020)</w:t>
      </w:r>
      <w:r w:rsidRPr="00341F82">
        <w:rPr>
          <w:rFonts w:ascii="Times New Roman" w:hAnsi="Times New Roman"/>
          <w:sz w:val="24"/>
          <w:szCs w:val="24"/>
        </w:rPr>
        <w:t>.</w:t>
      </w:r>
    </w:p>
    <w:p w14:paraId="1AA36FA7"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3" w:name="_Toc155625123"/>
      <w:r w:rsidRPr="001E785C">
        <w:rPr>
          <w:rFonts w:ascii="Times New Roman" w:hAnsi="Times New Roman" w:cs="Times New Roman"/>
          <w:sz w:val="24"/>
          <w:szCs w:val="24"/>
        </w:rPr>
        <w:t>3.4: Position of Research Approach and Why?</w:t>
      </w:r>
      <w:bookmarkEnd w:id="23"/>
      <w:r w:rsidRPr="001E785C">
        <w:rPr>
          <w:rFonts w:ascii="Times New Roman" w:hAnsi="Times New Roman" w:cs="Times New Roman"/>
          <w:sz w:val="24"/>
          <w:szCs w:val="24"/>
        </w:rPr>
        <w:t xml:space="preserve"> </w:t>
      </w:r>
    </w:p>
    <w:p w14:paraId="0AFF10E5" w14:textId="77777777" w:rsidR="00341F82" w:rsidRPr="001E785C" w:rsidRDefault="001F1DA6" w:rsidP="001E785C">
      <w:pPr>
        <w:spacing w:line="360" w:lineRule="auto"/>
        <w:jc w:val="both"/>
        <w:rPr>
          <w:rFonts w:ascii="Times New Roman" w:hAnsi="Times New Roman"/>
          <w:sz w:val="24"/>
          <w:szCs w:val="24"/>
        </w:rPr>
      </w:pPr>
      <w:r w:rsidRPr="00341F82">
        <w:rPr>
          <w:rFonts w:ascii="Times New Roman" w:hAnsi="Times New Roman"/>
          <w:sz w:val="24"/>
          <w:szCs w:val="24"/>
        </w:rPr>
        <w:t xml:space="preserve">The research employs an inductive approach, involving qualitative and quantitative data collection to investigate the implications of Microsoft’s leadership on its </w:t>
      </w:r>
      <w:r w:rsidR="00A56D0C">
        <w:rPr>
          <w:rFonts w:ascii="Times New Roman" w:hAnsi="Times New Roman"/>
          <w:sz w:val="24"/>
          <w:szCs w:val="24"/>
        </w:rPr>
        <w:t xml:space="preserve">organisational </w:t>
      </w:r>
      <w:r w:rsidRPr="00341F82">
        <w:rPr>
          <w:rFonts w:ascii="Times New Roman" w:hAnsi="Times New Roman"/>
          <w:sz w:val="24"/>
          <w:szCs w:val="24"/>
        </w:rPr>
        <w:t xml:space="preserve">culture </w:t>
      </w:r>
      <w:r w:rsidRPr="00341F82">
        <w:rPr>
          <w:rFonts w:ascii="Times New Roman" w:hAnsi="Times New Roman"/>
          <w:sz w:val="24"/>
          <w:szCs w:val="24"/>
        </w:rPr>
        <w:lastRenderedPageBreak/>
        <w:t xml:space="preserve">as well as employee </w:t>
      </w:r>
      <w:r w:rsidR="00DE6DEE">
        <w:rPr>
          <w:rFonts w:ascii="Times New Roman" w:hAnsi="Times New Roman"/>
          <w:sz w:val="24"/>
          <w:szCs w:val="24"/>
        </w:rPr>
        <w:t>behaviour</w:t>
      </w:r>
      <w:r w:rsidRPr="00341F82">
        <w:rPr>
          <w:rFonts w:ascii="Times New Roman" w:hAnsi="Times New Roman"/>
          <w:sz w:val="24"/>
          <w:szCs w:val="24"/>
        </w:rPr>
        <w:t xml:space="preserve">. Inductive reasoning can help the study to form theories based on certain observations and experiences. This would be an integrative approach that combines qualitative information, derived from quantifiable data through surveys to provide as detailed investigation as one could hope for due to the richness of its outcomes on leadership style, </w:t>
      </w:r>
      <w:r w:rsidR="004D0622">
        <w:rPr>
          <w:rFonts w:ascii="Times New Roman" w:hAnsi="Times New Roman"/>
          <w:sz w:val="24"/>
          <w:szCs w:val="24"/>
        </w:rPr>
        <w:t xml:space="preserve">organisational </w:t>
      </w:r>
      <w:r w:rsidR="004D0622" w:rsidRPr="00341F82">
        <w:rPr>
          <w:rFonts w:ascii="Times New Roman" w:hAnsi="Times New Roman"/>
          <w:sz w:val="24"/>
          <w:szCs w:val="24"/>
        </w:rPr>
        <w:t>culture</w:t>
      </w:r>
      <w:r w:rsidRPr="00341F82">
        <w:rPr>
          <w:rFonts w:ascii="Times New Roman" w:hAnsi="Times New Roman"/>
          <w:sz w:val="24"/>
          <w:szCs w:val="24"/>
        </w:rPr>
        <w:t xml:space="preserve"> prevalent employee behaviours at Microsoft</w:t>
      </w:r>
      <w:r w:rsidR="00B81E62">
        <w:rPr>
          <w:rFonts w:ascii="Times New Roman" w:hAnsi="Times New Roman"/>
          <w:sz w:val="24"/>
          <w:szCs w:val="24"/>
        </w:rPr>
        <w:t xml:space="preserve"> </w:t>
      </w:r>
      <w:r w:rsidR="00B81E62">
        <w:rPr>
          <w:rFonts w:ascii="Times New Roman" w:hAnsi="Times New Roman"/>
          <w:bCs/>
          <w:sz w:val="24"/>
          <w:szCs w:val="24"/>
        </w:rPr>
        <w:t>(</w:t>
      </w:r>
      <w:proofErr w:type="spellStart"/>
      <w:r w:rsidR="00B81E62">
        <w:rPr>
          <w:rFonts w:ascii="Times New Roman" w:eastAsia="Times New Roman" w:hAnsi="Times New Roman"/>
          <w:sz w:val="24"/>
          <w:szCs w:val="24"/>
        </w:rPr>
        <w:t>Mardiana</w:t>
      </w:r>
      <w:proofErr w:type="spellEnd"/>
      <w:r w:rsidR="00B81E62">
        <w:rPr>
          <w:rFonts w:ascii="Times New Roman" w:eastAsia="Times New Roman" w:hAnsi="Times New Roman"/>
          <w:sz w:val="24"/>
          <w:szCs w:val="24"/>
        </w:rPr>
        <w:t>, 2020)</w:t>
      </w:r>
      <w:r w:rsidRPr="00341F82">
        <w:rPr>
          <w:rFonts w:ascii="Times New Roman" w:hAnsi="Times New Roman"/>
          <w:sz w:val="24"/>
          <w:szCs w:val="24"/>
        </w:rPr>
        <w:t>.</w:t>
      </w:r>
    </w:p>
    <w:p w14:paraId="7637CFA5"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4" w:name="_Toc155625124"/>
      <w:r w:rsidRPr="001E785C">
        <w:rPr>
          <w:rFonts w:ascii="Times New Roman" w:hAnsi="Times New Roman" w:cs="Times New Roman"/>
          <w:sz w:val="24"/>
          <w:szCs w:val="24"/>
        </w:rPr>
        <w:t>3.5: Methodological stance of the Research and why?</w:t>
      </w:r>
      <w:bookmarkEnd w:id="24"/>
      <w:r w:rsidRPr="001E785C">
        <w:rPr>
          <w:rFonts w:ascii="Times New Roman" w:hAnsi="Times New Roman" w:cs="Times New Roman"/>
          <w:sz w:val="24"/>
          <w:szCs w:val="24"/>
        </w:rPr>
        <w:t xml:space="preserve"> </w:t>
      </w:r>
    </w:p>
    <w:p w14:paraId="5625DE75" w14:textId="77777777" w:rsidR="00341F82" w:rsidRPr="001E785C" w:rsidRDefault="001F1DA6" w:rsidP="001E785C">
      <w:pPr>
        <w:spacing w:line="360" w:lineRule="auto"/>
        <w:jc w:val="both"/>
        <w:rPr>
          <w:rFonts w:ascii="Times New Roman" w:hAnsi="Times New Roman"/>
          <w:sz w:val="24"/>
          <w:szCs w:val="24"/>
        </w:rPr>
      </w:pPr>
      <w:r w:rsidRPr="00341F82">
        <w:rPr>
          <w:rFonts w:ascii="Times New Roman" w:hAnsi="Times New Roman"/>
          <w:sz w:val="24"/>
          <w:szCs w:val="24"/>
        </w:rPr>
        <w:t xml:space="preserve">The mixed research method of the conducted study includes a comprehensive literature review and structured questionnaire. One of the advantages that come from the literature review is that it gives a strong base by incorporating details on how leadership affects </w:t>
      </w:r>
      <w:r w:rsidR="004D0622">
        <w:rPr>
          <w:rFonts w:ascii="Times New Roman" w:hAnsi="Times New Roman"/>
          <w:sz w:val="24"/>
          <w:szCs w:val="24"/>
        </w:rPr>
        <w:t xml:space="preserve">organisational </w:t>
      </w:r>
      <w:r w:rsidR="004D0622" w:rsidRPr="00341F82">
        <w:rPr>
          <w:rFonts w:ascii="Times New Roman" w:hAnsi="Times New Roman"/>
          <w:sz w:val="24"/>
          <w:szCs w:val="24"/>
        </w:rPr>
        <w:t>culture</w:t>
      </w:r>
      <w:r w:rsidRPr="00341F82">
        <w:rPr>
          <w:rFonts w:ascii="Times New Roman" w:hAnsi="Times New Roman"/>
          <w:sz w:val="24"/>
          <w:szCs w:val="24"/>
        </w:rPr>
        <w:t xml:space="preserve"> and employee </w:t>
      </w:r>
      <w:r w:rsidR="00DE6DEE">
        <w:rPr>
          <w:rFonts w:ascii="Times New Roman" w:hAnsi="Times New Roman"/>
          <w:sz w:val="24"/>
          <w:szCs w:val="24"/>
        </w:rPr>
        <w:t>behaviour</w:t>
      </w:r>
      <w:r w:rsidRPr="00341F82">
        <w:rPr>
          <w:rFonts w:ascii="Times New Roman" w:hAnsi="Times New Roman"/>
          <w:sz w:val="24"/>
          <w:szCs w:val="24"/>
        </w:rPr>
        <w:t xml:space="preserve"> at Microsoft. This informed outlook guides the design of the survey questionnaire to ensure that it includes appropriate items and triangulates theoretical considerations with empirical evidence. The questionnaire when combined with the literature review enables us to have a triangulated comprehension since theoretical frameworks aid in understanding an array of dynamics between leadership and </w:t>
      </w:r>
      <w:r w:rsidR="00A56D0C">
        <w:rPr>
          <w:rFonts w:ascii="Times New Roman" w:hAnsi="Times New Roman"/>
          <w:sz w:val="24"/>
          <w:szCs w:val="24"/>
        </w:rPr>
        <w:t>organisational</w:t>
      </w:r>
      <w:r w:rsidRPr="00341F82">
        <w:rPr>
          <w:rFonts w:ascii="Times New Roman" w:hAnsi="Times New Roman"/>
          <w:sz w:val="24"/>
          <w:szCs w:val="24"/>
        </w:rPr>
        <w:t xml:space="preserve"> culture, while real-life situations within our study allow for the latter aspect together with empl</w:t>
      </w:r>
      <w:r>
        <w:rPr>
          <w:rFonts w:ascii="Times New Roman" w:hAnsi="Times New Roman"/>
          <w:sz w:val="24"/>
          <w:szCs w:val="24"/>
        </w:rPr>
        <w:t xml:space="preserve">oyee </w:t>
      </w:r>
      <w:r w:rsidR="00DE6DEE">
        <w:rPr>
          <w:rFonts w:ascii="Times New Roman" w:hAnsi="Times New Roman"/>
          <w:sz w:val="24"/>
          <w:szCs w:val="24"/>
        </w:rPr>
        <w:t>behaviour</w:t>
      </w:r>
      <w:r>
        <w:rPr>
          <w:rFonts w:ascii="Times New Roman" w:hAnsi="Times New Roman"/>
          <w:sz w:val="24"/>
          <w:szCs w:val="24"/>
        </w:rPr>
        <w:t xml:space="preserve"> inside Microsoft’s</w:t>
      </w:r>
      <w:r w:rsidRPr="00341F82">
        <w:rPr>
          <w:rFonts w:ascii="Times New Roman" w:hAnsi="Times New Roman"/>
          <w:sz w:val="24"/>
          <w:szCs w:val="24"/>
        </w:rPr>
        <w:t xml:space="preserve"> environment</w:t>
      </w:r>
      <w:r w:rsidR="00B81E62">
        <w:rPr>
          <w:rFonts w:ascii="Times New Roman" w:hAnsi="Times New Roman"/>
          <w:sz w:val="24"/>
          <w:szCs w:val="24"/>
        </w:rPr>
        <w:t xml:space="preserve"> </w:t>
      </w:r>
      <w:r w:rsidR="00B81E62">
        <w:rPr>
          <w:rFonts w:ascii="Times New Roman" w:hAnsi="Times New Roman"/>
          <w:bCs/>
          <w:sz w:val="24"/>
          <w:szCs w:val="24"/>
        </w:rPr>
        <w:t>(</w:t>
      </w:r>
      <w:proofErr w:type="spellStart"/>
      <w:r w:rsidR="00B81E62">
        <w:rPr>
          <w:rFonts w:ascii="Times New Roman" w:eastAsia="Times New Roman" w:hAnsi="Times New Roman"/>
          <w:sz w:val="24"/>
          <w:szCs w:val="24"/>
        </w:rPr>
        <w:t>Mardiana</w:t>
      </w:r>
      <w:proofErr w:type="spellEnd"/>
      <w:r w:rsidR="00B81E62">
        <w:rPr>
          <w:rFonts w:ascii="Times New Roman" w:eastAsia="Times New Roman" w:hAnsi="Times New Roman"/>
          <w:sz w:val="24"/>
          <w:szCs w:val="24"/>
        </w:rPr>
        <w:t>, 2020)</w:t>
      </w:r>
      <w:r w:rsidRPr="00341F82">
        <w:rPr>
          <w:rFonts w:ascii="Times New Roman" w:hAnsi="Times New Roman"/>
          <w:sz w:val="24"/>
          <w:szCs w:val="24"/>
        </w:rPr>
        <w:t>.</w:t>
      </w:r>
    </w:p>
    <w:p w14:paraId="05D40F8A"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5" w:name="_Toc155625125"/>
      <w:r w:rsidRPr="001E785C">
        <w:rPr>
          <w:rFonts w:ascii="Times New Roman" w:hAnsi="Times New Roman" w:cs="Times New Roman"/>
          <w:sz w:val="24"/>
          <w:szCs w:val="24"/>
        </w:rPr>
        <w:t>3.6: Stance of the Research Strategy and Design and Why?</w:t>
      </w:r>
      <w:bookmarkEnd w:id="25"/>
      <w:r w:rsidRPr="001E785C">
        <w:rPr>
          <w:rFonts w:ascii="Times New Roman" w:hAnsi="Times New Roman" w:cs="Times New Roman"/>
          <w:sz w:val="24"/>
          <w:szCs w:val="24"/>
        </w:rPr>
        <w:t xml:space="preserve"> </w:t>
      </w:r>
    </w:p>
    <w:p w14:paraId="3364DD3A" w14:textId="77777777" w:rsidR="00341F82" w:rsidRPr="001E785C" w:rsidRDefault="001F1DA6" w:rsidP="001E785C">
      <w:pPr>
        <w:spacing w:line="360" w:lineRule="auto"/>
        <w:jc w:val="both"/>
        <w:rPr>
          <w:rFonts w:ascii="Times New Roman" w:hAnsi="Times New Roman"/>
          <w:sz w:val="24"/>
          <w:szCs w:val="24"/>
        </w:rPr>
      </w:pPr>
      <w:r w:rsidRPr="00341F82">
        <w:rPr>
          <w:rFonts w:ascii="Times New Roman" w:hAnsi="Times New Roman"/>
          <w:sz w:val="24"/>
          <w:szCs w:val="24"/>
        </w:rPr>
        <w:t xml:space="preserve">The research employs a case study approach in the investigation of Microsoft's specific </w:t>
      </w:r>
      <w:proofErr w:type="gramStart"/>
      <w:r w:rsidRPr="00341F82">
        <w:rPr>
          <w:rFonts w:ascii="Times New Roman" w:hAnsi="Times New Roman"/>
          <w:sz w:val="24"/>
          <w:szCs w:val="24"/>
        </w:rPr>
        <w:t>environment</w:t>
      </w:r>
      <w:proofErr w:type="gramEnd"/>
      <w:r w:rsidRPr="00341F82">
        <w:rPr>
          <w:rFonts w:ascii="Times New Roman" w:hAnsi="Times New Roman"/>
          <w:sz w:val="24"/>
          <w:szCs w:val="24"/>
        </w:rPr>
        <w:t xml:space="preserve"> so it is possible to investigate leadership through its impact on </w:t>
      </w:r>
      <w:r w:rsidR="00A56D0C">
        <w:rPr>
          <w:rFonts w:ascii="Times New Roman" w:hAnsi="Times New Roman"/>
          <w:sz w:val="24"/>
          <w:szCs w:val="24"/>
        </w:rPr>
        <w:t>organisational</w:t>
      </w:r>
      <w:r w:rsidRPr="00341F82">
        <w:rPr>
          <w:rFonts w:ascii="Times New Roman" w:hAnsi="Times New Roman"/>
          <w:sz w:val="24"/>
          <w:szCs w:val="24"/>
        </w:rPr>
        <w:t xml:space="preserve"> culture and employee </w:t>
      </w:r>
      <w:r w:rsidR="00DE6DEE">
        <w:rPr>
          <w:rFonts w:ascii="Times New Roman" w:hAnsi="Times New Roman"/>
          <w:sz w:val="24"/>
          <w:szCs w:val="24"/>
        </w:rPr>
        <w:t>behaviour</w:t>
      </w:r>
      <w:r w:rsidRPr="00341F82">
        <w:rPr>
          <w:rFonts w:ascii="Times New Roman" w:hAnsi="Times New Roman"/>
          <w:sz w:val="24"/>
          <w:szCs w:val="24"/>
        </w:rPr>
        <w:t>. This approach results in thorough, situational understanding by considering the intricate interactions taking place within a specified organisational environment. A case study design provides comprehensive insights from multiple data sources, including surveys and reviews of current literature. Further, with an intense focus on Microsoft, this approach allows for subtle analysis providing a general viewpoint about how leadership practices shape up the culture and influence behaviours within such types of companies ensuring that it remains relevant and deep enough to understand what happens at the workplace dynamics</w:t>
      </w:r>
      <w:r w:rsidR="00B81E62">
        <w:rPr>
          <w:rFonts w:ascii="Times New Roman" w:hAnsi="Times New Roman"/>
          <w:sz w:val="24"/>
          <w:szCs w:val="24"/>
        </w:rPr>
        <w:t xml:space="preserve"> </w:t>
      </w:r>
      <w:r w:rsidR="00B81E62">
        <w:rPr>
          <w:rFonts w:ascii="Times New Roman" w:hAnsi="Times New Roman"/>
          <w:bCs/>
          <w:sz w:val="24"/>
          <w:szCs w:val="24"/>
        </w:rPr>
        <w:t>(</w:t>
      </w:r>
      <w:proofErr w:type="spellStart"/>
      <w:r w:rsidR="00B81E62">
        <w:rPr>
          <w:rFonts w:ascii="Times New Roman" w:eastAsia="Times New Roman" w:hAnsi="Times New Roman"/>
          <w:sz w:val="24"/>
          <w:szCs w:val="24"/>
        </w:rPr>
        <w:t>Mardiana</w:t>
      </w:r>
      <w:proofErr w:type="spellEnd"/>
      <w:r w:rsidR="00B81E62">
        <w:rPr>
          <w:rFonts w:ascii="Times New Roman" w:eastAsia="Times New Roman" w:hAnsi="Times New Roman"/>
          <w:sz w:val="24"/>
          <w:szCs w:val="24"/>
        </w:rPr>
        <w:t>, 2020)</w:t>
      </w:r>
      <w:r w:rsidRPr="00341F82">
        <w:rPr>
          <w:rFonts w:ascii="Times New Roman" w:hAnsi="Times New Roman"/>
          <w:sz w:val="24"/>
          <w:szCs w:val="24"/>
        </w:rPr>
        <w:t>.</w:t>
      </w:r>
    </w:p>
    <w:p w14:paraId="3F87C779"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6" w:name="_Toc155625126"/>
      <w:r w:rsidRPr="001E785C">
        <w:rPr>
          <w:rFonts w:ascii="Times New Roman" w:hAnsi="Times New Roman" w:cs="Times New Roman"/>
          <w:sz w:val="24"/>
          <w:szCs w:val="24"/>
        </w:rPr>
        <w:t>3.7: Research Sample and Population</w:t>
      </w:r>
      <w:bookmarkEnd w:id="26"/>
    </w:p>
    <w:p w14:paraId="56FC38C9" w14:textId="77777777" w:rsidR="00341F82" w:rsidRPr="001E785C" w:rsidRDefault="001F1DA6" w:rsidP="001E785C">
      <w:pPr>
        <w:spacing w:line="360" w:lineRule="auto"/>
        <w:jc w:val="both"/>
        <w:rPr>
          <w:rFonts w:ascii="Times New Roman" w:hAnsi="Times New Roman"/>
          <w:sz w:val="24"/>
          <w:szCs w:val="24"/>
        </w:rPr>
      </w:pPr>
      <w:r w:rsidRPr="00341F82">
        <w:rPr>
          <w:rFonts w:ascii="Times New Roman" w:hAnsi="Times New Roman"/>
          <w:sz w:val="24"/>
          <w:szCs w:val="24"/>
        </w:rPr>
        <w:t xml:space="preserve">20 employees were randomly selected from various groups in Microsoft to allow representation of the different roles and hierarchies found within this professional </w:t>
      </w:r>
      <w:r w:rsidR="004D0622">
        <w:rPr>
          <w:rFonts w:ascii="Times New Roman" w:hAnsi="Times New Roman"/>
          <w:sz w:val="24"/>
          <w:szCs w:val="24"/>
        </w:rPr>
        <w:t>organisation</w:t>
      </w:r>
      <w:r w:rsidRPr="00341F82">
        <w:rPr>
          <w:rFonts w:ascii="Times New Roman" w:hAnsi="Times New Roman"/>
          <w:sz w:val="24"/>
          <w:szCs w:val="24"/>
        </w:rPr>
        <w:t xml:space="preserve">. Random </w:t>
      </w:r>
      <w:r w:rsidRPr="00341F82">
        <w:rPr>
          <w:rFonts w:ascii="Times New Roman" w:hAnsi="Times New Roman"/>
          <w:sz w:val="24"/>
          <w:szCs w:val="24"/>
        </w:rPr>
        <w:lastRenderedPageBreak/>
        <w:t>sampling provides for an objective selection process, allowing a balanced view of employee experiences and perceptions to provide insight into how leadership practices affect the dynamics within Microsoft’s diverse workforce</w:t>
      </w:r>
      <w:r w:rsidR="00B81E62">
        <w:rPr>
          <w:rFonts w:ascii="Times New Roman" w:hAnsi="Times New Roman"/>
          <w:sz w:val="24"/>
          <w:szCs w:val="24"/>
        </w:rPr>
        <w:t xml:space="preserve"> </w:t>
      </w:r>
      <w:r w:rsidR="00B81E62">
        <w:rPr>
          <w:rFonts w:ascii="Times New Roman" w:hAnsi="Times New Roman"/>
          <w:bCs/>
          <w:sz w:val="24"/>
          <w:szCs w:val="24"/>
        </w:rPr>
        <w:t>(</w:t>
      </w:r>
      <w:r w:rsidR="00B81E62">
        <w:rPr>
          <w:rFonts w:ascii="Times New Roman" w:eastAsia="Times New Roman" w:hAnsi="Times New Roman"/>
          <w:sz w:val="24"/>
          <w:szCs w:val="24"/>
        </w:rPr>
        <w:t>Berndt, 2020)</w:t>
      </w:r>
      <w:r w:rsidRPr="00341F82">
        <w:rPr>
          <w:rFonts w:ascii="Times New Roman" w:hAnsi="Times New Roman"/>
          <w:sz w:val="24"/>
          <w:szCs w:val="24"/>
        </w:rPr>
        <w:t>.</w:t>
      </w:r>
    </w:p>
    <w:p w14:paraId="251B49F8"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7" w:name="_Toc155625127"/>
      <w:r w:rsidRPr="001E785C">
        <w:rPr>
          <w:rFonts w:ascii="Times New Roman" w:hAnsi="Times New Roman" w:cs="Times New Roman"/>
          <w:sz w:val="24"/>
          <w:szCs w:val="24"/>
        </w:rPr>
        <w:t>3.8: Data Collection and Data Analysis Tools/Techniques</w:t>
      </w:r>
      <w:bookmarkEnd w:id="27"/>
      <w:r w:rsidRPr="001E785C">
        <w:rPr>
          <w:rFonts w:ascii="Times New Roman" w:hAnsi="Times New Roman" w:cs="Times New Roman"/>
          <w:sz w:val="24"/>
          <w:szCs w:val="24"/>
        </w:rPr>
        <w:t xml:space="preserve"> </w:t>
      </w:r>
    </w:p>
    <w:p w14:paraId="22F1657E" w14:textId="77777777" w:rsidR="00341F82" w:rsidRPr="001E785C" w:rsidRDefault="001F1DA6" w:rsidP="001E785C">
      <w:pPr>
        <w:spacing w:line="360" w:lineRule="auto"/>
        <w:jc w:val="both"/>
        <w:rPr>
          <w:rFonts w:ascii="Times New Roman" w:hAnsi="Times New Roman"/>
          <w:sz w:val="24"/>
          <w:szCs w:val="24"/>
        </w:rPr>
      </w:pPr>
      <w:r w:rsidRPr="00341F82">
        <w:rPr>
          <w:rFonts w:ascii="Times New Roman" w:hAnsi="Times New Roman"/>
          <w:sz w:val="24"/>
          <w:szCs w:val="24"/>
        </w:rPr>
        <w:t>It uses thematic analysis as the main technique in the literature review for</w:t>
      </w:r>
      <w:r w:rsidR="004D0622">
        <w:rPr>
          <w:rFonts w:ascii="Times New Roman" w:hAnsi="Times New Roman"/>
          <w:sz w:val="24"/>
          <w:szCs w:val="24"/>
        </w:rPr>
        <w:t xml:space="preserve"> this research; that is, organi</w:t>
      </w:r>
      <w:r w:rsidRPr="00341F82">
        <w:rPr>
          <w:rFonts w:ascii="Times New Roman" w:hAnsi="Times New Roman"/>
          <w:sz w:val="24"/>
          <w:szCs w:val="24"/>
        </w:rPr>
        <w:t xml:space="preserve">sing systematically and interpreting existing knowledge regarding leadership at Microsoft, </w:t>
      </w:r>
      <w:r w:rsidR="004D0622">
        <w:rPr>
          <w:rFonts w:ascii="Times New Roman" w:hAnsi="Times New Roman"/>
          <w:sz w:val="24"/>
          <w:szCs w:val="24"/>
        </w:rPr>
        <w:t xml:space="preserve">organisational </w:t>
      </w:r>
      <w:r w:rsidR="004D0622" w:rsidRPr="00341F82">
        <w:rPr>
          <w:rFonts w:ascii="Times New Roman" w:hAnsi="Times New Roman"/>
          <w:sz w:val="24"/>
          <w:szCs w:val="24"/>
        </w:rPr>
        <w:t>culture</w:t>
      </w:r>
      <w:r w:rsidRPr="00341F82">
        <w:rPr>
          <w:rFonts w:ascii="Times New Roman" w:hAnsi="Times New Roman"/>
          <w:sz w:val="24"/>
          <w:szCs w:val="24"/>
        </w:rPr>
        <w:t xml:space="preserve"> </w:t>
      </w:r>
      <w:proofErr w:type="gramStart"/>
      <w:r w:rsidRPr="00341F82">
        <w:rPr>
          <w:rFonts w:ascii="Times New Roman" w:hAnsi="Times New Roman"/>
          <w:sz w:val="24"/>
          <w:szCs w:val="24"/>
        </w:rPr>
        <w:t>generally s</w:t>
      </w:r>
      <w:r>
        <w:rPr>
          <w:rFonts w:ascii="Times New Roman" w:hAnsi="Times New Roman"/>
          <w:sz w:val="24"/>
          <w:szCs w:val="24"/>
        </w:rPr>
        <w:t>peaking and</w:t>
      </w:r>
      <w:proofErr w:type="gramEnd"/>
      <w:r>
        <w:rPr>
          <w:rFonts w:ascii="Times New Roman" w:hAnsi="Times New Roman"/>
          <w:sz w:val="24"/>
          <w:szCs w:val="24"/>
        </w:rPr>
        <w:t xml:space="preserve"> workers' behaviour. Thematic</w:t>
      </w:r>
      <w:r w:rsidRPr="00341F82">
        <w:rPr>
          <w:rFonts w:ascii="Times New Roman" w:hAnsi="Times New Roman"/>
          <w:sz w:val="24"/>
          <w:szCs w:val="24"/>
        </w:rPr>
        <w:t xml:space="preserve"> analysis of literature reveals major patterns and themes; while survey responses are used for quantitative research so that correlations and trends could be measured. This double method allows for a deep dive into research, connecting the qualitative information gathered from literature sources with quantifiable outcomes of surveys to validate and refine understandings regarding how documenting leadership impacts Microsoft's work environment dynamics</w:t>
      </w:r>
      <w:r w:rsidR="00B81E62">
        <w:rPr>
          <w:rFonts w:ascii="Times New Roman" w:hAnsi="Times New Roman"/>
          <w:sz w:val="24"/>
          <w:szCs w:val="24"/>
        </w:rPr>
        <w:t xml:space="preserve"> </w:t>
      </w:r>
      <w:r w:rsidR="00B81E62">
        <w:rPr>
          <w:rFonts w:ascii="Times New Roman" w:hAnsi="Times New Roman"/>
          <w:bCs/>
          <w:sz w:val="24"/>
          <w:szCs w:val="24"/>
        </w:rPr>
        <w:t>(</w:t>
      </w:r>
      <w:proofErr w:type="spellStart"/>
      <w:r w:rsidR="00B81E62">
        <w:rPr>
          <w:rFonts w:ascii="Times New Roman" w:eastAsia="Times New Roman" w:hAnsi="Times New Roman"/>
          <w:sz w:val="24"/>
          <w:szCs w:val="24"/>
        </w:rPr>
        <w:t>Mardiana</w:t>
      </w:r>
      <w:proofErr w:type="spellEnd"/>
      <w:r w:rsidR="00B81E62">
        <w:rPr>
          <w:rFonts w:ascii="Times New Roman" w:eastAsia="Times New Roman" w:hAnsi="Times New Roman"/>
          <w:sz w:val="24"/>
          <w:szCs w:val="24"/>
        </w:rPr>
        <w:t>, 2020)</w:t>
      </w:r>
      <w:r w:rsidRPr="00341F82">
        <w:rPr>
          <w:rFonts w:ascii="Times New Roman" w:hAnsi="Times New Roman"/>
          <w:sz w:val="24"/>
          <w:szCs w:val="24"/>
        </w:rPr>
        <w:t>.</w:t>
      </w:r>
    </w:p>
    <w:p w14:paraId="21CF67AB"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8" w:name="_Toc155625128"/>
      <w:r w:rsidRPr="001E785C">
        <w:rPr>
          <w:rFonts w:ascii="Times New Roman" w:hAnsi="Times New Roman" w:cs="Times New Roman"/>
          <w:sz w:val="24"/>
          <w:szCs w:val="24"/>
        </w:rPr>
        <w:t>3.9: Ethical Consideration of the Research</w:t>
      </w:r>
      <w:bookmarkEnd w:id="28"/>
    </w:p>
    <w:p w14:paraId="2CC8DD3E" w14:textId="77777777" w:rsidR="00796038" w:rsidRPr="001E785C" w:rsidRDefault="001F1DA6" w:rsidP="001E785C">
      <w:pPr>
        <w:spacing w:line="360" w:lineRule="auto"/>
        <w:jc w:val="both"/>
        <w:rPr>
          <w:rFonts w:ascii="Times New Roman" w:hAnsi="Times New Roman"/>
          <w:sz w:val="24"/>
          <w:szCs w:val="24"/>
        </w:rPr>
      </w:pPr>
      <w:r w:rsidRPr="00796038">
        <w:rPr>
          <w:rFonts w:ascii="Times New Roman" w:hAnsi="Times New Roman"/>
          <w:sz w:val="24"/>
          <w:szCs w:val="24"/>
        </w:rPr>
        <w:t>The ethical guidelines which ensure voluntary participation, confidentiality and informed consent of participants are outlined as these research key points. Respect for privacy, anonymity and confidentiality of data is observed throughout the process from collection to analysis. It promotes transparency as the participants are offered detailed information about what this research entails how it will be carried out, and their rights among other things. The study is put in place ethically according to the rules of institutional review boards, and no harm or coercion on participants. First, the interests of conflicts if any are disclosed and dealt with ethically in such a way that ensures integrity and trust in the research process together with well-being rights for everyone involved</w:t>
      </w:r>
      <w:r w:rsidR="00B81E62">
        <w:rPr>
          <w:rFonts w:ascii="Times New Roman" w:hAnsi="Times New Roman"/>
          <w:sz w:val="24"/>
          <w:szCs w:val="24"/>
        </w:rPr>
        <w:t xml:space="preserve"> </w:t>
      </w:r>
      <w:r w:rsidR="00B81E62">
        <w:rPr>
          <w:rFonts w:ascii="Times New Roman" w:hAnsi="Times New Roman"/>
          <w:bCs/>
          <w:sz w:val="24"/>
          <w:szCs w:val="24"/>
        </w:rPr>
        <w:t>(</w:t>
      </w:r>
      <w:proofErr w:type="spellStart"/>
      <w:r w:rsidR="00B81E62" w:rsidRPr="002265AB">
        <w:rPr>
          <w:rFonts w:ascii="Times New Roman" w:eastAsia="Times New Roman" w:hAnsi="Times New Roman"/>
          <w:sz w:val="24"/>
          <w:szCs w:val="24"/>
        </w:rPr>
        <w:t>Ko</w:t>
      </w:r>
      <w:r w:rsidR="00B81E62">
        <w:rPr>
          <w:rFonts w:ascii="Times New Roman" w:eastAsia="Times New Roman" w:hAnsi="Times New Roman"/>
          <w:sz w:val="24"/>
          <w:szCs w:val="24"/>
        </w:rPr>
        <w:t>stere</w:t>
      </w:r>
      <w:proofErr w:type="spellEnd"/>
      <w:r w:rsidR="00B81E62">
        <w:rPr>
          <w:rFonts w:ascii="Times New Roman" w:eastAsia="Times New Roman" w:hAnsi="Times New Roman"/>
          <w:sz w:val="24"/>
          <w:szCs w:val="24"/>
        </w:rPr>
        <w:t xml:space="preserve"> and </w:t>
      </w:r>
      <w:proofErr w:type="spellStart"/>
      <w:r w:rsidR="00B81E62">
        <w:rPr>
          <w:rFonts w:ascii="Times New Roman" w:eastAsia="Times New Roman" w:hAnsi="Times New Roman"/>
          <w:sz w:val="24"/>
          <w:szCs w:val="24"/>
        </w:rPr>
        <w:t>Kostere</w:t>
      </w:r>
      <w:proofErr w:type="spellEnd"/>
      <w:r w:rsidR="00B81E62">
        <w:rPr>
          <w:rFonts w:ascii="Times New Roman" w:eastAsia="Times New Roman" w:hAnsi="Times New Roman"/>
          <w:sz w:val="24"/>
          <w:szCs w:val="24"/>
        </w:rPr>
        <w:t>, 2021)</w:t>
      </w:r>
      <w:r w:rsidRPr="00796038">
        <w:rPr>
          <w:rFonts w:ascii="Times New Roman" w:hAnsi="Times New Roman"/>
          <w:sz w:val="24"/>
          <w:szCs w:val="24"/>
        </w:rPr>
        <w:t>.</w:t>
      </w:r>
    </w:p>
    <w:p w14:paraId="30DC705C"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29" w:name="_Toc155625129"/>
      <w:r w:rsidRPr="001E785C">
        <w:rPr>
          <w:rFonts w:ascii="Times New Roman" w:hAnsi="Times New Roman" w:cs="Times New Roman"/>
          <w:sz w:val="24"/>
          <w:szCs w:val="24"/>
        </w:rPr>
        <w:t>3.10: Summary of Chapter 3</w:t>
      </w:r>
      <w:bookmarkEnd w:id="29"/>
    </w:p>
    <w:p w14:paraId="13CF5549" w14:textId="77777777" w:rsidR="00796038" w:rsidRPr="001E785C" w:rsidRDefault="001F1DA6" w:rsidP="001E785C">
      <w:pPr>
        <w:spacing w:line="360" w:lineRule="auto"/>
        <w:jc w:val="both"/>
        <w:rPr>
          <w:rFonts w:ascii="Times New Roman" w:hAnsi="Times New Roman"/>
          <w:sz w:val="24"/>
          <w:szCs w:val="24"/>
        </w:rPr>
      </w:pPr>
      <w:r w:rsidRPr="00796038">
        <w:rPr>
          <w:rFonts w:ascii="Times New Roman" w:hAnsi="Times New Roman"/>
          <w:sz w:val="24"/>
          <w:szCs w:val="24"/>
        </w:rPr>
        <w:t xml:space="preserve">Chapter </w:t>
      </w:r>
      <w:r w:rsidR="00042FCA">
        <w:rPr>
          <w:rFonts w:ascii="Times New Roman" w:hAnsi="Times New Roman"/>
          <w:sz w:val="24"/>
          <w:szCs w:val="24"/>
        </w:rPr>
        <w:t xml:space="preserve">3 </w:t>
      </w:r>
      <w:r w:rsidRPr="00796038">
        <w:rPr>
          <w:rFonts w:ascii="Times New Roman" w:hAnsi="Times New Roman"/>
          <w:sz w:val="24"/>
          <w:szCs w:val="24"/>
        </w:rPr>
        <w:t xml:space="preserve">of the research </w:t>
      </w:r>
      <w:r w:rsidR="00042FCA" w:rsidRPr="00796038">
        <w:rPr>
          <w:rFonts w:ascii="Times New Roman" w:hAnsi="Times New Roman"/>
          <w:sz w:val="24"/>
          <w:szCs w:val="24"/>
        </w:rPr>
        <w:t>explains</w:t>
      </w:r>
      <w:r w:rsidRPr="00796038">
        <w:rPr>
          <w:rFonts w:ascii="Times New Roman" w:hAnsi="Times New Roman"/>
          <w:sz w:val="24"/>
          <w:szCs w:val="24"/>
        </w:rPr>
        <w:t xml:space="preserve"> methodological foundations based on a mixed-methods approach. It elucidates the application of thematic analysis in a literature review by providing a thorough overview of current knowledge. The design of the research include</w:t>
      </w:r>
      <w:r w:rsidR="004D0622">
        <w:rPr>
          <w:rFonts w:ascii="Times New Roman" w:hAnsi="Times New Roman"/>
          <w:sz w:val="24"/>
          <w:szCs w:val="24"/>
        </w:rPr>
        <w:t>s</w:t>
      </w:r>
      <w:r w:rsidRPr="00796038">
        <w:rPr>
          <w:rFonts w:ascii="Times New Roman" w:hAnsi="Times New Roman"/>
          <w:sz w:val="24"/>
          <w:szCs w:val="24"/>
        </w:rPr>
        <w:t xml:space="preserve"> a case study approach that identifies Microsoft to allow for a detailed investigation of how leadership affects </w:t>
      </w:r>
      <w:r w:rsidR="00A56D0C">
        <w:rPr>
          <w:rFonts w:ascii="Times New Roman" w:hAnsi="Times New Roman"/>
          <w:sz w:val="24"/>
          <w:szCs w:val="24"/>
        </w:rPr>
        <w:t xml:space="preserve">organisational </w:t>
      </w:r>
      <w:r w:rsidRPr="00796038">
        <w:rPr>
          <w:rFonts w:ascii="Times New Roman" w:hAnsi="Times New Roman"/>
          <w:sz w:val="24"/>
          <w:szCs w:val="24"/>
        </w:rPr>
        <w:t xml:space="preserve">culture and employee </w:t>
      </w:r>
      <w:r w:rsidR="00DE6DEE">
        <w:rPr>
          <w:rFonts w:ascii="Times New Roman" w:hAnsi="Times New Roman"/>
          <w:sz w:val="24"/>
          <w:szCs w:val="24"/>
        </w:rPr>
        <w:t>behaviour</w:t>
      </w:r>
      <w:r w:rsidRPr="00796038">
        <w:rPr>
          <w:rFonts w:ascii="Times New Roman" w:hAnsi="Times New Roman"/>
          <w:sz w:val="24"/>
          <w:szCs w:val="24"/>
        </w:rPr>
        <w:t xml:space="preserve">. Data was collected through a survey in offices with random sample methods. There is special attention paid to the ethical import, confidentiality of participants and protocols on informed consent. This chapter provides a roadmap of </w:t>
      </w:r>
      <w:r w:rsidRPr="00796038">
        <w:rPr>
          <w:rFonts w:ascii="Times New Roman" w:hAnsi="Times New Roman"/>
          <w:sz w:val="24"/>
          <w:szCs w:val="24"/>
        </w:rPr>
        <w:lastRenderedPageBreak/>
        <w:t xml:space="preserve">qualitative and quantitative procedures that can be used to understand the complex dynamics around leadership in Microsoft’s </w:t>
      </w:r>
      <w:r w:rsidR="004D0622">
        <w:rPr>
          <w:rFonts w:ascii="Times New Roman" w:hAnsi="Times New Roman"/>
          <w:sz w:val="24"/>
          <w:szCs w:val="24"/>
        </w:rPr>
        <w:t xml:space="preserve">organisational </w:t>
      </w:r>
      <w:r w:rsidR="004D0622" w:rsidRPr="00796038">
        <w:rPr>
          <w:rFonts w:ascii="Times New Roman" w:hAnsi="Times New Roman"/>
          <w:sz w:val="24"/>
          <w:szCs w:val="24"/>
        </w:rPr>
        <w:t>environment</w:t>
      </w:r>
      <w:r w:rsidRPr="00796038">
        <w:rPr>
          <w:rFonts w:ascii="Times New Roman" w:hAnsi="Times New Roman"/>
          <w:sz w:val="24"/>
          <w:szCs w:val="24"/>
        </w:rPr>
        <w:t>.</w:t>
      </w:r>
    </w:p>
    <w:p w14:paraId="14079F86" w14:textId="77777777" w:rsidR="00AD4145" w:rsidRDefault="00AD4145">
      <w:pPr>
        <w:suppressAutoHyphens w:val="0"/>
        <w:autoSpaceDN/>
        <w:spacing w:after="200" w:line="276" w:lineRule="auto"/>
        <w:rPr>
          <w:rFonts w:ascii="Times New Roman" w:eastAsiaTheme="majorEastAsia" w:hAnsi="Times New Roman"/>
          <w:b/>
          <w:bCs/>
          <w:color w:val="365F91" w:themeColor="accent1" w:themeShade="BF"/>
          <w:sz w:val="24"/>
          <w:szCs w:val="24"/>
        </w:rPr>
      </w:pPr>
      <w:r>
        <w:rPr>
          <w:rFonts w:ascii="Times New Roman" w:hAnsi="Times New Roman"/>
          <w:sz w:val="24"/>
          <w:szCs w:val="24"/>
        </w:rPr>
        <w:br w:type="page"/>
      </w:r>
    </w:p>
    <w:p w14:paraId="037F8E88" w14:textId="77777777" w:rsidR="008B0B6D" w:rsidRPr="001E785C" w:rsidRDefault="001F1DA6" w:rsidP="001E785C">
      <w:pPr>
        <w:pStyle w:val="Heading1"/>
        <w:spacing w:line="360" w:lineRule="auto"/>
        <w:jc w:val="both"/>
        <w:rPr>
          <w:rFonts w:ascii="Times New Roman" w:hAnsi="Times New Roman" w:cs="Times New Roman"/>
          <w:sz w:val="24"/>
          <w:szCs w:val="24"/>
        </w:rPr>
      </w:pPr>
      <w:bookmarkStart w:id="30" w:name="_Toc155625130"/>
      <w:r w:rsidRPr="001E785C">
        <w:rPr>
          <w:rFonts w:ascii="Times New Roman" w:hAnsi="Times New Roman" w:cs="Times New Roman"/>
          <w:sz w:val="24"/>
          <w:szCs w:val="24"/>
        </w:rPr>
        <w:lastRenderedPageBreak/>
        <w:t>Chapter 4: Data Analysis and Discussions</w:t>
      </w:r>
      <w:bookmarkEnd w:id="30"/>
    </w:p>
    <w:p w14:paraId="4F8BA962" w14:textId="77777777" w:rsidR="008B0B6D" w:rsidRDefault="001F1DA6" w:rsidP="001E785C">
      <w:pPr>
        <w:pStyle w:val="Heading2"/>
        <w:spacing w:line="360" w:lineRule="auto"/>
        <w:jc w:val="both"/>
        <w:rPr>
          <w:rFonts w:ascii="Times New Roman" w:hAnsi="Times New Roman" w:cs="Times New Roman"/>
          <w:sz w:val="24"/>
          <w:szCs w:val="24"/>
        </w:rPr>
      </w:pPr>
      <w:bookmarkStart w:id="31" w:name="_Toc155625131"/>
      <w:r w:rsidRPr="001E785C">
        <w:rPr>
          <w:rFonts w:ascii="Times New Roman" w:hAnsi="Times New Roman" w:cs="Times New Roman"/>
          <w:sz w:val="24"/>
          <w:szCs w:val="24"/>
        </w:rPr>
        <w:t>4.1: Introduction</w:t>
      </w:r>
      <w:bookmarkEnd w:id="31"/>
      <w:r w:rsidRPr="001E785C">
        <w:rPr>
          <w:rFonts w:ascii="Times New Roman" w:hAnsi="Times New Roman" w:cs="Times New Roman"/>
          <w:sz w:val="24"/>
          <w:szCs w:val="24"/>
        </w:rPr>
        <w:t xml:space="preserve"> </w:t>
      </w:r>
    </w:p>
    <w:p w14:paraId="3BEDF45C" w14:textId="77777777" w:rsidR="001520A1" w:rsidRPr="001520A1" w:rsidRDefault="001F1DA6" w:rsidP="001520A1">
      <w:pPr>
        <w:spacing w:line="360" w:lineRule="auto"/>
        <w:jc w:val="both"/>
        <w:rPr>
          <w:rFonts w:ascii="Times New Roman" w:hAnsi="Times New Roman"/>
          <w:sz w:val="24"/>
          <w:szCs w:val="24"/>
        </w:rPr>
      </w:pPr>
      <w:r w:rsidRPr="001520A1">
        <w:rPr>
          <w:rFonts w:ascii="Times New Roman" w:hAnsi="Times New Roman"/>
          <w:sz w:val="24"/>
          <w:szCs w:val="24"/>
        </w:rPr>
        <w:t xml:space="preserve">The data analysis and discussion focus on the findings of the survey questionnaire and literature review.  It will analyse the data obtained through a survey questionnaire and literature review and discuss it thoroughly to gain deep knowledge of the topic. </w:t>
      </w:r>
    </w:p>
    <w:p w14:paraId="32C44C82" w14:textId="77777777" w:rsidR="004A5DC8" w:rsidRPr="001E785C" w:rsidRDefault="001F1DA6" w:rsidP="001E785C">
      <w:pPr>
        <w:pStyle w:val="Heading2"/>
        <w:spacing w:line="360" w:lineRule="auto"/>
        <w:jc w:val="both"/>
        <w:rPr>
          <w:rFonts w:ascii="Times New Roman" w:hAnsi="Times New Roman" w:cs="Times New Roman"/>
          <w:sz w:val="24"/>
          <w:szCs w:val="24"/>
        </w:rPr>
      </w:pPr>
      <w:bookmarkStart w:id="32" w:name="_Toc155625132"/>
      <w:r w:rsidRPr="001E785C">
        <w:rPr>
          <w:rFonts w:ascii="Times New Roman" w:hAnsi="Times New Roman" w:cs="Times New Roman"/>
          <w:sz w:val="24"/>
          <w:szCs w:val="24"/>
        </w:rPr>
        <w:t>4.2: Analysis and Discussions</w:t>
      </w:r>
      <w:bookmarkEnd w:id="32"/>
      <w:r w:rsidRPr="001E785C">
        <w:rPr>
          <w:rFonts w:ascii="Times New Roman" w:hAnsi="Times New Roman" w:cs="Times New Roman"/>
          <w:sz w:val="24"/>
          <w:szCs w:val="24"/>
        </w:rPr>
        <w:t xml:space="preserve"> </w:t>
      </w:r>
    </w:p>
    <w:p w14:paraId="2FB7DDF6" w14:textId="27BC537C" w:rsidR="004A5DC8"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t xml:space="preserve">Survey </w:t>
      </w:r>
      <w:r w:rsidR="007D4BA1" w:rsidRPr="001E785C">
        <w:rPr>
          <w:rFonts w:ascii="Times New Roman" w:hAnsi="Times New Roman"/>
          <w:b/>
          <w:sz w:val="24"/>
          <w:szCs w:val="24"/>
        </w:rPr>
        <w:t>questionnaire.</w:t>
      </w:r>
      <w:r w:rsidRPr="001E785C">
        <w:rPr>
          <w:rFonts w:ascii="Times New Roman" w:hAnsi="Times New Roman"/>
          <w:b/>
          <w:sz w:val="24"/>
          <w:szCs w:val="24"/>
        </w:rPr>
        <w:t xml:space="preserve"> </w:t>
      </w:r>
    </w:p>
    <w:p w14:paraId="3BCAEBD4" w14:textId="77777777" w:rsidR="00053A29" w:rsidRPr="001E785C" w:rsidRDefault="001F1DA6" w:rsidP="001E785C">
      <w:pPr>
        <w:spacing w:line="360" w:lineRule="auto"/>
        <w:jc w:val="both"/>
        <w:rPr>
          <w:rFonts w:ascii="Times New Roman" w:hAnsi="Times New Roman"/>
          <w:sz w:val="24"/>
          <w:szCs w:val="24"/>
        </w:rPr>
      </w:pPr>
      <w:r w:rsidRPr="001E785C">
        <w:rPr>
          <w:rFonts w:ascii="Times New Roman" w:hAnsi="Times New Roman"/>
          <w:noProof/>
          <w:sz w:val="24"/>
          <w:szCs w:val="24"/>
          <w:lang w:val="en-US"/>
        </w:rPr>
        <w:drawing>
          <wp:inline distT="0" distB="0" distL="0" distR="0" wp14:anchorId="5658586E" wp14:editId="164563FB">
            <wp:extent cx="5943600" cy="268097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680970"/>
                    </a:xfrm>
                    <a:prstGeom prst="rect">
                      <a:avLst/>
                    </a:prstGeom>
                  </pic:spPr>
                </pic:pic>
              </a:graphicData>
            </a:graphic>
          </wp:inline>
        </w:drawing>
      </w:r>
    </w:p>
    <w:p w14:paraId="72C5E619" w14:textId="77777777" w:rsidR="0022198B" w:rsidRDefault="001F1DA6" w:rsidP="007002CA">
      <w:pPr>
        <w:spacing w:line="360" w:lineRule="auto"/>
        <w:jc w:val="both"/>
        <w:rPr>
          <w:rFonts w:ascii="Times New Roman" w:hAnsi="Times New Roman"/>
          <w:sz w:val="24"/>
          <w:szCs w:val="24"/>
        </w:rPr>
      </w:pPr>
      <w:r>
        <w:rPr>
          <w:rFonts w:ascii="Times New Roman" w:hAnsi="Times New Roman"/>
          <w:sz w:val="24"/>
          <w:szCs w:val="24"/>
        </w:rPr>
        <w:t xml:space="preserve">The work experience is shared </w:t>
      </w:r>
      <w:r w:rsidR="00744FE0">
        <w:rPr>
          <w:rFonts w:ascii="Times New Roman" w:hAnsi="Times New Roman"/>
          <w:sz w:val="24"/>
          <w:szCs w:val="24"/>
        </w:rPr>
        <w:t xml:space="preserve">in the first question. </w:t>
      </w:r>
      <w:proofErr w:type="gramStart"/>
      <w:r w:rsidR="00744FE0">
        <w:rPr>
          <w:rFonts w:ascii="Times New Roman" w:hAnsi="Times New Roman"/>
          <w:sz w:val="24"/>
          <w:szCs w:val="24"/>
        </w:rPr>
        <w:t>The majority of</w:t>
      </w:r>
      <w:proofErr w:type="gramEnd"/>
      <w:r w:rsidR="00744FE0">
        <w:rPr>
          <w:rFonts w:ascii="Times New Roman" w:hAnsi="Times New Roman"/>
          <w:sz w:val="24"/>
          <w:szCs w:val="24"/>
        </w:rPr>
        <w:t xml:space="preserve"> the respondents are </w:t>
      </w:r>
      <w:r w:rsidR="00166524">
        <w:rPr>
          <w:rFonts w:ascii="Times New Roman" w:hAnsi="Times New Roman"/>
          <w:sz w:val="24"/>
          <w:szCs w:val="24"/>
        </w:rPr>
        <w:t xml:space="preserve">working for 6 months to 1 year. </w:t>
      </w:r>
      <w:r w:rsidR="007002CA">
        <w:rPr>
          <w:rFonts w:ascii="Times New Roman" w:hAnsi="Times New Roman"/>
          <w:sz w:val="24"/>
          <w:szCs w:val="24"/>
        </w:rPr>
        <w:t xml:space="preserve"> The rest are 0-6 months (15%), 2-3 years (20%) and </w:t>
      </w:r>
      <w:proofErr w:type="gramStart"/>
      <w:r w:rsidR="007002CA" w:rsidRPr="007002CA">
        <w:rPr>
          <w:rFonts w:ascii="Times New Roman" w:hAnsi="Times New Roman"/>
          <w:sz w:val="24"/>
          <w:szCs w:val="24"/>
        </w:rPr>
        <w:t>More</w:t>
      </w:r>
      <w:proofErr w:type="gramEnd"/>
      <w:r w:rsidR="007002CA" w:rsidRPr="007002CA">
        <w:rPr>
          <w:rFonts w:ascii="Times New Roman" w:hAnsi="Times New Roman"/>
          <w:sz w:val="24"/>
          <w:szCs w:val="24"/>
        </w:rPr>
        <w:t xml:space="preserve"> than 5 years</w:t>
      </w:r>
      <w:r w:rsidR="007002CA">
        <w:rPr>
          <w:rFonts w:ascii="Times New Roman" w:hAnsi="Times New Roman"/>
          <w:sz w:val="24"/>
          <w:szCs w:val="24"/>
        </w:rPr>
        <w:t xml:space="preserve"> (20%). </w:t>
      </w:r>
    </w:p>
    <w:p w14:paraId="2D19553A" w14:textId="77777777" w:rsidR="0022198B" w:rsidRPr="001E785C" w:rsidRDefault="001F1DA6" w:rsidP="001E785C">
      <w:pPr>
        <w:spacing w:line="360" w:lineRule="auto"/>
        <w:jc w:val="both"/>
        <w:rPr>
          <w:rFonts w:ascii="Times New Roman" w:hAnsi="Times New Roman"/>
          <w:sz w:val="24"/>
          <w:szCs w:val="24"/>
        </w:rPr>
      </w:pPr>
      <w:r w:rsidRPr="001E785C">
        <w:rPr>
          <w:rFonts w:ascii="Times New Roman" w:hAnsi="Times New Roman"/>
          <w:noProof/>
          <w:sz w:val="24"/>
          <w:szCs w:val="24"/>
          <w:lang w:val="en-US"/>
        </w:rPr>
        <w:lastRenderedPageBreak/>
        <w:drawing>
          <wp:inline distT="0" distB="0" distL="0" distR="0" wp14:anchorId="7F195CDC" wp14:editId="0B0C6B79">
            <wp:extent cx="5503652" cy="286397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9"/>
                    <a:srcRect b="2924"/>
                    <a:stretch/>
                  </pic:blipFill>
                  <pic:spPr bwMode="auto">
                    <a:xfrm>
                      <a:off x="0" y="0"/>
                      <a:ext cx="5508926" cy="2866714"/>
                    </a:xfrm>
                    <a:prstGeom prst="rect">
                      <a:avLst/>
                    </a:prstGeom>
                    <a:ln>
                      <a:noFill/>
                    </a:ln>
                    <a:extLst>
                      <a:ext uri="{53640926-AAD7-44D8-BBD7-CCE9431645EC}">
                        <a14:shadowObscured xmlns:a14="http://schemas.microsoft.com/office/drawing/2010/main"/>
                      </a:ext>
                    </a:extLst>
                  </pic:spPr>
                </pic:pic>
              </a:graphicData>
            </a:graphic>
          </wp:inline>
        </w:drawing>
      </w:r>
    </w:p>
    <w:p w14:paraId="3FE76D8F" w14:textId="77777777" w:rsidR="0022198B" w:rsidRPr="001E785C" w:rsidRDefault="001F1DA6" w:rsidP="001E785C">
      <w:pPr>
        <w:spacing w:line="360" w:lineRule="auto"/>
        <w:jc w:val="both"/>
        <w:rPr>
          <w:rFonts w:ascii="Times New Roman" w:hAnsi="Times New Roman"/>
          <w:sz w:val="24"/>
          <w:szCs w:val="24"/>
        </w:rPr>
      </w:pPr>
      <w:r>
        <w:rPr>
          <w:rFonts w:ascii="Times New Roman" w:hAnsi="Times New Roman"/>
          <w:sz w:val="24"/>
          <w:szCs w:val="24"/>
        </w:rPr>
        <w:t xml:space="preserve">The second question asks whether leadership affects the organisational culture and employees' behaviour or not. Most of the responses are in favour of Yes with a 75% rate and 25% goes with No. </w:t>
      </w:r>
    </w:p>
    <w:p w14:paraId="2C62D879" w14:textId="77777777" w:rsidR="0022198B" w:rsidRPr="001E785C" w:rsidRDefault="001F1DA6" w:rsidP="001E785C">
      <w:pPr>
        <w:spacing w:line="360" w:lineRule="auto"/>
        <w:jc w:val="both"/>
        <w:rPr>
          <w:rFonts w:ascii="Times New Roman" w:hAnsi="Times New Roman"/>
          <w:sz w:val="24"/>
          <w:szCs w:val="24"/>
        </w:rPr>
      </w:pPr>
      <w:r w:rsidRPr="001E785C">
        <w:rPr>
          <w:rFonts w:ascii="Times New Roman" w:hAnsi="Times New Roman"/>
          <w:noProof/>
          <w:sz w:val="24"/>
          <w:szCs w:val="24"/>
          <w:lang w:val="en-US"/>
        </w:rPr>
        <w:drawing>
          <wp:inline distT="0" distB="0" distL="0" distR="0" wp14:anchorId="7683A4B2" wp14:editId="33523328">
            <wp:extent cx="5943600" cy="2476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5943600" cy="2476500"/>
                    </a:xfrm>
                    <a:prstGeom prst="rect">
                      <a:avLst/>
                    </a:prstGeom>
                  </pic:spPr>
                </pic:pic>
              </a:graphicData>
            </a:graphic>
          </wp:inline>
        </w:drawing>
      </w:r>
    </w:p>
    <w:p w14:paraId="67176568" w14:textId="77777777" w:rsidR="0022198B" w:rsidRPr="001E785C" w:rsidRDefault="001F1DA6" w:rsidP="00474F89">
      <w:pPr>
        <w:spacing w:before="240" w:line="360" w:lineRule="auto"/>
        <w:jc w:val="both"/>
        <w:rPr>
          <w:rFonts w:ascii="Times New Roman" w:hAnsi="Times New Roman"/>
          <w:sz w:val="24"/>
          <w:szCs w:val="24"/>
        </w:rPr>
      </w:pPr>
      <w:r>
        <w:rPr>
          <w:rFonts w:ascii="Times New Roman" w:hAnsi="Times New Roman"/>
          <w:sz w:val="24"/>
          <w:szCs w:val="24"/>
        </w:rPr>
        <w:t xml:space="preserve">The third question asks about the view </w:t>
      </w:r>
      <w:r w:rsidR="00474F89" w:rsidRPr="00BF7A4A">
        <w:rPr>
          <w:rFonts w:ascii="Times New Roman" w:hAnsi="Times New Roman"/>
          <w:sz w:val="24"/>
          <w:szCs w:val="24"/>
        </w:rPr>
        <w:t>on what kind of organisation culture Microsoft has</w:t>
      </w:r>
      <w:r w:rsidR="00474F89">
        <w:rPr>
          <w:rFonts w:ascii="Times New Roman" w:hAnsi="Times New Roman"/>
          <w:sz w:val="24"/>
          <w:szCs w:val="24"/>
        </w:rPr>
        <w:t xml:space="preserve">. Organisation and hierarchy </w:t>
      </w:r>
      <w:proofErr w:type="gramStart"/>
      <w:r w:rsidR="00474F89">
        <w:rPr>
          <w:rFonts w:ascii="Times New Roman" w:hAnsi="Times New Roman"/>
          <w:sz w:val="24"/>
          <w:szCs w:val="24"/>
        </w:rPr>
        <w:t>is</w:t>
      </w:r>
      <w:proofErr w:type="gramEnd"/>
      <w:r w:rsidR="00474F89">
        <w:rPr>
          <w:rFonts w:ascii="Times New Roman" w:hAnsi="Times New Roman"/>
          <w:sz w:val="24"/>
          <w:szCs w:val="24"/>
        </w:rPr>
        <w:t xml:space="preserve"> the most preferred option (55%). Others are advanced and risk-taking (10%) and cooperative and team-oriented (35%). </w:t>
      </w:r>
    </w:p>
    <w:p w14:paraId="079A439E" w14:textId="77777777" w:rsidR="0022198B" w:rsidRPr="001E785C" w:rsidRDefault="001F1DA6" w:rsidP="001E785C">
      <w:pPr>
        <w:spacing w:line="360" w:lineRule="auto"/>
        <w:jc w:val="both"/>
        <w:rPr>
          <w:rFonts w:ascii="Times New Roman" w:hAnsi="Times New Roman"/>
          <w:sz w:val="24"/>
          <w:szCs w:val="24"/>
        </w:rPr>
      </w:pPr>
      <w:r w:rsidRPr="001E785C">
        <w:rPr>
          <w:rFonts w:ascii="Times New Roman" w:hAnsi="Times New Roman"/>
          <w:noProof/>
          <w:sz w:val="24"/>
          <w:szCs w:val="24"/>
          <w:lang w:val="en-US"/>
        </w:rPr>
        <w:lastRenderedPageBreak/>
        <w:drawing>
          <wp:inline distT="0" distB="0" distL="0" distR="0" wp14:anchorId="73814DFC" wp14:editId="4299AF30">
            <wp:extent cx="5900468" cy="2725947"/>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11"/>
                    <a:srcRect t="1" b="7899"/>
                    <a:stretch/>
                  </pic:blipFill>
                  <pic:spPr bwMode="auto">
                    <a:xfrm>
                      <a:off x="0" y="0"/>
                      <a:ext cx="5905500" cy="2728272"/>
                    </a:xfrm>
                    <a:prstGeom prst="rect">
                      <a:avLst/>
                    </a:prstGeom>
                    <a:ln>
                      <a:noFill/>
                    </a:ln>
                    <a:extLst>
                      <a:ext uri="{53640926-AAD7-44D8-BBD7-CCE9431645EC}">
                        <a14:shadowObscured xmlns:a14="http://schemas.microsoft.com/office/drawing/2010/main"/>
                      </a:ext>
                    </a:extLst>
                  </pic:spPr>
                </pic:pic>
              </a:graphicData>
            </a:graphic>
          </wp:inline>
        </w:drawing>
      </w:r>
    </w:p>
    <w:p w14:paraId="4420A90A" w14:textId="77777777" w:rsidR="0022198B" w:rsidRPr="001E785C" w:rsidRDefault="001F1DA6" w:rsidP="001E785C">
      <w:pPr>
        <w:spacing w:line="360" w:lineRule="auto"/>
        <w:jc w:val="both"/>
        <w:rPr>
          <w:rFonts w:ascii="Times New Roman" w:hAnsi="Times New Roman"/>
          <w:sz w:val="24"/>
          <w:szCs w:val="24"/>
        </w:rPr>
      </w:pPr>
      <w:r>
        <w:rPr>
          <w:rFonts w:ascii="Times New Roman" w:hAnsi="Times New Roman"/>
          <w:sz w:val="24"/>
          <w:szCs w:val="24"/>
        </w:rPr>
        <w:t xml:space="preserve">The </w:t>
      </w:r>
      <w:r w:rsidR="00980957">
        <w:rPr>
          <w:rFonts w:ascii="Times New Roman" w:hAnsi="Times New Roman"/>
          <w:sz w:val="24"/>
          <w:szCs w:val="24"/>
        </w:rPr>
        <w:t>four</w:t>
      </w:r>
      <w:r>
        <w:rPr>
          <w:rFonts w:ascii="Times New Roman" w:hAnsi="Times New Roman"/>
          <w:sz w:val="24"/>
          <w:szCs w:val="24"/>
        </w:rPr>
        <w:t xml:space="preserve">th questions discuss </w:t>
      </w:r>
      <w:r w:rsidRPr="00BF7A4A">
        <w:rPr>
          <w:rFonts w:ascii="Times New Roman" w:hAnsi="Times New Roman"/>
          <w:sz w:val="24"/>
          <w:szCs w:val="24"/>
        </w:rPr>
        <w:t>does leadership shape the organisational culture at Microsoft</w:t>
      </w:r>
      <w:r>
        <w:rPr>
          <w:rFonts w:ascii="Times New Roman" w:hAnsi="Times New Roman"/>
          <w:sz w:val="24"/>
          <w:szCs w:val="24"/>
        </w:rPr>
        <w:t xml:space="preserve">. </w:t>
      </w:r>
      <w:r w:rsidR="004C7051">
        <w:rPr>
          <w:rFonts w:ascii="Times New Roman" w:hAnsi="Times New Roman"/>
          <w:sz w:val="24"/>
          <w:szCs w:val="24"/>
        </w:rPr>
        <w:t xml:space="preserve">40% of respondents agree with this question. The rest of the respondents are strongly </w:t>
      </w:r>
      <w:proofErr w:type="gramStart"/>
      <w:r w:rsidR="004C7051">
        <w:rPr>
          <w:rFonts w:ascii="Times New Roman" w:hAnsi="Times New Roman"/>
          <w:sz w:val="24"/>
          <w:szCs w:val="24"/>
        </w:rPr>
        <w:t>agree</w:t>
      </w:r>
      <w:proofErr w:type="gramEnd"/>
      <w:r w:rsidR="004C7051">
        <w:rPr>
          <w:rFonts w:ascii="Times New Roman" w:hAnsi="Times New Roman"/>
          <w:sz w:val="24"/>
          <w:szCs w:val="24"/>
        </w:rPr>
        <w:t xml:space="preserve"> (</w:t>
      </w:r>
      <w:r w:rsidR="00DB00B7">
        <w:rPr>
          <w:rFonts w:ascii="Times New Roman" w:hAnsi="Times New Roman"/>
          <w:sz w:val="24"/>
          <w:szCs w:val="24"/>
        </w:rPr>
        <w:t>30%</w:t>
      </w:r>
      <w:r w:rsidR="004C7051">
        <w:rPr>
          <w:rFonts w:ascii="Times New Roman" w:hAnsi="Times New Roman"/>
          <w:sz w:val="24"/>
          <w:szCs w:val="24"/>
        </w:rPr>
        <w:t>)</w:t>
      </w:r>
      <w:r w:rsidR="00DB00B7">
        <w:rPr>
          <w:rFonts w:ascii="Times New Roman" w:hAnsi="Times New Roman"/>
          <w:sz w:val="24"/>
          <w:szCs w:val="24"/>
        </w:rPr>
        <w:t xml:space="preserve"> and not sure (30%)</w:t>
      </w:r>
    </w:p>
    <w:p w14:paraId="3401B7A8" w14:textId="77777777" w:rsidR="0022198B" w:rsidRPr="001E785C" w:rsidRDefault="001F1DA6" w:rsidP="001E785C">
      <w:pPr>
        <w:spacing w:line="360" w:lineRule="auto"/>
        <w:jc w:val="both"/>
        <w:rPr>
          <w:rFonts w:ascii="Times New Roman" w:hAnsi="Times New Roman"/>
          <w:sz w:val="24"/>
          <w:szCs w:val="24"/>
        </w:rPr>
      </w:pPr>
      <w:r w:rsidRPr="001E785C">
        <w:rPr>
          <w:rFonts w:ascii="Times New Roman" w:hAnsi="Times New Roman"/>
          <w:noProof/>
          <w:sz w:val="24"/>
          <w:szCs w:val="24"/>
          <w:lang w:val="en-US"/>
        </w:rPr>
        <w:drawing>
          <wp:inline distT="0" distB="0" distL="0" distR="0" wp14:anchorId="1CE29AFB" wp14:editId="3C606128">
            <wp:extent cx="5900468" cy="2518914"/>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stretch>
                      <a:fillRect/>
                    </a:stretch>
                  </pic:blipFill>
                  <pic:spPr>
                    <a:xfrm>
                      <a:off x="0" y="0"/>
                      <a:ext cx="5906725" cy="2521585"/>
                    </a:xfrm>
                    <a:prstGeom prst="rect">
                      <a:avLst/>
                    </a:prstGeom>
                  </pic:spPr>
                </pic:pic>
              </a:graphicData>
            </a:graphic>
          </wp:inline>
        </w:drawing>
      </w:r>
    </w:p>
    <w:p w14:paraId="40EF6566" w14:textId="77777777" w:rsidR="00980957" w:rsidRPr="00BF7A4A" w:rsidRDefault="001F1DA6" w:rsidP="00980957">
      <w:pPr>
        <w:spacing w:line="360" w:lineRule="auto"/>
        <w:jc w:val="both"/>
        <w:rPr>
          <w:rFonts w:ascii="Times New Roman" w:hAnsi="Times New Roman"/>
          <w:sz w:val="24"/>
          <w:szCs w:val="24"/>
        </w:rPr>
      </w:pPr>
      <w:r>
        <w:rPr>
          <w:rFonts w:ascii="Times New Roman" w:hAnsi="Times New Roman"/>
          <w:sz w:val="24"/>
          <w:szCs w:val="24"/>
        </w:rPr>
        <w:t xml:space="preserve">The fifth questions emphasise </w:t>
      </w:r>
      <w:r w:rsidRPr="00BF7A4A">
        <w:rPr>
          <w:rFonts w:ascii="Times New Roman" w:hAnsi="Times New Roman"/>
          <w:sz w:val="24"/>
          <w:szCs w:val="24"/>
        </w:rPr>
        <w:t>how employee behaviour at Microsoft is affected by leadership</w:t>
      </w:r>
      <w:r>
        <w:rPr>
          <w:rFonts w:ascii="Times New Roman" w:hAnsi="Times New Roman"/>
          <w:sz w:val="24"/>
          <w:szCs w:val="24"/>
        </w:rPr>
        <w:t xml:space="preserve">. Recognition and reward systems are the most prominent factor that affects employee behaviour with (55%) of responses. The rest are </w:t>
      </w:r>
      <w:r w:rsidRPr="00BF7A4A">
        <w:rPr>
          <w:rFonts w:ascii="Times New Roman" w:hAnsi="Times New Roman"/>
          <w:sz w:val="24"/>
          <w:szCs w:val="24"/>
        </w:rPr>
        <w:t>through decision-making approach</w:t>
      </w:r>
      <w:r>
        <w:rPr>
          <w:rFonts w:ascii="Times New Roman" w:hAnsi="Times New Roman"/>
          <w:sz w:val="24"/>
          <w:szCs w:val="24"/>
        </w:rPr>
        <w:t xml:space="preserve"> (20%) and </w:t>
      </w:r>
      <w:r w:rsidRPr="00BF7A4A">
        <w:rPr>
          <w:rFonts w:ascii="Times New Roman" w:hAnsi="Times New Roman"/>
          <w:sz w:val="24"/>
          <w:szCs w:val="24"/>
        </w:rPr>
        <w:t>clarity of vision and goals</w:t>
      </w:r>
      <w:r>
        <w:rPr>
          <w:rFonts w:ascii="Times New Roman" w:hAnsi="Times New Roman"/>
          <w:sz w:val="24"/>
          <w:szCs w:val="24"/>
        </w:rPr>
        <w:t xml:space="preserve"> (20%). </w:t>
      </w:r>
    </w:p>
    <w:p w14:paraId="3B11CAD4" w14:textId="77777777" w:rsidR="00980957" w:rsidRPr="00BF7A4A" w:rsidRDefault="00980957" w:rsidP="00980957">
      <w:pPr>
        <w:spacing w:line="360" w:lineRule="auto"/>
        <w:jc w:val="both"/>
        <w:rPr>
          <w:rFonts w:ascii="Times New Roman" w:hAnsi="Times New Roman"/>
          <w:sz w:val="24"/>
          <w:szCs w:val="24"/>
        </w:rPr>
      </w:pPr>
    </w:p>
    <w:p w14:paraId="349EF983" w14:textId="77777777" w:rsidR="0022198B" w:rsidRPr="001E785C" w:rsidRDefault="0022198B" w:rsidP="001E785C">
      <w:pPr>
        <w:spacing w:line="360" w:lineRule="auto"/>
        <w:jc w:val="both"/>
        <w:rPr>
          <w:rFonts w:ascii="Times New Roman" w:hAnsi="Times New Roman"/>
          <w:sz w:val="24"/>
          <w:szCs w:val="24"/>
        </w:rPr>
      </w:pPr>
    </w:p>
    <w:p w14:paraId="51D6EFE7" w14:textId="77777777" w:rsidR="0022198B" w:rsidRPr="001E785C" w:rsidRDefault="001F1DA6" w:rsidP="001E785C">
      <w:pPr>
        <w:spacing w:line="360" w:lineRule="auto"/>
        <w:jc w:val="both"/>
        <w:rPr>
          <w:rFonts w:ascii="Times New Roman" w:hAnsi="Times New Roman"/>
          <w:sz w:val="24"/>
          <w:szCs w:val="24"/>
        </w:rPr>
      </w:pPr>
      <w:r w:rsidRPr="001E785C">
        <w:rPr>
          <w:rFonts w:ascii="Times New Roman" w:hAnsi="Times New Roman"/>
          <w:noProof/>
          <w:sz w:val="24"/>
          <w:szCs w:val="24"/>
          <w:lang w:val="en-US"/>
        </w:rPr>
        <w:lastRenderedPageBreak/>
        <w:drawing>
          <wp:inline distT="0" distB="0" distL="0" distR="0" wp14:anchorId="587C0A6E" wp14:editId="29A90211">
            <wp:extent cx="5710687" cy="2691442"/>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13"/>
                    <a:srcRect r="3499" b="6015"/>
                    <a:stretch/>
                  </pic:blipFill>
                  <pic:spPr bwMode="auto">
                    <a:xfrm>
                      <a:off x="0" y="0"/>
                      <a:ext cx="5717277" cy="2694548"/>
                    </a:xfrm>
                    <a:prstGeom prst="rect">
                      <a:avLst/>
                    </a:prstGeom>
                    <a:ln>
                      <a:noFill/>
                    </a:ln>
                    <a:extLst>
                      <a:ext uri="{53640926-AAD7-44D8-BBD7-CCE9431645EC}">
                        <a14:shadowObscured xmlns:a14="http://schemas.microsoft.com/office/drawing/2010/main"/>
                      </a:ext>
                    </a:extLst>
                  </pic:spPr>
                </pic:pic>
              </a:graphicData>
            </a:graphic>
          </wp:inline>
        </w:drawing>
      </w:r>
    </w:p>
    <w:p w14:paraId="3DBE5E8A" w14:textId="1FD66038" w:rsidR="00980957" w:rsidRPr="001E785C" w:rsidRDefault="001F1DA6" w:rsidP="00980957">
      <w:pPr>
        <w:spacing w:line="360" w:lineRule="auto"/>
        <w:jc w:val="both"/>
        <w:rPr>
          <w:rFonts w:ascii="Times New Roman" w:hAnsi="Times New Roman"/>
          <w:sz w:val="24"/>
          <w:szCs w:val="24"/>
        </w:rPr>
      </w:pPr>
      <w:r>
        <w:rPr>
          <w:rFonts w:ascii="Times New Roman" w:hAnsi="Times New Roman"/>
          <w:sz w:val="24"/>
          <w:szCs w:val="24"/>
        </w:rPr>
        <w:t xml:space="preserve">The sixth question discusses to what extent </w:t>
      </w:r>
      <w:r w:rsidRPr="00BF7A4A">
        <w:rPr>
          <w:rFonts w:ascii="Times New Roman" w:hAnsi="Times New Roman"/>
          <w:sz w:val="24"/>
          <w:szCs w:val="24"/>
        </w:rPr>
        <w:t>leadership affects employee performance at Microsoft</w:t>
      </w:r>
      <w:r>
        <w:rPr>
          <w:rFonts w:ascii="Times New Roman" w:hAnsi="Times New Roman"/>
          <w:sz w:val="24"/>
          <w:szCs w:val="24"/>
        </w:rPr>
        <w:t xml:space="preserve">. 50% of respondents mildly believe that </w:t>
      </w:r>
      <w:r w:rsidRPr="00BF7A4A">
        <w:rPr>
          <w:rFonts w:ascii="Times New Roman" w:hAnsi="Times New Roman"/>
          <w:sz w:val="24"/>
          <w:szCs w:val="24"/>
        </w:rPr>
        <w:t>leadership affects employee performance at Microsoft</w:t>
      </w:r>
      <w:r>
        <w:rPr>
          <w:rFonts w:ascii="Times New Roman" w:hAnsi="Times New Roman"/>
          <w:sz w:val="24"/>
          <w:szCs w:val="24"/>
        </w:rPr>
        <w:t xml:space="preserve">. The rest of the respondents are strongly </w:t>
      </w:r>
      <w:r w:rsidR="007D4BA1">
        <w:rPr>
          <w:rFonts w:ascii="Times New Roman" w:hAnsi="Times New Roman"/>
          <w:sz w:val="24"/>
          <w:szCs w:val="24"/>
        </w:rPr>
        <w:t>agreed</w:t>
      </w:r>
      <w:r>
        <w:rPr>
          <w:rFonts w:ascii="Times New Roman" w:hAnsi="Times New Roman"/>
          <w:sz w:val="24"/>
          <w:szCs w:val="24"/>
        </w:rPr>
        <w:t xml:space="preserve"> (15%) and minimal (35%)</w:t>
      </w:r>
    </w:p>
    <w:p w14:paraId="4B3DA402" w14:textId="77777777" w:rsidR="0022198B" w:rsidRPr="001E785C" w:rsidRDefault="0022198B" w:rsidP="001E785C">
      <w:pPr>
        <w:spacing w:line="360" w:lineRule="auto"/>
        <w:jc w:val="both"/>
        <w:rPr>
          <w:rFonts w:ascii="Times New Roman" w:hAnsi="Times New Roman"/>
          <w:sz w:val="24"/>
          <w:szCs w:val="24"/>
        </w:rPr>
      </w:pPr>
    </w:p>
    <w:p w14:paraId="16C9AC55" w14:textId="77777777" w:rsidR="0022198B" w:rsidRPr="001E785C" w:rsidRDefault="001F1DA6" w:rsidP="001E785C">
      <w:pPr>
        <w:spacing w:line="360" w:lineRule="auto"/>
        <w:jc w:val="both"/>
        <w:rPr>
          <w:rFonts w:ascii="Times New Roman" w:hAnsi="Times New Roman"/>
          <w:sz w:val="24"/>
          <w:szCs w:val="24"/>
        </w:rPr>
      </w:pPr>
      <w:r w:rsidRPr="001E785C">
        <w:rPr>
          <w:rFonts w:ascii="Times New Roman" w:hAnsi="Times New Roman"/>
          <w:noProof/>
          <w:sz w:val="24"/>
          <w:szCs w:val="24"/>
          <w:lang w:val="en-US"/>
        </w:rPr>
        <w:drawing>
          <wp:inline distT="0" distB="0" distL="0" distR="0" wp14:anchorId="53C1136D" wp14:editId="311320DA">
            <wp:extent cx="5943600" cy="2325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4"/>
                    <a:stretch>
                      <a:fillRect/>
                    </a:stretch>
                  </pic:blipFill>
                  <pic:spPr>
                    <a:xfrm>
                      <a:off x="0" y="0"/>
                      <a:ext cx="5943600" cy="2325370"/>
                    </a:xfrm>
                    <a:prstGeom prst="rect">
                      <a:avLst/>
                    </a:prstGeom>
                  </pic:spPr>
                </pic:pic>
              </a:graphicData>
            </a:graphic>
          </wp:inline>
        </w:drawing>
      </w:r>
    </w:p>
    <w:p w14:paraId="51E4F6EB" w14:textId="77777777" w:rsidR="00717A32" w:rsidRPr="001E785C" w:rsidRDefault="001F1DA6" w:rsidP="00717A32">
      <w:pPr>
        <w:spacing w:line="360" w:lineRule="auto"/>
        <w:jc w:val="both"/>
        <w:rPr>
          <w:rFonts w:ascii="Times New Roman" w:hAnsi="Times New Roman"/>
          <w:sz w:val="24"/>
          <w:szCs w:val="24"/>
        </w:rPr>
      </w:pPr>
      <w:r>
        <w:rPr>
          <w:rFonts w:ascii="Times New Roman" w:hAnsi="Times New Roman"/>
          <w:sz w:val="24"/>
          <w:szCs w:val="24"/>
        </w:rPr>
        <w:t xml:space="preserve">The sixth focuses on the </w:t>
      </w:r>
      <w:r w:rsidRPr="00BF7A4A">
        <w:rPr>
          <w:rFonts w:ascii="Times New Roman" w:hAnsi="Times New Roman"/>
          <w:sz w:val="24"/>
          <w:szCs w:val="24"/>
        </w:rPr>
        <w:t>effective way to foster a positive working environment in Microsoft</w:t>
      </w:r>
      <w:r>
        <w:rPr>
          <w:rFonts w:ascii="Times New Roman" w:hAnsi="Times New Roman"/>
          <w:sz w:val="24"/>
          <w:szCs w:val="24"/>
        </w:rPr>
        <w:t xml:space="preserve">. There are various </w:t>
      </w:r>
      <w:proofErr w:type="gramStart"/>
      <w:r>
        <w:rPr>
          <w:rFonts w:ascii="Times New Roman" w:hAnsi="Times New Roman"/>
          <w:sz w:val="24"/>
          <w:szCs w:val="24"/>
        </w:rPr>
        <w:t>options</w:t>
      </w:r>
      <w:proofErr w:type="gramEnd"/>
      <w:r>
        <w:rPr>
          <w:rFonts w:ascii="Times New Roman" w:hAnsi="Times New Roman"/>
          <w:sz w:val="24"/>
          <w:szCs w:val="24"/>
        </w:rPr>
        <w:t xml:space="preserve"> but the maximum response of the participants goes with the Recognition and feedback m</w:t>
      </w:r>
      <w:r w:rsidRPr="007D7076">
        <w:rPr>
          <w:rFonts w:ascii="Times New Roman" w:hAnsi="Times New Roman"/>
          <w:sz w:val="24"/>
          <w:szCs w:val="24"/>
        </w:rPr>
        <w:t>echanisms</w:t>
      </w:r>
      <w:r>
        <w:rPr>
          <w:rFonts w:ascii="Times New Roman" w:hAnsi="Times New Roman"/>
          <w:sz w:val="24"/>
          <w:szCs w:val="24"/>
        </w:rPr>
        <w:t xml:space="preserve"> (45%).  The rest of the options are </w:t>
      </w:r>
      <w:r w:rsidR="00D81E4F" w:rsidRPr="00BF7A4A">
        <w:rPr>
          <w:rFonts w:ascii="Times New Roman" w:hAnsi="Times New Roman"/>
          <w:sz w:val="24"/>
          <w:szCs w:val="24"/>
        </w:rPr>
        <w:t>open communication channels</w:t>
      </w:r>
      <w:r w:rsidR="00997551">
        <w:rPr>
          <w:rFonts w:ascii="Times New Roman" w:hAnsi="Times New Roman"/>
          <w:sz w:val="24"/>
          <w:szCs w:val="24"/>
        </w:rPr>
        <w:t xml:space="preserve"> (15%)</w:t>
      </w:r>
      <w:r w:rsidR="00D81E4F">
        <w:rPr>
          <w:rFonts w:ascii="Times New Roman" w:hAnsi="Times New Roman"/>
          <w:sz w:val="24"/>
          <w:szCs w:val="24"/>
        </w:rPr>
        <w:t xml:space="preserve">, supportive leadership </w:t>
      </w:r>
      <w:r w:rsidR="00997551">
        <w:rPr>
          <w:rFonts w:ascii="Times New Roman" w:hAnsi="Times New Roman"/>
          <w:sz w:val="24"/>
          <w:szCs w:val="24"/>
        </w:rPr>
        <w:t xml:space="preserve">style (35%) </w:t>
      </w:r>
      <w:r w:rsidR="00D81E4F">
        <w:rPr>
          <w:rFonts w:ascii="Times New Roman" w:hAnsi="Times New Roman"/>
          <w:sz w:val="24"/>
          <w:szCs w:val="24"/>
        </w:rPr>
        <w:t xml:space="preserve">and </w:t>
      </w:r>
      <w:r w:rsidR="00D81E4F" w:rsidRPr="00BF7A4A">
        <w:rPr>
          <w:rFonts w:ascii="Times New Roman" w:hAnsi="Times New Roman"/>
          <w:sz w:val="24"/>
          <w:szCs w:val="24"/>
        </w:rPr>
        <w:t>promoting a culture of collaboration</w:t>
      </w:r>
      <w:r w:rsidR="00997551">
        <w:rPr>
          <w:rFonts w:ascii="Times New Roman" w:hAnsi="Times New Roman"/>
          <w:sz w:val="24"/>
          <w:szCs w:val="24"/>
        </w:rPr>
        <w:t xml:space="preserve"> (5%)</w:t>
      </w:r>
      <w:r w:rsidR="00D81E4F">
        <w:rPr>
          <w:rFonts w:ascii="Times New Roman" w:hAnsi="Times New Roman"/>
          <w:sz w:val="24"/>
          <w:szCs w:val="24"/>
        </w:rPr>
        <w:t xml:space="preserve">. </w:t>
      </w:r>
    </w:p>
    <w:p w14:paraId="57E17E7F" w14:textId="77777777" w:rsidR="00053A29" w:rsidRPr="001E785C" w:rsidRDefault="001F1DA6" w:rsidP="001E785C">
      <w:pPr>
        <w:spacing w:line="360" w:lineRule="auto"/>
        <w:jc w:val="both"/>
        <w:rPr>
          <w:rFonts w:ascii="Times New Roman" w:hAnsi="Times New Roman"/>
          <w:b/>
          <w:sz w:val="24"/>
          <w:szCs w:val="24"/>
        </w:rPr>
      </w:pPr>
      <w:r w:rsidRPr="001E785C">
        <w:rPr>
          <w:rFonts w:ascii="Times New Roman" w:hAnsi="Times New Roman"/>
          <w:b/>
          <w:sz w:val="24"/>
          <w:szCs w:val="24"/>
        </w:rPr>
        <w:lastRenderedPageBreak/>
        <w:t xml:space="preserve">Literature review </w:t>
      </w:r>
    </w:p>
    <w:p w14:paraId="00BEA1E9" w14:textId="77777777" w:rsidR="00934C8D" w:rsidRPr="00EA6884" w:rsidRDefault="001F1DA6" w:rsidP="00934C8D">
      <w:pPr>
        <w:spacing w:line="360" w:lineRule="auto"/>
        <w:jc w:val="both"/>
        <w:rPr>
          <w:rFonts w:ascii="Times New Roman" w:hAnsi="Times New Roman"/>
          <w:sz w:val="24"/>
          <w:szCs w:val="24"/>
        </w:rPr>
      </w:pPr>
      <w:r w:rsidRPr="0028012B">
        <w:rPr>
          <w:rFonts w:ascii="Times New Roman" w:hAnsi="Times New Roman"/>
          <w:sz w:val="24"/>
          <w:szCs w:val="24"/>
        </w:rPr>
        <w:t xml:space="preserve">The study goes into depth about the complex relationship between leadership, </w:t>
      </w:r>
      <w:r w:rsidR="00717A32">
        <w:rPr>
          <w:rFonts w:ascii="Times New Roman" w:hAnsi="Times New Roman"/>
          <w:sz w:val="24"/>
          <w:szCs w:val="24"/>
        </w:rPr>
        <w:t xml:space="preserve">organisational </w:t>
      </w:r>
      <w:proofErr w:type="gramStart"/>
      <w:r w:rsidR="00717A32" w:rsidRPr="0028012B">
        <w:rPr>
          <w:rFonts w:ascii="Times New Roman" w:hAnsi="Times New Roman"/>
          <w:sz w:val="24"/>
          <w:szCs w:val="24"/>
        </w:rPr>
        <w:t>culture</w:t>
      </w:r>
      <w:proofErr w:type="gramEnd"/>
      <w:r w:rsidRPr="0028012B">
        <w:rPr>
          <w:rFonts w:ascii="Times New Roman" w:hAnsi="Times New Roman"/>
          <w:sz w:val="24"/>
          <w:szCs w:val="24"/>
        </w:rPr>
        <w:t xml:space="preserve"> and employee </w:t>
      </w:r>
      <w:r w:rsidR="00DE6DEE">
        <w:rPr>
          <w:rFonts w:ascii="Times New Roman" w:hAnsi="Times New Roman"/>
          <w:sz w:val="24"/>
          <w:szCs w:val="24"/>
        </w:rPr>
        <w:t>behaviour</w:t>
      </w:r>
      <w:r w:rsidRPr="0028012B">
        <w:rPr>
          <w:rFonts w:ascii="Times New Roman" w:hAnsi="Times New Roman"/>
          <w:sz w:val="24"/>
          <w:szCs w:val="24"/>
        </w:rPr>
        <w:t xml:space="preserve"> within Microsoft. Aside from its ordinary role of setting steering teams, leadership also impacts the corporate culture significantly and therefore determines how employees relate or make decisions within an </w:t>
      </w:r>
      <w:r w:rsidR="004D0622">
        <w:rPr>
          <w:rFonts w:ascii="Times New Roman" w:hAnsi="Times New Roman"/>
          <w:sz w:val="24"/>
          <w:szCs w:val="24"/>
        </w:rPr>
        <w:t>organis</w:t>
      </w:r>
      <w:r w:rsidRPr="0028012B">
        <w:rPr>
          <w:rFonts w:ascii="Times New Roman" w:hAnsi="Times New Roman"/>
          <w:sz w:val="24"/>
          <w:szCs w:val="24"/>
        </w:rPr>
        <w:t xml:space="preserve">ation by defining every aspect concerning work life. This work is a comprehensive study of the </w:t>
      </w:r>
      <w:r w:rsidR="00E67755" w:rsidRPr="0028012B">
        <w:rPr>
          <w:rFonts w:ascii="Times New Roman" w:hAnsi="Times New Roman"/>
          <w:sz w:val="24"/>
          <w:szCs w:val="24"/>
        </w:rPr>
        <w:t>intricacies</w:t>
      </w:r>
      <w:r w:rsidRPr="0028012B">
        <w:rPr>
          <w:rFonts w:ascii="Times New Roman" w:hAnsi="Times New Roman"/>
          <w:sz w:val="24"/>
          <w:szCs w:val="24"/>
        </w:rPr>
        <w:t xml:space="preserve"> in leadership practices and how they are applied to an overall corporate culture that influences employees' </w:t>
      </w:r>
      <w:r w:rsidR="00A56D0C">
        <w:rPr>
          <w:rFonts w:ascii="Times New Roman" w:hAnsi="Times New Roman"/>
          <w:sz w:val="24"/>
          <w:szCs w:val="24"/>
        </w:rPr>
        <w:t>behaviours</w:t>
      </w:r>
      <w:r w:rsidRPr="0028012B">
        <w:rPr>
          <w:rFonts w:ascii="Times New Roman" w:hAnsi="Times New Roman"/>
          <w:sz w:val="24"/>
          <w:szCs w:val="24"/>
        </w:rPr>
        <w:t xml:space="preserve"> within Microsoft. This tunnel vision is an ideal complement to the high accuracy and target-oriented nature of this research. </w:t>
      </w:r>
    </w:p>
    <w:p w14:paraId="2C561DF8" w14:textId="77777777" w:rsidR="00EA6884" w:rsidRPr="00EA6884" w:rsidRDefault="00934C8D" w:rsidP="00EA6884">
      <w:pPr>
        <w:spacing w:line="360" w:lineRule="auto"/>
        <w:jc w:val="both"/>
        <w:rPr>
          <w:rFonts w:ascii="Times New Roman" w:hAnsi="Times New Roman"/>
          <w:sz w:val="24"/>
          <w:szCs w:val="24"/>
        </w:rPr>
      </w:pPr>
      <w:r w:rsidRPr="00934C8D">
        <w:rPr>
          <w:rFonts w:ascii="Times New Roman" w:hAnsi="Times New Roman"/>
          <w:sz w:val="24"/>
          <w:szCs w:val="24"/>
        </w:rPr>
        <w:t xml:space="preserve">This research sheds light on the intricate side of leadership, organisational </w:t>
      </w:r>
      <w:proofErr w:type="gramStart"/>
      <w:r w:rsidRPr="00934C8D">
        <w:rPr>
          <w:rFonts w:ascii="Times New Roman" w:hAnsi="Times New Roman"/>
          <w:sz w:val="24"/>
          <w:szCs w:val="24"/>
        </w:rPr>
        <w:t>culture</w:t>
      </w:r>
      <w:proofErr w:type="gramEnd"/>
      <w:r w:rsidRPr="00934C8D">
        <w:rPr>
          <w:rFonts w:ascii="Times New Roman" w:hAnsi="Times New Roman"/>
          <w:sz w:val="24"/>
          <w:szCs w:val="24"/>
        </w:rPr>
        <w:t xml:space="preserve"> and employee behaviour such as Microsoft. This specific attentiveness reveals various clusters of changes that are essential to grasp and cope with the complexity of leadership manifestations, cultural lenses defining behavioural outlines among employees.</w:t>
      </w:r>
      <w:r>
        <w:rPr>
          <w:rFonts w:ascii="Times New Roman" w:hAnsi="Times New Roman"/>
          <w:sz w:val="24"/>
          <w:szCs w:val="24"/>
        </w:rPr>
        <w:t xml:space="preserve"> </w:t>
      </w:r>
      <w:r w:rsidR="00EA6884" w:rsidRPr="00EA6884">
        <w:rPr>
          <w:rFonts w:ascii="Times New Roman" w:hAnsi="Times New Roman"/>
          <w:sz w:val="24"/>
          <w:szCs w:val="24"/>
        </w:rPr>
        <w:t xml:space="preserve">This study aims at investigating the impact of leadership in influencing organisational culture and, further on how it shapes employees’ behaviour under specific circumstances within </w:t>
      </w:r>
      <w:r w:rsidR="00EA6884">
        <w:rPr>
          <w:rFonts w:ascii="Times New Roman" w:hAnsi="Times New Roman"/>
          <w:sz w:val="24"/>
          <w:szCs w:val="24"/>
        </w:rPr>
        <w:t>Microsoft Setting (Purwanto 2020</w:t>
      </w:r>
      <w:r w:rsidR="00970677">
        <w:rPr>
          <w:rFonts w:ascii="Times New Roman" w:hAnsi="Times New Roman"/>
          <w:sz w:val="24"/>
          <w:szCs w:val="24"/>
        </w:rPr>
        <w:t>).</w:t>
      </w:r>
    </w:p>
    <w:p w14:paraId="7EC88104"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33" w:name="_Toc155625133"/>
      <w:r w:rsidRPr="001E785C">
        <w:rPr>
          <w:rFonts w:ascii="Times New Roman" w:hAnsi="Times New Roman" w:cs="Times New Roman"/>
          <w:sz w:val="24"/>
          <w:szCs w:val="24"/>
        </w:rPr>
        <w:t>4.3: Summary of Chapter 4</w:t>
      </w:r>
      <w:bookmarkEnd w:id="33"/>
    </w:p>
    <w:p w14:paraId="6D0A7E8F" w14:textId="77777777" w:rsidR="009C4EB3" w:rsidRPr="001E785C" w:rsidRDefault="002C6C0E" w:rsidP="001E785C">
      <w:pPr>
        <w:suppressAutoHyphens w:val="0"/>
        <w:autoSpaceDN/>
        <w:spacing w:after="200" w:line="360" w:lineRule="auto"/>
        <w:jc w:val="both"/>
        <w:rPr>
          <w:rFonts w:ascii="Times New Roman" w:eastAsiaTheme="majorEastAsia" w:hAnsi="Times New Roman"/>
          <w:b/>
          <w:bCs/>
          <w:color w:val="365F91" w:themeColor="accent1" w:themeShade="BF"/>
          <w:sz w:val="24"/>
          <w:szCs w:val="24"/>
        </w:rPr>
      </w:pPr>
      <w:r w:rsidRPr="002C6C0E">
        <w:rPr>
          <w:rFonts w:ascii="Times New Roman" w:hAnsi="Times New Roman"/>
          <w:sz w:val="24"/>
          <w:szCs w:val="24"/>
        </w:rPr>
        <w:t>Chapter 4 integrates a survey questionnaire and literature review to provide in-depth information on the main aspects of leadership, organizational culture behaviours relationships at Microsoft. The questionnaire survey is created appropriately to obtain empirical data while allowing measurements of the effects leadership</w:t>
      </w:r>
      <w:r>
        <w:rPr>
          <w:rFonts w:ascii="Times New Roman" w:hAnsi="Times New Roman"/>
          <w:sz w:val="24"/>
          <w:szCs w:val="24"/>
        </w:rPr>
        <w:t xml:space="preserve"> plays in workplace dynamics.</w:t>
      </w:r>
      <w:r w:rsidRPr="002C6C0E">
        <w:rPr>
          <w:rFonts w:ascii="Times New Roman" w:hAnsi="Times New Roman"/>
          <w:sz w:val="24"/>
          <w:szCs w:val="24"/>
        </w:rPr>
        <w:t xml:space="preserve"> Literature review plays a significant role in strengthening the study by leveraging what is currently known to provide insight into research. This chapter adopts strategy </w:t>
      </w:r>
      <w:r>
        <w:rPr>
          <w:rFonts w:ascii="Times New Roman" w:hAnsi="Times New Roman"/>
          <w:sz w:val="24"/>
          <w:szCs w:val="24"/>
        </w:rPr>
        <w:t>that combines</w:t>
      </w:r>
      <w:r w:rsidRPr="002C6C0E">
        <w:rPr>
          <w:rFonts w:ascii="Times New Roman" w:hAnsi="Times New Roman"/>
          <w:sz w:val="24"/>
          <w:szCs w:val="24"/>
        </w:rPr>
        <w:t xml:space="preserve"> the quantitative data that has been collected through polls and qualitative information gathered from literature to refute or confirm those multidimensional factors determining Microsoft’ organisational life.</w:t>
      </w:r>
      <w:r w:rsidR="001F1DA6" w:rsidRPr="001E785C">
        <w:rPr>
          <w:rFonts w:ascii="Times New Roman" w:hAnsi="Times New Roman"/>
          <w:sz w:val="24"/>
          <w:szCs w:val="24"/>
        </w:rPr>
        <w:br w:type="page"/>
      </w:r>
    </w:p>
    <w:p w14:paraId="46A61F2C" w14:textId="77777777" w:rsidR="008B0B6D" w:rsidRPr="001E785C" w:rsidRDefault="001F1DA6" w:rsidP="001E785C">
      <w:pPr>
        <w:pStyle w:val="Heading1"/>
        <w:spacing w:line="360" w:lineRule="auto"/>
        <w:jc w:val="both"/>
        <w:rPr>
          <w:rFonts w:ascii="Times New Roman" w:hAnsi="Times New Roman" w:cs="Times New Roman"/>
          <w:sz w:val="24"/>
          <w:szCs w:val="24"/>
        </w:rPr>
      </w:pPr>
      <w:bookmarkStart w:id="34" w:name="_Toc155625134"/>
      <w:r w:rsidRPr="001E785C">
        <w:rPr>
          <w:rFonts w:ascii="Times New Roman" w:hAnsi="Times New Roman" w:cs="Times New Roman"/>
          <w:sz w:val="24"/>
          <w:szCs w:val="24"/>
        </w:rPr>
        <w:lastRenderedPageBreak/>
        <w:t>Chapter 5: Conclusions, Limitations &amp; Recommendations</w:t>
      </w:r>
      <w:bookmarkEnd w:id="34"/>
      <w:r w:rsidR="008A1988" w:rsidRPr="001E785C">
        <w:rPr>
          <w:rFonts w:ascii="Times New Roman" w:hAnsi="Times New Roman" w:cs="Times New Roman"/>
          <w:sz w:val="24"/>
          <w:szCs w:val="24"/>
        </w:rPr>
        <w:t xml:space="preserve"> </w:t>
      </w:r>
    </w:p>
    <w:p w14:paraId="6E06B220"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35" w:name="_Toc155625135"/>
      <w:r w:rsidRPr="001E785C">
        <w:rPr>
          <w:rFonts w:ascii="Times New Roman" w:hAnsi="Times New Roman" w:cs="Times New Roman"/>
          <w:sz w:val="24"/>
          <w:szCs w:val="24"/>
        </w:rPr>
        <w:t>5.1: Introduction</w:t>
      </w:r>
      <w:bookmarkEnd w:id="35"/>
      <w:r w:rsidRPr="001E785C">
        <w:rPr>
          <w:rFonts w:ascii="Times New Roman" w:hAnsi="Times New Roman" w:cs="Times New Roman"/>
          <w:sz w:val="24"/>
          <w:szCs w:val="24"/>
        </w:rPr>
        <w:t xml:space="preserve"> </w:t>
      </w:r>
    </w:p>
    <w:p w14:paraId="11EC58FC" w14:textId="77777777" w:rsidR="0093535E" w:rsidRPr="001E785C" w:rsidRDefault="00981873" w:rsidP="001E785C">
      <w:pPr>
        <w:spacing w:line="360" w:lineRule="auto"/>
        <w:jc w:val="both"/>
        <w:rPr>
          <w:rFonts w:ascii="Times New Roman" w:hAnsi="Times New Roman"/>
          <w:sz w:val="24"/>
          <w:szCs w:val="24"/>
        </w:rPr>
      </w:pPr>
      <w:r w:rsidRPr="00981873">
        <w:rPr>
          <w:rFonts w:ascii="Times New Roman" w:hAnsi="Times New Roman"/>
          <w:sz w:val="24"/>
          <w:szCs w:val="24"/>
        </w:rPr>
        <w:t xml:space="preserve">The study represents different points of intersection. 1st, it addresses the conclusions from research problems and objectives as well as recommendations based on these assessments. This is further strengthened by providing an integrative overview of research outcomes, which provides a refined perspective into the results. 4 Thus, the contribution that has been made by the results of this study in management, education and research scale is an indicator to its significance. Various recommendations and pathways for future research initiatives are proposed </w:t>
      </w:r>
      <w:proofErr w:type="gramStart"/>
      <w:r w:rsidRPr="00981873">
        <w:rPr>
          <w:rFonts w:ascii="Times New Roman" w:hAnsi="Times New Roman"/>
          <w:sz w:val="24"/>
          <w:szCs w:val="24"/>
        </w:rPr>
        <w:t>in order to</w:t>
      </w:r>
      <w:proofErr w:type="gramEnd"/>
      <w:r w:rsidRPr="00981873">
        <w:rPr>
          <w:rFonts w:ascii="Times New Roman" w:hAnsi="Times New Roman"/>
          <w:sz w:val="24"/>
          <w:szCs w:val="24"/>
        </w:rPr>
        <w:t xml:space="preserve"> further investigate the less researched dimensions of this complex subject </w:t>
      </w:r>
      <w:r w:rsidR="001A5B4A" w:rsidRPr="00981873">
        <w:rPr>
          <w:rFonts w:ascii="Times New Roman" w:hAnsi="Times New Roman"/>
          <w:sz w:val="24"/>
          <w:szCs w:val="24"/>
        </w:rPr>
        <w:t>matter.</w:t>
      </w:r>
    </w:p>
    <w:p w14:paraId="331E69A1"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36" w:name="_Toc155625136"/>
      <w:r w:rsidRPr="001E785C">
        <w:rPr>
          <w:rFonts w:ascii="Times New Roman" w:hAnsi="Times New Roman" w:cs="Times New Roman"/>
          <w:sz w:val="24"/>
          <w:szCs w:val="24"/>
        </w:rPr>
        <w:t>5.2: Conclusions on each research issue/objective/proposition</w:t>
      </w:r>
      <w:bookmarkEnd w:id="36"/>
      <w:r w:rsidRPr="001E785C">
        <w:rPr>
          <w:rFonts w:ascii="Times New Roman" w:hAnsi="Times New Roman" w:cs="Times New Roman"/>
          <w:sz w:val="24"/>
          <w:szCs w:val="24"/>
        </w:rPr>
        <w:t xml:space="preserve"> </w:t>
      </w:r>
    </w:p>
    <w:p w14:paraId="30C7142A" w14:textId="77777777" w:rsidR="0093535E" w:rsidRPr="001E785C" w:rsidRDefault="0093535E" w:rsidP="001E785C">
      <w:pPr>
        <w:spacing w:line="360" w:lineRule="auto"/>
        <w:jc w:val="both"/>
        <w:rPr>
          <w:rFonts w:ascii="Times New Roman" w:hAnsi="Times New Roman"/>
          <w:sz w:val="24"/>
          <w:szCs w:val="24"/>
        </w:rPr>
      </w:pPr>
      <w:r w:rsidRPr="0093535E">
        <w:rPr>
          <w:rFonts w:ascii="Times New Roman" w:hAnsi="Times New Roman"/>
          <w:sz w:val="24"/>
          <w:szCs w:val="24"/>
        </w:rPr>
        <w:t xml:space="preserve">To wrap up the research, specific conclusions about </w:t>
      </w:r>
      <w:proofErr w:type="gramStart"/>
      <w:r w:rsidRPr="0093535E">
        <w:rPr>
          <w:rFonts w:ascii="Times New Roman" w:hAnsi="Times New Roman"/>
          <w:sz w:val="24"/>
          <w:szCs w:val="24"/>
        </w:rPr>
        <w:t>all of</w:t>
      </w:r>
      <w:proofErr w:type="gramEnd"/>
      <w:r w:rsidRPr="0093535E">
        <w:rPr>
          <w:rFonts w:ascii="Times New Roman" w:hAnsi="Times New Roman"/>
          <w:sz w:val="24"/>
          <w:szCs w:val="24"/>
        </w:rPr>
        <w:t xml:space="preserve"> its objectives are made and understanding leadership’s impact on Microsoft as a part of the work culture among workers in this organization is reinforced. 2nd The study identifies a set of hidden grid variable which together </w:t>
      </w:r>
      <w:proofErr w:type="gramStart"/>
      <w:r w:rsidRPr="0093535E">
        <w:rPr>
          <w:rFonts w:ascii="Times New Roman" w:hAnsi="Times New Roman"/>
          <w:sz w:val="24"/>
          <w:szCs w:val="24"/>
        </w:rPr>
        <w:t>made up</w:t>
      </w:r>
      <w:proofErr w:type="gramEnd"/>
      <w:r w:rsidRPr="0093535E">
        <w:rPr>
          <w:rFonts w:ascii="Times New Roman" w:hAnsi="Times New Roman"/>
          <w:sz w:val="24"/>
          <w:szCs w:val="24"/>
        </w:rPr>
        <w:t xml:space="preserve"> Micros</w:t>
      </w:r>
      <w:r>
        <w:rPr>
          <w:rFonts w:ascii="Times New Roman" w:hAnsi="Times New Roman"/>
          <w:sz w:val="24"/>
          <w:szCs w:val="24"/>
        </w:rPr>
        <w:t xml:space="preserve">oft’s organisational activity </w:t>
      </w:r>
      <w:r w:rsidRPr="0093535E">
        <w:rPr>
          <w:rFonts w:ascii="Times New Roman" w:hAnsi="Times New Roman"/>
          <w:sz w:val="24"/>
          <w:szCs w:val="24"/>
        </w:rPr>
        <w:t>how leadership paradigms relate to cultural expression and workforce behaviour.</w:t>
      </w:r>
      <w:r>
        <w:rPr>
          <w:rFonts w:ascii="Times New Roman" w:hAnsi="Times New Roman"/>
          <w:sz w:val="24"/>
          <w:szCs w:val="24"/>
        </w:rPr>
        <w:t xml:space="preserve"> </w:t>
      </w:r>
      <w:r w:rsidRPr="0093535E">
        <w:rPr>
          <w:rFonts w:ascii="Times New Roman" w:hAnsi="Times New Roman"/>
          <w:sz w:val="24"/>
          <w:szCs w:val="24"/>
        </w:rPr>
        <w:t xml:space="preserve">The research describes ways in that differences between subtle forms Department managing director can shape with contours acquired culture, </w:t>
      </w:r>
      <w:proofErr w:type="gramStart"/>
      <w:r w:rsidRPr="0093535E">
        <w:rPr>
          <w:rFonts w:ascii="Times New Roman" w:hAnsi="Times New Roman"/>
          <w:sz w:val="24"/>
          <w:szCs w:val="24"/>
        </w:rPr>
        <w:t>employees</w:t>
      </w:r>
      <w:proofErr w:type="gramEnd"/>
      <w:r w:rsidRPr="0093535E">
        <w:rPr>
          <w:rFonts w:ascii="Times New Roman" w:hAnsi="Times New Roman"/>
          <w:sz w:val="24"/>
          <w:szCs w:val="24"/>
        </w:rPr>
        <w:t xml:space="preserve"> Customary reactions This establishes the links Between team leaders Training and development philosophies end organizational performance Thus, those conclusions taken together emphasize the impact leaders make on organizational culture and offer a wider view into employees’ behaviour within Microsoft’s context.</w:t>
      </w:r>
    </w:p>
    <w:p w14:paraId="605D5E75"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37" w:name="_Toc155625137"/>
      <w:r w:rsidRPr="001E785C">
        <w:rPr>
          <w:rFonts w:ascii="Times New Roman" w:hAnsi="Times New Roman" w:cs="Times New Roman"/>
          <w:sz w:val="24"/>
          <w:szCs w:val="24"/>
        </w:rPr>
        <w:t>5.3: Conclusions on the research problem</w:t>
      </w:r>
      <w:bookmarkEnd w:id="37"/>
      <w:r w:rsidRPr="001E785C">
        <w:rPr>
          <w:rFonts w:ascii="Times New Roman" w:hAnsi="Times New Roman" w:cs="Times New Roman"/>
          <w:sz w:val="24"/>
          <w:szCs w:val="24"/>
        </w:rPr>
        <w:t xml:space="preserve"> </w:t>
      </w:r>
    </w:p>
    <w:p w14:paraId="78FD881D" w14:textId="77777777" w:rsidR="0093535E" w:rsidRPr="001E785C" w:rsidRDefault="0093535E" w:rsidP="0093535E">
      <w:pPr>
        <w:spacing w:line="360" w:lineRule="auto"/>
        <w:jc w:val="both"/>
        <w:rPr>
          <w:rFonts w:ascii="Times New Roman" w:hAnsi="Times New Roman"/>
          <w:sz w:val="24"/>
          <w:szCs w:val="24"/>
        </w:rPr>
      </w:pPr>
      <w:r w:rsidRPr="0093535E">
        <w:rPr>
          <w:rFonts w:ascii="Times New Roman" w:hAnsi="Times New Roman"/>
          <w:sz w:val="24"/>
          <w:szCs w:val="24"/>
        </w:rPr>
        <w:t>The research problem lays in the need to confirm that Microsoft’s organisational culture- and thus specific employee behaviours</w:t>
      </w:r>
      <w:r>
        <w:rPr>
          <w:rFonts w:ascii="Times New Roman" w:hAnsi="Times New Roman"/>
          <w:sz w:val="24"/>
          <w:szCs w:val="24"/>
        </w:rPr>
        <w:t xml:space="preserve">  </w:t>
      </w:r>
      <w:r w:rsidRPr="0093535E">
        <w:rPr>
          <w:rFonts w:ascii="Times New Roman" w:hAnsi="Times New Roman"/>
          <w:sz w:val="24"/>
          <w:szCs w:val="24"/>
        </w:rPr>
        <w:t xml:space="preserve"> is largely influenced by details of leadership. It emphasizes the importance of leadership by establishing norms, values and guiding principles that help in defining workplace dynamics with cascading across a company. This analysis shows how leadership styles, cultures and employee behaviour are linked within Microsoft. It illuminates the degree to which leadership training has formulated organizations culture and provides a launching pad for more research into delicate actions within Microsoft’s realm.</w:t>
      </w:r>
    </w:p>
    <w:p w14:paraId="315BCA08"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38" w:name="_Toc155625138"/>
      <w:r w:rsidRPr="001E785C">
        <w:rPr>
          <w:rFonts w:ascii="Times New Roman" w:hAnsi="Times New Roman" w:cs="Times New Roman"/>
          <w:sz w:val="24"/>
          <w:szCs w:val="24"/>
        </w:rPr>
        <w:lastRenderedPageBreak/>
        <w:t>5.4: Summary of the research findings and outcomes</w:t>
      </w:r>
      <w:bookmarkEnd w:id="38"/>
    </w:p>
    <w:p w14:paraId="2962545F" w14:textId="77777777" w:rsidR="0028012B" w:rsidRPr="001E785C" w:rsidRDefault="001F1DA6" w:rsidP="001E785C">
      <w:pPr>
        <w:spacing w:line="360" w:lineRule="auto"/>
        <w:jc w:val="both"/>
        <w:rPr>
          <w:rFonts w:ascii="Times New Roman" w:hAnsi="Times New Roman"/>
          <w:sz w:val="24"/>
          <w:szCs w:val="24"/>
        </w:rPr>
      </w:pPr>
      <w:r w:rsidRPr="0028012B">
        <w:rPr>
          <w:rFonts w:ascii="Times New Roman" w:hAnsi="Times New Roman"/>
          <w:sz w:val="24"/>
          <w:szCs w:val="24"/>
        </w:rPr>
        <w:t xml:space="preserve">These research findings highlight how leadership shapes Microsoft’s </w:t>
      </w:r>
      <w:r w:rsidR="00A56D0C">
        <w:rPr>
          <w:rFonts w:ascii="Times New Roman" w:hAnsi="Times New Roman"/>
          <w:sz w:val="24"/>
          <w:szCs w:val="24"/>
        </w:rPr>
        <w:t xml:space="preserve">organisational </w:t>
      </w:r>
      <w:r w:rsidR="00A56D0C" w:rsidRPr="0028012B">
        <w:rPr>
          <w:rFonts w:ascii="Times New Roman" w:hAnsi="Times New Roman"/>
          <w:sz w:val="24"/>
          <w:szCs w:val="24"/>
        </w:rPr>
        <w:t>culture</w:t>
      </w:r>
      <w:r w:rsidRPr="0028012B">
        <w:rPr>
          <w:rFonts w:ascii="Times New Roman" w:hAnsi="Times New Roman"/>
          <w:sz w:val="24"/>
          <w:szCs w:val="24"/>
        </w:rPr>
        <w:t xml:space="preserve"> and the behaviour of its employees. Visionary leadership also fosters innovation and engagement, while cultural models reveal a set of core values guiding the company. Such studies of the past refer to alignment between leadership and culture, diversity integration as well as agile leadership in tech-driven environments. The results of these analyses allow us to have a full picture of how this intricate interplay is operating within</w:t>
      </w:r>
      <w:r>
        <w:rPr>
          <w:rFonts w:ascii="Times New Roman" w:hAnsi="Times New Roman"/>
          <w:sz w:val="24"/>
          <w:szCs w:val="24"/>
        </w:rPr>
        <w:t xml:space="preserve"> </w:t>
      </w:r>
      <w:r w:rsidRPr="0028012B">
        <w:rPr>
          <w:rFonts w:ascii="Times New Roman" w:hAnsi="Times New Roman"/>
          <w:sz w:val="24"/>
          <w:szCs w:val="24"/>
        </w:rPr>
        <w:t>Microsoft</w:t>
      </w:r>
      <w:r>
        <w:rPr>
          <w:rFonts w:ascii="Times New Roman" w:hAnsi="Times New Roman"/>
          <w:sz w:val="24"/>
          <w:szCs w:val="24"/>
        </w:rPr>
        <w:t xml:space="preserve"> </w:t>
      </w:r>
      <w:r w:rsidRPr="0028012B">
        <w:rPr>
          <w:rFonts w:ascii="Times New Roman" w:hAnsi="Times New Roman"/>
          <w:sz w:val="24"/>
          <w:szCs w:val="24"/>
        </w:rPr>
        <w:t>through which we can understand, to what degree leadership affects the creation of culture and behaviours so crucial for perfecting workplace relationships.</w:t>
      </w:r>
    </w:p>
    <w:p w14:paraId="3C4B9495" w14:textId="77777777" w:rsidR="00CE22BA" w:rsidRPr="001E785C" w:rsidRDefault="001F1DA6" w:rsidP="001E785C">
      <w:pPr>
        <w:pStyle w:val="Heading2"/>
        <w:spacing w:line="360" w:lineRule="auto"/>
        <w:jc w:val="both"/>
        <w:rPr>
          <w:rFonts w:ascii="Times New Roman" w:hAnsi="Times New Roman" w:cs="Times New Roman"/>
          <w:sz w:val="24"/>
          <w:szCs w:val="24"/>
        </w:rPr>
      </w:pPr>
      <w:bookmarkStart w:id="39" w:name="_Toc155625139"/>
      <w:r w:rsidRPr="001E785C">
        <w:rPr>
          <w:rFonts w:ascii="Times New Roman" w:hAnsi="Times New Roman" w:cs="Times New Roman"/>
          <w:sz w:val="24"/>
          <w:szCs w:val="24"/>
        </w:rPr>
        <w:t>5.5: Original Contribution of the Research</w:t>
      </w:r>
      <w:bookmarkEnd w:id="39"/>
      <w:r w:rsidRPr="001E785C">
        <w:rPr>
          <w:rFonts w:ascii="Times New Roman" w:hAnsi="Times New Roman" w:cs="Times New Roman"/>
          <w:sz w:val="24"/>
          <w:szCs w:val="24"/>
        </w:rPr>
        <w:t xml:space="preserve"> </w:t>
      </w:r>
    </w:p>
    <w:p w14:paraId="3A8FEA53" w14:textId="77777777" w:rsidR="0028012B" w:rsidRPr="001E785C" w:rsidRDefault="001F1DA6" w:rsidP="001E785C">
      <w:pPr>
        <w:spacing w:line="360" w:lineRule="auto"/>
        <w:jc w:val="both"/>
        <w:rPr>
          <w:rFonts w:ascii="Times New Roman" w:hAnsi="Times New Roman"/>
          <w:sz w:val="24"/>
          <w:szCs w:val="24"/>
        </w:rPr>
      </w:pPr>
      <w:r w:rsidRPr="0028012B">
        <w:rPr>
          <w:rFonts w:ascii="Times New Roman" w:hAnsi="Times New Roman"/>
          <w:sz w:val="24"/>
          <w:szCs w:val="24"/>
        </w:rPr>
        <w:t xml:space="preserve">This research has a unique significance as it provides an in-depth discussion of the relationship between leadership, </w:t>
      </w:r>
      <w:r w:rsidR="00A56D0C">
        <w:rPr>
          <w:rFonts w:ascii="Times New Roman" w:hAnsi="Times New Roman"/>
          <w:sz w:val="24"/>
          <w:szCs w:val="24"/>
        </w:rPr>
        <w:t xml:space="preserve">organisational </w:t>
      </w:r>
      <w:proofErr w:type="gramStart"/>
      <w:r w:rsidR="00A56D0C" w:rsidRPr="0028012B">
        <w:rPr>
          <w:rFonts w:ascii="Times New Roman" w:hAnsi="Times New Roman"/>
          <w:sz w:val="24"/>
          <w:szCs w:val="24"/>
        </w:rPr>
        <w:t>culture</w:t>
      </w:r>
      <w:proofErr w:type="gramEnd"/>
      <w:r w:rsidRPr="0028012B">
        <w:rPr>
          <w:rFonts w:ascii="Times New Roman" w:hAnsi="Times New Roman"/>
          <w:sz w:val="24"/>
          <w:szCs w:val="24"/>
        </w:rPr>
        <w:t xml:space="preserve"> and employee behaviour at Microsoft. The integration of theoretical frameworks, empirical data and the identified gaps </w:t>
      </w:r>
      <w:r>
        <w:rPr>
          <w:rFonts w:ascii="Times New Roman" w:hAnsi="Times New Roman"/>
          <w:sz w:val="24"/>
          <w:szCs w:val="24"/>
        </w:rPr>
        <w:t>strengthens scholarly knowledge.</w:t>
      </w:r>
      <w:r w:rsidRPr="0028012B">
        <w:rPr>
          <w:rFonts w:ascii="Times New Roman" w:hAnsi="Times New Roman"/>
          <w:sz w:val="24"/>
          <w:szCs w:val="24"/>
        </w:rPr>
        <w:t xml:space="preserve"> This research contributes to the conversation on workplace dynamics by incorporating contemporary leadership modes and cultural nuances. It is methodologically important because it uses surveys combined with literature reviews, the outcome of which provides scholars with a broad perspective on </w:t>
      </w:r>
      <w:r w:rsidR="00A56D0C">
        <w:rPr>
          <w:rFonts w:ascii="Times New Roman" w:hAnsi="Times New Roman"/>
          <w:sz w:val="24"/>
          <w:szCs w:val="24"/>
        </w:rPr>
        <w:t xml:space="preserve">organisational </w:t>
      </w:r>
      <w:r w:rsidR="00A56D0C" w:rsidRPr="0028012B">
        <w:rPr>
          <w:rFonts w:ascii="Times New Roman" w:hAnsi="Times New Roman"/>
          <w:sz w:val="24"/>
          <w:szCs w:val="24"/>
        </w:rPr>
        <w:t>frameworks</w:t>
      </w:r>
      <w:r w:rsidRPr="0028012B">
        <w:rPr>
          <w:rFonts w:ascii="Times New Roman" w:hAnsi="Times New Roman"/>
          <w:sz w:val="24"/>
          <w:szCs w:val="24"/>
        </w:rPr>
        <w:t xml:space="preserve"> that could be disassembled and optimized or at least better understand leadership's role in forming workplace cultures as well as types of behaviours.</w:t>
      </w:r>
    </w:p>
    <w:p w14:paraId="3E1D55F5"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40" w:name="_Toc155625140"/>
      <w:r w:rsidRPr="001E785C">
        <w:rPr>
          <w:rFonts w:ascii="Times New Roman" w:hAnsi="Times New Roman" w:cs="Times New Roman"/>
          <w:sz w:val="24"/>
          <w:szCs w:val="24"/>
        </w:rPr>
        <w:t>5.6: Limitations of the Research</w:t>
      </w:r>
      <w:bookmarkEnd w:id="40"/>
      <w:r w:rsidRPr="001E785C">
        <w:rPr>
          <w:rFonts w:ascii="Times New Roman" w:hAnsi="Times New Roman" w:cs="Times New Roman"/>
          <w:sz w:val="24"/>
          <w:szCs w:val="24"/>
        </w:rPr>
        <w:t xml:space="preserve"> </w:t>
      </w:r>
    </w:p>
    <w:p w14:paraId="06776FC0" w14:textId="77777777" w:rsidR="00A56D0C" w:rsidRPr="001E785C" w:rsidRDefault="001F1DA6" w:rsidP="001E785C">
      <w:pPr>
        <w:spacing w:line="360" w:lineRule="auto"/>
        <w:jc w:val="both"/>
        <w:rPr>
          <w:rFonts w:ascii="Times New Roman" w:hAnsi="Times New Roman"/>
          <w:sz w:val="24"/>
          <w:szCs w:val="24"/>
        </w:rPr>
      </w:pPr>
      <w:r w:rsidRPr="00A56D0C">
        <w:rPr>
          <w:rFonts w:ascii="Times New Roman" w:hAnsi="Times New Roman"/>
          <w:sz w:val="24"/>
          <w:szCs w:val="24"/>
        </w:rPr>
        <w:t>Surveys and literature reviews may exclude some of the often subtle but very important real-time dynamics. Since the study is cross-sectional, long-term effects or changes over time may not have been captured among Microsoft employees. There may be response bias in survey data and the validity of findings might not stand up. Due to limited resources and access limitations, the depth of data collected could be limited. These limitations show that it is essential to be highly cautious when summarizing results and areas where more diverse methodologies should also apply along with a wider range of industry situations.</w:t>
      </w:r>
    </w:p>
    <w:p w14:paraId="2F06C0C3"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41" w:name="_Toc155625141"/>
      <w:r w:rsidRPr="001E785C">
        <w:rPr>
          <w:rFonts w:ascii="Times New Roman" w:hAnsi="Times New Roman" w:cs="Times New Roman"/>
          <w:sz w:val="24"/>
          <w:szCs w:val="24"/>
        </w:rPr>
        <w:t>5.7: Recommendations/Areas for further/future research</w:t>
      </w:r>
      <w:bookmarkEnd w:id="41"/>
      <w:r w:rsidRPr="001E785C">
        <w:rPr>
          <w:rFonts w:ascii="Times New Roman" w:hAnsi="Times New Roman" w:cs="Times New Roman"/>
          <w:sz w:val="24"/>
          <w:szCs w:val="24"/>
        </w:rPr>
        <w:t xml:space="preserve"> </w:t>
      </w:r>
    </w:p>
    <w:p w14:paraId="311DD288" w14:textId="77777777" w:rsidR="00A56D0C" w:rsidRPr="001E785C" w:rsidRDefault="001F1DA6" w:rsidP="001E785C">
      <w:pPr>
        <w:spacing w:line="360" w:lineRule="auto"/>
        <w:jc w:val="both"/>
        <w:rPr>
          <w:rFonts w:ascii="Times New Roman" w:hAnsi="Times New Roman"/>
          <w:sz w:val="24"/>
          <w:szCs w:val="24"/>
        </w:rPr>
      </w:pPr>
      <w:r w:rsidRPr="00A56D0C">
        <w:rPr>
          <w:rFonts w:ascii="Times New Roman" w:hAnsi="Times New Roman"/>
          <w:sz w:val="24"/>
          <w:szCs w:val="24"/>
        </w:rPr>
        <w:t xml:space="preserve">Future research might look at additional industries outside tech to provide a broader picture of leadership and dynamics of culture within different organisational environments. If one wants to </w:t>
      </w:r>
      <w:r w:rsidRPr="00A56D0C">
        <w:rPr>
          <w:rFonts w:ascii="Times New Roman" w:hAnsi="Times New Roman"/>
          <w:sz w:val="24"/>
          <w:szCs w:val="24"/>
        </w:rPr>
        <w:lastRenderedPageBreak/>
        <w:t xml:space="preserve">get detailed information about employee behaviours at Microsoft, then qualitative research such as </w:t>
      </w:r>
      <w:r w:rsidR="00D35935">
        <w:rPr>
          <w:rFonts w:ascii="Times New Roman" w:hAnsi="Times New Roman"/>
          <w:sz w:val="24"/>
          <w:szCs w:val="24"/>
        </w:rPr>
        <w:t xml:space="preserve">case study </w:t>
      </w:r>
      <w:r w:rsidRPr="00A56D0C">
        <w:rPr>
          <w:rFonts w:ascii="Times New Roman" w:hAnsi="Times New Roman"/>
          <w:sz w:val="24"/>
          <w:szCs w:val="24"/>
        </w:rPr>
        <w:t xml:space="preserve">research will be used. By studying the effects of cultural diversity on leadership practices and behaviours one could learn about cross-cultural insight that would be useful in a multicultural environment. A stronger workplace culture could come from researching interventions or training programs that align leadership styles with </w:t>
      </w:r>
      <w:r>
        <w:rPr>
          <w:rFonts w:ascii="Times New Roman" w:hAnsi="Times New Roman"/>
          <w:sz w:val="24"/>
          <w:szCs w:val="24"/>
        </w:rPr>
        <w:t xml:space="preserve">organisational </w:t>
      </w:r>
      <w:r w:rsidRPr="00A56D0C">
        <w:rPr>
          <w:rFonts w:ascii="Times New Roman" w:hAnsi="Times New Roman"/>
          <w:sz w:val="24"/>
          <w:szCs w:val="24"/>
        </w:rPr>
        <w:t xml:space="preserve">values. Further, the comparative research of companies could uncover specific trends in leadership culture and </w:t>
      </w:r>
      <w:r>
        <w:rPr>
          <w:rFonts w:ascii="Times New Roman" w:hAnsi="Times New Roman"/>
          <w:sz w:val="24"/>
          <w:szCs w:val="24"/>
        </w:rPr>
        <w:t>behaviour</w:t>
      </w:r>
      <w:r w:rsidRPr="00A56D0C">
        <w:rPr>
          <w:rFonts w:ascii="Times New Roman" w:hAnsi="Times New Roman"/>
          <w:sz w:val="24"/>
          <w:szCs w:val="24"/>
        </w:rPr>
        <w:t xml:space="preserve"> within their industry to enhance full </w:t>
      </w:r>
      <w:r>
        <w:rPr>
          <w:rFonts w:ascii="Times New Roman" w:hAnsi="Times New Roman"/>
          <w:sz w:val="24"/>
          <w:szCs w:val="24"/>
        </w:rPr>
        <w:t xml:space="preserve">organisational </w:t>
      </w:r>
      <w:r w:rsidRPr="00A56D0C">
        <w:rPr>
          <w:rFonts w:ascii="Times New Roman" w:hAnsi="Times New Roman"/>
          <w:sz w:val="24"/>
          <w:szCs w:val="24"/>
        </w:rPr>
        <w:t>knowledge.</w:t>
      </w:r>
    </w:p>
    <w:p w14:paraId="60226F24" w14:textId="77777777" w:rsidR="008B0B6D" w:rsidRPr="001E785C" w:rsidRDefault="001F1DA6" w:rsidP="001E785C">
      <w:pPr>
        <w:pStyle w:val="Heading2"/>
        <w:spacing w:line="360" w:lineRule="auto"/>
        <w:jc w:val="both"/>
        <w:rPr>
          <w:rFonts w:ascii="Times New Roman" w:hAnsi="Times New Roman" w:cs="Times New Roman"/>
          <w:sz w:val="24"/>
          <w:szCs w:val="24"/>
        </w:rPr>
      </w:pPr>
      <w:bookmarkStart w:id="42" w:name="_Toc155625142"/>
      <w:r w:rsidRPr="001E785C">
        <w:rPr>
          <w:rFonts w:ascii="Times New Roman" w:hAnsi="Times New Roman" w:cs="Times New Roman"/>
          <w:sz w:val="24"/>
          <w:szCs w:val="24"/>
        </w:rPr>
        <w:t>5.8: Summary of Chapter 5</w:t>
      </w:r>
      <w:bookmarkEnd w:id="42"/>
    </w:p>
    <w:p w14:paraId="240E99B6" w14:textId="77777777" w:rsidR="00A56D0C" w:rsidRPr="001E785C" w:rsidRDefault="001F1DA6" w:rsidP="001E785C">
      <w:pPr>
        <w:spacing w:line="360" w:lineRule="auto"/>
        <w:jc w:val="both"/>
        <w:rPr>
          <w:rFonts w:ascii="Times New Roman" w:hAnsi="Times New Roman"/>
          <w:sz w:val="24"/>
          <w:szCs w:val="24"/>
        </w:rPr>
      </w:pPr>
      <w:r w:rsidRPr="00A56D0C">
        <w:rPr>
          <w:rFonts w:ascii="Times New Roman" w:hAnsi="Times New Roman"/>
          <w:sz w:val="24"/>
          <w:szCs w:val="24"/>
        </w:rPr>
        <w:t xml:space="preserve">Chapter five ends with an integrated summarization of findings drawn from research, emphasizing the great impact leadership had on Microsoft's culture and employee </w:t>
      </w:r>
      <w:r>
        <w:rPr>
          <w:rFonts w:ascii="Times New Roman" w:hAnsi="Times New Roman"/>
          <w:sz w:val="24"/>
          <w:szCs w:val="24"/>
        </w:rPr>
        <w:t>behaviours</w:t>
      </w:r>
      <w:r w:rsidRPr="00A56D0C">
        <w:rPr>
          <w:rFonts w:ascii="Times New Roman" w:hAnsi="Times New Roman"/>
          <w:sz w:val="24"/>
          <w:szCs w:val="24"/>
        </w:rPr>
        <w:t xml:space="preserve">. It therefore sheds light on the correlativity of leadership paradigms, cultural </w:t>
      </w:r>
      <w:proofErr w:type="gramStart"/>
      <w:r w:rsidRPr="00A56D0C">
        <w:rPr>
          <w:rFonts w:ascii="Times New Roman" w:hAnsi="Times New Roman"/>
          <w:sz w:val="24"/>
          <w:szCs w:val="24"/>
        </w:rPr>
        <w:t>manifestations</w:t>
      </w:r>
      <w:proofErr w:type="gramEnd"/>
      <w:r w:rsidRPr="00A56D0C">
        <w:rPr>
          <w:rFonts w:ascii="Times New Roman" w:hAnsi="Times New Roman"/>
          <w:sz w:val="24"/>
          <w:szCs w:val="24"/>
        </w:rPr>
        <w:t xml:space="preserve"> and style of conduct in any workforce thus showing how crucial roles leaders have played in developing workplace dynamics. The chapter illuminates through the refined conclusion, the distinct contributions to intellectual discourse noting its recognized limitations and suggesting further research initiatives. </w:t>
      </w:r>
      <w:proofErr w:type="gramStart"/>
      <w:r w:rsidRPr="00A56D0C">
        <w:rPr>
          <w:rFonts w:ascii="Times New Roman" w:hAnsi="Times New Roman"/>
          <w:sz w:val="24"/>
          <w:szCs w:val="24"/>
        </w:rPr>
        <w:t>As a whole, it</w:t>
      </w:r>
      <w:proofErr w:type="gramEnd"/>
      <w:r w:rsidRPr="00A56D0C">
        <w:rPr>
          <w:rFonts w:ascii="Times New Roman" w:hAnsi="Times New Roman"/>
          <w:sz w:val="24"/>
          <w:szCs w:val="24"/>
        </w:rPr>
        <w:t xml:space="preserve"> has intricate connections of leadership with organisational culture and employee </w:t>
      </w:r>
      <w:r>
        <w:rPr>
          <w:rFonts w:ascii="Times New Roman" w:hAnsi="Times New Roman"/>
          <w:sz w:val="24"/>
          <w:szCs w:val="24"/>
        </w:rPr>
        <w:t>behaviours</w:t>
      </w:r>
      <w:r w:rsidRPr="00A56D0C">
        <w:rPr>
          <w:rFonts w:ascii="Times New Roman" w:hAnsi="Times New Roman"/>
          <w:sz w:val="24"/>
          <w:szCs w:val="24"/>
        </w:rPr>
        <w:t xml:space="preserve"> providing an abstract scaffold for further academic study and improvement in the area of organisation structures.</w:t>
      </w:r>
    </w:p>
    <w:p w14:paraId="5F2BA897" w14:textId="77777777" w:rsidR="00D514ED" w:rsidRDefault="00D514ED">
      <w:pPr>
        <w:suppressAutoHyphens w:val="0"/>
        <w:autoSpaceDN/>
        <w:spacing w:after="200" w:line="276" w:lineRule="auto"/>
        <w:rPr>
          <w:rFonts w:ascii="Times New Roman" w:eastAsiaTheme="majorEastAsia" w:hAnsi="Times New Roman"/>
          <w:b/>
          <w:bCs/>
          <w:color w:val="365F91" w:themeColor="accent1" w:themeShade="BF"/>
          <w:sz w:val="24"/>
          <w:szCs w:val="24"/>
        </w:rPr>
      </w:pPr>
      <w:r>
        <w:rPr>
          <w:rFonts w:ascii="Times New Roman" w:hAnsi="Times New Roman"/>
          <w:sz w:val="24"/>
          <w:szCs w:val="24"/>
        </w:rPr>
        <w:br w:type="page"/>
      </w:r>
    </w:p>
    <w:p w14:paraId="28EFA204" w14:textId="77777777" w:rsidR="004A5DC8" w:rsidRPr="001E785C" w:rsidRDefault="001F1DA6" w:rsidP="001E785C">
      <w:pPr>
        <w:pStyle w:val="Heading1"/>
        <w:spacing w:line="360" w:lineRule="auto"/>
        <w:jc w:val="both"/>
        <w:rPr>
          <w:rFonts w:ascii="Times New Roman" w:hAnsi="Times New Roman" w:cs="Times New Roman"/>
          <w:sz w:val="24"/>
          <w:szCs w:val="24"/>
        </w:rPr>
      </w:pPr>
      <w:bookmarkStart w:id="43" w:name="_Toc155625143"/>
      <w:r w:rsidRPr="001E785C">
        <w:rPr>
          <w:rFonts w:ascii="Times New Roman" w:hAnsi="Times New Roman" w:cs="Times New Roman"/>
          <w:sz w:val="24"/>
          <w:szCs w:val="24"/>
        </w:rPr>
        <w:lastRenderedPageBreak/>
        <w:t>References, Terms of Glossary</w:t>
      </w:r>
      <w:bookmarkEnd w:id="43"/>
      <w:r w:rsidRPr="001E785C">
        <w:rPr>
          <w:rFonts w:ascii="Times New Roman" w:hAnsi="Times New Roman" w:cs="Times New Roman"/>
          <w:sz w:val="24"/>
          <w:szCs w:val="24"/>
        </w:rPr>
        <w:t xml:space="preserve"> </w:t>
      </w:r>
    </w:p>
    <w:p w14:paraId="0C274248" w14:textId="77777777" w:rsidR="00D514ED" w:rsidRPr="00D514ED" w:rsidRDefault="00D514ED" w:rsidP="00D514ED">
      <w:pPr>
        <w:spacing w:before="100" w:beforeAutospacing="1" w:after="100" w:afterAutospacing="1" w:line="360" w:lineRule="auto"/>
        <w:jc w:val="both"/>
        <w:rPr>
          <w:rFonts w:ascii="Times New Roman" w:eastAsia="Times New Roman" w:hAnsi="Times New Roman"/>
          <w:b/>
          <w:color w:val="000000"/>
          <w:sz w:val="24"/>
          <w:szCs w:val="24"/>
        </w:rPr>
      </w:pPr>
      <w:r w:rsidRPr="00D514ED">
        <w:rPr>
          <w:rFonts w:ascii="Times New Roman" w:eastAsia="Times New Roman" w:hAnsi="Times New Roman"/>
          <w:b/>
          <w:color w:val="000000"/>
          <w:sz w:val="24"/>
          <w:szCs w:val="24"/>
        </w:rPr>
        <w:t>Al-</w:t>
      </w:r>
      <w:proofErr w:type="spellStart"/>
      <w:r w:rsidRPr="00D514ED">
        <w:rPr>
          <w:rFonts w:ascii="Times New Roman" w:eastAsia="Times New Roman" w:hAnsi="Times New Roman"/>
          <w:b/>
          <w:color w:val="000000"/>
          <w:sz w:val="24"/>
          <w:szCs w:val="24"/>
        </w:rPr>
        <w:t>Swidi</w:t>
      </w:r>
      <w:proofErr w:type="spellEnd"/>
      <w:r w:rsidRPr="00D514ED">
        <w:rPr>
          <w:rFonts w:ascii="Times New Roman" w:eastAsia="Times New Roman" w:hAnsi="Times New Roman"/>
          <w:b/>
          <w:color w:val="000000"/>
          <w:sz w:val="24"/>
          <w:szCs w:val="24"/>
        </w:rPr>
        <w:t xml:space="preserve">, A.K., </w:t>
      </w:r>
      <w:proofErr w:type="spellStart"/>
      <w:r w:rsidRPr="00D514ED">
        <w:rPr>
          <w:rFonts w:ascii="Times New Roman" w:eastAsia="Times New Roman" w:hAnsi="Times New Roman"/>
          <w:b/>
          <w:color w:val="000000"/>
          <w:sz w:val="24"/>
          <w:szCs w:val="24"/>
        </w:rPr>
        <w:t>Gelaidan</w:t>
      </w:r>
      <w:proofErr w:type="spellEnd"/>
      <w:r w:rsidRPr="00D514ED">
        <w:rPr>
          <w:rFonts w:ascii="Times New Roman" w:eastAsia="Times New Roman" w:hAnsi="Times New Roman"/>
          <w:b/>
          <w:color w:val="000000"/>
          <w:sz w:val="24"/>
          <w:szCs w:val="24"/>
        </w:rPr>
        <w:t>, H.M. and Saleh, R.M., (2021) The joint impact of green human resource management, leadership and organizational culture on employees’ green behaviour and organisational environmental performance. Journal of Cleaner Production, 316, p.128112.</w:t>
      </w:r>
    </w:p>
    <w:p w14:paraId="59267AED" w14:textId="7C5F5B52" w:rsidR="00D514ED" w:rsidRDefault="003A4426" w:rsidP="00D514ED">
      <w:pPr>
        <w:spacing w:before="100" w:beforeAutospacing="1" w:after="100" w:afterAutospacing="1" w:line="360" w:lineRule="auto"/>
        <w:jc w:val="both"/>
        <w:rPr>
          <w:rFonts w:ascii="Times New Roman" w:eastAsia="Times New Roman" w:hAnsi="Times New Roman"/>
          <w:color w:val="000000"/>
          <w:sz w:val="24"/>
          <w:szCs w:val="24"/>
        </w:rPr>
      </w:pPr>
      <w:r w:rsidRPr="003A4426">
        <w:rPr>
          <w:rFonts w:ascii="Times New Roman" w:eastAsia="Times New Roman" w:hAnsi="Times New Roman"/>
          <w:color w:val="000000"/>
          <w:sz w:val="24"/>
          <w:szCs w:val="24"/>
        </w:rPr>
        <w:t>The research i</w:t>
      </w:r>
      <w:r w:rsidR="005B15B4">
        <w:rPr>
          <w:rFonts w:ascii="Times New Roman" w:eastAsia="Times New Roman" w:hAnsi="Times New Roman"/>
          <w:color w:val="000000"/>
          <w:sz w:val="24"/>
          <w:szCs w:val="24"/>
        </w:rPr>
        <w:t>s related to leadership, organis</w:t>
      </w:r>
      <w:r w:rsidRPr="003A4426">
        <w:rPr>
          <w:rFonts w:ascii="Times New Roman" w:eastAsia="Times New Roman" w:hAnsi="Times New Roman"/>
          <w:color w:val="000000"/>
          <w:sz w:val="24"/>
          <w:szCs w:val="24"/>
        </w:rPr>
        <w:t xml:space="preserve">ational culture and green HRM that impact individual behaviours at the employee level in accordance with studying Microsoft’s </w:t>
      </w:r>
      <w:r w:rsidR="007D4BA1" w:rsidRPr="003A4426">
        <w:rPr>
          <w:rFonts w:ascii="Times New Roman" w:eastAsia="Times New Roman" w:hAnsi="Times New Roman"/>
          <w:color w:val="000000"/>
          <w:sz w:val="24"/>
          <w:szCs w:val="24"/>
        </w:rPr>
        <w:t>employees’</w:t>
      </w:r>
      <w:r w:rsidRPr="003A4426">
        <w:rPr>
          <w:rFonts w:ascii="Times New Roman" w:eastAsia="Times New Roman" w:hAnsi="Times New Roman"/>
          <w:color w:val="000000"/>
          <w:sz w:val="24"/>
          <w:szCs w:val="24"/>
        </w:rPr>
        <w:t xml:space="preserve"> attitude towards organisational procedures.</w:t>
      </w:r>
    </w:p>
    <w:p w14:paraId="3446CDD6" w14:textId="77777777" w:rsidR="00D514ED" w:rsidRPr="00D514ED" w:rsidRDefault="00D514ED" w:rsidP="00D514ED">
      <w:pPr>
        <w:spacing w:line="360" w:lineRule="auto"/>
        <w:jc w:val="both"/>
        <w:rPr>
          <w:rFonts w:ascii="Times New Roman" w:eastAsia="Times New Roman" w:hAnsi="Times New Roman"/>
          <w:b/>
          <w:sz w:val="24"/>
          <w:szCs w:val="24"/>
        </w:rPr>
      </w:pPr>
      <w:proofErr w:type="spellStart"/>
      <w:r w:rsidRPr="00D514ED">
        <w:rPr>
          <w:rFonts w:ascii="Times New Roman" w:eastAsia="Times New Roman" w:hAnsi="Times New Roman"/>
          <w:b/>
          <w:sz w:val="24"/>
          <w:szCs w:val="24"/>
        </w:rPr>
        <w:t>Arumi</w:t>
      </w:r>
      <w:proofErr w:type="spellEnd"/>
      <w:r w:rsidRPr="00D514ED">
        <w:rPr>
          <w:rFonts w:ascii="Times New Roman" w:eastAsia="Times New Roman" w:hAnsi="Times New Roman"/>
          <w:b/>
          <w:sz w:val="24"/>
          <w:szCs w:val="24"/>
        </w:rPr>
        <w:t xml:space="preserve">, M.S., Aldrin, </w:t>
      </w:r>
      <w:proofErr w:type="gramStart"/>
      <w:r w:rsidRPr="00D514ED">
        <w:rPr>
          <w:rFonts w:ascii="Times New Roman" w:eastAsia="Times New Roman" w:hAnsi="Times New Roman"/>
          <w:b/>
          <w:sz w:val="24"/>
          <w:szCs w:val="24"/>
        </w:rPr>
        <w:t>N.</w:t>
      </w:r>
      <w:proofErr w:type="gramEnd"/>
      <w:r w:rsidRPr="00D514ED">
        <w:rPr>
          <w:rFonts w:ascii="Times New Roman" w:eastAsia="Times New Roman" w:hAnsi="Times New Roman"/>
          <w:b/>
          <w:sz w:val="24"/>
          <w:szCs w:val="24"/>
        </w:rPr>
        <w:t xml:space="preserve"> and Murti, T.R., (2019) Effect of organizational culture on organizational citizenship behaviour with organizational commitment as a mediator. International Journal of Research in Business and Social Science (2147-4478), 8(4), pp.124-132.</w:t>
      </w:r>
    </w:p>
    <w:p w14:paraId="1B534843" w14:textId="77777777" w:rsidR="00D514ED" w:rsidRDefault="003A4426" w:rsidP="00D514ED">
      <w:pPr>
        <w:spacing w:line="360" w:lineRule="auto"/>
        <w:jc w:val="both"/>
        <w:rPr>
          <w:rFonts w:ascii="Times New Roman" w:eastAsia="Times New Roman" w:hAnsi="Times New Roman"/>
          <w:sz w:val="24"/>
          <w:szCs w:val="24"/>
        </w:rPr>
      </w:pPr>
      <w:r w:rsidRPr="003A4426">
        <w:rPr>
          <w:rFonts w:ascii="Times New Roman" w:eastAsia="Times New Roman" w:hAnsi="Times New Roman"/>
          <w:sz w:val="24"/>
          <w:szCs w:val="24"/>
        </w:rPr>
        <w:t xml:space="preserve">The study of </w:t>
      </w:r>
      <w:proofErr w:type="spellStart"/>
      <w:r w:rsidRPr="003A4426">
        <w:rPr>
          <w:rFonts w:ascii="Times New Roman" w:eastAsia="Times New Roman" w:hAnsi="Times New Roman"/>
          <w:sz w:val="24"/>
          <w:szCs w:val="24"/>
        </w:rPr>
        <w:t>Arumi</w:t>
      </w:r>
      <w:proofErr w:type="spellEnd"/>
      <w:r w:rsidRPr="003A4426">
        <w:rPr>
          <w:rFonts w:ascii="Times New Roman" w:eastAsia="Times New Roman" w:hAnsi="Times New Roman"/>
          <w:sz w:val="24"/>
          <w:szCs w:val="24"/>
        </w:rPr>
        <w:t xml:space="preserve"> et al </w:t>
      </w:r>
      <w:r>
        <w:rPr>
          <w:rFonts w:ascii="Times New Roman" w:eastAsia="Times New Roman" w:hAnsi="Times New Roman"/>
          <w:sz w:val="24"/>
          <w:szCs w:val="24"/>
        </w:rPr>
        <w:t>(</w:t>
      </w:r>
      <w:r w:rsidRPr="003A4426">
        <w:rPr>
          <w:rFonts w:ascii="Times New Roman" w:eastAsia="Times New Roman" w:hAnsi="Times New Roman"/>
          <w:sz w:val="24"/>
          <w:szCs w:val="24"/>
        </w:rPr>
        <w:t>2019</w:t>
      </w:r>
      <w:r>
        <w:rPr>
          <w:rFonts w:ascii="Times New Roman" w:eastAsia="Times New Roman" w:hAnsi="Times New Roman"/>
          <w:sz w:val="24"/>
          <w:szCs w:val="24"/>
        </w:rPr>
        <w:t>)</w:t>
      </w:r>
      <w:r w:rsidRPr="003A4426">
        <w:rPr>
          <w:rFonts w:ascii="Times New Roman" w:eastAsia="Times New Roman" w:hAnsi="Times New Roman"/>
          <w:sz w:val="24"/>
          <w:szCs w:val="24"/>
        </w:rPr>
        <w:t xml:space="preserve"> investigates what role the organizational culture plays in employees’ organisational citizenship behaviour through one of its significant mediators, namely relevant organisational commitment with a view to understanding how leadership affects Microsoft employees and behaviours.</w:t>
      </w:r>
    </w:p>
    <w:p w14:paraId="6507EAAF" w14:textId="77777777" w:rsidR="00D514ED" w:rsidRPr="00D514ED" w:rsidRDefault="00D514ED" w:rsidP="00D514ED">
      <w:pPr>
        <w:spacing w:before="100" w:beforeAutospacing="1" w:after="100" w:afterAutospacing="1" w:line="360" w:lineRule="auto"/>
        <w:jc w:val="both"/>
        <w:rPr>
          <w:rFonts w:ascii="Times New Roman" w:eastAsia="Times New Roman" w:hAnsi="Times New Roman"/>
          <w:b/>
          <w:color w:val="000000"/>
          <w:sz w:val="24"/>
          <w:szCs w:val="24"/>
        </w:rPr>
      </w:pPr>
      <w:r w:rsidRPr="00D514ED">
        <w:rPr>
          <w:rFonts w:ascii="Times New Roman" w:eastAsia="Times New Roman" w:hAnsi="Times New Roman"/>
          <w:b/>
          <w:color w:val="000000"/>
          <w:sz w:val="24"/>
          <w:szCs w:val="24"/>
        </w:rPr>
        <w:t>Bagga, S.K., Gera, S. and Haque, S.N., (2023) The mediating role of organizational culture: Transformational leadership and change management in virtual teams. Asia Pacific Management Review, 28(2), pp.120-131.</w:t>
      </w:r>
    </w:p>
    <w:p w14:paraId="7BC32C30" w14:textId="77777777" w:rsidR="00D514ED" w:rsidRDefault="00D41B98" w:rsidP="00D514ED">
      <w:pPr>
        <w:spacing w:before="100" w:beforeAutospacing="1" w:after="100" w:afterAutospacing="1" w:line="360" w:lineRule="auto"/>
        <w:jc w:val="both"/>
        <w:rPr>
          <w:rFonts w:ascii="Times New Roman" w:eastAsia="Times New Roman" w:hAnsi="Times New Roman"/>
          <w:color w:val="000000"/>
          <w:sz w:val="24"/>
          <w:szCs w:val="24"/>
        </w:rPr>
      </w:pPr>
      <w:r w:rsidRPr="00D41B98">
        <w:rPr>
          <w:rFonts w:ascii="Times New Roman" w:eastAsia="Times New Roman" w:hAnsi="Times New Roman"/>
          <w:color w:val="000000"/>
          <w:sz w:val="24"/>
          <w:szCs w:val="24"/>
        </w:rPr>
        <w:t xml:space="preserve">Bagga et al </w:t>
      </w:r>
      <w:r>
        <w:rPr>
          <w:rFonts w:ascii="Times New Roman" w:eastAsia="Times New Roman" w:hAnsi="Times New Roman"/>
          <w:color w:val="000000"/>
          <w:sz w:val="24"/>
          <w:szCs w:val="24"/>
        </w:rPr>
        <w:t xml:space="preserve">(2023) </w:t>
      </w:r>
      <w:r w:rsidRPr="00D41B98">
        <w:rPr>
          <w:rFonts w:ascii="Times New Roman" w:eastAsia="Times New Roman" w:hAnsi="Times New Roman"/>
          <w:color w:val="000000"/>
          <w:sz w:val="24"/>
          <w:szCs w:val="24"/>
        </w:rPr>
        <w:t>investigate mediators such as orga</w:t>
      </w:r>
      <w:r w:rsidR="005B15B4">
        <w:rPr>
          <w:rFonts w:ascii="Times New Roman" w:eastAsia="Times New Roman" w:hAnsi="Times New Roman"/>
          <w:color w:val="000000"/>
          <w:sz w:val="24"/>
          <w:szCs w:val="24"/>
        </w:rPr>
        <w:t>nis</w:t>
      </w:r>
      <w:r w:rsidRPr="00D41B98">
        <w:rPr>
          <w:rFonts w:ascii="Times New Roman" w:eastAsia="Times New Roman" w:hAnsi="Times New Roman"/>
          <w:color w:val="000000"/>
          <w:sz w:val="24"/>
          <w:szCs w:val="24"/>
        </w:rPr>
        <w:t>ational culture in transformational leadership and change man</w:t>
      </w:r>
      <w:r>
        <w:rPr>
          <w:rFonts w:ascii="Times New Roman" w:eastAsia="Times New Roman" w:hAnsi="Times New Roman"/>
          <w:color w:val="000000"/>
          <w:sz w:val="24"/>
          <w:szCs w:val="24"/>
        </w:rPr>
        <w:t xml:space="preserve">agement all with virtual teams </w:t>
      </w:r>
      <w:proofErr w:type="gramStart"/>
      <w:r w:rsidRPr="00D41B98">
        <w:rPr>
          <w:rFonts w:ascii="Times New Roman" w:eastAsia="Times New Roman" w:hAnsi="Times New Roman"/>
          <w:color w:val="000000"/>
          <w:sz w:val="24"/>
          <w:szCs w:val="24"/>
        </w:rPr>
        <w:t>In</w:t>
      </w:r>
      <w:proofErr w:type="gramEnd"/>
      <w:r w:rsidRPr="00D41B98">
        <w:rPr>
          <w:rFonts w:ascii="Times New Roman" w:eastAsia="Times New Roman" w:hAnsi="Times New Roman"/>
          <w:color w:val="000000"/>
          <w:sz w:val="24"/>
          <w:szCs w:val="24"/>
        </w:rPr>
        <w:t xml:space="preserve"> the context of these virtual behaviours, this is relevant to know how Microsoft’s cultural norms shape itself a</w:t>
      </w:r>
      <w:r w:rsidR="003A4426">
        <w:rPr>
          <w:rFonts w:ascii="Times New Roman" w:eastAsia="Times New Roman" w:hAnsi="Times New Roman"/>
          <w:color w:val="000000"/>
          <w:sz w:val="24"/>
          <w:szCs w:val="24"/>
        </w:rPr>
        <w:t xml:space="preserve"> </w:t>
      </w:r>
      <w:r w:rsidRPr="00D41B98">
        <w:rPr>
          <w:rFonts w:ascii="Times New Roman" w:eastAsia="Times New Roman" w:hAnsi="Times New Roman"/>
          <w:color w:val="000000"/>
          <w:sz w:val="24"/>
          <w:szCs w:val="24"/>
        </w:rPr>
        <w:t>while shaping employee behaviours under different types of leaders.</w:t>
      </w:r>
    </w:p>
    <w:p w14:paraId="09832DDE" w14:textId="77777777" w:rsidR="00D514ED" w:rsidRDefault="00D514ED" w:rsidP="00D514ED">
      <w:pPr>
        <w:spacing w:line="360" w:lineRule="auto"/>
        <w:jc w:val="both"/>
        <w:rPr>
          <w:rFonts w:ascii="Times New Roman" w:eastAsia="Times New Roman" w:hAnsi="Times New Roman"/>
          <w:b/>
          <w:sz w:val="24"/>
          <w:szCs w:val="24"/>
        </w:rPr>
      </w:pPr>
      <w:r w:rsidRPr="00D514ED">
        <w:rPr>
          <w:rFonts w:ascii="Times New Roman" w:eastAsia="Times New Roman" w:hAnsi="Times New Roman"/>
          <w:b/>
          <w:sz w:val="24"/>
          <w:szCs w:val="24"/>
        </w:rPr>
        <w:t>Berndt, A.E., (2020) Sampling methods. Journal of Human Lactation, 36(2), pp.224-226.</w:t>
      </w:r>
    </w:p>
    <w:p w14:paraId="08835E04" w14:textId="77777777" w:rsidR="00D514ED" w:rsidRPr="00D514ED" w:rsidRDefault="00D41B98" w:rsidP="00D514ED">
      <w:pPr>
        <w:spacing w:line="360" w:lineRule="auto"/>
        <w:jc w:val="both"/>
        <w:rPr>
          <w:rFonts w:ascii="Times New Roman" w:eastAsia="Times New Roman" w:hAnsi="Times New Roman"/>
          <w:sz w:val="24"/>
          <w:szCs w:val="24"/>
        </w:rPr>
      </w:pPr>
      <w:r w:rsidRPr="00D41B98">
        <w:rPr>
          <w:rFonts w:ascii="Times New Roman" w:eastAsia="Times New Roman" w:hAnsi="Times New Roman"/>
          <w:sz w:val="24"/>
          <w:szCs w:val="24"/>
        </w:rPr>
        <w:lastRenderedPageBreak/>
        <w:t xml:space="preserve">Berndt, </w:t>
      </w:r>
      <w:r>
        <w:rPr>
          <w:rFonts w:ascii="Times New Roman" w:eastAsia="Times New Roman" w:hAnsi="Times New Roman"/>
          <w:sz w:val="24"/>
          <w:szCs w:val="24"/>
        </w:rPr>
        <w:t>(</w:t>
      </w:r>
      <w:r w:rsidRPr="00D41B98">
        <w:rPr>
          <w:rFonts w:ascii="Times New Roman" w:eastAsia="Times New Roman" w:hAnsi="Times New Roman"/>
          <w:sz w:val="24"/>
          <w:szCs w:val="24"/>
        </w:rPr>
        <w:t>2020</w:t>
      </w:r>
      <w:r>
        <w:rPr>
          <w:rFonts w:ascii="Times New Roman" w:eastAsia="Times New Roman" w:hAnsi="Times New Roman"/>
          <w:sz w:val="24"/>
          <w:szCs w:val="24"/>
        </w:rPr>
        <w:t>)</w:t>
      </w:r>
      <w:r w:rsidRPr="00D41B98">
        <w:rPr>
          <w:rFonts w:ascii="Times New Roman" w:eastAsia="Times New Roman" w:hAnsi="Times New Roman"/>
          <w:sz w:val="24"/>
          <w:szCs w:val="24"/>
        </w:rPr>
        <w:t xml:space="preserve"> work on sampling methods might not have much relevance to the problem of leadership organizational culture and employee behaviour at Microsoft unless discussed in terms or connections with research focus.</w:t>
      </w:r>
    </w:p>
    <w:p w14:paraId="32BA740E" w14:textId="77777777" w:rsidR="00D514ED" w:rsidRDefault="00D514ED" w:rsidP="00D514ED">
      <w:pPr>
        <w:spacing w:line="360" w:lineRule="auto"/>
        <w:jc w:val="both"/>
        <w:rPr>
          <w:rFonts w:ascii="Times New Roman" w:eastAsia="Times New Roman" w:hAnsi="Times New Roman"/>
          <w:b/>
          <w:sz w:val="24"/>
          <w:szCs w:val="24"/>
        </w:rPr>
      </w:pPr>
      <w:r w:rsidRPr="00D514ED">
        <w:rPr>
          <w:rFonts w:ascii="Times New Roman" w:eastAsia="Times New Roman" w:hAnsi="Times New Roman"/>
          <w:b/>
          <w:sz w:val="24"/>
          <w:szCs w:val="24"/>
        </w:rPr>
        <w:t xml:space="preserve">Haryadi, D., (2022) The role of organizational culture on improving employee performance through work discipline. </w:t>
      </w:r>
      <w:proofErr w:type="spellStart"/>
      <w:r w:rsidRPr="00D514ED">
        <w:rPr>
          <w:rFonts w:ascii="Times New Roman" w:eastAsia="Times New Roman" w:hAnsi="Times New Roman"/>
          <w:b/>
          <w:sz w:val="24"/>
          <w:szCs w:val="24"/>
        </w:rPr>
        <w:t>Jurnal</w:t>
      </w:r>
      <w:proofErr w:type="spellEnd"/>
      <w:r w:rsidRPr="00D514ED">
        <w:rPr>
          <w:rFonts w:ascii="Times New Roman" w:eastAsia="Times New Roman" w:hAnsi="Times New Roman"/>
          <w:b/>
          <w:sz w:val="24"/>
          <w:szCs w:val="24"/>
        </w:rPr>
        <w:t xml:space="preserve"> Mantik, 6(1), pp.686-698.</w:t>
      </w:r>
    </w:p>
    <w:p w14:paraId="36030432" w14:textId="77777777" w:rsidR="00D514ED" w:rsidRPr="00D514ED" w:rsidRDefault="00D41B98" w:rsidP="00D514ED">
      <w:pPr>
        <w:spacing w:line="360" w:lineRule="auto"/>
        <w:jc w:val="both"/>
        <w:rPr>
          <w:rFonts w:ascii="Times New Roman" w:eastAsia="Times New Roman" w:hAnsi="Times New Roman"/>
          <w:sz w:val="24"/>
          <w:szCs w:val="24"/>
        </w:rPr>
      </w:pPr>
      <w:r w:rsidRPr="00D41B98">
        <w:rPr>
          <w:rFonts w:ascii="Times New Roman" w:eastAsia="Times New Roman" w:hAnsi="Times New Roman"/>
          <w:sz w:val="24"/>
          <w:szCs w:val="24"/>
        </w:rPr>
        <w:t xml:space="preserve">Haryadi </w:t>
      </w:r>
      <w:r>
        <w:rPr>
          <w:rFonts w:ascii="Times New Roman" w:eastAsia="Times New Roman" w:hAnsi="Times New Roman"/>
          <w:sz w:val="24"/>
          <w:szCs w:val="24"/>
        </w:rPr>
        <w:t xml:space="preserve">(2020) </w:t>
      </w:r>
      <w:r w:rsidR="005B15B4">
        <w:rPr>
          <w:rFonts w:ascii="Times New Roman" w:eastAsia="Times New Roman" w:hAnsi="Times New Roman"/>
          <w:sz w:val="24"/>
          <w:szCs w:val="24"/>
        </w:rPr>
        <w:t>discusses the impact of organis</w:t>
      </w:r>
      <w:r w:rsidRPr="00D41B98">
        <w:rPr>
          <w:rFonts w:ascii="Times New Roman" w:eastAsia="Times New Roman" w:hAnsi="Times New Roman"/>
          <w:sz w:val="24"/>
          <w:szCs w:val="24"/>
        </w:rPr>
        <w:t xml:space="preserve">ational culture for enhancing employee performance through work discipline; therefore, it can help to determine which leadership impacts Microsoft’s culture and employees’ </w:t>
      </w:r>
      <w:proofErr w:type="spellStart"/>
      <w:r w:rsidRPr="00D41B98">
        <w:rPr>
          <w:rFonts w:ascii="Times New Roman" w:eastAsia="Times New Roman" w:hAnsi="Times New Roman"/>
          <w:sz w:val="24"/>
          <w:szCs w:val="24"/>
        </w:rPr>
        <w:t>behavior</w:t>
      </w:r>
      <w:proofErr w:type="spellEnd"/>
      <w:r w:rsidRPr="00D41B98">
        <w:rPr>
          <w:rFonts w:ascii="Times New Roman" w:eastAsia="Times New Roman" w:hAnsi="Times New Roman"/>
          <w:sz w:val="24"/>
          <w:szCs w:val="24"/>
        </w:rPr>
        <w:t>.</w:t>
      </w:r>
    </w:p>
    <w:p w14:paraId="2CC4B41A" w14:textId="77777777" w:rsidR="00D514ED" w:rsidRDefault="00D514ED" w:rsidP="00D514ED">
      <w:pPr>
        <w:spacing w:line="360" w:lineRule="auto"/>
        <w:jc w:val="both"/>
        <w:rPr>
          <w:rFonts w:ascii="Times New Roman" w:eastAsia="Times New Roman" w:hAnsi="Times New Roman"/>
          <w:b/>
          <w:sz w:val="24"/>
          <w:szCs w:val="24"/>
        </w:rPr>
      </w:pPr>
      <w:r w:rsidRPr="00D514ED">
        <w:rPr>
          <w:rFonts w:ascii="Times New Roman" w:eastAsia="Times New Roman" w:hAnsi="Times New Roman"/>
          <w:b/>
          <w:sz w:val="24"/>
          <w:szCs w:val="24"/>
        </w:rPr>
        <w:t xml:space="preserve">Iqbal, A., Nazir, T. and Ahmad, M.S., (2022) Entrepreneurial leadership and employee innovative </w:t>
      </w:r>
      <w:proofErr w:type="spellStart"/>
      <w:r w:rsidRPr="00D514ED">
        <w:rPr>
          <w:rFonts w:ascii="Times New Roman" w:eastAsia="Times New Roman" w:hAnsi="Times New Roman"/>
          <w:b/>
          <w:sz w:val="24"/>
          <w:szCs w:val="24"/>
        </w:rPr>
        <w:t>behavior</w:t>
      </w:r>
      <w:proofErr w:type="spellEnd"/>
      <w:r w:rsidRPr="00D514ED">
        <w:rPr>
          <w:rFonts w:ascii="Times New Roman" w:eastAsia="Times New Roman" w:hAnsi="Times New Roman"/>
          <w:b/>
          <w:sz w:val="24"/>
          <w:szCs w:val="24"/>
        </w:rPr>
        <w:t>: an examination through multiple theoretical lenses. European Journal of Innovation Management, 25(1), pp.173-190.</w:t>
      </w:r>
    </w:p>
    <w:p w14:paraId="113E1D4B" w14:textId="77777777" w:rsidR="00D514ED" w:rsidRPr="00D514ED" w:rsidRDefault="00D41B98" w:rsidP="00D514ED">
      <w:pPr>
        <w:spacing w:line="360" w:lineRule="auto"/>
        <w:jc w:val="both"/>
        <w:rPr>
          <w:rFonts w:ascii="Times New Roman" w:eastAsia="Times New Roman" w:hAnsi="Times New Roman"/>
          <w:sz w:val="24"/>
          <w:szCs w:val="24"/>
        </w:rPr>
      </w:pPr>
      <w:r w:rsidRPr="00D41B98">
        <w:rPr>
          <w:rFonts w:ascii="Times New Roman" w:eastAsia="Times New Roman" w:hAnsi="Times New Roman"/>
          <w:sz w:val="24"/>
          <w:szCs w:val="24"/>
        </w:rPr>
        <w:t>Iqbal et al</w:t>
      </w:r>
      <w:r>
        <w:rPr>
          <w:rFonts w:ascii="Times New Roman" w:eastAsia="Times New Roman" w:hAnsi="Times New Roman"/>
          <w:sz w:val="24"/>
          <w:szCs w:val="24"/>
        </w:rPr>
        <w:t xml:space="preserve"> </w:t>
      </w:r>
      <w:r w:rsidRPr="00D41B98">
        <w:rPr>
          <w:rFonts w:ascii="Times New Roman" w:eastAsia="Times New Roman" w:hAnsi="Times New Roman"/>
          <w:sz w:val="24"/>
          <w:szCs w:val="24"/>
        </w:rPr>
        <w:t>(2022) critically analyse the effect of entrepreneurial leadership on workers’ innovative behaviour offering various theoretical lenses through which one can determine how Microsoft’s style of leading shapes company culture and employee behaviours.</w:t>
      </w:r>
    </w:p>
    <w:p w14:paraId="16F6838A" w14:textId="77777777" w:rsidR="00D514ED" w:rsidRPr="00D514ED" w:rsidRDefault="00D514ED" w:rsidP="00D514ED">
      <w:pPr>
        <w:spacing w:line="360" w:lineRule="auto"/>
        <w:jc w:val="both"/>
        <w:rPr>
          <w:rFonts w:ascii="Times New Roman" w:eastAsia="Times New Roman" w:hAnsi="Times New Roman"/>
          <w:b/>
          <w:sz w:val="24"/>
          <w:szCs w:val="24"/>
        </w:rPr>
      </w:pPr>
      <w:proofErr w:type="spellStart"/>
      <w:r w:rsidRPr="00D514ED">
        <w:rPr>
          <w:rFonts w:ascii="Times New Roman" w:eastAsia="Times New Roman" w:hAnsi="Times New Roman"/>
          <w:b/>
          <w:sz w:val="24"/>
          <w:szCs w:val="24"/>
        </w:rPr>
        <w:t>Kostere</w:t>
      </w:r>
      <w:proofErr w:type="spellEnd"/>
      <w:r w:rsidRPr="00D514ED">
        <w:rPr>
          <w:rFonts w:ascii="Times New Roman" w:eastAsia="Times New Roman" w:hAnsi="Times New Roman"/>
          <w:b/>
          <w:sz w:val="24"/>
          <w:szCs w:val="24"/>
        </w:rPr>
        <w:t xml:space="preserve">, S. and </w:t>
      </w:r>
      <w:proofErr w:type="spellStart"/>
      <w:r w:rsidRPr="00D514ED">
        <w:rPr>
          <w:rFonts w:ascii="Times New Roman" w:eastAsia="Times New Roman" w:hAnsi="Times New Roman"/>
          <w:b/>
          <w:sz w:val="24"/>
          <w:szCs w:val="24"/>
        </w:rPr>
        <w:t>Kostere</w:t>
      </w:r>
      <w:proofErr w:type="spellEnd"/>
      <w:r w:rsidRPr="00D514ED">
        <w:rPr>
          <w:rFonts w:ascii="Times New Roman" w:eastAsia="Times New Roman" w:hAnsi="Times New Roman"/>
          <w:b/>
          <w:sz w:val="24"/>
          <w:szCs w:val="24"/>
        </w:rPr>
        <w:t>, K., (2021) The generic qualitative approach to a dissertation in the social sciences: A step by step guide. Routledge.</w:t>
      </w:r>
    </w:p>
    <w:p w14:paraId="0A210EF1" w14:textId="77777777" w:rsidR="00D514ED" w:rsidRDefault="00D41B98" w:rsidP="00D514ED">
      <w:pPr>
        <w:spacing w:line="360" w:lineRule="auto"/>
        <w:jc w:val="both"/>
        <w:rPr>
          <w:rFonts w:ascii="Times New Roman" w:eastAsia="Times New Roman" w:hAnsi="Times New Roman"/>
          <w:sz w:val="24"/>
          <w:szCs w:val="24"/>
        </w:rPr>
      </w:pPr>
      <w:r w:rsidRPr="00D41B98">
        <w:rPr>
          <w:rFonts w:ascii="Times New Roman" w:eastAsia="Times New Roman" w:hAnsi="Times New Roman"/>
          <w:sz w:val="24"/>
          <w:szCs w:val="24"/>
        </w:rPr>
        <w:t xml:space="preserve">Koster and </w:t>
      </w:r>
      <w:proofErr w:type="spellStart"/>
      <w:r w:rsidRPr="00D41B98">
        <w:rPr>
          <w:rFonts w:ascii="Times New Roman" w:eastAsia="Times New Roman" w:hAnsi="Times New Roman"/>
          <w:sz w:val="24"/>
          <w:szCs w:val="24"/>
        </w:rPr>
        <w:t>Kostere</w:t>
      </w:r>
      <w:proofErr w:type="spellEnd"/>
      <w:r w:rsidRPr="00D41B98">
        <w:rPr>
          <w:rFonts w:ascii="Times New Roman" w:eastAsia="Times New Roman" w:hAnsi="Times New Roman"/>
          <w:sz w:val="24"/>
          <w:szCs w:val="24"/>
        </w:rPr>
        <w:t xml:space="preserve"> </w:t>
      </w:r>
      <w:r>
        <w:rPr>
          <w:rFonts w:ascii="Times New Roman" w:eastAsia="Times New Roman" w:hAnsi="Times New Roman"/>
          <w:sz w:val="24"/>
          <w:szCs w:val="24"/>
        </w:rPr>
        <w:t>(</w:t>
      </w:r>
      <w:r w:rsidRPr="00D41B98">
        <w:rPr>
          <w:rFonts w:ascii="Times New Roman" w:eastAsia="Times New Roman" w:hAnsi="Times New Roman"/>
          <w:sz w:val="24"/>
          <w:szCs w:val="24"/>
        </w:rPr>
        <w:t>2021</w:t>
      </w:r>
      <w:r>
        <w:rPr>
          <w:rFonts w:ascii="Times New Roman" w:eastAsia="Times New Roman" w:hAnsi="Times New Roman"/>
          <w:sz w:val="24"/>
          <w:szCs w:val="24"/>
        </w:rPr>
        <w:t>)</w:t>
      </w:r>
      <w:r w:rsidRPr="00D41B98">
        <w:rPr>
          <w:rFonts w:ascii="Times New Roman" w:eastAsia="Times New Roman" w:hAnsi="Times New Roman"/>
          <w:sz w:val="24"/>
          <w:szCs w:val="24"/>
        </w:rPr>
        <w:t xml:space="preserve"> provide a comprehensive sketch of generic qualitative approach in social science dissertations, which could be helpful for the methodology to investigate leadership culture and behaviour at Microsoft.</w:t>
      </w:r>
    </w:p>
    <w:p w14:paraId="3146E3CE" w14:textId="77777777" w:rsidR="00D41B98" w:rsidRPr="00D41B98" w:rsidRDefault="00D514ED" w:rsidP="00D514ED">
      <w:pPr>
        <w:spacing w:line="360" w:lineRule="auto"/>
        <w:jc w:val="both"/>
        <w:rPr>
          <w:rFonts w:ascii="Times New Roman" w:eastAsia="Times New Roman" w:hAnsi="Times New Roman"/>
          <w:b/>
          <w:sz w:val="24"/>
          <w:szCs w:val="24"/>
        </w:rPr>
      </w:pPr>
      <w:proofErr w:type="spellStart"/>
      <w:r w:rsidRPr="00D514ED">
        <w:rPr>
          <w:rFonts w:ascii="Times New Roman" w:eastAsia="Times New Roman" w:hAnsi="Times New Roman"/>
          <w:b/>
          <w:sz w:val="24"/>
          <w:szCs w:val="24"/>
        </w:rPr>
        <w:t>Mardiana</w:t>
      </w:r>
      <w:proofErr w:type="spellEnd"/>
      <w:r w:rsidRPr="00D514ED">
        <w:rPr>
          <w:rFonts w:ascii="Times New Roman" w:eastAsia="Times New Roman" w:hAnsi="Times New Roman"/>
          <w:b/>
          <w:sz w:val="24"/>
          <w:szCs w:val="24"/>
        </w:rPr>
        <w:t>, S., (2020) Modifying Research Onion for Information Systems Research. Solid State Technology, 63(4), pp.5304-5313.</w:t>
      </w:r>
    </w:p>
    <w:p w14:paraId="079E2EC8" w14:textId="77777777" w:rsidR="00D514ED" w:rsidRDefault="00D41B98" w:rsidP="00D514ED">
      <w:pPr>
        <w:spacing w:line="360" w:lineRule="auto"/>
        <w:jc w:val="both"/>
        <w:rPr>
          <w:rFonts w:ascii="Times New Roman" w:eastAsia="Times New Roman" w:hAnsi="Times New Roman"/>
          <w:sz w:val="24"/>
          <w:szCs w:val="24"/>
        </w:rPr>
      </w:pPr>
      <w:proofErr w:type="spellStart"/>
      <w:r w:rsidRPr="00D41B98">
        <w:rPr>
          <w:rFonts w:ascii="Times New Roman" w:eastAsia="Times New Roman" w:hAnsi="Times New Roman"/>
          <w:sz w:val="24"/>
          <w:szCs w:val="24"/>
        </w:rPr>
        <w:t>Mardiana</w:t>
      </w:r>
      <w:proofErr w:type="spellEnd"/>
      <w:r w:rsidRPr="00D41B98">
        <w:rPr>
          <w:rFonts w:ascii="Times New Roman" w:eastAsia="Times New Roman" w:hAnsi="Times New Roman"/>
          <w:sz w:val="24"/>
          <w:szCs w:val="24"/>
        </w:rPr>
        <w:t xml:space="preserve"> (2020) uses the onion model for information systems research, which is a technique that may assist in structuring methodology while carrying out leadership culture and behaviour studies within Microsoft’s environment.</w:t>
      </w:r>
    </w:p>
    <w:p w14:paraId="5A755312" w14:textId="77777777" w:rsidR="00D514ED" w:rsidRPr="00D514ED" w:rsidRDefault="00D514ED" w:rsidP="00D514ED">
      <w:pPr>
        <w:spacing w:after="240" w:line="360" w:lineRule="auto"/>
        <w:jc w:val="both"/>
        <w:rPr>
          <w:rFonts w:ascii="Times New Roman" w:eastAsia="Times New Roman" w:hAnsi="Times New Roman"/>
          <w:b/>
          <w:color w:val="000000"/>
          <w:sz w:val="24"/>
          <w:szCs w:val="24"/>
        </w:rPr>
      </w:pPr>
      <w:r w:rsidRPr="00D514ED">
        <w:rPr>
          <w:rFonts w:ascii="Times New Roman" w:eastAsia="Times New Roman" w:hAnsi="Times New Roman"/>
          <w:b/>
          <w:color w:val="000000"/>
          <w:sz w:val="24"/>
          <w:szCs w:val="24"/>
        </w:rPr>
        <w:t>Microsoft.com. (2022). </w:t>
      </w:r>
      <w:r w:rsidRPr="00D514ED">
        <w:rPr>
          <w:rFonts w:ascii="Times New Roman" w:eastAsia="Times New Roman" w:hAnsi="Times New Roman"/>
          <w:b/>
          <w:i/>
          <w:iCs/>
          <w:color w:val="000000"/>
          <w:sz w:val="24"/>
          <w:szCs w:val="24"/>
        </w:rPr>
        <w:t>Microsoft – Cloud, Computers, Apps &amp; Gaming</w:t>
      </w:r>
      <w:r w:rsidRPr="00D514ED">
        <w:rPr>
          <w:rFonts w:ascii="Times New Roman" w:eastAsia="Times New Roman" w:hAnsi="Times New Roman"/>
          <w:b/>
          <w:color w:val="000000"/>
          <w:sz w:val="24"/>
          <w:szCs w:val="24"/>
        </w:rPr>
        <w:t xml:space="preserve">. [online] Available at: </w:t>
      </w:r>
      <w:hyperlink r:id="rId15" w:history="1">
        <w:r w:rsidRPr="00D514ED">
          <w:rPr>
            <w:rStyle w:val="Hyperlink"/>
            <w:rFonts w:ascii="Times New Roman" w:eastAsia="Times New Roman" w:hAnsi="Times New Roman"/>
            <w:b/>
            <w:sz w:val="24"/>
            <w:szCs w:val="24"/>
          </w:rPr>
          <w:t>https://www.microsoft.com/en-in</w:t>
        </w:r>
      </w:hyperlink>
      <w:r w:rsidRPr="00D514ED">
        <w:rPr>
          <w:rFonts w:ascii="Times New Roman" w:eastAsia="Times New Roman" w:hAnsi="Times New Roman"/>
          <w:b/>
          <w:color w:val="000000"/>
          <w:sz w:val="24"/>
          <w:szCs w:val="24"/>
        </w:rPr>
        <w:t xml:space="preserve">  [Accessed 30 Nov. 2023].</w:t>
      </w:r>
    </w:p>
    <w:p w14:paraId="6200BE04" w14:textId="7D5DF08D" w:rsidR="00D514ED" w:rsidRDefault="00D41B98" w:rsidP="00D514ED">
      <w:pPr>
        <w:spacing w:after="240" w:line="360" w:lineRule="auto"/>
        <w:jc w:val="both"/>
        <w:rPr>
          <w:rFonts w:ascii="Times New Roman" w:eastAsia="Times New Roman" w:hAnsi="Times New Roman"/>
          <w:color w:val="000000"/>
          <w:sz w:val="24"/>
          <w:szCs w:val="24"/>
        </w:rPr>
      </w:pPr>
      <w:r w:rsidRPr="00D41B98">
        <w:rPr>
          <w:rFonts w:ascii="Times New Roman" w:eastAsia="Times New Roman" w:hAnsi="Times New Roman"/>
          <w:color w:val="000000"/>
          <w:sz w:val="24"/>
          <w:szCs w:val="24"/>
        </w:rPr>
        <w:lastRenderedPageBreak/>
        <w:t xml:space="preserve">The Microsoft website provides detailed insight into how the company functions, which can be useful in studying leadership that affects culture and employee </w:t>
      </w:r>
      <w:r w:rsidR="007D4BA1" w:rsidRPr="00D41B98">
        <w:rPr>
          <w:rFonts w:ascii="Times New Roman" w:eastAsia="Times New Roman" w:hAnsi="Times New Roman"/>
          <w:color w:val="000000"/>
          <w:sz w:val="24"/>
          <w:szCs w:val="24"/>
        </w:rPr>
        <w:t>behaviour</w:t>
      </w:r>
      <w:r w:rsidRPr="00D41B98">
        <w:rPr>
          <w:rFonts w:ascii="Times New Roman" w:eastAsia="Times New Roman" w:hAnsi="Times New Roman"/>
          <w:color w:val="000000"/>
          <w:sz w:val="24"/>
          <w:szCs w:val="24"/>
        </w:rPr>
        <w:t>.</w:t>
      </w:r>
    </w:p>
    <w:p w14:paraId="51868F8C" w14:textId="77777777" w:rsidR="00D514ED" w:rsidRPr="00D514ED" w:rsidRDefault="00D514ED" w:rsidP="00D514ED">
      <w:pPr>
        <w:spacing w:before="100" w:beforeAutospacing="1" w:after="100" w:afterAutospacing="1" w:line="360" w:lineRule="auto"/>
        <w:jc w:val="both"/>
        <w:rPr>
          <w:rFonts w:ascii="Times New Roman" w:eastAsia="Times New Roman" w:hAnsi="Times New Roman"/>
          <w:b/>
          <w:color w:val="000000"/>
          <w:sz w:val="24"/>
          <w:szCs w:val="24"/>
        </w:rPr>
      </w:pPr>
      <w:r w:rsidRPr="00D514ED">
        <w:rPr>
          <w:rFonts w:ascii="Times New Roman" w:eastAsia="Times New Roman" w:hAnsi="Times New Roman"/>
          <w:b/>
          <w:color w:val="000000"/>
          <w:sz w:val="24"/>
          <w:szCs w:val="24"/>
        </w:rPr>
        <w:t xml:space="preserve">Purwanto, A., (2020) The impacts of leadership and culture on work performance in service company and innovative work </w:t>
      </w:r>
      <w:proofErr w:type="spellStart"/>
      <w:r w:rsidRPr="00D514ED">
        <w:rPr>
          <w:rFonts w:ascii="Times New Roman" w:eastAsia="Times New Roman" w:hAnsi="Times New Roman"/>
          <w:b/>
          <w:color w:val="000000"/>
          <w:sz w:val="24"/>
          <w:szCs w:val="24"/>
        </w:rPr>
        <w:t>behavior</w:t>
      </w:r>
      <w:proofErr w:type="spellEnd"/>
      <w:r w:rsidRPr="00D514ED">
        <w:rPr>
          <w:rFonts w:ascii="Times New Roman" w:eastAsia="Times New Roman" w:hAnsi="Times New Roman"/>
          <w:b/>
          <w:color w:val="000000"/>
          <w:sz w:val="24"/>
          <w:szCs w:val="24"/>
        </w:rPr>
        <w:t xml:space="preserve"> as mediating effects. </w:t>
      </w:r>
      <w:r w:rsidRPr="00D514ED">
        <w:rPr>
          <w:rFonts w:ascii="Times New Roman" w:eastAsia="Times New Roman" w:hAnsi="Times New Roman"/>
          <w:b/>
          <w:i/>
          <w:iCs/>
          <w:color w:val="000000"/>
          <w:sz w:val="24"/>
          <w:szCs w:val="24"/>
        </w:rPr>
        <w:t xml:space="preserve">Journal of </w:t>
      </w:r>
      <w:proofErr w:type="spellStart"/>
      <w:r w:rsidRPr="00D514ED">
        <w:rPr>
          <w:rFonts w:ascii="Times New Roman" w:eastAsia="Times New Roman" w:hAnsi="Times New Roman"/>
          <w:b/>
          <w:i/>
          <w:iCs/>
          <w:color w:val="000000"/>
          <w:sz w:val="24"/>
          <w:szCs w:val="24"/>
        </w:rPr>
        <w:t>Reseacrh</w:t>
      </w:r>
      <w:proofErr w:type="spellEnd"/>
      <w:r w:rsidRPr="00D514ED">
        <w:rPr>
          <w:rFonts w:ascii="Times New Roman" w:eastAsia="Times New Roman" w:hAnsi="Times New Roman"/>
          <w:b/>
          <w:i/>
          <w:iCs/>
          <w:color w:val="000000"/>
          <w:sz w:val="24"/>
          <w:szCs w:val="24"/>
        </w:rPr>
        <w:t xml:space="preserve"> in Business, Economics, and Education</w:t>
      </w:r>
      <w:r w:rsidRPr="00D514ED">
        <w:rPr>
          <w:rFonts w:ascii="Times New Roman" w:eastAsia="Times New Roman" w:hAnsi="Times New Roman"/>
          <w:b/>
          <w:color w:val="000000"/>
          <w:sz w:val="24"/>
          <w:szCs w:val="24"/>
        </w:rPr>
        <w:t>.</w:t>
      </w:r>
    </w:p>
    <w:p w14:paraId="323DBD82" w14:textId="77777777" w:rsidR="00006D2C" w:rsidRDefault="00006D2C" w:rsidP="00D514ED">
      <w:pPr>
        <w:spacing w:line="360" w:lineRule="auto"/>
        <w:jc w:val="both"/>
        <w:rPr>
          <w:rFonts w:ascii="Times New Roman" w:eastAsia="Times New Roman" w:hAnsi="Times New Roman"/>
          <w:color w:val="000000"/>
          <w:sz w:val="24"/>
          <w:szCs w:val="24"/>
        </w:rPr>
      </w:pPr>
      <w:r w:rsidRPr="00006D2C">
        <w:rPr>
          <w:rFonts w:ascii="Times New Roman" w:eastAsia="Times New Roman" w:hAnsi="Times New Roman"/>
          <w:color w:val="000000"/>
          <w:sz w:val="24"/>
          <w:szCs w:val="24"/>
        </w:rPr>
        <w:t xml:space="preserve">Purwanto, </w:t>
      </w:r>
      <w:r>
        <w:rPr>
          <w:rFonts w:ascii="Times New Roman" w:eastAsia="Times New Roman" w:hAnsi="Times New Roman"/>
          <w:color w:val="000000"/>
          <w:sz w:val="24"/>
          <w:szCs w:val="24"/>
        </w:rPr>
        <w:t>(</w:t>
      </w:r>
      <w:r w:rsidRPr="00006D2C">
        <w:rPr>
          <w:rFonts w:ascii="Times New Roman" w:eastAsia="Times New Roman" w:hAnsi="Times New Roman"/>
          <w:color w:val="000000"/>
          <w:sz w:val="24"/>
          <w:szCs w:val="24"/>
        </w:rPr>
        <w:t>2020</w:t>
      </w:r>
      <w:r>
        <w:rPr>
          <w:rFonts w:ascii="Times New Roman" w:eastAsia="Times New Roman" w:hAnsi="Times New Roman"/>
          <w:color w:val="000000"/>
          <w:sz w:val="24"/>
          <w:szCs w:val="24"/>
        </w:rPr>
        <w:t>)</w:t>
      </w:r>
      <w:r w:rsidRPr="00006D2C">
        <w:rPr>
          <w:rFonts w:ascii="Times New Roman" w:eastAsia="Times New Roman" w:hAnsi="Times New Roman"/>
          <w:color w:val="000000"/>
          <w:sz w:val="24"/>
          <w:szCs w:val="24"/>
        </w:rPr>
        <w:t xml:space="preserve"> discusses about the role of leadership and workplace culture in shaping work performance through innovativeness seen in workspace behaviours that could provide insights into analysing how Microsoft’s form of leadership affects culture and worker actions.</w:t>
      </w:r>
    </w:p>
    <w:p w14:paraId="059C014B" w14:textId="4DD7A50D" w:rsidR="00D514ED" w:rsidRPr="00D514ED" w:rsidRDefault="00D514ED" w:rsidP="00D514ED">
      <w:pPr>
        <w:spacing w:line="360" w:lineRule="auto"/>
        <w:jc w:val="both"/>
        <w:rPr>
          <w:rFonts w:ascii="Times New Roman" w:eastAsia="Times New Roman" w:hAnsi="Times New Roman"/>
          <w:b/>
          <w:sz w:val="24"/>
          <w:szCs w:val="24"/>
        </w:rPr>
      </w:pPr>
      <w:r w:rsidRPr="00D514ED">
        <w:rPr>
          <w:rFonts w:ascii="Times New Roman" w:eastAsia="Times New Roman" w:hAnsi="Times New Roman"/>
          <w:b/>
          <w:sz w:val="24"/>
          <w:szCs w:val="24"/>
        </w:rPr>
        <w:t xml:space="preserve">Sari, D.P. and Ali, H., (2022) Literature Review Measurement Model of Individual </w:t>
      </w:r>
      <w:r w:rsidR="007D4BA1" w:rsidRPr="00D514ED">
        <w:rPr>
          <w:rFonts w:ascii="Times New Roman" w:eastAsia="Times New Roman" w:hAnsi="Times New Roman"/>
          <w:b/>
          <w:sz w:val="24"/>
          <w:szCs w:val="24"/>
        </w:rPr>
        <w:t>Behaviour</w:t>
      </w:r>
      <w:r w:rsidRPr="00D514ED">
        <w:rPr>
          <w:rFonts w:ascii="Times New Roman" w:eastAsia="Times New Roman" w:hAnsi="Times New Roman"/>
          <w:b/>
          <w:sz w:val="24"/>
          <w:szCs w:val="24"/>
        </w:rPr>
        <w:t xml:space="preserve"> and Organizational Citizenship </w:t>
      </w:r>
      <w:r w:rsidR="007D4BA1" w:rsidRPr="00D514ED">
        <w:rPr>
          <w:rFonts w:ascii="Times New Roman" w:eastAsia="Times New Roman" w:hAnsi="Times New Roman"/>
          <w:b/>
          <w:sz w:val="24"/>
          <w:szCs w:val="24"/>
        </w:rPr>
        <w:t>Behaviour</w:t>
      </w:r>
      <w:r w:rsidRPr="00D514ED">
        <w:rPr>
          <w:rFonts w:ascii="Times New Roman" w:eastAsia="Times New Roman" w:hAnsi="Times New Roman"/>
          <w:b/>
          <w:sz w:val="24"/>
          <w:szCs w:val="24"/>
        </w:rPr>
        <w:t>: Individual Characteristics, Work Culture and Workload. Dinasti International Journal of Management Science, 3(4), pp.647-656.</w:t>
      </w:r>
    </w:p>
    <w:p w14:paraId="4CEA3E49" w14:textId="77777777" w:rsidR="00006D2C" w:rsidRDefault="008F0943" w:rsidP="00D514ED">
      <w:pPr>
        <w:spacing w:line="360" w:lineRule="auto"/>
        <w:jc w:val="both"/>
        <w:rPr>
          <w:rFonts w:ascii="Times New Roman" w:eastAsia="Times New Roman" w:hAnsi="Times New Roman"/>
          <w:sz w:val="24"/>
          <w:szCs w:val="24"/>
        </w:rPr>
      </w:pPr>
      <w:r w:rsidRPr="008F0943">
        <w:rPr>
          <w:rFonts w:ascii="Times New Roman" w:eastAsia="Times New Roman" w:hAnsi="Times New Roman"/>
          <w:sz w:val="24"/>
          <w:szCs w:val="24"/>
        </w:rPr>
        <w:t xml:space="preserve">The </w:t>
      </w:r>
      <w:r>
        <w:rPr>
          <w:rFonts w:ascii="Times New Roman" w:eastAsia="Times New Roman" w:hAnsi="Times New Roman"/>
          <w:sz w:val="24"/>
          <w:szCs w:val="24"/>
        </w:rPr>
        <w:t xml:space="preserve">journal </w:t>
      </w:r>
      <w:r w:rsidRPr="008F0943">
        <w:rPr>
          <w:rFonts w:ascii="Times New Roman" w:eastAsia="Times New Roman" w:hAnsi="Times New Roman"/>
          <w:sz w:val="24"/>
          <w:szCs w:val="24"/>
        </w:rPr>
        <w:t>suggest</w:t>
      </w:r>
      <w:r>
        <w:rPr>
          <w:rFonts w:ascii="Times New Roman" w:eastAsia="Times New Roman" w:hAnsi="Times New Roman"/>
          <w:sz w:val="24"/>
          <w:szCs w:val="24"/>
        </w:rPr>
        <w:t>s</w:t>
      </w:r>
      <w:r w:rsidRPr="008F0943">
        <w:rPr>
          <w:rFonts w:ascii="Times New Roman" w:eastAsia="Times New Roman" w:hAnsi="Times New Roman"/>
          <w:sz w:val="24"/>
          <w:szCs w:val="24"/>
        </w:rPr>
        <w:t xml:space="preserve"> a measurement model that associates single behaviours, organisational citizenship behaviours, individual characteristics, work culture and load as important in the study to analyse how leadership impacts cultures and behaviours at </w:t>
      </w:r>
      <w:proofErr w:type="gramStart"/>
      <w:r w:rsidRPr="008F0943">
        <w:rPr>
          <w:rFonts w:ascii="Times New Roman" w:eastAsia="Times New Roman" w:hAnsi="Times New Roman"/>
          <w:sz w:val="24"/>
          <w:szCs w:val="24"/>
        </w:rPr>
        <w:t>Microsoft .</w:t>
      </w:r>
      <w:proofErr w:type="gramEnd"/>
    </w:p>
    <w:p w14:paraId="51645E85" w14:textId="77777777" w:rsidR="00D514ED" w:rsidRPr="00D514ED" w:rsidRDefault="00D514ED" w:rsidP="00D514ED">
      <w:pPr>
        <w:spacing w:line="360" w:lineRule="auto"/>
        <w:jc w:val="both"/>
        <w:rPr>
          <w:rFonts w:ascii="Times New Roman" w:eastAsia="Times New Roman" w:hAnsi="Times New Roman"/>
          <w:b/>
          <w:sz w:val="24"/>
          <w:szCs w:val="24"/>
        </w:rPr>
      </w:pPr>
      <w:proofErr w:type="spellStart"/>
      <w:r w:rsidRPr="00D514ED">
        <w:rPr>
          <w:rFonts w:ascii="Times New Roman" w:eastAsia="Times New Roman" w:hAnsi="Times New Roman"/>
          <w:b/>
          <w:sz w:val="24"/>
          <w:szCs w:val="24"/>
        </w:rPr>
        <w:t>Scaliza</w:t>
      </w:r>
      <w:proofErr w:type="spellEnd"/>
      <w:r w:rsidRPr="00D514ED">
        <w:rPr>
          <w:rFonts w:ascii="Times New Roman" w:eastAsia="Times New Roman" w:hAnsi="Times New Roman"/>
          <w:b/>
          <w:sz w:val="24"/>
          <w:szCs w:val="24"/>
        </w:rPr>
        <w:t xml:space="preserve">, J.A.A., </w:t>
      </w:r>
      <w:proofErr w:type="spellStart"/>
      <w:r w:rsidRPr="00D514ED">
        <w:rPr>
          <w:rFonts w:ascii="Times New Roman" w:eastAsia="Times New Roman" w:hAnsi="Times New Roman"/>
          <w:b/>
          <w:sz w:val="24"/>
          <w:szCs w:val="24"/>
        </w:rPr>
        <w:t>Jugend</w:t>
      </w:r>
      <w:proofErr w:type="spellEnd"/>
      <w:r w:rsidRPr="00D514ED">
        <w:rPr>
          <w:rFonts w:ascii="Times New Roman" w:eastAsia="Times New Roman" w:hAnsi="Times New Roman"/>
          <w:b/>
          <w:sz w:val="24"/>
          <w:szCs w:val="24"/>
        </w:rPr>
        <w:t>, D., Jabbour, C.J.C., Latan, H., Armellini, F., Twigg, D. and Andrade, D.F., (2022) Relationships among organizational culture, open innovation, innovative ecosystems, and performance of firms: Evidence from an emerging economy context. Journal of Business Research, 140, pp.264-279.</w:t>
      </w:r>
    </w:p>
    <w:p w14:paraId="128AF2A7" w14:textId="77777777" w:rsidR="00006D2C" w:rsidRDefault="00006D2C" w:rsidP="001E785C">
      <w:pPr>
        <w:suppressAutoHyphens w:val="0"/>
        <w:autoSpaceDN/>
        <w:spacing w:after="200" w:line="360" w:lineRule="auto"/>
        <w:jc w:val="both"/>
        <w:rPr>
          <w:rFonts w:ascii="Times New Roman" w:hAnsi="Times New Roman"/>
          <w:sz w:val="24"/>
          <w:szCs w:val="24"/>
        </w:rPr>
      </w:pPr>
      <w:proofErr w:type="spellStart"/>
      <w:r>
        <w:rPr>
          <w:rFonts w:ascii="Times New Roman" w:hAnsi="Times New Roman"/>
          <w:sz w:val="24"/>
          <w:szCs w:val="24"/>
        </w:rPr>
        <w:t>Scaliza</w:t>
      </w:r>
      <w:proofErr w:type="spellEnd"/>
      <w:r>
        <w:rPr>
          <w:rFonts w:ascii="Times New Roman" w:hAnsi="Times New Roman"/>
          <w:sz w:val="24"/>
          <w:szCs w:val="24"/>
        </w:rPr>
        <w:t xml:space="preserve"> et al</w:t>
      </w:r>
      <w:r w:rsidRPr="00006D2C">
        <w:rPr>
          <w:rFonts w:ascii="Times New Roman" w:hAnsi="Times New Roman"/>
          <w:sz w:val="24"/>
          <w:szCs w:val="24"/>
        </w:rPr>
        <w:t xml:space="preserve"> </w:t>
      </w:r>
      <w:r>
        <w:rPr>
          <w:rFonts w:ascii="Times New Roman" w:hAnsi="Times New Roman"/>
          <w:sz w:val="24"/>
          <w:szCs w:val="24"/>
        </w:rPr>
        <w:t>(</w:t>
      </w:r>
      <w:r w:rsidRPr="00006D2C">
        <w:rPr>
          <w:rFonts w:ascii="Times New Roman" w:hAnsi="Times New Roman"/>
          <w:sz w:val="24"/>
          <w:szCs w:val="24"/>
        </w:rPr>
        <w:t>2022</w:t>
      </w:r>
      <w:r>
        <w:rPr>
          <w:rFonts w:ascii="Times New Roman" w:hAnsi="Times New Roman"/>
          <w:sz w:val="24"/>
          <w:szCs w:val="24"/>
        </w:rPr>
        <w:t>)</w:t>
      </w:r>
      <w:r w:rsidRPr="00006D2C">
        <w:rPr>
          <w:rFonts w:ascii="Times New Roman" w:hAnsi="Times New Roman"/>
          <w:sz w:val="24"/>
          <w:szCs w:val="24"/>
        </w:rPr>
        <w:t xml:space="preserve"> shed</w:t>
      </w:r>
      <w:r>
        <w:rPr>
          <w:rFonts w:ascii="Times New Roman" w:hAnsi="Times New Roman"/>
          <w:sz w:val="24"/>
          <w:szCs w:val="24"/>
        </w:rPr>
        <w:t>s</w:t>
      </w:r>
      <w:r w:rsidRPr="00006D2C">
        <w:rPr>
          <w:rFonts w:ascii="Times New Roman" w:hAnsi="Times New Roman"/>
          <w:sz w:val="24"/>
          <w:szCs w:val="24"/>
        </w:rPr>
        <w:t xml:space="preserve"> light on the links between organizational culture, open </w:t>
      </w:r>
      <w:proofErr w:type="gramStart"/>
      <w:r w:rsidRPr="00006D2C">
        <w:rPr>
          <w:rFonts w:ascii="Times New Roman" w:hAnsi="Times New Roman"/>
          <w:sz w:val="24"/>
          <w:szCs w:val="24"/>
        </w:rPr>
        <w:t>innovation</w:t>
      </w:r>
      <w:proofErr w:type="gramEnd"/>
      <w:r w:rsidRPr="00006D2C">
        <w:rPr>
          <w:rFonts w:ascii="Times New Roman" w:hAnsi="Times New Roman"/>
          <w:sz w:val="24"/>
          <w:szCs w:val="24"/>
        </w:rPr>
        <w:t xml:space="preserve"> and innovati</w:t>
      </w:r>
      <w:r>
        <w:rPr>
          <w:rFonts w:ascii="Times New Roman" w:hAnsi="Times New Roman"/>
          <w:sz w:val="24"/>
          <w:szCs w:val="24"/>
        </w:rPr>
        <w:t xml:space="preserve">ve ecosystems; firm performance is </w:t>
      </w:r>
      <w:r w:rsidRPr="00006D2C">
        <w:rPr>
          <w:rFonts w:ascii="Times New Roman" w:hAnsi="Times New Roman"/>
          <w:sz w:val="24"/>
          <w:szCs w:val="24"/>
        </w:rPr>
        <w:t>a useful perspective for comprehending how leading others affects Microsoft’s cultures as we</w:t>
      </w:r>
      <w:r w:rsidR="008F0943">
        <w:rPr>
          <w:rFonts w:ascii="Times New Roman" w:hAnsi="Times New Roman"/>
          <w:sz w:val="24"/>
          <w:szCs w:val="24"/>
        </w:rPr>
        <w:t>ll behaviours.</w:t>
      </w:r>
    </w:p>
    <w:p w14:paraId="778BBE71" w14:textId="77777777" w:rsidR="00CE22BA" w:rsidRPr="001E785C" w:rsidRDefault="001F1DA6" w:rsidP="001E785C">
      <w:pPr>
        <w:suppressAutoHyphens w:val="0"/>
        <w:autoSpaceDN/>
        <w:spacing w:after="200" w:line="360" w:lineRule="auto"/>
        <w:jc w:val="both"/>
        <w:rPr>
          <w:rFonts w:ascii="Times New Roman" w:eastAsiaTheme="majorEastAsia" w:hAnsi="Times New Roman"/>
          <w:b/>
          <w:bCs/>
          <w:color w:val="365F91" w:themeColor="accent1" w:themeShade="BF"/>
          <w:sz w:val="24"/>
          <w:szCs w:val="24"/>
        </w:rPr>
      </w:pPr>
      <w:r w:rsidRPr="001E785C">
        <w:rPr>
          <w:rFonts w:ascii="Times New Roman" w:hAnsi="Times New Roman"/>
          <w:sz w:val="24"/>
          <w:szCs w:val="24"/>
        </w:rPr>
        <w:br w:type="page"/>
      </w:r>
    </w:p>
    <w:p w14:paraId="4715E3B8" w14:textId="77777777" w:rsidR="003B1C2C" w:rsidRPr="001E785C" w:rsidRDefault="001F1DA6" w:rsidP="001E785C">
      <w:pPr>
        <w:pStyle w:val="Heading1"/>
        <w:spacing w:line="360" w:lineRule="auto"/>
        <w:jc w:val="both"/>
        <w:rPr>
          <w:rFonts w:ascii="Times New Roman" w:hAnsi="Times New Roman" w:cs="Times New Roman"/>
          <w:sz w:val="24"/>
          <w:szCs w:val="24"/>
        </w:rPr>
      </w:pPr>
      <w:bookmarkStart w:id="44" w:name="_Toc155625144"/>
      <w:r w:rsidRPr="001E785C">
        <w:rPr>
          <w:rFonts w:ascii="Times New Roman" w:hAnsi="Times New Roman" w:cs="Times New Roman"/>
          <w:sz w:val="24"/>
          <w:szCs w:val="24"/>
        </w:rPr>
        <w:lastRenderedPageBreak/>
        <w:t>Appendix</w:t>
      </w:r>
      <w:bookmarkEnd w:id="44"/>
      <w:r w:rsidRPr="001E785C">
        <w:rPr>
          <w:rFonts w:ascii="Times New Roman" w:hAnsi="Times New Roman" w:cs="Times New Roman"/>
          <w:sz w:val="24"/>
          <w:szCs w:val="24"/>
        </w:rPr>
        <w:t xml:space="preserve">  </w:t>
      </w:r>
    </w:p>
    <w:p w14:paraId="2DCDEEA0" w14:textId="77777777" w:rsidR="004A5DC8" w:rsidRPr="001E785C" w:rsidRDefault="001F1DA6" w:rsidP="001E785C">
      <w:pPr>
        <w:pStyle w:val="Heading2"/>
        <w:spacing w:line="360" w:lineRule="auto"/>
        <w:jc w:val="both"/>
        <w:rPr>
          <w:rFonts w:ascii="Times New Roman" w:hAnsi="Times New Roman" w:cs="Times New Roman"/>
          <w:sz w:val="24"/>
          <w:szCs w:val="24"/>
        </w:rPr>
      </w:pPr>
      <w:bookmarkStart w:id="45" w:name="_Toc155625145"/>
      <w:r w:rsidRPr="001E785C">
        <w:rPr>
          <w:rFonts w:ascii="Times New Roman" w:hAnsi="Times New Roman" w:cs="Times New Roman"/>
          <w:sz w:val="24"/>
          <w:szCs w:val="24"/>
        </w:rPr>
        <w:t>Survey Questionnaire</w:t>
      </w:r>
      <w:bookmarkEnd w:id="45"/>
      <w:r w:rsidRPr="001E785C">
        <w:rPr>
          <w:rFonts w:ascii="Times New Roman" w:hAnsi="Times New Roman" w:cs="Times New Roman"/>
          <w:sz w:val="24"/>
          <w:szCs w:val="24"/>
        </w:rPr>
        <w:t xml:space="preserve"> </w:t>
      </w:r>
    </w:p>
    <w:p w14:paraId="50482F5D" w14:textId="77777777" w:rsidR="00BF7A4A" w:rsidRPr="00591F7B" w:rsidRDefault="001F1DA6" w:rsidP="00BF7A4A">
      <w:pPr>
        <w:spacing w:line="360" w:lineRule="auto"/>
        <w:jc w:val="both"/>
        <w:rPr>
          <w:rFonts w:ascii="Times New Roman" w:hAnsi="Times New Roman"/>
          <w:b/>
          <w:sz w:val="24"/>
          <w:szCs w:val="24"/>
        </w:rPr>
      </w:pPr>
      <w:r w:rsidRPr="00591F7B">
        <w:rPr>
          <w:rFonts w:ascii="Times New Roman" w:hAnsi="Times New Roman"/>
          <w:b/>
          <w:sz w:val="24"/>
          <w:szCs w:val="24"/>
        </w:rPr>
        <w:t>Kindly share your work experience with Microsoft.</w:t>
      </w:r>
    </w:p>
    <w:p w14:paraId="7C4DE84F" w14:textId="77777777" w:rsidR="00BF7A4A" w:rsidRPr="00591F7B" w:rsidRDefault="001F1DA6" w:rsidP="00591F7B">
      <w:pPr>
        <w:pStyle w:val="ListParagraph"/>
        <w:numPr>
          <w:ilvl w:val="0"/>
          <w:numId w:val="12"/>
        </w:numPr>
        <w:spacing w:line="360" w:lineRule="auto"/>
        <w:jc w:val="both"/>
        <w:rPr>
          <w:rFonts w:ascii="Times New Roman" w:hAnsi="Times New Roman"/>
        </w:rPr>
      </w:pPr>
      <w:r w:rsidRPr="00591F7B">
        <w:rPr>
          <w:rFonts w:ascii="Times New Roman" w:hAnsi="Times New Roman"/>
        </w:rPr>
        <w:t>0-6 months</w:t>
      </w:r>
    </w:p>
    <w:p w14:paraId="53D6239F" w14:textId="77777777" w:rsidR="00BF7A4A" w:rsidRPr="00591F7B" w:rsidRDefault="001F1DA6" w:rsidP="00591F7B">
      <w:pPr>
        <w:pStyle w:val="ListParagraph"/>
        <w:numPr>
          <w:ilvl w:val="0"/>
          <w:numId w:val="12"/>
        </w:numPr>
        <w:spacing w:line="360" w:lineRule="auto"/>
        <w:jc w:val="both"/>
        <w:rPr>
          <w:rFonts w:ascii="Times New Roman" w:hAnsi="Times New Roman"/>
        </w:rPr>
      </w:pPr>
      <w:r w:rsidRPr="00591F7B">
        <w:rPr>
          <w:rFonts w:ascii="Times New Roman" w:hAnsi="Times New Roman"/>
        </w:rPr>
        <w:t xml:space="preserve">6 months-1 year </w:t>
      </w:r>
    </w:p>
    <w:p w14:paraId="59216D97" w14:textId="77777777" w:rsidR="00BF7A4A" w:rsidRPr="00591F7B" w:rsidRDefault="001F1DA6" w:rsidP="00591F7B">
      <w:pPr>
        <w:pStyle w:val="ListParagraph"/>
        <w:numPr>
          <w:ilvl w:val="0"/>
          <w:numId w:val="12"/>
        </w:numPr>
        <w:spacing w:line="360" w:lineRule="auto"/>
        <w:jc w:val="both"/>
        <w:rPr>
          <w:rFonts w:ascii="Times New Roman" w:hAnsi="Times New Roman"/>
        </w:rPr>
      </w:pPr>
      <w:r w:rsidRPr="00591F7B">
        <w:rPr>
          <w:rFonts w:ascii="Times New Roman" w:hAnsi="Times New Roman"/>
        </w:rPr>
        <w:t xml:space="preserve">2-3 years </w:t>
      </w:r>
    </w:p>
    <w:p w14:paraId="72762A18" w14:textId="77777777" w:rsidR="00BF7A4A" w:rsidRPr="00591F7B" w:rsidRDefault="001F1DA6" w:rsidP="00591F7B">
      <w:pPr>
        <w:pStyle w:val="ListParagraph"/>
        <w:numPr>
          <w:ilvl w:val="0"/>
          <w:numId w:val="12"/>
        </w:numPr>
        <w:spacing w:line="360" w:lineRule="auto"/>
        <w:jc w:val="both"/>
        <w:rPr>
          <w:rFonts w:ascii="Times New Roman" w:hAnsi="Times New Roman"/>
        </w:rPr>
      </w:pPr>
      <w:r w:rsidRPr="00591F7B">
        <w:rPr>
          <w:rFonts w:ascii="Times New Roman" w:hAnsi="Times New Roman"/>
        </w:rPr>
        <w:t>More than 5 years</w:t>
      </w:r>
    </w:p>
    <w:p w14:paraId="3A39DEAB" w14:textId="77777777" w:rsidR="00BF7A4A" w:rsidRPr="00591F7B" w:rsidRDefault="001F1DA6" w:rsidP="00BF7A4A">
      <w:pPr>
        <w:spacing w:line="360" w:lineRule="auto"/>
        <w:jc w:val="both"/>
        <w:rPr>
          <w:rFonts w:ascii="Times New Roman" w:hAnsi="Times New Roman"/>
          <w:b/>
          <w:sz w:val="24"/>
          <w:szCs w:val="24"/>
        </w:rPr>
      </w:pPr>
      <w:r w:rsidRPr="00591F7B">
        <w:rPr>
          <w:rFonts w:ascii="Times New Roman" w:hAnsi="Times New Roman"/>
          <w:b/>
          <w:sz w:val="24"/>
          <w:szCs w:val="24"/>
        </w:rPr>
        <w:t>Do you think that leadership affects the organisational culture and employee behaviour?</w:t>
      </w:r>
    </w:p>
    <w:p w14:paraId="59201B03" w14:textId="77777777" w:rsidR="00BF7A4A" w:rsidRPr="00591F7B" w:rsidRDefault="001F1DA6" w:rsidP="00591F7B">
      <w:pPr>
        <w:pStyle w:val="ListParagraph"/>
        <w:numPr>
          <w:ilvl w:val="0"/>
          <w:numId w:val="13"/>
        </w:numPr>
        <w:spacing w:line="360" w:lineRule="auto"/>
        <w:jc w:val="both"/>
        <w:rPr>
          <w:rFonts w:ascii="Times New Roman" w:hAnsi="Times New Roman"/>
        </w:rPr>
      </w:pPr>
      <w:r w:rsidRPr="00591F7B">
        <w:rPr>
          <w:rFonts w:ascii="Times New Roman" w:hAnsi="Times New Roman"/>
        </w:rPr>
        <w:t xml:space="preserve">Yes </w:t>
      </w:r>
    </w:p>
    <w:p w14:paraId="3FB93A93" w14:textId="77777777" w:rsidR="00BF7A4A" w:rsidRPr="00591F7B" w:rsidRDefault="001F1DA6" w:rsidP="00591F7B">
      <w:pPr>
        <w:pStyle w:val="ListParagraph"/>
        <w:numPr>
          <w:ilvl w:val="0"/>
          <w:numId w:val="13"/>
        </w:numPr>
        <w:spacing w:line="360" w:lineRule="auto"/>
        <w:jc w:val="both"/>
        <w:rPr>
          <w:rFonts w:ascii="Times New Roman" w:hAnsi="Times New Roman"/>
        </w:rPr>
      </w:pPr>
      <w:r w:rsidRPr="00591F7B">
        <w:rPr>
          <w:rFonts w:ascii="Times New Roman" w:hAnsi="Times New Roman"/>
        </w:rPr>
        <w:t xml:space="preserve">No </w:t>
      </w:r>
    </w:p>
    <w:p w14:paraId="4008F63D" w14:textId="77777777" w:rsidR="00BF7A4A" w:rsidRPr="00591F7B" w:rsidRDefault="001F1DA6" w:rsidP="00BF7A4A">
      <w:pPr>
        <w:spacing w:line="360" w:lineRule="auto"/>
        <w:jc w:val="both"/>
        <w:rPr>
          <w:rFonts w:ascii="Times New Roman" w:hAnsi="Times New Roman"/>
          <w:b/>
          <w:sz w:val="24"/>
          <w:szCs w:val="24"/>
        </w:rPr>
      </w:pPr>
      <w:r w:rsidRPr="00591F7B">
        <w:rPr>
          <w:rFonts w:ascii="Times New Roman" w:hAnsi="Times New Roman"/>
          <w:b/>
          <w:sz w:val="24"/>
          <w:szCs w:val="24"/>
        </w:rPr>
        <w:t>Kindly share your view on what kind of organisation culture Microsoft have.</w:t>
      </w:r>
    </w:p>
    <w:p w14:paraId="32DB5E06" w14:textId="77777777" w:rsidR="00BF7A4A" w:rsidRPr="00591F7B" w:rsidRDefault="001F1DA6" w:rsidP="00591F7B">
      <w:pPr>
        <w:pStyle w:val="ListParagraph"/>
        <w:numPr>
          <w:ilvl w:val="0"/>
          <w:numId w:val="14"/>
        </w:numPr>
        <w:spacing w:line="360" w:lineRule="auto"/>
        <w:jc w:val="both"/>
        <w:rPr>
          <w:rFonts w:ascii="Times New Roman" w:hAnsi="Times New Roman"/>
        </w:rPr>
      </w:pPr>
      <w:r w:rsidRPr="00591F7B">
        <w:rPr>
          <w:rFonts w:ascii="Times New Roman" w:hAnsi="Times New Roman"/>
        </w:rPr>
        <w:t>Advanced and Risk-Taking</w:t>
      </w:r>
    </w:p>
    <w:p w14:paraId="24B2DA2F" w14:textId="77777777" w:rsidR="00BF7A4A" w:rsidRPr="00591F7B" w:rsidRDefault="001F1DA6" w:rsidP="00591F7B">
      <w:pPr>
        <w:pStyle w:val="ListParagraph"/>
        <w:numPr>
          <w:ilvl w:val="0"/>
          <w:numId w:val="14"/>
        </w:numPr>
        <w:spacing w:line="360" w:lineRule="auto"/>
        <w:jc w:val="both"/>
        <w:rPr>
          <w:rFonts w:ascii="Times New Roman" w:hAnsi="Times New Roman"/>
        </w:rPr>
      </w:pPr>
      <w:r w:rsidRPr="00591F7B">
        <w:rPr>
          <w:rFonts w:ascii="Times New Roman" w:hAnsi="Times New Roman"/>
        </w:rPr>
        <w:t>Organised and Hierarchical</w:t>
      </w:r>
    </w:p>
    <w:p w14:paraId="7C68F3EB" w14:textId="77777777" w:rsidR="00BF7A4A" w:rsidRPr="00591F7B" w:rsidRDefault="001F1DA6" w:rsidP="00591F7B">
      <w:pPr>
        <w:pStyle w:val="ListParagraph"/>
        <w:numPr>
          <w:ilvl w:val="0"/>
          <w:numId w:val="14"/>
        </w:numPr>
        <w:spacing w:line="360" w:lineRule="auto"/>
        <w:jc w:val="both"/>
        <w:rPr>
          <w:rFonts w:ascii="Times New Roman" w:hAnsi="Times New Roman"/>
        </w:rPr>
      </w:pPr>
      <w:r w:rsidRPr="00591F7B">
        <w:rPr>
          <w:rFonts w:ascii="Times New Roman" w:hAnsi="Times New Roman"/>
        </w:rPr>
        <w:t>Cooperative and Team-Oriented</w:t>
      </w:r>
    </w:p>
    <w:p w14:paraId="61627D13" w14:textId="77777777" w:rsidR="00BF7A4A" w:rsidRPr="00591F7B" w:rsidRDefault="001F1DA6" w:rsidP="00BF7A4A">
      <w:pPr>
        <w:spacing w:line="360" w:lineRule="auto"/>
        <w:jc w:val="both"/>
        <w:rPr>
          <w:rFonts w:ascii="Times New Roman" w:hAnsi="Times New Roman"/>
          <w:b/>
          <w:sz w:val="24"/>
          <w:szCs w:val="24"/>
        </w:rPr>
      </w:pPr>
      <w:r w:rsidRPr="00591F7B">
        <w:rPr>
          <w:rFonts w:ascii="Times New Roman" w:hAnsi="Times New Roman"/>
          <w:b/>
          <w:sz w:val="24"/>
          <w:szCs w:val="24"/>
        </w:rPr>
        <w:t>In your opinion, does leadership shape the organisational culture at Microsoft?</w:t>
      </w:r>
    </w:p>
    <w:p w14:paraId="1A6521BD" w14:textId="77777777" w:rsidR="00BF7A4A" w:rsidRPr="00591F7B" w:rsidRDefault="001F1DA6" w:rsidP="00591F7B">
      <w:pPr>
        <w:pStyle w:val="ListParagraph"/>
        <w:numPr>
          <w:ilvl w:val="0"/>
          <w:numId w:val="15"/>
        </w:numPr>
        <w:spacing w:line="360" w:lineRule="auto"/>
        <w:jc w:val="both"/>
        <w:rPr>
          <w:rFonts w:ascii="Times New Roman" w:hAnsi="Times New Roman"/>
        </w:rPr>
      </w:pPr>
      <w:r w:rsidRPr="00591F7B">
        <w:rPr>
          <w:rFonts w:ascii="Times New Roman" w:hAnsi="Times New Roman"/>
        </w:rPr>
        <w:t xml:space="preserve">Strongly </w:t>
      </w:r>
      <w:proofErr w:type="gramStart"/>
      <w:r w:rsidRPr="00591F7B">
        <w:rPr>
          <w:rFonts w:ascii="Times New Roman" w:hAnsi="Times New Roman"/>
        </w:rPr>
        <w:t>agree</w:t>
      </w:r>
      <w:proofErr w:type="gramEnd"/>
      <w:r w:rsidRPr="00591F7B">
        <w:rPr>
          <w:rFonts w:ascii="Times New Roman" w:hAnsi="Times New Roman"/>
        </w:rPr>
        <w:t xml:space="preserve"> </w:t>
      </w:r>
    </w:p>
    <w:p w14:paraId="34CC0F5A" w14:textId="77777777" w:rsidR="00BF7A4A" w:rsidRPr="00591F7B" w:rsidRDefault="001F1DA6" w:rsidP="00591F7B">
      <w:pPr>
        <w:pStyle w:val="ListParagraph"/>
        <w:numPr>
          <w:ilvl w:val="0"/>
          <w:numId w:val="15"/>
        </w:numPr>
        <w:spacing w:line="360" w:lineRule="auto"/>
        <w:jc w:val="both"/>
        <w:rPr>
          <w:rFonts w:ascii="Times New Roman" w:hAnsi="Times New Roman"/>
        </w:rPr>
      </w:pPr>
      <w:r w:rsidRPr="00591F7B">
        <w:rPr>
          <w:rFonts w:ascii="Times New Roman" w:hAnsi="Times New Roman"/>
        </w:rPr>
        <w:t xml:space="preserve">Agree </w:t>
      </w:r>
    </w:p>
    <w:p w14:paraId="1375B24F" w14:textId="77777777" w:rsidR="00BF7A4A" w:rsidRPr="00591F7B" w:rsidRDefault="001F1DA6" w:rsidP="00591F7B">
      <w:pPr>
        <w:pStyle w:val="ListParagraph"/>
        <w:numPr>
          <w:ilvl w:val="0"/>
          <w:numId w:val="15"/>
        </w:numPr>
        <w:spacing w:line="360" w:lineRule="auto"/>
        <w:jc w:val="both"/>
        <w:rPr>
          <w:rFonts w:ascii="Times New Roman" w:hAnsi="Times New Roman"/>
        </w:rPr>
      </w:pPr>
      <w:r w:rsidRPr="00591F7B">
        <w:rPr>
          <w:rFonts w:ascii="Times New Roman" w:hAnsi="Times New Roman"/>
        </w:rPr>
        <w:t>Not sure</w:t>
      </w:r>
    </w:p>
    <w:p w14:paraId="25464689" w14:textId="77777777" w:rsidR="00BF7A4A" w:rsidRPr="00591F7B" w:rsidRDefault="001F1DA6" w:rsidP="00BF7A4A">
      <w:pPr>
        <w:spacing w:line="360" w:lineRule="auto"/>
        <w:jc w:val="both"/>
        <w:rPr>
          <w:rFonts w:ascii="Times New Roman" w:hAnsi="Times New Roman"/>
          <w:b/>
          <w:sz w:val="24"/>
          <w:szCs w:val="24"/>
        </w:rPr>
      </w:pPr>
      <w:r w:rsidRPr="00591F7B">
        <w:rPr>
          <w:rFonts w:ascii="Times New Roman" w:hAnsi="Times New Roman"/>
          <w:b/>
          <w:sz w:val="24"/>
          <w:szCs w:val="24"/>
        </w:rPr>
        <w:t>In your opinion, how employee behaviour at Microsoft is affected by leadership?</w:t>
      </w:r>
    </w:p>
    <w:p w14:paraId="140CB456" w14:textId="77777777" w:rsidR="00BF7A4A" w:rsidRPr="00591F7B" w:rsidRDefault="001F1DA6" w:rsidP="00591F7B">
      <w:pPr>
        <w:pStyle w:val="ListParagraph"/>
        <w:numPr>
          <w:ilvl w:val="0"/>
          <w:numId w:val="16"/>
        </w:numPr>
        <w:spacing w:line="360" w:lineRule="auto"/>
        <w:jc w:val="both"/>
        <w:rPr>
          <w:rFonts w:ascii="Times New Roman" w:hAnsi="Times New Roman"/>
        </w:rPr>
      </w:pPr>
      <w:r w:rsidRPr="00591F7B">
        <w:rPr>
          <w:rFonts w:ascii="Times New Roman" w:hAnsi="Times New Roman"/>
        </w:rPr>
        <w:t>Through Decision-Making Approach</w:t>
      </w:r>
    </w:p>
    <w:p w14:paraId="466F146B" w14:textId="77777777" w:rsidR="00BF7A4A" w:rsidRPr="00591F7B" w:rsidRDefault="001F1DA6" w:rsidP="00591F7B">
      <w:pPr>
        <w:pStyle w:val="ListParagraph"/>
        <w:numPr>
          <w:ilvl w:val="0"/>
          <w:numId w:val="16"/>
        </w:numPr>
        <w:spacing w:line="360" w:lineRule="auto"/>
        <w:jc w:val="both"/>
        <w:rPr>
          <w:rFonts w:ascii="Times New Roman" w:hAnsi="Times New Roman"/>
        </w:rPr>
      </w:pPr>
      <w:r w:rsidRPr="00591F7B">
        <w:rPr>
          <w:rFonts w:ascii="Times New Roman" w:hAnsi="Times New Roman"/>
        </w:rPr>
        <w:t>Recognition and Reward Systems</w:t>
      </w:r>
    </w:p>
    <w:p w14:paraId="2E6F2A29" w14:textId="77777777" w:rsidR="00BF7A4A" w:rsidRPr="00591F7B" w:rsidRDefault="001F1DA6" w:rsidP="00591F7B">
      <w:pPr>
        <w:pStyle w:val="ListParagraph"/>
        <w:numPr>
          <w:ilvl w:val="0"/>
          <w:numId w:val="16"/>
        </w:numPr>
        <w:spacing w:line="360" w:lineRule="auto"/>
        <w:jc w:val="both"/>
        <w:rPr>
          <w:rFonts w:ascii="Times New Roman" w:hAnsi="Times New Roman"/>
        </w:rPr>
      </w:pPr>
      <w:r w:rsidRPr="00591F7B">
        <w:rPr>
          <w:rFonts w:ascii="Times New Roman" w:hAnsi="Times New Roman"/>
        </w:rPr>
        <w:t>Clarity of Vision and Goals</w:t>
      </w:r>
    </w:p>
    <w:p w14:paraId="79B11FD6" w14:textId="77777777" w:rsidR="00BF7A4A" w:rsidRPr="00591F7B" w:rsidRDefault="001F1DA6" w:rsidP="00BF7A4A">
      <w:pPr>
        <w:spacing w:line="360" w:lineRule="auto"/>
        <w:jc w:val="both"/>
        <w:rPr>
          <w:rFonts w:ascii="Times New Roman" w:hAnsi="Times New Roman"/>
          <w:b/>
          <w:sz w:val="24"/>
          <w:szCs w:val="24"/>
        </w:rPr>
      </w:pPr>
      <w:r w:rsidRPr="00591F7B">
        <w:rPr>
          <w:rFonts w:ascii="Times New Roman" w:hAnsi="Times New Roman"/>
          <w:b/>
          <w:sz w:val="24"/>
          <w:szCs w:val="24"/>
        </w:rPr>
        <w:t>To what extent, leadership affects employee performance at Microsoft?</w:t>
      </w:r>
    </w:p>
    <w:p w14:paraId="1B1F56BF" w14:textId="77777777" w:rsidR="00BF7A4A" w:rsidRPr="00591F7B" w:rsidRDefault="001F1DA6" w:rsidP="00591F7B">
      <w:pPr>
        <w:pStyle w:val="ListParagraph"/>
        <w:numPr>
          <w:ilvl w:val="0"/>
          <w:numId w:val="17"/>
        </w:numPr>
        <w:spacing w:line="360" w:lineRule="auto"/>
        <w:jc w:val="both"/>
        <w:rPr>
          <w:rFonts w:ascii="Times New Roman" w:hAnsi="Times New Roman"/>
        </w:rPr>
      </w:pPr>
      <w:r w:rsidRPr="00591F7B">
        <w:rPr>
          <w:rFonts w:ascii="Times New Roman" w:hAnsi="Times New Roman"/>
        </w:rPr>
        <w:t xml:space="preserve">Strongly </w:t>
      </w:r>
    </w:p>
    <w:p w14:paraId="1C4F968F" w14:textId="77777777" w:rsidR="00BF7A4A" w:rsidRPr="00591F7B" w:rsidRDefault="001F1DA6" w:rsidP="00591F7B">
      <w:pPr>
        <w:pStyle w:val="ListParagraph"/>
        <w:numPr>
          <w:ilvl w:val="0"/>
          <w:numId w:val="17"/>
        </w:numPr>
        <w:spacing w:line="360" w:lineRule="auto"/>
        <w:jc w:val="both"/>
        <w:rPr>
          <w:rFonts w:ascii="Times New Roman" w:hAnsi="Times New Roman"/>
        </w:rPr>
      </w:pPr>
      <w:r w:rsidRPr="00591F7B">
        <w:rPr>
          <w:rFonts w:ascii="Times New Roman" w:hAnsi="Times New Roman"/>
        </w:rPr>
        <w:t xml:space="preserve">Mild </w:t>
      </w:r>
    </w:p>
    <w:p w14:paraId="344FB621" w14:textId="77777777" w:rsidR="00BF7A4A" w:rsidRPr="00591F7B" w:rsidRDefault="001F1DA6" w:rsidP="00591F7B">
      <w:pPr>
        <w:pStyle w:val="ListParagraph"/>
        <w:numPr>
          <w:ilvl w:val="0"/>
          <w:numId w:val="17"/>
        </w:numPr>
        <w:spacing w:line="360" w:lineRule="auto"/>
        <w:jc w:val="both"/>
        <w:rPr>
          <w:rFonts w:ascii="Times New Roman" w:hAnsi="Times New Roman"/>
        </w:rPr>
      </w:pPr>
      <w:r w:rsidRPr="00591F7B">
        <w:rPr>
          <w:rFonts w:ascii="Times New Roman" w:hAnsi="Times New Roman"/>
        </w:rPr>
        <w:t xml:space="preserve">Minimal  </w:t>
      </w:r>
    </w:p>
    <w:p w14:paraId="710AE315" w14:textId="77777777" w:rsidR="00BF7A4A" w:rsidRPr="00591F7B" w:rsidRDefault="001F1DA6" w:rsidP="00BF7A4A">
      <w:pPr>
        <w:spacing w:line="360" w:lineRule="auto"/>
        <w:jc w:val="both"/>
        <w:rPr>
          <w:rFonts w:ascii="Times New Roman" w:hAnsi="Times New Roman"/>
          <w:b/>
          <w:sz w:val="24"/>
          <w:szCs w:val="24"/>
        </w:rPr>
      </w:pPr>
      <w:r w:rsidRPr="00591F7B">
        <w:rPr>
          <w:rFonts w:ascii="Times New Roman" w:hAnsi="Times New Roman"/>
          <w:b/>
          <w:sz w:val="24"/>
          <w:szCs w:val="24"/>
        </w:rPr>
        <w:t>What will be the effective way to foster a positive working environment in Microsoft?</w:t>
      </w:r>
    </w:p>
    <w:p w14:paraId="49B68754" w14:textId="77777777" w:rsidR="00BF7A4A" w:rsidRPr="00591F7B" w:rsidRDefault="001F1DA6" w:rsidP="00591F7B">
      <w:pPr>
        <w:pStyle w:val="ListParagraph"/>
        <w:numPr>
          <w:ilvl w:val="0"/>
          <w:numId w:val="18"/>
        </w:numPr>
        <w:spacing w:line="360" w:lineRule="auto"/>
        <w:jc w:val="both"/>
        <w:rPr>
          <w:rFonts w:ascii="Times New Roman" w:hAnsi="Times New Roman"/>
        </w:rPr>
      </w:pPr>
      <w:r w:rsidRPr="00591F7B">
        <w:rPr>
          <w:rFonts w:ascii="Times New Roman" w:hAnsi="Times New Roman"/>
        </w:rPr>
        <w:t>Open Communication Channels</w:t>
      </w:r>
    </w:p>
    <w:p w14:paraId="7A726E2A" w14:textId="77777777" w:rsidR="00BF7A4A" w:rsidRPr="00591F7B" w:rsidRDefault="001F1DA6" w:rsidP="00591F7B">
      <w:pPr>
        <w:pStyle w:val="ListParagraph"/>
        <w:numPr>
          <w:ilvl w:val="0"/>
          <w:numId w:val="18"/>
        </w:numPr>
        <w:spacing w:line="360" w:lineRule="auto"/>
        <w:jc w:val="both"/>
        <w:rPr>
          <w:rFonts w:ascii="Times New Roman" w:hAnsi="Times New Roman"/>
        </w:rPr>
      </w:pPr>
      <w:r w:rsidRPr="00591F7B">
        <w:rPr>
          <w:rFonts w:ascii="Times New Roman" w:hAnsi="Times New Roman"/>
        </w:rPr>
        <w:lastRenderedPageBreak/>
        <w:t>Supportive Leadership Style</w:t>
      </w:r>
    </w:p>
    <w:p w14:paraId="12F93A7F" w14:textId="77777777" w:rsidR="00BF7A4A" w:rsidRPr="00591F7B" w:rsidRDefault="001F1DA6" w:rsidP="00591F7B">
      <w:pPr>
        <w:pStyle w:val="ListParagraph"/>
        <w:numPr>
          <w:ilvl w:val="0"/>
          <w:numId w:val="18"/>
        </w:numPr>
        <w:spacing w:line="360" w:lineRule="auto"/>
        <w:jc w:val="both"/>
        <w:rPr>
          <w:rFonts w:ascii="Times New Roman" w:hAnsi="Times New Roman"/>
        </w:rPr>
      </w:pPr>
      <w:r w:rsidRPr="00591F7B">
        <w:rPr>
          <w:rFonts w:ascii="Times New Roman" w:hAnsi="Times New Roman"/>
        </w:rPr>
        <w:t>Recognition and Feedback Mechanisms</w:t>
      </w:r>
    </w:p>
    <w:p w14:paraId="7E45C9B6" w14:textId="77777777" w:rsidR="004A5DC8" w:rsidRPr="00591F7B" w:rsidRDefault="001F1DA6" w:rsidP="00591F7B">
      <w:pPr>
        <w:pStyle w:val="ListParagraph"/>
        <w:numPr>
          <w:ilvl w:val="0"/>
          <w:numId w:val="18"/>
        </w:numPr>
        <w:spacing w:line="360" w:lineRule="auto"/>
        <w:jc w:val="both"/>
        <w:rPr>
          <w:rFonts w:ascii="Times New Roman" w:hAnsi="Times New Roman"/>
        </w:rPr>
      </w:pPr>
      <w:r w:rsidRPr="00591F7B">
        <w:rPr>
          <w:rFonts w:ascii="Times New Roman" w:hAnsi="Times New Roman"/>
        </w:rPr>
        <w:t>Promoting a Culture of Collaboration</w:t>
      </w:r>
    </w:p>
    <w:sectPr w:rsidR="004A5DC8" w:rsidRPr="00591F7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B42041" w14:textId="77777777" w:rsidR="00BA47DE" w:rsidRDefault="00BA47DE">
      <w:pPr>
        <w:spacing w:after="0" w:line="240" w:lineRule="auto"/>
      </w:pPr>
      <w:r>
        <w:separator/>
      </w:r>
    </w:p>
  </w:endnote>
  <w:endnote w:type="continuationSeparator" w:id="0">
    <w:p w14:paraId="423DAC2B" w14:textId="77777777" w:rsidR="00BA47DE" w:rsidRDefault="00BA47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7348129"/>
      <w:docPartObj>
        <w:docPartGallery w:val="Page Numbers (Bottom of Page)"/>
        <w:docPartUnique/>
      </w:docPartObj>
    </w:sdtPr>
    <w:sdtEndPr>
      <w:rPr>
        <w:noProof/>
      </w:rPr>
    </w:sdtEndPr>
    <w:sdtContent>
      <w:p w14:paraId="4DC5FA25" w14:textId="77777777" w:rsidR="00053A29" w:rsidRDefault="001F1DA6">
        <w:pPr>
          <w:pStyle w:val="Footer"/>
          <w:jc w:val="center"/>
        </w:pPr>
        <w:r>
          <w:fldChar w:fldCharType="begin"/>
        </w:r>
        <w:r>
          <w:instrText xml:space="preserve"> PAGE   \* MERGEFORMAT </w:instrText>
        </w:r>
        <w:r>
          <w:fldChar w:fldCharType="separate"/>
        </w:r>
        <w:r w:rsidR="001351C2">
          <w:rPr>
            <w:noProof/>
          </w:rPr>
          <w:t>1</w:t>
        </w:r>
        <w:r>
          <w:rPr>
            <w:noProof/>
          </w:rPr>
          <w:fldChar w:fldCharType="end"/>
        </w:r>
      </w:p>
    </w:sdtContent>
  </w:sdt>
  <w:p w14:paraId="3F1A4B49" w14:textId="77777777" w:rsidR="00053A29" w:rsidRDefault="00053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39C484" w14:textId="77777777" w:rsidR="00BA47DE" w:rsidRDefault="00BA47DE">
      <w:pPr>
        <w:spacing w:after="0" w:line="240" w:lineRule="auto"/>
      </w:pPr>
      <w:r>
        <w:separator/>
      </w:r>
    </w:p>
  </w:footnote>
  <w:footnote w:type="continuationSeparator" w:id="0">
    <w:p w14:paraId="41644B98" w14:textId="77777777" w:rsidR="00BA47DE" w:rsidRDefault="00BA47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D5AE8"/>
    <w:multiLevelType w:val="hybridMultilevel"/>
    <w:tmpl w:val="78D878A2"/>
    <w:lvl w:ilvl="0" w:tplc="2522CAE6">
      <w:start w:val="1"/>
      <w:numFmt w:val="decimal"/>
      <w:lvlText w:val="%1."/>
      <w:lvlJc w:val="left"/>
      <w:pPr>
        <w:ind w:left="720" w:hanging="360"/>
      </w:pPr>
    </w:lvl>
    <w:lvl w:ilvl="1" w:tplc="6AB2934E" w:tentative="1">
      <w:start w:val="1"/>
      <w:numFmt w:val="lowerLetter"/>
      <w:lvlText w:val="%2."/>
      <w:lvlJc w:val="left"/>
      <w:pPr>
        <w:ind w:left="1440" w:hanging="360"/>
      </w:pPr>
    </w:lvl>
    <w:lvl w:ilvl="2" w:tplc="B096ED8E" w:tentative="1">
      <w:start w:val="1"/>
      <w:numFmt w:val="lowerRoman"/>
      <w:lvlText w:val="%3."/>
      <w:lvlJc w:val="right"/>
      <w:pPr>
        <w:ind w:left="2160" w:hanging="180"/>
      </w:pPr>
    </w:lvl>
    <w:lvl w:ilvl="3" w:tplc="1EDA0BF2" w:tentative="1">
      <w:start w:val="1"/>
      <w:numFmt w:val="decimal"/>
      <w:lvlText w:val="%4."/>
      <w:lvlJc w:val="left"/>
      <w:pPr>
        <w:ind w:left="2880" w:hanging="360"/>
      </w:pPr>
    </w:lvl>
    <w:lvl w:ilvl="4" w:tplc="C19E6C92" w:tentative="1">
      <w:start w:val="1"/>
      <w:numFmt w:val="lowerLetter"/>
      <w:lvlText w:val="%5."/>
      <w:lvlJc w:val="left"/>
      <w:pPr>
        <w:ind w:left="3600" w:hanging="360"/>
      </w:pPr>
    </w:lvl>
    <w:lvl w:ilvl="5" w:tplc="96D27136" w:tentative="1">
      <w:start w:val="1"/>
      <w:numFmt w:val="lowerRoman"/>
      <w:lvlText w:val="%6."/>
      <w:lvlJc w:val="right"/>
      <w:pPr>
        <w:ind w:left="4320" w:hanging="180"/>
      </w:pPr>
    </w:lvl>
    <w:lvl w:ilvl="6" w:tplc="9F2A9366" w:tentative="1">
      <w:start w:val="1"/>
      <w:numFmt w:val="decimal"/>
      <w:lvlText w:val="%7."/>
      <w:lvlJc w:val="left"/>
      <w:pPr>
        <w:ind w:left="5040" w:hanging="360"/>
      </w:pPr>
    </w:lvl>
    <w:lvl w:ilvl="7" w:tplc="47305B9E" w:tentative="1">
      <w:start w:val="1"/>
      <w:numFmt w:val="lowerLetter"/>
      <w:lvlText w:val="%8."/>
      <w:lvlJc w:val="left"/>
      <w:pPr>
        <w:ind w:left="5760" w:hanging="360"/>
      </w:pPr>
    </w:lvl>
    <w:lvl w:ilvl="8" w:tplc="152C860E" w:tentative="1">
      <w:start w:val="1"/>
      <w:numFmt w:val="lowerRoman"/>
      <w:lvlText w:val="%9."/>
      <w:lvlJc w:val="right"/>
      <w:pPr>
        <w:ind w:left="6480" w:hanging="180"/>
      </w:pPr>
    </w:lvl>
  </w:abstractNum>
  <w:abstractNum w:abstractNumId="1" w15:restartNumberingAfterBreak="0">
    <w:nsid w:val="071977C6"/>
    <w:multiLevelType w:val="hybridMultilevel"/>
    <w:tmpl w:val="5534000C"/>
    <w:lvl w:ilvl="0" w:tplc="FBDCBB68">
      <w:start w:val="1"/>
      <w:numFmt w:val="lowerLetter"/>
      <w:lvlText w:val="%1)"/>
      <w:lvlJc w:val="left"/>
      <w:pPr>
        <w:ind w:left="720" w:hanging="360"/>
      </w:pPr>
    </w:lvl>
    <w:lvl w:ilvl="1" w:tplc="3332940A" w:tentative="1">
      <w:start w:val="1"/>
      <w:numFmt w:val="lowerLetter"/>
      <w:lvlText w:val="%2."/>
      <w:lvlJc w:val="left"/>
      <w:pPr>
        <w:ind w:left="1440" w:hanging="360"/>
      </w:pPr>
    </w:lvl>
    <w:lvl w:ilvl="2" w:tplc="B62E7D56" w:tentative="1">
      <w:start w:val="1"/>
      <w:numFmt w:val="lowerRoman"/>
      <w:lvlText w:val="%3."/>
      <w:lvlJc w:val="right"/>
      <w:pPr>
        <w:ind w:left="2160" w:hanging="180"/>
      </w:pPr>
    </w:lvl>
    <w:lvl w:ilvl="3" w:tplc="E5BABD5C" w:tentative="1">
      <w:start w:val="1"/>
      <w:numFmt w:val="decimal"/>
      <w:lvlText w:val="%4."/>
      <w:lvlJc w:val="left"/>
      <w:pPr>
        <w:ind w:left="2880" w:hanging="360"/>
      </w:pPr>
    </w:lvl>
    <w:lvl w:ilvl="4" w:tplc="1FEE3552" w:tentative="1">
      <w:start w:val="1"/>
      <w:numFmt w:val="lowerLetter"/>
      <w:lvlText w:val="%5."/>
      <w:lvlJc w:val="left"/>
      <w:pPr>
        <w:ind w:left="3600" w:hanging="360"/>
      </w:pPr>
    </w:lvl>
    <w:lvl w:ilvl="5" w:tplc="EEFCE3C0" w:tentative="1">
      <w:start w:val="1"/>
      <w:numFmt w:val="lowerRoman"/>
      <w:lvlText w:val="%6."/>
      <w:lvlJc w:val="right"/>
      <w:pPr>
        <w:ind w:left="4320" w:hanging="180"/>
      </w:pPr>
    </w:lvl>
    <w:lvl w:ilvl="6" w:tplc="02FA7882" w:tentative="1">
      <w:start w:val="1"/>
      <w:numFmt w:val="decimal"/>
      <w:lvlText w:val="%7."/>
      <w:lvlJc w:val="left"/>
      <w:pPr>
        <w:ind w:left="5040" w:hanging="360"/>
      </w:pPr>
    </w:lvl>
    <w:lvl w:ilvl="7" w:tplc="9A54111A" w:tentative="1">
      <w:start w:val="1"/>
      <w:numFmt w:val="lowerLetter"/>
      <w:lvlText w:val="%8."/>
      <w:lvlJc w:val="left"/>
      <w:pPr>
        <w:ind w:left="5760" w:hanging="360"/>
      </w:pPr>
    </w:lvl>
    <w:lvl w:ilvl="8" w:tplc="8680753A" w:tentative="1">
      <w:start w:val="1"/>
      <w:numFmt w:val="lowerRoman"/>
      <w:lvlText w:val="%9."/>
      <w:lvlJc w:val="right"/>
      <w:pPr>
        <w:ind w:left="6480" w:hanging="180"/>
      </w:pPr>
    </w:lvl>
  </w:abstractNum>
  <w:abstractNum w:abstractNumId="2" w15:restartNumberingAfterBreak="0">
    <w:nsid w:val="07492D33"/>
    <w:multiLevelType w:val="hybridMultilevel"/>
    <w:tmpl w:val="68FA9E7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A842BA"/>
    <w:multiLevelType w:val="hybridMultilevel"/>
    <w:tmpl w:val="32E285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661AEE"/>
    <w:multiLevelType w:val="hybridMultilevel"/>
    <w:tmpl w:val="BCEC4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727FF8"/>
    <w:multiLevelType w:val="hybridMultilevel"/>
    <w:tmpl w:val="2AA0A24C"/>
    <w:lvl w:ilvl="0" w:tplc="4882F354">
      <w:start w:val="1"/>
      <w:numFmt w:val="bullet"/>
      <w:lvlText w:val=""/>
      <w:lvlJc w:val="left"/>
      <w:pPr>
        <w:ind w:left="720" w:hanging="360"/>
      </w:pPr>
      <w:rPr>
        <w:rFonts w:ascii="Symbol" w:hAnsi="Symbol" w:hint="default"/>
      </w:rPr>
    </w:lvl>
    <w:lvl w:ilvl="1" w:tplc="841CC370">
      <w:start w:val="1"/>
      <w:numFmt w:val="bullet"/>
      <w:lvlText w:val="o"/>
      <w:lvlJc w:val="left"/>
      <w:pPr>
        <w:ind w:left="1440" w:hanging="360"/>
      </w:pPr>
      <w:rPr>
        <w:rFonts w:ascii="Courier New" w:hAnsi="Courier New" w:cs="Courier New" w:hint="default"/>
      </w:rPr>
    </w:lvl>
    <w:lvl w:ilvl="2" w:tplc="30C2F5D0">
      <w:start w:val="1"/>
      <w:numFmt w:val="bullet"/>
      <w:lvlText w:val=""/>
      <w:lvlJc w:val="left"/>
      <w:pPr>
        <w:ind w:left="2160" w:hanging="360"/>
      </w:pPr>
      <w:rPr>
        <w:rFonts w:ascii="Wingdings" w:hAnsi="Wingdings" w:hint="default"/>
      </w:rPr>
    </w:lvl>
    <w:lvl w:ilvl="3" w:tplc="CBD2EBA8">
      <w:start w:val="1"/>
      <w:numFmt w:val="bullet"/>
      <w:lvlText w:val=""/>
      <w:lvlJc w:val="left"/>
      <w:pPr>
        <w:ind w:left="2880" w:hanging="360"/>
      </w:pPr>
      <w:rPr>
        <w:rFonts w:ascii="Symbol" w:hAnsi="Symbol" w:hint="default"/>
      </w:rPr>
    </w:lvl>
    <w:lvl w:ilvl="4" w:tplc="22101606">
      <w:start w:val="1"/>
      <w:numFmt w:val="bullet"/>
      <w:lvlText w:val="o"/>
      <w:lvlJc w:val="left"/>
      <w:pPr>
        <w:ind w:left="3600" w:hanging="360"/>
      </w:pPr>
      <w:rPr>
        <w:rFonts w:ascii="Courier New" w:hAnsi="Courier New" w:cs="Courier New" w:hint="default"/>
      </w:rPr>
    </w:lvl>
    <w:lvl w:ilvl="5" w:tplc="4224D854">
      <w:start w:val="1"/>
      <w:numFmt w:val="bullet"/>
      <w:lvlText w:val=""/>
      <w:lvlJc w:val="left"/>
      <w:pPr>
        <w:ind w:left="4320" w:hanging="360"/>
      </w:pPr>
      <w:rPr>
        <w:rFonts w:ascii="Wingdings" w:hAnsi="Wingdings" w:hint="default"/>
      </w:rPr>
    </w:lvl>
    <w:lvl w:ilvl="6" w:tplc="C6F6749C">
      <w:start w:val="1"/>
      <w:numFmt w:val="bullet"/>
      <w:lvlText w:val=""/>
      <w:lvlJc w:val="left"/>
      <w:pPr>
        <w:ind w:left="5040" w:hanging="360"/>
      </w:pPr>
      <w:rPr>
        <w:rFonts w:ascii="Symbol" w:hAnsi="Symbol" w:hint="default"/>
      </w:rPr>
    </w:lvl>
    <w:lvl w:ilvl="7" w:tplc="FF2E4C1E">
      <w:start w:val="1"/>
      <w:numFmt w:val="bullet"/>
      <w:lvlText w:val="o"/>
      <w:lvlJc w:val="left"/>
      <w:pPr>
        <w:ind w:left="5760" w:hanging="360"/>
      </w:pPr>
      <w:rPr>
        <w:rFonts w:ascii="Courier New" w:hAnsi="Courier New" w:cs="Courier New" w:hint="default"/>
      </w:rPr>
    </w:lvl>
    <w:lvl w:ilvl="8" w:tplc="885C968E">
      <w:start w:val="1"/>
      <w:numFmt w:val="bullet"/>
      <w:lvlText w:val=""/>
      <w:lvlJc w:val="left"/>
      <w:pPr>
        <w:ind w:left="6480" w:hanging="360"/>
      </w:pPr>
      <w:rPr>
        <w:rFonts w:ascii="Wingdings" w:hAnsi="Wingdings" w:hint="default"/>
      </w:rPr>
    </w:lvl>
  </w:abstractNum>
  <w:abstractNum w:abstractNumId="6" w15:restartNumberingAfterBreak="0">
    <w:nsid w:val="215F6B29"/>
    <w:multiLevelType w:val="hybridMultilevel"/>
    <w:tmpl w:val="B8DECC9A"/>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60617D"/>
    <w:multiLevelType w:val="hybridMultilevel"/>
    <w:tmpl w:val="82F8CF60"/>
    <w:lvl w:ilvl="0" w:tplc="7A767646">
      <w:start w:val="1"/>
      <w:numFmt w:val="lowerLetter"/>
      <w:lvlText w:val="%1)"/>
      <w:lvlJc w:val="left"/>
      <w:pPr>
        <w:ind w:left="720" w:hanging="360"/>
      </w:pPr>
    </w:lvl>
    <w:lvl w:ilvl="1" w:tplc="D918FB1C" w:tentative="1">
      <w:start w:val="1"/>
      <w:numFmt w:val="lowerLetter"/>
      <w:lvlText w:val="%2."/>
      <w:lvlJc w:val="left"/>
      <w:pPr>
        <w:ind w:left="1440" w:hanging="360"/>
      </w:pPr>
    </w:lvl>
    <w:lvl w:ilvl="2" w:tplc="0CCEC164" w:tentative="1">
      <w:start w:val="1"/>
      <w:numFmt w:val="lowerRoman"/>
      <w:lvlText w:val="%3."/>
      <w:lvlJc w:val="right"/>
      <w:pPr>
        <w:ind w:left="2160" w:hanging="180"/>
      </w:pPr>
    </w:lvl>
    <w:lvl w:ilvl="3" w:tplc="BD1C5228" w:tentative="1">
      <w:start w:val="1"/>
      <w:numFmt w:val="decimal"/>
      <w:lvlText w:val="%4."/>
      <w:lvlJc w:val="left"/>
      <w:pPr>
        <w:ind w:left="2880" w:hanging="360"/>
      </w:pPr>
    </w:lvl>
    <w:lvl w:ilvl="4" w:tplc="274AC914" w:tentative="1">
      <w:start w:val="1"/>
      <w:numFmt w:val="lowerLetter"/>
      <w:lvlText w:val="%5."/>
      <w:lvlJc w:val="left"/>
      <w:pPr>
        <w:ind w:left="3600" w:hanging="360"/>
      </w:pPr>
    </w:lvl>
    <w:lvl w:ilvl="5" w:tplc="8D84A34A" w:tentative="1">
      <w:start w:val="1"/>
      <w:numFmt w:val="lowerRoman"/>
      <w:lvlText w:val="%6."/>
      <w:lvlJc w:val="right"/>
      <w:pPr>
        <w:ind w:left="4320" w:hanging="180"/>
      </w:pPr>
    </w:lvl>
    <w:lvl w:ilvl="6" w:tplc="F9BAEC7A" w:tentative="1">
      <w:start w:val="1"/>
      <w:numFmt w:val="decimal"/>
      <w:lvlText w:val="%7."/>
      <w:lvlJc w:val="left"/>
      <w:pPr>
        <w:ind w:left="5040" w:hanging="360"/>
      </w:pPr>
    </w:lvl>
    <w:lvl w:ilvl="7" w:tplc="C5701614" w:tentative="1">
      <w:start w:val="1"/>
      <w:numFmt w:val="lowerLetter"/>
      <w:lvlText w:val="%8."/>
      <w:lvlJc w:val="left"/>
      <w:pPr>
        <w:ind w:left="5760" w:hanging="360"/>
      </w:pPr>
    </w:lvl>
    <w:lvl w:ilvl="8" w:tplc="6B7C0782" w:tentative="1">
      <w:start w:val="1"/>
      <w:numFmt w:val="lowerRoman"/>
      <w:lvlText w:val="%9."/>
      <w:lvlJc w:val="right"/>
      <w:pPr>
        <w:ind w:left="6480" w:hanging="180"/>
      </w:pPr>
    </w:lvl>
  </w:abstractNum>
  <w:abstractNum w:abstractNumId="8" w15:restartNumberingAfterBreak="0">
    <w:nsid w:val="316A7083"/>
    <w:multiLevelType w:val="hybridMultilevel"/>
    <w:tmpl w:val="3D1CE56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681256"/>
    <w:multiLevelType w:val="hybridMultilevel"/>
    <w:tmpl w:val="4CAAA152"/>
    <w:lvl w:ilvl="0" w:tplc="8038507C">
      <w:start w:val="1"/>
      <w:numFmt w:val="bullet"/>
      <w:lvlText w:val=""/>
      <w:lvlJc w:val="left"/>
      <w:pPr>
        <w:ind w:left="720" w:hanging="360"/>
      </w:pPr>
      <w:rPr>
        <w:rFonts w:ascii="Symbol" w:hAnsi="Symbol" w:hint="default"/>
      </w:rPr>
    </w:lvl>
    <w:lvl w:ilvl="1" w:tplc="36FE2498">
      <w:start w:val="1"/>
      <w:numFmt w:val="bullet"/>
      <w:lvlText w:val="o"/>
      <w:lvlJc w:val="left"/>
      <w:pPr>
        <w:ind w:left="1440" w:hanging="360"/>
      </w:pPr>
      <w:rPr>
        <w:rFonts w:ascii="Courier New" w:hAnsi="Courier New" w:cs="Courier New" w:hint="default"/>
      </w:rPr>
    </w:lvl>
    <w:lvl w:ilvl="2" w:tplc="5D701220">
      <w:start w:val="1"/>
      <w:numFmt w:val="bullet"/>
      <w:lvlText w:val=""/>
      <w:lvlJc w:val="left"/>
      <w:pPr>
        <w:ind w:left="2160" w:hanging="360"/>
      </w:pPr>
      <w:rPr>
        <w:rFonts w:ascii="Wingdings" w:hAnsi="Wingdings" w:hint="default"/>
      </w:rPr>
    </w:lvl>
    <w:lvl w:ilvl="3" w:tplc="D414B728">
      <w:start w:val="1"/>
      <w:numFmt w:val="bullet"/>
      <w:lvlText w:val=""/>
      <w:lvlJc w:val="left"/>
      <w:pPr>
        <w:ind w:left="2880" w:hanging="360"/>
      </w:pPr>
      <w:rPr>
        <w:rFonts w:ascii="Symbol" w:hAnsi="Symbol" w:hint="default"/>
      </w:rPr>
    </w:lvl>
    <w:lvl w:ilvl="4" w:tplc="200E424A">
      <w:start w:val="1"/>
      <w:numFmt w:val="bullet"/>
      <w:lvlText w:val="o"/>
      <w:lvlJc w:val="left"/>
      <w:pPr>
        <w:ind w:left="3600" w:hanging="360"/>
      </w:pPr>
      <w:rPr>
        <w:rFonts w:ascii="Courier New" w:hAnsi="Courier New" w:cs="Courier New" w:hint="default"/>
      </w:rPr>
    </w:lvl>
    <w:lvl w:ilvl="5" w:tplc="70DAF1DC">
      <w:start w:val="1"/>
      <w:numFmt w:val="bullet"/>
      <w:lvlText w:val=""/>
      <w:lvlJc w:val="left"/>
      <w:pPr>
        <w:ind w:left="4320" w:hanging="360"/>
      </w:pPr>
      <w:rPr>
        <w:rFonts w:ascii="Wingdings" w:hAnsi="Wingdings" w:hint="default"/>
      </w:rPr>
    </w:lvl>
    <w:lvl w:ilvl="6" w:tplc="2AC64DFC">
      <w:start w:val="1"/>
      <w:numFmt w:val="bullet"/>
      <w:lvlText w:val=""/>
      <w:lvlJc w:val="left"/>
      <w:pPr>
        <w:ind w:left="5040" w:hanging="360"/>
      </w:pPr>
      <w:rPr>
        <w:rFonts w:ascii="Symbol" w:hAnsi="Symbol" w:hint="default"/>
      </w:rPr>
    </w:lvl>
    <w:lvl w:ilvl="7" w:tplc="11E0330A">
      <w:start w:val="1"/>
      <w:numFmt w:val="bullet"/>
      <w:lvlText w:val="o"/>
      <w:lvlJc w:val="left"/>
      <w:pPr>
        <w:ind w:left="5760" w:hanging="360"/>
      </w:pPr>
      <w:rPr>
        <w:rFonts w:ascii="Courier New" w:hAnsi="Courier New" w:cs="Courier New" w:hint="default"/>
      </w:rPr>
    </w:lvl>
    <w:lvl w:ilvl="8" w:tplc="652CD9CE">
      <w:start w:val="1"/>
      <w:numFmt w:val="bullet"/>
      <w:lvlText w:val=""/>
      <w:lvlJc w:val="left"/>
      <w:pPr>
        <w:ind w:left="6480" w:hanging="360"/>
      </w:pPr>
      <w:rPr>
        <w:rFonts w:ascii="Wingdings" w:hAnsi="Wingdings" w:hint="default"/>
      </w:rPr>
    </w:lvl>
  </w:abstractNum>
  <w:abstractNum w:abstractNumId="10" w15:restartNumberingAfterBreak="0">
    <w:nsid w:val="42F272EE"/>
    <w:multiLevelType w:val="hybridMultilevel"/>
    <w:tmpl w:val="EA0C715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5063ADA"/>
    <w:multiLevelType w:val="hybridMultilevel"/>
    <w:tmpl w:val="05586D0E"/>
    <w:lvl w:ilvl="0" w:tplc="7C0EC602">
      <w:start w:val="1"/>
      <w:numFmt w:val="lowerLetter"/>
      <w:lvlText w:val="%1)"/>
      <w:lvlJc w:val="left"/>
      <w:pPr>
        <w:ind w:left="720" w:hanging="360"/>
      </w:pPr>
    </w:lvl>
    <w:lvl w:ilvl="1" w:tplc="DC1467A8" w:tentative="1">
      <w:start w:val="1"/>
      <w:numFmt w:val="lowerLetter"/>
      <w:lvlText w:val="%2."/>
      <w:lvlJc w:val="left"/>
      <w:pPr>
        <w:ind w:left="1440" w:hanging="360"/>
      </w:pPr>
    </w:lvl>
    <w:lvl w:ilvl="2" w:tplc="F01CEA44" w:tentative="1">
      <w:start w:val="1"/>
      <w:numFmt w:val="lowerRoman"/>
      <w:lvlText w:val="%3."/>
      <w:lvlJc w:val="right"/>
      <w:pPr>
        <w:ind w:left="2160" w:hanging="180"/>
      </w:pPr>
    </w:lvl>
    <w:lvl w:ilvl="3" w:tplc="FBB01A74" w:tentative="1">
      <w:start w:val="1"/>
      <w:numFmt w:val="decimal"/>
      <w:lvlText w:val="%4."/>
      <w:lvlJc w:val="left"/>
      <w:pPr>
        <w:ind w:left="2880" w:hanging="360"/>
      </w:pPr>
    </w:lvl>
    <w:lvl w:ilvl="4" w:tplc="1DB6217A" w:tentative="1">
      <w:start w:val="1"/>
      <w:numFmt w:val="lowerLetter"/>
      <w:lvlText w:val="%5."/>
      <w:lvlJc w:val="left"/>
      <w:pPr>
        <w:ind w:left="3600" w:hanging="360"/>
      </w:pPr>
    </w:lvl>
    <w:lvl w:ilvl="5" w:tplc="B88C50E6" w:tentative="1">
      <w:start w:val="1"/>
      <w:numFmt w:val="lowerRoman"/>
      <w:lvlText w:val="%6."/>
      <w:lvlJc w:val="right"/>
      <w:pPr>
        <w:ind w:left="4320" w:hanging="180"/>
      </w:pPr>
    </w:lvl>
    <w:lvl w:ilvl="6" w:tplc="E8661896" w:tentative="1">
      <w:start w:val="1"/>
      <w:numFmt w:val="decimal"/>
      <w:lvlText w:val="%7."/>
      <w:lvlJc w:val="left"/>
      <w:pPr>
        <w:ind w:left="5040" w:hanging="360"/>
      </w:pPr>
    </w:lvl>
    <w:lvl w:ilvl="7" w:tplc="84425FEC" w:tentative="1">
      <w:start w:val="1"/>
      <w:numFmt w:val="lowerLetter"/>
      <w:lvlText w:val="%8."/>
      <w:lvlJc w:val="left"/>
      <w:pPr>
        <w:ind w:left="5760" w:hanging="360"/>
      </w:pPr>
    </w:lvl>
    <w:lvl w:ilvl="8" w:tplc="654213B6" w:tentative="1">
      <w:start w:val="1"/>
      <w:numFmt w:val="lowerRoman"/>
      <w:lvlText w:val="%9."/>
      <w:lvlJc w:val="right"/>
      <w:pPr>
        <w:ind w:left="6480" w:hanging="180"/>
      </w:pPr>
    </w:lvl>
  </w:abstractNum>
  <w:abstractNum w:abstractNumId="12" w15:restartNumberingAfterBreak="0">
    <w:nsid w:val="49852F92"/>
    <w:multiLevelType w:val="hybridMultilevel"/>
    <w:tmpl w:val="85BC18E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6577D8"/>
    <w:multiLevelType w:val="hybridMultilevel"/>
    <w:tmpl w:val="EC202A38"/>
    <w:lvl w:ilvl="0" w:tplc="3904CAA4">
      <w:start w:val="1"/>
      <w:numFmt w:val="lowerLetter"/>
      <w:lvlText w:val="%1)"/>
      <w:lvlJc w:val="left"/>
      <w:pPr>
        <w:ind w:left="720" w:hanging="360"/>
      </w:pPr>
    </w:lvl>
    <w:lvl w:ilvl="1" w:tplc="6EC03ABC" w:tentative="1">
      <w:start w:val="1"/>
      <w:numFmt w:val="lowerLetter"/>
      <w:lvlText w:val="%2."/>
      <w:lvlJc w:val="left"/>
      <w:pPr>
        <w:ind w:left="1440" w:hanging="360"/>
      </w:pPr>
    </w:lvl>
    <w:lvl w:ilvl="2" w:tplc="A872AA54" w:tentative="1">
      <w:start w:val="1"/>
      <w:numFmt w:val="lowerRoman"/>
      <w:lvlText w:val="%3."/>
      <w:lvlJc w:val="right"/>
      <w:pPr>
        <w:ind w:left="2160" w:hanging="180"/>
      </w:pPr>
    </w:lvl>
    <w:lvl w:ilvl="3" w:tplc="EAFC70A2" w:tentative="1">
      <w:start w:val="1"/>
      <w:numFmt w:val="decimal"/>
      <w:lvlText w:val="%4."/>
      <w:lvlJc w:val="left"/>
      <w:pPr>
        <w:ind w:left="2880" w:hanging="360"/>
      </w:pPr>
    </w:lvl>
    <w:lvl w:ilvl="4" w:tplc="99641D58" w:tentative="1">
      <w:start w:val="1"/>
      <w:numFmt w:val="lowerLetter"/>
      <w:lvlText w:val="%5."/>
      <w:lvlJc w:val="left"/>
      <w:pPr>
        <w:ind w:left="3600" w:hanging="360"/>
      </w:pPr>
    </w:lvl>
    <w:lvl w:ilvl="5" w:tplc="0B169AF4" w:tentative="1">
      <w:start w:val="1"/>
      <w:numFmt w:val="lowerRoman"/>
      <w:lvlText w:val="%6."/>
      <w:lvlJc w:val="right"/>
      <w:pPr>
        <w:ind w:left="4320" w:hanging="180"/>
      </w:pPr>
    </w:lvl>
    <w:lvl w:ilvl="6" w:tplc="FADA495C" w:tentative="1">
      <w:start w:val="1"/>
      <w:numFmt w:val="decimal"/>
      <w:lvlText w:val="%7."/>
      <w:lvlJc w:val="left"/>
      <w:pPr>
        <w:ind w:left="5040" w:hanging="360"/>
      </w:pPr>
    </w:lvl>
    <w:lvl w:ilvl="7" w:tplc="C6DC5B8C" w:tentative="1">
      <w:start w:val="1"/>
      <w:numFmt w:val="lowerLetter"/>
      <w:lvlText w:val="%8."/>
      <w:lvlJc w:val="left"/>
      <w:pPr>
        <w:ind w:left="5760" w:hanging="360"/>
      </w:pPr>
    </w:lvl>
    <w:lvl w:ilvl="8" w:tplc="A06E451E" w:tentative="1">
      <w:start w:val="1"/>
      <w:numFmt w:val="lowerRoman"/>
      <w:lvlText w:val="%9."/>
      <w:lvlJc w:val="right"/>
      <w:pPr>
        <w:ind w:left="6480" w:hanging="180"/>
      </w:pPr>
    </w:lvl>
  </w:abstractNum>
  <w:abstractNum w:abstractNumId="14" w15:restartNumberingAfterBreak="0">
    <w:nsid w:val="5F0A4098"/>
    <w:multiLevelType w:val="hybridMultilevel"/>
    <w:tmpl w:val="B0728590"/>
    <w:lvl w:ilvl="0" w:tplc="BC523340">
      <w:start w:val="1"/>
      <w:numFmt w:val="lowerLetter"/>
      <w:lvlText w:val="%1)"/>
      <w:lvlJc w:val="left"/>
      <w:pPr>
        <w:ind w:left="720" w:hanging="360"/>
      </w:pPr>
    </w:lvl>
    <w:lvl w:ilvl="1" w:tplc="AAD40034" w:tentative="1">
      <w:start w:val="1"/>
      <w:numFmt w:val="lowerLetter"/>
      <w:lvlText w:val="%2."/>
      <w:lvlJc w:val="left"/>
      <w:pPr>
        <w:ind w:left="1440" w:hanging="360"/>
      </w:pPr>
    </w:lvl>
    <w:lvl w:ilvl="2" w:tplc="18E4587C" w:tentative="1">
      <w:start w:val="1"/>
      <w:numFmt w:val="lowerRoman"/>
      <w:lvlText w:val="%3."/>
      <w:lvlJc w:val="right"/>
      <w:pPr>
        <w:ind w:left="2160" w:hanging="180"/>
      </w:pPr>
    </w:lvl>
    <w:lvl w:ilvl="3" w:tplc="DF06A150" w:tentative="1">
      <w:start w:val="1"/>
      <w:numFmt w:val="decimal"/>
      <w:lvlText w:val="%4."/>
      <w:lvlJc w:val="left"/>
      <w:pPr>
        <w:ind w:left="2880" w:hanging="360"/>
      </w:pPr>
    </w:lvl>
    <w:lvl w:ilvl="4" w:tplc="E7F074BC" w:tentative="1">
      <w:start w:val="1"/>
      <w:numFmt w:val="lowerLetter"/>
      <w:lvlText w:val="%5."/>
      <w:lvlJc w:val="left"/>
      <w:pPr>
        <w:ind w:left="3600" w:hanging="360"/>
      </w:pPr>
    </w:lvl>
    <w:lvl w:ilvl="5" w:tplc="B876291C" w:tentative="1">
      <w:start w:val="1"/>
      <w:numFmt w:val="lowerRoman"/>
      <w:lvlText w:val="%6."/>
      <w:lvlJc w:val="right"/>
      <w:pPr>
        <w:ind w:left="4320" w:hanging="180"/>
      </w:pPr>
    </w:lvl>
    <w:lvl w:ilvl="6" w:tplc="73CCC09E" w:tentative="1">
      <w:start w:val="1"/>
      <w:numFmt w:val="decimal"/>
      <w:lvlText w:val="%7."/>
      <w:lvlJc w:val="left"/>
      <w:pPr>
        <w:ind w:left="5040" w:hanging="360"/>
      </w:pPr>
    </w:lvl>
    <w:lvl w:ilvl="7" w:tplc="E61ECCB0" w:tentative="1">
      <w:start w:val="1"/>
      <w:numFmt w:val="lowerLetter"/>
      <w:lvlText w:val="%8."/>
      <w:lvlJc w:val="left"/>
      <w:pPr>
        <w:ind w:left="5760" w:hanging="360"/>
      </w:pPr>
    </w:lvl>
    <w:lvl w:ilvl="8" w:tplc="FB2C7BCC" w:tentative="1">
      <w:start w:val="1"/>
      <w:numFmt w:val="lowerRoman"/>
      <w:lvlText w:val="%9."/>
      <w:lvlJc w:val="right"/>
      <w:pPr>
        <w:ind w:left="6480" w:hanging="180"/>
      </w:pPr>
    </w:lvl>
  </w:abstractNum>
  <w:abstractNum w:abstractNumId="15" w15:restartNumberingAfterBreak="0">
    <w:nsid w:val="67F31350"/>
    <w:multiLevelType w:val="hybridMultilevel"/>
    <w:tmpl w:val="17709F56"/>
    <w:lvl w:ilvl="0" w:tplc="195C65CC">
      <w:start w:val="1"/>
      <w:numFmt w:val="lowerLetter"/>
      <w:lvlText w:val="%1)"/>
      <w:lvlJc w:val="left"/>
      <w:pPr>
        <w:ind w:left="720" w:hanging="360"/>
      </w:pPr>
    </w:lvl>
    <w:lvl w:ilvl="1" w:tplc="B3AA0500" w:tentative="1">
      <w:start w:val="1"/>
      <w:numFmt w:val="lowerLetter"/>
      <w:lvlText w:val="%2."/>
      <w:lvlJc w:val="left"/>
      <w:pPr>
        <w:ind w:left="1440" w:hanging="360"/>
      </w:pPr>
    </w:lvl>
    <w:lvl w:ilvl="2" w:tplc="470288E6" w:tentative="1">
      <w:start w:val="1"/>
      <w:numFmt w:val="lowerRoman"/>
      <w:lvlText w:val="%3."/>
      <w:lvlJc w:val="right"/>
      <w:pPr>
        <w:ind w:left="2160" w:hanging="180"/>
      </w:pPr>
    </w:lvl>
    <w:lvl w:ilvl="3" w:tplc="76E0F358" w:tentative="1">
      <w:start w:val="1"/>
      <w:numFmt w:val="decimal"/>
      <w:lvlText w:val="%4."/>
      <w:lvlJc w:val="left"/>
      <w:pPr>
        <w:ind w:left="2880" w:hanging="360"/>
      </w:pPr>
    </w:lvl>
    <w:lvl w:ilvl="4" w:tplc="25EE79BC" w:tentative="1">
      <w:start w:val="1"/>
      <w:numFmt w:val="lowerLetter"/>
      <w:lvlText w:val="%5."/>
      <w:lvlJc w:val="left"/>
      <w:pPr>
        <w:ind w:left="3600" w:hanging="360"/>
      </w:pPr>
    </w:lvl>
    <w:lvl w:ilvl="5" w:tplc="BC082A78" w:tentative="1">
      <w:start w:val="1"/>
      <w:numFmt w:val="lowerRoman"/>
      <w:lvlText w:val="%6."/>
      <w:lvlJc w:val="right"/>
      <w:pPr>
        <w:ind w:left="4320" w:hanging="180"/>
      </w:pPr>
    </w:lvl>
    <w:lvl w:ilvl="6" w:tplc="8AB23EC0" w:tentative="1">
      <w:start w:val="1"/>
      <w:numFmt w:val="decimal"/>
      <w:lvlText w:val="%7."/>
      <w:lvlJc w:val="left"/>
      <w:pPr>
        <w:ind w:left="5040" w:hanging="360"/>
      </w:pPr>
    </w:lvl>
    <w:lvl w:ilvl="7" w:tplc="B0203D42" w:tentative="1">
      <w:start w:val="1"/>
      <w:numFmt w:val="lowerLetter"/>
      <w:lvlText w:val="%8."/>
      <w:lvlJc w:val="left"/>
      <w:pPr>
        <w:ind w:left="5760" w:hanging="360"/>
      </w:pPr>
    </w:lvl>
    <w:lvl w:ilvl="8" w:tplc="A08CA462" w:tentative="1">
      <w:start w:val="1"/>
      <w:numFmt w:val="lowerRoman"/>
      <w:lvlText w:val="%9."/>
      <w:lvlJc w:val="right"/>
      <w:pPr>
        <w:ind w:left="6480" w:hanging="180"/>
      </w:pPr>
    </w:lvl>
  </w:abstractNum>
  <w:abstractNum w:abstractNumId="16" w15:restartNumberingAfterBreak="0">
    <w:nsid w:val="6CE021EA"/>
    <w:multiLevelType w:val="hybridMultilevel"/>
    <w:tmpl w:val="A0A0B00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81E6256"/>
    <w:multiLevelType w:val="hybridMultilevel"/>
    <w:tmpl w:val="8D94D5D2"/>
    <w:lvl w:ilvl="0" w:tplc="CCCC6A36">
      <w:start w:val="1"/>
      <w:numFmt w:val="lowerLetter"/>
      <w:lvlText w:val="%1)"/>
      <w:lvlJc w:val="left"/>
      <w:pPr>
        <w:ind w:left="720" w:hanging="360"/>
      </w:pPr>
    </w:lvl>
    <w:lvl w:ilvl="1" w:tplc="EFC4D16A" w:tentative="1">
      <w:start w:val="1"/>
      <w:numFmt w:val="lowerLetter"/>
      <w:lvlText w:val="%2."/>
      <w:lvlJc w:val="left"/>
      <w:pPr>
        <w:ind w:left="1440" w:hanging="360"/>
      </w:pPr>
    </w:lvl>
    <w:lvl w:ilvl="2" w:tplc="7FA092B2" w:tentative="1">
      <w:start w:val="1"/>
      <w:numFmt w:val="lowerRoman"/>
      <w:lvlText w:val="%3."/>
      <w:lvlJc w:val="right"/>
      <w:pPr>
        <w:ind w:left="2160" w:hanging="180"/>
      </w:pPr>
    </w:lvl>
    <w:lvl w:ilvl="3" w:tplc="1A0C865A" w:tentative="1">
      <w:start w:val="1"/>
      <w:numFmt w:val="decimal"/>
      <w:lvlText w:val="%4."/>
      <w:lvlJc w:val="left"/>
      <w:pPr>
        <w:ind w:left="2880" w:hanging="360"/>
      </w:pPr>
    </w:lvl>
    <w:lvl w:ilvl="4" w:tplc="B486279C" w:tentative="1">
      <w:start w:val="1"/>
      <w:numFmt w:val="lowerLetter"/>
      <w:lvlText w:val="%5."/>
      <w:lvlJc w:val="left"/>
      <w:pPr>
        <w:ind w:left="3600" w:hanging="360"/>
      </w:pPr>
    </w:lvl>
    <w:lvl w:ilvl="5" w:tplc="070A888C" w:tentative="1">
      <w:start w:val="1"/>
      <w:numFmt w:val="lowerRoman"/>
      <w:lvlText w:val="%6."/>
      <w:lvlJc w:val="right"/>
      <w:pPr>
        <w:ind w:left="4320" w:hanging="180"/>
      </w:pPr>
    </w:lvl>
    <w:lvl w:ilvl="6" w:tplc="C4E886A0" w:tentative="1">
      <w:start w:val="1"/>
      <w:numFmt w:val="decimal"/>
      <w:lvlText w:val="%7."/>
      <w:lvlJc w:val="left"/>
      <w:pPr>
        <w:ind w:left="5040" w:hanging="360"/>
      </w:pPr>
    </w:lvl>
    <w:lvl w:ilvl="7" w:tplc="23969296" w:tentative="1">
      <w:start w:val="1"/>
      <w:numFmt w:val="lowerLetter"/>
      <w:lvlText w:val="%8."/>
      <w:lvlJc w:val="left"/>
      <w:pPr>
        <w:ind w:left="5760" w:hanging="360"/>
      </w:pPr>
    </w:lvl>
    <w:lvl w:ilvl="8" w:tplc="08060B7A" w:tentative="1">
      <w:start w:val="1"/>
      <w:numFmt w:val="lowerRoman"/>
      <w:lvlText w:val="%9."/>
      <w:lvlJc w:val="right"/>
      <w:pPr>
        <w:ind w:left="6480" w:hanging="180"/>
      </w:pPr>
    </w:lvl>
  </w:abstractNum>
  <w:num w:numId="1" w16cid:durableId="1518812972">
    <w:abstractNumId w:val="5"/>
  </w:num>
  <w:num w:numId="2" w16cid:durableId="958147810">
    <w:abstractNumId w:val="9"/>
  </w:num>
  <w:num w:numId="3" w16cid:durableId="791486163">
    <w:abstractNumId w:val="0"/>
  </w:num>
  <w:num w:numId="4" w16cid:durableId="1418552348">
    <w:abstractNumId w:val="14"/>
  </w:num>
  <w:num w:numId="5" w16cid:durableId="413363241">
    <w:abstractNumId w:val="11"/>
  </w:num>
  <w:num w:numId="6" w16cid:durableId="2005937541">
    <w:abstractNumId w:val="1"/>
  </w:num>
  <w:num w:numId="7" w16cid:durableId="1237394892">
    <w:abstractNumId w:val="15"/>
  </w:num>
  <w:num w:numId="8" w16cid:durableId="1095369792">
    <w:abstractNumId w:val="17"/>
  </w:num>
  <w:num w:numId="9" w16cid:durableId="237447632">
    <w:abstractNumId w:val="7"/>
  </w:num>
  <w:num w:numId="10" w16cid:durableId="1661689557">
    <w:abstractNumId w:val="13"/>
  </w:num>
  <w:num w:numId="11" w16cid:durableId="255019915">
    <w:abstractNumId w:val="3"/>
  </w:num>
  <w:num w:numId="12" w16cid:durableId="2108037007">
    <w:abstractNumId w:val="16"/>
  </w:num>
  <w:num w:numId="13" w16cid:durableId="1635718118">
    <w:abstractNumId w:val="6"/>
  </w:num>
  <w:num w:numId="14" w16cid:durableId="1842427657">
    <w:abstractNumId w:val="2"/>
  </w:num>
  <w:num w:numId="15" w16cid:durableId="874732107">
    <w:abstractNumId w:val="12"/>
  </w:num>
  <w:num w:numId="16" w16cid:durableId="461770157">
    <w:abstractNumId w:val="10"/>
  </w:num>
  <w:num w:numId="17" w16cid:durableId="1377242438">
    <w:abstractNumId w:val="8"/>
  </w:num>
  <w:num w:numId="18" w16cid:durableId="18603932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0B6D"/>
    <w:rsid w:val="00006D2C"/>
    <w:rsid w:val="000129CD"/>
    <w:rsid w:val="00035B11"/>
    <w:rsid w:val="000420FA"/>
    <w:rsid w:val="00042FCA"/>
    <w:rsid w:val="0004406A"/>
    <w:rsid w:val="00053A29"/>
    <w:rsid w:val="00055CB0"/>
    <w:rsid w:val="00064179"/>
    <w:rsid w:val="0007073D"/>
    <w:rsid w:val="0009597B"/>
    <w:rsid w:val="000A15D3"/>
    <w:rsid w:val="000B5C7A"/>
    <w:rsid w:val="000C29A1"/>
    <w:rsid w:val="001351C2"/>
    <w:rsid w:val="001520A1"/>
    <w:rsid w:val="00166524"/>
    <w:rsid w:val="0019514C"/>
    <w:rsid w:val="001A5B4A"/>
    <w:rsid w:val="001D3B48"/>
    <w:rsid w:val="001E785C"/>
    <w:rsid w:val="001F1DA6"/>
    <w:rsid w:val="001F66FC"/>
    <w:rsid w:val="00204376"/>
    <w:rsid w:val="0022198B"/>
    <w:rsid w:val="0028012B"/>
    <w:rsid w:val="002925E1"/>
    <w:rsid w:val="002C3DA4"/>
    <w:rsid w:val="002C6C0E"/>
    <w:rsid w:val="00321667"/>
    <w:rsid w:val="00333335"/>
    <w:rsid w:val="00341D40"/>
    <w:rsid w:val="00341F82"/>
    <w:rsid w:val="00367D8F"/>
    <w:rsid w:val="003905CE"/>
    <w:rsid w:val="003A4426"/>
    <w:rsid w:val="003A6DB0"/>
    <w:rsid w:val="003B1C2C"/>
    <w:rsid w:val="003B7B57"/>
    <w:rsid w:val="003C5189"/>
    <w:rsid w:val="003C7DF0"/>
    <w:rsid w:val="003E0754"/>
    <w:rsid w:val="0047025C"/>
    <w:rsid w:val="00474F89"/>
    <w:rsid w:val="00475FAB"/>
    <w:rsid w:val="00491B2B"/>
    <w:rsid w:val="004A5DC8"/>
    <w:rsid w:val="004C7051"/>
    <w:rsid w:val="004C77D7"/>
    <w:rsid w:val="004D0622"/>
    <w:rsid w:val="0050185D"/>
    <w:rsid w:val="00504840"/>
    <w:rsid w:val="00506005"/>
    <w:rsid w:val="00535619"/>
    <w:rsid w:val="00564540"/>
    <w:rsid w:val="0057037A"/>
    <w:rsid w:val="00591F7B"/>
    <w:rsid w:val="005B15B4"/>
    <w:rsid w:val="005C5883"/>
    <w:rsid w:val="005F7BA4"/>
    <w:rsid w:val="00641C87"/>
    <w:rsid w:val="006438D9"/>
    <w:rsid w:val="00675B04"/>
    <w:rsid w:val="007002CA"/>
    <w:rsid w:val="00716B74"/>
    <w:rsid w:val="00717A32"/>
    <w:rsid w:val="00744FE0"/>
    <w:rsid w:val="0075290A"/>
    <w:rsid w:val="0078229B"/>
    <w:rsid w:val="00796038"/>
    <w:rsid w:val="007D4BA1"/>
    <w:rsid w:val="007D7076"/>
    <w:rsid w:val="00814E1B"/>
    <w:rsid w:val="008A1988"/>
    <w:rsid w:val="008B0B6D"/>
    <w:rsid w:val="008E789A"/>
    <w:rsid w:val="008F0943"/>
    <w:rsid w:val="00916F50"/>
    <w:rsid w:val="009218A0"/>
    <w:rsid w:val="00934C8D"/>
    <w:rsid w:val="0093535E"/>
    <w:rsid w:val="00970677"/>
    <w:rsid w:val="00980957"/>
    <w:rsid w:val="00981873"/>
    <w:rsid w:val="00997551"/>
    <w:rsid w:val="009C3B8B"/>
    <w:rsid w:val="009C4EB3"/>
    <w:rsid w:val="009E7DC4"/>
    <w:rsid w:val="00A56D0C"/>
    <w:rsid w:val="00A662A0"/>
    <w:rsid w:val="00A73763"/>
    <w:rsid w:val="00AD00B4"/>
    <w:rsid w:val="00AD4145"/>
    <w:rsid w:val="00AD6336"/>
    <w:rsid w:val="00AF29DB"/>
    <w:rsid w:val="00B136E0"/>
    <w:rsid w:val="00B52D2F"/>
    <w:rsid w:val="00B81E62"/>
    <w:rsid w:val="00B8548F"/>
    <w:rsid w:val="00BA47DE"/>
    <w:rsid w:val="00BD7225"/>
    <w:rsid w:val="00BF7A4A"/>
    <w:rsid w:val="00C30B8A"/>
    <w:rsid w:val="00C331B9"/>
    <w:rsid w:val="00C42A92"/>
    <w:rsid w:val="00C570CF"/>
    <w:rsid w:val="00C72E9E"/>
    <w:rsid w:val="00CC5EC5"/>
    <w:rsid w:val="00CE22BA"/>
    <w:rsid w:val="00CE6750"/>
    <w:rsid w:val="00D35935"/>
    <w:rsid w:val="00D3624D"/>
    <w:rsid w:val="00D41B98"/>
    <w:rsid w:val="00D514ED"/>
    <w:rsid w:val="00D66C40"/>
    <w:rsid w:val="00D81E4F"/>
    <w:rsid w:val="00D85FF4"/>
    <w:rsid w:val="00DB00B7"/>
    <w:rsid w:val="00DE6DEE"/>
    <w:rsid w:val="00E208FE"/>
    <w:rsid w:val="00E44EC5"/>
    <w:rsid w:val="00E5120C"/>
    <w:rsid w:val="00E51436"/>
    <w:rsid w:val="00E5460B"/>
    <w:rsid w:val="00E67755"/>
    <w:rsid w:val="00EA6884"/>
    <w:rsid w:val="00EC428D"/>
    <w:rsid w:val="00F023F2"/>
    <w:rsid w:val="00F0503B"/>
    <w:rsid w:val="00F222A3"/>
    <w:rsid w:val="00F524BD"/>
    <w:rsid w:val="00F81ACB"/>
    <w:rsid w:val="00F84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7BA0800"/>
  <w15:docId w15:val="{D0CD7EBB-7E47-40B5-8FA1-B4BE6F29E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B0B6D"/>
    <w:pPr>
      <w:suppressAutoHyphens/>
      <w:autoSpaceDN w:val="0"/>
      <w:spacing w:after="160" w:line="254" w:lineRule="auto"/>
    </w:pPr>
    <w:rPr>
      <w:rFonts w:ascii="Calibri" w:eastAsia="Calibri" w:hAnsi="Calibri" w:cs="Times New Roman"/>
      <w:lang w:val="en-GB"/>
    </w:rPr>
  </w:style>
  <w:style w:type="paragraph" w:styleId="Heading1">
    <w:name w:val="heading 1"/>
    <w:basedOn w:val="Normal"/>
    <w:next w:val="Normal"/>
    <w:link w:val="Heading1Char"/>
    <w:uiPriority w:val="9"/>
    <w:qFormat/>
    <w:rsid w:val="001951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9514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514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9514C"/>
    <w:rPr>
      <w:rFonts w:asciiTheme="majorHAnsi" w:eastAsiaTheme="majorEastAsia" w:hAnsiTheme="majorHAnsi" w:cstheme="majorBidi"/>
      <w:color w:val="17365D" w:themeColor="text2" w:themeShade="BF"/>
      <w:spacing w:val="5"/>
      <w:kern w:val="28"/>
      <w:sz w:val="52"/>
      <w:szCs w:val="52"/>
      <w:lang w:val="en-GB"/>
    </w:rPr>
  </w:style>
  <w:style w:type="character" w:customStyle="1" w:styleId="Heading2Char">
    <w:name w:val="Heading 2 Char"/>
    <w:basedOn w:val="DefaultParagraphFont"/>
    <w:link w:val="Heading2"/>
    <w:uiPriority w:val="9"/>
    <w:rsid w:val="0019514C"/>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19514C"/>
    <w:rPr>
      <w:rFonts w:asciiTheme="majorHAnsi" w:eastAsiaTheme="majorEastAsia" w:hAnsiTheme="majorHAnsi" w:cstheme="majorBidi"/>
      <w:b/>
      <w:bCs/>
      <w:color w:val="365F91" w:themeColor="accent1" w:themeShade="BF"/>
      <w:sz w:val="28"/>
      <w:szCs w:val="28"/>
      <w:lang w:val="en-GB"/>
    </w:rPr>
  </w:style>
  <w:style w:type="paragraph" w:styleId="Subtitle">
    <w:name w:val="Subtitle"/>
    <w:basedOn w:val="Normal"/>
    <w:next w:val="Normal"/>
    <w:link w:val="SubtitleChar"/>
    <w:uiPriority w:val="11"/>
    <w:qFormat/>
    <w:rsid w:val="00AD00B4"/>
    <w:pPr>
      <w:suppressAutoHyphens w:val="0"/>
      <w:autoSpaceDN/>
      <w:spacing w:after="200" w:line="276" w:lineRule="auto"/>
    </w:pPr>
    <w:rPr>
      <w:rFonts w:asciiTheme="majorHAnsi" w:eastAsiaTheme="majorEastAsia" w:hAnsiTheme="majorHAnsi" w:cstheme="majorBidi"/>
      <w:i/>
      <w:iCs/>
      <w:color w:val="4F81BD" w:themeColor="accent1"/>
      <w:spacing w:val="15"/>
      <w:sz w:val="24"/>
      <w:szCs w:val="24"/>
      <w:lang w:val="en-US"/>
    </w:rPr>
  </w:style>
  <w:style w:type="character" w:customStyle="1" w:styleId="SubtitleChar">
    <w:name w:val="Subtitle Char"/>
    <w:basedOn w:val="DefaultParagraphFont"/>
    <w:link w:val="Subtitle"/>
    <w:uiPriority w:val="11"/>
    <w:rsid w:val="00AD00B4"/>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5C5883"/>
    <w:pPr>
      <w:suppressAutoHyphens w:val="0"/>
      <w:autoSpaceDN/>
      <w:spacing w:after="0" w:line="240" w:lineRule="auto"/>
      <w:ind w:left="720"/>
      <w:contextualSpacing/>
    </w:pPr>
    <w:rPr>
      <w:rFonts w:asciiTheme="minorHAnsi" w:eastAsiaTheme="minorHAnsi" w:hAnsiTheme="minorHAnsi" w:cstheme="minorBidi"/>
      <w:sz w:val="24"/>
      <w:szCs w:val="24"/>
    </w:rPr>
  </w:style>
  <w:style w:type="table" w:styleId="TableGrid">
    <w:name w:val="Table Grid"/>
    <w:basedOn w:val="TableNormal"/>
    <w:uiPriority w:val="59"/>
    <w:rsid w:val="00035B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3A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3A29"/>
    <w:rPr>
      <w:rFonts w:ascii="Calibri" w:eastAsia="Calibri" w:hAnsi="Calibri" w:cs="Times New Roman"/>
      <w:lang w:val="en-GB"/>
    </w:rPr>
  </w:style>
  <w:style w:type="paragraph" w:styleId="Footer">
    <w:name w:val="footer"/>
    <w:basedOn w:val="Normal"/>
    <w:link w:val="FooterChar"/>
    <w:uiPriority w:val="99"/>
    <w:unhideWhenUsed/>
    <w:rsid w:val="00053A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3A29"/>
    <w:rPr>
      <w:rFonts w:ascii="Calibri" w:eastAsia="Calibri" w:hAnsi="Calibri" w:cs="Times New Roman"/>
      <w:lang w:val="en-GB"/>
    </w:rPr>
  </w:style>
  <w:style w:type="paragraph" w:styleId="BalloonText">
    <w:name w:val="Balloon Text"/>
    <w:basedOn w:val="Normal"/>
    <w:link w:val="BalloonTextChar"/>
    <w:uiPriority w:val="99"/>
    <w:semiHidden/>
    <w:unhideWhenUsed/>
    <w:rsid w:val="002219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98B"/>
    <w:rPr>
      <w:rFonts w:ascii="Tahoma" w:eastAsia="Calibri" w:hAnsi="Tahoma" w:cs="Tahoma"/>
      <w:sz w:val="16"/>
      <w:szCs w:val="16"/>
      <w:lang w:val="en-GB"/>
    </w:rPr>
  </w:style>
  <w:style w:type="paragraph" w:styleId="NoSpacing">
    <w:name w:val="No Spacing"/>
    <w:uiPriority w:val="1"/>
    <w:qFormat/>
    <w:rsid w:val="001D3B48"/>
    <w:pPr>
      <w:suppressAutoHyphens/>
      <w:autoSpaceDN w:val="0"/>
      <w:spacing w:after="0" w:line="240" w:lineRule="auto"/>
    </w:pPr>
    <w:rPr>
      <w:rFonts w:ascii="Calibri" w:eastAsia="Calibri" w:hAnsi="Calibri" w:cs="Times New Roman"/>
      <w:lang w:val="en-GB"/>
    </w:rPr>
  </w:style>
  <w:style w:type="character" w:customStyle="1" w:styleId="text-with-replacments">
    <w:name w:val="text-with-replacments"/>
    <w:basedOn w:val="DefaultParagraphFont"/>
    <w:rsid w:val="001E785C"/>
  </w:style>
  <w:style w:type="character" w:styleId="Hyperlink">
    <w:name w:val="Hyperlink"/>
    <w:basedOn w:val="DefaultParagraphFont"/>
    <w:uiPriority w:val="99"/>
    <w:unhideWhenUsed/>
    <w:rsid w:val="00D514ED"/>
    <w:rPr>
      <w:color w:val="0000FF" w:themeColor="hyperlink"/>
      <w:u w:val="single"/>
    </w:rPr>
  </w:style>
  <w:style w:type="paragraph" w:styleId="TOCHeading">
    <w:name w:val="TOC Heading"/>
    <w:basedOn w:val="Heading1"/>
    <w:next w:val="Normal"/>
    <w:uiPriority w:val="39"/>
    <w:semiHidden/>
    <w:unhideWhenUsed/>
    <w:qFormat/>
    <w:rsid w:val="005F7BA4"/>
    <w:pPr>
      <w:suppressAutoHyphens w:val="0"/>
      <w:autoSpaceDN/>
      <w:spacing w:line="276" w:lineRule="auto"/>
      <w:outlineLvl w:val="9"/>
    </w:pPr>
    <w:rPr>
      <w:lang w:val="en-US" w:eastAsia="ja-JP"/>
    </w:rPr>
  </w:style>
  <w:style w:type="paragraph" w:styleId="TOC1">
    <w:name w:val="toc 1"/>
    <w:basedOn w:val="Normal"/>
    <w:next w:val="Normal"/>
    <w:autoRedefine/>
    <w:uiPriority w:val="39"/>
    <w:unhideWhenUsed/>
    <w:rsid w:val="005F7BA4"/>
    <w:pPr>
      <w:spacing w:after="100"/>
    </w:pPr>
  </w:style>
  <w:style w:type="paragraph" w:styleId="TOC2">
    <w:name w:val="toc 2"/>
    <w:basedOn w:val="Normal"/>
    <w:next w:val="Normal"/>
    <w:autoRedefine/>
    <w:uiPriority w:val="39"/>
    <w:unhideWhenUsed/>
    <w:rsid w:val="00535619"/>
    <w:pPr>
      <w:tabs>
        <w:tab w:val="left" w:pos="1530"/>
        <w:tab w:val="right" w:leader="dot" w:pos="9350"/>
      </w:tabs>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microsoft.com/en-in"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187EE6B-7C1A-46FA-AA05-E9FB17EBD3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32</Pages>
  <Words>7707</Words>
  <Characters>43931</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Xenia Paun (2029760)</cp:lastModifiedBy>
  <cp:revision>2</cp:revision>
  <cp:lastPrinted>2024-04-28T08:44:00Z</cp:lastPrinted>
  <dcterms:created xsi:type="dcterms:W3CDTF">2024-04-28T08:51:00Z</dcterms:created>
  <dcterms:modified xsi:type="dcterms:W3CDTF">2024-04-28T08:51:00Z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817fd804081d47f0274ebcb8f07f2f7e8910d484c2e4ade12ce92967c5349e45</vt:lpwstr>
  </property>
</Properties>
</file>