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B7791" w:rsidRDefault="005B7791" w:rsidP="005B7791">
      <w:pPr>
        <w:jc w:val="center"/>
        <w:rPr>
          <w:sz w:val="36"/>
          <w:szCs w:val="36"/>
        </w:rPr>
      </w:pPr>
    </w:p>
    <w:p w:rsidR="005B7791" w:rsidRPr="004F3833" w:rsidRDefault="004F3833" w:rsidP="005B7791">
      <w:pPr>
        <w:jc w:val="center"/>
        <w:rPr>
          <w:rFonts w:ascii="Arial Black" w:hAnsi="Arial Black"/>
          <w:b/>
          <w:sz w:val="52"/>
          <w:szCs w:val="52"/>
        </w:rPr>
      </w:pPr>
      <w:r w:rsidRPr="004F3833">
        <w:rPr>
          <w:rStyle w:val="instancename"/>
          <w:rFonts w:ascii="Arial Black" w:hAnsi="Arial Black" w:cs="Segoe UI"/>
          <w:b/>
          <w:color w:val="00090E"/>
          <w:sz w:val="52"/>
          <w:szCs w:val="52"/>
          <w:u w:val="single"/>
          <w:shd w:val="clear" w:color="auto" w:fill="FFF6AE"/>
        </w:rPr>
        <w:t xml:space="preserve">ACCC4002 Internet Protocols </w:t>
      </w:r>
    </w:p>
    <w:p w:rsidR="005B7791" w:rsidRDefault="005B7791" w:rsidP="005B7791">
      <w:pPr>
        <w:jc w:val="center"/>
        <w:rPr>
          <w:sz w:val="36"/>
          <w:szCs w:val="36"/>
        </w:rPr>
      </w:pPr>
    </w:p>
    <w:p w:rsidR="009D66D1" w:rsidRPr="004F3833" w:rsidRDefault="009D66D1" w:rsidP="005B7791">
      <w:pPr>
        <w:jc w:val="center"/>
        <w:rPr>
          <w:rFonts w:ascii="Arial Black" w:hAnsi="Arial Black"/>
          <w:b/>
          <w:sz w:val="52"/>
          <w:szCs w:val="52"/>
        </w:rPr>
      </w:pPr>
      <w:r w:rsidRPr="004F3833">
        <w:rPr>
          <w:rFonts w:ascii="Arial Black" w:hAnsi="Arial Black"/>
          <w:b/>
          <w:sz w:val="52"/>
          <w:szCs w:val="52"/>
        </w:rPr>
        <w:t>ASSESSMENT</w:t>
      </w:r>
    </w:p>
    <w:p w:rsidR="009D66D1" w:rsidRPr="004F3833" w:rsidRDefault="005B7791" w:rsidP="005B7791">
      <w:pPr>
        <w:jc w:val="center"/>
        <w:rPr>
          <w:rFonts w:ascii="Arial Black" w:hAnsi="Arial Black"/>
          <w:b/>
          <w:sz w:val="36"/>
          <w:szCs w:val="36"/>
        </w:rPr>
      </w:pPr>
      <w:proofErr w:type="gramStart"/>
      <w:r w:rsidRPr="004F3833">
        <w:rPr>
          <w:rFonts w:ascii="Arial Black" w:hAnsi="Arial Black"/>
          <w:b/>
          <w:sz w:val="36"/>
          <w:szCs w:val="36"/>
        </w:rPr>
        <w:t>o</w:t>
      </w:r>
      <w:r w:rsidR="009D66D1" w:rsidRPr="004F3833">
        <w:rPr>
          <w:rFonts w:ascii="Arial Black" w:hAnsi="Arial Black"/>
          <w:b/>
          <w:sz w:val="36"/>
          <w:szCs w:val="36"/>
        </w:rPr>
        <w:t>f</w:t>
      </w:r>
      <w:proofErr w:type="gramEnd"/>
    </w:p>
    <w:p w:rsidR="009D66D1" w:rsidRPr="004F3833" w:rsidRDefault="009D66D1" w:rsidP="005B7791">
      <w:pPr>
        <w:jc w:val="center"/>
        <w:rPr>
          <w:rFonts w:ascii="Arial Black" w:hAnsi="Arial Black"/>
          <w:sz w:val="72"/>
          <w:szCs w:val="72"/>
        </w:rPr>
      </w:pPr>
      <w:r w:rsidRPr="004F3833">
        <w:rPr>
          <w:rFonts w:ascii="Arial Black" w:hAnsi="Arial Black"/>
          <w:sz w:val="72"/>
          <w:szCs w:val="72"/>
        </w:rPr>
        <w:t xml:space="preserve">Sonya </w:t>
      </w:r>
      <w:proofErr w:type="spellStart"/>
      <w:r w:rsidRPr="004F3833">
        <w:rPr>
          <w:rFonts w:ascii="Arial Black" w:hAnsi="Arial Black"/>
          <w:sz w:val="72"/>
          <w:szCs w:val="72"/>
        </w:rPr>
        <w:t>Kyuchukova</w:t>
      </w:r>
      <w:proofErr w:type="spellEnd"/>
    </w:p>
    <w:p w:rsidR="009D66D1" w:rsidRPr="004F3833" w:rsidRDefault="009D66D1" w:rsidP="005B7791">
      <w:pPr>
        <w:jc w:val="center"/>
        <w:rPr>
          <w:rFonts w:ascii="Arial Black" w:hAnsi="Arial Black"/>
          <w:sz w:val="52"/>
          <w:szCs w:val="52"/>
        </w:rPr>
      </w:pPr>
      <w:r w:rsidRPr="004F3833">
        <w:rPr>
          <w:rFonts w:ascii="Arial Black" w:hAnsi="Arial Black"/>
          <w:b/>
          <w:sz w:val="52"/>
          <w:szCs w:val="52"/>
        </w:rPr>
        <w:t>Student ID</w:t>
      </w:r>
      <w:r w:rsidRPr="004F3833">
        <w:rPr>
          <w:rFonts w:ascii="Arial Black" w:hAnsi="Arial Black"/>
          <w:sz w:val="52"/>
          <w:szCs w:val="52"/>
        </w:rPr>
        <w:t xml:space="preserve"> 1818665</w:t>
      </w:r>
    </w:p>
    <w:p w:rsidR="005B7791" w:rsidRPr="005B7791" w:rsidRDefault="005B7791" w:rsidP="005B7791">
      <w:pPr>
        <w:jc w:val="center"/>
        <w:rPr>
          <w:sz w:val="36"/>
          <w:szCs w:val="36"/>
        </w:rPr>
      </w:pPr>
    </w:p>
    <w:p w:rsidR="005B7791" w:rsidRPr="004F3833" w:rsidRDefault="004C6621" w:rsidP="005B7791">
      <w:pPr>
        <w:jc w:val="center"/>
        <w:rPr>
          <w:rFonts w:ascii="Arial Black" w:hAnsi="Arial Black"/>
          <w:b/>
          <w:sz w:val="44"/>
          <w:szCs w:val="44"/>
        </w:rPr>
      </w:pPr>
      <w:r w:rsidRPr="004F3833">
        <w:rPr>
          <w:rFonts w:ascii="Arial Black" w:hAnsi="Arial Black"/>
          <w:b/>
          <w:sz w:val="44"/>
          <w:szCs w:val="44"/>
        </w:rPr>
        <w:t>TERM1</w:t>
      </w:r>
    </w:p>
    <w:p w:rsidR="004C6621" w:rsidRPr="004F3833" w:rsidRDefault="004C6621" w:rsidP="005B7791">
      <w:pPr>
        <w:jc w:val="center"/>
        <w:rPr>
          <w:rFonts w:ascii="Arial Black" w:hAnsi="Arial Black"/>
          <w:b/>
          <w:sz w:val="44"/>
          <w:szCs w:val="44"/>
        </w:rPr>
      </w:pPr>
      <w:r w:rsidRPr="004F3833">
        <w:rPr>
          <w:rFonts w:ascii="Arial Black" w:hAnsi="Arial Black"/>
          <w:b/>
          <w:sz w:val="44"/>
          <w:szCs w:val="44"/>
        </w:rPr>
        <w:t>CLOUD COMPUTING</w:t>
      </w:r>
    </w:p>
    <w:p w:rsidR="009D66D1" w:rsidRDefault="009D66D1" w:rsidP="00DB01FC">
      <w:pPr>
        <w:rPr>
          <w:rFonts w:ascii="Times New Roman" w:hAnsi="Times New Roman" w:cs="Times New Roman"/>
          <w:b/>
          <w:sz w:val="32"/>
          <w:szCs w:val="32"/>
        </w:rPr>
      </w:pPr>
    </w:p>
    <w:p w:rsidR="009D66D1" w:rsidRPr="004F3833" w:rsidRDefault="004C6621" w:rsidP="004C6621">
      <w:pPr>
        <w:jc w:val="center"/>
        <w:rPr>
          <w:rFonts w:ascii="Arial Black" w:hAnsi="Arial Black" w:cs="Times New Roman"/>
          <w:b/>
          <w:sz w:val="48"/>
          <w:szCs w:val="48"/>
        </w:rPr>
      </w:pPr>
      <w:r w:rsidRPr="004F3833">
        <w:rPr>
          <w:rFonts w:ascii="Arial Black" w:hAnsi="Arial Black" w:cs="Times New Roman"/>
          <w:b/>
          <w:sz w:val="48"/>
          <w:szCs w:val="48"/>
        </w:rPr>
        <w:t>UNIVERSITY OF WALES TRINITY SAINT DAVID</w:t>
      </w:r>
    </w:p>
    <w:p w:rsidR="009D66D1" w:rsidRDefault="009D66D1" w:rsidP="00DB01FC">
      <w:pPr>
        <w:rPr>
          <w:rFonts w:ascii="Times New Roman" w:hAnsi="Times New Roman" w:cs="Times New Roman"/>
          <w:b/>
          <w:sz w:val="32"/>
          <w:szCs w:val="32"/>
        </w:rPr>
      </w:pPr>
    </w:p>
    <w:p w:rsidR="009D66D1" w:rsidRDefault="009D66D1" w:rsidP="00DB01FC">
      <w:pPr>
        <w:rPr>
          <w:rFonts w:ascii="Times New Roman" w:hAnsi="Times New Roman" w:cs="Times New Roman"/>
          <w:b/>
          <w:sz w:val="32"/>
          <w:szCs w:val="32"/>
        </w:rPr>
      </w:pPr>
    </w:p>
    <w:p w:rsidR="009D66D1" w:rsidRDefault="009D66D1" w:rsidP="00DB01FC">
      <w:pPr>
        <w:rPr>
          <w:rFonts w:ascii="Times New Roman" w:hAnsi="Times New Roman" w:cs="Times New Roman"/>
          <w:b/>
          <w:sz w:val="32"/>
          <w:szCs w:val="32"/>
        </w:rPr>
      </w:pPr>
    </w:p>
    <w:p w:rsidR="009D66D1" w:rsidRDefault="009D66D1" w:rsidP="00DB01FC">
      <w:pPr>
        <w:rPr>
          <w:rFonts w:ascii="Times New Roman" w:hAnsi="Times New Roman" w:cs="Times New Roman"/>
          <w:b/>
          <w:sz w:val="32"/>
          <w:szCs w:val="32"/>
        </w:rPr>
      </w:pPr>
    </w:p>
    <w:p w:rsidR="009D66D1" w:rsidRDefault="009D66D1" w:rsidP="00DB01FC">
      <w:pPr>
        <w:rPr>
          <w:rFonts w:ascii="Times New Roman" w:hAnsi="Times New Roman" w:cs="Times New Roman"/>
          <w:b/>
          <w:sz w:val="32"/>
          <w:szCs w:val="32"/>
        </w:rPr>
      </w:pPr>
    </w:p>
    <w:p w:rsidR="009D66D1" w:rsidRDefault="009D66D1" w:rsidP="00DB01FC">
      <w:pPr>
        <w:rPr>
          <w:rFonts w:ascii="Times New Roman" w:hAnsi="Times New Roman" w:cs="Times New Roman"/>
          <w:b/>
          <w:sz w:val="32"/>
          <w:szCs w:val="32"/>
        </w:rPr>
      </w:pPr>
    </w:p>
    <w:p w:rsidR="009D66D1" w:rsidRDefault="009D66D1" w:rsidP="00DB01FC">
      <w:pPr>
        <w:rPr>
          <w:rFonts w:ascii="Times New Roman" w:hAnsi="Times New Roman" w:cs="Times New Roman"/>
          <w:b/>
          <w:sz w:val="32"/>
          <w:szCs w:val="32"/>
        </w:rPr>
      </w:pPr>
    </w:p>
    <w:p w:rsidR="009D66D1" w:rsidRDefault="009D66D1" w:rsidP="00DB01FC">
      <w:pPr>
        <w:rPr>
          <w:rFonts w:ascii="Times New Roman" w:hAnsi="Times New Roman" w:cs="Times New Roman"/>
          <w:b/>
          <w:sz w:val="32"/>
          <w:szCs w:val="32"/>
        </w:rPr>
      </w:pPr>
    </w:p>
    <w:p w:rsidR="009D66D1" w:rsidRDefault="009D66D1" w:rsidP="00DB01FC">
      <w:pPr>
        <w:rPr>
          <w:rFonts w:ascii="Times New Roman" w:hAnsi="Times New Roman" w:cs="Times New Roman"/>
          <w:b/>
          <w:sz w:val="32"/>
          <w:szCs w:val="32"/>
        </w:rPr>
      </w:pPr>
    </w:p>
    <w:p w:rsidR="004C6621" w:rsidRPr="00110D76" w:rsidRDefault="004C6621" w:rsidP="00110D76">
      <w:pPr>
        <w:jc w:val="center"/>
        <w:rPr>
          <w:rFonts w:ascii="Arial Black" w:hAnsi="Arial Black"/>
          <w:b/>
          <w:sz w:val="48"/>
          <w:szCs w:val="48"/>
          <w:u w:val="single"/>
        </w:rPr>
      </w:pPr>
      <w:r w:rsidRPr="00110D76">
        <w:rPr>
          <w:rFonts w:ascii="Arial Black" w:hAnsi="Arial Black"/>
          <w:b/>
          <w:sz w:val="48"/>
          <w:szCs w:val="48"/>
          <w:u w:val="single"/>
        </w:rPr>
        <w:t>Part 1</w:t>
      </w:r>
    </w:p>
    <w:p w:rsidR="004C6621" w:rsidRDefault="004C6621" w:rsidP="00DB01FC">
      <w:pPr>
        <w:rPr>
          <w:rFonts w:ascii="Times New Roman" w:hAnsi="Times New Roman" w:cs="Times New Roman"/>
          <w:b/>
          <w:sz w:val="28"/>
          <w:szCs w:val="28"/>
        </w:rPr>
      </w:pPr>
    </w:p>
    <w:p w:rsidR="004C6621" w:rsidRPr="004C6621" w:rsidRDefault="004C6621" w:rsidP="00DB01FC">
      <w:pPr>
        <w:rPr>
          <w:rFonts w:ascii="Times New Roman" w:hAnsi="Times New Roman" w:cs="Times New Roman"/>
          <w:b/>
          <w:sz w:val="28"/>
          <w:szCs w:val="28"/>
        </w:rPr>
      </w:pPr>
    </w:p>
    <w:p w:rsidR="004C6621" w:rsidRDefault="00B02F8F" w:rsidP="00DB01FC">
      <w:pPr>
        <w:rPr>
          <w:rFonts w:ascii="Times New Roman" w:hAnsi="Times New Roman" w:cs="Times New Roman"/>
          <w:b/>
          <w:sz w:val="28"/>
          <w:szCs w:val="28"/>
        </w:rPr>
      </w:pPr>
      <w:r w:rsidRPr="005B7791">
        <w:rPr>
          <w:rFonts w:ascii="Times New Roman" w:hAnsi="Times New Roman" w:cs="Times New Roman"/>
          <w:b/>
          <w:sz w:val="28"/>
          <w:szCs w:val="28"/>
        </w:rPr>
        <w:t xml:space="preserve">  </w:t>
      </w:r>
    </w:p>
    <w:p w:rsidR="005B7791" w:rsidRDefault="005B7791" w:rsidP="00DB01FC">
      <w:pPr>
        <w:rPr>
          <w:rFonts w:ascii="Times New Roman" w:hAnsi="Times New Roman" w:cs="Times New Roman"/>
          <w:b/>
          <w:sz w:val="32"/>
          <w:szCs w:val="32"/>
        </w:rPr>
      </w:pPr>
    </w:p>
    <w:p w:rsidR="00E10B69" w:rsidRDefault="00110D76" w:rsidP="00E10B69">
      <w:pPr>
        <w:jc w:val="center"/>
        <w:rPr>
          <w:rFonts w:ascii="Times New Roman" w:hAnsi="Times New Roman" w:cs="Times New Roman"/>
          <w:b/>
          <w:sz w:val="36"/>
          <w:szCs w:val="36"/>
        </w:rPr>
      </w:pPr>
      <w:bookmarkStart w:id="0" w:name="content"/>
      <w:bookmarkEnd w:id="0"/>
      <w:r w:rsidRPr="00E10B69">
        <w:rPr>
          <w:rFonts w:ascii="Times New Roman" w:hAnsi="Times New Roman" w:cs="Times New Roman"/>
          <w:b/>
          <w:sz w:val="36"/>
          <w:szCs w:val="36"/>
        </w:rPr>
        <w:t xml:space="preserve">Table of </w:t>
      </w:r>
      <w:r w:rsidR="00B02F8F" w:rsidRPr="00E10B69">
        <w:rPr>
          <w:rFonts w:ascii="Times New Roman" w:hAnsi="Times New Roman" w:cs="Times New Roman"/>
          <w:b/>
          <w:sz w:val="36"/>
          <w:szCs w:val="36"/>
        </w:rPr>
        <w:t>Content</w:t>
      </w:r>
      <w:r w:rsidRPr="00E10B69">
        <w:rPr>
          <w:rFonts w:ascii="Times New Roman" w:hAnsi="Times New Roman" w:cs="Times New Roman"/>
          <w:b/>
          <w:sz w:val="36"/>
          <w:szCs w:val="36"/>
        </w:rPr>
        <w:t>s</w:t>
      </w:r>
    </w:p>
    <w:p w:rsidR="00E10B69" w:rsidRDefault="00492949" w:rsidP="00E10B69">
      <w:pPr>
        <w:rPr>
          <w:rFonts w:ascii="Times New Roman" w:hAnsi="Times New Roman" w:cs="Times New Roman"/>
          <w:b/>
          <w:sz w:val="36"/>
          <w:szCs w:val="36"/>
        </w:rPr>
      </w:pPr>
      <w:hyperlink w:anchor="limitations" w:history="1">
        <w:proofErr w:type="gramStart"/>
        <w:r w:rsidR="00110D76" w:rsidRPr="004912F4">
          <w:rPr>
            <w:rStyle w:val="Hyperlink"/>
            <w:rFonts w:ascii="Times New Roman" w:hAnsi="Times New Roman" w:cs="Times New Roman"/>
            <w:b/>
            <w:sz w:val="28"/>
            <w:szCs w:val="28"/>
          </w:rPr>
          <w:t>1.Limitations</w:t>
        </w:r>
        <w:proofErr w:type="gramEnd"/>
        <w:r w:rsidR="00110D76" w:rsidRPr="004912F4">
          <w:rPr>
            <w:rStyle w:val="Hyperlink"/>
            <w:rFonts w:ascii="Times New Roman" w:hAnsi="Times New Roman" w:cs="Times New Roman"/>
            <w:b/>
            <w:sz w:val="28"/>
            <w:szCs w:val="28"/>
          </w:rPr>
          <w:t xml:space="preserve"> of IPv4</w:t>
        </w:r>
        <w:r w:rsidR="00E10B69" w:rsidRPr="004912F4">
          <w:rPr>
            <w:rStyle w:val="Hyperlink"/>
            <w:rFonts w:ascii="Times New Roman" w:hAnsi="Times New Roman" w:cs="Times New Roman"/>
            <w:b/>
            <w:sz w:val="28"/>
            <w:szCs w:val="28"/>
          </w:rPr>
          <w:t>…………………………………………page 3</w:t>
        </w:r>
      </w:hyperlink>
    </w:p>
    <w:p w:rsidR="00110D76" w:rsidRPr="00E10B69" w:rsidRDefault="00492949" w:rsidP="00E10B69">
      <w:pPr>
        <w:rPr>
          <w:rFonts w:ascii="Times New Roman" w:hAnsi="Times New Roman" w:cs="Times New Roman"/>
          <w:b/>
          <w:sz w:val="36"/>
          <w:szCs w:val="36"/>
        </w:rPr>
      </w:pPr>
      <w:hyperlink w:anchor="features" w:history="1">
        <w:r w:rsidR="00110D76" w:rsidRPr="004912F4">
          <w:rPr>
            <w:rStyle w:val="Hyperlink"/>
            <w:rFonts w:ascii="Times New Roman" w:hAnsi="Times New Roman" w:cs="Times New Roman"/>
            <w:b/>
            <w:sz w:val="28"/>
            <w:szCs w:val="28"/>
          </w:rPr>
          <w:t>2.</w:t>
        </w:r>
        <w:r w:rsidR="00110D76" w:rsidRPr="004912F4">
          <w:rPr>
            <w:rStyle w:val="Hyperlink"/>
            <w:rFonts w:ascii="Times New Roman" w:hAnsi="Times New Roman" w:cs="Times New Roman"/>
            <w:sz w:val="28"/>
            <w:szCs w:val="28"/>
          </w:rPr>
          <w:t xml:space="preserve"> </w:t>
        </w:r>
        <w:r w:rsidR="00110D76" w:rsidRPr="004912F4">
          <w:rPr>
            <w:rStyle w:val="Hyperlink"/>
            <w:rFonts w:ascii="Times New Roman" w:hAnsi="Times New Roman" w:cs="Times New Roman"/>
            <w:b/>
            <w:sz w:val="28"/>
            <w:szCs w:val="28"/>
          </w:rPr>
          <w:t>Features of IPv6</w:t>
        </w:r>
        <w:r w:rsidR="00E10B69" w:rsidRPr="004912F4">
          <w:rPr>
            <w:rStyle w:val="Hyperlink"/>
            <w:rFonts w:ascii="Times New Roman" w:hAnsi="Times New Roman" w:cs="Times New Roman"/>
            <w:b/>
            <w:sz w:val="28"/>
            <w:szCs w:val="28"/>
          </w:rPr>
          <w:t>……………………………………………page 3</w:t>
        </w:r>
      </w:hyperlink>
    </w:p>
    <w:p w:rsidR="00110D76" w:rsidRPr="00E10B69" w:rsidRDefault="00492949" w:rsidP="00E10B69">
      <w:pPr>
        <w:jc w:val="both"/>
        <w:rPr>
          <w:rFonts w:ascii="Times New Roman" w:hAnsi="Times New Roman" w:cs="Times New Roman"/>
          <w:b/>
          <w:sz w:val="28"/>
          <w:szCs w:val="28"/>
        </w:rPr>
      </w:pPr>
      <w:hyperlink w:anchor="address" w:tgtFrame="_top" w:history="1">
        <w:r w:rsidR="00110D76" w:rsidRPr="004912F4">
          <w:rPr>
            <w:rStyle w:val="Hyperlink"/>
            <w:rFonts w:ascii="Times New Roman" w:hAnsi="Times New Roman" w:cs="Times New Roman"/>
            <w:b/>
            <w:sz w:val="28"/>
            <w:szCs w:val="28"/>
          </w:rPr>
          <w:t>3.</w:t>
        </w:r>
        <w:r w:rsidR="004912F4" w:rsidRPr="004912F4">
          <w:rPr>
            <w:rStyle w:val="Hyperlink"/>
            <w:rFonts w:ascii="Times New Roman" w:hAnsi="Times New Roman" w:cs="Times New Roman"/>
            <w:b/>
            <w:sz w:val="28"/>
            <w:szCs w:val="28"/>
          </w:rPr>
          <w:t xml:space="preserve"> </w:t>
        </w:r>
        <w:r w:rsidR="00110D76" w:rsidRPr="004912F4">
          <w:rPr>
            <w:rStyle w:val="Hyperlink"/>
            <w:rFonts w:ascii="Times New Roman" w:hAnsi="Times New Roman" w:cs="Times New Roman"/>
            <w:b/>
            <w:sz w:val="28"/>
            <w:szCs w:val="28"/>
          </w:rPr>
          <w:t>Addressing Modes</w:t>
        </w:r>
        <w:r w:rsidR="00E10B69" w:rsidRPr="004912F4">
          <w:rPr>
            <w:rStyle w:val="Hyperlink"/>
            <w:rFonts w:ascii="Times New Roman" w:hAnsi="Times New Roman" w:cs="Times New Roman"/>
            <w:b/>
            <w:sz w:val="28"/>
            <w:szCs w:val="28"/>
          </w:rPr>
          <w:t>…………………………………………page 5</w:t>
        </w:r>
      </w:hyperlink>
      <w:r w:rsidR="00E10B69">
        <w:rPr>
          <w:rFonts w:ascii="Times New Roman" w:hAnsi="Times New Roman" w:cs="Times New Roman"/>
          <w:b/>
          <w:sz w:val="28"/>
          <w:szCs w:val="28"/>
        </w:rPr>
        <w:t xml:space="preserve"> </w:t>
      </w:r>
    </w:p>
    <w:p w:rsidR="00110D76" w:rsidRPr="00E10B69" w:rsidRDefault="00492949" w:rsidP="00E10B69">
      <w:pPr>
        <w:pStyle w:val="Heading1"/>
        <w:spacing w:before="0" w:line="360" w:lineRule="atLeast"/>
        <w:jc w:val="both"/>
        <w:rPr>
          <w:rFonts w:ascii="Times New Roman" w:hAnsi="Times New Roman" w:cs="Times New Roman"/>
          <w:bCs w:val="0"/>
          <w:color w:val="auto"/>
        </w:rPr>
      </w:pPr>
      <w:hyperlink w:anchor="ipv" w:history="1">
        <w:r w:rsidR="00110D76" w:rsidRPr="004912F4">
          <w:rPr>
            <w:rStyle w:val="Hyperlink"/>
            <w:rFonts w:ascii="Times New Roman" w:hAnsi="Times New Roman" w:cs="Times New Roman"/>
            <w:bCs w:val="0"/>
          </w:rPr>
          <w:t>4. IPv6 - Address Types &amp; Formats</w:t>
        </w:r>
        <w:r w:rsidR="00E10B69" w:rsidRPr="004912F4">
          <w:rPr>
            <w:rStyle w:val="Hyperlink"/>
            <w:rFonts w:ascii="Times New Roman" w:hAnsi="Times New Roman" w:cs="Times New Roman"/>
            <w:bCs w:val="0"/>
          </w:rPr>
          <w:t>………………………</w:t>
        </w:r>
        <w:r w:rsidR="004912F4">
          <w:rPr>
            <w:rStyle w:val="Hyperlink"/>
            <w:rFonts w:ascii="Times New Roman" w:hAnsi="Times New Roman" w:cs="Times New Roman"/>
            <w:bCs w:val="0"/>
          </w:rPr>
          <w:t>…</w:t>
        </w:r>
        <w:r w:rsidR="00E10B69" w:rsidRPr="004912F4">
          <w:rPr>
            <w:rStyle w:val="Hyperlink"/>
            <w:rFonts w:ascii="Times New Roman" w:hAnsi="Times New Roman" w:cs="Times New Roman"/>
            <w:bCs w:val="0"/>
          </w:rPr>
          <w:t>page 7</w:t>
        </w:r>
      </w:hyperlink>
    </w:p>
    <w:p w:rsidR="00E10B69" w:rsidRPr="00110D76" w:rsidRDefault="00492949" w:rsidP="00E10B69">
      <w:pPr>
        <w:pStyle w:val="Heading3"/>
        <w:jc w:val="both"/>
        <w:rPr>
          <w:rFonts w:ascii="Arial" w:hAnsi="Arial" w:cs="Arial"/>
          <w:bCs w:val="0"/>
          <w:color w:val="000000" w:themeColor="text1"/>
          <w:sz w:val="32"/>
          <w:szCs w:val="32"/>
        </w:rPr>
      </w:pPr>
      <w:hyperlink w:anchor="scope" w:history="1">
        <w:r w:rsidR="00E10B69" w:rsidRPr="004912F4">
          <w:rPr>
            <w:rStyle w:val="Hyperlink"/>
            <w:rFonts w:ascii="Times New Roman" w:hAnsi="Times New Roman" w:cs="Times New Roman"/>
            <w:bCs w:val="0"/>
            <w:sz w:val="28"/>
            <w:szCs w:val="28"/>
          </w:rPr>
          <w:t>5. Scope of IPv6 Unicast Addresses………………………</w:t>
        </w:r>
        <w:r w:rsidR="004912F4">
          <w:rPr>
            <w:rStyle w:val="Hyperlink"/>
            <w:rFonts w:ascii="Times New Roman" w:hAnsi="Times New Roman" w:cs="Times New Roman"/>
            <w:bCs w:val="0"/>
            <w:sz w:val="28"/>
            <w:szCs w:val="28"/>
          </w:rPr>
          <w:t>.</w:t>
        </w:r>
        <w:r w:rsidR="00E10B69" w:rsidRPr="004912F4">
          <w:rPr>
            <w:rStyle w:val="Hyperlink"/>
            <w:rFonts w:ascii="Times New Roman" w:hAnsi="Times New Roman" w:cs="Times New Roman"/>
            <w:bCs w:val="0"/>
            <w:sz w:val="28"/>
            <w:szCs w:val="28"/>
          </w:rPr>
          <w:t>..page 10</w:t>
        </w:r>
      </w:hyperlink>
    </w:p>
    <w:p w:rsidR="00E10B69" w:rsidRPr="00E10B69" w:rsidRDefault="00E10B69" w:rsidP="00E10B69"/>
    <w:p w:rsidR="00110D76" w:rsidRDefault="00110D76" w:rsidP="00110D76">
      <w:pPr>
        <w:ind w:firstLine="720"/>
        <w:rPr>
          <w:rFonts w:ascii="Times New Roman" w:hAnsi="Times New Roman" w:cs="Times New Roman"/>
          <w:b/>
          <w:sz w:val="40"/>
          <w:szCs w:val="40"/>
          <w:u w:val="single"/>
        </w:rPr>
      </w:pPr>
    </w:p>
    <w:p w:rsidR="00110D76" w:rsidRDefault="00110D76" w:rsidP="00110D76">
      <w:pPr>
        <w:pStyle w:val="ListParagraph"/>
        <w:ind w:left="1080"/>
        <w:rPr>
          <w:rFonts w:ascii="Times New Roman" w:hAnsi="Times New Roman" w:cs="Times New Roman"/>
          <w:b/>
          <w:sz w:val="40"/>
          <w:szCs w:val="40"/>
          <w:u w:val="single"/>
        </w:rPr>
      </w:pPr>
    </w:p>
    <w:p w:rsidR="00110D76" w:rsidRPr="005C6A8A" w:rsidRDefault="00110D76" w:rsidP="00110D76">
      <w:pPr>
        <w:ind w:left="851"/>
        <w:rPr>
          <w:rFonts w:ascii="Times New Roman" w:hAnsi="Times New Roman" w:cs="Times New Roman"/>
          <w:b/>
          <w:sz w:val="40"/>
          <w:szCs w:val="40"/>
          <w:u w:val="single"/>
        </w:rPr>
      </w:pPr>
    </w:p>
    <w:p w:rsidR="00110D76" w:rsidRPr="005B7791" w:rsidRDefault="00110D76" w:rsidP="00110D76">
      <w:pPr>
        <w:jc w:val="center"/>
        <w:rPr>
          <w:rFonts w:ascii="Times New Roman" w:hAnsi="Times New Roman" w:cs="Times New Roman"/>
          <w:b/>
          <w:sz w:val="36"/>
          <w:szCs w:val="36"/>
        </w:rPr>
      </w:pPr>
    </w:p>
    <w:p w:rsidR="00B02F8F" w:rsidRDefault="00B02F8F" w:rsidP="00DB01FC">
      <w:pPr>
        <w:rPr>
          <w:rFonts w:ascii="Times New Roman" w:hAnsi="Times New Roman" w:cs="Times New Roman"/>
          <w:b/>
        </w:rPr>
      </w:pPr>
    </w:p>
    <w:p w:rsidR="00DB01FC" w:rsidRPr="00454F83" w:rsidRDefault="00DB01FC" w:rsidP="00DB01FC">
      <w:pPr>
        <w:pStyle w:val="ListParagraph"/>
        <w:rPr>
          <w:rFonts w:ascii="Times New Roman" w:hAnsi="Times New Roman" w:cs="Times New Roman"/>
          <w:b/>
        </w:rPr>
      </w:pPr>
    </w:p>
    <w:p w:rsidR="00DB01FC" w:rsidRPr="00454F83" w:rsidRDefault="00DB01FC" w:rsidP="00DB01FC">
      <w:pPr>
        <w:pStyle w:val="ListParagraph"/>
        <w:rPr>
          <w:rFonts w:ascii="Times New Roman" w:hAnsi="Times New Roman" w:cs="Times New Roman"/>
          <w:b/>
        </w:rPr>
      </w:pPr>
    </w:p>
    <w:p w:rsidR="004C6621" w:rsidRPr="005C6A8A" w:rsidRDefault="005C6A8A" w:rsidP="00E10B69">
      <w:pPr>
        <w:rPr>
          <w:rFonts w:ascii="Times New Roman" w:hAnsi="Times New Roman" w:cs="Times New Roman"/>
          <w:b/>
          <w:sz w:val="40"/>
          <w:szCs w:val="40"/>
          <w:u w:val="single"/>
        </w:rPr>
      </w:pPr>
      <w:bookmarkStart w:id="1" w:name="limitations"/>
      <w:bookmarkEnd w:id="1"/>
      <w:proofErr w:type="gramStart"/>
      <w:r>
        <w:rPr>
          <w:rFonts w:ascii="Times New Roman" w:hAnsi="Times New Roman" w:cs="Times New Roman"/>
          <w:b/>
          <w:sz w:val="40"/>
          <w:szCs w:val="40"/>
          <w:u w:val="single"/>
        </w:rPr>
        <w:t>1.</w:t>
      </w:r>
      <w:r w:rsidR="004C6621" w:rsidRPr="005C6A8A">
        <w:rPr>
          <w:rFonts w:ascii="Times New Roman" w:hAnsi="Times New Roman" w:cs="Times New Roman"/>
          <w:b/>
          <w:sz w:val="40"/>
          <w:szCs w:val="40"/>
          <w:u w:val="single"/>
        </w:rPr>
        <w:t>Limitations</w:t>
      </w:r>
      <w:proofErr w:type="gramEnd"/>
      <w:r w:rsidR="004C6621" w:rsidRPr="005C6A8A">
        <w:rPr>
          <w:rFonts w:ascii="Times New Roman" w:hAnsi="Times New Roman" w:cs="Times New Roman"/>
          <w:b/>
          <w:sz w:val="40"/>
          <w:szCs w:val="40"/>
          <w:u w:val="single"/>
        </w:rPr>
        <w:t xml:space="preserve"> of IPv4</w:t>
      </w:r>
    </w:p>
    <w:p w:rsidR="005B7791" w:rsidRPr="00F258EA" w:rsidRDefault="00F258EA" w:rsidP="00DB01FC">
      <w:pPr>
        <w:pStyle w:val="ListParagraph"/>
        <w:ind w:left="1080"/>
        <w:rPr>
          <w:rFonts w:ascii="Times New Roman" w:hAnsi="Times New Roman" w:cs="Times New Roman"/>
          <w:b/>
        </w:rPr>
      </w:pPr>
      <w:r w:rsidRPr="00F258EA">
        <w:rPr>
          <w:rFonts w:ascii="Times New Roman" w:hAnsi="Times New Roman" w:cs="Times New Roman"/>
          <w:b/>
        </w:rPr>
        <w:t xml:space="preserve">IPv4 has been a proven </w:t>
      </w:r>
      <w:r w:rsidRPr="00F258EA">
        <w:rPr>
          <w:rFonts w:ascii="Times New Roman" w:hAnsi="Times New Roman" w:cs="Times New Roman"/>
          <w:b/>
          <w:bCs/>
        </w:rPr>
        <w:t>address</w:t>
      </w:r>
      <w:r w:rsidRPr="00F258EA">
        <w:rPr>
          <w:rFonts w:ascii="Times New Roman" w:hAnsi="Times New Roman" w:cs="Times New Roman"/>
          <w:b/>
        </w:rPr>
        <w:t xml:space="preserve"> routing protocol and has been in use for decades. It </w:t>
      </w:r>
      <w:r w:rsidRPr="00F258EA">
        <w:rPr>
          <w:rFonts w:ascii="Times New Roman" w:hAnsi="Times New Roman" w:cs="Times New Roman"/>
          <w:b/>
          <w:bCs/>
        </w:rPr>
        <w:t>became</w:t>
      </w:r>
      <w:r w:rsidRPr="00F258EA">
        <w:rPr>
          <w:rFonts w:ascii="Times New Roman" w:hAnsi="Times New Roman" w:cs="Times New Roman"/>
          <w:b/>
        </w:rPr>
        <w:t xml:space="preserve"> designed </w:t>
      </w:r>
      <w:r w:rsidRPr="00F258EA">
        <w:rPr>
          <w:rFonts w:ascii="Times New Roman" w:hAnsi="Times New Roman" w:cs="Times New Roman"/>
          <w:b/>
          <w:bCs/>
        </w:rPr>
        <w:t>within the</w:t>
      </w:r>
      <w:r w:rsidRPr="00F258EA">
        <w:rPr>
          <w:rFonts w:ascii="Times New Roman" w:hAnsi="Times New Roman" w:cs="Times New Roman"/>
          <w:b/>
        </w:rPr>
        <w:t xml:space="preserve"> early 80's and did </w:t>
      </w:r>
      <w:r w:rsidRPr="00F258EA">
        <w:rPr>
          <w:rFonts w:ascii="Times New Roman" w:hAnsi="Times New Roman" w:cs="Times New Roman"/>
          <w:b/>
          <w:bCs/>
        </w:rPr>
        <w:t>not</w:t>
      </w:r>
      <w:r w:rsidRPr="00F258EA">
        <w:rPr>
          <w:rFonts w:ascii="Times New Roman" w:hAnsi="Times New Roman" w:cs="Times New Roman"/>
          <w:b/>
        </w:rPr>
        <w:t xml:space="preserve"> </w:t>
      </w:r>
      <w:r w:rsidRPr="00F258EA">
        <w:rPr>
          <w:rFonts w:ascii="Times New Roman" w:hAnsi="Times New Roman" w:cs="Times New Roman"/>
          <w:b/>
          <w:bCs/>
        </w:rPr>
        <w:t>change</w:t>
      </w:r>
      <w:r w:rsidRPr="00F258EA">
        <w:rPr>
          <w:rFonts w:ascii="Times New Roman" w:hAnsi="Times New Roman" w:cs="Times New Roman"/>
          <w:b/>
        </w:rPr>
        <w:t xml:space="preserve"> </w:t>
      </w:r>
      <w:r w:rsidRPr="00F258EA">
        <w:rPr>
          <w:rFonts w:ascii="Times New Roman" w:hAnsi="Times New Roman" w:cs="Times New Roman"/>
          <w:b/>
          <w:bCs/>
        </w:rPr>
        <w:t>a whole lot</w:t>
      </w:r>
      <w:r w:rsidRPr="00F258EA">
        <w:rPr>
          <w:rFonts w:ascii="Times New Roman" w:hAnsi="Times New Roman" w:cs="Times New Roman"/>
          <w:b/>
        </w:rPr>
        <w:t xml:space="preserve"> after that, </w:t>
      </w:r>
      <w:r w:rsidRPr="00F258EA">
        <w:rPr>
          <w:rFonts w:ascii="Times New Roman" w:hAnsi="Times New Roman" w:cs="Times New Roman"/>
          <w:b/>
          <w:bCs/>
        </w:rPr>
        <w:t>however the</w:t>
      </w:r>
      <w:r w:rsidRPr="00F258EA">
        <w:rPr>
          <w:rFonts w:ascii="Times New Roman" w:hAnsi="Times New Roman" w:cs="Times New Roman"/>
          <w:b/>
        </w:rPr>
        <w:t xml:space="preserve"> </w:t>
      </w:r>
      <w:r w:rsidRPr="00F258EA">
        <w:rPr>
          <w:rFonts w:ascii="Times New Roman" w:hAnsi="Times New Roman" w:cs="Times New Roman"/>
          <w:b/>
          <w:bCs/>
        </w:rPr>
        <w:t>wishes</w:t>
      </w:r>
      <w:r w:rsidRPr="00F258EA">
        <w:rPr>
          <w:rFonts w:ascii="Times New Roman" w:hAnsi="Times New Roman" w:cs="Times New Roman"/>
          <w:b/>
        </w:rPr>
        <w:t xml:space="preserve"> of the Internet were </w:t>
      </w:r>
      <w:r w:rsidRPr="00F258EA">
        <w:rPr>
          <w:rFonts w:ascii="Times New Roman" w:hAnsi="Times New Roman" w:cs="Times New Roman"/>
          <w:b/>
          <w:bCs/>
        </w:rPr>
        <w:t>quite</w:t>
      </w:r>
      <w:r w:rsidRPr="00F258EA">
        <w:rPr>
          <w:rFonts w:ascii="Times New Roman" w:hAnsi="Times New Roman" w:cs="Times New Roman"/>
          <w:b/>
        </w:rPr>
        <w:t xml:space="preserve"> limited. IPv4 is 32 bits </w:t>
      </w:r>
      <w:r w:rsidRPr="00F258EA">
        <w:rPr>
          <w:rFonts w:ascii="Times New Roman" w:hAnsi="Times New Roman" w:cs="Times New Roman"/>
          <w:b/>
          <w:bCs/>
        </w:rPr>
        <w:t>long</w:t>
      </w:r>
      <w:r w:rsidRPr="00F258EA">
        <w:rPr>
          <w:rFonts w:ascii="Times New Roman" w:hAnsi="Times New Roman" w:cs="Times New Roman"/>
          <w:b/>
        </w:rPr>
        <w:t xml:space="preserve"> and </w:t>
      </w:r>
      <w:r w:rsidRPr="00F258EA">
        <w:rPr>
          <w:rFonts w:ascii="Times New Roman" w:hAnsi="Times New Roman" w:cs="Times New Roman"/>
          <w:b/>
          <w:bCs/>
        </w:rPr>
        <w:t>gives</w:t>
      </w:r>
      <w:r w:rsidRPr="00F258EA">
        <w:rPr>
          <w:rFonts w:ascii="Times New Roman" w:hAnsi="Times New Roman" w:cs="Times New Roman"/>
          <w:b/>
        </w:rPr>
        <w:t xml:space="preserve"> 2^32 addresses /</w:t>
      </w:r>
      <w:r w:rsidRPr="00F258EA">
        <w:rPr>
          <w:rFonts w:ascii="Times New Roman" w:hAnsi="Times New Roman" w:cs="Times New Roman"/>
          <w:b/>
          <w:bCs/>
        </w:rPr>
        <w:t>about</w:t>
      </w:r>
      <w:r w:rsidRPr="00F258EA">
        <w:rPr>
          <w:rFonts w:ascii="Times New Roman" w:hAnsi="Times New Roman" w:cs="Times New Roman"/>
          <w:b/>
        </w:rPr>
        <w:t xml:space="preserve"> 4,294,967,296 addresses/. This </w:t>
      </w:r>
      <w:r w:rsidRPr="00F258EA">
        <w:rPr>
          <w:rFonts w:ascii="Times New Roman" w:hAnsi="Times New Roman" w:cs="Times New Roman"/>
          <w:b/>
          <w:bCs/>
        </w:rPr>
        <w:t>address</w:t>
      </w:r>
      <w:r w:rsidRPr="00F258EA">
        <w:rPr>
          <w:rFonts w:ascii="Times New Roman" w:hAnsi="Times New Roman" w:cs="Times New Roman"/>
          <w:b/>
        </w:rPr>
        <w:t xml:space="preserve"> </w:t>
      </w:r>
      <w:r w:rsidRPr="00F258EA">
        <w:rPr>
          <w:rFonts w:ascii="Times New Roman" w:hAnsi="Times New Roman" w:cs="Times New Roman"/>
          <w:b/>
          <w:bCs/>
        </w:rPr>
        <w:t>space</w:t>
      </w:r>
      <w:r w:rsidRPr="00F258EA">
        <w:rPr>
          <w:rFonts w:ascii="Times New Roman" w:hAnsi="Times New Roman" w:cs="Times New Roman"/>
          <w:b/>
        </w:rPr>
        <w:t xml:space="preserve"> </w:t>
      </w:r>
      <w:r w:rsidRPr="00F258EA">
        <w:rPr>
          <w:rFonts w:ascii="Times New Roman" w:hAnsi="Times New Roman" w:cs="Times New Roman"/>
          <w:b/>
          <w:bCs/>
        </w:rPr>
        <w:t>turned into</w:t>
      </w:r>
      <w:r w:rsidRPr="00F258EA">
        <w:rPr>
          <w:rFonts w:ascii="Times New Roman" w:hAnsi="Times New Roman" w:cs="Times New Roman"/>
          <w:b/>
        </w:rPr>
        <w:t xml:space="preserve"> </w:t>
      </w:r>
      <w:r w:rsidRPr="00F258EA">
        <w:rPr>
          <w:rFonts w:ascii="Times New Roman" w:hAnsi="Times New Roman" w:cs="Times New Roman"/>
          <w:b/>
          <w:bCs/>
        </w:rPr>
        <w:t>more</w:t>
      </w:r>
      <w:r w:rsidRPr="00F258EA">
        <w:rPr>
          <w:rFonts w:ascii="Times New Roman" w:hAnsi="Times New Roman" w:cs="Times New Roman"/>
          <w:b/>
        </w:rPr>
        <w:t xml:space="preserve"> than </w:t>
      </w:r>
      <w:r w:rsidRPr="00F258EA">
        <w:rPr>
          <w:rFonts w:ascii="Times New Roman" w:hAnsi="Times New Roman" w:cs="Times New Roman"/>
          <w:b/>
          <w:bCs/>
        </w:rPr>
        <w:t>enough</w:t>
      </w:r>
      <w:r w:rsidRPr="00F258EA">
        <w:rPr>
          <w:rFonts w:ascii="Times New Roman" w:hAnsi="Times New Roman" w:cs="Times New Roman"/>
          <w:b/>
        </w:rPr>
        <w:t xml:space="preserve"> for that time.</w:t>
      </w:r>
      <w:r w:rsidRPr="00F258EA">
        <w:rPr>
          <w:rFonts w:ascii="Times New Roman" w:hAnsi="Times New Roman" w:cs="Times New Roman"/>
          <w:b/>
        </w:rPr>
        <w:br/>
      </w:r>
      <w:r w:rsidRPr="00F258EA">
        <w:rPr>
          <w:rFonts w:ascii="Times New Roman" w:hAnsi="Times New Roman" w:cs="Times New Roman"/>
          <w:b/>
        </w:rPr>
        <w:br/>
        <w:t xml:space="preserve">The Internet is expanding </w:t>
      </w:r>
      <w:r w:rsidRPr="00F258EA">
        <w:rPr>
          <w:rFonts w:ascii="Times New Roman" w:hAnsi="Times New Roman" w:cs="Times New Roman"/>
          <w:b/>
          <w:bCs/>
        </w:rPr>
        <w:t>in many instances</w:t>
      </w:r>
      <w:r w:rsidRPr="00F258EA">
        <w:rPr>
          <w:rFonts w:ascii="Times New Roman" w:hAnsi="Times New Roman" w:cs="Times New Roman"/>
          <w:b/>
        </w:rPr>
        <w:t xml:space="preserve"> and the IPv4-enabled </w:t>
      </w:r>
      <w:r w:rsidRPr="00F258EA">
        <w:rPr>
          <w:rFonts w:ascii="Times New Roman" w:hAnsi="Times New Roman" w:cs="Times New Roman"/>
          <w:b/>
          <w:bCs/>
        </w:rPr>
        <w:t>cope with</w:t>
      </w:r>
      <w:r w:rsidRPr="00F258EA">
        <w:rPr>
          <w:rFonts w:ascii="Times New Roman" w:hAnsi="Times New Roman" w:cs="Times New Roman"/>
          <w:b/>
        </w:rPr>
        <w:t xml:space="preserve"> </w:t>
      </w:r>
      <w:r w:rsidRPr="00F258EA">
        <w:rPr>
          <w:rFonts w:ascii="Times New Roman" w:hAnsi="Times New Roman" w:cs="Times New Roman"/>
          <w:b/>
          <w:bCs/>
        </w:rPr>
        <w:t>space</w:t>
      </w:r>
      <w:r w:rsidRPr="00F258EA">
        <w:rPr>
          <w:rFonts w:ascii="Times New Roman" w:hAnsi="Times New Roman" w:cs="Times New Roman"/>
          <w:b/>
        </w:rPr>
        <w:t xml:space="preserve"> is </w:t>
      </w:r>
      <w:r w:rsidRPr="00F258EA">
        <w:rPr>
          <w:rFonts w:ascii="Times New Roman" w:hAnsi="Times New Roman" w:cs="Times New Roman"/>
          <w:b/>
          <w:bCs/>
        </w:rPr>
        <w:t>going for walks</w:t>
      </w:r>
      <w:r w:rsidRPr="00F258EA">
        <w:rPr>
          <w:rFonts w:ascii="Times New Roman" w:hAnsi="Times New Roman" w:cs="Times New Roman"/>
          <w:b/>
        </w:rPr>
        <w:t xml:space="preserve"> low. There is a </w:t>
      </w:r>
      <w:r w:rsidRPr="00F258EA">
        <w:rPr>
          <w:rFonts w:ascii="Times New Roman" w:hAnsi="Times New Roman" w:cs="Times New Roman"/>
          <w:b/>
          <w:bCs/>
        </w:rPr>
        <w:t>need</w:t>
      </w:r>
      <w:r w:rsidRPr="00F258EA">
        <w:rPr>
          <w:rFonts w:ascii="Times New Roman" w:hAnsi="Times New Roman" w:cs="Times New Roman"/>
          <w:b/>
        </w:rPr>
        <w:t xml:space="preserve"> to have a protocol that meets the </w:t>
      </w:r>
      <w:r w:rsidRPr="00F258EA">
        <w:rPr>
          <w:rFonts w:ascii="Times New Roman" w:hAnsi="Times New Roman" w:cs="Times New Roman"/>
          <w:b/>
          <w:bCs/>
        </w:rPr>
        <w:t>wishes</w:t>
      </w:r>
      <w:r w:rsidRPr="00F258EA">
        <w:rPr>
          <w:rFonts w:ascii="Times New Roman" w:hAnsi="Times New Roman" w:cs="Times New Roman"/>
          <w:b/>
        </w:rPr>
        <w:t xml:space="preserve"> of </w:t>
      </w:r>
      <w:r w:rsidRPr="00F258EA">
        <w:rPr>
          <w:rFonts w:ascii="Times New Roman" w:hAnsi="Times New Roman" w:cs="Times New Roman"/>
          <w:b/>
          <w:bCs/>
        </w:rPr>
        <w:t>future</w:t>
      </w:r>
      <w:r w:rsidRPr="00F258EA">
        <w:rPr>
          <w:rFonts w:ascii="Times New Roman" w:hAnsi="Times New Roman" w:cs="Times New Roman"/>
          <w:b/>
        </w:rPr>
        <w:t xml:space="preserve"> Internet addresses, which is </w:t>
      </w:r>
      <w:r w:rsidRPr="00F258EA">
        <w:rPr>
          <w:rFonts w:ascii="Times New Roman" w:hAnsi="Times New Roman" w:cs="Times New Roman"/>
          <w:b/>
          <w:bCs/>
        </w:rPr>
        <w:t>growing</w:t>
      </w:r>
      <w:r w:rsidRPr="00F258EA">
        <w:rPr>
          <w:rFonts w:ascii="Times New Roman" w:hAnsi="Times New Roman" w:cs="Times New Roman"/>
          <w:b/>
        </w:rPr>
        <w:t xml:space="preserve"> </w:t>
      </w:r>
      <w:r w:rsidRPr="00F258EA">
        <w:rPr>
          <w:rFonts w:ascii="Times New Roman" w:hAnsi="Times New Roman" w:cs="Times New Roman"/>
          <w:b/>
          <w:bCs/>
        </w:rPr>
        <w:t>rapidly</w:t>
      </w:r>
      <w:r w:rsidRPr="00F258EA">
        <w:rPr>
          <w:rFonts w:ascii="Times New Roman" w:hAnsi="Times New Roman" w:cs="Times New Roman"/>
          <w:b/>
        </w:rPr>
        <w:t xml:space="preserve"> with the development </w:t>
      </w:r>
      <w:r w:rsidRPr="00F258EA">
        <w:rPr>
          <w:rFonts w:ascii="Times New Roman" w:hAnsi="Times New Roman" w:cs="Times New Roman"/>
          <w:b/>
          <w:bCs/>
        </w:rPr>
        <w:t>of recent</w:t>
      </w:r>
      <w:r w:rsidRPr="00F258EA">
        <w:rPr>
          <w:rFonts w:ascii="Times New Roman" w:hAnsi="Times New Roman" w:cs="Times New Roman"/>
          <w:b/>
        </w:rPr>
        <w:t xml:space="preserve"> </w:t>
      </w:r>
      <w:r w:rsidRPr="00F258EA">
        <w:rPr>
          <w:rFonts w:ascii="Times New Roman" w:hAnsi="Times New Roman" w:cs="Times New Roman"/>
          <w:b/>
          <w:bCs/>
        </w:rPr>
        <w:t>technology</w:t>
      </w:r>
      <w:r w:rsidRPr="00F258EA">
        <w:rPr>
          <w:rFonts w:ascii="Times New Roman" w:hAnsi="Times New Roman" w:cs="Times New Roman"/>
          <w:b/>
        </w:rPr>
        <w:t xml:space="preserve"> and </w:t>
      </w:r>
      <w:r w:rsidRPr="00F258EA">
        <w:rPr>
          <w:rFonts w:ascii="Times New Roman" w:hAnsi="Times New Roman" w:cs="Times New Roman"/>
          <w:b/>
          <w:bCs/>
        </w:rPr>
        <w:t>the use of</w:t>
      </w:r>
      <w:r w:rsidRPr="00F258EA">
        <w:rPr>
          <w:rFonts w:ascii="Times New Roman" w:hAnsi="Times New Roman" w:cs="Times New Roman"/>
          <w:b/>
        </w:rPr>
        <w:t xml:space="preserve"> multiple </w:t>
      </w:r>
      <w:r w:rsidRPr="00F258EA">
        <w:rPr>
          <w:rFonts w:ascii="Times New Roman" w:hAnsi="Times New Roman" w:cs="Times New Roman"/>
          <w:b/>
          <w:bCs/>
        </w:rPr>
        <w:t>devices</w:t>
      </w:r>
      <w:r w:rsidRPr="00F258EA">
        <w:rPr>
          <w:rFonts w:ascii="Times New Roman" w:hAnsi="Times New Roman" w:cs="Times New Roman"/>
          <w:b/>
        </w:rPr>
        <w:t xml:space="preserve"> requiring an IP </w:t>
      </w:r>
      <w:r w:rsidRPr="00F258EA">
        <w:rPr>
          <w:rFonts w:ascii="Times New Roman" w:hAnsi="Times New Roman" w:cs="Times New Roman"/>
          <w:b/>
          <w:bCs/>
        </w:rPr>
        <w:t>deal with</w:t>
      </w:r>
      <w:r w:rsidRPr="00F258EA">
        <w:rPr>
          <w:rFonts w:ascii="Times New Roman" w:hAnsi="Times New Roman" w:cs="Times New Roman"/>
          <w:b/>
        </w:rPr>
        <w:t>.</w:t>
      </w:r>
      <w:r w:rsidRPr="00F258EA">
        <w:rPr>
          <w:rFonts w:ascii="Times New Roman" w:hAnsi="Times New Roman" w:cs="Times New Roman"/>
          <w:b/>
        </w:rPr>
        <w:br/>
      </w:r>
      <w:r w:rsidRPr="00F258EA">
        <w:rPr>
          <w:rFonts w:ascii="Times New Roman" w:hAnsi="Times New Roman" w:cs="Times New Roman"/>
          <w:b/>
        </w:rPr>
        <w:br/>
        <w:t xml:space="preserve">IPv4 </w:t>
      </w:r>
      <w:r w:rsidRPr="00F258EA">
        <w:rPr>
          <w:rFonts w:ascii="Times New Roman" w:hAnsi="Times New Roman" w:cs="Times New Roman"/>
          <w:b/>
          <w:bCs/>
        </w:rPr>
        <w:t>cannot</w:t>
      </w:r>
      <w:r w:rsidRPr="00F258EA">
        <w:rPr>
          <w:rFonts w:ascii="Times New Roman" w:hAnsi="Times New Roman" w:cs="Times New Roman"/>
          <w:b/>
        </w:rPr>
        <w:t xml:space="preserve"> </w:t>
      </w:r>
      <w:r w:rsidRPr="00F258EA">
        <w:rPr>
          <w:rFonts w:ascii="Times New Roman" w:hAnsi="Times New Roman" w:cs="Times New Roman"/>
          <w:b/>
          <w:bCs/>
        </w:rPr>
        <w:t>provide</w:t>
      </w:r>
      <w:r w:rsidRPr="00F258EA">
        <w:rPr>
          <w:rFonts w:ascii="Times New Roman" w:hAnsi="Times New Roman" w:cs="Times New Roman"/>
          <w:b/>
        </w:rPr>
        <w:t xml:space="preserve"> a </w:t>
      </w:r>
      <w:r w:rsidRPr="00F258EA">
        <w:rPr>
          <w:rFonts w:ascii="Times New Roman" w:hAnsi="Times New Roman" w:cs="Times New Roman"/>
          <w:b/>
          <w:bCs/>
        </w:rPr>
        <w:t>safety</w:t>
      </w:r>
      <w:r w:rsidRPr="00F258EA">
        <w:rPr>
          <w:rFonts w:ascii="Times New Roman" w:hAnsi="Times New Roman" w:cs="Times New Roman"/>
          <w:b/>
        </w:rPr>
        <w:t xml:space="preserve"> feature. It is </w:t>
      </w:r>
      <w:r w:rsidRPr="00F258EA">
        <w:rPr>
          <w:rFonts w:ascii="Times New Roman" w:hAnsi="Times New Roman" w:cs="Times New Roman"/>
          <w:b/>
          <w:bCs/>
        </w:rPr>
        <w:t>vital</w:t>
      </w:r>
      <w:r w:rsidRPr="00F258EA">
        <w:rPr>
          <w:rFonts w:ascii="Times New Roman" w:hAnsi="Times New Roman" w:cs="Times New Roman"/>
          <w:b/>
        </w:rPr>
        <w:t xml:space="preserve"> to encrypt the </w:t>
      </w:r>
      <w:r w:rsidRPr="00F258EA">
        <w:rPr>
          <w:rFonts w:ascii="Times New Roman" w:hAnsi="Times New Roman" w:cs="Times New Roman"/>
          <w:b/>
          <w:bCs/>
        </w:rPr>
        <w:t>information</w:t>
      </w:r>
      <w:r w:rsidRPr="00F258EA">
        <w:rPr>
          <w:rFonts w:ascii="Times New Roman" w:hAnsi="Times New Roman" w:cs="Times New Roman"/>
          <w:b/>
        </w:rPr>
        <w:t xml:space="preserve"> with another </w:t>
      </w:r>
      <w:r w:rsidRPr="00F258EA">
        <w:rPr>
          <w:rFonts w:ascii="Times New Roman" w:hAnsi="Times New Roman" w:cs="Times New Roman"/>
          <w:b/>
          <w:bCs/>
        </w:rPr>
        <w:t>protection</w:t>
      </w:r>
      <w:r w:rsidRPr="00F258EA">
        <w:rPr>
          <w:rFonts w:ascii="Times New Roman" w:hAnsi="Times New Roman" w:cs="Times New Roman"/>
          <w:b/>
        </w:rPr>
        <w:t xml:space="preserve"> application </w:t>
      </w:r>
      <w:r w:rsidRPr="00F258EA">
        <w:rPr>
          <w:rFonts w:ascii="Times New Roman" w:hAnsi="Times New Roman" w:cs="Times New Roman"/>
          <w:b/>
          <w:bCs/>
        </w:rPr>
        <w:t>before</w:t>
      </w:r>
      <w:r w:rsidRPr="00F258EA">
        <w:rPr>
          <w:rFonts w:ascii="Times New Roman" w:hAnsi="Times New Roman" w:cs="Times New Roman"/>
          <w:b/>
        </w:rPr>
        <w:t xml:space="preserve"> it is </w:t>
      </w:r>
      <w:proofErr w:type="spellStart"/>
      <w:r w:rsidRPr="00F258EA">
        <w:rPr>
          <w:rFonts w:ascii="Times New Roman" w:hAnsi="Times New Roman" w:cs="Times New Roman"/>
          <w:b/>
          <w:bCs/>
        </w:rPr>
        <w:t>despatched</w:t>
      </w:r>
      <w:proofErr w:type="spellEnd"/>
      <w:r w:rsidRPr="00F258EA">
        <w:rPr>
          <w:rFonts w:ascii="Times New Roman" w:hAnsi="Times New Roman" w:cs="Times New Roman"/>
          <w:b/>
        </w:rPr>
        <w:t xml:space="preserve"> to the Internet.</w:t>
      </w:r>
      <w:r w:rsidRPr="00F258EA">
        <w:rPr>
          <w:rFonts w:ascii="Times New Roman" w:hAnsi="Times New Roman" w:cs="Times New Roman"/>
          <w:b/>
        </w:rPr>
        <w:br/>
      </w:r>
      <w:r w:rsidRPr="00F258EA">
        <w:rPr>
          <w:rFonts w:ascii="Times New Roman" w:hAnsi="Times New Roman" w:cs="Times New Roman"/>
          <w:b/>
        </w:rPr>
        <w:br/>
        <w:t xml:space="preserve">IPv4 has </w:t>
      </w:r>
      <w:r w:rsidRPr="00F258EA">
        <w:rPr>
          <w:rFonts w:ascii="Times New Roman" w:hAnsi="Times New Roman" w:cs="Times New Roman"/>
          <w:b/>
          <w:bCs/>
        </w:rPr>
        <w:t>numerous</w:t>
      </w:r>
      <w:r w:rsidRPr="00F258EA">
        <w:rPr>
          <w:rFonts w:ascii="Times New Roman" w:hAnsi="Times New Roman" w:cs="Times New Roman"/>
          <w:b/>
        </w:rPr>
        <w:t xml:space="preserve"> bits reserved for </w:t>
      </w:r>
      <w:r w:rsidRPr="00F258EA">
        <w:rPr>
          <w:rFonts w:ascii="Times New Roman" w:hAnsi="Times New Roman" w:cs="Times New Roman"/>
          <w:b/>
          <w:bCs/>
        </w:rPr>
        <w:t>service</w:t>
      </w:r>
      <w:r w:rsidRPr="00F258EA">
        <w:rPr>
          <w:rFonts w:ascii="Times New Roman" w:hAnsi="Times New Roman" w:cs="Times New Roman"/>
          <w:b/>
        </w:rPr>
        <w:t xml:space="preserve"> </w:t>
      </w:r>
      <w:r w:rsidRPr="00F258EA">
        <w:rPr>
          <w:rFonts w:ascii="Times New Roman" w:hAnsi="Times New Roman" w:cs="Times New Roman"/>
          <w:b/>
          <w:bCs/>
        </w:rPr>
        <w:t>kind</w:t>
      </w:r>
      <w:r w:rsidRPr="00F258EA">
        <w:rPr>
          <w:rFonts w:ascii="Times New Roman" w:hAnsi="Times New Roman" w:cs="Times New Roman"/>
          <w:b/>
        </w:rPr>
        <w:t xml:space="preserve"> or </w:t>
      </w:r>
      <w:r w:rsidRPr="00F258EA">
        <w:rPr>
          <w:rFonts w:ascii="Times New Roman" w:hAnsi="Times New Roman" w:cs="Times New Roman"/>
          <w:b/>
          <w:bCs/>
        </w:rPr>
        <w:t>provider</w:t>
      </w:r>
      <w:r w:rsidRPr="00F258EA">
        <w:rPr>
          <w:rFonts w:ascii="Times New Roman" w:hAnsi="Times New Roman" w:cs="Times New Roman"/>
          <w:b/>
        </w:rPr>
        <w:t xml:space="preserve"> quality, </w:t>
      </w:r>
      <w:r w:rsidRPr="00F258EA">
        <w:rPr>
          <w:rFonts w:ascii="Times New Roman" w:hAnsi="Times New Roman" w:cs="Times New Roman"/>
          <w:b/>
          <w:bCs/>
        </w:rPr>
        <w:t>however</w:t>
      </w:r>
      <w:r w:rsidRPr="00F258EA">
        <w:rPr>
          <w:rFonts w:ascii="Times New Roman" w:hAnsi="Times New Roman" w:cs="Times New Roman"/>
          <w:b/>
        </w:rPr>
        <w:t xml:space="preserve"> they do </w:t>
      </w:r>
      <w:r w:rsidRPr="00F258EA">
        <w:rPr>
          <w:rFonts w:ascii="Times New Roman" w:hAnsi="Times New Roman" w:cs="Times New Roman"/>
          <w:b/>
          <w:bCs/>
        </w:rPr>
        <w:t>not</w:t>
      </w:r>
      <w:r w:rsidRPr="00F258EA">
        <w:rPr>
          <w:rFonts w:ascii="Times New Roman" w:hAnsi="Times New Roman" w:cs="Times New Roman"/>
          <w:b/>
        </w:rPr>
        <w:t xml:space="preserve"> </w:t>
      </w:r>
      <w:r w:rsidRPr="00F258EA">
        <w:rPr>
          <w:rFonts w:ascii="Times New Roman" w:hAnsi="Times New Roman" w:cs="Times New Roman"/>
          <w:b/>
          <w:bCs/>
        </w:rPr>
        <w:t>offer</w:t>
      </w:r>
      <w:r w:rsidRPr="00F258EA">
        <w:rPr>
          <w:rFonts w:ascii="Times New Roman" w:hAnsi="Times New Roman" w:cs="Times New Roman"/>
          <w:b/>
        </w:rPr>
        <w:t xml:space="preserve"> </w:t>
      </w:r>
      <w:r w:rsidRPr="00F258EA">
        <w:rPr>
          <w:rFonts w:ascii="Times New Roman" w:hAnsi="Times New Roman" w:cs="Times New Roman"/>
          <w:b/>
          <w:bCs/>
        </w:rPr>
        <w:t>a whole lot</w:t>
      </w:r>
      <w:r w:rsidRPr="00F258EA">
        <w:rPr>
          <w:rFonts w:ascii="Times New Roman" w:hAnsi="Times New Roman" w:cs="Times New Roman"/>
          <w:b/>
        </w:rPr>
        <w:t xml:space="preserve"> functionality.</w:t>
      </w:r>
      <w:r w:rsidRPr="00F258EA">
        <w:rPr>
          <w:rFonts w:ascii="Times New Roman" w:hAnsi="Times New Roman" w:cs="Times New Roman"/>
          <w:b/>
        </w:rPr>
        <w:br/>
      </w:r>
      <w:r w:rsidRPr="00F258EA">
        <w:rPr>
          <w:rFonts w:ascii="Times New Roman" w:hAnsi="Times New Roman" w:cs="Times New Roman"/>
          <w:b/>
        </w:rPr>
        <w:br/>
        <w:t xml:space="preserve">IPv4 configurations </w:t>
      </w:r>
      <w:r w:rsidRPr="00F258EA">
        <w:rPr>
          <w:rFonts w:ascii="Times New Roman" w:hAnsi="Times New Roman" w:cs="Times New Roman"/>
          <w:b/>
          <w:bCs/>
        </w:rPr>
        <w:t>can be</w:t>
      </w:r>
      <w:r w:rsidRPr="00F258EA">
        <w:rPr>
          <w:rFonts w:ascii="Times New Roman" w:hAnsi="Times New Roman" w:cs="Times New Roman"/>
          <w:b/>
        </w:rPr>
        <w:t xml:space="preserve"> configured manually or </w:t>
      </w:r>
      <w:r w:rsidRPr="00F258EA">
        <w:rPr>
          <w:rFonts w:ascii="Times New Roman" w:hAnsi="Times New Roman" w:cs="Times New Roman"/>
          <w:b/>
          <w:bCs/>
        </w:rPr>
        <w:t>by using</w:t>
      </w:r>
      <w:r w:rsidRPr="00F258EA">
        <w:rPr>
          <w:rFonts w:ascii="Times New Roman" w:hAnsi="Times New Roman" w:cs="Times New Roman"/>
          <w:b/>
        </w:rPr>
        <w:t xml:space="preserve"> any </w:t>
      </w:r>
      <w:r w:rsidRPr="00F258EA">
        <w:rPr>
          <w:rFonts w:ascii="Times New Roman" w:hAnsi="Times New Roman" w:cs="Times New Roman"/>
          <w:b/>
          <w:bCs/>
        </w:rPr>
        <w:t>address</w:t>
      </w:r>
      <w:r w:rsidRPr="00F258EA">
        <w:rPr>
          <w:rFonts w:ascii="Times New Roman" w:hAnsi="Times New Roman" w:cs="Times New Roman"/>
          <w:b/>
        </w:rPr>
        <w:t xml:space="preserve"> configuration mechanism, </w:t>
      </w:r>
      <w:r w:rsidRPr="00F258EA">
        <w:rPr>
          <w:rFonts w:ascii="Times New Roman" w:hAnsi="Times New Roman" w:cs="Times New Roman"/>
          <w:b/>
          <w:bCs/>
        </w:rPr>
        <w:t>however</w:t>
      </w:r>
      <w:r w:rsidRPr="00F258EA">
        <w:rPr>
          <w:rFonts w:ascii="Times New Roman" w:hAnsi="Times New Roman" w:cs="Times New Roman"/>
          <w:b/>
        </w:rPr>
        <w:t xml:space="preserve"> </w:t>
      </w:r>
      <w:r w:rsidRPr="00F258EA">
        <w:rPr>
          <w:rFonts w:ascii="Times New Roman" w:hAnsi="Times New Roman" w:cs="Times New Roman"/>
          <w:b/>
          <w:bCs/>
        </w:rPr>
        <w:t>there may be</w:t>
      </w:r>
      <w:r w:rsidRPr="00F258EA">
        <w:rPr>
          <w:rFonts w:ascii="Times New Roman" w:hAnsi="Times New Roman" w:cs="Times New Roman"/>
          <w:b/>
        </w:rPr>
        <w:t xml:space="preserve"> no </w:t>
      </w:r>
      <w:r w:rsidRPr="00F258EA">
        <w:rPr>
          <w:rFonts w:ascii="Times New Roman" w:hAnsi="Times New Roman" w:cs="Times New Roman"/>
          <w:b/>
          <w:bCs/>
        </w:rPr>
        <w:t>device</w:t>
      </w:r>
      <w:r w:rsidRPr="00F258EA">
        <w:rPr>
          <w:rFonts w:ascii="Times New Roman" w:hAnsi="Times New Roman" w:cs="Times New Roman"/>
          <w:b/>
        </w:rPr>
        <w:t xml:space="preserve"> configuration mechanism that has a globally </w:t>
      </w:r>
      <w:r w:rsidRPr="00F258EA">
        <w:rPr>
          <w:rFonts w:ascii="Times New Roman" w:hAnsi="Times New Roman" w:cs="Times New Roman"/>
          <w:b/>
          <w:bCs/>
        </w:rPr>
        <w:t>unique</w:t>
      </w:r>
      <w:r w:rsidRPr="00F258EA">
        <w:rPr>
          <w:rFonts w:ascii="Times New Roman" w:hAnsi="Times New Roman" w:cs="Times New Roman"/>
          <w:b/>
        </w:rPr>
        <w:t xml:space="preserve"> IP </w:t>
      </w:r>
      <w:r w:rsidRPr="00F258EA">
        <w:rPr>
          <w:rFonts w:ascii="Times New Roman" w:hAnsi="Times New Roman" w:cs="Times New Roman"/>
          <w:b/>
          <w:bCs/>
        </w:rPr>
        <w:t>deal with</w:t>
      </w:r>
      <w:r w:rsidRPr="00F258EA">
        <w:rPr>
          <w:rFonts w:ascii="Times New Roman" w:hAnsi="Times New Roman" w:cs="Times New Roman"/>
          <w:b/>
        </w:rPr>
        <w:t>.</w:t>
      </w:r>
      <w:r w:rsidRPr="00F258EA">
        <w:rPr>
          <w:rFonts w:ascii="Times New Roman" w:hAnsi="Times New Roman" w:cs="Times New Roman"/>
          <w:b/>
        </w:rPr>
        <w:br/>
      </w:r>
      <w:r w:rsidRPr="00F258EA">
        <w:rPr>
          <w:rFonts w:ascii="Times New Roman" w:hAnsi="Times New Roman" w:cs="Times New Roman"/>
          <w:b/>
        </w:rPr>
        <w:br/>
        <w:t xml:space="preserve">IPv6 is a new </w:t>
      </w:r>
      <w:r w:rsidRPr="00F258EA">
        <w:rPr>
          <w:rFonts w:ascii="Times New Roman" w:hAnsi="Times New Roman" w:cs="Times New Roman"/>
          <w:b/>
          <w:bCs/>
        </w:rPr>
        <w:t>cope with</w:t>
      </w:r>
      <w:r w:rsidRPr="00F258EA">
        <w:rPr>
          <w:rFonts w:ascii="Times New Roman" w:hAnsi="Times New Roman" w:cs="Times New Roman"/>
          <w:b/>
        </w:rPr>
        <w:t xml:space="preserve"> protocol designed to </w:t>
      </w:r>
      <w:r w:rsidRPr="00F258EA">
        <w:rPr>
          <w:rFonts w:ascii="Times New Roman" w:hAnsi="Times New Roman" w:cs="Times New Roman"/>
          <w:b/>
          <w:bCs/>
        </w:rPr>
        <w:t>cover</w:t>
      </w:r>
      <w:r w:rsidRPr="00F258EA">
        <w:rPr>
          <w:rFonts w:ascii="Times New Roman" w:hAnsi="Times New Roman" w:cs="Times New Roman"/>
          <w:b/>
        </w:rPr>
        <w:t xml:space="preserve"> all </w:t>
      </w:r>
      <w:r w:rsidRPr="00F258EA">
        <w:rPr>
          <w:rFonts w:ascii="Times New Roman" w:hAnsi="Times New Roman" w:cs="Times New Roman"/>
          <w:b/>
          <w:bCs/>
        </w:rPr>
        <w:t>feasible</w:t>
      </w:r>
      <w:r w:rsidRPr="00F258EA">
        <w:rPr>
          <w:rFonts w:ascii="Times New Roman" w:hAnsi="Times New Roman" w:cs="Times New Roman"/>
          <w:b/>
        </w:rPr>
        <w:t xml:space="preserve"> </w:t>
      </w:r>
      <w:r w:rsidRPr="00F258EA">
        <w:rPr>
          <w:rFonts w:ascii="Times New Roman" w:hAnsi="Times New Roman" w:cs="Times New Roman"/>
          <w:b/>
          <w:bCs/>
        </w:rPr>
        <w:t>necessities</w:t>
      </w:r>
      <w:r w:rsidRPr="00F258EA">
        <w:rPr>
          <w:rFonts w:ascii="Times New Roman" w:hAnsi="Times New Roman" w:cs="Times New Roman"/>
          <w:b/>
        </w:rPr>
        <w:t xml:space="preserve"> of the </w:t>
      </w:r>
      <w:r w:rsidRPr="00F258EA">
        <w:rPr>
          <w:rFonts w:ascii="Times New Roman" w:hAnsi="Times New Roman" w:cs="Times New Roman"/>
          <w:b/>
          <w:bCs/>
        </w:rPr>
        <w:t>destiny</w:t>
      </w:r>
      <w:r w:rsidRPr="00F258EA">
        <w:rPr>
          <w:rFonts w:ascii="Times New Roman" w:hAnsi="Times New Roman" w:cs="Times New Roman"/>
          <w:b/>
        </w:rPr>
        <w:t xml:space="preserve"> Internet. This protocol works in </w:t>
      </w:r>
      <w:r w:rsidRPr="00F258EA">
        <w:rPr>
          <w:rFonts w:ascii="Times New Roman" w:hAnsi="Times New Roman" w:cs="Times New Roman"/>
          <w:b/>
          <w:bCs/>
        </w:rPr>
        <w:t>community</w:t>
      </w:r>
      <w:r w:rsidRPr="00F258EA">
        <w:rPr>
          <w:rFonts w:ascii="Times New Roman" w:hAnsi="Times New Roman" w:cs="Times New Roman"/>
          <w:b/>
        </w:rPr>
        <w:t xml:space="preserve"> layer </w:t>
      </w:r>
      <w:r w:rsidRPr="00F258EA">
        <w:rPr>
          <w:rFonts w:ascii="Times New Roman" w:hAnsi="Times New Roman" w:cs="Times New Roman"/>
          <w:b/>
          <w:bCs/>
        </w:rPr>
        <w:t>three</w:t>
      </w:r>
      <w:r w:rsidRPr="00F258EA">
        <w:rPr>
          <w:rFonts w:ascii="Times New Roman" w:hAnsi="Times New Roman" w:cs="Times New Roman"/>
          <w:b/>
        </w:rPr>
        <w:t xml:space="preserve"> </w:t>
      </w:r>
      <w:r w:rsidRPr="00F258EA">
        <w:rPr>
          <w:rFonts w:ascii="Times New Roman" w:hAnsi="Times New Roman" w:cs="Times New Roman"/>
          <w:b/>
          <w:bCs/>
        </w:rPr>
        <w:t>in addition to</w:t>
      </w:r>
      <w:r w:rsidRPr="00F258EA">
        <w:rPr>
          <w:rFonts w:ascii="Times New Roman" w:hAnsi="Times New Roman" w:cs="Times New Roman"/>
          <w:b/>
        </w:rPr>
        <w:t xml:space="preserve"> IPv4. IPv6 </w:t>
      </w:r>
      <w:r w:rsidRPr="00F258EA">
        <w:rPr>
          <w:rFonts w:ascii="Times New Roman" w:hAnsi="Times New Roman" w:cs="Times New Roman"/>
          <w:b/>
          <w:bCs/>
        </w:rPr>
        <w:t>offers</w:t>
      </w:r>
      <w:r w:rsidRPr="00F258EA">
        <w:rPr>
          <w:rFonts w:ascii="Times New Roman" w:hAnsi="Times New Roman" w:cs="Times New Roman"/>
          <w:b/>
        </w:rPr>
        <w:t xml:space="preserve"> a </w:t>
      </w:r>
      <w:r w:rsidRPr="00F258EA">
        <w:rPr>
          <w:rFonts w:ascii="Times New Roman" w:hAnsi="Times New Roman" w:cs="Times New Roman"/>
          <w:b/>
          <w:bCs/>
        </w:rPr>
        <w:t>big</w:t>
      </w:r>
      <w:r w:rsidRPr="00F258EA">
        <w:rPr>
          <w:rFonts w:ascii="Times New Roman" w:hAnsi="Times New Roman" w:cs="Times New Roman"/>
          <w:b/>
        </w:rPr>
        <w:t xml:space="preserve"> </w:t>
      </w:r>
      <w:r w:rsidRPr="00F258EA">
        <w:rPr>
          <w:rFonts w:ascii="Times New Roman" w:hAnsi="Times New Roman" w:cs="Times New Roman"/>
          <w:b/>
          <w:bCs/>
        </w:rPr>
        <w:t>quantity</w:t>
      </w:r>
      <w:r w:rsidRPr="00F258EA">
        <w:rPr>
          <w:rFonts w:ascii="Times New Roman" w:hAnsi="Times New Roman" w:cs="Times New Roman"/>
          <w:b/>
        </w:rPr>
        <w:t xml:space="preserve"> of logical </w:t>
      </w:r>
      <w:r w:rsidRPr="00F258EA">
        <w:rPr>
          <w:rFonts w:ascii="Times New Roman" w:hAnsi="Times New Roman" w:cs="Times New Roman"/>
          <w:b/>
          <w:bCs/>
        </w:rPr>
        <w:t>cope with</w:t>
      </w:r>
      <w:r w:rsidRPr="00F258EA">
        <w:rPr>
          <w:rFonts w:ascii="Times New Roman" w:hAnsi="Times New Roman" w:cs="Times New Roman"/>
          <w:b/>
        </w:rPr>
        <w:t xml:space="preserve"> </w:t>
      </w:r>
      <w:r w:rsidRPr="00F258EA">
        <w:rPr>
          <w:rFonts w:ascii="Times New Roman" w:hAnsi="Times New Roman" w:cs="Times New Roman"/>
          <w:b/>
          <w:bCs/>
        </w:rPr>
        <w:t>space</w:t>
      </w:r>
      <w:r w:rsidRPr="00F258EA">
        <w:rPr>
          <w:rFonts w:ascii="Times New Roman" w:hAnsi="Times New Roman" w:cs="Times New Roman"/>
          <w:b/>
        </w:rPr>
        <w:t xml:space="preserve">, this protocol has many </w:t>
      </w:r>
      <w:r w:rsidRPr="00F258EA">
        <w:rPr>
          <w:rFonts w:ascii="Times New Roman" w:hAnsi="Times New Roman" w:cs="Times New Roman"/>
          <w:b/>
          <w:bCs/>
        </w:rPr>
        <w:t>functions</w:t>
      </w:r>
      <w:r w:rsidRPr="00F258EA">
        <w:rPr>
          <w:rFonts w:ascii="Times New Roman" w:hAnsi="Times New Roman" w:cs="Times New Roman"/>
          <w:b/>
        </w:rPr>
        <w:t xml:space="preserve"> that </w:t>
      </w:r>
      <w:r w:rsidRPr="00F258EA">
        <w:rPr>
          <w:rFonts w:ascii="Times New Roman" w:hAnsi="Times New Roman" w:cs="Times New Roman"/>
          <w:b/>
          <w:bCs/>
        </w:rPr>
        <w:t>address</w:t>
      </w:r>
      <w:r w:rsidRPr="00F258EA">
        <w:rPr>
          <w:rFonts w:ascii="Times New Roman" w:hAnsi="Times New Roman" w:cs="Times New Roman"/>
          <w:b/>
        </w:rPr>
        <w:t xml:space="preserve"> the </w:t>
      </w:r>
      <w:r w:rsidRPr="00F258EA">
        <w:rPr>
          <w:rFonts w:ascii="Times New Roman" w:hAnsi="Times New Roman" w:cs="Times New Roman"/>
          <w:b/>
          <w:bCs/>
        </w:rPr>
        <w:t>hazards</w:t>
      </w:r>
      <w:r w:rsidRPr="00F258EA">
        <w:rPr>
          <w:rFonts w:ascii="Times New Roman" w:hAnsi="Times New Roman" w:cs="Times New Roman"/>
          <w:b/>
        </w:rPr>
        <w:t xml:space="preserve"> of IPv4.</w:t>
      </w:r>
    </w:p>
    <w:p w:rsidR="005C6A8A" w:rsidRDefault="005C6A8A" w:rsidP="00DB01FC">
      <w:pPr>
        <w:pStyle w:val="ListParagraph"/>
        <w:ind w:left="1080"/>
        <w:rPr>
          <w:rFonts w:ascii="Times New Roman" w:hAnsi="Times New Roman" w:cs="Times New Roman"/>
          <w:b/>
        </w:rPr>
      </w:pPr>
    </w:p>
    <w:p w:rsidR="005C6A8A" w:rsidRDefault="005C6A8A" w:rsidP="00DB01FC">
      <w:pPr>
        <w:pStyle w:val="ListParagraph"/>
        <w:ind w:left="1080"/>
        <w:rPr>
          <w:rFonts w:ascii="Times New Roman" w:hAnsi="Times New Roman" w:cs="Times New Roman"/>
          <w:b/>
        </w:rPr>
      </w:pPr>
    </w:p>
    <w:p w:rsidR="005C6A8A" w:rsidRPr="00E10B69" w:rsidRDefault="005C6A8A" w:rsidP="00E10B69">
      <w:pPr>
        <w:rPr>
          <w:rFonts w:ascii="Times New Roman" w:hAnsi="Times New Roman" w:cs="Times New Roman"/>
          <w:b/>
          <w:sz w:val="40"/>
          <w:szCs w:val="40"/>
          <w:u w:val="single"/>
        </w:rPr>
      </w:pPr>
      <w:bookmarkStart w:id="2" w:name="features"/>
      <w:bookmarkEnd w:id="2"/>
      <w:r w:rsidRPr="00E10B69">
        <w:rPr>
          <w:rFonts w:ascii="Times New Roman" w:hAnsi="Times New Roman" w:cs="Times New Roman"/>
          <w:b/>
          <w:sz w:val="40"/>
          <w:szCs w:val="40"/>
          <w:u w:val="single"/>
        </w:rPr>
        <w:t>2.</w:t>
      </w:r>
      <w:r w:rsidRPr="00E10B69">
        <w:rPr>
          <w:sz w:val="40"/>
          <w:szCs w:val="40"/>
          <w:u w:val="single"/>
        </w:rPr>
        <w:t xml:space="preserve"> </w:t>
      </w:r>
      <w:r w:rsidRPr="00E10B69">
        <w:rPr>
          <w:rFonts w:ascii="Times New Roman" w:hAnsi="Times New Roman" w:cs="Times New Roman"/>
          <w:b/>
          <w:sz w:val="40"/>
          <w:szCs w:val="40"/>
          <w:u w:val="single"/>
        </w:rPr>
        <w:t>Features of IPv6</w:t>
      </w:r>
    </w:p>
    <w:p w:rsidR="00DF7B41" w:rsidRPr="00DF7B41" w:rsidRDefault="00DF7B41" w:rsidP="00DB01FC">
      <w:pPr>
        <w:pStyle w:val="ListParagraph"/>
        <w:ind w:left="1080"/>
        <w:rPr>
          <w:rFonts w:ascii="Times New Roman" w:hAnsi="Times New Roman" w:cs="Times New Roman"/>
          <w:b/>
          <w:sz w:val="40"/>
          <w:szCs w:val="40"/>
          <w:u w:val="single"/>
        </w:rPr>
      </w:pPr>
    </w:p>
    <w:p w:rsidR="00DF7B41" w:rsidRDefault="00DF7B41" w:rsidP="00DF7B41">
      <w:pPr>
        <w:ind w:left="360" w:firstLine="720"/>
        <w:rPr>
          <w:rFonts w:ascii="Times New Roman" w:hAnsi="Times New Roman" w:cs="Times New Roman"/>
          <w:b/>
          <w:sz w:val="24"/>
          <w:szCs w:val="24"/>
          <w:u w:val="single"/>
        </w:rPr>
      </w:pPr>
      <w:r w:rsidRPr="00DF7B41">
        <w:rPr>
          <w:rFonts w:ascii="Times New Roman" w:hAnsi="Times New Roman" w:cs="Times New Roman"/>
          <w:b/>
          <w:sz w:val="24"/>
          <w:szCs w:val="24"/>
          <w:u w:val="single"/>
        </w:rPr>
        <w:t>Larger address space</w:t>
      </w:r>
    </w:p>
    <w:p w:rsidR="004E6304" w:rsidRPr="004E6304" w:rsidRDefault="004E6304" w:rsidP="004E6304">
      <w:pPr>
        <w:rPr>
          <w:rFonts w:ascii="Times New Roman" w:hAnsi="Times New Roman" w:cs="Times New Roman"/>
          <w:b/>
        </w:rPr>
      </w:pPr>
      <w:r w:rsidRPr="004E6304">
        <w:rPr>
          <w:rFonts w:ascii="Times New Roman" w:hAnsi="Times New Roman" w:cs="Times New Roman"/>
          <w:b/>
        </w:rPr>
        <w:t>Unlike IPv4, IPv6 is 128 bits long and offers 2 ^ 128 different addresses (about 3.4 × 10 ^ 38 addresses).</w:t>
      </w:r>
    </w:p>
    <w:p w:rsidR="00225058" w:rsidRPr="00CD5E20" w:rsidRDefault="00225058" w:rsidP="00CD5E20">
      <w:pPr>
        <w:rPr>
          <w:rFonts w:ascii="Times New Roman" w:hAnsi="Times New Roman" w:cs="Times New Roman"/>
          <w:sz w:val="24"/>
        </w:rPr>
      </w:pPr>
      <w:bookmarkStart w:id="3" w:name="limit"/>
      <w:bookmarkEnd w:id="3"/>
    </w:p>
    <w:p w:rsidR="00DF7B41" w:rsidRDefault="00DF7B41" w:rsidP="00DF7B41">
      <w:pPr>
        <w:rPr>
          <w:rFonts w:ascii="Times New Roman" w:hAnsi="Times New Roman" w:cs="Times New Roman"/>
          <w:b/>
          <w:bCs/>
          <w:color w:val="000000"/>
          <w:sz w:val="24"/>
          <w:szCs w:val="24"/>
          <w:u w:val="single"/>
          <w:shd w:val="clear" w:color="auto" w:fill="FFFFFF"/>
        </w:rPr>
      </w:pPr>
      <w:r>
        <w:rPr>
          <w:rFonts w:ascii="Times New Roman" w:hAnsi="Times New Roman" w:cs="Times New Roman"/>
          <w:sz w:val="24"/>
        </w:rPr>
        <w:tab/>
      </w:r>
      <w:r w:rsidR="00227063">
        <w:rPr>
          <w:rFonts w:ascii="Times New Roman" w:hAnsi="Times New Roman" w:cs="Times New Roman"/>
          <w:sz w:val="24"/>
        </w:rPr>
        <w:t xml:space="preserve"> </w:t>
      </w:r>
      <w:r w:rsidRPr="00DF7B41">
        <w:rPr>
          <w:rFonts w:ascii="Times New Roman" w:hAnsi="Times New Roman" w:cs="Times New Roman"/>
          <w:b/>
          <w:bCs/>
          <w:color w:val="000000"/>
          <w:sz w:val="24"/>
          <w:szCs w:val="24"/>
          <w:u w:val="single"/>
          <w:shd w:val="clear" w:color="auto" w:fill="FFFFFF"/>
        </w:rPr>
        <w:t>Simplified Header</w:t>
      </w:r>
    </w:p>
    <w:p w:rsidR="004E6304" w:rsidRPr="00F258EA" w:rsidRDefault="00F258EA" w:rsidP="00DF7B41">
      <w:pPr>
        <w:rPr>
          <w:rFonts w:ascii="Times New Roman" w:hAnsi="Times New Roman" w:cs="Times New Roman"/>
          <w:b/>
          <w:bCs/>
          <w:color w:val="000000"/>
          <w:sz w:val="24"/>
          <w:szCs w:val="24"/>
          <w:shd w:val="clear" w:color="auto" w:fill="FFFFFF"/>
        </w:rPr>
      </w:pPr>
      <w:r w:rsidRPr="00F258EA">
        <w:rPr>
          <w:rFonts w:ascii="Times New Roman" w:hAnsi="Times New Roman" w:cs="Times New Roman"/>
          <w:b/>
        </w:rPr>
        <w:t xml:space="preserve">IPv6’s header has been simplified </w:t>
      </w:r>
      <w:r w:rsidRPr="00F258EA">
        <w:rPr>
          <w:rFonts w:ascii="Times New Roman" w:hAnsi="Times New Roman" w:cs="Times New Roman"/>
          <w:b/>
          <w:bCs/>
        </w:rPr>
        <w:t>by way of</w:t>
      </w:r>
      <w:r w:rsidRPr="00F258EA">
        <w:rPr>
          <w:rFonts w:ascii="Times New Roman" w:hAnsi="Times New Roman" w:cs="Times New Roman"/>
          <w:b/>
        </w:rPr>
        <w:t xml:space="preserve"> </w:t>
      </w:r>
      <w:r w:rsidRPr="00F258EA">
        <w:rPr>
          <w:rFonts w:ascii="Times New Roman" w:hAnsi="Times New Roman" w:cs="Times New Roman"/>
          <w:b/>
          <w:bCs/>
        </w:rPr>
        <w:t>moving</w:t>
      </w:r>
      <w:r w:rsidRPr="00F258EA">
        <w:rPr>
          <w:rFonts w:ascii="Times New Roman" w:hAnsi="Times New Roman" w:cs="Times New Roman"/>
          <w:b/>
        </w:rPr>
        <w:t xml:space="preserve"> all unnecessary </w:t>
      </w:r>
      <w:r w:rsidRPr="00F258EA">
        <w:rPr>
          <w:rFonts w:ascii="Times New Roman" w:hAnsi="Times New Roman" w:cs="Times New Roman"/>
          <w:b/>
          <w:bCs/>
        </w:rPr>
        <w:t>data</w:t>
      </w:r>
      <w:r w:rsidRPr="00F258EA">
        <w:rPr>
          <w:rFonts w:ascii="Times New Roman" w:hAnsi="Times New Roman" w:cs="Times New Roman"/>
          <w:b/>
        </w:rPr>
        <w:t xml:space="preserve"> and </w:t>
      </w:r>
      <w:r w:rsidRPr="00F258EA">
        <w:rPr>
          <w:rFonts w:ascii="Times New Roman" w:hAnsi="Times New Roman" w:cs="Times New Roman"/>
          <w:b/>
          <w:bCs/>
        </w:rPr>
        <w:t>options</w:t>
      </w:r>
      <w:r w:rsidRPr="00F258EA">
        <w:rPr>
          <w:rFonts w:ascii="Times New Roman" w:hAnsi="Times New Roman" w:cs="Times New Roman"/>
          <w:b/>
        </w:rPr>
        <w:t xml:space="preserve"> to the </w:t>
      </w:r>
      <w:r w:rsidRPr="00F258EA">
        <w:rPr>
          <w:rFonts w:ascii="Times New Roman" w:hAnsi="Times New Roman" w:cs="Times New Roman"/>
          <w:b/>
          <w:bCs/>
        </w:rPr>
        <w:t>give up</w:t>
      </w:r>
      <w:r w:rsidRPr="00F258EA">
        <w:rPr>
          <w:rFonts w:ascii="Times New Roman" w:hAnsi="Times New Roman" w:cs="Times New Roman"/>
          <w:b/>
        </w:rPr>
        <w:t xml:space="preserve"> of the IPv6 header. IPv6 header is </w:t>
      </w:r>
      <w:r w:rsidRPr="00F258EA">
        <w:rPr>
          <w:rFonts w:ascii="Times New Roman" w:hAnsi="Times New Roman" w:cs="Times New Roman"/>
          <w:b/>
          <w:bCs/>
        </w:rPr>
        <w:t>only</w:t>
      </w:r>
      <w:r w:rsidRPr="00F258EA">
        <w:rPr>
          <w:rFonts w:ascii="Times New Roman" w:hAnsi="Times New Roman" w:cs="Times New Roman"/>
          <w:b/>
        </w:rPr>
        <w:t xml:space="preserve"> </w:t>
      </w:r>
      <w:r w:rsidRPr="00F258EA">
        <w:rPr>
          <w:rFonts w:ascii="Times New Roman" w:hAnsi="Times New Roman" w:cs="Times New Roman"/>
          <w:b/>
          <w:bCs/>
        </w:rPr>
        <w:t>twice</w:t>
      </w:r>
      <w:r w:rsidRPr="00F258EA">
        <w:rPr>
          <w:rFonts w:ascii="Times New Roman" w:hAnsi="Times New Roman" w:cs="Times New Roman"/>
          <w:b/>
        </w:rPr>
        <w:t xml:space="preserve"> as </w:t>
      </w:r>
      <w:r w:rsidRPr="00F258EA">
        <w:rPr>
          <w:rFonts w:ascii="Times New Roman" w:hAnsi="Times New Roman" w:cs="Times New Roman"/>
          <w:b/>
          <w:bCs/>
        </w:rPr>
        <w:t>larger</w:t>
      </w:r>
      <w:r w:rsidRPr="00F258EA">
        <w:rPr>
          <w:rFonts w:ascii="Times New Roman" w:hAnsi="Times New Roman" w:cs="Times New Roman"/>
          <w:b/>
        </w:rPr>
        <w:t xml:space="preserve"> than IPv4 </w:t>
      </w:r>
      <w:r w:rsidRPr="00F258EA">
        <w:rPr>
          <w:rFonts w:ascii="Times New Roman" w:hAnsi="Times New Roman" w:cs="Times New Roman"/>
          <w:b/>
          <w:bCs/>
        </w:rPr>
        <w:t>furnished</w:t>
      </w:r>
      <w:r w:rsidRPr="00F258EA">
        <w:rPr>
          <w:rFonts w:ascii="Times New Roman" w:hAnsi="Times New Roman" w:cs="Times New Roman"/>
          <w:b/>
        </w:rPr>
        <w:t xml:space="preserve"> the </w:t>
      </w:r>
      <w:r w:rsidRPr="00F258EA">
        <w:rPr>
          <w:rFonts w:ascii="Times New Roman" w:hAnsi="Times New Roman" w:cs="Times New Roman"/>
          <w:b/>
          <w:bCs/>
        </w:rPr>
        <w:t>truth</w:t>
      </w:r>
      <w:r w:rsidRPr="00F258EA">
        <w:rPr>
          <w:rFonts w:ascii="Times New Roman" w:hAnsi="Times New Roman" w:cs="Times New Roman"/>
          <w:b/>
        </w:rPr>
        <w:t xml:space="preserve"> that IPv6 </w:t>
      </w:r>
      <w:r w:rsidRPr="00F258EA">
        <w:rPr>
          <w:rFonts w:ascii="Times New Roman" w:hAnsi="Times New Roman" w:cs="Times New Roman"/>
          <w:b/>
          <w:bCs/>
        </w:rPr>
        <w:t>address</w:t>
      </w:r>
      <w:r w:rsidRPr="00F258EA">
        <w:rPr>
          <w:rFonts w:ascii="Times New Roman" w:hAnsi="Times New Roman" w:cs="Times New Roman"/>
          <w:b/>
        </w:rPr>
        <w:t xml:space="preserve"> is </w:t>
      </w:r>
      <w:r w:rsidRPr="00F258EA">
        <w:rPr>
          <w:rFonts w:ascii="Times New Roman" w:hAnsi="Times New Roman" w:cs="Times New Roman"/>
          <w:b/>
          <w:bCs/>
        </w:rPr>
        <w:t>4</w:t>
      </w:r>
      <w:r w:rsidRPr="00F258EA">
        <w:rPr>
          <w:rFonts w:ascii="Times New Roman" w:hAnsi="Times New Roman" w:cs="Times New Roman"/>
          <w:b/>
        </w:rPr>
        <w:t xml:space="preserve"> </w:t>
      </w:r>
      <w:r w:rsidRPr="00F258EA">
        <w:rPr>
          <w:rFonts w:ascii="Times New Roman" w:hAnsi="Times New Roman" w:cs="Times New Roman"/>
          <w:b/>
          <w:bCs/>
        </w:rPr>
        <w:t>instances</w:t>
      </w:r>
      <w:r w:rsidRPr="00F258EA">
        <w:rPr>
          <w:rFonts w:ascii="Times New Roman" w:hAnsi="Times New Roman" w:cs="Times New Roman"/>
          <w:b/>
        </w:rPr>
        <w:t xml:space="preserve"> longer.</w:t>
      </w:r>
      <w:r w:rsidR="004E6304" w:rsidRPr="00F258EA">
        <w:rPr>
          <w:rFonts w:ascii="Times New Roman" w:hAnsi="Times New Roman" w:cs="Times New Roman"/>
          <w:b/>
          <w:bCs/>
          <w:color w:val="000000"/>
          <w:sz w:val="24"/>
          <w:szCs w:val="24"/>
          <w:shd w:val="clear" w:color="auto" w:fill="FFFFFF"/>
        </w:rPr>
        <w:tab/>
      </w:r>
    </w:p>
    <w:p w:rsidR="00CD5E20" w:rsidRPr="00CD5E20" w:rsidRDefault="00CD5E20" w:rsidP="00CD5E20">
      <w:pPr>
        <w:ind w:firstLine="720"/>
        <w:rPr>
          <w:rFonts w:ascii="Times New Roman" w:hAnsi="Times New Roman" w:cs="Times New Roman"/>
          <w:b/>
          <w:sz w:val="24"/>
          <w:szCs w:val="24"/>
          <w:u w:val="single"/>
        </w:rPr>
      </w:pPr>
      <w:r w:rsidRPr="00CD5E20">
        <w:rPr>
          <w:rFonts w:ascii="Times New Roman" w:hAnsi="Times New Roman" w:cs="Times New Roman"/>
          <w:b/>
          <w:sz w:val="24"/>
          <w:szCs w:val="24"/>
          <w:u w:val="single"/>
        </w:rPr>
        <w:lastRenderedPageBreak/>
        <w:t>End-to-end Connectivity</w:t>
      </w:r>
    </w:p>
    <w:p w:rsidR="00CD5E20" w:rsidRPr="00CD5E20" w:rsidRDefault="00CD5E20" w:rsidP="00CD5E20">
      <w:pPr>
        <w:rPr>
          <w:rFonts w:ascii="Times New Roman" w:hAnsi="Times New Roman" w:cs="Times New Roman"/>
        </w:rPr>
      </w:pPr>
    </w:p>
    <w:p w:rsidR="00CD5E20" w:rsidRDefault="00A429AA" w:rsidP="00CD5E20">
      <w:pPr>
        <w:rPr>
          <w:rFonts w:ascii="Times New Roman" w:hAnsi="Times New Roman" w:cs="Times New Roman"/>
          <w:b/>
        </w:rPr>
      </w:pPr>
      <w:r w:rsidRPr="00A429AA">
        <w:rPr>
          <w:rFonts w:ascii="Times New Roman" w:hAnsi="Times New Roman" w:cs="Times New Roman"/>
          <w:b/>
        </w:rPr>
        <w:t>Every system has unique IP address and may traverse through the Internet without using NAT or other translating components. After Every host can directly attain different hosts on the Internet.</w:t>
      </w:r>
    </w:p>
    <w:p w:rsidR="00CD5E20" w:rsidRDefault="00CD5E20" w:rsidP="007F2E32">
      <w:pPr>
        <w:ind w:firstLine="720"/>
        <w:rPr>
          <w:rFonts w:ascii="Times New Roman" w:hAnsi="Times New Roman" w:cs="Times New Roman"/>
          <w:b/>
          <w:sz w:val="24"/>
          <w:szCs w:val="24"/>
          <w:u w:val="single"/>
        </w:rPr>
      </w:pPr>
      <w:r w:rsidRPr="007F2E32">
        <w:rPr>
          <w:rFonts w:ascii="Times New Roman" w:hAnsi="Times New Roman" w:cs="Times New Roman"/>
          <w:b/>
          <w:sz w:val="24"/>
          <w:szCs w:val="24"/>
          <w:u w:val="single"/>
        </w:rPr>
        <w:t>Auto-configuration</w:t>
      </w:r>
    </w:p>
    <w:p w:rsidR="007F2E32" w:rsidRPr="007F2E32" w:rsidRDefault="007F2E32" w:rsidP="007F2E32">
      <w:pPr>
        <w:ind w:firstLine="720"/>
        <w:rPr>
          <w:rFonts w:ascii="Times New Roman" w:hAnsi="Times New Roman" w:cs="Times New Roman"/>
          <w:b/>
          <w:sz w:val="24"/>
          <w:szCs w:val="24"/>
          <w:u w:val="single"/>
        </w:rPr>
      </w:pPr>
    </w:p>
    <w:p w:rsidR="00CD5E20" w:rsidRDefault="00CD5E20" w:rsidP="00CD5E20">
      <w:pPr>
        <w:rPr>
          <w:rFonts w:ascii="Times New Roman" w:hAnsi="Times New Roman" w:cs="Times New Roman"/>
          <w:b/>
        </w:rPr>
      </w:pPr>
      <w:r w:rsidRPr="00CD5E20">
        <w:rPr>
          <w:rFonts w:ascii="Times New Roman" w:hAnsi="Times New Roman" w:cs="Times New Roman"/>
          <w:b/>
        </w:rPr>
        <w:t>IPv6 supports both native and automatic state configuration of its host devices. The absence of a DHCP server does not interfere with segment communication.</w:t>
      </w:r>
    </w:p>
    <w:p w:rsidR="007F2E32" w:rsidRDefault="007F2E32" w:rsidP="00CD5E20">
      <w:pPr>
        <w:rPr>
          <w:rFonts w:ascii="Times New Roman" w:hAnsi="Times New Roman" w:cs="Times New Roman"/>
          <w:b/>
        </w:rPr>
      </w:pPr>
    </w:p>
    <w:p w:rsidR="007F2E32" w:rsidRPr="007F2E32" w:rsidRDefault="007F2E32" w:rsidP="007F2E32">
      <w:pPr>
        <w:ind w:firstLine="720"/>
        <w:rPr>
          <w:rFonts w:ascii="Times New Roman" w:hAnsi="Times New Roman" w:cs="Times New Roman"/>
          <w:b/>
          <w:sz w:val="24"/>
          <w:szCs w:val="24"/>
          <w:u w:val="single"/>
        </w:rPr>
      </w:pPr>
      <w:r w:rsidRPr="007F2E32">
        <w:rPr>
          <w:rFonts w:ascii="Times New Roman" w:hAnsi="Times New Roman" w:cs="Times New Roman"/>
          <w:b/>
          <w:sz w:val="24"/>
          <w:szCs w:val="24"/>
          <w:u w:val="single"/>
        </w:rPr>
        <w:t>Faster forwarding / routing</w:t>
      </w:r>
    </w:p>
    <w:p w:rsidR="007F2E32" w:rsidRPr="007F2E32" w:rsidRDefault="007F2E32" w:rsidP="007F2E32">
      <w:pPr>
        <w:rPr>
          <w:rFonts w:ascii="Times New Roman" w:hAnsi="Times New Roman" w:cs="Times New Roman"/>
          <w:b/>
        </w:rPr>
      </w:pPr>
    </w:p>
    <w:p w:rsidR="007F2E32" w:rsidRDefault="007F2E32" w:rsidP="007F2E32">
      <w:pPr>
        <w:rPr>
          <w:rFonts w:ascii="Times New Roman" w:hAnsi="Times New Roman" w:cs="Times New Roman"/>
          <w:b/>
        </w:rPr>
      </w:pPr>
      <w:r w:rsidRPr="007F2E32">
        <w:rPr>
          <w:rFonts w:ascii="Times New Roman" w:hAnsi="Times New Roman" w:cs="Times New Roman"/>
          <w:b/>
        </w:rPr>
        <w:t>The simplified title puts all the unnecessary information at the end of the title. The information contained in the first part of the header is adequate to allow the router to make a quick routing decision.</w:t>
      </w:r>
    </w:p>
    <w:p w:rsidR="007F2E32" w:rsidRDefault="007F2E32" w:rsidP="007F2E32">
      <w:pPr>
        <w:rPr>
          <w:rFonts w:ascii="Times New Roman" w:hAnsi="Times New Roman" w:cs="Times New Roman"/>
          <w:b/>
        </w:rPr>
      </w:pPr>
    </w:p>
    <w:p w:rsidR="007F2E32" w:rsidRPr="007F2E32" w:rsidRDefault="007F2E32" w:rsidP="007F2E32">
      <w:pPr>
        <w:ind w:firstLine="720"/>
        <w:rPr>
          <w:rFonts w:ascii="Times New Roman" w:hAnsi="Times New Roman" w:cs="Times New Roman"/>
          <w:b/>
          <w:sz w:val="24"/>
          <w:szCs w:val="24"/>
          <w:u w:val="single"/>
        </w:rPr>
      </w:pPr>
      <w:proofErr w:type="spellStart"/>
      <w:r w:rsidRPr="007F2E32">
        <w:rPr>
          <w:rFonts w:ascii="Times New Roman" w:hAnsi="Times New Roman" w:cs="Times New Roman"/>
          <w:b/>
          <w:sz w:val="24"/>
          <w:szCs w:val="24"/>
          <w:u w:val="single"/>
        </w:rPr>
        <w:t>IPSec</w:t>
      </w:r>
      <w:proofErr w:type="spellEnd"/>
    </w:p>
    <w:p w:rsidR="007F2E32" w:rsidRPr="00CD5E20" w:rsidRDefault="007F2E32" w:rsidP="007F2E32">
      <w:pPr>
        <w:rPr>
          <w:rFonts w:ascii="Times New Roman" w:hAnsi="Times New Roman" w:cs="Times New Roman"/>
          <w:b/>
        </w:rPr>
      </w:pPr>
      <w:r w:rsidRPr="007F2E32">
        <w:rPr>
          <w:rFonts w:ascii="Times New Roman" w:hAnsi="Times New Roman" w:cs="Times New Roman"/>
          <w:b/>
        </w:rPr>
        <w:t xml:space="preserve">IPv6 has an </w:t>
      </w:r>
      <w:proofErr w:type="spellStart"/>
      <w:r w:rsidRPr="007F2E32">
        <w:rPr>
          <w:rFonts w:ascii="Times New Roman" w:hAnsi="Times New Roman" w:cs="Times New Roman"/>
          <w:b/>
        </w:rPr>
        <w:t>IPSec</w:t>
      </w:r>
      <w:proofErr w:type="spellEnd"/>
      <w:r w:rsidRPr="007F2E32">
        <w:rPr>
          <w:rFonts w:ascii="Times New Roman" w:hAnsi="Times New Roman" w:cs="Times New Roman"/>
          <w:b/>
        </w:rPr>
        <w:t xml:space="preserve"> security feature available.</w:t>
      </w:r>
    </w:p>
    <w:p w:rsidR="005064ED" w:rsidRPr="005064ED" w:rsidRDefault="005064ED" w:rsidP="005064ED">
      <w:pPr>
        <w:ind w:firstLine="720"/>
        <w:rPr>
          <w:rFonts w:ascii="Times New Roman" w:hAnsi="Times New Roman" w:cs="Times New Roman"/>
          <w:b/>
          <w:sz w:val="24"/>
          <w:szCs w:val="24"/>
          <w:u w:val="single"/>
        </w:rPr>
      </w:pPr>
      <w:r w:rsidRPr="005064ED">
        <w:rPr>
          <w:rFonts w:ascii="Times New Roman" w:hAnsi="Times New Roman" w:cs="Times New Roman"/>
          <w:b/>
          <w:sz w:val="24"/>
          <w:szCs w:val="24"/>
          <w:u w:val="single"/>
        </w:rPr>
        <w:t>No Broadcast</w:t>
      </w:r>
    </w:p>
    <w:p w:rsidR="005064ED" w:rsidRPr="00A429AA" w:rsidRDefault="00A429AA" w:rsidP="005064ED">
      <w:pPr>
        <w:rPr>
          <w:rFonts w:ascii="Times New Roman" w:hAnsi="Times New Roman" w:cs="Times New Roman"/>
          <w:b/>
        </w:rPr>
      </w:pPr>
      <w:r w:rsidRPr="00A429AA">
        <w:rPr>
          <w:rFonts w:ascii="Times New Roman" w:hAnsi="Times New Roman" w:cs="Times New Roman"/>
          <w:b/>
        </w:rPr>
        <w:t xml:space="preserve">IPv6 does </w:t>
      </w:r>
      <w:r w:rsidRPr="00A429AA">
        <w:rPr>
          <w:rFonts w:ascii="Times New Roman" w:hAnsi="Times New Roman" w:cs="Times New Roman"/>
          <w:b/>
          <w:bCs/>
        </w:rPr>
        <w:t>no longer</w:t>
      </w:r>
      <w:r w:rsidRPr="00A429AA">
        <w:rPr>
          <w:rFonts w:ascii="Times New Roman" w:hAnsi="Times New Roman" w:cs="Times New Roman"/>
          <w:b/>
        </w:rPr>
        <w:t xml:space="preserve"> have any broadcast </w:t>
      </w:r>
      <w:r w:rsidRPr="00A429AA">
        <w:rPr>
          <w:rFonts w:ascii="Times New Roman" w:hAnsi="Times New Roman" w:cs="Times New Roman"/>
          <w:b/>
          <w:bCs/>
        </w:rPr>
        <w:t>assist</w:t>
      </w:r>
      <w:r w:rsidRPr="00A429AA">
        <w:rPr>
          <w:rFonts w:ascii="Times New Roman" w:hAnsi="Times New Roman" w:cs="Times New Roman"/>
          <w:b/>
        </w:rPr>
        <w:t xml:space="preserve"> any more. It </w:t>
      </w:r>
      <w:r w:rsidRPr="00A429AA">
        <w:rPr>
          <w:rFonts w:ascii="Times New Roman" w:hAnsi="Times New Roman" w:cs="Times New Roman"/>
          <w:b/>
          <w:bCs/>
        </w:rPr>
        <w:t>makes use of</w:t>
      </w:r>
      <w:r w:rsidRPr="00A429AA">
        <w:rPr>
          <w:rFonts w:ascii="Times New Roman" w:hAnsi="Times New Roman" w:cs="Times New Roman"/>
          <w:b/>
        </w:rPr>
        <w:t xml:space="preserve"> multicast to </w:t>
      </w:r>
      <w:r w:rsidRPr="00A429AA">
        <w:rPr>
          <w:rFonts w:ascii="Times New Roman" w:hAnsi="Times New Roman" w:cs="Times New Roman"/>
          <w:b/>
          <w:bCs/>
        </w:rPr>
        <w:t>speak</w:t>
      </w:r>
      <w:r w:rsidRPr="00A429AA">
        <w:rPr>
          <w:rFonts w:ascii="Times New Roman" w:hAnsi="Times New Roman" w:cs="Times New Roman"/>
          <w:b/>
        </w:rPr>
        <w:t xml:space="preserve"> with </w:t>
      </w:r>
      <w:r w:rsidRPr="00A429AA">
        <w:rPr>
          <w:rFonts w:ascii="Times New Roman" w:hAnsi="Times New Roman" w:cs="Times New Roman"/>
          <w:b/>
          <w:bCs/>
        </w:rPr>
        <w:t>more than one</w:t>
      </w:r>
      <w:r w:rsidRPr="00A429AA">
        <w:rPr>
          <w:rFonts w:ascii="Times New Roman" w:hAnsi="Times New Roman" w:cs="Times New Roman"/>
          <w:b/>
        </w:rPr>
        <w:t xml:space="preserve"> hosts.</w:t>
      </w:r>
    </w:p>
    <w:p w:rsidR="00E10B69" w:rsidRPr="001E1248" w:rsidRDefault="00E10B69" w:rsidP="00E10B69">
      <w:pPr>
        <w:ind w:firstLine="720"/>
        <w:rPr>
          <w:rFonts w:ascii="Times New Roman" w:hAnsi="Times New Roman" w:cs="Times New Roman"/>
          <w:b/>
          <w:sz w:val="24"/>
          <w:szCs w:val="24"/>
          <w:u w:val="single"/>
        </w:rPr>
      </w:pPr>
      <w:proofErr w:type="spellStart"/>
      <w:r w:rsidRPr="001E1248">
        <w:rPr>
          <w:rFonts w:ascii="Times New Roman" w:hAnsi="Times New Roman" w:cs="Times New Roman"/>
          <w:b/>
          <w:sz w:val="24"/>
          <w:szCs w:val="24"/>
          <w:u w:val="single"/>
        </w:rPr>
        <w:t>Anycast</w:t>
      </w:r>
      <w:proofErr w:type="spellEnd"/>
      <w:r w:rsidRPr="001E1248">
        <w:rPr>
          <w:rFonts w:ascii="Times New Roman" w:hAnsi="Times New Roman" w:cs="Times New Roman"/>
          <w:b/>
          <w:sz w:val="24"/>
          <w:szCs w:val="24"/>
          <w:u w:val="single"/>
        </w:rPr>
        <w:t xml:space="preserve"> Support</w:t>
      </w:r>
    </w:p>
    <w:p w:rsidR="001E1248" w:rsidRDefault="001E1248" w:rsidP="001E1248"/>
    <w:p w:rsidR="005064ED" w:rsidRPr="00A429AA" w:rsidRDefault="00A429AA" w:rsidP="001E1248">
      <w:pPr>
        <w:rPr>
          <w:rFonts w:ascii="Times New Roman" w:hAnsi="Times New Roman" w:cs="Times New Roman"/>
          <w:b/>
        </w:rPr>
      </w:pPr>
      <w:r w:rsidRPr="00A429AA">
        <w:rPr>
          <w:rFonts w:ascii="Times New Roman" w:hAnsi="Times New Roman" w:cs="Times New Roman"/>
          <w:b/>
        </w:rPr>
        <w:t xml:space="preserve">IPv6 has </w:t>
      </w:r>
      <w:r w:rsidRPr="00A429AA">
        <w:rPr>
          <w:rFonts w:ascii="Times New Roman" w:hAnsi="Times New Roman" w:cs="Times New Roman"/>
          <w:b/>
          <w:bCs/>
        </w:rPr>
        <w:t>introduced</w:t>
      </w:r>
      <w:r w:rsidRPr="00A429AA">
        <w:rPr>
          <w:rFonts w:ascii="Times New Roman" w:hAnsi="Times New Roman" w:cs="Times New Roman"/>
          <w:b/>
        </w:rPr>
        <w:t xml:space="preserve"> </w:t>
      </w:r>
      <w:proofErr w:type="spellStart"/>
      <w:r w:rsidRPr="00A429AA">
        <w:rPr>
          <w:rFonts w:ascii="Times New Roman" w:hAnsi="Times New Roman" w:cs="Times New Roman"/>
          <w:b/>
        </w:rPr>
        <w:t>Anycast</w:t>
      </w:r>
      <w:proofErr w:type="spellEnd"/>
      <w:r w:rsidRPr="00A429AA">
        <w:rPr>
          <w:rFonts w:ascii="Times New Roman" w:hAnsi="Times New Roman" w:cs="Times New Roman"/>
          <w:b/>
        </w:rPr>
        <w:t xml:space="preserve"> mode of packet routing. In this mode, </w:t>
      </w:r>
      <w:r w:rsidRPr="00A429AA">
        <w:rPr>
          <w:rFonts w:ascii="Times New Roman" w:hAnsi="Times New Roman" w:cs="Times New Roman"/>
          <w:b/>
          <w:bCs/>
        </w:rPr>
        <w:t>more than one</w:t>
      </w:r>
      <w:r w:rsidRPr="00A429AA">
        <w:rPr>
          <w:rFonts w:ascii="Times New Roman" w:hAnsi="Times New Roman" w:cs="Times New Roman"/>
          <w:b/>
        </w:rPr>
        <w:t xml:space="preserve"> interfaces over the Internet are assigned </w:t>
      </w:r>
      <w:r w:rsidRPr="00A429AA">
        <w:rPr>
          <w:rFonts w:ascii="Times New Roman" w:hAnsi="Times New Roman" w:cs="Times New Roman"/>
          <w:b/>
          <w:bCs/>
        </w:rPr>
        <w:t>same</w:t>
      </w:r>
      <w:r w:rsidRPr="00A429AA">
        <w:rPr>
          <w:rFonts w:ascii="Times New Roman" w:hAnsi="Times New Roman" w:cs="Times New Roman"/>
          <w:b/>
        </w:rPr>
        <w:t xml:space="preserve"> </w:t>
      </w:r>
      <w:proofErr w:type="spellStart"/>
      <w:r w:rsidRPr="00A429AA">
        <w:rPr>
          <w:rFonts w:ascii="Times New Roman" w:hAnsi="Times New Roman" w:cs="Times New Roman"/>
          <w:b/>
        </w:rPr>
        <w:t>Anycast</w:t>
      </w:r>
      <w:proofErr w:type="spellEnd"/>
      <w:r w:rsidRPr="00A429AA">
        <w:rPr>
          <w:rFonts w:ascii="Times New Roman" w:hAnsi="Times New Roman" w:cs="Times New Roman"/>
          <w:b/>
        </w:rPr>
        <w:t xml:space="preserve"> IP address. Routers, </w:t>
      </w:r>
      <w:r w:rsidRPr="00A429AA">
        <w:rPr>
          <w:rFonts w:ascii="Times New Roman" w:hAnsi="Times New Roman" w:cs="Times New Roman"/>
          <w:b/>
          <w:bCs/>
        </w:rPr>
        <w:t>whilst</w:t>
      </w:r>
      <w:r w:rsidRPr="00A429AA">
        <w:rPr>
          <w:rFonts w:ascii="Times New Roman" w:hAnsi="Times New Roman" w:cs="Times New Roman"/>
          <w:b/>
        </w:rPr>
        <w:t xml:space="preserve"> routing, </w:t>
      </w:r>
      <w:r w:rsidRPr="00A429AA">
        <w:rPr>
          <w:rFonts w:ascii="Times New Roman" w:hAnsi="Times New Roman" w:cs="Times New Roman"/>
          <w:b/>
          <w:bCs/>
        </w:rPr>
        <w:t>send</w:t>
      </w:r>
      <w:r w:rsidRPr="00A429AA">
        <w:rPr>
          <w:rFonts w:ascii="Times New Roman" w:hAnsi="Times New Roman" w:cs="Times New Roman"/>
          <w:b/>
        </w:rPr>
        <w:t xml:space="preserve"> the packet to </w:t>
      </w:r>
      <w:r w:rsidRPr="00A429AA">
        <w:rPr>
          <w:rFonts w:ascii="Times New Roman" w:hAnsi="Times New Roman" w:cs="Times New Roman"/>
          <w:b/>
          <w:bCs/>
        </w:rPr>
        <w:t>the closest</w:t>
      </w:r>
      <w:r w:rsidRPr="00A429AA">
        <w:rPr>
          <w:rFonts w:ascii="Times New Roman" w:hAnsi="Times New Roman" w:cs="Times New Roman"/>
          <w:b/>
        </w:rPr>
        <w:t xml:space="preserve"> destination</w:t>
      </w:r>
      <w:r w:rsidR="001E1248" w:rsidRPr="00A429AA">
        <w:rPr>
          <w:rFonts w:ascii="Times New Roman" w:hAnsi="Times New Roman" w:cs="Times New Roman"/>
          <w:b/>
        </w:rPr>
        <w:t>.</w:t>
      </w:r>
    </w:p>
    <w:p w:rsidR="00E10B69" w:rsidRDefault="001E1248" w:rsidP="00E10B69">
      <w:pPr>
        <w:ind w:firstLine="720"/>
        <w:rPr>
          <w:rFonts w:ascii="Times New Roman" w:hAnsi="Times New Roman" w:cs="Times New Roman"/>
          <w:b/>
          <w:sz w:val="24"/>
          <w:szCs w:val="24"/>
          <w:u w:val="single"/>
        </w:rPr>
      </w:pPr>
      <w:r w:rsidRPr="001E1248">
        <w:rPr>
          <w:rFonts w:ascii="Times New Roman" w:hAnsi="Times New Roman" w:cs="Times New Roman"/>
          <w:b/>
          <w:sz w:val="24"/>
          <w:szCs w:val="24"/>
          <w:u w:val="single"/>
        </w:rPr>
        <w:t>Mobility</w:t>
      </w:r>
    </w:p>
    <w:p w:rsidR="001E1248" w:rsidRPr="00A429AA" w:rsidRDefault="00A429AA" w:rsidP="00E10B69">
      <w:pPr>
        <w:ind w:firstLine="720"/>
        <w:rPr>
          <w:rFonts w:ascii="Times New Roman" w:hAnsi="Times New Roman" w:cs="Times New Roman"/>
          <w:b/>
          <w:sz w:val="24"/>
          <w:szCs w:val="24"/>
          <w:u w:val="single"/>
        </w:rPr>
      </w:pPr>
      <w:r w:rsidRPr="00A429AA">
        <w:rPr>
          <w:rFonts w:ascii="Times New Roman" w:hAnsi="Times New Roman" w:cs="Times New Roman"/>
          <w:b/>
        </w:rPr>
        <w:t xml:space="preserve">This </w:t>
      </w:r>
      <w:r w:rsidRPr="00A429AA">
        <w:rPr>
          <w:rFonts w:ascii="Times New Roman" w:hAnsi="Times New Roman" w:cs="Times New Roman"/>
          <w:b/>
          <w:bCs/>
        </w:rPr>
        <w:t>feature</w:t>
      </w:r>
      <w:r w:rsidRPr="00A429AA">
        <w:rPr>
          <w:rFonts w:ascii="Times New Roman" w:hAnsi="Times New Roman" w:cs="Times New Roman"/>
          <w:b/>
        </w:rPr>
        <w:t xml:space="preserve"> </w:t>
      </w:r>
      <w:r w:rsidRPr="00A429AA">
        <w:rPr>
          <w:rFonts w:ascii="Times New Roman" w:hAnsi="Times New Roman" w:cs="Times New Roman"/>
          <w:b/>
          <w:bCs/>
        </w:rPr>
        <w:t>permits</w:t>
      </w:r>
      <w:r w:rsidRPr="00A429AA">
        <w:rPr>
          <w:rFonts w:ascii="Times New Roman" w:hAnsi="Times New Roman" w:cs="Times New Roman"/>
          <w:b/>
        </w:rPr>
        <w:t xml:space="preserve"> hosts, such as </w:t>
      </w:r>
      <w:r w:rsidRPr="00A429AA">
        <w:rPr>
          <w:rFonts w:ascii="Times New Roman" w:hAnsi="Times New Roman" w:cs="Times New Roman"/>
          <w:b/>
          <w:bCs/>
        </w:rPr>
        <w:t>cell</w:t>
      </w:r>
      <w:r w:rsidRPr="00A429AA">
        <w:rPr>
          <w:rFonts w:ascii="Times New Roman" w:hAnsi="Times New Roman" w:cs="Times New Roman"/>
          <w:b/>
        </w:rPr>
        <w:t xml:space="preserve"> </w:t>
      </w:r>
      <w:r w:rsidRPr="00A429AA">
        <w:rPr>
          <w:rFonts w:ascii="Times New Roman" w:hAnsi="Times New Roman" w:cs="Times New Roman"/>
          <w:b/>
          <w:bCs/>
        </w:rPr>
        <w:t>telephone</w:t>
      </w:r>
      <w:r w:rsidRPr="00A429AA">
        <w:rPr>
          <w:rFonts w:ascii="Times New Roman" w:hAnsi="Times New Roman" w:cs="Times New Roman"/>
          <w:b/>
        </w:rPr>
        <w:t xml:space="preserve"> to roam </w:t>
      </w:r>
      <w:r w:rsidRPr="00A429AA">
        <w:rPr>
          <w:rFonts w:ascii="Times New Roman" w:hAnsi="Times New Roman" w:cs="Times New Roman"/>
          <w:b/>
          <w:bCs/>
        </w:rPr>
        <w:t>around</w:t>
      </w:r>
      <w:r w:rsidRPr="00A429AA">
        <w:rPr>
          <w:rFonts w:ascii="Times New Roman" w:hAnsi="Times New Roman" w:cs="Times New Roman"/>
          <w:b/>
        </w:rPr>
        <w:t xml:space="preserve"> in </w:t>
      </w:r>
      <w:r w:rsidRPr="00A429AA">
        <w:rPr>
          <w:rFonts w:ascii="Times New Roman" w:hAnsi="Times New Roman" w:cs="Times New Roman"/>
          <w:b/>
          <w:bCs/>
        </w:rPr>
        <w:t>extraordinary</w:t>
      </w:r>
      <w:r w:rsidRPr="00A429AA">
        <w:rPr>
          <w:rFonts w:ascii="Times New Roman" w:hAnsi="Times New Roman" w:cs="Times New Roman"/>
          <w:b/>
        </w:rPr>
        <w:t xml:space="preserve"> geographical </w:t>
      </w:r>
      <w:r w:rsidRPr="00A429AA">
        <w:rPr>
          <w:rFonts w:ascii="Times New Roman" w:hAnsi="Times New Roman" w:cs="Times New Roman"/>
          <w:b/>
          <w:bCs/>
        </w:rPr>
        <w:t>vicinity</w:t>
      </w:r>
      <w:r w:rsidRPr="00A429AA">
        <w:rPr>
          <w:rFonts w:ascii="Times New Roman" w:hAnsi="Times New Roman" w:cs="Times New Roman"/>
          <w:b/>
        </w:rPr>
        <w:t xml:space="preserve"> and </w:t>
      </w:r>
      <w:r w:rsidRPr="00A429AA">
        <w:rPr>
          <w:rFonts w:ascii="Times New Roman" w:hAnsi="Times New Roman" w:cs="Times New Roman"/>
          <w:b/>
          <w:bCs/>
        </w:rPr>
        <w:t>stay</w:t>
      </w:r>
      <w:r w:rsidRPr="00A429AA">
        <w:rPr>
          <w:rFonts w:ascii="Times New Roman" w:hAnsi="Times New Roman" w:cs="Times New Roman"/>
          <w:b/>
        </w:rPr>
        <w:t xml:space="preserve"> </w:t>
      </w:r>
      <w:r w:rsidRPr="00A429AA">
        <w:rPr>
          <w:rFonts w:ascii="Times New Roman" w:hAnsi="Times New Roman" w:cs="Times New Roman"/>
          <w:b/>
          <w:bCs/>
        </w:rPr>
        <w:t>related</w:t>
      </w:r>
      <w:r w:rsidRPr="00A429AA">
        <w:rPr>
          <w:rFonts w:ascii="Times New Roman" w:hAnsi="Times New Roman" w:cs="Times New Roman"/>
          <w:b/>
        </w:rPr>
        <w:t xml:space="preserve"> with the </w:t>
      </w:r>
      <w:r w:rsidRPr="00A429AA">
        <w:rPr>
          <w:rFonts w:ascii="Times New Roman" w:hAnsi="Times New Roman" w:cs="Times New Roman"/>
          <w:b/>
          <w:bCs/>
        </w:rPr>
        <w:t>same</w:t>
      </w:r>
      <w:r w:rsidRPr="00A429AA">
        <w:rPr>
          <w:rFonts w:ascii="Times New Roman" w:hAnsi="Times New Roman" w:cs="Times New Roman"/>
          <w:b/>
        </w:rPr>
        <w:t xml:space="preserve"> IP address. The mobility </w:t>
      </w:r>
      <w:r w:rsidRPr="00A429AA">
        <w:rPr>
          <w:rFonts w:ascii="Times New Roman" w:hAnsi="Times New Roman" w:cs="Times New Roman"/>
          <w:b/>
          <w:bCs/>
        </w:rPr>
        <w:t>characteristic</w:t>
      </w:r>
      <w:r w:rsidRPr="00A429AA">
        <w:rPr>
          <w:rFonts w:ascii="Times New Roman" w:hAnsi="Times New Roman" w:cs="Times New Roman"/>
          <w:b/>
        </w:rPr>
        <w:t xml:space="preserve"> of IPv6 takes </w:t>
      </w:r>
      <w:r w:rsidRPr="00A429AA">
        <w:rPr>
          <w:rFonts w:ascii="Times New Roman" w:hAnsi="Times New Roman" w:cs="Times New Roman"/>
          <w:b/>
          <w:bCs/>
        </w:rPr>
        <w:t>benefit</w:t>
      </w:r>
      <w:r w:rsidRPr="00A429AA">
        <w:rPr>
          <w:rFonts w:ascii="Times New Roman" w:hAnsi="Times New Roman" w:cs="Times New Roman"/>
          <w:b/>
        </w:rPr>
        <w:t xml:space="preserve"> </w:t>
      </w:r>
      <w:r w:rsidRPr="00A429AA">
        <w:rPr>
          <w:rFonts w:ascii="Times New Roman" w:hAnsi="Times New Roman" w:cs="Times New Roman"/>
          <w:b/>
          <w:bCs/>
        </w:rPr>
        <w:t>of auto</w:t>
      </w:r>
      <w:r w:rsidRPr="00A429AA">
        <w:rPr>
          <w:rFonts w:ascii="Times New Roman" w:hAnsi="Times New Roman" w:cs="Times New Roman"/>
          <w:b/>
        </w:rPr>
        <w:t xml:space="preserve"> IP configuration and Extension headers.</w:t>
      </w:r>
    </w:p>
    <w:p w:rsidR="00070684" w:rsidRDefault="00070684" w:rsidP="001E1248">
      <w:pPr>
        <w:rPr>
          <w:rFonts w:ascii="Times New Roman" w:hAnsi="Times New Roman" w:cs="Times New Roman"/>
          <w:b/>
        </w:rPr>
      </w:pPr>
    </w:p>
    <w:p w:rsidR="00A429AA" w:rsidRDefault="00A429AA" w:rsidP="001E1248">
      <w:pPr>
        <w:rPr>
          <w:rFonts w:ascii="Times New Roman" w:hAnsi="Times New Roman" w:cs="Times New Roman"/>
          <w:b/>
        </w:rPr>
      </w:pPr>
    </w:p>
    <w:p w:rsidR="00070684" w:rsidRPr="00070684" w:rsidRDefault="00070684" w:rsidP="00070684">
      <w:pPr>
        <w:ind w:firstLine="720"/>
        <w:rPr>
          <w:rFonts w:ascii="Times New Roman" w:hAnsi="Times New Roman" w:cs="Times New Roman"/>
          <w:b/>
          <w:sz w:val="24"/>
          <w:szCs w:val="24"/>
          <w:u w:val="single"/>
        </w:rPr>
      </w:pPr>
      <w:r>
        <w:rPr>
          <w:rFonts w:ascii="Times New Roman" w:hAnsi="Times New Roman" w:cs="Times New Roman"/>
          <w:b/>
          <w:sz w:val="24"/>
          <w:szCs w:val="24"/>
          <w:u w:val="single"/>
        </w:rPr>
        <w:lastRenderedPageBreak/>
        <w:t>Enh</w:t>
      </w:r>
      <w:r w:rsidRPr="00070684">
        <w:rPr>
          <w:rFonts w:ascii="Times New Roman" w:hAnsi="Times New Roman" w:cs="Times New Roman"/>
          <w:b/>
          <w:sz w:val="24"/>
          <w:szCs w:val="24"/>
          <w:u w:val="single"/>
        </w:rPr>
        <w:t>anced Priority Support</w:t>
      </w:r>
    </w:p>
    <w:p w:rsidR="00070684" w:rsidRPr="00070684" w:rsidRDefault="00070684" w:rsidP="00070684">
      <w:pPr>
        <w:rPr>
          <w:rFonts w:ascii="Times New Roman" w:hAnsi="Times New Roman" w:cs="Times New Roman"/>
          <w:b/>
        </w:rPr>
      </w:pPr>
    </w:p>
    <w:p w:rsidR="00070684" w:rsidRPr="00A429AA" w:rsidRDefault="00A429AA" w:rsidP="00070684">
      <w:pPr>
        <w:rPr>
          <w:rFonts w:ascii="Times New Roman" w:hAnsi="Times New Roman" w:cs="Times New Roman"/>
          <w:b/>
        </w:rPr>
      </w:pPr>
      <w:r w:rsidRPr="00A429AA">
        <w:rPr>
          <w:rFonts w:ascii="Times New Roman" w:hAnsi="Times New Roman" w:cs="Times New Roman"/>
          <w:b/>
        </w:rPr>
        <w:t xml:space="preserve">To </w:t>
      </w:r>
      <w:r w:rsidRPr="00A429AA">
        <w:rPr>
          <w:rFonts w:ascii="Times New Roman" w:hAnsi="Times New Roman" w:cs="Times New Roman"/>
          <w:b/>
          <w:bCs/>
        </w:rPr>
        <w:t>make sure</w:t>
      </w:r>
      <w:r w:rsidRPr="00A429AA">
        <w:rPr>
          <w:rFonts w:ascii="Times New Roman" w:hAnsi="Times New Roman" w:cs="Times New Roman"/>
          <w:b/>
        </w:rPr>
        <w:t xml:space="preserve"> IPv4 </w:t>
      </w:r>
      <w:r w:rsidRPr="00A429AA">
        <w:rPr>
          <w:rFonts w:ascii="Times New Roman" w:hAnsi="Times New Roman" w:cs="Times New Roman"/>
          <w:b/>
          <w:bCs/>
        </w:rPr>
        <w:t>exceptional</w:t>
      </w:r>
      <w:r w:rsidRPr="00A429AA">
        <w:rPr>
          <w:rFonts w:ascii="Times New Roman" w:hAnsi="Times New Roman" w:cs="Times New Roman"/>
          <w:b/>
        </w:rPr>
        <w:t xml:space="preserve"> of service, it </w:t>
      </w:r>
      <w:r w:rsidRPr="00A429AA">
        <w:rPr>
          <w:rFonts w:ascii="Times New Roman" w:hAnsi="Times New Roman" w:cs="Times New Roman"/>
          <w:b/>
          <w:bCs/>
        </w:rPr>
        <w:t>makes use of</w:t>
      </w:r>
      <w:r w:rsidRPr="00A429AA">
        <w:rPr>
          <w:rFonts w:ascii="Times New Roman" w:hAnsi="Times New Roman" w:cs="Times New Roman"/>
          <w:b/>
        </w:rPr>
        <w:t xml:space="preserve"> 6 DSCP bits </w:t>
      </w:r>
      <w:r w:rsidRPr="00A429AA">
        <w:rPr>
          <w:rFonts w:ascii="Times New Roman" w:hAnsi="Times New Roman" w:cs="Times New Roman"/>
          <w:b/>
          <w:bCs/>
        </w:rPr>
        <w:t>and a couple of</w:t>
      </w:r>
      <w:r w:rsidRPr="00A429AA">
        <w:rPr>
          <w:rFonts w:ascii="Times New Roman" w:hAnsi="Times New Roman" w:cs="Times New Roman"/>
          <w:b/>
        </w:rPr>
        <w:t xml:space="preserve"> ECN bits, </w:t>
      </w:r>
      <w:r w:rsidRPr="00A429AA">
        <w:rPr>
          <w:rFonts w:ascii="Times New Roman" w:hAnsi="Times New Roman" w:cs="Times New Roman"/>
          <w:b/>
          <w:bCs/>
        </w:rPr>
        <w:t>however</w:t>
      </w:r>
      <w:r w:rsidRPr="00A429AA">
        <w:rPr>
          <w:rFonts w:ascii="Times New Roman" w:hAnsi="Times New Roman" w:cs="Times New Roman"/>
          <w:b/>
        </w:rPr>
        <w:t xml:space="preserve"> can </w:t>
      </w:r>
      <w:r w:rsidRPr="00A429AA">
        <w:rPr>
          <w:rFonts w:ascii="Times New Roman" w:hAnsi="Times New Roman" w:cs="Times New Roman"/>
          <w:b/>
          <w:bCs/>
        </w:rPr>
        <w:t>best</w:t>
      </w:r>
      <w:r w:rsidRPr="00A429AA">
        <w:rPr>
          <w:rFonts w:ascii="Times New Roman" w:hAnsi="Times New Roman" w:cs="Times New Roman"/>
          <w:b/>
        </w:rPr>
        <w:t xml:space="preserve"> be used if end </w:t>
      </w:r>
      <w:r w:rsidRPr="00A429AA">
        <w:rPr>
          <w:rFonts w:ascii="Times New Roman" w:hAnsi="Times New Roman" w:cs="Times New Roman"/>
          <w:b/>
          <w:bCs/>
        </w:rPr>
        <w:t>gadgets</w:t>
      </w:r>
      <w:r w:rsidRPr="00A429AA">
        <w:rPr>
          <w:rFonts w:ascii="Times New Roman" w:hAnsi="Times New Roman" w:cs="Times New Roman"/>
          <w:b/>
        </w:rPr>
        <w:t xml:space="preserve"> </w:t>
      </w:r>
      <w:r w:rsidRPr="00A429AA">
        <w:rPr>
          <w:rFonts w:ascii="Times New Roman" w:hAnsi="Times New Roman" w:cs="Times New Roman"/>
          <w:b/>
          <w:bCs/>
        </w:rPr>
        <w:t>help</w:t>
      </w:r>
      <w:r w:rsidRPr="00A429AA">
        <w:rPr>
          <w:rFonts w:ascii="Times New Roman" w:hAnsi="Times New Roman" w:cs="Times New Roman"/>
          <w:b/>
        </w:rPr>
        <w:t xml:space="preserve"> it while </w:t>
      </w:r>
      <w:r w:rsidRPr="00A429AA">
        <w:rPr>
          <w:rFonts w:ascii="Times New Roman" w:hAnsi="Times New Roman" w:cs="Times New Roman"/>
          <w:b/>
          <w:bCs/>
        </w:rPr>
        <w:t>the usage of</w:t>
      </w:r>
      <w:r w:rsidRPr="00A429AA">
        <w:rPr>
          <w:rFonts w:ascii="Times New Roman" w:hAnsi="Times New Roman" w:cs="Times New Roman"/>
          <w:b/>
        </w:rPr>
        <w:t xml:space="preserve"> IPv6 the Traffic </w:t>
      </w:r>
      <w:r w:rsidRPr="00A429AA">
        <w:rPr>
          <w:rFonts w:ascii="Times New Roman" w:hAnsi="Times New Roman" w:cs="Times New Roman"/>
          <w:b/>
          <w:bCs/>
        </w:rPr>
        <w:t>magnificence</w:t>
      </w:r>
      <w:r w:rsidRPr="00A429AA">
        <w:rPr>
          <w:rFonts w:ascii="Times New Roman" w:hAnsi="Times New Roman" w:cs="Times New Roman"/>
          <w:b/>
        </w:rPr>
        <w:t xml:space="preserve"> and Flow tag are used </w:t>
      </w:r>
      <w:r w:rsidRPr="00A429AA">
        <w:rPr>
          <w:rFonts w:ascii="Times New Roman" w:hAnsi="Times New Roman" w:cs="Times New Roman"/>
          <w:b/>
          <w:bCs/>
        </w:rPr>
        <w:t>to inform</w:t>
      </w:r>
      <w:r w:rsidRPr="00A429AA">
        <w:rPr>
          <w:rFonts w:ascii="Times New Roman" w:hAnsi="Times New Roman" w:cs="Times New Roman"/>
          <w:b/>
        </w:rPr>
        <w:t xml:space="preserve"> </w:t>
      </w:r>
      <w:r w:rsidRPr="00A429AA">
        <w:rPr>
          <w:rFonts w:ascii="Times New Roman" w:hAnsi="Times New Roman" w:cs="Times New Roman"/>
          <w:b/>
          <w:bCs/>
        </w:rPr>
        <w:t>the principle</w:t>
      </w:r>
      <w:r w:rsidRPr="00A429AA">
        <w:rPr>
          <w:rFonts w:ascii="Times New Roman" w:hAnsi="Times New Roman" w:cs="Times New Roman"/>
          <w:b/>
        </w:rPr>
        <w:t xml:space="preserve"> routers how to </w:t>
      </w:r>
      <w:r w:rsidRPr="00A429AA">
        <w:rPr>
          <w:rFonts w:ascii="Times New Roman" w:hAnsi="Times New Roman" w:cs="Times New Roman"/>
          <w:b/>
          <w:bCs/>
        </w:rPr>
        <w:t>correctly</w:t>
      </w:r>
      <w:r w:rsidRPr="00A429AA">
        <w:rPr>
          <w:rFonts w:ascii="Times New Roman" w:hAnsi="Times New Roman" w:cs="Times New Roman"/>
          <w:b/>
        </w:rPr>
        <w:t xml:space="preserve"> </w:t>
      </w:r>
      <w:r w:rsidRPr="00A429AA">
        <w:rPr>
          <w:rFonts w:ascii="Times New Roman" w:hAnsi="Times New Roman" w:cs="Times New Roman"/>
          <w:b/>
          <w:bCs/>
        </w:rPr>
        <w:t>method</w:t>
      </w:r>
      <w:r w:rsidRPr="00A429AA">
        <w:rPr>
          <w:rFonts w:ascii="Times New Roman" w:hAnsi="Times New Roman" w:cs="Times New Roman"/>
          <w:b/>
        </w:rPr>
        <w:t xml:space="preserve"> the packet and to </w:t>
      </w:r>
      <w:r w:rsidRPr="00A429AA">
        <w:rPr>
          <w:rFonts w:ascii="Times New Roman" w:hAnsi="Times New Roman" w:cs="Times New Roman"/>
          <w:b/>
          <w:bCs/>
        </w:rPr>
        <w:t>direction</w:t>
      </w:r>
      <w:r w:rsidRPr="00A429AA">
        <w:rPr>
          <w:rFonts w:ascii="Times New Roman" w:hAnsi="Times New Roman" w:cs="Times New Roman"/>
          <w:b/>
        </w:rPr>
        <w:t xml:space="preserve"> it</w:t>
      </w:r>
      <w:r w:rsidR="00070684" w:rsidRPr="00A429AA">
        <w:rPr>
          <w:rFonts w:ascii="Times New Roman" w:hAnsi="Times New Roman" w:cs="Times New Roman"/>
          <w:b/>
        </w:rPr>
        <w:t>.</w:t>
      </w:r>
    </w:p>
    <w:p w:rsidR="00227063" w:rsidRPr="00227063" w:rsidRDefault="00227063" w:rsidP="00070684">
      <w:pPr>
        <w:rPr>
          <w:rFonts w:ascii="Times New Roman" w:hAnsi="Times New Roman" w:cs="Times New Roman"/>
          <w:b/>
          <w:u w:val="single"/>
        </w:rPr>
      </w:pPr>
    </w:p>
    <w:p w:rsidR="00227063" w:rsidRPr="00227063" w:rsidRDefault="00227063" w:rsidP="00227063">
      <w:pPr>
        <w:ind w:firstLine="720"/>
        <w:rPr>
          <w:rFonts w:ascii="Times New Roman" w:hAnsi="Times New Roman" w:cs="Times New Roman"/>
          <w:b/>
          <w:sz w:val="24"/>
          <w:szCs w:val="24"/>
          <w:u w:val="single"/>
        </w:rPr>
      </w:pPr>
      <w:r w:rsidRPr="00227063">
        <w:rPr>
          <w:rFonts w:ascii="Times New Roman" w:hAnsi="Times New Roman" w:cs="Times New Roman"/>
          <w:b/>
          <w:sz w:val="24"/>
          <w:szCs w:val="24"/>
          <w:u w:val="single"/>
        </w:rPr>
        <w:t>Smooth transition</w:t>
      </w:r>
    </w:p>
    <w:p w:rsidR="00227063" w:rsidRPr="00227063" w:rsidRDefault="00227063" w:rsidP="00227063">
      <w:pPr>
        <w:rPr>
          <w:rFonts w:ascii="Times New Roman" w:hAnsi="Times New Roman" w:cs="Times New Roman"/>
          <w:b/>
        </w:rPr>
      </w:pPr>
    </w:p>
    <w:p w:rsidR="00227063" w:rsidRPr="00A429AA" w:rsidRDefault="00A429AA" w:rsidP="00227063">
      <w:pPr>
        <w:rPr>
          <w:rFonts w:ascii="Times New Roman" w:hAnsi="Times New Roman" w:cs="Times New Roman"/>
          <w:b/>
        </w:rPr>
      </w:pPr>
      <w:r w:rsidRPr="00A429AA">
        <w:rPr>
          <w:rFonts w:ascii="Times New Roman" w:hAnsi="Times New Roman" w:cs="Times New Roman"/>
          <w:b/>
        </w:rPr>
        <w:t xml:space="preserve">A </w:t>
      </w:r>
      <w:r w:rsidRPr="00A429AA">
        <w:rPr>
          <w:rFonts w:ascii="Times New Roman" w:hAnsi="Times New Roman" w:cs="Times New Roman"/>
          <w:b/>
          <w:bCs/>
        </w:rPr>
        <w:t>massive</w:t>
      </w:r>
      <w:r w:rsidRPr="00A429AA">
        <w:rPr>
          <w:rFonts w:ascii="Times New Roman" w:hAnsi="Times New Roman" w:cs="Times New Roman"/>
          <w:b/>
        </w:rPr>
        <w:t xml:space="preserve"> IPv6 IP </w:t>
      </w:r>
      <w:r w:rsidRPr="00A429AA">
        <w:rPr>
          <w:rFonts w:ascii="Times New Roman" w:hAnsi="Times New Roman" w:cs="Times New Roman"/>
          <w:b/>
          <w:bCs/>
        </w:rPr>
        <w:t>deal with</w:t>
      </w:r>
      <w:r w:rsidRPr="00A429AA">
        <w:rPr>
          <w:rFonts w:ascii="Times New Roman" w:hAnsi="Times New Roman" w:cs="Times New Roman"/>
          <w:b/>
        </w:rPr>
        <w:t xml:space="preserve"> scheme </w:t>
      </w:r>
      <w:r w:rsidRPr="00A429AA">
        <w:rPr>
          <w:rFonts w:ascii="Times New Roman" w:hAnsi="Times New Roman" w:cs="Times New Roman"/>
          <w:b/>
          <w:bCs/>
        </w:rPr>
        <w:t>enables</w:t>
      </w:r>
      <w:r w:rsidRPr="00A429AA">
        <w:rPr>
          <w:rFonts w:ascii="Times New Roman" w:hAnsi="Times New Roman" w:cs="Times New Roman"/>
          <w:b/>
        </w:rPr>
        <w:t xml:space="preserve"> the allocation of </w:t>
      </w:r>
      <w:r w:rsidRPr="00A429AA">
        <w:rPr>
          <w:rFonts w:ascii="Times New Roman" w:hAnsi="Times New Roman" w:cs="Times New Roman"/>
          <w:b/>
          <w:bCs/>
        </w:rPr>
        <w:t>gadgets</w:t>
      </w:r>
      <w:r w:rsidRPr="00A429AA">
        <w:rPr>
          <w:rFonts w:ascii="Times New Roman" w:hAnsi="Times New Roman" w:cs="Times New Roman"/>
          <w:b/>
        </w:rPr>
        <w:t xml:space="preserve"> with globally </w:t>
      </w:r>
      <w:r w:rsidRPr="00A429AA">
        <w:rPr>
          <w:rFonts w:ascii="Times New Roman" w:hAnsi="Times New Roman" w:cs="Times New Roman"/>
          <w:b/>
          <w:bCs/>
        </w:rPr>
        <w:t>precise</w:t>
      </w:r>
      <w:r w:rsidRPr="00A429AA">
        <w:rPr>
          <w:rFonts w:ascii="Times New Roman" w:hAnsi="Times New Roman" w:cs="Times New Roman"/>
          <w:b/>
        </w:rPr>
        <w:t xml:space="preserve"> IP addresses. This mechanism saves IP and NAT </w:t>
      </w:r>
      <w:r w:rsidRPr="00A429AA">
        <w:rPr>
          <w:rFonts w:ascii="Times New Roman" w:hAnsi="Times New Roman" w:cs="Times New Roman"/>
          <w:b/>
          <w:bCs/>
        </w:rPr>
        <w:t>isn't</w:t>
      </w:r>
      <w:r w:rsidRPr="00A429AA">
        <w:rPr>
          <w:rFonts w:ascii="Times New Roman" w:hAnsi="Times New Roman" w:cs="Times New Roman"/>
          <w:b/>
        </w:rPr>
        <w:t xml:space="preserve"> required. This </w:t>
      </w:r>
      <w:r w:rsidRPr="00A429AA">
        <w:rPr>
          <w:rFonts w:ascii="Times New Roman" w:hAnsi="Times New Roman" w:cs="Times New Roman"/>
          <w:b/>
          <w:bCs/>
        </w:rPr>
        <w:t>permits</w:t>
      </w:r>
      <w:r w:rsidRPr="00A429AA">
        <w:rPr>
          <w:rFonts w:ascii="Times New Roman" w:hAnsi="Times New Roman" w:cs="Times New Roman"/>
          <w:b/>
        </w:rPr>
        <w:t xml:space="preserve"> </w:t>
      </w:r>
      <w:r w:rsidRPr="00A429AA">
        <w:rPr>
          <w:rFonts w:ascii="Times New Roman" w:hAnsi="Times New Roman" w:cs="Times New Roman"/>
          <w:b/>
          <w:bCs/>
        </w:rPr>
        <w:t>gadgets</w:t>
      </w:r>
      <w:r w:rsidRPr="00A429AA">
        <w:rPr>
          <w:rFonts w:ascii="Times New Roman" w:hAnsi="Times New Roman" w:cs="Times New Roman"/>
          <w:b/>
        </w:rPr>
        <w:t xml:space="preserve"> to </w:t>
      </w:r>
      <w:r w:rsidRPr="00A429AA">
        <w:rPr>
          <w:rFonts w:ascii="Times New Roman" w:hAnsi="Times New Roman" w:cs="Times New Roman"/>
          <w:b/>
          <w:bCs/>
        </w:rPr>
        <w:t>ship</w:t>
      </w:r>
      <w:r w:rsidRPr="00A429AA">
        <w:rPr>
          <w:rFonts w:ascii="Times New Roman" w:hAnsi="Times New Roman" w:cs="Times New Roman"/>
          <w:b/>
        </w:rPr>
        <w:t xml:space="preserve"> and receive </w:t>
      </w:r>
      <w:r w:rsidRPr="00A429AA">
        <w:rPr>
          <w:rFonts w:ascii="Times New Roman" w:hAnsi="Times New Roman" w:cs="Times New Roman"/>
          <w:b/>
          <w:bCs/>
        </w:rPr>
        <w:t>records</w:t>
      </w:r>
      <w:r w:rsidRPr="00A429AA">
        <w:rPr>
          <w:rFonts w:ascii="Times New Roman" w:hAnsi="Times New Roman" w:cs="Times New Roman"/>
          <w:b/>
        </w:rPr>
        <w:t xml:space="preserve"> to </w:t>
      </w:r>
      <w:r w:rsidRPr="00A429AA">
        <w:rPr>
          <w:rFonts w:ascii="Times New Roman" w:hAnsi="Times New Roman" w:cs="Times New Roman"/>
          <w:b/>
          <w:bCs/>
        </w:rPr>
        <w:t>every</w:t>
      </w:r>
      <w:r w:rsidRPr="00A429AA">
        <w:rPr>
          <w:rFonts w:ascii="Times New Roman" w:hAnsi="Times New Roman" w:cs="Times New Roman"/>
          <w:b/>
        </w:rPr>
        <w:t xml:space="preserve"> other</w:t>
      </w:r>
      <w:r w:rsidR="00227063" w:rsidRPr="00A429AA">
        <w:rPr>
          <w:rFonts w:ascii="Times New Roman" w:hAnsi="Times New Roman" w:cs="Times New Roman"/>
          <w:b/>
        </w:rPr>
        <w:t>.</w:t>
      </w:r>
    </w:p>
    <w:p w:rsidR="00227063" w:rsidRPr="001E1248" w:rsidRDefault="00227063" w:rsidP="00227063">
      <w:pPr>
        <w:rPr>
          <w:rFonts w:ascii="Times New Roman" w:hAnsi="Times New Roman" w:cs="Times New Roman"/>
          <w:b/>
        </w:rPr>
      </w:pPr>
      <w:proofErr w:type="spellStart"/>
      <w:r w:rsidRPr="00227063">
        <w:rPr>
          <w:rFonts w:ascii="Times New Roman" w:hAnsi="Times New Roman" w:cs="Times New Roman"/>
          <w:b/>
        </w:rPr>
        <w:t>Тhe</w:t>
      </w:r>
      <w:proofErr w:type="spellEnd"/>
      <w:r w:rsidRPr="00227063">
        <w:rPr>
          <w:rFonts w:ascii="Times New Roman" w:hAnsi="Times New Roman" w:cs="Times New Roman"/>
          <w:b/>
        </w:rPr>
        <w:t xml:space="preserve"> header is less loaded, so routers can make forwarding decisions and forward them as soon as they arrive.</w:t>
      </w:r>
    </w:p>
    <w:p w:rsidR="001E1248" w:rsidRDefault="001E1248" w:rsidP="001E1248"/>
    <w:p w:rsidR="00227063" w:rsidRDefault="00227063" w:rsidP="00E10B69">
      <w:pPr>
        <w:rPr>
          <w:rFonts w:ascii="Times New Roman" w:hAnsi="Times New Roman" w:cs="Times New Roman"/>
          <w:b/>
          <w:bCs/>
          <w:color w:val="000000"/>
          <w:sz w:val="24"/>
          <w:szCs w:val="24"/>
          <w:u w:val="single"/>
          <w:shd w:val="clear" w:color="auto" w:fill="FFFFFF"/>
        </w:rPr>
      </w:pPr>
      <w:r w:rsidRPr="00227063">
        <w:rPr>
          <w:rFonts w:ascii="Times New Roman" w:hAnsi="Times New Roman" w:cs="Times New Roman"/>
          <w:b/>
          <w:bCs/>
          <w:color w:val="000000"/>
          <w:sz w:val="24"/>
          <w:szCs w:val="24"/>
          <w:u w:val="single"/>
          <w:shd w:val="clear" w:color="auto" w:fill="FFFFFF"/>
        </w:rPr>
        <w:t>Extensibility</w:t>
      </w:r>
    </w:p>
    <w:p w:rsidR="00227063" w:rsidRPr="00227063" w:rsidRDefault="00227063" w:rsidP="00227063">
      <w:pPr>
        <w:ind w:firstLine="720"/>
        <w:rPr>
          <w:rFonts w:ascii="Times New Roman" w:hAnsi="Times New Roman" w:cs="Times New Roman"/>
          <w:b/>
          <w:sz w:val="24"/>
          <w:szCs w:val="24"/>
          <w:u w:val="single"/>
        </w:rPr>
      </w:pPr>
    </w:p>
    <w:p w:rsidR="001E1248" w:rsidRPr="00227063" w:rsidRDefault="00227063" w:rsidP="001E1248">
      <w:pPr>
        <w:rPr>
          <w:rFonts w:ascii="Times New Roman" w:hAnsi="Times New Roman" w:cs="Times New Roman"/>
          <w:b/>
        </w:rPr>
      </w:pPr>
      <w:r w:rsidRPr="00227063">
        <w:rPr>
          <w:rFonts w:ascii="Times New Roman" w:hAnsi="Times New Roman" w:cs="Times New Roman"/>
          <w:b/>
        </w:rPr>
        <w:t>In the header it is possible to add more information to the option part as the options in can be as large as the size of the IPv6 packet itself.</w:t>
      </w:r>
    </w:p>
    <w:p w:rsidR="001E1248" w:rsidRDefault="001E1248" w:rsidP="001E1248"/>
    <w:p w:rsidR="00DA039B" w:rsidRDefault="00DA039B" w:rsidP="00E10B69">
      <w:pPr>
        <w:rPr>
          <w:rFonts w:ascii="Times New Roman" w:hAnsi="Times New Roman" w:cs="Times New Roman"/>
          <w:b/>
          <w:sz w:val="40"/>
          <w:szCs w:val="40"/>
          <w:u w:val="single"/>
        </w:rPr>
      </w:pPr>
      <w:bookmarkStart w:id="4" w:name="address"/>
      <w:bookmarkEnd w:id="4"/>
      <w:proofErr w:type="gramStart"/>
      <w:r w:rsidRPr="00DA039B">
        <w:rPr>
          <w:rFonts w:ascii="Times New Roman" w:hAnsi="Times New Roman" w:cs="Times New Roman"/>
          <w:b/>
          <w:sz w:val="40"/>
          <w:szCs w:val="40"/>
          <w:u w:val="single"/>
        </w:rPr>
        <w:t>3.</w:t>
      </w:r>
      <w:proofErr w:type="gramEnd"/>
      <w:r w:rsidRPr="00DA039B">
        <w:rPr>
          <w:rFonts w:ascii="Times New Roman" w:hAnsi="Times New Roman" w:cs="Times New Roman"/>
          <w:b/>
          <w:sz w:val="40"/>
          <w:szCs w:val="40"/>
          <w:u w:val="single"/>
        </w:rPr>
        <w:fldChar w:fldCharType="begin"/>
      </w:r>
      <w:r w:rsidRPr="00DA039B">
        <w:rPr>
          <w:rFonts w:ascii="Times New Roman" w:hAnsi="Times New Roman" w:cs="Times New Roman"/>
          <w:b/>
          <w:sz w:val="40"/>
          <w:szCs w:val="40"/>
          <w:u w:val="single"/>
        </w:rPr>
        <w:instrText xml:space="preserve"> HYPERLINK "https://www.tutorialspoint.com/ipv6/ipv6_addressing_modes.htm" \t "_top" </w:instrText>
      </w:r>
      <w:r w:rsidRPr="00DA039B">
        <w:rPr>
          <w:rFonts w:ascii="Times New Roman" w:hAnsi="Times New Roman" w:cs="Times New Roman"/>
          <w:b/>
          <w:sz w:val="40"/>
          <w:szCs w:val="40"/>
          <w:u w:val="single"/>
        </w:rPr>
        <w:fldChar w:fldCharType="separate"/>
      </w:r>
      <w:r w:rsidRPr="00DA039B">
        <w:rPr>
          <w:rStyle w:val="Hyperlink"/>
          <w:rFonts w:ascii="Times New Roman" w:hAnsi="Times New Roman" w:cs="Times New Roman"/>
          <w:b/>
          <w:color w:val="000000"/>
          <w:sz w:val="40"/>
          <w:szCs w:val="40"/>
        </w:rPr>
        <w:t>Addressing Modes</w:t>
      </w:r>
      <w:r w:rsidRPr="00DA039B">
        <w:rPr>
          <w:rFonts w:ascii="Times New Roman" w:hAnsi="Times New Roman" w:cs="Times New Roman"/>
          <w:b/>
          <w:sz w:val="40"/>
          <w:szCs w:val="40"/>
          <w:u w:val="single"/>
        </w:rPr>
        <w:fldChar w:fldCharType="end"/>
      </w:r>
    </w:p>
    <w:p w:rsidR="00DA039B" w:rsidRDefault="00DA039B" w:rsidP="00DA039B">
      <w:pPr>
        <w:ind w:firstLine="720"/>
        <w:rPr>
          <w:rFonts w:ascii="Times New Roman" w:hAnsi="Times New Roman" w:cs="Times New Roman"/>
          <w:b/>
          <w:sz w:val="40"/>
          <w:szCs w:val="40"/>
          <w:u w:val="single"/>
        </w:rPr>
      </w:pPr>
    </w:p>
    <w:p w:rsidR="00DA039B" w:rsidRPr="00DA039B" w:rsidRDefault="00DA039B" w:rsidP="00DA039B">
      <w:pPr>
        <w:ind w:firstLine="720"/>
        <w:rPr>
          <w:rFonts w:ascii="Times New Roman" w:hAnsi="Times New Roman" w:cs="Times New Roman"/>
          <w:b/>
          <w:sz w:val="24"/>
          <w:szCs w:val="24"/>
          <w:u w:val="single"/>
        </w:rPr>
      </w:pPr>
      <w:r w:rsidRPr="00DA039B">
        <w:rPr>
          <w:rFonts w:ascii="Times New Roman" w:hAnsi="Times New Roman" w:cs="Times New Roman"/>
          <w:b/>
          <w:sz w:val="24"/>
          <w:szCs w:val="24"/>
          <w:u w:val="single"/>
        </w:rPr>
        <w:t>Unicast</w:t>
      </w:r>
    </w:p>
    <w:p w:rsidR="00DA039B" w:rsidRDefault="005C4E8D" w:rsidP="00DA039B">
      <w:pPr>
        <w:ind w:firstLine="720"/>
        <w:rPr>
          <w:rFonts w:ascii="Times New Roman" w:hAnsi="Times New Roman" w:cs="Times New Roman"/>
          <w:b/>
        </w:rPr>
      </w:pPr>
      <w:r w:rsidRPr="005C4E8D">
        <w:rPr>
          <w:rFonts w:ascii="Times New Roman" w:hAnsi="Times New Roman" w:cs="Times New Roman"/>
          <w:b/>
        </w:rPr>
        <w:t xml:space="preserve">In unicast mode of addressing, an IPv6 interface (host) is uniquely identified in a community segment. The IPv6 packet includes both source and vacation spot IP addresses. A host interface is equipped with an IP cope with which is precise in that network segment. When a network switch or a router gets a unicast IP packet, destined to </w:t>
      </w:r>
      <w:proofErr w:type="gramStart"/>
      <w:r w:rsidRPr="005C4E8D">
        <w:rPr>
          <w:rFonts w:ascii="Times New Roman" w:hAnsi="Times New Roman" w:cs="Times New Roman"/>
          <w:b/>
        </w:rPr>
        <w:t>a</w:t>
      </w:r>
      <w:proofErr w:type="gramEnd"/>
      <w:r w:rsidRPr="005C4E8D">
        <w:rPr>
          <w:rFonts w:ascii="Times New Roman" w:hAnsi="Times New Roman" w:cs="Times New Roman"/>
          <w:b/>
        </w:rPr>
        <w:t xml:space="preserve"> unmarried host, it sends out one in every of its outgoing interface which connects to that unique host.</w:t>
      </w:r>
    </w:p>
    <w:p w:rsidR="00DA039B" w:rsidRDefault="00DA039B" w:rsidP="00DA039B">
      <w:pPr>
        <w:ind w:firstLine="720"/>
        <w:rPr>
          <w:rFonts w:ascii="Times New Roman" w:hAnsi="Times New Roman" w:cs="Times New Roman"/>
          <w:b/>
        </w:rPr>
      </w:pPr>
    </w:p>
    <w:p w:rsidR="00DA039B" w:rsidRDefault="00DA039B" w:rsidP="00DA039B">
      <w:pPr>
        <w:ind w:firstLine="720"/>
        <w:rPr>
          <w:rFonts w:ascii="Times New Roman" w:hAnsi="Times New Roman" w:cs="Times New Roman"/>
          <w:b/>
        </w:rPr>
      </w:pPr>
    </w:p>
    <w:p w:rsidR="00DA039B" w:rsidRPr="00DA039B" w:rsidRDefault="00DA039B" w:rsidP="00DA039B">
      <w:pPr>
        <w:ind w:firstLine="720"/>
        <w:rPr>
          <w:rFonts w:ascii="Times New Roman" w:hAnsi="Times New Roman" w:cs="Times New Roman"/>
          <w:b/>
        </w:rPr>
      </w:pPr>
      <w:r>
        <w:rPr>
          <w:rFonts w:ascii="Times New Roman" w:eastAsia="Times New Roman" w:hAnsi="Times New Roman" w:cs="Times New Roman"/>
          <w:noProof/>
          <w:sz w:val="24"/>
          <w:szCs w:val="24"/>
        </w:rPr>
        <w:lastRenderedPageBreak/>
        <w:drawing>
          <wp:inline distT="0" distB="0" distL="0" distR="0">
            <wp:extent cx="4508721" cy="2895600"/>
            <wp:effectExtent l="0" t="0" r="6350" b="0"/>
            <wp:docPr id="3" name="Picture 3" descr="https://www.tutorialspoint.com/ipv6/images/unicas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tutorialspoint.com/ipv6/images/unicast.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19516" cy="2902532"/>
                    </a:xfrm>
                    <a:prstGeom prst="rect">
                      <a:avLst/>
                    </a:prstGeom>
                    <a:noFill/>
                    <a:ln>
                      <a:noFill/>
                    </a:ln>
                  </pic:spPr>
                </pic:pic>
              </a:graphicData>
            </a:graphic>
          </wp:inline>
        </w:drawing>
      </w:r>
    </w:p>
    <w:p w:rsidR="00AD64F5" w:rsidRPr="00AD64F5" w:rsidRDefault="00AD64F5" w:rsidP="005C4E8D">
      <w:pPr>
        <w:spacing w:before="100" w:beforeAutospacing="1" w:after="100" w:line="240" w:lineRule="auto"/>
        <w:outlineLvl w:val="1"/>
        <w:rPr>
          <w:rFonts w:ascii="Times New Roman" w:eastAsia="Times New Roman" w:hAnsi="Times New Roman" w:cs="Times New Roman"/>
          <w:b/>
          <w:sz w:val="24"/>
          <w:szCs w:val="24"/>
          <w:u w:val="single"/>
        </w:rPr>
      </w:pPr>
      <w:r w:rsidRPr="00AD64F5">
        <w:rPr>
          <w:rFonts w:ascii="Times New Roman" w:eastAsia="Times New Roman" w:hAnsi="Times New Roman" w:cs="Times New Roman"/>
          <w:b/>
          <w:sz w:val="24"/>
          <w:szCs w:val="24"/>
          <w:u w:val="single"/>
        </w:rPr>
        <w:t>Multicast</w:t>
      </w:r>
    </w:p>
    <w:p w:rsidR="00E10B69" w:rsidRDefault="005C4E8D" w:rsidP="005C4E8D">
      <w:pPr>
        <w:spacing w:after="100"/>
      </w:pPr>
      <w:r w:rsidRPr="005C4E8D">
        <w:rPr>
          <w:rFonts w:ascii="Times New Roman" w:eastAsia="Times New Roman" w:hAnsi="Times New Roman" w:cs="Times New Roman"/>
          <w:b/>
          <w:color w:val="000000"/>
          <w:sz w:val="24"/>
          <w:szCs w:val="24"/>
        </w:rPr>
        <w:t>The IPv6 multicast mode is identical as that of IPv4. The packet destined to a couple of hosts is sent on a special multicast address. All the hosts interested by that multicast information, want to enroll in that multicast group first. All the interfaces that joined the group acquire the multicast packet and technique it, whilst other hosts not inquisitive about multicast packets forget about the multicast information.</w:t>
      </w:r>
      <w:r w:rsidR="00AD64F5">
        <w:rPr>
          <w:rFonts w:ascii="Times New Roman" w:eastAsia="Times New Roman" w:hAnsi="Times New Roman" w:cs="Times New Roman"/>
          <w:noProof/>
          <w:sz w:val="24"/>
          <w:szCs w:val="24"/>
        </w:rPr>
        <w:drawing>
          <wp:inline distT="0" distB="0" distL="0" distR="0" wp14:anchorId="771795CB" wp14:editId="5EDA81B5">
            <wp:extent cx="4762500" cy="3216777"/>
            <wp:effectExtent l="0" t="0" r="0" b="3175"/>
            <wp:docPr id="4" name="Picture 4" descr="https://www.tutorialspoint.com/ipv6/images/multicas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tutorialspoint.com/ipv6/images/multicast.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36142" cy="3266518"/>
                    </a:xfrm>
                    <a:prstGeom prst="rect">
                      <a:avLst/>
                    </a:prstGeom>
                    <a:noFill/>
                    <a:ln>
                      <a:noFill/>
                    </a:ln>
                  </pic:spPr>
                </pic:pic>
              </a:graphicData>
            </a:graphic>
          </wp:inline>
        </w:drawing>
      </w:r>
    </w:p>
    <w:p w:rsidR="00AD64F5" w:rsidRPr="00E10B69" w:rsidRDefault="00AD64F5" w:rsidP="005C4E8D">
      <w:pPr>
        <w:spacing w:after="100"/>
      </w:pPr>
      <w:proofErr w:type="spellStart"/>
      <w:r w:rsidRPr="00AD64F5">
        <w:rPr>
          <w:rFonts w:ascii="Times New Roman" w:eastAsia="Times New Roman" w:hAnsi="Times New Roman" w:cs="Times New Roman"/>
          <w:b/>
          <w:sz w:val="24"/>
          <w:szCs w:val="24"/>
          <w:u w:val="single"/>
        </w:rPr>
        <w:t>Anycast</w:t>
      </w:r>
      <w:proofErr w:type="spellEnd"/>
    </w:p>
    <w:p w:rsidR="005C4E8D" w:rsidRDefault="005C4E8D" w:rsidP="005C4E8D">
      <w:pPr>
        <w:spacing w:after="100"/>
        <w:rPr>
          <w:rFonts w:ascii="Times New Roman" w:eastAsia="Times New Roman" w:hAnsi="Times New Roman" w:cs="Times New Roman"/>
          <w:b/>
          <w:color w:val="000000"/>
        </w:rPr>
      </w:pPr>
      <w:r w:rsidRPr="005C4E8D">
        <w:rPr>
          <w:rFonts w:ascii="Times New Roman" w:eastAsia="Times New Roman" w:hAnsi="Times New Roman" w:cs="Times New Roman"/>
          <w:b/>
          <w:color w:val="000000"/>
        </w:rPr>
        <w:t xml:space="preserve">IPv6 has brought a new kind of addressing, which is known as </w:t>
      </w:r>
      <w:proofErr w:type="spellStart"/>
      <w:r w:rsidRPr="005C4E8D">
        <w:rPr>
          <w:rFonts w:ascii="Times New Roman" w:eastAsia="Times New Roman" w:hAnsi="Times New Roman" w:cs="Times New Roman"/>
          <w:b/>
          <w:color w:val="000000"/>
        </w:rPr>
        <w:t>Anycast</w:t>
      </w:r>
      <w:proofErr w:type="spellEnd"/>
      <w:r w:rsidRPr="005C4E8D">
        <w:rPr>
          <w:rFonts w:ascii="Times New Roman" w:eastAsia="Times New Roman" w:hAnsi="Times New Roman" w:cs="Times New Roman"/>
          <w:b/>
          <w:color w:val="000000"/>
        </w:rPr>
        <w:t xml:space="preserve"> addressing. In this addressing mode, a couple of interfaces (hosts) are assigned equal </w:t>
      </w:r>
      <w:proofErr w:type="spellStart"/>
      <w:r w:rsidRPr="005C4E8D">
        <w:rPr>
          <w:rFonts w:ascii="Times New Roman" w:eastAsia="Times New Roman" w:hAnsi="Times New Roman" w:cs="Times New Roman"/>
          <w:b/>
          <w:color w:val="000000"/>
        </w:rPr>
        <w:t>Anycast</w:t>
      </w:r>
      <w:proofErr w:type="spellEnd"/>
      <w:r w:rsidRPr="005C4E8D">
        <w:rPr>
          <w:rFonts w:ascii="Times New Roman" w:eastAsia="Times New Roman" w:hAnsi="Times New Roman" w:cs="Times New Roman"/>
          <w:b/>
          <w:color w:val="000000"/>
        </w:rPr>
        <w:t xml:space="preserve"> IP address. When a host desires to talk with a host prepared with an </w:t>
      </w:r>
      <w:proofErr w:type="spellStart"/>
      <w:r w:rsidRPr="005C4E8D">
        <w:rPr>
          <w:rFonts w:ascii="Times New Roman" w:eastAsia="Times New Roman" w:hAnsi="Times New Roman" w:cs="Times New Roman"/>
          <w:b/>
          <w:color w:val="000000"/>
        </w:rPr>
        <w:t>Anycast</w:t>
      </w:r>
      <w:proofErr w:type="spellEnd"/>
      <w:r w:rsidRPr="005C4E8D">
        <w:rPr>
          <w:rFonts w:ascii="Times New Roman" w:eastAsia="Times New Roman" w:hAnsi="Times New Roman" w:cs="Times New Roman"/>
          <w:b/>
          <w:color w:val="000000"/>
        </w:rPr>
        <w:t xml:space="preserve"> IP address, it sends a Unicast message. With the assist of complex routing mechanism, that Unicast message is brought to the host closest to the Sender in phrases of Routing cost.</w:t>
      </w:r>
    </w:p>
    <w:p w:rsidR="00AD64F5" w:rsidRDefault="00AD64F5" w:rsidP="005C4E8D">
      <w:pPr>
        <w:spacing w:after="100"/>
      </w:pPr>
      <w:r>
        <w:rPr>
          <w:rFonts w:ascii="Times New Roman" w:eastAsia="Times New Roman" w:hAnsi="Times New Roman" w:cs="Times New Roman"/>
          <w:noProof/>
          <w:sz w:val="24"/>
          <w:szCs w:val="24"/>
        </w:rPr>
        <w:lastRenderedPageBreak/>
        <w:drawing>
          <wp:inline distT="0" distB="0" distL="0" distR="0">
            <wp:extent cx="4943475" cy="3476625"/>
            <wp:effectExtent l="0" t="0" r="9525" b="9525"/>
            <wp:docPr id="5" name="Picture 5" descr="https://www.tutorialspoint.com/ipv6/images/anycas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tutorialspoint.com/ipv6/images/anycast.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43475" cy="3476625"/>
                    </a:xfrm>
                    <a:prstGeom prst="rect">
                      <a:avLst/>
                    </a:prstGeom>
                    <a:noFill/>
                    <a:ln>
                      <a:noFill/>
                    </a:ln>
                  </pic:spPr>
                </pic:pic>
              </a:graphicData>
            </a:graphic>
          </wp:inline>
        </w:drawing>
      </w:r>
    </w:p>
    <w:p w:rsidR="00AD64F5" w:rsidRDefault="00AD64F5" w:rsidP="005064ED">
      <w:pPr>
        <w:jc w:val="right"/>
      </w:pPr>
    </w:p>
    <w:p w:rsidR="00AD64F5" w:rsidRDefault="00AD64F5" w:rsidP="005064ED">
      <w:pPr>
        <w:jc w:val="right"/>
      </w:pPr>
    </w:p>
    <w:p w:rsidR="002206C6" w:rsidRDefault="00DD380A" w:rsidP="00E10B69">
      <w:pPr>
        <w:pStyle w:val="Heading1"/>
        <w:spacing w:before="0" w:line="360" w:lineRule="atLeast"/>
        <w:rPr>
          <w:rFonts w:ascii="Times New Roman" w:hAnsi="Times New Roman" w:cs="Times New Roman"/>
          <w:bCs w:val="0"/>
          <w:color w:val="auto"/>
          <w:sz w:val="40"/>
          <w:szCs w:val="40"/>
          <w:u w:val="single"/>
        </w:rPr>
      </w:pPr>
      <w:bookmarkStart w:id="5" w:name="ipv"/>
      <w:bookmarkEnd w:id="5"/>
      <w:r w:rsidRPr="00DD380A">
        <w:rPr>
          <w:rFonts w:ascii="Times New Roman" w:hAnsi="Times New Roman" w:cs="Times New Roman"/>
          <w:bCs w:val="0"/>
          <w:color w:val="auto"/>
          <w:sz w:val="40"/>
          <w:szCs w:val="40"/>
          <w:u w:val="single"/>
        </w:rPr>
        <w:t>4.</w:t>
      </w:r>
      <w:r>
        <w:rPr>
          <w:rFonts w:ascii="Times New Roman" w:hAnsi="Times New Roman" w:cs="Times New Roman"/>
          <w:bCs w:val="0"/>
          <w:color w:val="auto"/>
          <w:sz w:val="40"/>
          <w:szCs w:val="40"/>
          <w:u w:val="single"/>
        </w:rPr>
        <w:t xml:space="preserve"> </w:t>
      </w:r>
      <w:r w:rsidR="002206C6" w:rsidRPr="00DD380A">
        <w:rPr>
          <w:rFonts w:ascii="Times New Roman" w:hAnsi="Times New Roman" w:cs="Times New Roman"/>
          <w:bCs w:val="0"/>
          <w:color w:val="auto"/>
          <w:sz w:val="40"/>
          <w:szCs w:val="40"/>
          <w:u w:val="single"/>
        </w:rPr>
        <w:t>IPv6 - Address Types &amp; Formats</w:t>
      </w:r>
    </w:p>
    <w:p w:rsidR="00DD380A" w:rsidRDefault="00DD380A" w:rsidP="00DD380A"/>
    <w:p w:rsidR="00DD380A" w:rsidRDefault="00DD380A" w:rsidP="00DD380A"/>
    <w:p w:rsidR="00973D23" w:rsidRPr="00E10B69" w:rsidRDefault="00973D23" w:rsidP="00973D23">
      <w:pPr>
        <w:pStyle w:val="Heading2"/>
        <w:rPr>
          <w:bCs w:val="0"/>
          <w:u w:val="single"/>
        </w:rPr>
      </w:pPr>
      <w:r w:rsidRPr="00973D23">
        <w:rPr>
          <w:bCs w:val="0"/>
          <w:sz w:val="40"/>
          <w:szCs w:val="40"/>
        </w:rPr>
        <w:tab/>
      </w:r>
      <w:r w:rsidRPr="00E10B69">
        <w:rPr>
          <w:bCs w:val="0"/>
          <w:u w:val="single"/>
        </w:rPr>
        <w:t>Address Structure</w:t>
      </w:r>
    </w:p>
    <w:p w:rsidR="00DD380A" w:rsidRDefault="00DD380A" w:rsidP="00DD380A"/>
    <w:p w:rsidR="00DD380A" w:rsidRPr="00DD380A" w:rsidRDefault="00DD380A" w:rsidP="00E10B69">
      <w:pPr>
        <w:spacing w:before="120" w:after="144" w:line="240" w:lineRule="auto"/>
        <w:ind w:right="48"/>
        <w:jc w:val="both"/>
        <w:rPr>
          <w:rFonts w:ascii="Times New Roman" w:eastAsia="Times New Roman" w:hAnsi="Times New Roman" w:cs="Times New Roman"/>
          <w:b/>
          <w:color w:val="000000"/>
        </w:rPr>
      </w:pPr>
      <w:r w:rsidRPr="00973D23">
        <w:rPr>
          <w:rFonts w:ascii="Times New Roman" w:eastAsia="Times New Roman" w:hAnsi="Times New Roman" w:cs="Times New Roman"/>
          <w:b/>
          <w:color w:val="000000"/>
        </w:rPr>
        <w:t>“</w:t>
      </w:r>
      <w:r w:rsidRPr="00DD380A">
        <w:rPr>
          <w:rFonts w:ascii="Times New Roman" w:eastAsia="Times New Roman" w:hAnsi="Times New Roman" w:cs="Times New Roman"/>
          <w:b/>
          <w:color w:val="000000"/>
        </w:rPr>
        <w:t>An IPv6 address is made of 128 bits divided into eight 16-bits blocks. Each block is then converted into 4-digit Hexadecimal numbers separated by colon symbols.</w:t>
      </w:r>
    </w:p>
    <w:p w:rsidR="00DD380A" w:rsidRPr="00DD380A" w:rsidRDefault="00DD380A" w:rsidP="00DD380A">
      <w:pPr>
        <w:spacing w:before="120" w:after="144" w:line="240" w:lineRule="auto"/>
        <w:ind w:left="48" w:right="48"/>
        <w:jc w:val="both"/>
        <w:rPr>
          <w:rFonts w:ascii="Times New Roman" w:eastAsia="Times New Roman" w:hAnsi="Times New Roman" w:cs="Times New Roman"/>
          <w:b/>
          <w:color w:val="000000"/>
        </w:rPr>
      </w:pPr>
      <w:r w:rsidRPr="00DD380A">
        <w:rPr>
          <w:rFonts w:ascii="Times New Roman" w:eastAsia="Times New Roman" w:hAnsi="Times New Roman" w:cs="Times New Roman"/>
          <w:b/>
          <w:color w:val="000000"/>
        </w:rPr>
        <w:t>For example, given below is a 128 bit IPv6 address represented in binary format and divided into eight 16-bits blocks:</w:t>
      </w:r>
    </w:p>
    <w:p w:rsidR="00DD380A" w:rsidRPr="00DD380A" w:rsidRDefault="00DD380A" w:rsidP="00DD380A">
      <w:pPr>
        <w:shd w:val="clear" w:color="auto" w:fill="F9F9F9"/>
        <w:spacing w:line="240" w:lineRule="auto"/>
        <w:rPr>
          <w:rFonts w:ascii="Times New Roman" w:eastAsia="Times New Roman" w:hAnsi="Times New Roman" w:cs="Times New Roman"/>
          <w:b/>
          <w:color w:val="000000"/>
        </w:rPr>
      </w:pPr>
      <w:r w:rsidRPr="00DD380A">
        <w:rPr>
          <w:rFonts w:ascii="Times New Roman" w:eastAsia="Times New Roman" w:hAnsi="Times New Roman" w:cs="Times New Roman"/>
          <w:b/>
          <w:color w:val="000000"/>
        </w:rPr>
        <w:t>0010000000000001 0000000000000000 0011001000111000 1101111111100001 0000000001100011 0000000000000000 0000000000000000 1111111011111011</w:t>
      </w:r>
    </w:p>
    <w:p w:rsidR="00DD380A" w:rsidRPr="00DD380A" w:rsidRDefault="00DD380A" w:rsidP="00DD380A">
      <w:pPr>
        <w:spacing w:before="120" w:after="144" w:line="240" w:lineRule="auto"/>
        <w:ind w:left="48" w:right="48"/>
        <w:jc w:val="both"/>
        <w:rPr>
          <w:rFonts w:ascii="Times New Roman" w:eastAsia="Times New Roman" w:hAnsi="Times New Roman" w:cs="Times New Roman"/>
          <w:b/>
          <w:color w:val="000000"/>
        </w:rPr>
      </w:pPr>
      <w:r w:rsidRPr="00DD380A">
        <w:rPr>
          <w:rFonts w:ascii="Times New Roman" w:eastAsia="Times New Roman" w:hAnsi="Times New Roman" w:cs="Times New Roman"/>
          <w:b/>
          <w:color w:val="000000"/>
        </w:rPr>
        <w:t>Each block is then converted into Hexadecimal and separated by ‘:’ symbol:</w:t>
      </w:r>
    </w:p>
    <w:p w:rsidR="00DD380A" w:rsidRPr="00DD380A" w:rsidRDefault="00DD380A" w:rsidP="00DD380A">
      <w:pPr>
        <w:shd w:val="clear" w:color="auto" w:fill="F9F9F9"/>
        <w:spacing w:line="240" w:lineRule="auto"/>
        <w:rPr>
          <w:rFonts w:ascii="Times New Roman" w:eastAsia="Times New Roman" w:hAnsi="Times New Roman" w:cs="Times New Roman"/>
          <w:b/>
          <w:color w:val="000000"/>
        </w:rPr>
      </w:pPr>
      <w:r w:rsidRPr="00DD380A">
        <w:rPr>
          <w:rFonts w:ascii="Times New Roman" w:eastAsia="Times New Roman" w:hAnsi="Times New Roman" w:cs="Times New Roman"/>
          <w:b/>
          <w:color w:val="000000"/>
        </w:rPr>
        <w:t>2001:0000:3238:DFE1:0063:0000:0000</w:t>
      </w:r>
      <w:proofErr w:type="gramStart"/>
      <w:r w:rsidRPr="00DD380A">
        <w:rPr>
          <w:rFonts w:ascii="Times New Roman" w:eastAsia="Times New Roman" w:hAnsi="Times New Roman" w:cs="Times New Roman"/>
          <w:b/>
          <w:color w:val="000000"/>
        </w:rPr>
        <w:t>:FEFB</w:t>
      </w:r>
      <w:proofErr w:type="gramEnd"/>
    </w:p>
    <w:p w:rsidR="00DD380A" w:rsidRPr="00DD380A" w:rsidRDefault="00DD380A" w:rsidP="00DD380A">
      <w:pPr>
        <w:spacing w:before="120" w:after="144" w:line="240" w:lineRule="auto"/>
        <w:ind w:left="48" w:right="48"/>
        <w:jc w:val="both"/>
        <w:rPr>
          <w:rFonts w:ascii="Times New Roman" w:eastAsia="Times New Roman" w:hAnsi="Times New Roman" w:cs="Times New Roman"/>
          <w:b/>
          <w:color w:val="000000"/>
        </w:rPr>
      </w:pPr>
      <w:r w:rsidRPr="00DD380A">
        <w:rPr>
          <w:rFonts w:ascii="Times New Roman" w:eastAsia="Times New Roman" w:hAnsi="Times New Roman" w:cs="Times New Roman"/>
          <w:b/>
          <w:color w:val="000000"/>
        </w:rPr>
        <w:t>Even after converting into Hexadecimal format, IPv6 address remains long. IPv6 provides some rules to shorten the address</w:t>
      </w:r>
      <w:r w:rsidRPr="00973D23">
        <w:rPr>
          <w:rFonts w:ascii="Times New Roman" w:eastAsia="Times New Roman" w:hAnsi="Times New Roman" w:cs="Times New Roman"/>
          <w:b/>
          <w:color w:val="000000"/>
        </w:rPr>
        <w:t>:</w:t>
      </w:r>
    </w:p>
    <w:p w:rsidR="00DD380A" w:rsidRPr="00973D23" w:rsidRDefault="00DD380A" w:rsidP="00DD380A">
      <w:pPr>
        <w:pStyle w:val="ListParagraph"/>
        <w:numPr>
          <w:ilvl w:val="0"/>
          <w:numId w:val="10"/>
        </w:numPr>
        <w:rPr>
          <w:rFonts w:ascii="Times New Roman" w:hAnsi="Times New Roman" w:cs="Times New Roman"/>
          <w:b/>
          <w:color w:val="000000"/>
          <w:shd w:val="clear" w:color="auto" w:fill="FFFFFF"/>
        </w:rPr>
      </w:pPr>
      <w:r w:rsidRPr="00973D23">
        <w:rPr>
          <w:rFonts w:ascii="Times New Roman" w:hAnsi="Times New Roman" w:cs="Times New Roman"/>
          <w:b/>
          <w:color w:val="000000"/>
          <w:shd w:val="clear" w:color="auto" w:fill="FFFFFF"/>
        </w:rPr>
        <w:t>Discard leading Zero</w:t>
      </w:r>
    </w:p>
    <w:p w:rsidR="00DD380A" w:rsidRPr="00973D23" w:rsidRDefault="00DD380A" w:rsidP="00DD380A">
      <w:pPr>
        <w:pStyle w:val="ListParagraph"/>
        <w:numPr>
          <w:ilvl w:val="0"/>
          <w:numId w:val="10"/>
        </w:numPr>
        <w:rPr>
          <w:rFonts w:ascii="Times New Roman" w:hAnsi="Times New Roman" w:cs="Times New Roman"/>
          <w:b/>
        </w:rPr>
      </w:pPr>
      <w:r w:rsidRPr="00973D23">
        <w:rPr>
          <w:rFonts w:ascii="Times New Roman" w:hAnsi="Times New Roman" w:cs="Times New Roman"/>
          <w:b/>
          <w:color w:val="000000"/>
          <w:shd w:val="clear" w:color="auto" w:fill="FFFFFF"/>
        </w:rPr>
        <w:t>If two of more blocks contain consecutive zeroes, omit them all and replace with double colon sign ::</w:t>
      </w:r>
      <w:r w:rsidRPr="00973D23">
        <w:rPr>
          <w:rFonts w:ascii="Times New Roman" w:eastAsia="Times New Roman" w:hAnsi="Times New Roman" w:cs="Times New Roman"/>
          <w:b/>
          <w:color w:val="000000"/>
        </w:rPr>
        <w:t xml:space="preserve"> ”[1]</w:t>
      </w:r>
    </w:p>
    <w:p w:rsidR="002206C6" w:rsidRPr="00973D23" w:rsidRDefault="00DD380A" w:rsidP="002206C6">
      <w:pPr>
        <w:rPr>
          <w:rFonts w:ascii="Times New Roman" w:hAnsi="Times New Roman" w:cs="Times New Roman"/>
          <w:b/>
          <w:sz w:val="24"/>
          <w:szCs w:val="24"/>
        </w:rPr>
      </w:pPr>
      <w:r w:rsidRPr="00973D23">
        <w:rPr>
          <w:rFonts w:ascii="Times New Roman" w:hAnsi="Times New Roman" w:cs="Times New Roman"/>
          <w:b/>
          <w:sz w:val="24"/>
          <w:szCs w:val="24"/>
        </w:rPr>
        <w:lastRenderedPageBreak/>
        <w:t>Example:</w:t>
      </w:r>
    </w:p>
    <w:p w:rsidR="00DD380A" w:rsidRPr="00973D23" w:rsidRDefault="00DD380A" w:rsidP="002206C6">
      <w:pPr>
        <w:rPr>
          <w:rFonts w:ascii="Times New Roman" w:hAnsi="Times New Roman" w:cs="Times New Roman"/>
          <w:b/>
          <w:color w:val="000000"/>
          <w:shd w:val="clear" w:color="auto" w:fill="F9F9F9"/>
        </w:rPr>
      </w:pPr>
      <w:r w:rsidRPr="00973D23">
        <w:rPr>
          <w:rFonts w:ascii="Times New Roman" w:hAnsi="Times New Roman" w:cs="Times New Roman"/>
          <w:b/>
          <w:color w:val="000000"/>
          <w:shd w:val="clear" w:color="auto" w:fill="F9F9F9"/>
        </w:rPr>
        <w:t>2001:0000:3238:DFE1:63:0000:0000</w:t>
      </w:r>
      <w:proofErr w:type="gramStart"/>
      <w:r w:rsidRPr="00973D23">
        <w:rPr>
          <w:rFonts w:ascii="Times New Roman" w:hAnsi="Times New Roman" w:cs="Times New Roman"/>
          <w:b/>
          <w:color w:val="000000"/>
          <w:shd w:val="clear" w:color="auto" w:fill="F9F9F9"/>
        </w:rPr>
        <w:t>:FEFB</w:t>
      </w:r>
      <w:proofErr w:type="gramEnd"/>
    </w:p>
    <w:p w:rsidR="00DD380A" w:rsidRPr="00973D23" w:rsidRDefault="00DD380A" w:rsidP="002206C6">
      <w:pPr>
        <w:rPr>
          <w:rFonts w:ascii="Times New Roman" w:hAnsi="Times New Roman" w:cs="Times New Roman"/>
          <w:b/>
          <w:color w:val="000000"/>
          <w:shd w:val="clear" w:color="auto" w:fill="F9F9F9"/>
        </w:rPr>
      </w:pPr>
      <w:r w:rsidRPr="00973D23">
        <w:rPr>
          <w:rFonts w:ascii="Times New Roman" w:hAnsi="Times New Roman" w:cs="Times New Roman"/>
          <w:b/>
          <w:color w:val="000000"/>
          <w:shd w:val="clear" w:color="auto" w:fill="F9F9F9"/>
        </w:rPr>
        <w:t>2001:0000:3238:DFE1:63:</w:t>
      </w:r>
      <w:proofErr w:type="gramStart"/>
      <w:r w:rsidRPr="00973D23">
        <w:rPr>
          <w:rFonts w:ascii="Times New Roman" w:hAnsi="Times New Roman" w:cs="Times New Roman"/>
          <w:b/>
          <w:color w:val="000000"/>
          <w:shd w:val="clear" w:color="auto" w:fill="F9F9F9"/>
        </w:rPr>
        <w:t>:FEFB</w:t>
      </w:r>
      <w:proofErr w:type="gramEnd"/>
    </w:p>
    <w:p w:rsidR="00DD380A" w:rsidRPr="00973D23" w:rsidRDefault="00DD380A" w:rsidP="002206C6">
      <w:pPr>
        <w:rPr>
          <w:rFonts w:ascii="Times New Roman" w:hAnsi="Times New Roman" w:cs="Times New Roman"/>
          <w:b/>
          <w:color w:val="000000"/>
          <w:shd w:val="clear" w:color="auto" w:fill="F9F9F9"/>
        </w:rPr>
      </w:pPr>
      <w:r w:rsidRPr="00973D23">
        <w:rPr>
          <w:rFonts w:ascii="Times New Roman" w:hAnsi="Times New Roman" w:cs="Times New Roman"/>
          <w:b/>
          <w:color w:val="000000"/>
          <w:shd w:val="clear" w:color="auto" w:fill="F9F9F9"/>
        </w:rPr>
        <w:t>2001:0:3238:DFE1:63:</w:t>
      </w:r>
      <w:proofErr w:type="gramStart"/>
      <w:r w:rsidRPr="00973D23">
        <w:rPr>
          <w:rFonts w:ascii="Times New Roman" w:hAnsi="Times New Roman" w:cs="Times New Roman"/>
          <w:b/>
          <w:color w:val="000000"/>
          <w:shd w:val="clear" w:color="auto" w:fill="F9F9F9"/>
        </w:rPr>
        <w:t>:FEFB</w:t>
      </w:r>
      <w:proofErr w:type="gramEnd"/>
    </w:p>
    <w:p w:rsidR="00973D23" w:rsidRDefault="00973D23" w:rsidP="002206C6">
      <w:pPr>
        <w:rPr>
          <w:rFonts w:ascii="Arial" w:hAnsi="Arial" w:cs="Arial"/>
          <w:color w:val="000000"/>
          <w:sz w:val="21"/>
          <w:szCs w:val="21"/>
          <w:shd w:val="clear" w:color="auto" w:fill="F9F9F9"/>
        </w:rPr>
      </w:pPr>
    </w:p>
    <w:p w:rsidR="00B017E8" w:rsidRPr="00B017E8" w:rsidRDefault="00B017E8" w:rsidP="00B017E8">
      <w:pPr>
        <w:pStyle w:val="Heading2"/>
        <w:rPr>
          <w:bCs w:val="0"/>
          <w:sz w:val="24"/>
          <w:szCs w:val="24"/>
          <w:u w:val="single"/>
        </w:rPr>
      </w:pPr>
      <w:r w:rsidRPr="00B017E8">
        <w:rPr>
          <w:bCs w:val="0"/>
          <w:sz w:val="24"/>
          <w:szCs w:val="24"/>
          <w:u w:val="single"/>
        </w:rPr>
        <w:t>Interface ID</w:t>
      </w:r>
    </w:p>
    <w:p w:rsidR="002B0463" w:rsidRDefault="004912F4" w:rsidP="002206C6">
      <w:pPr>
        <w:rPr>
          <w:rFonts w:ascii="Times New Roman" w:eastAsia="Times New Roman" w:hAnsi="Times New Roman" w:cs="Times New Roman"/>
          <w:b/>
          <w:color w:val="000000"/>
        </w:rPr>
      </w:pPr>
      <w:r w:rsidRPr="004912F4">
        <w:rPr>
          <w:rFonts w:ascii="Arial" w:hAnsi="Arial" w:cs="Arial"/>
          <w:color w:val="000000"/>
          <w:sz w:val="23"/>
          <w:szCs w:val="23"/>
          <w:shd w:val="clear" w:color="auto" w:fill="FFFFFF"/>
        </w:rPr>
        <w:t>IPv6 has 3 different varieties of Unicast Address scheme. The second half of the address (closing 64 bits) is constantly used for Interface ID. The MAC cope with of a gadget is composed of 48-bits and represented in Hexadecimal. MAC addresses are considered to be uniquely assigned worldwide. Interface ID takes gain of this area of expertise of MAC addresses. A host can auto-configure its Interface ID by using IEEE’s Extended Unique Identifier (EUI-64) format. First, a number divides its personal MAC address into 24-bits halves. Then 16-bit Hex price 0xFFFE is sandwiched into the ones two halves of MAC deal with, resulting in EUI-64 Interface ID.</w:t>
      </w:r>
    </w:p>
    <w:p w:rsidR="002B0463" w:rsidRDefault="002B0463" w:rsidP="002206C6">
      <w:pPr>
        <w:rPr>
          <w:rFonts w:ascii="Times New Roman" w:eastAsia="Times New Roman" w:hAnsi="Times New Roman" w:cs="Times New Roman"/>
          <w:b/>
          <w:color w:val="000000"/>
        </w:rPr>
      </w:pPr>
    </w:p>
    <w:p w:rsidR="002B0463" w:rsidRDefault="002B0463" w:rsidP="002B0463">
      <w:pPr>
        <w:jc w:val="center"/>
      </w:pPr>
      <w:r>
        <w:rPr>
          <w:rFonts w:ascii="Times New Roman" w:eastAsia="Times New Roman" w:hAnsi="Times New Roman" w:cs="Times New Roman"/>
          <w:noProof/>
          <w:sz w:val="24"/>
          <w:szCs w:val="24"/>
        </w:rPr>
        <w:drawing>
          <wp:inline distT="0" distB="0" distL="0" distR="0">
            <wp:extent cx="3638550" cy="2152650"/>
            <wp:effectExtent l="0" t="0" r="0" b="0"/>
            <wp:docPr id="2" name="Picture 2" descr="https://www.tutorialspoint.com/ipv6/images/interface_i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tutorialspoint.com/ipv6/images/interface_id.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38550" cy="2152650"/>
                    </a:xfrm>
                    <a:prstGeom prst="rect">
                      <a:avLst/>
                    </a:prstGeom>
                    <a:noFill/>
                    <a:ln>
                      <a:noFill/>
                    </a:ln>
                  </pic:spPr>
                </pic:pic>
              </a:graphicData>
            </a:graphic>
          </wp:inline>
        </w:drawing>
      </w:r>
    </w:p>
    <w:p w:rsidR="002B0463" w:rsidRDefault="002B0463" w:rsidP="002B0463">
      <w:pPr>
        <w:jc w:val="center"/>
      </w:pPr>
      <w:r>
        <w:rPr>
          <w:rFonts w:ascii="Arial" w:hAnsi="Arial" w:cs="Arial"/>
          <w:sz w:val="21"/>
          <w:szCs w:val="21"/>
          <w:shd w:val="clear" w:color="auto" w:fill="FFFFFF"/>
        </w:rPr>
        <w:t>[</w:t>
      </w:r>
      <w:r>
        <w:rPr>
          <w:rFonts w:ascii="Arial" w:hAnsi="Arial" w:cs="Arial"/>
          <w:i/>
          <w:iCs/>
          <w:sz w:val="21"/>
          <w:szCs w:val="21"/>
          <w:shd w:val="clear" w:color="auto" w:fill="FFFFFF"/>
        </w:rPr>
        <w:t>Image: EUI-64 Interface ID</w:t>
      </w:r>
      <w:r>
        <w:rPr>
          <w:rFonts w:ascii="Arial" w:hAnsi="Arial" w:cs="Arial"/>
          <w:sz w:val="21"/>
          <w:szCs w:val="21"/>
          <w:shd w:val="clear" w:color="auto" w:fill="FFFFFF"/>
        </w:rPr>
        <w:t>]</w:t>
      </w:r>
    </w:p>
    <w:p w:rsidR="00AD64F5" w:rsidRDefault="00AD64F5" w:rsidP="005064ED">
      <w:pPr>
        <w:jc w:val="right"/>
      </w:pPr>
    </w:p>
    <w:p w:rsidR="00E10B69" w:rsidRDefault="00E10B69" w:rsidP="002B0463">
      <w:pPr>
        <w:spacing w:before="120" w:after="144" w:line="240" w:lineRule="auto"/>
        <w:ind w:left="48" w:right="48"/>
        <w:jc w:val="both"/>
        <w:rPr>
          <w:rFonts w:ascii="Arial" w:eastAsia="Times New Roman" w:hAnsi="Arial" w:cs="Arial"/>
          <w:b/>
          <w:bCs/>
          <w:color w:val="000000"/>
          <w:sz w:val="24"/>
          <w:szCs w:val="24"/>
        </w:rPr>
      </w:pPr>
    </w:p>
    <w:p w:rsidR="002B0463" w:rsidRPr="002B0463" w:rsidRDefault="002B0463" w:rsidP="002B0463">
      <w:pPr>
        <w:spacing w:before="120" w:after="144" w:line="240" w:lineRule="auto"/>
        <w:ind w:left="48" w:right="48"/>
        <w:jc w:val="both"/>
        <w:rPr>
          <w:rFonts w:ascii="Arial" w:eastAsia="Times New Roman" w:hAnsi="Arial" w:cs="Arial"/>
          <w:color w:val="000000"/>
          <w:sz w:val="24"/>
          <w:szCs w:val="24"/>
        </w:rPr>
      </w:pPr>
      <w:r w:rsidRPr="002B0463">
        <w:rPr>
          <w:rFonts w:ascii="Arial" w:eastAsia="Times New Roman" w:hAnsi="Arial" w:cs="Arial"/>
          <w:b/>
          <w:bCs/>
          <w:color w:val="000000"/>
          <w:sz w:val="24"/>
          <w:szCs w:val="24"/>
        </w:rPr>
        <w:t>Conversion of EUI-64 ID into IPv6 Interface Identifier</w:t>
      </w:r>
    </w:p>
    <w:p w:rsidR="002B0463" w:rsidRPr="002B0463" w:rsidRDefault="002B0463" w:rsidP="002B0463">
      <w:pPr>
        <w:spacing w:before="120" w:after="144" w:line="240" w:lineRule="auto"/>
        <w:ind w:left="48" w:right="48"/>
        <w:jc w:val="both"/>
        <w:rPr>
          <w:rFonts w:ascii="Arial" w:eastAsia="Times New Roman" w:hAnsi="Arial" w:cs="Arial"/>
          <w:color w:val="000000"/>
          <w:sz w:val="24"/>
          <w:szCs w:val="24"/>
        </w:rPr>
      </w:pPr>
      <w:r w:rsidRPr="002B0463">
        <w:rPr>
          <w:rFonts w:ascii="Arial" w:eastAsia="Times New Roman" w:hAnsi="Arial" w:cs="Arial"/>
          <w:color w:val="000000"/>
          <w:sz w:val="24"/>
          <w:szCs w:val="24"/>
        </w:rPr>
        <w:t>To convert EUI-64 ID into IPv6 Interface Identifier, the most significant 7th bit of EUI-64 ID is complemented. For example:</w:t>
      </w:r>
    </w:p>
    <w:p w:rsidR="00AD64F5" w:rsidRDefault="002B0463" w:rsidP="002B0463">
      <w:pPr>
        <w:jc w:val="center"/>
      </w:pPr>
      <w:r w:rsidRPr="002B0463">
        <w:rPr>
          <w:rFonts w:ascii="Times New Roman" w:eastAsia="Times New Roman" w:hAnsi="Times New Roman" w:cs="Times New Roman"/>
          <w:b/>
          <w:noProof/>
          <w:sz w:val="24"/>
          <w:szCs w:val="24"/>
        </w:rPr>
        <w:lastRenderedPageBreak/>
        <w:drawing>
          <wp:inline distT="0" distB="0" distL="0" distR="0" wp14:anchorId="6F54FA69" wp14:editId="2A1791A5">
            <wp:extent cx="3667125" cy="2790825"/>
            <wp:effectExtent l="0" t="0" r="9525" b="9525"/>
            <wp:docPr id="6" name="Picture 6" descr="https://www.tutorialspoint.com/ipv6/images/eui_to_ipv6_i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tutorialspoint.com/ipv6/images/eui_to_ipv6_id.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67125" cy="2790825"/>
                    </a:xfrm>
                    <a:prstGeom prst="rect">
                      <a:avLst/>
                    </a:prstGeom>
                    <a:noFill/>
                    <a:ln>
                      <a:noFill/>
                    </a:ln>
                  </pic:spPr>
                </pic:pic>
              </a:graphicData>
            </a:graphic>
          </wp:inline>
        </w:drawing>
      </w:r>
    </w:p>
    <w:p w:rsidR="002B0463" w:rsidRDefault="002B0463" w:rsidP="002B0463">
      <w:pPr>
        <w:jc w:val="center"/>
      </w:pPr>
      <w:r>
        <w:rPr>
          <w:rFonts w:ascii="Arial" w:hAnsi="Arial" w:cs="Arial"/>
          <w:sz w:val="21"/>
          <w:szCs w:val="21"/>
          <w:shd w:val="clear" w:color="auto" w:fill="FFFFFF"/>
        </w:rPr>
        <w:t>[</w:t>
      </w:r>
      <w:r>
        <w:rPr>
          <w:rFonts w:ascii="Arial" w:hAnsi="Arial" w:cs="Arial"/>
          <w:i/>
          <w:iCs/>
          <w:sz w:val="21"/>
          <w:szCs w:val="21"/>
          <w:shd w:val="clear" w:color="auto" w:fill="FFFFFF"/>
        </w:rPr>
        <w:t>Image: IPV6 Interface ID</w:t>
      </w:r>
      <w:r>
        <w:rPr>
          <w:rFonts w:ascii="Arial" w:hAnsi="Arial" w:cs="Arial"/>
          <w:sz w:val="21"/>
          <w:szCs w:val="21"/>
          <w:shd w:val="clear" w:color="auto" w:fill="FFFFFF"/>
        </w:rPr>
        <w:t>]</w:t>
      </w:r>
    </w:p>
    <w:p w:rsidR="00AD64F5" w:rsidRDefault="00AD64F5" w:rsidP="005064ED">
      <w:pPr>
        <w:jc w:val="right"/>
      </w:pPr>
    </w:p>
    <w:p w:rsidR="002B0463" w:rsidRPr="002B0463" w:rsidRDefault="002B0463" w:rsidP="002B0463">
      <w:pPr>
        <w:pStyle w:val="Heading2"/>
        <w:jc w:val="center"/>
        <w:rPr>
          <w:rFonts w:ascii="Arial" w:hAnsi="Arial" w:cs="Arial"/>
          <w:bCs w:val="0"/>
          <w:sz w:val="35"/>
          <w:szCs w:val="35"/>
        </w:rPr>
      </w:pPr>
      <w:r w:rsidRPr="002B0463">
        <w:rPr>
          <w:rFonts w:ascii="Arial" w:hAnsi="Arial" w:cs="Arial"/>
          <w:bCs w:val="0"/>
          <w:sz w:val="35"/>
          <w:szCs w:val="35"/>
        </w:rPr>
        <w:t>Global Unicast Address</w:t>
      </w:r>
    </w:p>
    <w:p w:rsidR="002B0463" w:rsidRPr="002B0463" w:rsidRDefault="00110D76" w:rsidP="002B0463">
      <w:pPr>
        <w:spacing w:before="120" w:after="144" w:line="240" w:lineRule="auto"/>
        <w:ind w:left="48" w:right="48"/>
        <w:jc w:val="both"/>
        <w:rPr>
          <w:rFonts w:ascii="Arial" w:eastAsia="Times New Roman" w:hAnsi="Arial" w:cs="Arial"/>
          <w:color w:val="000000"/>
          <w:sz w:val="24"/>
          <w:szCs w:val="24"/>
        </w:rPr>
      </w:pPr>
      <w:r>
        <w:rPr>
          <w:rFonts w:ascii="Arial" w:eastAsia="Times New Roman" w:hAnsi="Arial" w:cs="Arial"/>
          <w:color w:val="000000"/>
          <w:sz w:val="24"/>
          <w:szCs w:val="24"/>
        </w:rPr>
        <w:t>“</w:t>
      </w:r>
      <w:r w:rsidR="002B0463" w:rsidRPr="002B0463">
        <w:rPr>
          <w:rFonts w:ascii="Arial" w:eastAsia="Times New Roman" w:hAnsi="Arial" w:cs="Arial"/>
          <w:color w:val="000000"/>
          <w:sz w:val="24"/>
          <w:szCs w:val="24"/>
        </w:rPr>
        <w:t>This address type is equivalent to IPv4’s public address. Global Unicast addresses in IPv6 are globally identifiable and uniquely addressable.</w:t>
      </w:r>
      <w:r>
        <w:rPr>
          <w:rFonts w:ascii="Arial" w:eastAsia="Times New Roman" w:hAnsi="Arial" w:cs="Arial"/>
          <w:color w:val="000000"/>
          <w:sz w:val="24"/>
          <w:szCs w:val="24"/>
        </w:rPr>
        <w:t>”</w:t>
      </w:r>
      <w:r w:rsidRPr="00110D76">
        <w:rPr>
          <w:rFonts w:ascii="Times New Roman" w:hAnsi="Times New Roman" w:cs="Times New Roman"/>
          <w:b/>
        </w:rPr>
        <w:t xml:space="preserve"> </w:t>
      </w:r>
      <w:r>
        <w:rPr>
          <w:rFonts w:ascii="Times New Roman" w:hAnsi="Times New Roman" w:cs="Times New Roman"/>
          <w:b/>
        </w:rPr>
        <w:t>[1]</w:t>
      </w:r>
    </w:p>
    <w:p w:rsidR="002B0463" w:rsidRDefault="002B0463" w:rsidP="002B0463">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extent cx="4200525" cy="704850"/>
            <wp:effectExtent l="0" t="0" r="9525" b="0"/>
            <wp:docPr id="7" name="Picture 7" descr="https://www.tutorialspoint.com/ipv6/images/global_unicast_addres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tutorialspoint.com/ipv6/images/global_unicast_address.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200525" cy="704850"/>
                    </a:xfrm>
                    <a:prstGeom prst="rect">
                      <a:avLst/>
                    </a:prstGeom>
                    <a:noFill/>
                    <a:ln>
                      <a:noFill/>
                    </a:ln>
                  </pic:spPr>
                </pic:pic>
              </a:graphicData>
            </a:graphic>
          </wp:inline>
        </w:drawing>
      </w:r>
    </w:p>
    <w:p w:rsidR="002B0463" w:rsidRDefault="002B0463" w:rsidP="002B0463">
      <w:pPr>
        <w:spacing w:after="0" w:line="240" w:lineRule="auto"/>
        <w:rPr>
          <w:rFonts w:ascii="Times New Roman" w:eastAsia="Times New Roman" w:hAnsi="Times New Roman" w:cs="Times New Roman"/>
          <w:sz w:val="24"/>
          <w:szCs w:val="24"/>
        </w:rPr>
      </w:pPr>
    </w:p>
    <w:p w:rsidR="002B0463" w:rsidRPr="002B0463" w:rsidRDefault="002B0463" w:rsidP="002B0463">
      <w:pPr>
        <w:spacing w:after="0" w:line="240" w:lineRule="auto"/>
        <w:jc w:val="center"/>
        <w:rPr>
          <w:rFonts w:ascii="Times New Roman" w:eastAsia="Times New Roman" w:hAnsi="Times New Roman" w:cs="Times New Roman"/>
          <w:sz w:val="24"/>
          <w:szCs w:val="24"/>
        </w:rPr>
      </w:pPr>
      <w:r>
        <w:rPr>
          <w:rFonts w:ascii="Arial" w:hAnsi="Arial" w:cs="Arial"/>
          <w:sz w:val="21"/>
          <w:szCs w:val="21"/>
          <w:shd w:val="clear" w:color="auto" w:fill="FFFFFF"/>
        </w:rPr>
        <w:t>[</w:t>
      </w:r>
      <w:r>
        <w:rPr>
          <w:rFonts w:ascii="Arial" w:hAnsi="Arial" w:cs="Arial"/>
          <w:i/>
          <w:iCs/>
          <w:sz w:val="21"/>
          <w:szCs w:val="21"/>
          <w:shd w:val="clear" w:color="auto" w:fill="FFFFFF"/>
        </w:rPr>
        <w:t>Image: Global Unicast Address</w:t>
      </w:r>
      <w:r>
        <w:rPr>
          <w:rFonts w:ascii="Arial" w:hAnsi="Arial" w:cs="Arial"/>
          <w:sz w:val="21"/>
          <w:szCs w:val="21"/>
          <w:shd w:val="clear" w:color="auto" w:fill="FFFFFF"/>
        </w:rPr>
        <w:t>]</w:t>
      </w:r>
    </w:p>
    <w:p w:rsidR="002B0463" w:rsidRPr="002B0463" w:rsidRDefault="00110D76" w:rsidP="002B0463">
      <w:pPr>
        <w:spacing w:before="120" w:after="144" w:line="240" w:lineRule="auto"/>
        <w:ind w:left="48" w:right="48"/>
        <w:jc w:val="both"/>
        <w:rPr>
          <w:rFonts w:ascii="Arial" w:eastAsia="Times New Roman" w:hAnsi="Arial" w:cs="Arial"/>
          <w:color w:val="000000"/>
          <w:sz w:val="24"/>
          <w:szCs w:val="24"/>
        </w:rPr>
      </w:pPr>
      <w:r>
        <w:rPr>
          <w:rFonts w:ascii="Arial" w:eastAsia="Times New Roman" w:hAnsi="Arial" w:cs="Arial"/>
          <w:color w:val="000000"/>
          <w:sz w:val="24"/>
          <w:szCs w:val="24"/>
        </w:rPr>
        <w:t>“</w:t>
      </w:r>
      <w:r w:rsidR="002B0463" w:rsidRPr="002B0463">
        <w:rPr>
          <w:rFonts w:ascii="Arial" w:eastAsia="Times New Roman" w:hAnsi="Arial" w:cs="Arial"/>
          <w:color w:val="000000"/>
          <w:sz w:val="24"/>
          <w:szCs w:val="24"/>
        </w:rPr>
        <w:t>Global Routing Prefix: The most significant 48-bits are designated as Global Routing Prefix which is assigned to specific autonomous system. The three most significant bits of Global Routing Prefix is always set to 001.</w:t>
      </w:r>
      <w:r>
        <w:rPr>
          <w:rFonts w:ascii="Arial" w:eastAsia="Times New Roman" w:hAnsi="Arial" w:cs="Arial"/>
          <w:color w:val="000000"/>
          <w:sz w:val="24"/>
          <w:szCs w:val="24"/>
        </w:rPr>
        <w:t>”</w:t>
      </w:r>
      <w:r w:rsidRPr="00110D76">
        <w:rPr>
          <w:rFonts w:ascii="Times New Roman" w:hAnsi="Times New Roman" w:cs="Times New Roman"/>
          <w:b/>
        </w:rPr>
        <w:t xml:space="preserve"> </w:t>
      </w:r>
      <w:r>
        <w:rPr>
          <w:rFonts w:ascii="Times New Roman" w:hAnsi="Times New Roman" w:cs="Times New Roman"/>
          <w:b/>
        </w:rPr>
        <w:t>[1]</w:t>
      </w:r>
    </w:p>
    <w:p w:rsidR="002B0463" w:rsidRDefault="002B0463" w:rsidP="005064ED">
      <w:pPr>
        <w:jc w:val="right"/>
      </w:pPr>
    </w:p>
    <w:p w:rsidR="002B0463" w:rsidRDefault="002B0463" w:rsidP="002B0463">
      <w:pPr>
        <w:pStyle w:val="Heading2"/>
        <w:jc w:val="center"/>
        <w:rPr>
          <w:rFonts w:ascii="Arial" w:hAnsi="Arial" w:cs="Arial"/>
          <w:b w:val="0"/>
          <w:bCs w:val="0"/>
          <w:sz w:val="35"/>
          <w:szCs w:val="35"/>
        </w:rPr>
      </w:pPr>
      <w:r>
        <w:rPr>
          <w:rFonts w:ascii="Arial" w:hAnsi="Arial" w:cs="Arial"/>
          <w:b w:val="0"/>
          <w:bCs w:val="0"/>
          <w:sz w:val="35"/>
          <w:szCs w:val="35"/>
        </w:rPr>
        <w:t>Link-Local Address</w:t>
      </w:r>
    </w:p>
    <w:p w:rsidR="002B0463" w:rsidRDefault="00110D76" w:rsidP="002B0463">
      <w:pPr>
        <w:pStyle w:val="NormalWeb"/>
        <w:spacing w:before="120" w:beforeAutospacing="0" w:after="144" w:afterAutospacing="0"/>
        <w:ind w:left="48" w:right="48"/>
        <w:jc w:val="both"/>
        <w:rPr>
          <w:rFonts w:ascii="Arial" w:hAnsi="Arial" w:cs="Arial"/>
          <w:color w:val="000000"/>
        </w:rPr>
      </w:pPr>
      <w:r>
        <w:rPr>
          <w:rFonts w:ascii="Arial" w:hAnsi="Arial" w:cs="Arial"/>
          <w:color w:val="000000"/>
        </w:rPr>
        <w:t>“</w:t>
      </w:r>
      <w:r w:rsidR="002B0463">
        <w:rPr>
          <w:rFonts w:ascii="Arial" w:hAnsi="Arial" w:cs="Arial"/>
          <w:color w:val="000000"/>
        </w:rPr>
        <w:t>Auto-configured IPv6 address is known as Link-Local address. This address always starts with FE80. The first 16 bits of link-local address is always set to 1111 1110 1000 0000 (FE80). The next 48-bits are set to 0, thus:</w:t>
      </w:r>
      <w:r>
        <w:rPr>
          <w:rFonts w:ascii="Arial" w:hAnsi="Arial" w:cs="Arial"/>
          <w:color w:val="000000"/>
        </w:rPr>
        <w:t>”</w:t>
      </w:r>
      <w:r w:rsidRPr="00110D76">
        <w:rPr>
          <w:b/>
        </w:rPr>
        <w:t xml:space="preserve"> </w:t>
      </w:r>
      <w:r>
        <w:rPr>
          <w:b/>
        </w:rPr>
        <w:t>[1]</w:t>
      </w:r>
    </w:p>
    <w:p w:rsidR="002B0463" w:rsidRDefault="002B0463" w:rsidP="002B0463">
      <w:pPr>
        <w:jc w:val="center"/>
        <w:rPr>
          <w:rFonts w:ascii="Times New Roman" w:hAnsi="Times New Roman" w:cs="Times New Roman"/>
        </w:rPr>
      </w:pPr>
      <w:r>
        <w:rPr>
          <w:noProof/>
        </w:rPr>
        <w:drawing>
          <wp:inline distT="0" distB="0" distL="0" distR="0">
            <wp:extent cx="5334000" cy="295275"/>
            <wp:effectExtent l="0" t="0" r="0" b="9525"/>
            <wp:docPr id="8" name="Picture 8" descr="https://www.tutorialspoint.com/ipv6/images/link_local_addres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www.tutorialspoint.com/ipv6/images/link_local_address.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334000" cy="295275"/>
                    </a:xfrm>
                    <a:prstGeom prst="rect">
                      <a:avLst/>
                    </a:prstGeom>
                    <a:noFill/>
                    <a:ln>
                      <a:noFill/>
                    </a:ln>
                  </pic:spPr>
                </pic:pic>
              </a:graphicData>
            </a:graphic>
          </wp:inline>
        </w:drawing>
      </w:r>
      <w:r>
        <w:t>[</w:t>
      </w:r>
      <w:r>
        <w:rPr>
          <w:i/>
          <w:iCs/>
        </w:rPr>
        <w:t>Image: Link-Local Address</w:t>
      </w:r>
      <w:r>
        <w:t>]</w:t>
      </w:r>
    </w:p>
    <w:p w:rsidR="002B0463" w:rsidRDefault="00110D76" w:rsidP="002B0463">
      <w:pPr>
        <w:pStyle w:val="NormalWeb"/>
        <w:spacing w:before="120" w:beforeAutospacing="0" w:after="144" w:afterAutospacing="0"/>
        <w:ind w:left="48" w:right="48"/>
        <w:jc w:val="both"/>
        <w:rPr>
          <w:rFonts w:ascii="Arial" w:hAnsi="Arial" w:cs="Arial"/>
          <w:color w:val="000000"/>
        </w:rPr>
      </w:pPr>
      <w:r>
        <w:rPr>
          <w:rFonts w:ascii="Arial" w:hAnsi="Arial" w:cs="Arial"/>
          <w:color w:val="000000"/>
        </w:rPr>
        <w:t>“</w:t>
      </w:r>
      <w:r w:rsidR="002B0463">
        <w:rPr>
          <w:rFonts w:ascii="Arial" w:hAnsi="Arial" w:cs="Arial"/>
          <w:color w:val="000000"/>
        </w:rPr>
        <w:t>Link-local addresses are used for communication among IPv6 hosts on a link (broadcast segment) only. These addresses are not routable, so a Router never forwards these addresses outside the link.</w:t>
      </w:r>
      <w:r>
        <w:rPr>
          <w:rFonts w:ascii="Arial" w:hAnsi="Arial" w:cs="Arial"/>
          <w:color w:val="000000"/>
        </w:rPr>
        <w:t>”</w:t>
      </w:r>
      <w:r w:rsidRPr="00110D76">
        <w:rPr>
          <w:b/>
        </w:rPr>
        <w:t xml:space="preserve"> </w:t>
      </w:r>
      <w:r>
        <w:rPr>
          <w:b/>
        </w:rPr>
        <w:t>[1]</w:t>
      </w:r>
    </w:p>
    <w:p w:rsidR="002B0463" w:rsidRDefault="002B0463" w:rsidP="005064ED">
      <w:pPr>
        <w:jc w:val="right"/>
      </w:pPr>
    </w:p>
    <w:p w:rsidR="002B0463" w:rsidRDefault="002B0463" w:rsidP="00E10B69">
      <w:pPr>
        <w:pStyle w:val="Heading2"/>
        <w:jc w:val="center"/>
        <w:rPr>
          <w:rFonts w:ascii="Arial" w:hAnsi="Arial" w:cs="Arial"/>
          <w:b w:val="0"/>
          <w:bCs w:val="0"/>
          <w:sz w:val="35"/>
          <w:szCs w:val="35"/>
        </w:rPr>
      </w:pPr>
      <w:r>
        <w:rPr>
          <w:rFonts w:ascii="Arial" w:hAnsi="Arial" w:cs="Arial"/>
          <w:b w:val="0"/>
          <w:bCs w:val="0"/>
          <w:sz w:val="35"/>
          <w:szCs w:val="35"/>
        </w:rPr>
        <w:t>Unique-Local Address</w:t>
      </w:r>
    </w:p>
    <w:p w:rsidR="002B0463" w:rsidRDefault="00110D76" w:rsidP="002B0463">
      <w:pPr>
        <w:pStyle w:val="NormalWeb"/>
        <w:spacing w:before="120" w:beforeAutospacing="0" w:after="144" w:afterAutospacing="0"/>
        <w:ind w:left="48" w:right="48"/>
        <w:jc w:val="both"/>
        <w:rPr>
          <w:rFonts w:ascii="Arial" w:hAnsi="Arial" w:cs="Arial"/>
          <w:color w:val="000000"/>
        </w:rPr>
      </w:pPr>
      <w:r>
        <w:rPr>
          <w:rFonts w:ascii="Arial" w:hAnsi="Arial" w:cs="Arial"/>
          <w:color w:val="000000"/>
        </w:rPr>
        <w:t>“</w:t>
      </w:r>
      <w:r w:rsidR="002B0463">
        <w:rPr>
          <w:rFonts w:ascii="Arial" w:hAnsi="Arial" w:cs="Arial"/>
          <w:color w:val="000000"/>
        </w:rPr>
        <w:t>This type of IPv6 address is globally unique, but it should be used in local communication. The second half of this address contain Interface ID and the first half is divided among Prefix, Local Bit, Global ID and Subnet ID.</w:t>
      </w:r>
      <w:r>
        <w:rPr>
          <w:rFonts w:ascii="Arial" w:hAnsi="Arial" w:cs="Arial"/>
          <w:color w:val="000000"/>
        </w:rPr>
        <w:t>”</w:t>
      </w:r>
      <w:r w:rsidRPr="00110D76">
        <w:rPr>
          <w:b/>
        </w:rPr>
        <w:t xml:space="preserve"> </w:t>
      </w:r>
      <w:r>
        <w:rPr>
          <w:b/>
        </w:rPr>
        <w:t>[1]</w:t>
      </w:r>
    </w:p>
    <w:p w:rsidR="002B0463" w:rsidRDefault="002B0463" w:rsidP="002B0463">
      <w:pPr>
        <w:jc w:val="center"/>
        <w:rPr>
          <w:rFonts w:ascii="Times New Roman" w:hAnsi="Times New Roman" w:cs="Times New Roman"/>
        </w:rPr>
      </w:pPr>
      <w:r>
        <w:rPr>
          <w:noProof/>
        </w:rPr>
        <w:drawing>
          <wp:inline distT="0" distB="0" distL="0" distR="0">
            <wp:extent cx="5334000" cy="1133475"/>
            <wp:effectExtent l="0" t="0" r="0" b="9525"/>
            <wp:docPr id="9" name="Picture 9" descr="https://www.tutorialspoint.com/ipv6/images/unique_local_addres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www.tutorialspoint.com/ipv6/images/unique_local_address.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334000" cy="1133475"/>
                    </a:xfrm>
                    <a:prstGeom prst="rect">
                      <a:avLst/>
                    </a:prstGeom>
                    <a:noFill/>
                    <a:ln>
                      <a:noFill/>
                    </a:ln>
                  </pic:spPr>
                </pic:pic>
              </a:graphicData>
            </a:graphic>
          </wp:inline>
        </w:drawing>
      </w:r>
      <w:r>
        <w:t>[</w:t>
      </w:r>
      <w:r>
        <w:rPr>
          <w:i/>
          <w:iCs/>
        </w:rPr>
        <w:t>Image: Unique-Local Address</w:t>
      </w:r>
      <w:r>
        <w:t>]</w:t>
      </w:r>
    </w:p>
    <w:p w:rsidR="002B0463" w:rsidRDefault="00110D76" w:rsidP="002B0463">
      <w:pPr>
        <w:pStyle w:val="NormalWeb"/>
        <w:spacing w:before="120" w:beforeAutospacing="0" w:after="144" w:afterAutospacing="0"/>
        <w:ind w:left="48" w:right="48"/>
        <w:jc w:val="both"/>
        <w:rPr>
          <w:rFonts w:ascii="Arial" w:hAnsi="Arial" w:cs="Arial"/>
          <w:color w:val="000000"/>
        </w:rPr>
      </w:pPr>
      <w:r>
        <w:rPr>
          <w:rFonts w:ascii="Arial" w:hAnsi="Arial" w:cs="Arial"/>
          <w:color w:val="000000"/>
        </w:rPr>
        <w:t>“</w:t>
      </w:r>
      <w:r w:rsidR="002B0463">
        <w:rPr>
          <w:rFonts w:ascii="Arial" w:hAnsi="Arial" w:cs="Arial"/>
          <w:color w:val="000000"/>
        </w:rPr>
        <w:t>Prefix is always set to 1111 110. L bit, is set to 1 if the address is locally assigned. So far, the meaning of L bit to 0 is not defined. Therefore, Unique Local IPv6 address always starts with ‘FD’.</w:t>
      </w:r>
      <w:r>
        <w:rPr>
          <w:rFonts w:ascii="Arial" w:hAnsi="Arial" w:cs="Arial"/>
          <w:color w:val="000000"/>
        </w:rPr>
        <w:t>”</w:t>
      </w:r>
      <w:r w:rsidRPr="00110D76">
        <w:rPr>
          <w:b/>
        </w:rPr>
        <w:t xml:space="preserve"> </w:t>
      </w:r>
      <w:r>
        <w:rPr>
          <w:b/>
        </w:rPr>
        <w:t>[1]</w:t>
      </w:r>
    </w:p>
    <w:p w:rsidR="002B0463" w:rsidRDefault="002B0463" w:rsidP="005064ED">
      <w:pPr>
        <w:jc w:val="right"/>
      </w:pPr>
    </w:p>
    <w:p w:rsidR="00110D76" w:rsidRPr="00E10B69" w:rsidRDefault="00E10B69" w:rsidP="00E10B69">
      <w:pPr>
        <w:pStyle w:val="Heading3"/>
        <w:rPr>
          <w:rFonts w:ascii="Arial" w:hAnsi="Arial" w:cs="Arial"/>
          <w:bCs w:val="0"/>
          <w:color w:val="000000" w:themeColor="text1"/>
          <w:sz w:val="32"/>
          <w:szCs w:val="32"/>
          <w:u w:val="single"/>
        </w:rPr>
      </w:pPr>
      <w:bookmarkStart w:id="6" w:name="scope"/>
      <w:bookmarkEnd w:id="6"/>
      <w:r w:rsidRPr="00E10B69">
        <w:rPr>
          <w:rFonts w:ascii="Arial" w:hAnsi="Arial" w:cs="Arial"/>
          <w:bCs w:val="0"/>
          <w:color w:val="000000" w:themeColor="text1"/>
          <w:sz w:val="32"/>
          <w:szCs w:val="32"/>
          <w:u w:val="single"/>
        </w:rPr>
        <w:t xml:space="preserve">5. </w:t>
      </w:r>
      <w:r w:rsidR="00110D76" w:rsidRPr="00E10B69">
        <w:rPr>
          <w:rFonts w:ascii="Arial" w:hAnsi="Arial" w:cs="Arial"/>
          <w:bCs w:val="0"/>
          <w:color w:val="000000" w:themeColor="text1"/>
          <w:sz w:val="32"/>
          <w:szCs w:val="32"/>
          <w:u w:val="single"/>
        </w:rPr>
        <w:t>Scope of IPv6 Unicast Addresses</w:t>
      </w:r>
    </w:p>
    <w:p w:rsidR="00110D76" w:rsidRDefault="00110D76" w:rsidP="005064ED">
      <w:pPr>
        <w:jc w:val="right"/>
      </w:pPr>
      <w:r>
        <w:br/>
      </w:r>
      <w:r>
        <w:rPr>
          <w:noProof/>
        </w:rPr>
        <w:drawing>
          <wp:inline distT="0" distB="0" distL="0" distR="0">
            <wp:extent cx="4410075" cy="2724150"/>
            <wp:effectExtent l="0" t="0" r="9525" b="0"/>
            <wp:docPr id="10" name="Picture 10" descr="https://www.tutorialspoint.com/ipv6/images/address_scop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www.tutorialspoint.com/ipv6/images/address_scope.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410075" cy="2724150"/>
                    </a:xfrm>
                    <a:prstGeom prst="rect">
                      <a:avLst/>
                    </a:prstGeom>
                    <a:noFill/>
                    <a:ln>
                      <a:noFill/>
                    </a:ln>
                  </pic:spPr>
                </pic:pic>
              </a:graphicData>
            </a:graphic>
          </wp:inline>
        </w:drawing>
      </w:r>
    </w:p>
    <w:p w:rsidR="002B0463" w:rsidRDefault="00110D76" w:rsidP="00110D76">
      <w:pPr>
        <w:jc w:val="center"/>
        <w:rPr>
          <w:rFonts w:ascii="Arial" w:hAnsi="Arial" w:cs="Arial"/>
          <w:sz w:val="21"/>
          <w:szCs w:val="21"/>
          <w:shd w:val="clear" w:color="auto" w:fill="FFFFFF"/>
        </w:rPr>
      </w:pPr>
      <w:r>
        <w:rPr>
          <w:rFonts w:ascii="Arial" w:hAnsi="Arial" w:cs="Arial"/>
          <w:sz w:val="21"/>
          <w:szCs w:val="21"/>
          <w:shd w:val="clear" w:color="auto" w:fill="FFFFFF"/>
        </w:rPr>
        <w:t>[</w:t>
      </w:r>
      <w:r>
        <w:rPr>
          <w:rFonts w:ascii="Arial" w:hAnsi="Arial" w:cs="Arial"/>
          <w:i/>
          <w:iCs/>
          <w:sz w:val="21"/>
          <w:szCs w:val="21"/>
          <w:shd w:val="clear" w:color="auto" w:fill="FFFFFF"/>
        </w:rPr>
        <w:t>Image: IPv6 Unicast Address Scope</w:t>
      </w:r>
      <w:r>
        <w:rPr>
          <w:rFonts w:ascii="Arial" w:hAnsi="Arial" w:cs="Arial"/>
          <w:sz w:val="21"/>
          <w:szCs w:val="21"/>
          <w:shd w:val="clear" w:color="auto" w:fill="FFFFFF"/>
        </w:rPr>
        <w:t>]</w:t>
      </w:r>
    </w:p>
    <w:p w:rsidR="00110D76" w:rsidRDefault="004912F4" w:rsidP="00110D76">
      <w:pPr>
        <w:jc w:val="center"/>
        <w:rPr>
          <w:rFonts w:ascii="Arial" w:hAnsi="Arial" w:cs="Arial"/>
          <w:sz w:val="21"/>
          <w:szCs w:val="21"/>
          <w:shd w:val="clear" w:color="auto" w:fill="FFFFFF"/>
        </w:rPr>
      </w:pPr>
      <w:r w:rsidRPr="004912F4">
        <w:rPr>
          <w:rFonts w:ascii="Arial" w:hAnsi="Arial" w:cs="Arial"/>
          <w:sz w:val="21"/>
          <w:szCs w:val="21"/>
          <w:shd w:val="clear" w:color="auto" w:fill="FFFFFF"/>
        </w:rPr>
        <w:t>The scope of Link-local cope with is constrained to the segment. Unique Local Address are locally global, but aren't routed over the Internet, limiting their scope to an organization’s boundary. Global Unicast addresses are globally specific and recognizable. They shall make the essence of Internet v2 addressing</w:t>
      </w:r>
    </w:p>
    <w:p w:rsidR="00110D76" w:rsidRDefault="00110D76" w:rsidP="00110D76">
      <w:pPr>
        <w:jc w:val="center"/>
        <w:rPr>
          <w:rFonts w:ascii="Arial" w:hAnsi="Arial" w:cs="Arial"/>
          <w:sz w:val="21"/>
          <w:szCs w:val="21"/>
          <w:shd w:val="clear" w:color="auto" w:fill="FFFFFF"/>
        </w:rPr>
      </w:pPr>
    </w:p>
    <w:p w:rsidR="00F21784" w:rsidRPr="00F21784" w:rsidRDefault="00F21784" w:rsidP="00F21784">
      <w:pPr>
        <w:jc w:val="center"/>
        <w:rPr>
          <w:rFonts w:ascii="Times New Roman" w:hAnsi="Times New Roman" w:cs="Times New Roman"/>
          <w:b/>
          <w:sz w:val="40"/>
          <w:szCs w:val="40"/>
          <w:u w:val="single"/>
        </w:rPr>
      </w:pPr>
      <w:r w:rsidRPr="00F21784">
        <w:rPr>
          <w:rFonts w:ascii="Times New Roman" w:hAnsi="Times New Roman" w:cs="Times New Roman"/>
          <w:b/>
          <w:sz w:val="40"/>
          <w:szCs w:val="40"/>
          <w:u w:val="single"/>
        </w:rPr>
        <w:lastRenderedPageBreak/>
        <w:t>Part 2</w:t>
      </w:r>
    </w:p>
    <w:p w:rsidR="00110D76" w:rsidRDefault="00110D76" w:rsidP="00110D76">
      <w:pPr>
        <w:jc w:val="center"/>
        <w:rPr>
          <w:rFonts w:ascii="Arial" w:hAnsi="Arial" w:cs="Arial"/>
          <w:sz w:val="21"/>
          <w:szCs w:val="21"/>
          <w:shd w:val="clear" w:color="auto" w:fill="FFFFFF"/>
        </w:rPr>
      </w:pPr>
    </w:p>
    <w:p w:rsidR="00110D76" w:rsidRDefault="00D6307E" w:rsidP="00110D76">
      <w:pPr>
        <w:jc w:val="center"/>
        <w:rPr>
          <w:rFonts w:ascii="Arial" w:hAnsi="Arial" w:cs="Arial"/>
          <w:sz w:val="21"/>
          <w:szCs w:val="21"/>
          <w:shd w:val="clear" w:color="auto" w:fill="FFFFFF"/>
        </w:rPr>
      </w:pPr>
      <w:r>
        <w:rPr>
          <w:noProof/>
        </w:rPr>
        <w:drawing>
          <wp:inline distT="0" distB="0" distL="0" distR="0" wp14:anchorId="3AC8D1A7" wp14:editId="451FD0F4">
            <wp:extent cx="3886200" cy="290014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886200" cy="2900149"/>
                    </a:xfrm>
                    <a:prstGeom prst="rect">
                      <a:avLst/>
                    </a:prstGeom>
                    <a:noFill/>
                    <a:ln>
                      <a:noFill/>
                    </a:ln>
                  </pic:spPr>
                </pic:pic>
              </a:graphicData>
            </a:graphic>
          </wp:inline>
        </w:drawing>
      </w:r>
    </w:p>
    <w:p w:rsidR="00110D76" w:rsidRDefault="00110D76" w:rsidP="00110D76">
      <w:pPr>
        <w:jc w:val="center"/>
        <w:rPr>
          <w:rFonts w:ascii="Arial" w:hAnsi="Arial" w:cs="Arial"/>
          <w:sz w:val="21"/>
          <w:szCs w:val="21"/>
          <w:shd w:val="clear" w:color="auto" w:fill="FFFFFF"/>
        </w:rPr>
      </w:pPr>
    </w:p>
    <w:p w:rsidR="00110D76" w:rsidRPr="00F30279" w:rsidRDefault="00F30279" w:rsidP="007442AD">
      <w:pPr>
        <w:pStyle w:val="ListParagraph"/>
        <w:numPr>
          <w:ilvl w:val="0"/>
          <w:numId w:val="11"/>
        </w:numPr>
        <w:jc w:val="center"/>
        <w:rPr>
          <w:b/>
          <w:u w:val="single"/>
        </w:rPr>
      </w:pPr>
      <w:r w:rsidRPr="00F30279">
        <w:rPr>
          <w:b/>
          <w:u w:val="single"/>
        </w:rPr>
        <w:t>The P</w:t>
      </w:r>
      <w:r w:rsidR="007442AD" w:rsidRPr="00F30279">
        <w:rPr>
          <w:b/>
          <w:u w:val="single"/>
        </w:rPr>
        <w:t>lan</w:t>
      </w:r>
    </w:p>
    <w:p w:rsidR="00110D76" w:rsidRDefault="00110D76" w:rsidP="00110D76">
      <w:pPr>
        <w:jc w:val="center"/>
      </w:pPr>
    </w:p>
    <w:p w:rsidR="00110D76" w:rsidRDefault="00F80EE6" w:rsidP="00110D76">
      <w:pPr>
        <w:jc w:val="center"/>
      </w:pPr>
      <w:r>
        <w:rPr>
          <w:noProof/>
        </w:rPr>
        <w:drawing>
          <wp:inline distT="0" distB="0" distL="0" distR="0" wp14:anchorId="7CB15E93" wp14:editId="23B61A79">
            <wp:extent cx="5732145" cy="3222494"/>
            <wp:effectExtent l="0" t="0" r="190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5732145" cy="3222494"/>
                    </a:xfrm>
                    <a:prstGeom prst="rect">
                      <a:avLst/>
                    </a:prstGeom>
                  </pic:spPr>
                </pic:pic>
              </a:graphicData>
            </a:graphic>
          </wp:inline>
        </w:drawing>
      </w:r>
    </w:p>
    <w:p w:rsidR="007442AD" w:rsidRPr="007442AD" w:rsidRDefault="007442AD" w:rsidP="00110D76">
      <w:pPr>
        <w:jc w:val="center"/>
        <w:rPr>
          <w:u w:val="single"/>
        </w:rPr>
      </w:pPr>
      <w:r w:rsidRPr="007442AD">
        <w:rPr>
          <w:u w:val="single"/>
        </w:rPr>
        <w:t>Figure1</w:t>
      </w:r>
    </w:p>
    <w:p w:rsidR="00110D76" w:rsidRDefault="00110D76" w:rsidP="00110D76">
      <w:pPr>
        <w:jc w:val="center"/>
      </w:pPr>
    </w:p>
    <w:p w:rsidR="00F3614C" w:rsidRPr="004A76CE" w:rsidRDefault="00F3614C" w:rsidP="00F3614C">
      <w:pPr>
        <w:spacing w:after="0"/>
        <w:rPr>
          <w:rFonts w:ascii="Times New Roman" w:hAnsi="Times New Roman" w:cs="Times New Roman"/>
        </w:rPr>
      </w:pPr>
      <w:r w:rsidRPr="004A76CE">
        <w:rPr>
          <w:rFonts w:ascii="Times New Roman" w:hAnsi="Times New Roman" w:cs="Times New Roman"/>
        </w:rPr>
        <w:lastRenderedPageBreak/>
        <w:t>As shown in Figure 1, there are 5 LANs designed. For each subnet range I will assign a range of IP addresses.</w:t>
      </w:r>
    </w:p>
    <w:p w:rsidR="00F3614C" w:rsidRPr="004A76CE" w:rsidRDefault="00F3614C" w:rsidP="00F3614C">
      <w:pPr>
        <w:spacing w:after="0"/>
        <w:rPr>
          <w:rFonts w:ascii="Times New Roman" w:hAnsi="Times New Roman" w:cs="Times New Roman"/>
        </w:rPr>
      </w:pPr>
      <w:r w:rsidRPr="004A76CE">
        <w:rPr>
          <w:rFonts w:ascii="Times New Roman" w:hAnsi="Times New Roman" w:cs="Times New Roman"/>
        </w:rPr>
        <w:t>Printers and servers will be assigned static addresses.</w:t>
      </w:r>
    </w:p>
    <w:p w:rsidR="00F3614C" w:rsidRPr="004A76CE" w:rsidRDefault="00F3614C" w:rsidP="00F3614C">
      <w:pPr>
        <w:spacing w:after="0"/>
        <w:rPr>
          <w:rFonts w:ascii="Times New Roman" w:hAnsi="Times New Roman" w:cs="Times New Roman"/>
        </w:rPr>
      </w:pPr>
      <w:r w:rsidRPr="004A76CE">
        <w:rPr>
          <w:rFonts w:ascii="Times New Roman" w:hAnsi="Times New Roman" w:cs="Times New Roman"/>
        </w:rPr>
        <w:t xml:space="preserve">Staff and </w:t>
      </w:r>
      <w:proofErr w:type="gramStart"/>
      <w:r w:rsidRPr="004A76CE">
        <w:rPr>
          <w:rFonts w:ascii="Times New Roman" w:hAnsi="Times New Roman" w:cs="Times New Roman"/>
        </w:rPr>
        <w:t>users  receive</w:t>
      </w:r>
      <w:proofErr w:type="gramEnd"/>
      <w:r w:rsidRPr="004A76CE">
        <w:rPr>
          <w:rFonts w:ascii="Times New Roman" w:hAnsi="Times New Roman" w:cs="Times New Roman"/>
        </w:rPr>
        <w:t xml:space="preserve"> IP addresses from a DHCP server using / 24 subnets.</w:t>
      </w:r>
    </w:p>
    <w:p w:rsidR="00CD213E" w:rsidRPr="00CD213E" w:rsidRDefault="00CD213E" w:rsidP="00CD213E">
      <w:pPr>
        <w:spacing w:after="0"/>
        <w:rPr>
          <w:rFonts w:ascii="Times New Roman" w:hAnsi="Times New Roman" w:cs="Times New Roman"/>
        </w:rPr>
      </w:pPr>
      <w:r w:rsidRPr="00CD213E">
        <w:rPr>
          <w:rFonts w:ascii="Times New Roman" w:hAnsi="Times New Roman" w:cs="Times New Roman"/>
        </w:rPr>
        <w:t xml:space="preserve">The first host address in the subnet is </w:t>
      </w:r>
      <w:proofErr w:type="spellStart"/>
      <w:r w:rsidRPr="00CD213E">
        <w:rPr>
          <w:rFonts w:ascii="Times New Roman" w:hAnsi="Times New Roman" w:cs="Times New Roman"/>
        </w:rPr>
        <w:t>assignet</w:t>
      </w:r>
      <w:proofErr w:type="spellEnd"/>
      <w:r w:rsidRPr="00CD213E">
        <w:rPr>
          <w:rFonts w:ascii="Times New Roman" w:hAnsi="Times New Roman" w:cs="Times New Roman"/>
        </w:rPr>
        <w:t xml:space="preserve"> to the router interface.</w:t>
      </w:r>
    </w:p>
    <w:p w:rsidR="00CD213E" w:rsidRPr="004A76CE" w:rsidRDefault="00CD213E" w:rsidP="00CD213E">
      <w:pPr>
        <w:spacing w:after="0"/>
        <w:rPr>
          <w:rFonts w:ascii="Times New Roman" w:hAnsi="Times New Roman" w:cs="Times New Roman"/>
        </w:rPr>
      </w:pPr>
      <w:r w:rsidRPr="00CD213E">
        <w:rPr>
          <w:rFonts w:ascii="Times New Roman" w:hAnsi="Times New Roman" w:cs="Times New Roman"/>
        </w:rPr>
        <w:t>Hosts on each subnet will use the address of the router</w:t>
      </w:r>
      <w:r>
        <w:rPr>
          <w:rFonts w:ascii="Times New Roman" w:hAnsi="Times New Roman" w:cs="Times New Roman"/>
        </w:rPr>
        <w:t xml:space="preserve"> </w:t>
      </w:r>
      <w:r w:rsidRPr="00CD213E">
        <w:rPr>
          <w:rFonts w:ascii="Times New Roman" w:hAnsi="Times New Roman" w:cs="Times New Roman"/>
        </w:rPr>
        <w:t>interface as the default gateway address.</w:t>
      </w:r>
    </w:p>
    <w:p w:rsidR="007260B3" w:rsidRPr="004A76CE" w:rsidRDefault="007260B3" w:rsidP="007260B3">
      <w:pPr>
        <w:spacing w:after="0"/>
        <w:rPr>
          <w:rFonts w:ascii="Times New Roman" w:hAnsi="Times New Roman" w:cs="Times New Roman"/>
        </w:rPr>
      </w:pPr>
      <w:r w:rsidRPr="004A76CE">
        <w:rPr>
          <w:rFonts w:ascii="Times New Roman" w:hAnsi="Times New Roman" w:cs="Times New Roman"/>
        </w:rPr>
        <w:t>According the plan in figure 1</w:t>
      </w:r>
      <w:proofErr w:type="gramStart"/>
      <w:r w:rsidRPr="004A76CE">
        <w:rPr>
          <w:rFonts w:ascii="Times New Roman" w:hAnsi="Times New Roman" w:cs="Times New Roman"/>
        </w:rPr>
        <w:t>,we</w:t>
      </w:r>
      <w:proofErr w:type="gramEnd"/>
      <w:r w:rsidRPr="004A76CE">
        <w:rPr>
          <w:rFonts w:ascii="Times New Roman" w:hAnsi="Times New Roman" w:cs="Times New Roman"/>
        </w:rPr>
        <w:t xml:space="preserve"> need 9 subnets.</w:t>
      </w:r>
    </w:p>
    <w:p w:rsidR="004A76CE" w:rsidRPr="004A76CE" w:rsidRDefault="004A76CE" w:rsidP="007260B3">
      <w:pPr>
        <w:spacing w:after="0"/>
        <w:rPr>
          <w:rFonts w:ascii="Times New Roman" w:hAnsi="Times New Roman" w:cs="Times New Roman"/>
        </w:rPr>
      </w:pPr>
    </w:p>
    <w:p w:rsidR="00110D76" w:rsidRPr="004A76CE" w:rsidRDefault="007260B3" w:rsidP="007260B3">
      <w:pPr>
        <w:spacing w:after="0"/>
        <w:rPr>
          <w:rFonts w:ascii="Times New Roman" w:hAnsi="Times New Roman" w:cs="Times New Roman"/>
          <w:b/>
        </w:rPr>
      </w:pPr>
      <w:r w:rsidRPr="004A76CE">
        <w:rPr>
          <w:rFonts w:ascii="Times New Roman" w:hAnsi="Times New Roman" w:cs="Times New Roman"/>
        </w:rPr>
        <w:t xml:space="preserve">IP </w:t>
      </w:r>
      <w:proofErr w:type="spellStart"/>
      <w:r w:rsidRPr="004A76CE">
        <w:rPr>
          <w:rFonts w:ascii="Times New Roman" w:hAnsi="Times New Roman" w:cs="Times New Roman"/>
        </w:rPr>
        <w:t>adress</w:t>
      </w:r>
      <w:proofErr w:type="gramStart"/>
      <w:r w:rsidRPr="004A76CE">
        <w:rPr>
          <w:rFonts w:ascii="Times New Roman" w:hAnsi="Times New Roman" w:cs="Times New Roman"/>
        </w:rPr>
        <w:t>,assignet</w:t>
      </w:r>
      <w:proofErr w:type="spellEnd"/>
      <w:proofErr w:type="gramEnd"/>
      <w:r w:rsidRPr="004A76CE">
        <w:rPr>
          <w:rFonts w:ascii="Times New Roman" w:hAnsi="Times New Roman" w:cs="Times New Roman"/>
        </w:rPr>
        <w:t xml:space="preserve"> for Router A is </w:t>
      </w:r>
      <w:r w:rsidRPr="004A76CE">
        <w:rPr>
          <w:rFonts w:ascii="Times New Roman" w:hAnsi="Times New Roman" w:cs="Times New Roman"/>
          <w:b/>
        </w:rPr>
        <w:t>172.16.0.0</w:t>
      </w:r>
    </w:p>
    <w:p w:rsidR="007260B3" w:rsidRDefault="007260B3" w:rsidP="007260B3">
      <w:pPr>
        <w:spacing w:after="0"/>
        <w:rPr>
          <w:rFonts w:ascii="Times New Roman" w:hAnsi="Times New Roman" w:cs="Times New Roman"/>
          <w:b/>
          <w:sz w:val="20"/>
          <w:szCs w:val="20"/>
        </w:rPr>
      </w:pPr>
    </w:p>
    <w:tbl>
      <w:tblPr>
        <w:tblW w:w="4560" w:type="dxa"/>
        <w:tblInd w:w="93" w:type="dxa"/>
        <w:tblLook w:val="04A0" w:firstRow="1" w:lastRow="0" w:firstColumn="1" w:lastColumn="0" w:noHBand="0" w:noVBand="1"/>
      </w:tblPr>
      <w:tblGrid>
        <w:gridCol w:w="380"/>
        <w:gridCol w:w="380"/>
        <w:gridCol w:w="380"/>
        <w:gridCol w:w="380"/>
        <w:gridCol w:w="425"/>
        <w:gridCol w:w="425"/>
        <w:gridCol w:w="425"/>
        <w:gridCol w:w="380"/>
        <w:gridCol w:w="1520"/>
      </w:tblGrid>
      <w:tr w:rsidR="000D4C20" w:rsidRPr="000D4C20" w:rsidTr="006F2634">
        <w:trPr>
          <w:gridAfter w:val="1"/>
          <w:wAfter w:w="1520" w:type="dxa"/>
          <w:trHeight w:val="315"/>
        </w:trPr>
        <w:tc>
          <w:tcPr>
            <w:tcW w:w="1900" w:type="dxa"/>
            <w:gridSpan w:val="5"/>
            <w:tcBorders>
              <w:top w:val="nil"/>
              <w:left w:val="nil"/>
              <w:bottom w:val="nil"/>
              <w:right w:val="nil"/>
            </w:tcBorders>
            <w:shd w:val="clear" w:color="auto" w:fill="auto"/>
            <w:noWrap/>
            <w:vAlign w:val="bottom"/>
            <w:hideMark/>
          </w:tcPr>
          <w:p w:rsidR="000D4C20" w:rsidRPr="000D4C20" w:rsidRDefault="000D4C20" w:rsidP="006F2634">
            <w:pPr>
              <w:spacing w:after="0" w:line="240" w:lineRule="auto"/>
              <w:rPr>
                <w:rFonts w:ascii="Calibri" w:eastAsia="Times New Roman" w:hAnsi="Calibri" w:cs="Calibri"/>
                <w:color w:val="000000"/>
              </w:rPr>
            </w:pPr>
            <w:r w:rsidRPr="000D4C20">
              <w:rPr>
                <w:rFonts w:ascii="Calibri" w:eastAsia="Times New Roman" w:hAnsi="Calibri" w:cs="Calibri"/>
                <w:color w:val="000000"/>
              </w:rPr>
              <w:t>9 subnets needed</w:t>
            </w:r>
          </w:p>
        </w:tc>
        <w:tc>
          <w:tcPr>
            <w:tcW w:w="380" w:type="dxa"/>
            <w:tcBorders>
              <w:top w:val="nil"/>
              <w:left w:val="nil"/>
              <w:bottom w:val="nil"/>
              <w:right w:val="nil"/>
            </w:tcBorders>
            <w:shd w:val="clear" w:color="auto" w:fill="auto"/>
            <w:noWrap/>
            <w:vAlign w:val="bottom"/>
            <w:hideMark/>
          </w:tcPr>
          <w:p w:rsidR="000D4C20" w:rsidRPr="000D4C20" w:rsidRDefault="000D4C20" w:rsidP="006F2634">
            <w:pPr>
              <w:spacing w:after="0" w:line="240" w:lineRule="auto"/>
              <w:rPr>
                <w:rFonts w:ascii="Calibri" w:eastAsia="Times New Roman" w:hAnsi="Calibri" w:cs="Calibri"/>
                <w:color w:val="000000"/>
              </w:rPr>
            </w:pPr>
          </w:p>
        </w:tc>
        <w:tc>
          <w:tcPr>
            <w:tcW w:w="380" w:type="dxa"/>
            <w:tcBorders>
              <w:top w:val="nil"/>
              <w:left w:val="nil"/>
              <w:bottom w:val="nil"/>
              <w:right w:val="nil"/>
            </w:tcBorders>
            <w:shd w:val="clear" w:color="auto" w:fill="auto"/>
            <w:noWrap/>
            <w:vAlign w:val="bottom"/>
            <w:hideMark/>
          </w:tcPr>
          <w:p w:rsidR="000D4C20" w:rsidRPr="000D4C20" w:rsidRDefault="000D4C20" w:rsidP="006F2634">
            <w:pPr>
              <w:spacing w:after="0" w:line="240" w:lineRule="auto"/>
              <w:rPr>
                <w:rFonts w:ascii="Calibri" w:eastAsia="Times New Roman" w:hAnsi="Calibri" w:cs="Calibri"/>
                <w:color w:val="000000"/>
              </w:rPr>
            </w:pPr>
          </w:p>
        </w:tc>
        <w:tc>
          <w:tcPr>
            <w:tcW w:w="380" w:type="dxa"/>
            <w:tcBorders>
              <w:top w:val="nil"/>
              <w:left w:val="nil"/>
              <w:bottom w:val="nil"/>
              <w:right w:val="nil"/>
            </w:tcBorders>
            <w:shd w:val="clear" w:color="auto" w:fill="auto"/>
            <w:noWrap/>
            <w:vAlign w:val="bottom"/>
            <w:hideMark/>
          </w:tcPr>
          <w:p w:rsidR="000D4C20" w:rsidRPr="000D4C20" w:rsidRDefault="000D4C20" w:rsidP="006F2634">
            <w:pPr>
              <w:spacing w:after="0" w:line="240" w:lineRule="auto"/>
              <w:rPr>
                <w:rFonts w:ascii="Calibri" w:eastAsia="Times New Roman" w:hAnsi="Calibri" w:cs="Calibri"/>
                <w:color w:val="000000"/>
              </w:rPr>
            </w:pPr>
          </w:p>
        </w:tc>
      </w:tr>
      <w:tr w:rsidR="000D4C20" w:rsidRPr="000D4C20" w:rsidTr="006F2634">
        <w:trPr>
          <w:gridAfter w:val="1"/>
          <w:wAfter w:w="1520" w:type="dxa"/>
          <w:trHeight w:val="315"/>
        </w:trPr>
        <w:tc>
          <w:tcPr>
            <w:tcW w:w="1140" w:type="dxa"/>
            <w:gridSpan w:val="3"/>
            <w:tcBorders>
              <w:top w:val="nil"/>
              <w:left w:val="nil"/>
              <w:bottom w:val="nil"/>
              <w:right w:val="nil"/>
            </w:tcBorders>
            <w:shd w:val="clear" w:color="auto" w:fill="auto"/>
            <w:noWrap/>
            <w:vAlign w:val="bottom"/>
            <w:hideMark/>
          </w:tcPr>
          <w:p w:rsidR="000D4C20" w:rsidRPr="000D4C20" w:rsidRDefault="000D4C20" w:rsidP="006F2634">
            <w:pPr>
              <w:spacing w:after="0" w:line="240" w:lineRule="auto"/>
              <w:rPr>
                <w:rFonts w:ascii="Calibri" w:eastAsia="Times New Roman" w:hAnsi="Calibri" w:cs="Calibri"/>
                <w:color w:val="000000"/>
              </w:rPr>
            </w:pPr>
            <w:r w:rsidRPr="000D4C20">
              <w:rPr>
                <w:rFonts w:ascii="Calibri" w:eastAsia="Times New Roman" w:hAnsi="Calibri" w:cs="Calibri"/>
                <w:color w:val="000000"/>
              </w:rPr>
              <w:t>2*2*2*2</w:t>
            </w:r>
          </w:p>
        </w:tc>
        <w:tc>
          <w:tcPr>
            <w:tcW w:w="380" w:type="dxa"/>
            <w:tcBorders>
              <w:top w:val="nil"/>
              <w:left w:val="nil"/>
              <w:bottom w:val="nil"/>
              <w:right w:val="nil"/>
            </w:tcBorders>
            <w:shd w:val="clear" w:color="auto" w:fill="auto"/>
            <w:noWrap/>
            <w:vAlign w:val="bottom"/>
            <w:hideMark/>
          </w:tcPr>
          <w:p w:rsidR="000D4C20" w:rsidRPr="000D4C20" w:rsidRDefault="000D4C20" w:rsidP="006F2634">
            <w:pPr>
              <w:spacing w:after="0" w:line="240" w:lineRule="auto"/>
              <w:rPr>
                <w:rFonts w:ascii="Calibri" w:eastAsia="Times New Roman" w:hAnsi="Calibri" w:cs="Calibri"/>
                <w:color w:val="000000"/>
              </w:rPr>
            </w:pPr>
          </w:p>
        </w:tc>
        <w:tc>
          <w:tcPr>
            <w:tcW w:w="380" w:type="dxa"/>
            <w:tcBorders>
              <w:top w:val="nil"/>
              <w:left w:val="nil"/>
              <w:bottom w:val="nil"/>
              <w:right w:val="nil"/>
            </w:tcBorders>
            <w:shd w:val="clear" w:color="auto" w:fill="auto"/>
            <w:noWrap/>
            <w:vAlign w:val="bottom"/>
            <w:hideMark/>
          </w:tcPr>
          <w:p w:rsidR="000D4C20" w:rsidRPr="000D4C20" w:rsidRDefault="000D4C20" w:rsidP="006F2634">
            <w:pPr>
              <w:spacing w:after="0" w:line="240" w:lineRule="auto"/>
              <w:rPr>
                <w:rFonts w:ascii="Calibri" w:eastAsia="Times New Roman" w:hAnsi="Calibri" w:cs="Calibri"/>
                <w:color w:val="000000"/>
              </w:rPr>
            </w:pPr>
          </w:p>
        </w:tc>
        <w:tc>
          <w:tcPr>
            <w:tcW w:w="380" w:type="dxa"/>
            <w:tcBorders>
              <w:top w:val="nil"/>
              <w:left w:val="nil"/>
              <w:bottom w:val="nil"/>
              <w:right w:val="nil"/>
            </w:tcBorders>
            <w:shd w:val="clear" w:color="auto" w:fill="auto"/>
            <w:noWrap/>
            <w:vAlign w:val="bottom"/>
            <w:hideMark/>
          </w:tcPr>
          <w:p w:rsidR="000D4C20" w:rsidRPr="000D4C20" w:rsidRDefault="000D4C20" w:rsidP="006F2634">
            <w:pPr>
              <w:spacing w:after="0" w:line="240" w:lineRule="auto"/>
              <w:rPr>
                <w:rFonts w:ascii="Calibri" w:eastAsia="Times New Roman" w:hAnsi="Calibri" w:cs="Calibri"/>
                <w:color w:val="000000"/>
              </w:rPr>
            </w:pPr>
          </w:p>
        </w:tc>
        <w:tc>
          <w:tcPr>
            <w:tcW w:w="380" w:type="dxa"/>
            <w:tcBorders>
              <w:top w:val="nil"/>
              <w:left w:val="nil"/>
              <w:bottom w:val="nil"/>
              <w:right w:val="nil"/>
            </w:tcBorders>
            <w:shd w:val="clear" w:color="auto" w:fill="auto"/>
            <w:noWrap/>
            <w:vAlign w:val="bottom"/>
            <w:hideMark/>
          </w:tcPr>
          <w:p w:rsidR="000D4C20" w:rsidRPr="000D4C20" w:rsidRDefault="000D4C20" w:rsidP="006F2634">
            <w:pPr>
              <w:spacing w:after="0" w:line="240" w:lineRule="auto"/>
              <w:rPr>
                <w:rFonts w:ascii="Calibri" w:eastAsia="Times New Roman" w:hAnsi="Calibri" w:cs="Calibri"/>
                <w:color w:val="000000"/>
              </w:rPr>
            </w:pPr>
          </w:p>
        </w:tc>
        <w:tc>
          <w:tcPr>
            <w:tcW w:w="380" w:type="dxa"/>
            <w:tcBorders>
              <w:top w:val="nil"/>
              <w:left w:val="nil"/>
              <w:bottom w:val="nil"/>
              <w:right w:val="nil"/>
            </w:tcBorders>
            <w:shd w:val="clear" w:color="auto" w:fill="auto"/>
            <w:noWrap/>
            <w:vAlign w:val="bottom"/>
            <w:hideMark/>
          </w:tcPr>
          <w:p w:rsidR="000D4C20" w:rsidRPr="000D4C20" w:rsidRDefault="000D4C20" w:rsidP="006F2634">
            <w:pPr>
              <w:spacing w:after="0" w:line="240" w:lineRule="auto"/>
              <w:rPr>
                <w:rFonts w:ascii="Calibri" w:eastAsia="Times New Roman" w:hAnsi="Calibri" w:cs="Calibri"/>
                <w:color w:val="000000"/>
              </w:rPr>
            </w:pPr>
          </w:p>
        </w:tc>
      </w:tr>
      <w:tr w:rsidR="000D4C20" w:rsidRPr="000D4C20" w:rsidTr="006F2634">
        <w:trPr>
          <w:trHeight w:val="315"/>
        </w:trPr>
        <w:tc>
          <w:tcPr>
            <w:tcW w:w="4560" w:type="dxa"/>
            <w:gridSpan w:val="9"/>
            <w:tcBorders>
              <w:top w:val="nil"/>
              <w:left w:val="nil"/>
              <w:bottom w:val="nil"/>
              <w:right w:val="nil"/>
            </w:tcBorders>
            <w:shd w:val="clear" w:color="auto" w:fill="auto"/>
            <w:noWrap/>
            <w:vAlign w:val="bottom"/>
            <w:hideMark/>
          </w:tcPr>
          <w:p w:rsidR="000D4C20" w:rsidRPr="000D4C20" w:rsidRDefault="000D4C20" w:rsidP="006F2634">
            <w:pPr>
              <w:spacing w:after="0" w:line="240" w:lineRule="auto"/>
              <w:rPr>
                <w:rFonts w:ascii="Calibri" w:eastAsia="Times New Roman" w:hAnsi="Calibri" w:cs="Calibri"/>
                <w:color w:val="000000"/>
              </w:rPr>
            </w:pPr>
            <w:r w:rsidRPr="000D4C20">
              <w:rPr>
                <w:rFonts w:ascii="Calibri" w:eastAsia="Times New Roman" w:hAnsi="Calibri" w:cs="Calibri"/>
                <w:color w:val="000000"/>
              </w:rPr>
              <w:t>We have to borrow 4 bits to create 16 subnets</w:t>
            </w:r>
          </w:p>
        </w:tc>
      </w:tr>
      <w:tr w:rsidR="000D4C20" w:rsidRPr="000D4C20" w:rsidTr="006F2634">
        <w:trPr>
          <w:gridAfter w:val="1"/>
          <w:wAfter w:w="1520" w:type="dxa"/>
          <w:trHeight w:val="315"/>
        </w:trPr>
        <w:tc>
          <w:tcPr>
            <w:tcW w:w="380" w:type="dxa"/>
            <w:tcBorders>
              <w:top w:val="nil"/>
              <w:left w:val="nil"/>
              <w:bottom w:val="nil"/>
              <w:right w:val="nil"/>
            </w:tcBorders>
            <w:shd w:val="clear" w:color="auto" w:fill="auto"/>
            <w:noWrap/>
            <w:vAlign w:val="bottom"/>
            <w:hideMark/>
          </w:tcPr>
          <w:p w:rsidR="000D4C20" w:rsidRPr="000D4C20" w:rsidRDefault="000D4C20" w:rsidP="006F2634">
            <w:pPr>
              <w:spacing w:after="0" w:line="240" w:lineRule="auto"/>
              <w:rPr>
                <w:rFonts w:ascii="Calibri" w:eastAsia="Times New Roman" w:hAnsi="Calibri" w:cs="Calibri"/>
                <w:color w:val="000000"/>
              </w:rPr>
            </w:pPr>
          </w:p>
        </w:tc>
        <w:tc>
          <w:tcPr>
            <w:tcW w:w="380" w:type="dxa"/>
            <w:tcBorders>
              <w:top w:val="nil"/>
              <w:left w:val="nil"/>
              <w:bottom w:val="nil"/>
              <w:right w:val="nil"/>
            </w:tcBorders>
            <w:shd w:val="clear" w:color="auto" w:fill="auto"/>
            <w:noWrap/>
            <w:vAlign w:val="bottom"/>
            <w:hideMark/>
          </w:tcPr>
          <w:p w:rsidR="000D4C20" w:rsidRPr="000D4C20" w:rsidRDefault="000D4C20" w:rsidP="006F2634">
            <w:pPr>
              <w:spacing w:after="0" w:line="240" w:lineRule="auto"/>
              <w:rPr>
                <w:rFonts w:ascii="Calibri" w:eastAsia="Times New Roman" w:hAnsi="Calibri" w:cs="Calibri"/>
                <w:color w:val="000000"/>
              </w:rPr>
            </w:pPr>
          </w:p>
        </w:tc>
        <w:tc>
          <w:tcPr>
            <w:tcW w:w="380" w:type="dxa"/>
            <w:tcBorders>
              <w:top w:val="nil"/>
              <w:left w:val="nil"/>
              <w:bottom w:val="nil"/>
              <w:right w:val="nil"/>
            </w:tcBorders>
            <w:shd w:val="clear" w:color="auto" w:fill="auto"/>
            <w:noWrap/>
            <w:vAlign w:val="bottom"/>
            <w:hideMark/>
          </w:tcPr>
          <w:p w:rsidR="000D4C20" w:rsidRPr="000D4C20" w:rsidRDefault="000D4C20" w:rsidP="006F2634">
            <w:pPr>
              <w:spacing w:after="0" w:line="240" w:lineRule="auto"/>
              <w:rPr>
                <w:rFonts w:ascii="Calibri" w:eastAsia="Times New Roman" w:hAnsi="Calibri" w:cs="Calibri"/>
                <w:color w:val="000000"/>
              </w:rPr>
            </w:pPr>
          </w:p>
        </w:tc>
        <w:tc>
          <w:tcPr>
            <w:tcW w:w="380" w:type="dxa"/>
            <w:tcBorders>
              <w:top w:val="nil"/>
              <w:left w:val="nil"/>
              <w:bottom w:val="nil"/>
              <w:right w:val="nil"/>
            </w:tcBorders>
            <w:shd w:val="clear" w:color="auto" w:fill="auto"/>
            <w:noWrap/>
            <w:vAlign w:val="bottom"/>
            <w:hideMark/>
          </w:tcPr>
          <w:p w:rsidR="000D4C20" w:rsidRPr="000D4C20" w:rsidRDefault="000D4C20" w:rsidP="006F2634">
            <w:pPr>
              <w:spacing w:after="0" w:line="240" w:lineRule="auto"/>
              <w:rPr>
                <w:rFonts w:ascii="Calibri" w:eastAsia="Times New Roman" w:hAnsi="Calibri" w:cs="Calibri"/>
                <w:color w:val="000000"/>
              </w:rPr>
            </w:pPr>
          </w:p>
        </w:tc>
        <w:tc>
          <w:tcPr>
            <w:tcW w:w="380" w:type="dxa"/>
            <w:tcBorders>
              <w:top w:val="nil"/>
              <w:left w:val="nil"/>
              <w:bottom w:val="nil"/>
              <w:right w:val="nil"/>
            </w:tcBorders>
            <w:shd w:val="clear" w:color="auto" w:fill="auto"/>
            <w:noWrap/>
            <w:vAlign w:val="bottom"/>
            <w:hideMark/>
          </w:tcPr>
          <w:p w:rsidR="000D4C20" w:rsidRPr="000D4C20" w:rsidRDefault="000D4C20" w:rsidP="006F2634">
            <w:pPr>
              <w:spacing w:after="0" w:line="240" w:lineRule="auto"/>
              <w:rPr>
                <w:rFonts w:ascii="Calibri" w:eastAsia="Times New Roman" w:hAnsi="Calibri" w:cs="Calibri"/>
                <w:color w:val="000000"/>
              </w:rPr>
            </w:pPr>
          </w:p>
        </w:tc>
        <w:tc>
          <w:tcPr>
            <w:tcW w:w="380" w:type="dxa"/>
            <w:tcBorders>
              <w:top w:val="nil"/>
              <w:left w:val="nil"/>
              <w:bottom w:val="nil"/>
              <w:right w:val="nil"/>
            </w:tcBorders>
            <w:shd w:val="clear" w:color="auto" w:fill="auto"/>
            <w:noWrap/>
            <w:vAlign w:val="bottom"/>
            <w:hideMark/>
          </w:tcPr>
          <w:p w:rsidR="000D4C20" w:rsidRPr="000D4C20" w:rsidRDefault="000D4C20" w:rsidP="006F2634">
            <w:pPr>
              <w:spacing w:after="0" w:line="240" w:lineRule="auto"/>
              <w:rPr>
                <w:rFonts w:ascii="Calibri" w:eastAsia="Times New Roman" w:hAnsi="Calibri" w:cs="Calibri"/>
                <w:color w:val="000000"/>
              </w:rPr>
            </w:pPr>
          </w:p>
        </w:tc>
        <w:tc>
          <w:tcPr>
            <w:tcW w:w="380" w:type="dxa"/>
            <w:tcBorders>
              <w:top w:val="nil"/>
              <w:left w:val="nil"/>
              <w:bottom w:val="nil"/>
              <w:right w:val="nil"/>
            </w:tcBorders>
            <w:shd w:val="clear" w:color="auto" w:fill="auto"/>
            <w:noWrap/>
            <w:vAlign w:val="bottom"/>
            <w:hideMark/>
          </w:tcPr>
          <w:p w:rsidR="000D4C20" w:rsidRPr="000D4C20" w:rsidRDefault="000D4C20" w:rsidP="006F2634">
            <w:pPr>
              <w:spacing w:after="0" w:line="240" w:lineRule="auto"/>
              <w:rPr>
                <w:rFonts w:ascii="Calibri" w:eastAsia="Times New Roman" w:hAnsi="Calibri" w:cs="Calibri"/>
                <w:color w:val="000000"/>
              </w:rPr>
            </w:pPr>
          </w:p>
        </w:tc>
        <w:tc>
          <w:tcPr>
            <w:tcW w:w="380" w:type="dxa"/>
            <w:tcBorders>
              <w:top w:val="nil"/>
              <w:left w:val="nil"/>
              <w:bottom w:val="nil"/>
              <w:right w:val="nil"/>
            </w:tcBorders>
            <w:shd w:val="clear" w:color="auto" w:fill="auto"/>
            <w:noWrap/>
            <w:vAlign w:val="bottom"/>
            <w:hideMark/>
          </w:tcPr>
          <w:p w:rsidR="000D4C20" w:rsidRPr="000D4C20" w:rsidRDefault="000D4C20" w:rsidP="006F2634">
            <w:pPr>
              <w:spacing w:after="0" w:line="240" w:lineRule="auto"/>
              <w:rPr>
                <w:rFonts w:ascii="Calibri" w:eastAsia="Times New Roman" w:hAnsi="Calibri" w:cs="Calibri"/>
                <w:color w:val="000000"/>
              </w:rPr>
            </w:pPr>
          </w:p>
        </w:tc>
      </w:tr>
      <w:tr w:rsidR="000D4C20" w:rsidRPr="000D4C20" w:rsidTr="006F2634">
        <w:trPr>
          <w:gridAfter w:val="1"/>
          <w:wAfter w:w="1520" w:type="dxa"/>
          <w:trHeight w:val="315"/>
        </w:trPr>
        <w:tc>
          <w:tcPr>
            <w:tcW w:w="1520" w:type="dxa"/>
            <w:gridSpan w:val="4"/>
            <w:tcBorders>
              <w:top w:val="nil"/>
              <w:left w:val="nil"/>
              <w:bottom w:val="nil"/>
              <w:right w:val="nil"/>
            </w:tcBorders>
            <w:shd w:val="clear" w:color="auto" w:fill="auto"/>
            <w:noWrap/>
            <w:vAlign w:val="bottom"/>
            <w:hideMark/>
          </w:tcPr>
          <w:p w:rsidR="000D4C20" w:rsidRPr="000D4C20" w:rsidRDefault="000D4C20" w:rsidP="006F2634">
            <w:pPr>
              <w:spacing w:after="0" w:line="240" w:lineRule="auto"/>
              <w:rPr>
                <w:rFonts w:ascii="Calibri" w:eastAsia="Times New Roman" w:hAnsi="Calibri" w:cs="Calibri"/>
                <w:color w:val="000000"/>
              </w:rPr>
            </w:pPr>
            <w:r w:rsidRPr="000D4C20">
              <w:rPr>
                <w:rFonts w:ascii="Calibri" w:eastAsia="Times New Roman" w:hAnsi="Calibri" w:cs="Calibri"/>
                <w:color w:val="000000"/>
              </w:rPr>
              <w:t>Class B mask</w:t>
            </w:r>
          </w:p>
        </w:tc>
        <w:tc>
          <w:tcPr>
            <w:tcW w:w="1140" w:type="dxa"/>
            <w:gridSpan w:val="3"/>
            <w:tcBorders>
              <w:top w:val="nil"/>
              <w:left w:val="nil"/>
              <w:bottom w:val="nil"/>
              <w:right w:val="nil"/>
            </w:tcBorders>
            <w:shd w:val="clear" w:color="auto" w:fill="auto"/>
            <w:noWrap/>
            <w:vAlign w:val="bottom"/>
            <w:hideMark/>
          </w:tcPr>
          <w:p w:rsidR="000D4C20" w:rsidRPr="000D4C20" w:rsidRDefault="000D4C20" w:rsidP="006F2634">
            <w:pPr>
              <w:spacing w:after="0" w:line="240" w:lineRule="auto"/>
              <w:rPr>
                <w:rFonts w:ascii="Calibri" w:eastAsia="Times New Roman" w:hAnsi="Calibri" w:cs="Calibri"/>
                <w:color w:val="000000"/>
              </w:rPr>
            </w:pPr>
            <w:r w:rsidRPr="000D4C20">
              <w:rPr>
                <w:rFonts w:ascii="Calibri" w:eastAsia="Times New Roman" w:hAnsi="Calibri" w:cs="Calibri"/>
                <w:color w:val="000000"/>
              </w:rPr>
              <w:t>255.255.0.0</w:t>
            </w:r>
          </w:p>
        </w:tc>
        <w:tc>
          <w:tcPr>
            <w:tcW w:w="380" w:type="dxa"/>
            <w:tcBorders>
              <w:top w:val="nil"/>
              <w:left w:val="nil"/>
              <w:bottom w:val="nil"/>
              <w:right w:val="nil"/>
            </w:tcBorders>
            <w:shd w:val="clear" w:color="auto" w:fill="auto"/>
            <w:noWrap/>
            <w:vAlign w:val="bottom"/>
            <w:hideMark/>
          </w:tcPr>
          <w:p w:rsidR="000D4C20" w:rsidRPr="000D4C20" w:rsidRDefault="000D4C20" w:rsidP="006F2634">
            <w:pPr>
              <w:spacing w:after="0" w:line="240" w:lineRule="auto"/>
              <w:rPr>
                <w:rFonts w:ascii="Calibri" w:eastAsia="Times New Roman" w:hAnsi="Calibri" w:cs="Calibri"/>
                <w:color w:val="000000"/>
              </w:rPr>
            </w:pPr>
          </w:p>
        </w:tc>
      </w:tr>
      <w:tr w:rsidR="000D4C20" w:rsidRPr="000D4C20" w:rsidTr="006F2634">
        <w:trPr>
          <w:gridAfter w:val="1"/>
          <w:wAfter w:w="1520" w:type="dxa"/>
          <w:trHeight w:val="315"/>
        </w:trPr>
        <w:tc>
          <w:tcPr>
            <w:tcW w:w="1140" w:type="dxa"/>
            <w:gridSpan w:val="3"/>
            <w:tcBorders>
              <w:top w:val="nil"/>
              <w:left w:val="nil"/>
              <w:bottom w:val="nil"/>
              <w:right w:val="nil"/>
            </w:tcBorders>
            <w:shd w:val="clear" w:color="auto" w:fill="auto"/>
            <w:noWrap/>
            <w:vAlign w:val="bottom"/>
            <w:hideMark/>
          </w:tcPr>
          <w:p w:rsidR="000D4C20" w:rsidRPr="000D4C20" w:rsidRDefault="000D4C20" w:rsidP="006F2634">
            <w:pPr>
              <w:spacing w:after="0" w:line="240" w:lineRule="auto"/>
              <w:rPr>
                <w:rFonts w:ascii="Calibri" w:eastAsia="Times New Roman" w:hAnsi="Calibri" w:cs="Calibri"/>
                <w:color w:val="000000"/>
              </w:rPr>
            </w:pPr>
            <w:r w:rsidRPr="000D4C20">
              <w:rPr>
                <w:rFonts w:ascii="Calibri" w:eastAsia="Times New Roman" w:hAnsi="Calibri" w:cs="Calibri"/>
                <w:color w:val="000000"/>
              </w:rPr>
              <w:t>new mask</w:t>
            </w:r>
          </w:p>
        </w:tc>
        <w:tc>
          <w:tcPr>
            <w:tcW w:w="380" w:type="dxa"/>
            <w:tcBorders>
              <w:top w:val="nil"/>
              <w:left w:val="nil"/>
              <w:bottom w:val="nil"/>
              <w:right w:val="nil"/>
            </w:tcBorders>
            <w:shd w:val="clear" w:color="auto" w:fill="auto"/>
            <w:noWrap/>
            <w:vAlign w:val="bottom"/>
            <w:hideMark/>
          </w:tcPr>
          <w:p w:rsidR="000D4C20" w:rsidRPr="000D4C20" w:rsidRDefault="000D4C20" w:rsidP="006F2634">
            <w:pPr>
              <w:spacing w:after="0" w:line="240" w:lineRule="auto"/>
              <w:rPr>
                <w:rFonts w:ascii="Calibri" w:eastAsia="Times New Roman" w:hAnsi="Calibri" w:cs="Calibri"/>
                <w:color w:val="000000"/>
              </w:rPr>
            </w:pPr>
          </w:p>
        </w:tc>
        <w:tc>
          <w:tcPr>
            <w:tcW w:w="1520" w:type="dxa"/>
            <w:gridSpan w:val="4"/>
            <w:tcBorders>
              <w:top w:val="nil"/>
              <w:left w:val="nil"/>
              <w:bottom w:val="nil"/>
              <w:right w:val="nil"/>
            </w:tcBorders>
            <w:shd w:val="clear" w:color="auto" w:fill="auto"/>
            <w:noWrap/>
            <w:vAlign w:val="bottom"/>
            <w:hideMark/>
          </w:tcPr>
          <w:p w:rsidR="000D4C20" w:rsidRPr="000D4C20" w:rsidRDefault="000D4C20" w:rsidP="006F2634">
            <w:pPr>
              <w:spacing w:after="0" w:line="240" w:lineRule="auto"/>
              <w:rPr>
                <w:rFonts w:ascii="Calibri" w:eastAsia="Times New Roman" w:hAnsi="Calibri" w:cs="Calibri"/>
                <w:color w:val="000000"/>
              </w:rPr>
            </w:pPr>
            <w:r w:rsidRPr="000D4C20">
              <w:rPr>
                <w:rFonts w:ascii="Calibri" w:eastAsia="Times New Roman" w:hAnsi="Calibri" w:cs="Calibri"/>
                <w:color w:val="000000"/>
              </w:rPr>
              <w:t>255.255.240.0</w:t>
            </w:r>
          </w:p>
        </w:tc>
      </w:tr>
    </w:tbl>
    <w:p w:rsidR="000D4C20" w:rsidRDefault="000D4C20" w:rsidP="007260B3">
      <w:pPr>
        <w:spacing w:after="0"/>
        <w:rPr>
          <w:rFonts w:ascii="Times New Roman" w:hAnsi="Times New Roman" w:cs="Times New Roman"/>
          <w:b/>
          <w:sz w:val="20"/>
          <w:szCs w:val="20"/>
        </w:rPr>
      </w:pPr>
    </w:p>
    <w:tbl>
      <w:tblPr>
        <w:tblpPr w:leftFromText="180" w:rightFromText="180" w:vertAnchor="text" w:horzAnchor="margin" w:tblpY="49"/>
        <w:tblW w:w="9150" w:type="dxa"/>
        <w:tblLook w:val="04A0" w:firstRow="1" w:lastRow="0" w:firstColumn="1" w:lastColumn="0" w:noHBand="0" w:noVBand="1"/>
      </w:tblPr>
      <w:tblGrid>
        <w:gridCol w:w="261"/>
        <w:gridCol w:w="261"/>
        <w:gridCol w:w="261"/>
        <w:gridCol w:w="261"/>
        <w:gridCol w:w="261"/>
        <w:gridCol w:w="261"/>
        <w:gridCol w:w="261"/>
        <w:gridCol w:w="261"/>
        <w:gridCol w:w="217"/>
        <w:gridCol w:w="261"/>
        <w:gridCol w:w="261"/>
        <w:gridCol w:w="261"/>
        <w:gridCol w:w="261"/>
        <w:gridCol w:w="262"/>
        <w:gridCol w:w="262"/>
        <w:gridCol w:w="262"/>
        <w:gridCol w:w="262"/>
        <w:gridCol w:w="218"/>
        <w:gridCol w:w="218"/>
        <w:gridCol w:w="262"/>
        <w:gridCol w:w="262"/>
        <w:gridCol w:w="262"/>
        <w:gridCol w:w="262"/>
        <w:gridCol w:w="262"/>
        <w:gridCol w:w="262"/>
        <w:gridCol w:w="262"/>
        <w:gridCol w:w="262"/>
        <w:gridCol w:w="218"/>
        <w:gridCol w:w="262"/>
        <w:gridCol w:w="262"/>
        <w:gridCol w:w="262"/>
        <w:gridCol w:w="262"/>
        <w:gridCol w:w="262"/>
        <w:gridCol w:w="262"/>
        <w:gridCol w:w="262"/>
        <w:gridCol w:w="262"/>
      </w:tblGrid>
      <w:tr w:rsidR="00CD213E" w:rsidRPr="000D4C20" w:rsidTr="00CD213E">
        <w:trPr>
          <w:trHeight w:val="315"/>
        </w:trPr>
        <w:tc>
          <w:tcPr>
            <w:tcW w:w="258"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c>
          <w:tcPr>
            <w:tcW w:w="258"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c>
          <w:tcPr>
            <w:tcW w:w="258"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c>
          <w:tcPr>
            <w:tcW w:w="258"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c>
          <w:tcPr>
            <w:tcW w:w="258"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c>
          <w:tcPr>
            <w:tcW w:w="258"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c>
          <w:tcPr>
            <w:tcW w:w="258"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c>
          <w:tcPr>
            <w:tcW w:w="258"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c>
          <w:tcPr>
            <w:tcW w:w="217"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rPr>
                <w:rFonts w:ascii="Calibri" w:eastAsia="Times New Roman" w:hAnsi="Calibri" w:cs="Calibri"/>
                <w:color w:val="000000"/>
              </w:rPr>
            </w:pPr>
          </w:p>
        </w:tc>
        <w:tc>
          <w:tcPr>
            <w:tcW w:w="258"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c>
          <w:tcPr>
            <w:tcW w:w="259"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c>
          <w:tcPr>
            <w:tcW w:w="259"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c>
          <w:tcPr>
            <w:tcW w:w="259"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c>
          <w:tcPr>
            <w:tcW w:w="259"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c>
          <w:tcPr>
            <w:tcW w:w="259"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c>
          <w:tcPr>
            <w:tcW w:w="259"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c>
          <w:tcPr>
            <w:tcW w:w="259"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c>
          <w:tcPr>
            <w:tcW w:w="218"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rPr>
                <w:rFonts w:ascii="Calibri" w:eastAsia="Times New Roman" w:hAnsi="Calibri" w:cs="Calibri"/>
                <w:color w:val="000000"/>
              </w:rPr>
            </w:pPr>
          </w:p>
        </w:tc>
        <w:tc>
          <w:tcPr>
            <w:tcW w:w="218"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rPr>
                <w:rFonts w:ascii="Calibri" w:eastAsia="Times New Roman" w:hAnsi="Calibri" w:cs="Calibri"/>
                <w:color w:val="000000"/>
              </w:rPr>
            </w:pPr>
          </w:p>
        </w:tc>
        <w:tc>
          <w:tcPr>
            <w:tcW w:w="259"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b/>
                <w:bCs/>
                <w:color w:val="FF0000"/>
              </w:rPr>
            </w:pPr>
            <w:r w:rsidRPr="000D4C20">
              <w:rPr>
                <w:rFonts w:ascii="Calibri" w:eastAsia="Times New Roman" w:hAnsi="Calibri" w:cs="Calibri"/>
                <w:b/>
                <w:bCs/>
                <w:color w:val="FF0000"/>
              </w:rPr>
              <w:t>0</w:t>
            </w:r>
          </w:p>
        </w:tc>
        <w:tc>
          <w:tcPr>
            <w:tcW w:w="259"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b/>
                <w:bCs/>
                <w:color w:val="FF0000"/>
              </w:rPr>
            </w:pPr>
            <w:r w:rsidRPr="000D4C20">
              <w:rPr>
                <w:rFonts w:ascii="Calibri" w:eastAsia="Times New Roman" w:hAnsi="Calibri" w:cs="Calibri"/>
                <w:b/>
                <w:bCs/>
                <w:color w:val="FF0000"/>
              </w:rPr>
              <w:t>0</w:t>
            </w:r>
          </w:p>
        </w:tc>
        <w:tc>
          <w:tcPr>
            <w:tcW w:w="259"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b/>
                <w:bCs/>
                <w:color w:val="FF0000"/>
              </w:rPr>
            </w:pPr>
            <w:r w:rsidRPr="000D4C20">
              <w:rPr>
                <w:rFonts w:ascii="Calibri" w:eastAsia="Times New Roman" w:hAnsi="Calibri" w:cs="Calibri"/>
                <w:b/>
                <w:bCs/>
                <w:color w:val="FF0000"/>
              </w:rPr>
              <w:t>0</w:t>
            </w:r>
          </w:p>
        </w:tc>
        <w:tc>
          <w:tcPr>
            <w:tcW w:w="259"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b/>
                <w:bCs/>
                <w:color w:val="FF0000"/>
              </w:rPr>
            </w:pPr>
            <w:r w:rsidRPr="000D4C20">
              <w:rPr>
                <w:rFonts w:ascii="Calibri" w:eastAsia="Times New Roman" w:hAnsi="Calibri" w:cs="Calibri"/>
                <w:b/>
                <w:bCs/>
                <w:color w:val="FF0000"/>
              </w:rPr>
              <w:t>0</w:t>
            </w:r>
          </w:p>
        </w:tc>
        <w:tc>
          <w:tcPr>
            <w:tcW w:w="259"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rPr>
            </w:pPr>
            <w:r w:rsidRPr="000D4C20">
              <w:rPr>
                <w:rFonts w:ascii="Calibri" w:eastAsia="Times New Roman" w:hAnsi="Calibri" w:cs="Calibri"/>
              </w:rPr>
              <w:t>0</w:t>
            </w:r>
          </w:p>
        </w:tc>
        <w:tc>
          <w:tcPr>
            <w:tcW w:w="259"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rPr>
            </w:pPr>
            <w:r w:rsidRPr="000D4C20">
              <w:rPr>
                <w:rFonts w:ascii="Calibri" w:eastAsia="Times New Roman" w:hAnsi="Calibri" w:cs="Calibri"/>
              </w:rPr>
              <w:t>0</w:t>
            </w:r>
          </w:p>
        </w:tc>
        <w:tc>
          <w:tcPr>
            <w:tcW w:w="259"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rPr>
            </w:pPr>
            <w:r w:rsidRPr="000D4C20">
              <w:rPr>
                <w:rFonts w:ascii="Calibri" w:eastAsia="Times New Roman" w:hAnsi="Calibri" w:cs="Calibri"/>
              </w:rPr>
              <w:t>0</w:t>
            </w:r>
          </w:p>
        </w:tc>
        <w:tc>
          <w:tcPr>
            <w:tcW w:w="259"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rPr>
            </w:pPr>
            <w:r w:rsidRPr="000D4C20">
              <w:rPr>
                <w:rFonts w:ascii="Calibri" w:eastAsia="Times New Roman" w:hAnsi="Calibri" w:cs="Calibri"/>
              </w:rPr>
              <w:t>0</w:t>
            </w:r>
          </w:p>
        </w:tc>
        <w:tc>
          <w:tcPr>
            <w:tcW w:w="218"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rPr>
                <w:rFonts w:ascii="Calibri" w:eastAsia="Times New Roman" w:hAnsi="Calibri" w:cs="Calibri"/>
                <w:color w:val="000000"/>
              </w:rPr>
            </w:pPr>
          </w:p>
        </w:tc>
        <w:tc>
          <w:tcPr>
            <w:tcW w:w="259"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0</w:t>
            </w:r>
          </w:p>
        </w:tc>
        <w:tc>
          <w:tcPr>
            <w:tcW w:w="259"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0</w:t>
            </w:r>
          </w:p>
        </w:tc>
        <w:tc>
          <w:tcPr>
            <w:tcW w:w="259"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0</w:t>
            </w:r>
          </w:p>
        </w:tc>
        <w:tc>
          <w:tcPr>
            <w:tcW w:w="259"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0</w:t>
            </w:r>
          </w:p>
        </w:tc>
        <w:tc>
          <w:tcPr>
            <w:tcW w:w="259"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0</w:t>
            </w:r>
          </w:p>
        </w:tc>
        <w:tc>
          <w:tcPr>
            <w:tcW w:w="259"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0</w:t>
            </w:r>
          </w:p>
        </w:tc>
        <w:tc>
          <w:tcPr>
            <w:tcW w:w="259"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0</w:t>
            </w:r>
          </w:p>
        </w:tc>
        <w:tc>
          <w:tcPr>
            <w:tcW w:w="259"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0</w:t>
            </w:r>
          </w:p>
        </w:tc>
      </w:tr>
      <w:tr w:rsidR="00CD213E" w:rsidRPr="000D4C20" w:rsidTr="00CD213E">
        <w:trPr>
          <w:trHeight w:val="315"/>
        </w:trPr>
        <w:tc>
          <w:tcPr>
            <w:tcW w:w="258"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c>
          <w:tcPr>
            <w:tcW w:w="258"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c>
          <w:tcPr>
            <w:tcW w:w="258"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c>
          <w:tcPr>
            <w:tcW w:w="258"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c>
          <w:tcPr>
            <w:tcW w:w="258"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c>
          <w:tcPr>
            <w:tcW w:w="258"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c>
          <w:tcPr>
            <w:tcW w:w="258"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c>
          <w:tcPr>
            <w:tcW w:w="258"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c>
          <w:tcPr>
            <w:tcW w:w="217"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rPr>
                <w:rFonts w:ascii="Calibri" w:eastAsia="Times New Roman" w:hAnsi="Calibri" w:cs="Calibri"/>
                <w:color w:val="000000"/>
              </w:rPr>
            </w:pPr>
          </w:p>
        </w:tc>
        <w:tc>
          <w:tcPr>
            <w:tcW w:w="258"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c>
          <w:tcPr>
            <w:tcW w:w="259"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c>
          <w:tcPr>
            <w:tcW w:w="259"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c>
          <w:tcPr>
            <w:tcW w:w="259"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c>
          <w:tcPr>
            <w:tcW w:w="259"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c>
          <w:tcPr>
            <w:tcW w:w="259"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c>
          <w:tcPr>
            <w:tcW w:w="259"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c>
          <w:tcPr>
            <w:tcW w:w="259"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c>
          <w:tcPr>
            <w:tcW w:w="218"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rPr>
                <w:rFonts w:ascii="Calibri" w:eastAsia="Times New Roman" w:hAnsi="Calibri" w:cs="Calibri"/>
                <w:color w:val="000000"/>
              </w:rPr>
            </w:pPr>
          </w:p>
        </w:tc>
        <w:tc>
          <w:tcPr>
            <w:tcW w:w="218"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rPr>
                <w:rFonts w:ascii="Calibri" w:eastAsia="Times New Roman" w:hAnsi="Calibri" w:cs="Calibri"/>
                <w:color w:val="000000"/>
              </w:rPr>
            </w:pPr>
          </w:p>
        </w:tc>
        <w:tc>
          <w:tcPr>
            <w:tcW w:w="259"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b/>
                <w:bCs/>
                <w:color w:val="FF0000"/>
              </w:rPr>
            </w:pPr>
            <w:r w:rsidRPr="000D4C20">
              <w:rPr>
                <w:rFonts w:ascii="Calibri" w:eastAsia="Times New Roman" w:hAnsi="Calibri" w:cs="Calibri"/>
                <w:b/>
                <w:bCs/>
                <w:color w:val="FF0000"/>
              </w:rPr>
              <w:t>1</w:t>
            </w:r>
          </w:p>
        </w:tc>
        <w:tc>
          <w:tcPr>
            <w:tcW w:w="259"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b/>
                <w:bCs/>
                <w:color w:val="FF0000"/>
              </w:rPr>
            </w:pPr>
            <w:r w:rsidRPr="000D4C20">
              <w:rPr>
                <w:rFonts w:ascii="Calibri" w:eastAsia="Times New Roman" w:hAnsi="Calibri" w:cs="Calibri"/>
                <w:b/>
                <w:bCs/>
                <w:color w:val="FF0000"/>
              </w:rPr>
              <w:t>1</w:t>
            </w:r>
          </w:p>
        </w:tc>
        <w:tc>
          <w:tcPr>
            <w:tcW w:w="259"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b/>
                <w:bCs/>
                <w:color w:val="FF0000"/>
              </w:rPr>
            </w:pPr>
            <w:r w:rsidRPr="000D4C20">
              <w:rPr>
                <w:rFonts w:ascii="Calibri" w:eastAsia="Times New Roman" w:hAnsi="Calibri" w:cs="Calibri"/>
                <w:b/>
                <w:bCs/>
                <w:color w:val="FF0000"/>
              </w:rPr>
              <w:t>1</w:t>
            </w:r>
          </w:p>
        </w:tc>
        <w:tc>
          <w:tcPr>
            <w:tcW w:w="259"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b/>
                <w:bCs/>
                <w:color w:val="FF0000"/>
              </w:rPr>
            </w:pPr>
            <w:r w:rsidRPr="000D4C20">
              <w:rPr>
                <w:rFonts w:ascii="Calibri" w:eastAsia="Times New Roman" w:hAnsi="Calibri" w:cs="Calibri"/>
                <w:b/>
                <w:bCs/>
                <w:color w:val="FF0000"/>
              </w:rPr>
              <w:t>1</w:t>
            </w:r>
          </w:p>
        </w:tc>
        <w:tc>
          <w:tcPr>
            <w:tcW w:w="259"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rPr>
            </w:pPr>
            <w:r w:rsidRPr="000D4C20">
              <w:rPr>
                <w:rFonts w:ascii="Calibri" w:eastAsia="Times New Roman" w:hAnsi="Calibri" w:cs="Calibri"/>
              </w:rPr>
              <w:t>0</w:t>
            </w:r>
          </w:p>
        </w:tc>
        <w:tc>
          <w:tcPr>
            <w:tcW w:w="259"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rPr>
            </w:pPr>
            <w:r w:rsidRPr="000D4C20">
              <w:rPr>
                <w:rFonts w:ascii="Calibri" w:eastAsia="Times New Roman" w:hAnsi="Calibri" w:cs="Calibri"/>
              </w:rPr>
              <w:t>0</w:t>
            </w:r>
          </w:p>
        </w:tc>
        <w:tc>
          <w:tcPr>
            <w:tcW w:w="259"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rPr>
            </w:pPr>
            <w:r w:rsidRPr="000D4C20">
              <w:rPr>
                <w:rFonts w:ascii="Calibri" w:eastAsia="Times New Roman" w:hAnsi="Calibri" w:cs="Calibri"/>
              </w:rPr>
              <w:t>0</w:t>
            </w:r>
          </w:p>
        </w:tc>
        <w:tc>
          <w:tcPr>
            <w:tcW w:w="259"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rPr>
            </w:pPr>
            <w:r w:rsidRPr="000D4C20">
              <w:rPr>
                <w:rFonts w:ascii="Calibri" w:eastAsia="Times New Roman" w:hAnsi="Calibri" w:cs="Calibri"/>
              </w:rPr>
              <w:t>0</w:t>
            </w:r>
          </w:p>
        </w:tc>
        <w:tc>
          <w:tcPr>
            <w:tcW w:w="218"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rPr>
                <w:rFonts w:ascii="Calibri" w:eastAsia="Times New Roman" w:hAnsi="Calibri" w:cs="Calibri"/>
                <w:color w:val="000000"/>
              </w:rPr>
            </w:pPr>
          </w:p>
        </w:tc>
        <w:tc>
          <w:tcPr>
            <w:tcW w:w="259"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0</w:t>
            </w:r>
          </w:p>
        </w:tc>
        <w:tc>
          <w:tcPr>
            <w:tcW w:w="259"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0</w:t>
            </w:r>
          </w:p>
        </w:tc>
        <w:tc>
          <w:tcPr>
            <w:tcW w:w="259"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0</w:t>
            </w:r>
          </w:p>
        </w:tc>
        <w:tc>
          <w:tcPr>
            <w:tcW w:w="259"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0</w:t>
            </w:r>
          </w:p>
        </w:tc>
        <w:tc>
          <w:tcPr>
            <w:tcW w:w="259"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0</w:t>
            </w:r>
          </w:p>
        </w:tc>
        <w:tc>
          <w:tcPr>
            <w:tcW w:w="259"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0</w:t>
            </w:r>
          </w:p>
        </w:tc>
        <w:tc>
          <w:tcPr>
            <w:tcW w:w="259"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0</w:t>
            </w:r>
          </w:p>
        </w:tc>
        <w:tc>
          <w:tcPr>
            <w:tcW w:w="259" w:type="dxa"/>
            <w:tcBorders>
              <w:top w:val="nil"/>
              <w:left w:val="nil"/>
              <w:bottom w:val="nil"/>
              <w:right w:val="nil"/>
            </w:tcBorders>
            <w:shd w:val="clear" w:color="auto" w:fill="auto"/>
            <w:noWrap/>
            <w:vAlign w:val="bottom"/>
            <w:hideMark/>
          </w:tcPr>
          <w:p w:rsidR="00CD213E" w:rsidRPr="000D4C20" w:rsidRDefault="00CD213E" w:rsidP="00CD213E">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0</w:t>
            </w:r>
          </w:p>
        </w:tc>
      </w:tr>
    </w:tbl>
    <w:p w:rsidR="000D4C20" w:rsidRDefault="000D4C20" w:rsidP="007260B3">
      <w:pPr>
        <w:spacing w:after="0"/>
        <w:rPr>
          <w:rFonts w:ascii="Times New Roman" w:hAnsi="Times New Roman" w:cs="Times New Roman"/>
          <w:b/>
          <w:sz w:val="20"/>
          <w:szCs w:val="20"/>
        </w:rPr>
      </w:pPr>
    </w:p>
    <w:p w:rsidR="003B0F16" w:rsidRDefault="003B0F16" w:rsidP="007260B3">
      <w:pPr>
        <w:spacing w:after="0"/>
        <w:rPr>
          <w:rFonts w:ascii="Times New Roman" w:hAnsi="Times New Roman" w:cs="Times New Roman"/>
          <w:sz w:val="20"/>
          <w:szCs w:val="20"/>
        </w:rPr>
      </w:pPr>
    </w:p>
    <w:p w:rsidR="000D4C20" w:rsidRDefault="000D4C20" w:rsidP="007260B3">
      <w:pPr>
        <w:spacing w:after="0"/>
        <w:rPr>
          <w:rFonts w:ascii="Times New Roman" w:eastAsia="Times New Roman" w:hAnsi="Times New Roman" w:cs="Times New Roman"/>
          <w:color w:val="000000"/>
        </w:rPr>
      </w:pPr>
      <w:r w:rsidRPr="000D4C20">
        <w:rPr>
          <w:rFonts w:ascii="Times New Roman" w:eastAsia="Times New Roman" w:hAnsi="Times New Roman" w:cs="Times New Roman"/>
          <w:color w:val="000000"/>
        </w:rPr>
        <w:t>The four bits added to network part can have sixteen possible values in third octet</w:t>
      </w:r>
    </w:p>
    <w:p w:rsidR="000D4C20" w:rsidRDefault="000D4C20" w:rsidP="007260B3">
      <w:pPr>
        <w:spacing w:after="0"/>
        <w:rPr>
          <w:rFonts w:ascii="Times New Roman" w:eastAsia="Times New Roman" w:hAnsi="Times New Roman" w:cs="Times New Roman"/>
          <w:color w:val="000000"/>
        </w:rPr>
      </w:pPr>
    </w:p>
    <w:tbl>
      <w:tblPr>
        <w:tblW w:w="1520" w:type="dxa"/>
        <w:tblInd w:w="93" w:type="dxa"/>
        <w:tblLook w:val="04A0" w:firstRow="1" w:lastRow="0" w:firstColumn="1" w:lastColumn="0" w:noHBand="0" w:noVBand="1"/>
      </w:tblPr>
      <w:tblGrid>
        <w:gridCol w:w="380"/>
        <w:gridCol w:w="380"/>
        <w:gridCol w:w="380"/>
        <w:gridCol w:w="380"/>
      </w:tblGrid>
      <w:tr w:rsidR="000D4C20" w:rsidRPr="000D4C20" w:rsidTr="000D4C20">
        <w:trPr>
          <w:trHeight w:val="315"/>
        </w:trPr>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0</w:t>
            </w:r>
          </w:p>
        </w:tc>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0</w:t>
            </w:r>
          </w:p>
        </w:tc>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0</w:t>
            </w:r>
          </w:p>
        </w:tc>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0</w:t>
            </w:r>
          </w:p>
        </w:tc>
      </w:tr>
      <w:tr w:rsidR="000D4C20" w:rsidRPr="000D4C20" w:rsidTr="000D4C20">
        <w:trPr>
          <w:trHeight w:val="315"/>
        </w:trPr>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0</w:t>
            </w:r>
          </w:p>
        </w:tc>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0</w:t>
            </w:r>
          </w:p>
        </w:tc>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0</w:t>
            </w:r>
          </w:p>
        </w:tc>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r>
      <w:tr w:rsidR="000D4C20" w:rsidRPr="000D4C20" w:rsidTr="000D4C20">
        <w:trPr>
          <w:trHeight w:val="315"/>
        </w:trPr>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0</w:t>
            </w:r>
          </w:p>
        </w:tc>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0</w:t>
            </w:r>
          </w:p>
        </w:tc>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0</w:t>
            </w:r>
          </w:p>
        </w:tc>
      </w:tr>
      <w:tr w:rsidR="000D4C20" w:rsidRPr="000D4C20" w:rsidTr="000D4C20">
        <w:trPr>
          <w:trHeight w:val="315"/>
        </w:trPr>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0</w:t>
            </w:r>
          </w:p>
        </w:tc>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0</w:t>
            </w:r>
          </w:p>
        </w:tc>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r>
      <w:tr w:rsidR="000D4C20" w:rsidRPr="000D4C20" w:rsidTr="000D4C20">
        <w:trPr>
          <w:trHeight w:val="315"/>
        </w:trPr>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0</w:t>
            </w:r>
          </w:p>
        </w:tc>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0</w:t>
            </w:r>
          </w:p>
        </w:tc>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0</w:t>
            </w:r>
          </w:p>
        </w:tc>
      </w:tr>
      <w:tr w:rsidR="000D4C20" w:rsidRPr="000D4C20" w:rsidTr="000D4C20">
        <w:trPr>
          <w:trHeight w:val="315"/>
        </w:trPr>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0</w:t>
            </w:r>
          </w:p>
        </w:tc>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0</w:t>
            </w:r>
          </w:p>
        </w:tc>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r>
      <w:tr w:rsidR="000D4C20" w:rsidRPr="000D4C20" w:rsidTr="000D4C20">
        <w:trPr>
          <w:trHeight w:val="315"/>
        </w:trPr>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0</w:t>
            </w:r>
          </w:p>
        </w:tc>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0</w:t>
            </w:r>
          </w:p>
        </w:tc>
      </w:tr>
      <w:tr w:rsidR="000D4C20" w:rsidRPr="000D4C20" w:rsidTr="000D4C20">
        <w:trPr>
          <w:trHeight w:val="315"/>
        </w:trPr>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0</w:t>
            </w:r>
          </w:p>
        </w:tc>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r>
      <w:tr w:rsidR="000D4C20" w:rsidRPr="000D4C20" w:rsidTr="000D4C20">
        <w:trPr>
          <w:trHeight w:val="315"/>
        </w:trPr>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0</w:t>
            </w:r>
          </w:p>
        </w:tc>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0</w:t>
            </w:r>
          </w:p>
        </w:tc>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0</w:t>
            </w:r>
          </w:p>
        </w:tc>
      </w:tr>
      <w:tr w:rsidR="000D4C20" w:rsidRPr="000D4C20" w:rsidTr="000D4C20">
        <w:trPr>
          <w:trHeight w:val="315"/>
        </w:trPr>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0</w:t>
            </w:r>
          </w:p>
        </w:tc>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0</w:t>
            </w:r>
          </w:p>
        </w:tc>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r>
      <w:tr w:rsidR="000D4C20" w:rsidRPr="000D4C20" w:rsidTr="000D4C20">
        <w:trPr>
          <w:trHeight w:val="315"/>
        </w:trPr>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0</w:t>
            </w:r>
          </w:p>
        </w:tc>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0</w:t>
            </w:r>
          </w:p>
        </w:tc>
      </w:tr>
      <w:tr w:rsidR="000D4C20" w:rsidRPr="000D4C20" w:rsidTr="000D4C20">
        <w:trPr>
          <w:trHeight w:val="315"/>
        </w:trPr>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0</w:t>
            </w:r>
          </w:p>
        </w:tc>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r>
      <w:tr w:rsidR="000D4C20" w:rsidRPr="000D4C20" w:rsidTr="000D4C20">
        <w:trPr>
          <w:trHeight w:val="315"/>
        </w:trPr>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0</w:t>
            </w:r>
          </w:p>
        </w:tc>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0</w:t>
            </w:r>
          </w:p>
        </w:tc>
      </w:tr>
      <w:tr w:rsidR="000D4C20" w:rsidRPr="000D4C20" w:rsidTr="000D4C20">
        <w:trPr>
          <w:trHeight w:val="315"/>
        </w:trPr>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0</w:t>
            </w:r>
          </w:p>
        </w:tc>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r>
      <w:tr w:rsidR="000D4C20" w:rsidRPr="000D4C20" w:rsidTr="000D4C20">
        <w:trPr>
          <w:trHeight w:val="315"/>
        </w:trPr>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0</w:t>
            </w:r>
          </w:p>
        </w:tc>
      </w:tr>
      <w:tr w:rsidR="000D4C20" w:rsidRPr="000D4C20" w:rsidTr="000D4C20">
        <w:trPr>
          <w:trHeight w:val="315"/>
        </w:trPr>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c>
          <w:tcPr>
            <w:tcW w:w="380" w:type="dxa"/>
            <w:tcBorders>
              <w:top w:val="nil"/>
              <w:left w:val="nil"/>
              <w:bottom w:val="nil"/>
              <w:right w:val="nil"/>
            </w:tcBorders>
            <w:shd w:val="clear" w:color="auto" w:fill="auto"/>
            <w:noWrap/>
            <w:vAlign w:val="bottom"/>
            <w:hideMark/>
          </w:tcPr>
          <w:p w:rsidR="000D4C20" w:rsidRPr="000D4C20" w:rsidRDefault="000D4C20" w:rsidP="000D4C20">
            <w:pPr>
              <w:spacing w:after="0" w:line="240" w:lineRule="auto"/>
              <w:jc w:val="right"/>
              <w:rPr>
                <w:rFonts w:ascii="Calibri" w:eastAsia="Times New Roman" w:hAnsi="Calibri" w:cs="Calibri"/>
                <w:color w:val="000000"/>
              </w:rPr>
            </w:pPr>
            <w:r w:rsidRPr="000D4C20">
              <w:rPr>
                <w:rFonts w:ascii="Calibri" w:eastAsia="Times New Roman" w:hAnsi="Calibri" w:cs="Calibri"/>
                <w:color w:val="000000"/>
              </w:rPr>
              <w:t>1</w:t>
            </w:r>
          </w:p>
        </w:tc>
      </w:tr>
    </w:tbl>
    <w:p w:rsidR="000D4C20" w:rsidRDefault="000D4C20" w:rsidP="007260B3">
      <w:pPr>
        <w:spacing w:after="0"/>
        <w:rPr>
          <w:rFonts w:ascii="Times New Roman" w:hAnsi="Times New Roman" w:cs="Times New Roman"/>
          <w:sz w:val="20"/>
          <w:szCs w:val="20"/>
        </w:rPr>
      </w:pPr>
    </w:p>
    <w:p w:rsidR="004A76CE" w:rsidRDefault="004A76CE" w:rsidP="004A76CE">
      <w:pPr>
        <w:spacing w:after="0"/>
        <w:rPr>
          <w:rFonts w:ascii="Times New Roman" w:hAnsi="Times New Roman" w:cs="Times New Roman"/>
        </w:rPr>
      </w:pPr>
    </w:p>
    <w:p w:rsidR="004A76CE" w:rsidRPr="00CD772F" w:rsidRDefault="004A76CE" w:rsidP="004A76CE">
      <w:pPr>
        <w:spacing w:after="0"/>
        <w:rPr>
          <w:rFonts w:ascii="Times New Roman" w:hAnsi="Times New Roman" w:cs="Times New Roman"/>
        </w:rPr>
      </w:pPr>
      <w:r w:rsidRPr="00CD772F">
        <w:rPr>
          <w:rFonts w:ascii="Times New Roman" w:hAnsi="Times New Roman" w:cs="Times New Roman"/>
        </w:rPr>
        <w:t>The number of hosts after borrowing 4 bits for the subnet is 2^12 = 4096-2=4094 hosts per subnet</w:t>
      </w:r>
    </w:p>
    <w:p w:rsidR="004A76CE" w:rsidRDefault="00CD772F" w:rsidP="007260B3">
      <w:pPr>
        <w:spacing w:after="0"/>
        <w:rPr>
          <w:rFonts w:ascii="Times New Roman" w:hAnsi="Times New Roman" w:cs="Times New Roman"/>
        </w:rPr>
      </w:pPr>
      <w:r w:rsidRPr="00CD772F">
        <w:rPr>
          <w:rFonts w:ascii="Times New Roman" w:hAnsi="Times New Roman" w:cs="Times New Roman"/>
        </w:rPr>
        <w:t xml:space="preserve">Number of host </w:t>
      </w:r>
      <w:proofErr w:type="gramStart"/>
      <w:r w:rsidRPr="00CD772F">
        <w:rPr>
          <w:rFonts w:ascii="Times New Roman" w:hAnsi="Times New Roman" w:cs="Times New Roman"/>
        </w:rPr>
        <w:t>addresses  in</w:t>
      </w:r>
      <w:proofErr w:type="gramEnd"/>
      <w:r w:rsidRPr="00CD772F">
        <w:rPr>
          <w:rFonts w:ascii="Times New Roman" w:hAnsi="Times New Roman" w:cs="Times New Roman"/>
        </w:rPr>
        <w:t xml:space="preserve"> the largest subnet group is 419 ,</w:t>
      </w:r>
      <w:r w:rsidRPr="00CD772F">
        <w:t xml:space="preserve"> </w:t>
      </w:r>
      <w:r w:rsidRPr="00CD772F">
        <w:rPr>
          <w:rFonts w:ascii="Times New Roman" w:hAnsi="Times New Roman" w:cs="Times New Roman"/>
        </w:rPr>
        <w:t>So we have enough host addresses for the future growing up</w:t>
      </w:r>
      <w:r>
        <w:rPr>
          <w:rFonts w:ascii="Times New Roman" w:hAnsi="Times New Roman" w:cs="Times New Roman"/>
        </w:rPr>
        <w:t>.</w:t>
      </w:r>
    </w:p>
    <w:p w:rsidR="00532A98" w:rsidRDefault="00532A98" w:rsidP="007260B3">
      <w:pPr>
        <w:spacing w:after="0"/>
        <w:rPr>
          <w:rFonts w:ascii="Times New Roman" w:hAnsi="Times New Roman" w:cs="Times New Roman"/>
        </w:rPr>
      </w:pPr>
    </w:p>
    <w:p w:rsidR="00532A98" w:rsidRDefault="00532A98" w:rsidP="007260B3">
      <w:pPr>
        <w:spacing w:after="0"/>
        <w:rPr>
          <w:rFonts w:ascii="Times New Roman" w:hAnsi="Times New Roman" w:cs="Times New Roman"/>
        </w:rPr>
      </w:pPr>
    </w:p>
    <w:p w:rsidR="00532A98" w:rsidRDefault="00532A98" w:rsidP="007260B3">
      <w:pPr>
        <w:spacing w:after="0"/>
        <w:rPr>
          <w:rFonts w:ascii="Times New Roman" w:hAnsi="Times New Roman" w:cs="Times New Roman"/>
        </w:rPr>
      </w:pPr>
    </w:p>
    <w:p w:rsidR="00532A98" w:rsidRDefault="00532A98" w:rsidP="007260B3">
      <w:pPr>
        <w:spacing w:after="0"/>
        <w:rPr>
          <w:rFonts w:ascii="Times New Roman" w:hAnsi="Times New Roman" w:cs="Times New Roman"/>
        </w:rPr>
      </w:pPr>
    </w:p>
    <w:p w:rsidR="00532A98" w:rsidRDefault="00532A98" w:rsidP="007260B3">
      <w:pPr>
        <w:spacing w:after="0"/>
        <w:rPr>
          <w:rFonts w:ascii="Times New Roman" w:hAnsi="Times New Roman" w:cs="Times New Roman"/>
        </w:rPr>
      </w:pPr>
    </w:p>
    <w:p w:rsidR="00532A98" w:rsidRDefault="00532A98" w:rsidP="007260B3">
      <w:pPr>
        <w:spacing w:after="0"/>
        <w:rPr>
          <w:rFonts w:ascii="Times New Roman" w:hAnsi="Times New Roman" w:cs="Times New Roman"/>
        </w:rPr>
      </w:pPr>
    </w:p>
    <w:p w:rsidR="00532A98" w:rsidRDefault="00532A98" w:rsidP="007260B3">
      <w:pPr>
        <w:spacing w:after="0"/>
        <w:rPr>
          <w:rFonts w:ascii="Times New Roman" w:hAnsi="Times New Roman" w:cs="Times New Roman"/>
        </w:rPr>
      </w:pPr>
    </w:p>
    <w:p w:rsidR="00532A98" w:rsidRPr="002662BC" w:rsidRDefault="00532A98" w:rsidP="007260B3">
      <w:pPr>
        <w:spacing w:after="0"/>
        <w:rPr>
          <w:rFonts w:ascii="Times New Roman" w:hAnsi="Times New Roman" w:cs="Times New Roman"/>
          <w:sz w:val="24"/>
          <w:szCs w:val="24"/>
        </w:rPr>
      </w:pPr>
      <w:bookmarkStart w:id="7" w:name="_GoBack"/>
      <w:r w:rsidRPr="002662BC">
        <w:rPr>
          <w:rFonts w:ascii="Times New Roman" w:hAnsi="Times New Roman" w:cs="Times New Roman"/>
          <w:sz w:val="24"/>
          <w:szCs w:val="24"/>
        </w:rPr>
        <w:t xml:space="preserve">Calculating the </w:t>
      </w:r>
      <w:proofErr w:type="spellStart"/>
      <w:r w:rsidRPr="002662BC">
        <w:rPr>
          <w:rFonts w:ascii="Times New Roman" w:hAnsi="Times New Roman" w:cs="Times New Roman"/>
          <w:sz w:val="24"/>
          <w:szCs w:val="24"/>
        </w:rPr>
        <w:t>network</w:t>
      </w:r>
      <w:proofErr w:type="gramStart"/>
      <w:r w:rsidRPr="002662BC">
        <w:rPr>
          <w:rFonts w:ascii="Times New Roman" w:hAnsi="Times New Roman" w:cs="Times New Roman"/>
          <w:sz w:val="24"/>
          <w:szCs w:val="24"/>
        </w:rPr>
        <w:t>,the</w:t>
      </w:r>
      <w:proofErr w:type="spellEnd"/>
      <w:proofErr w:type="gramEnd"/>
      <w:r w:rsidRPr="002662BC">
        <w:rPr>
          <w:rFonts w:ascii="Times New Roman" w:hAnsi="Times New Roman" w:cs="Times New Roman"/>
          <w:sz w:val="24"/>
          <w:szCs w:val="24"/>
        </w:rPr>
        <w:t xml:space="preserve"> first and the last host and broadcast</w:t>
      </w:r>
      <w:bookmarkEnd w:id="7"/>
    </w:p>
    <w:p w:rsidR="00CD772F" w:rsidRDefault="00CD772F" w:rsidP="007260B3">
      <w:pPr>
        <w:spacing w:after="0"/>
        <w:rPr>
          <w:rFonts w:ascii="Times New Roman" w:hAnsi="Times New Roman" w:cs="Times New Roman"/>
        </w:rPr>
      </w:pPr>
    </w:p>
    <w:p w:rsidR="00532A98" w:rsidRDefault="00532A98" w:rsidP="007260B3">
      <w:pPr>
        <w:spacing w:after="0"/>
        <w:rPr>
          <w:rFonts w:ascii="Times New Roman" w:hAnsi="Times New Roman" w:cs="Times New Roman"/>
        </w:rPr>
      </w:pPr>
    </w:p>
    <w:p w:rsidR="00532A98" w:rsidRDefault="00532A98" w:rsidP="007260B3">
      <w:pPr>
        <w:spacing w:after="0"/>
        <w:rPr>
          <w:rFonts w:ascii="Times New Roman" w:hAnsi="Times New Roman" w:cs="Times New Roman"/>
        </w:rPr>
      </w:pPr>
    </w:p>
    <w:tbl>
      <w:tblPr>
        <w:tblW w:w="7980" w:type="dxa"/>
        <w:shd w:val="clear" w:color="auto" w:fill="FFFFFF"/>
        <w:tblCellMar>
          <w:left w:w="0" w:type="dxa"/>
          <w:right w:w="0" w:type="dxa"/>
        </w:tblCellMar>
        <w:tblLook w:val="04A0" w:firstRow="1" w:lastRow="0" w:firstColumn="1" w:lastColumn="0" w:noHBand="0" w:noVBand="1"/>
      </w:tblPr>
      <w:tblGrid>
        <w:gridCol w:w="969"/>
        <w:gridCol w:w="78"/>
        <w:gridCol w:w="155"/>
        <w:gridCol w:w="155"/>
        <w:gridCol w:w="155"/>
        <w:gridCol w:w="155"/>
        <w:gridCol w:w="155"/>
        <w:gridCol w:w="155"/>
        <w:gridCol w:w="155"/>
        <w:gridCol w:w="155"/>
        <w:gridCol w:w="114"/>
        <w:gridCol w:w="155"/>
        <w:gridCol w:w="155"/>
        <w:gridCol w:w="156"/>
        <w:gridCol w:w="156"/>
        <w:gridCol w:w="156"/>
        <w:gridCol w:w="156"/>
        <w:gridCol w:w="156"/>
        <w:gridCol w:w="156"/>
        <w:gridCol w:w="97"/>
        <w:gridCol w:w="156"/>
        <w:gridCol w:w="156"/>
        <w:gridCol w:w="156"/>
        <w:gridCol w:w="156"/>
        <w:gridCol w:w="156"/>
        <w:gridCol w:w="156"/>
        <w:gridCol w:w="156"/>
        <w:gridCol w:w="156"/>
        <w:gridCol w:w="97"/>
        <w:gridCol w:w="156"/>
        <w:gridCol w:w="156"/>
        <w:gridCol w:w="156"/>
        <w:gridCol w:w="156"/>
        <w:gridCol w:w="156"/>
        <w:gridCol w:w="156"/>
        <w:gridCol w:w="156"/>
        <w:gridCol w:w="156"/>
        <w:gridCol w:w="97"/>
        <w:gridCol w:w="1143"/>
        <w:gridCol w:w="403"/>
      </w:tblGrid>
      <w:tr w:rsidR="00532A98" w:rsidRPr="00532A98" w:rsidTr="00532A98">
        <w:trPr>
          <w:gridAfter w:val="39"/>
          <w:wAfter w:w="7220" w:type="dxa"/>
          <w:trHeight w:val="300"/>
        </w:trPr>
        <w:tc>
          <w:tcPr>
            <w:tcW w:w="0" w:type="auto"/>
            <w:shd w:val="clear" w:color="auto" w:fill="FFFFFF"/>
            <w:vAlign w:val="center"/>
            <w:hideMark/>
          </w:tcPr>
          <w:p w:rsidR="00532A98" w:rsidRPr="00532A98" w:rsidRDefault="00532A98" w:rsidP="00532A98">
            <w:pPr>
              <w:spacing w:after="0" w:line="240" w:lineRule="auto"/>
              <w:rPr>
                <w:rFonts w:ascii="Calibri" w:eastAsia="Times New Roman" w:hAnsi="Calibri" w:cs="Calibri"/>
                <w:color w:val="000000"/>
                <w:sz w:val="24"/>
                <w:szCs w:val="24"/>
              </w:rPr>
            </w:pPr>
          </w:p>
        </w:tc>
      </w:tr>
      <w:tr w:rsidR="00532A98" w:rsidRPr="00532A98" w:rsidTr="00532A98">
        <w:trPr>
          <w:trHeight w:val="300"/>
        </w:trPr>
        <w:tc>
          <w:tcPr>
            <w:tcW w:w="980" w:type="dxa"/>
            <w:tcBorders>
              <w:top w:val="single" w:sz="6" w:space="0" w:color="D4D4D4"/>
              <w:left w:val="single" w:sz="6" w:space="0" w:color="D4D4D4"/>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Network Add</w:t>
            </w:r>
          </w:p>
        </w:tc>
        <w:tc>
          <w:tcPr>
            <w:tcW w:w="80" w:type="dxa"/>
            <w:tcBorders>
              <w:top w:val="single" w:sz="6" w:space="0" w:color="D4D4D4"/>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 </w:t>
            </w:r>
          </w:p>
        </w:tc>
        <w:tc>
          <w:tcPr>
            <w:tcW w:w="160" w:type="dxa"/>
            <w:tcBorders>
              <w:top w:val="single" w:sz="6" w:space="0" w:color="D4D4D4"/>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1</w:t>
            </w:r>
          </w:p>
        </w:tc>
        <w:tc>
          <w:tcPr>
            <w:tcW w:w="160" w:type="dxa"/>
            <w:tcBorders>
              <w:top w:val="single" w:sz="6" w:space="0" w:color="D4D4D4"/>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0</w:t>
            </w:r>
          </w:p>
        </w:tc>
        <w:tc>
          <w:tcPr>
            <w:tcW w:w="160" w:type="dxa"/>
            <w:tcBorders>
              <w:top w:val="single" w:sz="6" w:space="0" w:color="D4D4D4"/>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1</w:t>
            </w:r>
          </w:p>
        </w:tc>
        <w:tc>
          <w:tcPr>
            <w:tcW w:w="160" w:type="dxa"/>
            <w:tcBorders>
              <w:top w:val="single" w:sz="6" w:space="0" w:color="D4D4D4"/>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0</w:t>
            </w:r>
          </w:p>
        </w:tc>
        <w:tc>
          <w:tcPr>
            <w:tcW w:w="160" w:type="dxa"/>
            <w:tcBorders>
              <w:top w:val="single" w:sz="6" w:space="0" w:color="D4D4D4"/>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1</w:t>
            </w:r>
          </w:p>
        </w:tc>
        <w:tc>
          <w:tcPr>
            <w:tcW w:w="160" w:type="dxa"/>
            <w:tcBorders>
              <w:top w:val="single" w:sz="6" w:space="0" w:color="D4D4D4"/>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1</w:t>
            </w:r>
          </w:p>
        </w:tc>
        <w:tc>
          <w:tcPr>
            <w:tcW w:w="160" w:type="dxa"/>
            <w:tcBorders>
              <w:top w:val="single" w:sz="6" w:space="0" w:color="D4D4D4"/>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0</w:t>
            </w:r>
          </w:p>
        </w:tc>
        <w:tc>
          <w:tcPr>
            <w:tcW w:w="160" w:type="dxa"/>
            <w:tcBorders>
              <w:top w:val="single" w:sz="6" w:space="0" w:color="D4D4D4"/>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0</w:t>
            </w:r>
          </w:p>
        </w:tc>
        <w:tc>
          <w:tcPr>
            <w:tcW w:w="120" w:type="dxa"/>
            <w:tcBorders>
              <w:top w:val="single" w:sz="6" w:space="0" w:color="D4D4D4"/>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 </w:t>
            </w:r>
          </w:p>
        </w:tc>
        <w:tc>
          <w:tcPr>
            <w:tcW w:w="160" w:type="dxa"/>
            <w:tcBorders>
              <w:top w:val="single" w:sz="6" w:space="0" w:color="D4D4D4"/>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0</w:t>
            </w:r>
          </w:p>
        </w:tc>
        <w:tc>
          <w:tcPr>
            <w:tcW w:w="160" w:type="dxa"/>
            <w:tcBorders>
              <w:top w:val="single" w:sz="6" w:space="0" w:color="D4D4D4"/>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0</w:t>
            </w:r>
          </w:p>
        </w:tc>
        <w:tc>
          <w:tcPr>
            <w:tcW w:w="160" w:type="dxa"/>
            <w:tcBorders>
              <w:top w:val="single" w:sz="6" w:space="0" w:color="D4D4D4"/>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0</w:t>
            </w:r>
          </w:p>
        </w:tc>
        <w:tc>
          <w:tcPr>
            <w:tcW w:w="160" w:type="dxa"/>
            <w:tcBorders>
              <w:top w:val="single" w:sz="6" w:space="0" w:color="D4D4D4"/>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1</w:t>
            </w:r>
          </w:p>
        </w:tc>
        <w:tc>
          <w:tcPr>
            <w:tcW w:w="160" w:type="dxa"/>
            <w:tcBorders>
              <w:top w:val="single" w:sz="6" w:space="0" w:color="D4D4D4"/>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0</w:t>
            </w:r>
          </w:p>
        </w:tc>
        <w:tc>
          <w:tcPr>
            <w:tcW w:w="160" w:type="dxa"/>
            <w:tcBorders>
              <w:top w:val="single" w:sz="6" w:space="0" w:color="D4D4D4"/>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0</w:t>
            </w:r>
          </w:p>
        </w:tc>
        <w:tc>
          <w:tcPr>
            <w:tcW w:w="160" w:type="dxa"/>
            <w:tcBorders>
              <w:top w:val="single" w:sz="6" w:space="0" w:color="D4D4D4"/>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0</w:t>
            </w:r>
          </w:p>
        </w:tc>
        <w:tc>
          <w:tcPr>
            <w:tcW w:w="160" w:type="dxa"/>
            <w:tcBorders>
              <w:top w:val="single" w:sz="6" w:space="0" w:color="D4D4D4"/>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0</w:t>
            </w:r>
          </w:p>
        </w:tc>
        <w:tc>
          <w:tcPr>
            <w:tcW w:w="100" w:type="dxa"/>
            <w:tcBorders>
              <w:top w:val="single" w:sz="6" w:space="0" w:color="D4D4D4"/>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 </w:t>
            </w:r>
          </w:p>
        </w:tc>
        <w:tc>
          <w:tcPr>
            <w:tcW w:w="160" w:type="dxa"/>
            <w:tcBorders>
              <w:top w:val="single" w:sz="6" w:space="0" w:color="D4D4D4"/>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0</w:t>
            </w:r>
          </w:p>
        </w:tc>
        <w:tc>
          <w:tcPr>
            <w:tcW w:w="160" w:type="dxa"/>
            <w:tcBorders>
              <w:top w:val="single" w:sz="6" w:space="0" w:color="D4D4D4"/>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0</w:t>
            </w:r>
          </w:p>
        </w:tc>
        <w:tc>
          <w:tcPr>
            <w:tcW w:w="160" w:type="dxa"/>
            <w:tcBorders>
              <w:top w:val="single" w:sz="6" w:space="0" w:color="D4D4D4"/>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0</w:t>
            </w:r>
          </w:p>
        </w:tc>
        <w:tc>
          <w:tcPr>
            <w:tcW w:w="160" w:type="dxa"/>
            <w:tcBorders>
              <w:top w:val="single" w:sz="6" w:space="0" w:color="D4D4D4"/>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1</w:t>
            </w:r>
          </w:p>
        </w:tc>
        <w:tc>
          <w:tcPr>
            <w:tcW w:w="160" w:type="dxa"/>
            <w:tcBorders>
              <w:top w:val="single" w:sz="6" w:space="0" w:color="D4D4D4"/>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0</w:t>
            </w:r>
          </w:p>
        </w:tc>
        <w:tc>
          <w:tcPr>
            <w:tcW w:w="160" w:type="dxa"/>
            <w:tcBorders>
              <w:top w:val="single" w:sz="6" w:space="0" w:color="D4D4D4"/>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0</w:t>
            </w:r>
          </w:p>
        </w:tc>
        <w:tc>
          <w:tcPr>
            <w:tcW w:w="160" w:type="dxa"/>
            <w:tcBorders>
              <w:top w:val="single" w:sz="6" w:space="0" w:color="D4D4D4"/>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0</w:t>
            </w:r>
          </w:p>
        </w:tc>
        <w:tc>
          <w:tcPr>
            <w:tcW w:w="160" w:type="dxa"/>
            <w:tcBorders>
              <w:top w:val="single" w:sz="6" w:space="0" w:color="D4D4D4"/>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0</w:t>
            </w:r>
          </w:p>
        </w:tc>
        <w:tc>
          <w:tcPr>
            <w:tcW w:w="100" w:type="dxa"/>
            <w:tcBorders>
              <w:top w:val="single" w:sz="6" w:space="0" w:color="D4D4D4"/>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rPr>
                <w:rFonts w:ascii="Calibri" w:eastAsia="Times New Roman" w:hAnsi="Calibri" w:cs="Calibri"/>
                <w:b/>
                <w:bCs/>
                <w:sz w:val="16"/>
                <w:szCs w:val="16"/>
              </w:rPr>
            </w:pPr>
            <w:r w:rsidRPr="00532A98">
              <w:rPr>
                <w:rFonts w:ascii="Calibri" w:eastAsia="Times New Roman" w:hAnsi="Calibri" w:cs="Calibri"/>
                <w:b/>
                <w:bCs/>
                <w:sz w:val="16"/>
                <w:szCs w:val="16"/>
              </w:rPr>
              <w:t> </w:t>
            </w:r>
          </w:p>
        </w:tc>
        <w:tc>
          <w:tcPr>
            <w:tcW w:w="160" w:type="dxa"/>
            <w:tcBorders>
              <w:top w:val="single" w:sz="6" w:space="0" w:color="D4D4D4"/>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sz w:val="16"/>
                <w:szCs w:val="16"/>
              </w:rPr>
            </w:pPr>
            <w:r w:rsidRPr="00532A98">
              <w:rPr>
                <w:rFonts w:ascii="Calibri" w:eastAsia="Times New Roman" w:hAnsi="Calibri" w:cs="Calibri"/>
                <w:b/>
                <w:bCs/>
                <w:sz w:val="16"/>
                <w:szCs w:val="16"/>
              </w:rPr>
              <w:t>0</w:t>
            </w:r>
          </w:p>
        </w:tc>
        <w:tc>
          <w:tcPr>
            <w:tcW w:w="160" w:type="dxa"/>
            <w:tcBorders>
              <w:top w:val="single" w:sz="6" w:space="0" w:color="D4D4D4"/>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sz w:val="16"/>
                <w:szCs w:val="16"/>
              </w:rPr>
            </w:pPr>
            <w:r w:rsidRPr="00532A98">
              <w:rPr>
                <w:rFonts w:ascii="Calibri" w:eastAsia="Times New Roman" w:hAnsi="Calibri" w:cs="Calibri"/>
                <w:b/>
                <w:bCs/>
                <w:sz w:val="16"/>
                <w:szCs w:val="16"/>
              </w:rPr>
              <w:t>0</w:t>
            </w:r>
          </w:p>
        </w:tc>
        <w:tc>
          <w:tcPr>
            <w:tcW w:w="160" w:type="dxa"/>
            <w:tcBorders>
              <w:top w:val="single" w:sz="6" w:space="0" w:color="D4D4D4"/>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sz w:val="16"/>
                <w:szCs w:val="16"/>
              </w:rPr>
            </w:pPr>
            <w:r w:rsidRPr="00532A98">
              <w:rPr>
                <w:rFonts w:ascii="Calibri" w:eastAsia="Times New Roman" w:hAnsi="Calibri" w:cs="Calibri"/>
                <w:b/>
                <w:bCs/>
                <w:sz w:val="16"/>
                <w:szCs w:val="16"/>
              </w:rPr>
              <w:t>0</w:t>
            </w:r>
          </w:p>
        </w:tc>
        <w:tc>
          <w:tcPr>
            <w:tcW w:w="160" w:type="dxa"/>
            <w:tcBorders>
              <w:top w:val="single" w:sz="6" w:space="0" w:color="D4D4D4"/>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sz w:val="16"/>
                <w:szCs w:val="16"/>
              </w:rPr>
            </w:pPr>
            <w:r w:rsidRPr="00532A98">
              <w:rPr>
                <w:rFonts w:ascii="Calibri" w:eastAsia="Times New Roman" w:hAnsi="Calibri" w:cs="Calibri"/>
                <w:b/>
                <w:bCs/>
                <w:sz w:val="16"/>
                <w:szCs w:val="16"/>
              </w:rPr>
              <w:t>0</w:t>
            </w:r>
          </w:p>
        </w:tc>
        <w:tc>
          <w:tcPr>
            <w:tcW w:w="160" w:type="dxa"/>
            <w:tcBorders>
              <w:top w:val="single" w:sz="6" w:space="0" w:color="D4D4D4"/>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sz w:val="16"/>
                <w:szCs w:val="16"/>
              </w:rPr>
            </w:pPr>
            <w:r w:rsidRPr="00532A98">
              <w:rPr>
                <w:rFonts w:ascii="Calibri" w:eastAsia="Times New Roman" w:hAnsi="Calibri" w:cs="Calibri"/>
                <w:b/>
                <w:bCs/>
                <w:sz w:val="16"/>
                <w:szCs w:val="16"/>
              </w:rPr>
              <w:t>0</w:t>
            </w:r>
          </w:p>
        </w:tc>
        <w:tc>
          <w:tcPr>
            <w:tcW w:w="160" w:type="dxa"/>
            <w:tcBorders>
              <w:top w:val="single" w:sz="6" w:space="0" w:color="D4D4D4"/>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sz w:val="16"/>
                <w:szCs w:val="16"/>
              </w:rPr>
            </w:pPr>
            <w:r w:rsidRPr="00532A98">
              <w:rPr>
                <w:rFonts w:ascii="Calibri" w:eastAsia="Times New Roman" w:hAnsi="Calibri" w:cs="Calibri"/>
                <w:b/>
                <w:bCs/>
                <w:sz w:val="16"/>
                <w:szCs w:val="16"/>
              </w:rPr>
              <w:t>0</w:t>
            </w:r>
          </w:p>
        </w:tc>
        <w:tc>
          <w:tcPr>
            <w:tcW w:w="160" w:type="dxa"/>
            <w:tcBorders>
              <w:top w:val="single" w:sz="6" w:space="0" w:color="D4D4D4"/>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sz w:val="16"/>
                <w:szCs w:val="16"/>
              </w:rPr>
            </w:pPr>
            <w:r w:rsidRPr="00532A98">
              <w:rPr>
                <w:rFonts w:ascii="Calibri" w:eastAsia="Times New Roman" w:hAnsi="Calibri" w:cs="Calibri"/>
                <w:b/>
                <w:bCs/>
                <w:sz w:val="16"/>
                <w:szCs w:val="16"/>
              </w:rPr>
              <w:t>0</w:t>
            </w:r>
          </w:p>
        </w:tc>
        <w:tc>
          <w:tcPr>
            <w:tcW w:w="160" w:type="dxa"/>
            <w:tcBorders>
              <w:top w:val="single" w:sz="6" w:space="0" w:color="D4D4D4"/>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sz w:val="16"/>
                <w:szCs w:val="16"/>
              </w:rPr>
            </w:pPr>
            <w:r w:rsidRPr="00532A98">
              <w:rPr>
                <w:rFonts w:ascii="Calibri" w:eastAsia="Times New Roman" w:hAnsi="Calibri" w:cs="Calibri"/>
                <w:b/>
                <w:bCs/>
                <w:sz w:val="16"/>
                <w:szCs w:val="16"/>
              </w:rPr>
              <w:t>0</w:t>
            </w:r>
          </w:p>
        </w:tc>
        <w:tc>
          <w:tcPr>
            <w:tcW w:w="100" w:type="dxa"/>
            <w:tcBorders>
              <w:top w:val="single" w:sz="6" w:space="0" w:color="D4D4D4"/>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 </w:t>
            </w:r>
          </w:p>
        </w:tc>
        <w:tc>
          <w:tcPr>
            <w:tcW w:w="1160" w:type="dxa"/>
            <w:tcBorders>
              <w:top w:val="single" w:sz="6" w:space="0" w:color="D4D4D4"/>
              <w:left w:val="nil"/>
              <w:bottom w:val="single" w:sz="6" w:space="0" w:color="D4D4D4"/>
              <w:right w:val="single" w:sz="6" w:space="0" w:color="D4D4D4"/>
            </w:tcBorders>
            <w:shd w:val="clear" w:color="auto" w:fill="FFFFFF"/>
            <w:tcMar>
              <w:top w:w="15" w:type="dxa"/>
              <w:left w:w="15" w:type="dxa"/>
              <w:bottom w:w="0" w:type="dxa"/>
              <w:right w:w="15" w:type="dxa"/>
            </w:tcMar>
            <w:vAlign w:val="center"/>
            <w:hideMark/>
          </w:tcPr>
          <w:p w:rsidR="00532A98" w:rsidRPr="00532A98" w:rsidRDefault="00532A98" w:rsidP="00532A98">
            <w:pPr>
              <w:spacing w:after="0" w:line="240" w:lineRule="auto"/>
              <w:jc w:val="both"/>
              <w:rPr>
                <w:rFonts w:ascii="Calibri" w:eastAsia="Times New Roman" w:hAnsi="Calibri" w:cs="Calibri"/>
                <w:b/>
                <w:bCs/>
                <w:sz w:val="16"/>
                <w:szCs w:val="16"/>
              </w:rPr>
            </w:pPr>
            <w:r w:rsidRPr="00532A98">
              <w:rPr>
                <w:rFonts w:ascii="Calibri" w:eastAsia="Times New Roman" w:hAnsi="Calibri" w:cs="Calibri"/>
                <w:b/>
                <w:bCs/>
                <w:sz w:val="16"/>
                <w:szCs w:val="16"/>
              </w:rPr>
              <w:t>172.16.16.0</w:t>
            </w:r>
          </w:p>
        </w:tc>
        <w:tc>
          <w:tcPr>
            <w:tcW w:w="220" w:type="dxa"/>
            <w:tcBorders>
              <w:top w:val="single" w:sz="6" w:space="0" w:color="D4D4D4"/>
              <w:left w:val="single" w:sz="6" w:space="0" w:color="D4D4D4"/>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rPr>
                <w:rFonts w:ascii="Calibri" w:eastAsia="Times New Roman" w:hAnsi="Calibri" w:cs="Calibri"/>
                <w:color w:val="000000"/>
              </w:rPr>
            </w:pPr>
          </w:p>
        </w:tc>
      </w:tr>
      <w:tr w:rsidR="00532A98" w:rsidRPr="00532A98" w:rsidTr="00532A98">
        <w:trPr>
          <w:trHeight w:val="300"/>
        </w:trPr>
        <w:tc>
          <w:tcPr>
            <w:tcW w:w="0" w:type="auto"/>
            <w:tcBorders>
              <w:top w:val="nil"/>
              <w:left w:val="single" w:sz="6" w:space="0" w:color="D4D4D4"/>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New mask</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 </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B050"/>
                <w:sz w:val="16"/>
                <w:szCs w:val="16"/>
              </w:rPr>
            </w:pPr>
            <w:r w:rsidRPr="00532A98">
              <w:rPr>
                <w:rFonts w:ascii="Calibri" w:eastAsia="Times New Roman" w:hAnsi="Calibri" w:cs="Calibri"/>
                <w:b/>
                <w:bCs/>
                <w:color w:val="00B050"/>
                <w:sz w:val="16"/>
                <w:szCs w:val="16"/>
              </w:rPr>
              <w:t>1</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B050"/>
                <w:sz w:val="16"/>
                <w:szCs w:val="16"/>
              </w:rPr>
            </w:pPr>
            <w:r w:rsidRPr="00532A98">
              <w:rPr>
                <w:rFonts w:ascii="Calibri" w:eastAsia="Times New Roman" w:hAnsi="Calibri" w:cs="Calibri"/>
                <w:b/>
                <w:bCs/>
                <w:color w:val="00B050"/>
                <w:sz w:val="16"/>
                <w:szCs w:val="16"/>
              </w:rPr>
              <w:t>1</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B050"/>
                <w:sz w:val="16"/>
                <w:szCs w:val="16"/>
              </w:rPr>
            </w:pPr>
            <w:r w:rsidRPr="00532A98">
              <w:rPr>
                <w:rFonts w:ascii="Calibri" w:eastAsia="Times New Roman" w:hAnsi="Calibri" w:cs="Calibri"/>
                <w:b/>
                <w:bCs/>
                <w:color w:val="00B050"/>
                <w:sz w:val="16"/>
                <w:szCs w:val="16"/>
              </w:rPr>
              <w:t>1</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B050"/>
                <w:sz w:val="16"/>
                <w:szCs w:val="16"/>
              </w:rPr>
            </w:pPr>
            <w:r w:rsidRPr="00532A98">
              <w:rPr>
                <w:rFonts w:ascii="Calibri" w:eastAsia="Times New Roman" w:hAnsi="Calibri" w:cs="Calibri"/>
                <w:b/>
                <w:bCs/>
                <w:color w:val="00B050"/>
                <w:sz w:val="16"/>
                <w:szCs w:val="16"/>
              </w:rPr>
              <w:t>1</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B050"/>
                <w:sz w:val="16"/>
                <w:szCs w:val="16"/>
              </w:rPr>
            </w:pPr>
            <w:r w:rsidRPr="00532A98">
              <w:rPr>
                <w:rFonts w:ascii="Calibri" w:eastAsia="Times New Roman" w:hAnsi="Calibri" w:cs="Calibri"/>
                <w:b/>
                <w:bCs/>
                <w:color w:val="00B050"/>
                <w:sz w:val="16"/>
                <w:szCs w:val="16"/>
              </w:rPr>
              <w:t>1</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B050"/>
                <w:sz w:val="16"/>
                <w:szCs w:val="16"/>
              </w:rPr>
            </w:pPr>
            <w:r w:rsidRPr="00532A98">
              <w:rPr>
                <w:rFonts w:ascii="Calibri" w:eastAsia="Times New Roman" w:hAnsi="Calibri" w:cs="Calibri"/>
                <w:b/>
                <w:bCs/>
                <w:color w:val="00B050"/>
                <w:sz w:val="16"/>
                <w:szCs w:val="16"/>
              </w:rPr>
              <w:t>1</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B050"/>
                <w:sz w:val="16"/>
                <w:szCs w:val="16"/>
              </w:rPr>
            </w:pPr>
            <w:r w:rsidRPr="00532A98">
              <w:rPr>
                <w:rFonts w:ascii="Calibri" w:eastAsia="Times New Roman" w:hAnsi="Calibri" w:cs="Calibri"/>
                <w:b/>
                <w:bCs/>
                <w:color w:val="00B050"/>
                <w:sz w:val="16"/>
                <w:szCs w:val="16"/>
              </w:rPr>
              <w:t>1</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B050"/>
                <w:sz w:val="16"/>
                <w:szCs w:val="16"/>
              </w:rPr>
            </w:pPr>
            <w:r w:rsidRPr="00532A98">
              <w:rPr>
                <w:rFonts w:ascii="Calibri" w:eastAsia="Times New Roman" w:hAnsi="Calibri" w:cs="Calibri"/>
                <w:b/>
                <w:bCs/>
                <w:color w:val="00B050"/>
                <w:sz w:val="16"/>
                <w:szCs w:val="16"/>
              </w:rPr>
              <w:t>1</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rPr>
                <w:rFonts w:ascii="Calibri" w:eastAsia="Times New Roman" w:hAnsi="Calibri" w:cs="Calibri"/>
                <w:b/>
                <w:bCs/>
                <w:color w:val="00B050"/>
                <w:sz w:val="16"/>
                <w:szCs w:val="16"/>
              </w:rPr>
            </w:pPr>
            <w:r w:rsidRPr="00532A98">
              <w:rPr>
                <w:rFonts w:ascii="Calibri" w:eastAsia="Times New Roman" w:hAnsi="Calibri" w:cs="Calibri"/>
                <w:b/>
                <w:bCs/>
                <w:color w:val="00B050"/>
                <w:sz w:val="16"/>
                <w:szCs w:val="16"/>
              </w:rPr>
              <w:t> </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B050"/>
                <w:sz w:val="16"/>
                <w:szCs w:val="16"/>
              </w:rPr>
            </w:pPr>
            <w:r w:rsidRPr="00532A98">
              <w:rPr>
                <w:rFonts w:ascii="Calibri" w:eastAsia="Times New Roman" w:hAnsi="Calibri" w:cs="Calibri"/>
                <w:b/>
                <w:bCs/>
                <w:color w:val="00B050"/>
                <w:sz w:val="16"/>
                <w:szCs w:val="16"/>
              </w:rPr>
              <w:t>1</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B050"/>
                <w:sz w:val="16"/>
                <w:szCs w:val="16"/>
              </w:rPr>
            </w:pPr>
            <w:r w:rsidRPr="00532A98">
              <w:rPr>
                <w:rFonts w:ascii="Calibri" w:eastAsia="Times New Roman" w:hAnsi="Calibri" w:cs="Calibri"/>
                <w:b/>
                <w:bCs/>
                <w:color w:val="00B050"/>
                <w:sz w:val="16"/>
                <w:szCs w:val="16"/>
              </w:rPr>
              <w:t>1</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B050"/>
                <w:sz w:val="16"/>
                <w:szCs w:val="16"/>
              </w:rPr>
            </w:pPr>
            <w:r w:rsidRPr="00532A98">
              <w:rPr>
                <w:rFonts w:ascii="Calibri" w:eastAsia="Times New Roman" w:hAnsi="Calibri" w:cs="Calibri"/>
                <w:b/>
                <w:bCs/>
                <w:color w:val="00B050"/>
                <w:sz w:val="16"/>
                <w:szCs w:val="16"/>
              </w:rPr>
              <w:t>1</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B050"/>
                <w:sz w:val="16"/>
                <w:szCs w:val="16"/>
              </w:rPr>
            </w:pPr>
            <w:r w:rsidRPr="00532A98">
              <w:rPr>
                <w:rFonts w:ascii="Calibri" w:eastAsia="Times New Roman" w:hAnsi="Calibri" w:cs="Calibri"/>
                <w:b/>
                <w:bCs/>
                <w:color w:val="00B050"/>
                <w:sz w:val="16"/>
                <w:szCs w:val="16"/>
              </w:rPr>
              <w:t>1</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B050"/>
                <w:sz w:val="16"/>
                <w:szCs w:val="16"/>
              </w:rPr>
            </w:pPr>
            <w:r w:rsidRPr="00532A98">
              <w:rPr>
                <w:rFonts w:ascii="Calibri" w:eastAsia="Times New Roman" w:hAnsi="Calibri" w:cs="Calibri"/>
                <w:b/>
                <w:bCs/>
                <w:color w:val="00B050"/>
                <w:sz w:val="16"/>
                <w:szCs w:val="16"/>
              </w:rPr>
              <w:t>1</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B050"/>
                <w:sz w:val="16"/>
                <w:szCs w:val="16"/>
              </w:rPr>
            </w:pPr>
            <w:r w:rsidRPr="00532A98">
              <w:rPr>
                <w:rFonts w:ascii="Calibri" w:eastAsia="Times New Roman" w:hAnsi="Calibri" w:cs="Calibri"/>
                <w:b/>
                <w:bCs/>
                <w:color w:val="00B050"/>
                <w:sz w:val="16"/>
                <w:szCs w:val="16"/>
              </w:rPr>
              <w:t>1</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B050"/>
                <w:sz w:val="16"/>
                <w:szCs w:val="16"/>
              </w:rPr>
            </w:pPr>
            <w:r w:rsidRPr="00532A98">
              <w:rPr>
                <w:rFonts w:ascii="Calibri" w:eastAsia="Times New Roman" w:hAnsi="Calibri" w:cs="Calibri"/>
                <w:b/>
                <w:bCs/>
                <w:color w:val="00B050"/>
                <w:sz w:val="16"/>
                <w:szCs w:val="16"/>
              </w:rPr>
              <w:t>1</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B050"/>
                <w:sz w:val="16"/>
                <w:szCs w:val="16"/>
              </w:rPr>
            </w:pPr>
            <w:r w:rsidRPr="00532A98">
              <w:rPr>
                <w:rFonts w:ascii="Calibri" w:eastAsia="Times New Roman" w:hAnsi="Calibri" w:cs="Calibri"/>
                <w:b/>
                <w:bCs/>
                <w:color w:val="00B050"/>
                <w:sz w:val="16"/>
                <w:szCs w:val="16"/>
              </w:rPr>
              <w:t>1</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rPr>
                <w:rFonts w:ascii="Calibri" w:eastAsia="Times New Roman" w:hAnsi="Calibri" w:cs="Calibri"/>
                <w:b/>
                <w:bCs/>
                <w:color w:val="00B050"/>
                <w:sz w:val="16"/>
                <w:szCs w:val="16"/>
              </w:rPr>
            </w:pPr>
            <w:r w:rsidRPr="00532A98">
              <w:rPr>
                <w:rFonts w:ascii="Calibri" w:eastAsia="Times New Roman" w:hAnsi="Calibri" w:cs="Calibri"/>
                <w:b/>
                <w:bCs/>
                <w:color w:val="00B050"/>
                <w:sz w:val="16"/>
                <w:szCs w:val="16"/>
              </w:rPr>
              <w:t> </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B050"/>
                <w:sz w:val="16"/>
                <w:szCs w:val="16"/>
              </w:rPr>
            </w:pPr>
            <w:r w:rsidRPr="00532A98">
              <w:rPr>
                <w:rFonts w:ascii="Calibri" w:eastAsia="Times New Roman" w:hAnsi="Calibri" w:cs="Calibri"/>
                <w:b/>
                <w:bCs/>
                <w:color w:val="00B050"/>
                <w:sz w:val="16"/>
                <w:szCs w:val="16"/>
              </w:rPr>
              <w:t>1</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B050"/>
                <w:sz w:val="16"/>
                <w:szCs w:val="16"/>
              </w:rPr>
            </w:pPr>
            <w:r w:rsidRPr="00532A98">
              <w:rPr>
                <w:rFonts w:ascii="Calibri" w:eastAsia="Times New Roman" w:hAnsi="Calibri" w:cs="Calibri"/>
                <w:b/>
                <w:bCs/>
                <w:color w:val="00B050"/>
                <w:sz w:val="16"/>
                <w:szCs w:val="16"/>
              </w:rPr>
              <w:t>1</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B050"/>
                <w:sz w:val="16"/>
                <w:szCs w:val="16"/>
              </w:rPr>
            </w:pPr>
            <w:r w:rsidRPr="00532A98">
              <w:rPr>
                <w:rFonts w:ascii="Calibri" w:eastAsia="Times New Roman" w:hAnsi="Calibri" w:cs="Calibri"/>
                <w:b/>
                <w:bCs/>
                <w:color w:val="00B050"/>
                <w:sz w:val="16"/>
                <w:szCs w:val="16"/>
              </w:rPr>
              <w:t>1</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B050"/>
                <w:sz w:val="16"/>
                <w:szCs w:val="16"/>
              </w:rPr>
            </w:pPr>
            <w:r w:rsidRPr="00532A98">
              <w:rPr>
                <w:rFonts w:ascii="Calibri" w:eastAsia="Times New Roman" w:hAnsi="Calibri" w:cs="Calibri"/>
                <w:b/>
                <w:bCs/>
                <w:color w:val="00B050"/>
                <w:sz w:val="16"/>
                <w:szCs w:val="16"/>
              </w:rPr>
              <w:t>1</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B050"/>
                <w:sz w:val="16"/>
                <w:szCs w:val="16"/>
              </w:rPr>
            </w:pPr>
            <w:r w:rsidRPr="00532A98">
              <w:rPr>
                <w:rFonts w:ascii="Calibri" w:eastAsia="Times New Roman" w:hAnsi="Calibri" w:cs="Calibri"/>
                <w:b/>
                <w:bCs/>
                <w:color w:val="00B05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B050"/>
                <w:sz w:val="16"/>
                <w:szCs w:val="16"/>
              </w:rPr>
            </w:pPr>
            <w:r w:rsidRPr="00532A98">
              <w:rPr>
                <w:rFonts w:ascii="Calibri" w:eastAsia="Times New Roman" w:hAnsi="Calibri" w:cs="Calibri"/>
                <w:b/>
                <w:bCs/>
                <w:color w:val="00B05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B050"/>
                <w:sz w:val="16"/>
                <w:szCs w:val="16"/>
              </w:rPr>
            </w:pPr>
            <w:r w:rsidRPr="00532A98">
              <w:rPr>
                <w:rFonts w:ascii="Calibri" w:eastAsia="Times New Roman" w:hAnsi="Calibri" w:cs="Calibri"/>
                <w:b/>
                <w:bCs/>
                <w:color w:val="00B05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B050"/>
                <w:sz w:val="16"/>
                <w:szCs w:val="16"/>
              </w:rPr>
            </w:pPr>
            <w:r w:rsidRPr="00532A98">
              <w:rPr>
                <w:rFonts w:ascii="Calibri" w:eastAsia="Times New Roman" w:hAnsi="Calibri" w:cs="Calibri"/>
                <w:b/>
                <w:bCs/>
                <w:color w:val="00B05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rPr>
                <w:rFonts w:ascii="Calibri" w:eastAsia="Times New Roman" w:hAnsi="Calibri" w:cs="Calibri"/>
                <w:b/>
                <w:bCs/>
                <w:color w:val="00B050"/>
                <w:sz w:val="16"/>
                <w:szCs w:val="16"/>
              </w:rPr>
            </w:pPr>
            <w:r w:rsidRPr="00532A98">
              <w:rPr>
                <w:rFonts w:ascii="Calibri" w:eastAsia="Times New Roman" w:hAnsi="Calibri" w:cs="Calibri"/>
                <w:b/>
                <w:bCs/>
                <w:color w:val="00B050"/>
                <w:sz w:val="16"/>
                <w:szCs w:val="16"/>
              </w:rPr>
              <w:t> </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B050"/>
                <w:sz w:val="16"/>
                <w:szCs w:val="16"/>
              </w:rPr>
            </w:pPr>
            <w:r w:rsidRPr="00532A98">
              <w:rPr>
                <w:rFonts w:ascii="Calibri" w:eastAsia="Times New Roman" w:hAnsi="Calibri" w:cs="Calibri"/>
                <w:b/>
                <w:bCs/>
                <w:color w:val="00B05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B050"/>
                <w:sz w:val="16"/>
                <w:szCs w:val="16"/>
              </w:rPr>
            </w:pPr>
            <w:r w:rsidRPr="00532A98">
              <w:rPr>
                <w:rFonts w:ascii="Calibri" w:eastAsia="Times New Roman" w:hAnsi="Calibri" w:cs="Calibri"/>
                <w:b/>
                <w:bCs/>
                <w:color w:val="00B05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B050"/>
                <w:sz w:val="16"/>
                <w:szCs w:val="16"/>
              </w:rPr>
            </w:pPr>
            <w:r w:rsidRPr="00532A98">
              <w:rPr>
                <w:rFonts w:ascii="Calibri" w:eastAsia="Times New Roman" w:hAnsi="Calibri" w:cs="Calibri"/>
                <w:b/>
                <w:bCs/>
                <w:color w:val="00B05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B050"/>
                <w:sz w:val="16"/>
                <w:szCs w:val="16"/>
              </w:rPr>
            </w:pPr>
            <w:r w:rsidRPr="00532A98">
              <w:rPr>
                <w:rFonts w:ascii="Calibri" w:eastAsia="Times New Roman" w:hAnsi="Calibri" w:cs="Calibri"/>
                <w:b/>
                <w:bCs/>
                <w:color w:val="00B05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B050"/>
                <w:sz w:val="16"/>
                <w:szCs w:val="16"/>
              </w:rPr>
            </w:pPr>
            <w:r w:rsidRPr="00532A98">
              <w:rPr>
                <w:rFonts w:ascii="Calibri" w:eastAsia="Times New Roman" w:hAnsi="Calibri" w:cs="Calibri"/>
                <w:b/>
                <w:bCs/>
                <w:color w:val="00B05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B050"/>
                <w:sz w:val="16"/>
                <w:szCs w:val="16"/>
              </w:rPr>
            </w:pPr>
            <w:r w:rsidRPr="00532A98">
              <w:rPr>
                <w:rFonts w:ascii="Calibri" w:eastAsia="Times New Roman" w:hAnsi="Calibri" w:cs="Calibri"/>
                <w:b/>
                <w:bCs/>
                <w:color w:val="00B05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B050"/>
                <w:sz w:val="16"/>
                <w:szCs w:val="16"/>
              </w:rPr>
            </w:pPr>
            <w:r w:rsidRPr="00532A98">
              <w:rPr>
                <w:rFonts w:ascii="Calibri" w:eastAsia="Times New Roman" w:hAnsi="Calibri" w:cs="Calibri"/>
                <w:b/>
                <w:bCs/>
                <w:color w:val="00B05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B050"/>
                <w:sz w:val="16"/>
                <w:szCs w:val="16"/>
              </w:rPr>
            </w:pPr>
            <w:r w:rsidRPr="00532A98">
              <w:rPr>
                <w:rFonts w:ascii="Calibri" w:eastAsia="Times New Roman" w:hAnsi="Calibri" w:cs="Calibri"/>
                <w:b/>
                <w:bCs/>
                <w:color w:val="00B05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 </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255.255.240.0</w:t>
            </w:r>
          </w:p>
        </w:tc>
        <w:tc>
          <w:tcPr>
            <w:tcW w:w="0" w:type="auto"/>
            <w:tcBorders>
              <w:top w:val="single" w:sz="6" w:space="0" w:color="D4D4D4"/>
              <w:left w:val="single" w:sz="6" w:space="0" w:color="D4D4D4"/>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rPr>
                <w:rFonts w:ascii="Calibri" w:eastAsia="Times New Roman" w:hAnsi="Calibri" w:cs="Calibri"/>
                <w:color w:val="000000"/>
              </w:rPr>
            </w:pPr>
          </w:p>
        </w:tc>
      </w:tr>
      <w:tr w:rsidR="00532A98" w:rsidRPr="00532A98" w:rsidTr="00532A98">
        <w:trPr>
          <w:trHeight w:val="300"/>
        </w:trPr>
        <w:tc>
          <w:tcPr>
            <w:tcW w:w="0" w:type="auto"/>
            <w:tcBorders>
              <w:top w:val="nil"/>
              <w:left w:val="single" w:sz="6" w:space="0" w:color="D4D4D4"/>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First IP Add</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 </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1</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1</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1</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1</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 </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1</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 </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FF0000"/>
                <w:sz w:val="16"/>
                <w:szCs w:val="16"/>
              </w:rPr>
            </w:pPr>
            <w:r w:rsidRPr="00532A98">
              <w:rPr>
                <w:rFonts w:ascii="Calibri" w:eastAsia="Times New Roman" w:hAnsi="Calibri" w:cs="Calibri"/>
                <w:b/>
                <w:bCs/>
                <w:color w:val="FF0000"/>
                <w:sz w:val="16"/>
                <w:szCs w:val="16"/>
              </w:rPr>
              <w:t>1</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FF0000"/>
                <w:sz w:val="16"/>
                <w:szCs w:val="16"/>
              </w:rPr>
            </w:pPr>
            <w:r w:rsidRPr="00532A98">
              <w:rPr>
                <w:rFonts w:ascii="Calibri" w:eastAsia="Times New Roman" w:hAnsi="Calibri" w:cs="Calibri"/>
                <w:b/>
                <w:bCs/>
                <w:color w:val="FF000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FF0000"/>
                <w:sz w:val="16"/>
                <w:szCs w:val="16"/>
              </w:rPr>
            </w:pPr>
            <w:r w:rsidRPr="00532A98">
              <w:rPr>
                <w:rFonts w:ascii="Calibri" w:eastAsia="Times New Roman" w:hAnsi="Calibri" w:cs="Calibri"/>
                <w:b/>
                <w:bCs/>
                <w:color w:val="FF000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FF0000"/>
                <w:sz w:val="16"/>
                <w:szCs w:val="16"/>
              </w:rPr>
            </w:pPr>
            <w:r w:rsidRPr="00532A98">
              <w:rPr>
                <w:rFonts w:ascii="Calibri" w:eastAsia="Times New Roman" w:hAnsi="Calibri" w:cs="Calibri"/>
                <w:b/>
                <w:bCs/>
                <w:color w:val="FF000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FF0000"/>
                <w:sz w:val="16"/>
                <w:szCs w:val="16"/>
              </w:rPr>
            </w:pPr>
            <w:r w:rsidRPr="00532A98">
              <w:rPr>
                <w:rFonts w:ascii="Calibri" w:eastAsia="Times New Roman" w:hAnsi="Calibri" w:cs="Calibri"/>
                <w:b/>
                <w:bCs/>
                <w:color w:val="FF000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rPr>
                <w:rFonts w:ascii="Calibri" w:eastAsia="Times New Roman" w:hAnsi="Calibri" w:cs="Calibri"/>
                <w:b/>
                <w:bCs/>
                <w:color w:val="FF0000"/>
                <w:sz w:val="16"/>
                <w:szCs w:val="16"/>
              </w:rPr>
            </w:pPr>
            <w:r w:rsidRPr="00532A98">
              <w:rPr>
                <w:rFonts w:ascii="Calibri" w:eastAsia="Times New Roman" w:hAnsi="Calibri" w:cs="Calibri"/>
                <w:b/>
                <w:bCs/>
                <w:color w:val="FF0000"/>
                <w:sz w:val="16"/>
                <w:szCs w:val="16"/>
              </w:rPr>
              <w:t> </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FF0000"/>
                <w:sz w:val="16"/>
                <w:szCs w:val="16"/>
              </w:rPr>
            </w:pPr>
            <w:r w:rsidRPr="00532A98">
              <w:rPr>
                <w:rFonts w:ascii="Calibri" w:eastAsia="Times New Roman" w:hAnsi="Calibri" w:cs="Calibri"/>
                <w:b/>
                <w:bCs/>
                <w:color w:val="FF000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FF0000"/>
                <w:sz w:val="16"/>
                <w:szCs w:val="16"/>
              </w:rPr>
            </w:pPr>
            <w:r w:rsidRPr="00532A98">
              <w:rPr>
                <w:rFonts w:ascii="Calibri" w:eastAsia="Times New Roman" w:hAnsi="Calibri" w:cs="Calibri"/>
                <w:b/>
                <w:bCs/>
                <w:color w:val="FF000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FF0000"/>
                <w:sz w:val="16"/>
                <w:szCs w:val="16"/>
              </w:rPr>
            </w:pPr>
            <w:r w:rsidRPr="00532A98">
              <w:rPr>
                <w:rFonts w:ascii="Calibri" w:eastAsia="Times New Roman" w:hAnsi="Calibri" w:cs="Calibri"/>
                <w:b/>
                <w:bCs/>
                <w:color w:val="FF000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FF0000"/>
                <w:sz w:val="16"/>
                <w:szCs w:val="16"/>
              </w:rPr>
            </w:pPr>
            <w:r w:rsidRPr="00532A98">
              <w:rPr>
                <w:rFonts w:ascii="Calibri" w:eastAsia="Times New Roman" w:hAnsi="Calibri" w:cs="Calibri"/>
                <w:b/>
                <w:bCs/>
                <w:color w:val="FF000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FF0000"/>
                <w:sz w:val="16"/>
                <w:szCs w:val="16"/>
              </w:rPr>
            </w:pPr>
            <w:r w:rsidRPr="00532A98">
              <w:rPr>
                <w:rFonts w:ascii="Calibri" w:eastAsia="Times New Roman" w:hAnsi="Calibri" w:cs="Calibri"/>
                <w:b/>
                <w:bCs/>
                <w:color w:val="FF000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FF0000"/>
                <w:sz w:val="16"/>
                <w:szCs w:val="16"/>
              </w:rPr>
            </w:pPr>
            <w:r w:rsidRPr="00532A98">
              <w:rPr>
                <w:rFonts w:ascii="Calibri" w:eastAsia="Times New Roman" w:hAnsi="Calibri" w:cs="Calibri"/>
                <w:b/>
                <w:bCs/>
                <w:color w:val="FF000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FF0000"/>
                <w:sz w:val="16"/>
                <w:szCs w:val="16"/>
              </w:rPr>
            </w:pPr>
            <w:r w:rsidRPr="00532A98">
              <w:rPr>
                <w:rFonts w:ascii="Calibri" w:eastAsia="Times New Roman" w:hAnsi="Calibri" w:cs="Calibri"/>
                <w:b/>
                <w:bCs/>
                <w:color w:val="FF000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FF0000"/>
                <w:sz w:val="16"/>
                <w:szCs w:val="16"/>
              </w:rPr>
            </w:pPr>
            <w:r w:rsidRPr="00532A98">
              <w:rPr>
                <w:rFonts w:ascii="Calibri" w:eastAsia="Times New Roman" w:hAnsi="Calibri" w:cs="Calibri"/>
                <w:b/>
                <w:bCs/>
                <w:color w:val="FF0000"/>
                <w:sz w:val="16"/>
                <w:szCs w:val="16"/>
              </w:rPr>
              <w:t>1</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 </w:t>
            </w:r>
          </w:p>
        </w:tc>
        <w:tc>
          <w:tcPr>
            <w:tcW w:w="1160" w:type="dxa"/>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center"/>
            <w:hideMark/>
          </w:tcPr>
          <w:p w:rsidR="00532A98" w:rsidRPr="00532A98" w:rsidRDefault="00532A98" w:rsidP="00532A98">
            <w:pPr>
              <w:spacing w:after="0" w:line="240" w:lineRule="auto"/>
              <w:jc w:val="both"/>
              <w:rPr>
                <w:rFonts w:ascii="Calibri" w:eastAsia="Times New Roman" w:hAnsi="Calibri" w:cs="Calibri"/>
                <w:b/>
                <w:bCs/>
                <w:sz w:val="16"/>
                <w:szCs w:val="16"/>
              </w:rPr>
            </w:pPr>
            <w:r w:rsidRPr="00532A98">
              <w:rPr>
                <w:rFonts w:ascii="Calibri" w:eastAsia="Times New Roman" w:hAnsi="Calibri" w:cs="Calibri"/>
                <w:b/>
                <w:bCs/>
                <w:sz w:val="16"/>
                <w:szCs w:val="16"/>
              </w:rPr>
              <w:t>172.16.16.1</w:t>
            </w:r>
          </w:p>
        </w:tc>
        <w:tc>
          <w:tcPr>
            <w:tcW w:w="0" w:type="auto"/>
            <w:tcBorders>
              <w:top w:val="single" w:sz="6" w:space="0" w:color="D4D4D4"/>
              <w:left w:val="single" w:sz="6" w:space="0" w:color="D4D4D4"/>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rPr>
                <w:rFonts w:ascii="Calibri" w:eastAsia="Times New Roman" w:hAnsi="Calibri" w:cs="Calibri"/>
                <w:color w:val="000000"/>
              </w:rPr>
            </w:pPr>
          </w:p>
        </w:tc>
      </w:tr>
      <w:tr w:rsidR="00532A98" w:rsidRPr="00532A98" w:rsidTr="00532A98">
        <w:trPr>
          <w:trHeight w:val="300"/>
        </w:trPr>
        <w:tc>
          <w:tcPr>
            <w:tcW w:w="0" w:type="auto"/>
            <w:tcBorders>
              <w:top w:val="nil"/>
              <w:left w:val="single" w:sz="6" w:space="0" w:color="D4D4D4"/>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Last IP Add</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 </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1</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1</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1</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1</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 </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1</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 </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FF0000"/>
                <w:sz w:val="16"/>
                <w:szCs w:val="16"/>
              </w:rPr>
            </w:pPr>
            <w:r w:rsidRPr="00532A98">
              <w:rPr>
                <w:rFonts w:ascii="Calibri" w:eastAsia="Times New Roman" w:hAnsi="Calibri" w:cs="Calibri"/>
                <w:b/>
                <w:bCs/>
                <w:color w:val="FF0000"/>
                <w:sz w:val="16"/>
                <w:szCs w:val="16"/>
              </w:rPr>
              <w:t>1</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FF0000"/>
                <w:sz w:val="16"/>
                <w:szCs w:val="16"/>
              </w:rPr>
            </w:pPr>
            <w:r w:rsidRPr="00532A98">
              <w:rPr>
                <w:rFonts w:ascii="Calibri" w:eastAsia="Times New Roman" w:hAnsi="Calibri" w:cs="Calibri"/>
                <w:b/>
                <w:bCs/>
                <w:color w:val="FF0000"/>
                <w:sz w:val="16"/>
                <w:szCs w:val="16"/>
              </w:rPr>
              <w:t>1</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FF0000"/>
                <w:sz w:val="16"/>
                <w:szCs w:val="16"/>
              </w:rPr>
            </w:pPr>
            <w:r w:rsidRPr="00532A98">
              <w:rPr>
                <w:rFonts w:ascii="Calibri" w:eastAsia="Times New Roman" w:hAnsi="Calibri" w:cs="Calibri"/>
                <w:b/>
                <w:bCs/>
                <w:color w:val="FF0000"/>
                <w:sz w:val="16"/>
                <w:szCs w:val="16"/>
              </w:rPr>
              <w:t>1</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FF0000"/>
                <w:sz w:val="16"/>
                <w:szCs w:val="16"/>
              </w:rPr>
            </w:pPr>
            <w:r w:rsidRPr="00532A98">
              <w:rPr>
                <w:rFonts w:ascii="Calibri" w:eastAsia="Times New Roman" w:hAnsi="Calibri" w:cs="Calibri"/>
                <w:b/>
                <w:bCs/>
                <w:color w:val="FF0000"/>
                <w:sz w:val="16"/>
                <w:szCs w:val="16"/>
              </w:rPr>
              <w:t>1</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FF0000"/>
                <w:sz w:val="16"/>
                <w:szCs w:val="16"/>
              </w:rPr>
            </w:pPr>
            <w:r w:rsidRPr="00532A98">
              <w:rPr>
                <w:rFonts w:ascii="Calibri" w:eastAsia="Times New Roman" w:hAnsi="Calibri" w:cs="Calibri"/>
                <w:b/>
                <w:bCs/>
                <w:color w:val="FF0000"/>
                <w:sz w:val="16"/>
                <w:szCs w:val="16"/>
              </w:rPr>
              <w:t>1</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rPr>
                <w:rFonts w:ascii="Calibri" w:eastAsia="Times New Roman" w:hAnsi="Calibri" w:cs="Calibri"/>
                <w:b/>
                <w:bCs/>
                <w:color w:val="FF0000"/>
                <w:sz w:val="16"/>
                <w:szCs w:val="16"/>
              </w:rPr>
            </w:pPr>
            <w:r w:rsidRPr="00532A98">
              <w:rPr>
                <w:rFonts w:ascii="Calibri" w:eastAsia="Times New Roman" w:hAnsi="Calibri" w:cs="Calibri"/>
                <w:b/>
                <w:bCs/>
                <w:color w:val="FF0000"/>
                <w:sz w:val="16"/>
                <w:szCs w:val="16"/>
              </w:rPr>
              <w:t> </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FF0000"/>
                <w:sz w:val="16"/>
                <w:szCs w:val="16"/>
              </w:rPr>
            </w:pPr>
            <w:r w:rsidRPr="00532A98">
              <w:rPr>
                <w:rFonts w:ascii="Calibri" w:eastAsia="Times New Roman" w:hAnsi="Calibri" w:cs="Calibri"/>
                <w:b/>
                <w:bCs/>
                <w:color w:val="FF0000"/>
                <w:sz w:val="16"/>
                <w:szCs w:val="16"/>
              </w:rPr>
              <w:t>1</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FF0000"/>
                <w:sz w:val="16"/>
                <w:szCs w:val="16"/>
              </w:rPr>
            </w:pPr>
            <w:r w:rsidRPr="00532A98">
              <w:rPr>
                <w:rFonts w:ascii="Calibri" w:eastAsia="Times New Roman" w:hAnsi="Calibri" w:cs="Calibri"/>
                <w:b/>
                <w:bCs/>
                <w:color w:val="FF0000"/>
                <w:sz w:val="16"/>
                <w:szCs w:val="16"/>
              </w:rPr>
              <w:t>1</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FF0000"/>
                <w:sz w:val="16"/>
                <w:szCs w:val="16"/>
              </w:rPr>
            </w:pPr>
            <w:r w:rsidRPr="00532A98">
              <w:rPr>
                <w:rFonts w:ascii="Calibri" w:eastAsia="Times New Roman" w:hAnsi="Calibri" w:cs="Calibri"/>
                <w:b/>
                <w:bCs/>
                <w:color w:val="FF0000"/>
                <w:sz w:val="16"/>
                <w:szCs w:val="16"/>
              </w:rPr>
              <w:t>1</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FF0000"/>
                <w:sz w:val="16"/>
                <w:szCs w:val="16"/>
              </w:rPr>
            </w:pPr>
            <w:r w:rsidRPr="00532A98">
              <w:rPr>
                <w:rFonts w:ascii="Calibri" w:eastAsia="Times New Roman" w:hAnsi="Calibri" w:cs="Calibri"/>
                <w:b/>
                <w:bCs/>
                <w:color w:val="FF0000"/>
                <w:sz w:val="16"/>
                <w:szCs w:val="16"/>
              </w:rPr>
              <w:t>1</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FF0000"/>
                <w:sz w:val="16"/>
                <w:szCs w:val="16"/>
              </w:rPr>
            </w:pPr>
            <w:r w:rsidRPr="00532A98">
              <w:rPr>
                <w:rFonts w:ascii="Calibri" w:eastAsia="Times New Roman" w:hAnsi="Calibri" w:cs="Calibri"/>
                <w:b/>
                <w:bCs/>
                <w:color w:val="FF0000"/>
                <w:sz w:val="16"/>
                <w:szCs w:val="16"/>
              </w:rPr>
              <w:t>1</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FF0000"/>
                <w:sz w:val="16"/>
                <w:szCs w:val="16"/>
              </w:rPr>
            </w:pPr>
            <w:r w:rsidRPr="00532A98">
              <w:rPr>
                <w:rFonts w:ascii="Calibri" w:eastAsia="Times New Roman" w:hAnsi="Calibri" w:cs="Calibri"/>
                <w:b/>
                <w:bCs/>
                <w:color w:val="FF0000"/>
                <w:sz w:val="16"/>
                <w:szCs w:val="16"/>
              </w:rPr>
              <w:t>1</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FF0000"/>
                <w:sz w:val="16"/>
                <w:szCs w:val="16"/>
              </w:rPr>
            </w:pPr>
            <w:r w:rsidRPr="00532A98">
              <w:rPr>
                <w:rFonts w:ascii="Calibri" w:eastAsia="Times New Roman" w:hAnsi="Calibri" w:cs="Calibri"/>
                <w:b/>
                <w:bCs/>
                <w:color w:val="FF0000"/>
                <w:sz w:val="16"/>
                <w:szCs w:val="16"/>
              </w:rPr>
              <w:t>1</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FF0000"/>
                <w:sz w:val="16"/>
                <w:szCs w:val="16"/>
              </w:rPr>
            </w:pPr>
            <w:r w:rsidRPr="00532A98">
              <w:rPr>
                <w:rFonts w:ascii="Calibri" w:eastAsia="Times New Roman" w:hAnsi="Calibri" w:cs="Calibri"/>
                <w:b/>
                <w:bCs/>
                <w:color w:val="FF000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 </w:t>
            </w:r>
          </w:p>
        </w:tc>
        <w:tc>
          <w:tcPr>
            <w:tcW w:w="1160" w:type="dxa"/>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center"/>
            <w:hideMark/>
          </w:tcPr>
          <w:p w:rsidR="00532A98" w:rsidRPr="00532A98" w:rsidRDefault="00532A98" w:rsidP="00532A98">
            <w:pPr>
              <w:spacing w:after="0" w:line="240" w:lineRule="auto"/>
              <w:jc w:val="both"/>
              <w:rPr>
                <w:rFonts w:ascii="Calibri" w:eastAsia="Times New Roman" w:hAnsi="Calibri" w:cs="Calibri"/>
                <w:b/>
                <w:bCs/>
                <w:sz w:val="16"/>
                <w:szCs w:val="16"/>
              </w:rPr>
            </w:pPr>
            <w:r w:rsidRPr="00532A98">
              <w:rPr>
                <w:rFonts w:ascii="Calibri" w:eastAsia="Times New Roman" w:hAnsi="Calibri" w:cs="Calibri"/>
                <w:b/>
                <w:bCs/>
                <w:sz w:val="16"/>
                <w:szCs w:val="16"/>
              </w:rPr>
              <w:t>172.16.31.254</w:t>
            </w:r>
          </w:p>
        </w:tc>
        <w:tc>
          <w:tcPr>
            <w:tcW w:w="0" w:type="auto"/>
            <w:tcBorders>
              <w:top w:val="single" w:sz="6" w:space="0" w:color="D4D4D4"/>
              <w:left w:val="single" w:sz="6" w:space="0" w:color="D4D4D4"/>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rPr>
                <w:rFonts w:ascii="Calibri" w:eastAsia="Times New Roman" w:hAnsi="Calibri" w:cs="Calibri"/>
                <w:color w:val="000000"/>
              </w:rPr>
            </w:pPr>
          </w:p>
        </w:tc>
      </w:tr>
      <w:tr w:rsidR="00532A98" w:rsidRPr="00532A98" w:rsidTr="00532A98">
        <w:trPr>
          <w:trHeight w:val="300"/>
        </w:trPr>
        <w:tc>
          <w:tcPr>
            <w:tcW w:w="0" w:type="auto"/>
            <w:tcBorders>
              <w:top w:val="nil"/>
              <w:left w:val="single" w:sz="6" w:space="0" w:color="D4D4D4"/>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Broadcast Add</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 </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1</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1</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1</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1</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 </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1</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 </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0</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FF0000"/>
                <w:sz w:val="16"/>
                <w:szCs w:val="16"/>
              </w:rPr>
            </w:pPr>
            <w:r w:rsidRPr="00532A98">
              <w:rPr>
                <w:rFonts w:ascii="Calibri" w:eastAsia="Times New Roman" w:hAnsi="Calibri" w:cs="Calibri"/>
                <w:b/>
                <w:bCs/>
                <w:color w:val="FF0000"/>
                <w:sz w:val="16"/>
                <w:szCs w:val="16"/>
              </w:rPr>
              <w:t>1</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FF0000"/>
                <w:sz w:val="16"/>
                <w:szCs w:val="16"/>
              </w:rPr>
            </w:pPr>
            <w:r w:rsidRPr="00532A98">
              <w:rPr>
                <w:rFonts w:ascii="Calibri" w:eastAsia="Times New Roman" w:hAnsi="Calibri" w:cs="Calibri"/>
                <w:b/>
                <w:bCs/>
                <w:color w:val="FF0000"/>
                <w:sz w:val="16"/>
                <w:szCs w:val="16"/>
              </w:rPr>
              <w:t>1</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FF0000"/>
                <w:sz w:val="16"/>
                <w:szCs w:val="16"/>
              </w:rPr>
            </w:pPr>
            <w:r w:rsidRPr="00532A98">
              <w:rPr>
                <w:rFonts w:ascii="Calibri" w:eastAsia="Times New Roman" w:hAnsi="Calibri" w:cs="Calibri"/>
                <w:b/>
                <w:bCs/>
                <w:color w:val="FF0000"/>
                <w:sz w:val="16"/>
                <w:szCs w:val="16"/>
              </w:rPr>
              <w:t>1</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FF0000"/>
                <w:sz w:val="16"/>
                <w:szCs w:val="16"/>
              </w:rPr>
            </w:pPr>
            <w:r w:rsidRPr="00532A98">
              <w:rPr>
                <w:rFonts w:ascii="Calibri" w:eastAsia="Times New Roman" w:hAnsi="Calibri" w:cs="Calibri"/>
                <w:b/>
                <w:bCs/>
                <w:color w:val="FF0000"/>
                <w:sz w:val="16"/>
                <w:szCs w:val="16"/>
              </w:rPr>
              <w:t>1</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FF0000"/>
                <w:sz w:val="16"/>
                <w:szCs w:val="16"/>
              </w:rPr>
            </w:pPr>
            <w:r w:rsidRPr="00532A98">
              <w:rPr>
                <w:rFonts w:ascii="Calibri" w:eastAsia="Times New Roman" w:hAnsi="Calibri" w:cs="Calibri"/>
                <w:b/>
                <w:bCs/>
                <w:color w:val="FF0000"/>
                <w:sz w:val="16"/>
                <w:szCs w:val="16"/>
              </w:rPr>
              <w:t>1</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rPr>
                <w:rFonts w:ascii="Calibri" w:eastAsia="Times New Roman" w:hAnsi="Calibri" w:cs="Calibri"/>
                <w:b/>
                <w:bCs/>
                <w:color w:val="FF0000"/>
                <w:sz w:val="16"/>
                <w:szCs w:val="16"/>
              </w:rPr>
            </w:pPr>
            <w:r w:rsidRPr="00532A98">
              <w:rPr>
                <w:rFonts w:ascii="Calibri" w:eastAsia="Times New Roman" w:hAnsi="Calibri" w:cs="Calibri"/>
                <w:b/>
                <w:bCs/>
                <w:color w:val="FF0000"/>
                <w:sz w:val="16"/>
                <w:szCs w:val="16"/>
              </w:rPr>
              <w:t> </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FF0000"/>
                <w:sz w:val="16"/>
                <w:szCs w:val="16"/>
              </w:rPr>
            </w:pPr>
            <w:r w:rsidRPr="00532A98">
              <w:rPr>
                <w:rFonts w:ascii="Calibri" w:eastAsia="Times New Roman" w:hAnsi="Calibri" w:cs="Calibri"/>
                <w:b/>
                <w:bCs/>
                <w:color w:val="FF0000"/>
                <w:sz w:val="16"/>
                <w:szCs w:val="16"/>
              </w:rPr>
              <w:t>1</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FF0000"/>
                <w:sz w:val="16"/>
                <w:szCs w:val="16"/>
              </w:rPr>
            </w:pPr>
            <w:r w:rsidRPr="00532A98">
              <w:rPr>
                <w:rFonts w:ascii="Calibri" w:eastAsia="Times New Roman" w:hAnsi="Calibri" w:cs="Calibri"/>
                <w:b/>
                <w:bCs/>
                <w:color w:val="FF0000"/>
                <w:sz w:val="16"/>
                <w:szCs w:val="16"/>
              </w:rPr>
              <w:t>1</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FF0000"/>
                <w:sz w:val="16"/>
                <w:szCs w:val="16"/>
              </w:rPr>
            </w:pPr>
            <w:r w:rsidRPr="00532A98">
              <w:rPr>
                <w:rFonts w:ascii="Calibri" w:eastAsia="Times New Roman" w:hAnsi="Calibri" w:cs="Calibri"/>
                <w:b/>
                <w:bCs/>
                <w:color w:val="FF0000"/>
                <w:sz w:val="16"/>
                <w:szCs w:val="16"/>
              </w:rPr>
              <w:t>1</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FF0000"/>
                <w:sz w:val="16"/>
                <w:szCs w:val="16"/>
              </w:rPr>
            </w:pPr>
            <w:r w:rsidRPr="00532A98">
              <w:rPr>
                <w:rFonts w:ascii="Calibri" w:eastAsia="Times New Roman" w:hAnsi="Calibri" w:cs="Calibri"/>
                <w:b/>
                <w:bCs/>
                <w:color w:val="FF0000"/>
                <w:sz w:val="16"/>
                <w:szCs w:val="16"/>
              </w:rPr>
              <w:t>1</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FF0000"/>
                <w:sz w:val="16"/>
                <w:szCs w:val="16"/>
              </w:rPr>
            </w:pPr>
            <w:r w:rsidRPr="00532A98">
              <w:rPr>
                <w:rFonts w:ascii="Calibri" w:eastAsia="Times New Roman" w:hAnsi="Calibri" w:cs="Calibri"/>
                <w:b/>
                <w:bCs/>
                <w:color w:val="FF0000"/>
                <w:sz w:val="16"/>
                <w:szCs w:val="16"/>
              </w:rPr>
              <w:t>1</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FF0000"/>
                <w:sz w:val="16"/>
                <w:szCs w:val="16"/>
              </w:rPr>
            </w:pPr>
            <w:r w:rsidRPr="00532A98">
              <w:rPr>
                <w:rFonts w:ascii="Calibri" w:eastAsia="Times New Roman" w:hAnsi="Calibri" w:cs="Calibri"/>
                <w:b/>
                <w:bCs/>
                <w:color w:val="FF0000"/>
                <w:sz w:val="16"/>
                <w:szCs w:val="16"/>
              </w:rPr>
              <w:t>1</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FF0000"/>
                <w:sz w:val="16"/>
                <w:szCs w:val="16"/>
              </w:rPr>
            </w:pPr>
            <w:r w:rsidRPr="00532A98">
              <w:rPr>
                <w:rFonts w:ascii="Calibri" w:eastAsia="Times New Roman" w:hAnsi="Calibri" w:cs="Calibri"/>
                <w:b/>
                <w:bCs/>
                <w:color w:val="FF0000"/>
                <w:sz w:val="16"/>
                <w:szCs w:val="16"/>
              </w:rPr>
              <w:t>1</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jc w:val="right"/>
              <w:rPr>
                <w:rFonts w:ascii="Calibri" w:eastAsia="Times New Roman" w:hAnsi="Calibri" w:cs="Calibri"/>
                <w:b/>
                <w:bCs/>
                <w:color w:val="FF0000"/>
                <w:sz w:val="16"/>
                <w:szCs w:val="16"/>
              </w:rPr>
            </w:pPr>
            <w:r w:rsidRPr="00532A98">
              <w:rPr>
                <w:rFonts w:ascii="Calibri" w:eastAsia="Times New Roman" w:hAnsi="Calibri" w:cs="Calibri"/>
                <w:b/>
                <w:bCs/>
                <w:color w:val="FF0000"/>
                <w:sz w:val="16"/>
                <w:szCs w:val="16"/>
              </w:rPr>
              <w:t>1</w:t>
            </w:r>
          </w:p>
        </w:tc>
        <w:tc>
          <w:tcPr>
            <w:tcW w:w="0" w:type="auto"/>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bottom"/>
            <w:hideMark/>
          </w:tcPr>
          <w:p w:rsidR="00532A98" w:rsidRPr="00532A98" w:rsidRDefault="00532A98" w:rsidP="00532A98">
            <w:pPr>
              <w:spacing w:after="0" w:line="240" w:lineRule="auto"/>
              <w:rPr>
                <w:rFonts w:ascii="Calibri" w:eastAsia="Times New Roman" w:hAnsi="Calibri" w:cs="Calibri"/>
                <w:b/>
                <w:bCs/>
                <w:color w:val="000000"/>
                <w:sz w:val="16"/>
                <w:szCs w:val="16"/>
              </w:rPr>
            </w:pPr>
            <w:r w:rsidRPr="00532A98">
              <w:rPr>
                <w:rFonts w:ascii="Calibri" w:eastAsia="Times New Roman" w:hAnsi="Calibri" w:cs="Calibri"/>
                <w:b/>
                <w:bCs/>
                <w:color w:val="000000"/>
                <w:sz w:val="16"/>
                <w:szCs w:val="16"/>
              </w:rPr>
              <w:t> </w:t>
            </w:r>
          </w:p>
        </w:tc>
        <w:tc>
          <w:tcPr>
            <w:tcW w:w="1160" w:type="dxa"/>
            <w:tcBorders>
              <w:top w:val="nil"/>
              <w:left w:val="nil"/>
              <w:bottom w:val="single" w:sz="6" w:space="0" w:color="D4D4D4"/>
              <w:right w:val="single" w:sz="6" w:space="0" w:color="D4D4D4"/>
            </w:tcBorders>
            <w:shd w:val="clear" w:color="auto" w:fill="FFFFFF"/>
            <w:tcMar>
              <w:top w:w="15" w:type="dxa"/>
              <w:left w:w="15" w:type="dxa"/>
              <w:bottom w:w="0" w:type="dxa"/>
              <w:right w:w="15" w:type="dxa"/>
            </w:tcMar>
            <w:vAlign w:val="center"/>
            <w:hideMark/>
          </w:tcPr>
          <w:p w:rsidR="00532A98" w:rsidRPr="00532A98" w:rsidRDefault="00532A98" w:rsidP="00532A98">
            <w:pPr>
              <w:spacing w:after="0" w:line="240" w:lineRule="auto"/>
              <w:jc w:val="both"/>
              <w:rPr>
                <w:rFonts w:ascii="Calibri" w:eastAsia="Times New Roman" w:hAnsi="Calibri" w:cs="Calibri"/>
                <w:b/>
                <w:bCs/>
                <w:sz w:val="16"/>
                <w:szCs w:val="16"/>
              </w:rPr>
            </w:pPr>
            <w:r w:rsidRPr="00532A98">
              <w:rPr>
                <w:rFonts w:ascii="Calibri" w:eastAsia="Times New Roman" w:hAnsi="Calibri" w:cs="Calibri"/>
                <w:b/>
                <w:bCs/>
                <w:sz w:val="16"/>
                <w:szCs w:val="16"/>
              </w:rPr>
              <w:t>172.16.31.255</w:t>
            </w:r>
          </w:p>
        </w:tc>
        <w:tc>
          <w:tcPr>
            <w:tcW w:w="0" w:type="auto"/>
            <w:shd w:val="clear" w:color="auto" w:fill="FFFFFF"/>
            <w:vAlign w:val="center"/>
            <w:hideMark/>
          </w:tcPr>
          <w:p w:rsidR="00532A98" w:rsidRPr="00532A98" w:rsidRDefault="00532A98" w:rsidP="00532A98">
            <w:pPr>
              <w:spacing w:after="0" w:line="240" w:lineRule="auto"/>
              <w:rPr>
                <w:rFonts w:ascii="Times New Roman" w:eastAsia="Times New Roman" w:hAnsi="Times New Roman" w:cs="Times New Roman"/>
                <w:sz w:val="20"/>
                <w:szCs w:val="20"/>
              </w:rPr>
            </w:pPr>
          </w:p>
        </w:tc>
      </w:tr>
    </w:tbl>
    <w:p w:rsidR="00532A98" w:rsidRDefault="00532A98" w:rsidP="007260B3">
      <w:pPr>
        <w:spacing w:after="0"/>
        <w:rPr>
          <w:rFonts w:ascii="Times New Roman" w:hAnsi="Times New Roman" w:cs="Times New Roman"/>
        </w:rPr>
      </w:pPr>
    </w:p>
    <w:p w:rsidR="00532A98" w:rsidRDefault="00532A98" w:rsidP="007260B3">
      <w:pPr>
        <w:spacing w:after="0"/>
        <w:rPr>
          <w:rFonts w:ascii="Times New Roman" w:hAnsi="Times New Roman" w:cs="Times New Roman"/>
        </w:rPr>
      </w:pPr>
    </w:p>
    <w:p w:rsidR="00532A98" w:rsidRDefault="00532A98" w:rsidP="007260B3">
      <w:pPr>
        <w:spacing w:after="0"/>
        <w:rPr>
          <w:rFonts w:ascii="Times New Roman" w:hAnsi="Times New Roman" w:cs="Times New Roman"/>
        </w:rPr>
      </w:pPr>
    </w:p>
    <w:p w:rsidR="00532A98" w:rsidRDefault="00532A98" w:rsidP="007260B3">
      <w:pPr>
        <w:spacing w:after="0"/>
        <w:rPr>
          <w:rFonts w:ascii="Times New Roman" w:hAnsi="Times New Roman" w:cs="Times New Roman"/>
        </w:rPr>
      </w:pPr>
    </w:p>
    <w:p w:rsidR="00532A98" w:rsidRDefault="00532A98" w:rsidP="007260B3">
      <w:pPr>
        <w:spacing w:after="0"/>
        <w:rPr>
          <w:rFonts w:ascii="Times New Roman" w:hAnsi="Times New Roman" w:cs="Times New Roman"/>
        </w:rPr>
      </w:pPr>
    </w:p>
    <w:p w:rsidR="00532A98" w:rsidRDefault="00532A98" w:rsidP="007260B3">
      <w:pPr>
        <w:spacing w:after="0"/>
        <w:rPr>
          <w:rFonts w:ascii="Times New Roman" w:hAnsi="Times New Roman" w:cs="Times New Roman"/>
        </w:rPr>
      </w:pPr>
    </w:p>
    <w:p w:rsidR="00532A98" w:rsidRDefault="00532A98" w:rsidP="007260B3">
      <w:pPr>
        <w:spacing w:after="0"/>
        <w:rPr>
          <w:rFonts w:ascii="Times New Roman" w:hAnsi="Times New Roman" w:cs="Times New Roman"/>
        </w:rPr>
      </w:pPr>
    </w:p>
    <w:p w:rsidR="00532A98" w:rsidRDefault="00532A98" w:rsidP="007260B3">
      <w:pPr>
        <w:spacing w:after="0"/>
        <w:rPr>
          <w:rFonts w:ascii="Times New Roman" w:hAnsi="Times New Roman" w:cs="Times New Roman"/>
        </w:rPr>
      </w:pPr>
    </w:p>
    <w:p w:rsidR="00532A98" w:rsidRDefault="00532A98" w:rsidP="007260B3">
      <w:pPr>
        <w:spacing w:after="0"/>
        <w:rPr>
          <w:rFonts w:ascii="Times New Roman" w:hAnsi="Times New Roman" w:cs="Times New Roman"/>
        </w:rPr>
      </w:pPr>
    </w:p>
    <w:p w:rsidR="00532A98" w:rsidRDefault="00532A98" w:rsidP="007260B3">
      <w:pPr>
        <w:spacing w:after="0"/>
        <w:rPr>
          <w:rFonts w:ascii="Times New Roman" w:hAnsi="Times New Roman" w:cs="Times New Roman"/>
        </w:rPr>
      </w:pPr>
    </w:p>
    <w:p w:rsidR="00532A98" w:rsidRDefault="00532A98" w:rsidP="007260B3">
      <w:pPr>
        <w:spacing w:after="0"/>
        <w:rPr>
          <w:rFonts w:ascii="Times New Roman" w:hAnsi="Times New Roman" w:cs="Times New Roman"/>
        </w:rPr>
      </w:pPr>
    </w:p>
    <w:p w:rsidR="00532A98" w:rsidRDefault="00532A98" w:rsidP="007260B3">
      <w:pPr>
        <w:spacing w:after="0"/>
        <w:rPr>
          <w:rFonts w:ascii="Times New Roman" w:hAnsi="Times New Roman" w:cs="Times New Roman"/>
        </w:rPr>
      </w:pPr>
    </w:p>
    <w:p w:rsidR="006F2634" w:rsidRPr="00CD772F" w:rsidRDefault="006F2634" w:rsidP="007260B3">
      <w:pPr>
        <w:spacing w:after="0"/>
        <w:rPr>
          <w:rFonts w:ascii="Times New Roman" w:hAnsi="Times New Roman" w:cs="Times New Roman"/>
        </w:rPr>
      </w:pPr>
      <w:r>
        <w:rPr>
          <w:rFonts w:ascii="Times New Roman" w:hAnsi="Times New Roman" w:cs="Times New Roman"/>
        </w:rPr>
        <w:t>Address range for subnets is shown in Figure</w:t>
      </w:r>
      <w:r w:rsidR="00005BA1">
        <w:rPr>
          <w:rFonts w:ascii="Times New Roman" w:hAnsi="Times New Roman" w:cs="Times New Roman"/>
        </w:rPr>
        <w:t xml:space="preserve"> 2</w:t>
      </w:r>
    </w:p>
    <w:tbl>
      <w:tblPr>
        <w:tblpPr w:leftFromText="180" w:rightFromText="180" w:horzAnchor="page" w:tblpX="5743" w:tblpY="-12600"/>
        <w:tblW w:w="3240" w:type="dxa"/>
        <w:tblLook w:val="04A0" w:firstRow="1" w:lastRow="0" w:firstColumn="1" w:lastColumn="0" w:noHBand="0" w:noVBand="1"/>
      </w:tblPr>
      <w:tblGrid>
        <w:gridCol w:w="270"/>
        <w:gridCol w:w="270"/>
        <w:gridCol w:w="270"/>
        <w:gridCol w:w="270"/>
        <w:gridCol w:w="270"/>
        <w:gridCol w:w="270"/>
        <w:gridCol w:w="270"/>
        <w:gridCol w:w="270"/>
        <w:gridCol w:w="270"/>
        <w:gridCol w:w="270"/>
        <w:gridCol w:w="270"/>
        <w:gridCol w:w="270"/>
      </w:tblGrid>
      <w:tr w:rsidR="000D4C20" w:rsidRPr="000D4C20" w:rsidTr="004A76CE">
        <w:trPr>
          <w:trHeight w:val="159"/>
        </w:trPr>
        <w:tc>
          <w:tcPr>
            <w:tcW w:w="1350" w:type="dxa"/>
            <w:gridSpan w:val="5"/>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Times New Roman" w:eastAsia="Times New Roman" w:hAnsi="Times New Roman" w:cs="Times New Roman"/>
                <w:color w:val="000000"/>
              </w:rPr>
            </w:pPr>
          </w:p>
        </w:tc>
        <w:tc>
          <w:tcPr>
            <w:tcW w:w="270" w:type="dxa"/>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Calibri" w:eastAsia="Times New Roman" w:hAnsi="Calibri" w:cs="Calibri"/>
                <w:color w:val="000000"/>
              </w:rPr>
            </w:pPr>
          </w:p>
        </w:tc>
        <w:tc>
          <w:tcPr>
            <w:tcW w:w="270" w:type="dxa"/>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Calibri" w:eastAsia="Times New Roman" w:hAnsi="Calibri" w:cs="Calibri"/>
                <w:color w:val="000000"/>
              </w:rPr>
            </w:pPr>
          </w:p>
        </w:tc>
        <w:tc>
          <w:tcPr>
            <w:tcW w:w="270" w:type="dxa"/>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Calibri" w:eastAsia="Times New Roman" w:hAnsi="Calibri" w:cs="Calibri"/>
                <w:color w:val="000000"/>
              </w:rPr>
            </w:pPr>
          </w:p>
        </w:tc>
        <w:tc>
          <w:tcPr>
            <w:tcW w:w="270" w:type="dxa"/>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Calibri" w:eastAsia="Times New Roman" w:hAnsi="Calibri" w:cs="Calibri"/>
                <w:color w:val="000000"/>
              </w:rPr>
            </w:pPr>
          </w:p>
        </w:tc>
        <w:tc>
          <w:tcPr>
            <w:tcW w:w="270" w:type="dxa"/>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Calibri" w:eastAsia="Times New Roman" w:hAnsi="Calibri" w:cs="Calibri"/>
                <w:color w:val="000000"/>
              </w:rPr>
            </w:pPr>
          </w:p>
        </w:tc>
        <w:tc>
          <w:tcPr>
            <w:tcW w:w="270" w:type="dxa"/>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Calibri" w:eastAsia="Times New Roman" w:hAnsi="Calibri" w:cs="Calibri"/>
                <w:color w:val="000000"/>
              </w:rPr>
            </w:pPr>
          </w:p>
        </w:tc>
        <w:tc>
          <w:tcPr>
            <w:tcW w:w="270" w:type="dxa"/>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Calibri" w:eastAsia="Times New Roman" w:hAnsi="Calibri" w:cs="Calibri"/>
                <w:color w:val="000000"/>
              </w:rPr>
            </w:pPr>
          </w:p>
        </w:tc>
      </w:tr>
      <w:tr w:rsidR="000D4C20" w:rsidRPr="000D4C20" w:rsidTr="004A76CE">
        <w:trPr>
          <w:trHeight w:val="159"/>
        </w:trPr>
        <w:tc>
          <w:tcPr>
            <w:tcW w:w="1350" w:type="dxa"/>
            <w:gridSpan w:val="5"/>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Times New Roman" w:eastAsia="Times New Roman" w:hAnsi="Times New Roman" w:cs="Times New Roman"/>
                <w:color w:val="000000"/>
              </w:rPr>
            </w:pPr>
          </w:p>
        </w:tc>
        <w:tc>
          <w:tcPr>
            <w:tcW w:w="270" w:type="dxa"/>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Calibri" w:eastAsia="Times New Roman" w:hAnsi="Calibri" w:cs="Calibri"/>
                <w:color w:val="000000"/>
              </w:rPr>
            </w:pPr>
          </w:p>
        </w:tc>
        <w:tc>
          <w:tcPr>
            <w:tcW w:w="270" w:type="dxa"/>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Calibri" w:eastAsia="Times New Roman" w:hAnsi="Calibri" w:cs="Calibri"/>
                <w:color w:val="000000"/>
              </w:rPr>
            </w:pPr>
          </w:p>
        </w:tc>
        <w:tc>
          <w:tcPr>
            <w:tcW w:w="270" w:type="dxa"/>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Calibri" w:eastAsia="Times New Roman" w:hAnsi="Calibri" w:cs="Calibri"/>
                <w:color w:val="000000"/>
              </w:rPr>
            </w:pPr>
          </w:p>
        </w:tc>
        <w:tc>
          <w:tcPr>
            <w:tcW w:w="270" w:type="dxa"/>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Calibri" w:eastAsia="Times New Roman" w:hAnsi="Calibri" w:cs="Calibri"/>
                <w:color w:val="000000"/>
              </w:rPr>
            </w:pPr>
          </w:p>
        </w:tc>
        <w:tc>
          <w:tcPr>
            <w:tcW w:w="270" w:type="dxa"/>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Calibri" w:eastAsia="Times New Roman" w:hAnsi="Calibri" w:cs="Calibri"/>
                <w:color w:val="000000"/>
              </w:rPr>
            </w:pPr>
          </w:p>
        </w:tc>
        <w:tc>
          <w:tcPr>
            <w:tcW w:w="270" w:type="dxa"/>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Calibri" w:eastAsia="Times New Roman" w:hAnsi="Calibri" w:cs="Calibri"/>
                <w:color w:val="000000"/>
              </w:rPr>
            </w:pPr>
          </w:p>
        </w:tc>
        <w:tc>
          <w:tcPr>
            <w:tcW w:w="270" w:type="dxa"/>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Calibri" w:eastAsia="Times New Roman" w:hAnsi="Calibri" w:cs="Calibri"/>
                <w:color w:val="000000"/>
              </w:rPr>
            </w:pPr>
          </w:p>
        </w:tc>
      </w:tr>
      <w:tr w:rsidR="004A76CE" w:rsidRPr="000D4C20" w:rsidTr="004A76CE">
        <w:trPr>
          <w:trHeight w:val="159"/>
        </w:trPr>
        <w:tc>
          <w:tcPr>
            <w:tcW w:w="810" w:type="dxa"/>
            <w:gridSpan w:val="3"/>
            <w:tcBorders>
              <w:top w:val="nil"/>
              <w:left w:val="nil"/>
              <w:bottom w:val="nil"/>
              <w:right w:val="nil"/>
            </w:tcBorders>
            <w:shd w:val="clear" w:color="auto" w:fill="auto"/>
            <w:noWrap/>
            <w:vAlign w:val="bottom"/>
          </w:tcPr>
          <w:p w:rsidR="000D4C20" w:rsidRPr="000D4C20" w:rsidRDefault="000D4C20" w:rsidP="004A76CE">
            <w:pPr>
              <w:spacing w:line="240" w:lineRule="auto"/>
              <w:rPr>
                <w:rFonts w:ascii="Calibri" w:eastAsia="Times New Roman" w:hAnsi="Calibri" w:cs="Calibri"/>
                <w:color w:val="000000"/>
              </w:rPr>
            </w:pPr>
          </w:p>
        </w:tc>
        <w:tc>
          <w:tcPr>
            <w:tcW w:w="270" w:type="dxa"/>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Calibri" w:eastAsia="Times New Roman" w:hAnsi="Calibri" w:cs="Calibri"/>
                <w:color w:val="000000"/>
              </w:rPr>
            </w:pPr>
          </w:p>
        </w:tc>
        <w:tc>
          <w:tcPr>
            <w:tcW w:w="270" w:type="dxa"/>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Calibri" w:eastAsia="Times New Roman" w:hAnsi="Calibri" w:cs="Calibri"/>
                <w:color w:val="000000"/>
              </w:rPr>
            </w:pPr>
          </w:p>
        </w:tc>
        <w:tc>
          <w:tcPr>
            <w:tcW w:w="270" w:type="dxa"/>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Calibri" w:eastAsia="Times New Roman" w:hAnsi="Calibri" w:cs="Calibri"/>
                <w:color w:val="000000"/>
              </w:rPr>
            </w:pPr>
          </w:p>
        </w:tc>
        <w:tc>
          <w:tcPr>
            <w:tcW w:w="270" w:type="dxa"/>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Calibri" w:eastAsia="Times New Roman" w:hAnsi="Calibri" w:cs="Calibri"/>
                <w:color w:val="000000"/>
              </w:rPr>
            </w:pPr>
          </w:p>
        </w:tc>
        <w:tc>
          <w:tcPr>
            <w:tcW w:w="270" w:type="dxa"/>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Calibri" w:eastAsia="Times New Roman" w:hAnsi="Calibri" w:cs="Calibri"/>
                <w:color w:val="000000"/>
              </w:rPr>
            </w:pPr>
          </w:p>
        </w:tc>
        <w:tc>
          <w:tcPr>
            <w:tcW w:w="270" w:type="dxa"/>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Calibri" w:eastAsia="Times New Roman" w:hAnsi="Calibri" w:cs="Calibri"/>
                <w:color w:val="000000"/>
              </w:rPr>
            </w:pPr>
          </w:p>
        </w:tc>
        <w:tc>
          <w:tcPr>
            <w:tcW w:w="270" w:type="dxa"/>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Calibri" w:eastAsia="Times New Roman" w:hAnsi="Calibri" w:cs="Calibri"/>
                <w:color w:val="000000"/>
              </w:rPr>
            </w:pPr>
          </w:p>
        </w:tc>
        <w:tc>
          <w:tcPr>
            <w:tcW w:w="270" w:type="dxa"/>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Calibri" w:eastAsia="Times New Roman" w:hAnsi="Calibri" w:cs="Calibri"/>
                <w:color w:val="000000"/>
              </w:rPr>
            </w:pPr>
          </w:p>
        </w:tc>
        <w:tc>
          <w:tcPr>
            <w:tcW w:w="270" w:type="dxa"/>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Calibri" w:eastAsia="Times New Roman" w:hAnsi="Calibri" w:cs="Calibri"/>
                <w:color w:val="000000"/>
              </w:rPr>
            </w:pPr>
          </w:p>
        </w:tc>
      </w:tr>
      <w:tr w:rsidR="000D4C20" w:rsidRPr="000D4C20" w:rsidTr="004A76CE">
        <w:trPr>
          <w:trHeight w:val="159"/>
        </w:trPr>
        <w:tc>
          <w:tcPr>
            <w:tcW w:w="3240" w:type="dxa"/>
            <w:gridSpan w:val="12"/>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Calibri" w:eastAsia="Times New Roman" w:hAnsi="Calibri" w:cs="Calibri"/>
                <w:color w:val="000000"/>
              </w:rPr>
            </w:pPr>
          </w:p>
        </w:tc>
      </w:tr>
      <w:tr w:rsidR="004A76CE" w:rsidRPr="000D4C20" w:rsidTr="004A76CE">
        <w:trPr>
          <w:trHeight w:val="159"/>
        </w:trPr>
        <w:tc>
          <w:tcPr>
            <w:tcW w:w="270" w:type="dxa"/>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Calibri" w:eastAsia="Times New Roman" w:hAnsi="Calibri" w:cs="Calibri"/>
                <w:color w:val="000000"/>
              </w:rPr>
            </w:pPr>
          </w:p>
        </w:tc>
        <w:tc>
          <w:tcPr>
            <w:tcW w:w="270" w:type="dxa"/>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Calibri" w:eastAsia="Times New Roman" w:hAnsi="Calibri" w:cs="Calibri"/>
                <w:color w:val="000000"/>
              </w:rPr>
            </w:pPr>
          </w:p>
        </w:tc>
        <w:tc>
          <w:tcPr>
            <w:tcW w:w="270" w:type="dxa"/>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Calibri" w:eastAsia="Times New Roman" w:hAnsi="Calibri" w:cs="Calibri"/>
                <w:color w:val="000000"/>
              </w:rPr>
            </w:pPr>
          </w:p>
        </w:tc>
        <w:tc>
          <w:tcPr>
            <w:tcW w:w="270" w:type="dxa"/>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Calibri" w:eastAsia="Times New Roman" w:hAnsi="Calibri" w:cs="Calibri"/>
                <w:color w:val="000000"/>
              </w:rPr>
            </w:pPr>
          </w:p>
        </w:tc>
        <w:tc>
          <w:tcPr>
            <w:tcW w:w="270" w:type="dxa"/>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Calibri" w:eastAsia="Times New Roman" w:hAnsi="Calibri" w:cs="Calibri"/>
                <w:color w:val="000000"/>
              </w:rPr>
            </w:pPr>
          </w:p>
        </w:tc>
        <w:tc>
          <w:tcPr>
            <w:tcW w:w="270" w:type="dxa"/>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Calibri" w:eastAsia="Times New Roman" w:hAnsi="Calibri" w:cs="Calibri"/>
                <w:color w:val="000000"/>
              </w:rPr>
            </w:pPr>
          </w:p>
        </w:tc>
        <w:tc>
          <w:tcPr>
            <w:tcW w:w="270" w:type="dxa"/>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Calibri" w:eastAsia="Times New Roman" w:hAnsi="Calibri" w:cs="Calibri"/>
                <w:color w:val="000000"/>
              </w:rPr>
            </w:pPr>
          </w:p>
        </w:tc>
        <w:tc>
          <w:tcPr>
            <w:tcW w:w="270" w:type="dxa"/>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Calibri" w:eastAsia="Times New Roman" w:hAnsi="Calibri" w:cs="Calibri"/>
                <w:color w:val="000000"/>
              </w:rPr>
            </w:pPr>
          </w:p>
        </w:tc>
        <w:tc>
          <w:tcPr>
            <w:tcW w:w="270" w:type="dxa"/>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Calibri" w:eastAsia="Times New Roman" w:hAnsi="Calibri" w:cs="Calibri"/>
                <w:color w:val="000000"/>
              </w:rPr>
            </w:pPr>
          </w:p>
        </w:tc>
        <w:tc>
          <w:tcPr>
            <w:tcW w:w="270" w:type="dxa"/>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Calibri" w:eastAsia="Times New Roman" w:hAnsi="Calibri" w:cs="Calibri"/>
                <w:color w:val="000000"/>
              </w:rPr>
            </w:pPr>
          </w:p>
        </w:tc>
        <w:tc>
          <w:tcPr>
            <w:tcW w:w="270" w:type="dxa"/>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Calibri" w:eastAsia="Times New Roman" w:hAnsi="Calibri" w:cs="Calibri"/>
                <w:color w:val="000000"/>
              </w:rPr>
            </w:pPr>
          </w:p>
        </w:tc>
        <w:tc>
          <w:tcPr>
            <w:tcW w:w="270" w:type="dxa"/>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Calibri" w:eastAsia="Times New Roman" w:hAnsi="Calibri" w:cs="Calibri"/>
                <w:color w:val="000000"/>
              </w:rPr>
            </w:pPr>
          </w:p>
        </w:tc>
      </w:tr>
      <w:tr w:rsidR="000D4C20" w:rsidRPr="000D4C20" w:rsidTr="004A76CE">
        <w:trPr>
          <w:trHeight w:val="159"/>
        </w:trPr>
        <w:tc>
          <w:tcPr>
            <w:tcW w:w="1080" w:type="dxa"/>
            <w:gridSpan w:val="4"/>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Calibri" w:eastAsia="Times New Roman" w:hAnsi="Calibri" w:cs="Calibri"/>
                <w:color w:val="000000"/>
              </w:rPr>
            </w:pPr>
          </w:p>
        </w:tc>
        <w:tc>
          <w:tcPr>
            <w:tcW w:w="810" w:type="dxa"/>
            <w:gridSpan w:val="3"/>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Calibri" w:eastAsia="Times New Roman" w:hAnsi="Calibri" w:cs="Calibri"/>
                <w:color w:val="000000"/>
              </w:rPr>
            </w:pPr>
          </w:p>
        </w:tc>
        <w:tc>
          <w:tcPr>
            <w:tcW w:w="270" w:type="dxa"/>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Calibri" w:eastAsia="Times New Roman" w:hAnsi="Calibri" w:cs="Calibri"/>
                <w:color w:val="000000"/>
              </w:rPr>
            </w:pPr>
          </w:p>
        </w:tc>
        <w:tc>
          <w:tcPr>
            <w:tcW w:w="270" w:type="dxa"/>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Calibri" w:eastAsia="Times New Roman" w:hAnsi="Calibri" w:cs="Calibri"/>
                <w:color w:val="000000"/>
              </w:rPr>
            </w:pPr>
          </w:p>
        </w:tc>
        <w:tc>
          <w:tcPr>
            <w:tcW w:w="270" w:type="dxa"/>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Calibri" w:eastAsia="Times New Roman" w:hAnsi="Calibri" w:cs="Calibri"/>
                <w:color w:val="000000"/>
              </w:rPr>
            </w:pPr>
          </w:p>
        </w:tc>
        <w:tc>
          <w:tcPr>
            <w:tcW w:w="270" w:type="dxa"/>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Calibri" w:eastAsia="Times New Roman" w:hAnsi="Calibri" w:cs="Calibri"/>
                <w:color w:val="000000"/>
              </w:rPr>
            </w:pPr>
          </w:p>
        </w:tc>
        <w:tc>
          <w:tcPr>
            <w:tcW w:w="270" w:type="dxa"/>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Calibri" w:eastAsia="Times New Roman" w:hAnsi="Calibri" w:cs="Calibri"/>
                <w:color w:val="000000"/>
              </w:rPr>
            </w:pPr>
          </w:p>
        </w:tc>
      </w:tr>
      <w:tr w:rsidR="004A76CE" w:rsidRPr="000D4C20" w:rsidTr="004A76CE">
        <w:trPr>
          <w:trHeight w:val="159"/>
        </w:trPr>
        <w:tc>
          <w:tcPr>
            <w:tcW w:w="810" w:type="dxa"/>
            <w:gridSpan w:val="3"/>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Calibri" w:eastAsia="Times New Roman" w:hAnsi="Calibri" w:cs="Calibri"/>
                <w:color w:val="000000"/>
              </w:rPr>
            </w:pPr>
          </w:p>
        </w:tc>
        <w:tc>
          <w:tcPr>
            <w:tcW w:w="270" w:type="dxa"/>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Calibri" w:eastAsia="Times New Roman" w:hAnsi="Calibri" w:cs="Calibri"/>
                <w:color w:val="000000"/>
              </w:rPr>
            </w:pPr>
          </w:p>
        </w:tc>
        <w:tc>
          <w:tcPr>
            <w:tcW w:w="1080" w:type="dxa"/>
            <w:gridSpan w:val="4"/>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Calibri" w:eastAsia="Times New Roman" w:hAnsi="Calibri" w:cs="Calibri"/>
                <w:color w:val="000000"/>
              </w:rPr>
            </w:pPr>
          </w:p>
        </w:tc>
        <w:tc>
          <w:tcPr>
            <w:tcW w:w="270" w:type="dxa"/>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Calibri" w:eastAsia="Times New Roman" w:hAnsi="Calibri" w:cs="Calibri"/>
                <w:color w:val="000000"/>
              </w:rPr>
            </w:pPr>
          </w:p>
        </w:tc>
        <w:tc>
          <w:tcPr>
            <w:tcW w:w="270" w:type="dxa"/>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Calibri" w:eastAsia="Times New Roman" w:hAnsi="Calibri" w:cs="Calibri"/>
                <w:color w:val="000000"/>
              </w:rPr>
            </w:pPr>
          </w:p>
        </w:tc>
        <w:tc>
          <w:tcPr>
            <w:tcW w:w="270" w:type="dxa"/>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Calibri" w:eastAsia="Times New Roman" w:hAnsi="Calibri" w:cs="Calibri"/>
                <w:color w:val="000000"/>
              </w:rPr>
            </w:pPr>
          </w:p>
        </w:tc>
        <w:tc>
          <w:tcPr>
            <w:tcW w:w="270" w:type="dxa"/>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Calibri" w:eastAsia="Times New Roman" w:hAnsi="Calibri" w:cs="Calibri"/>
                <w:color w:val="000000"/>
              </w:rPr>
            </w:pPr>
          </w:p>
        </w:tc>
      </w:tr>
      <w:tr w:rsidR="004A76CE" w:rsidRPr="000D4C20" w:rsidTr="004A76CE">
        <w:trPr>
          <w:trHeight w:val="159"/>
        </w:trPr>
        <w:tc>
          <w:tcPr>
            <w:tcW w:w="270" w:type="dxa"/>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Calibri" w:eastAsia="Times New Roman" w:hAnsi="Calibri" w:cs="Calibri"/>
                <w:color w:val="000000"/>
              </w:rPr>
            </w:pPr>
          </w:p>
        </w:tc>
        <w:tc>
          <w:tcPr>
            <w:tcW w:w="270" w:type="dxa"/>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Calibri" w:eastAsia="Times New Roman" w:hAnsi="Calibri" w:cs="Calibri"/>
                <w:color w:val="000000"/>
              </w:rPr>
            </w:pPr>
          </w:p>
        </w:tc>
        <w:tc>
          <w:tcPr>
            <w:tcW w:w="270" w:type="dxa"/>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Calibri" w:eastAsia="Times New Roman" w:hAnsi="Calibri" w:cs="Calibri"/>
                <w:color w:val="000000"/>
              </w:rPr>
            </w:pPr>
          </w:p>
        </w:tc>
        <w:tc>
          <w:tcPr>
            <w:tcW w:w="270" w:type="dxa"/>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Calibri" w:eastAsia="Times New Roman" w:hAnsi="Calibri" w:cs="Calibri"/>
                <w:color w:val="000000"/>
              </w:rPr>
            </w:pPr>
          </w:p>
        </w:tc>
        <w:tc>
          <w:tcPr>
            <w:tcW w:w="270" w:type="dxa"/>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Calibri" w:eastAsia="Times New Roman" w:hAnsi="Calibri" w:cs="Calibri"/>
                <w:color w:val="000000"/>
              </w:rPr>
            </w:pPr>
          </w:p>
        </w:tc>
        <w:tc>
          <w:tcPr>
            <w:tcW w:w="270" w:type="dxa"/>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Calibri" w:eastAsia="Times New Roman" w:hAnsi="Calibri" w:cs="Calibri"/>
                <w:color w:val="000000"/>
              </w:rPr>
            </w:pPr>
          </w:p>
        </w:tc>
        <w:tc>
          <w:tcPr>
            <w:tcW w:w="270" w:type="dxa"/>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Calibri" w:eastAsia="Times New Roman" w:hAnsi="Calibri" w:cs="Calibri"/>
                <w:color w:val="000000"/>
              </w:rPr>
            </w:pPr>
          </w:p>
        </w:tc>
        <w:tc>
          <w:tcPr>
            <w:tcW w:w="270" w:type="dxa"/>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Calibri" w:eastAsia="Times New Roman" w:hAnsi="Calibri" w:cs="Calibri"/>
                <w:color w:val="000000"/>
              </w:rPr>
            </w:pPr>
          </w:p>
        </w:tc>
        <w:tc>
          <w:tcPr>
            <w:tcW w:w="270" w:type="dxa"/>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Calibri" w:eastAsia="Times New Roman" w:hAnsi="Calibri" w:cs="Calibri"/>
                <w:color w:val="000000"/>
              </w:rPr>
            </w:pPr>
          </w:p>
        </w:tc>
        <w:tc>
          <w:tcPr>
            <w:tcW w:w="270" w:type="dxa"/>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Calibri" w:eastAsia="Times New Roman" w:hAnsi="Calibri" w:cs="Calibri"/>
                <w:color w:val="000000"/>
              </w:rPr>
            </w:pPr>
          </w:p>
        </w:tc>
        <w:tc>
          <w:tcPr>
            <w:tcW w:w="270" w:type="dxa"/>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Calibri" w:eastAsia="Times New Roman" w:hAnsi="Calibri" w:cs="Calibri"/>
                <w:color w:val="000000"/>
              </w:rPr>
            </w:pPr>
          </w:p>
        </w:tc>
        <w:tc>
          <w:tcPr>
            <w:tcW w:w="270" w:type="dxa"/>
            <w:tcBorders>
              <w:top w:val="nil"/>
              <w:left w:val="nil"/>
              <w:bottom w:val="nil"/>
              <w:right w:val="nil"/>
            </w:tcBorders>
            <w:shd w:val="clear" w:color="auto" w:fill="auto"/>
            <w:noWrap/>
            <w:vAlign w:val="bottom"/>
          </w:tcPr>
          <w:p w:rsidR="000D4C20" w:rsidRPr="000D4C20" w:rsidRDefault="000D4C20" w:rsidP="004A76CE">
            <w:pPr>
              <w:spacing w:after="0" w:line="240" w:lineRule="auto"/>
              <w:rPr>
                <w:rFonts w:ascii="Calibri" w:eastAsia="Times New Roman" w:hAnsi="Calibri" w:cs="Calibri"/>
                <w:color w:val="000000"/>
              </w:rPr>
            </w:pPr>
          </w:p>
        </w:tc>
      </w:tr>
    </w:tbl>
    <w:tbl>
      <w:tblPr>
        <w:tblpPr w:leftFromText="180" w:rightFromText="180" w:vertAnchor="page" w:horzAnchor="margin" w:tblpY="826"/>
        <w:tblW w:w="8800" w:type="dxa"/>
        <w:tblLook w:val="04A0" w:firstRow="1" w:lastRow="0" w:firstColumn="1" w:lastColumn="0" w:noHBand="0" w:noVBand="1"/>
      </w:tblPr>
      <w:tblGrid>
        <w:gridCol w:w="2020"/>
        <w:gridCol w:w="1800"/>
        <w:gridCol w:w="3520"/>
        <w:gridCol w:w="1460"/>
      </w:tblGrid>
      <w:tr w:rsidR="00005BA1" w:rsidRPr="00005BA1" w:rsidTr="00005BA1">
        <w:trPr>
          <w:trHeight w:val="315"/>
        </w:trPr>
        <w:tc>
          <w:tcPr>
            <w:tcW w:w="2020" w:type="dxa"/>
            <w:tcBorders>
              <w:top w:val="single" w:sz="8" w:space="0" w:color="auto"/>
              <w:left w:val="single" w:sz="8" w:space="0" w:color="auto"/>
              <w:bottom w:val="nil"/>
              <w:right w:val="nil"/>
            </w:tcBorders>
            <w:shd w:val="clear" w:color="auto" w:fill="auto"/>
            <w:noWrap/>
            <w:vAlign w:val="bottom"/>
            <w:hideMark/>
          </w:tcPr>
          <w:p w:rsidR="00005BA1" w:rsidRPr="00005BA1" w:rsidRDefault="00005BA1" w:rsidP="00005BA1">
            <w:pPr>
              <w:spacing w:after="0" w:line="240" w:lineRule="auto"/>
              <w:rPr>
                <w:rFonts w:ascii="Times New Roman" w:eastAsia="Times New Roman" w:hAnsi="Times New Roman" w:cs="Times New Roman"/>
                <w:b/>
                <w:bCs/>
                <w:color w:val="000000"/>
                <w:sz w:val="18"/>
                <w:szCs w:val="18"/>
              </w:rPr>
            </w:pPr>
            <w:r w:rsidRPr="00005BA1">
              <w:rPr>
                <w:rFonts w:ascii="Times New Roman" w:eastAsia="Times New Roman" w:hAnsi="Times New Roman" w:cs="Times New Roman"/>
                <w:b/>
                <w:bCs/>
                <w:color w:val="000000"/>
                <w:sz w:val="18"/>
                <w:szCs w:val="18"/>
              </w:rPr>
              <w:lastRenderedPageBreak/>
              <w:t>Router A to Router B</w:t>
            </w:r>
          </w:p>
        </w:tc>
        <w:tc>
          <w:tcPr>
            <w:tcW w:w="1800" w:type="dxa"/>
            <w:tcBorders>
              <w:top w:val="single" w:sz="8" w:space="0" w:color="auto"/>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Network Address</w:t>
            </w:r>
          </w:p>
        </w:tc>
        <w:tc>
          <w:tcPr>
            <w:tcW w:w="3520" w:type="dxa"/>
            <w:tcBorders>
              <w:top w:val="single" w:sz="8" w:space="0" w:color="auto"/>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10101100.00010000.00000000.00000000</w:t>
            </w:r>
          </w:p>
        </w:tc>
        <w:tc>
          <w:tcPr>
            <w:tcW w:w="1460" w:type="dxa"/>
            <w:tcBorders>
              <w:top w:val="single" w:sz="8" w:space="0" w:color="auto"/>
              <w:left w:val="nil"/>
              <w:bottom w:val="nil"/>
              <w:right w:val="single" w:sz="8" w:space="0" w:color="auto"/>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172.16.0.0</w:t>
            </w:r>
          </w:p>
        </w:tc>
      </w:tr>
      <w:tr w:rsidR="00005BA1" w:rsidRPr="00005BA1" w:rsidTr="00005BA1">
        <w:trPr>
          <w:trHeight w:val="315"/>
        </w:trPr>
        <w:tc>
          <w:tcPr>
            <w:tcW w:w="2020" w:type="dxa"/>
            <w:tcBorders>
              <w:top w:val="single" w:sz="8" w:space="0" w:color="auto"/>
              <w:left w:val="single" w:sz="8" w:space="0" w:color="auto"/>
              <w:bottom w:val="nil"/>
              <w:right w:val="nil"/>
            </w:tcBorders>
            <w:shd w:val="clear" w:color="auto" w:fill="auto"/>
            <w:noWrap/>
            <w:vAlign w:val="bottom"/>
            <w:hideMark/>
          </w:tcPr>
          <w:p w:rsidR="00005BA1" w:rsidRPr="00005BA1" w:rsidRDefault="00005BA1" w:rsidP="00005BA1">
            <w:pPr>
              <w:spacing w:after="0" w:line="240" w:lineRule="auto"/>
              <w:rPr>
                <w:rFonts w:ascii="Times New Roman" w:eastAsia="Times New Roman" w:hAnsi="Times New Roman" w:cs="Times New Roman"/>
                <w:b/>
                <w:bCs/>
                <w:color w:val="000000"/>
                <w:sz w:val="18"/>
                <w:szCs w:val="18"/>
              </w:rPr>
            </w:pPr>
            <w:r w:rsidRPr="00005BA1">
              <w:rPr>
                <w:rFonts w:ascii="Times New Roman" w:eastAsia="Times New Roman" w:hAnsi="Times New Roman" w:cs="Times New Roman"/>
                <w:b/>
                <w:bCs/>
                <w:color w:val="000000"/>
                <w:sz w:val="18"/>
                <w:szCs w:val="18"/>
              </w:rPr>
              <w:t> </w:t>
            </w:r>
          </w:p>
        </w:tc>
        <w:tc>
          <w:tcPr>
            <w:tcW w:w="1800" w:type="dxa"/>
            <w:tcBorders>
              <w:top w:val="nil"/>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First IP Address</w:t>
            </w:r>
          </w:p>
        </w:tc>
        <w:tc>
          <w:tcPr>
            <w:tcW w:w="3520" w:type="dxa"/>
            <w:tcBorders>
              <w:top w:val="nil"/>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10101100.00010000.00000000.00000001</w:t>
            </w:r>
          </w:p>
        </w:tc>
        <w:tc>
          <w:tcPr>
            <w:tcW w:w="1460" w:type="dxa"/>
            <w:tcBorders>
              <w:top w:val="nil"/>
              <w:left w:val="nil"/>
              <w:bottom w:val="nil"/>
              <w:right w:val="single" w:sz="8" w:space="0" w:color="auto"/>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172.16.0.1</w:t>
            </w:r>
          </w:p>
        </w:tc>
      </w:tr>
      <w:tr w:rsidR="00005BA1" w:rsidRPr="00005BA1" w:rsidTr="00005BA1">
        <w:trPr>
          <w:trHeight w:val="315"/>
        </w:trPr>
        <w:tc>
          <w:tcPr>
            <w:tcW w:w="2020" w:type="dxa"/>
            <w:tcBorders>
              <w:top w:val="nil"/>
              <w:left w:val="single" w:sz="8" w:space="0" w:color="auto"/>
              <w:bottom w:val="nil"/>
              <w:right w:val="nil"/>
            </w:tcBorders>
            <w:shd w:val="clear" w:color="auto" w:fill="auto"/>
            <w:noWrap/>
            <w:vAlign w:val="bottom"/>
            <w:hideMark/>
          </w:tcPr>
          <w:p w:rsidR="00005BA1" w:rsidRPr="00005BA1" w:rsidRDefault="00005BA1" w:rsidP="00005BA1">
            <w:pPr>
              <w:spacing w:after="0" w:line="240" w:lineRule="auto"/>
              <w:jc w:val="center"/>
              <w:rPr>
                <w:rFonts w:ascii="Times New Roman" w:eastAsia="Times New Roman" w:hAnsi="Times New Roman" w:cs="Times New Roman"/>
                <w:b/>
                <w:bCs/>
                <w:color w:val="000000"/>
                <w:sz w:val="18"/>
                <w:szCs w:val="18"/>
              </w:rPr>
            </w:pPr>
            <w:r w:rsidRPr="00005BA1">
              <w:rPr>
                <w:rFonts w:ascii="Times New Roman" w:eastAsia="Times New Roman" w:hAnsi="Times New Roman" w:cs="Times New Roman"/>
                <w:b/>
                <w:bCs/>
                <w:color w:val="000000"/>
                <w:sz w:val="18"/>
                <w:szCs w:val="18"/>
              </w:rPr>
              <w:t> </w:t>
            </w:r>
          </w:p>
        </w:tc>
        <w:tc>
          <w:tcPr>
            <w:tcW w:w="1800" w:type="dxa"/>
            <w:tcBorders>
              <w:top w:val="nil"/>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Last IP Address</w:t>
            </w:r>
          </w:p>
        </w:tc>
        <w:tc>
          <w:tcPr>
            <w:tcW w:w="3520" w:type="dxa"/>
            <w:tcBorders>
              <w:top w:val="nil"/>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10101100.00010000.00001111.11111110</w:t>
            </w:r>
          </w:p>
        </w:tc>
        <w:tc>
          <w:tcPr>
            <w:tcW w:w="1460" w:type="dxa"/>
            <w:tcBorders>
              <w:top w:val="nil"/>
              <w:left w:val="nil"/>
              <w:bottom w:val="nil"/>
              <w:right w:val="single" w:sz="8" w:space="0" w:color="auto"/>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172.16.15.254</w:t>
            </w:r>
          </w:p>
        </w:tc>
      </w:tr>
      <w:tr w:rsidR="00005BA1" w:rsidRPr="00005BA1" w:rsidTr="00005BA1">
        <w:trPr>
          <w:trHeight w:val="315"/>
        </w:trPr>
        <w:tc>
          <w:tcPr>
            <w:tcW w:w="2020" w:type="dxa"/>
            <w:tcBorders>
              <w:top w:val="nil"/>
              <w:left w:val="single" w:sz="8" w:space="0" w:color="auto"/>
              <w:bottom w:val="single" w:sz="8" w:space="0" w:color="auto"/>
              <w:right w:val="nil"/>
            </w:tcBorders>
            <w:shd w:val="clear" w:color="auto" w:fill="auto"/>
            <w:noWrap/>
            <w:vAlign w:val="bottom"/>
            <w:hideMark/>
          </w:tcPr>
          <w:p w:rsidR="00005BA1" w:rsidRPr="00005BA1" w:rsidRDefault="00005BA1" w:rsidP="00005BA1">
            <w:pPr>
              <w:spacing w:after="0" w:line="240" w:lineRule="auto"/>
              <w:rPr>
                <w:rFonts w:ascii="Times New Roman" w:eastAsia="Times New Roman" w:hAnsi="Times New Roman" w:cs="Times New Roman"/>
                <w:b/>
                <w:bCs/>
                <w:color w:val="000000"/>
                <w:sz w:val="18"/>
                <w:szCs w:val="18"/>
              </w:rPr>
            </w:pPr>
            <w:r w:rsidRPr="00005BA1">
              <w:rPr>
                <w:rFonts w:ascii="Times New Roman" w:eastAsia="Times New Roman" w:hAnsi="Times New Roman" w:cs="Times New Roman"/>
                <w:b/>
                <w:bCs/>
                <w:color w:val="000000"/>
                <w:sz w:val="18"/>
                <w:szCs w:val="18"/>
              </w:rPr>
              <w:t> </w:t>
            </w:r>
          </w:p>
        </w:tc>
        <w:tc>
          <w:tcPr>
            <w:tcW w:w="1800" w:type="dxa"/>
            <w:tcBorders>
              <w:top w:val="nil"/>
              <w:left w:val="nil"/>
              <w:bottom w:val="single" w:sz="8" w:space="0" w:color="auto"/>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Broadcast Address</w:t>
            </w:r>
          </w:p>
        </w:tc>
        <w:tc>
          <w:tcPr>
            <w:tcW w:w="3520" w:type="dxa"/>
            <w:tcBorders>
              <w:top w:val="nil"/>
              <w:left w:val="nil"/>
              <w:bottom w:val="single" w:sz="8" w:space="0" w:color="auto"/>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10101100.00010000.00001111.11111111</w:t>
            </w:r>
          </w:p>
        </w:tc>
        <w:tc>
          <w:tcPr>
            <w:tcW w:w="1460" w:type="dxa"/>
            <w:tcBorders>
              <w:top w:val="nil"/>
              <w:left w:val="nil"/>
              <w:bottom w:val="single" w:sz="8" w:space="0" w:color="auto"/>
              <w:right w:val="single" w:sz="8" w:space="0" w:color="auto"/>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172.16.15.255</w:t>
            </w:r>
          </w:p>
        </w:tc>
      </w:tr>
      <w:tr w:rsidR="00005BA1" w:rsidRPr="00005BA1" w:rsidTr="00005BA1">
        <w:trPr>
          <w:trHeight w:val="135"/>
        </w:trPr>
        <w:tc>
          <w:tcPr>
            <w:tcW w:w="2020" w:type="dxa"/>
            <w:tcBorders>
              <w:top w:val="nil"/>
              <w:left w:val="nil"/>
              <w:bottom w:val="nil"/>
              <w:right w:val="nil"/>
            </w:tcBorders>
            <w:shd w:val="clear" w:color="auto" w:fill="auto"/>
            <w:noWrap/>
            <w:vAlign w:val="bottom"/>
            <w:hideMark/>
          </w:tcPr>
          <w:p w:rsidR="00005BA1" w:rsidRPr="00005BA1" w:rsidRDefault="00005BA1" w:rsidP="00005BA1">
            <w:pPr>
              <w:spacing w:after="0" w:line="240" w:lineRule="auto"/>
              <w:rPr>
                <w:rFonts w:ascii="Times New Roman" w:eastAsia="Times New Roman" w:hAnsi="Times New Roman" w:cs="Times New Roman"/>
                <w:b/>
                <w:bCs/>
                <w:color w:val="000000"/>
                <w:sz w:val="18"/>
                <w:szCs w:val="18"/>
              </w:rPr>
            </w:pPr>
          </w:p>
        </w:tc>
        <w:tc>
          <w:tcPr>
            <w:tcW w:w="1800" w:type="dxa"/>
            <w:tcBorders>
              <w:top w:val="nil"/>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p>
        </w:tc>
        <w:tc>
          <w:tcPr>
            <w:tcW w:w="3520" w:type="dxa"/>
            <w:tcBorders>
              <w:top w:val="nil"/>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p>
        </w:tc>
        <w:tc>
          <w:tcPr>
            <w:tcW w:w="1460" w:type="dxa"/>
            <w:tcBorders>
              <w:top w:val="nil"/>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p>
        </w:tc>
      </w:tr>
      <w:tr w:rsidR="00005BA1" w:rsidRPr="00005BA1" w:rsidTr="00005BA1">
        <w:trPr>
          <w:trHeight w:val="315"/>
        </w:trPr>
        <w:tc>
          <w:tcPr>
            <w:tcW w:w="2020" w:type="dxa"/>
            <w:tcBorders>
              <w:top w:val="single" w:sz="8" w:space="0" w:color="auto"/>
              <w:left w:val="single" w:sz="8" w:space="0" w:color="auto"/>
              <w:bottom w:val="nil"/>
              <w:right w:val="nil"/>
            </w:tcBorders>
            <w:shd w:val="clear" w:color="auto" w:fill="auto"/>
            <w:noWrap/>
            <w:vAlign w:val="bottom"/>
            <w:hideMark/>
          </w:tcPr>
          <w:p w:rsidR="00005BA1" w:rsidRPr="00005BA1" w:rsidRDefault="00005BA1" w:rsidP="00005BA1">
            <w:pPr>
              <w:spacing w:after="0" w:line="240" w:lineRule="auto"/>
              <w:rPr>
                <w:rFonts w:ascii="Times New Roman" w:eastAsia="Times New Roman" w:hAnsi="Times New Roman" w:cs="Times New Roman"/>
                <w:b/>
                <w:bCs/>
                <w:color w:val="000000"/>
                <w:sz w:val="18"/>
                <w:szCs w:val="18"/>
              </w:rPr>
            </w:pPr>
            <w:r w:rsidRPr="00005BA1">
              <w:rPr>
                <w:rFonts w:ascii="Times New Roman" w:eastAsia="Times New Roman" w:hAnsi="Times New Roman" w:cs="Times New Roman"/>
                <w:b/>
                <w:bCs/>
                <w:color w:val="000000"/>
                <w:sz w:val="18"/>
                <w:szCs w:val="18"/>
              </w:rPr>
              <w:t>Router E to LAN 3</w:t>
            </w:r>
          </w:p>
        </w:tc>
        <w:tc>
          <w:tcPr>
            <w:tcW w:w="1800" w:type="dxa"/>
            <w:tcBorders>
              <w:top w:val="single" w:sz="8" w:space="0" w:color="auto"/>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Network Address</w:t>
            </w:r>
          </w:p>
        </w:tc>
        <w:tc>
          <w:tcPr>
            <w:tcW w:w="3520" w:type="dxa"/>
            <w:tcBorders>
              <w:top w:val="single" w:sz="8" w:space="0" w:color="auto"/>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10101100.00010000.00010000.00000000</w:t>
            </w:r>
          </w:p>
        </w:tc>
        <w:tc>
          <w:tcPr>
            <w:tcW w:w="1460" w:type="dxa"/>
            <w:tcBorders>
              <w:top w:val="single" w:sz="8" w:space="0" w:color="auto"/>
              <w:left w:val="nil"/>
              <w:bottom w:val="nil"/>
              <w:right w:val="single" w:sz="8" w:space="0" w:color="auto"/>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172.16.16.0</w:t>
            </w:r>
          </w:p>
        </w:tc>
      </w:tr>
      <w:tr w:rsidR="00005BA1" w:rsidRPr="00005BA1" w:rsidTr="00005BA1">
        <w:trPr>
          <w:trHeight w:val="315"/>
        </w:trPr>
        <w:tc>
          <w:tcPr>
            <w:tcW w:w="2020" w:type="dxa"/>
            <w:tcBorders>
              <w:top w:val="nil"/>
              <w:left w:val="nil"/>
              <w:bottom w:val="nil"/>
              <w:right w:val="nil"/>
            </w:tcBorders>
            <w:shd w:val="clear" w:color="auto" w:fill="auto"/>
            <w:noWrap/>
            <w:vAlign w:val="bottom"/>
            <w:hideMark/>
          </w:tcPr>
          <w:p w:rsidR="00005BA1" w:rsidRPr="00005BA1" w:rsidRDefault="00005BA1" w:rsidP="00005BA1">
            <w:pPr>
              <w:spacing w:after="0" w:line="240" w:lineRule="auto"/>
              <w:rPr>
                <w:rFonts w:ascii="Calibri" w:eastAsia="Times New Roman" w:hAnsi="Calibri" w:cs="Calibri"/>
                <w:color w:val="000000"/>
              </w:rPr>
            </w:pPr>
          </w:p>
        </w:tc>
        <w:tc>
          <w:tcPr>
            <w:tcW w:w="1800" w:type="dxa"/>
            <w:tcBorders>
              <w:top w:val="nil"/>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First IP Address</w:t>
            </w:r>
          </w:p>
        </w:tc>
        <w:tc>
          <w:tcPr>
            <w:tcW w:w="3520" w:type="dxa"/>
            <w:tcBorders>
              <w:top w:val="nil"/>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10101100.00010000.00010000.00000001</w:t>
            </w:r>
          </w:p>
        </w:tc>
        <w:tc>
          <w:tcPr>
            <w:tcW w:w="1460" w:type="dxa"/>
            <w:tcBorders>
              <w:top w:val="nil"/>
              <w:left w:val="nil"/>
              <w:bottom w:val="nil"/>
              <w:right w:val="single" w:sz="8" w:space="0" w:color="auto"/>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172.16.16.1</w:t>
            </w:r>
          </w:p>
        </w:tc>
      </w:tr>
      <w:tr w:rsidR="00005BA1" w:rsidRPr="00005BA1" w:rsidTr="00005BA1">
        <w:trPr>
          <w:trHeight w:val="315"/>
        </w:trPr>
        <w:tc>
          <w:tcPr>
            <w:tcW w:w="2020" w:type="dxa"/>
            <w:tcBorders>
              <w:top w:val="nil"/>
              <w:left w:val="single" w:sz="8" w:space="0" w:color="auto"/>
              <w:bottom w:val="nil"/>
              <w:right w:val="nil"/>
            </w:tcBorders>
            <w:shd w:val="clear" w:color="auto" w:fill="auto"/>
            <w:noWrap/>
            <w:vAlign w:val="bottom"/>
            <w:hideMark/>
          </w:tcPr>
          <w:p w:rsidR="00005BA1" w:rsidRPr="00005BA1" w:rsidRDefault="00005BA1" w:rsidP="00005BA1">
            <w:pPr>
              <w:spacing w:after="0" w:line="240" w:lineRule="auto"/>
              <w:jc w:val="center"/>
              <w:rPr>
                <w:rFonts w:ascii="Times New Roman" w:eastAsia="Times New Roman" w:hAnsi="Times New Roman" w:cs="Times New Roman"/>
                <w:b/>
                <w:bCs/>
                <w:color w:val="000000"/>
                <w:sz w:val="18"/>
                <w:szCs w:val="18"/>
              </w:rPr>
            </w:pPr>
            <w:r w:rsidRPr="00005BA1">
              <w:rPr>
                <w:rFonts w:ascii="Times New Roman" w:eastAsia="Times New Roman" w:hAnsi="Times New Roman" w:cs="Times New Roman"/>
                <w:b/>
                <w:bCs/>
                <w:color w:val="000000"/>
                <w:sz w:val="18"/>
                <w:szCs w:val="18"/>
              </w:rPr>
              <w:t>419 hosts</w:t>
            </w:r>
          </w:p>
        </w:tc>
        <w:tc>
          <w:tcPr>
            <w:tcW w:w="1800" w:type="dxa"/>
            <w:tcBorders>
              <w:top w:val="nil"/>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Last IP Address</w:t>
            </w:r>
          </w:p>
        </w:tc>
        <w:tc>
          <w:tcPr>
            <w:tcW w:w="3520" w:type="dxa"/>
            <w:tcBorders>
              <w:top w:val="nil"/>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10101100.00010000.00011111.11111110</w:t>
            </w:r>
          </w:p>
        </w:tc>
        <w:tc>
          <w:tcPr>
            <w:tcW w:w="1460" w:type="dxa"/>
            <w:tcBorders>
              <w:top w:val="nil"/>
              <w:left w:val="nil"/>
              <w:bottom w:val="nil"/>
              <w:right w:val="single" w:sz="8" w:space="0" w:color="auto"/>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172.16.31.254</w:t>
            </w:r>
          </w:p>
        </w:tc>
      </w:tr>
      <w:tr w:rsidR="00005BA1" w:rsidRPr="00005BA1" w:rsidTr="00005BA1">
        <w:trPr>
          <w:trHeight w:val="315"/>
        </w:trPr>
        <w:tc>
          <w:tcPr>
            <w:tcW w:w="2020" w:type="dxa"/>
            <w:tcBorders>
              <w:top w:val="nil"/>
              <w:left w:val="single" w:sz="8" w:space="0" w:color="auto"/>
              <w:bottom w:val="single" w:sz="8" w:space="0" w:color="auto"/>
              <w:right w:val="nil"/>
            </w:tcBorders>
            <w:shd w:val="clear" w:color="auto" w:fill="auto"/>
            <w:noWrap/>
            <w:vAlign w:val="bottom"/>
            <w:hideMark/>
          </w:tcPr>
          <w:p w:rsidR="00005BA1" w:rsidRPr="00005BA1" w:rsidRDefault="00005BA1" w:rsidP="00005BA1">
            <w:pPr>
              <w:spacing w:after="0" w:line="240" w:lineRule="auto"/>
              <w:rPr>
                <w:rFonts w:ascii="Times New Roman" w:eastAsia="Times New Roman" w:hAnsi="Times New Roman" w:cs="Times New Roman"/>
                <w:b/>
                <w:bCs/>
                <w:color w:val="000000"/>
                <w:sz w:val="18"/>
                <w:szCs w:val="18"/>
              </w:rPr>
            </w:pPr>
            <w:r w:rsidRPr="00005BA1">
              <w:rPr>
                <w:rFonts w:ascii="Times New Roman" w:eastAsia="Times New Roman" w:hAnsi="Times New Roman" w:cs="Times New Roman"/>
                <w:b/>
                <w:bCs/>
                <w:color w:val="000000"/>
                <w:sz w:val="18"/>
                <w:szCs w:val="18"/>
              </w:rPr>
              <w:t> </w:t>
            </w:r>
          </w:p>
        </w:tc>
        <w:tc>
          <w:tcPr>
            <w:tcW w:w="1800" w:type="dxa"/>
            <w:tcBorders>
              <w:top w:val="nil"/>
              <w:left w:val="nil"/>
              <w:bottom w:val="single" w:sz="8" w:space="0" w:color="auto"/>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Broadcast Address</w:t>
            </w:r>
          </w:p>
        </w:tc>
        <w:tc>
          <w:tcPr>
            <w:tcW w:w="3520" w:type="dxa"/>
            <w:tcBorders>
              <w:top w:val="nil"/>
              <w:left w:val="nil"/>
              <w:bottom w:val="single" w:sz="8" w:space="0" w:color="auto"/>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10101100.00010000.00011111.11111111</w:t>
            </w:r>
          </w:p>
        </w:tc>
        <w:tc>
          <w:tcPr>
            <w:tcW w:w="1460" w:type="dxa"/>
            <w:tcBorders>
              <w:top w:val="nil"/>
              <w:left w:val="nil"/>
              <w:bottom w:val="single" w:sz="8" w:space="0" w:color="auto"/>
              <w:right w:val="single" w:sz="8" w:space="0" w:color="auto"/>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172.16.31.255</w:t>
            </w:r>
          </w:p>
        </w:tc>
      </w:tr>
      <w:tr w:rsidR="00005BA1" w:rsidRPr="00005BA1" w:rsidTr="00005BA1">
        <w:trPr>
          <w:trHeight w:val="90"/>
        </w:trPr>
        <w:tc>
          <w:tcPr>
            <w:tcW w:w="2020" w:type="dxa"/>
            <w:tcBorders>
              <w:top w:val="nil"/>
              <w:left w:val="nil"/>
              <w:bottom w:val="nil"/>
              <w:right w:val="nil"/>
            </w:tcBorders>
            <w:shd w:val="clear" w:color="auto" w:fill="auto"/>
            <w:noWrap/>
            <w:vAlign w:val="bottom"/>
            <w:hideMark/>
          </w:tcPr>
          <w:p w:rsidR="00005BA1" w:rsidRPr="00005BA1" w:rsidRDefault="00005BA1" w:rsidP="00005BA1">
            <w:pPr>
              <w:spacing w:after="0" w:line="240" w:lineRule="auto"/>
              <w:rPr>
                <w:rFonts w:ascii="Times New Roman" w:eastAsia="Times New Roman" w:hAnsi="Times New Roman" w:cs="Times New Roman"/>
                <w:b/>
                <w:bCs/>
                <w:color w:val="000000"/>
                <w:sz w:val="18"/>
                <w:szCs w:val="18"/>
              </w:rPr>
            </w:pPr>
          </w:p>
        </w:tc>
        <w:tc>
          <w:tcPr>
            <w:tcW w:w="1800" w:type="dxa"/>
            <w:tcBorders>
              <w:top w:val="nil"/>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p>
        </w:tc>
        <w:tc>
          <w:tcPr>
            <w:tcW w:w="3520" w:type="dxa"/>
            <w:tcBorders>
              <w:top w:val="nil"/>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p>
        </w:tc>
        <w:tc>
          <w:tcPr>
            <w:tcW w:w="1460" w:type="dxa"/>
            <w:tcBorders>
              <w:top w:val="nil"/>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p>
        </w:tc>
      </w:tr>
      <w:tr w:rsidR="00005BA1" w:rsidRPr="00005BA1" w:rsidTr="00005BA1">
        <w:trPr>
          <w:trHeight w:val="315"/>
        </w:trPr>
        <w:tc>
          <w:tcPr>
            <w:tcW w:w="2020" w:type="dxa"/>
            <w:tcBorders>
              <w:top w:val="single" w:sz="8" w:space="0" w:color="auto"/>
              <w:left w:val="single" w:sz="8" w:space="0" w:color="auto"/>
              <w:bottom w:val="nil"/>
              <w:right w:val="nil"/>
            </w:tcBorders>
            <w:shd w:val="clear" w:color="auto" w:fill="auto"/>
            <w:noWrap/>
            <w:vAlign w:val="bottom"/>
            <w:hideMark/>
          </w:tcPr>
          <w:p w:rsidR="00005BA1" w:rsidRPr="00005BA1" w:rsidRDefault="00005BA1" w:rsidP="00005BA1">
            <w:pPr>
              <w:spacing w:after="0" w:line="240" w:lineRule="auto"/>
              <w:rPr>
                <w:rFonts w:ascii="Times New Roman" w:eastAsia="Times New Roman" w:hAnsi="Times New Roman" w:cs="Times New Roman"/>
                <w:b/>
                <w:bCs/>
                <w:color w:val="000000"/>
                <w:sz w:val="18"/>
                <w:szCs w:val="18"/>
              </w:rPr>
            </w:pPr>
            <w:r w:rsidRPr="00005BA1">
              <w:rPr>
                <w:rFonts w:ascii="Times New Roman" w:eastAsia="Times New Roman" w:hAnsi="Times New Roman" w:cs="Times New Roman"/>
                <w:b/>
                <w:bCs/>
                <w:color w:val="000000"/>
                <w:sz w:val="18"/>
                <w:szCs w:val="18"/>
              </w:rPr>
              <w:t>Router D to LAN 2</w:t>
            </w:r>
          </w:p>
        </w:tc>
        <w:tc>
          <w:tcPr>
            <w:tcW w:w="1800" w:type="dxa"/>
            <w:tcBorders>
              <w:top w:val="single" w:sz="8" w:space="0" w:color="auto"/>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Network Address</w:t>
            </w:r>
          </w:p>
        </w:tc>
        <w:tc>
          <w:tcPr>
            <w:tcW w:w="3520" w:type="dxa"/>
            <w:tcBorders>
              <w:top w:val="single" w:sz="8" w:space="0" w:color="auto"/>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10101100.00010000.00100000.00000000</w:t>
            </w:r>
          </w:p>
        </w:tc>
        <w:tc>
          <w:tcPr>
            <w:tcW w:w="1460" w:type="dxa"/>
            <w:tcBorders>
              <w:top w:val="single" w:sz="8" w:space="0" w:color="auto"/>
              <w:left w:val="nil"/>
              <w:bottom w:val="nil"/>
              <w:right w:val="single" w:sz="8" w:space="0" w:color="auto"/>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172.16.32.0</w:t>
            </w:r>
          </w:p>
        </w:tc>
      </w:tr>
      <w:tr w:rsidR="00005BA1" w:rsidRPr="00005BA1" w:rsidTr="00005BA1">
        <w:trPr>
          <w:trHeight w:val="315"/>
        </w:trPr>
        <w:tc>
          <w:tcPr>
            <w:tcW w:w="2020" w:type="dxa"/>
            <w:tcBorders>
              <w:top w:val="nil"/>
              <w:left w:val="single" w:sz="8" w:space="0" w:color="auto"/>
              <w:bottom w:val="nil"/>
              <w:right w:val="nil"/>
            </w:tcBorders>
            <w:shd w:val="clear" w:color="auto" w:fill="auto"/>
            <w:noWrap/>
            <w:vAlign w:val="bottom"/>
            <w:hideMark/>
          </w:tcPr>
          <w:p w:rsidR="00005BA1" w:rsidRPr="00005BA1" w:rsidRDefault="00005BA1" w:rsidP="00005BA1">
            <w:pPr>
              <w:spacing w:after="0" w:line="240" w:lineRule="auto"/>
              <w:rPr>
                <w:rFonts w:ascii="Times New Roman" w:eastAsia="Times New Roman" w:hAnsi="Times New Roman" w:cs="Times New Roman"/>
                <w:b/>
                <w:bCs/>
                <w:color w:val="000000"/>
                <w:sz w:val="18"/>
                <w:szCs w:val="18"/>
              </w:rPr>
            </w:pPr>
            <w:r w:rsidRPr="00005BA1">
              <w:rPr>
                <w:rFonts w:ascii="Times New Roman" w:eastAsia="Times New Roman" w:hAnsi="Times New Roman" w:cs="Times New Roman"/>
                <w:b/>
                <w:bCs/>
                <w:color w:val="000000"/>
                <w:sz w:val="18"/>
                <w:szCs w:val="18"/>
              </w:rPr>
              <w:t> </w:t>
            </w:r>
          </w:p>
        </w:tc>
        <w:tc>
          <w:tcPr>
            <w:tcW w:w="1800" w:type="dxa"/>
            <w:tcBorders>
              <w:top w:val="nil"/>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First IP Address</w:t>
            </w:r>
          </w:p>
        </w:tc>
        <w:tc>
          <w:tcPr>
            <w:tcW w:w="3520" w:type="dxa"/>
            <w:tcBorders>
              <w:top w:val="nil"/>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10101100.00010000.00100000.00000001</w:t>
            </w:r>
          </w:p>
        </w:tc>
        <w:tc>
          <w:tcPr>
            <w:tcW w:w="1460" w:type="dxa"/>
            <w:tcBorders>
              <w:top w:val="nil"/>
              <w:left w:val="nil"/>
              <w:bottom w:val="nil"/>
              <w:right w:val="single" w:sz="8" w:space="0" w:color="auto"/>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172.16.32.01</w:t>
            </w:r>
          </w:p>
        </w:tc>
      </w:tr>
      <w:tr w:rsidR="00005BA1" w:rsidRPr="00005BA1" w:rsidTr="00005BA1">
        <w:trPr>
          <w:trHeight w:val="315"/>
        </w:trPr>
        <w:tc>
          <w:tcPr>
            <w:tcW w:w="2020" w:type="dxa"/>
            <w:tcBorders>
              <w:top w:val="nil"/>
              <w:left w:val="single" w:sz="8" w:space="0" w:color="auto"/>
              <w:bottom w:val="nil"/>
              <w:right w:val="nil"/>
            </w:tcBorders>
            <w:shd w:val="clear" w:color="auto" w:fill="auto"/>
            <w:noWrap/>
            <w:vAlign w:val="bottom"/>
            <w:hideMark/>
          </w:tcPr>
          <w:p w:rsidR="00005BA1" w:rsidRPr="00005BA1" w:rsidRDefault="00005BA1" w:rsidP="00005BA1">
            <w:pPr>
              <w:spacing w:after="0" w:line="240" w:lineRule="auto"/>
              <w:jc w:val="center"/>
              <w:rPr>
                <w:rFonts w:ascii="Times New Roman" w:eastAsia="Times New Roman" w:hAnsi="Times New Roman" w:cs="Times New Roman"/>
                <w:b/>
                <w:bCs/>
                <w:color w:val="000000"/>
                <w:sz w:val="18"/>
                <w:szCs w:val="18"/>
              </w:rPr>
            </w:pPr>
            <w:r w:rsidRPr="00005BA1">
              <w:rPr>
                <w:rFonts w:ascii="Times New Roman" w:eastAsia="Times New Roman" w:hAnsi="Times New Roman" w:cs="Times New Roman"/>
                <w:b/>
                <w:bCs/>
                <w:color w:val="000000"/>
                <w:sz w:val="18"/>
                <w:szCs w:val="18"/>
              </w:rPr>
              <w:t>388 hosts</w:t>
            </w:r>
          </w:p>
        </w:tc>
        <w:tc>
          <w:tcPr>
            <w:tcW w:w="1800" w:type="dxa"/>
            <w:tcBorders>
              <w:top w:val="nil"/>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Last IP Address</w:t>
            </w:r>
          </w:p>
        </w:tc>
        <w:tc>
          <w:tcPr>
            <w:tcW w:w="3520" w:type="dxa"/>
            <w:tcBorders>
              <w:top w:val="nil"/>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10101100.00010000.00101111.11111110</w:t>
            </w:r>
          </w:p>
        </w:tc>
        <w:tc>
          <w:tcPr>
            <w:tcW w:w="1460" w:type="dxa"/>
            <w:tcBorders>
              <w:top w:val="nil"/>
              <w:left w:val="nil"/>
              <w:bottom w:val="nil"/>
              <w:right w:val="single" w:sz="8" w:space="0" w:color="auto"/>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172.16.47.254</w:t>
            </w:r>
          </w:p>
        </w:tc>
      </w:tr>
      <w:tr w:rsidR="00005BA1" w:rsidRPr="00005BA1" w:rsidTr="00005BA1">
        <w:trPr>
          <w:trHeight w:val="315"/>
        </w:trPr>
        <w:tc>
          <w:tcPr>
            <w:tcW w:w="2020" w:type="dxa"/>
            <w:tcBorders>
              <w:top w:val="nil"/>
              <w:left w:val="single" w:sz="8" w:space="0" w:color="auto"/>
              <w:bottom w:val="single" w:sz="8" w:space="0" w:color="auto"/>
              <w:right w:val="nil"/>
            </w:tcBorders>
            <w:shd w:val="clear" w:color="auto" w:fill="auto"/>
            <w:noWrap/>
            <w:vAlign w:val="bottom"/>
            <w:hideMark/>
          </w:tcPr>
          <w:p w:rsidR="00005BA1" w:rsidRPr="00005BA1" w:rsidRDefault="00005BA1" w:rsidP="00005BA1">
            <w:pPr>
              <w:spacing w:after="0" w:line="240" w:lineRule="auto"/>
              <w:rPr>
                <w:rFonts w:ascii="Times New Roman" w:eastAsia="Times New Roman" w:hAnsi="Times New Roman" w:cs="Times New Roman"/>
                <w:b/>
                <w:bCs/>
                <w:color w:val="000000"/>
                <w:sz w:val="18"/>
                <w:szCs w:val="18"/>
              </w:rPr>
            </w:pPr>
            <w:r w:rsidRPr="00005BA1">
              <w:rPr>
                <w:rFonts w:ascii="Times New Roman" w:eastAsia="Times New Roman" w:hAnsi="Times New Roman" w:cs="Times New Roman"/>
                <w:b/>
                <w:bCs/>
                <w:color w:val="000000"/>
                <w:sz w:val="18"/>
                <w:szCs w:val="18"/>
              </w:rPr>
              <w:t> </w:t>
            </w:r>
          </w:p>
        </w:tc>
        <w:tc>
          <w:tcPr>
            <w:tcW w:w="1800" w:type="dxa"/>
            <w:tcBorders>
              <w:top w:val="nil"/>
              <w:left w:val="nil"/>
              <w:bottom w:val="single" w:sz="8" w:space="0" w:color="auto"/>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Broadcast Address</w:t>
            </w:r>
          </w:p>
        </w:tc>
        <w:tc>
          <w:tcPr>
            <w:tcW w:w="3520" w:type="dxa"/>
            <w:tcBorders>
              <w:top w:val="nil"/>
              <w:left w:val="nil"/>
              <w:bottom w:val="single" w:sz="8" w:space="0" w:color="auto"/>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10101100.00010000.00101111.11111111</w:t>
            </w:r>
          </w:p>
        </w:tc>
        <w:tc>
          <w:tcPr>
            <w:tcW w:w="1460" w:type="dxa"/>
            <w:tcBorders>
              <w:top w:val="nil"/>
              <w:left w:val="nil"/>
              <w:bottom w:val="single" w:sz="8" w:space="0" w:color="auto"/>
              <w:right w:val="single" w:sz="8" w:space="0" w:color="auto"/>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172.16.47.255</w:t>
            </w:r>
          </w:p>
        </w:tc>
      </w:tr>
      <w:tr w:rsidR="00005BA1" w:rsidRPr="00005BA1" w:rsidTr="00005BA1">
        <w:trPr>
          <w:trHeight w:val="90"/>
        </w:trPr>
        <w:tc>
          <w:tcPr>
            <w:tcW w:w="2020" w:type="dxa"/>
            <w:tcBorders>
              <w:top w:val="nil"/>
              <w:left w:val="nil"/>
              <w:bottom w:val="nil"/>
              <w:right w:val="nil"/>
            </w:tcBorders>
            <w:shd w:val="clear" w:color="auto" w:fill="auto"/>
            <w:noWrap/>
            <w:vAlign w:val="bottom"/>
            <w:hideMark/>
          </w:tcPr>
          <w:p w:rsidR="00005BA1" w:rsidRPr="00005BA1" w:rsidRDefault="00005BA1" w:rsidP="00005BA1">
            <w:pPr>
              <w:spacing w:after="0" w:line="240" w:lineRule="auto"/>
              <w:rPr>
                <w:rFonts w:ascii="Times New Roman" w:eastAsia="Times New Roman" w:hAnsi="Times New Roman" w:cs="Times New Roman"/>
                <w:b/>
                <w:bCs/>
                <w:color w:val="000000"/>
                <w:sz w:val="18"/>
                <w:szCs w:val="18"/>
              </w:rPr>
            </w:pPr>
          </w:p>
        </w:tc>
        <w:tc>
          <w:tcPr>
            <w:tcW w:w="1800" w:type="dxa"/>
            <w:tcBorders>
              <w:top w:val="nil"/>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p>
        </w:tc>
        <w:tc>
          <w:tcPr>
            <w:tcW w:w="3520" w:type="dxa"/>
            <w:tcBorders>
              <w:top w:val="nil"/>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p>
        </w:tc>
        <w:tc>
          <w:tcPr>
            <w:tcW w:w="1460" w:type="dxa"/>
            <w:tcBorders>
              <w:top w:val="nil"/>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p>
        </w:tc>
      </w:tr>
      <w:tr w:rsidR="00005BA1" w:rsidRPr="00005BA1" w:rsidTr="00005BA1">
        <w:trPr>
          <w:trHeight w:val="315"/>
        </w:trPr>
        <w:tc>
          <w:tcPr>
            <w:tcW w:w="2020" w:type="dxa"/>
            <w:tcBorders>
              <w:top w:val="single" w:sz="8" w:space="0" w:color="auto"/>
              <w:left w:val="single" w:sz="8" w:space="0" w:color="auto"/>
              <w:bottom w:val="nil"/>
              <w:right w:val="nil"/>
            </w:tcBorders>
            <w:shd w:val="clear" w:color="auto" w:fill="auto"/>
            <w:noWrap/>
            <w:vAlign w:val="bottom"/>
            <w:hideMark/>
          </w:tcPr>
          <w:p w:rsidR="00005BA1" w:rsidRPr="00005BA1" w:rsidRDefault="00005BA1" w:rsidP="00005BA1">
            <w:pPr>
              <w:spacing w:after="0" w:line="240" w:lineRule="auto"/>
              <w:rPr>
                <w:rFonts w:ascii="Times New Roman" w:eastAsia="Times New Roman" w:hAnsi="Times New Roman" w:cs="Times New Roman"/>
                <w:b/>
                <w:bCs/>
                <w:color w:val="000000"/>
                <w:sz w:val="18"/>
                <w:szCs w:val="18"/>
              </w:rPr>
            </w:pPr>
            <w:r w:rsidRPr="00005BA1">
              <w:rPr>
                <w:rFonts w:ascii="Times New Roman" w:eastAsia="Times New Roman" w:hAnsi="Times New Roman" w:cs="Times New Roman"/>
                <w:b/>
                <w:bCs/>
                <w:color w:val="000000"/>
                <w:sz w:val="18"/>
                <w:szCs w:val="18"/>
              </w:rPr>
              <w:t>Router C  to LAN 1</w:t>
            </w:r>
          </w:p>
        </w:tc>
        <w:tc>
          <w:tcPr>
            <w:tcW w:w="1800" w:type="dxa"/>
            <w:tcBorders>
              <w:top w:val="single" w:sz="8" w:space="0" w:color="auto"/>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Network Address</w:t>
            </w:r>
          </w:p>
        </w:tc>
        <w:tc>
          <w:tcPr>
            <w:tcW w:w="3520" w:type="dxa"/>
            <w:tcBorders>
              <w:top w:val="single" w:sz="8" w:space="0" w:color="auto"/>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10101100.00010000.00110000.00000000</w:t>
            </w:r>
          </w:p>
        </w:tc>
        <w:tc>
          <w:tcPr>
            <w:tcW w:w="1460" w:type="dxa"/>
            <w:tcBorders>
              <w:top w:val="single" w:sz="8" w:space="0" w:color="auto"/>
              <w:left w:val="nil"/>
              <w:bottom w:val="nil"/>
              <w:right w:val="single" w:sz="8" w:space="0" w:color="auto"/>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172.16.48.0</w:t>
            </w:r>
          </w:p>
        </w:tc>
      </w:tr>
      <w:tr w:rsidR="00005BA1" w:rsidRPr="00005BA1" w:rsidTr="00005BA1">
        <w:trPr>
          <w:trHeight w:val="315"/>
        </w:trPr>
        <w:tc>
          <w:tcPr>
            <w:tcW w:w="2020" w:type="dxa"/>
            <w:tcBorders>
              <w:top w:val="nil"/>
              <w:left w:val="nil"/>
              <w:bottom w:val="nil"/>
              <w:right w:val="nil"/>
            </w:tcBorders>
            <w:shd w:val="clear" w:color="auto" w:fill="auto"/>
            <w:noWrap/>
            <w:vAlign w:val="bottom"/>
            <w:hideMark/>
          </w:tcPr>
          <w:p w:rsidR="00005BA1" w:rsidRPr="00005BA1" w:rsidRDefault="00005BA1" w:rsidP="00005BA1">
            <w:pPr>
              <w:spacing w:after="0" w:line="240" w:lineRule="auto"/>
              <w:rPr>
                <w:rFonts w:ascii="Calibri" w:eastAsia="Times New Roman" w:hAnsi="Calibri" w:cs="Calibri"/>
                <w:color w:val="000000"/>
              </w:rPr>
            </w:pPr>
          </w:p>
        </w:tc>
        <w:tc>
          <w:tcPr>
            <w:tcW w:w="1800" w:type="dxa"/>
            <w:tcBorders>
              <w:top w:val="nil"/>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First IP Address</w:t>
            </w:r>
          </w:p>
        </w:tc>
        <w:tc>
          <w:tcPr>
            <w:tcW w:w="3520" w:type="dxa"/>
            <w:tcBorders>
              <w:top w:val="nil"/>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10101100.00010000.00110000.00000001</w:t>
            </w:r>
          </w:p>
        </w:tc>
        <w:tc>
          <w:tcPr>
            <w:tcW w:w="1460" w:type="dxa"/>
            <w:tcBorders>
              <w:top w:val="nil"/>
              <w:left w:val="nil"/>
              <w:bottom w:val="nil"/>
              <w:right w:val="single" w:sz="8" w:space="0" w:color="auto"/>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172.16.48.1</w:t>
            </w:r>
          </w:p>
        </w:tc>
      </w:tr>
      <w:tr w:rsidR="00005BA1" w:rsidRPr="00005BA1" w:rsidTr="00005BA1">
        <w:trPr>
          <w:trHeight w:val="315"/>
        </w:trPr>
        <w:tc>
          <w:tcPr>
            <w:tcW w:w="2020" w:type="dxa"/>
            <w:tcBorders>
              <w:top w:val="nil"/>
              <w:left w:val="single" w:sz="8" w:space="0" w:color="auto"/>
              <w:bottom w:val="nil"/>
              <w:right w:val="nil"/>
            </w:tcBorders>
            <w:shd w:val="clear" w:color="auto" w:fill="auto"/>
            <w:noWrap/>
            <w:vAlign w:val="bottom"/>
            <w:hideMark/>
          </w:tcPr>
          <w:p w:rsidR="00005BA1" w:rsidRPr="00005BA1" w:rsidRDefault="00005BA1" w:rsidP="00005BA1">
            <w:pPr>
              <w:spacing w:after="0" w:line="240" w:lineRule="auto"/>
              <w:jc w:val="center"/>
              <w:rPr>
                <w:rFonts w:ascii="Times New Roman" w:eastAsia="Times New Roman" w:hAnsi="Times New Roman" w:cs="Times New Roman"/>
                <w:b/>
                <w:bCs/>
                <w:color w:val="000000"/>
                <w:sz w:val="18"/>
                <w:szCs w:val="18"/>
              </w:rPr>
            </w:pPr>
            <w:r w:rsidRPr="00005BA1">
              <w:rPr>
                <w:rFonts w:ascii="Times New Roman" w:eastAsia="Times New Roman" w:hAnsi="Times New Roman" w:cs="Times New Roman"/>
                <w:b/>
                <w:bCs/>
                <w:color w:val="000000"/>
                <w:sz w:val="18"/>
                <w:szCs w:val="18"/>
              </w:rPr>
              <w:t>258 hosts</w:t>
            </w:r>
          </w:p>
        </w:tc>
        <w:tc>
          <w:tcPr>
            <w:tcW w:w="1800" w:type="dxa"/>
            <w:tcBorders>
              <w:top w:val="nil"/>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Last IP Address</w:t>
            </w:r>
          </w:p>
        </w:tc>
        <w:tc>
          <w:tcPr>
            <w:tcW w:w="3520" w:type="dxa"/>
            <w:tcBorders>
              <w:top w:val="nil"/>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10101100.00010000.00111111.11111110</w:t>
            </w:r>
          </w:p>
        </w:tc>
        <w:tc>
          <w:tcPr>
            <w:tcW w:w="1460" w:type="dxa"/>
            <w:tcBorders>
              <w:top w:val="nil"/>
              <w:left w:val="nil"/>
              <w:bottom w:val="nil"/>
              <w:right w:val="single" w:sz="8" w:space="0" w:color="auto"/>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172.16.63.254</w:t>
            </w:r>
          </w:p>
        </w:tc>
      </w:tr>
      <w:tr w:rsidR="00005BA1" w:rsidRPr="00005BA1" w:rsidTr="00005BA1">
        <w:trPr>
          <w:trHeight w:val="315"/>
        </w:trPr>
        <w:tc>
          <w:tcPr>
            <w:tcW w:w="2020" w:type="dxa"/>
            <w:tcBorders>
              <w:top w:val="nil"/>
              <w:left w:val="single" w:sz="8" w:space="0" w:color="auto"/>
              <w:bottom w:val="single" w:sz="8" w:space="0" w:color="auto"/>
              <w:right w:val="nil"/>
            </w:tcBorders>
            <w:shd w:val="clear" w:color="auto" w:fill="auto"/>
            <w:noWrap/>
            <w:vAlign w:val="bottom"/>
            <w:hideMark/>
          </w:tcPr>
          <w:p w:rsidR="00005BA1" w:rsidRPr="00005BA1" w:rsidRDefault="00005BA1" w:rsidP="00005BA1">
            <w:pPr>
              <w:spacing w:after="0" w:line="240" w:lineRule="auto"/>
              <w:rPr>
                <w:rFonts w:ascii="Times New Roman" w:eastAsia="Times New Roman" w:hAnsi="Times New Roman" w:cs="Times New Roman"/>
                <w:b/>
                <w:bCs/>
                <w:color w:val="000000"/>
                <w:sz w:val="18"/>
                <w:szCs w:val="18"/>
              </w:rPr>
            </w:pPr>
            <w:r w:rsidRPr="00005BA1">
              <w:rPr>
                <w:rFonts w:ascii="Times New Roman" w:eastAsia="Times New Roman" w:hAnsi="Times New Roman" w:cs="Times New Roman"/>
                <w:b/>
                <w:bCs/>
                <w:color w:val="000000"/>
                <w:sz w:val="18"/>
                <w:szCs w:val="18"/>
              </w:rPr>
              <w:t> </w:t>
            </w:r>
          </w:p>
        </w:tc>
        <w:tc>
          <w:tcPr>
            <w:tcW w:w="1800" w:type="dxa"/>
            <w:tcBorders>
              <w:top w:val="nil"/>
              <w:left w:val="nil"/>
              <w:bottom w:val="single" w:sz="8" w:space="0" w:color="auto"/>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Broadcast Address</w:t>
            </w:r>
          </w:p>
        </w:tc>
        <w:tc>
          <w:tcPr>
            <w:tcW w:w="3520" w:type="dxa"/>
            <w:tcBorders>
              <w:top w:val="nil"/>
              <w:left w:val="nil"/>
              <w:bottom w:val="single" w:sz="8" w:space="0" w:color="auto"/>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10101100.00010000.00111111.11111111</w:t>
            </w:r>
          </w:p>
        </w:tc>
        <w:tc>
          <w:tcPr>
            <w:tcW w:w="1460" w:type="dxa"/>
            <w:tcBorders>
              <w:top w:val="nil"/>
              <w:left w:val="nil"/>
              <w:bottom w:val="single" w:sz="8" w:space="0" w:color="auto"/>
              <w:right w:val="single" w:sz="8" w:space="0" w:color="auto"/>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172.16.63.255</w:t>
            </w:r>
          </w:p>
        </w:tc>
      </w:tr>
      <w:tr w:rsidR="00005BA1" w:rsidRPr="00005BA1" w:rsidTr="00005BA1">
        <w:trPr>
          <w:trHeight w:val="90"/>
        </w:trPr>
        <w:tc>
          <w:tcPr>
            <w:tcW w:w="2020" w:type="dxa"/>
            <w:tcBorders>
              <w:top w:val="nil"/>
              <w:left w:val="nil"/>
              <w:bottom w:val="nil"/>
              <w:right w:val="nil"/>
            </w:tcBorders>
            <w:shd w:val="clear" w:color="auto" w:fill="auto"/>
            <w:noWrap/>
            <w:vAlign w:val="bottom"/>
            <w:hideMark/>
          </w:tcPr>
          <w:p w:rsidR="00005BA1" w:rsidRPr="00005BA1" w:rsidRDefault="00005BA1" w:rsidP="00005BA1">
            <w:pPr>
              <w:spacing w:after="0" w:line="240" w:lineRule="auto"/>
              <w:rPr>
                <w:rFonts w:ascii="Calibri" w:eastAsia="Times New Roman" w:hAnsi="Calibri" w:cs="Calibri"/>
                <w:color w:val="000000"/>
              </w:rPr>
            </w:pPr>
          </w:p>
        </w:tc>
        <w:tc>
          <w:tcPr>
            <w:tcW w:w="1800" w:type="dxa"/>
            <w:tcBorders>
              <w:top w:val="nil"/>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p>
        </w:tc>
        <w:tc>
          <w:tcPr>
            <w:tcW w:w="3520" w:type="dxa"/>
            <w:tcBorders>
              <w:top w:val="nil"/>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p>
        </w:tc>
        <w:tc>
          <w:tcPr>
            <w:tcW w:w="1460" w:type="dxa"/>
            <w:tcBorders>
              <w:top w:val="nil"/>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p>
        </w:tc>
      </w:tr>
      <w:tr w:rsidR="00005BA1" w:rsidRPr="00005BA1" w:rsidTr="00005BA1">
        <w:trPr>
          <w:trHeight w:val="315"/>
        </w:trPr>
        <w:tc>
          <w:tcPr>
            <w:tcW w:w="2020" w:type="dxa"/>
            <w:tcBorders>
              <w:top w:val="single" w:sz="8" w:space="0" w:color="auto"/>
              <w:left w:val="single" w:sz="8" w:space="0" w:color="auto"/>
              <w:bottom w:val="nil"/>
              <w:right w:val="nil"/>
            </w:tcBorders>
            <w:shd w:val="clear" w:color="auto" w:fill="auto"/>
            <w:noWrap/>
            <w:vAlign w:val="bottom"/>
            <w:hideMark/>
          </w:tcPr>
          <w:p w:rsidR="00005BA1" w:rsidRPr="00005BA1" w:rsidRDefault="00005BA1" w:rsidP="00005BA1">
            <w:pPr>
              <w:spacing w:after="0" w:line="240" w:lineRule="auto"/>
              <w:rPr>
                <w:rFonts w:ascii="Times New Roman" w:eastAsia="Times New Roman" w:hAnsi="Times New Roman" w:cs="Times New Roman"/>
                <w:b/>
                <w:bCs/>
                <w:color w:val="000000"/>
                <w:sz w:val="18"/>
                <w:szCs w:val="18"/>
              </w:rPr>
            </w:pPr>
            <w:r w:rsidRPr="00005BA1">
              <w:rPr>
                <w:rFonts w:ascii="Times New Roman" w:eastAsia="Times New Roman" w:hAnsi="Times New Roman" w:cs="Times New Roman"/>
                <w:b/>
                <w:bCs/>
                <w:color w:val="000000"/>
                <w:sz w:val="18"/>
                <w:szCs w:val="18"/>
              </w:rPr>
              <w:t>Router B to LAN 4</w:t>
            </w:r>
          </w:p>
        </w:tc>
        <w:tc>
          <w:tcPr>
            <w:tcW w:w="1800" w:type="dxa"/>
            <w:tcBorders>
              <w:top w:val="single" w:sz="8" w:space="0" w:color="auto"/>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Network Address</w:t>
            </w:r>
          </w:p>
        </w:tc>
        <w:tc>
          <w:tcPr>
            <w:tcW w:w="3520" w:type="dxa"/>
            <w:tcBorders>
              <w:top w:val="single" w:sz="8" w:space="0" w:color="auto"/>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10101100.00010000.01000000.00000000</w:t>
            </w:r>
          </w:p>
        </w:tc>
        <w:tc>
          <w:tcPr>
            <w:tcW w:w="1460" w:type="dxa"/>
            <w:tcBorders>
              <w:top w:val="single" w:sz="8" w:space="0" w:color="auto"/>
              <w:left w:val="nil"/>
              <w:bottom w:val="nil"/>
              <w:right w:val="single" w:sz="8" w:space="0" w:color="auto"/>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172.16.64.0</w:t>
            </w:r>
          </w:p>
        </w:tc>
      </w:tr>
      <w:tr w:rsidR="00005BA1" w:rsidRPr="00005BA1" w:rsidTr="00005BA1">
        <w:trPr>
          <w:trHeight w:val="315"/>
        </w:trPr>
        <w:tc>
          <w:tcPr>
            <w:tcW w:w="2020" w:type="dxa"/>
            <w:tcBorders>
              <w:top w:val="nil"/>
              <w:left w:val="single" w:sz="8" w:space="0" w:color="auto"/>
              <w:bottom w:val="nil"/>
              <w:right w:val="nil"/>
            </w:tcBorders>
            <w:shd w:val="clear" w:color="auto" w:fill="auto"/>
            <w:noWrap/>
            <w:vAlign w:val="bottom"/>
            <w:hideMark/>
          </w:tcPr>
          <w:p w:rsidR="00005BA1" w:rsidRPr="00005BA1" w:rsidRDefault="00005BA1" w:rsidP="00005BA1">
            <w:pPr>
              <w:spacing w:after="0" w:line="240" w:lineRule="auto"/>
              <w:rPr>
                <w:rFonts w:ascii="Times New Roman" w:eastAsia="Times New Roman" w:hAnsi="Times New Roman" w:cs="Times New Roman"/>
                <w:b/>
                <w:bCs/>
                <w:color w:val="000000"/>
                <w:sz w:val="18"/>
                <w:szCs w:val="18"/>
              </w:rPr>
            </w:pPr>
            <w:r w:rsidRPr="00005BA1">
              <w:rPr>
                <w:rFonts w:ascii="Times New Roman" w:eastAsia="Times New Roman" w:hAnsi="Times New Roman" w:cs="Times New Roman"/>
                <w:b/>
                <w:bCs/>
                <w:color w:val="000000"/>
                <w:sz w:val="18"/>
                <w:szCs w:val="18"/>
              </w:rPr>
              <w:t> </w:t>
            </w:r>
          </w:p>
        </w:tc>
        <w:tc>
          <w:tcPr>
            <w:tcW w:w="1800" w:type="dxa"/>
            <w:tcBorders>
              <w:top w:val="nil"/>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First IP Address</w:t>
            </w:r>
          </w:p>
        </w:tc>
        <w:tc>
          <w:tcPr>
            <w:tcW w:w="3520" w:type="dxa"/>
            <w:tcBorders>
              <w:top w:val="nil"/>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10101100.00010000.01000000.00000001</w:t>
            </w:r>
          </w:p>
        </w:tc>
        <w:tc>
          <w:tcPr>
            <w:tcW w:w="1460" w:type="dxa"/>
            <w:tcBorders>
              <w:top w:val="nil"/>
              <w:left w:val="nil"/>
              <w:bottom w:val="nil"/>
              <w:right w:val="single" w:sz="8" w:space="0" w:color="auto"/>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172.16.64.1</w:t>
            </w:r>
          </w:p>
        </w:tc>
      </w:tr>
      <w:tr w:rsidR="00005BA1" w:rsidRPr="00005BA1" w:rsidTr="00005BA1">
        <w:trPr>
          <w:trHeight w:val="315"/>
        </w:trPr>
        <w:tc>
          <w:tcPr>
            <w:tcW w:w="2020" w:type="dxa"/>
            <w:tcBorders>
              <w:top w:val="nil"/>
              <w:left w:val="single" w:sz="8" w:space="0" w:color="auto"/>
              <w:bottom w:val="nil"/>
              <w:right w:val="nil"/>
            </w:tcBorders>
            <w:shd w:val="clear" w:color="auto" w:fill="auto"/>
            <w:noWrap/>
            <w:vAlign w:val="bottom"/>
            <w:hideMark/>
          </w:tcPr>
          <w:p w:rsidR="00005BA1" w:rsidRPr="00005BA1" w:rsidRDefault="00005BA1" w:rsidP="00005BA1">
            <w:pPr>
              <w:spacing w:after="0" w:line="240" w:lineRule="auto"/>
              <w:jc w:val="center"/>
              <w:rPr>
                <w:rFonts w:ascii="Times New Roman" w:eastAsia="Times New Roman" w:hAnsi="Times New Roman" w:cs="Times New Roman"/>
                <w:b/>
                <w:bCs/>
                <w:color w:val="000000"/>
                <w:sz w:val="18"/>
                <w:szCs w:val="18"/>
              </w:rPr>
            </w:pPr>
            <w:r w:rsidRPr="00005BA1">
              <w:rPr>
                <w:rFonts w:ascii="Times New Roman" w:eastAsia="Times New Roman" w:hAnsi="Times New Roman" w:cs="Times New Roman"/>
                <w:b/>
                <w:bCs/>
                <w:color w:val="000000"/>
                <w:sz w:val="18"/>
                <w:szCs w:val="18"/>
              </w:rPr>
              <w:t>250 hosts</w:t>
            </w:r>
          </w:p>
        </w:tc>
        <w:tc>
          <w:tcPr>
            <w:tcW w:w="1800" w:type="dxa"/>
            <w:tcBorders>
              <w:top w:val="nil"/>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Last IP Address</w:t>
            </w:r>
          </w:p>
        </w:tc>
        <w:tc>
          <w:tcPr>
            <w:tcW w:w="3520" w:type="dxa"/>
            <w:tcBorders>
              <w:top w:val="nil"/>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10101100.00010000.01001111.11111110</w:t>
            </w:r>
          </w:p>
        </w:tc>
        <w:tc>
          <w:tcPr>
            <w:tcW w:w="1460" w:type="dxa"/>
            <w:tcBorders>
              <w:top w:val="nil"/>
              <w:left w:val="nil"/>
              <w:bottom w:val="nil"/>
              <w:right w:val="single" w:sz="8" w:space="0" w:color="auto"/>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172.16.79.254</w:t>
            </w:r>
          </w:p>
        </w:tc>
      </w:tr>
      <w:tr w:rsidR="00005BA1" w:rsidRPr="00005BA1" w:rsidTr="00005BA1">
        <w:trPr>
          <w:trHeight w:val="315"/>
        </w:trPr>
        <w:tc>
          <w:tcPr>
            <w:tcW w:w="2020" w:type="dxa"/>
            <w:tcBorders>
              <w:top w:val="nil"/>
              <w:left w:val="single" w:sz="8" w:space="0" w:color="auto"/>
              <w:bottom w:val="single" w:sz="8" w:space="0" w:color="auto"/>
              <w:right w:val="nil"/>
            </w:tcBorders>
            <w:shd w:val="clear" w:color="auto" w:fill="auto"/>
            <w:noWrap/>
            <w:vAlign w:val="bottom"/>
            <w:hideMark/>
          </w:tcPr>
          <w:p w:rsidR="00005BA1" w:rsidRPr="00005BA1" w:rsidRDefault="00005BA1" w:rsidP="00005BA1">
            <w:pPr>
              <w:spacing w:after="0" w:line="240" w:lineRule="auto"/>
              <w:rPr>
                <w:rFonts w:ascii="Times New Roman" w:eastAsia="Times New Roman" w:hAnsi="Times New Roman" w:cs="Times New Roman"/>
                <w:b/>
                <w:bCs/>
                <w:color w:val="000000"/>
                <w:sz w:val="18"/>
                <w:szCs w:val="18"/>
              </w:rPr>
            </w:pPr>
            <w:r w:rsidRPr="00005BA1">
              <w:rPr>
                <w:rFonts w:ascii="Times New Roman" w:eastAsia="Times New Roman" w:hAnsi="Times New Roman" w:cs="Times New Roman"/>
                <w:b/>
                <w:bCs/>
                <w:color w:val="000000"/>
                <w:sz w:val="18"/>
                <w:szCs w:val="18"/>
              </w:rPr>
              <w:t> </w:t>
            </w:r>
          </w:p>
        </w:tc>
        <w:tc>
          <w:tcPr>
            <w:tcW w:w="1800" w:type="dxa"/>
            <w:tcBorders>
              <w:top w:val="nil"/>
              <w:left w:val="nil"/>
              <w:bottom w:val="single" w:sz="8" w:space="0" w:color="auto"/>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Broadcast Address</w:t>
            </w:r>
          </w:p>
        </w:tc>
        <w:tc>
          <w:tcPr>
            <w:tcW w:w="3520" w:type="dxa"/>
            <w:tcBorders>
              <w:top w:val="nil"/>
              <w:left w:val="nil"/>
              <w:bottom w:val="single" w:sz="8" w:space="0" w:color="auto"/>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10101100.00010000.01001111.11111110</w:t>
            </w:r>
          </w:p>
        </w:tc>
        <w:tc>
          <w:tcPr>
            <w:tcW w:w="1460" w:type="dxa"/>
            <w:tcBorders>
              <w:top w:val="nil"/>
              <w:left w:val="nil"/>
              <w:bottom w:val="single" w:sz="8" w:space="0" w:color="auto"/>
              <w:right w:val="single" w:sz="8" w:space="0" w:color="auto"/>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172.16.79.255</w:t>
            </w:r>
          </w:p>
        </w:tc>
      </w:tr>
      <w:tr w:rsidR="00005BA1" w:rsidRPr="00005BA1" w:rsidTr="00005BA1">
        <w:trPr>
          <w:trHeight w:val="75"/>
        </w:trPr>
        <w:tc>
          <w:tcPr>
            <w:tcW w:w="2020" w:type="dxa"/>
            <w:tcBorders>
              <w:top w:val="nil"/>
              <w:left w:val="nil"/>
              <w:bottom w:val="nil"/>
              <w:right w:val="nil"/>
            </w:tcBorders>
            <w:shd w:val="clear" w:color="auto" w:fill="auto"/>
            <w:noWrap/>
            <w:vAlign w:val="bottom"/>
            <w:hideMark/>
          </w:tcPr>
          <w:p w:rsidR="00005BA1" w:rsidRPr="00005BA1" w:rsidRDefault="00005BA1" w:rsidP="00005BA1">
            <w:pPr>
              <w:spacing w:after="0" w:line="240" w:lineRule="auto"/>
              <w:rPr>
                <w:rFonts w:ascii="Times New Roman" w:eastAsia="Times New Roman" w:hAnsi="Times New Roman" w:cs="Times New Roman"/>
                <w:b/>
                <w:bCs/>
                <w:color w:val="000000"/>
                <w:sz w:val="18"/>
                <w:szCs w:val="18"/>
              </w:rPr>
            </w:pPr>
          </w:p>
        </w:tc>
        <w:tc>
          <w:tcPr>
            <w:tcW w:w="1800" w:type="dxa"/>
            <w:tcBorders>
              <w:top w:val="nil"/>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p>
        </w:tc>
        <w:tc>
          <w:tcPr>
            <w:tcW w:w="3520" w:type="dxa"/>
            <w:tcBorders>
              <w:top w:val="nil"/>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p>
        </w:tc>
        <w:tc>
          <w:tcPr>
            <w:tcW w:w="1460" w:type="dxa"/>
            <w:tcBorders>
              <w:top w:val="nil"/>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p>
        </w:tc>
      </w:tr>
      <w:tr w:rsidR="00005BA1" w:rsidRPr="00005BA1" w:rsidTr="00005BA1">
        <w:trPr>
          <w:trHeight w:val="315"/>
        </w:trPr>
        <w:tc>
          <w:tcPr>
            <w:tcW w:w="2020" w:type="dxa"/>
            <w:tcBorders>
              <w:top w:val="single" w:sz="8" w:space="0" w:color="auto"/>
              <w:left w:val="single" w:sz="8" w:space="0" w:color="auto"/>
              <w:bottom w:val="nil"/>
              <w:right w:val="nil"/>
            </w:tcBorders>
            <w:shd w:val="clear" w:color="auto" w:fill="auto"/>
            <w:noWrap/>
            <w:vAlign w:val="bottom"/>
            <w:hideMark/>
          </w:tcPr>
          <w:p w:rsidR="00005BA1" w:rsidRPr="00005BA1" w:rsidRDefault="00005BA1" w:rsidP="00005BA1">
            <w:pPr>
              <w:spacing w:after="0" w:line="240" w:lineRule="auto"/>
              <w:rPr>
                <w:rFonts w:ascii="Times New Roman" w:eastAsia="Times New Roman" w:hAnsi="Times New Roman" w:cs="Times New Roman"/>
                <w:b/>
                <w:bCs/>
                <w:color w:val="000000"/>
                <w:sz w:val="18"/>
                <w:szCs w:val="18"/>
              </w:rPr>
            </w:pPr>
            <w:r w:rsidRPr="00005BA1">
              <w:rPr>
                <w:rFonts w:ascii="Times New Roman" w:eastAsia="Times New Roman" w:hAnsi="Times New Roman" w:cs="Times New Roman"/>
                <w:b/>
                <w:bCs/>
                <w:color w:val="000000"/>
                <w:sz w:val="18"/>
                <w:szCs w:val="18"/>
              </w:rPr>
              <w:t>Router B to LAN 5</w:t>
            </w:r>
          </w:p>
        </w:tc>
        <w:tc>
          <w:tcPr>
            <w:tcW w:w="1800" w:type="dxa"/>
            <w:tcBorders>
              <w:top w:val="single" w:sz="8" w:space="0" w:color="auto"/>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Network Address</w:t>
            </w:r>
          </w:p>
        </w:tc>
        <w:tc>
          <w:tcPr>
            <w:tcW w:w="3520" w:type="dxa"/>
            <w:tcBorders>
              <w:top w:val="single" w:sz="8" w:space="0" w:color="auto"/>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10101100.00010000.01010000.00000000</w:t>
            </w:r>
          </w:p>
        </w:tc>
        <w:tc>
          <w:tcPr>
            <w:tcW w:w="1460" w:type="dxa"/>
            <w:tcBorders>
              <w:top w:val="single" w:sz="8" w:space="0" w:color="auto"/>
              <w:left w:val="nil"/>
              <w:bottom w:val="nil"/>
              <w:right w:val="single" w:sz="8" w:space="0" w:color="auto"/>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172.16.80.0</w:t>
            </w:r>
          </w:p>
        </w:tc>
      </w:tr>
      <w:tr w:rsidR="00005BA1" w:rsidRPr="00005BA1" w:rsidTr="00005BA1">
        <w:trPr>
          <w:trHeight w:val="315"/>
        </w:trPr>
        <w:tc>
          <w:tcPr>
            <w:tcW w:w="2020" w:type="dxa"/>
            <w:tcBorders>
              <w:top w:val="nil"/>
              <w:left w:val="nil"/>
              <w:bottom w:val="nil"/>
              <w:right w:val="nil"/>
            </w:tcBorders>
            <w:shd w:val="clear" w:color="auto" w:fill="auto"/>
            <w:noWrap/>
            <w:vAlign w:val="bottom"/>
            <w:hideMark/>
          </w:tcPr>
          <w:p w:rsidR="00005BA1" w:rsidRPr="00005BA1" w:rsidRDefault="00005BA1" w:rsidP="00005BA1">
            <w:pPr>
              <w:spacing w:after="0" w:line="240" w:lineRule="auto"/>
              <w:rPr>
                <w:rFonts w:ascii="Calibri" w:eastAsia="Times New Roman" w:hAnsi="Calibri" w:cs="Calibri"/>
                <w:color w:val="000000"/>
              </w:rPr>
            </w:pPr>
          </w:p>
        </w:tc>
        <w:tc>
          <w:tcPr>
            <w:tcW w:w="1800" w:type="dxa"/>
            <w:tcBorders>
              <w:top w:val="nil"/>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First IP Address</w:t>
            </w:r>
          </w:p>
        </w:tc>
        <w:tc>
          <w:tcPr>
            <w:tcW w:w="3520" w:type="dxa"/>
            <w:tcBorders>
              <w:top w:val="nil"/>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10101100.00010000.01010000.00000001</w:t>
            </w:r>
          </w:p>
        </w:tc>
        <w:tc>
          <w:tcPr>
            <w:tcW w:w="1460" w:type="dxa"/>
            <w:tcBorders>
              <w:top w:val="nil"/>
              <w:left w:val="nil"/>
              <w:bottom w:val="nil"/>
              <w:right w:val="single" w:sz="8" w:space="0" w:color="auto"/>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172.16.80.1</w:t>
            </w:r>
          </w:p>
        </w:tc>
      </w:tr>
      <w:tr w:rsidR="00005BA1" w:rsidRPr="00005BA1" w:rsidTr="00005BA1">
        <w:trPr>
          <w:trHeight w:val="315"/>
        </w:trPr>
        <w:tc>
          <w:tcPr>
            <w:tcW w:w="2020" w:type="dxa"/>
            <w:tcBorders>
              <w:top w:val="nil"/>
              <w:left w:val="single" w:sz="8" w:space="0" w:color="auto"/>
              <w:bottom w:val="nil"/>
              <w:right w:val="nil"/>
            </w:tcBorders>
            <w:shd w:val="clear" w:color="auto" w:fill="auto"/>
            <w:noWrap/>
            <w:vAlign w:val="bottom"/>
            <w:hideMark/>
          </w:tcPr>
          <w:p w:rsidR="00005BA1" w:rsidRPr="00005BA1" w:rsidRDefault="00005BA1" w:rsidP="00005BA1">
            <w:pPr>
              <w:spacing w:after="0" w:line="240" w:lineRule="auto"/>
              <w:jc w:val="center"/>
              <w:rPr>
                <w:rFonts w:ascii="Times New Roman" w:eastAsia="Times New Roman" w:hAnsi="Times New Roman" w:cs="Times New Roman"/>
                <w:b/>
                <w:bCs/>
                <w:color w:val="000000"/>
                <w:sz w:val="18"/>
                <w:szCs w:val="18"/>
              </w:rPr>
            </w:pPr>
            <w:r w:rsidRPr="00005BA1">
              <w:rPr>
                <w:rFonts w:ascii="Times New Roman" w:eastAsia="Times New Roman" w:hAnsi="Times New Roman" w:cs="Times New Roman"/>
                <w:b/>
                <w:bCs/>
                <w:color w:val="000000"/>
                <w:sz w:val="18"/>
                <w:szCs w:val="18"/>
              </w:rPr>
              <w:t>28 hosts</w:t>
            </w:r>
          </w:p>
        </w:tc>
        <w:tc>
          <w:tcPr>
            <w:tcW w:w="1800" w:type="dxa"/>
            <w:tcBorders>
              <w:top w:val="nil"/>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Last IP Address</w:t>
            </w:r>
          </w:p>
        </w:tc>
        <w:tc>
          <w:tcPr>
            <w:tcW w:w="3520" w:type="dxa"/>
            <w:tcBorders>
              <w:top w:val="nil"/>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10101100.00010000.01011111.11111110</w:t>
            </w:r>
          </w:p>
        </w:tc>
        <w:tc>
          <w:tcPr>
            <w:tcW w:w="1460" w:type="dxa"/>
            <w:tcBorders>
              <w:top w:val="nil"/>
              <w:left w:val="nil"/>
              <w:bottom w:val="nil"/>
              <w:right w:val="single" w:sz="8" w:space="0" w:color="auto"/>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172.16.95.254</w:t>
            </w:r>
          </w:p>
        </w:tc>
      </w:tr>
      <w:tr w:rsidR="00005BA1" w:rsidRPr="00005BA1" w:rsidTr="00005BA1">
        <w:trPr>
          <w:trHeight w:val="315"/>
        </w:trPr>
        <w:tc>
          <w:tcPr>
            <w:tcW w:w="2020" w:type="dxa"/>
            <w:tcBorders>
              <w:top w:val="nil"/>
              <w:left w:val="single" w:sz="8" w:space="0" w:color="auto"/>
              <w:bottom w:val="single" w:sz="8" w:space="0" w:color="auto"/>
              <w:right w:val="nil"/>
            </w:tcBorders>
            <w:shd w:val="clear" w:color="auto" w:fill="auto"/>
            <w:noWrap/>
            <w:vAlign w:val="bottom"/>
            <w:hideMark/>
          </w:tcPr>
          <w:p w:rsidR="00005BA1" w:rsidRPr="00005BA1" w:rsidRDefault="00005BA1" w:rsidP="00005BA1">
            <w:pPr>
              <w:spacing w:after="0" w:line="240" w:lineRule="auto"/>
              <w:rPr>
                <w:rFonts w:ascii="Times New Roman" w:eastAsia="Times New Roman" w:hAnsi="Times New Roman" w:cs="Times New Roman"/>
                <w:b/>
                <w:bCs/>
                <w:color w:val="000000"/>
                <w:sz w:val="18"/>
                <w:szCs w:val="18"/>
              </w:rPr>
            </w:pPr>
            <w:r w:rsidRPr="00005BA1">
              <w:rPr>
                <w:rFonts w:ascii="Times New Roman" w:eastAsia="Times New Roman" w:hAnsi="Times New Roman" w:cs="Times New Roman"/>
                <w:b/>
                <w:bCs/>
                <w:color w:val="000000"/>
                <w:sz w:val="18"/>
                <w:szCs w:val="18"/>
              </w:rPr>
              <w:t> </w:t>
            </w:r>
          </w:p>
        </w:tc>
        <w:tc>
          <w:tcPr>
            <w:tcW w:w="1800" w:type="dxa"/>
            <w:tcBorders>
              <w:top w:val="nil"/>
              <w:left w:val="nil"/>
              <w:bottom w:val="single" w:sz="8" w:space="0" w:color="auto"/>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Broadcast Address</w:t>
            </w:r>
          </w:p>
        </w:tc>
        <w:tc>
          <w:tcPr>
            <w:tcW w:w="3520" w:type="dxa"/>
            <w:tcBorders>
              <w:top w:val="nil"/>
              <w:left w:val="nil"/>
              <w:bottom w:val="single" w:sz="8" w:space="0" w:color="auto"/>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10101100.00010000.01011111.11111111</w:t>
            </w:r>
          </w:p>
        </w:tc>
        <w:tc>
          <w:tcPr>
            <w:tcW w:w="1460" w:type="dxa"/>
            <w:tcBorders>
              <w:top w:val="nil"/>
              <w:left w:val="nil"/>
              <w:bottom w:val="single" w:sz="8" w:space="0" w:color="auto"/>
              <w:right w:val="single" w:sz="8" w:space="0" w:color="auto"/>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172.16.95.255</w:t>
            </w:r>
          </w:p>
        </w:tc>
      </w:tr>
      <w:tr w:rsidR="00005BA1" w:rsidRPr="00005BA1" w:rsidTr="00005BA1">
        <w:trPr>
          <w:trHeight w:val="60"/>
        </w:trPr>
        <w:tc>
          <w:tcPr>
            <w:tcW w:w="2020" w:type="dxa"/>
            <w:tcBorders>
              <w:top w:val="nil"/>
              <w:left w:val="nil"/>
              <w:bottom w:val="nil"/>
              <w:right w:val="nil"/>
            </w:tcBorders>
            <w:shd w:val="clear" w:color="auto" w:fill="auto"/>
            <w:noWrap/>
            <w:vAlign w:val="bottom"/>
            <w:hideMark/>
          </w:tcPr>
          <w:p w:rsidR="00005BA1" w:rsidRPr="00005BA1" w:rsidRDefault="00005BA1" w:rsidP="00005BA1">
            <w:pPr>
              <w:spacing w:after="0" w:line="240" w:lineRule="auto"/>
              <w:rPr>
                <w:rFonts w:ascii="Times New Roman" w:eastAsia="Times New Roman" w:hAnsi="Times New Roman" w:cs="Times New Roman"/>
                <w:b/>
                <w:bCs/>
                <w:color w:val="000000"/>
                <w:sz w:val="18"/>
                <w:szCs w:val="18"/>
              </w:rPr>
            </w:pPr>
          </w:p>
        </w:tc>
        <w:tc>
          <w:tcPr>
            <w:tcW w:w="1800" w:type="dxa"/>
            <w:tcBorders>
              <w:top w:val="nil"/>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p>
        </w:tc>
        <w:tc>
          <w:tcPr>
            <w:tcW w:w="3520" w:type="dxa"/>
            <w:tcBorders>
              <w:top w:val="nil"/>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p>
        </w:tc>
        <w:tc>
          <w:tcPr>
            <w:tcW w:w="1460" w:type="dxa"/>
            <w:tcBorders>
              <w:top w:val="nil"/>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p>
        </w:tc>
      </w:tr>
      <w:tr w:rsidR="00005BA1" w:rsidRPr="00005BA1" w:rsidTr="00005BA1">
        <w:trPr>
          <w:trHeight w:val="315"/>
        </w:trPr>
        <w:tc>
          <w:tcPr>
            <w:tcW w:w="2020" w:type="dxa"/>
            <w:tcBorders>
              <w:top w:val="single" w:sz="8" w:space="0" w:color="auto"/>
              <w:left w:val="single" w:sz="8" w:space="0" w:color="auto"/>
              <w:bottom w:val="nil"/>
              <w:right w:val="nil"/>
            </w:tcBorders>
            <w:shd w:val="clear" w:color="auto" w:fill="auto"/>
            <w:noWrap/>
            <w:vAlign w:val="bottom"/>
            <w:hideMark/>
          </w:tcPr>
          <w:p w:rsidR="00005BA1" w:rsidRPr="00005BA1" w:rsidRDefault="00005BA1" w:rsidP="00005BA1">
            <w:pPr>
              <w:spacing w:after="0" w:line="240" w:lineRule="auto"/>
              <w:rPr>
                <w:rFonts w:ascii="Times New Roman" w:eastAsia="Times New Roman" w:hAnsi="Times New Roman" w:cs="Times New Roman"/>
                <w:b/>
                <w:bCs/>
                <w:color w:val="000000"/>
                <w:sz w:val="18"/>
                <w:szCs w:val="18"/>
              </w:rPr>
            </w:pPr>
            <w:r w:rsidRPr="00005BA1">
              <w:rPr>
                <w:rFonts w:ascii="Times New Roman" w:eastAsia="Times New Roman" w:hAnsi="Times New Roman" w:cs="Times New Roman"/>
                <w:b/>
                <w:bCs/>
                <w:color w:val="000000"/>
                <w:sz w:val="18"/>
                <w:szCs w:val="18"/>
              </w:rPr>
              <w:t>Router B to Router C</w:t>
            </w:r>
          </w:p>
        </w:tc>
        <w:tc>
          <w:tcPr>
            <w:tcW w:w="1800" w:type="dxa"/>
            <w:tcBorders>
              <w:top w:val="single" w:sz="8" w:space="0" w:color="auto"/>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Network Address</w:t>
            </w:r>
          </w:p>
        </w:tc>
        <w:tc>
          <w:tcPr>
            <w:tcW w:w="3520" w:type="dxa"/>
            <w:tcBorders>
              <w:top w:val="single" w:sz="8" w:space="0" w:color="auto"/>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10101100.00010000.01100000.00000000</w:t>
            </w:r>
          </w:p>
        </w:tc>
        <w:tc>
          <w:tcPr>
            <w:tcW w:w="1460" w:type="dxa"/>
            <w:tcBorders>
              <w:top w:val="single" w:sz="8" w:space="0" w:color="auto"/>
              <w:left w:val="nil"/>
              <w:bottom w:val="nil"/>
              <w:right w:val="single" w:sz="8" w:space="0" w:color="auto"/>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172.16.96.0</w:t>
            </w:r>
          </w:p>
        </w:tc>
      </w:tr>
      <w:tr w:rsidR="00005BA1" w:rsidRPr="00005BA1" w:rsidTr="00005BA1">
        <w:trPr>
          <w:trHeight w:val="315"/>
        </w:trPr>
        <w:tc>
          <w:tcPr>
            <w:tcW w:w="2020" w:type="dxa"/>
            <w:tcBorders>
              <w:top w:val="nil"/>
              <w:left w:val="single" w:sz="8" w:space="0" w:color="auto"/>
              <w:bottom w:val="nil"/>
              <w:right w:val="nil"/>
            </w:tcBorders>
            <w:shd w:val="clear" w:color="auto" w:fill="auto"/>
            <w:noWrap/>
            <w:vAlign w:val="bottom"/>
            <w:hideMark/>
          </w:tcPr>
          <w:p w:rsidR="00005BA1" w:rsidRPr="00005BA1" w:rsidRDefault="00005BA1" w:rsidP="00005BA1">
            <w:pPr>
              <w:spacing w:after="0" w:line="240" w:lineRule="auto"/>
              <w:rPr>
                <w:rFonts w:ascii="Times New Roman" w:eastAsia="Times New Roman" w:hAnsi="Times New Roman" w:cs="Times New Roman"/>
                <w:b/>
                <w:bCs/>
                <w:color w:val="000000"/>
                <w:sz w:val="18"/>
                <w:szCs w:val="18"/>
              </w:rPr>
            </w:pPr>
            <w:r w:rsidRPr="00005BA1">
              <w:rPr>
                <w:rFonts w:ascii="Times New Roman" w:eastAsia="Times New Roman" w:hAnsi="Times New Roman" w:cs="Times New Roman"/>
                <w:b/>
                <w:bCs/>
                <w:color w:val="000000"/>
                <w:sz w:val="18"/>
                <w:szCs w:val="18"/>
              </w:rPr>
              <w:t> </w:t>
            </w:r>
          </w:p>
        </w:tc>
        <w:tc>
          <w:tcPr>
            <w:tcW w:w="1800" w:type="dxa"/>
            <w:tcBorders>
              <w:top w:val="nil"/>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First IP Address</w:t>
            </w:r>
          </w:p>
        </w:tc>
        <w:tc>
          <w:tcPr>
            <w:tcW w:w="3520" w:type="dxa"/>
            <w:tcBorders>
              <w:top w:val="nil"/>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10101100.00010000.01100000.00000001</w:t>
            </w:r>
          </w:p>
        </w:tc>
        <w:tc>
          <w:tcPr>
            <w:tcW w:w="1460" w:type="dxa"/>
            <w:tcBorders>
              <w:top w:val="nil"/>
              <w:left w:val="nil"/>
              <w:bottom w:val="nil"/>
              <w:right w:val="single" w:sz="8" w:space="0" w:color="auto"/>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172.16.96.1</w:t>
            </w:r>
          </w:p>
        </w:tc>
      </w:tr>
      <w:tr w:rsidR="00005BA1" w:rsidRPr="00005BA1" w:rsidTr="00005BA1">
        <w:trPr>
          <w:trHeight w:val="315"/>
        </w:trPr>
        <w:tc>
          <w:tcPr>
            <w:tcW w:w="2020" w:type="dxa"/>
            <w:tcBorders>
              <w:top w:val="nil"/>
              <w:left w:val="single" w:sz="8" w:space="0" w:color="auto"/>
              <w:bottom w:val="nil"/>
              <w:right w:val="nil"/>
            </w:tcBorders>
            <w:shd w:val="clear" w:color="auto" w:fill="auto"/>
            <w:noWrap/>
            <w:vAlign w:val="bottom"/>
            <w:hideMark/>
          </w:tcPr>
          <w:p w:rsidR="00005BA1" w:rsidRPr="00005BA1" w:rsidRDefault="00005BA1" w:rsidP="00005BA1">
            <w:pPr>
              <w:spacing w:after="0" w:line="240" w:lineRule="auto"/>
              <w:rPr>
                <w:rFonts w:ascii="Times New Roman" w:eastAsia="Times New Roman" w:hAnsi="Times New Roman" w:cs="Times New Roman"/>
                <w:b/>
                <w:bCs/>
                <w:color w:val="000000"/>
                <w:sz w:val="18"/>
                <w:szCs w:val="18"/>
              </w:rPr>
            </w:pPr>
            <w:r w:rsidRPr="00005BA1">
              <w:rPr>
                <w:rFonts w:ascii="Times New Roman" w:eastAsia="Times New Roman" w:hAnsi="Times New Roman" w:cs="Times New Roman"/>
                <w:b/>
                <w:bCs/>
                <w:color w:val="000000"/>
                <w:sz w:val="18"/>
                <w:szCs w:val="18"/>
              </w:rPr>
              <w:t> </w:t>
            </w:r>
          </w:p>
        </w:tc>
        <w:tc>
          <w:tcPr>
            <w:tcW w:w="1800" w:type="dxa"/>
            <w:tcBorders>
              <w:top w:val="nil"/>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Last IP Address</w:t>
            </w:r>
          </w:p>
        </w:tc>
        <w:tc>
          <w:tcPr>
            <w:tcW w:w="3520" w:type="dxa"/>
            <w:tcBorders>
              <w:top w:val="nil"/>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10101100.00010000.01101111.11111110</w:t>
            </w:r>
          </w:p>
        </w:tc>
        <w:tc>
          <w:tcPr>
            <w:tcW w:w="1460" w:type="dxa"/>
            <w:tcBorders>
              <w:top w:val="nil"/>
              <w:left w:val="nil"/>
              <w:bottom w:val="nil"/>
              <w:right w:val="single" w:sz="8" w:space="0" w:color="auto"/>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172.16.111.254</w:t>
            </w:r>
          </w:p>
        </w:tc>
      </w:tr>
      <w:tr w:rsidR="00005BA1" w:rsidRPr="00005BA1" w:rsidTr="00005BA1">
        <w:trPr>
          <w:trHeight w:val="315"/>
        </w:trPr>
        <w:tc>
          <w:tcPr>
            <w:tcW w:w="2020" w:type="dxa"/>
            <w:tcBorders>
              <w:top w:val="nil"/>
              <w:left w:val="single" w:sz="8" w:space="0" w:color="auto"/>
              <w:bottom w:val="single" w:sz="8" w:space="0" w:color="auto"/>
              <w:right w:val="nil"/>
            </w:tcBorders>
            <w:shd w:val="clear" w:color="auto" w:fill="auto"/>
            <w:noWrap/>
            <w:vAlign w:val="bottom"/>
            <w:hideMark/>
          </w:tcPr>
          <w:p w:rsidR="00005BA1" w:rsidRPr="00005BA1" w:rsidRDefault="00005BA1" w:rsidP="00005BA1">
            <w:pPr>
              <w:spacing w:after="0" w:line="240" w:lineRule="auto"/>
              <w:rPr>
                <w:rFonts w:ascii="Times New Roman" w:eastAsia="Times New Roman" w:hAnsi="Times New Roman" w:cs="Times New Roman"/>
                <w:b/>
                <w:bCs/>
                <w:color w:val="000000"/>
                <w:sz w:val="18"/>
                <w:szCs w:val="18"/>
              </w:rPr>
            </w:pPr>
            <w:r w:rsidRPr="00005BA1">
              <w:rPr>
                <w:rFonts w:ascii="Times New Roman" w:eastAsia="Times New Roman" w:hAnsi="Times New Roman" w:cs="Times New Roman"/>
                <w:b/>
                <w:bCs/>
                <w:color w:val="000000"/>
                <w:sz w:val="18"/>
                <w:szCs w:val="18"/>
              </w:rPr>
              <w:t> </w:t>
            </w:r>
          </w:p>
        </w:tc>
        <w:tc>
          <w:tcPr>
            <w:tcW w:w="1800" w:type="dxa"/>
            <w:tcBorders>
              <w:top w:val="nil"/>
              <w:left w:val="nil"/>
              <w:bottom w:val="single" w:sz="8" w:space="0" w:color="auto"/>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Broadcast Address</w:t>
            </w:r>
          </w:p>
        </w:tc>
        <w:tc>
          <w:tcPr>
            <w:tcW w:w="3520" w:type="dxa"/>
            <w:tcBorders>
              <w:top w:val="nil"/>
              <w:left w:val="nil"/>
              <w:bottom w:val="single" w:sz="8" w:space="0" w:color="auto"/>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10101100.00010000.01101111.11111110</w:t>
            </w:r>
          </w:p>
        </w:tc>
        <w:tc>
          <w:tcPr>
            <w:tcW w:w="1460" w:type="dxa"/>
            <w:tcBorders>
              <w:top w:val="nil"/>
              <w:left w:val="nil"/>
              <w:bottom w:val="single" w:sz="8" w:space="0" w:color="auto"/>
              <w:right w:val="single" w:sz="8" w:space="0" w:color="auto"/>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172.16.111.255</w:t>
            </w:r>
          </w:p>
        </w:tc>
      </w:tr>
      <w:tr w:rsidR="00005BA1" w:rsidRPr="00005BA1" w:rsidTr="00005BA1">
        <w:trPr>
          <w:trHeight w:val="90"/>
        </w:trPr>
        <w:tc>
          <w:tcPr>
            <w:tcW w:w="2020" w:type="dxa"/>
            <w:tcBorders>
              <w:top w:val="nil"/>
              <w:left w:val="nil"/>
              <w:bottom w:val="nil"/>
              <w:right w:val="nil"/>
            </w:tcBorders>
            <w:shd w:val="clear" w:color="auto" w:fill="auto"/>
            <w:noWrap/>
            <w:vAlign w:val="bottom"/>
            <w:hideMark/>
          </w:tcPr>
          <w:p w:rsidR="00005BA1" w:rsidRPr="00005BA1" w:rsidRDefault="00005BA1" w:rsidP="00005BA1">
            <w:pPr>
              <w:spacing w:after="0" w:line="240" w:lineRule="auto"/>
              <w:rPr>
                <w:rFonts w:ascii="Times New Roman" w:eastAsia="Times New Roman" w:hAnsi="Times New Roman" w:cs="Times New Roman"/>
                <w:b/>
                <w:bCs/>
                <w:color w:val="000000"/>
                <w:sz w:val="18"/>
                <w:szCs w:val="18"/>
              </w:rPr>
            </w:pPr>
          </w:p>
        </w:tc>
        <w:tc>
          <w:tcPr>
            <w:tcW w:w="1800" w:type="dxa"/>
            <w:tcBorders>
              <w:top w:val="nil"/>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p>
        </w:tc>
        <w:tc>
          <w:tcPr>
            <w:tcW w:w="3520" w:type="dxa"/>
            <w:tcBorders>
              <w:top w:val="nil"/>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p>
        </w:tc>
        <w:tc>
          <w:tcPr>
            <w:tcW w:w="1460" w:type="dxa"/>
            <w:tcBorders>
              <w:top w:val="nil"/>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p>
        </w:tc>
      </w:tr>
      <w:tr w:rsidR="00005BA1" w:rsidRPr="00005BA1" w:rsidTr="00005BA1">
        <w:trPr>
          <w:trHeight w:val="315"/>
        </w:trPr>
        <w:tc>
          <w:tcPr>
            <w:tcW w:w="2020" w:type="dxa"/>
            <w:tcBorders>
              <w:top w:val="single" w:sz="8" w:space="0" w:color="auto"/>
              <w:left w:val="single" w:sz="8" w:space="0" w:color="auto"/>
              <w:bottom w:val="nil"/>
              <w:right w:val="nil"/>
            </w:tcBorders>
            <w:shd w:val="clear" w:color="auto" w:fill="auto"/>
            <w:noWrap/>
            <w:vAlign w:val="bottom"/>
            <w:hideMark/>
          </w:tcPr>
          <w:p w:rsidR="00005BA1" w:rsidRPr="00005BA1" w:rsidRDefault="00005BA1" w:rsidP="00005BA1">
            <w:pPr>
              <w:spacing w:after="0" w:line="240" w:lineRule="auto"/>
              <w:rPr>
                <w:rFonts w:ascii="Times New Roman" w:eastAsia="Times New Roman" w:hAnsi="Times New Roman" w:cs="Times New Roman"/>
                <w:b/>
                <w:bCs/>
                <w:color w:val="000000"/>
                <w:sz w:val="18"/>
                <w:szCs w:val="18"/>
              </w:rPr>
            </w:pPr>
            <w:r w:rsidRPr="00005BA1">
              <w:rPr>
                <w:rFonts w:ascii="Times New Roman" w:eastAsia="Times New Roman" w:hAnsi="Times New Roman" w:cs="Times New Roman"/>
                <w:b/>
                <w:bCs/>
                <w:color w:val="000000"/>
                <w:sz w:val="18"/>
                <w:szCs w:val="18"/>
              </w:rPr>
              <w:t>Router B to Router D</w:t>
            </w:r>
          </w:p>
        </w:tc>
        <w:tc>
          <w:tcPr>
            <w:tcW w:w="1800" w:type="dxa"/>
            <w:tcBorders>
              <w:top w:val="single" w:sz="8" w:space="0" w:color="auto"/>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Network Address</w:t>
            </w:r>
          </w:p>
        </w:tc>
        <w:tc>
          <w:tcPr>
            <w:tcW w:w="3520" w:type="dxa"/>
            <w:tcBorders>
              <w:top w:val="single" w:sz="8" w:space="0" w:color="auto"/>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10101100.00010000.01110000.00000000</w:t>
            </w:r>
          </w:p>
        </w:tc>
        <w:tc>
          <w:tcPr>
            <w:tcW w:w="1460" w:type="dxa"/>
            <w:tcBorders>
              <w:top w:val="single" w:sz="8" w:space="0" w:color="auto"/>
              <w:left w:val="nil"/>
              <w:bottom w:val="nil"/>
              <w:right w:val="single" w:sz="8" w:space="0" w:color="auto"/>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172.16.112.0</w:t>
            </w:r>
          </w:p>
        </w:tc>
      </w:tr>
      <w:tr w:rsidR="00005BA1" w:rsidRPr="00005BA1" w:rsidTr="00005BA1">
        <w:trPr>
          <w:trHeight w:val="315"/>
        </w:trPr>
        <w:tc>
          <w:tcPr>
            <w:tcW w:w="2020" w:type="dxa"/>
            <w:tcBorders>
              <w:top w:val="nil"/>
              <w:left w:val="single" w:sz="8" w:space="0" w:color="auto"/>
              <w:bottom w:val="nil"/>
              <w:right w:val="nil"/>
            </w:tcBorders>
            <w:shd w:val="clear" w:color="auto" w:fill="auto"/>
            <w:noWrap/>
            <w:vAlign w:val="bottom"/>
            <w:hideMark/>
          </w:tcPr>
          <w:p w:rsidR="00005BA1" w:rsidRPr="00005BA1" w:rsidRDefault="00005BA1" w:rsidP="00005BA1">
            <w:pPr>
              <w:spacing w:after="0" w:line="240" w:lineRule="auto"/>
              <w:rPr>
                <w:rFonts w:ascii="Times New Roman" w:eastAsia="Times New Roman" w:hAnsi="Times New Roman" w:cs="Times New Roman"/>
                <w:b/>
                <w:bCs/>
                <w:color w:val="000000"/>
                <w:sz w:val="18"/>
                <w:szCs w:val="18"/>
              </w:rPr>
            </w:pPr>
            <w:r w:rsidRPr="00005BA1">
              <w:rPr>
                <w:rFonts w:ascii="Times New Roman" w:eastAsia="Times New Roman" w:hAnsi="Times New Roman" w:cs="Times New Roman"/>
                <w:b/>
                <w:bCs/>
                <w:color w:val="000000"/>
                <w:sz w:val="18"/>
                <w:szCs w:val="18"/>
              </w:rPr>
              <w:t> </w:t>
            </w:r>
          </w:p>
        </w:tc>
        <w:tc>
          <w:tcPr>
            <w:tcW w:w="1800" w:type="dxa"/>
            <w:tcBorders>
              <w:top w:val="nil"/>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First IP Address</w:t>
            </w:r>
          </w:p>
        </w:tc>
        <w:tc>
          <w:tcPr>
            <w:tcW w:w="3520" w:type="dxa"/>
            <w:tcBorders>
              <w:top w:val="nil"/>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10101100.00010000.01110000.00000001</w:t>
            </w:r>
          </w:p>
        </w:tc>
        <w:tc>
          <w:tcPr>
            <w:tcW w:w="1460" w:type="dxa"/>
            <w:tcBorders>
              <w:top w:val="nil"/>
              <w:left w:val="nil"/>
              <w:bottom w:val="nil"/>
              <w:right w:val="single" w:sz="8" w:space="0" w:color="auto"/>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172.16.112.1</w:t>
            </w:r>
          </w:p>
        </w:tc>
      </w:tr>
      <w:tr w:rsidR="00005BA1" w:rsidRPr="00005BA1" w:rsidTr="00005BA1">
        <w:trPr>
          <w:trHeight w:val="315"/>
        </w:trPr>
        <w:tc>
          <w:tcPr>
            <w:tcW w:w="2020" w:type="dxa"/>
            <w:tcBorders>
              <w:top w:val="nil"/>
              <w:left w:val="single" w:sz="8" w:space="0" w:color="auto"/>
              <w:bottom w:val="nil"/>
              <w:right w:val="nil"/>
            </w:tcBorders>
            <w:shd w:val="clear" w:color="auto" w:fill="auto"/>
            <w:noWrap/>
            <w:vAlign w:val="bottom"/>
            <w:hideMark/>
          </w:tcPr>
          <w:p w:rsidR="00005BA1" w:rsidRPr="00005BA1" w:rsidRDefault="00005BA1" w:rsidP="00005BA1">
            <w:pPr>
              <w:spacing w:after="0" w:line="240" w:lineRule="auto"/>
              <w:rPr>
                <w:rFonts w:ascii="Times New Roman" w:eastAsia="Times New Roman" w:hAnsi="Times New Roman" w:cs="Times New Roman"/>
                <w:b/>
                <w:bCs/>
                <w:color w:val="000000"/>
                <w:sz w:val="18"/>
                <w:szCs w:val="18"/>
              </w:rPr>
            </w:pPr>
            <w:r w:rsidRPr="00005BA1">
              <w:rPr>
                <w:rFonts w:ascii="Times New Roman" w:eastAsia="Times New Roman" w:hAnsi="Times New Roman" w:cs="Times New Roman"/>
                <w:b/>
                <w:bCs/>
                <w:color w:val="000000"/>
                <w:sz w:val="18"/>
                <w:szCs w:val="18"/>
              </w:rPr>
              <w:t> </w:t>
            </w:r>
          </w:p>
        </w:tc>
        <w:tc>
          <w:tcPr>
            <w:tcW w:w="1800" w:type="dxa"/>
            <w:tcBorders>
              <w:top w:val="nil"/>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Last IP Address</w:t>
            </w:r>
          </w:p>
        </w:tc>
        <w:tc>
          <w:tcPr>
            <w:tcW w:w="3520" w:type="dxa"/>
            <w:tcBorders>
              <w:top w:val="nil"/>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10101100.00010000.01111111.11111110</w:t>
            </w:r>
          </w:p>
        </w:tc>
        <w:tc>
          <w:tcPr>
            <w:tcW w:w="1460" w:type="dxa"/>
            <w:tcBorders>
              <w:top w:val="nil"/>
              <w:left w:val="nil"/>
              <w:bottom w:val="nil"/>
              <w:right w:val="single" w:sz="8" w:space="0" w:color="auto"/>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172.16.127.254</w:t>
            </w:r>
          </w:p>
        </w:tc>
      </w:tr>
      <w:tr w:rsidR="00005BA1" w:rsidRPr="00005BA1" w:rsidTr="00005BA1">
        <w:trPr>
          <w:trHeight w:val="315"/>
        </w:trPr>
        <w:tc>
          <w:tcPr>
            <w:tcW w:w="2020" w:type="dxa"/>
            <w:tcBorders>
              <w:top w:val="nil"/>
              <w:left w:val="single" w:sz="8" w:space="0" w:color="auto"/>
              <w:bottom w:val="single" w:sz="8" w:space="0" w:color="auto"/>
              <w:right w:val="nil"/>
            </w:tcBorders>
            <w:shd w:val="clear" w:color="auto" w:fill="auto"/>
            <w:noWrap/>
            <w:vAlign w:val="bottom"/>
            <w:hideMark/>
          </w:tcPr>
          <w:p w:rsidR="00005BA1" w:rsidRPr="00005BA1" w:rsidRDefault="00005BA1" w:rsidP="00005BA1">
            <w:pPr>
              <w:spacing w:after="0" w:line="240" w:lineRule="auto"/>
              <w:rPr>
                <w:rFonts w:ascii="Times New Roman" w:eastAsia="Times New Roman" w:hAnsi="Times New Roman" w:cs="Times New Roman"/>
                <w:b/>
                <w:bCs/>
                <w:color w:val="000000"/>
                <w:sz w:val="18"/>
                <w:szCs w:val="18"/>
              </w:rPr>
            </w:pPr>
            <w:r w:rsidRPr="00005BA1">
              <w:rPr>
                <w:rFonts w:ascii="Times New Roman" w:eastAsia="Times New Roman" w:hAnsi="Times New Roman" w:cs="Times New Roman"/>
                <w:b/>
                <w:bCs/>
                <w:color w:val="000000"/>
                <w:sz w:val="18"/>
                <w:szCs w:val="18"/>
              </w:rPr>
              <w:t> </w:t>
            </w:r>
          </w:p>
        </w:tc>
        <w:tc>
          <w:tcPr>
            <w:tcW w:w="1800" w:type="dxa"/>
            <w:tcBorders>
              <w:top w:val="nil"/>
              <w:left w:val="nil"/>
              <w:bottom w:val="single" w:sz="8" w:space="0" w:color="auto"/>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Broadcast Address</w:t>
            </w:r>
          </w:p>
        </w:tc>
        <w:tc>
          <w:tcPr>
            <w:tcW w:w="3520" w:type="dxa"/>
            <w:tcBorders>
              <w:top w:val="nil"/>
              <w:left w:val="nil"/>
              <w:bottom w:val="single" w:sz="8" w:space="0" w:color="auto"/>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10101100.00010000.01111111.11111111</w:t>
            </w:r>
          </w:p>
        </w:tc>
        <w:tc>
          <w:tcPr>
            <w:tcW w:w="1460" w:type="dxa"/>
            <w:tcBorders>
              <w:top w:val="nil"/>
              <w:left w:val="nil"/>
              <w:bottom w:val="single" w:sz="8" w:space="0" w:color="auto"/>
              <w:right w:val="single" w:sz="8" w:space="0" w:color="auto"/>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172.16.127.255</w:t>
            </w:r>
          </w:p>
        </w:tc>
      </w:tr>
      <w:tr w:rsidR="00005BA1" w:rsidRPr="00005BA1" w:rsidTr="00005BA1">
        <w:trPr>
          <w:trHeight w:val="90"/>
        </w:trPr>
        <w:tc>
          <w:tcPr>
            <w:tcW w:w="2020" w:type="dxa"/>
            <w:tcBorders>
              <w:top w:val="nil"/>
              <w:left w:val="nil"/>
              <w:bottom w:val="nil"/>
              <w:right w:val="nil"/>
            </w:tcBorders>
            <w:shd w:val="clear" w:color="auto" w:fill="auto"/>
            <w:noWrap/>
            <w:vAlign w:val="bottom"/>
            <w:hideMark/>
          </w:tcPr>
          <w:p w:rsidR="00005BA1" w:rsidRPr="00005BA1" w:rsidRDefault="00005BA1" w:rsidP="00005BA1">
            <w:pPr>
              <w:spacing w:after="0" w:line="240" w:lineRule="auto"/>
              <w:rPr>
                <w:rFonts w:ascii="Times New Roman" w:eastAsia="Times New Roman" w:hAnsi="Times New Roman" w:cs="Times New Roman"/>
                <w:b/>
                <w:bCs/>
                <w:color w:val="000000"/>
                <w:sz w:val="18"/>
                <w:szCs w:val="18"/>
              </w:rPr>
            </w:pPr>
          </w:p>
        </w:tc>
        <w:tc>
          <w:tcPr>
            <w:tcW w:w="1800" w:type="dxa"/>
            <w:tcBorders>
              <w:top w:val="nil"/>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p>
        </w:tc>
        <w:tc>
          <w:tcPr>
            <w:tcW w:w="3520" w:type="dxa"/>
            <w:tcBorders>
              <w:top w:val="nil"/>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p>
        </w:tc>
        <w:tc>
          <w:tcPr>
            <w:tcW w:w="1460" w:type="dxa"/>
            <w:tcBorders>
              <w:top w:val="nil"/>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p>
        </w:tc>
      </w:tr>
      <w:tr w:rsidR="00005BA1" w:rsidRPr="00005BA1" w:rsidTr="00005BA1">
        <w:trPr>
          <w:trHeight w:val="315"/>
        </w:trPr>
        <w:tc>
          <w:tcPr>
            <w:tcW w:w="2020" w:type="dxa"/>
            <w:tcBorders>
              <w:top w:val="single" w:sz="8" w:space="0" w:color="auto"/>
              <w:left w:val="single" w:sz="8" w:space="0" w:color="auto"/>
              <w:bottom w:val="nil"/>
              <w:right w:val="nil"/>
            </w:tcBorders>
            <w:shd w:val="clear" w:color="auto" w:fill="auto"/>
            <w:noWrap/>
            <w:vAlign w:val="bottom"/>
            <w:hideMark/>
          </w:tcPr>
          <w:p w:rsidR="00005BA1" w:rsidRPr="00005BA1" w:rsidRDefault="00005BA1" w:rsidP="00005BA1">
            <w:pPr>
              <w:spacing w:after="0" w:line="240" w:lineRule="auto"/>
              <w:rPr>
                <w:rFonts w:ascii="Times New Roman" w:eastAsia="Times New Roman" w:hAnsi="Times New Roman" w:cs="Times New Roman"/>
                <w:b/>
                <w:bCs/>
                <w:color w:val="000000"/>
                <w:sz w:val="18"/>
                <w:szCs w:val="18"/>
              </w:rPr>
            </w:pPr>
            <w:r w:rsidRPr="00005BA1">
              <w:rPr>
                <w:rFonts w:ascii="Times New Roman" w:eastAsia="Times New Roman" w:hAnsi="Times New Roman" w:cs="Times New Roman"/>
                <w:b/>
                <w:bCs/>
                <w:color w:val="000000"/>
                <w:sz w:val="18"/>
                <w:szCs w:val="18"/>
              </w:rPr>
              <w:t>Router B to Router E</w:t>
            </w:r>
          </w:p>
        </w:tc>
        <w:tc>
          <w:tcPr>
            <w:tcW w:w="1800" w:type="dxa"/>
            <w:tcBorders>
              <w:top w:val="single" w:sz="8" w:space="0" w:color="auto"/>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Network Address</w:t>
            </w:r>
          </w:p>
        </w:tc>
        <w:tc>
          <w:tcPr>
            <w:tcW w:w="3520" w:type="dxa"/>
            <w:tcBorders>
              <w:top w:val="single" w:sz="8" w:space="0" w:color="auto"/>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10101100.00010000.10000000.00000000</w:t>
            </w:r>
          </w:p>
        </w:tc>
        <w:tc>
          <w:tcPr>
            <w:tcW w:w="1460" w:type="dxa"/>
            <w:tcBorders>
              <w:top w:val="single" w:sz="8" w:space="0" w:color="auto"/>
              <w:left w:val="nil"/>
              <w:bottom w:val="nil"/>
              <w:right w:val="single" w:sz="8" w:space="0" w:color="auto"/>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172.16.128.0</w:t>
            </w:r>
          </w:p>
        </w:tc>
      </w:tr>
      <w:tr w:rsidR="00005BA1" w:rsidRPr="00005BA1" w:rsidTr="00005BA1">
        <w:trPr>
          <w:trHeight w:val="315"/>
        </w:trPr>
        <w:tc>
          <w:tcPr>
            <w:tcW w:w="2020" w:type="dxa"/>
            <w:tcBorders>
              <w:top w:val="nil"/>
              <w:left w:val="single" w:sz="8" w:space="0" w:color="auto"/>
              <w:bottom w:val="nil"/>
              <w:right w:val="nil"/>
            </w:tcBorders>
            <w:shd w:val="clear" w:color="auto" w:fill="auto"/>
            <w:noWrap/>
            <w:vAlign w:val="bottom"/>
            <w:hideMark/>
          </w:tcPr>
          <w:p w:rsidR="00005BA1" w:rsidRPr="00005BA1" w:rsidRDefault="00005BA1" w:rsidP="00005BA1">
            <w:pPr>
              <w:spacing w:after="0" w:line="240" w:lineRule="auto"/>
              <w:rPr>
                <w:rFonts w:ascii="Times New Roman" w:eastAsia="Times New Roman" w:hAnsi="Times New Roman" w:cs="Times New Roman"/>
                <w:b/>
                <w:bCs/>
                <w:color w:val="000000"/>
                <w:sz w:val="18"/>
                <w:szCs w:val="18"/>
              </w:rPr>
            </w:pPr>
            <w:r w:rsidRPr="00005BA1">
              <w:rPr>
                <w:rFonts w:ascii="Times New Roman" w:eastAsia="Times New Roman" w:hAnsi="Times New Roman" w:cs="Times New Roman"/>
                <w:b/>
                <w:bCs/>
                <w:color w:val="000000"/>
                <w:sz w:val="18"/>
                <w:szCs w:val="18"/>
              </w:rPr>
              <w:t> </w:t>
            </w:r>
          </w:p>
        </w:tc>
        <w:tc>
          <w:tcPr>
            <w:tcW w:w="1800" w:type="dxa"/>
            <w:tcBorders>
              <w:top w:val="nil"/>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First IP Address</w:t>
            </w:r>
          </w:p>
        </w:tc>
        <w:tc>
          <w:tcPr>
            <w:tcW w:w="3520" w:type="dxa"/>
            <w:tcBorders>
              <w:top w:val="nil"/>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10101100.00010000.10000000.00000001</w:t>
            </w:r>
          </w:p>
        </w:tc>
        <w:tc>
          <w:tcPr>
            <w:tcW w:w="1460" w:type="dxa"/>
            <w:tcBorders>
              <w:top w:val="nil"/>
              <w:left w:val="nil"/>
              <w:bottom w:val="nil"/>
              <w:right w:val="single" w:sz="8" w:space="0" w:color="auto"/>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172.16.128.1</w:t>
            </w:r>
          </w:p>
        </w:tc>
      </w:tr>
      <w:tr w:rsidR="00005BA1" w:rsidRPr="00005BA1" w:rsidTr="00005BA1">
        <w:trPr>
          <w:trHeight w:val="315"/>
        </w:trPr>
        <w:tc>
          <w:tcPr>
            <w:tcW w:w="2020" w:type="dxa"/>
            <w:tcBorders>
              <w:top w:val="nil"/>
              <w:left w:val="single" w:sz="8" w:space="0" w:color="auto"/>
              <w:bottom w:val="nil"/>
              <w:right w:val="nil"/>
            </w:tcBorders>
            <w:shd w:val="clear" w:color="auto" w:fill="auto"/>
            <w:noWrap/>
            <w:vAlign w:val="bottom"/>
            <w:hideMark/>
          </w:tcPr>
          <w:p w:rsidR="00005BA1" w:rsidRPr="00005BA1" w:rsidRDefault="00005BA1" w:rsidP="00005BA1">
            <w:pPr>
              <w:spacing w:after="0" w:line="240" w:lineRule="auto"/>
              <w:rPr>
                <w:rFonts w:ascii="Times New Roman" w:eastAsia="Times New Roman" w:hAnsi="Times New Roman" w:cs="Times New Roman"/>
                <w:b/>
                <w:bCs/>
                <w:color w:val="000000"/>
                <w:sz w:val="18"/>
                <w:szCs w:val="18"/>
              </w:rPr>
            </w:pPr>
            <w:r w:rsidRPr="00005BA1">
              <w:rPr>
                <w:rFonts w:ascii="Times New Roman" w:eastAsia="Times New Roman" w:hAnsi="Times New Roman" w:cs="Times New Roman"/>
                <w:b/>
                <w:bCs/>
                <w:color w:val="000000"/>
                <w:sz w:val="18"/>
                <w:szCs w:val="18"/>
              </w:rPr>
              <w:t> </w:t>
            </w:r>
          </w:p>
        </w:tc>
        <w:tc>
          <w:tcPr>
            <w:tcW w:w="1800" w:type="dxa"/>
            <w:tcBorders>
              <w:top w:val="nil"/>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Last IP Address</w:t>
            </w:r>
          </w:p>
        </w:tc>
        <w:tc>
          <w:tcPr>
            <w:tcW w:w="3520" w:type="dxa"/>
            <w:tcBorders>
              <w:top w:val="nil"/>
              <w:left w:val="nil"/>
              <w:bottom w:val="nil"/>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10101100.00010000.10001111.11111110</w:t>
            </w:r>
          </w:p>
        </w:tc>
        <w:tc>
          <w:tcPr>
            <w:tcW w:w="1460" w:type="dxa"/>
            <w:tcBorders>
              <w:top w:val="nil"/>
              <w:left w:val="nil"/>
              <w:bottom w:val="nil"/>
              <w:right w:val="single" w:sz="8" w:space="0" w:color="auto"/>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172.16.143.254</w:t>
            </w:r>
          </w:p>
        </w:tc>
      </w:tr>
      <w:tr w:rsidR="00005BA1" w:rsidRPr="00005BA1" w:rsidTr="00005BA1">
        <w:trPr>
          <w:trHeight w:val="315"/>
        </w:trPr>
        <w:tc>
          <w:tcPr>
            <w:tcW w:w="2020" w:type="dxa"/>
            <w:tcBorders>
              <w:top w:val="nil"/>
              <w:left w:val="single" w:sz="8" w:space="0" w:color="auto"/>
              <w:bottom w:val="single" w:sz="8" w:space="0" w:color="auto"/>
              <w:right w:val="nil"/>
            </w:tcBorders>
            <w:shd w:val="clear" w:color="auto" w:fill="auto"/>
            <w:noWrap/>
            <w:vAlign w:val="bottom"/>
            <w:hideMark/>
          </w:tcPr>
          <w:p w:rsidR="00005BA1" w:rsidRPr="00005BA1" w:rsidRDefault="00005BA1" w:rsidP="00005BA1">
            <w:pPr>
              <w:spacing w:after="0" w:line="240" w:lineRule="auto"/>
              <w:rPr>
                <w:rFonts w:ascii="Times New Roman" w:eastAsia="Times New Roman" w:hAnsi="Times New Roman" w:cs="Times New Roman"/>
                <w:b/>
                <w:bCs/>
                <w:color w:val="000000"/>
                <w:sz w:val="18"/>
                <w:szCs w:val="18"/>
              </w:rPr>
            </w:pPr>
            <w:r w:rsidRPr="00005BA1">
              <w:rPr>
                <w:rFonts w:ascii="Times New Roman" w:eastAsia="Times New Roman" w:hAnsi="Times New Roman" w:cs="Times New Roman"/>
                <w:b/>
                <w:bCs/>
                <w:color w:val="000000"/>
                <w:sz w:val="18"/>
                <w:szCs w:val="18"/>
              </w:rPr>
              <w:t> </w:t>
            </w:r>
          </w:p>
        </w:tc>
        <w:tc>
          <w:tcPr>
            <w:tcW w:w="1800" w:type="dxa"/>
            <w:tcBorders>
              <w:top w:val="nil"/>
              <w:left w:val="nil"/>
              <w:bottom w:val="single" w:sz="8" w:space="0" w:color="auto"/>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Broadcast Address</w:t>
            </w:r>
          </w:p>
        </w:tc>
        <w:tc>
          <w:tcPr>
            <w:tcW w:w="3520" w:type="dxa"/>
            <w:tcBorders>
              <w:top w:val="nil"/>
              <w:left w:val="nil"/>
              <w:bottom w:val="single" w:sz="8" w:space="0" w:color="auto"/>
              <w:right w:val="nil"/>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10101100.00010000.10001111.11111111</w:t>
            </w:r>
          </w:p>
        </w:tc>
        <w:tc>
          <w:tcPr>
            <w:tcW w:w="1460" w:type="dxa"/>
            <w:tcBorders>
              <w:top w:val="nil"/>
              <w:left w:val="nil"/>
              <w:bottom w:val="single" w:sz="8" w:space="0" w:color="auto"/>
              <w:right w:val="single" w:sz="8" w:space="0" w:color="auto"/>
            </w:tcBorders>
            <w:shd w:val="clear" w:color="auto" w:fill="auto"/>
            <w:vAlign w:val="center"/>
            <w:hideMark/>
          </w:tcPr>
          <w:p w:rsidR="00005BA1" w:rsidRPr="00005BA1" w:rsidRDefault="00005BA1" w:rsidP="00005BA1">
            <w:pPr>
              <w:spacing w:after="0" w:line="240" w:lineRule="auto"/>
              <w:jc w:val="both"/>
              <w:rPr>
                <w:rFonts w:ascii="Times New Roman" w:eastAsia="Times New Roman" w:hAnsi="Times New Roman" w:cs="Times New Roman"/>
                <w:b/>
                <w:bCs/>
                <w:sz w:val="18"/>
                <w:szCs w:val="18"/>
              </w:rPr>
            </w:pPr>
            <w:r w:rsidRPr="00005BA1">
              <w:rPr>
                <w:rFonts w:ascii="Times New Roman" w:eastAsia="Times New Roman" w:hAnsi="Times New Roman" w:cs="Times New Roman"/>
                <w:b/>
                <w:bCs/>
                <w:sz w:val="18"/>
                <w:szCs w:val="18"/>
              </w:rPr>
              <w:t>172.16.143.255</w:t>
            </w:r>
          </w:p>
        </w:tc>
      </w:tr>
    </w:tbl>
    <w:p w:rsidR="000D4C20" w:rsidRPr="007260B3" w:rsidRDefault="000D4C20" w:rsidP="007260B3">
      <w:pPr>
        <w:spacing w:after="0"/>
        <w:rPr>
          <w:rFonts w:ascii="Times New Roman" w:hAnsi="Times New Roman" w:cs="Times New Roman"/>
          <w:sz w:val="20"/>
          <w:szCs w:val="20"/>
        </w:rPr>
      </w:pPr>
    </w:p>
    <w:p w:rsidR="00110D76" w:rsidRPr="00005BA1" w:rsidRDefault="00005BA1" w:rsidP="00110D76">
      <w:pPr>
        <w:jc w:val="center"/>
        <w:rPr>
          <w:u w:val="single"/>
        </w:rPr>
      </w:pPr>
      <w:r w:rsidRPr="00005BA1">
        <w:rPr>
          <w:rFonts w:ascii="Times New Roman" w:hAnsi="Times New Roman" w:cs="Times New Roman"/>
          <w:u w:val="single"/>
        </w:rPr>
        <w:t>Figure 2</w:t>
      </w:r>
    </w:p>
    <w:p w:rsidR="00110D76" w:rsidRDefault="00110D76" w:rsidP="00110D76">
      <w:pPr>
        <w:jc w:val="center"/>
      </w:pPr>
    </w:p>
    <w:p w:rsidR="00005BA1" w:rsidRDefault="00005BA1" w:rsidP="00110D76">
      <w:pPr>
        <w:jc w:val="center"/>
        <w:rPr>
          <w:rFonts w:ascii="Times New Roman" w:hAnsi="Times New Roman" w:cs="Times New Roman"/>
          <w:b/>
          <w:u w:val="single"/>
        </w:rPr>
      </w:pPr>
    </w:p>
    <w:p w:rsidR="00005BA1" w:rsidRDefault="00005BA1" w:rsidP="00110D76">
      <w:pPr>
        <w:jc w:val="center"/>
        <w:rPr>
          <w:rFonts w:ascii="Times New Roman" w:hAnsi="Times New Roman" w:cs="Times New Roman"/>
          <w:b/>
          <w:u w:val="single"/>
        </w:rPr>
      </w:pPr>
    </w:p>
    <w:p w:rsidR="00005BA1" w:rsidRDefault="00005BA1" w:rsidP="00005BA1">
      <w:pPr>
        <w:jc w:val="center"/>
        <w:rPr>
          <w:rFonts w:ascii="Times New Roman" w:hAnsi="Times New Roman" w:cs="Times New Roman"/>
          <w:b/>
          <w:u w:val="single"/>
        </w:rPr>
      </w:pPr>
      <w:proofErr w:type="gramStart"/>
      <w:r w:rsidRPr="00F30279">
        <w:rPr>
          <w:rFonts w:ascii="Times New Roman" w:hAnsi="Times New Roman" w:cs="Times New Roman"/>
          <w:b/>
          <w:u w:val="single"/>
        </w:rPr>
        <w:lastRenderedPageBreak/>
        <w:t>2.IMPLEMENTATION</w:t>
      </w:r>
      <w:proofErr w:type="gramEnd"/>
    </w:p>
    <w:p w:rsidR="000E5D7F" w:rsidRPr="00F30279" w:rsidRDefault="000E5D7F" w:rsidP="00005BA1">
      <w:pPr>
        <w:jc w:val="center"/>
        <w:rPr>
          <w:rFonts w:ascii="Times New Roman" w:hAnsi="Times New Roman" w:cs="Times New Roman"/>
          <w:b/>
          <w:u w:val="single"/>
        </w:rPr>
      </w:pPr>
    </w:p>
    <w:tbl>
      <w:tblPr>
        <w:tblW w:w="10140" w:type="dxa"/>
        <w:tblInd w:w="93" w:type="dxa"/>
        <w:tblLook w:val="04A0" w:firstRow="1" w:lastRow="0" w:firstColumn="1" w:lastColumn="0" w:noHBand="0" w:noVBand="1"/>
      </w:tblPr>
      <w:tblGrid>
        <w:gridCol w:w="1840"/>
        <w:gridCol w:w="1840"/>
        <w:gridCol w:w="1620"/>
        <w:gridCol w:w="1760"/>
        <w:gridCol w:w="1580"/>
        <w:gridCol w:w="1500"/>
      </w:tblGrid>
      <w:tr w:rsidR="000E5D7F" w:rsidRPr="000E5D7F" w:rsidTr="000E5D7F">
        <w:trPr>
          <w:trHeight w:val="405"/>
        </w:trPr>
        <w:tc>
          <w:tcPr>
            <w:tcW w:w="1840" w:type="dxa"/>
            <w:tcBorders>
              <w:top w:val="single" w:sz="4" w:space="0" w:color="auto"/>
              <w:left w:val="single" w:sz="4" w:space="0" w:color="auto"/>
              <w:bottom w:val="single" w:sz="4" w:space="0" w:color="auto"/>
              <w:right w:val="single" w:sz="4" w:space="0" w:color="auto"/>
            </w:tcBorders>
            <w:shd w:val="clear" w:color="000000" w:fill="FFFFFF"/>
            <w:vAlign w:val="center"/>
            <w:hideMark/>
          </w:tcPr>
          <w:p w:rsidR="000E5D7F" w:rsidRPr="000E5D7F" w:rsidRDefault="000E5D7F" w:rsidP="000E5D7F">
            <w:pPr>
              <w:spacing w:after="0" w:line="240" w:lineRule="auto"/>
              <w:rPr>
                <w:rFonts w:ascii="Times New Roman" w:eastAsia="Times New Roman" w:hAnsi="Times New Roman" w:cs="Times New Roman"/>
                <w:b/>
                <w:bCs/>
                <w:color w:val="1F497D"/>
              </w:rPr>
            </w:pPr>
            <w:r w:rsidRPr="000E5D7F">
              <w:rPr>
                <w:rFonts w:ascii="Times New Roman" w:eastAsia="Times New Roman" w:hAnsi="Times New Roman" w:cs="Times New Roman"/>
                <w:b/>
                <w:bCs/>
                <w:color w:val="1F497D"/>
              </w:rPr>
              <w:t>Lab no</w:t>
            </w:r>
          </w:p>
        </w:tc>
        <w:tc>
          <w:tcPr>
            <w:tcW w:w="1840" w:type="dxa"/>
            <w:tcBorders>
              <w:top w:val="single" w:sz="4" w:space="0" w:color="auto"/>
              <w:left w:val="nil"/>
              <w:bottom w:val="single" w:sz="4" w:space="0" w:color="auto"/>
              <w:right w:val="single" w:sz="4" w:space="0" w:color="auto"/>
            </w:tcBorders>
            <w:shd w:val="clear" w:color="000000" w:fill="FFFFFF"/>
            <w:vAlign w:val="center"/>
            <w:hideMark/>
          </w:tcPr>
          <w:p w:rsidR="000E5D7F" w:rsidRPr="000E5D7F" w:rsidRDefault="000E5D7F" w:rsidP="000E5D7F">
            <w:pPr>
              <w:spacing w:after="0" w:line="240" w:lineRule="auto"/>
              <w:rPr>
                <w:rFonts w:ascii="Times New Roman" w:eastAsia="Times New Roman" w:hAnsi="Times New Roman" w:cs="Times New Roman"/>
                <w:b/>
                <w:bCs/>
                <w:color w:val="1F497D"/>
              </w:rPr>
            </w:pPr>
            <w:r w:rsidRPr="000E5D7F">
              <w:rPr>
                <w:rFonts w:ascii="Times New Roman" w:eastAsia="Times New Roman" w:hAnsi="Times New Roman" w:cs="Times New Roman"/>
                <w:b/>
                <w:bCs/>
                <w:color w:val="1F497D"/>
              </w:rPr>
              <w:t>Network address</w:t>
            </w:r>
          </w:p>
        </w:tc>
        <w:tc>
          <w:tcPr>
            <w:tcW w:w="1620" w:type="dxa"/>
            <w:tcBorders>
              <w:top w:val="single" w:sz="4" w:space="0" w:color="auto"/>
              <w:left w:val="nil"/>
              <w:bottom w:val="single" w:sz="4" w:space="0" w:color="auto"/>
              <w:right w:val="single" w:sz="4" w:space="0" w:color="auto"/>
            </w:tcBorders>
            <w:shd w:val="clear" w:color="000000" w:fill="FFFFFF"/>
            <w:vAlign w:val="center"/>
            <w:hideMark/>
          </w:tcPr>
          <w:p w:rsidR="000E5D7F" w:rsidRPr="000E5D7F" w:rsidRDefault="000E5D7F" w:rsidP="000E5D7F">
            <w:pPr>
              <w:spacing w:after="0" w:line="240" w:lineRule="auto"/>
              <w:rPr>
                <w:rFonts w:ascii="Times New Roman" w:eastAsia="Times New Roman" w:hAnsi="Times New Roman" w:cs="Times New Roman"/>
                <w:b/>
                <w:bCs/>
                <w:color w:val="1F497D"/>
              </w:rPr>
            </w:pPr>
            <w:r w:rsidRPr="000E5D7F">
              <w:rPr>
                <w:rFonts w:ascii="Times New Roman" w:eastAsia="Times New Roman" w:hAnsi="Times New Roman" w:cs="Times New Roman"/>
                <w:b/>
                <w:bCs/>
                <w:color w:val="1F497D"/>
              </w:rPr>
              <w:t xml:space="preserve">First </w:t>
            </w:r>
            <w:proofErr w:type="spellStart"/>
            <w:r w:rsidRPr="000E5D7F">
              <w:rPr>
                <w:rFonts w:ascii="Times New Roman" w:eastAsia="Times New Roman" w:hAnsi="Times New Roman" w:cs="Times New Roman"/>
                <w:b/>
                <w:bCs/>
                <w:color w:val="1F497D"/>
              </w:rPr>
              <w:t>ip</w:t>
            </w:r>
            <w:proofErr w:type="spellEnd"/>
            <w:r w:rsidRPr="000E5D7F">
              <w:rPr>
                <w:rFonts w:ascii="Times New Roman" w:eastAsia="Times New Roman" w:hAnsi="Times New Roman" w:cs="Times New Roman"/>
                <w:b/>
                <w:bCs/>
                <w:color w:val="1F497D"/>
              </w:rPr>
              <w:t xml:space="preserve"> address</w:t>
            </w:r>
          </w:p>
        </w:tc>
        <w:tc>
          <w:tcPr>
            <w:tcW w:w="1760" w:type="dxa"/>
            <w:tcBorders>
              <w:top w:val="single" w:sz="4" w:space="0" w:color="auto"/>
              <w:left w:val="nil"/>
              <w:bottom w:val="single" w:sz="4" w:space="0" w:color="auto"/>
              <w:right w:val="single" w:sz="4" w:space="0" w:color="auto"/>
            </w:tcBorders>
            <w:shd w:val="clear" w:color="000000" w:fill="FFFFFF"/>
            <w:vAlign w:val="center"/>
            <w:hideMark/>
          </w:tcPr>
          <w:p w:rsidR="000E5D7F" w:rsidRPr="000E5D7F" w:rsidRDefault="000E5D7F" w:rsidP="000E5D7F">
            <w:pPr>
              <w:spacing w:after="0" w:line="240" w:lineRule="auto"/>
              <w:rPr>
                <w:rFonts w:ascii="Times New Roman" w:eastAsia="Times New Roman" w:hAnsi="Times New Roman" w:cs="Times New Roman"/>
                <w:b/>
                <w:bCs/>
                <w:color w:val="1F497D"/>
              </w:rPr>
            </w:pPr>
            <w:r w:rsidRPr="000E5D7F">
              <w:rPr>
                <w:rFonts w:ascii="Times New Roman" w:eastAsia="Times New Roman" w:hAnsi="Times New Roman" w:cs="Times New Roman"/>
                <w:b/>
                <w:bCs/>
                <w:color w:val="1F497D"/>
              </w:rPr>
              <w:t xml:space="preserve">Last </w:t>
            </w:r>
            <w:proofErr w:type="spellStart"/>
            <w:r w:rsidRPr="000E5D7F">
              <w:rPr>
                <w:rFonts w:ascii="Times New Roman" w:eastAsia="Times New Roman" w:hAnsi="Times New Roman" w:cs="Times New Roman"/>
                <w:b/>
                <w:bCs/>
                <w:color w:val="1F497D"/>
              </w:rPr>
              <w:t>ip</w:t>
            </w:r>
            <w:proofErr w:type="spellEnd"/>
            <w:r w:rsidRPr="000E5D7F">
              <w:rPr>
                <w:rFonts w:ascii="Times New Roman" w:eastAsia="Times New Roman" w:hAnsi="Times New Roman" w:cs="Times New Roman"/>
                <w:b/>
                <w:bCs/>
                <w:color w:val="1F497D"/>
              </w:rPr>
              <w:t xml:space="preserve"> address</w:t>
            </w:r>
          </w:p>
        </w:tc>
        <w:tc>
          <w:tcPr>
            <w:tcW w:w="1580" w:type="dxa"/>
            <w:tcBorders>
              <w:top w:val="single" w:sz="4" w:space="0" w:color="auto"/>
              <w:left w:val="nil"/>
              <w:bottom w:val="single" w:sz="4" w:space="0" w:color="auto"/>
              <w:right w:val="single" w:sz="4" w:space="0" w:color="auto"/>
            </w:tcBorders>
            <w:shd w:val="clear" w:color="000000" w:fill="FFFFFF"/>
            <w:vAlign w:val="center"/>
            <w:hideMark/>
          </w:tcPr>
          <w:p w:rsidR="000E5D7F" w:rsidRPr="000E5D7F" w:rsidRDefault="000E5D7F" w:rsidP="000E5D7F">
            <w:pPr>
              <w:spacing w:after="0" w:line="240" w:lineRule="auto"/>
              <w:rPr>
                <w:rFonts w:ascii="Times New Roman" w:eastAsia="Times New Roman" w:hAnsi="Times New Roman" w:cs="Times New Roman"/>
                <w:b/>
                <w:bCs/>
                <w:color w:val="1F497D"/>
              </w:rPr>
            </w:pPr>
            <w:r w:rsidRPr="000E5D7F">
              <w:rPr>
                <w:rFonts w:ascii="Times New Roman" w:eastAsia="Times New Roman" w:hAnsi="Times New Roman" w:cs="Times New Roman"/>
                <w:b/>
                <w:bCs/>
                <w:color w:val="1F497D"/>
              </w:rPr>
              <w:t>Broadcast add</w:t>
            </w:r>
          </w:p>
        </w:tc>
        <w:tc>
          <w:tcPr>
            <w:tcW w:w="1500" w:type="dxa"/>
            <w:tcBorders>
              <w:top w:val="single" w:sz="4" w:space="0" w:color="auto"/>
              <w:left w:val="nil"/>
              <w:bottom w:val="single" w:sz="4" w:space="0" w:color="auto"/>
              <w:right w:val="single" w:sz="4" w:space="0" w:color="auto"/>
            </w:tcBorders>
            <w:shd w:val="clear" w:color="000000" w:fill="FFFFFF"/>
            <w:vAlign w:val="center"/>
            <w:hideMark/>
          </w:tcPr>
          <w:p w:rsidR="000E5D7F" w:rsidRPr="000E5D7F" w:rsidRDefault="000E5D7F" w:rsidP="000E5D7F">
            <w:pPr>
              <w:spacing w:after="0" w:line="240" w:lineRule="auto"/>
              <w:rPr>
                <w:rFonts w:ascii="Times New Roman" w:eastAsia="Times New Roman" w:hAnsi="Times New Roman" w:cs="Times New Roman"/>
                <w:b/>
                <w:bCs/>
                <w:color w:val="1F497D"/>
              </w:rPr>
            </w:pPr>
            <w:r w:rsidRPr="000E5D7F">
              <w:rPr>
                <w:rFonts w:ascii="Times New Roman" w:eastAsia="Times New Roman" w:hAnsi="Times New Roman" w:cs="Times New Roman"/>
                <w:b/>
                <w:bCs/>
                <w:color w:val="1F497D"/>
              </w:rPr>
              <w:t>Subnet mask</w:t>
            </w:r>
          </w:p>
        </w:tc>
      </w:tr>
      <w:tr w:rsidR="000E5D7F" w:rsidRPr="000E5D7F" w:rsidTr="000E5D7F">
        <w:trPr>
          <w:trHeight w:val="405"/>
        </w:trPr>
        <w:tc>
          <w:tcPr>
            <w:tcW w:w="3680" w:type="dxa"/>
            <w:gridSpan w:val="2"/>
            <w:tcBorders>
              <w:top w:val="nil"/>
              <w:left w:val="nil"/>
              <w:bottom w:val="nil"/>
              <w:right w:val="nil"/>
            </w:tcBorders>
            <w:shd w:val="clear" w:color="000000" w:fill="FFFF00"/>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 xml:space="preserve"> School of Applied Computing</w:t>
            </w:r>
          </w:p>
        </w:tc>
        <w:tc>
          <w:tcPr>
            <w:tcW w:w="1620" w:type="dxa"/>
            <w:tcBorders>
              <w:top w:val="nil"/>
              <w:left w:val="nil"/>
              <w:bottom w:val="nil"/>
              <w:right w:val="nil"/>
            </w:tcBorders>
            <w:shd w:val="clear" w:color="000000" w:fill="FFFFFF"/>
            <w:vAlign w:val="center"/>
            <w:hideMark/>
          </w:tcPr>
          <w:p w:rsidR="000E5D7F" w:rsidRPr="000E5D7F" w:rsidRDefault="000E5D7F" w:rsidP="000E5D7F">
            <w:pPr>
              <w:spacing w:after="0" w:line="240" w:lineRule="auto"/>
              <w:rPr>
                <w:rFonts w:ascii="Times New Roman" w:eastAsia="Times New Roman" w:hAnsi="Times New Roman" w:cs="Times New Roman"/>
                <w:b/>
                <w:bCs/>
                <w:color w:val="1F497D"/>
              </w:rPr>
            </w:pPr>
            <w:r w:rsidRPr="000E5D7F">
              <w:rPr>
                <w:rFonts w:ascii="Times New Roman" w:eastAsia="Times New Roman" w:hAnsi="Times New Roman" w:cs="Times New Roman"/>
                <w:b/>
                <w:bCs/>
                <w:color w:val="1F497D"/>
              </w:rPr>
              <w:t> </w:t>
            </w:r>
          </w:p>
        </w:tc>
        <w:tc>
          <w:tcPr>
            <w:tcW w:w="1760" w:type="dxa"/>
            <w:tcBorders>
              <w:top w:val="nil"/>
              <w:left w:val="nil"/>
              <w:bottom w:val="nil"/>
              <w:right w:val="nil"/>
            </w:tcBorders>
            <w:shd w:val="clear" w:color="000000" w:fill="FFFFFF"/>
            <w:vAlign w:val="center"/>
            <w:hideMark/>
          </w:tcPr>
          <w:p w:rsidR="000E5D7F" w:rsidRPr="000E5D7F" w:rsidRDefault="000E5D7F" w:rsidP="000E5D7F">
            <w:pPr>
              <w:spacing w:after="0" w:line="240" w:lineRule="auto"/>
              <w:rPr>
                <w:rFonts w:ascii="Times New Roman" w:eastAsia="Times New Roman" w:hAnsi="Times New Roman" w:cs="Times New Roman"/>
                <w:b/>
                <w:bCs/>
                <w:color w:val="1F497D"/>
              </w:rPr>
            </w:pPr>
            <w:r w:rsidRPr="000E5D7F">
              <w:rPr>
                <w:rFonts w:ascii="Times New Roman" w:eastAsia="Times New Roman" w:hAnsi="Times New Roman" w:cs="Times New Roman"/>
                <w:b/>
                <w:bCs/>
                <w:color w:val="1F497D"/>
              </w:rPr>
              <w:t> </w:t>
            </w:r>
          </w:p>
        </w:tc>
        <w:tc>
          <w:tcPr>
            <w:tcW w:w="1580" w:type="dxa"/>
            <w:tcBorders>
              <w:top w:val="nil"/>
              <w:left w:val="nil"/>
              <w:bottom w:val="nil"/>
              <w:right w:val="nil"/>
            </w:tcBorders>
            <w:shd w:val="clear" w:color="000000" w:fill="FFFFFF"/>
            <w:vAlign w:val="center"/>
            <w:hideMark/>
          </w:tcPr>
          <w:p w:rsidR="000E5D7F" w:rsidRPr="000E5D7F" w:rsidRDefault="000E5D7F" w:rsidP="000E5D7F">
            <w:pPr>
              <w:spacing w:after="0" w:line="240" w:lineRule="auto"/>
              <w:rPr>
                <w:rFonts w:ascii="Times New Roman" w:eastAsia="Times New Roman" w:hAnsi="Times New Roman" w:cs="Times New Roman"/>
                <w:b/>
                <w:bCs/>
                <w:color w:val="1F497D"/>
              </w:rPr>
            </w:pPr>
            <w:r w:rsidRPr="000E5D7F">
              <w:rPr>
                <w:rFonts w:ascii="Times New Roman" w:eastAsia="Times New Roman" w:hAnsi="Times New Roman" w:cs="Times New Roman"/>
                <w:b/>
                <w:bCs/>
                <w:color w:val="1F497D"/>
              </w:rPr>
              <w:t> </w:t>
            </w:r>
          </w:p>
        </w:tc>
        <w:tc>
          <w:tcPr>
            <w:tcW w:w="1500" w:type="dxa"/>
            <w:tcBorders>
              <w:top w:val="nil"/>
              <w:left w:val="nil"/>
              <w:bottom w:val="nil"/>
              <w:right w:val="nil"/>
            </w:tcBorders>
            <w:shd w:val="clear" w:color="000000" w:fill="FFFFFF"/>
            <w:vAlign w:val="center"/>
            <w:hideMark/>
          </w:tcPr>
          <w:p w:rsidR="000E5D7F" w:rsidRPr="000E5D7F" w:rsidRDefault="000E5D7F" w:rsidP="000E5D7F">
            <w:pPr>
              <w:spacing w:after="0" w:line="240" w:lineRule="auto"/>
              <w:rPr>
                <w:rFonts w:ascii="Times New Roman" w:eastAsia="Times New Roman" w:hAnsi="Times New Roman" w:cs="Times New Roman"/>
                <w:b/>
                <w:bCs/>
                <w:color w:val="1F497D"/>
              </w:rPr>
            </w:pPr>
            <w:r w:rsidRPr="000E5D7F">
              <w:rPr>
                <w:rFonts w:ascii="Times New Roman" w:eastAsia="Times New Roman" w:hAnsi="Times New Roman" w:cs="Times New Roman"/>
                <w:b/>
                <w:bCs/>
                <w:color w:val="1F497D"/>
              </w:rPr>
              <w:t> </w:t>
            </w:r>
          </w:p>
        </w:tc>
      </w:tr>
      <w:tr w:rsidR="000E5D7F" w:rsidRPr="000E5D7F" w:rsidTr="000E5D7F">
        <w:trPr>
          <w:trHeight w:val="405"/>
        </w:trPr>
        <w:tc>
          <w:tcPr>
            <w:tcW w:w="18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lab 301/60 hosts</w:t>
            </w:r>
          </w:p>
        </w:tc>
        <w:tc>
          <w:tcPr>
            <w:tcW w:w="1840" w:type="dxa"/>
            <w:tcBorders>
              <w:top w:val="single" w:sz="4" w:space="0" w:color="auto"/>
              <w:left w:val="nil"/>
              <w:bottom w:val="single" w:sz="4" w:space="0" w:color="auto"/>
              <w:right w:val="single" w:sz="4" w:space="0" w:color="auto"/>
            </w:tcBorders>
            <w:shd w:val="clear" w:color="auto" w:fill="auto"/>
            <w:vAlign w:val="center"/>
            <w:hideMark/>
          </w:tcPr>
          <w:p w:rsidR="000E5D7F" w:rsidRPr="000E5D7F" w:rsidRDefault="000E5D7F" w:rsidP="000E5D7F">
            <w:pPr>
              <w:spacing w:after="0" w:line="240" w:lineRule="auto"/>
              <w:jc w:val="both"/>
              <w:rPr>
                <w:rFonts w:ascii="Times New Roman" w:eastAsia="Times New Roman" w:hAnsi="Times New Roman" w:cs="Times New Roman"/>
                <w:b/>
                <w:bCs/>
                <w:sz w:val="18"/>
                <w:szCs w:val="18"/>
              </w:rPr>
            </w:pPr>
            <w:r w:rsidRPr="000E5D7F">
              <w:rPr>
                <w:rFonts w:ascii="Times New Roman" w:eastAsia="Times New Roman" w:hAnsi="Times New Roman" w:cs="Times New Roman"/>
                <w:b/>
                <w:bCs/>
                <w:sz w:val="18"/>
                <w:szCs w:val="18"/>
              </w:rPr>
              <w:t>172.16.16.0</w:t>
            </w:r>
          </w:p>
        </w:tc>
        <w:tc>
          <w:tcPr>
            <w:tcW w:w="1620" w:type="dxa"/>
            <w:tcBorders>
              <w:top w:val="single" w:sz="4" w:space="0" w:color="auto"/>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172.16.16.2</w:t>
            </w:r>
          </w:p>
        </w:tc>
        <w:tc>
          <w:tcPr>
            <w:tcW w:w="1760" w:type="dxa"/>
            <w:tcBorders>
              <w:top w:val="single" w:sz="4" w:space="0" w:color="auto"/>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172.16.16.62</w:t>
            </w:r>
          </w:p>
        </w:tc>
        <w:tc>
          <w:tcPr>
            <w:tcW w:w="1580" w:type="dxa"/>
            <w:tcBorders>
              <w:top w:val="single" w:sz="4" w:space="0" w:color="auto"/>
              <w:left w:val="nil"/>
              <w:bottom w:val="single" w:sz="4" w:space="0" w:color="auto"/>
              <w:right w:val="single" w:sz="4" w:space="0" w:color="auto"/>
            </w:tcBorders>
            <w:shd w:val="clear" w:color="auto" w:fill="auto"/>
            <w:vAlign w:val="center"/>
            <w:hideMark/>
          </w:tcPr>
          <w:p w:rsidR="000E5D7F" w:rsidRPr="000E5D7F" w:rsidRDefault="000E5D7F" w:rsidP="000E5D7F">
            <w:pPr>
              <w:spacing w:after="0" w:line="240" w:lineRule="auto"/>
              <w:jc w:val="both"/>
              <w:rPr>
                <w:rFonts w:ascii="Times New Roman" w:eastAsia="Times New Roman" w:hAnsi="Times New Roman" w:cs="Times New Roman"/>
                <w:b/>
                <w:bCs/>
                <w:sz w:val="18"/>
                <w:szCs w:val="18"/>
              </w:rPr>
            </w:pPr>
            <w:r w:rsidRPr="000E5D7F">
              <w:rPr>
                <w:rFonts w:ascii="Times New Roman" w:eastAsia="Times New Roman" w:hAnsi="Times New Roman" w:cs="Times New Roman"/>
                <w:b/>
                <w:bCs/>
                <w:sz w:val="18"/>
                <w:szCs w:val="18"/>
              </w:rPr>
              <w:t>172.16.31.255</w:t>
            </w:r>
          </w:p>
        </w:tc>
        <w:tc>
          <w:tcPr>
            <w:tcW w:w="1500" w:type="dxa"/>
            <w:tcBorders>
              <w:top w:val="single" w:sz="4" w:space="0" w:color="auto"/>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255.255.240.0</w:t>
            </w:r>
          </w:p>
        </w:tc>
      </w:tr>
      <w:tr w:rsidR="000E5D7F" w:rsidRPr="000E5D7F" w:rsidTr="000E5D7F">
        <w:trPr>
          <w:trHeight w:val="405"/>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lab 302/30 hosts</w:t>
            </w:r>
          </w:p>
        </w:tc>
        <w:tc>
          <w:tcPr>
            <w:tcW w:w="1840" w:type="dxa"/>
            <w:tcBorders>
              <w:top w:val="nil"/>
              <w:left w:val="nil"/>
              <w:bottom w:val="single" w:sz="4" w:space="0" w:color="auto"/>
              <w:right w:val="single" w:sz="4" w:space="0" w:color="auto"/>
            </w:tcBorders>
            <w:shd w:val="clear" w:color="auto" w:fill="auto"/>
            <w:vAlign w:val="center"/>
            <w:hideMark/>
          </w:tcPr>
          <w:p w:rsidR="000E5D7F" w:rsidRPr="000E5D7F" w:rsidRDefault="000E5D7F" w:rsidP="000E5D7F">
            <w:pPr>
              <w:spacing w:after="0" w:line="240" w:lineRule="auto"/>
              <w:jc w:val="both"/>
              <w:rPr>
                <w:rFonts w:ascii="Times New Roman" w:eastAsia="Times New Roman" w:hAnsi="Times New Roman" w:cs="Times New Roman"/>
                <w:b/>
                <w:bCs/>
                <w:sz w:val="18"/>
                <w:szCs w:val="18"/>
              </w:rPr>
            </w:pPr>
            <w:r w:rsidRPr="000E5D7F">
              <w:rPr>
                <w:rFonts w:ascii="Times New Roman" w:eastAsia="Times New Roman" w:hAnsi="Times New Roman" w:cs="Times New Roman"/>
                <w:b/>
                <w:bCs/>
                <w:sz w:val="18"/>
                <w:szCs w:val="18"/>
              </w:rPr>
              <w:t>172.16.16.0</w:t>
            </w:r>
          </w:p>
        </w:tc>
        <w:tc>
          <w:tcPr>
            <w:tcW w:w="162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172.16.16.63</w:t>
            </w:r>
          </w:p>
        </w:tc>
        <w:tc>
          <w:tcPr>
            <w:tcW w:w="176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172.16.16.92</w:t>
            </w:r>
          </w:p>
        </w:tc>
        <w:tc>
          <w:tcPr>
            <w:tcW w:w="1580" w:type="dxa"/>
            <w:tcBorders>
              <w:top w:val="nil"/>
              <w:left w:val="nil"/>
              <w:bottom w:val="single" w:sz="4" w:space="0" w:color="auto"/>
              <w:right w:val="single" w:sz="4" w:space="0" w:color="auto"/>
            </w:tcBorders>
            <w:shd w:val="clear" w:color="auto" w:fill="auto"/>
            <w:vAlign w:val="center"/>
            <w:hideMark/>
          </w:tcPr>
          <w:p w:rsidR="000E5D7F" w:rsidRPr="000E5D7F" w:rsidRDefault="000E5D7F" w:rsidP="000E5D7F">
            <w:pPr>
              <w:spacing w:after="0" w:line="240" w:lineRule="auto"/>
              <w:jc w:val="both"/>
              <w:rPr>
                <w:rFonts w:ascii="Times New Roman" w:eastAsia="Times New Roman" w:hAnsi="Times New Roman" w:cs="Times New Roman"/>
                <w:b/>
                <w:bCs/>
                <w:sz w:val="18"/>
                <w:szCs w:val="18"/>
              </w:rPr>
            </w:pPr>
            <w:r w:rsidRPr="000E5D7F">
              <w:rPr>
                <w:rFonts w:ascii="Times New Roman" w:eastAsia="Times New Roman" w:hAnsi="Times New Roman" w:cs="Times New Roman"/>
                <w:b/>
                <w:bCs/>
                <w:sz w:val="18"/>
                <w:szCs w:val="18"/>
              </w:rPr>
              <w:t>172.16.31.255</w:t>
            </w:r>
          </w:p>
        </w:tc>
        <w:tc>
          <w:tcPr>
            <w:tcW w:w="150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255.255.240.0</w:t>
            </w:r>
          </w:p>
        </w:tc>
      </w:tr>
      <w:tr w:rsidR="000E5D7F" w:rsidRPr="000E5D7F" w:rsidTr="000E5D7F">
        <w:trPr>
          <w:trHeight w:val="405"/>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lab 303/36 hosts</w:t>
            </w:r>
          </w:p>
        </w:tc>
        <w:tc>
          <w:tcPr>
            <w:tcW w:w="1840" w:type="dxa"/>
            <w:tcBorders>
              <w:top w:val="nil"/>
              <w:left w:val="nil"/>
              <w:bottom w:val="single" w:sz="4" w:space="0" w:color="auto"/>
              <w:right w:val="single" w:sz="4" w:space="0" w:color="auto"/>
            </w:tcBorders>
            <w:shd w:val="clear" w:color="auto" w:fill="auto"/>
            <w:vAlign w:val="center"/>
            <w:hideMark/>
          </w:tcPr>
          <w:p w:rsidR="000E5D7F" w:rsidRPr="000E5D7F" w:rsidRDefault="000E5D7F" w:rsidP="000E5D7F">
            <w:pPr>
              <w:spacing w:after="0" w:line="240" w:lineRule="auto"/>
              <w:jc w:val="both"/>
              <w:rPr>
                <w:rFonts w:ascii="Times New Roman" w:eastAsia="Times New Roman" w:hAnsi="Times New Roman" w:cs="Times New Roman"/>
                <w:b/>
                <w:bCs/>
                <w:sz w:val="18"/>
                <w:szCs w:val="18"/>
              </w:rPr>
            </w:pPr>
            <w:r w:rsidRPr="000E5D7F">
              <w:rPr>
                <w:rFonts w:ascii="Times New Roman" w:eastAsia="Times New Roman" w:hAnsi="Times New Roman" w:cs="Times New Roman"/>
                <w:b/>
                <w:bCs/>
                <w:sz w:val="18"/>
                <w:szCs w:val="18"/>
              </w:rPr>
              <w:t>172.16.16.0</w:t>
            </w:r>
          </w:p>
        </w:tc>
        <w:tc>
          <w:tcPr>
            <w:tcW w:w="162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172.16.16.93</w:t>
            </w:r>
          </w:p>
        </w:tc>
        <w:tc>
          <w:tcPr>
            <w:tcW w:w="176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172.16.16.128</w:t>
            </w:r>
          </w:p>
        </w:tc>
        <w:tc>
          <w:tcPr>
            <w:tcW w:w="1580" w:type="dxa"/>
            <w:tcBorders>
              <w:top w:val="nil"/>
              <w:left w:val="nil"/>
              <w:bottom w:val="single" w:sz="4" w:space="0" w:color="auto"/>
              <w:right w:val="single" w:sz="4" w:space="0" w:color="auto"/>
            </w:tcBorders>
            <w:shd w:val="clear" w:color="auto" w:fill="auto"/>
            <w:vAlign w:val="center"/>
            <w:hideMark/>
          </w:tcPr>
          <w:p w:rsidR="000E5D7F" w:rsidRPr="000E5D7F" w:rsidRDefault="000E5D7F" w:rsidP="000E5D7F">
            <w:pPr>
              <w:spacing w:after="0" w:line="240" w:lineRule="auto"/>
              <w:jc w:val="both"/>
              <w:rPr>
                <w:rFonts w:ascii="Times New Roman" w:eastAsia="Times New Roman" w:hAnsi="Times New Roman" w:cs="Times New Roman"/>
                <w:b/>
                <w:bCs/>
                <w:sz w:val="18"/>
                <w:szCs w:val="18"/>
              </w:rPr>
            </w:pPr>
            <w:r w:rsidRPr="000E5D7F">
              <w:rPr>
                <w:rFonts w:ascii="Times New Roman" w:eastAsia="Times New Roman" w:hAnsi="Times New Roman" w:cs="Times New Roman"/>
                <w:b/>
                <w:bCs/>
                <w:sz w:val="18"/>
                <w:szCs w:val="18"/>
              </w:rPr>
              <w:t>172.16.31.255</w:t>
            </w:r>
          </w:p>
        </w:tc>
        <w:tc>
          <w:tcPr>
            <w:tcW w:w="150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255.255.240.0</w:t>
            </w:r>
          </w:p>
        </w:tc>
      </w:tr>
      <w:tr w:rsidR="000E5D7F" w:rsidRPr="000E5D7F" w:rsidTr="000E5D7F">
        <w:trPr>
          <w:trHeight w:val="405"/>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lab 304/45 hosts</w:t>
            </w:r>
          </w:p>
        </w:tc>
        <w:tc>
          <w:tcPr>
            <w:tcW w:w="1840" w:type="dxa"/>
            <w:tcBorders>
              <w:top w:val="nil"/>
              <w:left w:val="nil"/>
              <w:bottom w:val="single" w:sz="4" w:space="0" w:color="auto"/>
              <w:right w:val="single" w:sz="4" w:space="0" w:color="auto"/>
            </w:tcBorders>
            <w:shd w:val="clear" w:color="auto" w:fill="auto"/>
            <w:vAlign w:val="center"/>
            <w:hideMark/>
          </w:tcPr>
          <w:p w:rsidR="000E5D7F" w:rsidRPr="000E5D7F" w:rsidRDefault="000E5D7F" w:rsidP="000E5D7F">
            <w:pPr>
              <w:spacing w:after="0" w:line="240" w:lineRule="auto"/>
              <w:jc w:val="both"/>
              <w:rPr>
                <w:rFonts w:ascii="Times New Roman" w:eastAsia="Times New Roman" w:hAnsi="Times New Roman" w:cs="Times New Roman"/>
                <w:b/>
                <w:bCs/>
                <w:sz w:val="18"/>
                <w:szCs w:val="18"/>
              </w:rPr>
            </w:pPr>
            <w:r w:rsidRPr="000E5D7F">
              <w:rPr>
                <w:rFonts w:ascii="Times New Roman" w:eastAsia="Times New Roman" w:hAnsi="Times New Roman" w:cs="Times New Roman"/>
                <w:b/>
                <w:bCs/>
                <w:sz w:val="18"/>
                <w:szCs w:val="18"/>
              </w:rPr>
              <w:t>172.16.16.0</w:t>
            </w:r>
          </w:p>
        </w:tc>
        <w:tc>
          <w:tcPr>
            <w:tcW w:w="162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172.16.16.129</w:t>
            </w:r>
          </w:p>
        </w:tc>
        <w:tc>
          <w:tcPr>
            <w:tcW w:w="176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172.16.16.173</w:t>
            </w:r>
          </w:p>
        </w:tc>
        <w:tc>
          <w:tcPr>
            <w:tcW w:w="1580" w:type="dxa"/>
            <w:tcBorders>
              <w:top w:val="nil"/>
              <w:left w:val="nil"/>
              <w:bottom w:val="single" w:sz="4" w:space="0" w:color="auto"/>
              <w:right w:val="single" w:sz="4" w:space="0" w:color="auto"/>
            </w:tcBorders>
            <w:shd w:val="clear" w:color="auto" w:fill="auto"/>
            <w:vAlign w:val="center"/>
            <w:hideMark/>
          </w:tcPr>
          <w:p w:rsidR="000E5D7F" w:rsidRPr="000E5D7F" w:rsidRDefault="000E5D7F" w:rsidP="000E5D7F">
            <w:pPr>
              <w:spacing w:after="0" w:line="240" w:lineRule="auto"/>
              <w:jc w:val="both"/>
              <w:rPr>
                <w:rFonts w:ascii="Times New Roman" w:eastAsia="Times New Roman" w:hAnsi="Times New Roman" w:cs="Times New Roman"/>
                <w:b/>
                <w:bCs/>
                <w:sz w:val="18"/>
                <w:szCs w:val="18"/>
              </w:rPr>
            </w:pPr>
            <w:r w:rsidRPr="000E5D7F">
              <w:rPr>
                <w:rFonts w:ascii="Times New Roman" w:eastAsia="Times New Roman" w:hAnsi="Times New Roman" w:cs="Times New Roman"/>
                <w:b/>
                <w:bCs/>
                <w:sz w:val="18"/>
                <w:szCs w:val="18"/>
              </w:rPr>
              <w:t>172.16.31.255</w:t>
            </w:r>
          </w:p>
        </w:tc>
        <w:tc>
          <w:tcPr>
            <w:tcW w:w="150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255.255.240.0</w:t>
            </w:r>
          </w:p>
        </w:tc>
      </w:tr>
      <w:tr w:rsidR="000E5D7F" w:rsidRPr="000E5D7F" w:rsidTr="000E5D7F">
        <w:trPr>
          <w:trHeight w:val="405"/>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lab 306/40 hosts</w:t>
            </w:r>
          </w:p>
        </w:tc>
        <w:tc>
          <w:tcPr>
            <w:tcW w:w="1840" w:type="dxa"/>
            <w:tcBorders>
              <w:top w:val="nil"/>
              <w:left w:val="nil"/>
              <w:bottom w:val="single" w:sz="4" w:space="0" w:color="auto"/>
              <w:right w:val="single" w:sz="4" w:space="0" w:color="auto"/>
            </w:tcBorders>
            <w:shd w:val="clear" w:color="auto" w:fill="auto"/>
            <w:vAlign w:val="center"/>
            <w:hideMark/>
          </w:tcPr>
          <w:p w:rsidR="000E5D7F" w:rsidRPr="000E5D7F" w:rsidRDefault="000E5D7F" w:rsidP="000E5D7F">
            <w:pPr>
              <w:spacing w:after="0" w:line="240" w:lineRule="auto"/>
              <w:jc w:val="both"/>
              <w:rPr>
                <w:rFonts w:ascii="Times New Roman" w:eastAsia="Times New Roman" w:hAnsi="Times New Roman" w:cs="Times New Roman"/>
                <w:b/>
                <w:bCs/>
                <w:sz w:val="18"/>
                <w:szCs w:val="18"/>
              </w:rPr>
            </w:pPr>
            <w:r w:rsidRPr="000E5D7F">
              <w:rPr>
                <w:rFonts w:ascii="Times New Roman" w:eastAsia="Times New Roman" w:hAnsi="Times New Roman" w:cs="Times New Roman"/>
                <w:b/>
                <w:bCs/>
                <w:sz w:val="18"/>
                <w:szCs w:val="18"/>
              </w:rPr>
              <w:t>172.16.16.0</w:t>
            </w:r>
          </w:p>
        </w:tc>
        <w:tc>
          <w:tcPr>
            <w:tcW w:w="162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172.16.16.174</w:t>
            </w:r>
          </w:p>
        </w:tc>
        <w:tc>
          <w:tcPr>
            <w:tcW w:w="176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172.16.16.213</w:t>
            </w:r>
          </w:p>
        </w:tc>
        <w:tc>
          <w:tcPr>
            <w:tcW w:w="1580" w:type="dxa"/>
            <w:tcBorders>
              <w:top w:val="nil"/>
              <w:left w:val="nil"/>
              <w:bottom w:val="single" w:sz="4" w:space="0" w:color="auto"/>
              <w:right w:val="single" w:sz="4" w:space="0" w:color="auto"/>
            </w:tcBorders>
            <w:shd w:val="clear" w:color="auto" w:fill="auto"/>
            <w:vAlign w:val="center"/>
            <w:hideMark/>
          </w:tcPr>
          <w:p w:rsidR="000E5D7F" w:rsidRPr="000E5D7F" w:rsidRDefault="000E5D7F" w:rsidP="000E5D7F">
            <w:pPr>
              <w:spacing w:after="0" w:line="240" w:lineRule="auto"/>
              <w:jc w:val="both"/>
              <w:rPr>
                <w:rFonts w:ascii="Times New Roman" w:eastAsia="Times New Roman" w:hAnsi="Times New Roman" w:cs="Times New Roman"/>
                <w:b/>
                <w:bCs/>
                <w:sz w:val="18"/>
                <w:szCs w:val="18"/>
              </w:rPr>
            </w:pPr>
            <w:r w:rsidRPr="000E5D7F">
              <w:rPr>
                <w:rFonts w:ascii="Times New Roman" w:eastAsia="Times New Roman" w:hAnsi="Times New Roman" w:cs="Times New Roman"/>
                <w:b/>
                <w:bCs/>
                <w:sz w:val="18"/>
                <w:szCs w:val="18"/>
              </w:rPr>
              <w:t>172.16.31.255</w:t>
            </w:r>
          </w:p>
        </w:tc>
        <w:tc>
          <w:tcPr>
            <w:tcW w:w="150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255.255.240.0</w:t>
            </w:r>
          </w:p>
        </w:tc>
      </w:tr>
      <w:tr w:rsidR="000E5D7F" w:rsidRPr="000E5D7F" w:rsidTr="000E5D7F">
        <w:trPr>
          <w:trHeight w:val="405"/>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lab 308/140 hosts</w:t>
            </w:r>
          </w:p>
        </w:tc>
        <w:tc>
          <w:tcPr>
            <w:tcW w:w="1840" w:type="dxa"/>
            <w:tcBorders>
              <w:top w:val="nil"/>
              <w:left w:val="nil"/>
              <w:bottom w:val="single" w:sz="4" w:space="0" w:color="auto"/>
              <w:right w:val="single" w:sz="4" w:space="0" w:color="auto"/>
            </w:tcBorders>
            <w:shd w:val="clear" w:color="auto" w:fill="auto"/>
            <w:vAlign w:val="center"/>
            <w:hideMark/>
          </w:tcPr>
          <w:p w:rsidR="000E5D7F" w:rsidRPr="000E5D7F" w:rsidRDefault="000E5D7F" w:rsidP="000E5D7F">
            <w:pPr>
              <w:spacing w:after="0" w:line="240" w:lineRule="auto"/>
              <w:jc w:val="both"/>
              <w:rPr>
                <w:rFonts w:ascii="Times New Roman" w:eastAsia="Times New Roman" w:hAnsi="Times New Roman" w:cs="Times New Roman"/>
                <w:b/>
                <w:bCs/>
                <w:sz w:val="18"/>
                <w:szCs w:val="18"/>
              </w:rPr>
            </w:pPr>
            <w:r w:rsidRPr="000E5D7F">
              <w:rPr>
                <w:rFonts w:ascii="Times New Roman" w:eastAsia="Times New Roman" w:hAnsi="Times New Roman" w:cs="Times New Roman"/>
                <w:b/>
                <w:bCs/>
                <w:sz w:val="18"/>
                <w:szCs w:val="18"/>
              </w:rPr>
              <w:t>172.16.16.0</w:t>
            </w:r>
          </w:p>
        </w:tc>
        <w:tc>
          <w:tcPr>
            <w:tcW w:w="162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172.16.16.214</w:t>
            </w:r>
          </w:p>
        </w:tc>
        <w:tc>
          <w:tcPr>
            <w:tcW w:w="176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172.16.17.98</w:t>
            </w:r>
          </w:p>
        </w:tc>
        <w:tc>
          <w:tcPr>
            <w:tcW w:w="1580" w:type="dxa"/>
            <w:tcBorders>
              <w:top w:val="nil"/>
              <w:left w:val="nil"/>
              <w:bottom w:val="single" w:sz="4" w:space="0" w:color="auto"/>
              <w:right w:val="single" w:sz="4" w:space="0" w:color="auto"/>
            </w:tcBorders>
            <w:shd w:val="clear" w:color="auto" w:fill="auto"/>
            <w:vAlign w:val="center"/>
            <w:hideMark/>
          </w:tcPr>
          <w:p w:rsidR="000E5D7F" w:rsidRPr="000E5D7F" w:rsidRDefault="000E5D7F" w:rsidP="000E5D7F">
            <w:pPr>
              <w:spacing w:after="0" w:line="240" w:lineRule="auto"/>
              <w:jc w:val="both"/>
              <w:rPr>
                <w:rFonts w:ascii="Times New Roman" w:eastAsia="Times New Roman" w:hAnsi="Times New Roman" w:cs="Times New Roman"/>
                <w:b/>
                <w:bCs/>
                <w:sz w:val="18"/>
                <w:szCs w:val="18"/>
              </w:rPr>
            </w:pPr>
            <w:r w:rsidRPr="000E5D7F">
              <w:rPr>
                <w:rFonts w:ascii="Times New Roman" w:eastAsia="Times New Roman" w:hAnsi="Times New Roman" w:cs="Times New Roman"/>
                <w:b/>
                <w:bCs/>
                <w:sz w:val="18"/>
                <w:szCs w:val="18"/>
              </w:rPr>
              <w:t>172.16.31.255</w:t>
            </w:r>
          </w:p>
        </w:tc>
        <w:tc>
          <w:tcPr>
            <w:tcW w:w="150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255.255.240.0</w:t>
            </w:r>
          </w:p>
        </w:tc>
      </w:tr>
      <w:tr w:rsidR="000E5D7F" w:rsidRPr="000E5D7F" w:rsidTr="000E5D7F">
        <w:trPr>
          <w:trHeight w:val="405"/>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lab 309/50 hosts</w:t>
            </w:r>
          </w:p>
        </w:tc>
        <w:tc>
          <w:tcPr>
            <w:tcW w:w="1840" w:type="dxa"/>
            <w:tcBorders>
              <w:top w:val="nil"/>
              <w:left w:val="nil"/>
              <w:bottom w:val="single" w:sz="4" w:space="0" w:color="auto"/>
              <w:right w:val="single" w:sz="4" w:space="0" w:color="auto"/>
            </w:tcBorders>
            <w:shd w:val="clear" w:color="auto" w:fill="auto"/>
            <w:vAlign w:val="center"/>
            <w:hideMark/>
          </w:tcPr>
          <w:p w:rsidR="000E5D7F" w:rsidRPr="000E5D7F" w:rsidRDefault="000E5D7F" w:rsidP="000E5D7F">
            <w:pPr>
              <w:spacing w:after="0" w:line="240" w:lineRule="auto"/>
              <w:jc w:val="both"/>
              <w:rPr>
                <w:rFonts w:ascii="Times New Roman" w:eastAsia="Times New Roman" w:hAnsi="Times New Roman" w:cs="Times New Roman"/>
                <w:b/>
                <w:bCs/>
                <w:sz w:val="18"/>
                <w:szCs w:val="18"/>
              </w:rPr>
            </w:pPr>
            <w:r w:rsidRPr="000E5D7F">
              <w:rPr>
                <w:rFonts w:ascii="Times New Roman" w:eastAsia="Times New Roman" w:hAnsi="Times New Roman" w:cs="Times New Roman"/>
                <w:b/>
                <w:bCs/>
                <w:sz w:val="18"/>
                <w:szCs w:val="18"/>
              </w:rPr>
              <w:t>172.16.16.0</w:t>
            </w:r>
          </w:p>
        </w:tc>
        <w:tc>
          <w:tcPr>
            <w:tcW w:w="162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172.16.17.99</w:t>
            </w:r>
          </w:p>
        </w:tc>
        <w:tc>
          <w:tcPr>
            <w:tcW w:w="176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172.16.17.148</w:t>
            </w:r>
          </w:p>
        </w:tc>
        <w:tc>
          <w:tcPr>
            <w:tcW w:w="1580" w:type="dxa"/>
            <w:tcBorders>
              <w:top w:val="nil"/>
              <w:left w:val="nil"/>
              <w:bottom w:val="single" w:sz="4" w:space="0" w:color="auto"/>
              <w:right w:val="single" w:sz="4" w:space="0" w:color="auto"/>
            </w:tcBorders>
            <w:shd w:val="clear" w:color="auto" w:fill="auto"/>
            <w:vAlign w:val="center"/>
            <w:hideMark/>
          </w:tcPr>
          <w:p w:rsidR="000E5D7F" w:rsidRPr="000E5D7F" w:rsidRDefault="000E5D7F" w:rsidP="000E5D7F">
            <w:pPr>
              <w:spacing w:after="0" w:line="240" w:lineRule="auto"/>
              <w:jc w:val="both"/>
              <w:rPr>
                <w:rFonts w:ascii="Times New Roman" w:eastAsia="Times New Roman" w:hAnsi="Times New Roman" w:cs="Times New Roman"/>
                <w:b/>
                <w:bCs/>
                <w:sz w:val="18"/>
                <w:szCs w:val="18"/>
              </w:rPr>
            </w:pPr>
            <w:r w:rsidRPr="000E5D7F">
              <w:rPr>
                <w:rFonts w:ascii="Times New Roman" w:eastAsia="Times New Roman" w:hAnsi="Times New Roman" w:cs="Times New Roman"/>
                <w:b/>
                <w:bCs/>
                <w:sz w:val="18"/>
                <w:szCs w:val="18"/>
              </w:rPr>
              <w:t>172.16.31.255</w:t>
            </w:r>
          </w:p>
        </w:tc>
        <w:tc>
          <w:tcPr>
            <w:tcW w:w="150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255.255.240.0</w:t>
            </w:r>
          </w:p>
        </w:tc>
      </w:tr>
      <w:tr w:rsidR="000E5D7F" w:rsidRPr="000E5D7F" w:rsidTr="000E5D7F">
        <w:trPr>
          <w:trHeight w:val="405"/>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lab 310/18 hosts</w:t>
            </w:r>
          </w:p>
        </w:tc>
        <w:tc>
          <w:tcPr>
            <w:tcW w:w="1840" w:type="dxa"/>
            <w:tcBorders>
              <w:top w:val="nil"/>
              <w:left w:val="nil"/>
              <w:bottom w:val="single" w:sz="4" w:space="0" w:color="auto"/>
              <w:right w:val="single" w:sz="4" w:space="0" w:color="auto"/>
            </w:tcBorders>
            <w:shd w:val="clear" w:color="auto" w:fill="auto"/>
            <w:vAlign w:val="center"/>
            <w:hideMark/>
          </w:tcPr>
          <w:p w:rsidR="000E5D7F" w:rsidRPr="000E5D7F" w:rsidRDefault="000E5D7F" w:rsidP="000E5D7F">
            <w:pPr>
              <w:spacing w:after="0" w:line="240" w:lineRule="auto"/>
              <w:jc w:val="both"/>
              <w:rPr>
                <w:rFonts w:ascii="Times New Roman" w:eastAsia="Times New Roman" w:hAnsi="Times New Roman" w:cs="Times New Roman"/>
                <w:b/>
                <w:bCs/>
                <w:sz w:val="18"/>
                <w:szCs w:val="18"/>
              </w:rPr>
            </w:pPr>
            <w:r w:rsidRPr="000E5D7F">
              <w:rPr>
                <w:rFonts w:ascii="Times New Roman" w:eastAsia="Times New Roman" w:hAnsi="Times New Roman" w:cs="Times New Roman"/>
                <w:b/>
                <w:bCs/>
                <w:sz w:val="18"/>
                <w:szCs w:val="18"/>
              </w:rPr>
              <w:t>172.16.16.0</w:t>
            </w:r>
          </w:p>
        </w:tc>
        <w:tc>
          <w:tcPr>
            <w:tcW w:w="162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172.16.17.149</w:t>
            </w:r>
          </w:p>
        </w:tc>
        <w:tc>
          <w:tcPr>
            <w:tcW w:w="176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172.16.17.166</w:t>
            </w:r>
          </w:p>
        </w:tc>
        <w:tc>
          <w:tcPr>
            <w:tcW w:w="1580" w:type="dxa"/>
            <w:tcBorders>
              <w:top w:val="nil"/>
              <w:left w:val="nil"/>
              <w:bottom w:val="single" w:sz="4" w:space="0" w:color="auto"/>
              <w:right w:val="single" w:sz="4" w:space="0" w:color="auto"/>
            </w:tcBorders>
            <w:shd w:val="clear" w:color="auto" w:fill="auto"/>
            <w:vAlign w:val="center"/>
            <w:hideMark/>
          </w:tcPr>
          <w:p w:rsidR="000E5D7F" w:rsidRPr="000E5D7F" w:rsidRDefault="000E5D7F" w:rsidP="000E5D7F">
            <w:pPr>
              <w:spacing w:after="0" w:line="240" w:lineRule="auto"/>
              <w:jc w:val="both"/>
              <w:rPr>
                <w:rFonts w:ascii="Times New Roman" w:eastAsia="Times New Roman" w:hAnsi="Times New Roman" w:cs="Times New Roman"/>
                <w:b/>
                <w:bCs/>
                <w:sz w:val="18"/>
                <w:szCs w:val="18"/>
              </w:rPr>
            </w:pPr>
            <w:r w:rsidRPr="000E5D7F">
              <w:rPr>
                <w:rFonts w:ascii="Times New Roman" w:eastAsia="Times New Roman" w:hAnsi="Times New Roman" w:cs="Times New Roman"/>
                <w:b/>
                <w:bCs/>
                <w:sz w:val="18"/>
                <w:szCs w:val="18"/>
              </w:rPr>
              <w:t>172.16.31.255</w:t>
            </w:r>
          </w:p>
        </w:tc>
        <w:tc>
          <w:tcPr>
            <w:tcW w:w="150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255.255.240.0</w:t>
            </w:r>
          </w:p>
        </w:tc>
      </w:tr>
      <w:tr w:rsidR="000E5D7F" w:rsidRPr="000E5D7F" w:rsidTr="000E5D7F">
        <w:trPr>
          <w:trHeight w:val="405"/>
        </w:trPr>
        <w:tc>
          <w:tcPr>
            <w:tcW w:w="3680" w:type="dxa"/>
            <w:gridSpan w:val="2"/>
            <w:tcBorders>
              <w:top w:val="nil"/>
              <w:left w:val="nil"/>
              <w:bottom w:val="nil"/>
              <w:right w:val="nil"/>
            </w:tcBorders>
            <w:shd w:val="clear" w:color="000000" w:fill="FFFF00"/>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 xml:space="preserve"> School of Engineering</w:t>
            </w:r>
          </w:p>
        </w:tc>
        <w:tc>
          <w:tcPr>
            <w:tcW w:w="162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p>
        </w:tc>
        <w:tc>
          <w:tcPr>
            <w:tcW w:w="176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p>
        </w:tc>
        <w:tc>
          <w:tcPr>
            <w:tcW w:w="158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p>
        </w:tc>
        <w:tc>
          <w:tcPr>
            <w:tcW w:w="150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p>
        </w:tc>
      </w:tr>
      <w:tr w:rsidR="000E5D7F" w:rsidRPr="000E5D7F" w:rsidTr="000E5D7F">
        <w:trPr>
          <w:trHeight w:val="405"/>
        </w:trPr>
        <w:tc>
          <w:tcPr>
            <w:tcW w:w="18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lab 201/20 hosts</w:t>
            </w:r>
          </w:p>
        </w:tc>
        <w:tc>
          <w:tcPr>
            <w:tcW w:w="1840" w:type="dxa"/>
            <w:tcBorders>
              <w:top w:val="single" w:sz="4" w:space="0" w:color="auto"/>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172.16.32.0</w:t>
            </w:r>
          </w:p>
        </w:tc>
        <w:tc>
          <w:tcPr>
            <w:tcW w:w="1620" w:type="dxa"/>
            <w:tcBorders>
              <w:top w:val="single" w:sz="4" w:space="0" w:color="auto"/>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172.16.32.02</w:t>
            </w:r>
          </w:p>
        </w:tc>
        <w:tc>
          <w:tcPr>
            <w:tcW w:w="1760" w:type="dxa"/>
            <w:tcBorders>
              <w:top w:val="single" w:sz="4" w:space="0" w:color="auto"/>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172.16.32.22</w:t>
            </w:r>
          </w:p>
        </w:tc>
        <w:tc>
          <w:tcPr>
            <w:tcW w:w="1580" w:type="dxa"/>
            <w:tcBorders>
              <w:top w:val="single" w:sz="4" w:space="0" w:color="auto"/>
              <w:left w:val="nil"/>
              <w:bottom w:val="single" w:sz="4" w:space="0" w:color="auto"/>
              <w:right w:val="single" w:sz="4" w:space="0" w:color="auto"/>
            </w:tcBorders>
            <w:shd w:val="clear" w:color="auto" w:fill="auto"/>
            <w:vAlign w:val="center"/>
            <w:hideMark/>
          </w:tcPr>
          <w:p w:rsidR="000E5D7F" w:rsidRPr="000E5D7F" w:rsidRDefault="000E5D7F" w:rsidP="000E5D7F">
            <w:pPr>
              <w:spacing w:after="0" w:line="240" w:lineRule="auto"/>
              <w:jc w:val="both"/>
              <w:rPr>
                <w:rFonts w:ascii="Times New Roman" w:eastAsia="Times New Roman" w:hAnsi="Times New Roman" w:cs="Times New Roman"/>
                <w:b/>
                <w:bCs/>
                <w:sz w:val="18"/>
                <w:szCs w:val="18"/>
              </w:rPr>
            </w:pPr>
            <w:r w:rsidRPr="000E5D7F">
              <w:rPr>
                <w:rFonts w:ascii="Times New Roman" w:eastAsia="Times New Roman" w:hAnsi="Times New Roman" w:cs="Times New Roman"/>
                <w:b/>
                <w:bCs/>
                <w:sz w:val="18"/>
                <w:szCs w:val="18"/>
              </w:rPr>
              <w:t>172.16.47.255</w:t>
            </w:r>
          </w:p>
        </w:tc>
        <w:tc>
          <w:tcPr>
            <w:tcW w:w="1500" w:type="dxa"/>
            <w:tcBorders>
              <w:top w:val="single" w:sz="4" w:space="0" w:color="auto"/>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255.255.240.0</w:t>
            </w:r>
          </w:p>
        </w:tc>
      </w:tr>
      <w:tr w:rsidR="000E5D7F" w:rsidRPr="000E5D7F" w:rsidTr="000E5D7F">
        <w:trPr>
          <w:trHeight w:val="405"/>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lab 202/80 hosts</w:t>
            </w:r>
          </w:p>
        </w:tc>
        <w:tc>
          <w:tcPr>
            <w:tcW w:w="184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172.16.32.0</w:t>
            </w:r>
          </w:p>
        </w:tc>
        <w:tc>
          <w:tcPr>
            <w:tcW w:w="162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172.16.32.23</w:t>
            </w:r>
          </w:p>
        </w:tc>
        <w:tc>
          <w:tcPr>
            <w:tcW w:w="176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172.16.32.102</w:t>
            </w:r>
          </w:p>
        </w:tc>
        <w:tc>
          <w:tcPr>
            <w:tcW w:w="1580" w:type="dxa"/>
            <w:tcBorders>
              <w:top w:val="nil"/>
              <w:left w:val="nil"/>
              <w:bottom w:val="single" w:sz="4" w:space="0" w:color="auto"/>
              <w:right w:val="single" w:sz="4" w:space="0" w:color="auto"/>
            </w:tcBorders>
            <w:shd w:val="clear" w:color="auto" w:fill="auto"/>
            <w:vAlign w:val="center"/>
            <w:hideMark/>
          </w:tcPr>
          <w:p w:rsidR="000E5D7F" w:rsidRPr="000E5D7F" w:rsidRDefault="000E5D7F" w:rsidP="000E5D7F">
            <w:pPr>
              <w:spacing w:after="0" w:line="240" w:lineRule="auto"/>
              <w:jc w:val="both"/>
              <w:rPr>
                <w:rFonts w:ascii="Times New Roman" w:eastAsia="Times New Roman" w:hAnsi="Times New Roman" w:cs="Times New Roman"/>
                <w:b/>
                <w:bCs/>
                <w:sz w:val="18"/>
                <w:szCs w:val="18"/>
              </w:rPr>
            </w:pPr>
            <w:r w:rsidRPr="000E5D7F">
              <w:rPr>
                <w:rFonts w:ascii="Times New Roman" w:eastAsia="Times New Roman" w:hAnsi="Times New Roman" w:cs="Times New Roman"/>
                <w:b/>
                <w:bCs/>
                <w:sz w:val="18"/>
                <w:szCs w:val="18"/>
              </w:rPr>
              <w:t>172.16.47.255</w:t>
            </w:r>
          </w:p>
        </w:tc>
        <w:tc>
          <w:tcPr>
            <w:tcW w:w="150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255.255.240.0</w:t>
            </w:r>
          </w:p>
        </w:tc>
      </w:tr>
      <w:tr w:rsidR="000E5D7F" w:rsidRPr="000E5D7F" w:rsidTr="000E5D7F">
        <w:trPr>
          <w:trHeight w:val="405"/>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lab 203/65 hosts</w:t>
            </w:r>
          </w:p>
        </w:tc>
        <w:tc>
          <w:tcPr>
            <w:tcW w:w="184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172.16.32.0</w:t>
            </w:r>
          </w:p>
        </w:tc>
        <w:tc>
          <w:tcPr>
            <w:tcW w:w="162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172.16.32.103</w:t>
            </w:r>
          </w:p>
        </w:tc>
        <w:tc>
          <w:tcPr>
            <w:tcW w:w="176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172.16.32.167</w:t>
            </w:r>
          </w:p>
        </w:tc>
        <w:tc>
          <w:tcPr>
            <w:tcW w:w="1580" w:type="dxa"/>
            <w:tcBorders>
              <w:top w:val="nil"/>
              <w:left w:val="nil"/>
              <w:bottom w:val="single" w:sz="4" w:space="0" w:color="auto"/>
              <w:right w:val="single" w:sz="4" w:space="0" w:color="auto"/>
            </w:tcBorders>
            <w:shd w:val="clear" w:color="auto" w:fill="auto"/>
            <w:vAlign w:val="center"/>
            <w:hideMark/>
          </w:tcPr>
          <w:p w:rsidR="000E5D7F" w:rsidRPr="000E5D7F" w:rsidRDefault="000E5D7F" w:rsidP="000E5D7F">
            <w:pPr>
              <w:spacing w:after="0" w:line="240" w:lineRule="auto"/>
              <w:jc w:val="both"/>
              <w:rPr>
                <w:rFonts w:ascii="Times New Roman" w:eastAsia="Times New Roman" w:hAnsi="Times New Roman" w:cs="Times New Roman"/>
                <w:b/>
                <w:bCs/>
                <w:sz w:val="18"/>
                <w:szCs w:val="18"/>
              </w:rPr>
            </w:pPr>
            <w:r w:rsidRPr="000E5D7F">
              <w:rPr>
                <w:rFonts w:ascii="Times New Roman" w:eastAsia="Times New Roman" w:hAnsi="Times New Roman" w:cs="Times New Roman"/>
                <w:b/>
                <w:bCs/>
                <w:sz w:val="18"/>
                <w:szCs w:val="18"/>
              </w:rPr>
              <w:t>172.16.47.255</w:t>
            </w:r>
          </w:p>
        </w:tc>
        <w:tc>
          <w:tcPr>
            <w:tcW w:w="150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255.255.240.0</w:t>
            </w:r>
          </w:p>
        </w:tc>
      </w:tr>
      <w:tr w:rsidR="000E5D7F" w:rsidRPr="000E5D7F" w:rsidTr="000E5D7F">
        <w:trPr>
          <w:trHeight w:val="405"/>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lab 205/25 hosts</w:t>
            </w:r>
          </w:p>
        </w:tc>
        <w:tc>
          <w:tcPr>
            <w:tcW w:w="184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172.16.32.0</w:t>
            </w:r>
          </w:p>
        </w:tc>
        <w:tc>
          <w:tcPr>
            <w:tcW w:w="162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172.16.32.168</w:t>
            </w:r>
          </w:p>
        </w:tc>
        <w:tc>
          <w:tcPr>
            <w:tcW w:w="176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172.16.32.192</w:t>
            </w:r>
          </w:p>
        </w:tc>
        <w:tc>
          <w:tcPr>
            <w:tcW w:w="1580" w:type="dxa"/>
            <w:tcBorders>
              <w:top w:val="nil"/>
              <w:left w:val="nil"/>
              <w:bottom w:val="single" w:sz="4" w:space="0" w:color="auto"/>
              <w:right w:val="single" w:sz="4" w:space="0" w:color="auto"/>
            </w:tcBorders>
            <w:shd w:val="clear" w:color="auto" w:fill="auto"/>
            <w:vAlign w:val="center"/>
            <w:hideMark/>
          </w:tcPr>
          <w:p w:rsidR="000E5D7F" w:rsidRPr="000E5D7F" w:rsidRDefault="000E5D7F" w:rsidP="000E5D7F">
            <w:pPr>
              <w:spacing w:after="0" w:line="240" w:lineRule="auto"/>
              <w:jc w:val="both"/>
              <w:rPr>
                <w:rFonts w:ascii="Times New Roman" w:eastAsia="Times New Roman" w:hAnsi="Times New Roman" w:cs="Times New Roman"/>
                <w:b/>
                <w:bCs/>
                <w:sz w:val="18"/>
                <w:szCs w:val="18"/>
              </w:rPr>
            </w:pPr>
            <w:r w:rsidRPr="000E5D7F">
              <w:rPr>
                <w:rFonts w:ascii="Times New Roman" w:eastAsia="Times New Roman" w:hAnsi="Times New Roman" w:cs="Times New Roman"/>
                <w:b/>
                <w:bCs/>
                <w:sz w:val="18"/>
                <w:szCs w:val="18"/>
              </w:rPr>
              <w:t>172.16.47.255</w:t>
            </w:r>
          </w:p>
        </w:tc>
        <w:tc>
          <w:tcPr>
            <w:tcW w:w="150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255.255.240.0</w:t>
            </w:r>
          </w:p>
        </w:tc>
      </w:tr>
      <w:tr w:rsidR="000E5D7F" w:rsidRPr="000E5D7F" w:rsidTr="000E5D7F">
        <w:trPr>
          <w:trHeight w:val="405"/>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lab 404/45 hosts</w:t>
            </w:r>
          </w:p>
        </w:tc>
        <w:tc>
          <w:tcPr>
            <w:tcW w:w="184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172.16.32.0</w:t>
            </w:r>
          </w:p>
        </w:tc>
        <w:tc>
          <w:tcPr>
            <w:tcW w:w="162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172.16.32.193</w:t>
            </w:r>
          </w:p>
        </w:tc>
        <w:tc>
          <w:tcPr>
            <w:tcW w:w="176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172.16.32.237</w:t>
            </w:r>
          </w:p>
        </w:tc>
        <w:tc>
          <w:tcPr>
            <w:tcW w:w="1580" w:type="dxa"/>
            <w:tcBorders>
              <w:top w:val="nil"/>
              <w:left w:val="nil"/>
              <w:bottom w:val="single" w:sz="4" w:space="0" w:color="auto"/>
              <w:right w:val="single" w:sz="4" w:space="0" w:color="auto"/>
            </w:tcBorders>
            <w:shd w:val="clear" w:color="auto" w:fill="auto"/>
            <w:vAlign w:val="center"/>
            <w:hideMark/>
          </w:tcPr>
          <w:p w:rsidR="000E5D7F" w:rsidRPr="000E5D7F" w:rsidRDefault="000E5D7F" w:rsidP="000E5D7F">
            <w:pPr>
              <w:spacing w:after="0" w:line="240" w:lineRule="auto"/>
              <w:jc w:val="both"/>
              <w:rPr>
                <w:rFonts w:ascii="Times New Roman" w:eastAsia="Times New Roman" w:hAnsi="Times New Roman" w:cs="Times New Roman"/>
                <w:b/>
                <w:bCs/>
                <w:sz w:val="18"/>
                <w:szCs w:val="18"/>
              </w:rPr>
            </w:pPr>
            <w:r w:rsidRPr="000E5D7F">
              <w:rPr>
                <w:rFonts w:ascii="Times New Roman" w:eastAsia="Times New Roman" w:hAnsi="Times New Roman" w:cs="Times New Roman"/>
                <w:b/>
                <w:bCs/>
                <w:sz w:val="18"/>
                <w:szCs w:val="18"/>
              </w:rPr>
              <w:t>172.16.47.255</w:t>
            </w:r>
          </w:p>
        </w:tc>
        <w:tc>
          <w:tcPr>
            <w:tcW w:w="150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255.255.240.0</w:t>
            </w:r>
          </w:p>
        </w:tc>
      </w:tr>
      <w:tr w:rsidR="000E5D7F" w:rsidRPr="000E5D7F" w:rsidTr="000E5D7F">
        <w:trPr>
          <w:trHeight w:val="405"/>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lab 408/28 hosts</w:t>
            </w:r>
          </w:p>
        </w:tc>
        <w:tc>
          <w:tcPr>
            <w:tcW w:w="184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172.16.32.0</w:t>
            </w:r>
          </w:p>
        </w:tc>
        <w:tc>
          <w:tcPr>
            <w:tcW w:w="162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172.16.32.238</w:t>
            </w:r>
          </w:p>
        </w:tc>
        <w:tc>
          <w:tcPr>
            <w:tcW w:w="176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172.16.33.10</w:t>
            </w:r>
          </w:p>
        </w:tc>
        <w:tc>
          <w:tcPr>
            <w:tcW w:w="1580" w:type="dxa"/>
            <w:tcBorders>
              <w:top w:val="nil"/>
              <w:left w:val="nil"/>
              <w:bottom w:val="single" w:sz="4" w:space="0" w:color="auto"/>
              <w:right w:val="single" w:sz="4" w:space="0" w:color="auto"/>
            </w:tcBorders>
            <w:shd w:val="clear" w:color="auto" w:fill="auto"/>
            <w:vAlign w:val="center"/>
            <w:hideMark/>
          </w:tcPr>
          <w:p w:rsidR="000E5D7F" w:rsidRPr="000E5D7F" w:rsidRDefault="000E5D7F" w:rsidP="000E5D7F">
            <w:pPr>
              <w:spacing w:after="0" w:line="240" w:lineRule="auto"/>
              <w:jc w:val="both"/>
              <w:rPr>
                <w:rFonts w:ascii="Times New Roman" w:eastAsia="Times New Roman" w:hAnsi="Times New Roman" w:cs="Times New Roman"/>
                <w:b/>
                <w:bCs/>
                <w:sz w:val="18"/>
                <w:szCs w:val="18"/>
              </w:rPr>
            </w:pPr>
            <w:r w:rsidRPr="000E5D7F">
              <w:rPr>
                <w:rFonts w:ascii="Times New Roman" w:eastAsia="Times New Roman" w:hAnsi="Times New Roman" w:cs="Times New Roman"/>
                <w:b/>
                <w:bCs/>
                <w:sz w:val="18"/>
                <w:szCs w:val="18"/>
              </w:rPr>
              <w:t>172.16.47.255</w:t>
            </w:r>
          </w:p>
        </w:tc>
        <w:tc>
          <w:tcPr>
            <w:tcW w:w="150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255.255.240.0</w:t>
            </w:r>
          </w:p>
        </w:tc>
      </w:tr>
      <w:tr w:rsidR="000E5D7F" w:rsidRPr="000E5D7F" w:rsidTr="000E5D7F">
        <w:trPr>
          <w:trHeight w:val="405"/>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lab 409/80 hosts</w:t>
            </w:r>
          </w:p>
        </w:tc>
        <w:tc>
          <w:tcPr>
            <w:tcW w:w="184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172.16.32.0</w:t>
            </w:r>
          </w:p>
        </w:tc>
        <w:tc>
          <w:tcPr>
            <w:tcW w:w="162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172.16.33.11</w:t>
            </w:r>
          </w:p>
        </w:tc>
        <w:tc>
          <w:tcPr>
            <w:tcW w:w="176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172.16.33.90</w:t>
            </w:r>
          </w:p>
        </w:tc>
        <w:tc>
          <w:tcPr>
            <w:tcW w:w="1580" w:type="dxa"/>
            <w:tcBorders>
              <w:top w:val="nil"/>
              <w:left w:val="nil"/>
              <w:bottom w:val="single" w:sz="4" w:space="0" w:color="auto"/>
              <w:right w:val="single" w:sz="4" w:space="0" w:color="auto"/>
            </w:tcBorders>
            <w:shd w:val="clear" w:color="auto" w:fill="auto"/>
            <w:vAlign w:val="center"/>
            <w:hideMark/>
          </w:tcPr>
          <w:p w:rsidR="000E5D7F" w:rsidRPr="000E5D7F" w:rsidRDefault="000E5D7F" w:rsidP="000E5D7F">
            <w:pPr>
              <w:spacing w:after="0" w:line="240" w:lineRule="auto"/>
              <w:jc w:val="both"/>
              <w:rPr>
                <w:rFonts w:ascii="Times New Roman" w:eastAsia="Times New Roman" w:hAnsi="Times New Roman" w:cs="Times New Roman"/>
                <w:b/>
                <w:bCs/>
                <w:sz w:val="18"/>
                <w:szCs w:val="18"/>
              </w:rPr>
            </w:pPr>
            <w:r w:rsidRPr="000E5D7F">
              <w:rPr>
                <w:rFonts w:ascii="Times New Roman" w:eastAsia="Times New Roman" w:hAnsi="Times New Roman" w:cs="Times New Roman"/>
                <w:b/>
                <w:bCs/>
                <w:sz w:val="18"/>
                <w:szCs w:val="18"/>
              </w:rPr>
              <w:t>172.16.47.255</w:t>
            </w:r>
          </w:p>
        </w:tc>
        <w:tc>
          <w:tcPr>
            <w:tcW w:w="150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255.255.240.0</w:t>
            </w:r>
          </w:p>
        </w:tc>
      </w:tr>
      <w:tr w:rsidR="000E5D7F" w:rsidRPr="000E5D7F" w:rsidTr="000E5D7F">
        <w:trPr>
          <w:trHeight w:val="405"/>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lab 410/45 hosts</w:t>
            </w:r>
          </w:p>
        </w:tc>
        <w:tc>
          <w:tcPr>
            <w:tcW w:w="184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172.16.32.0</w:t>
            </w:r>
          </w:p>
        </w:tc>
        <w:tc>
          <w:tcPr>
            <w:tcW w:w="162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172.16.33.91</w:t>
            </w:r>
          </w:p>
        </w:tc>
        <w:tc>
          <w:tcPr>
            <w:tcW w:w="176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172.16.33.135</w:t>
            </w:r>
          </w:p>
        </w:tc>
        <w:tc>
          <w:tcPr>
            <w:tcW w:w="1580" w:type="dxa"/>
            <w:tcBorders>
              <w:top w:val="nil"/>
              <w:left w:val="nil"/>
              <w:bottom w:val="single" w:sz="4" w:space="0" w:color="auto"/>
              <w:right w:val="single" w:sz="4" w:space="0" w:color="auto"/>
            </w:tcBorders>
            <w:shd w:val="clear" w:color="auto" w:fill="auto"/>
            <w:vAlign w:val="center"/>
            <w:hideMark/>
          </w:tcPr>
          <w:p w:rsidR="000E5D7F" w:rsidRPr="000E5D7F" w:rsidRDefault="000E5D7F" w:rsidP="000E5D7F">
            <w:pPr>
              <w:spacing w:after="0" w:line="240" w:lineRule="auto"/>
              <w:jc w:val="both"/>
              <w:rPr>
                <w:rFonts w:ascii="Times New Roman" w:eastAsia="Times New Roman" w:hAnsi="Times New Roman" w:cs="Times New Roman"/>
                <w:b/>
                <w:bCs/>
                <w:sz w:val="18"/>
                <w:szCs w:val="18"/>
              </w:rPr>
            </w:pPr>
            <w:r w:rsidRPr="000E5D7F">
              <w:rPr>
                <w:rFonts w:ascii="Times New Roman" w:eastAsia="Times New Roman" w:hAnsi="Times New Roman" w:cs="Times New Roman"/>
                <w:b/>
                <w:bCs/>
                <w:sz w:val="18"/>
                <w:szCs w:val="18"/>
              </w:rPr>
              <w:t>172.16.47.255</w:t>
            </w:r>
          </w:p>
        </w:tc>
        <w:tc>
          <w:tcPr>
            <w:tcW w:w="150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255.255.240.0</w:t>
            </w:r>
          </w:p>
        </w:tc>
      </w:tr>
      <w:tr w:rsidR="000E5D7F" w:rsidRPr="000E5D7F" w:rsidTr="000E5D7F">
        <w:trPr>
          <w:trHeight w:val="405"/>
        </w:trPr>
        <w:tc>
          <w:tcPr>
            <w:tcW w:w="3680" w:type="dxa"/>
            <w:gridSpan w:val="2"/>
            <w:tcBorders>
              <w:top w:val="nil"/>
              <w:left w:val="nil"/>
              <w:bottom w:val="nil"/>
              <w:right w:val="nil"/>
            </w:tcBorders>
            <w:shd w:val="clear" w:color="000000" w:fill="FFFF00"/>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School of Automotive Engineering</w:t>
            </w:r>
          </w:p>
        </w:tc>
        <w:tc>
          <w:tcPr>
            <w:tcW w:w="162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p>
        </w:tc>
        <w:tc>
          <w:tcPr>
            <w:tcW w:w="176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p>
        </w:tc>
        <w:tc>
          <w:tcPr>
            <w:tcW w:w="158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p>
        </w:tc>
        <w:tc>
          <w:tcPr>
            <w:tcW w:w="150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p>
        </w:tc>
      </w:tr>
      <w:tr w:rsidR="000E5D7F" w:rsidRPr="000E5D7F" w:rsidTr="000E5D7F">
        <w:trPr>
          <w:trHeight w:val="405"/>
        </w:trPr>
        <w:tc>
          <w:tcPr>
            <w:tcW w:w="18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lab 101/40 hosts</w:t>
            </w:r>
          </w:p>
        </w:tc>
        <w:tc>
          <w:tcPr>
            <w:tcW w:w="1840" w:type="dxa"/>
            <w:tcBorders>
              <w:top w:val="single" w:sz="4" w:space="0" w:color="auto"/>
              <w:left w:val="nil"/>
              <w:bottom w:val="single" w:sz="4" w:space="0" w:color="auto"/>
              <w:right w:val="single" w:sz="4" w:space="0" w:color="auto"/>
            </w:tcBorders>
            <w:shd w:val="clear" w:color="auto" w:fill="auto"/>
            <w:vAlign w:val="center"/>
            <w:hideMark/>
          </w:tcPr>
          <w:p w:rsidR="000E5D7F" w:rsidRPr="000E5D7F" w:rsidRDefault="000E5D7F" w:rsidP="000E5D7F">
            <w:pPr>
              <w:spacing w:after="0" w:line="240" w:lineRule="auto"/>
              <w:jc w:val="both"/>
              <w:rPr>
                <w:rFonts w:ascii="Times New Roman" w:eastAsia="Times New Roman" w:hAnsi="Times New Roman" w:cs="Times New Roman"/>
                <w:b/>
                <w:bCs/>
                <w:sz w:val="18"/>
                <w:szCs w:val="18"/>
              </w:rPr>
            </w:pPr>
            <w:r w:rsidRPr="000E5D7F">
              <w:rPr>
                <w:rFonts w:ascii="Times New Roman" w:eastAsia="Times New Roman" w:hAnsi="Times New Roman" w:cs="Times New Roman"/>
                <w:b/>
                <w:bCs/>
                <w:sz w:val="18"/>
                <w:szCs w:val="18"/>
              </w:rPr>
              <w:t>172.16.48.0</w:t>
            </w:r>
          </w:p>
        </w:tc>
        <w:tc>
          <w:tcPr>
            <w:tcW w:w="1620" w:type="dxa"/>
            <w:tcBorders>
              <w:top w:val="single" w:sz="4" w:space="0" w:color="auto"/>
              <w:left w:val="nil"/>
              <w:bottom w:val="single" w:sz="4" w:space="0" w:color="auto"/>
              <w:right w:val="single" w:sz="4" w:space="0" w:color="auto"/>
            </w:tcBorders>
            <w:shd w:val="clear" w:color="auto" w:fill="auto"/>
            <w:vAlign w:val="center"/>
            <w:hideMark/>
          </w:tcPr>
          <w:p w:rsidR="000E5D7F" w:rsidRPr="000E5D7F" w:rsidRDefault="000E5D7F" w:rsidP="000E5D7F">
            <w:pPr>
              <w:spacing w:after="0" w:line="240" w:lineRule="auto"/>
              <w:jc w:val="both"/>
              <w:rPr>
                <w:rFonts w:ascii="Times New Roman" w:eastAsia="Times New Roman" w:hAnsi="Times New Roman" w:cs="Times New Roman"/>
                <w:b/>
                <w:bCs/>
                <w:sz w:val="18"/>
                <w:szCs w:val="18"/>
              </w:rPr>
            </w:pPr>
            <w:r w:rsidRPr="000E5D7F">
              <w:rPr>
                <w:rFonts w:ascii="Times New Roman" w:eastAsia="Times New Roman" w:hAnsi="Times New Roman" w:cs="Times New Roman"/>
                <w:b/>
                <w:bCs/>
                <w:sz w:val="18"/>
                <w:szCs w:val="18"/>
              </w:rPr>
              <w:t>172.16.48.2</w:t>
            </w:r>
          </w:p>
        </w:tc>
        <w:tc>
          <w:tcPr>
            <w:tcW w:w="1760" w:type="dxa"/>
            <w:tcBorders>
              <w:top w:val="single" w:sz="4" w:space="0" w:color="auto"/>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172.16.48.42</w:t>
            </w:r>
          </w:p>
        </w:tc>
        <w:tc>
          <w:tcPr>
            <w:tcW w:w="1580" w:type="dxa"/>
            <w:tcBorders>
              <w:top w:val="single" w:sz="4" w:space="0" w:color="auto"/>
              <w:left w:val="nil"/>
              <w:bottom w:val="single" w:sz="4" w:space="0" w:color="auto"/>
              <w:right w:val="single" w:sz="4" w:space="0" w:color="auto"/>
            </w:tcBorders>
            <w:shd w:val="clear" w:color="auto" w:fill="auto"/>
            <w:vAlign w:val="center"/>
            <w:hideMark/>
          </w:tcPr>
          <w:p w:rsidR="000E5D7F" w:rsidRPr="000E5D7F" w:rsidRDefault="000E5D7F" w:rsidP="000E5D7F">
            <w:pPr>
              <w:spacing w:after="0" w:line="240" w:lineRule="auto"/>
              <w:jc w:val="both"/>
              <w:rPr>
                <w:rFonts w:ascii="Times New Roman" w:eastAsia="Times New Roman" w:hAnsi="Times New Roman" w:cs="Times New Roman"/>
                <w:b/>
                <w:bCs/>
                <w:sz w:val="18"/>
                <w:szCs w:val="18"/>
              </w:rPr>
            </w:pPr>
            <w:r w:rsidRPr="000E5D7F">
              <w:rPr>
                <w:rFonts w:ascii="Times New Roman" w:eastAsia="Times New Roman" w:hAnsi="Times New Roman" w:cs="Times New Roman"/>
                <w:b/>
                <w:bCs/>
                <w:sz w:val="18"/>
                <w:szCs w:val="18"/>
              </w:rPr>
              <w:t>172.16.63.255</w:t>
            </w:r>
          </w:p>
        </w:tc>
        <w:tc>
          <w:tcPr>
            <w:tcW w:w="1500" w:type="dxa"/>
            <w:tcBorders>
              <w:top w:val="single" w:sz="4" w:space="0" w:color="auto"/>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255.255.240.0</w:t>
            </w:r>
          </w:p>
        </w:tc>
      </w:tr>
      <w:tr w:rsidR="000E5D7F" w:rsidRPr="000E5D7F" w:rsidTr="000E5D7F">
        <w:trPr>
          <w:trHeight w:val="405"/>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lab 102/25 hosts</w:t>
            </w:r>
          </w:p>
        </w:tc>
        <w:tc>
          <w:tcPr>
            <w:tcW w:w="1840" w:type="dxa"/>
            <w:tcBorders>
              <w:top w:val="nil"/>
              <w:left w:val="nil"/>
              <w:bottom w:val="single" w:sz="4" w:space="0" w:color="auto"/>
              <w:right w:val="single" w:sz="4" w:space="0" w:color="auto"/>
            </w:tcBorders>
            <w:shd w:val="clear" w:color="auto" w:fill="auto"/>
            <w:vAlign w:val="center"/>
            <w:hideMark/>
          </w:tcPr>
          <w:p w:rsidR="000E5D7F" w:rsidRPr="000E5D7F" w:rsidRDefault="000E5D7F" w:rsidP="000E5D7F">
            <w:pPr>
              <w:spacing w:after="0" w:line="240" w:lineRule="auto"/>
              <w:jc w:val="both"/>
              <w:rPr>
                <w:rFonts w:ascii="Times New Roman" w:eastAsia="Times New Roman" w:hAnsi="Times New Roman" w:cs="Times New Roman"/>
                <w:b/>
                <w:bCs/>
                <w:sz w:val="18"/>
                <w:szCs w:val="18"/>
              </w:rPr>
            </w:pPr>
            <w:r w:rsidRPr="000E5D7F">
              <w:rPr>
                <w:rFonts w:ascii="Times New Roman" w:eastAsia="Times New Roman" w:hAnsi="Times New Roman" w:cs="Times New Roman"/>
                <w:b/>
                <w:bCs/>
                <w:sz w:val="18"/>
                <w:szCs w:val="18"/>
              </w:rPr>
              <w:t>172.16.48.0</w:t>
            </w:r>
          </w:p>
        </w:tc>
        <w:tc>
          <w:tcPr>
            <w:tcW w:w="162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172.16.48.43</w:t>
            </w:r>
          </w:p>
        </w:tc>
        <w:tc>
          <w:tcPr>
            <w:tcW w:w="176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172.16.48.67</w:t>
            </w:r>
          </w:p>
        </w:tc>
        <w:tc>
          <w:tcPr>
            <w:tcW w:w="1580" w:type="dxa"/>
            <w:tcBorders>
              <w:top w:val="nil"/>
              <w:left w:val="nil"/>
              <w:bottom w:val="single" w:sz="4" w:space="0" w:color="auto"/>
              <w:right w:val="single" w:sz="4" w:space="0" w:color="auto"/>
            </w:tcBorders>
            <w:shd w:val="clear" w:color="auto" w:fill="auto"/>
            <w:vAlign w:val="center"/>
            <w:hideMark/>
          </w:tcPr>
          <w:p w:rsidR="000E5D7F" w:rsidRPr="000E5D7F" w:rsidRDefault="000E5D7F" w:rsidP="000E5D7F">
            <w:pPr>
              <w:spacing w:after="0" w:line="240" w:lineRule="auto"/>
              <w:jc w:val="both"/>
              <w:rPr>
                <w:rFonts w:ascii="Times New Roman" w:eastAsia="Times New Roman" w:hAnsi="Times New Roman" w:cs="Times New Roman"/>
                <w:b/>
                <w:bCs/>
                <w:sz w:val="18"/>
                <w:szCs w:val="18"/>
              </w:rPr>
            </w:pPr>
            <w:r w:rsidRPr="000E5D7F">
              <w:rPr>
                <w:rFonts w:ascii="Times New Roman" w:eastAsia="Times New Roman" w:hAnsi="Times New Roman" w:cs="Times New Roman"/>
                <w:b/>
                <w:bCs/>
                <w:sz w:val="18"/>
                <w:szCs w:val="18"/>
              </w:rPr>
              <w:t>172.16.63.255</w:t>
            </w:r>
          </w:p>
        </w:tc>
        <w:tc>
          <w:tcPr>
            <w:tcW w:w="150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255.255.240.0</w:t>
            </w:r>
          </w:p>
        </w:tc>
      </w:tr>
      <w:tr w:rsidR="000E5D7F" w:rsidRPr="000E5D7F" w:rsidTr="000E5D7F">
        <w:trPr>
          <w:trHeight w:val="405"/>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lab 103/35 hosts</w:t>
            </w:r>
          </w:p>
        </w:tc>
        <w:tc>
          <w:tcPr>
            <w:tcW w:w="1840" w:type="dxa"/>
            <w:tcBorders>
              <w:top w:val="nil"/>
              <w:left w:val="nil"/>
              <w:bottom w:val="single" w:sz="4" w:space="0" w:color="auto"/>
              <w:right w:val="single" w:sz="4" w:space="0" w:color="auto"/>
            </w:tcBorders>
            <w:shd w:val="clear" w:color="auto" w:fill="auto"/>
            <w:vAlign w:val="center"/>
            <w:hideMark/>
          </w:tcPr>
          <w:p w:rsidR="000E5D7F" w:rsidRPr="000E5D7F" w:rsidRDefault="000E5D7F" w:rsidP="000E5D7F">
            <w:pPr>
              <w:spacing w:after="0" w:line="240" w:lineRule="auto"/>
              <w:jc w:val="both"/>
              <w:rPr>
                <w:rFonts w:ascii="Times New Roman" w:eastAsia="Times New Roman" w:hAnsi="Times New Roman" w:cs="Times New Roman"/>
                <w:b/>
                <w:bCs/>
                <w:sz w:val="18"/>
                <w:szCs w:val="18"/>
              </w:rPr>
            </w:pPr>
            <w:r w:rsidRPr="000E5D7F">
              <w:rPr>
                <w:rFonts w:ascii="Times New Roman" w:eastAsia="Times New Roman" w:hAnsi="Times New Roman" w:cs="Times New Roman"/>
                <w:b/>
                <w:bCs/>
                <w:sz w:val="18"/>
                <w:szCs w:val="18"/>
              </w:rPr>
              <w:t>172.16.48.0</w:t>
            </w:r>
          </w:p>
        </w:tc>
        <w:tc>
          <w:tcPr>
            <w:tcW w:w="162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172.16.48.68</w:t>
            </w:r>
          </w:p>
        </w:tc>
        <w:tc>
          <w:tcPr>
            <w:tcW w:w="176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172.16.48.102</w:t>
            </w:r>
          </w:p>
        </w:tc>
        <w:tc>
          <w:tcPr>
            <w:tcW w:w="1580" w:type="dxa"/>
            <w:tcBorders>
              <w:top w:val="nil"/>
              <w:left w:val="nil"/>
              <w:bottom w:val="single" w:sz="4" w:space="0" w:color="auto"/>
              <w:right w:val="single" w:sz="4" w:space="0" w:color="auto"/>
            </w:tcBorders>
            <w:shd w:val="clear" w:color="auto" w:fill="auto"/>
            <w:vAlign w:val="center"/>
            <w:hideMark/>
          </w:tcPr>
          <w:p w:rsidR="000E5D7F" w:rsidRPr="000E5D7F" w:rsidRDefault="000E5D7F" w:rsidP="000E5D7F">
            <w:pPr>
              <w:spacing w:after="0" w:line="240" w:lineRule="auto"/>
              <w:jc w:val="both"/>
              <w:rPr>
                <w:rFonts w:ascii="Times New Roman" w:eastAsia="Times New Roman" w:hAnsi="Times New Roman" w:cs="Times New Roman"/>
                <w:b/>
                <w:bCs/>
                <w:sz w:val="18"/>
                <w:szCs w:val="18"/>
              </w:rPr>
            </w:pPr>
            <w:r w:rsidRPr="000E5D7F">
              <w:rPr>
                <w:rFonts w:ascii="Times New Roman" w:eastAsia="Times New Roman" w:hAnsi="Times New Roman" w:cs="Times New Roman"/>
                <w:b/>
                <w:bCs/>
                <w:sz w:val="18"/>
                <w:szCs w:val="18"/>
              </w:rPr>
              <w:t>172.16.63.255</w:t>
            </w:r>
          </w:p>
        </w:tc>
        <w:tc>
          <w:tcPr>
            <w:tcW w:w="150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255.255.240.0</w:t>
            </w:r>
          </w:p>
        </w:tc>
      </w:tr>
      <w:tr w:rsidR="000E5D7F" w:rsidRPr="000E5D7F" w:rsidTr="000E5D7F">
        <w:trPr>
          <w:trHeight w:val="405"/>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lab 205/40 hosts</w:t>
            </w:r>
          </w:p>
        </w:tc>
        <w:tc>
          <w:tcPr>
            <w:tcW w:w="1840" w:type="dxa"/>
            <w:tcBorders>
              <w:top w:val="nil"/>
              <w:left w:val="nil"/>
              <w:bottom w:val="single" w:sz="4" w:space="0" w:color="auto"/>
              <w:right w:val="single" w:sz="4" w:space="0" w:color="auto"/>
            </w:tcBorders>
            <w:shd w:val="clear" w:color="auto" w:fill="auto"/>
            <w:vAlign w:val="center"/>
            <w:hideMark/>
          </w:tcPr>
          <w:p w:rsidR="000E5D7F" w:rsidRPr="000E5D7F" w:rsidRDefault="000E5D7F" w:rsidP="000E5D7F">
            <w:pPr>
              <w:spacing w:after="0" w:line="240" w:lineRule="auto"/>
              <w:jc w:val="both"/>
              <w:rPr>
                <w:rFonts w:ascii="Times New Roman" w:eastAsia="Times New Roman" w:hAnsi="Times New Roman" w:cs="Times New Roman"/>
                <w:b/>
                <w:bCs/>
                <w:sz w:val="18"/>
                <w:szCs w:val="18"/>
              </w:rPr>
            </w:pPr>
            <w:r w:rsidRPr="000E5D7F">
              <w:rPr>
                <w:rFonts w:ascii="Times New Roman" w:eastAsia="Times New Roman" w:hAnsi="Times New Roman" w:cs="Times New Roman"/>
                <w:b/>
                <w:bCs/>
                <w:sz w:val="18"/>
                <w:szCs w:val="18"/>
              </w:rPr>
              <w:t>172.16.48.0</w:t>
            </w:r>
          </w:p>
        </w:tc>
        <w:tc>
          <w:tcPr>
            <w:tcW w:w="162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172.16.48.103</w:t>
            </w:r>
          </w:p>
        </w:tc>
        <w:tc>
          <w:tcPr>
            <w:tcW w:w="176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172.16.48.142</w:t>
            </w:r>
          </w:p>
        </w:tc>
        <w:tc>
          <w:tcPr>
            <w:tcW w:w="1580" w:type="dxa"/>
            <w:tcBorders>
              <w:top w:val="nil"/>
              <w:left w:val="nil"/>
              <w:bottom w:val="single" w:sz="4" w:space="0" w:color="auto"/>
              <w:right w:val="single" w:sz="4" w:space="0" w:color="auto"/>
            </w:tcBorders>
            <w:shd w:val="clear" w:color="auto" w:fill="auto"/>
            <w:vAlign w:val="center"/>
            <w:hideMark/>
          </w:tcPr>
          <w:p w:rsidR="000E5D7F" w:rsidRPr="000E5D7F" w:rsidRDefault="000E5D7F" w:rsidP="000E5D7F">
            <w:pPr>
              <w:spacing w:after="0" w:line="240" w:lineRule="auto"/>
              <w:jc w:val="both"/>
              <w:rPr>
                <w:rFonts w:ascii="Times New Roman" w:eastAsia="Times New Roman" w:hAnsi="Times New Roman" w:cs="Times New Roman"/>
                <w:b/>
                <w:bCs/>
                <w:sz w:val="18"/>
                <w:szCs w:val="18"/>
              </w:rPr>
            </w:pPr>
            <w:r w:rsidRPr="000E5D7F">
              <w:rPr>
                <w:rFonts w:ascii="Times New Roman" w:eastAsia="Times New Roman" w:hAnsi="Times New Roman" w:cs="Times New Roman"/>
                <w:b/>
                <w:bCs/>
                <w:sz w:val="18"/>
                <w:szCs w:val="18"/>
              </w:rPr>
              <w:t>172.16.63.255</w:t>
            </w:r>
          </w:p>
        </w:tc>
        <w:tc>
          <w:tcPr>
            <w:tcW w:w="150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255.255.240.0</w:t>
            </w:r>
          </w:p>
        </w:tc>
      </w:tr>
      <w:tr w:rsidR="000E5D7F" w:rsidRPr="000E5D7F" w:rsidTr="000E5D7F">
        <w:trPr>
          <w:trHeight w:val="405"/>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lab 206/48 hosts</w:t>
            </w:r>
          </w:p>
        </w:tc>
        <w:tc>
          <w:tcPr>
            <w:tcW w:w="1840" w:type="dxa"/>
            <w:tcBorders>
              <w:top w:val="nil"/>
              <w:left w:val="nil"/>
              <w:bottom w:val="single" w:sz="4" w:space="0" w:color="auto"/>
              <w:right w:val="single" w:sz="4" w:space="0" w:color="auto"/>
            </w:tcBorders>
            <w:shd w:val="clear" w:color="auto" w:fill="auto"/>
            <w:vAlign w:val="center"/>
            <w:hideMark/>
          </w:tcPr>
          <w:p w:rsidR="000E5D7F" w:rsidRPr="000E5D7F" w:rsidRDefault="000E5D7F" w:rsidP="000E5D7F">
            <w:pPr>
              <w:spacing w:after="0" w:line="240" w:lineRule="auto"/>
              <w:jc w:val="both"/>
              <w:rPr>
                <w:rFonts w:ascii="Times New Roman" w:eastAsia="Times New Roman" w:hAnsi="Times New Roman" w:cs="Times New Roman"/>
                <w:b/>
                <w:bCs/>
                <w:sz w:val="18"/>
                <w:szCs w:val="18"/>
              </w:rPr>
            </w:pPr>
            <w:r w:rsidRPr="000E5D7F">
              <w:rPr>
                <w:rFonts w:ascii="Times New Roman" w:eastAsia="Times New Roman" w:hAnsi="Times New Roman" w:cs="Times New Roman"/>
                <w:b/>
                <w:bCs/>
                <w:sz w:val="18"/>
                <w:szCs w:val="18"/>
              </w:rPr>
              <w:t>172.16.48.0</w:t>
            </w:r>
          </w:p>
        </w:tc>
        <w:tc>
          <w:tcPr>
            <w:tcW w:w="162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172.16.48.143</w:t>
            </w:r>
          </w:p>
        </w:tc>
        <w:tc>
          <w:tcPr>
            <w:tcW w:w="176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172.16.48.190</w:t>
            </w:r>
          </w:p>
        </w:tc>
        <w:tc>
          <w:tcPr>
            <w:tcW w:w="1580" w:type="dxa"/>
            <w:tcBorders>
              <w:top w:val="nil"/>
              <w:left w:val="nil"/>
              <w:bottom w:val="single" w:sz="4" w:space="0" w:color="auto"/>
              <w:right w:val="single" w:sz="4" w:space="0" w:color="auto"/>
            </w:tcBorders>
            <w:shd w:val="clear" w:color="auto" w:fill="auto"/>
            <w:vAlign w:val="center"/>
            <w:hideMark/>
          </w:tcPr>
          <w:p w:rsidR="000E5D7F" w:rsidRPr="000E5D7F" w:rsidRDefault="000E5D7F" w:rsidP="000E5D7F">
            <w:pPr>
              <w:spacing w:after="0" w:line="240" w:lineRule="auto"/>
              <w:jc w:val="both"/>
              <w:rPr>
                <w:rFonts w:ascii="Times New Roman" w:eastAsia="Times New Roman" w:hAnsi="Times New Roman" w:cs="Times New Roman"/>
                <w:b/>
                <w:bCs/>
                <w:sz w:val="18"/>
                <w:szCs w:val="18"/>
              </w:rPr>
            </w:pPr>
            <w:r w:rsidRPr="000E5D7F">
              <w:rPr>
                <w:rFonts w:ascii="Times New Roman" w:eastAsia="Times New Roman" w:hAnsi="Times New Roman" w:cs="Times New Roman"/>
                <w:b/>
                <w:bCs/>
                <w:sz w:val="18"/>
                <w:szCs w:val="18"/>
              </w:rPr>
              <w:t>172.16.63.255</w:t>
            </w:r>
          </w:p>
        </w:tc>
        <w:tc>
          <w:tcPr>
            <w:tcW w:w="150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255.255.240.0</w:t>
            </w:r>
          </w:p>
        </w:tc>
      </w:tr>
      <w:tr w:rsidR="000E5D7F" w:rsidRPr="000E5D7F" w:rsidTr="000E5D7F">
        <w:trPr>
          <w:trHeight w:val="405"/>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CAD/20 hosts</w:t>
            </w:r>
          </w:p>
        </w:tc>
        <w:tc>
          <w:tcPr>
            <w:tcW w:w="1840" w:type="dxa"/>
            <w:tcBorders>
              <w:top w:val="nil"/>
              <w:left w:val="nil"/>
              <w:bottom w:val="single" w:sz="4" w:space="0" w:color="auto"/>
              <w:right w:val="single" w:sz="4" w:space="0" w:color="auto"/>
            </w:tcBorders>
            <w:shd w:val="clear" w:color="auto" w:fill="auto"/>
            <w:vAlign w:val="center"/>
            <w:hideMark/>
          </w:tcPr>
          <w:p w:rsidR="000E5D7F" w:rsidRPr="000E5D7F" w:rsidRDefault="000E5D7F" w:rsidP="000E5D7F">
            <w:pPr>
              <w:spacing w:after="0" w:line="240" w:lineRule="auto"/>
              <w:jc w:val="both"/>
              <w:rPr>
                <w:rFonts w:ascii="Times New Roman" w:eastAsia="Times New Roman" w:hAnsi="Times New Roman" w:cs="Times New Roman"/>
                <w:b/>
                <w:bCs/>
                <w:sz w:val="18"/>
                <w:szCs w:val="18"/>
              </w:rPr>
            </w:pPr>
            <w:r w:rsidRPr="000E5D7F">
              <w:rPr>
                <w:rFonts w:ascii="Times New Roman" w:eastAsia="Times New Roman" w:hAnsi="Times New Roman" w:cs="Times New Roman"/>
                <w:b/>
                <w:bCs/>
                <w:sz w:val="18"/>
                <w:szCs w:val="18"/>
              </w:rPr>
              <w:t>172.16.48.0</w:t>
            </w:r>
          </w:p>
        </w:tc>
        <w:tc>
          <w:tcPr>
            <w:tcW w:w="162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172.16.48.191</w:t>
            </w:r>
          </w:p>
        </w:tc>
        <w:tc>
          <w:tcPr>
            <w:tcW w:w="176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172.16.48.210</w:t>
            </w:r>
          </w:p>
        </w:tc>
        <w:tc>
          <w:tcPr>
            <w:tcW w:w="1580" w:type="dxa"/>
            <w:tcBorders>
              <w:top w:val="nil"/>
              <w:left w:val="nil"/>
              <w:bottom w:val="single" w:sz="4" w:space="0" w:color="auto"/>
              <w:right w:val="single" w:sz="4" w:space="0" w:color="auto"/>
            </w:tcBorders>
            <w:shd w:val="clear" w:color="auto" w:fill="auto"/>
            <w:vAlign w:val="center"/>
            <w:hideMark/>
          </w:tcPr>
          <w:p w:rsidR="000E5D7F" w:rsidRPr="000E5D7F" w:rsidRDefault="000E5D7F" w:rsidP="000E5D7F">
            <w:pPr>
              <w:spacing w:after="0" w:line="240" w:lineRule="auto"/>
              <w:jc w:val="both"/>
              <w:rPr>
                <w:rFonts w:ascii="Times New Roman" w:eastAsia="Times New Roman" w:hAnsi="Times New Roman" w:cs="Times New Roman"/>
                <w:b/>
                <w:bCs/>
                <w:sz w:val="18"/>
                <w:szCs w:val="18"/>
              </w:rPr>
            </w:pPr>
            <w:r w:rsidRPr="000E5D7F">
              <w:rPr>
                <w:rFonts w:ascii="Times New Roman" w:eastAsia="Times New Roman" w:hAnsi="Times New Roman" w:cs="Times New Roman"/>
                <w:b/>
                <w:bCs/>
                <w:sz w:val="18"/>
                <w:szCs w:val="18"/>
              </w:rPr>
              <w:t>172.16.63.255</w:t>
            </w:r>
          </w:p>
        </w:tc>
        <w:tc>
          <w:tcPr>
            <w:tcW w:w="150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255.255.240.0</w:t>
            </w:r>
          </w:p>
        </w:tc>
      </w:tr>
      <w:tr w:rsidR="000E5D7F" w:rsidRPr="000E5D7F" w:rsidTr="000E5D7F">
        <w:trPr>
          <w:trHeight w:val="405"/>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lab 301/50 hosts</w:t>
            </w:r>
          </w:p>
        </w:tc>
        <w:tc>
          <w:tcPr>
            <w:tcW w:w="1840" w:type="dxa"/>
            <w:tcBorders>
              <w:top w:val="nil"/>
              <w:left w:val="nil"/>
              <w:bottom w:val="single" w:sz="4" w:space="0" w:color="auto"/>
              <w:right w:val="single" w:sz="4" w:space="0" w:color="auto"/>
            </w:tcBorders>
            <w:shd w:val="clear" w:color="auto" w:fill="auto"/>
            <w:vAlign w:val="center"/>
            <w:hideMark/>
          </w:tcPr>
          <w:p w:rsidR="000E5D7F" w:rsidRPr="000E5D7F" w:rsidRDefault="000E5D7F" w:rsidP="000E5D7F">
            <w:pPr>
              <w:spacing w:after="0" w:line="240" w:lineRule="auto"/>
              <w:jc w:val="both"/>
              <w:rPr>
                <w:rFonts w:ascii="Times New Roman" w:eastAsia="Times New Roman" w:hAnsi="Times New Roman" w:cs="Times New Roman"/>
                <w:b/>
                <w:bCs/>
                <w:sz w:val="18"/>
                <w:szCs w:val="18"/>
              </w:rPr>
            </w:pPr>
            <w:r w:rsidRPr="000E5D7F">
              <w:rPr>
                <w:rFonts w:ascii="Times New Roman" w:eastAsia="Times New Roman" w:hAnsi="Times New Roman" w:cs="Times New Roman"/>
                <w:b/>
                <w:bCs/>
                <w:sz w:val="18"/>
                <w:szCs w:val="18"/>
              </w:rPr>
              <w:t>172.16.48.0</w:t>
            </w:r>
          </w:p>
        </w:tc>
        <w:tc>
          <w:tcPr>
            <w:tcW w:w="162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172.16.48.211</w:t>
            </w:r>
          </w:p>
        </w:tc>
        <w:tc>
          <w:tcPr>
            <w:tcW w:w="176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172.16.49.5</w:t>
            </w:r>
          </w:p>
        </w:tc>
        <w:tc>
          <w:tcPr>
            <w:tcW w:w="1580" w:type="dxa"/>
            <w:tcBorders>
              <w:top w:val="nil"/>
              <w:left w:val="nil"/>
              <w:bottom w:val="single" w:sz="4" w:space="0" w:color="auto"/>
              <w:right w:val="single" w:sz="4" w:space="0" w:color="auto"/>
            </w:tcBorders>
            <w:shd w:val="clear" w:color="auto" w:fill="auto"/>
            <w:vAlign w:val="center"/>
            <w:hideMark/>
          </w:tcPr>
          <w:p w:rsidR="000E5D7F" w:rsidRPr="000E5D7F" w:rsidRDefault="000E5D7F" w:rsidP="000E5D7F">
            <w:pPr>
              <w:spacing w:after="0" w:line="240" w:lineRule="auto"/>
              <w:jc w:val="both"/>
              <w:rPr>
                <w:rFonts w:ascii="Times New Roman" w:eastAsia="Times New Roman" w:hAnsi="Times New Roman" w:cs="Times New Roman"/>
                <w:b/>
                <w:bCs/>
                <w:sz w:val="18"/>
                <w:szCs w:val="18"/>
              </w:rPr>
            </w:pPr>
            <w:r w:rsidRPr="000E5D7F">
              <w:rPr>
                <w:rFonts w:ascii="Times New Roman" w:eastAsia="Times New Roman" w:hAnsi="Times New Roman" w:cs="Times New Roman"/>
                <w:b/>
                <w:bCs/>
                <w:sz w:val="18"/>
                <w:szCs w:val="18"/>
              </w:rPr>
              <w:t>172.16.63.255</w:t>
            </w:r>
          </w:p>
        </w:tc>
        <w:tc>
          <w:tcPr>
            <w:tcW w:w="150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255.255.240.0</w:t>
            </w:r>
          </w:p>
        </w:tc>
      </w:tr>
      <w:tr w:rsidR="000E5D7F" w:rsidRPr="000E5D7F" w:rsidTr="000E5D7F">
        <w:trPr>
          <w:trHeight w:val="405"/>
        </w:trPr>
        <w:tc>
          <w:tcPr>
            <w:tcW w:w="1840" w:type="dxa"/>
            <w:tcBorders>
              <w:top w:val="nil"/>
              <w:left w:val="nil"/>
              <w:bottom w:val="nil"/>
              <w:right w:val="nil"/>
            </w:tcBorders>
            <w:shd w:val="clear" w:color="000000" w:fill="FFFF00"/>
            <w:noWrap/>
            <w:vAlign w:val="bottom"/>
            <w:hideMark/>
          </w:tcPr>
          <w:p w:rsidR="000E5D7F" w:rsidRPr="000E5D7F" w:rsidRDefault="000E5D7F" w:rsidP="000E5D7F">
            <w:pPr>
              <w:spacing w:after="0" w:line="240" w:lineRule="auto"/>
              <w:rPr>
                <w:rFonts w:ascii="Calibri" w:eastAsia="Times New Roman" w:hAnsi="Calibri" w:cs="Calibri"/>
                <w:b/>
                <w:bCs/>
                <w:color w:val="000000"/>
              </w:rPr>
            </w:pPr>
            <w:r w:rsidRPr="000E5D7F">
              <w:rPr>
                <w:rFonts w:ascii="Calibri" w:eastAsia="Times New Roman" w:hAnsi="Calibri" w:cs="Calibri"/>
                <w:b/>
                <w:bCs/>
                <w:color w:val="000000"/>
              </w:rPr>
              <w:t xml:space="preserve">An Open Access lab </w:t>
            </w:r>
          </w:p>
        </w:tc>
        <w:tc>
          <w:tcPr>
            <w:tcW w:w="184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b/>
                <w:bCs/>
                <w:color w:val="000000"/>
              </w:rPr>
            </w:pPr>
          </w:p>
        </w:tc>
        <w:tc>
          <w:tcPr>
            <w:tcW w:w="162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b/>
                <w:bCs/>
                <w:color w:val="000000"/>
              </w:rPr>
            </w:pPr>
          </w:p>
        </w:tc>
        <w:tc>
          <w:tcPr>
            <w:tcW w:w="176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b/>
                <w:bCs/>
                <w:color w:val="000000"/>
              </w:rPr>
            </w:pPr>
          </w:p>
        </w:tc>
        <w:tc>
          <w:tcPr>
            <w:tcW w:w="158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b/>
                <w:bCs/>
                <w:color w:val="000000"/>
              </w:rPr>
            </w:pPr>
          </w:p>
        </w:tc>
        <w:tc>
          <w:tcPr>
            <w:tcW w:w="150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b/>
                <w:bCs/>
                <w:color w:val="000000"/>
              </w:rPr>
            </w:pPr>
          </w:p>
        </w:tc>
      </w:tr>
      <w:tr w:rsidR="000E5D7F" w:rsidRPr="000E5D7F" w:rsidTr="000E5D7F">
        <w:trPr>
          <w:trHeight w:val="405"/>
        </w:trPr>
        <w:tc>
          <w:tcPr>
            <w:tcW w:w="18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b/>
                <w:bCs/>
                <w:color w:val="000000"/>
              </w:rPr>
            </w:pPr>
            <w:r w:rsidRPr="000E5D7F">
              <w:rPr>
                <w:rFonts w:ascii="Calibri" w:eastAsia="Times New Roman" w:hAnsi="Calibri" w:cs="Calibri"/>
                <w:b/>
                <w:bCs/>
                <w:color w:val="000000"/>
              </w:rPr>
              <w:t>PC/245 hosts</w:t>
            </w:r>
          </w:p>
        </w:tc>
        <w:tc>
          <w:tcPr>
            <w:tcW w:w="1840" w:type="dxa"/>
            <w:tcBorders>
              <w:top w:val="single" w:sz="4" w:space="0" w:color="auto"/>
              <w:left w:val="nil"/>
              <w:bottom w:val="single" w:sz="4" w:space="0" w:color="auto"/>
              <w:right w:val="single" w:sz="4" w:space="0" w:color="auto"/>
            </w:tcBorders>
            <w:shd w:val="clear" w:color="auto" w:fill="auto"/>
            <w:vAlign w:val="center"/>
            <w:hideMark/>
          </w:tcPr>
          <w:p w:rsidR="000E5D7F" w:rsidRPr="000E5D7F" w:rsidRDefault="000E5D7F" w:rsidP="000E5D7F">
            <w:pPr>
              <w:spacing w:after="0" w:line="240" w:lineRule="auto"/>
              <w:jc w:val="both"/>
              <w:rPr>
                <w:rFonts w:ascii="Times New Roman" w:eastAsia="Times New Roman" w:hAnsi="Times New Roman" w:cs="Times New Roman"/>
                <w:b/>
                <w:bCs/>
                <w:sz w:val="18"/>
                <w:szCs w:val="18"/>
              </w:rPr>
            </w:pPr>
            <w:r w:rsidRPr="000E5D7F">
              <w:rPr>
                <w:rFonts w:ascii="Times New Roman" w:eastAsia="Times New Roman" w:hAnsi="Times New Roman" w:cs="Times New Roman"/>
                <w:b/>
                <w:bCs/>
                <w:sz w:val="18"/>
                <w:szCs w:val="18"/>
              </w:rPr>
              <w:t>172.16.64.0</w:t>
            </w:r>
          </w:p>
        </w:tc>
        <w:tc>
          <w:tcPr>
            <w:tcW w:w="1620" w:type="dxa"/>
            <w:tcBorders>
              <w:top w:val="single" w:sz="4" w:space="0" w:color="auto"/>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172.16.64.2</w:t>
            </w:r>
          </w:p>
        </w:tc>
        <w:tc>
          <w:tcPr>
            <w:tcW w:w="1760" w:type="dxa"/>
            <w:tcBorders>
              <w:top w:val="single" w:sz="4" w:space="0" w:color="auto"/>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172.16.64.247</w:t>
            </w:r>
          </w:p>
        </w:tc>
        <w:tc>
          <w:tcPr>
            <w:tcW w:w="1580" w:type="dxa"/>
            <w:tcBorders>
              <w:top w:val="single" w:sz="4" w:space="0" w:color="auto"/>
              <w:left w:val="nil"/>
              <w:bottom w:val="single" w:sz="4" w:space="0" w:color="auto"/>
              <w:right w:val="single" w:sz="4" w:space="0" w:color="auto"/>
            </w:tcBorders>
            <w:shd w:val="clear" w:color="auto" w:fill="auto"/>
            <w:vAlign w:val="center"/>
            <w:hideMark/>
          </w:tcPr>
          <w:p w:rsidR="000E5D7F" w:rsidRPr="000E5D7F" w:rsidRDefault="000E5D7F" w:rsidP="000E5D7F">
            <w:pPr>
              <w:spacing w:after="0" w:line="240" w:lineRule="auto"/>
              <w:jc w:val="both"/>
              <w:rPr>
                <w:rFonts w:ascii="Times New Roman" w:eastAsia="Times New Roman" w:hAnsi="Times New Roman" w:cs="Times New Roman"/>
                <w:b/>
                <w:bCs/>
                <w:sz w:val="18"/>
                <w:szCs w:val="18"/>
              </w:rPr>
            </w:pPr>
            <w:r w:rsidRPr="000E5D7F">
              <w:rPr>
                <w:rFonts w:ascii="Times New Roman" w:eastAsia="Times New Roman" w:hAnsi="Times New Roman" w:cs="Times New Roman"/>
                <w:b/>
                <w:bCs/>
                <w:sz w:val="18"/>
                <w:szCs w:val="18"/>
              </w:rPr>
              <w:t>172.16.79.255</w:t>
            </w:r>
          </w:p>
        </w:tc>
        <w:tc>
          <w:tcPr>
            <w:tcW w:w="1500" w:type="dxa"/>
            <w:tcBorders>
              <w:top w:val="single" w:sz="4" w:space="0" w:color="auto"/>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255.255.240.0</w:t>
            </w:r>
          </w:p>
        </w:tc>
      </w:tr>
      <w:tr w:rsidR="000E5D7F" w:rsidRPr="000E5D7F" w:rsidTr="000E5D7F">
        <w:trPr>
          <w:trHeight w:val="405"/>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b/>
                <w:bCs/>
                <w:color w:val="000000"/>
              </w:rPr>
            </w:pPr>
            <w:r w:rsidRPr="000E5D7F">
              <w:rPr>
                <w:rFonts w:ascii="Calibri" w:eastAsia="Times New Roman" w:hAnsi="Calibri" w:cs="Calibri"/>
                <w:b/>
                <w:bCs/>
                <w:color w:val="000000"/>
              </w:rPr>
              <w:t>printers/5 hosts</w:t>
            </w:r>
          </w:p>
        </w:tc>
        <w:tc>
          <w:tcPr>
            <w:tcW w:w="1840" w:type="dxa"/>
            <w:tcBorders>
              <w:top w:val="nil"/>
              <w:left w:val="nil"/>
              <w:bottom w:val="single" w:sz="4" w:space="0" w:color="auto"/>
              <w:right w:val="single" w:sz="4" w:space="0" w:color="auto"/>
            </w:tcBorders>
            <w:shd w:val="clear" w:color="auto" w:fill="auto"/>
            <w:vAlign w:val="center"/>
            <w:hideMark/>
          </w:tcPr>
          <w:p w:rsidR="000E5D7F" w:rsidRPr="000E5D7F" w:rsidRDefault="000E5D7F" w:rsidP="000E5D7F">
            <w:pPr>
              <w:spacing w:after="0" w:line="240" w:lineRule="auto"/>
              <w:jc w:val="both"/>
              <w:rPr>
                <w:rFonts w:ascii="Times New Roman" w:eastAsia="Times New Roman" w:hAnsi="Times New Roman" w:cs="Times New Roman"/>
                <w:b/>
                <w:bCs/>
                <w:sz w:val="18"/>
                <w:szCs w:val="18"/>
              </w:rPr>
            </w:pPr>
            <w:r w:rsidRPr="000E5D7F">
              <w:rPr>
                <w:rFonts w:ascii="Times New Roman" w:eastAsia="Times New Roman" w:hAnsi="Times New Roman" w:cs="Times New Roman"/>
                <w:b/>
                <w:bCs/>
                <w:sz w:val="18"/>
                <w:szCs w:val="18"/>
              </w:rPr>
              <w:t>172.16.64.0</w:t>
            </w:r>
          </w:p>
        </w:tc>
        <w:tc>
          <w:tcPr>
            <w:tcW w:w="162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172.16.64.248</w:t>
            </w:r>
          </w:p>
        </w:tc>
        <w:tc>
          <w:tcPr>
            <w:tcW w:w="176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172.16.64.252</w:t>
            </w:r>
          </w:p>
        </w:tc>
        <w:tc>
          <w:tcPr>
            <w:tcW w:w="1580" w:type="dxa"/>
            <w:tcBorders>
              <w:top w:val="nil"/>
              <w:left w:val="nil"/>
              <w:bottom w:val="single" w:sz="4" w:space="0" w:color="auto"/>
              <w:right w:val="single" w:sz="4" w:space="0" w:color="auto"/>
            </w:tcBorders>
            <w:shd w:val="clear" w:color="auto" w:fill="auto"/>
            <w:vAlign w:val="center"/>
            <w:hideMark/>
          </w:tcPr>
          <w:p w:rsidR="000E5D7F" w:rsidRPr="000E5D7F" w:rsidRDefault="000E5D7F" w:rsidP="000E5D7F">
            <w:pPr>
              <w:spacing w:after="0" w:line="240" w:lineRule="auto"/>
              <w:jc w:val="both"/>
              <w:rPr>
                <w:rFonts w:ascii="Times New Roman" w:eastAsia="Times New Roman" w:hAnsi="Times New Roman" w:cs="Times New Roman"/>
                <w:b/>
                <w:bCs/>
                <w:sz w:val="18"/>
                <w:szCs w:val="18"/>
              </w:rPr>
            </w:pPr>
            <w:r w:rsidRPr="000E5D7F">
              <w:rPr>
                <w:rFonts w:ascii="Times New Roman" w:eastAsia="Times New Roman" w:hAnsi="Times New Roman" w:cs="Times New Roman"/>
                <w:b/>
                <w:bCs/>
                <w:sz w:val="18"/>
                <w:szCs w:val="18"/>
              </w:rPr>
              <w:t>172.16.79.255</w:t>
            </w:r>
          </w:p>
        </w:tc>
        <w:tc>
          <w:tcPr>
            <w:tcW w:w="150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255.255.240.0</w:t>
            </w:r>
          </w:p>
        </w:tc>
      </w:tr>
      <w:tr w:rsidR="000E5D7F" w:rsidRPr="000E5D7F" w:rsidTr="000E5D7F">
        <w:trPr>
          <w:trHeight w:val="405"/>
        </w:trPr>
        <w:tc>
          <w:tcPr>
            <w:tcW w:w="1840" w:type="dxa"/>
            <w:tcBorders>
              <w:top w:val="nil"/>
              <w:left w:val="nil"/>
              <w:bottom w:val="nil"/>
              <w:right w:val="nil"/>
            </w:tcBorders>
            <w:shd w:val="clear" w:color="000000" w:fill="FFFF00"/>
            <w:noWrap/>
            <w:vAlign w:val="bottom"/>
            <w:hideMark/>
          </w:tcPr>
          <w:p w:rsidR="000E5D7F" w:rsidRPr="000E5D7F" w:rsidRDefault="000E5D7F" w:rsidP="000E5D7F">
            <w:pPr>
              <w:spacing w:after="0" w:line="240" w:lineRule="auto"/>
              <w:rPr>
                <w:rFonts w:ascii="Calibri" w:eastAsia="Times New Roman" w:hAnsi="Calibri" w:cs="Calibri"/>
                <w:b/>
                <w:bCs/>
                <w:color w:val="000000"/>
              </w:rPr>
            </w:pPr>
            <w:r w:rsidRPr="000E5D7F">
              <w:rPr>
                <w:rFonts w:ascii="Calibri" w:eastAsia="Times New Roman" w:hAnsi="Calibri" w:cs="Calibri"/>
                <w:b/>
                <w:bCs/>
                <w:color w:val="000000"/>
              </w:rPr>
              <w:lastRenderedPageBreak/>
              <w:t xml:space="preserve">Test </w:t>
            </w:r>
            <w:proofErr w:type="spellStart"/>
            <w:r w:rsidRPr="000E5D7F">
              <w:rPr>
                <w:rFonts w:ascii="Calibri" w:eastAsia="Times New Roman" w:hAnsi="Calibri" w:cs="Calibri"/>
                <w:b/>
                <w:bCs/>
                <w:color w:val="000000"/>
              </w:rPr>
              <w:t>centre</w:t>
            </w:r>
            <w:proofErr w:type="spellEnd"/>
          </w:p>
        </w:tc>
        <w:tc>
          <w:tcPr>
            <w:tcW w:w="184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b/>
                <w:bCs/>
                <w:color w:val="000000"/>
              </w:rPr>
            </w:pPr>
          </w:p>
        </w:tc>
        <w:tc>
          <w:tcPr>
            <w:tcW w:w="162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b/>
                <w:bCs/>
                <w:color w:val="000000"/>
              </w:rPr>
            </w:pPr>
          </w:p>
        </w:tc>
        <w:tc>
          <w:tcPr>
            <w:tcW w:w="176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b/>
                <w:bCs/>
                <w:color w:val="000000"/>
              </w:rPr>
            </w:pPr>
          </w:p>
        </w:tc>
        <w:tc>
          <w:tcPr>
            <w:tcW w:w="158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b/>
                <w:bCs/>
                <w:color w:val="000000"/>
              </w:rPr>
            </w:pPr>
          </w:p>
        </w:tc>
        <w:tc>
          <w:tcPr>
            <w:tcW w:w="150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b/>
                <w:bCs/>
                <w:color w:val="000000"/>
              </w:rPr>
            </w:pPr>
          </w:p>
        </w:tc>
      </w:tr>
      <w:tr w:rsidR="000E5D7F" w:rsidRPr="000E5D7F" w:rsidTr="000E5D7F">
        <w:trPr>
          <w:trHeight w:val="405"/>
        </w:trPr>
        <w:tc>
          <w:tcPr>
            <w:tcW w:w="18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b/>
                <w:bCs/>
                <w:color w:val="000000"/>
              </w:rPr>
            </w:pPr>
            <w:r w:rsidRPr="000E5D7F">
              <w:rPr>
                <w:rFonts w:ascii="Calibri" w:eastAsia="Times New Roman" w:hAnsi="Calibri" w:cs="Calibri"/>
                <w:b/>
                <w:bCs/>
                <w:color w:val="000000"/>
              </w:rPr>
              <w:t>PC/20 hosts</w:t>
            </w:r>
          </w:p>
        </w:tc>
        <w:tc>
          <w:tcPr>
            <w:tcW w:w="1840" w:type="dxa"/>
            <w:tcBorders>
              <w:top w:val="single" w:sz="4" w:space="0" w:color="auto"/>
              <w:left w:val="nil"/>
              <w:bottom w:val="single" w:sz="4" w:space="0" w:color="auto"/>
              <w:right w:val="single" w:sz="4" w:space="0" w:color="auto"/>
            </w:tcBorders>
            <w:shd w:val="clear" w:color="auto" w:fill="auto"/>
            <w:vAlign w:val="center"/>
            <w:hideMark/>
          </w:tcPr>
          <w:p w:rsidR="000E5D7F" w:rsidRPr="000E5D7F" w:rsidRDefault="000E5D7F" w:rsidP="000E5D7F">
            <w:pPr>
              <w:spacing w:after="0" w:line="240" w:lineRule="auto"/>
              <w:jc w:val="both"/>
              <w:rPr>
                <w:rFonts w:ascii="Times New Roman" w:eastAsia="Times New Roman" w:hAnsi="Times New Roman" w:cs="Times New Roman"/>
                <w:b/>
                <w:bCs/>
                <w:sz w:val="18"/>
                <w:szCs w:val="18"/>
              </w:rPr>
            </w:pPr>
            <w:r w:rsidRPr="000E5D7F">
              <w:rPr>
                <w:rFonts w:ascii="Times New Roman" w:eastAsia="Times New Roman" w:hAnsi="Times New Roman" w:cs="Times New Roman"/>
                <w:b/>
                <w:bCs/>
                <w:sz w:val="18"/>
                <w:szCs w:val="18"/>
              </w:rPr>
              <w:t>172.16.80.0</w:t>
            </w:r>
          </w:p>
        </w:tc>
        <w:tc>
          <w:tcPr>
            <w:tcW w:w="1620" w:type="dxa"/>
            <w:tcBorders>
              <w:top w:val="single" w:sz="4" w:space="0" w:color="auto"/>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b/>
                <w:bCs/>
                <w:color w:val="000000"/>
              </w:rPr>
            </w:pPr>
            <w:r w:rsidRPr="000E5D7F">
              <w:rPr>
                <w:rFonts w:ascii="Calibri" w:eastAsia="Times New Roman" w:hAnsi="Calibri" w:cs="Calibri"/>
                <w:b/>
                <w:bCs/>
                <w:color w:val="000000"/>
              </w:rPr>
              <w:t>172.16.80.2</w:t>
            </w:r>
          </w:p>
        </w:tc>
        <w:tc>
          <w:tcPr>
            <w:tcW w:w="1760" w:type="dxa"/>
            <w:tcBorders>
              <w:top w:val="single" w:sz="4" w:space="0" w:color="auto"/>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b/>
                <w:bCs/>
                <w:color w:val="000000"/>
              </w:rPr>
            </w:pPr>
            <w:r w:rsidRPr="000E5D7F">
              <w:rPr>
                <w:rFonts w:ascii="Calibri" w:eastAsia="Times New Roman" w:hAnsi="Calibri" w:cs="Calibri"/>
                <w:b/>
                <w:bCs/>
                <w:color w:val="000000"/>
              </w:rPr>
              <w:t>172.16.80.22</w:t>
            </w:r>
          </w:p>
        </w:tc>
        <w:tc>
          <w:tcPr>
            <w:tcW w:w="1580" w:type="dxa"/>
            <w:tcBorders>
              <w:top w:val="single" w:sz="4" w:space="0" w:color="auto"/>
              <w:left w:val="nil"/>
              <w:bottom w:val="single" w:sz="4" w:space="0" w:color="auto"/>
              <w:right w:val="single" w:sz="4" w:space="0" w:color="auto"/>
            </w:tcBorders>
            <w:shd w:val="clear" w:color="auto" w:fill="auto"/>
            <w:vAlign w:val="center"/>
            <w:hideMark/>
          </w:tcPr>
          <w:p w:rsidR="000E5D7F" w:rsidRPr="000E5D7F" w:rsidRDefault="000E5D7F" w:rsidP="000E5D7F">
            <w:pPr>
              <w:spacing w:after="0" w:line="240" w:lineRule="auto"/>
              <w:jc w:val="both"/>
              <w:rPr>
                <w:rFonts w:ascii="Times New Roman" w:eastAsia="Times New Roman" w:hAnsi="Times New Roman" w:cs="Times New Roman"/>
                <w:b/>
                <w:bCs/>
                <w:sz w:val="18"/>
                <w:szCs w:val="18"/>
              </w:rPr>
            </w:pPr>
            <w:r w:rsidRPr="000E5D7F">
              <w:rPr>
                <w:rFonts w:ascii="Times New Roman" w:eastAsia="Times New Roman" w:hAnsi="Times New Roman" w:cs="Times New Roman"/>
                <w:b/>
                <w:bCs/>
                <w:sz w:val="18"/>
                <w:szCs w:val="18"/>
              </w:rPr>
              <w:t>172.16.95.255</w:t>
            </w:r>
          </w:p>
        </w:tc>
        <w:tc>
          <w:tcPr>
            <w:tcW w:w="1500" w:type="dxa"/>
            <w:tcBorders>
              <w:top w:val="single" w:sz="4" w:space="0" w:color="auto"/>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255.255.240.0</w:t>
            </w:r>
          </w:p>
        </w:tc>
      </w:tr>
      <w:tr w:rsidR="000E5D7F" w:rsidRPr="000E5D7F" w:rsidTr="000E5D7F">
        <w:trPr>
          <w:trHeight w:val="405"/>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b/>
                <w:bCs/>
                <w:color w:val="000000"/>
              </w:rPr>
            </w:pPr>
            <w:r w:rsidRPr="000E5D7F">
              <w:rPr>
                <w:rFonts w:ascii="Calibri" w:eastAsia="Times New Roman" w:hAnsi="Calibri" w:cs="Calibri"/>
                <w:b/>
                <w:bCs/>
                <w:color w:val="000000"/>
              </w:rPr>
              <w:t>IP phone/1 host</w:t>
            </w:r>
          </w:p>
        </w:tc>
        <w:tc>
          <w:tcPr>
            <w:tcW w:w="1840" w:type="dxa"/>
            <w:tcBorders>
              <w:top w:val="nil"/>
              <w:left w:val="nil"/>
              <w:bottom w:val="single" w:sz="4" w:space="0" w:color="auto"/>
              <w:right w:val="single" w:sz="4" w:space="0" w:color="auto"/>
            </w:tcBorders>
            <w:shd w:val="clear" w:color="auto" w:fill="auto"/>
            <w:vAlign w:val="center"/>
            <w:hideMark/>
          </w:tcPr>
          <w:p w:rsidR="000E5D7F" w:rsidRPr="000E5D7F" w:rsidRDefault="000E5D7F" w:rsidP="000E5D7F">
            <w:pPr>
              <w:spacing w:after="0" w:line="240" w:lineRule="auto"/>
              <w:jc w:val="both"/>
              <w:rPr>
                <w:rFonts w:ascii="Times New Roman" w:eastAsia="Times New Roman" w:hAnsi="Times New Roman" w:cs="Times New Roman"/>
                <w:b/>
                <w:bCs/>
                <w:sz w:val="18"/>
                <w:szCs w:val="18"/>
              </w:rPr>
            </w:pPr>
            <w:r w:rsidRPr="000E5D7F">
              <w:rPr>
                <w:rFonts w:ascii="Times New Roman" w:eastAsia="Times New Roman" w:hAnsi="Times New Roman" w:cs="Times New Roman"/>
                <w:b/>
                <w:bCs/>
                <w:sz w:val="18"/>
                <w:szCs w:val="18"/>
              </w:rPr>
              <w:t>172.16.80.0</w:t>
            </w:r>
          </w:p>
        </w:tc>
        <w:tc>
          <w:tcPr>
            <w:tcW w:w="162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b/>
                <w:bCs/>
                <w:color w:val="000000"/>
              </w:rPr>
            </w:pPr>
            <w:r w:rsidRPr="000E5D7F">
              <w:rPr>
                <w:rFonts w:ascii="Calibri" w:eastAsia="Times New Roman" w:hAnsi="Calibri" w:cs="Calibri"/>
                <w:b/>
                <w:bCs/>
                <w:color w:val="000000"/>
              </w:rPr>
              <w:t>172.16.80.23</w:t>
            </w:r>
          </w:p>
        </w:tc>
        <w:tc>
          <w:tcPr>
            <w:tcW w:w="176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b/>
                <w:bCs/>
                <w:color w:val="000000"/>
              </w:rPr>
            </w:pPr>
            <w:r w:rsidRPr="000E5D7F">
              <w:rPr>
                <w:rFonts w:ascii="Calibri" w:eastAsia="Times New Roman" w:hAnsi="Calibri" w:cs="Calibri"/>
                <w:b/>
                <w:bCs/>
                <w:color w:val="000000"/>
              </w:rPr>
              <w:t> </w:t>
            </w:r>
          </w:p>
        </w:tc>
        <w:tc>
          <w:tcPr>
            <w:tcW w:w="1580" w:type="dxa"/>
            <w:tcBorders>
              <w:top w:val="nil"/>
              <w:left w:val="nil"/>
              <w:bottom w:val="single" w:sz="4" w:space="0" w:color="auto"/>
              <w:right w:val="single" w:sz="4" w:space="0" w:color="auto"/>
            </w:tcBorders>
            <w:shd w:val="clear" w:color="auto" w:fill="auto"/>
            <w:vAlign w:val="center"/>
            <w:hideMark/>
          </w:tcPr>
          <w:p w:rsidR="000E5D7F" w:rsidRPr="000E5D7F" w:rsidRDefault="000E5D7F" w:rsidP="000E5D7F">
            <w:pPr>
              <w:spacing w:after="0" w:line="240" w:lineRule="auto"/>
              <w:jc w:val="both"/>
              <w:rPr>
                <w:rFonts w:ascii="Times New Roman" w:eastAsia="Times New Roman" w:hAnsi="Times New Roman" w:cs="Times New Roman"/>
                <w:b/>
                <w:bCs/>
                <w:sz w:val="18"/>
                <w:szCs w:val="18"/>
              </w:rPr>
            </w:pPr>
            <w:r w:rsidRPr="000E5D7F">
              <w:rPr>
                <w:rFonts w:ascii="Times New Roman" w:eastAsia="Times New Roman" w:hAnsi="Times New Roman" w:cs="Times New Roman"/>
                <w:b/>
                <w:bCs/>
                <w:sz w:val="18"/>
                <w:szCs w:val="18"/>
              </w:rPr>
              <w:t>172.16.95.255</w:t>
            </w:r>
          </w:p>
        </w:tc>
        <w:tc>
          <w:tcPr>
            <w:tcW w:w="150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255.255.240.0</w:t>
            </w:r>
          </w:p>
        </w:tc>
      </w:tr>
      <w:tr w:rsidR="000E5D7F" w:rsidRPr="000E5D7F" w:rsidTr="000E5D7F">
        <w:trPr>
          <w:trHeight w:val="405"/>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b/>
                <w:bCs/>
                <w:color w:val="000000"/>
              </w:rPr>
            </w:pPr>
            <w:r w:rsidRPr="000E5D7F">
              <w:rPr>
                <w:rFonts w:ascii="Calibri" w:eastAsia="Times New Roman" w:hAnsi="Calibri" w:cs="Calibri"/>
                <w:b/>
                <w:bCs/>
                <w:color w:val="000000"/>
              </w:rPr>
              <w:t>printers/1 host</w:t>
            </w:r>
          </w:p>
        </w:tc>
        <w:tc>
          <w:tcPr>
            <w:tcW w:w="1840" w:type="dxa"/>
            <w:tcBorders>
              <w:top w:val="nil"/>
              <w:left w:val="nil"/>
              <w:bottom w:val="single" w:sz="4" w:space="0" w:color="auto"/>
              <w:right w:val="single" w:sz="4" w:space="0" w:color="auto"/>
            </w:tcBorders>
            <w:shd w:val="clear" w:color="auto" w:fill="auto"/>
            <w:vAlign w:val="center"/>
            <w:hideMark/>
          </w:tcPr>
          <w:p w:rsidR="000E5D7F" w:rsidRPr="000E5D7F" w:rsidRDefault="000E5D7F" w:rsidP="000E5D7F">
            <w:pPr>
              <w:spacing w:after="0" w:line="240" w:lineRule="auto"/>
              <w:jc w:val="both"/>
              <w:rPr>
                <w:rFonts w:ascii="Times New Roman" w:eastAsia="Times New Roman" w:hAnsi="Times New Roman" w:cs="Times New Roman"/>
                <w:b/>
                <w:bCs/>
                <w:sz w:val="18"/>
                <w:szCs w:val="18"/>
              </w:rPr>
            </w:pPr>
            <w:r w:rsidRPr="000E5D7F">
              <w:rPr>
                <w:rFonts w:ascii="Times New Roman" w:eastAsia="Times New Roman" w:hAnsi="Times New Roman" w:cs="Times New Roman"/>
                <w:b/>
                <w:bCs/>
                <w:sz w:val="18"/>
                <w:szCs w:val="18"/>
              </w:rPr>
              <w:t>172.16.80.0</w:t>
            </w:r>
          </w:p>
        </w:tc>
        <w:tc>
          <w:tcPr>
            <w:tcW w:w="162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b/>
                <w:bCs/>
                <w:color w:val="000000"/>
              </w:rPr>
            </w:pPr>
            <w:r w:rsidRPr="000E5D7F">
              <w:rPr>
                <w:rFonts w:ascii="Calibri" w:eastAsia="Times New Roman" w:hAnsi="Calibri" w:cs="Calibri"/>
                <w:b/>
                <w:bCs/>
                <w:color w:val="000000"/>
              </w:rPr>
              <w:t>172.16.80.24</w:t>
            </w:r>
          </w:p>
        </w:tc>
        <w:tc>
          <w:tcPr>
            <w:tcW w:w="176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b/>
                <w:bCs/>
                <w:color w:val="000000"/>
              </w:rPr>
            </w:pPr>
            <w:r w:rsidRPr="000E5D7F">
              <w:rPr>
                <w:rFonts w:ascii="Calibri" w:eastAsia="Times New Roman" w:hAnsi="Calibri" w:cs="Calibri"/>
                <w:b/>
                <w:bCs/>
                <w:color w:val="000000"/>
              </w:rPr>
              <w:t> </w:t>
            </w:r>
          </w:p>
        </w:tc>
        <w:tc>
          <w:tcPr>
            <w:tcW w:w="1580" w:type="dxa"/>
            <w:tcBorders>
              <w:top w:val="nil"/>
              <w:left w:val="nil"/>
              <w:bottom w:val="single" w:sz="4" w:space="0" w:color="auto"/>
              <w:right w:val="single" w:sz="4" w:space="0" w:color="auto"/>
            </w:tcBorders>
            <w:shd w:val="clear" w:color="auto" w:fill="auto"/>
            <w:vAlign w:val="center"/>
            <w:hideMark/>
          </w:tcPr>
          <w:p w:rsidR="000E5D7F" w:rsidRPr="000E5D7F" w:rsidRDefault="000E5D7F" w:rsidP="000E5D7F">
            <w:pPr>
              <w:spacing w:after="0" w:line="240" w:lineRule="auto"/>
              <w:jc w:val="both"/>
              <w:rPr>
                <w:rFonts w:ascii="Times New Roman" w:eastAsia="Times New Roman" w:hAnsi="Times New Roman" w:cs="Times New Roman"/>
                <w:b/>
                <w:bCs/>
                <w:sz w:val="18"/>
                <w:szCs w:val="18"/>
              </w:rPr>
            </w:pPr>
            <w:r w:rsidRPr="000E5D7F">
              <w:rPr>
                <w:rFonts w:ascii="Times New Roman" w:eastAsia="Times New Roman" w:hAnsi="Times New Roman" w:cs="Times New Roman"/>
                <w:b/>
                <w:bCs/>
                <w:sz w:val="18"/>
                <w:szCs w:val="18"/>
              </w:rPr>
              <w:t>172.16.95.255</w:t>
            </w:r>
          </w:p>
        </w:tc>
        <w:tc>
          <w:tcPr>
            <w:tcW w:w="150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255.255.240.0</w:t>
            </w:r>
          </w:p>
        </w:tc>
      </w:tr>
      <w:tr w:rsidR="000E5D7F" w:rsidRPr="000E5D7F" w:rsidTr="000E5D7F">
        <w:trPr>
          <w:trHeight w:val="405"/>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b/>
                <w:bCs/>
                <w:color w:val="000000"/>
              </w:rPr>
            </w:pPr>
            <w:r w:rsidRPr="000E5D7F">
              <w:rPr>
                <w:rFonts w:ascii="Calibri" w:eastAsia="Times New Roman" w:hAnsi="Calibri" w:cs="Calibri"/>
                <w:b/>
                <w:bCs/>
                <w:color w:val="000000"/>
              </w:rPr>
              <w:t>servers/6 hosts</w:t>
            </w:r>
          </w:p>
        </w:tc>
        <w:tc>
          <w:tcPr>
            <w:tcW w:w="1840" w:type="dxa"/>
            <w:tcBorders>
              <w:top w:val="nil"/>
              <w:left w:val="nil"/>
              <w:bottom w:val="single" w:sz="4" w:space="0" w:color="auto"/>
              <w:right w:val="single" w:sz="4" w:space="0" w:color="auto"/>
            </w:tcBorders>
            <w:shd w:val="clear" w:color="auto" w:fill="auto"/>
            <w:vAlign w:val="center"/>
            <w:hideMark/>
          </w:tcPr>
          <w:p w:rsidR="000E5D7F" w:rsidRPr="000E5D7F" w:rsidRDefault="000E5D7F" w:rsidP="000E5D7F">
            <w:pPr>
              <w:spacing w:after="0" w:line="240" w:lineRule="auto"/>
              <w:jc w:val="both"/>
              <w:rPr>
                <w:rFonts w:ascii="Times New Roman" w:eastAsia="Times New Roman" w:hAnsi="Times New Roman" w:cs="Times New Roman"/>
                <w:b/>
                <w:bCs/>
                <w:sz w:val="18"/>
                <w:szCs w:val="18"/>
              </w:rPr>
            </w:pPr>
            <w:r w:rsidRPr="000E5D7F">
              <w:rPr>
                <w:rFonts w:ascii="Times New Roman" w:eastAsia="Times New Roman" w:hAnsi="Times New Roman" w:cs="Times New Roman"/>
                <w:b/>
                <w:bCs/>
                <w:sz w:val="18"/>
                <w:szCs w:val="18"/>
              </w:rPr>
              <w:t>172.16.80.0</w:t>
            </w:r>
          </w:p>
        </w:tc>
        <w:tc>
          <w:tcPr>
            <w:tcW w:w="162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b/>
                <w:bCs/>
                <w:color w:val="000000"/>
              </w:rPr>
            </w:pPr>
            <w:r w:rsidRPr="000E5D7F">
              <w:rPr>
                <w:rFonts w:ascii="Calibri" w:eastAsia="Times New Roman" w:hAnsi="Calibri" w:cs="Calibri"/>
                <w:b/>
                <w:bCs/>
                <w:color w:val="000000"/>
              </w:rPr>
              <w:t>172.16.80.25</w:t>
            </w:r>
          </w:p>
        </w:tc>
        <w:tc>
          <w:tcPr>
            <w:tcW w:w="176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b/>
                <w:bCs/>
                <w:color w:val="000000"/>
              </w:rPr>
            </w:pPr>
            <w:r w:rsidRPr="000E5D7F">
              <w:rPr>
                <w:rFonts w:ascii="Calibri" w:eastAsia="Times New Roman" w:hAnsi="Calibri" w:cs="Calibri"/>
                <w:b/>
                <w:bCs/>
                <w:color w:val="000000"/>
              </w:rPr>
              <w:t>172.16.80.30</w:t>
            </w:r>
          </w:p>
        </w:tc>
        <w:tc>
          <w:tcPr>
            <w:tcW w:w="1580" w:type="dxa"/>
            <w:tcBorders>
              <w:top w:val="nil"/>
              <w:left w:val="nil"/>
              <w:bottom w:val="single" w:sz="4" w:space="0" w:color="auto"/>
              <w:right w:val="single" w:sz="4" w:space="0" w:color="auto"/>
            </w:tcBorders>
            <w:shd w:val="clear" w:color="auto" w:fill="auto"/>
            <w:vAlign w:val="center"/>
            <w:hideMark/>
          </w:tcPr>
          <w:p w:rsidR="000E5D7F" w:rsidRPr="000E5D7F" w:rsidRDefault="000E5D7F" w:rsidP="000E5D7F">
            <w:pPr>
              <w:spacing w:after="0" w:line="240" w:lineRule="auto"/>
              <w:jc w:val="both"/>
              <w:rPr>
                <w:rFonts w:ascii="Times New Roman" w:eastAsia="Times New Roman" w:hAnsi="Times New Roman" w:cs="Times New Roman"/>
                <w:b/>
                <w:bCs/>
                <w:sz w:val="18"/>
                <w:szCs w:val="18"/>
              </w:rPr>
            </w:pPr>
            <w:r w:rsidRPr="000E5D7F">
              <w:rPr>
                <w:rFonts w:ascii="Times New Roman" w:eastAsia="Times New Roman" w:hAnsi="Times New Roman" w:cs="Times New Roman"/>
                <w:b/>
                <w:bCs/>
                <w:sz w:val="18"/>
                <w:szCs w:val="18"/>
              </w:rPr>
              <w:t>172.16.95.255</w:t>
            </w:r>
          </w:p>
        </w:tc>
        <w:tc>
          <w:tcPr>
            <w:tcW w:w="1500" w:type="dxa"/>
            <w:tcBorders>
              <w:top w:val="nil"/>
              <w:left w:val="nil"/>
              <w:bottom w:val="single" w:sz="4" w:space="0" w:color="auto"/>
              <w:right w:val="single" w:sz="4" w:space="0" w:color="auto"/>
            </w:tcBorders>
            <w:shd w:val="clear" w:color="auto" w:fill="auto"/>
            <w:noWrap/>
            <w:vAlign w:val="bottom"/>
            <w:hideMark/>
          </w:tcPr>
          <w:p w:rsidR="000E5D7F" w:rsidRPr="000E5D7F" w:rsidRDefault="000E5D7F" w:rsidP="000E5D7F">
            <w:pPr>
              <w:spacing w:after="0" w:line="240" w:lineRule="auto"/>
              <w:rPr>
                <w:rFonts w:ascii="Times New Roman" w:eastAsia="Times New Roman" w:hAnsi="Times New Roman" w:cs="Times New Roman"/>
                <w:b/>
                <w:bCs/>
                <w:color w:val="000000"/>
              </w:rPr>
            </w:pPr>
            <w:r w:rsidRPr="000E5D7F">
              <w:rPr>
                <w:rFonts w:ascii="Times New Roman" w:eastAsia="Times New Roman" w:hAnsi="Times New Roman" w:cs="Times New Roman"/>
                <w:b/>
                <w:bCs/>
                <w:color w:val="000000"/>
              </w:rPr>
              <w:t>255.255.240.0</w:t>
            </w:r>
          </w:p>
        </w:tc>
      </w:tr>
    </w:tbl>
    <w:p w:rsidR="00005BA1" w:rsidRDefault="00005BA1" w:rsidP="00110D76">
      <w:pPr>
        <w:jc w:val="center"/>
        <w:rPr>
          <w:rFonts w:ascii="Times New Roman" w:hAnsi="Times New Roman" w:cs="Times New Roman"/>
          <w:b/>
          <w:u w:val="single"/>
        </w:rPr>
      </w:pPr>
    </w:p>
    <w:p w:rsidR="00005BA1" w:rsidRDefault="00005BA1" w:rsidP="00110D76">
      <w:pPr>
        <w:jc w:val="center"/>
        <w:rPr>
          <w:rFonts w:ascii="Times New Roman" w:hAnsi="Times New Roman" w:cs="Times New Roman"/>
          <w:b/>
          <w:u w:val="single"/>
        </w:rPr>
      </w:pPr>
    </w:p>
    <w:p w:rsidR="00005BA1" w:rsidRPr="0063565C" w:rsidRDefault="000E5D7F" w:rsidP="00110D76">
      <w:pPr>
        <w:jc w:val="center"/>
        <w:rPr>
          <w:rFonts w:ascii="Times New Roman" w:hAnsi="Times New Roman" w:cs="Times New Roman"/>
          <w:b/>
          <w:sz w:val="24"/>
          <w:szCs w:val="24"/>
          <w:u w:val="single"/>
        </w:rPr>
      </w:pPr>
      <w:proofErr w:type="gramStart"/>
      <w:r w:rsidRPr="0063565C">
        <w:rPr>
          <w:rFonts w:ascii="Times New Roman" w:hAnsi="Times New Roman" w:cs="Times New Roman"/>
          <w:b/>
          <w:sz w:val="24"/>
          <w:szCs w:val="24"/>
          <w:u w:val="single"/>
        </w:rPr>
        <w:t>Converting  IPv4</w:t>
      </w:r>
      <w:proofErr w:type="gramEnd"/>
      <w:r w:rsidRPr="0063565C">
        <w:rPr>
          <w:rFonts w:ascii="Times New Roman" w:hAnsi="Times New Roman" w:cs="Times New Roman"/>
          <w:b/>
          <w:sz w:val="24"/>
          <w:szCs w:val="24"/>
          <w:u w:val="single"/>
        </w:rPr>
        <w:t xml:space="preserve"> </w:t>
      </w:r>
      <w:proofErr w:type="spellStart"/>
      <w:r w:rsidRPr="0063565C">
        <w:rPr>
          <w:rFonts w:ascii="Times New Roman" w:hAnsi="Times New Roman" w:cs="Times New Roman"/>
          <w:b/>
          <w:sz w:val="24"/>
          <w:szCs w:val="24"/>
          <w:u w:val="single"/>
        </w:rPr>
        <w:t>adresses</w:t>
      </w:r>
      <w:proofErr w:type="spellEnd"/>
      <w:r w:rsidRPr="0063565C">
        <w:rPr>
          <w:rFonts w:ascii="Times New Roman" w:hAnsi="Times New Roman" w:cs="Times New Roman"/>
          <w:b/>
          <w:sz w:val="24"/>
          <w:szCs w:val="24"/>
          <w:u w:val="single"/>
        </w:rPr>
        <w:t xml:space="preserve"> of the servers to IPv6</w:t>
      </w:r>
    </w:p>
    <w:p w:rsidR="000E5D7F" w:rsidRDefault="000E5D7F" w:rsidP="00110D76">
      <w:pPr>
        <w:jc w:val="center"/>
        <w:rPr>
          <w:rFonts w:ascii="Times New Roman" w:hAnsi="Times New Roman" w:cs="Times New Roman"/>
          <w:b/>
          <w:u w:val="single"/>
        </w:rPr>
      </w:pPr>
    </w:p>
    <w:p w:rsidR="000E5D7F" w:rsidRDefault="000E5D7F" w:rsidP="000E5D7F">
      <w:pPr>
        <w:jc w:val="center"/>
        <w:rPr>
          <w:rFonts w:ascii="Calibri" w:eastAsia="Times New Roman" w:hAnsi="Calibri" w:cs="Calibri"/>
          <w:color w:val="000000"/>
        </w:rPr>
      </w:pPr>
      <w:r w:rsidRPr="000E5D7F">
        <w:rPr>
          <w:rFonts w:ascii="Calibri" w:eastAsia="Times New Roman" w:hAnsi="Calibri" w:cs="Calibri"/>
          <w:color w:val="000000"/>
        </w:rPr>
        <w:t>172.16.80.25</w:t>
      </w:r>
      <w:r>
        <w:rPr>
          <w:rFonts w:ascii="Calibri" w:eastAsia="Times New Roman" w:hAnsi="Calibri" w:cs="Calibri"/>
          <w:color w:val="000000"/>
        </w:rPr>
        <w:t xml:space="preserve"> </w:t>
      </w:r>
      <w:r w:rsidRPr="000E5D7F">
        <w:rPr>
          <w:rFonts w:ascii="Calibri" w:eastAsia="Times New Roman" w:hAnsi="Calibri" w:cs="Calibri"/>
          <w:color w:val="000000"/>
        </w:rPr>
        <w:t>DNS</w:t>
      </w:r>
      <w:r>
        <w:rPr>
          <w:rFonts w:ascii="Calibri" w:eastAsia="Times New Roman" w:hAnsi="Calibri" w:cs="Calibri"/>
          <w:color w:val="000000"/>
        </w:rPr>
        <w:t xml:space="preserve"> server </w:t>
      </w:r>
    </w:p>
    <w:tbl>
      <w:tblPr>
        <w:tblW w:w="7700" w:type="dxa"/>
        <w:tblInd w:w="93" w:type="dxa"/>
        <w:tblLook w:val="04A0" w:firstRow="1" w:lastRow="0" w:firstColumn="1" w:lastColumn="0" w:noHBand="0" w:noVBand="1"/>
      </w:tblPr>
      <w:tblGrid>
        <w:gridCol w:w="273"/>
        <w:gridCol w:w="266"/>
        <w:gridCol w:w="266"/>
        <w:gridCol w:w="265"/>
        <w:gridCol w:w="268"/>
        <w:gridCol w:w="265"/>
        <w:gridCol w:w="265"/>
        <w:gridCol w:w="265"/>
        <w:gridCol w:w="219"/>
        <w:gridCol w:w="265"/>
        <w:gridCol w:w="265"/>
        <w:gridCol w:w="265"/>
        <w:gridCol w:w="265"/>
        <w:gridCol w:w="265"/>
        <w:gridCol w:w="265"/>
        <w:gridCol w:w="265"/>
        <w:gridCol w:w="265"/>
        <w:gridCol w:w="219"/>
        <w:gridCol w:w="265"/>
        <w:gridCol w:w="265"/>
        <w:gridCol w:w="265"/>
        <w:gridCol w:w="265"/>
        <w:gridCol w:w="265"/>
        <w:gridCol w:w="265"/>
        <w:gridCol w:w="265"/>
        <w:gridCol w:w="265"/>
        <w:gridCol w:w="219"/>
        <w:gridCol w:w="265"/>
        <w:gridCol w:w="265"/>
        <w:gridCol w:w="265"/>
        <w:gridCol w:w="265"/>
        <w:gridCol w:w="265"/>
        <w:gridCol w:w="265"/>
        <w:gridCol w:w="265"/>
        <w:gridCol w:w="265"/>
      </w:tblGrid>
      <w:tr w:rsidR="000E5D7F" w:rsidRPr="000E5D7F" w:rsidTr="000E5D7F">
        <w:trPr>
          <w:trHeight w:val="315"/>
        </w:trPr>
        <w:tc>
          <w:tcPr>
            <w:tcW w:w="220" w:type="dxa"/>
            <w:tcBorders>
              <w:top w:val="nil"/>
              <w:left w:val="nil"/>
              <w:bottom w:val="nil"/>
              <w:right w:val="nil"/>
            </w:tcBorders>
            <w:shd w:val="clear" w:color="000000" w:fill="92D050"/>
            <w:noWrap/>
            <w:vAlign w:val="bottom"/>
            <w:hideMark/>
          </w:tcPr>
          <w:p w:rsidR="000E5D7F" w:rsidRPr="000E5D7F" w:rsidRDefault="000E5D7F" w:rsidP="000E5D7F">
            <w:pPr>
              <w:spacing w:after="0" w:line="240" w:lineRule="auto"/>
              <w:jc w:val="right"/>
              <w:rPr>
                <w:rFonts w:ascii="Calibri" w:eastAsia="Times New Roman" w:hAnsi="Calibri" w:cs="Calibri"/>
                <w:color w:val="000000"/>
              </w:rPr>
            </w:pPr>
            <w:r w:rsidRPr="000E5D7F">
              <w:rPr>
                <w:rFonts w:ascii="Calibri" w:eastAsia="Times New Roman" w:hAnsi="Calibri" w:cs="Calibri"/>
                <w:color w:val="000000"/>
              </w:rPr>
              <w:t>1</w:t>
            </w:r>
          </w:p>
        </w:tc>
        <w:tc>
          <w:tcPr>
            <w:tcW w:w="220" w:type="dxa"/>
            <w:tcBorders>
              <w:top w:val="nil"/>
              <w:left w:val="nil"/>
              <w:bottom w:val="nil"/>
              <w:right w:val="nil"/>
            </w:tcBorders>
            <w:shd w:val="clear" w:color="000000" w:fill="92D050"/>
            <w:noWrap/>
            <w:vAlign w:val="bottom"/>
            <w:hideMark/>
          </w:tcPr>
          <w:p w:rsidR="000E5D7F" w:rsidRPr="000E5D7F" w:rsidRDefault="000E5D7F" w:rsidP="000E5D7F">
            <w:pPr>
              <w:spacing w:after="0" w:line="240" w:lineRule="auto"/>
              <w:jc w:val="right"/>
              <w:rPr>
                <w:rFonts w:ascii="Calibri" w:eastAsia="Times New Roman" w:hAnsi="Calibri" w:cs="Calibri"/>
                <w:color w:val="000000"/>
              </w:rPr>
            </w:pPr>
            <w:r w:rsidRPr="000E5D7F">
              <w:rPr>
                <w:rFonts w:ascii="Calibri" w:eastAsia="Times New Roman" w:hAnsi="Calibri" w:cs="Calibri"/>
                <w:color w:val="000000"/>
              </w:rPr>
              <w:t>0</w:t>
            </w:r>
          </w:p>
        </w:tc>
        <w:tc>
          <w:tcPr>
            <w:tcW w:w="220" w:type="dxa"/>
            <w:tcBorders>
              <w:top w:val="nil"/>
              <w:left w:val="nil"/>
              <w:bottom w:val="nil"/>
              <w:right w:val="nil"/>
            </w:tcBorders>
            <w:shd w:val="clear" w:color="000000" w:fill="92D050"/>
            <w:noWrap/>
            <w:vAlign w:val="bottom"/>
            <w:hideMark/>
          </w:tcPr>
          <w:p w:rsidR="000E5D7F" w:rsidRPr="000E5D7F" w:rsidRDefault="000E5D7F" w:rsidP="000E5D7F">
            <w:pPr>
              <w:spacing w:after="0" w:line="240" w:lineRule="auto"/>
              <w:jc w:val="right"/>
              <w:rPr>
                <w:rFonts w:ascii="Calibri" w:eastAsia="Times New Roman" w:hAnsi="Calibri" w:cs="Calibri"/>
                <w:color w:val="000000"/>
              </w:rPr>
            </w:pPr>
            <w:r w:rsidRPr="000E5D7F">
              <w:rPr>
                <w:rFonts w:ascii="Calibri" w:eastAsia="Times New Roman" w:hAnsi="Calibri" w:cs="Calibri"/>
                <w:color w:val="000000"/>
              </w:rPr>
              <w:t>1</w:t>
            </w:r>
          </w:p>
        </w:tc>
        <w:tc>
          <w:tcPr>
            <w:tcW w:w="220" w:type="dxa"/>
            <w:tcBorders>
              <w:top w:val="nil"/>
              <w:left w:val="nil"/>
              <w:bottom w:val="nil"/>
              <w:right w:val="nil"/>
            </w:tcBorders>
            <w:shd w:val="clear" w:color="000000" w:fill="92D050"/>
            <w:noWrap/>
            <w:vAlign w:val="bottom"/>
            <w:hideMark/>
          </w:tcPr>
          <w:p w:rsidR="000E5D7F" w:rsidRPr="000E5D7F" w:rsidRDefault="000E5D7F" w:rsidP="000E5D7F">
            <w:pPr>
              <w:spacing w:after="0" w:line="240" w:lineRule="auto"/>
              <w:jc w:val="right"/>
              <w:rPr>
                <w:rFonts w:ascii="Calibri" w:eastAsia="Times New Roman" w:hAnsi="Calibri" w:cs="Calibri"/>
                <w:color w:val="000000"/>
              </w:rPr>
            </w:pPr>
            <w:r w:rsidRPr="000E5D7F">
              <w:rPr>
                <w:rFonts w:ascii="Calibri" w:eastAsia="Times New Roman" w:hAnsi="Calibri" w:cs="Calibri"/>
                <w:color w:val="000000"/>
              </w:rPr>
              <w:t>0</w:t>
            </w:r>
          </w:p>
        </w:tc>
        <w:tc>
          <w:tcPr>
            <w:tcW w:w="220" w:type="dxa"/>
            <w:tcBorders>
              <w:top w:val="nil"/>
              <w:left w:val="nil"/>
              <w:bottom w:val="nil"/>
              <w:right w:val="nil"/>
            </w:tcBorders>
            <w:shd w:val="clear" w:color="000000" w:fill="B8CCE4"/>
            <w:noWrap/>
            <w:vAlign w:val="bottom"/>
            <w:hideMark/>
          </w:tcPr>
          <w:p w:rsidR="000E5D7F" w:rsidRPr="000E5D7F" w:rsidRDefault="000E5D7F" w:rsidP="000E5D7F">
            <w:pPr>
              <w:spacing w:after="0" w:line="240" w:lineRule="auto"/>
              <w:jc w:val="right"/>
              <w:rPr>
                <w:rFonts w:ascii="Calibri" w:eastAsia="Times New Roman" w:hAnsi="Calibri" w:cs="Calibri"/>
                <w:color w:val="000000"/>
              </w:rPr>
            </w:pPr>
            <w:r w:rsidRPr="000E5D7F">
              <w:rPr>
                <w:rFonts w:ascii="Calibri" w:eastAsia="Times New Roman" w:hAnsi="Calibri" w:cs="Calibri"/>
                <w:color w:val="000000"/>
              </w:rPr>
              <w:t>1</w:t>
            </w:r>
          </w:p>
        </w:tc>
        <w:tc>
          <w:tcPr>
            <w:tcW w:w="220" w:type="dxa"/>
            <w:tcBorders>
              <w:top w:val="nil"/>
              <w:left w:val="nil"/>
              <w:bottom w:val="nil"/>
              <w:right w:val="nil"/>
            </w:tcBorders>
            <w:shd w:val="clear" w:color="000000" w:fill="B8CCE4"/>
            <w:noWrap/>
            <w:vAlign w:val="bottom"/>
            <w:hideMark/>
          </w:tcPr>
          <w:p w:rsidR="000E5D7F" w:rsidRPr="000E5D7F" w:rsidRDefault="000E5D7F" w:rsidP="000E5D7F">
            <w:pPr>
              <w:spacing w:after="0" w:line="240" w:lineRule="auto"/>
              <w:jc w:val="right"/>
              <w:rPr>
                <w:rFonts w:ascii="Calibri" w:eastAsia="Times New Roman" w:hAnsi="Calibri" w:cs="Calibri"/>
                <w:color w:val="000000"/>
              </w:rPr>
            </w:pPr>
            <w:r w:rsidRPr="000E5D7F">
              <w:rPr>
                <w:rFonts w:ascii="Calibri" w:eastAsia="Times New Roman" w:hAnsi="Calibri" w:cs="Calibri"/>
                <w:color w:val="000000"/>
              </w:rPr>
              <w:t>1</w:t>
            </w:r>
          </w:p>
        </w:tc>
        <w:tc>
          <w:tcPr>
            <w:tcW w:w="220" w:type="dxa"/>
            <w:tcBorders>
              <w:top w:val="nil"/>
              <w:left w:val="nil"/>
              <w:bottom w:val="nil"/>
              <w:right w:val="nil"/>
            </w:tcBorders>
            <w:shd w:val="clear" w:color="000000" w:fill="B8CCE4"/>
            <w:noWrap/>
            <w:vAlign w:val="bottom"/>
            <w:hideMark/>
          </w:tcPr>
          <w:p w:rsidR="000E5D7F" w:rsidRPr="000E5D7F" w:rsidRDefault="000E5D7F" w:rsidP="000E5D7F">
            <w:pPr>
              <w:spacing w:after="0" w:line="240" w:lineRule="auto"/>
              <w:jc w:val="right"/>
              <w:rPr>
                <w:rFonts w:ascii="Calibri" w:eastAsia="Times New Roman" w:hAnsi="Calibri" w:cs="Calibri"/>
                <w:color w:val="000000"/>
              </w:rPr>
            </w:pPr>
            <w:r w:rsidRPr="000E5D7F">
              <w:rPr>
                <w:rFonts w:ascii="Calibri" w:eastAsia="Times New Roman" w:hAnsi="Calibri" w:cs="Calibri"/>
                <w:color w:val="000000"/>
              </w:rPr>
              <w:t>0</w:t>
            </w:r>
          </w:p>
        </w:tc>
        <w:tc>
          <w:tcPr>
            <w:tcW w:w="220" w:type="dxa"/>
            <w:tcBorders>
              <w:top w:val="nil"/>
              <w:left w:val="nil"/>
              <w:bottom w:val="nil"/>
              <w:right w:val="nil"/>
            </w:tcBorders>
            <w:shd w:val="clear" w:color="000000" w:fill="B8CCE4"/>
            <w:noWrap/>
            <w:vAlign w:val="bottom"/>
            <w:hideMark/>
          </w:tcPr>
          <w:p w:rsidR="000E5D7F" w:rsidRPr="000E5D7F" w:rsidRDefault="000E5D7F" w:rsidP="000E5D7F">
            <w:pPr>
              <w:spacing w:after="0" w:line="240" w:lineRule="auto"/>
              <w:jc w:val="right"/>
              <w:rPr>
                <w:rFonts w:ascii="Calibri" w:eastAsia="Times New Roman" w:hAnsi="Calibri" w:cs="Calibri"/>
                <w:color w:val="000000"/>
              </w:rPr>
            </w:pPr>
            <w:r w:rsidRPr="000E5D7F">
              <w:rPr>
                <w:rFonts w:ascii="Calibri" w:eastAsia="Times New Roman" w:hAnsi="Calibri" w:cs="Calibri"/>
                <w:color w:val="000000"/>
              </w:rPr>
              <w:t>0</w:t>
            </w:r>
          </w:p>
        </w:tc>
        <w:tc>
          <w:tcPr>
            <w:tcW w:w="22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000000" w:fill="92D050"/>
            <w:noWrap/>
            <w:vAlign w:val="bottom"/>
            <w:hideMark/>
          </w:tcPr>
          <w:p w:rsidR="000E5D7F" w:rsidRPr="000E5D7F" w:rsidRDefault="000E5D7F" w:rsidP="000E5D7F">
            <w:pPr>
              <w:spacing w:after="0" w:line="240" w:lineRule="auto"/>
              <w:jc w:val="right"/>
              <w:rPr>
                <w:rFonts w:ascii="Calibri" w:eastAsia="Times New Roman" w:hAnsi="Calibri" w:cs="Calibri"/>
                <w:color w:val="000000"/>
              </w:rPr>
            </w:pPr>
            <w:r w:rsidRPr="000E5D7F">
              <w:rPr>
                <w:rFonts w:ascii="Calibri" w:eastAsia="Times New Roman" w:hAnsi="Calibri" w:cs="Calibri"/>
                <w:color w:val="000000"/>
              </w:rPr>
              <w:t>0</w:t>
            </w:r>
          </w:p>
        </w:tc>
        <w:tc>
          <w:tcPr>
            <w:tcW w:w="220" w:type="dxa"/>
            <w:tcBorders>
              <w:top w:val="nil"/>
              <w:left w:val="nil"/>
              <w:bottom w:val="nil"/>
              <w:right w:val="nil"/>
            </w:tcBorders>
            <w:shd w:val="clear" w:color="000000" w:fill="92D050"/>
            <w:noWrap/>
            <w:vAlign w:val="bottom"/>
            <w:hideMark/>
          </w:tcPr>
          <w:p w:rsidR="000E5D7F" w:rsidRPr="000E5D7F" w:rsidRDefault="000E5D7F" w:rsidP="000E5D7F">
            <w:pPr>
              <w:spacing w:after="0" w:line="240" w:lineRule="auto"/>
              <w:jc w:val="right"/>
              <w:rPr>
                <w:rFonts w:ascii="Calibri" w:eastAsia="Times New Roman" w:hAnsi="Calibri" w:cs="Calibri"/>
                <w:color w:val="000000"/>
              </w:rPr>
            </w:pPr>
            <w:r w:rsidRPr="000E5D7F">
              <w:rPr>
                <w:rFonts w:ascii="Calibri" w:eastAsia="Times New Roman" w:hAnsi="Calibri" w:cs="Calibri"/>
                <w:color w:val="000000"/>
              </w:rPr>
              <w:t>0</w:t>
            </w:r>
          </w:p>
        </w:tc>
        <w:tc>
          <w:tcPr>
            <w:tcW w:w="220" w:type="dxa"/>
            <w:tcBorders>
              <w:top w:val="nil"/>
              <w:left w:val="nil"/>
              <w:bottom w:val="nil"/>
              <w:right w:val="nil"/>
            </w:tcBorders>
            <w:shd w:val="clear" w:color="000000" w:fill="92D050"/>
            <w:noWrap/>
            <w:vAlign w:val="bottom"/>
            <w:hideMark/>
          </w:tcPr>
          <w:p w:rsidR="000E5D7F" w:rsidRPr="000E5D7F" w:rsidRDefault="000E5D7F" w:rsidP="000E5D7F">
            <w:pPr>
              <w:spacing w:after="0" w:line="240" w:lineRule="auto"/>
              <w:jc w:val="right"/>
              <w:rPr>
                <w:rFonts w:ascii="Calibri" w:eastAsia="Times New Roman" w:hAnsi="Calibri" w:cs="Calibri"/>
                <w:color w:val="000000"/>
              </w:rPr>
            </w:pPr>
            <w:r w:rsidRPr="000E5D7F">
              <w:rPr>
                <w:rFonts w:ascii="Calibri" w:eastAsia="Times New Roman" w:hAnsi="Calibri" w:cs="Calibri"/>
                <w:color w:val="000000"/>
              </w:rPr>
              <w:t>0</w:t>
            </w:r>
          </w:p>
        </w:tc>
        <w:tc>
          <w:tcPr>
            <w:tcW w:w="220" w:type="dxa"/>
            <w:tcBorders>
              <w:top w:val="nil"/>
              <w:left w:val="nil"/>
              <w:bottom w:val="nil"/>
              <w:right w:val="nil"/>
            </w:tcBorders>
            <w:shd w:val="clear" w:color="000000" w:fill="92D050"/>
            <w:noWrap/>
            <w:vAlign w:val="bottom"/>
            <w:hideMark/>
          </w:tcPr>
          <w:p w:rsidR="000E5D7F" w:rsidRPr="000E5D7F" w:rsidRDefault="000E5D7F" w:rsidP="000E5D7F">
            <w:pPr>
              <w:spacing w:after="0" w:line="240" w:lineRule="auto"/>
              <w:jc w:val="right"/>
              <w:rPr>
                <w:rFonts w:ascii="Calibri" w:eastAsia="Times New Roman" w:hAnsi="Calibri" w:cs="Calibri"/>
                <w:color w:val="000000"/>
              </w:rPr>
            </w:pPr>
            <w:r w:rsidRPr="000E5D7F">
              <w:rPr>
                <w:rFonts w:ascii="Calibri" w:eastAsia="Times New Roman" w:hAnsi="Calibri" w:cs="Calibri"/>
                <w:color w:val="000000"/>
              </w:rPr>
              <w:t>1</w:t>
            </w:r>
          </w:p>
        </w:tc>
        <w:tc>
          <w:tcPr>
            <w:tcW w:w="220" w:type="dxa"/>
            <w:tcBorders>
              <w:top w:val="nil"/>
              <w:left w:val="nil"/>
              <w:bottom w:val="nil"/>
              <w:right w:val="nil"/>
            </w:tcBorders>
            <w:shd w:val="clear" w:color="000000" w:fill="B8CCE4"/>
            <w:noWrap/>
            <w:vAlign w:val="bottom"/>
            <w:hideMark/>
          </w:tcPr>
          <w:p w:rsidR="000E5D7F" w:rsidRPr="000E5D7F" w:rsidRDefault="000E5D7F" w:rsidP="000E5D7F">
            <w:pPr>
              <w:spacing w:after="0" w:line="240" w:lineRule="auto"/>
              <w:jc w:val="right"/>
              <w:rPr>
                <w:rFonts w:ascii="Calibri" w:eastAsia="Times New Roman" w:hAnsi="Calibri" w:cs="Calibri"/>
                <w:color w:val="000000"/>
              </w:rPr>
            </w:pPr>
            <w:r w:rsidRPr="000E5D7F">
              <w:rPr>
                <w:rFonts w:ascii="Calibri" w:eastAsia="Times New Roman" w:hAnsi="Calibri" w:cs="Calibri"/>
                <w:color w:val="000000"/>
              </w:rPr>
              <w:t>0</w:t>
            </w:r>
          </w:p>
        </w:tc>
        <w:tc>
          <w:tcPr>
            <w:tcW w:w="220" w:type="dxa"/>
            <w:tcBorders>
              <w:top w:val="nil"/>
              <w:left w:val="nil"/>
              <w:bottom w:val="nil"/>
              <w:right w:val="nil"/>
            </w:tcBorders>
            <w:shd w:val="clear" w:color="000000" w:fill="B8CCE4"/>
            <w:noWrap/>
            <w:vAlign w:val="bottom"/>
            <w:hideMark/>
          </w:tcPr>
          <w:p w:rsidR="000E5D7F" w:rsidRPr="000E5D7F" w:rsidRDefault="000E5D7F" w:rsidP="000E5D7F">
            <w:pPr>
              <w:spacing w:after="0" w:line="240" w:lineRule="auto"/>
              <w:jc w:val="right"/>
              <w:rPr>
                <w:rFonts w:ascii="Calibri" w:eastAsia="Times New Roman" w:hAnsi="Calibri" w:cs="Calibri"/>
                <w:color w:val="000000"/>
              </w:rPr>
            </w:pPr>
            <w:r w:rsidRPr="000E5D7F">
              <w:rPr>
                <w:rFonts w:ascii="Calibri" w:eastAsia="Times New Roman" w:hAnsi="Calibri" w:cs="Calibri"/>
                <w:color w:val="000000"/>
              </w:rPr>
              <w:t>0</w:t>
            </w:r>
          </w:p>
        </w:tc>
        <w:tc>
          <w:tcPr>
            <w:tcW w:w="220" w:type="dxa"/>
            <w:tcBorders>
              <w:top w:val="nil"/>
              <w:left w:val="nil"/>
              <w:bottom w:val="nil"/>
              <w:right w:val="nil"/>
            </w:tcBorders>
            <w:shd w:val="clear" w:color="000000" w:fill="B8CCE4"/>
            <w:noWrap/>
            <w:vAlign w:val="bottom"/>
            <w:hideMark/>
          </w:tcPr>
          <w:p w:rsidR="000E5D7F" w:rsidRPr="000E5D7F" w:rsidRDefault="000E5D7F" w:rsidP="000E5D7F">
            <w:pPr>
              <w:spacing w:after="0" w:line="240" w:lineRule="auto"/>
              <w:jc w:val="right"/>
              <w:rPr>
                <w:rFonts w:ascii="Calibri" w:eastAsia="Times New Roman" w:hAnsi="Calibri" w:cs="Calibri"/>
                <w:color w:val="000000"/>
              </w:rPr>
            </w:pPr>
            <w:r w:rsidRPr="000E5D7F">
              <w:rPr>
                <w:rFonts w:ascii="Calibri" w:eastAsia="Times New Roman" w:hAnsi="Calibri" w:cs="Calibri"/>
                <w:color w:val="000000"/>
              </w:rPr>
              <w:t>0</w:t>
            </w:r>
          </w:p>
        </w:tc>
        <w:tc>
          <w:tcPr>
            <w:tcW w:w="220" w:type="dxa"/>
            <w:tcBorders>
              <w:top w:val="nil"/>
              <w:left w:val="nil"/>
              <w:bottom w:val="nil"/>
              <w:right w:val="nil"/>
            </w:tcBorders>
            <w:shd w:val="clear" w:color="000000" w:fill="B8CCE4"/>
            <w:noWrap/>
            <w:vAlign w:val="bottom"/>
            <w:hideMark/>
          </w:tcPr>
          <w:p w:rsidR="000E5D7F" w:rsidRPr="000E5D7F" w:rsidRDefault="000E5D7F" w:rsidP="000E5D7F">
            <w:pPr>
              <w:spacing w:after="0" w:line="240" w:lineRule="auto"/>
              <w:jc w:val="right"/>
              <w:rPr>
                <w:rFonts w:ascii="Calibri" w:eastAsia="Times New Roman" w:hAnsi="Calibri" w:cs="Calibri"/>
                <w:color w:val="000000"/>
              </w:rPr>
            </w:pPr>
            <w:r w:rsidRPr="000E5D7F">
              <w:rPr>
                <w:rFonts w:ascii="Calibri" w:eastAsia="Times New Roman" w:hAnsi="Calibri" w:cs="Calibri"/>
                <w:color w:val="000000"/>
              </w:rPr>
              <w:t>0</w:t>
            </w:r>
          </w:p>
        </w:tc>
        <w:tc>
          <w:tcPr>
            <w:tcW w:w="22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000000" w:fill="92D050"/>
            <w:noWrap/>
            <w:vAlign w:val="bottom"/>
            <w:hideMark/>
          </w:tcPr>
          <w:p w:rsidR="000E5D7F" w:rsidRPr="000E5D7F" w:rsidRDefault="000E5D7F" w:rsidP="000E5D7F">
            <w:pPr>
              <w:spacing w:after="0" w:line="240" w:lineRule="auto"/>
              <w:jc w:val="right"/>
              <w:rPr>
                <w:rFonts w:ascii="Calibri" w:eastAsia="Times New Roman" w:hAnsi="Calibri" w:cs="Calibri"/>
                <w:color w:val="000000"/>
              </w:rPr>
            </w:pPr>
            <w:r w:rsidRPr="000E5D7F">
              <w:rPr>
                <w:rFonts w:ascii="Calibri" w:eastAsia="Times New Roman" w:hAnsi="Calibri" w:cs="Calibri"/>
                <w:color w:val="000000"/>
              </w:rPr>
              <w:t>0</w:t>
            </w:r>
          </w:p>
        </w:tc>
        <w:tc>
          <w:tcPr>
            <w:tcW w:w="220" w:type="dxa"/>
            <w:tcBorders>
              <w:top w:val="nil"/>
              <w:left w:val="nil"/>
              <w:bottom w:val="nil"/>
              <w:right w:val="nil"/>
            </w:tcBorders>
            <w:shd w:val="clear" w:color="000000" w:fill="92D050"/>
            <w:noWrap/>
            <w:vAlign w:val="bottom"/>
            <w:hideMark/>
          </w:tcPr>
          <w:p w:rsidR="000E5D7F" w:rsidRPr="000E5D7F" w:rsidRDefault="000E5D7F" w:rsidP="000E5D7F">
            <w:pPr>
              <w:spacing w:after="0" w:line="240" w:lineRule="auto"/>
              <w:jc w:val="right"/>
              <w:rPr>
                <w:rFonts w:ascii="Calibri" w:eastAsia="Times New Roman" w:hAnsi="Calibri" w:cs="Calibri"/>
                <w:color w:val="000000"/>
              </w:rPr>
            </w:pPr>
            <w:r w:rsidRPr="000E5D7F">
              <w:rPr>
                <w:rFonts w:ascii="Calibri" w:eastAsia="Times New Roman" w:hAnsi="Calibri" w:cs="Calibri"/>
                <w:color w:val="000000"/>
              </w:rPr>
              <w:t>1</w:t>
            </w:r>
          </w:p>
        </w:tc>
        <w:tc>
          <w:tcPr>
            <w:tcW w:w="220" w:type="dxa"/>
            <w:tcBorders>
              <w:top w:val="nil"/>
              <w:left w:val="nil"/>
              <w:bottom w:val="nil"/>
              <w:right w:val="nil"/>
            </w:tcBorders>
            <w:shd w:val="clear" w:color="000000" w:fill="92D050"/>
            <w:noWrap/>
            <w:vAlign w:val="bottom"/>
            <w:hideMark/>
          </w:tcPr>
          <w:p w:rsidR="000E5D7F" w:rsidRPr="000E5D7F" w:rsidRDefault="000E5D7F" w:rsidP="000E5D7F">
            <w:pPr>
              <w:spacing w:after="0" w:line="240" w:lineRule="auto"/>
              <w:jc w:val="right"/>
              <w:rPr>
                <w:rFonts w:ascii="Calibri" w:eastAsia="Times New Roman" w:hAnsi="Calibri" w:cs="Calibri"/>
                <w:color w:val="000000"/>
              </w:rPr>
            </w:pPr>
            <w:r w:rsidRPr="000E5D7F">
              <w:rPr>
                <w:rFonts w:ascii="Calibri" w:eastAsia="Times New Roman" w:hAnsi="Calibri" w:cs="Calibri"/>
                <w:color w:val="000000"/>
              </w:rPr>
              <w:t>0</w:t>
            </w:r>
          </w:p>
        </w:tc>
        <w:tc>
          <w:tcPr>
            <w:tcW w:w="220" w:type="dxa"/>
            <w:tcBorders>
              <w:top w:val="nil"/>
              <w:left w:val="nil"/>
              <w:bottom w:val="nil"/>
              <w:right w:val="nil"/>
            </w:tcBorders>
            <w:shd w:val="clear" w:color="000000" w:fill="92D050"/>
            <w:noWrap/>
            <w:vAlign w:val="bottom"/>
            <w:hideMark/>
          </w:tcPr>
          <w:p w:rsidR="000E5D7F" w:rsidRPr="000E5D7F" w:rsidRDefault="000E5D7F" w:rsidP="000E5D7F">
            <w:pPr>
              <w:spacing w:after="0" w:line="240" w:lineRule="auto"/>
              <w:jc w:val="right"/>
              <w:rPr>
                <w:rFonts w:ascii="Calibri" w:eastAsia="Times New Roman" w:hAnsi="Calibri" w:cs="Calibri"/>
                <w:color w:val="000000"/>
              </w:rPr>
            </w:pPr>
            <w:r w:rsidRPr="000E5D7F">
              <w:rPr>
                <w:rFonts w:ascii="Calibri" w:eastAsia="Times New Roman" w:hAnsi="Calibri" w:cs="Calibri"/>
                <w:color w:val="000000"/>
              </w:rPr>
              <w:t>1</w:t>
            </w:r>
          </w:p>
        </w:tc>
        <w:tc>
          <w:tcPr>
            <w:tcW w:w="220" w:type="dxa"/>
            <w:tcBorders>
              <w:top w:val="nil"/>
              <w:left w:val="nil"/>
              <w:bottom w:val="nil"/>
              <w:right w:val="nil"/>
            </w:tcBorders>
            <w:shd w:val="clear" w:color="000000" w:fill="B8CCE4"/>
            <w:noWrap/>
            <w:vAlign w:val="bottom"/>
            <w:hideMark/>
          </w:tcPr>
          <w:p w:rsidR="000E5D7F" w:rsidRPr="000E5D7F" w:rsidRDefault="000E5D7F" w:rsidP="000E5D7F">
            <w:pPr>
              <w:spacing w:after="0" w:line="240" w:lineRule="auto"/>
              <w:jc w:val="right"/>
              <w:rPr>
                <w:rFonts w:ascii="Calibri" w:eastAsia="Times New Roman" w:hAnsi="Calibri" w:cs="Calibri"/>
                <w:color w:val="000000"/>
              </w:rPr>
            </w:pPr>
            <w:r w:rsidRPr="000E5D7F">
              <w:rPr>
                <w:rFonts w:ascii="Calibri" w:eastAsia="Times New Roman" w:hAnsi="Calibri" w:cs="Calibri"/>
                <w:color w:val="000000"/>
              </w:rPr>
              <w:t>0</w:t>
            </w:r>
          </w:p>
        </w:tc>
        <w:tc>
          <w:tcPr>
            <w:tcW w:w="220" w:type="dxa"/>
            <w:tcBorders>
              <w:top w:val="nil"/>
              <w:left w:val="nil"/>
              <w:bottom w:val="nil"/>
              <w:right w:val="nil"/>
            </w:tcBorders>
            <w:shd w:val="clear" w:color="000000" w:fill="B8CCE4"/>
            <w:noWrap/>
            <w:vAlign w:val="bottom"/>
            <w:hideMark/>
          </w:tcPr>
          <w:p w:rsidR="000E5D7F" w:rsidRPr="000E5D7F" w:rsidRDefault="000E5D7F" w:rsidP="000E5D7F">
            <w:pPr>
              <w:spacing w:after="0" w:line="240" w:lineRule="auto"/>
              <w:jc w:val="right"/>
              <w:rPr>
                <w:rFonts w:ascii="Calibri" w:eastAsia="Times New Roman" w:hAnsi="Calibri" w:cs="Calibri"/>
                <w:color w:val="000000"/>
              </w:rPr>
            </w:pPr>
            <w:r w:rsidRPr="000E5D7F">
              <w:rPr>
                <w:rFonts w:ascii="Calibri" w:eastAsia="Times New Roman" w:hAnsi="Calibri" w:cs="Calibri"/>
                <w:color w:val="000000"/>
              </w:rPr>
              <w:t>0</w:t>
            </w:r>
          </w:p>
        </w:tc>
        <w:tc>
          <w:tcPr>
            <w:tcW w:w="220" w:type="dxa"/>
            <w:tcBorders>
              <w:top w:val="nil"/>
              <w:left w:val="nil"/>
              <w:bottom w:val="nil"/>
              <w:right w:val="nil"/>
            </w:tcBorders>
            <w:shd w:val="clear" w:color="000000" w:fill="B8CCE4"/>
            <w:noWrap/>
            <w:vAlign w:val="bottom"/>
            <w:hideMark/>
          </w:tcPr>
          <w:p w:rsidR="000E5D7F" w:rsidRPr="000E5D7F" w:rsidRDefault="000E5D7F" w:rsidP="000E5D7F">
            <w:pPr>
              <w:spacing w:after="0" w:line="240" w:lineRule="auto"/>
              <w:jc w:val="right"/>
              <w:rPr>
                <w:rFonts w:ascii="Calibri" w:eastAsia="Times New Roman" w:hAnsi="Calibri" w:cs="Calibri"/>
                <w:color w:val="000000"/>
              </w:rPr>
            </w:pPr>
            <w:r w:rsidRPr="000E5D7F">
              <w:rPr>
                <w:rFonts w:ascii="Calibri" w:eastAsia="Times New Roman" w:hAnsi="Calibri" w:cs="Calibri"/>
                <w:color w:val="000000"/>
              </w:rPr>
              <w:t>0</w:t>
            </w:r>
          </w:p>
        </w:tc>
        <w:tc>
          <w:tcPr>
            <w:tcW w:w="220" w:type="dxa"/>
            <w:tcBorders>
              <w:top w:val="nil"/>
              <w:left w:val="nil"/>
              <w:bottom w:val="nil"/>
              <w:right w:val="nil"/>
            </w:tcBorders>
            <w:shd w:val="clear" w:color="000000" w:fill="B8CCE4"/>
            <w:noWrap/>
            <w:vAlign w:val="bottom"/>
            <w:hideMark/>
          </w:tcPr>
          <w:p w:rsidR="000E5D7F" w:rsidRPr="000E5D7F" w:rsidRDefault="000E5D7F" w:rsidP="000E5D7F">
            <w:pPr>
              <w:spacing w:after="0" w:line="240" w:lineRule="auto"/>
              <w:jc w:val="right"/>
              <w:rPr>
                <w:rFonts w:ascii="Calibri" w:eastAsia="Times New Roman" w:hAnsi="Calibri" w:cs="Calibri"/>
                <w:color w:val="000000"/>
              </w:rPr>
            </w:pPr>
            <w:r w:rsidRPr="000E5D7F">
              <w:rPr>
                <w:rFonts w:ascii="Calibri" w:eastAsia="Times New Roman" w:hAnsi="Calibri" w:cs="Calibri"/>
                <w:color w:val="000000"/>
              </w:rPr>
              <w:t>0</w:t>
            </w:r>
          </w:p>
        </w:tc>
        <w:tc>
          <w:tcPr>
            <w:tcW w:w="22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000000" w:fill="92D050"/>
            <w:noWrap/>
            <w:vAlign w:val="bottom"/>
            <w:hideMark/>
          </w:tcPr>
          <w:p w:rsidR="000E5D7F" w:rsidRPr="000E5D7F" w:rsidRDefault="000E5D7F" w:rsidP="000E5D7F">
            <w:pPr>
              <w:spacing w:after="0" w:line="240" w:lineRule="auto"/>
              <w:jc w:val="right"/>
              <w:rPr>
                <w:rFonts w:ascii="Calibri" w:eastAsia="Times New Roman" w:hAnsi="Calibri" w:cs="Calibri"/>
                <w:color w:val="000000"/>
              </w:rPr>
            </w:pPr>
            <w:r w:rsidRPr="000E5D7F">
              <w:rPr>
                <w:rFonts w:ascii="Calibri" w:eastAsia="Times New Roman" w:hAnsi="Calibri" w:cs="Calibri"/>
                <w:color w:val="000000"/>
              </w:rPr>
              <w:t>0</w:t>
            </w:r>
          </w:p>
        </w:tc>
        <w:tc>
          <w:tcPr>
            <w:tcW w:w="220" w:type="dxa"/>
            <w:tcBorders>
              <w:top w:val="nil"/>
              <w:left w:val="nil"/>
              <w:bottom w:val="nil"/>
              <w:right w:val="nil"/>
            </w:tcBorders>
            <w:shd w:val="clear" w:color="000000" w:fill="92D050"/>
            <w:noWrap/>
            <w:vAlign w:val="bottom"/>
            <w:hideMark/>
          </w:tcPr>
          <w:p w:rsidR="000E5D7F" w:rsidRPr="000E5D7F" w:rsidRDefault="000E5D7F" w:rsidP="000E5D7F">
            <w:pPr>
              <w:spacing w:after="0" w:line="240" w:lineRule="auto"/>
              <w:jc w:val="right"/>
              <w:rPr>
                <w:rFonts w:ascii="Calibri" w:eastAsia="Times New Roman" w:hAnsi="Calibri" w:cs="Calibri"/>
                <w:color w:val="000000"/>
              </w:rPr>
            </w:pPr>
            <w:r w:rsidRPr="000E5D7F">
              <w:rPr>
                <w:rFonts w:ascii="Calibri" w:eastAsia="Times New Roman" w:hAnsi="Calibri" w:cs="Calibri"/>
                <w:color w:val="000000"/>
              </w:rPr>
              <w:t>0</w:t>
            </w:r>
          </w:p>
        </w:tc>
        <w:tc>
          <w:tcPr>
            <w:tcW w:w="220" w:type="dxa"/>
            <w:tcBorders>
              <w:top w:val="nil"/>
              <w:left w:val="nil"/>
              <w:bottom w:val="nil"/>
              <w:right w:val="nil"/>
            </w:tcBorders>
            <w:shd w:val="clear" w:color="000000" w:fill="92D050"/>
            <w:noWrap/>
            <w:vAlign w:val="bottom"/>
            <w:hideMark/>
          </w:tcPr>
          <w:p w:rsidR="000E5D7F" w:rsidRPr="000E5D7F" w:rsidRDefault="000E5D7F" w:rsidP="000E5D7F">
            <w:pPr>
              <w:spacing w:after="0" w:line="240" w:lineRule="auto"/>
              <w:jc w:val="right"/>
              <w:rPr>
                <w:rFonts w:ascii="Calibri" w:eastAsia="Times New Roman" w:hAnsi="Calibri" w:cs="Calibri"/>
                <w:color w:val="000000"/>
              </w:rPr>
            </w:pPr>
            <w:r w:rsidRPr="000E5D7F">
              <w:rPr>
                <w:rFonts w:ascii="Calibri" w:eastAsia="Times New Roman" w:hAnsi="Calibri" w:cs="Calibri"/>
                <w:color w:val="000000"/>
              </w:rPr>
              <w:t>0</w:t>
            </w:r>
          </w:p>
        </w:tc>
        <w:tc>
          <w:tcPr>
            <w:tcW w:w="220" w:type="dxa"/>
            <w:tcBorders>
              <w:top w:val="nil"/>
              <w:left w:val="nil"/>
              <w:bottom w:val="nil"/>
              <w:right w:val="nil"/>
            </w:tcBorders>
            <w:shd w:val="clear" w:color="000000" w:fill="92D050"/>
            <w:noWrap/>
            <w:vAlign w:val="bottom"/>
            <w:hideMark/>
          </w:tcPr>
          <w:p w:rsidR="000E5D7F" w:rsidRPr="000E5D7F" w:rsidRDefault="000E5D7F" w:rsidP="000E5D7F">
            <w:pPr>
              <w:spacing w:after="0" w:line="240" w:lineRule="auto"/>
              <w:jc w:val="right"/>
              <w:rPr>
                <w:rFonts w:ascii="Calibri" w:eastAsia="Times New Roman" w:hAnsi="Calibri" w:cs="Calibri"/>
                <w:color w:val="000000"/>
              </w:rPr>
            </w:pPr>
            <w:r w:rsidRPr="000E5D7F">
              <w:rPr>
                <w:rFonts w:ascii="Calibri" w:eastAsia="Times New Roman" w:hAnsi="Calibri" w:cs="Calibri"/>
                <w:color w:val="000000"/>
              </w:rPr>
              <w:t>1</w:t>
            </w:r>
          </w:p>
        </w:tc>
        <w:tc>
          <w:tcPr>
            <w:tcW w:w="220" w:type="dxa"/>
            <w:tcBorders>
              <w:top w:val="nil"/>
              <w:left w:val="nil"/>
              <w:bottom w:val="nil"/>
              <w:right w:val="nil"/>
            </w:tcBorders>
            <w:shd w:val="clear" w:color="000000" w:fill="B8CCE4"/>
            <w:noWrap/>
            <w:vAlign w:val="bottom"/>
            <w:hideMark/>
          </w:tcPr>
          <w:p w:rsidR="000E5D7F" w:rsidRPr="000E5D7F" w:rsidRDefault="000E5D7F" w:rsidP="000E5D7F">
            <w:pPr>
              <w:spacing w:after="0" w:line="240" w:lineRule="auto"/>
              <w:jc w:val="right"/>
              <w:rPr>
                <w:rFonts w:ascii="Calibri" w:eastAsia="Times New Roman" w:hAnsi="Calibri" w:cs="Calibri"/>
                <w:color w:val="000000"/>
              </w:rPr>
            </w:pPr>
            <w:r w:rsidRPr="000E5D7F">
              <w:rPr>
                <w:rFonts w:ascii="Calibri" w:eastAsia="Times New Roman" w:hAnsi="Calibri" w:cs="Calibri"/>
                <w:color w:val="000000"/>
              </w:rPr>
              <w:t>1</w:t>
            </w:r>
          </w:p>
        </w:tc>
        <w:tc>
          <w:tcPr>
            <w:tcW w:w="220" w:type="dxa"/>
            <w:tcBorders>
              <w:top w:val="nil"/>
              <w:left w:val="nil"/>
              <w:bottom w:val="nil"/>
              <w:right w:val="nil"/>
            </w:tcBorders>
            <w:shd w:val="clear" w:color="000000" w:fill="B8CCE4"/>
            <w:noWrap/>
            <w:vAlign w:val="bottom"/>
            <w:hideMark/>
          </w:tcPr>
          <w:p w:rsidR="000E5D7F" w:rsidRPr="000E5D7F" w:rsidRDefault="000E5D7F" w:rsidP="000E5D7F">
            <w:pPr>
              <w:spacing w:after="0" w:line="240" w:lineRule="auto"/>
              <w:jc w:val="right"/>
              <w:rPr>
                <w:rFonts w:ascii="Calibri" w:eastAsia="Times New Roman" w:hAnsi="Calibri" w:cs="Calibri"/>
                <w:color w:val="000000"/>
              </w:rPr>
            </w:pPr>
            <w:r w:rsidRPr="000E5D7F">
              <w:rPr>
                <w:rFonts w:ascii="Calibri" w:eastAsia="Times New Roman" w:hAnsi="Calibri" w:cs="Calibri"/>
                <w:color w:val="000000"/>
              </w:rPr>
              <w:t>0</w:t>
            </w:r>
          </w:p>
        </w:tc>
        <w:tc>
          <w:tcPr>
            <w:tcW w:w="220" w:type="dxa"/>
            <w:tcBorders>
              <w:top w:val="nil"/>
              <w:left w:val="nil"/>
              <w:bottom w:val="nil"/>
              <w:right w:val="nil"/>
            </w:tcBorders>
            <w:shd w:val="clear" w:color="000000" w:fill="B8CCE4"/>
            <w:noWrap/>
            <w:vAlign w:val="bottom"/>
            <w:hideMark/>
          </w:tcPr>
          <w:p w:rsidR="000E5D7F" w:rsidRPr="000E5D7F" w:rsidRDefault="000E5D7F" w:rsidP="000E5D7F">
            <w:pPr>
              <w:spacing w:after="0" w:line="240" w:lineRule="auto"/>
              <w:jc w:val="right"/>
              <w:rPr>
                <w:rFonts w:ascii="Calibri" w:eastAsia="Times New Roman" w:hAnsi="Calibri" w:cs="Calibri"/>
                <w:color w:val="000000"/>
              </w:rPr>
            </w:pPr>
            <w:r w:rsidRPr="000E5D7F">
              <w:rPr>
                <w:rFonts w:ascii="Calibri" w:eastAsia="Times New Roman" w:hAnsi="Calibri" w:cs="Calibri"/>
                <w:color w:val="000000"/>
              </w:rPr>
              <w:t>0</w:t>
            </w:r>
          </w:p>
        </w:tc>
        <w:tc>
          <w:tcPr>
            <w:tcW w:w="220" w:type="dxa"/>
            <w:tcBorders>
              <w:top w:val="nil"/>
              <w:left w:val="nil"/>
              <w:bottom w:val="nil"/>
              <w:right w:val="nil"/>
            </w:tcBorders>
            <w:shd w:val="clear" w:color="000000" w:fill="B8CCE4"/>
            <w:noWrap/>
            <w:vAlign w:val="bottom"/>
            <w:hideMark/>
          </w:tcPr>
          <w:p w:rsidR="000E5D7F" w:rsidRPr="000E5D7F" w:rsidRDefault="000E5D7F" w:rsidP="000E5D7F">
            <w:pPr>
              <w:spacing w:after="0" w:line="240" w:lineRule="auto"/>
              <w:jc w:val="right"/>
              <w:rPr>
                <w:rFonts w:ascii="Calibri" w:eastAsia="Times New Roman" w:hAnsi="Calibri" w:cs="Calibri"/>
                <w:color w:val="000000"/>
              </w:rPr>
            </w:pPr>
            <w:r w:rsidRPr="000E5D7F">
              <w:rPr>
                <w:rFonts w:ascii="Calibri" w:eastAsia="Times New Roman" w:hAnsi="Calibri" w:cs="Calibri"/>
                <w:color w:val="000000"/>
              </w:rPr>
              <w:t>1</w:t>
            </w:r>
          </w:p>
        </w:tc>
      </w:tr>
      <w:tr w:rsidR="000E5D7F" w:rsidRPr="000E5D7F" w:rsidTr="000E5D7F">
        <w:trPr>
          <w:trHeight w:val="315"/>
        </w:trPr>
        <w:tc>
          <w:tcPr>
            <w:tcW w:w="22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color w:val="000000"/>
              </w:rPr>
            </w:pPr>
            <w:r w:rsidRPr="000E5D7F">
              <w:rPr>
                <w:rFonts w:ascii="Calibri" w:eastAsia="Times New Roman" w:hAnsi="Calibri" w:cs="Calibri"/>
                <w:color w:val="000000"/>
              </w:rPr>
              <w:t>A</w:t>
            </w:r>
          </w:p>
        </w:tc>
        <w:tc>
          <w:tcPr>
            <w:tcW w:w="22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color w:val="000000"/>
              </w:rPr>
            </w:pPr>
            <w:r w:rsidRPr="000E5D7F">
              <w:rPr>
                <w:rFonts w:ascii="Calibri" w:eastAsia="Times New Roman" w:hAnsi="Calibri" w:cs="Calibri"/>
                <w:color w:val="000000"/>
              </w:rPr>
              <w:t>C</w:t>
            </w:r>
          </w:p>
        </w:tc>
        <w:tc>
          <w:tcPr>
            <w:tcW w:w="22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jc w:val="right"/>
              <w:rPr>
                <w:rFonts w:ascii="Calibri" w:eastAsia="Times New Roman" w:hAnsi="Calibri" w:cs="Calibri"/>
                <w:color w:val="000000"/>
              </w:rPr>
            </w:pPr>
            <w:r w:rsidRPr="000E5D7F">
              <w:rPr>
                <w:rFonts w:ascii="Calibri" w:eastAsia="Times New Roman" w:hAnsi="Calibri" w:cs="Calibri"/>
                <w:color w:val="000000"/>
              </w:rPr>
              <w:t>1</w:t>
            </w:r>
          </w:p>
        </w:tc>
        <w:tc>
          <w:tcPr>
            <w:tcW w:w="22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jc w:val="right"/>
              <w:rPr>
                <w:rFonts w:ascii="Calibri" w:eastAsia="Times New Roman" w:hAnsi="Calibri" w:cs="Calibri"/>
                <w:color w:val="000000"/>
              </w:rPr>
            </w:pPr>
            <w:r w:rsidRPr="000E5D7F">
              <w:rPr>
                <w:rFonts w:ascii="Calibri" w:eastAsia="Times New Roman" w:hAnsi="Calibri" w:cs="Calibri"/>
                <w:color w:val="000000"/>
              </w:rPr>
              <w:t>0</w:t>
            </w:r>
          </w:p>
        </w:tc>
        <w:tc>
          <w:tcPr>
            <w:tcW w:w="22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jc w:val="right"/>
              <w:rPr>
                <w:rFonts w:ascii="Calibri" w:eastAsia="Times New Roman" w:hAnsi="Calibri" w:cs="Calibri"/>
                <w:color w:val="000000"/>
              </w:rPr>
            </w:pPr>
            <w:r w:rsidRPr="000E5D7F">
              <w:rPr>
                <w:rFonts w:ascii="Calibri" w:eastAsia="Times New Roman" w:hAnsi="Calibri" w:cs="Calibri"/>
                <w:color w:val="000000"/>
              </w:rPr>
              <w:t>5</w:t>
            </w:r>
          </w:p>
        </w:tc>
        <w:tc>
          <w:tcPr>
            <w:tcW w:w="22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jc w:val="right"/>
              <w:rPr>
                <w:rFonts w:ascii="Calibri" w:eastAsia="Times New Roman" w:hAnsi="Calibri" w:cs="Calibri"/>
                <w:color w:val="000000"/>
              </w:rPr>
            </w:pPr>
            <w:r w:rsidRPr="000E5D7F">
              <w:rPr>
                <w:rFonts w:ascii="Calibri" w:eastAsia="Times New Roman" w:hAnsi="Calibri" w:cs="Calibri"/>
                <w:color w:val="000000"/>
              </w:rPr>
              <w:t>0</w:t>
            </w:r>
          </w:p>
        </w:tc>
        <w:tc>
          <w:tcPr>
            <w:tcW w:w="22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jc w:val="right"/>
              <w:rPr>
                <w:rFonts w:ascii="Calibri" w:eastAsia="Times New Roman" w:hAnsi="Calibri" w:cs="Calibri"/>
                <w:color w:val="000000"/>
              </w:rPr>
            </w:pPr>
            <w:r w:rsidRPr="000E5D7F">
              <w:rPr>
                <w:rFonts w:ascii="Calibri" w:eastAsia="Times New Roman" w:hAnsi="Calibri" w:cs="Calibri"/>
                <w:color w:val="000000"/>
              </w:rPr>
              <w:t>1</w:t>
            </w:r>
          </w:p>
        </w:tc>
        <w:tc>
          <w:tcPr>
            <w:tcW w:w="22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jc w:val="right"/>
              <w:rPr>
                <w:rFonts w:ascii="Calibri" w:eastAsia="Times New Roman" w:hAnsi="Calibri" w:cs="Calibri"/>
                <w:color w:val="000000"/>
              </w:rPr>
            </w:pPr>
            <w:r w:rsidRPr="000E5D7F">
              <w:rPr>
                <w:rFonts w:ascii="Calibri" w:eastAsia="Times New Roman" w:hAnsi="Calibri" w:cs="Calibri"/>
                <w:color w:val="000000"/>
              </w:rPr>
              <w:t>9</w:t>
            </w:r>
          </w:p>
        </w:tc>
        <w:tc>
          <w:tcPr>
            <w:tcW w:w="22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color w:val="000000"/>
              </w:rPr>
            </w:pPr>
          </w:p>
        </w:tc>
      </w:tr>
    </w:tbl>
    <w:p w:rsidR="000E5D7F" w:rsidRDefault="000E5D7F" w:rsidP="000E5D7F">
      <w:pPr>
        <w:jc w:val="center"/>
        <w:rPr>
          <w:rFonts w:ascii="Calibri" w:eastAsia="Times New Roman" w:hAnsi="Calibri" w:cs="Calibri"/>
          <w:color w:val="000000"/>
        </w:rPr>
      </w:pPr>
    </w:p>
    <w:p w:rsidR="000E5D7F" w:rsidRPr="000E5D7F" w:rsidRDefault="000E5D7F" w:rsidP="000E5D7F">
      <w:pPr>
        <w:spacing w:after="0" w:line="240" w:lineRule="auto"/>
        <w:jc w:val="center"/>
        <w:rPr>
          <w:rFonts w:ascii="Calibri" w:eastAsia="Times New Roman" w:hAnsi="Calibri" w:cs="Calibri"/>
          <w:color w:val="000000"/>
        </w:rPr>
      </w:pPr>
      <w:r w:rsidRPr="000E5D7F">
        <w:rPr>
          <w:rFonts w:ascii="Calibri" w:eastAsia="Times New Roman" w:hAnsi="Calibri" w:cs="Calibri"/>
          <w:color w:val="000000"/>
        </w:rPr>
        <w:t>0000:0000:0000:0000:0000</w:t>
      </w:r>
      <w:proofErr w:type="gramStart"/>
      <w:r w:rsidRPr="000E5D7F">
        <w:rPr>
          <w:rFonts w:ascii="Calibri" w:eastAsia="Times New Roman" w:hAnsi="Calibri" w:cs="Calibri"/>
          <w:color w:val="000000"/>
        </w:rPr>
        <w:t>:ffff:ac10:5019</w:t>
      </w:r>
      <w:proofErr w:type="gramEnd"/>
    </w:p>
    <w:p w:rsidR="000E5D7F" w:rsidRDefault="000E5D7F" w:rsidP="000E5D7F">
      <w:pPr>
        <w:jc w:val="center"/>
        <w:rPr>
          <w:rFonts w:ascii="Calibri" w:eastAsia="Times New Roman" w:hAnsi="Calibri" w:cs="Calibri"/>
          <w:color w:val="000000"/>
        </w:rPr>
      </w:pPr>
    </w:p>
    <w:tbl>
      <w:tblPr>
        <w:tblW w:w="4180" w:type="dxa"/>
        <w:tblInd w:w="93" w:type="dxa"/>
        <w:tblLook w:val="04A0" w:firstRow="1" w:lastRow="0" w:firstColumn="1" w:lastColumn="0" w:noHBand="0" w:noVBand="1"/>
      </w:tblPr>
      <w:tblGrid>
        <w:gridCol w:w="2376"/>
        <w:gridCol w:w="222"/>
        <w:gridCol w:w="222"/>
        <w:gridCol w:w="222"/>
        <w:gridCol w:w="222"/>
        <w:gridCol w:w="222"/>
        <w:gridCol w:w="222"/>
        <w:gridCol w:w="222"/>
        <w:gridCol w:w="222"/>
        <w:gridCol w:w="222"/>
      </w:tblGrid>
      <w:tr w:rsidR="000E5D7F" w:rsidRPr="000E5D7F" w:rsidTr="000E5D7F">
        <w:trPr>
          <w:trHeight w:val="315"/>
        </w:trPr>
        <w:tc>
          <w:tcPr>
            <w:tcW w:w="2420" w:type="dxa"/>
            <w:gridSpan w:val="2"/>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color w:val="000000"/>
              </w:rPr>
            </w:pPr>
            <w:r w:rsidRPr="000E5D7F">
              <w:rPr>
                <w:rFonts w:ascii="Calibri" w:eastAsia="Times New Roman" w:hAnsi="Calibri" w:cs="Calibri"/>
                <w:color w:val="000000"/>
              </w:rPr>
              <w:t>first 32 bits: fixed prefix</w:t>
            </w:r>
            <w:r w:rsidR="0063565C">
              <w:rPr>
                <w:rFonts w:ascii="Calibri" w:eastAsia="Times New Roman" w:hAnsi="Calibri" w:cs="Calibri"/>
                <w:color w:val="000000"/>
              </w:rPr>
              <w:t xml:space="preserve"> </w:t>
            </w:r>
          </w:p>
        </w:tc>
        <w:tc>
          <w:tcPr>
            <w:tcW w:w="22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color w:val="000000"/>
              </w:rPr>
            </w:pPr>
          </w:p>
        </w:tc>
      </w:tr>
      <w:tr w:rsidR="000E5D7F" w:rsidRPr="000E5D7F" w:rsidTr="000E5D7F">
        <w:trPr>
          <w:trHeight w:val="315"/>
        </w:trPr>
        <w:tc>
          <w:tcPr>
            <w:tcW w:w="4180" w:type="dxa"/>
            <w:gridSpan w:val="10"/>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color w:val="000000"/>
              </w:rPr>
            </w:pPr>
            <w:r w:rsidRPr="000E5D7F">
              <w:rPr>
                <w:rFonts w:ascii="Calibri" w:eastAsia="Times New Roman" w:hAnsi="Calibri" w:cs="Calibri"/>
                <w:color w:val="000000"/>
              </w:rPr>
              <w:t>second 32 bits:IPv4 address of the server</w:t>
            </w:r>
          </w:p>
        </w:tc>
      </w:tr>
      <w:tr w:rsidR="000E5D7F" w:rsidRPr="000E5D7F" w:rsidTr="000E5D7F">
        <w:trPr>
          <w:trHeight w:val="315"/>
        </w:trPr>
        <w:tc>
          <w:tcPr>
            <w:tcW w:w="4180" w:type="dxa"/>
            <w:gridSpan w:val="10"/>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color w:val="000000"/>
              </w:rPr>
            </w:pPr>
            <w:r w:rsidRPr="000E5D7F">
              <w:rPr>
                <w:rFonts w:ascii="Calibri" w:eastAsia="Times New Roman" w:hAnsi="Calibri" w:cs="Calibri"/>
                <w:color w:val="000000"/>
              </w:rPr>
              <w:t xml:space="preserve">next 16 </w:t>
            </w:r>
            <w:proofErr w:type="spellStart"/>
            <w:r w:rsidRPr="000E5D7F">
              <w:rPr>
                <w:rFonts w:ascii="Calibri" w:eastAsia="Times New Roman" w:hAnsi="Calibri" w:cs="Calibri"/>
                <w:color w:val="000000"/>
              </w:rPr>
              <w:t>bits:deterrminig</w:t>
            </w:r>
            <w:proofErr w:type="spellEnd"/>
            <w:r w:rsidRPr="000E5D7F">
              <w:rPr>
                <w:rFonts w:ascii="Calibri" w:eastAsia="Times New Roman" w:hAnsi="Calibri" w:cs="Calibri"/>
                <w:color w:val="000000"/>
              </w:rPr>
              <w:t xml:space="preserve"> the kind of NAT</w:t>
            </w:r>
          </w:p>
        </w:tc>
      </w:tr>
      <w:tr w:rsidR="000E5D7F" w:rsidRPr="000E5D7F" w:rsidTr="000E5D7F">
        <w:trPr>
          <w:trHeight w:val="315"/>
        </w:trPr>
        <w:tc>
          <w:tcPr>
            <w:tcW w:w="2376"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color w:val="000000"/>
              </w:rPr>
            </w:pPr>
            <w:r w:rsidRPr="000E5D7F">
              <w:rPr>
                <w:rFonts w:ascii="Calibri" w:eastAsia="Times New Roman" w:hAnsi="Calibri" w:cs="Calibri"/>
                <w:color w:val="000000"/>
              </w:rPr>
              <w:t xml:space="preserve">next 16 </w:t>
            </w:r>
            <w:proofErr w:type="spellStart"/>
            <w:r w:rsidRPr="000E5D7F">
              <w:rPr>
                <w:rFonts w:ascii="Calibri" w:eastAsia="Times New Roman" w:hAnsi="Calibri" w:cs="Calibri"/>
                <w:color w:val="000000"/>
              </w:rPr>
              <w:t>bits:UDP</w:t>
            </w:r>
            <w:proofErr w:type="spellEnd"/>
            <w:r w:rsidRPr="000E5D7F">
              <w:rPr>
                <w:rFonts w:ascii="Calibri" w:eastAsia="Times New Roman" w:hAnsi="Calibri" w:cs="Calibri"/>
                <w:color w:val="000000"/>
              </w:rPr>
              <w:t xml:space="preserve"> port</w:t>
            </w:r>
          </w:p>
        </w:tc>
        <w:tc>
          <w:tcPr>
            <w:tcW w:w="44"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color w:val="000000"/>
              </w:rPr>
            </w:pPr>
          </w:p>
        </w:tc>
      </w:tr>
      <w:tr w:rsidR="000E5D7F" w:rsidRPr="000E5D7F" w:rsidTr="000E5D7F">
        <w:trPr>
          <w:trHeight w:val="315"/>
        </w:trPr>
        <w:tc>
          <w:tcPr>
            <w:tcW w:w="3520" w:type="dxa"/>
            <w:gridSpan w:val="7"/>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color w:val="000000"/>
              </w:rPr>
            </w:pPr>
            <w:r w:rsidRPr="000E5D7F">
              <w:rPr>
                <w:rFonts w:ascii="Calibri" w:eastAsia="Times New Roman" w:hAnsi="Calibri" w:cs="Calibri"/>
                <w:color w:val="000000"/>
              </w:rPr>
              <w:t xml:space="preserve">last 32 </w:t>
            </w:r>
            <w:proofErr w:type="spellStart"/>
            <w:r w:rsidRPr="000E5D7F">
              <w:rPr>
                <w:rFonts w:ascii="Calibri" w:eastAsia="Times New Roman" w:hAnsi="Calibri" w:cs="Calibri"/>
                <w:color w:val="000000"/>
              </w:rPr>
              <w:t>bits:IP</w:t>
            </w:r>
            <w:proofErr w:type="spellEnd"/>
            <w:r w:rsidRPr="000E5D7F">
              <w:rPr>
                <w:rFonts w:ascii="Calibri" w:eastAsia="Times New Roman" w:hAnsi="Calibri" w:cs="Calibri"/>
                <w:color w:val="000000"/>
              </w:rPr>
              <w:t xml:space="preserve"> address of the client</w:t>
            </w:r>
          </w:p>
        </w:tc>
        <w:tc>
          <w:tcPr>
            <w:tcW w:w="22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0E5D7F" w:rsidRPr="000E5D7F" w:rsidRDefault="000E5D7F" w:rsidP="000E5D7F">
            <w:pPr>
              <w:spacing w:after="0" w:line="240" w:lineRule="auto"/>
              <w:rPr>
                <w:rFonts w:ascii="Calibri" w:eastAsia="Times New Roman" w:hAnsi="Calibri" w:cs="Calibri"/>
                <w:color w:val="000000"/>
              </w:rPr>
            </w:pPr>
          </w:p>
        </w:tc>
      </w:tr>
    </w:tbl>
    <w:p w:rsidR="000E5D7F" w:rsidRDefault="000E5D7F" w:rsidP="000E5D7F">
      <w:pPr>
        <w:jc w:val="center"/>
        <w:rPr>
          <w:rFonts w:ascii="Calibri" w:eastAsia="Times New Roman" w:hAnsi="Calibri" w:cs="Calibri"/>
          <w:color w:val="000000"/>
        </w:rPr>
      </w:pPr>
    </w:p>
    <w:tbl>
      <w:tblPr>
        <w:tblW w:w="5660" w:type="dxa"/>
        <w:tblInd w:w="93" w:type="dxa"/>
        <w:tblLook w:val="04A0" w:firstRow="1" w:lastRow="0" w:firstColumn="1" w:lastColumn="0" w:noHBand="0" w:noVBand="1"/>
      </w:tblPr>
      <w:tblGrid>
        <w:gridCol w:w="1200"/>
        <w:gridCol w:w="222"/>
        <w:gridCol w:w="222"/>
        <w:gridCol w:w="222"/>
        <w:gridCol w:w="222"/>
        <w:gridCol w:w="222"/>
        <w:gridCol w:w="222"/>
        <w:gridCol w:w="222"/>
        <w:gridCol w:w="222"/>
        <w:gridCol w:w="222"/>
        <w:gridCol w:w="222"/>
        <w:gridCol w:w="222"/>
        <w:gridCol w:w="222"/>
        <w:gridCol w:w="222"/>
        <w:gridCol w:w="222"/>
        <w:gridCol w:w="222"/>
        <w:gridCol w:w="222"/>
        <w:gridCol w:w="222"/>
        <w:gridCol w:w="222"/>
        <w:gridCol w:w="222"/>
        <w:gridCol w:w="280"/>
      </w:tblGrid>
      <w:tr w:rsidR="0063565C" w:rsidRPr="0063565C" w:rsidTr="0063565C">
        <w:trPr>
          <w:trHeight w:val="315"/>
        </w:trPr>
        <w:tc>
          <w:tcPr>
            <w:tcW w:w="1200" w:type="dxa"/>
            <w:tcBorders>
              <w:top w:val="nil"/>
              <w:left w:val="nil"/>
              <w:bottom w:val="nil"/>
              <w:right w:val="nil"/>
            </w:tcBorders>
            <w:shd w:val="clear" w:color="auto" w:fill="auto"/>
            <w:noWrap/>
            <w:vAlign w:val="bottom"/>
            <w:hideMark/>
          </w:tcPr>
          <w:p w:rsidR="0063565C" w:rsidRPr="0063565C" w:rsidRDefault="0063565C" w:rsidP="0063565C">
            <w:pPr>
              <w:spacing w:after="0" w:line="240" w:lineRule="auto"/>
              <w:jc w:val="center"/>
              <w:rPr>
                <w:rFonts w:ascii="Times New Roman" w:eastAsia="Times New Roman" w:hAnsi="Times New Roman" w:cs="Times New Roman"/>
                <w:b/>
                <w:bCs/>
                <w:color w:val="000000"/>
              </w:rPr>
            </w:pPr>
            <w:r w:rsidRPr="0063565C">
              <w:rPr>
                <w:rFonts w:ascii="Times New Roman" w:eastAsia="Times New Roman" w:hAnsi="Times New Roman" w:cs="Times New Roman"/>
                <w:b/>
                <w:bCs/>
                <w:color w:val="000000"/>
              </w:rPr>
              <w:t>servers</w:t>
            </w:r>
          </w:p>
        </w:tc>
        <w:tc>
          <w:tcPr>
            <w:tcW w:w="220" w:type="dxa"/>
            <w:tcBorders>
              <w:top w:val="nil"/>
              <w:left w:val="nil"/>
              <w:bottom w:val="nil"/>
              <w:right w:val="nil"/>
            </w:tcBorders>
            <w:shd w:val="clear" w:color="auto" w:fill="auto"/>
            <w:noWrap/>
            <w:vAlign w:val="bottom"/>
            <w:hideMark/>
          </w:tcPr>
          <w:p w:rsidR="0063565C" w:rsidRPr="0063565C" w:rsidRDefault="0063565C" w:rsidP="0063565C">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63565C" w:rsidRPr="0063565C" w:rsidRDefault="0063565C" w:rsidP="0063565C">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63565C" w:rsidRPr="0063565C" w:rsidRDefault="0063565C" w:rsidP="0063565C">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63565C" w:rsidRPr="0063565C" w:rsidRDefault="0063565C" w:rsidP="0063565C">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63565C" w:rsidRPr="0063565C" w:rsidRDefault="0063565C" w:rsidP="0063565C">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63565C" w:rsidRPr="0063565C" w:rsidRDefault="0063565C" w:rsidP="0063565C">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63565C" w:rsidRPr="0063565C" w:rsidRDefault="0063565C" w:rsidP="0063565C">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63565C" w:rsidRPr="0063565C" w:rsidRDefault="0063565C" w:rsidP="0063565C">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63565C" w:rsidRPr="0063565C" w:rsidRDefault="0063565C" w:rsidP="0063565C">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63565C" w:rsidRPr="0063565C" w:rsidRDefault="0063565C" w:rsidP="0063565C">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63565C" w:rsidRPr="0063565C" w:rsidRDefault="0063565C" w:rsidP="0063565C">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63565C" w:rsidRPr="0063565C" w:rsidRDefault="0063565C" w:rsidP="0063565C">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63565C" w:rsidRPr="0063565C" w:rsidRDefault="0063565C" w:rsidP="0063565C">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63565C" w:rsidRPr="0063565C" w:rsidRDefault="0063565C" w:rsidP="0063565C">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63565C" w:rsidRPr="0063565C" w:rsidRDefault="0063565C" w:rsidP="0063565C">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63565C" w:rsidRPr="0063565C" w:rsidRDefault="0063565C" w:rsidP="0063565C">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63565C" w:rsidRPr="0063565C" w:rsidRDefault="0063565C" w:rsidP="0063565C">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63565C" w:rsidRPr="0063565C" w:rsidRDefault="0063565C" w:rsidP="0063565C">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63565C" w:rsidRPr="0063565C" w:rsidRDefault="0063565C" w:rsidP="0063565C">
            <w:pPr>
              <w:spacing w:after="0" w:line="240" w:lineRule="auto"/>
              <w:rPr>
                <w:rFonts w:ascii="Calibri" w:eastAsia="Times New Roman" w:hAnsi="Calibri" w:cs="Calibri"/>
                <w:color w:val="000000"/>
              </w:rPr>
            </w:pPr>
          </w:p>
        </w:tc>
        <w:tc>
          <w:tcPr>
            <w:tcW w:w="280" w:type="dxa"/>
            <w:tcBorders>
              <w:top w:val="nil"/>
              <w:left w:val="nil"/>
              <w:bottom w:val="nil"/>
              <w:right w:val="nil"/>
            </w:tcBorders>
            <w:shd w:val="clear" w:color="auto" w:fill="auto"/>
            <w:noWrap/>
            <w:vAlign w:val="bottom"/>
            <w:hideMark/>
          </w:tcPr>
          <w:p w:rsidR="0063565C" w:rsidRPr="0063565C" w:rsidRDefault="0063565C" w:rsidP="0063565C">
            <w:pPr>
              <w:spacing w:after="0" w:line="240" w:lineRule="auto"/>
              <w:rPr>
                <w:rFonts w:ascii="Calibri" w:eastAsia="Times New Roman" w:hAnsi="Calibri" w:cs="Calibri"/>
                <w:color w:val="000000"/>
              </w:rPr>
            </w:pPr>
          </w:p>
        </w:tc>
      </w:tr>
      <w:tr w:rsidR="0063565C" w:rsidRPr="0063565C" w:rsidTr="0063565C">
        <w:trPr>
          <w:trHeight w:val="315"/>
        </w:trPr>
        <w:tc>
          <w:tcPr>
            <w:tcW w:w="1200" w:type="dxa"/>
            <w:tcBorders>
              <w:top w:val="nil"/>
              <w:left w:val="nil"/>
              <w:bottom w:val="nil"/>
              <w:right w:val="nil"/>
            </w:tcBorders>
            <w:shd w:val="clear" w:color="auto" w:fill="auto"/>
            <w:noWrap/>
            <w:vAlign w:val="bottom"/>
            <w:hideMark/>
          </w:tcPr>
          <w:p w:rsidR="0063565C" w:rsidRPr="0063565C" w:rsidRDefault="0063565C" w:rsidP="0063565C">
            <w:pPr>
              <w:spacing w:after="0" w:line="240" w:lineRule="auto"/>
              <w:rPr>
                <w:rFonts w:ascii="Times New Roman" w:eastAsia="Times New Roman" w:hAnsi="Times New Roman" w:cs="Times New Roman"/>
                <w:b/>
                <w:bCs/>
                <w:color w:val="000000"/>
                <w:sz w:val="24"/>
                <w:szCs w:val="24"/>
              </w:rPr>
            </w:pPr>
            <w:r w:rsidRPr="0063565C">
              <w:rPr>
                <w:rFonts w:ascii="Times New Roman" w:eastAsia="Times New Roman" w:hAnsi="Times New Roman" w:cs="Times New Roman"/>
                <w:b/>
                <w:bCs/>
                <w:color w:val="000000"/>
                <w:sz w:val="24"/>
                <w:szCs w:val="24"/>
              </w:rPr>
              <w:t>DNS</w:t>
            </w:r>
          </w:p>
        </w:tc>
        <w:tc>
          <w:tcPr>
            <w:tcW w:w="1540" w:type="dxa"/>
            <w:gridSpan w:val="7"/>
            <w:tcBorders>
              <w:top w:val="nil"/>
              <w:left w:val="nil"/>
              <w:bottom w:val="nil"/>
              <w:right w:val="nil"/>
            </w:tcBorders>
            <w:shd w:val="clear" w:color="auto" w:fill="auto"/>
            <w:noWrap/>
            <w:vAlign w:val="bottom"/>
            <w:hideMark/>
          </w:tcPr>
          <w:p w:rsidR="0063565C" w:rsidRPr="0063565C" w:rsidRDefault="0063565C" w:rsidP="0063565C">
            <w:pPr>
              <w:spacing w:after="0" w:line="240" w:lineRule="auto"/>
              <w:rPr>
                <w:rFonts w:ascii="Times New Roman" w:eastAsia="Times New Roman" w:hAnsi="Times New Roman" w:cs="Times New Roman"/>
                <w:b/>
                <w:bCs/>
                <w:color w:val="000000"/>
              </w:rPr>
            </w:pPr>
            <w:r w:rsidRPr="0063565C">
              <w:rPr>
                <w:rFonts w:ascii="Times New Roman" w:eastAsia="Times New Roman" w:hAnsi="Times New Roman" w:cs="Times New Roman"/>
                <w:b/>
                <w:bCs/>
                <w:color w:val="000000"/>
              </w:rPr>
              <w:t>172.16.80.25</w:t>
            </w:r>
          </w:p>
        </w:tc>
        <w:tc>
          <w:tcPr>
            <w:tcW w:w="220" w:type="dxa"/>
            <w:tcBorders>
              <w:top w:val="nil"/>
              <w:left w:val="nil"/>
              <w:bottom w:val="nil"/>
              <w:right w:val="nil"/>
            </w:tcBorders>
            <w:shd w:val="clear" w:color="auto" w:fill="auto"/>
            <w:noWrap/>
            <w:vAlign w:val="bottom"/>
            <w:hideMark/>
          </w:tcPr>
          <w:p w:rsidR="0063565C" w:rsidRPr="0063565C" w:rsidRDefault="0063565C" w:rsidP="0063565C">
            <w:pPr>
              <w:spacing w:after="0" w:line="240" w:lineRule="auto"/>
              <w:rPr>
                <w:rFonts w:ascii="Times New Roman" w:eastAsia="Times New Roman" w:hAnsi="Times New Roman" w:cs="Times New Roman"/>
                <w:b/>
                <w:bCs/>
                <w:color w:val="000000"/>
              </w:rPr>
            </w:pPr>
          </w:p>
        </w:tc>
        <w:tc>
          <w:tcPr>
            <w:tcW w:w="220" w:type="dxa"/>
            <w:tcBorders>
              <w:top w:val="nil"/>
              <w:left w:val="nil"/>
              <w:bottom w:val="nil"/>
              <w:right w:val="nil"/>
            </w:tcBorders>
            <w:shd w:val="clear" w:color="auto" w:fill="auto"/>
            <w:noWrap/>
            <w:vAlign w:val="bottom"/>
            <w:hideMark/>
          </w:tcPr>
          <w:p w:rsidR="0063565C" w:rsidRPr="0063565C" w:rsidRDefault="0063565C" w:rsidP="0063565C">
            <w:pPr>
              <w:spacing w:after="0" w:line="240" w:lineRule="auto"/>
              <w:rPr>
                <w:rFonts w:ascii="Times New Roman" w:eastAsia="Times New Roman" w:hAnsi="Times New Roman" w:cs="Times New Roman"/>
                <w:b/>
                <w:bCs/>
                <w:color w:val="000000"/>
              </w:rPr>
            </w:pPr>
          </w:p>
        </w:tc>
        <w:tc>
          <w:tcPr>
            <w:tcW w:w="2480" w:type="dxa"/>
            <w:gridSpan w:val="11"/>
            <w:tcBorders>
              <w:top w:val="nil"/>
              <w:left w:val="nil"/>
              <w:bottom w:val="nil"/>
              <w:right w:val="nil"/>
            </w:tcBorders>
            <w:shd w:val="clear" w:color="auto" w:fill="auto"/>
            <w:noWrap/>
            <w:vAlign w:val="bottom"/>
            <w:hideMark/>
          </w:tcPr>
          <w:p w:rsidR="0063565C" w:rsidRPr="0063565C" w:rsidRDefault="00492949" w:rsidP="0063565C">
            <w:pPr>
              <w:spacing w:after="0" w:line="240" w:lineRule="auto"/>
              <w:rPr>
                <w:rFonts w:ascii="Times New Roman" w:eastAsia="Times New Roman" w:hAnsi="Times New Roman" w:cs="Times New Roman"/>
                <w:b/>
                <w:bCs/>
              </w:rPr>
            </w:pPr>
            <w:hyperlink r:id="rId20" w:history="1">
              <w:r w:rsidR="0063565C" w:rsidRPr="0063565C">
                <w:rPr>
                  <w:rFonts w:ascii="Times New Roman" w:eastAsia="Times New Roman" w:hAnsi="Times New Roman" w:cs="Times New Roman"/>
                  <w:b/>
                  <w:bCs/>
                </w:rPr>
                <w:t>0:0:0:0:0:ffff:ac10:5019</w:t>
              </w:r>
            </w:hyperlink>
          </w:p>
        </w:tc>
      </w:tr>
      <w:tr w:rsidR="0063565C" w:rsidRPr="0063565C" w:rsidTr="0063565C">
        <w:trPr>
          <w:trHeight w:val="315"/>
        </w:trPr>
        <w:tc>
          <w:tcPr>
            <w:tcW w:w="1200" w:type="dxa"/>
            <w:tcBorders>
              <w:top w:val="nil"/>
              <w:left w:val="nil"/>
              <w:bottom w:val="nil"/>
              <w:right w:val="nil"/>
            </w:tcBorders>
            <w:shd w:val="clear" w:color="auto" w:fill="auto"/>
            <w:noWrap/>
            <w:vAlign w:val="bottom"/>
            <w:hideMark/>
          </w:tcPr>
          <w:p w:rsidR="0063565C" w:rsidRPr="0063565C" w:rsidRDefault="0063565C" w:rsidP="0063565C">
            <w:pPr>
              <w:spacing w:after="0" w:line="240" w:lineRule="auto"/>
              <w:rPr>
                <w:rFonts w:ascii="Times New Roman" w:eastAsia="Times New Roman" w:hAnsi="Times New Roman" w:cs="Times New Roman"/>
                <w:b/>
                <w:bCs/>
                <w:color w:val="000000"/>
                <w:sz w:val="24"/>
                <w:szCs w:val="24"/>
              </w:rPr>
            </w:pPr>
            <w:r w:rsidRPr="0063565C">
              <w:rPr>
                <w:rFonts w:ascii="Times New Roman" w:eastAsia="Times New Roman" w:hAnsi="Times New Roman" w:cs="Times New Roman"/>
                <w:b/>
                <w:bCs/>
                <w:color w:val="000000"/>
                <w:sz w:val="24"/>
                <w:szCs w:val="24"/>
              </w:rPr>
              <w:t>Email</w:t>
            </w:r>
          </w:p>
        </w:tc>
        <w:tc>
          <w:tcPr>
            <w:tcW w:w="1540" w:type="dxa"/>
            <w:gridSpan w:val="7"/>
            <w:tcBorders>
              <w:top w:val="nil"/>
              <w:left w:val="nil"/>
              <w:bottom w:val="nil"/>
              <w:right w:val="nil"/>
            </w:tcBorders>
            <w:shd w:val="clear" w:color="auto" w:fill="auto"/>
            <w:noWrap/>
            <w:vAlign w:val="bottom"/>
            <w:hideMark/>
          </w:tcPr>
          <w:p w:rsidR="0063565C" w:rsidRPr="0063565C" w:rsidRDefault="0063565C" w:rsidP="0063565C">
            <w:pPr>
              <w:spacing w:after="0" w:line="240" w:lineRule="auto"/>
              <w:rPr>
                <w:rFonts w:ascii="Times New Roman" w:eastAsia="Times New Roman" w:hAnsi="Times New Roman" w:cs="Times New Roman"/>
                <w:b/>
                <w:bCs/>
                <w:color w:val="000000"/>
              </w:rPr>
            </w:pPr>
            <w:r w:rsidRPr="0063565C">
              <w:rPr>
                <w:rFonts w:ascii="Times New Roman" w:eastAsia="Times New Roman" w:hAnsi="Times New Roman" w:cs="Times New Roman"/>
                <w:b/>
                <w:bCs/>
                <w:color w:val="000000"/>
              </w:rPr>
              <w:t>172.16.80.26</w:t>
            </w:r>
          </w:p>
        </w:tc>
        <w:tc>
          <w:tcPr>
            <w:tcW w:w="220" w:type="dxa"/>
            <w:tcBorders>
              <w:top w:val="nil"/>
              <w:left w:val="nil"/>
              <w:bottom w:val="nil"/>
              <w:right w:val="nil"/>
            </w:tcBorders>
            <w:shd w:val="clear" w:color="auto" w:fill="auto"/>
            <w:noWrap/>
            <w:vAlign w:val="bottom"/>
            <w:hideMark/>
          </w:tcPr>
          <w:p w:rsidR="0063565C" w:rsidRPr="0063565C" w:rsidRDefault="0063565C" w:rsidP="0063565C">
            <w:pPr>
              <w:spacing w:after="0" w:line="240" w:lineRule="auto"/>
              <w:rPr>
                <w:rFonts w:ascii="Times New Roman" w:eastAsia="Times New Roman" w:hAnsi="Times New Roman" w:cs="Times New Roman"/>
                <w:b/>
                <w:bCs/>
                <w:color w:val="000000"/>
              </w:rPr>
            </w:pPr>
          </w:p>
        </w:tc>
        <w:tc>
          <w:tcPr>
            <w:tcW w:w="220" w:type="dxa"/>
            <w:tcBorders>
              <w:top w:val="nil"/>
              <w:left w:val="nil"/>
              <w:bottom w:val="nil"/>
              <w:right w:val="nil"/>
            </w:tcBorders>
            <w:shd w:val="clear" w:color="auto" w:fill="auto"/>
            <w:noWrap/>
            <w:vAlign w:val="bottom"/>
            <w:hideMark/>
          </w:tcPr>
          <w:p w:rsidR="0063565C" w:rsidRPr="0063565C" w:rsidRDefault="0063565C" w:rsidP="0063565C">
            <w:pPr>
              <w:spacing w:after="0" w:line="240" w:lineRule="auto"/>
              <w:rPr>
                <w:rFonts w:ascii="Times New Roman" w:eastAsia="Times New Roman" w:hAnsi="Times New Roman" w:cs="Times New Roman"/>
                <w:b/>
                <w:bCs/>
                <w:color w:val="000000"/>
              </w:rPr>
            </w:pPr>
          </w:p>
        </w:tc>
        <w:tc>
          <w:tcPr>
            <w:tcW w:w="2480" w:type="dxa"/>
            <w:gridSpan w:val="11"/>
            <w:tcBorders>
              <w:top w:val="nil"/>
              <w:left w:val="nil"/>
              <w:bottom w:val="nil"/>
              <w:right w:val="nil"/>
            </w:tcBorders>
            <w:shd w:val="clear" w:color="auto" w:fill="auto"/>
            <w:noWrap/>
            <w:vAlign w:val="bottom"/>
            <w:hideMark/>
          </w:tcPr>
          <w:p w:rsidR="0063565C" w:rsidRPr="0063565C" w:rsidRDefault="00492949" w:rsidP="0063565C">
            <w:pPr>
              <w:spacing w:after="0" w:line="240" w:lineRule="auto"/>
              <w:rPr>
                <w:rFonts w:ascii="Times New Roman" w:eastAsia="Times New Roman" w:hAnsi="Times New Roman" w:cs="Times New Roman"/>
                <w:b/>
                <w:bCs/>
              </w:rPr>
            </w:pPr>
            <w:hyperlink r:id="rId21" w:history="1">
              <w:r w:rsidR="0063565C" w:rsidRPr="0063565C">
                <w:rPr>
                  <w:rFonts w:ascii="Times New Roman" w:eastAsia="Times New Roman" w:hAnsi="Times New Roman" w:cs="Times New Roman"/>
                  <w:b/>
                  <w:bCs/>
                </w:rPr>
                <w:t>0:0:0:0:0:ffff:ac10:501a</w:t>
              </w:r>
            </w:hyperlink>
          </w:p>
        </w:tc>
      </w:tr>
      <w:tr w:rsidR="0063565C" w:rsidRPr="0063565C" w:rsidTr="0063565C">
        <w:trPr>
          <w:trHeight w:val="315"/>
        </w:trPr>
        <w:tc>
          <w:tcPr>
            <w:tcW w:w="1200" w:type="dxa"/>
            <w:tcBorders>
              <w:top w:val="nil"/>
              <w:left w:val="nil"/>
              <w:bottom w:val="nil"/>
              <w:right w:val="nil"/>
            </w:tcBorders>
            <w:shd w:val="clear" w:color="auto" w:fill="auto"/>
            <w:noWrap/>
            <w:vAlign w:val="bottom"/>
            <w:hideMark/>
          </w:tcPr>
          <w:p w:rsidR="0063565C" w:rsidRPr="0063565C" w:rsidRDefault="0063565C" w:rsidP="0063565C">
            <w:pPr>
              <w:spacing w:after="0" w:line="240" w:lineRule="auto"/>
              <w:rPr>
                <w:rFonts w:ascii="Times New Roman" w:eastAsia="Times New Roman" w:hAnsi="Times New Roman" w:cs="Times New Roman"/>
                <w:b/>
                <w:bCs/>
                <w:color w:val="000000"/>
                <w:sz w:val="24"/>
                <w:szCs w:val="24"/>
              </w:rPr>
            </w:pPr>
            <w:r w:rsidRPr="0063565C">
              <w:rPr>
                <w:rFonts w:ascii="Times New Roman" w:eastAsia="Times New Roman" w:hAnsi="Times New Roman" w:cs="Times New Roman"/>
                <w:b/>
                <w:bCs/>
                <w:color w:val="000000"/>
                <w:sz w:val="24"/>
                <w:szCs w:val="24"/>
              </w:rPr>
              <w:t>Finance</w:t>
            </w:r>
          </w:p>
        </w:tc>
        <w:tc>
          <w:tcPr>
            <w:tcW w:w="1540" w:type="dxa"/>
            <w:gridSpan w:val="7"/>
            <w:tcBorders>
              <w:top w:val="nil"/>
              <w:left w:val="nil"/>
              <w:bottom w:val="nil"/>
              <w:right w:val="nil"/>
            </w:tcBorders>
            <w:shd w:val="clear" w:color="auto" w:fill="auto"/>
            <w:noWrap/>
            <w:vAlign w:val="bottom"/>
            <w:hideMark/>
          </w:tcPr>
          <w:p w:rsidR="0063565C" w:rsidRPr="0063565C" w:rsidRDefault="0063565C" w:rsidP="0063565C">
            <w:pPr>
              <w:spacing w:after="0" w:line="240" w:lineRule="auto"/>
              <w:rPr>
                <w:rFonts w:ascii="Times New Roman" w:eastAsia="Times New Roman" w:hAnsi="Times New Roman" w:cs="Times New Roman"/>
                <w:b/>
                <w:bCs/>
                <w:color w:val="000000"/>
              </w:rPr>
            </w:pPr>
            <w:r w:rsidRPr="0063565C">
              <w:rPr>
                <w:rFonts w:ascii="Times New Roman" w:eastAsia="Times New Roman" w:hAnsi="Times New Roman" w:cs="Times New Roman"/>
                <w:b/>
                <w:bCs/>
                <w:color w:val="000000"/>
              </w:rPr>
              <w:t>172.16.80.27</w:t>
            </w:r>
          </w:p>
        </w:tc>
        <w:tc>
          <w:tcPr>
            <w:tcW w:w="220" w:type="dxa"/>
            <w:tcBorders>
              <w:top w:val="nil"/>
              <w:left w:val="nil"/>
              <w:bottom w:val="nil"/>
              <w:right w:val="nil"/>
            </w:tcBorders>
            <w:shd w:val="clear" w:color="auto" w:fill="auto"/>
            <w:noWrap/>
            <w:vAlign w:val="bottom"/>
            <w:hideMark/>
          </w:tcPr>
          <w:p w:rsidR="0063565C" w:rsidRPr="0063565C" w:rsidRDefault="0063565C" w:rsidP="0063565C">
            <w:pPr>
              <w:spacing w:after="0" w:line="240" w:lineRule="auto"/>
              <w:rPr>
                <w:rFonts w:ascii="Times New Roman" w:eastAsia="Times New Roman" w:hAnsi="Times New Roman" w:cs="Times New Roman"/>
                <w:b/>
                <w:bCs/>
                <w:color w:val="000000"/>
              </w:rPr>
            </w:pPr>
          </w:p>
        </w:tc>
        <w:tc>
          <w:tcPr>
            <w:tcW w:w="220" w:type="dxa"/>
            <w:tcBorders>
              <w:top w:val="nil"/>
              <w:left w:val="nil"/>
              <w:bottom w:val="nil"/>
              <w:right w:val="nil"/>
            </w:tcBorders>
            <w:shd w:val="clear" w:color="auto" w:fill="auto"/>
            <w:noWrap/>
            <w:vAlign w:val="bottom"/>
            <w:hideMark/>
          </w:tcPr>
          <w:p w:rsidR="0063565C" w:rsidRPr="0063565C" w:rsidRDefault="0063565C" w:rsidP="0063565C">
            <w:pPr>
              <w:spacing w:after="0" w:line="240" w:lineRule="auto"/>
              <w:rPr>
                <w:rFonts w:ascii="Times New Roman" w:eastAsia="Times New Roman" w:hAnsi="Times New Roman" w:cs="Times New Roman"/>
                <w:b/>
                <w:bCs/>
                <w:color w:val="000000"/>
              </w:rPr>
            </w:pPr>
          </w:p>
        </w:tc>
        <w:tc>
          <w:tcPr>
            <w:tcW w:w="2480" w:type="dxa"/>
            <w:gridSpan w:val="11"/>
            <w:tcBorders>
              <w:top w:val="nil"/>
              <w:left w:val="nil"/>
              <w:bottom w:val="nil"/>
              <w:right w:val="nil"/>
            </w:tcBorders>
            <w:shd w:val="clear" w:color="auto" w:fill="auto"/>
            <w:noWrap/>
            <w:vAlign w:val="bottom"/>
            <w:hideMark/>
          </w:tcPr>
          <w:p w:rsidR="0063565C" w:rsidRPr="0063565C" w:rsidRDefault="00492949" w:rsidP="0063565C">
            <w:pPr>
              <w:spacing w:after="0" w:line="240" w:lineRule="auto"/>
              <w:rPr>
                <w:rFonts w:ascii="Times New Roman" w:eastAsia="Times New Roman" w:hAnsi="Times New Roman" w:cs="Times New Roman"/>
                <w:b/>
                <w:bCs/>
              </w:rPr>
            </w:pPr>
            <w:hyperlink r:id="rId22" w:history="1">
              <w:r w:rsidR="0063565C" w:rsidRPr="0063565C">
                <w:rPr>
                  <w:rFonts w:ascii="Times New Roman" w:eastAsia="Times New Roman" w:hAnsi="Times New Roman" w:cs="Times New Roman"/>
                  <w:b/>
                  <w:bCs/>
                </w:rPr>
                <w:t>0:0:0:0:0:ffff:ac10:501b</w:t>
              </w:r>
            </w:hyperlink>
          </w:p>
        </w:tc>
      </w:tr>
      <w:tr w:rsidR="0063565C" w:rsidRPr="0063565C" w:rsidTr="0063565C">
        <w:trPr>
          <w:trHeight w:val="315"/>
        </w:trPr>
        <w:tc>
          <w:tcPr>
            <w:tcW w:w="1200" w:type="dxa"/>
            <w:tcBorders>
              <w:top w:val="nil"/>
              <w:left w:val="nil"/>
              <w:bottom w:val="nil"/>
              <w:right w:val="nil"/>
            </w:tcBorders>
            <w:shd w:val="clear" w:color="auto" w:fill="auto"/>
            <w:noWrap/>
            <w:vAlign w:val="bottom"/>
            <w:hideMark/>
          </w:tcPr>
          <w:p w:rsidR="0063565C" w:rsidRPr="0063565C" w:rsidRDefault="0063565C" w:rsidP="0063565C">
            <w:pPr>
              <w:spacing w:after="0" w:line="240" w:lineRule="auto"/>
              <w:rPr>
                <w:rFonts w:ascii="Times New Roman" w:eastAsia="Times New Roman" w:hAnsi="Times New Roman" w:cs="Times New Roman"/>
                <w:b/>
                <w:bCs/>
                <w:color w:val="000000"/>
                <w:sz w:val="24"/>
                <w:szCs w:val="24"/>
              </w:rPr>
            </w:pPr>
            <w:r w:rsidRPr="0063565C">
              <w:rPr>
                <w:rFonts w:ascii="Times New Roman" w:eastAsia="Times New Roman" w:hAnsi="Times New Roman" w:cs="Times New Roman"/>
                <w:b/>
                <w:bCs/>
                <w:color w:val="000000"/>
                <w:sz w:val="24"/>
                <w:szCs w:val="24"/>
              </w:rPr>
              <w:t>Registry</w:t>
            </w:r>
          </w:p>
        </w:tc>
        <w:tc>
          <w:tcPr>
            <w:tcW w:w="1540" w:type="dxa"/>
            <w:gridSpan w:val="7"/>
            <w:tcBorders>
              <w:top w:val="nil"/>
              <w:left w:val="nil"/>
              <w:bottom w:val="nil"/>
              <w:right w:val="nil"/>
            </w:tcBorders>
            <w:shd w:val="clear" w:color="auto" w:fill="auto"/>
            <w:noWrap/>
            <w:vAlign w:val="bottom"/>
            <w:hideMark/>
          </w:tcPr>
          <w:p w:rsidR="0063565C" w:rsidRPr="0063565C" w:rsidRDefault="0063565C" w:rsidP="0063565C">
            <w:pPr>
              <w:spacing w:after="0" w:line="240" w:lineRule="auto"/>
              <w:rPr>
                <w:rFonts w:ascii="Times New Roman" w:eastAsia="Times New Roman" w:hAnsi="Times New Roman" w:cs="Times New Roman"/>
                <w:b/>
                <w:bCs/>
                <w:color w:val="000000"/>
              </w:rPr>
            </w:pPr>
            <w:r w:rsidRPr="0063565C">
              <w:rPr>
                <w:rFonts w:ascii="Times New Roman" w:eastAsia="Times New Roman" w:hAnsi="Times New Roman" w:cs="Times New Roman"/>
                <w:b/>
                <w:bCs/>
                <w:color w:val="000000"/>
              </w:rPr>
              <w:t>172.16.80.28</w:t>
            </w:r>
          </w:p>
        </w:tc>
        <w:tc>
          <w:tcPr>
            <w:tcW w:w="220" w:type="dxa"/>
            <w:tcBorders>
              <w:top w:val="nil"/>
              <w:left w:val="nil"/>
              <w:bottom w:val="nil"/>
              <w:right w:val="nil"/>
            </w:tcBorders>
            <w:shd w:val="clear" w:color="auto" w:fill="auto"/>
            <w:noWrap/>
            <w:vAlign w:val="bottom"/>
            <w:hideMark/>
          </w:tcPr>
          <w:p w:rsidR="0063565C" w:rsidRPr="0063565C" w:rsidRDefault="0063565C" w:rsidP="0063565C">
            <w:pPr>
              <w:spacing w:after="0" w:line="240" w:lineRule="auto"/>
              <w:rPr>
                <w:rFonts w:ascii="Times New Roman" w:eastAsia="Times New Roman" w:hAnsi="Times New Roman" w:cs="Times New Roman"/>
                <w:b/>
                <w:bCs/>
                <w:color w:val="000000"/>
              </w:rPr>
            </w:pPr>
          </w:p>
        </w:tc>
        <w:tc>
          <w:tcPr>
            <w:tcW w:w="220" w:type="dxa"/>
            <w:tcBorders>
              <w:top w:val="nil"/>
              <w:left w:val="nil"/>
              <w:bottom w:val="nil"/>
              <w:right w:val="nil"/>
            </w:tcBorders>
            <w:shd w:val="clear" w:color="auto" w:fill="auto"/>
            <w:noWrap/>
            <w:vAlign w:val="bottom"/>
            <w:hideMark/>
          </w:tcPr>
          <w:p w:rsidR="0063565C" w:rsidRPr="0063565C" w:rsidRDefault="0063565C" w:rsidP="0063565C">
            <w:pPr>
              <w:spacing w:after="0" w:line="240" w:lineRule="auto"/>
              <w:rPr>
                <w:rFonts w:ascii="Times New Roman" w:eastAsia="Times New Roman" w:hAnsi="Times New Roman" w:cs="Times New Roman"/>
                <w:b/>
                <w:bCs/>
                <w:color w:val="000000"/>
              </w:rPr>
            </w:pPr>
          </w:p>
        </w:tc>
        <w:tc>
          <w:tcPr>
            <w:tcW w:w="2480" w:type="dxa"/>
            <w:gridSpan w:val="11"/>
            <w:tcBorders>
              <w:top w:val="nil"/>
              <w:left w:val="nil"/>
              <w:bottom w:val="nil"/>
              <w:right w:val="nil"/>
            </w:tcBorders>
            <w:shd w:val="clear" w:color="auto" w:fill="auto"/>
            <w:noWrap/>
            <w:vAlign w:val="bottom"/>
            <w:hideMark/>
          </w:tcPr>
          <w:p w:rsidR="0063565C" w:rsidRPr="0063565C" w:rsidRDefault="00492949" w:rsidP="0063565C">
            <w:pPr>
              <w:spacing w:after="0" w:line="240" w:lineRule="auto"/>
              <w:rPr>
                <w:rFonts w:ascii="Times New Roman" w:eastAsia="Times New Roman" w:hAnsi="Times New Roman" w:cs="Times New Roman"/>
                <w:b/>
                <w:bCs/>
              </w:rPr>
            </w:pPr>
            <w:hyperlink r:id="rId23" w:history="1">
              <w:r w:rsidR="0063565C" w:rsidRPr="0063565C">
                <w:rPr>
                  <w:rFonts w:ascii="Times New Roman" w:eastAsia="Times New Roman" w:hAnsi="Times New Roman" w:cs="Times New Roman"/>
                  <w:b/>
                  <w:bCs/>
                </w:rPr>
                <w:t>0:0:0:0:0:ffff:ac10:501c</w:t>
              </w:r>
            </w:hyperlink>
          </w:p>
        </w:tc>
      </w:tr>
      <w:tr w:rsidR="0063565C" w:rsidRPr="0063565C" w:rsidTr="0063565C">
        <w:trPr>
          <w:trHeight w:val="315"/>
        </w:trPr>
        <w:tc>
          <w:tcPr>
            <w:tcW w:w="1200" w:type="dxa"/>
            <w:tcBorders>
              <w:top w:val="nil"/>
              <w:left w:val="nil"/>
              <w:bottom w:val="nil"/>
              <w:right w:val="nil"/>
            </w:tcBorders>
            <w:shd w:val="clear" w:color="auto" w:fill="auto"/>
            <w:noWrap/>
            <w:vAlign w:val="bottom"/>
            <w:hideMark/>
          </w:tcPr>
          <w:p w:rsidR="0063565C" w:rsidRPr="0063565C" w:rsidRDefault="0063565C" w:rsidP="0063565C">
            <w:pPr>
              <w:spacing w:after="0" w:line="240" w:lineRule="auto"/>
              <w:rPr>
                <w:rFonts w:ascii="Times New Roman" w:eastAsia="Times New Roman" w:hAnsi="Times New Roman" w:cs="Times New Roman"/>
                <w:b/>
                <w:bCs/>
                <w:color w:val="000000"/>
                <w:sz w:val="24"/>
                <w:szCs w:val="24"/>
              </w:rPr>
            </w:pPr>
            <w:r w:rsidRPr="0063565C">
              <w:rPr>
                <w:rFonts w:ascii="Times New Roman" w:eastAsia="Times New Roman" w:hAnsi="Times New Roman" w:cs="Times New Roman"/>
                <w:b/>
                <w:bCs/>
                <w:color w:val="000000"/>
                <w:sz w:val="24"/>
                <w:szCs w:val="24"/>
              </w:rPr>
              <w:t>File</w:t>
            </w:r>
          </w:p>
        </w:tc>
        <w:tc>
          <w:tcPr>
            <w:tcW w:w="1540" w:type="dxa"/>
            <w:gridSpan w:val="7"/>
            <w:tcBorders>
              <w:top w:val="nil"/>
              <w:left w:val="nil"/>
              <w:bottom w:val="nil"/>
              <w:right w:val="nil"/>
            </w:tcBorders>
            <w:shd w:val="clear" w:color="auto" w:fill="auto"/>
            <w:noWrap/>
            <w:vAlign w:val="bottom"/>
            <w:hideMark/>
          </w:tcPr>
          <w:p w:rsidR="0063565C" w:rsidRPr="0063565C" w:rsidRDefault="0063565C" w:rsidP="0063565C">
            <w:pPr>
              <w:spacing w:after="0" w:line="240" w:lineRule="auto"/>
              <w:rPr>
                <w:rFonts w:ascii="Times New Roman" w:eastAsia="Times New Roman" w:hAnsi="Times New Roman" w:cs="Times New Roman"/>
                <w:b/>
                <w:bCs/>
                <w:color w:val="000000"/>
              </w:rPr>
            </w:pPr>
            <w:r w:rsidRPr="0063565C">
              <w:rPr>
                <w:rFonts w:ascii="Times New Roman" w:eastAsia="Times New Roman" w:hAnsi="Times New Roman" w:cs="Times New Roman"/>
                <w:b/>
                <w:bCs/>
                <w:color w:val="000000"/>
              </w:rPr>
              <w:t>172.16.80.29</w:t>
            </w:r>
          </w:p>
        </w:tc>
        <w:tc>
          <w:tcPr>
            <w:tcW w:w="220" w:type="dxa"/>
            <w:tcBorders>
              <w:top w:val="nil"/>
              <w:left w:val="nil"/>
              <w:bottom w:val="nil"/>
              <w:right w:val="nil"/>
            </w:tcBorders>
            <w:shd w:val="clear" w:color="auto" w:fill="auto"/>
            <w:noWrap/>
            <w:vAlign w:val="bottom"/>
            <w:hideMark/>
          </w:tcPr>
          <w:p w:rsidR="0063565C" w:rsidRPr="0063565C" w:rsidRDefault="0063565C" w:rsidP="0063565C">
            <w:pPr>
              <w:spacing w:after="0" w:line="240" w:lineRule="auto"/>
              <w:rPr>
                <w:rFonts w:ascii="Times New Roman" w:eastAsia="Times New Roman" w:hAnsi="Times New Roman" w:cs="Times New Roman"/>
                <w:b/>
                <w:bCs/>
                <w:color w:val="000000"/>
              </w:rPr>
            </w:pPr>
          </w:p>
        </w:tc>
        <w:tc>
          <w:tcPr>
            <w:tcW w:w="220" w:type="dxa"/>
            <w:tcBorders>
              <w:top w:val="nil"/>
              <w:left w:val="nil"/>
              <w:bottom w:val="nil"/>
              <w:right w:val="nil"/>
            </w:tcBorders>
            <w:shd w:val="clear" w:color="auto" w:fill="auto"/>
            <w:noWrap/>
            <w:vAlign w:val="bottom"/>
            <w:hideMark/>
          </w:tcPr>
          <w:p w:rsidR="0063565C" w:rsidRPr="0063565C" w:rsidRDefault="0063565C" w:rsidP="0063565C">
            <w:pPr>
              <w:spacing w:after="0" w:line="240" w:lineRule="auto"/>
              <w:rPr>
                <w:rFonts w:ascii="Times New Roman" w:eastAsia="Times New Roman" w:hAnsi="Times New Roman" w:cs="Times New Roman"/>
                <w:b/>
                <w:bCs/>
                <w:color w:val="000000"/>
              </w:rPr>
            </w:pPr>
          </w:p>
        </w:tc>
        <w:tc>
          <w:tcPr>
            <w:tcW w:w="2480" w:type="dxa"/>
            <w:gridSpan w:val="11"/>
            <w:tcBorders>
              <w:top w:val="nil"/>
              <w:left w:val="nil"/>
              <w:bottom w:val="nil"/>
              <w:right w:val="nil"/>
            </w:tcBorders>
            <w:shd w:val="clear" w:color="auto" w:fill="auto"/>
            <w:noWrap/>
            <w:vAlign w:val="bottom"/>
            <w:hideMark/>
          </w:tcPr>
          <w:p w:rsidR="0063565C" w:rsidRPr="0063565C" w:rsidRDefault="00492949" w:rsidP="0063565C">
            <w:pPr>
              <w:spacing w:after="0" w:line="240" w:lineRule="auto"/>
              <w:rPr>
                <w:rFonts w:ascii="Times New Roman" w:eastAsia="Times New Roman" w:hAnsi="Times New Roman" w:cs="Times New Roman"/>
                <w:b/>
                <w:bCs/>
              </w:rPr>
            </w:pPr>
            <w:hyperlink r:id="rId24" w:history="1">
              <w:r w:rsidR="0063565C" w:rsidRPr="0063565C">
                <w:rPr>
                  <w:rFonts w:ascii="Times New Roman" w:eastAsia="Times New Roman" w:hAnsi="Times New Roman" w:cs="Times New Roman"/>
                  <w:b/>
                  <w:bCs/>
                </w:rPr>
                <w:t>0:0:0:0:0:ffff:ac10:501d</w:t>
              </w:r>
            </w:hyperlink>
          </w:p>
        </w:tc>
      </w:tr>
      <w:tr w:rsidR="0063565C" w:rsidRPr="0063565C" w:rsidTr="0063565C">
        <w:trPr>
          <w:trHeight w:val="315"/>
        </w:trPr>
        <w:tc>
          <w:tcPr>
            <w:tcW w:w="1200" w:type="dxa"/>
            <w:tcBorders>
              <w:top w:val="nil"/>
              <w:left w:val="nil"/>
              <w:bottom w:val="nil"/>
              <w:right w:val="nil"/>
            </w:tcBorders>
            <w:shd w:val="clear" w:color="auto" w:fill="auto"/>
            <w:noWrap/>
            <w:vAlign w:val="bottom"/>
            <w:hideMark/>
          </w:tcPr>
          <w:p w:rsidR="0063565C" w:rsidRPr="0063565C" w:rsidRDefault="0063565C" w:rsidP="0063565C">
            <w:pPr>
              <w:spacing w:after="0" w:line="240" w:lineRule="auto"/>
              <w:rPr>
                <w:rFonts w:ascii="Times New Roman" w:eastAsia="Times New Roman" w:hAnsi="Times New Roman" w:cs="Times New Roman"/>
                <w:b/>
                <w:bCs/>
                <w:color w:val="000000"/>
                <w:sz w:val="24"/>
                <w:szCs w:val="24"/>
              </w:rPr>
            </w:pPr>
            <w:r w:rsidRPr="0063565C">
              <w:rPr>
                <w:rFonts w:ascii="Times New Roman" w:eastAsia="Times New Roman" w:hAnsi="Times New Roman" w:cs="Times New Roman"/>
                <w:b/>
                <w:bCs/>
                <w:color w:val="000000"/>
                <w:sz w:val="24"/>
                <w:szCs w:val="24"/>
              </w:rPr>
              <w:t>Print</w:t>
            </w:r>
          </w:p>
        </w:tc>
        <w:tc>
          <w:tcPr>
            <w:tcW w:w="1540" w:type="dxa"/>
            <w:gridSpan w:val="7"/>
            <w:tcBorders>
              <w:top w:val="nil"/>
              <w:left w:val="nil"/>
              <w:bottom w:val="nil"/>
              <w:right w:val="nil"/>
            </w:tcBorders>
            <w:shd w:val="clear" w:color="auto" w:fill="auto"/>
            <w:noWrap/>
            <w:vAlign w:val="bottom"/>
            <w:hideMark/>
          </w:tcPr>
          <w:p w:rsidR="0063565C" w:rsidRPr="0063565C" w:rsidRDefault="0063565C" w:rsidP="0063565C">
            <w:pPr>
              <w:spacing w:after="0" w:line="240" w:lineRule="auto"/>
              <w:rPr>
                <w:rFonts w:ascii="Times New Roman" w:eastAsia="Times New Roman" w:hAnsi="Times New Roman" w:cs="Times New Roman"/>
                <w:b/>
                <w:bCs/>
                <w:color w:val="000000"/>
              </w:rPr>
            </w:pPr>
            <w:r w:rsidRPr="0063565C">
              <w:rPr>
                <w:rFonts w:ascii="Times New Roman" w:eastAsia="Times New Roman" w:hAnsi="Times New Roman" w:cs="Times New Roman"/>
                <w:b/>
                <w:bCs/>
                <w:color w:val="000000"/>
              </w:rPr>
              <w:t>172.16.80.30</w:t>
            </w:r>
          </w:p>
        </w:tc>
        <w:tc>
          <w:tcPr>
            <w:tcW w:w="220" w:type="dxa"/>
            <w:tcBorders>
              <w:top w:val="nil"/>
              <w:left w:val="nil"/>
              <w:bottom w:val="nil"/>
              <w:right w:val="nil"/>
            </w:tcBorders>
            <w:shd w:val="clear" w:color="auto" w:fill="auto"/>
            <w:noWrap/>
            <w:vAlign w:val="bottom"/>
            <w:hideMark/>
          </w:tcPr>
          <w:p w:rsidR="0063565C" w:rsidRPr="0063565C" w:rsidRDefault="0063565C" w:rsidP="0063565C">
            <w:pPr>
              <w:spacing w:after="0" w:line="240" w:lineRule="auto"/>
              <w:rPr>
                <w:rFonts w:ascii="Times New Roman" w:eastAsia="Times New Roman" w:hAnsi="Times New Roman" w:cs="Times New Roman"/>
                <w:b/>
                <w:bCs/>
                <w:color w:val="000000"/>
              </w:rPr>
            </w:pPr>
          </w:p>
        </w:tc>
        <w:tc>
          <w:tcPr>
            <w:tcW w:w="220" w:type="dxa"/>
            <w:tcBorders>
              <w:top w:val="nil"/>
              <w:left w:val="nil"/>
              <w:bottom w:val="nil"/>
              <w:right w:val="nil"/>
            </w:tcBorders>
            <w:shd w:val="clear" w:color="auto" w:fill="auto"/>
            <w:noWrap/>
            <w:vAlign w:val="bottom"/>
            <w:hideMark/>
          </w:tcPr>
          <w:p w:rsidR="0063565C" w:rsidRPr="0063565C" w:rsidRDefault="0063565C" w:rsidP="0063565C">
            <w:pPr>
              <w:spacing w:after="0" w:line="240" w:lineRule="auto"/>
              <w:rPr>
                <w:rFonts w:ascii="Times New Roman" w:eastAsia="Times New Roman" w:hAnsi="Times New Roman" w:cs="Times New Roman"/>
                <w:b/>
                <w:bCs/>
                <w:color w:val="000000"/>
              </w:rPr>
            </w:pPr>
          </w:p>
        </w:tc>
        <w:tc>
          <w:tcPr>
            <w:tcW w:w="2480" w:type="dxa"/>
            <w:gridSpan w:val="11"/>
            <w:tcBorders>
              <w:top w:val="nil"/>
              <w:left w:val="nil"/>
              <w:bottom w:val="nil"/>
              <w:right w:val="nil"/>
            </w:tcBorders>
            <w:shd w:val="clear" w:color="auto" w:fill="auto"/>
            <w:noWrap/>
            <w:vAlign w:val="bottom"/>
            <w:hideMark/>
          </w:tcPr>
          <w:p w:rsidR="0063565C" w:rsidRPr="0063565C" w:rsidRDefault="00492949" w:rsidP="0063565C">
            <w:pPr>
              <w:spacing w:after="0" w:line="240" w:lineRule="auto"/>
              <w:rPr>
                <w:rFonts w:ascii="Times New Roman" w:eastAsia="Times New Roman" w:hAnsi="Times New Roman" w:cs="Times New Roman"/>
                <w:b/>
                <w:bCs/>
              </w:rPr>
            </w:pPr>
            <w:hyperlink r:id="rId25" w:history="1">
              <w:r w:rsidR="0063565C" w:rsidRPr="0063565C">
                <w:rPr>
                  <w:rFonts w:ascii="Times New Roman" w:eastAsia="Times New Roman" w:hAnsi="Times New Roman" w:cs="Times New Roman"/>
                  <w:b/>
                  <w:bCs/>
                </w:rPr>
                <w:t>0:0:0:0:0:ffff:ac10:501e</w:t>
              </w:r>
            </w:hyperlink>
          </w:p>
        </w:tc>
      </w:tr>
    </w:tbl>
    <w:p w:rsidR="0063565C" w:rsidRPr="000E5D7F" w:rsidRDefault="0063565C" w:rsidP="000E5D7F">
      <w:pPr>
        <w:jc w:val="center"/>
        <w:rPr>
          <w:rFonts w:ascii="Calibri" w:eastAsia="Times New Roman" w:hAnsi="Calibri" w:cs="Calibri"/>
          <w:color w:val="000000"/>
        </w:rPr>
      </w:pPr>
    </w:p>
    <w:p w:rsidR="000E5D7F" w:rsidRPr="000E5D7F" w:rsidRDefault="000E5D7F" w:rsidP="000E5D7F">
      <w:pPr>
        <w:spacing w:after="0" w:line="240" w:lineRule="auto"/>
        <w:jc w:val="center"/>
        <w:rPr>
          <w:rFonts w:ascii="Calibri" w:eastAsia="Times New Roman" w:hAnsi="Calibri" w:cs="Calibri"/>
          <w:color w:val="000000"/>
        </w:rPr>
      </w:pPr>
    </w:p>
    <w:p w:rsidR="000E5D7F" w:rsidRDefault="000E5D7F" w:rsidP="00110D76">
      <w:pPr>
        <w:jc w:val="center"/>
        <w:rPr>
          <w:rFonts w:ascii="Times New Roman" w:hAnsi="Times New Roman" w:cs="Times New Roman"/>
          <w:b/>
          <w:u w:val="single"/>
        </w:rPr>
      </w:pPr>
    </w:p>
    <w:p w:rsidR="00005BA1" w:rsidRDefault="00005BA1" w:rsidP="00110D76">
      <w:pPr>
        <w:jc w:val="center"/>
        <w:rPr>
          <w:rFonts w:ascii="Times New Roman" w:hAnsi="Times New Roman" w:cs="Times New Roman"/>
          <w:b/>
          <w:u w:val="single"/>
        </w:rPr>
      </w:pPr>
    </w:p>
    <w:p w:rsidR="00005BA1" w:rsidRDefault="00005BA1" w:rsidP="00110D76">
      <w:pPr>
        <w:jc w:val="center"/>
        <w:rPr>
          <w:rFonts w:ascii="Times New Roman" w:hAnsi="Times New Roman" w:cs="Times New Roman"/>
          <w:b/>
          <w:u w:val="single"/>
        </w:rPr>
      </w:pPr>
    </w:p>
    <w:p w:rsidR="00005BA1" w:rsidRDefault="00005BA1" w:rsidP="00005BA1">
      <w:pPr>
        <w:rPr>
          <w:rFonts w:ascii="Times New Roman" w:hAnsi="Times New Roman" w:cs="Times New Roman"/>
          <w:b/>
          <w:u w:val="single"/>
        </w:rPr>
      </w:pPr>
    </w:p>
    <w:p w:rsidR="00110D76" w:rsidRDefault="00110D76" w:rsidP="00110D76">
      <w:pPr>
        <w:jc w:val="center"/>
      </w:pPr>
    </w:p>
    <w:p w:rsidR="00225058" w:rsidRDefault="00225058" w:rsidP="005E2FEA">
      <w:pPr>
        <w:pStyle w:val="ListParagraph"/>
        <w:rPr>
          <w:rFonts w:ascii="Times New Roman" w:hAnsi="Times New Roman" w:cs="Times New Roman"/>
          <w:sz w:val="24"/>
        </w:rPr>
      </w:pPr>
    </w:p>
    <w:p w:rsidR="00225058" w:rsidRDefault="00225058" w:rsidP="005E2FEA">
      <w:pPr>
        <w:pStyle w:val="ListParagraph"/>
        <w:rPr>
          <w:rFonts w:ascii="Times New Roman" w:hAnsi="Times New Roman" w:cs="Times New Roman"/>
          <w:sz w:val="24"/>
        </w:rPr>
      </w:pPr>
    </w:p>
    <w:p w:rsidR="00383A48" w:rsidRPr="00E3386E" w:rsidRDefault="00383A48" w:rsidP="00E3386E">
      <w:pPr>
        <w:rPr>
          <w:rFonts w:ascii="Times New Roman" w:hAnsi="Times New Roman" w:cs="Times New Roman"/>
        </w:rPr>
      </w:pPr>
    </w:p>
    <w:p w:rsidR="00383A48" w:rsidRPr="00454F83" w:rsidRDefault="00383A48" w:rsidP="005E2FEA">
      <w:pPr>
        <w:pStyle w:val="ListParagraph"/>
        <w:rPr>
          <w:rFonts w:ascii="Times New Roman" w:hAnsi="Times New Roman" w:cs="Times New Roman"/>
        </w:rPr>
      </w:pPr>
    </w:p>
    <w:p w:rsidR="00A52D6B" w:rsidRPr="00454F83" w:rsidRDefault="00A52D6B" w:rsidP="005E2FEA">
      <w:pPr>
        <w:pStyle w:val="ListParagraph"/>
        <w:rPr>
          <w:rFonts w:ascii="Times New Roman" w:hAnsi="Times New Roman" w:cs="Times New Roman"/>
          <w:b/>
        </w:rPr>
      </w:pPr>
    </w:p>
    <w:p w:rsidR="00A52D6B" w:rsidRPr="00454F83" w:rsidRDefault="00A52D6B" w:rsidP="005E2FEA">
      <w:pPr>
        <w:pStyle w:val="ListParagraph"/>
        <w:rPr>
          <w:rFonts w:ascii="Times New Roman" w:hAnsi="Times New Roman" w:cs="Times New Roman"/>
          <w:b/>
        </w:rPr>
      </w:pPr>
    </w:p>
    <w:p w:rsidR="00A52D6B" w:rsidRPr="00454F83" w:rsidRDefault="00A52D6B" w:rsidP="005E2FEA">
      <w:pPr>
        <w:pStyle w:val="ListParagraph"/>
        <w:rPr>
          <w:rFonts w:ascii="Times New Roman" w:hAnsi="Times New Roman" w:cs="Times New Roman"/>
          <w:b/>
        </w:rPr>
      </w:pPr>
    </w:p>
    <w:p w:rsidR="00A52D6B" w:rsidRPr="00454F83" w:rsidRDefault="00A52D6B" w:rsidP="005E2FEA">
      <w:pPr>
        <w:pStyle w:val="ListParagraph"/>
        <w:rPr>
          <w:rFonts w:ascii="Times New Roman" w:hAnsi="Times New Roman" w:cs="Times New Roman"/>
          <w:b/>
        </w:rPr>
      </w:pPr>
    </w:p>
    <w:p w:rsidR="0063565C" w:rsidRPr="0063565C" w:rsidRDefault="0063565C" w:rsidP="0063565C">
      <w:pPr>
        <w:rPr>
          <w:rFonts w:ascii="Times New Roman" w:hAnsi="Times New Roman" w:cs="Times New Roman"/>
          <w:b/>
        </w:rPr>
      </w:pPr>
      <w:r w:rsidRPr="0063565C">
        <w:rPr>
          <w:rFonts w:ascii="Times New Roman" w:hAnsi="Times New Roman" w:cs="Times New Roman"/>
          <w:b/>
        </w:rPr>
        <w:t xml:space="preserve">References: </w:t>
      </w:r>
    </w:p>
    <w:p w:rsidR="0063565C" w:rsidRPr="002662BC" w:rsidRDefault="0063565C" w:rsidP="0063565C">
      <w:pPr>
        <w:pStyle w:val="ListParagraph"/>
        <w:rPr>
          <w:rFonts w:ascii="Times New Roman" w:hAnsi="Times New Roman" w:cs="Times New Roman"/>
        </w:rPr>
      </w:pPr>
      <w:r w:rsidRPr="002662BC">
        <w:rPr>
          <w:rFonts w:ascii="Times New Roman" w:hAnsi="Times New Roman" w:cs="Times New Roman"/>
        </w:rPr>
        <w:t xml:space="preserve"> [1] https://www.tutorialspoint.com/ipv6/ipv6_addressing_modes.htm</w:t>
      </w:r>
    </w:p>
    <w:p w:rsidR="0063565C" w:rsidRPr="002662BC" w:rsidRDefault="0063565C" w:rsidP="002662BC">
      <w:pPr>
        <w:ind w:firstLine="720"/>
        <w:rPr>
          <w:rFonts w:ascii="Times New Roman" w:hAnsi="Times New Roman" w:cs="Times New Roman"/>
        </w:rPr>
      </w:pPr>
      <w:proofErr w:type="spellStart"/>
      <w:r w:rsidRPr="002662BC">
        <w:rPr>
          <w:rFonts w:ascii="Times New Roman" w:hAnsi="Times New Roman" w:cs="Times New Roman"/>
        </w:rPr>
        <w:t>Davies</w:t>
      </w:r>
      <w:proofErr w:type="gramStart"/>
      <w:r w:rsidRPr="002662BC">
        <w:rPr>
          <w:rFonts w:ascii="Times New Roman" w:hAnsi="Times New Roman" w:cs="Times New Roman"/>
        </w:rPr>
        <w:t>,Joseph</w:t>
      </w:r>
      <w:proofErr w:type="spellEnd"/>
      <w:proofErr w:type="gramEnd"/>
      <w:r w:rsidRPr="002662BC">
        <w:rPr>
          <w:rFonts w:ascii="Times New Roman" w:hAnsi="Times New Roman" w:cs="Times New Roman"/>
        </w:rPr>
        <w:t xml:space="preserve"> (2012) Understanding IPv6  , Microsoft Press</w:t>
      </w:r>
    </w:p>
    <w:p w:rsidR="00A52D6B" w:rsidRPr="002662BC" w:rsidRDefault="0063565C" w:rsidP="0063565C">
      <w:pPr>
        <w:pStyle w:val="ListParagraph"/>
        <w:rPr>
          <w:rFonts w:ascii="Times New Roman" w:hAnsi="Times New Roman" w:cs="Times New Roman"/>
        </w:rPr>
      </w:pPr>
      <w:r w:rsidRPr="002662BC">
        <w:rPr>
          <w:rFonts w:ascii="Times New Roman" w:hAnsi="Times New Roman" w:cs="Times New Roman"/>
        </w:rPr>
        <w:t xml:space="preserve">https://www.cisco.com     </w:t>
      </w:r>
    </w:p>
    <w:p w:rsidR="002662BC" w:rsidRPr="002662BC" w:rsidRDefault="002662BC" w:rsidP="0063565C">
      <w:pPr>
        <w:pStyle w:val="ListParagraph"/>
        <w:rPr>
          <w:rFonts w:ascii="Times New Roman" w:hAnsi="Times New Roman" w:cs="Times New Roman"/>
        </w:rPr>
      </w:pPr>
      <w:r w:rsidRPr="002662BC">
        <w:rPr>
          <w:rFonts w:ascii="Times New Roman" w:hAnsi="Times New Roman" w:cs="Times New Roman"/>
        </w:rPr>
        <w:t>Introduction to Networks Companion Guide by Cisco Networking Academy (2013)</w:t>
      </w:r>
    </w:p>
    <w:p w:rsidR="00A52D6B" w:rsidRDefault="00A52D6B" w:rsidP="005E2FEA">
      <w:pPr>
        <w:pStyle w:val="ListParagraph"/>
        <w:rPr>
          <w:rFonts w:ascii="Times New Roman" w:hAnsi="Times New Roman" w:cs="Times New Roman"/>
          <w:b/>
        </w:rPr>
      </w:pPr>
    </w:p>
    <w:p w:rsidR="00037A26" w:rsidRDefault="00037A26" w:rsidP="005E2FEA">
      <w:pPr>
        <w:pStyle w:val="ListParagraph"/>
        <w:rPr>
          <w:rFonts w:ascii="Times New Roman" w:hAnsi="Times New Roman" w:cs="Times New Roman"/>
          <w:b/>
        </w:rPr>
      </w:pPr>
    </w:p>
    <w:p w:rsidR="00037A26" w:rsidRDefault="00037A26" w:rsidP="005E2FEA">
      <w:pPr>
        <w:pStyle w:val="ListParagraph"/>
        <w:rPr>
          <w:rFonts w:ascii="Times New Roman" w:hAnsi="Times New Roman" w:cs="Times New Roman"/>
          <w:b/>
        </w:rPr>
      </w:pPr>
    </w:p>
    <w:p w:rsidR="00A52D6B" w:rsidRDefault="00A52D6B" w:rsidP="005E2FEA">
      <w:pPr>
        <w:pStyle w:val="ListParagraph"/>
        <w:rPr>
          <w:rFonts w:ascii="Times New Roman" w:hAnsi="Times New Roman" w:cs="Times New Roman"/>
          <w:b/>
        </w:rPr>
      </w:pPr>
    </w:p>
    <w:p w:rsidR="00037A26" w:rsidRDefault="00037A26" w:rsidP="005E2FEA">
      <w:pPr>
        <w:pStyle w:val="ListParagraph"/>
      </w:pPr>
    </w:p>
    <w:p w:rsidR="00037A26" w:rsidRDefault="00037A26" w:rsidP="005E2FEA">
      <w:pPr>
        <w:pStyle w:val="ListParagraph"/>
      </w:pPr>
    </w:p>
    <w:p w:rsidR="00037A26" w:rsidRDefault="00037A26" w:rsidP="005E2FEA">
      <w:pPr>
        <w:pStyle w:val="ListParagraph"/>
      </w:pPr>
    </w:p>
    <w:p w:rsidR="00037A26" w:rsidRDefault="00037A26" w:rsidP="005E2FEA">
      <w:pPr>
        <w:pStyle w:val="ListParagraph"/>
      </w:pPr>
    </w:p>
    <w:p w:rsidR="00037A26" w:rsidRDefault="00037A26" w:rsidP="005E2FEA">
      <w:pPr>
        <w:pStyle w:val="ListParagraph"/>
      </w:pPr>
      <w:r>
        <w:t xml:space="preserve"> </w:t>
      </w:r>
    </w:p>
    <w:tbl>
      <w:tblPr>
        <w:tblW w:w="10455" w:type="dxa"/>
        <w:tblInd w:w="93" w:type="dxa"/>
        <w:tblLook w:val="04A0" w:firstRow="1" w:lastRow="0" w:firstColumn="1" w:lastColumn="0" w:noHBand="0" w:noVBand="1"/>
      </w:tblPr>
      <w:tblGrid>
        <w:gridCol w:w="2195"/>
        <w:gridCol w:w="1226"/>
        <w:gridCol w:w="1498"/>
        <w:gridCol w:w="1498"/>
        <w:gridCol w:w="1498"/>
        <w:gridCol w:w="1740"/>
        <w:gridCol w:w="800"/>
      </w:tblGrid>
      <w:tr w:rsidR="00A70181" w:rsidRPr="00A70181" w:rsidTr="00F21784">
        <w:trPr>
          <w:trHeight w:val="375"/>
        </w:trPr>
        <w:tc>
          <w:tcPr>
            <w:tcW w:w="2195" w:type="dxa"/>
            <w:tcBorders>
              <w:top w:val="nil"/>
              <w:left w:val="nil"/>
              <w:bottom w:val="nil"/>
              <w:right w:val="nil"/>
            </w:tcBorders>
            <w:shd w:val="clear" w:color="auto" w:fill="auto"/>
            <w:noWrap/>
            <w:vAlign w:val="bottom"/>
            <w:hideMark/>
          </w:tcPr>
          <w:p w:rsidR="00A70181" w:rsidRPr="00A70181" w:rsidRDefault="00A70181" w:rsidP="00F21784">
            <w:pPr>
              <w:rPr>
                <w:rFonts w:ascii="Calibri" w:eastAsia="Times New Roman" w:hAnsi="Calibri" w:cs="Calibri"/>
                <w:color w:val="000000"/>
              </w:rPr>
            </w:pPr>
          </w:p>
        </w:tc>
        <w:tc>
          <w:tcPr>
            <w:tcW w:w="1226" w:type="dxa"/>
            <w:tcBorders>
              <w:top w:val="nil"/>
              <w:left w:val="nil"/>
              <w:bottom w:val="nil"/>
              <w:right w:val="nil"/>
            </w:tcBorders>
            <w:shd w:val="clear" w:color="auto" w:fill="auto"/>
            <w:noWrap/>
            <w:vAlign w:val="bottom"/>
            <w:hideMark/>
          </w:tcPr>
          <w:p w:rsidR="00A70181" w:rsidRPr="00A70181" w:rsidRDefault="00A70181" w:rsidP="00A70181">
            <w:pPr>
              <w:spacing w:after="0" w:line="240" w:lineRule="auto"/>
              <w:jc w:val="center"/>
              <w:rPr>
                <w:rFonts w:ascii="Calibri" w:eastAsia="Times New Roman" w:hAnsi="Calibri" w:cs="Calibri"/>
                <w:color w:val="000000"/>
              </w:rPr>
            </w:pPr>
          </w:p>
        </w:tc>
        <w:tc>
          <w:tcPr>
            <w:tcW w:w="1498" w:type="dxa"/>
            <w:tcBorders>
              <w:top w:val="nil"/>
              <w:left w:val="nil"/>
              <w:bottom w:val="nil"/>
              <w:right w:val="nil"/>
            </w:tcBorders>
            <w:shd w:val="clear" w:color="auto" w:fill="auto"/>
            <w:noWrap/>
            <w:vAlign w:val="bottom"/>
            <w:hideMark/>
          </w:tcPr>
          <w:p w:rsidR="00A70181" w:rsidRPr="00A70181" w:rsidRDefault="00A70181" w:rsidP="00A70181">
            <w:pPr>
              <w:spacing w:after="0" w:line="240" w:lineRule="auto"/>
              <w:rPr>
                <w:rFonts w:ascii="Calibri" w:eastAsia="Times New Roman" w:hAnsi="Calibri" w:cs="Calibri"/>
                <w:color w:val="000000"/>
              </w:rPr>
            </w:pPr>
          </w:p>
        </w:tc>
        <w:tc>
          <w:tcPr>
            <w:tcW w:w="1498" w:type="dxa"/>
            <w:tcBorders>
              <w:top w:val="nil"/>
              <w:left w:val="nil"/>
              <w:bottom w:val="nil"/>
              <w:right w:val="nil"/>
            </w:tcBorders>
            <w:shd w:val="clear" w:color="auto" w:fill="auto"/>
            <w:noWrap/>
            <w:vAlign w:val="bottom"/>
            <w:hideMark/>
          </w:tcPr>
          <w:p w:rsidR="00A70181" w:rsidRPr="00A70181" w:rsidRDefault="00A70181" w:rsidP="00A70181">
            <w:pPr>
              <w:spacing w:after="0" w:line="240" w:lineRule="auto"/>
              <w:rPr>
                <w:rFonts w:ascii="Calibri" w:eastAsia="Times New Roman" w:hAnsi="Calibri" w:cs="Calibri"/>
                <w:color w:val="000000"/>
              </w:rPr>
            </w:pPr>
          </w:p>
        </w:tc>
        <w:tc>
          <w:tcPr>
            <w:tcW w:w="1498" w:type="dxa"/>
            <w:tcBorders>
              <w:top w:val="nil"/>
              <w:left w:val="nil"/>
              <w:bottom w:val="nil"/>
              <w:right w:val="nil"/>
            </w:tcBorders>
            <w:shd w:val="clear" w:color="auto" w:fill="auto"/>
            <w:noWrap/>
            <w:vAlign w:val="bottom"/>
            <w:hideMark/>
          </w:tcPr>
          <w:p w:rsidR="00A70181" w:rsidRPr="00A70181" w:rsidRDefault="00A70181" w:rsidP="00A70181">
            <w:pPr>
              <w:spacing w:after="0" w:line="240" w:lineRule="auto"/>
              <w:rPr>
                <w:rFonts w:ascii="Calibri" w:eastAsia="Times New Roman" w:hAnsi="Calibri" w:cs="Calibri"/>
                <w:color w:val="000000"/>
              </w:rPr>
            </w:pPr>
          </w:p>
        </w:tc>
        <w:tc>
          <w:tcPr>
            <w:tcW w:w="1740" w:type="dxa"/>
            <w:tcBorders>
              <w:top w:val="nil"/>
              <w:left w:val="nil"/>
              <w:bottom w:val="nil"/>
              <w:right w:val="nil"/>
            </w:tcBorders>
            <w:shd w:val="clear" w:color="auto" w:fill="auto"/>
            <w:noWrap/>
            <w:vAlign w:val="bottom"/>
            <w:hideMark/>
          </w:tcPr>
          <w:p w:rsidR="00A70181" w:rsidRPr="00A70181" w:rsidRDefault="00A70181" w:rsidP="00A70181">
            <w:pPr>
              <w:spacing w:after="0" w:line="240" w:lineRule="auto"/>
              <w:rPr>
                <w:rFonts w:ascii="Calibri" w:eastAsia="Times New Roman" w:hAnsi="Calibri" w:cs="Calibri"/>
                <w:color w:val="000000"/>
              </w:rPr>
            </w:pPr>
          </w:p>
        </w:tc>
        <w:tc>
          <w:tcPr>
            <w:tcW w:w="800" w:type="dxa"/>
            <w:tcBorders>
              <w:top w:val="nil"/>
              <w:left w:val="nil"/>
              <w:bottom w:val="nil"/>
              <w:right w:val="nil"/>
            </w:tcBorders>
            <w:shd w:val="clear" w:color="auto" w:fill="auto"/>
            <w:noWrap/>
            <w:vAlign w:val="bottom"/>
            <w:hideMark/>
          </w:tcPr>
          <w:p w:rsidR="00A70181" w:rsidRPr="00A70181" w:rsidRDefault="00A70181" w:rsidP="00A70181">
            <w:pPr>
              <w:spacing w:after="0" w:line="240" w:lineRule="auto"/>
              <w:jc w:val="center"/>
              <w:rPr>
                <w:rFonts w:ascii="Calibri" w:eastAsia="Times New Roman" w:hAnsi="Calibri" w:cs="Calibri"/>
                <w:color w:val="000000"/>
              </w:rPr>
            </w:pPr>
          </w:p>
        </w:tc>
      </w:tr>
    </w:tbl>
    <w:p w:rsidR="00A52D6B" w:rsidRPr="00454F83" w:rsidRDefault="00A52D6B" w:rsidP="005E2FEA">
      <w:pPr>
        <w:pStyle w:val="ListParagraph"/>
        <w:rPr>
          <w:rFonts w:ascii="Times New Roman" w:hAnsi="Times New Roman" w:cs="Times New Roman"/>
          <w:b/>
        </w:rPr>
      </w:pPr>
    </w:p>
    <w:p w:rsidR="00A52D6B" w:rsidRPr="00454F83" w:rsidRDefault="00A52D6B" w:rsidP="005E2FEA">
      <w:pPr>
        <w:pStyle w:val="ListParagraph"/>
        <w:rPr>
          <w:rFonts w:ascii="Times New Roman" w:hAnsi="Times New Roman" w:cs="Times New Roman"/>
          <w:b/>
        </w:rPr>
      </w:pPr>
    </w:p>
    <w:p w:rsidR="00A52D6B" w:rsidRPr="00454F83" w:rsidRDefault="00A52D6B" w:rsidP="005E2FEA">
      <w:pPr>
        <w:pStyle w:val="ListParagraph"/>
        <w:rPr>
          <w:rFonts w:ascii="Times New Roman" w:hAnsi="Times New Roman" w:cs="Times New Roman"/>
          <w:b/>
        </w:rPr>
      </w:pPr>
    </w:p>
    <w:p w:rsidR="00E10B69" w:rsidRPr="00454F83" w:rsidRDefault="00E10B69" w:rsidP="00E10B69">
      <w:pPr>
        <w:pStyle w:val="ListParagraph"/>
        <w:rPr>
          <w:rFonts w:ascii="Times New Roman" w:hAnsi="Times New Roman" w:cs="Times New Roman"/>
          <w:b/>
        </w:rPr>
      </w:pPr>
      <w:r w:rsidRPr="00454F83">
        <w:rPr>
          <w:rFonts w:ascii="Times New Roman" w:hAnsi="Times New Roman" w:cs="Times New Roman"/>
          <w:b/>
        </w:rPr>
        <w:t xml:space="preserve"> </w:t>
      </w:r>
    </w:p>
    <w:p w:rsidR="00A52D6B" w:rsidRPr="00E3386E" w:rsidRDefault="00A52D6B" w:rsidP="00E3386E">
      <w:pPr>
        <w:rPr>
          <w:rFonts w:ascii="Times New Roman" w:hAnsi="Times New Roman" w:cs="Times New Roman"/>
          <w:b/>
        </w:rPr>
      </w:pPr>
    </w:p>
    <w:sectPr w:rsidR="00A52D6B" w:rsidRPr="00E3386E" w:rsidSect="004E6304">
      <w:footerReference w:type="default" r:id="rId26"/>
      <w:pgSz w:w="11907" w:h="16839"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92949" w:rsidRDefault="00492949" w:rsidP="005B7B42">
      <w:pPr>
        <w:spacing w:after="0" w:line="240" w:lineRule="auto"/>
      </w:pPr>
      <w:r>
        <w:separator/>
      </w:r>
    </w:p>
  </w:endnote>
  <w:endnote w:type="continuationSeparator" w:id="0">
    <w:p w:rsidR="00492949" w:rsidRDefault="00492949" w:rsidP="005B7B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00000287" w:usb1="00000000" w:usb2="00000000" w:usb3="00000000" w:csb0="0000009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E5D7F" w:rsidRDefault="000E5D7F">
    <w:pPr>
      <w:pStyle w:val="Footer"/>
    </w:pPr>
    <w:r>
      <w:rPr>
        <w:noProof/>
        <w:color w:val="808080" w:themeColor="background1" w:themeShade="80"/>
      </w:rPr>
      <mc:AlternateContent>
        <mc:Choice Requires="wpg">
          <w:drawing>
            <wp:anchor distT="0" distB="0" distL="0" distR="0" simplePos="0" relativeHeight="251660288" behindDoc="0" locked="0" layoutInCell="1" allowOverlap="1" wp14:anchorId="45959DF1" wp14:editId="17D90424">
              <wp:simplePos x="0" y="0"/>
              <wp:positionH relativeFrom="margin">
                <wp:align>right</wp:align>
              </wp:positionH>
              <mc:AlternateContent>
                <mc:Choice Requires="wp14">
                  <wp:positionV relativeFrom="bottomMargin">
                    <wp14:pctPosVOffset>20000</wp14:pctPosVOffset>
                  </wp:positionV>
                </mc:Choice>
                <mc:Fallback>
                  <wp:positionV relativeFrom="page">
                    <wp:posOffset>9961245</wp:posOffset>
                  </wp:positionV>
                </mc:Fallback>
              </mc:AlternateContent>
              <wp:extent cx="5943600" cy="320040"/>
              <wp:effectExtent l="0" t="0" r="0" b="3810"/>
              <wp:wrapSquare wrapText="bothSides"/>
              <wp:docPr id="37" name="Group 37"/>
              <wp:cNvGraphicFramePr/>
              <a:graphic xmlns:a="http://schemas.openxmlformats.org/drawingml/2006/main">
                <a:graphicData uri="http://schemas.microsoft.com/office/word/2010/wordprocessingGroup">
                  <wpg:wgp>
                    <wpg:cNvGrpSpPr/>
                    <wpg:grpSpPr>
                      <a:xfrm>
                        <a:off x="0" y="0"/>
                        <a:ext cx="5943600" cy="320040"/>
                        <a:chOff x="0" y="0"/>
                        <a:chExt cx="5962650" cy="323851"/>
                      </a:xfrm>
                    </wpg:grpSpPr>
                    <wps:wsp>
                      <wps:cNvPr id="38" name="Rectangle 38"/>
                      <wps:cNvSpPr/>
                      <wps:spPr>
                        <a:xfrm>
                          <a:off x="19050" y="0"/>
                          <a:ext cx="5943600" cy="18826"/>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 name="Text Box 39"/>
                      <wps:cNvSpPr txBox="1"/>
                      <wps:spPr>
                        <a:xfrm>
                          <a:off x="0" y="66676"/>
                          <a:ext cx="5943600" cy="257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sz w:val="18"/>
                                <w:szCs w:val="18"/>
                              </w:rPr>
                              <w:alias w:val="Date"/>
                              <w:tag w:val=""/>
                              <w:id w:val="-1063724354"/>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0E5D7F" w:rsidRPr="005B7791" w:rsidRDefault="000E5D7F" w:rsidP="005B7791">
                                <w:pPr>
                                  <w:jc w:val="center"/>
                                  <w:rPr>
                                    <w:b/>
                                    <w:color w:val="7F7F7F" w:themeColor="text1" w:themeTint="80"/>
                                    <w:sz w:val="18"/>
                                    <w:szCs w:val="18"/>
                                  </w:rPr>
                                </w:pPr>
                                <w:r w:rsidRPr="005B7791">
                                  <w:rPr>
                                    <w:b/>
                                    <w:sz w:val="18"/>
                                    <w:szCs w:val="18"/>
                                  </w:rPr>
                                  <w:t xml:space="preserve">Sonya </w:t>
                                </w:r>
                                <w:proofErr w:type="spellStart"/>
                                <w:r w:rsidRPr="005B7791">
                                  <w:rPr>
                                    <w:b/>
                                    <w:sz w:val="18"/>
                                    <w:szCs w:val="18"/>
                                  </w:rPr>
                                  <w:t>Kyuchukova</w:t>
                                </w:r>
                                <w:proofErr w:type="spellEnd"/>
                                <w:r w:rsidRPr="005B7791">
                                  <w:rPr>
                                    <w:b/>
                                    <w:sz w:val="18"/>
                                    <w:szCs w:val="18"/>
                                  </w:rPr>
                                  <w:t xml:space="preserve"> / Student ID 1818665</w:t>
                                </w:r>
                              </w:p>
                            </w:sdtContent>
                          </w:sdt>
                          <w:p w:rsidR="000E5D7F" w:rsidRDefault="000E5D7F">
                            <w:pPr>
                              <w:jc w:val="right"/>
                              <w:rPr>
                                <w:color w:val="808080" w:themeColor="background1" w:themeShade="80"/>
                              </w:rPr>
                            </w:pPr>
                          </w:p>
                        </w:txbxContent>
                      </wps:txbx>
                      <wps:bodyPr rot="0" spcFirstLastPara="0" vertOverflow="overflow" horzOverflow="overflow" vert="horz" wrap="square" lIns="91440" tIns="45720" rIns="91440" bIns="0" numCol="1" spcCol="0" rtlCol="0" fromWordArt="0" anchor="b" anchorCtr="0" forceAA="0" compatLnSpc="1">
                        <a:prstTxWarp prst="textNoShape">
                          <a:avLst/>
                        </a:prstTxWarp>
                        <a:noAutofit/>
                      </wps:bodyPr>
                    </wps:wsp>
                  </wpg:wgp>
                </a:graphicData>
              </a:graphic>
              <wp14:sizeRelH relativeFrom="margin">
                <wp14:pctWidth>100000</wp14:pctWidth>
              </wp14:sizeRelH>
              <wp14:sizeRelV relativeFrom="margin">
                <wp14:pctHeight>0</wp14:pctHeight>
              </wp14:sizeRelV>
            </wp:anchor>
          </w:drawing>
        </mc:Choice>
        <mc:Fallback>
          <w:pict>
            <v:group id="Group 37" o:spid="_x0000_s1026" style="position:absolute;margin-left:416.8pt;margin-top:0;width:468pt;height:25.2pt;z-index:251660288;mso-width-percent:1000;mso-top-percent:200;mso-wrap-distance-left:0;mso-wrap-distance-right:0;mso-position-horizontal:right;mso-position-horizontal-relative:margin;mso-position-vertical-relative:bottom-margin-area;mso-width-percent:1000;mso-top-percent:200;mso-width-relative:margin;mso-height-relative:margin" coordsize="59626,32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">
              <v:rect id="Rectangle 38" o:spid="_x0000_s1027" style="position:absolute;left:190;width:59436;height:188;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eWswMAA&#10;AADbAAAADwAAAGRycy9kb3ducmV2LnhtbERPz2vCMBS+D/Y/hCd4m6kryOyaiowJngbtRHZ8NM+m&#10;tHkpTaz1vzeHgceP73e+m20vJhp961jBepWAIK6dbrlRcPo9vH2A8AFZY++YFNzJw654fckx0+7G&#10;JU1VaEQMYZ+hAhPCkEnpa0MW/coNxJG7uNFiiHBspB7xFsNtL9+TZCMtthwbDA70ZajuqqtV0Pwd&#10;vqe5M+RKn1bXbtiefs5aqeVi3n+CCDSHp/jffdQK0jg2fok/QBYP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SeWswMAAAADbAAAADwAAAAAAAAAAAAAAAACYAgAAZHJzL2Rvd25y&#10;ZXYueG1sUEsFBgAAAAAEAAQA9QAAAIUDAAAAAA==&#10;" fillcolor="black [3213]" stroked="f" strokeweight="2pt"/>
              <v:shapetype id="_x0000_t202" coordsize="21600,21600" o:spt="202" path="m,l,21600r21600,l21600,xe">
                <v:stroke joinstyle="miter"/>
                <v:path gradientshapeok="t" o:connecttype="rect"/>
              </v:shapetype>
              <v:shape id="Text Box 39" o:spid="_x0000_s1028" type="#_x0000_t202" style="position:absolute;top:666;width:59436;height:2572;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YW+csUA&#10;AADbAAAADwAAAGRycy9kb3ducmV2LnhtbESPzWrDMBCE74W8g9hAb40cB0LiRjYhENpToPk55LZY&#10;W8uttTKSnLh9+qpQ6HGYmW+YTTXaTtzIh9axgvksA0FcO91yo+B82j+tQISIrLFzTAq+KEBVTh42&#10;WGh35ze6HWMjEoRDgQpMjH0hZagNWQwz1xMn7915izFJ30jt8Z7gtpN5li2lxZbTgsGedobqz+Ng&#10;FfjLId/uPq6XIX+R3405Dwu9PCj1OB23zyAijfE//Nd+1QoWa/j9kn6ALH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lhb5yxQAAANsAAAAPAAAAAAAAAAAAAAAAAJgCAABkcnMv&#10;ZG93bnJldi54bWxQSwUGAAAAAAQABAD1AAAAigMAAAAA&#10;" filled="f" stroked="f" strokeweight=".5pt">
                <v:textbox inset=",,,0">
                  <w:txbxContent>
                    <w:sdt>
                      <w:sdtPr>
                        <w:rPr>
                          <w:b/>
                          <w:sz w:val="18"/>
                          <w:szCs w:val="18"/>
                        </w:rPr>
                        <w:alias w:val="Date"/>
                        <w:tag w:val=""/>
                        <w:id w:val="-1063724354"/>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0E5D7F" w:rsidRPr="005B7791" w:rsidRDefault="000E5D7F" w:rsidP="005B7791">
                          <w:pPr>
                            <w:jc w:val="center"/>
                            <w:rPr>
                              <w:b/>
                              <w:color w:val="7F7F7F" w:themeColor="text1" w:themeTint="80"/>
                              <w:sz w:val="18"/>
                              <w:szCs w:val="18"/>
                            </w:rPr>
                          </w:pPr>
                          <w:r w:rsidRPr="005B7791">
                            <w:rPr>
                              <w:b/>
                              <w:sz w:val="18"/>
                              <w:szCs w:val="18"/>
                            </w:rPr>
                            <w:t xml:space="preserve">Sonya </w:t>
                          </w:r>
                          <w:proofErr w:type="spellStart"/>
                          <w:r w:rsidRPr="005B7791">
                            <w:rPr>
                              <w:b/>
                              <w:sz w:val="18"/>
                              <w:szCs w:val="18"/>
                            </w:rPr>
                            <w:t>Kyuchukova</w:t>
                          </w:r>
                          <w:proofErr w:type="spellEnd"/>
                          <w:r w:rsidRPr="005B7791">
                            <w:rPr>
                              <w:b/>
                              <w:sz w:val="18"/>
                              <w:szCs w:val="18"/>
                            </w:rPr>
                            <w:t xml:space="preserve"> / Student ID 1818665</w:t>
                          </w:r>
                        </w:p>
                      </w:sdtContent>
                    </w:sdt>
                    <w:p w:rsidR="000E5D7F" w:rsidRDefault="000E5D7F">
                      <w:pPr>
                        <w:jc w:val="right"/>
                        <w:rPr>
                          <w:color w:val="808080" w:themeColor="background1" w:themeShade="80"/>
                        </w:rPr>
                      </w:pPr>
                    </w:p>
                  </w:txbxContent>
                </v:textbox>
              </v:shape>
              <w10:wrap type="square" anchorx="margin" anchory="margin"/>
            </v:group>
          </w:pict>
        </mc:Fallback>
      </mc:AlternateContent>
    </w:r>
    <w:r>
      <w:rPr>
        <w:noProof/>
      </w:rPr>
      <mc:AlternateContent>
        <mc:Choice Requires="wps">
          <w:drawing>
            <wp:anchor distT="0" distB="0" distL="0" distR="0" simplePos="0" relativeHeight="251656192" behindDoc="0" locked="0" layoutInCell="1" allowOverlap="1" wp14:anchorId="7B808788" wp14:editId="0CDC5DED">
              <wp:simplePos x="0" y="0"/>
              <wp:positionH relativeFrom="rightMargin">
                <wp:align>left</wp:align>
              </wp:positionH>
              <mc:AlternateContent>
                <mc:Choice Requires="wp14">
                  <wp:positionV relativeFrom="bottomMargin">
                    <wp14:pctPosVOffset>20000</wp14:pctPosVOffset>
                  </wp:positionV>
                </mc:Choice>
                <mc:Fallback>
                  <wp:positionV relativeFrom="page">
                    <wp:posOffset>9961245</wp:posOffset>
                  </wp:positionV>
                </mc:Fallback>
              </mc:AlternateContent>
              <wp:extent cx="457200" cy="320040"/>
              <wp:effectExtent l="0" t="0" r="0" b="3810"/>
              <wp:wrapSquare wrapText="bothSides"/>
              <wp:docPr id="40" name="Rectangle 40"/>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rsidR="000E5D7F" w:rsidRDefault="000E5D7F">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sidR="002662BC">
                            <w:rPr>
                              <w:noProof/>
                              <w:color w:val="FFFFFF" w:themeColor="background1"/>
                              <w:sz w:val="28"/>
                              <w:szCs w:val="28"/>
                            </w:rPr>
                            <w:t>2</w:t>
                          </w:r>
                          <w:r>
                            <w:rPr>
                              <w:noProof/>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40" o:spid="_x0000_s1029" style="position:absolute;margin-left:0;margin-top:0;width:36pt;height:25.2pt;z-index:251656192;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" fillcolor="black [3213]" stroked="f" strokeweight="3pt">
              <v:textbox>
                <w:txbxContent>
                  <w:p w:rsidR="000E5D7F" w:rsidRDefault="000E5D7F">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sidR="002662BC">
                      <w:rPr>
                        <w:noProof/>
                        <w:color w:val="FFFFFF" w:themeColor="background1"/>
                        <w:sz w:val="28"/>
                        <w:szCs w:val="28"/>
                      </w:rPr>
                      <w:t>2</w:t>
                    </w:r>
                    <w:r>
                      <w:rPr>
                        <w:noProof/>
                        <w:color w:val="FFFFFF" w:themeColor="background1"/>
                        <w:sz w:val="28"/>
                        <w:szCs w:val="28"/>
                      </w:rPr>
                      <w:fldChar w:fldCharType="end"/>
                    </w:r>
                  </w:p>
                </w:txbxContent>
              </v:textbox>
              <w10:wrap type="square" anchorx="margin" anchory="margin"/>
            </v:rect>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92949" w:rsidRDefault="00492949" w:rsidP="005B7B42">
      <w:pPr>
        <w:spacing w:after="0" w:line="240" w:lineRule="auto"/>
      </w:pPr>
      <w:r>
        <w:separator/>
      </w:r>
    </w:p>
  </w:footnote>
  <w:footnote w:type="continuationSeparator" w:id="0">
    <w:p w:rsidR="00492949" w:rsidRDefault="00492949" w:rsidP="005B7B4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3A6936"/>
    <w:multiLevelType w:val="hybridMultilevel"/>
    <w:tmpl w:val="467A48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BFE4B9B"/>
    <w:multiLevelType w:val="hybridMultilevel"/>
    <w:tmpl w:val="8C52C6AE"/>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nsid w:val="1BBC3410"/>
    <w:multiLevelType w:val="hybridMultilevel"/>
    <w:tmpl w:val="8C24ADFE"/>
    <w:lvl w:ilvl="0" w:tplc="1CD46C9E">
      <w:start w:val="4"/>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E056EFD"/>
    <w:multiLevelType w:val="hybridMultilevel"/>
    <w:tmpl w:val="3AAE736C"/>
    <w:lvl w:ilvl="0" w:tplc="04090009">
      <w:start w:val="1"/>
      <w:numFmt w:val="bullet"/>
      <w:lvlText w:val=""/>
      <w:lvlJc w:val="left"/>
      <w:pPr>
        <w:ind w:left="1125" w:hanging="360"/>
      </w:pPr>
      <w:rPr>
        <w:rFonts w:ascii="Wingdings" w:hAnsi="Wingdings" w:hint="default"/>
      </w:rPr>
    </w:lvl>
    <w:lvl w:ilvl="1" w:tplc="04090003" w:tentative="1">
      <w:start w:val="1"/>
      <w:numFmt w:val="bullet"/>
      <w:lvlText w:val="o"/>
      <w:lvlJc w:val="left"/>
      <w:pPr>
        <w:ind w:left="1845" w:hanging="360"/>
      </w:pPr>
      <w:rPr>
        <w:rFonts w:ascii="Courier New" w:hAnsi="Courier New" w:cs="Courier New" w:hint="default"/>
      </w:rPr>
    </w:lvl>
    <w:lvl w:ilvl="2" w:tplc="04090005" w:tentative="1">
      <w:start w:val="1"/>
      <w:numFmt w:val="bullet"/>
      <w:lvlText w:val=""/>
      <w:lvlJc w:val="left"/>
      <w:pPr>
        <w:ind w:left="2565" w:hanging="360"/>
      </w:pPr>
      <w:rPr>
        <w:rFonts w:ascii="Wingdings" w:hAnsi="Wingdings" w:hint="default"/>
      </w:rPr>
    </w:lvl>
    <w:lvl w:ilvl="3" w:tplc="04090001" w:tentative="1">
      <w:start w:val="1"/>
      <w:numFmt w:val="bullet"/>
      <w:lvlText w:val=""/>
      <w:lvlJc w:val="left"/>
      <w:pPr>
        <w:ind w:left="3285" w:hanging="360"/>
      </w:pPr>
      <w:rPr>
        <w:rFonts w:ascii="Symbol" w:hAnsi="Symbol" w:hint="default"/>
      </w:rPr>
    </w:lvl>
    <w:lvl w:ilvl="4" w:tplc="04090003" w:tentative="1">
      <w:start w:val="1"/>
      <w:numFmt w:val="bullet"/>
      <w:lvlText w:val="o"/>
      <w:lvlJc w:val="left"/>
      <w:pPr>
        <w:ind w:left="4005" w:hanging="360"/>
      </w:pPr>
      <w:rPr>
        <w:rFonts w:ascii="Courier New" w:hAnsi="Courier New" w:cs="Courier New" w:hint="default"/>
      </w:rPr>
    </w:lvl>
    <w:lvl w:ilvl="5" w:tplc="04090005" w:tentative="1">
      <w:start w:val="1"/>
      <w:numFmt w:val="bullet"/>
      <w:lvlText w:val=""/>
      <w:lvlJc w:val="left"/>
      <w:pPr>
        <w:ind w:left="4725" w:hanging="360"/>
      </w:pPr>
      <w:rPr>
        <w:rFonts w:ascii="Wingdings" w:hAnsi="Wingdings" w:hint="default"/>
      </w:rPr>
    </w:lvl>
    <w:lvl w:ilvl="6" w:tplc="04090001" w:tentative="1">
      <w:start w:val="1"/>
      <w:numFmt w:val="bullet"/>
      <w:lvlText w:val=""/>
      <w:lvlJc w:val="left"/>
      <w:pPr>
        <w:ind w:left="5445" w:hanging="360"/>
      </w:pPr>
      <w:rPr>
        <w:rFonts w:ascii="Symbol" w:hAnsi="Symbol" w:hint="default"/>
      </w:rPr>
    </w:lvl>
    <w:lvl w:ilvl="7" w:tplc="04090003" w:tentative="1">
      <w:start w:val="1"/>
      <w:numFmt w:val="bullet"/>
      <w:lvlText w:val="o"/>
      <w:lvlJc w:val="left"/>
      <w:pPr>
        <w:ind w:left="6165" w:hanging="360"/>
      </w:pPr>
      <w:rPr>
        <w:rFonts w:ascii="Courier New" w:hAnsi="Courier New" w:cs="Courier New" w:hint="default"/>
      </w:rPr>
    </w:lvl>
    <w:lvl w:ilvl="8" w:tplc="04090005" w:tentative="1">
      <w:start w:val="1"/>
      <w:numFmt w:val="bullet"/>
      <w:lvlText w:val=""/>
      <w:lvlJc w:val="left"/>
      <w:pPr>
        <w:ind w:left="6885" w:hanging="360"/>
      </w:pPr>
      <w:rPr>
        <w:rFonts w:ascii="Wingdings" w:hAnsi="Wingdings" w:hint="default"/>
      </w:rPr>
    </w:lvl>
  </w:abstractNum>
  <w:abstractNum w:abstractNumId="4">
    <w:nsid w:val="26165BB1"/>
    <w:multiLevelType w:val="hybridMultilevel"/>
    <w:tmpl w:val="467A48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41837D1B"/>
    <w:multiLevelType w:val="hybridMultilevel"/>
    <w:tmpl w:val="B5BA1DC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nsid w:val="458B3AF9"/>
    <w:multiLevelType w:val="hybridMultilevel"/>
    <w:tmpl w:val="696008D8"/>
    <w:lvl w:ilvl="0" w:tplc="EFF4FD34">
      <w:start w:val="1"/>
      <w:numFmt w:val="decimal"/>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7">
    <w:nsid w:val="58E51BB1"/>
    <w:multiLevelType w:val="hybridMultilevel"/>
    <w:tmpl w:val="696008D8"/>
    <w:lvl w:ilvl="0" w:tplc="EFF4FD34">
      <w:start w:val="1"/>
      <w:numFmt w:val="decimal"/>
      <w:lvlText w:val="%1."/>
      <w:lvlJc w:val="left"/>
      <w:pPr>
        <w:ind w:left="1211"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8">
    <w:nsid w:val="61BF187C"/>
    <w:multiLevelType w:val="hybridMultilevel"/>
    <w:tmpl w:val="56E86D06"/>
    <w:lvl w:ilvl="0" w:tplc="CFA47282">
      <w:numFmt w:val="bullet"/>
      <w:lvlText w:val=""/>
      <w:lvlJc w:val="left"/>
      <w:pPr>
        <w:ind w:left="1125" w:hanging="360"/>
      </w:pPr>
      <w:rPr>
        <w:rFonts w:ascii="Symbol" w:eastAsiaTheme="minorHAnsi" w:hAnsi="Symbol" w:cstheme="minorBidi" w:hint="default"/>
      </w:rPr>
    </w:lvl>
    <w:lvl w:ilvl="1" w:tplc="04090003" w:tentative="1">
      <w:start w:val="1"/>
      <w:numFmt w:val="bullet"/>
      <w:lvlText w:val="o"/>
      <w:lvlJc w:val="left"/>
      <w:pPr>
        <w:ind w:left="1845" w:hanging="360"/>
      </w:pPr>
      <w:rPr>
        <w:rFonts w:ascii="Courier New" w:hAnsi="Courier New" w:cs="Courier New" w:hint="default"/>
      </w:rPr>
    </w:lvl>
    <w:lvl w:ilvl="2" w:tplc="04090005" w:tentative="1">
      <w:start w:val="1"/>
      <w:numFmt w:val="bullet"/>
      <w:lvlText w:val=""/>
      <w:lvlJc w:val="left"/>
      <w:pPr>
        <w:ind w:left="2565" w:hanging="360"/>
      </w:pPr>
      <w:rPr>
        <w:rFonts w:ascii="Wingdings" w:hAnsi="Wingdings" w:hint="default"/>
      </w:rPr>
    </w:lvl>
    <w:lvl w:ilvl="3" w:tplc="04090001" w:tentative="1">
      <w:start w:val="1"/>
      <w:numFmt w:val="bullet"/>
      <w:lvlText w:val=""/>
      <w:lvlJc w:val="left"/>
      <w:pPr>
        <w:ind w:left="3285" w:hanging="360"/>
      </w:pPr>
      <w:rPr>
        <w:rFonts w:ascii="Symbol" w:hAnsi="Symbol" w:hint="default"/>
      </w:rPr>
    </w:lvl>
    <w:lvl w:ilvl="4" w:tplc="04090003" w:tentative="1">
      <w:start w:val="1"/>
      <w:numFmt w:val="bullet"/>
      <w:lvlText w:val="o"/>
      <w:lvlJc w:val="left"/>
      <w:pPr>
        <w:ind w:left="4005" w:hanging="360"/>
      </w:pPr>
      <w:rPr>
        <w:rFonts w:ascii="Courier New" w:hAnsi="Courier New" w:cs="Courier New" w:hint="default"/>
      </w:rPr>
    </w:lvl>
    <w:lvl w:ilvl="5" w:tplc="04090005" w:tentative="1">
      <w:start w:val="1"/>
      <w:numFmt w:val="bullet"/>
      <w:lvlText w:val=""/>
      <w:lvlJc w:val="left"/>
      <w:pPr>
        <w:ind w:left="4725" w:hanging="360"/>
      </w:pPr>
      <w:rPr>
        <w:rFonts w:ascii="Wingdings" w:hAnsi="Wingdings" w:hint="default"/>
      </w:rPr>
    </w:lvl>
    <w:lvl w:ilvl="6" w:tplc="04090001" w:tentative="1">
      <w:start w:val="1"/>
      <w:numFmt w:val="bullet"/>
      <w:lvlText w:val=""/>
      <w:lvlJc w:val="left"/>
      <w:pPr>
        <w:ind w:left="5445" w:hanging="360"/>
      </w:pPr>
      <w:rPr>
        <w:rFonts w:ascii="Symbol" w:hAnsi="Symbol" w:hint="default"/>
      </w:rPr>
    </w:lvl>
    <w:lvl w:ilvl="7" w:tplc="04090003" w:tentative="1">
      <w:start w:val="1"/>
      <w:numFmt w:val="bullet"/>
      <w:lvlText w:val="o"/>
      <w:lvlJc w:val="left"/>
      <w:pPr>
        <w:ind w:left="6165" w:hanging="360"/>
      </w:pPr>
      <w:rPr>
        <w:rFonts w:ascii="Courier New" w:hAnsi="Courier New" w:cs="Courier New" w:hint="default"/>
      </w:rPr>
    </w:lvl>
    <w:lvl w:ilvl="8" w:tplc="04090005" w:tentative="1">
      <w:start w:val="1"/>
      <w:numFmt w:val="bullet"/>
      <w:lvlText w:val=""/>
      <w:lvlJc w:val="left"/>
      <w:pPr>
        <w:ind w:left="6885" w:hanging="360"/>
      </w:pPr>
      <w:rPr>
        <w:rFonts w:ascii="Wingdings" w:hAnsi="Wingdings" w:hint="default"/>
      </w:rPr>
    </w:lvl>
  </w:abstractNum>
  <w:abstractNum w:abstractNumId="9">
    <w:nsid w:val="64AC673A"/>
    <w:multiLevelType w:val="hybridMultilevel"/>
    <w:tmpl w:val="CE1811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780E77AB"/>
    <w:multiLevelType w:val="hybridMultilevel"/>
    <w:tmpl w:val="E17255E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9"/>
  </w:num>
  <w:num w:numId="2">
    <w:abstractNumId w:val="4"/>
  </w:num>
  <w:num w:numId="3">
    <w:abstractNumId w:val="0"/>
  </w:num>
  <w:num w:numId="4">
    <w:abstractNumId w:val="1"/>
  </w:num>
  <w:num w:numId="5">
    <w:abstractNumId w:val="7"/>
  </w:num>
  <w:num w:numId="6">
    <w:abstractNumId w:val="6"/>
  </w:num>
  <w:num w:numId="7">
    <w:abstractNumId w:val="5"/>
  </w:num>
  <w:num w:numId="8">
    <w:abstractNumId w:val="8"/>
  </w:num>
  <w:num w:numId="9">
    <w:abstractNumId w:val="3"/>
  </w:num>
  <w:num w:numId="10">
    <w:abstractNumId w:val="2"/>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C009D"/>
    <w:rsid w:val="00001174"/>
    <w:rsid w:val="00001B9C"/>
    <w:rsid w:val="00005BA1"/>
    <w:rsid w:val="00006EBE"/>
    <w:rsid w:val="000070A5"/>
    <w:rsid w:val="00007E87"/>
    <w:rsid w:val="000104DA"/>
    <w:rsid w:val="00011A6A"/>
    <w:rsid w:val="00013626"/>
    <w:rsid w:val="00013CF2"/>
    <w:rsid w:val="00013E85"/>
    <w:rsid w:val="00014F44"/>
    <w:rsid w:val="00015284"/>
    <w:rsid w:val="00015986"/>
    <w:rsid w:val="00015E4C"/>
    <w:rsid w:val="00016A17"/>
    <w:rsid w:val="00017EC3"/>
    <w:rsid w:val="000211EE"/>
    <w:rsid w:val="000215E5"/>
    <w:rsid w:val="000266EB"/>
    <w:rsid w:val="00026C00"/>
    <w:rsid w:val="00027597"/>
    <w:rsid w:val="00027B2D"/>
    <w:rsid w:val="00031719"/>
    <w:rsid w:val="000334A3"/>
    <w:rsid w:val="00033621"/>
    <w:rsid w:val="00033FCE"/>
    <w:rsid w:val="00036A76"/>
    <w:rsid w:val="00037A26"/>
    <w:rsid w:val="00037B7D"/>
    <w:rsid w:val="000409F8"/>
    <w:rsid w:val="00041BFB"/>
    <w:rsid w:val="00042575"/>
    <w:rsid w:val="0004266F"/>
    <w:rsid w:val="000427D3"/>
    <w:rsid w:val="000441AF"/>
    <w:rsid w:val="00044426"/>
    <w:rsid w:val="00045821"/>
    <w:rsid w:val="00047D62"/>
    <w:rsid w:val="00050035"/>
    <w:rsid w:val="00050AED"/>
    <w:rsid w:val="0005454B"/>
    <w:rsid w:val="000613A1"/>
    <w:rsid w:val="00064A67"/>
    <w:rsid w:val="00066E30"/>
    <w:rsid w:val="00070684"/>
    <w:rsid w:val="000734FC"/>
    <w:rsid w:val="00073B4A"/>
    <w:rsid w:val="00075998"/>
    <w:rsid w:val="00077735"/>
    <w:rsid w:val="00080436"/>
    <w:rsid w:val="000808F2"/>
    <w:rsid w:val="00082E1A"/>
    <w:rsid w:val="0008595E"/>
    <w:rsid w:val="00086D17"/>
    <w:rsid w:val="00091BE1"/>
    <w:rsid w:val="00092E2C"/>
    <w:rsid w:val="0009427D"/>
    <w:rsid w:val="00094AF1"/>
    <w:rsid w:val="0009733F"/>
    <w:rsid w:val="000A0248"/>
    <w:rsid w:val="000A0731"/>
    <w:rsid w:val="000A1680"/>
    <w:rsid w:val="000A3E28"/>
    <w:rsid w:val="000A550B"/>
    <w:rsid w:val="000A7491"/>
    <w:rsid w:val="000C3531"/>
    <w:rsid w:val="000C3F16"/>
    <w:rsid w:val="000C62D3"/>
    <w:rsid w:val="000C7B02"/>
    <w:rsid w:val="000C7CEA"/>
    <w:rsid w:val="000D184E"/>
    <w:rsid w:val="000D1C6F"/>
    <w:rsid w:val="000D1E53"/>
    <w:rsid w:val="000D3827"/>
    <w:rsid w:val="000D39D5"/>
    <w:rsid w:val="000D4892"/>
    <w:rsid w:val="000D4C20"/>
    <w:rsid w:val="000D5C83"/>
    <w:rsid w:val="000D643F"/>
    <w:rsid w:val="000E0095"/>
    <w:rsid w:val="000E0806"/>
    <w:rsid w:val="000E15E2"/>
    <w:rsid w:val="000E174A"/>
    <w:rsid w:val="000E44F2"/>
    <w:rsid w:val="000E5A0C"/>
    <w:rsid w:val="000E5D7F"/>
    <w:rsid w:val="000E6BD9"/>
    <w:rsid w:val="000E7522"/>
    <w:rsid w:val="000E770B"/>
    <w:rsid w:val="000E7BD2"/>
    <w:rsid w:val="000F0AE3"/>
    <w:rsid w:val="000F151E"/>
    <w:rsid w:val="000F1F5D"/>
    <w:rsid w:val="000F221E"/>
    <w:rsid w:val="000F3E2E"/>
    <w:rsid w:val="000F502A"/>
    <w:rsid w:val="000F5E1C"/>
    <w:rsid w:val="000F5F29"/>
    <w:rsid w:val="000F6C69"/>
    <w:rsid w:val="00101959"/>
    <w:rsid w:val="00101E65"/>
    <w:rsid w:val="00102176"/>
    <w:rsid w:val="00103072"/>
    <w:rsid w:val="00104269"/>
    <w:rsid w:val="00104294"/>
    <w:rsid w:val="001103F2"/>
    <w:rsid w:val="00110CBF"/>
    <w:rsid w:val="00110D76"/>
    <w:rsid w:val="001125D4"/>
    <w:rsid w:val="00115C0D"/>
    <w:rsid w:val="0012322A"/>
    <w:rsid w:val="0012462C"/>
    <w:rsid w:val="00135181"/>
    <w:rsid w:val="0013552B"/>
    <w:rsid w:val="0013687C"/>
    <w:rsid w:val="00136EB3"/>
    <w:rsid w:val="001408CB"/>
    <w:rsid w:val="001409A5"/>
    <w:rsid w:val="00141387"/>
    <w:rsid w:val="00142646"/>
    <w:rsid w:val="00142F91"/>
    <w:rsid w:val="00151CBB"/>
    <w:rsid w:val="00152B91"/>
    <w:rsid w:val="001538EE"/>
    <w:rsid w:val="001561F0"/>
    <w:rsid w:val="00161100"/>
    <w:rsid w:val="00161DDA"/>
    <w:rsid w:val="0016383E"/>
    <w:rsid w:val="00164478"/>
    <w:rsid w:val="0016580F"/>
    <w:rsid w:val="0016610A"/>
    <w:rsid w:val="0016658B"/>
    <w:rsid w:val="00166BFC"/>
    <w:rsid w:val="00172731"/>
    <w:rsid w:val="00173364"/>
    <w:rsid w:val="00175091"/>
    <w:rsid w:val="00176B73"/>
    <w:rsid w:val="001779C2"/>
    <w:rsid w:val="001806C4"/>
    <w:rsid w:val="001807DC"/>
    <w:rsid w:val="0018093D"/>
    <w:rsid w:val="00181428"/>
    <w:rsid w:val="0018301F"/>
    <w:rsid w:val="00183867"/>
    <w:rsid w:val="0018529B"/>
    <w:rsid w:val="00185703"/>
    <w:rsid w:val="00190030"/>
    <w:rsid w:val="00191260"/>
    <w:rsid w:val="0019475F"/>
    <w:rsid w:val="0019486F"/>
    <w:rsid w:val="00194A15"/>
    <w:rsid w:val="00196EF8"/>
    <w:rsid w:val="00197774"/>
    <w:rsid w:val="001A6898"/>
    <w:rsid w:val="001B1AC3"/>
    <w:rsid w:val="001B1ECE"/>
    <w:rsid w:val="001B53BF"/>
    <w:rsid w:val="001C009D"/>
    <w:rsid w:val="001C18D9"/>
    <w:rsid w:val="001C2ABE"/>
    <w:rsid w:val="001C322C"/>
    <w:rsid w:val="001C32DA"/>
    <w:rsid w:val="001C3DCF"/>
    <w:rsid w:val="001C4050"/>
    <w:rsid w:val="001C478F"/>
    <w:rsid w:val="001C4B92"/>
    <w:rsid w:val="001C7250"/>
    <w:rsid w:val="001C7B67"/>
    <w:rsid w:val="001D1487"/>
    <w:rsid w:val="001D150B"/>
    <w:rsid w:val="001D6900"/>
    <w:rsid w:val="001D76E3"/>
    <w:rsid w:val="001D7964"/>
    <w:rsid w:val="001E1248"/>
    <w:rsid w:val="001E2EF4"/>
    <w:rsid w:val="001E3481"/>
    <w:rsid w:val="001E512D"/>
    <w:rsid w:val="001E5681"/>
    <w:rsid w:val="001E5C68"/>
    <w:rsid w:val="001E642B"/>
    <w:rsid w:val="001F1739"/>
    <w:rsid w:val="001F67D9"/>
    <w:rsid w:val="001F690B"/>
    <w:rsid w:val="001F7292"/>
    <w:rsid w:val="001F7B92"/>
    <w:rsid w:val="002031A2"/>
    <w:rsid w:val="0020460D"/>
    <w:rsid w:val="00204749"/>
    <w:rsid w:val="00204AB0"/>
    <w:rsid w:val="002066C9"/>
    <w:rsid w:val="002071CB"/>
    <w:rsid w:val="0020793E"/>
    <w:rsid w:val="00211B53"/>
    <w:rsid w:val="00211BAF"/>
    <w:rsid w:val="002130B8"/>
    <w:rsid w:val="0021334D"/>
    <w:rsid w:val="0021386E"/>
    <w:rsid w:val="00215200"/>
    <w:rsid w:val="002206C6"/>
    <w:rsid w:val="00222519"/>
    <w:rsid w:val="0022277A"/>
    <w:rsid w:val="00222CFF"/>
    <w:rsid w:val="00223E0D"/>
    <w:rsid w:val="002247DF"/>
    <w:rsid w:val="00225058"/>
    <w:rsid w:val="00225D7D"/>
    <w:rsid w:val="00227063"/>
    <w:rsid w:val="00230AC8"/>
    <w:rsid w:val="00230BD0"/>
    <w:rsid w:val="002316E3"/>
    <w:rsid w:val="002357BA"/>
    <w:rsid w:val="00236682"/>
    <w:rsid w:val="00237A06"/>
    <w:rsid w:val="002409EE"/>
    <w:rsid w:val="00244577"/>
    <w:rsid w:val="002468A1"/>
    <w:rsid w:val="00250403"/>
    <w:rsid w:val="00252309"/>
    <w:rsid w:val="00253857"/>
    <w:rsid w:val="00253BAA"/>
    <w:rsid w:val="00253D3C"/>
    <w:rsid w:val="00255A66"/>
    <w:rsid w:val="0025624D"/>
    <w:rsid w:val="00257FAE"/>
    <w:rsid w:val="00260F79"/>
    <w:rsid w:val="002619FC"/>
    <w:rsid w:val="0026271F"/>
    <w:rsid w:val="0026460B"/>
    <w:rsid w:val="002651F4"/>
    <w:rsid w:val="0026531C"/>
    <w:rsid w:val="002662BC"/>
    <w:rsid w:val="00266333"/>
    <w:rsid w:val="0026708F"/>
    <w:rsid w:val="00271E9A"/>
    <w:rsid w:val="00272E17"/>
    <w:rsid w:val="00274537"/>
    <w:rsid w:val="00274FC8"/>
    <w:rsid w:val="00275262"/>
    <w:rsid w:val="00275AE6"/>
    <w:rsid w:val="002808E8"/>
    <w:rsid w:val="00285B7A"/>
    <w:rsid w:val="0028681B"/>
    <w:rsid w:val="00287AB0"/>
    <w:rsid w:val="00287DD9"/>
    <w:rsid w:val="002906E2"/>
    <w:rsid w:val="00291683"/>
    <w:rsid w:val="00291883"/>
    <w:rsid w:val="00293C00"/>
    <w:rsid w:val="00294D32"/>
    <w:rsid w:val="00295DA0"/>
    <w:rsid w:val="00297F4C"/>
    <w:rsid w:val="002A21B9"/>
    <w:rsid w:val="002A3517"/>
    <w:rsid w:val="002A3966"/>
    <w:rsid w:val="002A58D4"/>
    <w:rsid w:val="002A59C1"/>
    <w:rsid w:val="002A7510"/>
    <w:rsid w:val="002B0463"/>
    <w:rsid w:val="002B093B"/>
    <w:rsid w:val="002B2F6D"/>
    <w:rsid w:val="002B2F76"/>
    <w:rsid w:val="002B330F"/>
    <w:rsid w:val="002B387C"/>
    <w:rsid w:val="002B3F88"/>
    <w:rsid w:val="002B4760"/>
    <w:rsid w:val="002C0D88"/>
    <w:rsid w:val="002C0FBB"/>
    <w:rsid w:val="002C1916"/>
    <w:rsid w:val="002C2D71"/>
    <w:rsid w:val="002C4925"/>
    <w:rsid w:val="002C5BF9"/>
    <w:rsid w:val="002C5D9C"/>
    <w:rsid w:val="002C64C0"/>
    <w:rsid w:val="002C6D82"/>
    <w:rsid w:val="002D36AE"/>
    <w:rsid w:val="002D476B"/>
    <w:rsid w:val="002D5A91"/>
    <w:rsid w:val="002D6402"/>
    <w:rsid w:val="002D6C0A"/>
    <w:rsid w:val="002E2C14"/>
    <w:rsid w:val="002E2FE4"/>
    <w:rsid w:val="002E3FC4"/>
    <w:rsid w:val="002E4A01"/>
    <w:rsid w:val="002E4F62"/>
    <w:rsid w:val="002F014D"/>
    <w:rsid w:val="002F24CE"/>
    <w:rsid w:val="002F417F"/>
    <w:rsid w:val="002F505F"/>
    <w:rsid w:val="002F6A00"/>
    <w:rsid w:val="002F6BA0"/>
    <w:rsid w:val="003009B1"/>
    <w:rsid w:val="0030193D"/>
    <w:rsid w:val="00301BB8"/>
    <w:rsid w:val="0030263F"/>
    <w:rsid w:val="003039C8"/>
    <w:rsid w:val="003044DD"/>
    <w:rsid w:val="0030540C"/>
    <w:rsid w:val="00306424"/>
    <w:rsid w:val="0031073D"/>
    <w:rsid w:val="00311676"/>
    <w:rsid w:val="003125F2"/>
    <w:rsid w:val="00312D91"/>
    <w:rsid w:val="00313A16"/>
    <w:rsid w:val="00314E49"/>
    <w:rsid w:val="003153FE"/>
    <w:rsid w:val="0031617D"/>
    <w:rsid w:val="00317832"/>
    <w:rsid w:val="00321FFE"/>
    <w:rsid w:val="003250F3"/>
    <w:rsid w:val="003262EF"/>
    <w:rsid w:val="00326819"/>
    <w:rsid w:val="00327399"/>
    <w:rsid w:val="00327E1B"/>
    <w:rsid w:val="00332932"/>
    <w:rsid w:val="003353E5"/>
    <w:rsid w:val="00335A3C"/>
    <w:rsid w:val="00336A7F"/>
    <w:rsid w:val="00337912"/>
    <w:rsid w:val="00341175"/>
    <w:rsid w:val="003412B4"/>
    <w:rsid w:val="003416B9"/>
    <w:rsid w:val="00343D83"/>
    <w:rsid w:val="003451A1"/>
    <w:rsid w:val="00345E60"/>
    <w:rsid w:val="00346C7C"/>
    <w:rsid w:val="00347F84"/>
    <w:rsid w:val="00350527"/>
    <w:rsid w:val="003514B3"/>
    <w:rsid w:val="00352C4D"/>
    <w:rsid w:val="00353B8F"/>
    <w:rsid w:val="00354054"/>
    <w:rsid w:val="00355328"/>
    <w:rsid w:val="0036009F"/>
    <w:rsid w:val="00362C7B"/>
    <w:rsid w:val="00362F0F"/>
    <w:rsid w:val="00364D2C"/>
    <w:rsid w:val="00367CED"/>
    <w:rsid w:val="00370552"/>
    <w:rsid w:val="00370E8C"/>
    <w:rsid w:val="00371C59"/>
    <w:rsid w:val="00372C58"/>
    <w:rsid w:val="003730BB"/>
    <w:rsid w:val="003761A3"/>
    <w:rsid w:val="00377515"/>
    <w:rsid w:val="003801F6"/>
    <w:rsid w:val="003809FE"/>
    <w:rsid w:val="00380C6E"/>
    <w:rsid w:val="00383A48"/>
    <w:rsid w:val="003848C0"/>
    <w:rsid w:val="00385F41"/>
    <w:rsid w:val="003867F3"/>
    <w:rsid w:val="0039114E"/>
    <w:rsid w:val="00394684"/>
    <w:rsid w:val="003954FD"/>
    <w:rsid w:val="0039553F"/>
    <w:rsid w:val="0039630B"/>
    <w:rsid w:val="003A122D"/>
    <w:rsid w:val="003A4B8A"/>
    <w:rsid w:val="003B0A20"/>
    <w:rsid w:val="003B0F16"/>
    <w:rsid w:val="003B3E73"/>
    <w:rsid w:val="003B3F25"/>
    <w:rsid w:val="003B5D79"/>
    <w:rsid w:val="003B7318"/>
    <w:rsid w:val="003C43F2"/>
    <w:rsid w:val="003D0C91"/>
    <w:rsid w:val="003D0E50"/>
    <w:rsid w:val="003D165F"/>
    <w:rsid w:val="003D1E22"/>
    <w:rsid w:val="003D4C4A"/>
    <w:rsid w:val="003D521B"/>
    <w:rsid w:val="003E047F"/>
    <w:rsid w:val="003E138F"/>
    <w:rsid w:val="003E218E"/>
    <w:rsid w:val="003E4D6B"/>
    <w:rsid w:val="003E653E"/>
    <w:rsid w:val="003E6923"/>
    <w:rsid w:val="003E6C0E"/>
    <w:rsid w:val="003E6FC9"/>
    <w:rsid w:val="003F10C7"/>
    <w:rsid w:val="003F195D"/>
    <w:rsid w:val="003F20A2"/>
    <w:rsid w:val="003F24E5"/>
    <w:rsid w:val="003F337A"/>
    <w:rsid w:val="003F47B0"/>
    <w:rsid w:val="003F67B9"/>
    <w:rsid w:val="003F72F6"/>
    <w:rsid w:val="00400D23"/>
    <w:rsid w:val="00400F69"/>
    <w:rsid w:val="004013C3"/>
    <w:rsid w:val="004034E5"/>
    <w:rsid w:val="0040366C"/>
    <w:rsid w:val="00403EAB"/>
    <w:rsid w:val="00407367"/>
    <w:rsid w:val="004119A5"/>
    <w:rsid w:val="00411A56"/>
    <w:rsid w:val="00412373"/>
    <w:rsid w:val="00413961"/>
    <w:rsid w:val="00416160"/>
    <w:rsid w:val="00422EF3"/>
    <w:rsid w:val="00426C7D"/>
    <w:rsid w:val="004307FA"/>
    <w:rsid w:val="00431482"/>
    <w:rsid w:val="00431979"/>
    <w:rsid w:val="00431C01"/>
    <w:rsid w:val="004327D5"/>
    <w:rsid w:val="0043287B"/>
    <w:rsid w:val="00432A42"/>
    <w:rsid w:val="0043518F"/>
    <w:rsid w:val="004401EF"/>
    <w:rsid w:val="004452F2"/>
    <w:rsid w:val="00446F9E"/>
    <w:rsid w:val="00450475"/>
    <w:rsid w:val="004506B3"/>
    <w:rsid w:val="0045070F"/>
    <w:rsid w:val="00450DEE"/>
    <w:rsid w:val="0045168E"/>
    <w:rsid w:val="00453F1B"/>
    <w:rsid w:val="00454F83"/>
    <w:rsid w:val="00456604"/>
    <w:rsid w:val="004572AC"/>
    <w:rsid w:val="0045750E"/>
    <w:rsid w:val="00457A0E"/>
    <w:rsid w:val="00461D92"/>
    <w:rsid w:val="00462A31"/>
    <w:rsid w:val="00462D78"/>
    <w:rsid w:val="00462E1A"/>
    <w:rsid w:val="00466228"/>
    <w:rsid w:val="00473AE7"/>
    <w:rsid w:val="00473DE0"/>
    <w:rsid w:val="00476955"/>
    <w:rsid w:val="004771B8"/>
    <w:rsid w:val="004805C0"/>
    <w:rsid w:val="00485642"/>
    <w:rsid w:val="004911A8"/>
    <w:rsid w:val="004912F4"/>
    <w:rsid w:val="004918BF"/>
    <w:rsid w:val="00492491"/>
    <w:rsid w:val="00492949"/>
    <w:rsid w:val="004936C3"/>
    <w:rsid w:val="00496942"/>
    <w:rsid w:val="00496EF7"/>
    <w:rsid w:val="00496F30"/>
    <w:rsid w:val="004A0D2A"/>
    <w:rsid w:val="004A123B"/>
    <w:rsid w:val="004A2DED"/>
    <w:rsid w:val="004A5CEB"/>
    <w:rsid w:val="004A6773"/>
    <w:rsid w:val="004A6EE8"/>
    <w:rsid w:val="004A76CE"/>
    <w:rsid w:val="004B11A0"/>
    <w:rsid w:val="004B194C"/>
    <w:rsid w:val="004B2C8A"/>
    <w:rsid w:val="004B5732"/>
    <w:rsid w:val="004B59E4"/>
    <w:rsid w:val="004C1AC8"/>
    <w:rsid w:val="004C2BFA"/>
    <w:rsid w:val="004C3BE6"/>
    <w:rsid w:val="004C3D57"/>
    <w:rsid w:val="004C6030"/>
    <w:rsid w:val="004C6621"/>
    <w:rsid w:val="004C6C10"/>
    <w:rsid w:val="004D0F55"/>
    <w:rsid w:val="004D363B"/>
    <w:rsid w:val="004D5508"/>
    <w:rsid w:val="004D6C41"/>
    <w:rsid w:val="004D7471"/>
    <w:rsid w:val="004D7B76"/>
    <w:rsid w:val="004E092E"/>
    <w:rsid w:val="004E2E40"/>
    <w:rsid w:val="004E6304"/>
    <w:rsid w:val="004E6854"/>
    <w:rsid w:val="004E76D7"/>
    <w:rsid w:val="004F0AD6"/>
    <w:rsid w:val="004F0C7F"/>
    <w:rsid w:val="004F3833"/>
    <w:rsid w:val="004F4A1E"/>
    <w:rsid w:val="004F65D4"/>
    <w:rsid w:val="00502207"/>
    <w:rsid w:val="005035BD"/>
    <w:rsid w:val="00504857"/>
    <w:rsid w:val="00504999"/>
    <w:rsid w:val="005064ED"/>
    <w:rsid w:val="005073E0"/>
    <w:rsid w:val="005127CE"/>
    <w:rsid w:val="00513D61"/>
    <w:rsid w:val="005142DA"/>
    <w:rsid w:val="00514B99"/>
    <w:rsid w:val="00516F7C"/>
    <w:rsid w:val="0051797F"/>
    <w:rsid w:val="00520951"/>
    <w:rsid w:val="00521A7E"/>
    <w:rsid w:val="00524966"/>
    <w:rsid w:val="00525A2A"/>
    <w:rsid w:val="0052621E"/>
    <w:rsid w:val="00526877"/>
    <w:rsid w:val="005273E0"/>
    <w:rsid w:val="00531105"/>
    <w:rsid w:val="005321B2"/>
    <w:rsid w:val="00532A98"/>
    <w:rsid w:val="0053479F"/>
    <w:rsid w:val="005359AA"/>
    <w:rsid w:val="00535C8D"/>
    <w:rsid w:val="00536F0E"/>
    <w:rsid w:val="00537D06"/>
    <w:rsid w:val="005401F9"/>
    <w:rsid w:val="005414FC"/>
    <w:rsid w:val="00541C7F"/>
    <w:rsid w:val="00542196"/>
    <w:rsid w:val="005431E2"/>
    <w:rsid w:val="005434E5"/>
    <w:rsid w:val="00545657"/>
    <w:rsid w:val="00545C72"/>
    <w:rsid w:val="00546494"/>
    <w:rsid w:val="00554312"/>
    <w:rsid w:val="00554DF9"/>
    <w:rsid w:val="00555B52"/>
    <w:rsid w:val="00555BBF"/>
    <w:rsid w:val="00556FD5"/>
    <w:rsid w:val="00564EAF"/>
    <w:rsid w:val="00565737"/>
    <w:rsid w:val="00565795"/>
    <w:rsid w:val="00566023"/>
    <w:rsid w:val="005662EC"/>
    <w:rsid w:val="00571479"/>
    <w:rsid w:val="00572F32"/>
    <w:rsid w:val="005763DD"/>
    <w:rsid w:val="00576C43"/>
    <w:rsid w:val="0058039E"/>
    <w:rsid w:val="00582939"/>
    <w:rsid w:val="00583502"/>
    <w:rsid w:val="00584AF4"/>
    <w:rsid w:val="0058607E"/>
    <w:rsid w:val="0059015D"/>
    <w:rsid w:val="005913F7"/>
    <w:rsid w:val="00591E11"/>
    <w:rsid w:val="0059379E"/>
    <w:rsid w:val="00593F9B"/>
    <w:rsid w:val="00594522"/>
    <w:rsid w:val="005947FF"/>
    <w:rsid w:val="00594F3F"/>
    <w:rsid w:val="005952E0"/>
    <w:rsid w:val="005967FD"/>
    <w:rsid w:val="005A4A80"/>
    <w:rsid w:val="005A5043"/>
    <w:rsid w:val="005B1A0E"/>
    <w:rsid w:val="005B1C7C"/>
    <w:rsid w:val="005B31F2"/>
    <w:rsid w:val="005B3DE5"/>
    <w:rsid w:val="005B7791"/>
    <w:rsid w:val="005B7B42"/>
    <w:rsid w:val="005C0FB7"/>
    <w:rsid w:val="005C1DD1"/>
    <w:rsid w:val="005C2183"/>
    <w:rsid w:val="005C42BC"/>
    <w:rsid w:val="005C4E8D"/>
    <w:rsid w:val="005C6A8A"/>
    <w:rsid w:val="005C6F0C"/>
    <w:rsid w:val="005C73BD"/>
    <w:rsid w:val="005C7B0D"/>
    <w:rsid w:val="005D21D6"/>
    <w:rsid w:val="005E2FEA"/>
    <w:rsid w:val="005E3E86"/>
    <w:rsid w:val="005E43B8"/>
    <w:rsid w:val="005E6298"/>
    <w:rsid w:val="005F01A6"/>
    <w:rsid w:val="005F38C3"/>
    <w:rsid w:val="005F3B5E"/>
    <w:rsid w:val="005F3CED"/>
    <w:rsid w:val="005F6B76"/>
    <w:rsid w:val="00600720"/>
    <w:rsid w:val="006011D3"/>
    <w:rsid w:val="00602097"/>
    <w:rsid w:val="00602AB3"/>
    <w:rsid w:val="0060453B"/>
    <w:rsid w:val="00605182"/>
    <w:rsid w:val="006062EE"/>
    <w:rsid w:val="00606C0B"/>
    <w:rsid w:val="006070C3"/>
    <w:rsid w:val="00607A10"/>
    <w:rsid w:val="00607B0A"/>
    <w:rsid w:val="00607EBF"/>
    <w:rsid w:val="006128A1"/>
    <w:rsid w:val="006165DB"/>
    <w:rsid w:val="0061683C"/>
    <w:rsid w:val="0061722D"/>
    <w:rsid w:val="00617820"/>
    <w:rsid w:val="006206C1"/>
    <w:rsid w:val="006222ED"/>
    <w:rsid w:val="006235C1"/>
    <w:rsid w:val="00623CCF"/>
    <w:rsid w:val="00625030"/>
    <w:rsid w:val="00625B33"/>
    <w:rsid w:val="0063014E"/>
    <w:rsid w:val="00633D3C"/>
    <w:rsid w:val="0063565C"/>
    <w:rsid w:val="00636063"/>
    <w:rsid w:val="00637986"/>
    <w:rsid w:val="006450CE"/>
    <w:rsid w:val="00645C10"/>
    <w:rsid w:val="00645FE5"/>
    <w:rsid w:val="00650F8F"/>
    <w:rsid w:val="00651E49"/>
    <w:rsid w:val="006526A1"/>
    <w:rsid w:val="00652724"/>
    <w:rsid w:val="006534AE"/>
    <w:rsid w:val="00653BA9"/>
    <w:rsid w:val="0065475C"/>
    <w:rsid w:val="00654A7A"/>
    <w:rsid w:val="00660DF8"/>
    <w:rsid w:val="00661997"/>
    <w:rsid w:val="00661E60"/>
    <w:rsid w:val="00661E71"/>
    <w:rsid w:val="006624E9"/>
    <w:rsid w:val="00663724"/>
    <w:rsid w:val="006637C9"/>
    <w:rsid w:val="00665F10"/>
    <w:rsid w:val="006715F0"/>
    <w:rsid w:val="00671778"/>
    <w:rsid w:val="006720A1"/>
    <w:rsid w:val="006724ED"/>
    <w:rsid w:val="0067555F"/>
    <w:rsid w:val="006769C5"/>
    <w:rsid w:val="00680724"/>
    <w:rsid w:val="006812B8"/>
    <w:rsid w:val="00682157"/>
    <w:rsid w:val="00682AA1"/>
    <w:rsid w:val="006842EF"/>
    <w:rsid w:val="00685CA4"/>
    <w:rsid w:val="00686A65"/>
    <w:rsid w:val="00690886"/>
    <w:rsid w:val="0069232F"/>
    <w:rsid w:val="00695AF0"/>
    <w:rsid w:val="00696C70"/>
    <w:rsid w:val="006A04A0"/>
    <w:rsid w:val="006A062B"/>
    <w:rsid w:val="006A14FE"/>
    <w:rsid w:val="006A1880"/>
    <w:rsid w:val="006A2A04"/>
    <w:rsid w:val="006A4B87"/>
    <w:rsid w:val="006A4CBA"/>
    <w:rsid w:val="006A563C"/>
    <w:rsid w:val="006A6C84"/>
    <w:rsid w:val="006B1FB3"/>
    <w:rsid w:val="006B47A2"/>
    <w:rsid w:val="006B4CEC"/>
    <w:rsid w:val="006B56B4"/>
    <w:rsid w:val="006B7C84"/>
    <w:rsid w:val="006C042E"/>
    <w:rsid w:val="006C1BDB"/>
    <w:rsid w:val="006C3279"/>
    <w:rsid w:val="006C3CAB"/>
    <w:rsid w:val="006C412C"/>
    <w:rsid w:val="006C5D40"/>
    <w:rsid w:val="006D3AAA"/>
    <w:rsid w:val="006E39F6"/>
    <w:rsid w:val="006E6B30"/>
    <w:rsid w:val="006F04CA"/>
    <w:rsid w:val="006F0B87"/>
    <w:rsid w:val="006F2634"/>
    <w:rsid w:val="006F3199"/>
    <w:rsid w:val="006F4238"/>
    <w:rsid w:val="006F5DA6"/>
    <w:rsid w:val="006F63AF"/>
    <w:rsid w:val="00701B81"/>
    <w:rsid w:val="0070264D"/>
    <w:rsid w:val="00710037"/>
    <w:rsid w:val="007100DB"/>
    <w:rsid w:val="0071089F"/>
    <w:rsid w:val="00712A14"/>
    <w:rsid w:val="007154AA"/>
    <w:rsid w:val="00716309"/>
    <w:rsid w:val="007164DE"/>
    <w:rsid w:val="00720F94"/>
    <w:rsid w:val="00720FCE"/>
    <w:rsid w:val="00722517"/>
    <w:rsid w:val="007227EC"/>
    <w:rsid w:val="00723406"/>
    <w:rsid w:val="007244DE"/>
    <w:rsid w:val="007246C4"/>
    <w:rsid w:val="007260B3"/>
    <w:rsid w:val="007262C1"/>
    <w:rsid w:val="007265C0"/>
    <w:rsid w:val="007277EF"/>
    <w:rsid w:val="00730095"/>
    <w:rsid w:val="00731AE0"/>
    <w:rsid w:val="00733A61"/>
    <w:rsid w:val="00736619"/>
    <w:rsid w:val="00736CA0"/>
    <w:rsid w:val="007410A4"/>
    <w:rsid w:val="007442AD"/>
    <w:rsid w:val="00744B4C"/>
    <w:rsid w:val="00744DEC"/>
    <w:rsid w:val="00747C8C"/>
    <w:rsid w:val="00747E96"/>
    <w:rsid w:val="00751F10"/>
    <w:rsid w:val="007556D0"/>
    <w:rsid w:val="00757970"/>
    <w:rsid w:val="00762AC6"/>
    <w:rsid w:val="007635F4"/>
    <w:rsid w:val="0076585C"/>
    <w:rsid w:val="007661F7"/>
    <w:rsid w:val="00766563"/>
    <w:rsid w:val="00767425"/>
    <w:rsid w:val="0077202F"/>
    <w:rsid w:val="00781871"/>
    <w:rsid w:val="007838DC"/>
    <w:rsid w:val="00784F68"/>
    <w:rsid w:val="00786F34"/>
    <w:rsid w:val="00790B1F"/>
    <w:rsid w:val="007918CF"/>
    <w:rsid w:val="00793D85"/>
    <w:rsid w:val="00794C41"/>
    <w:rsid w:val="00795852"/>
    <w:rsid w:val="00795B23"/>
    <w:rsid w:val="0079663D"/>
    <w:rsid w:val="00797051"/>
    <w:rsid w:val="0079791F"/>
    <w:rsid w:val="007A0324"/>
    <w:rsid w:val="007A2401"/>
    <w:rsid w:val="007A3AB9"/>
    <w:rsid w:val="007A41B2"/>
    <w:rsid w:val="007A4C93"/>
    <w:rsid w:val="007A57E1"/>
    <w:rsid w:val="007A5977"/>
    <w:rsid w:val="007A5FF1"/>
    <w:rsid w:val="007A6810"/>
    <w:rsid w:val="007B0587"/>
    <w:rsid w:val="007B1F0B"/>
    <w:rsid w:val="007B2018"/>
    <w:rsid w:val="007B309E"/>
    <w:rsid w:val="007B3205"/>
    <w:rsid w:val="007B519D"/>
    <w:rsid w:val="007B5C93"/>
    <w:rsid w:val="007B7571"/>
    <w:rsid w:val="007C1914"/>
    <w:rsid w:val="007C19D1"/>
    <w:rsid w:val="007C24D3"/>
    <w:rsid w:val="007C3CC7"/>
    <w:rsid w:val="007C6A35"/>
    <w:rsid w:val="007C6D27"/>
    <w:rsid w:val="007C77A1"/>
    <w:rsid w:val="007D0383"/>
    <w:rsid w:val="007D3C97"/>
    <w:rsid w:val="007D57AC"/>
    <w:rsid w:val="007D654B"/>
    <w:rsid w:val="007E04BE"/>
    <w:rsid w:val="007E72E0"/>
    <w:rsid w:val="007F0EC0"/>
    <w:rsid w:val="007F1740"/>
    <w:rsid w:val="007F1BFC"/>
    <w:rsid w:val="007F241C"/>
    <w:rsid w:val="007F2E32"/>
    <w:rsid w:val="007F432D"/>
    <w:rsid w:val="007F4EE1"/>
    <w:rsid w:val="00802A9F"/>
    <w:rsid w:val="00802EA5"/>
    <w:rsid w:val="00806C0F"/>
    <w:rsid w:val="00810EE2"/>
    <w:rsid w:val="00812523"/>
    <w:rsid w:val="0081406D"/>
    <w:rsid w:val="008144D0"/>
    <w:rsid w:val="008154F4"/>
    <w:rsid w:val="008168E1"/>
    <w:rsid w:val="00823CE5"/>
    <w:rsid w:val="008255D7"/>
    <w:rsid w:val="00825E12"/>
    <w:rsid w:val="0082776C"/>
    <w:rsid w:val="00827874"/>
    <w:rsid w:val="00834BD9"/>
    <w:rsid w:val="0083577D"/>
    <w:rsid w:val="00835965"/>
    <w:rsid w:val="008373AD"/>
    <w:rsid w:val="008376DF"/>
    <w:rsid w:val="00837DB8"/>
    <w:rsid w:val="00844A34"/>
    <w:rsid w:val="00847CB1"/>
    <w:rsid w:val="00851281"/>
    <w:rsid w:val="0085259D"/>
    <w:rsid w:val="008544E2"/>
    <w:rsid w:val="00854593"/>
    <w:rsid w:val="00856912"/>
    <w:rsid w:val="0085698F"/>
    <w:rsid w:val="00856E97"/>
    <w:rsid w:val="00857B48"/>
    <w:rsid w:val="00860C7A"/>
    <w:rsid w:val="00860FE2"/>
    <w:rsid w:val="00861371"/>
    <w:rsid w:val="0086145D"/>
    <w:rsid w:val="008627B6"/>
    <w:rsid w:val="00863BF5"/>
    <w:rsid w:val="00863D54"/>
    <w:rsid w:val="00863E92"/>
    <w:rsid w:val="008642F1"/>
    <w:rsid w:val="008649C2"/>
    <w:rsid w:val="00864E0A"/>
    <w:rsid w:val="00866D59"/>
    <w:rsid w:val="00870BB1"/>
    <w:rsid w:val="008720CD"/>
    <w:rsid w:val="00873696"/>
    <w:rsid w:val="00873A29"/>
    <w:rsid w:val="0087747F"/>
    <w:rsid w:val="008803F0"/>
    <w:rsid w:val="00880466"/>
    <w:rsid w:val="0088221F"/>
    <w:rsid w:val="0088300E"/>
    <w:rsid w:val="00883E41"/>
    <w:rsid w:val="00884DF0"/>
    <w:rsid w:val="00885488"/>
    <w:rsid w:val="00886992"/>
    <w:rsid w:val="00886F12"/>
    <w:rsid w:val="008901A4"/>
    <w:rsid w:val="00892F03"/>
    <w:rsid w:val="008936CF"/>
    <w:rsid w:val="00894B38"/>
    <w:rsid w:val="00897F2B"/>
    <w:rsid w:val="008A01FE"/>
    <w:rsid w:val="008A09C6"/>
    <w:rsid w:val="008A1152"/>
    <w:rsid w:val="008A2B10"/>
    <w:rsid w:val="008A50DF"/>
    <w:rsid w:val="008A63F0"/>
    <w:rsid w:val="008B27C0"/>
    <w:rsid w:val="008B3673"/>
    <w:rsid w:val="008B77EA"/>
    <w:rsid w:val="008C0B82"/>
    <w:rsid w:val="008C0BFD"/>
    <w:rsid w:val="008C2055"/>
    <w:rsid w:val="008C311B"/>
    <w:rsid w:val="008C4250"/>
    <w:rsid w:val="008C544F"/>
    <w:rsid w:val="008C5674"/>
    <w:rsid w:val="008C5BDA"/>
    <w:rsid w:val="008D3177"/>
    <w:rsid w:val="008D328B"/>
    <w:rsid w:val="008D3BAE"/>
    <w:rsid w:val="008E0DD8"/>
    <w:rsid w:val="008E1591"/>
    <w:rsid w:val="008E1C57"/>
    <w:rsid w:val="008E3BFB"/>
    <w:rsid w:val="008E3D94"/>
    <w:rsid w:val="008E5413"/>
    <w:rsid w:val="008E55AF"/>
    <w:rsid w:val="008E637E"/>
    <w:rsid w:val="008E7DC3"/>
    <w:rsid w:val="008F1655"/>
    <w:rsid w:val="008F1BD5"/>
    <w:rsid w:val="008F27EE"/>
    <w:rsid w:val="008F4FE4"/>
    <w:rsid w:val="008F62CB"/>
    <w:rsid w:val="008F78B9"/>
    <w:rsid w:val="0090055F"/>
    <w:rsid w:val="00902D4D"/>
    <w:rsid w:val="00902ECF"/>
    <w:rsid w:val="00903C88"/>
    <w:rsid w:val="00904F19"/>
    <w:rsid w:val="009068E1"/>
    <w:rsid w:val="00906FE7"/>
    <w:rsid w:val="0090703F"/>
    <w:rsid w:val="009108E7"/>
    <w:rsid w:val="00910E7F"/>
    <w:rsid w:val="009113D7"/>
    <w:rsid w:val="009127CE"/>
    <w:rsid w:val="009130F3"/>
    <w:rsid w:val="00913280"/>
    <w:rsid w:val="0091531E"/>
    <w:rsid w:val="009154D8"/>
    <w:rsid w:val="0091557C"/>
    <w:rsid w:val="009175AD"/>
    <w:rsid w:val="00921BAE"/>
    <w:rsid w:val="00923732"/>
    <w:rsid w:val="00925F07"/>
    <w:rsid w:val="0092712F"/>
    <w:rsid w:val="009272D7"/>
    <w:rsid w:val="00930429"/>
    <w:rsid w:val="00932231"/>
    <w:rsid w:val="00936E96"/>
    <w:rsid w:val="0094019A"/>
    <w:rsid w:val="009427BA"/>
    <w:rsid w:val="00945375"/>
    <w:rsid w:val="00952C36"/>
    <w:rsid w:val="00952FD2"/>
    <w:rsid w:val="00956C42"/>
    <w:rsid w:val="00956EC6"/>
    <w:rsid w:val="009614EE"/>
    <w:rsid w:val="00961B73"/>
    <w:rsid w:val="00964EB1"/>
    <w:rsid w:val="00967B28"/>
    <w:rsid w:val="00967C7A"/>
    <w:rsid w:val="00967E2C"/>
    <w:rsid w:val="009700E5"/>
    <w:rsid w:val="0097055B"/>
    <w:rsid w:val="00973D23"/>
    <w:rsid w:val="00974A04"/>
    <w:rsid w:val="009801E0"/>
    <w:rsid w:val="009809D1"/>
    <w:rsid w:val="00981788"/>
    <w:rsid w:val="009820F9"/>
    <w:rsid w:val="00986462"/>
    <w:rsid w:val="00986AE1"/>
    <w:rsid w:val="00990069"/>
    <w:rsid w:val="0099041A"/>
    <w:rsid w:val="00991CB8"/>
    <w:rsid w:val="00993BAB"/>
    <w:rsid w:val="00994E5A"/>
    <w:rsid w:val="00995A61"/>
    <w:rsid w:val="00996882"/>
    <w:rsid w:val="0099745C"/>
    <w:rsid w:val="009A05EA"/>
    <w:rsid w:val="009A23F3"/>
    <w:rsid w:val="009A250B"/>
    <w:rsid w:val="009A3C90"/>
    <w:rsid w:val="009A677C"/>
    <w:rsid w:val="009A681B"/>
    <w:rsid w:val="009A7FFC"/>
    <w:rsid w:val="009B3A8A"/>
    <w:rsid w:val="009B3AE5"/>
    <w:rsid w:val="009B732B"/>
    <w:rsid w:val="009C0527"/>
    <w:rsid w:val="009C235B"/>
    <w:rsid w:val="009C49C5"/>
    <w:rsid w:val="009C5A19"/>
    <w:rsid w:val="009C75C6"/>
    <w:rsid w:val="009D2FE1"/>
    <w:rsid w:val="009D3448"/>
    <w:rsid w:val="009D58AE"/>
    <w:rsid w:val="009D66D1"/>
    <w:rsid w:val="009E1910"/>
    <w:rsid w:val="009E2585"/>
    <w:rsid w:val="009E2FE7"/>
    <w:rsid w:val="009E46C1"/>
    <w:rsid w:val="009E4EB3"/>
    <w:rsid w:val="009F3CB2"/>
    <w:rsid w:val="009F4EB5"/>
    <w:rsid w:val="00A00408"/>
    <w:rsid w:val="00A00F23"/>
    <w:rsid w:val="00A01203"/>
    <w:rsid w:val="00A0481A"/>
    <w:rsid w:val="00A06889"/>
    <w:rsid w:val="00A0719B"/>
    <w:rsid w:val="00A116A5"/>
    <w:rsid w:val="00A11B67"/>
    <w:rsid w:val="00A1498B"/>
    <w:rsid w:val="00A15DFD"/>
    <w:rsid w:val="00A168D5"/>
    <w:rsid w:val="00A177DC"/>
    <w:rsid w:val="00A17AB1"/>
    <w:rsid w:val="00A2214E"/>
    <w:rsid w:val="00A2345F"/>
    <w:rsid w:val="00A27A4D"/>
    <w:rsid w:val="00A320BE"/>
    <w:rsid w:val="00A3239A"/>
    <w:rsid w:val="00A328D5"/>
    <w:rsid w:val="00A32B4C"/>
    <w:rsid w:val="00A334D6"/>
    <w:rsid w:val="00A34B38"/>
    <w:rsid w:val="00A355FF"/>
    <w:rsid w:val="00A371A0"/>
    <w:rsid w:val="00A371BE"/>
    <w:rsid w:val="00A4015C"/>
    <w:rsid w:val="00A40796"/>
    <w:rsid w:val="00A429AA"/>
    <w:rsid w:val="00A44366"/>
    <w:rsid w:val="00A456EB"/>
    <w:rsid w:val="00A45E5B"/>
    <w:rsid w:val="00A47480"/>
    <w:rsid w:val="00A52006"/>
    <w:rsid w:val="00A52D6B"/>
    <w:rsid w:val="00A53A01"/>
    <w:rsid w:val="00A55C1A"/>
    <w:rsid w:val="00A60255"/>
    <w:rsid w:val="00A606C6"/>
    <w:rsid w:val="00A61792"/>
    <w:rsid w:val="00A61843"/>
    <w:rsid w:val="00A65562"/>
    <w:rsid w:val="00A65760"/>
    <w:rsid w:val="00A668A4"/>
    <w:rsid w:val="00A66DFA"/>
    <w:rsid w:val="00A70181"/>
    <w:rsid w:val="00A70351"/>
    <w:rsid w:val="00A7091E"/>
    <w:rsid w:val="00A712EE"/>
    <w:rsid w:val="00A72357"/>
    <w:rsid w:val="00A72F2F"/>
    <w:rsid w:val="00A739F2"/>
    <w:rsid w:val="00A748CD"/>
    <w:rsid w:val="00A80284"/>
    <w:rsid w:val="00A84B09"/>
    <w:rsid w:val="00A84DE4"/>
    <w:rsid w:val="00A911CE"/>
    <w:rsid w:val="00A92E09"/>
    <w:rsid w:val="00A93B48"/>
    <w:rsid w:val="00A941B1"/>
    <w:rsid w:val="00AA250D"/>
    <w:rsid w:val="00AA2A11"/>
    <w:rsid w:val="00AA37B9"/>
    <w:rsid w:val="00AA4D59"/>
    <w:rsid w:val="00AA5B38"/>
    <w:rsid w:val="00AA5E92"/>
    <w:rsid w:val="00AA60FA"/>
    <w:rsid w:val="00AA6FF6"/>
    <w:rsid w:val="00AB188C"/>
    <w:rsid w:val="00AB2662"/>
    <w:rsid w:val="00AB3B4D"/>
    <w:rsid w:val="00AB5EFC"/>
    <w:rsid w:val="00AB6564"/>
    <w:rsid w:val="00AB74DC"/>
    <w:rsid w:val="00AB7553"/>
    <w:rsid w:val="00AC00C3"/>
    <w:rsid w:val="00AC1304"/>
    <w:rsid w:val="00AC4049"/>
    <w:rsid w:val="00AC4A2A"/>
    <w:rsid w:val="00AC66DD"/>
    <w:rsid w:val="00AD13AD"/>
    <w:rsid w:val="00AD1767"/>
    <w:rsid w:val="00AD2671"/>
    <w:rsid w:val="00AD3277"/>
    <w:rsid w:val="00AD5B9E"/>
    <w:rsid w:val="00AD64F5"/>
    <w:rsid w:val="00AD6FA9"/>
    <w:rsid w:val="00AE60E9"/>
    <w:rsid w:val="00AF11EB"/>
    <w:rsid w:val="00AF3FB6"/>
    <w:rsid w:val="00AF69CE"/>
    <w:rsid w:val="00B010D1"/>
    <w:rsid w:val="00B01223"/>
    <w:rsid w:val="00B017E8"/>
    <w:rsid w:val="00B02F8F"/>
    <w:rsid w:val="00B0404A"/>
    <w:rsid w:val="00B048B7"/>
    <w:rsid w:val="00B07B9C"/>
    <w:rsid w:val="00B13224"/>
    <w:rsid w:val="00B138B4"/>
    <w:rsid w:val="00B13959"/>
    <w:rsid w:val="00B14FA9"/>
    <w:rsid w:val="00B164BE"/>
    <w:rsid w:val="00B17BE1"/>
    <w:rsid w:val="00B17D07"/>
    <w:rsid w:val="00B21B2E"/>
    <w:rsid w:val="00B2307A"/>
    <w:rsid w:val="00B233D0"/>
    <w:rsid w:val="00B23822"/>
    <w:rsid w:val="00B24209"/>
    <w:rsid w:val="00B242B8"/>
    <w:rsid w:val="00B26388"/>
    <w:rsid w:val="00B306D3"/>
    <w:rsid w:val="00B323ED"/>
    <w:rsid w:val="00B3363C"/>
    <w:rsid w:val="00B37847"/>
    <w:rsid w:val="00B40004"/>
    <w:rsid w:val="00B406C0"/>
    <w:rsid w:val="00B41219"/>
    <w:rsid w:val="00B421B0"/>
    <w:rsid w:val="00B42C3F"/>
    <w:rsid w:val="00B44DA5"/>
    <w:rsid w:val="00B450EA"/>
    <w:rsid w:val="00B46CF4"/>
    <w:rsid w:val="00B50525"/>
    <w:rsid w:val="00B517C0"/>
    <w:rsid w:val="00B53A2B"/>
    <w:rsid w:val="00B54922"/>
    <w:rsid w:val="00B54965"/>
    <w:rsid w:val="00B54DD2"/>
    <w:rsid w:val="00B57C50"/>
    <w:rsid w:val="00B60E3E"/>
    <w:rsid w:val="00B644F8"/>
    <w:rsid w:val="00B654B7"/>
    <w:rsid w:val="00B658C4"/>
    <w:rsid w:val="00B6770C"/>
    <w:rsid w:val="00B7007D"/>
    <w:rsid w:val="00B72A52"/>
    <w:rsid w:val="00B745D4"/>
    <w:rsid w:val="00B8415F"/>
    <w:rsid w:val="00B845CB"/>
    <w:rsid w:val="00B84C4D"/>
    <w:rsid w:val="00B86D2D"/>
    <w:rsid w:val="00B90E4E"/>
    <w:rsid w:val="00B90FB2"/>
    <w:rsid w:val="00B940C4"/>
    <w:rsid w:val="00B94538"/>
    <w:rsid w:val="00B94F67"/>
    <w:rsid w:val="00B97F86"/>
    <w:rsid w:val="00BA006C"/>
    <w:rsid w:val="00BA3BDF"/>
    <w:rsid w:val="00BA46B7"/>
    <w:rsid w:val="00BA5254"/>
    <w:rsid w:val="00BB059E"/>
    <w:rsid w:val="00BB10EC"/>
    <w:rsid w:val="00BB1779"/>
    <w:rsid w:val="00BB3480"/>
    <w:rsid w:val="00BB3C5E"/>
    <w:rsid w:val="00BB53D0"/>
    <w:rsid w:val="00BB5ED6"/>
    <w:rsid w:val="00BB63D4"/>
    <w:rsid w:val="00BB7048"/>
    <w:rsid w:val="00BC03D8"/>
    <w:rsid w:val="00BC3313"/>
    <w:rsid w:val="00BC398B"/>
    <w:rsid w:val="00BC5925"/>
    <w:rsid w:val="00BC6A83"/>
    <w:rsid w:val="00BD1683"/>
    <w:rsid w:val="00BD1CA0"/>
    <w:rsid w:val="00BD2852"/>
    <w:rsid w:val="00BD4611"/>
    <w:rsid w:val="00BD5959"/>
    <w:rsid w:val="00BD61EC"/>
    <w:rsid w:val="00BE19A0"/>
    <w:rsid w:val="00BE4150"/>
    <w:rsid w:val="00BE49A8"/>
    <w:rsid w:val="00BE4ACF"/>
    <w:rsid w:val="00BE59F6"/>
    <w:rsid w:val="00BE69C6"/>
    <w:rsid w:val="00BF43A8"/>
    <w:rsid w:val="00BF47B4"/>
    <w:rsid w:val="00BF51E5"/>
    <w:rsid w:val="00BF7563"/>
    <w:rsid w:val="00BF7B7C"/>
    <w:rsid w:val="00C00C73"/>
    <w:rsid w:val="00C0176B"/>
    <w:rsid w:val="00C035B7"/>
    <w:rsid w:val="00C03FAA"/>
    <w:rsid w:val="00C10DF3"/>
    <w:rsid w:val="00C127B7"/>
    <w:rsid w:val="00C143D9"/>
    <w:rsid w:val="00C16A71"/>
    <w:rsid w:val="00C17657"/>
    <w:rsid w:val="00C21D61"/>
    <w:rsid w:val="00C23594"/>
    <w:rsid w:val="00C23772"/>
    <w:rsid w:val="00C332F3"/>
    <w:rsid w:val="00C34113"/>
    <w:rsid w:val="00C36768"/>
    <w:rsid w:val="00C37877"/>
    <w:rsid w:val="00C443E4"/>
    <w:rsid w:val="00C4585E"/>
    <w:rsid w:val="00C51423"/>
    <w:rsid w:val="00C524EE"/>
    <w:rsid w:val="00C55E4A"/>
    <w:rsid w:val="00C623D9"/>
    <w:rsid w:val="00C637BF"/>
    <w:rsid w:val="00C64242"/>
    <w:rsid w:val="00C66621"/>
    <w:rsid w:val="00C709E3"/>
    <w:rsid w:val="00C713A5"/>
    <w:rsid w:val="00C73C03"/>
    <w:rsid w:val="00C774C3"/>
    <w:rsid w:val="00C8395C"/>
    <w:rsid w:val="00C84616"/>
    <w:rsid w:val="00C85208"/>
    <w:rsid w:val="00C90BE0"/>
    <w:rsid w:val="00C93042"/>
    <w:rsid w:val="00C9318F"/>
    <w:rsid w:val="00C932A2"/>
    <w:rsid w:val="00C97115"/>
    <w:rsid w:val="00C97AD2"/>
    <w:rsid w:val="00CA07F2"/>
    <w:rsid w:val="00CA15B1"/>
    <w:rsid w:val="00CA27CE"/>
    <w:rsid w:val="00CA5526"/>
    <w:rsid w:val="00CA6DDC"/>
    <w:rsid w:val="00CA7CAC"/>
    <w:rsid w:val="00CB2F76"/>
    <w:rsid w:val="00CB4F56"/>
    <w:rsid w:val="00CC0966"/>
    <w:rsid w:val="00CC0BAE"/>
    <w:rsid w:val="00CC4342"/>
    <w:rsid w:val="00CC58BB"/>
    <w:rsid w:val="00CC7C65"/>
    <w:rsid w:val="00CC7D59"/>
    <w:rsid w:val="00CD0811"/>
    <w:rsid w:val="00CD0B15"/>
    <w:rsid w:val="00CD1F06"/>
    <w:rsid w:val="00CD213E"/>
    <w:rsid w:val="00CD436E"/>
    <w:rsid w:val="00CD45A3"/>
    <w:rsid w:val="00CD4C64"/>
    <w:rsid w:val="00CD5E20"/>
    <w:rsid w:val="00CD772F"/>
    <w:rsid w:val="00CE6708"/>
    <w:rsid w:val="00CF0BE0"/>
    <w:rsid w:val="00CF1804"/>
    <w:rsid w:val="00CF18CB"/>
    <w:rsid w:val="00CF1F97"/>
    <w:rsid w:val="00CF29A6"/>
    <w:rsid w:val="00CF37B7"/>
    <w:rsid w:val="00CF4E00"/>
    <w:rsid w:val="00CF64DA"/>
    <w:rsid w:val="00CF67AC"/>
    <w:rsid w:val="00D00BC4"/>
    <w:rsid w:val="00D0113E"/>
    <w:rsid w:val="00D01667"/>
    <w:rsid w:val="00D016F3"/>
    <w:rsid w:val="00D03758"/>
    <w:rsid w:val="00D03867"/>
    <w:rsid w:val="00D0454A"/>
    <w:rsid w:val="00D05341"/>
    <w:rsid w:val="00D0660A"/>
    <w:rsid w:val="00D103C4"/>
    <w:rsid w:val="00D11757"/>
    <w:rsid w:val="00D16277"/>
    <w:rsid w:val="00D16EC1"/>
    <w:rsid w:val="00D212ED"/>
    <w:rsid w:val="00D21ADD"/>
    <w:rsid w:val="00D21EFD"/>
    <w:rsid w:val="00D23046"/>
    <w:rsid w:val="00D24614"/>
    <w:rsid w:val="00D248F6"/>
    <w:rsid w:val="00D25AAE"/>
    <w:rsid w:val="00D27553"/>
    <w:rsid w:val="00D31413"/>
    <w:rsid w:val="00D33863"/>
    <w:rsid w:val="00D3766C"/>
    <w:rsid w:val="00D40B57"/>
    <w:rsid w:val="00D41446"/>
    <w:rsid w:val="00D43B5C"/>
    <w:rsid w:val="00D472DB"/>
    <w:rsid w:val="00D47F60"/>
    <w:rsid w:val="00D5368F"/>
    <w:rsid w:val="00D541D3"/>
    <w:rsid w:val="00D5541C"/>
    <w:rsid w:val="00D573E0"/>
    <w:rsid w:val="00D579AF"/>
    <w:rsid w:val="00D614D2"/>
    <w:rsid w:val="00D6307E"/>
    <w:rsid w:val="00D63488"/>
    <w:rsid w:val="00D63538"/>
    <w:rsid w:val="00D63BB7"/>
    <w:rsid w:val="00D654A6"/>
    <w:rsid w:val="00D6714F"/>
    <w:rsid w:val="00D7337F"/>
    <w:rsid w:val="00D73A0A"/>
    <w:rsid w:val="00D745C9"/>
    <w:rsid w:val="00D76DD9"/>
    <w:rsid w:val="00D771B8"/>
    <w:rsid w:val="00D81ADD"/>
    <w:rsid w:val="00D81CE1"/>
    <w:rsid w:val="00D83CAC"/>
    <w:rsid w:val="00D843B1"/>
    <w:rsid w:val="00D85404"/>
    <w:rsid w:val="00D85A9B"/>
    <w:rsid w:val="00D85F11"/>
    <w:rsid w:val="00D876A9"/>
    <w:rsid w:val="00D87FA3"/>
    <w:rsid w:val="00D938A9"/>
    <w:rsid w:val="00D9694B"/>
    <w:rsid w:val="00D9744C"/>
    <w:rsid w:val="00DA039B"/>
    <w:rsid w:val="00DA0F02"/>
    <w:rsid w:val="00DA114D"/>
    <w:rsid w:val="00DA15D6"/>
    <w:rsid w:val="00DA1D17"/>
    <w:rsid w:val="00DA2976"/>
    <w:rsid w:val="00DA3885"/>
    <w:rsid w:val="00DA47A3"/>
    <w:rsid w:val="00DA656D"/>
    <w:rsid w:val="00DA68C6"/>
    <w:rsid w:val="00DB01FC"/>
    <w:rsid w:val="00DB12A4"/>
    <w:rsid w:val="00DB2938"/>
    <w:rsid w:val="00DB2C36"/>
    <w:rsid w:val="00DB3345"/>
    <w:rsid w:val="00DB4B15"/>
    <w:rsid w:val="00DC0825"/>
    <w:rsid w:val="00DC2B8A"/>
    <w:rsid w:val="00DC482F"/>
    <w:rsid w:val="00DC5241"/>
    <w:rsid w:val="00DC7009"/>
    <w:rsid w:val="00DD0C6D"/>
    <w:rsid w:val="00DD1BBA"/>
    <w:rsid w:val="00DD380A"/>
    <w:rsid w:val="00DD6018"/>
    <w:rsid w:val="00DD619B"/>
    <w:rsid w:val="00DD6471"/>
    <w:rsid w:val="00DD6953"/>
    <w:rsid w:val="00DE0F78"/>
    <w:rsid w:val="00DE3B25"/>
    <w:rsid w:val="00DE6B39"/>
    <w:rsid w:val="00DF079F"/>
    <w:rsid w:val="00DF168D"/>
    <w:rsid w:val="00DF1B63"/>
    <w:rsid w:val="00DF4190"/>
    <w:rsid w:val="00DF6686"/>
    <w:rsid w:val="00DF73D2"/>
    <w:rsid w:val="00DF764F"/>
    <w:rsid w:val="00DF78C7"/>
    <w:rsid w:val="00DF7988"/>
    <w:rsid w:val="00DF79AB"/>
    <w:rsid w:val="00DF7B41"/>
    <w:rsid w:val="00E00676"/>
    <w:rsid w:val="00E01F86"/>
    <w:rsid w:val="00E064BF"/>
    <w:rsid w:val="00E10300"/>
    <w:rsid w:val="00E10B69"/>
    <w:rsid w:val="00E111F1"/>
    <w:rsid w:val="00E13943"/>
    <w:rsid w:val="00E1553A"/>
    <w:rsid w:val="00E17FE4"/>
    <w:rsid w:val="00E20ABB"/>
    <w:rsid w:val="00E22B8C"/>
    <w:rsid w:val="00E23062"/>
    <w:rsid w:val="00E25B72"/>
    <w:rsid w:val="00E264AD"/>
    <w:rsid w:val="00E2685C"/>
    <w:rsid w:val="00E26C72"/>
    <w:rsid w:val="00E322B8"/>
    <w:rsid w:val="00E32818"/>
    <w:rsid w:val="00E3350E"/>
    <w:rsid w:val="00E33755"/>
    <w:rsid w:val="00E3386E"/>
    <w:rsid w:val="00E33F01"/>
    <w:rsid w:val="00E3455F"/>
    <w:rsid w:val="00E34C3B"/>
    <w:rsid w:val="00E3696F"/>
    <w:rsid w:val="00E40A58"/>
    <w:rsid w:val="00E41684"/>
    <w:rsid w:val="00E418C4"/>
    <w:rsid w:val="00E41D07"/>
    <w:rsid w:val="00E42B08"/>
    <w:rsid w:val="00E4477B"/>
    <w:rsid w:val="00E461C7"/>
    <w:rsid w:val="00E473DE"/>
    <w:rsid w:val="00E57996"/>
    <w:rsid w:val="00E57E44"/>
    <w:rsid w:val="00E6014C"/>
    <w:rsid w:val="00E612DD"/>
    <w:rsid w:val="00E61398"/>
    <w:rsid w:val="00E626E8"/>
    <w:rsid w:val="00E6291E"/>
    <w:rsid w:val="00E63AA6"/>
    <w:rsid w:val="00E6426D"/>
    <w:rsid w:val="00E67325"/>
    <w:rsid w:val="00E6786B"/>
    <w:rsid w:val="00E723F8"/>
    <w:rsid w:val="00E74963"/>
    <w:rsid w:val="00E74C90"/>
    <w:rsid w:val="00E74CD9"/>
    <w:rsid w:val="00E74DE1"/>
    <w:rsid w:val="00E75CBE"/>
    <w:rsid w:val="00E77423"/>
    <w:rsid w:val="00E8203B"/>
    <w:rsid w:val="00E82A1A"/>
    <w:rsid w:val="00E856BC"/>
    <w:rsid w:val="00E8609E"/>
    <w:rsid w:val="00E86437"/>
    <w:rsid w:val="00E870E8"/>
    <w:rsid w:val="00E87C5B"/>
    <w:rsid w:val="00E911BE"/>
    <w:rsid w:val="00E932EB"/>
    <w:rsid w:val="00E96BE2"/>
    <w:rsid w:val="00E970BD"/>
    <w:rsid w:val="00E97FA4"/>
    <w:rsid w:val="00EA1A9E"/>
    <w:rsid w:val="00EA1B55"/>
    <w:rsid w:val="00EA474C"/>
    <w:rsid w:val="00EA4DDC"/>
    <w:rsid w:val="00EA5EE1"/>
    <w:rsid w:val="00EA7D90"/>
    <w:rsid w:val="00EB0294"/>
    <w:rsid w:val="00EB0A1D"/>
    <w:rsid w:val="00EB11AF"/>
    <w:rsid w:val="00EB200E"/>
    <w:rsid w:val="00EB3886"/>
    <w:rsid w:val="00EB3AE3"/>
    <w:rsid w:val="00EB40FB"/>
    <w:rsid w:val="00EB4D0B"/>
    <w:rsid w:val="00EB600D"/>
    <w:rsid w:val="00EC0A25"/>
    <w:rsid w:val="00EC1362"/>
    <w:rsid w:val="00EC573D"/>
    <w:rsid w:val="00EC7139"/>
    <w:rsid w:val="00ED0806"/>
    <w:rsid w:val="00ED48E8"/>
    <w:rsid w:val="00ED7464"/>
    <w:rsid w:val="00ED7C98"/>
    <w:rsid w:val="00EE05C4"/>
    <w:rsid w:val="00EE0A7B"/>
    <w:rsid w:val="00EE1EAF"/>
    <w:rsid w:val="00EE4825"/>
    <w:rsid w:val="00EE70FC"/>
    <w:rsid w:val="00EE736A"/>
    <w:rsid w:val="00EF11A0"/>
    <w:rsid w:val="00EF1789"/>
    <w:rsid w:val="00EF18D0"/>
    <w:rsid w:val="00EF193A"/>
    <w:rsid w:val="00EF26B1"/>
    <w:rsid w:val="00EF35A1"/>
    <w:rsid w:val="00EF3F96"/>
    <w:rsid w:val="00EF528C"/>
    <w:rsid w:val="00EF5365"/>
    <w:rsid w:val="00EF6A6E"/>
    <w:rsid w:val="00F00B71"/>
    <w:rsid w:val="00F04C07"/>
    <w:rsid w:val="00F06908"/>
    <w:rsid w:val="00F123DD"/>
    <w:rsid w:val="00F13B02"/>
    <w:rsid w:val="00F21784"/>
    <w:rsid w:val="00F25766"/>
    <w:rsid w:val="00F258EA"/>
    <w:rsid w:val="00F279E8"/>
    <w:rsid w:val="00F30279"/>
    <w:rsid w:val="00F30C65"/>
    <w:rsid w:val="00F310B3"/>
    <w:rsid w:val="00F33278"/>
    <w:rsid w:val="00F34496"/>
    <w:rsid w:val="00F3614C"/>
    <w:rsid w:val="00F4105C"/>
    <w:rsid w:val="00F41C23"/>
    <w:rsid w:val="00F45538"/>
    <w:rsid w:val="00F46A54"/>
    <w:rsid w:val="00F507BB"/>
    <w:rsid w:val="00F55730"/>
    <w:rsid w:val="00F55D23"/>
    <w:rsid w:val="00F560E3"/>
    <w:rsid w:val="00F56EAB"/>
    <w:rsid w:val="00F6106E"/>
    <w:rsid w:val="00F61396"/>
    <w:rsid w:val="00F65CA8"/>
    <w:rsid w:val="00F66E22"/>
    <w:rsid w:val="00F66E94"/>
    <w:rsid w:val="00F72EA1"/>
    <w:rsid w:val="00F7351E"/>
    <w:rsid w:val="00F758B8"/>
    <w:rsid w:val="00F76DF7"/>
    <w:rsid w:val="00F7738B"/>
    <w:rsid w:val="00F774AF"/>
    <w:rsid w:val="00F778F2"/>
    <w:rsid w:val="00F80EE6"/>
    <w:rsid w:val="00F83363"/>
    <w:rsid w:val="00F83C90"/>
    <w:rsid w:val="00F84674"/>
    <w:rsid w:val="00F84994"/>
    <w:rsid w:val="00F855D0"/>
    <w:rsid w:val="00F85780"/>
    <w:rsid w:val="00F858EE"/>
    <w:rsid w:val="00F85D5E"/>
    <w:rsid w:val="00F90CFC"/>
    <w:rsid w:val="00F910F9"/>
    <w:rsid w:val="00F9292A"/>
    <w:rsid w:val="00F93526"/>
    <w:rsid w:val="00F93F1A"/>
    <w:rsid w:val="00F960CE"/>
    <w:rsid w:val="00FA082C"/>
    <w:rsid w:val="00FA5B1A"/>
    <w:rsid w:val="00FA71EA"/>
    <w:rsid w:val="00FA79CC"/>
    <w:rsid w:val="00FA7B1F"/>
    <w:rsid w:val="00FB0B6E"/>
    <w:rsid w:val="00FB7D64"/>
    <w:rsid w:val="00FC0421"/>
    <w:rsid w:val="00FC1080"/>
    <w:rsid w:val="00FC23A7"/>
    <w:rsid w:val="00FC47B8"/>
    <w:rsid w:val="00FD5C8B"/>
    <w:rsid w:val="00FE0AC9"/>
    <w:rsid w:val="00FE1F5B"/>
    <w:rsid w:val="00FE58D0"/>
    <w:rsid w:val="00FE693A"/>
    <w:rsid w:val="00FE742F"/>
    <w:rsid w:val="00FF121E"/>
    <w:rsid w:val="00FF2FAC"/>
    <w:rsid w:val="00FF54A7"/>
    <w:rsid w:val="00FF60A8"/>
    <w:rsid w:val="00FF7D02"/>
    <w:rsid w:val="00FF7D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206C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DA039B"/>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2B0463"/>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C009D"/>
    <w:pPr>
      <w:ind w:left="720"/>
      <w:contextualSpacing/>
    </w:pPr>
  </w:style>
  <w:style w:type="paragraph" w:styleId="BalloonText">
    <w:name w:val="Balloon Text"/>
    <w:basedOn w:val="Normal"/>
    <w:link w:val="BalloonTextChar"/>
    <w:uiPriority w:val="99"/>
    <w:semiHidden/>
    <w:unhideWhenUsed/>
    <w:rsid w:val="00ED7C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D7C98"/>
    <w:rPr>
      <w:rFonts w:ascii="Tahoma" w:hAnsi="Tahoma" w:cs="Tahoma"/>
      <w:sz w:val="16"/>
      <w:szCs w:val="16"/>
    </w:rPr>
  </w:style>
  <w:style w:type="paragraph" w:styleId="Header">
    <w:name w:val="header"/>
    <w:basedOn w:val="Normal"/>
    <w:link w:val="HeaderChar"/>
    <w:uiPriority w:val="99"/>
    <w:unhideWhenUsed/>
    <w:rsid w:val="005B7B42"/>
    <w:pPr>
      <w:tabs>
        <w:tab w:val="center" w:pos="4680"/>
        <w:tab w:val="right" w:pos="9360"/>
      </w:tabs>
      <w:spacing w:after="0" w:line="240" w:lineRule="auto"/>
    </w:pPr>
  </w:style>
  <w:style w:type="character" w:customStyle="1" w:styleId="HeaderChar">
    <w:name w:val="Header Char"/>
    <w:basedOn w:val="DefaultParagraphFont"/>
    <w:link w:val="Header"/>
    <w:uiPriority w:val="99"/>
    <w:rsid w:val="005B7B42"/>
  </w:style>
  <w:style w:type="paragraph" w:styleId="Footer">
    <w:name w:val="footer"/>
    <w:basedOn w:val="Normal"/>
    <w:link w:val="FooterChar"/>
    <w:uiPriority w:val="99"/>
    <w:unhideWhenUsed/>
    <w:rsid w:val="005B7B42"/>
    <w:pPr>
      <w:tabs>
        <w:tab w:val="center" w:pos="4680"/>
        <w:tab w:val="right" w:pos="9360"/>
      </w:tabs>
      <w:spacing w:after="0" w:line="240" w:lineRule="auto"/>
    </w:pPr>
  </w:style>
  <w:style w:type="character" w:customStyle="1" w:styleId="FooterChar">
    <w:name w:val="Footer Char"/>
    <w:basedOn w:val="DefaultParagraphFont"/>
    <w:link w:val="Footer"/>
    <w:uiPriority w:val="99"/>
    <w:rsid w:val="005B7B42"/>
  </w:style>
  <w:style w:type="character" w:styleId="Hyperlink">
    <w:name w:val="Hyperlink"/>
    <w:basedOn w:val="DefaultParagraphFont"/>
    <w:uiPriority w:val="99"/>
    <w:unhideWhenUsed/>
    <w:rsid w:val="009D66D1"/>
    <w:rPr>
      <w:color w:val="0000FF" w:themeColor="hyperlink"/>
      <w:u w:val="single"/>
    </w:rPr>
  </w:style>
  <w:style w:type="character" w:styleId="LineNumber">
    <w:name w:val="line number"/>
    <w:basedOn w:val="DefaultParagraphFont"/>
    <w:uiPriority w:val="99"/>
    <w:semiHidden/>
    <w:unhideWhenUsed/>
    <w:rsid w:val="00C4585E"/>
  </w:style>
  <w:style w:type="character" w:styleId="FollowedHyperlink">
    <w:name w:val="FollowedHyperlink"/>
    <w:basedOn w:val="DefaultParagraphFont"/>
    <w:uiPriority w:val="99"/>
    <w:semiHidden/>
    <w:unhideWhenUsed/>
    <w:rsid w:val="00E3386E"/>
    <w:rPr>
      <w:color w:val="800080" w:themeColor="followedHyperlink"/>
      <w:u w:val="single"/>
    </w:rPr>
  </w:style>
  <w:style w:type="character" w:customStyle="1" w:styleId="instancename">
    <w:name w:val="instancename"/>
    <w:basedOn w:val="DefaultParagraphFont"/>
    <w:rsid w:val="004F3833"/>
  </w:style>
  <w:style w:type="character" w:customStyle="1" w:styleId="Heading2Char">
    <w:name w:val="Heading 2 Char"/>
    <w:basedOn w:val="DefaultParagraphFont"/>
    <w:link w:val="Heading2"/>
    <w:uiPriority w:val="9"/>
    <w:rsid w:val="00DA039B"/>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DA039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2206C6"/>
    <w:rPr>
      <w:rFonts w:asciiTheme="majorHAnsi" w:eastAsiaTheme="majorEastAsia" w:hAnsiTheme="majorHAnsi" w:cstheme="majorBidi"/>
      <w:b/>
      <w:bCs/>
      <w:color w:val="365F91" w:themeColor="accent1" w:themeShade="BF"/>
      <w:sz w:val="28"/>
      <w:szCs w:val="28"/>
    </w:rPr>
  </w:style>
  <w:style w:type="character" w:customStyle="1" w:styleId="Heading3Char">
    <w:name w:val="Heading 3 Char"/>
    <w:basedOn w:val="DefaultParagraphFont"/>
    <w:link w:val="Heading3"/>
    <w:uiPriority w:val="9"/>
    <w:semiHidden/>
    <w:rsid w:val="002B0463"/>
    <w:rPr>
      <w:rFonts w:asciiTheme="majorHAnsi" w:eastAsiaTheme="majorEastAsia" w:hAnsiTheme="majorHAnsi" w:cstheme="majorBidi"/>
      <w:b/>
      <w:bCs/>
      <w:color w:val="4F81BD" w:themeColor="accent1"/>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206C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DA039B"/>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2B0463"/>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C009D"/>
    <w:pPr>
      <w:ind w:left="720"/>
      <w:contextualSpacing/>
    </w:pPr>
  </w:style>
  <w:style w:type="paragraph" w:styleId="BalloonText">
    <w:name w:val="Balloon Text"/>
    <w:basedOn w:val="Normal"/>
    <w:link w:val="BalloonTextChar"/>
    <w:uiPriority w:val="99"/>
    <w:semiHidden/>
    <w:unhideWhenUsed/>
    <w:rsid w:val="00ED7C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D7C98"/>
    <w:rPr>
      <w:rFonts w:ascii="Tahoma" w:hAnsi="Tahoma" w:cs="Tahoma"/>
      <w:sz w:val="16"/>
      <w:szCs w:val="16"/>
    </w:rPr>
  </w:style>
  <w:style w:type="paragraph" w:styleId="Header">
    <w:name w:val="header"/>
    <w:basedOn w:val="Normal"/>
    <w:link w:val="HeaderChar"/>
    <w:uiPriority w:val="99"/>
    <w:unhideWhenUsed/>
    <w:rsid w:val="005B7B42"/>
    <w:pPr>
      <w:tabs>
        <w:tab w:val="center" w:pos="4680"/>
        <w:tab w:val="right" w:pos="9360"/>
      </w:tabs>
      <w:spacing w:after="0" w:line="240" w:lineRule="auto"/>
    </w:pPr>
  </w:style>
  <w:style w:type="character" w:customStyle="1" w:styleId="HeaderChar">
    <w:name w:val="Header Char"/>
    <w:basedOn w:val="DefaultParagraphFont"/>
    <w:link w:val="Header"/>
    <w:uiPriority w:val="99"/>
    <w:rsid w:val="005B7B42"/>
  </w:style>
  <w:style w:type="paragraph" w:styleId="Footer">
    <w:name w:val="footer"/>
    <w:basedOn w:val="Normal"/>
    <w:link w:val="FooterChar"/>
    <w:uiPriority w:val="99"/>
    <w:unhideWhenUsed/>
    <w:rsid w:val="005B7B42"/>
    <w:pPr>
      <w:tabs>
        <w:tab w:val="center" w:pos="4680"/>
        <w:tab w:val="right" w:pos="9360"/>
      </w:tabs>
      <w:spacing w:after="0" w:line="240" w:lineRule="auto"/>
    </w:pPr>
  </w:style>
  <w:style w:type="character" w:customStyle="1" w:styleId="FooterChar">
    <w:name w:val="Footer Char"/>
    <w:basedOn w:val="DefaultParagraphFont"/>
    <w:link w:val="Footer"/>
    <w:uiPriority w:val="99"/>
    <w:rsid w:val="005B7B42"/>
  </w:style>
  <w:style w:type="character" w:styleId="Hyperlink">
    <w:name w:val="Hyperlink"/>
    <w:basedOn w:val="DefaultParagraphFont"/>
    <w:uiPriority w:val="99"/>
    <w:unhideWhenUsed/>
    <w:rsid w:val="009D66D1"/>
    <w:rPr>
      <w:color w:val="0000FF" w:themeColor="hyperlink"/>
      <w:u w:val="single"/>
    </w:rPr>
  </w:style>
  <w:style w:type="character" w:styleId="LineNumber">
    <w:name w:val="line number"/>
    <w:basedOn w:val="DefaultParagraphFont"/>
    <w:uiPriority w:val="99"/>
    <w:semiHidden/>
    <w:unhideWhenUsed/>
    <w:rsid w:val="00C4585E"/>
  </w:style>
  <w:style w:type="character" w:styleId="FollowedHyperlink">
    <w:name w:val="FollowedHyperlink"/>
    <w:basedOn w:val="DefaultParagraphFont"/>
    <w:uiPriority w:val="99"/>
    <w:semiHidden/>
    <w:unhideWhenUsed/>
    <w:rsid w:val="00E3386E"/>
    <w:rPr>
      <w:color w:val="800080" w:themeColor="followedHyperlink"/>
      <w:u w:val="single"/>
    </w:rPr>
  </w:style>
  <w:style w:type="character" w:customStyle="1" w:styleId="instancename">
    <w:name w:val="instancename"/>
    <w:basedOn w:val="DefaultParagraphFont"/>
    <w:rsid w:val="004F3833"/>
  </w:style>
  <w:style w:type="character" w:customStyle="1" w:styleId="Heading2Char">
    <w:name w:val="Heading 2 Char"/>
    <w:basedOn w:val="DefaultParagraphFont"/>
    <w:link w:val="Heading2"/>
    <w:uiPriority w:val="9"/>
    <w:rsid w:val="00DA039B"/>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DA039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2206C6"/>
    <w:rPr>
      <w:rFonts w:asciiTheme="majorHAnsi" w:eastAsiaTheme="majorEastAsia" w:hAnsiTheme="majorHAnsi" w:cstheme="majorBidi"/>
      <w:b/>
      <w:bCs/>
      <w:color w:val="365F91" w:themeColor="accent1" w:themeShade="BF"/>
      <w:sz w:val="28"/>
      <w:szCs w:val="28"/>
    </w:rPr>
  </w:style>
  <w:style w:type="character" w:customStyle="1" w:styleId="Heading3Char">
    <w:name w:val="Heading 3 Char"/>
    <w:basedOn w:val="DefaultParagraphFont"/>
    <w:link w:val="Heading3"/>
    <w:uiPriority w:val="9"/>
    <w:semiHidden/>
    <w:rsid w:val="002B0463"/>
    <w:rPr>
      <w:rFonts w:asciiTheme="majorHAnsi" w:eastAsiaTheme="majorEastAsia" w:hAnsiTheme="majorHAnsi" w:cstheme="majorBidi"/>
      <w:b/>
      <w:b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8068538">
      <w:bodyDiv w:val="1"/>
      <w:marLeft w:val="0"/>
      <w:marRight w:val="0"/>
      <w:marTop w:val="0"/>
      <w:marBottom w:val="0"/>
      <w:divBdr>
        <w:top w:val="none" w:sz="0" w:space="0" w:color="auto"/>
        <w:left w:val="none" w:sz="0" w:space="0" w:color="auto"/>
        <w:bottom w:val="none" w:sz="0" w:space="0" w:color="auto"/>
        <w:right w:val="none" w:sz="0" w:space="0" w:color="auto"/>
      </w:divBdr>
    </w:div>
    <w:div w:id="151141062">
      <w:bodyDiv w:val="1"/>
      <w:marLeft w:val="0"/>
      <w:marRight w:val="0"/>
      <w:marTop w:val="0"/>
      <w:marBottom w:val="0"/>
      <w:divBdr>
        <w:top w:val="none" w:sz="0" w:space="0" w:color="auto"/>
        <w:left w:val="none" w:sz="0" w:space="0" w:color="auto"/>
        <w:bottom w:val="none" w:sz="0" w:space="0" w:color="auto"/>
        <w:right w:val="none" w:sz="0" w:space="0" w:color="auto"/>
      </w:divBdr>
    </w:div>
    <w:div w:id="152457874">
      <w:bodyDiv w:val="1"/>
      <w:marLeft w:val="0"/>
      <w:marRight w:val="0"/>
      <w:marTop w:val="0"/>
      <w:marBottom w:val="0"/>
      <w:divBdr>
        <w:top w:val="none" w:sz="0" w:space="0" w:color="auto"/>
        <w:left w:val="none" w:sz="0" w:space="0" w:color="auto"/>
        <w:bottom w:val="none" w:sz="0" w:space="0" w:color="auto"/>
        <w:right w:val="none" w:sz="0" w:space="0" w:color="auto"/>
      </w:divBdr>
    </w:div>
    <w:div w:id="174460116">
      <w:bodyDiv w:val="1"/>
      <w:marLeft w:val="0"/>
      <w:marRight w:val="0"/>
      <w:marTop w:val="0"/>
      <w:marBottom w:val="0"/>
      <w:divBdr>
        <w:top w:val="none" w:sz="0" w:space="0" w:color="auto"/>
        <w:left w:val="none" w:sz="0" w:space="0" w:color="auto"/>
        <w:bottom w:val="none" w:sz="0" w:space="0" w:color="auto"/>
        <w:right w:val="none" w:sz="0" w:space="0" w:color="auto"/>
      </w:divBdr>
    </w:div>
    <w:div w:id="289014879">
      <w:bodyDiv w:val="1"/>
      <w:marLeft w:val="0"/>
      <w:marRight w:val="0"/>
      <w:marTop w:val="0"/>
      <w:marBottom w:val="0"/>
      <w:divBdr>
        <w:top w:val="none" w:sz="0" w:space="0" w:color="auto"/>
        <w:left w:val="none" w:sz="0" w:space="0" w:color="auto"/>
        <w:bottom w:val="none" w:sz="0" w:space="0" w:color="auto"/>
        <w:right w:val="none" w:sz="0" w:space="0" w:color="auto"/>
      </w:divBdr>
    </w:div>
    <w:div w:id="349722322">
      <w:bodyDiv w:val="1"/>
      <w:marLeft w:val="0"/>
      <w:marRight w:val="0"/>
      <w:marTop w:val="0"/>
      <w:marBottom w:val="0"/>
      <w:divBdr>
        <w:top w:val="none" w:sz="0" w:space="0" w:color="auto"/>
        <w:left w:val="none" w:sz="0" w:space="0" w:color="auto"/>
        <w:bottom w:val="none" w:sz="0" w:space="0" w:color="auto"/>
        <w:right w:val="none" w:sz="0" w:space="0" w:color="auto"/>
      </w:divBdr>
    </w:div>
    <w:div w:id="363948473">
      <w:bodyDiv w:val="1"/>
      <w:marLeft w:val="0"/>
      <w:marRight w:val="0"/>
      <w:marTop w:val="0"/>
      <w:marBottom w:val="0"/>
      <w:divBdr>
        <w:top w:val="none" w:sz="0" w:space="0" w:color="auto"/>
        <w:left w:val="none" w:sz="0" w:space="0" w:color="auto"/>
        <w:bottom w:val="none" w:sz="0" w:space="0" w:color="auto"/>
        <w:right w:val="none" w:sz="0" w:space="0" w:color="auto"/>
      </w:divBdr>
    </w:div>
    <w:div w:id="430778552">
      <w:bodyDiv w:val="1"/>
      <w:marLeft w:val="0"/>
      <w:marRight w:val="0"/>
      <w:marTop w:val="0"/>
      <w:marBottom w:val="0"/>
      <w:divBdr>
        <w:top w:val="none" w:sz="0" w:space="0" w:color="auto"/>
        <w:left w:val="none" w:sz="0" w:space="0" w:color="auto"/>
        <w:bottom w:val="none" w:sz="0" w:space="0" w:color="auto"/>
        <w:right w:val="none" w:sz="0" w:space="0" w:color="auto"/>
      </w:divBdr>
    </w:div>
    <w:div w:id="437869882">
      <w:bodyDiv w:val="1"/>
      <w:marLeft w:val="0"/>
      <w:marRight w:val="0"/>
      <w:marTop w:val="0"/>
      <w:marBottom w:val="0"/>
      <w:divBdr>
        <w:top w:val="none" w:sz="0" w:space="0" w:color="auto"/>
        <w:left w:val="none" w:sz="0" w:space="0" w:color="auto"/>
        <w:bottom w:val="none" w:sz="0" w:space="0" w:color="auto"/>
        <w:right w:val="none" w:sz="0" w:space="0" w:color="auto"/>
      </w:divBdr>
      <w:divsChild>
        <w:div w:id="1313868376">
          <w:blockQuote w:val="1"/>
          <w:marLeft w:val="0"/>
          <w:marRight w:val="0"/>
          <w:marTop w:val="435"/>
          <w:marBottom w:val="405"/>
          <w:divBdr>
            <w:top w:val="none" w:sz="0" w:space="0" w:color="auto"/>
            <w:left w:val="single" w:sz="36" w:space="11" w:color="E9E9E9"/>
            <w:bottom w:val="none" w:sz="0" w:space="0" w:color="auto"/>
            <w:right w:val="none" w:sz="0" w:space="0" w:color="auto"/>
          </w:divBdr>
        </w:div>
        <w:div w:id="1739861456">
          <w:blockQuote w:val="1"/>
          <w:marLeft w:val="0"/>
          <w:marRight w:val="0"/>
          <w:marTop w:val="435"/>
          <w:marBottom w:val="405"/>
          <w:divBdr>
            <w:top w:val="none" w:sz="0" w:space="0" w:color="auto"/>
            <w:left w:val="single" w:sz="36" w:space="11" w:color="E9E9E9"/>
            <w:bottom w:val="none" w:sz="0" w:space="0" w:color="auto"/>
            <w:right w:val="none" w:sz="0" w:space="0" w:color="auto"/>
          </w:divBdr>
        </w:div>
      </w:divsChild>
    </w:div>
    <w:div w:id="475028387">
      <w:bodyDiv w:val="1"/>
      <w:marLeft w:val="0"/>
      <w:marRight w:val="0"/>
      <w:marTop w:val="0"/>
      <w:marBottom w:val="0"/>
      <w:divBdr>
        <w:top w:val="none" w:sz="0" w:space="0" w:color="auto"/>
        <w:left w:val="none" w:sz="0" w:space="0" w:color="auto"/>
        <w:bottom w:val="none" w:sz="0" w:space="0" w:color="auto"/>
        <w:right w:val="none" w:sz="0" w:space="0" w:color="auto"/>
      </w:divBdr>
    </w:div>
    <w:div w:id="626859385">
      <w:bodyDiv w:val="1"/>
      <w:marLeft w:val="0"/>
      <w:marRight w:val="0"/>
      <w:marTop w:val="0"/>
      <w:marBottom w:val="0"/>
      <w:divBdr>
        <w:top w:val="none" w:sz="0" w:space="0" w:color="auto"/>
        <w:left w:val="none" w:sz="0" w:space="0" w:color="auto"/>
        <w:bottom w:val="none" w:sz="0" w:space="0" w:color="auto"/>
        <w:right w:val="none" w:sz="0" w:space="0" w:color="auto"/>
      </w:divBdr>
    </w:div>
    <w:div w:id="639576527">
      <w:bodyDiv w:val="1"/>
      <w:marLeft w:val="0"/>
      <w:marRight w:val="0"/>
      <w:marTop w:val="0"/>
      <w:marBottom w:val="0"/>
      <w:divBdr>
        <w:top w:val="none" w:sz="0" w:space="0" w:color="auto"/>
        <w:left w:val="none" w:sz="0" w:space="0" w:color="auto"/>
        <w:bottom w:val="none" w:sz="0" w:space="0" w:color="auto"/>
        <w:right w:val="none" w:sz="0" w:space="0" w:color="auto"/>
      </w:divBdr>
    </w:div>
    <w:div w:id="664163982">
      <w:bodyDiv w:val="1"/>
      <w:marLeft w:val="0"/>
      <w:marRight w:val="0"/>
      <w:marTop w:val="0"/>
      <w:marBottom w:val="0"/>
      <w:divBdr>
        <w:top w:val="none" w:sz="0" w:space="0" w:color="auto"/>
        <w:left w:val="none" w:sz="0" w:space="0" w:color="auto"/>
        <w:bottom w:val="none" w:sz="0" w:space="0" w:color="auto"/>
        <w:right w:val="none" w:sz="0" w:space="0" w:color="auto"/>
      </w:divBdr>
    </w:div>
    <w:div w:id="699093085">
      <w:bodyDiv w:val="1"/>
      <w:marLeft w:val="0"/>
      <w:marRight w:val="0"/>
      <w:marTop w:val="0"/>
      <w:marBottom w:val="0"/>
      <w:divBdr>
        <w:top w:val="none" w:sz="0" w:space="0" w:color="auto"/>
        <w:left w:val="none" w:sz="0" w:space="0" w:color="auto"/>
        <w:bottom w:val="none" w:sz="0" w:space="0" w:color="auto"/>
        <w:right w:val="none" w:sz="0" w:space="0" w:color="auto"/>
      </w:divBdr>
    </w:div>
    <w:div w:id="761415720">
      <w:bodyDiv w:val="1"/>
      <w:marLeft w:val="0"/>
      <w:marRight w:val="0"/>
      <w:marTop w:val="0"/>
      <w:marBottom w:val="0"/>
      <w:divBdr>
        <w:top w:val="none" w:sz="0" w:space="0" w:color="auto"/>
        <w:left w:val="none" w:sz="0" w:space="0" w:color="auto"/>
        <w:bottom w:val="none" w:sz="0" w:space="0" w:color="auto"/>
        <w:right w:val="none" w:sz="0" w:space="0" w:color="auto"/>
      </w:divBdr>
    </w:div>
    <w:div w:id="792669762">
      <w:bodyDiv w:val="1"/>
      <w:marLeft w:val="0"/>
      <w:marRight w:val="0"/>
      <w:marTop w:val="0"/>
      <w:marBottom w:val="0"/>
      <w:divBdr>
        <w:top w:val="none" w:sz="0" w:space="0" w:color="auto"/>
        <w:left w:val="none" w:sz="0" w:space="0" w:color="auto"/>
        <w:bottom w:val="none" w:sz="0" w:space="0" w:color="auto"/>
        <w:right w:val="none" w:sz="0" w:space="0" w:color="auto"/>
      </w:divBdr>
    </w:div>
    <w:div w:id="857932860">
      <w:bodyDiv w:val="1"/>
      <w:marLeft w:val="0"/>
      <w:marRight w:val="0"/>
      <w:marTop w:val="0"/>
      <w:marBottom w:val="0"/>
      <w:divBdr>
        <w:top w:val="none" w:sz="0" w:space="0" w:color="auto"/>
        <w:left w:val="none" w:sz="0" w:space="0" w:color="auto"/>
        <w:bottom w:val="none" w:sz="0" w:space="0" w:color="auto"/>
        <w:right w:val="none" w:sz="0" w:space="0" w:color="auto"/>
      </w:divBdr>
    </w:div>
    <w:div w:id="898125959">
      <w:bodyDiv w:val="1"/>
      <w:marLeft w:val="0"/>
      <w:marRight w:val="0"/>
      <w:marTop w:val="0"/>
      <w:marBottom w:val="0"/>
      <w:divBdr>
        <w:top w:val="none" w:sz="0" w:space="0" w:color="auto"/>
        <w:left w:val="none" w:sz="0" w:space="0" w:color="auto"/>
        <w:bottom w:val="none" w:sz="0" w:space="0" w:color="auto"/>
        <w:right w:val="none" w:sz="0" w:space="0" w:color="auto"/>
      </w:divBdr>
    </w:div>
    <w:div w:id="940449027">
      <w:bodyDiv w:val="1"/>
      <w:marLeft w:val="0"/>
      <w:marRight w:val="0"/>
      <w:marTop w:val="0"/>
      <w:marBottom w:val="0"/>
      <w:divBdr>
        <w:top w:val="none" w:sz="0" w:space="0" w:color="auto"/>
        <w:left w:val="none" w:sz="0" w:space="0" w:color="auto"/>
        <w:bottom w:val="none" w:sz="0" w:space="0" w:color="auto"/>
        <w:right w:val="none" w:sz="0" w:space="0" w:color="auto"/>
      </w:divBdr>
    </w:div>
    <w:div w:id="948897649">
      <w:bodyDiv w:val="1"/>
      <w:marLeft w:val="0"/>
      <w:marRight w:val="0"/>
      <w:marTop w:val="0"/>
      <w:marBottom w:val="0"/>
      <w:divBdr>
        <w:top w:val="none" w:sz="0" w:space="0" w:color="auto"/>
        <w:left w:val="none" w:sz="0" w:space="0" w:color="auto"/>
        <w:bottom w:val="none" w:sz="0" w:space="0" w:color="auto"/>
        <w:right w:val="none" w:sz="0" w:space="0" w:color="auto"/>
      </w:divBdr>
    </w:div>
    <w:div w:id="949313228">
      <w:bodyDiv w:val="1"/>
      <w:marLeft w:val="0"/>
      <w:marRight w:val="0"/>
      <w:marTop w:val="0"/>
      <w:marBottom w:val="0"/>
      <w:divBdr>
        <w:top w:val="none" w:sz="0" w:space="0" w:color="auto"/>
        <w:left w:val="none" w:sz="0" w:space="0" w:color="auto"/>
        <w:bottom w:val="none" w:sz="0" w:space="0" w:color="auto"/>
        <w:right w:val="none" w:sz="0" w:space="0" w:color="auto"/>
      </w:divBdr>
    </w:div>
    <w:div w:id="1010334305">
      <w:bodyDiv w:val="1"/>
      <w:marLeft w:val="0"/>
      <w:marRight w:val="0"/>
      <w:marTop w:val="0"/>
      <w:marBottom w:val="0"/>
      <w:divBdr>
        <w:top w:val="none" w:sz="0" w:space="0" w:color="auto"/>
        <w:left w:val="none" w:sz="0" w:space="0" w:color="auto"/>
        <w:bottom w:val="none" w:sz="0" w:space="0" w:color="auto"/>
        <w:right w:val="none" w:sz="0" w:space="0" w:color="auto"/>
      </w:divBdr>
    </w:div>
    <w:div w:id="1062289234">
      <w:bodyDiv w:val="1"/>
      <w:marLeft w:val="0"/>
      <w:marRight w:val="0"/>
      <w:marTop w:val="0"/>
      <w:marBottom w:val="0"/>
      <w:divBdr>
        <w:top w:val="none" w:sz="0" w:space="0" w:color="auto"/>
        <w:left w:val="none" w:sz="0" w:space="0" w:color="auto"/>
        <w:bottom w:val="none" w:sz="0" w:space="0" w:color="auto"/>
        <w:right w:val="none" w:sz="0" w:space="0" w:color="auto"/>
      </w:divBdr>
    </w:div>
    <w:div w:id="1084449732">
      <w:bodyDiv w:val="1"/>
      <w:marLeft w:val="0"/>
      <w:marRight w:val="0"/>
      <w:marTop w:val="0"/>
      <w:marBottom w:val="0"/>
      <w:divBdr>
        <w:top w:val="none" w:sz="0" w:space="0" w:color="auto"/>
        <w:left w:val="none" w:sz="0" w:space="0" w:color="auto"/>
        <w:bottom w:val="none" w:sz="0" w:space="0" w:color="auto"/>
        <w:right w:val="none" w:sz="0" w:space="0" w:color="auto"/>
      </w:divBdr>
    </w:div>
    <w:div w:id="1187717547">
      <w:bodyDiv w:val="1"/>
      <w:marLeft w:val="0"/>
      <w:marRight w:val="0"/>
      <w:marTop w:val="0"/>
      <w:marBottom w:val="0"/>
      <w:divBdr>
        <w:top w:val="none" w:sz="0" w:space="0" w:color="auto"/>
        <w:left w:val="none" w:sz="0" w:space="0" w:color="auto"/>
        <w:bottom w:val="none" w:sz="0" w:space="0" w:color="auto"/>
        <w:right w:val="none" w:sz="0" w:space="0" w:color="auto"/>
      </w:divBdr>
    </w:div>
    <w:div w:id="1189097899">
      <w:bodyDiv w:val="1"/>
      <w:marLeft w:val="0"/>
      <w:marRight w:val="0"/>
      <w:marTop w:val="0"/>
      <w:marBottom w:val="0"/>
      <w:divBdr>
        <w:top w:val="none" w:sz="0" w:space="0" w:color="auto"/>
        <w:left w:val="none" w:sz="0" w:space="0" w:color="auto"/>
        <w:bottom w:val="none" w:sz="0" w:space="0" w:color="auto"/>
        <w:right w:val="none" w:sz="0" w:space="0" w:color="auto"/>
      </w:divBdr>
    </w:div>
    <w:div w:id="1267228175">
      <w:bodyDiv w:val="1"/>
      <w:marLeft w:val="0"/>
      <w:marRight w:val="0"/>
      <w:marTop w:val="0"/>
      <w:marBottom w:val="0"/>
      <w:divBdr>
        <w:top w:val="none" w:sz="0" w:space="0" w:color="auto"/>
        <w:left w:val="none" w:sz="0" w:space="0" w:color="auto"/>
        <w:bottom w:val="none" w:sz="0" w:space="0" w:color="auto"/>
        <w:right w:val="none" w:sz="0" w:space="0" w:color="auto"/>
      </w:divBdr>
    </w:div>
    <w:div w:id="1297837886">
      <w:bodyDiv w:val="1"/>
      <w:marLeft w:val="0"/>
      <w:marRight w:val="0"/>
      <w:marTop w:val="0"/>
      <w:marBottom w:val="0"/>
      <w:divBdr>
        <w:top w:val="none" w:sz="0" w:space="0" w:color="auto"/>
        <w:left w:val="none" w:sz="0" w:space="0" w:color="auto"/>
        <w:bottom w:val="none" w:sz="0" w:space="0" w:color="auto"/>
        <w:right w:val="none" w:sz="0" w:space="0" w:color="auto"/>
      </w:divBdr>
    </w:div>
    <w:div w:id="1301501311">
      <w:bodyDiv w:val="1"/>
      <w:marLeft w:val="0"/>
      <w:marRight w:val="0"/>
      <w:marTop w:val="0"/>
      <w:marBottom w:val="0"/>
      <w:divBdr>
        <w:top w:val="none" w:sz="0" w:space="0" w:color="auto"/>
        <w:left w:val="none" w:sz="0" w:space="0" w:color="auto"/>
        <w:bottom w:val="none" w:sz="0" w:space="0" w:color="auto"/>
        <w:right w:val="none" w:sz="0" w:space="0" w:color="auto"/>
      </w:divBdr>
    </w:div>
    <w:div w:id="1342121676">
      <w:bodyDiv w:val="1"/>
      <w:marLeft w:val="0"/>
      <w:marRight w:val="0"/>
      <w:marTop w:val="0"/>
      <w:marBottom w:val="0"/>
      <w:divBdr>
        <w:top w:val="none" w:sz="0" w:space="0" w:color="auto"/>
        <w:left w:val="none" w:sz="0" w:space="0" w:color="auto"/>
        <w:bottom w:val="none" w:sz="0" w:space="0" w:color="auto"/>
        <w:right w:val="none" w:sz="0" w:space="0" w:color="auto"/>
      </w:divBdr>
    </w:div>
    <w:div w:id="1429696084">
      <w:bodyDiv w:val="1"/>
      <w:marLeft w:val="0"/>
      <w:marRight w:val="0"/>
      <w:marTop w:val="0"/>
      <w:marBottom w:val="0"/>
      <w:divBdr>
        <w:top w:val="none" w:sz="0" w:space="0" w:color="auto"/>
        <w:left w:val="none" w:sz="0" w:space="0" w:color="auto"/>
        <w:bottom w:val="none" w:sz="0" w:space="0" w:color="auto"/>
        <w:right w:val="none" w:sz="0" w:space="0" w:color="auto"/>
      </w:divBdr>
    </w:div>
    <w:div w:id="1476753619">
      <w:bodyDiv w:val="1"/>
      <w:marLeft w:val="0"/>
      <w:marRight w:val="0"/>
      <w:marTop w:val="0"/>
      <w:marBottom w:val="0"/>
      <w:divBdr>
        <w:top w:val="none" w:sz="0" w:space="0" w:color="auto"/>
        <w:left w:val="none" w:sz="0" w:space="0" w:color="auto"/>
        <w:bottom w:val="none" w:sz="0" w:space="0" w:color="auto"/>
        <w:right w:val="none" w:sz="0" w:space="0" w:color="auto"/>
      </w:divBdr>
    </w:div>
    <w:div w:id="1516455776">
      <w:bodyDiv w:val="1"/>
      <w:marLeft w:val="0"/>
      <w:marRight w:val="0"/>
      <w:marTop w:val="0"/>
      <w:marBottom w:val="0"/>
      <w:divBdr>
        <w:top w:val="none" w:sz="0" w:space="0" w:color="auto"/>
        <w:left w:val="none" w:sz="0" w:space="0" w:color="auto"/>
        <w:bottom w:val="none" w:sz="0" w:space="0" w:color="auto"/>
        <w:right w:val="none" w:sz="0" w:space="0" w:color="auto"/>
      </w:divBdr>
    </w:div>
    <w:div w:id="1560677390">
      <w:bodyDiv w:val="1"/>
      <w:marLeft w:val="0"/>
      <w:marRight w:val="0"/>
      <w:marTop w:val="0"/>
      <w:marBottom w:val="0"/>
      <w:divBdr>
        <w:top w:val="none" w:sz="0" w:space="0" w:color="auto"/>
        <w:left w:val="none" w:sz="0" w:space="0" w:color="auto"/>
        <w:bottom w:val="none" w:sz="0" w:space="0" w:color="auto"/>
        <w:right w:val="none" w:sz="0" w:space="0" w:color="auto"/>
      </w:divBdr>
    </w:div>
    <w:div w:id="1609193708">
      <w:bodyDiv w:val="1"/>
      <w:marLeft w:val="0"/>
      <w:marRight w:val="0"/>
      <w:marTop w:val="0"/>
      <w:marBottom w:val="0"/>
      <w:divBdr>
        <w:top w:val="none" w:sz="0" w:space="0" w:color="auto"/>
        <w:left w:val="none" w:sz="0" w:space="0" w:color="auto"/>
        <w:bottom w:val="none" w:sz="0" w:space="0" w:color="auto"/>
        <w:right w:val="none" w:sz="0" w:space="0" w:color="auto"/>
      </w:divBdr>
    </w:div>
    <w:div w:id="1632399541">
      <w:bodyDiv w:val="1"/>
      <w:marLeft w:val="0"/>
      <w:marRight w:val="0"/>
      <w:marTop w:val="0"/>
      <w:marBottom w:val="0"/>
      <w:divBdr>
        <w:top w:val="none" w:sz="0" w:space="0" w:color="auto"/>
        <w:left w:val="none" w:sz="0" w:space="0" w:color="auto"/>
        <w:bottom w:val="none" w:sz="0" w:space="0" w:color="auto"/>
        <w:right w:val="none" w:sz="0" w:space="0" w:color="auto"/>
      </w:divBdr>
    </w:div>
    <w:div w:id="1650019487">
      <w:bodyDiv w:val="1"/>
      <w:marLeft w:val="0"/>
      <w:marRight w:val="0"/>
      <w:marTop w:val="0"/>
      <w:marBottom w:val="0"/>
      <w:divBdr>
        <w:top w:val="none" w:sz="0" w:space="0" w:color="auto"/>
        <w:left w:val="none" w:sz="0" w:space="0" w:color="auto"/>
        <w:bottom w:val="none" w:sz="0" w:space="0" w:color="auto"/>
        <w:right w:val="none" w:sz="0" w:space="0" w:color="auto"/>
      </w:divBdr>
    </w:div>
    <w:div w:id="1675179581">
      <w:bodyDiv w:val="1"/>
      <w:marLeft w:val="0"/>
      <w:marRight w:val="0"/>
      <w:marTop w:val="0"/>
      <w:marBottom w:val="0"/>
      <w:divBdr>
        <w:top w:val="none" w:sz="0" w:space="0" w:color="auto"/>
        <w:left w:val="none" w:sz="0" w:space="0" w:color="auto"/>
        <w:bottom w:val="none" w:sz="0" w:space="0" w:color="auto"/>
        <w:right w:val="none" w:sz="0" w:space="0" w:color="auto"/>
      </w:divBdr>
    </w:div>
    <w:div w:id="1687245747">
      <w:bodyDiv w:val="1"/>
      <w:marLeft w:val="0"/>
      <w:marRight w:val="0"/>
      <w:marTop w:val="0"/>
      <w:marBottom w:val="0"/>
      <w:divBdr>
        <w:top w:val="none" w:sz="0" w:space="0" w:color="auto"/>
        <w:left w:val="none" w:sz="0" w:space="0" w:color="auto"/>
        <w:bottom w:val="none" w:sz="0" w:space="0" w:color="auto"/>
        <w:right w:val="none" w:sz="0" w:space="0" w:color="auto"/>
      </w:divBdr>
    </w:div>
    <w:div w:id="1713773524">
      <w:bodyDiv w:val="1"/>
      <w:marLeft w:val="0"/>
      <w:marRight w:val="0"/>
      <w:marTop w:val="0"/>
      <w:marBottom w:val="0"/>
      <w:divBdr>
        <w:top w:val="none" w:sz="0" w:space="0" w:color="auto"/>
        <w:left w:val="none" w:sz="0" w:space="0" w:color="auto"/>
        <w:bottom w:val="none" w:sz="0" w:space="0" w:color="auto"/>
        <w:right w:val="none" w:sz="0" w:space="0" w:color="auto"/>
      </w:divBdr>
    </w:div>
    <w:div w:id="1752698249">
      <w:bodyDiv w:val="1"/>
      <w:marLeft w:val="0"/>
      <w:marRight w:val="0"/>
      <w:marTop w:val="0"/>
      <w:marBottom w:val="0"/>
      <w:divBdr>
        <w:top w:val="none" w:sz="0" w:space="0" w:color="auto"/>
        <w:left w:val="none" w:sz="0" w:space="0" w:color="auto"/>
        <w:bottom w:val="none" w:sz="0" w:space="0" w:color="auto"/>
        <w:right w:val="none" w:sz="0" w:space="0" w:color="auto"/>
      </w:divBdr>
    </w:div>
    <w:div w:id="1977947308">
      <w:bodyDiv w:val="1"/>
      <w:marLeft w:val="0"/>
      <w:marRight w:val="0"/>
      <w:marTop w:val="0"/>
      <w:marBottom w:val="0"/>
      <w:divBdr>
        <w:top w:val="none" w:sz="0" w:space="0" w:color="auto"/>
        <w:left w:val="none" w:sz="0" w:space="0" w:color="auto"/>
        <w:bottom w:val="none" w:sz="0" w:space="0" w:color="auto"/>
        <w:right w:val="none" w:sz="0" w:space="0" w:color="auto"/>
      </w:divBdr>
    </w:div>
    <w:div w:id="1989168713">
      <w:bodyDiv w:val="1"/>
      <w:marLeft w:val="0"/>
      <w:marRight w:val="0"/>
      <w:marTop w:val="0"/>
      <w:marBottom w:val="0"/>
      <w:divBdr>
        <w:top w:val="none" w:sz="0" w:space="0" w:color="auto"/>
        <w:left w:val="none" w:sz="0" w:space="0" w:color="auto"/>
        <w:bottom w:val="none" w:sz="0" w:space="0" w:color="auto"/>
        <w:right w:val="none" w:sz="0" w:space="0" w:color="auto"/>
      </w:divBdr>
    </w:div>
    <w:div w:id="1990163812">
      <w:bodyDiv w:val="1"/>
      <w:marLeft w:val="0"/>
      <w:marRight w:val="0"/>
      <w:marTop w:val="0"/>
      <w:marBottom w:val="0"/>
      <w:divBdr>
        <w:top w:val="none" w:sz="0" w:space="0" w:color="auto"/>
        <w:left w:val="none" w:sz="0" w:space="0" w:color="auto"/>
        <w:bottom w:val="none" w:sz="0" w:space="0" w:color="auto"/>
        <w:right w:val="none" w:sz="0" w:space="0" w:color="auto"/>
      </w:divBdr>
    </w:div>
    <w:div w:id="2073381478">
      <w:bodyDiv w:val="1"/>
      <w:marLeft w:val="0"/>
      <w:marRight w:val="0"/>
      <w:marTop w:val="0"/>
      <w:marBottom w:val="0"/>
      <w:divBdr>
        <w:top w:val="none" w:sz="0" w:space="0" w:color="auto"/>
        <w:left w:val="none" w:sz="0" w:space="0" w:color="auto"/>
        <w:bottom w:val="none" w:sz="0" w:space="0" w:color="auto"/>
        <w:right w:val="none" w:sz="0" w:space="0" w:color="auto"/>
      </w:divBdr>
      <w:divsChild>
        <w:div w:id="1622688229">
          <w:marLeft w:val="0"/>
          <w:marRight w:val="0"/>
          <w:marTop w:val="0"/>
          <w:marBottom w:val="0"/>
          <w:divBdr>
            <w:top w:val="none" w:sz="0" w:space="0" w:color="auto"/>
            <w:left w:val="none" w:sz="0" w:space="0" w:color="auto"/>
            <w:bottom w:val="none" w:sz="0" w:space="0" w:color="auto"/>
            <w:right w:val="none" w:sz="0" w:space="0" w:color="auto"/>
          </w:divBdr>
        </w:div>
      </w:divsChild>
    </w:div>
    <w:div w:id="2131590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emf"/><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ultratools.com/tools/ipWhoisLookupResult?ipAddress=0%3A0%3A0%3A0%3A0%3Affff%3Aac10%3A501a" TargetMode="Externa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hyperlink" Target="https://www.ultratools.com/tools/ipWhoisLookupResult?ipAddress=0%3A0%3A0%3A0%3A0%3Affff%3Aac10%3A501e" TargetMode="Externa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hyperlink" Target="https://www.ultratools.com/tools/ipWhoisLookupResult?ipAddress=0%3A0%3A0%3A0%3A0%3Affff%3Aac10%3A5019"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hyperlink" Target="https://www.ultratools.com/tools/ipWhoisLookupResult?ipAddress=0%3A0%3A0%3A0%3A0%3Affff%3Aac10%3A501d" TargetMode="Externa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hyperlink" Target="https://www.ultratools.com/tools/ipWhoisLookupResult?ipAddress=0%3A0%3A0%3A0%3A0%3Affff%3Aac10%3A501c" TargetMode="External"/><Relationship Id="rId28"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image" Target="media/image11.png"/><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hyperlink" Target="https://www.ultratools.com/tools/ipWhoisLookupResult?ipAddress=0%3A0%3A0%3A0%3A0%3Affff%3Aac10%3A501b"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Sonya Kyuchukova / Student ID 1818665</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537</TotalTime>
  <Pages>17</Pages>
  <Words>2803</Words>
  <Characters>15981</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18747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sonya</dc:creator>
  <cp:lastModifiedBy>sonya</cp:lastModifiedBy>
  <cp:revision>15</cp:revision>
  <dcterms:created xsi:type="dcterms:W3CDTF">2020-01-05T21:00:00Z</dcterms:created>
  <dcterms:modified xsi:type="dcterms:W3CDTF">2020-01-06T16:21:00Z</dcterms:modified>
</cp:coreProperties>
</file>