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F15A7" w14:textId="77777777" w:rsidR="008B561C" w:rsidRDefault="008B561C">
      <w:pPr>
        <w:rPr>
          <w:noProof/>
        </w:rPr>
      </w:pPr>
    </w:p>
    <w:p w14:paraId="273E89E7" w14:textId="77777777" w:rsidR="0089434A" w:rsidRDefault="0089434A">
      <w:r>
        <w:rPr>
          <w:noProof/>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C005B" w:rsidRPr="00B964BE" w14:paraId="58159128" w14:textId="77777777" w:rsidTr="2C7E9634">
        <w:trPr>
          <w:cantSplit/>
          <w:trHeight w:val="469"/>
        </w:trPr>
        <w:tc>
          <w:tcPr>
            <w:tcW w:w="4513" w:type="dxa"/>
          </w:tcPr>
          <w:p w14:paraId="345189B3" w14:textId="25B1FCBD" w:rsidR="006C005B" w:rsidRPr="00B964BE" w:rsidRDefault="006C005B" w:rsidP="00A411AD">
            <w:pPr>
              <w:pStyle w:val="Year"/>
              <w:rPr>
                <w:rFonts w:asciiTheme="minorBidi" w:hAnsiTheme="minorBidi" w:cstheme="minorBidi"/>
                <w:color w:val="FF0000"/>
                <w:sz w:val="24"/>
                <w:szCs w:val="24"/>
              </w:rPr>
            </w:pPr>
            <w:r w:rsidRPr="00B964BE">
              <w:rPr>
                <w:rFonts w:asciiTheme="minorBidi" w:hAnsiTheme="minorBidi" w:cstheme="minorBidi"/>
                <w:sz w:val="24"/>
                <w:szCs w:val="24"/>
              </w:rPr>
              <w:t>LOCATION:</w:t>
            </w:r>
            <w:r w:rsidRPr="00B964BE">
              <w:rPr>
                <w:rFonts w:asciiTheme="minorBidi" w:hAnsiTheme="minorBidi" w:cstheme="minorBidi"/>
                <w:b w:val="0"/>
                <w:sz w:val="24"/>
                <w:szCs w:val="24"/>
              </w:rPr>
              <w:t xml:space="preserve"> </w:t>
            </w:r>
            <w:r w:rsidRPr="00B964BE">
              <w:rPr>
                <w:rFonts w:asciiTheme="minorBidi" w:hAnsiTheme="minorBidi" w:cstheme="minorBidi"/>
                <w:color w:val="FF0000"/>
                <w:sz w:val="24"/>
                <w:szCs w:val="24"/>
              </w:rPr>
              <w:t xml:space="preserve">Swansea </w:t>
            </w:r>
          </w:p>
        </w:tc>
        <w:tc>
          <w:tcPr>
            <w:tcW w:w="4514" w:type="dxa"/>
          </w:tcPr>
          <w:p w14:paraId="371C69DA" w14:textId="161ABE32" w:rsidR="006C005B" w:rsidRPr="00B964BE" w:rsidRDefault="006C005B" w:rsidP="2C7E9634">
            <w:pPr>
              <w:pStyle w:val="Year"/>
              <w:jc w:val="right"/>
              <w:rPr>
                <w:rFonts w:asciiTheme="minorBidi" w:hAnsiTheme="minorBidi" w:cstheme="minorBidi"/>
                <w:b w:val="0"/>
                <w:sz w:val="24"/>
                <w:szCs w:val="24"/>
              </w:rPr>
            </w:pPr>
            <w:r w:rsidRPr="2C7E9634">
              <w:rPr>
                <w:rFonts w:asciiTheme="minorBidi" w:hAnsiTheme="minorBidi" w:cstheme="minorBidi"/>
                <w:sz w:val="24"/>
                <w:szCs w:val="24"/>
              </w:rPr>
              <w:t xml:space="preserve">LLEOLIAD: </w:t>
            </w:r>
            <w:r w:rsidRPr="2C7E9634">
              <w:rPr>
                <w:rFonts w:asciiTheme="minorBidi" w:hAnsiTheme="minorBidi" w:cstheme="minorBidi"/>
                <w:b w:val="0"/>
                <w:sz w:val="24"/>
                <w:szCs w:val="24"/>
              </w:rPr>
              <w:t xml:space="preserve"> </w:t>
            </w:r>
            <w:r w:rsidRPr="2C7E9634">
              <w:rPr>
                <w:rFonts w:asciiTheme="minorBidi" w:hAnsiTheme="minorBidi" w:cstheme="minorBidi"/>
                <w:color w:val="FF0000"/>
                <w:sz w:val="24"/>
                <w:szCs w:val="24"/>
              </w:rPr>
              <w:t>abertawe</w:t>
            </w:r>
            <w:r w:rsidR="00B2410B" w:rsidRPr="2C7E9634">
              <w:rPr>
                <w:rFonts w:asciiTheme="minorBidi" w:hAnsiTheme="minorBidi" w:cstheme="minorBidi"/>
                <w:color w:val="FF0000"/>
                <w:sz w:val="24"/>
                <w:szCs w:val="24"/>
              </w:rPr>
              <w:t xml:space="preserve"> </w:t>
            </w:r>
          </w:p>
        </w:tc>
      </w:tr>
      <w:tr w:rsidR="006C005B" w:rsidRPr="00B964BE" w14:paraId="45E39275" w14:textId="77777777" w:rsidTr="2C7E9634">
        <w:trPr>
          <w:trHeight w:val="542"/>
        </w:trPr>
        <w:tc>
          <w:tcPr>
            <w:tcW w:w="4513" w:type="dxa"/>
          </w:tcPr>
          <w:p w14:paraId="4E6E97E1" w14:textId="51FFC5BD" w:rsidR="006C005B" w:rsidRPr="00B964BE" w:rsidRDefault="006C005B" w:rsidP="00DF3B4F">
            <w:pPr>
              <w:pStyle w:val="Trinity"/>
              <w:ind w:left="5760" w:hanging="5760"/>
              <w:rPr>
                <w:rFonts w:asciiTheme="minorBidi" w:hAnsiTheme="minorBidi" w:cstheme="minorBidi"/>
              </w:rPr>
            </w:pPr>
            <w:r w:rsidRPr="00B964BE">
              <w:rPr>
                <w:rFonts w:asciiTheme="minorBidi" w:hAnsiTheme="minorBidi" w:cstheme="minorBidi"/>
              </w:rPr>
              <w:t xml:space="preserve">LEVEL </w:t>
            </w:r>
            <w:r w:rsidRPr="00B964BE">
              <w:rPr>
                <w:rFonts w:asciiTheme="minorBidi" w:hAnsiTheme="minorBidi" w:cstheme="minorBidi"/>
                <w:color w:val="FF0000"/>
              </w:rPr>
              <w:t>6</w:t>
            </w:r>
          </w:p>
        </w:tc>
        <w:tc>
          <w:tcPr>
            <w:tcW w:w="4514" w:type="dxa"/>
          </w:tcPr>
          <w:p w14:paraId="03C55F3E" w14:textId="5DF7FBA3" w:rsidR="006C005B" w:rsidRPr="00B964BE" w:rsidRDefault="006C005B" w:rsidP="00DF3B4F">
            <w:pPr>
              <w:pStyle w:val="Trinity"/>
              <w:ind w:left="5760" w:hanging="5760"/>
              <w:jc w:val="right"/>
              <w:rPr>
                <w:rFonts w:asciiTheme="minorBidi" w:hAnsiTheme="minorBidi" w:cstheme="minorBidi"/>
              </w:rPr>
            </w:pPr>
            <w:r w:rsidRPr="00B964BE">
              <w:rPr>
                <w:rFonts w:asciiTheme="minorBidi" w:hAnsiTheme="minorBidi" w:cstheme="minorBidi"/>
              </w:rPr>
              <w:t xml:space="preserve">LEFEL </w:t>
            </w:r>
            <w:r w:rsidRPr="00B964BE">
              <w:rPr>
                <w:rFonts w:asciiTheme="minorBidi" w:hAnsiTheme="minorBidi" w:cstheme="minorBidi"/>
                <w:color w:val="FF0000"/>
              </w:rPr>
              <w:t>6</w:t>
            </w:r>
          </w:p>
        </w:tc>
      </w:tr>
      <w:tr w:rsidR="006C005B" w:rsidRPr="00B964BE" w14:paraId="43DBBFD8" w14:textId="77777777" w:rsidTr="2C7E9634">
        <w:trPr>
          <w:trHeight w:val="302"/>
        </w:trPr>
        <w:tc>
          <w:tcPr>
            <w:tcW w:w="4513" w:type="dxa"/>
          </w:tcPr>
          <w:p w14:paraId="4676708A" w14:textId="77777777" w:rsidR="006C005B" w:rsidRPr="00B964BE" w:rsidRDefault="006C005B" w:rsidP="00DF3B4F">
            <w:pPr>
              <w:pStyle w:val="Exam"/>
              <w:rPr>
                <w:rFonts w:asciiTheme="minorBidi" w:hAnsiTheme="minorBidi" w:cstheme="minorBidi"/>
              </w:rPr>
            </w:pPr>
            <w:r w:rsidRPr="00B964BE">
              <w:rPr>
                <w:rFonts w:asciiTheme="minorBidi" w:hAnsiTheme="minorBidi" w:cstheme="minorBidi"/>
              </w:rPr>
              <w:t>EXAMINATION PERIOD</w:t>
            </w:r>
          </w:p>
        </w:tc>
        <w:tc>
          <w:tcPr>
            <w:tcW w:w="4514" w:type="dxa"/>
          </w:tcPr>
          <w:p w14:paraId="48C83666" w14:textId="77777777" w:rsidR="006C005B" w:rsidRPr="00B964BE" w:rsidRDefault="006C005B" w:rsidP="00DF3B4F">
            <w:pPr>
              <w:pStyle w:val="Exam"/>
              <w:jc w:val="right"/>
              <w:rPr>
                <w:rFonts w:asciiTheme="minorBidi" w:hAnsiTheme="minorBidi" w:cstheme="minorBidi"/>
              </w:rPr>
            </w:pPr>
            <w:r w:rsidRPr="00B964BE">
              <w:rPr>
                <w:rFonts w:asciiTheme="minorBidi" w:hAnsiTheme="minorBidi" w:cstheme="minorBidi"/>
              </w:rPr>
              <w:t>CYFNOD ARHOLIADAU</w:t>
            </w:r>
          </w:p>
        </w:tc>
      </w:tr>
      <w:tr w:rsidR="006C005B" w:rsidRPr="00B964BE" w14:paraId="62BD853B" w14:textId="77777777" w:rsidTr="2C7E9634">
        <w:trPr>
          <w:trHeight w:val="863"/>
        </w:trPr>
        <w:tc>
          <w:tcPr>
            <w:tcW w:w="4513" w:type="dxa"/>
          </w:tcPr>
          <w:p w14:paraId="605BA4AC" w14:textId="61AF3421" w:rsidR="006C005B" w:rsidRPr="00B964BE" w:rsidRDefault="000562E4" w:rsidP="006C005B">
            <w:pPr>
              <w:pStyle w:val="Month"/>
              <w:jc w:val="both"/>
              <w:rPr>
                <w:rFonts w:asciiTheme="minorBidi" w:hAnsiTheme="minorBidi" w:cstheme="minorBidi"/>
                <w:color w:val="FF0000"/>
              </w:rPr>
            </w:pPr>
            <w:r>
              <w:rPr>
                <w:rFonts w:asciiTheme="minorBidi" w:hAnsiTheme="minorBidi" w:cstheme="minorBidi"/>
                <w:color w:val="FF0000"/>
              </w:rPr>
              <w:t>May</w:t>
            </w:r>
            <w:r w:rsidR="006C005B" w:rsidRPr="00B964BE">
              <w:rPr>
                <w:rFonts w:asciiTheme="minorBidi" w:hAnsiTheme="minorBidi" w:cstheme="minorBidi"/>
                <w:color w:val="FF0000"/>
              </w:rPr>
              <w:t xml:space="preserve"> 20</w:t>
            </w:r>
            <w:r w:rsidR="006A61CE" w:rsidRPr="00B964BE">
              <w:rPr>
                <w:rFonts w:asciiTheme="minorBidi" w:hAnsiTheme="minorBidi" w:cstheme="minorBidi"/>
                <w:color w:val="FF0000"/>
              </w:rPr>
              <w:t>2</w:t>
            </w:r>
            <w:r>
              <w:rPr>
                <w:rFonts w:asciiTheme="minorBidi" w:hAnsiTheme="minorBidi" w:cstheme="minorBidi"/>
                <w:color w:val="FF0000"/>
              </w:rPr>
              <w:t>5</w:t>
            </w:r>
            <w:r w:rsidR="006C005B" w:rsidRPr="00B964BE">
              <w:rPr>
                <w:rFonts w:asciiTheme="minorBidi" w:hAnsiTheme="minorBidi" w:cstheme="minorBidi"/>
                <w:color w:val="FF0000"/>
              </w:rPr>
              <w:t xml:space="preserve"> </w:t>
            </w:r>
          </w:p>
        </w:tc>
        <w:tc>
          <w:tcPr>
            <w:tcW w:w="4514" w:type="dxa"/>
          </w:tcPr>
          <w:p w14:paraId="36C94735" w14:textId="5A57AFA2" w:rsidR="006C005B" w:rsidRPr="00B964BE" w:rsidRDefault="000562E4" w:rsidP="2C7E9634">
            <w:pPr>
              <w:pStyle w:val="Month"/>
              <w:jc w:val="right"/>
              <w:rPr>
                <w:rFonts w:asciiTheme="minorBidi" w:hAnsiTheme="minorBidi" w:cstheme="minorBidi"/>
                <w:color w:val="FF0000"/>
              </w:rPr>
            </w:pPr>
            <w:r w:rsidRPr="2C7E9634">
              <w:rPr>
                <w:rFonts w:asciiTheme="minorBidi" w:hAnsiTheme="minorBidi" w:cstheme="minorBidi"/>
                <w:color w:val="FF0000"/>
              </w:rPr>
              <w:t>mai</w:t>
            </w:r>
            <w:r w:rsidR="006C005B" w:rsidRPr="2C7E9634">
              <w:rPr>
                <w:rFonts w:asciiTheme="minorBidi" w:hAnsiTheme="minorBidi" w:cstheme="minorBidi"/>
                <w:color w:val="FF0000"/>
              </w:rPr>
              <w:t xml:space="preserve"> 20</w:t>
            </w:r>
            <w:r w:rsidR="006A61CE" w:rsidRPr="2C7E9634">
              <w:rPr>
                <w:rFonts w:asciiTheme="minorBidi" w:hAnsiTheme="minorBidi" w:cstheme="minorBidi"/>
                <w:color w:val="FF0000"/>
              </w:rPr>
              <w:t>2</w:t>
            </w:r>
            <w:r w:rsidRPr="2C7E9634">
              <w:rPr>
                <w:rFonts w:asciiTheme="minorBidi" w:hAnsiTheme="minorBidi" w:cstheme="minorBidi"/>
                <w:color w:val="FF0000"/>
              </w:rPr>
              <w:t>5</w:t>
            </w:r>
          </w:p>
        </w:tc>
      </w:tr>
      <w:tr w:rsidR="006C005B" w:rsidRPr="00B964BE" w14:paraId="50D96C72" w14:textId="77777777" w:rsidTr="2C7E9634">
        <w:trPr>
          <w:trHeight w:val="863"/>
        </w:trPr>
        <w:tc>
          <w:tcPr>
            <w:tcW w:w="4513" w:type="dxa"/>
          </w:tcPr>
          <w:p w14:paraId="1BAD257E" w14:textId="77777777" w:rsidR="006C005B" w:rsidRPr="00B964BE" w:rsidRDefault="006C005B" w:rsidP="00DF3B4F">
            <w:pPr>
              <w:pStyle w:val="Month"/>
              <w:jc w:val="both"/>
              <w:rPr>
                <w:rFonts w:asciiTheme="minorBidi" w:hAnsiTheme="minorBidi" w:cstheme="minorBidi"/>
                <w:color w:val="FF0000"/>
              </w:rPr>
            </w:pPr>
          </w:p>
        </w:tc>
        <w:tc>
          <w:tcPr>
            <w:tcW w:w="4514" w:type="dxa"/>
          </w:tcPr>
          <w:p w14:paraId="5C840C51" w14:textId="77777777" w:rsidR="006C005B" w:rsidRPr="00B964BE" w:rsidRDefault="006C005B" w:rsidP="00DF3B4F">
            <w:pPr>
              <w:pStyle w:val="Month"/>
              <w:jc w:val="right"/>
              <w:rPr>
                <w:rFonts w:asciiTheme="minorBidi" w:hAnsiTheme="minorBidi" w:cstheme="minorBidi"/>
                <w:color w:val="FF0000"/>
              </w:rPr>
            </w:pPr>
          </w:p>
        </w:tc>
      </w:tr>
    </w:tbl>
    <w:p w14:paraId="40223645" w14:textId="4AC48DE0" w:rsidR="006C005B" w:rsidRPr="00B964BE" w:rsidRDefault="006C005B" w:rsidP="006C005B">
      <w:pPr>
        <w:pStyle w:val="Modcode"/>
        <w:rPr>
          <w:rFonts w:asciiTheme="minorBidi" w:hAnsiTheme="minorBidi" w:cstheme="minorBidi"/>
        </w:rPr>
      </w:pPr>
      <w:r w:rsidRPr="00B964BE">
        <w:rPr>
          <w:rFonts w:asciiTheme="minorBidi" w:hAnsiTheme="minorBidi" w:cstheme="minorBidi"/>
        </w:rPr>
        <w:t xml:space="preserve">MODULE CODE: </w:t>
      </w:r>
      <w:r w:rsidR="000562E4" w:rsidRPr="000562E4">
        <w:rPr>
          <w:rFonts w:asciiTheme="minorBidi" w:hAnsiTheme="minorBidi" w:cstheme="minorBidi"/>
          <w:bCs/>
          <w:color w:val="FF0000"/>
        </w:rPr>
        <w:t>ACCB6014</w:t>
      </w:r>
    </w:p>
    <w:p w14:paraId="421029AC" w14:textId="77777777" w:rsidR="000562E4" w:rsidRDefault="000562E4" w:rsidP="000562E4">
      <w:pPr>
        <w:pStyle w:val="Time"/>
        <w:ind w:left="2880" w:firstLine="720"/>
        <w:rPr>
          <w:rStyle w:val="eop"/>
          <w:rFonts w:ascii="Calibri" w:hAnsi="Calibri" w:cs="Calibri"/>
          <w:color w:val="000000"/>
          <w:sz w:val="22"/>
          <w:szCs w:val="22"/>
          <w:shd w:val="clear" w:color="auto" w:fill="FFFFFF"/>
        </w:rPr>
      </w:pPr>
      <w:r>
        <w:rPr>
          <w:rStyle w:val="normaltextrun"/>
          <w:rFonts w:ascii="Calibri" w:hAnsi="Calibri" w:cs="Calibri"/>
          <w:b w:val="0"/>
          <w:bCs/>
          <w:color w:val="000000"/>
          <w:sz w:val="22"/>
          <w:szCs w:val="22"/>
          <w:shd w:val="clear" w:color="auto" w:fill="FFFFFF"/>
        </w:rPr>
        <w:t>GPU Programming</w:t>
      </w:r>
      <w:r>
        <w:rPr>
          <w:rStyle w:val="eop"/>
          <w:rFonts w:ascii="Calibri" w:hAnsi="Calibri" w:cs="Calibri"/>
          <w:color w:val="000000"/>
          <w:sz w:val="22"/>
          <w:szCs w:val="22"/>
          <w:shd w:val="clear" w:color="auto" w:fill="FFFFFF"/>
        </w:rPr>
        <w:t> </w:t>
      </w:r>
    </w:p>
    <w:p w14:paraId="47854DD6" w14:textId="727D5CA4" w:rsidR="006C005B" w:rsidRPr="00B964BE" w:rsidRDefault="006C005B" w:rsidP="006C005B">
      <w:pPr>
        <w:pStyle w:val="Time"/>
        <w:rPr>
          <w:rFonts w:asciiTheme="minorBidi" w:hAnsiTheme="minorBidi" w:cstheme="minorBidi"/>
        </w:rPr>
      </w:pPr>
      <w:r w:rsidRPr="00B964BE">
        <w:rPr>
          <w:rFonts w:asciiTheme="minorBidi" w:hAnsiTheme="minorBidi" w:cstheme="minorBidi"/>
        </w:rPr>
        <w:t xml:space="preserve">TIME:  </w:t>
      </w:r>
      <w:r w:rsidR="000562E4">
        <w:rPr>
          <w:rFonts w:asciiTheme="minorBidi" w:hAnsiTheme="minorBidi" w:cstheme="minorBidi"/>
          <w:color w:val="FF0000"/>
        </w:rPr>
        <w:t>2 HOURS</w:t>
      </w:r>
    </w:p>
    <w:p w14:paraId="253D754D" w14:textId="4E57E16F" w:rsidR="006C005B" w:rsidRPr="00B964BE" w:rsidRDefault="006C005B" w:rsidP="000562E4">
      <w:pPr>
        <w:pStyle w:val="Answer"/>
        <w:rPr>
          <w:rFonts w:asciiTheme="minorBidi" w:hAnsiTheme="minorBidi" w:cstheme="minorBidi"/>
        </w:rPr>
      </w:pPr>
      <w:r w:rsidRPr="00B964BE">
        <w:rPr>
          <w:rFonts w:asciiTheme="minorBidi" w:hAnsiTheme="minorBidi" w:cstheme="minorBidi"/>
        </w:rPr>
        <w:t xml:space="preserve">answer </w:t>
      </w:r>
      <w:r w:rsidRPr="00B964BE">
        <w:rPr>
          <w:rFonts w:asciiTheme="minorBidi" w:hAnsiTheme="minorBidi" w:cstheme="minorBidi"/>
          <w:color w:val="FF0000"/>
          <w:u w:val="single"/>
        </w:rPr>
        <w:t>all</w:t>
      </w:r>
      <w:r w:rsidRPr="00B964BE">
        <w:rPr>
          <w:rFonts w:asciiTheme="minorBidi" w:hAnsiTheme="minorBidi" w:cstheme="minorBidi"/>
        </w:rPr>
        <w:t xml:space="preserve"> questions</w:t>
      </w:r>
    </w:p>
    <w:p w14:paraId="41C9D77A" w14:textId="77777777" w:rsidR="006C005B" w:rsidRPr="00B964BE" w:rsidRDefault="006C005B" w:rsidP="006C005B">
      <w:pPr>
        <w:pStyle w:val="BodyText"/>
        <w:rPr>
          <w:rFonts w:asciiTheme="minorBidi" w:hAnsiTheme="minorBidi" w:cstheme="minorBidi"/>
        </w:rPr>
      </w:pPr>
    </w:p>
    <w:p w14:paraId="775C2840" w14:textId="77777777" w:rsidR="006C005B" w:rsidRPr="00B964BE" w:rsidRDefault="006C005B" w:rsidP="2C7E9634">
      <w:pPr>
        <w:pStyle w:val="BodyText"/>
        <w:rPr>
          <w:rFonts w:asciiTheme="minorBidi" w:hAnsiTheme="minorBidi" w:cstheme="minorBidi"/>
          <w:i/>
          <w:iCs/>
        </w:rPr>
      </w:pPr>
      <w:r w:rsidRPr="2C7E9634">
        <w:rPr>
          <w:rFonts w:asciiTheme="minorBidi" w:hAnsiTheme="minorBidi" w:cstheme="minorBidi"/>
          <w:i/>
          <w:iCs/>
        </w:rPr>
        <w:t>Equipm</w:t>
      </w:r>
      <w:r w:rsidR="00F4696D" w:rsidRPr="2C7E9634">
        <w:rPr>
          <w:rFonts w:asciiTheme="minorBidi" w:hAnsiTheme="minorBidi" w:cstheme="minorBidi"/>
          <w:i/>
          <w:iCs/>
        </w:rPr>
        <w:t>ent or materials required. Please select from the following:</w:t>
      </w:r>
    </w:p>
    <w:p w14:paraId="258123A6" w14:textId="77777777" w:rsidR="00F4696D" w:rsidRPr="00B964BE" w:rsidRDefault="00F4696D" w:rsidP="2C7E9634">
      <w:pPr>
        <w:pStyle w:val="BodyText"/>
        <w:rPr>
          <w:rFonts w:asciiTheme="minorBidi" w:hAnsiTheme="minorBidi" w:cstheme="minorBidi"/>
          <w:i/>
          <w:iCs/>
        </w:rPr>
      </w:pPr>
      <w:r w:rsidRPr="2C7E9634">
        <w:rPr>
          <w:rFonts w:asciiTheme="minorBidi" w:hAnsiTheme="minorBidi" w:cstheme="minorBidi"/>
          <w:i/>
          <w:iCs/>
        </w:rPr>
        <w:t xml:space="preserve">Adnoddau neu ddefnyddiau sydd eu hangen. </w:t>
      </w:r>
    </w:p>
    <w:p w14:paraId="66416FA5" w14:textId="0111115B" w:rsidR="00F4696D" w:rsidRPr="00B964BE" w:rsidRDefault="000562E4" w:rsidP="006C005B">
      <w:pPr>
        <w:pStyle w:val="BodyText"/>
        <w:rPr>
          <w:rFonts w:asciiTheme="minorBidi" w:hAnsiTheme="minorBidi" w:cstheme="minorBidi"/>
          <w:i/>
        </w:rPr>
      </w:pPr>
      <w:r w:rsidRPr="00B964BE">
        <w:rPr>
          <w:rFonts w:asciiTheme="minorBidi" w:hAnsiTheme="minorBidi" w:cstheme="minorBidi"/>
          <w:i/>
          <w:noProof/>
        </w:rPr>
        <mc:AlternateContent>
          <mc:Choice Requires="wps">
            <w:drawing>
              <wp:anchor distT="45720" distB="45720" distL="114300" distR="114300" simplePos="0" relativeHeight="251658240" behindDoc="0" locked="0" layoutInCell="1" allowOverlap="1" wp14:anchorId="2BC1B5B6" wp14:editId="5504EB97">
                <wp:simplePos x="0" y="0"/>
                <wp:positionH relativeFrom="column">
                  <wp:posOffset>2011680</wp:posOffset>
                </wp:positionH>
                <wp:positionV relativeFrom="paragraph">
                  <wp:posOffset>222885</wp:posOffset>
                </wp:positionV>
                <wp:extent cx="243840" cy="2667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66700"/>
                        </a:xfrm>
                        <a:prstGeom prst="rect">
                          <a:avLst/>
                        </a:prstGeom>
                        <a:solidFill>
                          <a:srgbClr val="FFFFFF"/>
                        </a:solidFill>
                        <a:ln w="9525">
                          <a:solidFill>
                            <a:srgbClr val="000000"/>
                          </a:solidFill>
                          <a:miter lim="800000"/>
                          <a:headEnd/>
                          <a:tailEnd/>
                        </a:ln>
                      </wps:spPr>
                      <wps:txbx>
                        <w:txbxContent>
                          <w:p w14:paraId="649ED1AC" w14:textId="749E68E0" w:rsidR="00F4696D" w:rsidRPr="000562E4" w:rsidRDefault="000562E4" w:rsidP="000562E4">
                            <w:pPr>
                              <w:rPr>
                                <w:i/>
                                <w:iCs/>
                              </w:rPr>
                            </w:pPr>
                            <w:r>
                              <w:rPr>
                                <w:i/>
                                <w:iCs/>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C1B5B6" id="_x0000_t202" coordsize="21600,21600" o:spt="202" path="m,l,21600r21600,l21600,xe">
                <v:stroke joinstyle="miter"/>
                <v:path gradientshapeok="t" o:connecttype="rect"/>
              </v:shapetype>
              <v:shape id="Text Box 2" o:spid="_x0000_s1026" type="#_x0000_t202" style="position:absolute;margin-left:158.4pt;margin-top:17.55pt;width:19.2pt;height:21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">
                <v:textbox>
                  <w:txbxContent>
                    <w:p w14:paraId="649ED1AC" w14:textId="749E68E0" w:rsidR="00F4696D" w:rsidRPr="000562E4" w:rsidRDefault="000562E4" w:rsidP="000562E4">
                      <w:pPr>
                        <w:rPr>
                          <w:i/>
                          <w:iCs/>
                        </w:rPr>
                      </w:pPr>
                      <w:r>
                        <w:rPr>
                          <w:i/>
                          <w:iCs/>
                        </w:rPr>
                        <w:t>x</w:t>
                      </w:r>
                    </w:p>
                  </w:txbxContent>
                </v:textbox>
                <w10:wrap type="square"/>
              </v:shape>
            </w:pict>
          </mc:Fallback>
        </mc:AlternateContent>
      </w:r>
    </w:p>
    <w:p w14:paraId="7764ECB2" w14:textId="3918A224" w:rsidR="00F4696D" w:rsidRPr="00B964BE" w:rsidRDefault="00F4696D" w:rsidP="2C7E9634">
      <w:pPr>
        <w:pStyle w:val="BodyText"/>
        <w:rPr>
          <w:rFonts w:asciiTheme="minorBidi" w:hAnsiTheme="minorBidi" w:cstheme="minorBidi"/>
          <w:i/>
          <w:iCs/>
        </w:rPr>
      </w:pPr>
      <w:r w:rsidRPr="2C7E9634">
        <w:rPr>
          <w:rFonts w:asciiTheme="minorBidi" w:hAnsiTheme="minorBidi" w:cstheme="minorBidi"/>
          <w:i/>
          <w:iCs/>
        </w:rPr>
        <w:t>Cyfrifiannell/Calculator</w:t>
      </w:r>
      <w:r>
        <w:tab/>
      </w:r>
      <w:r w:rsidRPr="2C7E9634">
        <w:rPr>
          <w:rFonts w:asciiTheme="minorBidi" w:hAnsiTheme="minorBidi" w:cstheme="minorBidi"/>
          <w:i/>
          <w:iCs/>
        </w:rPr>
        <w:t xml:space="preserve"> </w:t>
      </w:r>
    </w:p>
    <w:p w14:paraId="75D96E1C" w14:textId="77777777" w:rsidR="00F4696D" w:rsidRPr="00B964BE" w:rsidRDefault="00F4696D" w:rsidP="2C7E9634">
      <w:pPr>
        <w:pStyle w:val="BodyText"/>
        <w:rPr>
          <w:rFonts w:asciiTheme="minorBidi" w:hAnsiTheme="minorBidi" w:cstheme="minorBidi"/>
          <w:i/>
          <w:iCs/>
        </w:rPr>
      </w:pPr>
      <w:r w:rsidRPr="00B964BE">
        <w:rPr>
          <w:rFonts w:asciiTheme="minorBidi" w:hAnsiTheme="minorBidi" w:cstheme="minorBidi"/>
          <w:i/>
          <w:noProof/>
        </w:rPr>
        <mc:AlternateContent>
          <mc:Choice Requires="wps">
            <w:drawing>
              <wp:anchor distT="45720" distB="45720" distL="114300" distR="114300" simplePos="0" relativeHeight="251658242" behindDoc="0" locked="0" layoutInCell="1" allowOverlap="1" wp14:anchorId="52C12F16" wp14:editId="62D87DF6">
                <wp:simplePos x="0" y="0"/>
                <wp:positionH relativeFrom="column">
                  <wp:posOffset>2011680</wp:posOffset>
                </wp:positionH>
                <wp:positionV relativeFrom="paragraph">
                  <wp:posOffset>32385</wp:posOffset>
                </wp:positionV>
                <wp:extent cx="243840" cy="198120"/>
                <wp:effectExtent l="0" t="0" r="2286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98120"/>
                        </a:xfrm>
                        <a:prstGeom prst="rect">
                          <a:avLst/>
                        </a:prstGeom>
                        <a:solidFill>
                          <a:srgbClr val="FFFFFF"/>
                        </a:solidFill>
                        <a:ln w="9525">
                          <a:solidFill>
                            <a:srgbClr val="000000"/>
                          </a:solidFill>
                          <a:miter lim="800000"/>
                          <a:headEnd/>
                          <a:tailEnd/>
                        </a:ln>
                      </wps:spPr>
                      <wps:txbx>
                        <w:txbxContent>
                          <w:p w14:paraId="6447F62B" w14:textId="77777777" w:rsidR="00F4696D" w:rsidRDefault="00F4696D" w:rsidP="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12F16" id="_x0000_s1027" type="#_x0000_t202" style="position:absolute;margin-left:158.4pt;margin-top:2.55pt;width:19.2pt;height:15.6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">
                <v:textbox>
                  <w:txbxContent>
                    <w:p w14:paraId="6447F62B" w14:textId="77777777" w:rsidR="00F4696D" w:rsidRDefault="00F4696D" w:rsidP="00F4696D"/>
                  </w:txbxContent>
                </v:textbox>
                <w10:wrap type="square"/>
              </v:shape>
            </w:pict>
          </mc:Fallback>
        </mc:AlternateContent>
      </w:r>
      <w:r w:rsidRPr="2C7E9634">
        <w:rPr>
          <w:rFonts w:asciiTheme="minorBidi" w:hAnsiTheme="minorBidi" w:cstheme="minorBidi"/>
          <w:i/>
          <w:iCs/>
        </w:rPr>
        <w:t>Llyfr Agored/Open Book</w:t>
      </w:r>
    </w:p>
    <w:p w14:paraId="31621558" w14:textId="77777777" w:rsidR="00F4696D" w:rsidRPr="00B964BE" w:rsidRDefault="00F4696D" w:rsidP="2C7E9634">
      <w:pPr>
        <w:pStyle w:val="BodyText"/>
        <w:rPr>
          <w:rFonts w:asciiTheme="minorBidi" w:hAnsiTheme="minorBidi" w:cstheme="minorBidi"/>
          <w:i/>
          <w:iCs/>
        </w:rPr>
      </w:pPr>
      <w:r w:rsidRPr="00B964BE">
        <w:rPr>
          <w:rFonts w:asciiTheme="minorBidi" w:hAnsiTheme="minorBidi" w:cstheme="minorBidi"/>
          <w:i/>
          <w:noProof/>
        </w:rPr>
        <mc:AlternateContent>
          <mc:Choice Requires="wps">
            <w:drawing>
              <wp:anchor distT="45720" distB="45720" distL="114300" distR="114300" simplePos="0" relativeHeight="251658241" behindDoc="0" locked="0" layoutInCell="1" allowOverlap="1" wp14:anchorId="7F4AFC29" wp14:editId="08CA51F7">
                <wp:simplePos x="0" y="0"/>
                <wp:positionH relativeFrom="column">
                  <wp:posOffset>2011680</wp:posOffset>
                </wp:positionH>
                <wp:positionV relativeFrom="paragraph">
                  <wp:posOffset>78105</wp:posOffset>
                </wp:positionV>
                <wp:extent cx="243840" cy="220980"/>
                <wp:effectExtent l="0" t="0" r="2286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20980"/>
                        </a:xfrm>
                        <a:prstGeom prst="rect">
                          <a:avLst/>
                        </a:prstGeom>
                        <a:solidFill>
                          <a:srgbClr val="FFFFFF"/>
                        </a:solidFill>
                        <a:ln w="9525">
                          <a:solidFill>
                            <a:srgbClr val="000000"/>
                          </a:solidFill>
                          <a:miter lim="800000"/>
                          <a:headEnd/>
                          <a:tailEnd/>
                        </a:ln>
                      </wps:spPr>
                      <wps:txbx>
                        <w:txbxContent>
                          <w:p w14:paraId="36131D86" w14:textId="77777777" w:rsidR="00F4696D" w:rsidRDefault="00F4696D" w:rsidP="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AFC29" id="_x0000_s1028" type="#_x0000_t202" style="position:absolute;margin-left:158.4pt;margin-top:6.15pt;width:19.2pt;height:17.4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">
                <v:textbox>
                  <w:txbxContent>
                    <w:p w14:paraId="36131D86" w14:textId="77777777" w:rsidR="00F4696D" w:rsidRDefault="00F4696D" w:rsidP="00F4696D"/>
                  </w:txbxContent>
                </v:textbox>
                <w10:wrap type="square"/>
              </v:shape>
            </w:pict>
          </mc:Fallback>
        </mc:AlternateContent>
      </w:r>
      <w:r w:rsidRPr="2C7E9634">
        <w:rPr>
          <w:rFonts w:asciiTheme="minorBidi" w:hAnsiTheme="minorBidi" w:cstheme="minorBidi"/>
          <w:i/>
          <w:iCs/>
        </w:rPr>
        <w:t>Arall/Other</w:t>
      </w:r>
      <w:r w:rsidRPr="00B964BE">
        <w:rPr>
          <w:rFonts w:asciiTheme="minorBidi" w:hAnsiTheme="minorBidi" w:cstheme="minorBidi"/>
          <w:i/>
        </w:rPr>
        <w:tab/>
      </w:r>
      <w:r w:rsidRPr="00B964BE">
        <w:rPr>
          <w:rFonts w:asciiTheme="minorBidi" w:hAnsiTheme="minorBidi" w:cstheme="minorBidi"/>
          <w:i/>
        </w:rPr>
        <w:tab/>
      </w:r>
      <w:r w:rsidRPr="00B964BE">
        <w:rPr>
          <w:rFonts w:asciiTheme="minorBidi" w:hAnsiTheme="minorBidi" w:cstheme="minorBidi"/>
          <w:i/>
        </w:rPr>
        <w:tab/>
      </w:r>
      <w:r w:rsidRPr="00B964BE">
        <w:rPr>
          <w:rFonts w:asciiTheme="minorBidi" w:hAnsiTheme="minorBidi" w:cstheme="minorBidi"/>
          <w:i/>
        </w:rPr>
        <w:tab/>
      </w:r>
      <w:r w:rsidRPr="2C7E9634">
        <w:rPr>
          <w:rFonts w:asciiTheme="minorBidi" w:hAnsiTheme="minorBidi" w:cstheme="minorBidi"/>
          <w:i/>
          <w:iCs/>
        </w:rPr>
        <w:t>Nodwch/Please Note ……………………….</w:t>
      </w:r>
    </w:p>
    <w:p w14:paraId="1AD99D79" w14:textId="77777777" w:rsidR="00F4696D" w:rsidRPr="00B964BE" w:rsidRDefault="00F4696D" w:rsidP="006C005B">
      <w:pPr>
        <w:pStyle w:val="BodyText"/>
        <w:rPr>
          <w:rFonts w:asciiTheme="minorBidi" w:hAnsiTheme="minorBidi" w:cstheme="minorBidi"/>
          <w:i/>
        </w:rPr>
      </w:pPr>
    </w:p>
    <w:p w14:paraId="297AEFE5" w14:textId="77777777" w:rsidR="006C005B" w:rsidRPr="00B964BE" w:rsidRDefault="006C005B" w:rsidP="006C005B">
      <w:pPr>
        <w:pStyle w:val="BodyText"/>
        <w:ind w:left="720"/>
        <w:jc w:val="center"/>
        <w:rPr>
          <w:rFonts w:asciiTheme="minorBidi" w:hAnsiTheme="minorBidi" w:cstheme="minorBidi"/>
          <w:sz w:val="28"/>
        </w:rPr>
      </w:pPr>
    </w:p>
    <w:p w14:paraId="6C51DBDC" w14:textId="77777777" w:rsidR="006C005B" w:rsidRPr="00B964BE" w:rsidRDefault="006C005B" w:rsidP="006C005B">
      <w:pPr>
        <w:pStyle w:val="BodyText"/>
        <w:ind w:left="720"/>
        <w:rPr>
          <w:rFonts w:asciiTheme="minorBidi" w:hAnsiTheme="minorBidi" w:cstheme="minorBidi"/>
          <w:sz w:val="28"/>
        </w:rPr>
      </w:pPr>
    </w:p>
    <w:p w14:paraId="1DB3757B" w14:textId="77777777" w:rsidR="006C005B" w:rsidRPr="00B964BE" w:rsidRDefault="006C005B" w:rsidP="006C005B">
      <w:pPr>
        <w:rPr>
          <w:rFonts w:asciiTheme="minorBidi" w:hAnsiTheme="minorBidi" w:cstheme="minorBidi"/>
        </w:rPr>
      </w:pPr>
      <w:r w:rsidRPr="00B964BE">
        <w:rPr>
          <w:rFonts w:asciiTheme="minorBidi" w:hAnsiTheme="minorBidi" w:cstheme="minorBidi"/>
        </w:rPr>
        <w:br w:type="page"/>
      </w:r>
    </w:p>
    <w:p w14:paraId="418FB667" w14:textId="77777777" w:rsidR="000562E4" w:rsidRDefault="000562E4" w:rsidP="000562E4">
      <w:pPr>
        <w:pStyle w:val="SMUNORMALARIAL"/>
        <w:rPr>
          <w:b/>
        </w:rPr>
      </w:pPr>
    </w:p>
    <w:p w14:paraId="415562C3" w14:textId="77777777" w:rsidR="000562E4" w:rsidRDefault="000562E4" w:rsidP="00DB16F0">
      <w:pPr>
        <w:pStyle w:val="SMUNORMALARIAL"/>
        <w:rPr>
          <w:b/>
        </w:rPr>
      </w:pPr>
      <w:r>
        <w:rPr>
          <w:b/>
        </w:rPr>
        <w:t>QUESTION ONE</w:t>
      </w:r>
    </w:p>
    <w:p w14:paraId="430703B9" w14:textId="77777777" w:rsidR="000562E4" w:rsidRPr="005D783D" w:rsidRDefault="000562E4" w:rsidP="00DB16F0">
      <w:pPr>
        <w:pStyle w:val="SMUNORMALARIAL"/>
        <w:rPr>
          <w:rFonts w:ascii="Times New Roman" w:hAnsi="Times New Roman"/>
          <w:b/>
          <w:sz w:val="24"/>
        </w:rPr>
      </w:pPr>
      <w:r w:rsidRPr="005D783D">
        <w:rPr>
          <w:rFonts w:ascii="Times New Roman" w:hAnsi="Times New Roman"/>
          <w:b/>
          <w:sz w:val="24"/>
        </w:rPr>
        <w:t>Rendering:</w:t>
      </w:r>
    </w:p>
    <w:p w14:paraId="7F26AF70" w14:textId="77777777" w:rsidR="000562E4" w:rsidRPr="00DB16F0" w:rsidRDefault="000562E4" w:rsidP="000562E4">
      <w:pPr>
        <w:pStyle w:val="SMUNORMALARIAL"/>
        <w:rPr>
          <w:rFonts w:cs="Arial"/>
          <w:sz w:val="24"/>
        </w:rPr>
      </w:pPr>
    </w:p>
    <w:p w14:paraId="0A2556B9" w14:textId="77777777" w:rsidR="000562E4" w:rsidRPr="00DB16F0" w:rsidRDefault="000562E4" w:rsidP="000562E4">
      <w:pPr>
        <w:numPr>
          <w:ilvl w:val="0"/>
          <w:numId w:val="7"/>
        </w:numPr>
        <w:jc w:val="both"/>
        <w:rPr>
          <w:rFonts w:ascii="Arial" w:hAnsi="Arial" w:cs="Arial"/>
          <w:szCs w:val="24"/>
        </w:rPr>
      </w:pPr>
      <w:r w:rsidRPr="00DB16F0">
        <w:rPr>
          <w:rFonts w:ascii="Arial" w:hAnsi="Arial" w:cs="Arial"/>
          <w:szCs w:val="24"/>
        </w:rPr>
        <w:t xml:space="preserve">Provide a detailed definition of the terms: </w:t>
      </w:r>
      <w:r w:rsidRPr="00DB16F0">
        <w:rPr>
          <w:rFonts w:ascii="Arial" w:hAnsi="Arial" w:cs="Arial"/>
          <w:i/>
          <w:szCs w:val="24"/>
        </w:rPr>
        <w:t>Phong Shading</w:t>
      </w:r>
      <w:r w:rsidRPr="00DB16F0">
        <w:rPr>
          <w:rFonts w:ascii="Arial" w:hAnsi="Arial" w:cs="Arial"/>
          <w:b/>
          <w:szCs w:val="24"/>
        </w:rPr>
        <w:t xml:space="preserve"> </w:t>
      </w:r>
      <w:r w:rsidRPr="00DB16F0">
        <w:rPr>
          <w:rFonts w:ascii="Arial" w:hAnsi="Arial" w:cs="Arial"/>
          <w:szCs w:val="24"/>
        </w:rPr>
        <w:t xml:space="preserve">and </w:t>
      </w:r>
      <w:r w:rsidRPr="00DB16F0">
        <w:rPr>
          <w:rFonts w:ascii="Arial" w:hAnsi="Arial" w:cs="Arial"/>
          <w:i/>
          <w:szCs w:val="24"/>
        </w:rPr>
        <w:t>Phong Illumination</w:t>
      </w:r>
      <w:r w:rsidRPr="00DB16F0">
        <w:rPr>
          <w:rFonts w:ascii="Arial" w:hAnsi="Arial" w:cs="Arial"/>
          <w:szCs w:val="24"/>
        </w:rPr>
        <w:t xml:space="preserve">. </w:t>
      </w:r>
    </w:p>
    <w:p w14:paraId="557CB493" w14:textId="58A22087" w:rsidR="000562E4" w:rsidRPr="00DB16F0" w:rsidRDefault="000562E4" w:rsidP="077C25EA">
      <w:pPr>
        <w:jc w:val="right"/>
        <w:rPr>
          <w:rFonts w:ascii="Arial" w:hAnsi="Arial" w:cs="Arial"/>
        </w:rPr>
      </w:pPr>
      <w:r w:rsidRPr="077C25EA">
        <w:rPr>
          <w:rFonts w:ascii="Arial" w:hAnsi="Arial" w:cs="Arial"/>
        </w:rPr>
        <w:t>(</w:t>
      </w:r>
      <w:r w:rsidR="658E140A" w:rsidRPr="077C25EA">
        <w:rPr>
          <w:rFonts w:ascii="Arial" w:hAnsi="Arial" w:cs="Arial"/>
        </w:rPr>
        <w:t xml:space="preserve">2 </w:t>
      </w:r>
      <w:r w:rsidRPr="077C25EA">
        <w:rPr>
          <w:rFonts w:ascii="Arial" w:hAnsi="Arial" w:cs="Arial"/>
        </w:rPr>
        <w:t>Marks)</w:t>
      </w:r>
    </w:p>
    <w:p w14:paraId="2C283C2D" w14:textId="77777777" w:rsidR="000562E4" w:rsidRPr="00DB16F0" w:rsidRDefault="000562E4" w:rsidP="000562E4">
      <w:pPr>
        <w:ind w:left="1080"/>
        <w:jc w:val="both"/>
        <w:rPr>
          <w:rFonts w:ascii="Arial" w:hAnsi="Arial" w:cs="Arial"/>
          <w:szCs w:val="24"/>
        </w:rPr>
      </w:pPr>
    </w:p>
    <w:p w14:paraId="1E995CD9" w14:textId="77777777" w:rsidR="000562E4" w:rsidRPr="00DB16F0" w:rsidRDefault="000562E4" w:rsidP="2C7E9634">
      <w:pPr>
        <w:numPr>
          <w:ilvl w:val="0"/>
          <w:numId w:val="7"/>
        </w:numPr>
        <w:jc w:val="both"/>
        <w:rPr>
          <w:rFonts w:ascii="Arial" w:hAnsi="Arial" w:cs="Arial"/>
        </w:rPr>
      </w:pPr>
      <w:r w:rsidRPr="2C7E9634">
        <w:rPr>
          <w:rFonts w:ascii="Arial" w:hAnsi="Arial" w:cs="Arial"/>
        </w:rPr>
        <w:t xml:space="preserve">Identify an alternative approach to </w:t>
      </w:r>
      <w:r w:rsidRPr="2C7E9634">
        <w:rPr>
          <w:rFonts w:ascii="Arial" w:hAnsi="Arial" w:cs="Arial"/>
          <w:i/>
          <w:iCs/>
        </w:rPr>
        <w:t>Phong Shading</w:t>
      </w:r>
      <w:r w:rsidRPr="2C7E9634">
        <w:rPr>
          <w:rFonts w:ascii="Arial" w:hAnsi="Arial" w:cs="Arial"/>
        </w:rPr>
        <w:t xml:space="preserve"> commonly used to reduce the processing time required to render an object. Identify the strengths and weaknesses this technique has when combined with the Phong Illumination model.</w:t>
      </w:r>
    </w:p>
    <w:p w14:paraId="7C8BA3C8" w14:textId="7515B399" w:rsidR="000562E4" w:rsidRPr="00DB16F0" w:rsidRDefault="000562E4" w:rsidP="000562E4">
      <w:pPr>
        <w:pStyle w:val="ListParagraph"/>
        <w:jc w:val="right"/>
        <w:rPr>
          <w:rFonts w:ascii="Arial" w:hAnsi="Arial" w:cs="Arial"/>
          <w:sz w:val="24"/>
          <w:szCs w:val="24"/>
        </w:rPr>
      </w:pPr>
      <w:r w:rsidRPr="077C25EA">
        <w:rPr>
          <w:rFonts w:ascii="Arial" w:hAnsi="Arial" w:cs="Arial"/>
          <w:sz w:val="24"/>
          <w:szCs w:val="24"/>
        </w:rPr>
        <w:t xml:space="preserve"> (</w:t>
      </w:r>
      <w:r w:rsidR="135395D7" w:rsidRPr="077C25EA">
        <w:rPr>
          <w:rFonts w:ascii="Arial" w:hAnsi="Arial" w:cs="Arial"/>
          <w:sz w:val="24"/>
          <w:szCs w:val="24"/>
        </w:rPr>
        <w:t>2</w:t>
      </w:r>
      <w:r w:rsidRPr="077C25EA">
        <w:rPr>
          <w:rFonts w:ascii="Arial" w:hAnsi="Arial" w:cs="Arial"/>
          <w:sz w:val="24"/>
          <w:szCs w:val="24"/>
        </w:rPr>
        <w:t xml:space="preserve"> Marks)</w:t>
      </w:r>
    </w:p>
    <w:p w14:paraId="14171D48" w14:textId="77777777" w:rsidR="000562E4" w:rsidRPr="00DB16F0" w:rsidRDefault="000562E4" w:rsidP="000562E4">
      <w:pPr>
        <w:jc w:val="right"/>
        <w:rPr>
          <w:rFonts w:ascii="Arial" w:hAnsi="Arial" w:cs="Arial"/>
          <w:szCs w:val="24"/>
        </w:rPr>
      </w:pPr>
    </w:p>
    <w:p w14:paraId="55CAFCBE" w14:textId="77777777" w:rsidR="000562E4" w:rsidRPr="00DB16F0" w:rsidRDefault="000562E4" w:rsidP="2C7E9634">
      <w:pPr>
        <w:pStyle w:val="ListParagraph"/>
        <w:numPr>
          <w:ilvl w:val="0"/>
          <w:numId w:val="7"/>
        </w:numPr>
        <w:spacing w:after="0" w:line="240" w:lineRule="auto"/>
        <w:jc w:val="both"/>
        <w:rPr>
          <w:rFonts w:ascii="Arial" w:hAnsi="Arial" w:cs="Arial"/>
          <w:sz w:val="24"/>
          <w:szCs w:val="24"/>
        </w:rPr>
      </w:pPr>
      <w:r w:rsidRPr="2C7E9634">
        <w:rPr>
          <w:rFonts w:ascii="Arial" w:hAnsi="Arial" w:cs="Arial"/>
          <w:sz w:val="24"/>
          <w:szCs w:val="24"/>
        </w:rPr>
        <w:t xml:space="preserve">Errors were discovered when the following equation was used to calculate the Specular Reflection for an object in a 3D scene. Identify where the error is in the equation below, and suggest a fix. Identify </w:t>
      </w:r>
      <w:r w:rsidRPr="2C7E9634">
        <w:rPr>
          <w:rFonts w:ascii="Arial" w:hAnsi="Arial" w:cs="Arial"/>
          <w:sz w:val="24"/>
          <w:szCs w:val="24"/>
          <w:u w:val="single"/>
        </w:rPr>
        <w:t>all</w:t>
      </w:r>
      <w:r w:rsidRPr="2C7E9634">
        <w:rPr>
          <w:rFonts w:ascii="Arial" w:hAnsi="Arial" w:cs="Arial"/>
          <w:sz w:val="24"/>
          <w:szCs w:val="24"/>
        </w:rPr>
        <w:t xml:space="preserve"> the various terms used in your corrected equation?</w:t>
      </w:r>
    </w:p>
    <w:p w14:paraId="674ED798" w14:textId="26C6FE64" w:rsidR="000562E4" w:rsidRPr="00DB16F0" w:rsidRDefault="000562E4" w:rsidP="000562E4">
      <w:pPr>
        <w:pStyle w:val="ListParagraph"/>
        <w:jc w:val="right"/>
        <w:rPr>
          <w:rFonts w:ascii="Arial" w:hAnsi="Arial" w:cs="Arial"/>
          <w:sz w:val="24"/>
          <w:szCs w:val="24"/>
        </w:rPr>
      </w:pPr>
      <w:r w:rsidRPr="077C25EA">
        <w:rPr>
          <w:rFonts w:ascii="Arial" w:hAnsi="Arial" w:cs="Arial"/>
          <w:sz w:val="24"/>
          <w:szCs w:val="24"/>
        </w:rPr>
        <w:t>(</w:t>
      </w:r>
      <w:r w:rsidR="58BD7F66" w:rsidRPr="077C25EA">
        <w:rPr>
          <w:rFonts w:ascii="Arial" w:hAnsi="Arial" w:cs="Arial"/>
          <w:sz w:val="24"/>
          <w:szCs w:val="24"/>
        </w:rPr>
        <w:t>2</w:t>
      </w:r>
      <w:r w:rsidRPr="077C25EA">
        <w:rPr>
          <w:rFonts w:ascii="Arial" w:hAnsi="Arial" w:cs="Arial"/>
          <w:sz w:val="24"/>
          <w:szCs w:val="24"/>
        </w:rPr>
        <w:t xml:space="preserve"> marks)</w:t>
      </w:r>
    </w:p>
    <w:p w14:paraId="56B1C280" w14:textId="77777777" w:rsidR="000562E4" w:rsidRPr="00DB16F0" w:rsidRDefault="000562E4" w:rsidP="000562E4">
      <w:pPr>
        <w:pStyle w:val="ListParagraph"/>
        <w:jc w:val="both"/>
        <w:rPr>
          <w:rFonts w:ascii="Arial" w:hAnsi="Arial" w:cs="Arial"/>
          <w:sz w:val="24"/>
          <w:szCs w:val="24"/>
        </w:rPr>
      </w:pPr>
    </w:p>
    <w:p w14:paraId="7C7F91FF" w14:textId="6C565CC1" w:rsidR="000562E4" w:rsidRPr="00DB16F0" w:rsidRDefault="0025750E" w:rsidP="0025750E">
      <w:pPr>
        <w:pStyle w:val="ListParagraph"/>
        <w:jc w:val="center"/>
        <w:rPr>
          <w:rFonts w:ascii="Arial" w:hAnsi="Arial" w:cs="Arial"/>
          <w:sz w:val="24"/>
          <w:szCs w:val="24"/>
        </w:rPr>
      </w:pPr>
      <m:oMathPara>
        <m:oMath>
          <m:r>
            <w:rPr>
              <w:rFonts w:ascii="Cambria Math" w:hAnsi="Arial" w:cs="Arial"/>
              <w:sz w:val="24"/>
              <w:szCs w:val="24"/>
            </w:rPr>
            <m:t>I=</m:t>
          </m:r>
          <m:sSub>
            <m:sSubPr>
              <m:ctrlPr>
                <w:rPr>
                  <w:rFonts w:ascii="Cambria Math" w:hAnsi="Arial" w:cs="Arial"/>
                  <w:i/>
                  <w:sz w:val="24"/>
                  <w:szCs w:val="24"/>
                </w:rPr>
              </m:ctrlPr>
            </m:sSubPr>
            <m:e>
              <m:r>
                <w:rPr>
                  <w:rFonts w:ascii="Cambria Math" w:hAnsi="Arial" w:cs="Arial"/>
                  <w:sz w:val="24"/>
                  <w:szCs w:val="24"/>
                </w:rPr>
                <m:t>k</m:t>
              </m:r>
            </m:e>
            <m:sub>
              <m:r>
                <w:rPr>
                  <w:rFonts w:ascii="Cambria Math" w:hAnsi="Arial" w:cs="Arial"/>
                  <w:sz w:val="24"/>
                  <w:szCs w:val="24"/>
                </w:rPr>
                <m:t>a</m:t>
              </m:r>
            </m:sub>
          </m:sSub>
          <m:sSub>
            <m:sSubPr>
              <m:ctrlPr>
                <w:rPr>
                  <w:rFonts w:ascii="Cambria Math" w:hAnsi="Arial" w:cs="Arial"/>
                  <w:i/>
                  <w:sz w:val="24"/>
                  <w:szCs w:val="24"/>
                </w:rPr>
              </m:ctrlPr>
            </m:sSubPr>
            <m:e>
              <m:r>
                <w:rPr>
                  <w:rFonts w:ascii="Cambria Math" w:hAnsi="Arial" w:cs="Arial"/>
                  <w:sz w:val="24"/>
                  <w:szCs w:val="24"/>
                </w:rPr>
                <m:t>I</m:t>
              </m:r>
            </m:e>
            <m:sub>
              <m:r>
                <w:rPr>
                  <w:rFonts w:ascii="Cambria Math" w:hAnsi="Arial" w:cs="Arial"/>
                  <w:sz w:val="24"/>
                  <w:szCs w:val="24"/>
                </w:rPr>
                <m:t>a</m:t>
              </m:r>
            </m:sub>
          </m:sSub>
          <m:r>
            <w:rPr>
              <w:rFonts w:ascii="Cambria Math" w:hAnsi="Arial" w:cs="Arial"/>
              <w:sz w:val="24"/>
              <w:szCs w:val="24"/>
            </w:rPr>
            <m:t>+</m:t>
          </m:r>
          <m:sSub>
            <m:sSubPr>
              <m:ctrlPr>
                <w:rPr>
                  <w:rFonts w:ascii="Cambria Math" w:hAnsi="Arial" w:cs="Arial"/>
                  <w:i/>
                  <w:sz w:val="24"/>
                  <w:szCs w:val="24"/>
                </w:rPr>
              </m:ctrlPr>
            </m:sSubPr>
            <m:e>
              <m:r>
                <w:rPr>
                  <w:rFonts w:ascii="Cambria Math" w:hAnsi="Arial" w:cs="Arial"/>
                  <w:sz w:val="24"/>
                  <w:szCs w:val="24"/>
                </w:rPr>
                <m:t>k</m:t>
              </m:r>
            </m:e>
            <m:sub>
              <m:r>
                <w:rPr>
                  <w:rFonts w:ascii="Cambria Math" w:hAnsi="Arial" w:cs="Arial"/>
                  <w:sz w:val="24"/>
                  <w:szCs w:val="24"/>
                </w:rPr>
                <m:t>d</m:t>
              </m:r>
            </m:sub>
          </m:sSub>
          <m:sSub>
            <m:sSubPr>
              <m:ctrlPr>
                <w:rPr>
                  <w:rFonts w:ascii="Cambria Math" w:hAnsi="Arial" w:cs="Arial"/>
                  <w:i/>
                  <w:sz w:val="24"/>
                  <w:szCs w:val="24"/>
                </w:rPr>
              </m:ctrlPr>
            </m:sSubPr>
            <m:e>
              <m:r>
                <w:rPr>
                  <w:rFonts w:ascii="Cambria Math" w:hAnsi="Arial" w:cs="Arial"/>
                  <w:sz w:val="24"/>
                  <w:szCs w:val="24"/>
                </w:rPr>
                <m:t>I</m:t>
              </m:r>
            </m:e>
            <m:sub>
              <m:r>
                <w:rPr>
                  <w:rFonts w:ascii="Cambria Math" w:hAnsi="Arial" w:cs="Arial"/>
                  <w:sz w:val="24"/>
                  <w:szCs w:val="24"/>
                </w:rPr>
                <m:t>l</m:t>
              </m:r>
            </m:sub>
          </m:sSub>
          <m:r>
            <w:rPr>
              <w:rFonts w:ascii="Cambria Math" w:hAnsi="Arial" w:cs="Arial"/>
              <w:sz w:val="24"/>
              <w:szCs w:val="24"/>
            </w:rPr>
            <m:t>(N</m:t>
          </m:r>
          <m:r>
            <w:rPr>
              <w:rFonts w:ascii="Cambria Math" w:hAnsi="Arial" w:cs="Arial"/>
              <w:sz w:val="24"/>
              <w:szCs w:val="24"/>
            </w:rPr>
            <m:t>•</m:t>
          </m:r>
          <m:r>
            <w:rPr>
              <w:rFonts w:ascii="Cambria Math" w:hAnsi="Arial" w:cs="Arial"/>
              <w:sz w:val="24"/>
              <w:szCs w:val="24"/>
            </w:rPr>
            <m:t>L)+</m:t>
          </m:r>
          <m:sSub>
            <m:sSubPr>
              <m:ctrlPr>
                <w:rPr>
                  <w:rFonts w:ascii="Cambria Math" w:hAnsi="Arial" w:cs="Arial"/>
                  <w:i/>
                  <w:sz w:val="24"/>
                  <w:szCs w:val="24"/>
                </w:rPr>
              </m:ctrlPr>
            </m:sSubPr>
            <m:e>
              <m:r>
                <w:rPr>
                  <w:rFonts w:ascii="Cambria Math" w:hAnsi="Arial" w:cs="Arial"/>
                  <w:sz w:val="24"/>
                  <w:szCs w:val="24"/>
                </w:rPr>
                <m:t>k</m:t>
              </m:r>
            </m:e>
            <m:sub>
              <m:r>
                <w:rPr>
                  <w:rFonts w:ascii="Cambria Math" w:hAnsi="Arial" w:cs="Arial"/>
                  <w:sz w:val="24"/>
                  <w:szCs w:val="24"/>
                </w:rPr>
                <m:t>s</m:t>
              </m:r>
            </m:sub>
          </m:sSub>
          <m:sSub>
            <m:sSubPr>
              <m:ctrlPr>
                <w:rPr>
                  <w:rFonts w:ascii="Cambria Math" w:hAnsi="Arial" w:cs="Arial"/>
                  <w:i/>
                  <w:sz w:val="24"/>
                  <w:szCs w:val="24"/>
                </w:rPr>
              </m:ctrlPr>
            </m:sSubPr>
            <m:e>
              <m:r>
                <w:rPr>
                  <w:rFonts w:ascii="Cambria Math" w:hAnsi="Arial" w:cs="Arial"/>
                  <w:sz w:val="24"/>
                  <w:szCs w:val="24"/>
                </w:rPr>
                <m:t>I</m:t>
              </m:r>
            </m:e>
            <m:sub>
              <m:r>
                <w:rPr>
                  <w:rFonts w:ascii="Cambria Math" w:hAnsi="Arial" w:cs="Arial"/>
                  <w:sz w:val="24"/>
                  <w:szCs w:val="24"/>
                </w:rPr>
                <m:t>l</m:t>
              </m:r>
            </m:sub>
          </m:sSub>
          <m:r>
            <w:rPr>
              <w:rFonts w:ascii="Cambria Math" w:hAnsi="Arial" w:cs="Arial"/>
              <w:sz w:val="24"/>
              <w:szCs w:val="24"/>
            </w:rPr>
            <m:t>(N</m:t>
          </m:r>
          <m:r>
            <w:rPr>
              <w:rFonts w:ascii="Cambria Math" w:hAnsi="Arial" w:cs="Arial"/>
              <w:sz w:val="24"/>
              <w:szCs w:val="24"/>
            </w:rPr>
            <m:t>•</m:t>
          </m:r>
          <m:r>
            <w:rPr>
              <w:rFonts w:ascii="Cambria Math" w:hAnsi="Arial" w:cs="Arial"/>
              <w:sz w:val="24"/>
              <w:szCs w:val="24"/>
            </w:rPr>
            <m:t>R</m:t>
          </m:r>
          <m:sSup>
            <m:sSupPr>
              <m:ctrlPr>
                <w:rPr>
                  <w:rFonts w:ascii="Cambria Math" w:hAnsi="Arial" w:cs="Arial"/>
                  <w:i/>
                  <w:sz w:val="24"/>
                  <w:szCs w:val="24"/>
                </w:rPr>
              </m:ctrlPr>
            </m:sSupPr>
            <m:e>
              <m:r>
                <w:rPr>
                  <w:rFonts w:ascii="Cambria Math" w:hAnsi="Arial" w:cs="Arial"/>
                  <w:sz w:val="24"/>
                  <w:szCs w:val="24"/>
                </w:rPr>
                <m:t>)</m:t>
              </m:r>
            </m:e>
            <m:sup>
              <m:sSub>
                <m:sSubPr>
                  <m:ctrlPr>
                    <w:rPr>
                      <w:rFonts w:ascii="Cambria Math" w:hAnsi="Arial" w:cs="Arial"/>
                      <w:i/>
                      <w:sz w:val="24"/>
                      <w:szCs w:val="24"/>
                    </w:rPr>
                  </m:ctrlPr>
                </m:sSubPr>
                <m:e>
                  <m:r>
                    <w:rPr>
                      <w:rFonts w:ascii="Cambria Math" w:hAnsi="Arial" w:cs="Arial"/>
                      <w:sz w:val="24"/>
                      <w:szCs w:val="24"/>
                    </w:rPr>
                    <m:t>n</m:t>
                  </m:r>
                </m:e>
                <m:sub>
                  <m:r>
                    <w:rPr>
                      <w:rFonts w:ascii="Cambria Math" w:hAnsi="Arial" w:cs="Arial"/>
                      <w:sz w:val="24"/>
                      <w:szCs w:val="24"/>
                    </w:rPr>
                    <m:t>s</m:t>
                  </m:r>
                </m:sub>
              </m:sSub>
              <m:ctrlPr>
                <w:rPr>
                  <w:rFonts w:ascii="Cambria Math" w:hAnsi="Cambria Math" w:cs="Arial"/>
                  <w:i/>
                  <w:sz w:val="24"/>
                  <w:szCs w:val="24"/>
                </w:rPr>
              </m:ctrlPr>
            </m:sup>
          </m:sSup>
        </m:oMath>
      </m:oMathPara>
    </w:p>
    <w:p w14:paraId="4510DA40" w14:textId="77777777" w:rsidR="000562E4" w:rsidRPr="00DB16F0" w:rsidRDefault="000562E4" w:rsidP="000562E4">
      <w:pPr>
        <w:pStyle w:val="ListParagraph"/>
        <w:jc w:val="both"/>
        <w:rPr>
          <w:rFonts w:ascii="Arial" w:hAnsi="Arial" w:cs="Arial"/>
          <w:sz w:val="24"/>
          <w:szCs w:val="24"/>
        </w:rPr>
      </w:pPr>
    </w:p>
    <w:p w14:paraId="32919168" w14:textId="77777777" w:rsidR="000562E4" w:rsidRPr="00DB16F0" w:rsidRDefault="000562E4" w:rsidP="000562E4">
      <w:pPr>
        <w:pStyle w:val="ListParagraph"/>
        <w:jc w:val="both"/>
        <w:rPr>
          <w:rFonts w:ascii="Arial" w:hAnsi="Arial" w:cs="Arial"/>
          <w:sz w:val="24"/>
          <w:szCs w:val="24"/>
        </w:rPr>
      </w:pPr>
    </w:p>
    <w:p w14:paraId="1584198D" w14:textId="77777777" w:rsidR="000562E4" w:rsidRPr="00DB16F0" w:rsidRDefault="000562E4" w:rsidP="2C7E9634">
      <w:pPr>
        <w:pStyle w:val="SMUNORMALARIAL"/>
        <w:numPr>
          <w:ilvl w:val="0"/>
          <w:numId w:val="7"/>
        </w:numPr>
        <w:rPr>
          <w:rFonts w:cs="Arial"/>
          <w:sz w:val="24"/>
        </w:rPr>
      </w:pPr>
      <w:r w:rsidRPr="2C7E9634">
        <w:rPr>
          <w:rFonts w:cs="Arial"/>
          <w:sz w:val="24"/>
        </w:rPr>
        <w:t>What visual effect would you expect to see when using the above equation to render shiny objects?</w:t>
      </w:r>
    </w:p>
    <w:p w14:paraId="07D4F6BD" w14:textId="088B84B9" w:rsidR="000562E4" w:rsidRPr="00DB16F0" w:rsidRDefault="000562E4" w:rsidP="000562E4">
      <w:pPr>
        <w:pStyle w:val="ListParagraph"/>
        <w:jc w:val="right"/>
        <w:rPr>
          <w:rFonts w:ascii="Arial" w:hAnsi="Arial" w:cs="Arial"/>
          <w:sz w:val="24"/>
          <w:szCs w:val="24"/>
        </w:rPr>
      </w:pPr>
      <w:r w:rsidRPr="077C25EA">
        <w:rPr>
          <w:rFonts w:ascii="Arial" w:hAnsi="Arial" w:cs="Arial"/>
          <w:sz w:val="24"/>
          <w:szCs w:val="24"/>
        </w:rPr>
        <w:t>(</w:t>
      </w:r>
      <w:r w:rsidR="6C639360" w:rsidRPr="077C25EA">
        <w:rPr>
          <w:rFonts w:ascii="Arial" w:hAnsi="Arial" w:cs="Arial"/>
          <w:sz w:val="24"/>
          <w:szCs w:val="24"/>
        </w:rPr>
        <w:t>2</w:t>
      </w:r>
      <w:r w:rsidRPr="077C25EA">
        <w:rPr>
          <w:rFonts w:ascii="Arial" w:hAnsi="Arial" w:cs="Arial"/>
          <w:sz w:val="24"/>
          <w:szCs w:val="24"/>
        </w:rPr>
        <w:t xml:space="preserve"> marks)</w:t>
      </w:r>
    </w:p>
    <w:p w14:paraId="100A7333" w14:textId="77777777" w:rsidR="000562E4" w:rsidRPr="00DB16F0" w:rsidRDefault="000562E4" w:rsidP="000562E4">
      <w:pPr>
        <w:pStyle w:val="SMUNORMALARIAL"/>
        <w:rPr>
          <w:rFonts w:cs="Arial"/>
          <w:sz w:val="24"/>
        </w:rPr>
      </w:pPr>
    </w:p>
    <w:p w14:paraId="7BF22A64" w14:textId="77777777" w:rsidR="000562E4" w:rsidRPr="00DB16F0" w:rsidRDefault="000562E4" w:rsidP="000562E4">
      <w:pPr>
        <w:pStyle w:val="SMUNORMALARIAL"/>
        <w:rPr>
          <w:rFonts w:cs="Arial"/>
          <w:sz w:val="24"/>
        </w:rPr>
      </w:pPr>
    </w:p>
    <w:p w14:paraId="14512761" w14:textId="77777777" w:rsidR="000562E4" w:rsidRPr="00DB16F0" w:rsidRDefault="000562E4" w:rsidP="000562E4">
      <w:pPr>
        <w:pStyle w:val="SMUNORMALARIAL"/>
        <w:numPr>
          <w:ilvl w:val="0"/>
          <w:numId w:val="7"/>
        </w:numPr>
        <w:rPr>
          <w:rFonts w:cs="Arial"/>
          <w:sz w:val="24"/>
        </w:rPr>
      </w:pPr>
      <w:r w:rsidRPr="00DB16F0">
        <w:rPr>
          <w:rFonts w:cs="Arial"/>
          <w:sz w:val="24"/>
        </w:rPr>
        <w:t xml:space="preserve">Adjust your </w:t>
      </w:r>
      <w:r w:rsidRPr="00DB16F0">
        <w:rPr>
          <w:rFonts w:cs="Arial"/>
          <w:i/>
          <w:sz w:val="24"/>
        </w:rPr>
        <w:t>newly corrected</w:t>
      </w:r>
      <w:r w:rsidRPr="00DB16F0">
        <w:rPr>
          <w:rFonts w:cs="Arial"/>
          <w:sz w:val="24"/>
        </w:rPr>
        <w:t xml:space="preserve"> lighting equation to allow for multiple lights within the scene</w:t>
      </w:r>
    </w:p>
    <w:p w14:paraId="08608131" w14:textId="042D6A49" w:rsidR="000562E4" w:rsidRPr="00CE3475" w:rsidRDefault="000562E4" w:rsidP="077C25EA">
      <w:pPr>
        <w:pStyle w:val="SMUNORMALARIAL"/>
        <w:ind w:firstLine="720"/>
        <w:jc w:val="right"/>
        <w:rPr>
          <w:rFonts w:cs="Arial"/>
          <w:b/>
          <w:bCs/>
        </w:rPr>
      </w:pPr>
      <w:r>
        <w:t>(</w:t>
      </w:r>
      <w:r w:rsidR="4E90CA8C">
        <w:t>2</w:t>
      </w:r>
      <w:r>
        <w:t xml:space="preserve"> marks)</w:t>
      </w:r>
    </w:p>
    <w:p w14:paraId="7948FD2E" w14:textId="77777777" w:rsidR="000562E4" w:rsidRPr="00CE3475" w:rsidRDefault="000562E4" w:rsidP="000562E4">
      <w:pPr>
        <w:pStyle w:val="SMUNORMALARIAL"/>
        <w:ind w:firstLine="720"/>
        <w:rPr>
          <w:rFonts w:cs="Arial"/>
          <w:b/>
          <w:szCs w:val="22"/>
        </w:rPr>
      </w:pPr>
    </w:p>
    <w:p w14:paraId="0025B963" w14:textId="77777777" w:rsidR="000562E4" w:rsidRDefault="000562E4" w:rsidP="000562E4">
      <w:pPr>
        <w:pStyle w:val="SMUNORMALARIAL"/>
        <w:ind w:firstLine="720"/>
        <w:rPr>
          <w:b/>
        </w:rPr>
      </w:pPr>
    </w:p>
    <w:p w14:paraId="4245BF31" w14:textId="77777777" w:rsidR="000562E4" w:rsidRDefault="000562E4" w:rsidP="000562E4">
      <w:pPr>
        <w:pStyle w:val="SMUNORMALARIAL"/>
        <w:ind w:firstLine="720"/>
        <w:rPr>
          <w:b/>
        </w:rPr>
      </w:pPr>
    </w:p>
    <w:p w14:paraId="08C4856F" w14:textId="77777777" w:rsidR="000562E4" w:rsidRDefault="000562E4" w:rsidP="000562E4">
      <w:pPr>
        <w:pStyle w:val="SMUNORMALARIAL"/>
        <w:ind w:firstLine="720"/>
        <w:rPr>
          <w:b/>
        </w:rPr>
      </w:pPr>
    </w:p>
    <w:p w14:paraId="763FB1E3" w14:textId="77777777" w:rsidR="000562E4" w:rsidRDefault="000562E4" w:rsidP="000562E4">
      <w:pPr>
        <w:pStyle w:val="SMUNORMALARIAL"/>
        <w:ind w:firstLine="720"/>
        <w:rPr>
          <w:b/>
        </w:rPr>
      </w:pPr>
    </w:p>
    <w:p w14:paraId="04984502" w14:textId="77777777" w:rsidR="000562E4" w:rsidRDefault="000562E4" w:rsidP="000562E4">
      <w:pPr>
        <w:pStyle w:val="SMUNORMALARIAL"/>
        <w:ind w:firstLine="720"/>
        <w:rPr>
          <w:b/>
        </w:rPr>
      </w:pPr>
    </w:p>
    <w:p w14:paraId="609C14CC" w14:textId="77777777" w:rsidR="000562E4" w:rsidRDefault="000562E4" w:rsidP="000562E4">
      <w:pPr>
        <w:pStyle w:val="SMUNORMALARIAL"/>
        <w:ind w:firstLine="720"/>
        <w:rPr>
          <w:b/>
        </w:rPr>
      </w:pPr>
    </w:p>
    <w:p w14:paraId="5ED6C35A" w14:textId="77777777" w:rsidR="000562E4" w:rsidRDefault="000562E4" w:rsidP="000562E4">
      <w:pPr>
        <w:pStyle w:val="SMUNORMALARIAL"/>
        <w:ind w:firstLine="720"/>
        <w:rPr>
          <w:b/>
        </w:rPr>
      </w:pPr>
    </w:p>
    <w:p w14:paraId="1BC618CC" w14:textId="77777777" w:rsidR="00E33017" w:rsidRDefault="00E33017">
      <w:pPr>
        <w:rPr>
          <w:rFonts w:ascii="Arial" w:hAnsi="Arial"/>
          <w:b/>
          <w:sz w:val="22"/>
          <w:szCs w:val="24"/>
        </w:rPr>
      </w:pPr>
      <w:r>
        <w:rPr>
          <w:b/>
        </w:rPr>
        <w:br w:type="page"/>
      </w:r>
    </w:p>
    <w:p w14:paraId="70114D74" w14:textId="38792D28" w:rsidR="000562E4" w:rsidRDefault="000562E4" w:rsidP="00DB16F0">
      <w:pPr>
        <w:pStyle w:val="SMUNORMALARIAL"/>
        <w:rPr>
          <w:b/>
        </w:rPr>
      </w:pPr>
      <w:r>
        <w:rPr>
          <w:b/>
        </w:rPr>
        <w:lastRenderedPageBreak/>
        <w:t>QUESTION TWO</w:t>
      </w:r>
    </w:p>
    <w:p w14:paraId="07F3FA85" w14:textId="77777777" w:rsidR="000562E4" w:rsidRPr="000562E4" w:rsidRDefault="000562E4" w:rsidP="00DB16F0">
      <w:pPr>
        <w:rPr>
          <w:rFonts w:ascii="Arial" w:hAnsi="Arial"/>
          <w:b/>
          <w:bCs/>
          <w:sz w:val="22"/>
          <w:szCs w:val="24"/>
        </w:rPr>
      </w:pPr>
      <w:r w:rsidRPr="000562E4">
        <w:rPr>
          <w:rFonts w:ascii="Arial" w:hAnsi="Arial"/>
          <w:b/>
          <w:bCs/>
          <w:sz w:val="22"/>
          <w:szCs w:val="24"/>
        </w:rPr>
        <w:t>Texture Mapping:</w:t>
      </w:r>
    </w:p>
    <w:p w14:paraId="35DE79F0" w14:textId="77777777" w:rsidR="000562E4" w:rsidRPr="000562E4" w:rsidRDefault="000562E4" w:rsidP="000562E4">
      <w:pPr>
        <w:ind w:left="720"/>
        <w:rPr>
          <w:rFonts w:ascii="Arial" w:hAnsi="Arial"/>
          <w:sz w:val="22"/>
          <w:szCs w:val="24"/>
        </w:rPr>
      </w:pPr>
    </w:p>
    <w:p w14:paraId="32F8B9D0" w14:textId="77777777" w:rsidR="000562E4" w:rsidRPr="000562E4" w:rsidRDefault="000562E4" w:rsidP="000562E4">
      <w:pPr>
        <w:numPr>
          <w:ilvl w:val="0"/>
          <w:numId w:val="11"/>
        </w:numPr>
        <w:tabs>
          <w:tab w:val="num" w:pos="2160"/>
        </w:tabs>
        <w:ind w:left="1800"/>
        <w:rPr>
          <w:rFonts w:ascii="Arial" w:hAnsi="Arial"/>
          <w:szCs w:val="24"/>
        </w:rPr>
      </w:pPr>
      <w:r w:rsidRPr="000562E4">
        <w:rPr>
          <w:rFonts w:ascii="Arial" w:hAnsi="Arial"/>
          <w:szCs w:val="24"/>
        </w:rPr>
        <w:t>Describe the fundamental principles behind Bump Mapping. Evaluate the strengths and weaknesses of using Bump Mapping techniques to model high detailed scenes in real-time computer graphics.</w:t>
      </w:r>
    </w:p>
    <w:p w14:paraId="0AFD414C" w14:textId="04E9BD40" w:rsidR="000562E4" w:rsidRPr="000562E4" w:rsidRDefault="000562E4" w:rsidP="000562E4">
      <w:pPr>
        <w:ind w:left="7200" w:firstLine="720"/>
        <w:rPr>
          <w:rFonts w:ascii="Arial" w:hAnsi="Arial"/>
          <w:szCs w:val="24"/>
        </w:rPr>
      </w:pPr>
      <w:r w:rsidRPr="00DB16F0">
        <w:rPr>
          <w:rFonts w:ascii="Arial" w:hAnsi="Arial"/>
          <w:szCs w:val="24"/>
        </w:rPr>
        <w:t>(</w:t>
      </w:r>
      <w:r w:rsidRPr="000562E4">
        <w:rPr>
          <w:rFonts w:ascii="Arial" w:hAnsi="Arial"/>
          <w:szCs w:val="24"/>
        </w:rPr>
        <w:t>10 marks</w:t>
      </w:r>
      <w:r w:rsidRPr="00DB16F0">
        <w:rPr>
          <w:rFonts w:ascii="Arial" w:hAnsi="Arial"/>
          <w:szCs w:val="24"/>
        </w:rPr>
        <w:t>)</w:t>
      </w:r>
    </w:p>
    <w:p w14:paraId="30BEC731" w14:textId="77777777" w:rsidR="000562E4" w:rsidRPr="000562E4" w:rsidRDefault="000562E4" w:rsidP="000562E4">
      <w:pPr>
        <w:ind w:left="720"/>
        <w:rPr>
          <w:rFonts w:ascii="Arial" w:hAnsi="Arial"/>
          <w:szCs w:val="24"/>
        </w:rPr>
      </w:pPr>
    </w:p>
    <w:p w14:paraId="21EC80B0" w14:textId="77777777" w:rsidR="000562E4" w:rsidRPr="000562E4" w:rsidRDefault="000562E4" w:rsidP="2C7E9634">
      <w:pPr>
        <w:numPr>
          <w:ilvl w:val="0"/>
          <w:numId w:val="11"/>
        </w:numPr>
        <w:tabs>
          <w:tab w:val="num" w:pos="2160"/>
        </w:tabs>
        <w:ind w:left="1800"/>
        <w:rPr>
          <w:rFonts w:ascii="Arial" w:hAnsi="Arial"/>
        </w:rPr>
      </w:pPr>
      <w:r w:rsidRPr="2C7E9634">
        <w:rPr>
          <w:rFonts w:ascii="Arial" w:hAnsi="Arial"/>
        </w:rPr>
        <w:t>Describe in detail the process needed to implement Embossing within a computer graphics application. Identify the strengths and weaknesses of using this technique.</w:t>
      </w:r>
    </w:p>
    <w:p w14:paraId="0911AA45" w14:textId="3217E38D" w:rsidR="000562E4" w:rsidRPr="000562E4" w:rsidRDefault="000562E4" w:rsidP="000562E4">
      <w:pPr>
        <w:ind w:left="7200" w:firstLine="720"/>
        <w:rPr>
          <w:rFonts w:ascii="Arial" w:hAnsi="Arial"/>
          <w:sz w:val="22"/>
          <w:szCs w:val="24"/>
        </w:rPr>
      </w:pPr>
      <w:r>
        <w:rPr>
          <w:rFonts w:ascii="Arial" w:hAnsi="Arial"/>
          <w:sz w:val="22"/>
          <w:szCs w:val="24"/>
        </w:rPr>
        <w:t>(</w:t>
      </w:r>
      <w:r w:rsidRPr="000562E4">
        <w:rPr>
          <w:rFonts w:ascii="Arial" w:hAnsi="Arial"/>
          <w:sz w:val="22"/>
          <w:szCs w:val="24"/>
        </w:rPr>
        <w:t>10 marks</w:t>
      </w:r>
      <w:r>
        <w:rPr>
          <w:rFonts w:ascii="Arial" w:hAnsi="Arial"/>
          <w:sz w:val="22"/>
          <w:szCs w:val="24"/>
        </w:rPr>
        <w:t>)</w:t>
      </w:r>
    </w:p>
    <w:p w14:paraId="313F2CBE" w14:textId="77777777" w:rsidR="006C005B" w:rsidRPr="00B964BE" w:rsidRDefault="006C005B" w:rsidP="006C005B">
      <w:pPr>
        <w:rPr>
          <w:rFonts w:asciiTheme="minorBidi" w:hAnsiTheme="minorBidi" w:cstheme="minorBidi"/>
        </w:rPr>
      </w:pPr>
    </w:p>
    <w:p w14:paraId="6B13998E" w14:textId="2CBA3DE9" w:rsidR="000562E4" w:rsidRPr="0028471F" w:rsidRDefault="000562E4" w:rsidP="000562E4">
      <w:pPr>
        <w:pStyle w:val="SMUNORMALARIAL"/>
        <w:rPr>
          <w:b/>
        </w:rPr>
      </w:pPr>
      <w:r>
        <w:rPr>
          <w:b/>
        </w:rPr>
        <w:t>QUESTION THREE</w:t>
      </w:r>
    </w:p>
    <w:p w14:paraId="69F6C45C" w14:textId="77777777" w:rsidR="000562E4" w:rsidRPr="005D783D" w:rsidRDefault="000562E4" w:rsidP="00DB16F0">
      <w:pPr>
        <w:pStyle w:val="SMUNORMALARIAL"/>
        <w:rPr>
          <w:rFonts w:ascii="Times New Roman" w:hAnsi="Times New Roman"/>
          <w:b/>
          <w:sz w:val="24"/>
        </w:rPr>
      </w:pPr>
      <w:r>
        <w:rPr>
          <w:rFonts w:ascii="Times New Roman" w:hAnsi="Times New Roman"/>
          <w:b/>
          <w:sz w:val="24"/>
        </w:rPr>
        <w:t>Run-time Issues</w:t>
      </w:r>
      <w:r w:rsidRPr="005D783D">
        <w:rPr>
          <w:rFonts w:ascii="Times New Roman" w:hAnsi="Times New Roman"/>
          <w:b/>
          <w:sz w:val="24"/>
        </w:rPr>
        <w:t>:</w:t>
      </w:r>
    </w:p>
    <w:p w14:paraId="3AD7ED4A" w14:textId="77777777" w:rsidR="000562E4" w:rsidRPr="003D79CB" w:rsidRDefault="000562E4" w:rsidP="000562E4"/>
    <w:p w14:paraId="08B710FE" w14:textId="77777777" w:rsidR="000562E4" w:rsidRPr="00DB16F0" w:rsidRDefault="000562E4" w:rsidP="2C7E9634">
      <w:pPr>
        <w:numPr>
          <w:ilvl w:val="0"/>
          <w:numId w:val="10"/>
        </w:numPr>
        <w:jc w:val="both"/>
        <w:rPr>
          <w:rFonts w:ascii="Arial" w:hAnsi="Arial" w:cs="Arial"/>
        </w:rPr>
      </w:pPr>
      <w:r w:rsidRPr="2C7E9634">
        <w:rPr>
          <w:rFonts w:ascii="Arial" w:hAnsi="Arial" w:cs="Arial"/>
        </w:rPr>
        <w:t xml:space="preserve">Recently you were asked to drop everything and take a look at solving </w:t>
      </w:r>
      <w:r w:rsidRPr="2C7E9634">
        <w:rPr>
          <w:rFonts w:ascii="Arial" w:hAnsi="Arial" w:cs="Arial"/>
          <w:i/>
          <w:iCs/>
        </w:rPr>
        <w:t>‘framing’</w:t>
      </w:r>
      <w:r w:rsidRPr="2C7E9634">
        <w:rPr>
          <w:rFonts w:ascii="Arial" w:hAnsi="Arial" w:cs="Arial"/>
        </w:rPr>
        <w:t xml:space="preserve"> issues on a soon-to-be-released First Person Shooter platform game. After digging through the code you notice no timer has been implemented to control the frame rate. You are asked to write out some pseudo code that will lock the frame rate to 60 frames per second.</w:t>
      </w:r>
    </w:p>
    <w:p w14:paraId="766DE385" w14:textId="77777777" w:rsidR="000562E4" w:rsidRPr="00DB16F0" w:rsidRDefault="000562E4" w:rsidP="2C7E9634">
      <w:pPr>
        <w:numPr>
          <w:ilvl w:val="3"/>
          <w:numId w:val="9"/>
        </w:numPr>
        <w:jc w:val="both"/>
        <w:rPr>
          <w:rFonts w:ascii="Arial" w:hAnsi="Arial" w:cs="Arial"/>
        </w:rPr>
      </w:pPr>
      <w:r w:rsidRPr="2C7E9634">
        <w:rPr>
          <w:rFonts w:ascii="Arial" w:hAnsi="Arial" w:cs="Arial"/>
        </w:rPr>
        <w:t>Write a simple program (using pseudo code) that clearly demonstrates how to lock the frame rate to 60 frames per second</w:t>
      </w:r>
    </w:p>
    <w:p w14:paraId="70BE5807" w14:textId="77777777" w:rsidR="000562E4" w:rsidRPr="00DB16F0" w:rsidRDefault="000562E4" w:rsidP="000562E4">
      <w:pPr>
        <w:pStyle w:val="SMUNORMALARIAL"/>
        <w:ind w:left="720"/>
        <w:jc w:val="right"/>
        <w:rPr>
          <w:rFonts w:cs="Arial"/>
          <w:sz w:val="24"/>
        </w:rPr>
      </w:pPr>
      <w:r w:rsidRPr="00DB16F0">
        <w:rPr>
          <w:rFonts w:cs="Arial"/>
          <w:sz w:val="24"/>
        </w:rPr>
        <w:t>(6 marks)</w:t>
      </w:r>
    </w:p>
    <w:p w14:paraId="51440857" w14:textId="77777777" w:rsidR="000562E4" w:rsidRPr="00DB16F0" w:rsidRDefault="000562E4" w:rsidP="000562E4">
      <w:pPr>
        <w:jc w:val="both"/>
        <w:rPr>
          <w:rFonts w:ascii="Arial" w:hAnsi="Arial" w:cs="Arial"/>
          <w:szCs w:val="24"/>
        </w:rPr>
      </w:pPr>
    </w:p>
    <w:p w14:paraId="3A00DEED" w14:textId="77777777" w:rsidR="000562E4" w:rsidRPr="00DB16F0" w:rsidRDefault="000562E4" w:rsidP="000562E4">
      <w:pPr>
        <w:jc w:val="right"/>
        <w:rPr>
          <w:rFonts w:ascii="Arial" w:hAnsi="Arial" w:cs="Arial"/>
          <w:szCs w:val="24"/>
        </w:rPr>
      </w:pPr>
    </w:p>
    <w:p w14:paraId="4E750476" w14:textId="77777777" w:rsidR="000562E4" w:rsidRPr="00DB16F0" w:rsidRDefault="000562E4" w:rsidP="2C7E9634">
      <w:pPr>
        <w:numPr>
          <w:ilvl w:val="0"/>
          <w:numId w:val="10"/>
        </w:numPr>
        <w:jc w:val="both"/>
        <w:rPr>
          <w:rFonts w:ascii="Arial" w:hAnsi="Arial" w:cs="Arial"/>
        </w:rPr>
      </w:pPr>
      <w:r w:rsidRPr="2C7E9634">
        <w:rPr>
          <w:rFonts w:ascii="Arial" w:hAnsi="Arial" w:cs="Arial"/>
        </w:rPr>
        <w:t xml:space="preserve">After implementing your pseudo code there still remains some </w:t>
      </w:r>
      <w:r w:rsidRPr="2C7E9634">
        <w:rPr>
          <w:rFonts w:ascii="Arial" w:hAnsi="Arial" w:cs="Arial"/>
          <w:i/>
          <w:iCs/>
        </w:rPr>
        <w:t>framing</w:t>
      </w:r>
      <w:r w:rsidRPr="2C7E9634">
        <w:rPr>
          <w:rFonts w:ascii="Arial" w:hAnsi="Arial" w:cs="Arial"/>
        </w:rPr>
        <w:t xml:space="preserve"> issues that cause the system to underperform – i.e. the game fails to run at 60fps, often dropping to 30fps when more than 20 npc (non-player characters) are on screen at the same time.</w:t>
      </w:r>
    </w:p>
    <w:p w14:paraId="7A38FEF3" w14:textId="77777777" w:rsidR="000562E4" w:rsidRPr="00DB16F0" w:rsidRDefault="000562E4" w:rsidP="000562E4">
      <w:pPr>
        <w:ind w:left="1440"/>
        <w:jc w:val="both"/>
        <w:rPr>
          <w:rFonts w:ascii="Arial" w:hAnsi="Arial" w:cs="Arial"/>
          <w:szCs w:val="24"/>
        </w:rPr>
      </w:pPr>
    </w:p>
    <w:p w14:paraId="7799B98B" w14:textId="77777777" w:rsidR="000562E4" w:rsidRPr="00DB16F0" w:rsidRDefault="000562E4" w:rsidP="2C7E9634">
      <w:pPr>
        <w:numPr>
          <w:ilvl w:val="3"/>
          <w:numId w:val="9"/>
        </w:numPr>
        <w:jc w:val="both"/>
        <w:rPr>
          <w:rFonts w:ascii="Arial" w:hAnsi="Arial" w:cs="Arial"/>
        </w:rPr>
      </w:pPr>
      <w:r w:rsidRPr="2C7E9634">
        <w:rPr>
          <w:rFonts w:ascii="Arial" w:hAnsi="Arial" w:cs="Arial"/>
        </w:rPr>
        <w:t>Write approximately 200 words that consider sensible methods/approaches one might take to speed up the processing and rendering of many non-player characters on screen at the same time. NB&gt; This may not simply be an AI (artificial intelligence) processing problem. You should consider all possible options available to speed up the processing / rendering of the scene.</w:t>
      </w:r>
    </w:p>
    <w:p w14:paraId="5F7000B5" w14:textId="77777777" w:rsidR="000562E4" w:rsidRDefault="000562E4" w:rsidP="000562E4">
      <w:pPr>
        <w:ind w:left="1440"/>
        <w:jc w:val="both"/>
      </w:pPr>
    </w:p>
    <w:p w14:paraId="66D7F94B" w14:textId="77777777" w:rsidR="000562E4" w:rsidRPr="003D79CB" w:rsidRDefault="000562E4" w:rsidP="000562E4">
      <w:pPr>
        <w:jc w:val="right"/>
      </w:pPr>
      <w:r w:rsidRPr="003D79CB">
        <w:t xml:space="preserve"> </w:t>
      </w:r>
      <w:r>
        <w:t>(14</w:t>
      </w:r>
      <w:r w:rsidRPr="003D79CB">
        <w:t xml:space="preserve"> marks)</w:t>
      </w:r>
    </w:p>
    <w:p w14:paraId="7D8601F8" w14:textId="77777777" w:rsidR="006C005B" w:rsidRPr="00B964BE" w:rsidRDefault="006C005B" w:rsidP="006C005B">
      <w:pPr>
        <w:rPr>
          <w:rFonts w:asciiTheme="minorBidi" w:hAnsiTheme="minorBidi" w:cstheme="minorBidi"/>
        </w:rPr>
      </w:pPr>
    </w:p>
    <w:p w14:paraId="76CD8941" w14:textId="0B918DC4" w:rsidR="00E33017" w:rsidRDefault="006C005B" w:rsidP="2C7E9634">
      <w:pPr>
        <w:jc w:val="center"/>
        <w:rPr>
          <w:rFonts w:asciiTheme="minorBidi" w:hAnsiTheme="minorBidi" w:cstheme="minorBidi"/>
          <w:b/>
          <w:bCs/>
        </w:rPr>
      </w:pPr>
      <w:r w:rsidRPr="2C7E9634">
        <w:rPr>
          <w:rFonts w:asciiTheme="minorBidi" w:hAnsiTheme="minorBidi" w:cstheme="minorBidi"/>
          <w:b/>
          <w:bCs/>
        </w:rPr>
        <w:t>Diwedd/End</w:t>
      </w:r>
    </w:p>
    <w:p w14:paraId="69F84190" w14:textId="77777777" w:rsidR="00E33017" w:rsidRDefault="00E33017">
      <w:pPr>
        <w:rPr>
          <w:rFonts w:asciiTheme="minorBidi" w:hAnsiTheme="minorBidi" w:cstheme="minorBidi"/>
          <w:b/>
          <w:bCs/>
        </w:rPr>
      </w:pPr>
      <w:r>
        <w:rPr>
          <w:rFonts w:asciiTheme="minorBidi" w:hAnsiTheme="minorBidi" w:cstheme="minorBidi"/>
          <w:b/>
          <w:bCs/>
        </w:rPr>
        <w:br w:type="page"/>
      </w:r>
    </w:p>
    <w:p w14:paraId="527C7496" w14:textId="73F81557" w:rsidR="00E33017" w:rsidRDefault="00E33017">
      <w:pPr>
        <w:rPr>
          <w:rFonts w:asciiTheme="minorBidi" w:hAnsiTheme="minorBidi" w:cstheme="minorBidi"/>
          <w:b/>
          <w:bCs/>
        </w:rPr>
      </w:pPr>
      <w:r>
        <w:rPr>
          <w:rFonts w:asciiTheme="minorBidi" w:hAnsiTheme="minorBidi" w:cstheme="minorBidi"/>
          <w:b/>
          <w:bCs/>
        </w:rPr>
        <w:lastRenderedPageBreak/>
        <w:br w:type="page"/>
      </w:r>
    </w:p>
    <w:p w14:paraId="5378402A" w14:textId="77777777" w:rsidR="00E33017" w:rsidRPr="00E33017" w:rsidRDefault="00E33017" w:rsidP="00E33017">
      <w:pPr>
        <w:jc w:val="center"/>
        <w:rPr>
          <w:rFonts w:asciiTheme="minorBidi" w:hAnsiTheme="minorBidi" w:cstheme="minorBidi"/>
          <w:b/>
          <w:u w:val="single"/>
        </w:rPr>
      </w:pPr>
      <w:r w:rsidRPr="00E33017">
        <w:rPr>
          <w:rFonts w:asciiTheme="minorBidi" w:hAnsiTheme="minorBidi" w:cstheme="minorBidi"/>
          <w:b/>
          <w:u w:val="single"/>
        </w:rPr>
        <w:lastRenderedPageBreak/>
        <w:t>SOLUTIONS</w:t>
      </w:r>
    </w:p>
    <w:p w14:paraId="47425C68" w14:textId="77777777" w:rsidR="00E33017" w:rsidRPr="00E33017" w:rsidRDefault="00E33017" w:rsidP="00E33017">
      <w:pPr>
        <w:jc w:val="center"/>
        <w:rPr>
          <w:rFonts w:asciiTheme="minorBidi" w:hAnsiTheme="minorBidi" w:cstheme="minorBidi"/>
        </w:rPr>
      </w:pPr>
    </w:p>
    <w:p w14:paraId="1A7B6592" w14:textId="77777777" w:rsidR="00E33017" w:rsidRPr="00E33017" w:rsidRDefault="00E33017" w:rsidP="00E33017">
      <w:pPr>
        <w:jc w:val="center"/>
        <w:rPr>
          <w:rFonts w:asciiTheme="minorBidi" w:hAnsiTheme="minorBidi" w:cstheme="minorBidi"/>
          <w:b/>
        </w:rPr>
      </w:pPr>
    </w:p>
    <w:p w14:paraId="0AF4504F" w14:textId="77777777" w:rsidR="00E33017" w:rsidRPr="00E33017" w:rsidRDefault="00E33017" w:rsidP="00E33017">
      <w:pPr>
        <w:jc w:val="center"/>
        <w:rPr>
          <w:rFonts w:asciiTheme="minorBidi" w:hAnsiTheme="minorBidi" w:cstheme="minorBidi"/>
          <w:b/>
        </w:rPr>
      </w:pPr>
    </w:p>
    <w:p w14:paraId="59B99800" w14:textId="77777777" w:rsidR="00E33017" w:rsidRPr="00E33017" w:rsidRDefault="00E33017" w:rsidP="00E33017">
      <w:pPr>
        <w:jc w:val="center"/>
        <w:rPr>
          <w:rFonts w:asciiTheme="minorBidi" w:hAnsiTheme="minorBidi" w:cstheme="minorBidi"/>
          <w:b/>
        </w:rPr>
      </w:pPr>
      <w:r w:rsidRPr="00E33017">
        <w:rPr>
          <w:rFonts w:asciiTheme="minorBidi" w:hAnsiTheme="minorBidi" w:cstheme="minorBidi"/>
          <w:b/>
        </w:rPr>
        <w:t>QUESTION ONE</w:t>
      </w:r>
    </w:p>
    <w:p w14:paraId="400925C5" w14:textId="77777777" w:rsidR="00E33017" w:rsidRPr="00E33017" w:rsidRDefault="00E33017" w:rsidP="00E33017">
      <w:pPr>
        <w:jc w:val="center"/>
        <w:rPr>
          <w:rFonts w:asciiTheme="minorBidi" w:hAnsiTheme="minorBidi" w:cstheme="minorBidi"/>
        </w:rPr>
      </w:pPr>
    </w:p>
    <w:p w14:paraId="39FAD461" w14:textId="77777777" w:rsidR="00E33017" w:rsidRPr="00E33017" w:rsidRDefault="00E33017" w:rsidP="00E33017">
      <w:pPr>
        <w:jc w:val="center"/>
        <w:rPr>
          <w:rFonts w:asciiTheme="minorBidi" w:hAnsiTheme="minorBidi" w:cstheme="minorBidi"/>
        </w:rPr>
      </w:pPr>
    </w:p>
    <w:p w14:paraId="66B25099" w14:textId="77777777" w:rsidR="00E33017" w:rsidRPr="00E33017" w:rsidRDefault="00E33017" w:rsidP="00E33017">
      <w:pPr>
        <w:jc w:val="center"/>
        <w:rPr>
          <w:rFonts w:asciiTheme="minorBidi" w:hAnsiTheme="minorBidi" w:cstheme="minorBidi"/>
          <w:b/>
        </w:rPr>
      </w:pPr>
      <w:r w:rsidRPr="00E33017">
        <w:rPr>
          <w:rFonts w:asciiTheme="minorBidi" w:hAnsiTheme="minorBidi" w:cstheme="minorBidi"/>
          <w:b/>
        </w:rPr>
        <w:t>Rendering:</w:t>
      </w:r>
    </w:p>
    <w:p w14:paraId="61CAE2BC" w14:textId="77777777" w:rsidR="00E33017" w:rsidRPr="00E33017" w:rsidRDefault="00E33017" w:rsidP="00E33017">
      <w:pPr>
        <w:jc w:val="center"/>
        <w:rPr>
          <w:rFonts w:asciiTheme="minorBidi" w:hAnsiTheme="minorBidi" w:cstheme="minorBidi"/>
        </w:rPr>
      </w:pPr>
    </w:p>
    <w:p w14:paraId="3F692861" w14:textId="77777777" w:rsidR="00E33017" w:rsidRPr="00E33017" w:rsidRDefault="00E33017" w:rsidP="00E33017">
      <w:pPr>
        <w:numPr>
          <w:ilvl w:val="0"/>
          <w:numId w:val="13"/>
        </w:numPr>
        <w:jc w:val="center"/>
        <w:rPr>
          <w:rFonts w:asciiTheme="minorBidi" w:hAnsiTheme="minorBidi" w:cstheme="minorBidi"/>
          <w:i/>
        </w:rPr>
      </w:pPr>
      <w:r w:rsidRPr="00E33017">
        <w:rPr>
          <w:rFonts w:asciiTheme="minorBidi" w:hAnsiTheme="minorBidi" w:cstheme="minorBidi"/>
          <w:i/>
        </w:rPr>
        <w:t>Provide a detailed definition of the terms: Phong Shading</w:t>
      </w:r>
      <w:r w:rsidRPr="00E33017">
        <w:rPr>
          <w:rFonts w:asciiTheme="minorBidi" w:hAnsiTheme="minorBidi" w:cstheme="minorBidi"/>
          <w:b/>
          <w:i/>
        </w:rPr>
        <w:t xml:space="preserve"> </w:t>
      </w:r>
      <w:r w:rsidRPr="00E33017">
        <w:rPr>
          <w:rFonts w:asciiTheme="minorBidi" w:hAnsiTheme="minorBidi" w:cstheme="minorBidi"/>
          <w:i/>
        </w:rPr>
        <w:t xml:space="preserve">and Phong Illumination. </w:t>
      </w:r>
    </w:p>
    <w:p w14:paraId="403EE229" w14:textId="77777777" w:rsidR="00E33017" w:rsidRPr="00E33017" w:rsidRDefault="00E33017" w:rsidP="00E33017">
      <w:pPr>
        <w:jc w:val="center"/>
        <w:rPr>
          <w:rFonts w:asciiTheme="minorBidi" w:hAnsiTheme="minorBidi" w:cstheme="minorBidi"/>
        </w:rPr>
      </w:pPr>
    </w:p>
    <w:p w14:paraId="47771F54"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 xml:space="preserve">Answer should clearly differentiate between a </w:t>
      </w:r>
      <w:r w:rsidRPr="00E33017">
        <w:rPr>
          <w:rFonts w:asciiTheme="minorBidi" w:hAnsiTheme="minorBidi" w:cstheme="minorBidi"/>
          <w:i/>
        </w:rPr>
        <w:t>render technique</w:t>
      </w:r>
      <w:r w:rsidRPr="00E33017">
        <w:rPr>
          <w:rFonts w:asciiTheme="minorBidi" w:hAnsiTheme="minorBidi" w:cstheme="minorBidi"/>
        </w:rPr>
        <w:t xml:space="preserve"> and an </w:t>
      </w:r>
      <w:r w:rsidRPr="00E33017">
        <w:rPr>
          <w:rFonts w:asciiTheme="minorBidi" w:hAnsiTheme="minorBidi" w:cstheme="minorBidi"/>
          <w:i/>
        </w:rPr>
        <w:t>illumination model</w:t>
      </w:r>
      <w:r w:rsidRPr="00E33017">
        <w:rPr>
          <w:rFonts w:asciiTheme="minorBidi" w:hAnsiTheme="minorBidi" w:cstheme="minorBidi"/>
        </w:rPr>
        <w:t xml:space="preserve">. </w:t>
      </w:r>
    </w:p>
    <w:p w14:paraId="3FF9AA97" w14:textId="77777777" w:rsidR="00E33017" w:rsidRPr="00E33017" w:rsidRDefault="00E33017" w:rsidP="00E33017">
      <w:pPr>
        <w:jc w:val="center"/>
        <w:rPr>
          <w:rFonts w:asciiTheme="minorBidi" w:hAnsiTheme="minorBidi" w:cstheme="minorBidi"/>
        </w:rPr>
      </w:pPr>
    </w:p>
    <w:p w14:paraId="68122ADC"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(4 Marks)</w:t>
      </w:r>
    </w:p>
    <w:p w14:paraId="1C03291E" w14:textId="77777777" w:rsidR="00E33017" w:rsidRPr="00E33017" w:rsidRDefault="00E33017" w:rsidP="00E33017">
      <w:pPr>
        <w:jc w:val="center"/>
        <w:rPr>
          <w:rFonts w:asciiTheme="minorBidi" w:hAnsiTheme="minorBidi" w:cstheme="minorBidi"/>
        </w:rPr>
      </w:pPr>
    </w:p>
    <w:p w14:paraId="404D2CA7" w14:textId="77777777" w:rsidR="00E33017" w:rsidRPr="00E33017" w:rsidRDefault="00E33017" w:rsidP="00E33017">
      <w:pPr>
        <w:jc w:val="center"/>
        <w:rPr>
          <w:rFonts w:asciiTheme="minorBidi" w:hAnsiTheme="minorBidi" w:cstheme="minorBidi"/>
        </w:rPr>
      </w:pPr>
    </w:p>
    <w:p w14:paraId="6BB6EAD1" w14:textId="77777777" w:rsidR="00E33017" w:rsidRPr="00E33017" w:rsidRDefault="00E33017" w:rsidP="00E33017">
      <w:pPr>
        <w:jc w:val="center"/>
        <w:rPr>
          <w:rFonts w:asciiTheme="minorBidi" w:hAnsiTheme="minorBidi" w:cstheme="minorBidi"/>
        </w:rPr>
      </w:pPr>
    </w:p>
    <w:p w14:paraId="635B4032" w14:textId="77777777" w:rsidR="00E33017" w:rsidRPr="00E33017" w:rsidRDefault="00E33017" w:rsidP="00E33017">
      <w:pPr>
        <w:numPr>
          <w:ilvl w:val="0"/>
          <w:numId w:val="13"/>
        </w:numPr>
        <w:jc w:val="center"/>
        <w:rPr>
          <w:rFonts w:asciiTheme="minorBidi" w:hAnsiTheme="minorBidi" w:cstheme="minorBidi"/>
          <w:i/>
        </w:rPr>
      </w:pPr>
      <w:r w:rsidRPr="00E33017">
        <w:rPr>
          <w:rFonts w:asciiTheme="minorBidi" w:hAnsiTheme="minorBidi" w:cstheme="minorBidi"/>
          <w:i/>
        </w:rPr>
        <w:t>Identify an alternative approach to Phong Shading commonly used to reduce the processing time required to render an object. Identify the strengths and weaknesses this technique has when combined with the Phong Illumination model.</w:t>
      </w:r>
    </w:p>
    <w:p w14:paraId="3EBAAA23"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 xml:space="preserve"> </w:t>
      </w:r>
    </w:p>
    <w:p w14:paraId="1A1DD0BE" w14:textId="77777777" w:rsidR="00E33017" w:rsidRPr="00E33017" w:rsidRDefault="00E33017" w:rsidP="00E33017">
      <w:pPr>
        <w:jc w:val="center"/>
        <w:rPr>
          <w:rFonts w:asciiTheme="minorBidi" w:hAnsiTheme="minorBidi" w:cstheme="minorBidi"/>
        </w:rPr>
      </w:pPr>
    </w:p>
    <w:p w14:paraId="04DDBC34"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Alternative approach: Explanation of  Gouraud Shading to include discussion of interpolation of vertex intensities as opposed to the interpolation of vertex normal</w:t>
      </w:r>
    </w:p>
    <w:p w14:paraId="4989CCB0"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(2 Marks)</w:t>
      </w:r>
    </w:p>
    <w:p w14:paraId="467E65D0" w14:textId="77777777" w:rsidR="00E33017" w:rsidRPr="00E33017" w:rsidRDefault="00E33017" w:rsidP="00E33017">
      <w:pPr>
        <w:jc w:val="center"/>
        <w:rPr>
          <w:rFonts w:asciiTheme="minorBidi" w:hAnsiTheme="minorBidi" w:cstheme="minorBidi"/>
        </w:rPr>
      </w:pPr>
    </w:p>
    <w:p w14:paraId="7A14A949"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 xml:space="preserve">Strengths: </w:t>
      </w:r>
      <w:r w:rsidRPr="00E33017">
        <w:rPr>
          <w:rFonts w:asciiTheme="minorBidi" w:hAnsiTheme="minorBidi" w:cstheme="minorBidi"/>
        </w:rPr>
        <w:tab/>
        <w:t>Low computational overhead</w:t>
      </w:r>
    </w:p>
    <w:p w14:paraId="05AF55BA"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 xml:space="preserve">Weaknesses: </w:t>
      </w:r>
      <w:r w:rsidRPr="00E33017">
        <w:rPr>
          <w:rFonts w:asciiTheme="minorBidi" w:hAnsiTheme="minorBidi" w:cstheme="minorBidi"/>
        </w:rPr>
        <w:tab/>
        <w:t>Poor handling of specular highlights – esp. when lights are in close proximity to the surface of a polygon</w:t>
      </w:r>
    </w:p>
    <w:p w14:paraId="32786BF4"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(2 Marks)</w:t>
      </w:r>
    </w:p>
    <w:p w14:paraId="50D24FFF" w14:textId="77777777" w:rsidR="00E33017" w:rsidRPr="00E33017" w:rsidRDefault="00E33017" w:rsidP="00E33017">
      <w:pPr>
        <w:jc w:val="center"/>
        <w:rPr>
          <w:rFonts w:asciiTheme="minorBidi" w:hAnsiTheme="minorBidi" w:cstheme="minorBidi"/>
        </w:rPr>
      </w:pPr>
    </w:p>
    <w:p w14:paraId="2F53DA1B" w14:textId="77777777" w:rsidR="00E33017" w:rsidRPr="00E33017" w:rsidRDefault="00E33017" w:rsidP="00E33017">
      <w:pPr>
        <w:jc w:val="center"/>
        <w:rPr>
          <w:rFonts w:asciiTheme="minorBidi" w:hAnsiTheme="minorBidi" w:cstheme="minorBidi"/>
        </w:rPr>
      </w:pPr>
    </w:p>
    <w:p w14:paraId="3EE309F0" w14:textId="77777777" w:rsidR="00E33017" w:rsidRPr="00E33017" w:rsidRDefault="00E33017" w:rsidP="00E33017">
      <w:pPr>
        <w:numPr>
          <w:ilvl w:val="0"/>
          <w:numId w:val="13"/>
        </w:numPr>
        <w:jc w:val="center"/>
        <w:rPr>
          <w:rFonts w:asciiTheme="minorBidi" w:hAnsiTheme="minorBidi" w:cstheme="minorBidi"/>
          <w:i/>
        </w:rPr>
      </w:pPr>
      <w:r w:rsidRPr="00E33017">
        <w:rPr>
          <w:rFonts w:asciiTheme="minorBidi" w:hAnsiTheme="minorBidi" w:cstheme="minorBidi"/>
          <w:i/>
        </w:rPr>
        <w:t xml:space="preserve">Errors were discovered when the following equation was used to calculate the Specular Reflection for an object in a 3D scene. Identify where the error is in the equation below, and suggest a fix. Identify </w:t>
      </w:r>
      <w:r w:rsidRPr="00E33017">
        <w:rPr>
          <w:rFonts w:asciiTheme="minorBidi" w:hAnsiTheme="minorBidi" w:cstheme="minorBidi"/>
          <w:i/>
          <w:u w:val="single"/>
        </w:rPr>
        <w:t>all</w:t>
      </w:r>
      <w:r w:rsidRPr="00E33017">
        <w:rPr>
          <w:rFonts w:asciiTheme="minorBidi" w:hAnsiTheme="minorBidi" w:cstheme="minorBidi"/>
          <w:i/>
        </w:rPr>
        <w:t xml:space="preserve"> the various terms used in your corrected equation?</w:t>
      </w:r>
    </w:p>
    <w:p w14:paraId="270104A5" w14:textId="77777777" w:rsidR="00E33017" w:rsidRPr="00E33017" w:rsidRDefault="00E33017" w:rsidP="00E33017">
      <w:pPr>
        <w:jc w:val="center"/>
        <w:rPr>
          <w:rFonts w:asciiTheme="minorBidi" w:hAnsiTheme="minorBidi" w:cstheme="minorBidi"/>
        </w:rPr>
      </w:pPr>
    </w:p>
    <w:p w14:paraId="6D1BFA37"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object w:dxaOrig="5310" w:dyaOrig="570" w14:anchorId="3E5682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5pt;height:28.5pt" o:ole="">
            <v:imagedata r:id="rId12" o:title=""/>
          </v:shape>
          <o:OLEObject Type="Embed" ProgID="Equation.3" ShapeID="_x0000_i1025" DrawAspect="Content" ObjectID="_1809959629" r:id="rId13"/>
        </w:object>
      </w:r>
    </w:p>
    <w:p w14:paraId="655B0CBC" w14:textId="77777777" w:rsidR="00E33017" w:rsidRPr="00E33017" w:rsidRDefault="00E33017" w:rsidP="00E33017">
      <w:pPr>
        <w:jc w:val="center"/>
        <w:rPr>
          <w:rFonts w:asciiTheme="minorBidi" w:hAnsiTheme="minorBidi" w:cstheme="minorBidi"/>
        </w:rPr>
      </w:pPr>
    </w:p>
    <w:p w14:paraId="710472C4" w14:textId="77777777" w:rsidR="00E33017" w:rsidRPr="00E33017" w:rsidRDefault="00E33017" w:rsidP="00E33017">
      <w:pPr>
        <w:jc w:val="center"/>
        <w:rPr>
          <w:rFonts w:asciiTheme="minorBidi" w:hAnsiTheme="minorBidi" w:cstheme="minorBidi"/>
        </w:rPr>
      </w:pPr>
    </w:p>
    <w:p w14:paraId="52B3CDAD"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(2 marks)</w:t>
      </w:r>
    </w:p>
    <w:p w14:paraId="56E64515" w14:textId="77777777" w:rsidR="00E33017" w:rsidRPr="00E33017" w:rsidRDefault="00E33017" w:rsidP="00E33017">
      <w:pPr>
        <w:jc w:val="center"/>
        <w:rPr>
          <w:rFonts w:asciiTheme="minorBidi" w:hAnsiTheme="minorBidi" w:cstheme="minorBidi"/>
        </w:rPr>
      </w:pPr>
    </w:p>
    <w:p w14:paraId="5AF50B4C"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Correctly identified all terms used in the lighting equation</w:t>
      </w:r>
    </w:p>
    <w:p w14:paraId="05BF4631" w14:textId="77777777" w:rsidR="00E33017" w:rsidRPr="00E33017" w:rsidRDefault="00E33017" w:rsidP="00E33017">
      <w:pPr>
        <w:jc w:val="center"/>
        <w:rPr>
          <w:rFonts w:asciiTheme="minorBidi" w:hAnsiTheme="minorBidi" w:cstheme="minorBidi"/>
          <w:b/>
        </w:rPr>
      </w:pPr>
      <w:r w:rsidRPr="00E33017">
        <w:rPr>
          <w:rFonts w:asciiTheme="minorBidi" w:hAnsiTheme="minorBidi" w:cstheme="minorBidi"/>
        </w:rPr>
        <w:t>(2 marks)</w:t>
      </w:r>
    </w:p>
    <w:p w14:paraId="15F488A4" w14:textId="77777777" w:rsidR="00E33017" w:rsidRPr="00E33017" w:rsidRDefault="00E33017" w:rsidP="00E33017">
      <w:pPr>
        <w:jc w:val="center"/>
        <w:rPr>
          <w:rFonts w:asciiTheme="minorBidi" w:hAnsiTheme="minorBidi" w:cstheme="minorBidi"/>
        </w:rPr>
      </w:pPr>
    </w:p>
    <w:p w14:paraId="612AAFF4" w14:textId="77777777" w:rsidR="00E33017" w:rsidRPr="00E33017" w:rsidRDefault="00E33017" w:rsidP="00E33017">
      <w:pPr>
        <w:jc w:val="center"/>
        <w:rPr>
          <w:rFonts w:asciiTheme="minorBidi" w:hAnsiTheme="minorBidi" w:cstheme="minorBidi"/>
          <w:i/>
        </w:rPr>
      </w:pPr>
    </w:p>
    <w:p w14:paraId="3DACFC35" w14:textId="77777777" w:rsidR="00E33017" w:rsidRPr="00E33017" w:rsidRDefault="00E33017" w:rsidP="00E33017">
      <w:pPr>
        <w:numPr>
          <w:ilvl w:val="0"/>
          <w:numId w:val="13"/>
        </w:numPr>
        <w:jc w:val="center"/>
        <w:rPr>
          <w:rFonts w:asciiTheme="minorBidi" w:hAnsiTheme="minorBidi" w:cstheme="minorBidi"/>
        </w:rPr>
      </w:pPr>
      <w:r w:rsidRPr="00E33017">
        <w:rPr>
          <w:rFonts w:asciiTheme="minorBidi" w:hAnsiTheme="minorBidi" w:cstheme="minorBidi"/>
        </w:rPr>
        <w:lastRenderedPageBreak/>
        <w:t>What visual effect would you expect to see when using the above equation to render shiny objects?</w:t>
      </w:r>
    </w:p>
    <w:p w14:paraId="30544B8E" w14:textId="77777777" w:rsidR="00E33017" w:rsidRPr="00E33017" w:rsidRDefault="00E33017" w:rsidP="00E33017">
      <w:pPr>
        <w:jc w:val="center"/>
        <w:rPr>
          <w:rFonts w:asciiTheme="minorBidi" w:hAnsiTheme="minorBidi" w:cstheme="minorBidi"/>
        </w:rPr>
      </w:pPr>
    </w:p>
    <w:p w14:paraId="2CE3594F"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Specular highlight would appear static on surface of object – relative to the position of the light source…. Rather than relative to the position of the viewer.</w:t>
      </w:r>
    </w:p>
    <w:p w14:paraId="28E5F38F"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(4 marks)</w:t>
      </w:r>
    </w:p>
    <w:p w14:paraId="18BD6FD8" w14:textId="77777777" w:rsidR="00E33017" w:rsidRPr="00E33017" w:rsidRDefault="00E33017" w:rsidP="00E33017">
      <w:pPr>
        <w:jc w:val="center"/>
        <w:rPr>
          <w:rFonts w:asciiTheme="minorBidi" w:hAnsiTheme="minorBidi" w:cstheme="minorBidi"/>
        </w:rPr>
      </w:pPr>
    </w:p>
    <w:p w14:paraId="36788278" w14:textId="77777777" w:rsidR="00E33017" w:rsidRPr="00E33017" w:rsidRDefault="00E33017" w:rsidP="00E33017">
      <w:pPr>
        <w:numPr>
          <w:ilvl w:val="0"/>
          <w:numId w:val="13"/>
        </w:numPr>
        <w:jc w:val="center"/>
        <w:rPr>
          <w:rFonts w:asciiTheme="minorBidi" w:hAnsiTheme="minorBidi" w:cstheme="minorBidi"/>
          <w:i/>
        </w:rPr>
      </w:pPr>
      <w:r w:rsidRPr="00E33017">
        <w:rPr>
          <w:rFonts w:asciiTheme="minorBidi" w:hAnsiTheme="minorBidi" w:cstheme="minorBidi"/>
          <w:i/>
        </w:rPr>
        <w:t>Adjust your newly corrected lighting equation to allow for multiple lights within the scene</w:t>
      </w:r>
    </w:p>
    <w:p w14:paraId="4831F6A2" w14:textId="77777777" w:rsidR="00E33017" w:rsidRPr="00E33017" w:rsidRDefault="00E33017" w:rsidP="00E33017">
      <w:pPr>
        <w:jc w:val="center"/>
        <w:rPr>
          <w:rFonts w:asciiTheme="minorBidi" w:hAnsiTheme="minorBidi" w:cstheme="minorBidi"/>
        </w:rPr>
      </w:pPr>
    </w:p>
    <w:p w14:paraId="3FCF71CE"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object w:dxaOrig="6030" w:dyaOrig="1020" w14:anchorId="17EBFDE7">
          <v:shape id="_x0000_i1026" type="#_x0000_t75" style="width:301.5pt;height:51pt" o:ole="">
            <v:imagedata r:id="rId14" o:title=""/>
          </v:shape>
          <o:OLEObject Type="Embed" ProgID="Equation.3" ShapeID="_x0000_i1026" DrawAspect="Content" ObjectID="_1809959630" r:id="rId15"/>
        </w:object>
      </w:r>
    </w:p>
    <w:p w14:paraId="144DB438"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(4 marks)</w:t>
      </w:r>
    </w:p>
    <w:p w14:paraId="0ED118ED" w14:textId="0D96B9A3" w:rsidR="00E33017" w:rsidRDefault="00E33017" w:rsidP="2C7E9634">
      <w:pPr>
        <w:jc w:val="center"/>
        <w:rPr>
          <w:rFonts w:asciiTheme="minorBidi" w:hAnsiTheme="minorBidi" w:cstheme="minorBidi"/>
        </w:rPr>
      </w:pPr>
    </w:p>
    <w:p w14:paraId="2B25CFF6" w14:textId="77777777" w:rsidR="00E33017" w:rsidRDefault="00E33017">
      <w:pPr>
        <w:rPr>
          <w:rFonts w:asciiTheme="minorBidi" w:hAnsiTheme="minorBidi" w:cstheme="minorBidi"/>
          <w:b/>
        </w:rPr>
      </w:pPr>
      <w:r>
        <w:rPr>
          <w:rFonts w:asciiTheme="minorBidi" w:hAnsiTheme="minorBidi" w:cstheme="minorBidi"/>
          <w:b/>
        </w:rPr>
        <w:br w:type="page"/>
      </w:r>
    </w:p>
    <w:p w14:paraId="149644B4" w14:textId="040E141A" w:rsidR="00E33017" w:rsidRPr="00E33017" w:rsidRDefault="00E33017" w:rsidP="00E33017">
      <w:pPr>
        <w:jc w:val="center"/>
        <w:rPr>
          <w:rFonts w:asciiTheme="minorBidi" w:hAnsiTheme="minorBidi" w:cstheme="minorBidi"/>
          <w:b/>
        </w:rPr>
      </w:pPr>
      <w:r w:rsidRPr="00E33017">
        <w:rPr>
          <w:rFonts w:asciiTheme="minorBidi" w:hAnsiTheme="minorBidi" w:cstheme="minorBidi"/>
          <w:b/>
        </w:rPr>
        <w:lastRenderedPageBreak/>
        <w:t>SOLUTION TWO</w:t>
      </w:r>
    </w:p>
    <w:p w14:paraId="63D65CD2" w14:textId="77777777" w:rsidR="00E33017" w:rsidRPr="00E33017" w:rsidRDefault="00E33017" w:rsidP="00E33017">
      <w:pPr>
        <w:jc w:val="center"/>
        <w:rPr>
          <w:rFonts w:asciiTheme="minorBidi" w:hAnsiTheme="minorBidi" w:cstheme="minorBidi"/>
          <w:b/>
        </w:rPr>
      </w:pPr>
    </w:p>
    <w:p w14:paraId="31B3BD4E"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Texture Mapping:</w:t>
      </w:r>
    </w:p>
    <w:p w14:paraId="57722B15" w14:textId="77777777" w:rsidR="00E33017" w:rsidRPr="00E33017" w:rsidRDefault="00E33017" w:rsidP="00E33017">
      <w:pPr>
        <w:jc w:val="center"/>
        <w:rPr>
          <w:rFonts w:asciiTheme="minorBidi" w:hAnsiTheme="minorBidi" w:cstheme="minorBidi"/>
        </w:rPr>
      </w:pPr>
    </w:p>
    <w:p w14:paraId="51EBA4FC" w14:textId="77777777" w:rsidR="00E33017" w:rsidRPr="00E33017" w:rsidRDefault="00E33017" w:rsidP="00E33017">
      <w:pPr>
        <w:numPr>
          <w:ilvl w:val="0"/>
          <w:numId w:val="17"/>
        </w:numPr>
        <w:jc w:val="center"/>
        <w:rPr>
          <w:rFonts w:asciiTheme="minorBidi" w:hAnsiTheme="minorBidi" w:cstheme="minorBidi"/>
        </w:rPr>
      </w:pPr>
      <w:r w:rsidRPr="00E33017">
        <w:rPr>
          <w:rFonts w:asciiTheme="minorBidi" w:hAnsiTheme="minorBidi" w:cstheme="minorBidi"/>
        </w:rPr>
        <w:t>Describe the fundamental principles behind Bump Mapping. Evaluate the strengths and weaknesses of using Bump Mapping techniques to model high detailed scenes in real-time computer graphics.</w:t>
      </w:r>
    </w:p>
    <w:p w14:paraId="58254803" w14:textId="77777777" w:rsidR="00E33017" w:rsidRPr="00E33017" w:rsidRDefault="00E33017" w:rsidP="00E33017">
      <w:pPr>
        <w:jc w:val="center"/>
        <w:rPr>
          <w:rFonts w:asciiTheme="minorBidi" w:hAnsiTheme="minorBidi" w:cstheme="minorBidi"/>
        </w:rPr>
      </w:pPr>
    </w:p>
    <w:p w14:paraId="29488D95" w14:textId="77777777" w:rsidR="00E33017" w:rsidRPr="00E33017" w:rsidRDefault="00E33017" w:rsidP="00E33017">
      <w:pPr>
        <w:jc w:val="center"/>
        <w:rPr>
          <w:rFonts w:asciiTheme="minorBidi" w:hAnsiTheme="minorBidi" w:cstheme="minorBidi"/>
        </w:rPr>
      </w:pPr>
    </w:p>
    <w:p w14:paraId="5F6C5595"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 xml:space="preserve">Introduced by Blinn in 1978. Bump mapping is used to make surface </w:t>
      </w:r>
      <w:r w:rsidRPr="00E33017">
        <w:rPr>
          <w:rFonts w:asciiTheme="minorBidi" w:hAnsiTheme="minorBidi" w:cstheme="minorBidi"/>
          <w:b/>
        </w:rPr>
        <w:t>appear</w:t>
      </w:r>
      <w:r w:rsidRPr="00E33017">
        <w:rPr>
          <w:rFonts w:asciiTheme="minorBidi" w:hAnsiTheme="minorBidi" w:cstheme="minorBidi"/>
        </w:rPr>
        <w:t xml:space="preserve"> uneven (rough, wrinkled, pitted)</w:t>
      </w:r>
    </w:p>
    <w:p w14:paraId="5A1C27C5"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2.5 marks</w:t>
      </w:r>
    </w:p>
    <w:p w14:paraId="052E86F6" w14:textId="77777777" w:rsidR="00E33017" w:rsidRPr="00E33017" w:rsidRDefault="00E33017" w:rsidP="00E33017">
      <w:pPr>
        <w:jc w:val="center"/>
        <w:rPr>
          <w:rFonts w:asciiTheme="minorBidi" w:hAnsiTheme="minorBidi" w:cstheme="minorBidi"/>
        </w:rPr>
      </w:pPr>
    </w:p>
    <w:p w14:paraId="64FC4F66"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Used to increase detail within an object without increasing the number of polygons used to create the object</w:t>
      </w:r>
    </w:p>
    <w:p w14:paraId="3E7EF98F"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2.5 marks</w:t>
      </w:r>
    </w:p>
    <w:p w14:paraId="2838C64E" w14:textId="77777777" w:rsidR="00E33017" w:rsidRPr="00E33017" w:rsidRDefault="00E33017" w:rsidP="00E33017">
      <w:pPr>
        <w:jc w:val="center"/>
        <w:rPr>
          <w:rFonts w:asciiTheme="minorBidi" w:hAnsiTheme="minorBidi" w:cstheme="minorBidi"/>
        </w:rPr>
      </w:pPr>
    </w:p>
    <w:p w14:paraId="251C72A2"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Instead of using a texture to change a colour component in the illumination model, we access a texture to modify the surface normal.</w:t>
      </w:r>
    </w:p>
    <w:p w14:paraId="4F667197"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2.5 marks</w:t>
      </w:r>
    </w:p>
    <w:p w14:paraId="2820854C" w14:textId="77777777" w:rsidR="00E33017" w:rsidRPr="00E33017" w:rsidRDefault="00E33017" w:rsidP="00E33017">
      <w:pPr>
        <w:jc w:val="center"/>
        <w:rPr>
          <w:rFonts w:asciiTheme="minorBidi" w:hAnsiTheme="minorBidi" w:cstheme="minorBidi"/>
        </w:rPr>
      </w:pPr>
    </w:p>
    <w:p w14:paraId="02A68D7A"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Bump mapping is calculated on a per pixel basis – modifying the surface normal at the pixel within the lighting equation. The geometric normal of the surface remains the same.</w:t>
      </w:r>
    </w:p>
    <w:p w14:paraId="4A8E4521" w14:textId="77777777" w:rsidR="00E33017" w:rsidRPr="00E33017" w:rsidRDefault="00E33017" w:rsidP="00E33017">
      <w:pPr>
        <w:jc w:val="center"/>
        <w:rPr>
          <w:rFonts w:asciiTheme="minorBidi" w:hAnsiTheme="minorBidi" w:cstheme="minorBidi"/>
        </w:rPr>
      </w:pPr>
    </w:p>
    <w:p w14:paraId="4EFEEB97" w14:textId="77777777" w:rsidR="00E33017" w:rsidRPr="00E33017" w:rsidRDefault="00E33017" w:rsidP="00E33017">
      <w:pPr>
        <w:numPr>
          <w:ilvl w:val="1"/>
          <w:numId w:val="18"/>
        </w:numPr>
        <w:jc w:val="center"/>
        <w:rPr>
          <w:rFonts w:asciiTheme="minorBidi" w:hAnsiTheme="minorBidi" w:cstheme="minorBidi"/>
        </w:rPr>
      </w:pPr>
      <w:r w:rsidRPr="00E33017">
        <w:rPr>
          <w:rFonts w:asciiTheme="minorBidi" w:hAnsiTheme="minorBidi" w:cstheme="minorBidi"/>
        </w:rPr>
        <w:t>marks</w:t>
      </w:r>
    </w:p>
    <w:p w14:paraId="24A0E037" w14:textId="77777777" w:rsidR="00E33017" w:rsidRPr="00E33017" w:rsidRDefault="00E33017" w:rsidP="00E33017">
      <w:pPr>
        <w:jc w:val="center"/>
        <w:rPr>
          <w:rFonts w:asciiTheme="minorBidi" w:hAnsiTheme="minorBidi" w:cstheme="minorBidi"/>
        </w:rPr>
      </w:pPr>
    </w:p>
    <w:p w14:paraId="4AC66816" w14:textId="77777777" w:rsidR="00E33017" w:rsidRPr="00E33017" w:rsidRDefault="00E33017" w:rsidP="00E33017">
      <w:pPr>
        <w:numPr>
          <w:ilvl w:val="0"/>
          <w:numId w:val="17"/>
        </w:numPr>
        <w:jc w:val="center"/>
        <w:rPr>
          <w:rFonts w:asciiTheme="minorBidi" w:hAnsiTheme="minorBidi" w:cstheme="minorBidi"/>
        </w:rPr>
      </w:pPr>
      <w:r w:rsidRPr="00E33017">
        <w:rPr>
          <w:rFonts w:asciiTheme="minorBidi" w:hAnsiTheme="minorBidi" w:cstheme="minorBidi"/>
        </w:rPr>
        <w:t>Describe in detail the process needed to implement Embossing within a computer graphics application. Identify the strengths and weaknesses of using this technique.</w:t>
      </w:r>
    </w:p>
    <w:p w14:paraId="3893E01F" w14:textId="77777777" w:rsidR="00E33017" w:rsidRPr="00E33017" w:rsidRDefault="00E33017" w:rsidP="00E33017">
      <w:pPr>
        <w:jc w:val="center"/>
        <w:rPr>
          <w:rFonts w:asciiTheme="minorBidi" w:hAnsiTheme="minorBidi" w:cstheme="minorBidi"/>
        </w:rPr>
      </w:pPr>
    </w:p>
    <w:p w14:paraId="1C09CDB8"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Rules when traversing the texture map:</w:t>
      </w:r>
    </w:p>
    <w:p w14:paraId="3F25D81F" w14:textId="77777777" w:rsidR="00E33017" w:rsidRPr="00E33017" w:rsidRDefault="00E33017" w:rsidP="00E33017">
      <w:pPr>
        <w:numPr>
          <w:ilvl w:val="0"/>
          <w:numId w:val="19"/>
        </w:numPr>
        <w:jc w:val="center"/>
        <w:rPr>
          <w:rFonts w:asciiTheme="minorBidi" w:hAnsiTheme="minorBidi" w:cstheme="minorBidi"/>
        </w:rPr>
      </w:pPr>
      <w:r w:rsidRPr="00E33017">
        <w:rPr>
          <w:rFonts w:asciiTheme="minorBidi" w:hAnsiTheme="minorBidi" w:cstheme="minorBidi"/>
        </w:rPr>
        <w:t>If we land at a location where there is a transition from white to black – Rotate the surface normal by angle theta.</w:t>
      </w:r>
    </w:p>
    <w:p w14:paraId="29E0F3A8" w14:textId="77777777" w:rsidR="00E33017" w:rsidRPr="00E33017" w:rsidRDefault="00E33017" w:rsidP="00E33017">
      <w:pPr>
        <w:numPr>
          <w:ilvl w:val="0"/>
          <w:numId w:val="19"/>
        </w:numPr>
        <w:jc w:val="center"/>
        <w:rPr>
          <w:rFonts w:asciiTheme="minorBidi" w:hAnsiTheme="minorBidi" w:cstheme="minorBidi"/>
        </w:rPr>
      </w:pPr>
      <w:r w:rsidRPr="00E33017">
        <w:rPr>
          <w:rFonts w:asciiTheme="minorBidi" w:hAnsiTheme="minorBidi" w:cstheme="minorBidi"/>
        </w:rPr>
        <w:t>If we land at a location where there is a transition from black to white – Rotate the surface normal by angle -theta.</w:t>
      </w:r>
    </w:p>
    <w:p w14:paraId="35F03811" w14:textId="77777777" w:rsidR="00E33017" w:rsidRPr="00E33017" w:rsidRDefault="00E33017" w:rsidP="00E33017">
      <w:pPr>
        <w:numPr>
          <w:ilvl w:val="0"/>
          <w:numId w:val="19"/>
        </w:numPr>
        <w:jc w:val="center"/>
        <w:rPr>
          <w:rFonts w:asciiTheme="minorBidi" w:hAnsiTheme="minorBidi" w:cstheme="minorBidi"/>
        </w:rPr>
      </w:pPr>
      <w:r w:rsidRPr="00E33017">
        <w:rPr>
          <w:rFonts w:asciiTheme="minorBidi" w:hAnsiTheme="minorBidi" w:cstheme="minorBidi"/>
        </w:rPr>
        <w:t>If no colour transition takes place – Leave surface normal alone.</w:t>
      </w:r>
    </w:p>
    <w:p w14:paraId="5BA3BB51" w14:textId="77777777" w:rsidR="00E33017" w:rsidRPr="00E33017" w:rsidRDefault="00E33017" w:rsidP="00E33017">
      <w:pPr>
        <w:jc w:val="center"/>
        <w:rPr>
          <w:rFonts w:asciiTheme="minorBidi" w:hAnsiTheme="minorBidi" w:cstheme="minorBidi"/>
        </w:rPr>
      </w:pPr>
    </w:p>
    <w:p w14:paraId="3355F5C8"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The angle theta is used to control the sharpness / smoothness of the emboss</w:t>
      </w:r>
    </w:p>
    <w:p w14:paraId="03C2CDF4"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5 marks</w:t>
      </w:r>
    </w:p>
    <w:p w14:paraId="6363CA60" w14:textId="77777777" w:rsidR="00E33017" w:rsidRPr="00E33017" w:rsidRDefault="00E33017" w:rsidP="00E33017">
      <w:pPr>
        <w:jc w:val="center"/>
        <w:rPr>
          <w:rFonts w:asciiTheme="minorBidi" w:hAnsiTheme="minorBidi" w:cstheme="minorBidi"/>
        </w:rPr>
      </w:pPr>
    </w:p>
    <w:p w14:paraId="0657C2AF"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This technique can be implemented into the existing lighting equation with relatively low additional processing.</w:t>
      </w:r>
    </w:p>
    <w:p w14:paraId="6FD46613"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1.5 marks</w:t>
      </w:r>
    </w:p>
    <w:p w14:paraId="425CD113" w14:textId="77777777" w:rsidR="00E33017" w:rsidRPr="00E33017" w:rsidRDefault="00E33017" w:rsidP="00E33017">
      <w:pPr>
        <w:jc w:val="center"/>
        <w:rPr>
          <w:rFonts w:asciiTheme="minorBidi" w:hAnsiTheme="minorBidi" w:cstheme="minorBidi"/>
        </w:rPr>
      </w:pPr>
    </w:p>
    <w:p w14:paraId="7DCDAE93"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Adds surface detail without adding additional geometry</w:t>
      </w:r>
    </w:p>
    <w:p w14:paraId="56AF3416"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1.5 marks</w:t>
      </w:r>
    </w:p>
    <w:p w14:paraId="1A6E2568" w14:textId="77777777" w:rsidR="00E33017" w:rsidRPr="00E33017" w:rsidRDefault="00E33017" w:rsidP="00E33017">
      <w:pPr>
        <w:jc w:val="center"/>
        <w:rPr>
          <w:rFonts w:asciiTheme="minorBidi" w:hAnsiTheme="minorBidi" w:cstheme="minorBidi"/>
        </w:rPr>
      </w:pPr>
    </w:p>
    <w:p w14:paraId="0E9DD276"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lastRenderedPageBreak/>
        <w:t>Because embossing only adjusts the normal used within the lighting equation, the actual geometric normal remains unchanged. The illusion breaks down along the silhouette.</w:t>
      </w:r>
    </w:p>
    <w:p w14:paraId="579FBDE0" w14:textId="77777777" w:rsidR="00E33017" w:rsidRPr="00E33017" w:rsidRDefault="00E33017" w:rsidP="00E33017">
      <w:pPr>
        <w:jc w:val="center"/>
        <w:rPr>
          <w:rFonts w:asciiTheme="minorBidi" w:hAnsiTheme="minorBidi" w:cstheme="minorBidi"/>
        </w:rPr>
      </w:pPr>
    </w:p>
    <w:p w14:paraId="26441F61"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2 marks</w:t>
      </w:r>
    </w:p>
    <w:p w14:paraId="42FECFB8" w14:textId="77777777" w:rsidR="00E33017" w:rsidRDefault="00E33017" w:rsidP="2C7E9634">
      <w:pPr>
        <w:jc w:val="center"/>
        <w:rPr>
          <w:rFonts w:asciiTheme="minorBidi" w:hAnsiTheme="minorBidi" w:cstheme="minorBidi"/>
        </w:rPr>
      </w:pPr>
    </w:p>
    <w:p w14:paraId="2043AAF5" w14:textId="77777777" w:rsidR="00E33017" w:rsidRDefault="00E33017" w:rsidP="2C7E9634">
      <w:pPr>
        <w:jc w:val="center"/>
        <w:rPr>
          <w:rFonts w:asciiTheme="minorBidi" w:hAnsiTheme="minorBidi" w:cstheme="minorBidi"/>
        </w:rPr>
      </w:pPr>
    </w:p>
    <w:p w14:paraId="763F8500" w14:textId="77777777" w:rsidR="00E33017" w:rsidRDefault="00E33017" w:rsidP="2C7E9634">
      <w:pPr>
        <w:jc w:val="center"/>
        <w:rPr>
          <w:rFonts w:asciiTheme="minorBidi" w:hAnsiTheme="minorBidi" w:cstheme="minorBidi"/>
        </w:rPr>
      </w:pPr>
    </w:p>
    <w:p w14:paraId="54EF48DC" w14:textId="77777777" w:rsidR="00E33017" w:rsidRDefault="00E33017" w:rsidP="2C7E9634">
      <w:pPr>
        <w:jc w:val="center"/>
        <w:rPr>
          <w:rFonts w:asciiTheme="minorBidi" w:hAnsiTheme="minorBidi" w:cstheme="minorBidi"/>
        </w:rPr>
      </w:pPr>
    </w:p>
    <w:p w14:paraId="1527AF17" w14:textId="77777777" w:rsidR="00E33017" w:rsidRDefault="00E33017">
      <w:pPr>
        <w:rPr>
          <w:rFonts w:asciiTheme="minorBidi" w:hAnsiTheme="minorBidi" w:cstheme="minorBidi"/>
          <w:b/>
          <w:bCs/>
        </w:rPr>
      </w:pPr>
      <w:r>
        <w:rPr>
          <w:rFonts w:asciiTheme="minorBidi" w:hAnsiTheme="minorBidi" w:cstheme="minorBidi"/>
          <w:b/>
          <w:bCs/>
        </w:rPr>
        <w:br w:type="page"/>
      </w:r>
    </w:p>
    <w:p w14:paraId="20C3CC45" w14:textId="64A7D1C7" w:rsidR="00E33017" w:rsidRPr="00E33017" w:rsidRDefault="00E33017" w:rsidP="00E33017">
      <w:pPr>
        <w:jc w:val="center"/>
        <w:rPr>
          <w:rFonts w:asciiTheme="minorBidi" w:hAnsiTheme="minorBidi" w:cstheme="minorBidi"/>
        </w:rPr>
      </w:pPr>
      <w:r w:rsidRPr="00E33017">
        <w:rPr>
          <w:rFonts w:asciiTheme="minorBidi" w:hAnsiTheme="minorBidi" w:cstheme="minorBidi"/>
          <w:b/>
          <w:bCs/>
        </w:rPr>
        <w:lastRenderedPageBreak/>
        <w:t>QUESTION THREE</w:t>
      </w:r>
      <w:r>
        <w:rPr>
          <w:rFonts w:asciiTheme="minorBidi" w:hAnsiTheme="minorBidi" w:cstheme="minorBidi"/>
        </w:rPr>
        <w:br/>
      </w:r>
      <w:r>
        <w:rPr>
          <w:rFonts w:asciiTheme="minorBidi" w:hAnsiTheme="minorBidi" w:cstheme="minorBidi"/>
        </w:rPr>
        <w:br/>
      </w:r>
      <w:r w:rsidRPr="00E33017">
        <w:rPr>
          <w:rFonts w:asciiTheme="minorBidi" w:hAnsiTheme="minorBidi" w:cstheme="minorBidi"/>
        </w:rPr>
        <w:t>Run-time Issues:</w:t>
      </w:r>
    </w:p>
    <w:p w14:paraId="1280444B" w14:textId="77777777" w:rsidR="00E33017" w:rsidRPr="00E33017" w:rsidRDefault="00E33017" w:rsidP="00E33017">
      <w:pPr>
        <w:jc w:val="center"/>
        <w:rPr>
          <w:rFonts w:asciiTheme="minorBidi" w:hAnsiTheme="minorBidi" w:cstheme="minorBidi"/>
        </w:rPr>
      </w:pPr>
    </w:p>
    <w:p w14:paraId="5DC8A0D3" w14:textId="77777777" w:rsidR="00E33017" w:rsidRPr="00E33017" w:rsidRDefault="00E33017" w:rsidP="00E33017">
      <w:pPr>
        <w:numPr>
          <w:ilvl w:val="0"/>
          <w:numId w:val="14"/>
        </w:numPr>
        <w:jc w:val="center"/>
        <w:rPr>
          <w:rFonts w:asciiTheme="minorBidi" w:hAnsiTheme="minorBidi" w:cstheme="minorBidi"/>
        </w:rPr>
      </w:pPr>
      <w:r w:rsidRPr="00E33017">
        <w:rPr>
          <w:rFonts w:asciiTheme="minorBidi" w:hAnsiTheme="minorBidi" w:cstheme="minorBidi"/>
        </w:rPr>
        <w:t xml:space="preserve">Recently you were asked to drop everything and take a look at solving </w:t>
      </w:r>
      <w:r w:rsidRPr="00E33017">
        <w:rPr>
          <w:rFonts w:asciiTheme="minorBidi" w:hAnsiTheme="minorBidi" w:cstheme="minorBidi"/>
          <w:i/>
        </w:rPr>
        <w:t>‘framing’</w:t>
      </w:r>
      <w:r w:rsidRPr="00E33017">
        <w:rPr>
          <w:rFonts w:asciiTheme="minorBidi" w:hAnsiTheme="minorBidi" w:cstheme="minorBidi"/>
        </w:rPr>
        <w:t xml:space="preserve"> issues on a soon-to-be-released First Person Shooter platform game. After digging through the code you notice no timer has been implemented to control the frame rate. You are asked to write out some pseudo code that will lock the frame rate to 60 frames per second.</w:t>
      </w:r>
    </w:p>
    <w:p w14:paraId="74CEA59A" w14:textId="77777777" w:rsidR="00E33017" w:rsidRPr="00E33017" w:rsidRDefault="00E33017" w:rsidP="00E33017">
      <w:pPr>
        <w:jc w:val="center"/>
        <w:rPr>
          <w:rFonts w:asciiTheme="minorBidi" w:hAnsiTheme="minorBidi" w:cstheme="minorBidi"/>
        </w:rPr>
      </w:pPr>
    </w:p>
    <w:p w14:paraId="36B3F4D0" w14:textId="77777777" w:rsidR="00E33017" w:rsidRPr="00E33017" w:rsidRDefault="00E33017" w:rsidP="00E33017">
      <w:pPr>
        <w:numPr>
          <w:ilvl w:val="1"/>
          <w:numId w:val="15"/>
        </w:numPr>
        <w:jc w:val="center"/>
        <w:rPr>
          <w:rFonts w:asciiTheme="minorBidi" w:hAnsiTheme="minorBidi" w:cstheme="minorBidi"/>
        </w:rPr>
      </w:pPr>
      <w:r w:rsidRPr="00E33017">
        <w:rPr>
          <w:rFonts w:asciiTheme="minorBidi" w:hAnsiTheme="minorBidi" w:cstheme="minorBidi"/>
        </w:rPr>
        <w:t>Write a simple program (using pseudo code) that clearly demonstrates how to lock the frame rate to 60 frames per second</w:t>
      </w:r>
    </w:p>
    <w:p w14:paraId="30C3B0BF"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(6 marks)</w:t>
      </w:r>
    </w:p>
    <w:p w14:paraId="5E60596A" w14:textId="77777777" w:rsidR="00E33017" w:rsidRPr="00E33017" w:rsidRDefault="00E33017" w:rsidP="00E33017">
      <w:pPr>
        <w:jc w:val="center"/>
        <w:rPr>
          <w:rFonts w:asciiTheme="minorBidi" w:hAnsiTheme="minorBidi" w:cstheme="minorBidi"/>
        </w:rPr>
      </w:pPr>
    </w:p>
    <w:p w14:paraId="31532308" w14:textId="77777777" w:rsidR="00E33017" w:rsidRPr="00E33017" w:rsidRDefault="00E33017" w:rsidP="00E33017">
      <w:pPr>
        <w:jc w:val="center"/>
        <w:rPr>
          <w:rFonts w:asciiTheme="minorBidi" w:hAnsiTheme="minorBidi" w:cstheme="minorBidi"/>
        </w:rPr>
      </w:pPr>
    </w:p>
    <w:p w14:paraId="5D73B67B" w14:textId="77777777" w:rsidR="00E33017" w:rsidRPr="00E33017" w:rsidRDefault="00E33017" w:rsidP="00E33017">
      <w:pPr>
        <w:numPr>
          <w:ilvl w:val="0"/>
          <w:numId w:val="14"/>
        </w:numPr>
        <w:jc w:val="center"/>
        <w:rPr>
          <w:rFonts w:asciiTheme="minorBidi" w:hAnsiTheme="minorBidi" w:cstheme="minorBidi"/>
        </w:rPr>
      </w:pPr>
      <w:r w:rsidRPr="00E33017">
        <w:rPr>
          <w:rFonts w:asciiTheme="minorBidi" w:hAnsiTheme="minorBidi" w:cstheme="minorBidi"/>
        </w:rPr>
        <w:t xml:space="preserve">After implementing your pseudo code there still remains some </w:t>
      </w:r>
      <w:r w:rsidRPr="00E33017">
        <w:rPr>
          <w:rFonts w:asciiTheme="minorBidi" w:hAnsiTheme="minorBidi" w:cstheme="minorBidi"/>
          <w:i/>
        </w:rPr>
        <w:t>framing</w:t>
      </w:r>
      <w:r w:rsidRPr="00E33017">
        <w:rPr>
          <w:rFonts w:asciiTheme="minorBidi" w:hAnsiTheme="minorBidi" w:cstheme="minorBidi"/>
        </w:rPr>
        <w:t xml:space="preserve"> issues that cause the system to underperform – i.e. the game fails to run at 60fps, often dropping to 30fps when more than 20 npc (non-player characters) are on screen at the same time.</w:t>
      </w:r>
    </w:p>
    <w:p w14:paraId="3B2C7EF3" w14:textId="77777777" w:rsidR="00E33017" w:rsidRPr="00E33017" w:rsidRDefault="00E33017" w:rsidP="00E33017">
      <w:pPr>
        <w:jc w:val="center"/>
        <w:rPr>
          <w:rFonts w:asciiTheme="minorBidi" w:hAnsiTheme="minorBidi" w:cstheme="minorBidi"/>
        </w:rPr>
      </w:pPr>
    </w:p>
    <w:p w14:paraId="350F0A31" w14:textId="77777777" w:rsidR="00E33017" w:rsidRPr="00E33017" w:rsidRDefault="00E33017" w:rsidP="00E33017">
      <w:pPr>
        <w:numPr>
          <w:ilvl w:val="1"/>
          <w:numId w:val="15"/>
        </w:numPr>
        <w:jc w:val="center"/>
        <w:rPr>
          <w:rFonts w:asciiTheme="minorBidi" w:hAnsiTheme="minorBidi" w:cstheme="minorBidi"/>
        </w:rPr>
      </w:pPr>
      <w:r w:rsidRPr="00E33017">
        <w:rPr>
          <w:rFonts w:asciiTheme="minorBidi" w:hAnsiTheme="minorBidi" w:cstheme="minorBidi"/>
        </w:rPr>
        <w:t>Write approximately 200 words that consider sensible methods/approaches one might take to speed up the processing and rendering of many non-player characters on screen at the same time. NB&gt; This may not simply be an AI (artificial intelligence) processing problem. You should consider all possible options available to speed up the processing / rendering of the scene.</w:t>
      </w:r>
    </w:p>
    <w:p w14:paraId="1D06D272" w14:textId="77777777" w:rsidR="00E33017" w:rsidRPr="00E33017" w:rsidRDefault="00E33017" w:rsidP="00E33017">
      <w:pPr>
        <w:jc w:val="center"/>
        <w:rPr>
          <w:rFonts w:asciiTheme="minorBidi" w:hAnsiTheme="minorBidi" w:cstheme="minorBidi"/>
        </w:rPr>
      </w:pPr>
    </w:p>
    <w:p w14:paraId="29C40E52"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 xml:space="preserve"> (14 marks)</w:t>
      </w:r>
    </w:p>
    <w:p w14:paraId="61662E63" w14:textId="77777777" w:rsidR="00E33017" w:rsidRPr="00E33017" w:rsidRDefault="00E33017" w:rsidP="00E33017">
      <w:pPr>
        <w:jc w:val="center"/>
        <w:rPr>
          <w:rFonts w:asciiTheme="minorBidi" w:hAnsiTheme="minorBidi" w:cstheme="minorBidi"/>
        </w:rPr>
      </w:pPr>
    </w:p>
    <w:p w14:paraId="280E7A90" w14:textId="77777777" w:rsidR="00E33017" w:rsidRPr="00E33017" w:rsidRDefault="00E33017" w:rsidP="00E33017">
      <w:pPr>
        <w:jc w:val="center"/>
        <w:rPr>
          <w:rFonts w:asciiTheme="minorBidi" w:hAnsiTheme="minorBidi" w:cstheme="minorBidi"/>
        </w:rPr>
      </w:pPr>
    </w:p>
    <w:p w14:paraId="372E2555" w14:textId="77777777" w:rsidR="00E33017" w:rsidRPr="00E33017" w:rsidRDefault="00E33017" w:rsidP="00E33017">
      <w:pPr>
        <w:rPr>
          <w:rFonts w:asciiTheme="minorBidi" w:hAnsiTheme="minorBidi" w:cstheme="minorBidi"/>
        </w:rPr>
      </w:pPr>
    </w:p>
    <w:p w14:paraId="005AF0CB" w14:textId="77777777" w:rsidR="00E33017" w:rsidRPr="00E33017" w:rsidRDefault="00E33017" w:rsidP="00E33017">
      <w:pPr>
        <w:jc w:val="center"/>
        <w:rPr>
          <w:rFonts w:asciiTheme="minorBidi" w:hAnsiTheme="minorBidi" w:cstheme="minorBidi"/>
          <w:b/>
        </w:rPr>
      </w:pPr>
      <w:r w:rsidRPr="00E33017">
        <w:rPr>
          <w:rFonts w:asciiTheme="minorBidi" w:hAnsiTheme="minorBidi" w:cstheme="minorBidi"/>
          <w:b/>
        </w:rPr>
        <w:t>Run-time issues:</w:t>
      </w:r>
    </w:p>
    <w:p w14:paraId="3BD45717" w14:textId="77777777" w:rsidR="00E33017" w:rsidRPr="00E33017" w:rsidRDefault="00E33017" w:rsidP="00E33017">
      <w:pPr>
        <w:jc w:val="center"/>
        <w:rPr>
          <w:rFonts w:asciiTheme="minorBidi" w:hAnsiTheme="minorBidi" w:cstheme="minorBidi"/>
        </w:rPr>
      </w:pPr>
    </w:p>
    <w:p w14:paraId="5C1DE1CD" w14:textId="77777777" w:rsidR="00E33017" w:rsidRPr="00E33017" w:rsidRDefault="00E33017" w:rsidP="00E33017">
      <w:pPr>
        <w:numPr>
          <w:ilvl w:val="0"/>
          <w:numId w:val="14"/>
        </w:numPr>
        <w:jc w:val="center"/>
        <w:rPr>
          <w:rFonts w:asciiTheme="minorBidi" w:hAnsiTheme="minorBidi" w:cstheme="minorBidi"/>
          <w:i/>
        </w:rPr>
      </w:pPr>
      <w:r w:rsidRPr="00E33017">
        <w:rPr>
          <w:rFonts w:asciiTheme="minorBidi" w:hAnsiTheme="minorBidi" w:cstheme="minorBidi"/>
          <w:i/>
        </w:rPr>
        <w:t>Recently you were asked to drop everything and take a look at solving ‘framing’ issues on a soon-to-be-released First Person Shooter platform game. After digging through the code you notice no timer has been implemented to control the frame rate. You are asked to write out some pseudo code that will lock the frame rate to 60 frames per second.</w:t>
      </w:r>
    </w:p>
    <w:p w14:paraId="016C528A" w14:textId="77777777" w:rsidR="00E33017" w:rsidRPr="00E33017" w:rsidRDefault="00E33017" w:rsidP="00E33017">
      <w:pPr>
        <w:jc w:val="center"/>
        <w:rPr>
          <w:rFonts w:asciiTheme="minorBidi" w:hAnsiTheme="minorBidi" w:cstheme="minorBidi"/>
          <w:u w:val="single"/>
        </w:rPr>
      </w:pPr>
    </w:p>
    <w:p w14:paraId="33A71C2D" w14:textId="77777777" w:rsidR="00E33017" w:rsidRPr="00E33017" w:rsidRDefault="00E33017" w:rsidP="00E33017">
      <w:pPr>
        <w:numPr>
          <w:ilvl w:val="0"/>
          <w:numId w:val="16"/>
        </w:numPr>
        <w:jc w:val="center"/>
        <w:rPr>
          <w:rFonts w:asciiTheme="minorBidi" w:hAnsiTheme="minorBidi" w:cstheme="minorBidi"/>
          <w:i/>
        </w:rPr>
      </w:pPr>
      <w:r w:rsidRPr="00E33017">
        <w:rPr>
          <w:rFonts w:asciiTheme="minorBidi" w:hAnsiTheme="minorBidi" w:cstheme="minorBidi"/>
          <w:i/>
        </w:rPr>
        <w:t>Write a simple program (using pseudo code) that clearly demonstrates how to lock the frame rate to 60 frames per second</w:t>
      </w:r>
    </w:p>
    <w:p w14:paraId="2CF0ABFD" w14:textId="77777777" w:rsidR="00E33017" w:rsidRPr="00E33017" w:rsidRDefault="00E33017" w:rsidP="00E33017">
      <w:pPr>
        <w:jc w:val="center"/>
        <w:rPr>
          <w:rFonts w:asciiTheme="minorBidi" w:hAnsiTheme="minorBidi" w:cstheme="minorBidi"/>
        </w:rPr>
      </w:pPr>
    </w:p>
    <w:p w14:paraId="2802CC63"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A set of suitable variables are expected to keep track of how many ticks have elapsed since the last frame was rendered – e.g. time, timeLast, timeLapsed</w:t>
      </w:r>
    </w:p>
    <w:p w14:paraId="0E67A807" w14:textId="77777777" w:rsidR="00E33017" w:rsidRPr="00E33017" w:rsidRDefault="00E33017" w:rsidP="00E33017">
      <w:pPr>
        <w:jc w:val="center"/>
        <w:rPr>
          <w:rFonts w:asciiTheme="minorBidi" w:hAnsiTheme="minorBidi" w:cstheme="minorBidi"/>
        </w:rPr>
      </w:pPr>
    </w:p>
    <w:p w14:paraId="39A5DD43"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ab/>
        <w:t>Calculation of 60 frames per second is expected:</w:t>
      </w:r>
    </w:p>
    <w:p w14:paraId="2B2624D3" w14:textId="77777777" w:rsidR="00E33017" w:rsidRPr="00E33017" w:rsidRDefault="00E33017" w:rsidP="00E33017">
      <w:pPr>
        <w:jc w:val="center"/>
        <w:rPr>
          <w:rFonts w:asciiTheme="minorBidi" w:hAnsiTheme="minorBidi" w:cstheme="minorBidi"/>
        </w:rPr>
      </w:pPr>
    </w:p>
    <w:p w14:paraId="715F8DC3" w14:textId="77777777" w:rsidR="00E33017" w:rsidRPr="00E33017" w:rsidRDefault="00E33017" w:rsidP="00E33017">
      <w:pPr>
        <w:jc w:val="center"/>
        <w:rPr>
          <w:rFonts w:asciiTheme="minorBidi" w:hAnsiTheme="minorBidi" w:cstheme="minorBidi"/>
          <w:lang w:val="en-US"/>
        </w:rPr>
      </w:pPr>
      <w:r w:rsidRPr="00E33017">
        <w:rPr>
          <w:rFonts w:asciiTheme="minorBidi" w:hAnsiTheme="minorBidi" w:cstheme="minorBidi"/>
          <w:lang w:val="en-US"/>
        </w:rPr>
        <w:t>// lock frame rate to 30 fps(approx)</w:t>
      </w:r>
    </w:p>
    <w:p w14:paraId="79CE6D3E"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lang w:val="en-US"/>
        </w:rPr>
        <w:lastRenderedPageBreak/>
        <w:t>// that’s 1000/60 = 16.6667 ticks per frame</w:t>
      </w:r>
    </w:p>
    <w:p w14:paraId="7F41EA04" w14:textId="77777777" w:rsidR="00E33017" w:rsidRPr="00E33017" w:rsidRDefault="00E33017" w:rsidP="00E33017">
      <w:pPr>
        <w:jc w:val="center"/>
        <w:rPr>
          <w:rFonts w:asciiTheme="minorBidi" w:hAnsiTheme="minorBidi" w:cstheme="minorBidi"/>
        </w:rPr>
      </w:pPr>
    </w:p>
    <w:p w14:paraId="1EBB9D75"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ab/>
        <w:t>Some form of counter should be used - i.e.</w:t>
      </w:r>
      <w:r w:rsidRPr="00E33017">
        <w:rPr>
          <w:rFonts w:asciiTheme="minorBidi" w:hAnsiTheme="minorBidi" w:cstheme="minorBidi"/>
        </w:rPr>
        <w:tab/>
        <w:t xml:space="preserve"> </w:t>
      </w:r>
      <w:r w:rsidRPr="00E33017">
        <w:rPr>
          <w:rFonts w:asciiTheme="minorBidi" w:hAnsiTheme="minorBidi" w:cstheme="minorBidi"/>
          <w:lang w:val="en-US"/>
        </w:rPr>
        <w:t>GetTickCount();</w:t>
      </w:r>
    </w:p>
    <w:p w14:paraId="1E944AAD"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(6 marks)</w:t>
      </w:r>
    </w:p>
    <w:p w14:paraId="3A019907" w14:textId="77777777" w:rsidR="00E33017" w:rsidRPr="00E33017" w:rsidRDefault="00E33017" w:rsidP="00E33017">
      <w:pPr>
        <w:jc w:val="center"/>
        <w:rPr>
          <w:rFonts w:asciiTheme="minorBidi" w:hAnsiTheme="minorBidi" w:cstheme="minorBidi"/>
        </w:rPr>
      </w:pPr>
    </w:p>
    <w:p w14:paraId="6A5874A3" w14:textId="77777777" w:rsidR="00E33017" w:rsidRPr="00E33017" w:rsidRDefault="00E33017" w:rsidP="00E33017">
      <w:pPr>
        <w:jc w:val="center"/>
        <w:rPr>
          <w:rFonts w:asciiTheme="minorBidi" w:hAnsiTheme="minorBidi" w:cstheme="minorBidi"/>
        </w:rPr>
      </w:pPr>
    </w:p>
    <w:p w14:paraId="5E7F7BE9" w14:textId="77777777" w:rsidR="00E33017" w:rsidRPr="00E33017" w:rsidRDefault="00E33017" w:rsidP="00E33017">
      <w:pPr>
        <w:numPr>
          <w:ilvl w:val="0"/>
          <w:numId w:val="14"/>
        </w:numPr>
        <w:jc w:val="center"/>
        <w:rPr>
          <w:rFonts w:asciiTheme="minorBidi" w:hAnsiTheme="minorBidi" w:cstheme="minorBidi"/>
          <w:i/>
        </w:rPr>
      </w:pPr>
      <w:r w:rsidRPr="00E33017">
        <w:rPr>
          <w:rFonts w:asciiTheme="minorBidi" w:hAnsiTheme="minorBidi" w:cstheme="minorBidi"/>
          <w:i/>
        </w:rPr>
        <w:t>After implementing your pseudo code there still remains some framing issues that cause the system to underperform – i.e. the game fails to run at 60fps, often dropping to 30fps when more than 20 npc (non-player characters) are on screen at the same time.</w:t>
      </w:r>
    </w:p>
    <w:p w14:paraId="5BC18CA8" w14:textId="77777777" w:rsidR="00E33017" w:rsidRPr="00E33017" w:rsidRDefault="00E33017" w:rsidP="00E33017">
      <w:pPr>
        <w:jc w:val="center"/>
        <w:rPr>
          <w:rFonts w:asciiTheme="minorBidi" w:hAnsiTheme="minorBidi" w:cstheme="minorBidi"/>
          <w:i/>
        </w:rPr>
      </w:pPr>
    </w:p>
    <w:p w14:paraId="2B3E0244" w14:textId="77777777" w:rsidR="00E33017" w:rsidRPr="00E33017" w:rsidRDefault="00E33017" w:rsidP="00E33017">
      <w:pPr>
        <w:numPr>
          <w:ilvl w:val="0"/>
          <w:numId w:val="16"/>
        </w:numPr>
        <w:jc w:val="center"/>
        <w:rPr>
          <w:rFonts w:asciiTheme="minorBidi" w:hAnsiTheme="minorBidi" w:cstheme="minorBidi"/>
          <w:i/>
        </w:rPr>
      </w:pPr>
      <w:r w:rsidRPr="00E33017">
        <w:rPr>
          <w:rFonts w:asciiTheme="minorBidi" w:hAnsiTheme="minorBidi" w:cstheme="minorBidi"/>
          <w:i/>
        </w:rPr>
        <w:t>Write approximately 200 words that consider sensible methods/approaches one might take to speed up the processing and rendering of many non-player characters on screen at the same time. NB&gt; This may not simply be an AI (artificial intelligence) processing problem. You should consider all possible options available to speed up the processing / rendering of the scene.</w:t>
      </w:r>
    </w:p>
    <w:p w14:paraId="04E9C080" w14:textId="77777777" w:rsidR="00E33017" w:rsidRPr="00E33017" w:rsidRDefault="00E33017" w:rsidP="00E33017">
      <w:pPr>
        <w:jc w:val="center"/>
        <w:rPr>
          <w:rFonts w:asciiTheme="minorBidi" w:hAnsiTheme="minorBidi" w:cstheme="minorBidi"/>
        </w:rPr>
      </w:pPr>
    </w:p>
    <w:p w14:paraId="168AA128" w14:textId="77777777" w:rsidR="00E33017" w:rsidRPr="00E33017" w:rsidRDefault="00E33017" w:rsidP="00E33017">
      <w:pPr>
        <w:jc w:val="center"/>
        <w:rPr>
          <w:rFonts w:asciiTheme="minorBidi" w:hAnsiTheme="minorBidi" w:cstheme="minorBidi"/>
        </w:rPr>
      </w:pPr>
    </w:p>
    <w:p w14:paraId="5F5526EA"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Should include a detailed discussion of the problem with sensible suggestions made. It is anticipated that the student will consider more than just AI processing – e.g. rendering / pipeline bottlenecks – caused by excessively large textures / poly count / Culling / etc</w:t>
      </w:r>
    </w:p>
    <w:p w14:paraId="60C2BF5D" w14:textId="77777777" w:rsidR="00E33017" w:rsidRPr="00E33017" w:rsidRDefault="00E33017" w:rsidP="00E33017">
      <w:pPr>
        <w:jc w:val="center"/>
        <w:rPr>
          <w:rFonts w:asciiTheme="minorBidi" w:hAnsiTheme="minorBidi" w:cstheme="minorBidi"/>
        </w:rPr>
      </w:pPr>
      <w:r w:rsidRPr="00E33017">
        <w:rPr>
          <w:rFonts w:asciiTheme="minorBidi" w:hAnsiTheme="minorBidi" w:cstheme="minorBidi"/>
        </w:rPr>
        <w:t xml:space="preserve"> (14 marks)</w:t>
      </w:r>
    </w:p>
    <w:p w14:paraId="5AE49C98" w14:textId="2A344341" w:rsidR="00E33017" w:rsidRPr="00E33017" w:rsidRDefault="00E33017" w:rsidP="2C7E9634">
      <w:pPr>
        <w:jc w:val="center"/>
        <w:rPr>
          <w:rFonts w:asciiTheme="minorBidi" w:hAnsiTheme="minorBidi" w:cstheme="minorBidi"/>
        </w:rPr>
      </w:pPr>
    </w:p>
    <w:sectPr w:rsidR="00E33017" w:rsidRPr="00E33017" w:rsidSect="004076C4">
      <w:footerReference w:type="default" r:id="rId16"/>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82F3B" w14:textId="77777777" w:rsidR="00FA3515" w:rsidRDefault="00FA3515">
      <w:r>
        <w:separator/>
      </w:r>
    </w:p>
  </w:endnote>
  <w:endnote w:type="continuationSeparator" w:id="0">
    <w:p w14:paraId="66C095B9" w14:textId="77777777" w:rsidR="00FA3515" w:rsidRDefault="00FA3515">
      <w:r>
        <w:continuationSeparator/>
      </w:r>
    </w:p>
  </w:endnote>
  <w:endnote w:type="continuationNotice" w:id="1">
    <w:p w14:paraId="0774A3C6" w14:textId="77777777" w:rsidR="00FA3515" w:rsidRDefault="00FA35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438604979"/>
      <w:docPartObj>
        <w:docPartGallery w:val="Page Numbers (Bottom of Page)"/>
        <w:docPartUnique/>
      </w:docPartObj>
    </w:sdtPr>
    <w:sdtEndPr/>
    <w:sdtContent>
      <w:sdt>
        <w:sdtPr>
          <w:rPr>
            <w:b/>
            <w:bCs/>
          </w:rPr>
          <w:id w:val="-1669238322"/>
          <w:docPartObj>
            <w:docPartGallery w:val="Page Numbers (Top of Page)"/>
            <w:docPartUnique/>
          </w:docPartObj>
        </w:sdtPr>
        <w:sdtEndPr/>
        <w:sdtContent>
          <w:p w14:paraId="528EC934" w14:textId="77777777" w:rsidR="00C52BDC" w:rsidRPr="00C52BDC" w:rsidRDefault="00C52BDC" w:rsidP="00D43636">
            <w:pPr>
              <w:pStyle w:val="Footer"/>
              <w:jc w:val="center"/>
              <w:rPr>
                <w:b/>
              </w:rPr>
            </w:pPr>
            <w:r w:rsidRPr="00B964BE">
              <w:rPr>
                <w:rFonts w:asciiTheme="minorBidi" w:hAnsiTheme="minorBidi" w:cstheme="minorBidi"/>
                <w:b/>
              </w:rPr>
              <w:t xml:space="preserve">Page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PAGE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r w:rsidRPr="00B964BE">
              <w:rPr>
                <w:rFonts w:asciiTheme="minorBidi" w:hAnsiTheme="minorBidi" w:cstheme="minorBidi"/>
                <w:b/>
              </w:rPr>
              <w:t xml:space="preserve"> of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NUMPAGES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FBB31" w14:textId="77777777" w:rsidR="00FA3515" w:rsidRDefault="00FA3515">
      <w:r>
        <w:separator/>
      </w:r>
    </w:p>
  </w:footnote>
  <w:footnote w:type="continuationSeparator" w:id="0">
    <w:p w14:paraId="0243213F" w14:textId="77777777" w:rsidR="00FA3515" w:rsidRDefault="00FA3515">
      <w:r>
        <w:continuationSeparator/>
      </w:r>
    </w:p>
  </w:footnote>
  <w:footnote w:type="continuationNotice" w:id="1">
    <w:p w14:paraId="2E98B518" w14:textId="77777777" w:rsidR="00FA3515" w:rsidRDefault="00FA351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384362"/>
    <w:multiLevelType w:val="hybridMultilevel"/>
    <w:tmpl w:val="F4C4846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8090017">
      <w:start w:val="1"/>
      <w:numFmt w:val="lowerLetter"/>
      <w:lvlText w:val="%3)"/>
      <w:lvlJc w:val="left"/>
      <w:pPr>
        <w:tabs>
          <w:tab w:val="num" w:pos="2160"/>
        </w:tabs>
        <w:ind w:left="2160" w:hanging="180"/>
      </w:pPr>
    </w:lvl>
    <w:lvl w:ilvl="3" w:tplc="08090017">
      <w:start w:val="1"/>
      <w:numFmt w:val="lowerLetter"/>
      <w:lvlText w:val="%4)"/>
      <w:lvlJc w:val="left"/>
      <w:pPr>
        <w:tabs>
          <w:tab w:val="num" w:pos="2771"/>
        </w:tabs>
        <w:ind w:left="2771"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F33247FC">
      <w:start w:val="5"/>
      <w:numFmt w:val="decimal"/>
      <w:lvlText w:val="%9"/>
      <w:lvlJc w:val="left"/>
      <w:pPr>
        <w:ind w:left="6660" w:hanging="360"/>
      </w:pPr>
      <w:rPr>
        <w:rFonts w:hint="default"/>
      </w:rPr>
    </w:lvl>
  </w:abstractNum>
  <w:abstractNum w:abstractNumId="2" w15:restartNumberingAfterBreak="0">
    <w:nsid w:val="14261811"/>
    <w:multiLevelType w:val="hybridMultilevel"/>
    <w:tmpl w:val="97C60A82"/>
    <w:lvl w:ilvl="0" w:tplc="B9B85E2A">
      <w:start w:val="1"/>
      <w:numFmt w:val="lowerLetter"/>
      <w:lvlText w:val="%1."/>
      <w:lvlJc w:val="left"/>
      <w:pPr>
        <w:tabs>
          <w:tab w:val="num" w:pos="1440"/>
        </w:tabs>
        <w:ind w:left="144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F5110B3"/>
    <w:multiLevelType w:val="hybridMultilevel"/>
    <w:tmpl w:val="9BAEEAC4"/>
    <w:lvl w:ilvl="0" w:tplc="B9B85E2A">
      <w:start w:val="1"/>
      <w:numFmt w:val="lowerLetter"/>
      <w:lvlText w:val="%1."/>
      <w:lvlJc w:val="left"/>
      <w:pPr>
        <w:tabs>
          <w:tab w:val="num" w:pos="1080"/>
        </w:tabs>
        <w:ind w:left="1080" w:hanging="360"/>
      </w:pPr>
      <w:rPr>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42F44681"/>
    <w:multiLevelType w:val="hybridMultilevel"/>
    <w:tmpl w:val="FF564AE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46C81BB1"/>
    <w:multiLevelType w:val="hybridMultilevel"/>
    <w:tmpl w:val="A524BEC4"/>
    <w:lvl w:ilvl="0" w:tplc="E5244536">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8CC6BF1"/>
    <w:multiLevelType w:val="multilevel"/>
    <w:tmpl w:val="7DC20EDE"/>
    <w:lvl w:ilvl="0">
      <w:start w:val="2"/>
      <w:numFmt w:val="decimal"/>
      <w:lvlText w:val="%1"/>
      <w:lvlJc w:val="left"/>
      <w:pPr>
        <w:ind w:left="360" w:hanging="360"/>
      </w:pPr>
    </w:lvl>
    <w:lvl w:ilvl="1">
      <w:start w:val="5"/>
      <w:numFmt w:val="decimal"/>
      <w:lvlText w:val="%1.%2"/>
      <w:lvlJc w:val="left"/>
      <w:pPr>
        <w:ind w:left="1800" w:hanging="360"/>
      </w:pPr>
    </w:lvl>
    <w:lvl w:ilvl="2">
      <w:start w:val="1"/>
      <w:numFmt w:val="decimal"/>
      <w:lvlText w:val="%1.%2.%3"/>
      <w:lvlJc w:val="left"/>
      <w:pPr>
        <w:ind w:left="3240" w:hanging="360"/>
      </w:pPr>
    </w:lvl>
    <w:lvl w:ilvl="3">
      <w:start w:val="1"/>
      <w:numFmt w:val="decimal"/>
      <w:lvlText w:val="%1.%2.%3.%4"/>
      <w:lvlJc w:val="left"/>
      <w:pPr>
        <w:ind w:left="5040" w:hanging="720"/>
      </w:pPr>
    </w:lvl>
    <w:lvl w:ilvl="4">
      <w:start w:val="1"/>
      <w:numFmt w:val="decimal"/>
      <w:lvlText w:val="%1.%2.%3.%4.%5"/>
      <w:lvlJc w:val="left"/>
      <w:pPr>
        <w:ind w:left="6480" w:hanging="720"/>
      </w:pPr>
    </w:lvl>
    <w:lvl w:ilvl="5">
      <w:start w:val="1"/>
      <w:numFmt w:val="decimal"/>
      <w:lvlText w:val="%1.%2.%3.%4.%5.%6"/>
      <w:lvlJc w:val="left"/>
      <w:pPr>
        <w:ind w:left="8280" w:hanging="1080"/>
      </w:pPr>
    </w:lvl>
    <w:lvl w:ilvl="6">
      <w:start w:val="1"/>
      <w:numFmt w:val="decimal"/>
      <w:lvlText w:val="%1.%2.%3.%4.%5.%6.%7"/>
      <w:lvlJc w:val="left"/>
      <w:pPr>
        <w:ind w:left="9720" w:hanging="1080"/>
      </w:pPr>
    </w:lvl>
    <w:lvl w:ilvl="7">
      <w:start w:val="1"/>
      <w:numFmt w:val="decimal"/>
      <w:lvlText w:val="%1.%2.%3.%4.%5.%6.%7.%8"/>
      <w:lvlJc w:val="left"/>
      <w:pPr>
        <w:ind w:left="11160" w:hanging="1080"/>
      </w:pPr>
    </w:lvl>
    <w:lvl w:ilvl="8">
      <w:start w:val="1"/>
      <w:numFmt w:val="decimal"/>
      <w:lvlText w:val="%1.%2.%3.%4.%5.%6.%7.%8.%9"/>
      <w:lvlJc w:val="left"/>
      <w:pPr>
        <w:ind w:left="12960" w:hanging="1440"/>
      </w:pPr>
    </w:lvl>
  </w:abstractNum>
  <w:abstractNum w:abstractNumId="8" w15:restartNumberingAfterBreak="0">
    <w:nsid w:val="4DF20004"/>
    <w:multiLevelType w:val="hybridMultilevel"/>
    <w:tmpl w:val="90CECB2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EA14CBB"/>
    <w:multiLevelType w:val="hybridMultilevel"/>
    <w:tmpl w:val="DD2A3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5438E3"/>
    <w:multiLevelType w:val="hybridMultilevel"/>
    <w:tmpl w:val="6C0802C4"/>
    <w:lvl w:ilvl="0" w:tplc="08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7018124A"/>
    <w:multiLevelType w:val="hybridMultilevel"/>
    <w:tmpl w:val="7CE0FA3C"/>
    <w:lvl w:ilvl="0" w:tplc="753E36B8">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5" w15:restartNumberingAfterBreak="0">
    <w:nsid w:val="73A723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F26DBB"/>
    <w:multiLevelType w:val="hybridMultilevel"/>
    <w:tmpl w:val="5BF64CD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147043078">
    <w:abstractNumId w:val="12"/>
  </w:num>
  <w:num w:numId="2" w16cid:durableId="1890022557">
    <w:abstractNumId w:val="13"/>
  </w:num>
  <w:num w:numId="3" w16cid:durableId="731656846">
    <w:abstractNumId w:val="4"/>
  </w:num>
  <w:num w:numId="4" w16cid:durableId="493573029">
    <w:abstractNumId w:val="0"/>
  </w:num>
  <w:num w:numId="5" w16cid:durableId="251084333">
    <w:abstractNumId w:val="11"/>
  </w:num>
  <w:num w:numId="6" w16cid:durableId="1248658073">
    <w:abstractNumId w:val="9"/>
  </w:num>
  <w:num w:numId="7" w16cid:durableId="1888953256">
    <w:abstractNumId w:val="10"/>
  </w:num>
  <w:num w:numId="8" w16cid:durableId="1073044440">
    <w:abstractNumId w:val="15"/>
  </w:num>
  <w:num w:numId="9" w16cid:durableId="287124964">
    <w:abstractNumId w:val="1"/>
  </w:num>
  <w:num w:numId="10" w16cid:durableId="185944387">
    <w:abstractNumId w:val="8"/>
  </w:num>
  <w:num w:numId="11" w16cid:durableId="19052175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99049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58953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16100353">
    <w:abstractNumId w:val="8"/>
  </w:num>
  <w:num w:numId="15" w16cid:durableId="115414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5"/>
    </w:lvlOverride>
  </w:num>
  <w:num w:numId="16" w16cid:durableId="18698325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99687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050604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810861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562E4"/>
    <w:rsid w:val="0006217E"/>
    <w:rsid w:val="0009720B"/>
    <w:rsid w:val="000A4897"/>
    <w:rsid w:val="000D2292"/>
    <w:rsid w:val="000D65A5"/>
    <w:rsid w:val="000E5EE2"/>
    <w:rsid w:val="000E7182"/>
    <w:rsid w:val="000F215B"/>
    <w:rsid w:val="000F461F"/>
    <w:rsid w:val="0012014F"/>
    <w:rsid w:val="001338B4"/>
    <w:rsid w:val="00140DAD"/>
    <w:rsid w:val="00146140"/>
    <w:rsid w:val="0014784D"/>
    <w:rsid w:val="00147A36"/>
    <w:rsid w:val="00152726"/>
    <w:rsid w:val="0015414A"/>
    <w:rsid w:val="0015599E"/>
    <w:rsid w:val="001616AD"/>
    <w:rsid w:val="00194C4A"/>
    <w:rsid w:val="001C60E5"/>
    <w:rsid w:val="001D755A"/>
    <w:rsid w:val="002076C3"/>
    <w:rsid w:val="002432C0"/>
    <w:rsid w:val="00250F5B"/>
    <w:rsid w:val="0025252C"/>
    <w:rsid w:val="00256113"/>
    <w:rsid w:val="0025750E"/>
    <w:rsid w:val="00267C96"/>
    <w:rsid w:val="00274D58"/>
    <w:rsid w:val="00280103"/>
    <w:rsid w:val="002D3C39"/>
    <w:rsid w:val="002E72EF"/>
    <w:rsid w:val="002F26C1"/>
    <w:rsid w:val="00322A68"/>
    <w:rsid w:val="00337C61"/>
    <w:rsid w:val="00355330"/>
    <w:rsid w:val="00361A4F"/>
    <w:rsid w:val="0036641A"/>
    <w:rsid w:val="00373E3F"/>
    <w:rsid w:val="00393CC5"/>
    <w:rsid w:val="003A43F8"/>
    <w:rsid w:val="003B03DA"/>
    <w:rsid w:val="003B54C8"/>
    <w:rsid w:val="003B7622"/>
    <w:rsid w:val="003E256C"/>
    <w:rsid w:val="003E60F4"/>
    <w:rsid w:val="003F6D14"/>
    <w:rsid w:val="00405A9E"/>
    <w:rsid w:val="004076C4"/>
    <w:rsid w:val="00410939"/>
    <w:rsid w:val="00451825"/>
    <w:rsid w:val="00464504"/>
    <w:rsid w:val="0047567D"/>
    <w:rsid w:val="004A3624"/>
    <w:rsid w:val="004A3911"/>
    <w:rsid w:val="004A39CF"/>
    <w:rsid w:val="004A425E"/>
    <w:rsid w:val="004A6C5A"/>
    <w:rsid w:val="004B09F4"/>
    <w:rsid w:val="004B4D22"/>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92400"/>
    <w:rsid w:val="005A5B33"/>
    <w:rsid w:val="005B4884"/>
    <w:rsid w:val="005D2E24"/>
    <w:rsid w:val="005D40D2"/>
    <w:rsid w:val="005E3049"/>
    <w:rsid w:val="005F2263"/>
    <w:rsid w:val="0062759D"/>
    <w:rsid w:val="0063282B"/>
    <w:rsid w:val="006375E3"/>
    <w:rsid w:val="00643BFC"/>
    <w:rsid w:val="0065660F"/>
    <w:rsid w:val="00674612"/>
    <w:rsid w:val="00685E99"/>
    <w:rsid w:val="006A61CE"/>
    <w:rsid w:val="006C005B"/>
    <w:rsid w:val="006D1161"/>
    <w:rsid w:val="006D4DD5"/>
    <w:rsid w:val="006E19EA"/>
    <w:rsid w:val="006F3197"/>
    <w:rsid w:val="00703C9F"/>
    <w:rsid w:val="00711505"/>
    <w:rsid w:val="00714E22"/>
    <w:rsid w:val="0071656A"/>
    <w:rsid w:val="00720F98"/>
    <w:rsid w:val="007228A4"/>
    <w:rsid w:val="00734DFF"/>
    <w:rsid w:val="00762E20"/>
    <w:rsid w:val="0076613A"/>
    <w:rsid w:val="0077752C"/>
    <w:rsid w:val="00781F6D"/>
    <w:rsid w:val="00785B6C"/>
    <w:rsid w:val="00792B18"/>
    <w:rsid w:val="00793568"/>
    <w:rsid w:val="007A1555"/>
    <w:rsid w:val="007B420E"/>
    <w:rsid w:val="007D5972"/>
    <w:rsid w:val="007E3A8E"/>
    <w:rsid w:val="007F3BFB"/>
    <w:rsid w:val="008029EE"/>
    <w:rsid w:val="00826CD8"/>
    <w:rsid w:val="00835EE3"/>
    <w:rsid w:val="00841A62"/>
    <w:rsid w:val="008526DB"/>
    <w:rsid w:val="008616E4"/>
    <w:rsid w:val="008901A2"/>
    <w:rsid w:val="0089434A"/>
    <w:rsid w:val="008A2A4F"/>
    <w:rsid w:val="008A2B49"/>
    <w:rsid w:val="008B561C"/>
    <w:rsid w:val="008F0F4A"/>
    <w:rsid w:val="00917F06"/>
    <w:rsid w:val="00931114"/>
    <w:rsid w:val="00941F4D"/>
    <w:rsid w:val="009427E5"/>
    <w:rsid w:val="009506FE"/>
    <w:rsid w:val="00952CB7"/>
    <w:rsid w:val="0095405E"/>
    <w:rsid w:val="00955A24"/>
    <w:rsid w:val="0095743F"/>
    <w:rsid w:val="0097229A"/>
    <w:rsid w:val="00973541"/>
    <w:rsid w:val="00983730"/>
    <w:rsid w:val="009948F4"/>
    <w:rsid w:val="00996632"/>
    <w:rsid w:val="009F2326"/>
    <w:rsid w:val="00A123FF"/>
    <w:rsid w:val="00A16BB7"/>
    <w:rsid w:val="00A23173"/>
    <w:rsid w:val="00A411AD"/>
    <w:rsid w:val="00A43669"/>
    <w:rsid w:val="00A47238"/>
    <w:rsid w:val="00A662B9"/>
    <w:rsid w:val="00A72458"/>
    <w:rsid w:val="00A85C60"/>
    <w:rsid w:val="00AA1CE1"/>
    <w:rsid w:val="00AA54D9"/>
    <w:rsid w:val="00AD2A94"/>
    <w:rsid w:val="00AD3FE6"/>
    <w:rsid w:val="00AF097E"/>
    <w:rsid w:val="00B07A8D"/>
    <w:rsid w:val="00B1083E"/>
    <w:rsid w:val="00B22B43"/>
    <w:rsid w:val="00B2410B"/>
    <w:rsid w:val="00B51DD6"/>
    <w:rsid w:val="00B64FDF"/>
    <w:rsid w:val="00B674C4"/>
    <w:rsid w:val="00B83785"/>
    <w:rsid w:val="00B877AD"/>
    <w:rsid w:val="00B90DA5"/>
    <w:rsid w:val="00B964BE"/>
    <w:rsid w:val="00BC4889"/>
    <w:rsid w:val="00BD440E"/>
    <w:rsid w:val="00C0096D"/>
    <w:rsid w:val="00C02687"/>
    <w:rsid w:val="00C1150B"/>
    <w:rsid w:val="00C16681"/>
    <w:rsid w:val="00C247D8"/>
    <w:rsid w:val="00C266FC"/>
    <w:rsid w:val="00C338CE"/>
    <w:rsid w:val="00C52093"/>
    <w:rsid w:val="00C52BDC"/>
    <w:rsid w:val="00C53820"/>
    <w:rsid w:val="00C5464C"/>
    <w:rsid w:val="00C624BB"/>
    <w:rsid w:val="00C96858"/>
    <w:rsid w:val="00CA70AE"/>
    <w:rsid w:val="00CB215A"/>
    <w:rsid w:val="00CB4484"/>
    <w:rsid w:val="00CC051B"/>
    <w:rsid w:val="00CC4CAC"/>
    <w:rsid w:val="00D00220"/>
    <w:rsid w:val="00D149B8"/>
    <w:rsid w:val="00D202B9"/>
    <w:rsid w:val="00D206AB"/>
    <w:rsid w:val="00D212C5"/>
    <w:rsid w:val="00D31A6E"/>
    <w:rsid w:val="00D3412D"/>
    <w:rsid w:val="00D36E75"/>
    <w:rsid w:val="00D42181"/>
    <w:rsid w:val="00D429DD"/>
    <w:rsid w:val="00D43636"/>
    <w:rsid w:val="00D6332D"/>
    <w:rsid w:val="00D666C1"/>
    <w:rsid w:val="00D67CD0"/>
    <w:rsid w:val="00D7009C"/>
    <w:rsid w:val="00D95479"/>
    <w:rsid w:val="00DB001B"/>
    <w:rsid w:val="00DB16F0"/>
    <w:rsid w:val="00DC3A55"/>
    <w:rsid w:val="00E05E03"/>
    <w:rsid w:val="00E0685E"/>
    <w:rsid w:val="00E24192"/>
    <w:rsid w:val="00E305F9"/>
    <w:rsid w:val="00E30914"/>
    <w:rsid w:val="00E326F6"/>
    <w:rsid w:val="00E33017"/>
    <w:rsid w:val="00E337C8"/>
    <w:rsid w:val="00E5105E"/>
    <w:rsid w:val="00E51801"/>
    <w:rsid w:val="00E6279E"/>
    <w:rsid w:val="00E6462B"/>
    <w:rsid w:val="00E77028"/>
    <w:rsid w:val="00E9772F"/>
    <w:rsid w:val="00EA0B9D"/>
    <w:rsid w:val="00EA4693"/>
    <w:rsid w:val="00EC0A0F"/>
    <w:rsid w:val="00EF3425"/>
    <w:rsid w:val="00F20EC1"/>
    <w:rsid w:val="00F327CC"/>
    <w:rsid w:val="00F4696D"/>
    <w:rsid w:val="00F51175"/>
    <w:rsid w:val="00F5653E"/>
    <w:rsid w:val="00F93162"/>
    <w:rsid w:val="00F945AA"/>
    <w:rsid w:val="00FA3515"/>
    <w:rsid w:val="00FA5692"/>
    <w:rsid w:val="00FE5E00"/>
    <w:rsid w:val="077C25EA"/>
    <w:rsid w:val="135395D7"/>
    <w:rsid w:val="2C7E9634"/>
    <w:rsid w:val="4E90CA8C"/>
    <w:rsid w:val="58BD7F66"/>
    <w:rsid w:val="6178C55D"/>
    <w:rsid w:val="658E140A"/>
    <w:rsid w:val="6C6393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1">
    <w:name w:val="heading 1"/>
    <w:basedOn w:val="Normal"/>
    <w:next w:val="Normal"/>
    <w:link w:val="Heading1Char"/>
    <w:autoRedefine/>
    <w:qFormat/>
    <w:rsid w:val="000562E4"/>
    <w:pPr>
      <w:keepNext/>
      <w:spacing w:before="240" w:after="60"/>
      <w:outlineLvl w:val="0"/>
    </w:pPr>
    <w:rPr>
      <w:rFonts w:ascii="Arial" w:hAnsi="Arial" w:cs="Arial"/>
      <w:b/>
      <w:bCs/>
      <w:kern w:val="3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 w:type="character" w:customStyle="1" w:styleId="normaltextrun">
    <w:name w:val="normaltextrun"/>
    <w:basedOn w:val="DefaultParagraphFont"/>
    <w:rsid w:val="000562E4"/>
  </w:style>
  <w:style w:type="character" w:customStyle="1" w:styleId="eop">
    <w:name w:val="eop"/>
    <w:basedOn w:val="DefaultParagraphFont"/>
    <w:rsid w:val="000562E4"/>
  </w:style>
  <w:style w:type="paragraph" w:customStyle="1" w:styleId="SMUNORMALARIAL">
    <w:name w:val="SMU NORMAL ARIAL"/>
    <w:basedOn w:val="Normal"/>
    <w:rsid w:val="000562E4"/>
    <w:rPr>
      <w:rFonts w:ascii="Arial" w:hAnsi="Arial"/>
      <w:sz w:val="22"/>
      <w:szCs w:val="24"/>
    </w:rPr>
  </w:style>
  <w:style w:type="character" w:customStyle="1" w:styleId="Heading1Char">
    <w:name w:val="Heading 1 Char"/>
    <w:basedOn w:val="DefaultParagraphFont"/>
    <w:link w:val="Heading1"/>
    <w:rsid w:val="000562E4"/>
    <w:rPr>
      <w:rFonts w:ascii="Arial" w:hAnsi="Arial" w:cs="Arial"/>
      <w:b/>
      <w:bCs/>
      <w:kern w:val="3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670">
      <w:bodyDiv w:val="1"/>
      <w:marLeft w:val="0"/>
      <w:marRight w:val="0"/>
      <w:marTop w:val="0"/>
      <w:marBottom w:val="0"/>
      <w:divBdr>
        <w:top w:val="none" w:sz="0" w:space="0" w:color="auto"/>
        <w:left w:val="none" w:sz="0" w:space="0" w:color="auto"/>
        <w:bottom w:val="none" w:sz="0" w:space="0" w:color="auto"/>
        <w:right w:val="none" w:sz="0" w:space="0" w:color="auto"/>
      </w:divBdr>
    </w:div>
    <w:div w:id="73548139">
      <w:bodyDiv w:val="1"/>
      <w:marLeft w:val="0"/>
      <w:marRight w:val="0"/>
      <w:marTop w:val="0"/>
      <w:marBottom w:val="0"/>
      <w:divBdr>
        <w:top w:val="none" w:sz="0" w:space="0" w:color="auto"/>
        <w:left w:val="none" w:sz="0" w:space="0" w:color="auto"/>
        <w:bottom w:val="none" w:sz="0" w:space="0" w:color="auto"/>
        <w:right w:val="none" w:sz="0" w:space="0" w:color="auto"/>
      </w:divBdr>
    </w:div>
    <w:div w:id="88357391">
      <w:bodyDiv w:val="1"/>
      <w:marLeft w:val="0"/>
      <w:marRight w:val="0"/>
      <w:marTop w:val="0"/>
      <w:marBottom w:val="0"/>
      <w:divBdr>
        <w:top w:val="none" w:sz="0" w:space="0" w:color="auto"/>
        <w:left w:val="none" w:sz="0" w:space="0" w:color="auto"/>
        <w:bottom w:val="none" w:sz="0" w:space="0" w:color="auto"/>
        <w:right w:val="none" w:sz="0" w:space="0" w:color="auto"/>
      </w:divBdr>
    </w:div>
    <w:div w:id="369187879">
      <w:bodyDiv w:val="1"/>
      <w:marLeft w:val="0"/>
      <w:marRight w:val="0"/>
      <w:marTop w:val="0"/>
      <w:marBottom w:val="0"/>
      <w:divBdr>
        <w:top w:val="none" w:sz="0" w:space="0" w:color="auto"/>
        <w:left w:val="none" w:sz="0" w:space="0" w:color="auto"/>
        <w:bottom w:val="none" w:sz="0" w:space="0" w:color="auto"/>
        <w:right w:val="none" w:sz="0" w:space="0" w:color="auto"/>
      </w:divBdr>
    </w:div>
    <w:div w:id="448285332">
      <w:bodyDiv w:val="1"/>
      <w:marLeft w:val="0"/>
      <w:marRight w:val="0"/>
      <w:marTop w:val="0"/>
      <w:marBottom w:val="0"/>
      <w:divBdr>
        <w:top w:val="none" w:sz="0" w:space="0" w:color="auto"/>
        <w:left w:val="none" w:sz="0" w:space="0" w:color="auto"/>
        <w:bottom w:val="none" w:sz="0" w:space="0" w:color="auto"/>
        <w:right w:val="none" w:sz="0" w:space="0" w:color="auto"/>
      </w:divBdr>
    </w:div>
    <w:div w:id="484206876">
      <w:bodyDiv w:val="1"/>
      <w:marLeft w:val="0"/>
      <w:marRight w:val="0"/>
      <w:marTop w:val="0"/>
      <w:marBottom w:val="0"/>
      <w:divBdr>
        <w:top w:val="none" w:sz="0" w:space="0" w:color="auto"/>
        <w:left w:val="none" w:sz="0" w:space="0" w:color="auto"/>
        <w:bottom w:val="none" w:sz="0" w:space="0" w:color="auto"/>
        <w:right w:val="none" w:sz="0" w:space="0" w:color="auto"/>
      </w:divBdr>
    </w:div>
    <w:div w:id="1071274693">
      <w:bodyDiv w:val="1"/>
      <w:marLeft w:val="0"/>
      <w:marRight w:val="0"/>
      <w:marTop w:val="0"/>
      <w:marBottom w:val="0"/>
      <w:divBdr>
        <w:top w:val="none" w:sz="0" w:space="0" w:color="auto"/>
        <w:left w:val="none" w:sz="0" w:space="0" w:color="auto"/>
        <w:bottom w:val="none" w:sz="0" w:space="0" w:color="auto"/>
        <w:right w:val="none" w:sz="0" w:space="0" w:color="auto"/>
      </w:divBdr>
    </w:div>
    <w:div w:id="1195927521">
      <w:bodyDiv w:val="1"/>
      <w:marLeft w:val="0"/>
      <w:marRight w:val="0"/>
      <w:marTop w:val="0"/>
      <w:marBottom w:val="0"/>
      <w:divBdr>
        <w:top w:val="none" w:sz="0" w:space="0" w:color="auto"/>
        <w:left w:val="none" w:sz="0" w:space="0" w:color="auto"/>
        <w:bottom w:val="none" w:sz="0" w:space="0" w:color="auto"/>
        <w:right w:val="none" w:sz="0" w:space="0" w:color="auto"/>
      </w:divBdr>
    </w:div>
    <w:div w:id="1341784582">
      <w:bodyDiv w:val="1"/>
      <w:marLeft w:val="0"/>
      <w:marRight w:val="0"/>
      <w:marTop w:val="0"/>
      <w:marBottom w:val="0"/>
      <w:divBdr>
        <w:top w:val="none" w:sz="0" w:space="0" w:color="auto"/>
        <w:left w:val="none" w:sz="0" w:space="0" w:color="auto"/>
        <w:bottom w:val="none" w:sz="0" w:space="0" w:color="auto"/>
        <w:right w:val="none" w:sz="0" w:space="0" w:color="auto"/>
      </w:divBdr>
    </w:div>
    <w:div w:id="1554272942">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oleObject" Target="embeddings/oleObject2.bin"/><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7" ma:contentTypeDescription="Create a new document." ma:contentTypeScope="" ma:versionID="1adca59e2d1c9235e3509543cbee46df">
  <xsd:schema xmlns:xsd="http://www.w3.org/2001/XMLSchema" xmlns:xs="http://www.w3.org/2001/XMLSchema" xmlns:p="http://schemas.microsoft.com/office/2006/metadata/properties" xmlns:ns3="97e90ac9-f7c9-4ef0-b151-0ad37f9b04e3" xmlns:ns4="e89b0d28-101f-4150-bb20-b1c24cca2db8" targetNamespace="http://schemas.microsoft.com/office/2006/metadata/properties" ma:root="true" ma:fieldsID="41444610209ebf4e37ace511e8522d66" ns3:_="" ns4:_="">
    <xsd:import namespace="97e90ac9-f7c9-4ef0-b151-0ad37f9b04e3"/>
    <xsd:import namespace="e89b0d28-101f-4150-bb20-b1c24cca2d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14C131-52F2-487D-A787-327E2C9C7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90ac9-f7c9-4ef0-b151-0ad37f9b04e3"/>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9BBB19-076A-468F-B48F-24C881B1E9EC}">
  <ds:schemaRef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elements/1.1/"/>
    <ds:schemaRef ds:uri="http://schemas.microsoft.com/office/2006/metadata/properties"/>
    <ds:schemaRef ds:uri="http://purl.org/dc/dcmitype/"/>
    <ds:schemaRef ds:uri="e89b0d28-101f-4150-bb20-b1c24cca2db8"/>
    <ds:schemaRef ds:uri="97e90ac9-f7c9-4ef0-b151-0ad37f9b04e3"/>
    <ds:schemaRef ds:uri="http://purl.org/dc/terms/"/>
  </ds:schemaRefs>
</ds:datastoreItem>
</file>

<file path=customXml/itemProps3.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customXml/itemProps4.xml><?xml version="1.0" encoding="utf-8"?>
<ds:datastoreItem xmlns:ds="http://schemas.openxmlformats.org/officeDocument/2006/customXml" ds:itemID="{2F795433-5282-479E-B510-03CCDDEC72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1367</Words>
  <Characters>7793</Characters>
  <Application>Microsoft Office Word</Application>
  <DocSecurity>0</DocSecurity>
  <Lines>64</Lines>
  <Paragraphs>18</Paragraphs>
  <ScaleCrop>false</ScaleCrop>
  <Company>Trinity College</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Nathan Morgan</cp:lastModifiedBy>
  <cp:revision>2</cp:revision>
  <cp:lastPrinted>2010-12-14T12:56:00Z</cp:lastPrinted>
  <dcterms:created xsi:type="dcterms:W3CDTF">2025-05-28T16:47:00Z</dcterms:created>
  <dcterms:modified xsi:type="dcterms:W3CDTF">2025-05-28T16:47:00Z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y fmtid="{D5CDD505-2E9C-101B-9397-08002B2CF9AE}" pid="3" name="MediaServiceImageTags">
    <vt:lpwstr/>
  </property>
  <property fmtid="{D5CDD505-2E9C-101B-9397-08002B2CF9AE}" pid="4" name="GrammarlyDocumentId">
    <vt:lpwstr>e13b0d95662a8c94818fecd42fa6291b0c820d4ec2891f25ae27bc978ff894a9</vt:lpwstr>
  </property>
</Properties>
</file>