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5F25B6" w:rsidRDefault="005F25B6" w14:paraId="2C078E63" w14:textId="3D8507A5"/>
    <w:p w:rsidR="2D607F65" w:rsidP="081A9C08" w:rsidRDefault="2D607F65" w14:paraId="2EEB1546" w14:textId="699E3E50">
      <w:pPr>
        <w:spacing w:line="360" w:lineRule="auto"/>
        <w:ind w:left="720"/>
        <w:jc w:val="center"/>
        <w:rPr>
          <w:rFonts w:ascii="Times New Roman" w:hAnsi="Times New Roman" w:eastAsia="Times New Roman" w:cs="Times New Roman"/>
          <w:sz w:val="48"/>
          <w:szCs w:val="48"/>
        </w:rPr>
      </w:pPr>
      <w:r w:rsidRPr="36702A79">
        <w:rPr>
          <w:rFonts w:ascii="Times New Roman" w:hAnsi="Times New Roman" w:eastAsia="Times New Roman" w:cs="Times New Roman"/>
          <w:sz w:val="48"/>
          <w:szCs w:val="48"/>
        </w:rPr>
        <w:t>2404707</w:t>
      </w:r>
    </w:p>
    <w:p w:rsidR="2D607F65" w:rsidP="081A9C08" w:rsidRDefault="2D607F65" w14:paraId="6951A177" w14:textId="707B67B1">
      <w:pPr>
        <w:spacing w:line="360" w:lineRule="auto"/>
        <w:ind w:left="720"/>
        <w:jc w:val="center"/>
        <w:rPr>
          <w:rFonts w:ascii="Times New Roman" w:hAnsi="Times New Roman" w:eastAsia="Times New Roman" w:cs="Times New Roman"/>
          <w:sz w:val="48"/>
          <w:szCs w:val="48"/>
        </w:rPr>
      </w:pPr>
      <w:r w:rsidRPr="36702A79">
        <w:rPr>
          <w:rFonts w:ascii="Times New Roman" w:hAnsi="Times New Roman" w:eastAsia="Times New Roman" w:cs="Times New Roman"/>
          <w:sz w:val="48"/>
          <w:szCs w:val="48"/>
        </w:rPr>
        <w:t>Julia Samuels</w:t>
      </w:r>
    </w:p>
    <w:p w:rsidR="2D607F65" w:rsidP="081A9C08" w:rsidRDefault="2D607F65" w14:paraId="0F8C5F77" w14:textId="7252A164">
      <w:pPr>
        <w:spacing w:line="360" w:lineRule="auto"/>
        <w:ind w:left="720"/>
        <w:jc w:val="center"/>
        <w:rPr>
          <w:rFonts w:ascii="Times New Roman" w:hAnsi="Times New Roman" w:eastAsia="Times New Roman" w:cs="Times New Roman"/>
          <w:sz w:val="48"/>
          <w:szCs w:val="48"/>
        </w:rPr>
      </w:pPr>
      <w:r w:rsidRPr="36702A79">
        <w:rPr>
          <w:rFonts w:ascii="Times New Roman" w:hAnsi="Times New Roman" w:eastAsia="Times New Roman" w:cs="Times New Roman"/>
          <w:sz w:val="48"/>
          <w:szCs w:val="48"/>
        </w:rPr>
        <w:t>ECSO6004</w:t>
      </w:r>
    </w:p>
    <w:p w:rsidR="2D607F65" w:rsidP="081A9C08" w:rsidRDefault="2D607F65" w14:paraId="2E005526" w14:textId="12127920">
      <w:pPr>
        <w:spacing w:line="360" w:lineRule="auto"/>
        <w:ind w:left="720"/>
        <w:jc w:val="center"/>
        <w:rPr>
          <w:rFonts w:ascii="Times New Roman" w:hAnsi="Times New Roman" w:eastAsia="Times New Roman" w:cs="Times New Roman"/>
          <w:sz w:val="48"/>
          <w:szCs w:val="48"/>
        </w:rPr>
      </w:pPr>
      <w:r w:rsidRPr="36702A79">
        <w:rPr>
          <w:rFonts w:ascii="Times New Roman" w:hAnsi="Times New Roman" w:eastAsia="Times New Roman" w:cs="Times New Roman"/>
          <w:sz w:val="48"/>
          <w:szCs w:val="48"/>
        </w:rPr>
        <w:t>Assessment 1</w:t>
      </w:r>
    </w:p>
    <w:p w:rsidR="2D607F65" w:rsidP="081A9C08" w:rsidRDefault="2D607F65" w14:paraId="083FF98A" w14:textId="6A4D75E1">
      <w:pPr>
        <w:spacing w:line="360" w:lineRule="auto"/>
        <w:ind w:left="720"/>
        <w:jc w:val="center"/>
        <w:rPr>
          <w:rFonts w:ascii="Times New Roman" w:hAnsi="Times New Roman" w:eastAsia="Times New Roman" w:cs="Times New Roman"/>
          <w:sz w:val="48"/>
          <w:szCs w:val="48"/>
        </w:rPr>
      </w:pPr>
      <w:r w:rsidRPr="36702A79">
        <w:rPr>
          <w:rFonts w:ascii="Times New Roman" w:hAnsi="Times New Roman" w:eastAsia="Times New Roman" w:cs="Times New Roman"/>
          <w:sz w:val="48"/>
          <w:szCs w:val="48"/>
        </w:rPr>
        <w:t>Sustaina</w:t>
      </w:r>
      <w:r w:rsidRPr="36702A79" w:rsidR="7E6FD7BC">
        <w:rPr>
          <w:rFonts w:ascii="Times New Roman" w:hAnsi="Times New Roman" w:eastAsia="Times New Roman" w:cs="Times New Roman"/>
          <w:sz w:val="48"/>
          <w:szCs w:val="48"/>
        </w:rPr>
        <w:t>ble Communities and Global Development</w:t>
      </w:r>
    </w:p>
    <w:p w:rsidR="081A9C08" w:rsidP="081A9C08" w:rsidRDefault="081A9C08" w14:paraId="111602AE" w14:textId="610B47D8">
      <w:pPr>
        <w:spacing w:line="360" w:lineRule="auto"/>
        <w:ind w:left="720"/>
        <w:jc w:val="center"/>
        <w:rPr>
          <w:rFonts w:ascii="Times New Roman" w:hAnsi="Times New Roman" w:eastAsia="Times New Roman" w:cs="Times New Roman"/>
          <w:sz w:val="28"/>
          <w:szCs w:val="28"/>
        </w:rPr>
      </w:pPr>
    </w:p>
    <w:p w:rsidR="081A9C08" w:rsidP="081A9C08" w:rsidRDefault="081A9C08" w14:paraId="0C6A77DA" w14:textId="6AA4E4A3">
      <w:pPr>
        <w:spacing w:line="360" w:lineRule="auto"/>
        <w:ind w:left="720"/>
        <w:jc w:val="center"/>
        <w:rPr>
          <w:rFonts w:ascii="Times New Roman" w:hAnsi="Times New Roman" w:eastAsia="Times New Roman" w:cs="Times New Roman"/>
          <w:sz w:val="28"/>
          <w:szCs w:val="28"/>
        </w:rPr>
      </w:pPr>
    </w:p>
    <w:p w:rsidR="081A9C08" w:rsidP="081A9C08" w:rsidRDefault="081A9C08" w14:paraId="1CA206C1" w14:textId="54C7251B">
      <w:pPr>
        <w:spacing w:line="360" w:lineRule="auto"/>
        <w:ind w:left="720"/>
        <w:jc w:val="center"/>
        <w:rPr>
          <w:rFonts w:ascii="Times New Roman" w:hAnsi="Times New Roman" w:eastAsia="Times New Roman" w:cs="Times New Roman"/>
          <w:sz w:val="28"/>
          <w:szCs w:val="28"/>
        </w:rPr>
      </w:pPr>
    </w:p>
    <w:p w:rsidR="162F58E1" w:rsidP="081A9C08" w:rsidRDefault="162F58E1" w14:paraId="32BCF4FD" w14:textId="0188F435">
      <w:pPr>
        <w:spacing w:line="360" w:lineRule="auto"/>
        <w:ind w:left="720"/>
        <w:jc w:val="center"/>
        <w:rPr>
          <w:rFonts w:ascii="Times New Roman" w:hAnsi="Times New Roman" w:eastAsia="Times New Roman" w:cs="Times New Roman"/>
          <w:sz w:val="28"/>
          <w:szCs w:val="28"/>
        </w:rPr>
      </w:pPr>
      <w:r w:rsidRPr="36702A79">
        <w:rPr>
          <w:rFonts w:ascii="Times New Roman" w:hAnsi="Times New Roman" w:eastAsia="Times New Roman" w:cs="Times New Roman"/>
          <w:sz w:val="28"/>
          <w:szCs w:val="28"/>
        </w:rPr>
        <w:t xml:space="preserve">Compare and contrast two approaches to the development of sustainable communities and </w:t>
      </w:r>
      <w:r w:rsidRPr="36702A79" w:rsidR="418D043C">
        <w:rPr>
          <w:rFonts w:ascii="Times New Roman" w:hAnsi="Times New Roman" w:eastAsia="Times New Roman" w:cs="Times New Roman"/>
          <w:sz w:val="28"/>
          <w:szCs w:val="28"/>
        </w:rPr>
        <w:t>critique</w:t>
      </w:r>
      <w:r w:rsidRPr="36702A79">
        <w:rPr>
          <w:rFonts w:ascii="Times New Roman" w:hAnsi="Times New Roman" w:eastAsia="Times New Roman" w:cs="Times New Roman"/>
          <w:sz w:val="28"/>
          <w:szCs w:val="28"/>
        </w:rPr>
        <w:t xml:space="preserve"> these using a sustainability theory of your choice</w:t>
      </w:r>
    </w:p>
    <w:p w:rsidR="081A9C08" w:rsidP="081A9C08" w:rsidRDefault="081A9C08" w14:paraId="304DD505" w14:textId="1D86C59A">
      <w:pPr>
        <w:spacing w:line="360" w:lineRule="auto"/>
        <w:ind w:left="720"/>
        <w:jc w:val="center"/>
        <w:rPr>
          <w:rFonts w:ascii="Times New Roman" w:hAnsi="Times New Roman" w:eastAsia="Times New Roman" w:cs="Times New Roman"/>
          <w:sz w:val="28"/>
          <w:szCs w:val="28"/>
        </w:rPr>
      </w:pPr>
    </w:p>
    <w:p w:rsidR="081A9C08" w:rsidP="081A9C08" w:rsidRDefault="081A9C08" w14:paraId="72B21DEA" w14:textId="74044444">
      <w:pPr>
        <w:spacing w:line="360" w:lineRule="auto"/>
        <w:ind w:left="720"/>
        <w:jc w:val="center"/>
        <w:rPr>
          <w:rFonts w:ascii="Times New Roman" w:hAnsi="Times New Roman" w:eastAsia="Times New Roman" w:cs="Times New Roman"/>
          <w:sz w:val="28"/>
          <w:szCs w:val="28"/>
        </w:rPr>
      </w:pPr>
    </w:p>
    <w:p w:rsidR="081A9C08" w:rsidP="081A9C08" w:rsidRDefault="081A9C08" w14:paraId="351A9910" w14:textId="0BC6ACAA">
      <w:pPr>
        <w:spacing w:line="360" w:lineRule="auto"/>
        <w:ind w:left="720"/>
        <w:jc w:val="center"/>
        <w:rPr>
          <w:rFonts w:ascii="Times New Roman" w:hAnsi="Times New Roman" w:eastAsia="Times New Roman" w:cs="Times New Roman"/>
          <w:sz w:val="28"/>
          <w:szCs w:val="28"/>
        </w:rPr>
      </w:pPr>
    </w:p>
    <w:p w:rsidR="081A9C08" w:rsidP="081A9C08" w:rsidRDefault="081A9C08" w14:paraId="470B1F00" w14:textId="0DD01F6D">
      <w:pPr>
        <w:spacing w:line="360" w:lineRule="auto"/>
        <w:ind w:left="720"/>
        <w:jc w:val="center"/>
        <w:rPr>
          <w:rFonts w:ascii="Times New Roman" w:hAnsi="Times New Roman" w:eastAsia="Times New Roman" w:cs="Times New Roman"/>
          <w:sz w:val="28"/>
          <w:szCs w:val="28"/>
        </w:rPr>
      </w:pPr>
    </w:p>
    <w:p w:rsidR="081A9C08" w:rsidP="081A9C08" w:rsidRDefault="081A9C08" w14:paraId="2E19F32B" w14:textId="1AC1535E">
      <w:pPr>
        <w:spacing w:line="360" w:lineRule="auto"/>
        <w:ind w:left="720"/>
        <w:jc w:val="center"/>
        <w:rPr>
          <w:rFonts w:ascii="Times New Roman" w:hAnsi="Times New Roman" w:eastAsia="Times New Roman" w:cs="Times New Roman"/>
          <w:sz w:val="28"/>
          <w:szCs w:val="28"/>
        </w:rPr>
      </w:pPr>
    </w:p>
    <w:p w:rsidR="081A9C08" w:rsidP="081A9C08" w:rsidRDefault="75E4E9DD" w14:paraId="415B3494" w14:textId="5FF0FBBD">
      <w:pPr>
        <w:spacing w:line="360" w:lineRule="auto"/>
        <w:ind w:firstLine="720"/>
        <w:jc w:val="both"/>
        <w:rPr>
          <w:rFonts w:ascii="Times New Roman" w:hAnsi="Times New Roman" w:eastAsia="Times New Roman" w:cs="Times New Roman"/>
        </w:rPr>
      </w:pPr>
      <w:r w:rsidRPr="0124D772">
        <w:rPr>
          <w:rFonts w:ascii="Times New Roman" w:hAnsi="Times New Roman" w:eastAsia="Times New Roman" w:cs="Times New Roman"/>
        </w:rPr>
        <w:lastRenderedPageBreak/>
        <w:t xml:space="preserve">The </w:t>
      </w:r>
      <w:r w:rsidRPr="0124D772" w:rsidR="0C4F2A99">
        <w:rPr>
          <w:rFonts w:ascii="Times New Roman" w:hAnsi="Times New Roman" w:eastAsia="Times New Roman" w:cs="Times New Roman"/>
        </w:rPr>
        <w:t>first</w:t>
      </w:r>
      <w:r w:rsidRPr="0124D772">
        <w:rPr>
          <w:rFonts w:ascii="Times New Roman" w:hAnsi="Times New Roman" w:eastAsia="Times New Roman" w:cs="Times New Roman"/>
        </w:rPr>
        <w:t xml:space="preserve"> </w:t>
      </w:r>
      <w:r w:rsidRPr="0124D772" w:rsidR="6137908D">
        <w:rPr>
          <w:rFonts w:ascii="Times New Roman" w:hAnsi="Times New Roman" w:eastAsia="Times New Roman" w:cs="Times New Roman"/>
        </w:rPr>
        <w:t xml:space="preserve">considered </w:t>
      </w:r>
      <w:r w:rsidRPr="0124D772">
        <w:rPr>
          <w:rFonts w:ascii="Times New Roman" w:hAnsi="Times New Roman" w:eastAsia="Times New Roman" w:cs="Times New Roman"/>
        </w:rPr>
        <w:t>approac</w:t>
      </w:r>
      <w:r w:rsidRPr="0124D772" w:rsidR="0FB765A2">
        <w:rPr>
          <w:rFonts w:ascii="Times New Roman" w:hAnsi="Times New Roman" w:eastAsia="Times New Roman" w:cs="Times New Roman"/>
        </w:rPr>
        <w:t>h</w:t>
      </w:r>
      <w:r w:rsidRPr="0124D772">
        <w:rPr>
          <w:rFonts w:ascii="Times New Roman" w:hAnsi="Times New Roman" w:eastAsia="Times New Roman" w:cs="Times New Roman"/>
        </w:rPr>
        <w:t xml:space="preserve"> to sustainable communities</w:t>
      </w:r>
      <w:r w:rsidRPr="0124D772" w:rsidR="3930A786">
        <w:rPr>
          <w:rFonts w:ascii="Times New Roman" w:hAnsi="Times New Roman" w:eastAsia="Times New Roman" w:cs="Times New Roman"/>
        </w:rPr>
        <w:t xml:space="preserve"> is the </w:t>
      </w:r>
      <w:r w:rsidRPr="0124D772" w:rsidR="599C44E2">
        <w:rPr>
          <w:rFonts w:ascii="Times New Roman" w:hAnsi="Times New Roman" w:eastAsia="Times New Roman" w:cs="Times New Roman"/>
        </w:rPr>
        <w:t>Beddington Zero Energy Development (</w:t>
      </w:r>
      <w:r w:rsidRPr="0124D772" w:rsidR="384F2695">
        <w:rPr>
          <w:rFonts w:ascii="Times New Roman" w:hAnsi="Times New Roman" w:eastAsia="Times New Roman" w:cs="Times New Roman"/>
        </w:rPr>
        <w:t>BedZED</w:t>
      </w:r>
      <w:r w:rsidRPr="0124D772" w:rsidR="4BE25997">
        <w:rPr>
          <w:rFonts w:ascii="Times New Roman" w:hAnsi="Times New Roman" w:eastAsia="Times New Roman" w:cs="Times New Roman"/>
        </w:rPr>
        <w:t>)</w:t>
      </w:r>
      <w:r w:rsidRPr="0124D772" w:rsidR="384F2695">
        <w:rPr>
          <w:rFonts w:ascii="Times New Roman" w:hAnsi="Times New Roman" w:eastAsia="Times New Roman" w:cs="Times New Roman"/>
        </w:rPr>
        <w:t xml:space="preserve"> development </w:t>
      </w:r>
      <w:r w:rsidRPr="0124D772" w:rsidR="0B46B2BA">
        <w:rPr>
          <w:rFonts w:ascii="Times New Roman" w:hAnsi="Times New Roman" w:eastAsia="Times New Roman" w:cs="Times New Roman"/>
        </w:rPr>
        <w:t xml:space="preserve">based in Sutton, south London, which is a </w:t>
      </w:r>
      <w:bookmarkStart w:name="_Int_hxUuKmfy" w:id="0"/>
      <w:proofErr w:type="gramStart"/>
      <w:r w:rsidRPr="0124D772" w:rsidR="0B46B2BA">
        <w:rPr>
          <w:rFonts w:ascii="Times New Roman" w:hAnsi="Times New Roman" w:eastAsia="Times New Roman" w:cs="Times New Roman"/>
        </w:rPr>
        <w:t>purpose built</w:t>
      </w:r>
      <w:bookmarkEnd w:id="0"/>
      <w:proofErr w:type="gramEnd"/>
      <w:r w:rsidRPr="0124D772" w:rsidR="0B46B2BA">
        <w:rPr>
          <w:rFonts w:ascii="Times New Roman" w:hAnsi="Times New Roman" w:eastAsia="Times New Roman" w:cs="Times New Roman"/>
        </w:rPr>
        <w:t xml:space="preserve"> large scale sustainable community</w:t>
      </w:r>
      <w:r w:rsidRPr="0124D772" w:rsidR="208B080A">
        <w:rPr>
          <w:rFonts w:ascii="Times New Roman" w:hAnsi="Times New Roman" w:eastAsia="Times New Roman" w:cs="Times New Roman"/>
        </w:rPr>
        <w:t xml:space="preserve"> </w:t>
      </w:r>
      <w:r w:rsidRPr="0124D772" w:rsidR="3DADFFBE">
        <w:rPr>
          <w:rFonts w:ascii="Times New Roman" w:hAnsi="Times New Roman" w:eastAsia="Times New Roman" w:cs="Times New Roman"/>
        </w:rPr>
        <w:t>offering environmentally friendly buildings and facilities (</w:t>
      </w:r>
      <w:r w:rsidRPr="0124D772" w:rsidR="315A24AE">
        <w:rPr>
          <w:rFonts w:ascii="Times New Roman" w:hAnsi="Times New Roman" w:eastAsia="Times New Roman" w:cs="Times New Roman"/>
        </w:rPr>
        <w:t>UN environment programme,2021)</w:t>
      </w:r>
      <w:r w:rsidRPr="0124D772" w:rsidR="0B46B2BA">
        <w:rPr>
          <w:rFonts w:ascii="Times New Roman" w:hAnsi="Times New Roman" w:eastAsia="Times New Roman" w:cs="Times New Roman"/>
        </w:rPr>
        <w:t>.</w:t>
      </w:r>
      <w:r w:rsidRPr="0124D772" w:rsidR="7B433FA3">
        <w:rPr>
          <w:rFonts w:ascii="Times New Roman" w:hAnsi="Times New Roman" w:eastAsia="Times New Roman" w:cs="Times New Roman"/>
        </w:rPr>
        <w:t xml:space="preserve"> </w:t>
      </w:r>
      <w:r w:rsidRPr="0124D772" w:rsidR="687E07B2">
        <w:rPr>
          <w:rFonts w:ascii="Times New Roman" w:hAnsi="Times New Roman" w:eastAsia="Times New Roman" w:cs="Times New Roman"/>
        </w:rPr>
        <w:t xml:space="preserve"> </w:t>
      </w:r>
      <w:r w:rsidRPr="0124D772" w:rsidR="5E42D991">
        <w:rPr>
          <w:rFonts w:ascii="Times New Roman" w:hAnsi="Times New Roman" w:eastAsia="Times New Roman" w:cs="Times New Roman"/>
        </w:rPr>
        <w:t xml:space="preserve"> </w:t>
      </w:r>
      <w:r w:rsidRPr="0124D772" w:rsidR="7979AE0E">
        <w:rPr>
          <w:rFonts w:ascii="Times New Roman" w:hAnsi="Times New Roman" w:eastAsia="Times New Roman" w:cs="Times New Roman"/>
        </w:rPr>
        <w:t xml:space="preserve">The second area of research is </w:t>
      </w:r>
      <w:r w:rsidRPr="0124D772" w:rsidR="777740F5">
        <w:rPr>
          <w:rFonts w:ascii="Times New Roman" w:hAnsi="Times New Roman" w:eastAsia="Times New Roman" w:cs="Times New Roman"/>
        </w:rPr>
        <w:t>the eco</w:t>
      </w:r>
      <w:r w:rsidRPr="0124D772" w:rsidR="5C62A158">
        <w:rPr>
          <w:rFonts w:ascii="Times New Roman" w:hAnsi="Times New Roman" w:eastAsia="Times New Roman" w:cs="Times New Roman"/>
        </w:rPr>
        <w:t xml:space="preserve"> village</w:t>
      </w:r>
      <w:r w:rsidRPr="0124D772" w:rsidR="7979AE0E">
        <w:rPr>
          <w:rFonts w:ascii="Times New Roman" w:hAnsi="Times New Roman" w:eastAsia="Times New Roman" w:cs="Times New Roman"/>
        </w:rPr>
        <w:t xml:space="preserve"> </w:t>
      </w:r>
      <w:r w:rsidRPr="0124D772" w:rsidR="67571ABA">
        <w:rPr>
          <w:rFonts w:ascii="Times New Roman" w:hAnsi="Times New Roman" w:eastAsia="Times New Roman" w:cs="Times New Roman"/>
        </w:rPr>
        <w:t xml:space="preserve">Findhorn in </w:t>
      </w:r>
      <w:r w:rsidRPr="0124D772" w:rsidR="6768BCAF">
        <w:rPr>
          <w:rFonts w:ascii="Times New Roman" w:hAnsi="Times New Roman" w:eastAsia="Times New Roman" w:cs="Times New Roman"/>
        </w:rPr>
        <w:t>Scotland designed</w:t>
      </w:r>
      <w:r w:rsidRPr="0124D772" w:rsidR="7979AE0E">
        <w:rPr>
          <w:rFonts w:ascii="Times New Roman" w:hAnsi="Times New Roman" w:eastAsia="Times New Roman" w:cs="Times New Roman"/>
        </w:rPr>
        <w:t xml:space="preserve"> to be </w:t>
      </w:r>
      <w:r w:rsidRPr="0124D772" w:rsidR="535EB8DE">
        <w:rPr>
          <w:rFonts w:ascii="Times New Roman" w:hAnsi="Times New Roman" w:eastAsia="Times New Roman" w:cs="Times New Roman"/>
        </w:rPr>
        <w:t>self-sufficient</w:t>
      </w:r>
      <w:r w:rsidRPr="0124D772" w:rsidR="2D8A33DF">
        <w:rPr>
          <w:rFonts w:ascii="Times New Roman" w:hAnsi="Times New Roman" w:eastAsia="Times New Roman" w:cs="Times New Roman"/>
        </w:rPr>
        <w:t xml:space="preserve"> and</w:t>
      </w:r>
      <w:r w:rsidRPr="0124D772" w:rsidR="04946EF1">
        <w:rPr>
          <w:rFonts w:ascii="Times New Roman" w:hAnsi="Times New Roman" w:eastAsia="Times New Roman" w:cs="Times New Roman"/>
        </w:rPr>
        <w:t xml:space="preserve"> propose a way of life that</w:t>
      </w:r>
      <w:r w:rsidRPr="0124D772" w:rsidR="2D8A33DF">
        <w:rPr>
          <w:rFonts w:ascii="Times New Roman" w:hAnsi="Times New Roman" w:eastAsia="Times New Roman" w:cs="Times New Roman"/>
        </w:rPr>
        <w:t xml:space="preserve"> minimis</w:t>
      </w:r>
      <w:r w:rsidRPr="0124D772" w:rsidR="1010A5A6">
        <w:rPr>
          <w:rFonts w:ascii="Times New Roman" w:hAnsi="Times New Roman" w:eastAsia="Times New Roman" w:cs="Times New Roman"/>
        </w:rPr>
        <w:t>e</w:t>
      </w:r>
      <w:r w:rsidRPr="0124D772" w:rsidR="7E9B1C24">
        <w:rPr>
          <w:rFonts w:ascii="Times New Roman" w:hAnsi="Times New Roman" w:eastAsia="Times New Roman" w:cs="Times New Roman"/>
        </w:rPr>
        <w:t>s</w:t>
      </w:r>
      <w:r w:rsidRPr="0124D772" w:rsidR="2D8A33DF">
        <w:rPr>
          <w:rFonts w:ascii="Times New Roman" w:hAnsi="Times New Roman" w:eastAsia="Times New Roman" w:cs="Times New Roman"/>
        </w:rPr>
        <w:t xml:space="preserve"> </w:t>
      </w:r>
      <w:r w:rsidRPr="0124D772" w:rsidR="3BE0DC3B">
        <w:rPr>
          <w:rFonts w:ascii="Times New Roman" w:hAnsi="Times New Roman" w:eastAsia="Times New Roman" w:cs="Times New Roman"/>
        </w:rPr>
        <w:t>damage to the</w:t>
      </w:r>
      <w:r w:rsidRPr="0124D772" w:rsidR="2D8A33DF">
        <w:rPr>
          <w:rFonts w:ascii="Times New Roman" w:hAnsi="Times New Roman" w:eastAsia="Times New Roman" w:cs="Times New Roman"/>
        </w:rPr>
        <w:t xml:space="preserve"> environment</w:t>
      </w:r>
      <w:r w:rsidRPr="0124D772" w:rsidR="5DB0803A">
        <w:rPr>
          <w:rFonts w:ascii="Times New Roman" w:hAnsi="Times New Roman" w:eastAsia="Times New Roman" w:cs="Times New Roman"/>
        </w:rPr>
        <w:t xml:space="preserve"> </w:t>
      </w:r>
      <w:r w:rsidRPr="0124D772" w:rsidR="5C667669">
        <w:rPr>
          <w:rFonts w:ascii="Times New Roman" w:hAnsi="Times New Roman" w:eastAsia="Times New Roman" w:cs="Times New Roman"/>
        </w:rPr>
        <w:t>(Findhorn,</w:t>
      </w:r>
      <w:r w:rsidRPr="0124D772" w:rsidR="56E34CF2">
        <w:rPr>
          <w:rFonts w:ascii="Times New Roman" w:hAnsi="Times New Roman" w:eastAsia="Times New Roman" w:cs="Times New Roman"/>
        </w:rPr>
        <w:t>2024</w:t>
      </w:r>
      <w:r w:rsidRPr="0124D772" w:rsidR="5C667669">
        <w:rPr>
          <w:rFonts w:ascii="Times New Roman" w:hAnsi="Times New Roman" w:eastAsia="Times New Roman" w:cs="Times New Roman"/>
        </w:rPr>
        <w:t>)</w:t>
      </w:r>
      <w:r w:rsidRPr="0124D772" w:rsidR="43DDE16A">
        <w:rPr>
          <w:rFonts w:ascii="Times New Roman" w:hAnsi="Times New Roman" w:eastAsia="Times New Roman" w:cs="Times New Roman"/>
        </w:rPr>
        <w:t xml:space="preserve">. </w:t>
      </w:r>
      <w:r w:rsidRPr="0124D772" w:rsidR="1496A5A8">
        <w:rPr>
          <w:rFonts w:ascii="Times New Roman" w:hAnsi="Times New Roman" w:eastAsia="Times New Roman" w:cs="Times New Roman"/>
        </w:rPr>
        <w:t xml:space="preserve">The overarching sustainable theory chosen to understand </w:t>
      </w:r>
      <w:r w:rsidRPr="0124D772" w:rsidR="211EA994">
        <w:rPr>
          <w:rFonts w:ascii="Times New Roman" w:hAnsi="Times New Roman" w:eastAsia="Times New Roman" w:cs="Times New Roman"/>
        </w:rPr>
        <w:t xml:space="preserve">and critique </w:t>
      </w:r>
      <w:r w:rsidRPr="0124D772" w:rsidR="1496A5A8">
        <w:rPr>
          <w:rFonts w:ascii="Times New Roman" w:hAnsi="Times New Roman" w:eastAsia="Times New Roman" w:cs="Times New Roman"/>
        </w:rPr>
        <w:t>th</w:t>
      </w:r>
      <w:r w:rsidRPr="0124D772" w:rsidR="71DF7F63">
        <w:rPr>
          <w:rFonts w:ascii="Times New Roman" w:hAnsi="Times New Roman" w:eastAsia="Times New Roman" w:cs="Times New Roman"/>
        </w:rPr>
        <w:t xml:space="preserve">e </w:t>
      </w:r>
      <w:r w:rsidRPr="0124D772" w:rsidR="17AD06D6">
        <w:rPr>
          <w:rFonts w:ascii="Times New Roman" w:hAnsi="Times New Roman" w:eastAsia="Times New Roman" w:cs="Times New Roman"/>
        </w:rPr>
        <w:t xml:space="preserve">two approaches </w:t>
      </w:r>
      <w:r w:rsidRPr="0124D772" w:rsidR="514FA976">
        <w:rPr>
          <w:rFonts w:ascii="Times New Roman" w:hAnsi="Times New Roman" w:eastAsia="Times New Roman" w:cs="Times New Roman"/>
        </w:rPr>
        <w:t>is</w:t>
      </w:r>
      <w:r w:rsidRPr="0124D772" w:rsidR="77D219EF">
        <w:rPr>
          <w:rFonts w:ascii="Times New Roman" w:hAnsi="Times New Roman" w:eastAsia="Times New Roman" w:cs="Times New Roman"/>
        </w:rPr>
        <w:t xml:space="preserve"> </w:t>
      </w:r>
      <w:r w:rsidRPr="0124D772" w:rsidR="436DD947">
        <w:rPr>
          <w:rFonts w:ascii="Times New Roman" w:hAnsi="Times New Roman" w:eastAsia="Times New Roman" w:cs="Times New Roman"/>
        </w:rPr>
        <w:t>d</w:t>
      </w:r>
      <w:r w:rsidRPr="0124D772" w:rsidR="7959FEBA">
        <w:rPr>
          <w:rFonts w:ascii="Times New Roman" w:hAnsi="Times New Roman" w:eastAsia="Times New Roman" w:cs="Times New Roman"/>
        </w:rPr>
        <w:t xml:space="preserve">eep </w:t>
      </w:r>
      <w:r w:rsidRPr="0124D772" w:rsidR="23B53910">
        <w:rPr>
          <w:rFonts w:ascii="Times New Roman" w:hAnsi="Times New Roman" w:eastAsia="Times New Roman" w:cs="Times New Roman"/>
        </w:rPr>
        <w:t>g</w:t>
      </w:r>
      <w:r w:rsidRPr="0124D772" w:rsidR="7959FEBA">
        <w:rPr>
          <w:rFonts w:ascii="Times New Roman" w:hAnsi="Times New Roman" w:eastAsia="Times New Roman" w:cs="Times New Roman"/>
        </w:rPr>
        <w:t>reen</w:t>
      </w:r>
      <w:r w:rsidRPr="0124D772" w:rsidR="79010490">
        <w:rPr>
          <w:rFonts w:ascii="Times New Roman" w:hAnsi="Times New Roman" w:eastAsia="Times New Roman" w:cs="Times New Roman"/>
        </w:rPr>
        <w:t xml:space="preserve"> activism</w:t>
      </w:r>
      <w:r w:rsidRPr="0124D772" w:rsidR="59009A1E">
        <w:rPr>
          <w:rFonts w:ascii="Times New Roman" w:hAnsi="Times New Roman" w:eastAsia="Times New Roman" w:cs="Times New Roman"/>
        </w:rPr>
        <w:t xml:space="preserve"> (</w:t>
      </w:r>
      <w:r w:rsidRPr="0124D772" w:rsidR="328580C8">
        <w:rPr>
          <w:rFonts w:ascii="Times New Roman" w:hAnsi="Times New Roman" w:eastAsia="Times New Roman" w:cs="Times New Roman"/>
        </w:rPr>
        <w:t>DG</w:t>
      </w:r>
      <w:r w:rsidRPr="0124D772" w:rsidR="182E58BB">
        <w:rPr>
          <w:rFonts w:ascii="Times New Roman" w:hAnsi="Times New Roman" w:eastAsia="Times New Roman" w:cs="Times New Roman"/>
        </w:rPr>
        <w:t>A</w:t>
      </w:r>
      <w:r w:rsidRPr="0124D772" w:rsidR="59009A1E">
        <w:rPr>
          <w:rFonts w:ascii="Times New Roman" w:hAnsi="Times New Roman" w:eastAsia="Times New Roman" w:cs="Times New Roman"/>
        </w:rPr>
        <w:t>)</w:t>
      </w:r>
      <w:r w:rsidRPr="0124D772" w:rsidR="2C29C8CB">
        <w:rPr>
          <w:rFonts w:ascii="Times New Roman" w:hAnsi="Times New Roman" w:eastAsia="Times New Roman" w:cs="Times New Roman"/>
        </w:rPr>
        <w:t xml:space="preserve"> which aims at direct</w:t>
      </w:r>
      <w:r w:rsidRPr="0124D772" w:rsidR="2B6CF688">
        <w:rPr>
          <w:rFonts w:ascii="Times New Roman" w:hAnsi="Times New Roman" w:eastAsia="Times New Roman" w:cs="Times New Roman"/>
        </w:rPr>
        <w:t xml:space="preserve"> </w:t>
      </w:r>
      <w:r w:rsidRPr="0124D772" w:rsidR="2C29C8CB">
        <w:rPr>
          <w:rFonts w:ascii="Times New Roman" w:hAnsi="Times New Roman" w:eastAsia="Times New Roman" w:cs="Times New Roman"/>
        </w:rPr>
        <w:t>action</w:t>
      </w:r>
      <w:r w:rsidRPr="0124D772" w:rsidR="5F6D7C55">
        <w:rPr>
          <w:rFonts w:ascii="Times New Roman" w:hAnsi="Times New Roman" w:eastAsia="Times New Roman" w:cs="Times New Roman"/>
        </w:rPr>
        <w:t>, defend</w:t>
      </w:r>
      <w:r w:rsidRPr="0124D772" w:rsidR="5DC43ACE">
        <w:rPr>
          <w:rFonts w:ascii="Times New Roman" w:hAnsi="Times New Roman" w:eastAsia="Times New Roman" w:cs="Times New Roman"/>
        </w:rPr>
        <w:t>ing</w:t>
      </w:r>
      <w:r w:rsidRPr="0124D772" w:rsidR="5F6D7C55">
        <w:rPr>
          <w:rFonts w:ascii="Times New Roman" w:hAnsi="Times New Roman" w:eastAsia="Times New Roman" w:cs="Times New Roman"/>
        </w:rPr>
        <w:t xml:space="preserve"> </w:t>
      </w:r>
      <w:r w:rsidRPr="0124D772" w:rsidR="122B7D71">
        <w:rPr>
          <w:rFonts w:ascii="Times New Roman" w:hAnsi="Times New Roman" w:eastAsia="Times New Roman" w:cs="Times New Roman"/>
        </w:rPr>
        <w:t>nature,</w:t>
      </w:r>
      <w:r w:rsidRPr="0124D772" w:rsidR="5F6D7C55">
        <w:rPr>
          <w:rFonts w:ascii="Times New Roman" w:hAnsi="Times New Roman" w:eastAsia="Times New Roman" w:cs="Times New Roman"/>
        </w:rPr>
        <w:t xml:space="preserve"> eradicat</w:t>
      </w:r>
      <w:r w:rsidRPr="0124D772" w:rsidR="0620649A">
        <w:rPr>
          <w:rFonts w:ascii="Times New Roman" w:hAnsi="Times New Roman" w:eastAsia="Times New Roman" w:cs="Times New Roman"/>
        </w:rPr>
        <w:t>ing</w:t>
      </w:r>
      <w:r w:rsidRPr="0124D772" w:rsidR="096F84E6">
        <w:rPr>
          <w:rFonts w:ascii="Times New Roman" w:hAnsi="Times New Roman" w:eastAsia="Times New Roman" w:cs="Times New Roman"/>
        </w:rPr>
        <w:t xml:space="preserve"> inequality</w:t>
      </w:r>
      <w:r w:rsidRPr="0124D772" w:rsidR="778BB94D">
        <w:rPr>
          <w:rFonts w:ascii="Times New Roman" w:hAnsi="Times New Roman" w:eastAsia="Times New Roman" w:cs="Times New Roman"/>
        </w:rPr>
        <w:t>, social hierarchy and</w:t>
      </w:r>
      <w:r w:rsidRPr="0124D772" w:rsidR="096F84E6">
        <w:rPr>
          <w:rFonts w:ascii="Times New Roman" w:hAnsi="Times New Roman" w:eastAsia="Times New Roman" w:cs="Times New Roman"/>
        </w:rPr>
        <w:t xml:space="preserve"> capitalism</w:t>
      </w:r>
      <w:r w:rsidRPr="0124D772" w:rsidR="2C29C8CB">
        <w:rPr>
          <w:rFonts w:ascii="Times New Roman" w:hAnsi="Times New Roman" w:eastAsia="Times New Roman" w:cs="Times New Roman"/>
        </w:rPr>
        <w:t xml:space="preserve"> </w:t>
      </w:r>
      <w:r w:rsidRPr="0124D772" w:rsidR="0D7A4560">
        <w:rPr>
          <w:rFonts w:ascii="Times New Roman" w:hAnsi="Times New Roman" w:eastAsia="Times New Roman" w:cs="Times New Roman"/>
        </w:rPr>
        <w:t xml:space="preserve">and </w:t>
      </w:r>
      <w:r w:rsidRPr="0124D772" w:rsidR="2C29C8CB">
        <w:rPr>
          <w:rFonts w:ascii="Times New Roman" w:hAnsi="Times New Roman" w:eastAsia="Times New Roman" w:cs="Times New Roman"/>
        </w:rPr>
        <w:t>to</w:t>
      </w:r>
      <w:r w:rsidRPr="0124D772" w:rsidR="625C8E2F">
        <w:rPr>
          <w:rFonts w:ascii="Times New Roman" w:hAnsi="Times New Roman" w:eastAsia="Times New Roman" w:cs="Times New Roman"/>
        </w:rPr>
        <w:t xml:space="preserve"> reverse current thinking on</w:t>
      </w:r>
      <w:r w:rsidRPr="0124D772" w:rsidR="4BBDF99B">
        <w:rPr>
          <w:rFonts w:ascii="Times New Roman" w:hAnsi="Times New Roman" w:eastAsia="Times New Roman" w:cs="Times New Roman"/>
        </w:rPr>
        <w:t xml:space="preserve"> the natural world</w:t>
      </w:r>
      <w:r w:rsidRPr="0124D772" w:rsidR="7A3A5736">
        <w:rPr>
          <w:rFonts w:ascii="Times New Roman" w:hAnsi="Times New Roman" w:eastAsia="Times New Roman" w:cs="Times New Roman"/>
        </w:rPr>
        <w:t xml:space="preserve"> (</w:t>
      </w:r>
      <w:r w:rsidRPr="0124D772" w:rsidR="247DF7F7">
        <w:rPr>
          <w:rFonts w:ascii="Times New Roman" w:hAnsi="Times New Roman" w:eastAsia="Times New Roman" w:cs="Times New Roman"/>
        </w:rPr>
        <w:t>Price,2019)</w:t>
      </w:r>
      <w:r w:rsidRPr="0124D772" w:rsidR="7F7450CD">
        <w:rPr>
          <w:rFonts w:ascii="Times New Roman" w:hAnsi="Times New Roman" w:eastAsia="Times New Roman" w:cs="Times New Roman"/>
        </w:rPr>
        <w:t xml:space="preserve">.  </w:t>
      </w:r>
      <w:r w:rsidRPr="0124D772" w:rsidR="76E75255">
        <w:rPr>
          <w:rFonts w:ascii="Times New Roman" w:hAnsi="Times New Roman" w:eastAsia="Times New Roman" w:cs="Times New Roman"/>
        </w:rPr>
        <w:t>There are various theories that underpin DG</w:t>
      </w:r>
      <w:r w:rsidRPr="0124D772" w:rsidR="1C2AFCC5">
        <w:rPr>
          <w:rFonts w:ascii="Times New Roman" w:hAnsi="Times New Roman" w:eastAsia="Times New Roman" w:cs="Times New Roman"/>
        </w:rPr>
        <w:t>A</w:t>
      </w:r>
      <w:r w:rsidRPr="0124D772" w:rsidR="76E75255">
        <w:rPr>
          <w:rFonts w:ascii="Times New Roman" w:hAnsi="Times New Roman" w:eastAsia="Times New Roman" w:cs="Times New Roman"/>
        </w:rPr>
        <w:t xml:space="preserve"> and overlap such as Deep Ecology (DE)</w:t>
      </w:r>
      <w:r w:rsidRPr="0124D772" w:rsidR="67B3D28F">
        <w:rPr>
          <w:rFonts w:ascii="Times New Roman" w:hAnsi="Times New Roman" w:eastAsia="Times New Roman" w:cs="Times New Roman"/>
        </w:rPr>
        <w:t>,</w:t>
      </w:r>
      <w:r w:rsidRPr="0124D772" w:rsidR="51625ED8">
        <w:rPr>
          <w:rFonts w:ascii="Times New Roman" w:hAnsi="Times New Roman" w:eastAsia="Times New Roman" w:cs="Times New Roman"/>
        </w:rPr>
        <w:t xml:space="preserve"> built on the notion that</w:t>
      </w:r>
      <w:r w:rsidRPr="0124D772" w:rsidR="41691001">
        <w:rPr>
          <w:rFonts w:ascii="Times New Roman" w:hAnsi="Times New Roman" w:eastAsia="Times New Roman" w:cs="Times New Roman"/>
        </w:rPr>
        <w:t xml:space="preserve"> anthropological concerns dominate and undermine the natural world</w:t>
      </w:r>
      <w:r w:rsidRPr="0124D772" w:rsidR="20CE2438">
        <w:rPr>
          <w:rFonts w:ascii="Times New Roman" w:hAnsi="Times New Roman" w:eastAsia="Times New Roman" w:cs="Times New Roman"/>
        </w:rPr>
        <w:t xml:space="preserve">; </w:t>
      </w:r>
      <w:r w:rsidRPr="0124D772" w:rsidR="4C88AAA9">
        <w:rPr>
          <w:rFonts w:ascii="Times New Roman" w:hAnsi="Times New Roman" w:eastAsia="Times New Roman" w:cs="Times New Roman"/>
        </w:rPr>
        <w:t xml:space="preserve">but differ with their views of how to solve this problem.  </w:t>
      </w:r>
      <w:r w:rsidRPr="0124D772" w:rsidR="5C001429">
        <w:rPr>
          <w:rFonts w:ascii="Times New Roman" w:hAnsi="Times New Roman" w:eastAsia="Times New Roman" w:cs="Times New Roman"/>
        </w:rPr>
        <w:t>D</w:t>
      </w:r>
      <w:r w:rsidRPr="0124D772" w:rsidR="6CE18F02">
        <w:rPr>
          <w:rFonts w:ascii="Times New Roman" w:hAnsi="Times New Roman" w:eastAsia="Times New Roman" w:cs="Times New Roman"/>
        </w:rPr>
        <w:t xml:space="preserve">GA aims </w:t>
      </w:r>
      <w:r w:rsidRPr="0124D772" w:rsidR="454E354B">
        <w:rPr>
          <w:rFonts w:ascii="Times New Roman" w:hAnsi="Times New Roman" w:eastAsia="Times New Roman" w:cs="Times New Roman"/>
        </w:rPr>
        <w:t>to</w:t>
      </w:r>
      <w:r w:rsidRPr="0124D772" w:rsidR="1FCED933">
        <w:rPr>
          <w:rFonts w:ascii="Times New Roman" w:hAnsi="Times New Roman" w:eastAsia="Times New Roman" w:cs="Times New Roman"/>
        </w:rPr>
        <w:t xml:space="preserve"> bring a </w:t>
      </w:r>
      <w:r w:rsidRPr="0124D772" w:rsidR="10CCE572">
        <w:rPr>
          <w:rFonts w:ascii="Times New Roman" w:hAnsi="Times New Roman" w:eastAsia="Times New Roman" w:cs="Times New Roman"/>
        </w:rPr>
        <w:t>radical</w:t>
      </w:r>
      <w:r w:rsidRPr="0124D772" w:rsidR="1FCED933">
        <w:rPr>
          <w:rFonts w:ascii="Times New Roman" w:hAnsi="Times New Roman" w:eastAsia="Times New Roman" w:cs="Times New Roman"/>
        </w:rPr>
        <w:t xml:space="preserve"> social and ecological awakening and </w:t>
      </w:r>
      <w:r w:rsidRPr="0124D772" w:rsidR="37AE6BC3">
        <w:rPr>
          <w:rFonts w:ascii="Times New Roman" w:hAnsi="Times New Roman" w:eastAsia="Times New Roman" w:cs="Times New Roman"/>
        </w:rPr>
        <w:t xml:space="preserve">a </w:t>
      </w:r>
      <w:r w:rsidRPr="0124D772" w:rsidR="1FCED933">
        <w:rPr>
          <w:rFonts w:ascii="Times New Roman" w:hAnsi="Times New Roman" w:eastAsia="Times New Roman" w:cs="Times New Roman"/>
        </w:rPr>
        <w:t>re-balanc</w:t>
      </w:r>
      <w:r w:rsidRPr="0124D772" w:rsidR="0A9D682B">
        <w:rPr>
          <w:rFonts w:ascii="Times New Roman" w:hAnsi="Times New Roman" w:eastAsia="Times New Roman" w:cs="Times New Roman"/>
        </w:rPr>
        <w:t>e</w:t>
      </w:r>
      <w:r w:rsidRPr="0124D772" w:rsidR="1FCED933">
        <w:rPr>
          <w:rFonts w:ascii="Times New Roman" w:hAnsi="Times New Roman" w:eastAsia="Times New Roman" w:cs="Times New Roman"/>
        </w:rPr>
        <w:t xml:space="preserve"> </w:t>
      </w:r>
      <w:r w:rsidRPr="0124D772" w:rsidR="0A9D682B">
        <w:rPr>
          <w:rFonts w:ascii="Times New Roman" w:hAnsi="Times New Roman" w:eastAsia="Times New Roman" w:cs="Times New Roman"/>
        </w:rPr>
        <w:t xml:space="preserve">of </w:t>
      </w:r>
      <w:r w:rsidRPr="0124D772" w:rsidR="1FCED933">
        <w:rPr>
          <w:rFonts w:ascii="Times New Roman" w:hAnsi="Times New Roman" w:eastAsia="Times New Roman" w:cs="Times New Roman"/>
        </w:rPr>
        <w:t xml:space="preserve">power in society </w:t>
      </w:r>
      <w:r w:rsidRPr="0124D772" w:rsidR="0FD3CEB0">
        <w:rPr>
          <w:rFonts w:ascii="Times New Roman" w:hAnsi="Times New Roman" w:eastAsia="Times New Roman" w:cs="Times New Roman"/>
        </w:rPr>
        <w:t>b</w:t>
      </w:r>
      <w:r w:rsidRPr="0124D772" w:rsidR="40098803">
        <w:rPr>
          <w:rFonts w:ascii="Times New Roman" w:hAnsi="Times New Roman" w:eastAsia="Times New Roman" w:cs="Times New Roman"/>
        </w:rPr>
        <w:t xml:space="preserve">y bringing about an </w:t>
      </w:r>
      <w:r w:rsidRPr="0124D772" w:rsidR="0FD3CEB0">
        <w:rPr>
          <w:rFonts w:ascii="Times New Roman" w:hAnsi="Times New Roman" w:eastAsia="Times New Roman" w:cs="Times New Roman"/>
        </w:rPr>
        <w:t xml:space="preserve">awareness that nature is above </w:t>
      </w:r>
      <w:r w:rsidRPr="0124D772" w:rsidR="3A9A40DE">
        <w:rPr>
          <w:rFonts w:ascii="Times New Roman" w:hAnsi="Times New Roman" w:eastAsia="Times New Roman" w:cs="Times New Roman"/>
        </w:rPr>
        <w:t>anthropological concerns</w:t>
      </w:r>
      <w:r w:rsidRPr="0124D772" w:rsidR="741BBD93">
        <w:rPr>
          <w:rFonts w:ascii="Times New Roman" w:hAnsi="Times New Roman" w:eastAsia="Times New Roman" w:cs="Times New Roman"/>
        </w:rPr>
        <w:t xml:space="preserve"> and called for a change to the destruction</w:t>
      </w:r>
      <w:r w:rsidRPr="0124D772" w:rsidR="0344A07B">
        <w:rPr>
          <w:rFonts w:ascii="Times New Roman" w:hAnsi="Times New Roman" w:eastAsia="Times New Roman" w:cs="Times New Roman"/>
        </w:rPr>
        <w:t xml:space="preserve"> being permitted at the hands of human beings</w:t>
      </w:r>
      <w:r w:rsidRPr="0124D772" w:rsidR="273F19CC">
        <w:rPr>
          <w:rFonts w:ascii="Times New Roman" w:hAnsi="Times New Roman" w:eastAsia="Times New Roman" w:cs="Times New Roman"/>
        </w:rPr>
        <w:t xml:space="preserve"> (Price, 2019</w:t>
      </w:r>
      <w:r w:rsidRPr="0124D772" w:rsidR="107AB97E">
        <w:rPr>
          <w:rFonts w:ascii="Times New Roman" w:hAnsi="Times New Roman" w:eastAsia="Times New Roman" w:cs="Times New Roman"/>
        </w:rPr>
        <w:t>;</w:t>
      </w:r>
      <w:r w:rsidRPr="0124D772" w:rsidR="345A00C4">
        <w:rPr>
          <w:rFonts w:ascii="Times New Roman" w:hAnsi="Times New Roman" w:eastAsia="Times New Roman" w:cs="Times New Roman"/>
        </w:rPr>
        <w:t xml:space="preserve"> Earth First, 2024</w:t>
      </w:r>
      <w:r w:rsidRPr="0124D772" w:rsidR="273F19CC">
        <w:rPr>
          <w:rFonts w:ascii="Times New Roman" w:hAnsi="Times New Roman" w:eastAsia="Times New Roman" w:cs="Times New Roman"/>
        </w:rPr>
        <w:t>)</w:t>
      </w:r>
      <w:r w:rsidRPr="0124D772" w:rsidR="0344A07B">
        <w:rPr>
          <w:rFonts w:ascii="Times New Roman" w:hAnsi="Times New Roman" w:eastAsia="Times New Roman" w:cs="Times New Roman"/>
        </w:rPr>
        <w:t xml:space="preserve">. </w:t>
      </w:r>
      <w:r w:rsidRPr="0124D772" w:rsidR="03B8E83D">
        <w:rPr>
          <w:rFonts w:ascii="Times New Roman" w:hAnsi="Times New Roman" w:eastAsia="Times New Roman" w:cs="Times New Roman"/>
        </w:rPr>
        <w:t>Finally,</w:t>
      </w:r>
      <w:r w:rsidRPr="0124D772" w:rsidR="7EA5F7EA">
        <w:rPr>
          <w:rFonts w:ascii="Times New Roman" w:hAnsi="Times New Roman" w:eastAsia="Times New Roman" w:cs="Times New Roman"/>
        </w:rPr>
        <w:t xml:space="preserve"> looking at whether the</w:t>
      </w:r>
      <w:r w:rsidRPr="0124D772" w:rsidR="6CE2A813">
        <w:rPr>
          <w:rFonts w:ascii="Times New Roman" w:hAnsi="Times New Roman" w:eastAsia="Times New Roman" w:cs="Times New Roman"/>
        </w:rPr>
        <w:t xml:space="preserve"> two</w:t>
      </w:r>
      <w:r w:rsidRPr="0124D772" w:rsidR="7EA5F7EA">
        <w:rPr>
          <w:rFonts w:ascii="Times New Roman" w:hAnsi="Times New Roman" w:eastAsia="Times New Roman" w:cs="Times New Roman"/>
        </w:rPr>
        <w:t xml:space="preserve"> approaches are</w:t>
      </w:r>
      <w:r w:rsidRPr="0124D772" w:rsidR="53D97923">
        <w:rPr>
          <w:rFonts w:ascii="Times New Roman" w:hAnsi="Times New Roman" w:eastAsia="Times New Roman" w:cs="Times New Roman"/>
        </w:rPr>
        <w:t xml:space="preserve"> realistically transferable</w:t>
      </w:r>
      <w:r w:rsidRPr="0124D772" w:rsidR="4E15A529">
        <w:rPr>
          <w:rFonts w:ascii="Times New Roman" w:hAnsi="Times New Roman" w:eastAsia="Times New Roman" w:cs="Times New Roman"/>
        </w:rPr>
        <w:t>.</w:t>
      </w:r>
    </w:p>
    <w:p w:rsidR="5C1D1CBF" w:rsidP="3E6795B0" w:rsidRDefault="5C1D1CBF" w14:paraId="2316E469" w14:textId="65D1A834">
      <w:pPr>
        <w:spacing w:line="360" w:lineRule="auto"/>
        <w:ind w:firstLine="720"/>
        <w:jc w:val="both"/>
        <w:rPr>
          <w:rFonts w:ascii="Times New Roman" w:hAnsi="Times New Roman" w:eastAsia="Times New Roman" w:cs="Times New Roman"/>
        </w:rPr>
      </w:pPr>
      <w:r w:rsidRPr="4E698F54" w:rsidR="5C1D1CBF">
        <w:rPr>
          <w:rFonts w:ascii="Times New Roman" w:hAnsi="Times New Roman" w:eastAsia="Times New Roman" w:cs="Times New Roman"/>
        </w:rPr>
        <w:t xml:space="preserve">The definition of </w:t>
      </w:r>
      <w:r w:rsidRPr="4E698F54" w:rsidR="59A0BE50">
        <w:rPr>
          <w:rFonts w:ascii="Times New Roman" w:hAnsi="Times New Roman" w:eastAsia="Times New Roman" w:cs="Times New Roman"/>
        </w:rPr>
        <w:t>SC’s</w:t>
      </w:r>
      <w:r w:rsidRPr="4E698F54" w:rsidR="5C1D1CBF">
        <w:rPr>
          <w:rFonts w:ascii="Times New Roman" w:hAnsi="Times New Roman" w:eastAsia="Times New Roman" w:cs="Times New Roman"/>
        </w:rPr>
        <w:t xml:space="preserve"> is enhanced by </w:t>
      </w:r>
      <w:r w:rsidRPr="4E698F54" w:rsidR="255957EA">
        <w:rPr>
          <w:rFonts w:ascii="Times New Roman" w:hAnsi="Times New Roman" w:eastAsia="Times New Roman" w:cs="Times New Roman"/>
        </w:rPr>
        <w:t>a</w:t>
      </w:r>
      <w:r w:rsidRPr="4E698F54" w:rsidR="2CC15A15">
        <w:rPr>
          <w:rFonts w:ascii="Times New Roman" w:hAnsi="Times New Roman" w:eastAsia="Times New Roman" w:cs="Times New Roman"/>
        </w:rPr>
        <w:t xml:space="preserve"> </w:t>
      </w:r>
      <w:r w:rsidRPr="4E698F54" w:rsidR="2CC15A15">
        <w:rPr>
          <w:rFonts w:ascii="Times New Roman" w:hAnsi="Times New Roman" w:eastAsia="Times New Roman" w:cs="Times New Roman"/>
        </w:rPr>
        <w:t>report</w:t>
      </w:r>
      <w:r w:rsidRPr="4E698F54" w:rsidR="5C1D1CBF">
        <w:rPr>
          <w:rFonts w:ascii="Times New Roman" w:hAnsi="Times New Roman" w:eastAsia="Times New Roman" w:cs="Times New Roman"/>
        </w:rPr>
        <w:t xml:space="preserve"> </w:t>
      </w:r>
      <w:r w:rsidRPr="4E698F54" w:rsidR="2F413A9F">
        <w:rPr>
          <w:rFonts w:ascii="Times New Roman" w:hAnsi="Times New Roman" w:eastAsia="Times New Roman" w:cs="Times New Roman"/>
        </w:rPr>
        <w:t xml:space="preserve">by the </w:t>
      </w:r>
      <w:r w:rsidRPr="4E698F54" w:rsidR="5C1D1CBF">
        <w:rPr>
          <w:rFonts w:ascii="Times New Roman" w:hAnsi="Times New Roman" w:eastAsia="Times New Roman" w:cs="Times New Roman"/>
        </w:rPr>
        <w:t xml:space="preserve">UK </w:t>
      </w:r>
      <w:r w:rsidRPr="4E698F54" w:rsidR="62010899">
        <w:rPr>
          <w:rFonts w:ascii="Times New Roman" w:hAnsi="Times New Roman" w:eastAsia="Times New Roman" w:cs="Times New Roman"/>
        </w:rPr>
        <w:t>G</w:t>
      </w:r>
      <w:r w:rsidRPr="4E698F54" w:rsidR="5F4FFEBE">
        <w:rPr>
          <w:rFonts w:ascii="Times New Roman" w:hAnsi="Times New Roman" w:eastAsia="Times New Roman" w:cs="Times New Roman"/>
        </w:rPr>
        <w:t>overnment</w:t>
      </w:r>
      <w:r w:rsidRPr="4E698F54" w:rsidR="7C824D40">
        <w:rPr>
          <w:rFonts w:ascii="Times New Roman" w:hAnsi="Times New Roman" w:eastAsia="Times New Roman" w:cs="Times New Roman"/>
        </w:rPr>
        <w:t>,</w:t>
      </w:r>
      <w:r w:rsidRPr="4E698F54" w:rsidR="447EAEBD">
        <w:rPr>
          <w:rFonts w:ascii="Times New Roman" w:hAnsi="Times New Roman" w:eastAsia="Times New Roman" w:cs="Times New Roman"/>
        </w:rPr>
        <w:t xml:space="preserve"> (ODPM),</w:t>
      </w:r>
      <w:r w:rsidRPr="4E698F54" w:rsidR="7C824D40">
        <w:rPr>
          <w:rFonts w:ascii="Times New Roman" w:hAnsi="Times New Roman" w:eastAsia="Times New Roman" w:cs="Times New Roman"/>
        </w:rPr>
        <w:t xml:space="preserve"> ‘</w:t>
      </w:r>
      <w:r w:rsidRPr="4E698F54" w:rsidR="7C824D4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Sustainable communities in London: Building for the future London’</w:t>
      </w:r>
      <w:r w:rsidRPr="4E698F54" w:rsidR="2B678E3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4E698F54" w:rsidR="65B7972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</w:t>
      </w:r>
      <w:r w:rsidRPr="4E698F54" w:rsidR="54135937">
        <w:rPr>
          <w:rFonts w:ascii="Times New Roman" w:hAnsi="Times New Roman" w:eastAsia="Times New Roman" w:cs="Times New Roman"/>
        </w:rPr>
        <w:t>2003</w:t>
      </w:r>
      <w:r w:rsidRPr="4E698F54" w:rsidR="319B3127">
        <w:rPr>
          <w:rFonts w:ascii="Times New Roman" w:hAnsi="Times New Roman" w:eastAsia="Times New Roman" w:cs="Times New Roman"/>
        </w:rPr>
        <w:t>)</w:t>
      </w:r>
      <w:r w:rsidRPr="4E698F54" w:rsidR="5CE1B7A4">
        <w:rPr>
          <w:rFonts w:ascii="Times New Roman" w:hAnsi="Times New Roman" w:eastAsia="Times New Roman" w:cs="Times New Roman"/>
        </w:rPr>
        <w:t>,</w:t>
      </w:r>
      <w:r w:rsidRPr="4E698F54" w:rsidR="54135937">
        <w:rPr>
          <w:rFonts w:ascii="Times New Roman" w:hAnsi="Times New Roman" w:eastAsia="Times New Roman" w:cs="Times New Roman"/>
        </w:rPr>
        <w:t xml:space="preserve"> outlining th</w:t>
      </w:r>
      <w:r w:rsidRPr="4E698F54" w:rsidR="76952822">
        <w:rPr>
          <w:rFonts w:ascii="Times New Roman" w:hAnsi="Times New Roman" w:eastAsia="Times New Roman" w:cs="Times New Roman"/>
        </w:rPr>
        <w:t xml:space="preserve">e housing and social </w:t>
      </w:r>
      <w:r w:rsidRPr="4E698F54" w:rsidR="22052ED1">
        <w:rPr>
          <w:rFonts w:ascii="Times New Roman" w:hAnsi="Times New Roman" w:eastAsia="Times New Roman" w:cs="Times New Roman"/>
        </w:rPr>
        <w:t>infrastructure</w:t>
      </w:r>
      <w:r w:rsidRPr="4E698F54" w:rsidR="76952822">
        <w:rPr>
          <w:rFonts w:ascii="Times New Roman" w:hAnsi="Times New Roman" w:eastAsia="Times New Roman" w:cs="Times New Roman"/>
        </w:rPr>
        <w:t xml:space="preserve"> imbalance within society</w:t>
      </w:r>
      <w:r w:rsidRPr="4E698F54" w:rsidR="218A57EC">
        <w:rPr>
          <w:rFonts w:ascii="Times New Roman" w:hAnsi="Times New Roman" w:eastAsia="Times New Roman" w:cs="Times New Roman"/>
        </w:rPr>
        <w:t xml:space="preserve"> </w:t>
      </w:r>
      <w:r w:rsidRPr="4E698F54" w:rsidR="74335598">
        <w:rPr>
          <w:rFonts w:ascii="Times New Roman" w:hAnsi="Times New Roman" w:eastAsia="Times New Roman" w:cs="Times New Roman"/>
        </w:rPr>
        <w:t>and</w:t>
      </w:r>
      <w:r w:rsidRPr="4E698F54" w:rsidR="5B76B5BE">
        <w:rPr>
          <w:rFonts w:ascii="Times New Roman" w:hAnsi="Times New Roman" w:eastAsia="Times New Roman" w:cs="Times New Roman"/>
        </w:rPr>
        <w:t xml:space="preserve"> a need for fresh insights </w:t>
      </w:r>
      <w:r w:rsidRPr="4E698F54" w:rsidR="5BDE2635">
        <w:rPr>
          <w:rFonts w:ascii="Times New Roman" w:hAnsi="Times New Roman" w:eastAsia="Times New Roman" w:cs="Times New Roman"/>
        </w:rPr>
        <w:t>for</w:t>
      </w:r>
      <w:r w:rsidRPr="4E698F54" w:rsidR="5B76B5BE">
        <w:rPr>
          <w:rFonts w:ascii="Times New Roman" w:hAnsi="Times New Roman" w:eastAsia="Times New Roman" w:cs="Times New Roman"/>
        </w:rPr>
        <w:t xml:space="preserve"> future generations, rather than a ‘here and now’ approach to urban development and community.</w:t>
      </w:r>
      <w:r w:rsidRPr="4E698F54" w:rsidR="7D49CA6D">
        <w:rPr>
          <w:rFonts w:ascii="Times New Roman" w:hAnsi="Times New Roman" w:eastAsia="Times New Roman" w:cs="Times New Roman"/>
        </w:rPr>
        <w:t xml:space="preserve"> The report recognises the lack of decent housing and community design that </w:t>
      </w:r>
      <w:r w:rsidRPr="4E698F54" w:rsidR="64A94581">
        <w:rPr>
          <w:rFonts w:ascii="Times New Roman" w:hAnsi="Times New Roman" w:eastAsia="Times New Roman" w:cs="Times New Roman"/>
        </w:rPr>
        <w:t>either encourage</w:t>
      </w:r>
      <w:r w:rsidRPr="4E698F54" w:rsidR="1DFE1B81">
        <w:rPr>
          <w:rFonts w:ascii="Times New Roman" w:hAnsi="Times New Roman" w:eastAsia="Times New Roman" w:cs="Times New Roman"/>
        </w:rPr>
        <w:t>s</w:t>
      </w:r>
      <w:r w:rsidRPr="4E698F54" w:rsidR="64A94581">
        <w:rPr>
          <w:rFonts w:ascii="Times New Roman" w:hAnsi="Times New Roman" w:eastAsia="Times New Roman" w:cs="Times New Roman"/>
        </w:rPr>
        <w:t xml:space="preserve"> housing collapse </w:t>
      </w:r>
      <w:r w:rsidRPr="4E698F54" w:rsidR="4A757FB3">
        <w:rPr>
          <w:rFonts w:ascii="Times New Roman" w:hAnsi="Times New Roman" w:eastAsia="Times New Roman" w:cs="Times New Roman"/>
        </w:rPr>
        <w:t xml:space="preserve">and </w:t>
      </w:r>
      <w:r w:rsidRPr="4E698F54" w:rsidR="64A94581">
        <w:rPr>
          <w:rFonts w:ascii="Times New Roman" w:hAnsi="Times New Roman" w:eastAsia="Times New Roman" w:cs="Times New Roman"/>
        </w:rPr>
        <w:t>deprived communities where no one want</w:t>
      </w:r>
      <w:r w:rsidRPr="4E698F54" w:rsidR="4968A2D5">
        <w:rPr>
          <w:rFonts w:ascii="Times New Roman" w:hAnsi="Times New Roman" w:eastAsia="Times New Roman" w:cs="Times New Roman"/>
        </w:rPr>
        <w:t>ed</w:t>
      </w:r>
      <w:r w:rsidRPr="4E698F54" w:rsidR="64A94581">
        <w:rPr>
          <w:rFonts w:ascii="Times New Roman" w:hAnsi="Times New Roman" w:eastAsia="Times New Roman" w:cs="Times New Roman"/>
        </w:rPr>
        <w:t xml:space="preserve"> to live</w:t>
      </w:r>
      <w:r w:rsidRPr="4E698F54" w:rsidR="19B49879">
        <w:rPr>
          <w:rFonts w:ascii="Times New Roman" w:hAnsi="Times New Roman" w:eastAsia="Times New Roman" w:cs="Times New Roman"/>
        </w:rPr>
        <w:t>;</w:t>
      </w:r>
      <w:r w:rsidRPr="4E698F54" w:rsidR="7D13A13F">
        <w:rPr>
          <w:rFonts w:ascii="Times New Roman" w:hAnsi="Times New Roman" w:eastAsia="Times New Roman" w:cs="Times New Roman"/>
        </w:rPr>
        <w:t xml:space="preserve"> </w:t>
      </w:r>
      <w:r w:rsidRPr="4E698F54" w:rsidR="3874FCD8">
        <w:rPr>
          <w:rFonts w:ascii="Times New Roman" w:hAnsi="Times New Roman" w:eastAsia="Times New Roman" w:cs="Times New Roman"/>
        </w:rPr>
        <w:t>targeting</w:t>
      </w:r>
      <w:r w:rsidRPr="4E698F54" w:rsidR="7D13A13F">
        <w:rPr>
          <w:rFonts w:ascii="Times New Roman" w:hAnsi="Times New Roman" w:eastAsia="Times New Roman" w:cs="Times New Roman"/>
        </w:rPr>
        <w:t xml:space="preserve"> vulnerable households</w:t>
      </w:r>
      <w:r w:rsidRPr="4E698F54" w:rsidR="0CD4A547">
        <w:rPr>
          <w:rFonts w:ascii="Times New Roman" w:hAnsi="Times New Roman" w:eastAsia="Times New Roman" w:cs="Times New Roman"/>
        </w:rPr>
        <w:t xml:space="preserve"> with</w:t>
      </w:r>
      <w:r w:rsidRPr="4E698F54" w:rsidR="22418B20">
        <w:rPr>
          <w:rFonts w:ascii="Times New Roman" w:hAnsi="Times New Roman" w:eastAsia="Times New Roman" w:cs="Times New Roman"/>
        </w:rPr>
        <w:t xml:space="preserve"> recommended</w:t>
      </w:r>
      <w:r w:rsidRPr="4E698F54" w:rsidR="0CD4A547">
        <w:rPr>
          <w:rFonts w:ascii="Times New Roman" w:hAnsi="Times New Roman" w:eastAsia="Times New Roman" w:cs="Times New Roman"/>
        </w:rPr>
        <w:t xml:space="preserve"> social housing improvements</w:t>
      </w:r>
      <w:r w:rsidRPr="4E698F54" w:rsidR="25AA6CF0">
        <w:rPr>
          <w:rFonts w:ascii="Times New Roman" w:hAnsi="Times New Roman" w:eastAsia="Times New Roman" w:cs="Times New Roman"/>
        </w:rPr>
        <w:t xml:space="preserve"> and</w:t>
      </w:r>
      <w:r w:rsidRPr="4E698F54" w:rsidR="43ECF533">
        <w:rPr>
          <w:rFonts w:ascii="Times New Roman" w:hAnsi="Times New Roman" w:eastAsia="Times New Roman" w:cs="Times New Roman"/>
        </w:rPr>
        <w:t xml:space="preserve"> </w:t>
      </w:r>
      <w:r w:rsidRPr="4E698F54" w:rsidR="43ECF533">
        <w:rPr>
          <w:rFonts w:ascii="Times New Roman" w:hAnsi="Times New Roman" w:eastAsia="Times New Roman" w:cs="Times New Roman"/>
        </w:rPr>
        <w:t>generally improving</w:t>
      </w:r>
      <w:r w:rsidRPr="4E698F54" w:rsidR="43ECF533">
        <w:rPr>
          <w:rFonts w:ascii="Times New Roman" w:hAnsi="Times New Roman" w:eastAsia="Times New Roman" w:cs="Times New Roman"/>
        </w:rPr>
        <w:t xml:space="preserve"> </w:t>
      </w:r>
      <w:r w:rsidRPr="4E698F54" w:rsidR="39DBC0B5">
        <w:rPr>
          <w:rFonts w:ascii="Times New Roman" w:hAnsi="Times New Roman" w:eastAsia="Times New Roman" w:cs="Times New Roman"/>
        </w:rPr>
        <w:t>local and</w:t>
      </w:r>
      <w:r w:rsidRPr="4E698F54" w:rsidR="7217579F">
        <w:rPr>
          <w:rFonts w:ascii="Times New Roman" w:hAnsi="Times New Roman" w:eastAsia="Times New Roman" w:cs="Times New Roman"/>
        </w:rPr>
        <w:t xml:space="preserve"> outdoor spaces</w:t>
      </w:r>
      <w:r w:rsidRPr="4E698F54" w:rsidR="32457136">
        <w:rPr>
          <w:rFonts w:ascii="Times New Roman" w:hAnsi="Times New Roman" w:eastAsia="Times New Roman" w:cs="Times New Roman"/>
        </w:rPr>
        <w:t>,</w:t>
      </w:r>
      <w:r w:rsidRPr="4E698F54" w:rsidR="7217579F">
        <w:rPr>
          <w:rFonts w:ascii="Times New Roman" w:hAnsi="Times New Roman" w:eastAsia="Times New Roman" w:cs="Times New Roman"/>
        </w:rPr>
        <w:t xml:space="preserve"> </w:t>
      </w:r>
      <w:r w:rsidRPr="4E698F54" w:rsidR="43ECF533">
        <w:rPr>
          <w:rFonts w:ascii="Times New Roman" w:hAnsi="Times New Roman" w:eastAsia="Times New Roman" w:cs="Times New Roman"/>
        </w:rPr>
        <w:t xml:space="preserve">to ensure communities were encouraged to </w:t>
      </w:r>
      <w:r w:rsidRPr="4E698F54" w:rsidR="4878F8F1">
        <w:rPr>
          <w:rFonts w:ascii="Times New Roman" w:hAnsi="Times New Roman" w:eastAsia="Times New Roman" w:cs="Times New Roman"/>
        </w:rPr>
        <w:t xml:space="preserve">be a part of </w:t>
      </w:r>
      <w:r w:rsidRPr="4E698F54" w:rsidR="5D5BF03A">
        <w:rPr>
          <w:rFonts w:ascii="Times New Roman" w:hAnsi="Times New Roman" w:eastAsia="Times New Roman" w:cs="Times New Roman"/>
        </w:rPr>
        <w:t>supporting one another</w:t>
      </w:r>
      <w:r w:rsidRPr="4E698F54" w:rsidR="4878F8F1">
        <w:rPr>
          <w:rFonts w:ascii="Times New Roman" w:hAnsi="Times New Roman" w:eastAsia="Times New Roman" w:cs="Times New Roman"/>
        </w:rPr>
        <w:t xml:space="preserve"> </w:t>
      </w:r>
      <w:r w:rsidRPr="4E698F54" w:rsidR="1FBDA896">
        <w:rPr>
          <w:rFonts w:ascii="Times New Roman" w:hAnsi="Times New Roman" w:eastAsia="Times New Roman" w:cs="Times New Roman"/>
        </w:rPr>
        <w:t xml:space="preserve">and </w:t>
      </w:r>
      <w:r w:rsidRPr="4E698F54" w:rsidR="4878F8F1">
        <w:rPr>
          <w:rFonts w:ascii="Times New Roman" w:hAnsi="Times New Roman" w:eastAsia="Times New Roman" w:cs="Times New Roman"/>
        </w:rPr>
        <w:t xml:space="preserve">guided by </w:t>
      </w:r>
      <w:r w:rsidRPr="4E698F54" w:rsidR="1AD98F24">
        <w:rPr>
          <w:rFonts w:ascii="Times New Roman" w:hAnsi="Times New Roman" w:eastAsia="Times New Roman" w:cs="Times New Roman"/>
        </w:rPr>
        <w:t>one another</w:t>
      </w:r>
      <w:r w:rsidRPr="4E698F54" w:rsidR="5F37035A">
        <w:rPr>
          <w:rFonts w:ascii="Times New Roman" w:hAnsi="Times New Roman" w:eastAsia="Times New Roman" w:cs="Times New Roman"/>
        </w:rPr>
        <w:t>.  The report offer</w:t>
      </w:r>
      <w:r w:rsidRPr="4E698F54" w:rsidR="57631B83">
        <w:rPr>
          <w:rFonts w:ascii="Times New Roman" w:hAnsi="Times New Roman" w:eastAsia="Times New Roman" w:cs="Times New Roman"/>
        </w:rPr>
        <w:t>ed</w:t>
      </w:r>
      <w:r w:rsidRPr="4E698F54" w:rsidR="5F37035A">
        <w:rPr>
          <w:rFonts w:ascii="Times New Roman" w:hAnsi="Times New Roman" w:eastAsia="Times New Roman" w:cs="Times New Roman"/>
        </w:rPr>
        <w:t xml:space="preserve"> a combination of integrating policy and practice with m</w:t>
      </w:r>
      <w:r w:rsidRPr="4E698F54" w:rsidR="502268FD">
        <w:rPr>
          <w:rFonts w:ascii="Times New Roman" w:hAnsi="Times New Roman" w:eastAsia="Times New Roman" w:cs="Times New Roman"/>
        </w:rPr>
        <w:t>aximising</w:t>
      </w:r>
      <w:r w:rsidRPr="4E698F54" w:rsidR="5F37035A">
        <w:rPr>
          <w:rFonts w:ascii="Times New Roman" w:hAnsi="Times New Roman" w:eastAsia="Times New Roman" w:cs="Times New Roman"/>
        </w:rPr>
        <w:t xml:space="preserve"> unused housing and land</w:t>
      </w:r>
      <w:r w:rsidRPr="4E698F54" w:rsidR="51C30259">
        <w:rPr>
          <w:rFonts w:ascii="Times New Roman" w:hAnsi="Times New Roman" w:eastAsia="Times New Roman" w:cs="Times New Roman"/>
        </w:rPr>
        <w:t xml:space="preserve"> for the benefit of communities</w:t>
      </w:r>
      <w:r w:rsidRPr="4E698F54" w:rsidR="3C8E82C9">
        <w:rPr>
          <w:rFonts w:ascii="Times New Roman" w:hAnsi="Times New Roman" w:eastAsia="Times New Roman" w:cs="Times New Roman"/>
        </w:rPr>
        <w:t xml:space="preserve"> (Rogerson</w:t>
      </w:r>
      <w:r w:rsidRPr="4E698F54" w:rsidR="1F9F0D59">
        <w:rPr>
          <w:rFonts w:ascii="Times New Roman" w:hAnsi="Times New Roman" w:eastAsia="Times New Roman" w:cs="Times New Roman"/>
        </w:rPr>
        <w:t xml:space="preserve">, </w:t>
      </w:r>
      <w:r w:rsidRPr="4E698F54" w:rsidR="3C8E82C9">
        <w:rPr>
          <w:rFonts w:ascii="Times New Roman" w:hAnsi="Times New Roman" w:eastAsia="Times New Roman" w:cs="Times New Roman"/>
        </w:rPr>
        <w:t>2011)</w:t>
      </w:r>
      <w:r w:rsidRPr="4E698F54" w:rsidR="61CE5ED6">
        <w:rPr>
          <w:rFonts w:ascii="Times New Roman" w:hAnsi="Times New Roman" w:eastAsia="Times New Roman" w:cs="Times New Roman"/>
        </w:rPr>
        <w:t>.  The</w:t>
      </w:r>
      <w:r w:rsidRPr="4E698F54" w:rsidR="53C223B4">
        <w:rPr>
          <w:rFonts w:ascii="Times New Roman" w:hAnsi="Times New Roman" w:eastAsia="Times New Roman" w:cs="Times New Roman"/>
        </w:rPr>
        <w:t>re was the beginning of a</w:t>
      </w:r>
      <w:r w:rsidRPr="4E698F54" w:rsidR="61CE5ED6">
        <w:rPr>
          <w:rFonts w:ascii="Times New Roman" w:hAnsi="Times New Roman" w:eastAsia="Times New Roman" w:cs="Times New Roman"/>
        </w:rPr>
        <w:t xml:space="preserve"> recognition </w:t>
      </w:r>
      <w:r w:rsidRPr="4E698F54" w:rsidR="3A8A4CB0">
        <w:rPr>
          <w:rFonts w:ascii="Times New Roman" w:hAnsi="Times New Roman" w:eastAsia="Times New Roman" w:cs="Times New Roman"/>
        </w:rPr>
        <w:t>to</w:t>
      </w:r>
      <w:r w:rsidRPr="4E698F54" w:rsidR="61CE5ED6">
        <w:rPr>
          <w:rFonts w:ascii="Times New Roman" w:hAnsi="Times New Roman" w:eastAsia="Times New Roman" w:cs="Times New Roman"/>
        </w:rPr>
        <w:t xml:space="preserve"> bringing the community purpose together for future </w:t>
      </w:r>
      <w:r w:rsidRPr="4E698F54" w:rsidR="7EB7AF97">
        <w:rPr>
          <w:rFonts w:ascii="Times New Roman" w:hAnsi="Times New Roman" w:eastAsia="Times New Roman" w:cs="Times New Roman"/>
        </w:rPr>
        <w:t>vision and true sustainability</w:t>
      </w:r>
      <w:r w:rsidRPr="4E698F54" w:rsidR="292AFC24">
        <w:rPr>
          <w:rFonts w:ascii="Times New Roman" w:hAnsi="Times New Roman" w:eastAsia="Times New Roman" w:cs="Times New Roman"/>
        </w:rPr>
        <w:t xml:space="preserve">. </w:t>
      </w:r>
      <w:r w:rsidRPr="4E698F54" w:rsidR="1BCD6A29">
        <w:rPr>
          <w:rFonts w:ascii="Times New Roman" w:hAnsi="Times New Roman" w:eastAsia="Times New Roman" w:cs="Times New Roman"/>
        </w:rPr>
        <w:t xml:space="preserve"> Talen</w:t>
      </w:r>
      <w:r w:rsidRPr="4E698F54" w:rsidR="732DE440">
        <w:rPr>
          <w:rFonts w:ascii="Times New Roman" w:hAnsi="Times New Roman" w:eastAsia="Times New Roman" w:cs="Times New Roman"/>
        </w:rPr>
        <w:t>,</w:t>
      </w:r>
      <w:r w:rsidRPr="4E698F54" w:rsidR="1BCD6A29">
        <w:rPr>
          <w:rFonts w:ascii="Times New Roman" w:hAnsi="Times New Roman" w:eastAsia="Times New Roman" w:cs="Times New Roman"/>
        </w:rPr>
        <w:t xml:space="preserve"> (2005) suggests</w:t>
      </w:r>
      <w:r w:rsidRPr="4E698F54" w:rsidR="479CEC7C">
        <w:rPr>
          <w:rFonts w:ascii="Times New Roman" w:hAnsi="Times New Roman" w:eastAsia="Times New Roman" w:cs="Times New Roman"/>
        </w:rPr>
        <w:t xml:space="preserve"> that a sustainable community includes</w:t>
      </w:r>
      <w:r w:rsidRPr="4E698F54" w:rsidR="1BCD6A29">
        <w:rPr>
          <w:rFonts w:ascii="Times New Roman" w:hAnsi="Times New Roman" w:eastAsia="Times New Roman" w:cs="Times New Roman"/>
        </w:rPr>
        <w:t xml:space="preserve"> good infrastructure planning which enables</w:t>
      </w:r>
      <w:r w:rsidRPr="4E698F54" w:rsidR="03F88C29">
        <w:rPr>
          <w:rFonts w:ascii="Times New Roman" w:hAnsi="Times New Roman" w:eastAsia="Times New Roman" w:cs="Times New Roman"/>
        </w:rPr>
        <w:t xml:space="preserve"> ecological and transportation support and is </w:t>
      </w:r>
      <w:r w:rsidRPr="4E698F54" w:rsidR="03F88C29">
        <w:rPr>
          <w:rFonts w:ascii="Times New Roman" w:hAnsi="Times New Roman" w:eastAsia="Times New Roman" w:cs="Times New Roman"/>
        </w:rPr>
        <w:t>to some degree self-</w:t>
      </w:r>
      <w:r w:rsidRPr="4E698F54" w:rsidR="03F88C29">
        <w:rPr>
          <w:rFonts w:ascii="Times New Roman" w:hAnsi="Times New Roman" w:eastAsia="Times New Roman" w:cs="Times New Roman"/>
        </w:rPr>
        <w:t>supportive</w:t>
      </w:r>
      <w:r w:rsidRPr="4E698F54" w:rsidR="4BE7C6AC">
        <w:rPr>
          <w:rFonts w:ascii="Times New Roman" w:hAnsi="Times New Roman" w:eastAsia="Times New Roman" w:cs="Times New Roman"/>
        </w:rPr>
        <w:t>,</w:t>
      </w:r>
      <w:r w:rsidRPr="4E698F54" w:rsidR="572EDDCE">
        <w:rPr>
          <w:rFonts w:ascii="Times New Roman" w:hAnsi="Times New Roman" w:eastAsia="Times New Roman" w:cs="Times New Roman"/>
        </w:rPr>
        <w:t xml:space="preserve"> but with the flexibility to work with other communities for the benefit of both.</w:t>
      </w:r>
      <w:r w:rsidRPr="4E698F54" w:rsidR="0F82B2AB">
        <w:rPr>
          <w:rFonts w:ascii="Times New Roman" w:hAnsi="Times New Roman" w:eastAsia="Times New Roman" w:cs="Times New Roman"/>
        </w:rPr>
        <w:t xml:space="preserve"> There is some recognition that planning</w:t>
      </w:r>
      <w:r w:rsidRPr="4E698F54" w:rsidR="51606D03">
        <w:rPr>
          <w:rFonts w:ascii="Times New Roman" w:hAnsi="Times New Roman" w:eastAsia="Times New Roman" w:cs="Times New Roman"/>
        </w:rPr>
        <w:t xml:space="preserve"> and design for sustainability needs addressing with people who </w:t>
      </w:r>
      <w:r w:rsidRPr="4E698F54" w:rsidR="3ED7F261">
        <w:rPr>
          <w:rFonts w:ascii="Times New Roman" w:hAnsi="Times New Roman" w:eastAsia="Times New Roman" w:cs="Times New Roman"/>
        </w:rPr>
        <w:t>have vision</w:t>
      </w:r>
      <w:r w:rsidRPr="4E698F54" w:rsidR="50FCCFF3">
        <w:rPr>
          <w:rFonts w:ascii="Times New Roman" w:hAnsi="Times New Roman" w:eastAsia="Times New Roman" w:cs="Times New Roman"/>
        </w:rPr>
        <w:t xml:space="preserve"> </w:t>
      </w:r>
      <w:r w:rsidRPr="4E698F54" w:rsidR="77547EEC">
        <w:rPr>
          <w:rFonts w:ascii="Times New Roman" w:hAnsi="Times New Roman" w:eastAsia="Times New Roman" w:cs="Times New Roman"/>
        </w:rPr>
        <w:t>and</w:t>
      </w:r>
      <w:r w:rsidRPr="4E698F54" w:rsidR="50FCCFF3">
        <w:rPr>
          <w:rFonts w:ascii="Times New Roman" w:hAnsi="Times New Roman" w:eastAsia="Times New Roman" w:cs="Times New Roman"/>
        </w:rPr>
        <w:t xml:space="preserve"> seek new remedies</w:t>
      </w:r>
      <w:r w:rsidRPr="4E698F54" w:rsidR="68CB071B">
        <w:rPr>
          <w:rFonts w:ascii="Times New Roman" w:hAnsi="Times New Roman" w:eastAsia="Times New Roman" w:cs="Times New Roman"/>
        </w:rPr>
        <w:t>,</w:t>
      </w:r>
      <w:r w:rsidRPr="4E698F54" w:rsidR="51606D03">
        <w:rPr>
          <w:rFonts w:ascii="Times New Roman" w:hAnsi="Times New Roman" w:eastAsia="Times New Roman" w:cs="Times New Roman"/>
        </w:rPr>
        <w:t xml:space="preserve"> </w:t>
      </w:r>
      <w:r w:rsidRPr="4E698F54" w:rsidR="51606D03">
        <w:rPr>
          <w:rFonts w:ascii="Times New Roman" w:hAnsi="Times New Roman" w:eastAsia="Times New Roman" w:cs="Times New Roman"/>
        </w:rPr>
        <w:t>knowledge</w:t>
      </w:r>
      <w:r w:rsidRPr="4E698F54" w:rsidR="51606D03">
        <w:rPr>
          <w:rFonts w:ascii="Times New Roman" w:hAnsi="Times New Roman" w:eastAsia="Times New Roman" w:cs="Times New Roman"/>
        </w:rPr>
        <w:t xml:space="preserve"> and </w:t>
      </w:r>
      <w:r w:rsidRPr="4E698F54" w:rsidR="1D5EC546">
        <w:rPr>
          <w:rFonts w:ascii="Times New Roman" w:hAnsi="Times New Roman" w:eastAsia="Times New Roman" w:cs="Times New Roman"/>
        </w:rPr>
        <w:t>flexible skills</w:t>
      </w:r>
      <w:r w:rsidRPr="4E698F54" w:rsidR="56BBC749">
        <w:rPr>
          <w:rFonts w:ascii="Times New Roman" w:hAnsi="Times New Roman" w:eastAsia="Times New Roman" w:cs="Times New Roman"/>
        </w:rPr>
        <w:t xml:space="preserve"> (Stevens</w:t>
      </w:r>
      <w:r w:rsidRPr="4E698F54" w:rsidR="09848C77">
        <w:rPr>
          <w:rFonts w:ascii="Times New Roman" w:hAnsi="Times New Roman" w:eastAsia="Times New Roman" w:cs="Times New Roman"/>
        </w:rPr>
        <w:t>,</w:t>
      </w:r>
      <w:r w:rsidRPr="4E698F54" w:rsidR="56BBC749">
        <w:rPr>
          <w:rFonts w:ascii="Times New Roman" w:hAnsi="Times New Roman" w:eastAsia="Times New Roman" w:cs="Times New Roman"/>
        </w:rPr>
        <w:t xml:space="preserve"> 2009).</w:t>
      </w:r>
      <w:r w:rsidRPr="4E698F54" w:rsidR="22B5216B">
        <w:rPr>
          <w:rFonts w:ascii="Times New Roman" w:hAnsi="Times New Roman" w:eastAsia="Times New Roman" w:cs="Times New Roman"/>
        </w:rPr>
        <w:t xml:space="preserve"> </w:t>
      </w:r>
      <w:r w:rsidRPr="4E698F54" w:rsidR="44743663">
        <w:rPr>
          <w:rFonts w:ascii="Times New Roman" w:hAnsi="Times New Roman" w:eastAsia="Times New Roman" w:cs="Times New Roman"/>
        </w:rPr>
        <w:t xml:space="preserve"> </w:t>
      </w:r>
    </w:p>
    <w:p w:rsidR="16B6CB5F" w:rsidP="36702A79" w:rsidRDefault="27ABEAF4" w14:paraId="20E8CFA3" w14:textId="635C5F9B">
      <w:pPr>
        <w:spacing w:line="360" w:lineRule="auto"/>
        <w:ind w:firstLine="720"/>
        <w:jc w:val="both"/>
        <w:rPr>
          <w:rFonts w:ascii="Times New Roman" w:hAnsi="Times New Roman" w:eastAsia="Times New Roman" w:cs="Times New Roman"/>
        </w:rPr>
      </w:pPr>
      <w:r w:rsidRPr="4E698F54" w:rsidR="27ABEAF4">
        <w:rPr>
          <w:rFonts w:ascii="Times New Roman" w:hAnsi="Times New Roman" w:eastAsia="Times New Roman" w:cs="Times New Roman"/>
        </w:rPr>
        <w:t xml:space="preserve">BedZED </w:t>
      </w:r>
      <w:r w:rsidRPr="4E698F54" w:rsidR="1FBD7C90">
        <w:rPr>
          <w:rFonts w:ascii="Times New Roman" w:hAnsi="Times New Roman" w:eastAsia="Times New Roman" w:cs="Times New Roman"/>
        </w:rPr>
        <w:t>ecovillage</w:t>
      </w:r>
      <w:r w:rsidRPr="4E698F54" w:rsidR="27ABEAF4">
        <w:rPr>
          <w:rFonts w:ascii="Times New Roman" w:hAnsi="Times New Roman" w:eastAsia="Times New Roman" w:cs="Times New Roman"/>
        </w:rPr>
        <w:t xml:space="preserve"> </w:t>
      </w:r>
      <w:r w:rsidRPr="4E698F54" w:rsidR="43664EDF">
        <w:rPr>
          <w:rFonts w:ascii="Times New Roman" w:hAnsi="Times New Roman" w:eastAsia="Times New Roman" w:cs="Times New Roman"/>
        </w:rPr>
        <w:t>suggests itself as</w:t>
      </w:r>
      <w:r w:rsidRPr="4E698F54" w:rsidR="41FC1493">
        <w:rPr>
          <w:rFonts w:ascii="Times New Roman" w:hAnsi="Times New Roman" w:eastAsia="Times New Roman" w:cs="Times New Roman"/>
        </w:rPr>
        <w:t xml:space="preserve"> a</w:t>
      </w:r>
      <w:r w:rsidRPr="4E698F54" w:rsidR="48D65021">
        <w:rPr>
          <w:rFonts w:ascii="Times New Roman" w:hAnsi="Times New Roman" w:eastAsia="Times New Roman" w:cs="Times New Roman"/>
        </w:rPr>
        <w:t xml:space="preserve"> progressive</w:t>
      </w:r>
      <w:r w:rsidRPr="4E698F54" w:rsidR="41FC1493">
        <w:rPr>
          <w:rFonts w:ascii="Times New Roman" w:hAnsi="Times New Roman" w:eastAsia="Times New Roman" w:cs="Times New Roman"/>
        </w:rPr>
        <w:t xml:space="preserve"> development designed to provide housing and </w:t>
      </w:r>
      <w:r w:rsidRPr="4E698F54" w:rsidR="6553ACD7">
        <w:rPr>
          <w:rFonts w:ascii="Times New Roman" w:hAnsi="Times New Roman" w:eastAsia="Times New Roman" w:cs="Times New Roman"/>
        </w:rPr>
        <w:t>community</w:t>
      </w:r>
      <w:r w:rsidRPr="4E698F54" w:rsidR="7A41B90F">
        <w:rPr>
          <w:rFonts w:ascii="Times New Roman" w:hAnsi="Times New Roman" w:eastAsia="Times New Roman" w:cs="Times New Roman"/>
        </w:rPr>
        <w:t xml:space="preserve"> </w:t>
      </w:r>
      <w:r w:rsidRPr="4E698F54" w:rsidR="7DBB0CF3">
        <w:rPr>
          <w:rFonts w:ascii="Times New Roman" w:hAnsi="Times New Roman" w:eastAsia="Times New Roman" w:cs="Times New Roman"/>
        </w:rPr>
        <w:t>resources</w:t>
      </w:r>
      <w:r w:rsidRPr="4E698F54" w:rsidR="7A41B90F">
        <w:rPr>
          <w:rFonts w:ascii="Times New Roman" w:hAnsi="Times New Roman" w:eastAsia="Times New Roman" w:cs="Times New Roman"/>
        </w:rPr>
        <w:t xml:space="preserve"> that included 100 ho</w:t>
      </w:r>
      <w:r w:rsidRPr="4E698F54" w:rsidR="032AA668">
        <w:rPr>
          <w:rFonts w:ascii="Times New Roman" w:hAnsi="Times New Roman" w:eastAsia="Times New Roman" w:cs="Times New Roman"/>
        </w:rPr>
        <w:t>mes</w:t>
      </w:r>
      <w:r w:rsidRPr="4E698F54" w:rsidR="7A41B90F">
        <w:rPr>
          <w:rFonts w:ascii="Times New Roman" w:hAnsi="Times New Roman" w:eastAsia="Times New Roman" w:cs="Times New Roman"/>
        </w:rPr>
        <w:t>, a college,</w:t>
      </w:r>
      <w:r w:rsidRPr="4E698F54" w:rsidR="00D761FF">
        <w:rPr>
          <w:rFonts w:ascii="Times New Roman" w:hAnsi="Times New Roman" w:eastAsia="Times New Roman" w:cs="Times New Roman"/>
        </w:rPr>
        <w:t xml:space="preserve"> </w:t>
      </w:r>
      <w:r w:rsidRPr="4E698F54" w:rsidR="00D761FF">
        <w:rPr>
          <w:rFonts w:ascii="Times New Roman" w:hAnsi="Times New Roman" w:eastAsia="Times New Roman" w:cs="Times New Roman"/>
        </w:rPr>
        <w:t>work</w:t>
      </w:r>
      <w:r w:rsidRPr="4E698F54" w:rsidR="1C4E7F1F">
        <w:rPr>
          <w:rFonts w:ascii="Times New Roman" w:hAnsi="Times New Roman" w:eastAsia="Times New Roman" w:cs="Times New Roman"/>
        </w:rPr>
        <w:t xml:space="preserve"> and </w:t>
      </w:r>
      <w:r w:rsidRPr="4E698F54" w:rsidR="7A41B90F">
        <w:rPr>
          <w:rFonts w:ascii="Times New Roman" w:hAnsi="Times New Roman" w:eastAsia="Times New Roman" w:cs="Times New Roman"/>
        </w:rPr>
        <w:t xml:space="preserve">green </w:t>
      </w:r>
      <w:r w:rsidRPr="4E698F54" w:rsidR="0AFA3FAB">
        <w:rPr>
          <w:rFonts w:ascii="Times New Roman" w:hAnsi="Times New Roman" w:eastAsia="Times New Roman" w:cs="Times New Roman"/>
        </w:rPr>
        <w:t>spaces,</w:t>
      </w:r>
      <w:r w:rsidRPr="4E698F54" w:rsidR="6553ACD7">
        <w:rPr>
          <w:rFonts w:ascii="Times New Roman" w:hAnsi="Times New Roman" w:eastAsia="Times New Roman" w:cs="Times New Roman"/>
        </w:rPr>
        <w:t xml:space="preserve"> </w:t>
      </w:r>
      <w:r w:rsidRPr="4E698F54" w:rsidR="16B6CB5F">
        <w:rPr>
          <w:rFonts w:ascii="Times New Roman" w:hAnsi="Times New Roman" w:eastAsia="Times New Roman" w:cs="Times New Roman"/>
        </w:rPr>
        <w:t xml:space="preserve">as well as academic </w:t>
      </w:r>
      <w:r w:rsidRPr="4E698F54" w:rsidR="34ADECD8">
        <w:rPr>
          <w:rFonts w:ascii="Times New Roman" w:hAnsi="Times New Roman" w:eastAsia="Times New Roman" w:cs="Times New Roman"/>
        </w:rPr>
        <w:t xml:space="preserve">courses </w:t>
      </w:r>
      <w:r w:rsidRPr="4E698F54" w:rsidR="20BD97B0">
        <w:rPr>
          <w:rFonts w:ascii="Times New Roman" w:hAnsi="Times New Roman" w:eastAsia="Times New Roman" w:cs="Times New Roman"/>
        </w:rPr>
        <w:t xml:space="preserve">which are run by the sustainable charity </w:t>
      </w:r>
      <w:r w:rsidRPr="4E698F54" w:rsidR="09D7F3D9">
        <w:rPr>
          <w:rFonts w:ascii="Times New Roman" w:hAnsi="Times New Roman" w:eastAsia="Times New Roman" w:cs="Times New Roman"/>
        </w:rPr>
        <w:t>‘</w:t>
      </w:r>
      <w:r w:rsidRPr="4E698F54" w:rsidR="20BD97B0">
        <w:rPr>
          <w:rFonts w:ascii="Times New Roman" w:hAnsi="Times New Roman" w:eastAsia="Times New Roman" w:cs="Times New Roman"/>
        </w:rPr>
        <w:t>Bioregional</w:t>
      </w:r>
      <w:r w:rsidRPr="4E698F54" w:rsidR="3796E70F">
        <w:rPr>
          <w:rFonts w:ascii="Times New Roman" w:hAnsi="Times New Roman" w:eastAsia="Times New Roman" w:cs="Times New Roman"/>
        </w:rPr>
        <w:t>’ who</w:t>
      </w:r>
      <w:r w:rsidRPr="4E698F54" w:rsidR="20BD97B0">
        <w:rPr>
          <w:rFonts w:ascii="Times New Roman" w:hAnsi="Times New Roman" w:eastAsia="Times New Roman" w:cs="Times New Roman"/>
        </w:rPr>
        <w:t xml:space="preserve"> also played </w:t>
      </w:r>
      <w:r w:rsidRPr="4E698F54" w:rsidR="20BD97B0">
        <w:rPr>
          <w:rFonts w:ascii="Times New Roman" w:hAnsi="Times New Roman" w:eastAsia="Times New Roman" w:cs="Times New Roman"/>
        </w:rPr>
        <w:t>a large role</w:t>
      </w:r>
      <w:r w:rsidRPr="4E698F54" w:rsidR="20BD97B0">
        <w:rPr>
          <w:rFonts w:ascii="Times New Roman" w:hAnsi="Times New Roman" w:eastAsia="Times New Roman" w:cs="Times New Roman"/>
        </w:rPr>
        <w:t xml:space="preserve"> in</w:t>
      </w:r>
      <w:r w:rsidRPr="4E698F54" w:rsidR="2914E554">
        <w:rPr>
          <w:rFonts w:ascii="Times New Roman" w:hAnsi="Times New Roman" w:eastAsia="Times New Roman" w:cs="Times New Roman"/>
        </w:rPr>
        <w:t xml:space="preserve"> developing BedZED</w:t>
      </w:r>
      <w:r w:rsidRPr="4E698F54" w:rsidR="66F6229B">
        <w:rPr>
          <w:rFonts w:ascii="Times New Roman" w:hAnsi="Times New Roman" w:eastAsia="Times New Roman" w:cs="Times New Roman"/>
        </w:rPr>
        <w:t xml:space="preserve"> (2016)</w:t>
      </w:r>
      <w:r w:rsidRPr="4E698F54" w:rsidR="2914E554">
        <w:rPr>
          <w:rFonts w:ascii="Times New Roman" w:hAnsi="Times New Roman" w:eastAsia="Times New Roman" w:cs="Times New Roman"/>
        </w:rPr>
        <w:t>.</w:t>
      </w:r>
      <w:r w:rsidRPr="4E698F54" w:rsidR="1D0BE155">
        <w:rPr>
          <w:rFonts w:ascii="Times New Roman" w:hAnsi="Times New Roman" w:eastAsia="Times New Roman" w:cs="Times New Roman"/>
        </w:rPr>
        <w:t xml:space="preserve"> </w:t>
      </w:r>
      <w:r w:rsidRPr="4E698F54" w:rsidR="454B720E">
        <w:rPr>
          <w:rFonts w:ascii="Times New Roman" w:hAnsi="Times New Roman" w:eastAsia="Times New Roman" w:cs="Times New Roman"/>
        </w:rPr>
        <w:t>T</w:t>
      </w:r>
      <w:r w:rsidRPr="4E698F54" w:rsidR="1D0BE155">
        <w:rPr>
          <w:rFonts w:ascii="Times New Roman" w:hAnsi="Times New Roman" w:eastAsia="Times New Roman" w:cs="Times New Roman"/>
        </w:rPr>
        <w:t xml:space="preserve">he project </w:t>
      </w:r>
      <w:r w:rsidRPr="4E698F54" w:rsidR="0FEDA730">
        <w:rPr>
          <w:rFonts w:ascii="Times New Roman" w:hAnsi="Times New Roman" w:eastAsia="Times New Roman" w:cs="Times New Roman"/>
        </w:rPr>
        <w:t xml:space="preserve">came together due to a combination of the right </w:t>
      </w:r>
      <w:r w:rsidRPr="4E698F54" w:rsidR="16E8A657">
        <w:rPr>
          <w:rFonts w:ascii="Times New Roman" w:hAnsi="Times New Roman" w:eastAsia="Times New Roman" w:cs="Times New Roman"/>
        </w:rPr>
        <w:t>architects, designers, visionaries</w:t>
      </w:r>
      <w:r w:rsidRPr="4E698F54" w:rsidR="764A530F">
        <w:rPr>
          <w:rFonts w:ascii="Times New Roman" w:hAnsi="Times New Roman" w:eastAsia="Times New Roman" w:cs="Times New Roman"/>
        </w:rPr>
        <w:t xml:space="preserve">, housing association and social enterprises </w:t>
      </w:r>
      <w:r w:rsidRPr="4E698F54" w:rsidR="76612CB3">
        <w:rPr>
          <w:rFonts w:ascii="Times New Roman" w:hAnsi="Times New Roman" w:eastAsia="Times New Roman" w:cs="Times New Roman"/>
        </w:rPr>
        <w:t>and w</w:t>
      </w:r>
      <w:r w:rsidRPr="4E698F54" w:rsidR="5E52D9F9">
        <w:rPr>
          <w:rFonts w:ascii="Times New Roman" w:hAnsi="Times New Roman" w:eastAsia="Times New Roman" w:cs="Times New Roman"/>
        </w:rPr>
        <w:t>as completed in 2002</w:t>
      </w:r>
      <w:r w:rsidRPr="4E698F54" w:rsidR="538E6C10">
        <w:rPr>
          <w:rFonts w:ascii="Times New Roman" w:hAnsi="Times New Roman" w:eastAsia="Times New Roman" w:cs="Times New Roman"/>
        </w:rPr>
        <w:t xml:space="preserve"> (</w:t>
      </w:r>
      <w:r w:rsidRPr="4E698F54" w:rsidR="2520F083">
        <w:rPr>
          <w:rFonts w:ascii="Times New Roman" w:hAnsi="Times New Roman" w:eastAsia="Times New Roman" w:cs="Times New Roman"/>
        </w:rPr>
        <w:t>Bioregional, 2009</w:t>
      </w:r>
      <w:r w:rsidRPr="4E698F54" w:rsidR="538E6C10">
        <w:rPr>
          <w:rFonts w:ascii="Times New Roman" w:hAnsi="Times New Roman" w:eastAsia="Times New Roman" w:cs="Times New Roman"/>
        </w:rPr>
        <w:t>)</w:t>
      </w:r>
      <w:r w:rsidRPr="4E698F54" w:rsidR="5E52D9F9">
        <w:rPr>
          <w:rFonts w:ascii="Times New Roman" w:hAnsi="Times New Roman" w:eastAsia="Times New Roman" w:cs="Times New Roman"/>
        </w:rPr>
        <w:t xml:space="preserve">.  </w:t>
      </w:r>
      <w:r w:rsidRPr="4E698F54" w:rsidR="5E52D9F9">
        <w:rPr>
          <w:rFonts w:ascii="Times New Roman" w:hAnsi="Times New Roman" w:eastAsia="Times New Roman" w:cs="Times New Roman"/>
        </w:rPr>
        <w:t xml:space="preserve">The vision was a safe community to include quality </w:t>
      </w:r>
      <w:r w:rsidRPr="4E698F54" w:rsidR="7F801B37">
        <w:rPr>
          <w:rFonts w:ascii="Times New Roman" w:hAnsi="Times New Roman" w:eastAsia="Times New Roman" w:cs="Times New Roman"/>
        </w:rPr>
        <w:t xml:space="preserve">environmentally friendly housing solutions to a variety of households. Housing builds </w:t>
      </w:r>
      <w:r w:rsidRPr="4E698F54" w:rsidR="717520C8">
        <w:rPr>
          <w:rFonts w:ascii="Times New Roman" w:hAnsi="Times New Roman" w:eastAsia="Times New Roman" w:cs="Times New Roman"/>
        </w:rPr>
        <w:t>include making use of solar heating of which are</w:t>
      </w:r>
      <w:r w:rsidRPr="4E698F54" w:rsidR="38E49B8A">
        <w:rPr>
          <w:rFonts w:ascii="Times New Roman" w:hAnsi="Times New Roman" w:eastAsia="Times New Roman" w:cs="Times New Roman"/>
        </w:rPr>
        <w:t xml:space="preserve"> part of the design of the buildings</w:t>
      </w:r>
      <w:r w:rsidRPr="4E698F54" w:rsidR="079CC09B">
        <w:rPr>
          <w:rFonts w:ascii="Times New Roman" w:hAnsi="Times New Roman" w:eastAsia="Times New Roman" w:cs="Times New Roman"/>
        </w:rPr>
        <w:t xml:space="preserve">, water saving appliances, subsidised rental </w:t>
      </w:r>
      <w:r w:rsidRPr="4E698F54" w:rsidR="079CC09B">
        <w:rPr>
          <w:rFonts w:ascii="Times New Roman" w:hAnsi="Times New Roman" w:eastAsia="Times New Roman" w:cs="Times New Roman"/>
        </w:rPr>
        <w:t>homes</w:t>
      </w:r>
      <w:r w:rsidRPr="4E698F54" w:rsidR="079CC09B">
        <w:rPr>
          <w:rFonts w:ascii="Times New Roman" w:hAnsi="Times New Roman" w:eastAsia="Times New Roman" w:cs="Times New Roman"/>
        </w:rPr>
        <w:t xml:space="preserve"> and affordable home ownership</w:t>
      </w:r>
      <w:r w:rsidRPr="4E698F54" w:rsidR="41D1958B">
        <w:rPr>
          <w:rFonts w:ascii="Times New Roman" w:hAnsi="Times New Roman" w:eastAsia="Times New Roman" w:cs="Times New Roman"/>
        </w:rPr>
        <w:t>. T</w:t>
      </w:r>
      <w:r w:rsidRPr="4E698F54" w:rsidR="079CC09B">
        <w:rPr>
          <w:rFonts w:ascii="Times New Roman" w:hAnsi="Times New Roman" w:eastAsia="Times New Roman" w:cs="Times New Roman"/>
        </w:rPr>
        <w:t>he purchased houses are higher than the area average</w:t>
      </w:r>
      <w:r w:rsidRPr="4E698F54" w:rsidR="5954CEC4">
        <w:rPr>
          <w:rFonts w:ascii="Times New Roman" w:hAnsi="Times New Roman" w:eastAsia="Times New Roman" w:cs="Times New Roman"/>
        </w:rPr>
        <w:t xml:space="preserve"> though there are options for affordable housing and renting below expected rental amounts</w:t>
      </w:r>
      <w:r w:rsidRPr="4E698F54" w:rsidR="2C8EA9FB">
        <w:rPr>
          <w:rFonts w:ascii="Times New Roman" w:hAnsi="Times New Roman" w:eastAsia="Times New Roman" w:cs="Times New Roman"/>
        </w:rPr>
        <w:t>. The design of the village</w:t>
      </w:r>
      <w:r w:rsidRPr="4E698F54" w:rsidR="23D8B486">
        <w:rPr>
          <w:rFonts w:ascii="Times New Roman" w:hAnsi="Times New Roman" w:eastAsia="Times New Roman" w:cs="Times New Roman"/>
        </w:rPr>
        <w:t xml:space="preserve"> has taken </w:t>
      </w:r>
      <w:r w:rsidRPr="4E698F54" w:rsidR="23D8B486">
        <w:rPr>
          <w:rFonts w:ascii="Times New Roman" w:hAnsi="Times New Roman" w:eastAsia="Times New Roman" w:cs="Times New Roman"/>
        </w:rPr>
        <w:t>aadvantage</w:t>
      </w:r>
      <w:r w:rsidRPr="4E698F54" w:rsidR="23D8B486">
        <w:rPr>
          <w:rFonts w:ascii="Times New Roman" w:hAnsi="Times New Roman" w:eastAsia="Times New Roman" w:cs="Times New Roman"/>
        </w:rPr>
        <w:t xml:space="preserve"> of eco thinking within its overall </w:t>
      </w:r>
      <w:r w:rsidRPr="4E698F54" w:rsidR="0EC74150">
        <w:rPr>
          <w:rFonts w:ascii="Times New Roman" w:hAnsi="Times New Roman" w:eastAsia="Times New Roman" w:cs="Times New Roman"/>
        </w:rPr>
        <w:t>structure; offering</w:t>
      </w:r>
      <w:r w:rsidRPr="4E698F54" w:rsidR="6EA9D14D">
        <w:rPr>
          <w:rFonts w:ascii="Times New Roman" w:hAnsi="Times New Roman" w:eastAsia="Times New Roman" w:cs="Times New Roman"/>
        </w:rPr>
        <w:t xml:space="preserve"> green spaces,</w:t>
      </w:r>
      <w:r w:rsidRPr="4E698F54" w:rsidR="012B6E65">
        <w:rPr>
          <w:rFonts w:ascii="Times New Roman" w:hAnsi="Times New Roman" w:eastAsia="Times New Roman" w:cs="Times New Roman"/>
        </w:rPr>
        <w:t xml:space="preserve"> sustainable travel and transport and</w:t>
      </w:r>
      <w:r w:rsidRPr="4E698F54" w:rsidR="6EA9D14D">
        <w:rPr>
          <w:rFonts w:ascii="Times New Roman" w:hAnsi="Times New Roman" w:eastAsia="Times New Roman" w:cs="Times New Roman"/>
        </w:rPr>
        <w:t xml:space="preserve"> a college for those with </w:t>
      </w:r>
      <w:r w:rsidRPr="4E698F54" w:rsidR="6EA9D14D">
        <w:rPr>
          <w:rFonts w:ascii="Times New Roman" w:hAnsi="Times New Roman" w:eastAsia="Times New Roman" w:cs="Times New Roman"/>
        </w:rPr>
        <w:t>additional</w:t>
      </w:r>
      <w:r w:rsidRPr="4E698F54" w:rsidR="6EA9D14D">
        <w:rPr>
          <w:rFonts w:ascii="Times New Roman" w:hAnsi="Times New Roman" w:eastAsia="Times New Roman" w:cs="Times New Roman"/>
        </w:rPr>
        <w:t xml:space="preserve"> learning needs</w:t>
      </w:r>
      <w:r w:rsidRPr="4E698F54" w:rsidR="1AEC4189">
        <w:rPr>
          <w:rFonts w:ascii="Times New Roman" w:hAnsi="Times New Roman" w:eastAsia="Times New Roman" w:cs="Times New Roman"/>
        </w:rPr>
        <w:t xml:space="preserve"> (Chance,2009)</w:t>
      </w:r>
      <w:r w:rsidRPr="4E698F54" w:rsidR="54310F8E">
        <w:rPr>
          <w:rFonts w:ascii="Times New Roman" w:hAnsi="Times New Roman" w:eastAsia="Times New Roman" w:cs="Times New Roman"/>
        </w:rPr>
        <w:t xml:space="preserve">.  </w:t>
      </w:r>
      <w:r w:rsidRPr="4E698F54" w:rsidR="027326AA">
        <w:rPr>
          <w:rFonts w:ascii="Times New Roman" w:hAnsi="Times New Roman" w:eastAsia="Times New Roman" w:cs="Times New Roman"/>
        </w:rPr>
        <w:t>Bioregional</w:t>
      </w:r>
      <w:r w:rsidRPr="4E698F54" w:rsidR="4E36808E">
        <w:rPr>
          <w:rFonts w:ascii="Times New Roman" w:hAnsi="Times New Roman" w:eastAsia="Times New Roman" w:cs="Times New Roman"/>
        </w:rPr>
        <w:t>,</w:t>
      </w:r>
      <w:r w:rsidRPr="4E698F54" w:rsidR="027326AA">
        <w:rPr>
          <w:rFonts w:ascii="Times New Roman" w:hAnsi="Times New Roman" w:eastAsia="Times New Roman" w:cs="Times New Roman"/>
        </w:rPr>
        <w:t xml:space="preserve"> (2016) claim that p</w:t>
      </w:r>
      <w:r w:rsidRPr="4E698F54" w:rsidR="54310F8E">
        <w:rPr>
          <w:rFonts w:ascii="Times New Roman" w:hAnsi="Times New Roman" w:eastAsia="Times New Roman" w:cs="Times New Roman"/>
        </w:rPr>
        <w:t xml:space="preserve">eople who live at the village have mentioned the strength of the community, </w:t>
      </w:r>
      <w:r w:rsidRPr="4E698F54" w:rsidR="5DB2A929">
        <w:rPr>
          <w:rFonts w:ascii="Times New Roman" w:hAnsi="Times New Roman" w:eastAsia="Times New Roman" w:cs="Times New Roman"/>
        </w:rPr>
        <w:t>caring</w:t>
      </w:r>
      <w:r w:rsidRPr="4E698F54" w:rsidR="552C3548">
        <w:rPr>
          <w:rFonts w:ascii="Times New Roman" w:hAnsi="Times New Roman" w:eastAsia="Times New Roman" w:cs="Times New Roman"/>
        </w:rPr>
        <w:t xml:space="preserve"> for </w:t>
      </w:r>
      <w:r w:rsidRPr="4E698F54" w:rsidR="552C3548">
        <w:rPr>
          <w:rFonts w:ascii="Times New Roman" w:hAnsi="Times New Roman" w:eastAsia="Times New Roman" w:cs="Times New Roman"/>
        </w:rPr>
        <w:t>one another</w:t>
      </w:r>
      <w:r w:rsidRPr="4E698F54" w:rsidR="552C3548">
        <w:rPr>
          <w:rFonts w:ascii="Times New Roman" w:hAnsi="Times New Roman" w:eastAsia="Times New Roman" w:cs="Times New Roman"/>
        </w:rPr>
        <w:t xml:space="preserve"> and working together as a neighbourhood with shared values</w:t>
      </w:r>
      <w:r w:rsidRPr="4E698F54" w:rsidR="123877B3">
        <w:rPr>
          <w:rFonts w:ascii="Times New Roman" w:hAnsi="Times New Roman" w:eastAsia="Times New Roman" w:cs="Times New Roman"/>
        </w:rPr>
        <w:t>.</w:t>
      </w:r>
    </w:p>
    <w:p w:rsidR="351363E2" w:rsidP="3E6795B0" w:rsidRDefault="351363E2" w14:paraId="4FAE8DB8" w14:textId="0AF5BE72">
      <w:pPr>
        <w:spacing w:line="360" w:lineRule="auto"/>
        <w:ind w:firstLine="720"/>
        <w:jc w:val="both"/>
        <w:rPr>
          <w:rFonts w:ascii="Times New Roman" w:hAnsi="Times New Roman" w:eastAsia="Times New Roman" w:cs="Times New Roman"/>
        </w:rPr>
      </w:pPr>
      <w:r w:rsidRPr="4E698F54" w:rsidR="351363E2">
        <w:rPr>
          <w:rFonts w:ascii="Times New Roman" w:hAnsi="Times New Roman" w:eastAsia="Times New Roman" w:cs="Times New Roman"/>
        </w:rPr>
        <w:t xml:space="preserve">Findhorn is </w:t>
      </w:r>
      <w:r w:rsidRPr="4E698F54" w:rsidR="523F6FC9">
        <w:rPr>
          <w:rFonts w:ascii="Times New Roman" w:hAnsi="Times New Roman" w:eastAsia="Times New Roman" w:cs="Times New Roman"/>
        </w:rPr>
        <w:t xml:space="preserve">based more rurally in Scotland, </w:t>
      </w:r>
      <w:r w:rsidRPr="4E698F54" w:rsidR="3B908E27">
        <w:rPr>
          <w:rFonts w:ascii="Times New Roman" w:hAnsi="Times New Roman" w:eastAsia="Times New Roman" w:cs="Times New Roman"/>
        </w:rPr>
        <w:t>originally rooted in the Findhorn Foundation Community (1962</w:t>
      </w:r>
      <w:r w:rsidRPr="4E698F54" w:rsidR="3B908E27">
        <w:rPr>
          <w:rFonts w:ascii="Times New Roman" w:hAnsi="Times New Roman" w:eastAsia="Times New Roman" w:cs="Times New Roman"/>
        </w:rPr>
        <w:t>)</w:t>
      </w:r>
      <w:r w:rsidRPr="4E698F54" w:rsidR="3B908E27">
        <w:rPr>
          <w:rFonts w:ascii="Times New Roman" w:hAnsi="Times New Roman" w:eastAsia="Times New Roman" w:cs="Times New Roman"/>
        </w:rPr>
        <w:t xml:space="preserve"> </w:t>
      </w:r>
      <w:r w:rsidRPr="4E698F54" w:rsidR="2A6E87EC">
        <w:rPr>
          <w:rFonts w:ascii="Times New Roman" w:hAnsi="Times New Roman" w:eastAsia="Times New Roman" w:cs="Times New Roman"/>
        </w:rPr>
        <w:t>and</w:t>
      </w:r>
      <w:r w:rsidRPr="4E698F54" w:rsidR="3B908E27">
        <w:rPr>
          <w:rFonts w:ascii="Times New Roman" w:hAnsi="Times New Roman" w:eastAsia="Times New Roman" w:cs="Times New Roman"/>
        </w:rPr>
        <w:t xml:space="preserve"> developed in 1990’s, the village is home to some</w:t>
      </w:r>
      <w:r w:rsidRPr="4E698F54" w:rsidR="1CE7AEB3">
        <w:rPr>
          <w:rFonts w:ascii="Times New Roman" w:hAnsi="Times New Roman" w:eastAsia="Times New Roman" w:cs="Times New Roman"/>
        </w:rPr>
        <w:t xml:space="preserve"> </w:t>
      </w:r>
      <w:r w:rsidRPr="4E698F54" w:rsidR="39BFD9ED">
        <w:rPr>
          <w:rFonts w:ascii="Times New Roman" w:hAnsi="Times New Roman" w:eastAsia="Times New Roman" w:cs="Times New Roman"/>
        </w:rPr>
        <w:t>6</w:t>
      </w:r>
      <w:r w:rsidRPr="4E698F54" w:rsidR="1CE7AEB3">
        <w:rPr>
          <w:rFonts w:ascii="Times New Roman" w:hAnsi="Times New Roman" w:eastAsia="Times New Roman" w:cs="Times New Roman"/>
        </w:rPr>
        <w:t>00 people</w:t>
      </w:r>
      <w:r w:rsidRPr="4E698F54" w:rsidR="731485E7">
        <w:rPr>
          <w:rFonts w:ascii="Times New Roman" w:hAnsi="Times New Roman" w:eastAsia="Times New Roman" w:cs="Times New Roman"/>
        </w:rPr>
        <w:t xml:space="preserve"> (</w:t>
      </w:r>
      <w:r w:rsidRPr="4E698F54" w:rsidR="58EB5802">
        <w:rPr>
          <w:rFonts w:ascii="Times New Roman" w:hAnsi="Times New Roman" w:eastAsia="Times New Roman" w:cs="Times New Roman"/>
        </w:rPr>
        <w:t>Off the Cuff</w:t>
      </w:r>
      <w:r w:rsidRPr="4E698F54" w:rsidR="2C7A77D0">
        <w:rPr>
          <w:rFonts w:ascii="Times New Roman" w:hAnsi="Times New Roman" w:eastAsia="Times New Roman" w:cs="Times New Roman"/>
        </w:rPr>
        <w:t>,</w:t>
      </w:r>
      <w:r w:rsidRPr="4E698F54" w:rsidR="7856CB2B">
        <w:rPr>
          <w:rFonts w:ascii="Times New Roman" w:hAnsi="Times New Roman" w:eastAsia="Times New Roman" w:cs="Times New Roman"/>
        </w:rPr>
        <w:t xml:space="preserve"> </w:t>
      </w:r>
      <w:r w:rsidRPr="4E698F54" w:rsidR="2C7A77D0">
        <w:rPr>
          <w:rFonts w:ascii="Times New Roman" w:hAnsi="Times New Roman" w:eastAsia="Times New Roman" w:cs="Times New Roman"/>
        </w:rPr>
        <w:t>2022)</w:t>
      </w:r>
      <w:r w:rsidRPr="4E698F54" w:rsidR="1CE7AEB3">
        <w:rPr>
          <w:rFonts w:ascii="Times New Roman" w:hAnsi="Times New Roman" w:eastAsia="Times New Roman" w:cs="Times New Roman"/>
        </w:rPr>
        <w:t xml:space="preserve"> and has </w:t>
      </w:r>
      <w:r w:rsidRPr="4E698F54" w:rsidR="1CE7AEB3">
        <w:rPr>
          <w:rFonts w:ascii="Times New Roman" w:hAnsi="Times New Roman" w:eastAsia="Times New Roman" w:cs="Times New Roman"/>
        </w:rPr>
        <w:t>a</w:t>
      </w:r>
      <w:r w:rsidRPr="4E698F54" w:rsidR="1CE7AEB3">
        <w:rPr>
          <w:rFonts w:ascii="Times New Roman" w:hAnsi="Times New Roman" w:eastAsia="Times New Roman" w:cs="Times New Roman"/>
        </w:rPr>
        <w:t xml:space="preserve"> educational emphasis</w:t>
      </w:r>
      <w:r w:rsidRPr="4E698F54" w:rsidR="76DB76DF">
        <w:rPr>
          <w:rFonts w:ascii="Times New Roman" w:hAnsi="Times New Roman" w:eastAsia="Times New Roman" w:cs="Times New Roman"/>
        </w:rPr>
        <w:t xml:space="preserve"> with</w:t>
      </w:r>
      <w:r w:rsidRPr="4E698F54" w:rsidR="4B208FAE">
        <w:rPr>
          <w:rFonts w:ascii="Times New Roman" w:hAnsi="Times New Roman" w:eastAsia="Times New Roman" w:cs="Times New Roman"/>
        </w:rPr>
        <w:t xml:space="preserve"> courses on environmental issues</w:t>
      </w:r>
      <w:r w:rsidRPr="4E698F54" w:rsidR="1CE7AEB3">
        <w:rPr>
          <w:rFonts w:ascii="Times New Roman" w:hAnsi="Times New Roman" w:eastAsia="Times New Roman" w:cs="Times New Roman"/>
        </w:rPr>
        <w:t>. There is also a</w:t>
      </w:r>
      <w:r w:rsidRPr="4E698F54" w:rsidR="6BC0CFD7">
        <w:rPr>
          <w:rFonts w:ascii="Times New Roman" w:hAnsi="Times New Roman" w:eastAsia="Times New Roman" w:cs="Times New Roman"/>
        </w:rPr>
        <w:t xml:space="preserve"> sense of community</w:t>
      </w:r>
      <w:r w:rsidRPr="4E698F54" w:rsidR="1CE7AEB3">
        <w:rPr>
          <w:rFonts w:ascii="Times New Roman" w:hAnsi="Times New Roman" w:eastAsia="Times New Roman" w:cs="Times New Roman"/>
        </w:rPr>
        <w:t xml:space="preserve"> bonding </w:t>
      </w:r>
      <w:r w:rsidRPr="4E698F54" w:rsidR="14719CEB">
        <w:rPr>
          <w:rFonts w:ascii="Times New Roman" w:hAnsi="Times New Roman" w:eastAsia="Times New Roman" w:cs="Times New Roman"/>
        </w:rPr>
        <w:t>to</w:t>
      </w:r>
      <w:r w:rsidRPr="4E698F54" w:rsidR="1CE7AEB3">
        <w:rPr>
          <w:rFonts w:ascii="Times New Roman" w:hAnsi="Times New Roman" w:eastAsia="Times New Roman" w:cs="Times New Roman"/>
        </w:rPr>
        <w:t xml:space="preserve"> nature and </w:t>
      </w:r>
      <w:r w:rsidRPr="4E698F54" w:rsidR="0A8F7694">
        <w:rPr>
          <w:rFonts w:ascii="Times New Roman" w:hAnsi="Times New Roman" w:eastAsia="Times New Roman" w:cs="Times New Roman"/>
        </w:rPr>
        <w:t>progress which gives the</w:t>
      </w:r>
      <w:r w:rsidRPr="4E698F54" w:rsidR="44698F9D">
        <w:rPr>
          <w:rFonts w:ascii="Times New Roman" w:hAnsi="Times New Roman" w:eastAsia="Times New Roman" w:cs="Times New Roman"/>
        </w:rPr>
        <w:t xml:space="preserve"> impression of a spiritual journey</w:t>
      </w:r>
      <w:r w:rsidRPr="4E698F54" w:rsidR="45EE959D">
        <w:rPr>
          <w:rFonts w:ascii="Times New Roman" w:hAnsi="Times New Roman" w:eastAsia="Times New Roman" w:cs="Times New Roman"/>
        </w:rPr>
        <w:t xml:space="preserve"> starting with self</w:t>
      </w:r>
      <w:r w:rsidRPr="4E698F54" w:rsidR="343CAE1F">
        <w:rPr>
          <w:rFonts w:ascii="Times New Roman" w:hAnsi="Times New Roman" w:eastAsia="Times New Roman" w:cs="Times New Roman"/>
        </w:rPr>
        <w:t xml:space="preserve">, although at the heart of their </w:t>
      </w:r>
      <w:r w:rsidRPr="4E698F54" w:rsidR="1D946FC7">
        <w:rPr>
          <w:rFonts w:ascii="Times New Roman" w:hAnsi="Times New Roman" w:eastAsia="Times New Roman" w:cs="Times New Roman"/>
        </w:rPr>
        <w:t>focus is “sustainability agenda in the context of food production, energy systems, built environment, biodiversity, local economy and carbon footprint”</w:t>
      </w:r>
      <w:r w:rsidRPr="4E698F54" w:rsidR="45EE959D">
        <w:rPr>
          <w:rFonts w:ascii="Times New Roman" w:hAnsi="Times New Roman" w:eastAsia="Times New Roman" w:cs="Times New Roman"/>
        </w:rPr>
        <w:t xml:space="preserve"> (Findhorn ecovillage</w:t>
      </w:r>
      <w:r w:rsidRPr="4E698F54" w:rsidR="7C65A8EA">
        <w:rPr>
          <w:rFonts w:ascii="Times New Roman" w:hAnsi="Times New Roman" w:eastAsia="Times New Roman" w:cs="Times New Roman"/>
        </w:rPr>
        <w:t>,</w:t>
      </w:r>
      <w:r w:rsidRPr="4E698F54" w:rsidR="45EE959D">
        <w:rPr>
          <w:rFonts w:ascii="Times New Roman" w:hAnsi="Times New Roman" w:eastAsia="Times New Roman" w:cs="Times New Roman"/>
        </w:rPr>
        <w:t xml:space="preserve"> 2024)</w:t>
      </w:r>
      <w:r w:rsidRPr="4E698F54" w:rsidR="7EB13E7A">
        <w:rPr>
          <w:rFonts w:ascii="Times New Roman" w:hAnsi="Times New Roman" w:eastAsia="Times New Roman" w:cs="Times New Roman"/>
        </w:rPr>
        <w:t>.</w:t>
      </w:r>
    </w:p>
    <w:p w:rsidR="124759D0" w:rsidP="581D6015" w:rsidRDefault="124759D0" w14:paraId="0C6F4D59" w14:textId="382EBAE4">
      <w:pPr>
        <w:spacing w:line="360" w:lineRule="auto"/>
        <w:ind w:firstLine="720"/>
        <w:jc w:val="both"/>
        <w:rPr>
          <w:rFonts w:ascii="Times New Roman" w:hAnsi="Times New Roman" w:eastAsia="Times New Roman" w:cs="Times New Roman"/>
        </w:rPr>
      </w:pPr>
      <w:r w:rsidRPr="4E698F54" w:rsidR="124759D0">
        <w:rPr>
          <w:rFonts w:ascii="Times New Roman" w:hAnsi="Times New Roman" w:eastAsia="Times New Roman" w:cs="Times New Roman"/>
        </w:rPr>
        <w:t xml:space="preserve">Both developments have </w:t>
      </w:r>
      <w:r w:rsidRPr="4E698F54" w:rsidR="3BC4EDBB">
        <w:rPr>
          <w:rFonts w:ascii="Times New Roman" w:hAnsi="Times New Roman" w:eastAsia="Times New Roman" w:cs="Times New Roman"/>
        </w:rPr>
        <w:t>in common the idea of reducing carbon footprint</w:t>
      </w:r>
      <w:r w:rsidRPr="4E698F54" w:rsidR="12785502">
        <w:rPr>
          <w:rFonts w:ascii="Times New Roman" w:hAnsi="Times New Roman" w:eastAsia="Times New Roman" w:cs="Times New Roman"/>
        </w:rPr>
        <w:t xml:space="preserve">, </w:t>
      </w:r>
      <w:r w:rsidRPr="4E698F54" w:rsidR="17658D50">
        <w:rPr>
          <w:rFonts w:ascii="Times New Roman" w:hAnsi="Times New Roman" w:eastAsia="Times New Roman" w:cs="Times New Roman"/>
        </w:rPr>
        <w:t>showing commitment of</w:t>
      </w:r>
      <w:r w:rsidRPr="4E698F54" w:rsidR="3BC4EDBB">
        <w:rPr>
          <w:rFonts w:ascii="Times New Roman" w:hAnsi="Times New Roman" w:eastAsia="Times New Roman" w:cs="Times New Roman"/>
        </w:rPr>
        <w:t xml:space="preserve"> contributing to </w:t>
      </w:r>
      <w:r w:rsidRPr="4E698F54" w:rsidR="1EE1FA88">
        <w:rPr>
          <w:rFonts w:ascii="Times New Roman" w:hAnsi="Times New Roman" w:eastAsia="Times New Roman" w:cs="Times New Roman"/>
        </w:rPr>
        <w:t>a sustainable future</w:t>
      </w:r>
      <w:r w:rsidRPr="4E698F54" w:rsidR="5E36F032">
        <w:rPr>
          <w:rFonts w:ascii="Times New Roman" w:hAnsi="Times New Roman" w:eastAsia="Times New Roman" w:cs="Times New Roman"/>
        </w:rPr>
        <w:t xml:space="preserve"> and</w:t>
      </w:r>
      <w:r w:rsidRPr="4E698F54" w:rsidR="392B61BA">
        <w:rPr>
          <w:rFonts w:ascii="Times New Roman" w:hAnsi="Times New Roman" w:eastAsia="Times New Roman" w:cs="Times New Roman"/>
        </w:rPr>
        <w:t xml:space="preserve"> </w:t>
      </w:r>
      <w:r w:rsidRPr="4E698F54" w:rsidR="27C0C110">
        <w:rPr>
          <w:rFonts w:ascii="Times New Roman" w:hAnsi="Times New Roman" w:eastAsia="Times New Roman" w:cs="Times New Roman"/>
        </w:rPr>
        <w:t xml:space="preserve">an effort </w:t>
      </w:r>
      <w:r w:rsidRPr="4E698F54" w:rsidR="17EAFE77">
        <w:rPr>
          <w:rFonts w:ascii="Times New Roman" w:hAnsi="Times New Roman" w:eastAsia="Times New Roman" w:cs="Times New Roman"/>
        </w:rPr>
        <w:t>to work collaboratively in both planning and workability</w:t>
      </w:r>
      <w:r w:rsidRPr="4E698F54" w:rsidR="054AC64A">
        <w:rPr>
          <w:rFonts w:ascii="Times New Roman" w:hAnsi="Times New Roman" w:eastAsia="Times New Roman" w:cs="Times New Roman"/>
        </w:rPr>
        <w:t xml:space="preserve"> (</w:t>
      </w:r>
      <w:r w:rsidRPr="4E698F54" w:rsidR="23A946C0">
        <w:rPr>
          <w:rFonts w:ascii="Times New Roman" w:hAnsi="Times New Roman" w:eastAsia="Times New Roman" w:cs="Times New Roman"/>
        </w:rPr>
        <w:t>Findhorn ecovillage, 2024</w:t>
      </w:r>
      <w:r w:rsidRPr="4E698F54" w:rsidR="7B839EEF">
        <w:rPr>
          <w:rFonts w:ascii="Times New Roman" w:hAnsi="Times New Roman" w:eastAsia="Times New Roman" w:cs="Times New Roman"/>
        </w:rPr>
        <w:t xml:space="preserve">; </w:t>
      </w:r>
      <w:r w:rsidRPr="4E698F54" w:rsidR="09F5B24C">
        <w:rPr>
          <w:rFonts w:ascii="Times New Roman" w:hAnsi="Times New Roman" w:eastAsia="Times New Roman" w:cs="Times New Roman"/>
        </w:rPr>
        <w:t xml:space="preserve">Bioregional, </w:t>
      </w:r>
      <w:r w:rsidRPr="4E698F54" w:rsidR="46A2FD2A">
        <w:rPr>
          <w:rFonts w:ascii="Times New Roman" w:hAnsi="Times New Roman" w:eastAsia="Times New Roman" w:cs="Times New Roman"/>
        </w:rPr>
        <w:t>2016</w:t>
      </w:r>
      <w:r w:rsidRPr="4E698F54" w:rsidR="054AC64A">
        <w:rPr>
          <w:rFonts w:ascii="Times New Roman" w:hAnsi="Times New Roman" w:eastAsia="Times New Roman" w:cs="Times New Roman"/>
        </w:rPr>
        <w:t>)</w:t>
      </w:r>
      <w:r w:rsidRPr="4E698F54" w:rsidR="17EAFE77">
        <w:rPr>
          <w:rFonts w:ascii="Times New Roman" w:hAnsi="Times New Roman" w:eastAsia="Times New Roman" w:cs="Times New Roman"/>
        </w:rPr>
        <w:t>. Whilst there are clear differences in approach</w:t>
      </w:r>
      <w:r w:rsidRPr="4E698F54" w:rsidR="6916FFE2">
        <w:rPr>
          <w:rFonts w:ascii="Times New Roman" w:hAnsi="Times New Roman" w:eastAsia="Times New Roman" w:cs="Times New Roman"/>
        </w:rPr>
        <w:t xml:space="preserve"> with Findhorn developing from a </w:t>
      </w:r>
      <w:r w:rsidRPr="4E698F54" w:rsidR="48135BB8">
        <w:rPr>
          <w:rFonts w:ascii="Times New Roman" w:hAnsi="Times New Roman" w:eastAsia="Times New Roman" w:cs="Times New Roman"/>
        </w:rPr>
        <w:t>rural</w:t>
      </w:r>
      <w:r w:rsidRPr="4E698F54" w:rsidR="421005F0">
        <w:rPr>
          <w:rFonts w:ascii="Times New Roman" w:hAnsi="Times New Roman" w:eastAsia="Times New Roman" w:cs="Times New Roman"/>
        </w:rPr>
        <w:t xml:space="preserve"> </w:t>
      </w:r>
      <w:r w:rsidRPr="4E698F54" w:rsidR="6916FFE2">
        <w:rPr>
          <w:rFonts w:ascii="Times New Roman" w:hAnsi="Times New Roman" w:eastAsia="Times New Roman" w:cs="Times New Roman"/>
        </w:rPr>
        <w:t xml:space="preserve">spiritual </w:t>
      </w:r>
      <w:r w:rsidRPr="4E698F54" w:rsidR="577BD397">
        <w:rPr>
          <w:rFonts w:ascii="Times New Roman" w:hAnsi="Times New Roman" w:eastAsia="Times New Roman" w:cs="Times New Roman"/>
        </w:rPr>
        <w:t>backdrop,</w:t>
      </w:r>
      <w:r w:rsidRPr="4E698F54" w:rsidR="6916FFE2">
        <w:rPr>
          <w:rFonts w:ascii="Times New Roman" w:hAnsi="Times New Roman" w:eastAsia="Times New Roman" w:cs="Times New Roman"/>
        </w:rPr>
        <w:t xml:space="preserve"> and </w:t>
      </w:r>
      <w:r w:rsidRPr="4E698F54" w:rsidR="79A10A48">
        <w:rPr>
          <w:rFonts w:ascii="Times New Roman" w:hAnsi="Times New Roman" w:eastAsia="Times New Roman" w:cs="Times New Roman"/>
        </w:rPr>
        <w:t>BedZED an organised city development</w:t>
      </w:r>
      <w:r w:rsidRPr="4E698F54" w:rsidR="76F0511B">
        <w:rPr>
          <w:rFonts w:ascii="Times New Roman" w:hAnsi="Times New Roman" w:eastAsia="Times New Roman" w:cs="Times New Roman"/>
        </w:rPr>
        <w:t>.</w:t>
      </w:r>
      <w:r w:rsidRPr="4E698F54" w:rsidR="0250A278">
        <w:rPr>
          <w:rFonts w:ascii="Times New Roman" w:hAnsi="Times New Roman" w:eastAsia="Times New Roman" w:cs="Times New Roman"/>
        </w:rPr>
        <w:t xml:space="preserve"> </w:t>
      </w:r>
      <w:r w:rsidRPr="4E698F54" w:rsidR="784219B6">
        <w:rPr>
          <w:rFonts w:ascii="Times New Roman" w:hAnsi="Times New Roman" w:eastAsia="Times New Roman" w:cs="Times New Roman"/>
        </w:rPr>
        <w:t>‘</w:t>
      </w:r>
      <w:r w:rsidRPr="4E698F54" w:rsidR="19CF5291">
        <w:rPr>
          <w:rFonts w:ascii="Times New Roman" w:hAnsi="Times New Roman" w:eastAsia="Times New Roman" w:cs="Times New Roman"/>
        </w:rPr>
        <w:t>C</w:t>
      </w:r>
      <w:r w:rsidRPr="4E698F54" w:rsidR="46C59A2D">
        <w:rPr>
          <w:rFonts w:ascii="Times New Roman" w:hAnsi="Times New Roman" w:eastAsia="Times New Roman" w:cs="Times New Roman"/>
        </w:rPr>
        <w:t>ommon ground</w:t>
      </w:r>
      <w:r w:rsidRPr="4E698F54" w:rsidR="3FA4A041">
        <w:rPr>
          <w:rFonts w:ascii="Times New Roman" w:hAnsi="Times New Roman" w:eastAsia="Times New Roman" w:cs="Times New Roman"/>
        </w:rPr>
        <w:t>’</w:t>
      </w:r>
      <w:r w:rsidRPr="4E698F54" w:rsidR="46C59A2D">
        <w:rPr>
          <w:rFonts w:ascii="Times New Roman" w:hAnsi="Times New Roman" w:eastAsia="Times New Roman" w:cs="Times New Roman"/>
        </w:rPr>
        <w:t xml:space="preserve"> </w:t>
      </w:r>
      <w:r w:rsidRPr="4E698F54" w:rsidR="1C30C791">
        <w:rPr>
          <w:rFonts w:ascii="Times New Roman" w:hAnsi="Times New Roman" w:eastAsia="Times New Roman" w:cs="Times New Roman"/>
        </w:rPr>
        <w:t>is a list of</w:t>
      </w:r>
      <w:r w:rsidRPr="4E698F54" w:rsidR="46C59A2D">
        <w:rPr>
          <w:rFonts w:ascii="Times New Roman" w:hAnsi="Times New Roman" w:eastAsia="Times New Roman" w:cs="Times New Roman"/>
        </w:rPr>
        <w:t xml:space="preserve"> </w:t>
      </w:r>
      <w:r w:rsidRPr="4E698F54" w:rsidR="46C59A2D">
        <w:rPr>
          <w:rFonts w:ascii="Times New Roman" w:hAnsi="Times New Roman" w:eastAsia="Times New Roman" w:cs="Times New Roman"/>
        </w:rPr>
        <w:t>values</w:t>
      </w:r>
      <w:r w:rsidRPr="4E698F54" w:rsidR="46A35D3F">
        <w:rPr>
          <w:rFonts w:ascii="Times New Roman" w:hAnsi="Times New Roman" w:eastAsia="Times New Roman" w:cs="Times New Roman"/>
        </w:rPr>
        <w:t xml:space="preserve"> Findhorn</w:t>
      </w:r>
      <w:r w:rsidRPr="4E698F54" w:rsidR="46C59A2D">
        <w:rPr>
          <w:rFonts w:ascii="Times New Roman" w:hAnsi="Times New Roman" w:eastAsia="Times New Roman" w:cs="Times New Roman"/>
        </w:rPr>
        <w:t xml:space="preserve"> </w:t>
      </w:r>
      <w:r w:rsidRPr="4E698F54" w:rsidR="730EA278">
        <w:rPr>
          <w:rFonts w:ascii="Times New Roman" w:hAnsi="Times New Roman" w:eastAsia="Times New Roman" w:cs="Times New Roman"/>
        </w:rPr>
        <w:t>residents</w:t>
      </w:r>
      <w:r w:rsidRPr="4E698F54" w:rsidR="730EA278">
        <w:rPr>
          <w:rFonts w:ascii="Times New Roman" w:hAnsi="Times New Roman" w:eastAsia="Times New Roman" w:cs="Times New Roman"/>
        </w:rPr>
        <w:t xml:space="preserve"> </w:t>
      </w:r>
      <w:r w:rsidRPr="4E698F54" w:rsidR="6B7530CA">
        <w:rPr>
          <w:rFonts w:ascii="Times New Roman" w:hAnsi="Times New Roman" w:eastAsia="Times New Roman" w:cs="Times New Roman"/>
        </w:rPr>
        <w:t>adhere</w:t>
      </w:r>
      <w:r w:rsidRPr="4E698F54" w:rsidR="730EA278">
        <w:rPr>
          <w:rFonts w:ascii="Times New Roman" w:hAnsi="Times New Roman" w:eastAsia="Times New Roman" w:cs="Times New Roman"/>
        </w:rPr>
        <w:t xml:space="preserve"> to, which </w:t>
      </w:r>
      <w:r w:rsidRPr="4E698F54" w:rsidR="5E2E8739">
        <w:rPr>
          <w:rFonts w:ascii="Times New Roman" w:hAnsi="Times New Roman" w:eastAsia="Times New Roman" w:cs="Times New Roman"/>
        </w:rPr>
        <w:t xml:space="preserve">encourages </w:t>
      </w:r>
      <w:r w:rsidRPr="4E698F54" w:rsidR="77656492">
        <w:rPr>
          <w:rFonts w:ascii="Times New Roman" w:hAnsi="Times New Roman" w:eastAsia="Times New Roman" w:cs="Times New Roman"/>
        </w:rPr>
        <w:t>individual growth</w:t>
      </w:r>
      <w:r w:rsidRPr="4E698F54" w:rsidR="1EB6F440">
        <w:rPr>
          <w:rFonts w:ascii="Times New Roman" w:hAnsi="Times New Roman" w:eastAsia="Times New Roman" w:cs="Times New Roman"/>
        </w:rPr>
        <w:t xml:space="preserve"> that links with</w:t>
      </w:r>
      <w:r w:rsidRPr="4E698F54" w:rsidR="77656492">
        <w:rPr>
          <w:rFonts w:ascii="Times New Roman" w:hAnsi="Times New Roman" w:eastAsia="Times New Roman" w:cs="Times New Roman"/>
        </w:rPr>
        <w:t xml:space="preserve"> community</w:t>
      </w:r>
      <w:r w:rsidRPr="4E698F54" w:rsidR="1954504D">
        <w:rPr>
          <w:rFonts w:ascii="Times New Roman" w:hAnsi="Times New Roman" w:eastAsia="Times New Roman" w:cs="Times New Roman"/>
        </w:rPr>
        <w:t xml:space="preserve"> growth</w:t>
      </w:r>
      <w:r w:rsidRPr="4E698F54" w:rsidR="77656492">
        <w:rPr>
          <w:rFonts w:ascii="Times New Roman" w:hAnsi="Times New Roman" w:eastAsia="Times New Roman" w:cs="Times New Roman"/>
        </w:rPr>
        <w:t>, food</w:t>
      </w:r>
      <w:r w:rsidRPr="4E698F54" w:rsidR="7D32968A">
        <w:rPr>
          <w:rFonts w:ascii="Times New Roman" w:hAnsi="Times New Roman" w:eastAsia="Times New Roman" w:cs="Times New Roman"/>
        </w:rPr>
        <w:t xml:space="preserve"> sustenance</w:t>
      </w:r>
      <w:r w:rsidRPr="4E698F54" w:rsidR="3E895F80">
        <w:rPr>
          <w:rFonts w:ascii="Times New Roman" w:hAnsi="Times New Roman" w:eastAsia="Times New Roman" w:cs="Times New Roman"/>
        </w:rPr>
        <w:t xml:space="preserve"> which cannot be separated from the personal journey and development of group members</w:t>
      </w:r>
      <w:r w:rsidRPr="4E698F54" w:rsidR="5E2E8739">
        <w:rPr>
          <w:rFonts w:ascii="Times New Roman" w:hAnsi="Times New Roman" w:eastAsia="Times New Roman" w:cs="Times New Roman"/>
        </w:rPr>
        <w:t xml:space="preserve"> (</w:t>
      </w:r>
      <w:r w:rsidRPr="4E698F54" w:rsidR="04077497">
        <w:rPr>
          <w:rFonts w:ascii="Times New Roman" w:hAnsi="Times New Roman" w:eastAsia="Times New Roman" w:cs="Times New Roman"/>
        </w:rPr>
        <w:t>Aurora Eye Films</w:t>
      </w:r>
      <w:r w:rsidRPr="4E698F54" w:rsidR="1A87E8CA">
        <w:rPr>
          <w:rFonts w:ascii="Times New Roman" w:hAnsi="Times New Roman" w:eastAsia="Times New Roman" w:cs="Times New Roman"/>
        </w:rPr>
        <w:t>, 20</w:t>
      </w:r>
      <w:r w:rsidRPr="4E698F54" w:rsidR="1FE7F51A">
        <w:rPr>
          <w:rFonts w:ascii="Times New Roman" w:hAnsi="Times New Roman" w:eastAsia="Times New Roman" w:cs="Times New Roman"/>
        </w:rPr>
        <w:t>15</w:t>
      </w:r>
      <w:r w:rsidRPr="4E698F54" w:rsidR="2915E125">
        <w:rPr>
          <w:rFonts w:ascii="Times New Roman" w:hAnsi="Times New Roman" w:eastAsia="Times New Roman" w:cs="Times New Roman"/>
        </w:rPr>
        <w:t>).</w:t>
      </w:r>
      <w:r w:rsidRPr="4E698F54" w:rsidR="5E2E8739">
        <w:rPr>
          <w:rFonts w:ascii="Times New Roman" w:hAnsi="Times New Roman" w:eastAsia="Times New Roman" w:cs="Times New Roman"/>
        </w:rPr>
        <w:t xml:space="preserve"> </w:t>
      </w:r>
      <w:r w:rsidRPr="4E698F54" w:rsidR="346EA98F">
        <w:rPr>
          <w:rFonts w:ascii="Times New Roman" w:hAnsi="Times New Roman" w:eastAsia="Times New Roman" w:cs="Times New Roman"/>
        </w:rPr>
        <w:t xml:space="preserve">The planning of BedZED was in collaboration </w:t>
      </w:r>
      <w:r w:rsidRPr="4E698F54" w:rsidR="7AD6F862">
        <w:rPr>
          <w:rFonts w:ascii="Times New Roman" w:hAnsi="Times New Roman" w:eastAsia="Times New Roman" w:cs="Times New Roman"/>
        </w:rPr>
        <w:t xml:space="preserve">of shared goals and vision </w:t>
      </w:r>
      <w:r w:rsidRPr="4E698F54" w:rsidR="346EA98F">
        <w:rPr>
          <w:rFonts w:ascii="Times New Roman" w:hAnsi="Times New Roman" w:eastAsia="Times New Roman" w:cs="Times New Roman"/>
        </w:rPr>
        <w:t xml:space="preserve">with several like-minded </w:t>
      </w:r>
      <w:r w:rsidRPr="4E698F54" w:rsidR="346EA98F">
        <w:rPr>
          <w:rFonts w:ascii="Times New Roman" w:hAnsi="Times New Roman" w:eastAsia="Times New Roman" w:cs="Times New Roman"/>
        </w:rPr>
        <w:t>professionals</w:t>
      </w:r>
      <w:r w:rsidRPr="4E698F54" w:rsidR="43FE4D3D">
        <w:rPr>
          <w:rFonts w:ascii="Times New Roman" w:hAnsi="Times New Roman" w:eastAsia="Times New Roman" w:cs="Times New Roman"/>
        </w:rPr>
        <w:t>;</w:t>
      </w:r>
      <w:r w:rsidRPr="4E698F54" w:rsidR="0788ABF2">
        <w:rPr>
          <w:rFonts w:ascii="Times New Roman" w:hAnsi="Times New Roman" w:eastAsia="Times New Roman" w:cs="Times New Roman"/>
        </w:rPr>
        <w:t xml:space="preserve"> </w:t>
      </w:r>
      <w:r w:rsidRPr="4E698F54" w:rsidR="73E45909">
        <w:rPr>
          <w:rFonts w:ascii="Times New Roman" w:hAnsi="Times New Roman" w:eastAsia="Times New Roman" w:cs="Times New Roman"/>
        </w:rPr>
        <w:t>sharing skills is known</w:t>
      </w:r>
      <w:r w:rsidRPr="4E698F54" w:rsidR="0788ABF2">
        <w:rPr>
          <w:rFonts w:ascii="Times New Roman" w:hAnsi="Times New Roman" w:eastAsia="Times New Roman" w:cs="Times New Roman"/>
        </w:rPr>
        <w:t xml:space="preserve"> to have a better chance of producing </w:t>
      </w:r>
      <w:r w:rsidRPr="4E698F54" w:rsidR="04216E40">
        <w:rPr>
          <w:rFonts w:ascii="Times New Roman" w:hAnsi="Times New Roman" w:eastAsia="Times New Roman" w:cs="Times New Roman"/>
        </w:rPr>
        <w:t>positive</w:t>
      </w:r>
      <w:r w:rsidRPr="4E698F54" w:rsidR="2FA8677B">
        <w:rPr>
          <w:rFonts w:ascii="Times New Roman" w:hAnsi="Times New Roman" w:eastAsia="Times New Roman" w:cs="Times New Roman"/>
        </w:rPr>
        <w:t xml:space="preserve"> results </w:t>
      </w:r>
      <w:r w:rsidRPr="4E698F54" w:rsidR="150EC160">
        <w:rPr>
          <w:rFonts w:ascii="Times New Roman" w:hAnsi="Times New Roman" w:eastAsia="Times New Roman" w:cs="Times New Roman"/>
        </w:rPr>
        <w:t>(</w:t>
      </w:r>
      <w:r w:rsidRPr="4E698F54" w:rsidR="7AF852D5">
        <w:rPr>
          <w:rFonts w:ascii="Times New Roman" w:hAnsi="Times New Roman" w:eastAsia="Times New Roman" w:cs="Times New Roman"/>
        </w:rPr>
        <w:t>Ensor 1988</w:t>
      </w:r>
      <w:r w:rsidRPr="4E698F54" w:rsidR="1792C268">
        <w:rPr>
          <w:rFonts w:ascii="Times New Roman" w:hAnsi="Times New Roman" w:eastAsia="Times New Roman" w:cs="Times New Roman"/>
        </w:rPr>
        <w:t xml:space="preserve">; </w:t>
      </w:r>
      <w:r w:rsidRPr="4E698F54" w:rsidR="09516556">
        <w:rPr>
          <w:rFonts w:ascii="Times New Roman" w:hAnsi="Times New Roman" w:eastAsia="Times New Roman" w:cs="Times New Roman"/>
        </w:rPr>
        <w:t xml:space="preserve">Bioregional, 2016).  </w:t>
      </w:r>
    </w:p>
    <w:p w:rsidR="6071951A" w:rsidP="581D6015" w:rsidRDefault="6071951A" w14:paraId="38A98296" w14:textId="415E9B3B">
      <w:pPr>
        <w:spacing w:line="360" w:lineRule="auto"/>
        <w:ind w:firstLine="720"/>
        <w:jc w:val="both"/>
        <w:rPr>
          <w:rFonts w:ascii="Times New Roman" w:hAnsi="Times New Roman" w:eastAsia="Times New Roman" w:cs="Times New Roman"/>
        </w:rPr>
      </w:pPr>
      <w:r w:rsidRPr="4E698F54" w:rsidR="6071951A">
        <w:rPr>
          <w:rFonts w:ascii="Times New Roman" w:hAnsi="Times New Roman" w:eastAsia="Times New Roman" w:cs="Times New Roman"/>
        </w:rPr>
        <w:t>D</w:t>
      </w:r>
      <w:r w:rsidRPr="4E698F54" w:rsidR="0926A2CE">
        <w:rPr>
          <w:rFonts w:ascii="Times New Roman" w:hAnsi="Times New Roman" w:eastAsia="Times New Roman" w:cs="Times New Roman"/>
        </w:rPr>
        <w:t>G</w:t>
      </w:r>
      <w:r w:rsidRPr="4E698F54" w:rsidR="6071951A">
        <w:rPr>
          <w:rFonts w:ascii="Times New Roman" w:hAnsi="Times New Roman" w:eastAsia="Times New Roman" w:cs="Times New Roman"/>
        </w:rPr>
        <w:t xml:space="preserve"> </w:t>
      </w:r>
      <w:r w:rsidRPr="4E698F54" w:rsidR="444E2C2F">
        <w:rPr>
          <w:rFonts w:ascii="Times New Roman" w:hAnsi="Times New Roman" w:eastAsia="Times New Roman" w:cs="Times New Roman"/>
        </w:rPr>
        <w:t>ideology</w:t>
      </w:r>
      <w:r w:rsidRPr="4E698F54" w:rsidR="4921DFF5">
        <w:rPr>
          <w:rFonts w:ascii="Times New Roman" w:hAnsi="Times New Roman" w:eastAsia="Times New Roman" w:cs="Times New Roman"/>
        </w:rPr>
        <w:t xml:space="preserve"> </w:t>
      </w:r>
      <w:r w:rsidRPr="4E698F54" w:rsidR="75CFBB0D">
        <w:rPr>
          <w:rFonts w:ascii="Times New Roman" w:hAnsi="Times New Roman" w:eastAsia="Times New Roman" w:cs="Times New Roman"/>
        </w:rPr>
        <w:t>could be argued to be</w:t>
      </w:r>
      <w:r w:rsidRPr="4E698F54" w:rsidR="4921DFF5">
        <w:rPr>
          <w:rFonts w:ascii="Times New Roman" w:hAnsi="Times New Roman" w:eastAsia="Times New Roman" w:cs="Times New Roman"/>
        </w:rPr>
        <w:t xml:space="preserve"> </w:t>
      </w:r>
      <w:r w:rsidRPr="4E698F54" w:rsidR="503A895A">
        <w:rPr>
          <w:rFonts w:ascii="Times New Roman" w:hAnsi="Times New Roman" w:eastAsia="Times New Roman" w:cs="Times New Roman"/>
        </w:rPr>
        <w:t>be</w:t>
      </w:r>
      <w:r w:rsidRPr="4E698F54" w:rsidR="503A895A">
        <w:rPr>
          <w:rFonts w:ascii="Times New Roman" w:hAnsi="Times New Roman" w:eastAsia="Times New Roman" w:cs="Times New Roman"/>
        </w:rPr>
        <w:t xml:space="preserve"> foundational </w:t>
      </w:r>
      <w:r w:rsidRPr="4E698F54" w:rsidR="4921DFF5">
        <w:rPr>
          <w:rFonts w:ascii="Times New Roman" w:hAnsi="Times New Roman" w:eastAsia="Times New Roman" w:cs="Times New Roman"/>
        </w:rPr>
        <w:t xml:space="preserve">in </w:t>
      </w:r>
      <w:r w:rsidRPr="4E698F54" w:rsidR="5F9956B4">
        <w:rPr>
          <w:rFonts w:ascii="Times New Roman" w:hAnsi="Times New Roman" w:eastAsia="Times New Roman" w:cs="Times New Roman"/>
        </w:rPr>
        <w:t xml:space="preserve">part </w:t>
      </w:r>
      <w:r w:rsidRPr="4E698F54" w:rsidR="74C81F8E">
        <w:rPr>
          <w:rFonts w:ascii="Times New Roman" w:hAnsi="Times New Roman" w:eastAsia="Times New Roman" w:cs="Times New Roman"/>
        </w:rPr>
        <w:t>to</w:t>
      </w:r>
      <w:r w:rsidRPr="4E698F54" w:rsidR="5F9956B4">
        <w:rPr>
          <w:rFonts w:ascii="Times New Roman" w:hAnsi="Times New Roman" w:eastAsia="Times New Roman" w:cs="Times New Roman"/>
        </w:rPr>
        <w:t xml:space="preserve"> </w:t>
      </w:r>
      <w:r w:rsidRPr="4E698F54" w:rsidR="4921DFF5">
        <w:rPr>
          <w:rFonts w:ascii="Times New Roman" w:hAnsi="Times New Roman" w:eastAsia="Times New Roman" w:cs="Times New Roman"/>
        </w:rPr>
        <w:t>Marxist</w:t>
      </w:r>
      <w:r w:rsidRPr="4E698F54" w:rsidR="50503714">
        <w:rPr>
          <w:rFonts w:ascii="Times New Roman" w:hAnsi="Times New Roman" w:eastAsia="Times New Roman" w:cs="Times New Roman"/>
        </w:rPr>
        <w:t xml:space="preserve"> ideology</w:t>
      </w:r>
      <w:r w:rsidRPr="4E698F54" w:rsidR="255A772D">
        <w:rPr>
          <w:rFonts w:ascii="Times New Roman" w:hAnsi="Times New Roman" w:eastAsia="Times New Roman" w:cs="Times New Roman"/>
        </w:rPr>
        <w:t xml:space="preserve"> </w:t>
      </w:r>
      <w:r w:rsidRPr="4E698F54" w:rsidR="51CD526C">
        <w:rPr>
          <w:rFonts w:ascii="Times New Roman" w:hAnsi="Times New Roman" w:eastAsia="Times New Roman" w:cs="Times New Roman"/>
        </w:rPr>
        <w:t xml:space="preserve">claim that we </w:t>
      </w:r>
      <w:r w:rsidRPr="4E698F54" w:rsidR="17EF0CC8">
        <w:rPr>
          <w:rFonts w:ascii="Times New Roman" w:hAnsi="Times New Roman" w:eastAsia="Times New Roman" w:cs="Times New Roman"/>
        </w:rPr>
        <w:t>have a</w:t>
      </w:r>
      <w:r w:rsidRPr="4E698F54" w:rsidR="456A60B0">
        <w:rPr>
          <w:rFonts w:ascii="Times New Roman" w:hAnsi="Times New Roman" w:eastAsia="Times New Roman" w:cs="Times New Roman"/>
        </w:rPr>
        <w:t xml:space="preserve"> “metabolic </w:t>
      </w:r>
      <w:r w:rsidRPr="4E698F54" w:rsidR="7CE96103">
        <w:rPr>
          <w:rFonts w:ascii="Times New Roman" w:hAnsi="Times New Roman" w:eastAsia="Times New Roman" w:cs="Times New Roman"/>
        </w:rPr>
        <w:t>rift” with</w:t>
      </w:r>
      <w:r w:rsidRPr="4E698F54" w:rsidR="456A60B0">
        <w:rPr>
          <w:rFonts w:ascii="Times New Roman" w:hAnsi="Times New Roman" w:eastAsia="Times New Roman" w:cs="Times New Roman"/>
        </w:rPr>
        <w:t xml:space="preserve"> </w:t>
      </w:r>
      <w:r w:rsidRPr="4E698F54" w:rsidR="456A60B0">
        <w:rPr>
          <w:rFonts w:ascii="Times New Roman" w:hAnsi="Times New Roman" w:eastAsia="Times New Roman" w:cs="Times New Roman"/>
        </w:rPr>
        <w:t>nature</w:t>
      </w:r>
      <w:r w:rsidRPr="4E698F54" w:rsidR="69C31EF3">
        <w:rPr>
          <w:rFonts w:ascii="Times New Roman" w:hAnsi="Times New Roman" w:eastAsia="Times New Roman" w:cs="Times New Roman"/>
        </w:rPr>
        <w:t>;</w:t>
      </w:r>
      <w:r w:rsidRPr="4E698F54" w:rsidR="69C31EF3">
        <w:rPr>
          <w:rFonts w:ascii="Times New Roman" w:hAnsi="Times New Roman" w:eastAsia="Times New Roman" w:cs="Times New Roman"/>
        </w:rPr>
        <w:t xml:space="preserve"> </w:t>
      </w:r>
      <w:r w:rsidRPr="4E698F54" w:rsidR="420D98D0">
        <w:rPr>
          <w:rFonts w:ascii="Times New Roman" w:hAnsi="Times New Roman" w:eastAsia="Times New Roman" w:cs="Times New Roman"/>
        </w:rPr>
        <w:t>holding</w:t>
      </w:r>
      <w:r w:rsidRPr="4E698F54" w:rsidR="69C31EF3">
        <w:rPr>
          <w:rFonts w:ascii="Times New Roman" w:hAnsi="Times New Roman" w:eastAsia="Times New Roman" w:cs="Times New Roman"/>
        </w:rPr>
        <w:t xml:space="preserve"> </w:t>
      </w:r>
      <w:r w:rsidRPr="4E698F54" w:rsidR="3D2E51A5">
        <w:rPr>
          <w:rFonts w:ascii="Times New Roman" w:hAnsi="Times New Roman" w:eastAsia="Times New Roman" w:cs="Times New Roman"/>
        </w:rPr>
        <w:t xml:space="preserve">industrialisation, </w:t>
      </w:r>
      <w:r w:rsidRPr="4E698F54" w:rsidR="776F3C7E">
        <w:rPr>
          <w:rFonts w:ascii="Times New Roman" w:hAnsi="Times New Roman" w:eastAsia="Times New Roman" w:cs="Times New Roman"/>
        </w:rPr>
        <w:t>capitalism</w:t>
      </w:r>
      <w:r w:rsidRPr="4E698F54" w:rsidR="776F3C7E">
        <w:rPr>
          <w:rFonts w:ascii="Times New Roman" w:hAnsi="Times New Roman" w:eastAsia="Times New Roman" w:cs="Times New Roman"/>
        </w:rPr>
        <w:t xml:space="preserve"> and alie</w:t>
      </w:r>
      <w:r w:rsidRPr="4E698F54" w:rsidR="774D23BD">
        <w:rPr>
          <w:rFonts w:ascii="Times New Roman" w:hAnsi="Times New Roman" w:eastAsia="Times New Roman" w:cs="Times New Roman"/>
        </w:rPr>
        <w:t xml:space="preserve">nation responsible for this </w:t>
      </w:r>
      <w:r w:rsidRPr="4E698F54" w:rsidR="02C76EAA">
        <w:rPr>
          <w:rFonts w:ascii="Times New Roman" w:hAnsi="Times New Roman" w:eastAsia="Times New Roman" w:cs="Times New Roman"/>
        </w:rPr>
        <w:t>rift</w:t>
      </w:r>
      <w:r w:rsidRPr="4E698F54" w:rsidR="4EB4E225">
        <w:rPr>
          <w:rFonts w:ascii="Times New Roman" w:hAnsi="Times New Roman" w:eastAsia="Times New Roman" w:cs="Times New Roman"/>
        </w:rPr>
        <w:t xml:space="preserve">. </w:t>
      </w:r>
      <w:r w:rsidRPr="4E698F54" w:rsidR="02C76EAA">
        <w:rPr>
          <w:rFonts w:ascii="Times New Roman" w:hAnsi="Times New Roman" w:eastAsia="Times New Roman" w:cs="Times New Roman"/>
        </w:rPr>
        <w:t xml:space="preserve"> </w:t>
      </w:r>
      <w:r w:rsidRPr="4E698F54" w:rsidR="28D24439">
        <w:rPr>
          <w:rFonts w:ascii="Times New Roman" w:hAnsi="Times New Roman" w:eastAsia="Times New Roman" w:cs="Times New Roman"/>
        </w:rPr>
        <w:t>F</w:t>
      </w:r>
      <w:r w:rsidRPr="4E698F54" w:rsidR="02C76EAA">
        <w:rPr>
          <w:rFonts w:ascii="Times New Roman" w:hAnsi="Times New Roman" w:eastAsia="Times New Roman" w:cs="Times New Roman"/>
        </w:rPr>
        <w:t>urther</w:t>
      </w:r>
      <w:r w:rsidRPr="4E698F54" w:rsidR="4872DCFC">
        <w:rPr>
          <w:rFonts w:ascii="Times New Roman" w:hAnsi="Times New Roman" w:eastAsia="Times New Roman" w:cs="Times New Roman"/>
        </w:rPr>
        <w:t xml:space="preserve"> that</w:t>
      </w:r>
      <w:r w:rsidRPr="4E698F54" w:rsidR="4DC03E84">
        <w:rPr>
          <w:rFonts w:ascii="Times New Roman" w:hAnsi="Times New Roman" w:eastAsia="Times New Roman" w:cs="Times New Roman"/>
        </w:rPr>
        <w:t xml:space="preserve"> our system is overloaded with human waste </w:t>
      </w:r>
      <w:r w:rsidRPr="4E698F54" w:rsidR="40E8BA08">
        <w:rPr>
          <w:rFonts w:ascii="Times New Roman" w:hAnsi="Times New Roman" w:eastAsia="Times New Roman" w:cs="Times New Roman"/>
        </w:rPr>
        <w:t xml:space="preserve">due to our need for consistent </w:t>
      </w:r>
      <w:r w:rsidRPr="4E698F54" w:rsidR="272CC2C0">
        <w:rPr>
          <w:rFonts w:ascii="Times New Roman" w:hAnsi="Times New Roman" w:eastAsia="Times New Roman" w:cs="Times New Roman"/>
        </w:rPr>
        <w:t xml:space="preserve">production and </w:t>
      </w:r>
      <w:r w:rsidRPr="4E698F54" w:rsidR="272CC2C0">
        <w:rPr>
          <w:rFonts w:ascii="Times New Roman" w:hAnsi="Times New Roman" w:eastAsia="Times New Roman" w:cs="Times New Roman"/>
        </w:rPr>
        <w:t>purchasing</w:t>
      </w:r>
      <w:r w:rsidRPr="4E698F54" w:rsidR="410C090B">
        <w:rPr>
          <w:rFonts w:ascii="Times New Roman" w:hAnsi="Times New Roman" w:eastAsia="Times New Roman" w:cs="Times New Roman"/>
        </w:rPr>
        <w:t>; b</w:t>
      </w:r>
      <w:r w:rsidRPr="4E698F54" w:rsidR="272CC2C0">
        <w:rPr>
          <w:rFonts w:ascii="Times New Roman" w:hAnsi="Times New Roman" w:eastAsia="Times New Roman" w:cs="Times New Roman"/>
        </w:rPr>
        <w:t>y</w:t>
      </w:r>
      <w:r w:rsidRPr="4E698F54" w:rsidR="56DE3B96">
        <w:rPr>
          <w:rFonts w:ascii="Times New Roman" w:hAnsi="Times New Roman" w:eastAsia="Times New Roman" w:cs="Times New Roman"/>
        </w:rPr>
        <w:t>-</w:t>
      </w:r>
      <w:r w:rsidRPr="4E698F54" w:rsidR="272CC2C0">
        <w:rPr>
          <w:rFonts w:ascii="Times New Roman" w:hAnsi="Times New Roman" w:eastAsia="Times New Roman" w:cs="Times New Roman"/>
        </w:rPr>
        <w:t xml:space="preserve">proxy </w:t>
      </w:r>
      <w:r w:rsidRPr="4E698F54" w:rsidR="765EB2F0">
        <w:rPr>
          <w:rFonts w:ascii="Times New Roman" w:hAnsi="Times New Roman" w:eastAsia="Times New Roman" w:cs="Times New Roman"/>
        </w:rPr>
        <w:t xml:space="preserve">we </w:t>
      </w:r>
      <w:r w:rsidRPr="4E698F54" w:rsidR="272CC2C0">
        <w:rPr>
          <w:rFonts w:ascii="Times New Roman" w:hAnsi="Times New Roman" w:eastAsia="Times New Roman" w:cs="Times New Roman"/>
        </w:rPr>
        <w:t xml:space="preserve">are doomed to continue within this </w:t>
      </w:r>
      <w:r w:rsidRPr="4E698F54" w:rsidR="2D0D8C82">
        <w:rPr>
          <w:rFonts w:ascii="Times New Roman" w:hAnsi="Times New Roman" w:eastAsia="Times New Roman" w:cs="Times New Roman"/>
        </w:rPr>
        <w:t>cycle of</w:t>
      </w:r>
      <w:r w:rsidRPr="4E698F54" w:rsidR="7B712A64">
        <w:rPr>
          <w:rFonts w:ascii="Times New Roman" w:hAnsi="Times New Roman" w:eastAsia="Times New Roman" w:cs="Times New Roman"/>
        </w:rPr>
        <w:t xml:space="preserve"> </w:t>
      </w:r>
      <w:r w:rsidRPr="4E698F54" w:rsidR="7BFDA3FA">
        <w:rPr>
          <w:rFonts w:ascii="Times New Roman" w:hAnsi="Times New Roman" w:eastAsia="Times New Roman" w:cs="Times New Roman"/>
        </w:rPr>
        <w:t>self-destruction</w:t>
      </w:r>
      <w:r w:rsidRPr="4E698F54" w:rsidR="7B712A64">
        <w:rPr>
          <w:rFonts w:ascii="Times New Roman" w:hAnsi="Times New Roman" w:eastAsia="Times New Roman" w:cs="Times New Roman"/>
        </w:rPr>
        <w:t xml:space="preserve"> (</w:t>
      </w:r>
      <w:r w:rsidRPr="4E698F54" w:rsidR="40BC4535">
        <w:rPr>
          <w:rFonts w:ascii="Times New Roman" w:hAnsi="Times New Roman" w:eastAsia="Times New Roman" w:cs="Times New Roman"/>
        </w:rPr>
        <w:t>Marx</w:t>
      </w:r>
      <w:r w:rsidRPr="4E698F54" w:rsidR="3DD7D472">
        <w:rPr>
          <w:rFonts w:ascii="Times New Roman" w:hAnsi="Times New Roman" w:eastAsia="Times New Roman" w:cs="Times New Roman"/>
        </w:rPr>
        <w:t>,</w:t>
      </w:r>
      <w:r w:rsidRPr="4E698F54" w:rsidR="40BC4535">
        <w:rPr>
          <w:rFonts w:ascii="Times New Roman" w:hAnsi="Times New Roman" w:eastAsia="Times New Roman" w:cs="Times New Roman"/>
        </w:rPr>
        <w:t xml:space="preserve"> cited in Foster 1999, p</w:t>
      </w:r>
      <w:r w:rsidRPr="4E698F54" w:rsidR="03E862D2">
        <w:rPr>
          <w:rFonts w:ascii="Times New Roman" w:hAnsi="Times New Roman" w:eastAsia="Times New Roman" w:cs="Times New Roman"/>
        </w:rPr>
        <w:t>.</w:t>
      </w:r>
      <w:r w:rsidRPr="4E698F54" w:rsidR="40BC4535">
        <w:rPr>
          <w:rFonts w:ascii="Times New Roman" w:hAnsi="Times New Roman" w:eastAsia="Times New Roman" w:cs="Times New Roman"/>
        </w:rPr>
        <w:t xml:space="preserve">379; </w:t>
      </w:r>
      <w:r w:rsidRPr="4E698F54" w:rsidR="59574AEA">
        <w:rPr>
          <w:rFonts w:ascii="Times New Roman" w:hAnsi="Times New Roman" w:eastAsia="Times New Roman" w:cs="Times New Roman"/>
        </w:rPr>
        <w:t>Baer</w:t>
      </w:r>
      <w:r w:rsidRPr="4E698F54" w:rsidR="7839ACC2">
        <w:rPr>
          <w:rFonts w:ascii="Times New Roman" w:hAnsi="Times New Roman" w:eastAsia="Times New Roman" w:cs="Times New Roman"/>
        </w:rPr>
        <w:t xml:space="preserve"> and Singer</w:t>
      </w:r>
      <w:r w:rsidRPr="4E698F54" w:rsidR="332F5BFD">
        <w:rPr>
          <w:rFonts w:ascii="Times New Roman" w:hAnsi="Times New Roman" w:eastAsia="Times New Roman" w:cs="Times New Roman"/>
        </w:rPr>
        <w:t>,</w:t>
      </w:r>
      <w:r w:rsidRPr="4E698F54" w:rsidR="59574AEA">
        <w:rPr>
          <w:rFonts w:ascii="Times New Roman" w:hAnsi="Times New Roman" w:eastAsia="Times New Roman" w:cs="Times New Roman"/>
        </w:rPr>
        <w:t xml:space="preserve"> 2023</w:t>
      </w:r>
      <w:r w:rsidRPr="4E698F54" w:rsidR="740FE591">
        <w:rPr>
          <w:rFonts w:ascii="Times New Roman" w:hAnsi="Times New Roman" w:eastAsia="Times New Roman" w:cs="Times New Roman"/>
        </w:rPr>
        <w:t>)</w:t>
      </w:r>
      <w:r w:rsidRPr="4E698F54" w:rsidR="14A7C3FF">
        <w:rPr>
          <w:rFonts w:ascii="Times New Roman" w:hAnsi="Times New Roman" w:eastAsia="Times New Roman" w:cs="Times New Roman"/>
        </w:rPr>
        <w:t xml:space="preserve">.  </w:t>
      </w:r>
      <w:r w:rsidRPr="4E698F54" w:rsidR="5DF98642">
        <w:rPr>
          <w:rFonts w:ascii="Times New Roman" w:hAnsi="Times New Roman" w:eastAsia="Times New Roman" w:cs="Times New Roman"/>
        </w:rPr>
        <w:t xml:space="preserve">Marxist exploration of the </w:t>
      </w:r>
      <w:r w:rsidRPr="4E698F54" w:rsidR="4FD70E33">
        <w:rPr>
          <w:rFonts w:ascii="Times New Roman" w:hAnsi="Times New Roman" w:eastAsia="Times New Roman" w:cs="Times New Roman"/>
        </w:rPr>
        <w:t>significant ecological</w:t>
      </w:r>
      <w:r w:rsidRPr="4E698F54" w:rsidR="5DF98642">
        <w:rPr>
          <w:rFonts w:ascii="Times New Roman" w:hAnsi="Times New Roman" w:eastAsia="Times New Roman" w:cs="Times New Roman"/>
        </w:rPr>
        <w:t xml:space="preserve"> </w:t>
      </w:r>
      <w:r w:rsidRPr="4E698F54" w:rsidR="042A07B0">
        <w:rPr>
          <w:rFonts w:ascii="Times New Roman" w:hAnsi="Times New Roman" w:eastAsia="Times New Roman" w:cs="Times New Roman"/>
        </w:rPr>
        <w:t xml:space="preserve">issues </w:t>
      </w:r>
      <w:r w:rsidRPr="4E698F54" w:rsidR="5DF98642">
        <w:rPr>
          <w:rFonts w:ascii="Times New Roman" w:hAnsi="Times New Roman" w:eastAsia="Times New Roman" w:cs="Times New Roman"/>
        </w:rPr>
        <w:t>of his t</w:t>
      </w:r>
      <w:r w:rsidRPr="4E698F54" w:rsidR="29939F89">
        <w:rPr>
          <w:rFonts w:ascii="Times New Roman" w:hAnsi="Times New Roman" w:eastAsia="Times New Roman" w:cs="Times New Roman"/>
        </w:rPr>
        <w:t xml:space="preserve">ime included </w:t>
      </w:r>
      <w:r w:rsidRPr="4E698F54" w:rsidR="1732125D">
        <w:rPr>
          <w:rFonts w:ascii="Times New Roman" w:hAnsi="Times New Roman" w:eastAsia="Times New Roman" w:cs="Times New Roman"/>
        </w:rPr>
        <w:t>“soil fertility...the loss of forests, pollution of cities and overpopulation”</w:t>
      </w:r>
      <w:r w:rsidRPr="4E698F54" w:rsidR="5D761F85">
        <w:rPr>
          <w:rFonts w:ascii="Times New Roman" w:hAnsi="Times New Roman" w:eastAsia="Times New Roman" w:cs="Times New Roman"/>
        </w:rPr>
        <w:t xml:space="preserve"> (Foster</w:t>
      </w:r>
      <w:r w:rsidRPr="4E698F54" w:rsidR="050A34A7">
        <w:rPr>
          <w:rFonts w:ascii="Times New Roman" w:hAnsi="Times New Roman" w:eastAsia="Times New Roman" w:cs="Times New Roman"/>
        </w:rPr>
        <w:t>,</w:t>
      </w:r>
      <w:r w:rsidRPr="4E698F54" w:rsidR="5D761F85">
        <w:rPr>
          <w:rFonts w:ascii="Times New Roman" w:hAnsi="Times New Roman" w:eastAsia="Times New Roman" w:cs="Times New Roman"/>
        </w:rPr>
        <w:t xml:space="preserve"> 1999, p</w:t>
      </w:r>
      <w:r w:rsidRPr="4E698F54" w:rsidR="700F4D75">
        <w:rPr>
          <w:rFonts w:ascii="Times New Roman" w:hAnsi="Times New Roman" w:eastAsia="Times New Roman" w:cs="Times New Roman"/>
        </w:rPr>
        <w:t>.</w:t>
      </w:r>
      <w:r w:rsidRPr="4E698F54" w:rsidR="5D761F85">
        <w:rPr>
          <w:rFonts w:ascii="Times New Roman" w:hAnsi="Times New Roman" w:eastAsia="Times New Roman" w:cs="Times New Roman"/>
        </w:rPr>
        <w:t xml:space="preserve">373). </w:t>
      </w:r>
      <w:r w:rsidRPr="4E698F54" w:rsidR="1732125D">
        <w:rPr>
          <w:rFonts w:ascii="Times New Roman" w:hAnsi="Times New Roman" w:eastAsia="Times New Roman" w:cs="Times New Roman"/>
        </w:rPr>
        <w:t xml:space="preserve"> </w:t>
      </w:r>
      <w:r w:rsidRPr="4E698F54" w:rsidR="2B4E9022">
        <w:rPr>
          <w:rFonts w:ascii="Times New Roman" w:hAnsi="Times New Roman" w:eastAsia="Times New Roman" w:cs="Times New Roman"/>
        </w:rPr>
        <w:t>Arguably</w:t>
      </w:r>
      <w:r w:rsidRPr="4E698F54" w:rsidR="17230F4F">
        <w:rPr>
          <w:rFonts w:ascii="Times New Roman" w:hAnsi="Times New Roman" w:eastAsia="Times New Roman" w:cs="Times New Roman"/>
        </w:rPr>
        <w:t xml:space="preserve"> </w:t>
      </w:r>
      <w:r w:rsidRPr="4E698F54" w:rsidR="0CFB5184">
        <w:rPr>
          <w:rFonts w:ascii="Times New Roman" w:hAnsi="Times New Roman" w:eastAsia="Times New Roman" w:cs="Times New Roman"/>
        </w:rPr>
        <w:t>d</w:t>
      </w:r>
      <w:r w:rsidRPr="4E698F54" w:rsidR="17230F4F">
        <w:rPr>
          <w:rFonts w:ascii="Times New Roman" w:hAnsi="Times New Roman" w:eastAsia="Times New Roman" w:cs="Times New Roman"/>
        </w:rPr>
        <w:t>epart</w:t>
      </w:r>
      <w:r w:rsidRPr="4E698F54" w:rsidR="182284C5">
        <w:rPr>
          <w:rFonts w:ascii="Times New Roman" w:hAnsi="Times New Roman" w:eastAsia="Times New Roman" w:cs="Times New Roman"/>
        </w:rPr>
        <w:t>ing</w:t>
      </w:r>
      <w:r w:rsidRPr="4E698F54" w:rsidR="17230F4F">
        <w:rPr>
          <w:rFonts w:ascii="Times New Roman" w:hAnsi="Times New Roman" w:eastAsia="Times New Roman" w:cs="Times New Roman"/>
        </w:rPr>
        <w:t xml:space="preserve"> </w:t>
      </w:r>
      <w:r w:rsidRPr="4E698F54" w:rsidR="51FB5B94">
        <w:rPr>
          <w:rFonts w:ascii="Times New Roman" w:hAnsi="Times New Roman" w:eastAsia="Times New Roman" w:cs="Times New Roman"/>
        </w:rPr>
        <w:t>DG</w:t>
      </w:r>
      <w:r w:rsidRPr="4E698F54" w:rsidR="17230F4F">
        <w:rPr>
          <w:rFonts w:ascii="Times New Roman" w:hAnsi="Times New Roman" w:eastAsia="Times New Roman" w:cs="Times New Roman"/>
        </w:rPr>
        <w:t xml:space="preserve"> ideology </w:t>
      </w:r>
      <w:r w:rsidRPr="4E698F54" w:rsidR="3D060086">
        <w:rPr>
          <w:rFonts w:ascii="Times New Roman" w:hAnsi="Times New Roman" w:eastAsia="Times New Roman" w:cs="Times New Roman"/>
        </w:rPr>
        <w:t xml:space="preserve">at </w:t>
      </w:r>
      <w:r w:rsidRPr="4E698F54" w:rsidR="7378530E">
        <w:rPr>
          <w:rFonts w:ascii="Times New Roman" w:hAnsi="Times New Roman" w:eastAsia="Times New Roman" w:cs="Times New Roman"/>
        </w:rPr>
        <w:t>this junctur</w:t>
      </w:r>
      <w:r w:rsidRPr="4E698F54" w:rsidR="43946F08">
        <w:rPr>
          <w:rFonts w:ascii="Times New Roman" w:hAnsi="Times New Roman" w:eastAsia="Times New Roman" w:cs="Times New Roman"/>
        </w:rPr>
        <w:t>e,</w:t>
      </w:r>
      <w:r w:rsidRPr="4E698F54" w:rsidR="7378530E">
        <w:rPr>
          <w:rFonts w:ascii="Times New Roman" w:hAnsi="Times New Roman" w:eastAsia="Times New Roman" w:cs="Times New Roman"/>
        </w:rPr>
        <w:t xml:space="preserve"> which assumes</w:t>
      </w:r>
      <w:r w:rsidRPr="4E698F54" w:rsidR="20FB87AD">
        <w:rPr>
          <w:rFonts w:ascii="Times New Roman" w:hAnsi="Times New Roman" w:eastAsia="Times New Roman" w:cs="Times New Roman"/>
        </w:rPr>
        <w:t xml:space="preserve"> not just that we need to find a balance within our own consumption and use of the planet, but that</w:t>
      </w:r>
      <w:r w:rsidRPr="4E698F54" w:rsidR="7378530E">
        <w:rPr>
          <w:rFonts w:ascii="Times New Roman" w:hAnsi="Times New Roman" w:eastAsia="Times New Roman" w:cs="Times New Roman"/>
        </w:rPr>
        <w:t xml:space="preserve"> that </w:t>
      </w:r>
      <w:r w:rsidRPr="4E698F54" w:rsidR="01973981">
        <w:rPr>
          <w:rFonts w:ascii="Times New Roman" w:hAnsi="Times New Roman" w:eastAsia="Times New Roman" w:cs="Times New Roman"/>
        </w:rPr>
        <w:t>nature is on the same level as the anthropological world</w:t>
      </w:r>
      <w:r w:rsidRPr="4E698F54" w:rsidR="37EA7004">
        <w:rPr>
          <w:rFonts w:ascii="Times New Roman" w:hAnsi="Times New Roman" w:eastAsia="Times New Roman" w:cs="Times New Roman"/>
        </w:rPr>
        <w:t xml:space="preserve"> and </w:t>
      </w:r>
      <w:r w:rsidRPr="4E698F54" w:rsidR="78F54D44">
        <w:rPr>
          <w:rFonts w:ascii="Times New Roman" w:hAnsi="Times New Roman" w:eastAsia="Times New Roman" w:cs="Times New Roman"/>
        </w:rPr>
        <w:t xml:space="preserve">places emphasis on the </w:t>
      </w:r>
      <w:r w:rsidRPr="4E698F54" w:rsidR="0D7870D2">
        <w:rPr>
          <w:rFonts w:ascii="Times New Roman" w:hAnsi="Times New Roman" w:eastAsia="Times New Roman" w:cs="Times New Roman"/>
        </w:rPr>
        <w:t>us to fit into nature</w:t>
      </w:r>
      <w:r w:rsidRPr="4E698F54" w:rsidR="78F54D44">
        <w:rPr>
          <w:rFonts w:ascii="Times New Roman" w:hAnsi="Times New Roman" w:eastAsia="Times New Roman" w:cs="Times New Roman"/>
        </w:rPr>
        <w:t xml:space="preserve"> </w:t>
      </w:r>
      <w:r w:rsidRPr="4E698F54" w:rsidR="7E4F934B">
        <w:rPr>
          <w:rFonts w:ascii="Times New Roman" w:hAnsi="Times New Roman" w:eastAsia="Times New Roman" w:cs="Times New Roman"/>
        </w:rPr>
        <w:t xml:space="preserve">to rather than </w:t>
      </w:r>
      <w:r w:rsidRPr="4E698F54" w:rsidR="6C2C03FB">
        <w:rPr>
          <w:rFonts w:ascii="Times New Roman" w:hAnsi="Times New Roman" w:eastAsia="Times New Roman" w:cs="Times New Roman"/>
        </w:rPr>
        <w:t>remove resources from it</w:t>
      </w:r>
      <w:r w:rsidRPr="4E698F54" w:rsidR="37EA7004">
        <w:rPr>
          <w:rFonts w:ascii="Times New Roman" w:hAnsi="Times New Roman" w:eastAsia="Times New Roman" w:cs="Times New Roman"/>
        </w:rPr>
        <w:t xml:space="preserve"> (</w:t>
      </w:r>
      <w:r w:rsidRPr="4E698F54" w:rsidR="3CD34A14">
        <w:rPr>
          <w:rFonts w:ascii="Times New Roman" w:hAnsi="Times New Roman" w:eastAsia="Times New Roman" w:cs="Times New Roman"/>
        </w:rPr>
        <w:t>Mijac</w:t>
      </w:r>
      <w:r w:rsidRPr="4E698F54" w:rsidR="3CD34A14">
        <w:rPr>
          <w:rFonts w:ascii="Times New Roman" w:hAnsi="Times New Roman" w:eastAsia="Times New Roman" w:cs="Times New Roman"/>
        </w:rPr>
        <w:t xml:space="preserve"> </w:t>
      </w:r>
      <w:r w:rsidRPr="4E698F54" w:rsidR="3CD34A14">
        <w:rPr>
          <w:rFonts w:ascii="Times New Roman" w:hAnsi="Times New Roman" w:eastAsia="Times New Roman" w:cs="Times New Roman"/>
          <w:i w:val="1"/>
          <w:iCs w:val="1"/>
        </w:rPr>
        <w:t>et al</w:t>
      </w:r>
      <w:r w:rsidRPr="4E698F54" w:rsidR="3CD34A14">
        <w:rPr>
          <w:rFonts w:ascii="Times New Roman" w:hAnsi="Times New Roman" w:eastAsia="Times New Roman" w:cs="Times New Roman"/>
        </w:rPr>
        <w:t xml:space="preserve"> 2022).</w:t>
      </w:r>
      <w:r w:rsidRPr="4E698F54" w:rsidR="78BC5E97">
        <w:rPr>
          <w:rFonts w:ascii="Times New Roman" w:hAnsi="Times New Roman" w:eastAsia="Times New Roman" w:cs="Times New Roman"/>
        </w:rPr>
        <w:t xml:space="preserve">  </w:t>
      </w:r>
    </w:p>
    <w:p w:rsidR="6071951A" w:rsidP="3E6795B0" w:rsidRDefault="78BC5E97" w14:paraId="66460094" w14:textId="30258856">
      <w:pPr>
        <w:spacing w:line="360" w:lineRule="auto"/>
        <w:ind w:firstLine="720"/>
        <w:jc w:val="both"/>
        <w:rPr>
          <w:rFonts w:ascii="Times New Roman" w:hAnsi="Times New Roman" w:eastAsia="Times New Roman" w:cs="Times New Roman"/>
        </w:rPr>
      </w:pPr>
      <w:r w:rsidRPr="4E698F54" w:rsidR="78BC5E97">
        <w:rPr>
          <w:rFonts w:ascii="Times New Roman" w:hAnsi="Times New Roman" w:eastAsia="Times New Roman" w:cs="Times New Roman"/>
        </w:rPr>
        <w:t xml:space="preserve">Naess </w:t>
      </w:r>
      <w:r w:rsidRPr="4E698F54" w:rsidR="3A88B770">
        <w:rPr>
          <w:rFonts w:ascii="Times New Roman" w:hAnsi="Times New Roman" w:eastAsia="Times New Roman" w:cs="Times New Roman"/>
        </w:rPr>
        <w:t xml:space="preserve">and Sessions </w:t>
      </w:r>
      <w:r w:rsidRPr="4E698F54" w:rsidR="78BC5E97">
        <w:rPr>
          <w:rFonts w:ascii="Times New Roman" w:hAnsi="Times New Roman" w:eastAsia="Times New Roman" w:cs="Times New Roman"/>
        </w:rPr>
        <w:t>(19</w:t>
      </w:r>
      <w:r w:rsidRPr="4E698F54" w:rsidR="26150332">
        <w:rPr>
          <w:rFonts w:ascii="Times New Roman" w:hAnsi="Times New Roman" w:eastAsia="Times New Roman" w:cs="Times New Roman"/>
        </w:rPr>
        <w:t>84</w:t>
      </w:r>
      <w:r w:rsidRPr="4E698F54" w:rsidR="78BC5E97">
        <w:rPr>
          <w:rFonts w:ascii="Times New Roman" w:hAnsi="Times New Roman" w:eastAsia="Times New Roman" w:cs="Times New Roman"/>
        </w:rPr>
        <w:t>)</w:t>
      </w:r>
      <w:r w:rsidRPr="4E698F54" w:rsidR="19E7D64F">
        <w:rPr>
          <w:rFonts w:ascii="Times New Roman" w:hAnsi="Times New Roman" w:eastAsia="Times New Roman" w:cs="Times New Roman"/>
        </w:rPr>
        <w:t xml:space="preserve">, describing </w:t>
      </w:r>
      <w:r w:rsidRPr="4E698F54" w:rsidR="29D010E2">
        <w:rPr>
          <w:rFonts w:ascii="Times New Roman" w:hAnsi="Times New Roman" w:eastAsia="Times New Roman" w:cs="Times New Roman"/>
        </w:rPr>
        <w:t>DE</w:t>
      </w:r>
      <w:r w:rsidRPr="4E698F54" w:rsidR="78BC5E97">
        <w:rPr>
          <w:rFonts w:ascii="Times New Roman" w:hAnsi="Times New Roman" w:eastAsia="Times New Roman" w:cs="Times New Roman"/>
        </w:rPr>
        <w:t xml:space="preserve"> argue that we have forgotten that we ar</w:t>
      </w:r>
      <w:r w:rsidRPr="4E698F54" w:rsidR="3069A077">
        <w:rPr>
          <w:rFonts w:ascii="Times New Roman" w:hAnsi="Times New Roman" w:eastAsia="Times New Roman" w:cs="Times New Roman"/>
        </w:rPr>
        <w:t>e invited into the ecological world and our place in it. We must no longer take from the planet but honour</w:t>
      </w:r>
      <w:r w:rsidRPr="4E698F54" w:rsidR="1014829D">
        <w:rPr>
          <w:rFonts w:ascii="Times New Roman" w:hAnsi="Times New Roman" w:eastAsia="Times New Roman" w:cs="Times New Roman"/>
        </w:rPr>
        <w:t xml:space="preserve"> and respect that we are a small part of it; their position is that nothing less than radical action is </w:t>
      </w:r>
      <w:r w:rsidRPr="4E698F54" w:rsidR="1E26CF36">
        <w:rPr>
          <w:rFonts w:ascii="Times New Roman" w:hAnsi="Times New Roman" w:eastAsia="Times New Roman" w:cs="Times New Roman"/>
        </w:rPr>
        <w:t>needed,</w:t>
      </w:r>
      <w:r w:rsidRPr="4E698F54" w:rsidR="1014829D">
        <w:rPr>
          <w:rFonts w:ascii="Times New Roman" w:hAnsi="Times New Roman" w:eastAsia="Times New Roman" w:cs="Times New Roman"/>
        </w:rPr>
        <w:t xml:space="preserve"> and we all </w:t>
      </w:r>
      <w:r w:rsidRPr="4E698F54" w:rsidR="1EA1FE2E">
        <w:rPr>
          <w:rFonts w:ascii="Times New Roman" w:hAnsi="Times New Roman" w:eastAsia="Times New Roman" w:cs="Times New Roman"/>
        </w:rPr>
        <w:t>must</w:t>
      </w:r>
      <w:r w:rsidRPr="4E698F54" w:rsidR="1014829D">
        <w:rPr>
          <w:rFonts w:ascii="Times New Roman" w:hAnsi="Times New Roman" w:eastAsia="Times New Roman" w:cs="Times New Roman"/>
        </w:rPr>
        <w:t xml:space="preserve"> pl</w:t>
      </w:r>
      <w:r w:rsidRPr="4E698F54" w:rsidR="3C791A08">
        <w:rPr>
          <w:rFonts w:ascii="Times New Roman" w:hAnsi="Times New Roman" w:eastAsia="Times New Roman" w:cs="Times New Roman"/>
        </w:rPr>
        <w:t>ay our part in change</w:t>
      </w:r>
      <w:r w:rsidRPr="4E698F54" w:rsidR="7BF995F0">
        <w:rPr>
          <w:rFonts w:ascii="Times New Roman" w:hAnsi="Times New Roman" w:eastAsia="Times New Roman" w:cs="Times New Roman"/>
        </w:rPr>
        <w:t>; this includes all aspects of our lives from what we eat to how we live</w:t>
      </w:r>
      <w:r w:rsidRPr="4E698F54" w:rsidR="3C791A08">
        <w:rPr>
          <w:rFonts w:ascii="Times New Roman" w:hAnsi="Times New Roman" w:eastAsia="Times New Roman" w:cs="Times New Roman"/>
        </w:rPr>
        <w:t>.</w:t>
      </w:r>
      <w:r w:rsidRPr="4E698F54" w:rsidR="6B971E64">
        <w:rPr>
          <w:rFonts w:ascii="Times New Roman" w:hAnsi="Times New Roman" w:eastAsia="Times New Roman" w:cs="Times New Roman"/>
        </w:rPr>
        <w:t xml:space="preserve"> Naess (</w:t>
      </w:r>
      <w:r w:rsidRPr="4E698F54" w:rsidR="73151E45">
        <w:rPr>
          <w:rFonts w:ascii="Times New Roman" w:hAnsi="Times New Roman" w:eastAsia="Times New Roman" w:cs="Times New Roman"/>
        </w:rPr>
        <w:t xml:space="preserve">1973) was a critic of </w:t>
      </w:r>
      <w:r w:rsidRPr="4E698F54" w:rsidR="644E344C">
        <w:rPr>
          <w:rFonts w:ascii="Times New Roman" w:hAnsi="Times New Roman" w:eastAsia="Times New Roman" w:cs="Times New Roman"/>
        </w:rPr>
        <w:t xml:space="preserve">the </w:t>
      </w:r>
      <w:r w:rsidRPr="4E698F54" w:rsidR="43F81D28">
        <w:rPr>
          <w:rFonts w:ascii="Times New Roman" w:hAnsi="Times New Roman" w:eastAsia="Times New Roman" w:cs="Times New Roman"/>
        </w:rPr>
        <w:t>effort to reverse climate change</w:t>
      </w:r>
      <w:r w:rsidRPr="4E698F54" w:rsidR="22B78042">
        <w:rPr>
          <w:rFonts w:ascii="Times New Roman" w:hAnsi="Times New Roman" w:eastAsia="Times New Roman" w:cs="Times New Roman"/>
        </w:rPr>
        <w:t xml:space="preserve"> by replenishing, </w:t>
      </w:r>
      <w:r w:rsidRPr="4E698F54" w:rsidR="22B78042">
        <w:rPr>
          <w:rFonts w:ascii="Times New Roman" w:hAnsi="Times New Roman" w:eastAsia="Times New Roman" w:cs="Times New Roman"/>
        </w:rPr>
        <w:t>replacing</w:t>
      </w:r>
      <w:r w:rsidRPr="4E698F54" w:rsidR="22B78042">
        <w:rPr>
          <w:rFonts w:ascii="Times New Roman" w:hAnsi="Times New Roman" w:eastAsia="Times New Roman" w:cs="Times New Roman"/>
        </w:rPr>
        <w:t xml:space="preserve"> or reducing use</w:t>
      </w:r>
      <w:r w:rsidRPr="4E698F54" w:rsidR="43F81D28">
        <w:rPr>
          <w:rFonts w:ascii="Times New Roman" w:hAnsi="Times New Roman" w:eastAsia="Times New Roman" w:cs="Times New Roman"/>
        </w:rPr>
        <w:t>, terming it a “shallow movement</w:t>
      </w:r>
      <w:r w:rsidRPr="4E698F54" w:rsidR="011B1190">
        <w:rPr>
          <w:rFonts w:ascii="Times New Roman" w:hAnsi="Times New Roman" w:eastAsia="Times New Roman" w:cs="Times New Roman"/>
        </w:rPr>
        <w:t xml:space="preserve">” that </w:t>
      </w:r>
      <w:r w:rsidRPr="4E698F54" w:rsidR="19057BA6">
        <w:rPr>
          <w:rFonts w:ascii="Times New Roman" w:hAnsi="Times New Roman" w:eastAsia="Times New Roman" w:cs="Times New Roman"/>
        </w:rPr>
        <w:t>prioritises</w:t>
      </w:r>
      <w:r w:rsidRPr="4E698F54" w:rsidR="011B1190">
        <w:rPr>
          <w:rFonts w:ascii="Times New Roman" w:hAnsi="Times New Roman" w:eastAsia="Times New Roman" w:cs="Times New Roman"/>
        </w:rPr>
        <w:t xml:space="preserve"> anthropological </w:t>
      </w:r>
      <w:r w:rsidRPr="4E698F54" w:rsidR="6338B9EA">
        <w:rPr>
          <w:rFonts w:ascii="Times New Roman" w:hAnsi="Times New Roman" w:eastAsia="Times New Roman" w:cs="Times New Roman"/>
        </w:rPr>
        <w:t>concerns above that of the natural world</w:t>
      </w:r>
      <w:r w:rsidRPr="4E698F54" w:rsidR="4C00DEB7">
        <w:rPr>
          <w:rFonts w:ascii="Times New Roman" w:hAnsi="Times New Roman" w:eastAsia="Times New Roman" w:cs="Times New Roman"/>
        </w:rPr>
        <w:t xml:space="preserve"> and further that th</w:t>
      </w:r>
      <w:r w:rsidRPr="4E698F54" w:rsidR="2305785F">
        <w:rPr>
          <w:rFonts w:ascii="Times New Roman" w:hAnsi="Times New Roman" w:eastAsia="Times New Roman" w:cs="Times New Roman"/>
        </w:rPr>
        <w:t>is way of</w:t>
      </w:r>
      <w:r w:rsidRPr="4E698F54" w:rsidR="4C00DEB7">
        <w:rPr>
          <w:rFonts w:ascii="Times New Roman" w:hAnsi="Times New Roman" w:eastAsia="Times New Roman" w:cs="Times New Roman"/>
        </w:rPr>
        <w:t xml:space="preserve"> deal</w:t>
      </w:r>
      <w:r w:rsidRPr="4E698F54" w:rsidR="01777D5E">
        <w:rPr>
          <w:rFonts w:ascii="Times New Roman" w:hAnsi="Times New Roman" w:eastAsia="Times New Roman" w:cs="Times New Roman"/>
        </w:rPr>
        <w:t>ing</w:t>
      </w:r>
      <w:r w:rsidRPr="4E698F54" w:rsidR="4C00DEB7">
        <w:rPr>
          <w:rFonts w:ascii="Times New Roman" w:hAnsi="Times New Roman" w:eastAsia="Times New Roman" w:cs="Times New Roman"/>
        </w:rPr>
        <w:t xml:space="preserve"> with this problem is at the detriment of human beings. He </w:t>
      </w:r>
      <w:r w:rsidRPr="4E698F54" w:rsidR="5DCED80C">
        <w:rPr>
          <w:rFonts w:ascii="Times New Roman" w:hAnsi="Times New Roman" w:eastAsia="Times New Roman" w:cs="Times New Roman"/>
        </w:rPr>
        <w:t xml:space="preserve">argues we have become “alienated” from other </w:t>
      </w:r>
      <w:r w:rsidRPr="4E698F54" w:rsidR="5C66B61C">
        <w:rPr>
          <w:rFonts w:ascii="Times New Roman" w:hAnsi="Times New Roman" w:eastAsia="Times New Roman" w:cs="Times New Roman"/>
        </w:rPr>
        <w:t>species and that this is inherently</w:t>
      </w:r>
      <w:r w:rsidRPr="4E698F54" w:rsidR="399DB1D2">
        <w:rPr>
          <w:rFonts w:ascii="Times New Roman" w:hAnsi="Times New Roman" w:eastAsia="Times New Roman" w:cs="Times New Roman"/>
        </w:rPr>
        <w:t xml:space="preserve"> destructive in many ways to</w:t>
      </w:r>
      <w:r w:rsidRPr="4E698F54" w:rsidR="6BD1B998">
        <w:rPr>
          <w:rFonts w:ascii="Times New Roman" w:hAnsi="Times New Roman" w:eastAsia="Times New Roman" w:cs="Times New Roman"/>
        </w:rPr>
        <w:t xml:space="preserve"> the survival of the planet</w:t>
      </w:r>
      <w:r w:rsidRPr="4E698F54" w:rsidR="33B3C354">
        <w:rPr>
          <w:rFonts w:ascii="Times New Roman" w:hAnsi="Times New Roman" w:eastAsia="Times New Roman" w:cs="Times New Roman"/>
        </w:rPr>
        <w:t xml:space="preserve"> (p</w:t>
      </w:r>
      <w:r w:rsidRPr="4E698F54" w:rsidR="1769C993">
        <w:rPr>
          <w:rFonts w:ascii="Times New Roman" w:hAnsi="Times New Roman" w:eastAsia="Times New Roman" w:cs="Times New Roman"/>
        </w:rPr>
        <w:t>.</w:t>
      </w:r>
      <w:r w:rsidRPr="4E698F54" w:rsidR="5DD6B633">
        <w:rPr>
          <w:rFonts w:ascii="Times New Roman" w:hAnsi="Times New Roman" w:eastAsia="Times New Roman" w:cs="Times New Roman"/>
        </w:rPr>
        <w:t>96)</w:t>
      </w:r>
      <w:r w:rsidRPr="4E698F54" w:rsidR="6BD1B998">
        <w:rPr>
          <w:rFonts w:ascii="Times New Roman" w:hAnsi="Times New Roman" w:eastAsia="Times New Roman" w:cs="Times New Roman"/>
        </w:rPr>
        <w:t xml:space="preserve">. </w:t>
      </w:r>
      <w:r w:rsidRPr="4E698F54" w:rsidR="07E3D333">
        <w:rPr>
          <w:rFonts w:ascii="Times New Roman" w:hAnsi="Times New Roman" w:eastAsia="Times New Roman" w:cs="Times New Roman"/>
        </w:rPr>
        <w:t>This view is supported by</w:t>
      </w:r>
      <w:r w:rsidRPr="4E698F54" w:rsidR="2577E258">
        <w:rPr>
          <w:rFonts w:ascii="Times New Roman" w:hAnsi="Times New Roman" w:eastAsia="Times New Roman" w:cs="Times New Roman"/>
        </w:rPr>
        <w:t xml:space="preserve"> Clayton </w:t>
      </w:r>
      <w:r w:rsidRPr="4E698F54" w:rsidR="081391F7">
        <w:rPr>
          <w:rFonts w:ascii="Times New Roman" w:hAnsi="Times New Roman" w:eastAsia="Times New Roman" w:cs="Times New Roman"/>
        </w:rPr>
        <w:t>(</w:t>
      </w:r>
      <w:r w:rsidRPr="4E698F54" w:rsidR="1FF3FD79">
        <w:rPr>
          <w:rFonts w:ascii="Times New Roman" w:hAnsi="Times New Roman" w:eastAsia="Times New Roman" w:cs="Times New Roman"/>
        </w:rPr>
        <w:t>2020</w:t>
      </w:r>
      <w:r w:rsidRPr="4E698F54" w:rsidR="45DF82E3">
        <w:rPr>
          <w:rFonts w:ascii="Times New Roman" w:hAnsi="Times New Roman" w:eastAsia="Times New Roman" w:cs="Times New Roman"/>
        </w:rPr>
        <w:t>, p</w:t>
      </w:r>
      <w:r w:rsidRPr="4E698F54" w:rsidR="1CF68D06">
        <w:rPr>
          <w:rFonts w:ascii="Times New Roman" w:hAnsi="Times New Roman" w:eastAsia="Times New Roman" w:cs="Times New Roman"/>
        </w:rPr>
        <w:t>.</w:t>
      </w:r>
      <w:r w:rsidRPr="4E698F54" w:rsidR="45DF82E3">
        <w:rPr>
          <w:rFonts w:ascii="Times New Roman" w:hAnsi="Times New Roman" w:eastAsia="Times New Roman" w:cs="Times New Roman"/>
        </w:rPr>
        <w:t>23</w:t>
      </w:r>
      <w:r w:rsidRPr="4E698F54" w:rsidR="2577E258">
        <w:rPr>
          <w:rFonts w:ascii="Times New Roman" w:hAnsi="Times New Roman" w:eastAsia="Times New Roman" w:cs="Times New Roman"/>
        </w:rPr>
        <w:t xml:space="preserve">) </w:t>
      </w:r>
      <w:r w:rsidRPr="4E698F54" w:rsidR="5B05723D">
        <w:rPr>
          <w:rFonts w:ascii="Times New Roman" w:hAnsi="Times New Roman" w:eastAsia="Times New Roman" w:cs="Times New Roman"/>
        </w:rPr>
        <w:t xml:space="preserve">who </w:t>
      </w:r>
      <w:r w:rsidRPr="4E698F54" w:rsidR="18B148A5">
        <w:rPr>
          <w:rFonts w:ascii="Times New Roman" w:hAnsi="Times New Roman" w:eastAsia="Times New Roman" w:cs="Times New Roman"/>
        </w:rPr>
        <w:t>further argues</w:t>
      </w:r>
      <w:r w:rsidRPr="4E698F54" w:rsidR="062FBB99">
        <w:rPr>
          <w:rFonts w:ascii="Times New Roman" w:hAnsi="Times New Roman" w:eastAsia="Times New Roman" w:cs="Times New Roman"/>
        </w:rPr>
        <w:t xml:space="preserve"> </w:t>
      </w:r>
      <w:r w:rsidRPr="4E698F54" w:rsidR="76AB87E3">
        <w:rPr>
          <w:rFonts w:ascii="Times New Roman" w:hAnsi="Times New Roman" w:eastAsia="Times New Roman" w:cs="Times New Roman"/>
        </w:rPr>
        <w:t>that there are</w:t>
      </w:r>
      <w:r w:rsidRPr="4E698F54" w:rsidR="4BFDC1DB">
        <w:rPr>
          <w:rFonts w:ascii="Times New Roman" w:hAnsi="Times New Roman" w:eastAsia="Times New Roman" w:cs="Times New Roman"/>
        </w:rPr>
        <w:t xml:space="preserve"> </w:t>
      </w:r>
      <w:r w:rsidRPr="4E698F54" w:rsidR="1AD834A9">
        <w:rPr>
          <w:rFonts w:ascii="Times New Roman" w:hAnsi="Times New Roman" w:eastAsia="Times New Roman" w:cs="Times New Roman"/>
        </w:rPr>
        <w:t>links between better</w:t>
      </w:r>
      <w:r w:rsidRPr="4E698F54" w:rsidR="5C1D5447">
        <w:rPr>
          <w:rFonts w:ascii="Times New Roman" w:hAnsi="Times New Roman" w:eastAsia="Times New Roman" w:cs="Times New Roman"/>
        </w:rPr>
        <w:t xml:space="preserve"> physical and mental</w:t>
      </w:r>
      <w:r w:rsidRPr="4E698F54" w:rsidR="1AD834A9">
        <w:rPr>
          <w:rFonts w:ascii="Times New Roman" w:hAnsi="Times New Roman" w:eastAsia="Times New Roman" w:cs="Times New Roman"/>
        </w:rPr>
        <w:t xml:space="preserve"> health and </w:t>
      </w:r>
      <w:r w:rsidRPr="4E698F54" w:rsidR="24CA0E05">
        <w:rPr>
          <w:rFonts w:ascii="Times New Roman" w:hAnsi="Times New Roman" w:eastAsia="Times New Roman" w:cs="Times New Roman"/>
        </w:rPr>
        <w:t xml:space="preserve">appreciation of </w:t>
      </w:r>
      <w:r w:rsidRPr="4E698F54" w:rsidR="1AD834A9">
        <w:rPr>
          <w:rFonts w:ascii="Times New Roman" w:hAnsi="Times New Roman" w:eastAsia="Times New Roman" w:cs="Times New Roman"/>
        </w:rPr>
        <w:t>nature</w:t>
      </w:r>
      <w:r w:rsidRPr="4E698F54" w:rsidR="06A1EDD9">
        <w:rPr>
          <w:rFonts w:ascii="Times New Roman" w:hAnsi="Times New Roman" w:eastAsia="Times New Roman" w:cs="Times New Roman"/>
        </w:rPr>
        <w:t>. She concludes</w:t>
      </w:r>
      <w:r w:rsidRPr="4E698F54" w:rsidR="338193EC">
        <w:rPr>
          <w:rFonts w:ascii="Times New Roman" w:hAnsi="Times New Roman" w:eastAsia="Times New Roman" w:cs="Times New Roman"/>
        </w:rPr>
        <w:t xml:space="preserve"> by </w:t>
      </w:r>
      <w:r w:rsidRPr="4E698F54" w:rsidR="338193EC">
        <w:rPr>
          <w:rFonts w:ascii="Times New Roman" w:hAnsi="Times New Roman" w:eastAsia="Times New Roman" w:cs="Times New Roman"/>
        </w:rPr>
        <w:t>stating</w:t>
      </w:r>
      <w:r w:rsidRPr="4E698F54" w:rsidR="06A1EDD9">
        <w:rPr>
          <w:rFonts w:ascii="Times New Roman" w:hAnsi="Times New Roman" w:eastAsia="Times New Roman" w:cs="Times New Roman"/>
        </w:rPr>
        <w:t xml:space="preserve"> that</w:t>
      </w:r>
      <w:r w:rsidRPr="4E698F54" w:rsidR="30C021B3">
        <w:rPr>
          <w:rFonts w:ascii="Times New Roman" w:hAnsi="Times New Roman" w:eastAsia="Times New Roman" w:cs="Times New Roman"/>
        </w:rPr>
        <w:t xml:space="preserve"> allowing</w:t>
      </w:r>
      <w:r w:rsidRPr="4E698F54" w:rsidR="06A1EDD9">
        <w:rPr>
          <w:rFonts w:ascii="Times New Roman" w:hAnsi="Times New Roman" w:eastAsia="Times New Roman" w:cs="Times New Roman"/>
        </w:rPr>
        <w:t xml:space="preserve"> the more extreme end of the </w:t>
      </w:r>
      <w:r w:rsidRPr="4E698F54" w:rsidR="2FBC1257">
        <w:rPr>
          <w:rFonts w:ascii="Times New Roman" w:hAnsi="Times New Roman" w:eastAsia="Times New Roman" w:cs="Times New Roman"/>
        </w:rPr>
        <w:t xml:space="preserve">climate change movement </w:t>
      </w:r>
      <w:r w:rsidRPr="4E698F54" w:rsidR="42CAD1AD">
        <w:rPr>
          <w:rFonts w:ascii="Times New Roman" w:hAnsi="Times New Roman" w:eastAsia="Times New Roman" w:cs="Times New Roman"/>
        </w:rPr>
        <w:t xml:space="preserve">to “create new norms” is </w:t>
      </w:r>
      <w:r w:rsidRPr="4E698F54" w:rsidR="7CCC4E48">
        <w:rPr>
          <w:rFonts w:ascii="Times New Roman" w:hAnsi="Times New Roman" w:eastAsia="Times New Roman" w:cs="Times New Roman"/>
        </w:rPr>
        <w:t xml:space="preserve">now </w:t>
      </w:r>
      <w:r w:rsidRPr="4E698F54" w:rsidR="42CAD1AD">
        <w:rPr>
          <w:rFonts w:ascii="Times New Roman" w:hAnsi="Times New Roman" w:eastAsia="Times New Roman" w:cs="Times New Roman"/>
        </w:rPr>
        <w:t>required</w:t>
      </w:r>
      <w:r w:rsidRPr="4E698F54" w:rsidR="13DC469B">
        <w:rPr>
          <w:rFonts w:ascii="Times New Roman" w:hAnsi="Times New Roman" w:eastAsia="Times New Roman" w:cs="Times New Roman"/>
        </w:rPr>
        <w:t>.</w:t>
      </w:r>
    </w:p>
    <w:p w:rsidR="0FAF7396" w:rsidP="581D6015" w:rsidRDefault="3CD34A14" w14:paraId="19797B8A" w14:textId="60A80074">
      <w:pPr>
        <w:spacing w:line="360" w:lineRule="auto"/>
        <w:ind w:firstLine="720"/>
        <w:jc w:val="both"/>
        <w:rPr>
          <w:rFonts w:ascii="Times New Roman" w:hAnsi="Times New Roman" w:eastAsia="Times New Roman" w:cs="Times New Roman"/>
        </w:rPr>
      </w:pPr>
      <w:r w:rsidRPr="2AF9FFBF" w:rsidR="3CD34A14">
        <w:rPr>
          <w:rFonts w:ascii="Times New Roman" w:hAnsi="Times New Roman" w:eastAsia="Times New Roman" w:cs="Times New Roman"/>
        </w:rPr>
        <w:t xml:space="preserve">BedZED have stipulated that their model </w:t>
      </w:r>
      <w:r w:rsidRPr="2AF9FFBF" w:rsidR="4B6ACD12">
        <w:rPr>
          <w:rFonts w:ascii="Times New Roman" w:hAnsi="Times New Roman" w:eastAsia="Times New Roman" w:cs="Times New Roman"/>
        </w:rPr>
        <w:t xml:space="preserve">reduces </w:t>
      </w:r>
      <w:r w:rsidRPr="2AF9FFBF" w:rsidR="5A698AD1">
        <w:rPr>
          <w:rFonts w:ascii="Times New Roman" w:hAnsi="Times New Roman" w:eastAsia="Times New Roman" w:cs="Times New Roman"/>
        </w:rPr>
        <w:t>carbon footprint</w:t>
      </w:r>
      <w:r w:rsidRPr="2AF9FFBF" w:rsidR="04B71501">
        <w:rPr>
          <w:rFonts w:ascii="Times New Roman" w:hAnsi="Times New Roman" w:eastAsia="Times New Roman" w:cs="Times New Roman"/>
        </w:rPr>
        <w:t xml:space="preserve"> compared to the average in Sutton</w:t>
      </w:r>
      <w:r w:rsidRPr="2AF9FFBF" w:rsidR="5A698AD1">
        <w:rPr>
          <w:rFonts w:ascii="Times New Roman" w:hAnsi="Times New Roman" w:eastAsia="Times New Roman" w:cs="Times New Roman"/>
        </w:rPr>
        <w:t xml:space="preserve"> </w:t>
      </w:r>
      <w:r w:rsidRPr="2AF9FFBF" w:rsidR="6AB23B24">
        <w:rPr>
          <w:rFonts w:ascii="Times New Roman" w:hAnsi="Times New Roman" w:eastAsia="Times New Roman" w:cs="Times New Roman"/>
        </w:rPr>
        <w:t>DGA</w:t>
      </w:r>
      <w:r w:rsidRPr="2AF9FFBF" w:rsidR="5A698AD1">
        <w:rPr>
          <w:rFonts w:ascii="Times New Roman" w:hAnsi="Times New Roman" w:eastAsia="Times New Roman" w:cs="Times New Roman"/>
        </w:rPr>
        <w:t xml:space="preserve"> would sugges</w:t>
      </w:r>
      <w:r w:rsidRPr="2AF9FFBF" w:rsidR="48F97E4E">
        <w:rPr>
          <w:rFonts w:ascii="Times New Roman" w:hAnsi="Times New Roman" w:eastAsia="Times New Roman" w:cs="Times New Roman"/>
        </w:rPr>
        <w:t>t that whilst the model improve</w:t>
      </w:r>
      <w:r w:rsidRPr="2AF9FFBF" w:rsidR="651BCA94">
        <w:rPr>
          <w:rFonts w:ascii="Times New Roman" w:hAnsi="Times New Roman" w:eastAsia="Times New Roman" w:cs="Times New Roman"/>
        </w:rPr>
        <w:t xml:space="preserve">s </w:t>
      </w:r>
      <w:r w:rsidRPr="2AF9FFBF" w:rsidR="3F1E6A15">
        <w:rPr>
          <w:rFonts w:ascii="Times New Roman" w:hAnsi="Times New Roman" w:eastAsia="Times New Roman" w:cs="Times New Roman"/>
        </w:rPr>
        <w:t>energy use compared to</w:t>
      </w:r>
      <w:r w:rsidRPr="2AF9FFBF" w:rsidR="48F97E4E">
        <w:rPr>
          <w:rFonts w:ascii="Times New Roman" w:hAnsi="Times New Roman" w:eastAsia="Times New Roman" w:cs="Times New Roman"/>
        </w:rPr>
        <w:t xml:space="preserve"> the</w:t>
      </w:r>
      <w:r w:rsidRPr="2AF9FFBF" w:rsidR="44455F04">
        <w:rPr>
          <w:rFonts w:ascii="Times New Roman" w:hAnsi="Times New Roman" w:eastAsia="Times New Roman" w:cs="Times New Roman"/>
        </w:rPr>
        <w:t xml:space="preserve"> average local </w:t>
      </w:r>
      <w:r w:rsidRPr="2AF9FFBF" w:rsidR="46C5CAD2">
        <w:rPr>
          <w:rFonts w:ascii="Times New Roman" w:hAnsi="Times New Roman" w:eastAsia="Times New Roman" w:cs="Times New Roman"/>
        </w:rPr>
        <w:t>resident</w:t>
      </w:r>
      <w:r w:rsidRPr="2AF9FFBF" w:rsidR="5635B1E7">
        <w:rPr>
          <w:rFonts w:ascii="Times New Roman" w:hAnsi="Times New Roman" w:eastAsia="Times New Roman" w:cs="Times New Roman"/>
        </w:rPr>
        <w:t xml:space="preserve"> </w:t>
      </w:r>
      <w:r w:rsidRPr="2AF9FFBF" w:rsidR="6B5C9D38">
        <w:rPr>
          <w:rFonts w:ascii="Times New Roman" w:hAnsi="Times New Roman" w:eastAsia="Times New Roman" w:cs="Times New Roman"/>
        </w:rPr>
        <w:t>‘</w:t>
      </w:r>
      <w:r w:rsidRPr="2AF9FFBF" w:rsidR="5AFF8E2B">
        <w:rPr>
          <w:rFonts w:ascii="Times New Roman" w:hAnsi="Times New Roman" w:eastAsia="Times New Roman" w:cs="Times New Roman"/>
        </w:rPr>
        <w:t xml:space="preserve">Fig </w:t>
      </w:r>
      <w:r w:rsidRPr="2AF9FFBF" w:rsidR="0E31DABB">
        <w:rPr>
          <w:rFonts w:ascii="Times New Roman" w:hAnsi="Times New Roman" w:eastAsia="Times New Roman" w:cs="Times New Roman"/>
        </w:rPr>
        <w:t xml:space="preserve">1’ </w:t>
      </w:r>
      <w:r w:rsidRPr="2AF9FFBF" w:rsidR="3C3D4E29">
        <w:rPr>
          <w:rFonts w:ascii="Times New Roman" w:hAnsi="Times New Roman" w:eastAsia="Times New Roman" w:cs="Times New Roman"/>
        </w:rPr>
        <w:t>demonstrates</w:t>
      </w:r>
      <w:r w:rsidRPr="2AF9FFBF" w:rsidR="0E31DABB">
        <w:rPr>
          <w:rFonts w:ascii="Times New Roman" w:hAnsi="Times New Roman" w:eastAsia="Times New Roman" w:cs="Times New Roman"/>
        </w:rPr>
        <w:t xml:space="preserve"> that</w:t>
      </w:r>
      <w:r w:rsidRPr="2AF9FFBF" w:rsidR="5AFF8E2B">
        <w:rPr>
          <w:rFonts w:ascii="Times New Roman" w:hAnsi="Times New Roman" w:eastAsia="Times New Roman" w:cs="Times New Roman"/>
        </w:rPr>
        <w:t xml:space="preserve"> </w:t>
      </w:r>
      <w:r w:rsidRPr="2AF9FFBF" w:rsidR="41946CA1">
        <w:rPr>
          <w:rFonts w:ascii="Times New Roman" w:hAnsi="Times New Roman" w:eastAsia="Times New Roman" w:cs="Times New Roman"/>
        </w:rPr>
        <w:t xml:space="preserve">there are huge gaps in the </w:t>
      </w:r>
      <w:r w:rsidRPr="2AF9FFBF" w:rsidR="32855FC7">
        <w:rPr>
          <w:rFonts w:ascii="Times New Roman" w:hAnsi="Times New Roman" w:eastAsia="Times New Roman" w:cs="Times New Roman"/>
        </w:rPr>
        <w:t>effectiveness</w:t>
      </w:r>
      <w:r w:rsidRPr="2AF9FFBF" w:rsidR="41946CA1">
        <w:rPr>
          <w:rFonts w:ascii="Times New Roman" w:hAnsi="Times New Roman" w:eastAsia="Times New Roman" w:cs="Times New Roman"/>
        </w:rPr>
        <w:t xml:space="preserve"> of the </w:t>
      </w:r>
      <w:r w:rsidRPr="2AF9FFBF" w:rsidR="12785D5B">
        <w:rPr>
          <w:rFonts w:ascii="Times New Roman" w:hAnsi="Times New Roman" w:eastAsia="Times New Roman" w:cs="Times New Roman"/>
        </w:rPr>
        <w:t>system</w:t>
      </w:r>
      <w:r w:rsidRPr="2AF9FFBF" w:rsidR="1838BC34">
        <w:rPr>
          <w:rFonts w:ascii="Times New Roman" w:hAnsi="Times New Roman" w:eastAsia="Times New Roman" w:cs="Times New Roman"/>
        </w:rPr>
        <w:t xml:space="preserve"> with even the most committed resident </w:t>
      </w:r>
      <w:r w:rsidRPr="2AF9FFBF" w:rsidR="1F0F0E42">
        <w:rPr>
          <w:rFonts w:ascii="Times New Roman" w:hAnsi="Times New Roman" w:eastAsia="Times New Roman" w:cs="Times New Roman"/>
        </w:rPr>
        <w:t>reduc</w:t>
      </w:r>
      <w:r w:rsidRPr="2AF9FFBF" w:rsidR="7DCDC256">
        <w:rPr>
          <w:rFonts w:ascii="Times New Roman" w:hAnsi="Times New Roman" w:eastAsia="Times New Roman" w:cs="Times New Roman"/>
        </w:rPr>
        <w:t>tion of</w:t>
      </w:r>
      <w:r w:rsidRPr="2AF9FFBF" w:rsidR="1F0F0E42">
        <w:rPr>
          <w:rFonts w:ascii="Times New Roman" w:hAnsi="Times New Roman" w:eastAsia="Times New Roman" w:cs="Times New Roman"/>
        </w:rPr>
        <w:t xml:space="preserve"> carbon footprint,</w:t>
      </w:r>
      <w:r w:rsidRPr="2AF9FFBF" w:rsidR="1838BC34">
        <w:rPr>
          <w:rFonts w:ascii="Times New Roman" w:hAnsi="Times New Roman" w:eastAsia="Times New Roman" w:cs="Times New Roman"/>
        </w:rPr>
        <w:t xml:space="preserve"> at least 1.7 additional planets</w:t>
      </w:r>
      <w:r w:rsidRPr="2AF9FFBF" w:rsidR="599008AF">
        <w:rPr>
          <w:rFonts w:ascii="Times New Roman" w:hAnsi="Times New Roman" w:eastAsia="Times New Roman" w:cs="Times New Roman"/>
        </w:rPr>
        <w:t xml:space="preserve"> </w:t>
      </w:r>
      <w:r w:rsidRPr="2AF9FFBF" w:rsidR="1D15A7E6">
        <w:rPr>
          <w:rFonts w:ascii="Times New Roman" w:hAnsi="Times New Roman" w:eastAsia="Times New Roman" w:cs="Times New Roman"/>
        </w:rPr>
        <w:t xml:space="preserve">would be needed </w:t>
      </w:r>
      <w:r w:rsidRPr="2AF9FFBF" w:rsidR="599008AF">
        <w:rPr>
          <w:rFonts w:ascii="Times New Roman" w:hAnsi="Times New Roman" w:eastAsia="Times New Roman" w:cs="Times New Roman"/>
        </w:rPr>
        <w:t>to make up for the harm done</w:t>
      </w:r>
      <w:r w:rsidRPr="2AF9FFBF" w:rsidR="6F1A5AA5">
        <w:rPr>
          <w:rFonts w:ascii="Times New Roman" w:hAnsi="Times New Roman" w:eastAsia="Times New Roman" w:cs="Times New Roman"/>
        </w:rPr>
        <w:t>.</w:t>
      </w:r>
    </w:p>
    <w:p w:rsidR="0FAF7396" w:rsidP="581D6015" w:rsidRDefault="18D701FD" w14:paraId="2F9D972B" w14:textId="1F6D665D">
      <w:pPr>
        <w:spacing w:line="360" w:lineRule="auto"/>
        <w:jc w:val="center"/>
        <w:rPr>
          <w:rFonts w:ascii="Times New Roman" w:hAnsi="Times New Roman" w:eastAsia="Times New Roman" w:cs="Times New Roman"/>
        </w:rPr>
      </w:pPr>
      <w:r>
        <w:rPr>
          <w:noProof/>
        </w:rPr>
        <w:lastRenderedPageBreak/>
        <w:drawing>
          <wp:inline distT="0" distB="0" distL="0" distR="0" wp14:anchorId="5EBBA09E" wp14:editId="4BC85D6A">
            <wp:extent cx="2913088" cy="2641137"/>
            <wp:effectExtent l="0" t="0" r="0" b="0"/>
            <wp:docPr id="161538127" name="Picture 1615381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13088" cy="26411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FAF7396" w:rsidP="581D6015" w:rsidRDefault="23C69AAB" w14:paraId="42FB1583" w14:textId="241255F2">
      <w:pPr>
        <w:spacing w:line="360" w:lineRule="auto"/>
        <w:jc w:val="center"/>
        <w:rPr>
          <w:rFonts w:ascii="Times New Roman" w:hAnsi="Times New Roman" w:eastAsia="Times New Roman" w:cs="Times New Roman"/>
        </w:rPr>
      </w:pPr>
      <w:r w:rsidRPr="4E698F54" w:rsidR="23C69AAB">
        <w:rPr>
          <w:rFonts w:ascii="Times New Roman" w:hAnsi="Times New Roman" w:eastAsia="Times New Roman" w:cs="Times New Roman"/>
        </w:rPr>
        <w:t xml:space="preserve"> Fig 1, </w:t>
      </w:r>
      <w:r w:rsidRPr="4E698F54" w:rsidR="3D724EDC">
        <w:rPr>
          <w:rFonts w:ascii="Times New Roman" w:hAnsi="Times New Roman" w:eastAsia="Times New Roman" w:cs="Times New Roman"/>
        </w:rPr>
        <w:t>‘</w:t>
      </w:r>
      <w:r w:rsidRPr="4E698F54" w:rsidR="23C69AAB">
        <w:rPr>
          <w:rFonts w:ascii="Times New Roman" w:hAnsi="Times New Roman" w:eastAsia="Times New Roman" w:cs="Times New Roman"/>
        </w:rPr>
        <w:t>Comparing ecological footprints</w:t>
      </w:r>
      <w:r w:rsidRPr="4E698F54" w:rsidR="5DDAFC9A">
        <w:rPr>
          <w:rFonts w:ascii="Times New Roman" w:hAnsi="Times New Roman" w:eastAsia="Times New Roman" w:cs="Times New Roman"/>
        </w:rPr>
        <w:t>’</w:t>
      </w:r>
      <w:r w:rsidRPr="4E698F54" w:rsidR="5D1E0E8C">
        <w:rPr>
          <w:rFonts w:ascii="Times New Roman" w:hAnsi="Times New Roman" w:eastAsia="Times New Roman" w:cs="Times New Roman"/>
        </w:rPr>
        <w:t>,</w:t>
      </w:r>
      <w:r w:rsidRPr="4E698F54" w:rsidR="23C69AAB">
        <w:rPr>
          <w:rFonts w:ascii="Times New Roman" w:hAnsi="Times New Roman" w:eastAsia="Times New Roman" w:cs="Times New Roman"/>
        </w:rPr>
        <w:t xml:space="preserve"> </w:t>
      </w:r>
      <w:r w:rsidRPr="4E698F54" w:rsidR="797FD90B">
        <w:rPr>
          <w:rFonts w:ascii="Times New Roman" w:hAnsi="Times New Roman" w:eastAsia="Times New Roman" w:cs="Times New Roman"/>
        </w:rPr>
        <w:t>Bioregional (2009)</w:t>
      </w:r>
      <w:r w:rsidRPr="4E698F54" w:rsidR="1D8F4CD5">
        <w:rPr>
          <w:rFonts w:ascii="Times New Roman" w:hAnsi="Times New Roman" w:eastAsia="Times New Roman" w:cs="Times New Roman"/>
        </w:rPr>
        <w:t>;</w:t>
      </w:r>
      <w:r w:rsidRPr="4E698F54" w:rsidR="797FD90B">
        <w:rPr>
          <w:rFonts w:ascii="Times New Roman" w:hAnsi="Times New Roman" w:eastAsia="Times New Roman" w:cs="Times New Roman"/>
        </w:rPr>
        <w:t xml:space="preserve"> cited in Chance</w:t>
      </w:r>
      <w:r w:rsidRPr="4E698F54" w:rsidR="25E00EEA">
        <w:rPr>
          <w:rFonts w:ascii="Times New Roman" w:hAnsi="Times New Roman" w:eastAsia="Times New Roman" w:cs="Times New Roman"/>
        </w:rPr>
        <w:t>,2009</w:t>
      </w:r>
      <w:r w:rsidRPr="4E698F54" w:rsidR="20158AC4">
        <w:rPr>
          <w:rFonts w:ascii="Times New Roman" w:hAnsi="Times New Roman" w:eastAsia="Times New Roman" w:cs="Times New Roman"/>
        </w:rPr>
        <w:t>.</w:t>
      </w:r>
    </w:p>
    <w:p w:rsidR="0FAF7396" w:rsidP="0124D772" w:rsidRDefault="41946CA1" w14:paraId="427D7D81" w14:textId="7EDC9E4A">
      <w:pPr>
        <w:spacing w:line="360" w:lineRule="auto"/>
        <w:ind w:firstLine="720"/>
        <w:jc w:val="both"/>
        <w:rPr>
          <w:rFonts w:ascii="Times New Roman" w:hAnsi="Times New Roman" w:eastAsia="Times New Roman" w:cs="Times New Roman"/>
        </w:rPr>
      </w:pPr>
      <w:r w:rsidRPr="4E698F54" w:rsidR="41946CA1">
        <w:rPr>
          <w:rFonts w:ascii="Times New Roman" w:hAnsi="Times New Roman" w:eastAsia="Times New Roman" w:cs="Times New Roman"/>
        </w:rPr>
        <w:t xml:space="preserve">The </w:t>
      </w:r>
      <w:r w:rsidRPr="4E698F54" w:rsidR="5635B1E7">
        <w:rPr>
          <w:rFonts w:ascii="Times New Roman" w:hAnsi="Times New Roman" w:eastAsia="Times New Roman" w:cs="Times New Roman"/>
        </w:rPr>
        <w:t>advanced</w:t>
      </w:r>
      <w:r w:rsidRPr="4E698F54" w:rsidR="46C5CAD2">
        <w:rPr>
          <w:rFonts w:ascii="Times New Roman" w:hAnsi="Times New Roman" w:eastAsia="Times New Roman" w:cs="Times New Roman"/>
        </w:rPr>
        <w:t xml:space="preserve"> design of the buildings </w:t>
      </w:r>
      <w:r w:rsidRPr="4E698F54" w:rsidR="53D05C30">
        <w:rPr>
          <w:rFonts w:ascii="Times New Roman" w:hAnsi="Times New Roman" w:eastAsia="Times New Roman" w:cs="Times New Roman"/>
        </w:rPr>
        <w:t>helps</w:t>
      </w:r>
      <w:r w:rsidRPr="4E698F54" w:rsidR="46C5CAD2">
        <w:rPr>
          <w:rFonts w:ascii="Times New Roman" w:hAnsi="Times New Roman" w:eastAsia="Times New Roman" w:cs="Times New Roman"/>
        </w:rPr>
        <w:t xml:space="preserve"> </w:t>
      </w:r>
      <w:r w:rsidRPr="4E698F54" w:rsidR="0827DA93">
        <w:rPr>
          <w:rFonts w:ascii="Times New Roman" w:hAnsi="Times New Roman" w:eastAsia="Times New Roman" w:cs="Times New Roman"/>
        </w:rPr>
        <w:t>residents</w:t>
      </w:r>
      <w:r w:rsidRPr="4E698F54" w:rsidR="46C5CAD2">
        <w:rPr>
          <w:rFonts w:ascii="Times New Roman" w:hAnsi="Times New Roman" w:eastAsia="Times New Roman" w:cs="Times New Roman"/>
        </w:rPr>
        <w:t xml:space="preserve"> </w:t>
      </w:r>
      <w:r w:rsidRPr="4E698F54" w:rsidR="64723205">
        <w:rPr>
          <w:rFonts w:ascii="Times New Roman" w:hAnsi="Times New Roman" w:eastAsia="Times New Roman" w:cs="Times New Roman"/>
        </w:rPr>
        <w:t>take advantage of solar warmth</w:t>
      </w:r>
      <w:r w:rsidRPr="4E698F54" w:rsidR="2373AA68">
        <w:rPr>
          <w:rFonts w:ascii="Times New Roman" w:hAnsi="Times New Roman" w:eastAsia="Times New Roman" w:cs="Times New Roman"/>
        </w:rPr>
        <w:t xml:space="preserve"> and insulation </w:t>
      </w:r>
      <w:r w:rsidRPr="4E698F54" w:rsidR="7303B008">
        <w:rPr>
          <w:rFonts w:ascii="Times New Roman" w:hAnsi="Times New Roman" w:eastAsia="Times New Roman" w:cs="Times New Roman"/>
        </w:rPr>
        <w:t xml:space="preserve">that </w:t>
      </w:r>
      <w:r w:rsidRPr="4E698F54" w:rsidR="2373AA68">
        <w:rPr>
          <w:rFonts w:ascii="Times New Roman" w:hAnsi="Times New Roman" w:eastAsia="Times New Roman" w:cs="Times New Roman"/>
        </w:rPr>
        <w:t>keep the buildings at regular temperature</w:t>
      </w:r>
      <w:r w:rsidRPr="4E698F54" w:rsidR="773490D5">
        <w:rPr>
          <w:rFonts w:ascii="Times New Roman" w:hAnsi="Times New Roman" w:eastAsia="Times New Roman" w:cs="Times New Roman"/>
        </w:rPr>
        <w:t>s</w:t>
      </w:r>
      <w:r w:rsidRPr="4E698F54" w:rsidR="2373AA68">
        <w:rPr>
          <w:rFonts w:ascii="Times New Roman" w:hAnsi="Times New Roman" w:eastAsia="Times New Roman" w:cs="Times New Roman"/>
        </w:rPr>
        <w:t xml:space="preserve">. </w:t>
      </w:r>
      <w:r w:rsidRPr="4E698F54" w:rsidR="6F32D17A">
        <w:rPr>
          <w:rFonts w:ascii="Times New Roman" w:hAnsi="Times New Roman" w:eastAsia="Times New Roman" w:cs="Times New Roman"/>
        </w:rPr>
        <w:t xml:space="preserve"> </w:t>
      </w:r>
      <w:r w:rsidRPr="4E698F54" w:rsidR="78F7FE4D">
        <w:rPr>
          <w:rFonts w:ascii="Times New Roman" w:hAnsi="Times New Roman" w:eastAsia="Times New Roman" w:cs="Times New Roman"/>
        </w:rPr>
        <w:t xml:space="preserve">The </w:t>
      </w:r>
      <w:r w:rsidRPr="4E698F54" w:rsidR="66309958">
        <w:rPr>
          <w:rFonts w:ascii="Times New Roman" w:hAnsi="Times New Roman" w:eastAsia="Times New Roman" w:cs="Times New Roman"/>
        </w:rPr>
        <w:t>site</w:t>
      </w:r>
      <w:r w:rsidRPr="4E698F54" w:rsidR="7FCEAA91">
        <w:rPr>
          <w:rFonts w:ascii="Times New Roman" w:hAnsi="Times New Roman" w:eastAsia="Times New Roman" w:cs="Times New Roman"/>
        </w:rPr>
        <w:t xml:space="preserve"> design</w:t>
      </w:r>
      <w:r w:rsidRPr="4E698F54" w:rsidR="78F7FE4D">
        <w:rPr>
          <w:rFonts w:ascii="Times New Roman" w:hAnsi="Times New Roman" w:eastAsia="Times New Roman" w:cs="Times New Roman"/>
        </w:rPr>
        <w:t xml:space="preserve"> </w:t>
      </w:r>
      <w:r w:rsidRPr="4E698F54" w:rsidR="38AFA714">
        <w:rPr>
          <w:rFonts w:ascii="Times New Roman" w:hAnsi="Times New Roman" w:eastAsia="Times New Roman" w:cs="Times New Roman"/>
        </w:rPr>
        <w:t xml:space="preserve">aimed at lessening energy consumption by </w:t>
      </w:r>
      <w:r w:rsidRPr="4E698F54" w:rsidR="62D43645">
        <w:rPr>
          <w:rFonts w:ascii="Times New Roman" w:hAnsi="Times New Roman" w:eastAsia="Times New Roman" w:cs="Times New Roman"/>
        </w:rPr>
        <w:t>reducing</w:t>
      </w:r>
      <w:r w:rsidRPr="4E698F54" w:rsidR="4B944442">
        <w:rPr>
          <w:rFonts w:ascii="Times New Roman" w:hAnsi="Times New Roman" w:eastAsia="Times New Roman" w:cs="Times New Roman"/>
        </w:rPr>
        <w:t xml:space="preserve"> </w:t>
      </w:r>
      <w:r w:rsidRPr="4E698F54" w:rsidR="706C13C7">
        <w:rPr>
          <w:rFonts w:ascii="Times New Roman" w:hAnsi="Times New Roman" w:eastAsia="Times New Roman" w:cs="Times New Roman"/>
        </w:rPr>
        <w:t xml:space="preserve">space </w:t>
      </w:r>
      <w:r w:rsidRPr="4E698F54" w:rsidR="487420A2">
        <w:rPr>
          <w:rFonts w:ascii="Times New Roman" w:hAnsi="Times New Roman" w:eastAsia="Times New Roman" w:cs="Times New Roman"/>
        </w:rPr>
        <w:t>whilst saving financial expenditure</w:t>
      </w:r>
      <w:r w:rsidRPr="4E698F54" w:rsidR="706C13C7">
        <w:rPr>
          <w:rFonts w:ascii="Times New Roman" w:hAnsi="Times New Roman" w:eastAsia="Times New Roman" w:cs="Times New Roman"/>
        </w:rPr>
        <w:t xml:space="preserve"> for residents,</w:t>
      </w:r>
      <w:r w:rsidRPr="4E698F54" w:rsidR="6B998214">
        <w:rPr>
          <w:rFonts w:ascii="Times New Roman" w:hAnsi="Times New Roman" w:eastAsia="Times New Roman" w:cs="Times New Roman"/>
        </w:rPr>
        <w:t xml:space="preserve"> centrally based meant potential less need for </w:t>
      </w:r>
      <w:r w:rsidRPr="4E698F54" w:rsidR="24F3D290">
        <w:rPr>
          <w:rFonts w:ascii="Times New Roman" w:hAnsi="Times New Roman" w:eastAsia="Times New Roman" w:cs="Times New Roman"/>
        </w:rPr>
        <w:t>car ownership,</w:t>
      </w:r>
      <w:r w:rsidRPr="4E698F54" w:rsidR="706C13C7">
        <w:rPr>
          <w:rFonts w:ascii="Times New Roman" w:hAnsi="Times New Roman" w:eastAsia="Times New Roman" w:cs="Times New Roman"/>
        </w:rPr>
        <w:t xml:space="preserve"> </w:t>
      </w:r>
      <w:r w:rsidRPr="4E698F54" w:rsidR="576757C3">
        <w:rPr>
          <w:rFonts w:ascii="Times New Roman" w:hAnsi="Times New Roman" w:eastAsia="Times New Roman" w:cs="Times New Roman"/>
        </w:rPr>
        <w:t xml:space="preserve">with wastewater recycled on-site </w:t>
      </w:r>
      <w:r w:rsidRPr="4E698F54" w:rsidR="303997FD">
        <w:rPr>
          <w:rFonts w:ascii="Times New Roman" w:hAnsi="Times New Roman" w:eastAsia="Times New Roman" w:cs="Times New Roman"/>
        </w:rPr>
        <w:t>(</w:t>
      </w:r>
      <w:r w:rsidRPr="4E698F54" w:rsidR="37F75636">
        <w:rPr>
          <w:rFonts w:ascii="Times New Roman" w:hAnsi="Times New Roman" w:eastAsia="Times New Roman" w:cs="Times New Roman"/>
        </w:rPr>
        <w:t>Bioregional, 20</w:t>
      </w:r>
      <w:r w:rsidRPr="4E698F54" w:rsidR="46F5EFFB">
        <w:rPr>
          <w:rFonts w:ascii="Times New Roman" w:hAnsi="Times New Roman" w:eastAsia="Times New Roman" w:cs="Times New Roman"/>
        </w:rPr>
        <w:t>0</w:t>
      </w:r>
      <w:r w:rsidRPr="4E698F54" w:rsidR="3FB2DD59">
        <w:rPr>
          <w:rFonts w:ascii="Times New Roman" w:hAnsi="Times New Roman" w:eastAsia="Times New Roman" w:cs="Times New Roman"/>
        </w:rPr>
        <w:t>9</w:t>
      </w:r>
      <w:r w:rsidRPr="4E698F54" w:rsidR="37F75636">
        <w:rPr>
          <w:rFonts w:ascii="Times New Roman" w:hAnsi="Times New Roman" w:eastAsia="Times New Roman" w:cs="Times New Roman"/>
        </w:rPr>
        <w:t xml:space="preserve">). </w:t>
      </w:r>
      <w:r w:rsidRPr="4E698F54" w:rsidR="33F9573D">
        <w:rPr>
          <w:rFonts w:ascii="Times New Roman" w:hAnsi="Times New Roman" w:eastAsia="Times New Roman" w:cs="Times New Roman"/>
        </w:rPr>
        <w:t>Chance</w:t>
      </w:r>
      <w:r w:rsidRPr="4E698F54" w:rsidR="2F2FBDDE">
        <w:rPr>
          <w:rFonts w:ascii="Times New Roman" w:hAnsi="Times New Roman" w:eastAsia="Times New Roman" w:cs="Times New Roman"/>
        </w:rPr>
        <w:t xml:space="preserve"> (2009) found a strong community</w:t>
      </w:r>
      <w:r w:rsidRPr="4E698F54" w:rsidR="2049092A">
        <w:rPr>
          <w:rFonts w:ascii="Times New Roman" w:hAnsi="Times New Roman" w:eastAsia="Times New Roman" w:cs="Times New Roman"/>
        </w:rPr>
        <w:t xml:space="preserve"> suggested by the average resident kn</w:t>
      </w:r>
      <w:r w:rsidRPr="4E698F54" w:rsidR="60556B60">
        <w:rPr>
          <w:rFonts w:ascii="Times New Roman" w:hAnsi="Times New Roman" w:eastAsia="Times New Roman" w:cs="Times New Roman"/>
        </w:rPr>
        <w:t>ew</w:t>
      </w:r>
      <w:r w:rsidRPr="4E698F54" w:rsidR="2049092A">
        <w:rPr>
          <w:rFonts w:ascii="Times New Roman" w:hAnsi="Times New Roman" w:eastAsia="Times New Roman" w:cs="Times New Roman"/>
        </w:rPr>
        <w:t xml:space="preserve"> at least 20 neighbours by name owing to the site layout</w:t>
      </w:r>
      <w:r w:rsidRPr="4E698F54" w:rsidR="1D925982">
        <w:rPr>
          <w:rFonts w:ascii="Times New Roman" w:hAnsi="Times New Roman" w:eastAsia="Times New Roman" w:cs="Times New Roman"/>
        </w:rPr>
        <w:t>,</w:t>
      </w:r>
      <w:r w:rsidRPr="4E698F54" w:rsidR="281DB6D4">
        <w:rPr>
          <w:rFonts w:ascii="Times New Roman" w:hAnsi="Times New Roman" w:eastAsia="Times New Roman" w:cs="Times New Roman"/>
        </w:rPr>
        <w:t xml:space="preserve"> </w:t>
      </w:r>
      <w:r w:rsidRPr="4E698F54" w:rsidR="70E8D48B">
        <w:rPr>
          <w:rFonts w:ascii="Times New Roman" w:hAnsi="Times New Roman" w:eastAsia="Times New Roman" w:cs="Times New Roman"/>
        </w:rPr>
        <w:t>and this</w:t>
      </w:r>
      <w:r w:rsidRPr="4E698F54" w:rsidR="281DB6D4">
        <w:rPr>
          <w:rFonts w:ascii="Times New Roman" w:hAnsi="Times New Roman" w:eastAsia="Times New Roman" w:cs="Times New Roman"/>
        </w:rPr>
        <w:t xml:space="preserve"> was favoured by residents. </w:t>
      </w:r>
      <w:r w:rsidRPr="4E698F54" w:rsidR="6FCF2376">
        <w:rPr>
          <w:rFonts w:ascii="Times New Roman" w:hAnsi="Times New Roman" w:eastAsia="Times New Roman" w:cs="Times New Roman"/>
        </w:rPr>
        <w:t>However, t</w:t>
      </w:r>
      <w:r w:rsidRPr="4E698F54" w:rsidR="68947DE0">
        <w:rPr>
          <w:rFonts w:ascii="Times New Roman" w:hAnsi="Times New Roman" w:eastAsia="Times New Roman" w:cs="Times New Roman"/>
        </w:rPr>
        <w:t>he site lacked recycling facilities due to a lack of space, and whilst allotments were designed by 2023 these had all but failed</w:t>
      </w:r>
      <w:r w:rsidRPr="4E698F54" w:rsidR="5A5931B9">
        <w:rPr>
          <w:rFonts w:ascii="Times New Roman" w:hAnsi="Times New Roman" w:eastAsia="Times New Roman" w:cs="Times New Roman"/>
        </w:rPr>
        <w:t>,</w:t>
      </w:r>
      <w:r w:rsidRPr="4E698F54" w:rsidR="68947DE0">
        <w:rPr>
          <w:rFonts w:ascii="Times New Roman" w:hAnsi="Times New Roman" w:eastAsia="Times New Roman" w:cs="Times New Roman"/>
        </w:rPr>
        <w:t xml:space="preserve"> with some residents claimed to be “fight(</w:t>
      </w:r>
      <w:r w:rsidRPr="4E698F54" w:rsidR="68947DE0">
        <w:rPr>
          <w:rFonts w:ascii="Times New Roman" w:hAnsi="Times New Roman" w:eastAsia="Times New Roman" w:cs="Times New Roman"/>
        </w:rPr>
        <w:t>ing</w:t>
      </w:r>
      <w:r w:rsidRPr="4E698F54" w:rsidR="68947DE0">
        <w:rPr>
          <w:rFonts w:ascii="Times New Roman" w:hAnsi="Times New Roman" w:eastAsia="Times New Roman" w:cs="Times New Roman"/>
        </w:rPr>
        <w:t>) over parking” being limited to 0.6 parking spaces per unit</w:t>
      </w:r>
      <w:r w:rsidRPr="4E698F54" w:rsidR="12F6549D">
        <w:rPr>
          <w:rFonts w:ascii="Times New Roman" w:hAnsi="Times New Roman" w:eastAsia="Times New Roman" w:cs="Times New Roman"/>
        </w:rPr>
        <w:t xml:space="preserve"> (Webb and Downie, 2023)</w:t>
      </w:r>
      <w:r w:rsidRPr="4E698F54" w:rsidR="68947DE0">
        <w:rPr>
          <w:rFonts w:ascii="Times New Roman" w:hAnsi="Times New Roman" w:eastAsia="Times New Roman" w:cs="Times New Roman"/>
        </w:rPr>
        <w:t>; whilst Chance (2009) points out that residents drive 64% less than the local average, they use airplanes 3 times more</w:t>
      </w:r>
      <w:r w:rsidRPr="4E698F54" w:rsidR="2DB36511">
        <w:rPr>
          <w:rFonts w:ascii="Times New Roman" w:hAnsi="Times New Roman" w:eastAsia="Times New Roman" w:cs="Times New Roman"/>
        </w:rPr>
        <w:t>.</w:t>
      </w:r>
      <w:r w:rsidRPr="4E698F54" w:rsidR="68947DE0">
        <w:rPr>
          <w:rFonts w:ascii="Times New Roman" w:hAnsi="Times New Roman" w:eastAsia="Times New Roman" w:cs="Times New Roman"/>
        </w:rPr>
        <w:t xml:space="preserve"> </w:t>
      </w:r>
      <w:r w:rsidRPr="4E698F54" w:rsidR="6CE7FD64">
        <w:rPr>
          <w:rFonts w:ascii="Times New Roman" w:hAnsi="Times New Roman" w:eastAsia="Times New Roman" w:cs="Times New Roman"/>
        </w:rPr>
        <w:t>E</w:t>
      </w:r>
      <w:r w:rsidRPr="4E698F54" w:rsidR="58E274DE">
        <w:rPr>
          <w:rFonts w:ascii="Times New Roman" w:hAnsi="Times New Roman" w:eastAsia="Times New Roman" w:cs="Times New Roman"/>
        </w:rPr>
        <w:t>very one ton of c</w:t>
      </w:r>
      <w:r w:rsidRPr="4E698F54" w:rsidR="04B96381">
        <w:rPr>
          <w:rFonts w:ascii="Times New Roman" w:hAnsi="Times New Roman" w:eastAsia="Times New Roman" w:cs="Times New Roman"/>
        </w:rPr>
        <w:t>ement</w:t>
      </w:r>
      <w:r w:rsidRPr="4E698F54" w:rsidR="58E274DE">
        <w:rPr>
          <w:rFonts w:ascii="Times New Roman" w:hAnsi="Times New Roman" w:eastAsia="Times New Roman" w:cs="Times New Roman"/>
        </w:rPr>
        <w:t xml:space="preserve"> used to create the buildings </w:t>
      </w:r>
      <w:r w:rsidRPr="4E698F54" w:rsidR="58E274DE">
        <w:rPr>
          <w:rFonts w:ascii="Times New Roman" w:hAnsi="Times New Roman" w:eastAsia="Times New Roman" w:cs="Times New Roman"/>
        </w:rPr>
        <w:t>being responsible for</w:t>
      </w:r>
      <w:r w:rsidRPr="4E698F54" w:rsidR="58E274DE">
        <w:rPr>
          <w:rFonts w:ascii="Times New Roman" w:hAnsi="Times New Roman" w:eastAsia="Times New Roman" w:cs="Times New Roman"/>
        </w:rPr>
        <w:t xml:space="preserve"> </w:t>
      </w:r>
      <w:r w:rsidRPr="4E698F54" w:rsidR="5786E0B3">
        <w:rPr>
          <w:rFonts w:ascii="Times New Roman" w:hAnsi="Times New Roman" w:eastAsia="Times New Roman" w:cs="Times New Roman"/>
        </w:rPr>
        <w:t>one</w:t>
      </w:r>
      <w:r w:rsidRPr="4E698F54" w:rsidR="58E274DE">
        <w:rPr>
          <w:rFonts w:ascii="Times New Roman" w:hAnsi="Times New Roman" w:eastAsia="Times New Roman" w:cs="Times New Roman"/>
        </w:rPr>
        <w:t xml:space="preserve"> ton of CO2</w:t>
      </w:r>
      <w:r w:rsidRPr="4E698F54" w:rsidR="24F9AFC8">
        <w:rPr>
          <w:rFonts w:ascii="Times New Roman" w:hAnsi="Times New Roman" w:eastAsia="Times New Roman" w:cs="Times New Roman"/>
        </w:rPr>
        <w:t xml:space="preserve"> </w:t>
      </w:r>
      <w:r w:rsidRPr="4E698F54" w:rsidR="24F9AFC8">
        <w:rPr>
          <w:rFonts w:ascii="Times New Roman" w:hAnsi="Times New Roman" w:eastAsia="Times New Roman" w:cs="Times New Roman"/>
        </w:rPr>
        <w:t xml:space="preserve">(Wilde quoting in Briggs, </w:t>
      </w:r>
      <w:r w:rsidRPr="4E698F54" w:rsidR="002A54E2">
        <w:rPr>
          <w:rFonts w:ascii="Times New Roman" w:hAnsi="Times New Roman" w:eastAsia="Times New Roman" w:cs="Times New Roman"/>
        </w:rPr>
        <w:t>[</w:t>
      </w:r>
      <w:r w:rsidRPr="4E698F54" w:rsidR="24F9AFC8">
        <w:rPr>
          <w:rFonts w:ascii="Times New Roman" w:hAnsi="Times New Roman" w:eastAsia="Times New Roman" w:cs="Times New Roman"/>
        </w:rPr>
        <w:t>2012</w:t>
      </w:r>
      <w:r w:rsidRPr="4E698F54" w:rsidR="002A54E2">
        <w:rPr>
          <w:rFonts w:ascii="Times New Roman" w:hAnsi="Times New Roman" w:eastAsia="Times New Roman" w:cs="Times New Roman"/>
        </w:rPr>
        <w:t>]</w:t>
      </w:r>
      <w:r w:rsidRPr="4E698F54" w:rsidR="005E70E5">
        <w:rPr>
          <w:rFonts w:ascii="Times New Roman" w:hAnsi="Times New Roman" w:eastAsia="Times New Roman" w:cs="Times New Roman"/>
        </w:rPr>
        <w:t xml:space="preserve"> </w:t>
      </w:r>
      <w:r w:rsidRPr="4E698F54" w:rsidR="002A54E2">
        <w:rPr>
          <w:rFonts w:ascii="Times New Roman" w:hAnsi="Times New Roman" w:eastAsia="Times New Roman" w:cs="Times New Roman"/>
        </w:rPr>
        <w:t>24:50</w:t>
      </w:r>
      <w:r w:rsidRPr="4E698F54" w:rsidR="24F9AFC8">
        <w:rPr>
          <w:rFonts w:ascii="Times New Roman" w:hAnsi="Times New Roman" w:eastAsia="Times New Roman" w:cs="Times New Roman"/>
        </w:rPr>
        <w:t>)</w:t>
      </w:r>
      <w:r w:rsidRPr="4E698F54" w:rsidR="58E274DE">
        <w:rPr>
          <w:rFonts w:ascii="Times New Roman" w:hAnsi="Times New Roman" w:eastAsia="Times New Roman" w:cs="Times New Roman"/>
        </w:rPr>
        <w:t>,</w:t>
      </w:r>
      <w:r w:rsidRPr="4E698F54" w:rsidR="58E274DE">
        <w:rPr>
          <w:rFonts w:ascii="Times New Roman" w:hAnsi="Times New Roman" w:eastAsia="Times New Roman" w:cs="Times New Roman"/>
        </w:rPr>
        <w:t xml:space="preserve"> the resulting emissions being the “primary driver of climate change”</w:t>
      </w:r>
      <w:r w:rsidRPr="4E698F54" w:rsidR="79103E0F">
        <w:rPr>
          <w:rFonts w:ascii="Times New Roman" w:hAnsi="Times New Roman" w:eastAsia="Times New Roman" w:cs="Times New Roman"/>
        </w:rPr>
        <w:t xml:space="preserve"> </w:t>
      </w:r>
      <w:r w:rsidRPr="4E698F54" w:rsidR="465E358C">
        <w:rPr>
          <w:rFonts w:ascii="Times New Roman" w:hAnsi="Times New Roman" w:eastAsia="Times New Roman" w:cs="Times New Roman"/>
        </w:rPr>
        <w:t>(Ritchie, Rosado and Roser, 202</w:t>
      </w:r>
      <w:r w:rsidRPr="4E698F54" w:rsidR="0AF08953">
        <w:rPr>
          <w:rFonts w:ascii="Times New Roman" w:hAnsi="Times New Roman" w:eastAsia="Times New Roman" w:cs="Times New Roman"/>
        </w:rPr>
        <w:t>3</w:t>
      </w:r>
      <w:r w:rsidRPr="4E698F54" w:rsidR="465E358C">
        <w:rPr>
          <w:rFonts w:ascii="Times New Roman" w:hAnsi="Times New Roman" w:eastAsia="Times New Roman" w:cs="Times New Roman"/>
        </w:rPr>
        <w:t>).</w:t>
      </w:r>
      <w:r w:rsidRPr="4E698F54" w:rsidR="58E274DE">
        <w:rPr>
          <w:rFonts w:ascii="Times New Roman" w:hAnsi="Times New Roman" w:eastAsia="Times New Roman" w:cs="Times New Roman"/>
        </w:rPr>
        <w:t xml:space="preserve"> </w:t>
      </w:r>
      <w:r w:rsidRPr="4E698F54" w:rsidR="6674E9F3">
        <w:rPr>
          <w:rFonts w:ascii="Times New Roman" w:hAnsi="Times New Roman" w:eastAsia="Times New Roman" w:cs="Times New Roman"/>
        </w:rPr>
        <w:t>I</w:t>
      </w:r>
      <w:r w:rsidRPr="4E698F54" w:rsidR="64F80656">
        <w:rPr>
          <w:rFonts w:ascii="Times New Roman" w:hAnsi="Times New Roman" w:eastAsia="Times New Roman" w:cs="Times New Roman"/>
        </w:rPr>
        <w:t xml:space="preserve">t was also found that some residents </w:t>
      </w:r>
      <w:r w:rsidRPr="4E698F54" w:rsidR="19432917">
        <w:rPr>
          <w:rFonts w:ascii="Times New Roman" w:hAnsi="Times New Roman" w:eastAsia="Times New Roman" w:cs="Times New Roman"/>
        </w:rPr>
        <w:t>purchased</w:t>
      </w:r>
      <w:r w:rsidRPr="4E698F54" w:rsidR="19432917">
        <w:rPr>
          <w:rFonts w:ascii="Times New Roman" w:hAnsi="Times New Roman" w:eastAsia="Times New Roman" w:cs="Times New Roman"/>
        </w:rPr>
        <w:t xml:space="preserve"> a house in</w:t>
      </w:r>
      <w:r w:rsidRPr="4E698F54" w:rsidR="64F80656">
        <w:rPr>
          <w:rFonts w:ascii="Times New Roman" w:hAnsi="Times New Roman" w:eastAsia="Times New Roman" w:cs="Times New Roman"/>
        </w:rPr>
        <w:t xml:space="preserve"> BedZED to save money rather than for environmental reasons; valuing anthropological need over green principles</w:t>
      </w:r>
      <w:r w:rsidRPr="4E698F54" w:rsidR="740EAB95">
        <w:rPr>
          <w:rFonts w:ascii="Times New Roman" w:hAnsi="Times New Roman" w:eastAsia="Times New Roman" w:cs="Times New Roman"/>
        </w:rPr>
        <w:t xml:space="preserve"> (</w:t>
      </w:r>
      <w:r w:rsidRPr="4E698F54" w:rsidR="3BA58298">
        <w:rPr>
          <w:rFonts w:ascii="Times New Roman" w:hAnsi="Times New Roman" w:eastAsia="Times New Roman" w:cs="Times New Roman"/>
        </w:rPr>
        <w:t>Chance, 2009)</w:t>
      </w:r>
      <w:r w:rsidRPr="4E698F54" w:rsidR="59A66C3B">
        <w:rPr>
          <w:rFonts w:ascii="Times New Roman" w:hAnsi="Times New Roman" w:eastAsia="Times New Roman" w:cs="Times New Roman"/>
        </w:rPr>
        <w:t>.</w:t>
      </w:r>
      <w:r w:rsidRPr="4E698F54" w:rsidR="64F80656">
        <w:rPr>
          <w:rFonts w:ascii="Times New Roman" w:hAnsi="Times New Roman" w:eastAsia="Times New Roman" w:cs="Times New Roman"/>
        </w:rPr>
        <w:t xml:space="preserve"> </w:t>
      </w:r>
      <w:r w:rsidRPr="4E698F54" w:rsidR="0F7CBEE4">
        <w:rPr>
          <w:rFonts w:ascii="Times New Roman" w:hAnsi="Times New Roman" w:eastAsia="Times New Roman" w:cs="Times New Roman"/>
        </w:rPr>
        <w:t>DGA</w:t>
      </w:r>
      <w:r w:rsidRPr="4E698F54" w:rsidR="424E63DD">
        <w:rPr>
          <w:rFonts w:ascii="Times New Roman" w:hAnsi="Times New Roman" w:eastAsia="Times New Roman" w:cs="Times New Roman"/>
        </w:rPr>
        <w:t xml:space="preserve"> emphasises that humans have no business taking anything from nature bar the basics need</w:t>
      </w:r>
      <w:r w:rsidRPr="4E698F54" w:rsidR="00B4108A">
        <w:rPr>
          <w:rFonts w:ascii="Times New Roman" w:hAnsi="Times New Roman" w:eastAsia="Times New Roman" w:cs="Times New Roman"/>
        </w:rPr>
        <w:t>ed</w:t>
      </w:r>
      <w:r w:rsidRPr="4E698F54" w:rsidR="424E63DD">
        <w:rPr>
          <w:rFonts w:ascii="Times New Roman" w:hAnsi="Times New Roman" w:eastAsia="Times New Roman" w:cs="Times New Roman"/>
        </w:rPr>
        <w:t xml:space="preserve"> to survive</w:t>
      </w:r>
      <w:r w:rsidRPr="4E698F54" w:rsidR="19F89D05">
        <w:rPr>
          <w:rFonts w:ascii="Times New Roman" w:hAnsi="Times New Roman" w:eastAsia="Times New Roman" w:cs="Times New Roman"/>
        </w:rPr>
        <w:t>,</w:t>
      </w:r>
      <w:r w:rsidRPr="4E698F54" w:rsidR="424E63DD">
        <w:rPr>
          <w:rFonts w:ascii="Times New Roman" w:hAnsi="Times New Roman" w:eastAsia="Times New Roman" w:cs="Times New Roman"/>
        </w:rPr>
        <w:t xml:space="preserve"> with </w:t>
      </w:r>
      <w:r w:rsidRPr="4E698F54" w:rsidR="00D71E23">
        <w:rPr>
          <w:rFonts w:ascii="Times New Roman" w:hAnsi="Times New Roman" w:eastAsia="Times New Roman" w:cs="Times New Roman"/>
        </w:rPr>
        <w:t xml:space="preserve">plane </w:t>
      </w:r>
      <w:r w:rsidRPr="4E698F54" w:rsidR="424E63DD">
        <w:rPr>
          <w:rFonts w:ascii="Times New Roman" w:hAnsi="Times New Roman" w:eastAsia="Times New Roman" w:cs="Times New Roman"/>
        </w:rPr>
        <w:t xml:space="preserve">flying considered hazardous to the environment </w:t>
      </w:r>
      <w:r w:rsidRPr="4E698F54" w:rsidR="58E274DE">
        <w:rPr>
          <w:rFonts w:ascii="Times New Roman" w:hAnsi="Times New Roman" w:eastAsia="Times New Roman" w:cs="Times New Roman"/>
        </w:rPr>
        <w:t xml:space="preserve">this model lacks </w:t>
      </w:r>
      <w:r w:rsidRPr="4E698F54" w:rsidR="7482D76D">
        <w:rPr>
          <w:rFonts w:ascii="Times New Roman" w:hAnsi="Times New Roman" w:eastAsia="Times New Roman" w:cs="Times New Roman"/>
        </w:rPr>
        <w:t>DGA</w:t>
      </w:r>
      <w:r w:rsidRPr="4E698F54" w:rsidR="58E274DE">
        <w:rPr>
          <w:rFonts w:ascii="Times New Roman" w:hAnsi="Times New Roman" w:eastAsia="Times New Roman" w:cs="Times New Roman"/>
        </w:rPr>
        <w:t xml:space="preserve"> </w:t>
      </w:r>
      <w:r w:rsidRPr="4E698F54" w:rsidR="559724EA">
        <w:rPr>
          <w:rFonts w:ascii="Times New Roman" w:hAnsi="Times New Roman" w:eastAsia="Times New Roman" w:cs="Times New Roman"/>
        </w:rPr>
        <w:t>gives too much room to human wants</w:t>
      </w:r>
      <w:r w:rsidRPr="4E698F54" w:rsidR="58E274DE">
        <w:rPr>
          <w:rFonts w:ascii="Times New Roman" w:hAnsi="Times New Roman" w:eastAsia="Times New Roman" w:cs="Times New Roman"/>
        </w:rPr>
        <w:t xml:space="preserve"> (Ritchie and Roser, 2024; Amendolare and Moulton, 2023). Whilst similar </w:t>
      </w:r>
      <w:r w:rsidRPr="4E698F54" w:rsidR="4E0655FD">
        <w:rPr>
          <w:rFonts w:ascii="Times New Roman" w:hAnsi="Times New Roman" w:eastAsia="Times New Roman" w:cs="Times New Roman"/>
        </w:rPr>
        <w:t>projects to Bed</w:t>
      </w:r>
      <w:r w:rsidRPr="4E698F54" w:rsidR="00EC6AF5">
        <w:rPr>
          <w:rFonts w:ascii="Times New Roman" w:hAnsi="Times New Roman" w:eastAsia="Times New Roman" w:cs="Times New Roman"/>
        </w:rPr>
        <w:t>ZED have</w:t>
      </w:r>
      <w:r w:rsidRPr="4E698F54" w:rsidR="58E274DE">
        <w:rPr>
          <w:rFonts w:ascii="Times New Roman" w:hAnsi="Times New Roman" w:eastAsia="Times New Roman" w:cs="Times New Roman"/>
        </w:rPr>
        <w:t xml:space="preserve"> been developed in America and China, key motivations are financially driven (Frichtl</w:t>
      </w:r>
      <w:r w:rsidRPr="4E698F54" w:rsidR="2650528F">
        <w:rPr>
          <w:rFonts w:ascii="Times New Roman" w:hAnsi="Times New Roman" w:eastAsia="Times New Roman" w:cs="Times New Roman"/>
        </w:rPr>
        <w:t>;</w:t>
      </w:r>
      <w:r w:rsidRPr="4E698F54" w:rsidR="58E274DE">
        <w:rPr>
          <w:rFonts w:ascii="Times New Roman" w:hAnsi="Times New Roman" w:eastAsia="Times New Roman" w:cs="Times New Roman"/>
        </w:rPr>
        <w:t xml:space="preserve"> Finamore; cited in Briggs </w:t>
      </w:r>
      <w:r w:rsidRPr="4E698F54" w:rsidR="58E274DE">
        <w:rPr>
          <w:rFonts w:ascii="Times New Roman" w:hAnsi="Times New Roman" w:eastAsia="Times New Roman" w:cs="Times New Roman"/>
        </w:rPr>
        <w:t>2012)</w:t>
      </w:r>
      <w:r w:rsidRPr="4E698F54" w:rsidR="3DD7D94F">
        <w:rPr>
          <w:rFonts w:ascii="Times New Roman" w:hAnsi="Times New Roman" w:eastAsia="Times New Roman" w:cs="Times New Roman"/>
        </w:rPr>
        <w:t xml:space="preserve">. </w:t>
      </w:r>
      <w:r w:rsidRPr="4E698F54" w:rsidR="48BFA813">
        <w:rPr>
          <w:rFonts w:ascii="Times New Roman" w:hAnsi="Times New Roman" w:eastAsia="Times New Roman" w:cs="Times New Roman"/>
        </w:rPr>
        <w:t>Zerzan (</w:t>
      </w:r>
      <w:r w:rsidRPr="4E698F54" w:rsidR="5277DA6F">
        <w:rPr>
          <w:rFonts w:ascii="Times New Roman" w:hAnsi="Times New Roman" w:eastAsia="Times New Roman" w:cs="Times New Roman"/>
        </w:rPr>
        <w:t>1999</w:t>
      </w:r>
      <w:r w:rsidRPr="4E698F54" w:rsidR="48BFA813">
        <w:rPr>
          <w:rFonts w:ascii="Times New Roman" w:hAnsi="Times New Roman" w:eastAsia="Times New Roman" w:cs="Times New Roman"/>
        </w:rPr>
        <w:t xml:space="preserve">) suggests that rather than a development that fits its needs around the needs of people, </w:t>
      </w:r>
      <w:r w:rsidRPr="4E698F54" w:rsidR="66C7D1AB">
        <w:rPr>
          <w:rFonts w:ascii="Times New Roman" w:hAnsi="Times New Roman" w:eastAsia="Times New Roman" w:cs="Times New Roman"/>
        </w:rPr>
        <w:t>we should be looking at reintegration into</w:t>
      </w:r>
      <w:r w:rsidRPr="4E698F54" w:rsidR="509ED397">
        <w:rPr>
          <w:rFonts w:ascii="Times New Roman" w:hAnsi="Times New Roman" w:eastAsia="Times New Roman" w:cs="Times New Roman"/>
        </w:rPr>
        <w:t xml:space="preserve"> a more primitive society, stripped of the reliance on technology</w:t>
      </w:r>
      <w:r w:rsidRPr="4E698F54" w:rsidR="5EBD47C1">
        <w:rPr>
          <w:rFonts w:ascii="Times New Roman" w:hAnsi="Times New Roman" w:eastAsia="Times New Roman" w:cs="Times New Roman"/>
        </w:rPr>
        <w:t xml:space="preserve"> and </w:t>
      </w:r>
      <w:r w:rsidRPr="4E698F54" w:rsidR="788DFB6A">
        <w:rPr>
          <w:rFonts w:ascii="Times New Roman" w:hAnsi="Times New Roman" w:eastAsia="Times New Roman" w:cs="Times New Roman"/>
        </w:rPr>
        <w:t xml:space="preserve">unlearn the systems that </w:t>
      </w:r>
      <w:r w:rsidRPr="4E698F54" w:rsidR="029D0FCA">
        <w:rPr>
          <w:rFonts w:ascii="Times New Roman" w:hAnsi="Times New Roman" w:eastAsia="Times New Roman" w:cs="Times New Roman"/>
        </w:rPr>
        <w:t xml:space="preserve">symbolise our society – we must go backwards to </w:t>
      </w:r>
      <w:r w:rsidRPr="4E698F54" w:rsidR="52FC12C6">
        <w:rPr>
          <w:rFonts w:ascii="Times New Roman" w:hAnsi="Times New Roman" w:eastAsia="Times New Roman" w:cs="Times New Roman"/>
        </w:rPr>
        <w:t xml:space="preserve">avoid a life devoid of </w:t>
      </w:r>
      <w:r w:rsidRPr="4E698F54" w:rsidR="5089EDA4">
        <w:rPr>
          <w:rFonts w:ascii="Times New Roman" w:hAnsi="Times New Roman" w:eastAsia="Times New Roman" w:cs="Times New Roman"/>
        </w:rPr>
        <w:t xml:space="preserve">real </w:t>
      </w:r>
      <w:r w:rsidRPr="4E698F54" w:rsidR="52FC12C6">
        <w:rPr>
          <w:rFonts w:ascii="Times New Roman" w:hAnsi="Times New Roman" w:eastAsia="Times New Roman" w:cs="Times New Roman"/>
        </w:rPr>
        <w:t>meaning</w:t>
      </w:r>
      <w:r w:rsidRPr="4E698F54" w:rsidR="54C8C4CA">
        <w:rPr>
          <w:rFonts w:ascii="Times New Roman" w:hAnsi="Times New Roman" w:eastAsia="Times New Roman" w:cs="Times New Roman"/>
        </w:rPr>
        <w:t>. Similarly,</w:t>
      </w:r>
      <w:r w:rsidRPr="4E698F54" w:rsidR="671A78AB">
        <w:rPr>
          <w:rFonts w:ascii="Times New Roman" w:hAnsi="Times New Roman" w:eastAsia="Times New Roman" w:cs="Times New Roman"/>
        </w:rPr>
        <w:t xml:space="preserve"> </w:t>
      </w:r>
      <w:r w:rsidRPr="4E698F54" w:rsidR="49C41204">
        <w:rPr>
          <w:rFonts w:ascii="Times New Roman" w:hAnsi="Times New Roman" w:eastAsia="Times New Roman" w:cs="Times New Roman"/>
        </w:rPr>
        <w:t>group living</w:t>
      </w:r>
      <w:r w:rsidRPr="4E698F54" w:rsidR="5F706F2C">
        <w:rPr>
          <w:rFonts w:ascii="Times New Roman" w:hAnsi="Times New Roman" w:eastAsia="Times New Roman" w:cs="Times New Roman"/>
        </w:rPr>
        <w:t xml:space="preserve"> </w:t>
      </w:r>
      <w:r w:rsidRPr="4E698F54" w:rsidR="008E422A">
        <w:rPr>
          <w:rFonts w:ascii="Times New Roman" w:hAnsi="Times New Roman" w:eastAsia="Times New Roman" w:cs="Times New Roman"/>
        </w:rPr>
        <w:t xml:space="preserve">has been suggested </w:t>
      </w:r>
      <w:r w:rsidRPr="4E698F54" w:rsidR="5F706F2C">
        <w:rPr>
          <w:rFonts w:ascii="Times New Roman" w:hAnsi="Times New Roman" w:eastAsia="Times New Roman" w:cs="Times New Roman"/>
        </w:rPr>
        <w:t>as a solution to the loss of connection to one another and our links to the environment</w:t>
      </w:r>
      <w:r w:rsidRPr="4E698F54" w:rsidR="008E422A">
        <w:rPr>
          <w:rFonts w:ascii="Times New Roman" w:hAnsi="Times New Roman" w:eastAsia="Times New Roman" w:cs="Times New Roman"/>
        </w:rPr>
        <w:t>,</w:t>
      </w:r>
      <w:r w:rsidRPr="4E698F54" w:rsidR="00323A4D">
        <w:rPr>
          <w:rFonts w:ascii="Times New Roman" w:hAnsi="Times New Roman" w:eastAsia="Times New Roman" w:cs="Times New Roman"/>
        </w:rPr>
        <w:t xml:space="preserve"> such as</w:t>
      </w:r>
      <w:r w:rsidRPr="4E698F54" w:rsidR="49C41204">
        <w:rPr>
          <w:rFonts w:ascii="Times New Roman" w:hAnsi="Times New Roman" w:eastAsia="Times New Roman" w:cs="Times New Roman"/>
        </w:rPr>
        <w:t xml:space="preserve"> ‘bioregions’</w:t>
      </w:r>
      <w:r w:rsidRPr="4E698F54" w:rsidR="4757198C">
        <w:rPr>
          <w:rFonts w:ascii="Times New Roman" w:hAnsi="Times New Roman" w:eastAsia="Times New Roman" w:cs="Times New Roman"/>
        </w:rPr>
        <w:t xml:space="preserve"> that are</w:t>
      </w:r>
      <w:r w:rsidRPr="4E698F54" w:rsidR="5D7F45C6">
        <w:rPr>
          <w:rFonts w:ascii="Times New Roman" w:hAnsi="Times New Roman" w:eastAsia="Times New Roman" w:cs="Times New Roman"/>
        </w:rPr>
        <w:t xml:space="preserve"> naturally forming</w:t>
      </w:r>
      <w:r w:rsidRPr="4E698F54" w:rsidR="2AE241ED">
        <w:rPr>
          <w:rFonts w:ascii="Times New Roman" w:hAnsi="Times New Roman" w:eastAsia="Times New Roman" w:cs="Times New Roman"/>
        </w:rPr>
        <w:t>, anarchistic settlements (Fox, 1984, cited in Price, 2019, p.18; Devell and Sessions, 1984)</w:t>
      </w:r>
      <w:r w:rsidRPr="4E698F54" w:rsidR="4757198C">
        <w:rPr>
          <w:rFonts w:ascii="Times New Roman" w:hAnsi="Times New Roman" w:eastAsia="Times New Roman" w:cs="Times New Roman"/>
        </w:rPr>
        <w:t>.</w:t>
      </w:r>
      <w:r w:rsidRPr="4E698F54" w:rsidR="45205CEF">
        <w:rPr>
          <w:rFonts w:ascii="Times New Roman" w:hAnsi="Times New Roman" w:eastAsia="Times New Roman" w:cs="Times New Roman"/>
        </w:rPr>
        <w:t xml:space="preserve"> These solutions would </w:t>
      </w:r>
      <w:r w:rsidRPr="4E698F54" w:rsidR="45205CEF">
        <w:rPr>
          <w:rFonts w:ascii="Times New Roman" w:hAnsi="Times New Roman" w:eastAsia="Times New Roman" w:cs="Times New Roman"/>
        </w:rPr>
        <w:t>arguably fit</w:t>
      </w:r>
      <w:r w:rsidRPr="4E698F54" w:rsidR="45205CEF">
        <w:rPr>
          <w:rFonts w:ascii="Times New Roman" w:hAnsi="Times New Roman" w:eastAsia="Times New Roman" w:cs="Times New Roman"/>
        </w:rPr>
        <w:t xml:space="preserve"> DGA approaches</w:t>
      </w:r>
      <w:r w:rsidRPr="4E698F54" w:rsidR="45205CEF">
        <w:rPr>
          <w:rFonts w:ascii="Times New Roman" w:hAnsi="Times New Roman" w:eastAsia="Times New Roman" w:cs="Times New Roman"/>
        </w:rPr>
        <w:t>.</w:t>
      </w:r>
    </w:p>
    <w:p w:rsidR="0FAF7396" w:rsidP="3E6795B0" w:rsidRDefault="7F0543D8" w14:paraId="5909AB3E" w14:textId="00798018">
      <w:pPr>
        <w:spacing w:line="360" w:lineRule="auto"/>
        <w:ind w:firstLine="720"/>
        <w:jc w:val="both"/>
        <w:rPr>
          <w:rFonts w:ascii="Times New Roman" w:hAnsi="Times New Roman" w:eastAsia="Times New Roman" w:cs="Times New Roman"/>
        </w:rPr>
      </w:pPr>
      <w:r w:rsidRPr="4E698F54" w:rsidR="7F0543D8">
        <w:rPr>
          <w:rFonts w:ascii="Times New Roman" w:hAnsi="Times New Roman" w:eastAsia="Times New Roman" w:cs="Times New Roman"/>
        </w:rPr>
        <w:t>In contrast Findhorn</w:t>
      </w:r>
      <w:r w:rsidRPr="4E698F54" w:rsidR="17D16BA8">
        <w:rPr>
          <w:rFonts w:ascii="Times New Roman" w:hAnsi="Times New Roman" w:eastAsia="Times New Roman" w:cs="Times New Roman"/>
        </w:rPr>
        <w:t xml:space="preserve"> has </w:t>
      </w:r>
      <w:r w:rsidRPr="4E698F54" w:rsidR="3DB5BD2F">
        <w:rPr>
          <w:rFonts w:ascii="Times New Roman" w:hAnsi="Times New Roman" w:eastAsia="Times New Roman" w:cs="Times New Roman"/>
        </w:rPr>
        <w:t>developed</w:t>
      </w:r>
      <w:r w:rsidRPr="4E698F54" w:rsidR="17D16BA8">
        <w:rPr>
          <w:rFonts w:ascii="Times New Roman" w:hAnsi="Times New Roman" w:eastAsia="Times New Roman" w:cs="Times New Roman"/>
        </w:rPr>
        <w:t xml:space="preserve"> </w:t>
      </w:r>
      <w:r w:rsidRPr="4E698F54" w:rsidR="2C24F2EC">
        <w:rPr>
          <w:rFonts w:ascii="Times New Roman" w:hAnsi="Times New Roman" w:eastAsia="Times New Roman" w:cs="Times New Roman"/>
        </w:rPr>
        <w:t>since 19</w:t>
      </w:r>
      <w:r w:rsidRPr="4E698F54" w:rsidR="7A43609A">
        <w:rPr>
          <w:rFonts w:ascii="Times New Roman" w:hAnsi="Times New Roman" w:eastAsia="Times New Roman" w:cs="Times New Roman"/>
        </w:rPr>
        <w:t>62 (Off the Cuff</w:t>
      </w:r>
      <w:r w:rsidRPr="4E698F54" w:rsidR="2C24F2EC">
        <w:rPr>
          <w:rFonts w:ascii="Times New Roman" w:hAnsi="Times New Roman" w:eastAsia="Times New Roman" w:cs="Times New Roman"/>
        </w:rPr>
        <w:t>,</w:t>
      </w:r>
      <w:r w:rsidRPr="4E698F54" w:rsidR="42761E3E">
        <w:rPr>
          <w:rFonts w:ascii="Times New Roman" w:hAnsi="Times New Roman" w:eastAsia="Times New Roman" w:cs="Times New Roman"/>
        </w:rPr>
        <w:t xml:space="preserve"> 2022),</w:t>
      </w:r>
      <w:r w:rsidRPr="4E698F54" w:rsidR="2C24F2EC">
        <w:rPr>
          <w:rFonts w:ascii="Times New Roman" w:hAnsi="Times New Roman" w:eastAsia="Times New Roman" w:cs="Times New Roman"/>
        </w:rPr>
        <w:t xml:space="preserve"> attracting new residents via word of mouth. </w:t>
      </w:r>
      <w:r w:rsidRPr="4E698F54" w:rsidR="00737A1B">
        <w:rPr>
          <w:rFonts w:ascii="Times New Roman" w:hAnsi="Times New Roman" w:eastAsia="Times New Roman" w:cs="Times New Roman"/>
        </w:rPr>
        <w:t>DE</w:t>
      </w:r>
      <w:r w:rsidRPr="4E698F54" w:rsidR="2C24F2EC">
        <w:rPr>
          <w:rFonts w:ascii="Times New Roman" w:hAnsi="Times New Roman" w:eastAsia="Times New Roman" w:cs="Times New Roman"/>
        </w:rPr>
        <w:t xml:space="preserve"> </w:t>
      </w:r>
      <w:r w:rsidRPr="4E698F54" w:rsidR="699DB6EF">
        <w:rPr>
          <w:rFonts w:ascii="Times New Roman" w:hAnsi="Times New Roman" w:eastAsia="Times New Roman" w:cs="Times New Roman"/>
        </w:rPr>
        <w:t>being</w:t>
      </w:r>
      <w:r w:rsidRPr="4E698F54" w:rsidR="2C24F2EC">
        <w:rPr>
          <w:rFonts w:ascii="Times New Roman" w:hAnsi="Times New Roman" w:eastAsia="Times New Roman" w:cs="Times New Roman"/>
        </w:rPr>
        <w:t xml:space="preserve"> more in line with the spiritual </w:t>
      </w:r>
      <w:r w:rsidRPr="4E698F54" w:rsidR="5F7FCDB8">
        <w:rPr>
          <w:rFonts w:ascii="Times New Roman" w:hAnsi="Times New Roman" w:eastAsia="Times New Roman" w:cs="Times New Roman"/>
        </w:rPr>
        <w:t xml:space="preserve">learning and belief in </w:t>
      </w:r>
      <w:r w:rsidRPr="4E698F54" w:rsidR="1CF7B18E">
        <w:rPr>
          <w:rFonts w:ascii="Times New Roman" w:hAnsi="Times New Roman" w:eastAsia="Times New Roman" w:cs="Times New Roman"/>
        </w:rPr>
        <w:t>‘</w:t>
      </w:r>
      <w:r w:rsidRPr="4E698F54" w:rsidR="5F7FCDB8">
        <w:rPr>
          <w:rFonts w:ascii="Times New Roman" w:hAnsi="Times New Roman" w:eastAsia="Times New Roman" w:cs="Times New Roman"/>
        </w:rPr>
        <w:t>Common Ground</w:t>
      </w:r>
      <w:r w:rsidRPr="4E698F54" w:rsidR="17C59CD4">
        <w:rPr>
          <w:rFonts w:ascii="Times New Roman" w:hAnsi="Times New Roman" w:eastAsia="Times New Roman" w:cs="Times New Roman"/>
        </w:rPr>
        <w:t>’</w:t>
      </w:r>
      <w:r w:rsidRPr="4E698F54" w:rsidR="6DFA957E">
        <w:rPr>
          <w:rFonts w:ascii="Times New Roman" w:hAnsi="Times New Roman" w:eastAsia="Times New Roman" w:cs="Times New Roman"/>
        </w:rPr>
        <w:t xml:space="preserve"> described as</w:t>
      </w:r>
      <w:r w:rsidRPr="4E698F54" w:rsidR="5F7FCDB8">
        <w:rPr>
          <w:rFonts w:ascii="Times New Roman" w:hAnsi="Times New Roman" w:eastAsia="Times New Roman" w:cs="Times New Roman"/>
        </w:rPr>
        <w:t xml:space="preserve"> a set of principles</w:t>
      </w:r>
      <w:r w:rsidRPr="4E698F54" w:rsidR="5911CAB4">
        <w:rPr>
          <w:rFonts w:ascii="Times New Roman" w:hAnsi="Times New Roman" w:eastAsia="Times New Roman" w:cs="Times New Roman"/>
        </w:rPr>
        <w:t xml:space="preserve"> </w:t>
      </w:r>
      <w:r w:rsidRPr="4E698F54" w:rsidR="24A53292">
        <w:rPr>
          <w:rFonts w:ascii="Times New Roman" w:hAnsi="Times New Roman" w:eastAsia="Times New Roman" w:cs="Times New Roman"/>
        </w:rPr>
        <w:t xml:space="preserve">which </w:t>
      </w:r>
      <w:r w:rsidRPr="4E698F54" w:rsidR="33DB59CA">
        <w:rPr>
          <w:rFonts w:ascii="Times New Roman" w:hAnsi="Times New Roman" w:eastAsia="Times New Roman" w:cs="Times New Roman"/>
        </w:rPr>
        <w:t>always include observing self-awareness</w:t>
      </w:r>
      <w:r w:rsidRPr="4E698F54" w:rsidR="54BE1462">
        <w:rPr>
          <w:rFonts w:ascii="Times New Roman" w:hAnsi="Times New Roman" w:eastAsia="Times New Roman" w:cs="Times New Roman"/>
        </w:rPr>
        <w:t xml:space="preserve"> and </w:t>
      </w:r>
      <w:r w:rsidRPr="4E698F54" w:rsidR="5A20BA2B">
        <w:rPr>
          <w:rFonts w:ascii="Times New Roman" w:hAnsi="Times New Roman" w:eastAsia="Times New Roman" w:cs="Times New Roman"/>
        </w:rPr>
        <w:t xml:space="preserve">own responsibility for personal impact on the environment whilst </w:t>
      </w:r>
      <w:r w:rsidRPr="4E698F54" w:rsidR="21ECA095">
        <w:rPr>
          <w:rFonts w:ascii="Times New Roman" w:hAnsi="Times New Roman" w:eastAsia="Times New Roman" w:cs="Times New Roman"/>
        </w:rPr>
        <w:t>looking after self</w:t>
      </w:r>
      <w:r w:rsidRPr="4E698F54" w:rsidR="68E76D46">
        <w:rPr>
          <w:rFonts w:ascii="Times New Roman" w:hAnsi="Times New Roman" w:eastAsia="Times New Roman" w:cs="Times New Roman"/>
        </w:rPr>
        <w:t xml:space="preserve"> and</w:t>
      </w:r>
      <w:r w:rsidRPr="4E698F54" w:rsidR="21ECA095">
        <w:rPr>
          <w:rFonts w:ascii="Times New Roman" w:hAnsi="Times New Roman" w:eastAsia="Times New Roman" w:cs="Times New Roman"/>
        </w:rPr>
        <w:t xml:space="preserve"> respecting all life</w:t>
      </w:r>
      <w:r w:rsidRPr="4E698F54" w:rsidR="50A33A19">
        <w:rPr>
          <w:rFonts w:ascii="Times New Roman" w:hAnsi="Times New Roman" w:eastAsia="Times New Roman" w:cs="Times New Roman"/>
        </w:rPr>
        <w:t xml:space="preserve"> (New Findhorn Association</w:t>
      </w:r>
      <w:r w:rsidRPr="4E698F54" w:rsidR="1067B9CB">
        <w:rPr>
          <w:rFonts w:ascii="Times New Roman" w:hAnsi="Times New Roman" w:eastAsia="Times New Roman" w:cs="Times New Roman"/>
        </w:rPr>
        <w:t>, 2024)</w:t>
      </w:r>
      <w:r w:rsidRPr="4E698F54" w:rsidR="78A73BE2">
        <w:rPr>
          <w:rFonts w:ascii="Times New Roman" w:hAnsi="Times New Roman" w:eastAsia="Times New Roman" w:cs="Times New Roman"/>
        </w:rPr>
        <w:t xml:space="preserve">. </w:t>
      </w:r>
      <w:r w:rsidRPr="4E698F54" w:rsidR="30748DD1">
        <w:rPr>
          <w:rFonts w:ascii="Times New Roman" w:hAnsi="Times New Roman" w:eastAsia="Times New Roman" w:cs="Times New Roman"/>
        </w:rPr>
        <w:t>‘</w:t>
      </w:r>
      <w:r w:rsidRPr="4E698F54" w:rsidR="78A73BE2">
        <w:rPr>
          <w:rFonts w:ascii="Times New Roman" w:hAnsi="Times New Roman" w:eastAsia="Times New Roman" w:cs="Times New Roman"/>
        </w:rPr>
        <w:t>Gaia</w:t>
      </w:r>
      <w:r w:rsidRPr="4E698F54" w:rsidR="56D7C07E">
        <w:rPr>
          <w:rFonts w:ascii="Times New Roman" w:hAnsi="Times New Roman" w:eastAsia="Times New Roman" w:cs="Times New Roman"/>
        </w:rPr>
        <w:t>’</w:t>
      </w:r>
      <w:r w:rsidRPr="4E698F54" w:rsidR="78A73BE2">
        <w:rPr>
          <w:rFonts w:ascii="Times New Roman" w:hAnsi="Times New Roman" w:eastAsia="Times New Roman" w:cs="Times New Roman"/>
        </w:rPr>
        <w:t xml:space="preserve"> </w:t>
      </w:r>
      <w:r w:rsidRPr="4E698F54" w:rsidR="3D44508E">
        <w:rPr>
          <w:rFonts w:ascii="Times New Roman" w:hAnsi="Times New Roman" w:eastAsia="Times New Roman" w:cs="Times New Roman"/>
        </w:rPr>
        <w:t xml:space="preserve">beliefs and principles </w:t>
      </w:r>
      <w:r w:rsidRPr="4E698F54" w:rsidR="11D31756">
        <w:rPr>
          <w:rFonts w:ascii="Times New Roman" w:hAnsi="Times New Roman" w:eastAsia="Times New Roman" w:cs="Times New Roman"/>
        </w:rPr>
        <w:t xml:space="preserve">(fig2) </w:t>
      </w:r>
      <w:r w:rsidRPr="4E698F54" w:rsidR="1868A180">
        <w:rPr>
          <w:rFonts w:ascii="Times New Roman" w:hAnsi="Times New Roman" w:eastAsia="Times New Roman" w:cs="Times New Roman"/>
        </w:rPr>
        <w:t>alongside</w:t>
      </w:r>
      <w:r w:rsidRPr="4E698F54" w:rsidR="78A73BE2">
        <w:rPr>
          <w:rFonts w:ascii="Times New Roman" w:hAnsi="Times New Roman" w:eastAsia="Times New Roman" w:cs="Times New Roman"/>
        </w:rPr>
        <w:t xml:space="preserve"> courses are also </w:t>
      </w:r>
      <w:r w:rsidRPr="4E698F54" w:rsidR="0C055062">
        <w:rPr>
          <w:rFonts w:ascii="Times New Roman" w:hAnsi="Times New Roman" w:eastAsia="Times New Roman" w:cs="Times New Roman"/>
        </w:rPr>
        <w:t>embraced</w:t>
      </w:r>
      <w:r w:rsidRPr="4E698F54" w:rsidR="1B43A727">
        <w:rPr>
          <w:rFonts w:ascii="Times New Roman" w:hAnsi="Times New Roman" w:eastAsia="Times New Roman" w:cs="Times New Roman"/>
        </w:rPr>
        <w:t xml:space="preserve"> with an emphasis on offering edu</w:t>
      </w:r>
      <w:r w:rsidRPr="4E698F54" w:rsidR="6AF84888">
        <w:rPr>
          <w:rFonts w:ascii="Times New Roman" w:hAnsi="Times New Roman" w:eastAsia="Times New Roman" w:cs="Times New Roman"/>
        </w:rPr>
        <w:t>cation and skills to designs and develop “communities, projects and organisations with stronger social systems, greater efficiency and healthier environments” (</w:t>
      </w:r>
      <w:r w:rsidRPr="4E698F54" w:rsidR="0243D467">
        <w:rPr>
          <w:rFonts w:ascii="Times New Roman" w:hAnsi="Times New Roman" w:eastAsia="Times New Roman" w:cs="Times New Roman"/>
        </w:rPr>
        <w:t>Gaia education, 2025)</w:t>
      </w:r>
      <w:r w:rsidRPr="4E698F54" w:rsidR="139E92A2">
        <w:rPr>
          <w:rFonts w:ascii="Times New Roman" w:hAnsi="Times New Roman" w:eastAsia="Times New Roman" w:cs="Times New Roman"/>
        </w:rPr>
        <w:t xml:space="preserve">. </w:t>
      </w:r>
    </w:p>
    <w:p w:rsidR="581D6015" w:rsidP="581D6015" w:rsidRDefault="581D6015" w14:paraId="35CC6677" w14:textId="1D82847C">
      <w:pPr>
        <w:spacing w:line="360" w:lineRule="auto"/>
        <w:ind w:firstLine="720"/>
        <w:jc w:val="both"/>
        <w:rPr>
          <w:rFonts w:ascii="Times New Roman" w:hAnsi="Times New Roman" w:eastAsia="Times New Roman" w:cs="Times New Roman"/>
        </w:rPr>
      </w:pPr>
    </w:p>
    <w:p w:rsidR="2475A6D3" w:rsidP="581D6015" w:rsidRDefault="2475A6D3" w14:paraId="0D64BFC9" w14:textId="69F1E51B">
      <w:pPr>
        <w:spacing w:line="360" w:lineRule="auto"/>
        <w:jc w:val="center"/>
        <w:rPr>
          <w:rFonts w:ascii="Times New Roman" w:hAnsi="Times New Roman" w:eastAsia="Times New Roman" w:cs="Times New Roman"/>
        </w:rPr>
      </w:pPr>
      <w:r>
        <w:rPr>
          <w:noProof/>
        </w:rPr>
        <w:drawing>
          <wp:inline distT="0" distB="0" distL="0" distR="0" wp14:anchorId="2318F587" wp14:editId="4F393606">
            <wp:extent cx="3134656" cy="2230689"/>
            <wp:effectExtent l="0" t="0" r="0" b="0"/>
            <wp:docPr id="1141841941" name="Picture 11418419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34656" cy="22306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81A9C08" w:rsidP="581D6015" w:rsidRDefault="1D4C7613" w14:paraId="5547A215" w14:textId="30944287">
      <w:pPr>
        <w:spacing w:line="360" w:lineRule="auto"/>
        <w:jc w:val="center"/>
        <w:rPr>
          <w:rFonts w:ascii="Times New Roman" w:hAnsi="Times New Roman" w:eastAsia="Times New Roman" w:cs="Times New Roman"/>
        </w:rPr>
      </w:pPr>
      <w:r w:rsidRPr="4E698F54" w:rsidR="1D4C7613">
        <w:rPr>
          <w:rFonts w:ascii="Times New Roman" w:hAnsi="Times New Roman" w:eastAsia="Times New Roman" w:cs="Times New Roman"/>
        </w:rPr>
        <w:t xml:space="preserve"> </w:t>
      </w:r>
      <w:r w:rsidRPr="4E698F54" w:rsidR="00FD2D13">
        <w:rPr>
          <w:rFonts w:ascii="Times New Roman" w:hAnsi="Times New Roman" w:eastAsia="Times New Roman" w:cs="Times New Roman"/>
        </w:rPr>
        <w:t>‘</w:t>
      </w:r>
      <w:r w:rsidRPr="4E698F54" w:rsidR="02631995">
        <w:rPr>
          <w:rFonts w:ascii="Times New Roman" w:hAnsi="Times New Roman" w:eastAsia="Times New Roman" w:cs="Times New Roman"/>
        </w:rPr>
        <w:t>4-D Framework, Whole Systems Design for Sustainability</w:t>
      </w:r>
      <w:r w:rsidRPr="4E698F54" w:rsidR="00EB45C6">
        <w:rPr>
          <w:rFonts w:ascii="Times New Roman" w:hAnsi="Times New Roman" w:eastAsia="Times New Roman" w:cs="Times New Roman"/>
        </w:rPr>
        <w:t>’</w:t>
      </w:r>
      <w:r w:rsidRPr="4E698F54" w:rsidR="02631995">
        <w:rPr>
          <w:rFonts w:ascii="Times New Roman" w:hAnsi="Times New Roman" w:eastAsia="Times New Roman" w:cs="Times New Roman"/>
        </w:rPr>
        <w:t xml:space="preserve"> (Gaia education</w:t>
      </w:r>
      <w:r w:rsidRPr="4E698F54" w:rsidR="5659E867">
        <w:rPr>
          <w:rFonts w:ascii="Times New Roman" w:hAnsi="Times New Roman" w:eastAsia="Times New Roman" w:cs="Times New Roman"/>
        </w:rPr>
        <w:t>,</w:t>
      </w:r>
      <w:r w:rsidRPr="4E698F54" w:rsidR="02631995">
        <w:rPr>
          <w:rFonts w:ascii="Times New Roman" w:hAnsi="Times New Roman" w:eastAsia="Times New Roman" w:cs="Times New Roman"/>
        </w:rPr>
        <w:t xml:space="preserve"> 2025)</w:t>
      </w:r>
      <w:r w:rsidRPr="4E698F54" w:rsidR="00B42892">
        <w:rPr>
          <w:rFonts w:ascii="Times New Roman" w:hAnsi="Times New Roman" w:eastAsia="Times New Roman" w:cs="Times New Roman"/>
        </w:rPr>
        <w:t>, fig2</w:t>
      </w:r>
    </w:p>
    <w:p w:rsidR="6FD3CAE3" w:rsidP="0124D772" w:rsidRDefault="6FD3CAE3" w14:paraId="5FE01CE1" w14:textId="31DD6394">
      <w:pPr>
        <w:spacing w:line="360" w:lineRule="auto"/>
        <w:ind w:firstLine="720"/>
        <w:jc w:val="both"/>
        <w:rPr>
          <w:rFonts w:ascii="Times New Roman" w:hAnsi="Times New Roman" w:eastAsia="Times New Roman" w:cs="Times New Roman"/>
        </w:rPr>
      </w:pPr>
      <w:r w:rsidRPr="4E698F54" w:rsidR="6FD3CAE3">
        <w:rPr>
          <w:rFonts w:ascii="Times New Roman" w:hAnsi="Times New Roman" w:eastAsia="Times New Roman" w:cs="Times New Roman"/>
        </w:rPr>
        <w:t xml:space="preserve">The framework </w:t>
      </w:r>
      <w:r w:rsidRPr="4E698F54" w:rsidR="0279F18D">
        <w:rPr>
          <w:rFonts w:ascii="Times New Roman" w:hAnsi="Times New Roman" w:eastAsia="Times New Roman" w:cs="Times New Roman"/>
        </w:rPr>
        <w:t xml:space="preserve">above </w:t>
      </w:r>
      <w:r w:rsidRPr="4E698F54" w:rsidR="6FD3CAE3">
        <w:rPr>
          <w:rFonts w:ascii="Times New Roman" w:hAnsi="Times New Roman" w:eastAsia="Times New Roman" w:cs="Times New Roman"/>
        </w:rPr>
        <w:t>highlights four areas</w:t>
      </w:r>
      <w:r w:rsidRPr="4E698F54" w:rsidR="2938C6B8">
        <w:rPr>
          <w:rFonts w:ascii="Times New Roman" w:hAnsi="Times New Roman" w:eastAsia="Times New Roman" w:cs="Times New Roman"/>
        </w:rPr>
        <w:t xml:space="preserve">, </w:t>
      </w:r>
      <w:r w:rsidRPr="4E698F54" w:rsidR="2F821677">
        <w:rPr>
          <w:rFonts w:ascii="Times New Roman" w:hAnsi="Times New Roman" w:eastAsia="Times New Roman" w:cs="Times New Roman"/>
        </w:rPr>
        <w:t>including</w:t>
      </w:r>
      <w:r w:rsidRPr="4E698F54" w:rsidR="2938C6B8">
        <w:rPr>
          <w:rFonts w:ascii="Times New Roman" w:hAnsi="Times New Roman" w:eastAsia="Times New Roman" w:cs="Times New Roman"/>
        </w:rPr>
        <w:t xml:space="preserve"> </w:t>
      </w:r>
      <w:r w:rsidRPr="4E698F54" w:rsidR="48199494">
        <w:rPr>
          <w:rFonts w:ascii="Times New Roman" w:hAnsi="Times New Roman" w:eastAsia="Times New Roman" w:cs="Times New Roman"/>
        </w:rPr>
        <w:t>‘</w:t>
      </w:r>
      <w:r w:rsidRPr="4E698F54" w:rsidR="39BC374C">
        <w:rPr>
          <w:rFonts w:ascii="Times New Roman" w:hAnsi="Times New Roman" w:eastAsia="Times New Roman" w:cs="Times New Roman"/>
        </w:rPr>
        <w:t>worldview</w:t>
      </w:r>
      <w:r w:rsidRPr="4E698F54" w:rsidR="0DB91C82">
        <w:rPr>
          <w:rFonts w:ascii="Times New Roman" w:hAnsi="Times New Roman" w:eastAsia="Times New Roman" w:cs="Times New Roman"/>
        </w:rPr>
        <w:t>’</w:t>
      </w:r>
      <w:r w:rsidRPr="4E698F54" w:rsidR="3D031710">
        <w:rPr>
          <w:rFonts w:ascii="Times New Roman" w:hAnsi="Times New Roman" w:eastAsia="Times New Roman" w:cs="Times New Roman"/>
        </w:rPr>
        <w:t xml:space="preserve"> (which </w:t>
      </w:r>
      <w:r w:rsidRPr="4E698F54" w:rsidR="492CBE93">
        <w:rPr>
          <w:rFonts w:ascii="Times New Roman" w:hAnsi="Times New Roman" w:eastAsia="Times New Roman" w:cs="Times New Roman"/>
        </w:rPr>
        <w:t>includes</w:t>
      </w:r>
      <w:r w:rsidRPr="4E698F54" w:rsidR="3D031710">
        <w:rPr>
          <w:rFonts w:ascii="Times New Roman" w:hAnsi="Times New Roman" w:eastAsia="Times New Roman" w:cs="Times New Roman"/>
        </w:rPr>
        <w:t xml:space="preserve"> </w:t>
      </w:r>
      <w:r w:rsidRPr="4E698F54" w:rsidR="18854991">
        <w:rPr>
          <w:rFonts w:ascii="Times New Roman" w:hAnsi="Times New Roman" w:eastAsia="Times New Roman" w:cs="Times New Roman"/>
        </w:rPr>
        <w:t>“</w:t>
      </w:r>
      <w:r w:rsidRPr="4E698F54" w:rsidR="68FA5D48">
        <w:rPr>
          <w:rFonts w:ascii="Times New Roman" w:hAnsi="Times New Roman" w:eastAsia="Times New Roman" w:cs="Times New Roman"/>
        </w:rPr>
        <w:t>holistic worldview, being nature, consciousness</w:t>
      </w:r>
      <w:r w:rsidRPr="4E698F54" w:rsidR="2B3DFC4E">
        <w:rPr>
          <w:rFonts w:ascii="Times New Roman" w:hAnsi="Times New Roman" w:eastAsia="Times New Roman" w:cs="Times New Roman"/>
        </w:rPr>
        <w:t xml:space="preserve">, </w:t>
      </w:r>
      <w:r w:rsidRPr="4E698F54" w:rsidR="68FA5D48">
        <w:rPr>
          <w:rFonts w:ascii="Times New Roman" w:hAnsi="Times New Roman" w:eastAsia="Times New Roman" w:cs="Times New Roman"/>
        </w:rPr>
        <w:t>transformation</w:t>
      </w:r>
      <w:r w:rsidRPr="4E698F54" w:rsidR="6761DA00">
        <w:rPr>
          <w:rFonts w:ascii="Times New Roman" w:hAnsi="Times New Roman" w:eastAsia="Times New Roman" w:cs="Times New Roman"/>
        </w:rPr>
        <w:t>,</w:t>
      </w:r>
      <w:r w:rsidRPr="4E698F54" w:rsidR="68FA5D48">
        <w:rPr>
          <w:rFonts w:ascii="Times New Roman" w:hAnsi="Times New Roman" w:eastAsia="Times New Roman" w:cs="Times New Roman"/>
        </w:rPr>
        <w:t xml:space="preserve"> engaged spiritually and evolutionary activism</w:t>
      </w:r>
      <w:r w:rsidRPr="4E698F54" w:rsidR="213783EB">
        <w:rPr>
          <w:rFonts w:ascii="Times New Roman" w:hAnsi="Times New Roman" w:eastAsia="Times New Roman" w:cs="Times New Roman"/>
        </w:rPr>
        <w:t>”</w:t>
      </w:r>
      <w:r w:rsidRPr="4E698F54" w:rsidR="68FA5D48">
        <w:rPr>
          <w:rFonts w:ascii="Times New Roman" w:hAnsi="Times New Roman" w:eastAsia="Times New Roman" w:cs="Times New Roman"/>
        </w:rPr>
        <w:t>)</w:t>
      </w:r>
      <w:r w:rsidRPr="4E698F54" w:rsidR="39BC374C">
        <w:rPr>
          <w:rFonts w:ascii="Times New Roman" w:hAnsi="Times New Roman" w:eastAsia="Times New Roman" w:cs="Times New Roman"/>
        </w:rPr>
        <w:t>,</w:t>
      </w:r>
      <w:r w:rsidRPr="4E698F54" w:rsidR="4BFFB405">
        <w:rPr>
          <w:rFonts w:ascii="Times New Roman" w:hAnsi="Times New Roman" w:eastAsia="Times New Roman" w:cs="Times New Roman"/>
        </w:rPr>
        <w:t xml:space="preserve"> and</w:t>
      </w:r>
      <w:r w:rsidRPr="4E698F54" w:rsidR="39BC374C">
        <w:rPr>
          <w:rFonts w:ascii="Times New Roman" w:hAnsi="Times New Roman" w:eastAsia="Times New Roman" w:cs="Times New Roman"/>
        </w:rPr>
        <w:t xml:space="preserve"> </w:t>
      </w:r>
      <w:r w:rsidRPr="4E698F54" w:rsidR="03DAB87E">
        <w:rPr>
          <w:rFonts w:ascii="Times New Roman" w:hAnsi="Times New Roman" w:eastAsia="Times New Roman" w:cs="Times New Roman"/>
        </w:rPr>
        <w:t>i</w:t>
      </w:r>
      <w:r w:rsidRPr="4E698F54" w:rsidR="7497F539">
        <w:rPr>
          <w:rFonts w:ascii="Times New Roman" w:hAnsi="Times New Roman" w:eastAsia="Times New Roman" w:cs="Times New Roman"/>
        </w:rPr>
        <w:t>s</w:t>
      </w:r>
      <w:r w:rsidRPr="4E698F54" w:rsidR="03DAB87E">
        <w:rPr>
          <w:rFonts w:ascii="Times New Roman" w:hAnsi="Times New Roman" w:eastAsia="Times New Roman" w:cs="Times New Roman"/>
        </w:rPr>
        <w:t xml:space="preserve"> compatible with </w:t>
      </w:r>
      <w:r w:rsidRPr="4E698F54" w:rsidR="03DAB87E">
        <w:rPr>
          <w:rFonts w:ascii="Times New Roman" w:hAnsi="Times New Roman" w:eastAsia="Times New Roman" w:cs="Times New Roman"/>
        </w:rPr>
        <w:t>Naes</w:t>
      </w:r>
      <w:r w:rsidRPr="4E698F54" w:rsidR="2214D6B3">
        <w:rPr>
          <w:rFonts w:ascii="Times New Roman" w:hAnsi="Times New Roman" w:eastAsia="Times New Roman" w:cs="Times New Roman"/>
        </w:rPr>
        <w:t>s</w:t>
      </w:r>
      <w:r w:rsidRPr="4E698F54" w:rsidR="03DAB87E">
        <w:rPr>
          <w:rFonts w:ascii="Times New Roman" w:hAnsi="Times New Roman" w:eastAsia="Times New Roman" w:cs="Times New Roman"/>
        </w:rPr>
        <w:t>’</w:t>
      </w:r>
      <w:r w:rsidRPr="4E698F54" w:rsidR="03DAB87E">
        <w:rPr>
          <w:rFonts w:ascii="Times New Roman" w:hAnsi="Times New Roman" w:eastAsia="Times New Roman" w:cs="Times New Roman"/>
        </w:rPr>
        <w:t xml:space="preserve"> idea of deep ecology</w:t>
      </w:r>
      <w:r w:rsidRPr="4E698F54" w:rsidR="3628A6FA">
        <w:rPr>
          <w:rFonts w:ascii="Times New Roman" w:hAnsi="Times New Roman" w:eastAsia="Times New Roman" w:cs="Times New Roman"/>
        </w:rPr>
        <w:t xml:space="preserve">, </w:t>
      </w:r>
      <w:r w:rsidRPr="4E698F54" w:rsidR="0FBEE118">
        <w:rPr>
          <w:rFonts w:ascii="Times New Roman" w:hAnsi="Times New Roman" w:eastAsia="Times New Roman" w:cs="Times New Roman"/>
        </w:rPr>
        <w:t xml:space="preserve">that nothing works </w:t>
      </w:r>
      <w:r w:rsidRPr="4E698F54" w:rsidR="0FBEE118">
        <w:rPr>
          <w:rFonts w:ascii="Times New Roman" w:hAnsi="Times New Roman" w:eastAsia="Times New Roman" w:cs="Times New Roman"/>
        </w:rPr>
        <w:t>independently of the other</w:t>
      </w:r>
      <w:r w:rsidRPr="4E698F54" w:rsidR="314C5C0A">
        <w:rPr>
          <w:rFonts w:ascii="Times New Roman" w:hAnsi="Times New Roman" w:eastAsia="Times New Roman" w:cs="Times New Roman"/>
        </w:rPr>
        <w:t>,</w:t>
      </w:r>
      <w:r w:rsidRPr="4E698F54" w:rsidR="063827CB">
        <w:rPr>
          <w:rFonts w:ascii="Times New Roman" w:hAnsi="Times New Roman" w:eastAsia="Times New Roman" w:cs="Times New Roman"/>
        </w:rPr>
        <w:t xml:space="preserve"> and further that </w:t>
      </w:r>
      <w:r w:rsidRPr="4E698F54" w:rsidR="6CC3AC74">
        <w:rPr>
          <w:rFonts w:ascii="Times New Roman" w:hAnsi="Times New Roman" w:eastAsia="Times New Roman" w:cs="Times New Roman"/>
        </w:rPr>
        <w:t xml:space="preserve">action results when </w:t>
      </w:r>
      <w:r w:rsidRPr="4E698F54" w:rsidR="063827CB">
        <w:rPr>
          <w:rFonts w:ascii="Times New Roman" w:hAnsi="Times New Roman" w:eastAsia="Times New Roman" w:cs="Times New Roman"/>
        </w:rPr>
        <w:t xml:space="preserve">spiritual consciousness </w:t>
      </w:r>
      <w:r w:rsidRPr="4E698F54" w:rsidR="7DF6972B">
        <w:rPr>
          <w:rFonts w:ascii="Times New Roman" w:hAnsi="Times New Roman" w:eastAsia="Times New Roman" w:cs="Times New Roman"/>
        </w:rPr>
        <w:t>is raised as a result of</w:t>
      </w:r>
      <w:r w:rsidRPr="4E698F54" w:rsidR="58A9BB10">
        <w:rPr>
          <w:rFonts w:ascii="Times New Roman" w:hAnsi="Times New Roman" w:eastAsia="Times New Roman" w:cs="Times New Roman"/>
        </w:rPr>
        <w:t xml:space="preserve"> developing understanding of our place in the natural world</w:t>
      </w:r>
      <w:r w:rsidRPr="4E698F54" w:rsidR="3301B257">
        <w:rPr>
          <w:rFonts w:ascii="Times New Roman" w:hAnsi="Times New Roman" w:eastAsia="Times New Roman" w:cs="Times New Roman"/>
        </w:rPr>
        <w:t xml:space="preserve"> (</w:t>
      </w:r>
      <w:r w:rsidRPr="4E698F54" w:rsidR="7C5AB5E4">
        <w:rPr>
          <w:rFonts w:ascii="Times New Roman" w:hAnsi="Times New Roman" w:eastAsia="Times New Roman" w:cs="Times New Roman"/>
        </w:rPr>
        <w:t>Mijac</w:t>
      </w:r>
      <w:r w:rsidRPr="4E698F54" w:rsidR="7C5AB5E4">
        <w:rPr>
          <w:rFonts w:ascii="Times New Roman" w:hAnsi="Times New Roman" w:eastAsia="Times New Roman" w:cs="Times New Roman"/>
        </w:rPr>
        <w:t xml:space="preserve">, </w:t>
      </w:r>
      <w:r w:rsidRPr="4E698F54" w:rsidR="7C5AB5E4">
        <w:rPr>
          <w:rFonts w:ascii="Times New Roman" w:hAnsi="Times New Roman" w:eastAsia="Times New Roman" w:cs="Times New Roman"/>
        </w:rPr>
        <w:t>Slivesk</w:t>
      </w:r>
      <w:r w:rsidRPr="4E698F54" w:rsidR="7C5AB5E4">
        <w:rPr>
          <w:rFonts w:ascii="Times New Roman" w:hAnsi="Times New Roman" w:eastAsia="Times New Roman" w:cs="Times New Roman"/>
        </w:rPr>
        <w:t xml:space="preserve">, </w:t>
      </w:r>
      <w:r w:rsidRPr="4E698F54" w:rsidR="7C5AB5E4">
        <w:rPr>
          <w:rFonts w:ascii="Times New Roman" w:hAnsi="Times New Roman" w:eastAsia="Times New Roman" w:cs="Times New Roman"/>
        </w:rPr>
        <w:t>Dzajic</w:t>
      </w:r>
      <w:r w:rsidRPr="4E698F54" w:rsidR="0C51E8BE">
        <w:rPr>
          <w:rFonts w:ascii="Times New Roman" w:hAnsi="Times New Roman" w:eastAsia="Times New Roman" w:cs="Times New Roman"/>
        </w:rPr>
        <w:t>,</w:t>
      </w:r>
      <w:r w:rsidRPr="4E698F54" w:rsidR="7C5AB5E4">
        <w:rPr>
          <w:rFonts w:ascii="Times New Roman" w:hAnsi="Times New Roman" w:eastAsia="Times New Roman" w:cs="Times New Roman"/>
        </w:rPr>
        <w:t xml:space="preserve"> 2022)</w:t>
      </w:r>
      <w:r w:rsidRPr="4E698F54" w:rsidR="27FCCD0C">
        <w:rPr>
          <w:rFonts w:ascii="Times New Roman" w:hAnsi="Times New Roman" w:eastAsia="Times New Roman" w:cs="Times New Roman"/>
        </w:rPr>
        <w:t>.</w:t>
      </w:r>
      <w:r w:rsidRPr="4E698F54" w:rsidR="710D91FE">
        <w:rPr>
          <w:rFonts w:ascii="Times New Roman" w:hAnsi="Times New Roman" w:eastAsia="Times New Roman" w:cs="Times New Roman"/>
        </w:rPr>
        <w:t xml:space="preserve"> </w:t>
      </w:r>
      <w:r w:rsidRPr="4E698F54" w:rsidR="4E1CC1DE">
        <w:rPr>
          <w:rFonts w:ascii="Times New Roman" w:hAnsi="Times New Roman" w:eastAsia="Times New Roman" w:cs="Times New Roman"/>
        </w:rPr>
        <w:t>T</w:t>
      </w:r>
      <w:r w:rsidRPr="4E698F54" w:rsidR="36233238">
        <w:rPr>
          <w:rFonts w:ascii="Times New Roman" w:hAnsi="Times New Roman" w:eastAsia="Times New Roman" w:cs="Times New Roman"/>
        </w:rPr>
        <w:t>here is</w:t>
      </w:r>
      <w:r w:rsidRPr="4E698F54" w:rsidR="4A39031E">
        <w:rPr>
          <w:rFonts w:ascii="Times New Roman" w:hAnsi="Times New Roman" w:eastAsia="Times New Roman" w:cs="Times New Roman"/>
        </w:rPr>
        <w:t xml:space="preserve"> though,</w:t>
      </w:r>
      <w:r w:rsidRPr="4E698F54" w:rsidR="36233238">
        <w:rPr>
          <w:rFonts w:ascii="Times New Roman" w:hAnsi="Times New Roman" w:eastAsia="Times New Roman" w:cs="Times New Roman"/>
        </w:rPr>
        <w:t xml:space="preserve"> an urgency with DGA </w:t>
      </w:r>
      <w:r w:rsidRPr="4E698F54" w:rsidR="00B427F5">
        <w:rPr>
          <w:rFonts w:ascii="Times New Roman" w:hAnsi="Times New Roman" w:eastAsia="Times New Roman" w:cs="Times New Roman"/>
        </w:rPr>
        <w:t>emerging from</w:t>
      </w:r>
      <w:r w:rsidRPr="4E698F54" w:rsidR="0B045C5C">
        <w:rPr>
          <w:rFonts w:ascii="Times New Roman" w:hAnsi="Times New Roman" w:eastAsia="Times New Roman" w:cs="Times New Roman"/>
        </w:rPr>
        <w:t xml:space="preserve"> the belief is that </w:t>
      </w:r>
      <w:r w:rsidRPr="4E698F54" w:rsidR="00B427F5">
        <w:rPr>
          <w:rFonts w:ascii="Times New Roman" w:hAnsi="Times New Roman" w:eastAsia="Times New Roman" w:cs="Times New Roman"/>
        </w:rPr>
        <w:t>forming</w:t>
      </w:r>
      <w:r w:rsidRPr="4E698F54" w:rsidR="0B045C5C">
        <w:rPr>
          <w:rFonts w:ascii="Times New Roman" w:hAnsi="Times New Roman" w:eastAsia="Times New Roman" w:cs="Times New Roman"/>
        </w:rPr>
        <w:t xml:space="preserve"> ec</w:t>
      </w:r>
      <w:r w:rsidRPr="4E698F54" w:rsidR="3F2CB0C1">
        <w:rPr>
          <w:rFonts w:ascii="Times New Roman" w:hAnsi="Times New Roman" w:eastAsia="Times New Roman" w:cs="Times New Roman"/>
        </w:rPr>
        <w:t>o-communities are not enough</w:t>
      </w:r>
      <w:r w:rsidRPr="4E698F54" w:rsidR="553D63F4">
        <w:rPr>
          <w:rFonts w:ascii="Times New Roman" w:hAnsi="Times New Roman" w:eastAsia="Times New Roman" w:cs="Times New Roman"/>
        </w:rPr>
        <w:t xml:space="preserve"> without demanding action to overthrow current structures</w:t>
      </w:r>
      <w:r w:rsidRPr="4E698F54" w:rsidR="3F2CB0C1">
        <w:rPr>
          <w:rFonts w:ascii="Times New Roman" w:hAnsi="Times New Roman" w:eastAsia="Times New Roman" w:cs="Times New Roman"/>
        </w:rPr>
        <w:t xml:space="preserve">, </w:t>
      </w:r>
      <w:r w:rsidRPr="4E698F54" w:rsidR="13E9D680">
        <w:rPr>
          <w:rFonts w:ascii="Times New Roman" w:hAnsi="Times New Roman" w:eastAsia="Times New Roman" w:cs="Times New Roman"/>
        </w:rPr>
        <w:t>the survival of the planet</w:t>
      </w:r>
      <w:r w:rsidRPr="4E698F54" w:rsidR="3F2CB0C1">
        <w:rPr>
          <w:rFonts w:ascii="Times New Roman" w:hAnsi="Times New Roman" w:eastAsia="Times New Roman" w:cs="Times New Roman"/>
        </w:rPr>
        <w:t xml:space="preserve"> </w:t>
      </w:r>
      <w:r w:rsidRPr="4E698F54" w:rsidR="51F1ABAA">
        <w:rPr>
          <w:rFonts w:ascii="Times New Roman" w:hAnsi="Times New Roman" w:eastAsia="Times New Roman" w:cs="Times New Roman"/>
        </w:rPr>
        <w:t>takes president,</w:t>
      </w:r>
      <w:r w:rsidRPr="4E698F54" w:rsidR="3F2CB0C1">
        <w:rPr>
          <w:rFonts w:ascii="Times New Roman" w:hAnsi="Times New Roman" w:eastAsia="Times New Roman" w:cs="Times New Roman"/>
        </w:rPr>
        <w:t xml:space="preserve"> ac</w:t>
      </w:r>
      <w:r w:rsidRPr="4E698F54" w:rsidR="136E520A">
        <w:rPr>
          <w:rFonts w:ascii="Times New Roman" w:hAnsi="Times New Roman" w:eastAsia="Times New Roman" w:cs="Times New Roman"/>
        </w:rPr>
        <w:t>t</w:t>
      </w:r>
      <w:r w:rsidRPr="4E698F54" w:rsidR="21F8B512">
        <w:rPr>
          <w:rFonts w:ascii="Times New Roman" w:hAnsi="Times New Roman" w:eastAsia="Times New Roman" w:cs="Times New Roman"/>
        </w:rPr>
        <w:t>ing</w:t>
      </w:r>
      <w:r w:rsidRPr="4E698F54" w:rsidR="136E520A">
        <w:rPr>
          <w:rFonts w:ascii="Times New Roman" w:hAnsi="Times New Roman" w:eastAsia="Times New Roman" w:cs="Times New Roman"/>
        </w:rPr>
        <w:t xml:space="preserve"> to “disrupt civilisation”</w:t>
      </w:r>
      <w:r w:rsidRPr="4E698F54" w:rsidR="59C96E7A">
        <w:rPr>
          <w:rFonts w:ascii="Times New Roman" w:hAnsi="Times New Roman" w:eastAsia="Times New Roman" w:cs="Times New Roman"/>
        </w:rPr>
        <w:t>,</w:t>
      </w:r>
      <w:r w:rsidRPr="4E698F54" w:rsidR="5ECE7751">
        <w:rPr>
          <w:rFonts w:ascii="Times New Roman" w:hAnsi="Times New Roman" w:eastAsia="Times New Roman" w:cs="Times New Roman"/>
        </w:rPr>
        <w:t xml:space="preserve"> its infrastructure and the social</w:t>
      </w:r>
      <w:r w:rsidRPr="4E698F54" w:rsidR="1CF8C3C4">
        <w:rPr>
          <w:rFonts w:ascii="Times New Roman" w:hAnsi="Times New Roman" w:eastAsia="Times New Roman" w:cs="Times New Roman"/>
        </w:rPr>
        <w:t>ly</w:t>
      </w:r>
      <w:r w:rsidRPr="4E698F54" w:rsidR="00AB79BE">
        <w:rPr>
          <w:rFonts w:ascii="Times New Roman" w:hAnsi="Times New Roman" w:eastAsia="Times New Roman" w:cs="Times New Roman"/>
        </w:rPr>
        <w:t xml:space="preserve"> and financially</w:t>
      </w:r>
      <w:r w:rsidRPr="4E698F54" w:rsidR="1CF8C3C4">
        <w:rPr>
          <w:rFonts w:ascii="Times New Roman" w:hAnsi="Times New Roman" w:eastAsia="Times New Roman" w:cs="Times New Roman"/>
        </w:rPr>
        <w:t xml:space="preserve"> advantaged</w:t>
      </w:r>
      <w:r w:rsidRPr="4E698F54" w:rsidR="2D9EA0FA">
        <w:rPr>
          <w:rFonts w:ascii="Times New Roman" w:hAnsi="Times New Roman" w:eastAsia="Times New Roman" w:cs="Times New Roman"/>
        </w:rPr>
        <w:t xml:space="preserve">, global change will inevitably mean the reduction of </w:t>
      </w:r>
      <w:r w:rsidRPr="4E698F54" w:rsidR="06173175">
        <w:rPr>
          <w:rFonts w:ascii="Times New Roman" w:hAnsi="Times New Roman" w:eastAsia="Times New Roman" w:cs="Times New Roman"/>
        </w:rPr>
        <w:t>many species</w:t>
      </w:r>
      <w:r w:rsidRPr="4E698F54" w:rsidR="7242B8B7">
        <w:rPr>
          <w:rFonts w:ascii="Times New Roman" w:hAnsi="Times New Roman" w:eastAsia="Times New Roman" w:cs="Times New Roman"/>
        </w:rPr>
        <w:t>, considered to be</w:t>
      </w:r>
      <w:r w:rsidRPr="4E698F54" w:rsidR="2D9EA0FA">
        <w:rPr>
          <w:rFonts w:ascii="Times New Roman" w:hAnsi="Times New Roman" w:eastAsia="Times New Roman" w:cs="Times New Roman"/>
        </w:rPr>
        <w:t xml:space="preserve"> better for the future</w:t>
      </w:r>
      <w:r w:rsidRPr="4E698F54" w:rsidR="32A68947">
        <w:rPr>
          <w:rFonts w:ascii="Times New Roman" w:hAnsi="Times New Roman" w:eastAsia="Times New Roman" w:cs="Times New Roman"/>
        </w:rPr>
        <w:t xml:space="preserve"> of the planet</w:t>
      </w:r>
      <w:r w:rsidRPr="4E698F54" w:rsidR="6503C591">
        <w:rPr>
          <w:rFonts w:ascii="Times New Roman" w:hAnsi="Times New Roman" w:eastAsia="Times New Roman" w:cs="Times New Roman"/>
        </w:rPr>
        <w:t xml:space="preserve">; to delay </w:t>
      </w:r>
      <w:r w:rsidRPr="4E698F54" w:rsidR="6F5465F5">
        <w:rPr>
          <w:rFonts w:ascii="Times New Roman" w:hAnsi="Times New Roman" w:eastAsia="Times New Roman" w:cs="Times New Roman"/>
        </w:rPr>
        <w:t xml:space="preserve">would be </w:t>
      </w:r>
      <w:r w:rsidRPr="4E698F54" w:rsidR="00AB79BE">
        <w:rPr>
          <w:rFonts w:ascii="Times New Roman" w:hAnsi="Times New Roman" w:eastAsia="Times New Roman" w:cs="Times New Roman"/>
        </w:rPr>
        <w:t>disastrous</w:t>
      </w:r>
      <w:r w:rsidRPr="4E698F54" w:rsidR="6F5465F5">
        <w:rPr>
          <w:rFonts w:ascii="Times New Roman" w:hAnsi="Times New Roman" w:eastAsia="Times New Roman" w:cs="Times New Roman"/>
        </w:rPr>
        <w:t xml:space="preserve"> (</w:t>
      </w:r>
      <w:r w:rsidRPr="4E698F54" w:rsidR="79502E25">
        <w:rPr>
          <w:rFonts w:ascii="Times New Roman" w:hAnsi="Times New Roman" w:eastAsia="Times New Roman" w:cs="Times New Roman"/>
        </w:rPr>
        <w:t xml:space="preserve">Deep Green Resistance, </w:t>
      </w:r>
      <w:r w:rsidRPr="4E698F54" w:rsidR="18AEA41A">
        <w:rPr>
          <w:rFonts w:ascii="Times New Roman" w:hAnsi="Times New Roman" w:eastAsia="Times New Roman" w:cs="Times New Roman"/>
        </w:rPr>
        <w:t xml:space="preserve">no date). </w:t>
      </w:r>
    </w:p>
    <w:p w:rsidR="0E2717A9" w:rsidP="0124D772" w:rsidRDefault="0E2717A9" w14:paraId="7C6DE780" w14:textId="45A09098">
      <w:pPr>
        <w:spacing w:line="360" w:lineRule="auto"/>
        <w:ind w:firstLine="720"/>
        <w:jc w:val="both"/>
        <w:rPr>
          <w:rFonts w:ascii="Times New Roman" w:hAnsi="Times New Roman" w:eastAsia="Times New Roman" w:cs="Times New Roman"/>
        </w:rPr>
      </w:pPr>
      <w:r w:rsidRPr="4E698F54" w:rsidR="0E2717A9">
        <w:rPr>
          <w:rFonts w:ascii="Times New Roman" w:hAnsi="Times New Roman" w:eastAsia="Times New Roman" w:cs="Times New Roman"/>
        </w:rPr>
        <w:t xml:space="preserve">Whilst there is some similarity with DGA and </w:t>
      </w:r>
      <w:r w:rsidRPr="4E698F54" w:rsidR="7BA88659">
        <w:rPr>
          <w:rFonts w:ascii="Times New Roman" w:hAnsi="Times New Roman" w:eastAsia="Times New Roman" w:cs="Times New Roman"/>
        </w:rPr>
        <w:t xml:space="preserve">Findhorn with </w:t>
      </w:r>
      <w:r w:rsidRPr="4E698F54" w:rsidR="567D1AD6">
        <w:rPr>
          <w:rFonts w:ascii="Times New Roman" w:hAnsi="Times New Roman" w:eastAsia="Times New Roman" w:cs="Times New Roman"/>
        </w:rPr>
        <w:t>an understanding of the right for other species to live equally; DGA considers in contrast that death of the planet is inevitable and so sacri</w:t>
      </w:r>
      <w:r w:rsidRPr="4E698F54" w:rsidR="5BC665EB">
        <w:rPr>
          <w:rFonts w:ascii="Times New Roman" w:hAnsi="Times New Roman" w:eastAsia="Times New Roman" w:cs="Times New Roman"/>
        </w:rPr>
        <w:t xml:space="preserve">ficing some of the life on the planet to preserve the whole </w:t>
      </w:r>
      <w:r w:rsidRPr="4E698F54" w:rsidR="3C205B1D">
        <w:rPr>
          <w:rFonts w:ascii="Times New Roman" w:hAnsi="Times New Roman" w:eastAsia="Times New Roman" w:cs="Times New Roman"/>
        </w:rPr>
        <w:t xml:space="preserve">“the planet’s life is worth more than you, it's worth more than me” </w:t>
      </w:r>
      <w:r w:rsidRPr="4E698F54" w:rsidR="113AC51C">
        <w:rPr>
          <w:rFonts w:ascii="Times New Roman" w:hAnsi="Times New Roman" w:eastAsia="Times New Roman" w:cs="Times New Roman"/>
        </w:rPr>
        <w:t xml:space="preserve">(Deep Green Resistance, no date). </w:t>
      </w:r>
      <w:r w:rsidRPr="4E698F54" w:rsidR="003A6107">
        <w:rPr>
          <w:rFonts w:ascii="Times New Roman" w:hAnsi="Times New Roman" w:eastAsia="Times New Roman" w:cs="Times New Roman"/>
        </w:rPr>
        <w:t>With future</w:t>
      </w:r>
      <w:r w:rsidRPr="4E698F54" w:rsidR="588DB069">
        <w:rPr>
          <w:rFonts w:ascii="Times New Roman" w:hAnsi="Times New Roman" w:eastAsia="Times New Roman" w:cs="Times New Roman"/>
        </w:rPr>
        <w:t xml:space="preserve"> structures</w:t>
      </w:r>
      <w:r w:rsidRPr="4E698F54" w:rsidR="26F11816">
        <w:rPr>
          <w:rFonts w:ascii="Times New Roman" w:hAnsi="Times New Roman" w:eastAsia="Times New Roman" w:cs="Times New Roman"/>
        </w:rPr>
        <w:t xml:space="preserve"> suggested by </w:t>
      </w:r>
      <w:r w:rsidRPr="4E698F54" w:rsidR="5BD524A1">
        <w:rPr>
          <w:rFonts w:ascii="Times New Roman" w:hAnsi="Times New Roman" w:eastAsia="Times New Roman" w:cs="Times New Roman"/>
        </w:rPr>
        <w:t xml:space="preserve">DGA </w:t>
      </w:r>
      <w:r w:rsidRPr="4E698F54" w:rsidR="26A295DF">
        <w:rPr>
          <w:rFonts w:ascii="Times New Roman" w:hAnsi="Times New Roman" w:eastAsia="Times New Roman" w:cs="Times New Roman"/>
        </w:rPr>
        <w:t>akin</w:t>
      </w:r>
      <w:r w:rsidRPr="4E698F54" w:rsidR="013A55D7">
        <w:rPr>
          <w:rFonts w:ascii="Times New Roman" w:hAnsi="Times New Roman" w:eastAsia="Times New Roman" w:cs="Times New Roman"/>
        </w:rPr>
        <w:t xml:space="preserve"> to </w:t>
      </w:r>
      <w:r w:rsidRPr="4E698F54" w:rsidR="33D0B3FE">
        <w:rPr>
          <w:rFonts w:ascii="Times New Roman" w:hAnsi="Times New Roman" w:eastAsia="Times New Roman" w:cs="Times New Roman"/>
        </w:rPr>
        <w:t xml:space="preserve">historic </w:t>
      </w:r>
      <w:r w:rsidRPr="4E698F54" w:rsidR="46ED3953">
        <w:rPr>
          <w:rFonts w:ascii="Times New Roman" w:hAnsi="Times New Roman" w:eastAsia="Times New Roman" w:cs="Times New Roman"/>
        </w:rPr>
        <w:t>small</w:t>
      </w:r>
      <w:r w:rsidRPr="4E698F54" w:rsidR="14EA85A8">
        <w:rPr>
          <w:rFonts w:ascii="Times New Roman" w:hAnsi="Times New Roman" w:eastAsia="Times New Roman" w:cs="Times New Roman"/>
        </w:rPr>
        <w:t>,</w:t>
      </w:r>
      <w:r w:rsidRPr="4E698F54" w:rsidR="46ED3953">
        <w:rPr>
          <w:rFonts w:ascii="Times New Roman" w:hAnsi="Times New Roman" w:eastAsia="Times New Roman" w:cs="Times New Roman"/>
        </w:rPr>
        <w:t xml:space="preserve"> </w:t>
      </w:r>
      <w:r w:rsidRPr="4E698F54" w:rsidR="6BA8BF6C">
        <w:rPr>
          <w:rFonts w:ascii="Times New Roman" w:hAnsi="Times New Roman" w:eastAsia="Times New Roman" w:cs="Times New Roman"/>
        </w:rPr>
        <w:t>self-managed</w:t>
      </w:r>
      <w:r w:rsidRPr="4E698F54" w:rsidR="79D70BFD">
        <w:rPr>
          <w:rFonts w:ascii="Times New Roman" w:hAnsi="Times New Roman" w:eastAsia="Times New Roman" w:cs="Times New Roman"/>
        </w:rPr>
        <w:t xml:space="preserve"> </w:t>
      </w:r>
      <w:r w:rsidRPr="4E698F54" w:rsidR="2D35E28E">
        <w:rPr>
          <w:rFonts w:ascii="Times New Roman" w:hAnsi="Times New Roman" w:eastAsia="Times New Roman" w:cs="Times New Roman"/>
        </w:rPr>
        <w:t>non-</w:t>
      </w:r>
      <w:r w:rsidRPr="4E698F54" w:rsidR="00847366">
        <w:rPr>
          <w:rFonts w:ascii="Times New Roman" w:hAnsi="Times New Roman" w:eastAsia="Times New Roman" w:cs="Times New Roman"/>
        </w:rPr>
        <w:t>hierarchical</w:t>
      </w:r>
      <w:r w:rsidRPr="4E698F54" w:rsidR="2757F53C">
        <w:rPr>
          <w:rFonts w:ascii="Times New Roman" w:hAnsi="Times New Roman" w:eastAsia="Times New Roman" w:cs="Times New Roman"/>
        </w:rPr>
        <w:t>,</w:t>
      </w:r>
      <w:r w:rsidRPr="4E698F54" w:rsidR="2D35E28E">
        <w:rPr>
          <w:rFonts w:ascii="Times New Roman" w:hAnsi="Times New Roman" w:eastAsia="Times New Roman" w:cs="Times New Roman"/>
        </w:rPr>
        <w:t xml:space="preserve"> primitive communities </w:t>
      </w:r>
      <w:r w:rsidRPr="4E698F54" w:rsidR="23C07118">
        <w:rPr>
          <w:rFonts w:ascii="Times New Roman" w:hAnsi="Times New Roman" w:eastAsia="Times New Roman" w:cs="Times New Roman"/>
        </w:rPr>
        <w:t>like</w:t>
      </w:r>
      <w:r w:rsidRPr="4E698F54" w:rsidR="2C1FB359">
        <w:rPr>
          <w:rFonts w:ascii="Times New Roman" w:hAnsi="Times New Roman" w:eastAsia="Times New Roman" w:cs="Times New Roman"/>
        </w:rPr>
        <w:t xml:space="preserve"> those suggested by</w:t>
      </w:r>
      <w:r w:rsidRPr="4E698F54" w:rsidR="79D70BFD">
        <w:rPr>
          <w:rFonts w:ascii="Times New Roman" w:hAnsi="Times New Roman" w:eastAsia="Times New Roman" w:cs="Times New Roman"/>
        </w:rPr>
        <w:t xml:space="preserve"> Devall and Sessions (</w:t>
      </w:r>
      <w:r w:rsidRPr="4E698F54" w:rsidR="7BFFE426">
        <w:rPr>
          <w:rFonts w:ascii="Times New Roman" w:hAnsi="Times New Roman" w:eastAsia="Times New Roman" w:cs="Times New Roman"/>
        </w:rPr>
        <w:t>1985</w:t>
      </w:r>
      <w:r w:rsidRPr="4E698F54" w:rsidR="354D2D77">
        <w:rPr>
          <w:rFonts w:ascii="Times New Roman" w:hAnsi="Times New Roman" w:eastAsia="Times New Roman" w:cs="Times New Roman"/>
        </w:rPr>
        <w:t xml:space="preserve">, </w:t>
      </w:r>
      <w:r w:rsidRPr="4E698F54" w:rsidR="6F10423E">
        <w:rPr>
          <w:rFonts w:ascii="Times New Roman" w:hAnsi="Times New Roman" w:eastAsia="Times New Roman" w:cs="Times New Roman"/>
        </w:rPr>
        <w:t>p</w:t>
      </w:r>
      <w:r w:rsidRPr="4E698F54" w:rsidR="6A01A4A4">
        <w:rPr>
          <w:rFonts w:ascii="Times New Roman" w:hAnsi="Times New Roman" w:eastAsia="Times New Roman" w:cs="Times New Roman"/>
        </w:rPr>
        <w:t>.</w:t>
      </w:r>
      <w:r w:rsidRPr="4E698F54" w:rsidR="6F10423E">
        <w:rPr>
          <w:rFonts w:ascii="Times New Roman" w:hAnsi="Times New Roman" w:eastAsia="Times New Roman" w:cs="Times New Roman"/>
        </w:rPr>
        <w:t>19</w:t>
      </w:r>
      <w:r w:rsidRPr="4E698F54" w:rsidR="7BFFE426">
        <w:rPr>
          <w:rFonts w:ascii="Times New Roman" w:hAnsi="Times New Roman" w:eastAsia="Times New Roman" w:cs="Times New Roman"/>
        </w:rPr>
        <w:t>)</w:t>
      </w:r>
      <w:r w:rsidRPr="4E698F54" w:rsidR="1BA4B23C">
        <w:rPr>
          <w:rFonts w:ascii="Times New Roman" w:hAnsi="Times New Roman" w:eastAsia="Times New Roman" w:cs="Times New Roman"/>
        </w:rPr>
        <w:t>.</w:t>
      </w:r>
      <w:r w:rsidRPr="4E698F54" w:rsidR="54AEA90B">
        <w:rPr>
          <w:rFonts w:ascii="Times New Roman" w:hAnsi="Times New Roman" w:eastAsia="Times New Roman" w:cs="Times New Roman"/>
        </w:rPr>
        <w:t xml:space="preserve"> </w:t>
      </w:r>
      <w:r w:rsidRPr="4E698F54" w:rsidR="5B40D096">
        <w:rPr>
          <w:rFonts w:ascii="Times New Roman" w:hAnsi="Times New Roman" w:eastAsia="Times New Roman" w:cs="Times New Roman"/>
        </w:rPr>
        <w:t>T</w:t>
      </w:r>
      <w:r w:rsidRPr="4E698F54" w:rsidR="54AEA90B">
        <w:rPr>
          <w:rFonts w:ascii="Times New Roman" w:hAnsi="Times New Roman" w:eastAsia="Times New Roman" w:cs="Times New Roman"/>
        </w:rPr>
        <w:t>he</w:t>
      </w:r>
      <w:r w:rsidRPr="4E698F54" w:rsidR="2E030625">
        <w:rPr>
          <w:rFonts w:ascii="Times New Roman" w:hAnsi="Times New Roman" w:eastAsia="Times New Roman" w:cs="Times New Roman"/>
        </w:rPr>
        <w:t>re</w:t>
      </w:r>
      <w:r w:rsidRPr="4E698F54" w:rsidR="54AEA90B">
        <w:rPr>
          <w:rFonts w:ascii="Times New Roman" w:hAnsi="Times New Roman" w:eastAsia="Times New Roman" w:cs="Times New Roman"/>
        </w:rPr>
        <w:t xml:space="preserve"> is a question whether th</w:t>
      </w:r>
      <w:r w:rsidRPr="4E698F54" w:rsidR="73AD639E">
        <w:rPr>
          <w:rFonts w:ascii="Times New Roman" w:hAnsi="Times New Roman" w:eastAsia="Times New Roman" w:cs="Times New Roman"/>
        </w:rPr>
        <w:t>is</w:t>
      </w:r>
      <w:r w:rsidRPr="4E698F54" w:rsidR="54AEA90B">
        <w:rPr>
          <w:rFonts w:ascii="Times New Roman" w:hAnsi="Times New Roman" w:eastAsia="Times New Roman" w:cs="Times New Roman"/>
        </w:rPr>
        <w:t xml:space="preserve"> </w:t>
      </w:r>
      <w:r w:rsidRPr="4E698F54" w:rsidR="3C624AD0">
        <w:rPr>
          <w:rFonts w:ascii="Times New Roman" w:hAnsi="Times New Roman" w:eastAsia="Times New Roman" w:cs="Times New Roman"/>
        </w:rPr>
        <w:t>ideology</w:t>
      </w:r>
      <w:r w:rsidRPr="4E698F54" w:rsidR="2A462CA1">
        <w:rPr>
          <w:rFonts w:ascii="Times New Roman" w:hAnsi="Times New Roman" w:eastAsia="Times New Roman" w:cs="Times New Roman"/>
        </w:rPr>
        <w:t xml:space="preserve"> is realistic</w:t>
      </w:r>
      <w:r w:rsidRPr="4E698F54" w:rsidR="1FE2AD43">
        <w:rPr>
          <w:rFonts w:ascii="Times New Roman" w:hAnsi="Times New Roman" w:eastAsia="Times New Roman" w:cs="Times New Roman"/>
        </w:rPr>
        <w:t>,</w:t>
      </w:r>
      <w:r w:rsidRPr="4E698F54" w:rsidR="2A462CA1">
        <w:rPr>
          <w:rFonts w:ascii="Times New Roman" w:hAnsi="Times New Roman" w:eastAsia="Times New Roman" w:cs="Times New Roman"/>
        </w:rPr>
        <w:t xml:space="preserve"> </w:t>
      </w:r>
      <w:r w:rsidRPr="4E698F54" w:rsidR="2A462CA1">
        <w:rPr>
          <w:rFonts w:ascii="Times New Roman" w:hAnsi="Times New Roman" w:eastAsia="Times New Roman" w:cs="Times New Roman"/>
        </w:rPr>
        <w:t>workable</w:t>
      </w:r>
      <w:r w:rsidRPr="4E698F54" w:rsidR="2A462CA1">
        <w:rPr>
          <w:rFonts w:ascii="Times New Roman" w:hAnsi="Times New Roman" w:eastAsia="Times New Roman" w:cs="Times New Roman"/>
        </w:rPr>
        <w:t xml:space="preserve"> </w:t>
      </w:r>
      <w:r w:rsidRPr="4E698F54" w:rsidR="6B3E2AC5">
        <w:rPr>
          <w:rFonts w:ascii="Times New Roman" w:hAnsi="Times New Roman" w:eastAsia="Times New Roman" w:cs="Times New Roman"/>
        </w:rPr>
        <w:t xml:space="preserve">or </w:t>
      </w:r>
      <w:r w:rsidRPr="4E698F54" w:rsidR="00DB02AD">
        <w:rPr>
          <w:rFonts w:ascii="Times New Roman" w:hAnsi="Times New Roman" w:eastAsia="Times New Roman" w:cs="Times New Roman"/>
        </w:rPr>
        <w:t xml:space="preserve">possibly </w:t>
      </w:r>
      <w:r w:rsidRPr="4E698F54" w:rsidR="7A9572D8">
        <w:rPr>
          <w:rFonts w:ascii="Times New Roman" w:hAnsi="Times New Roman" w:eastAsia="Times New Roman" w:cs="Times New Roman"/>
        </w:rPr>
        <w:t>even</w:t>
      </w:r>
      <w:r w:rsidRPr="4E698F54" w:rsidR="7A9572D8">
        <w:rPr>
          <w:rFonts w:ascii="Times New Roman" w:hAnsi="Times New Roman" w:eastAsia="Times New Roman" w:cs="Times New Roman"/>
        </w:rPr>
        <w:t xml:space="preserve"> </w:t>
      </w:r>
      <w:r w:rsidRPr="4E698F54" w:rsidR="6B3E2AC5">
        <w:rPr>
          <w:rFonts w:ascii="Times New Roman" w:hAnsi="Times New Roman" w:eastAsia="Times New Roman" w:cs="Times New Roman"/>
        </w:rPr>
        <w:t xml:space="preserve">oppressive </w:t>
      </w:r>
      <w:r w:rsidRPr="4E698F54" w:rsidR="2A462CA1">
        <w:rPr>
          <w:rFonts w:ascii="Times New Roman" w:hAnsi="Times New Roman" w:eastAsia="Times New Roman" w:cs="Times New Roman"/>
        </w:rPr>
        <w:t>given th</w:t>
      </w:r>
      <w:r w:rsidRPr="4E698F54" w:rsidR="148148D1">
        <w:rPr>
          <w:rFonts w:ascii="Times New Roman" w:hAnsi="Times New Roman" w:eastAsia="Times New Roman" w:cs="Times New Roman"/>
        </w:rPr>
        <w:t>e</w:t>
      </w:r>
      <w:r w:rsidRPr="4E698F54" w:rsidR="2A462CA1">
        <w:rPr>
          <w:rFonts w:ascii="Times New Roman" w:hAnsi="Times New Roman" w:eastAsia="Times New Roman" w:cs="Times New Roman"/>
        </w:rPr>
        <w:t xml:space="preserve"> effective unwind</w:t>
      </w:r>
      <w:r w:rsidRPr="4E698F54" w:rsidR="5D10B814">
        <w:rPr>
          <w:rFonts w:ascii="Times New Roman" w:hAnsi="Times New Roman" w:eastAsia="Times New Roman" w:cs="Times New Roman"/>
        </w:rPr>
        <w:t>ing</w:t>
      </w:r>
      <w:r w:rsidRPr="4E698F54" w:rsidR="04724D7D">
        <w:rPr>
          <w:rFonts w:ascii="Times New Roman" w:hAnsi="Times New Roman" w:eastAsia="Times New Roman" w:cs="Times New Roman"/>
        </w:rPr>
        <w:t xml:space="preserve"> of</w:t>
      </w:r>
      <w:r w:rsidRPr="4E698F54" w:rsidR="2A462CA1">
        <w:rPr>
          <w:rFonts w:ascii="Times New Roman" w:hAnsi="Times New Roman" w:eastAsia="Times New Roman" w:cs="Times New Roman"/>
        </w:rPr>
        <w:t xml:space="preserve"> </w:t>
      </w:r>
      <w:r w:rsidRPr="4E698F54" w:rsidR="6CF5F182">
        <w:rPr>
          <w:rFonts w:ascii="Times New Roman" w:hAnsi="Times New Roman" w:eastAsia="Times New Roman" w:cs="Times New Roman"/>
        </w:rPr>
        <w:t>learnt culture</w:t>
      </w:r>
      <w:r w:rsidRPr="4E698F54" w:rsidR="5C657B0C">
        <w:rPr>
          <w:rFonts w:ascii="Times New Roman" w:hAnsi="Times New Roman" w:eastAsia="Times New Roman" w:cs="Times New Roman"/>
        </w:rPr>
        <w:t xml:space="preserve"> based on a “vision of an ideal society</w:t>
      </w:r>
      <w:r w:rsidRPr="4E698F54" w:rsidR="021A2536">
        <w:rPr>
          <w:rFonts w:ascii="Times New Roman" w:hAnsi="Times New Roman" w:eastAsia="Times New Roman" w:cs="Times New Roman"/>
        </w:rPr>
        <w:t>” (Haralambos and Holborn,2013</w:t>
      </w:r>
      <w:r w:rsidRPr="4E698F54" w:rsidR="006A2AC1">
        <w:rPr>
          <w:rFonts w:ascii="Times New Roman" w:hAnsi="Times New Roman" w:eastAsia="Times New Roman" w:cs="Times New Roman"/>
        </w:rPr>
        <w:t xml:space="preserve">, </w:t>
      </w:r>
      <w:r w:rsidRPr="4E698F54" w:rsidR="021A2536">
        <w:rPr>
          <w:rFonts w:ascii="Times New Roman" w:hAnsi="Times New Roman" w:eastAsia="Times New Roman" w:cs="Times New Roman"/>
        </w:rPr>
        <w:t>p</w:t>
      </w:r>
      <w:r w:rsidRPr="4E698F54" w:rsidR="4DF88DDA">
        <w:rPr>
          <w:rFonts w:ascii="Times New Roman" w:hAnsi="Times New Roman" w:eastAsia="Times New Roman" w:cs="Times New Roman"/>
        </w:rPr>
        <w:t>.</w:t>
      </w:r>
      <w:r w:rsidRPr="4E698F54" w:rsidR="021A2536">
        <w:rPr>
          <w:rFonts w:ascii="Times New Roman" w:hAnsi="Times New Roman" w:eastAsia="Times New Roman" w:cs="Times New Roman"/>
        </w:rPr>
        <w:t>17</w:t>
      </w:r>
      <w:r w:rsidRPr="4E698F54" w:rsidR="4E39F7EF">
        <w:rPr>
          <w:rFonts w:ascii="Times New Roman" w:hAnsi="Times New Roman" w:eastAsia="Times New Roman" w:cs="Times New Roman"/>
        </w:rPr>
        <w:t>).</w:t>
      </w:r>
    </w:p>
    <w:p w:rsidR="37323CA8" w:rsidP="0124D772" w:rsidRDefault="37323CA8" w14:paraId="4935AAE2" w14:textId="5D50D232">
      <w:pPr>
        <w:spacing w:line="360" w:lineRule="auto"/>
        <w:ind w:firstLine="720"/>
        <w:jc w:val="both"/>
        <w:rPr>
          <w:rFonts w:ascii="Times New Roman" w:hAnsi="Times New Roman" w:eastAsia="Times New Roman" w:cs="Times New Roman"/>
        </w:rPr>
      </w:pPr>
      <w:r w:rsidRPr="4E698F54" w:rsidR="37323CA8">
        <w:rPr>
          <w:rFonts w:ascii="Times New Roman" w:hAnsi="Times New Roman" w:eastAsia="Times New Roman" w:cs="Times New Roman"/>
        </w:rPr>
        <w:t xml:space="preserve">In summary, </w:t>
      </w:r>
      <w:r w:rsidRPr="4E698F54" w:rsidR="0C2FEEA8">
        <w:rPr>
          <w:rFonts w:ascii="Times New Roman" w:hAnsi="Times New Roman" w:eastAsia="Times New Roman" w:cs="Times New Roman"/>
        </w:rPr>
        <w:t>DGA is layered, and difficult to untangle from DE as a concept</w:t>
      </w:r>
      <w:r w:rsidRPr="4E698F54" w:rsidR="0EC7A1A4">
        <w:rPr>
          <w:rFonts w:ascii="Times New Roman" w:hAnsi="Times New Roman" w:eastAsia="Times New Roman" w:cs="Times New Roman"/>
        </w:rPr>
        <w:t>, for that reason it has been necessary to consider the history</w:t>
      </w:r>
      <w:r w:rsidRPr="4E698F54" w:rsidR="44D65CE5">
        <w:rPr>
          <w:rFonts w:ascii="Times New Roman" w:hAnsi="Times New Roman" w:eastAsia="Times New Roman" w:cs="Times New Roman"/>
        </w:rPr>
        <w:t xml:space="preserve"> and meaning of </w:t>
      </w:r>
      <w:r w:rsidRPr="4E698F54" w:rsidR="5E162E24">
        <w:rPr>
          <w:rFonts w:ascii="Times New Roman" w:hAnsi="Times New Roman" w:eastAsia="Times New Roman" w:cs="Times New Roman"/>
        </w:rPr>
        <w:t>the wider picture</w:t>
      </w:r>
      <w:r w:rsidRPr="4E698F54" w:rsidR="44D65CE5">
        <w:rPr>
          <w:rFonts w:ascii="Times New Roman" w:hAnsi="Times New Roman" w:eastAsia="Times New Roman" w:cs="Times New Roman"/>
        </w:rPr>
        <w:t xml:space="preserve">. </w:t>
      </w:r>
      <w:r w:rsidRPr="4E698F54" w:rsidR="115703E3">
        <w:rPr>
          <w:rFonts w:ascii="Times New Roman" w:hAnsi="Times New Roman" w:eastAsia="Times New Roman" w:cs="Times New Roman"/>
        </w:rPr>
        <w:t xml:space="preserve">BedZED, whilst a sustainably focussed project, could not be considered </w:t>
      </w:r>
      <w:r w:rsidRPr="4E698F54" w:rsidR="3CE3E273">
        <w:rPr>
          <w:rFonts w:ascii="Times New Roman" w:hAnsi="Times New Roman" w:eastAsia="Times New Roman" w:cs="Times New Roman"/>
        </w:rPr>
        <w:t xml:space="preserve">as either DE or </w:t>
      </w:r>
      <w:r w:rsidRPr="4E698F54" w:rsidR="4DFC9D77">
        <w:rPr>
          <w:rFonts w:ascii="Times New Roman" w:hAnsi="Times New Roman" w:eastAsia="Times New Roman" w:cs="Times New Roman"/>
        </w:rPr>
        <w:t xml:space="preserve">DGA </w:t>
      </w:r>
      <w:r w:rsidRPr="4E698F54" w:rsidR="448D54F1">
        <w:rPr>
          <w:rFonts w:ascii="Times New Roman" w:hAnsi="Times New Roman" w:eastAsia="Times New Roman" w:cs="Times New Roman"/>
        </w:rPr>
        <w:t xml:space="preserve">because residents </w:t>
      </w:r>
      <w:r w:rsidRPr="4E698F54" w:rsidR="448D54F1">
        <w:rPr>
          <w:rFonts w:ascii="Times New Roman" w:hAnsi="Times New Roman" w:eastAsia="Times New Roman" w:cs="Times New Roman"/>
        </w:rPr>
        <w:t>don’t</w:t>
      </w:r>
      <w:r w:rsidRPr="4E698F54" w:rsidR="448D54F1">
        <w:rPr>
          <w:rFonts w:ascii="Times New Roman" w:hAnsi="Times New Roman" w:eastAsia="Times New Roman" w:cs="Times New Roman"/>
        </w:rPr>
        <w:t xml:space="preserve"> have a uniformed purpose for being there, and the activism would be considered too low key by DGA standards. Whilst </w:t>
      </w:r>
      <w:r w:rsidRPr="4E698F54" w:rsidR="23C0370F">
        <w:rPr>
          <w:rFonts w:ascii="Times New Roman" w:hAnsi="Times New Roman" w:eastAsia="Times New Roman" w:cs="Times New Roman"/>
        </w:rPr>
        <w:t>Findhorn has the principles of</w:t>
      </w:r>
      <w:r w:rsidRPr="4E698F54" w:rsidR="728A0C12">
        <w:rPr>
          <w:rFonts w:ascii="Times New Roman" w:hAnsi="Times New Roman" w:eastAsia="Times New Roman" w:cs="Times New Roman"/>
        </w:rPr>
        <w:t xml:space="preserve"> DGA with</w:t>
      </w:r>
      <w:r w:rsidRPr="4E698F54" w:rsidR="23C0370F">
        <w:rPr>
          <w:rFonts w:ascii="Times New Roman" w:hAnsi="Times New Roman" w:eastAsia="Times New Roman" w:cs="Times New Roman"/>
        </w:rPr>
        <w:t xml:space="preserve"> challenging the social structur</w:t>
      </w:r>
      <w:r w:rsidRPr="4E698F54" w:rsidR="43F76119">
        <w:rPr>
          <w:rFonts w:ascii="Times New Roman" w:hAnsi="Times New Roman" w:eastAsia="Times New Roman" w:cs="Times New Roman"/>
        </w:rPr>
        <w:t>e</w:t>
      </w:r>
      <w:r w:rsidRPr="4E698F54" w:rsidR="58A8AB6F">
        <w:rPr>
          <w:rFonts w:ascii="Times New Roman" w:hAnsi="Times New Roman" w:eastAsia="Times New Roman" w:cs="Times New Roman"/>
        </w:rPr>
        <w:t>,</w:t>
      </w:r>
      <w:r w:rsidRPr="4E698F54" w:rsidR="23C0370F">
        <w:rPr>
          <w:rFonts w:ascii="Times New Roman" w:hAnsi="Times New Roman" w:eastAsia="Times New Roman" w:cs="Times New Roman"/>
        </w:rPr>
        <w:t xml:space="preserve"> </w:t>
      </w:r>
      <w:r w:rsidRPr="4E698F54" w:rsidR="49C1C8D3">
        <w:rPr>
          <w:rFonts w:ascii="Times New Roman" w:hAnsi="Times New Roman" w:eastAsia="Times New Roman" w:cs="Times New Roman"/>
        </w:rPr>
        <w:t xml:space="preserve">living </w:t>
      </w:r>
      <w:r w:rsidRPr="4E698F54" w:rsidR="23C0370F">
        <w:rPr>
          <w:rFonts w:ascii="Times New Roman" w:hAnsi="Times New Roman" w:eastAsia="Times New Roman" w:cs="Times New Roman"/>
        </w:rPr>
        <w:t>semi independently of the wider community</w:t>
      </w:r>
      <w:r w:rsidRPr="4E698F54" w:rsidR="29104107">
        <w:rPr>
          <w:rFonts w:ascii="Times New Roman" w:hAnsi="Times New Roman" w:eastAsia="Times New Roman" w:cs="Times New Roman"/>
        </w:rPr>
        <w:t>;</w:t>
      </w:r>
      <w:r w:rsidRPr="4E698F54" w:rsidR="23C0370F">
        <w:rPr>
          <w:rFonts w:ascii="Times New Roman" w:hAnsi="Times New Roman" w:eastAsia="Times New Roman" w:cs="Times New Roman"/>
        </w:rPr>
        <w:t xml:space="preserve"> deep meditation and</w:t>
      </w:r>
      <w:r w:rsidRPr="4E698F54" w:rsidR="16474FB7">
        <w:rPr>
          <w:rFonts w:ascii="Times New Roman" w:hAnsi="Times New Roman" w:eastAsia="Times New Roman" w:cs="Times New Roman"/>
        </w:rPr>
        <w:t xml:space="preserve"> </w:t>
      </w:r>
      <w:r w:rsidRPr="4E698F54" w:rsidR="58E3258F">
        <w:rPr>
          <w:rFonts w:ascii="Times New Roman" w:hAnsi="Times New Roman" w:eastAsia="Times New Roman" w:cs="Times New Roman"/>
        </w:rPr>
        <w:t xml:space="preserve">connecting through Gaia methods </w:t>
      </w:r>
      <w:r w:rsidRPr="4E698F54" w:rsidR="2C7E760C">
        <w:rPr>
          <w:rFonts w:ascii="Times New Roman" w:hAnsi="Times New Roman" w:eastAsia="Times New Roman" w:cs="Times New Roman"/>
        </w:rPr>
        <w:t>would</w:t>
      </w:r>
      <w:r w:rsidRPr="4E698F54" w:rsidR="0F886590">
        <w:rPr>
          <w:rFonts w:ascii="Times New Roman" w:hAnsi="Times New Roman" w:eastAsia="Times New Roman" w:cs="Times New Roman"/>
        </w:rPr>
        <w:t xml:space="preserve"> be considered as </w:t>
      </w:r>
      <w:r w:rsidRPr="4E698F54" w:rsidR="4FECBAED">
        <w:rPr>
          <w:rFonts w:ascii="Times New Roman" w:hAnsi="Times New Roman" w:eastAsia="Times New Roman" w:cs="Times New Roman"/>
        </w:rPr>
        <w:t>DE</w:t>
      </w:r>
      <w:r w:rsidRPr="4E698F54" w:rsidR="008C786E">
        <w:rPr>
          <w:rFonts w:ascii="Times New Roman" w:hAnsi="Times New Roman" w:eastAsia="Times New Roman" w:cs="Times New Roman"/>
        </w:rPr>
        <w:t>, yet lacking direct activism characteristic of</w:t>
      </w:r>
      <w:r w:rsidRPr="4E698F54" w:rsidR="00790A2D">
        <w:rPr>
          <w:rFonts w:ascii="Times New Roman" w:hAnsi="Times New Roman" w:eastAsia="Times New Roman" w:cs="Times New Roman"/>
        </w:rPr>
        <w:t xml:space="preserve"> the more extreme end of DG</w:t>
      </w:r>
      <w:r w:rsidRPr="4E698F54" w:rsidR="2D0799C5">
        <w:rPr>
          <w:rFonts w:ascii="Times New Roman" w:hAnsi="Times New Roman" w:eastAsia="Times New Roman" w:cs="Times New Roman"/>
        </w:rPr>
        <w:t>A</w:t>
      </w:r>
      <w:r w:rsidRPr="4E698F54" w:rsidR="00790A2D">
        <w:rPr>
          <w:rFonts w:ascii="Times New Roman" w:hAnsi="Times New Roman" w:eastAsia="Times New Roman" w:cs="Times New Roman"/>
        </w:rPr>
        <w:t>.</w:t>
      </w:r>
    </w:p>
    <w:p w:rsidR="2AF9FFBF" w:rsidP="2AF9FFBF" w:rsidRDefault="2AF9FFBF" w14:paraId="7CD37199" w14:textId="7ECAAF1B">
      <w:pPr>
        <w:spacing w:line="360" w:lineRule="auto"/>
        <w:ind w:firstLine="720"/>
        <w:jc w:val="both"/>
        <w:rPr>
          <w:rFonts w:ascii="Times New Roman" w:hAnsi="Times New Roman" w:eastAsia="Times New Roman" w:cs="Times New Roman"/>
        </w:rPr>
      </w:pPr>
    </w:p>
    <w:p w:rsidR="2AF9FFBF" w:rsidP="2AF9FFBF" w:rsidRDefault="2AF9FFBF" w14:paraId="372F6B9D" w14:textId="7E640BE2">
      <w:pPr>
        <w:pStyle w:val="Normal"/>
        <w:spacing w:line="360" w:lineRule="auto"/>
        <w:ind w:firstLine="720"/>
        <w:jc w:val="both"/>
        <w:rPr>
          <w:rFonts w:ascii="Times New Roman" w:hAnsi="Times New Roman" w:eastAsia="Times New Roman" w:cs="Times New Roman"/>
          <w:u w:val="single"/>
        </w:rPr>
      </w:pPr>
    </w:p>
    <w:p w:rsidR="6EAC8DDE" w:rsidP="6EAC8DDE" w:rsidRDefault="6EAC8DDE" w14:paraId="05F6FC27" w14:textId="791290EA">
      <w:pPr>
        <w:pStyle w:val="Normal"/>
        <w:spacing w:line="360" w:lineRule="auto"/>
        <w:ind w:firstLine="0"/>
        <w:jc w:val="both"/>
        <w:rPr>
          <w:rFonts w:ascii="Times New Roman" w:hAnsi="Times New Roman" w:eastAsia="Times New Roman" w:cs="Times New Roman"/>
          <w:u w:val="single"/>
        </w:rPr>
      </w:pPr>
    </w:p>
    <w:p w:rsidR="6EAC8DDE" w:rsidP="6EAC8DDE" w:rsidRDefault="6EAC8DDE" w14:paraId="10A44ED1" w14:textId="4D594D3E">
      <w:pPr>
        <w:pStyle w:val="Normal"/>
        <w:spacing w:line="360" w:lineRule="auto"/>
        <w:ind w:firstLine="0"/>
        <w:jc w:val="both"/>
        <w:rPr>
          <w:rFonts w:ascii="Times New Roman" w:hAnsi="Times New Roman" w:eastAsia="Times New Roman" w:cs="Times New Roman"/>
          <w:u w:val="single"/>
        </w:rPr>
      </w:pPr>
    </w:p>
    <w:p w:rsidR="6EAC8DDE" w:rsidP="6EAC8DDE" w:rsidRDefault="6EAC8DDE" w14:paraId="16C2B439" w14:textId="14AF8E7B">
      <w:pPr>
        <w:pStyle w:val="Normal"/>
        <w:spacing w:line="360" w:lineRule="auto"/>
        <w:ind w:firstLine="0"/>
        <w:jc w:val="both"/>
        <w:rPr>
          <w:rFonts w:ascii="Times New Roman" w:hAnsi="Times New Roman" w:eastAsia="Times New Roman" w:cs="Times New Roman"/>
          <w:u w:val="single"/>
        </w:rPr>
      </w:pPr>
    </w:p>
    <w:p w:rsidR="6EAC8DDE" w:rsidP="6EAC8DDE" w:rsidRDefault="6EAC8DDE" w14:paraId="2370EBC4" w14:textId="6EF1AD60">
      <w:pPr>
        <w:pStyle w:val="Normal"/>
        <w:spacing w:line="360" w:lineRule="auto"/>
        <w:ind w:firstLine="0"/>
        <w:jc w:val="both"/>
        <w:rPr>
          <w:rFonts w:ascii="Times New Roman" w:hAnsi="Times New Roman" w:eastAsia="Times New Roman" w:cs="Times New Roman"/>
          <w:u w:val="single"/>
        </w:rPr>
      </w:pPr>
    </w:p>
    <w:p w:rsidR="3C36C57F" w:rsidP="2AF9FFBF" w:rsidRDefault="3C36C57F" w14:paraId="237BEF70" w14:textId="37DE9542">
      <w:pPr>
        <w:pStyle w:val="Normal"/>
        <w:spacing w:line="360" w:lineRule="auto"/>
        <w:ind w:firstLine="0"/>
        <w:jc w:val="both"/>
        <w:rPr>
          <w:rFonts w:ascii="Times New Roman" w:hAnsi="Times New Roman" w:eastAsia="Times New Roman" w:cs="Times New Roman"/>
          <w:u w:val="single"/>
        </w:rPr>
      </w:pPr>
      <w:r w:rsidRPr="2AF9FFBF" w:rsidR="3C36C57F">
        <w:rPr>
          <w:rFonts w:ascii="Times New Roman" w:hAnsi="Times New Roman" w:eastAsia="Times New Roman" w:cs="Times New Roman"/>
          <w:u w:val="single"/>
        </w:rPr>
        <w:t>References:</w:t>
      </w:r>
    </w:p>
    <w:p w:rsidR="78838B5D" w:rsidP="2AF9FFBF" w:rsidRDefault="78838B5D" w14:paraId="0CC443B2" w14:textId="762C4148">
      <w:pPr>
        <w:spacing w:line="24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AF9FFBF" w:rsidR="78838B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Amendolare. N., Doulton. S. (2023) ‘Deep Ecology/Definition, Principles and Criticism’, </w:t>
      </w:r>
      <w:r w:rsidRPr="2AF9FFBF" w:rsidR="78838B5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Study.com, </w:t>
      </w:r>
      <w:r w:rsidRPr="2AF9FFBF" w:rsidR="78838B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w:anchor=":~:text=It%20has%20also%20been%20criticized,impossible%2C%20but%20also%20inherently%20anthropocentric" r:id="Ree38e9c7686844e1">
        <w:r w:rsidRPr="2AF9FFBF" w:rsidR="78838B5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lang w:val="en-US"/>
          </w:rPr>
          <w:t>Deep Ecology | Definition, Principles &amp; Criticisms - Lesson | Study.com.</w:t>
        </w:r>
      </w:hyperlink>
      <w:r w:rsidRPr="2AF9FFBF" w:rsidR="78838B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 25 January 2025).</w:t>
      </w:r>
    </w:p>
    <w:p w:rsidR="78838B5D" w:rsidP="2AF9FFBF" w:rsidRDefault="78838B5D" w14:paraId="04CACBEB" w14:textId="0B4943A2">
      <w:pPr>
        <w:spacing w:before="0" w:beforeAutospacing="off" w:after="0" w:afterAutospacing="off" w:line="24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AF9FFBF" w:rsidR="78838B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Anderson, T.R., Hawkins, </w:t>
      </w:r>
      <w:r w:rsidRPr="2AF9FFBF" w:rsidR="78838B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E.</w:t>
      </w:r>
      <w:r w:rsidRPr="2AF9FFBF" w:rsidR="78838B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Jones, P.D. (2016) ‘CO2, the greenhouse effect and global warming: from the pioneering work of Arrhenius and Callendar to today’s Earth System Models’, </w:t>
      </w:r>
      <w:r w:rsidRPr="2AF9FFBF" w:rsidR="78838B5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Endeavour (New </w:t>
      </w:r>
      <w:r w:rsidRPr="2AF9FFBF" w:rsidR="3DF7BA0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</w:t>
      </w:r>
      <w:r w:rsidRPr="2AF9FFBF" w:rsidR="78838B5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eries)</w:t>
      </w:r>
      <w:r w:rsidRPr="2AF9FFBF" w:rsidR="78838B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40(3), pp. 178–187. Available at: </w:t>
      </w:r>
      <w:hyperlink r:id="Rc7c091eca2ca4553">
        <w:r w:rsidRPr="2AF9FFBF" w:rsidR="78838B5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lang w:val="en-US"/>
          </w:rPr>
          <w:t>doi.org/10.1016/j.endeavour.2016.07.002</w:t>
        </w:r>
      </w:hyperlink>
      <w:r w:rsidRPr="2AF9FFBF" w:rsidR="78838B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2AF9FFBF" w:rsidP="2AF9FFBF" w:rsidRDefault="2AF9FFBF" w14:paraId="5B1F54D8" w14:textId="758E9275">
      <w:pPr>
        <w:spacing w:before="0" w:beforeAutospacing="off" w:after="0" w:afterAutospacing="off" w:line="24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8838B5D" w:rsidP="2AF9FFBF" w:rsidRDefault="78838B5D" w14:paraId="5EEA63FB" w14:textId="6279D5CD">
      <w:pPr>
        <w:pStyle w:val="Normal"/>
        <w:spacing w:before="0" w:beforeAutospacing="off" w:after="0" w:afterAutospacing="off" w:line="240" w:lineRule="auto"/>
        <w:ind w:left="720" w:hanging="72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bookmarkStart w:name="_Int_EtQyx4AR" w:id="2124044725"/>
      <w:r w:rsidRPr="2AF9FFBF" w:rsidR="78838B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Auroras Eye Films. (2015) ‘The Findhorn Community and Foundation in Scotland’ [YouTube], Available at: </w:t>
      </w:r>
      <w:hyperlink r:id="R9f07365e40554c58">
        <w:r w:rsidRPr="2AF9FFBF" w:rsidR="78838B5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lang w:val="en-US"/>
          </w:rPr>
          <w:t>The Findhorn Community and Foundation in Scotland | Ecovillage | Auroras Eye Films.</w:t>
        </w:r>
      </w:hyperlink>
      <w:r w:rsidRPr="2AF9FFBF" w:rsidR="78838B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 16 January 2025).</w:t>
      </w:r>
      <w:bookmarkEnd w:id="2124044725"/>
    </w:p>
    <w:p w:rsidR="2AF9FFBF" w:rsidP="2AF9FFBF" w:rsidRDefault="2AF9FFBF" w14:paraId="207FEDC2" w14:textId="40EB7BD3">
      <w:pPr>
        <w:spacing w:before="0" w:beforeAutospacing="off" w:after="0" w:afterAutospacing="off" w:line="24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8838B5D" w:rsidP="2AF9FFBF" w:rsidRDefault="78838B5D" w14:paraId="15150B0B" w14:textId="08B45449">
      <w:pPr>
        <w:pStyle w:val="Normal"/>
        <w:spacing w:before="0" w:beforeAutospacing="off" w:after="0" w:afterAutospacing="off" w:line="240" w:lineRule="auto"/>
        <w:ind w:left="720" w:hanging="72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bookmarkStart w:name="_Int_ZO0C60hL" w:id="1960484174"/>
      <w:r w:rsidRPr="2AF9FFBF" w:rsidR="78838B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Baer, H. A. and Singer, M. (2023) ‘Planetary Health: Capitalism, Ecology and Eco-Socialism’, </w:t>
      </w:r>
      <w:r w:rsidRPr="2AF9FFBF" w:rsidR="78838B5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Capitalism Nature Socialism</w:t>
      </w:r>
      <w:r w:rsidRPr="2AF9FFBF" w:rsidR="78838B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34(4), pp. 20–38. </w:t>
      </w:r>
      <w:r w:rsidRPr="2AF9FFBF" w:rsidR="78838B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doi</w:t>
      </w:r>
      <w:r w:rsidRPr="2AF9FFBF" w:rsidR="78838B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: 10.1080/10455752.2023.2192953.</w:t>
      </w:r>
      <w:bookmarkEnd w:id="1960484174"/>
    </w:p>
    <w:p w:rsidR="2AF9FFBF" w:rsidP="2AF9FFBF" w:rsidRDefault="2AF9FFBF" w14:paraId="6DB86487" w14:textId="03CFBA19">
      <w:pPr>
        <w:spacing w:before="0" w:beforeAutospacing="off" w:after="0" w:afterAutospacing="off" w:line="24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8838B5D" w:rsidP="2AF9FFBF" w:rsidRDefault="78838B5D" w14:paraId="2A0AEAB4" w14:textId="6BD3FC9D">
      <w:pPr>
        <w:pStyle w:val="Normal"/>
        <w:spacing w:before="0" w:beforeAutospacing="off" w:after="0" w:afterAutospacing="off" w:line="240" w:lineRule="auto"/>
        <w:ind w:left="720" w:hanging="72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bookmarkStart w:name="_Int_5aSUU86t" w:id="687035652"/>
      <w:r w:rsidRPr="2AF9FFBF" w:rsidR="78838B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Bioregional (2016), </w:t>
      </w:r>
      <w:r w:rsidRPr="2AF9FFBF" w:rsidR="78838B5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</w:t>
      </w:r>
      <w:r w:rsidRPr="2AF9FFBF" w:rsidR="78838B5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bedZED</w:t>
      </w:r>
      <w:r w:rsidRPr="2AF9FFBF" w:rsidR="78838B5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story, the UK’s first large-scale, mixed-use eco-village, </w:t>
      </w:r>
      <w:r w:rsidRPr="2AF9FFBF" w:rsidR="78838B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2de5c316eaa3482c">
        <w:r w:rsidRPr="2AF9FFBF" w:rsidR="78838B5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lang w:val="en-US"/>
          </w:rPr>
          <w:t>The-BedZED-Story_Bioregional_2017.pdf.</w:t>
        </w:r>
      </w:hyperlink>
      <w:r w:rsidRPr="2AF9FFBF" w:rsidR="78838B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 14 January 2025).</w:t>
      </w:r>
      <w:bookmarkEnd w:id="687035652"/>
    </w:p>
    <w:p w:rsidR="2AF9FFBF" w:rsidP="2AF9FFBF" w:rsidRDefault="2AF9FFBF" w14:paraId="24CADE4E" w14:textId="158BA134">
      <w:pPr>
        <w:spacing w:before="0" w:beforeAutospacing="off" w:after="0" w:afterAutospacing="off" w:line="24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8838B5D" w:rsidP="4E698F54" w:rsidRDefault="78838B5D" w14:paraId="2EE7291B" w14:textId="5A6F15F5">
      <w:pPr>
        <w:pStyle w:val="Normal"/>
        <w:spacing w:before="0" w:beforeAutospacing="off" w:after="0" w:afterAutospacing="off" w:line="240" w:lineRule="auto"/>
        <w:ind w:left="720" w:hanging="72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bookmarkStart w:name="_Int_ye8nHm77" w:id="1543267766"/>
      <w:r w:rsidRPr="4E698F54" w:rsidR="78838B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Bioregional (2009) </w:t>
      </w:r>
      <w:r w:rsidRPr="4E698F54" w:rsidR="78838B5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BedZED</w:t>
      </w:r>
      <w:r w:rsidRPr="4E698F54" w:rsidR="78838B5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seven years on – The impact of the UK’s </w:t>
      </w:r>
      <w:r w:rsidRPr="4E698F54" w:rsidR="78838B5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best known</w:t>
      </w:r>
      <w:r w:rsidRPr="4E698F54" w:rsidR="78838B5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eco-village and its residents. </w:t>
      </w:r>
      <w:r w:rsidRPr="4E698F54" w:rsidR="78838B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199e6a3415ff4e71">
        <w:r w:rsidRPr="4E698F54" w:rsidR="78838B5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lang w:val="en-US"/>
          </w:rPr>
          <w:t>Bedzed Seven Years on the Impact of the UK’S Best Known Eco-Village and Its Residents Bedzed Seven Years On - DocsLib.</w:t>
        </w:r>
      </w:hyperlink>
      <w:r w:rsidRPr="4E698F54" w:rsidR="78838B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 27 January 2025).</w:t>
      </w:r>
      <w:bookmarkEnd w:id="1543267766"/>
    </w:p>
    <w:p w:rsidR="2AF9FFBF" w:rsidP="2AF9FFBF" w:rsidRDefault="2AF9FFBF" w14:paraId="05D73BB4" w14:textId="18BC3BAF">
      <w:pPr>
        <w:spacing w:before="0" w:beforeAutospacing="off" w:after="0" w:afterAutospacing="off" w:line="24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8838B5D" w:rsidP="4E698F54" w:rsidRDefault="78838B5D" w14:paraId="355763A9" w14:textId="38DD4B8C">
      <w:pPr>
        <w:spacing w:before="0" w:beforeAutospacing="off" w:after="0" w:afterAutospacing="off" w:line="24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E698F54" w:rsidR="78838B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Briggs, M. (2012) </w:t>
      </w:r>
      <w:r w:rsidRPr="4E698F54" w:rsidR="78838B5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Deep </w:t>
      </w:r>
      <w:r w:rsidRPr="4E698F54" w:rsidR="78838B5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green :</w:t>
      </w:r>
      <w:r w:rsidRPr="4E698F54" w:rsidR="78838B5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solutions to stop global warming now</w:t>
      </w:r>
      <w:r w:rsidRPr="4E698F54" w:rsidR="78838B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Mill Valley, CA: Green Planet Films. Available at:</w:t>
      </w:r>
      <w:r w:rsidRPr="4E698F54" w:rsidR="78838B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hyperlink r:id="R4bf806b30a4c47e5">
        <w:r w:rsidRPr="4E698F54" w:rsidR="78838B5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lang w:val="en-US"/>
          </w:rPr>
          <w:t>https://video.alexanderstreet.com/watch/deep-green-solutions-to-stop-global-warming-now</w:t>
        </w:r>
      </w:hyperlink>
      <w:r w:rsidRPr="4E698F54" w:rsidR="78838B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(Accessed 18 January 2025)</w:t>
      </w:r>
      <w:r w:rsidRPr="4E698F54" w:rsidR="42ACAD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78838B5D" w:rsidP="4E698F54" w:rsidRDefault="78838B5D" w14:paraId="7500F10E" w14:textId="3C3E1651">
      <w:pPr>
        <w:pStyle w:val="Normal"/>
        <w:spacing w:before="0" w:beforeAutospacing="off" w:after="0" w:afterAutospacing="off" w:line="240" w:lineRule="auto"/>
        <w:ind w:left="720" w:hanging="72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8838B5D" w:rsidP="6EAC8DDE" w:rsidRDefault="78838B5D" w14:paraId="46C8EE42" w14:textId="2DFD0111">
      <w:pPr>
        <w:spacing w:before="0" w:beforeAutospacing="off" w:after="0" w:afterAutospacing="off" w:line="24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EAC8DDE" w:rsidR="78838B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Chance. T. (2009). Towards sustainable residential communities; the </w:t>
      </w:r>
      <w:r w:rsidRPr="6EAC8DDE" w:rsidR="78838B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Beddington</w:t>
      </w:r>
      <w:r w:rsidRPr="6EAC8DDE" w:rsidR="78838B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Zero Energy Development (</w:t>
      </w:r>
      <w:r w:rsidRPr="6EAC8DDE" w:rsidR="78838B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BedZED</w:t>
      </w:r>
      <w:r w:rsidRPr="6EAC8DDE" w:rsidR="78838B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 and beyond</w:t>
      </w:r>
      <w:r w:rsidRPr="6EAC8DDE" w:rsidR="78838B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’,</w:t>
      </w:r>
      <w:r w:rsidRPr="6EAC8DDE" w:rsidR="78838B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EAC8DDE" w:rsidR="78838B5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International Institute for Environment and Development,</w:t>
      </w:r>
      <w:r w:rsidRPr="6EAC8DDE" w:rsidR="78838B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(IIED). Vol 21(2): 527–544. Available at: DOI:10.1177/0956247809339007.</w:t>
      </w:r>
    </w:p>
    <w:p w:rsidR="2AF9FFBF" w:rsidP="2AF9FFBF" w:rsidRDefault="2AF9FFBF" w14:paraId="6F1902F9" w14:textId="61403710">
      <w:pPr>
        <w:spacing w:before="0" w:beforeAutospacing="off" w:after="0" w:afterAutospacing="off" w:line="24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9545A19" w:rsidP="2AF9FFBF" w:rsidRDefault="69545A19" w14:paraId="18BFE541" w14:textId="42360860">
      <w:pPr>
        <w:pStyle w:val="Normal"/>
        <w:spacing w:line="24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bookmarkStart w:name="_Int_YLddB8r1" w:id="1064598806"/>
      <w:r w:rsidRPr="2AF9FFBF" w:rsidR="69545A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Clayton, S., (2020). Conservation psychology and climate change. In </w:t>
      </w:r>
      <w:r w:rsidRPr="2AF9FFBF" w:rsidR="69545A1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Standing up for a Sustainable World</w:t>
      </w:r>
      <w:r w:rsidRPr="2AF9FFBF" w:rsidR="69545A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(pp. 10-23). Edward Elgar Publishing. Available at: </w:t>
      </w:r>
      <w:hyperlink r:id="R4e82c1bc9b134e3e">
        <w:r w:rsidRPr="2AF9FFBF" w:rsidR="69545A1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lang w:val="en-US"/>
          </w:rPr>
          <w:t>doi.org/10.4337/9781800371781.00010.</w:t>
        </w:r>
      </w:hyperlink>
      <w:r w:rsidRPr="2AF9FFBF" w:rsidR="69545A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bookmarkEnd w:id="1064598806"/>
    </w:p>
    <w:p w:rsidR="69545A19" w:rsidP="2AF9FFBF" w:rsidRDefault="69545A19" w14:paraId="4587B7AA" w14:textId="3AA2CDDA">
      <w:pPr>
        <w:pStyle w:val="Normal"/>
        <w:spacing w:line="24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bookmarkStart w:name="_Int_IEVI9czA" w:id="979155109"/>
      <w:r w:rsidRPr="2AF9FFBF" w:rsidR="69545A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Deep Green Resistance (no date). </w:t>
      </w:r>
      <w:r w:rsidRPr="2AF9FFBF" w:rsidR="69545A1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Decisive Ecological Warfare. </w:t>
      </w:r>
      <w:r w:rsidRPr="2AF9FFBF" w:rsidR="69545A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Available at: </w:t>
      </w:r>
      <w:hyperlink r:id="R3653d5d3edce4578">
        <w:r w:rsidRPr="2AF9FFBF" w:rsidR="69545A1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lang w:val="en-US"/>
          </w:rPr>
          <w:t>Decisive Ecological Warfare | Deep Green Resistance.</w:t>
        </w:r>
      </w:hyperlink>
      <w:r w:rsidRPr="2AF9FFBF" w:rsidR="69545A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Accessed: 31 January 2025.</w:t>
      </w:r>
      <w:bookmarkEnd w:id="979155109"/>
    </w:p>
    <w:p w:rsidR="69545A19" w:rsidP="2AF9FFBF" w:rsidRDefault="69545A19" w14:paraId="5569E277" w14:textId="12CC9102">
      <w:pPr>
        <w:pStyle w:val="Normal"/>
        <w:spacing w:line="24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bookmarkStart w:name="_Int_XR7HU8ID" w:id="512687639"/>
      <w:r w:rsidRPr="2AF9FFBF" w:rsidR="69545A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Devall. B, Sessions. G. (1984). </w:t>
      </w:r>
      <w:r w:rsidRPr="2AF9FFBF" w:rsidR="69545A1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Deep Ecology. </w:t>
      </w:r>
      <w:r w:rsidRPr="2AF9FFBF" w:rsidR="69545A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Layton, Utah, 84041. Gibbs Smith Publisher</w:t>
      </w:r>
      <w:bookmarkEnd w:id="512687639"/>
    </w:p>
    <w:p w:rsidR="69545A19" w:rsidP="2AF9FFBF" w:rsidRDefault="69545A19" w14:paraId="331F2A71" w14:textId="3E143D1C">
      <w:pPr>
        <w:spacing w:line="24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AF9FFBF" w:rsidR="69545A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Earth First! (2024), </w:t>
      </w:r>
      <w:r w:rsidRPr="2AF9FFBF" w:rsidR="69545A1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What is Earth First! </w:t>
      </w:r>
      <w:r w:rsidRPr="2AF9FFBF" w:rsidR="69545A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Available at: </w:t>
      </w:r>
      <w:hyperlink r:id="R5b78a4e3f1da4df1">
        <w:r w:rsidRPr="2AF9FFBF" w:rsidR="69545A1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lang w:val="en-US"/>
          </w:rPr>
          <w:t>What is Earth First! ? – Earth First!</w:t>
        </w:r>
      </w:hyperlink>
      <w:r w:rsidRPr="2AF9FFBF" w:rsidR="69545A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Accessed: 28 January 2025.</w:t>
      </w:r>
    </w:p>
    <w:p w:rsidR="69545A19" w:rsidP="4E698F54" w:rsidRDefault="69545A19" w14:paraId="385F3514" w14:textId="2FD35336">
      <w:pPr>
        <w:spacing w:line="24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E698F54" w:rsidR="69545A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Ensor, P., </w:t>
      </w:r>
      <w:r w:rsidRPr="4E698F54" w:rsidR="56B9BE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</w:t>
      </w:r>
      <w:r w:rsidRPr="4E698F54" w:rsidR="69545A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1988</w:t>
      </w:r>
      <w:r w:rsidRPr="4E698F54" w:rsidR="18DAA1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</w:t>
      </w:r>
      <w:r w:rsidRPr="4E698F54" w:rsidR="69545A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4E698F54" w:rsidR="648BF6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‘</w:t>
      </w:r>
      <w:r w:rsidRPr="4E698F54" w:rsidR="69545A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functional silo syndrome</w:t>
      </w:r>
      <w:r w:rsidRPr="4E698F54" w:rsidR="79387D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</w:t>
      </w:r>
      <w:r w:rsidRPr="4E698F54" w:rsidR="69545A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4E698F54" w:rsidR="69545A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E698F54" w:rsidR="69545A1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AmE</w:t>
      </w:r>
      <w:r w:rsidRPr="4E698F54" w:rsidR="69545A1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Target</w:t>
      </w:r>
      <w:r w:rsidRPr="4E698F54" w:rsidR="69545A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4E698F54" w:rsidR="69545A1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16 </w:t>
      </w:r>
      <w:r w:rsidRPr="4E698F54" w:rsidR="69545A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(Spring Issue), p.16. Available at: </w:t>
      </w:r>
      <w:hyperlink r:id="R2385c20ea355404b">
        <w:r w:rsidRPr="4E698F54" w:rsidR="69545A1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lang w:val="en-US"/>
          </w:rPr>
          <w:t>88q1a3.pdf.</w:t>
        </w:r>
      </w:hyperlink>
      <w:r w:rsidRPr="4E698F54" w:rsidR="69545A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E698F54" w:rsidR="588355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</w:t>
      </w:r>
      <w:r w:rsidRPr="4E698F54" w:rsidR="69545A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Accessed 31 January 2025</w:t>
      </w:r>
      <w:r w:rsidRPr="4E698F54" w:rsidR="56D4E8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</w:t>
      </w:r>
      <w:r w:rsidRPr="4E698F54" w:rsidR="69545A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60851213" w:rsidP="2AF9FFBF" w:rsidRDefault="60851213" w14:paraId="3578A87E" w14:textId="286088A2">
      <w:pPr>
        <w:spacing w:line="24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Findhorn Ecovillage (2024). 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New frontiers of sustainability </w:t>
      </w:r>
      <w:hyperlink r:id="Rdd9ab0ff66254b44">
        <w:r w:rsidRPr="2AF9FFBF" w:rsidR="6085121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lang w:val="en-US"/>
          </w:rPr>
          <w:t>https://www.ecovillagefindhorn.com/</w:t>
        </w:r>
      </w:hyperlink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(Accessed 14 January 2025).</w:t>
      </w:r>
    </w:p>
    <w:p w:rsidR="60851213" w:rsidP="6EAC8DDE" w:rsidRDefault="60851213" w14:paraId="6C9FBD14" w14:textId="60303F49">
      <w:pPr>
        <w:spacing w:line="24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EAC8DDE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Foster, J. B. (1999). ‘Marx’s Theory of Metabolic Rift: Classical Foundations for Environmental Sociology</w:t>
      </w:r>
      <w:r w:rsidRPr="6EAC8DDE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’.</w:t>
      </w:r>
      <w:r w:rsidRPr="6EAC8DDE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EAC8DDE" w:rsidR="6085121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American Journal of Sociology</w:t>
      </w:r>
      <w:r w:rsidRPr="6EAC8DDE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6EAC8DDE" w:rsidR="6085121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105</w:t>
      </w:r>
      <w:r w:rsidRPr="6EAC8DDE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(2), 366–405. Available at: </w:t>
      </w:r>
      <w:hyperlink r:id="R8d98ecb2fb704116">
        <w:r w:rsidRPr="6EAC8DDE" w:rsidR="6085121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lang w:val="en-GB"/>
          </w:rPr>
          <w:t>doi.org/10.1086/210315</w:t>
        </w:r>
      </w:hyperlink>
    </w:p>
    <w:p w:rsidR="60851213" w:rsidP="2AF9FFBF" w:rsidRDefault="60851213" w14:paraId="0905D2B2" w14:textId="7E799F33">
      <w:pPr>
        <w:pStyle w:val="Normal"/>
        <w:spacing w:before="0" w:beforeAutospacing="off" w:after="0" w:afterAutospacing="off" w:line="240" w:lineRule="auto"/>
        <w:ind w:left="720" w:hanging="72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bookmarkStart w:name="_Int_b36VR86C" w:id="61309665"/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Gaia Education (2025) 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Ecovillage Introduction Week, 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1184a0589c444624">
        <w:r w:rsidRPr="2AF9FFBF" w:rsidR="6085121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lang w:val="en-US"/>
          </w:rPr>
          <w:t>Gaia Education Findhorn mini-EDE - Gaia Education.</w:t>
        </w:r>
      </w:hyperlink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 25 January 2025).</w:t>
      </w:r>
      <w:bookmarkEnd w:id="61309665"/>
    </w:p>
    <w:p w:rsidR="2AF9FFBF" w:rsidP="2AF9FFBF" w:rsidRDefault="2AF9FFBF" w14:paraId="402C0219" w14:textId="75D1111E">
      <w:pPr>
        <w:spacing w:before="0" w:beforeAutospacing="off" w:after="0" w:afterAutospacing="off" w:line="24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0851213" w:rsidP="2AF9FFBF" w:rsidRDefault="60851213" w14:paraId="2D6835FB" w14:textId="77B369A5">
      <w:pPr>
        <w:spacing w:before="0" w:beforeAutospacing="off" w:after="0" w:afterAutospacing="off" w:line="24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Ganopolski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A., Winkelmann, R. and 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Schellnhuber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H.J. (2016) ‘Critical insolation–CO2 relation for diagnosing past and future glacial inception’, 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Nature (London)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529(7585), pp. 200–203. Available at: </w:t>
      </w:r>
      <w:hyperlink r:id="Re49c9309e4644e32">
        <w:r w:rsidRPr="2AF9FFBF" w:rsidR="6085121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lang w:val="en-US"/>
          </w:rPr>
          <w:t>doi.org/10.1038/nature16494</w:t>
        </w:r>
      </w:hyperlink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2AF9FFBF" w:rsidP="2AF9FFBF" w:rsidRDefault="2AF9FFBF" w14:paraId="3EC04A12" w14:textId="09137624">
      <w:pPr>
        <w:spacing w:before="0" w:beforeAutospacing="off" w:after="0" w:afterAutospacing="off" w:line="24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0851213" w:rsidP="2AF9FFBF" w:rsidRDefault="60851213" w14:paraId="504389CE" w14:textId="0103E8B8">
      <w:pPr>
        <w:spacing w:before="0" w:beforeAutospacing="off" w:after="0" w:afterAutospacing="off" w:line="24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Haralambos, M. 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et al.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(2013) 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Sociology :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themes and perspectives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8th edition. London: Collins Educational.</w:t>
      </w:r>
    </w:p>
    <w:p w:rsidR="2AF9FFBF" w:rsidP="2AF9FFBF" w:rsidRDefault="2AF9FFBF" w14:paraId="52079F66" w14:textId="0EF31B15">
      <w:pPr>
        <w:spacing w:before="0" w:beforeAutospacing="off" w:after="0" w:afterAutospacing="off" w:line="24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0851213" w:rsidP="4E698F54" w:rsidRDefault="60851213" w14:paraId="11120979" w14:textId="1429C18A">
      <w:pPr>
        <w:spacing w:before="0" w:beforeAutospacing="off" w:after="0" w:afterAutospacing="off" w:line="24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E698F54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Mijač</w:t>
      </w:r>
      <w:r w:rsidRPr="4E698F54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S., </w:t>
      </w:r>
      <w:r w:rsidRPr="4E698F54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Slivšek</w:t>
      </w:r>
      <w:r w:rsidRPr="4E698F54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E698F54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G.</w:t>
      </w:r>
      <w:r w:rsidRPr="4E698F54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</w:t>
      </w:r>
      <w:r w:rsidRPr="4E698F54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Džajić</w:t>
      </w:r>
      <w:r w:rsidRPr="4E698F54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A. (2022) ‘Deep Ecology: Contemporary Bioethical Trends’, </w:t>
      </w:r>
      <w:r w:rsidRPr="4E698F54" w:rsidR="6085121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Southeastern European medical journal</w:t>
      </w:r>
      <w:r w:rsidRPr="4E698F54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6(1), pp. 129–139. Available at: </w:t>
      </w:r>
      <w:hyperlink r:id="Rbd55740e76594166">
        <w:r w:rsidRPr="4E698F54" w:rsidR="6085121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lang w:val="en-US"/>
          </w:rPr>
          <w:t>doi.org/10.26332/seemedj.v6i1.219.</w:t>
        </w:r>
      </w:hyperlink>
      <w:r w:rsidRPr="4E698F54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 25 January 2025).</w:t>
      </w:r>
    </w:p>
    <w:p w:rsidR="2AF9FFBF" w:rsidP="2AF9FFBF" w:rsidRDefault="2AF9FFBF" w14:paraId="7E85BF1B" w14:textId="0335300A">
      <w:pPr>
        <w:spacing w:before="0" w:beforeAutospacing="off" w:after="0" w:afterAutospacing="off" w:line="24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0851213" w:rsidP="6EAC8DDE" w:rsidRDefault="60851213" w14:paraId="2B5EFFB3" w14:textId="1543160E">
      <w:pPr>
        <w:spacing w:before="0" w:beforeAutospacing="off" w:after="0" w:afterAutospacing="off" w:line="24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EAC8DDE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Naess, A (1973) ‘The shallow and the Deep, Long-Range Ecology Movement. A Summary</w:t>
      </w:r>
      <w:r w:rsidRPr="6EAC8DDE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’ ,</w:t>
      </w:r>
      <w:r w:rsidRPr="6EAC8DDE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EAC8DDE" w:rsidR="6085121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Inquiry,</w:t>
      </w:r>
      <w:r w:rsidRPr="6EAC8DDE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16, pp 95-100. Available at: </w:t>
      </w:r>
      <w:hyperlink r:id="R336e1f9bfab74580">
        <w:r w:rsidRPr="6EAC8DDE" w:rsidR="6085121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lang w:val="en-GB"/>
          </w:rPr>
          <w:t>naess-arne-the-shallow-and-the-deep-long-range-ecology-movement.pdf.</w:t>
        </w:r>
      </w:hyperlink>
      <w:r w:rsidRPr="6EAC8DDE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24 January 2025).</w:t>
      </w:r>
    </w:p>
    <w:p w:rsidR="2AF9FFBF" w:rsidP="2AF9FFBF" w:rsidRDefault="2AF9FFBF" w14:paraId="27D29081" w14:textId="540FB113">
      <w:pPr>
        <w:spacing w:before="0" w:beforeAutospacing="off" w:after="0" w:afterAutospacing="off" w:line="24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0851213" w:rsidP="2AF9FFBF" w:rsidRDefault="60851213" w14:paraId="06DB7637" w14:textId="05C6B137">
      <w:pPr>
        <w:pStyle w:val="Normal"/>
        <w:spacing w:before="0" w:beforeAutospacing="off" w:after="0" w:afterAutospacing="off" w:line="240" w:lineRule="auto"/>
        <w:ind w:left="720" w:hanging="72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bookmarkStart w:name="_Int_c03QkhyB" w:id="518899836"/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Naess, A. and Sessions, G. (1984) ‘Basic Principles of Deep Ecology’ 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Anarchist Library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r:id="R68227750899340f2">
        <w:r w:rsidRPr="2AF9FFBF" w:rsidR="6085121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lang w:val="en-US"/>
          </w:rPr>
          <w:t>Basic Principles of Deep Ecology | The Anarchist Library.</w:t>
        </w:r>
      </w:hyperlink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 9 January 2025).</w:t>
      </w:r>
      <w:bookmarkEnd w:id="518899836"/>
    </w:p>
    <w:p w:rsidR="2AF9FFBF" w:rsidP="2AF9FFBF" w:rsidRDefault="2AF9FFBF" w14:paraId="4D72AAF3" w14:textId="3CBD7D54">
      <w:pPr>
        <w:spacing w:before="0" w:beforeAutospacing="off" w:after="0" w:afterAutospacing="off" w:line="24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0851213" w:rsidP="2AF9FFBF" w:rsidRDefault="60851213" w14:paraId="76E975AA" w14:textId="5ED75829">
      <w:pPr>
        <w:pStyle w:val="Normal"/>
        <w:spacing w:before="0" w:beforeAutospacing="off" w:after="0" w:afterAutospacing="off" w:line="240" w:lineRule="auto"/>
        <w:ind w:left="720" w:hanging="72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bookmarkStart w:name="_Int_REAuqECH" w:id="1959890944"/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New Findhorn Association, (2024) ‘Common Ground’, 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Findhorn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r:id="R8d0be49d9a0f4806">
        <w:r w:rsidRPr="2AF9FFBF" w:rsidR="6085121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lang w:val="en-US"/>
          </w:rPr>
          <w:t>Common Ground | New Findhorn Association.</w:t>
        </w:r>
      </w:hyperlink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25 January 2025).</w:t>
      </w:r>
      <w:bookmarkEnd w:id="1959890944"/>
    </w:p>
    <w:p w:rsidR="2AF9FFBF" w:rsidP="2AF9FFBF" w:rsidRDefault="2AF9FFBF" w14:paraId="524EFDB3" w14:textId="7CABB446">
      <w:pPr>
        <w:spacing w:before="0" w:beforeAutospacing="off" w:after="0" w:afterAutospacing="off" w:line="24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0851213" w:rsidP="2AF9FFBF" w:rsidRDefault="60851213" w14:paraId="1FCCDA5D" w14:textId="52E25F93">
      <w:pPr>
        <w:spacing w:before="0" w:beforeAutospacing="off" w:after="0" w:afterAutospacing="off" w:line="24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Price. A. (2019) ‘Green Anarchism’,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</w:t>
      </w:r>
      <w:r w:rsidRPr="2AF9FFBF" w:rsidR="2B04C31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narchist </w:t>
      </w:r>
      <w:r w:rsidRPr="2AF9FFBF" w:rsidR="4102D72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ibrary. 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 </w:t>
      </w:r>
      <w:hyperlink r:id="R6d3171f65ea44191">
        <w:r w:rsidRPr="2AF9FFBF" w:rsidR="6085121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lang w:val="en-US"/>
          </w:rPr>
          <w:t>Green Anarchism | The Anarchist Library</w:t>
        </w:r>
      </w:hyperlink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 28 January 2025).</w:t>
      </w:r>
    </w:p>
    <w:p w:rsidR="2AF9FFBF" w:rsidP="2AF9FFBF" w:rsidRDefault="2AF9FFBF" w14:paraId="22EE75DF" w14:textId="50986CE2">
      <w:pPr>
        <w:spacing w:before="0" w:beforeAutospacing="off" w:after="0" w:afterAutospacing="off" w:line="24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0851213" w:rsidP="2AF9FFBF" w:rsidRDefault="60851213" w14:paraId="4618EB35" w14:textId="1FCB913D">
      <w:pPr>
        <w:spacing w:before="0" w:beforeAutospacing="off" w:after="0" w:afterAutospacing="off" w:line="24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Ritchie. H., Rosado. P., Roser. M. (2023) ‘CO2 and greenhouse gas emissions’, </w:t>
      </w:r>
      <w:r w:rsidRPr="2AF9FFBF" w:rsidR="2BEE10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urworldindata.org. 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w:anchor="article-citation" r:id="R9476f20d732c47cc">
        <w:r w:rsidRPr="2AF9FFBF" w:rsidR="6085121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lang w:val="en-US"/>
          </w:rPr>
          <w:t>CO₂ emissions - Our World in Data.</w:t>
        </w:r>
      </w:hyperlink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(Accessed:25 January 2025).</w:t>
      </w:r>
    </w:p>
    <w:p w:rsidR="2AF9FFBF" w:rsidP="2AF9FFBF" w:rsidRDefault="2AF9FFBF" w14:paraId="6AA9CB5B" w14:textId="1ED7382E">
      <w:pPr>
        <w:spacing w:before="0" w:beforeAutospacing="off" w:after="0" w:afterAutospacing="off" w:line="24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0851213" w:rsidP="2AF9FFBF" w:rsidRDefault="60851213" w14:paraId="25BF5916" w14:textId="77551ED8">
      <w:pPr>
        <w:spacing w:before="0" w:beforeAutospacing="off" w:after="0" w:afterAutospacing="off" w:line="24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Roberts, P. (2009) ‘Shaping, Making and Managing Places: Creating and Maintaining Sustainable Communities through the Delivery of Enhanced Skills and Knowledge’, 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Town </w:t>
      </w:r>
      <w:r w:rsidRPr="2AF9FFBF" w:rsidR="1048737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lanning </w:t>
      </w:r>
      <w:r w:rsidRPr="2AF9FFBF" w:rsidR="7CABEB5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eview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80(4/5), pp. 437–453. Available at: </w:t>
      </w:r>
      <w:hyperlink r:id="Rbe5f4d17b32844cb">
        <w:r w:rsidRPr="2AF9FFBF" w:rsidR="6085121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lang w:val="en-US"/>
          </w:rPr>
          <w:t>doi.org/10.3828/tpr.2009.6</w:t>
        </w:r>
      </w:hyperlink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2AF9FFBF" w:rsidP="2AF9FFBF" w:rsidRDefault="2AF9FFBF" w14:paraId="4944C977" w14:textId="264AF913">
      <w:pPr>
        <w:spacing w:before="0" w:beforeAutospacing="off" w:after="0" w:afterAutospacing="off" w:line="24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AF9FFBF" w:rsidP="2AF9FFBF" w:rsidRDefault="2AF9FFBF" w14:paraId="391FE271" w14:textId="123C1321">
      <w:pPr>
        <w:spacing w:before="0" w:beforeAutospacing="off" w:after="0" w:afterAutospacing="off" w:line="24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0851213" w:rsidP="2AF9FFBF" w:rsidRDefault="60851213" w14:paraId="6FD1953F" w14:textId="0664B4BB">
      <w:pPr>
        <w:pStyle w:val="Normal"/>
        <w:spacing w:before="0" w:beforeAutospacing="off" w:after="0" w:afterAutospacing="off" w:line="240" w:lineRule="auto"/>
        <w:ind w:left="720" w:hanging="72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bookmarkStart w:name="_Int_IzTRBLdo" w:id="1502571616"/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Rogerson, R.J. (2011) 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Sustainable </w:t>
      </w:r>
      <w:r w:rsidRPr="2AF9FFBF" w:rsidR="29F7896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communities: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skills and learning for place making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Hatfield, Hertfordshire: University of Hertfordshire Press.</w:t>
      </w:r>
      <w:bookmarkEnd w:id="1502571616"/>
    </w:p>
    <w:p w:rsidR="2AF9FFBF" w:rsidP="2AF9FFBF" w:rsidRDefault="2AF9FFBF" w14:paraId="333DDF23" w14:textId="65DF9906">
      <w:pPr>
        <w:spacing w:before="0" w:beforeAutospacing="off" w:after="0" w:afterAutospacing="off" w:line="24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0851213" w:rsidP="2AF9FFBF" w:rsidRDefault="60851213" w14:paraId="452EC2D5" w14:textId="4F7F847E">
      <w:pPr>
        <w:pStyle w:val="Normal"/>
        <w:spacing w:before="0" w:beforeAutospacing="off" w:after="0" w:afterAutospacing="off" w:line="24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bookmarkStart w:name="_Int_tJ2Y2AIH" w:id="1718895560"/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Talen, E. (2005). 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New Urbanism and American Planning: The Conflict of Cultures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(1st ed.). Routledge. Available at: doi.org/10.4324/9780203799482</w:t>
      </w:r>
      <w:bookmarkEnd w:id="1718895560"/>
    </w:p>
    <w:p w:rsidR="2AF9FFBF" w:rsidP="2AF9FFBF" w:rsidRDefault="2AF9FFBF" w14:paraId="6154E152" w14:textId="5C9EC93E">
      <w:pPr>
        <w:spacing w:before="0" w:beforeAutospacing="off" w:after="0" w:afterAutospacing="off" w:line="24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0851213" w:rsidP="2AF9FFBF" w:rsidRDefault="60851213" w14:paraId="70414821" w14:textId="44CA6177">
      <w:pPr>
        <w:pStyle w:val="Normal"/>
        <w:spacing w:before="0" w:beforeAutospacing="off" w:after="0" w:afterAutospacing="off" w:line="24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bookmarkStart w:name="_Int_pXxzaoh2" w:id="1583347436"/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National Archives, (2007)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What is a sustainable community? 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07a90fdae9fa48fd">
        <w:r w:rsidRPr="2AF9FFBF" w:rsidR="6085121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lang w:val="en-US"/>
          </w:rPr>
          <w:t>[ARCHIVED CONTENT] What is a sustainable community? - Communities and Local Government.</w:t>
        </w:r>
      </w:hyperlink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14 January 2025).</w:t>
      </w:r>
      <w:bookmarkEnd w:id="1583347436"/>
    </w:p>
    <w:p w:rsidR="2AF9FFBF" w:rsidP="2AF9FFBF" w:rsidRDefault="2AF9FFBF" w14:paraId="42E534D6" w14:textId="2C324F22">
      <w:pPr>
        <w:spacing w:before="0" w:beforeAutospacing="off" w:after="0" w:afterAutospacing="off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0851213" w:rsidP="2AF9FFBF" w:rsidRDefault="60851213" w14:paraId="4E11358D" w14:textId="5A475605">
      <w:pPr>
        <w:pStyle w:val="Normal"/>
        <w:spacing w:before="0" w:beforeAutospacing="off" w:after="0" w:afterAutospacing="off" w:line="36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bookmarkStart w:name="_Int_HTStDagu" w:id="962364746"/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UK Government: Office of the Deputy Prime Minister (2003)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Sustainable communities in London: Building for the future London</w:t>
      </w:r>
      <w:r w:rsidRPr="2AF9FFBF" w:rsidR="605E866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 at: </w:t>
      </w:r>
      <w:hyperlink r:id="R5f078ed17a7c41e7">
        <w:r w:rsidRPr="2AF9FFBF" w:rsidR="6085121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lang w:val="en-US"/>
          </w:rPr>
          <w:t>[ARCHIVED CONTENT].</w:t>
        </w:r>
      </w:hyperlink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14 January 2025).</w:t>
      </w:r>
      <w:bookmarkEnd w:id="962364746"/>
    </w:p>
    <w:p w:rsidR="2AF9FFBF" w:rsidP="2AF9FFBF" w:rsidRDefault="2AF9FFBF" w14:paraId="14E26C9A" w14:textId="78B5AE3F">
      <w:pPr>
        <w:spacing w:before="0" w:beforeAutospacing="off" w:after="0" w:afterAutospacing="off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0851213" w:rsidP="2AF9FFBF" w:rsidRDefault="60851213" w14:paraId="4BED64B6" w14:textId="7B1205C8">
      <w:pPr>
        <w:spacing w:before="0" w:beforeAutospacing="off" w:after="0" w:afterAutospacing="off"/>
        <w:ind w:left="720" w:hanging="720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UN Environment 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Programme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(2021), 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Integrated Guidelines for Sustainable 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Neighbourhood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Design.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Urban Morphology and Complex Systems Institute 2021. © UMCSII. Available at: </w:t>
      </w:r>
      <w:hyperlink r:id="R33de7b5f9e6e43f6">
        <w:r w:rsidRPr="2AF9FFBF" w:rsidR="6085121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lang w:val="en-US"/>
          </w:rPr>
          <w:t>https://www.neighbourhoodguidelines.org/zero-energy-ecovillage-bedzed-uk</w:t>
        </w:r>
      </w:hyperlink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(Accessed 14 January 2025).</w:t>
      </w:r>
    </w:p>
    <w:p w:rsidR="2AF9FFBF" w:rsidP="2AF9FFBF" w:rsidRDefault="2AF9FFBF" w14:paraId="60781A1E" w14:textId="13244A04">
      <w:pPr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0851213" w:rsidP="2AF9FFBF" w:rsidRDefault="60851213" w14:paraId="7D5B3928" w14:textId="0567830E">
      <w:pPr>
        <w:pStyle w:val="Normal"/>
        <w:spacing w:before="0" w:beforeAutospacing="off" w:after="0" w:afterAutospacing="off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bookmarkStart w:name="_Int_Z7kQDqWQ" w:id="1662293465"/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Off the 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Cuff  (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2022) ‘The World’s Most Sustainable City (that no-one knows about)’ [YouTube]. Available at: </w:t>
      </w:r>
      <w:hyperlink r:id="R7b258031141648e7">
        <w:r w:rsidRPr="2AF9FFBF" w:rsidR="6085121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lang w:val="en-US"/>
          </w:rPr>
          <w:t>(432) The World's Most Sustainable City (That No One Knows About) - YouTube.</w:t>
        </w:r>
      </w:hyperlink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(Accessed:14 January 2025).</w:t>
      </w:r>
      <w:bookmarkEnd w:id="1662293465"/>
    </w:p>
    <w:p w:rsidR="2AF9FFBF" w:rsidP="2AF9FFBF" w:rsidRDefault="2AF9FFBF" w14:paraId="4A930B32" w14:textId="7AF50C65">
      <w:pPr>
        <w:spacing w:before="0" w:beforeAutospacing="off" w:after="0" w:afterAutospacing="off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0851213" w:rsidP="2AF9FFBF" w:rsidRDefault="60851213" w14:paraId="220EF8D2" w14:textId="540F178A">
      <w:pPr>
        <w:pStyle w:val="Normal"/>
        <w:spacing w:before="0" w:beforeAutospacing="off" w:after="0" w:afterAutospacing="off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bookmarkStart w:name="_Int_TugbtmyJ" w:id="1779443244"/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Webb. S, Downie. P. (2023) ‘Revisit: 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Bedzed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 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Beddington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UK by 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ZEDfactory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’ 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Architectural Review. 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1eb6527990ff415c">
        <w:r w:rsidRPr="2AF9FFBF" w:rsidR="6085121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lang w:val="en-US"/>
          </w:rPr>
          <w:t>Revisit: BedZED in Beddington, UK by ZEDfactory - The Architectural Review.</w:t>
        </w:r>
      </w:hyperlink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24 January 2025).</w:t>
      </w:r>
      <w:bookmarkEnd w:id="1779443244"/>
    </w:p>
    <w:p w:rsidR="2AF9FFBF" w:rsidP="2AF9FFBF" w:rsidRDefault="2AF9FFBF" w14:paraId="7F2D5EAB" w14:textId="741D1F9F">
      <w:pPr>
        <w:spacing w:before="0" w:beforeAutospacing="off" w:after="0" w:afterAutospacing="off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0851213" w:rsidP="2AF9FFBF" w:rsidRDefault="60851213" w14:paraId="1F689559" w14:textId="667C7A79">
      <w:pPr>
        <w:pStyle w:val="Normal"/>
        <w:spacing w:before="0" w:beforeAutospacing="off" w:after="0" w:afterAutospacing="off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bookmarkStart w:name="_Int_KzK1b6vL" w:id="1381562184"/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Zerzan. J. (1999) 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Elements of Refusal. </w:t>
      </w:r>
      <w:r w:rsidRPr="2AF9FFBF" w:rsidR="5D90E38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Columbia: </w:t>
      </w:r>
      <w:r w:rsidRPr="2AF9FFBF" w:rsidR="50A849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CAL Press</w:t>
      </w:r>
      <w:r w:rsidRPr="2AF9FFBF" w:rsidR="50A849F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d639391690a94a6d">
        <w:r w:rsidRPr="2AF9FFBF" w:rsidR="6085121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lang w:val="en-US"/>
          </w:rPr>
          <w:t>ElementsofRefusal : John Zerzan : Free Download, Borrow, and Streaming : Internet Archive.</w:t>
        </w:r>
      </w:hyperlink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 28 January 2025).</w:t>
      </w:r>
      <w:bookmarkEnd w:id="1381562184"/>
    </w:p>
    <w:p w:rsidR="2AF9FFBF" w:rsidP="2AF9FFBF" w:rsidRDefault="2AF9FFBF" w14:paraId="703E13F9" w14:textId="5BD40A8C">
      <w:pPr>
        <w:spacing w:before="0" w:beforeAutospacing="off" w:after="0" w:afterAutospacing="off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AF9FFBF" w:rsidP="2AF9FFBF" w:rsidRDefault="2AF9FFBF" w14:paraId="1C67BF58" w14:textId="2455714B">
      <w:pPr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AF9FFBF" w:rsidP="2AF9FFBF" w:rsidRDefault="2AF9FFBF" w14:paraId="6CE839BA" w14:textId="6C71FDCA">
      <w:pPr>
        <w:ind w:left="720" w:hanging="720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AF9FFBF" w:rsidP="2AF9FFBF" w:rsidRDefault="2AF9FFBF" w14:paraId="35B6DC81" w14:textId="1A3E3D92">
      <w:pPr>
        <w:spacing w:before="0" w:beforeAutospacing="off" w:after="0" w:afterAutospacing="off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AF9FFBF" w:rsidP="2AF9FFBF" w:rsidRDefault="2AF9FFBF" w14:paraId="74E94B47" w14:textId="3B4B4C94">
      <w:pPr>
        <w:pStyle w:val="Normal"/>
        <w:spacing w:line="360" w:lineRule="auto"/>
        <w:ind w:firstLine="0"/>
        <w:jc w:val="both"/>
        <w:rPr>
          <w:rFonts w:ascii="Times New Roman" w:hAnsi="Times New Roman" w:eastAsia="Times New Roman" w:cs="Times New Roman"/>
          <w:u w:val="none"/>
        </w:rPr>
      </w:pPr>
    </w:p>
    <w:p w:rsidR="2AF9FFBF" w:rsidP="2AF9FFBF" w:rsidRDefault="2AF9FFBF" w14:paraId="04D6D9C6" w14:textId="4ECAACBD">
      <w:pPr>
        <w:spacing w:line="360" w:lineRule="auto"/>
        <w:ind w:firstLine="0"/>
        <w:jc w:val="both"/>
        <w:rPr>
          <w:rFonts w:ascii="Times New Roman" w:hAnsi="Times New Roman" w:eastAsia="Times New Roman" w:cs="Times New Roman"/>
        </w:rPr>
      </w:pPr>
    </w:p>
    <w:p w:rsidR="581D6015" w:rsidP="581D6015" w:rsidRDefault="581D6015" w14:paraId="5AC2C32C" w14:textId="3A6F0F4E">
      <w:pPr>
        <w:spacing w:line="360" w:lineRule="auto"/>
        <w:ind w:firstLine="720"/>
        <w:jc w:val="both"/>
        <w:rPr>
          <w:rFonts w:ascii="Times New Roman" w:hAnsi="Times New Roman" w:eastAsia="Times New Roman" w:cs="Times New Roman"/>
        </w:rPr>
      </w:pPr>
    </w:p>
    <w:p w:rsidR="581D6015" w:rsidP="581D6015" w:rsidRDefault="581D6015" w14:paraId="03991BDD" w14:textId="56E8FD11">
      <w:pPr>
        <w:spacing w:line="360" w:lineRule="auto"/>
        <w:ind w:hanging="720"/>
        <w:jc w:val="both"/>
        <w:rPr>
          <w:rFonts w:ascii="Times New Roman" w:hAnsi="Times New Roman" w:eastAsia="Times New Roman" w:cs="Times New Roman"/>
          <w:sz w:val="28"/>
          <w:szCs w:val="28"/>
        </w:rPr>
      </w:pPr>
    </w:p>
    <w:sectPr w:rsidR="581D6015">
      <w:headerReference w:type="default" r:id="rId8"/>
      <w:footerReference w:type="default" r:id="rId9"/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DB1887" w:rsidRDefault="00DB1887" w14:paraId="7105CCF1" w14:textId="77777777">
      <w:pPr>
        <w:spacing w:after="0" w:line="240" w:lineRule="auto"/>
      </w:pPr>
      <w:r>
        <w:separator/>
      </w:r>
    </w:p>
  </w:endnote>
  <w:endnote w:type="continuationSeparator" w:id="0">
    <w:p w:rsidR="00DB1887" w:rsidRDefault="00DB1887" w14:paraId="633684DE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81A9C08" w:rsidTr="36702A79" w14:paraId="1E998CC6" w14:textId="77777777">
      <w:trPr>
        <w:trHeight w:val="300"/>
      </w:trPr>
      <w:tc>
        <w:tcPr>
          <w:tcW w:w="3120" w:type="dxa"/>
        </w:tcPr>
        <w:p w:rsidR="081A9C08" w:rsidP="081A9C08" w:rsidRDefault="081A9C08" w14:paraId="2AE90DC2" w14:textId="5BFE81DF">
          <w:pPr>
            <w:pStyle w:val="Header"/>
            <w:ind w:left="-115"/>
          </w:pPr>
        </w:p>
      </w:tc>
      <w:tc>
        <w:tcPr>
          <w:tcW w:w="3120" w:type="dxa"/>
        </w:tcPr>
        <w:p w:rsidR="081A9C08" w:rsidP="081A9C08" w:rsidRDefault="081A9C08" w14:paraId="28DAFB2B" w14:textId="2059BBDE">
          <w:pPr>
            <w:pStyle w:val="Header"/>
            <w:jc w:val="center"/>
          </w:pPr>
        </w:p>
      </w:tc>
      <w:tc>
        <w:tcPr>
          <w:tcW w:w="3120" w:type="dxa"/>
        </w:tcPr>
        <w:p w:rsidR="081A9C08" w:rsidP="081A9C08" w:rsidRDefault="081A9C08" w14:paraId="409A1528" w14:textId="224F1E94">
          <w:pPr>
            <w:pStyle w:val="Header"/>
            <w:ind w:right="-115"/>
            <w:jc w:val="right"/>
          </w:pPr>
        </w:p>
      </w:tc>
    </w:tr>
  </w:tbl>
  <w:p w:rsidR="081A9C08" w:rsidP="081A9C08" w:rsidRDefault="081A9C08" w14:paraId="21D85B4F" w14:textId="0A1E985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DB1887" w:rsidRDefault="00DB1887" w14:paraId="1D3B6A21" w14:textId="77777777">
      <w:pPr>
        <w:spacing w:after="0" w:line="240" w:lineRule="auto"/>
      </w:pPr>
      <w:r>
        <w:separator/>
      </w:r>
    </w:p>
  </w:footnote>
  <w:footnote w:type="continuationSeparator" w:id="0">
    <w:p w:rsidR="00DB1887" w:rsidRDefault="00DB1887" w14:paraId="0D3D17C9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81A9C08" w:rsidTr="36702A79" w14:paraId="351A9A86" w14:textId="77777777">
      <w:trPr>
        <w:trHeight w:val="300"/>
      </w:trPr>
      <w:tc>
        <w:tcPr>
          <w:tcW w:w="3120" w:type="dxa"/>
        </w:tcPr>
        <w:p w:rsidR="081A9C08" w:rsidP="081A9C08" w:rsidRDefault="081A9C08" w14:paraId="5D75AF48" w14:textId="6D8A8E4C">
          <w:pPr>
            <w:pStyle w:val="Header"/>
            <w:ind w:left="-115"/>
          </w:pPr>
          <w:r>
            <w:t>2404707</w:t>
          </w:r>
        </w:p>
        <w:p w:rsidR="081A9C08" w:rsidP="081A9C08" w:rsidRDefault="081A9C08" w14:paraId="3BFBB1E9" w14:textId="36D54BDA">
          <w:pPr>
            <w:pStyle w:val="Header"/>
            <w:ind w:left="-115"/>
          </w:pPr>
          <w:r>
            <w:t>Assessment 1</w:t>
          </w:r>
        </w:p>
      </w:tc>
      <w:tc>
        <w:tcPr>
          <w:tcW w:w="3120" w:type="dxa"/>
        </w:tcPr>
        <w:p w:rsidR="081A9C08" w:rsidP="081A9C08" w:rsidRDefault="081A9C08" w14:paraId="592272C7" w14:textId="489C8220">
          <w:pPr>
            <w:pStyle w:val="Header"/>
            <w:jc w:val="center"/>
          </w:pPr>
          <w:r>
            <w:fldChar w:fldCharType="begin"/>
          </w:r>
          <w:r>
            <w:instrText>PAGE</w:instrText>
          </w:r>
          <w:r>
            <w:fldChar w:fldCharType="separate"/>
          </w:r>
          <w:r w:rsidR="000A1149">
            <w:rPr>
              <w:noProof/>
            </w:rPr>
            <w:t>1</w:t>
          </w:r>
          <w:r>
            <w:fldChar w:fldCharType="end"/>
          </w:r>
        </w:p>
      </w:tc>
      <w:tc>
        <w:tcPr>
          <w:tcW w:w="3120" w:type="dxa"/>
        </w:tcPr>
        <w:p w:rsidR="081A9C08" w:rsidP="081A9C08" w:rsidRDefault="081A9C08" w14:paraId="10150490" w14:textId="410BA5E6">
          <w:pPr>
            <w:pStyle w:val="Header"/>
            <w:ind w:right="-115"/>
            <w:jc w:val="right"/>
          </w:pPr>
        </w:p>
      </w:tc>
    </w:tr>
  </w:tbl>
  <w:p w:rsidR="081A9C08" w:rsidP="081A9C08" w:rsidRDefault="081A9C08" w14:paraId="3ECDA3D7" w14:textId="295CA008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Z7kQDqWQ" int2:invalidationBookmarkName="" int2:hashCode="OfB4bZTVPF0BJv" int2:id="uok8PU7h">
      <int2:state int2:type="WordDesignerDefaultAnnotation" int2:value="Rejected"/>
    </int2:bookmark>
    <int2:bookmark int2:bookmarkName="_Int_ZO0C60hL" int2:invalidationBookmarkName="" int2:hashCode="aKOsvfWYhkYjOC" int2:id="Jy1g9raP">
      <int2:state int2:type="WordDesignerDefaultAnnotation" int2:value="Rejected"/>
    </int2:bookmark>
    <int2:bookmark int2:bookmarkName="_Int_EtQyx4AR" int2:invalidationBookmarkName="" int2:hashCode="KJjszlI1s38CZg" int2:id="9eAggHQd">
      <int2:state int2:type="WordDesignerDefaultAnnotation" int2:value="Rejected"/>
    </int2:bookmark>
    <int2:bookmark int2:bookmarkName="_Int_5aSUU86t" int2:invalidationBookmarkName="" int2:hashCode="J6qi6/hbxPYhJE" int2:id="rpyTUiZX">
      <int2:state int2:type="WordDesignerDefaultAnnotation" int2:value="Rejected"/>
    </int2:bookmark>
    <int2:bookmark int2:bookmarkName="_Int_ye8nHm77" int2:invalidationBookmarkName="" int2:hashCode="ovOZk83WxZI/1i" int2:id="U8JcOU7d">
      <int2:state int2:type="WordDesignerDefaultAnnotation" int2:value="Rejected"/>
    </int2:bookmark>
    <int2:bookmark int2:bookmarkName="_Int_YLddB8r1" int2:invalidationBookmarkName="" int2:hashCode="9SHiKQufC7N7x1" int2:id="GyR8ic9F">
      <int2:state int2:type="WordDesignerDefaultAnnotation" int2:value="Rejected"/>
    </int2:bookmark>
    <int2:bookmark int2:bookmarkName="_Int_b36VR86C" int2:invalidationBookmarkName="" int2:hashCode="pIsRFls54zai9q" int2:id="HQ9O5yYP">
      <int2:state int2:type="WordDesignerDefaultAnnotation" int2:value="Rejected"/>
    </int2:bookmark>
    <int2:bookmark int2:bookmarkName="_Int_c03QkhyB" int2:invalidationBookmarkName="" int2:hashCode="JP2ocEPrTPETEh" int2:id="vcxbIHy6">
      <int2:state int2:type="WordDesignerDefaultAnnotation" int2:value="Rejected"/>
    </int2:bookmark>
    <int2:bookmark int2:bookmarkName="_Int_REAuqECH" int2:invalidationBookmarkName="" int2:hashCode="3f87kSN5kclH4J" int2:id="eYEKsYqK">
      <int2:state int2:type="WordDesignerDefaultAnnotation" int2:value="Rejected"/>
    </int2:bookmark>
    <int2:bookmark int2:bookmarkName="_Int_KzK1b6vL" int2:invalidationBookmarkName="" int2:hashCode="UOblgxeeh+NG5Q" int2:id="GPmCS2hg">
      <int2:state int2:type="WordDesignerDefaultAnnotation" int2:value="Rejected"/>
    </int2:bookmark>
    <int2:bookmark int2:bookmarkName="_Int_TugbtmyJ" int2:invalidationBookmarkName="" int2:hashCode="1mjPJbliiq1oB/" int2:id="FSFKfiDT">
      <int2:state int2:type="WordDesignerDefaultAnnotation" int2:value="Rejected"/>
    </int2:bookmark>
    <int2:bookmark int2:bookmarkName="_Int_IzTRBLdo" int2:invalidationBookmarkName="" int2:hashCode="F7/wCgbvOWvt5j" int2:id="OQ9AfDQ9">
      <int2:state int2:type="WordDesignerDefaultAnnotation" int2:value="Rejected"/>
    </int2:bookmark>
    <int2:bookmark int2:bookmarkName="_Int_tJ2Y2AIH" int2:invalidationBookmarkName="" int2:hashCode="qikNjxds6ONeiM" int2:id="7TfUOTAI">
      <int2:state int2:type="WordDesignerDefaultAnnotation" int2:value="Rejected"/>
    </int2:bookmark>
    <int2:bookmark int2:bookmarkName="_Int_pXxzaoh2" int2:invalidationBookmarkName="" int2:hashCode="aei4v5GfR8f5Fm" int2:id="4k7a2esc">
      <int2:state int2:type="WordDesignerDefaultAnnotation" int2:value="Rejected"/>
    </int2:bookmark>
    <int2:bookmark int2:bookmarkName="_Int_HTStDagu" int2:invalidationBookmarkName="" int2:hashCode="m6gXrANYCR0VmQ" int2:id="5ds2f0vP">
      <int2:state int2:type="WordDesignerDefaultAnnotation" int2:value="Rejected"/>
    </int2:bookmark>
    <int2:bookmark int2:bookmarkName="_Int_IEVI9czA" int2:invalidationBookmarkName="" int2:hashCode="pbOKMl1c9LzRMW" int2:id="ceucjJNB">
      <int2:state int2:type="WordDesignerDefaultAnnotation" int2:value="Rejected"/>
    </int2:bookmark>
    <int2:bookmark int2:bookmarkName="_Int_XR7HU8ID" int2:invalidationBookmarkName="" int2:hashCode="fe5wL/JgZTxduh" int2:id="GiWUd6Gm">
      <int2:state int2:type="WordDesignerDefaultAnnotation" int2:value="Rejected"/>
    </int2:bookmark>
    <int2:bookmark int2:bookmarkName="_Int_tllB7SIY" int2:invalidationBookmarkName="" int2:hashCode="/RKGNTVwxXA3mb" int2:id="1b9XzEIo">
      <int2:state int2:type="WordDesignerDefaultAnnotation" int2:value="Rejected"/>
    </int2:bookmark>
    <int2:bookmark int2:bookmarkName="_Int_hxUuKmfy" int2:invalidationBookmarkName="" int2:hashCode="w/yj2hTlhV0c04" int2:id="UgJq5rY4">
      <int2:state int2:type="AugLoop_Text_Critique" int2:value="Rejected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1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EF51A40"/>
    <w:rsid w:val="00006AE5"/>
    <w:rsid w:val="000A1149"/>
    <w:rsid w:val="001785E7"/>
    <w:rsid w:val="001ABB7B"/>
    <w:rsid w:val="002A54E2"/>
    <w:rsid w:val="00323A4D"/>
    <w:rsid w:val="00341820"/>
    <w:rsid w:val="003A6107"/>
    <w:rsid w:val="0041302C"/>
    <w:rsid w:val="004AD5EF"/>
    <w:rsid w:val="005E70E5"/>
    <w:rsid w:val="005F25B6"/>
    <w:rsid w:val="00681281"/>
    <w:rsid w:val="006A2AC1"/>
    <w:rsid w:val="006BED58"/>
    <w:rsid w:val="006E2939"/>
    <w:rsid w:val="006EE6CC"/>
    <w:rsid w:val="00737A1B"/>
    <w:rsid w:val="00790A2D"/>
    <w:rsid w:val="007AD3CD"/>
    <w:rsid w:val="00824D92"/>
    <w:rsid w:val="00847366"/>
    <w:rsid w:val="008C786E"/>
    <w:rsid w:val="008D6788"/>
    <w:rsid w:val="008E422A"/>
    <w:rsid w:val="009B33A9"/>
    <w:rsid w:val="00A37650"/>
    <w:rsid w:val="00AB79BE"/>
    <w:rsid w:val="00AC3A65"/>
    <w:rsid w:val="00B4108A"/>
    <w:rsid w:val="00B427F5"/>
    <w:rsid w:val="00B42892"/>
    <w:rsid w:val="00CE5891"/>
    <w:rsid w:val="00CF5DD2"/>
    <w:rsid w:val="00D71E23"/>
    <w:rsid w:val="00D761FF"/>
    <w:rsid w:val="00DB02AD"/>
    <w:rsid w:val="00DB1887"/>
    <w:rsid w:val="00DC10F2"/>
    <w:rsid w:val="00EB45C6"/>
    <w:rsid w:val="00EC6AF5"/>
    <w:rsid w:val="00F4C65D"/>
    <w:rsid w:val="00F785B6"/>
    <w:rsid w:val="00FD2D13"/>
    <w:rsid w:val="011B1190"/>
    <w:rsid w:val="0124D772"/>
    <w:rsid w:val="012B6E65"/>
    <w:rsid w:val="012C24EC"/>
    <w:rsid w:val="013A55D7"/>
    <w:rsid w:val="01441095"/>
    <w:rsid w:val="014EB552"/>
    <w:rsid w:val="014FAAF4"/>
    <w:rsid w:val="014FBC21"/>
    <w:rsid w:val="0151717B"/>
    <w:rsid w:val="015303EA"/>
    <w:rsid w:val="015717F9"/>
    <w:rsid w:val="01777D5E"/>
    <w:rsid w:val="01868FE7"/>
    <w:rsid w:val="0193DE82"/>
    <w:rsid w:val="01973981"/>
    <w:rsid w:val="019DA13F"/>
    <w:rsid w:val="01A9C820"/>
    <w:rsid w:val="01AC6DDC"/>
    <w:rsid w:val="01DD906F"/>
    <w:rsid w:val="01E7273C"/>
    <w:rsid w:val="01F373D5"/>
    <w:rsid w:val="021A2536"/>
    <w:rsid w:val="02398E23"/>
    <w:rsid w:val="0243D467"/>
    <w:rsid w:val="02445E5E"/>
    <w:rsid w:val="024EC75F"/>
    <w:rsid w:val="0250A278"/>
    <w:rsid w:val="02550247"/>
    <w:rsid w:val="0261FFA1"/>
    <w:rsid w:val="02631995"/>
    <w:rsid w:val="0263FB04"/>
    <w:rsid w:val="027326AA"/>
    <w:rsid w:val="02749FA3"/>
    <w:rsid w:val="0279F18D"/>
    <w:rsid w:val="027ACAA1"/>
    <w:rsid w:val="02879A58"/>
    <w:rsid w:val="029D0FCA"/>
    <w:rsid w:val="029DAD18"/>
    <w:rsid w:val="02B788E6"/>
    <w:rsid w:val="02BC042B"/>
    <w:rsid w:val="02C76EAA"/>
    <w:rsid w:val="02D8EF95"/>
    <w:rsid w:val="02EB92B2"/>
    <w:rsid w:val="0301E320"/>
    <w:rsid w:val="030E2548"/>
    <w:rsid w:val="03141AD2"/>
    <w:rsid w:val="03250A75"/>
    <w:rsid w:val="032AA668"/>
    <w:rsid w:val="0334DA32"/>
    <w:rsid w:val="0344A07B"/>
    <w:rsid w:val="0383FEBF"/>
    <w:rsid w:val="03B4A3D4"/>
    <w:rsid w:val="03B8E83D"/>
    <w:rsid w:val="03DAB87E"/>
    <w:rsid w:val="03E862D2"/>
    <w:rsid w:val="03EF344E"/>
    <w:rsid w:val="03F88C29"/>
    <w:rsid w:val="04077497"/>
    <w:rsid w:val="041B6839"/>
    <w:rsid w:val="04216E40"/>
    <w:rsid w:val="042A07B0"/>
    <w:rsid w:val="0430E859"/>
    <w:rsid w:val="043AAD97"/>
    <w:rsid w:val="043B4CD3"/>
    <w:rsid w:val="0443ABF3"/>
    <w:rsid w:val="0454F9BA"/>
    <w:rsid w:val="045CFB88"/>
    <w:rsid w:val="045EBA89"/>
    <w:rsid w:val="046E4D2B"/>
    <w:rsid w:val="0471F164"/>
    <w:rsid w:val="04724D7D"/>
    <w:rsid w:val="04752CE2"/>
    <w:rsid w:val="0479817F"/>
    <w:rsid w:val="0479F7FF"/>
    <w:rsid w:val="047B078A"/>
    <w:rsid w:val="04946EF1"/>
    <w:rsid w:val="049B1CB7"/>
    <w:rsid w:val="049E8DCA"/>
    <w:rsid w:val="04A2B113"/>
    <w:rsid w:val="04A3017C"/>
    <w:rsid w:val="04A4120E"/>
    <w:rsid w:val="04B71501"/>
    <w:rsid w:val="04B96381"/>
    <w:rsid w:val="04D4CC0C"/>
    <w:rsid w:val="04F71599"/>
    <w:rsid w:val="050A34A7"/>
    <w:rsid w:val="052F3D96"/>
    <w:rsid w:val="054AC64A"/>
    <w:rsid w:val="055ECA9F"/>
    <w:rsid w:val="058104F8"/>
    <w:rsid w:val="058638E3"/>
    <w:rsid w:val="05908094"/>
    <w:rsid w:val="05C231A2"/>
    <w:rsid w:val="05C930A9"/>
    <w:rsid w:val="05F4ED0E"/>
    <w:rsid w:val="05F5B785"/>
    <w:rsid w:val="060373A3"/>
    <w:rsid w:val="06173175"/>
    <w:rsid w:val="0620649A"/>
    <w:rsid w:val="06218076"/>
    <w:rsid w:val="062C985B"/>
    <w:rsid w:val="062FBB99"/>
    <w:rsid w:val="0634481A"/>
    <w:rsid w:val="063827CB"/>
    <w:rsid w:val="063DC43D"/>
    <w:rsid w:val="06416B1F"/>
    <w:rsid w:val="06419006"/>
    <w:rsid w:val="065B4058"/>
    <w:rsid w:val="068D2706"/>
    <w:rsid w:val="06926CA7"/>
    <w:rsid w:val="0698089F"/>
    <w:rsid w:val="069E5474"/>
    <w:rsid w:val="06A1EDD9"/>
    <w:rsid w:val="06AC625D"/>
    <w:rsid w:val="06B8AAFE"/>
    <w:rsid w:val="06D37F69"/>
    <w:rsid w:val="06D561FF"/>
    <w:rsid w:val="06DD1125"/>
    <w:rsid w:val="06E8FCEE"/>
    <w:rsid w:val="0712599D"/>
    <w:rsid w:val="071B4FF0"/>
    <w:rsid w:val="072CA3FB"/>
    <w:rsid w:val="0745021F"/>
    <w:rsid w:val="074CFEA1"/>
    <w:rsid w:val="0762A65A"/>
    <w:rsid w:val="07699446"/>
    <w:rsid w:val="078521B5"/>
    <w:rsid w:val="0788ABF2"/>
    <w:rsid w:val="079265DA"/>
    <w:rsid w:val="079CC09B"/>
    <w:rsid w:val="07B25535"/>
    <w:rsid w:val="07E3D333"/>
    <w:rsid w:val="08044C0C"/>
    <w:rsid w:val="081391F7"/>
    <w:rsid w:val="08144C31"/>
    <w:rsid w:val="081A9C08"/>
    <w:rsid w:val="0827DA93"/>
    <w:rsid w:val="084C1994"/>
    <w:rsid w:val="08516B00"/>
    <w:rsid w:val="085285C9"/>
    <w:rsid w:val="085CB8FC"/>
    <w:rsid w:val="0878D9AE"/>
    <w:rsid w:val="0883DACD"/>
    <w:rsid w:val="08AA28D0"/>
    <w:rsid w:val="08C2FBCB"/>
    <w:rsid w:val="08C5F164"/>
    <w:rsid w:val="08EDB8FB"/>
    <w:rsid w:val="08F4FB66"/>
    <w:rsid w:val="090375A5"/>
    <w:rsid w:val="0920CF00"/>
    <w:rsid w:val="0926A2CE"/>
    <w:rsid w:val="093D7F37"/>
    <w:rsid w:val="094FAF1C"/>
    <w:rsid w:val="09516556"/>
    <w:rsid w:val="09593E2A"/>
    <w:rsid w:val="095C7969"/>
    <w:rsid w:val="096F84E6"/>
    <w:rsid w:val="0977185D"/>
    <w:rsid w:val="09848C77"/>
    <w:rsid w:val="098C6197"/>
    <w:rsid w:val="09D7F3D9"/>
    <w:rsid w:val="09E35A1E"/>
    <w:rsid w:val="09F5B24C"/>
    <w:rsid w:val="09F5FCE9"/>
    <w:rsid w:val="09FB46C1"/>
    <w:rsid w:val="09FEFF5E"/>
    <w:rsid w:val="0A2A1B48"/>
    <w:rsid w:val="0A3099AF"/>
    <w:rsid w:val="0A47422D"/>
    <w:rsid w:val="0A68F3CF"/>
    <w:rsid w:val="0A8F7694"/>
    <w:rsid w:val="0A9D682B"/>
    <w:rsid w:val="0ACA8FA0"/>
    <w:rsid w:val="0ADB724D"/>
    <w:rsid w:val="0AEA359C"/>
    <w:rsid w:val="0AF08953"/>
    <w:rsid w:val="0AF705C5"/>
    <w:rsid w:val="0AFA3FAB"/>
    <w:rsid w:val="0B045C5C"/>
    <w:rsid w:val="0B3FDC97"/>
    <w:rsid w:val="0B46B2BA"/>
    <w:rsid w:val="0B492146"/>
    <w:rsid w:val="0B4C0A81"/>
    <w:rsid w:val="0B69B36F"/>
    <w:rsid w:val="0BB33D46"/>
    <w:rsid w:val="0BB81B95"/>
    <w:rsid w:val="0BBC30DF"/>
    <w:rsid w:val="0BEA515C"/>
    <w:rsid w:val="0BEF3DFE"/>
    <w:rsid w:val="0BF0AC60"/>
    <w:rsid w:val="0C055062"/>
    <w:rsid w:val="0C05C1EE"/>
    <w:rsid w:val="0C173E5C"/>
    <w:rsid w:val="0C24BDED"/>
    <w:rsid w:val="0C2EEA8C"/>
    <w:rsid w:val="0C2FEEA8"/>
    <w:rsid w:val="0C317085"/>
    <w:rsid w:val="0C31A8B1"/>
    <w:rsid w:val="0C3591CB"/>
    <w:rsid w:val="0C4F2A99"/>
    <w:rsid w:val="0C51E8BE"/>
    <w:rsid w:val="0C54C5B6"/>
    <w:rsid w:val="0C5DA94F"/>
    <w:rsid w:val="0C67FA9D"/>
    <w:rsid w:val="0C7700C1"/>
    <w:rsid w:val="0C8AE9F8"/>
    <w:rsid w:val="0C94810E"/>
    <w:rsid w:val="0C99D10E"/>
    <w:rsid w:val="0CA3EA95"/>
    <w:rsid w:val="0CAFA40A"/>
    <w:rsid w:val="0CCA6E9E"/>
    <w:rsid w:val="0CD4A547"/>
    <w:rsid w:val="0CF07860"/>
    <w:rsid w:val="0CFAE2DD"/>
    <w:rsid w:val="0CFB5184"/>
    <w:rsid w:val="0D159309"/>
    <w:rsid w:val="0D323A86"/>
    <w:rsid w:val="0D51C732"/>
    <w:rsid w:val="0D681A74"/>
    <w:rsid w:val="0D7870D2"/>
    <w:rsid w:val="0D7A4560"/>
    <w:rsid w:val="0D7C0B6F"/>
    <w:rsid w:val="0D7D2096"/>
    <w:rsid w:val="0D9D7B93"/>
    <w:rsid w:val="0DB156A0"/>
    <w:rsid w:val="0DB67DF5"/>
    <w:rsid w:val="0DB91C82"/>
    <w:rsid w:val="0E26F38F"/>
    <w:rsid w:val="0E2717A9"/>
    <w:rsid w:val="0E31DABB"/>
    <w:rsid w:val="0E422FA3"/>
    <w:rsid w:val="0E5C714B"/>
    <w:rsid w:val="0E74EF78"/>
    <w:rsid w:val="0E77F0B2"/>
    <w:rsid w:val="0E84404C"/>
    <w:rsid w:val="0E94553A"/>
    <w:rsid w:val="0E9D87F2"/>
    <w:rsid w:val="0EB03EBD"/>
    <w:rsid w:val="0EB7D462"/>
    <w:rsid w:val="0EC74150"/>
    <w:rsid w:val="0EC7A1A4"/>
    <w:rsid w:val="0EE87C6F"/>
    <w:rsid w:val="0EF51A40"/>
    <w:rsid w:val="0EFD69C4"/>
    <w:rsid w:val="0F1597AE"/>
    <w:rsid w:val="0F1AB2BE"/>
    <w:rsid w:val="0F2B96FB"/>
    <w:rsid w:val="0F3F1357"/>
    <w:rsid w:val="0F5DA17C"/>
    <w:rsid w:val="0F6007E2"/>
    <w:rsid w:val="0F6074F2"/>
    <w:rsid w:val="0F639F5B"/>
    <w:rsid w:val="0F7CBEE4"/>
    <w:rsid w:val="0F82B2AB"/>
    <w:rsid w:val="0F852181"/>
    <w:rsid w:val="0F886590"/>
    <w:rsid w:val="0F9105AA"/>
    <w:rsid w:val="0F9DFA7F"/>
    <w:rsid w:val="0FAF7396"/>
    <w:rsid w:val="0FB765A2"/>
    <w:rsid w:val="0FBEE118"/>
    <w:rsid w:val="0FC3541C"/>
    <w:rsid w:val="0FCB9009"/>
    <w:rsid w:val="0FD3CEB0"/>
    <w:rsid w:val="0FDFD447"/>
    <w:rsid w:val="0FEDA730"/>
    <w:rsid w:val="0FEED6CD"/>
    <w:rsid w:val="1010A5A6"/>
    <w:rsid w:val="1014829D"/>
    <w:rsid w:val="1032BCEE"/>
    <w:rsid w:val="1037969B"/>
    <w:rsid w:val="104476AC"/>
    <w:rsid w:val="10487374"/>
    <w:rsid w:val="10594241"/>
    <w:rsid w:val="1067B9CB"/>
    <w:rsid w:val="106C90D8"/>
    <w:rsid w:val="107AB97E"/>
    <w:rsid w:val="10820FB0"/>
    <w:rsid w:val="10AB4F2B"/>
    <w:rsid w:val="10AC283E"/>
    <w:rsid w:val="10BE8D31"/>
    <w:rsid w:val="10CCE572"/>
    <w:rsid w:val="10CEBE40"/>
    <w:rsid w:val="10D5A84F"/>
    <w:rsid w:val="10DAFEB6"/>
    <w:rsid w:val="11033EDA"/>
    <w:rsid w:val="112165A5"/>
    <w:rsid w:val="113AC51C"/>
    <w:rsid w:val="1147A985"/>
    <w:rsid w:val="114BDFC4"/>
    <w:rsid w:val="115703E3"/>
    <w:rsid w:val="11650D93"/>
    <w:rsid w:val="116F61A8"/>
    <w:rsid w:val="1181D6FC"/>
    <w:rsid w:val="1185356B"/>
    <w:rsid w:val="1199EC2D"/>
    <w:rsid w:val="11B81E3C"/>
    <w:rsid w:val="11BC4C32"/>
    <w:rsid w:val="11C87EF5"/>
    <w:rsid w:val="11D31756"/>
    <w:rsid w:val="11D324E0"/>
    <w:rsid w:val="11E6271A"/>
    <w:rsid w:val="12007579"/>
    <w:rsid w:val="120578E4"/>
    <w:rsid w:val="12074AAD"/>
    <w:rsid w:val="12183129"/>
    <w:rsid w:val="122B7D71"/>
    <w:rsid w:val="123877B3"/>
    <w:rsid w:val="124759D0"/>
    <w:rsid w:val="124D5BDB"/>
    <w:rsid w:val="12569B6D"/>
    <w:rsid w:val="125A4A67"/>
    <w:rsid w:val="125C603F"/>
    <w:rsid w:val="12722D0F"/>
    <w:rsid w:val="12785502"/>
    <w:rsid w:val="12785D5B"/>
    <w:rsid w:val="12DCCD97"/>
    <w:rsid w:val="12E93DE8"/>
    <w:rsid w:val="12EC2455"/>
    <w:rsid w:val="12F6549D"/>
    <w:rsid w:val="130BFD7F"/>
    <w:rsid w:val="1312F40F"/>
    <w:rsid w:val="1332B7A3"/>
    <w:rsid w:val="134E257A"/>
    <w:rsid w:val="134E42A0"/>
    <w:rsid w:val="1367B95F"/>
    <w:rsid w:val="136E520A"/>
    <w:rsid w:val="1370CF8A"/>
    <w:rsid w:val="1377CC7A"/>
    <w:rsid w:val="139E92A2"/>
    <w:rsid w:val="13D597A8"/>
    <w:rsid w:val="13DC469B"/>
    <w:rsid w:val="13E9D680"/>
    <w:rsid w:val="13FF615E"/>
    <w:rsid w:val="1419863C"/>
    <w:rsid w:val="143DA461"/>
    <w:rsid w:val="14662881"/>
    <w:rsid w:val="14693F02"/>
    <w:rsid w:val="146E03B0"/>
    <w:rsid w:val="14719CEB"/>
    <w:rsid w:val="148148D1"/>
    <w:rsid w:val="14827541"/>
    <w:rsid w:val="1485C7E7"/>
    <w:rsid w:val="1496A5A8"/>
    <w:rsid w:val="149E5A70"/>
    <w:rsid w:val="14A7C3FF"/>
    <w:rsid w:val="14B518E2"/>
    <w:rsid w:val="14BEF070"/>
    <w:rsid w:val="14EA85A8"/>
    <w:rsid w:val="150EC160"/>
    <w:rsid w:val="15251481"/>
    <w:rsid w:val="152ABE3D"/>
    <w:rsid w:val="154E8C1A"/>
    <w:rsid w:val="15627C6C"/>
    <w:rsid w:val="15A5DC16"/>
    <w:rsid w:val="15AA4176"/>
    <w:rsid w:val="15AC3B38"/>
    <w:rsid w:val="15CF7C2E"/>
    <w:rsid w:val="15D71FCF"/>
    <w:rsid w:val="15DE2762"/>
    <w:rsid w:val="15E52262"/>
    <w:rsid w:val="15F8923F"/>
    <w:rsid w:val="16142B39"/>
    <w:rsid w:val="162BFA0C"/>
    <w:rsid w:val="162F58E1"/>
    <w:rsid w:val="16474FB7"/>
    <w:rsid w:val="1661ADB8"/>
    <w:rsid w:val="166DDEB4"/>
    <w:rsid w:val="1674B89F"/>
    <w:rsid w:val="1689ABCD"/>
    <w:rsid w:val="169807C5"/>
    <w:rsid w:val="16A40C1B"/>
    <w:rsid w:val="16B6CB5F"/>
    <w:rsid w:val="16C114BE"/>
    <w:rsid w:val="16CA37B0"/>
    <w:rsid w:val="16D02BD6"/>
    <w:rsid w:val="16D52729"/>
    <w:rsid w:val="16E8A657"/>
    <w:rsid w:val="16EE9B9A"/>
    <w:rsid w:val="16F8CC8B"/>
    <w:rsid w:val="17046D20"/>
    <w:rsid w:val="17230F4F"/>
    <w:rsid w:val="17276923"/>
    <w:rsid w:val="1732125D"/>
    <w:rsid w:val="173E278D"/>
    <w:rsid w:val="17658D50"/>
    <w:rsid w:val="1769C993"/>
    <w:rsid w:val="1792C268"/>
    <w:rsid w:val="17A8F2ED"/>
    <w:rsid w:val="17AD06D6"/>
    <w:rsid w:val="17BAAA59"/>
    <w:rsid w:val="17C59CD4"/>
    <w:rsid w:val="17CBB689"/>
    <w:rsid w:val="17D16BA8"/>
    <w:rsid w:val="17EAFE77"/>
    <w:rsid w:val="17EF0CC8"/>
    <w:rsid w:val="17F532C9"/>
    <w:rsid w:val="182284C5"/>
    <w:rsid w:val="182E58BB"/>
    <w:rsid w:val="1838BC34"/>
    <w:rsid w:val="1857783A"/>
    <w:rsid w:val="185E23B3"/>
    <w:rsid w:val="1868A180"/>
    <w:rsid w:val="1879CB2D"/>
    <w:rsid w:val="1879E14B"/>
    <w:rsid w:val="188543CC"/>
    <w:rsid w:val="18854991"/>
    <w:rsid w:val="1895A89F"/>
    <w:rsid w:val="18A3B208"/>
    <w:rsid w:val="18ADCC14"/>
    <w:rsid w:val="18AEA41A"/>
    <w:rsid w:val="18B148A5"/>
    <w:rsid w:val="18B796A9"/>
    <w:rsid w:val="18D0E1AC"/>
    <w:rsid w:val="18D701FD"/>
    <w:rsid w:val="18DAA1E7"/>
    <w:rsid w:val="18F7A950"/>
    <w:rsid w:val="19057BA6"/>
    <w:rsid w:val="190AEECE"/>
    <w:rsid w:val="1916047A"/>
    <w:rsid w:val="19333D31"/>
    <w:rsid w:val="193A8C15"/>
    <w:rsid w:val="19432917"/>
    <w:rsid w:val="1954504D"/>
    <w:rsid w:val="1962BDE2"/>
    <w:rsid w:val="19711D93"/>
    <w:rsid w:val="197230C3"/>
    <w:rsid w:val="19A6360F"/>
    <w:rsid w:val="19B49879"/>
    <w:rsid w:val="19BD33E7"/>
    <w:rsid w:val="19CF5291"/>
    <w:rsid w:val="19E717F8"/>
    <w:rsid w:val="19E7D64F"/>
    <w:rsid w:val="19EB46B8"/>
    <w:rsid w:val="19F89D05"/>
    <w:rsid w:val="1A0E8D09"/>
    <w:rsid w:val="1A4C2F6C"/>
    <w:rsid w:val="1A60BB11"/>
    <w:rsid w:val="1A6C3710"/>
    <w:rsid w:val="1A8023CC"/>
    <w:rsid w:val="1A87E8CA"/>
    <w:rsid w:val="1A8BBDAB"/>
    <w:rsid w:val="1AA07381"/>
    <w:rsid w:val="1AABA75F"/>
    <w:rsid w:val="1AAC44C5"/>
    <w:rsid w:val="1ABE39D2"/>
    <w:rsid w:val="1ABFFAE0"/>
    <w:rsid w:val="1AC1C560"/>
    <w:rsid w:val="1AD834A9"/>
    <w:rsid w:val="1AD98F24"/>
    <w:rsid w:val="1AD9C7BD"/>
    <w:rsid w:val="1AE48670"/>
    <w:rsid w:val="1AEC4189"/>
    <w:rsid w:val="1AF5E038"/>
    <w:rsid w:val="1B16423E"/>
    <w:rsid w:val="1B17F517"/>
    <w:rsid w:val="1B189EF7"/>
    <w:rsid w:val="1B43803B"/>
    <w:rsid w:val="1B43A727"/>
    <w:rsid w:val="1B7DAF54"/>
    <w:rsid w:val="1B80EFD9"/>
    <w:rsid w:val="1B869F36"/>
    <w:rsid w:val="1BA4B23C"/>
    <w:rsid w:val="1BBFA674"/>
    <w:rsid w:val="1BCAEBEB"/>
    <w:rsid w:val="1BCD6A29"/>
    <w:rsid w:val="1BDD0827"/>
    <w:rsid w:val="1BDE4A56"/>
    <w:rsid w:val="1BECD024"/>
    <w:rsid w:val="1BF4DEBA"/>
    <w:rsid w:val="1BFC1FEE"/>
    <w:rsid w:val="1C0090DE"/>
    <w:rsid w:val="1C070265"/>
    <w:rsid w:val="1C2182A8"/>
    <w:rsid w:val="1C2AFCC5"/>
    <w:rsid w:val="1C2C33D6"/>
    <w:rsid w:val="1C30C791"/>
    <w:rsid w:val="1C4E7F1F"/>
    <w:rsid w:val="1C501B33"/>
    <w:rsid w:val="1C551E9E"/>
    <w:rsid w:val="1C7A38D5"/>
    <w:rsid w:val="1C847F80"/>
    <w:rsid w:val="1C85BD74"/>
    <w:rsid w:val="1C8A6ACA"/>
    <w:rsid w:val="1C94AB0F"/>
    <w:rsid w:val="1C993F68"/>
    <w:rsid w:val="1CA3CAD7"/>
    <w:rsid w:val="1CA60071"/>
    <w:rsid w:val="1CD6FC6F"/>
    <w:rsid w:val="1CE7AEB3"/>
    <w:rsid w:val="1CF68D06"/>
    <w:rsid w:val="1CF7B18E"/>
    <w:rsid w:val="1CF8C3C4"/>
    <w:rsid w:val="1D0BE155"/>
    <w:rsid w:val="1D12F8CF"/>
    <w:rsid w:val="1D15A7E6"/>
    <w:rsid w:val="1D37337C"/>
    <w:rsid w:val="1D4C7613"/>
    <w:rsid w:val="1D5C4BA5"/>
    <w:rsid w:val="1D5EC546"/>
    <w:rsid w:val="1D6014F0"/>
    <w:rsid w:val="1D79870F"/>
    <w:rsid w:val="1D8F4CD5"/>
    <w:rsid w:val="1D925982"/>
    <w:rsid w:val="1D946FC7"/>
    <w:rsid w:val="1DAD9BA6"/>
    <w:rsid w:val="1DADDAB1"/>
    <w:rsid w:val="1DC7ECC4"/>
    <w:rsid w:val="1DCFC8E7"/>
    <w:rsid w:val="1DD55077"/>
    <w:rsid w:val="1DF2B6FD"/>
    <w:rsid w:val="1DF46611"/>
    <w:rsid w:val="1DFE1B81"/>
    <w:rsid w:val="1E087F70"/>
    <w:rsid w:val="1E0D2411"/>
    <w:rsid w:val="1E18F74B"/>
    <w:rsid w:val="1E26CF36"/>
    <w:rsid w:val="1E290E68"/>
    <w:rsid w:val="1E434344"/>
    <w:rsid w:val="1E48CF43"/>
    <w:rsid w:val="1E48F834"/>
    <w:rsid w:val="1E6157A7"/>
    <w:rsid w:val="1E7478B0"/>
    <w:rsid w:val="1E79C7EA"/>
    <w:rsid w:val="1EA1FE2E"/>
    <w:rsid w:val="1EA504CF"/>
    <w:rsid w:val="1EB6F440"/>
    <w:rsid w:val="1EB9AACD"/>
    <w:rsid w:val="1EE1FA88"/>
    <w:rsid w:val="1EF132EF"/>
    <w:rsid w:val="1F0F0E42"/>
    <w:rsid w:val="1F1F855B"/>
    <w:rsid w:val="1F303695"/>
    <w:rsid w:val="1F5C8E38"/>
    <w:rsid w:val="1F6CA7BD"/>
    <w:rsid w:val="1F7E1BB4"/>
    <w:rsid w:val="1F9F0D59"/>
    <w:rsid w:val="1FA856B5"/>
    <w:rsid w:val="1FB37014"/>
    <w:rsid w:val="1FB5B1E3"/>
    <w:rsid w:val="1FBD7C90"/>
    <w:rsid w:val="1FBDA896"/>
    <w:rsid w:val="1FCED933"/>
    <w:rsid w:val="1FE2AD43"/>
    <w:rsid w:val="1FE7F51A"/>
    <w:rsid w:val="1FF3FD79"/>
    <w:rsid w:val="1FF40CC2"/>
    <w:rsid w:val="1FFFF582"/>
    <w:rsid w:val="20158AC4"/>
    <w:rsid w:val="201F40AD"/>
    <w:rsid w:val="2049092A"/>
    <w:rsid w:val="2051A596"/>
    <w:rsid w:val="2053C936"/>
    <w:rsid w:val="208B080A"/>
    <w:rsid w:val="20A251D8"/>
    <w:rsid w:val="20BD97B0"/>
    <w:rsid w:val="20C60107"/>
    <w:rsid w:val="20CC2D23"/>
    <w:rsid w:val="20CE2438"/>
    <w:rsid w:val="20EFAD45"/>
    <w:rsid w:val="20F2AE60"/>
    <w:rsid w:val="20FB87AD"/>
    <w:rsid w:val="211A7BD2"/>
    <w:rsid w:val="211EA994"/>
    <w:rsid w:val="212471E4"/>
    <w:rsid w:val="212539EB"/>
    <w:rsid w:val="213783EB"/>
    <w:rsid w:val="21417404"/>
    <w:rsid w:val="214B469D"/>
    <w:rsid w:val="214C7514"/>
    <w:rsid w:val="215939A5"/>
    <w:rsid w:val="21721909"/>
    <w:rsid w:val="218A57EC"/>
    <w:rsid w:val="21B44811"/>
    <w:rsid w:val="21DDF126"/>
    <w:rsid w:val="21DEA303"/>
    <w:rsid w:val="21E1C9E0"/>
    <w:rsid w:val="21EBA179"/>
    <w:rsid w:val="21ECA095"/>
    <w:rsid w:val="21F8B512"/>
    <w:rsid w:val="22052ED1"/>
    <w:rsid w:val="2214D6B3"/>
    <w:rsid w:val="221EE63A"/>
    <w:rsid w:val="22418B20"/>
    <w:rsid w:val="22502D43"/>
    <w:rsid w:val="225BBA5A"/>
    <w:rsid w:val="226D058C"/>
    <w:rsid w:val="2277ED25"/>
    <w:rsid w:val="229706EA"/>
    <w:rsid w:val="22B5216B"/>
    <w:rsid w:val="22B78042"/>
    <w:rsid w:val="22D6BB5E"/>
    <w:rsid w:val="22DC46E6"/>
    <w:rsid w:val="22E490D5"/>
    <w:rsid w:val="2305785F"/>
    <w:rsid w:val="2316C2EE"/>
    <w:rsid w:val="23218990"/>
    <w:rsid w:val="23305AB4"/>
    <w:rsid w:val="233CAC6E"/>
    <w:rsid w:val="233FE384"/>
    <w:rsid w:val="2353B0E3"/>
    <w:rsid w:val="2373AA68"/>
    <w:rsid w:val="2388B1D8"/>
    <w:rsid w:val="2395A701"/>
    <w:rsid w:val="23A946C0"/>
    <w:rsid w:val="23AFB82A"/>
    <w:rsid w:val="23B53910"/>
    <w:rsid w:val="23BEA88C"/>
    <w:rsid w:val="23C0370F"/>
    <w:rsid w:val="23C07118"/>
    <w:rsid w:val="23C2A1F8"/>
    <w:rsid w:val="23C69AAB"/>
    <w:rsid w:val="23CB289D"/>
    <w:rsid w:val="23D8B486"/>
    <w:rsid w:val="23E4D9A6"/>
    <w:rsid w:val="23E795BC"/>
    <w:rsid w:val="23EE8234"/>
    <w:rsid w:val="23EF8DEF"/>
    <w:rsid w:val="24368E49"/>
    <w:rsid w:val="2456074F"/>
    <w:rsid w:val="2475A6D3"/>
    <w:rsid w:val="247DF7F7"/>
    <w:rsid w:val="2483F2C8"/>
    <w:rsid w:val="24A53292"/>
    <w:rsid w:val="24BDFC2D"/>
    <w:rsid w:val="24C7A47A"/>
    <w:rsid w:val="24C82572"/>
    <w:rsid w:val="24CA0E05"/>
    <w:rsid w:val="24E12C41"/>
    <w:rsid w:val="24E62E47"/>
    <w:rsid w:val="24F1C42E"/>
    <w:rsid w:val="24F3D290"/>
    <w:rsid w:val="24F9AFC8"/>
    <w:rsid w:val="25036F1C"/>
    <w:rsid w:val="2506F28C"/>
    <w:rsid w:val="2520F083"/>
    <w:rsid w:val="25249517"/>
    <w:rsid w:val="25479136"/>
    <w:rsid w:val="255957EA"/>
    <w:rsid w:val="255A772D"/>
    <w:rsid w:val="255E3071"/>
    <w:rsid w:val="256D6C49"/>
    <w:rsid w:val="2577E258"/>
    <w:rsid w:val="2597D45E"/>
    <w:rsid w:val="259DB04F"/>
    <w:rsid w:val="25AA6CF0"/>
    <w:rsid w:val="25B11098"/>
    <w:rsid w:val="25C1BBD6"/>
    <w:rsid w:val="25C6ED86"/>
    <w:rsid w:val="25E00EEA"/>
    <w:rsid w:val="25E40E5C"/>
    <w:rsid w:val="25FF9608"/>
    <w:rsid w:val="2606145A"/>
    <w:rsid w:val="260A09EC"/>
    <w:rsid w:val="26150332"/>
    <w:rsid w:val="262E5EDB"/>
    <w:rsid w:val="2633580A"/>
    <w:rsid w:val="263BA4F0"/>
    <w:rsid w:val="263FAFCD"/>
    <w:rsid w:val="2650528F"/>
    <w:rsid w:val="2656F890"/>
    <w:rsid w:val="2659FACD"/>
    <w:rsid w:val="2660A583"/>
    <w:rsid w:val="266E922A"/>
    <w:rsid w:val="267C7F3C"/>
    <w:rsid w:val="26A295DF"/>
    <w:rsid w:val="26AAD0A9"/>
    <w:rsid w:val="26BADC07"/>
    <w:rsid w:val="26C5501E"/>
    <w:rsid w:val="26DA542A"/>
    <w:rsid w:val="26EFF7E3"/>
    <w:rsid w:val="26F11816"/>
    <w:rsid w:val="26F79535"/>
    <w:rsid w:val="26FFBBE2"/>
    <w:rsid w:val="2705CBF4"/>
    <w:rsid w:val="2706C940"/>
    <w:rsid w:val="272CC2C0"/>
    <w:rsid w:val="273F19CC"/>
    <w:rsid w:val="2757F53C"/>
    <w:rsid w:val="275A1621"/>
    <w:rsid w:val="2774676A"/>
    <w:rsid w:val="277F3012"/>
    <w:rsid w:val="2785578D"/>
    <w:rsid w:val="2798BFD4"/>
    <w:rsid w:val="27A007CF"/>
    <w:rsid w:val="27ABEAF4"/>
    <w:rsid w:val="27B5AA88"/>
    <w:rsid w:val="27C0C110"/>
    <w:rsid w:val="27E6F3C6"/>
    <w:rsid w:val="27F99570"/>
    <w:rsid w:val="27FCCD0C"/>
    <w:rsid w:val="280DA579"/>
    <w:rsid w:val="281DB6D4"/>
    <w:rsid w:val="2824EEC6"/>
    <w:rsid w:val="2851C8E0"/>
    <w:rsid w:val="287414F2"/>
    <w:rsid w:val="28BE9CF4"/>
    <w:rsid w:val="28C17A5D"/>
    <w:rsid w:val="28D24439"/>
    <w:rsid w:val="28D3DDDA"/>
    <w:rsid w:val="28D822D0"/>
    <w:rsid w:val="29104107"/>
    <w:rsid w:val="291063EC"/>
    <w:rsid w:val="291165D2"/>
    <w:rsid w:val="2914E554"/>
    <w:rsid w:val="2915E125"/>
    <w:rsid w:val="291986E1"/>
    <w:rsid w:val="292AFC24"/>
    <w:rsid w:val="2938C6B8"/>
    <w:rsid w:val="293E1CF4"/>
    <w:rsid w:val="294B080E"/>
    <w:rsid w:val="29650BEE"/>
    <w:rsid w:val="29660B42"/>
    <w:rsid w:val="297F68B1"/>
    <w:rsid w:val="2984F576"/>
    <w:rsid w:val="29939F89"/>
    <w:rsid w:val="29A67D00"/>
    <w:rsid w:val="29B11006"/>
    <w:rsid w:val="29B51ED5"/>
    <w:rsid w:val="29D010E2"/>
    <w:rsid w:val="29EB634B"/>
    <w:rsid w:val="29F78969"/>
    <w:rsid w:val="29FA2643"/>
    <w:rsid w:val="2A0617EC"/>
    <w:rsid w:val="2A116C6B"/>
    <w:rsid w:val="2A176927"/>
    <w:rsid w:val="2A183EBF"/>
    <w:rsid w:val="2A281046"/>
    <w:rsid w:val="2A462CA1"/>
    <w:rsid w:val="2A5BAD23"/>
    <w:rsid w:val="2A6CA28D"/>
    <w:rsid w:val="2A6E87EC"/>
    <w:rsid w:val="2A9DD521"/>
    <w:rsid w:val="2AB87B7E"/>
    <w:rsid w:val="2AE241ED"/>
    <w:rsid w:val="2AED95F8"/>
    <w:rsid w:val="2AF9FFBF"/>
    <w:rsid w:val="2B00B483"/>
    <w:rsid w:val="2B04BDA0"/>
    <w:rsid w:val="2B04C316"/>
    <w:rsid w:val="2B0D48B8"/>
    <w:rsid w:val="2B3DFC4E"/>
    <w:rsid w:val="2B4691D8"/>
    <w:rsid w:val="2B4E9022"/>
    <w:rsid w:val="2B581D47"/>
    <w:rsid w:val="2B678E34"/>
    <w:rsid w:val="2B6C1FFA"/>
    <w:rsid w:val="2B6CF688"/>
    <w:rsid w:val="2B87B392"/>
    <w:rsid w:val="2B93B353"/>
    <w:rsid w:val="2BAD1302"/>
    <w:rsid w:val="2BEE10ED"/>
    <w:rsid w:val="2BF389C8"/>
    <w:rsid w:val="2BFD9ED8"/>
    <w:rsid w:val="2C072A04"/>
    <w:rsid w:val="2C1FB359"/>
    <w:rsid w:val="2C2496C8"/>
    <w:rsid w:val="2C24F2EC"/>
    <w:rsid w:val="2C29C8CB"/>
    <w:rsid w:val="2C40F80B"/>
    <w:rsid w:val="2C64AE59"/>
    <w:rsid w:val="2C6CCD55"/>
    <w:rsid w:val="2C6F0525"/>
    <w:rsid w:val="2C781C0C"/>
    <w:rsid w:val="2C79E695"/>
    <w:rsid w:val="2C7A77D0"/>
    <w:rsid w:val="2C7E760C"/>
    <w:rsid w:val="2C8EA9FB"/>
    <w:rsid w:val="2C93ECDD"/>
    <w:rsid w:val="2C9D45D2"/>
    <w:rsid w:val="2CA6B8E9"/>
    <w:rsid w:val="2CAF952D"/>
    <w:rsid w:val="2CBDF5D2"/>
    <w:rsid w:val="2CBE8778"/>
    <w:rsid w:val="2CC15A15"/>
    <w:rsid w:val="2CC339DC"/>
    <w:rsid w:val="2CCAF8CD"/>
    <w:rsid w:val="2CCCB059"/>
    <w:rsid w:val="2CD89810"/>
    <w:rsid w:val="2D04BB60"/>
    <w:rsid w:val="2D0799C5"/>
    <w:rsid w:val="2D0D8C82"/>
    <w:rsid w:val="2D10018D"/>
    <w:rsid w:val="2D26DDC8"/>
    <w:rsid w:val="2D33C8D7"/>
    <w:rsid w:val="2D35E28E"/>
    <w:rsid w:val="2D36259F"/>
    <w:rsid w:val="2D4110B9"/>
    <w:rsid w:val="2D540044"/>
    <w:rsid w:val="2D5D80AC"/>
    <w:rsid w:val="2D607F65"/>
    <w:rsid w:val="2D7A7C23"/>
    <w:rsid w:val="2D7B741B"/>
    <w:rsid w:val="2D7BE5C8"/>
    <w:rsid w:val="2D82B86C"/>
    <w:rsid w:val="2D8A33DF"/>
    <w:rsid w:val="2D8C10C0"/>
    <w:rsid w:val="2D8D68CB"/>
    <w:rsid w:val="2D94ED52"/>
    <w:rsid w:val="2D9EA0FA"/>
    <w:rsid w:val="2D9FA485"/>
    <w:rsid w:val="2DB2645D"/>
    <w:rsid w:val="2DB36511"/>
    <w:rsid w:val="2DCAC652"/>
    <w:rsid w:val="2DD664BA"/>
    <w:rsid w:val="2DD9042F"/>
    <w:rsid w:val="2DDF7BEC"/>
    <w:rsid w:val="2DF229B3"/>
    <w:rsid w:val="2E030625"/>
    <w:rsid w:val="2E1CF4D4"/>
    <w:rsid w:val="2E23FE57"/>
    <w:rsid w:val="2E2C24A7"/>
    <w:rsid w:val="2E41D30B"/>
    <w:rsid w:val="2E622326"/>
    <w:rsid w:val="2E6DD009"/>
    <w:rsid w:val="2E73423D"/>
    <w:rsid w:val="2E7EF6C9"/>
    <w:rsid w:val="2E82AD3C"/>
    <w:rsid w:val="2E8D16A9"/>
    <w:rsid w:val="2E938C99"/>
    <w:rsid w:val="2EC0CAC9"/>
    <w:rsid w:val="2ED4E306"/>
    <w:rsid w:val="2EDB75C0"/>
    <w:rsid w:val="2EEDF494"/>
    <w:rsid w:val="2EFB2F93"/>
    <w:rsid w:val="2F17CBC5"/>
    <w:rsid w:val="2F20FB5D"/>
    <w:rsid w:val="2F225192"/>
    <w:rsid w:val="2F2FBDDE"/>
    <w:rsid w:val="2F32C359"/>
    <w:rsid w:val="2F339B7E"/>
    <w:rsid w:val="2F3E919D"/>
    <w:rsid w:val="2F413A9F"/>
    <w:rsid w:val="2F508C32"/>
    <w:rsid w:val="2F5AB30D"/>
    <w:rsid w:val="2F821677"/>
    <w:rsid w:val="2F844F02"/>
    <w:rsid w:val="2FA8677B"/>
    <w:rsid w:val="2FBC1257"/>
    <w:rsid w:val="2FD38379"/>
    <w:rsid w:val="2FDA9D07"/>
    <w:rsid w:val="30143989"/>
    <w:rsid w:val="301A4A20"/>
    <w:rsid w:val="30289375"/>
    <w:rsid w:val="3033BF03"/>
    <w:rsid w:val="303997FD"/>
    <w:rsid w:val="303F39B1"/>
    <w:rsid w:val="3069A077"/>
    <w:rsid w:val="30748DD1"/>
    <w:rsid w:val="308B1E80"/>
    <w:rsid w:val="30BCB194"/>
    <w:rsid w:val="30C021B3"/>
    <w:rsid w:val="30D74568"/>
    <w:rsid w:val="30DF846C"/>
    <w:rsid w:val="30F3CBAD"/>
    <w:rsid w:val="30FB2318"/>
    <w:rsid w:val="310F416F"/>
    <w:rsid w:val="3112D375"/>
    <w:rsid w:val="3118E9D0"/>
    <w:rsid w:val="31299306"/>
    <w:rsid w:val="312BA951"/>
    <w:rsid w:val="3140E6DA"/>
    <w:rsid w:val="314C5C0A"/>
    <w:rsid w:val="315A24AE"/>
    <w:rsid w:val="316B23F7"/>
    <w:rsid w:val="317357D5"/>
    <w:rsid w:val="31757232"/>
    <w:rsid w:val="319B3127"/>
    <w:rsid w:val="31A0C4D8"/>
    <w:rsid w:val="31B7AB11"/>
    <w:rsid w:val="31DF56FB"/>
    <w:rsid w:val="31ED10DD"/>
    <w:rsid w:val="3220B5E6"/>
    <w:rsid w:val="32457136"/>
    <w:rsid w:val="32855FC7"/>
    <w:rsid w:val="328580C8"/>
    <w:rsid w:val="32A68947"/>
    <w:rsid w:val="32AE10CF"/>
    <w:rsid w:val="32BEFA9E"/>
    <w:rsid w:val="32CA3525"/>
    <w:rsid w:val="32E27946"/>
    <w:rsid w:val="32F2C0BE"/>
    <w:rsid w:val="3301B257"/>
    <w:rsid w:val="33078582"/>
    <w:rsid w:val="33112F70"/>
    <w:rsid w:val="33198FE5"/>
    <w:rsid w:val="3319AD90"/>
    <w:rsid w:val="332F5BFD"/>
    <w:rsid w:val="33371DC5"/>
    <w:rsid w:val="334AD998"/>
    <w:rsid w:val="3359EEF2"/>
    <w:rsid w:val="335B27EA"/>
    <w:rsid w:val="3370B398"/>
    <w:rsid w:val="338193EC"/>
    <w:rsid w:val="3382E072"/>
    <w:rsid w:val="33902FE2"/>
    <w:rsid w:val="33A0C08E"/>
    <w:rsid w:val="33B3C354"/>
    <w:rsid w:val="33B96A5C"/>
    <w:rsid w:val="33D0B3FE"/>
    <w:rsid w:val="33DB59CA"/>
    <w:rsid w:val="33F9573D"/>
    <w:rsid w:val="33FBC829"/>
    <w:rsid w:val="33FFA292"/>
    <w:rsid w:val="3435FDC2"/>
    <w:rsid w:val="343CAE1F"/>
    <w:rsid w:val="3446CB7A"/>
    <w:rsid w:val="344D9D81"/>
    <w:rsid w:val="344FDE44"/>
    <w:rsid w:val="345A00C4"/>
    <w:rsid w:val="34636370"/>
    <w:rsid w:val="346689AC"/>
    <w:rsid w:val="346EA98F"/>
    <w:rsid w:val="3471D4D2"/>
    <w:rsid w:val="3478739D"/>
    <w:rsid w:val="3480F6C6"/>
    <w:rsid w:val="349593A0"/>
    <w:rsid w:val="3497367F"/>
    <w:rsid w:val="34ADECD8"/>
    <w:rsid w:val="34C10F33"/>
    <w:rsid w:val="34C1271B"/>
    <w:rsid w:val="34EDD314"/>
    <w:rsid w:val="34FBC7BA"/>
    <w:rsid w:val="34FF4F89"/>
    <w:rsid w:val="351363E2"/>
    <w:rsid w:val="351CE2C2"/>
    <w:rsid w:val="35202ABC"/>
    <w:rsid w:val="35409C65"/>
    <w:rsid w:val="354D2D77"/>
    <w:rsid w:val="35894647"/>
    <w:rsid w:val="3591F4CE"/>
    <w:rsid w:val="35989030"/>
    <w:rsid w:val="35E490DD"/>
    <w:rsid w:val="3619CA5C"/>
    <w:rsid w:val="36233238"/>
    <w:rsid w:val="3628A6FA"/>
    <w:rsid w:val="363383D3"/>
    <w:rsid w:val="363648CE"/>
    <w:rsid w:val="3642D086"/>
    <w:rsid w:val="36574396"/>
    <w:rsid w:val="36609719"/>
    <w:rsid w:val="3667C4AB"/>
    <w:rsid w:val="366A7D97"/>
    <w:rsid w:val="36702A79"/>
    <w:rsid w:val="3672599E"/>
    <w:rsid w:val="368E21DD"/>
    <w:rsid w:val="36A343CC"/>
    <w:rsid w:val="36A71C53"/>
    <w:rsid w:val="36D6D5C5"/>
    <w:rsid w:val="370BFACD"/>
    <w:rsid w:val="3710FD75"/>
    <w:rsid w:val="3728212B"/>
    <w:rsid w:val="372B9D8B"/>
    <w:rsid w:val="372CA4D5"/>
    <w:rsid w:val="37323CA8"/>
    <w:rsid w:val="374B3A25"/>
    <w:rsid w:val="3760999C"/>
    <w:rsid w:val="376AB151"/>
    <w:rsid w:val="376AF0B9"/>
    <w:rsid w:val="378D69B6"/>
    <w:rsid w:val="3796E70F"/>
    <w:rsid w:val="37A21F2A"/>
    <w:rsid w:val="37A7A73F"/>
    <w:rsid w:val="37AE6BC3"/>
    <w:rsid w:val="37BBEF54"/>
    <w:rsid w:val="37C3912B"/>
    <w:rsid w:val="37CA0802"/>
    <w:rsid w:val="37EA7004"/>
    <w:rsid w:val="37F75636"/>
    <w:rsid w:val="38161505"/>
    <w:rsid w:val="3818A6E9"/>
    <w:rsid w:val="3819D240"/>
    <w:rsid w:val="384F2695"/>
    <w:rsid w:val="3874FCD8"/>
    <w:rsid w:val="387FF26C"/>
    <w:rsid w:val="38AE3E01"/>
    <w:rsid w:val="38AFA714"/>
    <w:rsid w:val="38CE9C36"/>
    <w:rsid w:val="38E49B8A"/>
    <w:rsid w:val="3901790E"/>
    <w:rsid w:val="392372D7"/>
    <w:rsid w:val="392B61BA"/>
    <w:rsid w:val="3930A786"/>
    <w:rsid w:val="39510BA5"/>
    <w:rsid w:val="39680C0F"/>
    <w:rsid w:val="396AF6BC"/>
    <w:rsid w:val="396F6159"/>
    <w:rsid w:val="3973D41F"/>
    <w:rsid w:val="39920B4E"/>
    <w:rsid w:val="3999D9BE"/>
    <w:rsid w:val="399DB1D2"/>
    <w:rsid w:val="39BC374C"/>
    <w:rsid w:val="39BFD9ED"/>
    <w:rsid w:val="39D19D7E"/>
    <w:rsid w:val="39D4E722"/>
    <w:rsid w:val="39DBC0B5"/>
    <w:rsid w:val="39F3CF28"/>
    <w:rsid w:val="39F4310A"/>
    <w:rsid w:val="3A08867D"/>
    <w:rsid w:val="3A10F358"/>
    <w:rsid w:val="3A17AC89"/>
    <w:rsid w:val="3A24800A"/>
    <w:rsid w:val="3A3E1C95"/>
    <w:rsid w:val="3A3FD384"/>
    <w:rsid w:val="3A411F93"/>
    <w:rsid w:val="3A88B770"/>
    <w:rsid w:val="3A8A4CB0"/>
    <w:rsid w:val="3A9A40DE"/>
    <w:rsid w:val="3AA88E6B"/>
    <w:rsid w:val="3AAAB1D1"/>
    <w:rsid w:val="3AB0474F"/>
    <w:rsid w:val="3AB4BB09"/>
    <w:rsid w:val="3AD71637"/>
    <w:rsid w:val="3AF8F038"/>
    <w:rsid w:val="3B0C18BD"/>
    <w:rsid w:val="3B16E23D"/>
    <w:rsid w:val="3B1C162E"/>
    <w:rsid w:val="3B1FEF75"/>
    <w:rsid w:val="3B4831E3"/>
    <w:rsid w:val="3B74FC95"/>
    <w:rsid w:val="3B82682C"/>
    <w:rsid w:val="3B8FF088"/>
    <w:rsid w:val="3B908E27"/>
    <w:rsid w:val="3B9BFFCC"/>
    <w:rsid w:val="3BA58298"/>
    <w:rsid w:val="3BA919A1"/>
    <w:rsid w:val="3BC4EDBB"/>
    <w:rsid w:val="3BE0DC3B"/>
    <w:rsid w:val="3BE368F6"/>
    <w:rsid w:val="3BE8C3FC"/>
    <w:rsid w:val="3BEDD0AC"/>
    <w:rsid w:val="3C133822"/>
    <w:rsid w:val="3C189FA1"/>
    <w:rsid w:val="3C205B1D"/>
    <w:rsid w:val="3C23ED90"/>
    <w:rsid w:val="3C36C57F"/>
    <w:rsid w:val="3C3D4E29"/>
    <w:rsid w:val="3C4FBCC8"/>
    <w:rsid w:val="3C5602C2"/>
    <w:rsid w:val="3C56A6A1"/>
    <w:rsid w:val="3C624AD0"/>
    <w:rsid w:val="3C791A08"/>
    <w:rsid w:val="3C844372"/>
    <w:rsid w:val="3C8C227E"/>
    <w:rsid w:val="3C8E82C9"/>
    <w:rsid w:val="3C94900B"/>
    <w:rsid w:val="3CBF119C"/>
    <w:rsid w:val="3CCEBB4A"/>
    <w:rsid w:val="3CD34A14"/>
    <w:rsid w:val="3CD49BF6"/>
    <w:rsid w:val="3CE3E273"/>
    <w:rsid w:val="3CE571CF"/>
    <w:rsid w:val="3CEC288F"/>
    <w:rsid w:val="3D031710"/>
    <w:rsid w:val="3D05F3A4"/>
    <w:rsid w:val="3D060086"/>
    <w:rsid w:val="3D08426F"/>
    <w:rsid w:val="3D2E51A5"/>
    <w:rsid w:val="3D30B0F5"/>
    <w:rsid w:val="3D44508E"/>
    <w:rsid w:val="3D4963B1"/>
    <w:rsid w:val="3D6D505C"/>
    <w:rsid w:val="3D724EDC"/>
    <w:rsid w:val="3D78A348"/>
    <w:rsid w:val="3D80E83D"/>
    <w:rsid w:val="3DADFFBE"/>
    <w:rsid w:val="3DB5370B"/>
    <w:rsid w:val="3DB5BD2F"/>
    <w:rsid w:val="3DD7D472"/>
    <w:rsid w:val="3DD7D94F"/>
    <w:rsid w:val="3DDC0D3B"/>
    <w:rsid w:val="3DE2E47C"/>
    <w:rsid w:val="3DED5DD7"/>
    <w:rsid w:val="3DF7BA0F"/>
    <w:rsid w:val="3E6795B0"/>
    <w:rsid w:val="3E77A2F7"/>
    <w:rsid w:val="3E895F80"/>
    <w:rsid w:val="3E975466"/>
    <w:rsid w:val="3E9EBEE7"/>
    <w:rsid w:val="3EA7507B"/>
    <w:rsid w:val="3EAE2C0A"/>
    <w:rsid w:val="3ED7F261"/>
    <w:rsid w:val="3F0DB823"/>
    <w:rsid w:val="3F1B05F7"/>
    <w:rsid w:val="3F1E6A15"/>
    <w:rsid w:val="3F2CB0C1"/>
    <w:rsid w:val="3F404714"/>
    <w:rsid w:val="3F494F70"/>
    <w:rsid w:val="3F5F8FBF"/>
    <w:rsid w:val="3F848199"/>
    <w:rsid w:val="3F9DE68D"/>
    <w:rsid w:val="3FA27FA2"/>
    <w:rsid w:val="3FA4A041"/>
    <w:rsid w:val="3FAFF742"/>
    <w:rsid w:val="3FB2DD59"/>
    <w:rsid w:val="3FCF8AAE"/>
    <w:rsid w:val="3FCFDEE4"/>
    <w:rsid w:val="3FE2A2BC"/>
    <w:rsid w:val="3FF9AB90"/>
    <w:rsid w:val="3FFA0C11"/>
    <w:rsid w:val="3FFD865A"/>
    <w:rsid w:val="3FFF966B"/>
    <w:rsid w:val="40098803"/>
    <w:rsid w:val="400B3CCA"/>
    <w:rsid w:val="401FF418"/>
    <w:rsid w:val="402835A9"/>
    <w:rsid w:val="4037C725"/>
    <w:rsid w:val="403EB16F"/>
    <w:rsid w:val="404A31EB"/>
    <w:rsid w:val="40515D8B"/>
    <w:rsid w:val="4057CA33"/>
    <w:rsid w:val="40734A39"/>
    <w:rsid w:val="40A8440B"/>
    <w:rsid w:val="40BC4535"/>
    <w:rsid w:val="40C5B04D"/>
    <w:rsid w:val="40E8BA08"/>
    <w:rsid w:val="40EEEBB2"/>
    <w:rsid w:val="4102D722"/>
    <w:rsid w:val="4103B0CB"/>
    <w:rsid w:val="410A7C1B"/>
    <w:rsid w:val="410C090B"/>
    <w:rsid w:val="41184010"/>
    <w:rsid w:val="4146680B"/>
    <w:rsid w:val="4149B131"/>
    <w:rsid w:val="4163B2D9"/>
    <w:rsid w:val="41691001"/>
    <w:rsid w:val="416AE426"/>
    <w:rsid w:val="418D043C"/>
    <w:rsid w:val="41946CA1"/>
    <w:rsid w:val="419661F0"/>
    <w:rsid w:val="41A58DB9"/>
    <w:rsid w:val="41AFE6CE"/>
    <w:rsid w:val="41D1958B"/>
    <w:rsid w:val="41E9FE1F"/>
    <w:rsid w:val="41FC1493"/>
    <w:rsid w:val="420D98D0"/>
    <w:rsid w:val="421005F0"/>
    <w:rsid w:val="42205302"/>
    <w:rsid w:val="4229FBC3"/>
    <w:rsid w:val="422DB0B3"/>
    <w:rsid w:val="422F21C1"/>
    <w:rsid w:val="424E63DD"/>
    <w:rsid w:val="4252A572"/>
    <w:rsid w:val="42761E3E"/>
    <w:rsid w:val="4279EEBB"/>
    <w:rsid w:val="42ACADF4"/>
    <w:rsid w:val="42B0653E"/>
    <w:rsid w:val="42BC4E89"/>
    <w:rsid w:val="42CAD1AD"/>
    <w:rsid w:val="42DB2C7F"/>
    <w:rsid w:val="4320F017"/>
    <w:rsid w:val="43407229"/>
    <w:rsid w:val="4341C7C1"/>
    <w:rsid w:val="43502CA9"/>
    <w:rsid w:val="43664EDF"/>
    <w:rsid w:val="436CCC96"/>
    <w:rsid w:val="436DD947"/>
    <w:rsid w:val="438D36C3"/>
    <w:rsid w:val="4391557C"/>
    <w:rsid w:val="43946F08"/>
    <w:rsid w:val="43A2CDC8"/>
    <w:rsid w:val="43A897D5"/>
    <w:rsid w:val="43B729FF"/>
    <w:rsid w:val="43BD13E0"/>
    <w:rsid w:val="43BE4A30"/>
    <w:rsid w:val="43BFF456"/>
    <w:rsid w:val="43D41F1A"/>
    <w:rsid w:val="43D54A84"/>
    <w:rsid w:val="43DDE16A"/>
    <w:rsid w:val="43E04018"/>
    <w:rsid w:val="43E4AABA"/>
    <w:rsid w:val="43ECF533"/>
    <w:rsid w:val="43F76119"/>
    <w:rsid w:val="43F81D28"/>
    <w:rsid w:val="43FE4D3D"/>
    <w:rsid w:val="4400CE8C"/>
    <w:rsid w:val="4402F433"/>
    <w:rsid w:val="44131D94"/>
    <w:rsid w:val="4441D11A"/>
    <w:rsid w:val="44455F04"/>
    <w:rsid w:val="444E2C2F"/>
    <w:rsid w:val="44590464"/>
    <w:rsid w:val="44698F9D"/>
    <w:rsid w:val="44743663"/>
    <w:rsid w:val="447A0E66"/>
    <w:rsid w:val="447CBAFE"/>
    <w:rsid w:val="447EAEBD"/>
    <w:rsid w:val="4489248D"/>
    <w:rsid w:val="448D54F1"/>
    <w:rsid w:val="44A66D9F"/>
    <w:rsid w:val="44AF391C"/>
    <w:rsid w:val="44C32AF7"/>
    <w:rsid w:val="44D65CE5"/>
    <w:rsid w:val="44E13ABC"/>
    <w:rsid w:val="44EC256D"/>
    <w:rsid w:val="44F2DF12"/>
    <w:rsid w:val="44FF116E"/>
    <w:rsid w:val="4501B4B2"/>
    <w:rsid w:val="450A9FF1"/>
    <w:rsid w:val="451C1FFA"/>
    <w:rsid w:val="45205CEF"/>
    <w:rsid w:val="454B720E"/>
    <w:rsid w:val="454E354B"/>
    <w:rsid w:val="4559633C"/>
    <w:rsid w:val="456A276E"/>
    <w:rsid w:val="456A60B0"/>
    <w:rsid w:val="458E25DB"/>
    <w:rsid w:val="4592795D"/>
    <w:rsid w:val="459656DC"/>
    <w:rsid w:val="45AB0E26"/>
    <w:rsid w:val="45B99244"/>
    <w:rsid w:val="45B9D7D0"/>
    <w:rsid w:val="45CB1A90"/>
    <w:rsid w:val="45D86716"/>
    <w:rsid w:val="45DD8DC5"/>
    <w:rsid w:val="45DF82E3"/>
    <w:rsid w:val="45EE525C"/>
    <w:rsid w:val="45EE959D"/>
    <w:rsid w:val="45F45FE9"/>
    <w:rsid w:val="46137AA9"/>
    <w:rsid w:val="461CA586"/>
    <w:rsid w:val="462F822B"/>
    <w:rsid w:val="4659B09E"/>
    <w:rsid w:val="465E358C"/>
    <w:rsid w:val="468BAAFD"/>
    <w:rsid w:val="469C1271"/>
    <w:rsid w:val="46A2FD2A"/>
    <w:rsid w:val="46A35D3F"/>
    <w:rsid w:val="46B02625"/>
    <w:rsid w:val="46B3D837"/>
    <w:rsid w:val="46B7B9EE"/>
    <w:rsid w:val="46C59A2D"/>
    <w:rsid w:val="46C5CAD2"/>
    <w:rsid w:val="46D72FF4"/>
    <w:rsid w:val="46DAC6CC"/>
    <w:rsid w:val="46E955E0"/>
    <w:rsid w:val="46ED3953"/>
    <w:rsid w:val="46F5EFFB"/>
    <w:rsid w:val="47162DB6"/>
    <w:rsid w:val="47512946"/>
    <w:rsid w:val="4757198C"/>
    <w:rsid w:val="477C6CD7"/>
    <w:rsid w:val="477C7F7A"/>
    <w:rsid w:val="477EDA2B"/>
    <w:rsid w:val="4791F627"/>
    <w:rsid w:val="479CEC7C"/>
    <w:rsid w:val="47BCF036"/>
    <w:rsid w:val="47E06062"/>
    <w:rsid w:val="47E53783"/>
    <w:rsid w:val="47F18EF5"/>
    <w:rsid w:val="47FF134E"/>
    <w:rsid w:val="4809B9BF"/>
    <w:rsid w:val="48117E03"/>
    <w:rsid w:val="48135BB8"/>
    <w:rsid w:val="48199494"/>
    <w:rsid w:val="4828647F"/>
    <w:rsid w:val="4830FD72"/>
    <w:rsid w:val="4831C2C4"/>
    <w:rsid w:val="4834ECD5"/>
    <w:rsid w:val="48525ACA"/>
    <w:rsid w:val="4872DCFC"/>
    <w:rsid w:val="487420A2"/>
    <w:rsid w:val="4878A336"/>
    <w:rsid w:val="4878F8F1"/>
    <w:rsid w:val="4892E505"/>
    <w:rsid w:val="48BFA813"/>
    <w:rsid w:val="48C32730"/>
    <w:rsid w:val="48D65021"/>
    <w:rsid w:val="48D982D2"/>
    <w:rsid w:val="48DBA2D9"/>
    <w:rsid w:val="48E02362"/>
    <w:rsid w:val="48E824BA"/>
    <w:rsid w:val="48EF6F8E"/>
    <w:rsid w:val="48F97E4E"/>
    <w:rsid w:val="490705D0"/>
    <w:rsid w:val="490996EA"/>
    <w:rsid w:val="4921DFF5"/>
    <w:rsid w:val="49251E0D"/>
    <w:rsid w:val="492CBE93"/>
    <w:rsid w:val="4958A5BB"/>
    <w:rsid w:val="49686B57"/>
    <w:rsid w:val="4968A2D5"/>
    <w:rsid w:val="49766B65"/>
    <w:rsid w:val="497AC8C3"/>
    <w:rsid w:val="49852531"/>
    <w:rsid w:val="498623A3"/>
    <w:rsid w:val="49C1C8D3"/>
    <w:rsid w:val="49C41204"/>
    <w:rsid w:val="49C4372D"/>
    <w:rsid w:val="49E2C6B7"/>
    <w:rsid w:val="49EFD262"/>
    <w:rsid w:val="49F881A1"/>
    <w:rsid w:val="4A127692"/>
    <w:rsid w:val="4A1E11CF"/>
    <w:rsid w:val="4A2E92CF"/>
    <w:rsid w:val="4A38ED50"/>
    <w:rsid w:val="4A39031E"/>
    <w:rsid w:val="4A51C848"/>
    <w:rsid w:val="4A5D2AF6"/>
    <w:rsid w:val="4A640BD4"/>
    <w:rsid w:val="4A757FB3"/>
    <w:rsid w:val="4A8A49E9"/>
    <w:rsid w:val="4ADCFC5C"/>
    <w:rsid w:val="4AE8B7CC"/>
    <w:rsid w:val="4AF1BBB7"/>
    <w:rsid w:val="4B0194CD"/>
    <w:rsid w:val="4B157170"/>
    <w:rsid w:val="4B18292C"/>
    <w:rsid w:val="4B208FAE"/>
    <w:rsid w:val="4B4E70A7"/>
    <w:rsid w:val="4B622B3D"/>
    <w:rsid w:val="4B6ACD12"/>
    <w:rsid w:val="4B6FFE7D"/>
    <w:rsid w:val="4B86CBDC"/>
    <w:rsid w:val="4B944442"/>
    <w:rsid w:val="4BB2C80E"/>
    <w:rsid w:val="4BBDF99B"/>
    <w:rsid w:val="4BC7B433"/>
    <w:rsid w:val="4BE25997"/>
    <w:rsid w:val="4BE6E7A3"/>
    <w:rsid w:val="4BE7C6AC"/>
    <w:rsid w:val="4BFDC1DB"/>
    <w:rsid w:val="4BFFB405"/>
    <w:rsid w:val="4C00DEB7"/>
    <w:rsid w:val="4C0143C2"/>
    <w:rsid w:val="4C282CB4"/>
    <w:rsid w:val="4C5225DD"/>
    <w:rsid w:val="4C56FAD2"/>
    <w:rsid w:val="4C65E107"/>
    <w:rsid w:val="4C718FAB"/>
    <w:rsid w:val="4C8014BC"/>
    <w:rsid w:val="4C88AAA9"/>
    <w:rsid w:val="4C937FE9"/>
    <w:rsid w:val="4C953DE2"/>
    <w:rsid w:val="4CA98374"/>
    <w:rsid w:val="4CBA948E"/>
    <w:rsid w:val="4CD7F642"/>
    <w:rsid w:val="4CDC0010"/>
    <w:rsid w:val="4CE13F4B"/>
    <w:rsid w:val="4D0887CE"/>
    <w:rsid w:val="4D245377"/>
    <w:rsid w:val="4D49E4A1"/>
    <w:rsid w:val="4D80C4D8"/>
    <w:rsid w:val="4D9900D5"/>
    <w:rsid w:val="4DABA8F7"/>
    <w:rsid w:val="4DB0EB5A"/>
    <w:rsid w:val="4DC03E84"/>
    <w:rsid w:val="4DE4B340"/>
    <w:rsid w:val="4DEE9F58"/>
    <w:rsid w:val="4DF88DDA"/>
    <w:rsid w:val="4DFB5A9C"/>
    <w:rsid w:val="4DFC9D77"/>
    <w:rsid w:val="4E0655FD"/>
    <w:rsid w:val="4E15A529"/>
    <w:rsid w:val="4E1CC1DE"/>
    <w:rsid w:val="4E1ECC66"/>
    <w:rsid w:val="4E20371C"/>
    <w:rsid w:val="4E23BE36"/>
    <w:rsid w:val="4E32A4BC"/>
    <w:rsid w:val="4E36808E"/>
    <w:rsid w:val="4E39F7EF"/>
    <w:rsid w:val="4E52F898"/>
    <w:rsid w:val="4E589EF8"/>
    <w:rsid w:val="4E698F54"/>
    <w:rsid w:val="4E76158A"/>
    <w:rsid w:val="4E790180"/>
    <w:rsid w:val="4E900CEA"/>
    <w:rsid w:val="4EB4E225"/>
    <w:rsid w:val="4EDF4F60"/>
    <w:rsid w:val="4F050FEC"/>
    <w:rsid w:val="4F086091"/>
    <w:rsid w:val="4F3E5555"/>
    <w:rsid w:val="4F4D9324"/>
    <w:rsid w:val="4F4DF467"/>
    <w:rsid w:val="4F4F3BFA"/>
    <w:rsid w:val="4F5EBC96"/>
    <w:rsid w:val="4F6233D2"/>
    <w:rsid w:val="4FAADC1D"/>
    <w:rsid w:val="4FAE55B4"/>
    <w:rsid w:val="4FC69702"/>
    <w:rsid w:val="4FD70E33"/>
    <w:rsid w:val="4FE3C206"/>
    <w:rsid w:val="4FECBAED"/>
    <w:rsid w:val="4FF26BC4"/>
    <w:rsid w:val="4FF6DF53"/>
    <w:rsid w:val="502268FD"/>
    <w:rsid w:val="503A895A"/>
    <w:rsid w:val="504DF00D"/>
    <w:rsid w:val="50503714"/>
    <w:rsid w:val="5051750F"/>
    <w:rsid w:val="505F25D1"/>
    <w:rsid w:val="5062325A"/>
    <w:rsid w:val="5089EDA4"/>
    <w:rsid w:val="509ED397"/>
    <w:rsid w:val="50A33A19"/>
    <w:rsid w:val="50A849FC"/>
    <w:rsid w:val="50CC0EE5"/>
    <w:rsid w:val="50D6738E"/>
    <w:rsid w:val="50DFE613"/>
    <w:rsid w:val="50F24194"/>
    <w:rsid w:val="50FCCFF3"/>
    <w:rsid w:val="5117EE6B"/>
    <w:rsid w:val="511DFA22"/>
    <w:rsid w:val="5143EB8B"/>
    <w:rsid w:val="514FA976"/>
    <w:rsid w:val="51606D03"/>
    <w:rsid w:val="51625ED8"/>
    <w:rsid w:val="51694890"/>
    <w:rsid w:val="518052B3"/>
    <w:rsid w:val="51B02635"/>
    <w:rsid w:val="51C30259"/>
    <w:rsid w:val="51C9E78D"/>
    <w:rsid w:val="51CB0EC1"/>
    <w:rsid w:val="51CD526C"/>
    <w:rsid w:val="51CFD2F3"/>
    <w:rsid w:val="51DBEADB"/>
    <w:rsid w:val="51E87972"/>
    <w:rsid w:val="51F1ABAA"/>
    <w:rsid w:val="51FB5B94"/>
    <w:rsid w:val="5214EE1B"/>
    <w:rsid w:val="523BDA19"/>
    <w:rsid w:val="523F6FC9"/>
    <w:rsid w:val="524C3B14"/>
    <w:rsid w:val="526C2DC4"/>
    <w:rsid w:val="5277DA6F"/>
    <w:rsid w:val="5278CB99"/>
    <w:rsid w:val="527E4214"/>
    <w:rsid w:val="528FA6EB"/>
    <w:rsid w:val="529A2BB3"/>
    <w:rsid w:val="52A15F6D"/>
    <w:rsid w:val="52C694EC"/>
    <w:rsid w:val="52C9DC65"/>
    <w:rsid w:val="52C9DDCE"/>
    <w:rsid w:val="52DA19AD"/>
    <w:rsid w:val="52EECEF5"/>
    <w:rsid w:val="52F206FF"/>
    <w:rsid w:val="52F58DD1"/>
    <w:rsid w:val="52FC12C6"/>
    <w:rsid w:val="5334CA11"/>
    <w:rsid w:val="53391C4F"/>
    <w:rsid w:val="533DB389"/>
    <w:rsid w:val="535EB8DE"/>
    <w:rsid w:val="536D6592"/>
    <w:rsid w:val="5371604A"/>
    <w:rsid w:val="5377C7D0"/>
    <w:rsid w:val="537AF0AB"/>
    <w:rsid w:val="5382D1E6"/>
    <w:rsid w:val="538E6C10"/>
    <w:rsid w:val="53A169AD"/>
    <w:rsid w:val="53AC702B"/>
    <w:rsid w:val="53C223B4"/>
    <w:rsid w:val="53D05C30"/>
    <w:rsid w:val="53D2222A"/>
    <w:rsid w:val="53D97923"/>
    <w:rsid w:val="53DFAB70"/>
    <w:rsid w:val="5401B1A9"/>
    <w:rsid w:val="54135937"/>
    <w:rsid w:val="54310F8E"/>
    <w:rsid w:val="5434F270"/>
    <w:rsid w:val="543C2E8C"/>
    <w:rsid w:val="544273CB"/>
    <w:rsid w:val="544DCCFC"/>
    <w:rsid w:val="545C4036"/>
    <w:rsid w:val="5461CBB6"/>
    <w:rsid w:val="54875F67"/>
    <w:rsid w:val="548B55D7"/>
    <w:rsid w:val="54A2C20A"/>
    <w:rsid w:val="54AEA90B"/>
    <w:rsid w:val="54BE1462"/>
    <w:rsid w:val="54C8C4CA"/>
    <w:rsid w:val="54D2EFA2"/>
    <w:rsid w:val="54E0B111"/>
    <w:rsid w:val="54E60037"/>
    <w:rsid w:val="550E4F30"/>
    <w:rsid w:val="552C3548"/>
    <w:rsid w:val="55343444"/>
    <w:rsid w:val="553B5438"/>
    <w:rsid w:val="553CA987"/>
    <w:rsid w:val="553D63F4"/>
    <w:rsid w:val="55504C87"/>
    <w:rsid w:val="5577A333"/>
    <w:rsid w:val="5585E407"/>
    <w:rsid w:val="55860D32"/>
    <w:rsid w:val="558C8BC6"/>
    <w:rsid w:val="559724EA"/>
    <w:rsid w:val="55DB4AA0"/>
    <w:rsid w:val="55EE417F"/>
    <w:rsid w:val="55F484E9"/>
    <w:rsid w:val="55FBFEA7"/>
    <w:rsid w:val="5635B1E7"/>
    <w:rsid w:val="5659E867"/>
    <w:rsid w:val="566101FC"/>
    <w:rsid w:val="567ABD7B"/>
    <w:rsid w:val="567D1AD6"/>
    <w:rsid w:val="56A7FE32"/>
    <w:rsid w:val="56B9BED2"/>
    <w:rsid w:val="56BBC749"/>
    <w:rsid w:val="56C929B0"/>
    <w:rsid w:val="56D4E837"/>
    <w:rsid w:val="56D7C07E"/>
    <w:rsid w:val="56DE3B96"/>
    <w:rsid w:val="56E34CF2"/>
    <w:rsid w:val="56E72DFD"/>
    <w:rsid w:val="56EF5491"/>
    <w:rsid w:val="56FAD7F1"/>
    <w:rsid w:val="5704EAEE"/>
    <w:rsid w:val="57124230"/>
    <w:rsid w:val="5728A559"/>
    <w:rsid w:val="572BB39E"/>
    <w:rsid w:val="572EDDCE"/>
    <w:rsid w:val="572F4E45"/>
    <w:rsid w:val="57631B83"/>
    <w:rsid w:val="576757C3"/>
    <w:rsid w:val="5775ED8C"/>
    <w:rsid w:val="577BD397"/>
    <w:rsid w:val="57834516"/>
    <w:rsid w:val="5786E0B3"/>
    <w:rsid w:val="5790FC8F"/>
    <w:rsid w:val="579E9A65"/>
    <w:rsid w:val="57BA953A"/>
    <w:rsid w:val="57C146A1"/>
    <w:rsid w:val="57E633FF"/>
    <w:rsid w:val="57E83204"/>
    <w:rsid w:val="57ED85A5"/>
    <w:rsid w:val="5812B5C9"/>
    <w:rsid w:val="581D6015"/>
    <w:rsid w:val="5823A7FF"/>
    <w:rsid w:val="58410C94"/>
    <w:rsid w:val="584FB9DD"/>
    <w:rsid w:val="585B067C"/>
    <w:rsid w:val="5870E4CD"/>
    <w:rsid w:val="587623BD"/>
    <w:rsid w:val="588355F8"/>
    <w:rsid w:val="588DB069"/>
    <w:rsid w:val="5890F1CB"/>
    <w:rsid w:val="58A8AB6F"/>
    <w:rsid w:val="58A9BB10"/>
    <w:rsid w:val="58E274DE"/>
    <w:rsid w:val="58E3258F"/>
    <w:rsid w:val="58EB5802"/>
    <w:rsid w:val="58F547AA"/>
    <w:rsid w:val="58FFC3E5"/>
    <w:rsid w:val="59009A1E"/>
    <w:rsid w:val="5907F79F"/>
    <w:rsid w:val="59087AC6"/>
    <w:rsid w:val="5911CAB4"/>
    <w:rsid w:val="59150C5D"/>
    <w:rsid w:val="5929FBD1"/>
    <w:rsid w:val="5932CCB6"/>
    <w:rsid w:val="593B13DB"/>
    <w:rsid w:val="59456F8C"/>
    <w:rsid w:val="595224B1"/>
    <w:rsid w:val="5954CEC4"/>
    <w:rsid w:val="59574AEA"/>
    <w:rsid w:val="59585178"/>
    <w:rsid w:val="59606776"/>
    <w:rsid w:val="596F1093"/>
    <w:rsid w:val="596F6FE9"/>
    <w:rsid w:val="5973D9A6"/>
    <w:rsid w:val="597A7A59"/>
    <w:rsid w:val="5987388A"/>
    <w:rsid w:val="599008AF"/>
    <w:rsid w:val="5997ACDA"/>
    <w:rsid w:val="599C44E2"/>
    <w:rsid w:val="59A0BE50"/>
    <w:rsid w:val="59A66C3B"/>
    <w:rsid w:val="59A79504"/>
    <w:rsid w:val="59BD3F54"/>
    <w:rsid w:val="59C96E7A"/>
    <w:rsid w:val="59D78615"/>
    <w:rsid w:val="59EE5D4D"/>
    <w:rsid w:val="59EFB385"/>
    <w:rsid w:val="5A01B181"/>
    <w:rsid w:val="5A08334A"/>
    <w:rsid w:val="5A1B3BB7"/>
    <w:rsid w:val="5A20BA2B"/>
    <w:rsid w:val="5A3EF071"/>
    <w:rsid w:val="5A4F6008"/>
    <w:rsid w:val="5A5931B9"/>
    <w:rsid w:val="5A698AD1"/>
    <w:rsid w:val="5A69F624"/>
    <w:rsid w:val="5A807DE8"/>
    <w:rsid w:val="5AB60140"/>
    <w:rsid w:val="5AB9A701"/>
    <w:rsid w:val="5AC282A9"/>
    <w:rsid w:val="5AD0CB8C"/>
    <w:rsid w:val="5AE3E1FF"/>
    <w:rsid w:val="5AE7E0F6"/>
    <w:rsid w:val="5AFBCDFC"/>
    <w:rsid w:val="5AFCB358"/>
    <w:rsid w:val="5AFF8E2B"/>
    <w:rsid w:val="5B05723D"/>
    <w:rsid w:val="5B3D15CF"/>
    <w:rsid w:val="5B40D096"/>
    <w:rsid w:val="5B493641"/>
    <w:rsid w:val="5B5F8338"/>
    <w:rsid w:val="5B76B5BE"/>
    <w:rsid w:val="5B7E3F88"/>
    <w:rsid w:val="5B919CAF"/>
    <w:rsid w:val="5BBBF0C8"/>
    <w:rsid w:val="5BC665EB"/>
    <w:rsid w:val="5BD305D1"/>
    <w:rsid w:val="5BD524A1"/>
    <w:rsid w:val="5BDB0739"/>
    <w:rsid w:val="5BDE2635"/>
    <w:rsid w:val="5BE679D0"/>
    <w:rsid w:val="5C001429"/>
    <w:rsid w:val="5C004E91"/>
    <w:rsid w:val="5C0B54CD"/>
    <w:rsid w:val="5C1D1CBF"/>
    <w:rsid w:val="5C1D5447"/>
    <w:rsid w:val="5C1DA97E"/>
    <w:rsid w:val="5C2A2C6C"/>
    <w:rsid w:val="5C2B6664"/>
    <w:rsid w:val="5C3038EB"/>
    <w:rsid w:val="5C374D46"/>
    <w:rsid w:val="5C486AE3"/>
    <w:rsid w:val="5C523070"/>
    <w:rsid w:val="5C62A158"/>
    <w:rsid w:val="5C657B0C"/>
    <w:rsid w:val="5C65F208"/>
    <w:rsid w:val="5C667669"/>
    <w:rsid w:val="5C66B61C"/>
    <w:rsid w:val="5C87CC32"/>
    <w:rsid w:val="5C8DC0EE"/>
    <w:rsid w:val="5CB7B589"/>
    <w:rsid w:val="5CBE37C2"/>
    <w:rsid w:val="5CBF2C73"/>
    <w:rsid w:val="5CDD9C31"/>
    <w:rsid w:val="5CE1B7A4"/>
    <w:rsid w:val="5CF37C98"/>
    <w:rsid w:val="5D084499"/>
    <w:rsid w:val="5D10B814"/>
    <w:rsid w:val="5D1E0E8C"/>
    <w:rsid w:val="5D3174DA"/>
    <w:rsid w:val="5D58009F"/>
    <w:rsid w:val="5D5BF03A"/>
    <w:rsid w:val="5D6F5760"/>
    <w:rsid w:val="5D761F85"/>
    <w:rsid w:val="5D7F45C6"/>
    <w:rsid w:val="5D90E380"/>
    <w:rsid w:val="5DA28E0D"/>
    <w:rsid w:val="5DB0803A"/>
    <w:rsid w:val="5DB2A929"/>
    <w:rsid w:val="5DC43ACE"/>
    <w:rsid w:val="5DCED80C"/>
    <w:rsid w:val="5DD6B633"/>
    <w:rsid w:val="5DDAFC9A"/>
    <w:rsid w:val="5DF11342"/>
    <w:rsid w:val="5DF98642"/>
    <w:rsid w:val="5E160BDD"/>
    <w:rsid w:val="5E162E24"/>
    <w:rsid w:val="5E241DDD"/>
    <w:rsid w:val="5E242738"/>
    <w:rsid w:val="5E2D8D6F"/>
    <w:rsid w:val="5E2E8739"/>
    <w:rsid w:val="5E36F032"/>
    <w:rsid w:val="5E42D991"/>
    <w:rsid w:val="5E482211"/>
    <w:rsid w:val="5E52D9F9"/>
    <w:rsid w:val="5EA8311B"/>
    <w:rsid w:val="5EBD47C1"/>
    <w:rsid w:val="5ECE7751"/>
    <w:rsid w:val="5EF8FEB3"/>
    <w:rsid w:val="5F1755C3"/>
    <w:rsid w:val="5F1F20C3"/>
    <w:rsid w:val="5F37035A"/>
    <w:rsid w:val="5F42B8CA"/>
    <w:rsid w:val="5F4E83EA"/>
    <w:rsid w:val="5F4FFEBE"/>
    <w:rsid w:val="5F515B20"/>
    <w:rsid w:val="5F66EE3E"/>
    <w:rsid w:val="5F6D7C55"/>
    <w:rsid w:val="5F706F2C"/>
    <w:rsid w:val="5F7FCDB8"/>
    <w:rsid w:val="5F832463"/>
    <w:rsid w:val="5F9956B4"/>
    <w:rsid w:val="5F995EE9"/>
    <w:rsid w:val="5FA0B01F"/>
    <w:rsid w:val="5FAEC0CB"/>
    <w:rsid w:val="5FBB1316"/>
    <w:rsid w:val="5FC3F9D3"/>
    <w:rsid w:val="5FE042E2"/>
    <w:rsid w:val="5FE1FA4C"/>
    <w:rsid w:val="5FE7B4D9"/>
    <w:rsid w:val="5FE9D496"/>
    <w:rsid w:val="5FED0F41"/>
    <w:rsid w:val="5FEDBEEC"/>
    <w:rsid w:val="5FF07E99"/>
    <w:rsid w:val="60190AA7"/>
    <w:rsid w:val="6025928E"/>
    <w:rsid w:val="602D18AC"/>
    <w:rsid w:val="602E9787"/>
    <w:rsid w:val="603070F1"/>
    <w:rsid w:val="604593EE"/>
    <w:rsid w:val="60556B60"/>
    <w:rsid w:val="605E866C"/>
    <w:rsid w:val="606B8166"/>
    <w:rsid w:val="6071951A"/>
    <w:rsid w:val="60851213"/>
    <w:rsid w:val="60F704ED"/>
    <w:rsid w:val="61151D4B"/>
    <w:rsid w:val="612B25CB"/>
    <w:rsid w:val="6137908D"/>
    <w:rsid w:val="6140467C"/>
    <w:rsid w:val="61607D9A"/>
    <w:rsid w:val="61747376"/>
    <w:rsid w:val="61753924"/>
    <w:rsid w:val="61770EC1"/>
    <w:rsid w:val="617C100C"/>
    <w:rsid w:val="61805F95"/>
    <w:rsid w:val="618C0DF5"/>
    <w:rsid w:val="6199E68E"/>
    <w:rsid w:val="619BCB3C"/>
    <w:rsid w:val="61A34222"/>
    <w:rsid w:val="61AEB366"/>
    <w:rsid w:val="61BF9666"/>
    <w:rsid w:val="61CE5ED6"/>
    <w:rsid w:val="61E24715"/>
    <w:rsid w:val="61F09750"/>
    <w:rsid w:val="62010899"/>
    <w:rsid w:val="620EB237"/>
    <w:rsid w:val="623B7D51"/>
    <w:rsid w:val="623C0A93"/>
    <w:rsid w:val="623DEC57"/>
    <w:rsid w:val="624601C2"/>
    <w:rsid w:val="6247B4ED"/>
    <w:rsid w:val="624C7836"/>
    <w:rsid w:val="625C8E2F"/>
    <w:rsid w:val="626280EF"/>
    <w:rsid w:val="626FFC90"/>
    <w:rsid w:val="627C9EF4"/>
    <w:rsid w:val="627F8E95"/>
    <w:rsid w:val="6296315B"/>
    <w:rsid w:val="629BF3EA"/>
    <w:rsid w:val="62A3B785"/>
    <w:rsid w:val="62B07303"/>
    <w:rsid w:val="62B2AE38"/>
    <w:rsid w:val="62CE0BE0"/>
    <w:rsid w:val="62D43645"/>
    <w:rsid w:val="62E50385"/>
    <w:rsid w:val="62F0E51C"/>
    <w:rsid w:val="6338B9EA"/>
    <w:rsid w:val="63391ED6"/>
    <w:rsid w:val="635188F9"/>
    <w:rsid w:val="63597FFA"/>
    <w:rsid w:val="63A81736"/>
    <w:rsid w:val="63C7AA14"/>
    <w:rsid w:val="63CA644F"/>
    <w:rsid w:val="63FE5B96"/>
    <w:rsid w:val="642F9439"/>
    <w:rsid w:val="644001D9"/>
    <w:rsid w:val="644A8A86"/>
    <w:rsid w:val="644E344C"/>
    <w:rsid w:val="6455D6A7"/>
    <w:rsid w:val="646CE89A"/>
    <w:rsid w:val="646E080D"/>
    <w:rsid w:val="64723205"/>
    <w:rsid w:val="648BF6D7"/>
    <w:rsid w:val="649E29A3"/>
    <w:rsid w:val="64A6E62C"/>
    <w:rsid w:val="64A94581"/>
    <w:rsid w:val="64AC0BF9"/>
    <w:rsid w:val="64EF4643"/>
    <w:rsid w:val="64F80656"/>
    <w:rsid w:val="6503C591"/>
    <w:rsid w:val="651333E8"/>
    <w:rsid w:val="65166608"/>
    <w:rsid w:val="651BCA94"/>
    <w:rsid w:val="6543E9B3"/>
    <w:rsid w:val="6546E07C"/>
    <w:rsid w:val="654DD84B"/>
    <w:rsid w:val="654FB9DC"/>
    <w:rsid w:val="6553ACD7"/>
    <w:rsid w:val="65560A42"/>
    <w:rsid w:val="657148A7"/>
    <w:rsid w:val="657181F2"/>
    <w:rsid w:val="657CF9B0"/>
    <w:rsid w:val="65A1CCCE"/>
    <w:rsid w:val="65B79724"/>
    <w:rsid w:val="65E0EEDB"/>
    <w:rsid w:val="65FC14BE"/>
    <w:rsid w:val="66085686"/>
    <w:rsid w:val="660EF822"/>
    <w:rsid w:val="66152C85"/>
    <w:rsid w:val="66309958"/>
    <w:rsid w:val="665C8E12"/>
    <w:rsid w:val="6665585C"/>
    <w:rsid w:val="6668FD8A"/>
    <w:rsid w:val="6674E9F3"/>
    <w:rsid w:val="667D4572"/>
    <w:rsid w:val="669D2E74"/>
    <w:rsid w:val="66BE55D2"/>
    <w:rsid w:val="66C15146"/>
    <w:rsid w:val="66C7D1AB"/>
    <w:rsid w:val="66D04CF1"/>
    <w:rsid w:val="66DA2424"/>
    <w:rsid w:val="66E228C6"/>
    <w:rsid w:val="66F1FCD5"/>
    <w:rsid w:val="66F6229B"/>
    <w:rsid w:val="66FA5F25"/>
    <w:rsid w:val="66FDE696"/>
    <w:rsid w:val="671A78AB"/>
    <w:rsid w:val="675152A2"/>
    <w:rsid w:val="67545331"/>
    <w:rsid w:val="6755A8BA"/>
    <w:rsid w:val="67571ABA"/>
    <w:rsid w:val="675F4E76"/>
    <w:rsid w:val="6761DA00"/>
    <w:rsid w:val="6768BCAF"/>
    <w:rsid w:val="67B3D28F"/>
    <w:rsid w:val="67B68EB4"/>
    <w:rsid w:val="67C623D7"/>
    <w:rsid w:val="67DDDC5B"/>
    <w:rsid w:val="67EE731B"/>
    <w:rsid w:val="680A433C"/>
    <w:rsid w:val="681D4618"/>
    <w:rsid w:val="684362D7"/>
    <w:rsid w:val="684E5898"/>
    <w:rsid w:val="68542DC4"/>
    <w:rsid w:val="68687CE7"/>
    <w:rsid w:val="68745116"/>
    <w:rsid w:val="687BCD70"/>
    <w:rsid w:val="687C72A7"/>
    <w:rsid w:val="687E07B2"/>
    <w:rsid w:val="68947DE0"/>
    <w:rsid w:val="68950FC6"/>
    <w:rsid w:val="68B28A6E"/>
    <w:rsid w:val="68B5D26B"/>
    <w:rsid w:val="68BDD802"/>
    <w:rsid w:val="68CB071B"/>
    <w:rsid w:val="68E76D46"/>
    <w:rsid w:val="68F0F103"/>
    <w:rsid w:val="68F20CA2"/>
    <w:rsid w:val="68FA5D48"/>
    <w:rsid w:val="68FF2696"/>
    <w:rsid w:val="6916FFE2"/>
    <w:rsid w:val="69545A19"/>
    <w:rsid w:val="6954AD2A"/>
    <w:rsid w:val="696EC3EA"/>
    <w:rsid w:val="69747B07"/>
    <w:rsid w:val="698B94B8"/>
    <w:rsid w:val="699DB6EF"/>
    <w:rsid w:val="69C31EF3"/>
    <w:rsid w:val="6A01A4A4"/>
    <w:rsid w:val="6A369E16"/>
    <w:rsid w:val="6A3ADB4A"/>
    <w:rsid w:val="6A63547B"/>
    <w:rsid w:val="6A637271"/>
    <w:rsid w:val="6A98C6B8"/>
    <w:rsid w:val="6A9AA0DD"/>
    <w:rsid w:val="6A9CD8CA"/>
    <w:rsid w:val="6A9EDE70"/>
    <w:rsid w:val="6AB23B24"/>
    <w:rsid w:val="6AB3A44B"/>
    <w:rsid w:val="6ABC34EB"/>
    <w:rsid w:val="6AC33AA1"/>
    <w:rsid w:val="6AF84888"/>
    <w:rsid w:val="6B04841C"/>
    <w:rsid w:val="6B056DA9"/>
    <w:rsid w:val="6B0A2FD2"/>
    <w:rsid w:val="6B28F807"/>
    <w:rsid w:val="6B3290B5"/>
    <w:rsid w:val="6B3E2AC5"/>
    <w:rsid w:val="6B5C9D38"/>
    <w:rsid w:val="6B7530CA"/>
    <w:rsid w:val="6B971E64"/>
    <w:rsid w:val="6B998214"/>
    <w:rsid w:val="6BA8BF6C"/>
    <w:rsid w:val="6BAEC37A"/>
    <w:rsid w:val="6BB7C8D6"/>
    <w:rsid w:val="6BBCAE3C"/>
    <w:rsid w:val="6BC0CFD7"/>
    <w:rsid w:val="6BCF4DCB"/>
    <w:rsid w:val="6BD1B998"/>
    <w:rsid w:val="6BD4D122"/>
    <w:rsid w:val="6BD7F7BC"/>
    <w:rsid w:val="6BE66245"/>
    <w:rsid w:val="6C031A85"/>
    <w:rsid w:val="6C03EC3C"/>
    <w:rsid w:val="6C0F09D3"/>
    <w:rsid w:val="6C232251"/>
    <w:rsid w:val="6C2C03FB"/>
    <w:rsid w:val="6C3622C2"/>
    <w:rsid w:val="6C5402FB"/>
    <w:rsid w:val="6C8406E5"/>
    <w:rsid w:val="6C8884E2"/>
    <w:rsid w:val="6CA2B7E0"/>
    <w:rsid w:val="6CA82BF8"/>
    <w:rsid w:val="6CBB7752"/>
    <w:rsid w:val="6CC3AC74"/>
    <w:rsid w:val="6CD3E0E3"/>
    <w:rsid w:val="6CD6F20E"/>
    <w:rsid w:val="6CE18F02"/>
    <w:rsid w:val="6CE2A813"/>
    <w:rsid w:val="6CE7FD64"/>
    <w:rsid w:val="6CF5F182"/>
    <w:rsid w:val="6CFA5321"/>
    <w:rsid w:val="6D0BE4E3"/>
    <w:rsid w:val="6D11BE4A"/>
    <w:rsid w:val="6D26757B"/>
    <w:rsid w:val="6D3E55C9"/>
    <w:rsid w:val="6D41D937"/>
    <w:rsid w:val="6D56E208"/>
    <w:rsid w:val="6DBF727B"/>
    <w:rsid w:val="6DEFC754"/>
    <w:rsid w:val="6DF3D4FC"/>
    <w:rsid w:val="6DFA957E"/>
    <w:rsid w:val="6DFBB14E"/>
    <w:rsid w:val="6E38B1FE"/>
    <w:rsid w:val="6E410E48"/>
    <w:rsid w:val="6E4323C3"/>
    <w:rsid w:val="6E4923F7"/>
    <w:rsid w:val="6E66BC03"/>
    <w:rsid w:val="6E826988"/>
    <w:rsid w:val="6E8D9628"/>
    <w:rsid w:val="6EA4EBE5"/>
    <w:rsid w:val="6EA500D1"/>
    <w:rsid w:val="6EA9D14D"/>
    <w:rsid w:val="6EAC8DDE"/>
    <w:rsid w:val="6EC4A590"/>
    <w:rsid w:val="6EF008CC"/>
    <w:rsid w:val="6F0E8618"/>
    <w:rsid w:val="6F103C9C"/>
    <w:rsid w:val="6F10423E"/>
    <w:rsid w:val="6F1A5AA5"/>
    <w:rsid w:val="6F1BEFBA"/>
    <w:rsid w:val="6F261F79"/>
    <w:rsid w:val="6F32D17A"/>
    <w:rsid w:val="6F3A6BB1"/>
    <w:rsid w:val="6F40A9AE"/>
    <w:rsid w:val="6F5465F5"/>
    <w:rsid w:val="6F591681"/>
    <w:rsid w:val="6F6B0CE3"/>
    <w:rsid w:val="6F9129D6"/>
    <w:rsid w:val="6FCF2376"/>
    <w:rsid w:val="6FD3CAE3"/>
    <w:rsid w:val="6FDD6385"/>
    <w:rsid w:val="6FE4495F"/>
    <w:rsid w:val="700F4D75"/>
    <w:rsid w:val="700FFCD2"/>
    <w:rsid w:val="7012B38F"/>
    <w:rsid w:val="70209BC4"/>
    <w:rsid w:val="705820F6"/>
    <w:rsid w:val="705D12CD"/>
    <w:rsid w:val="706C13C7"/>
    <w:rsid w:val="707B51C7"/>
    <w:rsid w:val="707F9DF8"/>
    <w:rsid w:val="70C6CE87"/>
    <w:rsid w:val="70CFA4BB"/>
    <w:rsid w:val="70D210EF"/>
    <w:rsid w:val="70E24ED2"/>
    <w:rsid w:val="70E8D48B"/>
    <w:rsid w:val="7102F4C8"/>
    <w:rsid w:val="71099F3C"/>
    <w:rsid w:val="710D91FE"/>
    <w:rsid w:val="71133938"/>
    <w:rsid w:val="71146E00"/>
    <w:rsid w:val="7114C11C"/>
    <w:rsid w:val="71255C5D"/>
    <w:rsid w:val="712C7830"/>
    <w:rsid w:val="713F68E4"/>
    <w:rsid w:val="715812F2"/>
    <w:rsid w:val="715F7890"/>
    <w:rsid w:val="7173D4F3"/>
    <w:rsid w:val="717520C8"/>
    <w:rsid w:val="7182821C"/>
    <w:rsid w:val="71A56AAD"/>
    <w:rsid w:val="71A9B83C"/>
    <w:rsid w:val="71BCF396"/>
    <w:rsid w:val="71BEF12E"/>
    <w:rsid w:val="71D3B0EC"/>
    <w:rsid w:val="71D5189D"/>
    <w:rsid w:val="71DDFECB"/>
    <w:rsid w:val="71DF7F63"/>
    <w:rsid w:val="71E3DE8C"/>
    <w:rsid w:val="7217579F"/>
    <w:rsid w:val="721AD261"/>
    <w:rsid w:val="722D6849"/>
    <w:rsid w:val="72338D2D"/>
    <w:rsid w:val="7242B8B7"/>
    <w:rsid w:val="725AA3D4"/>
    <w:rsid w:val="726E3579"/>
    <w:rsid w:val="72770D59"/>
    <w:rsid w:val="7286B06E"/>
    <w:rsid w:val="728A0C12"/>
    <w:rsid w:val="728F1CA1"/>
    <w:rsid w:val="729590DE"/>
    <w:rsid w:val="729CE572"/>
    <w:rsid w:val="72A0AFCA"/>
    <w:rsid w:val="72A36BE3"/>
    <w:rsid w:val="72D01F25"/>
    <w:rsid w:val="72E240F9"/>
    <w:rsid w:val="7303B008"/>
    <w:rsid w:val="730EA278"/>
    <w:rsid w:val="731485E7"/>
    <w:rsid w:val="73151E45"/>
    <w:rsid w:val="731E3C1D"/>
    <w:rsid w:val="732DE440"/>
    <w:rsid w:val="733D7B95"/>
    <w:rsid w:val="733DEA18"/>
    <w:rsid w:val="7378530E"/>
    <w:rsid w:val="7382F153"/>
    <w:rsid w:val="738508E3"/>
    <w:rsid w:val="73AD639E"/>
    <w:rsid w:val="73C1D113"/>
    <w:rsid w:val="73C9CE2A"/>
    <w:rsid w:val="73CA68C4"/>
    <w:rsid w:val="73D9FC36"/>
    <w:rsid w:val="73E06F7B"/>
    <w:rsid w:val="73E45909"/>
    <w:rsid w:val="7408A7E7"/>
    <w:rsid w:val="740EAB95"/>
    <w:rsid w:val="740FE591"/>
    <w:rsid w:val="74155525"/>
    <w:rsid w:val="741BBD93"/>
    <w:rsid w:val="74335598"/>
    <w:rsid w:val="7434BA9C"/>
    <w:rsid w:val="7464C218"/>
    <w:rsid w:val="74700088"/>
    <w:rsid w:val="7474CD90"/>
    <w:rsid w:val="7482D76D"/>
    <w:rsid w:val="7497F539"/>
    <w:rsid w:val="749D34D4"/>
    <w:rsid w:val="74C81F8E"/>
    <w:rsid w:val="74CE9E08"/>
    <w:rsid w:val="74E3EAEA"/>
    <w:rsid w:val="74EE6A99"/>
    <w:rsid w:val="7517B4F1"/>
    <w:rsid w:val="752ED169"/>
    <w:rsid w:val="7555CF76"/>
    <w:rsid w:val="755DC40B"/>
    <w:rsid w:val="75770A47"/>
    <w:rsid w:val="758C0DF1"/>
    <w:rsid w:val="75AFCBEE"/>
    <w:rsid w:val="75B93114"/>
    <w:rsid w:val="75CFBB0D"/>
    <w:rsid w:val="75DE2909"/>
    <w:rsid w:val="75E4E9DD"/>
    <w:rsid w:val="75FE6DA1"/>
    <w:rsid w:val="761B4147"/>
    <w:rsid w:val="76222D9B"/>
    <w:rsid w:val="7625087D"/>
    <w:rsid w:val="763529F7"/>
    <w:rsid w:val="7638B568"/>
    <w:rsid w:val="764A530F"/>
    <w:rsid w:val="765EB2F0"/>
    <w:rsid w:val="76612CB3"/>
    <w:rsid w:val="7675FB7F"/>
    <w:rsid w:val="76771B51"/>
    <w:rsid w:val="768175BE"/>
    <w:rsid w:val="7686BF94"/>
    <w:rsid w:val="76952822"/>
    <w:rsid w:val="7699845E"/>
    <w:rsid w:val="769AB8BB"/>
    <w:rsid w:val="76A99B6B"/>
    <w:rsid w:val="76AB87E3"/>
    <w:rsid w:val="76DB76DF"/>
    <w:rsid w:val="76E75255"/>
    <w:rsid w:val="76F0511B"/>
    <w:rsid w:val="76FCFD21"/>
    <w:rsid w:val="77077D4B"/>
    <w:rsid w:val="77229274"/>
    <w:rsid w:val="773490D5"/>
    <w:rsid w:val="7735BD3A"/>
    <w:rsid w:val="773E574D"/>
    <w:rsid w:val="774C483D"/>
    <w:rsid w:val="774D23BD"/>
    <w:rsid w:val="7753AF1F"/>
    <w:rsid w:val="77547EEC"/>
    <w:rsid w:val="7761F002"/>
    <w:rsid w:val="77656492"/>
    <w:rsid w:val="776F3C7E"/>
    <w:rsid w:val="77730E3F"/>
    <w:rsid w:val="777740F5"/>
    <w:rsid w:val="7780A7D3"/>
    <w:rsid w:val="778BB94D"/>
    <w:rsid w:val="779E9035"/>
    <w:rsid w:val="77BC7276"/>
    <w:rsid w:val="77D219EF"/>
    <w:rsid w:val="77EEFE72"/>
    <w:rsid w:val="7814550F"/>
    <w:rsid w:val="7839ACC2"/>
    <w:rsid w:val="7839E85A"/>
    <w:rsid w:val="784219B6"/>
    <w:rsid w:val="7856CB2B"/>
    <w:rsid w:val="7866B971"/>
    <w:rsid w:val="787B0A8C"/>
    <w:rsid w:val="78838B5D"/>
    <w:rsid w:val="78858131"/>
    <w:rsid w:val="7888A0CA"/>
    <w:rsid w:val="788CF81D"/>
    <w:rsid w:val="788DFB6A"/>
    <w:rsid w:val="78A01B22"/>
    <w:rsid w:val="78A1DE15"/>
    <w:rsid w:val="78A73BE2"/>
    <w:rsid w:val="78BC5E97"/>
    <w:rsid w:val="78EBD7CA"/>
    <w:rsid w:val="78F41EB0"/>
    <w:rsid w:val="78F54D44"/>
    <w:rsid w:val="78F7FE4D"/>
    <w:rsid w:val="79010490"/>
    <w:rsid w:val="7909B205"/>
    <w:rsid w:val="79103E0F"/>
    <w:rsid w:val="7923A6F0"/>
    <w:rsid w:val="793110DE"/>
    <w:rsid w:val="79387D86"/>
    <w:rsid w:val="793D70B8"/>
    <w:rsid w:val="79502E25"/>
    <w:rsid w:val="7959FEBA"/>
    <w:rsid w:val="7979AE0E"/>
    <w:rsid w:val="797F3133"/>
    <w:rsid w:val="797FD90B"/>
    <w:rsid w:val="7988FEF4"/>
    <w:rsid w:val="799A6D9F"/>
    <w:rsid w:val="79A10A48"/>
    <w:rsid w:val="79D70BFD"/>
    <w:rsid w:val="79DFFE94"/>
    <w:rsid w:val="79F2E708"/>
    <w:rsid w:val="79FA2F8F"/>
    <w:rsid w:val="7A1E5B4D"/>
    <w:rsid w:val="7A23C0CB"/>
    <w:rsid w:val="7A3A5736"/>
    <w:rsid w:val="7A41B90F"/>
    <w:rsid w:val="7A43609A"/>
    <w:rsid w:val="7A47D052"/>
    <w:rsid w:val="7A61E77D"/>
    <w:rsid w:val="7A8249E2"/>
    <w:rsid w:val="7A8EF4DD"/>
    <w:rsid w:val="7A9572D8"/>
    <w:rsid w:val="7ABE13EC"/>
    <w:rsid w:val="7ABFA48D"/>
    <w:rsid w:val="7AD6F862"/>
    <w:rsid w:val="7AE01D34"/>
    <w:rsid w:val="7AE2D75F"/>
    <w:rsid w:val="7AF852D5"/>
    <w:rsid w:val="7B0A1D46"/>
    <w:rsid w:val="7B30926A"/>
    <w:rsid w:val="7B3F54DB"/>
    <w:rsid w:val="7B433FA3"/>
    <w:rsid w:val="7B546BAE"/>
    <w:rsid w:val="7B6A3755"/>
    <w:rsid w:val="7B6E415E"/>
    <w:rsid w:val="7B712A64"/>
    <w:rsid w:val="7B718768"/>
    <w:rsid w:val="7B839EEF"/>
    <w:rsid w:val="7B9C313A"/>
    <w:rsid w:val="7B9E130C"/>
    <w:rsid w:val="7BA88659"/>
    <w:rsid w:val="7BADAC6A"/>
    <w:rsid w:val="7BB2ABDD"/>
    <w:rsid w:val="7BD4F7C5"/>
    <w:rsid w:val="7BEBF945"/>
    <w:rsid w:val="7BF50723"/>
    <w:rsid w:val="7BF995F0"/>
    <w:rsid w:val="7BFDA3FA"/>
    <w:rsid w:val="7BFFE426"/>
    <w:rsid w:val="7C0D51C0"/>
    <w:rsid w:val="7C1442F5"/>
    <w:rsid w:val="7C53F4D6"/>
    <w:rsid w:val="7C5AB5E4"/>
    <w:rsid w:val="7C65A8EA"/>
    <w:rsid w:val="7C792E3B"/>
    <w:rsid w:val="7C824D40"/>
    <w:rsid w:val="7C83137B"/>
    <w:rsid w:val="7C970EF8"/>
    <w:rsid w:val="7CABEB50"/>
    <w:rsid w:val="7CAEAAD2"/>
    <w:rsid w:val="7CB29BBA"/>
    <w:rsid w:val="7CB3A860"/>
    <w:rsid w:val="7CCC4E48"/>
    <w:rsid w:val="7CE96103"/>
    <w:rsid w:val="7CEDBD70"/>
    <w:rsid w:val="7CF14210"/>
    <w:rsid w:val="7CF69D2A"/>
    <w:rsid w:val="7D040CD8"/>
    <w:rsid w:val="7D056AF8"/>
    <w:rsid w:val="7D106A93"/>
    <w:rsid w:val="7D12FDF2"/>
    <w:rsid w:val="7D13A13F"/>
    <w:rsid w:val="7D2278EA"/>
    <w:rsid w:val="7D228C53"/>
    <w:rsid w:val="7D2AA50F"/>
    <w:rsid w:val="7D32968A"/>
    <w:rsid w:val="7D334BD7"/>
    <w:rsid w:val="7D49CA6D"/>
    <w:rsid w:val="7D4A931A"/>
    <w:rsid w:val="7D56F259"/>
    <w:rsid w:val="7D6AE69F"/>
    <w:rsid w:val="7D6D0370"/>
    <w:rsid w:val="7DBB0CF3"/>
    <w:rsid w:val="7DCDC256"/>
    <w:rsid w:val="7DCF863E"/>
    <w:rsid w:val="7DD1DA57"/>
    <w:rsid w:val="7DEB02B4"/>
    <w:rsid w:val="7DF60680"/>
    <w:rsid w:val="7DF6972B"/>
    <w:rsid w:val="7E000989"/>
    <w:rsid w:val="7E0CA3FC"/>
    <w:rsid w:val="7E22D8B4"/>
    <w:rsid w:val="7E23FF90"/>
    <w:rsid w:val="7E39CFED"/>
    <w:rsid w:val="7E40DCAC"/>
    <w:rsid w:val="7E4BDC58"/>
    <w:rsid w:val="7E4F934B"/>
    <w:rsid w:val="7E5C7936"/>
    <w:rsid w:val="7E6FD7BC"/>
    <w:rsid w:val="7E7E59CC"/>
    <w:rsid w:val="7E7E5F4C"/>
    <w:rsid w:val="7E8570DB"/>
    <w:rsid w:val="7E9B1C24"/>
    <w:rsid w:val="7EA5F7EA"/>
    <w:rsid w:val="7EAE9DA0"/>
    <w:rsid w:val="7EB13E7A"/>
    <w:rsid w:val="7EB7AF97"/>
    <w:rsid w:val="7ECEA85B"/>
    <w:rsid w:val="7EEB353C"/>
    <w:rsid w:val="7EFAFC52"/>
    <w:rsid w:val="7F0543D8"/>
    <w:rsid w:val="7F1437D5"/>
    <w:rsid w:val="7F5BFF42"/>
    <w:rsid w:val="7F7297EC"/>
    <w:rsid w:val="7F7450CD"/>
    <w:rsid w:val="7F801B37"/>
    <w:rsid w:val="7F88F947"/>
    <w:rsid w:val="7F90CF87"/>
    <w:rsid w:val="7FC919F3"/>
    <w:rsid w:val="7FCEAA91"/>
    <w:rsid w:val="7FF54B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07C787"/>
  <w15:chartTrackingRefBased/>
  <w15:docId w15:val="{992DE1E0-00B1-4A61-982E-5F137C65D1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36702A79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36702A79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36702A79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36702A7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36702A7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36702A7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36702A7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36702A7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36702A79"/>
    <w:pPr>
      <w:keepNext/>
      <w:keepLines/>
      <w:spacing w:after="0"/>
      <w:outlineLvl w:val="7"/>
    </w:pPr>
    <w:rPr>
      <w:rFonts w:eastAsiaTheme="majorEastAsia" w:cstheme="majorBidi"/>
      <w:i/>
      <w:iCs/>
      <w:color w:val="272727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36702A79"/>
    <w:pPr>
      <w:keepNext/>
      <w:keepLines/>
      <w:spacing w:after="0"/>
      <w:outlineLvl w:val="8"/>
    </w:pPr>
    <w:rPr>
      <w:rFonts w:eastAsiaTheme="majorEastAsia" w:cstheme="majorBidi"/>
      <w:color w:val="272727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rsid w:val="36702A79"/>
    <w:pPr>
      <w:spacing w:after="80" w:line="240" w:lineRule="auto"/>
      <w:contextualSpacing/>
    </w:pPr>
    <w:rPr>
      <w:rFonts w:asciiTheme="majorHAnsi" w:hAnsiTheme="majorHAnsi" w:eastAsiaTheme="majorEastAsia" w:cstheme="majorBidi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rsid w:val="36702A79"/>
    <w:rPr>
      <w:rFonts w:eastAsiaTheme="majorEastAsia" w:cstheme="majorBidi"/>
      <w:color w:val="595959" w:themeColor="text1" w:themeTint="A6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rsid w:val="36702A79"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36702A79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uiPriority w:val="99"/>
    <w:unhideWhenUsed/>
    <w:rsid w:val="36702A79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36702A79"/>
    <w:pPr>
      <w:tabs>
        <w:tab w:val="center" w:pos="4680"/>
        <w:tab w:val="right" w:pos="9360"/>
      </w:tabs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character" w:styleId="Hyperlink">
    <w:uiPriority w:val="99"/>
    <w:name w:val="Hyperlink"/>
    <w:basedOn w:val="DefaultParagraphFont"/>
    <w:unhideWhenUsed/>
    <w:rsid w:val="2AF9FFBF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eader" Target="header1.xml" Id="rId8" /><Relationship Type="http://schemas.openxmlformats.org/officeDocument/2006/relationships/webSettings" Target="webSettings.xml" Id="rId3" /><Relationship Type="http://schemas.openxmlformats.org/officeDocument/2006/relationships/image" Target="media/image2.png" Id="rId7" /><Relationship Type="http://schemas.microsoft.com/office/2020/10/relationships/intelligence" Target="intelligence2.xml" Id="rId12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image" Target="media/image1.png" Id="rId6" /><Relationship Type="http://schemas.openxmlformats.org/officeDocument/2006/relationships/theme" Target="theme/theme1.xml" Id="rId11" /><Relationship Type="http://schemas.openxmlformats.org/officeDocument/2006/relationships/endnotes" Target="endnotes.xml" Id="rId5" /><Relationship Type="http://schemas.openxmlformats.org/officeDocument/2006/relationships/fontTable" Target="fontTable.xml" Id="rId10" /><Relationship Type="http://schemas.openxmlformats.org/officeDocument/2006/relationships/footnotes" Target="footnotes.xml" Id="rId4" /><Relationship Type="http://schemas.openxmlformats.org/officeDocument/2006/relationships/footer" Target="footer1.xml" Id="rId9" /><Relationship Type="http://schemas.openxmlformats.org/officeDocument/2006/relationships/hyperlink" Target="https://study.com/academy/lesson/deep-ecology-in-environmental-ethics.html" TargetMode="External" Id="Ree38e9c7686844e1" /><Relationship Type="http://schemas.openxmlformats.org/officeDocument/2006/relationships/hyperlink" Target="https://doi.org/10.1016/j.endeavour.2016.07.002" TargetMode="External" Id="Rc7c091eca2ca4553" /><Relationship Type="http://schemas.openxmlformats.org/officeDocument/2006/relationships/hyperlink" Target="https://www.youtube.com/watch?v=PUP6ZR8GCRk" TargetMode="External" Id="R9f07365e40554c58" /><Relationship Type="http://schemas.openxmlformats.org/officeDocument/2006/relationships/hyperlink" Target="https://storage.googleapis.com/www.bioregional.com/downloads/The-BedZED-Story_Bioregional_2017.pdf" TargetMode="External" Id="R2de5c316eaa3482c" /><Relationship Type="http://schemas.openxmlformats.org/officeDocument/2006/relationships/hyperlink" Target="https://doi.org/10.4337/9781800371781.00010" TargetMode="External" Id="R4e82c1bc9b134e3e" /><Relationship Type="http://schemas.openxmlformats.org/officeDocument/2006/relationships/hyperlink" Target="https://deepgreenresistance.org/decisive-ecological-warfare/" TargetMode="External" Id="R3653d5d3edce4578" /><Relationship Type="http://schemas.openxmlformats.org/officeDocument/2006/relationships/hyperlink" Target="https://www.earthfirst.uk/what-is-earth-first/" TargetMode="External" Id="R5b78a4e3f1da4df1" /><Relationship Type="http://schemas.openxmlformats.org/officeDocument/2006/relationships/hyperlink" Target="https://www.ecovillagefindhorn.com/" TargetMode="External" Id="Rdd9ab0ff66254b44" /><Relationship Type="http://schemas.openxmlformats.org/officeDocument/2006/relationships/hyperlink" Target="https://www.gaiaeducation.org/gaia-education-findhorn-mini-ede" TargetMode="External" Id="R1184a0589c444624" /><Relationship Type="http://schemas.openxmlformats.org/officeDocument/2006/relationships/hyperlink" Target="https://doi.org/10.1038/nature16494" TargetMode="External" Id="Re49c9309e4644e32" /><Relationship Type="http://schemas.openxmlformats.org/officeDocument/2006/relationships/hyperlink" Target="https://theanarchistlibrary.org/library/arne-naess-and-george-sessions-basic-principles-of-deep-ecology" TargetMode="External" Id="R68227750899340f2" /><Relationship Type="http://schemas.openxmlformats.org/officeDocument/2006/relationships/hyperlink" Target="https://www.findhorn.cc/about/common-ground/" TargetMode="External" Id="R8d0be49d9a0f4806" /><Relationship Type="http://schemas.openxmlformats.org/officeDocument/2006/relationships/hyperlink" Target="https://theanarchistlibrary.org/library/andy-price-green-anarchism" TargetMode="External" Id="R6d3171f65ea44191" /><Relationship Type="http://schemas.openxmlformats.org/officeDocument/2006/relationships/hyperlink" Target="https://ourworldindata.org/co2-emissions" TargetMode="External" Id="R9476f20d732c47cc" /><Relationship Type="http://schemas.openxmlformats.org/officeDocument/2006/relationships/hyperlink" Target="https://doi.org/10.3828/tpr.2009.6" TargetMode="External" Id="Rbe5f4d17b32844cb" /><Relationship Type="http://schemas.openxmlformats.org/officeDocument/2006/relationships/hyperlink" Target="https://webarchive.nationalarchives.gov.uk/ukgwa/20070603164609/http://www.communities.gov.uk/index.asp?id=1139866" TargetMode="External" Id="R07a90fdae9fa48fd" /><Relationship Type="http://schemas.openxmlformats.org/officeDocument/2006/relationships/hyperlink" Target="https://webarchive.nationalarchives.gov.uk/ukgwa/20070506093800/communities.gov.uk/pub/455/SustainableCommunitiesinLondon_id1163455.pdf" TargetMode="External" Id="R5f078ed17a7c41e7" /><Relationship Type="http://schemas.openxmlformats.org/officeDocument/2006/relationships/hyperlink" Target="https://www.neighbourhoodguidelines.org/zero-energy-ecovillage-bedzed-uk" TargetMode="External" Id="R33de7b5f9e6e43f6" /><Relationship Type="http://schemas.openxmlformats.org/officeDocument/2006/relationships/hyperlink" Target="https://www.youtube.com/watch?v=BGjRqpqDB-w&amp;t=111s" TargetMode="External" Id="R7b258031141648e7" /><Relationship Type="http://schemas.openxmlformats.org/officeDocument/2006/relationships/hyperlink" Target="https://www.architectural-review.com/buildings/bedzed-in-beddington-uk-by-zedfactory" TargetMode="External" Id="R1eb6527990ff415c" /><Relationship Type="http://schemas.openxmlformats.org/officeDocument/2006/relationships/hyperlink" Target="https://archive.org/details/ElementsofRefusal/mode/1up" TargetMode="External" Id="Rd639391690a94a6d" /><Relationship Type="http://schemas.openxmlformats.org/officeDocument/2006/relationships/hyperlink" Target="https://doi.org/10.1086/210315" TargetMode="External" Id="R8d98ecb2fb704116" /><Relationship Type="http://schemas.openxmlformats.org/officeDocument/2006/relationships/hyperlink" Target="https://iseethics.wordpress.com/wp-content/uploads/2013/02/naess-arne-the-shallow-and-the-deep-long-range-ecology-movement.pdf" TargetMode="External" Id="R336e1f9bfab74580" /><Relationship Type="http://schemas.openxmlformats.org/officeDocument/2006/relationships/hyperlink" Target="https://docslib.org/doc/10316472/bedzed-seven-years-on-the-impact-of-the-uk-s-best-known-eco-village-and-its-residents-bedzed-seven-years-on" TargetMode="External" Id="R199e6a3415ff4e71" /><Relationship Type="http://schemas.openxmlformats.org/officeDocument/2006/relationships/hyperlink" Target="https://video.alexanderstreet.com/watch/deep-green-solutions-to-stop-global-warming-now" TargetMode="External" Id="R4bf806b30a4c47e5" /><Relationship Type="http://schemas.openxmlformats.org/officeDocument/2006/relationships/hyperlink" Target="https://www.ame.org/sites/default/files/target_articles/88q1a3.pdf" TargetMode="External" Id="R2385c20ea355404b" /><Relationship Type="http://schemas.openxmlformats.org/officeDocument/2006/relationships/hyperlink" Target="https://doi.org/10.26332/seemedj.v6i1.219." TargetMode="External" Id="Rbd55740e7659416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Julia Samuels (2404707)</dc:creator>
  <keywords/>
  <dc:description/>
  <lastModifiedBy>Julia Samuels (2404707)</lastModifiedBy>
  <revision>6</revision>
  <dcterms:created xsi:type="dcterms:W3CDTF">2025-01-31T22:42:00.0000000Z</dcterms:created>
  <dcterms:modified xsi:type="dcterms:W3CDTF">2025-02-03T11:39:36.9224208Z</dcterms:modified>
</coreProperties>
</file>