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5CB93B" w14:textId="54046A59" w:rsidR="00817EFC" w:rsidRDefault="00DA50DF">
      <w:pPr>
        <w:rPr>
          <w:rFonts w:cs="Arial"/>
          <w:caps/>
        </w:rPr>
      </w:pPr>
      <w:r>
        <w:rPr>
          <w:rFonts w:cs="Arial"/>
          <w:caps/>
          <w:noProof/>
        </w:rPr>
        <w:drawing>
          <wp:anchor distT="0" distB="0" distL="114300" distR="114300" simplePos="0" relativeHeight="251642368" behindDoc="0" locked="0" layoutInCell="1" allowOverlap="1" wp14:anchorId="707E6FDC" wp14:editId="403BDFC5">
            <wp:simplePos x="0" y="0"/>
            <wp:positionH relativeFrom="column">
              <wp:posOffset>4003040</wp:posOffset>
            </wp:positionH>
            <wp:positionV relativeFrom="paragraph">
              <wp:posOffset>-55880</wp:posOffset>
            </wp:positionV>
            <wp:extent cx="1895475" cy="847725"/>
            <wp:effectExtent l="0" t="0" r="0" b="0"/>
            <wp:wrapSquare wrapText="bothSides"/>
            <wp:docPr id="2357"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7446F">
        <w:rPr>
          <w:noProof/>
        </w:rPr>
        <w:drawing>
          <wp:inline distT="0" distB="0" distL="0" distR="0" wp14:anchorId="3D96486D" wp14:editId="66A45843">
            <wp:extent cx="2303780" cy="914400"/>
            <wp:effectExtent l="0" t="0" r="0" b="0"/>
            <wp:docPr id="5"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03780" cy="914400"/>
                    </a:xfrm>
                    <a:prstGeom prst="rect">
                      <a:avLst/>
                    </a:prstGeom>
                    <a:noFill/>
                    <a:ln>
                      <a:noFill/>
                    </a:ln>
                  </pic:spPr>
                </pic:pic>
              </a:graphicData>
            </a:graphic>
          </wp:inline>
        </w:drawing>
      </w:r>
    </w:p>
    <w:p w14:paraId="143AC828" w14:textId="77777777" w:rsidR="00575890" w:rsidRDefault="00575890" w:rsidP="00F74EAF">
      <w:pPr>
        <w:jc w:val="center"/>
        <w:rPr>
          <w:rFonts w:cs="Arial"/>
          <w:caps/>
          <w:sz w:val="48"/>
          <w:szCs w:val="48"/>
        </w:rPr>
      </w:pPr>
    </w:p>
    <w:p w14:paraId="2E1D5118" w14:textId="77777777" w:rsidR="00C33DDD" w:rsidRDefault="00C33DDD" w:rsidP="00F74EAF">
      <w:pPr>
        <w:jc w:val="center"/>
        <w:rPr>
          <w:rFonts w:cs="Arial"/>
          <w:caps/>
          <w:sz w:val="48"/>
          <w:szCs w:val="48"/>
        </w:rPr>
      </w:pPr>
    </w:p>
    <w:p w14:paraId="1E3D3399" w14:textId="08B47C52" w:rsidR="00DC7BCA" w:rsidRPr="00DC7BCA" w:rsidRDefault="00DC7BCA" w:rsidP="00DC7BCA">
      <w:pPr>
        <w:jc w:val="center"/>
        <w:rPr>
          <w:rFonts w:cs="Arial"/>
          <w:caps/>
          <w:sz w:val="48"/>
          <w:szCs w:val="48"/>
        </w:rPr>
      </w:pPr>
      <w:r w:rsidRPr="00DC7BCA">
        <w:rPr>
          <w:rFonts w:cs="Arial"/>
          <w:caps/>
          <w:sz w:val="48"/>
          <w:szCs w:val="48"/>
        </w:rPr>
        <w:t>Investigate, analyse and demonstrate the importance of</w:t>
      </w:r>
    </w:p>
    <w:p w14:paraId="35BCBFCA" w14:textId="2CF13ACB" w:rsidR="00F74EAF" w:rsidRDefault="00DC7BCA" w:rsidP="00DC7BCA">
      <w:pPr>
        <w:jc w:val="center"/>
        <w:rPr>
          <w:rFonts w:cs="Arial"/>
          <w:caps/>
          <w:sz w:val="48"/>
          <w:szCs w:val="48"/>
        </w:rPr>
      </w:pPr>
      <w:r w:rsidRPr="00DC7BCA">
        <w:rPr>
          <w:rFonts w:cs="Arial"/>
          <w:caps/>
          <w:sz w:val="48"/>
          <w:szCs w:val="48"/>
        </w:rPr>
        <w:t>network security and penetration testing</w:t>
      </w:r>
    </w:p>
    <w:p w14:paraId="71FD7B6B" w14:textId="77777777" w:rsidR="00817EFC" w:rsidRDefault="00817EFC">
      <w:pPr>
        <w:jc w:val="center"/>
        <w:rPr>
          <w:rFonts w:cs="Arial"/>
          <w:sz w:val="48"/>
          <w:szCs w:val="48"/>
        </w:rPr>
      </w:pPr>
    </w:p>
    <w:p w14:paraId="2474A6FE" w14:textId="77777777" w:rsidR="00817EFC" w:rsidRDefault="00575890">
      <w:pPr>
        <w:jc w:val="center"/>
        <w:rPr>
          <w:rFonts w:cs="Arial"/>
          <w:sz w:val="48"/>
          <w:szCs w:val="48"/>
        </w:rPr>
      </w:pPr>
      <w:r>
        <w:rPr>
          <w:rFonts w:cs="Arial"/>
          <w:sz w:val="48"/>
          <w:szCs w:val="48"/>
        </w:rPr>
        <w:t xml:space="preserve">Supervisor: </w:t>
      </w:r>
      <w:bookmarkStart w:id="0" w:name="_Hlk101964718"/>
      <w:r w:rsidRPr="00575890">
        <w:rPr>
          <w:rFonts w:cs="Arial"/>
          <w:color w:val="000000"/>
          <w:sz w:val="48"/>
        </w:rPr>
        <w:t xml:space="preserve">Dr </w:t>
      </w:r>
      <w:proofErr w:type="spellStart"/>
      <w:r w:rsidRPr="00575890">
        <w:rPr>
          <w:rFonts w:cs="Arial"/>
          <w:color w:val="000000"/>
          <w:sz w:val="48"/>
        </w:rPr>
        <w:t>Kapilan</w:t>
      </w:r>
      <w:proofErr w:type="spellEnd"/>
      <w:r w:rsidRPr="00575890">
        <w:rPr>
          <w:rFonts w:cs="Arial"/>
          <w:color w:val="000000"/>
          <w:sz w:val="48"/>
        </w:rPr>
        <w:t xml:space="preserve"> Radhakrishnan</w:t>
      </w:r>
    </w:p>
    <w:bookmarkEnd w:id="0"/>
    <w:p w14:paraId="2A372023" w14:textId="77777777" w:rsidR="00817EFC" w:rsidRDefault="00817EFC">
      <w:pPr>
        <w:jc w:val="center"/>
        <w:rPr>
          <w:rFonts w:cs="Arial"/>
          <w:sz w:val="48"/>
          <w:szCs w:val="48"/>
        </w:rPr>
      </w:pPr>
    </w:p>
    <w:p w14:paraId="1FD8AB98" w14:textId="5DD49A05" w:rsidR="00575890" w:rsidRPr="00575890" w:rsidRDefault="00575890" w:rsidP="00575890">
      <w:pPr>
        <w:jc w:val="center"/>
        <w:rPr>
          <w:rFonts w:ascii="Calibri" w:hAnsi="Calibri"/>
          <w:color w:val="000000"/>
          <w:sz w:val="44"/>
        </w:rPr>
      </w:pPr>
      <w:r w:rsidRPr="00575890">
        <w:rPr>
          <w:rFonts w:ascii="Calibri" w:hAnsi="Calibri"/>
          <w:color w:val="000000"/>
          <w:sz w:val="44"/>
        </w:rPr>
        <w:t>Project submitted as part of the requirements for the award of BSc</w:t>
      </w:r>
      <w:r>
        <w:rPr>
          <w:rFonts w:ascii="Calibri" w:hAnsi="Calibri"/>
          <w:color w:val="000000"/>
          <w:sz w:val="44"/>
        </w:rPr>
        <w:t xml:space="preserve"> </w:t>
      </w:r>
      <w:r w:rsidRPr="00575890">
        <w:rPr>
          <w:rFonts w:ascii="Calibri" w:hAnsi="Calibri"/>
          <w:color w:val="000000"/>
          <w:sz w:val="44"/>
        </w:rPr>
        <w:t xml:space="preserve">(Hons) </w:t>
      </w:r>
      <w:r w:rsidR="00DC7BCA">
        <w:rPr>
          <w:rFonts w:ascii="Calibri" w:hAnsi="Calibri"/>
          <w:color w:val="000000"/>
          <w:sz w:val="44"/>
        </w:rPr>
        <w:t>Applied Computing</w:t>
      </w:r>
    </w:p>
    <w:p w14:paraId="563BA7A1" w14:textId="77777777" w:rsidR="00575890" w:rsidRDefault="00575890">
      <w:pPr>
        <w:jc w:val="center"/>
        <w:rPr>
          <w:rFonts w:cs="Arial"/>
          <w:sz w:val="48"/>
          <w:szCs w:val="48"/>
        </w:rPr>
      </w:pPr>
    </w:p>
    <w:p w14:paraId="499ABB48" w14:textId="144C7C41" w:rsidR="00356CDD" w:rsidRDefault="00DC7BCA">
      <w:pPr>
        <w:jc w:val="center"/>
        <w:rPr>
          <w:rFonts w:cs="Arial"/>
          <w:sz w:val="48"/>
          <w:szCs w:val="48"/>
        </w:rPr>
      </w:pPr>
      <w:r>
        <w:rPr>
          <w:rFonts w:cs="Arial"/>
          <w:sz w:val="48"/>
          <w:szCs w:val="48"/>
        </w:rPr>
        <w:t>November 2021</w:t>
      </w:r>
    </w:p>
    <w:p w14:paraId="500F934B" w14:textId="77777777" w:rsidR="00575890" w:rsidRDefault="00575890">
      <w:pPr>
        <w:jc w:val="center"/>
        <w:rPr>
          <w:rFonts w:cs="Arial"/>
          <w:sz w:val="48"/>
          <w:szCs w:val="48"/>
        </w:rPr>
      </w:pPr>
    </w:p>
    <w:p w14:paraId="3AB09365" w14:textId="77777777" w:rsidR="00575890" w:rsidRDefault="00575890" w:rsidP="00543F72">
      <w:pPr>
        <w:rPr>
          <w:b/>
        </w:rPr>
      </w:pPr>
      <w:bookmarkStart w:id="1" w:name="_Toc202288048"/>
      <w:bookmarkStart w:id="2" w:name="_Toc202288693"/>
      <w:bookmarkStart w:id="3" w:name="_Toc202289151"/>
      <w:bookmarkStart w:id="4" w:name="_Toc166910561"/>
    </w:p>
    <w:p w14:paraId="231352DC" w14:textId="77777777" w:rsidR="00F74EAF" w:rsidRDefault="00F74EAF" w:rsidP="00F74EAF">
      <w:pPr>
        <w:rPr>
          <w:rFonts w:cs="Arial"/>
          <w:b/>
          <w:bCs/>
          <w:color w:val="000000"/>
        </w:rPr>
      </w:pPr>
      <w:r w:rsidRPr="00CD5CB7">
        <w:rPr>
          <w:rFonts w:cs="Arial"/>
          <w:b/>
          <w:bCs/>
          <w:color w:val="000000"/>
          <w:sz w:val="28"/>
        </w:rPr>
        <w:t>Declaration of Originality</w:t>
      </w:r>
    </w:p>
    <w:p w14:paraId="375E96E4" w14:textId="77777777" w:rsidR="00575890" w:rsidRPr="005B638E" w:rsidRDefault="00575890" w:rsidP="00575890">
      <w:pPr>
        <w:rPr>
          <w:rFonts w:ascii="Calibri" w:hAnsi="Calibri"/>
          <w:color w:val="000000"/>
        </w:rPr>
      </w:pPr>
      <w:r w:rsidRPr="005B638E">
        <w:rPr>
          <w:rFonts w:ascii="Calibri" w:hAnsi="Calibri"/>
          <w:b/>
          <w:bCs/>
          <w:color w:val="000000"/>
        </w:rPr>
        <w:t xml:space="preserve"> </w:t>
      </w:r>
    </w:p>
    <w:p w14:paraId="42CF81EB" w14:textId="36678EEA" w:rsidR="00575890" w:rsidRPr="005B638E" w:rsidRDefault="00575890" w:rsidP="00575890">
      <w:pPr>
        <w:rPr>
          <w:rFonts w:ascii="Calibri" w:hAnsi="Calibri"/>
          <w:color w:val="000000"/>
        </w:rPr>
      </w:pPr>
      <w:r w:rsidRPr="005B638E">
        <w:rPr>
          <w:rFonts w:ascii="Calibri" w:hAnsi="Calibri"/>
          <w:color w:val="000000"/>
        </w:rPr>
        <w:t xml:space="preserve">I, </w:t>
      </w:r>
      <w:r w:rsidR="002741D2">
        <w:rPr>
          <w:rFonts w:ascii="Calibri" w:hAnsi="Calibri"/>
          <w:color w:val="000000"/>
        </w:rPr>
        <w:t>Michael Rhys Jones</w:t>
      </w:r>
      <w:r w:rsidRPr="005B638E">
        <w:rPr>
          <w:rFonts w:ascii="Calibri" w:hAnsi="Calibri"/>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2DB7ED16" w14:textId="77777777" w:rsidR="00575890" w:rsidRPr="005B638E" w:rsidRDefault="00575890" w:rsidP="00575890">
      <w:pPr>
        <w:rPr>
          <w:rFonts w:ascii="Calibri" w:hAnsi="Calibri"/>
          <w:color w:val="000000"/>
        </w:rPr>
      </w:pPr>
      <w:r w:rsidRPr="005B638E">
        <w:rPr>
          <w:rFonts w:ascii="Calibri" w:hAnsi="Calibri"/>
          <w:color w:val="000000"/>
        </w:rPr>
        <w:t xml:space="preserve">  </w:t>
      </w:r>
    </w:p>
    <w:p w14:paraId="040F413C" w14:textId="77777777" w:rsidR="00575890" w:rsidRPr="005B638E" w:rsidRDefault="00575890" w:rsidP="00575890">
      <w:pPr>
        <w:rPr>
          <w:rFonts w:ascii="Calibri" w:hAnsi="Calibri"/>
          <w:color w:val="000000"/>
        </w:rPr>
      </w:pPr>
      <w:r w:rsidRPr="005B638E">
        <w:rPr>
          <w:rFonts w:ascii="Calibri" w:hAnsi="Calibri"/>
          <w:color w:val="000000"/>
        </w:rPr>
        <w:t xml:space="preserve">This work has not previously been accepted as part of any other degree submission. </w:t>
      </w:r>
    </w:p>
    <w:p w14:paraId="58463EE9" w14:textId="77777777" w:rsidR="00575890" w:rsidRPr="005B638E" w:rsidRDefault="00575890" w:rsidP="00575890">
      <w:pPr>
        <w:rPr>
          <w:rFonts w:ascii="Calibri" w:hAnsi="Calibri"/>
          <w:color w:val="000000"/>
        </w:rPr>
      </w:pPr>
      <w:r w:rsidRPr="005B638E">
        <w:rPr>
          <w:rFonts w:ascii="Calibri" w:hAnsi="Calibri"/>
          <w:color w:val="000000"/>
        </w:rPr>
        <w:t xml:space="preserve">   </w:t>
      </w:r>
    </w:p>
    <w:p w14:paraId="19E85F9E" w14:textId="424CCFB0" w:rsidR="00575890" w:rsidRPr="005B638E" w:rsidRDefault="00575890" w:rsidP="00575890">
      <w:pPr>
        <w:ind w:left="1440"/>
        <w:rPr>
          <w:rFonts w:ascii="Calibri" w:hAnsi="Calibri"/>
          <w:color w:val="000000"/>
        </w:rPr>
      </w:pPr>
      <w:proofErr w:type="gramStart"/>
      <w:r w:rsidRPr="005B638E">
        <w:rPr>
          <w:rFonts w:ascii="Calibri" w:hAnsi="Calibri"/>
          <w:b/>
          <w:bCs/>
          <w:i/>
          <w:iCs/>
          <w:color w:val="000000"/>
        </w:rPr>
        <w:t>Signed :</w:t>
      </w:r>
      <w:proofErr w:type="gramEnd"/>
      <w:r w:rsidRPr="005B638E">
        <w:rPr>
          <w:rFonts w:ascii="Calibri" w:hAnsi="Calibri"/>
          <w:b/>
          <w:bCs/>
          <w:i/>
          <w:iCs/>
          <w:color w:val="000000"/>
        </w:rPr>
        <w:t xml:space="preserve"> </w:t>
      </w:r>
      <w:proofErr w:type="spellStart"/>
      <w:r w:rsidR="00152E3A">
        <w:rPr>
          <w:rFonts w:ascii="Calibri" w:hAnsi="Calibri"/>
          <w:b/>
          <w:bCs/>
          <w:i/>
          <w:iCs/>
          <w:color w:val="000000"/>
        </w:rPr>
        <w:t>R.Jones</w:t>
      </w:r>
      <w:proofErr w:type="spellEnd"/>
      <w:r w:rsidRPr="005B638E">
        <w:rPr>
          <w:rFonts w:ascii="Calibri" w:hAnsi="Calibri"/>
          <w:b/>
          <w:bCs/>
          <w:i/>
          <w:iCs/>
          <w:color w:val="000000"/>
        </w:rPr>
        <w:t xml:space="preserve"> </w:t>
      </w:r>
    </w:p>
    <w:p w14:paraId="02A8E441" w14:textId="77777777" w:rsidR="00575890" w:rsidRPr="005B638E" w:rsidRDefault="00575890" w:rsidP="00575890">
      <w:pPr>
        <w:ind w:left="1440"/>
        <w:rPr>
          <w:rFonts w:ascii="Calibri" w:hAnsi="Calibri"/>
          <w:color w:val="000000"/>
        </w:rPr>
      </w:pPr>
      <w:r w:rsidRPr="005B638E">
        <w:rPr>
          <w:rFonts w:ascii="Calibri" w:hAnsi="Calibri"/>
          <w:b/>
          <w:bCs/>
          <w:i/>
          <w:iCs/>
          <w:color w:val="000000"/>
        </w:rPr>
        <w:t xml:space="preserve"> </w:t>
      </w:r>
    </w:p>
    <w:p w14:paraId="24493967" w14:textId="77777777" w:rsidR="00575890" w:rsidRPr="005B638E" w:rsidRDefault="00575890" w:rsidP="00575890">
      <w:pPr>
        <w:ind w:left="1440"/>
        <w:rPr>
          <w:rFonts w:ascii="Calibri" w:hAnsi="Calibri"/>
          <w:color w:val="000000"/>
        </w:rPr>
      </w:pPr>
      <w:r w:rsidRPr="005B638E">
        <w:rPr>
          <w:rFonts w:ascii="Calibri" w:hAnsi="Calibri"/>
          <w:b/>
          <w:bCs/>
          <w:i/>
          <w:iCs/>
          <w:color w:val="000000"/>
        </w:rPr>
        <w:t xml:space="preserve"> </w:t>
      </w:r>
    </w:p>
    <w:p w14:paraId="282BE935" w14:textId="551435D1" w:rsidR="00575890" w:rsidRPr="005B638E" w:rsidRDefault="00575890" w:rsidP="00575890">
      <w:pPr>
        <w:ind w:left="1440"/>
        <w:rPr>
          <w:rFonts w:ascii="Calibri" w:hAnsi="Calibri"/>
          <w:color w:val="000000"/>
        </w:rPr>
      </w:pPr>
      <w:proofErr w:type="gramStart"/>
      <w:r w:rsidRPr="005B638E">
        <w:rPr>
          <w:rFonts w:ascii="Calibri" w:hAnsi="Calibri"/>
          <w:b/>
          <w:bCs/>
          <w:i/>
          <w:iCs/>
          <w:color w:val="000000"/>
        </w:rPr>
        <w:t>Date :</w:t>
      </w:r>
      <w:proofErr w:type="gramEnd"/>
      <w:r w:rsidRPr="005B638E">
        <w:rPr>
          <w:rFonts w:ascii="Calibri" w:hAnsi="Calibri"/>
          <w:b/>
          <w:bCs/>
          <w:i/>
          <w:iCs/>
          <w:color w:val="000000"/>
        </w:rPr>
        <w:t xml:space="preserve"> </w:t>
      </w:r>
      <w:r w:rsidR="00B406F2">
        <w:rPr>
          <w:rFonts w:ascii="Calibri" w:hAnsi="Calibri"/>
          <w:b/>
          <w:bCs/>
          <w:i/>
          <w:iCs/>
          <w:color w:val="000000"/>
        </w:rPr>
        <w:t>14</w:t>
      </w:r>
      <w:r w:rsidR="009D08BA">
        <w:rPr>
          <w:rFonts w:ascii="Calibri" w:hAnsi="Calibri"/>
          <w:b/>
          <w:bCs/>
          <w:i/>
          <w:iCs/>
          <w:color w:val="000000"/>
        </w:rPr>
        <w:t>/11/12</w:t>
      </w:r>
      <w:r w:rsidRPr="005B638E">
        <w:rPr>
          <w:rFonts w:ascii="Calibri" w:hAnsi="Calibri"/>
          <w:b/>
          <w:bCs/>
          <w:i/>
          <w:iCs/>
          <w:color w:val="000000"/>
        </w:rPr>
        <w:t xml:space="preserve"> </w:t>
      </w:r>
    </w:p>
    <w:p w14:paraId="379E56FE" w14:textId="77777777" w:rsidR="00AF6F95" w:rsidRDefault="00AF6F95" w:rsidP="00F903E7">
      <w:pPr>
        <w:pStyle w:val="Heading3"/>
        <w:rPr>
          <w:rFonts w:cs="Arial"/>
          <w:color w:val="000000"/>
          <w:sz w:val="22"/>
          <w:szCs w:val="22"/>
        </w:rPr>
      </w:pPr>
    </w:p>
    <w:p w14:paraId="507C25B7" w14:textId="77777777" w:rsidR="006E0A27" w:rsidRPr="00F903E7" w:rsidRDefault="006E0A27" w:rsidP="00F903E7">
      <w:pPr>
        <w:rPr>
          <w:rFonts w:cs="Arial"/>
          <w:b/>
          <w:color w:val="000000"/>
          <w:sz w:val="22"/>
          <w:szCs w:val="22"/>
        </w:rPr>
      </w:pPr>
    </w:p>
    <w:p w14:paraId="45BFB658" w14:textId="77777777" w:rsidR="006E0A27" w:rsidRPr="005B638E" w:rsidRDefault="006E0A27" w:rsidP="006E0A27">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14:paraId="66C33824" w14:textId="77777777" w:rsidR="006E0A27" w:rsidRDefault="006E0A27" w:rsidP="006E0A27">
      <w:pPr>
        <w:spacing w:after="40"/>
        <w:rPr>
          <w:rFonts w:ascii="Calibri" w:hAnsi="Calibri"/>
          <w:b/>
          <w:bCs/>
          <w:color w:val="000000"/>
        </w:rPr>
      </w:pPr>
    </w:p>
    <w:p w14:paraId="6A4DA5AD" w14:textId="090AFF37" w:rsidR="006E0A27" w:rsidRPr="005B638E" w:rsidRDefault="006E0A27" w:rsidP="006E0A27">
      <w:pPr>
        <w:spacing w:after="40"/>
        <w:rPr>
          <w:rFonts w:ascii="Calibri" w:hAnsi="Calibri"/>
          <w:color w:val="000000"/>
        </w:rPr>
      </w:pPr>
      <w:r w:rsidRPr="005B638E">
        <w:rPr>
          <w:rFonts w:ascii="Calibri" w:hAnsi="Calibri"/>
          <w:b/>
          <w:bCs/>
          <w:color w:val="000000"/>
        </w:rPr>
        <w:t>I</w:t>
      </w:r>
      <w:r w:rsidR="009D08BA">
        <w:rPr>
          <w:rFonts w:ascii="Calibri" w:hAnsi="Calibri"/>
          <w:b/>
          <w:bCs/>
          <w:color w:val="000000"/>
        </w:rPr>
        <w:t>,</w:t>
      </w:r>
      <w:r w:rsidR="009D08BA">
        <w:rPr>
          <w:rFonts w:ascii="Calibri" w:hAnsi="Calibri"/>
          <w:color w:val="000000"/>
        </w:rPr>
        <w:t xml:space="preserve"> Michael Rhys Jones</w:t>
      </w:r>
      <w:r w:rsidRPr="005B638E">
        <w:rPr>
          <w:rFonts w:ascii="Calibri" w:hAnsi="Calibri"/>
          <w:color w:val="000000"/>
        </w:rPr>
        <w:t xml:space="preserve"> hereby consent that my Project, submitted in candidature for the </w:t>
      </w:r>
      <w:proofErr w:type="gramStart"/>
      <w:r>
        <w:rPr>
          <w:rFonts w:ascii="Calibri" w:hAnsi="Calibri"/>
          <w:i/>
          <w:color w:val="000000"/>
          <w:u w:val="single"/>
        </w:rPr>
        <w:t>B.Sc.(</w:t>
      </w:r>
      <w:proofErr w:type="gramEnd"/>
      <w:r>
        <w:rPr>
          <w:rFonts w:ascii="Calibri" w:hAnsi="Calibri"/>
          <w:i/>
          <w:color w:val="000000"/>
          <w:u w:val="single"/>
        </w:rPr>
        <w:t xml:space="preserve">Hons) </w:t>
      </w:r>
      <w:r w:rsidR="00B3159C">
        <w:rPr>
          <w:rFonts w:ascii="Calibri" w:hAnsi="Calibri"/>
          <w:i/>
          <w:color w:val="000000"/>
          <w:u w:val="single"/>
        </w:rPr>
        <w:t>Applied Computing</w:t>
      </w:r>
      <w:r w:rsidRPr="005B638E">
        <w:rPr>
          <w:rFonts w:ascii="Calibri" w:hAnsi="Calibri"/>
          <w:i/>
          <w:color w:val="000000"/>
          <w:u w:val="single"/>
        </w:rPr>
        <w:t xml:space="preserve"> </w:t>
      </w:r>
      <w:r w:rsidRPr="005B638E">
        <w:rPr>
          <w:rFonts w:ascii="Calibri" w:hAnsi="Calibri"/>
          <w:color w:val="000000"/>
        </w:rPr>
        <w:t xml:space="preserve">degree, if successful, may be made available for inter-library loan or photocopying (subject to the law of copyright), and that the title and abstract may be made available to outside organisations. </w:t>
      </w:r>
    </w:p>
    <w:p w14:paraId="3FD9CD91" w14:textId="77777777" w:rsidR="006E0A27" w:rsidRPr="005B638E" w:rsidRDefault="006E0A27" w:rsidP="006E0A27">
      <w:pPr>
        <w:ind w:left="1440"/>
        <w:rPr>
          <w:rFonts w:ascii="Calibri" w:hAnsi="Calibri"/>
          <w:b/>
          <w:bCs/>
          <w:color w:val="000000"/>
        </w:rPr>
      </w:pPr>
    </w:p>
    <w:p w14:paraId="21B006D9" w14:textId="22C78CC5" w:rsidR="006E0A27" w:rsidRPr="005B638E" w:rsidRDefault="006E0A27" w:rsidP="006E0A27">
      <w:pPr>
        <w:ind w:left="1440"/>
        <w:rPr>
          <w:rFonts w:ascii="Calibri" w:hAnsi="Calibri"/>
          <w:color w:val="000000"/>
        </w:rPr>
      </w:pPr>
      <w:proofErr w:type="gramStart"/>
      <w:r w:rsidRPr="005B638E">
        <w:rPr>
          <w:rFonts w:ascii="Calibri" w:hAnsi="Calibri"/>
          <w:b/>
          <w:bCs/>
          <w:i/>
          <w:iCs/>
          <w:color w:val="000000"/>
        </w:rPr>
        <w:t>Signed :</w:t>
      </w:r>
      <w:proofErr w:type="gramEnd"/>
      <w:r w:rsidRPr="005B638E">
        <w:rPr>
          <w:rFonts w:ascii="Calibri" w:hAnsi="Calibri"/>
          <w:b/>
          <w:bCs/>
          <w:i/>
          <w:iCs/>
          <w:color w:val="000000"/>
        </w:rPr>
        <w:t xml:space="preserve"> </w:t>
      </w:r>
      <w:proofErr w:type="spellStart"/>
      <w:r w:rsidR="00B3159C">
        <w:rPr>
          <w:rFonts w:ascii="Calibri" w:hAnsi="Calibri"/>
          <w:b/>
          <w:bCs/>
          <w:i/>
          <w:iCs/>
          <w:color w:val="000000"/>
        </w:rPr>
        <w:t>R.Jones</w:t>
      </w:r>
      <w:proofErr w:type="spellEnd"/>
      <w:r w:rsidRPr="005B638E">
        <w:rPr>
          <w:rFonts w:ascii="Calibri" w:hAnsi="Calibri"/>
          <w:b/>
          <w:bCs/>
          <w:i/>
          <w:iCs/>
          <w:color w:val="000000"/>
        </w:rPr>
        <w:t xml:space="preserve"> </w:t>
      </w:r>
    </w:p>
    <w:p w14:paraId="79037E22" w14:textId="77777777" w:rsidR="006E0A27" w:rsidRPr="005B638E" w:rsidRDefault="006E0A27" w:rsidP="006E0A27">
      <w:pPr>
        <w:ind w:left="1440"/>
        <w:rPr>
          <w:rFonts w:ascii="Calibri" w:hAnsi="Calibri"/>
          <w:color w:val="000000"/>
        </w:rPr>
      </w:pPr>
      <w:r w:rsidRPr="005B638E">
        <w:rPr>
          <w:rFonts w:ascii="Calibri" w:hAnsi="Calibri"/>
          <w:b/>
          <w:bCs/>
          <w:i/>
          <w:iCs/>
          <w:color w:val="000000"/>
        </w:rPr>
        <w:t xml:space="preserve"> </w:t>
      </w:r>
    </w:p>
    <w:p w14:paraId="160ACD40" w14:textId="77777777" w:rsidR="006E0A27" w:rsidRPr="005B638E" w:rsidRDefault="006E0A27" w:rsidP="006E0A27">
      <w:pPr>
        <w:ind w:left="1440"/>
        <w:rPr>
          <w:rFonts w:ascii="Calibri" w:hAnsi="Calibri"/>
          <w:color w:val="000000"/>
        </w:rPr>
      </w:pPr>
      <w:r w:rsidRPr="005B638E">
        <w:rPr>
          <w:rFonts w:ascii="Calibri" w:hAnsi="Calibri"/>
          <w:b/>
          <w:bCs/>
          <w:i/>
          <w:iCs/>
          <w:color w:val="000000"/>
        </w:rPr>
        <w:t xml:space="preserve">  </w:t>
      </w:r>
    </w:p>
    <w:p w14:paraId="3770BD22" w14:textId="303DA7DF" w:rsidR="006E0A27" w:rsidRPr="005B638E" w:rsidRDefault="006E0A27" w:rsidP="006E0A27">
      <w:pPr>
        <w:ind w:left="1440"/>
        <w:rPr>
          <w:rFonts w:ascii="Calibri" w:hAnsi="Calibri"/>
          <w:color w:val="000000"/>
        </w:rPr>
      </w:pPr>
      <w:proofErr w:type="gramStart"/>
      <w:r w:rsidRPr="005B638E">
        <w:rPr>
          <w:rFonts w:ascii="Calibri" w:hAnsi="Calibri"/>
          <w:b/>
          <w:bCs/>
          <w:i/>
          <w:iCs/>
          <w:color w:val="000000"/>
        </w:rPr>
        <w:t>Date :</w:t>
      </w:r>
      <w:proofErr w:type="gramEnd"/>
      <w:r w:rsidRPr="005B638E">
        <w:rPr>
          <w:rFonts w:ascii="Calibri" w:hAnsi="Calibri"/>
          <w:b/>
          <w:bCs/>
          <w:i/>
          <w:iCs/>
          <w:color w:val="000000"/>
        </w:rPr>
        <w:t xml:space="preserve"> </w:t>
      </w:r>
      <w:r w:rsidR="00B3159C">
        <w:rPr>
          <w:rFonts w:ascii="Calibri" w:hAnsi="Calibri"/>
          <w:b/>
          <w:bCs/>
          <w:i/>
          <w:iCs/>
          <w:color w:val="000000"/>
        </w:rPr>
        <w:t>14/11/21</w:t>
      </w:r>
    </w:p>
    <w:p w14:paraId="7B14939F" w14:textId="77777777" w:rsidR="006E0A27" w:rsidRDefault="006E0A27" w:rsidP="006E0A27">
      <w:pPr>
        <w:pStyle w:val="BodyText3"/>
        <w:rPr>
          <w:rFonts w:ascii="Calibri" w:hAnsi="Calibri"/>
          <w:b/>
          <w:bCs/>
          <w:color w:val="000000"/>
        </w:rPr>
      </w:pPr>
    </w:p>
    <w:p w14:paraId="5F702588" w14:textId="77777777" w:rsidR="00284C79" w:rsidRDefault="00284C79" w:rsidP="006E0A27">
      <w:pPr>
        <w:pStyle w:val="BodyText3"/>
        <w:rPr>
          <w:rFonts w:ascii="Calibri" w:hAnsi="Calibri"/>
          <w:b/>
          <w:bCs/>
          <w:color w:val="000000"/>
        </w:rPr>
      </w:pPr>
    </w:p>
    <w:p w14:paraId="6C5CCC76" w14:textId="77777777" w:rsidR="006E0A27" w:rsidRPr="00F903E7" w:rsidRDefault="006E0A27" w:rsidP="006E0A27">
      <w:pPr>
        <w:pStyle w:val="Heading3"/>
        <w:rPr>
          <w:rFonts w:cs="Arial"/>
          <w:color w:val="000000"/>
          <w:sz w:val="22"/>
          <w:szCs w:val="22"/>
        </w:rPr>
      </w:pPr>
      <w:bookmarkStart w:id="5" w:name="_Toc371255526"/>
      <w:bookmarkStart w:id="6" w:name="_Toc101965019"/>
      <w:r w:rsidRPr="00F903E7">
        <w:rPr>
          <w:rFonts w:cs="Arial"/>
          <w:color w:val="000000"/>
          <w:sz w:val="22"/>
          <w:szCs w:val="22"/>
        </w:rPr>
        <w:t>Copyright Acknowledgement</w:t>
      </w:r>
      <w:bookmarkEnd w:id="5"/>
      <w:bookmarkEnd w:id="6"/>
    </w:p>
    <w:p w14:paraId="3F1CC6F3" w14:textId="77777777" w:rsidR="006E0A27" w:rsidRPr="00F903E7" w:rsidRDefault="006E0A27" w:rsidP="006E0A27">
      <w:pPr>
        <w:rPr>
          <w:rFonts w:cs="Arial"/>
          <w:bCs/>
          <w:color w:val="000000"/>
          <w:sz w:val="22"/>
          <w:szCs w:val="22"/>
        </w:rPr>
      </w:pPr>
    </w:p>
    <w:p w14:paraId="50A98805" w14:textId="6D7E5218" w:rsidR="00F903E7" w:rsidRPr="002E0573" w:rsidRDefault="006E0A27" w:rsidP="00F903E7">
      <w:pPr>
        <w:rPr>
          <w:rFonts w:cs="Arial"/>
          <w:bCs/>
          <w:color w:val="000000"/>
          <w:sz w:val="22"/>
          <w:szCs w:val="22"/>
        </w:rPr>
      </w:pPr>
      <w:r w:rsidRPr="00F903E7">
        <w:rPr>
          <w:rFonts w:cs="Arial"/>
          <w:bCs/>
          <w:color w:val="000000"/>
          <w:sz w:val="22"/>
          <w:szCs w:val="22"/>
        </w:rPr>
        <w:t>I acknowledge that the copyright of this project report, and any product developed as part of the project, belong to University</w:t>
      </w:r>
      <w:r>
        <w:rPr>
          <w:rFonts w:cs="Arial"/>
          <w:bCs/>
          <w:color w:val="000000"/>
          <w:sz w:val="22"/>
          <w:szCs w:val="22"/>
        </w:rPr>
        <w:t xml:space="preserve"> of Wales Trinity Saint David, Swansea</w:t>
      </w:r>
      <w:r w:rsidRPr="00F903E7">
        <w:rPr>
          <w:rFonts w:cs="Arial"/>
          <w:bCs/>
          <w:color w:val="000000"/>
          <w:sz w:val="22"/>
          <w:szCs w:val="22"/>
        </w:rPr>
        <w:t>.</w:t>
      </w:r>
    </w:p>
    <w:p w14:paraId="362A31E5" w14:textId="39CF54DB" w:rsidR="002C0D17" w:rsidRDefault="00007D8C" w:rsidP="00982B5D">
      <w:pPr>
        <w:pStyle w:val="TOCHeading"/>
      </w:pPr>
      <w:r w:rsidRPr="002C0D17">
        <w:lastRenderedPageBreak/>
        <w:t>A</w:t>
      </w:r>
      <w:r w:rsidR="00543F72" w:rsidRPr="002C0D17">
        <w:t>BSTRACT</w:t>
      </w:r>
      <w:bookmarkEnd w:id="1"/>
      <w:bookmarkEnd w:id="2"/>
      <w:bookmarkEnd w:id="3"/>
      <w:r w:rsidR="00F74EAF" w:rsidRPr="002C0D17">
        <w:t>/SYNPOSIS</w:t>
      </w:r>
      <w:r w:rsidR="002C0D17">
        <w:rPr>
          <w:b/>
        </w:rPr>
        <w:t xml:space="preserve"> </w:t>
      </w:r>
    </w:p>
    <w:p w14:paraId="20F5D530" w14:textId="076507CC" w:rsidR="00A964E5" w:rsidRPr="004B5EB0" w:rsidRDefault="00A964E5" w:rsidP="00F74EAF">
      <w:pPr>
        <w:rPr>
          <w:b/>
        </w:rPr>
      </w:pPr>
    </w:p>
    <w:p w14:paraId="6B3C1119" w14:textId="7D59D78B" w:rsidR="00EC1EE3" w:rsidRDefault="0031418C">
      <w:r>
        <w:t xml:space="preserve">Throughout this report, a detailed description of </w:t>
      </w:r>
      <w:r w:rsidR="00F4066A">
        <w:t xml:space="preserve">a personal understanding of Network Scanners will be provided within the report. </w:t>
      </w:r>
      <w:r w:rsidR="001042F6">
        <w:t xml:space="preserve">The purpose of the research was to show readers information about different </w:t>
      </w:r>
      <w:r w:rsidR="00A421F6">
        <w:t>Network vulnerability scanners</w:t>
      </w:r>
      <w:r w:rsidR="00732EFA">
        <w:t>, and why it is so beneficial and important to them.</w:t>
      </w:r>
      <w:r w:rsidR="00E21BEE">
        <w:t xml:space="preserve"> The report will start with a simple introduction to the entire report, followed by </w:t>
      </w:r>
      <w:r w:rsidR="008D2D4C">
        <w:t xml:space="preserve">the structure to the report. The aims and objectives </w:t>
      </w:r>
      <w:r w:rsidR="00DD62F5">
        <w:t>were</w:t>
      </w:r>
      <w:r w:rsidR="007F56B9">
        <w:t xml:space="preserve"> used to </w:t>
      </w:r>
      <w:r w:rsidR="00DD62F5">
        <w:t xml:space="preserve">keep the project on track to get to the final stage. </w:t>
      </w:r>
    </w:p>
    <w:p w14:paraId="406362D9" w14:textId="77777777" w:rsidR="00DD62F5" w:rsidRDefault="00DD62F5"/>
    <w:p w14:paraId="20E71D8A" w14:textId="0B4AC21B" w:rsidR="00DD62F5" w:rsidRDefault="00DD62F5">
      <w:r>
        <w:t xml:space="preserve">The research was carried out by investigating different </w:t>
      </w:r>
      <w:r w:rsidR="008A0177">
        <w:t xml:space="preserve">scanning types, and tools. This is shown in the literature review. Conducting further research </w:t>
      </w:r>
      <w:r w:rsidR="00B12161">
        <w:t xml:space="preserve">onto different topics that would like to the topic was also provided. </w:t>
      </w:r>
      <w:r w:rsidR="002D34F6">
        <w:t>Different types of scanning techniques, and approaches was researched along the way of the project.</w:t>
      </w:r>
      <w:r w:rsidR="00C20808">
        <w:t xml:space="preserve"> Multiple of tables </w:t>
      </w:r>
      <w:r w:rsidR="000B5157">
        <w:t xml:space="preserve">were provided </w:t>
      </w:r>
      <w:r w:rsidR="00F20850">
        <w:t xml:space="preserve">to show </w:t>
      </w:r>
      <w:r w:rsidR="00FD762A">
        <w:t xml:space="preserve">further information of the spoken topic. </w:t>
      </w:r>
      <w:r w:rsidR="00D606ED">
        <w:t>Further research about how the research will be carried out is displayed in the methodology chapter.</w:t>
      </w:r>
      <w:r w:rsidR="002A46B3">
        <w:t xml:space="preserve"> Here the spoken philosophy was suggested, along with a table of the research process.</w:t>
      </w:r>
    </w:p>
    <w:p w14:paraId="3C7B9446" w14:textId="64025842" w:rsidR="002A46B3" w:rsidRDefault="002A46B3"/>
    <w:p w14:paraId="3BA220B8" w14:textId="6D0E0A64" w:rsidR="00AF25D1" w:rsidRDefault="00AF25D1">
      <w:r>
        <w:t xml:space="preserve">The next stage is the start of the experiment. An implementation was </w:t>
      </w:r>
      <w:r w:rsidR="00E828F9">
        <w:t xml:space="preserve">shown with a </w:t>
      </w:r>
      <w:r w:rsidR="00381F6D">
        <w:t>step-by-step</w:t>
      </w:r>
      <w:r w:rsidR="00E828F9">
        <w:t xml:space="preserve"> guide to installing Kali </w:t>
      </w:r>
      <w:r w:rsidR="00381F6D">
        <w:t>Linux</w:t>
      </w:r>
      <w:r w:rsidR="00E828F9">
        <w:t xml:space="preserve"> and Nessus, by using the </w:t>
      </w:r>
      <w:r w:rsidR="00381F6D">
        <w:t>Firefox</w:t>
      </w:r>
      <w:r w:rsidR="00E828F9">
        <w:t xml:space="preserve"> on Kali and </w:t>
      </w:r>
      <w:r w:rsidR="00381F6D">
        <w:t>the terminal.</w:t>
      </w:r>
      <w:r w:rsidR="00A34690">
        <w:t xml:space="preserve"> The following stages was the </w:t>
      </w:r>
      <w:r w:rsidR="00490986">
        <w:t>main experiment. This is where the report will provide screenshots on how the experiment went, with a screenshot of the full report of the scan.</w:t>
      </w:r>
    </w:p>
    <w:p w14:paraId="21863496" w14:textId="77777777" w:rsidR="00F13C6F" w:rsidRDefault="00F13C6F" w:rsidP="00F13C6F"/>
    <w:p w14:paraId="349C1D0F" w14:textId="77777777" w:rsidR="00980695" w:rsidRDefault="00980695" w:rsidP="00F13C6F"/>
    <w:p w14:paraId="641395A0" w14:textId="77777777" w:rsidR="00980695" w:rsidRDefault="00980695" w:rsidP="00F13C6F"/>
    <w:p w14:paraId="5E5FF869" w14:textId="77777777" w:rsidR="00980695" w:rsidRDefault="00980695" w:rsidP="00F13C6F"/>
    <w:p w14:paraId="22C9B375" w14:textId="77777777" w:rsidR="00980695" w:rsidRDefault="00980695" w:rsidP="00F13C6F"/>
    <w:p w14:paraId="2EF644C7" w14:textId="77777777" w:rsidR="00980695" w:rsidRDefault="00980695" w:rsidP="00F13C6F"/>
    <w:p w14:paraId="38B965C1" w14:textId="77777777" w:rsidR="00980695" w:rsidRDefault="00980695" w:rsidP="00F13C6F"/>
    <w:p w14:paraId="3B816053" w14:textId="77777777" w:rsidR="00980695" w:rsidRDefault="00980695" w:rsidP="00F13C6F"/>
    <w:p w14:paraId="3BB89135" w14:textId="15355FB5" w:rsidR="00817EFC" w:rsidRPr="00EC1EE3" w:rsidRDefault="00EC1EE3">
      <w:pPr>
        <w:rPr>
          <w:b/>
          <w:caps/>
        </w:rPr>
      </w:pPr>
      <w:r>
        <w:rPr>
          <w:b/>
          <w:u w:val="single"/>
        </w:rPr>
        <w:br w:type="page"/>
      </w:r>
      <w:bookmarkEnd w:id="4"/>
    </w:p>
    <w:sdt>
      <w:sdtPr>
        <w:rPr>
          <w:rFonts w:ascii="Arial" w:eastAsia="Times New Roman" w:hAnsi="Arial" w:cs="Times New Roman"/>
          <w:color w:val="auto"/>
          <w:sz w:val="24"/>
          <w:szCs w:val="24"/>
          <w:lang w:val="en-GB" w:eastAsia="en-GB"/>
        </w:rPr>
        <w:id w:val="-381249324"/>
        <w:docPartObj>
          <w:docPartGallery w:val="Table of Contents"/>
          <w:docPartUnique/>
        </w:docPartObj>
      </w:sdtPr>
      <w:sdtEndPr>
        <w:rPr>
          <w:b/>
          <w:bCs/>
          <w:noProof/>
        </w:rPr>
      </w:sdtEndPr>
      <w:sdtContent>
        <w:p w14:paraId="5C2A7F28" w14:textId="2A19C401" w:rsidR="00CE11CA" w:rsidRDefault="00CE11CA" w:rsidP="00982B5D">
          <w:pPr>
            <w:pStyle w:val="TOCHeading"/>
          </w:pPr>
          <w:r>
            <w:t>Table of Contents</w:t>
          </w:r>
        </w:p>
        <w:p w14:paraId="181C1D1B" w14:textId="3111C951" w:rsidR="00067BD2" w:rsidRDefault="00CE11CA">
          <w:pPr>
            <w:pStyle w:val="TOC3"/>
            <w:rPr>
              <w:rFonts w:asciiTheme="minorHAnsi" w:eastAsiaTheme="minorEastAsia" w:hAnsiTheme="minorHAnsi" w:cstheme="minorBidi"/>
              <w:iCs w:val="0"/>
              <w:sz w:val="22"/>
              <w:szCs w:val="22"/>
            </w:rPr>
          </w:pPr>
          <w:r>
            <w:fldChar w:fldCharType="begin"/>
          </w:r>
          <w:r>
            <w:instrText xml:space="preserve"> TOC \o "1-3" \h \z \u </w:instrText>
          </w:r>
          <w:r>
            <w:fldChar w:fldCharType="separate"/>
          </w:r>
          <w:hyperlink w:anchor="_Toc101965019" w:history="1">
            <w:r w:rsidR="00067BD2" w:rsidRPr="00A57294">
              <w:rPr>
                <w:rStyle w:val="Hyperlink"/>
              </w:rPr>
              <w:t>Copyright Acknowledgement</w:t>
            </w:r>
            <w:r w:rsidR="00067BD2">
              <w:rPr>
                <w:webHidden/>
              </w:rPr>
              <w:tab/>
            </w:r>
            <w:r w:rsidR="00067BD2">
              <w:rPr>
                <w:webHidden/>
              </w:rPr>
              <w:fldChar w:fldCharType="begin"/>
            </w:r>
            <w:r w:rsidR="00067BD2">
              <w:rPr>
                <w:webHidden/>
              </w:rPr>
              <w:instrText xml:space="preserve"> PAGEREF _Toc101965019 \h </w:instrText>
            </w:r>
            <w:r w:rsidR="00067BD2">
              <w:rPr>
                <w:webHidden/>
              </w:rPr>
            </w:r>
            <w:r w:rsidR="00067BD2">
              <w:rPr>
                <w:webHidden/>
              </w:rPr>
              <w:fldChar w:fldCharType="separate"/>
            </w:r>
            <w:r w:rsidR="00067BD2">
              <w:rPr>
                <w:webHidden/>
              </w:rPr>
              <w:t>ii</w:t>
            </w:r>
            <w:r w:rsidR="00067BD2">
              <w:rPr>
                <w:webHidden/>
              </w:rPr>
              <w:fldChar w:fldCharType="end"/>
            </w:r>
          </w:hyperlink>
        </w:p>
        <w:p w14:paraId="0995539A" w14:textId="0E32E56F" w:rsidR="00067BD2" w:rsidRDefault="00067BD2">
          <w:pPr>
            <w:pStyle w:val="TOC1"/>
            <w:rPr>
              <w:rFonts w:asciiTheme="minorHAnsi" w:eastAsiaTheme="minorEastAsia" w:hAnsiTheme="minorHAnsi" w:cstheme="minorBidi"/>
              <w:b w:val="0"/>
              <w:bCs w:val="0"/>
              <w:caps w:val="0"/>
              <w:sz w:val="22"/>
              <w:szCs w:val="22"/>
            </w:rPr>
          </w:pPr>
          <w:hyperlink w:anchor="_Toc101965020" w:history="1">
            <w:r w:rsidRPr="00A57294">
              <w:rPr>
                <w:rStyle w:val="Hyperlink"/>
              </w:rPr>
              <w:t>Chapter 1 – introduction</w:t>
            </w:r>
            <w:r>
              <w:rPr>
                <w:webHidden/>
              </w:rPr>
              <w:tab/>
            </w:r>
            <w:r>
              <w:rPr>
                <w:webHidden/>
              </w:rPr>
              <w:fldChar w:fldCharType="begin"/>
            </w:r>
            <w:r>
              <w:rPr>
                <w:webHidden/>
              </w:rPr>
              <w:instrText xml:space="preserve"> PAGEREF _Toc101965020 \h </w:instrText>
            </w:r>
            <w:r>
              <w:rPr>
                <w:webHidden/>
              </w:rPr>
            </w:r>
            <w:r>
              <w:rPr>
                <w:webHidden/>
              </w:rPr>
              <w:fldChar w:fldCharType="separate"/>
            </w:r>
            <w:r>
              <w:rPr>
                <w:webHidden/>
              </w:rPr>
              <w:t>9</w:t>
            </w:r>
            <w:r>
              <w:rPr>
                <w:webHidden/>
              </w:rPr>
              <w:fldChar w:fldCharType="end"/>
            </w:r>
          </w:hyperlink>
        </w:p>
        <w:p w14:paraId="40B4F6AA" w14:textId="25BC82CD" w:rsidR="00067BD2" w:rsidRDefault="00067BD2">
          <w:pPr>
            <w:pStyle w:val="TOC2"/>
            <w:rPr>
              <w:rFonts w:asciiTheme="minorHAnsi" w:eastAsiaTheme="minorEastAsia" w:hAnsiTheme="minorHAnsi" w:cstheme="minorBidi"/>
              <w:noProof/>
              <w:sz w:val="22"/>
              <w:szCs w:val="22"/>
            </w:rPr>
          </w:pPr>
          <w:hyperlink w:anchor="_Toc101965021" w:history="1">
            <w:r w:rsidRPr="00A57294">
              <w:rPr>
                <w:rStyle w:val="Hyperlink"/>
                <w:noProof/>
              </w:rPr>
              <w:t>1.1</w:t>
            </w:r>
            <w:r>
              <w:rPr>
                <w:rFonts w:asciiTheme="minorHAnsi" w:eastAsiaTheme="minorEastAsia" w:hAnsiTheme="minorHAnsi" w:cstheme="minorBidi"/>
                <w:noProof/>
                <w:sz w:val="22"/>
                <w:szCs w:val="22"/>
              </w:rPr>
              <w:tab/>
            </w:r>
            <w:r w:rsidRPr="00A57294">
              <w:rPr>
                <w:rStyle w:val="Hyperlink"/>
                <w:noProof/>
              </w:rPr>
              <w:t>Introduction</w:t>
            </w:r>
            <w:r>
              <w:rPr>
                <w:noProof/>
                <w:webHidden/>
              </w:rPr>
              <w:tab/>
            </w:r>
            <w:r>
              <w:rPr>
                <w:noProof/>
                <w:webHidden/>
              </w:rPr>
              <w:fldChar w:fldCharType="begin"/>
            </w:r>
            <w:r>
              <w:rPr>
                <w:noProof/>
                <w:webHidden/>
              </w:rPr>
              <w:instrText xml:space="preserve"> PAGEREF _Toc101965021 \h </w:instrText>
            </w:r>
            <w:r>
              <w:rPr>
                <w:noProof/>
                <w:webHidden/>
              </w:rPr>
            </w:r>
            <w:r>
              <w:rPr>
                <w:noProof/>
                <w:webHidden/>
              </w:rPr>
              <w:fldChar w:fldCharType="separate"/>
            </w:r>
            <w:r>
              <w:rPr>
                <w:noProof/>
                <w:webHidden/>
              </w:rPr>
              <w:t>9</w:t>
            </w:r>
            <w:r>
              <w:rPr>
                <w:noProof/>
                <w:webHidden/>
              </w:rPr>
              <w:fldChar w:fldCharType="end"/>
            </w:r>
          </w:hyperlink>
        </w:p>
        <w:p w14:paraId="7967A8AD" w14:textId="5C95EC8F" w:rsidR="00067BD2" w:rsidRDefault="00067BD2">
          <w:pPr>
            <w:pStyle w:val="TOC2"/>
            <w:rPr>
              <w:rFonts w:asciiTheme="minorHAnsi" w:eastAsiaTheme="minorEastAsia" w:hAnsiTheme="minorHAnsi" w:cstheme="minorBidi"/>
              <w:noProof/>
              <w:sz w:val="22"/>
              <w:szCs w:val="22"/>
            </w:rPr>
          </w:pPr>
          <w:hyperlink w:anchor="_Toc101965022" w:history="1">
            <w:r w:rsidRPr="00A57294">
              <w:rPr>
                <w:rStyle w:val="Hyperlink"/>
                <w:noProof/>
              </w:rPr>
              <w:t>1.2</w:t>
            </w:r>
            <w:r>
              <w:rPr>
                <w:rFonts w:asciiTheme="minorHAnsi" w:eastAsiaTheme="minorEastAsia" w:hAnsiTheme="minorHAnsi" w:cstheme="minorBidi"/>
                <w:noProof/>
                <w:sz w:val="22"/>
                <w:szCs w:val="22"/>
              </w:rPr>
              <w:tab/>
            </w:r>
            <w:r w:rsidRPr="00A57294">
              <w:rPr>
                <w:rStyle w:val="Hyperlink"/>
                <w:noProof/>
              </w:rPr>
              <w:t>Aim</w:t>
            </w:r>
            <w:r>
              <w:rPr>
                <w:noProof/>
                <w:webHidden/>
              </w:rPr>
              <w:tab/>
            </w:r>
            <w:r>
              <w:rPr>
                <w:noProof/>
                <w:webHidden/>
              </w:rPr>
              <w:fldChar w:fldCharType="begin"/>
            </w:r>
            <w:r>
              <w:rPr>
                <w:noProof/>
                <w:webHidden/>
              </w:rPr>
              <w:instrText xml:space="preserve"> PAGEREF _Toc101965022 \h </w:instrText>
            </w:r>
            <w:r>
              <w:rPr>
                <w:noProof/>
                <w:webHidden/>
              </w:rPr>
            </w:r>
            <w:r>
              <w:rPr>
                <w:noProof/>
                <w:webHidden/>
              </w:rPr>
              <w:fldChar w:fldCharType="separate"/>
            </w:r>
            <w:r>
              <w:rPr>
                <w:noProof/>
                <w:webHidden/>
              </w:rPr>
              <w:t>9</w:t>
            </w:r>
            <w:r>
              <w:rPr>
                <w:noProof/>
                <w:webHidden/>
              </w:rPr>
              <w:fldChar w:fldCharType="end"/>
            </w:r>
          </w:hyperlink>
        </w:p>
        <w:p w14:paraId="18BEFBA5" w14:textId="06884020" w:rsidR="00067BD2" w:rsidRDefault="00067BD2">
          <w:pPr>
            <w:pStyle w:val="TOC2"/>
            <w:rPr>
              <w:rFonts w:asciiTheme="minorHAnsi" w:eastAsiaTheme="minorEastAsia" w:hAnsiTheme="minorHAnsi" w:cstheme="minorBidi"/>
              <w:noProof/>
              <w:sz w:val="22"/>
              <w:szCs w:val="22"/>
            </w:rPr>
          </w:pPr>
          <w:hyperlink w:anchor="_Toc101965023" w:history="1">
            <w:r w:rsidRPr="00A57294">
              <w:rPr>
                <w:rStyle w:val="Hyperlink"/>
                <w:noProof/>
              </w:rPr>
              <w:t>1.3</w:t>
            </w:r>
            <w:r>
              <w:rPr>
                <w:rFonts w:asciiTheme="minorHAnsi" w:eastAsiaTheme="minorEastAsia" w:hAnsiTheme="minorHAnsi" w:cstheme="minorBidi"/>
                <w:noProof/>
                <w:sz w:val="22"/>
                <w:szCs w:val="22"/>
              </w:rPr>
              <w:tab/>
            </w:r>
            <w:r w:rsidRPr="00A57294">
              <w:rPr>
                <w:rStyle w:val="Hyperlink"/>
                <w:noProof/>
              </w:rPr>
              <w:t>Objectives</w:t>
            </w:r>
            <w:r>
              <w:rPr>
                <w:noProof/>
                <w:webHidden/>
              </w:rPr>
              <w:tab/>
            </w:r>
            <w:r>
              <w:rPr>
                <w:noProof/>
                <w:webHidden/>
              </w:rPr>
              <w:fldChar w:fldCharType="begin"/>
            </w:r>
            <w:r>
              <w:rPr>
                <w:noProof/>
                <w:webHidden/>
              </w:rPr>
              <w:instrText xml:space="preserve"> PAGEREF _Toc101965023 \h </w:instrText>
            </w:r>
            <w:r>
              <w:rPr>
                <w:noProof/>
                <w:webHidden/>
              </w:rPr>
            </w:r>
            <w:r>
              <w:rPr>
                <w:noProof/>
                <w:webHidden/>
              </w:rPr>
              <w:fldChar w:fldCharType="separate"/>
            </w:r>
            <w:r>
              <w:rPr>
                <w:noProof/>
                <w:webHidden/>
              </w:rPr>
              <w:t>9</w:t>
            </w:r>
            <w:r>
              <w:rPr>
                <w:noProof/>
                <w:webHidden/>
              </w:rPr>
              <w:fldChar w:fldCharType="end"/>
            </w:r>
          </w:hyperlink>
        </w:p>
        <w:p w14:paraId="71C8BA16" w14:textId="125D2979" w:rsidR="00067BD2" w:rsidRDefault="00067BD2">
          <w:pPr>
            <w:pStyle w:val="TOC2"/>
            <w:rPr>
              <w:rFonts w:asciiTheme="minorHAnsi" w:eastAsiaTheme="minorEastAsia" w:hAnsiTheme="minorHAnsi" w:cstheme="minorBidi"/>
              <w:noProof/>
              <w:sz w:val="22"/>
              <w:szCs w:val="22"/>
            </w:rPr>
          </w:pPr>
          <w:hyperlink w:anchor="_Toc101965024" w:history="1">
            <w:r w:rsidRPr="00A57294">
              <w:rPr>
                <w:rStyle w:val="Hyperlink"/>
                <w:noProof/>
              </w:rPr>
              <w:t>1.4</w:t>
            </w:r>
            <w:r>
              <w:rPr>
                <w:rFonts w:asciiTheme="minorHAnsi" w:eastAsiaTheme="minorEastAsia" w:hAnsiTheme="minorHAnsi" w:cstheme="minorBidi"/>
                <w:noProof/>
                <w:sz w:val="22"/>
                <w:szCs w:val="22"/>
              </w:rPr>
              <w:tab/>
            </w:r>
            <w:r w:rsidRPr="00A57294">
              <w:rPr>
                <w:rStyle w:val="Hyperlink"/>
                <w:noProof/>
              </w:rPr>
              <w:t>Structure Of The Project</w:t>
            </w:r>
            <w:r>
              <w:rPr>
                <w:noProof/>
                <w:webHidden/>
              </w:rPr>
              <w:tab/>
            </w:r>
            <w:r>
              <w:rPr>
                <w:noProof/>
                <w:webHidden/>
              </w:rPr>
              <w:fldChar w:fldCharType="begin"/>
            </w:r>
            <w:r>
              <w:rPr>
                <w:noProof/>
                <w:webHidden/>
              </w:rPr>
              <w:instrText xml:space="preserve"> PAGEREF _Toc101965024 \h </w:instrText>
            </w:r>
            <w:r>
              <w:rPr>
                <w:noProof/>
                <w:webHidden/>
              </w:rPr>
            </w:r>
            <w:r>
              <w:rPr>
                <w:noProof/>
                <w:webHidden/>
              </w:rPr>
              <w:fldChar w:fldCharType="separate"/>
            </w:r>
            <w:r>
              <w:rPr>
                <w:noProof/>
                <w:webHidden/>
              </w:rPr>
              <w:t>10</w:t>
            </w:r>
            <w:r>
              <w:rPr>
                <w:noProof/>
                <w:webHidden/>
              </w:rPr>
              <w:fldChar w:fldCharType="end"/>
            </w:r>
          </w:hyperlink>
        </w:p>
        <w:p w14:paraId="3C97D355" w14:textId="28C63C08" w:rsidR="00067BD2" w:rsidRDefault="00067BD2">
          <w:pPr>
            <w:pStyle w:val="TOC1"/>
            <w:rPr>
              <w:rFonts w:asciiTheme="minorHAnsi" w:eastAsiaTheme="minorEastAsia" w:hAnsiTheme="minorHAnsi" w:cstheme="minorBidi"/>
              <w:b w:val="0"/>
              <w:bCs w:val="0"/>
              <w:caps w:val="0"/>
              <w:sz w:val="22"/>
              <w:szCs w:val="22"/>
            </w:rPr>
          </w:pPr>
          <w:hyperlink w:anchor="_Toc101965025" w:history="1">
            <w:r w:rsidRPr="00A57294">
              <w:rPr>
                <w:rStyle w:val="Hyperlink"/>
              </w:rPr>
              <w:t xml:space="preserve">Chapter 2 - RESEARCH &amp; </w:t>
            </w:r>
            <w:r w:rsidRPr="00A57294">
              <w:rPr>
                <w:rStyle w:val="Hyperlink"/>
                <w:iCs/>
              </w:rPr>
              <w:t>REVIEW OF LITERATURE</w:t>
            </w:r>
            <w:r>
              <w:rPr>
                <w:webHidden/>
              </w:rPr>
              <w:tab/>
            </w:r>
            <w:r>
              <w:rPr>
                <w:webHidden/>
              </w:rPr>
              <w:fldChar w:fldCharType="begin"/>
            </w:r>
            <w:r>
              <w:rPr>
                <w:webHidden/>
              </w:rPr>
              <w:instrText xml:space="preserve"> PAGEREF _Toc101965025 \h </w:instrText>
            </w:r>
            <w:r>
              <w:rPr>
                <w:webHidden/>
              </w:rPr>
            </w:r>
            <w:r>
              <w:rPr>
                <w:webHidden/>
              </w:rPr>
              <w:fldChar w:fldCharType="separate"/>
            </w:r>
            <w:r>
              <w:rPr>
                <w:webHidden/>
              </w:rPr>
              <w:t>11</w:t>
            </w:r>
            <w:r>
              <w:rPr>
                <w:webHidden/>
              </w:rPr>
              <w:fldChar w:fldCharType="end"/>
            </w:r>
          </w:hyperlink>
        </w:p>
        <w:p w14:paraId="279328BD" w14:textId="06B43ECC" w:rsidR="00067BD2" w:rsidRDefault="00067BD2">
          <w:pPr>
            <w:pStyle w:val="TOC2"/>
            <w:rPr>
              <w:rFonts w:asciiTheme="minorHAnsi" w:eastAsiaTheme="minorEastAsia" w:hAnsiTheme="minorHAnsi" w:cstheme="minorBidi"/>
              <w:noProof/>
              <w:sz w:val="22"/>
              <w:szCs w:val="22"/>
            </w:rPr>
          </w:pPr>
          <w:hyperlink w:anchor="_Toc101965027" w:history="1">
            <w:r w:rsidRPr="00A57294">
              <w:rPr>
                <w:rStyle w:val="Hyperlink"/>
                <w:noProof/>
              </w:rPr>
              <w:t>2.1</w:t>
            </w:r>
            <w:r>
              <w:rPr>
                <w:rFonts w:asciiTheme="minorHAnsi" w:eastAsiaTheme="minorEastAsia" w:hAnsiTheme="minorHAnsi" w:cstheme="minorBidi"/>
                <w:noProof/>
                <w:sz w:val="22"/>
                <w:szCs w:val="22"/>
              </w:rPr>
              <w:tab/>
            </w:r>
            <w:r w:rsidRPr="00A57294">
              <w:rPr>
                <w:rStyle w:val="Hyperlink"/>
                <w:noProof/>
              </w:rPr>
              <w:t>Introduction</w:t>
            </w:r>
            <w:r>
              <w:rPr>
                <w:noProof/>
                <w:webHidden/>
              </w:rPr>
              <w:tab/>
            </w:r>
            <w:r>
              <w:rPr>
                <w:noProof/>
                <w:webHidden/>
              </w:rPr>
              <w:fldChar w:fldCharType="begin"/>
            </w:r>
            <w:r>
              <w:rPr>
                <w:noProof/>
                <w:webHidden/>
              </w:rPr>
              <w:instrText xml:space="preserve"> PAGEREF _Toc101965027 \h </w:instrText>
            </w:r>
            <w:r>
              <w:rPr>
                <w:noProof/>
                <w:webHidden/>
              </w:rPr>
            </w:r>
            <w:r>
              <w:rPr>
                <w:noProof/>
                <w:webHidden/>
              </w:rPr>
              <w:fldChar w:fldCharType="separate"/>
            </w:r>
            <w:r>
              <w:rPr>
                <w:noProof/>
                <w:webHidden/>
              </w:rPr>
              <w:t>11</w:t>
            </w:r>
            <w:r>
              <w:rPr>
                <w:noProof/>
                <w:webHidden/>
              </w:rPr>
              <w:fldChar w:fldCharType="end"/>
            </w:r>
          </w:hyperlink>
        </w:p>
        <w:p w14:paraId="538EB1BA" w14:textId="752C06C9" w:rsidR="00067BD2" w:rsidRDefault="00067BD2">
          <w:pPr>
            <w:pStyle w:val="TOC2"/>
            <w:rPr>
              <w:rFonts w:asciiTheme="minorHAnsi" w:eastAsiaTheme="minorEastAsia" w:hAnsiTheme="minorHAnsi" w:cstheme="minorBidi"/>
              <w:noProof/>
              <w:sz w:val="22"/>
              <w:szCs w:val="22"/>
            </w:rPr>
          </w:pPr>
          <w:hyperlink w:anchor="_Toc101965028" w:history="1">
            <w:r w:rsidRPr="00A57294">
              <w:rPr>
                <w:rStyle w:val="Hyperlink"/>
                <w:noProof/>
              </w:rPr>
              <w:t>2.1.1</w:t>
            </w:r>
            <w:r>
              <w:rPr>
                <w:rFonts w:asciiTheme="minorHAnsi" w:eastAsiaTheme="minorEastAsia" w:hAnsiTheme="minorHAnsi" w:cstheme="minorBidi"/>
                <w:noProof/>
                <w:sz w:val="22"/>
                <w:szCs w:val="22"/>
              </w:rPr>
              <w:tab/>
            </w:r>
            <w:r w:rsidRPr="00A57294">
              <w:rPr>
                <w:rStyle w:val="Hyperlink"/>
                <w:noProof/>
              </w:rPr>
              <w:t>What is a Vulnerability Scanner?</w:t>
            </w:r>
            <w:r>
              <w:rPr>
                <w:noProof/>
                <w:webHidden/>
              </w:rPr>
              <w:tab/>
            </w:r>
            <w:r>
              <w:rPr>
                <w:noProof/>
                <w:webHidden/>
              </w:rPr>
              <w:fldChar w:fldCharType="begin"/>
            </w:r>
            <w:r>
              <w:rPr>
                <w:noProof/>
                <w:webHidden/>
              </w:rPr>
              <w:instrText xml:space="preserve"> PAGEREF _Toc101965028 \h </w:instrText>
            </w:r>
            <w:r>
              <w:rPr>
                <w:noProof/>
                <w:webHidden/>
              </w:rPr>
            </w:r>
            <w:r>
              <w:rPr>
                <w:noProof/>
                <w:webHidden/>
              </w:rPr>
              <w:fldChar w:fldCharType="separate"/>
            </w:r>
            <w:r>
              <w:rPr>
                <w:noProof/>
                <w:webHidden/>
              </w:rPr>
              <w:t>11</w:t>
            </w:r>
            <w:r>
              <w:rPr>
                <w:noProof/>
                <w:webHidden/>
              </w:rPr>
              <w:fldChar w:fldCharType="end"/>
            </w:r>
          </w:hyperlink>
        </w:p>
        <w:p w14:paraId="244508F5" w14:textId="3DBA50A5" w:rsidR="00067BD2" w:rsidRDefault="00067BD2">
          <w:pPr>
            <w:pStyle w:val="TOC2"/>
            <w:rPr>
              <w:rFonts w:asciiTheme="minorHAnsi" w:eastAsiaTheme="minorEastAsia" w:hAnsiTheme="minorHAnsi" w:cstheme="minorBidi"/>
              <w:noProof/>
              <w:sz w:val="22"/>
              <w:szCs w:val="22"/>
            </w:rPr>
          </w:pPr>
          <w:hyperlink w:anchor="_Toc101965029" w:history="1">
            <w:r w:rsidRPr="00A57294">
              <w:rPr>
                <w:rStyle w:val="Hyperlink"/>
                <w:noProof/>
              </w:rPr>
              <w:t>2.1.2</w:t>
            </w:r>
            <w:r>
              <w:rPr>
                <w:rFonts w:asciiTheme="minorHAnsi" w:eastAsiaTheme="minorEastAsia" w:hAnsiTheme="minorHAnsi" w:cstheme="minorBidi"/>
                <w:noProof/>
                <w:sz w:val="22"/>
                <w:szCs w:val="22"/>
              </w:rPr>
              <w:tab/>
            </w:r>
            <w:r w:rsidRPr="00A57294">
              <w:rPr>
                <w:rStyle w:val="Hyperlink"/>
                <w:noProof/>
              </w:rPr>
              <w:t>how does Network penetration work?</w:t>
            </w:r>
            <w:r>
              <w:rPr>
                <w:noProof/>
                <w:webHidden/>
              </w:rPr>
              <w:tab/>
            </w:r>
            <w:r>
              <w:rPr>
                <w:noProof/>
                <w:webHidden/>
              </w:rPr>
              <w:fldChar w:fldCharType="begin"/>
            </w:r>
            <w:r>
              <w:rPr>
                <w:noProof/>
                <w:webHidden/>
              </w:rPr>
              <w:instrText xml:space="preserve"> PAGEREF _Toc101965029 \h </w:instrText>
            </w:r>
            <w:r>
              <w:rPr>
                <w:noProof/>
                <w:webHidden/>
              </w:rPr>
            </w:r>
            <w:r>
              <w:rPr>
                <w:noProof/>
                <w:webHidden/>
              </w:rPr>
              <w:fldChar w:fldCharType="separate"/>
            </w:r>
            <w:r>
              <w:rPr>
                <w:noProof/>
                <w:webHidden/>
              </w:rPr>
              <w:t>11</w:t>
            </w:r>
            <w:r>
              <w:rPr>
                <w:noProof/>
                <w:webHidden/>
              </w:rPr>
              <w:fldChar w:fldCharType="end"/>
            </w:r>
          </w:hyperlink>
        </w:p>
        <w:p w14:paraId="0775776C" w14:textId="1C4CAA3F" w:rsidR="00067BD2" w:rsidRDefault="00067BD2">
          <w:pPr>
            <w:pStyle w:val="TOC2"/>
            <w:rPr>
              <w:rFonts w:asciiTheme="minorHAnsi" w:eastAsiaTheme="minorEastAsia" w:hAnsiTheme="minorHAnsi" w:cstheme="minorBidi"/>
              <w:noProof/>
              <w:sz w:val="22"/>
              <w:szCs w:val="22"/>
            </w:rPr>
          </w:pPr>
          <w:hyperlink w:anchor="_Toc101965030" w:history="1">
            <w:r w:rsidRPr="00A57294">
              <w:rPr>
                <w:rStyle w:val="Hyperlink"/>
                <w:noProof/>
              </w:rPr>
              <w:t>2.1.3</w:t>
            </w:r>
            <w:r>
              <w:rPr>
                <w:rFonts w:asciiTheme="minorHAnsi" w:eastAsiaTheme="minorEastAsia" w:hAnsiTheme="minorHAnsi" w:cstheme="minorBidi"/>
                <w:noProof/>
                <w:sz w:val="22"/>
                <w:szCs w:val="22"/>
              </w:rPr>
              <w:tab/>
            </w:r>
            <w:r w:rsidRPr="00A57294">
              <w:rPr>
                <w:rStyle w:val="Hyperlink"/>
                <w:noProof/>
              </w:rPr>
              <w:t>Testing Techniques</w:t>
            </w:r>
            <w:r>
              <w:rPr>
                <w:noProof/>
                <w:webHidden/>
              </w:rPr>
              <w:tab/>
            </w:r>
            <w:r>
              <w:rPr>
                <w:noProof/>
                <w:webHidden/>
              </w:rPr>
              <w:fldChar w:fldCharType="begin"/>
            </w:r>
            <w:r>
              <w:rPr>
                <w:noProof/>
                <w:webHidden/>
              </w:rPr>
              <w:instrText xml:space="preserve"> PAGEREF _Toc101965030 \h </w:instrText>
            </w:r>
            <w:r>
              <w:rPr>
                <w:noProof/>
                <w:webHidden/>
              </w:rPr>
            </w:r>
            <w:r>
              <w:rPr>
                <w:noProof/>
                <w:webHidden/>
              </w:rPr>
              <w:fldChar w:fldCharType="separate"/>
            </w:r>
            <w:r>
              <w:rPr>
                <w:noProof/>
                <w:webHidden/>
              </w:rPr>
              <w:t>12</w:t>
            </w:r>
            <w:r>
              <w:rPr>
                <w:noProof/>
                <w:webHidden/>
              </w:rPr>
              <w:fldChar w:fldCharType="end"/>
            </w:r>
          </w:hyperlink>
        </w:p>
        <w:p w14:paraId="40732A99" w14:textId="0BF83D8B" w:rsidR="00067BD2" w:rsidRDefault="00067BD2">
          <w:pPr>
            <w:pStyle w:val="TOC2"/>
            <w:rPr>
              <w:rFonts w:asciiTheme="minorHAnsi" w:eastAsiaTheme="minorEastAsia" w:hAnsiTheme="minorHAnsi" w:cstheme="minorBidi"/>
              <w:noProof/>
              <w:sz w:val="22"/>
              <w:szCs w:val="22"/>
            </w:rPr>
          </w:pPr>
          <w:hyperlink w:anchor="_Toc101965031" w:history="1">
            <w:r w:rsidRPr="00A57294">
              <w:rPr>
                <w:rStyle w:val="Hyperlink"/>
                <w:noProof/>
              </w:rPr>
              <w:t>2.1.4</w:t>
            </w:r>
            <w:r>
              <w:rPr>
                <w:rFonts w:asciiTheme="minorHAnsi" w:eastAsiaTheme="minorEastAsia" w:hAnsiTheme="minorHAnsi" w:cstheme="minorBidi"/>
                <w:noProof/>
                <w:sz w:val="22"/>
                <w:szCs w:val="22"/>
              </w:rPr>
              <w:tab/>
            </w:r>
            <w:r w:rsidRPr="00A57294">
              <w:rPr>
                <w:rStyle w:val="Hyperlink"/>
                <w:noProof/>
              </w:rPr>
              <w:t>Different typs of Penetration testing Approaches</w:t>
            </w:r>
            <w:r>
              <w:rPr>
                <w:noProof/>
                <w:webHidden/>
              </w:rPr>
              <w:tab/>
            </w:r>
            <w:r>
              <w:rPr>
                <w:noProof/>
                <w:webHidden/>
              </w:rPr>
              <w:fldChar w:fldCharType="begin"/>
            </w:r>
            <w:r>
              <w:rPr>
                <w:noProof/>
                <w:webHidden/>
              </w:rPr>
              <w:instrText xml:space="preserve"> PAGEREF _Toc101965031 \h </w:instrText>
            </w:r>
            <w:r>
              <w:rPr>
                <w:noProof/>
                <w:webHidden/>
              </w:rPr>
            </w:r>
            <w:r>
              <w:rPr>
                <w:noProof/>
                <w:webHidden/>
              </w:rPr>
              <w:fldChar w:fldCharType="separate"/>
            </w:r>
            <w:r>
              <w:rPr>
                <w:noProof/>
                <w:webHidden/>
              </w:rPr>
              <w:t>16</w:t>
            </w:r>
            <w:r>
              <w:rPr>
                <w:noProof/>
                <w:webHidden/>
              </w:rPr>
              <w:fldChar w:fldCharType="end"/>
            </w:r>
          </w:hyperlink>
        </w:p>
        <w:p w14:paraId="1D360A8C" w14:textId="5020FCBA" w:rsidR="00067BD2" w:rsidRDefault="00067BD2">
          <w:pPr>
            <w:pStyle w:val="TOC2"/>
            <w:rPr>
              <w:rFonts w:asciiTheme="minorHAnsi" w:eastAsiaTheme="minorEastAsia" w:hAnsiTheme="minorHAnsi" w:cstheme="minorBidi"/>
              <w:noProof/>
              <w:sz w:val="22"/>
              <w:szCs w:val="22"/>
            </w:rPr>
          </w:pPr>
          <w:hyperlink w:anchor="_Toc101965032" w:history="1">
            <w:r w:rsidRPr="00A57294">
              <w:rPr>
                <w:rStyle w:val="Hyperlink"/>
                <w:noProof/>
              </w:rPr>
              <w:t>2.1.5</w:t>
            </w:r>
            <w:r>
              <w:rPr>
                <w:rFonts w:asciiTheme="minorHAnsi" w:eastAsiaTheme="minorEastAsia" w:hAnsiTheme="minorHAnsi" w:cstheme="minorBidi"/>
                <w:noProof/>
                <w:sz w:val="22"/>
                <w:szCs w:val="22"/>
              </w:rPr>
              <w:tab/>
            </w:r>
            <w:r w:rsidRPr="00A57294">
              <w:rPr>
                <w:rStyle w:val="Hyperlink"/>
                <w:noProof/>
              </w:rPr>
              <w:t>How is a penetration scanner BENEFICIAL?</w:t>
            </w:r>
            <w:r>
              <w:rPr>
                <w:noProof/>
                <w:webHidden/>
              </w:rPr>
              <w:tab/>
            </w:r>
            <w:r>
              <w:rPr>
                <w:noProof/>
                <w:webHidden/>
              </w:rPr>
              <w:fldChar w:fldCharType="begin"/>
            </w:r>
            <w:r>
              <w:rPr>
                <w:noProof/>
                <w:webHidden/>
              </w:rPr>
              <w:instrText xml:space="preserve"> PAGEREF _Toc101965032 \h </w:instrText>
            </w:r>
            <w:r>
              <w:rPr>
                <w:noProof/>
                <w:webHidden/>
              </w:rPr>
            </w:r>
            <w:r>
              <w:rPr>
                <w:noProof/>
                <w:webHidden/>
              </w:rPr>
              <w:fldChar w:fldCharType="separate"/>
            </w:r>
            <w:r>
              <w:rPr>
                <w:noProof/>
                <w:webHidden/>
              </w:rPr>
              <w:t>19</w:t>
            </w:r>
            <w:r>
              <w:rPr>
                <w:noProof/>
                <w:webHidden/>
              </w:rPr>
              <w:fldChar w:fldCharType="end"/>
            </w:r>
          </w:hyperlink>
        </w:p>
        <w:p w14:paraId="3D3F63F8" w14:textId="5FFD1759" w:rsidR="00067BD2" w:rsidRDefault="00067BD2">
          <w:pPr>
            <w:pStyle w:val="TOC2"/>
            <w:rPr>
              <w:rFonts w:asciiTheme="minorHAnsi" w:eastAsiaTheme="minorEastAsia" w:hAnsiTheme="minorHAnsi" w:cstheme="minorBidi"/>
              <w:noProof/>
              <w:sz w:val="22"/>
              <w:szCs w:val="22"/>
            </w:rPr>
          </w:pPr>
          <w:hyperlink w:anchor="_Toc101965033" w:history="1">
            <w:r w:rsidRPr="00A57294">
              <w:rPr>
                <w:rStyle w:val="Hyperlink"/>
                <w:noProof/>
              </w:rPr>
              <w:t>2.1.6</w:t>
            </w:r>
            <w:r>
              <w:rPr>
                <w:rFonts w:asciiTheme="minorHAnsi" w:eastAsiaTheme="minorEastAsia" w:hAnsiTheme="minorHAnsi" w:cstheme="minorBidi"/>
                <w:noProof/>
                <w:sz w:val="22"/>
                <w:szCs w:val="22"/>
              </w:rPr>
              <w:tab/>
            </w:r>
            <w:r w:rsidRPr="00A57294">
              <w:rPr>
                <w:rStyle w:val="Hyperlink"/>
                <w:noProof/>
              </w:rPr>
              <w:t>Penetration testing tools</w:t>
            </w:r>
            <w:r>
              <w:rPr>
                <w:noProof/>
                <w:webHidden/>
              </w:rPr>
              <w:tab/>
            </w:r>
            <w:r>
              <w:rPr>
                <w:noProof/>
                <w:webHidden/>
              </w:rPr>
              <w:fldChar w:fldCharType="begin"/>
            </w:r>
            <w:r>
              <w:rPr>
                <w:noProof/>
                <w:webHidden/>
              </w:rPr>
              <w:instrText xml:space="preserve"> PAGEREF _Toc101965033 \h </w:instrText>
            </w:r>
            <w:r>
              <w:rPr>
                <w:noProof/>
                <w:webHidden/>
              </w:rPr>
            </w:r>
            <w:r>
              <w:rPr>
                <w:noProof/>
                <w:webHidden/>
              </w:rPr>
              <w:fldChar w:fldCharType="separate"/>
            </w:r>
            <w:r>
              <w:rPr>
                <w:noProof/>
                <w:webHidden/>
              </w:rPr>
              <w:t>20</w:t>
            </w:r>
            <w:r>
              <w:rPr>
                <w:noProof/>
                <w:webHidden/>
              </w:rPr>
              <w:fldChar w:fldCharType="end"/>
            </w:r>
          </w:hyperlink>
        </w:p>
        <w:p w14:paraId="43EAE308" w14:textId="3B0CD09C" w:rsidR="00067BD2" w:rsidRDefault="00067BD2">
          <w:pPr>
            <w:pStyle w:val="TOC2"/>
            <w:rPr>
              <w:rFonts w:asciiTheme="minorHAnsi" w:eastAsiaTheme="minorEastAsia" w:hAnsiTheme="minorHAnsi" w:cstheme="minorBidi"/>
              <w:noProof/>
              <w:sz w:val="22"/>
              <w:szCs w:val="22"/>
            </w:rPr>
          </w:pPr>
          <w:hyperlink w:anchor="_Toc101965034" w:history="1">
            <w:r w:rsidRPr="00A57294">
              <w:rPr>
                <w:rStyle w:val="Hyperlink"/>
                <w:noProof/>
              </w:rPr>
              <w:t>2.2</w:t>
            </w:r>
            <w:r>
              <w:rPr>
                <w:rFonts w:asciiTheme="minorHAnsi" w:eastAsiaTheme="minorEastAsia" w:hAnsiTheme="minorHAnsi" w:cstheme="minorBidi"/>
                <w:noProof/>
                <w:sz w:val="22"/>
                <w:szCs w:val="22"/>
              </w:rPr>
              <w:tab/>
            </w:r>
            <w:r w:rsidRPr="00A57294">
              <w:rPr>
                <w:rStyle w:val="Hyperlink"/>
                <w:noProof/>
              </w:rPr>
              <w:t>Conclusion</w:t>
            </w:r>
            <w:r>
              <w:rPr>
                <w:noProof/>
                <w:webHidden/>
              </w:rPr>
              <w:tab/>
            </w:r>
            <w:r>
              <w:rPr>
                <w:noProof/>
                <w:webHidden/>
              </w:rPr>
              <w:fldChar w:fldCharType="begin"/>
            </w:r>
            <w:r>
              <w:rPr>
                <w:noProof/>
                <w:webHidden/>
              </w:rPr>
              <w:instrText xml:space="preserve"> PAGEREF _Toc101965034 \h </w:instrText>
            </w:r>
            <w:r>
              <w:rPr>
                <w:noProof/>
                <w:webHidden/>
              </w:rPr>
            </w:r>
            <w:r>
              <w:rPr>
                <w:noProof/>
                <w:webHidden/>
              </w:rPr>
              <w:fldChar w:fldCharType="separate"/>
            </w:r>
            <w:r>
              <w:rPr>
                <w:noProof/>
                <w:webHidden/>
              </w:rPr>
              <w:t>21</w:t>
            </w:r>
            <w:r>
              <w:rPr>
                <w:noProof/>
                <w:webHidden/>
              </w:rPr>
              <w:fldChar w:fldCharType="end"/>
            </w:r>
          </w:hyperlink>
        </w:p>
        <w:p w14:paraId="25147DC1" w14:textId="57FD5CD6" w:rsidR="00067BD2" w:rsidRDefault="00067BD2">
          <w:pPr>
            <w:pStyle w:val="TOC1"/>
            <w:rPr>
              <w:rFonts w:asciiTheme="minorHAnsi" w:eastAsiaTheme="minorEastAsia" w:hAnsiTheme="minorHAnsi" w:cstheme="minorBidi"/>
              <w:b w:val="0"/>
              <w:bCs w:val="0"/>
              <w:caps w:val="0"/>
              <w:sz w:val="22"/>
              <w:szCs w:val="22"/>
            </w:rPr>
          </w:pPr>
          <w:hyperlink w:anchor="_Toc101965035" w:history="1">
            <w:r w:rsidRPr="00A57294">
              <w:rPr>
                <w:rStyle w:val="Hyperlink"/>
              </w:rPr>
              <w:t xml:space="preserve">Chapter 3 - </w:t>
            </w:r>
            <w:r w:rsidRPr="00A57294">
              <w:rPr>
                <w:rStyle w:val="Hyperlink"/>
                <w:iCs/>
              </w:rPr>
              <w:t>RESEARCH METHODOLOGY</w:t>
            </w:r>
            <w:r>
              <w:rPr>
                <w:webHidden/>
              </w:rPr>
              <w:tab/>
            </w:r>
            <w:r>
              <w:rPr>
                <w:webHidden/>
              </w:rPr>
              <w:fldChar w:fldCharType="begin"/>
            </w:r>
            <w:r>
              <w:rPr>
                <w:webHidden/>
              </w:rPr>
              <w:instrText xml:space="preserve"> PAGEREF _Toc101965035 \h </w:instrText>
            </w:r>
            <w:r>
              <w:rPr>
                <w:webHidden/>
              </w:rPr>
            </w:r>
            <w:r>
              <w:rPr>
                <w:webHidden/>
              </w:rPr>
              <w:fldChar w:fldCharType="separate"/>
            </w:r>
            <w:r>
              <w:rPr>
                <w:webHidden/>
              </w:rPr>
              <w:t>22</w:t>
            </w:r>
            <w:r>
              <w:rPr>
                <w:webHidden/>
              </w:rPr>
              <w:fldChar w:fldCharType="end"/>
            </w:r>
          </w:hyperlink>
        </w:p>
        <w:p w14:paraId="1E291268" w14:textId="1F4881C7" w:rsidR="00067BD2" w:rsidRDefault="00067BD2">
          <w:pPr>
            <w:pStyle w:val="TOC2"/>
            <w:rPr>
              <w:rFonts w:asciiTheme="minorHAnsi" w:eastAsiaTheme="minorEastAsia" w:hAnsiTheme="minorHAnsi" w:cstheme="minorBidi"/>
              <w:noProof/>
              <w:sz w:val="22"/>
              <w:szCs w:val="22"/>
            </w:rPr>
          </w:pPr>
          <w:hyperlink w:anchor="_Toc101965038" w:history="1">
            <w:r w:rsidRPr="00A57294">
              <w:rPr>
                <w:rStyle w:val="Hyperlink"/>
                <w:noProof/>
              </w:rPr>
              <w:t>3.1</w:t>
            </w:r>
            <w:r>
              <w:rPr>
                <w:rFonts w:asciiTheme="minorHAnsi" w:eastAsiaTheme="minorEastAsia" w:hAnsiTheme="minorHAnsi" w:cstheme="minorBidi"/>
                <w:noProof/>
                <w:sz w:val="22"/>
                <w:szCs w:val="22"/>
              </w:rPr>
              <w:tab/>
            </w:r>
            <w:r w:rsidRPr="00A57294">
              <w:rPr>
                <w:rStyle w:val="Hyperlink"/>
                <w:noProof/>
              </w:rPr>
              <w:t>Introduction</w:t>
            </w:r>
            <w:r>
              <w:rPr>
                <w:noProof/>
                <w:webHidden/>
              </w:rPr>
              <w:tab/>
            </w:r>
            <w:r>
              <w:rPr>
                <w:noProof/>
                <w:webHidden/>
              </w:rPr>
              <w:fldChar w:fldCharType="begin"/>
            </w:r>
            <w:r>
              <w:rPr>
                <w:noProof/>
                <w:webHidden/>
              </w:rPr>
              <w:instrText xml:space="preserve"> PAGEREF _Toc101965038 \h </w:instrText>
            </w:r>
            <w:r>
              <w:rPr>
                <w:noProof/>
                <w:webHidden/>
              </w:rPr>
            </w:r>
            <w:r>
              <w:rPr>
                <w:noProof/>
                <w:webHidden/>
              </w:rPr>
              <w:fldChar w:fldCharType="separate"/>
            </w:r>
            <w:r>
              <w:rPr>
                <w:noProof/>
                <w:webHidden/>
              </w:rPr>
              <w:t>22</w:t>
            </w:r>
            <w:r>
              <w:rPr>
                <w:noProof/>
                <w:webHidden/>
              </w:rPr>
              <w:fldChar w:fldCharType="end"/>
            </w:r>
          </w:hyperlink>
        </w:p>
        <w:p w14:paraId="28B3E996" w14:textId="6C106B19" w:rsidR="00067BD2" w:rsidRDefault="00067BD2">
          <w:pPr>
            <w:pStyle w:val="TOC2"/>
            <w:rPr>
              <w:rFonts w:asciiTheme="minorHAnsi" w:eastAsiaTheme="minorEastAsia" w:hAnsiTheme="minorHAnsi" w:cstheme="minorBidi"/>
              <w:noProof/>
              <w:sz w:val="22"/>
              <w:szCs w:val="22"/>
            </w:rPr>
          </w:pPr>
          <w:hyperlink w:anchor="_Toc101965039" w:history="1">
            <w:r w:rsidRPr="00A57294">
              <w:rPr>
                <w:rStyle w:val="Hyperlink"/>
                <w:noProof/>
              </w:rPr>
              <w:t>3.2</w:t>
            </w:r>
            <w:r>
              <w:rPr>
                <w:rFonts w:asciiTheme="minorHAnsi" w:eastAsiaTheme="minorEastAsia" w:hAnsiTheme="minorHAnsi" w:cstheme="minorBidi"/>
                <w:noProof/>
                <w:sz w:val="22"/>
                <w:szCs w:val="22"/>
              </w:rPr>
              <w:tab/>
            </w:r>
            <w:r w:rsidRPr="00A57294">
              <w:rPr>
                <w:rStyle w:val="Hyperlink"/>
                <w:noProof/>
              </w:rPr>
              <w:t>Research Overview</w:t>
            </w:r>
            <w:r>
              <w:rPr>
                <w:noProof/>
                <w:webHidden/>
              </w:rPr>
              <w:tab/>
            </w:r>
            <w:r>
              <w:rPr>
                <w:noProof/>
                <w:webHidden/>
              </w:rPr>
              <w:fldChar w:fldCharType="begin"/>
            </w:r>
            <w:r>
              <w:rPr>
                <w:noProof/>
                <w:webHidden/>
              </w:rPr>
              <w:instrText xml:space="preserve"> PAGEREF _Toc101965039 \h </w:instrText>
            </w:r>
            <w:r>
              <w:rPr>
                <w:noProof/>
                <w:webHidden/>
              </w:rPr>
            </w:r>
            <w:r>
              <w:rPr>
                <w:noProof/>
                <w:webHidden/>
              </w:rPr>
              <w:fldChar w:fldCharType="separate"/>
            </w:r>
            <w:r>
              <w:rPr>
                <w:noProof/>
                <w:webHidden/>
              </w:rPr>
              <w:t>23</w:t>
            </w:r>
            <w:r>
              <w:rPr>
                <w:noProof/>
                <w:webHidden/>
              </w:rPr>
              <w:fldChar w:fldCharType="end"/>
            </w:r>
          </w:hyperlink>
        </w:p>
        <w:p w14:paraId="1914F61D" w14:textId="59A3C2E6" w:rsidR="00067BD2" w:rsidRDefault="00067BD2">
          <w:pPr>
            <w:pStyle w:val="TOC3"/>
            <w:rPr>
              <w:rFonts w:asciiTheme="minorHAnsi" w:eastAsiaTheme="minorEastAsia" w:hAnsiTheme="minorHAnsi" w:cstheme="minorBidi"/>
              <w:iCs w:val="0"/>
              <w:sz w:val="22"/>
              <w:szCs w:val="22"/>
            </w:rPr>
          </w:pPr>
          <w:hyperlink w:anchor="_Toc101965040" w:history="1">
            <w:r w:rsidRPr="00A57294">
              <w:rPr>
                <w:rStyle w:val="Hyperlink"/>
                <w:b/>
              </w:rPr>
              <w:t>3.2.1</w:t>
            </w:r>
            <w:r>
              <w:rPr>
                <w:rFonts w:asciiTheme="minorHAnsi" w:eastAsiaTheme="minorEastAsia" w:hAnsiTheme="minorHAnsi" w:cstheme="minorBidi"/>
                <w:iCs w:val="0"/>
                <w:sz w:val="22"/>
                <w:szCs w:val="22"/>
              </w:rPr>
              <w:tab/>
            </w:r>
            <w:r w:rsidRPr="00A57294">
              <w:rPr>
                <w:rStyle w:val="Hyperlink"/>
                <w:b/>
              </w:rPr>
              <w:t>Research Process</w:t>
            </w:r>
            <w:r>
              <w:rPr>
                <w:webHidden/>
              </w:rPr>
              <w:tab/>
            </w:r>
            <w:r>
              <w:rPr>
                <w:webHidden/>
              </w:rPr>
              <w:fldChar w:fldCharType="begin"/>
            </w:r>
            <w:r>
              <w:rPr>
                <w:webHidden/>
              </w:rPr>
              <w:instrText xml:space="preserve"> PAGEREF _Toc101965040 \h </w:instrText>
            </w:r>
            <w:r>
              <w:rPr>
                <w:webHidden/>
              </w:rPr>
            </w:r>
            <w:r>
              <w:rPr>
                <w:webHidden/>
              </w:rPr>
              <w:fldChar w:fldCharType="separate"/>
            </w:r>
            <w:r>
              <w:rPr>
                <w:webHidden/>
              </w:rPr>
              <w:t>25</w:t>
            </w:r>
            <w:r>
              <w:rPr>
                <w:webHidden/>
              </w:rPr>
              <w:fldChar w:fldCharType="end"/>
            </w:r>
          </w:hyperlink>
        </w:p>
        <w:p w14:paraId="5432691C" w14:textId="613EBB7E" w:rsidR="00067BD2" w:rsidRDefault="00067BD2">
          <w:pPr>
            <w:pStyle w:val="TOC3"/>
            <w:rPr>
              <w:rFonts w:asciiTheme="minorHAnsi" w:eastAsiaTheme="minorEastAsia" w:hAnsiTheme="minorHAnsi" w:cstheme="minorBidi"/>
              <w:iCs w:val="0"/>
              <w:sz w:val="22"/>
              <w:szCs w:val="22"/>
            </w:rPr>
          </w:pPr>
          <w:hyperlink w:anchor="_Toc101965041" w:history="1">
            <w:r w:rsidRPr="00A57294">
              <w:rPr>
                <w:rStyle w:val="Hyperlink"/>
                <w:b/>
              </w:rPr>
              <w:t>3.2.2</w:t>
            </w:r>
            <w:r>
              <w:rPr>
                <w:rFonts w:asciiTheme="minorHAnsi" w:eastAsiaTheme="minorEastAsia" w:hAnsiTheme="minorHAnsi" w:cstheme="minorBidi"/>
                <w:iCs w:val="0"/>
                <w:sz w:val="22"/>
                <w:szCs w:val="22"/>
              </w:rPr>
              <w:tab/>
            </w:r>
            <w:r w:rsidRPr="00A57294">
              <w:rPr>
                <w:rStyle w:val="Hyperlink"/>
                <w:b/>
              </w:rPr>
              <w:t>Research Philosophy</w:t>
            </w:r>
            <w:r>
              <w:rPr>
                <w:webHidden/>
              </w:rPr>
              <w:tab/>
            </w:r>
            <w:r>
              <w:rPr>
                <w:webHidden/>
              </w:rPr>
              <w:fldChar w:fldCharType="begin"/>
            </w:r>
            <w:r>
              <w:rPr>
                <w:webHidden/>
              </w:rPr>
              <w:instrText xml:space="preserve"> PAGEREF _Toc101965041 \h </w:instrText>
            </w:r>
            <w:r>
              <w:rPr>
                <w:webHidden/>
              </w:rPr>
            </w:r>
            <w:r>
              <w:rPr>
                <w:webHidden/>
              </w:rPr>
              <w:fldChar w:fldCharType="separate"/>
            </w:r>
            <w:r>
              <w:rPr>
                <w:webHidden/>
              </w:rPr>
              <w:t>26</w:t>
            </w:r>
            <w:r>
              <w:rPr>
                <w:webHidden/>
              </w:rPr>
              <w:fldChar w:fldCharType="end"/>
            </w:r>
          </w:hyperlink>
        </w:p>
        <w:p w14:paraId="2CF74851" w14:textId="2E23A903" w:rsidR="00067BD2" w:rsidRDefault="00067BD2">
          <w:pPr>
            <w:pStyle w:val="TOC3"/>
            <w:rPr>
              <w:rFonts w:asciiTheme="minorHAnsi" w:eastAsiaTheme="minorEastAsia" w:hAnsiTheme="minorHAnsi" w:cstheme="minorBidi"/>
              <w:iCs w:val="0"/>
              <w:sz w:val="22"/>
              <w:szCs w:val="22"/>
            </w:rPr>
          </w:pPr>
          <w:hyperlink w:anchor="_Toc101965042" w:history="1">
            <w:r w:rsidRPr="00A57294">
              <w:rPr>
                <w:rStyle w:val="Hyperlink"/>
                <w:b/>
              </w:rPr>
              <w:t>3.2.3</w:t>
            </w:r>
            <w:r>
              <w:rPr>
                <w:rFonts w:asciiTheme="minorHAnsi" w:eastAsiaTheme="minorEastAsia" w:hAnsiTheme="minorHAnsi" w:cstheme="minorBidi"/>
                <w:iCs w:val="0"/>
                <w:sz w:val="22"/>
                <w:szCs w:val="22"/>
              </w:rPr>
              <w:tab/>
            </w:r>
            <w:r w:rsidRPr="00A57294">
              <w:rPr>
                <w:rStyle w:val="Hyperlink"/>
                <w:b/>
              </w:rPr>
              <w:t>Research Methodologies</w:t>
            </w:r>
            <w:r>
              <w:rPr>
                <w:webHidden/>
              </w:rPr>
              <w:tab/>
            </w:r>
            <w:r>
              <w:rPr>
                <w:webHidden/>
              </w:rPr>
              <w:fldChar w:fldCharType="begin"/>
            </w:r>
            <w:r>
              <w:rPr>
                <w:webHidden/>
              </w:rPr>
              <w:instrText xml:space="preserve"> PAGEREF _Toc101965042 \h </w:instrText>
            </w:r>
            <w:r>
              <w:rPr>
                <w:webHidden/>
              </w:rPr>
            </w:r>
            <w:r>
              <w:rPr>
                <w:webHidden/>
              </w:rPr>
              <w:fldChar w:fldCharType="separate"/>
            </w:r>
            <w:r>
              <w:rPr>
                <w:webHidden/>
              </w:rPr>
              <w:t>26</w:t>
            </w:r>
            <w:r>
              <w:rPr>
                <w:webHidden/>
              </w:rPr>
              <w:fldChar w:fldCharType="end"/>
            </w:r>
          </w:hyperlink>
        </w:p>
        <w:p w14:paraId="259E098B" w14:textId="2AB1A147" w:rsidR="00067BD2" w:rsidRDefault="00067BD2">
          <w:pPr>
            <w:pStyle w:val="TOC3"/>
            <w:rPr>
              <w:rFonts w:asciiTheme="minorHAnsi" w:eastAsiaTheme="minorEastAsia" w:hAnsiTheme="minorHAnsi" w:cstheme="minorBidi"/>
              <w:iCs w:val="0"/>
              <w:sz w:val="22"/>
              <w:szCs w:val="22"/>
            </w:rPr>
          </w:pPr>
          <w:hyperlink w:anchor="_Toc101965043" w:history="1">
            <w:r w:rsidRPr="00A57294">
              <w:rPr>
                <w:rStyle w:val="Hyperlink"/>
                <w:b/>
              </w:rPr>
              <w:t>3.2.4</w:t>
            </w:r>
            <w:r>
              <w:rPr>
                <w:rFonts w:asciiTheme="minorHAnsi" w:eastAsiaTheme="minorEastAsia" w:hAnsiTheme="minorHAnsi" w:cstheme="minorBidi"/>
                <w:iCs w:val="0"/>
                <w:sz w:val="22"/>
                <w:szCs w:val="22"/>
              </w:rPr>
              <w:tab/>
            </w:r>
            <w:r w:rsidRPr="00A57294">
              <w:rPr>
                <w:rStyle w:val="Hyperlink"/>
                <w:b/>
              </w:rPr>
              <w:t>Philosophies</w:t>
            </w:r>
            <w:r>
              <w:rPr>
                <w:webHidden/>
              </w:rPr>
              <w:tab/>
            </w:r>
            <w:r>
              <w:rPr>
                <w:webHidden/>
              </w:rPr>
              <w:fldChar w:fldCharType="begin"/>
            </w:r>
            <w:r>
              <w:rPr>
                <w:webHidden/>
              </w:rPr>
              <w:instrText xml:space="preserve"> PAGEREF _Toc101965043 \h </w:instrText>
            </w:r>
            <w:r>
              <w:rPr>
                <w:webHidden/>
              </w:rPr>
            </w:r>
            <w:r>
              <w:rPr>
                <w:webHidden/>
              </w:rPr>
              <w:fldChar w:fldCharType="separate"/>
            </w:r>
            <w:r>
              <w:rPr>
                <w:webHidden/>
              </w:rPr>
              <w:t>26</w:t>
            </w:r>
            <w:r>
              <w:rPr>
                <w:webHidden/>
              </w:rPr>
              <w:fldChar w:fldCharType="end"/>
            </w:r>
          </w:hyperlink>
        </w:p>
        <w:p w14:paraId="3AE0E33A" w14:textId="2434EDC1" w:rsidR="00067BD2" w:rsidRDefault="00067BD2">
          <w:pPr>
            <w:pStyle w:val="TOC3"/>
            <w:rPr>
              <w:rFonts w:asciiTheme="minorHAnsi" w:eastAsiaTheme="minorEastAsia" w:hAnsiTheme="minorHAnsi" w:cstheme="minorBidi"/>
              <w:iCs w:val="0"/>
              <w:sz w:val="22"/>
              <w:szCs w:val="22"/>
            </w:rPr>
          </w:pPr>
          <w:hyperlink w:anchor="_Toc101965044" w:history="1">
            <w:r w:rsidRPr="00A57294">
              <w:rPr>
                <w:rStyle w:val="Hyperlink"/>
                <w:b/>
              </w:rPr>
              <w:t>3.2.5</w:t>
            </w:r>
            <w:r>
              <w:rPr>
                <w:rFonts w:asciiTheme="minorHAnsi" w:eastAsiaTheme="minorEastAsia" w:hAnsiTheme="minorHAnsi" w:cstheme="minorBidi"/>
                <w:iCs w:val="0"/>
                <w:sz w:val="22"/>
                <w:szCs w:val="22"/>
              </w:rPr>
              <w:tab/>
            </w:r>
            <w:r w:rsidRPr="00A57294">
              <w:rPr>
                <w:rStyle w:val="Hyperlink"/>
                <w:b/>
              </w:rPr>
              <w:t>Approach</w:t>
            </w:r>
            <w:r>
              <w:rPr>
                <w:webHidden/>
              </w:rPr>
              <w:tab/>
            </w:r>
            <w:r>
              <w:rPr>
                <w:webHidden/>
              </w:rPr>
              <w:fldChar w:fldCharType="begin"/>
            </w:r>
            <w:r>
              <w:rPr>
                <w:webHidden/>
              </w:rPr>
              <w:instrText xml:space="preserve"> PAGEREF _Toc101965044 \h </w:instrText>
            </w:r>
            <w:r>
              <w:rPr>
                <w:webHidden/>
              </w:rPr>
            </w:r>
            <w:r>
              <w:rPr>
                <w:webHidden/>
              </w:rPr>
              <w:fldChar w:fldCharType="separate"/>
            </w:r>
            <w:r>
              <w:rPr>
                <w:webHidden/>
              </w:rPr>
              <w:t>26</w:t>
            </w:r>
            <w:r>
              <w:rPr>
                <w:webHidden/>
              </w:rPr>
              <w:fldChar w:fldCharType="end"/>
            </w:r>
          </w:hyperlink>
        </w:p>
        <w:p w14:paraId="6079F7B8" w14:textId="0D1AB7A4" w:rsidR="00067BD2" w:rsidRDefault="00067BD2">
          <w:pPr>
            <w:pStyle w:val="TOC3"/>
            <w:rPr>
              <w:rFonts w:asciiTheme="minorHAnsi" w:eastAsiaTheme="minorEastAsia" w:hAnsiTheme="minorHAnsi" w:cstheme="minorBidi"/>
              <w:iCs w:val="0"/>
              <w:sz w:val="22"/>
              <w:szCs w:val="22"/>
            </w:rPr>
          </w:pPr>
          <w:hyperlink w:anchor="_Toc101965045" w:history="1">
            <w:r w:rsidRPr="00A57294">
              <w:rPr>
                <w:rStyle w:val="Hyperlink"/>
                <w:b/>
              </w:rPr>
              <w:t>3.2.6</w:t>
            </w:r>
            <w:r>
              <w:rPr>
                <w:rFonts w:asciiTheme="minorHAnsi" w:eastAsiaTheme="minorEastAsia" w:hAnsiTheme="minorHAnsi" w:cstheme="minorBidi"/>
                <w:iCs w:val="0"/>
                <w:sz w:val="22"/>
                <w:szCs w:val="22"/>
              </w:rPr>
              <w:tab/>
            </w:r>
            <w:r w:rsidRPr="00A57294">
              <w:rPr>
                <w:rStyle w:val="Hyperlink"/>
                <w:b/>
              </w:rPr>
              <w:t>Strategies</w:t>
            </w:r>
            <w:r>
              <w:rPr>
                <w:webHidden/>
              </w:rPr>
              <w:tab/>
            </w:r>
            <w:r>
              <w:rPr>
                <w:webHidden/>
              </w:rPr>
              <w:fldChar w:fldCharType="begin"/>
            </w:r>
            <w:r>
              <w:rPr>
                <w:webHidden/>
              </w:rPr>
              <w:instrText xml:space="preserve"> PAGEREF _Toc101965045 \h </w:instrText>
            </w:r>
            <w:r>
              <w:rPr>
                <w:webHidden/>
              </w:rPr>
            </w:r>
            <w:r>
              <w:rPr>
                <w:webHidden/>
              </w:rPr>
              <w:fldChar w:fldCharType="separate"/>
            </w:r>
            <w:r>
              <w:rPr>
                <w:webHidden/>
              </w:rPr>
              <w:t>27</w:t>
            </w:r>
            <w:r>
              <w:rPr>
                <w:webHidden/>
              </w:rPr>
              <w:fldChar w:fldCharType="end"/>
            </w:r>
          </w:hyperlink>
        </w:p>
        <w:p w14:paraId="42212AE8" w14:textId="1476E000" w:rsidR="00067BD2" w:rsidRDefault="00067BD2">
          <w:pPr>
            <w:pStyle w:val="TOC3"/>
            <w:rPr>
              <w:rFonts w:asciiTheme="minorHAnsi" w:eastAsiaTheme="minorEastAsia" w:hAnsiTheme="minorHAnsi" w:cstheme="minorBidi"/>
              <w:iCs w:val="0"/>
              <w:sz w:val="22"/>
              <w:szCs w:val="22"/>
            </w:rPr>
          </w:pPr>
          <w:hyperlink w:anchor="_Toc101965046" w:history="1">
            <w:r w:rsidRPr="00A57294">
              <w:rPr>
                <w:rStyle w:val="Hyperlink"/>
                <w:b/>
              </w:rPr>
              <w:t>3.2.7</w:t>
            </w:r>
            <w:r>
              <w:rPr>
                <w:rFonts w:asciiTheme="minorHAnsi" w:eastAsiaTheme="minorEastAsia" w:hAnsiTheme="minorHAnsi" w:cstheme="minorBidi"/>
                <w:iCs w:val="0"/>
                <w:sz w:val="22"/>
                <w:szCs w:val="22"/>
              </w:rPr>
              <w:tab/>
            </w:r>
            <w:r w:rsidRPr="00A57294">
              <w:rPr>
                <w:rStyle w:val="Hyperlink"/>
                <w:b/>
              </w:rPr>
              <w:t>Future Results</w:t>
            </w:r>
            <w:r>
              <w:rPr>
                <w:webHidden/>
              </w:rPr>
              <w:tab/>
            </w:r>
            <w:r>
              <w:rPr>
                <w:webHidden/>
              </w:rPr>
              <w:fldChar w:fldCharType="begin"/>
            </w:r>
            <w:r>
              <w:rPr>
                <w:webHidden/>
              </w:rPr>
              <w:instrText xml:space="preserve"> PAGEREF _Toc101965046 \h </w:instrText>
            </w:r>
            <w:r>
              <w:rPr>
                <w:webHidden/>
              </w:rPr>
            </w:r>
            <w:r>
              <w:rPr>
                <w:webHidden/>
              </w:rPr>
              <w:fldChar w:fldCharType="separate"/>
            </w:r>
            <w:r>
              <w:rPr>
                <w:webHidden/>
              </w:rPr>
              <w:t>27</w:t>
            </w:r>
            <w:r>
              <w:rPr>
                <w:webHidden/>
              </w:rPr>
              <w:fldChar w:fldCharType="end"/>
            </w:r>
          </w:hyperlink>
        </w:p>
        <w:p w14:paraId="0D77D0B0" w14:textId="67562D14" w:rsidR="00067BD2" w:rsidRDefault="00067BD2">
          <w:pPr>
            <w:pStyle w:val="TOC3"/>
            <w:rPr>
              <w:rFonts w:asciiTheme="minorHAnsi" w:eastAsiaTheme="minorEastAsia" w:hAnsiTheme="minorHAnsi" w:cstheme="minorBidi"/>
              <w:iCs w:val="0"/>
              <w:sz w:val="22"/>
              <w:szCs w:val="22"/>
            </w:rPr>
          </w:pPr>
          <w:hyperlink w:anchor="_Toc101965047" w:history="1">
            <w:r w:rsidRPr="00A57294">
              <w:rPr>
                <w:rStyle w:val="Hyperlink"/>
                <w:b/>
              </w:rPr>
              <w:t>3.2.8</w:t>
            </w:r>
            <w:r>
              <w:rPr>
                <w:rFonts w:asciiTheme="minorHAnsi" w:eastAsiaTheme="minorEastAsia" w:hAnsiTheme="minorHAnsi" w:cstheme="minorBidi"/>
                <w:iCs w:val="0"/>
                <w:sz w:val="22"/>
                <w:szCs w:val="22"/>
              </w:rPr>
              <w:tab/>
            </w:r>
            <w:r w:rsidRPr="00A57294">
              <w:rPr>
                <w:rStyle w:val="Hyperlink"/>
                <w:b/>
              </w:rPr>
              <w:t>Time</w:t>
            </w:r>
            <w:r>
              <w:rPr>
                <w:webHidden/>
              </w:rPr>
              <w:tab/>
            </w:r>
            <w:r>
              <w:rPr>
                <w:webHidden/>
              </w:rPr>
              <w:fldChar w:fldCharType="begin"/>
            </w:r>
            <w:r>
              <w:rPr>
                <w:webHidden/>
              </w:rPr>
              <w:instrText xml:space="preserve"> PAGEREF _Toc101965047 \h </w:instrText>
            </w:r>
            <w:r>
              <w:rPr>
                <w:webHidden/>
              </w:rPr>
            </w:r>
            <w:r>
              <w:rPr>
                <w:webHidden/>
              </w:rPr>
              <w:fldChar w:fldCharType="separate"/>
            </w:r>
            <w:r>
              <w:rPr>
                <w:webHidden/>
              </w:rPr>
              <w:t>27</w:t>
            </w:r>
            <w:r>
              <w:rPr>
                <w:webHidden/>
              </w:rPr>
              <w:fldChar w:fldCharType="end"/>
            </w:r>
          </w:hyperlink>
        </w:p>
        <w:p w14:paraId="488DB193" w14:textId="39A21521" w:rsidR="00067BD2" w:rsidRDefault="00067BD2">
          <w:pPr>
            <w:pStyle w:val="TOC2"/>
            <w:rPr>
              <w:rFonts w:asciiTheme="minorHAnsi" w:eastAsiaTheme="minorEastAsia" w:hAnsiTheme="minorHAnsi" w:cstheme="minorBidi"/>
              <w:noProof/>
              <w:sz w:val="22"/>
              <w:szCs w:val="22"/>
            </w:rPr>
          </w:pPr>
          <w:hyperlink w:anchor="_Toc101965048" w:history="1">
            <w:r w:rsidRPr="00A57294">
              <w:rPr>
                <w:rStyle w:val="Hyperlink"/>
                <w:noProof/>
              </w:rPr>
              <w:t>3.3</w:t>
            </w:r>
            <w:r>
              <w:rPr>
                <w:rFonts w:asciiTheme="minorHAnsi" w:eastAsiaTheme="minorEastAsia" w:hAnsiTheme="minorHAnsi" w:cstheme="minorBidi"/>
                <w:noProof/>
                <w:sz w:val="22"/>
                <w:szCs w:val="22"/>
              </w:rPr>
              <w:tab/>
            </w:r>
            <w:r w:rsidRPr="00A57294">
              <w:rPr>
                <w:rStyle w:val="Hyperlink"/>
                <w:noProof/>
              </w:rPr>
              <w:t>Techniques and Procedures</w:t>
            </w:r>
            <w:r>
              <w:rPr>
                <w:noProof/>
                <w:webHidden/>
              </w:rPr>
              <w:tab/>
            </w:r>
            <w:r>
              <w:rPr>
                <w:noProof/>
                <w:webHidden/>
              </w:rPr>
              <w:fldChar w:fldCharType="begin"/>
            </w:r>
            <w:r>
              <w:rPr>
                <w:noProof/>
                <w:webHidden/>
              </w:rPr>
              <w:instrText xml:space="preserve"> PAGEREF _Toc101965048 \h </w:instrText>
            </w:r>
            <w:r>
              <w:rPr>
                <w:noProof/>
                <w:webHidden/>
              </w:rPr>
            </w:r>
            <w:r>
              <w:rPr>
                <w:noProof/>
                <w:webHidden/>
              </w:rPr>
              <w:fldChar w:fldCharType="separate"/>
            </w:r>
            <w:r>
              <w:rPr>
                <w:noProof/>
                <w:webHidden/>
              </w:rPr>
              <w:t>28</w:t>
            </w:r>
            <w:r>
              <w:rPr>
                <w:noProof/>
                <w:webHidden/>
              </w:rPr>
              <w:fldChar w:fldCharType="end"/>
            </w:r>
          </w:hyperlink>
        </w:p>
        <w:p w14:paraId="7EE232BC" w14:textId="758C7BFF" w:rsidR="00067BD2" w:rsidRDefault="00067BD2">
          <w:pPr>
            <w:pStyle w:val="TOC2"/>
            <w:rPr>
              <w:rFonts w:asciiTheme="minorHAnsi" w:eastAsiaTheme="minorEastAsia" w:hAnsiTheme="minorHAnsi" w:cstheme="minorBidi"/>
              <w:noProof/>
              <w:sz w:val="22"/>
              <w:szCs w:val="22"/>
            </w:rPr>
          </w:pPr>
          <w:hyperlink w:anchor="_Toc101965049" w:history="1">
            <w:r w:rsidRPr="00A57294">
              <w:rPr>
                <w:rStyle w:val="Hyperlink"/>
                <w:noProof/>
              </w:rPr>
              <w:t>3.3.1</w:t>
            </w:r>
            <w:r>
              <w:rPr>
                <w:rFonts w:asciiTheme="minorHAnsi" w:eastAsiaTheme="minorEastAsia" w:hAnsiTheme="minorHAnsi" w:cstheme="minorBidi"/>
                <w:noProof/>
                <w:sz w:val="22"/>
                <w:szCs w:val="22"/>
              </w:rPr>
              <w:tab/>
            </w:r>
            <w:r w:rsidRPr="00A57294">
              <w:rPr>
                <w:rStyle w:val="Hyperlink"/>
                <w:noProof/>
              </w:rPr>
              <w:t>Research DESIGN DESCRIPTION</w:t>
            </w:r>
            <w:r>
              <w:rPr>
                <w:noProof/>
                <w:webHidden/>
              </w:rPr>
              <w:tab/>
            </w:r>
            <w:r>
              <w:rPr>
                <w:noProof/>
                <w:webHidden/>
              </w:rPr>
              <w:fldChar w:fldCharType="begin"/>
            </w:r>
            <w:r>
              <w:rPr>
                <w:noProof/>
                <w:webHidden/>
              </w:rPr>
              <w:instrText xml:space="preserve"> PAGEREF _Toc101965049 \h </w:instrText>
            </w:r>
            <w:r>
              <w:rPr>
                <w:noProof/>
                <w:webHidden/>
              </w:rPr>
            </w:r>
            <w:r>
              <w:rPr>
                <w:noProof/>
                <w:webHidden/>
              </w:rPr>
              <w:fldChar w:fldCharType="separate"/>
            </w:r>
            <w:r>
              <w:rPr>
                <w:noProof/>
                <w:webHidden/>
              </w:rPr>
              <w:t>28</w:t>
            </w:r>
            <w:r>
              <w:rPr>
                <w:noProof/>
                <w:webHidden/>
              </w:rPr>
              <w:fldChar w:fldCharType="end"/>
            </w:r>
          </w:hyperlink>
        </w:p>
        <w:p w14:paraId="46C14A70" w14:textId="451DA048" w:rsidR="00067BD2" w:rsidRDefault="00067BD2">
          <w:pPr>
            <w:pStyle w:val="TOC3"/>
            <w:rPr>
              <w:rFonts w:asciiTheme="minorHAnsi" w:eastAsiaTheme="minorEastAsia" w:hAnsiTheme="minorHAnsi" w:cstheme="minorBidi"/>
              <w:iCs w:val="0"/>
              <w:sz w:val="22"/>
              <w:szCs w:val="22"/>
            </w:rPr>
          </w:pPr>
          <w:hyperlink w:anchor="_Toc101965050" w:history="1">
            <w:r w:rsidRPr="00A57294">
              <w:rPr>
                <w:rStyle w:val="Hyperlink"/>
                <w:b/>
              </w:rPr>
              <w:t>3.3.2</w:t>
            </w:r>
            <w:r>
              <w:rPr>
                <w:rFonts w:asciiTheme="minorHAnsi" w:eastAsiaTheme="minorEastAsia" w:hAnsiTheme="minorHAnsi" w:cstheme="minorBidi"/>
                <w:iCs w:val="0"/>
                <w:sz w:val="22"/>
                <w:szCs w:val="22"/>
              </w:rPr>
              <w:tab/>
            </w:r>
            <w:r w:rsidRPr="00A57294">
              <w:rPr>
                <w:rStyle w:val="Hyperlink"/>
                <w:b/>
              </w:rPr>
              <w:t>Research Deliverables</w:t>
            </w:r>
            <w:r>
              <w:rPr>
                <w:webHidden/>
              </w:rPr>
              <w:tab/>
            </w:r>
            <w:r>
              <w:rPr>
                <w:webHidden/>
              </w:rPr>
              <w:fldChar w:fldCharType="begin"/>
            </w:r>
            <w:r>
              <w:rPr>
                <w:webHidden/>
              </w:rPr>
              <w:instrText xml:space="preserve"> PAGEREF _Toc101965050 \h </w:instrText>
            </w:r>
            <w:r>
              <w:rPr>
                <w:webHidden/>
              </w:rPr>
            </w:r>
            <w:r>
              <w:rPr>
                <w:webHidden/>
              </w:rPr>
              <w:fldChar w:fldCharType="separate"/>
            </w:r>
            <w:r>
              <w:rPr>
                <w:webHidden/>
              </w:rPr>
              <w:t>28</w:t>
            </w:r>
            <w:r>
              <w:rPr>
                <w:webHidden/>
              </w:rPr>
              <w:fldChar w:fldCharType="end"/>
            </w:r>
          </w:hyperlink>
        </w:p>
        <w:p w14:paraId="00517326" w14:textId="0AA63FAC" w:rsidR="00067BD2" w:rsidRDefault="00067BD2">
          <w:pPr>
            <w:pStyle w:val="TOC2"/>
            <w:rPr>
              <w:rFonts w:asciiTheme="minorHAnsi" w:eastAsiaTheme="minorEastAsia" w:hAnsiTheme="minorHAnsi" w:cstheme="minorBidi"/>
              <w:noProof/>
              <w:sz w:val="22"/>
              <w:szCs w:val="22"/>
            </w:rPr>
          </w:pPr>
          <w:hyperlink w:anchor="_Toc101965051" w:history="1">
            <w:r w:rsidRPr="00A57294">
              <w:rPr>
                <w:rStyle w:val="Hyperlink"/>
                <w:noProof/>
              </w:rPr>
              <w:t>3.4</w:t>
            </w:r>
            <w:r>
              <w:rPr>
                <w:rFonts w:asciiTheme="minorHAnsi" w:eastAsiaTheme="minorEastAsia" w:hAnsiTheme="minorHAnsi" w:cstheme="minorBidi"/>
                <w:noProof/>
                <w:sz w:val="22"/>
                <w:szCs w:val="22"/>
              </w:rPr>
              <w:tab/>
            </w:r>
            <w:r w:rsidRPr="00A57294">
              <w:rPr>
                <w:rStyle w:val="Hyperlink"/>
                <w:noProof/>
              </w:rPr>
              <w:t>Conclusion</w:t>
            </w:r>
            <w:r>
              <w:rPr>
                <w:noProof/>
                <w:webHidden/>
              </w:rPr>
              <w:tab/>
            </w:r>
            <w:r>
              <w:rPr>
                <w:noProof/>
                <w:webHidden/>
              </w:rPr>
              <w:fldChar w:fldCharType="begin"/>
            </w:r>
            <w:r>
              <w:rPr>
                <w:noProof/>
                <w:webHidden/>
              </w:rPr>
              <w:instrText xml:space="preserve"> PAGEREF _Toc101965051 \h </w:instrText>
            </w:r>
            <w:r>
              <w:rPr>
                <w:noProof/>
                <w:webHidden/>
              </w:rPr>
            </w:r>
            <w:r>
              <w:rPr>
                <w:noProof/>
                <w:webHidden/>
              </w:rPr>
              <w:fldChar w:fldCharType="separate"/>
            </w:r>
            <w:r>
              <w:rPr>
                <w:noProof/>
                <w:webHidden/>
              </w:rPr>
              <w:t>29</w:t>
            </w:r>
            <w:r>
              <w:rPr>
                <w:noProof/>
                <w:webHidden/>
              </w:rPr>
              <w:fldChar w:fldCharType="end"/>
            </w:r>
          </w:hyperlink>
        </w:p>
        <w:p w14:paraId="4FBB1EB8" w14:textId="28B8B026" w:rsidR="00067BD2" w:rsidRDefault="00067BD2">
          <w:pPr>
            <w:pStyle w:val="TOC1"/>
            <w:rPr>
              <w:rFonts w:asciiTheme="minorHAnsi" w:eastAsiaTheme="minorEastAsia" w:hAnsiTheme="minorHAnsi" w:cstheme="minorBidi"/>
              <w:b w:val="0"/>
              <w:bCs w:val="0"/>
              <w:caps w:val="0"/>
              <w:sz w:val="22"/>
              <w:szCs w:val="22"/>
            </w:rPr>
          </w:pPr>
          <w:hyperlink w:anchor="_Toc101965052" w:history="1">
            <w:r w:rsidRPr="00A57294">
              <w:rPr>
                <w:rStyle w:val="Hyperlink"/>
              </w:rPr>
              <w:t xml:space="preserve">Chapter 4 - </w:t>
            </w:r>
            <w:r w:rsidRPr="00A57294">
              <w:rPr>
                <w:rStyle w:val="Hyperlink"/>
                <w:iCs/>
              </w:rPr>
              <w:t>DESIGN &amp; IMPLEMENTATION</w:t>
            </w:r>
            <w:r>
              <w:rPr>
                <w:webHidden/>
              </w:rPr>
              <w:tab/>
            </w:r>
            <w:r>
              <w:rPr>
                <w:webHidden/>
              </w:rPr>
              <w:fldChar w:fldCharType="begin"/>
            </w:r>
            <w:r>
              <w:rPr>
                <w:webHidden/>
              </w:rPr>
              <w:instrText xml:space="preserve"> PAGEREF _Toc101965052 \h </w:instrText>
            </w:r>
            <w:r>
              <w:rPr>
                <w:webHidden/>
              </w:rPr>
            </w:r>
            <w:r>
              <w:rPr>
                <w:webHidden/>
              </w:rPr>
              <w:fldChar w:fldCharType="separate"/>
            </w:r>
            <w:r>
              <w:rPr>
                <w:webHidden/>
              </w:rPr>
              <w:t>30</w:t>
            </w:r>
            <w:r>
              <w:rPr>
                <w:webHidden/>
              </w:rPr>
              <w:fldChar w:fldCharType="end"/>
            </w:r>
          </w:hyperlink>
        </w:p>
        <w:p w14:paraId="58964F3D" w14:textId="1372FF28" w:rsidR="00067BD2" w:rsidRDefault="00067BD2">
          <w:pPr>
            <w:pStyle w:val="TOC2"/>
            <w:rPr>
              <w:rFonts w:asciiTheme="minorHAnsi" w:eastAsiaTheme="minorEastAsia" w:hAnsiTheme="minorHAnsi" w:cstheme="minorBidi"/>
              <w:noProof/>
              <w:sz w:val="22"/>
              <w:szCs w:val="22"/>
            </w:rPr>
          </w:pPr>
          <w:hyperlink w:anchor="_Toc101965053" w:history="1">
            <w:r w:rsidRPr="00A57294">
              <w:rPr>
                <w:rStyle w:val="Hyperlink"/>
                <w:noProof/>
              </w:rPr>
              <w:t>4.1</w:t>
            </w:r>
            <w:r>
              <w:rPr>
                <w:rFonts w:asciiTheme="minorHAnsi" w:eastAsiaTheme="minorEastAsia" w:hAnsiTheme="minorHAnsi" w:cstheme="minorBidi"/>
                <w:noProof/>
                <w:sz w:val="22"/>
                <w:szCs w:val="22"/>
              </w:rPr>
              <w:tab/>
            </w:r>
            <w:r w:rsidRPr="00A57294">
              <w:rPr>
                <w:rStyle w:val="Hyperlink"/>
                <w:noProof/>
              </w:rPr>
              <w:t>Introduction</w:t>
            </w:r>
            <w:r>
              <w:rPr>
                <w:noProof/>
                <w:webHidden/>
              </w:rPr>
              <w:tab/>
            </w:r>
            <w:r>
              <w:rPr>
                <w:noProof/>
                <w:webHidden/>
              </w:rPr>
              <w:fldChar w:fldCharType="begin"/>
            </w:r>
            <w:r>
              <w:rPr>
                <w:noProof/>
                <w:webHidden/>
              </w:rPr>
              <w:instrText xml:space="preserve"> PAGEREF _Toc101965053 \h </w:instrText>
            </w:r>
            <w:r>
              <w:rPr>
                <w:noProof/>
                <w:webHidden/>
              </w:rPr>
            </w:r>
            <w:r>
              <w:rPr>
                <w:noProof/>
                <w:webHidden/>
              </w:rPr>
              <w:fldChar w:fldCharType="separate"/>
            </w:r>
            <w:r>
              <w:rPr>
                <w:noProof/>
                <w:webHidden/>
              </w:rPr>
              <w:t>30</w:t>
            </w:r>
            <w:r>
              <w:rPr>
                <w:noProof/>
                <w:webHidden/>
              </w:rPr>
              <w:fldChar w:fldCharType="end"/>
            </w:r>
          </w:hyperlink>
        </w:p>
        <w:p w14:paraId="196AA995" w14:textId="2E89A07D" w:rsidR="00067BD2" w:rsidRDefault="00067BD2">
          <w:pPr>
            <w:pStyle w:val="TOC2"/>
            <w:rPr>
              <w:rFonts w:asciiTheme="minorHAnsi" w:eastAsiaTheme="minorEastAsia" w:hAnsiTheme="minorHAnsi" w:cstheme="minorBidi"/>
              <w:noProof/>
              <w:sz w:val="22"/>
              <w:szCs w:val="22"/>
            </w:rPr>
          </w:pPr>
          <w:hyperlink w:anchor="_Toc101965054" w:history="1">
            <w:r w:rsidRPr="00A57294">
              <w:rPr>
                <w:rStyle w:val="Hyperlink"/>
                <w:noProof/>
              </w:rPr>
              <w:t>4.2</w:t>
            </w:r>
            <w:r>
              <w:rPr>
                <w:rFonts w:asciiTheme="minorHAnsi" w:eastAsiaTheme="minorEastAsia" w:hAnsiTheme="minorHAnsi" w:cstheme="minorBidi"/>
                <w:noProof/>
                <w:sz w:val="22"/>
                <w:szCs w:val="22"/>
              </w:rPr>
              <w:tab/>
            </w:r>
            <w:r w:rsidRPr="00A57294">
              <w:rPr>
                <w:rStyle w:val="Hyperlink"/>
                <w:noProof/>
              </w:rPr>
              <w:t>problem formulation</w:t>
            </w:r>
            <w:r>
              <w:rPr>
                <w:noProof/>
                <w:webHidden/>
              </w:rPr>
              <w:tab/>
            </w:r>
            <w:r>
              <w:rPr>
                <w:noProof/>
                <w:webHidden/>
              </w:rPr>
              <w:fldChar w:fldCharType="begin"/>
            </w:r>
            <w:r>
              <w:rPr>
                <w:noProof/>
                <w:webHidden/>
              </w:rPr>
              <w:instrText xml:space="preserve"> PAGEREF _Toc101965054 \h </w:instrText>
            </w:r>
            <w:r>
              <w:rPr>
                <w:noProof/>
                <w:webHidden/>
              </w:rPr>
            </w:r>
            <w:r>
              <w:rPr>
                <w:noProof/>
                <w:webHidden/>
              </w:rPr>
              <w:fldChar w:fldCharType="separate"/>
            </w:r>
            <w:r>
              <w:rPr>
                <w:noProof/>
                <w:webHidden/>
              </w:rPr>
              <w:t>30</w:t>
            </w:r>
            <w:r>
              <w:rPr>
                <w:noProof/>
                <w:webHidden/>
              </w:rPr>
              <w:fldChar w:fldCharType="end"/>
            </w:r>
          </w:hyperlink>
        </w:p>
        <w:p w14:paraId="2BF88B7A" w14:textId="1047CF39" w:rsidR="00067BD2" w:rsidRDefault="00067BD2">
          <w:pPr>
            <w:pStyle w:val="TOC2"/>
            <w:rPr>
              <w:rFonts w:asciiTheme="minorHAnsi" w:eastAsiaTheme="minorEastAsia" w:hAnsiTheme="minorHAnsi" w:cstheme="minorBidi"/>
              <w:noProof/>
              <w:sz w:val="22"/>
              <w:szCs w:val="22"/>
            </w:rPr>
          </w:pPr>
          <w:hyperlink w:anchor="_Toc101965055" w:history="1">
            <w:r w:rsidRPr="00A57294">
              <w:rPr>
                <w:rStyle w:val="Hyperlink"/>
                <w:noProof/>
              </w:rPr>
              <w:t>4.3</w:t>
            </w:r>
            <w:r>
              <w:rPr>
                <w:rFonts w:asciiTheme="minorHAnsi" w:eastAsiaTheme="minorEastAsia" w:hAnsiTheme="minorHAnsi" w:cstheme="minorBidi"/>
                <w:noProof/>
                <w:sz w:val="22"/>
                <w:szCs w:val="22"/>
              </w:rPr>
              <w:tab/>
            </w:r>
            <w:r w:rsidRPr="00A57294">
              <w:rPr>
                <w:rStyle w:val="Hyperlink"/>
                <w:noProof/>
              </w:rPr>
              <w:t>Design</w:t>
            </w:r>
            <w:r>
              <w:rPr>
                <w:noProof/>
                <w:webHidden/>
              </w:rPr>
              <w:tab/>
            </w:r>
            <w:r>
              <w:rPr>
                <w:noProof/>
                <w:webHidden/>
              </w:rPr>
              <w:fldChar w:fldCharType="begin"/>
            </w:r>
            <w:r>
              <w:rPr>
                <w:noProof/>
                <w:webHidden/>
              </w:rPr>
              <w:instrText xml:space="preserve"> PAGEREF _Toc101965055 \h </w:instrText>
            </w:r>
            <w:r>
              <w:rPr>
                <w:noProof/>
                <w:webHidden/>
              </w:rPr>
            </w:r>
            <w:r>
              <w:rPr>
                <w:noProof/>
                <w:webHidden/>
              </w:rPr>
              <w:fldChar w:fldCharType="separate"/>
            </w:r>
            <w:r>
              <w:rPr>
                <w:noProof/>
                <w:webHidden/>
              </w:rPr>
              <w:t>31</w:t>
            </w:r>
            <w:r>
              <w:rPr>
                <w:noProof/>
                <w:webHidden/>
              </w:rPr>
              <w:fldChar w:fldCharType="end"/>
            </w:r>
          </w:hyperlink>
        </w:p>
        <w:p w14:paraId="790B92B2" w14:textId="186EE79E" w:rsidR="00067BD2" w:rsidRDefault="00067BD2">
          <w:pPr>
            <w:pStyle w:val="TOC2"/>
            <w:rPr>
              <w:rFonts w:asciiTheme="minorHAnsi" w:eastAsiaTheme="minorEastAsia" w:hAnsiTheme="minorHAnsi" w:cstheme="minorBidi"/>
              <w:noProof/>
              <w:sz w:val="22"/>
              <w:szCs w:val="22"/>
            </w:rPr>
          </w:pPr>
          <w:hyperlink w:anchor="_Toc101965056" w:history="1">
            <w:r w:rsidRPr="00A57294">
              <w:rPr>
                <w:rStyle w:val="Hyperlink"/>
                <w:noProof/>
              </w:rPr>
              <w:t>4.4</w:t>
            </w:r>
            <w:r>
              <w:rPr>
                <w:rFonts w:asciiTheme="minorHAnsi" w:eastAsiaTheme="minorEastAsia" w:hAnsiTheme="minorHAnsi" w:cstheme="minorBidi"/>
                <w:noProof/>
                <w:sz w:val="22"/>
                <w:szCs w:val="22"/>
              </w:rPr>
              <w:tab/>
            </w:r>
            <w:r w:rsidRPr="00A57294">
              <w:rPr>
                <w:rStyle w:val="Hyperlink"/>
                <w:noProof/>
              </w:rPr>
              <w:t>Implementation</w:t>
            </w:r>
            <w:r>
              <w:rPr>
                <w:noProof/>
                <w:webHidden/>
              </w:rPr>
              <w:tab/>
            </w:r>
            <w:r>
              <w:rPr>
                <w:noProof/>
                <w:webHidden/>
              </w:rPr>
              <w:fldChar w:fldCharType="begin"/>
            </w:r>
            <w:r>
              <w:rPr>
                <w:noProof/>
                <w:webHidden/>
              </w:rPr>
              <w:instrText xml:space="preserve"> PAGEREF _Toc101965056 \h </w:instrText>
            </w:r>
            <w:r>
              <w:rPr>
                <w:noProof/>
                <w:webHidden/>
              </w:rPr>
            </w:r>
            <w:r>
              <w:rPr>
                <w:noProof/>
                <w:webHidden/>
              </w:rPr>
              <w:fldChar w:fldCharType="separate"/>
            </w:r>
            <w:r>
              <w:rPr>
                <w:noProof/>
                <w:webHidden/>
              </w:rPr>
              <w:t>31</w:t>
            </w:r>
            <w:r>
              <w:rPr>
                <w:noProof/>
                <w:webHidden/>
              </w:rPr>
              <w:fldChar w:fldCharType="end"/>
            </w:r>
          </w:hyperlink>
        </w:p>
        <w:p w14:paraId="4C07AC87" w14:textId="0CA797F6" w:rsidR="00067BD2" w:rsidRDefault="00067BD2">
          <w:pPr>
            <w:pStyle w:val="TOC2"/>
            <w:rPr>
              <w:rFonts w:asciiTheme="minorHAnsi" w:eastAsiaTheme="minorEastAsia" w:hAnsiTheme="minorHAnsi" w:cstheme="minorBidi"/>
              <w:noProof/>
              <w:sz w:val="22"/>
              <w:szCs w:val="22"/>
            </w:rPr>
          </w:pPr>
          <w:hyperlink w:anchor="_Toc101965057" w:history="1">
            <w:r w:rsidRPr="00A57294">
              <w:rPr>
                <w:rStyle w:val="Hyperlink"/>
                <w:noProof/>
              </w:rPr>
              <w:t>4.5</w:t>
            </w:r>
            <w:r>
              <w:rPr>
                <w:rFonts w:asciiTheme="minorHAnsi" w:eastAsiaTheme="minorEastAsia" w:hAnsiTheme="minorHAnsi" w:cstheme="minorBidi"/>
                <w:noProof/>
                <w:sz w:val="22"/>
                <w:szCs w:val="22"/>
              </w:rPr>
              <w:tab/>
            </w:r>
            <w:r w:rsidRPr="00A57294">
              <w:rPr>
                <w:rStyle w:val="Hyperlink"/>
                <w:noProof/>
              </w:rPr>
              <w:t>Conclusion</w:t>
            </w:r>
            <w:r>
              <w:rPr>
                <w:noProof/>
                <w:webHidden/>
              </w:rPr>
              <w:tab/>
            </w:r>
            <w:r>
              <w:rPr>
                <w:noProof/>
                <w:webHidden/>
              </w:rPr>
              <w:fldChar w:fldCharType="begin"/>
            </w:r>
            <w:r>
              <w:rPr>
                <w:noProof/>
                <w:webHidden/>
              </w:rPr>
              <w:instrText xml:space="preserve"> PAGEREF _Toc101965057 \h </w:instrText>
            </w:r>
            <w:r>
              <w:rPr>
                <w:noProof/>
                <w:webHidden/>
              </w:rPr>
            </w:r>
            <w:r>
              <w:rPr>
                <w:noProof/>
                <w:webHidden/>
              </w:rPr>
              <w:fldChar w:fldCharType="separate"/>
            </w:r>
            <w:r>
              <w:rPr>
                <w:noProof/>
                <w:webHidden/>
              </w:rPr>
              <w:t>54</w:t>
            </w:r>
            <w:r>
              <w:rPr>
                <w:noProof/>
                <w:webHidden/>
              </w:rPr>
              <w:fldChar w:fldCharType="end"/>
            </w:r>
          </w:hyperlink>
        </w:p>
        <w:p w14:paraId="5D72863E" w14:textId="09EFC42A" w:rsidR="00067BD2" w:rsidRDefault="00067BD2">
          <w:pPr>
            <w:pStyle w:val="TOC1"/>
            <w:rPr>
              <w:rFonts w:asciiTheme="minorHAnsi" w:eastAsiaTheme="minorEastAsia" w:hAnsiTheme="minorHAnsi" w:cstheme="minorBidi"/>
              <w:b w:val="0"/>
              <w:bCs w:val="0"/>
              <w:caps w:val="0"/>
              <w:sz w:val="22"/>
              <w:szCs w:val="22"/>
            </w:rPr>
          </w:pPr>
          <w:hyperlink w:anchor="_Toc101965058" w:history="1">
            <w:r w:rsidRPr="00A57294">
              <w:rPr>
                <w:rStyle w:val="Hyperlink"/>
              </w:rPr>
              <w:t>Chapter 5 – Testing and Evaluation</w:t>
            </w:r>
            <w:r>
              <w:rPr>
                <w:webHidden/>
              </w:rPr>
              <w:tab/>
            </w:r>
            <w:r>
              <w:rPr>
                <w:webHidden/>
              </w:rPr>
              <w:fldChar w:fldCharType="begin"/>
            </w:r>
            <w:r>
              <w:rPr>
                <w:webHidden/>
              </w:rPr>
              <w:instrText xml:space="preserve"> PAGEREF _Toc101965058 \h </w:instrText>
            </w:r>
            <w:r>
              <w:rPr>
                <w:webHidden/>
              </w:rPr>
            </w:r>
            <w:r>
              <w:rPr>
                <w:webHidden/>
              </w:rPr>
              <w:fldChar w:fldCharType="separate"/>
            </w:r>
            <w:r>
              <w:rPr>
                <w:webHidden/>
              </w:rPr>
              <w:t>55</w:t>
            </w:r>
            <w:r>
              <w:rPr>
                <w:webHidden/>
              </w:rPr>
              <w:fldChar w:fldCharType="end"/>
            </w:r>
          </w:hyperlink>
        </w:p>
        <w:p w14:paraId="0D94D224" w14:textId="588FCF9A" w:rsidR="00067BD2" w:rsidRDefault="00067BD2">
          <w:pPr>
            <w:pStyle w:val="TOC1"/>
            <w:rPr>
              <w:rFonts w:asciiTheme="minorHAnsi" w:eastAsiaTheme="minorEastAsia" w:hAnsiTheme="minorHAnsi" w:cstheme="minorBidi"/>
              <w:b w:val="0"/>
              <w:bCs w:val="0"/>
              <w:caps w:val="0"/>
              <w:sz w:val="22"/>
              <w:szCs w:val="22"/>
            </w:rPr>
          </w:pPr>
          <w:hyperlink w:anchor="_Toc101965059" w:history="1">
            <w:r w:rsidRPr="00A57294">
              <w:rPr>
                <w:rStyle w:val="Hyperlink"/>
              </w:rPr>
              <w:t>Chapter 6 - CONCLUSIONS AND RECOMMENDATIONS</w:t>
            </w:r>
            <w:r>
              <w:rPr>
                <w:webHidden/>
              </w:rPr>
              <w:tab/>
            </w:r>
            <w:r>
              <w:rPr>
                <w:webHidden/>
              </w:rPr>
              <w:fldChar w:fldCharType="begin"/>
            </w:r>
            <w:r>
              <w:rPr>
                <w:webHidden/>
              </w:rPr>
              <w:instrText xml:space="preserve"> PAGEREF _Toc101965059 \h </w:instrText>
            </w:r>
            <w:r>
              <w:rPr>
                <w:webHidden/>
              </w:rPr>
            </w:r>
            <w:r>
              <w:rPr>
                <w:webHidden/>
              </w:rPr>
              <w:fldChar w:fldCharType="separate"/>
            </w:r>
            <w:r>
              <w:rPr>
                <w:webHidden/>
              </w:rPr>
              <w:t>59</w:t>
            </w:r>
            <w:r>
              <w:rPr>
                <w:webHidden/>
              </w:rPr>
              <w:fldChar w:fldCharType="end"/>
            </w:r>
          </w:hyperlink>
        </w:p>
        <w:p w14:paraId="214E6BD9" w14:textId="53FCEB28" w:rsidR="00067BD2" w:rsidRDefault="00067BD2">
          <w:pPr>
            <w:pStyle w:val="TOC2"/>
            <w:rPr>
              <w:rFonts w:asciiTheme="minorHAnsi" w:eastAsiaTheme="minorEastAsia" w:hAnsiTheme="minorHAnsi" w:cstheme="minorBidi"/>
              <w:noProof/>
              <w:sz w:val="22"/>
              <w:szCs w:val="22"/>
            </w:rPr>
          </w:pPr>
          <w:hyperlink w:anchor="_Toc101965061" w:history="1">
            <w:r w:rsidRPr="00A57294">
              <w:rPr>
                <w:rStyle w:val="Hyperlink"/>
                <w:noProof/>
              </w:rPr>
              <w:t>6.1</w:t>
            </w:r>
            <w:r>
              <w:rPr>
                <w:rFonts w:asciiTheme="minorHAnsi" w:eastAsiaTheme="minorEastAsia" w:hAnsiTheme="minorHAnsi" w:cstheme="minorBidi"/>
                <w:noProof/>
                <w:sz w:val="22"/>
                <w:szCs w:val="22"/>
              </w:rPr>
              <w:tab/>
            </w:r>
            <w:r w:rsidRPr="00A57294">
              <w:rPr>
                <w:rStyle w:val="Hyperlink"/>
                <w:noProof/>
              </w:rPr>
              <w:t>Summary</w:t>
            </w:r>
            <w:r>
              <w:rPr>
                <w:noProof/>
                <w:webHidden/>
              </w:rPr>
              <w:tab/>
            </w:r>
            <w:r>
              <w:rPr>
                <w:noProof/>
                <w:webHidden/>
              </w:rPr>
              <w:fldChar w:fldCharType="begin"/>
            </w:r>
            <w:r>
              <w:rPr>
                <w:noProof/>
                <w:webHidden/>
              </w:rPr>
              <w:instrText xml:space="preserve"> PAGEREF _Toc101965061 \h </w:instrText>
            </w:r>
            <w:r>
              <w:rPr>
                <w:noProof/>
                <w:webHidden/>
              </w:rPr>
            </w:r>
            <w:r>
              <w:rPr>
                <w:noProof/>
                <w:webHidden/>
              </w:rPr>
              <w:fldChar w:fldCharType="separate"/>
            </w:r>
            <w:r>
              <w:rPr>
                <w:noProof/>
                <w:webHidden/>
              </w:rPr>
              <w:t>59</w:t>
            </w:r>
            <w:r>
              <w:rPr>
                <w:noProof/>
                <w:webHidden/>
              </w:rPr>
              <w:fldChar w:fldCharType="end"/>
            </w:r>
          </w:hyperlink>
        </w:p>
        <w:p w14:paraId="588C2338" w14:textId="0DDA8F65" w:rsidR="00067BD2" w:rsidRDefault="00067BD2">
          <w:pPr>
            <w:pStyle w:val="TOC2"/>
            <w:rPr>
              <w:rFonts w:asciiTheme="minorHAnsi" w:eastAsiaTheme="minorEastAsia" w:hAnsiTheme="minorHAnsi" w:cstheme="minorBidi"/>
              <w:noProof/>
              <w:sz w:val="22"/>
              <w:szCs w:val="22"/>
            </w:rPr>
          </w:pPr>
          <w:hyperlink w:anchor="_Toc101965062" w:history="1">
            <w:r w:rsidRPr="00A57294">
              <w:rPr>
                <w:rStyle w:val="Hyperlink"/>
                <w:noProof/>
              </w:rPr>
              <w:t>6.2</w:t>
            </w:r>
            <w:r>
              <w:rPr>
                <w:rFonts w:asciiTheme="minorHAnsi" w:eastAsiaTheme="minorEastAsia" w:hAnsiTheme="minorHAnsi" w:cstheme="minorBidi"/>
                <w:noProof/>
                <w:sz w:val="22"/>
                <w:szCs w:val="22"/>
              </w:rPr>
              <w:tab/>
            </w:r>
            <w:r w:rsidRPr="00A57294">
              <w:rPr>
                <w:rStyle w:val="Hyperlink"/>
                <w:noProof/>
              </w:rPr>
              <w:t>Conclusion</w:t>
            </w:r>
            <w:r>
              <w:rPr>
                <w:noProof/>
                <w:webHidden/>
              </w:rPr>
              <w:tab/>
            </w:r>
            <w:r>
              <w:rPr>
                <w:noProof/>
                <w:webHidden/>
              </w:rPr>
              <w:fldChar w:fldCharType="begin"/>
            </w:r>
            <w:r>
              <w:rPr>
                <w:noProof/>
                <w:webHidden/>
              </w:rPr>
              <w:instrText xml:space="preserve"> PAGEREF _Toc101965062 \h </w:instrText>
            </w:r>
            <w:r>
              <w:rPr>
                <w:noProof/>
                <w:webHidden/>
              </w:rPr>
            </w:r>
            <w:r>
              <w:rPr>
                <w:noProof/>
                <w:webHidden/>
              </w:rPr>
              <w:fldChar w:fldCharType="separate"/>
            </w:r>
            <w:r>
              <w:rPr>
                <w:noProof/>
                <w:webHidden/>
              </w:rPr>
              <w:t>60</w:t>
            </w:r>
            <w:r>
              <w:rPr>
                <w:noProof/>
                <w:webHidden/>
              </w:rPr>
              <w:fldChar w:fldCharType="end"/>
            </w:r>
          </w:hyperlink>
        </w:p>
        <w:p w14:paraId="13300ED0" w14:textId="5901791F" w:rsidR="00067BD2" w:rsidRDefault="00067BD2">
          <w:pPr>
            <w:pStyle w:val="TOC2"/>
            <w:rPr>
              <w:rFonts w:asciiTheme="minorHAnsi" w:eastAsiaTheme="minorEastAsia" w:hAnsiTheme="minorHAnsi" w:cstheme="minorBidi"/>
              <w:noProof/>
              <w:sz w:val="22"/>
              <w:szCs w:val="22"/>
            </w:rPr>
          </w:pPr>
          <w:hyperlink w:anchor="_Toc101965063" w:history="1">
            <w:r w:rsidRPr="00A57294">
              <w:rPr>
                <w:rStyle w:val="Hyperlink"/>
                <w:noProof/>
              </w:rPr>
              <w:t>6.3</w:t>
            </w:r>
            <w:r>
              <w:rPr>
                <w:rFonts w:asciiTheme="minorHAnsi" w:eastAsiaTheme="minorEastAsia" w:hAnsiTheme="minorHAnsi" w:cstheme="minorBidi"/>
                <w:noProof/>
                <w:sz w:val="22"/>
                <w:szCs w:val="22"/>
              </w:rPr>
              <w:tab/>
            </w:r>
            <w:r w:rsidRPr="00A57294">
              <w:rPr>
                <w:rStyle w:val="Hyperlink"/>
                <w:noProof/>
              </w:rPr>
              <w:t>Recoomendations FOR FURTHER Research</w:t>
            </w:r>
            <w:r>
              <w:rPr>
                <w:noProof/>
                <w:webHidden/>
              </w:rPr>
              <w:tab/>
            </w:r>
            <w:r>
              <w:rPr>
                <w:noProof/>
                <w:webHidden/>
              </w:rPr>
              <w:fldChar w:fldCharType="begin"/>
            </w:r>
            <w:r>
              <w:rPr>
                <w:noProof/>
                <w:webHidden/>
              </w:rPr>
              <w:instrText xml:space="preserve"> PAGEREF _Toc101965063 \h </w:instrText>
            </w:r>
            <w:r>
              <w:rPr>
                <w:noProof/>
                <w:webHidden/>
              </w:rPr>
            </w:r>
            <w:r>
              <w:rPr>
                <w:noProof/>
                <w:webHidden/>
              </w:rPr>
              <w:fldChar w:fldCharType="separate"/>
            </w:r>
            <w:r>
              <w:rPr>
                <w:noProof/>
                <w:webHidden/>
              </w:rPr>
              <w:t>61</w:t>
            </w:r>
            <w:r>
              <w:rPr>
                <w:noProof/>
                <w:webHidden/>
              </w:rPr>
              <w:fldChar w:fldCharType="end"/>
            </w:r>
          </w:hyperlink>
        </w:p>
        <w:p w14:paraId="35B4F184" w14:textId="00406C0F" w:rsidR="00067BD2" w:rsidRDefault="00067BD2">
          <w:pPr>
            <w:pStyle w:val="TOC1"/>
            <w:rPr>
              <w:rFonts w:asciiTheme="minorHAnsi" w:eastAsiaTheme="minorEastAsia" w:hAnsiTheme="minorHAnsi" w:cstheme="minorBidi"/>
              <w:b w:val="0"/>
              <w:bCs w:val="0"/>
              <w:caps w:val="0"/>
              <w:sz w:val="22"/>
              <w:szCs w:val="22"/>
            </w:rPr>
          </w:pPr>
          <w:hyperlink w:anchor="_Toc101965064" w:history="1">
            <w:r w:rsidRPr="00A57294">
              <w:rPr>
                <w:rStyle w:val="Hyperlink"/>
              </w:rPr>
              <w:t>Chapter 7 – Reflections</w:t>
            </w:r>
            <w:r>
              <w:rPr>
                <w:webHidden/>
              </w:rPr>
              <w:tab/>
            </w:r>
            <w:r>
              <w:rPr>
                <w:webHidden/>
              </w:rPr>
              <w:fldChar w:fldCharType="begin"/>
            </w:r>
            <w:r>
              <w:rPr>
                <w:webHidden/>
              </w:rPr>
              <w:instrText xml:space="preserve"> PAGEREF _Toc101965064 \h </w:instrText>
            </w:r>
            <w:r>
              <w:rPr>
                <w:webHidden/>
              </w:rPr>
            </w:r>
            <w:r>
              <w:rPr>
                <w:webHidden/>
              </w:rPr>
              <w:fldChar w:fldCharType="separate"/>
            </w:r>
            <w:r>
              <w:rPr>
                <w:webHidden/>
              </w:rPr>
              <w:t>62</w:t>
            </w:r>
            <w:r>
              <w:rPr>
                <w:webHidden/>
              </w:rPr>
              <w:fldChar w:fldCharType="end"/>
            </w:r>
          </w:hyperlink>
        </w:p>
        <w:p w14:paraId="79A23861" w14:textId="59F47BE1" w:rsidR="00067BD2" w:rsidRDefault="00067BD2">
          <w:pPr>
            <w:pStyle w:val="TOC1"/>
            <w:rPr>
              <w:rFonts w:asciiTheme="minorHAnsi" w:eastAsiaTheme="minorEastAsia" w:hAnsiTheme="minorHAnsi" w:cstheme="minorBidi"/>
              <w:b w:val="0"/>
              <w:bCs w:val="0"/>
              <w:caps w:val="0"/>
              <w:sz w:val="22"/>
              <w:szCs w:val="22"/>
            </w:rPr>
          </w:pPr>
          <w:hyperlink w:anchor="_Toc101965065" w:history="1">
            <w:r w:rsidRPr="00A57294">
              <w:rPr>
                <w:rStyle w:val="Hyperlink"/>
              </w:rPr>
              <w:t>chapter 8 - REFERENCES</w:t>
            </w:r>
            <w:r>
              <w:rPr>
                <w:webHidden/>
              </w:rPr>
              <w:tab/>
            </w:r>
            <w:r>
              <w:rPr>
                <w:webHidden/>
              </w:rPr>
              <w:fldChar w:fldCharType="begin"/>
            </w:r>
            <w:r>
              <w:rPr>
                <w:webHidden/>
              </w:rPr>
              <w:instrText xml:space="preserve"> PAGEREF _Toc101965065 \h </w:instrText>
            </w:r>
            <w:r>
              <w:rPr>
                <w:webHidden/>
              </w:rPr>
            </w:r>
            <w:r>
              <w:rPr>
                <w:webHidden/>
              </w:rPr>
              <w:fldChar w:fldCharType="separate"/>
            </w:r>
            <w:r>
              <w:rPr>
                <w:webHidden/>
              </w:rPr>
              <w:t>63</w:t>
            </w:r>
            <w:r>
              <w:rPr>
                <w:webHidden/>
              </w:rPr>
              <w:fldChar w:fldCharType="end"/>
            </w:r>
          </w:hyperlink>
        </w:p>
        <w:p w14:paraId="5F59E2DD" w14:textId="0D50477D" w:rsidR="00067BD2" w:rsidRDefault="00067BD2">
          <w:pPr>
            <w:pStyle w:val="TOC1"/>
            <w:rPr>
              <w:rFonts w:asciiTheme="minorHAnsi" w:eastAsiaTheme="minorEastAsia" w:hAnsiTheme="minorHAnsi" w:cstheme="minorBidi"/>
              <w:b w:val="0"/>
              <w:bCs w:val="0"/>
              <w:caps w:val="0"/>
              <w:sz w:val="22"/>
              <w:szCs w:val="22"/>
            </w:rPr>
          </w:pPr>
          <w:hyperlink w:anchor="_Toc101965066" w:history="1">
            <w:r w:rsidRPr="00A57294">
              <w:rPr>
                <w:rStyle w:val="Hyperlink"/>
              </w:rPr>
              <w:t>chapter 9 - BIBLIOGRAPHY</w:t>
            </w:r>
            <w:r>
              <w:rPr>
                <w:webHidden/>
              </w:rPr>
              <w:tab/>
            </w:r>
            <w:r>
              <w:rPr>
                <w:webHidden/>
              </w:rPr>
              <w:fldChar w:fldCharType="begin"/>
            </w:r>
            <w:r>
              <w:rPr>
                <w:webHidden/>
              </w:rPr>
              <w:instrText xml:space="preserve"> PAGEREF _Toc101965066 \h </w:instrText>
            </w:r>
            <w:r>
              <w:rPr>
                <w:webHidden/>
              </w:rPr>
            </w:r>
            <w:r>
              <w:rPr>
                <w:webHidden/>
              </w:rPr>
              <w:fldChar w:fldCharType="separate"/>
            </w:r>
            <w:r>
              <w:rPr>
                <w:webHidden/>
              </w:rPr>
              <w:t>65</w:t>
            </w:r>
            <w:r>
              <w:rPr>
                <w:webHidden/>
              </w:rPr>
              <w:fldChar w:fldCharType="end"/>
            </w:r>
          </w:hyperlink>
        </w:p>
        <w:p w14:paraId="16611B6B" w14:textId="3A8AC2B0" w:rsidR="00067BD2" w:rsidRDefault="00067BD2">
          <w:pPr>
            <w:pStyle w:val="TOC1"/>
            <w:rPr>
              <w:rFonts w:asciiTheme="minorHAnsi" w:eastAsiaTheme="minorEastAsia" w:hAnsiTheme="minorHAnsi" w:cstheme="minorBidi"/>
              <w:b w:val="0"/>
              <w:bCs w:val="0"/>
              <w:caps w:val="0"/>
              <w:sz w:val="22"/>
              <w:szCs w:val="22"/>
            </w:rPr>
          </w:pPr>
          <w:hyperlink w:anchor="_Toc101965067" w:history="1">
            <w:r w:rsidRPr="00A57294">
              <w:rPr>
                <w:rStyle w:val="Hyperlink"/>
              </w:rPr>
              <w:t>APPENDICES</w:t>
            </w:r>
            <w:r>
              <w:rPr>
                <w:webHidden/>
              </w:rPr>
              <w:tab/>
            </w:r>
            <w:r>
              <w:rPr>
                <w:webHidden/>
              </w:rPr>
              <w:fldChar w:fldCharType="begin"/>
            </w:r>
            <w:r>
              <w:rPr>
                <w:webHidden/>
              </w:rPr>
              <w:instrText xml:space="preserve"> PAGEREF _Toc101965067 \h </w:instrText>
            </w:r>
            <w:r>
              <w:rPr>
                <w:webHidden/>
              </w:rPr>
            </w:r>
            <w:r>
              <w:rPr>
                <w:webHidden/>
              </w:rPr>
              <w:fldChar w:fldCharType="separate"/>
            </w:r>
            <w:r>
              <w:rPr>
                <w:webHidden/>
              </w:rPr>
              <w:t>66</w:t>
            </w:r>
            <w:r>
              <w:rPr>
                <w:webHidden/>
              </w:rPr>
              <w:fldChar w:fldCharType="end"/>
            </w:r>
          </w:hyperlink>
        </w:p>
        <w:p w14:paraId="26659743" w14:textId="31512675" w:rsidR="00067BD2" w:rsidRDefault="00067BD2">
          <w:pPr>
            <w:pStyle w:val="TOC1"/>
            <w:rPr>
              <w:rFonts w:asciiTheme="minorHAnsi" w:eastAsiaTheme="minorEastAsia" w:hAnsiTheme="minorHAnsi" w:cstheme="minorBidi"/>
              <w:b w:val="0"/>
              <w:bCs w:val="0"/>
              <w:caps w:val="0"/>
              <w:sz w:val="22"/>
              <w:szCs w:val="22"/>
            </w:rPr>
          </w:pPr>
          <w:hyperlink w:anchor="_Toc101965068" w:history="1">
            <w:r w:rsidRPr="00A57294">
              <w:rPr>
                <w:rStyle w:val="Hyperlink"/>
              </w:rPr>
              <w:t>PROJECT MANAGEMENT</w:t>
            </w:r>
            <w:r>
              <w:rPr>
                <w:webHidden/>
              </w:rPr>
              <w:tab/>
            </w:r>
            <w:r>
              <w:rPr>
                <w:webHidden/>
              </w:rPr>
              <w:fldChar w:fldCharType="begin"/>
            </w:r>
            <w:r>
              <w:rPr>
                <w:webHidden/>
              </w:rPr>
              <w:instrText xml:space="preserve"> PAGEREF _Toc101965068 \h </w:instrText>
            </w:r>
            <w:r>
              <w:rPr>
                <w:webHidden/>
              </w:rPr>
            </w:r>
            <w:r>
              <w:rPr>
                <w:webHidden/>
              </w:rPr>
              <w:fldChar w:fldCharType="separate"/>
            </w:r>
            <w:r>
              <w:rPr>
                <w:webHidden/>
              </w:rPr>
              <w:t>66</w:t>
            </w:r>
            <w:r>
              <w:rPr>
                <w:webHidden/>
              </w:rPr>
              <w:fldChar w:fldCharType="end"/>
            </w:r>
          </w:hyperlink>
        </w:p>
        <w:p w14:paraId="2268B271" w14:textId="405829A4" w:rsidR="00067BD2" w:rsidRDefault="00067BD2">
          <w:pPr>
            <w:pStyle w:val="TOC1"/>
            <w:rPr>
              <w:rFonts w:asciiTheme="minorHAnsi" w:eastAsiaTheme="minorEastAsia" w:hAnsiTheme="minorHAnsi" w:cstheme="minorBidi"/>
              <w:b w:val="0"/>
              <w:bCs w:val="0"/>
              <w:caps w:val="0"/>
              <w:sz w:val="22"/>
              <w:szCs w:val="22"/>
            </w:rPr>
          </w:pPr>
          <w:hyperlink w:anchor="_Toc101965069" w:history="1">
            <w:r w:rsidRPr="00A57294">
              <w:rPr>
                <w:rStyle w:val="Hyperlink"/>
              </w:rPr>
              <w:t>Ethics form</w:t>
            </w:r>
            <w:r>
              <w:rPr>
                <w:webHidden/>
              </w:rPr>
              <w:tab/>
            </w:r>
            <w:r>
              <w:rPr>
                <w:webHidden/>
              </w:rPr>
              <w:fldChar w:fldCharType="begin"/>
            </w:r>
            <w:r>
              <w:rPr>
                <w:webHidden/>
              </w:rPr>
              <w:instrText xml:space="preserve"> PAGEREF _Toc101965069 \h </w:instrText>
            </w:r>
            <w:r>
              <w:rPr>
                <w:webHidden/>
              </w:rPr>
            </w:r>
            <w:r>
              <w:rPr>
                <w:webHidden/>
              </w:rPr>
              <w:fldChar w:fldCharType="separate"/>
            </w:r>
            <w:r>
              <w:rPr>
                <w:webHidden/>
              </w:rPr>
              <w:t>66</w:t>
            </w:r>
            <w:r>
              <w:rPr>
                <w:webHidden/>
              </w:rPr>
              <w:fldChar w:fldCharType="end"/>
            </w:r>
          </w:hyperlink>
        </w:p>
        <w:p w14:paraId="25926F5F" w14:textId="07752F27" w:rsidR="00067BD2" w:rsidRDefault="00067BD2">
          <w:pPr>
            <w:pStyle w:val="TOC1"/>
            <w:rPr>
              <w:rFonts w:asciiTheme="minorHAnsi" w:eastAsiaTheme="minorEastAsia" w:hAnsiTheme="minorHAnsi" w:cstheme="minorBidi"/>
              <w:b w:val="0"/>
              <w:bCs w:val="0"/>
              <w:caps w:val="0"/>
              <w:sz w:val="22"/>
              <w:szCs w:val="22"/>
            </w:rPr>
          </w:pPr>
          <w:hyperlink w:anchor="_Toc101965070" w:history="1">
            <w:r w:rsidRPr="00A57294">
              <w:rPr>
                <w:rStyle w:val="Hyperlink"/>
              </w:rPr>
              <w:t>Logbook</w:t>
            </w:r>
            <w:r>
              <w:rPr>
                <w:webHidden/>
              </w:rPr>
              <w:tab/>
            </w:r>
            <w:r>
              <w:rPr>
                <w:webHidden/>
              </w:rPr>
              <w:fldChar w:fldCharType="begin"/>
            </w:r>
            <w:r>
              <w:rPr>
                <w:webHidden/>
              </w:rPr>
              <w:instrText xml:space="preserve"> PAGEREF _Toc101965070 \h </w:instrText>
            </w:r>
            <w:r>
              <w:rPr>
                <w:webHidden/>
              </w:rPr>
            </w:r>
            <w:r>
              <w:rPr>
                <w:webHidden/>
              </w:rPr>
              <w:fldChar w:fldCharType="separate"/>
            </w:r>
            <w:r>
              <w:rPr>
                <w:webHidden/>
              </w:rPr>
              <w:t>66</w:t>
            </w:r>
            <w:r>
              <w:rPr>
                <w:webHidden/>
              </w:rPr>
              <w:fldChar w:fldCharType="end"/>
            </w:r>
          </w:hyperlink>
        </w:p>
        <w:p w14:paraId="7DC74C93" w14:textId="6C8C5350" w:rsidR="00067BD2" w:rsidRDefault="00067BD2">
          <w:pPr>
            <w:pStyle w:val="TOC1"/>
            <w:rPr>
              <w:rFonts w:asciiTheme="minorHAnsi" w:eastAsiaTheme="minorEastAsia" w:hAnsiTheme="minorHAnsi" w:cstheme="minorBidi"/>
              <w:b w:val="0"/>
              <w:bCs w:val="0"/>
              <w:caps w:val="0"/>
              <w:sz w:val="22"/>
              <w:szCs w:val="22"/>
            </w:rPr>
          </w:pPr>
          <w:hyperlink w:anchor="_Toc101965071" w:history="1">
            <w:r w:rsidRPr="00A57294">
              <w:rPr>
                <w:rStyle w:val="Hyperlink"/>
              </w:rPr>
              <w:t>Other Material</w:t>
            </w:r>
            <w:r>
              <w:rPr>
                <w:webHidden/>
              </w:rPr>
              <w:tab/>
            </w:r>
            <w:r>
              <w:rPr>
                <w:webHidden/>
              </w:rPr>
              <w:fldChar w:fldCharType="begin"/>
            </w:r>
            <w:r>
              <w:rPr>
                <w:webHidden/>
              </w:rPr>
              <w:instrText xml:space="preserve"> PAGEREF _Toc101965071 \h </w:instrText>
            </w:r>
            <w:r>
              <w:rPr>
                <w:webHidden/>
              </w:rPr>
            </w:r>
            <w:r>
              <w:rPr>
                <w:webHidden/>
              </w:rPr>
              <w:fldChar w:fldCharType="separate"/>
            </w:r>
            <w:r>
              <w:rPr>
                <w:webHidden/>
              </w:rPr>
              <w:t>66</w:t>
            </w:r>
            <w:r>
              <w:rPr>
                <w:webHidden/>
              </w:rPr>
              <w:fldChar w:fldCharType="end"/>
            </w:r>
          </w:hyperlink>
        </w:p>
        <w:p w14:paraId="61D1A507" w14:textId="43132005" w:rsidR="00067BD2" w:rsidRDefault="00067BD2">
          <w:pPr>
            <w:pStyle w:val="TOC1"/>
            <w:rPr>
              <w:rFonts w:asciiTheme="minorHAnsi" w:eastAsiaTheme="minorEastAsia" w:hAnsiTheme="minorHAnsi" w:cstheme="minorBidi"/>
              <w:b w:val="0"/>
              <w:bCs w:val="0"/>
              <w:caps w:val="0"/>
              <w:sz w:val="22"/>
              <w:szCs w:val="22"/>
            </w:rPr>
          </w:pPr>
          <w:hyperlink w:anchor="_Toc101965072" w:history="1">
            <w:r w:rsidRPr="00A57294">
              <w:rPr>
                <w:rStyle w:val="Hyperlink"/>
              </w:rPr>
              <w:t>GLOSSARY</w:t>
            </w:r>
            <w:r>
              <w:rPr>
                <w:webHidden/>
              </w:rPr>
              <w:tab/>
            </w:r>
            <w:r>
              <w:rPr>
                <w:webHidden/>
              </w:rPr>
              <w:fldChar w:fldCharType="begin"/>
            </w:r>
            <w:r>
              <w:rPr>
                <w:webHidden/>
              </w:rPr>
              <w:instrText xml:space="preserve"> PAGEREF _Toc101965072 \h </w:instrText>
            </w:r>
            <w:r>
              <w:rPr>
                <w:webHidden/>
              </w:rPr>
            </w:r>
            <w:r>
              <w:rPr>
                <w:webHidden/>
              </w:rPr>
              <w:fldChar w:fldCharType="separate"/>
            </w:r>
            <w:r>
              <w:rPr>
                <w:webHidden/>
              </w:rPr>
              <w:t>67</w:t>
            </w:r>
            <w:r>
              <w:rPr>
                <w:webHidden/>
              </w:rPr>
              <w:fldChar w:fldCharType="end"/>
            </w:r>
          </w:hyperlink>
        </w:p>
        <w:p w14:paraId="3FE9CA45" w14:textId="42B4E0AC" w:rsidR="00817EFC" w:rsidRPr="00E52977" w:rsidRDefault="00CE11CA">
          <w:r>
            <w:rPr>
              <w:b/>
              <w:bCs/>
              <w:noProof/>
            </w:rPr>
            <w:fldChar w:fldCharType="end"/>
          </w:r>
        </w:p>
      </w:sdtContent>
    </w:sdt>
    <w:p w14:paraId="22E3D5C3" w14:textId="77777777" w:rsidR="008056F6" w:rsidRDefault="008056F6" w:rsidP="00566CC2">
      <w:bookmarkStart w:id="7" w:name="_Toc202288049"/>
      <w:bookmarkStart w:id="8" w:name="_Toc202288694"/>
      <w:bookmarkStart w:id="9" w:name="_Toc167687690"/>
      <w:bookmarkStart w:id="10" w:name="_Toc167687789"/>
      <w:bookmarkStart w:id="11" w:name="_Toc167687873"/>
      <w:bookmarkStart w:id="12" w:name="_Toc167688648"/>
      <w:bookmarkStart w:id="13" w:name="_Toc167688731"/>
      <w:bookmarkStart w:id="14" w:name="_Toc167688814"/>
      <w:bookmarkStart w:id="15" w:name="_Toc167689707"/>
      <w:bookmarkStart w:id="16" w:name="_Toc167689785"/>
      <w:bookmarkStart w:id="17" w:name="_Toc167689943"/>
      <w:bookmarkStart w:id="18" w:name="_Toc167690024"/>
      <w:bookmarkStart w:id="19" w:name="_Toc167691927"/>
      <w:bookmarkStart w:id="20" w:name="_Toc169427621"/>
      <w:bookmarkStart w:id="21" w:name="_Toc169517086"/>
      <w:bookmarkStart w:id="22" w:name="_Toc170620189"/>
      <w:bookmarkStart w:id="23" w:name="_Toc170799206"/>
      <w:bookmarkStart w:id="24" w:name="_Toc170807807"/>
      <w:bookmarkStart w:id="25" w:name="_Toc171761243"/>
      <w:bookmarkStart w:id="26" w:name="_Toc173230032"/>
      <w:bookmarkStart w:id="27" w:name="_Toc173826267"/>
      <w:bookmarkStart w:id="28" w:name="_Toc174260506"/>
      <w:bookmarkStart w:id="29" w:name="_Toc174429143"/>
      <w:bookmarkStart w:id="30" w:name="_Toc179867573"/>
      <w:bookmarkStart w:id="31" w:name="_Toc180228675"/>
      <w:bookmarkStart w:id="32" w:name="_Toc180471862"/>
      <w:bookmarkStart w:id="33" w:name="_Toc187678109"/>
      <w:bookmarkStart w:id="34" w:name="_Toc188253358"/>
      <w:bookmarkStart w:id="35" w:name="_Toc190763969"/>
      <w:bookmarkStart w:id="36" w:name="_Toc193601371"/>
      <w:bookmarkStart w:id="37" w:name="_Toc202287914"/>
      <w:bookmarkStart w:id="38" w:name="_Toc202288050"/>
      <w:bookmarkStart w:id="39" w:name="_Toc202288051"/>
      <w:bookmarkStart w:id="40" w:name="_Toc202288695"/>
      <w:bookmarkStart w:id="41" w:name="_Toc202288696"/>
      <w:bookmarkStart w:id="42" w:name="_Toc202289914"/>
    </w:p>
    <w:p w14:paraId="380B9C40" w14:textId="77777777" w:rsidR="008056F6" w:rsidRDefault="008056F6" w:rsidP="00566CC2"/>
    <w:p w14:paraId="3F38422A" w14:textId="77777777" w:rsidR="008056F6" w:rsidRDefault="008056F6" w:rsidP="00566CC2"/>
    <w:p w14:paraId="32351615" w14:textId="77777777" w:rsidR="008056F6" w:rsidRDefault="008056F6" w:rsidP="00566CC2"/>
    <w:p w14:paraId="5641BB70" w14:textId="77777777" w:rsidR="008056F6" w:rsidRDefault="008056F6" w:rsidP="00566CC2"/>
    <w:p w14:paraId="223F66D6" w14:textId="77777777" w:rsidR="008056F6" w:rsidRDefault="008056F6" w:rsidP="00566CC2"/>
    <w:p w14:paraId="6D6C48D7" w14:textId="77777777" w:rsidR="008056F6" w:rsidRDefault="008056F6" w:rsidP="00566CC2"/>
    <w:p w14:paraId="3F9BBB24" w14:textId="77777777" w:rsidR="008056F6" w:rsidRDefault="008056F6" w:rsidP="00566CC2"/>
    <w:p w14:paraId="16F74F6C" w14:textId="77777777" w:rsidR="008056F6" w:rsidRDefault="008056F6" w:rsidP="00566CC2"/>
    <w:p w14:paraId="4FAED663" w14:textId="77777777" w:rsidR="008056F6" w:rsidRDefault="008056F6" w:rsidP="00566CC2"/>
    <w:p w14:paraId="60D9AE17" w14:textId="77777777" w:rsidR="008056F6" w:rsidRDefault="008056F6" w:rsidP="00566CC2"/>
    <w:p w14:paraId="6EE3C712" w14:textId="77777777" w:rsidR="008056F6" w:rsidRDefault="008056F6" w:rsidP="00566CC2"/>
    <w:p w14:paraId="070197DB" w14:textId="19F88A71" w:rsidR="00566CC2" w:rsidRDefault="00566CC2" w:rsidP="00566CC2">
      <w:r w:rsidRPr="00B562ED">
        <w:lastRenderedPageBreak/>
        <w:t>LIST OF FIGURES</w:t>
      </w:r>
      <w:bookmarkEnd w:id="7"/>
      <w:bookmarkEnd w:id="8"/>
    </w:p>
    <w:p w14:paraId="602121CE" w14:textId="77777777" w:rsidR="005A6D62" w:rsidRDefault="005A6D62" w:rsidP="00566CC2"/>
    <w:p w14:paraId="385AAEB7" w14:textId="429A2C34" w:rsidR="00AB373F" w:rsidRDefault="00AB373F" w:rsidP="005A6D62">
      <w:r>
        <w:t xml:space="preserve">Figure </w:t>
      </w:r>
      <w:r w:rsidR="007C1332">
        <w:t>1: White Box Testing…………………………………………………………….12</w:t>
      </w:r>
    </w:p>
    <w:p w14:paraId="1A9792BE" w14:textId="77777777" w:rsidR="00542BB7" w:rsidRDefault="00542BB7" w:rsidP="005A6D62"/>
    <w:p w14:paraId="41478CE9" w14:textId="0DED4F7D" w:rsidR="007C1332" w:rsidRDefault="00730F06" w:rsidP="005A6D62">
      <w:r>
        <w:t>Figure 2: Black Box Testing…………………………………………………………….13</w:t>
      </w:r>
    </w:p>
    <w:p w14:paraId="6F13A184" w14:textId="77777777" w:rsidR="005A6D62" w:rsidRPr="00B562ED" w:rsidRDefault="005A6D62" w:rsidP="005A6D62"/>
    <w:p w14:paraId="35EE6B91" w14:textId="708B2E00" w:rsidR="00317499" w:rsidRDefault="00317499" w:rsidP="005A6D62">
      <w:pPr>
        <w:pStyle w:val="TableofFigures"/>
        <w:tabs>
          <w:tab w:val="right" w:leader="dot" w:pos="8758"/>
        </w:tabs>
        <w:ind w:left="0" w:firstLine="0"/>
        <w:rPr>
          <w:b w:val="0"/>
        </w:rPr>
      </w:pPr>
      <w:r>
        <w:rPr>
          <w:b w:val="0"/>
        </w:rPr>
        <w:t>Figure 3: Research Overview………………………………………………………</w:t>
      </w:r>
      <w:r w:rsidR="00542BB7">
        <w:rPr>
          <w:b w:val="0"/>
        </w:rPr>
        <w:t>….</w:t>
      </w:r>
      <w:r>
        <w:rPr>
          <w:b w:val="0"/>
        </w:rPr>
        <w:t>23</w:t>
      </w:r>
    </w:p>
    <w:p w14:paraId="23E124A9" w14:textId="77777777" w:rsidR="005A6D62" w:rsidRPr="005A6D62" w:rsidRDefault="005A6D62" w:rsidP="005A6D62"/>
    <w:p w14:paraId="1F308190" w14:textId="77777777" w:rsidR="00542BB7" w:rsidRDefault="00542BB7" w:rsidP="005A6D62">
      <w:pPr>
        <w:pStyle w:val="TableofFigures"/>
        <w:tabs>
          <w:tab w:val="right" w:leader="dot" w:pos="8758"/>
        </w:tabs>
        <w:rPr>
          <w:b w:val="0"/>
        </w:rPr>
      </w:pPr>
      <w:r>
        <w:rPr>
          <w:b w:val="0"/>
        </w:rPr>
        <w:t>Figure 4: Research Process……………………………………………………………24</w:t>
      </w:r>
      <w:r w:rsidR="00C1277B" w:rsidRPr="00C1277B">
        <w:rPr>
          <w:b w:val="0"/>
        </w:rPr>
        <w:fldChar w:fldCharType="begin"/>
      </w:r>
      <w:r w:rsidR="00C1277B" w:rsidRPr="00C1277B">
        <w:rPr>
          <w:b w:val="0"/>
        </w:rPr>
        <w:instrText xml:space="preserve"> TOC \h \z \c "Figure" </w:instrText>
      </w:r>
      <w:r w:rsidR="00C1277B" w:rsidRPr="00C1277B">
        <w:rPr>
          <w:b w:val="0"/>
        </w:rPr>
        <w:fldChar w:fldCharType="separate"/>
      </w:r>
    </w:p>
    <w:p w14:paraId="1038821A" w14:textId="771FEF69" w:rsidR="00566CC2" w:rsidRPr="00542BB7" w:rsidRDefault="00C1277B" w:rsidP="005A6D62">
      <w:pPr>
        <w:pStyle w:val="TableofFigures"/>
        <w:tabs>
          <w:tab w:val="right" w:leader="dot" w:pos="8758"/>
        </w:tabs>
        <w:rPr>
          <w:rFonts w:ascii="Calibri" w:hAnsi="Calibri"/>
          <w:b w:val="0"/>
          <w:noProof/>
          <w:sz w:val="22"/>
          <w:szCs w:val="22"/>
        </w:rPr>
      </w:pPr>
      <w:r w:rsidRPr="00C1277B">
        <w:fldChar w:fldCharType="end"/>
      </w:r>
    </w:p>
    <w:p w14:paraId="62E3DFCF" w14:textId="77777777" w:rsidR="00566CC2" w:rsidRDefault="00566CC2" w:rsidP="00566CC2">
      <w:r w:rsidRPr="00B562ED">
        <w:t>LIST OF TABLES</w:t>
      </w:r>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p>
    <w:p w14:paraId="75C42141" w14:textId="77777777" w:rsidR="005A6D62" w:rsidRDefault="005A6D62" w:rsidP="00566CC2"/>
    <w:p w14:paraId="334B0785" w14:textId="0E68B378" w:rsidR="005A6D62" w:rsidRDefault="005A6D62" w:rsidP="001500C4">
      <w:r>
        <w:t>Table 1: Pros and Cons White Box Testing……………………………………………12</w:t>
      </w:r>
    </w:p>
    <w:p w14:paraId="0785C0A4" w14:textId="77777777" w:rsidR="001500C4" w:rsidRDefault="001500C4" w:rsidP="001500C4"/>
    <w:p w14:paraId="6BAC0E7B" w14:textId="0AEB769D" w:rsidR="005A6D62" w:rsidRDefault="005A6D62" w:rsidP="001500C4">
      <w:r>
        <w:t>Table 2: Pros and Cons Black Box Testing</w:t>
      </w:r>
      <w:r w:rsidR="005A71B4">
        <w:t>……………………………………………13</w:t>
      </w:r>
    </w:p>
    <w:p w14:paraId="7F863C3C" w14:textId="77777777" w:rsidR="001500C4" w:rsidRDefault="001500C4" w:rsidP="001500C4"/>
    <w:p w14:paraId="2BFC355A" w14:textId="4B23660A" w:rsidR="001500C4" w:rsidRDefault="001500C4" w:rsidP="001500C4">
      <w:r>
        <w:t>Table 3: Pros and Cons Grey Box Testing…………………………………………….15</w:t>
      </w:r>
    </w:p>
    <w:p w14:paraId="61329D15" w14:textId="228FB06C" w:rsidR="00310AB7" w:rsidRDefault="00310AB7" w:rsidP="00CE363D"/>
    <w:p w14:paraId="6DC128D6" w14:textId="77777777" w:rsidR="00CA7CBC" w:rsidRDefault="00CA7CBC" w:rsidP="000C7AC4">
      <w:pPr>
        <w:rPr>
          <w:b/>
        </w:rPr>
      </w:pPr>
    </w:p>
    <w:p w14:paraId="26487D66" w14:textId="77777777" w:rsidR="000C7AC4" w:rsidRPr="00120692" w:rsidRDefault="00A5569F" w:rsidP="000C7AC4">
      <w:pPr>
        <w:rPr>
          <w:rFonts w:cs="Arial"/>
          <w:b/>
        </w:rPr>
      </w:pPr>
      <w:r>
        <w:rPr>
          <w:b/>
        </w:rPr>
        <w:br w:type="page"/>
      </w:r>
      <w:r w:rsidR="000C7AC4" w:rsidRPr="00120692">
        <w:rPr>
          <w:b/>
        </w:rPr>
        <w:lastRenderedPageBreak/>
        <w:t>ACKNOWLEDGEMENTS</w:t>
      </w:r>
    </w:p>
    <w:p w14:paraId="45FF7C02" w14:textId="77777777" w:rsidR="000C7AC4" w:rsidRDefault="000C7AC4" w:rsidP="000C7AC4"/>
    <w:p w14:paraId="7C4CC3DA" w14:textId="50CF3667" w:rsidR="00CE662D" w:rsidRDefault="00414265" w:rsidP="000C7AC4">
      <w:r>
        <w:t xml:space="preserve">I would like to acknowledge and </w:t>
      </w:r>
      <w:r w:rsidR="00F70469">
        <w:t xml:space="preserve">would like to thank my supervisor </w:t>
      </w:r>
      <w:r w:rsidR="000909DA" w:rsidRPr="000909DA">
        <w:t xml:space="preserve">Dr </w:t>
      </w:r>
      <w:proofErr w:type="spellStart"/>
      <w:r w:rsidR="000909DA" w:rsidRPr="000909DA">
        <w:t>Kapilan</w:t>
      </w:r>
      <w:proofErr w:type="spellEnd"/>
      <w:r w:rsidR="000909DA" w:rsidRPr="000909DA">
        <w:t xml:space="preserve"> Radhakrishnan</w:t>
      </w:r>
      <w:r w:rsidR="00D40C7D">
        <w:t xml:space="preserve"> for guiding me through the report. Without his support, this report might have resulted in failure</w:t>
      </w:r>
      <w:r w:rsidR="005A1734">
        <w:t>.</w:t>
      </w:r>
    </w:p>
    <w:p w14:paraId="616AC1A2" w14:textId="77777777" w:rsidR="00FB0EA9" w:rsidRDefault="00FB0EA9" w:rsidP="000C7AC4"/>
    <w:p w14:paraId="6296D48C" w14:textId="033B3D28" w:rsidR="005A1734" w:rsidRDefault="005A1734" w:rsidP="000C7AC4">
      <w:r>
        <w:t xml:space="preserve">I would like to thank </w:t>
      </w:r>
      <w:r w:rsidR="00CB41D3">
        <w:t xml:space="preserve">my family who have provided me with as much </w:t>
      </w:r>
      <w:r w:rsidR="0072445B">
        <w:t>information</w:t>
      </w:r>
      <w:r w:rsidR="00CB41D3">
        <w:t xml:space="preserve"> as possible to help me understand and make progress through this report</w:t>
      </w:r>
      <w:r w:rsidR="0072445B">
        <w:t>. Especially my father who is a Director of Cyber Investigations</w:t>
      </w:r>
      <w:r w:rsidR="00FB0EA9">
        <w:t xml:space="preserve">. It was great that I could always go to him for help if my supervisor was unavailable. </w:t>
      </w:r>
    </w:p>
    <w:p w14:paraId="606AC51A" w14:textId="77777777" w:rsidR="00CE662D" w:rsidRDefault="00CE662D" w:rsidP="000C7AC4"/>
    <w:p w14:paraId="705C6036" w14:textId="77777777" w:rsidR="00A00064" w:rsidRPr="00A00064" w:rsidRDefault="00A00064" w:rsidP="00A00064"/>
    <w:p w14:paraId="1EFD4129" w14:textId="77777777" w:rsidR="00A00064" w:rsidRPr="00A00064" w:rsidRDefault="00A00064" w:rsidP="00A00064"/>
    <w:p w14:paraId="098AF2AE" w14:textId="77777777" w:rsidR="00A00064" w:rsidRPr="00A00064" w:rsidRDefault="00A00064" w:rsidP="00A00064"/>
    <w:p w14:paraId="59C228DA" w14:textId="77777777" w:rsidR="00A00064" w:rsidRPr="00A00064" w:rsidRDefault="00A00064" w:rsidP="00A00064"/>
    <w:p w14:paraId="6554A3AE" w14:textId="77777777" w:rsidR="00A00064" w:rsidRPr="00A00064" w:rsidRDefault="00A00064" w:rsidP="00A00064"/>
    <w:p w14:paraId="6C9E252E" w14:textId="77777777" w:rsidR="00A00064" w:rsidRPr="00A00064" w:rsidRDefault="00A00064" w:rsidP="00A00064"/>
    <w:p w14:paraId="0698E7F8" w14:textId="77777777" w:rsidR="00A00064" w:rsidRPr="00A00064" w:rsidRDefault="00A00064" w:rsidP="00A00064"/>
    <w:p w14:paraId="4E136A49" w14:textId="77777777" w:rsidR="00A00064" w:rsidRPr="00A00064" w:rsidRDefault="00A00064" w:rsidP="00A00064"/>
    <w:p w14:paraId="35380034" w14:textId="77777777" w:rsidR="00A00064" w:rsidRPr="00A00064" w:rsidRDefault="00A00064" w:rsidP="00A00064"/>
    <w:p w14:paraId="22D30D4A" w14:textId="77777777" w:rsidR="00A00064" w:rsidRPr="00A00064" w:rsidRDefault="00A00064" w:rsidP="00A00064"/>
    <w:p w14:paraId="583F789E" w14:textId="77777777" w:rsidR="00A00064" w:rsidRPr="00A00064" w:rsidRDefault="00A00064" w:rsidP="00A00064"/>
    <w:p w14:paraId="0FD26458" w14:textId="77777777" w:rsidR="00A00064" w:rsidRPr="00A00064" w:rsidRDefault="00A00064" w:rsidP="00A00064"/>
    <w:p w14:paraId="2A639DBF" w14:textId="77777777" w:rsidR="00A00064" w:rsidRPr="00A00064" w:rsidRDefault="00A00064" w:rsidP="00A00064"/>
    <w:p w14:paraId="161969CF" w14:textId="77777777" w:rsidR="00A00064" w:rsidRPr="00A00064" w:rsidRDefault="00A00064" w:rsidP="00A00064"/>
    <w:p w14:paraId="69E27240" w14:textId="77777777" w:rsidR="00A00064" w:rsidRPr="00A00064" w:rsidRDefault="00A00064" w:rsidP="00A00064"/>
    <w:p w14:paraId="2B25B727" w14:textId="77777777" w:rsidR="00A00064" w:rsidRPr="00A00064" w:rsidRDefault="00A00064" w:rsidP="00A00064"/>
    <w:p w14:paraId="74AE88ED" w14:textId="77777777" w:rsidR="00A00064" w:rsidRPr="00A00064" w:rsidRDefault="00A00064" w:rsidP="00A00064"/>
    <w:p w14:paraId="1F81AF22" w14:textId="77777777" w:rsidR="00A00064" w:rsidRPr="00A00064" w:rsidRDefault="00A00064" w:rsidP="00A00064"/>
    <w:p w14:paraId="21ADD279" w14:textId="77777777" w:rsidR="00A00064" w:rsidRPr="00A00064" w:rsidRDefault="00A00064" w:rsidP="00A00064"/>
    <w:p w14:paraId="7F5575C1" w14:textId="77777777" w:rsidR="00A00064" w:rsidRPr="00A00064" w:rsidRDefault="00A00064" w:rsidP="00A00064"/>
    <w:p w14:paraId="11061508" w14:textId="77777777" w:rsidR="00A00064" w:rsidRDefault="00A00064" w:rsidP="00A00064"/>
    <w:p w14:paraId="07E69182" w14:textId="77777777" w:rsidR="00A00064" w:rsidRPr="00A00064" w:rsidRDefault="00A00064" w:rsidP="00A00064"/>
    <w:p w14:paraId="300A40CA" w14:textId="77777777" w:rsidR="00A00064" w:rsidRDefault="00A00064" w:rsidP="00A00064"/>
    <w:p w14:paraId="2802742A" w14:textId="53DAD04D" w:rsidR="00A00064" w:rsidRPr="00A00064" w:rsidRDefault="00A00064" w:rsidP="00A00064">
      <w:pPr>
        <w:sectPr w:rsidR="00A00064" w:rsidRPr="00A00064" w:rsidSect="004F2252">
          <w:headerReference w:type="default" r:id="rId13"/>
          <w:footerReference w:type="default" r:id="rId14"/>
          <w:headerReference w:type="first" r:id="rId15"/>
          <w:footerReference w:type="first" r:id="rId16"/>
          <w:pgSz w:w="11909" w:h="16834" w:code="9"/>
          <w:pgMar w:top="1440" w:right="1440" w:bottom="1440" w:left="1701" w:header="709" w:footer="709" w:gutter="0"/>
          <w:pgNumType w:fmt="lowerRoman" w:start="1"/>
          <w:cols w:space="720"/>
          <w:titlePg/>
        </w:sectPr>
      </w:pPr>
    </w:p>
    <w:p w14:paraId="012F2D61" w14:textId="14EF6B5C" w:rsidR="00CE662D" w:rsidRPr="00B83D35" w:rsidRDefault="006E0A27" w:rsidP="00982B5D">
      <w:pPr>
        <w:pStyle w:val="Heading1"/>
      </w:pPr>
      <w:bookmarkStart w:id="43" w:name="_Toc371255527"/>
      <w:bookmarkStart w:id="44" w:name="_Toc101965020"/>
      <w:r w:rsidRPr="00D26532">
        <w:lastRenderedPageBreak/>
        <w:t>Chapter 1</w:t>
      </w:r>
      <w:bookmarkEnd w:id="43"/>
      <w:r w:rsidR="00256963" w:rsidRPr="00D26532">
        <w:t xml:space="preserve"> </w:t>
      </w:r>
      <w:r w:rsidR="008C3B76">
        <w:t>–</w:t>
      </w:r>
      <w:r w:rsidR="00B83D35">
        <w:t xml:space="preserve"> introd</w:t>
      </w:r>
      <w:r w:rsidR="008C3B76">
        <w:t>uction</w:t>
      </w:r>
      <w:bookmarkEnd w:id="44"/>
      <w:r w:rsidR="008C3B76">
        <w:t xml:space="preserve"> </w:t>
      </w:r>
    </w:p>
    <w:p w14:paraId="09EC859C" w14:textId="77777777" w:rsidR="00F74EAF" w:rsidRDefault="00F74EAF" w:rsidP="00F74EAF"/>
    <w:p w14:paraId="51CE5AF5" w14:textId="77777777" w:rsidR="00D26532" w:rsidRPr="00D745BD" w:rsidRDefault="00D26532" w:rsidP="00F74EAF"/>
    <w:p w14:paraId="74845190" w14:textId="77777777" w:rsidR="00F74EAF" w:rsidRPr="003F1649" w:rsidRDefault="00F74EAF" w:rsidP="00982B5D">
      <w:pPr>
        <w:pStyle w:val="Heading2"/>
        <w:numPr>
          <w:ilvl w:val="1"/>
          <w:numId w:val="28"/>
        </w:numPr>
      </w:pPr>
      <w:bookmarkStart w:id="45" w:name="_Toc121041576"/>
      <w:bookmarkStart w:id="46" w:name="_Toc202288056"/>
      <w:bookmarkStart w:id="47" w:name="_Toc266447524"/>
      <w:bookmarkStart w:id="48" w:name="_Toc371255528"/>
      <w:bookmarkStart w:id="49" w:name="_Toc101965021"/>
      <w:r>
        <w:t>Intr</w:t>
      </w:r>
      <w:r w:rsidRPr="003F1649">
        <w:t>oduction</w:t>
      </w:r>
      <w:bookmarkEnd w:id="45"/>
      <w:bookmarkEnd w:id="46"/>
      <w:bookmarkEnd w:id="47"/>
      <w:bookmarkEnd w:id="48"/>
      <w:bookmarkEnd w:id="49"/>
    </w:p>
    <w:p w14:paraId="133A00B2" w14:textId="77777777" w:rsidR="00F74EAF" w:rsidRDefault="00F74EAF" w:rsidP="00F74EAF"/>
    <w:p w14:paraId="065B28D9" w14:textId="56CFC43A" w:rsidR="00FE06F8" w:rsidRDefault="000D4A4E" w:rsidP="00FE06F8">
      <w:r>
        <w:t xml:space="preserve">With the evolution of technology today, </w:t>
      </w:r>
      <w:r w:rsidR="00BA4285">
        <w:t>it</w:t>
      </w:r>
      <w:r w:rsidR="00FE06F8">
        <w:t xml:space="preserve"> is very important to keep Network Scanners Up to date to keep a network threat free, and more secure. Without these, we would be attacked without knowing. </w:t>
      </w:r>
      <w:r w:rsidR="00276D85">
        <w:t xml:space="preserve">Unauthorised users will be on the rise on </w:t>
      </w:r>
      <w:r w:rsidR="00E7133F">
        <w:t>accessing peoples accounts, causing identity thefts,</w:t>
      </w:r>
      <w:r w:rsidR="00442405">
        <w:t xml:space="preserve"> fraud, blackmailing etc.</w:t>
      </w:r>
      <w:r w:rsidR="00E716FA">
        <w:t xml:space="preserve"> Which would come under the Comput</w:t>
      </w:r>
      <w:r w:rsidR="006E2149">
        <w:t>er Misuse Act.</w:t>
      </w:r>
      <w:r w:rsidR="00442405">
        <w:t xml:space="preserve"> </w:t>
      </w:r>
      <w:r w:rsidR="00FE06F8">
        <w:t xml:space="preserve">After doing a little background </w:t>
      </w:r>
      <w:r w:rsidR="00C72A2F">
        <w:t>research,</w:t>
      </w:r>
      <w:r w:rsidR="00FE06F8">
        <w:t xml:space="preserve"> I have found other information</w:t>
      </w:r>
      <w:r w:rsidR="00FF7F1E">
        <w:t xml:space="preserve">, </w:t>
      </w:r>
      <w:r w:rsidR="00FE06F8">
        <w:t xml:space="preserve">and ways I can do to design and develop my </w:t>
      </w:r>
      <w:r w:rsidR="00FF7F1E">
        <w:t xml:space="preserve">very own </w:t>
      </w:r>
      <w:r w:rsidR="00FE06F8">
        <w:t xml:space="preserve">Network </w:t>
      </w:r>
      <w:r w:rsidR="00C72A2F">
        <w:t>S</w:t>
      </w:r>
      <w:r w:rsidR="00FE06F8">
        <w:t xml:space="preserve">canner </w:t>
      </w:r>
      <w:r w:rsidR="00C72A2F">
        <w:t>P</w:t>
      </w:r>
      <w:r w:rsidR="00FE06F8">
        <w:t>rototype. After taking a deep dive into my research, I have noted that a network scanner would need to follow an algorithm in order for it to work. Not only that, but I have researched different types of scanners that would be appropriate for this project, how other individuals were able to produce one, and what kind of networks can be used.</w:t>
      </w:r>
      <w:r w:rsidR="00BA4285">
        <w:t xml:space="preserve"> In this chapter, I will be </w:t>
      </w:r>
      <w:r w:rsidR="00552416">
        <w:t xml:space="preserve">providing my aims and objectives that will help me </w:t>
      </w:r>
      <w:r w:rsidR="009E299D">
        <w:t>know what my main focus is while doing this project.</w:t>
      </w:r>
    </w:p>
    <w:p w14:paraId="39F3A4B8" w14:textId="77777777" w:rsidR="00F74EAF" w:rsidRDefault="00F74EAF" w:rsidP="00F74EAF">
      <w:pPr>
        <w:ind w:right="-61"/>
        <w:rPr>
          <w:rFonts w:cs="Arial"/>
        </w:rPr>
      </w:pPr>
      <w:r>
        <w:rPr>
          <w:rFonts w:cs="Arial"/>
        </w:rPr>
        <w:t xml:space="preserve">    </w:t>
      </w:r>
    </w:p>
    <w:p w14:paraId="5302F0F2" w14:textId="77777777" w:rsidR="00F74EAF" w:rsidRDefault="00F74EAF" w:rsidP="00982B5D">
      <w:pPr>
        <w:pStyle w:val="Heading2"/>
        <w:numPr>
          <w:ilvl w:val="1"/>
          <w:numId w:val="28"/>
        </w:numPr>
      </w:pPr>
      <w:bookmarkStart w:id="50" w:name="_Toc202288058"/>
      <w:bookmarkStart w:id="51" w:name="_Ref202288793"/>
      <w:bookmarkStart w:id="52" w:name="_Toc266447525"/>
      <w:bookmarkStart w:id="53" w:name="_Toc371255529"/>
      <w:bookmarkStart w:id="54" w:name="_Toc101965022"/>
      <w:r>
        <w:t>Aim</w:t>
      </w:r>
      <w:bookmarkEnd w:id="50"/>
      <w:bookmarkEnd w:id="51"/>
      <w:bookmarkEnd w:id="52"/>
      <w:bookmarkEnd w:id="53"/>
      <w:bookmarkEnd w:id="54"/>
    </w:p>
    <w:p w14:paraId="5D682C70" w14:textId="40C163DB" w:rsidR="00F74EAF" w:rsidRDefault="00F74EAF" w:rsidP="00026856">
      <w:pPr>
        <w:rPr>
          <w:rFonts w:cs="Arial"/>
        </w:rPr>
      </w:pPr>
      <w:r>
        <w:rPr>
          <w:rFonts w:cs="Arial"/>
        </w:rPr>
        <w:t>The main aim</w:t>
      </w:r>
      <w:r w:rsidR="00CC0AEA">
        <w:rPr>
          <w:rFonts w:cs="Arial"/>
        </w:rPr>
        <w:t xml:space="preserve"> is to show an understanding of Network scanners, and penetration testing in this report</w:t>
      </w:r>
      <w:r w:rsidR="004B5B5F">
        <w:rPr>
          <w:rFonts w:cs="Arial"/>
        </w:rPr>
        <w:t xml:space="preserve">. </w:t>
      </w:r>
      <w:r w:rsidR="00CC0AEA">
        <w:rPr>
          <w:rFonts w:cs="Arial"/>
        </w:rPr>
        <w:t>I will conduct different research for this report to provide the reader additional information for different relations to this project.</w:t>
      </w:r>
      <w:r w:rsidR="00F578E7">
        <w:rPr>
          <w:rFonts w:cs="Arial"/>
        </w:rPr>
        <w:t xml:space="preserve"> I will then use a scanner to perform a scan </w:t>
      </w:r>
      <w:r w:rsidR="00CF7085">
        <w:rPr>
          <w:rFonts w:cs="Arial"/>
        </w:rPr>
        <w:t>to see the results.</w:t>
      </w:r>
    </w:p>
    <w:p w14:paraId="1EE1E4E5" w14:textId="77777777" w:rsidR="00DE0E31" w:rsidRPr="00DE0E31" w:rsidRDefault="00DE0E31" w:rsidP="00026856">
      <w:pPr>
        <w:rPr>
          <w:rFonts w:cs="Arial"/>
          <w:i/>
        </w:rPr>
      </w:pPr>
    </w:p>
    <w:p w14:paraId="1A823BC1" w14:textId="049535A0" w:rsidR="00F74EAF" w:rsidRPr="003F4F02" w:rsidRDefault="00F74EAF" w:rsidP="00982B5D">
      <w:pPr>
        <w:pStyle w:val="Heading2"/>
        <w:numPr>
          <w:ilvl w:val="1"/>
          <w:numId w:val="28"/>
        </w:numPr>
      </w:pPr>
      <w:bookmarkStart w:id="55" w:name="_Toc266447526"/>
      <w:bookmarkStart w:id="56" w:name="_Toc371255530"/>
      <w:bookmarkStart w:id="57" w:name="_Toc101965023"/>
      <w:r>
        <w:t>Objectives</w:t>
      </w:r>
      <w:bookmarkEnd w:id="55"/>
      <w:bookmarkEnd w:id="56"/>
      <w:bookmarkEnd w:id="57"/>
    </w:p>
    <w:p w14:paraId="25F59720" w14:textId="77777777" w:rsidR="00F74EAF" w:rsidRDefault="00F74EAF" w:rsidP="00026856">
      <w:pPr>
        <w:rPr>
          <w:rFonts w:cs="Arial"/>
        </w:rPr>
      </w:pPr>
      <w:r>
        <w:rPr>
          <w:rFonts w:cs="Arial"/>
        </w:rPr>
        <w:t>The objectives are to:</w:t>
      </w:r>
    </w:p>
    <w:p w14:paraId="0EA6F85D" w14:textId="2554F295" w:rsidR="00A964E5" w:rsidRPr="00A964E5" w:rsidRDefault="00F42BC5" w:rsidP="00026856">
      <w:pPr>
        <w:numPr>
          <w:ilvl w:val="0"/>
          <w:numId w:val="2"/>
        </w:numPr>
        <w:rPr>
          <w:rFonts w:cs="Arial"/>
        </w:rPr>
      </w:pPr>
      <w:r>
        <w:rPr>
          <w:rFonts w:cs="Arial"/>
        </w:rPr>
        <w:t>E</w:t>
      </w:r>
      <w:r w:rsidR="00F74EAF" w:rsidRPr="006B73DA">
        <w:rPr>
          <w:rFonts w:cs="Arial"/>
        </w:rPr>
        <w:t xml:space="preserve">stablish </w:t>
      </w:r>
      <w:r w:rsidR="00CC0AEA">
        <w:rPr>
          <w:rFonts w:cs="Arial"/>
        </w:rPr>
        <w:t xml:space="preserve">an </w:t>
      </w:r>
      <w:r w:rsidR="00F74EAF" w:rsidRPr="006B73DA">
        <w:rPr>
          <w:rFonts w:cs="Arial"/>
        </w:rPr>
        <w:t xml:space="preserve">understanding of </w:t>
      </w:r>
      <w:r w:rsidR="003F4F02">
        <w:rPr>
          <w:rFonts w:cs="Arial"/>
        </w:rPr>
        <w:t>a Network Scanner, and how it is used.</w:t>
      </w:r>
    </w:p>
    <w:p w14:paraId="68F4F147" w14:textId="0910BBE5" w:rsidR="00CC5833" w:rsidRDefault="00F42BC5" w:rsidP="00026856">
      <w:pPr>
        <w:numPr>
          <w:ilvl w:val="0"/>
          <w:numId w:val="2"/>
        </w:numPr>
        <w:rPr>
          <w:rFonts w:cs="Arial"/>
        </w:rPr>
      </w:pPr>
      <w:r>
        <w:rPr>
          <w:rFonts w:cs="Arial"/>
        </w:rPr>
        <w:t>E</w:t>
      </w:r>
      <w:r w:rsidR="009A5A2F">
        <w:rPr>
          <w:rFonts w:cs="Arial"/>
        </w:rPr>
        <w:t xml:space="preserve">valuate what measures will be put </w:t>
      </w:r>
      <w:r w:rsidR="00032111">
        <w:rPr>
          <w:rFonts w:cs="Arial"/>
        </w:rPr>
        <w:t>in place</w:t>
      </w:r>
      <w:r w:rsidR="009A5A2F">
        <w:rPr>
          <w:rFonts w:cs="Arial"/>
        </w:rPr>
        <w:t xml:space="preserve"> </w:t>
      </w:r>
      <w:r w:rsidR="00032111">
        <w:rPr>
          <w:rFonts w:cs="Arial"/>
        </w:rPr>
        <w:t xml:space="preserve">to ensure that </w:t>
      </w:r>
      <w:r w:rsidR="00B42C21">
        <w:rPr>
          <w:rFonts w:cs="Arial"/>
        </w:rPr>
        <w:t>the</w:t>
      </w:r>
      <w:r w:rsidR="00032111">
        <w:rPr>
          <w:rFonts w:cs="Arial"/>
        </w:rPr>
        <w:t xml:space="preserve"> device will always be accurate.</w:t>
      </w:r>
    </w:p>
    <w:p w14:paraId="79F9310E" w14:textId="155A3435" w:rsidR="00F74EAF" w:rsidRPr="00CC0AEA" w:rsidRDefault="00F42BC5" w:rsidP="00026856">
      <w:pPr>
        <w:numPr>
          <w:ilvl w:val="0"/>
          <w:numId w:val="2"/>
        </w:numPr>
        <w:rPr>
          <w:rFonts w:cs="Arial"/>
          <w:b/>
        </w:rPr>
      </w:pPr>
      <w:r>
        <w:rPr>
          <w:rFonts w:cs="Arial"/>
        </w:rPr>
        <w:t>P</w:t>
      </w:r>
      <w:r w:rsidR="00F74EAF">
        <w:rPr>
          <w:rFonts w:cs="Arial"/>
        </w:rPr>
        <w:t xml:space="preserve">rovide a critical literature review of </w:t>
      </w:r>
      <w:r w:rsidR="00B42C21">
        <w:rPr>
          <w:rFonts w:cs="Arial"/>
        </w:rPr>
        <w:t>a network security scanner.</w:t>
      </w:r>
    </w:p>
    <w:p w14:paraId="40919A1D" w14:textId="261669DA" w:rsidR="00CC0AEA" w:rsidRPr="00CC0AEA" w:rsidRDefault="00CC0AEA" w:rsidP="00026856">
      <w:pPr>
        <w:numPr>
          <w:ilvl w:val="0"/>
          <w:numId w:val="2"/>
        </w:numPr>
        <w:rPr>
          <w:rFonts w:cs="Arial"/>
          <w:b/>
        </w:rPr>
      </w:pPr>
      <w:r>
        <w:rPr>
          <w:rFonts w:cs="Arial"/>
        </w:rPr>
        <w:t>To provide information of my understanding about this topic</w:t>
      </w:r>
    </w:p>
    <w:p w14:paraId="194E7C10" w14:textId="0ECD4243" w:rsidR="00F74EAF" w:rsidRDefault="00F42BC5" w:rsidP="00026856">
      <w:pPr>
        <w:numPr>
          <w:ilvl w:val="0"/>
          <w:numId w:val="2"/>
        </w:numPr>
        <w:rPr>
          <w:rFonts w:cs="Arial"/>
        </w:rPr>
      </w:pPr>
      <w:r>
        <w:rPr>
          <w:rFonts w:cs="Arial"/>
        </w:rPr>
        <w:t>E</w:t>
      </w:r>
      <w:r w:rsidR="00F74EAF">
        <w:rPr>
          <w:rFonts w:cs="Arial"/>
        </w:rPr>
        <w:t>valuate</w:t>
      </w:r>
      <w:r>
        <w:rPr>
          <w:rFonts w:cs="Arial"/>
        </w:rPr>
        <w:t xml:space="preserve"> the </w:t>
      </w:r>
      <w:r w:rsidR="00401FF3">
        <w:rPr>
          <w:rFonts w:cs="Arial"/>
        </w:rPr>
        <w:t xml:space="preserve">safety measures of the </w:t>
      </w:r>
      <w:r w:rsidR="00CC0AEA">
        <w:rPr>
          <w:rFonts w:cs="Arial"/>
        </w:rPr>
        <w:t>application.</w:t>
      </w:r>
    </w:p>
    <w:p w14:paraId="7373C2FA" w14:textId="4AD52A2B" w:rsidR="00EF4897" w:rsidRDefault="00F459E4" w:rsidP="00026856">
      <w:pPr>
        <w:numPr>
          <w:ilvl w:val="0"/>
          <w:numId w:val="2"/>
        </w:numPr>
        <w:rPr>
          <w:rFonts w:cs="Arial"/>
        </w:rPr>
      </w:pPr>
      <w:r>
        <w:rPr>
          <w:rFonts w:cs="Arial"/>
        </w:rPr>
        <w:t>Use a</w:t>
      </w:r>
      <w:r w:rsidR="00EF4897">
        <w:rPr>
          <w:rFonts w:cs="Arial"/>
        </w:rPr>
        <w:t xml:space="preserve"> scanner to discover weaknesses </w:t>
      </w:r>
      <w:r>
        <w:rPr>
          <w:rFonts w:cs="Arial"/>
        </w:rPr>
        <w:t>within the network</w:t>
      </w:r>
    </w:p>
    <w:p w14:paraId="040A7BD0" w14:textId="77777777" w:rsidR="00220E45" w:rsidRDefault="00220E45" w:rsidP="00F74EAF"/>
    <w:p w14:paraId="2CBFD4AF" w14:textId="382227DA" w:rsidR="00F74EAF" w:rsidRDefault="00F74EAF" w:rsidP="00982B5D">
      <w:pPr>
        <w:pStyle w:val="Heading2"/>
        <w:numPr>
          <w:ilvl w:val="1"/>
          <w:numId w:val="28"/>
        </w:numPr>
      </w:pPr>
      <w:bookmarkStart w:id="58" w:name="_Toc202288059"/>
      <w:bookmarkStart w:id="59" w:name="_Toc266447527"/>
      <w:bookmarkStart w:id="60" w:name="_Toc371255531"/>
      <w:bookmarkStart w:id="61" w:name="_Toc101965024"/>
      <w:r>
        <w:lastRenderedPageBreak/>
        <w:t xml:space="preserve">Structure Of The </w:t>
      </w:r>
      <w:bookmarkEnd w:id="58"/>
      <w:r>
        <w:t>Project</w:t>
      </w:r>
      <w:bookmarkEnd w:id="59"/>
      <w:bookmarkEnd w:id="60"/>
      <w:bookmarkEnd w:id="61"/>
    </w:p>
    <w:p w14:paraId="2F4B2FA1" w14:textId="77777777" w:rsidR="00026856" w:rsidRDefault="00942AB7" w:rsidP="00026856">
      <w:r>
        <w:t xml:space="preserve">After reviewing the criteria of the project, I found that the project is </w:t>
      </w:r>
      <w:r w:rsidR="006D3608">
        <w:t xml:space="preserve">split into </w:t>
      </w:r>
      <w:r w:rsidR="00EF4897">
        <w:t>5</w:t>
      </w:r>
      <w:r w:rsidR="006D3608">
        <w:t xml:space="preserve"> parts. The first part of the project was the academic side </w:t>
      </w:r>
      <w:r w:rsidR="00553F1E">
        <w:t xml:space="preserve">of the project. This section was to </w:t>
      </w:r>
      <w:r w:rsidR="00A95FFD">
        <w:t xml:space="preserve">research background information for my project, however I would </w:t>
      </w:r>
      <w:r w:rsidR="00C73346">
        <w:t>consider</w:t>
      </w:r>
      <w:r w:rsidR="00A95FFD">
        <w:t xml:space="preserve"> this section done</w:t>
      </w:r>
      <w:r w:rsidR="00C73346">
        <w:t xml:space="preserve">, as it has now made a foundation for me to </w:t>
      </w:r>
      <w:r w:rsidR="00EF4897">
        <w:t>s</w:t>
      </w:r>
      <w:r w:rsidR="00C73346">
        <w:t>tart my work on. The second part of the project</w:t>
      </w:r>
      <w:r w:rsidR="00EE613B">
        <w:t xml:space="preserve"> is to </w:t>
      </w:r>
      <w:r w:rsidR="00EF4897">
        <w:t xml:space="preserve">create a presentation about my literature reviews on the project. The main part of the project is to </w:t>
      </w:r>
      <w:r w:rsidR="00EE613B">
        <w:t xml:space="preserve">provide a full report on the </w:t>
      </w:r>
      <w:r w:rsidR="00D73249">
        <w:t>researc</w:t>
      </w:r>
      <w:r w:rsidR="00026856">
        <w:t>h</w:t>
      </w:r>
      <w:r w:rsidR="00D73249">
        <w:t>.</w:t>
      </w:r>
      <w:r w:rsidR="00026856">
        <w:t xml:space="preserve"> </w:t>
      </w:r>
    </w:p>
    <w:p w14:paraId="5850FF6E" w14:textId="425D4582" w:rsidR="007C0CEC" w:rsidRDefault="00026856" w:rsidP="00026856">
      <w:r>
        <w:t>This is where I would show every information I have discovered and present them as a report format.</w:t>
      </w:r>
      <w:r w:rsidR="00D73249">
        <w:t xml:space="preserve"> Th</w:t>
      </w:r>
      <w:r w:rsidR="00180521">
        <w:t>e</w:t>
      </w:r>
      <w:r>
        <w:t xml:space="preserve"> fourth</w:t>
      </w:r>
      <w:r w:rsidR="00180521">
        <w:t xml:space="preserve"> section </w:t>
      </w:r>
      <w:r w:rsidR="00D73249">
        <w:t>will be</w:t>
      </w:r>
      <w:r>
        <w:t xml:space="preserve"> the final presentation</w:t>
      </w:r>
      <w:r w:rsidR="008747B4">
        <w:t xml:space="preserve">. </w:t>
      </w:r>
      <w:r>
        <w:t>Finally, last part of the project is to gather information such as questionnaires and a poster</w:t>
      </w:r>
      <w:r w:rsidR="00645969">
        <w:t>.</w:t>
      </w:r>
    </w:p>
    <w:p w14:paraId="4F2C62A4" w14:textId="77777777" w:rsidR="00CB4C89" w:rsidRDefault="00CB4C89" w:rsidP="00F74EAF"/>
    <w:p w14:paraId="325AFDF2" w14:textId="0F40628C" w:rsidR="00795637" w:rsidRDefault="006D3569" w:rsidP="00F74EAF">
      <w:r>
        <w:t xml:space="preserve">This report is made up of </w:t>
      </w:r>
      <w:r w:rsidR="00184920">
        <w:t>9</w:t>
      </w:r>
      <w:r>
        <w:t xml:space="preserve"> different chapters. These are the chapters;</w:t>
      </w:r>
    </w:p>
    <w:p w14:paraId="341151ED" w14:textId="77777777" w:rsidR="00026856" w:rsidRDefault="00026856" w:rsidP="00F74EAF"/>
    <w:p w14:paraId="1D031D77" w14:textId="4BADA6B5" w:rsidR="00F74EAF" w:rsidRPr="00795637" w:rsidRDefault="00F74EAF" w:rsidP="00026856">
      <w:pPr>
        <w:pStyle w:val="ListParagraph"/>
        <w:numPr>
          <w:ilvl w:val="0"/>
          <w:numId w:val="36"/>
        </w:numPr>
      </w:pPr>
      <w:r w:rsidRPr="006D3569">
        <w:rPr>
          <w:rFonts w:cs="Arial"/>
          <w:b/>
        </w:rPr>
        <w:t>Chapter one</w:t>
      </w:r>
      <w:r w:rsidRPr="006D3569">
        <w:rPr>
          <w:rFonts w:cs="Arial"/>
        </w:rPr>
        <w:t xml:space="preserve"> </w:t>
      </w:r>
      <w:r w:rsidR="00337A0B" w:rsidRPr="006D3569">
        <w:rPr>
          <w:rFonts w:cs="Arial"/>
        </w:rPr>
        <w:t>provides</w:t>
      </w:r>
      <w:r w:rsidRPr="006D3569">
        <w:rPr>
          <w:rFonts w:cs="Arial"/>
        </w:rPr>
        <w:t xml:space="preserve"> an overview of the </w:t>
      </w:r>
      <w:r w:rsidR="00220E45" w:rsidRPr="006D3569">
        <w:rPr>
          <w:rFonts w:cs="Arial"/>
        </w:rPr>
        <w:t>report</w:t>
      </w:r>
      <w:r w:rsidRPr="006D3569">
        <w:rPr>
          <w:rFonts w:cs="Arial"/>
        </w:rPr>
        <w:t xml:space="preserve">.  </w:t>
      </w:r>
      <w:r w:rsidR="00A957F6" w:rsidRPr="006D3569">
        <w:rPr>
          <w:rFonts w:cs="Arial"/>
        </w:rPr>
        <w:t>Its</w:t>
      </w:r>
      <w:r w:rsidRPr="006D3569">
        <w:rPr>
          <w:rFonts w:cs="Arial"/>
        </w:rPr>
        <w:t xml:space="preserve"> </w:t>
      </w:r>
      <w:r w:rsidR="008B4508" w:rsidRPr="006D3569">
        <w:rPr>
          <w:rFonts w:cs="Arial"/>
        </w:rPr>
        <w:t>specifics</w:t>
      </w:r>
      <w:r w:rsidRPr="006D3569">
        <w:rPr>
          <w:rFonts w:cs="Arial"/>
        </w:rPr>
        <w:t xml:space="preserve"> the aims and objectives that</w:t>
      </w:r>
      <w:r w:rsidR="008B4508" w:rsidRPr="006D3569">
        <w:rPr>
          <w:rFonts w:cs="Arial"/>
        </w:rPr>
        <w:t xml:space="preserve"> can </w:t>
      </w:r>
      <w:r w:rsidR="00101650" w:rsidRPr="006D3569">
        <w:rPr>
          <w:rFonts w:cs="Arial"/>
        </w:rPr>
        <w:t>help be achieve success into this project.</w:t>
      </w:r>
    </w:p>
    <w:p w14:paraId="38B3CB9A" w14:textId="3CE15C7A" w:rsidR="00220E45" w:rsidRPr="00795637" w:rsidRDefault="00F74EAF" w:rsidP="00026856">
      <w:pPr>
        <w:pStyle w:val="ListParagraph"/>
        <w:numPr>
          <w:ilvl w:val="0"/>
          <w:numId w:val="36"/>
        </w:numPr>
        <w:rPr>
          <w:rFonts w:cs="Arial"/>
        </w:rPr>
      </w:pPr>
      <w:r w:rsidRPr="006D3569">
        <w:rPr>
          <w:rFonts w:cs="Arial"/>
          <w:b/>
        </w:rPr>
        <w:t>Chapter two</w:t>
      </w:r>
      <w:r w:rsidRPr="006D3569">
        <w:rPr>
          <w:rFonts w:cs="Arial"/>
        </w:rPr>
        <w:t xml:space="preserve"> </w:t>
      </w:r>
      <w:r w:rsidR="00D847DB" w:rsidRPr="006D3569">
        <w:rPr>
          <w:rFonts w:cs="Arial"/>
        </w:rPr>
        <w:t xml:space="preserve">concentrates on the </w:t>
      </w:r>
      <w:r w:rsidR="00545BF4" w:rsidRPr="006D3569">
        <w:rPr>
          <w:rFonts w:cs="Arial"/>
        </w:rPr>
        <w:t xml:space="preserve">literature review of the </w:t>
      </w:r>
      <w:r w:rsidR="00A957F6" w:rsidRPr="006D3569">
        <w:rPr>
          <w:rFonts w:cs="Arial"/>
        </w:rPr>
        <w:t>project. It will provide many journal papers to show how the project can be completed.</w:t>
      </w:r>
    </w:p>
    <w:p w14:paraId="021F1BD4" w14:textId="1075DC8B" w:rsidR="00F74EAF" w:rsidRPr="00795637" w:rsidRDefault="00F74EAF" w:rsidP="00026856">
      <w:pPr>
        <w:pStyle w:val="ListParagraph"/>
        <w:numPr>
          <w:ilvl w:val="0"/>
          <w:numId w:val="36"/>
        </w:numPr>
        <w:rPr>
          <w:rFonts w:cs="Arial"/>
        </w:rPr>
      </w:pPr>
      <w:r w:rsidRPr="006D3569">
        <w:rPr>
          <w:rFonts w:cs="Arial"/>
          <w:b/>
        </w:rPr>
        <w:t xml:space="preserve">Chapter three </w:t>
      </w:r>
      <w:r w:rsidR="00D847DB" w:rsidRPr="006D3569">
        <w:rPr>
          <w:rFonts w:cs="Arial"/>
        </w:rPr>
        <w:t>details the research approach and design</w:t>
      </w:r>
      <w:r w:rsidR="00CB4C89" w:rsidRPr="006D3569">
        <w:rPr>
          <w:rFonts w:cs="Arial"/>
        </w:rPr>
        <w:t>, and how they would justify with the aims and objectives.</w:t>
      </w:r>
    </w:p>
    <w:p w14:paraId="57E5FBCE" w14:textId="23BB2E19" w:rsidR="00F74EAF" w:rsidRPr="002A1323" w:rsidRDefault="00F74EAF" w:rsidP="00026856">
      <w:pPr>
        <w:pStyle w:val="ListParagraph"/>
        <w:numPr>
          <w:ilvl w:val="0"/>
          <w:numId w:val="36"/>
        </w:numPr>
        <w:rPr>
          <w:rFonts w:cs="Arial"/>
        </w:rPr>
      </w:pPr>
      <w:r w:rsidRPr="006D3569">
        <w:rPr>
          <w:rFonts w:cs="Arial"/>
          <w:b/>
        </w:rPr>
        <w:t>Chapter four</w:t>
      </w:r>
      <w:r w:rsidRPr="006D3569">
        <w:rPr>
          <w:rFonts w:cs="Arial"/>
        </w:rPr>
        <w:t xml:space="preserve"> reviews</w:t>
      </w:r>
      <w:r w:rsidR="00C75135">
        <w:rPr>
          <w:rFonts w:cs="Arial"/>
        </w:rPr>
        <w:t xml:space="preserve"> the problems that I would encounter in the project. It would implement the project</w:t>
      </w:r>
      <w:r w:rsidRPr="006D3569">
        <w:rPr>
          <w:rFonts w:cs="Arial"/>
        </w:rPr>
        <w:t xml:space="preserve"> </w:t>
      </w:r>
      <w:r w:rsidR="00462528">
        <w:rPr>
          <w:rFonts w:cs="Arial"/>
        </w:rPr>
        <w:t>and how it would solve probl</w:t>
      </w:r>
      <w:r w:rsidR="002A1323">
        <w:rPr>
          <w:rFonts w:cs="Arial"/>
        </w:rPr>
        <w:t>ems uncounted.</w:t>
      </w:r>
    </w:p>
    <w:p w14:paraId="0A116B55" w14:textId="538A5B00" w:rsidR="00F74EAF" w:rsidRPr="002A1323" w:rsidRDefault="00F74EAF" w:rsidP="00026856">
      <w:pPr>
        <w:pStyle w:val="ListParagraph"/>
        <w:numPr>
          <w:ilvl w:val="0"/>
          <w:numId w:val="36"/>
        </w:numPr>
        <w:rPr>
          <w:rFonts w:cs="Arial"/>
        </w:rPr>
      </w:pPr>
      <w:r w:rsidRPr="006D3569">
        <w:rPr>
          <w:rFonts w:cs="Arial"/>
          <w:b/>
        </w:rPr>
        <w:t>Chapter five</w:t>
      </w:r>
      <w:r w:rsidRPr="006D3569">
        <w:rPr>
          <w:rFonts w:cs="Arial"/>
        </w:rPr>
        <w:t xml:space="preserve"> </w:t>
      </w:r>
      <w:r w:rsidR="002A1323">
        <w:rPr>
          <w:rFonts w:cs="Arial"/>
        </w:rPr>
        <w:t>is the chapter when we would need to test our application and provide evaluation for it.</w:t>
      </w:r>
    </w:p>
    <w:p w14:paraId="594F623C" w14:textId="3906D589" w:rsidR="00256963" w:rsidRDefault="00F74EAF" w:rsidP="00026856">
      <w:pPr>
        <w:pStyle w:val="ListParagraph"/>
        <w:numPr>
          <w:ilvl w:val="0"/>
          <w:numId w:val="36"/>
        </w:numPr>
        <w:rPr>
          <w:rFonts w:cs="Arial"/>
        </w:rPr>
      </w:pPr>
      <w:r w:rsidRPr="006D3569">
        <w:rPr>
          <w:rFonts w:cs="Arial"/>
          <w:b/>
        </w:rPr>
        <w:t>Chapter six</w:t>
      </w:r>
      <w:r w:rsidRPr="006D3569">
        <w:rPr>
          <w:rFonts w:cs="Arial"/>
        </w:rPr>
        <w:t xml:space="preserve"> focuses upon</w:t>
      </w:r>
      <w:bookmarkStart w:id="62" w:name="_Toc121041584"/>
      <w:bookmarkStart w:id="63" w:name="_Toc202288061"/>
      <w:r w:rsidR="007658AC">
        <w:rPr>
          <w:rFonts w:cs="Arial"/>
        </w:rPr>
        <w:t xml:space="preserve"> the conclusions and recommendation on future </w:t>
      </w:r>
      <w:r w:rsidR="00A419B3">
        <w:rPr>
          <w:rFonts w:cs="Arial"/>
        </w:rPr>
        <w:t>projects.</w:t>
      </w:r>
    </w:p>
    <w:p w14:paraId="25600255" w14:textId="3DA96320" w:rsidR="00A419B3" w:rsidRPr="00F87DE3" w:rsidRDefault="00A419B3" w:rsidP="00026856">
      <w:pPr>
        <w:pStyle w:val="ListParagraph"/>
        <w:numPr>
          <w:ilvl w:val="0"/>
          <w:numId w:val="36"/>
        </w:numPr>
        <w:rPr>
          <w:rFonts w:cs="Arial"/>
        </w:rPr>
      </w:pPr>
      <w:r>
        <w:rPr>
          <w:rFonts w:cs="Arial"/>
          <w:b/>
        </w:rPr>
        <w:t xml:space="preserve">Chapter seven </w:t>
      </w:r>
      <w:r>
        <w:rPr>
          <w:rFonts w:cs="Arial"/>
          <w:bCs/>
        </w:rPr>
        <w:t xml:space="preserve">would be the discussion of the project </w:t>
      </w:r>
      <w:r w:rsidR="00F87DE3">
        <w:rPr>
          <w:rFonts w:cs="Arial"/>
          <w:bCs/>
        </w:rPr>
        <w:t>outcome</w:t>
      </w:r>
      <w:r>
        <w:rPr>
          <w:rFonts w:cs="Arial"/>
          <w:bCs/>
        </w:rPr>
        <w:t xml:space="preserve">. I would be reflecting back </w:t>
      </w:r>
      <w:r w:rsidR="00F87DE3">
        <w:rPr>
          <w:rFonts w:cs="Arial"/>
          <w:bCs/>
        </w:rPr>
        <w:t>to the aims and objectives to see if I have hit my goals.</w:t>
      </w:r>
    </w:p>
    <w:p w14:paraId="63F5F495" w14:textId="63EF5D07" w:rsidR="00F87DE3" w:rsidRPr="00184920" w:rsidRDefault="00F87DE3" w:rsidP="00026856">
      <w:pPr>
        <w:pStyle w:val="ListParagraph"/>
        <w:numPr>
          <w:ilvl w:val="0"/>
          <w:numId w:val="36"/>
        </w:numPr>
        <w:rPr>
          <w:rFonts w:cs="Arial"/>
        </w:rPr>
      </w:pPr>
      <w:r>
        <w:rPr>
          <w:rFonts w:cs="Arial"/>
          <w:b/>
        </w:rPr>
        <w:t xml:space="preserve">Chapter eight </w:t>
      </w:r>
      <w:r>
        <w:rPr>
          <w:rFonts w:cs="Arial"/>
          <w:bCs/>
        </w:rPr>
        <w:t xml:space="preserve">would </w:t>
      </w:r>
      <w:r w:rsidR="00184920">
        <w:rPr>
          <w:rFonts w:cs="Arial"/>
          <w:bCs/>
        </w:rPr>
        <w:t>be the page where I would put my references.</w:t>
      </w:r>
    </w:p>
    <w:p w14:paraId="576D2E57" w14:textId="3EF94CD8" w:rsidR="00A957F6" w:rsidRPr="003723D7" w:rsidRDefault="00184920" w:rsidP="00026856">
      <w:pPr>
        <w:pStyle w:val="ListParagraph"/>
        <w:numPr>
          <w:ilvl w:val="0"/>
          <w:numId w:val="36"/>
        </w:numPr>
        <w:rPr>
          <w:rFonts w:cs="Arial"/>
        </w:rPr>
      </w:pPr>
      <w:r>
        <w:rPr>
          <w:rFonts w:cs="Arial"/>
          <w:b/>
        </w:rPr>
        <w:t xml:space="preserve">Chapter nine </w:t>
      </w:r>
      <w:r>
        <w:rPr>
          <w:rFonts w:cs="Arial"/>
          <w:bCs/>
        </w:rPr>
        <w:t>would be the page where I would put my bibliography.</w:t>
      </w:r>
    </w:p>
    <w:p w14:paraId="60EB8DC9" w14:textId="1780CC5D" w:rsidR="00A957F6" w:rsidRDefault="00A957F6" w:rsidP="00256963">
      <w:pPr>
        <w:rPr>
          <w:rFonts w:cs="Arial"/>
        </w:rPr>
      </w:pPr>
    </w:p>
    <w:p w14:paraId="432CC867" w14:textId="2810EF3C" w:rsidR="00026856" w:rsidRDefault="00026856" w:rsidP="00256963">
      <w:pPr>
        <w:rPr>
          <w:rFonts w:cs="Arial"/>
        </w:rPr>
      </w:pPr>
    </w:p>
    <w:p w14:paraId="705AE0F9" w14:textId="77777777" w:rsidR="002F231D" w:rsidRDefault="002F231D" w:rsidP="00256963">
      <w:pPr>
        <w:rPr>
          <w:rFonts w:cs="Arial"/>
        </w:rPr>
      </w:pPr>
    </w:p>
    <w:p w14:paraId="73570C69" w14:textId="77777777" w:rsidR="00026856" w:rsidRDefault="00026856" w:rsidP="00256963">
      <w:pPr>
        <w:rPr>
          <w:rFonts w:cs="Arial"/>
        </w:rPr>
      </w:pPr>
    </w:p>
    <w:p w14:paraId="55788724" w14:textId="77777777" w:rsidR="00B1253D" w:rsidRDefault="00F74EAF" w:rsidP="00982B5D">
      <w:pPr>
        <w:pStyle w:val="Heading1"/>
      </w:pPr>
      <w:r>
        <w:lastRenderedPageBreak/>
        <w:t xml:space="preserve"> </w:t>
      </w:r>
      <w:bookmarkStart w:id="64" w:name="_Toc266447540"/>
      <w:bookmarkStart w:id="65" w:name="_Toc371255532"/>
      <w:bookmarkStart w:id="66" w:name="_Toc266447528"/>
      <w:bookmarkStart w:id="67" w:name="_Toc101965025"/>
      <w:r w:rsidR="00256963">
        <w:rPr>
          <w:lang w:val="en-GB"/>
        </w:rPr>
        <w:t xml:space="preserve">Chapter 2 - </w:t>
      </w:r>
      <w:bookmarkEnd w:id="64"/>
      <w:r w:rsidR="00256963" w:rsidRPr="00256963">
        <w:t xml:space="preserve">RESEARCH &amp; </w:t>
      </w:r>
      <w:r w:rsidR="00256963" w:rsidRPr="00256963">
        <w:rPr>
          <w:iCs/>
        </w:rPr>
        <w:t>REVIEW OF LITERATURE</w:t>
      </w:r>
      <w:bookmarkEnd w:id="65"/>
      <w:bookmarkEnd w:id="67"/>
    </w:p>
    <w:p w14:paraId="0BE546C6" w14:textId="77777777" w:rsidR="00B1253D" w:rsidRPr="00D234EA" w:rsidRDefault="00B1253D" w:rsidP="00B1253D"/>
    <w:p w14:paraId="75D8D379" w14:textId="77777777" w:rsidR="00B1253D" w:rsidRPr="001357AE" w:rsidRDefault="00B1253D" w:rsidP="00B1253D">
      <w:pPr>
        <w:pStyle w:val="ListParagraph"/>
        <w:numPr>
          <w:ilvl w:val="0"/>
          <w:numId w:val="5"/>
        </w:numPr>
        <w:outlineLvl w:val="1"/>
        <w:rPr>
          <w:rFonts w:cs="Arial"/>
          <w:b/>
          <w:vanish/>
          <w:color w:val="000000"/>
          <w:u w:val="single"/>
        </w:rPr>
      </w:pPr>
      <w:bookmarkStart w:id="68" w:name="_Toc266710277"/>
      <w:bookmarkStart w:id="69" w:name="_Toc266711030"/>
      <w:bookmarkStart w:id="70" w:name="_Toc271283211"/>
      <w:bookmarkStart w:id="71" w:name="_Toc340606375"/>
      <w:bookmarkStart w:id="72" w:name="_Toc340611902"/>
      <w:bookmarkStart w:id="73" w:name="_Toc340612072"/>
      <w:bookmarkStart w:id="74" w:name="_Toc340613999"/>
      <w:bookmarkStart w:id="75" w:name="_Toc341173665"/>
      <w:bookmarkStart w:id="76" w:name="_Toc341173843"/>
      <w:bookmarkStart w:id="77" w:name="_Toc341174523"/>
      <w:bookmarkStart w:id="78" w:name="_Toc345410421"/>
      <w:bookmarkStart w:id="79" w:name="_Toc345410752"/>
      <w:bookmarkStart w:id="80" w:name="_Toc345412857"/>
      <w:bookmarkStart w:id="81" w:name="_Toc371251349"/>
      <w:bookmarkStart w:id="82" w:name="_Toc371251398"/>
      <w:bookmarkStart w:id="83" w:name="_Toc371255378"/>
      <w:bookmarkStart w:id="84" w:name="_Toc371255533"/>
      <w:bookmarkStart w:id="85" w:name="_Toc90053480"/>
      <w:bookmarkStart w:id="86" w:name="_Toc90053651"/>
      <w:bookmarkStart w:id="87" w:name="_Toc95214748"/>
      <w:bookmarkStart w:id="88" w:name="_Toc100580270"/>
      <w:bookmarkStart w:id="89" w:name="_Toc100580326"/>
      <w:bookmarkStart w:id="90" w:name="_Toc100580465"/>
      <w:bookmarkStart w:id="91" w:name="_Toc100658558"/>
      <w:bookmarkStart w:id="92" w:name="_Toc202288068"/>
      <w:bookmarkStart w:id="93" w:name="_Toc266447541"/>
      <w:bookmarkStart w:id="94" w:name="_Toc101911314"/>
      <w:bookmarkStart w:id="95" w:name="_Toc101962520"/>
      <w:bookmarkStart w:id="96" w:name="_Toc101963060"/>
      <w:bookmarkStart w:id="97" w:name="_Toc101965026"/>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4"/>
      <w:bookmarkEnd w:id="95"/>
      <w:bookmarkEnd w:id="96"/>
      <w:bookmarkEnd w:id="97"/>
    </w:p>
    <w:p w14:paraId="7C811998" w14:textId="03FB2F1B" w:rsidR="00F31FA0" w:rsidRDefault="00B1253D" w:rsidP="00982B5D">
      <w:pPr>
        <w:pStyle w:val="Heading2"/>
        <w:numPr>
          <w:ilvl w:val="1"/>
          <w:numId w:val="29"/>
        </w:numPr>
      </w:pPr>
      <w:r>
        <w:t xml:space="preserve"> </w:t>
      </w:r>
      <w:bookmarkStart w:id="98" w:name="_Toc371255534"/>
      <w:bookmarkStart w:id="99" w:name="_Toc101965027"/>
      <w:r>
        <w:t>Introduction</w:t>
      </w:r>
      <w:bookmarkEnd w:id="92"/>
      <w:bookmarkEnd w:id="93"/>
      <w:bookmarkEnd w:id="98"/>
      <w:bookmarkEnd w:id="99"/>
    </w:p>
    <w:p w14:paraId="7C64AC01" w14:textId="77777777" w:rsidR="00C4758B" w:rsidRDefault="00026856" w:rsidP="00B1253D">
      <w:r>
        <w:t>Throughout this chapter, research will take place to provide information about the importance of network scanners</w:t>
      </w:r>
      <w:r w:rsidR="005B4E93">
        <w:t>.</w:t>
      </w:r>
      <w:r w:rsidR="00EA201C">
        <w:t xml:space="preserve"> </w:t>
      </w:r>
      <w:r w:rsidR="00C4758B">
        <w:t>T</w:t>
      </w:r>
      <w:r w:rsidR="00EA201C">
        <w:t>he project may contain additional information such as different types on network scanners, the uses for them, possible attacks/threats etc.</w:t>
      </w:r>
      <w:r w:rsidR="00C4758B">
        <w:t xml:space="preserve"> In addition to this, a statement of the infrastructure, and countermeasures will be included.</w:t>
      </w:r>
    </w:p>
    <w:p w14:paraId="21CACA37" w14:textId="77777777" w:rsidR="004652D4" w:rsidRDefault="004652D4" w:rsidP="00B1253D"/>
    <w:p w14:paraId="00E357DB" w14:textId="09853EE1" w:rsidR="004652D4" w:rsidRPr="004652D4" w:rsidRDefault="004652D4" w:rsidP="00982B5D">
      <w:pPr>
        <w:pStyle w:val="Heading2"/>
        <w:numPr>
          <w:ilvl w:val="2"/>
          <w:numId w:val="29"/>
        </w:numPr>
      </w:pPr>
      <w:bookmarkStart w:id="100" w:name="_Toc101965028"/>
      <w:r>
        <w:t>What is a Vulnerability Scanner?</w:t>
      </w:r>
      <w:bookmarkEnd w:id="100"/>
      <w:r w:rsidR="00C4758B">
        <w:t xml:space="preserve"> </w:t>
      </w:r>
    </w:p>
    <w:p w14:paraId="72F6E796" w14:textId="1E89FC99" w:rsidR="00855C2F" w:rsidRPr="00D24E19" w:rsidRDefault="004652D4" w:rsidP="004652D4">
      <w:pPr>
        <w:rPr>
          <w:lang w:eastAsia="x-none"/>
        </w:rPr>
      </w:pPr>
      <w:r w:rsidRPr="004652D4">
        <w:rPr>
          <w:lang w:val="x-none" w:eastAsia="x-none"/>
        </w:rPr>
        <w:t>A vulnerability scan</w:t>
      </w:r>
      <w:r>
        <w:rPr>
          <w:lang w:eastAsia="x-none"/>
        </w:rPr>
        <w:t>ner</w:t>
      </w:r>
      <w:r w:rsidRPr="004652D4">
        <w:rPr>
          <w:lang w:val="x-none" w:eastAsia="x-none"/>
        </w:rPr>
        <w:t xml:space="preserve"> measures security vulnerabilities in </w:t>
      </w:r>
      <w:r>
        <w:rPr>
          <w:lang w:eastAsia="x-none"/>
        </w:rPr>
        <w:t>devices and throughout a network.</w:t>
      </w:r>
      <w:r w:rsidRPr="004652D4">
        <w:rPr>
          <w:lang w:val="x-none" w:eastAsia="x-none"/>
        </w:rPr>
        <w:t>computers</w:t>
      </w:r>
      <w:r>
        <w:rPr>
          <w:lang w:eastAsia="x-none"/>
        </w:rPr>
        <w:t>. It may scan to identify unethical uses</w:t>
      </w:r>
      <w:r w:rsidR="005F32C8">
        <w:rPr>
          <w:lang w:eastAsia="x-none"/>
        </w:rPr>
        <w:t xml:space="preserve"> to exploit cyber criminals</w:t>
      </w:r>
      <w:r w:rsidRPr="004652D4">
        <w:rPr>
          <w:lang w:val="x-none" w:eastAsia="x-none"/>
        </w:rPr>
        <w:t>.</w:t>
      </w:r>
      <w:r w:rsidR="005F32C8">
        <w:rPr>
          <w:lang w:eastAsia="x-none"/>
        </w:rPr>
        <w:t xml:space="preserve"> The scanner would perform a scan and search automatically. Those with infrastructure that are known to have weaknesses and misconfiguration are tend to be the ones to be scanned the most</w:t>
      </w:r>
      <w:r w:rsidRPr="004652D4">
        <w:rPr>
          <w:lang w:val="x-none" w:eastAsia="x-none"/>
        </w:rPr>
        <w:t>. The</w:t>
      </w:r>
      <w:r w:rsidR="005F32C8">
        <w:rPr>
          <w:lang w:eastAsia="x-none"/>
        </w:rPr>
        <w:t xml:space="preserve"> following report that it provides will display </w:t>
      </w:r>
      <w:r w:rsidR="00855C2F">
        <w:rPr>
          <w:lang w:eastAsia="x-none"/>
        </w:rPr>
        <w:t>at</w:t>
      </w:r>
      <w:r w:rsidR="005F32C8">
        <w:rPr>
          <w:lang w:eastAsia="x-none"/>
        </w:rPr>
        <w:t xml:space="preserve"> the security issues that need to be amended.</w:t>
      </w:r>
      <w:r w:rsidRPr="004652D4">
        <w:rPr>
          <w:lang w:val="x-none" w:eastAsia="x-none"/>
        </w:rPr>
        <w:t xml:space="preserve"> </w:t>
      </w:r>
      <w:r w:rsidR="005454F1">
        <w:rPr>
          <w:lang w:eastAsia="x-none"/>
        </w:rPr>
        <w:t>This is essential for many users and businesses. A vulnerability scanner would identify vulnerable issues. It would pick up red flags such as bugs configuration, network flaws, and analyses criminal activities.</w:t>
      </w:r>
      <w:r w:rsidR="0077097E">
        <w:rPr>
          <w:lang w:eastAsia="x-none"/>
        </w:rPr>
        <w:t xml:space="preserve"> </w:t>
      </w:r>
      <w:sdt>
        <w:sdtPr>
          <w:rPr>
            <w:lang w:eastAsia="x-none"/>
          </w:rPr>
          <w:id w:val="1372197658"/>
          <w:citation/>
        </w:sdtPr>
        <w:sdtEndPr/>
        <w:sdtContent>
          <w:r w:rsidR="0077097E">
            <w:rPr>
              <w:lang w:eastAsia="x-none"/>
            </w:rPr>
            <w:fldChar w:fldCharType="begin"/>
          </w:r>
          <w:r w:rsidR="0077097E">
            <w:rPr>
              <w:lang w:eastAsia="x-none"/>
            </w:rPr>
            <w:instrText xml:space="preserve"> CITATION Wha215 \l 2057 </w:instrText>
          </w:r>
          <w:r w:rsidR="0077097E">
            <w:rPr>
              <w:lang w:eastAsia="x-none"/>
            </w:rPr>
            <w:fldChar w:fldCharType="separate"/>
          </w:r>
          <w:r w:rsidR="00F61075">
            <w:rPr>
              <w:noProof/>
              <w:lang w:eastAsia="x-none"/>
            </w:rPr>
            <w:t>[1]</w:t>
          </w:r>
          <w:r w:rsidR="0077097E">
            <w:rPr>
              <w:lang w:eastAsia="x-none"/>
            </w:rPr>
            <w:fldChar w:fldCharType="end"/>
          </w:r>
        </w:sdtContent>
      </w:sdt>
    </w:p>
    <w:p w14:paraId="6070BBCE" w14:textId="4234E10B" w:rsidR="00F31FA0" w:rsidRDefault="00EA201C" w:rsidP="00B1253D">
      <w:r>
        <w:t xml:space="preserve"> </w:t>
      </w:r>
      <w:r w:rsidR="005B4E93">
        <w:t xml:space="preserve"> </w:t>
      </w:r>
    </w:p>
    <w:p w14:paraId="63011D9F" w14:textId="309D8D0D" w:rsidR="00637C91" w:rsidRDefault="00637C91" w:rsidP="00982B5D">
      <w:pPr>
        <w:pStyle w:val="Heading2"/>
        <w:numPr>
          <w:ilvl w:val="2"/>
          <w:numId w:val="29"/>
        </w:numPr>
      </w:pPr>
      <w:bookmarkStart w:id="101" w:name="_Hlk94102853"/>
      <w:bookmarkStart w:id="102" w:name="_Toc101965029"/>
      <w:r>
        <w:t>how does Network penetration work?</w:t>
      </w:r>
      <w:bookmarkEnd w:id="101"/>
      <w:bookmarkEnd w:id="102"/>
    </w:p>
    <w:p w14:paraId="2514CA0A" w14:textId="290FE6B9" w:rsidR="004C7CDB" w:rsidRDefault="00394F55" w:rsidP="00637C91">
      <w:pPr>
        <w:rPr>
          <w:lang w:eastAsia="x-none"/>
        </w:rPr>
      </w:pPr>
      <w:r>
        <w:rPr>
          <w:lang w:eastAsia="x-none"/>
        </w:rPr>
        <w:t xml:space="preserve">When it comes to penetration testing a network, the user must </w:t>
      </w:r>
      <w:r w:rsidR="00811227">
        <w:rPr>
          <w:lang w:eastAsia="x-none"/>
        </w:rPr>
        <w:t>understand that they will need to plan before proceeding with their test. If no preparation was undertaken, then they may find themselves stuck in the middle of testing</w:t>
      </w:r>
      <w:r w:rsidR="003B4568">
        <w:rPr>
          <w:lang w:eastAsia="x-none"/>
        </w:rPr>
        <w:t xml:space="preserve">, with no knowledge on how the network operates. </w:t>
      </w:r>
      <w:r w:rsidR="00323E6F">
        <w:rPr>
          <w:lang w:eastAsia="x-none"/>
        </w:rPr>
        <w:t>The users who will proceed with this will have to have a basic understanding of network penetration. They will need to revise on the network specifications, and different documents for the network. After planning for the test, th</w:t>
      </w:r>
      <w:r w:rsidR="004C7CDB">
        <w:rPr>
          <w:lang w:eastAsia="x-none"/>
        </w:rPr>
        <w:t>e</w:t>
      </w:r>
      <w:r w:rsidR="00323E6F">
        <w:rPr>
          <w:lang w:eastAsia="x-none"/>
        </w:rPr>
        <w:t>y will propose different testing strategies for the penetration in the network.</w:t>
      </w:r>
      <w:r w:rsidR="004C7CDB">
        <w:rPr>
          <w:lang w:eastAsia="x-none"/>
        </w:rPr>
        <w:t xml:space="preserve"> Users, or professionals, will have to gather information within the network interface. They will gather information such as;</w:t>
      </w:r>
    </w:p>
    <w:p w14:paraId="62130300" w14:textId="77777777" w:rsidR="00352597" w:rsidRDefault="00352597" w:rsidP="00637C91">
      <w:pPr>
        <w:rPr>
          <w:lang w:eastAsia="x-none"/>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79"/>
        <w:gridCol w:w="4379"/>
      </w:tblGrid>
      <w:tr w:rsidR="00352597" w14:paraId="7EF3E62D" w14:textId="77777777" w:rsidTr="00352597">
        <w:tc>
          <w:tcPr>
            <w:tcW w:w="4379" w:type="dxa"/>
          </w:tcPr>
          <w:p w14:paraId="75AD517F" w14:textId="777F0DBB" w:rsidR="00352597" w:rsidRDefault="00352597" w:rsidP="00352597">
            <w:pPr>
              <w:pStyle w:val="ListParagraph"/>
              <w:numPr>
                <w:ilvl w:val="0"/>
                <w:numId w:val="43"/>
              </w:numPr>
              <w:rPr>
                <w:lang w:eastAsia="x-none"/>
              </w:rPr>
            </w:pPr>
            <w:r>
              <w:rPr>
                <w:lang w:eastAsia="x-none"/>
              </w:rPr>
              <w:t xml:space="preserve">Network Interface </w:t>
            </w:r>
          </w:p>
        </w:tc>
        <w:tc>
          <w:tcPr>
            <w:tcW w:w="4379" w:type="dxa"/>
          </w:tcPr>
          <w:p w14:paraId="151C6FA6" w14:textId="3CD71D4F" w:rsidR="00352597" w:rsidRDefault="00352597" w:rsidP="00352597">
            <w:pPr>
              <w:pStyle w:val="ListParagraph"/>
              <w:numPr>
                <w:ilvl w:val="0"/>
                <w:numId w:val="43"/>
              </w:numPr>
              <w:rPr>
                <w:lang w:eastAsia="x-none"/>
              </w:rPr>
            </w:pPr>
            <w:r>
              <w:rPr>
                <w:lang w:eastAsia="x-none"/>
              </w:rPr>
              <w:t>User Interface</w:t>
            </w:r>
          </w:p>
        </w:tc>
      </w:tr>
      <w:tr w:rsidR="00352597" w14:paraId="59B83BB3" w14:textId="77777777" w:rsidTr="00352597">
        <w:tc>
          <w:tcPr>
            <w:tcW w:w="4379" w:type="dxa"/>
          </w:tcPr>
          <w:p w14:paraId="6DD2595C" w14:textId="0BFA6409" w:rsidR="00352597" w:rsidRDefault="00352597" w:rsidP="00352597">
            <w:pPr>
              <w:pStyle w:val="ListParagraph"/>
              <w:numPr>
                <w:ilvl w:val="0"/>
                <w:numId w:val="43"/>
              </w:numPr>
              <w:rPr>
                <w:lang w:eastAsia="x-none"/>
              </w:rPr>
            </w:pPr>
            <w:r>
              <w:rPr>
                <w:lang w:eastAsia="x-none"/>
              </w:rPr>
              <w:t>APIs</w:t>
            </w:r>
          </w:p>
        </w:tc>
        <w:tc>
          <w:tcPr>
            <w:tcW w:w="4379" w:type="dxa"/>
          </w:tcPr>
          <w:p w14:paraId="39BB18EE" w14:textId="016385AA" w:rsidR="00352597" w:rsidRDefault="00352597" w:rsidP="00352597">
            <w:pPr>
              <w:pStyle w:val="ListParagraph"/>
              <w:numPr>
                <w:ilvl w:val="0"/>
                <w:numId w:val="43"/>
              </w:numPr>
              <w:rPr>
                <w:lang w:eastAsia="x-none"/>
              </w:rPr>
            </w:pPr>
            <w:r>
              <w:rPr>
                <w:lang w:eastAsia="x-none"/>
              </w:rPr>
              <w:t>Criminal Activities</w:t>
            </w:r>
          </w:p>
        </w:tc>
      </w:tr>
    </w:tbl>
    <w:p w14:paraId="1820F010" w14:textId="77777777" w:rsidR="00352597" w:rsidRDefault="00352597" w:rsidP="00637C91">
      <w:pPr>
        <w:rPr>
          <w:lang w:eastAsia="x-none"/>
        </w:rPr>
      </w:pPr>
    </w:p>
    <w:p w14:paraId="2616D5D8" w14:textId="13AC47E5" w:rsidR="009C029F" w:rsidRDefault="00F75406" w:rsidP="00F75406">
      <w:pPr>
        <w:rPr>
          <w:lang w:eastAsia="x-none"/>
        </w:rPr>
      </w:pPr>
      <w:r>
        <w:rPr>
          <w:lang w:eastAsia="x-none"/>
        </w:rPr>
        <w:lastRenderedPageBreak/>
        <w:t>During a Network penetration test, users will always add extra information to a note pad, or notes on the PC. These notes would include any findings the users have made. They can note down any error messages. These alerts might flag up malicious communications between one and another.</w:t>
      </w:r>
      <w:r w:rsidR="00E8483F">
        <w:rPr>
          <w:lang w:eastAsia="x-none"/>
        </w:rPr>
        <w:t xml:space="preserve"> </w:t>
      </w:r>
      <w:r>
        <w:rPr>
          <w:lang w:eastAsia="x-none"/>
        </w:rPr>
        <w:t>In addition to this</w:t>
      </w:r>
      <w:r w:rsidR="00075A4E">
        <w:rPr>
          <w:lang w:eastAsia="x-none"/>
        </w:rPr>
        <w:t>, user</w:t>
      </w:r>
      <w:r w:rsidR="00894DF7">
        <w:rPr>
          <w:lang w:eastAsia="x-none"/>
        </w:rPr>
        <w:t>s</w:t>
      </w:r>
      <w:r w:rsidR="00075A4E">
        <w:rPr>
          <w:lang w:eastAsia="x-none"/>
        </w:rPr>
        <w:t xml:space="preserve"> may need to consider what kind of threats would happen in the network. They will look over the history of attacks that occurred before the testing. </w:t>
      </w:r>
      <w:r w:rsidR="009C029F">
        <w:rPr>
          <w:lang w:eastAsia="x-none"/>
        </w:rPr>
        <w:t xml:space="preserve">This will give them a </w:t>
      </w:r>
      <w:r w:rsidR="00D56E50">
        <w:rPr>
          <w:lang w:eastAsia="x-none"/>
        </w:rPr>
        <w:t>better</w:t>
      </w:r>
      <w:r w:rsidR="009C029F">
        <w:rPr>
          <w:lang w:eastAsia="x-none"/>
        </w:rPr>
        <w:t xml:space="preserve"> view on the network. When performing a </w:t>
      </w:r>
      <w:r w:rsidR="001A5501">
        <w:rPr>
          <w:lang w:eastAsia="x-none"/>
        </w:rPr>
        <w:t>test</w:t>
      </w:r>
      <w:r w:rsidR="009C029F">
        <w:rPr>
          <w:lang w:eastAsia="x-none"/>
        </w:rPr>
        <w:t xml:space="preserve">, the </w:t>
      </w:r>
      <w:r w:rsidR="001A5501">
        <w:rPr>
          <w:lang w:eastAsia="x-none"/>
        </w:rPr>
        <w:t>users</w:t>
      </w:r>
      <w:r w:rsidR="009C029F">
        <w:rPr>
          <w:lang w:eastAsia="x-none"/>
        </w:rPr>
        <w:t xml:space="preserve"> can see different aspect of it, and how the network would</w:t>
      </w:r>
      <w:r w:rsidR="001A5501">
        <w:rPr>
          <w:lang w:eastAsia="x-none"/>
        </w:rPr>
        <w:t xml:space="preserve"> identify different issues.  </w:t>
      </w:r>
    </w:p>
    <w:p w14:paraId="752CCBF6" w14:textId="77777777" w:rsidR="00375D97" w:rsidRDefault="00375D97" w:rsidP="00F75406">
      <w:pPr>
        <w:rPr>
          <w:lang w:eastAsia="x-none"/>
        </w:rPr>
      </w:pPr>
    </w:p>
    <w:p w14:paraId="0123C107" w14:textId="139A118D" w:rsidR="00375D97" w:rsidRDefault="00375D97" w:rsidP="00982B5D">
      <w:pPr>
        <w:pStyle w:val="Heading2"/>
        <w:numPr>
          <w:ilvl w:val="2"/>
          <w:numId w:val="29"/>
        </w:numPr>
      </w:pPr>
      <w:bookmarkStart w:id="103" w:name="_Toc101965030"/>
      <w:r>
        <w:t>Testing Techniques</w:t>
      </w:r>
      <w:bookmarkEnd w:id="103"/>
      <w:r>
        <w:t xml:space="preserve"> </w:t>
      </w:r>
    </w:p>
    <w:p w14:paraId="18A00DEA" w14:textId="4F428C9E" w:rsidR="00375D97" w:rsidRDefault="00375D97" w:rsidP="00375D97">
      <w:pPr>
        <w:rPr>
          <w:lang w:eastAsia="x-none"/>
        </w:rPr>
      </w:pPr>
    </w:p>
    <w:p w14:paraId="47197598" w14:textId="6AA9E7A2" w:rsidR="00375D97" w:rsidRDefault="007E19EC" w:rsidP="00375D97">
      <w:pPr>
        <w:rPr>
          <w:lang w:eastAsia="x-none"/>
        </w:rPr>
      </w:pPr>
      <w:r>
        <w:rPr>
          <w:lang w:eastAsia="x-none"/>
        </w:rPr>
        <w:t xml:space="preserve">Many users would do this in order for them to maintain their security levels. Software testing will identify any malicious activity occurring within the network. One of the main reasons users would do this is to update business, or personal assurance. Not only that but it would give validation and verification for them. When testing occurs, IT staff, or any users will need to do </w:t>
      </w:r>
      <w:r w:rsidR="006E3F0B">
        <w:rPr>
          <w:lang w:eastAsia="x-none"/>
        </w:rPr>
        <w:t>t</w:t>
      </w:r>
      <w:r>
        <w:rPr>
          <w:lang w:eastAsia="x-none"/>
        </w:rPr>
        <w:t>his in safe conditions that would</w:t>
      </w:r>
      <w:r w:rsidR="006E3F0B">
        <w:rPr>
          <w:lang w:eastAsia="x-none"/>
        </w:rPr>
        <w:t xml:space="preserve"> allow them to carefully solve any problems. There are many aims and objectives for this, but the main aim is to keep the security system in line in order for it to be safe to use. </w:t>
      </w:r>
      <w:sdt>
        <w:sdtPr>
          <w:rPr>
            <w:lang w:eastAsia="x-none"/>
          </w:rPr>
          <w:id w:val="-702948064"/>
          <w:citation/>
        </w:sdtPr>
        <w:sdtEndPr/>
        <w:sdtContent>
          <w:r w:rsidR="006E3F0B">
            <w:rPr>
              <w:lang w:eastAsia="x-none"/>
            </w:rPr>
            <w:fldChar w:fldCharType="begin"/>
          </w:r>
          <w:r w:rsidR="006E3F0B">
            <w:rPr>
              <w:lang w:eastAsia="x-none"/>
            </w:rPr>
            <w:instrText xml:space="preserve">CITATION A \l 2057 </w:instrText>
          </w:r>
          <w:r w:rsidR="006E3F0B">
            <w:rPr>
              <w:lang w:eastAsia="x-none"/>
            </w:rPr>
            <w:fldChar w:fldCharType="separate"/>
          </w:r>
          <w:r w:rsidR="00F61075">
            <w:rPr>
              <w:noProof/>
              <w:lang w:eastAsia="x-none"/>
            </w:rPr>
            <w:t>[2]</w:t>
          </w:r>
          <w:r w:rsidR="006E3F0B">
            <w:rPr>
              <w:lang w:eastAsia="x-none"/>
            </w:rPr>
            <w:fldChar w:fldCharType="end"/>
          </w:r>
        </w:sdtContent>
      </w:sdt>
    </w:p>
    <w:p w14:paraId="47EB6092" w14:textId="6678ED41" w:rsidR="00CB46D9" w:rsidRDefault="00CB46D9" w:rsidP="00375D97">
      <w:pPr>
        <w:rPr>
          <w:lang w:eastAsia="x-none"/>
        </w:rPr>
      </w:pPr>
    </w:p>
    <w:p w14:paraId="42F59E1D" w14:textId="72FA85CB" w:rsidR="00496EF3" w:rsidRDefault="00CB46D9" w:rsidP="00375D97">
      <w:pPr>
        <w:rPr>
          <w:lang w:eastAsia="x-none"/>
        </w:rPr>
      </w:pPr>
      <w:r>
        <w:rPr>
          <w:lang w:eastAsia="x-none"/>
        </w:rPr>
        <w:t xml:space="preserve">There are </w:t>
      </w:r>
      <w:r w:rsidR="008830F8">
        <w:rPr>
          <w:lang w:eastAsia="x-none"/>
        </w:rPr>
        <w:t>3</w:t>
      </w:r>
      <w:r>
        <w:rPr>
          <w:lang w:eastAsia="x-none"/>
        </w:rPr>
        <w:t xml:space="preserve"> main types of testing techniques, and they are</w:t>
      </w:r>
      <w:r w:rsidR="008830F8">
        <w:rPr>
          <w:lang w:eastAsia="x-none"/>
        </w:rPr>
        <w:t>: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79"/>
        <w:gridCol w:w="4379"/>
      </w:tblGrid>
      <w:tr w:rsidR="00496EF3" w14:paraId="20815CF1" w14:textId="77777777" w:rsidTr="00496EF3">
        <w:tc>
          <w:tcPr>
            <w:tcW w:w="4379" w:type="dxa"/>
          </w:tcPr>
          <w:p w14:paraId="24D48443" w14:textId="61CB82D9" w:rsidR="00496EF3" w:rsidRDefault="00496EF3" w:rsidP="00496EF3">
            <w:pPr>
              <w:pStyle w:val="ListParagraph"/>
              <w:numPr>
                <w:ilvl w:val="0"/>
                <w:numId w:val="42"/>
              </w:numPr>
              <w:rPr>
                <w:lang w:eastAsia="x-none"/>
              </w:rPr>
            </w:pPr>
            <w:r w:rsidRPr="00110E95">
              <w:rPr>
                <w:lang w:eastAsia="x-none"/>
              </w:rPr>
              <w:t xml:space="preserve">White Box Testing Technique </w:t>
            </w:r>
          </w:p>
        </w:tc>
        <w:tc>
          <w:tcPr>
            <w:tcW w:w="4379" w:type="dxa"/>
          </w:tcPr>
          <w:p w14:paraId="07E2BD35" w14:textId="3B41A433" w:rsidR="00496EF3" w:rsidRDefault="008830F8" w:rsidP="00496EF3">
            <w:pPr>
              <w:pStyle w:val="ListParagraph"/>
              <w:numPr>
                <w:ilvl w:val="0"/>
                <w:numId w:val="42"/>
              </w:numPr>
              <w:rPr>
                <w:lang w:eastAsia="x-none"/>
              </w:rPr>
            </w:pPr>
            <w:r>
              <w:rPr>
                <w:lang w:eastAsia="x-none"/>
              </w:rPr>
              <w:t>Black</w:t>
            </w:r>
            <w:r w:rsidR="00496EF3" w:rsidRPr="00110E95">
              <w:rPr>
                <w:lang w:eastAsia="x-none"/>
              </w:rPr>
              <w:t xml:space="preserve"> Box Testing Technique </w:t>
            </w:r>
          </w:p>
        </w:tc>
      </w:tr>
      <w:tr w:rsidR="008830F8" w14:paraId="26F8AA08" w14:textId="77777777" w:rsidTr="00496EF3">
        <w:tc>
          <w:tcPr>
            <w:tcW w:w="4379" w:type="dxa"/>
          </w:tcPr>
          <w:p w14:paraId="5702DEA6" w14:textId="1543C96B" w:rsidR="008830F8" w:rsidRPr="00110E95" w:rsidRDefault="008830F8" w:rsidP="00496EF3">
            <w:pPr>
              <w:pStyle w:val="ListParagraph"/>
              <w:numPr>
                <w:ilvl w:val="0"/>
                <w:numId w:val="42"/>
              </w:numPr>
              <w:rPr>
                <w:lang w:eastAsia="x-none"/>
              </w:rPr>
            </w:pPr>
            <w:r>
              <w:rPr>
                <w:lang w:eastAsia="x-none"/>
              </w:rPr>
              <w:t>Grey Box Testing Technique</w:t>
            </w:r>
          </w:p>
        </w:tc>
        <w:tc>
          <w:tcPr>
            <w:tcW w:w="4379" w:type="dxa"/>
          </w:tcPr>
          <w:p w14:paraId="24247DBE" w14:textId="77777777" w:rsidR="008830F8" w:rsidRDefault="008830F8" w:rsidP="008830F8">
            <w:pPr>
              <w:ind w:left="360"/>
              <w:rPr>
                <w:lang w:eastAsia="x-none"/>
              </w:rPr>
            </w:pPr>
          </w:p>
        </w:tc>
      </w:tr>
    </w:tbl>
    <w:p w14:paraId="7A90F5A2" w14:textId="66970046" w:rsidR="00CB46D9" w:rsidRDefault="00CB46D9" w:rsidP="00CB46D9">
      <w:pPr>
        <w:rPr>
          <w:lang w:eastAsia="x-none"/>
        </w:rPr>
      </w:pPr>
    </w:p>
    <w:p w14:paraId="49F275C4" w14:textId="6EA9660F" w:rsidR="00CB46D9" w:rsidRDefault="00CB46D9" w:rsidP="00CB46D9">
      <w:pPr>
        <w:rPr>
          <w:lang w:eastAsia="x-none"/>
        </w:rPr>
      </w:pPr>
      <w:r>
        <w:rPr>
          <w:lang w:eastAsia="x-none"/>
        </w:rPr>
        <w:t xml:space="preserve">White box testing is a process that would test the </w:t>
      </w:r>
      <w:r w:rsidR="00B07E22">
        <w:rPr>
          <w:lang w:eastAsia="x-none"/>
        </w:rPr>
        <w:t>inside</w:t>
      </w:r>
      <w:r>
        <w:rPr>
          <w:lang w:eastAsia="x-none"/>
        </w:rPr>
        <w:t xml:space="preserve"> of the network, or application. There are many </w:t>
      </w:r>
      <w:r w:rsidR="00B07E22">
        <w:rPr>
          <w:lang w:eastAsia="x-none"/>
        </w:rPr>
        <w:t>nicknames</w:t>
      </w:r>
      <w:r>
        <w:rPr>
          <w:lang w:eastAsia="x-none"/>
        </w:rPr>
        <w:t xml:space="preserve"> given to this type of testing such as clea</w:t>
      </w:r>
      <w:r w:rsidR="00B07E22">
        <w:rPr>
          <w:lang w:eastAsia="x-none"/>
        </w:rPr>
        <w:t xml:space="preserve">r box testing, open box testing etc. This testing would explore the main core of code. This would be easily be done if the user also knew what the code reads. White testing includes coverage that would help </w:t>
      </w:r>
      <w:r w:rsidR="005D2BC1">
        <w:rPr>
          <w:lang w:eastAsia="x-none"/>
        </w:rPr>
        <w:t xml:space="preserve">with the testing process. Statement coverage would look over the number of executions that have been performed in the source code. Branch coverage would look over the different kind of </w:t>
      </w:r>
      <w:r w:rsidR="00B22F0E">
        <w:rPr>
          <w:lang w:eastAsia="x-none"/>
        </w:rPr>
        <w:t>statement,</w:t>
      </w:r>
      <w:r w:rsidR="005D2BC1">
        <w:rPr>
          <w:lang w:eastAsia="x-none"/>
        </w:rPr>
        <w:t xml:space="preserve"> or loops within a code. </w:t>
      </w:r>
      <w:r w:rsidR="00B22F0E">
        <w:rPr>
          <w:lang w:eastAsia="x-none"/>
        </w:rPr>
        <w:t xml:space="preserve">Finally, Path coverage would test every path in a code. This would be more useful in complex programs </w:t>
      </w:r>
      <w:proofErr w:type="spellStart"/>
      <w:r w:rsidR="00B22F0E">
        <w:rPr>
          <w:lang w:eastAsia="x-none"/>
        </w:rPr>
        <w:t>a</w:t>
      </w:r>
      <w:proofErr w:type="spellEnd"/>
      <w:r w:rsidR="00B22F0E">
        <w:rPr>
          <w:lang w:eastAsia="x-none"/>
        </w:rPr>
        <w:t xml:space="preserve"> it would ensure that all paths are navigated.  </w:t>
      </w:r>
      <w:sdt>
        <w:sdtPr>
          <w:rPr>
            <w:lang w:eastAsia="x-none"/>
          </w:rPr>
          <w:id w:val="-468591555"/>
          <w:citation/>
        </w:sdtPr>
        <w:sdtEndPr/>
        <w:sdtContent>
          <w:r w:rsidR="00A376BF">
            <w:rPr>
              <w:lang w:eastAsia="x-none"/>
            </w:rPr>
            <w:fldChar w:fldCharType="begin"/>
          </w:r>
          <w:r w:rsidR="00A376BF">
            <w:rPr>
              <w:lang w:eastAsia="x-none"/>
            </w:rPr>
            <w:instrText xml:space="preserve"> CITATION Jer03 \l 2057 </w:instrText>
          </w:r>
          <w:r w:rsidR="00A376BF">
            <w:rPr>
              <w:lang w:eastAsia="x-none"/>
            </w:rPr>
            <w:fldChar w:fldCharType="separate"/>
          </w:r>
          <w:r w:rsidR="00F61075">
            <w:rPr>
              <w:noProof/>
              <w:lang w:eastAsia="x-none"/>
            </w:rPr>
            <w:t>[3]</w:t>
          </w:r>
          <w:r w:rsidR="00A376BF">
            <w:rPr>
              <w:lang w:eastAsia="x-none"/>
            </w:rPr>
            <w:fldChar w:fldCharType="end"/>
          </w:r>
        </w:sdtContent>
      </w:sdt>
    </w:p>
    <w:p w14:paraId="7A7047F3" w14:textId="77777777" w:rsidR="00CB46D9" w:rsidRPr="00375D97" w:rsidRDefault="00CB46D9" w:rsidP="00CB46D9">
      <w:pPr>
        <w:rPr>
          <w:lang w:eastAsia="x-none"/>
        </w:rPr>
      </w:pPr>
    </w:p>
    <w:p w14:paraId="28DC2001" w14:textId="1ABFEE82" w:rsidR="00471CA0" w:rsidRDefault="00B22F0E" w:rsidP="00B22F0E">
      <w:pPr>
        <w:jc w:val="center"/>
        <w:rPr>
          <w:lang w:eastAsia="x-none"/>
        </w:rPr>
      </w:pPr>
      <w:r>
        <w:rPr>
          <w:noProof/>
        </w:rPr>
        <w:drawing>
          <wp:inline distT="0" distB="0" distL="0" distR="0" wp14:anchorId="2C818D6D" wp14:editId="57BF59A4">
            <wp:extent cx="2885704" cy="2769656"/>
            <wp:effectExtent l="0" t="0" r="0" b="0"/>
            <wp:docPr id="2304" name="Picture 2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19005" cy="2801618"/>
                    </a:xfrm>
                    <a:prstGeom prst="rect">
                      <a:avLst/>
                    </a:prstGeom>
                  </pic:spPr>
                </pic:pic>
              </a:graphicData>
            </a:graphic>
          </wp:inline>
        </w:drawing>
      </w:r>
    </w:p>
    <w:p w14:paraId="3E3478EA" w14:textId="044E4C2F" w:rsidR="008C4B02" w:rsidRDefault="00C273E4" w:rsidP="00B96540">
      <w:pPr>
        <w:pStyle w:val="Caption"/>
        <w:jc w:val="center"/>
        <w:rPr>
          <w:i/>
          <w:iCs/>
        </w:rPr>
      </w:pPr>
      <w:r w:rsidRPr="00C273E4">
        <w:rPr>
          <w:i/>
          <w:iCs/>
        </w:rPr>
        <w:t>Figure 1. White box testing</w:t>
      </w:r>
    </w:p>
    <w:p w14:paraId="4ACD4798" w14:textId="1DCFC4D4" w:rsidR="00B96540" w:rsidRPr="00B96540" w:rsidRDefault="00B96540" w:rsidP="00B96540">
      <w:pPr>
        <w:pStyle w:val="Caption"/>
        <w:jc w:val="center"/>
        <w:rPr>
          <w:i/>
          <w:iCs/>
        </w:rPr>
      </w:pPr>
      <w:r>
        <w:rPr>
          <w:i/>
          <w:iCs/>
        </w:rPr>
        <w:t>Table 1. Pros and Cons White Box Testing</w:t>
      </w:r>
    </w:p>
    <w:tbl>
      <w:tblPr>
        <w:tblStyle w:val="GridTable6Colorful"/>
        <w:tblW w:w="0" w:type="auto"/>
        <w:jc w:val="center"/>
        <w:tblLook w:val="04A0" w:firstRow="1" w:lastRow="0" w:firstColumn="1" w:lastColumn="0" w:noHBand="0" w:noVBand="1"/>
      </w:tblPr>
      <w:tblGrid>
        <w:gridCol w:w="4379"/>
        <w:gridCol w:w="4379"/>
      </w:tblGrid>
      <w:tr w:rsidR="008C4B02" w14:paraId="4EB224B2" w14:textId="77777777" w:rsidTr="005218C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379" w:type="dxa"/>
          </w:tcPr>
          <w:p w14:paraId="39300C49" w14:textId="70C22763" w:rsidR="008C4B02" w:rsidRDefault="008C4B02" w:rsidP="008C4B02">
            <w:bookmarkStart w:id="104" w:name="_Hlk95216146"/>
            <w:r>
              <w:t xml:space="preserve">Advantages </w:t>
            </w:r>
          </w:p>
        </w:tc>
        <w:tc>
          <w:tcPr>
            <w:tcW w:w="4379" w:type="dxa"/>
          </w:tcPr>
          <w:p w14:paraId="035428E9" w14:textId="3187C06E" w:rsidR="008C4B02" w:rsidRDefault="008C4B02" w:rsidP="008C4B02">
            <w:pPr>
              <w:cnfStyle w:val="100000000000" w:firstRow="1" w:lastRow="0" w:firstColumn="0" w:lastColumn="0" w:oddVBand="0" w:evenVBand="0" w:oddHBand="0" w:evenHBand="0" w:firstRowFirstColumn="0" w:firstRowLastColumn="0" w:lastRowFirstColumn="0" w:lastRowLastColumn="0"/>
            </w:pPr>
            <w:r>
              <w:t xml:space="preserve">Disadvantages </w:t>
            </w:r>
          </w:p>
        </w:tc>
      </w:tr>
      <w:tr w:rsidR="008C4B02" w14:paraId="31C5B6A7" w14:textId="77777777" w:rsidTr="005218C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379" w:type="dxa"/>
          </w:tcPr>
          <w:p w14:paraId="2336A765" w14:textId="3776B6B9" w:rsidR="008C4B02" w:rsidRPr="008C4B02" w:rsidRDefault="008C4B02" w:rsidP="008C4B02">
            <w:pPr>
              <w:rPr>
                <w:b w:val="0"/>
                <w:bCs w:val="0"/>
              </w:rPr>
            </w:pPr>
            <w:r w:rsidRPr="008C4B02">
              <w:rPr>
                <w:b w:val="0"/>
                <w:bCs w:val="0"/>
              </w:rPr>
              <w:t xml:space="preserve">Enhances the Code </w:t>
            </w:r>
          </w:p>
        </w:tc>
        <w:tc>
          <w:tcPr>
            <w:tcW w:w="4379" w:type="dxa"/>
          </w:tcPr>
          <w:p w14:paraId="02C0994C" w14:textId="1056C109" w:rsidR="008C4B02" w:rsidRDefault="00727107" w:rsidP="008C4B02">
            <w:pPr>
              <w:cnfStyle w:val="000000100000" w:firstRow="0" w:lastRow="0" w:firstColumn="0" w:lastColumn="0" w:oddVBand="0" w:evenVBand="0" w:oddHBand="1" w:evenHBand="0" w:firstRowFirstColumn="0" w:firstRowLastColumn="0" w:lastRowFirstColumn="0" w:lastRowLastColumn="0"/>
            </w:pPr>
            <w:r>
              <w:t xml:space="preserve">Code access required </w:t>
            </w:r>
          </w:p>
        </w:tc>
      </w:tr>
      <w:tr w:rsidR="008C4B02" w14:paraId="70176CEA" w14:textId="77777777" w:rsidTr="005218CD">
        <w:trPr>
          <w:jc w:val="center"/>
        </w:trPr>
        <w:tc>
          <w:tcPr>
            <w:cnfStyle w:val="001000000000" w:firstRow="0" w:lastRow="0" w:firstColumn="1" w:lastColumn="0" w:oddVBand="0" w:evenVBand="0" w:oddHBand="0" w:evenHBand="0" w:firstRowFirstColumn="0" w:firstRowLastColumn="0" w:lastRowFirstColumn="0" w:lastRowLastColumn="0"/>
            <w:tcW w:w="4379" w:type="dxa"/>
          </w:tcPr>
          <w:p w14:paraId="08FCE76F" w14:textId="1B7E7D37" w:rsidR="008C4B02" w:rsidRPr="008C4B02" w:rsidRDefault="008C4B02" w:rsidP="008C4B02">
            <w:pPr>
              <w:rPr>
                <w:b w:val="0"/>
                <w:bCs w:val="0"/>
              </w:rPr>
            </w:pPr>
            <w:r w:rsidRPr="008C4B02">
              <w:rPr>
                <w:b w:val="0"/>
                <w:bCs w:val="0"/>
              </w:rPr>
              <w:t>Hidden Errors are more discoverable</w:t>
            </w:r>
          </w:p>
        </w:tc>
        <w:tc>
          <w:tcPr>
            <w:tcW w:w="4379" w:type="dxa"/>
          </w:tcPr>
          <w:p w14:paraId="694751BB" w14:textId="288DCD71" w:rsidR="008C4B02" w:rsidRDefault="00727107" w:rsidP="008C4B02">
            <w:pPr>
              <w:cnfStyle w:val="000000000000" w:firstRow="0" w:lastRow="0" w:firstColumn="0" w:lastColumn="0" w:oddVBand="0" w:evenVBand="0" w:oddHBand="0" w:evenHBand="0" w:firstRowFirstColumn="0" w:firstRowLastColumn="0" w:lastRowFirstColumn="0" w:lastRowLastColumn="0"/>
            </w:pPr>
            <w:r>
              <w:t xml:space="preserve">High level knowledge required </w:t>
            </w:r>
          </w:p>
        </w:tc>
      </w:tr>
      <w:tr w:rsidR="008C4B02" w14:paraId="50B3B253" w14:textId="77777777" w:rsidTr="005218C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379" w:type="dxa"/>
          </w:tcPr>
          <w:p w14:paraId="4DBA421F" w14:textId="54F9D244" w:rsidR="008C4B02" w:rsidRPr="008C4B02" w:rsidRDefault="008C4B02" w:rsidP="008C4B02">
            <w:pPr>
              <w:rPr>
                <w:b w:val="0"/>
                <w:bCs w:val="0"/>
              </w:rPr>
            </w:pPr>
            <w:r w:rsidRPr="008C4B02">
              <w:rPr>
                <w:b w:val="0"/>
                <w:bCs w:val="0"/>
              </w:rPr>
              <w:t xml:space="preserve">Maximum Coverage is in order for the code </w:t>
            </w:r>
          </w:p>
        </w:tc>
        <w:tc>
          <w:tcPr>
            <w:tcW w:w="4379" w:type="dxa"/>
          </w:tcPr>
          <w:p w14:paraId="7D877580" w14:textId="641BEABA" w:rsidR="008C4B02" w:rsidRDefault="00727107" w:rsidP="008C4B02">
            <w:pPr>
              <w:cnfStyle w:val="000000100000" w:firstRow="0" w:lastRow="0" w:firstColumn="0" w:lastColumn="0" w:oddVBand="0" w:evenVBand="0" w:oddHBand="1" w:evenHBand="0" w:firstRowFirstColumn="0" w:firstRowLastColumn="0" w:lastRowFirstColumn="0" w:lastRowLastColumn="0"/>
            </w:pPr>
            <w:r>
              <w:t>Features may go missing during the process.</w:t>
            </w:r>
            <w:r w:rsidR="00A376BF">
              <w:t xml:space="preserve"> </w:t>
            </w:r>
            <w:sdt>
              <w:sdtPr>
                <w:id w:val="-1112748255"/>
                <w:citation/>
              </w:sdtPr>
              <w:sdtEndPr/>
              <w:sdtContent>
                <w:r w:rsidR="00A376BF">
                  <w:fldChar w:fldCharType="begin"/>
                </w:r>
                <w:r w:rsidR="00A376BF">
                  <w:instrText xml:space="preserve"> CITATION Eds13 \l 2057 </w:instrText>
                </w:r>
                <w:r w:rsidR="00A376BF">
                  <w:fldChar w:fldCharType="separate"/>
                </w:r>
                <w:r w:rsidR="00F61075">
                  <w:rPr>
                    <w:noProof/>
                  </w:rPr>
                  <w:t>[4]</w:t>
                </w:r>
                <w:r w:rsidR="00A376BF">
                  <w:fldChar w:fldCharType="end"/>
                </w:r>
              </w:sdtContent>
            </w:sdt>
          </w:p>
        </w:tc>
      </w:tr>
      <w:bookmarkEnd w:id="104"/>
    </w:tbl>
    <w:p w14:paraId="0EBFA877" w14:textId="77777777" w:rsidR="00B96540" w:rsidRDefault="00B96540" w:rsidP="00B1253D"/>
    <w:p w14:paraId="783394C5" w14:textId="361996EC" w:rsidR="00680779" w:rsidRDefault="00107050" w:rsidP="00B1253D">
      <w:r>
        <w:t xml:space="preserve">Black box testing would analyse and test the network without any knowledge on the network. This method is used to find errors in the specifications more than the entire platform. It would analyse different specifications to identify multiple types of errors within them. This would be errors such as performance, missing features etc. Black box testing </w:t>
      </w:r>
      <w:r w:rsidR="00680779">
        <w:t>doesn’t test the same thing as white box testing does. Both are for different reasons.</w:t>
      </w:r>
    </w:p>
    <w:p w14:paraId="0694C3C8" w14:textId="557926B0" w:rsidR="00496EF3" w:rsidRDefault="00680779" w:rsidP="00B1253D">
      <w:r>
        <w:t xml:space="preserve">Black box includes different types of testing, these are: -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79"/>
        <w:gridCol w:w="4379"/>
      </w:tblGrid>
      <w:tr w:rsidR="00496EF3" w14:paraId="4DEA1D34" w14:textId="77777777" w:rsidTr="00496EF3">
        <w:tc>
          <w:tcPr>
            <w:tcW w:w="4379" w:type="dxa"/>
          </w:tcPr>
          <w:p w14:paraId="672A277A" w14:textId="730741D5" w:rsidR="00496EF3" w:rsidRDefault="00496EF3" w:rsidP="00496EF3">
            <w:pPr>
              <w:pStyle w:val="ListParagraph"/>
              <w:numPr>
                <w:ilvl w:val="0"/>
                <w:numId w:val="41"/>
              </w:numPr>
            </w:pPr>
            <w:r w:rsidRPr="007B08A2">
              <w:t xml:space="preserve">Equivalence Partitioning </w:t>
            </w:r>
          </w:p>
        </w:tc>
        <w:tc>
          <w:tcPr>
            <w:tcW w:w="4379" w:type="dxa"/>
          </w:tcPr>
          <w:p w14:paraId="573957CC" w14:textId="17D33178" w:rsidR="00496EF3" w:rsidRDefault="00D242CB" w:rsidP="00496EF3">
            <w:pPr>
              <w:pStyle w:val="ListParagraph"/>
              <w:numPr>
                <w:ilvl w:val="0"/>
                <w:numId w:val="41"/>
              </w:numPr>
            </w:pPr>
            <w:r>
              <w:t>Error Guessing</w:t>
            </w:r>
            <w:r w:rsidR="00496EF3" w:rsidRPr="007B08A2">
              <w:t xml:space="preserve"> </w:t>
            </w:r>
          </w:p>
        </w:tc>
      </w:tr>
      <w:tr w:rsidR="00496EF3" w14:paraId="22FF4292" w14:textId="77777777" w:rsidTr="00496EF3">
        <w:tc>
          <w:tcPr>
            <w:tcW w:w="4379" w:type="dxa"/>
          </w:tcPr>
          <w:p w14:paraId="296F238B" w14:textId="78757339" w:rsidR="00496EF3" w:rsidRDefault="00496EF3" w:rsidP="00496EF3">
            <w:pPr>
              <w:pStyle w:val="ListParagraph"/>
              <w:numPr>
                <w:ilvl w:val="0"/>
                <w:numId w:val="41"/>
              </w:numPr>
            </w:pPr>
            <w:r w:rsidRPr="007B08A2">
              <w:t>Cause-effect Graph</w:t>
            </w:r>
          </w:p>
        </w:tc>
        <w:tc>
          <w:tcPr>
            <w:tcW w:w="4379" w:type="dxa"/>
          </w:tcPr>
          <w:p w14:paraId="27B34232" w14:textId="35D3BBB2" w:rsidR="00496EF3" w:rsidRDefault="00D242CB" w:rsidP="00496EF3">
            <w:pPr>
              <w:pStyle w:val="ListParagraph"/>
              <w:numPr>
                <w:ilvl w:val="0"/>
                <w:numId w:val="41"/>
              </w:numPr>
            </w:pPr>
            <w:r>
              <w:t>All-pairs Testing</w:t>
            </w:r>
          </w:p>
        </w:tc>
      </w:tr>
      <w:tr w:rsidR="00496EF3" w14:paraId="78A513D9" w14:textId="77777777" w:rsidTr="00496EF3">
        <w:tc>
          <w:tcPr>
            <w:tcW w:w="4379" w:type="dxa"/>
          </w:tcPr>
          <w:p w14:paraId="35A99CAD" w14:textId="4CD252CF" w:rsidR="00496EF3" w:rsidRDefault="00496EF3" w:rsidP="00496EF3">
            <w:pPr>
              <w:pStyle w:val="ListParagraph"/>
              <w:numPr>
                <w:ilvl w:val="0"/>
                <w:numId w:val="41"/>
              </w:numPr>
            </w:pPr>
            <w:r w:rsidRPr="007B08A2">
              <w:t xml:space="preserve">Boundary Value Analysis </w:t>
            </w:r>
          </w:p>
        </w:tc>
        <w:tc>
          <w:tcPr>
            <w:tcW w:w="4379" w:type="dxa"/>
          </w:tcPr>
          <w:p w14:paraId="46EC772F" w14:textId="53D85275" w:rsidR="00496EF3" w:rsidRDefault="00496EF3" w:rsidP="00496EF3">
            <w:pPr>
              <w:pStyle w:val="ListParagraph"/>
            </w:pPr>
          </w:p>
        </w:tc>
      </w:tr>
    </w:tbl>
    <w:p w14:paraId="60559DDB" w14:textId="4F95BE36" w:rsidR="00107050" w:rsidRDefault="00107050" w:rsidP="00B1253D"/>
    <w:p w14:paraId="3EAF0DC9" w14:textId="6A9900E9" w:rsidR="00107050" w:rsidRDefault="00D66F55" w:rsidP="00B1253D">
      <w:r>
        <w:lastRenderedPageBreak/>
        <w:t xml:space="preserve">In Black box testing, Equivalence partitioning separates every data that has been entered into different class types. This will help each class receive equal data. Error Guessing is a special type of skill that identifies errors itself when the tools being used is unsuccessful. It uses past experiences in the system to highlight errors. Boundary Value Analysis </w:t>
      </w:r>
      <w:r w:rsidR="00EF097A">
        <w:t>is used to detect additional errors in the domain boundaries. It may sometimes test behaviour of the network instead of flagging up flaws.</w:t>
      </w:r>
      <w:r>
        <w:t xml:space="preserve"> </w:t>
      </w:r>
      <w:r w:rsidR="00EF097A">
        <w:t xml:space="preserve">Cause-effect Graph creates a graph that would pin point all of the relationships between each aspect outcomes. Another name for this is Ishikawa diagram. All-pairs testing </w:t>
      </w:r>
      <w:r w:rsidR="00FE17D3">
        <w:t xml:space="preserve">would gather 2 principles in a network, and then assumes what errors can happen between both values. This will allow the user to know what errors happen most often without wasting time. </w:t>
      </w:r>
      <w:sdt>
        <w:sdtPr>
          <w:id w:val="-1790112006"/>
          <w:citation/>
        </w:sdtPr>
        <w:sdtEndPr/>
        <w:sdtContent>
          <w:r w:rsidR="00442FB0">
            <w:fldChar w:fldCharType="begin"/>
          </w:r>
          <w:r w:rsidR="00442FB0">
            <w:instrText xml:space="preserve"> CITATION Bei95 \l 2057 </w:instrText>
          </w:r>
          <w:r w:rsidR="00442FB0">
            <w:fldChar w:fldCharType="separate"/>
          </w:r>
          <w:r w:rsidR="00F61075">
            <w:rPr>
              <w:noProof/>
            </w:rPr>
            <w:t>[5]</w:t>
          </w:r>
          <w:r w:rsidR="00442FB0">
            <w:fldChar w:fldCharType="end"/>
          </w:r>
        </w:sdtContent>
      </w:sdt>
    </w:p>
    <w:p w14:paraId="48C2D7EF" w14:textId="75E2B9E6" w:rsidR="00442FB0" w:rsidRDefault="00442FB0" w:rsidP="00B1253D"/>
    <w:p w14:paraId="160290BD" w14:textId="02F3C3E4" w:rsidR="00442FB0" w:rsidRDefault="00442FB0" w:rsidP="00442FB0">
      <w:pPr>
        <w:jc w:val="center"/>
      </w:pPr>
      <w:r>
        <w:rPr>
          <w:noProof/>
        </w:rPr>
        <w:drawing>
          <wp:inline distT="0" distB="0" distL="0" distR="0" wp14:anchorId="4EDFAF5F" wp14:editId="6E530BAC">
            <wp:extent cx="3816635" cy="1903228"/>
            <wp:effectExtent l="0" t="0" r="0" b="1905"/>
            <wp:docPr id="2305" name="Picture 23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824708" cy="1907254"/>
                    </a:xfrm>
                    <a:prstGeom prst="rect">
                      <a:avLst/>
                    </a:prstGeom>
                  </pic:spPr>
                </pic:pic>
              </a:graphicData>
            </a:graphic>
          </wp:inline>
        </w:drawing>
      </w:r>
    </w:p>
    <w:p w14:paraId="138D1B08" w14:textId="10179613" w:rsidR="005218CD" w:rsidRPr="00C273E4" w:rsidRDefault="005218CD" w:rsidP="005218CD">
      <w:pPr>
        <w:pStyle w:val="Caption"/>
        <w:jc w:val="center"/>
        <w:rPr>
          <w:i/>
          <w:iCs/>
        </w:rPr>
      </w:pPr>
      <w:r w:rsidRPr="00C273E4">
        <w:rPr>
          <w:i/>
          <w:iCs/>
        </w:rPr>
        <w:t xml:space="preserve">Figure </w:t>
      </w:r>
      <w:r>
        <w:rPr>
          <w:i/>
          <w:iCs/>
        </w:rPr>
        <w:t>2</w:t>
      </w:r>
      <w:r w:rsidRPr="00C273E4">
        <w:rPr>
          <w:i/>
          <w:iCs/>
        </w:rPr>
        <w:t xml:space="preserve">. </w:t>
      </w:r>
      <w:r>
        <w:rPr>
          <w:i/>
          <w:iCs/>
        </w:rPr>
        <w:t>Black</w:t>
      </w:r>
      <w:r w:rsidRPr="00C273E4">
        <w:rPr>
          <w:i/>
          <w:iCs/>
        </w:rPr>
        <w:t xml:space="preserve"> box testing</w:t>
      </w:r>
    </w:p>
    <w:p w14:paraId="5CAEC5C9" w14:textId="2D493D08" w:rsidR="005218CD" w:rsidRPr="00B96540" w:rsidRDefault="00B96540" w:rsidP="00B96540">
      <w:pPr>
        <w:pStyle w:val="Caption"/>
        <w:jc w:val="center"/>
        <w:rPr>
          <w:i/>
          <w:iCs/>
        </w:rPr>
      </w:pPr>
      <w:r>
        <w:rPr>
          <w:i/>
          <w:iCs/>
        </w:rPr>
        <w:t>Table 2. Pros and Cons Black Box Testing</w:t>
      </w:r>
    </w:p>
    <w:tbl>
      <w:tblPr>
        <w:tblStyle w:val="GridTable6Colorful"/>
        <w:tblW w:w="0" w:type="auto"/>
        <w:tblLook w:val="04A0" w:firstRow="1" w:lastRow="0" w:firstColumn="1" w:lastColumn="0" w:noHBand="0" w:noVBand="1"/>
      </w:tblPr>
      <w:tblGrid>
        <w:gridCol w:w="4379"/>
        <w:gridCol w:w="4379"/>
      </w:tblGrid>
      <w:tr w:rsidR="005218CD" w14:paraId="6BC6D2BC" w14:textId="77777777" w:rsidTr="00A47C1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79" w:type="dxa"/>
          </w:tcPr>
          <w:p w14:paraId="7E6BA7E9" w14:textId="77777777" w:rsidR="005218CD" w:rsidRDefault="005218CD" w:rsidP="00A47C1F">
            <w:bookmarkStart w:id="105" w:name="_Hlk96687695"/>
            <w:r>
              <w:t xml:space="preserve">Advantages </w:t>
            </w:r>
          </w:p>
        </w:tc>
        <w:tc>
          <w:tcPr>
            <w:tcW w:w="4379" w:type="dxa"/>
          </w:tcPr>
          <w:p w14:paraId="0315861E" w14:textId="77777777" w:rsidR="005218CD" w:rsidRDefault="005218CD" w:rsidP="00A47C1F">
            <w:pPr>
              <w:cnfStyle w:val="100000000000" w:firstRow="1" w:lastRow="0" w:firstColumn="0" w:lastColumn="0" w:oddVBand="0" w:evenVBand="0" w:oddHBand="0" w:evenHBand="0" w:firstRowFirstColumn="0" w:firstRowLastColumn="0" w:lastRowFirstColumn="0" w:lastRowLastColumn="0"/>
            </w:pPr>
            <w:r>
              <w:t xml:space="preserve">Disadvantages </w:t>
            </w:r>
          </w:p>
        </w:tc>
      </w:tr>
      <w:tr w:rsidR="005218CD" w14:paraId="6AAEF0BD" w14:textId="77777777" w:rsidTr="00A47C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79" w:type="dxa"/>
          </w:tcPr>
          <w:p w14:paraId="458F6C16" w14:textId="7EA447F7" w:rsidR="005218CD" w:rsidRPr="008C4B02" w:rsidRDefault="004C7AA7" w:rsidP="00A47C1F">
            <w:pPr>
              <w:rPr>
                <w:b w:val="0"/>
                <w:bCs w:val="0"/>
              </w:rPr>
            </w:pPr>
            <w:r>
              <w:rPr>
                <w:b w:val="0"/>
                <w:bCs w:val="0"/>
              </w:rPr>
              <w:t xml:space="preserve">No Technical knowledge required </w:t>
            </w:r>
          </w:p>
        </w:tc>
        <w:tc>
          <w:tcPr>
            <w:tcW w:w="4379" w:type="dxa"/>
          </w:tcPr>
          <w:p w14:paraId="2A32673A" w14:textId="4610652C" w:rsidR="005218CD" w:rsidRDefault="004C7AA7" w:rsidP="00A47C1F">
            <w:pPr>
              <w:cnfStyle w:val="000000100000" w:firstRow="0" w:lastRow="0" w:firstColumn="0" w:lastColumn="0" w:oddVBand="0" w:evenVBand="0" w:oddHBand="1" w:evenHBand="0" w:firstRowFirstColumn="0" w:firstRowLastColumn="0" w:lastRowFirstColumn="0" w:lastRowLastColumn="0"/>
            </w:pPr>
            <w:r>
              <w:t>Hard to automate</w:t>
            </w:r>
            <w:r w:rsidR="00FA5257">
              <w:t>.</w:t>
            </w:r>
          </w:p>
        </w:tc>
      </w:tr>
      <w:tr w:rsidR="005218CD" w14:paraId="532F7329" w14:textId="77777777" w:rsidTr="00A47C1F">
        <w:tc>
          <w:tcPr>
            <w:cnfStyle w:val="001000000000" w:firstRow="0" w:lastRow="0" w:firstColumn="1" w:lastColumn="0" w:oddVBand="0" w:evenVBand="0" w:oddHBand="0" w:evenHBand="0" w:firstRowFirstColumn="0" w:firstRowLastColumn="0" w:lastRowFirstColumn="0" w:lastRowLastColumn="0"/>
            <w:tcW w:w="4379" w:type="dxa"/>
          </w:tcPr>
          <w:p w14:paraId="5456663D" w14:textId="1229FD35" w:rsidR="005218CD" w:rsidRPr="008C4B02" w:rsidRDefault="004C7AA7" w:rsidP="00A47C1F">
            <w:pPr>
              <w:rPr>
                <w:b w:val="0"/>
                <w:bCs w:val="0"/>
              </w:rPr>
            </w:pPr>
            <w:r>
              <w:rPr>
                <w:b w:val="0"/>
                <w:bCs w:val="0"/>
              </w:rPr>
              <w:t xml:space="preserve">No knowledge on the system required </w:t>
            </w:r>
          </w:p>
        </w:tc>
        <w:tc>
          <w:tcPr>
            <w:tcW w:w="4379" w:type="dxa"/>
          </w:tcPr>
          <w:p w14:paraId="119D1B5D" w14:textId="76753089" w:rsidR="005218CD" w:rsidRDefault="004C7AA7" w:rsidP="00A47C1F">
            <w:pPr>
              <w:cnfStyle w:val="000000000000" w:firstRow="0" w:lastRow="0" w:firstColumn="0" w:lastColumn="0" w:oddVBand="0" w:evenVBand="0" w:oddHBand="0" w:evenHBand="0" w:firstRowFirstColumn="0" w:firstRowLastColumn="0" w:lastRowFirstColumn="0" w:lastRowLastColumn="0"/>
            </w:pPr>
            <w:r>
              <w:t>Failed tests will be difficult to understand the reason of failure.</w:t>
            </w:r>
          </w:p>
        </w:tc>
      </w:tr>
      <w:tr w:rsidR="005218CD" w14:paraId="002B9159" w14:textId="77777777" w:rsidTr="00A47C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79" w:type="dxa"/>
          </w:tcPr>
          <w:p w14:paraId="5E61C475" w14:textId="4AE27392" w:rsidR="005218CD" w:rsidRPr="008C4B02" w:rsidRDefault="009540A6" w:rsidP="00A47C1F">
            <w:pPr>
              <w:rPr>
                <w:b w:val="0"/>
                <w:bCs w:val="0"/>
              </w:rPr>
            </w:pPr>
            <w:r>
              <w:rPr>
                <w:b w:val="0"/>
                <w:bCs w:val="0"/>
              </w:rPr>
              <w:t>False positives will be rare</w:t>
            </w:r>
          </w:p>
        </w:tc>
        <w:tc>
          <w:tcPr>
            <w:tcW w:w="4379" w:type="dxa"/>
          </w:tcPr>
          <w:p w14:paraId="67BAB12A" w14:textId="386BDFB9" w:rsidR="005218CD" w:rsidRDefault="009540A6" w:rsidP="00A47C1F">
            <w:pPr>
              <w:cnfStyle w:val="000000100000" w:firstRow="0" w:lastRow="0" w:firstColumn="0" w:lastColumn="0" w:oddVBand="0" w:evenVBand="0" w:oddHBand="1" w:evenHBand="0" w:firstRowFirstColumn="0" w:firstRowLastColumn="0" w:lastRowFirstColumn="0" w:lastRowLastColumn="0"/>
            </w:pPr>
            <w:r>
              <w:t xml:space="preserve">Calculation of test coverage will be problematic </w:t>
            </w:r>
          </w:p>
        </w:tc>
      </w:tr>
      <w:tr w:rsidR="009540A6" w14:paraId="62224547" w14:textId="77777777" w:rsidTr="00A47C1F">
        <w:tc>
          <w:tcPr>
            <w:cnfStyle w:val="001000000000" w:firstRow="0" w:lastRow="0" w:firstColumn="1" w:lastColumn="0" w:oddVBand="0" w:evenVBand="0" w:oddHBand="0" w:evenHBand="0" w:firstRowFirstColumn="0" w:firstRowLastColumn="0" w:lastRowFirstColumn="0" w:lastRowLastColumn="0"/>
            <w:tcW w:w="4379" w:type="dxa"/>
          </w:tcPr>
          <w:p w14:paraId="00BEBBFC" w14:textId="073304E7" w:rsidR="009540A6" w:rsidRDefault="009540A6" w:rsidP="00A47C1F">
            <w:pPr>
              <w:rPr>
                <w:b w:val="0"/>
                <w:bCs w:val="0"/>
              </w:rPr>
            </w:pPr>
            <w:r>
              <w:rPr>
                <w:b w:val="0"/>
                <w:bCs w:val="0"/>
              </w:rPr>
              <w:t xml:space="preserve">Low complexity </w:t>
            </w:r>
          </w:p>
        </w:tc>
        <w:tc>
          <w:tcPr>
            <w:tcW w:w="4379" w:type="dxa"/>
          </w:tcPr>
          <w:p w14:paraId="303E53D1" w14:textId="4235B1F7" w:rsidR="009540A6" w:rsidRDefault="009540A6" w:rsidP="00A47C1F">
            <w:pPr>
              <w:cnfStyle w:val="000000000000" w:firstRow="0" w:lastRow="0" w:firstColumn="0" w:lastColumn="0" w:oddVBand="0" w:evenVBand="0" w:oddHBand="0" w:evenHBand="0" w:firstRowFirstColumn="0" w:firstRowLastColumn="0" w:lastRowFirstColumn="0" w:lastRowLastColumn="0"/>
            </w:pPr>
            <w:r>
              <w:t>Tests will</w:t>
            </w:r>
            <w:r w:rsidR="00506438">
              <w:t xml:space="preserve"> happen in a minor area environment.</w:t>
            </w:r>
          </w:p>
        </w:tc>
      </w:tr>
      <w:bookmarkEnd w:id="105"/>
    </w:tbl>
    <w:p w14:paraId="01287C29" w14:textId="2DF5389F" w:rsidR="00107050" w:rsidRDefault="00107050" w:rsidP="00B1253D"/>
    <w:p w14:paraId="4898AB1E" w14:textId="77777777" w:rsidR="004051EA" w:rsidRDefault="004051EA" w:rsidP="00B1253D"/>
    <w:p w14:paraId="38BFF65B" w14:textId="15579816" w:rsidR="003F019C" w:rsidRDefault="003F019C" w:rsidP="00B1253D">
      <w:r>
        <w:lastRenderedPageBreak/>
        <w:t xml:space="preserve">There is another form of testing called Grey Box Testing. </w:t>
      </w:r>
      <w:r w:rsidR="002515BB">
        <w:t xml:space="preserve">In an article I have found, Hussain stated that </w:t>
      </w:r>
      <w:r w:rsidR="000300C2">
        <w:t>grey</w:t>
      </w:r>
      <w:r>
        <w:t xml:space="preserve"> box testing is a technique that would be used if the infrastructure of a network, or code would be known by the individual who is testing. The reason for grey box testing is to identify any flaws</w:t>
      </w:r>
      <w:r w:rsidR="002D1CEC">
        <w:t xml:space="preserve"> that is caused by faulty</w:t>
      </w:r>
      <w:r>
        <w:t xml:space="preserve"> </w:t>
      </w:r>
      <w:r w:rsidR="002D1CEC">
        <w:t>code scripts within the application. Grey Box testing would focus on every layer within the system. Doing this would increase the testing coverage. Test Coverage is the execution of code within a program when a test has run.</w:t>
      </w:r>
      <w:r w:rsidR="004051EA">
        <w:t xml:space="preserve"> In addition to this, grey box testing would use white box testing and grey box testing together in order for it to achieve its criteria. </w:t>
      </w:r>
      <w:sdt>
        <w:sdtPr>
          <w:id w:val="-1984766672"/>
          <w:citation/>
        </w:sdtPr>
        <w:sdtEndPr/>
        <w:sdtContent>
          <w:r w:rsidR="00104032">
            <w:fldChar w:fldCharType="begin"/>
          </w:r>
          <w:r w:rsidR="00104032">
            <w:instrText xml:space="preserve"> CITATION Tar15 \l 2057 </w:instrText>
          </w:r>
          <w:r w:rsidR="00104032">
            <w:fldChar w:fldCharType="separate"/>
          </w:r>
          <w:r w:rsidR="00F61075">
            <w:rPr>
              <w:noProof/>
            </w:rPr>
            <w:t>[6]</w:t>
          </w:r>
          <w:r w:rsidR="00104032">
            <w:fldChar w:fldCharType="end"/>
          </w:r>
        </w:sdtContent>
      </w:sdt>
    </w:p>
    <w:p w14:paraId="50A8C80D" w14:textId="760F8D96" w:rsidR="004051EA" w:rsidRDefault="004051EA" w:rsidP="00B1253D"/>
    <w:p w14:paraId="4DB79ECA" w14:textId="36AD121E" w:rsidR="004051EA" w:rsidRDefault="004051EA" w:rsidP="00B1253D">
      <w:r>
        <w:t xml:space="preserve">These are the </w:t>
      </w:r>
      <w:r w:rsidR="008830F8">
        <w:t>techniques</w:t>
      </w:r>
      <w:r>
        <w:t xml:space="preserve"> of grey box testing: - </w:t>
      </w:r>
    </w:p>
    <w:p w14:paraId="289CE609" w14:textId="77777777" w:rsidR="008830F8" w:rsidRDefault="008830F8" w:rsidP="00B1253D"/>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79"/>
        <w:gridCol w:w="4379"/>
      </w:tblGrid>
      <w:tr w:rsidR="004051EA" w14:paraId="447C5BC7" w14:textId="77777777" w:rsidTr="008830F8">
        <w:tc>
          <w:tcPr>
            <w:tcW w:w="4379" w:type="dxa"/>
          </w:tcPr>
          <w:p w14:paraId="3B82D683" w14:textId="3370C3A6" w:rsidR="004051EA" w:rsidRDefault="008830F8" w:rsidP="004051EA">
            <w:pPr>
              <w:pStyle w:val="ListParagraph"/>
              <w:numPr>
                <w:ilvl w:val="0"/>
                <w:numId w:val="44"/>
              </w:numPr>
            </w:pPr>
            <w:r>
              <w:t>Orthogonal Array Testing</w:t>
            </w:r>
          </w:p>
        </w:tc>
        <w:tc>
          <w:tcPr>
            <w:tcW w:w="4379" w:type="dxa"/>
          </w:tcPr>
          <w:p w14:paraId="256C3D67" w14:textId="77E4D56B" w:rsidR="004051EA" w:rsidRDefault="008830F8" w:rsidP="004051EA">
            <w:pPr>
              <w:pStyle w:val="ListParagraph"/>
              <w:numPr>
                <w:ilvl w:val="0"/>
                <w:numId w:val="44"/>
              </w:numPr>
            </w:pPr>
            <w:r>
              <w:t>Regression Testing</w:t>
            </w:r>
            <w:r w:rsidR="004051EA">
              <w:t xml:space="preserve"> </w:t>
            </w:r>
          </w:p>
        </w:tc>
      </w:tr>
      <w:tr w:rsidR="004051EA" w14:paraId="4CD70A22" w14:textId="77777777" w:rsidTr="008830F8">
        <w:tc>
          <w:tcPr>
            <w:tcW w:w="4379" w:type="dxa"/>
          </w:tcPr>
          <w:p w14:paraId="71D9C672" w14:textId="07BB6E99" w:rsidR="004051EA" w:rsidRDefault="008830F8" w:rsidP="004051EA">
            <w:pPr>
              <w:pStyle w:val="ListParagraph"/>
              <w:numPr>
                <w:ilvl w:val="0"/>
                <w:numId w:val="44"/>
              </w:numPr>
            </w:pPr>
            <w:r>
              <w:t>Matrix Testing</w:t>
            </w:r>
          </w:p>
        </w:tc>
        <w:tc>
          <w:tcPr>
            <w:tcW w:w="4379" w:type="dxa"/>
          </w:tcPr>
          <w:p w14:paraId="4A9EE57F" w14:textId="630A9670" w:rsidR="004051EA" w:rsidRDefault="008830F8" w:rsidP="008830F8">
            <w:pPr>
              <w:pStyle w:val="ListParagraph"/>
              <w:numPr>
                <w:ilvl w:val="0"/>
                <w:numId w:val="44"/>
              </w:numPr>
            </w:pPr>
            <w:r>
              <w:t>Pattern Testing</w:t>
            </w:r>
          </w:p>
        </w:tc>
      </w:tr>
    </w:tbl>
    <w:p w14:paraId="472C8340" w14:textId="17657B14" w:rsidR="004051EA" w:rsidRDefault="004051EA" w:rsidP="00B1253D"/>
    <w:p w14:paraId="2B2F5B26" w14:textId="0EEEC015" w:rsidR="0052102F" w:rsidRDefault="002B24D3" w:rsidP="00B1253D">
      <w:r>
        <w:t>Orthogonal Array Testing is a different software that would create multiple test cases by using orthogonal arrays. This kind of testing would be suitable in grey box testing if there are large amounts of information, or data involvements.</w:t>
      </w:r>
      <w:r w:rsidR="004F121D">
        <w:t xml:space="preserve"> Matrix testing is used when all testing results are combined to make a new report of tests. </w:t>
      </w:r>
      <w:r w:rsidR="00E379C4">
        <w:t>It</w:t>
      </w:r>
      <w:r w:rsidR="004F121D">
        <w:t xml:space="preserve"> </w:t>
      </w:r>
      <w:r w:rsidR="00E379C4">
        <w:t>seizes every</w:t>
      </w:r>
      <w:r w:rsidR="004F121D">
        <w:t xml:space="preserve"> bit of information to complete different stages of tests.</w:t>
      </w:r>
      <w:r w:rsidR="00E379C4">
        <w:t xml:space="preserve"> For the next technique, Regression testing is used that reviews all updates codes, and other changes to see if they are all still fully operational. Every test must have good stability in order for it to run. This is when Regression testing comes into play. </w:t>
      </w:r>
      <w:r w:rsidR="00392631">
        <w:t xml:space="preserve">Finally, Pattern testing would be used to check previous system faults. The test will provide results of reoccurring failures before to see why they have failed. It will state in the report how this has failed and how this can be act upon. This would be suitable to use if a user has the same problem in every test. </w:t>
      </w:r>
      <w:r w:rsidR="00821080">
        <w:t xml:space="preserve">It verifies the infrastructure to prevent it from being faulty. </w:t>
      </w:r>
      <w:sdt>
        <w:sdtPr>
          <w:id w:val="1299341115"/>
          <w:citation/>
        </w:sdtPr>
        <w:sdtEndPr/>
        <w:sdtContent>
          <w:r w:rsidR="00821080">
            <w:fldChar w:fldCharType="begin"/>
          </w:r>
          <w:r w:rsidR="00821080">
            <w:instrText xml:space="preserve"> CITATION Ani15 \l 2057 </w:instrText>
          </w:r>
          <w:r w:rsidR="00821080">
            <w:fldChar w:fldCharType="separate"/>
          </w:r>
          <w:r w:rsidR="00F61075">
            <w:rPr>
              <w:noProof/>
            </w:rPr>
            <w:t>[7]</w:t>
          </w:r>
          <w:r w:rsidR="00821080">
            <w:fldChar w:fldCharType="end"/>
          </w:r>
        </w:sdtContent>
      </w:sdt>
    </w:p>
    <w:p w14:paraId="37F4356D" w14:textId="4DB0324E" w:rsidR="00806C14" w:rsidRDefault="00806C14" w:rsidP="00B1253D"/>
    <w:p w14:paraId="7B86AB8E" w14:textId="787062E4" w:rsidR="009649BE" w:rsidRDefault="009649BE" w:rsidP="00B1253D"/>
    <w:p w14:paraId="0A8EABDC" w14:textId="3A7B4E25" w:rsidR="009649BE" w:rsidRDefault="009649BE" w:rsidP="00B1253D"/>
    <w:p w14:paraId="2771ABD9" w14:textId="0AA59A3D" w:rsidR="00B96540" w:rsidRDefault="00B96540" w:rsidP="00B1253D"/>
    <w:p w14:paraId="0E1ADE78" w14:textId="77777777" w:rsidR="00B96540" w:rsidRDefault="00B96540" w:rsidP="00B1253D"/>
    <w:p w14:paraId="73F40CC3" w14:textId="2D398186" w:rsidR="009649BE" w:rsidRPr="00B96540" w:rsidRDefault="00B96540" w:rsidP="00B96540">
      <w:pPr>
        <w:pStyle w:val="Caption"/>
        <w:jc w:val="center"/>
        <w:rPr>
          <w:i/>
          <w:iCs/>
        </w:rPr>
      </w:pPr>
      <w:r>
        <w:rPr>
          <w:i/>
          <w:iCs/>
        </w:rPr>
        <w:lastRenderedPageBreak/>
        <w:t>Table 3. Pros and Cons Grey Box Testing</w:t>
      </w:r>
    </w:p>
    <w:tbl>
      <w:tblPr>
        <w:tblStyle w:val="GridTable6Colorful"/>
        <w:tblW w:w="0" w:type="auto"/>
        <w:tblLook w:val="04A0" w:firstRow="1" w:lastRow="0" w:firstColumn="1" w:lastColumn="0" w:noHBand="0" w:noVBand="1"/>
      </w:tblPr>
      <w:tblGrid>
        <w:gridCol w:w="4379"/>
        <w:gridCol w:w="4379"/>
      </w:tblGrid>
      <w:tr w:rsidR="00806C14" w14:paraId="694881D2" w14:textId="77777777" w:rsidTr="00A47C1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79" w:type="dxa"/>
          </w:tcPr>
          <w:p w14:paraId="033222D2" w14:textId="77777777" w:rsidR="00806C14" w:rsidRDefault="00806C14" w:rsidP="00A47C1F">
            <w:r>
              <w:t xml:space="preserve">Advantages </w:t>
            </w:r>
          </w:p>
        </w:tc>
        <w:tc>
          <w:tcPr>
            <w:tcW w:w="4379" w:type="dxa"/>
          </w:tcPr>
          <w:p w14:paraId="356E7342" w14:textId="77777777" w:rsidR="00806C14" w:rsidRDefault="00806C14" w:rsidP="00A47C1F">
            <w:pPr>
              <w:cnfStyle w:val="100000000000" w:firstRow="1" w:lastRow="0" w:firstColumn="0" w:lastColumn="0" w:oddVBand="0" w:evenVBand="0" w:oddHBand="0" w:evenHBand="0" w:firstRowFirstColumn="0" w:firstRowLastColumn="0" w:lastRowFirstColumn="0" w:lastRowLastColumn="0"/>
            </w:pPr>
            <w:r>
              <w:t xml:space="preserve">Disadvantages </w:t>
            </w:r>
          </w:p>
        </w:tc>
      </w:tr>
      <w:tr w:rsidR="00806C14" w14:paraId="0B229002" w14:textId="77777777" w:rsidTr="00A47C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79" w:type="dxa"/>
          </w:tcPr>
          <w:p w14:paraId="1DA933C7" w14:textId="5101D0B3" w:rsidR="00806C14" w:rsidRPr="008C4B02" w:rsidRDefault="00806C14" w:rsidP="008419AE">
            <w:pPr>
              <w:jc w:val="left"/>
              <w:rPr>
                <w:b w:val="0"/>
                <w:bCs w:val="0"/>
              </w:rPr>
            </w:pPr>
            <w:r>
              <w:rPr>
                <w:b w:val="0"/>
                <w:bCs w:val="0"/>
              </w:rPr>
              <w:t xml:space="preserve"> </w:t>
            </w:r>
            <w:r w:rsidR="009649BE">
              <w:rPr>
                <w:b w:val="0"/>
                <w:bCs w:val="0"/>
              </w:rPr>
              <w:t>Combination of Black and white box, chooses best of both.</w:t>
            </w:r>
          </w:p>
        </w:tc>
        <w:tc>
          <w:tcPr>
            <w:tcW w:w="4379" w:type="dxa"/>
          </w:tcPr>
          <w:p w14:paraId="7F340EA3" w14:textId="2C0DBBFB" w:rsidR="00806C14" w:rsidRDefault="009649BE" w:rsidP="008419AE">
            <w:pPr>
              <w:jc w:val="left"/>
              <w:cnfStyle w:val="000000100000" w:firstRow="0" w:lastRow="0" w:firstColumn="0" w:lastColumn="0" w:oddVBand="0" w:evenVBand="0" w:oddHBand="1" w:evenHBand="0" w:firstRowFirstColumn="0" w:firstRowLastColumn="0" w:lastRowFirstColumn="0" w:lastRowLastColumn="0"/>
            </w:pPr>
            <w:r>
              <w:t xml:space="preserve">Testers don’t have </w:t>
            </w:r>
            <w:r w:rsidR="00615DD5">
              <w:t>permission to have the actual code. May be difficult for path coverage.</w:t>
            </w:r>
          </w:p>
        </w:tc>
      </w:tr>
      <w:tr w:rsidR="00806C14" w14:paraId="721170A5" w14:textId="77777777" w:rsidTr="00A47C1F">
        <w:tc>
          <w:tcPr>
            <w:cnfStyle w:val="001000000000" w:firstRow="0" w:lastRow="0" w:firstColumn="1" w:lastColumn="0" w:oddVBand="0" w:evenVBand="0" w:oddHBand="0" w:evenHBand="0" w:firstRowFirstColumn="0" w:firstRowLastColumn="0" w:lastRowFirstColumn="0" w:lastRowLastColumn="0"/>
            <w:tcW w:w="4379" w:type="dxa"/>
          </w:tcPr>
          <w:p w14:paraId="47FB5BE4" w14:textId="55ADBC7E" w:rsidR="00806C14" w:rsidRPr="008C4B02" w:rsidRDefault="009649BE" w:rsidP="008419AE">
            <w:pPr>
              <w:jc w:val="left"/>
              <w:rPr>
                <w:b w:val="0"/>
                <w:bCs w:val="0"/>
              </w:rPr>
            </w:pPr>
            <w:r>
              <w:rPr>
                <w:b w:val="0"/>
                <w:bCs w:val="0"/>
              </w:rPr>
              <w:t xml:space="preserve">It has more features that other box testing.  </w:t>
            </w:r>
          </w:p>
        </w:tc>
        <w:tc>
          <w:tcPr>
            <w:tcW w:w="4379" w:type="dxa"/>
          </w:tcPr>
          <w:p w14:paraId="11011864" w14:textId="072F53A9" w:rsidR="00806C14" w:rsidRDefault="00615DD5" w:rsidP="008419AE">
            <w:pPr>
              <w:jc w:val="left"/>
              <w:cnfStyle w:val="000000000000" w:firstRow="0" w:lastRow="0" w:firstColumn="0" w:lastColumn="0" w:oddVBand="0" w:evenVBand="0" w:oddHBand="0" w:evenHBand="0" w:firstRowFirstColumn="0" w:firstRowLastColumn="0" w:lastRowFirstColumn="0" w:lastRowLastColumn="0"/>
            </w:pPr>
            <w:r>
              <w:t>No Algorithm tests can be done.</w:t>
            </w:r>
          </w:p>
        </w:tc>
      </w:tr>
      <w:tr w:rsidR="009649BE" w14:paraId="2AE4FC38" w14:textId="77777777" w:rsidTr="00A47C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79" w:type="dxa"/>
          </w:tcPr>
          <w:p w14:paraId="59DA5DFD" w14:textId="4748F236" w:rsidR="009649BE" w:rsidRDefault="009649BE" w:rsidP="008419AE">
            <w:pPr>
              <w:jc w:val="left"/>
              <w:rPr>
                <w:b w:val="0"/>
                <w:bCs w:val="0"/>
              </w:rPr>
            </w:pPr>
            <w:r>
              <w:rPr>
                <w:b w:val="0"/>
                <w:bCs w:val="0"/>
              </w:rPr>
              <w:t>Separates developers from testers. This stops conflict.</w:t>
            </w:r>
          </w:p>
        </w:tc>
        <w:tc>
          <w:tcPr>
            <w:tcW w:w="4379" w:type="dxa"/>
          </w:tcPr>
          <w:p w14:paraId="295487A8" w14:textId="0851C4C3" w:rsidR="009649BE" w:rsidRDefault="00615DD5" w:rsidP="008419AE">
            <w:pPr>
              <w:jc w:val="left"/>
              <w:cnfStyle w:val="000000100000" w:firstRow="0" w:lastRow="0" w:firstColumn="0" w:lastColumn="0" w:oddVBand="0" w:evenVBand="0" w:oddHBand="1" w:evenHBand="0" w:firstRowFirstColumn="0" w:firstRowLastColumn="0" w:lastRowFirstColumn="0" w:lastRowLastColumn="0"/>
            </w:pPr>
            <w:r>
              <w:t>Not suitable to use in most systems.</w:t>
            </w:r>
          </w:p>
        </w:tc>
      </w:tr>
      <w:tr w:rsidR="009649BE" w14:paraId="585D3EF9" w14:textId="77777777" w:rsidTr="00A47C1F">
        <w:tc>
          <w:tcPr>
            <w:cnfStyle w:val="001000000000" w:firstRow="0" w:lastRow="0" w:firstColumn="1" w:lastColumn="0" w:oddVBand="0" w:evenVBand="0" w:oddHBand="0" w:evenHBand="0" w:firstRowFirstColumn="0" w:firstRowLastColumn="0" w:lastRowFirstColumn="0" w:lastRowLastColumn="0"/>
            <w:tcW w:w="4379" w:type="dxa"/>
          </w:tcPr>
          <w:p w14:paraId="2D296454" w14:textId="76D3F85A" w:rsidR="009649BE" w:rsidRDefault="009649BE" w:rsidP="008419AE">
            <w:pPr>
              <w:jc w:val="left"/>
              <w:rPr>
                <w:b w:val="0"/>
                <w:bCs w:val="0"/>
              </w:rPr>
            </w:pPr>
            <w:r>
              <w:rPr>
                <w:b w:val="0"/>
                <w:bCs w:val="0"/>
              </w:rPr>
              <w:t>Issues can be fixes instantly with this type of testing.</w:t>
            </w:r>
          </w:p>
        </w:tc>
        <w:tc>
          <w:tcPr>
            <w:tcW w:w="4379" w:type="dxa"/>
          </w:tcPr>
          <w:p w14:paraId="27FAB778" w14:textId="766808AB" w:rsidR="009649BE" w:rsidRDefault="00615DD5" w:rsidP="008419AE">
            <w:pPr>
              <w:jc w:val="left"/>
              <w:cnfStyle w:val="000000000000" w:firstRow="0" w:lastRow="0" w:firstColumn="0" w:lastColumn="0" w:oddVBand="0" w:evenVBand="0" w:oddHBand="0" w:evenHBand="0" w:firstRowFirstColumn="0" w:firstRowLastColumn="0" w:lastRowFirstColumn="0" w:lastRowLastColumn="0"/>
            </w:pPr>
            <w:r>
              <w:t xml:space="preserve">Testing the same test case again may put testers in difficult dismissal situations </w:t>
            </w:r>
          </w:p>
        </w:tc>
      </w:tr>
      <w:tr w:rsidR="009649BE" w14:paraId="77C13E0A" w14:textId="77777777" w:rsidTr="00A47C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79" w:type="dxa"/>
          </w:tcPr>
          <w:p w14:paraId="0E2E33AC" w14:textId="74F5EA4A" w:rsidR="009649BE" w:rsidRDefault="009649BE" w:rsidP="008419AE">
            <w:pPr>
              <w:jc w:val="left"/>
              <w:rPr>
                <w:b w:val="0"/>
                <w:bCs w:val="0"/>
              </w:rPr>
            </w:pPr>
            <w:r>
              <w:rPr>
                <w:b w:val="0"/>
                <w:bCs w:val="0"/>
              </w:rPr>
              <w:t>No program knowledge needed.</w:t>
            </w:r>
          </w:p>
        </w:tc>
        <w:tc>
          <w:tcPr>
            <w:tcW w:w="4379" w:type="dxa"/>
          </w:tcPr>
          <w:p w14:paraId="1D80F845" w14:textId="7E9E4909" w:rsidR="009649BE" w:rsidRDefault="00615DD5" w:rsidP="008419AE">
            <w:pPr>
              <w:jc w:val="left"/>
              <w:cnfStyle w:val="000000100000" w:firstRow="0" w:lastRow="0" w:firstColumn="0" w:lastColumn="0" w:oddVBand="0" w:evenVBand="0" w:oddHBand="1" w:evenHBand="0" w:firstRowFirstColumn="0" w:firstRowLastColumn="0" w:lastRowFirstColumn="0" w:lastRowLastColumn="0"/>
            </w:pPr>
            <w:r>
              <w:t>Grey box testing can be time consuming.</w:t>
            </w:r>
          </w:p>
        </w:tc>
      </w:tr>
      <w:tr w:rsidR="009649BE" w14:paraId="4D670BDB" w14:textId="77777777" w:rsidTr="00A47C1F">
        <w:tc>
          <w:tcPr>
            <w:cnfStyle w:val="001000000000" w:firstRow="0" w:lastRow="0" w:firstColumn="1" w:lastColumn="0" w:oddVBand="0" w:evenVBand="0" w:oddHBand="0" w:evenHBand="0" w:firstRowFirstColumn="0" w:firstRowLastColumn="0" w:lastRowFirstColumn="0" w:lastRowLastColumn="0"/>
            <w:tcW w:w="4379" w:type="dxa"/>
          </w:tcPr>
          <w:p w14:paraId="098394F3" w14:textId="62A1F2F0" w:rsidR="009649BE" w:rsidRDefault="009649BE" w:rsidP="008419AE">
            <w:pPr>
              <w:jc w:val="left"/>
              <w:rPr>
                <w:b w:val="0"/>
                <w:bCs w:val="0"/>
              </w:rPr>
            </w:pPr>
            <w:r>
              <w:rPr>
                <w:b w:val="0"/>
                <w:bCs w:val="0"/>
              </w:rPr>
              <w:t>More independent than other box testing.</w:t>
            </w:r>
          </w:p>
        </w:tc>
        <w:tc>
          <w:tcPr>
            <w:tcW w:w="4379" w:type="dxa"/>
          </w:tcPr>
          <w:p w14:paraId="17F5D7DE" w14:textId="77777777" w:rsidR="009649BE" w:rsidRDefault="009649BE" w:rsidP="00A47C1F">
            <w:pPr>
              <w:cnfStyle w:val="000000000000" w:firstRow="0" w:lastRow="0" w:firstColumn="0" w:lastColumn="0" w:oddVBand="0" w:evenVBand="0" w:oddHBand="0" w:evenHBand="0" w:firstRowFirstColumn="0" w:firstRowLastColumn="0" w:lastRowFirstColumn="0" w:lastRowLastColumn="0"/>
            </w:pPr>
          </w:p>
        </w:tc>
      </w:tr>
    </w:tbl>
    <w:p w14:paraId="66F0A35E" w14:textId="38B84243" w:rsidR="00806C14" w:rsidRDefault="00806C14" w:rsidP="00B1253D"/>
    <w:p w14:paraId="6A2DEE04" w14:textId="02874E52" w:rsidR="00CC3269" w:rsidRPr="00CC3269" w:rsidRDefault="00CC3269" w:rsidP="00982B5D">
      <w:pPr>
        <w:pStyle w:val="Heading2"/>
        <w:numPr>
          <w:ilvl w:val="2"/>
          <w:numId w:val="29"/>
        </w:numPr>
      </w:pPr>
      <w:bookmarkStart w:id="106" w:name="_Toc101965031"/>
      <w:r>
        <w:t xml:space="preserve">Different typs of Penetration testing </w:t>
      </w:r>
      <w:r w:rsidR="004D4284">
        <w:t>Approaches</w:t>
      </w:r>
      <w:bookmarkEnd w:id="106"/>
    </w:p>
    <w:p w14:paraId="0FD2DA83" w14:textId="77777777" w:rsidR="00806C14" w:rsidRDefault="00806C14" w:rsidP="00B1253D"/>
    <w:p w14:paraId="773E27E8" w14:textId="37C6476E" w:rsidR="004051EA" w:rsidRDefault="00CC3269" w:rsidP="00B1253D">
      <w:r>
        <w:t xml:space="preserve">Before performing a penetration test, the user must know what kind of penetration testing will take place. Depending on the what is being testing, the user may need to research whether he will be </w:t>
      </w:r>
      <w:r w:rsidR="007E0CC6">
        <w:t>energising</w:t>
      </w:r>
      <w:r>
        <w:t xml:space="preserve"> </w:t>
      </w:r>
      <w:r w:rsidR="007E0CC6">
        <w:t>diverse</w:t>
      </w:r>
      <w:r>
        <w:t xml:space="preserve"> attacks internally or externally</w:t>
      </w:r>
      <w:r w:rsidR="007E0CC6">
        <w:t>. The different types of penetration testing are what follows;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79"/>
        <w:gridCol w:w="4379"/>
      </w:tblGrid>
      <w:tr w:rsidR="007E0CC6" w14:paraId="73C4DCB5" w14:textId="77777777" w:rsidTr="00D86BB3">
        <w:tc>
          <w:tcPr>
            <w:tcW w:w="4379" w:type="dxa"/>
          </w:tcPr>
          <w:p w14:paraId="33B18885" w14:textId="23F75643" w:rsidR="007E0CC6" w:rsidRDefault="007E0CC6" w:rsidP="007E0CC6">
            <w:pPr>
              <w:pStyle w:val="ListParagraph"/>
              <w:numPr>
                <w:ilvl w:val="0"/>
                <w:numId w:val="45"/>
              </w:numPr>
            </w:pPr>
            <w:r>
              <w:t>Wireless</w:t>
            </w:r>
          </w:p>
        </w:tc>
        <w:tc>
          <w:tcPr>
            <w:tcW w:w="4379" w:type="dxa"/>
          </w:tcPr>
          <w:p w14:paraId="3CCF322E" w14:textId="6AAAF2F6" w:rsidR="007E0CC6" w:rsidRDefault="007E0CC6" w:rsidP="007E0CC6">
            <w:pPr>
              <w:pStyle w:val="ListParagraph"/>
              <w:numPr>
                <w:ilvl w:val="0"/>
                <w:numId w:val="45"/>
              </w:numPr>
            </w:pPr>
            <w:r>
              <w:t>Network</w:t>
            </w:r>
          </w:p>
        </w:tc>
      </w:tr>
      <w:tr w:rsidR="007E0CC6" w14:paraId="0A70B5D9" w14:textId="77777777" w:rsidTr="00D86BB3">
        <w:tc>
          <w:tcPr>
            <w:tcW w:w="4379" w:type="dxa"/>
          </w:tcPr>
          <w:p w14:paraId="351857A2" w14:textId="6A287856" w:rsidR="007E0CC6" w:rsidRDefault="007E0CC6" w:rsidP="007E0CC6">
            <w:pPr>
              <w:pStyle w:val="ListParagraph"/>
              <w:numPr>
                <w:ilvl w:val="0"/>
                <w:numId w:val="45"/>
              </w:numPr>
            </w:pPr>
            <w:r>
              <w:t>Social Engineering</w:t>
            </w:r>
          </w:p>
        </w:tc>
        <w:tc>
          <w:tcPr>
            <w:tcW w:w="4379" w:type="dxa"/>
          </w:tcPr>
          <w:p w14:paraId="01E6B314" w14:textId="5B8A41E6" w:rsidR="007E0CC6" w:rsidRDefault="007E0CC6" w:rsidP="007E0CC6">
            <w:pPr>
              <w:pStyle w:val="ListParagraph"/>
              <w:numPr>
                <w:ilvl w:val="0"/>
                <w:numId w:val="45"/>
              </w:numPr>
            </w:pPr>
            <w:r>
              <w:t>Physical</w:t>
            </w:r>
          </w:p>
        </w:tc>
      </w:tr>
      <w:tr w:rsidR="007E0CC6" w14:paraId="452B5F50" w14:textId="77777777" w:rsidTr="00D86BB3">
        <w:tc>
          <w:tcPr>
            <w:tcW w:w="4379" w:type="dxa"/>
          </w:tcPr>
          <w:p w14:paraId="4CAEE259" w14:textId="65449DBE" w:rsidR="007E0CC6" w:rsidRDefault="007E0CC6" w:rsidP="007E0CC6">
            <w:pPr>
              <w:pStyle w:val="ListParagraph"/>
              <w:numPr>
                <w:ilvl w:val="0"/>
                <w:numId w:val="45"/>
              </w:numPr>
            </w:pPr>
            <w:r>
              <w:t>Firewall</w:t>
            </w:r>
          </w:p>
        </w:tc>
        <w:tc>
          <w:tcPr>
            <w:tcW w:w="4379" w:type="dxa"/>
          </w:tcPr>
          <w:p w14:paraId="6C2E3EC8" w14:textId="720A8321" w:rsidR="007E0CC6" w:rsidRDefault="007E0CC6" w:rsidP="007E0CC6">
            <w:pPr>
              <w:pStyle w:val="ListParagraph"/>
              <w:numPr>
                <w:ilvl w:val="0"/>
                <w:numId w:val="45"/>
              </w:numPr>
            </w:pPr>
            <w:r>
              <w:t>Web Applications.</w:t>
            </w:r>
          </w:p>
        </w:tc>
      </w:tr>
    </w:tbl>
    <w:p w14:paraId="4CAF0EAB" w14:textId="6A6AE2EA" w:rsidR="007E0CC6" w:rsidRDefault="007E0CC6" w:rsidP="00B1253D"/>
    <w:p w14:paraId="21900F1D" w14:textId="30EB30C0" w:rsidR="00AA0195" w:rsidRDefault="00AA0195" w:rsidP="00B1253D">
      <w:r>
        <w:t xml:space="preserve">One of the most used penetrating testing approaches, is the Network service penetration test. This type of test would formally be known as the standard type for testing. </w:t>
      </w:r>
      <w:r w:rsidR="0026229E">
        <w:t>As mentioned before, the Network approach would provide the use with a description of all the flaws found within the network. This would come under the category, ‘firewall’ as it would be included in the network as a security feature.</w:t>
      </w:r>
      <w:r w:rsidR="005861A0">
        <w:t xml:space="preserve"> </w:t>
      </w:r>
      <w:r w:rsidR="005861A0">
        <w:lastRenderedPageBreak/>
        <w:t xml:space="preserve">Whitaker, and Newman state that firewalls may become </w:t>
      </w:r>
      <w:r w:rsidR="00A47C1F">
        <w:t>malicious</w:t>
      </w:r>
      <w:r w:rsidR="005861A0">
        <w:t xml:space="preserve"> if misconfiguration occurs. </w:t>
      </w:r>
      <w:sdt>
        <w:sdtPr>
          <w:id w:val="-1999947241"/>
          <w:citation/>
        </w:sdtPr>
        <w:sdtEndPr/>
        <w:sdtContent>
          <w:r w:rsidR="005861A0">
            <w:fldChar w:fldCharType="begin"/>
          </w:r>
          <w:r w:rsidR="005861A0">
            <w:instrText xml:space="preserve"> CITATION And05 \l 2057 </w:instrText>
          </w:r>
          <w:r w:rsidR="005861A0">
            <w:fldChar w:fldCharType="separate"/>
          </w:r>
          <w:r w:rsidR="00F61075">
            <w:rPr>
              <w:noProof/>
            </w:rPr>
            <w:t>[8]</w:t>
          </w:r>
          <w:r w:rsidR="005861A0">
            <w:fldChar w:fldCharType="end"/>
          </w:r>
        </w:sdtContent>
      </w:sdt>
    </w:p>
    <w:p w14:paraId="1870C7A3" w14:textId="46E82F58" w:rsidR="00A47C1F" w:rsidRDefault="00A47C1F" w:rsidP="00B1253D"/>
    <w:p w14:paraId="546D0A86" w14:textId="07218100" w:rsidR="00A47C1F" w:rsidRDefault="00A47C1F" w:rsidP="00B1253D">
      <w:r>
        <w:t>We</w:t>
      </w:r>
      <w:r w:rsidR="00461D9A">
        <w:t xml:space="preserve">b application penetration testing is similar to the network service penetration testing. One of the differences is that the vulnerability scanners would scan different websites rather than the network itself. However, different penetration techniques would be achieved to fulfil the users’ needs. This kind </w:t>
      </w:r>
      <w:r w:rsidR="00B943B1">
        <w:t>o</w:t>
      </w:r>
      <w:r w:rsidR="00461D9A">
        <w:t>f test would be more detailed, making the procedure more complex to do.</w:t>
      </w:r>
      <w:r w:rsidR="003F3843">
        <w:t xml:space="preserve"> Different procedures to do this will change due to the evolution of threats becoming greater every day. Even though the penetration test would identify viruses, and threats, it would identify many mistakes within the website code. It will scan the code for any misuse, and will identify any flaws within the website database.</w:t>
      </w:r>
      <w:r w:rsidR="000C15A0">
        <w:t xml:space="preserve"> Developers may find this approach useful because they may save different version along the way of the process. If they make a mistake, they can rewind to the previous saved version and go from there.</w:t>
      </w:r>
      <w:sdt>
        <w:sdtPr>
          <w:id w:val="-146440873"/>
          <w:citation/>
        </w:sdtPr>
        <w:sdtEndPr/>
        <w:sdtContent>
          <w:r w:rsidR="00001EF0">
            <w:fldChar w:fldCharType="begin"/>
          </w:r>
          <w:r w:rsidR="00001EF0">
            <w:rPr>
              <w:lang w:val="en-US"/>
            </w:rPr>
            <w:instrText xml:space="preserve"> CITATION Pra16 \l 1033 </w:instrText>
          </w:r>
          <w:r w:rsidR="00001EF0">
            <w:fldChar w:fldCharType="separate"/>
          </w:r>
          <w:r w:rsidR="00F61075">
            <w:rPr>
              <w:noProof/>
              <w:lang w:val="en-US"/>
            </w:rPr>
            <w:t xml:space="preserve"> </w:t>
          </w:r>
          <w:r w:rsidR="00F61075" w:rsidRPr="00F61075">
            <w:rPr>
              <w:noProof/>
              <w:lang w:val="en-US"/>
            </w:rPr>
            <w:t>[9]</w:t>
          </w:r>
          <w:r w:rsidR="00001EF0">
            <w:fldChar w:fldCharType="end"/>
          </w:r>
        </w:sdtContent>
      </w:sdt>
    </w:p>
    <w:p w14:paraId="64D9CD54" w14:textId="0FBB7269" w:rsidR="00001EF0" w:rsidRDefault="00001EF0" w:rsidP="00B1253D">
      <w:r>
        <w:t xml:space="preserve">Client-side penetration testing is a procedure that allows the everyday home user to have the intention to secure their network. They may do this to identify flaws and other security weaknesses. The user may use every day applications to do this. They may use the web browsers, such as Chrome, Safari etc. </w:t>
      </w:r>
      <w:r w:rsidR="002C5DF1">
        <w:t>In addition to this, recent updates in Photoshop, and Microsoft Office would allow the user to carry out penetration testing. Client-side testing would identify different kind of attacks. Depending on the type of attack, the client may need to have a professional to prevent major attacks. These types of attacks would be;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79"/>
        <w:gridCol w:w="4379"/>
      </w:tblGrid>
      <w:tr w:rsidR="002C5DF1" w14:paraId="644302D0" w14:textId="77777777" w:rsidTr="002C5DF1">
        <w:tc>
          <w:tcPr>
            <w:tcW w:w="4379" w:type="dxa"/>
          </w:tcPr>
          <w:p w14:paraId="0087E384" w14:textId="203D5809" w:rsidR="002C5DF1" w:rsidRDefault="002C5DF1" w:rsidP="002C5DF1">
            <w:pPr>
              <w:pStyle w:val="ListParagraph"/>
              <w:numPr>
                <w:ilvl w:val="0"/>
                <w:numId w:val="46"/>
              </w:numPr>
            </w:pPr>
            <w:r>
              <w:t>SSH Attacks</w:t>
            </w:r>
          </w:p>
        </w:tc>
        <w:tc>
          <w:tcPr>
            <w:tcW w:w="4379" w:type="dxa"/>
          </w:tcPr>
          <w:p w14:paraId="782FFE7D" w14:textId="258E233D" w:rsidR="002C5DF1" w:rsidRDefault="002C5DF1" w:rsidP="002C5DF1">
            <w:pPr>
              <w:pStyle w:val="ListParagraph"/>
              <w:numPr>
                <w:ilvl w:val="0"/>
                <w:numId w:val="46"/>
              </w:numPr>
            </w:pPr>
            <w:r>
              <w:t>Proxy Server Attacks</w:t>
            </w:r>
          </w:p>
        </w:tc>
      </w:tr>
      <w:tr w:rsidR="002C5DF1" w14:paraId="4E8D0BF7" w14:textId="77777777" w:rsidTr="002C5DF1">
        <w:tc>
          <w:tcPr>
            <w:tcW w:w="4379" w:type="dxa"/>
          </w:tcPr>
          <w:p w14:paraId="79CFBF40" w14:textId="61AC8719" w:rsidR="002C5DF1" w:rsidRDefault="002C5DF1" w:rsidP="002C5DF1">
            <w:pPr>
              <w:pStyle w:val="ListParagraph"/>
              <w:numPr>
                <w:ilvl w:val="0"/>
                <w:numId w:val="46"/>
              </w:numPr>
            </w:pPr>
            <w:r>
              <w:t>Database Attacks</w:t>
            </w:r>
          </w:p>
        </w:tc>
        <w:tc>
          <w:tcPr>
            <w:tcW w:w="4379" w:type="dxa"/>
          </w:tcPr>
          <w:p w14:paraId="31E8E45A" w14:textId="4FE55584" w:rsidR="002C5DF1" w:rsidRDefault="002C5DF1" w:rsidP="002C5DF1">
            <w:pPr>
              <w:pStyle w:val="ListParagraph"/>
              <w:numPr>
                <w:ilvl w:val="0"/>
                <w:numId w:val="46"/>
              </w:numPr>
            </w:pPr>
            <w:r>
              <w:t xml:space="preserve">MITM Attack etc. </w:t>
            </w:r>
            <w:sdt>
              <w:sdtPr>
                <w:id w:val="-1490932601"/>
                <w:citation/>
              </w:sdtPr>
              <w:sdtEndPr/>
              <w:sdtContent>
                <w:r w:rsidR="00B13AEA">
                  <w:fldChar w:fldCharType="begin"/>
                </w:r>
                <w:r w:rsidR="00B13AEA">
                  <w:rPr>
                    <w:lang w:val="en-US"/>
                  </w:rPr>
                  <w:instrText xml:space="preserve"> CITATION Raf17 \l 1033 </w:instrText>
                </w:r>
                <w:r w:rsidR="00B13AEA">
                  <w:fldChar w:fldCharType="separate"/>
                </w:r>
                <w:r w:rsidR="00F61075" w:rsidRPr="00F61075">
                  <w:rPr>
                    <w:noProof/>
                    <w:lang w:val="en-US"/>
                  </w:rPr>
                  <w:t>[10]</w:t>
                </w:r>
                <w:r w:rsidR="00B13AEA">
                  <w:fldChar w:fldCharType="end"/>
                </w:r>
              </w:sdtContent>
            </w:sdt>
          </w:p>
        </w:tc>
      </w:tr>
    </w:tbl>
    <w:p w14:paraId="22B6C2FC" w14:textId="0D53BEFB" w:rsidR="007E0CC6" w:rsidRDefault="007E0CC6" w:rsidP="008D6008"/>
    <w:p w14:paraId="60D25C94" w14:textId="4ED3CA77" w:rsidR="00B13AEA" w:rsidRDefault="00B13AEA" w:rsidP="008D6008">
      <w:r>
        <w:t xml:space="preserve">Wireless </w:t>
      </w:r>
      <w:r w:rsidR="00F14F60">
        <w:t xml:space="preserve">penetration testing would carry out tests between connection of all devices connected to a network, or Wi-Fi. These devices can be the standard home devices such as Tablets, Laptops, Gaming consoles, Mobile phones etc. This kind of test would need to be done near the network because it will need to be in the Wi-Fi range in order for it to work. Wireless testing must be secure, meaning that no data leaks should happen, and prevent other people from joining the network. This may interfere with the traffic flow coming in and out of the network. </w:t>
      </w:r>
      <w:r w:rsidR="008A0B1F">
        <w:t xml:space="preserve">This may be more </w:t>
      </w:r>
      <w:r w:rsidR="008A0B1F">
        <w:lastRenderedPageBreak/>
        <w:t>harmful for the network than it already is. This testing would be performed “under the radar” for it to work properly. When the user performs this test, they should consider if all access points has been identified, and not missed any out, if the access point is using WPA protocol, will or have the systems been successfully places in order for them to monitor all activities in the network etc.</w:t>
      </w:r>
      <w:sdt>
        <w:sdtPr>
          <w:id w:val="1656111984"/>
          <w:citation/>
        </w:sdtPr>
        <w:sdtEndPr/>
        <w:sdtContent>
          <w:r w:rsidR="00A12A86">
            <w:fldChar w:fldCharType="begin"/>
          </w:r>
          <w:r w:rsidR="00A12A86">
            <w:rPr>
              <w:lang w:val="en-US"/>
            </w:rPr>
            <w:instrText xml:space="preserve"> CITATION Viv15 \l 1033 </w:instrText>
          </w:r>
          <w:r w:rsidR="00A12A86">
            <w:fldChar w:fldCharType="separate"/>
          </w:r>
          <w:r w:rsidR="00F61075">
            <w:rPr>
              <w:noProof/>
              <w:lang w:val="en-US"/>
            </w:rPr>
            <w:t xml:space="preserve"> </w:t>
          </w:r>
          <w:r w:rsidR="00F61075" w:rsidRPr="00F61075">
            <w:rPr>
              <w:noProof/>
              <w:lang w:val="en-US"/>
            </w:rPr>
            <w:t>[11]</w:t>
          </w:r>
          <w:r w:rsidR="00A12A86">
            <w:fldChar w:fldCharType="end"/>
          </w:r>
        </w:sdtContent>
      </w:sdt>
    </w:p>
    <w:p w14:paraId="69271356" w14:textId="1B1DBEFC" w:rsidR="00A12A86" w:rsidRDefault="00A12A86" w:rsidP="008D6008"/>
    <w:p w14:paraId="5F347CDF" w14:textId="0CBA16D4" w:rsidR="00A12A86" w:rsidRDefault="00A12A86" w:rsidP="008D6008">
      <w:r>
        <w:t>Social Engineering penetration testing examines malicious activity, and checks to see if it would trick them into giving personal information. This kind of information would be their Address, bank details, or the good old username, and password. Social engineering attacks</w:t>
      </w:r>
      <w:r w:rsidR="005C6CBD">
        <w:t xml:space="preserve"> are the common everyday attacks that people would receive. Mostly by email. These attacks include;</w:t>
      </w:r>
    </w:p>
    <w:p w14:paraId="5A0A7E48" w14:textId="77777777" w:rsidR="001067D1" w:rsidRDefault="001067D1" w:rsidP="008D6008"/>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79"/>
        <w:gridCol w:w="4379"/>
      </w:tblGrid>
      <w:tr w:rsidR="005C6CBD" w14:paraId="6DD252AF" w14:textId="77777777" w:rsidTr="00ED3DD4">
        <w:tc>
          <w:tcPr>
            <w:tcW w:w="4379" w:type="dxa"/>
          </w:tcPr>
          <w:p w14:paraId="4D7C6E51" w14:textId="1F61E3E6" w:rsidR="005C6CBD" w:rsidRDefault="005C6CBD" w:rsidP="005C6CBD">
            <w:pPr>
              <w:pStyle w:val="ListParagraph"/>
              <w:numPr>
                <w:ilvl w:val="0"/>
                <w:numId w:val="47"/>
              </w:numPr>
            </w:pPr>
            <w:r>
              <w:t>Phishing Attacks</w:t>
            </w:r>
          </w:p>
        </w:tc>
        <w:tc>
          <w:tcPr>
            <w:tcW w:w="4379" w:type="dxa"/>
          </w:tcPr>
          <w:p w14:paraId="39A0EDDF" w14:textId="1BFE509C" w:rsidR="005C6CBD" w:rsidRDefault="005C6CBD" w:rsidP="005C6CBD">
            <w:pPr>
              <w:pStyle w:val="ListParagraph"/>
              <w:numPr>
                <w:ilvl w:val="0"/>
                <w:numId w:val="47"/>
              </w:numPr>
            </w:pPr>
            <w:r>
              <w:t>Tailgating</w:t>
            </w:r>
          </w:p>
        </w:tc>
      </w:tr>
      <w:tr w:rsidR="005C6CBD" w14:paraId="305DF453" w14:textId="77777777" w:rsidTr="00ED3DD4">
        <w:tc>
          <w:tcPr>
            <w:tcW w:w="4379" w:type="dxa"/>
          </w:tcPr>
          <w:p w14:paraId="57C4B228" w14:textId="5E19341B" w:rsidR="005C6CBD" w:rsidRDefault="005C6CBD" w:rsidP="005C6CBD">
            <w:pPr>
              <w:pStyle w:val="ListParagraph"/>
              <w:numPr>
                <w:ilvl w:val="0"/>
                <w:numId w:val="47"/>
              </w:numPr>
            </w:pPr>
            <w:r>
              <w:t xml:space="preserve">Pretexting </w:t>
            </w:r>
          </w:p>
        </w:tc>
        <w:tc>
          <w:tcPr>
            <w:tcW w:w="4379" w:type="dxa"/>
          </w:tcPr>
          <w:p w14:paraId="6C23A06E" w14:textId="77777777" w:rsidR="005C6CBD" w:rsidRDefault="00ED3DD4" w:rsidP="005C6CBD">
            <w:pPr>
              <w:pStyle w:val="ListParagraph"/>
              <w:numPr>
                <w:ilvl w:val="0"/>
                <w:numId w:val="47"/>
              </w:numPr>
            </w:pPr>
            <w:r>
              <w:t>Baiting etc.</w:t>
            </w:r>
          </w:p>
          <w:p w14:paraId="2FF3A06B" w14:textId="5F9B83FE" w:rsidR="001067D1" w:rsidRDefault="001067D1" w:rsidP="00A44E3D">
            <w:pPr>
              <w:ind w:left="360"/>
            </w:pPr>
          </w:p>
        </w:tc>
      </w:tr>
    </w:tbl>
    <w:p w14:paraId="75D83FCB" w14:textId="5543D99A" w:rsidR="005C6CBD" w:rsidRDefault="00ED3DD4" w:rsidP="008D6008">
      <w:r>
        <w:t xml:space="preserve">A recent statistic says that over 95% of cyber-attacks happen through social engineering. The figure is so high due to the fact that attackers are learning every day, and upgrading their ability to make sure their attacks are successful. In addition to this, a recent investigation suggests that the main victims are mainly the elderly’s who use the internet. With the internet </w:t>
      </w:r>
      <w:r w:rsidR="00F87E76">
        <w:t>developing</w:t>
      </w:r>
      <w:r>
        <w:t xml:space="preserve"> </w:t>
      </w:r>
      <w:r w:rsidR="00F87E76">
        <w:t>every day</w:t>
      </w:r>
      <w:r>
        <w:t xml:space="preserve">, they are the ones who don’t keep up to date with </w:t>
      </w:r>
      <w:r w:rsidR="00F87E76">
        <w:t>today’s</w:t>
      </w:r>
      <w:r>
        <w:t xml:space="preserve"> technology</w:t>
      </w:r>
      <w:r w:rsidR="00F87E76">
        <w:t>. Not only that, but scammers target this specific age group more because they would tend to have the most money due to retirement. Due to this, social engineering penetration tests have confirmed to be the most effective method to perform in any attacks.</w:t>
      </w:r>
      <w:sdt>
        <w:sdtPr>
          <w:id w:val="-848790050"/>
          <w:citation/>
        </w:sdtPr>
        <w:sdtEndPr/>
        <w:sdtContent>
          <w:r w:rsidR="002D6090">
            <w:fldChar w:fldCharType="begin"/>
          </w:r>
          <w:r w:rsidR="002D6090">
            <w:rPr>
              <w:lang w:val="en-US"/>
            </w:rPr>
            <w:instrText xml:space="preserve"> CITATION Pro21 \l 1033 </w:instrText>
          </w:r>
          <w:r w:rsidR="002D6090">
            <w:fldChar w:fldCharType="separate"/>
          </w:r>
          <w:r w:rsidR="00F61075">
            <w:rPr>
              <w:noProof/>
              <w:lang w:val="en-US"/>
            </w:rPr>
            <w:t xml:space="preserve"> </w:t>
          </w:r>
          <w:r w:rsidR="00F61075" w:rsidRPr="00F61075">
            <w:rPr>
              <w:noProof/>
              <w:lang w:val="en-US"/>
            </w:rPr>
            <w:t>[12]</w:t>
          </w:r>
          <w:r w:rsidR="002D6090">
            <w:fldChar w:fldCharType="end"/>
          </w:r>
        </w:sdtContent>
      </w:sdt>
    </w:p>
    <w:p w14:paraId="4F6C1ABB" w14:textId="014A6436" w:rsidR="00420896" w:rsidRDefault="00420896" w:rsidP="008D6008"/>
    <w:p w14:paraId="1DF30ACA" w14:textId="705B3C4A" w:rsidR="00420896" w:rsidRDefault="00420896" w:rsidP="008D6008">
      <w:r>
        <w:t>Physical penetration testing examines real life barriers. This kind of test would check solid defences around an object. This object could be an artifact, a person, or a computer etc. These kinds of defences can be a large wall, CCTV, locks etc. Physical penetration testing would display any flaws the same way as exploiting them online. They could make improvements by having taller walls, more CCTV, or upgrading them etc.</w:t>
      </w:r>
      <w:r w:rsidR="007B38F5">
        <w:t xml:space="preserve"> No action needed to take place online, unless needed for future reference.</w:t>
      </w:r>
      <w:sdt>
        <w:sdtPr>
          <w:id w:val="-1315096437"/>
          <w:citation/>
        </w:sdtPr>
        <w:sdtEndPr/>
        <w:sdtContent>
          <w:r w:rsidR="007B38F5">
            <w:fldChar w:fldCharType="begin"/>
          </w:r>
          <w:r w:rsidR="007B38F5">
            <w:rPr>
              <w:lang w:val="en-US"/>
            </w:rPr>
            <w:instrText xml:space="preserve"> CITATION Wil09 \l 1033 </w:instrText>
          </w:r>
          <w:r w:rsidR="007B38F5">
            <w:fldChar w:fldCharType="separate"/>
          </w:r>
          <w:r w:rsidR="00F61075">
            <w:rPr>
              <w:noProof/>
              <w:lang w:val="en-US"/>
            </w:rPr>
            <w:t xml:space="preserve"> </w:t>
          </w:r>
          <w:r w:rsidR="00F61075" w:rsidRPr="00F61075">
            <w:rPr>
              <w:noProof/>
              <w:lang w:val="en-US"/>
            </w:rPr>
            <w:t>[13]</w:t>
          </w:r>
          <w:r w:rsidR="007B38F5">
            <w:fldChar w:fldCharType="end"/>
          </w:r>
        </w:sdtContent>
      </w:sdt>
    </w:p>
    <w:p w14:paraId="4F4E9C2D" w14:textId="6F030A9C" w:rsidR="00771E64" w:rsidRDefault="00771E64" w:rsidP="008D6008"/>
    <w:p w14:paraId="70CA11A4" w14:textId="77AC5219" w:rsidR="001067D1" w:rsidRDefault="00CF2105" w:rsidP="00982B5D">
      <w:pPr>
        <w:pStyle w:val="Heading2"/>
        <w:numPr>
          <w:ilvl w:val="2"/>
          <w:numId w:val="29"/>
        </w:numPr>
      </w:pPr>
      <w:bookmarkStart w:id="107" w:name="_Toc101965032"/>
      <w:r>
        <w:lastRenderedPageBreak/>
        <w:t>How is a penetration scanner BENEFICIAL?</w:t>
      </w:r>
      <w:bookmarkEnd w:id="107"/>
    </w:p>
    <w:p w14:paraId="5805D581" w14:textId="27E08FEB" w:rsidR="00CF2105" w:rsidRDefault="00CF2105" w:rsidP="00CF2105">
      <w:pPr>
        <w:rPr>
          <w:lang w:eastAsia="x-none"/>
        </w:rPr>
      </w:pPr>
    </w:p>
    <w:p w14:paraId="6CFDF586" w14:textId="073CD802" w:rsidR="00A71B1F" w:rsidRDefault="00A71B1F" w:rsidP="00CF2105">
      <w:pPr>
        <w:rPr>
          <w:lang w:eastAsia="x-none"/>
        </w:rPr>
      </w:pPr>
      <w:r>
        <w:rPr>
          <w:lang w:eastAsia="x-none"/>
        </w:rPr>
        <w:t>Penetration scanners are one of the main tools, users and other clients should have in order to protect themselves, and the safety of others. There are a variety of different scanning tools they could use. Not all penetration scanning tools are identical, but they do perform the same action while they may display different results etc. Some may provide a full report, and some may provide one but not stating how to prevent future attacks.</w:t>
      </w:r>
    </w:p>
    <w:p w14:paraId="44378577" w14:textId="2107FDAD" w:rsidR="0002421D" w:rsidRDefault="0002421D" w:rsidP="00CF2105">
      <w:pPr>
        <w:rPr>
          <w:lang w:eastAsia="x-none"/>
        </w:rPr>
      </w:pPr>
    </w:p>
    <w:p w14:paraId="4A9B8859" w14:textId="5D9C0160" w:rsidR="0002421D" w:rsidRDefault="0002421D" w:rsidP="00CF2105">
      <w:pPr>
        <w:rPr>
          <w:lang w:eastAsia="x-none"/>
        </w:rPr>
      </w:pPr>
      <w:r>
        <w:rPr>
          <w:lang w:eastAsia="x-none"/>
        </w:rPr>
        <w:t xml:space="preserve">The users must perform regular test to allow them to be comfortable with their defences. Doing this would evaluate the defence strength within the system. It allows the user to have a more stabilised network, or system, and offers them more control over their security. While they identify risks, the scanners will state the type of threat level an attack is, and hints what level defence is required. Doing this recurringly will keep the system clean, and up to date. </w:t>
      </w:r>
    </w:p>
    <w:p w14:paraId="44EDB4FD" w14:textId="6E452413" w:rsidR="0002421D" w:rsidRDefault="0002421D" w:rsidP="00CF2105">
      <w:pPr>
        <w:rPr>
          <w:lang w:eastAsia="x-none"/>
        </w:rPr>
      </w:pPr>
    </w:p>
    <w:p w14:paraId="6D85E8C2" w14:textId="74E13406" w:rsidR="0002421D" w:rsidRDefault="00A13FD2" w:rsidP="00CF2105">
      <w:pPr>
        <w:rPr>
          <w:lang w:eastAsia="x-none"/>
        </w:rPr>
      </w:pPr>
      <w:r>
        <w:rPr>
          <w:lang w:eastAsia="x-none"/>
        </w:rPr>
        <w:t xml:space="preserve">With the system being monitored 24/7, this will analyse, and identify </w:t>
      </w:r>
      <w:r w:rsidR="00283CFE">
        <w:rPr>
          <w:lang w:eastAsia="x-none"/>
        </w:rPr>
        <w:t>flaws. The scanner will be ahead of itself, and prevent any unauthorised users from gaining access, and infiltrating for their needs. The penetration scanner will cover up missing holes, and false codes as this is their way to bypass the system. Just like squeezing through a damaged fence in a garden.</w:t>
      </w:r>
    </w:p>
    <w:p w14:paraId="7E95CF06" w14:textId="54341B54" w:rsidR="00283CFE" w:rsidRDefault="00283CFE" w:rsidP="00CF2105">
      <w:pPr>
        <w:rPr>
          <w:lang w:eastAsia="x-none"/>
        </w:rPr>
      </w:pPr>
    </w:p>
    <w:p w14:paraId="6E0952FC" w14:textId="1F9D063E" w:rsidR="00283CFE" w:rsidRDefault="00283CFE" w:rsidP="00CF2105">
      <w:pPr>
        <w:rPr>
          <w:lang w:eastAsia="x-none"/>
        </w:rPr>
      </w:pPr>
      <w:r>
        <w:rPr>
          <w:lang w:eastAsia="x-none"/>
        </w:rPr>
        <w:t xml:space="preserve">Having a secure system would not only be </w:t>
      </w:r>
      <w:r w:rsidR="002C2FBA">
        <w:rPr>
          <w:lang w:eastAsia="x-none"/>
        </w:rPr>
        <w:t>beneficial for the user, but it would be beneficial for everyone who is connected to the user.</w:t>
      </w:r>
      <w:r w:rsidR="00D266D2">
        <w:rPr>
          <w:lang w:eastAsia="x-none"/>
        </w:rPr>
        <w:t xml:space="preserve"> A hacker would have access to other contacts and other personal information if they have access to an individual online victim. They can always find ways to scam other people, as if they would be the user they just hacked. Having a monitored network would keep the field of connections secure as well as their own data.</w:t>
      </w:r>
    </w:p>
    <w:p w14:paraId="1B49AF92" w14:textId="6EA8F4D0" w:rsidR="00283CFE" w:rsidRDefault="00283CFE" w:rsidP="00CF2105">
      <w:pPr>
        <w:rPr>
          <w:lang w:eastAsia="x-none"/>
        </w:rPr>
      </w:pPr>
    </w:p>
    <w:p w14:paraId="62C4B371" w14:textId="0B95AB3C" w:rsidR="00BD6626" w:rsidRDefault="00BD6626" w:rsidP="00CF2105">
      <w:pPr>
        <w:rPr>
          <w:lang w:eastAsia="x-none"/>
        </w:rPr>
      </w:pPr>
      <w:r>
        <w:rPr>
          <w:lang w:eastAsia="x-none"/>
        </w:rPr>
        <w:t xml:space="preserve">Penetration tests will avoid data breaches. Some businesses will have stored important, or classified information that users would want their hands on. Fortunately, penetration scanners may prevent this from happening, depending on how </w:t>
      </w:r>
      <w:proofErr w:type="spellStart"/>
      <w:r>
        <w:rPr>
          <w:lang w:eastAsia="x-none"/>
        </w:rPr>
        <w:t>its</w:t>
      </w:r>
      <w:proofErr w:type="spellEnd"/>
      <w:r>
        <w:rPr>
          <w:lang w:eastAsia="x-none"/>
        </w:rPr>
        <w:t xml:space="preserve"> used. Businesses will always find a way to restore their lost work, but to save the extra work, </w:t>
      </w:r>
      <w:proofErr w:type="gramStart"/>
      <w:r>
        <w:rPr>
          <w:lang w:eastAsia="x-none"/>
        </w:rPr>
        <w:t>an</w:t>
      </w:r>
      <w:proofErr w:type="gramEnd"/>
      <w:r>
        <w:rPr>
          <w:lang w:eastAsia="x-none"/>
        </w:rPr>
        <w:t xml:space="preserve"> hassle, they should always scan regularly. </w:t>
      </w:r>
      <w:sdt>
        <w:sdtPr>
          <w:rPr>
            <w:lang w:eastAsia="x-none"/>
          </w:rPr>
          <w:id w:val="1295793972"/>
          <w:citation/>
        </w:sdtPr>
        <w:sdtEndPr/>
        <w:sdtContent>
          <w:r w:rsidR="00182377">
            <w:rPr>
              <w:lang w:eastAsia="x-none"/>
            </w:rPr>
            <w:fldChar w:fldCharType="begin"/>
          </w:r>
          <w:r w:rsidR="00182377">
            <w:rPr>
              <w:lang w:eastAsia="x-none"/>
            </w:rPr>
            <w:instrText xml:space="preserve"> CITATION Sar16 \l 2057 </w:instrText>
          </w:r>
          <w:r w:rsidR="00182377">
            <w:rPr>
              <w:lang w:eastAsia="x-none"/>
            </w:rPr>
            <w:fldChar w:fldCharType="separate"/>
          </w:r>
          <w:r w:rsidR="00F61075">
            <w:rPr>
              <w:noProof/>
              <w:lang w:eastAsia="x-none"/>
            </w:rPr>
            <w:t>[14]</w:t>
          </w:r>
          <w:r w:rsidR="00182377">
            <w:rPr>
              <w:lang w:eastAsia="x-none"/>
            </w:rPr>
            <w:fldChar w:fldCharType="end"/>
          </w:r>
        </w:sdtContent>
      </w:sdt>
    </w:p>
    <w:p w14:paraId="7F8474D1" w14:textId="50569F7A" w:rsidR="00182377" w:rsidRDefault="00182377" w:rsidP="00982B5D">
      <w:pPr>
        <w:pStyle w:val="Heading2"/>
        <w:numPr>
          <w:ilvl w:val="2"/>
          <w:numId w:val="29"/>
        </w:numPr>
      </w:pPr>
      <w:bookmarkStart w:id="108" w:name="_Toc101965033"/>
      <w:r>
        <w:lastRenderedPageBreak/>
        <w:t>Penetration testing tools</w:t>
      </w:r>
      <w:bookmarkEnd w:id="108"/>
    </w:p>
    <w:p w14:paraId="2630FE30" w14:textId="40943C5F" w:rsidR="00182377" w:rsidRDefault="00182377" w:rsidP="00182377">
      <w:pPr>
        <w:rPr>
          <w:lang w:eastAsia="x-none"/>
        </w:rPr>
      </w:pPr>
    </w:p>
    <w:p w14:paraId="11DCE68D" w14:textId="0050E18C" w:rsidR="00182377" w:rsidRDefault="00B43E8F" w:rsidP="00182377">
      <w:pPr>
        <w:rPr>
          <w:lang w:eastAsia="x-none"/>
        </w:rPr>
      </w:pPr>
      <w:r>
        <w:rPr>
          <w:lang w:eastAsia="x-none"/>
        </w:rPr>
        <w:t>There are many popular penetration tools that would be useful to have, and more effective when it comes to tightening up defences. With different benefits for different penetration tools, a detailed description of the top tools used will be provided below.</w:t>
      </w:r>
    </w:p>
    <w:p w14:paraId="39E959CD" w14:textId="4826F22D" w:rsidR="00B43E8F" w:rsidRDefault="00B43E8F" w:rsidP="00182377">
      <w:pPr>
        <w:rPr>
          <w:lang w:eastAsia="x-none"/>
        </w:rPr>
      </w:pPr>
    </w:p>
    <w:p w14:paraId="1925955F" w14:textId="5FD88500" w:rsidR="00B43E8F" w:rsidRDefault="00B43E8F" w:rsidP="00182377">
      <w:pPr>
        <w:rPr>
          <w:lang w:eastAsia="x-none"/>
        </w:rPr>
      </w:pPr>
      <w:r>
        <w:rPr>
          <w:lang w:eastAsia="x-none"/>
        </w:rPr>
        <w:t>Wireshark</w:t>
      </w:r>
    </w:p>
    <w:p w14:paraId="107345AB" w14:textId="0F9BC020" w:rsidR="00B43E8F" w:rsidRDefault="00B43E8F" w:rsidP="00182377">
      <w:pPr>
        <w:rPr>
          <w:lang w:eastAsia="x-none"/>
        </w:rPr>
      </w:pPr>
      <w:r>
        <w:rPr>
          <w:lang w:eastAsia="x-none"/>
        </w:rPr>
        <w:t>Wireshark is known for its speed, and effectiveness. This type pf tool would allow the user to use the tool offline, as well as online. It provides real time defences when the user is being attacked at that moment.</w:t>
      </w:r>
      <w:r w:rsidR="003115AC">
        <w:rPr>
          <w:lang w:eastAsia="x-none"/>
        </w:rPr>
        <w:t xml:space="preserve"> When the malicious activity has been captured, it will provide the final destination for its original journey.</w:t>
      </w:r>
    </w:p>
    <w:p w14:paraId="65263C54" w14:textId="06E53EE8" w:rsidR="003115AC" w:rsidRDefault="003115AC" w:rsidP="00182377">
      <w:pPr>
        <w:rPr>
          <w:lang w:eastAsia="x-none"/>
        </w:rPr>
      </w:pPr>
    </w:p>
    <w:p w14:paraId="163D01F4" w14:textId="77777777" w:rsidR="003115AC" w:rsidRDefault="003115AC" w:rsidP="00182377">
      <w:pPr>
        <w:rPr>
          <w:lang w:eastAsia="x-none"/>
        </w:rPr>
      </w:pPr>
      <w:r>
        <w:rPr>
          <w:lang w:eastAsia="x-none"/>
        </w:rPr>
        <w:t>Netsparker</w:t>
      </w:r>
    </w:p>
    <w:p w14:paraId="6F5F6D42" w14:textId="77777777" w:rsidR="00C47C6C" w:rsidRDefault="005C09C0" w:rsidP="00182377">
      <w:pPr>
        <w:rPr>
          <w:lang w:eastAsia="x-none"/>
        </w:rPr>
      </w:pPr>
      <w:r>
        <w:rPr>
          <w:lang w:eastAsia="x-none"/>
        </w:rPr>
        <w:t xml:space="preserve">Netsparker is used for web applications. This tool is able to monitor every activity in multiple codes, and SQL injection. </w:t>
      </w:r>
      <w:r w:rsidR="00C47C6C">
        <w:rPr>
          <w:lang w:eastAsia="x-none"/>
        </w:rPr>
        <w:t>It is able to scan hundreds of different web-based application and services at once. This tool is customisable. The user is able to set their own attack strategy scan etc.</w:t>
      </w:r>
    </w:p>
    <w:p w14:paraId="0F9F6B1A" w14:textId="77777777" w:rsidR="00C47C6C" w:rsidRDefault="00C47C6C" w:rsidP="00182377">
      <w:pPr>
        <w:rPr>
          <w:lang w:eastAsia="x-none"/>
        </w:rPr>
      </w:pPr>
    </w:p>
    <w:p w14:paraId="23AAFC56" w14:textId="01EF84C7" w:rsidR="003115AC" w:rsidRDefault="00C47C6C" w:rsidP="00182377">
      <w:pPr>
        <w:rPr>
          <w:lang w:eastAsia="x-none"/>
        </w:rPr>
      </w:pPr>
      <w:r>
        <w:rPr>
          <w:lang w:eastAsia="x-none"/>
        </w:rPr>
        <w:t xml:space="preserve"> John The Ripper Password Cracker</w:t>
      </w:r>
    </w:p>
    <w:p w14:paraId="5CC580BC" w14:textId="71294770" w:rsidR="00131CA4" w:rsidRDefault="00131CA4" w:rsidP="00182377">
      <w:pPr>
        <w:rPr>
          <w:lang w:eastAsia="x-none"/>
        </w:rPr>
      </w:pPr>
      <w:r>
        <w:rPr>
          <w:lang w:eastAsia="x-none"/>
        </w:rPr>
        <w:t>This type of tool would allow the user to hack their own passwords, to establish their strength. It may provide the user with different weakness spots, provides a multi-OS use.</w:t>
      </w:r>
    </w:p>
    <w:p w14:paraId="57A699A8" w14:textId="3C866764" w:rsidR="00131CA4" w:rsidRDefault="00131CA4" w:rsidP="00182377">
      <w:pPr>
        <w:rPr>
          <w:lang w:eastAsia="x-none"/>
        </w:rPr>
      </w:pPr>
    </w:p>
    <w:p w14:paraId="0B392B84" w14:textId="2C8C9428" w:rsidR="00CD5EF6" w:rsidRDefault="00CD5EF6" w:rsidP="00182377">
      <w:pPr>
        <w:rPr>
          <w:lang w:eastAsia="x-none"/>
        </w:rPr>
      </w:pPr>
      <w:r>
        <w:rPr>
          <w:lang w:eastAsia="x-none"/>
        </w:rPr>
        <w:t>Nessus</w:t>
      </w:r>
    </w:p>
    <w:p w14:paraId="281C9CF9" w14:textId="18BC4BCA" w:rsidR="00CD5EF6" w:rsidRDefault="00CD5EF6" w:rsidP="00182377">
      <w:pPr>
        <w:rPr>
          <w:lang w:eastAsia="x-none"/>
        </w:rPr>
      </w:pPr>
      <w:r>
        <w:rPr>
          <w:lang w:eastAsia="x-none"/>
        </w:rPr>
        <w:t>Nessus is one of the oldest penetrating testing tools to date. Not only that, but it is one of the most popular and trusted tools to use. This tool has the ability to scan different IP addresses, and more. They will provide the user with a documented weak spot within the system. The tool is fully customisable, and is able to locate missing codes and other malicious activity.</w:t>
      </w:r>
    </w:p>
    <w:p w14:paraId="0AB43C5C" w14:textId="3F7C3CD6" w:rsidR="00CD5EF6" w:rsidRDefault="00CD5EF6" w:rsidP="00182377">
      <w:pPr>
        <w:rPr>
          <w:lang w:eastAsia="x-none"/>
        </w:rPr>
      </w:pPr>
    </w:p>
    <w:p w14:paraId="713C9854" w14:textId="1A0D85D3" w:rsidR="006A709E" w:rsidRPr="006A709E" w:rsidRDefault="00CD5EF6" w:rsidP="00B1253D">
      <w:pPr>
        <w:rPr>
          <w:lang w:eastAsia="x-none"/>
        </w:rPr>
      </w:pPr>
      <w:r>
        <w:rPr>
          <w:lang w:eastAsia="x-none"/>
        </w:rPr>
        <w:t xml:space="preserve">There are a lot more </w:t>
      </w:r>
      <w:r w:rsidR="00905829">
        <w:rPr>
          <w:lang w:eastAsia="x-none"/>
        </w:rPr>
        <w:t xml:space="preserve">tools that can be listed, but the ones that are displayed are the most trusted tools to use. </w:t>
      </w:r>
      <w:r w:rsidR="00BB303C">
        <w:rPr>
          <w:lang w:eastAsia="x-none"/>
        </w:rPr>
        <w:t>Phong states that these tools would be beneficial for the user, and would be more suitable to use than others.</w:t>
      </w:r>
      <w:sdt>
        <w:sdtPr>
          <w:rPr>
            <w:lang w:eastAsia="x-none"/>
          </w:rPr>
          <w:id w:val="-1231219573"/>
          <w:citation/>
        </w:sdtPr>
        <w:sdtEndPr/>
        <w:sdtContent>
          <w:r w:rsidR="00BB303C">
            <w:rPr>
              <w:lang w:eastAsia="x-none"/>
            </w:rPr>
            <w:fldChar w:fldCharType="begin"/>
          </w:r>
          <w:r w:rsidR="00BB303C">
            <w:rPr>
              <w:lang w:eastAsia="x-none"/>
            </w:rPr>
            <w:instrText xml:space="preserve"> CITATION Pho14 \l 2057 </w:instrText>
          </w:r>
          <w:r w:rsidR="00BB303C">
            <w:rPr>
              <w:lang w:eastAsia="x-none"/>
            </w:rPr>
            <w:fldChar w:fldCharType="separate"/>
          </w:r>
          <w:r w:rsidR="00F61075">
            <w:rPr>
              <w:noProof/>
              <w:lang w:eastAsia="x-none"/>
            </w:rPr>
            <w:t xml:space="preserve"> [15]</w:t>
          </w:r>
          <w:r w:rsidR="00BB303C">
            <w:rPr>
              <w:lang w:eastAsia="x-none"/>
            </w:rPr>
            <w:fldChar w:fldCharType="end"/>
          </w:r>
        </w:sdtContent>
      </w:sdt>
    </w:p>
    <w:p w14:paraId="48D80A6D" w14:textId="77777777" w:rsidR="00B1253D" w:rsidRDefault="00B1253D" w:rsidP="00982B5D">
      <w:pPr>
        <w:pStyle w:val="Heading2"/>
        <w:numPr>
          <w:ilvl w:val="1"/>
          <w:numId w:val="29"/>
        </w:numPr>
      </w:pPr>
      <w:bookmarkStart w:id="109" w:name="_Toc202288079"/>
      <w:bookmarkStart w:id="110" w:name="_Toc266447547"/>
      <w:bookmarkStart w:id="111" w:name="_Toc371255540"/>
      <w:bookmarkStart w:id="112" w:name="_Toc101965034"/>
      <w:r>
        <w:lastRenderedPageBreak/>
        <w:t>Conclusion</w:t>
      </w:r>
      <w:bookmarkEnd w:id="109"/>
      <w:bookmarkEnd w:id="110"/>
      <w:bookmarkEnd w:id="111"/>
      <w:bookmarkEnd w:id="112"/>
      <w:r>
        <w:t xml:space="preserve"> </w:t>
      </w:r>
      <w:bookmarkStart w:id="113" w:name="_Toc202288080"/>
      <w:bookmarkEnd w:id="113"/>
    </w:p>
    <w:p w14:paraId="2314DACE" w14:textId="77777777" w:rsidR="00B1253D" w:rsidRDefault="00B1253D" w:rsidP="00B1253D"/>
    <w:p w14:paraId="47264400" w14:textId="22159976" w:rsidR="00B1253D" w:rsidRDefault="00FD7260" w:rsidP="00B1253D">
      <w:r>
        <w:t xml:space="preserve">Throughout this chapter, </w:t>
      </w:r>
      <w:r w:rsidR="006A709E">
        <w:t xml:space="preserve">an investigation took place on how penetration scanners are used. The research went on to expand different points in the approaches with a full detailed description of them. </w:t>
      </w:r>
      <w:r w:rsidR="002A5CC9">
        <w:t>The report stated the benefits on using the any tools, and how they would do the work. Lastly, the report provides information about different trustworthy tools users can download for free.</w:t>
      </w:r>
    </w:p>
    <w:p w14:paraId="220B98C8" w14:textId="77777777" w:rsidR="00B1253D" w:rsidRPr="0069290D" w:rsidRDefault="00B1253D" w:rsidP="00B1253D">
      <w:pPr>
        <w:rPr>
          <w:i/>
        </w:rPr>
      </w:pPr>
    </w:p>
    <w:p w14:paraId="31F0EFE6" w14:textId="77777777" w:rsidR="00F74EAF" w:rsidRDefault="00B1253D" w:rsidP="00982B5D">
      <w:pPr>
        <w:pStyle w:val="Heading1"/>
      </w:pPr>
      <w:r>
        <w:br w:type="page"/>
      </w:r>
      <w:bookmarkStart w:id="114" w:name="_Toc371255541"/>
      <w:bookmarkStart w:id="115" w:name="_Toc101965035"/>
      <w:r w:rsidR="00256963">
        <w:rPr>
          <w:lang w:val="en-GB"/>
        </w:rPr>
        <w:lastRenderedPageBreak/>
        <w:t xml:space="preserve">Chapter 3 - </w:t>
      </w:r>
      <w:bookmarkEnd w:id="62"/>
      <w:bookmarkEnd w:id="63"/>
      <w:bookmarkEnd w:id="66"/>
      <w:r w:rsidR="00256963" w:rsidRPr="00256963">
        <w:t>RESEARCH METHODOLOGY</w:t>
      </w:r>
      <w:bookmarkEnd w:id="114"/>
      <w:bookmarkEnd w:id="115"/>
    </w:p>
    <w:p w14:paraId="033009B9" w14:textId="77777777" w:rsidR="00F74EAF" w:rsidRPr="00D234EA" w:rsidRDefault="00F74EAF" w:rsidP="00F74EAF"/>
    <w:p w14:paraId="64F1B667" w14:textId="77777777" w:rsidR="001357AE" w:rsidRPr="001357AE" w:rsidRDefault="001357AE" w:rsidP="00C57633">
      <w:pPr>
        <w:pStyle w:val="ListParagraph"/>
        <w:numPr>
          <w:ilvl w:val="0"/>
          <w:numId w:val="29"/>
        </w:numPr>
        <w:outlineLvl w:val="1"/>
        <w:rPr>
          <w:rFonts w:cs="Arial"/>
          <w:b/>
          <w:vanish/>
          <w:color w:val="000000"/>
          <w:u w:val="single"/>
        </w:rPr>
      </w:pPr>
      <w:bookmarkStart w:id="116" w:name="_Toc266710265"/>
      <w:bookmarkStart w:id="117" w:name="_Toc266711018"/>
      <w:bookmarkStart w:id="118" w:name="_Toc271283199"/>
      <w:bookmarkStart w:id="119" w:name="_Toc340606384"/>
      <w:bookmarkStart w:id="120" w:name="_Toc340611911"/>
      <w:bookmarkStart w:id="121" w:name="_Toc340612081"/>
      <w:bookmarkStart w:id="122" w:name="_Toc340614008"/>
      <w:bookmarkStart w:id="123" w:name="_Toc341173674"/>
      <w:bookmarkStart w:id="124" w:name="_Toc341173852"/>
      <w:bookmarkStart w:id="125" w:name="_Toc341174532"/>
      <w:bookmarkStart w:id="126" w:name="_Toc345410430"/>
      <w:bookmarkStart w:id="127" w:name="_Toc345410761"/>
      <w:bookmarkStart w:id="128" w:name="_Toc345412866"/>
      <w:bookmarkStart w:id="129" w:name="_Toc371251358"/>
      <w:bookmarkStart w:id="130" w:name="_Toc371251407"/>
      <w:bookmarkStart w:id="131" w:name="_Toc371255387"/>
      <w:bookmarkStart w:id="132" w:name="_Toc371255542"/>
      <w:bookmarkStart w:id="133" w:name="_Toc90053489"/>
      <w:bookmarkStart w:id="134" w:name="_Toc90053660"/>
      <w:bookmarkStart w:id="135" w:name="_Toc95214760"/>
      <w:bookmarkStart w:id="136" w:name="_Toc100580280"/>
      <w:bookmarkStart w:id="137" w:name="_Toc100580336"/>
      <w:bookmarkStart w:id="138" w:name="_Toc100580475"/>
      <w:bookmarkStart w:id="139" w:name="_Toc100658568"/>
      <w:bookmarkStart w:id="140" w:name="_Toc266447529"/>
      <w:bookmarkStart w:id="141" w:name="_Toc101911324"/>
      <w:bookmarkStart w:id="142" w:name="_Toc101962530"/>
      <w:bookmarkStart w:id="143" w:name="_Toc101963070"/>
      <w:bookmarkStart w:id="144" w:name="_Toc101965036"/>
      <w:bookmarkEnd w:id="116"/>
      <w:bookmarkEnd w:id="117"/>
      <w:bookmarkEnd w:id="118"/>
      <w:bookmarkEnd w:id="119"/>
      <w:bookmarkEnd w:id="120"/>
      <w:bookmarkEnd w:id="121"/>
      <w:bookmarkEnd w:id="122"/>
      <w:bookmarkEnd w:id="123"/>
      <w:bookmarkEnd w:id="124"/>
      <w:bookmarkEnd w:id="125"/>
      <w:bookmarkEnd w:id="126"/>
      <w:bookmarkEnd w:id="127"/>
      <w:bookmarkEnd w:id="128"/>
      <w:bookmarkEnd w:id="129"/>
      <w:bookmarkEnd w:id="130"/>
      <w:bookmarkEnd w:id="131"/>
      <w:bookmarkEnd w:id="132"/>
      <w:bookmarkEnd w:id="133"/>
      <w:bookmarkEnd w:id="134"/>
      <w:bookmarkEnd w:id="135"/>
      <w:bookmarkEnd w:id="136"/>
      <w:bookmarkEnd w:id="137"/>
      <w:bookmarkEnd w:id="138"/>
      <w:bookmarkEnd w:id="139"/>
      <w:bookmarkEnd w:id="141"/>
      <w:bookmarkEnd w:id="142"/>
      <w:bookmarkEnd w:id="143"/>
      <w:bookmarkEnd w:id="144"/>
    </w:p>
    <w:p w14:paraId="27EF701A" w14:textId="77777777" w:rsidR="00A179C4" w:rsidRPr="00A179C4" w:rsidRDefault="00A179C4" w:rsidP="00A179C4">
      <w:pPr>
        <w:pStyle w:val="ListParagraph"/>
        <w:numPr>
          <w:ilvl w:val="0"/>
          <w:numId w:val="16"/>
        </w:numPr>
        <w:outlineLvl w:val="1"/>
        <w:rPr>
          <w:rFonts w:cs="Arial"/>
          <w:b/>
          <w:vanish/>
          <w:color w:val="000000"/>
          <w:u w:val="single"/>
        </w:rPr>
      </w:pPr>
      <w:bookmarkStart w:id="145" w:name="_Toc340606385"/>
      <w:bookmarkStart w:id="146" w:name="_Toc340611912"/>
      <w:bookmarkStart w:id="147" w:name="_Toc340612082"/>
      <w:bookmarkStart w:id="148" w:name="_Toc340614009"/>
      <w:bookmarkStart w:id="149" w:name="_Toc341173675"/>
      <w:bookmarkStart w:id="150" w:name="_Toc341173853"/>
      <w:bookmarkStart w:id="151" w:name="_Toc341174533"/>
      <w:bookmarkStart w:id="152" w:name="_Toc345410431"/>
      <w:bookmarkStart w:id="153" w:name="_Toc345410762"/>
      <w:bookmarkStart w:id="154" w:name="_Toc345412867"/>
      <w:bookmarkStart w:id="155" w:name="_Toc371251359"/>
      <w:bookmarkStart w:id="156" w:name="_Toc371251408"/>
      <w:bookmarkStart w:id="157" w:name="_Toc371255388"/>
      <w:bookmarkStart w:id="158" w:name="_Toc371255543"/>
      <w:bookmarkStart w:id="159" w:name="_Toc90053490"/>
      <w:bookmarkStart w:id="160" w:name="_Toc90053661"/>
      <w:bookmarkStart w:id="161" w:name="_Toc95214761"/>
      <w:bookmarkStart w:id="162" w:name="_Toc100580281"/>
      <w:bookmarkStart w:id="163" w:name="_Toc100580337"/>
      <w:bookmarkStart w:id="164" w:name="_Toc100580476"/>
      <w:bookmarkStart w:id="165" w:name="_Toc100658569"/>
      <w:bookmarkStart w:id="166" w:name="_Toc101911325"/>
      <w:bookmarkStart w:id="167" w:name="_Toc101962531"/>
      <w:bookmarkStart w:id="168" w:name="_Toc101963071"/>
      <w:bookmarkStart w:id="169" w:name="_Toc101965037"/>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bookmarkEnd w:id="164"/>
      <w:bookmarkEnd w:id="165"/>
      <w:bookmarkEnd w:id="166"/>
      <w:bookmarkEnd w:id="167"/>
      <w:bookmarkEnd w:id="168"/>
      <w:bookmarkEnd w:id="169"/>
    </w:p>
    <w:p w14:paraId="27AC6865" w14:textId="77777777" w:rsidR="00F74EAF" w:rsidRPr="00A179C4" w:rsidRDefault="00F74EAF" w:rsidP="00982B5D">
      <w:pPr>
        <w:pStyle w:val="Heading2"/>
        <w:numPr>
          <w:ilvl w:val="1"/>
          <w:numId w:val="29"/>
        </w:numPr>
        <w:rPr>
          <w:u w:val="none"/>
        </w:rPr>
      </w:pPr>
      <w:bookmarkStart w:id="170" w:name="_Toc371255544"/>
      <w:bookmarkStart w:id="171" w:name="_Toc101965038"/>
      <w:r w:rsidRPr="00A82553">
        <w:t>Introduction</w:t>
      </w:r>
      <w:bookmarkEnd w:id="140"/>
      <w:bookmarkEnd w:id="170"/>
      <w:bookmarkEnd w:id="171"/>
    </w:p>
    <w:p w14:paraId="1C2DA118" w14:textId="60DF6470" w:rsidR="00F74EAF" w:rsidRDefault="00F74EAF" w:rsidP="00F74EAF"/>
    <w:p w14:paraId="751D1399" w14:textId="60622E0A" w:rsidR="00CC5AB6" w:rsidRDefault="00CC5AB6" w:rsidP="00F74EAF">
      <w:r>
        <w:t>During this chapter, I will be discussing different research methods I may use for my project. I will state how these research methodology for data collection will be suitable for my target in this project. The research must have relation to the original aims and objectives as this will allow me to focus more on the project rather than discussing something that isn’t involved in the project.</w:t>
      </w:r>
    </w:p>
    <w:p w14:paraId="318D19F7" w14:textId="0D29D487" w:rsidR="004F1AA3" w:rsidRDefault="004F1AA3" w:rsidP="00F74EAF"/>
    <w:p w14:paraId="18CAF093" w14:textId="11411F81" w:rsidR="004F1AA3" w:rsidRPr="00F82F7B" w:rsidRDefault="004F1AA3" w:rsidP="00F74EAF">
      <w:r>
        <w:t xml:space="preserve">I will thoroughly explain why my research is suitable for the aims and objectives in my project. I will conduct research on the importance of network scanners, and how they are used properly. In addition to this, I will be </w:t>
      </w:r>
      <w:r w:rsidR="00BF16EC">
        <w:t>providing</w:t>
      </w:r>
      <w:r>
        <w:t xml:space="preserve"> other information on different types on network scanners, how they are used etc. Not only that but I will give more </w:t>
      </w:r>
      <w:r w:rsidR="00BF16EC">
        <w:t>in-depth</w:t>
      </w:r>
      <w:r>
        <w:t xml:space="preserve"> information about the possible attacks, and threats etc.</w:t>
      </w:r>
      <w:r w:rsidR="00BF16EC">
        <w:t xml:space="preserve"> </w:t>
      </w:r>
    </w:p>
    <w:p w14:paraId="678D282A" w14:textId="52953961" w:rsidR="00F74EAF" w:rsidRDefault="00F74EAF" w:rsidP="00F74EAF">
      <w:pPr>
        <w:ind w:right="-61"/>
        <w:rPr>
          <w:rFonts w:cs="Arial"/>
        </w:rPr>
      </w:pPr>
    </w:p>
    <w:p w14:paraId="41C71E12" w14:textId="0ED97E98" w:rsidR="00BF16EC" w:rsidRDefault="00BF16EC" w:rsidP="00F74EAF">
      <w:pPr>
        <w:ind w:right="-61"/>
        <w:rPr>
          <w:rFonts w:cs="Arial"/>
        </w:rPr>
      </w:pPr>
    </w:p>
    <w:p w14:paraId="48DA4FD4" w14:textId="7A356435" w:rsidR="00BF16EC" w:rsidRDefault="00BF16EC" w:rsidP="00F74EAF">
      <w:pPr>
        <w:ind w:right="-61"/>
        <w:rPr>
          <w:rFonts w:cs="Arial"/>
        </w:rPr>
      </w:pPr>
    </w:p>
    <w:p w14:paraId="6D52508B" w14:textId="09E8D81D" w:rsidR="00BF16EC" w:rsidRDefault="00BF16EC" w:rsidP="00F74EAF">
      <w:pPr>
        <w:ind w:right="-61"/>
        <w:rPr>
          <w:rFonts w:cs="Arial"/>
        </w:rPr>
      </w:pPr>
    </w:p>
    <w:p w14:paraId="44B78E80" w14:textId="50E2A6A8" w:rsidR="00BF16EC" w:rsidRDefault="00BF16EC" w:rsidP="00F74EAF">
      <w:pPr>
        <w:ind w:right="-61"/>
        <w:rPr>
          <w:rFonts w:cs="Arial"/>
        </w:rPr>
      </w:pPr>
    </w:p>
    <w:p w14:paraId="222052ED" w14:textId="4D1A040C" w:rsidR="00BF16EC" w:rsidRDefault="00BF16EC" w:rsidP="00F74EAF">
      <w:pPr>
        <w:ind w:right="-61"/>
        <w:rPr>
          <w:rFonts w:cs="Arial"/>
        </w:rPr>
      </w:pPr>
    </w:p>
    <w:p w14:paraId="7A1A11CE" w14:textId="5529F6AF" w:rsidR="00BF16EC" w:rsidRDefault="00BF16EC" w:rsidP="00F74EAF">
      <w:pPr>
        <w:ind w:right="-61"/>
        <w:rPr>
          <w:rFonts w:cs="Arial"/>
        </w:rPr>
      </w:pPr>
    </w:p>
    <w:p w14:paraId="45E97250" w14:textId="27D33FA1" w:rsidR="00BF16EC" w:rsidRDefault="00BF16EC" w:rsidP="00F74EAF">
      <w:pPr>
        <w:ind w:right="-61"/>
        <w:rPr>
          <w:rFonts w:cs="Arial"/>
        </w:rPr>
      </w:pPr>
    </w:p>
    <w:p w14:paraId="6E3CD1C9" w14:textId="2E49051B" w:rsidR="00BF16EC" w:rsidRDefault="00BF16EC" w:rsidP="00F74EAF">
      <w:pPr>
        <w:ind w:right="-61"/>
        <w:rPr>
          <w:rFonts w:cs="Arial"/>
        </w:rPr>
      </w:pPr>
    </w:p>
    <w:p w14:paraId="4255A4AA" w14:textId="6A9AEF03" w:rsidR="00BF16EC" w:rsidRDefault="00BF16EC" w:rsidP="00F74EAF">
      <w:pPr>
        <w:ind w:right="-61"/>
        <w:rPr>
          <w:rFonts w:cs="Arial"/>
        </w:rPr>
      </w:pPr>
    </w:p>
    <w:p w14:paraId="54D03D73" w14:textId="53D24C2D" w:rsidR="00BF16EC" w:rsidRDefault="00BF16EC" w:rsidP="00F74EAF">
      <w:pPr>
        <w:ind w:right="-61"/>
        <w:rPr>
          <w:rFonts w:cs="Arial"/>
        </w:rPr>
      </w:pPr>
    </w:p>
    <w:p w14:paraId="45C14DAA" w14:textId="77777777" w:rsidR="00BF16EC" w:rsidRDefault="00BF16EC" w:rsidP="00F74EAF">
      <w:pPr>
        <w:ind w:right="-61"/>
        <w:rPr>
          <w:rFonts w:cs="Arial"/>
        </w:rPr>
      </w:pPr>
    </w:p>
    <w:p w14:paraId="2D4AB078" w14:textId="77777777" w:rsidR="006B6CF6" w:rsidRDefault="006B6CF6" w:rsidP="00F74EAF">
      <w:pPr>
        <w:ind w:right="-61"/>
        <w:rPr>
          <w:rFonts w:cs="Arial"/>
        </w:rPr>
      </w:pPr>
    </w:p>
    <w:p w14:paraId="2560C3F0" w14:textId="3B8AFAEE" w:rsidR="006B6CF6" w:rsidRDefault="006B6CF6" w:rsidP="00F74EAF">
      <w:pPr>
        <w:ind w:right="-61"/>
        <w:rPr>
          <w:rFonts w:cs="Arial"/>
        </w:rPr>
      </w:pPr>
    </w:p>
    <w:p w14:paraId="5DC9534D" w14:textId="0F8D9ED2" w:rsidR="00D27FCA" w:rsidRDefault="00D27FCA" w:rsidP="00F74EAF">
      <w:pPr>
        <w:ind w:right="-61"/>
        <w:rPr>
          <w:rFonts w:cs="Arial"/>
        </w:rPr>
      </w:pPr>
    </w:p>
    <w:p w14:paraId="47129CB4" w14:textId="30128AFF" w:rsidR="00D27FCA" w:rsidRDefault="00D27FCA" w:rsidP="00F74EAF">
      <w:pPr>
        <w:ind w:right="-61"/>
        <w:rPr>
          <w:rFonts w:cs="Arial"/>
        </w:rPr>
      </w:pPr>
    </w:p>
    <w:p w14:paraId="526B17CD" w14:textId="77777777" w:rsidR="00D27FCA" w:rsidRDefault="00D27FCA" w:rsidP="00F74EAF">
      <w:pPr>
        <w:ind w:right="-61"/>
        <w:rPr>
          <w:rFonts w:cs="Arial"/>
        </w:rPr>
      </w:pPr>
    </w:p>
    <w:p w14:paraId="0C498796" w14:textId="77777777" w:rsidR="006B6CF6" w:rsidRDefault="006B6CF6" w:rsidP="00F74EAF">
      <w:pPr>
        <w:ind w:right="-61"/>
        <w:rPr>
          <w:rFonts w:cs="Arial"/>
        </w:rPr>
      </w:pPr>
    </w:p>
    <w:p w14:paraId="7BE33E36" w14:textId="77777777" w:rsidR="006B6CF6" w:rsidRDefault="006B6CF6" w:rsidP="00F74EAF">
      <w:pPr>
        <w:ind w:right="-61"/>
        <w:rPr>
          <w:rFonts w:cs="Arial"/>
        </w:rPr>
      </w:pPr>
    </w:p>
    <w:p w14:paraId="57D68AB6" w14:textId="77777777" w:rsidR="00F74EAF" w:rsidRPr="00F82F7B" w:rsidRDefault="00A179C4" w:rsidP="00982B5D">
      <w:pPr>
        <w:pStyle w:val="Heading2"/>
        <w:numPr>
          <w:ilvl w:val="1"/>
          <w:numId w:val="29"/>
        </w:numPr>
        <w:rPr>
          <w:u w:val="none"/>
        </w:rPr>
      </w:pPr>
      <w:bookmarkStart w:id="172" w:name="_Toc266447530"/>
      <w:r>
        <w:lastRenderedPageBreak/>
        <w:t xml:space="preserve"> </w:t>
      </w:r>
      <w:bookmarkStart w:id="173" w:name="_Toc371255545"/>
      <w:bookmarkStart w:id="174" w:name="_Toc101965039"/>
      <w:r w:rsidR="00F74EAF" w:rsidRPr="002D22FB">
        <w:t xml:space="preserve">Research </w:t>
      </w:r>
      <w:r w:rsidR="00F74EAF">
        <w:t>Overview</w:t>
      </w:r>
      <w:bookmarkEnd w:id="172"/>
      <w:bookmarkEnd w:id="173"/>
      <w:bookmarkEnd w:id="174"/>
    </w:p>
    <w:p w14:paraId="5C9453F0" w14:textId="71935329" w:rsidR="00F74EAF" w:rsidRDefault="00DE49E4" w:rsidP="00F74EAF">
      <w:pPr>
        <w:pStyle w:val="Caption"/>
        <w:rPr>
          <w:rFonts w:cs="Arial"/>
          <w:b w:val="0"/>
        </w:rPr>
      </w:pPr>
      <w:r>
        <w:rPr>
          <w:rFonts w:cs="Arial"/>
          <w:b w:val="0"/>
        </w:rPr>
        <w:t>I will tackle this project by taking on different research methods that will help me with this. I will review both deductive and inductive research approaches before my experiment. With one talking about developing the theory, as the other talks about testing an existing theory</w:t>
      </w:r>
      <w:r w:rsidRPr="000300C2">
        <w:rPr>
          <w:rFonts w:cs="Arial"/>
          <w:b w:val="0"/>
        </w:rPr>
        <w:t xml:space="preserve">. </w:t>
      </w:r>
      <w:sdt>
        <w:sdtPr>
          <w:rPr>
            <w:rFonts w:cs="Arial"/>
            <w:b w:val="0"/>
          </w:rPr>
          <w:id w:val="1122420019"/>
          <w:citation/>
        </w:sdtPr>
        <w:sdtEndPr/>
        <w:sdtContent>
          <w:r w:rsidRPr="000300C2">
            <w:rPr>
              <w:rFonts w:cs="Arial"/>
              <w:b w:val="0"/>
            </w:rPr>
            <w:fldChar w:fldCharType="begin"/>
          </w:r>
          <w:r w:rsidRPr="000300C2">
            <w:rPr>
              <w:rFonts w:cs="Arial"/>
              <w:b w:val="0"/>
            </w:rPr>
            <w:instrText xml:space="preserve"> CITATION Rai19 \l 2057 </w:instrText>
          </w:r>
          <w:r w:rsidRPr="000300C2">
            <w:rPr>
              <w:rFonts w:cs="Arial"/>
              <w:b w:val="0"/>
            </w:rPr>
            <w:fldChar w:fldCharType="separate"/>
          </w:r>
          <w:r w:rsidR="00F61075" w:rsidRPr="000300C2">
            <w:rPr>
              <w:rFonts w:cs="Arial"/>
              <w:b w:val="0"/>
              <w:noProof/>
            </w:rPr>
            <w:t>[16]</w:t>
          </w:r>
          <w:r w:rsidRPr="000300C2">
            <w:rPr>
              <w:rFonts w:cs="Arial"/>
              <w:b w:val="0"/>
            </w:rPr>
            <w:fldChar w:fldCharType="end"/>
          </w:r>
        </w:sdtContent>
      </w:sdt>
    </w:p>
    <w:p w14:paraId="0884DAE8" w14:textId="1FCF744A" w:rsidR="00EC239C" w:rsidRDefault="00EC239C" w:rsidP="00EC239C"/>
    <w:p w14:paraId="19547165" w14:textId="577EFA18" w:rsidR="00EC239C" w:rsidRDefault="00EC239C" w:rsidP="00EC239C">
      <w:r>
        <w:t xml:space="preserve">During my project, I will be investigating different qualitive research, and </w:t>
      </w:r>
      <w:r w:rsidR="0016093E">
        <w:t>Quantitative</w:t>
      </w:r>
      <w:r>
        <w:t xml:space="preserve"> Research methods. After doing this, this will allow me to read different case </w:t>
      </w:r>
      <w:r w:rsidR="0016093E">
        <w:t>study’s</w:t>
      </w:r>
      <w:r>
        <w:t xml:space="preserve"> and give real people surveys to complete about their </w:t>
      </w:r>
      <w:r w:rsidR="0016093E">
        <w:t>thoughts</w:t>
      </w:r>
      <w:r>
        <w:t xml:space="preserve"> on using a penetration testing tool. This will benefit me by having multiple of information from different types of research.</w:t>
      </w:r>
    </w:p>
    <w:p w14:paraId="69141E0C" w14:textId="18A5AE30" w:rsidR="00F74EAF" w:rsidRDefault="00F74EAF" w:rsidP="00F74EAF"/>
    <w:p w14:paraId="27183045" w14:textId="66008FD2" w:rsidR="00EC239C" w:rsidRDefault="00EC239C" w:rsidP="00F74EAF"/>
    <w:p w14:paraId="3E9A5371" w14:textId="417FDBF6" w:rsidR="00EC239C" w:rsidRDefault="00EC239C" w:rsidP="00F74EAF"/>
    <w:p w14:paraId="612631E6" w14:textId="115533FA" w:rsidR="00EC239C" w:rsidRDefault="00EC239C" w:rsidP="00F74EAF"/>
    <w:p w14:paraId="0CB7B51F" w14:textId="7EAC1BAF" w:rsidR="00EC239C" w:rsidRDefault="00EC239C" w:rsidP="00F74EAF"/>
    <w:p w14:paraId="2BAEF5F9" w14:textId="721F0C6C" w:rsidR="00EC239C" w:rsidRDefault="00EC239C" w:rsidP="00F74EAF"/>
    <w:p w14:paraId="2C2C8991" w14:textId="43A63CBE" w:rsidR="00EC239C" w:rsidRDefault="00EC239C" w:rsidP="00F74EAF"/>
    <w:p w14:paraId="5B752049" w14:textId="37647380" w:rsidR="00EC239C" w:rsidRDefault="00EC239C" w:rsidP="00F74EAF"/>
    <w:p w14:paraId="23AFCD51" w14:textId="2A6471C5" w:rsidR="00EC239C" w:rsidRDefault="00EC239C" w:rsidP="00F74EAF"/>
    <w:p w14:paraId="6A6D6822" w14:textId="0240CAD4" w:rsidR="00EC239C" w:rsidRDefault="00EC239C" w:rsidP="00F74EAF"/>
    <w:p w14:paraId="0AB1DEC4" w14:textId="64BBBE13" w:rsidR="00EC239C" w:rsidRDefault="00EC239C" w:rsidP="00F74EAF"/>
    <w:p w14:paraId="1177CA91" w14:textId="3BA2E7E8" w:rsidR="00EC239C" w:rsidRDefault="00EC239C" w:rsidP="00F74EAF"/>
    <w:p w14:paraId="73A770D7" w14:textId="79A0E5D5" w:rsidR="00EC239C" w:rsidRDefault="00EC239C" w:rsidP="00F74EAF"/>
    <w:p w14:paraId="2C9E14CA" w14:textId="47905F53" w:rsidR="00EC239C" w:rsidRDefault="00EC239C" w:rsidP="00F74EAF"/>
    <w:p w14:paraId="08A5DA1C" w14:textId="5DAD0750" w:rsidR="00EC239C" w:rsidRDefault="00EC239C" w:rsidP="00F74EAF"/>
    <w:p w14:paraId="51FE692B" w14:textId="2815800C" w:rsidR="00EC239C" w:rsidRDefault="00EC239C" w:rsidP="00F74EAF"/>
    <w:p w14:paraId="5BDE15A3" w14:textId="71F100C7" w:rsidR="00EC239C" w:rsidRDefault="00EC239C" w:rsidP="00F74EAF"/>
    <w:p w14:paraId="45B7C815" w14:textId="63588BCB" w:rsidR="00EC239C" w:rsidRDefault="00EC239C" w:rsidP="005C1A10">
      <w:pPr>
        <w:jc w:val="center"/>
      </w:pPr>
    </w:p>
    <w:p w14:paraId="711616C9" w14:textId="4381AD53" w:rsidR="00EC239C" w:rsidRDefault="00EC239C" w:rsidP="00F74EAF"/>
    <w:p w14:paraId="43D1A347" w14:textId="64403FD3" w:rsidR="00F74EAF" w:rsidRDefault="003B2EBA" w:rsidP="00F74EAF">
      <w:r>
        <w:rPr>
          <w:noProof/>
        </w:rPr>
        <w:lastRenderedPageBreak/>
        <w:drawing>
          <wp:anchor distT="0" distB="0" distL="114300" distR="114300" simplePos="0" relativeHeight="251651584" behindDoc="0" locked="0" layoutInCell="1" allowOverlap="1" wp14:anchorId="1DA2DFDB" wp14:editId="1D2D4F8C">
            <wp:simplePos x="0" y="0"/>
            <wp:positionH relativeFrom="margin">
              <wp:posOffset>318770</wp:posOffset>
            </wp:positionH>
            <wp:positionV relativeFrom="paragraph">
              <wp:posOffset>518160</wp:posOffset>
            </wp:positionV>
            <wp:extent cx="4598670" cy="7233285"/>
            <wp:effectExtent l="0" t="0" r="0" b="5715"/>
            <wp:wrapSquare wrapText="bothSides"/>
            <wp:docPr id="2307" name="Picture 23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4598670" cy="7233285"/>
                    </a:xfrm>
                    <a:prstGeom prst="rect">
                      <a:avLst/>
                    </a:prstGeom>
                  </pic:spPr>
                </pic:pic>
              </a:graphicData>
            </a:graphic>
            <wp14:sizeRelH relativeFrom="page">
              <wp14:pctWidth>0</wp14:pctWidth>
            </wp14:sizeRelH>
            <wp14:sizeRelV relativeFrom="page">
              <wp14:pctHeight>0</wp14:pctHeight>
            </wp14:sizeRelV>
          </wp:anchor>
        </w:drawing>
      </w:r>
    </w:p>
    <w:p w14:paraId="5C71AA5E" w14:textId="06F79C9F" w:rsidR="00F74EAF" w:rsidRDefault="00F74EAF" w:rsidP="00F74EAF"/>
    <w:p w14:paraId="0FA1AE3F" w14:textId="268DB8D9" w:rsidR="00F74EAF" w:rsidRDefault="00F74EAF" w:rsidP="00F74EAF"/>
    <w:p w14:paraId="48A64F0C" w14:textId="72637373" w:rsidR="00F74EAF" w:rsidRDefault="00F74EAF" w:rsidP="00F74EAF"/>
    <w:p w14:paraId="2F3366FD" w14:textId="77777777" w:rsidR="00F74EAF" w:rsidRDefault="00F74EAF" w:rsidP="00F74EAF"/>
    <w:p w14:paraId="6202B367" w14:textId="77777777" w:rsidR="00F74EAF" w:rsidRDefault="00F74EAF" w:rsidP="00F74EAF"/>
    <w:p w14:paraId="1CA958CD" w14:textId="77777777" w:rsidR="00F74EAF" w:rsidRDefault="00F74EAF" w:rsidP="00F74EAF"/>
    <w:p w14:paraId="27C076E8" w14:textId="77777777" w:rsidR="00F74EAF" w:rsidRDefault="00F74EAF" w:rsidP="00F74EAF"/>
    <w:p w14:paraId="1D9E723B" w14:textId="77777777" w:rsidR="00F74EAF" w:rsidRDefault="00F74EAF" w:rsidP="00F74EAF"/>
    <w:p w14:paraId="62911401" w14:textId="77777777" w:rsidR="00F74EAF" w:rsidRDefault="00F74EAF" w:rsidP="00F74EAF"/>
    <w:p w14:paraId="72B94AA5" w14:textId="77777777" w:rsidR="00F74EAF" w:rsidRDefault="00F74EAF" w:rsidP="00F74EAF"/>
    <w:p w14:paraId="49718571" w14:textId="77777777" w:rsidR="00F74EAF" w:rsidRDefault="00F74EAF" w:rsidP="00F74EAF"/>
    <w:p w14:paraId="2319104D" w14:textId="77777777" w:rsidR="00F74EAF" w:rsidRDefault="00F74EAF" w:rsidP="00F74EAF"/>
    <w:p w14:paraId="1393220F" w14:textId="77777777" w:rsidR="00F74EAF" w:rsidRDefault="00F74EAF" w:rsidP="00F74EAF"/>
    <w:p w14:paraId="0E8E42E3" w14:textId="77777777" w:rsidR="00F74EAF" w:rsidRDefault="00F74EAF" w:rsidP="00F74EAF"/>
    <w:p w14:paraId="02A8C31A" w14:textId="77777777" w:rsidR="00F74EAF" w:rsidRDefault="00F74EAF" w:rsidP="00F74EAF"/>
    <w:p w14:paraId="1F517E9C" w14:textId="77777777" w:rsidR="00F74EAF" w:rsidRDefault="00F74EAF" w:rsidP="00F74EAF"/>
    <w:p w14:paraId="1472E910" w14:textId="77777777" w:rsidR="00F74EAF" w:rsidRDefault="00F74EAF" w:rsidP="00F74EAF"/>
    <w:p w14:paraId="1763D2BF" w14:textId="77777777" w:rsidR="00F74EAF" w:rsidRDefault="00F74EAF" w:rsidP="00F74EAF"/>
    <w:p w14:paraId="6B98AB3F" w14:textId="77777777" w:rsidR="00F74EAF" w:rsidRDefault="00F74EAF" w:rsidP="00F74EAF"/>
    <w:p w14:paraId="5AEE8320" w14:textId="77777777" w:rsidR="00F74EAF" w:rsidRDefault="00F74EAF" w:rsidP="00F74EAF"/>
    <w:p w14:paraId="0B294A8E" w14:textId="77777777" w:rsidR="00F74EAF" w:rsidRDefault="00F74EAF" w:rsidP="00F74EAF"/>
    <w:p w14:paraId="4A1DDA97" w14:textId="77777777" w:rsidR="00F74EAF" w:rsidRDefault="00F74EAF" w:rsidP="00F74EAF"/>
    <w:p w14:paraId="7657A4C0" w14:textId="77777777" w:rsidR="00F74EAF" w:rsidRDefault="00F74EAF" w:rsidP="00F74EAF"/>
    <w:p w14:paraId="1B58480C" w14:textId="77777777" w:rsidR="00F74EAF" w:rsidRDefault="00F74EAF" w:rsidP="00F74EAF"/>
    <w:p w14:paraId="24D0B639" w14:textId="77777777" w:rsidR="00F74EAF" w:rsidRDefault="00F74EAF" w:rsidP="00F74EAF"/>
    <w:p w14:paraId="75EB7595" w14:textId="77777777" w:rsidR="00F74EAF" w:rsidRDefault="00F74EAF" w:rsidP="00F74EAF"/>
    <w:p w14:paraId="68761241" w14:textId="77777777" w:rsidR="005C1A10" w:rsidRDefault="005C1A10" w:rsidP="006B6CF6">
      <w:pPr>
        <w:pStyle w:val="Caption"/>
      </w:pPr>
      <w:bookmarkStart w:id="175" w:name="_Toc266447126"/>
      <w:bookmarkStart w:id="176" w:name="_Toc340613959"/>
    </w:p>
    <w:p w14:paraId="6DE5CC57" w14:textId="77777777" w:rsidR="005C1A10" w:rsidRDefault="005C1A10" w:rsidP="006B6CF6">
      <w:pPr>
        <w:pStyle w:val="Caption"/>
      </w:pPr>
    </w:p>
    <w:p w14:paraId="650ABCE7" w14:textId="5490AFE9" w:rsidR="00F74EAF" w:rsidRDefault="006B6CF6" w:rsidP="006B6CF6">
      <w:pPr>
        <w:pStyle w:val="Caption"/>
      </w:pPr>
      <w:r>
        <w:t xml:space="preserve">Figure </w:t>
      </w:r>
      <w:r w:rsidR="003205E9">
        <w:t>3</w:t>
      </w:r>
      <w:r w:rsidR="00F74EAF">
        <w:t>: Research Overview</w:t>
      </w:r>
      <w:bookmarkEnd w:id="175"/>
      <w:bookmarkEnd w:id="176"/>
    </w:p>
    <w:p w14:paraId="541F2B3E" w14:textId="47A5F2A4" w:rsidR="003205E9" w:rsidRDefault="00F74EAF" w:rsidP="00F74EAF">
      <w:r>
        <w:br w:type="page"/>
      </w:r>
      <w:r w:rsidR="003205E9">
        <w:lastRenderedPageBreak/>
        <w:t xml:space="preserve">Figure 3 is my research overview. This will be a rough guide on how I will be conducting my research. For the research start, I will need to know both inductive, and Deductive research before going further on my findings. I will need to find different reasoning theories for my project before taking on any experiments. The next stage of my research in finding the philosophy </w:t>
      </w:r>
      <w:r w:rsidR="003B2EBA">
        <w:t xml:space="preserve">of the study of knowledge of the experiment. I will gather both Qualitive and Quantitative data to investigate further. </w:t>
      </w:r>
      <w:r w:rsidR="00720506">
        <w:t>Both findings will allow me to progress further on to gather primary source information by creating surveys, and doing experiments myself.</w:t>
      </w:r>
    </w:p>
    <w:p w14:paraId="599BBA00" w14:textId="77777777" w:rsidR="00F74EAF" w:rsidRDefault="00F74EAF" w:rsidP="00F74EAF"/>
    <w:p w14:paraId="463B8491" w14:textId="77777777" w:rsidR="00F74EAF" w:rsidRPr="00C07170" w:rsidRDefault="00F74EAF" w:rsidP="00D26532">
      <w:pPr>
        <w:pStyle w:val="Heading3"/>
        <w:numPr>
          <w:ilvl w:val="2"/>
          <w:numId w:val="29"/>
        </w:numPr>
        <w:rPr>
          <w:b/>
        </w:rPr>
      </w:pPr>
      <w:bookmarkStart w:id="177" w:name="_Toc266447531"/>
      <w:bookmarkStart w:id="178" w:name="_Toc371255546"/>
      <w:bookmarkStart w:id="179" w:name="_Toc101965040"/>
      <w:r w:rsidRPr="00C07170">
        <w:rPr>
          <w:b/>
        </w:rPr>
        <w:t>Research Process</w:t>
      </w:r>
      <w:bookmarkEnd w:id="177"/>
      <w:bookmarkEnd w:id="178"/>
      <w:bookmarkEnd w:id="179"/>
    </w:p>
    <w:p w14:paraId="74597E19" w14:textId="7C4CB519" w:rsidR="00F74EAF" w:rsidRPr="00C07170" w:rsidRDefault="000C477D" w:rsidP="000C477D">
      <w:pPr>
        <w:jc w:val="center"/>
      </w:pPr>
      <w:r>
        <w:rPr>
          <w:noProof/>
        </w:rPr>
        <w:drawing>
          <wp:inline distT="0" distB="0" distL="0" distR="0" wp14:anchorId="25CC86BB" wp14:editId="32597725">
            <wp:extent cx="5210175" cy="3057525"/>
            <wp:effectExtent l="0" t="0" r="9525" b="9525"/>
            <wp:docPr id="2308" name="Picture 23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10175" cy="3057525"/>
                    </a:xfrm>
                    <a:prstGeom prst="rect">
                      <a:avLst/>
                    </a:prstGeom>
                  </pic:spPr>
                </pic:pic>
              </a:graphicData>
            </a:graphic>
          </wp:inline>
        </w:drawing>
      </w:r>
    </w:p>
    <w:p w14:paraId="42FE5A3F" w14:textId="78D48A5E" w:rsidR="009963EB" w:rsidRDefault="009963EB" w:rsidP="009963EB">
      <w:pPr>
        <w:pStyle w:val="Caption"/>
      </w:pPr>
      <w:r>
        <w:t>Figure 4: Research Process</w:t>
      </w:r>
    </w:p>
    <w:p w14:paraId="4B38C829" w14:textId="77777777" w:rsidR="009963EB" w:rsidRDefault="009963EB" w:rsidP="00F74EAF"/>
    <w:p w14:paraId="1D7DA5E9" w14:textId="6F6F2D76" w:rsidR="000C477D" w:rsidRDefault="000C477D" w:rsidP="00F74EAF">
      <w:r>
        <w:t>The aim of this research is to fully understand the concepts in penetration testing.</w:t>
      </w:r>
      <w:r w:rsidR="00A264FE">
        <w:t xml:space="preserve"> We research to help protect our memory, and restore any forgotten information the brain had. This would improve problem solving skills as well as other skills. Literature reviews would improve on future work. The user would compare and contrast work to get a better result. After experiments, the users should have a definite result that would go towards their data collection. </w:t>
      </w:r>
      <w:sdt>
        <w:sdtPr>
          <w:id w:val="-1998714867"/>
          <w:citation/>
        </w:sdtPr>
        <w:sdtEndPr/>
        <w:sdtContent>
          <w:r w:rsidR="00A264FE">
            <w:fldChar w:fldCharType="begin"/>
          </w:r>
          <w:r w:rsidR="00A264FE">
            <w:instrText xml:space="preserve"> CITATION Azi20 \l 2057 </w:instrText>
          </w:r>
          <w:r w:rsidR="00A264FE">
            <w:fldChar w:fldCharType="separate"/>
          </w:r>
          <w:r w:rsidR="00F61075">
            <w:rPr>
              <w:noProof/>
            </w:rPr>
            <w:t>[17]</w:t>
          </w:r>
          <w:r w:rsidR="00A264FE">
            <w:fldChar w:fldCharType="end"/>
          </w:r>
        </w:sdtContent>
      </w:sdt>
    </w:p>
    <w:p w14:paraId="172611F0" w14:textId="65E6996C" w:rsidR="000C477D" w:rsidRDefault="000C477D" w:rsidP="00F74EAF"/>
    <w:p w14:paraId="5A98A1D2" w14:textId="2C84CA1C" w:rsidR="000824C9" w:rsidRDefault="000824C9" w:rsidP="00F74EAF"/>
    <w:p w14:paraId="582AB1C9" w14:textId="77777777" w:rsidR="00F74EAF" w:rsidRDefault="00F74EAF" w:rsidP="00F74EAF">
      <w:r>
        <w:rPr>
          <w:rFonts w:cs="Arial"/>
        </w:rPr>
        <w:t xml:space="preserve">  </w:t>
      </w:r>
    </w:p>
    <w:p w14:paraId="4B0F4A13" w14:textId="33A23440" w:rsidR="004834A2" w:rsidRDefault="00F74EAF" w:rsidP="004834A2">
      <w:pPr>
        <w:pStyle w:val="Heading3"/>
        <w:numPr>
          <w:ilvl w:val="2"/>
          <w:numId w:val="29"/>
        </w:numPr>
        <w:rPr>
          <w:b/>
        </w:rPr>
      </w:pPr>
      <w:bookmarkStart w:id="180" w:name="_Toc266447532"/>
      <w:bookmarkStart w:id="181" w:name="_Toc371255547"/>
      <w:bookmarkStart w:id="182" w:name="_Toc101965041"/>
      <w:r w:rsidRPr="00C07170">
        <w:rPr>
          <w:b/>
        </w:rPr>
        <w:lastRenderedPageBreak/>
        <w:t>Research Philosophy</w:t>
      </w:r>
      <w:bookmarkStart w:id="183" w:name="_Toc266447533"/>
      <w:bookmarkEnd w:id="180"/>
      <w:bookmarkEnd w:id="181"/>
      <w:bookmarkEnd w:id="182"/>
    </w:p>
    <w:p w14:paraId="70BB4607" w14:textId="77777777" w:rsidR="004834A2" w:rsidRPr="004834A2" w:rsidRDefault="004834A2" w:rsidP="004834A2"/>
    <w:p w14:paraId="146805B8" w14:textId="77777777" w:rsidR="004834A2" w:rsidRPr="004834A2" w:rsidRDefault="004834A2" w:rsidP="004834A2">
      <w:pPr>
        <w:rPr>
          <w:b/>
          <w:u w:val="single"/>
        </w:rPr>
      </w:pPr>
      <w:r w:rsidRPr="004834A2">
        <w:t>The philosophy of my research will be the qualitive and quantitative data. This will be the most effective way to gather information for the experiment. Enough information should be gathered for what tools will be used too. A Virtual box will be used to carry out the experiment. Different technique may be used for the exercise, and a demonstration of the best one will be provided. Multiple attack prevention data will be collected for analysis for the project.</w:t>
      </w:r>
    </w:p>
    <w:p w14:paraId="04C2ABE3" w14:textId="77777777" w:rsidR="007E2DDB" w:rsidRPr="007E2DDB" w:rsidRDefault="007E2DDB" w:rsidP="007E2DDB"/>
    <w:p w14:paraId="6192E4B8" w14:textId="77777777" w:rsidR="00F74EAF" w:rsidRPr="00CF045C" w:rsidRDefault="00F74EAF" w:rsidP="00D26532">
      <w:pPr>
        <w:pStyle w:val="Heading3"/>
        <w:numPr>
          <w:ilvl w:val="2"/>
          <w:numId w:val="29"/>
        </w:numPr>
        <w:rPr>
          <w:b/>
        </w:rPr>
      </w:pPr>
      <w:bookmarkStart w:id="184" w:name="_Toc371255548"/>
      <w:bookmarkStart w:id="185" w:name="_Toc101965042"/>
      <w:r w:rsidRPr="00CF045C">
        <w:rPr>
          <w:b/>
        </w:rPr>
        <w:t>Research Methodolog</w:t>
      </w:r>
      <w:bookmarkEnd w:id="183"/>
      <w:r w:rsidR="003C63F6">
        <w:rPr>
          <w:b/>
        </w:rPr>
        <w:t>ies</w:t>
      </w:r>
      <w:bookmarkEnd w:id="184"/>
      <w:bookmarkEnd w:id="185"/>
    </w:p>
    <w:p w14:paraId="5B5D49E6" w14:textId="77777777" w:rsidR="00F74EAF" w:rsidRDefault="00F74EAF" w:rsidP="00F74EAF"/>
    <w:p w14:paraId="4591FDFE" w14:textId="1C22E269" w:rsidR="00F54C6A" w:rsidRDefault="00F54C6A" w:rsidP="00F74EAF">
      <w:r>
        <w:t>For accurate research results, literature review was conducted to fully acknowledge the guide for penetration testing. During research, many points were spoken about on how this experiment would work. Multiple tools have been suggested to help the user to help choose, and analyse the uses of them all. The aim of the experiment is to exploit weaknesses within a system, network or database etc. It was important to find a safe guide to follow</w:t>
      </w:r>
      <w:r w:rsidR="000637FB">
        <w:t xml:space="preserve"> in case of future failure events</w:t>
      </w:r>
      <w:r>
        <w:t>.</w:t>
      </w:r>
    </w:p>
    <w:p w14:paraId="01548B59" w14:textId="23728776" w:rsidR="000637FB" w:rsidRDefault="000637FB" w:rsidP="00F74EAF"/>
    <w:p w14:paraId="164063E0" w14:textId="3D16CA75" w:rsidR="000637FB" w:rsidRDefault="000637FB" w:rsidP="000637FB">
      <w:pPr>
        <w:pStyle w:val="Heading3"/>
        <w:numPr>
          <w:ilvl w:val="2"/>
          <w:numId w:val="29"/>
        </w:numPr>
        <w:rPr>
          <w:b/>
        </w:rPr>
      </w:pPr>
      <w:bookmarkStart w:id="186" w:name="_Toc101965043"/>
      <w:r>
        <w:rPr>
          <w:b/>
        </w:rPr>
        <w:t>Philosophies</w:t>
      </w:r>
      <w:bookmarkEnd w:id="186"/>
    </w:p>
    <w:p w14:paraId="2E61C9BD" w14:textId="77777777" w:rsidR="000637FB" w:rsidRPr="000637FB" w:rsidRDefault="000637FB" w:rsidP="000637FB"/>
    <w:p w14:paraId="7BC38132" w14:textId="30E895A1" w:rsidR="000637FB" w:rsidRPr="000637FB" w:rsidRDefault="000637FB" w:rsidP="004834A2">
      <w:r>
        <w:t>The philosophy of my research will be the qualitive and quantitative data. This will be the most effective way to gather information for the experiment. Enough information should be gathered for what tools will be used too. A Virtual box will be used to carry out the experiment. Different technique may be used for the exercise, and a demonstration of the best one will be provided. Multiple attack prevention data will be collected for analysis for the project.</w:t>
      </w:r>
    </w:p>
    <w:p w14:paraId="143369D5" w14:textId="77777777" w:rsidR="00F74EAF" w:rsidRDefault="00F74EAF" w:rsidP="00F74EAF">
      <w:pPr>
        <w:pStyle w:val="NormalArial"/>
      </w:pPr>
    </w:p>
    <w:p w14:paraId="136FBFF6" w14:textId="2F4D7AD1" w:rsidR="00F74EAF" w:rsidRPr="00824BA0" w:rsidRDefault="00442944" w:rsidP="00D26532">
      <w:pPr>
        <w:pStyle w:val="Heading3"/>
        <w:numPr>
          <w:ilvl w:val="2"/>
          <w:numId w:val="29"/>
        </w:numPr>
        <w:rPr>
          <w:b/>
        </w:rPr>
      </w:pPr>
      <w:bookmarkStart w:id="187" w:name="_Toc101965044"/>
      <w:r>
        <w:rPr>
          <w:b/>
        </w:rPr>
        <w:t>Approach</w:t>
      </w:r>
      <w:bookmarkEnd w:id="187"/>
    </w:p>
    <w:p w14:paraId="412400F5" w14:textId="77777777" w:rsidR="00F74EAF" w:rsidRDefault="00F74EAF" w:rsidP="00F74EAF">
      <w:pPr>
        <w:pStyle w:val="NormalArial"/>
      </w:pPr>
    </w:p>
    <w:p w14:paraId="2EDB7C5C" w14:textId="065BB53E" w:rsidR="00442944" w:rsidRDefault="00442944" w:rsidP="00F74EAF">
      <w:r>
        <w:t>A virtual machine will be used to conduct the experiment. Using a virtual machine will allow the user to create trial and error mistakes along the way. Any mistakes that happen will not damage the actual device, as it is in a virtual world. The experiment will be carried out using different tool and methods.</w:t>
      </w:r>
      <w:r w:rsidR="000637FB">
        <w:t xml:space="preserve"> This would be a type of mono method.</w:t>
      </w:r>
    </w:p>
    <w:p w14:paraId="0095A774" w14:textId="5A83BB14" w:rsidR="00B07DFD" w:rsidRDefault="00B07DFD" w:rsidP="00B07DFD">
      <w:pPr>
        <w:pStyle w:val="Heading3"/>
        <w:numPr>
          <w:ilvl w:val="2"/>
          <w:numId w:val="29"/>
        </w:numPr>
        <w:rPr>
          <w:b/>
        </w:rPr>
      </w:pPr>
      <w:bookmarkStart w:id="188" w:name="_Toc101965045"/>
      <w:r>
        <w:rPr>
          <w:b/>
        </w:rPr>
        <w:lastRenderedPageBreak/>
        <w:t>Strategies</w:t>
      </w:r>
      <w:bookmarkEnd w:id="188"/>
    </w:p>
    <w:p w14:paraId="142F88C1" w14:textId="77777777" w:rsidR="008D01D7" w:rsidRDefault="00B07DFD" w:rsidP="00B07DFD">
      <w:r>
        <w:t xml:space="preserve">In order for the project to reach its aim, research questions must be planned out for the user to know what they are looking for. In addition to this, a plan of action would be handy to use. This would allow the user to know what they aim for, and to know their back up plan if things don’t go right. </w:t>
      </w:r>
    </w:p>
    <w:p w14:paraId="1167A894" w14:textId="77777777" w:rsidR="008D01D7" w:rsidRDefault="008D01D7" w:rsidP="00B07DFD"/>
    <w:p w14:paraId="62BFF4BF" w14:textId="2F396A7E" w:rsidR="00B07DFD" w:rsidRDefault="008D01D7" w:rsidP="00F74EAF">
      <w:r>
        <w:t>With an action plan ahead, it would be a good idea to research what other people have used to find their weaknesses. Research on past attacks may be required for this. How did the businesses successfully get over the attacks? What tools they used? What procedure is considered acceptable?</w:t>
      </w:r>
      <w:r w:rsidR="00B07DFD">
        <w:t xml:space="preserve"> </w:t>
      </w:r>
      <w:r w:rsidR="007101E8">
        <w:t>The user will be able to have more questions answered with a plan before starting.</w:t>
      </w:r>
    </w:p>
    <w:p w14:paraId="48B73F56" w14:textId="39059EBC" w:rsidR="007101E8" w:rsidRDefault="007101E8" w:rsidP="00F74EAF"/>
    <w:p w14:paraId="0EE43785" w14:textId="1FDBA219" w:rsidR="007101E8" w:rsidRDefault="007101E8" w:rsidP="007101E8">
      <w:pPr>
        <w:pStyle w:val="Heading3"/>
        <w:numPr>
          <w:ilvl w:val="2"/>
          <w:numId w:val="29"/>
        </w:numPr>
        <w:rPr>
          <w:b/>
        </w:rPr>
      </w:pPr>
      <w:bookmarkStart w:id="189" w:name="_Toc101965046"/>
      <w:r>
        <w:rPr>
          <w:b/>
        </w:rPr>
        <w:t>Future Results</w:t>
      </w:r>
      <w:bookmarkEnd w:id="189"/>
    </w:p>
    <w:p w14:paraId="47E66D00" w14:textId="6DF0839F" w:rsidR="007101E8" w:rsidRDefault="007101E8" w:rsidP="007101E8"/>
    <w:p w14:paraId="3EF656CF" w14:textId="7D89554C" w:rsidR="007101E8" w:rsidRDefault="007101E8" w:rsidP="007101E8">
      <w:r>
        <w:t xml:space="preserve">The project will take place on a virtual box. Kali Linux has been successfully installed to allow the user to start the project. In addition to this, other operating system may be suitable for the project, but kali was one that was suggested. </w:t>
      </w:r>
      <w:r w:rsidR="00C63FB4">
        <w:t>An analysis of the whole penetration testing process will be carried out to study the test findings. Once the analysis is complete, a report will be made to demonstrate the use and the results of the project outcome. Once the report is complete, another analysis over the report can take place to find the system weaknesses, and different recent attacks that have occurred.</w:t>
      </w:r>
    </w:p>
    <w:p w14:paraId="189A4C4F" w14:textId="726E2460" w:rsidR="00AB6B56" w:rsidRDefault="00AB6B56" w:rsidP="007101E8"/>
    <w:p w14:paraId="27A759A1" w14:textId="2EFAED6E" w:rsidR="007101E8" w:rsidRDefault="00AB6B56" w:rsidP="00F74EAF">
      <w:r>
        <w:t>The result may show prevention of the attack. Recommended alterations to the system, or network may be displayed for future attacks.</w:t>
      </w:r>
      <w:r w:rsidR="00F70853">
        <w:t xml:space="preserve"> Additional research on other journals may be required for future reference when tightening u security.</w:t>
      </w:r>
    </w:p>
    <w:p w14:paraId="07B444F8" w14:textId="77777777" w:rsidR="00CB69D6" w:rsidRDefault="00CB69D6" w:rsidP="00F74EAF"/>
    <w:p w14:paraId="017716AC" w14:textId="1468E2AA" w:rsidR="008D01D7" w:rsidRDefault="008D01D7" w:rsidP="008D01D7">
      <w:pPr>
        <w:pStyle w:val="Heading3"/>
        <w:numPr>
          <w:ilvl w:val="2"/>
          <w:numId w:val="29"/>
        </w:numPr>
        <w:rPr>
          <w:b/>
        </w:rPr>
      </w:pPr>
      <w:bookmarkStart w:id="190" w:name="_Toc101965047"/>
      <w:r>
        <w:rPr>
          <w:b/>
        </w:rPr>
        <w:t>Time</w:t>
      </w:r>
      <w:bookmarkEnd w:id="190"/>
    </w:p>
    <w:p w14:paraId="16CC5120" w14:textId="6B6CDBE8" w:rsidR="008D01D7" w:rsidRPr="008D01D7" w:rsidRDefault="008D01D7" w:rsidP="008D01D7">
      <w:r>
        <w:t xml:space="preserve">Time </w:t>
      </w:r>
      <w:r w:rsidR="00F70853">
        <w:t>will be</w:t>
      </w:r>
      <w:r>
        <w:t xml:space="preserve"> essential for the project. This was heavily taken into consideration due to the fact unauthorised users will have the ability to attack, and find vulnerable spots </w:t>
      </w:r>
      <w:r w:rsidR="00161101">
        <w:t>in a system a</w:t>
      </w:r>
      <w:r w:rsidR="00F70853">
        <w:t>t</w:t>
      </w:r>
      <w:r w:rsidR="00161101">
        <w:t xml:space="preserve"> a short time. </w:t>
      </w:r>
      <w:r w:rsidR="00F70853">
        <w:t>Counter attacks, and other kind of defence tools may be time consuming. Planning time ahead would increase the chances of a positive outcome. Timing is critical when real-time events happen.</w:t>
      </w:r>
    </w:p>
    <w:p w14:paraId="66D12B4D" w14:textId="77777777" w:rsidR="008D01D7" w:rsidRDefault="008D01D7" w:rsidP="00F74EAF"/>
    <w:p w14:paraId="5632DBB1" w14:textId="22B0C3E2" w:rsidR="00F74EAF" w:rsidRDefault="00161101" w:rsidP="00982B5D">
      <w:pPr>
        <w:pStyle w:val="Heading2"/>
        <w:numPr>
          <w:ilvl w:val="1"/>
          <w:numId w:val="29"/>
        </w:numPr>
      </w:pPr>
      <w:bookmarkStart w:id="191" w:name="_Toc101965048"/>
      <w:r>
        <w:lastRenderedPageBreak/>
        <w:t>Techniques and Procedures</w:t>
      </w:r>
      <w:bookmarkEnd w:id="191"/>
    </w:p>
    <w:p w14:paraId="3D107EB9" w14:textId="3F31B9D0" w:rsidR="00A81C79" w:rsidRDefault="00161101" w:rsidP="008741FF">
      <w:r>
        <w:t xml:space="preserve">Once the virtual machine has been installed, the installation of kali will begin as that will be the appropriate software to use for this case. </w:t>
      </w:r>
      <w:r w:rsidR="00A81C79">
        <w:t>Using different tools and techniques from the information that has been collected will increase the chances of the experiment to be successful. Even if the experiment fails, another experiment can happen. This will make it a trial-and-error technique until the user successfully secures it.</w:t>
      </w:r>
      <w:r w:rsidR="001D4B4F">
        <w:t xml:space="preserve"> </w:t>
      </w:r>
    </w:p>
    <w:p w14:paraId="2082A86E" w14:textId="77777777" w:rsidR="001D4B4F" w:rsidRDefault="001D4B4F" w:rsidP="00A81C79">
      <w:pPr>
        <w:tabs>
          <w:tab w:val="left" w:pos="1075"/>
        </w:tabs>
      </w:pPr>
    </w:p>
    <w:p w14:paraId="74782FB6" w14:textId="405B77F9" w:rsidR="001D4B4F" w:rsidRPr="001D4B4F" w:rsidRDefault="001D4B4F" w:rsidP="00982B5D">
      <w:pPr>
        <w:pStyle w:val="Heading2"/>
        <w:numPr>
          <w:ilvl w:val="2"/>
          <w:numId w:val="29"/>
        </w:numPr>
      </w:pPr>
      <w:bookmarkStart w:id="192" w:name="_Toc101965049"/>
      <w:r>
        <w:t>Research DESIGN DESCRIPTION</w:t>
      </w:r>
      <w:bookmarkEnd w:id="192"/>
    </w:p>
    <w:p w14:paraId="2A4CA3AC" w14:textId="4D76B123" w:rsidR="008741FF" w:rsidRDefault="001D4B4F" w:rsidP="008741FF">
      <w:pPr>
        <w:ind w:right="-61"/>
        <w:rPr>
          <w:lang w:eastAsia="x-none"/>
        </w:rPr>
      </w:pPr>
      <w:r>
        <w:rPr>
          <w:lang w:eastAsia="x-none"/>
        </w:rPr>
        <w:t xml:space="preserve">This kind of research method was taken into consideration for personal preference. After going through different research types, the best type was chosen that suits the project best. The approach of using a virtual box machine was chosen because it separates the work from the operating system its self. </w:t>
      </w:r>
      <w:r w:rsidR="001709CF">
        <w:rPr>
          <w:lang w:eastAsia="x-none"/>
        </w:rPr>
        <w:t xml:space="preserve">No attacks will happen to the users, and no damage to the devices will occur. This will be used in research for better understanding of the tools. The user may need to self-teach </w:t>
      </w:r>
      <w:r w:rsidR="00E676C0">
        <w:rPr>
          <w:lang w:eastAsia="x-none"/>
        </w:rPr>
        <w:t xml:space="preserve">themselves </w:t>
      </w:r>
      <w:r w:rsidR="001709CF">
        <w:rPr>
          <w:lang w:eastAsia="x-none"/>
        </w:rPr>
        <w:t>in order for them to progress through the</w:t>
      </w:r>
      <w:r w:rsidR="00E676C0">
        <w:rPr>
          <w:lang w:eastAsia="x-none"/>
        </w:rPr>
        <w:t xml:space="preserve"> project</w:t>
      </w:r>
      <w:r w:rsidR="008741FF">
        <w:rPr>
          <w:lang w:eastAsia="x-none"/>
        </w:rPr>
        <w:t xml:space="preserve">. </w:t>
      </w:r>
    </w:p>
    <w:p w14:paraId="5D76742A" w14:textId="77777777" w:rsidR="008741FF" w:rsidRDefault="008741FF" w:rsidP="008741FF">
      <w:pPr>
        <w:ind w:right="-61"/>
        <w:rPr>
          <w:rFonts w:cs="Arial"/>
        </w:rPr>
      </w:pPr>
    </w:p>
    <w:p w14:paraId="592FD958" w14:textId="77777777" w:rsidR="008741FF" w:rsidRPr="002F6774" w:rsidRDefault="008741FF" w:rsidP="008741FF">
      <w:pPr>
        <w:pStyle w:val="Heading3"/>
        <w:numPr>
          <w:ilvl w:val="2"/>
          <w:numId w:val="29"/>
        </w:numPr>
        <w:rPr>
          <w:b/>
        </w:rPr>
      </w:pPr>
      <w:bookmarkStart w:id="193" w:name="_Toc266447537"/>
      <w:bookmarkStart w:id="194" w:name="_Toc371255551"/>
      <w:bookmarkStart w:id="195" w:name="_Toc101965050"/>
      <w:r w:rsidRPr="002F6774">
        <w:rPr>
          <w:b/>
        </w:rPr>
        <w:t>Research Deliverables</w:t>
      </w:r>
      <w:bookmarkEnd w:id="193"/>
      <w:bookmarkEnd w:id="194"/>
      <w:bookmarkEnd w:id="195"/>
    </w:p>
    <w:p w14:paraId="1BB1F956" w14:textId="798FA400" w:rsidR="008741FF" w:rsidRDefault="008741FF" w:rsidP="008741FF">
      <w:r>
        <w:t>With a penetration test taking place, the outcome for this project should be a complete test, with a report stating the outcome results of it. Only one test is needed, but more may happen depending on timing.</w:t>
      </w:r>
    </w:p>
    <w:p w14:paraId="169393FB" w14:textId="0C449C73" w:rsidR="008741FF" w:rsidRDefault="008741FF" w:rsidP="008741FF"/>
    <w:p w14:paraId="3F328E71" w14:textId="10F96CEC" w:rsidR="008741FF" w:rsidRDefault="008741FF" w:rsidP="008741FF">
      <w:r>
        <w:t>The outcome should show a working penetration test</w:t>
      </w:r>
      <w:r w:rsidR="00516350">
        <w:t>, with an analysis report with it. This would benefit me for the future as this is the type of job in my working field. The project report may be used as future reference for job working purposes.</w:t>
      </w:r>
    </w:p>
    <w:p w14:paraId="60EACDA7" w14:textId="4EB78E77" w:rsidR="00195754" w:rsidRDefault="00421DC2" w:rsidP="008741FF">
      <w:r>
        <w:rPr>
          <w:noProof/>
        </w:rPr>
        <w:drawing>
          <wp:anchor distT="0" distB="0" distL="114300" distR="114300" simplePos="0" relativeHeight="251658752" behindDoc="0" locked="0" layoutInCell="1" allowOverlap="1" wp14:anchorId="35A1ED35" wp14:editId="1589B8A9">
            <wp:simplePos x="0" y="0"/>
            <wp:positionH relativeFrom="page">
              <wp:posOffset>1623619</wp:posOffset>
            </wp:positionH>
            <wp:positionV relativeFrom="paragraph">
              <wp:posOffset>171631</wp:posOffset>
            </wp:positionV>
            <wp:extent cx="4313158" cy="2073862"/>
            <wp:effectExtent l="0" t="0" r="0" b="41275"/>
            <wp:wrapSquare wrapText="bothSides"/>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14:sizeRelH relativeFrom="page">
              <wp14:pctWidth>0</wp14:pctWidth>
            </wp14:sizeRelH>
            <wp14:sizeRelV relativeFrom="page">
              <wp14:pctHeight>0</wp14:pctHeight>
            </wp14:sizeRelV>
          </wp:anchor>
        </w:drawing>
      </w:r>
    </w:p>
    <w:p w14:paraId="7C71DAE9" w14:textId="75CDE128" w:rsidR="00195754" w:rsidRDefault="00195754" w:rsidP="008741FF"/>
    <w:p w14:paraId="02BB762B" w14:textId="6CB0FDA0" w:rsidR="00195754" w:rsidRDefault="00195754" w:rsidP="008741FF"/>
    <w:p w14:paraId="5CFED132" w14:textId="36AC557D" w:rsidR="00195754" w:rsidRDefault="00195754" w:rsidP="008741FF"/>
    <w:p w14:paraId="0C586C96" w14:textId="374A779B" w:rsidR="00195754" w:rsidRDefault="00195754" w:rsidP="008741FF"/>
    <w:p w14:paraId="3EDB493B" w14:textId="7D9520B1" w:rsidR="00195754" w:rsidRDefault="00195754" w:rsidP="008741FF"/>
    <w:p w14:paraId="5D141259" w14:textId="6610B779" w:rsidR="00195754" w:rsidRDefault="00195754" w:rsidP="008741FF"/>
    <w:p w14:paraId="2A5B8050" w14:textId="77777777" w:rsidR="00195754" w:rsidRDefault="00195754" w:rsidP="008741FF"/>
    <w:p w14:paraId="65EB679A" w14:textId="77777777" w:rsidR="00F74EAF" w:rsidRDefault="00F74EAF" w:rsidP="00F74EAF">
      <w:pPr>
        <w:ind w:right="-61"/>
        <w:rPr>
          <w:rFonts w:cs="Arial"/>
        </w:rPr>
      </w:pPr>
    </w:p>
    <w:p w14:paraId="12F262AE" w14:textId="77777777" w:rsidR="00F74EAF" w:rsidRDefault="00F74EAF" w:rsidP="00982B5D">
      <w:pPr>
        <w:pStyle w:val="Heading2"/>
        <w:numPr>
          <w:ilvl w:val="1"/>
          <w:numId w:val="29"/>
        </w:numPr>
      </w:pPr>
      <w:bookmarkStart w:id="196" w:name="_Toc266447539"/>
      <w:bookmarkStart w:id="197" w:name="_Toc371255553"/>
      <w:bookmarkStart w:id="198" w:name="_Toc101965051"/>
      <w:r>
        <w:lastRenderedPageBreak/>
        <w:t>Conclusion</w:t>
      </w:r>
      <w:bookmarkEnd w:id="196"/>
      <w:bookmarkEnd w:id="197"/>
      <w:bookmarkEnd w:id="198"/>
    </w:p>
    <w:p w14:paraId="77C0579E" w14:textId="77777777" w:rsidR="00F74EAF" w:rsidRDefault="00F74EAF" w:rsidP="00F74EAF"/>
    <w:p w14:paraId="1B8C1727" w14:textId="77777777" w:rsidR="00A42DA6" w:rsidRDefault="00F74EAF" w:rsidP="00B005BC">
      <w:r>
        <w:t>This chapter detailed the Research Process and Design.</w:t>
      </w:r>
      <w:r w:rsidR="0015594E">
        <w:t xml:space="preserve"> An extensive explanation of the research methodology has been provided. It includes information about the aims of the project, and how the aims can be tackles through different research processes. A method in philosophy has been chosen to help with further research in this project. Doing this will gather and collect information to boost the chances of success in this project. Mono method will be used due to the fact that a vistal machine will come into pl</w:t>
      </w:r>
      <w:r w:rsidR="00B005BC">
        <w:t xml:space="preserve">ay. This will be working alongside with qualitative and quantitative data as it will provide information about the use of the virtual machine with kali when undertaking the penetration test. A plan of action will be used to </w:t>
      </w:r>
      <w:r w:rsidR="00A42DA6">
        <w:t>allow</w:t>
      </w:r>
      <w:r w:rsidR="00B005BC">
        <w:t xml:space="preserve"> the user to fulfil their fulfilments throughout the project. The user will not need to stress over difficult situation if a plan has been created.</w:t>
      </w:r>
    </w:p>
    <w:p w14:paraId="684F1BAE" w14:textId="77777777" w:rsidR="00A42DA6" w:rsidRDefault="00A42DA6" w:rsidP="00B005BC"/>
    <w:p w14:paraId="058AACA2" w14:textId="1FC9DA6B" w:rsidR="00F74EAF" w:rsidRPr="00B005BC" w:rsidRDefault="00A42DA6" w:rsidP="00B005BC">
      <w:r>
        <w:t>The following chapter explores the main part of the project. It will provide a thorough description of the design and implementation.</w:t>
      </w:r>
      <w:r w:rsidR="00A75C06">
        <w:t xml:space="preserve"> </w:t>
      </w:r>
      <w:r w:rsidR="007B2B2D">
        <w:rPr>
          <w:b/>
        </w:rPr>
        <w:br w:type="page"/>
      </w:r>
    </w:p>
    <w:p w14:paraId="016D7E1E" w14:textId="5361866E" w:rsidR="005A4364" w:rsidRDefault="003C63F6" w:rsidP="00982B5D">
      <w:pPr>
        <w:pStyle w:val="Heading1"/>
      </w:pPr>
      <w:bookmarkStart w:id="199" w:name="_Toc341174544"/>
      <w:bookmarkStart w:id="200" w:name="_Toc371255554"/>
      <w:bookmarkStart w:id="201" w:name="_Toc121041633"/>
      <w:bookmarkStart w:id="202" w:name="_Toc202288167"/>
      <w:bookmarkStart w:id="203" w:name="_Toc266447548"/>
      <w:bookmarkStart w:id="204" w:name="_Toc101965052"/>
      <w:r>
        <w:rPr>
          <w:lang w:val="en-GB"/>
        </w:rPr>
        <w:lastRenderedPageBreak/>
        <w:t xml:space="preserve">Chapter 4 - </w:t>
      </w:r>
      <w:bookmarkEnd w:id="199"/>
      <w:r w:rsidRPr="003C63F6">
        <w:t>DESIGN &amp; IMPLEMENTATION</w:t>
      </w:r>
      <w:bookmarkEnd w:id="200"/>
      <w:bookmarkEnd w:id="204"/>
    </w:p>
    <w:p w14:paraId="608BF30D" w14:textId="77777777" w:rsidR="005A4364" w:rsidRDefault="005A4364" w:rsidP="005A4364"/>
    <w:p w14:paraId="73F835BA" w14:textId="77777777" w:rsidR="005A4364" w:rsidRDefault="005A4364" w:rsidP="00982B5D">
      <w:pPr>
        <w:pStyle w:val="Heading2"/>
        <w:numPr>
          <w:ilvl w:val="1"/>
          <w:numId w:val="30"/>
        </w:numPr>
      </w:pPr>
      <w:bookmarkStart w:id="205" w:name="_Toc341174545"/>
      <w:bookmarkStart w:id="206" w:name="_Toc371255555"/>
      <w:bookmarkStart w:id="207" w:name="_Toc101965053"/>
      <w:r>
        <w:t>Introduction</w:t>
      </w:r>
      <w:bookmarkEnd w:id="205"/>
      <w:bookmarkEnd w:id="206"/>
      <w:bookmarkEnd w:id="207"/>
    </w:p>
    <w:p w14:paraId="14321D7B" w14:textId="77777777" w:rsidR="005A4364" w:rsidRDefault="005A4364" w:rsidP="005A4364">
      <w:pPr>
        <w:pStyle w:val="ListParagraph"/>
        <w:spacing w:line="240" w:lineRule="auto"/>
        <w:ind w:left="0"/>
        <w:contextualSpacing/>
        <w:jc w:val="left"/>
      </w:pPr>
    </w:p>
    <w:p w14:paraId="61A1A35D" w14:textId="35BBE1F6" w:rsidR="00B86CE0" w:rsidRDefault="00B7508F" w:rsidP="000C24B5">
      <w:pPr>
        <w:pStyle w:val="ListParagraph"/>
        <w:spacing w:line="240" w:lineRule="auto"/>
        <w:ind w:left="0"/>
        <w:contextualSpacing/>
      </w:pPr>
      <w:r>
        <w:t xml:space="preserve">During this chapter, a brief </w:t>
      </w:r>
      <w:r w:rsidR="00532C7C">
        <w:t>explanation</w:t>
      </w:r>
      <w:r>
        <w:t xml:space="preserve"> of the main part of the project will be provided here. </w:t>
      </w:r>
      <w:r w:rsidR="00532C7C">
        <w:t xml:space="preserve">A </w:t>
      </w:r>
      <w:r w:rsidR="000C24B5">
        <w:t>step-by-step</w:t>
      </w:r>
      <w:r w:rsidR="00532C7C">
        <w:t xml:space="preserve"> </w:t>
      </w:r>
      <w:r w:rsidR="000C24B5">
        <w:t>implementation</w:t>
      </w:r>
      <w:r w:rsidR="00532C7C">
        <w:t xml:space="preserve"> to installing kali Linux will be provided</w:t>
      </w:r>
      <w:r w:rsidR="000C24B5">
        <w:t xml:space="preserve">. </w:t>
      </w:r>
    </w:p>
    <w:p w14:paraId="11052305" w14:textId="77777777" w:rsidR="00B86CE0" w:rsidRDefault="00B86CE0" w:rsidP="005A4364">
      <w:pPr>
        <w:pStyle w:val="ListParagraph"/>
        <w:spacing w:line="240" w:lineRule="auto"/>
        <w:ind w:left="0"/>
        <w:contextualSpacing/>
        <w:jc w:val="left"/>
      </w:pPr>
    </w:p>
    <w:p w14:paraId="0D1D3071" w14:textId="77777777" w:rsidR="005A4364" w:rsidRDefault="003C63F6" w:rsidP="00982B5D">
      <w:pPr>
        <w:pStyle w:val="Heading2"/>
        <w:numPr>
          <w:ilvl w:val="1"/>
          <w:numId w:val="30"/>
        </w:numPr>
      </w:pPr>
      <w:bookmarkStart w:id="208" w:name="_Toc371255556"/>
      <w:bookmarkStart w:id="209" w:name="_Toc101965054"/>
      <w:r>
        <w:t>problem formulation</w:t>
      </w:r>
      <w:bookmarkEnd w:id="208"/>
      <w:bookmarkEnd w:id="209"/>
    </w:p>
    <w:p w14:paraId="01770BCD" w14:textId="6AFC83D6" w:rsidR="00B86CE0" w:rsidRDefault="000C24B5" w:rsidP="000C24B5">
      <w:pPr>
        <w:spacing w:after="200" w:line="276" w:lineRule="auto"/>
        <w:contextualSpacing/>
      </w:pPr>
      <w:r>
        <w:t>During the installation process, Kali was failing to install. After multiple updates, the problem was fixed by allowing the virtual box to use more memory to install kali. The recommended was roughly around 8GB-10GB. However, the installation would only progress if the memory size was raised up to around 25GB.</w:t>
      </w:r>
      <w:r w:rsidR="002E6439">
        <w:t xml:space="preserve"> The only tools required for this was the Virtual box, as this can be amended in the settings, but I would have to go through the whole installation progress again.</w:t>
      </w:r>
    </w:p>
    <w:p w14:paraId="745A8F77" w14:textId="513EC9A2" w:rsidR="002E6439" w:rsidRDefault="002E6439" w:rsidP="000C24B5">
      <w:pPr>
        <w:spacing w:after="200" w:line="276" w:lineRule="auto"/>
        <w:contextualSpacing/>
      </w:pPr>
    </w:p>
    <w:p w14:paraId="70CA1A00" w14:textId="58964A00" w:rsidR="002E6439" w:rsidRDefault="002E6439" w:rsidP="000C24B5">
      <w:pPr>
        <w:spacing w:after="200" w:line="276" w:lineRule="auto"/>
        <w:contextualSpacing/>
      </w:pPr>
      <w:r>
        <w:t>The main problem to solve is to successfully penetrate test a system. To complete this, I will use Kali in a virtual box. Kali has multiple vulnerability scanners already installed into it.</w:t>
      </w:r>
      <w:r w:rsidR="00346E87">
        <w:t xml:space="preserve"> These types of tools are Wireshark, Metasploit etc. These are the tools I will need to use in order for me to successfully solve the problem.</w:t>
      </w:r>
    </w:p>
    <w:p w14:paraId="6895E04B" w14:textId="58CA7DAD" w:rsidR="00346E87" w:rsidRDefault="00346E87" w:rsidP="000C24B5">
      <w:pPr>
        <w:spacing w:after="200" w:line="276" w:lineRule="auto"/>
        <w:contextualSpacing/>
      </w:pPr>
    </w:p>
    <w:p w14:paraId="2178F270" w14:textId="177E6957" w:rsidR="00D902C4" w:rsidRDefault="00346E87" w:rsidP="00346E87">
      <w:pPr>
        <w:spacing w:after="200" w:line="276" w:lineRule="auto"/>
        <w:contextualSpacing/>
      </w:pPr>
      <w:r>
        <w:rPr>
          <w:noProof/>
        </w:rPr>
        <w:drawing>
          <wp:anchor distT="0" distB="0" distL="114300" distR="114300" simplePos="0" relativeHeight="251666944" behindDoc="0" locked="0" layoutInCell="1" allowOverlap="1" wp14:anchorId="4DEE8CCE" wp14:editId="7B3F3B6A">
            <wp:simplePos x="0" y="0"/>
            <wp:positionH relativeFrom="margin">
              <wp:align>right</wp:align>
            </wp:positionH>
            <wp:positionV relativeFrom="paragraph">
              <wp:posOffset>15240</wp:posOffset>
            </wp:positionV>
            <wp:extent cx="2675890" cy="3058160"/>
            <wp:effectExtent l="0" t="0" r="0" b="8890"/>
            <wp:wrapSquare wrapText="bothSides"/>
            <wp:docPr id="2309" name="Picture 23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r="54897" b="8328"/>
                    <a:stretch/>
                  </pic:blipFill>
                  <pic:spPr bwMode="auto">
                    <a:xfrm>
                      <a:off x="0" y="0"/>
                      <a:ext cx="2675890" cy="3058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inline distT="0" distB="0" distL="0" distR="0" wp14:anchorId="4170C905" wp14:editId="68D50FF8">
            <wp:extent cx="2631007" cy="307427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r="54897" b="6270"/>
                    <a:stretch/>
                  </pic:blipFill>
                  <pic:spPr bwMode="auto">
                    <a:xfrm>
                      <a:off x="0" y="0"/>
                      <a:ext cx="2657684" cy="3105447"/>
                    </a:xfrm>
                    <a:prstGeom prst="rect">
                      <a:avLst/>
                    </a:prstGeom>
                    <a:ln>
                      <a:noFill/>
                    </a:ln>
                    <a:extLst>
                      <a:ext uri="{53640926-AAD7-44D8-BBD7-CCE9431645EC}">
                        <a14:shadowObscured xmlns:a14="http://schemas.microsoft.com/office/drawing/2010/main"/>
                      </a:ext>
                    </a:extLst>
                  </pic:spPr>
                </pic:pic>
              </a:graphicData>
            </a:graphic>
          </wp:inline>
        </w:drawing>
      </w:r>
    </w:p>
    <w:p w14:paraId="679BED8B" w14:textId="70C3FD08" w:rsidR="00DD44F3" w:rsidRDefault="00DD44F3" w:rsidP="00346E87">
      <w:pPr>
        <w:spacing w:after="200" w:line="276" w:lineRule="auto"/>
        <w:contextualSpacing/>
      </w:pPr>
    </w:p>
    <w:p w14:paraId="29CF0C4D" w14:textId="385C8D5D" w:rsidR="00DD44F3" w:rsidRDefault="00DD44F3" w:rsidP="00346E87">
      <w:pPr>
        <w:spacing w:after="200" w:line="276" w:lineRule="auto"/>
        <w:contextualSpacing/>
      </w:pPr>
    </w:p>
    <w:p w14:paraId="51A802B3" w14:textId="5DAE98ED" w:rsidR="00DD44F3" w:rsidRDefault="00DD44F3" w:rsidP="00346E87">
      <w:pPr>
        <w:spacing w:after="200" w:line="276" w:lineRule="auto"/>
        <w:contextualSpacing/>
      </w:pPr>
    </w:p>
    <w:p w14:paraId="0E2DAAB2" w14:textId="5566DC76" w:rsidR="00DD44F3" w:rsidRDefault="00DD44F3" w:rsidP="00346E87">
      <w:pPr>
        <w:spacing w:after="200" w:line="276" w:lineRule="auto"/>
        <w:contextualSpacing/>
      </w:pPr>
    </w:p>
    <w:p w14:paraId="662477C7" w14:textId="42E9BFE2" w:rsidR="00DD44F3" w:rsidRDefault="00DD44F3" w:rsidP="00346E87">
      <w:pPr>
        <w:spacing w:after="200" w:line="276" w:lineRule="auto"/>
        <w:contextualSpacing/>
      </w:pPr>
    </w:p>
    <w:p w14:paraId="1C7315D9" w14:textId="77777777" w:rsidR="00DD44F3" w:rsidRDefault="00DD44F3" w:rsidP="00346E87">
      <w:pPr>
        <w:spacing w:after="200" w:line="276" w:lineRule="auto"/>
        <w:contextualSpacing/>
      </w:pPr>
    </w:p>
    <w:p w14:paraId="08FC7787" w14:textId="75A87D15" w:rsidR="00B86CE0" w:rsidRDefault="00B86CE0" w:rsidP="00982B5D">
      <w:pPr>
        <w:pStyle w:val="Heading2"/>
        <w:numPr>
          <w:ilvl w:val="1"/>
          <w:numId w:val="30"/>
        </w:numPr>
      </w:pPr>
      <w:bookmarkStart w:id="210" w:name="_Toc371255557"/>
      <w:bookmarkStart w:id="211" w:name="_Toc101965055"/>
      <w:r>
        <w:lastRenderedPageBreak/>
        <w:t>Design</w:t>
      </w:r>
      <w:bookmarkEnd w:id="210"/>
      <w:bookmarkEnd w:id="211"/>
    </w:p>
    <w:p w14:paraId="5BD3852A" w14:textId="4EA2DBEA" w:rsidR="00827FE9" w:rsidRDefault="00D92EEB" w:rsidP="00827FE9">
      <w:pPr>
        <w:rPr>
          <w:lang w:eastAsia="x-none"/>
        </w:rPr>
      </w:pPr>
      <w:r>
        <w:rPr>
          <w:lang w:eastAsia="x-none"/>
        </w:rPr>
        <w:t xml:space="preserve">The project will be </w:t>
      </w:r>
      <w:r w:rsidR="00F2152E">
        <w:rPr>
          <w:lang w:eastAsia="x-none"/>
        </w:rPr>
        <w:t xml:space="preserve">partly </w:t>
      </w:r>
      <w:r>
        <w:rPr>
          <w:lang w:eastAsia="x-none"/>
        </w:rPr>
        <w:t>terminal based.</w:t>
      </w:r>
      <w:r w:rsidR="00073F5B">
        <w:rPr>
          <w:lang w:eastAsia="x-none"/>
        </w:rPr>
        <w:t xml:space="preserve"> The terminal is required to install a chosen </w:t>
      </w:r>
      <w:r w:rsidR="006B3EA5">
        <w:rPr>
          <w:lang w:eastAsia="x-none"/>
        </w:rPr>
        <w:t>vulnerability scanner</w:t>
      </w:r>
      <w:r w:rsidR="00A65BD5">
        <w:rPr>
          <w:lang w:eastAsia="x-none"/>
        </w:rPr>
        <w:t>.</w:t>
      </w:r>
      <w:r>
        <w:rPr>
          <w:lang w:eastAsia="x-none"/>
        </w:rPr>
        <w:t xml:space="preserve"> There will not be any designing process in the project. A tool will be used to successfully complete the testing. With a tool being used, a blueprint will be provided of the terminal below.</w:t>
      </w:r>
      <w:r w:rsidR="00D902C4">
        <w:rPr>
          <w:lang w:eastAsia="x-none"/>
        </w:rPr>
        <w:t xml:space="preserve"> The blueprint is of Metasploit.</w:t>
      </w:r>
    </w:p>
    <w:p w14:paraId="399031AE" w14:textId="34707001" w:rsidR="00D902C4" w:rsidRDefault="00D902C4" w:rsidP="00D902C4">
      <w:pPr>
        <w:jc w:val="left"/>
        <w:rPr>
          <w:lang w:eastAsia="x-none"/>
        </w:rPr>
      </w:pPr>
      <w:r>
        <w:rPr>
          <w:noProof/>
        </w:rPr>
        <w:drawing>
          <wp:inline distT="0" distB="0" distL="0" distR="0" wp14:anchorId="6B66D09D" wp14:editId="67C184AC">
            <wp:extent cx="3738000" cy="2963917"/>
            <wp:effectExtent l="0" t="0" r="0" b="8255"/>
            <wp:docPr id="2310" name="Picture 23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8692" t="18133" r="33457" b="14388"/>
                    <a:stretch/>
                  </pic:blipFill>
                  <pic:spPr bwMode="auto">
                    <a:xfrm>
                      <a:off x="0" y="0"/>
                      <a:ext cx="3746567" cy="2970710"/>
                    </a:xfrm>
                    <a:prstGeom prst="rect">
                      <a:avLst/>
                    </a:prstGeom>
                    <a:ln>
                      <a:noFill/>
                    </a:ln>
                    <a:extLst>
                      <a:ext uri="{53640926-AAD7-44D8-BBD7-CCE9431645EC}">
                        <a14:shadowObscured xmlns:a14="http://schemas.microsoft.com/office/drawing/2010/main"/>
                      </a:ext>
                    </a:extLst>
                  </pic:spPr>
                </pic:pic>
              </a:graphicData>
            </a:graphic>
          </wp:inline>
        </w:drawing>
      </w:r>
    </w:p>
    <w:p w14:paraId="588593A8" w14:textId="71D6BC84" w:rsidR="00DD44F3" w:rsidRDefault="00DD44F3" w:rsidP="00D902C4">
      <w:pPr>
        <w:jc w:val="left"/>
        <w:rPr>
          <w:lang w:eastAsia="x-none"/>
        </w:rPr>
      </w:pPr>
    </w:p>
    <w:p w14:paraId="0F01DCD5" w14:textId="77777777" w:rsidR="00DD44F3" w:rsidRPr="00B86CE0" w:rsidRDefault="00DD44F3" w:rsidP="00D902C4">
      <w:pPr>
        <w:jc w:val="left"/>
        <w:rPr>
          <w:lang w:eastAsia="x-none"/>
        </w:rPr>
      </w:pPr>
    </w:p>
    <w:p w14:paraId="1579B9BD" w14:textId="2BAD1DBF" w:rsidR="005A4364" w:rsidRDefault="00B86CE0" w:rsidP="00982B5D">
      <w:pPr>
        <w:pStyle w:val="Heading2"/>
        <w:numPr>
          <w:ilvl w:val="1"/>
          <w:numId w:val="30"/>
        </w:numPr>
      </w:pPr>
      <w:bookmarkStart w:id="212" w:name="_Toc371255558"/>
      <w:bookmarkStart w:id="213" w:name="_Toc101965056"/>
      <w:r>
        <w:t>Implementation</w:t>
      </w:r>
      <w:bookmarkEnd w:id="212"/>
      <w:bookmarkEnd w:id="213"/>
    </w:p>
    <w:p w14:paraId="06C070FC" w14:textId="77777777" w:rsidR="00DD44F3" w:rsidRDefault="00DD44F3" w:rsidP="00DD44F3">
      <w:pPr>
        <w:rPr>
          <w:lang w:eastAsia="x-none"/>
        </w:rPr>
      </w:pPr>
    </w:p>
    <w:p w14:paraId="2B5AFDBB" w14:textId="5D053FF4" w:rsidR="00DD44F3" w:rsidRPr="00DD44F3" w:rsidRDefault="00DD44F3" w:rsidP="00DD44F3">
      <w:pPr>
        <w:rPr>
          <w:lang w:eastAsia="x-none"/>
        </w:rPr>
      </w:pPr>
      <w:r>
        <w:rPr>
          <w:lang w:eastAsia="x-none"/>
        </w:rPr>
        <w:t xml:space="preserve">This section will demonstrate how Kali Linux can be installed onto virtual box on Windows. Start off with an easy google search “Kali Linux install” and select the first website you see. This would be the site. The website will provide 2 links, choose </w:t>
      </w:r>
      <w:r w:rsidR="000B6148">
        <w:rPr>
          <w:lang w:eastAsia="x-none"/>
        </w:rPr>
        <w:t>on</w:t>
      </w:r>
      <w:r>
        <w:rPr>
          <w:lang w:eastAsia="x-none"/>
        </w:rPr>
        <w:t>e that fits best</w:t>
      </w:r>
      <w:r w:rsidR="000B6148">
        <w:rPr>
          <w:lang w:eastAsia="x-none"/>
        </w:rPr>
        <w:t>. Bare Metal was used for the project</w:t>
      </w:r>
      <w:r w:rsidR="00911D3B">
        <w:rPr>
          <w:lang w:eastAsia="x-none"/>
        </w:rPr>
        <w:t xml:space="preserve"> because the user may use their own username and password</w:t>
      </w:r>
      <w:r w:rsidR="000B6148">
        <w:rPr>
          <w:lang w:eastAsia="x-none"/>
        </w:rPr>
        <w:t>. Once the download is complete, the file can be used to run as a server into the virtual box.</w:t>
      </w:r>
      <w:r w:rsidR="00911D3B">
        <w:rPr>
          <w:lang w:eastAsia="x-none"/>
        </w:rPr>
        <w:t xml:space="preserve"> Once the virtual box would run kali, the storage disk can be removed. Large memory will be needed for setting up Kali, as it is a large software. However, it is important to know the username and password because the whole installation process will need to occur again if forgotten.</w:t>
      </w:r>
    </w:p>
    <w:p w14:paraId="54B634D6" w14:textId="0F1EB45F" w:rsidR="00B86CE0" w:rsidRDefault="00D902C4" w:rsidP="00B86CE0">
      <w:pPr>
        <w:rPr>
          <w:lang w:eastAsia="x-none"/>
        </w:rPr>
      </w:pPr>
      <w:r>
        <w:rPr>
          <w:noProof/>
        </w:rPr>
        <w:lastRenderedPageBreak/>
        <w:drawing>
          <wp:inline distT="0" distB="0" distL="0" distR="0" wp14:anchorId="34D0759A" wp14:editId="4026A3EE">
            <wp:extent cx="5567680" cy="3130509"/>
            <wp:effectExtent l="0" t="0" r="0" b="0"/>
            <wp:docPr id="2312" name="Picture 2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567680" cy="3130509"/>
                    </a:xfrm>
                    <a:prstGeom prst="rect">
                      <a:avLst/>
                    </a:prstGeom>
                  </pic:spPr>
                </pic:pic>
              </a:graphicData>
            </a:graphic>
          </wp:inline>
        </w:drawing>
      </w:r>
      <w:r>
        <w:rPr>
          <w:noProof/>
        </w:rPr>
        <w:drawing>
          <wp:inline distT="0" distB="0" distL="0" distR="0" wp14:anchorId="24E9057C" wp14:editId="3C26C32E">
            <wp:extent cx="5567680" cy="3130509"/>
            <wp:effectExtent l="0" t="0" r="0" b="0"/>
            <wp:docPr id="2313" name="Picture 2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567680" cy="3130509"/>
                    </a:xfrm>
                    <a:prstGeom prst="rect">
                      <a:avLst/>
                    </a:prstGeom>
                  </pic:spPr>
                </pic:pic>
              </a:graphicData>
            </a:graphic>
          </wp:inline>
        </w:drawing>
      </w:r>
      <w:r>
        <w:rPr>
          <w:noProof/>
        </w:rPr>
        <w:lastRenderedPageBreak/>
        <w:drawing>
          <wp:inline distT="0" distB="0" distL="0" distR="0" wp14:anchorId="6D574130" wp14:editId="03770711">
            <wp:extent cx="5567680" cy="313050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567680" cy="3130509"/>
                    </a:xfrm>
                    <a:prstGeom prst="rect">
                      <a:avLst/>
                    </a:prstGeom>
                  </pic:spPr>
                </pic:pic>
              </a:graphicData>
            </a:graphic>
          </wp:inline>
        </w:drawing>
      </w:r>
      <w:r>
        <w:rPr>
          <w:noProof/>
        </w:rPr>
        <w:drawing>
          <wp:inline distT="0" distB="0" distL="0" distR="0" wp14:anchorId="5B86D9BA" wp14:editId="434446AE">
            <wp:extent cx="5567680" cy="3130509"/>
            <wp:effectExtent l="0" t="0" r="0" b="0"/>
            <wp:docPr id="2314" name="Picture 23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567680" cy="3130509"/>
                    </a:xfrm>
                    <a:prstGeom prst="rect">
                      <a:avLst/>
                    </a:prstGeom>
                  </pic:spPr>
                </pic:pic>
              </a:graphicData>
            </a:graphic>
          </wp:inline>
        </w:drawing>
      </w:r>
      <w:r>
        <w:rPr>
          <w:noProof/>
        </w:rPr>
        <w:lastRenderedPageBreak/>
        <w:drawing>
          <wp:inline distT="0" distB="0" distL="0" distR="0" wp14:anchorId="4CFF3DE6" wp14:editId="41B3039E">
            <wp:extent cx="5567680" cy="3130509"/>
            <wp:effectExtent l="0" t="0" r="0" b="0"/>
            <wp:docPr id="2315" name="Picture 2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567680" cy="3130509"/>
                    </a:xfrm>
                    <a:prstGeom prst="rect">
                      <a:avLst/>
                    </a:prstGeom>
                  </pic:spPr>
                </pic:pic>
              </a:graphicData>
            </a:graphic>
          </wp:inline>
        </w:drawing>
      </w:r>
      <w:r>
        <w:rPr>
          <w:noProof/>
        </w:rPr>
        <w:drawing>
          <wp:inline distT="0" distB="0" distL="0" distR="0" wp14:anchorId="195EA4CC" wp14:editId="611348A3">
            <wp:extent cx="5567680" cy="3130509"/>
            <wp:effectExtent l="0" t="0" r="0" b="0"/>
            <wp:docPr id="2316" name="Picture 23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567680" cy="3130509"/>
                    </a:xfrm>
                    <a:prstGeom prst="rect">
                      <a:avLst/>
                    </a:prstGeom>
                  </pic:spPr>
                </pic:pic>
              </a:graphicData>
            </a:graphic>
          </wp:inline>
        </w:drawing>
      </w:r>
      <w:r>
        <w:rPr>
          <w:noProof/>
        </w:rPr>
        <w:lastRenderedPageBreak/>
        <w:drawing>
          <wp:inline distT="0" distB="0" distL="0" distR="0" wp14:anchorId="5FCB894D" wp14:editId="5BBFB653">
            <wp:extent cx="5567680" cy="313050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567680" cy="3130509"/>
                    </a:xfrm>
                    <a:prstGeom prst="rect">
                      <a:avLst/>
                    </a:prstGeom>
                  </pic:spPr>
                </pic:pic>
              </a:graphicData>
            </a:graphic>
          </wp:inline>
        </w:drawing>
      </w:r>
      <w:r>
        <w:rPr>
          <w:noProof/>
        </w:rPr>
        <w:drawing>
          <wp:inline distT="0" distB="0" distL="0" distR="0" wp14:anchorId="4B5B3940" wp14:editId="46B39654">
            <wp:extent cx="5567680" cy="313050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567680" cy="3130509"/>
                    </a:xfrm>
                    <a:prstGeom prst="rect">
                      <a:avLst/>
                    </a:prstGeom>
                  </pic:spPr>
                </pic:pic>
              </a:graphicData>
            </a:graphic>
          </wp:inline>
        </w:drawing>
      </w:r>
      <w:r>
        <w:rPr>
          <w:noProof/>
        </w:rPr>
        <w:lastRenderedPageBreak/>
        <w:drawing>
          <wp:inline distT="0" distB="0" distL="0" distR="0" wp14:anchorId="0584DD53" wp14:editId="687DA656">
            <wp:extent cx="5567680" cy="313050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567680" cy="3130509"/>
                    </a:xfrm>
                    <a:prstGeom prst="rect">
                      <a:avLst/>
                    </a:prstGeom>
                  </pic:spPr>
                </pic:pic>
              </a:graphicData>
            </a:graphic>
          </wp:inline>
        </w:drawing>
      </w:r>
      <w:r>
        <w:rPr>
          <w:noProof/>
        </w:rPr>
        <w:drawing>
          <wp:inline distT="0" distB="0" distL="0" distR="0" wp14:anchorId="1702F355" wp14:editId="145EC109">
            <wp:extent cx="5567680" cy="313050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567680" cy="3130509"/>
                    </a:xfrm>
                    <a:prstGeom prst="rect">
                      <a:avLst/>
                    </a:prstGeom>
                  </pic:spPr>
                </pic:pic>
              </a:graphicData>
            </a:graphic>
          </wp:inline>
        </w:drawing>
      </w:r>
      <w:r>
        <w:rPr>
          <w:noProof/>
        </w:rPr>
        <w:lastRenderedPageBreak/>
        <w:drawing>
          <wp:inline distT="0" distB="0" distL="0" distR="0" wp14:anchorId="34DC5A0B" wp14:editId="77FA6942">
            <wp:extent cx="5567680" cy="313050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567680" cy="3130509"/>
                    </a:xfrm>
                    <a:prstGeom prst="rect">
                      <a:avLst/>
                    </a:prstGeom>
                  </pic:spPr>
                </pic:pic>
              </a:graphicData>
            </a:graphic>
          </wp:inline>
        </w:drawing>
      </w:r>
      <w:r>
        <w:rPr>
          <w:noProof/>
        </w:rPr>
        <w:drawing>
          <wp:inline distT="0" distB="0" distL="0" distR="0" wp14:anchorId="17AAC8BF" wp14:editId="6F4706CD">
            <wp:extent cx="5567680" cy="313050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567680" cy="3130509"/>
                    </a:xfrm>
                    <a:prstGeom prst="rect">
                      <a:avLst/>
                    </a:prstGeom>
                  </pic:spPr>
                </pic:pic>
              </a:graphicData>
            </a:graphic>
          </wp:inline>
        </w:drawing>
      </w:r>
      <w:r w:rsidR="00F56E74">
        <w:rPr>
          <w:noProof/>
        </w:rPr>
        <w:lastRenderedPageBreak/>
        <w:drawing>
          <wp:inline distT="0" distB="0" distL="0" distR="0" wp14:anchorId="3CA1CE04" wp14:editId="2CC25197">
            <wp:extent cx="5567680" cy="313050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567680" cy="3130509"/>
                    </a:xfrm>
                    <a:prstGeom prst="rect">
                      <a:avLst/>
                    </a:prstGeom>
                  </pic:spPr>
                </pic:pic>
              </a:graphicData>
            </a:graphic>
          </wp:inline>
        </w:drawing>
      </w:r>
      <w:r w:rsidR="00F56E74">
        <w:rPr>
          <w:noProof/>
        </w:rPr>
        <w:drawing>
          <wp:inline distT="0" distB="0" distL="0" distR="0" wp14:anchorId="19DA965C" wp14:editId="319BA394">
            <wp:extent cx="5567680" cy="3130509"/>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567680" cy="3130509"/>
                    </a:xfrm>
                    <a:prstGeom prst="rect">
                      <a:avLst/>
                    </a:prstGeom>
                  </pic:spPr>
                </pic:pic>
              </a:graphicData>
            </a:graphic>
          </wp:inline>
        </w:drawing>
      </w:r>
      <w:r w:rsidR="00F56E74">
        <w:rPr>
          <w:noProof/>
        </w:rPr>
        <w:lastRenderedPageBreak/>
        <w:drawing>
          <wp:inline distT="0" distB="0" distL="0" distR="0" wp14:anchorId="28787937" wp14:editId="5B91BB08">
            <wp:extent cx="5567680" cy="313050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567680" cy="3130509"/>
                    </a:xfrm>
                    <a:prstGeom prst="rect">
                      <a:avLst/>
                    </a:prstGeom>
                  </pic:spPr>
                </pic:pic>
              </a:graphicData>
            </a:graphic>
          </wp:inline>
        </w:drawing>
      </w:r>
      <w:r w:rsidR="00F56E74">
        <w:rPr>
          <w:noProof/>
        </w:rPr>
        <w:drawing>
          <wp:inline distT="0" distB="0" distL="0" distR="0" wp14:anchorId="26BB0A7F" wp14:editId="208BEC0A">
            <wp:extent cx="5567680" cy="313050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567680" cy="3130509"/>
                    </a:xfrm>
                    <a:prstGeom prst="rect">
                      <a:avLst/>
                    </a:prstGeom>
                  </pic:spPr>
                </pic:pic>
              </a:graphicData>
            </a:graphic>
          </wp:inline>
        </w:drawing>
      </w:r>
      <w:r w:rsidR="00F56E74">
        <w:rPr>
          <w:noProof/>
        </w:rPr>
        <w:lastRenderedPageBreak/>
        <w:drawing>
          <wp:inline distT="0" distB="0" distL="0" distR="0" wp14:anchorId="479B799F" wp14:editId="35F73EA1">
            <wp:extent cx="5567680" cy="313050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567680" cy="3130509"/>
                    </a:xfrm>
                    <a:prstGeom prst="rect">
                      <a:avLst/>
                    </a:prstGeom>
                  </pic:spPr>
                </pic:pic>
              </a:graphicData>
            </a:graphic>
          </wp:inline>
        </w:drawing>
      </w:r>
      <w:r w:rsidR="00F56E74">
        <w:rPr>
          <w:noProof/>
        </w:rPr>
        <w:drawing>
          <wp:inline distT="0" distB="0" distL="0" distR="0" wp14:anchorId="1D2BB93A" wp14:editId="4578EBFD">
            <wp:extent cx="5567680" cy="3130509"/>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567680" cy="3130509"/>
                    </a:xfrm>
                    <a:prstGeom prst="rect">
                      <a:avLst/>
                    </a:prstGeom>
                  </pic:spPr>
                </pic:pic>
              </a:graphicData>
            </a:graphic>
          </wp:inline>
        </w:drawing>
      </w:r>
      <w:r w:rsidR="00F56E74">
        <w:rPr>
          <w:noProof/>
        </w:rPr>
        <w:lastRenderedPageBreak/>
        <w:drawing>
          <wp:inline distT="0" distB="0" distL="0" distR="0" wp14:anchorId="0A0C89C2" wp14:editId="287DD99A">
            <wp:extent cx="5567680" cy="313050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567680" cy="3130509"/>
                    </a:xfrm>
                    <a:prstGeom prst="rect">
                      <a:avLst/>
                    </a:prstGeom>
                  </pic:spPr>
                </pic:pic>
              </a:graphicData>
            </a:graphic>
          </wp:inline>
        </w:drawing>
      </w:r>
      <w:r w:rsidR="00F56E74">
        <w:rPr>
          <w:noProof/>
        </w:rPr>
        <w:drawing>
          <wp:inline distT="0" distB="0" distL="0" distR="0" wp14:anchorId="436DFAAF" wp14:editId="777B7C13">
            <wp:extent cx="5567680" cy="3130509"/>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567680" cy="3130509"/>
                    </a:xfrm>
                    <a:prstGeom prst="rect">
                      <a:avLst/>
                    </a:prstGeom>
                  </pic:spPr>
                </pic:pic>
              </a:graphicData>
            </a:graphic>
          </wp:inline>
        </w:drawing>
      </w:r>
      <w:r w:rsidR="00F56E74">
        <w:rPr>
          <w:noProof/>
        </w:rPr>
        <w:lastRenderedPageBreak/>
        <w:drawing>
          <wp:inline distT="0" distB="0" distL="0" distR="0" wp14:anchorId="6470E027" wp14:editId="0E37AF3B">
            <wp:extent cx="5567680" cy="3130509"/>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567680" cy="3130509"/>
                    </a:xfrm>
                    <a:prstGeom prst="rect">
                      <a:avLst/>
                    </a:prstGeom>
                  </pic:spPr>
                </pic:pic>
              </a:graphicData>
            </a:graphic>
          </wp:inline>
        </w:drawing>
      </w:r>
      <w:r w:rsidR="00F56E74">
        <w:rPr>
          <w:noProof/>
        </w:rPr>
        <w:drawing>
          <wp:inline distT="0" distB="0" distL="0" distR="0" wp14:anchorId="7201D949" wp14:editId="3C4D5558">
            <wp:extent cx="5567680" cy="3130509"/>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567680" cy="3130509"/>
                    </a:xfrm>
                    <a:prstGeom prst="rect">
                      <a:avLst/>
                    </a:prstGeom>
                  </pic:spPr>
                </pic:pic>
              </a:graphicData>
            </a:graphic>
          </wp:inline>
        </w:drawing>
      </w:r>
      <w:r w:rsidR="00F56E74">
        <w:rPr>
          <w:noProof/>
        </w:rPr>
        <w:lastRenderedPageBreak/>
        <w:drawing>
          <wp:inline distT="0" distB="0" distL="0" distR="0" wp14:anchorId="1D01DBF7" wp14:editId="34F96A76">
            <wp:extent cx="5567680" cy="3130509"/>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567680" cy="3130509"/>
                    </a:xfrm>
                    <a:prstGeom prst="rect">
                      <a:avLst/>
                    </a:prstGeom>
                  </pic:spPr>
                </pic:pic>
              </a:graphicData>
            </a:graphic>
          </wp:inline>
        </w:drawing>
      </w:r>
      <w:r w:rsidR="00F56E74">
        <w:rPr>
          <w:noProof/>
        </w:rPr>
        <w:drawing>
          <wp:inline distT="0" distB="0" distL="0" distR="0" wp14:anchorId="165A3F11" wp14:editId="1229EE13">
            <wp:extent cx="5567680" cy="3130509"/>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567680" cy="3130509"/>
                    </a:xfrm>
                    <a:prstGeom prst="rect">
                      <a:avLst/>
                    </a:prstGeom>
                  </pic:spPr>
                </pic:pic>
              </a:graphicData>
            </a:graphic>
          </wp:inline>
        </w:drawing>
      </w:r>
      <w:r w:rsidR="00F56E74">
        <w:rPr>
          <w:noProof/>
        </w:rPr>
        <w:lastRenderedPageBreak/>
        <w:drawing>
          <wp:inline distT="0" distB="0" distL="0" distR="0" wp14:anchorId="5852608C" wp14:editId="2B5DC46F">
            <wp:extent cx="5567680" cy="3130509"/>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567680" cy="3130509"/>
                    </a:xfrm>
                    <a:prstGeom prst="rect">
                      <a:avLst/>
                    </a:prstGeom>
                  </pic:spPr>
                </pic:pic>
              </a:graphicData>
            </a:graphic>
          </wp:inline>
        </w:drawing>
      </w:r>
      <w:r w:rsidR="00F56E74">
        <w:rPr>
          <w:noProof/>
        </w:rPr>
        <w:drawing>
          <wp:inline distT="0" distB="0" distL="0" distR="0" wp14:anchorId="5E16A172" wp14:editId="1DE75561">
            <wp:extent cx="5567680" cy="3130509"/>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567680" cy="3130509"/>
                    </a:xfrm>
                    <a:prstGeom prst="rect">
                      <a:avLst/>
                    </a:prstGeom>
                  </pic:spPr>
                </pic:pic>
              </a:graphicData>
            </a:graphic>
          </wp:inline>
        </w:drawing>
      </w:r>
      <w:r w:rsidR="00F56E74">
        <w:rPr>
          <w:noProof/>
        </w:rPr>
        <w:lastRenderedPageBreak/>
        <w:drawing>
          <wp:inline distT="0" distB="0" distL="0" distR="0" wp14:anchorId="5EFF8ECE" wp14:editId="592E5B0F">
            <wp:extent cx="5567680" cy="3130509"/>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567680" cy="3130509"/>
                    </a:xfrm>
                    <a:prstGeom prst="rect">
                      <a:avLst/>
                    </a:prstGeom>
                  </pic:spPr>
                </pic:pic>
              </a:graphicData>
            </a:graphic>
          </wp:inline>
        </w:drawing>
      </w:r>
      <w:r w:rsidR="00F56E74">
        <w:rPr>
          <w:noProof/>
        </w:rPr>
        <w:drawing>
          <wp:inline distT="0" distB="0" distL="0" distR="0" wp14:anchorId="23235EC3" wp14:editId="4181F83E">
            <wp:extent cx="5567680" cy="3130509"/>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567680" cy="3130509"/>
                    </a:xfrm>
                    <a:prstGeom prst="rect">
                      <a:avLst/>
                    </a:prstGeom>
                  </pic:spPr>
                </pic:pic>
              </a:graphicData>
            </a:graphic>
          </wp:inline>
        </w:drawing>
      </w:r>
      <w:r w:rsidR="00F56E74">
        <w:rPr>
          <w:noProof/>
        </w:rPr>
        <w:lastRenderedPageBreak/>
        <w:drawing>
          <wp:inline distT="0" distB="0" distL="0" distR="0" wp14:anchorId="2D4D7440" wp14:editId="3FADBB72">
            <wp:extent cx="5567680" cy="3130509"/>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567680" cy="3130509"/>
                    </a:xfrm>
                    <a:prstGeom prst="rect">
                      <a:avLst/>
                    </a:prstGeom>
                  </pic:spPr>
                </pic:pic>
              </a:graphicData>
            </a:graphic>
          </wp:inline>
        </w:drawing>
      </w:r>
      <w:r w:rsidR="00F56E74">
        <w:rPr>
          <w:noProof/>
        </w:rPr>
        <w:drawing>
          <wp:inline distT="0" distB="0" distL="0" distR="0" wp14:anchorId="2CC03C5E" wp14:editId="153A9F1B">
            <wp:extent cx="5567680" cy="3130509"/>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567680" cy="3130509"/>
                    </a:xfrm>
                    <a:prstGeom prst="rect">
                      <a:avLst/>
                    </a:prstGeom>
                  </pic:spPr>
                </pic:pic>
              </a:graphicData>
            </a:graphic>
          </wp:inline>
        </w:drawing>
      </w:r>
      <w:r w:rsidR="00F56E74">
        <w:rPr>
          <w:noProof/>
        </w:rPr>
        <w:lastRenderedPageBreak/>
        <w:drawing>
          <wp:inline distT="0" distB="0" distL="0" distR="0" wp14:anchorId="0E3112E7" wp14:editId="54483546">
            <wp:extent cx="5567680" cy="3130509"/>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567680" cy="3130509"/>
                    </a:xfrm>
                    <a:prstGeom prst="rect">
                      <a:avLst/>
                    </a:prstGeom>
                  </pic:spPr>
                </pic:pic>
              </a:graphicData>
            </a:graphic>
          </wp:inline>
        </w:drawing>
      </w:r>
      <w:r w:rsidR="00F56E74">
        <w:rPr>
          <w:noProof/>
        </w:rPr>
        <w:drawing>
          <wp:inline distT="0" distB="0" distL="0" distR="0" wp14:anchorId="65C0ECBA" wp14:editId="322A145D">
            <wp:extent cx="5567680" cy="3130509"/>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567680" cy="3130509"/>
                    </a:xfrm>
                    <a:prstGeom prst="rect">
                      <a:avLst/>
                    </a:prstGeom>
                  </pic:spPr>
                </pic:pic>
              </a:graphicData>
            </a:graphic>
          </wp:inline>
        </w:drawing>
      </w:r>
      <w:r w:rsidR="00F56E74">
        <w:rPr>
          <w:noProof/>
        </w:rPr>
        <w:lastRenderedPageBreak/>
        <w:drawing>
          <wp:inline distT="0" distB="0" distL="0" distR="0" wp14:anchorId="68633E04" wp14:editId="3BAABBAA">
            <wp:extent cx="5567680" cy="3130509"/>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567680" cy="3130509"/>
                    </a:xfrm>
                    <a:prstGeom prst="rect">
                      <a:avLst/>
                    </a:prstGeom>
                  </pic:spPr>
                </pic:pic>
              </a:graphicData>
            </a:graphic>
          </wp:inline>
        </w:drawing>
      </w:r>
      <w:r w:rsidR="00F56E74">
        <w:rPr>
          <w:noProof/>
        </w:rPr>
        <w:drawing>
          <wp:inline distT="0" distB="0" distL="0" distR="0" wp14:anchorId="3AE3D601" wp14:editId="12F243A0">
            <wp:extent cx="5567680" cy="3130509"/>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567680" cy="3130509"/>
                    </a:xfrm>
                    <a:prstGeom prst="rect">
                      <a:avLst/>
                    </a:prstGeom>
                  </pic:spPr>
                </pic:pic>
              </a:graphicData>
            </a:graphic>
          </wp:inline>
        </w:drawing>
      </w:r>
      <w:r w:rsidR="00F56E74">
        <w:rPr>
          <w:noProof/>
        </w:rPr>
        <w:lastRenderedPageBreak/>
        <w:drawing>
          <wp:inline distT="0" distB="0" distL="0" distR="0" wp14:anchorId="57ECC987" wp14:editId="28C64D97">
            <wp:extent cx="5567680" cy="3130509"/>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567680" cy="3130509"/>
                    </a:xfrm>
                    <a:prstGeom prst="rect">
                      <a:avLst/>
                    </a:prstGeom>
                  </pic:spPr>
                </pic:pic>
              </a:graphicData>
            </a:graphic>
          </wp:inline>
        </w:drawing>
      </w:r>
      <w:r w:rsidR="00F56E74">
        <w:rPr>
          <w:noProof/>
        </w:rPr>
        <w:drawing>
          <wp:inline distT="0" distB="0" distL="0" distR="0" wp14:anchorId="50D97491" wp14:editId="72A4BEA5">
            <wp:extent cx="5567680" cy="3130509"/>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567680" cy="3130509"/>
                    </a:xfrm>
                    <a:prstGeom prst="rect">
                      <a:avLst/>
                    </a:prstGeom>
                  </pic:spPr>
                </pic:pic>
              </a:graphicData>
            </a:graphic>
          </wp:inline>
        </w:drawing>
      </w:r>
      <w:r w:rsidR="00F56E74">
        <w:rPr>
          <w:noProof/>
        </w:rPr>
        <w:lastRenderedPageBreak/>
        <w:drawing>
          <wp:inline distT="0" distB="0" distL="0" distR="0" wp14:anchorId="7346550C" wp14:editId="6C2BA7B8">
            <wp:extent cx="5567680" cy="3130509"/>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567680" cy="3130509"/>
                    </a:xfrm>
                    <a:prstGeom prst="rect">
                      <a:avLst/>
                    </a:prstGeom>
                  </pic:spPr>
                </pic:pic>
              </a:graphicData>
            </a:graphic>
          </wp:inline>
        </w:drawing>
      </w:r>
      <w:r w:rsidR="00F56E74">
        <w:rPr>
          <w:noProof/>
        </w:rPr>
        <w:drawing>
          <wp:inline distT="0" distB="0" distL="0" distR="0" wp14:anchorId="0270305D" wp14:editId="2ABA42A8">
            <wp:extent cx="5567680" cy="3130509"/>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567680" cy="3130509"/>
                    </a:xfrm>
                    <a:prstGeom prst="rect">
                      <a:avLst/>
                    </a:prstGeom>
                  </pic:spPr>
                </pic:pic>
              </a:graphicData>
            </a:graphic>
          </wp:inline>
        </w:drawing>
      </w:r>
    </w:p>
    <w:p w14:paraId="1EC81E3E" w14:textId="38267585" w:rsidR="00BB69BB" w:rsidRDefault="00BB69BB" w:rsidP="00B86CE0">
      <w:pPr>
        <w:rPr>
          <w:lang w:eastAsia="x-none"/>
        </w:rPr>
      </w:pPr>
      <w:r>
        <w:rPr>
          <w:lang w:eastAsia="x-none"/>
        </w:rPr>
        <w:t>Nessus installation will be the next part of the implementation.</w:t>
      </w:r>
    </w:p>
    <w:p w14:paraId="741D4ABC" w14:textId="6D539412" w:rsidR="007275B0" w:rsidRDefault="007275B0" w:rsidP="00B86CE0">
      <w:pPr>
        <w:rPr>
          <w:lang w:eastAsia="x-none"/>
        </w:rPr>
      </w:pPr>
      <w:r>
        <w:rPr>
          <w:noProof/>
        </w:rPr>
        <w:lastRenderedPageBreak/>
        <w:drawing>
          <wp:inline distT="0" distB="0" distL="0" distR="0" wp14:anchorId="0AE040EF" wp14:editId="3AC78F91">
            <wp:extent cx="5567680" cy="313055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567680" cy="3130550"/>
                    </a:xfrm>
                    <a:prstGeom prst="rect">
                      <a:avLst/>
                    </a:prstGeom>
                  </pic:spPr>
                </pic:pic>
              </a:graphicData>
            </a:graphic>
          </wp:inline>
        </w:drawing>
      </w:r>
      <w:r>
        <w:rPr>
          <w:noProof/>
        </w:rPr>
        <w:drawing>
          <wp:inline distT="0" distB="0" distL="0" distR="0" wp14:anchorId="3B5CBF1D" wp14:editId="0E0329D3">
            <wp:extent cx="5567680" cy="313055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567680" cy="3130550"/>
                    </a:xfrm>
                    <a:prstGeom prst="rect">
                      <a:avLst/>
                    </a:prstGeom>
                  </pic:spPr>
                </pic:pic>
              </a:graphicData>
            </a:graphic>
          </wp:inline>
        </w:drawing>
      </w:r>
      <w:r w:rsidR="005741FA">
        <w:rPr>
          <w:noProof/>
        </w:rPr>
        <w:lastRenderedPageBreak/>
        <w:drawing>
          <wp:inline distT="0" distB="0" distL="0" distR="0" wp14:anchorId="0C028E9F" wp14:editId="3B310957">
            <wp:extent cx="5567680" cy="313055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567680" cy="3130550"/>
                    </a:xfrm>
                    <a:prstGeom prst="rect">
                      <a:avLst/>
                    </a:prstGeom>
                  </pic:spPr>
                </pic:pic>
              </a:graphicData>
            </a:graphic>
          </wp:inline>
        </w:drawing>
      </w:r>
      <w:r w:rsidR="008E219D">
        <w:rPr>
          <w:noProof/>
        </w:rPr>
        <mc:AlternateContent>
          <mc:Choice Requires="wps">
            <w:drawing>
              <wp:anchor distT="0" distB="0" distL="114300" distR="114300" simplePos="0" relativeHeight="251675136" behindDoc="0" locked="0" layoutInCell="1" allowOverlap="1" wp14:anchorId="329A0407" wp14:editId="2FA836C1">
                <wp:simplePos x="0" y="0"/>
                <wp:positionH relativeFrom="column">
                  <wp:posOffset>1473060</wp:posOffset>
                </wp:positionH>
                <wp:positionV relativeFrom="paragraph">
                  <wp:posOffset>4987636</wp:posOffset>
                </wp:positionV>
                <wp:extent cx="979714" cy="302821"/>
                <wp:effectExtent l="0" t="0" r="11430" b="21590"/>
                <wp:wrapNone/>
                <wp:docPr id="43" name="Oval 43"/>
                <wp:cNvGraphicFramePr/>
                <a:graphic xmlns:a="http://schemas.openxmlformats.org/drawingml/2006/main">
                  <a:graphicData uri="http://schemas.microsoft.com/office/word/2010/wordprocessingShape">
                    <wps:wsp>
                      <wps:cNvSpPr/>
                      <wps:spPr>
                        <a:xfrm>
                          <a:off x="0" y="0"/>
                          <a:ext cx="979714" cy="302821"/>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19D6DD7" id="Oval 43" o:spid="_x0000_s1026" style="position:absolute;margin-left:116pt;margin-top:392.75pt;width:77.15pt;height:23.85pt;z-index:2516751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" filled="f" strokecolor="red" strokeweight="1pt">
                <v:stroke joinstyle="miter"/>
              </v:oval>
            </w:pict>
          </mc:Fallback>
        </mc:AlternateContent>
      </w:r>
      <w:r w:rsidR="008E219D">
        <w:rPr>
          <w:noProof/>
        </w:rPr>
        <w:drawing>
          <wp:inline distT="0" distB="0" distL="0" distR="0" wp14:anchorId="688929F7" wp14:editId="68FC3725">
            <wp:extent cx="5567680" cy="313055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567680" cy="3130550"/>
                    </a:xfrm>
                    <a:prstGeom prst="rect">
                      <a:avLst/>
                    </a:prstGeom>
                  </pic:spPr>
                </pic:pic>
              </a:graphicData>
            </a:graphic>
          </wp:inline>
        </w:drawing>
      </w:r>
      <w:r w:rsidR="008F5A4C">
        <w:rPr>
          <w:noProof/>
        </w:rPr>
        <w:lastRenderedPageBreak/>
        <w:drawing>
          <wp:inline distT="0" distB="0" distL="0" distR="0" wp14:anchorId="085AF205" wp14:editId="7CFFFE79">
            <wp:extent cx="5567680" cy="313055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567680" cy="3130550"/>
                    </a:xfrm>
                    <a:prstGeom prst="rect">
                      <a:avLst/>
                    </a:prstGeom>
                  </pic:spPr>
                </pic:pic>
              </a:graphicData>
            </a:graphic>
          </wp:inline>
        </w:drawing>
      </w:r>
      <w:r w:rsidR="000013B6">
        <w:rPr>
          <w:noProof/>
        </w:rPr>
        <w:drawing>
          <wp:inline distT="0" distB="0" distL="0" distR="0" wp14:anchorId="52A61C87" wp14:editId="7D063568">
            <wp:extent cx="5567680" cy="313055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567680" cy="3130550"/>
                    </a:xfrm>
                    <a:prstGeom prst="rect">
                      <a:avLst/>
                    </a:prstGeom>
                  </pic:spPr>
                </pic:pic>
              </a:graphicData>
            </a:graphic>
          </wp:inline>
        </w:drawing>
      </w:r>
      <w:r w:rsidR="007725E1">
        <w:rPr>
          <w:noProof/>
        </w:rPr>
        <w:lastRenderedPageBreak/>
        <w:drawing>
          <wp:inline distT="0" distB="0" distL="0" distR="0" wp14:anchorId="3A647B3D" wp14:editId="77F22C7C">
            <wp:extent cx="5567680" cy="313055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567680" cy="3130550"/>
                    </a:xfrm>
                    <a:prstGeom prst="rect">
                      <a:avLst/>
                    </a:prstGeom>
                  </pic:spPr>
                </pic:pic>
              </a:graphicData>
            </a:graphic>
          </wp:inline>
        </w:drawing>
      </w:r>
    </w:p>
    <w:p w14:paraId="35551978" w14:textId="418DE0D9" w:rsidR="00742E06" w:rsidRDefault="00742E06" w:rsidP="00B86CE0">
      <w:pPr>
        <w:rPr>
          <w:lang w:eastAsia="x-none"/>
        </w:rPr>
      </w:pPr>
      <w:r>
        <w:rPr>
          <w:lang w:eastAsia="x-none"/>
        </w:rPr>
        <w:t xml:space="preserve">Nessus will </w:t>
      </w:r>
      <w:r w:rsidR="00FE0CE6">
        <w:rPr>
          <w:lang w:eastAsia="x-none"/>
        </w:rPr>
        <w:t>allow you to create an account. Once created, Nessus will send an activation code to enter in</w:t>
      </w:r>
      <w:r w:rsidR="007F2BD1">
        <w:rPr>
          <w:lang w:eastAsia="x-none"/>
        </w:rPr>
        <w:t xml:space="preserve">. Screenshots were difficult to take during this part of the process. However, </w:t>
      </w:r>
      <w:r w:rsidR="008D7504">
        <w:rPr>
          <w:lang w:eastAsia="x-none"/>
        </w:rPr>
        <w:t>after installation, the screenshots ae the rest of the installation.</w:t>
      </w:r>
      <w:r w:rsidR="00805EFB" w:rsidRPr="00805EFB">
        <w:rPr>
          <w:noProof/>
        </w:rPr>
        <w:t xml:space="preserve"> </w:t>
      </w:r>
      <w:r w:rsidR="00805EFB">
        <w:rPr>
          <w:noProof/>
        </w:rPr>
        <w:drawing>
          <wp:inline distT="0" distB="0" distL="0" distR="0" wp14:anchorId="74B04ADB" wp14:editId="17378F05">
            <wp:extent cx="5567680" cy="313055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567680" cy="3130550"/>
                    </a:xfrm>
                    <a:prstGeom prst="rect">
                      <a:avLst/>
                    </a:prstGeom>
                  </pic:spPr>
                </pic:pic>
              </a:graphicData>
            </a:graphic>
          </wp:inline>
        </w:drawing>
      </w:r>
    </w:p>
    <w:p w14:paraId="6D15E874" w14:textId="77777777" w:rsidR="00B86CE0" w:rsidRPr="00B86CE0" w:rsidRDefault="00B86CE0" w:rsidP="00B86CE0">
      <w:pPr>
        <w:rPr>
          <w:lang w:eastAsia="x-none"/>
        </w:rPr>
      </w:pPr>
    </w:p>
    <w:p w14:paraId="7C83ADDC" w14:textId="62B3A9AD" w:rsidR="00B86CE0" w:rsidRDefault="00B86CE0" w:rsidP="00982B5D">
      <w:pPr>
        <w:pStyle w:val="Heading2"/>
        <w:numPr>
          <w:ilvl w:val="1"/>
          <w:numId w:val="30"/>
        </w:numPr>
      </w:pPr>
      <w:bookmarkStart w:id="214" w:name="_Toc371255559"/>
      <w:bookmarkStart w:id="215" w:name="_Toc101965057"/>
      <w:r>
        <w:t>Conclusion</w:t>
      </w:r>
      <w:bookmarkEnd w:id="214"/>
      <w:bookmarkEnd w:id="215"/>
    </w:p>
    <w:p w14:paraId="21812DA3" w14:textId="1FDE0152" w:rsidR="00512081" w:rsidRPr="00512081" w:rsidRDefault="00512081" w:rsidP="00512081">
      <w:pPr>
        <w:rPr>
          <w:lang w:eastAsia="x-none"/>
        </w:rPr>
      </w:pPr>
      <w:r>
        <w:rPr>
          <w:lang w:eastAsia="x-none"/>
        </w:rPr>
        <w:t xml:space="preserve">In conclusion, this chapter presents </w:t>
      </w:r>
      <w:r w:rsidR="00752312">
        <w:rPr>
          <w:lang w:eastAsia="x-none"/>
        </w:rPr>
        <w:t>instructions to installing kali onto the virtual box</w:t>
      </w:r>
      <w:r w:rsidR="0012231A">
        <w:rPr>
          <w:lang w:eastAsia="x-none"/>
        </w:rPr>
        <w:t xml:space="preserve">, and the installation of Nessus within </w:t>
      </w:r>
      <w:r w:rsidR="006407BC">
        <w:rPr>
          <w:lang w:eastAsia="x-none"/>
        </w:rPr>
        <w:t>Kali</w:t>
      </w:r>
      <w:r w:rsidR="00752312">
        <w:rPr>
          <w:lang w:eastAsia="x-none"/>
        </w:rPr>
        <w:t xml:space="preserve">. After a difficult start, the system was able to run perfectly on the system. </w:t>
      </w:r>
      <w:r w:rsidR="002C60BE">
        <w:rPr>
          <w:lang w:eastAsia="x-none"/>
        </w:rPr>
        <w:t>A description on the design was given to the user to understand that the project would be carried out over a terminal-based tool</w:t>
      </w:r>
      <w:r w:rsidR="003A4D1C">
        <w:rPr>
          <w:lang w:eastAsia="x-none"/>
        </w:rPr>
        <w:t xml:space="preserve"> that </w:t>
      </w:r>
      <w:r w:rsidR="003A4D1C">
        <w:rPr>
          <w:lang w:eastAsia="x-none"/>
        </w:rPr>
        <w:lastRenderedPageBreak/>
        <w:t xml:space="preserve">should allow users to use it as </w:t>
      </w:r>
      <w:r w:rsidR="00D25D54">
        <w:rPr>
          <w:lang w:eastAsia="x-none"/>
        </w:rPr>
        <w:t>a webpage</w:t>
      </w:r>
      <w:r w:rsidR="002C60BE">
        <w:rPr>
          <w:lang w:eastAsia="x-none"/>
        </w:rPr>
        <w:t xml:space="preserve">. In addition to this, a problem formulation was mentioned to pin point what the main problem waiting to be solved is. During this, a statement of how the project problem can be solved was also inputted. </w:t>
      </w:r>
    </w:p>
    <w:p w14:paraId="7FCF2E78" w14:textId="77777777" w:rsidR="00512081" w:rsidRPr="00512081" w:rsidRDefault="00512081" w:rsidP="00512081">
      <w:pPr>
        <w:rPr>
          <w:lang w:val="x-none" w:eastAsia="x-none"/>
        </w:rPr>
      </w:pPr>
    </w:p>
    <w:p w14:paraId="1FEEBC81" w14:textId="77777777" w:rsidR="005A4364" w:rsidRDefault="00B86CE0" w:rsidP="00982B5D">
      <w:pPr>
        <w:pStyle w:val="Heading1"/>
      </w:pPr>
      <w:bookmarkStart w:id="216" w:name="_Toc371255560"/>
      <w:bookmarkStart w:id="217" w:name="_Toc341174561"/>
      <w:bookmarkStart w:id="218" w:name="_Toc101965058"/>
      <w:r>
        <w:t>Chapter 5 – Testing and Evaluation</w:t>
      </w:r>
      <w:bookmarkEnd w:id="216"/>
      <w:bookmarkEnd w:id="218"/>
      <w:r>
        <w:t xml:space="preserve"> </w:t>
      </w:r>
      <w:bookmarkEnd w:id="217"/>
      <w:r w:rsidR="005A4364">
        <w:t xml:space="preserve"> </w:t>
      </w:r>
    </w:p>
    <w:p w14:paraId="24C25D2F" w14:textId="69D5A978" w:rsidR="005A4364" w:rsidRDefault="005A4364" w:rsidP="005A4364"/>
    <w:p w14:paraId="7B636D38" w14:textId="761F070D" w:rsidR="00BB22D5" w:rsidRDefault="00BB22D5" w:rsidP="005A4364">
      <w:r>
        <w:t xml:space="preserve">During this chapter, I will be testing the vulnerability of the </w:t>
      </w:r>
      <w:r w:rsidR="006919FD">
        <w:t>home internet router. After providing screenshots, an evaluation will be provided after it.</w:t>
      </w:r>
    </w:p>
    <w:p w14:paraId="4F7D9004" w14:textId="4282E56E" w:rsidR="005A4364" w:rsidRDefault="00ED4562" w:rsidP="005A4364">
      <w:r>
        <w:rPr>
          <w:noProof/>
        </w:rPr>
        <w:drawing>
          <wp:inline distT="0" distB="0" distL="0" distR="0" wp14:anchorId="5DE8D0C2" wp14:editId="317FB738">
            <wp:extent cx="5567680" cy="313055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567680" cy="3130550"/>
                    </a:xfrm>
                    <a:prstGeom prst="rect">
                      <a:avLst/>
                    </a:prstGeom>
                  </pic:spPr>
                </pic:pic>
              </a:graphicData>
            </a:graphic>
          </wp:inline>
        </w:drawing>
      </w:r>
      <w:r>
        <w:rPr>
          <w:noProof/>
        </w:rPr>
        <w:drawing>
          <wp:inline distT="0" distB="0" distL="0" distR="0" wp14:anchorId="31B3CDD5" wp14:editId="37452F3A">
            <wp:extent cx="5567680" cy="313055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567680" cy="3130550"/>
                    </a:xfrm>
                    <a:prstGeom prst="rect">
                      <a:avLst/>
                    </a:prstGeom>
                  </pic:spPr>
                </pic:pic>
              </a:graphicData>
            </a:graphic>
          </wp:inline>
        </w:drawing>
      </w:r>
      <w:r>
        <w:rPr>
          <w:noProof/>
        </w:rPr>
        <w:lastRenderedPageBreak/>
        <w:drawing>
          <wp:inline distT="0" distB="0" distL="0" distR="0" wp14:anchorId="6238AA5C" wp14:editId="4A38CC5A">
            <wp:extent cx="5567680" cy="313055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567680" cy="3130550"/>
                    </a:xfrm>
                    <a:prstGeom prst="rect">
                      <a:avLst/>
                    </a:prstGeom>
                  </pic:spPr>
                </pic:pic>
              </a:graphicData>
            </a:graphic>
          </wp:inline>
        </w:drawing>
      </w:r>
      <w:r w:rsidR="00FF3DC4">
        <w:rPr>
          <w:noProof/>
        </w:rPr>
        <w:drawing>
          <wp:inline distT="0" distB="0" distL="0" distR="0" wp14:anchorId="6E915EBF" wp14:editId="59992C73">
            <wp:extent cx="5567680" cy="313055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567680" cy="3130550"/>
                    </a:xfrm>
                    <a:prstGeom prst="rect">
                      <a:avLst/>
                    </a:prstGeom>
                  </pic:spPr>
                </pic:pic>
              </a:graphicData>
            </a:graphic>
          </wp:inline>
        </w:drawing>
      </w:r>
      <w:r w:rsidR="00C07835">
        <w:rPr>
          <w:noProof/>
        </w:rPr>
        <w:lastRenderedPageBreak/>
        <w:drawing>
          <wp:inline distT="0" distB="0" distL="0" distR="0" wp14:anchorId="13FA4A1D" wp14:editId="480838FF">
            <wp:extent cx="5567680" cy="313055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567680" cy="3130550"/>
                    </a:xfrm>
                    <a:prstGeom prst="rect">
                      <a:avLst/>
                    </a:prstGeom>
                  </pic:spPr>
                </pic:pic>
              </a:graphicData>
            </a:graphic>
          </wp:inline>
        </w:drawing>
      </w:r>
      <w:r w:rsidR="00593D05">
        <w:rPr>
          <w:noProof/>
        </w:rPr>
        <w:drawing>
          <wp:inline distT="0" distB="0" distL="0" distR="0" wp14:anchorId="1204E1C7" wp14:editId="23129052">
            <wp:extent cx="5567680" cy="313055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567680" cy="3130550"/>
                    </a:xfrm>
                    <a:prstGeom prst="rect">
                      <a:avLst/>
                    </a:prstGeom>
                  </pic:spPr>
                </pic:pic>
              </a:graphicData>
            </a:graphic>
          </wp:inline>
        </w:drawing>
      </w:r>
      <w:r w:rsidR="005553F1">
        <w:rPr>
          <w:noProof/>
        </w:rPr>
        <w:lastRenderedPageBreak/>
        <w:drawing>
          <wp:inline distT="0" distB="0" distL="0" distR="0" wp14:anchorId="7B82ACB6" wp14:editId="02F0203F">
            <wp:extent cx="5567680" cy="313055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567680" cy="3130550"/>
                    </a:xfrm>
                    <a:prstGeom prst="rect">
                      <a:avLst/>
                    </a:prstGeom>
                  </pic:spPr>
                </pic:pic>
              </a:graphicData>
            </a:graphic>
          </wp:inline>
        </w:drawing>
      </w:r>
      <w:r w:rsidR="00E21278">
        <w:rPr>
          <w:noProof/>
        </w:rPr>
        <w:drawing>
          <wp:inline distT="0" distB="0" distL="0" distR="0" wp14:anchorId="52D01613" wp14:editId="45859592">
            <wp:extent cx="5567680" cy="313055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567680" cy="3130550"/>
                    </a:xfrm>
                    <a:prstGeom prst="rect">
                      <a:avLst/>
                    </a:prstGeom>
                  </pic:spPr>
                </pic:pic>
              </a:graphicData>
            </a:graphic>
          </wp:inline>
        </w:drawing>
      </w:r>
      <w:r w:rsidR="00123FC9">
        <w:rPr>
          <w:noProof/>
        </w:rPr>
        <w:lastRenderedPageBreak/>
        <w:drawing>
          <wp:inline distT="0" distB="0" distL="0" distR="0" wp14:anchorId="32A88082" wp14:editId="2A452AAE">
            <wp:extent cx="5567680" cy="313055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567680" cy="3130550"/>
                    </a:xfrm>
                    <a:prstGeom prst="rect">
                      <a:avLst/>
                    </a:prstGeom>
                  </pic:spPr>
                </pic:pic>
              </a:graphicData>
            </a:graphic>
          </wp:inline>
        </w:drawing>
      </w:r>
    </w:p>
    <w:p w14:paraId="7609E785" w14:textId="1F1E2C9C" w:rsidR="00D17224" w:rsidRDefault="003F3624" w:rsidP="005A4364">
      <w:r>
        <w:t xml:space="preserve">During the </w:t>
      </w:r>
      <w:r w:rsidR="00072AFF">
        <w:t xml:space="preserve">progression of the project, the installation turned out to be the most difficult part of the project. After researching about different </w:t>
      </w:r>
      <w:r w:rsidR="009C4211">
        <w:t>vulnerability scanners, Nessus was the most useful one, and easy to follow, and use.</w:t>
      </w:r>
      <w:r w:rsidR="00BD2035">
        <w:t xml:space="preserve"> Since using different kind of tools for this project, I noted all the failures of it and progressed through until a complete scan was made. </w:t>
      </w:r>
      <w:r w:rsidR="003D10B9">
        <w:t xml:space="preserve">The scan took over 20 minutes, and provided a detailed report of all the vulnerabilities </w:t>
      </w:r>
      <w:r w:rsidR="004A1E2D">
        <w:t>are in the home network.</w:t>
      </w:r>
      <w:r w:rsidR="00590BAB">
        <w:t xml:space="preserve"> I was able to uncover </w:t>
      </w:r>
      <w:r w:rsidR="001A70BD">
        <w:t xml:space="preserve">a few flaws, with a solution on how to overcome the </w:t>
      </w:r>
      <w:r w:rsidR="00E16FC0">
        <w:t xml:space="preserve">danger. </w:t>
      </w:r>
      <w:r w:rsidR="00360049">
        <w:t xml:space="preserve">The report provided links to other websites for more information about the </w:t>
      </w:r>
      <w:r w:rsidR="00A0791C">
        <w:t>flaw within the network. Nessus is able to perform different type of scans, which will benefit the user by fulfilling their fulfilments</w:t>
      </w:r>
      <w:r w:rsidR="00872AE5">
        <w:t xml:space="preserve"> for their situation. Overall, the scan didn’t take long, </w:t>
      </w:r>
      <w:r w:rsidR="005A5EF2">
        <w:t>and successfully provided as much information about the network as possible.</w:t>
      </w:r>
    </w:p>
    <w:p w14:paraId="5BD2FCF1" w14:textId="77777777" w:rsidR="005A5EF2" w:rsidRDefault="005A5EF2" w:rsidP="005A4364"/>
    <w:p w14:paraId="3F6D7044" w14:textId="4DEE4E3A" w:rsidR="005A4364" w:rsidRDefault="00B86CE0" w:rsidP="00982B5D">
      <w:pPr>
        <w:pStyle w:val="Heading1"/>
      </w:pPr>
      <w:bookmarkStart w:id="219" w:name="_Toc341174562"/>
      <w:bookmarkStart w:id="220" w:name="_Toc371255561"/>
      <w:bookmarkStart w:id="221" w:name="_Toc101965059"/>
      <w:r>
        <w:rPr>
          <w:lang w:val="en-GB"/>
        </w:rPr>
        <w:t xml:space="preserve">Chapter 6 - </w:t>
      </w:r>
      <w:bookmarkEnd w:id="219"/>
      <w:r>
        <w:t>CONCLUSIONS AND RECOMMENDATIONS</w:t>
      </w:r>
      <w:bookmarkEnd w:id="220"/>
      <w:bookmarkEnd w:id="221"/>
    </w:p>
    <w:p w14:paraId="6478C495" w14:textId="136EA381" w:rsidR="00592FD3" w:rsidRPr="00465952" w:rsidRDefault="00592FD3" w:rsidP="00592FD3"/>
    <w:p w14:paraId="081A66D8" w14:textId="77777777" w:rsidR="00592FD3" w:rsidRPr="001357AE" w:rsidRDefault="00592FD3" w:rsidP="00592FD3">
      <w:pPr>
        <w:pStyle w:val="ListParagraph"/>
        <w:numPr>
          <w:ilvl w:val="0"/>
          <w:numId w:val="6"/>
        </w:numPr>
        <w:outlineLvl w:val="1"/>
        <w:rPr>
          <w:rFonts w:cs="Arial"/>
          <w:b/>
          <w:vanish/>
          <w:color w:val="000000"/>
          <w:u w:val="single"/>
        </w:rPr>
      </w:pPr>
      <w:bookmarkStart w:id="222" w:name="_Toc371251378"/>
      <w:bookmarkStart w:id="223" w:name="_Toc371251427"/>
      <w:bookmarkStart w:id="224" w:name="_Toc371255407"/>
      <w:bookmarkStart w:id="225" w:name="_Toc371255562"/>
      <w:bookmarkStart w:id="226" w:name="_Toc90053509"/>
      <w:bookmarkStart w:id="227" w:name="_Toc90053680"/>
      <w:bookmarkStart w:id="228" w:name="_Toc95214780"/>
      <w:bookmarkStart w:id="229" w:name="_Toc100580306"/>
      <w:bookmarkStart w:id="230" w:name="_Toc100580362"/>
      <w:bookmarkStart w:id="231" w:name="_Toc100580499"/>
      <w:bookmarkStart w:id="232" w:name="_Toc100658592"/>
      <w:bookmarkStart w:id="233" w:name="_Toc101911348"/>
      <w:bookmarkStart w:id="234" w:name="_Toc101962554"/>
      <w:bookmarkStart w:id="235" w:name="_Toc101963094"/>
      <w:bookmarkStart w:id="236" w:name="_Toc101965060"/>
      <w:bookmarkEnd w:id="222"/>
      <w:bookmarkEnd w:id="223"/>
      <w:bookmarkEnd w:id="224"/>
      <w:bookmarkEnd w:id="225"/>
      <w:bookmarkEnd w:id="226"/>
      <w:bookmarkEnd w:id="227"/>
      <w:bookmarkEnd w:id="228"/>
      <w:bookmarkEnd w:id="229"/>
      <w:bookmarkEnd w:id="230"/>
      <w:bookmarkEnd w:id="231"/>
      <w:bookmarkEnd w:id="232"/>
      <w:bookmarkEnd w:id="233"/>
      <w:bookmarkEnd w:id="234"/>
      <w:bookmarkEnd w:id="235"/>
      <w:bookmarkEnd w:id="236"/>
    </w:p>
    <w:p w14:paraId="77E8105B" w14:textId="77777777" w:rsidR="00592FD3" w:rsidRDefault="00592FD3" w:rsidP="00982B5D">
      <w:pPr>
        <w:pStyle w:val="Heading2"/>
        <w:numPr>
          <w:ilvl w:val="1"/>
          <w:numId w:val="35"/>
        </w:numPr>
      </w:pPr>
      <w:bookmarkStart w:id="237" w:name="_Toc371255563"/>
      <w:bookmarkStart w:id="238" w:name="_Toc101965061"/>
      <w:r>
        <w:t>Summary</w:t>
      </w:r>
      <w:bookmarkEnd w:id="237"/>
      <w:bookmarkEnd w:id="238"/>
    </w:p>
    <w:p w14:paraId="052580E6" w14:textId="0E23A017" w:rsidR="00592FD3" w:rsidRDefault="00345D6F" w:rsidP="00345D6F">
      <w:pPr>
        <w:rPr>
          <w:rFonts w:cs="Arial"/>
        </w:rPr>
      </w:pPr>
      <w:r>
        <w:rPr>
          <w:rFonts w:cs="Arial"/>
        </w:rPr>
        <w:t xml:space="preserve">Throughout </w:t>
      </w:r>
      <w:r w:rsidR="00A666B2">
        <w:rPr>
          <w:rFonts w:cs="Arial"/>
        </w:rPr>
        <w:t>t</w:t>
      </w:r>
      <w:r>
        <w:rPr>
          <w:rFonts w:cs="Arial"/>
        </w:rPr>
        <w:t xml:space="preserve">he </w:t>
      </w:r>
      <w:r w:rsidR="00A666B2">
        <w:rPr>
          <w:rFonts w:cs="Arial"/>
        </w:rPr>
        <w:t>reports</w:t>
      </w:r>
      <w:r>
        <w:rPr>
          <w:rFonts w:cs="Arial"/>
        </w:rPr>
        <w:t xml:space="preserve">, I have conducted </w:t>
      </w:r>
      <w:r w:rsidR="00A666B2">
        <w:rPr>
          <w:rFonts w:cs="Arial"/>
        </w:rPr>
        <w:t>an investigation on scanning a network, or system.</w:t>
      </w:r>
      <w:r w:rsidR="00C57288">
        <w:rPr>
          <w:rFonts w:cs="Arial"/>
        </w:rPr>
        <w:t xml:space="preserve"> After </w:t>
      </w:r>
      <w:r w:rsidR="00A50CD9">
        <w:rPr>
          <w:rFonts w:cs="Arial"/>
        </w:rPr>
        <w:t>completing</w:t>
      </w:r>
      <w:r w:rsidR="00C57288">
        <w:rPr>
          <w:rFonts w:cs="Arial"/>
        </w:rPr>
        <w:t xml:space="preserve"> a whole chapter on </w:t>
      </w:r>
      <w:r w:rsidR="00A50CD9">
        <w:rPr>
          <w:rFonts w:cs="Arial"/>
        </w:rPr>
        <w:t>structuring the report, I started the literature review.</w:t>
      </w:r>
      <w:r w:rsidR="00F22AFB">
        <w:rPr>
          <w:rFonts w:cs="Arial"/>
        </w:rPr>
        <w:t xml:space="preserve"> During the </w:t>
      </w:r>
      <w:r w:rsidR="0029361D">
        <w:rPr>
          <w:rFonts w:cs="Arial"/>
        </w:rPr>
        <w:t xml:space="preserve">literature review, I started going into detail about what the vulnerability scanner is, and what it does. </w:t>
      </w:r>
      <w:r w:rsidR="0071187C">
        <w:rPr>
          <w:rFonts w:cs="Arial"/>
        </w:rPr>
        <w:t>It was then followed by a de</w:t>
      </w:r>
      <w:r w:rsidR="00381F43">
        <w:rPr>
          <w:rFonts w:cs="Arial"/>
        </w:rPr>
        <w:t xml:space="preserve">scription </w:t>
      </w:r>
      <w:r w:rsidR="0071187C">
        <w:rPr>
          <w:rFonts w:cs="Arial"/>
        </w:rPr>
        <w:t xml:space="preserve">of different testing techniques. This stated </w:t>
      </w:r>
      <w:r w:rsidR="005A6E5B">
        <w:rPr>
          <w:rFonts w:cs="Arial"/>
        </w:rPr>
        <w:t xml:space="preserve">what </w:t>
      </w:r>
      <w:r w:rsidR="008532BF">
        <w:rPr>
          <w:rFonts w:cs="Arial"/>
        </w:rPr>
        <w:t xml:space="preserve">white box, grey box, and </w:t>
      </w:r>
      <w:r w:rsidR="005A6E5B">
        <w:rPr>
          <w:rFonts w:cs="Arial"/>
        </w:rPr>
        <w:t>black box are</w:t>
      </w:r>
      <w:r w:rsidR="00EB6C5B">
        <w:rPr>
          <w:rFonts w:cs="Arial"/>
        </w:rPr>
        <w:t xml:space="preserve"> with their advantages and disadvantages.</w:t>
      </w:r>
      <w:r w:rsidR="00381F43">
        <w:rPr>
          <w:rFonts w:cs="Arial"/>
        </w:rPr>
        <w:t xml:space="preserve"> </w:t>
      </w:r>
      <w:r w:rsidR="000B20EE">
        <w:rPr>
          <w:rFonts w:cs="Arial"/>
        </w:rPr>
        <w:t xml:space="preserve">The report now includes different type of penetration test approaches. This </w:t>
      </w:r>
      <w:r w:rsidR="004246EA">
        <w:rPr>
          <w:rFonts w:cs="Arial"/>
        </w:rPr>
        <w:t>includes</w:t>
      </w:r>
      <w:r w:rsidR="000B20EE">
        <w:rPr>
          <w:rFonts w:cs="Arial"/>
        </w:rPr>
        <w:t xml:space="preserve"> wireless, social engineering etc.</w:t>
      </w:r>
      <w:r w:rsidR="00260836">
        <w:rPr>
          <w:rFonts w:cs="Arial"/>
        </w:rPr>
        <w:t xml:space="preserve"> The </w:t>
      </w:r>
      <w:r w:rsidR="00260836">
        <w:rPr>
          <w:rFonts w:cs="Arial"/>
        </w:rPr>
        <w:lastRenderedPageBreak/>
        <w:t xml:space="preserve">next part of the </w:t>
      </w:r>
      <w:r w:rsidR="009D7228">
        <w:rPr>
          <w:rFonts w:cs="Arial"/>
        </w:rPr>
        <w:t>literature review was the</w:t>
      </w:r>
      <w:r w:rsidR="00675AC8">
        <w:rPr>
          <w:rFonts w:cs="Arial"/>
        </w:rPr>
        <w:t xml:space="preserve"> benefits of using the scanner. This described how the user would </w:t>
      </w:r>
      <w:r w:rsidR="005C1F4C">
        <w:rPr>
          <w:rFonts w:cs="Arial"/>
        </w:rPr>
        <w:t>profit from using one.</w:t>
      </w:r>
      <w:r w:rsidR="00E82F31">
        <w:rPr>
          <w:rFonts w:cs="Arial"/>
        </w:rPr>
        <w:t xml:space="preserve"> A detailed list of different tools </w:t>
      </w:r>
      <w:r w:rsidR="00830A47">
        <w:rPr>
          <w:rFonts w:cs="Arial"/>
        </w:rPr>
        <w:t>has</w:t>
      </w:r>
      <w:r w:rsidR="00E82F31">
        <w:rPr>
          <w:rFonts w:cs="Arial"/>
        </w:rPr>
        <w:t xml:space="preserve"> been </w:t>
      </w:r>
      <w:r w:rsidR="008B2AB4">
        <w:rPr>
          <w:rFonts w:cs="Arial"/>
        </w:rPr>
        <w:t>provided</w:t>
      </w:r>
      <w:r w:rsidR="00271706">
        <w:rPr>
          <w:rFonts w:cs="Arial"/>
        </w:rPr>
        <w:t xml:space="preserve">, showing the user different kind of tools that could be used for different </w:t>
      </w:r>
      <w:r w:rsidR="00A451B3">
        <w:rPr>
          <w:rFonts w:cs="Arial"/>
        </w:rPr>
        <w:t>results.</w:t>
      </w:r>
      <w:r w:rsidR="00830A47">
        <w:rPr>
          <w:rFonts w:cs="Arial"/>
        </w:rPr>
        <w:t xml:space="preserve"> </w:t>
      </w:r>
    </w:p>
    <w:p w14:paraId="20C910C6" w14:textId="69F40980" w:rsidR="00830A47" w:rsidRDefault="00830A47" w:rsidP="00345D6F">
      <w:pPr>
        <w:rPr>
          <w:rFonts w:cs="Arial"/>
        </w:rPr>
      </w:pPr>
      <w:r>
        <w:rPr>
          <w:rFonts w:cs="Arial"/>
        </w:rPr>
        <w:t xml:space="preserve">After the literature review, I moved onto the report methodology. This section explains how </w:t>
      </w:r>
      <w:r w:rsidR="000C037A">
        <w:rPr>
          <w:rFonts w:cs="Arial"/>
        </w:rPr>
        <w:t xml:space="preserve">I would go forward with my research. A statement of </w:t>
      </w:r>
      <w:r w:rsidR="00EE5BFB">
        <w:rPr>
          <w:rFonts w:cs="Arial"/>
        </w:rPr>
        <w:t xml:space="preserve">my research type has been mentioned here with the </w:t>
      </w:r>
      <w:r w:rsidR="005079CE">
        <w:rPr>
          <w:rFonts w:cs="Arial"/>
        </w:rPr>
        <w:t xml:space="preserve">research </w:t>
      </w:r>
      <w:r w:rsidR="00EE5BFB">
        <w:rPr>
          <w:rFonts w:cs="Arial"/>
        </w:rPr>
        <w:t>philosophy</w:t>
      </w:r>
      <w:r w:rsidR="005079CE">
        <w:rPr>
          <w:rFonts w:cs="Arial"/>
        </w:rPr>
        <w:t xml:space="preserve">. A table has been provided to show how my research will </w:t>
      </w:r>
      <w:r w:rsidR="00F53CB2">
        <w:rPr>
          <w:rFonts w:cs="Arial"/>
        </w:rPr>
        <w:t>be completed. This is called the research process.</w:t>
      </w:r>
    </w:p>
    <w:p w14:paraId="7C137BDD" w14:textId="77777777" w:rsidR="000A0EEA" w:rsidRDefault="00AB0D0D" w:rsidP="00345D6F">
      <w:pPr>
        <w:rPr>
          <w:rFonts w:cs="Arial"/>
        </w:rPr>
      </w:pPr>
      <w:r>
        <w:rPr>
          <w:rFonts w:cs="Arial"/>
        </w:rPr>
        <w:t xml:space="preserve">Chapter 4 is the design and implementation. This part of the report provides a design formulation with the imemenetation followed. </w:t>
      </w:r>
      <w:r w:rsidR="00D84075">
        <w:rPr>
          <w:rFonts w:cs="Arial"/>
        </w:rPr>
        <w:t xml:space="preserve">The report has screenshots of the installation of Kali Linux. </w:t>
      </w:r>
      <w:r w:rsidR="00ED3073">
        <w:rPr>
          <w:rFonts w:cs="Arial"/>
        </w:rPr>
        <w:t>With a troubled start, I managed to install kali on a virtual machine</w:t>
      </w:r>
      <w:r w:rsidR="00EC4673">
        <w:rPr>
          <w:rFonts w:cs="Arial"/>
        </w:rPr>
        <w:t xml:space="preserve">. Kali didn’t boot up due to the fact that there wasn’t enough memory provided within the virtual box. </w:t>
      </w:r>
      <w:r w:rsidR="00205742">
        <w:rPr>
          <w:rFonts w:cs="Arial"/>
        </w:rPr>
        <w:t xml:space="preserve">Then further research on scanners </w:t>
      </w:r>
      <w:r w:rsidR="00755A71">
        <w:rPr>
          <w:rFonts w:cs="Arial"/>
        </w:rPr>
        <w:t xml:space="preserve">occurred again. Nessus was the chosen one to use on Kali. </w:t>
      </w:r>
      <w:r w:rsidR="00B5118B">
        <w:rPr>
          <w:rFonts w:cs="Arial"/>
        </w:rPr>
        <w:t xml:space="preserve">I then </w:t>
      </w:r>
      <w:r w:rsidR="00A72797">
        <w:rPr>
          <w:rFonts w:cs="Arial"/>
        </w:rPr>
        <w:t xml:space="preserve">provided further screenshots of the installation of Nessus. During the creation of the account, and installation </w:t>
      </w:r>
      <w:r w:rsidR="007A0236">
        <w:rPr>
          <w:rFonts w:cs="Arial"/>
        </w:rPr>
        <w:t>of Nessus, I was unable to provide a screenshot.</w:t>
      </w:r>
      <w:r w:rsidR="00225BC8">
        <w:rPr>
          <w:rFonts w:cs="Arial"/>
        </w:rPr>
        <w:t xml:space="preserve"> Nessus would send an activation code to the email address, allowing the user to access Nessus.</w:t>
      </w:r>
    </w:p>
    <w:p w14:paraId="4CC1CB06" w14:textId="42C20D2D" w:rsidR="00F53CB2" w:rsidRDefault="000A0EEA" w:rsidP="00345D6F">
      <w:pPr>
        <w:rPr>
          <w:rFonts w:cs="Arial"/>
        </w:rPr>
      </w:pPr>
      <w:r>
        <w:rPr>
          <w:rFonts w:cs="Arial"/>
        </w:rPr>
        <w:t>After the implementation, Chapter 5</w:t>
      </w:r>
      <w:r w:rsidR="00E01BEF">
        <w:rPr>
          <w:rFonts w:cs="Arial"/>
        </w:rPr>
        <w:t xml:space="preserve"> was the test and evaluation. Screenshots of Nessus </w:t>
      </w:r>
      <w:r w:rsidR="000620CC">
        <w:rPr>
          <w:rFonts w:cs="Arial"/>
        </w:rPr>
        <w:t>running was provided for evidence in this report. It seemed that my network had some flaws that needs to be amended</w:t>
      </w:r>
      <w:r w:rsidR="00C321EE">
        <w:rPr>
          <w:rFonts w:cs="Arial"/>
        </w:rPr>
        <w:t xml:space="preserve">. The Nessus report provided solutions to overcome the </w:t>
      </w:r>
      <w:r w:rsidR="0047203B">
        <w:rPr>
          <w:rFonts w:cs="Arial"/>
        </w:rPr>
        <w:t>flaws.</w:t>
      </w:r>
      <w:r w:rsidR="00EC4673">
        <w:rPr>
          <w:rFonts w:cs="Arial"/>
        </w:rPr>
        <w:t xml:space="preserve"> </w:t>
      </w:r>
    </w:p>
    <w:p w14:paraId="2BF88E54" w14:textId="77777777" w:rsidR="00A50CD9" w:rsidRDefault="00A50CD9" w:rsidP="00345D6F"/>
    <w:p w14:paraId="0ACE984D" w14:textId="77777777" w:rsidR="00592FD3" w:rsidRPr="00D83792" w:rsidRDefault="00592FD3" w:rsidP="00982B5D">
      <w:pPr>
        <w:pStyle w:val="Heading2"/>
        <w:numPr>
          <w:ilvl w:val="1"/>
          <w:numId w:val="35"/>
        </w:numPr>
      </w:pPr>
      <w:bookmarkStart w:id="239" w:name="_Toc371255564"/>
      <w:bookmarkStart w:id="240" w:name="_Toc101965062"/>
      <w:r w:rsidRPr="00D83792">
        <w:t>Conclusion</w:t>
      </w:r>
      <w:bookmarkEnd w:id="239"/>
      <w:bookmarkEnd w:id="240"/>
    </w:p>
    <w:p w14:paraId="7892557C" w14:textId="42E5AC2E" w:rsidR="00592FD3" w:rsidRDefault="00AF2589" w:rsidP="00592FD3">
      <w:r>
        <w:t>Throughout this research, research took place to help me establish which one to use</w:t>
      </w:r>
      <w:r w:rsidR="00C602F8">
        <w:t xml:space="preserve">. </w:t>
      </w:r>
      <w:r w:rsidR="004E049A">
        <w:t xml:space="preserve">Detailed information was provided to help know what each scanner does. The main output was the report of the network </w:t>
      </w:r>
      <w:r w:rsidR="00AA051E">
        <w:t xml:space="preserve">vulnerability assessment. The Nessus report provided a lot of </w:t>
      </w:r>
      <w:r w:rsidR="00622630">
        <w:t>information about each flaw</w:t>
      </w:r>
    </w:p>
    <w:p w14:paraId="20E68011" w14:textId="77777777" w:rsidR="00592FD3" w:rsidRDefault="00592FD3" w:rsidP="00592FD3"/>
    <w:p w14:paraId="0A696933" w14:textId="4FBA3E6A" w:rsidR="007437D7" w:rsidRDefault="00843FC4" w:rsidP="001F20BE">
      <w:r>
        <w:t xml:space="preserve">For each </w:t>
      </w:r>
      <w:r w:rsidR="006A004F">
        <w:t xml:space="preserve">chapter. I provided a conclusion of a summary of their chapters. After looking back at the conclusions, </w:t>
      </w:r>
      <w:r w:rsidR="007E2F7B">
        <w:t>I stated th</w:t>
      </w:r>
      <w:r w:rsidR="001A3C44">
        <w:t>e tools mentions, and how they are used. Alongside with the benefits of the scanner, and how users would use the.</w:t>
      </w:r>
      <w:r w:rsidR="000E3534">
        <w:t xml:space="preserve"> The methodology conclusion </w:t>
      </w:r>
      <w:r w:rsidR="00E7267F">
        <w:t>mentioned about the research process, and concludes how the research would be carried out.</w:t>
      </w:r>
      <w:r w:rsidR="001F20BE">
        <w:t xml:space="preserve"> In the final conclusion, I summarised the installation of kali, and the installation of Nessus.</w:t>
      </w:r>
    </w:p>
    <w:p w14:paraId="08F56EB2" w14:textId="4F54CBC0" w:rsidR="007437D7" w:rsidRDefault="007437D7" w:rsidP="00982B5D">
      <w:pPr>
        <w:pStyle w:val="Heading2"/>
        <w:numPr>
          <w:ilvl w:val="1"/>
          <w:numId w:val="35"/>
        </w:numPr>
      </w:pPr>
      <w:bookmarkStart w:id="241" w:name="_Toc371255565"/>
      <w:bookmarkStart w:id="242" w:name="_Toc101965063"/>
      <w:r>
        <w:lastRenderedPageBreak/>
        <w:t xml:space="preserve">Recoomendations </w:t>
      </w:r>
      <w:r w:rsidR="00DF40B9">
        <w:t>FOR FURTHER</w:t>
      </w:r>
      <w:r>
        <w:t xml:space="preserve"> Research</w:t>
      </w:r>
      <w:bookmarkEnd w:id="241"/>
      <w:bookmarkEnd w:id="242"/>
    </w:p>
    <w:p w14:paraId="4AA459BC" w14:textId="77777777" w:rsidR="007437D7" w:rsidRDefault="007437D7" w:rsidP="007437D7"/>
    <w:p w14:paraId="1E136E8B" w14:textId="69847724" w:rsidR="007437D7" w:rsidRDefault="007437D7" w:rsidP="007437D7">
      <w:r>
        <w:t xml:space="preserve">The research that has been </w:t>
      </w:r>
      <w:r w:rsidR="00EE0AE9">
        <w:t>showed</w:t>
      </w:r>
      <w:r>
        <w:t xml:space="preserve"> has many </w:t>
      </w:r>
      <w:r w:rsidR="00EE0AE9">
        <w:t>potentials</w:t>
      </w:r>
      <w:r>
        <w:t xml:space="preserve"> for further research.</w:t>
      </w:r>
      <w:r w:rsidR="0048532A">
        <w:t xml:space="preserve"> It is strongly suggested that once researching</w:t>
      </w:r>
      <w:r w:rsidR="00CE42F3">
        <w:t xml:space="preserve">, it would be best to re-assess, and </w:t>
      </w:r>
      <w:r w:rsidR="006843A8">
        <w:t>inflate</w:t>
      </w:r>
      <w:r w:rsidR="00CE42F3">
        <w:t xml:space="preserve"> more on the theory </w:t>
      </w:r>
      <w:r w:rsidR="006843A8">
        <w:t>of a thesis.</w:t>
      </w:r>
      <w:r w:rsidR="001C0C60">
        <w:t xml:space="preserve"> This will provide greater findings for future studies</w:t>
      </w:r>
      <w:r w:rsidR="00B44A1E">
        <w:t xml:space="preserve"> involving research. In addition to this, it would be ideal for </w:t>
      </w:r>
      <w:r w:rsidR="003853E6">
        <w:t>most findings to be linked to each other under one topic.</w:t>
      </w:r>
      <w:r w:rsidR="00B70580">
        <w:t xml:space="preserve"> </w:t>
      </w:r>
      <w:r w:rsidR="00920785">
        <w:t>This would be ideal for those who still have unanswered questions for their project.</w:t>
      </w:r>
    </w:p>
    <w:p w14:paraId="19C61A26" w14:textId="351BBBCD" w:rsidR="00920785" w:rsidRDefault="00920785" w:rsidP="007437D7">
      <w:r>
        <w:t xml:space="preserve">It is highly recommended to </w:t>
      </w:r>
      <w:r w:rsidR="00D6351F">
        <w:t xml:space="preserve">have great timing for the project. Setting deadlines for </w:t>
      </w:r>
      <w:r w:rsidR="0041226E">
        <w:t xml:space="preserve">chapters would </w:t>
      </w:r>
      <w:r w:rsidR="00003386">
        <w:t xml:space="preserve">allow students, or others, to develop their time management skills as well as </w:t>
      </w:r>
      <w:r w:rsidR="0033784A">
        <w:t>splitting their project for greater studies.</w:t>
      </w:r>
    </w:p>
    <w:p w14:paraId="238A3EEF" w14:textId="0FCC3AD1" w:rsidR="0033784A" w:rsidRDefault="008650A9" w:rsidP="007437D7">
      <w:r>
        <w:t xml:space="preserve">It is important to keep </w:t>
      </w:r>
      <w:r w:rsidR="001B0870">
        <w:t>on track with the aims and objective</w:t>
      </w:r>
      <w:r w:rsidR="00B3410D">
        <w:t>. Researching information that follow the objectives will lead the project to success</w:t>
      </w:r>
      <w:r w:rsidR="00E83C63">
        <w:t>. This will be done by using the correct methods, suitable data a</w:t>
      </w:r>
      <w:r w:rsidR="00646887">
        <w:t xml:space="preserve">nd answered questions. Failure to follow the objective will result </w:t>
      </w:r>
      <w:r w:rsidR="009E0971">
        <w:t xml:space="preserve">make the project difficult to understand. </w:t>
      </w:r>
      <w:r w:rsidR="00FA5094">
        <w:t xml:space="preserve">Keeping on top with the objective will </w:t>
      </w:r>
      <w:r w:rsidR="007E0B85">
        <w:t>have positive feedback in return.</w:t>
      </w:r>
    </w:p>
    <w:p w14:paraId="78DB06E1" w14:textId="1AA4F4B5" w:rsidR="007E0B85" w:rsidRDefault="007E0B85" w:rsidP="007437D7">
      <w:r>
        <w:t xml:space="preserve">It </w:t>
      </w:r>
      <w:r w:rsidR="0074161C">
        <w:t>is always helpful to have</w:t>
      </w:r>
      <w:r w:rsidR="00326457">
        <w:t xml:space="preserve"> more than one plan. This will allow the person doing the project to fall back onto something slightly different without additional stress to the work. </w:t>
      </w:r>
      <w:r w:rsidR="00D81DF7">
        <w:t>Planning ahead will also save time as well as reducing stress.</w:t>
      </w:r>
    </w:p>
    <w:p w14:paraId="6A849DE4" w14:textId="77777777" w:rsidR="005A4364" w:rsidRDefault="00592FD3" w:rsidP="00982B5D">
      <w:pPr>
        <w:pStyle w:val="Heading1"/>
      </w:pPr>
      <w:r>
        <w:br w:type="page"/>
      </w:r>
      <w:bookmarkStart w:id="243" w:name="_Toc371255566"/>
      <w:bookmarkStart w:id="244" w:name="_Toc341174563"/>
      <w:bookmarkStart w:id="245" w:name="_Toc101965064"/>
      <w:r w:rsidR="007437D7">
        <w:lastRenderedPageBreak/>
        <w:t>Chapter 7 – Reflections</w:t>
      </w:r>
      <w:bookmarkEnd w:id="243"/>
      <w:bookmarkEnd w:id="245"/>
      <w:r w:rsidR="007437D7">
        <w:t xml:space="preserve"> </w:t>
      </w:r>
      <w:bookmarkEnd w:id="244"/>
    </w:p>
    <w:p w14:paraId="7CAA1408" w14:textId="77777777" w:rsidR="005A4364" w:rsidRDefault="005A4364" w:rsidP="005A4364">
      <w:pPr>
        <w:ind w:firstLine="142"/>
      </w:pPr>
    </w:p>
    <w:p w14:paraId="23CF7FCD" w14:textId="45837F93" w:rsidR="007437D7" w:rsidRDefault="007348D0" w:rsidP="007437D7">
      <w:r>
        <w:t>Overall, the project turned out to be a great success</w:t>
      </w:r>
      <w:r w:rsidR="00EA5213">
        <w:t>. The aim of the project was to provide the report with an understanding of different Network Scanner</w:t>
      </w:r>
      <w:r w:rsidR="00940077">
        <w:t>, and different penetration tests.</w:t>
      </w:r>
      <w:r w:rsidR="004E3E52">
        <w:t xml:space="preserve"> This was strongly shown in the literature review </w:t>
      </w:r>
      <w:r w:rsidR="00320263">
        <w:t xml:space="preserve">where </w:t>
      </w:r>
      <w:r w:rsidR="00FB3CE4">
        <w:t xml:space="preserve">different topics were mentioned. </w:t>
      </w:r>
    </w:p>
    <w:p w14:paraId="5707E327" w14:textId="63CEEA25" w:rsidR="005E30C9" w:rsidRDefault="00626419" w:rsidP="007437D7">
      <w:r>
        <w:t>After looking back</w:t>
      </w:r>
      <w:r w:rsidR="009B2A2A">
        <w:t xml:space="preserve"> at the objectives, most objectives were a hit. A strong understanding of </w:t>
      </w:r>
      <w:r w:rsidR="001A1D77">
        <w:t xml:space="preserve">multiple scanners </w:t>
      </w:r>
      <w:r w:rsidR="00CC0096">
        <w:t>was</w:t>
      </w:r>
      <w:r w:rsidR="001A1D77">
        <w:t xml:space="preserve"> shown, with a description on how they are worked.</w:t>
      </w:r>
      <w:r w:rsidR="00CC0096">
        <w:t xml:space="preserve"> However, more ti</w:t>
      </w:r>
      <w:r w:rsidR="00CD7113">
        <w:t xml:space="preserve">me could have been made for other objectives that wasn’t met. An example of this would be to provide </w:t>
      </w:r>
      <w:r w:rsidR="00EA4EF0">
        <w:t xml:space="preserve">the safety measures of the application. Even though Nessus </w:t>
      </w:r>
      <w:r w:rsidR="00887A44">
        <w:t>provided different solutions</w:t>
      </w:r>
      <w:r w:rsidR="004D024D">
        <w:t xml:space="preserve"> for the Network flaws, another chapter could have been inserted </w:t>
      </w:r>
      <w:r w:rsidR="006A5004">
        <w:t>to mainly mention about the safety side of it.</w:t>
      </w:r>
      <w:r w:rsidR="004113B5">
        <w:t xml:space="preserve"> A table showing dates and times for deadlines would be recommended of this.</w:t>
      </w:r>
      <w:r w:rsidR="006A5004">
        <w:t xml:space="preserve"> </w:t>
      </w:r>
      <w:r w:rsidR="005E30C9">
        <w:t>All other objectives were met, which made the report have a strong outcome.</w:t>
      </w:r>
    </w:p>
    <w:p w14:paraId="0077990D" w14:textId="77777777" w:rsidR="007437D7" w:rsidRDefault="007437D7" w:rsidP="007437D7"/>
    <w:p w14:paraId="6B4EB790" w14:textId="4A904A2C" w:rsidR="00D90512" w:rsidRDefault="000B286B" w:rsidP="007437D7">
      <w:r>
        <w:t>While the project was a great success, there was still little problems along the way.</w:t>
      </w:r>
      <w:r w:rsidR="009D75F6">
        <w:t xml:space="preserve"> </w:t>
      </w:r>
      <w:r w:rsidR="00F350CB">
        <w:t xml:space="preserve">The installation of Kali Linux was a big </w:t>
      </w:r>
      <w:r w:rsidR="004C0588">
        <w:t>problem</w:t>
      </w:r>
      <w:r w:rsidR="00F350CB">
        <w:t xml:space="preserve"> as this took up most of the time to complete the report. After researching solutions on different forums, there wasn’t enough memory to </w:t>
      </w:r>
      <w:r w:rsidR="004C0588">
        <w:t>install Kali Linux onto the Virtual machine. A complete reset of this has to happen</w:t>
      </w:r>
      <w:r w:rsidR="006F5C6D">
        <w:t xml:space="preserve"> to allow myself to increase the memory size. To let the Virtual machine run smoothly, the memory </w:t>
      </w:r>
      <w:r w:rsidR="00E81D41">
        <w:t xml:space="preserve">was increased double the size. This then allowed the installation of Kali Linux to carry on. </w:t>
      </w:r>
      <w:r w:rsidR="00C646AA">
        <w:t xml:space="preserve">Other than that, the project didn’t have no major </w:t>
      </w:r>
      <w:r w:rsidR="000A3ED9">
        <w:t>mistakes.</w:t>
      </w:r>
    </w:p>
    <w:p w14:paraId="209BCF9F" w14:textId="4CF06778" w:rsidR="000B3632" w:rsidRPr="00E66613" w:rsidRDefault="00272726" w:rsidP="00982B5D">
      <w:pPr>
        <w:pStyle w:val="Heading1"/>
      </w:pPr>
      <w:r>
        <w:br w:type="page"/>
      </w:r>
      <w:bookmarkStart w:id="246" w:name="_Toc371255567"/>
      <w:bookmarkStart w:id="247" w:name="_Toc101965065"/>
      <w:r w:rsidR="000B3632">
        <w:rPr>
          <w:lang w:val="en-GB"/>
        </w:rPr>
        <w:lastRenderedPageBreak/>
        <w:t xml:space="preserve">chapter 8 - </w:t>
      </w:r>
      <w:r w:rsidR="000B3632" w:rsidRPr="009129D5">
        <w:t>REFERENCES</w:t>
      </w:r>
      <w:bookmarkEnd w:id="246"/>
      <w:bookmarkEnd w:id="247"/>
    </w:p>
    <w:p w14:paraId="533E72F7" w14:textId="77777777" w:rsidR="00657D25" w:rsidRDefault="00657D25" w:rsidP="000B3632">
      <w:pPr>
        <w:rPr>
          <w:rFonts w:ascii="Times New Roman" w:hAnsi="Times New Roman"/>
          <w:noProof/>
          <w:sz w:val="20"/>
          <w:szCs w:val="20"/>
        </w:rPr>
      </w:pPr>
      <w:r>
        <w:rPr>
          <w:rFonts w:cs="Arial"/>
          <w:b/>
          <w:u w:val="single"/>
        </w:rPr>
        <w:fldChar w:fldCharType="begin"/>
      </w:r>
      <w:r>
        <w:rPr>
          <w:rFonts w:cs="Arial"/>
          <w:b/>
          <w:u w:val="single"/>
        </w:rPr>
        <w:instrText xml:space="preserve"> BIBLIOGRAPHY  \l 2057 </w:instrText>
      </w:r>
      <w:r>
        <w:rPr>
          <w:rFonts w:cs="Arial"/>
          <w:b/>
          <w:u w:val="single"/>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8"/>
        <w:gridCol w:w="8420"/>
      </w:tblGrid>
      <w:tr w:rsidR="00657D25" w:rsidRPr="00F7586F" w14:paraId="3E8942B0" w14:textId="77777777">
        <w:trPr>
          <w:divId w:val="1157649572"/>
          <w:tblCellSpacing w:w="15" w:type="dxa"/>
        </w:trPr>
        <w:tc>
          <w:tcPr>
            <w:tcW w:w="50" w:type="pct"/>
            <w:hideMark/>
          </w:tcPr>
          <w:p w14:paraId="4AEBD3E1" w14:textId="5B11C1A3" w:rsidR="00657D25" w:rsidRPr="00F7586F" w:rsidRDefault="00657D25">
            <w:pPr>
              <w:pStyle w:val="Bibliography"/>
              <w:rPr>
                <w:rFonts w:asciiTheme="minorHAnsi" w:hAnsiTheme="minorHAnsi" w:cstheme="minorHAnsi"/>
                <w:noProof/>
                <w:sz w:val="22"/>
                <w:szCs w:val="22"/>
              </w:rPr>
            </w:pPr>
            <w:r w:rsidRPr="00F7586F">
              <w:rPr>
                <w:rFonts w:asciiTheme="minorHAnsi" w:hAnsiTheme="minorHAnsi" w:cstheme="minorHAnsi"/>
                <w:noProof/>
                <w:sz w:val="22"/>
                <w:szCs w:val="22"/>
              </w:rPr>
              <w:t xml:space="preserve">[1] </w:t>
            </w:r>
          </w:p>
        </w:tc>
        <w:tc>
          <w:tcPr>
            <w:tcW w:w="0" w:type="auto"/>
            <w:hideMark/>
          </w:tcPr>
          <w:p w14:paraId="542C320F" w14:textId="77777777" w:rsidR="00657D25" w:rsidRPr="00F7586F" w:rsidRDefault="00657D25">
            <w:pPr>
              <w:pStyle w:val="Bibliography"/>
              <w:rPr>
                <w:rFonts w:asciiTheme="minorHAnsi" w:hAnsiTheme="minorHAnsi" w:cstheme="minorHAnsi"/>
                <w:noProof/>
                <w:sz w:val="22"/>
                <w:szCs w:val="22"/>
              </w:rPr>
            </w:pPr>
            <w:r w:rsidRPr="00F7586F">
              <w:rPr>
                <w:rFonts w:asciiTheme="minorHAnsi" w:hAnsiTheme="minorHAnsi" w:cstheme="minorHAnsi"/>
                <w:noProof/>
                <w:sz w:val="22"/>
                <w:szCs w:val="22"/>
              </w:rPr>
              <w:t>“What is a vulnerability scanning?,” 2021. [Online]. Available: https://www.itgovernance.co.uk/vulnerability-scanning.</w:t>
            </w:r>
          </w:p>
        </w:tc>
      </w:tr>
      <w:tr w:rsidR="00657D25" w:rsidRPr="00F7586F" w14:paraId="1F08DA6D" w14:textId="77777777">
        <w:trPr>
          <w:divId w:val="1157649572"/>
          <w:tblCellSpacing w:w="15" w:type="dxa"/>
        </w:trPr>
        <w:tc>
          <w:tcPr>
            <w:tcW w:w="50" w:type="pct"/>
            <w:hideMark/>
          </w:tcPr>
          <w:p w14:paraId="32D04097" w14:textId="77777777" w:rsidR="00657D25" w:rsidRPr="00F7586F" w:rsidRDefault="00657D25">
            <w:pPr>
              <w:pStyle w:val="Bibliography"/>
              <w:rPr>
                <w:rFonts w:asciiTheme="minorHAnsi" w:hAnsiTheme="minorHAnsi" w:cstheme="minorHAnsi"/>
                <w:noProof/>
                <w:sz w:val="22"/>
                <w:szCs w:val="22"/>
              </w:rPr>
            </w:pPr>
            <w:r w:rsidRPr="00F7586F">
              <w:rPr>
                <w:rFonts w:asciiTheme="minorHAnsi" w:hAnsiTheme="minorHAnsi" w:cstheme="minorHAnsi"/>
                <w:noProof/>
                <w:sz w:val="22"/>
                <w:szCs w:val="22"/>
              </w:rPr>
              <w:t xml:space="preserve">[2] </w:t>
            </w:r>
          </w:p>
        </w:tc>
        <w:tc>
          <w:tcPr>
            <w:tcW w:w="0" w:type="auto"/>
            <w:hideMark/>
          </w:tcPr>
          <w:p w14:paraId="7A4AB4D9" w14:textId="77777777" w:rsidR="00657D25" w:rsidRPr="00F7586F" w:rsidRDefault="00657D25">
            <w:pPr>
              <w:pStyle w:val="Bibliography"/>
              <w:rPr>
                <w:rFonts w:asciiTheme="minorHAnsi" w:hAnsiTheme="minorHAnsi" w:cstheme="minorHAnsi"/>
                <w:noProof/>
                <w:sz w:val="22"/>
                <w:szCs w:val="22"/>
              </w:rPr>
            </w:pPr>
            <w:r w:rsidRPr="00F7586F">
              <w:rPr>
                <w:rFonts w:asciiTheme="minorHAnsi" w:hAnsiTheme="minorHAnsi" w:cstheme="minorHAnsi"/>
                <w:noProof/>
                <w:sz w:val="22"/>
                <w:szCs w:val="22"/>
              </w:rPr>
              <w:t xml:space="preserve">A. S. Tanenbaum, Computer Networks, N.J: Englewood Cliffs, 1988. </w:t>
            </w:r>
          </w:p>
        </w:tc>
      </w:tr>
      <w:tr w:rsidR="00657D25" w:rsidRPr="00F7586F" w14:paraId="62B2B93C" w14:textId="77777777">
        <w:trPr>
          <w:divId w:val="1157649572"/>
          <w:tblCellSpacing w:w="15" w:type="dxa"/>
        </w:trPr>
        <w:tc>
          <w:tcPr>
            <w:tcW w:w="50" w:type="pct"/>
            <w:hideMark/>
          </w:tcPr>
          <w:p w14:paraId="31B04929" w14:textId="77777777" w:rsidR="00657D25" w:rsidRPr="00F7586F" w:rsidRDefault="00657D25">
            <w:pPr>
              <w:pStyle w:val="Bibliography"/>
              <w:rPr>
                <w:rFonts w:asciiTheme="minorHAnsi" w:hAnsiTheme="minorHAnsi" w:cstheme="minorHAnsi"/>
                <w:noProof/>
                <w:sz w:val="22"/>
                <w:szCs w:val="22"/>
              </w:rPr>
            </w:pPr>
            <w:r w:rsidRPr="00F7586F">
              <w:rPr>
                <w:rFonts w:asciiTheme="minorHAnsi" w:hAnsiTheme="minorHAnsi" w:cstheme="minorHAnsi"/>
                <w:noProof/>
                <w:sz w:val="22"/>
                <w:szCs w:val="22"/>
              </w:rPr>
              <w:t xml:space="preserve">[3] </w:t>
            </w:r>
          </w:p>
        </w:tc>
        <w:tc>
          <w:tcPr>
            <w:tcW w:w="0" w:type="auto"/>
            <w:hideMark/>
          </w:tcPr>
          <w:p w14:paraId="52F38143" w14:textId="77777777" w:rsidR="00657D25" w:rsidRPr="00F7586F" w:rsidRDefault="00657D25">
            <w:pPr>
              <w:pStyle w:val="Bibliography"/>
              <w:rPr>
                <w:rFonts w:asciiTheme="minorHAnsi" w:hAnsiTheme="minorHAnsi" w:cstheme="minorHAnsi"/>
                <w:noProof/>
                <w:sz w:val="22"/>
                <w:szCs w:val="22"/>
              </w:rPr>
            </w:pPr>
            <w:r w:rsidRPr="00F7586F">
              <w:rPr>
                <w:rFonts w:asciiTheme="minorHAnsi" w:hAnsiTheme="minorHAnsi" w:cstheme="minorHAnsi"/>
                <w:noProof/>
                <w:sz w:val="22"/>
                <w:szCs w:val="22"/>
              </w:rPr>
              <w:t xml:space="preserve">H.-S. J. T. Y. W. Jerry Gao, “White-box testing methods for software components,” in </w:t>
            </w:r>
            <w:r w:rsidRPr="00F7586F">
              <w:rPr>
                <w:rFonts w:asciiTheme="minorHAnsi" w:hAnsiTheme="minorHAnsi" w:cstheme="minorHAnsi"/>
                <w:i/>
                <w:iCs/>
                <w:noProof/>
                <w:sz w:val="22"/>
                <w:szCs w:val="22"/>
              </w:rPr>
              <w:t>Testing and Quality Assurance for Component-based Software</w:t>
            </w:r>
            <w:r w:rsidRPr="00F7586F">
              <w:rPr>
                <w:rFonts w:asciiTheme="minorHAnsi" w:hAnsiTheme="minorHAnsi" w:cstheme="minorHAnsi"/>
                <w:noProof/>
                <w:sz w:val="22"/>
                <w:szCs w:val="22"/>
              </w:rPr>
              <w:t>, Boston, London , Artech House, 2003, pp. 141-145.</w:t>
            </w:r>
          </w:p>
        </w:tc>
      </w:tr>
      <w:tr w:rsidR="00657D25" w:rsidRPr="00F7586F" w14:paraId="6DE7BC14" w14:textId="77777777">
        <w:trPr>
          <w:divId w:val="1157649572"/>
          <w:tblCellSpacing w:w="15" w:type="dxa"/>
        </w:trPr>
        <w:tc>
          <w:tcPr>
            <w:tcW w:w="50" w:type="pct"/>
            <w:hideMark/>
          </w:tcPr>
          <w:p w14:paraId="7D792117" w14:textId="77777777" w:rsidR="00657D25" w:rsidRPr="00F7586F" w:rsidRDefault="00657D25">
            <w:pPr>
              <w:pStyle w:val="Bibliography"/>
              <w:rPr>
                <w:rFonts w:asciiTheme="minorHAnsi" w:hAnsiTheme="minorHAnsi" w:cstheme="minorHAnsi"/>
                <w:noProof/>
                <w:sz w:val="22"/>
                <w:szCs w:val="22"/>
              </w:rPr>
            </w:pPr>
            <w:r w:rsidRPr="00F7586F">
              <w:rPr>
                <w:rFonts w:asciiTheme="minorHAnsi" w:hAnsiTheme="minorHAnsi" w:cstheme="minorHAnsi"/>
                <w:noProof/>
                <w:sz w:val="22"/>
                <w:szCs w:val="22"/>
              </w:rPr>
              <w:t xml:space="preserve">[4] </w:t>
            </w:r>
          </w:p>
        </w:tc>
        <w:tc>
          <w:tcPr>
            <w:tcW w:w="0" w:type="auto"/>
            <w:hideMark/>
          </w:tcPr>
          <w:p w14:paraId="2AF75795" w14:textId="77777777" w:rsidR="00657D25" w:rsidRPr="00F7586F" w:rsidRDefault="00657D25">
            <w:pPr>
              <w:pStyle w:val="Bibliography"/>
              <w:rPr>
                <w:rFonts w:asciiTheme="minorHAnsi" w:hAnsiTheme="minorHAnsi" w:cstheme="minorHAnsi"/>
                <w:noProof/>
                <w:sz w:val="22"/>
                <w:szCs w:val="22"/>
              </w:rPr>
            </w:pPr>
            <w:r w:rsidRPr="00F7586F">
              <w:rPr>
                <w:rFonts w:asciiTheme="minorHAnsi" w:hAnsiTheme="minorHAnsi" w:cstheme="minorHAnsi"/>
                <w:noProof/>
                <w:sz w:val="22"/>
                <w:szCs w:val="22"/>
              </w:rPr>
              <w:t>E. W. Dijkstra, “Black-box vs White-box Testing,” Technology Conversations , 12 December 2013. [Online]. Available: https://technologyconversations.com/2013/12/11/black-box-vs-white-box-testing/.</w:t>
            </w:r>
          </w:p>
        </w:tc>
      </w:tr>
      <w:tr w:rsidR="00657D25" w:rsidRPr="00F7586F" w14:paraId="1DDDC563" w14:textId="77777777">
        <w:trPr>
          <w:divId w:val="1157649572"/>
          <w:tblCellSpacing w:w="15" w:type="dxa"/>
        </w:trPr>
        <w:tc>
          <w:tcPr>
            <w:tcW w:w="50" w:type="pct"/>
            <w:hideMark/>
          </w:tcPr>
          <w:p w14:paraId="6E273A02" w14:textId="77777777" w:rsidR="00657D25" w:rsidRPr="00F7586F" w:rsidRDefault="00657D25">
            <w:pPr>
              <w:pStyle w:val="Bibliography"/>
              <w:rPr>
                <w:rFonts w:asciiTheme="minorHAnsi" w:hAnsiTheme="minorHAnsi" w:cstheme="minorHAnsi"/>
                <w:noProof/>
                <w:sz w:val="22"/>
                <w:szCs w:val="22"/>
              </w:rPr>
            </w:pPr>
            <w:r w:rsidRPr="00F7586F">
              <w:rPr>
                <w:rFonts w:asciiTheme="minorHAnsi" w:hAnsiTheme="minorHAnsi" w:cstheme="minorHAnsi"/>
                <w:noProof/>
                <w:sz w:val="22"/>
                <w:szCs w:val="22"/>
              </w:rPr>
              <w:t xml:space="preserve">[5] </w:t>
            </w:r>
          </w:p>
        </w:tc>
        <w:tc>
          <w:tcPr>
            <w:tcW w:w="0" w:type="auto"/>
            <w:hideMark/>
          </w:tcPr>
          <w:p w14:paraId="71E94A8C" w14:textId="77777777" w:rsidR="00657D25" w:rsidRPr="00F7586F" w:rsidRDefault="00657D25">
            <w:pPr>
              <w:pStyle w:val="Bibliography"/>
              <w:rPr>
                <w:rFonts w:asciiTheme="minorHAnsi" w:hAnsiTheme="minorHAnsi" w:cstheme="minorHAnsi"/>
                <w:noProof/>
                <w:sz w:val="22"/>
                <w:szCs w:val="22"/>
              </w:rPr>
            </w:pPr>
            <w:r w:rsidRPr="00F7586F">
              <w:rPr>
                <w:rFonts w:asciiTheme="minorHAnsi" w:hAnsiTheme="minorHAnsi" w:cstheme="minorHAnsi"/>
                <w:noProof/>
                <w:sz w:val="22"/>
                <w:szCs w:val="22"/>
              </w:rPr>
              <w:t xml:space="preserve">B. Beizer, Black-Box Testing, Wiley, 1995. </w:t>
            </w:r>
          </w:p>
        </w:tc>
      </w:tr>
      <w:tr w:rsidR="00657D25" w:rsidRPr="00F7586F" w14:paraId="107A76BB" w14:textId="77777777">
        <w:trPr>
          <w:divId w:val="1157649572"/>
          <w:tblCellSpacing w:w="15" w:type="dxa"/>
        </w:trPr>
        <w:tc>
          <w:tcPr>
            <w:tcW w:w="50" w:type="pct"/>
            <w:hideMark/>
          </w:tcPr>
          <w:p w14:paraId="5FEA296D" w14:textId="77777777" w:rsidR="00657D25" w:rsidRPr="00F7586F" w:rsidRDefault="00657D25">
            <w:pPr>
              <w:pStyle w:val="Bibliography"/>
              <w:rPr>
                <w:rFonts w:asciiTheme="minorHAnsi" w:hAnsiTheme="minorHAnsi" w:cstheme="minorHAnsi"/>
                <w:noProof/>
                <w:sz w:val="22"/>
                <w:szCs w:val="22"/>
              </w:rPr>
            </w:pPr>
            <w:r w:rsidRPr="00F7586F">
              <w:rPr>
                <w:rFonts w:asciiTheme="minorHAnsi" w:hAnsiTheme="minorHAnsi" w:cstheme="minorHAnsi"/>
                <w:noProof/>
                <w:sz w:val="22"/>
                <w:szCs w:val="22"/>
              </w:rPr>
              <w:t xml:space="preserve">[6] </w:t>
            </w:r>
          </w:p>
        </w:tc>
        <w:tc>
          <w:tcPr>
            <w:tcW w:w="0" w:type="auto"/>
            <w:hideMark/>
          </w:tcPr>
          <w:p w14:paraId="354418DC" w14:textId="77777777" w:rsidR="00657D25" w:rsidRPr="00F7586F" w:rsidRDefault="00657D25">
            <w:pPr>
              <w:pStyle w:val="Bibliography"/>
              <w:rPr>
                <w:rFonts w:asciiTheme="minorHAnsi" w:hAnsiTheme="minorHAnsi" w:cstheme="minorHAnsi"/>
                <w:noProof/>
                <w:sz w:val="22"/>
                <w:szCs w:val="22"/>
              </w:rPr>
            </w:pPr>
            <w:r w:rsidRPr="00F7586F">
              <w:rPr>
                <w:rFonts w:asciiTheme="minorHAnsi" w:hAnsiTheme="minorHAnsi" w:cstheme="minorHAnsi"/>
                <w:noProof/>
                <w:sz w:val="22"/>
                <w:szCs w:val="22"/>
              </w:rPr>
              <w:t xml:space="preserve">T. Hussain, “A Comparative Study of Software Testing Techniques Viz. White Box Testing Black Box,” </w:t>
            </w:r>
            <w:r w:rsidRPr="00F7586F">
              <w:rPr>
                <w:rFonts w:asciiTheme="minorHAnsi" w:hAnsiTheme="minorHAnsi" w:cstheme="minorHAnsi"/>
                <w:i/>
                <w:iCs/>
                <w:noProof/>
                <w:sz w:val="22"/>
                <w:szCs w:val="22"/>
              </w:rPr>
              <w:t xml:space="preserve">International Journal of Allied Practice, Research and, </w:t>
            </w:r>
            <w:r w:rsidRPr="00F7586F">
              <w:rPr>
                <w:rFonts w:asciiTheme="minorHAnsi" w:hAnsiTheme="minorHAnsi" w:cstheme="minorHAnsi"/>
                <w:noProof/>
                <w:sz w:val="22"/>
                <w:szCs w:val="22"/>
              </w:rPr>
              <w:t xml:space="preserve">vol. II, no. V, p. 04, 2015. </w:t>
            </w:r>
          </w:p>
        </w:tc>
      </w:tr>
      <w:tr w:rsidR="00657D25" w:rsidRPr="00F7586F" w14:paraId="4E33B0E8" w14:textId="77777777">
        <w:trPr>
          <w:divId w:val="1157649572"/>
          <w:tblCellSpacing w:w="15" w:type="dxa"/>
        </w:trPr>
        <w:tc>
          <w:tcPr>
            <w:tcW w:w="50" w:type="pct"/>
            <w:hideMark/>
          </w:tcPr>
          <w:p w14:paraId="4529B05C" w14:textId="77777777" w:rsidR="00657D25" w:rsidRPr="00F7586F" w:rsidRDefault="00657D25">
            <w:pPr>
              <w:pStyle w:val="Bibliography"/>
              <w:rPr>
                <w:rFonts w:asciiTheme="minorHAnsi" w:hAnsiTheme="minorHAnsi" w:cstheme="minorHAnsi"/>
                <w:noProof/>
                <w:sz w:val="22"/>
                <w:szCs w:val="22"/>
              </w:rPr>
            </w:pPr>
            <w:r w:rsidRPr="00F7586F">
              <w:rPr>
                <w:rFonts w:asciiTheme="minorHAnsi" w:hAnsiTheme="minorHAnsi" w:cstheme="minorHAnsi"/>
                <w:noProof/>
                <w:sz w:val="22"/>
                <w:szCs w:val="22"/>
              </w:rPr>
              <w:t xml:space="preserve">[7] </w:t>
            </w:r>
          </w:p>
        </w:tc>
        <w:tc>
          <w:tcPr>
            <w:tcW w:w="0" w:type="auto"/>
            <w:hideMark/>
          </w:tcPr>
          <w:p w14:paraId="6B5F9DC0" w14:textId="77777777" w:rsidR="00657D25" w:rsidRPr="00F7586F" w:rsidRDefault="00657D25">
            <w:pPr>
              <w:pStyle w:val="Bibliography"/>
              <w:rPr>
                <w:rFonts w:asciiTheme="minorHAnsi" w:hAnsiTheme="minorHAnsi" w:cstheme="minorHAnsi"/>
                <w:noProof/>
                <w:sz w:val="22"/>
                <w:szCs w:val="22"/>
              </w:rPr>
            </w:pPr>
            <w:r w:rsidRPr="00F7586F">
              <w:rPr>
                <w:rFonts w:asciiTheme="minorHAnsi" w:hAnsiTheme="minorHAnsi" w:cstheme="minorHAnsi"/>
                <w:noProof/>
                <w:sz w:val="22"/>
                <w:szCs w:val="22"/>
              </w:rPr>
              <w:t xml:space="preserve">A. Basu, “Software Quality Assurance, Testing and Metrics,” in </w:t>
            </w:r>
            <w:r w:rsidRPr="00F7586F">
              <w:rPr>
                <w:rFonts w:asciiTheme="minorHAnsi" w:hAnsiTheme="minorHAnsi" w:cstheme="minorHAnsi"/>
                <w:i/>
                <w:iCs/>
                <w:noProof/>
                <w:sz w:val="22"/>
                <w:szCs w:val="22"/>
              </w:rPr>
              <w:t>Software Quality Assurance, Testing and Metrics</w:t>
            </w:r>
            <w:r w:rsidRPr="00F7586F">
              <w:rPr>
                <w:rFonts w:asciiTheme="minorHAnsi" w:hAnsiTheme="minorHAnsi" w:cstheme="minorHAnsi"/>
                <w:noProof/>
                <w:sz w:val="22"/>
                <w:szCs w:val="22"/>
              </w:rPr>
              <w:t>, Okhla Industrial Area Phase 1, Prentice Hall India Pvt., Limited, 2015, pp. 66-75.</w:t>
            </w:r>
          </w:p>
        </w:tc>
      </w:tr>
      <w:tr w:rsidR="00657D25" w:rsidRPr="00F7586F" w14:paraId="0BFE18D7" w14:textId="77777777">
        <w:trPr>
          <w:divId w:val="1157649572"/>
          <w:tblCellSpacing w:w="15" w:type="dxa"/>
        </w:trPr>
        <w:tc>
          <w:tcPr>
            <w:tcW w:w="50" w:type="pct"/>
            <w:hideMark/>
          </w:tcPr>
          <w:p w14:paraId="30168C53" w14:textId="77777777" w:rsidR="00657D25" w:rsidRPr="00F7586F" w:rsidRDefault="00657D25">
            <w:pPr>
              <w:pStyle w:val="Bibliography"/>
              <w:rPr>
                <w:rFonts w:asciiTheme="minorHAnsi" w:hAnsiTheme="minorHAnsi" w:cstheme="minorHAnsi"/>
                <w:noProof/>
                <w:sz w:val="22"/>
                <w:szCs w:val="22"/>
              </w:rPr>
            </w:pPr>
            <w:r w:rsidRPr="00F7586F">
              <w:rPr>
                <w:rFonts w:asciiTheme="minorHAnsi" w:hAnsiTheme="minorHAnsi" w:cstheme="minorHAnsi"/>
                <w:noProof/>
                <w:sz w:val="22"/>
                <w:szCs w:val="22"/>
              </w:rPr>
              <w:t xml:space="preserve">[8] </w:t>
            </w:r>
          </w:p>
        </w:tc>
        <w:tc>
          <w:tcPr>
            <w:tcW w:w="0" w:type="auto"/>
            <w:hideMark/>
          </w:tcPr>
          <w:p w14:paraId="6C121009" w14:textId="77777777" w:rsidR="00657D25" w:rsidRPr="00F7586F" w:rsidRDefault="00657D25">
            <w:pPr>
              <w:pStyle w:val="Bibliography"/>
              <w:rPr>
                <w:rFonts w:asciiTheme="minorHAnsi" w:hAnsiTheme="minorHAnsi" w:cstheme="minorHAnsi"/>
                <w:noProof/>
                <w:sz w:val="22"/>
                <w:szCs w:val="22"/>
              </w:rPr>
            </w:pPr>
            <w:r w:rsidRPr="00F7586F">
              <w:rPr>
                <w:rFonts w:asciiTheme="minorHAnsi" w:hAnsiTheme="minorHAnsi" w:cstheme="minorHAnsi"/>
                <w:noProof/>
                <w:sz w:val="22"/>
                <w:szCs w:val="22"/>
              </w:rPr>
              <w:t xml:space="preserve">Andrew Whitaker, Daniel P. Newman, Penetration Testing and Network Defense, Indianapolis: Cisco Press, 2005. </w:t>
            </w:r>
          </w:p>
        </w:tc>
      </w:tr>
      <w:tr w:rsidR="00657D25" w:rsidRPr="00F7586F" w14:paraId="0F5E6FD8" w14:textId="77777777">
        <w:trPr>
          <w:divId w:val="1157649572"/>
          <w:tblCellSpacing w:w="15" w:type="dxa"/>
        </w:trPr>
        <w:tc>
          <w:tcPr>
            <w:tcW w:w="50" w:type="pct"/>
            <w:hideMark/>
          </w:tcPr>
          <w:p w14:paraId="2E0BB56A" w14:textId="77777777" w:rsidR="00657D25" w:rsidRPr="00F7586F" w:rsidRDefault="00657D25">
            <w:pPr>
              <w:pStyle w:val="Bibliography"/>
              <w:rPr>
                <w:rFonts w:asciiTheme="minorHAnsi" w:hAnsiTheme="minorHAnsi" w:cstheme="minorHAnsi"/>
                <w:noProof/>
                <w:sz w:val="22"/>
                <w:szCs w:val="22"/>
              </w:rPr>
            </w:pPr>
            <w:r w:rsidRPr="00F7586F">
              <w:rPr>
                <w:rFonts w:asciiTheme="minorHAnsi" w:hAnsiTheme="minorHAnsi" w:cstheme="minorHAnsi"/>
                <w:noProof/>
                <w:sz w:val="22"/>
                <w:szCs w:val="22"/>
              </w:rPr>
              <w:t xml:space="preserve">[9] </w:t>
            </w:r>
          </w:p>
        </w:tc>
        <w:tc>
          <w:tcPr>
            <w:tcW w:w="0" w:type="auto"/>
            <w:hideMark/>
          </w:tcPr>
          <w:p w14:paraId="123B7E06" w14:textId="77777777" w:rsidR="00657D25" w:rsidRPr="00F7586F" w:rsidRDefault="00657D25">
            <w:pPr>
              <w:pStyle w:val="Bibliography"/>
              <w:rPr>
                <w:rFonts w:asciiTheme="minorHAnsi" w:hAnsiTheme="minorHAnsi" w:cstheme="minorHAnsi"/>
                <w:noProof/>
                <w:sz w:val="22"/>
                <w:szCs w:val="22"/>
              </w:rPr>
            </w:pPr>
            <w:r w:rsidRPr="00F7586F">
              <w:rPr>
                <w:rFonts w:asciiTheme="minorHAnsi" w:hAnsiTheme="minorHAnsi" w:cstheme="minorHAnsi"/>
                <w:noProof/>
                <w:sz w:val="22"/>
                <w:szCs w:val="22"/>
              </w:rPr>
              <w:t xml:space="preserve">P. Prasad, Mastering Modern Web Penetration Testing, Birmingham : Packt Publishing, 2016. </w:t>
            </w:r>
          </w:p>
        </w:tc>
      </w:tr>
      <w:tr w:rsidR="00657D25" w:rsidRPr="00F7586F" w14:paraId="5D9C05AD" w14:textId="77777777">
        <w:trPr>
          <w:divId w:val="1157649572"/>
          <w:tblCellSpacing w:w="15" w:type="dxa"/>
        </w:trPr>
        <w:tc>
          <w:tcPr>
            <w:tcW w:w="50" w:type="pct"/>
            <w:hideMark/>
          </w:tcPr>
          <w:p w14:paraId="34F565C5" w14:textId="77777777" w:rsidR="00657D25" w:rsidRPr="00F7586F" w:rsidRDefault="00657D25">
            <w:pPr>
              <w:pStyle w:val="Bibliography"/>
              <w:rPr>
                <w:rFonts w:asciiTheme="minorHAnsi" w:hAnsiTheme="minorHAnsi" w:cstheme="minorHAnsi"/>
                <w:noProof/>
                <w:sz w:val="22"/>
                <w:szCs w:val="22"/>
              </w:rPr>
            </w:pPr>
            <w:r w:rsidRPr="00F7586F">
              <w:rPr>
                <w:rFonts w:asciiTheme="minorHAnsi" w:hAnsiTheme="minorHAnsi" w:cstheme="minorHAnsi"/>
                <w:noProof/>
                <w:sz w:val="22"/>
                <w:szCs w:val="22"/>
              </w:rPr>
              <w:t xml:space="preserve">[10] </w:t>
            </w:r>
          </w:p>
        </w:tc>
        <w:tc>
          <w:tcPr>
            <w:tcW w:w="0" w:type="auto"/>
            <w:hideMark/>
          </w:tcPr>
          <w:p w14:paraId="454E082A" w14:textId="77777777" w:rsidR="00657D25" w:rsidRPr="00F7586F" w:rsidRDefault="00657D25">
            <w:pPr>
              <w:pStyle w:val="Bibliography"/>
              <w:rPr>
                <w:rFonts w:asciiTheme="minorHAnsi" w:hAnsiTheme="minorHAnsi" w:cstheme="minorHAnsi"/>
                <w:noProof/>
                <w:sz w:val="22"/>
                <w:szCs w:val="22"/>
              </w:rPr>
            </w:pPr>
            <w:r w:rsidRPr="00F7586F">
              <w:rPr>
                <w:rFonts w:asciiTheme="minorHAnsi" w:hAnsiTheme="minorHAnsi" w:cstheme="minorHAnsi"/>
                <w:noProof/>
                <w:sz w:val="22"/>
                <w:szCs w:val="22"/>
              </w:rPr>
              <w:t xml:space="preserve">R. Baloch, Ethical Hacking and Penetration Testing Guide, London: CRC Press, 2017. </w:t>
            </w:r>
          </w:p>
        </w:tc>
      </w:tr>
      <w:tr w:rsidR="00657D25" w:rsidRPr="00F7586F" w14:paraId="458D0104" w14:textId="77777777">
        <w:trPr>
          <w:divId w:val="1157649572"/>
          <w:tblCellSpacing w:w="15" w:type="dxa"/>
        </w:trPr>
        <w:tc>
          <w:tcPr>
            <w:tcW w:w="50" w:type="pct"/>
            <w:hideMark/>
          </w:tcPr>
          <w:p w14:paraId="4592B68F" w14:textId="77777777" w:rsidR="00657D25" w:rsidRPr="00F7586F" w:rsidRDefault="00657D25">
            <w:pPr>
              <w:pStyle w:val="Bibliography"/>
              <w:rPr>
                <w:rFonts w:asciiTheme="minorHAnsi" w:hAnsiTheme="minorHAnsi" w:cstheme="minorHAnsi"/>
                <w:noProof/>
                <w:sz w:val="22"/>
                <w:szCs w:val="22"/>
              </w:rPr>
            </w:pPr>
            <w:r w:rsidRPr="00F7586F">
              <w:rPr>
                <w:rFonts w:asciiTheme="minorHAnsi" w:hAnsiTheme="minorHAnsi" w:cstheme="minorHAnsi"/>
                <w:noProof/>
                <w:sz w:val="22"/>
                <w:szCs w:val="22"/>
              </w:rPr>
              <w:t xml:space="preserve">[11] </w:t>
            </w:r>
          </w:p>
        </w:tc>
        <w:tc>
          <w:tcPr>
            <w:tcW w:w="0" w:type="auto"/>
            <w:hideMark/>
          </w:tcPr>
          <w:p w14:paraId="28725754" w14:textId="77777777" w:rsidR="00657D25" w:rsidRPr="00F7586F" w:rsidRDefault="00657D25">
            <w:pPr>
              <w:pStyle w:val="Bibliography"/>
              <w:rPr>
                <w:rFonts w:asciiTheme="minorHAnsi" w:hAnsiTheme="minorHAnsi" w:cstheme="minorHAnsi"/>
                <w:noProof/>
                <w:sz w:val="22"/>
                <w:szCs w:val="22"/>
              </w:rPr>
            </w:pPr>
            <w:r w:rsidRPr="00F7586F">
              <w:rPr>
                <w:rFonts w:asciiTheme="minorHAnsi" w:hAnsiTheme="minorHAnsi" w:cstheme="minorHAnsi"/>
                <w:noProof/>
                <w:sz w:val="22"/>
                <w:szCs w:val="22"/>
              </w:rPr>
              <w:t xml:space="preserve">Vivek Ramachandran, Cameron Buchanan, Kali Linux Wireless Penetration Testing, Birmingham : Packt Publishing, 2015. </w:t>
            </w:r>
          </w:p>
        </w:tc>
      </w:tr>
      <w:tr w:rsidR="00657D25" w:rsidRPr="00F7586F" w14:paraId="3BAB5065" w14:textId="77777777">
        <w:trPr>
          <w:divId w:val="1157649572"/>
          <w:tblCellSpacing w:w="15" w:type="dxa"/>
        </w:trPr>
        <w:tc>
          <w:tcPr>
            <w:tcW w:w="50" w:type="pct"/>
            <w:hideMark/>
          </w:tcPr>
          <w:p w14:paraId="4D6CC594" w14:textId="77777777" w:rsidR="00657D25" w:rsidRPr="00F7586F" w:rsidRDefault="00657D25">
            <w:pPr>
              <w:pStyle w:val="Bibliography"/>
              <w:rPr>
                <w:rFonts w:asciiTheme="minorHAnsi" w:hAnsiTheme="minorHAnsi" w:cstheme="minorHAnsi"/>
                <w:noProof/>
                <w:sz w:val="22"/>
                <w:szCs w:val="22"/>
              </w:rPr>
            </w:pPr>
            <w:r w:rsidRPr="00F7586F">
              <w:rPr>
                <w:rFonts w:asciiTheme="minorHAnsi" w:hAnsiTheme="minorHAnsi" w:cstheme="minorHAnsi"/>
                <w:noProof/>
                <w:sz w:val="22"/>
                <w:szCs w:val="22"/>
              </w:rPr>
              <w:t xml:space="preserve">[12] </w:t>
            </w:r>
          </w:p>
        </w:tc>
        <w:tc>
          <w:tcPr>
            <w:tcW w:w="0" w:type="auto"/>
            <w:hideMark/>
          </w:tcPr>
          <w:p w14:paraId="60E49169" w14:textId="77777777" w:rsidR="00657D25" w:rsidRPr="00F7586F" w:rsidRDefault="00657D25">
            <w:pPr>
              <w:pStyle w:val="Bibliography"/>
              <w:rPr>
                <w:rFonts w:asciiTheme="minorHAnsi" w:hAnsiTheme="minorHAnsi" w:cstheme="minorHAnsi"/>
                <w:noProof/>
                <w:sz w:val="22"/>
                <w:szCs w:val="22"/>
              </w:rPr>
            </w:pPr>
            <w:r w:rsidRPr="00F7586F">
              <w:rPr>
                <w:rFonts w:asciiTheme="minorHAnsi" w:hAnsiTheme="minorHAnsi" w:cstheme="minorHAnsi"/>
                <w:noProof/>
                <w:sz w:val="22"/>
                <w:szCs w:val="22"/>
              </w:rPr>
              <w:t>Proofpoint, “The Hman Factor 2021,” Proofpoint, Sunnyvale, 2021.</w:t>
            </w:r>
          </w:p>
        </w:tc>
      </w:tr>
      <w:tr w:rsidR="00657D25" w:rsidRPr="00F7586F" w14:paraId="20EA7ED2" w14:textId="77777777">
        <w:trPr>
          <w:divId w:val="1157649572"/>
          <w:tblCellSpacing w:w="15" w:type="dxa"/>
        </w:trPr>
        <w:tc>
          <w:tcPr>
            <w:tcW w:w="50" w:type="pct"/>
            <w:hideMark/>
          </w:tcPr>
          <w:p w14:paraId="36381812" w14:textId="77777777" w:rsidR="00657D25" w:rsidRPr="00F7586F" w:rsidRDefault="00657D25">
            <w:pPr>
              <w:pStyle w:val="Bibliography"/>
              <w:rPr>
                <w:rFonts w:asciiTheme="minorHAnsi" w:hAnsiTheme="minorHAnsi" w:cstheme="minorHAnsi"/>
                <w:noProof/>
                <w:sz w:val="22"/>
                <w:szCs w:val="22"/>
              </w:rPr>
            </w:pPr>
            <w:r w:rsidRPr="00F7586F">
              <w:rPr>
                <w:rFonts w:asciiTheme="minorHAnsi" w:hAnsiTheme="minorHAnsi" w:cstheme="minorHAnsi"/>
                <w:noProof/>
                <w:sz w:val="22"/>
                <w:szCs w:val="22"/>
              </w:rPr>
              <w:t xml:space="preserve">[13] </w:t>
            </w:r>
          </w:p>
        </w:tc>
        <w:tc>
          <w:tcPr>
            <w:tcW w:w="0" w:type="auto"/>
            <w:hideMark/>
          </w:tcPr>
          <w:p w14:paraId="21003B2A" w14:textId="77777777" w:rsidR="00657D25" w:rsidRPr="00F7586F" w:rsidRDefault="00657D25">
            <w:pPr>
              <w:pStyle w:val="Bibliography"/>
              <w:rPr>
                <w:rFonts w:asciiTheme="minorHAnsi" w:hAnsiTheme="minorHAnsi" w:cstheme="minorHAnsi"/>
                <w:noProof/>
                <w:sz w:val="22"/>
                <w:szCs w:val="22"/>
              </w:rPr>
            </w:pPr>
            <w:r w:rsidRPr="00F7586F">
              <w:rPr>
                <w:rFonts w:asciiTheme="minorHAnsi" w:hAnsiTheme="minorHAnsi" w:cstheme="minorHAnsi"/>
                <w:noProof/>
                <w:sz w:val="22"/>
                <w:szCs w:val="22"/>
              </w:rPr>
              <w:t xml:space="preserve">W. Allsopp, Unauthorised Access: Physical Penetration Testing For IT Security Teams, Chichester: Wiley, 2009. </w:t>
            </w:r>
          </w:p>
        </w:tc>
      </w:tr>
      <w:tr w:rsidR="00657D25" w:rsidRPr="00F7586F" w14:paraId="5267AE81" w14:textId="77777777">
        <w:trPr>
          <w:divId w:val="1157649572"/>
          <w:tblCellSpacing w:w="15" w:type="dxa"/>
        </w:trPr>
        <w:tc>
          <w:tcPr>
            <w:tcW w:w="50" w:type="pct"/>
            <w:hideMark/>
          </w:tcPr>
          <w:p w14:paraId="5F0FF97B" w14:textId="77777777" w:rsidR="00657D25" w:rsidRPr="00F7586F" w:rsidRDefault="00657D25">
            <w:pPr>
              <w:pStyle w:val="Bibliography"/>
              <w:rPr>
                <w:rFonts w:asciiTheme="minorHAnsi" w:hAnsiTheme="minorHAnsi" w:cstheme="minorHAnsi"/>
                <w:noProof/>
                <w:sz w:val="22"/>
                <w:szCs w:val="22"/>
              </w:rPr>
            </w:pPr>
            <w:r w:rsidRPr="00F7586F">
              <w:rPr>
                <w:rFonts w:asciiTheme="minorHAnsi" w:hAnsiTheme="minorHAnsi" w:cstheme="minorHAnsi"/>
                <w:noProof/>
                <w:sz w:val="22"/>
                <w:szCs w:val="22"/>
              </w:rPr>
              <w:t xml:space="preserve">[14] </w:t>
            </w:r>
          </w:p>
        </w:tc>
        <w:tc>
          <w:tcPr>
            <w:tcW w:w="0" w:type="auto"/>
            <w:hideMark/>
          </w:tcPr>
          <w:p w14:paraId="02E2D08F" w14:textId="77777777" w:rsidR="00657D25" w:rsidRPr="00F7586F" w:rsidRDefault="00657D25">
            <w:pPr>
              <w:pStyle w:val="Bibliography"/>
              <w:rPr>
                <w:rFonts w:asciiTheme="minorHAnsi" w:hAnsiTheme="minorHAnsi" w:cstheme="minorHAnsi"/>
                <w:noProof/>
                <w:sz w:val="22"/>
                <w:szCs w:val="22"/>
              </w:rPr>
            </w:pPr>
            <w:r w:rsidRPr="00F7586F">
              <w:rPr>
                <w:rFonts w:asciiTheme="minorHAnsi" w:hAnsiTheme="minorHAnsi" w:cstheme="minorHAnsi"/>
                <w:noProof/>
                <w:sz w:val="22"/>
                <w:szCs w:val="22"/>
              </w:rPr>
              <w:t>S. Harvey, “5 Benefits of Regular Penetration Tests,” Kirkpatrickprice, 7 July 2016. [Online]. Available: https://kirkpatrickprice.com/blog/5-benefits-regular-penetration-tests/.</w:t>
            </w:r>
          </w:p>
        </w:tc>
      </w:tr>
      <w:tr w:rsidR="00657D25" w:rsidRPr="00F7586F" w14:paraId="507A1B31" w14:textId="77777777">
        <w:trPr>
          <w:divId w:val="1157649572"/>
          <w:tblCellSpacing w:w="15" w:type="dxa"/>
        </w:trPr>
        <w:tc>
          <w:tcPr>
            <w:tcW w:w="50" w:type="pct"/>
            <w:hideMark/>
          </w:tcPr>
          <w:p w14:paraId="6E9E5950" w14:textId="77777777" w:rsidR="00657D25" w:rsidRPr="00F7586F" w:rsidRDefault="00657D25">
            <w:pPr>
              <w:pStyle w:val="Bibliography"/>
              <w:rPr>
                <w:rFonts w:asciiTheme="minorHAnsi" w:hAnsiTheme="minorHAnsi" w:cstheme="minorHAnsi"/>
                <w:noProof/>
                <w:sz w:val="22"/>
                <w:szCs w:val="22"/>
              </w:rPr>
            </w:pPr>
            <w:r w:rsidRPr="00F7586F">
              <w:rPr>
                <w:rFonts w:asciiTheme="minorHAnsi" w:hAnsiTheme="minorHAnsi" w:cstheme="minorHAnsi"/>
                <w:noProof/>
                <w:sz w:val="22"/>
                <w:szCs w:val="22"/>
              </w:rPr>
              <w:t xml:space="preserve">[15] </w:t>
            </w:r>
          </w:p>
        </w:tc>
        <w:tc>
          <w:tcPr>
            <w:tcW w:w="0" w:type="auto"/>
            <w:hideMark/>
          </w:tcPr>
          <w:p w14:paraId="4BD549B9" w14:textId="77777777" w:rsidR="00657D25" w:rsidRPr="00F7586F" w:rsidRDefault="00657D25">
            <w:pPr>
              <w:pStyle w:val="Bibliography"/>
              <w:rPr>
                <w:rFonts w:asciiTheme="minorHAnsi" w:hAnsiTheme="minorHAnsi" w:cstheme="minorHAnsi"/>
                <w:noProof/>
                <w:sz w:val="22"/>
                <w:szCs w:val="22"/>
              </w:rPr>
            </w:pPr>
            <w:r w:rsidRPr="00F7586F">
              <w:rPr>
                <w:rFonts w:asciiTheme="minorHAnsi" w:hAnsiTheme="minorHAnsi" w:cstheme="minorHAnsi"/>
                <w:noProof/>
                <w:sz w:val="22"/>
                <w:szCs w:val="22"/>
              </w:rPr>
              <w:t>C. T. Phong, “A Study of Penetration Testing Tools and Approaches,” Auckland, 2014.</w:t>
            </w:r>
          </w:p>
        </w:tc>
      </w:tr>
      <w:tr w:rsidR="00657D25" w:rsidRPr="00F7586F" w14:paraId="37C23C6D" w14:textId="77777777">
        <w:trPr>
          <w:divId w:val="1157649572"/>
          <w:tblCellSpacing w:w="15" w:type="dxa"/>
        </w:trPr>
        <w:tc>
          <w:tcPr>
            <w:tcW w:w="50" w:type="pct"/>
            <w:hideMark/>
          </w:tcPr>
          <w:p w14:paraId="77721099" w14:textId="77777777" w:rsidR="00657D25" w:rsidRPr="00F7586F" w:rsidRDefault="00657D25">
            <w:pPr>
              <w:pStyle w:val="Bibliography"/>
              <w:rPr>
                <w:rFonts w:asciiTheme="minorHAnsi" w:hAnsiTheme="minorHAnsi" w:cstheme="minorHAnsi"/>
                <w:noProof/>
                <w:sz w:val="22"/>
                <w:szCs w:val="22"/>
              </w:rPr>
            </w:pPr>
            <w:r w:rsidRPr="00F7586F">
              <w:rPr>
                <w:rFonts w:asciiTheme="minorHAnsi" w:hAnsiTheme="minorHAnsi" w:cstheme="minorHAnsi"/>
                <w:noProof/>
                <w:sz w:val="22"/>
                <w:szCs w:val="22"/>
              </w:rPr>
              <w:lastRenderedPageBreak/>
              <w:t xml:space="preserve">[16] </w:t>
            </w:r>
          </w:p>
        </w:tc>
        <w:tc>
          <w:tcPr>
            <w:tcW w:w="0" w:type="auto"/>
            <w:hideMark/>
          </w:tcPr>
          <w:p w14:paraId="6DF3A9B3" w14:textId="77777777" w:rsidR="00657D25" w:rsidRPr="00F7586F" w:rsidRDefault="00657D25">
            <w:pPr>
              <w:pStyle w:val="Bibliography"/>
              <w:rPr>
                <w:rFonts w:asciiTheme="minorHAnsi" w:hAnsiTheme="minorHAnsi" w:cstheme="minorHAnsi"/>
                <w:noProof/>
                <w:sz w:val="22"/>
                <w:szCs w:val="22"/>
              </w:rPr>
            </w:pPr>
            <w:r w:rsidRPr="00F7586F">
              <w:rPr>
                <w:rFonts w:asciiTheme="minorHAnsi" w:hAnsiTheme="minorHAnsi" w:cstheme="minorHAnsi"/>
                <w:noProof/>
                <w:sz w:val="22"/>
                <w:szCs w:val="22"/>
              </w:rPr>
              <w:t>R. Streefkerk, “Scribbr,” 18 April 2019. [Online]. Available: https://www.scribbr.com/methodology/inductive-deductive-reasoning/#:~:text=The%20main%20difference%20between%20inductive,reasoning%20the%20other%20way%20around..</w:t>
            </w:r>
          </w:p>
        </w:tc>
      </w:tr>
      <w:tr w:rsidR="00657D25" w:rsidRPr="00F7586F" w14:paraId="6C7F61FF" w14:textId="77777777">
        <w:trPr>
          <w:divId w:val="1157649572"/>
          <w:tblCellSpacing w:w="15" w:type="dxa"/>
        </w:trPr>
        <w:tc>
          <w:tcPr>
            <w:tcW w:w="50" w:type="pct"/>
            <w:hideMark/>
          </w:tcPr>
          <w:p w14:paraId="3194F9F0" w14:textId="77777777" w:rsidR="00657D25" w:rsidRPr="00F7586F" w:rsidRDefault="00657D25">
            <w:pPr>
              <w:pStyle w:val="Bibliography"/>
              <w:rPr>
                <w:rFonts w:asciiTheme="minorHAnsi" w:hAnsiTheme="minorHAnsi" w:cstheme="minorHAnsi"/>
                <w:noProof/>
                <w:sz w:val="22"/>
                <w:szCs w:val="22"/>
              </w:rPr>
            </w:pPr>
            <w:r w:rsidRPr="00F7586F">
              <w:rPr>
                <w:rFonts w:asciiTheme="minorHAnsi" w:hAnsiTheme="minorHAnsi" w:cstheme="minorHAnsi"/>
                <w:noProof/>
                <w:sz w:val="22"/>
                <w:szCs w:val="22"/>
              </w:rPr>
              <w:t xml:space="preserve">[17] </w:t>
            </w:r>
          </w:p>
        </w:tc>
        <w:tc>
          <w:tcPr>
            <w:tcW w:w="0" w:type="auto"/>
            <w:hideMark/>
          </w:tcPr>
          <w:p w14:paraId="3B454BF2" w14:textId="77777777" w:rsidR="00657D25" w:rsidRPr="00F7586F" w:rsidRDefault="00657D25">
            <w:pPr>
              <w:pStyle w:val="Bibliography"/>
              <w:rPr>
                <w:rFonts w:asciiTheme="minorHAnsi" w:hAnsiTheme="minorHAnsi" w:cstheme="minorHAnsi"/>
                <w:noProof/>
                <w:sz w:val="22"/>
                <w:szCs w:val="22"/>
              </w:rPr>
            </w:pPr>
            <w:r w:rsidRPr="00F7586F">
              <w:rPr>
                <w:rFonts w:asciiTheme="minorHAnsi" w:hAnsiTheme="minorHAnsi" w:cstheme="minorHAnsi"/>
                <w:noProof/>
                <w:sz w:val="22"/>
                <w:szCs w:val="22"/>
              </w:rPr>
              <w:t>A. Azim, “15 Common Reasons: Why is Research Important for Students,” 2020.</w:t>
            </w:r>
          </w:p>
        </w:tc>
      </w:tr>
    </w:tbl>
    <w:p w14:paraId="6DDF60BB" w14:textId="77777777" w:rsidR="00657D25" w:rsidRDefault="00657D25">
      <w:pPr>
        <w:divId w:val="1157649572"/>
        <w:rPr>
          <w:noProof/>
        </w:rPr>
      </w:pPr>
    </w:p>
    <w:p w14:paraId="509D31E9" w14:textId="2D8ED1C2" w:rsidR="00396823" w:rsidRDefault="00657D25" w:rsidP="000B3632">
      <w:pPr>
        <w:rPr>
          <w:rFonts w:cs="Arial"/>
          <w:b/>
          <w:u w:val="single"/>
        </w:rPr>
      </w:pPr>
      <w:r>
        <w:rPr>
          <w:rFonts w:cs="Arial"/>
          <w:b/>
          <w:u w:val="single"/>
        </w:rPr>
        <w:fldChar w:fldCharType="end"/>
      </w:r>
    </w:p>
    <w:p w14:paraId="0B381DCC" w14:textId="77777777" w:rsidR="00396823" w:rsidRDefault="00396823" w:rsidP="000B3632">
      <w:pPr>
        <w:rPr>
          <w:rFonts w:cs="Arial"/>
          <w:b/>
          <w:u w:val="single"/>
        </w:rPr>
      </w:pPr>
    </w:p>
    <w:bookmarkEnd w:id="201"/>
    <w:bookmarkEnd w:id="202"/>
    <w:bookmarkEnd w:id="203"/>
    <w:p w14:paraId="076CD240" w14:textId="77777777" w:rsidR="000B3632" w:rsidRPr="005B638E" w:rsidRDefault="000146EC" w:rsidP="00982B5D">
      <w:pPr>
        <w:pStyle w:val="Heading1"/>
      </w:pPr>
      <w:r>
        <w:br w:type="page"/>
      </w:r>
      <w:bookmarkStart w:id="248" w:name="_Toc371255568"/>
      <w:bookmarkStart w:id="249" w:name="_Toc101965066"/>
      <w:r w:rsidR="000B3632">
        <w:rPr>
          <w:lang w:val="en-GB"/>
        </w:rPr>
        <w:lastRenderedPageBreak/>
        <w:t xml:space="preserve">chapter 9 - </w:t>
      </w:r>
      <w:r w:rsidR="000B3632" w:rsidRPr="005B638E">
        <w:t>BIBLIOGRAPHY</w:t>
      </w:r>
      <w:bookmarkEnd w:id="248"/>
      <w:bookmarkEnd w:id="249"/>
    </w:p>
    <w:p w14:paraId="74CA873C" w14:textId="77777777" w:rsidR="000B3632" w:rsidRDefault="000B3632" w:rsidP="000B3632">
      <w:pPr>
        <w:rPr>
          <w:rFonts w:ascii="Calibri" w:hAnsi="Calibri"/>
          <w:color w:val="000000"/>
        </w:rPr>
      </w:pPr>
    </w:p>
    <w:p w14:paraId="27F430BF" w14:textId="0BFF8A14" w:rsidR="000B3632" w:rsidRDefault="008F6014" w:rsidP="000B363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 Gartner, "Vulnerability Management Tools Reviews 2022 | Gartner Peer Insights", </w:t>
      </w:r>
      <w:r>
        <w:rPr>
          <w:rFonts w:ascii="Open Sans" w:hAnsi="Open Sans" w:cs="Open Sans"/>
          <w:i/>
          <w:iCs/>
          <w:color w:val="000000"/>
          <w:sz w:val="20"/>
          <w:szCs w:val="20"/>
          <w:shd w:val="clear" w:color="auto" w:fill="FFFFFF"/>
        </w:rPr>
        <w:t>Gartner</w:t>
      </w:r>
      <w:r>
        <w:rPr>
          <w:rFonts w:ascii="Open Sans" w:hAnsi="Open Sans" w:cs="Open Sans"/>
          <w:color w:val="000000"/>
          <w:sz w:val="20"/>
          <w:szCs w:val="20"/>
          <w:shd w:val="clear" w:color="auto" w:fill="FFFFFF"/>
        </w:rPr>
        <w:t>, 2022. [Online]. Available: https://www.gartner.com/reviews/market/vulnerability-assessment. [Accessed: 27- Apr- 2022].</w:t>
      </w:r>
    </w:p>
    <w:p w14:paraId="028659D2" w14:textId="77777777" w:rsidR="000A300B" w:rsidRDefault="000A300B" w:rsidP="000B3632">
      <w:pPr>
        <w:rPr>
          <w:rFonts w:ascii="Open Sans" w:hAnsi="Open Sans" w:cs="Open Sans"/>
          <w:color w:val="000000"/>
          <w:sz w:val="20"/>
          <w:szCs w:val="20"/>
          <w:shd w:val="clear" w:color="auto" w:fill="FFFFFF"/>
        </w:rPr>
      </w:pPr>
    </w:p>
    <w:p w14:paraId="782D358B" w14:textId="70739F86" w:rsidR="008E1BC1" w:rsidRDefault="008E1BC1" w:rsidP="000B363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 Buchanan and V. Ramachandran, </w:t>
      </w:r>
      <w:r>
        <w:rPr>
          <w:rFonts w:ascii="Open Sans" w:hAnsi="Open Sans" w:cs="Open Sans"/>
          <w:i/>
          <w:iCs/>
          <w:color w:val="000000"/>
          <w:sz w:val="20"/>
          <w:szCs w:val="20"/>
          <w:shd w:val="clear" w:color="auto" w:fill="FFFFFF"/>
        </w:rPr>
        <w:t>Kali Linux Wireless Penetration Testing Beginner's Guide -Third</w:t>
      </w:r>
      <w:r>
        <w:rPr>
          <w:rFonts w:ascii="Open Sans" w:hAnsi="Open Sans" w:cs="Open Sans"/>
          <w:color w:val="000000"/>
          <w:sz w:val="20"/>
          <w:szCs w:val="20"/>
          <w:shd w:val="clear" w:color="auto" w:fill="FFFFFF"/>
        </w:rPr>
        <w:t xml:space="preserve">. Birmingham: </w:t>
      </w:r>
      <w:proofErr w:type="spellStart"/>
      <w:r>
        <w:rPr>
          <w:rFonts w:ascii="Open Sans" w:hAnsi="Open Sans" w:cs="Open Sans"/>
          <w:color w:val="000000"/>
          <w:sz w:val="20"/>
          <w:szCs w:val="20"/>
          <w:shd w:val="clear" w:color="auto" w:fill="FFFFFF"/>
        </w:rPr>
        <w:t>Packt</w:t>
      </w:r>
      <w:proofErr w:type="spellEnd"/>
      <w:r>
        <w:rPr>
          <w:rFonts w:ascii="Open Sans" w:hAnsi="Open Sans" w:cs="Open Sans"/>
          <w:color w:val="000000"/>
          <w:sz w:val="20"/>
          <w:szCs w:val="20"/>
          <w:shd w:val="clear" w:color="auto" w:fill="FFFFFF"/>
        </w:rPr>
        <w:t xml:space="preserve"> Publishing, Limited, 2017.</w:t>
      </w:r>
    </w:p>
    <w:p w14:paraId="1986BF5D" w14:textId="77777777" w:rsidR="000A300B" w:rsidRDefault="000A300B" w:rsidP="000B3632">
      <w:pPr>
        <w:rPr>
          <w:rFonts w:ascii="Open Sans" w:hAnsi="Open Sans" w:cs="Open Sans"/>
          <w:color w:val="000000"/>
          <w:sz w:val="20"/>
          <w:szCs w:val="20"/>
          <w:shd w:val="clear" w:color="auto" w:fill="FFFFFF"/>
        </w:rPr>
      </w:pPr>
    </w:p>
    <w:p w14:paraId="2969E53A" w14:textId="70B2C0AA" w:rsidR="008E1BC1" w:rsidRDefault="00E67044" w:rsidP="000B363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"Vulnerability scanning: what is it, and how does it work?", </w:t>
      </w:r>
      <w:r>
        <w:rPr>
          <w:rFonts w:ascii="Open Sans" w:hAnsi="Open Sans" w:cs="Open Sans"/>
          <w:i/>
          <w:iCs/>
          <w:color w:val="000000"/>
          <w:sz w:val="20"/>
          <w:szCs w:val="20"/>
          <w:shd w:val="clear" w:color="auto" w:fill="FFFFFF"/>
        </w:rPr>
        <w:t>Itgovernance.co.uk</w:t>
      </w:r>
      <w:r>
        <w:rPr>
          <w:rFonts w:ascii="Open Sans" w:hAnsi="Open Sans" w:cs="Open Sans"/>
          <w:color w:val="000000"/>
          <w:sz w:val="20"/>
          <w:szCs w:val="20"/>
          <w:shd w:val="clear" w:color="auto" w:fill="FFFFFF"/>
        </w:rPr>
        <w:t>, 2022. [Online]. Available: https://www.itgovernance.co.uk/vulnerability-scanning. [Accessed: 27- Apr- 2022].</w:t>
      </w:r>
    </w:p>
    <w:p w14:paraId="725720E2" w14:textId="77777777" w:rsidR="000A300B" w:rsidRDefault="000A300B" w:rsidP="000B3632">
      <w:pPr>
        <w:rPr>
          <w:rFonts w:ascii="Open Sans" w:hAnsi="Open Sans" w:cs="Open Sans"/>
          <w:color w:val="000000"/>
          <w:sz w:val="20"/>
          <w:szCs w:val="20"/>
          <w:shd w:val="clear" w:color="auto" w:fill="FFFFFF"/>
        </w:rPr>
      </w:pPr>
    </w:p>
    <w:p w14:paraId="40253E62" w14:textId="37387CC0" w:rsidR="000A300B" w:rsidRDefault="000A300B" w:rsidP="000B363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"Network Scanner: What Is It and How Does It Work?", </w:t>
      </w:r>
      <w:proofErr w:type="spellStart"/>
      <w:r>
        <w:rPr>
          <w:rFonts w:ascii="Open Sans" w:hAnsi="Open Sans" w:cs="Open Sans"/>
          <w:i/>
          <w:iCs/>
          <w:color w:val="000000"/>
          <w:sz w:val="20"/>
          <w:szCs w:val="20"/>
          <w:shd w:val="clear" w:color="auto" w:fill="FFFFFF"/>
        </w:rPr>
        <w:t>TekTools</w:t>
      </w:r>
      <w:proofErr w:type="spellEnd"/>
      <w:r>
        <w:rPr>
          <w:rFonts w:ascii="Open Sans" w:hAnsi="Open Sans" w:cs="Open Sans"/>
          <w:color w:val="000000"/>
          <w:sz w:val="20"/>
          <w:szCs w:val="20"/>
          <w:shd w:val="clear" w:color="auto" w:fill="FFFFFF"/>
        </w:rPr>
        <w:t>, 2022. [Online]. Available: https://www.tek-tools.com/network/network-scanning-tools. [Accessed: 27- Apr- 2022].</w:t>
      </w:r>
    </w:p>
    <w:p w14:paraId="50645A02" w14:textId="77777777" w:rsidR="0015074B" w:rsidRDefault="0015074B" w:rsidP="000B3632">
      <w:pPr>
        <w:rPr>
          <w:rFonts w:ascii="Open Sans" w:hAnsi="Open Sans" w:cs="Open Sans"/>
          <w:color w:val="000000"/>
          <w:sz w:val="20"/>
          <w:szCs w:val="20"/>
          <w:shd w:val="clear" w:color="auto" w:fill="FFFFFF"/>
        </w:rPr>
      </w:pPr>
    </w:p>
    <w:p w14:paraId="286445AB" w14:textId="768420B5" w:rsidR="0015074B" w:rsidRDefault="0015074B" w:rsidP="000B363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"Network Scanning Methods and Protecting Organisation Network", </w:t>
      </w:r>
      <w:r>
        <w:rPr>
          <w:rFonts w:ascii="Open Sans" w:hAnsi="Open Sans" w:cs="Open Sans"/>
          <w:i/>
          <w:iCs/>
          <w:color w:val="000000"/>
          <w:sz w:val="20"/>
          <w:szCs w:val="20"/>
          <w:shd w:val="clear" w:color="auto" w:fill="FFFFFF"/>
        </w:rPr>
        <w:t>Ukdiss.com</w:t>
      </w:r>
      <w:r>
        <w:rPr>
          <w:rFonts w:ascii="Open Sans" w:hAnsi="Open Sans" w:cs="Open Sans"/>
          <w:color w:val="000000"/>
          <w:sz w:val="20"/>
          <w:szCs w:val="20"/>
          <w:shd w:val="clear" w:color="auto" w:fill="FFFFFF"/>
        </w:rPr>
        <w:t>, 2022. [Online]. Available: https://ukdiss.com/examples/network-scanning-methods.php. [Accessed: 27- Apr- 2022].</w:t>
      </w:r>
    </w:p>
    <w:p w14:paraId="21F7580C" w14:textId="77777777" w:rsidR="00472070" w:rsidRDefault="00472070" w:rsidP="000B3632">
      <w:pPr>
        <w:rPr>
          <w:rFonts w:ascii="Open Sans" w:hAnsi="Open Sans" w:cs="Open Sans"/>
          <w:color w:val="000000"/>
          <w:sz w:val="20"/>
          <w:szCs w:val="20"/>
          <w:shd w:val="clear" w:color="auto" w:fill="FFFFFF"/>
        </w:rPr>
      </w:pPr>
    </w:p>
    <w:p w14:paraId="059C7CBD" w14:textId="68418686" w:rsidR="00472070" w:rsidRPr="005B638E" w:rsidRDefault="00472070" w:rsidP="000B3632">
      <w:pPr>
        <w:rPr>
          <w:rFonts w:ascii="Calibri" w:hAnsi="Calibri"/>
          <w:color w:val="000000"/>
        </w:rPr>
      </w:pPr>
      <w:r>
        <w:rPr>
          <w:rFonts w:ascii="Open Sans" w:hAnsi="Open Sans" w:cs="Open Sans"/>
          <w:color w:val="000000"/>
          <w:sz w:val="20"/>
          <w:szCs w:val="20"/>
          <w:shd w:val="clear" w:color="auto" w:fill="FFFFFF"/>
        </w:rPr>
        <w:t>[6]2022. [Online]. Available: https://www.softwaretestinghelp.com/network-scanning-tools/. [Accessed: 27- Apr- 2022].</w:t>
      </w:r>
    </w:p>
    <w:p w14:paraId="5DFECE7A" w14:textId="3B6ABAB7" w:rsidR="000B3632" w:rsidRDefault="000B3632" w:rsidP="00982B5D">
      <w:pPr>
        <w:pStyle w:val="Heading1"/>
      </w:pPr>
      <w:r>
        <w:br w:type="page"/>
      </w:r>
      <w:bookmarkStart w:id="250" w:name="_Toc371255569"/>
      <w:bookmarkStart w:id="251" w:name="_Toc101965067"/>
      <w:r w:rsidRPr="005B638E">
        <w:lastRenderedPageBreak/>
        <w:t>APPENDICES</w:t>
      </w:r>
      <w:bookmarkEnd w:id="250"/>
      <w:bookmarkEnd w:id="251"/>
    </w:p>
    <w:p w14:paraId="1343F5EA" w14:textId="77777777" w:rsidR="000B3632" w:rsidRDefault="000B3632" w:rsidP="000B3632"/>
    <w:p w14:paraId="313DD273" w14:textId="77777777" w:rsidR="000B3632" w:rsidRDefault="000B3632" w:rsidP="000B3632"/>
    <w:p w14:paraId="2BBF4159" w14:textId="77777777" w:rsidR="00F74EAF" w:rsidRDefault="000146EC" w:rsidP="00982B5D">
      <w:pPr>
        <w:pStyle w:val="Heading1"/>
      </w:pPr>
      <w:bookmarkStart w:id="252" w:name="_Toc371255570"/>
      <w:bookmarkStart w:id="253" w:name="_Toc101965068"/>
      <w:r>
        <w:t>PROJECT MANAGEMENT</w:t>
      </w:r>
      <w:bookmarkEnd w:id="252"/>
      <w:bookmarkEnd w:id="253"/>
    </w:p>
    <w:p w14:paraId="633AB651" w14:textId="77777777" w:rsidR="000146EC" w:rsidRDefault="000146EC" w:rsidP="000146EC"/>
    <w:p w14:paraId="4D11BD93" w14:textId="5D982780" w:rsidR="00016164" w:rsidRDefault="00016164" w:rsidP="000146EC">
      <w:r>
        <w:t>Original</w:t>
      </w:r>
    </w:p>
    <w:p w14:paraId="3929C5EC" w14:textId="58394C98" w:rsidR="00BB2A4F" w:rsidRDefault="00BB2A4F" w:rsidP="00E655EB">
      <w:pPr>
        <w:jc w:val="center"/>
      </w:pPr>
      <w:r w:rsidRPr="00BB2A4F">
        <w:drawing>
          <wp:inline distT="0" distB="0" distL="0" distR="0" wp14:anchorId="293C3677" wp14:editId="78860378">
            <wp:extent cx="5567680" cy="3346450"/>
            <wp:effectExtent l="0" t="0" r="0" b="6350"/>
            <wp:docPr id="57" name="Picture 3">
              <a:extLst xmlns:a="http://schemas.openxmlformats.org/drawingml/2006/main">
                <a:ext uri="{FF2B5EF4-FFF2-40B4-BE49-F238E27FC236}">
                  <a16:creationId xmlns:a16="http://schemas.microsoft.com/office/drawing/2014/main" id="{58525C5A-89F8-4573-8D8D-0780C5A2B5E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58525C5A-89F8-4573-8D8D-0780C5A2B5E2}"/>
                        </a:ext>
                      </a:extLst>
                    </pic:cNvPr>
                    <pic:cNvPicPr>
                      <a:picLocks noChangeAspect="1"/>
                    </pic:cNvPicPr>
                  </pic:nvPicPr>
                  <pic:blipFill>
                    <a:blip r:embed="rId84"/>
                    <a:stretch>
                      <a:fillRect/>
                    </a:stretch>
                  </pic:blipFill>
                  <pic:spPr>
                    <a:xfrm>
                      <a:off x="0" y="0"/>
                      <a:ext cx="5567680" cy="3346450"/>
                    </a:xfrm>
                    <a:prstGeom prst="rect">
                      <a:avLst/>
                    </a:prstGeom>
                  </pic:spPr>
                </pic:pic>
              </a:graphicData>
            </a:graphic>
          </wp:inline>
        </w:drawing>
      </w:r>
    </w:p>
    <w:p w14:paraId="238D8F2A" w14:textId="77777777" w:rsidR="00016164" w:rsidRDefault="00016164" w:rsidP="00016164">
      <w:pPr>
        <w:jc w:val="left"/>
      </w:pPr>
    </w:p>
    <w:p w14:paraId="25B1EE4A" w14:textId="2CCF30BD" w:rsidR="00016164" w:rsidRDefault="00016164" w:rsidP="00016164">
      <w:pPr>
        <w:jc w:val="left"/>
      </w:pPr>
      <w:r>
        <w:t>Actual</w:t>
      </w:r>
    </w:p>
    <w:p w14:paraId="237FEF89" w14:textId="07A20279" w:rsidR="00F212BB" w:rsidRDefault="00016164" w:rsidP="00E655EB">
      <w:pPr>
        <w:jc w:val="center"/>
      </w:pPr>
      <w:r>
        <w:rPr>
          <w:noProof/>
        </w:rPr>
        <w:drawing>
          <wp:inline distT="0" distB="0" distL="0" distR="0" wp14:anchorId="36E4623C" wp14:editId="0F032B55">
            <wp:extent cx="5651500" cy="3377565"/>
            <wp:effectExtent l="0" t="0" r="635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651500" cy="3377565"/>
                    </a:xfrm>
                    <a:prstGeom prst="rect">
                      <a:avLst/>
                    </a:prstGeom>
                    <a:noFill/>
                  </pic:spPr>
                </pic:pic>
              </a:graphicData>
            </a:graphic>
          </wp:inline>
        </w:drawing>
      </w:r>
    </w:p>
    <w:p w14:paraId="76054451" w14:textId="621CE868" w:rsidR="009555B1" w:rsidRDefault="00E655EB" w:rsidP="00E655EB">
      <w:pPr>
        <w:jc w:val="center"/>
        <w:rPr>
          <w:rFonts w:cs="Arial"/>
        </w:rPr>
      </w:pPr>
      <w:r>
        <w:rPr>
          <w:rFonts w:cs="Arial"/>
          <w:noProof/>
        </w:rPr>
        <w:lastRenderedPageBreak/>
        <w:drawing>
          <wp:inline distT="0" distB="0" distL="0" distR="0" wp14:anchorId="32EE4787" wp14:editId="535BD974">
            <wp:extent cx="5581934" cy="2602927"/>
            <wp:effectExtent l="0" t="0" r="0" b="698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5625333" cy="2623165"/>
                    </a:xfrm>
                    <a:prstGeom prst="rect">
                      <a:avLst/>
                    </a:prstGeom>
                    <a:noFill/>
                  </pic:spPr>
                </pic:pic>
              </a:graphicData>
            </a:graphic>
          </wp:inline>
        </w:drawing>
      </w:r>
    </w:p>
    <w:p w14:paraId="77BDCE02" w14:textId="2FA88A0E" w:rsidR="009555B1" w:rsidRDefault="009D311B" w:rsidP="000146EC">
      <w:pPr>
        <w:rPr>
          <w:rFonts w:cs="Arial"/>
        </w:rPr>
      </w:pPr>
      <w:r>
        <w:rPr>
          <w:rFonts w:cs="Arial"/>
        </w:rPr>
        <w:t xml:space="preserve">Risk Analysis </w:t>
      </w:r>
    </w:p>
    <w:tbl>
      <w:tblPr>
        <w:tblStyle w:val="GridTable2"/>
        <w:tblW w:w="0" w:type="auto"/>
        <w:tblLook w:val="04A0" w:firstRow="1" w:lastRow="0" w:firstColumn="1" w:lastColumn="0" w:noHBand="0" w:noVBand="1"/>
      </w:tblPr>
      <w:tblGrid>
        <w:gridCol w:w="2189"/>
        <w:gridCol w:w="2189"/>
        <w:gridCol w:w="2190"/>
        <w:gridCol w:w="2190"/>
      </w:tblGrid>
      <w:tr w:rsidR="00185F46" w14:paraId="33BA92FB" w14:textId="77777777" w:rsidTr="0076460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89" w:type="dxa"/>
          </w:tcPr>
          <w:p w14:paraId="421918CE" w14:textId="73563737" w:rsidR="00185F46" w:rsidRDefault="00FA3A5A" w:rsidP="000146EC">
            <w:pPr>
              <w:rPr>
                <w:rFonts w:cs="Arial"/>
              </w:rPr>
            </w:pPr>
            <w:r>
              <w:rPr>
                <w:rFonts w:cs="Arial"/>
              </w:rPr>
              <w:t>Name</w:t>
            </w:r>
          </w:p>
        </w:tc>
        <w:tc>
          <w:tcPr>
            <w:tcW w:w="2189" w:type="dxa"/>
          </w:tcPr>
          <w:p w14:paraId="57D980EF" w14:textId="097B2733" w:rsidR="00185F46" w:rsidRDefault="00FA3A5A" w:rsidP="000146EC">
            <w:pPr>
              <w:cnfStyle w:val="100000000000" w:firstRow="1" w:lastRow="0" w:firstColumn="0" w:lastColumn="0" w:oddVBand="0" w:evenVBand="0" w:oddHBand="0" w:evenHBand="0" w:firstRowFirstColumn="0" w:firstRowLastColumn="0" w:lastRowFirstColumn="0" w:lastRowLastColumn="0"/>
              <w:rPr>
                <w:rFonts w:cs="Arial"/>
              </w:rPr>
            </w:pPr>
            <w:r>
              <w:rPr>
                <w:rFonts w:cs="Arial"/>
              </w:rPr>
              <w:t>Family</w:t>
            </w:r>
          </w:p>
        </w:tc>
        <w:tc>
          <w:tcPr>
            <w:tcW w:w="2190" w:type="dxa"/>
          </w:tcPr>
          <w:p w14:paraId="4E343275" w14:textId="28716A54" w:rsidR="00185F46" w:rsidRDefault="007249D7" w:rsidP="000146EC">
            <w:pPr>
              <w:cnfStyle w:val="100000000000" w:firstRow="1" w:lastRow="0" w:firstColumn="0" w:lastColumn="0" w:oddVBand="0" w:evenVBand="0" w:oddHBand="0" w:evenHBand="0" w:firstRowFirstColumn="0" w:firstRowLastColumn="0" w:lastRowFirstColumn="0" w:lastRowLastColumn="0"/>
              <w:rPr>
                <w:rFonts w:cs="Arial"/>
              </w:rPr>
            </w:pPr>
            <w:r>
              <w:rPr>
                <w:rFonts w:cs="Arial"/>
              </w:rPr>
              <w:t>Amount</w:t>
            </w:r>
          </w:p>
        </w:tc>
        <w:tc>
          <w:tcPr>
            <w:tcW w:w="2190" w:type="dxa"/>
          </w:tcPr>
          <w:p w14:paraId="43807FFB" w14:textId="250C7991" w:rsidR="00185F46" w:rsidRDefault="007249D7" w:rsidP="000146EC">
            <w:pPr>
              <w:cnfStyle w:val="100000000000" w:firstRow="1" w:lastRow="0" w:firstColumn="0" w:lastColumn="0" w:oddVBand="0" w:evenVBand="0" w:oddHBand="0" w:evenHBand="0" w:firstRowFirstColumn="0" w:firstRowLastColumn="0" w:lastRowFirstColumn="0" w:lastRowLastColumn="0"/>
              <w:rPr>
                <w:rFonts w:cs="Arial"/>
              </w:rPr>
            </w:pPr>
            <w:r>
              <w:rPr>
                <w:rFonts w:cs="Arial"/>
              </w:rPr>
              <w:t>Risk</w:t>
            </w:r>
          </w:p>
        </w:tc>
      </w:tr>
      <w:tr w:rsidR="00185F46" w14:paraId="6AC0635A" w14:textId="77777777" w:rsidTr="007646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89" w:type="dxa"/>
          </w:tcPr>
          <w:p w14:paraId="17A57603" w14:textId="2B99AC98" w:rsidR="00185F46" w:rsidRPr="00764603" w:rsidRDefault="007249D7" w:rsidP="000146EC">
            <w:pPr>
              <w:rPr>
                <w:rFonts w:cs="Arial"/>
                <w:b w:val="0"/>
                <w:bCs w:val="0"/>
              </w:rPr>
            </w:pPr>
            <w:r w:rsidRPr="00764603">
              <w:rPr>
                <w:rFonts w:cs="Arial"/>
                <w:b w:val="0"/>
                <w:bCs w:val="0"/>
              </w:rPr>
              <w:t xml:space="preserve">SSL Version 2 and </w:t>
            </w:r>
            <w:r w:rsidR="0042613A" w:rsidRPr="00764603">
              <w:rPr>
                <w:rFonts w:cs="Arial"/>
                <w:b w:val="0"/>
                <w:bCs w:val="0"/>
              </w:rPr>
              <w:t>3 protocol</w:t>
            </w:r>
          </w:p>
        </w:tc>
        <w:tc>
          <w:tcPr>
            <w:tcW w:w="2189" w:type="dxa"/>
          </w:tcPr>
          <w:p w14:paraId="41AD07DD" w14:textId="3B59EEF1" w:rsidR="00185F46" w:rsidRDefault="0042613A" w:rsidP="000146EC">
            <w:pPr>
              <w:cnfStyle w:val="000000100000" w:firstRow="0" w:lastRow="0" w:firstColumn="0" w:lastColumn="0" w:oddVBand="0" w:evenVBand="0" w:oddHBand="1" w:evenHBand="0" w:firstRowFirstColumn="0" w:firstRowLastColumn="0" w:lastRowFirstColumn="0" w:lastRowLastColumn="0"/>
              <w:rPr>
                <w:rFonts w:cs="Arial"/>
              </w:rPr>
            </w:pPr>
            <w:r>
              <w:rPr>
                <w:rFonts w:cs="Arial"/>
              </w:rPr>
              <w:t>Service Detection</w:t>
            </w:r>
          </w:p>
        </w:tc>
        <w:tc>
          <w:tcPr>
            <w:tcW w:w="2190" w:type="dxa"/>
          </w:tcPr>
          <w:p w14:paraId="26137AA9" w14:textId="0430550B" w:rsidR="00185F46" w:rsidRDefault="0042613A" w:rsidP="000146EC">
            <w:pPr>
              <w:cnfStyle w:val="000000100000" w:firstRow="0" w:lastRow="0" w:firstColumn="0" w:lastColumn="0" w:oddVBand="0" w:evenVBand="0" w:oddHBand="1" w:evenHBand="0" w:firstRowFirstColumn="0" w:firstRowLastColumn="0" w:lastRowFirstColumn="0" w:lastRowLastColumn="0"/>
              <w:rPr>
                <w:rFonts w:cs="Arial"/>
              </w:rPr>
            </w:pPr>
            <w:r>
              <w:rPr>
                <w:rFonts w:cs="Arial"/>
              </w:rPr>
              <w:t>1</w:t>
            </w:r>
          </w:p>
        </w:tc>
        <w:tc>
          <w:tcPr>
            <w:tcW w:w="2190" w:type="dxa"/>
          </w:tcPr>
          <w:p w14:paraId="545562E9" w14:textId="3F5ECAE7" w:rsidR="00185F46" w:rsidRDefault="0042613A" w:rsidP="000146EC">
            <w:pPr>
              <w:cnfStyle w:val="000000100000" w:firstRow="0" w:lastRow="0" w:firstColumn="0" w:lastColumn="0" w:oddVBand="0" w:evenVBand="0" w:oddHBand="1" w:evenHBand="0" w:firstRowFirstColumn="0" w:firstRowLastColumn="0" w:lastRowFirstColumn="0" w:lastRowLastColumn="0"/>
              <w:rPr>
                <w:rFonts w:cs="Arial"/>
              </w:rPr>
            </w:pPr>
            <w:r>
              <w:rPr>
                <w:rFonts w:cs="Arial"/>
              </w:rPr>
              <w:t xml:space="preserve">Critical </w:t>
            </w:r>
          </w:p>
        </w:tc>
      </w:tr>
      <w:tr w:rsidR="0042613A" w14:paraId="21DCC873" w14:textId="77777777" w:rsidTr="00764603">
        <w:tc>
          <w:tcPr>
            <w:cnfStyle w:val="001000000000" w:firstRow="0" w:lastRow="0" w:firstColumn="1" w:lastColumn="0" w:oddVBand="0" w:evenVBand="0" w:oddHBand="0" w:evenHBand="0" w:firstRowFirstColumn="0" w:firstRowLastColumn="0" w:lastRowFirstColumn="0" w:lastRowLastColumn="0"/>
            <w:tcW w:w="2189" w:type="dxa"/>
          </w:tcPr>
          <w:p w14:paraId="3C35F381" w14:textId="5D25B868" w:rsidR="0042613A" w:rsidRPr="00764603" w:rsidRDefault="00BB7607" w:rsidP="000146EC">
            <w:pPr>
              <w:rPr>
                <w:rFonts w:cs="Arial"/>
                <w:b w:val="0"/>
                <w:bCs w:val="0"/>
              </w:rPr>
            </w:pPr>
            <w:r w:rsidRPr="00764603">
              <w:rPr>
                <w:rFonts w:cs="Arial"/>
                <w:b w:val="0"/>
                <w:bCs w:val="0"/>
              </w:rPr>
              <w:t>SMB Signing Not required</w:t>
            </w:r>
          </w:p>
        </w:tc>
        <w:tc>
          <w:tcPr>
            <w:tcW w:w="2189" w:type="dxa"/>
          </w:tcPr>
          <w:p w14:paraId="7CCB5E2C" w14:textId="368E5F91" w:rsidR="0042613A" w:rsidRDefault="00BB7607" w:rsidP="000146EC">
            <w:pPr>
              <w:cnfStyle w:val="000000000000" w:firstRow="0" w:lastRow="0" w:firstColumn="0" w:lastColumn="0" w:oddVBand="0" w:evenVBand="0" w:oddHBand="0" w:evenHBand="0" w:firstRowFirstColumn="0" w:firstRowLastColumn="0" w:lastRowFirstColumn="0" w:lastRowLastColumn="0"/>
              <w:rPr>
                <w:rFonts w:cs="Arial"/>
              </w:rPr>
            </w:pPr>
            <w:r>
              <w:rPr>
                <w:rFonts w:cs="Arial"/>
              </w:rPr>
              <w:t>Misc.</w:t>
            </w:r>
          </w:p>
        </w:tc>
        <w:tc>
          <w:tcPr>
            <w:tcW w:w="2190" w:type="dxa"/>
          </w:tcPr>
          <w:p w14:paraId="20E8B4AC" w14:textId="0EF5083C" w:rsidR="0042613A" w:rsidRDefault="00BB7607" w:rsidP="000146EC">
            <w:pPr>
              <w:cnfStyle w:val="000000000000" w:firstRow="0" w:lastRow="0" w:firstColumn="0" w:lastColumn="0" w:oddVBand="0" w:evenVBand="0" w:oddHBand="0" w:evenHBand="0" w:firstRowFirstColumn="0" w:firstRowLastColumn="0" w:lastRowFirstColumn="0" w:lastRowLastColumn="0"/>
              <w:rPr>
                <w:rFonts w:cs="Arial"/>
              </w:rPr>
            </w:pPr>
            <w:r>
              <w:rPr>
                <w:rFonts w:cs="Arial"/>
              </w:rPr>
              <w:t>1</w:t>
            </w:r>
          </w:p>
        </w:tc>
        <w:tc>
          <w:tcPr>
            <w:tcW w:w="2190" w:type="dxa"/>
          </w:tcPr>
          <w:p w14:paraId="1A67F989" w14:textId="17E874A1" w:rsidR="0042613A" w:rsidRDefault="00BB7607" w:rsidP="000146EC">
            <w:pPr>
              <w:cnfStyle w:val="000000000000" w:firstRow="0" w:lastRow="0" w:firstColumn="0" w:lastColumn="0" w:oddVBand="0" w:evenVBand="0" w:oddHBand="0" w:evenHBand="0" w:firstRowFirstColumn="0" w:firstRowLastColumn="0" w:lastRowFirstColumn="0" w:lastRowLastColumn="0"/>
              <w:rPr>
                <w:rFonts w:cs="Arial"/>
              </w:rPr>
            </w:pPr>
            <w:r>
              <w:rPr>
                <w:rFonts w:cs="Arial"/>
              </w:rPr>
              <w:t>Medium</w:t>
            </w:r>
          </w:p>
        </w:tc>
      </w:tr>
      <w:tr w:rsidR="00BB7607" w14:paraId="637A5319" w14:textId="77777777" w:rsidTr="007646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89" w:type="dxa"/>
          </w:tcPr>
          <w:p w14:paraId="6DEA26F4" w14:textId="71D22C64" w:rsidR="00BB7607" w:rsidRPr="00764603" w:rsidRDefault="00BB7607" w:rsidP="000146EC">
            <w:pPr>
              <w:rPr>
                <w:rFonts w:cs="Arial"/>
                <w:b w:val="0"/>
                <w:bCs w:val="0"/>
              </w:rPr>
            </w:pPr>
            <w:r w:rsidRPr="00764603">
              <w:rPr>
                <w:rFonts w:cs="Arial"/>
                <w:b w:val="0"/>
                <w:bCs w:val="0"/>
              </w:rPr>
              <w:t xml:space="preserve">SSL </w:t>
            </w:r>
          </w:p>
        </w:tc>
        <w:tc>
          <w:tcPr>
            <w:tcW w:w="2189" w:type="dxa"/>
          </w:tcPr>
          <w:p w14:paraId="4AE54E5C" w14:textId="23DD81DA" w:rsidR="00BB7607" w:rsidRDefault="00C54C00" w:rsidP="000146EC">
            <w:pPr>
              <w:cnfStyle w:val="000000100000" w:firstRow="0" w:lastRow="0" w:firstColumn="0" w:lastColumn="0" w:oddVBand="0" w:evenVBand="0" w:oddHBand="1" w:evenHBand="0" w:firstRowFirstColumn="0" w:firstRowLastColumn="0" w:lastRowFirstColumn="0" w:lastRowLastColumn="0"/>
              <w:rPr>
                <w:rFonts w:cs="Arial"/>
              </w:rPr>
            </w:pPr>
            <w:r>
              <w:rPr>
                <w:rFonts w:cs="Arial"/>
              </w:rPr>
              <w:t xml:space="preserve">General </w:t>
            </w:r>
          </w:p>
        </w:tc>
        <w:tc>
          <w:tcPr>
            <w:tcW w:w="2190" w:type="dxa"/>
          </w:tcPr>
          <w:p w14:paraId="59FBF2AA" w14:textId="2A353F32" w:rsidR="00BB7607" w:rsidRDefault="00C54C00" w:rsidP="000146EC">
            <w:pPr>
              <w:cnfStyle w:val="000000100000" w:firstRow="0" w:lastRow="0" w:firstColumn="0" w:lastColumn="0" w:oddVBand="0" w:evenVBand="0" w:oddHBand="1" w:evenHBand="0" w:firstRowFirstColumn="0" w:firstRowLastColumn="0" w:lastRowFirstColumn="0" w:lastRowLastColumn="0"/>
              <w:rPr>
                <w:rFonts w:cs="Arial"/>
              </w:rPr>
            </w:pPr>
            <w:r>
              <w:rPr>
                <w:rFonts w:cs="Arial"/>
              </w:rPr>
              <w:t>11</w:t>
            </w:r>
          </w:p>
        </w:tc>
        <w:tc>
          <w:tcPr>
            <w:tcW w:w="2190" w:type="dxa"/>
          </w:tcPr>
          <w:p w14:paraId="31995C65" w14:textId="4B8F8BC5" w:rsidR="00BB7607" w:rsidRDefault="00C54C00" w:rsidP="000146EC">
            <w:pPr>
              <w:cnfStyle w:val="000000100000" w:firstRow="0" w:lastRow="0" w:firstColumn="0" w:lastColumn="0" w:oddVBand="0" w:evenVBand="0" w:oddHBand="1" w:evenHBand="0" w:firstRowFirstColumn="0" w:firstRowLastColumn="0" w:lastRowFirstColumn="0" w:lastRowLastColumn="0"/>
              <w:rPr>
                <w:rFonts w:cs="Arial"/>
              </w:rPr>
            </w:pPr>
            <w:r>
              <w:rPr>
                <w:rFonts w:cs="Arial"/>
              </w:rPr>
              <w:t>Mixed</w:t>
            </w:r>
          </w:p>
        </w:tc>
      </w:tr>
      <w:tr w:rsidR="00C54C00" w14:paraId="167F8C32" w14:textId="77777777" w:rsidTr="00764603">
        <w:tc>
          <w:tcPr>
            <w:cnfStyle w:val="001000000000" w:firstRow="0" w:lastRow="0" w:firstColumn="1" w:lastColumn="0" w:oddVBand="0" w:evenVBand="0" w:oddHBand="0" w:evenHBand="0" w:firstRowFirstColumn="0" w:firstRowLastColumn="0" w:lastRowFirstColumn="0" w:lastRowLastColumn="0"/>
            <w:tcW w:w="2189" w:type="dxa"/>
          </w:tcPr>
          <w:p w14:paraId="0A95DE40" w14:textId="5FEF6817" w:rsidR="00C54C00" w:rsidRPr="00764603" w:rsidRDefault="00C54C00" w:rsidP="000146EC">
            <w:pPr>
              <w:rPr>
                <w:rFonts w:cs="Arial"/>
                <w:b w:val="0"/>
                <w:bCs w:val="0"/>
              </w:rPr>
            </w:pPr>
            <w:r w:rsidRPr="00764603">
              <w:rPr>
                <w:rFonts w:cs="Arial"/>
                <w:b w:val="0"/>
                <w:bCs w:val="0"/>
              </w:rPr>
              <w:t>TLS</w:t>
            </w:r>
          </w:p>
        </w:tc>
        <w:tc>
          <w:tcPr>
            <w:tcW w:w="2189" w:type="dxa"/>
          </w:tcPr>
          <w:p w14:paraId="327BEF9A" w14:textId="7B152EEE" w:rsidR="00C54C00" w:rsidRDefault="00C54C00" w:rsidP="000146EC">
            <w:pPr>
              <w:cnfStyle w:val="000000000000" w:firstRow="0" w:lastRow="0" w:firstColumn="0" w:lastColumn="0" w:oddVBand="0" w:evenVBand="0" w:oddHBand="0" w:evenHBand="0" w:firstRowFirstColumn="0" w:firstRowLastColumn="0" w:lastRowFirstColumn="0" w:lastRowLastColumn="0"/>
              <w:rPr>
                <w:rFonts w:cs="Arial"/>
              </w:rPr>
            </w:pPr>
            <w:r>
              <w:rPr>
                <w:rFonts w:cs="Arial"/>
              </w:rPr>
              <w:t>Service Detection</w:t>
            </w:r>
          </w:p>
        </w:tc>
        <w:tc>
          <w:tcPr>
            <w:tcW w:w="2190" w:type="dxa"/>
          </w:tcPr>
          <w:p w14:paraId="57A3C32E" w14:textId="20497B29" w:rsidR="00C54C00" w:rsidRDefault="00764603" w:rsidP="000146EC">
            <w:pPr>
              <w:cnfStyle w:val="000000000000" w:firstRow="0" w:lastRow="0" w:firstColumn="0" w:lastColumn="0" w:oddVBand="0" w:evenVBand="0" w:oddHBand="0" w:evenHBand="0" w:firstRowFirstColumn="0" w:firstRowLastColumn="0" w:lastRowFirstColumn="0" w:lastRowLastColumn="0"/>
              <w:rPr>
                <w:rFonts w:cs="Arial"/>
              </w:rPr>
            </w:pPr>
            <w:r>
              <w:rPr>
                <w:rFonts w:cs="Arial"/>
              </w:rPr>
              <w:t>4</w:t>
            </w:r>
          </w:p>
        </w:tc>
        <w:tc>
          <w:tcPr>
            <w:tcW w:w="2190" w:type="dxa"/>
          </w:tcPr>
          <w:p w14:paraId="4083AC8E" w14:textId="7136736F" w:rsidR="00C54C00" w:rsidRDefault="00764603" w:rsidP="000146EC">
            <w:pPr>
              <w:cnfStyle w:val="000000000000" w:firstRow="0" w:lastRow="0" w:firstColumn="0" w:lastColumn="0" w:oddVBand="0" w:evenVBand="0" w:oddHBand="0" w:evenHBand="0" w:firstRowFirstColumn="0" w:firstRowLastColumn="0" w:lastRowFirstColumn="0" w:lastRowLastColumn="0"/>
              <w:rPr>
                <w:rFonts w:cs="Arial"/>
              </w:rPr>
            </w:pPr>
            <w:r>
              <w:rPr>
                <w:rFonts w:cs="Arial"/>
              </w:rPr>
              <w:t>Mixed</w:t>
            </w:r>
          </w:p>
        </w:tc>
      </w:tr>
    </w:tbl>
    <w:p w14:paraId="41C1EC14" w14:textId="77777777" w:rsidR="000146EC" w:rsidRDefault="000146EC" w:rsidP="000146EC">
      <w:pPr>
        <w:rPr>
          <w:rFonts w:cs="Arial"/>
        </w:rPr>
      </w:pPr>
    </w:p>
    <w:p w14:paraId="1B59C52B" w14:textId="77777777" w:rsidR="00C4511D" w:rsidRDefault="00C4511D" w:rsidP="00982B5D">
      <w:pPr>
        <w:pStyle w:val="Heading1"/>
      </w:pPr>
      <w:bookmarkStart w:id="254" w:name="_Toc266447554"/>
      <w:bookmarkStart w:id="255" w:name="_Toc121041635"/>
    </w:p>
    <w:p w14:paraId="5DEDB4E5" w14:textId="77777777" w:rsidR="00C4511D" w:rsidRPr="00220E45" w:rsidRDefault="00C4511D" w:rsidP="00982B5D">
      <w:pPr>
        <w:pStyle w:val="Heading1"/>
      </w:pPr>
      <w:bookmarkStart w:id="256" w:name="_Toc371255572"/>
      <w:bookmarkStart w:id="257" w:name="_Toc101965070"/>
      <w:bookmarkEnd w:id="254"/>
      <w:r>
        <w:t>Logbook</w:t>
      </w:r>
      <w:bookmarkEnd w:id="256"/>
      <w:bookmarkEnd w:id="257"/>
      <w:r w:rsidRPr="00220E45">
        <w:t xml:space="preserve"> </w:t>
      </w:r>
    </w:p>
    <w:p w14:paraId="0341B0D4" w14:textId="77777777" w:rsidR="00C4511D" w:rsidRDefault="00C4511D" w:rsidP="00F74EAF">
      <w:pPr>
        <w:rPr>
          <w:rFonts w:cs="Arial"/>
        </w:rPr>
      </w:pPr>
    </w:p>
    <w:tbl>
      <w:tblPr>
        <w:tblStyle w:val="GridTable2"/>
        <w:tblW w:w="0" w:type="auto"/>
        <w:tblLook w:val="04A0" w:firstRow="1" w:lastRow="0" w:firstColumn="1" w:lastColumn="0" w:noHBand="0" w:noVBand="1"/>
      </w:tblPr>
      <w:tblGrid>
        <w:gridCol w:w="4317"/>
        <w:gridCol w:w="4299"/>
      </w:tblGrid>
      <w:tr w:rsidR="0021071D" w14:paraId="243ADB64" w14:textId="77777777" w:rsidTr="00987E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17" w:type="dxa"/>
          </w:tcPr>
          <w:p w14:paraId="10975628" w14:textId="216917FC" w:rsidR="0021071D" w:rsidRPr="00987E75" w:rsidRDefault="00942F92" w:rsidP="00982B5D">
            <w:pPr>
              <w:pStyle w:val="Heading1"/>
              <w:outlineLvl w:val="0"/>
              <w:rPr>
                <w:i/>
                <w:iCs/>
              </w:rPr>
            </w:pPr>
            <w:bookmarkStart w:id="258" w:name="_Toc266447556"/>
            <w:bookmarkEnd w:id="255"/>
            <w:r w:rsidRPr="00987E75">
              <w:rPr>
                <w:i/>
                <w:iCs/>
              </w:rPr>
              <w:t>Monday 8 November 2021</w:t>
            </w:r>
          </w:p>
        </w:tc>
        <w:tc>
          <w:tcPr>
            <w:tcW w:w="4299" w:type="dxa"/>
          </w:tcPr>
          <w:p w14:paraId="18D0FB06" w14:textId="65C631E0" w:rsidR="0021071D" w:rsidRPr="00987E75" w:rsidRDefault="00942F92" w:rsidP="00982B5D">
            <w:pPr>
              <w:pStyle w:val="Heading1"/>
              <w:outlineLvl w:val="0"/>
              <w:cnfStyle w:val="100000000000" w:firstRow="1" w:lastRow="0" w:firstColumn="0" w:lastColumn="0" w:oddVBand="0" w:evenVBand="0" w:oddHBand="0" w:evenHBand="0" w:firstRowFirstColumn="0" w:firstRowLastColumn="0" w:lastRowFirstColumn="0" w:lastRowLastColumn="0"/>
              <w:rPr>
                <w:i/>
                <w:iCs/>
              </w:rPr>
            </w:pPr>
            <w:r w:rsidRPr="00987E75">
              <w:rPr>
                <w:i/>
                <w:iCs/>
              </w:rPr>
              <w:t>Group</w:t>
            </w:r>
          </w:p>
        </w:tc>
      </w:tr>
      <w:tr w:rsidR="0021071D" w14:paraId="7314B992" w14:textId="77777777" w:rsidTr="00987E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17" w:type="dxa"/>
          </w:tcPr>
          <w:p w14:paraId="00FF4660" w14:textId="46A179CF" w:rsidR="0021071D" w:rsidRPr="00987E75" w:rsidRDefault="001255DA" w:rsidP="00982B5D">
            <w:pPr>
              <w:pStyle w:val="Heading1"/>
              <w:outlineLvl w:val="0"/>
              <w:rPr>
                <w:i/>
                <w:iCs/>
              </w:rPr>
            </w:pPr>
            <w:r w:rsidRPr="00987E75">
              <w:rPr>
                <w:i/>
                <w:iCs/>
              </w:rPr>
              <w:t>Friday 12 novermber 2021</w:t>
            </w:r>
          </w:p>
        </w:tc>
        <w:tc>
          <w:tcPr>
            <w:tcW w:w="4299" w:type="dxa"/>
          </w:tcPr>
          <w:p w14:paraId="5C3B8972" w14:textId="3C638B7A" w:rsidR="0021071D" w:rsidRPr="00987E75" w:rsidRDefault="001255DA" w:rsidP="00982B5D">
            <w:pPr>
              <w:pStyle w:val="Heading1"/>
              <w:outlineLvl w:val="0"/>
              <w:cnfStyle w:val="000000100000" w:firstRow="0" w:lastRow="0" w:firstColumn="0" w:lastColumn="0" w:oddVBand="0" w:evenVBand="0" w:oddHBand="1" w:evenHBand="0" w:firstRowFirstColumn="0" w:firstRowLastColumn="0" w:lastRowFirstColumn="0" w:lastRowLastColumn="0"/>
              <w:rPr>
                <w:b w:val="0"/>
                <w:bCs/>
                <w:i/>
                <w:iCs/>
              </w:rPr>
            </w:pPr>
            <w:r w:rsidRPr="00987E75">
              <w:rPr>
                <w:b w:val="0"/>
                <w:bCs/>
                <w:i/>
                <w:iCs/>
              </w:rPr>
              <w:t>Group</w:t>
            </w:r>
          </w:p>
        </w:tc>
      </w:tr>
      <w:tr w:rsidR="001255DA" w14:paraId="323FD05B" w14:textId="77777777" w:rsidTr="00987E75">
        <w:tc>
          <w:tcPr>
            <w:cnfStyle w:val="001000000000" w:firstRow="0" w:lastRow="0" w:firstColumn="1" w:lastColumn="0" w:oddVBand="0" w:evenVBand="0" w:oddHBand="0" w:evenHBand="0" w:firstRowFirstColumn="0" w:firstRowLastColumn="0" w:lastRowFirstColumn="0" w:lastRowLastColumn="0"/>
            <w:tcW w:w="4317" w:type="dxa"/>
          </w:tcPr>
          <w:p w14:paraId="7D201590" w14:textId="698F841C" w:rsidR="001255DA" w:rsidRPr="00987E75" w:rsidRDefault="001255DA" w:rsidP="00982B5D">
            <w:pPr>
              <w:pStyle w:val="Heading1"/>
              <w:outlineLvl w:val="0"/>
              <w:rPr>
                <w:i/>
                <w:iCs/>
              </w:rPr>
            </w:pPr>
            <w:r w:rsidRPr="00987E75">
              <w:rPr>
                <w:i/>
                <w:iCs/>
              </w:rPr>
              <w:t>Friday 3 December 2021</w:t>
            </w:r>
          </w:p>
        </w:tc>
        <w:tc>
          <w:tcPr>
            <w:tcW w:w="4299" w:type="dxa"/>
          </w:tcPr>
          <w:p w14:paraId="52E83B82" w14:textId="27C6531E" w:rsidR="001255DA" w:rsidRPr="00987E75" w:rsidRDefault="001255DA" w:rsidP="00982B5D">
            <w:pPr>
              <w:pStyle w:val="Heading1"/>
              <w:outlineLvl w:val="0"/>
              <w:cnfStyle w:val="000000000000" w:firstRow="0" w:lastRow="0" w:firstColumn="0" w:lastColumn="0" w:oddVBand="0" w:evenVBand="0" w:oddHBand="0" w:evenHBand="0" w:firstRowFirstColumn="0" w:firstRowLastColumn="0" w:lastRowFirstColumn="0" w:lastRowLastColumn="0"/>
              <w:rPr>
                <w:b w:val="0"/>
                <w:bCs/>
                <w:i/>
                <w:iCs/>
              </w:rPr>
            </w:pPr>
            <w:r w:rsidRPr="00987E75">
              <w:rPr>
                <w:b w:val="0"/>
                <w:bCs/>
                <w:i/>
                <w:iCs/>
              </w:rPr>
              <w:t>Group/Cancelled</w:t>
            </w:r>
          </w:p>
        </w:tc>
      </w:tr>
      <w:tr w:rsidR="001255DA" w14:paraId="3DD2CECA" w14:textId="77777777" w:rsidTr="00987E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17" w:type="dxa"/>
          </w:tcPr>
          <w:p w14:paraId="1F50ADE7" w14:textId="6FF75D74" w:rsidR="001255DA" w:rsidRPr="00987E75" w:rsidRDefault="00D07371" w:rsidP="00982B5D">
            <w:pPr>
              <w:pStyle w:val="Heading1"/>
              <w:outlineLvl w:val="0"/>
              <w:rPr>
                <w:i/>
                <w:iCs/>
              </w:rPr>
            </w:pPr>
            <w:r w:rsidRPr="00987E75">
              <w:rPr>
                <w:i/>
                <w:iCs/>
              </w:rPr>
              <w:t>Friday 7 January 2022</w:t>
            </w:r>
          </w:p>
        </w:tc>
        <w:tc>
          <w:tcPr>
            <w:tcW w:w="4299" w:type="dxa"/>
          </w:tcPr>
          <w:p w14:paraId="752C4152" w14:textId="1108253F" w:rsidR="001255DA" w:rsidRPr="00987E75" w:rsidRDefault="001255DA" w:rsidP="00982B5D">
            <w:pPr>
              <w:pStyle w:val="Heading1"/>
              <w:outlineLvl w:val="0"/>
              <w:cnfStyle w:val="000000100000" w:firstRow="0" w:lastRow="0" w:firstColumn="0" w:lastColumn="0" w:oddVBand="0" w:evenVBand="0" w:oddHBand="1" w:evenHBand="0" w:firstRowFirstColumn="0" w:firstRowLastColumn="0" w:lastRowFirstColumn="0" w:lastRowLastColumn="0"/>
              <w:rPr>
                <w:b w:val="0"/>
                <w:bCs/>
                <w:i/>
                <w:iCs/>
              </w:rPr>
            </w:pPr>
            <w:r w:rsidRPr="00987E75">
              <w:rPr>
                <w:b w:val="0"/>
                <w:bCs/>
                <w:i/>
                <w:iCs/>
              </w:rPr>
              <w:t>Group</w:t>
            </w:r>
          </w:p>
        </w:tc>
      </w:tr>
      <w:tr w:rsidR="00D07371" w14:paraId="20DBEB60" w14:textId="77777777" w:rsidTr="00987E75">
        <w:tc>
          <w:tcPr>
            <w:cnfStyle w:val="001000000000" w:firstRow="0" w:lastRow="0" w:firstColumn="1" w:lastColumn="0" w:oddVBand="0" w:evenVBand="0" w:oddHBand="0" w:evenHBand="0" w:firstRowFirstColumn="0" w:firstRowLastColumn="0" w:lastRowFirstColumn="0" w:lastRowLastColumn="0"/>
            <w:tcW w:w="4317" w:type="dxa"/>
          </w:tcPr>
          <w:p w14:paraId="71D2FD11" w14:textId="333E7D71" w:rsidR="00D07371" w:rsidRPr="00987E75" w:rsidRDefault="00D07371" w:rsidP="00982B5D">
            <w:pPr>
              <w:pStyle w:val="Heading1"/>
              <w:outlineLvl w:val="0"/>
              <w:rPr>
                <w:i/>
                <w:iCs/>
              </w:rPr>
            </w:pPr>
            <w:r w:rsidRPr="00987E75">
              <w:rPr>
                <w:i/>
                <w:iCs/>
              </w:rPr>
              <w:t>Thursday 14 January 2022</w:t>
            </w:r>
          </w:p>
        </w:tc>
        <w:tc>
          <w:tcPr>
            <w:tcW w:w="4299" w:type="dxa"/>
          </w:tcPr>
          <w:p w14:paraId="464359E1" w14:textId="40E3BF01" w:rsidR="00D07371" w:rsidRPr="00987E75" w:rsidRDefault="00506341" w:rsidP="00982B5D">
            <w:pPr>
              <w:pStyle w:val="Heading1"/>
              <w:outlineLvl w:val="0"/>
              <w:cnfStyle w:val="000000000000" w:firstRow="0" w:lastRow="0" w:firstColumn="0" w:lastColumn="0" w:oddVBand="0" w:evenVBand="0" w:oddHBand="0" w:evenHBand="0" w:firstRowFirstColumn="0" w:firstRowLastColumn="0" w:lastRowFirstColumn="0" w:lastRowLastColumn="0"/>
              <w:rPr>
                <w:b w:val="0"/>
                <w:bCs/>
                <w:i/>
                <w:iCs/>
              </w:rPr>
            </w:pPr>
            <w:r w:rsidRPr="00987E75">
              <w:rPr>
                <w:b w:val="0"/>
                <w:bCs/>
                <w:i/>
                <w:iCs/>
              </w:rPr>
              <w:t>Group</w:t>
            </w:r>
          </w:p>
        </w:tc>
      </w:tr>
      <w:tr w:rsidR="00D07371" w14:paraId="2C6DD609" w14:textId="77777777" w:rsidTr="00987E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17" w:type="dxa"/>
          </w:tcPr>
          <w:p w14:paraId="15AC6979" w14:textId="4E3E52BF" w:rsidR="00D07371" w:rsidRPr="00987E75" w:rsidRDefault="005F3FE3" w:rsidP="00982B5D">
            <w:pPr>
              <w:pStyle w:val="Heading1"/>
              <w:outlineLvl w:val="0"/>
              <w:rPr>
                <w:i/>
                <w:iCs/>
              </w:rPr>
            </w:pPr>
            <w:r w:rsidRPr="00987E75">
              <w:rPr>
                <w:i/>
                <w:iCs/>
              </w:rPr>
              <w:t>Thursday 17 Febuary</w:t>
            </w:r>
            <w:r w:rsidR="00667CDC" w:rsidRPr="00987E75">
              <w:rPr>
                <w:i/>
                <w:iCs/>
              </w:rPr>
              <w:t xml:space="preserve"> </w:t>
            </w:r>
            <w:r w:rsidR="00E41147" w:rsidRPr="00987E75">
              <w:rPr>
                <w:i/>
                <w:iCs/>
              </w:rPr>
              <w:t>2022</w:t>
            </w:r>
          </w:p>
        </w:tc>
        <w:tc>
          <w:tcPr>
            <w:tcW w:w="4299" w:type="dxa"/>
          </w:tcPr>
          <w:p w14:paraId="1256F125" w14:textId="5249AE23" w:rsidR="00D07371" w:rsidRPr="00987E75" w:rsidRDefault="00E41147" w:rsidP="00982B5D">
            <w:pPr>
              <w:pStyle w:val="Heading1"/>
              <w:outlineLvl w:val="0"/>
              <w:cnfStyle w:val="000000100000" w:firstRow="0" w:lastRow="0" w:firstColumn="0" w:lastColumn="0" w:oddVBand="0" w:evenVBand="0" w:oddHBand="1" w:evenHBand="0" w:firstRowFirstColumn="0" w:firstRowLastColumn="0" w:lastRowFirstColumn="0" w:lastRowLastColumn="0"/>
              <w:rPr>
                <w:b w:val="0"/>
                <w:bCs/>
                <w:i/>
                <w:iCs/>
              </w:rPr>
            </w:pPr>
            <w:r w:rsidRPr="00987E75">
              <w:rPr>
                <w:b w:val="0"/>
                <w:bCs/>
                <w:i/>
                <w:iCs/>
              </w:rPr>
              <w:t>individual/Cancelled</w:t>
            </w:r>
          </w:p>
        </w:tc>
      </w:tr>
      <w:tr w:rsidR="00526A7B" w14:paraId="77F44500" w14:textId="77777777" w:rsidTr="00987E75">
        <w:tc>
          <w:tcPr>
            <w:cnfStyle w:val="001000000000" w:firstRow="0" w:lastRow="0" w:firstColumn="1" w:lastColumn="0" w:oddVBand="0" w:evenVBand="0" w:oddHBand="0" w:evenHBand="0" w:firstRowFirstColumn="0" w:firstRowLastColumn="0" w:lastRowFirstColumn="0" w:lastRowLastColumn="0"/>
            <w:tcW w:w="4317" w:type="dxa"/>
          </w:tcPr>
          <w:p w14:paraId="624FE189" w14:textId="309047B4" w:rsidR="00526A7B" w:rsidRPr="00987E75" w:rsidRDefault="005F3FE3" w:rsidP="00982B5D">
            <w:pPr>
              <w:pStyle w:val="Heading1"/>
              <w:outlineLvl w:val="0"/>
              <w:rPr>
                <w:i/>
                <w:iCs/>
              </w:rPr>
            </w:pPr>
            <w:r w:rsidRPr="00987E75">
              <w:rPr>
                <w:i/>
                <w:iCs/>
              </w:rPr>
              <w:t>Tuesday 22 Febuary 2022</w:t>
            </w:r>
          </w:p>
        </w:tc>
        <w:tc>
          <w:tcPr>
            <w:tcW w:w="4299" w:type="dxa"/>
          </w:tcPr>
          <w:p w14:paraId="2D8C3C5B" w14:textId="338D962A" w:rsidR="00526A7B" w:rsidRPr="00987E75" w:rsidRDefault="005F3FE3" w:rsidP="00982B5D">
            <w:pPr>
              <w:pStyle w:val="Heading1"/>
              <w:outlineLvl w:val="0"/>
              <w:cnfStyle w:val="000000000000" w:firstRow="0" w:lastRow="0" w:firstColumn="0" w:lastColumn="0" w:oddVBand="0" w:evenVBand="0" w:oddHBand="0" w:evenHBand="0" w:firstRowFirstColumn="0" w:firstRowLastColumn="0" w:lastRowFirstColumn="0" w:lastRowLastColumn="0"/>
              <w:rPr>
                <w:b w:val="0"/>
                <w:bCs/>
                <w:i/>
                <w:iCs/>
              </w:rPr>
            </w:pPr>
            <w:r w:rsidRPr="00987E75">
              <w:rPr>
                <w:b w:val="0"/>
                <w:bCs/>
                <w:i/>
                <w:iCs/>
              </w:rPr>
              <w:t>I</w:t>
            </w:r>
            <w:r w:rsidRPr="00987E75">
              <w:rPr>
                <w:b w:val="0"/>
                <w:bCs/>
                <w:i/>
                <w:iCs/>
              </w:rPr>
              <w:t>ndividual</w:t>
            </w:r>
          </w:p>
        </w:tc>
      </w:tr>
      <w:tr w:rsidR="005F3FE3" w14:paraId="7B6D34ED" w14:textId="77777777" w:rsidTr="00987E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17" w:type="dxa"/>
          </w:tcPr>
          <w:p w14:paraId="31B8C084" w14:textId="31E3E6ED" w:rsidR="005F3FE3" w:rsidRPr="00987E75" w:rsidRDefault="005F3FE3" w:rsidP="00982B5D">
            <w:pPr>
              <w:pStyle w:val="Heading1"/>
              <w:outlineLvl w:val="0"/>
              <w:rPr>
                <w:i/>
                <w:iCs/>
              </w:rPr>
            </w:pPr>
            <w:r w:rsidRPr="00987E75">
              <w:rPr>
                <w:i/>
                <w:iCs/>
              </w:rPr>
              <w:t>Thursday 3 March 2022</w:t>
            </w:r>
          </w:p>
        </w:tc>
        <w:tc>
          <w:tcPr>
            <w:tcW w:w="4299" w:type="dxa"/>
          </w:tcPr>
          <w:p w14:paraId="17BE526F" w14:textId="1AC9016F" w:rsidR="00124283" w:rsidRPr="00987E75" w:rsidRDefault="005F3FE3" w:rsidP="00982B5D">
            <w:pPr>
              <w:pStyle w:val="Heading1"/>
              <w:outlineLvl w:val="0"/>
              <w:cnfStyle w:val="000000100000" w:firstRow="0" w:lastRow="0" w:firstColumn="0" w:lastColumn="0" w:oddVBand="0" w:evenVBand="0" w:oddHBand="1" w:evenHBand="0" w:firstRowFirstColumn="0" w:firstRowLastColumn="0" w:lastRowFirstColumn="0" w:lastRowLastColumn="0"/>
              <w:rPr>
                <w:b w:val="0"/>
                <w:bCs/>
                <w:i/>
                <w:iCs/>
              </w:rPr>
            </w:pPr>
            <w:r w:rsidRPr="00987E75">
              <w:rPr>
                <w:b w:val="0"/>
                <w:bCs/>
                <w:i/>
                <w:iCs/>
              </w:rPr>
              <w:t>ndividual</w:t>
            </w:r>
          </w:p>
        </w:tc>
      </w:tr>
      <w:tr w:rsidR="00124283" w14:paraId="1D397B13" w14:textId="77777777" w:rsidTr="00987E75">
        <w:tc>
          <w:tcPr>
            <w:cnfStyle w:val="001000000000" w:firstRow="0" w:lastRow="0" w:firstColumn="1" w:lastColumn="0" w:oddVBand="0" w:evenVBand="0" w:oddHBand="0" w:evenHBand="0" w:firstRowFirstColumn="0" w:firstRowLastColumn="0" w:lastRowFirstColumn="0" w:lastRowLastColumn="0"/>
            <w:tcW w:w="4317" w:type="dxa"/>
          </w:tcPr>
          <w:p w14:paraId="30A50FCA" w14:textId="03333873" w:rsidR="00124283" w:rsidRPr="00987E75" w:rsidRDefault="004D037D" w:rsidP="00982B5D">
            <w:pPr>
              <w:pStyle w:val="Heading1"/>
              <w:outlineLvl w:val="0"/>
              <w:rPr>
                <w:i/>
                <w:iCs/>
              </w:rPr>
            </w:pPr>
            <w:r w:rsidRPr="00987E75">
              <w:rPr>
                <w:i/>
                <w:iCs/>
              </w:rPr>
              <w:t>Thursday 24 March 2022</w:t>
            </w:r>
          </w:p>
        </w:tc>
        <w:tc>
          <w:tcPr>
            <w:tcW w:w="4299" w:type="dxa"/>
          </w:tcPr>
          <w:p w14:paraId="475B863C" w14:textId="70442E15" w:rsidR="00124283" w:rsidRPr="00987E75" w:rsidRDefault="004D037D" w:rsidP="00982B5D">
            <w:pPr>
              <w:pStyle w:val="Heading1"/>
              <w:outlineLvl w:val="0"/>
              <w:cnfStyle w:val="000000000000" w:firstRow="0" w:lastRow="0" w:firstColumn="0" w:lastColumn="0" w:oddVBand="0" w:evenVBand="0" w:oddHBand="0" w:evenHBand="0" w:firstRowFirstColumn="0" w:firstRowLastColumn="0" w:lastRowFirstColumn="0" w:lastRowLastColumn="0"/>
              <w:rPr>
                <w:b w:val="0"/>
                <w:bCs/>
                <w:i/>
                <w:iCs/>
              </w:rPr>
            </w:pPr>
            <w:r w:rsidRPr="00987E75">
              <w:rPr>
                <w:b w:val="0"/>
                <w:bCs/>
                <w:i/>
                <w:iCs/>
              </w:rPr>
              <w:t>Individual</w:t>
            </w:r>
            <w:r w:rsidR="00982B5D" w:rsidRPr="00987E75">
              <w:rPr>
                <w:b w:val="0"/>
                <w:bCs/>
                <w:i/>
                <w:iCs/>
              </w:rPr>
              <w:t xml:space="preserve">/Cancelled </w:t>
            </w:r>
          </w:p>
        </w:tc>
      </w:tr>
    </w:tbl>
    <w:p w14:paraId="6FEB4ED8" w14:textId="77777777" w:rsidR="00220E45" w:rsidRDefault="00220E45" w:rsidP="00982B5D">
      <w:pPr>
        <w:pStyle w:val="Heading1"/>
      </w:pPr>
    </w:p>
    <w:p w14:paraId="313CA933" w14:textId="77777777" w:rsidR="00220E45" w:rsidRDefault="00220E45" w:rsidP="00982B5D">
      <w:pPr>
        <w:pStyle w:val="Heading1"/>
      </w:pPr>
    </w:p>
    <w:bookmarkEnd w:id="258"/>
    <w:p w14:paraId="49C91805" w14:textId="1319A2DE" w:rsidR="00B63E21" w:rsidRPr="00B63E21" w:rsidRDefault="00B63E21" w:rsidP="00B63E21">
      <w:pPr>
        <w:pStyle w:val="Heading1"/>
        <w:rPr>
          <w:sz w:val="24"/>
          <w:szCs w:val="24"/>
        </w:rPr>
      </w:pPr>
    </w:p>
    <w:sectPr w:rsidR="00B63E21" w:rsidRPr="00B63E21" w:rsidSect="00275718">
      <w:footerReference w:type="even" r:id="rId87"/>
      <w:type w:val="nextColumn"/>
      <w:pgSz w:w="11909" w:h="16834" w:code="9"/>
      <w:pgMar w:top="1440" w:right="1440" w:bottom="1440" w:left="1701"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D96865" w14:textId="77777777" w:rsidR="00AB7310" w:rsidRDefault="00AB7310">
      <w:r>
        <w:separator/>
      </w:r>
    </w:p>
  </w:endnote>
  <w:endnote w:type="continuationSeparator" w:id="0">
    <w:p w14:paraId="08B4FE8C" w14:textId="77777777" w:rsidR="00AB7310" w:rsidRDefault="00AB73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Garamond">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00"/>
    <w:family w:val="roman"/>
    <w:pitch w:val="variable"/>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 w:name="Book Antiqua">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0FD836" w14:textId="77777777" w:rsidR="004F6515" w:rsidRDefault="004F651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74788" w14:textId="77777777" w:rsidR="004F6515" w:rsidRDefault="004F6515">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D460DA" w14:textId="77777777" w:rsidR="004F6515" w:rsidRDefault="004F651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00946749" w14:textId="77777777" w:rsidR="004F6515" w:rsidRDefault="004F651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83861B" w14:textId="77777777" w:rsidR="00AB7310" w:rsidRDefault="00AB7310">
      <w:r>
        <w:separator/>
      </w:r>
    </w:p>
  </w:footnote>
  <w:footnote w:type="continuationSeparator" w:id="0">
    <w:p w14:paraId="292AFA04" w14:textId="77777777" w:rsidR="00AB7310" w:rsidRDefault="00AB73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383F42" w14:textId="77777777" w:rsidR="004F6515" w:rsidRDefault="004F6515" w:rsidP="00566CC2">
    <w:pPr>
      <w:pStyle w:val="Header"/>
      <w:rPr>
        <w:sz w:val="16"/>
        <w:szCs w:val="16"/>
      </w:rPr>
    </w:pPr>
  </w:p>
  <w:p w14:paraId="07DF8ED6" w14:textId="54D55F52" w:rsidR="004F6515" w:rsidRPr="00633E03" w:rsidRDefault="00DA50DF" w:rsidP="00566CC2">
    <w:pPr>
      <w:pStyle w:val="Header"/>
      <w:rPr>
        <w:sz w:val="16"/>
        <w:szCs w:val="16"/>
      </w:rPr>
    </w:pPr>
    <w:r w:rsidRPr="00633E03">
      <w:rPr>
        <w:noProof/>
        <w:sz w:val="16"/>
        <w:szCs w:val="16"/>
      </w:rPr>
      <mc:AlternateContent>
        <mc:Choice Requires="wps">
          <w:drawing>
            <wp:anchor distT="0" distB="0" distL="114300" distR="114300" simplePos="0" relativeHeight="251660288" behindDoc="0" locked="0" layoutInCell="1" allowOverlap="1" wp14:anchorId="5D5EAE52" wp14:editId="67554D80">
              <wp:simplePos x="0" y="0"/>
              <wp:positionH relativeFrom="column">
                <wp:posOffset>3810</wp:posOffset>
              </wp:positionH>
              <wp:positionV relativeFrom="paragraph">
                <wp:posOffset>156210</wp:posOffset>
              </wp:positionV>
              <wp:extent cx="5615940" cy="0"/>
              <wp:effectExtent l="0" t="0" r="0" b="0"/>
              <wp:wrapNone/>
              <wp:docPr id="4"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5940" cy="0"/>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7E137D29" id="_x0000_t32" coordsize="21600,21600" o:spt="32" o:oned="t" path="m,l21600,21600e" filled="f">
              <v:path arrowok="t" fillok="f" o:connecttype="none"/>
              <o:lock v:ext="edit" shapetype="t"/>
            </v:shapetype>
            <v:shape id="AutoShape 10" o:spid="_x0000_s1026" type="#_x0000_t32" style="position:absolute;margin-left:.3pt;margin-top:12.3pt;width:442.2pt;height: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"/>
          </w:pict>
        </mc:Fallback>
      </mc:AlternateContent>
    </w:r>
    <w:r w:rsidR="00FD3C11">
      <w:rPr>
        <w:sz w:val="16"/>
        <w:szCs w:val="16"/>
        <w:lang w:val="en-GB"/>
      </w:rPr>
      <w:t>Michael Jones</w:t>
    </w:r>
    <w:r w:rsidR="004F6515">
      <w:rPr>
        <w:sz w:val="16"/>
        <w:szCs w:val="16"/>
      </w:rPr>
      <w:t xml:space="preserve"> Final Year Project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70C7C4" w14:textId="77777777" w:rsidR="004F6515" w:rsidRDefault="004F6515">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D0081"/>
    <w:multiLevelType w:val="hybridMultilevel"/>
    <w:tmpl w:val="0CB82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F52ED5"/>
    <w:multiLevelType w:val="multilevel"/>
    <w:tmpl w:val="ADF4135C"/>
    <w:lvl w:ilvl="0">
      <w:start w:val="3"/>
      <w:numFmt w:val="decimal"/>
      <w:lvlText w:val="%1"/>
      <w:lvlJc w:val="left"/>
      <w:pPr>
        <w:ind w:left="360" w:hanging="360"/>
      </w:pPr>
      <w:rPr>
        <w:rFonts w:hint="default"/>
        <w:u w:val="single"/>
      </w:rPr>
    </w:lvl>
    <w:lvl w:ilvl="1">
      <w:start w:val="1"/>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u w:val="single"/>
      </w:rPr>
    </w:lvl>
    <w:lvl w:ilvl="3">
      <w:start w:val="1"/>
      <w:numFmt w:val="decimal"/>
      <w:lvlText w:val="%1.%2.%3.%4"/>
      <w:lvlJc w:val="left"/>
      <w:pPr>
        <w:ind w:left="1080" w:hanging="1080"/>
      </w:pPr>
      <w:rPr>
        <w:rFonts w:hint="default"/>
        <w:u w:val="single"/>
      </w:rPr>
    </w:lvl>
    <w:lvl w:ilvl="4">
      <w:start w:val="1"/>
      <w:numFmt w:val="decimal"/>
      <w:lvlText w:val="%1.%2.%3.%4.%5"/>
      <w:lvlJc w:val="left"/>
      <w:pPr>
        <w:ind w:left="1080" w:hanging="1080"/>
      </w:pPr>
      <w:rPr>
        <w:rFonts w:hint="default"/>
        <w:u w:val="single"/>
      </w:rPr>
    </w:lvl>
    <w:lvl w:ilvl="5">
      <w:start w:val="1"/>
      <w:numFmt w:val="decimal"/>
      <w:lvlText w:val="%1.%2.%3.%4.%5.%6"/>
      <w:lvlJc w:val="left"/>
      <w:pPr>
        <w:ind w:left="1440" w:hanging="1440"/>
      </w:pPr>
      <w:rPr>
        <w:rFonts w:hint="default"/>
        <w:u w:val="single"/>
      </w:rPr>
    </w:lvl>
    <w:lvl w:ilvl="6">
      <w:start w:val="1"/>
      <w:numFmt w:val="decimal"/>
      <w:lvlText w:val="%1.%2.%3.%4.%5.%6.%7"/>
      <w:lvlJc w:val="left"/>
      <w:pPr>
        <w:ind w:left="1440" w:hanging="1440"/>
      </w:pPr>
      <w:rPr>
        <w:rFonts w:hint="default"/>
        <w:u w:val="single"/>
      </w:rPr>
    </w:lvl>
    <w:lvl w:ilvl="7">
      <w:start w:val="1"/>
      <w:numFmt w:val="decimal"/>
      <w:lvlText w:val="%1.%2.%3.%4.%5.%6.%7.%8"/>
      <w:lvlJc w:val="left"/>
      <w:pPr>
        <w:ind w:left="1800" w:hanging="1800"/>
      </w:pPr>
      <w:rPr>
        <w:rFonts w:hint="default"/>
        <w:u w:val="single"/>
      </w:rPr>
    </w:lvl>
    <w:lvl w:ilvl="8">
      <w:start w:val="1"/>
      <w:numFmt w:val="decimal"/>
      <w:lvlText w:val="%1.%2.%3.%4.%5.%6.%7.%8.%9"/>
      <w:lvlJc w:val="left"/>
      <w:pPr>
        <w:ind w:left="1800" w:hanging="1800"/>
      </w:pPr>
      <w:rPr>
        <w:rFonts w:hint="default"/>
        <w:u w:val="single"/>
      </w:rPr>
    </w:lvl>
  </w:abstractNum>
  <w:abstractNum w:abstractNumId="2" w15:restartNumberingAfterBreak="0">
    <w:nsid w:val="03190D1F"/>
    <w:multiLevelType w:val="hybridMultilevel"/>
    <w:tmpl w:val="A1C46264"/>
    <w:lvl w:ilvl="0" w:tplc="16D09A16">
      <w:start w:val="1"/>
      <w:numFmt w:val="decimal"/>
      <w:lvlText w:val="CHAPTER %1."/>
      <w:lvlJc w:val="left"/>
      <w:pPr>
        <w:ind w:left="1637"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6BD36BF"/>
    <w:multiLevelType w:val="multilevel"/>
    <w:tmpl w:val="D890974A"/>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A340C49"/>
    <w:multiLevelType w:val="hybridMultilevel"/>
    <w:tmpl w:val="2138BA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AC1A59"/>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3"/>
      <w:numFmt w:val="decimal"/>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5506167"/>
    <w:multiLevelType w:val="hybridMultilevel"/>
    <w:tmpl w:val="F14ED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5B0F17"/>
    <w:multiLevelType w:val="hybridMultilevel"/>
    <w:tmpl w:val="43A0C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210C5B"/>
    <w:multiLevelType w:val="multilevel"/>
    <w:tmpl w:val="72D61D84"/>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1F7576EB"/>
    <w:multiLevelType w:val="multilevel"/>
    <w:tmpl w:val="B2B665A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0F76C94"/>
    <w:multiLevelType w:val="multilevel"/>
    <w:tmpl w:val="7F9E5DEC"/>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54511E5"/>
    <w:multiLevelType w:val="multilevel"/>
    <w:tmpl w:val="4E9C04A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5E86192"/>
    <w:multiLevelType w:val="multilevel"/>
    <w:tmpl w:val="EBC215B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7CF57A6"/>
    <w:multiLevelType w:val="hybridMultilevel"/>
    <w:tmpl w:val="66266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D4448C"/>
    <w:multiLevelType w:val="hybridMultilevel"/>
    <w:tmpl w:val="8152C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1D039F"/>
    <w:multiLevelType w:val="multilevel"/>
    <w:tmpl w:val="423690F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2E17970"/>
    <w:multiLevelType w:val="multilevel"/>
    <w:tmpl w:val="0F1E70DA"/>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455C139A"/>
    <w:multiLevelType w:val="multilevel"/>
    <w:tmpl w:val="541ABB0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48745080"/>
    <w:multiLevelType w:val="hybridMultilevel"/>
    <w:tmpl w:val="C49064F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B9A8D50">
      <w:start w:val="1"/>
      <w:numFmt w:val="bullet"/>
      <w:lvlText w:val="-"/>
      <w:lvlJc w:val="left"/>
      <w:pPr>
        <w:ind w:left="3600" w:hanging="360"/>
      </w:pPr>
      <w:rPr>
        <w:rFonts w:ascii="Times New Roman" w:eastAsia="Times New Roman" w:hAnsi="Times New Roman" w:cs="Times New Roman" w:hint="default"/>
      </w:r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A27B8B"/>
    <w:multiLevelType w:val="multilevel"/>
    <w:tmpl w:val="BDC4A22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55BF4689"/>
    <w:multiLevelType w:val="multilevel"/>
    <w:tmpl w:val="6F96265A"/>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5AB8077E"/>
    <w:multiLevelType w:val="hybridMultilevel"/>
    <w:tmpl w:val="233ABB8A"/>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5C1B32EC"/>
    <w:multiLevelType w:val="multilevel"/>
    <w:tmpl w:val="9884A1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5C6D1844"/>
    <w:multiLevelType w:val="hybridMultilevel"/>
    <w:tmpl w:val="1DE65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C82573"/>
    <w:multiLevelType w:val="hybridMultilevel"/>
    <w:tmpl w:val="A810E6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CF49E0"/>
    <w:multiLevelType w:val="multilevel"/>
    <w:tmpl w:val="D340E9E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61746AF9"/>
    <w:multiLevelType w:val="hybridMultilevel"/>
    <w:tmpl w:val="919A5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17647DC"/>
    <w:multiLevelType w:val="hybridMultilevel"/>
    <w:tmpl w:val="41B88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1AF4DA5"/>
    <w:multiLevelType w:val="multilevel"/>
    <w:tmpl w:val="D032A30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61D20F04"/>
    <w:multiLevelType w:val="multilevel"/>
    <w:tmpl w:val="0A409C4A"/>
    <w:lvl w:ilvl="0">
      <w:start w:val="1"/>
      <w:numFmt w:val="decimal"/>
      <w:lvlText w:val="%1"/>
      <w:lvlJc w:val="left"/>
      <w:pPr>
        <w:ind w:left="450" w:hanging="450"/>
      </w:pPr>
      <w:rPr>
        <w:rFonts w:hint="default"/>
      </w:rPr>
    </w:lvl>
    <w:lvl w:ilvl="1">
      <w:start w:val="2"/>
      <w:numFmt w:val="decimal"/>
      <w:pStyle w:val="Heading2"/>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64641ECB"/>
    <w:multiLevelType w:val="multilevel"/>
    <w:tmpl w:val="1930903E"/>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6A4C2D25"/>
    <w:multiLevelType w:val="hybridMultilevel"/>
    <w:tmpl w:val="C568B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5EA63E8"/>
    <w:multiLevelType w:val="multilevel"/>
    <w:tmpl w:val="265CEE2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789545E8"/>
    <w:multiLevelType w:val="multilevel"/>
    <w:tmpl w:val="DB26D372"/>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7A35111C"/>
    <w:multiLevelType w:val="hybridMultilevel"/>
    <w:tmpl w:val="01C404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BE017BE"/>
    <w:multiLevelType w:val="hybridMultilevel"/>
    <w:tmpl w:val="A04E7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1083291">
    <w:abstractNumId w:val="5"/>
  </w:num>
  <w:num w:numId="2" w16cid:durableId="1609697801">
    <w:abstractNumId w:val="21"/>
  </w:num>
  <w:num w:numId="3" w16cid:durableId="814756240">
    <w:abstractNumId w:val="2"/>
  </w:num>
  <w:num w:numId="4" w16cid:durableId="766122430">
    <w:abstractNumId w:val="29"/>
  </w:num>
  <w:num w:numId="5" w16cid:durableId="1146703052">
    <w:abstractNumId w:val="29"/>
    <w:lvlOverride w:ilvl="0">
      <w:startOverride w:val="3"/>
    </w:lvlOverride>
    <w:lvlOverride w:ilvl="1">
      <w:startOverride w:val="1"/>
    </w:lvlOverride>
  </w:num>
  <w:num w:numId="6" w16cid:durableId="965965550">
    <w:abstractNumId w:val="29"/>
    <w:lvlOverride w:ilvl="0">
      <w:startOverride w:val="4"/>
    </w:lvlOverride>
    <w:lvlOverride w:ilvl="1">
      <w:startOverride w:val="1"/>
    </w:lvlOverride>
  </w:num>
  <w:num w:numId="7" w16cid:durableId="940720338">
    <w:abstractNumId w:val="29"/>
    <w:lvlOverride w:ilvl="0">
      <w:startOverride w:val="2"/>
    </w:lvlOverride>
    <w:lvlOverride w:ilvl="1">
      <w:startOverride w:val="1"/>
    </w:lvlOverride>
  </w:num>
  <w:num w:numId="8" w16cid:durableId="1175532300">
    <w:abstractNumId w:val="29"/>
    <w:lvlOverride w:ilvl="0">
      <w:startOverride w:val="2"/>
    </w:lvlOverride>
    <w:lvlOverride w:ilvl="1">
      <w:startOverride w:val="1"/>
    </w:lvlOverride>
  </w:num>
  <w:num w:numId="9" w16cid:durableId="2083407901">
    <w:abstractNumId w:val="29"/>
  </w:num>
  <w:num w:numId="10" w16cid:durableId="2055887966">
    <w:abstractNumId w:val="33"/>
  </w:num>
  <w:num w:numId="11" w16cid:durableId="232860952">
    <w:abstractNumId w:val="29"/>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203326491">
    <w:abstractNumId w:val="29"/>
    <w:lvlOverride w:ilvl="0">
      <w:startOverride w:val="2"/>
    </w:lvlOverride>
    <w:lvlOverride w:ilvl="1">
      <w:startOverride w:val="1"/>
    </w:lvlOverride>
  </w:num>
  <w:num w:numId="13" w16cid:durableId="1755544792">
    <w:abstractNumId w:val="29"/>
  </w:num>
  <w:num w:numId="14" w16cid:durableId="1619678570">
    <w:abstractNumId w:val="16"/>
  </w:num>
  <w:num w:numId="15" w16cid:durableId="1702441427">
    <w:abstractNumId w:val="29"/>
    <w:lvlOverride w:ilvl="0">
      <w:startOverride w:val="2"/>
    </w:lvlOverride>
    <w:lvlOverride w:ilvl="1">
      <w:startOverride w:val="1"/>
    </w:lvlOverride>
  </w:num>
  <w:num w:numId="16" w16cid:durableId="2026589571">
    <w:abstractNumId w:val="29"/>
    <w:lvlOverride w:ilvl="0">
      <w:startOverride w:val="3"/>
    </w:lvlOverride>
    <w:lvlOverride w:ilvl="1">
      <w:startOverride w:val="1"/>
    </w:lvlOverride>
  </w:num>
  <w:num w:numId="17" w16cid:durableId="627932967">
    <w:abstractNumId w:val="29"/>
  </w:num>
  <w:num w:numId="18" w16cid:durableId="582835385">
    <w:abstractNumId w:val="12"/>
  </w:num>
  <w:num w:numId="19" w16cid:durableId="1049233397">
    <w:abstractNumId w:val="1"/>
  </w:num>
  <w:num w:numId="20" w16cid:durableId="288557952">
    <w:abstractNumId w:val="15"/>
  </w:num>
  <w:num w:numId="21" w16cid:durableId="1218858256">
    <w:abstractNumId w:val="9"/>
  </w:num>
  <w:num w:numId="22" w16cid:durableId="439644003">
    <w:abstractNumId w:val="18"/>
  </w:num>
  <w:num w:numId="23" w16cid:durableId="1254974407">
    <w:abstractNumId w:val="17"/>
  </w:num>
  <w:num w:numId="24" w16cid:durableId="550382011">
    <w:abstractNumId w:val="25"/>
  </w:num>
  <w:num w:numId="25" w16cid:durableId="1290476386">
    <w:abstractNumId w:val="32"/>
  </w:num>
  <w:num w:numId="26" w16cid:durableId="1752044720">
    <w:abstractNumId w:val="19"/>
  </w:num>
  <w:num w:numId="27" w16cid:durableId="548960027">
    <w:abstractNumId w:val="20"/>
  </w:num>
  <w:num w:numId="28" w16cid:durableId="891235115">
    <w:abstractNumId w:val="22"/>
  </w:num>
  <w:num w:numId="29" w16cid:durableId="1909683856">
    <w:abstractNumId w:val="11"/>
  </w:num>
  <w:num w:numId="30" w16cid:durableId="1395005990">
    <w:abstractNumId w:val="28"/>
  </w:num>
  <w:num w:numId="31" w16cid:durableId="1938630739">
    <w:abstractNumId w:val="3"/>
  </w:num>
  <w:num w:numId="32" w16cid:durableId="1035040233">
    <w:abstractNumId w:val="8"/>
  </w:num>
  <w:num w:numId="33" w16cid:durableId="591400568">
    <w:abstractNumId w:val="10"/>
  </w:num>
  <w:num w:numId="34" w16cid:durableId="3365816">
    <w:abstractNumId w:val="34"/>
  </w:num>
  <w:num w:numId="35" w16cid:durableId="1526820466">
    <w:abstractNumId w:val="30"/>
  </w:num>
  <w:num w:numId="36" w16cid:durableId="1130781938">
    <w:abstractNumId w:val="14"/>
  </w:num>
  <w:num w:numId="37" w16cid:durableId="1400517956">
    <w:abstractNumId w:val="24"/>
  </w:num>
  <w:num w:numId="38" w16cid:durableId="1063456064">
    <w:abstractNumId w:val="6"/>
  </w:num>
  <w:num w:numId="39" w16cid:durableId="52854483">
    <w:abstractNumId w:val="13"/>
  </w:num>
  <w:num w:numId="40" w16cid:durableId="1981760780">
    <w:abstractNumId w:val="4"/>
  </w:num>
  <w:num w:numId="41" w16cid:durableId="1785344293">
    <w:abstractNumId w:val="23"/>
  </w:num>
  <w:num w:numId="42" w16cid:durableId="1599674423">
    <w:abstractNumId w:val="0"/>
  </w:num>
  <w:num w:numId="43" w16cid:durableId="704067168">
    <w:abstractNumId w:val="7"/>
  </w:num>
  <w:num w:numId="44" w16cid:durableId="101923695">
    <w:abstractNumId w:val="27"/>
  </w:num>
  <w:num w:numId="45" w16cid:durableId="299579599">
    <w:abstractNumId w:val="31"/>
  </w:num>
  <w:num w:numId="46" w16cid:durableId="7485583">
    <w:abstractNumId w:val="26"/>
  </w:num>
  <w:num w:numId="47" w16cid:durableId="686907246">
    <w:abstractNumId w:val="3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2">
      <v:stroke endarrow="block"/>
      <v:textbox inset="0,0,0,0"/>
      <o:colormru v:ext="edit" colors="#eaeaea,#f8f8f8"/>
    </o:shapedefaults>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EFC"/>
    <w:rsid w:val="0000072D"/>
    <w:rsid w:val="000013B6"/>
    <w:rsid w:val="00001EF0"/>
    <w:rsid w:val="00002F57"/>
    <w:rsid w:val="00003386"/>
    <w:rsid w:val="00003DFB"/>
    <w:rsid w:val="00003E53"/>
    <w:rsid w:val="000047B2"/>
    <w:rsid w:val="0000495C"/>
    <w:rsid w:val="0000509C"/>
    <w:rsid w:val="00005C44"/>
    <w:rsid w:val="000072BC"/>
    <w:rsid w:val="00007D8C"/>
    <w:rsid w:val="000103EC"/>
    <w:rsid w:val="00010F31"/>
    <w:rsid w:val="00011223"/>
    <w:rsid w:val="00012051"/>
    <w:rsid w:val="000146EC"/>
    <w:rsid w:val="00014DDC"/>
    <w:rsid w:val="000157B3"/>
    <w:rsid w:val="00015EE3"/>
    <w:rsid w:val="00016164"/>
    <w:rsid w:val="000166C1"/>
    <w:rsid w:val="00020777"/>
    <w:rsid w:val="00021675"/>
    <w:rsid w:val="00022799"/>
    <w:rsid w:val="0002421D"/>
    <w:rsid w:val="0002474E"/>
    <w:rsid w:val="00024F35"/>
    <w:rsid w:val="00025D76"/>
    <w:rsid w:val="00026856"/>
    <w:rsid w:val="00027307"/>
    <w:rsid w:val="00027B55"/>
    <w:rsid w:val="0003001E"/>
    <w:rsid w:val="000300C2"/>
    <w:rsid w:val="00030B4A"/>
    <w:rsid w:val="00030CD1"/>
    <w:rsid w:val="00031B4D"/>
    <w:rsid w:val="0003205F"/>
    <w:rsid w:val="00032111"/>
    <w:rsid w:val="000349AB"/>
    <w:rsid w:val="00034FB3"/>
    <w:rsid w:val="00035609"/>
    <w:rsid w:val="00035681"/>
    <w:rsid w:val="00035D0B"/>
    <w:rsid w:val="00036724"/>
    <w:rsid w:val="00036A05"/>
    <w:rsid w:val="00036B24"/>
    <w:rsid w:val="0004048A"/>
    <w:rsid w:val="00040641"/>
    <w:rsid w:val="000420D7"/>
    <w:rsid w:val="000420E0"/>
    <w:rsid w:val="0004238E"/>
    <w:rsid w:val="00043A03"/>
    <w:rsid w:val="00044263"/>
    <w:rsid w:val="00044647"/>
    <w:rsid w:val="000446AF"/>
    <w:rsid w:val="000447BB"/>
    <w:rsid w:val="00044A61"/>
    <w:rsid w:val="00044F18"/>
    <w:rsid w:val="00045F99"/>
    <w:rsid w:val="00047379"/>
    <w:rsid w:val="0005041D"/>
    <w:rsid w:val="00050C10"/>
    <w:rsid w:val="00050F3F"/>
    <w:rsid w:val="000512AC"/>
    <w:rsid w:val="0005148A"/>
    <w:rsid w:val="000529CD"/>
    <w:rsid w:val="000545C1"/>
    <w:rsid w:val="00055098"/>
    <w:rsid w:val="0005554E"/>
    <w:rsid w:val="00056696"/>
    <w:rsid w:val="00061AC3"/>
    <w:rsid w:val="0006206C"/>
    <w:rsid w:val="000620CC"/>
    <w:rsid w:val="00062117"/>
    <w:rsid w:val="00062C30"/>
    <w:rsid w:val="00062CE3"/>
    <w:rsid w:val="0006311D"/>
    <w:rsid w:val="000637FB"/>
    <w:rsid w:val="00064144"/>
    <w:rsid w:val="00064331"/>
    <w:rsid w:val="00064D13"/>
    <w:rsid w:val="000650FF"/>
    <w:rsid w:val="00065937"/>
    <w:rsid w:val="00065C90"/>
    <w:rsid w:val="0006604F"/>
    <w:rsid w:val="000660C0"/>
    <w:rsid w:val="00066326"/>
    <w:rsid w:val="00066919"/>
    <w:rsid w:val="00066EE1"/>
    <w:rsid w:val="00067A11"/>
    <w:rsid w:val="00067BD2"/>
    <w:rsid w:val="00067D0A"/>
    <w:rsid w:val="00067EC8"/>
    <w:rsid w:val="000701FD"/>
    <w:rsid w:val="00071EE2"/>
    <w:rsid w:val="00072615"/>
    <w:rsid w:val="0007285C"/>
    <w:rsid w:val="00072AFF"/>
    <w:rsid w:val="00072BC2"/>
    <w:rsid w:val="00073F5B"/>
    <w:rsid w:val="000741C5"/>
    <w:rsid w:val="00075A4E"/>
    <w:rsid w:val="00075FC5"/>
    <w:rsid w:val="00076819"/>
    <w:rsid w:val="000768D3"/>
    <w:rsid w:val="00080148"/>
    <w:rsid w:val="00080CF2"/>
    <w:rsid w:val="00081176"/>
    <w:rsid w:val="00081341"/>
    <w:rsid w:val="000814C3"/>
    <w:rsid w:val="00081920"/>
    <w:rsid w:val="00081A5F"/>
    <w:rsid w:val="000824C9"/>
    <w:rsid w:val="0008336C"/>
    <w:rsid w:val="000833A8"/>
    <w:rsid w:val="0008447F"/>
    <w:rsid w:val="00085BA9"/>
    <w:rsid w:val="00085CC1"/>
    <w:rsid w:val="00086F7D"/>
    <w:rsid w:val="0008734F"/>
    <w:rsid w:val="0008781C"/>
    <w:rsid w:val="00087C87"/>
    <w:rsid w:val="000909DA"/>
    <w:rsid w:val="00090AF7"/>
    <w:rsid w:val="0009144C"/>
    <w:rsid w:val="00092EA1"/>
    <w:rsid w:val="0009517C"/>
    <w:rsid w:val="00095875"/>
    <w:rsid w:val="00095A7B"/>
    <w:rsid w:val="00096DED"/>
    <w:rsid w:val="00097EC7"/>
    <w:rsid w:val="000A094C"/>
    <w:rsid w:val="000A0EA0"/>
    <w:rsid w:val="000A0EEA"/>
    <w:rsid w:val="000A1208"/>
    <w:rsid w:val="000A19FF"/>
    <w:rsid w:val="000A25DD"/>
    <w:rsid w:val="000A2D5F"/>
    <w:rsid w:val="000A300B"/>
    <w:rsid w:val="000A3391"/>
    <w:rsid w:val="000A3B1B"/>
    <w:rsid w:val="000A3ED9"/>
    <w:rsid w:val="000A408C"/>
    <w:rsid w:val="000A49BD"/>
    <w:rsid w:val="000A4C84"/>
    <w:rsid w:val="000A54B2"/>
    <w:rsid w:val="000A73FC"/>
    <w:rsid w:val="000A74C8"/>
    <w:rsid w:val="000A77AC"/>
    <w:rsid w:val="000B010F"/>
    <w:rsid w:val="000B20EE"/>
    <w:rsid w:val="000B286B"/>
    <w:rsid w:val="000B2873"/>
    <w:rsid w:val="000B31C5"/>
    <w:rsid w:val="000B3632"/>
    <w:rsid w:val="000B3897"/>
    <w:rsid w:val="000B3DB4"/>
    <w:rsid w:val="000B4476"/>
    <w:rsid w:val="000B4659"/>
    <w:rsid w:val="000B4745"/>
    <w:rsid w:val="000B5157"/>
    <w:rsid w:val="000B545B"/>
    <w:rsid w:val="000B57A5"/>
    <w:rsid w:val="000B5B4B"/>
    <w:rsid w:val="000B5F78"/>
    <w:rsid w:val="000B6148"/>
    <w:rsid w:val="000B7C33"/>
    <w:rsid w:val="000B7D3A"/>
    <w:rsid w:val="000C037A"/>
    <w:rsid w:val="000C15A0"/>
    <w:rsid w:val="000C24B5"/>
    <w:rsid w:val="000C44C0"/>
    <w:rsid w:val="000C477D"/>
    <w:rsid w:val="000C5936"/>
    <w:rsid w:val="000C5B01"/>
    <w:rsid w:val="000C6568"/>
    <w:rsid w:val="000C65CF"/>
    <w:rsid w:val="000C6F84"/>
    <w:rsid w:val="000C74DF"/>
    <w:rsid w:val="000C76CC"/>
    <w:rsid w:val="000C7AC4"/>
    <w:rsid w:val="000C7B26"/>
    <w:rsid w:val="000D26D3"/>
    <w:rsid w:val="000D316B"/>
    <w:rsid w:val="000D3F47"/>
    <w:rsid w:val="000D41D0"/>
    <w:rsid w:val="000D4613"/>
    <w:rsid w:val="000D4A4E"/>
    <w:rsid w:val="000D5712"/>
    <w:rsid w:val="000D622C"/>
    <w:rsid w:val="000D63E2"/>
    <w:rsid w:val="000D6D19"/>
    <w:rsid w:val="000D715B"/>
    <w:rsid w:val="000D74F8"/>
    <w:rsid w:val="000E14A5"/>
    <w:rsid w:val="000E1EEC"/>
    <w:rsid w:val="000E26A5"/>
    <w:rsid w:val="000E27E7"/>
    <w:rsid w:val="000E3534"/>
    <w:rsid w:val="000E3A76"/>
    <w:rsid w:val="000E3FB6"/>
    <w:rsid w:val="000E4616"/>
    <w:rsid w:val="000E4A4B"/>
    <w:rsid w:val="000E4FF2"/>
    <w:rsid w:val="000E5085"/>
    <w:rsid w:val="000E7495"/>
    <w:rsid w:val="000E76F5"/>
    <w:rsid w:val="000E7DDC"/>
    <w:rsid w:val="000F15BA"/>
    <w:rsid w:val="000F239E"/>
    <w:rsid w:val="000F34B8"/>
    <w:rsid w:val="000F3E15"/>
    <w:rsid w:val="000F573D"/>
    <w:rsid w:val="000F5FE1"/>
    <w:rsid w:val="000F6438"/>
    <w:rsid w:val="000F71F5"/>
    <w:rsid w:val="000F75EA"/>
    <w:rsid w:val="00101650"/>
    <w:rsid w:val="00101DF8"/>
    <w:rsid w:val="001021FF"/>
    <w:rsid w:val="00102887"/>
    <w:rsid w:val="00102B9A"/>
    <w:rsid w:val="00104032"/>
    <w:rsid w:val="001042F6"/>
    <w:rsid w:val="00104CA9"/>
    <w:rsid w:val="00104ED7"/>
    <w:rsid w:val="00105435"/>
    <w:rsid w:val="001061D3"/>
    <w:rsid w:val="001064BC"/>
    <w:rsid w:val="001067D1"/>
    <w:rsid w:val="00107050"/>
    <w:rsid w:val="00111FFA"/>
    <w:rsid w:val="0011227B"/>
    <w:rsid w:val="00113186"/>
    <w:rsid w:val="00113D27"/>
    <w:rsid w:val="00113D9A"/>
    <w:rsid w:val="00114294"/>
    <w:rsid w:val="001148F6"/>
    <w:rsid w:val="00114E09"/>
    <w:rsid w:val="001156FB"/>
    <w:rsid w:val="00115CE6"/>
    <w:rsid w:val="0011617C"/>
    <w:rsid w:val="0011690A"/>
    <w:rsid w:val="00116985"/>
    <w:rsid w:val="00117DB5"/>
    <w:rsid w:val="00120692"/>
    <w:rsid w:val="00120A1B"/>
    <w:rsid w:val="00121775"/>
    <w:rsid w:val="00121AB2"/>
    <w:rsid w:val="00121C69"/>
    <w:rsid w:val="001221D1"/>
    <w:rsid w:val="0012231A"/>
    <w:rsid w:val="0012266F"/>
    <w:rsid w:val="001227AB"/>
    <w:rsid w:val="00122ECE"/>
    <w:rsid w:val="001235EF"/>
    <w:rsid w:val="00123FC9"/>
    <w:rsid w:val="00124283"/>
    <w:rsid w:val="00124F28"/>
    <w:rsid w:val="001255DA"/>
    <w:rsid w:val="001259D1"/>
    <w:rsid w:val="00126382"/>
    <w:rsid w:val="001264AC"/>
    <w:rsid w:val="00126C2F"/>
    <w:rsid w:val="00130031"/>
    <w:rsid w:val="001301DB"/>
    <w:rsid w:val="00131CA4"/>
    <w:rsid w:val="001323CC"/>
    <w:rsid w:val="00132E08"/>
    <w:rsid w:val="00133400"/>
    <w:rsid w:val="00133D35"/>
    <w:rsid w:val="001353A1"/>
    <w:rsid w:val="0013546B"/>
    <w:rsid w:val="0013557F"/>
    <w:rsid w:val="00135604"/>
    <w:rsid w:val="001357AE"/>
    <w:rsid w:val="001362ED"/>
    <w:rsid w:val="00136445"/>
    <w:rsid w:val="001373D5"/>
    <w:rsid w:val="00137BD9"/>
    <w:rsid w:val="001404E3"/>
    <w:rsid w:val="00141807"/>
    <w:rsid w:val="001418B2"/>
    <w:rsid w:val="0014197D"/>
    <w:rsid w:val="00142551"/>
    <w:rsid w:val="00142E8D"/>
    <w:rsid w:val="001433CD"/>
    <w:rsid w:val="00143563"/>
    <w:rsid w:val="00143DC2"/>
    <w:rsid w:val="001441B4"/>
    <w:rsid w:val="00144B98"/>
    <w:rsid w:val="00145FF3"/>
    <w:rsid w:val="001465CA"/>
    <w:rsid w:val="00147489"/>
    <w:rsid w:val="001478BE"/>
    <w:rsid w:val="001500C4"/>
    <w:rsid w:val="00150142"/>
    <w:rsid w:val="0015051F"/>
    <w:rsid w:val="0015074B"/>
    <w:rsid w:val="00150AA1"/>
    <w:rsid w:val="00150CB6"/>
    <w:rsid w:val="0015132B"/>
    <w:rsid w:val="00151528"/>
    <w:rsid w:val="00152E3A"/>
    <w:rsid w:val="001530EC"/>
    <w:rsid w:val="001536F2"/>
    <w:rsid w:val="00153A0C"/>
    <w:rsid w:val="00154B4C"/>
    <w:rsid w:val="0015594E"/>
    <w:rsid w:val="00155A1C"/>
    <w:rsid w:val="001562D6"/>
    <w:rsid w:val="001567CB"/>
    <w:rsid w:val="00157B1E"/>
    <w:rsid w:val="0016093E"/>
    <w:rsid w:val="00160A8B"/>
    <w:rsid w:val="00160D2B"/>
    <w:rsid w:val="00161101"/>
    <w:rsid w:val="0016307A"/>
    <w:rsid w:val="001632F7"/>
    <w:rsid w:val="001634E2"/>
    <w:rsid w:val="0016449F"/>
    <w:rsid w:val="00164637"/>
    <w:rsid w:val="001648FE"/>
    <w:rsid w:val="00167266"/>
    <w:rsid w:val="00167604"/>
    <w:rsid w:val="00167D7B"/>
    <w:rsid w:val="001709CF"/>
    <w:rsid w:val="00170CB7"/>
    <w:rsid w:val="00170F52"/>
    <w:rsid w:val="0017138C"/>
    <w:rsid w:val="00172288"/>
    <w:rsid w:val="001726B2"/>
    <w:rsid w:val="00172C50"/>
    <w:rsid w:val="00172E34"/>
    <w:rsid w:val="0017347C"/>
    <w:rsid w:val="0017387C"/>
    <w:rsid w:val="001738CB"/>
    <w:rsid w:val="00174A04"/>
    <w:rsid w:val="00174AA7"/>
    <w:rsid w:val="00175985"/>
    <w:rsid w:val="00176181"/>
    <w:rsid w:val="00176705"/>
    <w:rsid w:val="001768C0"/>
    <w:rsid w:val="001769B4"/>
    <w:rsid w:val="00180521"/>
    <w:rsid w:val="00180630"/>
    <w:rsid w:val="00180D8D"/>
    <w:rsid w:val="00181315"/>
    <w:rsid w:val="001818CF"/>
    <w:rsid w:val="00182377"/>
    <w:rsid w:val="001823AE"/>
    <w:rsid w:val="001823FC"/>
    <w:rsid w:val="001828A3"/>
    <w:rsid w:val="00184920"/>
    <w:rsid w:val="00185F46"/>
    <w:rsid w:val="00186674"/>
    <w:rsid w:val="00186C28"/>
    <w:rsid w:val="001908C9"/>
    <w:rsid w:val="00190935"/>
    <w:rsid w:val="00190CD7"/>
    <w:rsid w:val="00190D92"/>
    <w:rsid w:val="00191EC3"/>
    <w:rsid w:val="00192BF8"/>
    <w:rsid w:val="00192F1C"/>
    <w:rsid w:val="00193052"/>
    <w:rsid w:val="001934CB"/>
    <w:rsid w:val="001939C8"/>
    <w:rsid w:val="00194412"/>
    <w:rsid w:val="001946E8"/>
    <w:rsid w:val="0019471B"/>
    <w:rsid w:val="00195754"/>
    <w:rsid w:val="001963BB"/>
    <w:rsid w:val="0019705C"/>
    <w:rsid w:val="00197CA9"/>
    <w:rsid w:val="001A0473"/>
    <w:rsid w:val="001A0517"/>
    <w:rsid w:val="001A1227"/>
    <w:rsid w:val="001A1D77"/>
    <w:rsid w:val="001A1F94"/>
    <w:rsid w:val="001A2A17"/>
    <w:rsid w:val="001A3C44"/>
    <w:rsid w:val="001A41EE"/>
    <w:rsid w:val="001A43F7"/>
    <w:rsid w:val="001A5501"/>
    <w:rsid w:val="001A6F17"/>
    <w:rsid w:val="001A70BD"/>
    <w:rsid w:val="001A7502"/>
    <w:rsid w:val="001A79AE"/>
    <w:rsid w:val="001A7A4B"/>
    <w:rsid w:val="001B0870"/>
    <w:rsid w:val="001B1721"/>
    <w:rsid w:val="001B1DC7"/>
    <w:rsid w:val="001B213C"/>
    <w:rsid w:val="001B2F73"/>
    <w:rsid w:val="001B63B1"/>
    <w:rsid w:val="001B6B0F"/>
    <w:rsid w:val="001C01F4"/>
    <w:rsid w:val="001C0C60"/>
    <w:rsid w:val="001C1025"/>
    <w:rsid w:val="001C106C"/>
    <w:rsid w:val="001C2BC3"/>
    <w:rsid w:val="001C4FF2"/>
    <w:rsid w:val="001D0DDB"/>
    <w:rsid w:val="001D0E5A"/>
    <w:rsid w:val="001D2DE7"/>
    <w:rsid w:val="001D3AFD"/>
    <w:rsid w:val="001D3D1C"/>
    <w:rsid w:val="001D4B4F"/>
    <w:rsid w:val="001D4DCF"/>
    <w:rsid w:val="001D4FB4"/>
    <w:rsid w:val="001D693B"/>
    <w:rsid w:val="001D6D26"/>
    <w:rsid w:val="001D7948"/>
    <w:rsid w:val="001E4417"/>
    <w:rsid w:val="001E47F4"/>
    <w:rsid w:val="001E4B40"/>
    <w:rsid w:val="001E53BA"/>
    <w:rsid w:val="001E6BD6"/>
    <w:rsid w:val="001E6DDD"/>
    <w:rsid w:val="001E71F4"/>
    <w:rsid w:val="001E747D"/>
    <w:rsid w:val="001E764F"/>
    <w:rsid w:val="001E7A39"/>
    <w:rsid w:val="001E7CF4"/>
    <w:rsid w:val="001F09FD"/>
    <w:rsid w:val="001F0C9F"/>
    <w:rsid w:val="001F1C7A"/>
    <w:rsid w:val="001F20BE"/>
    <w:rsid w:val="001F2F0F"/>
    <w:rsid w:val="001F3F09"/>
    <w:rsid w:val="001F49E6"/>
    <w:rsid w:val="001F5C21"/>
    <w:rsid w:val="001F6186"/>
    <w:rsid w:val="001F65EE"/>
    <w:rsid w:val="001F68B0"/>
    <w:rsid w:val="001F697A"/>
    <w:rsid w:val="001F6B14"/>
    <w:rsid w:val="001F719B"/>
    <w:rsid w:val="001F77B5"/>
    <w:rsid w:val="00200419"/>
    <w:rsid w:val="00200DF5"/>
    <w:rsid w:val="00200EEA"/>
    <w:rsid w:val="00201D66"/>
    <w:rsid w:val="0020289D"/>
    <w:rsid w:val="0020333F"/>
    <w:rsid w:val="00203F15"/>
    <w:rsid w:val="00205742"/>
    <w:rsid w:val="00205F4E"/>
    <w:rsid w:val="00205F71"/>
    <w:rsid w:val="002061BA"/>
    <w:rsid w:val="0020790D"/>
    <w:rsid w:val="00207F83"/>
    <w:rsid w:val="0021071D"/>
    <w:rsid w:val="002109D5"/>
    <w:rsid w:val="00210E28"/>
    <w:rsid w:val="0021171E"/>
    <w:rsid w:val="0021291F"/>
    <w:rsid w:val="002146BB"/>
    <w:rsid w:val="00215ABB"/>
    <w:rsid w:val="00215DFB"/>
    <w:rsid w:val="00215F08"/>
    <w:rsid w:val="002173B8"/>
    <w:rsid w:val="0021774C"/>
    <w:rsid w:val="002178E1"/>
    <w:rsid w:val="00217B15"/>
    <w:rsid w:val="00220BB0"/>
    <w:rsid w:val="00220C13"/>
    <w:rsid w:val="00220E10"/>
    <w:rsid w:val="00220E45"/>
    <w:rsid w:val="002220C9"/>
    <w:rsid w:val="00222AA6"/>
    <w:rsid w:val="00222AC8"/>
    <w:rsid w:val="00222C66"/>
    <w:rsid w:val="00222E4D"/>
    <w:rsid w:val="00223175"/>
    <w:rsid w:val="0022327F"/>
    <w:rsid w:val="00223462"/>
    <w:rsid w:val="00223A91"/>
    <w:rsid w:val="002240A0"/>
    <w:rsid w:val="002243E4"/>
    <w:rsid w:val="00224448"/>
    <w:rsid w:val="002244F2"/>
    <w:rsid w:val="002249B5"/>
    <w:rsid w:val="00224D33"/>
    <w:rsid w:val="00225936"/>
    <w:rsid w:val="00225BC8"/>
    <w:rsid w:val="00225DE3"/>
    <w:rsid w:val="00226B3F"/>
    <w:rsid w:val="00227A1C"/>
    <w:rsid w:val="00230785"/>
    <w:rsid w:val="00230959"/>
    <w:rsid w:val="0023122A"/>
    <w:rsid w:val="002318F0"/>
    <w:rsid w:val="0023195C"/>
    <w:rsid w:val="00233EAD"/>
    <w:rsid w:val="00234128"/>
    <w:rsid w:val="00234206"/>
    <w:rsid w:val="0023432A"/>
    <w:rsid w:val="00234520"/>
    <w:rsid w:val="00235859"/>
    <w:rsid w:val="00235984"/>
    <w:rsid w:val="0023604C"/>
    <w:rsid w:val="0023613A"/>
    <w:rsid w:val="00237109"/>
    <w:rsid w:val="00237190"/>
    <w:rsid w:val="002371BE"/>
    <w:rsid w:val="002379BD"/>
    <w:rsid w:val="00240CA7"/>
    <w:rsid w:val="0024104F"/>
    <w:rsid w:val="0024115C"/>
    <w:rsid w:val="002411A7"/>
    <w:rsid w:val="00241532"/>
    <w:rsid w:val="00241E56"/>
    <w:rsid w:val="00242020"/>
    <w:rsid w:val="002423CF"/>
    <w:rsid w:val="00244B7A"/>
    <w:rsid w:val="00245BDF"/>
    <w:rsid w:val="002475F5"/>
    <w:rsid w:val="00247DC6"/>
    <w:rsid w:val="002515BB"/>
    <w:rsid w:val="00251B39"/>
    <w:rsid w:val="00251F51"/>
    <w:rsid w:val="00253008"/>
    <w:rsid w:val="00253DB2"/>
    <w:rsid w:val="0025517D"/>
    <w:rsid w:val="00256454"/>
    <w:rsid w:val="0025683A"/>
    <w:rsid w:val="00256963"/>
    <w:rsid w:val="00256F9B"/>
    <w:rsid w:val="00257678"/>
    <w:rsid w:val="00257792"/>
    <w:rsid w:val="00257FB4"/>
    <w:rsid w:val="00260456"/>
    <w:rsid w:val="00260836"/>
    <w:rsid w:val="00260A00"/>
    <w:rsid w:val="00261A03"/>
    <w:rsid w:val="00261D0F"/>
    <w:rsid w:val="00261E55"/>
    <w:rsid w:val="0026229E"/>
    <w:rsid w:val="002627B5"/>
    <w:rsid w:val="002635AC"/>
    <w:rsid w:val="00263C62"/>
    <w:rsid w:val="00264C9D"/>
    <w:rsid w:val="00264FE5"/>
    <w:rsid w:val="00265BB4"/>
    <w:rsid w:val="00266548"/>
    <w:rsid w:val="002678EA"/>
    <w:rsid w:val="00267EDC"/>
    <w:rsid w:val="0027089C"/>
    <w:rsid w:val="00271667"/>
    <w:rsid w:val="00271706"/>
    <w:rsid w:val="00271F43"/>
    <w:rsid w:val="00272726"/>
    <w:rsid w:val="00273308"/>
    <w:rsid w:val="002741D2"/>
    <w:rsid w:val="00274DE0"/>
    <w:rsid w:val="00275718"/>
    <w:rsid w:val="00275F01"/>
    <w:rsid w:val="00275F5A"/>
    <w:rsid w:val="0027616A"/>
    <w:rsid w:val="002766F1"/>
    <w:rsid w:val="00276B6F"/>
    <w:rsid w:val="00276D85"/>
    <w:rsid w:val="00277189"/>
    <w:rsid w:val="0028044A"/>
    <w:rsid w:val="00280AB0"/>
    <w:rsid w:val="00281D25"/>
    <w:rsid w:val="00282199"/>
    <w:rsid w:val="002827DE"/>
    <w:rsid w:val="00283364"/>
    <w:rsid w:val="00283772"/>
    <w:rsid w:val="00283CFE"/>
    <w:rsid w:val="002842BF"/>
    <w:rsid w:val="00284523"/>
    <w:rsid w:val="00284C79"/>
    <w:rsid w:val="00284EB1"/>
    <w:rsid w:val="002851BF"/>
    <w:rsid w:val="00285E13"/>
    <w:rsid w:val="00286445"/>
    <w:rsid w:val="00286E73"/>
    <w:rsid w:val="00287483"/>
    <w:rsid w:val="00290EDA"/>
    <w:rsid w:val="00292E0A"/>
    <w:rsid w:val="0029361D"/>
    <w:rsid w:val="00293E6B"/>
    <w:rsid w:val="00293F5C"/>
    <w:rsid w:val="0029505E"/>
    <w:rsid w:val="00295A69"/>
    <w:rsid w:val="00295E72"/>
    <w:rsid w:val="00296E8A"/>
    <w:rsid w:val="002A030F"/>
    <w:rsid w:val="002A0527"/>
    <w:rsid w:val="002A1323"/>
    <w:rsid w:val="002A18F0"/>
    <w:rsid w:val="002A267A"/>
    <w:rsid w:val="002A315A"/>
    <w:rsid w:val="002A33C6"/>
    <w:rsid w:val="002A350E"/>
    <w:rsid w:val="002A46B3"/>
    <w:rsid w:val="002A57F1"/>
    <w:rsid w:val="002A5CC9"/>
    <w:rsid w:val="002A5CDF"/>
    <w:rsid w:val="002A6BB1"/>
    <w:rsid w:val="002B1103"/>
    <w:rsid w:val="002B17CE"/>
    <w:rsid w:val="002B17DA"/>
    <w:rsid w:val="002B1E31"/>
    <w:rsid w:val="002B1FEA"/>
    <w:rsid w:val="002B24D3"/>
    <w:rsid w:val="002B37C8"/>
    <w:rsid w:val="002B3B89"/>
    <w:rsid w:val="002B4140"/>
    <w:rsid w:val="002B55F6"/>
    <w:rsid w:val="002B5E80"/>
    <w:rsid w:val="002B6432"/>
    <w:rsid w:val="002B6579"/>
    <w:rsid w:val="002B662B"/>
    <w:rsid w:val="002C085C"/>
    <w:rsid w:val="002C08EE"/>
    <w:rsid w:val="002C099F"/>
    <w:rsid w:val="002C0D17"/>
    <w:rsid w:val="002C13ED"/>
    <w:rsid w:val="002C14C1"/>
    <w:rsid w:val="002C2FBA"/>
    <w:rsid w:val="002C3A22"/>
    <w:rsid w:val="002C502C"/>
    <w:rsid w:val="002C533C"/>
    <w:rsid w:val="002C55A7"/>
    <w:rsid w:val="002C5DF1"/>
    <w:rsid w:val="002C60BE"/>
    <w:rsid w:val="002C6384"/>
    <w:rsid w:val="002C639D"/>
    <w:rsid w:val="002C671A"/>
    <w:rsid w:val="002C6F0F"/>
    <w:rsid w:val="002C716F"/>
    <w:rsid w:val="002D0393"/>
    <w:rsid w:val="002D0544"/>
    <w:rsid w:val="002D0659"/>
    <w:rsid w:val="002D0F83"/>
    <w:rsid w:val="002D1307"/>
    <w:rsid w:val="002D1CEC"/>
    <w:rsid w:val="002D22FB"/>
    <w:rsid w:val="002D2343"/>
    <w:rsid w:val="002D249A"/>
    <w:rsid w:val="002D2857"/>
    <w:rsid w:val="002D2E4A"/>
    <w:rsid w:val="002D2ED4"/>
    <w:rsid w:val="002D34F6"/>
    <w:rsid w:val="002D47D4"/>
    <w:rsid w:val="002D5625"/>
    <w:rsid w:val="002D5C8D"/>
    <w:rsid w:val="002D6090"/>
    <w:rsid w:val="002D6416"/>
    <w:rsid w:val="002D65AB"/>
    <w:rsid w:val="002D6B55"/>
    <w:rsid w:val="002D7594"/>
    <w:rsid w:val="002D76C6"/>
    <w:rsid w:val="002E0464"/>
    <w:rsid w:val="002E0573"/>
    <w:rsid w:val="002E06DE"/>
    <w:rsid w:val="002E0AEB"/>
    <w:rsid w:val="002E142E"/>
    <w:rsid w:val="002E1DF6"/>
    <w:rsid w:val="002E21DB"/>
    <w:rsid w:val="002E39E2"/>
    <w:rsid w:val="002E49C6"/>
    <w:rsid w:val="002E5015"/>
    <w:rsid w:val="002E585B"/>
    <w:rsid w:val="002E5AD7"/>
    <w:rsid w:val="002E5C25"/>
    <w:rsid w:val="002E606D"/>
    <w:rsid w:val="002E6439"/>
    <w:rsid w:val="002E64F2"/>
    <w:rsid w:val="002E6822"/>
    <w:rsid w:val="002E75A3"/>
    <w:rsid w:val="002F0913"/>
    <w:rsid w:val="002F11D8"/>
    <w:rsid w:val="002F13B0"/>
    <w:rsid w:val="002F231D"/>
    <w:rsid w:val="002F37A9"/>
    <w:rsid w:val="002F37F6"/>
    <w:rsid w:val="002F54E1"/>
    <w:rsid w:val="002F6774"/>
    <w:rsid w:val="002F6A99"/>
    <w:rsid w:val="002F7751"/>
    <w:rsid w:val="00300402"/>
    <w:rsid w:val="00301523"/>
    <w:rsid w:val="00301B22"/>
    <w:rsid w:val="0030267C"/>
    <w:rsid w:val="003028F2"/>
    <w:rsid w:val="003047B1"/>
    <w:rsid w:val="0030597F"/>
    <w:rsid w:val="00306D56"/>
    <w:rsid w:val="00307151"/>
    <w:rsid w:val="003079AD"/>
    <w:rsid w:val="00307C51"/>
    <w:rsid w:val="00307CCE"/>
    <w:rsid w:val="003109D0"/>
    <w:rsid w:val="00310AB7"/>
    <w:rsid w:val="003115AC"/>
    <w:rsid w:val="00311C1A"/>
    <w:rsid w:val="00311C69"/>
    <w:rsid w:val="00311F50"/>
    <w:rsid w:val="00312F35"/>
    <w:rsid w:val="0031418C"/>
    <w:rsid w:val="00315903"/>
    <w:rsid w:val="00315EDE"/>
    <w:rsid w:val="00316184"/>
    <w:rsid w:val="00316F57"/>
    <w:rsid w:val="0031711B"/>
    <w:rsid w:val="00317203"/>
    <w:rsid w:val="00317499"/>
    <w:rsid w:val="003179BF"/>
    <w:rsid w:val="00317ADD"/>
    <w:rsid w:val="00320184"/>
    <w:rsid w:val="00320263"/>
    <w:rsid w:val="003205E9"/>
    <w:rsid w:val="00321A58"/>
    <w:rsid w:val="0032209F"/>
    <w:rsid w:val="00323151"/>
    <w:rsid w:val="00323416"/>
    <w:rsid w:val="00323763"/>
    <w:rsid w:val="00323E6F"/>
    <w:rsid w:val="00324154"/>
    <w:rsid w:val="00326457"/>
    <w:rsid w:val="00326A48"/>
    <w:rsid w:val="00326EBD"/>
    <w:rsid w:val="00327337"/>
    <w:rsid w:val="00327997"/>
    <w:rsid w:val="00330351"/>
    <w:rsid w:val="00330A0B"/>
    <w:rsid w:val="00330E22"/>
    <w:rsid w:val="00330F94"/>
    <w:rsid w:val="00331BDB"/>
    <w:rsid w:val="003330AD"/>
    <w:rsid w:val="0033323B"/>
    <w:rsid w:val="00333276"/>
    <w:rsid w:val="003334AD"/>
    <w:rsid w:val="0033542D"/>
    <w:rsid w:val="00335433"/>
    <w:rsid w:val="003358A1"/>
    <w:rsid w:val="00335C46"/>
    <w:rsid w:val="00335C6D"/>
    <w:rsid w:val="0033784A"/>
    <w:rsid w:val="003378B5"/>
    <w:rsid w:val="00337A0B"/>
    <w:rsid w:val="003404CE"/>
    <w:rsid w:val="00340593"/>
    <w:rsid w:val="00341EE0"/>
    <w:rsid w:val="00342F6C"/>
    <w:rsid w:val="0034323B"/>
    <w:rsid w:val="003434E6"/>
    <w:rsid w:val="00343A44"/>
    <w:rsid w:val="00343EC6"/>
    <w:rsid w:val="00345D6F"/>
    <w:rsid w:val="00346610"/>
    <w:rsid w:val="00346E87"/>
    <w:rsid w:val="00347407"/>
    <w:rsid w:val="003475FC"/>
    <w:rsid w:val="00347E51"/>
    <w:rsid w:val="00352597"/>
    <w:rsid w:val="003530EC"/>
    <w:rsid w:val="00353632"/>
    <w:rsid w:val="0035379C"/>
    <w:rsid w:val="00354940"/>
    <w:rsid w:val="0035543D"/>
    <w:rsid w:val="003555D8"/>
    <w:rsid w:val="0035560B"/>
    <w:rsid w:val="00356CDD"/>
    <w:rsid w:val="00356FEE"/>
    <w:rsid w:val="00357055"/>
    <w:rsid w:val="0035759D"/>
    <w:rsid w:val="00357948"/>
    <w:rsid w:val="00357AD4"/>
    <w:rsid w:val="00360049"/>
    <w:rsid w:val="00361721"/>
    <w:rsid w:val="00362322"/>
    <w:rsid w:val="00362332"/>
    <w:rsid w:val="00362CDD"/>
    <w:rsid w:val="00362E35"/>
    <w:rsid w:val="00365B3F"/>
    <w:rsid w:val="0036615C"/>
    <w:rsid w:val="0036702D"/>
    <w:rsid w:val="00367069"/>
    <w:rsid w:val="0037126A"/>
    <w:rsid w:val="00371E32"/>
    <w:rsid w:val="00371F63"/>
    <w:rsid w:val="0037216A"/>
    <w:rsid w:val="003723D7"/>
    <w:rsid w:val="00373F31"/>
    <w:rsid w:val="00374ACB"/>
    <w:rsid w:val="00374F24"/>
    <w:rsid w:val="00374F92"/>
    <w:rsid w:val="003756D1"/>
    <w:rsid w:val="00375D97"/>
    <w:rsid w:val="0037640E"/>
    <w:rsid w:val="00376ED8"/>
    <w:rsid w:val="00380D88"/>
    <w:rsid w:val="0038160D"/>
    <w:rsid w:val="00381D42"/>
    <w:rsid w:val="00381F43"/>
    <w:rsid w:val="00381F6D"/>
    <w:rsid w:val="003826FC"/>
    <w:rsid w:val="00383A23"/>
    <w:rsid w:val="00383AA0"/>
    <w:rsid w:val="00383E9E"/>
    <w:rsid w:val="00384108"/>
    <w:rsid w:val="00384336"/>
    <w:rsid w:val="00384DD1"/>
    <w:rsid w:val="00384F93"/>
    <w:rsid w:val="003850B9"/>
    <w:rsid w:val="003853E6"/>
    <w:rsid w:val="00385B09"/>
    <w:rsid w:val="00387DCE"/>
    <w:rsid w:val="003909AD"/>
    <w:rsid w:val="00390BB5"/>
    <w:rsid w:val="00392631"/>
    <w:rsid w:val="00393124"/>
    <w:rsid w:val="00394F55"/>
    <w:rsid w:val="00395344"/>
    <w:rsid w:val="00395835"/>
    <w:rsid w:val="00396142"/>
    <w:rsid w:val="00396823"/>
    <w:rsid w:val="003A1044"/>
    <w:rsid w:val="003A133D"/>
    <w:rsid w:val="003A1DF4"/>
    <w:rsid w:val="003A1EDF"/>
    <w:rsid w:val="003A2B81"/>
    <w:rsid w:val="003A2D57"/>
    <w:rsid w:val="003A2D81"/>
    <w:rsid w:val="003A4D1C"/>
    <w:rsid w:val="003A502B"/>
    <w:rsid w:val="003A6219"/>
    <w:rsid w:val="003B0186"/>
    <w:rsid w:val="003B0995"/>
    <w:rsid w:val="003B107D"/>
    <w:rsid w:val="003B1165"/>
    <w:rsid w:val="003B1AAC"/>
    <w:rsid w:val="003B256E"/>
    <w:rsid w:val="003B2EBA"/>
    <w:rsid w:val="003B323F"/>
    <w:rsid w:val="003B3EF2"/>
    <w:rsid w:val="003B4330"/>
    <w:rsid w:val="003B4568"/>
    <w:rsid w:val="003B4F35"/>
    <w:rsid w:val="003B5002"/>
    <w:rsid w:val="003B5547"/>
    <w:rsid w:val="003B5652"/>
    <w:rsid w:val="003B626C"/>
    <w:rsid w:val="003B659A"/>
    <w:rsid w:val="003B65AD"/>
    <w:rsid w:val="003B6D05"/>
    <w:rsid w:val="003C154B"/>
    <w:rsid w:val="003C15A8"/>
    <w:rsid w:val="003C2005"/>
    <w:rsid w:val="003C2C0B"/>
    <w:rsid w:val="003C351C"/>
    <w:rsid w:val="003C353A"/>
    <w:rsid w:val="003C39E5"/>
    <w:rsid w:val="003C3B43"/>
    <w:rsid w:val="003C3D5D"/>
    <w:rsid w:val="003C483B"/>
    <w:rsid w:val="003C63F6"/>
    <w:rsid w:val="003C6616"/>
    <w:rsid w:val="003C741F"/>
    <w:rsid w:val="003C75AF"/>
    <w:rsid w:val="003D04C8"/>
    <w:rsid w:val="003D0EB3"/>
    <w:rsid w:val="003D10B9"/>
    <w:rsid w:val="003D18D8"/>
    <w:rsid w:val="003D1E8F"/>
    <w:rsid w:val="003D2488"/>
    <w:rsid w:val="003D2997"/>
    <w:rsid w:val="003D327A"/>
    <w:rsid w:val="003D46C8"/>
    <w:rsid w:val="003D49A9"/>
    <w:rsid w:val="003D4FDC"/>
    <w:rsid w:val="003D5117"/>
    <w:rsid w:val="003D551A"/>
    <w:rsid w:val="003D55CA"/>
    <w:rsid w:val="003D5789"/>
    <w:rsid w:val="003D5FC5"/>
    <w:rsid w:val="003D6AEC"/>
    <w:rsid w:val="003D6C00"/>
    <w:rsid w:val="003E0B87"/>
    <w:rsid w:val="003E10B5"/>
    <w:rsid w:val="003E177F"/>
    <w:rsid w:val="003E2072"/>
    <w:rsid w:val="003E232B"/>
    <w:rsid w:val="003E2FF6"/>
    <w:rsid w:val="003E3A11"/>
    <w:rsid w:val="003E429A"/>
    <w:rsid w:val="003E4FB9"/>
    <w:rsid w:val="003E502F"/>
    <w:rsid w:val="003E62B6"/>
    <w:rsid w:val="003E7BA4"/>
    <w:rsid w:val="003E7C43"/>
    <w:rsid w:val="003E7D09"/>
    <w:rsid w:val="003F019C"/>
    <w:rsid w:val="003F0A33"/>
    <w:rsid w:val="003F0AA0"/>
    <w:rsid w:val="003F1649"/>
    <w:rsid w:val="003F177E"/>
    <w:rsid w:val="003F1BC2"/>
    <w:rsid w:val="003F2226"/>
    <w:rsid w:val="003F2879"/>
    <w:rsid w:val="003F3189"/>
    <w:rsid w:val="003F3624"/>
    <w:rsid w:val="003F3843"/>
    <w:rsid w:val="003F38A6"/>
    <w:rsid w:val="003F3FD0"/>
    <w:rsid w:val="003F4146"/>
    <w:rsid w:val="003F4711"/>
    <w:rsid w:val="003F47A7"/>
    <w:rsid w:val="003F47CC"/>
    <w:rsid w:val="003F4F02"/>
    <w:rsid w:val="003F50E2"/>
    <w:rsid w:val="003F5C3C"/>
    <w:rsid w:val="003F6BCA"/>
    <w:rsid w:val="003F6BFB"/>
    <w:rsid w:val="003F7AE1"/>
    <w:rsid w:val="00401258"/>
    <w:rsid w:val="00401590"/>
    <w:rsid w:val="00401A5F"/>
    <w:rsid w:val="00401FF3"/>
    <w:rsid w:val="004039E2"/>
    <w:rsid w:val="00404BA6"/>
    <w:rsid w:val="00404BDC"/>
    <w:rsid w:val="00404D40"/>
    <w:rsid w:val="004051EA"/>
    <w:rsid w:val="004057B3"/>
    <w:rsid w:val="00405AE6"/>
    <w:rsid w:val="004068F9"/>
    <w:rsid w:val="00406A78"/>
    <w:rsid w:val="0040709F"/>
    <w:rsid w:val="004078B3"/>
    <w:rsid w:val="00410FBA"/>
    <w:rsid w:val="004113B5"/>
    <w:rsid w:val="004118A8"/>
    <w:rsid w:val="004119EF"/>
    <w:rsid w:val="00411D80"/>
    <w:rsid w:val="0041226E"/>
    <w:rsid w:val="004122CF"/>
    <w:rsid w:val="0041341B"/>
    <w:rsid w:val="0041386D"/>
    <w:rsid w:val="00413A1D"/>
    <w:rsid w:val="0041405A"/>
    <w:rsid w:val="004140AE"/>
    <w:rsid w:val="00414265"/>
    <w:rsid w:val="0041426B"/>
    <w:rsid w:val="00414385"/>
    <w:rsid w:val="00414421"/>
    <w:rsid w:val="0041481C"/>
    <w:rsid w:val="004148F8"/>
    <w:rsid w:val="00414C87"/>
    <w:rsid w:val="00415C5D"/>
    <w:rsid w:val="00416178"/>
    <w:rsid w:val="00420896"/>
    <w:rsid w:val="00420AAE"/>
    <w:rsid w:val="00420B2D"/>
    <w:rsid w:val="00420F0F"/>
    <w:rsid w:val="00421087"/>
    <w:rsid w:val="00421ACF"/>
    <w:rsid w:val="00421C41"/>
    <w:rsid w:val="00421D08"/>
    <w:rsid w:val="00421DC2"/>
    <w:rsid w:val="004225C3"/>
    <w:rsid w:val="00422F42"/>
    <w:rsid w:val="004237AD"/>
    <w:rsid w:val="00423880"/>
    <w:rsid w:val="00423A48"/>
    <w:rsid w:val="004243EB"/>
    <w:rsid w:val="00424470"/>
    <w:rsid w:val="004246EA"/>
    <w:rsid w:val="004248AD"/>
    <w:rsid w:val="00425284"/>
    <w:rsid w:val="00425560"/>
    <w:rsid w:val="0042567A"/>
    <w:rsid w:val="00425C56"/>
    <w:rsid w:val="00425D24"/>
    <w:rsid w:val="00425F7A"/>
    <w:rsid w:val="0042613A"/>
    <w:rsid w:val="00426228"/>
    <w:rsid w:val="00427978"/>
    <w:rsid w:val="00430132"/>
    <w:rsid w:val="004310A4"/>
    <w:rsid w:val="00431A50"/>
    <w:rsid w:val="0043242F"/>
    <w:rsid w:val="0043466C"/>
    <w:rsid w:val="00435088"/>
    <w:rsid w:val="00435925"/>
    <w:rsid w:val="00436995"/>
    <w:rsid w:val="004377E3"/>
    <w:rsid w:val="004379C2"/>
    <w:rsid w:val="0044044F"/>
    <w:rsid w:val="004407BC"/>
    <w:rsid w:val="00440E25"/>
    <w:rsid w:val="00440EE3"/>
    <w:rsid w:val="004412A2"/>
    <w:rsid w:val="00441640"/>
    <w:rsid w:val="00441985"/>
    <w:rsid w:val="00441F7A"/>
    <w:rsid w:val="00442405"/>
    <w:rsid w:val="00442944"/>
    <w:rsid w:val="00442FB0"/>
    <w:rsid w:val="004444BC"/>
    <w:rsid w:val="00445571"/>
    <w:rsid w:val="00445A69"/>
    <w:rsid w:val="004467B4"/>
    <w:rsid w:val="004467FE"/>
    <w:rsid w:val="00446C26"/>
    <w:rsid w:val="0044740B"/>
    <w:rsid w:val="00447A28"/>
    <w:rsid w:val="0045044A"/>
    <w:rsid w:val="004508B2"/>
    <w:rsid w:val="004508C5"/>
    <w:rsid w:val="004532B8"/>
    <w:rsid w:val="00453BD5"/>
    <w:rsid w:val="00454DE7"/>
    <w:rsid w:val="00455536"/>
    <w:rsid w:val="00456CB5"/>
    <w:rsid w:val="00456ECB"/>
    <w:rsid w:val="00457664"/>
    <w:rsid w:val="0046126E"/>
    <w:rsid w:val="00461D9A"/>
    <w:rsid w:val="00462528"/>
    <w:rsid w:val="00462A0A"/>
    <w:rsid w:val="00462CCE"/>
    <w:rsid w:val="00462F51"/>
    <w:rsid w:val="00462F56"/>
    <w:rsid w:val="00463606"/>
    <w:rsid w:val="00463876"/>
    <w:rsid w:val="00463C27"/>
    <w:rsid w:val="004645CA"/>
    <w:rsid w:val="00464790"/>
    <w:rsid w:val="004652D4"/>
    <w:rsid w:val="0046541D"/>
    <w:rsid w:val="00465952"/>
    <w:rsid w:val="00465C99"/>
    <w:rsid w:val="0046681C"/>
    <w:rsid w:val="00466C85"/>
    <w:rsid w:val="00466D3F"/>
    <w:rsid w:val="004670A0"/>
    <w:rsid w:val="00470380"/>
    <w:rsid w:val="00471CA0"/>
    <w:rsid w:val="0047203B"/>
    <w:rsid w:val="00472070"/>
    <w:rsid w:val="004726CB"/>
    <w:rsid w:val="00472EB1"/>
    <w:rsid w:val="00473A31"/>
    <w:rsid w:val="00473B71"/>
    <w:rsid w:val="00474983"/>
    <w:rsid w:val="004757BD"/>
    <w:rsid w:val="00476B80"/>
    <w:rsid w:val="00476C22"/>
    <w:rsid w:val="00480322"/>
    <w:rsid w:val="00480577"/>
    <w:rsid w:val="00480AAF"/>
    <w:rsid w:val="0048156B"/>
    <w:rsid w:val="0048184C"/>
    <w:rsid w:val="004834A2"/>
    <w:rsid w:val="0048371B"/>
    <w:rsid w:val="00483B75"/>
    <w:rsid w:val="00484F8C"/>
    <w:rsid w:val="00485056"/>
    <w:rsid w:val="0048532A"/>
    <w:rsid w:val="00485A39"/>
    <w:rsid w:val="00485BDD"/>
    <w:rsid w:val="00490865"/>
    <w:rsid w:val="00490986"/>
    <w:rsid w:val="004909E3"/>
    <w:rsid w:val="00490FE9"/>
    <w:rsid w:val="00491311"/>
    <w:rsid w:val="00492E50"/>
    <w:rsid w:val="00493167"/>
    <w:rsid w:val="004934F3"/>
    <w:rsid w:val="00493513"/>
    <w:rsid w:val="00494149"/>
    <w:rsid w:val="00495BD0"/>
    <w:rsid w:val="00495D4A"/>
    <w:rsid w:val="00495E6B"/>
    <w:rsid w:val="0049607C"/>
    <w:rsid w:val="00496165"/>
    <w:rsid w:val="00496EF3"/>
    <w:rsid w:val="00497599"/>
    <w:rsid w:val="00497F7C"/>
    <w:rsid w:val="004A0588"/>
    <w:rsid w:val="004A0C86"/>
    <w:rsid w:val="004A18A7"/>
    <w:rsid w:val="004A1E2D"/>
    <w:rsid w:val="004A371C"/>
    <w:rsid w:val="004A39B1"/>
    <w:rsid w:val="004A3ABB"/>
    <w:rsid w:val="004A57CF"/>
    <w:rsid w:val="004A57D2"/>
    <w:rsid w:val="004A6671"/>
    <w:rsid w:val="004A7035"/>
    <w:rsid w:val="004A7862"/>
    <w:rsid w:val="004A7A58"/>
    <w:rsid w:val="004B064D"/>
    <w:rsid w:val="004B1101"/>
    <w:rsid w:val="004B11B1"/>
    <w:rsid w:val="004B27E7"/>
    <w:rsid w:val="004B30B7"/>
    <w:rsid w:val="004B3E5C"/>
    <w:rsid w:val="004B433C"/>
    <w:rsid w:val="004B477E"/>
    <w:rsid w:val="004B5287"/>
    <w:rsid w:val="004B5445"/>
    <w:rsid w:val="004B56DE"/>
    <w:rsid w:val="004B5B5F"/>
    <w:rsid w:val="004B5EB0"/>
    <w:rsid w:val="004B61EB"/>
    <w:rsid w:val="004B658C"/>
    <w:rsid w:val="004B780B"/>
    <w:rsid w:val="004B7937"/>
    <w:rsid w:val="004C0588"/>
    <w:rsid w:val="004C063F"/>
    <w:rsid w:val="004C0B62"/>
    <w:rsid w:val="004C11B2"/>
    <w:rsid w:val="004C1871"/>
    <w:rsid w:val="004C1DD5"/>
    <w:rsid w:val="004C2C9D"/>
    <w:rsid w:val="004C3BCC"/>
    <w:rsid w:val="004C4656"/>
    <w:rsid w:val="004C5209"/>
    <w:rsid w:val="004C5574"/>
    <w:rsid w:val="004C59AB"/>
    <w:rsid w:val="004C5CD2"/>
    <w:rsid w:val="004C5EF2"/>
    <w:rsid w:val="004C7226"/>
    <w:rsid w:val="004C7643"/>
    <w:rsid w:val="004C7AA7"/>
    <w:rsid w:val="004C7CDB"/>
    <w:rsid w:val="004D0116"/>
    <w:rsid w:val="004D024D"/>
    <w:rsid w:val="004D037D"/>
    <w:rsid w:val="004D0714"/>
    <w:rsid w:val="004D1941"/>
    <w:rsid w:val="004D2C37"/>
    <w:rsid w:val="004D32D3"/>
    <w:rsid w:val="004D34D1"/>
    <w:rsid w:val="004D396B"/>
    <w:rsid w:val="004D4284"/>
    <w:rsid w:val="004D4604"/>
    <w:rsid w:val="004D6466"/>
    <w:rsid w:val="004D6D1B"/>
    <w:rsid w:val="004D70A9"/>
    <w:rsid w:val="004E049A"/>
    <w:rsid w:val="004E0909"/>
    <w:rsid w:val="004E0E8B"/>
    <w:rsid w:val="004E1ED1"/>
    <w:rsid w:val="004E27A5"/>
    <w:rsid w:val="004E27C1"/>
    <w:rsid w:val="004E3E52"/>
    <w:rsid w:val="004E3EF3"/>
    <w:rsid w:val="004E3FC8"/>
    <w:rsid w:val="004E4043"/>
    <w:rsid w:val="004E48C8"/>
    <w:rsid w:val="004E4A95"/>
    <w:rsid w:val="004E4F09"/>
    <w:rsid w:val="004E5934"/>
    <w:rsid w:val="004E5A0E"/>
    <w:rsid w:val="004E604F"/>
    <w:rsid w:val="004E6CEE"/>
    <w:rsid w:val="004E7227"/>
    <w:rsid w:val="004E7343"/>
    <w:rsid w:val="004E7731"/>
    <w:rsid w:val="004E7796"/>
    <w:rsid w:val="004F0089"/>
    <w:rsid w:val="004F00F3"/>
    <w:rsid w:val="004F0130"/>
    <w:rsid w:val="004F0BE0"/>
    <w:rsid w:val="004F10CA"/>
    <w:rsid w:val="004F11FF"/>
    <w:rsid w:val="004F121D"/>
    <w:rsid w:val="004F147E"/>
    <w:rsid w:val="004F1AA3"/>
    <w:rsid w:val="004F2252"/>
    <w:rsid w:val="004F22E7"/>
    <w:rsid w:val="004F3549"/>
    <w:rsid w:val="004F434B"/>
    <w:rsid w:val="004F5D7C"/>
    <w:rsid w:val="004F6515"/>
    <w:rsid w:val="00500BF9"/>
    <w:rsid w:val="00500FD3"/>
    <w:rsid w:val="00501433"/>
    <w:rsid w:val="00501F18"/>
    <w:rsid w:val="00503584"/>
    <w:rsid w:val="005037BF"/>
    <w:rsid w:val="005043B2"/>
    <w:rsid w:val="005056D9"/>
    <w:rsid w:val="00506341"/>
    <w:rsid w:val="00506438"/>
    <w:rsid w:val="005071A0"/>
    <w:rsid w:val="005071B0"/>
    <w:rsid w:val="005079CE"/>
    <w:rsid w:val="0051033F"/>
    <w:rsid w:val="005107B2"/>
    <w:rsid w:val="0051101D"/>
    <w:rsid w:val="005110CD"/>
    <w:rsid w:val="005118BA"/>
    <w:rsid w:val="0051194E"/>
    <w:rsid w:val="00511AD2"/>
    <w:rsid w:val="00511B96"/>
    <w:rsid w:val="00512081"/>
    <w:rsid w:val="00512A6C"/>
    <w:rsid w:val="00512DDC"/>
    <w:rsid w:val="0051412C"/>
    <w:rsid w:val="00514EA5"/>
    <w:rsid w:val="0051552A"/>
    <w:rsid w:val="0051598D"/>
    <w:rsid w:val="00516350"/>
    <w:rsid w:val="00516E54"/>
    <w:rsid w:val="00516F62"/>
    <w:rsid w:val="00517EB2"/>
    <w:rsid w:val="0052014F"/>
    <w:rsid w:val="0052102F"/>
    <w:rsid w:val="005214AB"/>
    <w:rsid w:val="005218CD"/>
    <w:rsid w:val="00522253"/>
    <w:rsid w:val="00522825"/>
    <w:rsid w:val="00522BC7"/>
    <w:rsid w:val="00522E2B"/>
    <w:rsid w:val="00523674"/>
    <w:rsid w:val="00523E83"/>
    <w:rsid w:val="00523F80"/>
    <w:rsid w:val="005249DF"/>
    <w:rsid w:val="005267B9"/>
    <w:rsid w:val="00526A7B"/>
    <w:rsid w:val="00530074"/>
    <w:rsid w:val="00530524"/>
    <w:rsid w:val="005309F5"/>
    <w:rsid w:val="005311C6"/>
    <w:rsid w:val="005312B4"/>
    <w:rsid w:val="005318F4"/>
    <w:rsid w:val="005324E3"/>
    <w:rsid w:val="00532C7C"/>
    <w:rsid w:val="0053324E"/>
    <w:rsid w:val="00533785"/>
    <w:rsid w:val="00534F98"/>
    <w:rsid w:val="005354E8"/>
    <w:rsid w:val="00535A0D"/>
    <w:rsid w:val="00535A32"/>
    <w:rsid w:val="00535D12"/>
    <w:rsid w:val="00536A44"/>
    <w:rsid w:val="00536E95"/>
    <w:rsid w:val="0054074D"/>
    <w:rsid w:val="00540844"/>
    <w:rsid w:val="005409A6"/>
    <w:rsid w:val="00541683"/>
    <w:rsid w:val="005429BB"/>
    <w:rsid w:val="00542BB7"/>
    <w:rsid w:val="00542D39"/>
    <w:rsid w:val="00543D59"/>
    <w:rsid w:val="00543DD4"/>
    <w:rsid w:val="00543F72"/>
    <w:rsid w:val="00545404"/>
    <w:rsid w:val="005454F1"/>
    <w:rsid w:val="0054550D"/>
    <w:rsid w:val="00545BF4"/>
    <w:rsid w:val="00546F66"/>
    <w:rsid w:val="00547E68"/>
    <w:rsid w:val="00551453"/>
    <w:rsid w:val="00552416"/>
    <w:rsid w:val="00552C97"/>
    <w:rsid w:val="00552EC7"/>
    <w:rsid w:val="00553250"/>
    <w:rsid w:val="00553D4B"/>
    <w:rsid w:val="00553F1E"/>
    <w:rsid w:val="00555276"/>
    <w:rsid w:val="005553F1"/>
    <w:rsid w:val="00556CE3"/>
    <w:rsid w:val="00556FA9"/>
    <w:rsid w:val="00557040"/>
    <w:rsid w:val="00557466"/>
    <w:rsid w:val="00561155"/>
    <w:rsid w:val="005617FD"/>
    <w:rsid w:val="00562199"/>
    <w:rsid w:val="0056274E"/>
    <w:rsid w:val="0056312E"/>
    <w:rsid w:val="005632B1"/>
    <w:rsid w:val="00563492"/>
    <w:rsid w:val="00564216"/>
    <w:rsid w:val="00566CC2"/>
    <w:rsid w:val="00570D9C"/>
    <w:rsid w:val="00570E4F"/>
    <w:rsid w:val="00570FB1"/>
    <w:rsid w:val="0057204E"/>
    <w:rsid w:val="00572B0A"/>
    <w:rsid w:val="00572E96"/>
    <w:rsid w:val="00573821"/>
    <w:rsid w:val="00573AC6"/>
    <w:rsid w:val="00573F87"/>
    <w:rsid w:val="005741FA"/>
    <w:rsid w:val="00574F68"/>
    <w:rsid w:val="00575064"/>
    <w:rsid w:val="005753B2"/>
    <w:rsid w:val="005754A7"/>
    <w:rsid w:val="00575890"/>
    <w:rsid w:val="005759AE"/>
    <w:rsid w:val="00575AE3"/>
    <w:rsid w:val="00575CBB"/>
    <w:rsid w:val="005767B0"/>
    <w:rsid w:val="00580468"/>
    <w:rsid w:val="005804A9"/>
    <w:rsid w:val="00580613"/>
    <w:rsid w:val="0058180C"/>
    <w:rsid w:val="00581F06"/>
    <w:rsid w:val="00582FD4"/>
    <w:rsid w:val="00583840"/>
    <w:rsid w:val="00583B26"/>
    <w:rsid w:val="00583F86"/>
    <w:rsid w:val="00584299"/>
    <w:rsid w:val="00585072"/>
    <w:rsid w:val="005851BF"/>
    <w:rsid w:val="00585487"/>
    <w:rsid w:val="0058616C"/>
    <w:rsid w:val="005861A0"/>
    <w:rsid w:val="00586608"/>
    <w:rsid w:val="00586BD0"/>
    <w:rsid w:val="00587E65"/>
    <w:rsid w:val="00587F0E"/>
    <w:rsid w:val="00590068"/>
    <w:rsid w:val="00590ADD"/>
    <w:rsid w:val="00590BAB"/>
    <w:rsid w:val="00590D6D"/>
    <w:rsid w:val="00591875"/>
    <w:rsid w:val="00591D99"/>
    <w:rsid w:val="00592FD3"/>
    <w:rsid w:val="00593D05"/>
    <w:rsid w:val="005946C2"/>
    <w:rsid w:val="00594CC3"/>
    <w:rsid w:val="00594F8A"/>
    <w:rsid w:val="005950DD"/>
    <w:rsid w:val="005952F7"/>
    <w:rsid w:val="00595FB9"/>
    <w:rsid w:val="00596FC5"/>
    <w:rsid w:val="005975FC"/>
    <w:rsid w:val="005A1475"/>
    <w:rsid w:val="005A1734"/>
    <w:rsid w:val="005A28C2"/>
    <w:rsid w:val="005A2A03"/>
    <w:rsid w:val="005A33F5"/>
    <w:rsid w:val="005A3FC7"/>
    <w:rsid w:val="005A4364"/>
    <w:rsid w:val="005A538E"/>
    <w:rsid w:val="005A5EF2"/>
    <w:rsid w:val="005A6D62"/>
    <w:rsid w:val="005A6E5B"/>
    <w:rsid w:val="005A71B4"/>
    <w:rsid w:val="005A7F32"/>
    <w:rsid w:val="005B0E94"/>
    <w:rsid w:val="005B1479"/>
    <w:rsid w:val="005B1A73"/>
    <w:rsid w:val="005B2870"/>
    <w:rsid w:val="005B2E9F"/>
    <w:rsid w:val="005B308E"/>
    <w:rsid w:val="005B325B"/>
    <w:rsid w:val="005B3ADD"/>
    <w:rsid w:val="005B4042"/>
    <w:rsid w:val="005B47B2"/>
    <w:rsid w:val="005B4E93"/>
    <w:rsid w:val="005B59A5"/>
    <w:rsid w:val="005B5D98"/>
    <w:rsid w:val="005B6275"/>
    <w:rsid w:val="005B6578"/>
    <w:rsid w:val="005B67B1"/>
    <w:rsid w:val="005B6CD7"/>
    <w:rsid w:val="005C09C0"/>
    <w:rsid w:val="005C19FA"/>
    <w:rsid w:val="005C1A10"/>
    <w:rsid w:val="005C1BE1"/>
    <w:rsid w:val="005C1E68"/>
    <w:rsid w:val="005C1F4C"/>
    <w:rsid w:val="005C3944"/>
    <w:rsid w:val="005C446A"/>
    <w:rsid w:val="005C5560"/>
    <w:rsid w:val="005C5724"/>
    <w:rsid w:val="005C6CBD"/>
    <w:rsid w:val="005C72A7"/>
    <w:rsid w:val="005C7E9E"/>
    <w:rsid w:val="005D04C4"/>
    <w:rsid w:val="005D0630"/>
    <w:rsid w:val="005D11AB"/>
    <w:rsid w:val="005D145F"/>
    <w:rsid w:val="005D1A41"/>
    <w:rsid w:val="005D1D84"/>
    <w:rsid w:val="005D2767"/>
    <w:rsid w:val="005D2B70"/>
    <w:rsid w:val="005D2BC1"/>
    <w:rsid w:val="005D5A6E"/>
    <w:rsid w:val="005D6ECA"/>
    <w:rsid w:val="005E104A"/>
    <w:rsid w:val="005E1C80"/>
    <w:rsid w:val="005E30C9"/>
    <w:rsid w:val="005E3C72"/>
    <w:rsid w:val="005E420D"/>
    <w:rsid w:val="005E43D4"/>
    <w:rsid w:val="005E48BD"/>
    <w:rsid w:val="005E4C02"/>
    <w:rsid w:val="005E4D32"/>
    <w:rsid w:val="005E5281"/>
    <w:rsid w:val="005E5DA4"/>
    <w:rsid w:val="005E63BE"/>
    <w:rsid w:val="005E63C6"/>
    <w:rsid w:val="005E70A7"/>
    <w:rsid w:val="005E7B68"/>
    <w:rsid w:val="005F0A41"/>
    <w:rsid w:val="005F1190"/>
    <w:rsid w:val="005F1502"/>
    <w:rsid w:val="005F1B7E"/>
    <w:rsid w:val="005F2875"/>
    <w:rsid w:val="005F2B08"/>
    <w:rsid w:val="005F3109"/>
    <w:rsid w:val="005F32C8"/>
    <w:rsid w:val="005F3386"/>
    <w:rsid w:val="005F33DF"/>
    <w:rsid w:val="005F3834"/>
    <w:rsid w:val="005F3E32"/>
    <w:rsid w:val="005F3FE3"/>
    <w:rsid w:val="005F50D6"/>
    <w:rsid w:val="005F5F7F"/>
    <w:rsid w:val="005F6010"/>
    <w:rsid w:val="005F640C"/>
    <w:rsid w:val="005F6C9E"/>
    <w:rsid w:val="005F7337"/>
    <w:rsid w:val="005F7C35"/>
    <w:rsid w:val="006006F3"/>
    <w:rsid w:val="00600E94"/>
    <w:rsid w:val="00600E9C"/>
    <w:rsid w:val="00601186"/>
    <w:rsid w:val="006027AD"/>
    <w:rsid w:val="00602BE3"/>
    <w:rsid w:val="0060368D"/>
    <w:rsid w:val="00603CCF"/>
    <w:rsid w:val="00603CFA"/>
    <w:rsid w:val="00604932"/>
    <w:rsid w:val="00607519"/>
    <w:rsid w:val="00607C17"/>
    <w:rsid w:val="00607D6F"/>
    <w:rsid w:val="006107D8"/>
    <w:rsid w:val="0061139E"/>
    <w:rsid w:val="00611577"/>
    <w:rsid w:val="00612029"/>
    <w:rsid w:val="00612919"/>
    <w:rsid w:val="00612A75"/>
    <w:rsid w:val="00612FCB"/>
    <w:rsid w:val="00615DD5"/>
    <w:rsid w:val="00616564"/>
    <w:rsid w:val="00616900"/>
    <w:rsid w:val="00616B2E"/>
    <w:rsid w:val="00617980"/>
    <w:rsid w:val="006212EE"/>
    <w:rsid w:val="00622630"/>
    <w:rsid w:val="00625589"/>
    <w:rsid w:val="00625737"/>
    <w:rsid w:val="00625F5E"/>
    <w:rsid w:val="00626080"/>
    <w:rsid w:val="006262A2"/>
    <w:rsid w:val="00626419"/>
    <w:rsid w:val="006266D3"/>
    <w:rsid w:val="006268B1"/>
    <w:rsid w:val="006273E4"/>
    <w:rsid w:val="00627A08"/>
    <w:rsid w:val="00627B86"/>
    <w:rsid w:val="00631083"/>
    <w:rsid w:val="00631FEE"/>
    <w:rsid w:val="006320EB"/>
    <w:rsid w:val="00632614"/>
    <w:rsid w:val="00633E03"/>
    <w:rsid w:val="006350DF"/>
    <w:rsid w:val="00636313"/>
    <w:rsid w:val="00636C31"/>
    <w:rsid w:val="00636EA1"/>
    <w:rsid w:val="006378E2"/>
    <w:rsid w:val="00637C91"/>
    <w:rsid w:val="00637FEF"/>
    <w:rsid w:val="006401BB"/>
    <w:rsid w:val="0064028C"/>
    <w:rsid w:val="006407BC"/>
    <w:rsid w:val="00640D4D"/>
    <w:rsid w:val="00641453"/>
    <w:rsid w:val="00642A7B"/>
    <w:rsid w:val="00642CD8"/>
    <w:rsid w:val="006434A9"/>
    <w:rsid w:val="00643F42"/>
    <w:rsid w:val="00645273"/>
    <w:rsid w:val="0064528E"/>
    <w:rsid w:val="006456B3"/>
    <w:rsid w:val="00645969"/>
    <w:rsid w:val="0064596C"/>
    <w:rsid w:val="006461F2"/>
    <w:rsid w:val="00646887"/>
    <w:rsid w:val="00646C4D"/>
    <w:rsid w:val="00647640"/>
    <w:rsid w:val="006502E4"/>
    <w:rsid w:val="00651950"/>
    <w:rsid w:val="00651A4E"/>
    <w:rsid w:val="00652BA4"/>
    <w:rsid w:val="00652FEF"/>
    <w:rsid w:val="006531AD"/>
    <w:rsid w:val="00653732"/>
    <w:rsid w:val="00654118"/>
    <w:rsid w:val="00654648"/>
    <w:rsid w:val="00655745"/>
    <w:rsid w:val="0065583E"/>
    <w:rsid w:val="00655F39"/>
    <w:rsid w:val="00656266"/>
    <w:rsid w:val="0065686D"/>
    <w:rsid w:val="00656ABC"/>
    <w:rsid w:val="00657111"/>
    <w:rsid w:val="006571D8"/>
    <w:rsid w:val="006573D6"/>
    <w:rsid w:val="00657D25"/>
    <w:rsid w:val="006609BF"/>
    <w:rsid w:val="00661D5E"/>
    <w:rsid w:val="006665DC"/>
    <w:rsid w:val="00666F5F"/>
    <w:rsid w:val="00667CDC"/>
    <w:rsid w:val="00667F5A"/>
    <w:rsid w:val="0067077E"/>
    <w:rsid w:val="006720C6"/>
    <w:rsid w:val="00672E7B"/>
    <w:rsid w:val="00672F4D"/>
    <w:rsid w:val="006742B7"/>
    <w:rsid w:val="00674823"/>
    <w:rsid w:val="00674E67"/>
    <w:rsid w:val="006750A6"/>
    <w:rsid w:val="00675673"/>
    <w:rsid w:val="00675714"/>
    <w:rsid w:val="00675AC8"/>
    <w:rsid w:val="00675B03"/>
    <w:rsid w:val="00675E1F"/>
    <w:rsid w:val="00676B5B"/>
    <w:rsid w:val="00680158"/>
    <w:rsid w:val="00680779"/>
    <w:rsid w:val="006808C8"/>
    <w:rsid w:val="00680EA5"/>
    <w:rsid w:val="006818A9"/>
    <w:rsid w:val="00682E8B"/>
    <w:rsid w:val="00682F96"/>
    <w:rsid w:val="0068407F"/>
    <w:rsid w:val="006843A8"/>
    <w:rsid w:val="00685CF1"/>
    <w:rsid w:val="006870E1"/>
    <w:rsid w:val="00690819"/>
    <w:rsid w:val="0069157D"/>
    <w:rsid w:val="006919FD"/>
    <w:rsid w:val="00692494"/>
    <w:rsid w:val="00692A92"/>
    <w:rsid w:val="006935BB"/>
    <w:rsid w:val="00693C1B"/>
    <w:rsid w:val="00693DF9"/>
    <w:rsid w:val="006947F7"/>
    <w:rsid w:val="0069504B"/>
    <w:rsid w:val="00695A81"/>
    <w:rsid w:val="00695B1C"/>
    <w:rsid w:val="0069635A"/>
    <w:rsid w:val="00696881"/>
    <w:rsid w:val="00696B18"/>
    <w:rsid w:val="006975BD"/>
    <w:rsid w:val="00697B54"/>
    <w:rsid w:val="00697EFE"/>
    <w:rsid w:val="006A004F"/>
    <w:rsid w:val="006A00E4"/>
    <w:rsid w:val="006A0450"/>
    <w:rsid w:val="006A06F3"/>
    <w:rsid w:val="006A07FD"/>
    <w:rsid w:val="006A1450"/>
    <w:rsid w:val="006A1E76"/>
    <w:rsid w:val="006A2051"/>
    <w:rsid w:val="006A2CA4"/>
    <w:rsid w:val="006A2CBF"/>
    <w:rsid w:val="006A3E62"/>
    <w:rsid w:val="006A3F16"/>
    <w:rsid w:val="006A41DD"/>
    <w:rsid w:val="006A46C0"/>
    <w:rsid w:val="006A5004"/>
    <w:rsid w:val="006A6EA4"/>
    <w:rsid w:val="006A6FFF"/>
    <w:rsid w:val="006A7032"/>
    <w:rsid w:val="006A709E"/>
    <w:rsid w:val="006A75AD"/>
    <w:rsid w:val="006A7D0D"/>
    <w:rsid w:val="006A7DCD"/>
    <w:rsid w:val="006B0BBB"/>
    <w:rsid w:val="006B0F1B"/>
    <w:rsid w:val="006B1001"/>
    <w:rsid w:val="006B16DF"/>
    <w:rsid w:val="006B1A71"/>
    <w:rsid w:val="006B3EA5"/>
    <w:rsid w:val="006B539E"/>
    <w:rsid w:val="006B55A0"/>
    <w:rsid w:val="006B56A4"/>
    <w:rsid w:val="006B5D2D"/>
    <w:rsid w:val="006B6CF6"/>
    <w:rsid w:val="006B73DA"/>
    <w:rsid w:val="006B7507"/>
    <w:rsid w:val="006B7582"/>
    <w:rsid w:val="006C1130"/>
    <w:rsid w:val="006C13BB"/>
    <w:rsid w:val="006C2BDA"/>
    <w:rsid w:val="006C32BE"/>
    <w:rsid w:val="006C52AC"/>
    <w:rsid w:val="006C59ED"/>
    <w:rsid w:val="006C5BBE"/>
    <w:rsid w:val="006C6198"/>
    <w:rsid w:val="006C6AC9"/>
    <w:rsid w:val="006C7761"/>
    <w:rsid w:val="006C77E7"/>
    <w:rsid w:val="006C7908"/>
    <w:rsid w:val="006C7BCB"/>
    <w:rsid w:val="006C7F2B"/>
    <w:rsid w:val="006D07D2"/>
    <w:rsid w:val="006D1A10"/>
    <w:rsid w:val="006D1DCA"/>
    <w:rsid w:val="006D26A5"/>
    <w:rsid w:val="006D2913"/>
    <w:rsid w:val="006D2C79"/>
    <w:rsid w:val="006D3452"/>
    <w:rsid w:val="006D3569"/>
    <w:rsid w:val="006D3591"/>
    <w:rsid w:val="006D3608"/>
    <w:rsid w:val="006D39C9"/>
    <w:rsid w:val="006D3EED"/>
    <w:rsid w:val="006D566A"/>
    <w:rsid w:val="006D6019"/>
    <w:rsid w:val="006D6504"/>
    <w:rsid w:val="006D6B74"/>
    <w:rsid w:val="006D70E8"/>
    <w:rsid w:val="006D78E5"/>
    <w:rsid w:val="006E0232"/>
    <w:rsid w:val="006E0A27"/>
    <w:rsid w:val="006E1133"/>
    <w:rsid w:val="006E2149"/>
    <w:rsid w:val="006E271C"/>
    <w:rsid w:val="006E3F0B"/>
    <w:rsid w:val="006E3F31"/>
    <w:rsid w:val="006E5087"/>
    <w:rsid w:val="006E7DAC"/>
    <w:rsid w:val="006F029C"/>
    <w:rsid w:val="006F076D"/>
    <w:rsid w:val="006F2275"/>
    <w:rsid w:val="006F22DF"/>
    <w:rsid w:val="006F287E"/>
    <w:rsid w:val="006F28B8"/>
    <w:rsid w:val="006F3543"/>
    <w:rsid w:val="006F36BA"/>
    <w:rsid w:val="006F3A3D"/>
    <w:rsid w:val="006F3C47"/>
    <w:rsid w:val="006F43A5"/>
    <w:rsid w:val="006F44E2"/>
    <w:rsid w:val="006F5C6D"/>
    <w:rsid w:val="006F67BA"/>
    <w:rsid w:val="007004B1"/>
    <w:rsid w:val="00700559"/>
    <w:rsid w:val="00700C61"/>
    <w:rsid w:val="00702F4E"/>
    <w:rsid w:val="0070384F"/>
    <w:rsid w:val="00704538"/>
    <w:rsid w:val="007057D9"/>
    <w:rsid w:val="00706ABF"/>
    <w:rsid w:val="007101E8"/>
    <w:rsid w:val="007104FA"/>
    <w:rsid w:val="00710789"/>
    <w:rsid w:val="0071175E"/>
    <w:rsid w:val="0071187C"/>
    <w:rsid w:val="00711AC0"/>
    <w:rsid w:val="00711E1E"/>
    <w:rsid w:val="00712F5B"/>
    <w:rsid w:val="00713804"/>
    <w:rsid w:val="00714437"/>
    <w:rsid w:val="00715421"/>
    <w:rsid w:val="00715F00"/>
    <w:rsid w:val="0071697F"/>
    <w:rsid w:val="00716B02"/>
    <w:rsid w:val="007173E3"/>
    <w:rsid w:val="00717DBF"/>
    <w:rsid w:val="00717EC8"/>
    <w:rsid w:val="00720193"/>
    <w:rsid w:val="00720506"/>
    <w:rsid w:val="00721F3E"/>
    <w:rsid w:val="007221D2"/>
    <w:rsid w:val="00723139"/>
    <w:rsid w:val="007232AF"/>
    <w:rsid w:val="00724152"/>
    <w:rsid w:val="0072445B"/>
    <w:rsid w:val="007249D7"/>
    <w:rsid w:val="00724DD6"/>
    <w:rsid w:val="00726635"/>
    <w:rsid w:val="00727107"/>
    <w:rsid w:val="007275B0"/>
    <w:rsid w:val="00730158"/>
    <w:rsid w:val="00730F06"/>
    <w:rsid w:val="00731855"/>
    <w:rsid w:val="00732042"/>
    <w:rsid w:val="007320BB"/>
    <w:rsid w:val="00732EFA"/>
    <w:rsid w:val="007331A2"/>
    <w:rsid w:val="007343A9"/>
    <w:rsid w:val="007348D0"/>
    <w:rsid w:val="007352B4"/>
    <w:rsid w:val="0073597C"/>
    <w:rsid w:val="00735B21"/>
    <w:rsid w:val="00736FD1"/>
    <w:rsid w:val="007370A6"/>
    <w:rsid w:val="00737F51"/>
    <w:rsid w:val="007401AD"/>
    <w:rsid w:val="00740473"/>
    <w:rsid w:val="00740650"/>
    <w:rsid w:val="00740DBA"/>
    <w:rsid w:val="00740F45"/>
    <w:rsid w:val="0074161C"/>
    <w:rsid w:val="007426E1"/>
    <w:rsid w:val="007427F6"/>
    <w:rsid w:val="00742987"/>
    <w:rsid w:val="00742ABC"/>
    <w:rsid w:val="00742E06"/>
    <w:rsid w:val="007437D7"/>
    <w:rsid w:val="007438D2"/>
    <w:rsid w:val="007438EF"/>
    <w:rsid w:val="00743ABD"/>
    <w:rsid w:val="00744896"/>
    <w:rsid w:val="00744B69"/>
    <w:rsid w:val="00744E32"/>
    <w:rsid w:val="0074504C"/>
    <w:rsid w:val="00747180"/>
    <w:rsid w:val="0074767C"/>
    <w:rsid w:val="007500D4"/>
    <w:rsid w:val="00751C9A"/>
    <w:rsid w:val="00752054"/>
    <w:rsid w:val="00752312"/>
    <w:rsid w:val="007533DA"/>
    <w:rsid w:val="007535D5"/>
    <w:rsid w:val="00754066"/>
    <w:rsid w:val="007540C8"/>
    <w:rsid w:val="00754E29"/>
    <w:rsid w:val="0075522E"/>
    <w:rsid w:val="00755A71"/>
    <w:rsid w:val="00755CA1"/>
    <w:rsid w:val="00757541"/>
    <w:rsid w:val="00760617"/>
    <w:rsid w:val="007621DE"/>
    <w:rsid w:val="007628C4"/>
    <w:rsid w:val="00762D22"/>
    <w:rsid w:val="00764603"/>
    <w:rsid w:val="00764F10"/>
    <w:rsid w:val="00764F3D"/>
    <w:rsid w:val="007658AC"/>
    <w:rsid w:val="00765917"/>
    <w:rsid w:val="007659E4"/>
    <w:rsid w:val="00766082"/>
    <w:rsid w:val="007662C1"/>
    <w:rsid w:val="00766C65"/>
    <w:rsid w:val="0077097E"/>
    <w:rsid w:val="00770D50"/>
    <w:rsid w:val="0077114B"/>
    <w:rsid w:val="00771E64"/>
    <w:rsid w:val="00771EE2"/>
    <w:rsid w:val="0077248B"/>
    <w:rsid w:val="00772594"/>
    <w:rsid w:val="007725E1"/>
    <w:rsid w:val="00772BF9"/>
    <w:rsid w:val="00772EEA"/>
    <w:rsid w:val="007731D9"/>
    <w:rsid w:val="00773886"/>
    <w:rsid w:val="00773F5C"/>
    <w:rsid w:val="007750AF"/>
    <w:rsid w:val="007760B4"/>
    <w:rsid w:val="00776FFA"/>
    <w:rsid w:val="00777274"/>
    <w:rsid w:val="00777522"/>
    <w:rsid w:val="00777809"/>
    <w:rsid w:val="00780F40"/>
    <w:rsid w:val="00781A57"/>
    <w:rsid w:val="00781DF5"/>
    <w:rsid w:val="00782AAC"/>
    <w:rsid w:val="00782B27"/>
    <w:rsid w:val="0078386A"/>
    <w:rsid w:val="00783F3B"/>
    <w:rsid w:val="00784415"/>
    <w:rsid w:val="00784634"/>
    <w:rsid w:val="00785B0E"/>
    <w:rsid w:val="007874E3"/>
    <w:rsid w:val="00787E8F"/>
    <w:rsid w:val="007913C9"/>
    <w:rsid w:val="007913CE"/>
    <w:rsid w:val="00792566"/>
    <w:rsid w:val="007928AC"/>
    <w:rsid w:val="00793AA2"/>
    <w:rsid w:val="007940C7"/>
    <w:rsid w:val="00794C28"/>
    <w:rsid w:val="007952D4"/>
    <w:rsid w:val="00795637"/>
    <w:rsid w:val="007958A0"/>
    <w:rsid w:val="00795E5A"/>
    <w:rsid w:val="00795FBE"/>
    <w:rsid w:val="007962C6"/>
    <w:rsid w:val="007976E1"/>
    <w:rsid w:val="007978E8"/>
    <w:rsid w:val="007A0154"/>
    <w:rsid w:val="007A0236"/>
    <w:rsid w:val="007A0363"/>
    <w:rsid w:val="007A0A79"/>
    <w:rsid w:val="007A0D54"/>
    <w:rsid w:val="007A0DE5"/>
    <w:rsid w:val="007A1FC4"/>
    <w:rsid w:val="007A2097"/>
    <w:rsid w:val="007A2E0B"/>
    <w:rsid w:val="007A4724"/>
    <w:rsid w:val="007A512B"/>
    <w:rsid w:val="007A73A6"/>
    <w:rsid w:val="007B01D3"/>
    <w:rsid w:val="007B0346"/>
    <w:rsid w:val="007B03EF"/>
    <w:rsid w:val="007B0F27"/>
    <w:rsid w:val="007B1B44"/>
    <w:rsid w:val="007B223F"/>
    <w:rsid w:val="007B2B2D"/>
    <w:rsid w:val="007B2E4D"/>
    <w:rsid w:val="007B30D8"/>
    <w:rsid w:val="007B38F5"/>
    <w:rsid w:val="007B3A8B"/>
    <w:rsid w:val="007B4E6B"/>
    <w:rsid w:val="007B544D"/>
    <w:rsid w:val="007B666A"/>
    <w:rsid w:val="007C03E9"/>
    <w:rsid w:val="007C0692"/>
    <w:rsid w:val="007C0CEC"/>
    <w:rsid w:val="007C0E9B"/>
    <w:rsid w:val="007C0F75"/>
    <w:rsid w:val="007C1332"/>
    <w:rsid w:val="007C1874"/>
    <w:rsid w:val="007C23E1"/>
    <w:rsid w:val="007C2520"/>
    <w:rsid w:val="007C2A72"/>
    <w:rsid w:val="007C2AC6"/>
    <w:rsid w:val="007C2CBF"/>
    <w:rsid w:val="007C531B"/>
    <w:rsid w:val="007C5B2C"/>
    <w:rsid w:val="007C6214"/>
    <w:rsid w:val="007C7613"/>
    <w:rsid w:val="007C7AB5"/>
    <w:rsid w:val="007C7FBD"/>
    <w:rsid w:val="007D0741"/>
    <w:rsid w:val="007D1134"/>
    <w:rsid w:val="007D137B"/>
    <w:rsid w:val="007D13EE"/>
    <w:rsid w:val="007D1C21"/>
    <w:rsid w:val="007D22E4"/>
    <w:rsid w:val="007D3B3F"/>
    <w:rsid w:val="007D4005"/>
    <w:rsid w:val="007D4D89"/>
    <w:rsid w:val="007D59EA"/>
    <w:rsid w:val="007D6100"/>
    <w:rsid w:val="007D775B"/>
    <w:rsid w:val="007D78C7"/>
    <w:rsid w:val="007E0655"/>
    <w:rsid w:val="007E06E7"/>
    <w:rsid w:val="007E0B85"/>
    <w:rsid w:val="007E0CC6"/>
    <w:rsid w:val="007E0DA2"/>
    <w:rsid w:val="007E1117"/>
    <w:rsid w:val="007E19EC"/>
    <w:rsid w:val="007E2DDB"/>
    <w:rsid w:val="007E2F7B"/>
    <w:rsid w:val="007E3914"/>
    <w:rsid w:val="007E3D7B"/>
    <w:rsid w:val="007E4350"/>
    <w:rsid w:val="007E4D1B"/>
    <w:rsid w:val="007E5F31"/>
    <w:rsid w:val="007E6124"/>
    <w:rsid w:val="007E6741"/>
    <w:rsid w:val="007E6BCA"/>
    <w:rsid w:val="007E7248"/>
    <w:rsid w:val="007E742B"/>
    <w:rsid w:val="007F0215"/>
    <w:rsid w:val="007F1570"/>
    <w:rsid w:val="007F1EC0"/>
    <w:rsid w:val="007F2BD1"/>
    <w:rsid w:val="007F33D9"/>
    <w:rsid w:val="007F41FC"/>
    <w:rsid w:val="007F4955"/>
    <w:rsid w:val="007F50F4"/>
    <w:rsid w:val="007F550D"/>
    <w:rsid w:val="007F56B9"/>
    <w:rsid w:val="007F5A7A"/>
    <w:rsid w:val="007F5BAC"/>
    <w:rsid w:val="007F5E49"/>
    <w:rsid w:val="007F68B0"/>
    <w:rsid w:val="007F723D"/>
    <w:rsid w:val="007F7674"/>
    <w:rsid w:val="007F768D"/>
    <w:rsid w:val="0080029F"/>
    <w:rsid w:val="008005D5"/>
    <w:rsid w:val="0080201F"/>
    <w:rsid w:val="0080215A"/>
    <w:rsid w:val="00802C64"/>
    <w:rsid w:val="00803A1F"/>
    <w:rsid w:val="00804F05"/>
    <w:rsid w:val="00805025"/>
    <w:rsid w:val="008056F6"/>
    <w:rsid w:val="00805BB4"/>
    <w:rsid w:val="00805EFB"/>
    <w:rsid w:val="00806C14"/>
    <w:rsid w:val="00810105"/>
    <w:rsid w:val="00810DA2"/>
    <w:rsid w:val="00811227"/>
    <w:rsid w:val="00811B7C"/>
    <w:rsid w:val="00812014"/>
    <w:rsid w:val="0081268D"/>
    <w:rsid w:val="0081283B"/>
    <w:rsid w:val="0081302D"/>
    <w:rsid w:val="00813619"/>
    <w:rsid w:val="0081473A"/>
    <w:rsid w:val="008148CB"/>
    <w:rsid w:val="00815AC0"/>
    <w:rsid w:val="00816189"/>
    <w:rsid w:val="00817162"/>
    <w:rsid w:val="00817EFC"/>
    <w:rsid w:val="00821080"/>
    <w:rsid w:val="008222AD"/>
    <w:rsid w:val="008229D5"/>
    <w:rsid w:val="00822D4B"/>
    <w:rsid w:val="0082316F"/>
    <w:rsid w:val="00823BC2"/>
    <w:rsid w:val="00823D66"/>
    <w:rsid w:val="00824BA0"/>
    <w:rsid w:val="00824D45"/>
    <w:rsid w:val="00825217"/>
    <w:rsid w:val="00826DA3"/>
    <w:rsid w:val="0082783A"/>
    <w:rsid w:val="00827EBB"/>
    <w:rsid w:val="00827FE9"/>
    <w:rsid w:val="00830A47"/>
    <w:rsid w:val="00833558"/>
    <w:rsid w:val="00833E82"/>
    <w:rsid w:val="00834237"/>
    <w:rsid w:val="00836310"/>
    <w:rsid w:val="00836FB3"/>
    <w:rsid w:val="008375DD"/>
    <w:rsid w:val="008376B9"/>
    <w:rsid w:val="008378C8"/>
    <w:rsid w:val="00837933"/>
    <w:rsid w:val="00837A11"/>
    <w:rsid w:val="00837A80"/>
    <w:rsid w:val="00837C7A"/>
    <w:rsid w:val="0084035A"/>
    <w:rsid w:val="008413EB"/>
    <w:rsid w:val="008419AE"/>
    <w:rsid w:val="00842311"/>
    <w:rsid w:val="00843FC4"/>
    <w:rsid w:val="00844797"/>
    <w:rsid w:val="00844E41"/>
    <w:rsid w:val="008454FA"/>
    <w:rsid w:val="00845655"/>
    <w:rsid w:val="00846E62"/>
    <w:rsid w:val="0084762A"/>
    <w:rsid w:val="0085037F"/>
    <w:rsid w:val="0085238F"/>
    <w:rsid w:val="00852C70"/>
    <w:rsid w:val="008532BF"/>
    <w:rsid w:val="0085335C"/>
    <w:rsid w:val="0085550D"/>
    <w:rsid w:val="00855B52"/>
    <w:rsid w:val="00855C2F"/>
    <w:rsid w:val="008561F3"/>
    <w:rsid w:val="00856B0D"/>
    <w:rsid w:val="0085738F"/>
    <w:rsid w:val="00857610"/>
    <w:rsid w:val="008578EB"/>
    <w:rsid w:val="00857A31"/>
    <w:rsid w:val="008604FE"/>
    <w:rsid w:val="0086108D"/>
    <w:rsid w:val="00862051"/>
    <w:rsid w:val="008621C2"/>
    <w:rsid w:val="008622B0"/>
    <w:rsid w:val="008626FD"/>
    <w:rsid w:val="00862A30"/>
    <w:rsid w:val="00864BFA"/>
    <w:rsid w:val="008650A9"/>
    <w:rsid w:val="00865B5D"/>
    <w:rsid w:val="008665DA"/>
    <w:rsid w:val="00866DD9"/>
    <w:rsid w:val="00866FBF"/>
    <w:rsid w:val="0086719A"/>
    <w:rsid w:val="00867F2C"/>
    <w:rsid w:val="00870130"/>
    <w:rsid w:val="008707FC"/>
    <w:rsid w:val="00870A69"/>
    <w:rsid w:val="00870E7A"/>
    <w:rsid w:val="0087101F"/>
    <w:rsid w:val="00871ECE"/>
    <w:rsid w:val="00872973"/>
    <w:rsid w:val="00872AE5"/>
    <w:rsid w:val="008731EA"/>
    <w:rsid w:val="00873589"/>
    <w:rsid w:val="008741FF"/>
    <w:rsid w:val="008747B4"/>
    <w:rsid w:val="00874A03"/>
    <w:rsid w:val="0087511E"/>
    <w:rsid w:val="008762B2"/>
    <w:rsid w:val="008766E9"/>
    <w:rsid w:val="00876798"/>
    <w:rsid w:val="00876B66"/>
    <w:rsid w:val="008771C3"/>
    <w:rsid w:val="008777F6"/>
    <w:rsid w:val="0088064C"/>
    <w:rsid w:val="008812AF"/>
    <w:rsid w:val="008814A0"/>
    <w:rsid w:val="00881810"/>
    <w:rsid w:val="0088181E"/>
    <w:rsid w:val="00881936"/>
    <w:rsid w:val="00881990"/>
    <w:rsid w:val="00881E35"/>
    <w:rsid w:val="008821F3"/>
    <w:rsid w:val="00882A80"/>
    <w:rsid w:val="008830F8"/>
    <w:rsid w:val="008838B8"/>
    <w:rsid w:val="0088411E"/>
    <w:rsid w:val="00886DCC"/>
    <w:rsid w:val="00887A44"/>
    <w:rsid w:val="00887C12"/>
    <w:rsid w:val="00890F52"/>
    <w:rsid w:val="00891A27"/>
    <w:rsid w:val="00891CA7"/>
    <w:rsid w:val="00892524"/>
    <w:rsid w:val="008930A9"/>
    <w:rsid w:val="0089343A"/>
    <w:rsid w:val="00893755"/>
    <w:rsid w:val="00893A21"/>
    <w:rsid w:val="00893F01"/>
    <w:rsid w:val="00894076"/>
    <w:rsid w:val="008944EA"/>
    <w:rsid w:val="008949EB"/>
    <w:rsid w:val="00894DF7"/>
    <w:rsid w:val="00894E5D"/>
    <w:rsid w:val="008957BD"/>
    <w:rsid w:val="00895B2D"/>
    <w:rsid w:val="00896A71"/>
    <w:rsid w:val="008971A6"/>
    <w:rsid w:val="00897670"/>
    <w:rsid w:val="00897C1D"/>
    <w:rsid w:val="00897D32"/>
    <w:rsid w:val="008A0177"/>
    <w:rsid w:val="008A02D6"/>
    <w:rsid w:val="008A0373"/>
    <w:rsid w:val="008A0B1F"/>
    <w:rsid w:val="008A2391"/>
    <w:rsid w:val="008A28BC"/>
    <w:rsid w:val="008A2F4D"/>
    <w:rsid w:val="008A3566"/>
    <w:rsid w:val="008A4237"/>
    <w:rsid w:val="008A5FDD"/>
    <w:rsid w:val="008A6151"/>
    <w:rsid w:val="008A651D"/>
    <w:rsid w:val="008A6C99"/>
    <w:rsid w:val="008A6FA9"/>
    <w:rsid w:val="008A767F"/>
    <w:rsid w:val="008B0323"/>
    <w:rsid w:val="008B0BDD"/>
    <w:rsid w:val="008B210E"/>
    <w:rsid w:val="008B2AB4"/>
    <w:rsid w:val="008B3468"/>
    <w:rsid w:val="008B3C9C"/>
    <w:rsid w:val="008B4032"/>
    <w:rsid w:val="008B4508"/>
    <w:rsid w:val="008B672B"/>
    <w:rsid w:val="008B7EB4"/>
    <w:rsid w:val="008C01A3"/>
    <w:rsid w:val="008C01F3"/>
    <w:rsid w:val="008C064B"/>
    <w:rsid w:val="008C0EA6"/>
    <w:rsid w:val="008C0F1E"/>
    <w:rsid w:val="008C1036"/>
    <w:rsid w:val="008C1A54"/>
    <w:rsid w:val="008C1BB7"/>
    <w:rsid w:val="008C2714"/>
    <w:rsid w:val="008C2BBF"/>
    <w:rsid w:val="008C338B"/>
    <w:rsid w:val="008C3B76"/>
    <w:rsid w:val="008C45E9"/>
    <w:rsid w:val="008C48DB"/>
    <w:rsid w:val="008C4B02"/>
    <w:rsid w:val="008C56FC"/>
    <w:rsid w:val="008C62AE"/>
    <w:rsid w:val="008D01D7"/>
    <w:rsid w:val="008D0A5F"/>
    <w:rsid w:val="008D170D"/>
    <w:rsid w:val="008D236A"/>
    <w:rsid w:val="008D2B43"/>
    <w:rsid w:val="008D2D4C"/>
    <w:rsid w:val="008D53C4"/>
    <w:rsid w:val="008D6008"/>
    <w:rsid w:val="008D683F"/>
    <w:rsid w:val="008D6938"/>
    <w:rsid w:val="008D7504"/>
    <w:rsid w:val="008D7C3D"/>
    <w:rsid w:val="008E04E4"/>
    <w:rsid w:val="008E0686"/>
    <w:rsid w:val="008E0A18"/>
    <w:rsid w:val="008E0E23"/>
    <w:rsid w:val="008E1889"/>
    <w:rsid w:val="008E1BC1"/>
    <w:rsid w:val="008E1F4E"/>
    <w:rsid w:val="008E219D"/>
    <w:rsid w:val="008E340F"/>
    <w:rsid w:val="008E3E9D"/>
    <w:rsid w:val="008E4A9A"/>
    <w:rsid w:val="008E5E8F"/>
    <w:rsid w:val="008E5F79"/>
    <w:rsid w:val="008E7E51"/>
    <w:rsid w:val="008E7F2A"/>
    <w:rsid w:val="008F07A4"/>
    <w:rsid w:val="008F1024"/>
    <w:rsid w:val="008F1B08"/>
    <w:rsid w:val="008F2226"/>
    <w:rsid w:val="008F2317"/>
    <w:rsid w:val="008F26D1"/>
    <w:rsid w:val="008F2982"/>
    <w:rsid w:val="008F2CCD"/>
    <w:rsid w:val="008F35CC"/>
    <w:rsid w:val="008F387C"/>
    <w:rsid w:val="008F4911"/>
    <w:rsid w:val="008F5A4C"/>
    <w:rsid w:val="008F5F5F"/>
    <w:rsid w:val="008F6014"/>
    <w:rsid w:val="008F6210"/>
    <w:rsid w:val="008F67AF"/>
    <w:rsid w:val="008F6942"/>
    <w:rsid w:val="008F6982"/>
    <w:rsid w:val="008F7212"/>
    <w:rsid w:val="008F7269"/>
    <w:rsid w:val="008F7842"/>
    <w:rsid w:val="00901334"/>
    <w:rsid w:val="009016D2"/>
    <w:rsid w:val="00901B1A"/>
    <w:rsid w:val="00902159"/>
    <w:rsid w:val="00904878"/>
    <w:rsid w:val="0090502F"/>
    <w:rsid w:val="0090561A"/>
    <w:rsid w:val="00905829"/>
    <w:rsid w:val="00905F7A"/>
    <w:rsid w:val="00906008"/>
    <w:rsid w:val="00906917"/>
    <w:rsid w:val="00906CA0"/>
    <w:rsid w:val="00910B57"/>
    <w:rsid w:val="00911D3B"/>
    <w:rsid w:val="009129BE"/>
    <w:rsid w:val="009129D5"/>
    <w:rsid w:val="0091327A"/>
    <w:rsid w:val="00913287"/>
    <w:rsid w:val="00913351"/>
    <w:rsid w:val="009134A0"/>
    <w:rsid w:val="00914BBF"/>
    <w:rsid w:val="009152B4"/>
    <w:rsid w:val="00917261"/>
    <w:rsid w:val="00917C14"/>
    <w:rsid w:val="009204E1"/>
    <w:rsid w:val="00920785"/>
    <w:rsid w:val="00920CAD"/>
    <w:rsid w:val="00921EF8"/>
    <w:rsid w:val="009229E8"/>
    <w:rsid w:val="00922EB9"/>
    <w:rsid w:val="00923C59"/>
    <w:rsid w:val="0092414E"/>
    <w:rsid w:val="00924307"/>
    <w:rsid w:val="00924A19"/>
    <w:rsid w:val="009256DE"/>
    <w:rsid w:val="00925B40"/>
    <w:rsid w:val="009263BE"/>
    <w:rsid w:val="00926E50"/>
    <w:rsid w:val="009302E9"/>
    <w:rsid w:val="009314C1"/>
    <w:rsid w:val="009317AF"/>
    <w:rsid w:val="009322E5"/>
    <w:rsid w:val="00932646"/>
    <w:rsid w:val="009326BD"/>
    <w:rsid w:val="00932747"/>
    <w:rsid w:val="0093428F"/>
    <w:rsid w:val="009345CC"/>
    <w:rsid w:val="0093465B"/>
    <w:rsid w:val="00935D39"/>
    <w:rsid w:val="009361DA"/>
    <w:rsid w:val="009365F4"/>
    <w:rsid w:val="00936994"/>
    <w:rsid w:val="00936C8A"/>
    <w:rsid w:val="00940077"/>
    <w:rsid w:val="009411D8"/>
    <w:rsid w:val="00942AB7"/>
    <w:rsid w:val="00942F92"/>
    <w:rsid w:val="00944756"/>
    <w:rsid w:val="00945A08"/>
    <w:rsid w:val="00945C37"/>
    <w:rsid w:val="00945E92"/>
    <w:rsid w:val="009502D9"/>
    <w:rsid w:val="0095068A"/>
    <w:rsid w:val="00950F12"/>
    <w:rsid w:val="009511A4"/>
    <w:rsid w:val="009519C7"/>
    <w:rsid w:val="0095246C"/>
    <w:rsid w:val="009528F2"/>
    <w:rsid w:val="009540A6"/>
    <w:rsid w:val="00954813"/>
    <w:rsid w:val="009555B1"/>
    <w:rsid w:val="00955697"/>
    <w:rsid w:val="00956861"/>
    <w:rsid w:val="00956E4C"/>
    <w:rsid w:val="00956F6B"/>
    <w:rsid w:val="00957521"/>
    <w:rsid w:val="00957944"/>
    <w:rsid w:val="00957CF2"/>
    <w:rsid w:val="009603EF"/>
    <w:rsid w:val="009609CC"/>
    <w:rsid w:val="009613E3"/>
    <w:rsid w:val="00961E6C"/>
    <w:rsid w:val="00962950"/>
    <w:rsid w:val="00963137"/>
    <w:rsid w:val="009631FF"/>
    <w:rsid w:val="00963886"/>
    <w:rsid w:val="0096432B"/>
    <w:rsid w:val="00964501"/>
    <w:rsid w:val="00964522"/>
    <w:rsid w:val="009649BE"/>
    <w:rsid w:val="00964C86"/>
    <w:rsid w:val="009654ED"/>
    <w:rsid w:val="0096717F"/>
    <w:rsid w:val="00967DFB"/>
    <w:rsid w:val="00967F9D"/>
    <w:rsid w:val="00970A88"/>
    <w:rsid w:val="00970C70"/>
    <w:rsid w:val="00971183"/>
    <w:rsid w:val="00971EEE"/>
    <w:rsid w:val="009724EB"/>
    <w:rsid w:val="00972AF6"/>
    <w:rsid w:val="00972B9A"/>
    <w:rsid w:val="009734E6"/>
    <w:rsid w:val="009739DF"/>
    <w:rsid w:val="009755E7"/>
    <w:rsid w:val="00975CB5"/>
    <w:rsid w:val="00976C6D"/>
    <w:rsid w:val="00976D0C"/>
    <w:rsid w:val="0097706D"/>
    <w:rsid w:val="009772C1"/>
    <w:rsid w:val="009774AB"/>
    <w:rsid w:val="00977D2C"/>
    <w:rsid w:val="009801B0"/>
    <w:rsid w:val="00980695"/>
    <w:rsid w:val="00980EFD"/>
    <w:rsid w:val="009813DC"/>
    <w:rsid w:val="00982B5D"/>
    <w:rsid w:val="00983139"/>
    <w:rsid w:val="00983665"/>
    <w:rsid w:val="00984462"/>
    <w:rsid w:val="00984C95"/>
    <w:rsid w:val="009859A2"/>
    <w:rsid w:val="00986605"/>
    <w:rsid w:val="00986CC1"/>
    <w:rsid w:val="009870FE"/>
    <w:rsid w:val="009873A6"/>
    <w:rsid w:val="00987697"/>
    <w:rsid w:val="00987E5D"/>
    <w:rsid w:val="00987E75"/>
    <w:rsid w:val="00990446"/>
    <w:rsid w:val="009906C9"/>
    <w:rsid w:val="00990BCC"/>
    <w:rsid w:val="00991431"/>
    <w:rsid w:val="00991C5B"/>
    <w:rsid w:val="00991F03"/>
    <w:rsid w:val="009925A9"/>
    <w:rsid w:val="00992627"/>
    <w:rsid w:val="00994407"/>
    <w:rsid w:val="00994E2E"/>
    <w:rsid w:val="009963EB"/>
    <w:rsid w:val="00996CEC"/>
    <w:rsid w:val="00997EFB"/>
    <w:rsid w:val="009A0035"/>
    <w:rsid w:val="009A0BD2"/>
    <w:rsid w:val="009A13BC"/>
    <w:rsid w:val="009A151E"/>
    <w:rsid w:val="009A2E89"/>
    <w:rsid w:val="009A3406"/>
    <w:rsid w:val="009A432D"/>
    <w:rsid w:val="009A4380"/>
    <w:rsid w:val="009A5A2F"/>
    <w:rsid w:val="009A5BC3"/>
    <w:rsid w:val="009A7962"/>
    <w:rsid w:val="009B0205"/>
    <w:rsid w:val="009B02AC"/>
    <w:rsid w:val="009B0BCD"/>
    <w:rsid w:val="009B0C11"/>
    <w:rsid w:val="009B0EEB"/>
    <w:rsid w:val="009B14B5"/>
    <w:rsid w:val="009B242F"/>
    <w:rsid w:val="009B2A2A"/>
    <w:rsid w:val="009B2FD4"/>
    <w:rsid w:val="009B307E"/>
    <w:rsid w:val="009B3D93"/>
    <w:rsid w:val="009B40A1"/>
    <w:rsid w:val="009B4A37"/>
    <w:rsid w:val="009B5851"/>
    <w:rsid w:val="009B63F9"/>
    <w:rsid w:val="009B6954"/>
    <w:rsid w:val="009C029F"/>
    <w:rsid w:val="009C4211"/>
    <w:rsid w:val="009C507D"/>
    <w:rsid w:val="009C52EF"/>
    <w:rsid w:val="009C7720"/>
    <w:rsid w:val="009C7888"/>
    <w:rsid w:val="009D0115"/>
    <w:rsid w:val="009D08BA"/>
    <w:rsid w:val="009D0B70"/>
    <w:rsid w:val="009D22C0"/>
    <w:rsid w:val="009D26F4"/>
    <w:rsid w:val="009D311B"/>
    <w:rsid w:val="009D4BE2"/>
    <w:rsid w:val="009D4FED"/>
    <w:rsid w:val="009D5181"/>
    <w:rsid w:val="009D540D"/>
    <w:rsid w:val="009D5E0A"/>
    <w:rsid w:val="009D71FA"/>
    <w:rsid w:val="009D7228"/>
    <w:rsid w:val="009D752C"/>
    <w:rsid w:val="009D75F6"/>
    <w:rsid w:val="009E0971"/>
    <w:rsid w:val="009E2080"/>
    <w:rsid w:val="009E22FC"/>
    <w:rsid w:val="009E299D"/>
    <w:rsid w:val="009E3839"/>
    <w:rsid w:val="009E4A7F"/>
    <w:rsid w:val="009E5787"/>
    <w:rsid w:val="009E5B4C"/>
    <w:rsid w:val="009E6518"/>
    <w:rsid w:val="009E68DA"/>
    <w:rsid w:val="009F0139"/>
    <w:rsid w:val="009F08B0"/>
    <w:rsid w:val="009F0E13"/>
    <w:rsid w:val="009F106D"/>
    <w:rsid w:val="009F1409"/>
    <w:rsid w:val="009F171A"/>
    <w:rsid w:val="009F20F9"/>
    <w:rsid w:val="009F26F4"/>
    <w:rsid w:val="009F2C83"/>
    <w:rsid w:val="009F3AE4"/>
    <w:rsid w:val="009F3FA7"/>
    <w:rsid w:val="009F4524"/>
    <w:rsid w:val="009F4F40"/>
    <w:rsid w:val="009F5142"/>
    <w:rsid w:val="009F535D"/>
    <w:rsid w:val="009F5645"/>
    <w:rsid w:val="009F64C7"/>
    <w:rsid w:val="009F6981"/>
    <w:rsid w:val="009F6E04"/>
    <w:rsid w:val="00A00064"/>
    <w:rsid w:val="00A002FA"/>
    <w:rsid w:val="00A0033F"/>
    <w:rsid w:val="00A00C81"/>
    <w:rsid w:val="00A011ED"/>
    <w:rsid w:val="00A03D7D"/>
    <w:rsid w:val="00A04009"/>
    <w:rsid w:val="00A044DE"/>
    <w:rsid w:val="00A0523C"/>
    <w:rsid w:val="00A05327"/>
    <w:rsid w:val="00A06EB4"/>
    <w:rsid w:val="00A0791C"/>
    <w:rsid w:val="00A102D3"/>
    <w:rsid w:val="00A10868"/>
    <w:rsid w:val="00A11095"/>
    <w:rsid w:val="00A111A3"/>
    <w:rsid w:val="00A12A86"/>
    <w:rsid w:val="00A12D68"/>
    <w:rsid w:val="00A12E36"/>
    <w:rsid w:val="00A12E7D"/>
    <w:rsid w:val="00A13316"/>
    <w:rsid w:val="00A135E9"/>
    <w:rsid w:val="00A13A83"/>
    <w:rsid w:val="00A13FD2"/>
    <w:rsid w:val="00A1438B"/>
    <w:rsid w:val="00A145A3"/>
    <w:rsid w:val="00A15BBE"/>
    <w:rsid w:val="00A15C6B"/>
    <w:rsid w:val="00A16684"/>
    <w:rsid w:val="00A16C84"/>
    <w:rsid w:val="00A16D06"/>
    <w:rsid w:val="00A1749F"/>
    <w:rsid w:val="00A17898"/>
    <w:rsid w:val="00A179C4"/>
    <w:rsid w:val="00A206A1"/>
    <w:rsid w:val="00A209BF"/>
    <w:rsid w:val="00A20F83"/>
    <w:rsid w:val="00A214A3"/>
    <w:rsid w:val="00A2235A"/>
    <w:rsid w:val="00A2280A"/>
    <w:rsid w:val="00A22FE4"/>
    <w:rsid w:val="00A2483F"/>
    <w:rsid w:val="00A24F17"/>
    <w:rsid w:val="00A256D0"/>
    <w:rsid w:val="00A2585C"/>
    <w:rsid w:val="00A25BF7"/>
    <w:rsid w:val="00A264FE"/>
    <w:rsid w:val="00A26D9E"/>
    <w:rsid w:val="00A279CB"/>
    <w:rsid w:val="00A27DEC"/>
    <w:rsid w:val="00A27F56"/>
    <w:rsid w:val="00A3189C"/>
    <w:rsid w:val="00A31C9C"/>
    <w:rsid w:val="00A3326F"/>
    <w:rsid w:val="00A332FD"/>
    <w:rsid w:val="00A33787"/>
    <w:rsid w:val="00A34690"/>
    <w:rsid w:val="00A353ED"/>
    <w:rsid w:val="00A362AF"/>
    <w:rsid w:val="00A36F00"/>
    <w:rsid w:val="00A37042"/>
    <w:rsid w:val="00A376BF"/>
    <w:rsid w:val="00A37FE9"/>
    <w:rsid w:val="00A403DB"/>
    <w:rsid w:val="00A407D0"/>
    <w:rsid w:val="00A40D34"/>
    <w:rsid w:val="00A41875"/>
    <w:rsid w:val="00A4189E"/>
    <w:rsid w:val="00A419B3"/>
    <w:rsid w:val="00A419F9"/>
    <w:rsid w:val="00A41A03"/>
    <w:rsid w:val="00A41AB1"/>
    <w:rsid w:val="00A421F6"/>
    <w:rsid w:val="00A42313"/>
    <w:rsid w:val="00A42544"/>
    <w:rsid w:val="00A42AFA"/>
    <w:rsid w:val="00A42DA6"/>
    <w:rsid w:val="00A42DC4"/>
    <w:rsid w:val="00A44CF2"/>
    <w:rsid w:val="00A44E3D"/>
    <w:rsid w:val="00A451B3"/>
    <w:rsid w:val="00A45A2E"/>
    <w:rsid w:val="00A46B19"/>
    <w:rsid w:val="00A47C1F"/>
    <w:rsid w:val="00A50CD9"/>
    <w:rsid w:val="00A515CC"/>
    <w:rsid w:val="00A521A9"/>
    <w:rsid w:val="00A521D4"/>
    <w:rsid w:val="00A5229E"/>
    <w:rsid w:val="00A5360C"/>
    <w:rsid w:val="00A53885"/>
    <w:rsid w:val="00A53D55"/>
    <w:rsid w:val="00A54255"/>
    <w:rsid w:val="00A54ACC"/>
    <w:rsid w:val="00A5569F"/>
    <w:rsid w:val="00A55C45"/>
    <w:rsid w:val="00A56572"/>
    <w:rsid w:val="00A56582"/>
    <w:rsid w:val="00A57506"/>
    <w:rsid w:val="00A576C5"/>
    <w:rsid w:val="00A5784F"/>
    <w:rsid w:val="00A60A18"/>
    <w:rsid w:val="00A6148E"/>
    <w:rsid w:val="00A62539"/>
    <w:rsid w:val="00A626D0"/>
    <w:rsid w:val="00A62A81"/>
    <w:rsid w:val="00A62B82"/>
    <w:rsid w:val="00A631D1"/>
    <w:rsid w:val="00A6350A"/>
    <w:rsid w:val="00A637D0"/>
    <w:rsid w:val="00A63AC3"/>
    <w:rsid w:val="00A63B64"/>
    <w:rsid w:val="00A63FB3"/>
    <w:rsid w:val="00A64437"/>
    <w:rsid w:val="00A64CCB"/>
    <w:rsid w:val="00A64E22"/>
    <w:rsid w:val="00A652D2"/>
    <w:rsid w:val="00A653BD"/>
    <w:rsid w:val="00A65BD5"/>
    <w:rsid w:val="00A66047"/>
    <w:rsid w:val="00A666B2"/>
    <w:rsid w:val="00A67103"/>
    <w:rsid w:val="00A67E0E"/>
    <w:rsid w:val="00A715A3"/>
    <w:rsid w:val="00A71B1F"/>
    <w:rsid w:val="00A71F03"/>
    <w:rsid w:val="00A72797"/>
    <w:rsid w:val="00A728A8"/>
    <w:rsid w:val="00A73CBC"/>
    <w:rsid w:val="00A73D42"/>
    <w:rsid w:val="00A748CC"/>
    <w:rsid w:val="00A74A10"/>
    <w:rsid w:val="00A75A76"/>
    <w:rsid w:val="00A75C06"/>
    <w:rsid w:val="00A7680F"/>
    <w:rsid w:val="00A77ABF"/>
    <w:rsid w:val="00A801F6"/>
    <w:rsid w:val="00A80D8E"/>
    <w:rsid w:val="00A8121F"/>
    <w:rsid w:val="00A81C79"/>
    <w:rsid w:val="00A82425"/>
    <w:rsid w:val="00A82553"/>
    <w:rsid w:val="00A82801"/>
    <w:rsid w:val="00A83870"/>
    <w:rsid w:val="00A83DB6"/>
    <w:rsid w:val="00A84131"/>
    <w:rsid w:val="00A844EE"/>
    <w:rsid w:val="00A84CA8"/>
    <w:rsid w:val="00A84D30"/>
    <w:rsid w:val="00A85070"/>
    <w:rsid w:val="00A871AC"/>
    <w:rsid w:val="00A874CA"/>
    <w:rsid w:val="00A87635"/>
    <w:rsid w:val="00A87AAE"/>
    <w:rsid w:val="00A9132B"/>
    <w:rsid w:val="00A926BE"/>
    <w:rsid w:val="00A9349C"/>
    <w:rsid w:val="00A94592"/>
    <w:rsid w:val="00A94D62"/>
    <w:rsid w:val="00A95106"/>
    <w:rsid w:val="00A957DC"/>
    <w:rsid w:val="00A957F6"/>
    <w:rsid w:val="00A95CAA"/>
    <w:rsid w:val="00A95FFD"/>
    <w:rsid w:val="00A96340"/>
    <w:rsid w:val="00A964E5"/>
    <w:rsid w:val="00A97B23"/>
    <w:rsid w:val="00A97E09"/>
    <w:rsid w:val="00A97EDA"/>
    <w:rsid w:val="00A97FDD"/>
    <w:rsid w:val="00AA0195"/>
    <w:rsid w:val="00AA051E"/>
    <w:rsid w:val="00AA0F4B"/>
    <w:rsid w:val="00AA14FF"/>
    <w:rsid w:val="00AA3012"/>
    <w:rsid w:val="00AA4953"/>
    <w:rsid w:val="00AA4B16"/>
    <w:rsid w:val="00AA52E4"/>
    <w:rsid w:val="00AA63C3"/>
    <w:rsid w:val="00AA68CB"/>
    <w:rsid w:val="00AA69FB"/>
    <w:rsid w:val="00AA7212"/>
    <w:rsid w:val="00AA7B43"/>
    <w:rsid w:val="00AA7BD6"/>
    <w:rsid w:val="00AB0AC3"/>
    <w:rsid w:val="00AB0D0D"/>
    <w:rsid w:val="00AB1713"/>
    <w:rsid w:val="00AB2366"/>
    <w:rsid w:val="00AB24CA"/>
    <w:rsid w:val="00AB3192"/>
    <w:rsid w:val="00AB32CF"/>
    <w:rsid w:val="00AB3526"/>
    <w:rsid w:val="00AB373F"/>
    <w:rsid w:val="00AB3C10"/>
    <w:rsid w:val="00AB503C"/>
    <w:rsid w:val="00AB6B56"/>
    <w:rsid w:val="00AB7310"/>
    <w:rsid w:val="00AB748C"/>
    <w:rsid w:val="00AB7857"/>
    <w:rsid w:val="00AB79B7"/>
    <w:rsid w:val="00AC0A8E"/>
    <w:rsid w:val="00AC0D28"/>
    <w:rsid w:val="00AC10C2"/>
    <w:rsid w:val="00AC1916"/>
    <w:rsid w:val="00AC1C59"/>
    <w:rsid w:val="00AC1F31"/>
    <w:rsid w:val="00AC2601"/>
    <w:rsid w:val="00AC2693"/>
    <w:rsid w:val="00AC2F23"/>
    <w:rsid w:val="00AC4075"/>
    <w:rsid w:val="00AC447F"/>
    <w:rsid w:val="00AC4941"/>
    <w:rsid w:val="00AC4ACA"/>
    <w:rsid w:val="00AC5F9B"/>
    <w:rsid w:val="00AC6E1B"/>
    <w:rsid w:val="00AC7137"/>
    <w:rsid w:val="00AC73EC"/>
    <w:rsid w:val="00AC74C6"/>
    <w:rsid w:val="00AC7962"/>
    <w:rsid w:val="00AC7C5A"/>
    <w:rsid w:val="00AD03F5"/>
    <w:rsid w:val="00AD1B00"/>
    <w:rsid w:val="00AD2BB4"/>
    <w:rsid w:val="00AD31A6"/>
    <w:rsid w:val="00AD346C"/>
    <w:rsid w:val="00AD4E0B"/>
    <w:rsid w:val="00AD7DC7"/>
    <w:rsid w:val="00AE197B"/>
    <w:rsid w:val="00AE1E5F"/>
    <w:rsid w:val="00AE244F"/>
    <w:rsid w:val="00AE3360"/>
    <w:rsid w:val="00AE3B39"/>
    <w:rsid w:val="00AE3B53"/>
    <w:rsid w:val="00AE3D32"/>
    <w:rsid w:val="00AE41DF"/>
    <w:rsid w:val="00AE43BE"/>
    <w:rsid w:val="00AE4832"/>
    <w:rsid w:val="00AE499B"/>
    <w:rsid w:val="00AE4A23"/>
    <w:rsid w:val="00AE57C9"/>
    <w:rsid w:val="00AE5A2A"/>
    <w:rsid w:val="00AE5F4E"/>
    <w:rsid w:val="00AE6849"/>
    <w:rsid w:val="00AE724E"/>
    <w:rsid w:val="00AE745C"/>
    <w:rsid w:val="00AE77C9"/>
    <w:rsid w:val="00AE7E68"/>
    <w:rsid w:val="00AF0299"/>
    <w:rsid w:val="00AF1157"/>
    <w:rsid w:val="00AF2589"/>
    <w:rsid w:val="00AF25D1"/>
    <w:rsid w:val="00AF2BE1"/>
    <w:rsid w:val="00AF336A"/>
    <w:rsid w:val="00AF4F31"/>
    <w:rsid w:val="00AF5060"/>
    <w:rsid w:val="00AF509A"/>
    <w:rsid w:val="00AF52E5"/>
    <w:rsid w:val="00AF55D2"/>
    <w:rsid w:val="00AF5835"/>
    <w:rsid w:val="00AF589E"/>
    <w:rsid w:val="00AF5CC1"/>
    <w:rsid w:val="00AF6E67"/>
    <w:rsid w:val="00AF6F95"/>
    <w:rsid w:val="00AF70AC"/>
    <w:rsid w:val="00AF7674"/>
    <w:rsid w:val="00AF7F6D"/>
    <w:rsid w:val="00B000C3"/>
    <w:rsid w:val="00B005BC"/>
    <w:rsid w:val="00B00C3B"/>
    <w:rsid w:val="00B016DA"/>
    <w:rsid w:val="00B01B10"/>
    <w:rsid w:val="00B02DA7"/>
    <w:rsid w:val="00B04F2F"/>
    <w:rsid w:val="00B052E8"/>
    <w:rsid w:val="00B054B9"/>
    <w:rsid w:val="00B06132"/>
    <w:rsid w:val="00B068C1"/>
    <w:rsid w:val="00B07649"/>
    <w:rsid w:val="00B07837"/>
    <w:rsid w:val="00B07DFD"/>
    <w:rsid w:val="00B07E22"/>
    <w:rsid w:val="00B12161"/>
    <w:rsid w:val="00B1253D"/>
    <w:rsid w:val="00B128ED"/>
    <w:rsid w:val="00B13949"/>
    <w:rsid w:val="00B13AEA"/>
    <w:rsid w:val="00B144CA"/>
    <w:rsid w:val="00B14A23"/>
    <w:rsid w:val="00B14E06"/>
    <w:rsid w:val="00B152B3"/>
    <w:rsid w:val="00B2074F"/>
    <w:rsid w:val="00B209C5"/>
    <w:rsid w:val="00B2137F"/>
    <w:rsid w:val="00B22F0E"/>
    <w:rsid w:val="00B234F7"/>
    <w:rsid w:val="00B23906"/>
    <w:rsid w:val="00B25ABE"/>
    <w:rsid w:val="00B25F74"/>
    <w:rsid w:val="00B26C3C"/>
    <w:rsid w:val="00B26CA2"/>
    <w:rsid w:val="00B26E04"/>
    <w:rsid w:val="00B30AB3"/>
    <w:rsid w:val="00B3159C"/>
    <w:rsid w:val="00B3184B"/>
    <w:rsid w:val="00B31F72"/>
    <w:rsid w:val="00B32B05"/>
    <w:rsid w:val="00B3410D"/>
    <w:rsid w:val="00B34B0D"/>
    <w:rsid w:val="00B34EE7"/>
    <w:rsid w:val="00B34F3B"/>
    <w:rsid w:val="00B35420"/>
    <w:rsid w:val="00B364F8"/>
    <w:rsid w:val="00B36577"/>
    <w:rsid w:val="00B36BAF"/>
    <w:rsid w:val="00B37DF1"/>
    <w:rsid w:val="00B402D4"/>
    <w:rsid w:val="00B406F2"/>
    <w:rsid w:val="00B4072B"/>
    <w:rsid w:val="00B42B7B"/>
    <w:rsid w:val="00B42C21"/>
    <w:rsid w:val="00B43AD7"/>
    <w:rsid w:val="00B43B41"/>
    <w:rsid w:val="00B43E8F"/>
    <w:rsid w:val="00B4458A"/>
    <w:rsid w:val="00B44A1E"/>
    <w:rsid w:val="00B454BC"/>
    <w:rsid w:val="00B456BB"/>
    <w:rsid w:val="00B45B54"/>
    <w:rsid w:val="00B47D20"/>
    <w:rsid w:val="00B47DC9"/>
    <w:rsid w:val="00B504EB"/>
    <w:rsid w:val="00B50841"/>
    <w:rsid w:val="00B508E5"/>
    <w:rsid w:val="00B51165"/>
    <w:rsid w:val="00B5118B"/>
    <w:rsid w:val="00B513C8"/>
    <w:rsid w:val="00B51463"/>
    <w:rsid w:val="00B51488"/>
    <w:rsid w:val="00B522DB"/>
    <w:rsid w:val="00B5291E"/>
    <w:rsid w:val="00B52EAE"/>
    <w:rsid w:val="00B53074"/>
    <w:rsid w:val="00B5338A"/>
    <w:rsid w:val="00B53692"/>
    <w:rsid w:val="00B54C93"/>
    <w:rsid w:val="00B562E8"/>
    <w:rsid w:val="00B562ED"/>
    <w:rsid w:val="00B57043"/>
    <w:rsid w:val="00B57597"/>
    <w:rsid w:val="00B57869"/>
    <w:rsid w:val="00B5786C"/>
    <w:rsid w:val="00B6012B"/>
    <w:rsid w:val="00B6061B"/>
    <w:rsid w:val="00B60C0B"/>
    <w:rsid w:val="00B60FFA"/>
    <w:rsid w:val="00B61073"/>
    <w:rsid w:val="00B6190B"/>
    <w:rsid w:val="00B61B65"/>
    <w:rsid w:val="00B622A1"/>
    <w:rsid w:val="00B6274E"/>
    <w:rsid w:val="00B63E21"/>
    <w:rsid w:val="00B6545C"/>
    <w:rsid w:val="00B655B8"/>
    <w:rsid w:val="00B65816"/>
    <w:rsid w:val="00B65F63"/>
    <w:rsid w:val="00B6609B"/>
    <w:rsid w:val="00B7009E"/>
    <w:rsid w:val="00B70580"/>
    <w:rsid w:val="00B70D39"/>
    <w:rsid w:val="00B70E66"/>
    <w:rsid w:val="00B724EA"/>
    <w:rsid w:val="00B72708"/>
    <w:rsid w:val="00B72D9F"/>
    <w:rsid w:val="00B72DBB"/>
    <w:rsid w:val="00B72DD5"/>
    <w:rsid w:val="00B73C04"/>
    <w:rsid w:val="00B73FAC"/>
    <w:rsid w:val="00B7402E"/>
    <w:rsid w:val="00B74249"/>
    <w:rsid w:val="00B74DB2"/>
    <w:rsid w:val="00B7508F"/>
    <w:rsid w:val="00B7587B"/>
    <w:rsid w:val="00B76ABE"/>
    <w:rsid w:val="00B76E0D"/>
    <w:rsid w:val="00B76F3C"/>
    <w:rsid w:val="00B76F41"/>
    <w:rsid w:val="00B80525"/>
    <w:rsid w:val="00B80FC3"/>
    <w:rsid w:val="00B822E7"/>
    <w:rsid w:val="00B82654"/>
    <w:rsid w:val="00B830D9"/>
    <w:rsid w:val="00B83BA4"/>
    <w:rsid w:val="00B83D35"/>
    <w:rsid w:val="00B8449D"/>
    <w:rsid w:val="00B84674"/>
    <w:rsid w:val="00B84A67"/>
    <w:rsid w:val="00B84B8D"/>
    <w:rsid w:val="00B84E1D"/>
    <w:rsid w:val="00B85396"/>
    <w:rsid w:val="00B8594F"/>
    <w:rsid w:val="00B85CB5"/>
    <w:rsid w:val="00B86017"/>
    <w:rsid w:val="00B86CE0"/>
    <w:rsid w:val="00B87005"/>
    <w:rsid w:val="00B8785A"/>
    <w:rsid w:val="00B87B7A"/>
    <w:rsid w:val="00B87DE5"/>
    <w:rsid w:val="00B91199"/>
    <w:rsid w:val="00B9164F"/>
    <w:rsid w:val="00B91AD9"/>
    <w:rsid w:val="00B930D2"/>
    <w:rsid w:val="00B9319B"/>
    <w:rsid w:val="00B93279"/>
    <w:rsid w:val="00B93E2E"/>
    <w:rsid w:val="00B943B1"/>
    <w:rsid w:val="00B9471E"/>
    <w:rsid w:val="00B948A3"/>
    <w:rsid w:val="00B9502E"/>
    <w:rsid w:val="00B95D5A"/>
    <w:rsid w:val="00B96540"/>
    <w:rsid w:val="00B96CAE"/>
    <w:rsid w:val="00B972E1"/>
    <w:rsid w:val="00B977FE"/>
    <w:rsid w:val="00B97B7A"/>
    <w:rsid w:val="00BA02F5"/>
    <w:rsid w:val="00BA0BDC"/>
    <w:rsid w:val="00BA0E1C"/>
    <w:rsid w:val="00BA268A"/>
    <w:rsid w:val="00BA4285"/>
    <w:rsid w:val="00BA49B5"/>
    <w:rsid w:val="00BA4B49"/>
    <w:rsid w:val="00BA4BF3"/>
    <w:rsid w:val="00BA66D3"/>
    <w:rsid w:val="00BA68EC"/>
    <w:rsid w:val="00BA6E73"/>
    <w:rsid w:val="00BA7308"/>
    <w:rsid w:val="00BB01BD"/>
    <w:rsid w:val="00BB1FF4"/>
    <w:rsid w:val="00BB22D5"/>
    <w:rsid w:val="00BB295C"/>
    <w:rsid w:val="00BB2A4F"/>
    <w:rsid w:val="00BB303C"/>
    <w:rsid w:val="00BB3066"/>
    <w:rsid w:val="00BB3659"/>
    <w:rsid w:val="00BB42C8"/>
    <w:rsid w:val="00BB5E7A"/>
    <w:rsid w:val="00BB5ECF"/>
    <w:rsid w:val="00BB5F32"/>
    <w:rsid w:val="00BB69BB"/>
    <w:rsid w:val="00BB6AC7"/>
    <w:rsid w:val="00BB7607"/>
    <w:rsid w:val="00BB773B"/>
    <w:rsid w:val="00BC1C1A"/>
    <w:rsid w:val="00BC282E"/>
    <w:rsid w:val="00BC3E1A"/>
    <w:rsid w:val="00BC403A"/>
    <w:rsid w:val="00BC4ECC"/>
    <w:rsid w:val="00BC76DF"/>
    <w:rsid w:val="00BC7B62"/>
    <w:rsid w:val="00BD0421"/>
    <w:rsid w:val="00BD0674"/>
    <w:rsid w:val="00BD0AA9"/>
    <w:rsid w:val="00BD14BF"/>
    <w:rsid w:val="00BD2035"/>
    <w:rsid w:val="00BD34AE"/>
    <w:rsid w:val="00BD3A6F"/>
    <w:rsid w:val="00BD3B72"/>
    <w:rsid w:val="00BD3BB2"/>
    <w:rsid w:val="00BD60E4"/>
    <w:rsid w:val="00BD6626"/>
    <w:rsid w:val="00BD6BB9"/>
    <w:rsid w:val="00BD7FDE"/>
    <w:rsid w:val="00BE017E"/>
    <w:rsid w:val="00BE1F1A"/>
    <w:rsid w:val="00BE2645"/>
    <w:rsid w:val="00BE3465"/>
    <w:rsid w:val="00BE35C6"/>
    <w:rsid w:val="00BE429A"/>
    <w:rsid w:val="00BE48FB"/>
    <w:rsid w:val="00BE4B14"/>
    <w:rsid w:val="00BE4B1F"/>
    <w:rsid w:val="00BE5124"/>
    <w:rsid w:val="00BE52E8"/>
    <w:rsid w:val="00BE757E"/>
    <w:rsid w:val="00BF01E9"/>
    <w:rsid w:val="00BF16EC"/>
    <w:rsid w:val="00BF1D50"/>
    <w:rsid w:val="00BF2923"/>
    <w:rsid w:val="00BF33D6"/>
    <w:rsid w:val="00BF4BC5"/>
    <w:rsid w:val="00BF53F9"/>
    <w:rsid w:val="00BF58D7"/>
    <w:rsid w:val="00BF6E55"/>
    <w:rsid w:val="00BF6ED7"/>
    <w:rsid w:val="00BF7151"/>
    <w:rsid w:val="00BF7210"/>
    <w:rsid w:val="00BF7502"/>
    <w:rsid w:val="00C00027"/>
    <w:rsid w:val="00C00634"/>
    <w:rsid w:val="00C00A60"/>
    <w:rsid w:val="00C011C5"/>
    <w:rsid w:val="00C0157D"/>
    <w:rsid w:val="00C01595"/>
    <w:rsid w:val="00C01B6F"/>
    <w:rsid w:val="00C02230"/>
    <w:rsid w:val="00C02669"/>
    <w:rsid w:val="00C028F5"/>
    <w:rsid w:val="00C02D2E"/>
    <w:rsid w:val="00C03287"/>
    <w:rsid w:val="00C032F2"/>
    <w:rsid w:val="00C03DC4"/>
    <w:rsid w:val="00C04EFA"/>
    <w:rsid w:val="00C05DFB"/>
    <w:rsid w:val="00C0688C"/>
    <w:rsid w:val="00C07170"/>
    <w:rsid w:val="00C07835"/>
    <w:rsid w:val="00C07BBC"/>
    <w:rsid w:val="00C112FA"/>
    <w:rsid w:val="00C11923"/>
    <w:rsid w:val="00C11CBC"/>
    <w:rsid w:val="00C1277B"/>
    <w:rsid w:val="00C12FD3"/>
    <w:rsid w:val="00C1399D"/>
    <w:rsid w:val="00C143CC"/>
    <w:rsid w:val="00C148F4"/>
    <w:rsid w:val="00C1539E"/>
    <w:rsid w:val="00C1563E"/>
    <w:rsid w:val="00C16999"/>
    <w:rsid w:val="00C16FE3"/>
    <w:rsid w:val="00C17445"/>
    <w:rsid w:val="00C20808"/>
    <w:rsid w:val="00C20C8C"/>
    <w:rsid w:val="00C211AC"/>
    <w:rsid w:val="00C21671"/>
    <w:rsid w:val="00C2268E"/>
    <w:rsid w:val="00C23F45"/>
    <w:rsid w:val="00C2406D"/>
    <w:rsid w:val="00C24CAA"/>
    <w:rsid w:val="00C257D3"/>
    <w:rsid w:val="00C273E4"/>
    <w:rsid w:val="00C3082C"/>
    <w:rsid w:val="00C30A24"/>
    <w:rsid w:val="00C30E26"/>
    <w:rsid w:val="00C32027"/>
    <w:rsid w:val="00C321EE"/>
    <w:rsid w:val="00C32A90"/>
    <w:rsid w:val="00C32AB1"/>
    <w:rsid w:val="00C330E1"/>
    <w:rsid w:val="00C33606"/>
    <w:rsid w:val="00C3363F"/>
    <w:rsid w:val="00C33DDD"/>
    <w:rsid w:val="00C347AF"/>
    <w:rsid w:val="00C350B7"/>
    <w:rsid w:val="00C35904"/>
    <w:rsid w:val="00C35AD9"/>
    <w:rsid w:val="00C361C3"/>
    <w:rsid w:val="00C40DFE"/>
    <w:rsid w:val="00C41D89"/>
    <w:rsid w:val="00C41DF3"/>
    <w:rsid w:val="00C42043"/>
    <w:rsid w:val="00C42BBE"/>
    <w:rsid w:val="00C430DA"/>
    <w:rsid w:val="00C4511D"/>
    <w:rsid w:val="00C45150"/>
    <w:rsid w:val="00C46784"/>
    <w:rsid w:val="00C47377"/>
    <w:rsid w:val="00C4758B"/>
    <w:rsid w:val="00C47C6C"/>
    <w:rsid w:val="00C508CF"/>
    <w:rsid w:val="00C50E13"/>
    <w:rsid w:val="00C5202A"/>
    <w:rsid w:val="00C526EE"/>
    <w:rsid w:val="00C52792"/>
    <w:rsid w:val="00C52A19"/>
    <w:rsid w:val="00C54C00"/>
    <w:rsid w:val="00C57288"/>
    <w:rsid w:val="00C57633"/>
    <w:rsid w:val="00C57A7B"/>
    <w:rsid w:val="00C602F8"/>
    <w:rsid w:val="00C60303"/>
    <w:rsid w:val="00C60DF3"/>
    <w:rsid w:val="00C61669"/>
    <w:rsid w:val="00C61B97"/>
    <w:rsid w:val="00C63673"/>
    <w:rsid w:val="00C63AB0"/>
    <w:rsid w:val="00C63EF9"/>
    <w:rsid w:val="00C63FB4"/>
    <w:rsid w:val="00C645DC"/>
    <w:rsid w:val="00C646AA"/>
    <w:rsid w:val="00C64AD4"/>
    <w:rsid w:val="00C650A7"/>
    <w:rsid w:val="00C651F2"/>
    <w:rsid w:val="00C655AC"/>
    <w:rsid w:val="00C6694A"/>
    <w:rsid w:val="00C66F44"/>
    <w:rsid w:val="00C672E5"/>
    <w:rsid w:val="00C6764C"/>
    <w:rsid w:val="00C713F3"/>
    <w:rsid w:val="00C714EB"/>
    <w:rsid w:val="00C718FE"/>
    <w:rsid w:val="00C72288"/>
    <w:rsid w:val="00C72A2F"/>
    <w:rsid w:val="00C730E4"/>
    <w:rsid w:val="00C73346"/>
    <w:rsid w:val="00C73B09"/>
    <w:rsid w:val="00C73BAC"/>
    <w:rsid w:val="00C75135"/>
    <w:rsid w:val="00C75A44"/>
    <w:rsid w:val="00C75EA8"/>
    <w:rsid w:val="00C76F37"/>
    <w:rsid w:val="00C76F6D"/>
    <w:rsid w:val="00C77225"/>
    <w:rsid w:val="00C807EC"/>
    <w:rsid w:val="00C8171A"/>
    <w:rsid w:val="00C81E33"/>
    <w:rsid w:val="00C840D7"/>
    <w:rsid w:val="00C86023"/>
    <w:rsid w:val="00C860FB"/>
    <w:rsid w:val="00C87C9F"/>
    <w:rsid w:val="00C9058D"/>
    <w:rsid w:val="00C90AF1"/>
    <w:rsid w:val="00C9234A"/>
    <w:rsid w:val="00C9247D"/>
    <w:rsid w:val="00C92FC5"/>
    <w:rsid w:val="00C9307D"/>
    <w:rsid w:val="00C93857"/>
    <w:rsid w:val="00C940BE"/>
    <w:rsid w:val="00C94C5D"/>
    <w:rsid w:val="00C94F75"/>
    <w:rsid w:val="00C97383"/>
    <w:rsid w:val="00C97DA2"/>
    <w:rsid w:val="00CA1B07"/>
    <w:rsid w:val="00CA1BA1"/>
    <w:rsid w:val="00CA1C9B"/>
    <w:rsid w:val="00CA2156"/>
    <w:rsid w:val="00CA302B"/>
    <w:rsid w:val="00CA43DD"/>
    <w:rsid w:val="00CA6735"/>
    <w:rsid w:val="00CA6926"/>
    <w:rsid w:val="00CA6C8D"/>
    <w:rsid w:val="00CA6D8B"/>
    <w:rsid w:val="00CA757D"/>
    <w:rsid w:val="00CA7673"/>
    <w:rsid w:val="00CA7CBC"/>
    <w:rsid w:val="00CB010D"/>
    <w:rsid w:val="00CB03B6"/>
    <w:rsid w:val="00CB04E1"/>
    <w:rsid w:val="00CB07C3"/>
    <w:rsid w:val="00CB0979"/>
    <w:rsid w:val="00CB0A21"/>
    <w:rsid w:val="00CB0E9D"/>
    <w:rsid w:val="00CB26A5"/>
    <w:rsid w:val="00CB2F04"/>
    <w:rsid w:val="00CB38D4"/>
    <w:rsid w:val="00CB41D3"/>
    <w:rsid w:val="00CB46D9"/>
    <w:rsid w:val="00CB4C89"/>
    <w:rsid w:val="00CB69D6"/>
    <w:rsid w:val="00CB6E9A"/>
    <w:rsid w:val="00CB76BF"/>
    <w:rsid w:val="00CB798E"/>
    <w:rsid w:val="00CC0096"/>
    <w:rsid w:val="00CC067D"/>
    <w:rsid w:val="00CC0AEA"/>
    <w:rsid w:val="00CC18CF"/>
    <w:rsid w:val="00CC2091"/>
    <w:rsid w:val="00CC2DD0"/>
    <w:rsid w:val="00CC3269"/>
    <w:rsid w:val="00CC3B76"/>
    <w:rsid w:val="00CC448A"/>
    <w:rsid w:val="00CC4ACC"/>
    <w:rsid w:val="00CC5833"/>
    <w:rsid w:val="00CC5AB6"/>
    <w:rsid w:val="00CC750C"/>
    <w:rsid w:val="00CC76B2"/>
    <w:rsid w:val="00CC7EF6"/>
    <w:rsid w:val="00CC7FF0"/>
    <w:rsid w:val="00CD07C3"/>
    <w:rsid w:val="00CD1B75"/>
    <w:rsid w:val="00CD2082"/>
    <w:rsid w:val="00CD310E"/>
    <w:rsid w:val="00CD3333"/>
    <w:rsid w:val="00CD36C5"/>
    <w:rsid w:val="00CD5441"/>
    <w:rsid w:val="00CD5C4A"/>
    <w:rsid w:val="00CD5CB7"/>
    <w:rsid w:val="00CD5EF6"/>
    <w:rsid w:val="00CD6765"/>
    <w:rsid w:val="00CD7113"/>
    <w:rsid w:val="00CD73C0"/>
    <w:rsid w:val="00CD7942"/>
    <w:rsid w:val="00CE0D6B"/>
    <w:rsid w:val="00CE11CA"/>
    <w:rsid w:val="00CE15A6"/>
    <w:rsid w:val="00CE19D4"/>
    <w:rsid w:val="00CE26F8"/>
    <w:rsid w:val="00CE2BF2"/>
    <w:rsid w:val="00CE363D"/>
    <w:rsid w:val="00CE42F3"/>
    <w:rsid w:val="00CE4F57"/>
    <w:rsid w:val="00CE5211"/>
    <w:rsid w:val="00CE5C01"/>
    <w:rsid w:val="00CE662D"/>
    <w:rsid w:val="00CE74FE"/>
    <w:rsid w:val="00CE7C8E"/>
    <w:rsid w:val="00CF045C"/>
    <w:rsid w:val="00CF0527"/>
    <w:rsid w:val="00CF0B0F"/>
    <w:rsid w:val="00CF2105"/>
    <w:rsid w:val="00CF3571"/>
    <w:rsid w:val="00CF44CA"/>
    <w:rsid w:val="00CF46F7"/>
    <w:rsid w:val="00CF560A"/>
    <w:rsid w:val="00CF5B69"/>
    <w:rsid w:val="00CF5E59"/>
    <w:rsid w:val="00CF5F4B"/>
    <w:rsid w:val="00CF7085"/>
    <w:rsid w:val="00CF7222"/>
    <w:rsid w:val="00CF7D47"/>
    <w:rsid w:val="00CF7DE2"/>
    <w:rsid w:val="00D003AB"/>
    <w:rsid w:val="00D00F34"/>
    <w:rsid w:val="00D01105"/>
    <w:rsid w:val="00D01529"/>
    <w:rsid w:val="00D01C8E"/>
    <w:rsid w:val="00D01F9E"/>
    <w:rsid w:val="00D027FD"/>
    <w:rsid w:val="00D034D6"/>
    <w:rsid w:val="00D041F7"/>
    <w:rsid w:val="00D069D2"/>
    <w:rsid w:val="00D07371"/>
    <w:rsid w:val="00D0783D"/>
    <w:rsid w:val="00D1043C"/>
    <w:rsid w:val="00D11AB8"/>
    <w:rsid w:val="00D1224B"/>
    <w:rsid w:val="00D12383"/>
    <w:rsid w:val="00D1338D"/>
    <w:rsid w:val="00D13453"/>
    <w:rsid w:val="00D13BA1"/>
    <w:rsid w:val="00D14469"/>
    <w:rsid w:val="00D14C48"/>
    <w:rsid w:val="00D16050"/>
    <w:rsid w:val="00D17224"/>
    <w:rsid w:val="00D17266"/>
    <w:rsid w:val="00D173B0"/>
    <w:rsid w:val="00D1762A"/>
    <w:rsid w:val="00D200F7"/>
    <w:rsid w:val="00D21147"/>
    <w:rsid w:val="00D21F3D"/>
    <w:rsid w:val="00D22737"/>
    <w:rsid w:val="00D227E7"/>
    <w:rsid w:val="00D229E0"/>
    <w:rsid w:val="00D23416"/>
    <w:rsid w:val="00D234EA"/>
    <w:rsid w:val="00D23650"/>
    <w:rsid w:val="00D23A29"/>
    <w:rsid w:val="00D241E7"/>
    <w:rsid w:val="00D242CB"/>
    <w:rsid w:val="00D245BC"/>
    <w:rsid w:val="00D24CCA"/>
    <w:rsid w:val="00D24E19"/>
    <w:rsid w:val="00D25C67"/>
    <w:rsid w:val="00D25C90"/>
    <w:rsid w:val="00D25CA1"/>
    <w:rsid w:val="00D25D54"/>
    <w:rsid w:val="00D25DA9"/>
    <w:rsid w:val="00D25E57"/>
    <w:rsid w:val="00D25F12"/>
    <w:rsid w:val="00D260BA"/>
    <w:rsid w:val="00D26492"/>
    <w:rsid w:val="00D26532"/>
    <w:rsid w:val="00D266D2"/>
    <w:rsid w:val="00D26C6A"/>
    <w:rsid w:val="00D26E37"/>
    <w:rsid w:val="00D279E6"/>
    <w:rsid w:val="00D27FCA"/>
    <w:rsid w:val="00D3054C"/>
    <w:rsid w:val="00D3056B"/>
    <w:rsid w:val="00D30ED7"/>
    <w:rsid w:val="00D319E1"/>
    <w:rsid w:val="00D34183"/>
    <w:rsid w:val="00D3541F"/>
    <w:rsid w:val="00D35511"/>
    <w:rsid w:val="00D35A7B"/>
    <w:rsid w:val="00D35FB5"/>
    <w:rsid w:val="00D36030"/>
    <w:rsid w:val="00D402AD"/>
    <w:rsid w:val="00D40A4E"/>
    <w:rsid w:val="00D40C7D"/>
    <w:rsid w:val="00D40EF7"/>
    <w:rsid w:val="00D412C4"/>
    <w:rsid w:val="00D419A2"/>
    <w:rsid w:val="00D42E80"/>
    <w:rsid w:val="00D43078"/>
    <w:rsid w:val="00D4341A"/>
    <w:rsid w:val="00D43B3C"/>
    <w:rsid w:val="00D44260"/>
    <w:rsid w:val="00D442D3"/>
    <w:rsid w:val="00D4449D"/>
    <w:rsid w:val="00D44694"/>
    <w:rsid w:val="00D44F53"/>
    <w:rsid w:val="00D45466"/>
    <w:rsid w:val="00D459C6"/>
    <w:rsid w:val="00D476C1"/>
    <w:rsid w:val="00D47C42"/>
    <w:rsid w:val="00D51FF2"/>
    <w:rsid w:val="00D52963"/>
    <w:rsid w:val="00D52C84"/>
    <w:rsid w:val="00D53D98"/>
    <w:rsid w:val="00D553FA"/>
    <w:rsid w:val="00D55CBC"/>
    <w:rsid w:val="00D56E50"/>
    <w:rsid w:val="00D5707D"/>
    <w:rsid w:val="00D577F7"/>
    <w:rsid w:val="00D57F62"/>
    <w:rsid w:val="00D600BB"/>
    <w:rsid w:val="00D606ED"/>
    <w:rsid w:val="00D60D71"/>
    <w:rsid w:val="00D6145F"/>
    <w:rsid w:val="00D62CDB"/>
    <w:rsid w:val="00D62E34"/>
    <w:rsid w:val="00D62E9D"/>
    <w:rsid w:val="00D6351F"/>
    <w:rsid w:val="00D63A71"/>
    <w:rsid w:val="00D63C91"/>
    <w:rsid w:val="00D63F26"/>
    <w:rsid w:val="00D644FA"/>
    <w:rsid w:val="00D6483A"/>
    <w:rsid w:val="00D64A46"/>
    <w:rsid w:val="00D65396"/>
    <w:rsid w:val="00D6554F"/>
    <w:rsid w:val="00D66F55"/>
    <w:rsid w:val="00D6769F"/>
    <w:rsid w:val="00D67BC6"/>
    <w:rsid w:val="00D70EA9"/>
    <w:rsid w:val="00D70FC6"/>
    <w:rsid w:val="00D71B71"/>
    <w:rsid w:val="00D71DFC"/>
    <w:rsid w:val="00D73249"/>
    <w:rsid w:val="00D73467"/>
    <w:rsid w:val="00D73ACC"/>
    <w:rsid w:val="00D745BD"/>
    <w:rsid w:val="00D75213"/>
    <w:rsid w:val="00D76398"/>
    <w:rsid w:val="00D767EB"/>
    <w:rsid w:val="00D77AE5"/>
    <w:rsid w:val="00D77AF6"/>
    <w:rsid w:val="00D81133"/>
    <w:rsid w:val="00D815BB"/>
    <w:rsid w:val="00D817E7"/>
    <w:rsid w:val="00D81DF7"/>
    <w:rsid w:val="00D822A0"/>
    <w:rsid w:val="00D82B7F"/>
    <w:rsid w:val="00D82DC1"/>
    <w:rsid w:val="00D83390"/>
    <w:rsid w:val="00D83792"/>
    <w:rsid w:val="00D84075"/>
    <w:rsid w:val="00D8460F"/>
    <w:rsid w:val="00D847DB"/>
    <w:rsid w:val="00D85069"/>
    <w:rsid w:val="00D8592F"/>
    <w:rsid w:val="00D86546"/>
    <w:rsid w:val="00D867A5"/>
    <w:rsid w:val="00D86BB3"/>
    <w:rsid w:val="00D87D0B"/>
    <w:rsid w:val="00D902C4"/>
    <w:rsid w:val="00D904B6"/>
    <w:rsid w:val="00D90512"/>
    <w:rsid w:val="00D90754"/>
    <w:rsid w:val="00D90C9E"/>
    <w:rsid w:val="00D90CF1"/>
    <w:rsid w:val="00D912EF"/>
    <w:rsid w:val="00D9268A"/>
    <w:rsid w:val="00D92EEB"/>
    <w:rsid w:val="00D931AE"/>
    <w:rsid w:val="00D9439D"/>
    <w:rsid w:val="00D94903"/>
    <w:rsid w:val="00D94BD3"/>
    <w:rsid w:val="00D95A98"/>
    <w:rsid w:val="00D97007"/>
    <w:rsid w:val="00DA0D3E"/>
    <w:rsid w:val="00DA0F67"/>
    <w:rsid w:val="00DA10DA"/>
    <w:rsid w:val="00DA1332"/>
    <w:rsid w:val="00DA16D9"/>
    <w:rsid w:val="00DA42DA"/>
    <w:rsid w:val="00DA4C9E"/>
    <w:rsid w:val="00DA50DF"/>
    <w:rsid w:val="00DA52FD"/>
    <w:rsid w:val="00DA6800"/>
    <w:rsid w:val="00DA7798"/>
    <w:rsid w:val="00DA7D12"/>
    <w:rsid w:val="00DB0118"/>
    <w:rsid w:val="00DB215B"/>
    <w:rsid w:val="00DB33CB"/>
    <w:rsid w:val="00DB34C1"/>
    <w:rsid w:val="00DB424F"/>
    <w:rsid w:val="00DB4ABF"/>
    <w:rsid w:val="00DB4F76"/>
    <w:rsid w:val="00DB5539"/>
    <w:rsid w:val="00DB6DD0"/>
    <w:rsid w:val="00DB7A69"/>
    <w:rsid w:val="00DC00C7"/>
    <w:rsid w:val="00DC0150"/>
    <w:rsid w:val="00DC041B"/>
    <w:rsid w:val="00DC0607"/>
    <w:rsid w:val="00DC0748"/>
    <w:rsid w:val="00DC0836"/>
    <w:rsid w:val="00DC0FE6"/>
    <w:rsid w:val="00DC299F"/>
    <w:rsid w:val="00DC3187"/>
    <w:rsid w:val="00DC3191"/>
    <w:rsid w:val="00DC32A7"/>
    <w:rsid w:val="00DC3C7D"/>
    <w:rsid w:val="00DC3D9B"/>
    <w:rsid w:val="00DC472F"/>
    <w:rsid w:val="00DC50A2"/>
    <w:rsid w:val="00DC6394"/>
    <w:rsid w:val="00DC6B91"/>
    <w:rsid w:val="00DC6F79"/>
    <w:rsid w:val="00DC7BCA"/>
    <w:rsid w:val="00DD0AB1"/>
    <w:rsid w:val="00DD0F18"/>
    <w:rsid w:val="00DD13AE"/>
    <w:rsid w:val="00DD23DB"/>
    <w:rsid w:val="00DD249F"/>
    <w:rsid w:val="00DD2B1F"/>
    <w:rsid w:val="00DD2D2C"/>
    <w:rsid w:val="00DD41D4"/>
    <w:rsid w:val="00DD44F3"/>
    <w:rsid w:val="00DD507E"/>
    <w:rsid w:val="00DD6009"/>
    <w:rsid w:val="00DD62F5"/>
    <w:rsid w:val="00DD6450"/>
    <w:rsid w:val="00DD6B8C"/>
    <w:rsid w:val="00DD6D46"/>
    <w:rsid w:val="00DD6F0B"/>
    <w:rsid w:val="00DD70B5"/>
    <w:rsid w:val="00DD785B"/>
    <w:rsid w:val="00DE069D"/>
    <w:rsid w:val="00DE0E31"/>
    <w:rsid w:val="00DE1214"/>
    <w:rsid w:val="00DE1E0E"/>
    <w:rsid w:val="00DE2DDE"/>
    <w:rsid w:val="00DE34C1"/>
    <w:rsid w:val="00DE3E95"/>
    <w:rsid w:val="00DE49E4"/>
    <w:rsid w:val="00DE52B4"/>
    <w:rsid w:val="00DE60A7"/>
    <w:rsid w:val="00DE713F"/>
    <w:rsid w:val="00DE73EF"/>
    <w:rsid w:val="00DE742B"/>
    <w:rsid w:val="00DE7D3D"/>
    <w:rsid w:val="00DF0324"/>
    <w:rsid w:val="00DF10D5"/>
    <w:rsid w:val="00DF1F1F"/>
    <w:rsid w:val="00DF27F7"/>
    <w:rsid w:val="00DF2A2B"/>
    <w:rsid w:val="00DF40B9"/>
    <w:rsid w:val="00DF439D"/>
    <w:rsid w:val="00DF4B16"/>
    <w:rsid w:val="00DF5100"/>
    <w:rsid w:val="00DF55D4"/>
    <w:rsid w:val="00DF662F"/>
    <w:rsid w:val="00DF75A7"/>
    <w:rsid w:val="00E005B8"/>
    <w:rsid w:val="00E00D60"/>
    <w:rsid w:val="00E00F26"/>
    <w:rsid w:val="00E01BEF"/>
    <w:rsid w:val="00E031A4"/>
    <w:rsid w:val="00E03FAB"/>
    <w:rsid w:val="00E04101"/>
    <w:rsid w:val="00E04174"/>
    <w:rsid w:val="00E0471D"/>
    <w:rsid w:val="00E055FE"/>
    <w:rsid w:val="00E0590E"/>
    <w:rsid w:val="00E061A0"/>
    <w:rsid w:val="00E06672"/>
    <w:rsid w:val="00E070F2"/>
    <w:rsid w:val="00E07CF6"/>
    <w:rsid w:val="00E07D67"/>
    <w:rsid w:val="00E10438"/>
    <w:rsid w:val="00E10B41"/>
    <w:rsid w:val="00E11694"/>
    <w:rsid w:val="00E117D6"/>
    <w:rsid w:val="00E1334F"/>
    <w:rsid w:val="00E13C7B"/>
    <w:rsid w:val="00E13FD8"/>
    <w:rsid w:val="00E1421B"/>
    <w:rsid w:val="00E144D2"/>
    <w:rsid w:val="00E16C45"/>
    <w:rsid w:val="00E16FC0"/>
    <w:rsid w:val="00E17517"/>
    <w:rsid w:val="00E1783B"/>
    <w:rsid w:val="00E17895"/>
    <w:rsid w:val="00E203DC"/>
    <w:rsid w:val="00E206E6"/>
    <w:rsid w:val="00E21278"/>
    <w:rsid w:val="00E21BEE"/>
    <w:rsid w:val="00E220B1"/>
    <w:rsid w:val="00E2221F"/>
    <w:rsid w:val="00E227A5"/>
    <w:rsid w:val="00E23408"/>
    <w:rsid w:val="00E23426"/>
    <w:rsid w:val="00E234ED"/>
    <w:rsid w:val="00E23763"/>
    <w:rsid w:val="00E23D09"/>
    <w:rsid w:val="00E24D62"/>
    <w:rsid w:val="00E25312"/>
    <w:rsid w:val="00E25928"/>
    <w:rsid w:val="00E25FA9"/>
    <w:rsid w:val="00E2637E"/>
    <w:rsid w:val="00E27CA4"/>
    <w:rsid w:val="00E27FE9"/>
    <w:rsid w:val="00E31C12"/>
    <w:rsid w:val="00E31E55"/>
    <w:rsid w:val="00E3253B"/>
    <w:rsid w:val="00E33083"/>
    <w:rsid w:val="00E348D8"/>
    <w:rsid w:val="00E3537A"/>
    <w:rsid w:val="00E363A5"/>
    <w:rsid w:val="00E36FC1"/>
    <w:rsid w:val="00E379C4"/>
    <w:rsid w:val="00E4053A"/>
    <w:rsid w:val="00E406DC"/>
    <w:rsid w:val="00E40A7B"/>
    <w:rsid w:val="00E40DEB"/>
    <w:rsid w:val="00E41147"/>
    <w:rsid w:val="00E4114B"/>
    <w:rsid w:val="00E41DF6"/>
    <w:rsid w:val="00E4251B"/>
    <w:rsid w:val="00E42AC3"/>
    <w:rsid w:val="00E42DF6"/>
    <w:rsid w:val="00E43233"/>
    <w:rsid w:val="00E4330E"/>
    <w:rsid w:val="00E43599"/>
    <w:rsid w:val="00E44063"/>
    <w:rsid w:val="00E446CD"/>
    <w:rsid w:val="00E4573E"/>
    <w:rsid w:val="00E45791"/>
    <w:rsid w:val="00E46BD9"/>
    <w:rsid w:val="00E4755E"/>
    <w:rsid w:val="00E47A1E"/>
    <w:rsid w:val="00E47E61"/>
    <w:rsid w:val="00E50DFB"/>
    <w:rsid w:val="00E50E4F"/>
    <w:rsid w:val="00E5243E"/>
    <w:rsid w:val="00E52617"/>
    <w:rsid w:val="00E52977"/>
    <w:rsid w:val="00E53596"/>
    <w:rsid w:val="00E54A00"/>
    <w:rsid w:val="00E54BE8"/>
    <w:rsid w:val="00E55676"/>
    <w:rsid w:val="00E56310"/>
    <w:rsid w:val="00E56538"/>
    <w:rsid w:val="00E56577"/>
    <w:rsid w:val="00E569B7"/>
    <w:rsid w:val="00E56B78"/>
    <w:rsid w:val="00E57E81"/>
    <w:rsid w:val="00E610AF"/>
    <w:rsid w:val="00E61FA4"/>
    <w:rsid w:val="00E63457"/>
    <w:rsid w:val="00E63CC0"/>
    <w:rsid w:val="00E64BE7"/>
    <w:rsid w:val="00E655EB"/>
    <w:rsid w:val="00E656E3"/>
    <w:rsid w:val="00E65859"/>
    <w:rsid w:val="00E65F92"/>
    <w:rsid w:val="00E6654F"/>
    <w:rsid w:val="00E66613"/>
    <w:rsid w:val="00E66B37"/>
    <w:rsid w:val="00E67044"/>
    <w:rsid w:val="00E676C0"/>
    <w:rsid w:val="00E67A20"/>
    <w:rsid w:val="00E7133F"/>
    <w:rsid w:val="00E713BD"/>
    <w:rsid w:val="00E716FA"/>
    <w:rsid w:val="00E72657"/>
    <w:rsid w:val="00E7267F"/>
    <w:rsid w:val="00E73883"/>
    <w:rsid w:val="00E7416C"/>
    <w:rsid w:val="00E741E2"/>
    <w:rsid w:val="00E74B37"/>
    <w:rsid w:val="00E75059"/>
    <w:rsid w:val="00E7714F"/>
    <w:rsid w:val="00E77CD4"/>
    <w:rsid w:val="00E801B8"/>
    <w:rsid w:val="00E80A9C"/>
    <w:rsid w:val="00E80AD0"/>
    <w:rsid w:val="00E80E21"/>
    <w:rsid w:val="00E81D41"/>
    <w:rsid w:val="00E81FDF"/>
    <w:rsid w:val="00E82111"/>
    <w:rsid w:val="00E828F9"/>
    <w:rsid w:val="00E82F31"/>
    <w:rsid w:val="00E8348B"/>
    <w:rsid w:val="00E83C63"/>
    <w:rsid w:val="00E83D26"/>
    <w:rsid w:val="00E83FCE"/>
    <w:rsid w:val="00E8483F"/>
    <w:rsid w:val="00E848FD"/>
    <w:rsid w:val="00E84C59"/>
    <w:rsid w:val="00E85114"/>
    <w:rsid w:val="00E86286"/>
    <w:rsid w:val="00E871D0"/>
    <w:rsid w:val="00E876B2"/>
    <w:rsid w:val="00E8795F"/>
    <w:rsid w:val="00E90953"/>
    <w:rsid w:val="00E9099D"/>
    <w:rsid w:val="00E91B8D"/>
    <w:rsid w:val="00E91D5C"/>
    <w:rsid w:val="00E9230C"/>
    <w:rsid w:val="00E9258B"/>
    <w:rsid w:val="00E9323D"/>
    <w:rsid w:val="00E93BE3"/>
    <w:rsid w:val="00E93E2E"/>
    <w:rsid w:val="00E94CDD"/>
    <w:rsid w:val="00E97B3A"/>
    <w:rsid w:val="00EA0091"/>
    <w:rsid w:val="00EA07EB"/>
    <w:rsid w:val="00EA097D"/>
    <w:rsid w:val="00EA0B9D"/>
    <w:rsid w:val="00EA13C4"/>
    <w:rsid w:val="00EA1553"/>
    <w:rsid w:val="00EA181F"/>
    <w:rsid w:val="00EA201C"/>
    <w:rsid w:val="00EA27D8"/>
    <w:rsid w:val="00EA34DA"/>
    <w:rsid w:val="00EA40B6"/>
    <w:rsid w:val="00EA46F1"/>
    <w:rsid w:val="00EA4EF0"/>
    <w:rsid w:val="00EA5213"/>
    <w:rsid w:val="00EA6240"/>
    <w:rsid w:val="00EA66D1"/>
    <w:rsid w:val="00EA6B2E"/>
    <w:rsid w:val="00EA6BCB"/>
    <w:rsid w:val="00EA6C6B"/>
    <w:rsid w:val="00EA7070"/>
    <w:rsid w:val="00EA754B"/>
    <w:rsid w:val="00EA7B78"/>
    <w:rsid w:val="00EB09A3"/>
    <w:rsid w:val="00EB1669"/>
    <w:rsid w:val="00EB1DE2"/>
    <w:rsid w:val="00EB2A62"/>
    <w:rsid w:val="00EB2B28"/>
    <w:rsid w:val="00EB3214"/>
    <w:rsid w:val="00EB3BF1"/>
    <w:rsid w:val="00EB4996"/>
    <w:rsid w:val="00EB53A4"/>
    <w:rsid w:val="00EB54F1"/>
    <w:rsid w:val="00EB5537"/>
    <w:rsid w:val="00EB6C5B"/>
    <w:rsid w:val="00EB7CD0"/>
    <w:rsid w:val="00EC02C3"/>
    <w:rsid w:val="00EC0889"/>
    <w:rsid w:val="00EC103B"/>
    <w:rsid w:val="00EC168F"/>
    <w:rsid w:val="00EC1EE3"/>
    <w:rsid w:val="00EC239C"/>
    <w:rsid w:val="00EC425B"/>
    <w:rsid w:val="00EC4673"/>
    <w:rsid w:val="00EC4CEC"/>
    <w:rsid w:val="00EC5FEF"/>
    <w:rsid w:val="00EC62B5"/>
    <w:rsid w:val="00ED0580"/>
    <w:rsid w:val="00ED074F"/>
    <w:rsid w:val="00ED0A31"/>
    <w:rsid w:val="00ED201A"/>
    <w:rsid w:val="00ED2A3E"/>
    <w:rsid w:val="00ED2A6C"/>
    <w:rsid w:val="00ED3073"/>
    <w:rsid w:val="00ED3292"/>
    <w:rsid w:val="00ED36C5"/>
    <w:rsid w:val="00ED3DD4"/>
    <w:rsid w:val="00ED3FDB"/>
    <w:rsid w:val="00ED4524"/>
    <w:rsid w:val="00ED4562"/>
    <w:rsid w:val="00ED50FC"/>
    <w:rsid w:val="00ED650F"/>
    <w:rsid w:val="00ED6C4B"/>
    <w:rsid w:val="00ED6CBC"/>
    <w:rsid w:val="00EE0AE9"/>
    <w:rsid w:val="00EE0F82"/>
    <w:rsid w:val="00EE2AAC"/>
    <w:rsid w:val="00EE2F9A"/>
    <w:rsid w:val="00EE351C"/>
    <w:rsid w:val="00EE48EC"/>
    <w:rsid w:val="00EE4912"/>
    <w:rsid w:val="00EE50DA"/>
    <w:rsid w:val="00EE55B3"/>
    <w:rsid w:val="00EE5BFB"/>
    <w:rsid w:val="00EE613B"/>
    <w:rsid w:val="00EE6F52"/>
    <w:rsid w:val="00EF097A"/>
    <w:rsid w:val="00EF0A5E"/>
    <w:rsid w:val="00EF0CD9"/>
    <w:rsid w:val="00EF3667"/>
    <w:rsid w:val="00EF42B8"/>
    <w:rsid w:val="00EF4897"/>
    <w:rsid w:val="00EF6277"/>
    <w:rsid w:val="00EF6418"/>
    <w:rsid w:val="00EF6B02"/>
    <w:rsid w:val="00EF6EC7"/>
    <w:rsid w:val="00F011A9"/>
    <w:rsid w:val="00F01435"/>
    <w:rsid w:val="00F01ED4"/>
    <w:rsid w:val="00F021A1"/>
    <w:rsid w:val="00F021EB"/>
    <w:rsid w:val="00F03253"/>
    <w:rsid w:val="00F0401E"/>
    <w:rsid w:val="00F0444C"/>
    <w:rsid w:val="00F04C92"/>
    <w:rsid w:val="00F04CDD"/>
    <w:rsid w:val="00F1028C"/>
    <w:rsid w:val="00F11255"/>
    <w:rsid w:val="00F113D8"/>
    <w:rsid w:val="00F11D14"/>
    <w:rsid w:val="00F12352"/>
    <w:rsid w:val="00F1258A"/>
    <w:rsid w:val="00F13C6F"/>
    <w:rsid w:val="00F13EA0"/>
    <w:rsid w:val="00F14828"/>
    <w:rsid w:val="00F14F60"/>
    <w:rsid w:val="00F1618F"/>
    <w:rsid w:val="00F178F9"/>
    <w:rsid w:val="00F179CC"/>
    <w:rsid w:val="00F2051D"/>
    <w:rsid w:val="00F20850"/>
    <w:rsid w:val="00F209CC"/>
    <w:rsid w:val="00F21094"/>
    <w:rsid w:val="00F21206"/>
    <w:rsid w:val="00F212BB"/>
    <w:rsid w:val="00F2152E"/>
    <w:rsid w:val="00F22460"/>
    <w:rsid w:val="00F22AFB"/>
    <w:rsid w:val="00F23B7B"/>
    <w:rsid w:val="00F2408D"/>
    <w:rsid w:val="00F240AD"/>
    <w:rsid w:val="00F244AF"/>
    <w:rsid w:val="00F25211"/>
    <w:rsid w:val="00F253BD"/>
    <w:rsid w:val="00F254D7"/>
    <w:rsid w:val="00F2588B"/>
    <w:rsid w:val="00F260AA"/>
    <w:rsid w:val="00F263C2"/>
    <w:rsid w:val="00F26FBA"/>
    <w:rsid w:val="00F2742E"/>
    <w:rsid w:val="00F27933"/>
    <w:rsid w:val="00F3001B"/>
    <w:rsid w:val="00F3009A"/>
    <w:rsid w:val="00F3061F"/>
    <w:rsid w:val="00F30E1A"/>
    <w:rsid w:val="00F31CE5"/>
    <w:rsid w:val="00F31FA0"/>
    <w:rsid w:val="00F320B8"/>
    <w:rsid w:val="00F320F6"/>
    <w:rsid w:val="00F32281"/>
    <w:rsid w:val="00F33712"/>
    <w:rsid w:val="00F350CB"/>
    <w:rsid w:val="00F35699"/>
    <w:rsid w:val="00F3569E"/>
    <w:rsid w:val="00F4066A"/>
    <w:rsid w:val="00F41322"/>
    <w:rsid w:val="00F4173F"/>
    <w:rsid w:val="00F41A35"/>
    <w:rsid w:val="00F4271B"/>
    <w:rsid w:val="00F4282E"/>
    <w:rsid w:val="00F42BC5"/>
    <w:rsid w:val="00F436B3"/>
    <w:rsid w:val="00F43F30"/>
    <w:rsid w:val="00F442BF"/>
    <w:rsid w:val="00F45012"/>
    <w:rsid w:val="00F459E4"/>
    <w:rsid w:val="00F46397"/>
    <w:rsid w:val="00F47102"/>
    <w:rsid w:val="00F4752B"/>
    <w:rsid w:val="00F503BA"/>
    <w:rsid w:val="00F50895"/>
    <w:rsid w:val="00F51C8F"/>
    <w:rsid w:val="00F5270D"/>
    <w:rsid w:val="00F531D0"/>
    <w:rsid w:val="00F53CB2"/>
    <w:rsid w:val="00F54C6A"/>
    <w:rsid w:val="00F55187"/>
    <w:rsid w:val="00F56BE8"/>
    <w:rsid w:val="00F56E74"/>
    <w:rsid w:val="00F57351"/>
    <w:rsid w:val="00F57374"/>
    <w:rsid w:val="00F57604"/>
    <w:rsid w:val="00F57664"/>
    <w:rsid w:val="00F578E7"/>
    <w:rsid w:val="00F578F1"/>
    <w:rsid w:val="00F57A8D"/>
    <w:rsid w:val="00F57D9F"/>
    <w:rsid w:val="00F60183"/>
    <w:rsid w:val="00F603A5"/>
    <w:rsid w:val="00F61075"/>
    <w:rsid w:val="00F62507"/>
    <w:rsid w:val="00F6343A"/>
    <w:rsid w:val="00F63F3A"/>
    <w:rsid w:val="00F64088"/>
    <w:rsid w:val="00F64131"/>
    <w:rsid w:val="00F6416B"/>
    <w:rsid w:val="00F6436D"/>
    <w:rsid w:val="00F65507"/>
    <w:rsid w:val="00F656DD"/>
    <w:rsid w:val="00F66687"/>
    <w:rsid w:val="00F669B8"/>
    <w:rsid w:val="00F66C95"/>
    <w:rsid w:val="00F70157"/>
    <w:rsid w:val="00F70469"/>
    <w:rsid w:val="00F704EA"/>
    <w:rsid w:val="00F70853"/>
    <w:rsid w:val="00F70926"/>
    <w:rsid w:val="00F70A47"/>
    <w:rsid w:val="00F70E7A"/>
    <w:rsid w:val="00F71605"/>
    <w:rsid w:val="00F71620"/>
    <w:rsid w:val="00F72509"/>
    <w:rsid w:val="00F72D6D"/>
    <w:rsid w:val="00F73375"/>
    <w:rsid w:val="00F73704"/>
    <w:rsid w:val="00F73FB9"/>
    <w:rsid w:val="00F73FEB"/>
    <w:rsid w:val="00F7455C"/>
    <w:rsid w:val="00F74EAF"/>
    <w:rsid w:val="00F750AD"/>
    <w:rsid w:val="00F75406"/>
    <w:rsid w:val="00F756F3"/>
    <w:rsid w:val="00F7586F"/>
    <w:rsid w:val="00F75898"/>
    <w:rsid w:val="00F75C6C"/>
    <w:rsid w:val="00F770CA"/>
    <w:rsid w:val="00F77970"/>
    <w:rsid w:val="00F77B80"/>
    <w:rsid w:val="00F8027E"/>
    <w:rsid w:val="00F80E12"/>
    <w:rsid w:val="00F82F7B"/>
    <w:rsid w:val="00F83A78"/>
    <w:rsid w:val="00F8407C"/>
    <w:rsid w:val="00F84186"/>
    <w:rsid w:val="00F857BF"/>
    <w:rsid w:val="00F8585D"/>
    <w:rsid w:val="00F85B92"/>
    <w:rsid w:val="00F861BC"/>
    <w:rsid w:val="00F877B9"/>
    <w:rsid w:val="00F87C1F"/>
    <w:rsid w:val="00F87DE3"/>
    <w:rsid w:val="00F87E76"/>
    <w:rsid w:val="00F903E7"/>
    <w:rsid w:val="00F90D33"/>
    <w:rsid w:val="00F91C29"/>
    <w:rsid w:val="00F920D6"/>
    <w:rsid w:val="00F92B76"/>
    <w:rsid w:val="00F932E6"/>
    <w:rsid w:val="00F93EA7"/>
    <w:rsid w:val="00F94A95"/>
    <w:rsid w:val="00F94C69"/>
    <w:rsid w:val="00F9516E"/>
    <w:rsid w:val="00F95F3A"/>
    <w:rsid w:val="00F97049"/>
    <w:rsid w:val="00F972F0"/>
    <w:rsid w:val="00F97453"/>
    <w:rsid w:val="00FA0874"/>
    <w:rsid w:val="00FA0A5D"/>
    <w:rsid w:val="00FA1647"/>
    <w:rsid w:val="00FA217F"/>
    <w:rsid w:val="00FA2490"/>
    <w:rsid w:val="00FA3A5A"/>
    <w:rsid w:val="00FA5094"/>
    <w:rsid w:val="00FA5257"/>
    <w:rsid w:val="00FA55BD"/>
    <w:rsid w:val="00FA5B41"/>
    <w:rsid w:val="00FA6DD4"/>
    <w:rsid w:val="00FB01B9"/>
    <w:rsid w:val="00FB0EA9"/>
    <w:rsid w:val="00FB0F2A"/>
    <w:rsid w:val="00FB1CD7"/>
    <w:rsid w:val="00FB25F8"/>
    <w:rsid w:val="00FB27E1"/>
    <w:rsid w:val="00FB2C4B"/>
    <w:rsid w:val="00FB3080"/>
    <w:rsid w:val="00FB3382"/>
    <w:rsid w:val="00FB3CE4"/>
    <w:rsid w:val="00FB405C"/>
    <w:rsid w:val="00FB413D"/>
    <w:rsid w:val="00FB415A"/>
    <w:rsid w:val="00FB4615"/>
    <w:rsid w:val="00FB4882"/>
    <w:rsid w:val="00FB4B44"/>
    <w:rsid w:val="00FB69CF"/>
    <w:rsid w:val="00FB6BBB"/>
    <w:rsid w:val="00FB7376"/>
    <w:rsid w:val="00FC0914"/>
    <w:rsid w:val="00FC0B8D"/>
    <w:rsid w:val="00FC0CA6"/>
    <w:rsid w:val="00FC0D15"/>
    <w:rsid w:val="00FC1381"/>
    <w:rsid w:val="00FC1481"/>
    <w:rsid w:val="00FC1F21"/>
    <w:rsid w:val="00FC224C"/>
    <w:rsid w:val="00FC336B"/>
    <w:rsid w:val="00FC3588"/>
    <w:rsid w:val="00FC3FDB"/>
    <w:rsid w:val="00FC49E9"/>
    <w:rsid w:val="00FC5B5D"/>
    <w:rsid w:val="00FC5C3F"/>
    <w:rsid w:val="00FC6365"/>
    <w:rsid w:val="00FC65CC"/>
    <w:rsid w:val="00FC673A"/>
    <w:rsid w:val="00FC6BD4"/>
    <w:rsid w:val="00FD191C"/>
    <w:rsid w:val="00FD2C14"/>
    <w:rsid w:val="00FD318D"/>
    <w:rsid w:val="00FD3839"/>
    <w:rsid w:val="00FD3C11"/>
    <w:rsid w:val="00FD445B"/>
    <w:rsid w:val="00FD47EC"/>
    <w:rsid w:val="00FD4859"/>
    <w:rsid w:val="00FD5736"/>
    <w:rsid w:val="00FD6537"/>
    <w:rsid w:val="00FD6DA1"/>
    <w:rsid w:val="00FD7117"/>
    <w:rsid w:val="00FD7260"/>
    <w:rsid w:val="00FD762A"/>
    <w:rsid w:val="00FD763C"/>
    <w:rsid w:val="00FD7E78"/>
    <w:rsid w:val="00FE06F8"/>
    <w:rsid w:val="00FE0CE6"/>
    <w:rsid w:val="00FE0DF7"/>
    <w:rsid w:val="00FE1365"/>
    <w:rsid w:val="00FE17D3"/>
    <w:rsid w:val="00FE21EB"/>
    <w:rsid w:val="00FE23AC"/>
    <w:rsid w:val="00FE340E"/>
    <w:rsid w:val="00FE45B1"/>
    <w:rsid w:val="00FE48E1"/>
    <w:rsid w:val="00FE49D1"/>
    <w:rsid w:val="00FE4E60"/>
    <w:rsid w:val="00FE5A7E"/>
    <w:rsid w:val="00FE5ACC"/>
    <w:rsid w:val="00FE6CD2"/>
    <w:rsid w:val="00FE739F"/>
    <w:rsid w:val="00FE7882"/>
    <w:rsid w:val="00FE7905"/>
    <w:rsid w:val="00FF0EC3"/>
    <w:rsid w:val="00FF15F5"/>
    <w:rsid w:val="00FF23F9"/>
    <w:rsid w:val="00FF2437"/>
    <w:rsid w:val="00FF2C3B"/>
    <w:rsid w:val="00FF2FBF"/>
    <w:rsid w:val="00FF3DC4"/>
    <w:rsid w:val="00FF3FFB"/>
    <w:rsid w:val="00FF4142"/>
    <w:rsid w:val="00FF5000"/>
    <w:rsid w:val="00FF53D5"/>
    <w:rsid w:val="00FF5746"/>
    <w:rsid w:val="00FF7DCC"/>
    <w:rsid w:val="00FF7F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2">
      <v:stroke endarrow="block"/>
      <v:textbox inset="0,0,0,0"/>
      <o:colormru v:ext="edit" colors="#eaeaea,#f8f8f8"/>
    </o:shapedefaults>
    <o:shapelayout v:ext="edit">
      <o:idmap v:ext="edit" data="2"/>
    </o:shapelayout>
  </w:shapeDefaults>
  <w:decimalSymbol w:val="."/>
  <w:listSeparator w:val=","/>
  <w14:docId w14:val="33B03874"/>
  <w15:docId w15:val="{7CB43F9E-97D4-442D-8C53-40162118B6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6C14"/>
    <w:pPr>
      <w:spacing w:line="360" w:lineRule="auto"/>
      <w:jc w:val="both"/>
    </w:pPr>
    <w:rPr>
      <w:rFonts w:ascii="Arial" w:hAnsi="Arial"/>
      <w:sz w:val="24"/>
      <w:szCs w:val="24"/>
    </w:rPr>
  </w:style>
  <w:style w:type="paragraph" w:styleId="Heading1">
    <w:name w:val="heading 1"/>
    <w:basedOn w:val="Normal"/>
    <w:next w:val="Normal"/>
    <w:link w:val="Heading1Char"/>
    <w:autoRedefine/>
    <w:uiPriority w:val="9"/>
    <w:qFormat/>
    <w:rsid w:val="00982B5D"/>
    <w:pPr>
      <w:spacing w:line="240" w:lineRule="auto"/>
      <w:jc w:val="left"/>
      <w:outlineLvl w:val="0"/>
    </w:pPr>
    <w:rPr>
      <w:b/>
      <w:caps/>
      <w:color w:val="000000"/>
      <w:sz w:val="26"/>
      <w:szCs w:val="26"/>
      <w:lang w:val="x-none" w:eastAsia="x-none"/>
    </w:rPr>
  </w:style>
  <w:style w:type="paragraph" w:styleId="Heading2">
    <w:name w:val="heading 2"/>
    <w:basedOn w:val="Heading1"/>
    <w:next w:val="Normal"/>
    <w:autoRedefine/>
    <w:qFormat/>
    <w:rsid w:val="00A179C4"/>
    <w:pPr>
      <w:numPr>
        <w:ilvl w:val="1"/>
        <w:numId w:val="17"/>
      </w:numPr>
      <w:spacing w:line="360" w:lineRule="auto"/>
      <w:outlineLvl w:val="1"/>
    </w:pPr>
    <w:rPr>
      <w:sz w:val="24"/>
      <w:szCs w:val="24"/>
      <w:u w:val="single"/>
    </w:rPr>
  </w:style>
  <w:style w:type="paragraph" w:styleId="Heading3">
    <w:name w:val="heading 3"/>
    <w:basedOn w:val="Normal"/>
    <w:next w:val="Normal"/>
    <w:qFormat/>
    <w:rsid w:val="00D43B3C"/>
    <w:pPr>
      <w:keepNext/>
      <w:outlineLvl w:val="2"/>
    </w:pPr>
    <w:rPr>
      <w:u w:val="single"/>
    </w:rPr>
  </w:style>
  <w:style w:type="paragraph" w:styleId="Heading4">
    <w:name w:val="heading 4"/>
    <w:basedOn w:val="Normal"/>
    <w:next w:val="Normal"/>
    <w:qFormat/>
    <w:pPr>
      <w:keepNext/>
      <w:spacing w:before="240" w:after="60"/>
      <w:outlineLvl w:val="3"/>
    </w:pPr>
    <w:rPr>
      <w:b/>
      <w:u w:val="single"/>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rFonts w:ascii="Times New Roman" w:hAnsi="Times New Roman"/>
      <w:b/>
      <w:bCs/>
      <w:sz w:val="22"/>
      <w:szCs w:val="22"/>
    </w:rPr>
  </w:style>
  <w:style w:type="paragraph" w:styleId="Heading7">
    <w:name w:val="heading 7"/>
    <w:basedOn w:val="Normal"/>
    <w:next w:val="Normal"/>
    <w:qFormat/>
    <w:pPr>
      <w:spacing w:before="240" w:after="60"/>
      <w:outlineLvl w:val="6"/>
    </w:pPr>
    <w:rPr>
      <w:rFonts w:ascii="Times New Roman" w:hAnsi="Times New Roman"/>
    </w:rPr>
  </w:style>
  <w:style w:type="paragraph" w:styleId="Heading8">
    <w:name w:val="heading 8"/>
    <w:basedOn w:val="Normal"/>
    <w:next w:val="Normal"/>
    <w:qFormat/>
    <w:pPr>
      <w:spacing w:before="240" w:after="60"/>
      <w:outlineLvl w:val="7"/>
    </w:pPr>
    <w:rPr>
      <w:rFonts w:ascii="Times New Roman" w:hAnsi="Times New Roman"/>
      <w:i/>
      <w:iCs/>
    </w:rPr>
  </w:style>
  <w:style w:type="paragraph" w:styleId="Heading9">
    <w:name w:val="heading 9"/>
    <w:basedOn w:val="Normal"/>
    <w:next w:val="Normal"/>
    <w:qFormat/>
    <w:pPr>
      <w:spacing w:before="240" w:after="60"/>
      <w:outlineLvl w:val="8"/>
    </w:pPr>
    <w:rPr>
      <w:rFonts w:cs="Arial"/>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rPr>
      <w:lang w:val="x-none" w:eastAsia="x-none"/>
    </w:rPr>
  </w:style>
  <w:style w:type="paragraph" w:styleId="Footer">
    <w:name w:val="footer"/>
    <w:aliases w:val=" Char"/>
    <w:basedOn w:val="Normal"/>
    <w:link w:val="FooterChar"/>
    <w:pPr>
      <w:tabs>
        <w:tab w:val="center" w:pos="4153"/>
        <w:tab w:val="right" w:pos="8306"/>
      </w:tabs>
    </w:pPr>
    <w:rPr>
      <w:lang w:val="x-none" w:eastAsia="x-none"/>
    </w:rPr>
  </w:style>
  <w:style w:type="character" w:styleId="PageNumber">
    <w:name w:val="page number"/>
    <w:basedOn w:val="DefaultParagraphFont"/>
  </w:style>
  <w:style w:type="character" w:styleId="Strong">
    <w:name w:val="Strong"/>
    <w:uiPriority w:val="22"/>
    <w:qFormat/>
    <w:rPr>
      <w:b/>
    </w:rPr>
  </w:style>
  <w:style w:type="paragraph" w:customStyle="1" w:styleId="H1">
    <w:name w:val="H1"/>
    <w:basedOn w:val="Normal"/>
    <w:next w:val="Normal"/>
    <w:pPr>
      <w:keepNext/>
      <w:spacing w:before="100" w:after="100"/>
      <w:outlineLvl w:val="1"/>
    </w:pPr>
    <w:rPr>
      <w:b/>
      <w:snapToGrid w:val="0"/>
      <w:kern w:val="36"/>
      <w:sz w:val="48"/>
      <w:lang w:eastAsia="en-US"/>
    </w:rPr>
  </w:style>
  <w:style w:type="paragraph" w:styleId="TableofFigures">
    <w:name w:val="table of figures"/>
    <w:basedOn w:val="Caption"/>
    <w:next w:val="Normal"/>
    <w:uiPriority w:val="99"/>
    <w:pPr>
      <w:ind w:left="400" w:hanging="400"/>
    </w:pPr>
  </w:style>
  <w:style w:type="paragraph" w:styleId="Caption">
    <w:name w:val="caption"/>
    <w:basedOn w:val="Normal"/>
    <w:next w:val="Normal"/>
    <w:qFormat/>
    <w:rsid w:val="00EA6B2E"/>
    <w:pPr>
      <w:spacing w:before="120" w:after="120"/>
    </w:pPr>
    <w:rPr>
      <w:b/>
    </w:rPr>
  </w:style>
  <w:style w:type="paragraph" w:customStyle="1" w:styleId="Blockquote">
    <w:name w:val="Blockquote"/>
    <w:basedOn w:val="Normal"/>
    <w:link w:val="BlockquoteChar1"/>
    <w:rsid w:val="003F0A33"/>
    <w:pPr>
      <w:spacing w:before="100" w:after="100" w:line="240" w:lineRule="auto"/>
      <w:ind w:left="357"/>
    </w:pPr>
    <w:rPr>
      <w:snapToGrid w:val="0"/>
      <w:sz w:val="20"/>
      <w:lang w:eastAsia="en-US"/>
    </w:rPr>
  </w:style>
  <w:style w:type="paragraph" w:styleId="BodyText2">
    <w:name w:val="Body Text 2"/>
    <w:basedOn w:val="Normal"/>
  </w:style>
  <w:style w:type="paragraph" w:styleId="BodyText">
    <w:name w:val="Body Text"/>
    <w:basedOn w:val="Normal"/>
  </w:style>
  <w:style w:type="paragraph" w:styleId="BodyText3">
    <w:name w:val="Body Text 3"/>
    <w:basedOn w:val="Normal"/>
    <w:rPr>
      <w:sz w:val="28"/>
    </w:rPr>
  </w:style>
  <w:style w:type="paragraph" w:styleId="EndnoteText">
    <w:name w:val="endnote text"/>
    <w:basedOn w:val="Normal"/>
    <w:semiHidden/>
  </w:style>
  <w:style w:type="character" w:styleId="EndnoteReference">
    <w:name w:val="endnote reference"/>
    <w:semiHidden/>
    <w:rPr>
      <w:vertAlign w:val="superscript"/>
    </w:rPr>
  </w:style>
  <w:style w:type="paragraph" w:styleId="FootnoteText">
    <w:name w:val="footnote text"/>
    <w:basedOn w:val="Normal"/>
    <w:semiHidden/>
    <w:rPr>
      <w:sz w:val="16"/>
    </w:rPr>
  </w:style>
  <w:style w:type="character" w:styleId="FootnoteReference">
    <w:name w:val="footnote reference"/>
    <w:semiHidden/>
    <w:rPr>
      <w:vertAlign w:val="superscript"/>
    </w:rPr>
  </w:style>
  <w:style w:type="character" w:styleId="Hyperlink">
    <w:name w:val="Hyperlink"/>
    <w:uiPriority w:val="99"/>
    <w:rPr>
      <w:color w:val="0000FF"/>
      <w:u w:val="single"/>
    </w:rPr>
  </w:style>
  <w:style w:type="character" w:styleId="Emphasis">
    <w:name w:val="Emphasis"/>
    <w:qFormat/>
    <w:rPr>
      <w:i/>
    </w:rPr>
  </w:style>
  <w:style w:type="paragraph" w:customStyle="1" w:styleId="ProductDescriptor">
    <w:name w:val="Product Descriptor"/>
    <w:pPr>
      <w:spacing w:after="1040" w:line="200" w:lineRule="exact"/>
      <w:ind w:left="792"/>
    </w:pPr>
    <w:rPr>
      <w:rFonts w:ascii="Arial" w:hAnsi="Arial"/>
      <w:i/>
      <w:lang w:val="en-US"/>
    </w:rPr>
  </w:style>
  <w:style w:type="paragraph" w:styleId="TOC1">
    <w:name w:val="toc 1"/>
    <w:basedOn w:val="Normal"/>
    <w:next w:val="Normal"/>
    <w:autoRedefine/>
    <w:uiPriority w:val="39"/>
    <w:rsid w:val="00500BF9"/>
    <w:pPr>
      <w:tabs>
        <w:tab w:val="left" w:pos="480"/>
        <w:tab w:val="left" w:pos="1843"/>
        <w:tab w:val="right" w:leader="dot" w:pos="9019"/>
      </w:tabs>
      <w:spacing w:before="120" w:after="120" w:line="240" w:lineRule="auto"/>
      <w:jc w:val="left"/>
    </w:pPr>
    <w:rPr>
      <w:rFonts w:cs="Arial"/>
      <w:b/>
      <w:bCs/>
      <w:caps/>
      <w:noProof/>
    </w:rPr>
  </w:style>
  <w:style w:type="paragraph" w:styleId="TOC2">
    <w:name w:val="toc 2"/>
    <w:basedOn w:val="Normal"/>
    <w:next w:val="Normal"/>
    <w:autoRedefine/>
    <w:uiPriority w:val="39"/>
    <w:rsid w:val="00A40D34"/>
    <w:pPr>
      <w:tabs>
        <w:tab w:val="left" w:pos="993"/>
        <w:tab w:val="right" w:leader="dot" w:pos="9019"/>
      </w:tabs>
      <w:ind w:left="240"/>
      <w:jc w:val="left"/>
    </w:pPr>
  </w:style>
  <w:style w:type="paragraph" w:styleId="TOC3">
    <w:name w:val="toc 3"/>
    <w:basedOn w:val="Normal"/>
    <w:next w:val="Normal"/>
    <w:autoRedefine/>
    <w:uiPriority w:val="39"/>
    <w:rsid w:val="00530074"/>
    <w:pPr>
      <w:tabs>
        <w:tab w:val="left" w:pos="1200"/>
        <w:tab w:val="right" w:leader="dot" w:pos="9019"/>
      </w:tabs>
      <w:ind w:left="480"/>
      <w:jc w:val="left"/>
    </w:pPr>
    <w:rPr>
      <w:rFonts w:cs="Arial"/>
      <w:iCs/>
      <w:noProof/>
    </w:rPr>
  </w:style>
  <w:style w:type="paragraph" w:styleId="TOC4">
    <w:name w:val="toc 4"/>
    <w:basedOn w:val="Normal"/>
    <w:next w:val="Normal"/>
    <w:autoRedefine/>
    <w:uiPriority w:val="39"/>
    <w:pPr>
      <w:ind w:left="720"/>
      <w:jc w:val="left"/>
    </w:pPr>
    <w:rPr>
      <w:rFonts w:ascii="Times New Roman" w:hAnsi="Times New Roman"/>
      <w:sz w:val="18"/>
      <w:szCs w:val="18"/>
    </w:rPr>
  </w:style>
  <w:style w:type="paragraph" w:styleId="TOC5">
    <w:name w:val="toc 5"/>
    <w:basedOn w:val="Normal"/>
    <w:next w:val="Normal"/>
    <w:autoRedefine/>
    <w:uiPriority w:val="39"/>
    <w:pPr>
      <w:ind w:left="960"/>
      <w:jc w:val="left"/>
    </w:pPr>
    <w:rPr>
      <w:rFonts w:ascii="Times New Roman" w:hAnsi="Times New Roman"/>
      <w:sz w:val="18"/>
      <w:szCs w:val="18"/>
    </w:rPr>
  </w:style>
  <w:style w:type="paragraph" w:styleId="TOC6">
    <w:name w:val="toc 6"/>
    <w:basedOn w:val="Normal"/>
    <w:next w:val="Normal"/>
    <w:autoRedefine/>
    <w:uiPriority w:val="39"/>
    <w:pPr>
      <w:ind w:left="1200"/>
      <w:jc w:val="left"/>
    </w:pPr>
    <w:rPr>
      <w:rFonts w:ascii="Times New Roman" w:hAnsi="Times New Roman"/>
      <w:sz w:val="18"/>
      <w:szCs w:val="18"/>
    </w:rPr>
  </w:style>
  <w:style w:type="paragraph" w:styleId="TOC7">
    <w:name w:val="toc 7"/>
    <w:basedOn w:val="Normal"/>
    <w:next w:val="Normal"/>
    <w:autoRedefine/>
    <w:uiPriority w:val="39"/>
    <w:pPr>
      <w:ind w:left="1440"/>
      <w:jc w:val="left"/>
    </w:pPr>
    <w:rPr>
      <w:rFonts w:ascii="Times New Roman" w:hAnsi="Times New Roman"/>
      <w:sz w:val="18"/>
      <w:szCs w:val="18"/>
    </w:rPr>
  </w:style>
  <w:style w:type="paragraph" w:styleId="TOC8">
    <w:name w:val="toc 8"/>
    <w:basedOn w:val="Normal"/>
    <w:next w:val="Normal"/>
    <w:autoRedefine/>
    <w:uiPriority w:val="39"/>
    <w:pPr>
      <w:ind w:left="1680"/>
      <w:jc w:val="left"/>
    </w:pPr>
    <w:rPr>
      <w:rFonts w:ascii="Times New Roman" w:hAnsi="Times New Roman"/>
      <w:sz w:val="18"/>
      <w:szCs w:val="18"/>
    </w:rPr>
  </w:style>
  <w:style w:type="paragraph" w:styleId="TOC9">
    <w:name w:val="toc 9"/>
    <w:basedOn w:val="Normal"/>
    <w:next w:val="Normal"/>
    <w:autoRedefine/>
    <w:uiPriority w:val="39"/>
    <w:pPr>
      <w:ind w:left="1920"/>
      <w:jc w:val="left"/>
    </w:pPr>
    <w:rPr>
      <w:rFonts w:ascii="Times New Roman" w:hAnsi="Times New Roman"/>
      <w:sz w:val="18"/>
      <w:szCs w:val="18"/>
    </w:rPr>
  </w:style>
  <w:style w:type="character" w:styleId="LineNumber">
    <w:name w:val="line number"/>
    <w:basedOn w:val="DefaultParagraphFont"/>
  </w:style>
  <w:style w:type="paragraph" w:styleId="NormalWeb">
    <w:name w:val="Normal (Web)"/>
    <w:basedOn w:val="Normal"/>
    <w:uiPriority w:val="99"/>
    <w:pPr>
      <w:spacing w:before="100" w:beforeAutospacing="1" w:after="100" w:afterAutospacing="1" w:line="240" w:lineRule="auto"/>
      <w:jc w:val="left"/>
    </w:pPr>
    <w:rPr>
      <w:rFonts w:ascii="Times New Roman" w:eastAsia="SimSun" w:hAnsi="Times New Roman"/>
    </w:rPr>
  </w:style>
  <w:style w:type="character" w:styleId="FollowedHyperlink">
    <w:name w:val="FollowedHyperlink"/>
    <w:rPr>
      <w:color w:val="800080"/>
      <w:u w:val="single"/>
    </w:rPr>
  </w:style>
  <w:style w:type="character" w:customStyle="1" w:styleId="CharChar">
    <w:name w:val="Char Char"/>
    <w:rPr>
      <w:rFonts w:ascii="Garamond" w:hAnsi="Garamond"/>
      <w:sz w:val="24"/>
      <w:lang w:val="en-GB" w:eastAsia="en-GB" w:bidi="ar-SA"/>
    </w:rPr>
  </w:style>
  <w:style w:type="character" w:styleId="CommentReference">
    <w:name w:val="annotation reference"/>
    <w:semiHidden/>
    <w:rPr>
      <w:sz w:val="16"/>
      <w:szCs w:val="16"/>
    </w:rPr>
  </w:style>
  <w:style w:type="paragraph" w:styleId="CommentText">
    <w:name w:val="annotation text"/>
    <w:basedOn w:val="Normal"/>
    <w:semiHidden/>
    <w:rPr>
      <w:sz w:val="20"/>
    </w:rPr>
  </w:style>
  <w:style w:type="paragraph" w:styleId="CommentSubject">
    <w:name w:val="annotation subject"/>
    <w:basedOn w:val="CommentText"/>
    <w:next w:val="CommentText"/>
    <w:semiHidden/>
    <w:rPr>
      <w:b/>
      <w:bCs/>
    </w:rPr>
  </w:style>
  <w:style w:type="paragraph" w:styleId="BalloonText">
    <w:name w:val="Balloon Text"/>
    <w:basedOn w:val="Normal"/>
    <w:semiHidden/>
    <w:rPr>
      <w:rFonts w:ascii="Tahoma" w:hAnsi="Tahoma" w:cs="Tahoma"/>
      <w:sz w:val="16"/>
      <w:szCs w:val="16"/>
    </w:rPr>
  </w:style>
  <w:style w:type="paragraph" w:customStyle="1" w:styleId="NormalArial">
    <w:name w:val="Normal + Arial"/>
    <w:basedOn w:val="Normal"/>
    <w:rPr>
      <w:rFonts w:cs="Arial"/>
    </w:rPr>
  </w:style>
  <w:style w:type="character" w:customStyle="1" w:styleId="NormalArialChar">
    <w:name w:val="Normal + Arial Char"/>
    <w:rPr>
      <w:rFonts w:ascii="Arial" w:hAnsi="Arial" w:cs="Arial"/>
      <w:sz w:val="24"/>
      <w:lang w:val="en-GB" w:eastAsia="en-GB" w:bidi="ar-SA"/>
    </w:rPr>
  </w:style>
  <w:style w:type="character" w:customStyle="1" w:styleId="Heading1CharChar">
    <w:name w:val="Heading 1 Char Char"/>
    <w:rPr>
      <w:rFonts w:ascii="Arial" w:hAnsi="Arial"/>
      <w:b/>
      <w:sz w:val="24"/>
      <w:szCs w:val="24"/>
      <w:u w:val="single"/>
      <w:lang w:val="en-GB" w:eastAsia="en-GB" w:bidi="ar-SA"/>
    </w:rPr>
  </w:style>
  <w:style w:type="character" w:customStyle="1" w:styleId="BlockquoteChar">
    <w:name w:val="Blockquote Char"/>
    <w:rPr>
      <w:rFonts w:ascii="Garamond" w:hAnsi="Garamond"/>
      <w:snapToGrid w:val="0"/>
      <w:sz w:val="24"/>
      <w:lang w:val="en-GB" w:eastAsia="en-US" w:bidi="ar-SA"/>
    </w:rPr>
  </w:style>
  <w:style w:type="paragraph" w:customStyle="1" w:styleId="StyleHeading2Arial">
    <w:name w:val="Style Heading 2 + Arial"/>
    <w:basedOn w:val="Heading2"/>
    <w:rPr>
      <w:bCs/>
    </w:rPr>
  </w:style>
  <w:style w:type="table" w:styleId="TableGrid">
    <w:name w:val="Table Grid"/>
    <w:basedOn w:val="TableNormal"/>
    <w:uiPriority w:val="59"/>
    <w:rsid w:val="0011227B"/>
    <w:pPr>
      <w:spacing w:line="36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condtitle1">
    <w:name w:val="secondtitle1"/>
    <w:rPr>
      <w:rFonts w:ascii="Verdana" w:hAnsi="Verdana" w:hint="default"/>
      <w:b/>
      <w:bCs/>
      <w:color w:val="000000"/>
      <w:sz w:val="20"/>
      <w:szCs w:val="20"/>
    </w:rPr>
  </w:style>
  <w:style w:type="paragraph" w:customStyle="1" w:styleId="StyleHeading2Arial1">
    <w:name w:val="Style Heading 2 + Arial1"/>
    <w:basedOn w:val="Heading2"/>
    <w:next w:val="StyleHeading2Arial"/>
    <w:rPr>
      <w:bCs/>
    </w:rPr>
  </w:style>
  <w:style w:type="character" w:customStyle="1" w:styleId="Heading2CharChar">
    <w:name w:val="Heading 2 Char Char"/>
    <w:basedOn w:val="Heading1CharChar"/>
    <w:rPr>
      <w:rFonts w:ascii="Arial" w:hAnsi="Arial"/>
      <w:b/>
      <w:sz w:val="24"/>
      <w:szCs w:val="24"/>
      <w:u w:val="single"/>
      <w:lang w:val="en-GB" w:eastAsia="en-GB" w:bidi="ar-SA"/>
    </w:rPr>
  </w:style>
  <w:style w:type="paragraph" w:customStyle="1" w:styleId="bodycopy">
    <w:name w:val="body_copy"/>
    <w:basedOn w:val="Normal"/>
    <w:pPr>
      <w:spacing w:before="100" w:beforeAutospacing="1" w:after="100" w:afterAutospacing="1" w:line="240" w:lineRule="auto"/>
      <w:jc w:val="left"/>
    </w:pPr>
    <w:rPr>
      <w:rFonts w:cs="Arial"/>
      <w:color w:val="000000"/>
      <w:sz w:val="20"/>
      <w:szCs w:val="20"/>
    </w:rPr>
  </w:style>
  <w:style w:type="character" w:customStyle="1" w:styleId="Heading1Char">
    <w:name w:val="Heading 1 Char"/>
    <w:link w:val="Heading1"/>
    <w:uiPriority w:val="9"/>
    <w:rsid w:val="00982B5D"/>
    <w:rPr>
      <w:rFonts w:ascii="Arial" w:hAnsi="Arial"/>
      <w:b/>
      <w:caps/>
      <w:color w:val="000000"/>
      <w:sz w:val="26"/>
      <w:szCs w:val="26"/>
      <w:lang w:val="x-none" w:eastAsia="x-none"/>
    </w:rPr>
  </w:style>
  <w:style w:type="paragraph" w:styleId="BodyTextIndent">
    <w:name w:val="Body Text Indent"/>
    <w:basedOn w:val="Normal"/>
    <w:rsid w:val="00C87C9F"/>
    <w:pPr>
      <w:spacing w:after="120"/>
      <w:ind w:left="283"/>
    </w:pPr>
  </w:style>
  <w:style w:type="paragraph" w:styleId="BodyTextIndent2">
    <w:name w:val="Body Text Indent 2"/>
    <w:basedOn w:val="Normal"/>
    <w:rsid w:val="00C87C9F"/>
    <w:pPr>
      <w:spacing w:after="120" w:line="480" w:lineRule="auto"/>
      <w:ind w:left="283"/>
    </w:pPr>
  </w:style>
  <w:style w:type="paragraph" w:customStyle="1" w:styleId="first">
    <w:name w:val="first"/>
    <w:basedOn w:val="Normal"/>
    <w:rsid w:val="00ED50FC"/>
    <w:pPr>
      <w:spacing w:before="100" w:beforeAutospacing="1" w:after="100" w:afterAutospacing="1" w:line="240" w:lineRule="auto"/>
      <w:jc w:val="left"/>
    </w:pPr>
    <w:rPr>
      <w:rFonts w:ascii="Times New Roman" w:hAnsi="Times New Roman"/>
    </w:rPr>
  </w:style>
  <w:style w:type="character" w:styleId="HTMLAcronym">
    <w:name w:val="HTML Acronym"/>
    <w:basedOn w:val="DefaultParagraphFont"/>
    <w:rsid w:val="00EE2AAC"/>
  </w:style>
  <w:style w:type="character" w:customStyle="1" w:styleId="BlockquoteChar1">
    <w:name w:val="Blockquote Char1"/>
    <w:link w:val="Blockquote"/>
    <w:rsid w:val="006434A9"/>
    <w:rPr>
      <w:rFonts w:ascii="Arial" w:hAnsi="Arial"/>
      <w:snapToGrid w:val="0"/>
      <w:szCs w:val="24"/>
      <w:lang w:val="en-GB" w:eastAsia="en-US" w:bidi="ar-SA"/>
    </w:rPr>
  </w:style>
  <w:style w:type="paragraph" w:customStyle="1" w:styleId="References">
    <w:name w:val="References"/>
    <w:basedOn w:val="Normal"/>
    <w:rsid w:val="0054074D"/>
    <w:pPr>
      <w:spacing w:line="220" w:lineRule="exact"/>
      <w:ind w:left="240" w:hanging="240"/>
      <w:jc w:val="left"/>
    </w:pPr>
    <w:rPr>
      <w:rFonts w:ascii="Times New Roman" w:hAnsi="Times New Roman"/>
      <w:sz w:val="18"/>
      <w:szCs w:val="20"/>
      <w:lang w:eastAsia="en-US"/>
    </w:rPr>
  </w:style>
  <w:style w:type="paragraph" w:customStyle="1" w:styleId="NormalLeft0cm">
    <w:name w:val="Normal + Left:  0 cm"/>
    <w:aliases w:val="Hanging:  1 cm"/>
    <w:basedOn w:val="Normal"/>
    <w:rsid w:val="008F67AF"/>
    <w:pPr>
      <w:ind w:left="567" w:hanging="567"/>
    </w:pPr>
    <w:rPr>
      <w:rFonts w:eastAsia="Arial Unicode MS"/>
    </w:rPr>
  </w:style>
  <w:style w:type="paragraph" w:customStyle="1" w:styleId="Normal1">
    <w:name w:val="Normal1"/>
    <w:basedOn w:val="Normal"/>
    <w:rsid w:val="00AC7137"/>
    <w:pPr>
      <w:spacing w:before="100" w:beforeAutospacing="1" w:after="100" w:afterAutospacing="1" w:line="240" w:lineRule="auto"/>
      <w:jc w:val="left"/>
    </w:pPr>
    <w:rPr>
      <w:rFonts w:cs="Arial"/>
      <w:color w:val="000000"/>
      <w:sz w:val="26"/>
      <w:szCs w:val="26"/>
    </w:rPr>
  </w:style>
  <w:style w:type="character" w:customStyle="1" w:styleId="mediumb-text1">
    <w:name w:val="mediumb-text1"/>
    <w:rsid w:val="003F2226"/>
    <w:rPr>
      <w:rFonts w:ascii="Arial" w:hAnsi="Arial" w:cs="Arial" w:hint="default"/>
      <w:b/>
      <w:bCs/>
      <w:color w:val="000000"/>
      <w:sz w:val="24"/>
      <w:szCs w:val="24"/>
    </w:rPr>
  </w:style>
  <w:style w:type="numbering" w:customStyle="1" w:styleId="Style1">
    <w:name w:val="Style1"/>
    <w:rsid w:val="00E86286"/>
    <w:pPr>
      <w:numPr>
        <w:numId w:val="1"/>
      </w:numPr>
    </w:pPr>
  </w:style>
  <w:style w:type="character" w:customStyle="1" w:styleId="booktitle1">
    <w:name w:val="booktitle1"/>
    <w:rsid w:val="005324E3"/>
    <w:rPr>
      <w:rFonts w:ascii="Trebuchet MS" w:hAnsi="Trebuchet MS" w:hint="default"/>
      <w:b/>
      <w:bCs/>
      <w:sz w:val="29"/>
      <w:szCs w:val="29"/>
    </w:rPr>
  </w:style>
  <w:style w:type="character" w:customStyle="1" w:styleId="bookauthor1">
    <w:name w:val="bookauthor1"/>
    <w:rsid w:val="005324E3"/>
    <w:rPr>
      <w:sz w:val="20"/>
      <w:szCs w:val="20"/>
    </w:rPr>
  </w:style>
  <w:style w:type="paragraph" w:customStyle="1" w:styleId="Reference">
    <w:name w:val="Reference"/>
    <w:basedOn w:val="Normal"/>
    <w:next w:val="Normal"/>
    <w:uiPriority w:val="99"/>
    <w:rsid w:val="006A7DCD"/>
    <w:pPr>
      <w:autoSpaceDE w:val="0"/>
      <w:autoSpaceDN w:val="0"/>
      <w:adjustRightInd w:val="0"/>
      <w:spacing w:after="80" w:line="240" w:lineRule="auto"/>
      <w:jc w:val="left"/>
    </w:pPr>
    <w:rPr>
      <w:rFonts w:ascii="Book Antiqua" w:hAnsi="Book Antiqua"/>
    </w:rPr>
  </w:style>
  <w:style w:type="paragraph" w:customStyle="1" w:styleId="Default">
    <w:name w:val="Default"/>
    <w:rsid w:val="00144B98"/>
    <w:pPr>
      <w:autoSpaceDE w:val="0"/>
      <w:autoSpaceDN w:val="0"/>
      <w:adjustRightInd w:val="0"/>
    </w:pPr>
    <w:rPr>
      <w:color w:val="000000"/>
      <w:sz w:val="24"/>
      <w:szCs w:val="24"/>
    </w:rPr>
  </w:style>
  <w:style w:type="character" w:customStyle="1" w:styleId="HeaderChar">
    <w:name w:val="Header Char"/>
    <w:link w:val="Header"/>
    <w:rsid w:val="00CE363D"/>
    <w:rPr>
      <w:rFonts w:ascii="Arial" w:hAnsi="Arial"/>
      <w:sz w:val="24"/>
      <w:szCs w:val="24"/>
    </w:rPr>
  </w:style>
  <w:style w:type="character" w:customStyle="1" w:styleId="FooterChar">
    <w:name w:val="Footer Char"/>
    <w:aliases w:val=" Char Char"/>
    <w:link w:val="Footer"/>
    <w:rsid w:val="00CE363D"/>
    <w:rPr>
      <w:rFonts w:ascii="Arial" w:hAnsi="Arial"/>
      <w:sz w:val="24"/>
      <w:szCs w:val="24"/>
    </w:rPr>
  </w:style>
  <w:style w:type="paragraph" w:customStyle="1" w:styleId="Heading10">
    <w:name w:val="Heading1"/>
    <w:basedOn w:val="Heading1"/>
    <w:rsid w:val="00311C1A"/>
    <w:rPr>
      <w:b w:val="0"/>
    </w:rPr>
  </w:style>
  <w:style w:type="character" w:customStyle="1" w:styleId="corptexte1">
    <w:name w:val="corptexte1"/>
    <w:basedOn w:val="DefaultParagraphFont"/>
    <w:rsid w:val="002D0393"/>
  </w:style>
  <w:style w:type="paragraph" w:styleId="ListParagraph">
    <w:name w:val="List Paragraph"/>
    <w:basedOn w:val="Normal"/>
    <w:uiPriority w:val="34"/>
    <w:qFormat/>
    <w:rsid w:val="00EB7CD0"/>
    <w:pPr>
      <w:ind w:left="720"/>
    </w:pPr>
  </w:style>
  <w:style w:type="paragraph" w:styleId="TOCHeading">
    <w:name w:val="TOC Heading"/>
    <w:basedOn w:val="Heading1"/>
    <w:next w:val="Normal"/>
    <w:uiPriority w:val="39"/>
    <w:unhideWhenUsed/>
    <w:qFormat/>
    <w:rsid w:val="00CE11CA"/>
    <w:pPr>
      <w:keepNext/>
      <w:keepLines/>
      <w:spacing w:before="240" w:line="259" w:lineRule="auto"/>
      <w:outlineLvl w:val="9"/>
    </w:pPr>
    <w:rPr>
      <w:rFonts w:asciiTheme="majorHAnsi" w:eastAsiaTheme="majorEastAsia" w:hAnsiTheme="majorHAnsi" w:cstheme="majorBidi"/>
      <w:b w:val="0"/>
      <w:caps w:val="0"/>
      <w:color w:val="2F5496" w:themeColor="accent1" w:themeShade="BF"/>
      <w:sz w:val="32"/>
      <w:szCs w:val="32"/>
      <w:lang w:val="en-US" w:eastAsia="en-US"/>
    </w:rPr>
  </w:style>
  <w:style w:type="table" w:styleId="GridTable1Light-Accent1">
    <w:name w:val="Grid Table 1 Light Accent 1"/>
    <w:basedOn w:val="TableNormal"/>
    <w:uiPriority w:val="46"/>
    <w:rsid w:val="008C4B02"/>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8C4B02"/>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3">
    <w:name w:val="Plain Table 3"/>
    <w:basedOn w:val="TableNormal"/>
    <w:uiPriority w:val="43"/>
    <w:rsid w:val="008C4B02"/>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3">
    <w:name w:val="Grid Table 3"/>
    <w:basedOn w:val="TableNormal"/>
    <w:uiPriority w:val="48"/>
    <w:rsid w:val="008C4B02"/>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2">
    <w:name w:val="Grid Table 3 Accent 2"/>
    <w:basedOn w:val="TableNormal"/>
    <w:uiPriority w:val="48"/>
    <w:rsid w:val="008C4B02"/>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4-Accent1">
    <w:name w:val="Grid Table 4 Accent 1"/>
    <w:basedOn w:val="TableNormal"/>
    <w:uiPriority w:val="49"/>
    <w:rsid w:val="008C4B02"/>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
    <w:name w:val="Grid Table 4"/>
    <w:basedOn w:val="TableNormal"/>
    <w:uiPriority w:val="49"/>
    <w:rsid w:val="008C4B02"/>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3-Accent6">
    <w:name w:val="Grid Table 3 Accent 6"/>
    <w:basedOn w:val="TableNormal"/>
    <w:uiPriority w:val="48"/>
    <w:rsid w:val="008C4B02"/>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7Colorful">
    <w:name w:val="Grid Table 7 Colorful"/>
    <w:basedOn w:val="TableNormal"/>
    <w:uiPriority w:val="52"/>
    <w:rsid w:val="008C4B02"/>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6Colorful">
    <w:name w:val="Grid Table 6 Colorful"/>
    <w:basedOn w:val="TableNormal"/>
    <w:uiPriority w:val="51"/>
    <w:rsid w:val="008C4B02"/>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ibliography">
    <w:name w:val="Bibliography"/>
    <w:basedOn w:val="Normal"/>
    <w:next w:val="Normal"/>
    <w:uiPriority w:val="37"/>
    <w:unhideWhenUsed/>
    <w:rsid w:val="00D24E19"/>
  </w:style>
  <w:style w:type="table" w:styleId="GridTable2-Accent1">
    <w:name w:val="Grid Table 2 Accent 1"/>
    <w:basedOn w:val="TableNormal"/>
    <w:uiPriority w:val="47"/>
    <w:rsid w:val="00987E75"/>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2">
    <w:name w:val="Grid Table 2"/>
    <w:basedOn w:val="TableNormal"/>
    <w:uiPriority w:val="47"/>
    <w:rsid w:val="00987E75"/>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5163">
      <w:bodyDiv w:val="1"/>
      <w:marLeft w:val="0"/>
      <w:marRight w:val="0"/>
      <w:marTop w:val="0"/>
      <w:marBottom w:val="0"/>
      <w:divBdr>
        <w:top w:val="none" w:sz="0" w:space="0" w:color="auto"/>
        <w:left w:val="none" w:sz="0" w:space="0" w:color="auto"/>
        <w:bottom w:val="none" w:sz="0" w:space="0" w:color="auto"/>
        <w:right w:val="none" w:sz="0" w:space="0" w:color="auto"/>
      </w:divBdr>
    </w:div>
    <w:div w:id="19556415">
      <w:bodyDiv w:val="1"/>
      <w:marLeft w:val="0"/>
      <w:marRight w:val="0"/>
      <w:marTop w:val="0"/>
      <w:marBottom w:val="0"/>
      <w:divBdr>
        <w:top w:val="none" w:sz="0" w:space="0" w:color="auto"/>
        <w:left w:val="none" w:sz="0" w:space="0" w:color="auto"/>
        <w:bottom w:val="none" w:sz="0" w:space="0" w:color="auto"/>
        <w:right w:val="none" w:sz="0" w:space="0" w:color="auto"/>
      </w:divBdr>
      <w:divsChild>
        <w:div w:id="90703452">
          <w:marLeft w:val="0"/>
          <w:marRight w:val="0"/>
          <w:marTop w:val="0"/>
          <w:marBottom w:val="0"/>
          <w:divBdr>
            <w:top w:val="none" w:sz="0" w:space="0" w:color="auto"/>
            <w:left w:val="none" w:sz="0" w:space="0" w:color="auto"/>
            <w:bottom w:val="none" w:sz="0" w:space="0" w:color="auto"/>
            <w:right w:val="none" w:sz="0" w:space="0" w:color="auto"/>
          </w:divBdr>
          <w:divsChild>
            <w:div w:id="584848612">
              <w:marLeft w:val="0"/>
              <w:marRight w:val="0"/>
              <w:marTop w:val="0"/>
              <w:marBottom w:val="0"/>
              <w:divBdr>
                <w:top w:val="none" w:sz="0" w:space="0" w:color="auto"/>
                <w:left w:val="none" w:sz="0" w:space="0" w:color="auto"/>
                <w:bottom w:val="none" w:sz="0" w:space="0" w:color="auto"/>
                <w:right w:val="none" w:sz="0" w:space="0" w:color="auto"/>
              </w:divBdr>
              <w:divsChild>
                <w:div w:id="568267251">
                  <w:marLeft w:val="0"/>
                  <w:marRight w:val="0"/>
                  <w:marTop w:val="0"/>
                  <w:marBottom w:val="0"/>
                  <w:divBdr>
                    <w:top w:val="none" w:sz="0" w:space="0" w:color="auto"/>
                    <w:left w:val="none" w:sz="0" w:space="0" w:color="auto"/>
                    <w:bottom w:val="none" w:sz="0" w:space="0" w:color="auto"/>
                    <w:right w:val="none" w:sz="0" w:space="0" w:color="auto"/>
                  </w:divBdr>
                  <w:divsChild>
                    <w:div w:id="126437128">
                      <w:marLeft w:val="0"/>
                      <w:marRight w:val="0"/>
                      <w:marTop w:val="0"/>
                      <w:marBottom w:val="0"/>
                      <w:divBdr>
                        <w:top w:val="single" w:sz="8" w:space="0" w:color="C4C4C4"/>
                        <w:left w:val="single" w:sz="8" w:space="9" w:color="C4C4C4"/>
                        <w:bottom w:val="single" w:sz="8" w:space="0" w:color="C4C4C4"/>
                        <w:right w:val="single" w:sz="8" w:space="0" w:color="C4C4C4"/>
                      </w:divBdr>
                    </w:div>
                  </w:divsChild>
                </w:div>
              </w:divsChild>
            </w:div>
          </w:divsChild>
        </w:div>
      </w:divsChild>
    </w:div>
    <w:div w:id="22679234">
      <w:bodyDiv w:val="1"/>
      <w:marLeft w:val="0"/>
      <w:marRight w:val="0"/>
      <w:marTop w:val="0"/>
      <w:marBottom w:val="0"/>
      <w:divBdr>
        <w:top w:val="none" w:sz="0" w:space="0" w:color="auto"/>
        <w:left w:val="none" w:sz="0" w:space="0" w:color="auto"/>
        <w:bottom w:val="none" w:sz="0" w:space="0" w:color="auto"/>
        <w:right w:val="none" w:sz="0" w:space="0" w:color="auto"/>
      </w:divBdr>
    </w:div>
    <w:div w:id="25760333">
      <w:bodyDiv w:val="1"/>
      <w:marLeft w:val="0"/>
      <w:marRight w:val="0"/>
      <w:marTop w:val="0"/>
      <w:marBottom w:val="0"/>
      <w:divBdr>
        <w:top w:val="none" w:sz="0" w:space="0" w:color="auto"/>
        <w:left w:val="none" w:sz="0" w:space="0" w:color="auto"/>
        <w:bottom w:val="none" w:sz="0" w:space="0" w:color="auto"/>
        <w:right w:val="none" w:sz="0" w:space="0" w:color="auto"/>
      </w:divBdr>
    </w:div>
    <w:div w:id="42563030">
      <w:bodyDiv w:val="1"/>
      <w:marLeft w:val="0"/>
      <w:marRight w:val="0"/>
      <w:marTop w:val="0"/>
      <w:marBottom w:val="0"/>
      <w:divBdr>
        <w:top w:val="none" w:sz="0" w:space="0" w:color="auto"/>
        <w:left w:val="none" w:sz="0" w:space="0" w:color="auto"/>
        <w:bottom w:val="none" w:sz="0" w:space="0" w:color="auto"/>
        <w:right w:val="none" w:sz="0" w:space="0" w:color="auto"/>
      </w:divBdr>
    </w:div>
    <w:div w:id="79714760">
      <w:bodyDiv w:val="1"/>
      <w:marLeft w:val="0"/>
      <w:marRight w:val="0"/>
      <w:marTop w:val="0"/>
      <w:marBottom w:val="0"/>
      <w:divBdr>
        <w:top w:val="none" w:sz="0" w:space="0" w:color="auto"/>
        <w:left w:val="none" w:sz="0" w:space="0" w:color="auto"/>
        <w:bottom w:val="none" w:sz="0" w:space="0" w:color="auto"/>
        <w:right w:val="none" w:sz="0" w:space="0" w:color="auto"/>
      </w:divBdr>
    </w:div>
    <w:div w:id="98960859">
      <w:bodyDiv w:val="1"/>
      <w:marLeft w:val="0"/>
      <w:marRight w:val="0"/>
      <w:marTop w:val="0"/>
      <w:marBottom w:val="0"/>
      <w:divBdr>
        <w:top w:val="none" w:sz="0" w:space="0" w:color="auto"/>
        <w:left w:val="none" w:sz="0" w:space="0" w:color="auto"/>
        <w:bottom w:val="none" w:sz="0" w:space="0" w:color="auto"/>
        <w:right w:val="none" w:sz="0" w:space="0" w:color="auto"/>
      </w:divBdr>
    </w:div>
    <w:div w:id="104010804">
      <w:bodyDiv w:val="1"/>
      <w:marLeft w:val="0"/>
      <w:marRight w:val="0"/>
      <w:marTop w:val="0"/>
      <w:marBottom w:val="0"/>
      <w:divBdr>
        <w:top w:val="none" w:sz="0" w:space="0" w:color="auto"/>
        <w:left w:val="none" w:sz="0" w:space="0" w:color="auto"/>
        <w:bottom w:val="none" w:sz="0" w:space="0" w:color="auto"/>
        <w:right w:val="none" w:sz="0" w:space="0" w:color="auto"/>
      </w:divBdr>
      <w:divsChild>
        <w:div w:id="2057124394">
          <w:marLeft w:val="0"/>
          <w:marRight w:val="0"/>
          <w:marTop w:val="0"/>
          <w:marBottom w:val="0"/>
          <w:divBdr>
            <w:top w:val="none" w:sz="0" w:space="0" w:color="auto"/>
            <w:left w:val="none" w:sz="0" w:space="0" w:color="auto"/>
            <w:bottom w:val="none" w:sz="0" w:space="0" w:color="auto"/>
            <w:right w:val="none" w:sz="0" w:space="0" w:color="auto"/>
          </w:divBdr>
          <w:divsChild>
            <w:div w:id="4746131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07698832">
      <w:bodyDiv w:val="1"/>
      <w:marLeft w:val="0"/>
      <w:marRight w:val="0"/>
      <w:marTop w:val="0"/>
      <w:marBottom w:val="0"/>
      <w:divBdr>
        <w:top w:val="none" w:sz="0" w:space="0" w:color="auto"/>
        <w:left w:val="none" w:sz="0" w:space="0" w:color="auto"/>
        <w:bottom w:val="none" w:sz="0" w:space="0" w:color="auto"/>
        <w:right w:val="none" w:sz="0" w:space="0" w:color="auto"/>
      </w:divBdr>
      <w:divsChild>
        <w:div w:id="187527076">
          <w:marLeft w:val="0"/>
          <w:marRight w:val="0"/>
          <w:marTop w:val="0"/>
          <w:marBottom w:val="0"/>
          <w:divBdr>
            <w:top w:val="none" w:sz="0" w:space="0" w:color="auto"/>
            <w:left w:val="none" w:sz="0" w:space="0" w:color="auto"/>
            <w:bottom w:val="none" w:sz="0" w:space="0" w:color="auto"/>
            <w:right w:val="none" w:sz="0" w:space="0" w:color="auto"/>
          </w:divBdr>
        </w:div>
      </w:divsChild>
    </w:div>
    <w:div w:id="124010237">
      <w:bodyDiv w:val="1"/>
      <w:marLeft w:val="0"/>
      <w:marRight w:val="0"/>
      <w:marTop w:val="0"/>
      <w:marBottom w:val="0"/>
      <w:divBdr>
        <w:top w:val="none" w:sz="0" w:space="0" w:color="auto"/>
        <w:left w:val="none" w:sz="0" w:space="0" w:color="auto"/>
        <w:bottom w:val="none" w:sz="0" w:space="0" w:color="auto"/>
        <w:right w:val="none" w:sz="0" w:space="0" w:color="auto"/>
      </w:divBdr>
      <w:divsChild>
        <w:div w:id="1794789601">
          <w:marLeft w:val="0"/>
          <w:marRight w:val="0"/>
          <w:marTop w:val="0"/>
          <w:marBottom w:val="0"/>
          <w:divBdr>
            <w:top w:val="none" w:sz="0" w:space="0" w:color="auto"/>
            <w:left w:val="none" w:sz="0" w:space="0" w:color="auto"/>
            <w:bottom w:val="none" w:sz="0" w:space="0" w:color="auto"/>
            <w:right w:val="none" w:sz="0" w:space="0" w:color="auto"/>
          </w:divBdr>
        </w:div>
        <w:div w:id="1914194936">
          <w:marLeft w:val="0"/>
          <w:marRight w:val="0"/>
          <w:marTop w:val="0"/>
          <w:marBottom w:val="0"/>
          <w:divBdr>
            <w:top w:val="none" w:sz="0" w:space="0" w:color="auto"/>
            <w:left w:val="none" w:sz="0" w:space="0" w:color="auto"/>
            <w:bottom w:val="none" w:sz="0" w:space="0" w:color="auto"/>
            <w:right w:val="none" w:sz="0" w:space="0" w:color="auto"/>
          </w:divBdr>
        </w:div>
        <w:div w:id="2013487974">
          <w:marLeft w:val="0"/>
          <w:marRight w:val="0"/>
          <w:marTop w:val="0"/>
          <w:marBottom w:val="0"/>
          <w:divBdr>
            <w:top w:val="none" w:sz="0" w:space="0" w:color="auto"/>
            <w:left w:val="none" w:sz="0" w:space="0" w:color="auto"/>
            <w:bottom w:val="none" w:sz="0" w:space="0" w:color="auto"/>
            <w:right w:val="none" w:sz="0" w:space="0" w:color="auto"/>
          </w:divBdr>
        </w:div>
      </w:divsChild>
    </w:div>
    <w:div w:id="147063432">
      <w:bodyDiv w:val="1"/>
      <w:marLeft w:val="0"/>
      <w:marRight w:val="0"/>
      <w:marTop w:val="0"/>
      <w:marBottom w:val="0"/>
      <w:divBdr>
        <w:top w:val="none" w:sz="0" w:space="0" w:color="auto"/>
        <w:left w:val="none" w:sz="0" w:space="0" w:color="auto"/>
        <w:bottom w:val="none" w:sz="0" w:space="0" w:color="auto"/>
        <w:right w:val="none" w:sz="0" w:space="0" w:color="auto"/>
      </w:divBdr>
    </w:div>
    <w:div w:id="147552466">
      <w:bodyDiv w:val="1"/>
      <w:marLeft w:val="0"/>
      <w:marRight w:val="0"/>
      <w:marTop w:val="0"/>
      <w:marBottom w:val="0"/>
      <w:divBdr>
        <w:top w:val="none" w:sz="0" w:space="0" w:color="auto"/>
        <w:left w:val="none" w:sz="0" w:space="0" w:color="auto"/>
        <w:bottom w:val="none" w:sz="0" w:space="0" w:color="auto"/>
        <w:right w:val="none" w:sz="0" w:space="0" w:color="auto"/>
      </w:divBdr>
      <w:divsChild>
        <w:div w:id="1922174764">
          <w:marLeft w:val="0"/>
          <w:marRight w:val="0"/>
          <w:marTop w:val="0"/>
          <w:marBottom w:val="0"/>
          <w:divBdr>
            <w:top w:val="none" w:sz="0" w:space="0" w:color="auto"/>
            <w:left w:val="none" w:sz="0" w:space="0" w:color="auto"/>
            <w:bottom w:val="none" w:sz="0" w:space="0" w:color="auto"/>
            <w:right w:val="none" w:sz="0" w:space="0" w:color="auto"/>
          </w:divBdr>
        </w:div>
      </w:divsChild>
    </w:div>
    <w:div w:id="171184011">
      <w:bodyDiv w:val="1"/>
      <w:marLeft w:val="0"/>
      <w:marRight w:val="0"/>
      <w:marTop w:val="0"/>
      <w:marBottom w:val="0"/>
      <w:divBdr>
        <w:top w:val="none" w:sz="0" w:space="0" w:color="auto"/>
        <w:left w:val="none" w:sz="0" w:space="0" w:color="auto"/>
        <w:bottom w:val="none" w:sz="0" w:space="0" w:color="auto"/>
        <w:right w:val="none" w:sz="0" w:space="0" w:color="auto"/>
      </w:divBdr>
    </w:div>
    <w:div w:id="197471055">
      <w:bodyDiv w:val="1"/>
      <w:marLeft w:val="0"/>
      <w:marRight w:val="0"/>
      <w:marTop w:val="0"/>
      <w:marBottom w:val="0"/>
      <w:divBdr>
        <w:top w:val="none" w:sz="0" w:space="0" w:color="auto"/>
        <w:left w:val="none" w:sz="0" w:space="0" w:color="auto"/>
        <w:bottom w:val="none" w:sz="0" w:space="0" w:color="auto"/>
        <w:right w:val="none" w:sz="0" w:space="0" w:color="auto"/>
      </w:divBdr>
    </w:div>
    <w:div w:id="223564114">
      <w:bodyDiv w:val="1"/>
      <w:marLeft w:val="0"/>
      <w:marRight w:val="0"/>
      <w:marTop w:val="0"/>
      <w:marBottom w:val="0"/>
      <w:divBdr>
        <w:top w:val="none" w:sz="0" w:space="0" w:color="auto"/>
        <w:left w:val="none" w:sz="0" w:space="0" w:color="auto"/>
        <w:bottom w:val="none" w:sz="0" w:space="0" w:color="auto"/>
        <w:right w:val="none" w:sz="0" w:space="0" w:color="auto"/>
      </w:divBdr>
    </w:div>
    <w:div w:id="248734774">
      <w:bodyDiv w:val="1"/>
      <w:marLeft w:val="0"/>
      <w:marRight w:val="0"/>
      <w:marTop w:val="0"/>
      <w:marBottom w:val="0"/>
      <w:divBdr>
        <w:top w:val="none" w:sz="0" w:space="0" w:color="auto"/>
        <w:left w:val="none" w:sz="0" w:space="0" w:color="auto"/>
        <w:bottom w:val="none" w:sz="0" w:space="0" w:color="auto"/>
        <w:right w:val="none" w:sz="0" w:space="0" w:color="auto"/>
      </w:divBdr>
      <w:divsChild>
        <w:div w:id="528689862">
          <w:marLeft w:val="0"/>
          <w:marRight w:val="0"/>
          <w:marTop w:val="0"/>
          <w:marBottom w:val="0"/>
          <w:divBdr>
            <w:top w:val="none" w:sz="0" w:space="0" w:color="auto"/>
            <w:left w:val="none" w:sz="0" w:space="0" w:color="auto"/>
            <w:bottom w:val="none" w:sz="0" w:space="0" w:color="auto"/>
            <w:right w:val="none" w:sz="0" w:space="0" w:color="auto"/>
          </w:divBdr>
          <w:divsChild>
            <w:div w:id="103307625">
              <w:marLeft w:val="0"/>
              <w:marRight w:val="0"/>
              <w:marTop w:val="0"/>
              <w:marBottom w:val="0"/>
              <w:divBdr>
                <w:top w:val="none" w:sz="0" w:space="0" w:color="auto"/>
                <w:left w:val="none" w:sz="0" w:space="0" w:color="auto"/>
                <w:bottom w:val="none" w:sz="0" w:space="0" w:color="auto"/>
                <w:right w:val="none" w:sz="0" w:space="0" w:color="auto"/>
              </w:divBdr>
            </w:div>
            <w:div w:id="702943356">
              <w:marLeft w:val="0"/>
              <w:marRight w:val="0"/>
              <w:marTop w:val="0"/>
              <w:marBottom w:val="0"/>
              <w:divBdr>
                <w:top w:val="none" w:sz="0" w:space="0" w:color="auto"/>
                <w:left w:val="none" w:sz="0" w:space="0" w:color="auto"/>
                <w:bottom w:val="none" w:sz="0" w:space="0" w:color="auto"/>
                <w:right w:val="none" w:sz="0" w:space="0" w:color="auto"/>
              </w:divBdr>
            </w:div>
            <w:div w:id="717827382">
              <w:marLeft w:val="0"/>
              <w:marRight w:val="0"/>
              <w:marTop w:val="0"/>
              <w:marBottom w:val="0"/>
              <w:divBdr>
                <w:top w:val="none" w:sz="0" w:space="0" w:color="auto"/>
                <w:left w:val="none" w:sz="0" w:space="0" w:color="auto"/>
                <w:bottom w:val="none" w:sz="0" w:space="0" w:color="auto"/>
                <w:right w:val="none" w:sz="0" w:space="0" w:color="auto"/>
              </w:divBdr>
            </w:div>
            <w:div w:id="1139344288">
              <w:marLeft w:val="0"/>
              <w:marRight w:val="0"/>
              <w:marTop w:val="0"/>
              <w:marBottom w:val="0"/>
              <w:divBdr>
                <w:top w:val="none" w:sz="0" w:space="0" w:color="auto"/>
                <w:left w:val="none" w:sz="0" w:space="0" w:color="auto"/>
                <w:bottom w:val="none" w:sz="0" w:space="0" w:color="auto"/>
                <w:right w:val="none" w:sz="0" w:space="0" w:color="auto"/>
              </w:divBdr>
            </w:div>
            <w:div w:id="1340690850">
              <w:marLeft w:val="0"/>
              <w:marRight w:val="0"/>
              <w:marTop w:val="0"/>
              <w:marBottom w:val="0"/>
              <w:divBdr>
                <w:top w:val="none" w:sz="0" w:space="0" w:color="auto"/>
                <w:left w:val="none" w:sz="0" w:space="0" w:color="auto"/>
                <w:bottom w:val="none" w:sz="0" w:space="0" w:color="auto"/>
                <w:right w:val="none" w:sz="0" w:space="0" w:color="auto"/>
              </w:divBdr>
            </w:div>
            <w:div w:id="1584222602">
              <w:marLeft w:val="0"/>
              <w:marRight w:val="0"/>
              <w:marTop w:val="0"/>
              <w:marBottom w:val="0"/>
              <w:divBdr>
                <w:top w:val="none" w:sz="0" w:space="0" w:color="auto"/>
                <w:left w:val="none" w:sz="0" w:space="0" w:color="auto"/>
                <w:bottom w:val="none" w:sz="0" w:space="0" w:color="auto"/>
                <w:right w:val="none" w:sz="0" w:space="0" w:color="auto"/>
              </w:divBdr>
            </w:div>
            <w:div w:id="2071070978">
              <w:marLeft w:val="0"/>
              <w:marRight w:val="0"/>
              <w:marTop w:val="0"/>
              <w:marBottom w:val="0"/>
              <w:divBdr>
                <w:top w:val="none" w:sz="0" w:space="0" w:color="auto"/>
                <w:left w:val="none" w:sz="0" w:space="0" w:color="auto"/>
                <w:bottom w:val="none" w:sz="0" w:space="0" w:color="auto"/>
                <w:right w:val="none" w:sz="0" w:space="0" w:color="auto"/>
              </w:divBdr>
            </w:div>
          </w:divsChild>
        </w:div>
        <w:div w:id="841430919">
          <w:marLeft w:val="0"/>
          <w:marRight w:val="0"/>
          <w:marTop w:val="0"/>
          <w:marBottom w:val="0"/>
          <w:divBdr>
            <w:top w:val="none" w:sz="0" w:space="0" w:color="auto"/>
            <w:left w:val="none" w:sz="0" w:space="0" w:color="auto"/>
            <w:bottom w:val="none" w:sz="0" w:space="0" w:color="auto"/>
            <w:right w:val="none" w:sz="0" w:space="0" w:color="auto"/>
          </w:divBdr>
          <w:divsChild>
            <w:div w:id="23142513">
              <w:marLeft w:val="0"/>
              <w:marRight w:val="0"/>
              <w:marTop w:val="0"/>
              <w:marBottom w:val="0"/>
              <w:divBdr>
                <w:top w:val="none" w:sz="0" w:space="0" w:color="auto"/>
                <w:left w:val="none" w:sz="0" w:space="0" w:color="auto"/>
                <w:bottom w:val="none" w:sz="0" w:space="0" w:color="auto"/>
                <w:right w:val="none" w:sz="0" w:space="0" w:color="auto"/>
              </w:divBdr>
            </w:div>
            <w:div w:id="198058538">
              <w:marLeft w:val="0"/>
              <w:marRight w:val="0"/>
              <w:marTop w:val="0"/>
              <w:marBottom w:val="0"/>
              <w:divBdr>
                <w:top w:val="none" w:sz="0" w:space="0" w:color="auto"/>
                <w:left w:val="none" w:sz="0" w:space="0" w:color="auto"/>
                <w:bottom w:val="none" w:sz="0" w:space="0" w:color="auto"/>
                <w:right w:val="none" w:sz="0" w:space="0" w:color="auto"/>
              </w:divBdr>
            </w:div>
            <w:div w:id="646907238">
              <w:marLeft w:val="0"/>
              <w:marRight w:val="0"/>
              <w:marTop w:val="0"/>
              <w:marBottom w:val="0"/>
              <w:divBdr>
                <w:top w:val="none" w:sz="0" w:space="0" w:color="auto"/>
                <w:left w:val="none" w:sz="0" w:space="0" w:color="auto"/>
                <w:bottom w:val="none" w:sz="0" w:space="0" w:color="auto"/>
                <w:right w:val="none" w:sz="0" w:space="0" w:color="auto"/>
              </w:divBdr>
            </w:div>
            <w:div w:id="85219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373443">
      <w:bodyDiv w:val="1"/>
      <w:marLeft w:val="0"/>
      <w:marRight w:val="0"/>
      <w:marTop w:val="0"/>
      <w:marBottom w:val="0"/>
      <w:divBdr>
        <w:top w:val="none" w:sz="0" w:space="0" w:color="auto"/>
        <w:left w:val="none" w:sz="0" w:space="0" w:color="auto"/>
        <w:bottom w:val="none" w:sz="0" w:space="0" w:color="auto"/>
        <w:right w:val="none" w:sz="0" w:space="0" w:color="auto"/>
      </w:divBdr>
    </w:div>
    <w:div w:id="276571728">
      <w:bodyDiv w:val="1"/>
      <w:marLeft w:val="0"/>
      <w:marRight w:val="0"/>
      <w:marTop w:val="0"/>
      <w:marBottom w:val="0"/>
      <w:divBdr>
        <w:top w:val="none" w:sz="0" w:space="0" w:color="auto"/>
        <w:left w:val="none" w:sz="0" w:space="0" w:color="auto"/>
        <w:bottom w:val="none" w:sz="0" w:space="0" w:color="auto"/>
        <w:right w:val="none" w:sz="0" w:space="0" w:color="auto"/>
      </w:divBdr>
    </w:div>
    <w:div w:id="292561174">
      <w:bodyDiv w:val="1"/>
      <w:marLeft w:val="0"/>
      <w:marRight w:val="0"/>
      <w:marTop w:val="0"/>
      <w:marBottom w:val="0"/>
      <w:divBdr>
        <w:top w:val="none" w:sz="0" w:space="0" w:color="auto"/>
        <w:left w:val="none" w:sz="0" w:space="0" w:color="auto"/>
        <w:bottom w:val="none" w:sz="0" w:space="0" w:color="auto"/>
        <w:right w:val="none" w:sz="0" w:space="0" w:color="auto"/>
      </w:divBdr>
    </w:div>
    <w:div w:id="307250743">
      <w:bodyDiv w:val="1"/>
      <w:marLeft w:val="0"/>
      <w:marRight w:val="0"/>
      <w:marTop w:val="0"/>
      <w:marBottom w:val="0"/>
      <w:divBdr>
        <w:top w:val="none" w:sz="0" w:space="0" w:color="auto"/>
        <w:left w:val="none" w:sz="0" w:space="0" w:color="auto"/>
        <w:bottom w:val="none" w:sz="0" w:space="0" w:color="auto"/>
        <w:right w:val="none" w:sz="0" w:space="0" w:color="auto"/>
      </w:divBdr>
    </w:div>
    <w:div w:id="334841899">
      <w:bodyDiv w:val="1"/>
      <w:marLeft w:val="0"/>
      <w:marRight w:val="0"/>
      <w:marTop w:val="0"/>
      <w:marBottom w:val="0"/>
      <w:divBdr>
        <w:top w:val="none" w:sz="0" w:space="0" w:color="auto"/>
        <w:left w:val="none" w:sz="0" w:space="0" w:color="auto"/>
        <w:bottom w:val="none" w:sz="0" w:space="0" w:color="auto"/>
        <w:right w:val="none" w:sz="0" w:space="0" w:color="auto"/>
      </w:divBdr>
    </w:div>
    <w:div w:id="362678074">
      <w:bodyDiv w:val="1"/>
      <w:marLeft w:val="0"/>
      <w:marRight w:val="0"/>
      <w:marTop w:val="0"/>
      <w:marBottom w:val="0"/>
      <w:divBdr>
        <w:top w:val="none" w:sz="0" w:space="0" w:color="auto"/>
        <w:left w:val="none" w:sz="0" w:space="0" w:color="auto"/>
        <w:bottom w:val="none" w:sz="0" w:space="0" w:color="auto"/>
        <w:right w:val="none" w:sz="0" w:space="0" w:color="auto"/>
      </w:divBdr>
    </w:div>
    <w:div w:id="378019710">
      <w:bodyDiv w:val="1"/>
      <w:marLeft w:val="0"/>
      <w:marRight w:val="0"/>
      <w:marTop w:val="0"/>
      <w:marBottom w:val="0"/>
      <w:divBdr>
        <w:top w:val="none" w:sz="0" w:space="0" w:color="auto"/>
        <w:left w:val="none" w:sz="0" w:space="0" w:color="auto"/>
        <w:bottom w:val="none" w:sz="0" w:space="0" w:color="auto"/>
        <w:right w:val="none" w:sz="0" w:space="0" w:color="auto"/>
      </w:divBdr>
    </w:div>
    <w:div w:id="408310648">
      <w:bodyDiv w:val="1"/>
      <w:marLeft w:val="0"/>
      <w:marRight w:val="0"/>
      <w:marTop w:val="0"/>
      <w:marBottom w:val="0"/>
      <w:divBdr>
        <w:top w:val="none" w:sz="0" w:space="0" w:color="auto"/>
        <w:left w:val="none" w:sz="0" w:space="0" w:color="auto"/>
        <w:bottom w:val="none" w:sz="0" w:space="0" w:color="auto"/>
        <w:right w:val="none" w:sz="0" w:space="0" w:color="auto"/>
      </w:divBdr>
    </w:div>
    <w:div w:id="409274436">
      <w:bodyDiv w:val="1"/>
      <w:marLeft w:val="0"/>
      <w:marRight w:val="0"/>
      <w:marTop w:val="0"/>
      <w:marBottom w:val="0"/>
      <w:divBdr>
        <w:top w:val="none" w:sz="0" w:space="0" w:color="auto"/>
        <w:left w:val="none" w:sz="0" w:space="0" w:color="auto"/>
        <w:bottom w:val="none" w:sz="0" w:space="0" w:color="auto"/>
        <w:right w:val="none" w:sz="0" w:space="0" w:color="auto"/>
      </w:divBdr>
    </w:div>
    <w:div w:id="413745926">
      <w:bodyDiv w:val="1"/>
      <w:marLeft w:val="0"/>
      <w:marRight w:val="0"/>
      <w:marTop w:val="0"/>
      <w:marBottom w:val="0"/>
      <w:divBdr>
        <w:top w:val="none" w:sz="0" w:space="0" w:color="auto"/>
        <w:left w:val="none" w:sz="0" w:space="0" w:color="auto"/>
        <w:bottom w:val="none" w:sz="0" w:space="0" w:color="auto"/>
        <w:right w:val="none" w:sz="0" w:space="0" w:color="auto"/>
      </w:divBdr>
    </w:div>
    <w:div w:id="442503129">
      <w:bodyDiv w:val="1"/>
      <w:marLeft w:val="0"/>
      <w:marRight w:val="0"/>
      <w:marTop w:val="0"/>
      <w:marBottom w:val="0"/>
      <w:divBdr>
        <w:top w:val="none" w:sz="0" w:space="0" w:color="auto"/>
        <w:left w:val="none" w:sz="0" w:space="0" w:color="auto"/>
        <w:bottom w:val="none" w:sz="0" w:space="0" w:color="auto"/>
        <w:right w:val="none" w:sz="0" w:space="0" w:color="auto"/>
      </w:divBdr>
    </w:div>
    <w:div w:id="447510300">
      <w:bodyDiv w:val="1"/>
      <w:marLeft w:val="0"/>
      <w:marRight w:val="0"/>
      <w:marTop w:val="0"/>
      <w:marBottom w:val="0"/>
      <w:divBdr>
        <w:top w:val="none" w:sz="0" w:space="0" w:color="auto"/>
        <w:left w:val="none" w:sz="0" w:space="0" w:color="auto"/>
        <w:bottom w:val="none" w:sz="0" w:space="0" w:color="auto"/>
        <w:right w:val="none" w:sz="0" w:space="0" w:color="auto"/>
      </w:divBdr>
    </w:div>
    <w:div w:id="473134134">
      <w:bodyDiv w:val="1"/>
      <w:marLeft w:val="0"/>
      <w:marRight w:val="0"/>
      <w:marTop w:val="0"/>
      <w:marBottom w:val="0"/>
      <w:divBdr>
        <w:top w:val="none" w:sz="0" w:space="0" w:color="auto"/>
        <w:left w:val="none" w:sz="0" w:space="0" w:color="auto"/>
        <w:bottom w:val="none" w:sz="0" w:space="0" w:color="auto"/>
        <w:right w:val="none" w:sz="0" w:space="0" w:color="auto"/>
      </w:divBdr>
    </w:div>
    <w:div w:id="493494504">
      <w:bodyDiv w:val="1"/>
      <w:marLeft w:val="0"/>
      <w:marRight w:val="0"/>
      <w:marTop w:val="0"/>
      <w:marBottom w:val="0"/>
      <w:divBdr>
        <w:top w:val="none" w:sz="0" w:space="0" w:color="auto"/>
        <w:left w:val="none" w:sz="0" w:space="0" w:color="auto"/>
        <w:bottom w:val="none" w:sz="0" w:space="0" w:color="auto"/>
        <w:right w:val="none" w:sz="0" w:space="0" w:color="auto"/>
      </w:divBdr>
    </w:div>
    <w:div w:id="499392024">
      <w:bodyDiv w:val="1"/>
      <w:marLeft w:val="0"/>
      <w:marRight w:val="0"/>
      <w:marTop w:val="0"/>
      <w:marBottom w:val="0"/>
      <w:divBdr>
        <w:top w:val="none" w:sz="0" w:space="0" w:color="auto"/>
        <w:left w:val="none" w:sz="0" w:space="0" w:color="auto"/>
        <w:bottom w:val="none" w:sz="0" w:space="0" w:color="auto"/>
        <w:right w:val="none" w:sz="0" w:space="0" w:color="auto"/>
      </w:divBdr>
    </w:div>
    <w:div w:id="509099027">
      <w:bodyDiv w:val="1"/>
      <w:marLeft w:val="0"/>
      <w:marRight w:val="0"/>
      <w:marTop w:val="0"/>
      <w:marBottom w:val="0"/>
      <w:divBdr>
        <w:top w:val="none" w:sz="0" w:space="0" w:color="auto"/>
        <w:left w:val="none" w:sz="0" w:space="0" w:color="auto"/>
        <w:bottom w:val="none" w:sz="0" w:space="0" w:color="auto"/>
        <w:right w:val="none" w:sz="0" w:space="0" w:color="auto"/>
      </w:divBdr>
    </w:div>
    <w:div w:id="522934780">
      <w:bodyDiv w:val="1"/>
      <w:marLeft w:val="0"/>
      <w:marRight w:val="0"/>
      <w:marTop w:val="0"/>
      <w:marBottom w:val="0"/>
      <w:divBdr>
        <w:top w:val="none" w:sz="0" w:space="0" w:color="auto"/>
        <w:left w:val="none" w:sz="0" w:space="0" w:color="auto"/>
        <w:bottom w:val="none" w:sz="0" w:space="0" w:color="auto"/>
        <w:right w:val="none" w:sz="0" w:space="0" w:color="auto"/>
      </w:divBdr>
    </w:div>
    <w:div w:id="538055196">
      <w:bodyDiv w:val="1"/>
      <w:marLeft w:val="0"/>
      <w:marRight w:val="0"/>
      <w:marTop w:val="0"/>
      <w:marBottom w:val="0"/>
      <w:divBdr>
        <w:top w:val="none" w:sz="0" w:space="0" w:color="auto"/>
        <w:left w:val="none" w:sz="0" w:space="0" w:color="auto"/>
        <w:bottom w:val="none" w:sz="0" w:space="0" w:color="auto"/>
        <w:right w:val="none" w:sz="0" w:space="0" w:color="auto"/>
      </w:divBdr>
    </w:div>
    <w:div w:id="548343373">
      <w:bodyDiv w:val="1"/>
      <w:marLeft w:val="0"/>
      <w:marRight w:val="0"/>
      <w:marTop w:val="0"/>
      <w:marBottom w:val="0"/>
      <w:divBdr>
        <w:top w:val="none" w:sz="0" w:space="0" w:color="auto"/>
        <w:left w:val="none" w:sz="0" w:space="0" w:color="auto"/>
        <w:bottom w:val="none" w:sz="0" w:space="0" w:color="auto"/>
        <w:right w:val="none" w:sz="0" w:space="0" w:color="auto"/>
      </w:divBdr>
    </w:div>
    <w:div w:id="552812567">
      <w:bodyDiv w:val="1"/>
      <w:marLeft w:val="0"/>
      <w:marRight w:val="0"/>
      <w:marTop w:val="0"/>
      <w:marBottom w:val="0"/>
      <w:divBdr>
        <w:top w:val="none" w:sz="0" w:space="0" w:color="auto"/>
        <w:left w:val="none" w:sz="0" w:space="0" w:color="auto"/>
        <w:bottom w:val="none" w:sz="0" w:space="0" w:color="auto"/>
        <w:right w:val="none" w:sz="0" w:space="0" w:color="auto"/>
      </w:divBdr>
    </w:div>
    <w:div w:id="594901501">
      <w:bodyDiv w:val="1"/>
      <w:marLeft w:val="0"/>
      <w:marRight w:val="0"/>
      <w:marTop w:val="0"/>
      <w:marBottom w:val="0"/>
      <w:divBdr>
        <w:top w:val="none" w:sz="0" w:space="0" w:color="auto"/>
        <w:left w:val="none" w:sz="0" w:space="0" w:color="auto"/>
        <w:bottom w:val="none" w:sz="0" w:space="0" w:color="auto"/>
        <w:right w:val="none" w:sz="0" w:space="0" w:color="auto"/>
      </w:divBdr>
    </w:div>
    <w:div w:id="599994650">
      <w:bodyDiv w:val="1"/>
      <w:marLeft w:val="0"/>
      <w:marRight w:val="0"/>
      <w:marTop w:val="0"/>
      <w:marBottom w:val="0"/>
      <w:divBdr>
        <w:top w:val="none" w:sz="0" w:space="0" w:color="auto"/>
        <w:left w:val="none" w:sz="0" w:space="0" w:color="auto"/>
        <w:bottom w:val="none" w:sz="0" w:space="0" w:color="auto"/>
        <w:right w:val="none" w:sz="0" w:space="0" w:color="auto"/>
      </w:divBdr>
    </w:div>
    <w:div w:id="607009999">
      <w:bodyDiv w:val="1"/>
      <w:marLeft w:val="0"/>
      <w:marRight w:val="0"/>
      <w:marTop w:val="0"/>
      <w:marBottom w:val="0"/>
      <w:divBdr>
        <w:top w:val="none" w:sz="0" w:space="0" w:color="auto"/>
        <w:left w:val="none" w:sz="0" w:space="0" w:color="auto"/>
        <w:bottom w:val="none" w:sz="0" w:space="0" w:color="auto"/>
        <w:right w:val="none" w:sz="0" w:space="0" w:color="auto"/>
      </w:divBdr>
    </w:div>
    <w:div w:id="643120914">
      <w:bodyDiv w:val="1"/>
      <w:marLeft w:val="0"/>
      <w:marRight w:val="0"/>
      <w:marTop w:val="0"/>
      <w:marBottom w:val="0"/>
      <w:divBdr>
        <w:top w:val="none" w:sz="0" w:space="0" w:color="auto"/>
        <w:left w:val="none" w:sz="0" w:space="0" w:color="auto"/>
        <w:bottom w:val="none" w:sz="0" w:space="0" w:color="auto"/>
        <w:right w:val="none" w:sz="0" w:space="0" w:color="auto"/>
      </w:divBdr>
    </w:div>
    <w:div w:id="652756841">
      <w:bodyDiv w:val="1"/>
      <w:marLeft w:val="0"/>
      <w:marRight w:val="0"/>
      <w:marTop w:val="0"/>
      <w:marBottom w:val="0"/>
      <w:divBdr>
        <w:top w:val="none" w:sz="0" w:space="0" w:color="auto"/>
        <w:left w:val="none" w:sz="0" w:space="0" w:color="auto"/>
        <w:bottom w:val="none" w:sz="0" w:space="0" w:color="auto"/>
        <w:right w:val="none" w:sz="0" w:space="0" w:color="auto"/>
      </w:divBdr>
    </w:div>
    <w:div w:id="665592880">
      <w:bodyDiv w:val="1"/>
      <w:marLeft w:val="0"/>
      <w:marRight w:val="0"/>
      <w:marTop w:val="0"/>
      <w:marBottom w:val="0"/>
      <w:divBdr>
        <w:top w:val="none" w:sz="0" w:space="0" w:color="auto"/>
        <w:left w:val="none" w:sz="0" w:space="0" w:color="auto"/>
        <w:bottom w:val="none" w:sz="0" w:space="0" w:color="auto"/>
        <w:right w:val="none" w:sz="0" w:space="0" w:color="auto"/>
      </w:divBdr>
    </w:div>
    <w:div w:id="690183596">
      <w:bodyDiv w:val="1"/>
      <w:marLeft w:val="0"/>
      <w:marRight w:val="0"/>
      <w:marTop w:val="0"/>
      <w:marBottom w:val="0"/>
      <w:divBdr>
        <w:top w:val="none" w:sz="0" w:space="0" w:color="auto"/>
        <w:left w:val="none" w:sz="0" w:space="0" w:color="auto"/>
        <w:bottom w:val="none" w:sz="0" w:space="0" w:color="auto"/>
        <w:right w:val="none" w:sz="0" w:space="0" w:color="auto"/>
      </w:divBdr>
    </w:div>
    <w:div w:id="731540230">
      <w:bodyDiv w:val="1"/>
      <w:marLeft w:val="0"/>
      <w:marRight w:val="0"/>
      <w:marTop w:val="0"/>
      <w:marBottom w:val="0"/>
      <w:divBdr>
        <w:top w:val="none" w:sz="0" w:space="0" w:color="auto"/>
        <w:left w:val="none" w:sz="0" w:space="0" w:color="auto"/>
        <w:bottom w:val="none" w:sz="0" w:space="0" w:color="auto"/>
        <w:right w:val="none" w:sz="0" w:space="0" w:color="auto"/>
      </w:divBdr>
    </w:div>
    <w:div w:id="758480118">
      <w:bodyDiv w:val="1"/>
      <w:marLeft w:val="0"/>
      <w:marRight w:val="0"/>
      <w:marTop w:val="0"/>
      <w:marBottom w:val="0"/>
      <w:divBdr>
        <w:top w:val="none" w:sz="0" w:space="0" w:color="auto"/>
        <w:left w:val="none" w:sz="0" w:space="0" w:color="auto"/>
        <w:bottom w:val="none" w:sz="0" w:space="0" w:color="auto"/>
        <w:right w:val="none" w:sz="0" w:space="0" w:color="auto"/>
      </w:divBdr>
    </w:div>
    <w:div w:id="760492844">
      <w:bodyDiv w:val="1"/>
      <w:marLeft w:val="0"/>
      <w:marRight w:val="0"/>
      <w:marTop w:val="0"/>
      <w:marBottom w:val="0"/>
      <w:divBdr>
        <w:top w:val="none" w:sz="0" w:space="0" w:color="auto"/>
        <w:left w:val="none" w:sz="0" w:space="0" w:color="auto"/>
        <w:bottom w:val="none" w:sz="0" w:space="0" w:color="auto"/>
        <w:right w:val="none" w:sz="0" w:space="0" w:color="auto"/>
      </w:divBdr>
    </w:div>
    <w:div w:id="763109258">
      <w:bodyDiv w:val="1"/>
      <w:marLeft w:val="0"/>
      <w:marRight w:val="0"/>
      <w:marTop w:val="0"/>
      <w:marBottom w:val="0"/>
      <w:divBdr>
        <w:top w:val="none" w:sz="0" w:space="0" w:color="auto"/>
        <w:left w:val="none" w:sz="0" w:space="0" w:color="auto"/>
        <w:bottom w:val="none" w:sz="0" w:space="0" w:color="auto"/>
        <w:right w:val="none" w:sz="0" w:space="0" w:color="auto"/>
      </w:divBdr>
    </w:div>
    <w:div w:id="776408017">
      <w:bodyDiv w:val="1"/>
      <w:marLeft w:val="0"/>
      <w:marRight w:val="0"/>
      <w:marTop w:val="0"/>
      <w:marBottom w:val="0"/>
      <w:divBdr>
        <w:top w:val="none" w:sz="0" w:space="0" w:color="auto"/>
        <w:left w:val="none" w:sz="0" w:space="0" w:color="auto"/>
        <w:bottom w:val="none" w:sz="0" w:space="0" w:color="auto"/>
        <w:right w:val="none" w:sz="0" w:space="0" w:color="auto"/>
      </w:divBdr>
    </w:div>
    <w:div w:id="792020714">
      <w:bodyDiv w:val="1"/>
      <w:marLeft w:val="0"/>
      <w:marRight w:val="0"/>
      <w:marTop w:val="0"/>
      <w:marBottom w:val="0"/>
      <w:divBdr>
        <w:top w:val="none" w:sz="0" w:space="0" w:color="auto"/>
        <w:left w:val="none" w:sz="0" w:space="0" w:color="auto"/>
        <w:bottom w:val="none" w:sz="0" w:space="0" w:color="auto"/>
        <w:right w:val="none" w:sz="0" w:space="0" w:color="auto"/>
      </w:divBdr>
    </w:div>
    <w:div w:id="797914500">
      <w:bodyDiv w:val="1"/>
      <w:marLeft w:val="0"/>
      <w:marRight w:val="0"/>
      <w:marTop w:val="0"/>
      <w:marBottom w:val="0"/>
      <w:divBdr>
        <w:top w:val="none" w:sz="0" w:space="0" w:color="auto"/>
        <w:left w:val="none" w:sz="0" w:space="0" w:color="auto"/>
        <w:bottom w:val="none" w:sz="0" w:space="0" w:color="auto"/>
        <w:right w:val="none" w:sz="0" w:space="0" w:color="auto"/>
      </w:divBdr>
    </w:div>
    <w:div w:id="822812349">
      <w:bodyDiv w:val="1"/>
      <w:marLeft w:val="0"/>
      <w:marRight w:val="0"/>
      <w:marTop w:val="0"/>
      <w:marBottom w:val="0"/>
      <w:divBdr>
        <w:top w:val="none" w:sz="0" w:space="0" w:color="auto"/>
        <w:left w:val="none" w:sz="0" w:space="0" w:color="auto"/>
        <w:bottom w:val="none" w:sz="0" w:space="0" w:color="auto"/>
        <w:right w:val="none" w:sz="0" w:space="0" w:color="auto"/>
      </w:divBdr>
    </w:div>
    <w:div w:id="882212214">
      <w:bodyDiv w:val="1"/>
      <w:marLeft w:val="0"/>
      <w:marRight w:val="0"/>
      <w:marTop w:val="0"/>
      <w:marBottom w:val="0"/>
      <w:divBdr>
        <w:top w:val="none" w:sz="0" w:space="0" w:color="auto"/>
        <w:left w:val="none" w:sz="0" w:space="0" w:color="auto"/>
        <w:bottom w:val="none" w:sz="0" w:space="0" w:color="auto"/>
        <w:right w:val="none" w:sz="0" w:space="0" w:color="auto"/>
      </w:divBdr>
    </w:div>
    <w:div w:id="928544173">
      <w:bodyDiv w:val="1"/>
      <w:marLeft w:val="0"/>
      <w:marRight w:val="0"/>
      <w:marTop w:val="0"/>
      <w:marBottom w:val="0"/>
      <w:divBdr>
        <w:top w:val="none" w:sz="0" w:space="0" w:color="auto"/>
        <w:left w:val="none" w:sz="0" w:space="0" w:color="auto"/>
        <w:bottom w:val="none" w:sz="0" w:space="0" w:color="auto"/>
        <w:right w:val="none" w:sz="0" w:space="0" w:color="auto"/>
      </w:divBdr>
    </w:div>
    <w:div w:id="938180042">
      <w:bodyDiv w:val="1"/>
      <w:marLeft w:val="0"/>
      <w:marRight w:val="0"/>
      <w:marTop w:val="0"/>
      <w:marBottom w:val="0"/>
      <w:divBdr>
        <w:top w:val="none" w:sz="0" w:space="0" w:color="auto"/>
        <w:left w:val="none" w:sz="0" w:space="0" w:color="auto"/>
        <w:bottom w:val="none" w:sz="0" w:space="0" w:color="auto"/>
        <w:right w:val="none" w:sz="0" w:space="0" w:color="auto"/>
      </w:divBdr>
    </w:div>
    <w:div w:id="942568881">
      <w:bodyDiv w:val="1"/>
      <w:marLeft w:val="0"/>
      <w:marRight w:val="0"/>
      <w:marTop w:val="0"/>
      <w:marBottom w:val="0"/>
      <w:divBdr>
        <w:top w:val="none" w:sz="0" w:space="0" w:color="auto"/>
        <w:left w:val="none" w:sz="0" w:space="0" w:color="auto"/>
        <w:bottom w:val="none" w:sz="0" w:space="0" w:color="auto"/>
        <w:right w:val="none" w:sz="0" w:space="0" w:color="auto"/>
      </w:divBdr>
    </w:div>
    <w:div w:id="1016271739">
      <w:bodyDiv w:val="1"/>
      <w:marLeft w:val="0"/>
      <w:marRight w:val="0"/>
      <w:marTop w:val="0"/>
      <w:marBottom w:val="0"/>
      <w:divBdr>
        <w:top w:val="none" w:sz="0" w:space="0" w:color="auto"/>
        <w:left w:val="none" w:sz="0" w:space="0" w:color="auto"/>
        <w:bottom w:val="none" w:sz="0" w:space="0" w:color="auto"/>
        <w:right w:val="none" w:sz="0" w:space="0" w:color="auto"/>
      </w:divBdr>
      <w:divsChild>
        <w:div w:id="981348747">
          <w:marLeft w:val="0"/>
          <w:marRight w:val="0"/>
          <w:marTop w:val="0"/>
          <w:marBottom w:val="0"/>
          <w:divBdr>
            <w:top w:val="none" w:sz="0" w:space="0" w:color="auto"/>
            <w:left w:val="none" w:sz="0" w:space="0" w:color="auto"/>
            <w:bottom w:val="none" w:sz="0" w:space="0" w:color="auto"/>
            <w:right w:val="none" w:sz="0" w:space="0" w:color="auto"/>
          </w:divBdr>
          <w:divsChild>
            <w:div w:id="133988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0160254">
      <w:bodyDiv w:val="1"/>
      <w:marLeft w:val="0"/>
      <w:marRight w:val="0"/>
      <w:marTop w:val="0"/>
      <w:marBottom w:val="0"/>
      <w:divBdr>
        <w:top w:val="none" w:sz="0" w:space="0" w:color="auto"/>
        <w:left w:val="none" w:sz="0" w:space="0" w:color="auto"/>
        <w:bottom w:val="none" w:sz="0" w:space="0" w:color="auto"/>
        <w:right w:val="none" w:sz="0" w:space="0" w:color="auto"/>
      </w:divBdr>
    </w:div>
    <w:div w:id="1026559858">
      <w:bodyDiv w:val="1"/>
      <w:marLeft w:val="0"/>
      <w:marRight w:val="0"/>
      <w:marTop w:val="0"/>
      <w:marBottom w:val="0"/>
      <w:divBdr>
        <w:top w:val="none" w:sz="0" w:space="0" w:color="auto"/>
        <w:left w:val="none" w:sz="0" w:space="0" w:color="auto"/>
        <w:bottom w:val="none" w:sz="0" w:space="0" w:color="auto"/>
        <w:right w:val="none" w:sz="0" w:space="0" w:color="auto"/>
      </w:divBdr>
    </w:div>
    <w:div w:id="1033923634">
      <w:bodyDiv w:val="1"/>
      <w:marLeft w:val="0"/>
      <w:marRight w:val="0"/>
      <w:marTop w:val="0"/>
      <w:marBottom w:val="0"/>
      <w:divBdr>
        <w:top w:val="none" w:sz="0" w:space="0" w:color="auto"/>
        <w:left w:val="none" w:sz="0" w:space="0" w:color="auto"/>
        <w:bottom w:val="none" w:sz="0" w:space="0" w:color="auto"/>
        <w:right w:val="none" w:sz="0" w:space="0" w:color="auto"/>
      </w:divBdr>
    </w:div>
    <w:div w:id="1048917974">
      <w:bodyDiv w:val="1"/>
      <w:marLeft w:val="0"/>
      <w:marRight w:val="0"/>
      <w:marTop w:val="0"/>
      <w:marBottom w:val="0"/>
      <w:divBdr>
        <w:top w:val="none" w:sz="0" w:space="0" w:color="auto"/>
        <w:left w:val="none" w:sz="0" w:space="0" w:color="auto"/>
        <w:bottom w:val="none" w:sz="0" w:space="0" w:color="auto"/>
        <w:right w:val="none" w:sz="0" w:space="0" w:color="auto"/>
      </w:divBdr>
    </w:div>
    <w:div w:id="1055081154">
      <w:bodyDiv w:val="1"/>
      <w:marLeft w:val="0"/>
      <w:marRight w:val="0"/>
      <w:marTop w:val="0"/>
      <w:marBottom w:val="0"/>
      <w:divBdr>
        <w:top w:val="none" w:sz="0" w:space="0" w:color="auto"/>
        <w:left w:val="none" w:sz="0" w:space="0" w:color="auto"/>
        <w:bottom w:val="none" w:sz="0" w:space="0" w:color="auto"/>
        <w:right w:val="none" w:sz="0" w:space="0" w:color="auto"/>
      </w:divBdr>
    </w:div>
    <w:div w:id="1095326115">
      <w:bodyDiv w:val="1"/>
      <w:marLeft w:val="0"/>
      <w:marRight w:val="0"/>
      <w:marTop w:val="0"/>
      <w:marBottom w:val="0"/>
      <w:divBdr>
        <w:top w:val="none" w:sz="0" w:space="0" w:color="auto"/>
        <w:left w:val="none" w:sz="0" w:space="0" w:color="auto"/>
        <w:bottom w:val="none" w:sz="0" w:space="0" w:color="auto"/>
        <w:right w:val="none" w:sz="0" w:space="0" w:color="auto"/>
      </w:divBdr>
      <w:divsChild>
        <w:div w:id="1649744943">
          <w:marLeft w:val="0"/>
          <w:marRight w:val="0"/>
          <w:marTop w:val="0"/>
          <w:marBottom w:val="0"/>
          <w:divBdr>
            <w:top w:val="none" w:sz="0" w:space="0" w:color="auto"/>
            <w:left w:val="none" w:sz="0" w:space="0" w:color="auto"/>
            <w:bottom w:val="none" w:sz="0" w:space="0" w:color="auto"/>
            <w:right w:val="none" w:sz="0" w:space="0" w:color="auto"/>
          </w:divBdr>
          <w:divsChild>
            <w:div w:id="261642799">
              <w:marLeft w:val="0"/>
              <w:marRight w:val="0"/>
              <w:marTop w:val="0"/>
              <w:marBottom w:val="0"/>
              <w:divBdr>
                <w:top w:val="none" w:sz="0" w:space="0" w:color="auto"/>
                <w:left w:val="none" w:sz="0" w:space="0" w:color="auto"/>
                <w:bottom w:val="none" w:sz="0" w:space="0" w:color="auto"/>
                <w:right w:val="none" w:sz="0" w:space="0" w:color="auto"/>
              </w:divBdr>
            </w:div>
            <w:div w:id="567812029">
              <w:marLeft w:val="0"/>
              <w:marRight w:val="0"/>
              <w:marTop w:val="0"/>
              <w:marBottom w:val="0"/>
              <w:divBdr>
                <w:top w:val="none" w:sz="0" w:space="0" w:color="auto"/>
                <w:left w:val="none" w:sz="0" w:space="0" w:color="auto"/>
                <w:bottom w:val="none" w:sz="0" w:space="0" w:color="auto"/>
                <w:right w:val="none" w:sz="0" w:space="0" w:color="auto"/>
              </w:divBdr>
            </w:div>
            <w:div w:id="764962908">
              <w:marLeft w:val="0"/>
              <w:marRight w:val="0"/>
              <w:marTop w:val="0"/>
              <w:marBottom w:val="0"/>
              <w:divBdr>
                <w:top w:val="none" w:sz="0" w:space="0" w:color="auto"/>
                <w:left w:val="none" w:sz="0" w:space="0" w:color="auto"/>
                <w:bottom w:val="none" w:sz="0" w:space="0" w:color="auto"/>
                <w:right w:val="none" w:sz="0" w:space="0" w:color="auto"/>
              </w:divBdr>
            </w:div>
            <w:div w:id="860974195">
              <w:marLeft w:val="0"/>
              <w:marRight w:val="0"/>
              <w:marTop w:val="0"/>
              <w:marBottom w:val="0"/>
              <w:divBdr>
                <w:top w:val="none" w:sz="0" w:space="0" w:color="auto"/>
                <w:left w:val="none" w:sz="0" w:space="0" w:color="auto"/>
                <w:bottom w:val="none" w:sz="0" w:space="0" w:color="auto"/>
                <w:right w:val="none" w:sz="0" w:space="0" w:color="auto"/>
              </w:divBdr>
            </w:div>
            <w:div w:id="1117528290">
              <w:marLeft w:val="0"/>
              <w:marRight w:val="0"/>
              <w:marTop w:val="0"/>
              <w:marBottom w:val="0"/>
              <w:divBdr>
                <w:top w:val="none" w:sz="0" w:space="0" w:color="auto"/>
                <w:left w:val="none" w:sz="0" w:space="0" w:color="auto"/>
                <w:bottom w:val="none" w:sz="0" w:space="0" w:color="auto"/>
                <w:right w:val="none" w:sz="0" w:space="0" w:color="auto"/>
              </w:divBdr>
            </w:div>
            <w:div w:id="116478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7649572">
      <w:bodyDiv w:val="1"/>
      <w:marLeft w:val="0"/>
      <w:marRight w:val="0"/>
      <w:marTop w:val="0"/>
      <w:marBottom w:val="0"/>
      <w:divBdr>
        <w:top w:val="none" w:sz="0" w:space="0" w:color="auto"/>
        <w:left w:val="none" w:sz="0" w:space="0" w:color="auto"/>
        <w:bottom w:val="none" w:sz="0" w:space="0" w:color="auto"/>
        <w:right w:val="none" w:sz="0" w:space="0" w:color="auto"/>
      </w:divBdr>
    </w:div>
    <w:div w:id="1159614611">
      <w:bodyDiv w:val="1"/>
      <w:marLeft w:val="0"/>
      <w:marRight w:val="0"/>
      <w:marTop w:val="0"/>
      <w:marBottom w:val="0"/>
      <w:divBdr>
        <w:top w:val="none" w:sz="0" w:space="0" w:color="auto"/>
        <w:left w:val="none" w:sz="0" w:space="0" w:color="auto"/>
        <w:bottom w:val="none" w:sz="0" w:space="0" w:color="auto"/>
        <w:right w:val="none" w:sz="0" w:space="0" w:color="auto"/>
      </w:divBdr>
    </w:div>
    <w:div w:id="1168326643">
      <w:bodyDiv w:val="1"/>
      <w:marLeft w:val="0"/>
      <w:marRight w:val="0"/>
      <w:marTop w:val="0"/>
      <w:marBottom w:val="0"/>
      <w:divBdr>
        <w:top w:val="none" w:sz="0" w:space="0" w:color="auto"/>
        <w:left w:val="none" w:sz="0" w:space="0" w:color="auto"/>
        <w:bottom w:val="none" w:sz="0" w:space="0" w:color="auto"/>
        <w:right w:val="none" w:sz="0" w:space="0" w:color="auto"/>
      </w:divBdr>
    </w:div>
    <w:div w:id="1180580997">
      <w:bodyDiv w:val="1"/>
      <w:marLeft w:val="0"/>
      <w:marRight w:val="0"/>
      <w:marTop w:val="0"/>
      <w:marBottom w:val="0"/>
      <w:divBdr>
        <w:top w:val="none" w:sz="0" w:space="0" w:color="auto"/>
        <w:left w:val="none" w:sz="0" w:space="0" w:color="auto"/>
        <w:bottom w:val="none" w:sz="0" w:space="0" w:color="auto"/>
        <w:right w:val="none" w:sz="0" w:space="0" w:color="auto"/>
      </w:divBdr>
    </w:div>
    <w:div w:id="1222862299">
      <w:bodyDiv w:val="1"/>
      <w:marLeft w:val="0"/>
      <w:marRight w:val="0"/>
      <w:marTop w:val="0"/>
      <w:marBottom w:val="0"/>
      <w:divBdr>
        <w:top w:val="none" w:sz="0" w:space="0" w:color="auto"/>
        <w:left w:val="none" w:sz="0" w:space="0" w:color="auto"/>
        <w:bottom w:val="none" w:sz="0" w:space="0" w:color="auto"/>
        <w:right w:val="none" w:sz="0" w:space="0" w:color="auto"/>
      </w:divBdr>
      <w:divsChild>
        <w:div w:id="53740497">
          <w:marLeft w:val="0"/>
          <w:marRight w:val="0"/>
          <w:marTop w:val="0"/>
          <w:marBottom w:val="0"/>
          <w:divBdr>
            <w:top w:val="none" w:sz="0" w:space="0" w:color="auto"/>
            <w:left w:val="none" w:sz="0" w:space="0" w:color="auto"/>
            <w:bottom w:val="none" w:sz="0" w:space="0" w:color="auto"/>
            <w:right w:val="none" w:sz="0" w:space="0" w:color="auto"/>
          </w:divBdr>
          <w:divsChild>
            <w:div w:id="925765284">
              <w:marLeft w:val="0"/>
              <w:marRight w:val="0"/>
              <w:marTop w:val="0"/>
              <w:marBottom w:val="0"/>
              <w:divBdr>
                <w:top w:val="none" w:sz="0" w:space="0" w:color="auto"/>
                <w:left w:val="none" w:sz="0" w:space="0" w:color="auto"/>
                <w:bottom w:val="none" w:sz="0" w:space="0" w:color="auto"/>
                <w:right w:val="none" w:sz="0" w:space="0" w:color="auto"/>
              </w:divBdr>
            </w:div>
            <w:div w:id="1131510782">
              <w:marLeft w:val="0"/>
              <w:marRight w:val="0"/>
              <w:marTop w:val="0"/>
              <w:marBottom w:val="0"/>
              <w:divBdr>
                <w:top w:val="none" w:sz="0" w:space="0" w:color="auto"/>
                <w:left w:val="none" w:sz="0" w:space="0" w:color="auto"/>
                <w:bottom w:val="none" w:sz="0" w:space="0" w:color="auto"/>
                <w:right w:val="none" w:sz="0" w:space="0" w:color="auto"/>
              </w:divBdr>
            </w:div>
            <w:div w:id="1411728684">
              <w:marLeft w:val="0"/>
              <w:marRight w:val="0"/>
              <w:marTop w:val="0"/>
              <w:marBottom w:val="0"/>
              <w:divBdr>
                <w:top w:val="none" w:sz="0" w:space="0" w:color="auto"/>
                <w:left w:val="none" w:sz="0" w:space="0" w:color="auto"/>
                <w:bottom w:val="none" w:sz="0" w:space="0" w:color="auto"/>
                <w:right w:val="none" w:sz="0" w:space="0" w:color="auto"/>
              </w:divBdr>
            </w:div>
            <w:div w:id="2065910853">
              <w:marLeft w:val="0"/>
              <w:marRight w:val="0"/>
              <w:marTop w:val="0"/>
              <w:marBottom w:val="0"/>
              <w:divBdr>
                <w:top w:val="none" w:sz="0" w:space="0" w:color="auto"/>
                <w:left w:val="none" w:sz="0" w:space="0" w:color="auto"/>
                <w:bottom w:val="none" w:sz="0" w:space="0" w:color="auto"/>
                <w:right w:val="none" w:sz="0" w:space="0" w:color="auto"/>
              </w:divBdr>
            </w:div>
          </w:divsChild>
        </w:div>
        <w:div w:id="1734698763">
          <w:marLeft w:val="0"/>
          <w:marRight w:val="0"/>
          <w:marTop w:val="0"/>
          <w:marBottom w:val="0"/>
          <w:divBdr>
            <w:top w:val="none" w:sz="0" w:space="0" w:color="auto"/>
            <w:left w:val="none" w:sz="0" w:space="0" w:color="auto"/>
            <w:bottom w:val="none" w:sz="0" w:space="0" w:color="auto"/>
            <w:right w:val="none" w:sz="0" w:space="0" w:color="auto"/>
          </w:divBdr>
          <w:divsChild>
            <w:div w:id="633021362">
              <w:marLeft w:val="0"/>
              <w:marRight w:val="0"/>
              <w:marTop w:val="0"/>
              <w:marBottom w:val="0"/>
              <w:divBdr>
                <w:top w:val="none" w:sz="0" w:space="0" w:color="auto"/>
                <w:left w:val="none" w:sz="0" w:space="0" w:color="auto"/>
                <w:bottom w:val="none" w:sz="0" w:space="0" w:color="auto"/>
                <w:right w:val="none" w:sz="0" w:space="0" w:color="auto"/>
              </w:divBdr>
            </w:div>
            <w:div w:id="655063487">
              <w:marLeft w:val="0"/>
              <w:marRight w:val="0"/>
              <w:marTop w:val="0"/>
              <w:marBottom w:val="0"/>
              <w:divBdr>
                <w:top w:val="none" w:sz="0" w:space="0" w:color="auto"/>
                <w:left w:val="none" w:sz="0" w:space="0" w:color="auto"/>
                <w:bottom w:val="none" w:sz="0" w:space="0" w:color="auto"/>
                <w:right w:val="none" w:sz="0" w:space="0" w:color="auto"/>
              </w:divBdr>
            </w:div>
            <w:div w:id="1173569026">
              <w:marLeft w:val="0"/>
              <w:marRight w:val="0"/>
              <w:marTop w:val="0"/>
              <w:marBottom w:val="0"/>
              <w:divBdr>
                <w:top w:val="none" w:sz="0" w:space="0" w:color="auto"/>
                <w:left w:val="none" w:sz="0" w:space="0" w:color="auto"/>
                <w:bottom w:val="none" w:sz="0" w:space="0" w:color="auto"/>
                <w:right w:val="none" w:sz="0" w:space="0" w:color="auto"/>
              </w:divBdr>
            </w:div>
            <w:div w:id="1613048496">
              <w:marLeft w:val="0"/>
              <w:marRight w:val="0"/>
              <w:marTop w:val="0"/>
              <w:marBottom w:val="0"/>
              <w:divBdr>
                <w:top w:val="none" w:sz="0" w:space="0" w:color="auto"/>
                <w:left w:val="none" w:sz="0" w:space="0" w:color="auto"/>
                <w:bottom w:val="none" w:sz="0" w:space="0" w:color="auto"/>
                <w:right w:val="none" w:sz="0" w:space="0" w:color="auto"/>
              </w:divBdr>
            </w:div>
            <w:div w:id="1721514975">
              <w:marLeft w:val="0"/>
              <w:marRight w:val="0"/>
              <w:marTop w:val="0"/>
              <w:marBottom w:val="0"/>
              <w:divBdr>
                <w:top w:val="none" w:sz="0" w:space="0" w:color="auto"/>
                <w:left w:val="none" w:sz="0" w:space="0" w:color="auto"/>
                <w:bottom w:val="none" w:sz="0" w:space="0" w:color="auto"/>
                <w:right w:val="none" w:sz="0" w:space="0" w:color="auto"/>
              </w:divBdr>
            </w:div>
            <w:div w:id="1789733925">
              <w:marLeft w:val="0"/>
              <w:marRight w:val="0"/>
              <w:marTop w:val="0"/>
              <w:marBottom w:val="0"/>
              <w:divBdr>
                <w:top w:val="none" w:sz="0" w:space="0" w:color="auto"/>
                <w:left w:val="none" w:sz="0" w:space="0" w:color="auto"/>
                <w:bottom w:val="none" w:sz="0" w:space="0" w:color="auto"/>
                <w:right w:val="none" w:sz="0" w:space="0" w:color="auto"/>
              </w:divBdr>
            </w:div>
            <w:div w:id="186890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9487920">
      <w:bodyDiv w:val="1"/>
      <w:marLeft w:val="0"/>
      <w:marRight w:val="0"/>
      <w:marTop w:val="0"/>
      <w:marBottom w:val="0"/>
      <w:divBdr>
        <w:top w:val="none" w:sz="0" w:space="0" w:color="auto"/>
        <w:left w:val="none" w:sz="0" w:space="0" w:color="auto"/>
        <w:bottom w:val="none" w:sz="0" w:space="0" w:color="auto"/>
        <w:right w:val="none" w:sz="0" w:space="0" w:color="auto"/>
      </w:divBdr>
    </w:div>
    <w:div w:id="1270314816">
      <w:bodyDiv w:val="1"/>
      <w:marLeft w:val="0"/>
      <w:marRight w:val="0"/>
      <w:marTop w:val="0"/>
      <w:marBottom w:val="0"/>
      <w:divBdr>
        <w:top w:val="none" w:sz="0" w:space="0" w:color="auto"/>
        <w:left w:val="none" w:sz="0" w:space="0" w:color="auto"/>
        <w:bottom w:val="none" w:sz="0" w:space="0" w:color="auto"/>
        <w:right w:val="none" w:sz="0" w:space="0" w:color="auto"/>
      </w:divBdr>
    </w:div>
    <w:div w:id="1272932315">
      <w:bodyDiv w:val="1"/>
      <w:marLeft w:val="0"/>
      <w:marRight w:val="0"/>
      <w:marTop w:val="0"/>
      <w:marBottom w:val="0"/>
      <w:divBdr>
        <w:top w:val="none" w:sz="0" w:space="0" w:color="auto"/>
        <w:left w:val="none" w:sz="0" w:space="0" w:color="auto"/>
        <w:bottom w:val="none" w:sz="0" w:space="0" w:color="auto"/>
        <w:right w:val="none" w:sz="0" w:space="0" w:color="auto"/>
      </w:divBdr>
    </w:div>
    <w:div w:id="1279608627">
      <w:bodyDiv w:val="1"/>
      <w:marLeft w:val="0"/>
      <w:marRight w:val="0"/>
      <w:marTop w:val="0"/>
      <w:marBottom w:val="0"/>
      <w:divBdr>
        <w:top w:val="none" w:sz="0" w:space="0" w:color="auto"/>
        <w:left w:val="none" w:sz="0" w:space="0" w:color="auto"/>
        <w:bottom w:val="none" w:sz="0" w:space="0" w:color="auto"/>
        <w:right w:val="none" w:sz="0" w:space="0" w:color="auto"/>
      </w:divBdr>
    </w:div>
    <w:div w:id="1327976832">
      <w:bodyDiv w:val="1"/>
      <w:marLeft w:val="0"/>
      <w:marRight w:val="0"/>
      <w:marTop w:val="0"/>
      <w:marBottom w:val="0"/>
      <w:divBdr>
        <w:top w:val="none" w:sz="0" w:space="0" w:color="auto"/>
        <w:left w:val="none" w:sz="0" w:space="0" w:color="auto"/>
        <w:bottom w:val="none" w:sz="0" w:space="0" w:color="auto"/>
        <w:right w:val="none" w:sz="0" w:space="0" w:color="auto"/>
      </w:divBdr>
    </w:div>
    <w:div w:id="1360815863">
      <w:bodyDiv w:val="1"/>
      <w:marLeft w:val="0"/>
      <w:marRight w:val="0"/>
      <w:marTop w:val="0"/>
      <w:marBottom w:val="0"/>
      <w:divBdr>
        <w:top w:val="none" w:sz="0" w:space="0" w:color="auto"/>
        <w:left w:val="none" w:sz="0" w:space="0" w:color="auto"/>
        <w:bottom w:val="none" w:sz="0" w:space="0" w:color="auto"/>
        <w:right w:val="none" w:sz="0" w:space="0" w:color="auto"/>
      </w:divBdr>
      <w:divsChild>
        <w:div w:id="1006254316">
          <w:marLeft w:val="0"/>
          <w:marRight w:val="0"/>
          <w:marTop w:val="0"/>
          <w:marBottom w:val="0"/>
          <w:divBdr>
            <w:top w:val="none" w:sz="0" w:space="0" w:color="auto"/>
            <w:left w:val="none" w:sz="0" w:space="0" w:color="auto"/>
            <w:bottom w:val="none" w:sz="0" w:space="0" w:color="auto"/>
            <w:right w:val="none" w:sz="0" w:space="0" w:color="auto"/>
          </w:divBdr>
          <w:divsChild>
            <w:div w:id="56828518">
              <w:marLeft w:val="0"/>
              <w:marRight w:val="0"/>
              <w:marTop w:val="0"/>
              <w:marBottom w:val="0"/>
              <w:divBdr>
                <w:top w:val="none" w:sz="0" w:space="0" w:color="auto"/>
                <w:left w:val="none" w:sz="0" w:space="0" w:color="auto"/>
                <w:bottom w:val="none" w:sz="0" w:space="0" w:color="auto"/>
                <w:right w:val="none" w:sz="0" w:space="0" w:color="auto"/>
              </w:divBdr>
              <w:divsChild>
                <w:div w:id="191577045">
                  <w:marLeft w:val="0"/>
                  <w:marRight w:val="0"/>
                  <w:marTop w:val="75"/>
                  <w:marBottom w:val="0"/>
                  <w:divBdr>
                    <w:top w:val="none" w:sz="0" w:space="0" w:color="auto"/>
                    <w:left w:val="none" w:sz="0" w:space="0" w:color="auto"/>
                    <w:bottom w:val="none" w:sz="0" w:space="0" w:color="auto"/>
                    <w:right w:val="none" w:sz="0" w:space="0" w:color="auto"/>
                  </w:divBdr>
                  <w:divsChild>
                    <w:div w:id="328336948">
                      <w:marLeft w:val="0"/>
                      <w:marRight w:val="0"/>
                      <w:marTop w:val="0"/>
                      <w:marBottom w:val="0"/>
                      <w:divBdr>
                        <w:top w:val="none" w:sz="0" w:space="0" w:color="auto"/>
                        <w:left w:val="none" w:sz="0" w:space="0" w:color="auto"/>
                        <w:bottom w:val="none" w:sz="0" w:space="0" w:color="auto"/>
                        <w:right w:val="none" w:sz="0" w:space="0" w:color="auto"/>
                      </w:divBdr>
                      <w:divsChild>
                        <w:div w:id="1788425447">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73577178">
      <w:bodyDiv w:val="1"/>
      <w:marLeft w:val="0"/>
      <w:marRight w:val="0"/>
      <w:marTop w:val="0"/>
      <w:marBottom w:val="0"/>
      <w:divBdr>
        <w:top w:val="none" w:sz="0" w:space="0" w:color="auto"/>
        <w:left w:val="none" w:sz="0" w:space="0" w:color="auto"/>
        <w:bottom w:val="none" w:sz="0" w:space="0" w:color="auto"/>
        <w:right w:val="none" w:sz="0" w:space="0" w:color="auto"/>
      </w:divBdr>
      <w:divsChild>
        <w:div w:id="355348195">
          <w:marLeft w:val="0"/>
          <w:marRight w:val="0"/>
          <w:marTop w:val="0"/>
          <w:marBottom w:val="0"/>
          <w:divBdr>
            <w:top w:val="none" w:sz="0" w:space="0" w:color="auto"/>
            <w:left w:val="none" w:sz="0" w:space="0" w:color="auto"/>
            <w:bottom w:val="none" w:sz="0" w:space="0" w:color="auto"/>
            <w:right w:val="none" w:sz="0" w:space="0" w:color="auto"/>
          </w:divBdr>
          <w:divsChild>
            <w:div w:id="1760297424">
              <w:marLeft w:val="0"/>
              <w:marRight w:val="0"/>
              <w:marTop w:val="0"/>
              <w:marBottom w:val="0"/>
              <w:divBdr>
                <w:top w:val="none" w:sz="0" w:space="0" w:color="auto"/>
                <w:left w:val="none" w:sz="0" w:space="0" w:color="auto"/>
                <w:bottom w:val="none" w:sz="0" w:space="0" w:color="auto"/>
                <w:right w:val="none" w:sz="0" w:space="0" w:color="auto"/>
              </w:divBdr>
              <w:divsChild>
                <w:div w:id="223219289">
                  <w:marLeft w:val="0"/>
                  <w:marRight w:val="0"/>
                  <w:marTop w:val="75"/>
                  <w:marBottom w:val="0"/>
                  <w:divBdr>
                    <w:top w:val="none" w:sz="0" w:space="0" w:color="auto"/>
                    <w:left w:val="none" w:sz="0" w:space="0" w:color="auto"/>
                    <w:bottom w:val="none" w:sz="0" w:space="0" w:color="auto"/>
                    <w:right w:val="none" w:sz="0" w:space="0" w:color="auto"/>
                  </w:divBdr>
                  <w:divsChild>
                    <w:div w:id="654339874">
                      <w:marLeft w:val="0"/>
                      <w:marRight w:val="0"/>
                      <w:marTop w:val="0"/>
                      <w:marBottom w:val="0"/>
                      <w:divBdr>
                        <w:top w:val="none" w:sz="0" w:space="0" w:color="auto"/>
                        <w:left w:val="none" w:sz="0" w:space="0" w:color="auto"/>
                        <w:bottom w:val="none" w:sz="0" w:space="0" w:color="auto"/>
                        <w:right w:val="none" w:sz="0" w:space="0" w:color="auto"/>
                      </w:divBdr>
                      <w:divsChild>
                        <w:div w:id="380402911">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99480218">
      <w:bodyDiv w:val="1"/>
      <w:marLeft w:val="0"/>
      <w:marRight w:val="0"/>
      <w:marTop w:val="0"/>
      <w:marBottom w:val="0"/>
      <w:divBdr>
        <w:top w:val="none" w:sz="0" w:space="0" w:color="auto"/>
        <w:left w:val="none" w:sz="0" w:space="0" w:color="auto"/>
        <w:bottom w:val="none" w:sz="0" w:space="0" w:color="auto"/>
        <w:right w:val="none" w:sz="0" w:space="0" w:color="auto"/>
      </w:divBdr>
    </w:div>
    <w:div w:id="1441025864">
      <w:bodyDiv w:val="1"/>
      <w:marLeft w:val="0"/>
      <w:marRight w:val="0"/>
      <w:marTop w:val="0"/>
      <w:marBottom w:val="0"/>
      <w:divBdr>
        <w:top w:val="none" w:sz="0" w:space="0" w:color="auto"/>
        <w:left w:val="none" w:sz="0" w:space="0" w:color="auto"/>
        <w:bottom w:val="none" w:sz="0" w:space="0" w:color="auto"/>
        <w:right w:val="none" w:sz="0" w:space="0" w:color="auto"/>
      </w:divBdr>
    </w:div>
    <w:div w:id="1466577722">
      <w:bodyDiv w:val="1"/>
      <w:marLeft w:val="0"/>
      <w:marRight w:val="0"/>
      <w:marTop w:val="0"/>
      <w:marBottom w:val="0"/>
      <w:divBdr>
        <w:top w:val="none" w:sz="0" w:space="0" w:color="auto"/>
        <w:left w:val="none" w:sz="0" w:space="0" w:color="auto"/>
        <w:bottom w:val="none" w:sz="0" w:space="0" w:color="auto"/>
        <w:right w:val="none" w:sz="0" w:space="0" w:color="auto"/>
      </w:divBdr>
    </w:div>
    <w:div w:id="1468738751">
      <w:bodyDiv w:val="1"/>
      <w:marLeft w:val="0"/>
      <w:marRight w:val="0"/>
      <w:marTop w:val="0"/>
      <w:marBottom w:val="0"/>
      <w:divBdr>
        <w:top w:val="none" w:sz="0" w:space="0" w:color="auto"/>
        <w:left w:val="none" w:sz="0" w:space="0" w:color="auto"/>
        <w:bottom w:val="none" w:sz="0" w:space="0" w:color="auto"/>
        <w:right w:val="none" w:sz="0" w:space="0" w:color="auto"/>
      </w:divBdr>
    </w:div>
    <w:div w:id="1474373693">
      <w:bodyDiv w:val="1"/>
      <w:marLeft w:val="0"/>
      <w:marRight w:val="0"/>
      <w:marTop w:val="0"/>
      <w:marBottom w:val="0"/>
      <w:divBdr>
        <w:top w:val="none" w:sz="0" w:space="0" w:color="auto"/>
        <w:left w:val="none" w:sz="0" w:space="0" w:color="auto"/>
        <w:bottom w:val="none" w:sz="0" w:space="0" w:color="auto"/>
        <w:right w:val="none" w:sz="0" w:space="0" w:color="auto"/>
      </w:divBdr>
    </w:div>
    <w:div w:id="1489515394">
      <w:bodyDiv w:val="1"/>
      <w:marLeft w:val="0"/>
      <w:marRight w:val="0"/>
      <w:marTop w:val="0"/>
      <w:marBottom w:val="0"/>
      <w:divBdr>
        <w:top w:val="none" w:sz="0" w:space="0" w:color="auto"/>
        <w:left w:val="none" w:sz="0" w:space="0" w:color="auto"/>
        <w:bottom w:val="none" w:sz="0" w:space="0" w:color="auto"/>
        <w:right w:val="none" w:sz="0" w:space="0" w:color="auto"/>
      </w:divBdr>
    </w:div>
    <w:div w:id="1501190580">
      <w:bodyDiv w:val="1"/>
      <w:marLeft w:val="0"/>
      <w:marRight w:val="0"/>
      <w:marTop w:val="0"/>
      <w:marBottom w:val="0"/>
      <w:divBdr>
        <w:top w:val="none" w:sz="0" w:space="0" w:color="auto"/>
        <w:left w:val="none" w:sz="0" w:space="0" w:color="auto"/>
        <w:bottom w:val="none" w:sz="0" w:space="0" w:color="auto"/>
        <w:right w:val="none" w:sz="0" w:space="0" w:color="auto"/>
      </w:divBdr>
    </w:div>
    <w:div w:id="1508787128">
      <w:bodyDiv w:val="1"/>
      <w:marLeft w:val="0"/>
      <w:marRight w:val="0"/>
      <w:marTop w:val="0"/>
      <w:marBottom w:val="0"/>
      <w:divBdr>
        <w:top w:val="none" w:sz="0" w:space="0" w:color="auto"/>
        <w:left w:val="none" w:sz="0" w:space="0" w:color="auto"/>
        <w:bottom w:val="none" w:sz="0" w:space="0" w:color="auto"/>
        <w:right w:val="none" w:sz="0" w:space="0" w:color="auto"/>
      </w:divBdr>
      <w:divsChild>
        <w:div w:id="1573659623">
          <w:marLeft w:val="0"/>
          <w:marRight w:val="0"/>
          <w:marTop w:val="0"/>
          <w:marBottom w:val="0"/>
          <w:divBdr>
            <w:top w:val="none" w:sz="0" w:space="0" w:color="auto"/>
            <w:left w:val="none" w:sz="0" w:space="0" w:color="auto"/>
            <w:bottom w:val="none" w:sz="0" w:space="0" w:color="auto"/>
            <w:right w:val="none" w:sz="0" w:space="0" w:color="auto"/>
          </w:divBdr>
          <w:divsChild>
            <w:div w:id="750347884">
              <w:marLeft w:val="0"/>
              <w:marRight w:val="0"/>
              <w:marTop w:val="0"/>
              <w:marBottom w:val="0"/>
              <w:divBdr>
                <w:top w:val="none" w:sz="0" w:space="0" w:color="auto"/>
                <w:left w:val="none" w:sz="0" w:space="0" w:color="auto"/>
                <w:bottom w:val="none" w:sz="0" w:space="0" w:color="auto"/>
                <w:right w:val="none" w:sz="0" w:space="0" w:color="auto"/>
              </w:divBdr>
              <w:divsChild>
                <w:div w:id="877667849">
                  <w:marLeft w:val="0"/>
                  <w:marRight w:val="60"/>
                  <w:marTop w:val="60"/>
                  <w:marBottom w:val="60"/>
                  <w:divBdr>
                    <w:top w:val="none" w:sz="0" w:space="0" w:color="auto"/>
                    <w:left w:val="none" w:sz="0" w:space="0" w:color="auto"/>
                    <w:bottom w:val="none" w:sz="0" w:space="0" w:color="auto"/>
                    <w:right w:val="none" w:sz="0" w:space="0" w:color="auto"/>
                  </w:divBdr>
                </w:div>
              </w:divsChild>
            </w:div>
          </w:divsChild>
        </w:div>
      </w:divsChild>
    </w:div>
    <w:div w:id="1534346811">
      <w:bodyDiv w:val="1"/>
      <w:marLeft w:val="0"/>
      <w:marRight w:val="0"/>
      <w:marTop w:val="0"/>
      <w:marBottom w:val="0"/>
      <w:divBdr>
        <w:top w:val="none" w:sz="0" w:space="0" w:color="auto"/>
        <w:left w:val="none" w:sz="0" w:space="0" w:color="auto"/>
        <w:bottom w:val="none" w:sz="0" w:space="0" w:color="auto"/>
        <w:right w:val="none" w:sz="0" w:space="0" w:color="auto"/>
      </w:divBdr>
    </w:div>
    <w:div w:id="1559516200">
      <w:bodyDiv w:val="1"/>
      <w:marLeft w:val="0"/>
      <w:marRight w:val="0"/>
      <w:marTop w:val="0"/>
      <w:marBottom w:val="0"/>
      <w:divBdr>
        <w:top w:val="none" w:sz="0" w:space="0" w:color="auto"/>
        <w:left w:val="none" w:sz="0" w:space="0" w:color="auto"/>
        <w:bottom w:val="none" w:sz="0" w:space="0" w:color="auto"/>
        <w:right w:val="none" w:sz="0" w:space="0" w:color="auto"/>
      </w:divBdr>
    </w:div>
    <w:div w:id="1583759491">
      <w:bodyDiv w:val="1"/>
      <w:marLeft w:val="0"/>
      <w:marRight w:val="0"/>
      <w:marTop w:val="0"/>
      <w:marBottom w:val="0"/>
      <w:divBdr>
        <w:top w:val="none" w:sz="0" w:space="0" w:color="auto"/>
        <w:left w:val="none" w:sz="0" w:space="0" w:color="auto"/>
        <w:bottom w:val="none" w:sz="0" w:space="0" w:color="auto"/>
        <w:right w:val="none" w:sz="0" w:space="0" w:color="auto"/>
      </w:divBdr>
    </w:div>
    <w:div w:id="1629778400">
      <w:bodyDiv w:val="1"/>
      <w:marLeft w:val="0"/>
      <w:marRight w:val="0"/>
      <w:marTop w:val="0"/>
      <w:marBottom w:val="0"/>
      <w:divBdr>
        <w:top w:val="none" w:sz="0" w:space="0" w:color="auto"/>
        <w:left w:val="none" w:sz="0" w:space="0" w:color="auto"/>
        <w:bottom w:val="none" w:sz="0" w:space="0" w:color="auto"/>
        <w:right w:val="none" w:sz="0" w:space="0" w:color="auto"/>
      </w:divBdr>
    </w:div>
    <w:div w:id="1637223703">
      <w:bodyDiv w:val="1"/>
      <w:marLeft w:val="0"/>
      <w:marRight w:val="0"/>
      <w:marTop w:val="0"/>
      <w:marBottom w:val="0"/>
      <w:divBdr>
        <w:top w:val="none" w:sz="0" w:space="0" w:color="auto"/>
        <w:left w:val="none" w:sz="0" w:space="0" w:color="auto"/>
        <w:bottom w:val="none" w:sz="0" w:space="0" w:color="auto"/>
        <w:right w:val="none" w:sz="0" w:space="0" w:color="auto"/>
      </w:divBdr>
    </w:div>
    <w:div w:id="1670983050">
      <w:bodyDiv w:val="1"/>
      <w:marLeft w:val="0"/>
      <w:marRight w:val="0"/>
      <w:marTop w:val="0"/>
      <w:marBottom w:val="0"/>
      <w:divBdr>
        <w:top w:val="none" w:sz="0" w:space="0" w:color="auto"/>
        <w:left w:val="none" w:sz="0" w:space="0" w:color="auto"/>
        <w:bottom w:val="none" w:sz="0" w:space="0" w:color="auto"/>
        <w:right w:val="none" w:sz="0" w:space="0" w:color="auto"/>
      </w:divBdr>
    </w:div>
    <w:div w:id="1684479380">
      <w:bodyDiv w:val="1"/>
      <w:marLeft w:val="0"/>
      <w:marRight w:val="0"/>
      <w:marTop w:val="0"/>
      <w:marBottom w:val="0"/>
      <w:divBdr>
        <w:top w:val="none" w:sz="0" w:space="0" w:color="auto"/>
        <w:left w:val="none" w:sz="0" w:space="0" w:color="auto"/>
        <w:bottom w:val="none" w:sz="0" w:space="0" w:color="auto"/>
        <w:right w:val="none" w:sz="0" w:space="0" w:color="auto"/>
      </w:divBdr>
    </w:div>
    <w:div w:id="1686906002">
      <w:bodyDiv w:val="1"/>
      <w:marLeft w:val="0"/>
      <w:marRight w:val="0"/>
      <w:marTop w:val="0"/>
      <w:marBottom w:val="0"/>
      <w:divBdr>
        <w:top w:val="none" w:sz="0" w:space="0" w:color="auto"/>
        <w:left w:val="none" w:sz="0" w:space="0" w:color="auto"/>
        <w:bottom w:val="none" w:sz="0" w:space="0" w:color="auto"/>
        <w:right w:val="none" w:sz="0" w:space="0" w:color="auto"/>
      </w:divBdr>
    </w:div>
    <w:div w:id="1738820170">
      <w:bodyDiv w:val="1"/>
      <w:marLeft w:val="0"/>
      <w:marRight w:val="0"/>
      <w:marTop w:val="0"/>
      <w:marBottom w:val="0"/>
      <w:divBdr>
        <w:top w:val="none" w:sz="0" w:space="0" w:color="auto"/>
        <w:left w:val="none" w:sz="0" w:space="0" w:color="auto"/>
        <w:bottom w:val="none" w:sz="0" w:space="0" w:color="auto"/>
        <w:right w:val="none" w:sz="0" w:space="0" w:color="auto"/>
      </w:divBdr>
    </w:div>
    <w:div w:id="1760827377">
      <w:bodyDiv w:val="1"/>
      <w:marLeft w:val="0"/>
      <w:marRight w:val="0"/>
      <w:marTop w:val="0"/>
      <w:marBottom w:val="0"/>
      <w:divBdr>
        <w:top w:val="none" w:sz="0" w:space="0" w:color="auto"/>
        <w:left w:val="none" w:sz="0" w:space="0" w:color="auto"/>
        <w:bottom w:val="none" w:sz="0" w:space="0" w:color="auto"/>
        <w:right w:val="none" w:sz="0" w:space="0" w:color="auto"/>
      </w:divBdr>
    </w:div>
    <w:div w:id="1783259791">
      <w:bodyDiv w:val="1"/>
      <w:marLeft w:val="0"/>
      <w:marRight w:val="0"/>
      <w:marTop w:val="0"/>
      <w:marBottom w:val="0"/>
      <w:divBdr>
        <w:top w:val="none" w:sz="0" w:space="0" w:color="auto"/>
        <w:left w:val="none" w:sz="0" w:space="0" w:color="auto"/>
        <w:bottom w:val="none" w:sz="0" w:space="0" w:color="auto"/>
        <w:right w:val="none" w:sz="0" w:space="0" w:color="auto"/>
      </w:divBdr>
    </w:div>
    <w:div w:id="1789472914">
      <w:bodyDiv w:val="1"/>
      <w:marLeft w:val="0"/>
      <w:marRight w:val="0"/>
      <w:marTop w:val="0"/>
      <w:marBottom w:val="0"/>
      <w:divBdr>
        <w:top w:val="none" w:sz="0" w:space="0" w:color="auto"/>
        <w:left w:val="none" w:sz="0" w:space="0" w:color="auto"/>
        <w:bottom w:val="none" w:sz="0" w:space="0" w:color="auto"/>
        <w:right w:val="none" w:sz="0" w:space="0" w:color="auto"/>
      </w:divBdr>
    </w:div>
    <w:div w:id="1793671442">
      <w:bodyDiv w:val="1"/>
      <w:marLeft w:val="0"/>
      <w:marRight w:val="0"/>
      <w:marTop w:val="0"/>
      <w:marBottom w:val="0"/>
      <w:divBdr>
        <w:top w:val="none" w:sz="0" w:space="0" w:color="auto"/>
        <w:left w:val="none" w:sz="0" w:space="0" w:color="auto"/>
        <w:bottom w:val="none" w:sz="0" w:space="0" w:color="auto"/>
        <w:right w:val="none" w:sz="0" w:space="0" w:color="auto"/>
      </w:divBdr>
    </w:div>
    <w:div w:id="1795103134">
      <w:bodyDiv w:val="1"/>
      <w:marLeft w:val="0"/>
      <w:marRight w:val="0"/>
      <w:marTop w:val="0"/>
      <w:marBottom w:val="0"/>
      <w:divBdr>
        <w:top w:val="none" w:sz="0" w:space="0" w:color="auto"/>
        <w:left w:val="none" w:sz="0" w:space="0" w:color="auto"/>
        <w:bottom w:val="none" w:sz="0" w:space="0" w:color="auto"/>
        <w:right w:val="none" w:sz="0" w:space="0" w:color="auto"/>
      </w:divBdr>
    </w:div>
    <w:div w:id="1819228431">
      <w:bodyDiv w:val="1"/>
      <w:marLeft w:val="0"/>
      <w:marRight w:val="0"/>
      <w:marTop w:val="0"/>
      <w:marBottom w:val="0"/>
      <w:divBdr>
        <w:top w:val="none" w:sz="0" w:space="0" w:color="auto"/>
        <w:left w:val="none" w:sz="0" w:space="0" w:color="auto"/>
        <w:bottom w:val="none" w:sz="0" w:space="0" w:color="auto"/>
        <w:right w:val="none" w:sz="0" w:space="0" w:color="auto"/>
      </w:divBdr>
    </w:div>
    <w:div w:id="1823888605">
      <w:bodyDiv w:val="1"/>
      <w:marLeft w:val="0"/>
      <w:marRight w:val="0"/>
      <w:marTop w:val="0"/>
      <w:marBottom w:val="0"/>
      <w:divBdr>
        <w:top w:val="none" w:sz="0" w:space="0" w:color="auto"/>
        <w:left w:val="none" w:sz="0" w:space="0" w:color="auto"/>
        <w:bottom w:val="none" w:sz="0" w:space="0" w:color="auto"/>
        <w:right w:val="none" w:sz="0" w:space="0" w:color="auto"/>
      </w:divBdr>
    </w:div>
    <w:div w:id="1837257422">
      <w:bodyDiv w:val="1"/>
      <w:marLeft w:val="0"/>
      <w:marRight w:val="0"/>
      <w:marTop w:val="0"/>
      <w:marBottom w:val="0"/>
      <w:divBdr>
        <w:top w:val="none" w:sz="0" w:space="0" w:color="auto"/>
        <w:left w:val="none" w:sz="0" w:space="0" w:color="auto"/>
        <w:bottom w:val="none" w:sz="0" w:space="0" w:color="auto"/>
        <w:right w:val="none" w:sz="0" w:space="0" w:color="auto"/>
      </w:divBdr>
    </w:div>
    <w:div w:id="1894460131">
      <w:bodyDiv w:val="1"/>
      <w:marLeft w:val="0"/>
      <w:marRight w:val="0"/>
      <w:marTop w:val="0"/>
      <w:marBottom w:val="0"/>
      <w:divBdr>
        <w:top w:val="none" w:sz="0" w:space="0" w:color="auto"/>
        <w:left w:val="none" w:sz="0" w:space="0" w:color="auto"/>
        <w:bottom w:val="none" w:sz="0" w:space="0" w:color="auto"/>
        <w:right w:val="none" w:sz="0" w:space="0" w:color="auto"/>
      </w:divBdr>
      <w:divsChild>
        <w:div w:id="84082784">
          <w:marLeft w:val="0"/>
          <w:marRight w:val="0"/>
          <w:marTop w:val="0"/>
          <w:marBottom w:val="0"/>
          <w:divBdr>
            <w:top w:val="none" w:sz="0" w:space="0" w:color="auto"/>
            <w:left w:val="none" w:sz="0" w:space="0" w:color="auto"/>
            <w:bottom w:val="none" w:sz="0" w:space="0" w:color="auto"/>
            <w:right w:val="none" w:sz="0" w:space="0" w:color="auto"/>
          </w:divBdr>
        </w:div>
      </w:divsChild>
    </w:div>
    <w:div w:id="1904682468">
      <w:bodyDiv w:val="1"/>
      <w:marLeft w:val="0"/>
      <w:marRight w:val="0"/>
      <w:marTop w:val="0"/>
      <w:marBottom w:val="0"/>
      <w:divBdr>
        <w:top w:val="none" w:sz="0" w:space="0" w:color="auto"/>
        <w:left w:val="none" w:sz="0" w:space="0" w:color="auto"/>
        <w:bottom w:val="none" w:sz="0" w:space="0" w:color="auto"/>
        <w:right w:val="none" w:sz="0" w:space="0" w:color="auto"/>
      </w:divBdr>
    </w:div>
    <w:div w:id="1941570675">
      <w:bodyDiv w:val="1"/>
      <w:marLeft w:val="0"/>
      <w:marRight w:val="0"/>
      <w:marTop w:val="0"/>
      <w:marBottom w:val="0"/>
      <w:divBdr>
        <w:top w:val="none" w:sz="0" w:space="0" w:color="auto"/>
        <w:left w:val="none" w:sz="0" w:space="0" w:color="auto"/>
        <w:bottom w:val="none" w:sz="0" w:space="0" w:color="auto"/>
        <w:right w:val="none" w:sz="0" w:space="0" w:color="auto"/>
      </w:divBdr>
    </w:div>
    <w:div w:id="1943411485">
      <w:bodyDiv w:val="1"/>
      <w:marLeft w:val="0"/>
      <w:marRight w:val="0"/>
      <w:marTop w:val="0"/>
      <w:marBottom w:val="0"/>
      <w:divBdr>
        <w:top w:val="none" w:sz="0" w:space="0" w:color="auto"/>
        <w:left w:val="none" w:sz="0" w:space="0" w:color="auto"/>
        <w:bottom w:val="none" w:sz="0" w:space="0" w:color="auto"/>
        <w:right w:val="none" w:sz="0" w:space="0" w:color="auto"/>
      </w:divBdr>
    </w:div>
    <w:div w:id="1967660952">
      <w:bodyDiv w:val="1"/>
      <w:marLeft w:val="0"/>
      <w:marRight w:val="0"/>
      <w:marTop w:val="0"/>
      <w:marBottom w:val="0"/>
      <w:divBdr>
        <w:top w:val="none" w:sz="0" w:space="0" w:color="auto"/>
        <w:left w:val="none" w:sz="0" w:space="0" w:color="auto"/>
        <w:bottom w:val="none" w:sz="0" w:space="0" w:color="auto"/>
        <w:right w:val="none" w:sz="0" w:space="0" w:color="auto"/>
      </w:divBdr>
    </w:div>
    <w:div w:id="1974629430">
      <w:bodyDiv w:val="1"/>
      <w:marLeft w:val="0"/>
      <w:marRight w:val="0"/>
      <w:marTop w:val="0"/>
      <w:marBottom w:val="0"/>
      <w:divBdr>
        <w:top w:val="none" w:sz="0" w:space="0" w:color="auto"/>
        <w:left w:val="none" w:sz="0" w:space="0" w:color="auto"/>
        <w:bottom w:val="none" w:sz="0" w:space="0" w:color="auto"/>
        <w:right w:val="none" w:sz="0" w:space="0" w:color="auto"/>
      </w:divBdr>
      <w:divsChild>
        <w:div w:id="1634871949">
          <w:marLeft w:val="0"/>
          <w:marRight w:val="0"/>
          <w:marTop w:val="0"/>
          <w:marBottom w:val="0"/>
          <w:divBdr>
            <w:top w:val="none" w:sz="0" w:space="0" w:color="auto"/>
            <w:left w:val="none" w:sz="0" w:space="0" w:color="auto"/>
            <w:bottom w:val="none" w:sz="0" w:space="0" w:color="auto"/>
            <w:right w:val="none" w:sz="0" w:space="0" w:color="auto"/>
          </w:divBdr>
          <w:divsChild>
            <w:div w:id="59060680">
              <w:marLeft w:val="0"/>
              <w:marRight w:val="0"/>
              <w:marTop w:val="0"/>
              <w:marBottom w:val="0"/>
              <w:divBdr>
                <w:top w:val="none" w:sz="0" w:space="0" w:color="auto"/>
                <w:left w:val="none" w:sz="0" w:space="0" w:color="auto"/>
                <w:bottom w:val="none" w:sz="0" w:space="0" w:color="auto"/>
                <w:right w:val="none" w:sz="0" w:space="0" w:color="auto"/>
              </w:divBdr>
              <w:divsChild>
                <w:div w:id="1431655423">
                  <w:marLeft w:val="2928"/>
                  <w:marRight w:val="0"/>
                  <w:marTop w:val="720"/>
                  <w:marBottom w:val="0"/>
                  <w:divBdr>
                    <w:top w:val="none" w:sz="0" w:space="0" w:color="auto"/>
                    <w:left w:val="none" w:sz="0" w:space="0" w:color="auto"/>
                    <w:bottom w:val="none" w:sz="0" w:space="0" w:color="auto"/>
                    <w:right w:val="none" w:sz="0" w:space="0" w:color="auto"/>
                  </w:divBdr>
                  <w:divsChild>
                    <w:div w:id="658312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5940628">
      <w:bodyDiv w:val="1"/>
      <w:marLeft w:val="0"/>
      <w:marRight w:val="0"/>
      <w:marTop w:val="0"/>
      <w:marBottom w:val="0"/>
      <w:divBdr>
        <w:top w:val="none" w:sz="0" w:space="0" w:color="auto"/>
        <w:left w:val="none" w:sz="0" w:space="0" w:color="auto"/>
        <w:bottom w:val="none" w:sz="0" w:space="0" w:color="auto"/>
        <w:right w:val="none" w:sz="0" w:space="0" w:color="auto"/>
      </w:divBdr>
    </w:div>
    <w:div w:id="1987196625">
      <w:bodyDiv w:val="1"/>
      <w:marLeft w:val="0"/>
      <w:marRight w:val="0"/>
      <w:marTop w:val="0"/>
      <w:marBottom w:val="0"/>
      <w:divBdr>
        <w:top w:val="none" w:sz="0" w:space="0" w:color="auto"/>
        <w:left w:val="none" w:sz="0" w:space="0" w:color="auto"/>
        <w:bottom w:val="none" w:sz="0" w:space="0" w:color="auto"/>
        <w:right w:val="none" w:sz="0" w:space="0" w:color="auto"/>
      </w:divBdr>
    </w:div>
    <w:div w:id="1992322898">
      <w:bodyDiv w:val="1"/>
      <w:marLeft w:val="0"/>
      <w:marRight w:val="0"/>
      <w:marTop w:val="0"/>
      <w:marBottom w:val="0"/>
      <w:divBdr>
        <w:top w:val="none" w:sz="0" w:space="0" w:color="auto"/>
        <w:left w:val="none" w:sz="0" w:space="0" w:color="auto"/>
        <w:bottom w:val="none" w:sz="0" w:space="0" w:color="auto"/>
        <w:right w:val="none" w:sz="0" w:space="0" w:color="auto"/>
      </w:divBdr>
    </w:div>
    <w:div w:id="1998873549">
      <w:bodyDiv w:val="1"/>
      <w:marLeft w:val="0"/>
      <w:marRight w:val="0"/>
      <w:marTop w:val="0"/>
      <w:marBottom w:val="0"/>
      <w:divBdr>
        <w:top w:val="none" w:sz="0" w:space="0" w:color="auto"/>
        <w:left w:val="none" w:sz="0" w:space="0" w:color="auto"/>
        <w:bottom w:val="none" w:sz="0" w:space="0" w:color="auto"/>
        <w:right w:val="none" w:sz="0" w:space="0" w:color="auto"/>
      </w:divBdr>
    </w:div>
    <w:div w:id="2007704844">
      <w:bodyDiv w:val="1"/>
      <w:marLeft w:val="0"/>
      <w:marRight w:val="0"/>
      <w:marTop w:val="0"/>
      <w:marBottom w:val="0"/>
      <w:divBdr>
        <w:top w:val="none" w:sz="0" w:space="0" w:color="auto"/>
        <w:left w:val="none" w:sz="0" w:space="0" w:color="auto"/>
        <w:bottom w:val="none" w:sz="0" w:space="0" w:color="auto"/>
        <w:right w:val="none" w:sz="0" w:space="0" w:color="auto"/>
      </w:divBdr>
    </w:div>
    <w:div w:id="2029331529">
      <w:bodyDiv w:val="1"/>
      <w:marLeft w:val="0"/>
      <w:marRight w:val="0"/>
      <w:marTop w:val="0"/>
      <w:marBottom w:val="0"/>
      <w:divBdr>
        <w:top w:val="none" w:sz="0" w:space="0" w:color="auto"/>
        <w:left w:val="none" w:sz="0" w:space="0" w:color="auto"/>
        <w:bottom w:val="none" w:sz="0" w:space="0" w:color="auto"/>
        <w:right w:val="none" w:sz="0" w:space="0" w:color="auto"/>
      </w:divBdr>
    </w:div>
    <w:div w:id="2038576437">
      <w:bodyDiv w:val="1"/>
      <w:marLeft w:val="0"/>
      <w:marRight w:val="0"/>
      <w:marTop w:val="0"/>
      <w:marBottom w:val="0"/>
      <w:divBdr>
        <w:top w:val="none" w:sz="0" w:space="0" w:color="auto"/>
        <w:left w:val="none" w:sz="0" w:space="0" w:color="auto"/>
        <w:bottom w:val="none" w:sz="0" w:space="0" w:color="auto"/>
        <w:right w:val="none" w:sz="0" w:space="0" w:color="auto"/>
      </w:divBdr>
    </w:div>
    <w:div w:id="2044361010">
      <w:bodyDiv w:val="1"/>
      <w:marLeft w:val="0"/>
      <w:marRight w:val="0"/>
      <w:marTop w:val="0"/>
      <w:marBottom w:val="0"/>
      <w:divBdr>
        <w:top w:val="none" w:sz="0" w:space="0" w:color="auto"/>
        <w:left w:val="none" w:sz="0" w:space="0" w:color="auto"/>
        <w:bottom w:val="none" w:sz="0" w:space="0" w:color="auto"/>
        <w:right w:val="none" w:sz="0" w:space="0" w:color="auto"/>
      </w:divBdr>
    </w:div>
    <w:div w:id="2061204732">
      <w:bodyDiv w:val="1"/>
      <w:marLeft w:val="0"/>
      <w:marRight w:val="0"/>
      <w:marTop w:val="0"/>
      <w:marBottom w:val="0"/>
      <w:divBdr>
        <w:top w:val="none" w:sz="0" w:space="0" w:color="auto"/>
        <w:left w:val="none" w:sz="0" w:space="0" w:color="auto"/>
        <w:bottom w:val="none" w:sz="0" w:space="0" w:color="auto"/>
        <w:right w:val="none" w:sz="0" w:space="0" w:color="auto"/>
      </w:divBdr>
    </w:div>
    <w:div w:id="2062317905">
      <w:bodyDiv w:val="1"/>
      <w:marLeft w:val="0"/>
      <w:marRight w:val="0"/>
      <w:marTop w:val="0"/>
      <w:marBottom w:val="0"/>
      <w:divBdr>
        <w:top w:val="none" w:sz="0" w:space="0" w:color="auto"/>
        <w:left w:val="none" w:sz="0" w:space="0" w:color="auto"/>
        <w:bottom w:val="none" w:sz="0" w:space="0" w:color="auto"/>
        <w:right w:val="none" w:sz="0" w:space="0" w:color="auto"/>
      </w:divBdr>
    </w:div>
    <w:div w:id="2075623225">
      <w:bodyDiv w:val="1"/>
      <w:marLeft w:val="0"/>
      <w:marRight w:val="0"/>
      <w:marTop w:val="0"/>
      <w:marBottom w:val="0"/>
      <w:divBdr>
        <w:top w:val="none" w:sz="0" w:space="0" w:color="auto"/>
        <w:left w:val="none" w:sz="0" w:space="0" w:color="auto"/>
        <w:bottom w:val="none" w:sz="0" w:space="0" w:color="auto"/>
        <w:right w:val="none" w:sz="0" w:space="0" w:color="auto"/>
      </w:divBdr>
    </w:div>
    <w:div w:id="21370239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image" Target="media/image4.png"/><Relationship Id="rId26" Type="http://schemas.openxmlformats.org/officeDocument/2006/relationships/image" Target="media/image7.png"/><Relationship Id="rId39" Type="http://schemas.openxmlformats.org/officeDocument/2006/relationships/image" Target="media/image20.png"/><Relationship Id="rId21" Type="http://schemas.openxmlformats.org/officeDocument/2006/relationships/diagramData" Target="diagrams/data1.xml"/><Relationship Id="rId34" Type="http://schemas.openxmlformats.org/officeDocument/2006/relationships/image" Target="media/image15.png"/><Relationship Id="rId42" Type="http://schemas.openxmlformats.org/officeDocument/2006/relationships/image" Target="media/image23.png"/><Relationship Id="rId47" Type="http://schemas.openxmlformats.org/officeDocument/2006/relationships/image" Target="media/image28.png"/><Relationship Id="rId50" Type="http://schemas.openxmlformats.org/officeDocument/2006/relationships/image" Target="media/image31.png"/><Relationship Id="rId55" Type="http://schemas.openxmlformats.org/officeDocument/2006/relationships/image" Target="media/image36.png"/><Relationship Id="rId63" Type="http://schemas.openxmlformats.org/officeDocument/2006/relationships/image" Target="media/image44.png"/><Relationship Id="rId68" Type="http://schemas.openxmlformats.org/officeDocument/2006/relationships/image" Target="media/image49.png"/><Relationship Id="rId76" Type="http://schemas.openxmlformats.org/officeDocument/2006/relationships/image" Target="media/image57.png"/><Relationship Id="rId84" Type="http://schemas.openxmlformats.org/officeDocument/2006/relationships/image" Target="media/image65.png"/><Relationship Id="rId89"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image" Target="media/image52.png"/><Relationship Id="rId2" Type="http://schemas.openxmlformats.org/officeDocument/2006/relationships/customXml" Target="../customXml/item2.xml"/><Relationship Id="rId16" Type="http://schemas.openxmlformats.org/officeDocument/2006/relationships/footer" Target="footer2.xml"/><Relationship Id="rId29" Type="http://schemas.openxmlformats.org/officeDocument/2006/relationships/image" Target="media/image10.png"/><Relationship Id="rId11" Type="http://schemas.openxmlformats.org/officeDocument/2006/relationships/image" Target="media/image1.png"/><Relationship Id="rId24" Type="http://schemas.openxmlformats.org/officeDocument/2006/relationships/diagramColors" Target="diagrams/colors1.xml"/><Relationship Id="rId32" Type="http://schemas.openxmlformats.org/officeDocument/2006/relationships/image" Target="media/image13.png"/><Relationship Id="rId37" Type="http://schemas.openxmlformats.org/officeDocument/2006/relationships/image" Target="media/image18.png"/><Relationship Id="rId40" Type="http://schemas.openxmlformats.org/officeDocument/2006/relationships/image" Target="media/image21.png"/><Relationship Id="rId45" Type="http://schemas.openxmlformats.org/officeDocument/2006/relationships/image" Target="media/image26.png"/><Relationship Id="rId53" Type="http://schemas.openxmlformats.org/officeDocument/2006/relationships/image" Target="media/image34.png"/><Relationship Id="rId58" Type="http://schemas.openxmlformats.org/officeDocument/2006/relationships/image" Target="media/image39.png"/><Relationship Id="rId66" Type="http://schemas.openxmlformats.org/officeDocument/2006/relationships/image" Target="media/image47.png"/><Relationship Id="rId74" Type="http://schemas.openxmlformats.org/officeDocument/2006/relationships/image" Target="media/image55.png"/><Relationship Id="rId79" Type="http://schemas.openxmlformats.org/officeDocument/2006/relationships/image" Target="media/image60.png"/><Relationship Id="rId87" Type="http://schemas.openxmlformats.org/officeDocument/2006/relationships/footer" Target="footer3.xml"/><Relationship Id="rId5" Type="http://schemas.openxmlformats.org/officeDocument/2006/relationships/numbering" Target="numbering.xml"/><Relationship Id="rId61" Type="http://schemas.openxmlformats.org/officeDocument/2006/relationships/image" Target="media/image42.png"/><Relationship Id="rId82" Type="http://schemas.openxmlformats.org/officeDocument/2006/relationships/image" Target="media/image63.png"/><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diagramLayout" Target="diagrams/layout1.xml"/><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image" Target="media/image16.png"/><Relationship Id="rId43" Type="http://schemas.openxmlformats.org/officeDocument/2006/relationships/image" Target="media/image24.png"/><Relationship Id="rId48" Type="http://schemas.openxmlformats.org/officeDocument/2006/relationships/image" Target="media/image29.png"/><Relationship Id="rId56" Type="http://schemas.openxmlformats.org/officeDocument/2006/relationships/image" Target="media/image37.png"/><Relationship Id="rId64" Type="http://schemas.openxmlformats.org/officeDocument/2006/relationships/image" Target="media/image45.png"/><Relationship Id="rId69" Type="http://schemas.openxmlformats.org/officeDocument/2006/relationships/image" Target="media/image50.png"/><Relationship Id="rId77" Type="http://schemas.openxmlformats.org/officeDocument/2006/relationships/image" Target="media/image58.png"/><Relationship Id="rId8" Type="http://schemas.openxmlformats.org/officeDocument/2006/relationships/webSettings" Target="webSettings.xml"/><Relationship Id="rId51" Type="http://schemas.openxmlformats.org/officeDocument/2006/relationships/image" Target="media/image32.png"/><Relationship Id="rId72" Type="http://schemas.openxmlformats.org/officeDocument/2006/relationships/image" Target="media/image53.png"/><Relationship Id="rId80" Type="http://schemas.openxmlformats.org/officeDocument/2006/relationships/image" Target="media/image61.png"/><Relationship Id="rId85" Type="http://schemas.openxmlformats.org/officeDocument/2006/relationships/image" Target="media/image66.png"/><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3.png"/><Relationship Id="rId25" Type="http://schemas.microsoft.com/office/2007/relationships/diagramDrawing" Target="diagrams/drawing1.xml"/><Relationship Id="rId33" Type="http://schemas.openxmlformats.org/officeDocument/2006/relationships/image" Target="media/image14.png"/><Relationship Id="rId38" Type="http://schemas.openxmlformats.org/officeDocument/2006/relationships/image" Target="media/image19.png"/><Relationship Id="rId46" Type="http://schemas.openxmlformats.org/officeDocument/2006/relationships/image" Target="media/image27.png"/><Relationship Id="rId59" Type="http://schemas.openxmlformats.org/officeDocument/2006/relationships/image" Target="media/image40.png"/><Relationship Id="rId67" Type="http://schemas.openxmlformats.org/officeDocument/2006/relationships/image" Target="media/image48.png"/><Relationship Id="rId20" Type="http://schemas.openxmlformats.org/officeDocument/2006/relationships/image" Target="media/image6.png"/><Relationship Id="rId41" Type="http://schemas.openxmlformats.org/officeDocument/2006/relationships/image" Target="media/image22.png"/><Relationship Id="rId54" Type="http://schemas.openxmlformats.org/officeDocument/2006/relationships/image" Target="media/image35.png"/><Relationship Id="rId62" Type="http://schemas.openxmlformats.org/officeDocument/2006/relationships/image" Target="media/image43.png"/><Relationship Id="rId70" Type="http://schemas.openxmlformats.org/officeDocument/2006/relationships/image" Target="media/image51.png"/><Relationship Id="rId75" Type="http://schemas.openxmlformats.org/officeDocument/2006/relationships/image" Target="media/image56.png"/><Relationship Id="rId83" Type="http://schemas.openxmlformats.org/officeDocument/2006/relationships/image" Target="media/image64.png"/><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diagramQuickStyle" Target="diagrams/quickStyle1.xml"/><Relationship Id="rId28" Type="http://schemas.openxmlformats.org/officeDocument/2006/relationships/image" Target="media/image9.png"/><Relationship Id="rId36" Type="http://schemas.openxmlformats.org/officeDocument/2006/relationships/image" Target="media/image17.png"/><Relationship Id="rId49" Type="http://schemas.openxmlformats.org/officeDocument/2006/relationships/image" Target="media/image30.png"/><Relationship Id="rId57" Type="http://schemas.openxmlformats.org/officeDocument/2006/relationships/image" Target="media/image38.png"/><Relationship Id="rId10" Type="http://schemas.openxmlformats.org/officeDocument/2006/relationships/endnotes" Target="endnotes.xml"/><Relationship Id="rId31" Type="http://schemas.openxmlformats.org/officeDocument/2006/relationships/image" Target="media/image12.png"/><Relationship Id="rId44" Type="http://schemas.openxmlformats.org/officeDocument/2006/relationships/image" Target="media/image25.png"/><Relationship Id="rId52" Type="http://schemas.openxmlformats.org/officeDocument/2006/relationships/image" Target="media/image33.png"/><Relationship Id="rId60" Type="http://schemas.openxmlformats.org/officeDocument/2006/relationships/image" Target="media/image41.png"/><Relationship Id="rId65" Type="http://schemas.openxmlformats.org/officeDocument/2006/relationships/image" Target="media/image46.png"/><Relationship Id="rId73" Type="http://schemas.openxmlformats.org/officeDocument/2006/relationships/image" Target="media/image54.png"/><Relationship Id="rId78" Type="http://schemas.openxmlformats.org/officeDocument/2006/relationships/image" Target="media/image59.png"/><Relationship Id="rId81" Type="http://schemas.openxmlformats.org/officeDocument/2006/relationships/image" Target="media/image62.png"/><Relationship Id="rId86" Type="http://schemas.openxmlformats.org/officeDocument/2006/relationships/image" Target="media/image67.png"/></Relationships>
</file>

<file path=word/_rels/settings.xml.rels><?xml version="1.0" encoding="UTF-8" standalone="yes"?>
<Relationships xmlns="http://schemas.openxmlformats.org/package/2006/relationships"><Relationship Id="rId1" Type="http://schemas.openxmlformats.org/officeDocument/2006/relationships/attachedTemplate" Target="file:///C:\WINDOWS\TEMP\PhD.dot"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CA45EA4-FA4D-4D10-ABCA-6277F440F700}" type="doc">
      <dgm:prSet loTypeId="urn:microsoft.com/office/officeart/2005/8/layout/cycle5" loCatId="cycle" qsTypeId="urn:microsoft.com/office/officeart/2005/8/quickstyle/simple1" qsCatId="simple" csTypeId="urn:microsoft.com/office/officeart/2005/8/colors/accent1_2" csCatId="accent1" phldr="1"/>
      <dgm:spPr/>
      <dgm:t>
        <a:bodyPr/>
        <a:lstStyle/>
        <a:p>
          <a:endParaRPr lang="en-GB"/>
        </a:p>
      </dgm:t>
    </dgm:pt>
    <dgm:pt modelId="{3AC7D042-0C19-4416-B10B-80F67A5716D7}">
      <dgm:prSet phldrT="[Text]"/>
      <dgm:spPr/>
      <dgm:t>
        <a:bodyPr/>
        <a:lstStyle/>
        <a:p>
          <a:pPr algn="ctr"/>
          <a:r>
            <a:rPr lang="en-GB"/>
            <a:t>Planning</a:t>
          </a:r>
        </a:p>
      </dgm:t>
    </dgm:pt>
    <dgm:pt modelId="{93B60F7C-1AE9-4DB6-AC10-F4AF33B36A5A}" type="parTrans" cxnId="{BE513266-688E-4B1F-AC63-A65708B5B584}">
      <dgm:prSet/>
      <dgm:spPr/>
      <dgm:t>
        <a:bodyPr/>
        <a:lstStyle/>
        <a:p>
          <a:pPr algn="ctr"/>
          <a:endParaRPr lang="en-GB"/>
        </a:p>
      </dgm:t>
    </dgm:pt>
    <dgm:pt modelId="{E422E7CD-E07E-4194-AECB-6066AD909626}" type="sibTrans" cxnId="{BE513266-688E-4B1F-AC63-A65708B5B584}">
      <dgm:prSet/>
      <dgm:spPr/>
      <dgm:t>
        <a:bodyPr/>
        <a:lstStyle/>
        <a:p>
          <a:pPr algn="ctr"/>
          <a:endParaRPr lang="en-GB"/>
        </a:p>
      </dgm:t>
    </dgm:pt>
    <dgm:pt modelId="{6BF6C4D6-9BE9-4EF8-A6C2-ABFA6FE2E174}">
      <dgm:prSet phldrT="[Text]"/>
      <dgm:spPr/>
      <dgm:t>
        <a:bodyPr/>
        <a:lstStyle/>
        <a:p>
          <a:pPr algn="ctr"/>
          <a:r>
            <a:rPr lang="en-GB"/>
            <a:t>Literature Review</a:t>
          </a:r>
        </a:p>
      </dgm:t>
    </dgm:pt>
    <dgm:pt modelId="{1FB24C71-E268-40E2-B45D-D92037CB64A4}" type="parTrans" cxnId="{E9895ABB-0FB6-4888-8407-97D1ABB89767}">
      <dgm:prSet/>
      <dgm:spPr/>
      <dgm:t>
        <a:bodyPr/>
        <a:lstStyle/>
        <a:p>
          <a:pPr algn="ctr"/>
          <a:endParaRPr lang="en-GB"/>
        </a:p>
      </dgm:t>
    </dgm:pt>
    <dgm:pt modelId="{29AC6F71-6A7E-47DA-A4C0-64919DC33A39}" type="sibTrans" cxnId="{E9895ABB-0FB6-4888-8407-97D1ABB89767}">
      <dgm:prSet/>
      <dgm:spPr/>
      <dgm:t>
        <a:bodyPr/>
        <a:lstStyle/>
        <a:p>
          <a:pPr algn="ctr"/>
          <a:endParaRPr lang="en-GB"/>
        </a:p>
      </dgm:t>
    </dgm:pt>
    <dgm:pt modelId="{67AD6558-B226-4B2D-9F86-7E305DD3424A}">
      <dgm:prSet phldrT="[Text]"/>
      <dgm:spPr/>
      <dgm:t>
        <a:bodyPr/>
        <a:lstStyle/>
        <a:p>
          <a:pPr algn="ctr"/>
          <a:r>
            <a:rPr lang="en-GB"/>
            <a:t>Scanning</a:t>
          </a:r>
        </a:p>
      </dgm:t>
    </dgm:pt>
    <dgm:pt modelId="{D41A9E7B-CB46-428A-85B9-C24661AA2068}" type="parTrans" cxnId="{0D4868C2-C1D7-4C47-8565-56E5C9FC7009}">
      <dgm:prSet/>
      <dgm:spPr/>
      <dgm:t>
        <a:bodyPr/>
        <a:lstStyle/>
        <a:p>
          <a:pPr algn="ctr"/>
          <a:endParaRPr lang="en-GB"/>
        </a:p>
      </dgm:t>
    </dgm:pt>
    <dgm:pt modelId="{ED12FDB1-00B6-47CF-80FC-4293CB23260A}" type="sibTrans" cxnId="{0D4868C2-C1D7-4C47-8565-56E5C9FC7009}">
      <dgm:prSet/>
      <dgm:spPr/>
      <dgm:t>
        <a:bodyPr/>
        <a:lstStyle/>
        <a:p>
          <a:pPr algn="ctr"/>
          <a:endParaRPr lang="en-GB"/>
        </a:p>
      </dgm:t>
    </dgm:pt>
    <dgm:pt modelId="{F18E6509-F2E1-4055-AE33-B9FF35469AAD}">
      <dgm:prSet phldrT="[Text]"/>
      <dgm:spPr/>
      <dgm:t>
        <a:bodyPr/>
        <a:lstStyle/>
        <a:p>
          <a:pPr algn="ctr"/>
          <a:r>
            <a:rPr lang="en-GB"/>
            <a:t>Access</a:t>
          </a:r>
        </a:p>
      </dgm:t>
    </dgm:pt>
    <dgm:pt modelId="{1929D1F0-5DD8-48E8-87E4-72CFB82EDD74}" type="parTrans" cxnId="{D31B8473-AE75-45AE-8832-F412830C5A51}">
      <dgm:prSet/>
      <dgm:spPr/>
      <dgm:t>
        <a:bodyPr/>
        <a:lstStyle/>
        <a:p>
          <a:pPr algn="ctr"/>
          <a:endParaRPr lang="en-GB"/>
        </a:p>
      </dgm:t>
    </dgm:pt>
    <dgm:pt modelId="{26E79FD8-C8F0-4E78-B698-E6D3D64239E2}" type="sibTrans" cxnId="{D31B8473-AE75-45AE-8832-F412830C5A51}">
      <dgm:prSet/>
      <dgm:spPr/>
      <dgm:t>
        <a:bodyPr/>
        <a:lstStyle/>
        <a:p>
          <a:pPr algn="ctr"/>
          <a:endParaRPr lang="en-GB"/>
        </a:p>
      </dgm:t>
    </dgm:pt>
    <dgm:pt modelId="{D4C18DF7-E05D-4E25-AF33-19BED2D492DA}">
      <dgm:prSet phldrT="[Text]"/>
      <dgm:spPr/>
      <dgm:t>
        <a:bodyPr/>
        <a:lstStyle/>
        <a:p>
          <a:pPr algn="ctr"/>
          <a:r>
            <a:rPr lang="en-GB"/>
            <a:t>Configuration</a:t>
          </a:r>
        </a:p>
      </dgm:t>
    </dgm:pt>
    <dgm:pt modelId="{CFD46C26-FF0E-4C2A-8540-C3B8B50F4EC0}" type="parTrans" cxnId="{B5D55B16-814E-4904-B63B-346279CC74E9}">
      <dgm:prSet/>
      <dgm:spPr/>
      <dgm:t>
        <a:bodyPr/>
        <a:lstStyle/>
        <a:p>
          <a:pPr algn="ctr"/>
          <a:endParaRPr lang="en-GB"/>
        </a:p>
      </dgm:t>
    </dgm:pt>
    <dgm:pt modelId="{D7B24311-3FDB-43C1-A9B4-FC12045D1FFF}" type="sibTrans" cxnId="{B5D55B16-814E-4904-B63B-346279CC74E9}">
      <dgm:prSet/>
      <dgm:spPr/>
      <dgm:t>
        <a:bodyPr/>
        <a:lstStyle/>
        <a:p>
          <a:pPr algn="ctr"/>
          <a:endParaRPr lang="en-GB"/>
        </a:p>
      </dgm:t>
    </dgm:pt>
    <dgm:pt modelId="{181FBDF3-735A-4A65-8F62-A6129C116A9F}" type="pres">
      <dgm:prSet presAssocID="{FCA45EA4-FA4D-4D10-ABCA-6277F440F700}" presName="cycle" presStyleCnt="0">
        <dgm:presLayoutVars>
          <dgm:dir/>
          <dgm:resizeHandles val="exact"/>
        </dgm:presLayoutVars>
      </dgm:prSet>
      <dgm:spPr/>
    </dgm:pt>
    <dgm:pt modelId="{FBF32E23-6473-4E01-8FCC-35C1B6522E2B}" type="pres">
      <dgm:prSet presAssocID="{3AC7D042-0C19-4416-B10B-80F67A5716D7}" presName="node" presStyleLbl="node1" presStyleIdx="0" presStyleCnt="5">
        <dgm:presLayoutVars>
          <dgm:bulletEnabled val="1"/>
        </dgm:presLayoutVars>
      </dgm:prSet>
      <dgm:spPr/>
    </dgm:pt>
    <dgm:pt modelId="{3252F91B-29F8-4DAB-A715-36D620475F6B}" type="pres">
      <dgm:prSet presAssocID="{3AC7D042-0C19-4416-B10B-80F67A5716D7}" presName="spNode" presStyleCnt="0"/>
      <dgm:spPr/>
    </dgm:pt>
    <dgm:pt modelId="{014DE5BF-827A-4D82-9885-A3707B2255CB}" type="pres">
      <dgm:prSet presAssocID="{E422E7CD-E07E-4194-AECB-6066AD909626}" presName="sibTrans" presStyleLbl="sibTrans1D1" presStyleIdx="0" presStyleCnt="5"/>
      <dgm:spPr/>
    </dgm:pt>
    <dgm:pt modelId="{8C9876BB-630D-482F-8A09-21A909D07AD3}" type="pres">
      <dgm:prSet presAssocID="{6BF6C4D6-9BE9-4EF8-A6C2-ABFA6FE2E174}" presName="node" presStyleLbl="node1" presStyleIdx="1" presStyleCnt="5">
        <dgm:presLayoutVars>
          <dgm:bulletEnabled val="1"/>
        </dgm:presLayoutVars>
      </dgm:prSet>
      <dgm:spPr/>
    </dgm:pt>
    <dgm:pt modelId="{CD75099D-E4B4-4F0B-B8A6-170B97F1485A}" type="pres">
      <dgm:prSet presAssocID="{6BF6C4D6-9BE9-4EF8-A6C2-ABFA6FE2E174}" presName="spNode" presStyleCnt="0"/>
      <dgm:spPr/>
    </dgm:pt>
    <dgm:pt modelId="{25DBC898-0F59-4D4A-BC4E-F2C2D5DD13A4}" type="pres">
      <dgm:prSet presAssocID="{29AC6F71-6A7E-47DA-A4C0-64919DC33A39}" presName="sibTrans" presStyleLbl="sibTrans1D1" presStyleIdx="1" presStyleCnt="5"/>
      <dgm:spPr/>
    </dgm:pt>
    <dgm:pt modelId="{D91D57DF-4112-49D3-856D-B5CFC9822F15}" type="pres">
      <dgm:prSet presAssocID="{67AD6558-B226-4B2D-9F86-7E305DD3424A}" presName="node" presStyleLbl="node1" presStyleIdx="2" presStyleCnt="5">
        <dgm:presLayoutVars>
          <dgm:bulletEnabled val="1"/>
        </dgm:presLayoutVars>
      </dgm:prSet>
      <dgm:spPr/>
    </dgm:pt>
    <dgm:pt modelId="{0157A12F-59B1-4AA8-A67A-AC2DCA61882F}" type="pres">
      <dgm:prSet presAssocID="{67AD6558-B226-4B2D-9F86-7E305DD3424A}" presName="spNode" presStyleCnt="0"/>
      <dgm:spPr/>
    </dgm:pt>
    <dgm:pt modelId="{E49BCE93-CA79-4B49-8518-97CD3A1E4602}" type="pres">
      <dgm:prSet presAssocID="{ED12FDB1-00B6-47CF-80FC-4293CB23260A}" presName="sibTrans" presStyleLbl="sibTrans1D1" presStyleIdx="2" presStyleCnt="5"/>
      <dgm:spPr/>
    </dgm:pt>
    <dgm:pt modelId="{8B782122-5276-4EAE-8806-A5745C9301C5}" type="pres">
      <dgm:prSet presAssocID="{F18E6509-F2E1-4055-AE33-B9FF35469AAD}" presName="node" presStyleLbl="node1" presStyleIdx="3" presStyleCnt="5">
        <dgm:presLayoutVars>
          <dgm:bulletEnabled val="1"/>
        </dgm:presLayoutVars>
      </dgm:prSet>
      <dgm:spPr/>
    </dgm:pt>
    <dgm:pt modelId="{8174F456-6260-4CA2-9F57-B4E7365B8FC5}" type="pres">
      <dgm:prSet presAssocID="{F18E6509-F2E1-4055-AE33-B9FF35469AAD}" presName="spNode" presStyleCnt="0"/>
      <dgm:spPr/>
    </dgm:pt>
    <dgm:pt modelId="{D4FB107C-B187-4D79-BF7F-BC787051899F}" type="pres">
      <dgm:prSet presAssocID="{26E79FD8-C8F0-4E78-B698-E6D3D64239E2}" presName="sibTrans" presStyleLbl="sibTrans1D1" presStyleIdx="3" presStyleCnt="5"/>
      <dgm:spPr/>
    </dgm:pt>
    <dgm:pt modelId="{DBB8CB5C-96CD-4F6F-A3D0-5F473F3C93A2}" type="pres">
      <dgm:prSet presAssocID="{D4C18DF7-E05D-4E25-AF33-19BED2D492DA}" presName="node" presStyleLbl="node1" presStyleIdx="4" presStyleCnt="5">
        <dgm:presLayoutVars>
          <dgm:bulletEnabled val="1"/>
        </dgm:presLayoutVars>
      </dgm:prSet>
      <dgm:spPr/>
    </dgm:pt>
    <dgm:pt modelId="{D9C1002E-B4DA-48D8-BB0C-8F5423E29BDE}" type="pres">
      <dgm:prSet presAssocID="{D4C18DF7-E05D-4E25-AF33-19BED2D492DA}" presName="spNode" presStyleCnt="0"/>
      <dgm:spPr/>
    </dgm:pt>
    <dgm:pt modelId="{6AE8C315-52A3-4D45-8954-49F9609B4A9E}" type="pres">
      <dgm:prSet presAssocID="{D7B24311-3FDB-43C1-A9B4-FC12045D1FFF}" presName="sibTrans" presStyleLbl="sibTrans1D1" presStyleIdx="4" presStyleCnt="5"/>
      <dgm:spPr/>
    </dgm:pt>
  </dgm:ptLst>
  <dgm:cxnLst>
    <dgm:cxn modelId="{7F7C3D03-FDC0-480F-9833-D6E106207736}" type="presOf" srcId="{F18E6509-F2E1-4055-AE33-B9FF35469AAD}" destId="{8B782122-5276-4EAE-8806-A5745C9301C5}" srcOrd="0" destOrd="0" presId="urn:microsoft.com/office/officeart/2005/8/layout/cycle5"/>
    <dgm:cxn modelId="{5607620A-48A2-45A9-BFE2-49A73E1CB4DB}" type="presOf" srcId="{29AC6F71-6A7E-47DA-A4C0-64919DC33A39}" destId="{25DBC898-0F59-4D4A-BC4E-F2C2D5DD13A4}" srcOrd="0" destOrd="0" presId="urn:microsoft.com/office/officeart/2005/8/layout/cycle5"/>
    <dgm:cxn modelId="{B5D55B16-814E-4904-B63B-346279CC74E9}" srcId="{FCA45EA4-FA4D-4D10-ABCA-6277F440F700}" destId="{D4C18DF7-E05D-4E25-AF33-19BED2D492DA}" srcOrd="4" destOrd="0" parTransId="{CFD46C26-FF0E-4C2A-8540-C3B8B50F4EC0}" sibTransId="{D7B24311-3FDB-43C1-A9B4-FC12045D1FFF}"/>
    <dgm:cxn modelId="{058DE71B-D835-4BB8-9A1D-AED646D766B9}" type="presOf" srcId="{6BF6C4D6-9BE9-4EF8-A6C2-ABFA6FE2E174}" destId="{8C9876BB-630D-482F-8A09-21A909D07AD3}" srcOrd="0" destOrd="0" presId="urn:microsoft.com/office/officeart/2005/8/layout/cycle5"/>
    <dgm:cxn modelId="{CDDBB326-52D5-42A0-ABF1-C35EA21BCDA9}" type="presOf" srcId="{ED12FDB1-00B6-47CF-80FC-4293CB23260A}" destId="{E49BCE93-CA79-4B49-8518-97CD3A1E4602}" srcOrd="0" destOrd="0" presId="urn:microsoft.com/office/officeart/2005/8/layout/cycle5"/>
    <dgm:cxn modelId="{FCB00629-9CE9-49CC-8DBB-90C26BC3F3F8}" type="presOf" srcId="{FCA45EA4-FA4D-4D10-ABCA-6277F440F700}" destId="{181FBDF3-735A-4A65-8F62-A6129C116A9F}" srcOrd="0" destOrd="0" presId="urn:microsoft.com/office/officeart/2005/8/layout/cycle5"/>
    <dgm:cxn modelId="{07608F2B-AD93-412E-8A72-6325C25FB928}" type="presOf" srcId="{E422E7CD-E07E-4194-AECB-6066AD909626}" destId="{014DE5BF-827A-4D82-9885-A3707B2255CB}" srcOrd="0" destOrd="0" presId="urn:microsoft.com/office/officeart/2005/8/layout/cycle5"/>
    <dgm:cxn modelId="{D5572D3D-0E7A-4385-9BE1-CF904BC0D3FF}" type="presOf" srcId="{26E79FD8-C8F0-4E78-B698-E6D3D64239E2}" destId="{D4FB107C-B187-4D79-BF7F-BC787051899F}" srcOrd="0" destOrd="0" presId="urn:microsoft.com/office/officeart/2005/8/layout/cycle5"/>
    <dgm:cxn modelId="{7847535C-1D9A-4EC1-B82F-AB421664C37D}" type="presOf" srcId="{D4C18DF7-E05D-4E25-AF33-19BED2D492DA}" destId="{DBB8CB5C-96CD-4F6F-A3D0-5F473F3C93A2}" srcOrd="0" destOrd="0" presId="urn:microsoft.com/office/officeart/2005/8/layout/cycle5"/>
    <dgm:cxn modelId="{BE513266-688E-4B1F-AC63-A65708B5B584}" srcId="{FCA45EA4-FA4D-4D10-ABCA-6277F440F700}" destId="{3AC7D042-0C19-4416-B10B-80F67A5716D7}" srcOrd="0" destOrd="0" parTransId="{93B60F7C-1AE9-4DB6-AC10-F4AF33B36A5A}" sibTransId="{E422E7CD-E07E-4194-AECB-6066AD909626}"/>
    <dgm:cxn modelId="{D31B8473-AE75-45AE-8832-F412830C5A51}" srcId="{FCA45EA4-FA4D-4D10-ABCA-6277F440F700}" destId="{F18E6509-F2E1-4055-AE33-B9FF35469AAD}" srcOrd="3" destOrd="0" parTransId="{1929D1F0-5DD8-48E8-87E4-72CFB82EDD74}" sibTransId="{26E79FD8-C8F0-4E78-B698-E6D3D64239E2}"/>
    <dgm:cxn modelId="{891B30B0-27BF-4F7B-9381-B6283B38B319}" type="presOf" srcId="{3AC7D042-0C19-4416-B10B-80F67A5716D7}" destId="{FBF32E23-6473-4E01-8FCC-35C1B6522E2B}" srcOrd="0" destOrd="0" presId="urn:microsoft.com/office/officeart/2005/8/layout/cycle5"/>
    <dgm:cxn modelId="{E9895ABB-0FB6-4888-8407-97D1ABB89767}" srcId="{FCA45EA4-FA4D-4D10-ABCA-6277F440F700}" destId="{6BF6C4D6-9BE9-4EF8-A6C2-ABFA6FE2E174}" srcOrd="1" destOrd="0" parTransId="{1FB24C71-E268-40E2-B45D-D92037CB64A4}" sibTransId="{29AC6F71-6A7E-47DA-A4C0-64919DC33A39}"/>
    <dgm:cxn modelId="{4331F9BF-3162-494C-8C45-F8A0DB204869}" type="presOf" srcId="{67AD6558-B226-4B2D-9F86-7E305DD3424A}" destId="{D91D57DF-4112-49D3-856D-B5CFC9822F15}" srcOrd="0" destOrd="0" presId="urn:microsoft.com/office/officeart/2005/8/layout/cycle5"/>
    <dgm:cxn modelId="{0D4868C2-C1D7-4C47-8565-56E5C9FC7009}" srcId="{FCA45EA4-FA4D-4D10-ABCA-6277F440F700}" destId="{67AD6558-B226-4B2D-9F86-7E305DD3424A}" srcOrd="2" destOrd="0" parTransId="{D41A9E7B-CB46-428A-85B9-C24661AA2068}" sibTransId="{ED12FDB1-00B6-47CF-80FC-4293CB23260A}"/>
    <dgm:cxn modelId="{FD3EEDED-5E7D-404E-9144-B9D0795AA547}" type="presOf" srcId="{D7B24311-3FDB-43C1-A9B4-FC12045D1FFF}" destId="{6AE8C315-52A3-4D45-8954-49F9609B4A9E}" srcOrd="0" destOrd="0" presId="urn:microsoft.com/office/officeart/2005/8/layout/cycle5"/>
    <dgm:cxn modelId="{0E7F4309-7504-4E48-B02B-C6512D253ED4}" type="presParOf" srcId="{181FBDF3-735A-4A65-8F62-A6129C116A9F}" destId="{FBF32E23-6473-4E01-8FCC-35C1B6522E2B}" srcOrd="0" destOrd="0" presId="urn:microsoft.com/office/officeart/2005/8/layout/cycle5"/>
    <dgm:cxn modelId="{D5FE5641-5E49-45F9-AA76-EE29125A03A2}" type="presParOf" srcId="{181FBDF3-735A-4A65-8F62-A6129C116A9F}" destId="{3252F91B-29F8-4DAB-A715-36D620475F6B}" srcOrd="1" destOrd="0" presId="urn:microsoft.com/office/officeart/2005/8/layout/cycle5"/>
    <dgm:cxn modelId="{5595DA51-B5E0-47E6-89AE-8E0B26658FD3}" type="presParOf" srcId="{181FBDF3-735A-4A65-8F62-A6129C116A9F}" destId="{014DE5BF-827A-4D82-9885-A3707B2255CB}" srcOrd="2" destOrd="0" presId="urn:microsoft.com/office/officeart/2005/8/layout/cycle5"/>
    <dgm:cxn modelId="{0E555808-42BC-4941-801F-004F4A581846}" type="presParOf" srcId="{181FBDF3-735A-4A65-8F62-A6129C116A9F}" destId="{8C9876BB-630D-482F-8A09-21A909D07AD3}" srcOrd="3" destOrd="0" presId="urn:microsoft.com/office/officeart/2005/8/layout/cycle5"/>
    <dgm:cxn modelId="{6BFC774E-14FD-4CF6-BEDB-21F8F854DA32}" type="presParOf" srcId="{181FBDF3-735A-4A65-8F62-A6129C116A9F}" destId="{CD75099D-E4B4-4F0B-B8A6-170B97F1485A}" srcOrd="4" destOrd="0" presId="urn:microsoft.com/office/officeart/2005/8/layout/cycle5"/>
    <dgm:cxn modelId="{2A4EEF21-FEDF-455A-9201-0D2BCAE602DB}" type="presParOf" srcId="{181FBDF3-735A-4A65-8F62-A6129C116A9F}" destId="{25DBC898-0F59-4D4A-BC4E-F2C2D5DD13A4}" srcOrd="5" destOrd="0" presId="urn:microsoft.com/office/officeart/2005/8/layout/cycle5"/>
    <dgm:cxn modelId="{C362C949-6CEE-461B-B05A-35B5228688B2}" type="presParOf" srcId="{181FBDF3-735A-4A65-8F62-A6129C116A9F}" destId="{D91D57DF-4112-49D3-856D-B5CFC9822F15}" srcOrd="6" destOrd="0" presId="urn:microsoft.com/office/officeart/2005/8/layout/cycle5"/>
    <dgm:cxn modelId="{B8CE6670-093F-4564-AE5E-7159E8203FC1}" type="presParOf" srcId="{181FBDF3-735A-4A65-8F62-A6129C116A9F}" destId="{0157A12F-59B1-4AA8-A67A-AC2DCA61882F}" srcOrd="7" destOrd="0" presId="urn:microsoft.com/office/officeart/2005/8/layout/cycle5"/>
    <dgm:cxn modelId="{EDB0209F-A0B6-4418-905A-3E68BF811885}" type="presParOf" srcId="{181FBDF3-735A-4A65-8F62-A6129C116A9F}" destId="{E49BCE93-CA79-4B49-8518-97CD3A1E4602}" srcOrd="8" destOrd="0" presId="urn:microsoft.com/office/officeart/2005/8/layout/cycle5"/>
    <dgm:cxn modelId="{3789A2CE-AD71-47B5-90A0-14C6A53613D8}" type="presParOf" srcId="{181FBDF3-735A-4A65-8F62-A6129C116A9F}" destId="{8B782122-5276-4EAE-8806-A5745C9301C5}" srcOrd="9" destOrd="0" presId="urn:microsoft.com/office/officeart/2005/8/layout/cycle5"/>
    <dgm:cxn modelId="{2D560B6F-1708-4C7A-9F85-40512368612E}" type="presParOf" srcId="{181FBDF3-735A-4A65-8F62-A6129C116A9F}" destId="{8174F456-6260-4CA2-9F57-B4E7365B8FC5}" srcOrd="10" destOrd="0" presId="urn:microsoft.com/office/officeart/2005/8/layout/cycle5"/>
    <dgm:cxn modelId="{D3AC3E7F-52E8-448C-A1D1-371C95018F29}" type="presParOf" srcId="{181FBDF3-735A-4A65-8F62-A6129C116A9F}" destId="{D4FB107C-B187-4D79-BF7F-BC787051899F}" srcOrd="11" destOrd="0" presId="urn:microsoft.com/office/officeart/2005/8/layout/cycle5"/>
    <dgm:cxn modelId="{6FCF7846-45C5-48E9-BB1C-7101A175D619}" type="presParOf" srcId="{181FBDF3-735A-4A65-8F62-A6129C116A9F}" destId="{DBB8CB5C-96CD-4F6F-A3D0-5F473F3C93A2}" srcOrd="12" destOrd="0" presId="urn:microsoft.com/office/officeart/2005/8/layout/cycle5"/>
    <dgm:cxn modelId="{964F8FC5-A1DE-4E27-8D6B-F868DB632F1A}" type="presParOf" srcId="{181FBDF3-735A-4A65-8F62-A6129C116A9F}" destId="{D9C1002E-B4DA-48D8-BB0C-8F5423E29BDE}" srcOrd="13" destOrd="0" presId="urn:microsoft.com/office/officeart/2005/8/layout/cycle5"/>
    <dgm:cxn modelId="{D9FFCCEC-D8E1-4B93-A09B-0DCAD044B4CF}" type="presParOf" srcId="{181FBDF3-735A-4A65-8F62-A6129C116A9F}" destId="{6AE8C315-52A3-4D45-8954-49F9609B4A9E}" srcOrd="14" destOrd="0" presId="urn:microsoft.com/office/officeart/2005/8/layout/cycle5"/>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BF32E23-6473-4E01-8FCC-35C1B6522E2B}">
      <dsp:nvSpPr>
        <dsp:cNvPr id="0" name=""/>
        <dsp:cNvSpPr/>
      </dsp:nvSpPr>
      <dsp:spPr>
        <a:xfrm>
          <a:off x="1815927" y="1042"/>
          <a:ext cx="681302" cy="44284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Planning</a:t>
          </a:r>
        </a:p>
      </dsp:txBody>
      <dsp:txXfrm>
        <a:off x="1837545" y="22660"/>
        <a:ext cx="638066" cy="399610"/>
      </dsp:txXfrm>
    </dsp:sp>
    <dsp:sp modelId="{014DE5BF-827A-4D82-9885-A3707B2255CB}">
      <dsp:nvSpPr>
        <dsp:cNvPr id="0" name=""/>
        <dsp:cNvSpPr/>
      </dsp:nvSpPr>
      <dsp:spPr>
        <a:xfrm>
          <a:off x="1272279" y="222465"/>
          <a:ext cx="1768598" cy="1768598"/>
        </a:xfrm>
        <a:custGeom>
          <a:avLst/>
          <a:gdLst/>
          <a:ahLst/>
          <a:cxnLst/>
          <a:rect l="0" t="0" r="0" b="0"/>
          <a:pathLst>
            <a:path>
              <a:moveTo>
                <a:pt x="1316109" y="112596"/>
              </a:moveTo>
              <a:arcTo wR="884299" hR="884299" stAng="17953764" swAng="1211016"/>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8C9876BB-630D-482F-8A09-21A909D07AD3}">
      <dsp:nvSpPr>
        <dsp:cNvPr id="0" name=""/>
        <dsp:cNvSpPr/>
      </dsp:nvSpPr>
      <dsp:spPr>
        <a:xfrm>
          <a:off x="2656946" y="612077"/>
          <a:ext cx="681302" cy="44284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Literature Review</a:t>
          </a:r>
        </a:p>
      </dsp:txBody>
      <dsp:txXfrm>
        <a:off x="2678564" y="633695"/>
        <a:ext cx="638066" cy="399610"/>
      </dsp:txXfrm>
    </dsp:sp>
    <dsp:sp modelId="{25DBC898-0F59-4D4A-BC4E-F2C2D5DD13A4}">
      <dsp:nvSpPr>
        <dsp:cNvPr id="0" name=""/>
        <dsp:cNvSpPr/>
      </dsp:nvSpPr>
      <dsp:spPr>
        <a:xfrm>
          <a:off x="1272279" y="222465"/>
          <a:ext cx="1768598" cy="1768598"/>
        </a:xfrm>
        <a:custGeom>
          <a:avLst/>
          <a:gdLst/>
          <a:ahLst/>
          <a:cxnLst/>
          <a:rect l="0" t="0" r="0" b="0"/>
          <a:pathLst>
            <a:path>
              <a:moveTo>
                <a:pt x="1766473" y="945557"/>
              </a:moveTo>
              <a:arcTo wR="884299" hR="884299" stAng="21838334" swAng="1359322"/>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D91D57DF-4112-49D3-856D-B5CFC9822F15}">
      <dsp:nvSpPr>
        <dsp:cNvPr id="0" name=""/>
        <dsp:cNvSpPr/>
      </dsp:nvSpPr>
      <dsp:spPr>
        <a:xfrm>
          <a:off x="2335705" y="1600754"/>
          <a:ext cx="681302" cy="44284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Scanning</a:t>
          </a:r>
        </a:p>
      </dsp:txBody>
      <dsp:txXfrm>
        <a:off x="2357323" y="1622372"/>
        <a:ext cx="638066" cy="399610"/>
      </dsp:txXfrm>
    </dsp:sp>
    <dsp:sp modelId="{E49BCE93-CA79-4B49-8518-97CD3A1E4602}">
      <dsp:nvSpPr>
        <dsp:cNvPr id="0" name=""/>
        <dsp:cNvSpPr/>
      </dsp:nvSpPr>
      <dsp:spPr>
        <a:xfrm>
          <a:off x="1272279" y="222465"/>
          <a:ext cx="1768598" cy="1768598"/>
        </a:xfrm>
        <a:custGeom>
          <a:avLst/>
          <a:gdLst/>
          <a:ahLst/>
          <a:cxnLst/>
          <a:rect l="0" t="0" r="0" b="0"/>
          <a:pathLst>
            <a:path>
              <a:moveTo>
                <a:pt x="992749" y="1761922"/>
              </a:moveTo>
              <a:arcTo wR="884299" hR="884299" stAng="4977330" swAng="845340"/>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8B782122-5276-4EAE-8806-A5745C9301C5}">
      <dsp:nvSpPr>
        <dsp:cNvPr id="0" name=""/>
        <dsp:cNvSpPr/>
      </dsp:nvSpPr>
      <dsp:spPr>
        <a:xfrm>
          <a:off x="1296149" y="1600754"/>
          <a:ext cx="681302" cy="44284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Access</a:t>
          </a:r>
        </a:p>
      </dsp:txBody>
      <dsp:txXfrm>
        <a:off x="1317767" y="1622372"/>
        <a:ext cx="638066" cy="399610"/>
      </dsp:txXfrm>
    </dsp:sp>
    <dsp:sp modelId="{D4FB107C-B187-4D79-BF7F-BC787051899F}">
      <dsp:nvSpPr>
        <dsp:cNvPr id="0" name=""/>
        <dsp:cNvSpPr/>
      </dsp:nvSpPr>
      <dsp:spPr>
        <a:xfrm>
          <a:off x="1272279" y="222465"/>
          <a:ext cx="1768598" cy="1768598"/>
        </a:xfrm>
        <a:custGeom>
          <a:avLst/>
          <a:gdLst/>
          <a:ahLst/>
          <a:cxnLst/>
          <a:rect l="0" t="0" r="0" b="0"/>
          <a:pathLst>
            <a:path>
              <a:moveTo>
                <a:pt x="93790" y="1280633"/>
              </a:moveTo>
              <a:arcTo wR="884299" hR="884299" stAng="9202344" swAng="1359322"/>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DBB8CB5C-96CD-4F6F-A3D0-5F473F3C93A2}">
      <dsp:nvSpPr>
        <dsp:cNvPr id="0" name=""/>
        <dsp:cNvSpPr/>
      </dsp:nvSpPr>
      <dsp:spPr>
        <a:xfrm>
          <a:off x="974909" y="612077"/>
          <a:ext cx="681302" cy="44284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Configuration</a:t>
          </a:r>
        </a:p>
      </dsp:txBody>
      <dsp:txXfrm>
        <a:off x="996527" y="633695"/>
        <a:ext cx="638066" cy="399610"/>
      </dsp:txXfrm>
    </dsp:sp>
    <dsp:sp modelId="{6AE8C315-52A3-4D45-8954-49F9609B4A9E}">
      <dsp:nvSpPr>
        <dsp:cNvPr id="0" name=""/>
        <dsp:cNvSpPr/>
      </dsp:nvSpPr>
      <dsp:spPr>
        <a:xfrm>
          <a:off x="1272279" y="222465"/>
          <a:ext cx="1768598" cy="1768598"/>
        </a:xfrm>
        <a:custGeom>
          <a:avLst/>
          <a:gdLst/>
          <a:ahLst/>
          <a:cxnLst/>
          <a:rect l="0" t="0" r="0" b="0"/>
          <a:pathLst>
            <a:path>
              <a:moveTo>
                <a:pt x="212745" y="308972"/>
              </a:moveTo>
              <a:arcTo wR="884299" hR="884299" stAng="13235219" swAng="1211016"/>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DA58350210E814BBEB002AE780B8382" ma:contentTypeVersion="4" ma:contentTypeDescription="Create a new document." ma:contentTypeScope="" ma:versionID="4d0f85c6524aae5a66de9f08e6b9ee57">
  <xsd:schema xmlns:xsd="http://www.w3.org/2001/XMLSchema" xmlns:xs="http://www.w3.org/2001/XMLSchema" xmlns:p="http://schemas.microsoft.com/office/2006/metadata/properties" xmlns:ns2="b1041cbb-386b-44f6-b641-02b5dbaf478b" targetNamespace="http://schemas.microsoft.com/office/2006/metadata/properties" ma:root="true" ma:fieldsID="7a4eb642fa3703ee6f5df5fd95a642f3" ns2:_="">
    <xsd:import namespace="b1041cbb-386b-44f6-b641-02b5dbaf478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041cbb-386b-44f6-b641-02b5dbaf478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b:Source>
    <b:Tag>Wha215</b:Tag>
    <b:SourceType>InternetSite</b:SourceType>
    <b:Guid>{77BEB922-88C7-4DF5-A19D-6BFD26B32A17}</b:Guid>
    <b:Title>What is a vulnerability scanning?</b:Title>
    <b:Year>2021</b:Year>
    <b:InternetSiteTitle>ITGovernance </b:InternetSiteTitle>
    <b:URL>https://www.itgovernance.co.uk/vulnerability-scanning</b:URL>
    <b:RefOrder>1</b:RefOrder>
  </b:Source>
  <b:Source>
    <b:Tag>A</b:Tag>
    <b:SourceType>Book</b:SourceType>
    <b:Guid>{521CE1AB-750B-4669-8A36-9EA9914E5DA2}</b:Guid>
    <b:Author>
      <b:Author>
        <b:NameList>
          <b:Person>
            <b:Last>Tanenbaum</b:Last>
            <b:First>A.</b:First>
            <b:Middle>S.</b:Middle>
          </b:Person>
        </b:NameList>
      </b:Author>
    </b:Author>
    <b:Title>Computer Networks</b:Title>
    <b:Year>1988</b:Year>
    <b:City>N.J</b:City>
    <b:Publisher>Englewood Cliffs</b:Publisher>
    <b:RefOrder>2</b:RefOrder>
  </b:Source>
  <b:Source>
    <b:Tag>Jer03</b:Tag>
    <b:SourceType>BookSection</b:SourceType>
    <b:Guid>{3AFD055F-449A-4CDD-A4E7-507C200B9827}</b:Guid>
    <b:Title>White-box testing methods for software components </b:Title>
    <b:Year>2003</b:Year>
    <b:City>Boston, London </b:City>
    <b:Publisher>Artech House</b:Publisher>
    <b:BookTitle>Testing and Quality Assurance for Component-based Software</b:BookTitle>
    <b:Pages>141-145</b:Pages>
    <b:Author>
      <b:Author>
        <b:NameList>
          <b:Person>
            <b:Last>Jerry Gao</b:Last>
            <b:First>H.-S.</b:First>
            <b:Middle>J. Tsao, Ye Wu</b:Middle>
          </b:Person>
        </b:NameList>
      </b:Author>
    </b:Author>
    <b:RefOrder>3</b:RefOrder>
  </b:Source>
  <b:Source>
    <b:Tag>Eds13</b:Tag>
    <b:SourceType>InternetSite</b:SourceType>
    <b:Guid>{8A6E15ED-B4EA-41FE-9B67-1A3A11859DF1}</b:Guid>
    <b:Title>Black-box vs White-box Testing</b:Title>
    <b:Year>2013</b:Year>
    <b:Author>
      <b:Author>
        <b:NameList>
          <b:Person>
            <b:Last>Dijkstra</b:Last>
            <b:First>Edsger</b:First>
            <b:Middle>W.</b:Middle>
          </b:Person>
        </b:NameList>
      </b:Author>
    </b:Author>
    <b:ProductionCompany>Technology Conversations </b:ProductionCompany>
    <b:Month>December</b:Month>
    <b:Day>12</b:Day>
    <b:URL>https://technologyconversations.com/2013/12/11/black-box-vs-white-box-testing/</b:URL>
    <b:RefOrder>4</b:RefOrder>
  </b:Source>
  <b:Source>
    <b:Tag>Bei95</b:Tag>
    <b:SourceType>Book</b:SourceType>
    <b:Guid>{EEFC6648-FBCD-4F8D-8288-6EBE464BA9D4}</b:Guid>
    <b:Author>
      <b:Author>
        <b:NameList>
          <b:Person>
            <b:Last>Beizer</b:Last>
            <b:First>Boris</b:First>
          </b:Person>
        </b:NameList>
      </b:Author>
    </b:Author>
    <b:Title>Black-Box Testing</b:Title>
    <b:Year>1995</b:Year>
    <b:Publisher>Wiley</b:Publisher>
    <b:RefOrder>5</b:RefOrder>
  </b:Source>
  <b:Source>
    <b:Tag>Tar15</b:Tag>
    <b:SourceType>JournalArticle</b:SourceType>
    <b:Guid>{B07E1A0A-5597-4E23-958C-CE6C25DB87F3}</b:Guid>
    <b:Title>A Comparative Study of Software Testing Techniques Viz. White Box Testing Black Box</b:Title>
    <b:Year>2015</b:Year>
    <b:Author>
      <b:Author>
        <b:NameList>
          <b:Person>
            <b:Last>Hussain</b:Last>
            <b:First>Taraq</b:First>
          </b:Person>
        </b:NameList>
      </b:Author>
    </b:Author>
    <b:JournalName>International Journal of Allied Practice, Research and</b:JournalName>
    <b:Pages>04</b:Pages>
    <b:Volume>II</b:Volume>
    <b:Issue>V</b:Issue>
    <b:RefOrder>6</b:RefOrder>
  </b:Source>
  <b:Source>
    <b:Tag>Ani15</b:Tag>
    <b:SourceType>BookSection</b:SourceType>
    <b:Guid>{830778B7-BC4B-4B57-8BD1-94ACBDC06A36}</b:Guid>
    <b:Title>Software Quality Assurance, Testing and Metrics</b:Title>
    <b:Year>2015</b:Year>
    <b:Pages>66-75</b:Pages>
    <b:Author>
      <b:Author>
        <b:NameList>
          <b:Person>
            <b:Last>Basu</b:Last>
            <b:First>Anirban</b:First>
          </b:Person>
        </b:NameList>
      </b:Author>
    </b:Author>
    <b:BookTitle>Software Quality Assurance, Testing and Metrics</b:BookTitle>
    <b:City>Okhla Industrial Area Phase 1</b:City>
    <b:Publisher>Prentice Hall India Pvt., Limited</b:Publisher>
    <b:RefOrder>7</b:RefOrder>
  </b:Source>
  <b:Source>
    <b:Tag>Rai19</b:Tag>
    <b:SourceType>DocumentFromInternetSite</b:SourceType>
    <b:Guid>{378A7E97-12E9-480D-8C0C-8BC227261D0B}</b:Guid>
    <b:Title>Scribbr</b:Title>
    <b:Year>2019</b:Year>
    <b:Month>April</b:Month>
    <b:Day>18</b:Day>
    <b:URL>https://www.scribbr.com/methodology/inductive-deductive-reasoning/#:~:text=The%20main%20difference%20between%20inductive,reasoning%20the%20other%20way%20around.</b:URL>
    <b:Author>
      <b:Author>
        <b:NameList>
          <b:Person>
            <b:Last>Streefkerk</b:Last>
            <b:First>Raimo</b:First>
          </b:Person>
        </b:NameList>
      </b:Author>
    </b:Author>
    <b:RefOrder>16</b:RefOrder>
  </b:Source>
  <b:Source>
    <b:Tag>And05</b:Tag>
    <b:SourceType>Book</b:SourceType>
    <b:Guid>{F2D25C31-A102-4C73-AA0E-49B1CE3F7C9B}</b:Guid>
    <b:Title>Penetration Testing and Network Defense</b:Title>
    <b:Year>2005</b:Year>
    <b:City>Indianapolis</b:City>
    <b:Publisher>Cisco Press</b:Publisher>
    <b:Author>
      <b:Author>
        <b:Corporate>Andrew Whitaker, Daniel P. Newman</b:Corporate>
      </b:Author>
    </b:Author>
    <b:RefOrder>8</b:RefOrder>
  </b:Source>
  <b:Source>
    <b:Tag>Pra16</b:Tag>
    <b:SourceType>Book</b:SourceType>
    <b:Guid>{4FFF91F3-DA08-422A-8DA8-DB35BCEE92C0}</b:Guid>
    <b:Author>
      <b:Author>
        <b:NameList>
          <b:Person>
            <b:Last>Prasad</b:Last>
            <b:First>Prakhar</b:First>
          </b:Person>
        </b:NameList>
      </b:Author>
    </b:Author>
    <b:Title>Mastering Modern Web Penetration Testing</b:Title>
    <b:Year>2016</b:Year>
    <b:City>Birmingham </b:City>
    <b:Publisher>Packt Publishing</b:Publisher>
    <b:RefOrder>9</b:RefOrder>
  </b:Source>
  <b:Source>
    <b:Tag>Raf17</b:Tag>
    <b:SourceType>Book</b:SourceType>
    <b:Guid>{3CBFBCD5-957B-415E-9AB9-1B529A214305}</b:Guid>
    <b:Author>
      <b:Author>
        <b:NameList>
          <b:Person>
            <b:Last>Baloch</b:Last>
            <b:First>Rafay</b:First>
          </b:Person>
        </b:NameList>
      </b:Author>
    </b:Author>
    <b:Title>Ethical Hacking and Penetration Testing Guide</b:Title>
    <b:Year>2017</b:Year>
    <b:City>London</b:City>
    <b:Publisher>CRC Press</b:Publisher>
    <b:RefOrder>10</b:RefOrder>
  </b:Source>
  <b:Source>
    <b:Tag>Viv15</b:Tag>
    <b:SourceType>Book</b:SourceType>
    <b:Guid>{16D35CCA-A7A5-4BEF-8D49-6DCA2F55F189}</b:Guid>
    <b:Author>
      <b:Author>
        <b:Corporate>Vivek Ramachandran, Cameron Buchanan</b:Corporate>
      </b:Author>
    </b:Author>
    <b:Title>Kali Linux Wireless Penetration Testing</b:Title>
    <b:Year>2015</b:Year>
    <b:City>Birmingham </b:City>
    <b:Publisher>Packt Publishing</b:Publisher>
    <b:RefOrder>11</b:RefOrder>
  </b:Source>
  <b:Source>
    <b:Tag>Pro21</b:Tag>
    <b:SourceType>Report</b:SourceType>
    <b:Guid>{AFB819A7-3BC5-42F9-A200-090277DC1607}</b:Guid>
    <b:Title>The Hman Factor 2021</b:Title>
    <b:Year>2021</b:Year>
    <b:City>Sunnyvale</b:City>
    <b:Publisher>Proofpoint</b:Publisher>
    <b:Author>
      <b:Author>
        <b:NameList>
          <b:Person>
            <b:Last>Proofpoint</b:Last>
          </b:Person>
        </b:NameList>
      </b:Author>
    </b:Author>
    <b:RefOrder>12</b:RefOrder>
  </b:Source>
  <b:Source>
    <b:Tag>Wil09</b:Tag>
    <b:SourceType>Book</b:SourceType>
    <b:Guid>{5172CDB8-730F-409D-AD33-8CBAE0CDD939}</b:Guid>
    <b:Title>Unauthorised Access: Physical Penetration Testing For IT Security Teams</b:Title>
    <b:Year>2009</b:Year>
    <b:Publisher>Wiley</b:Publisher>
    <b:City>Chichester</b:City>
    <b:Author>
      <b:Author>
        <b:NameList>
          <b:Person>
            <b:Last>Allsopp</b:Last>
            <b:First>Wil</b:First>
          </b:Person>
        </b:NameList>
      </b:Author>
    </b:Author>
    <b:RefOrder>13</b:RefOrder>
  </b:Source>
  <b:Source>
    <b:Tag>Sar16</b:Tag>
    <b:SourceType>InternetSite</b:SourceType>
    <b:Guid>{5005DADF-0A62-416C-9033-061AA7F947EE}</b:Guid>
    <b:Title>5 Benefits of Regular Penetration Tests</b:Title>
    <b:Year>2016</b:Year>
    <b:Author>
      <b:Author>
        <b:NameList>
          <b:Person>
            <b:Last>Harvey</b:Last>
            <b:First>Sarah</b:First>
          </b:Person>
        </b:NameList>
      </b:Author>
    </b:Author>
    <b:ProductionCompany>Kirkpatrickprice</b:ProductionCompany>
    <b:Month>July</b:Month>
    <b:Day>7</b:Day>
    <b:URL>https://kirkpatrickprice.com/blog/5-benefits-regular-penetration-tests/</b:URL>
    <b:RefOrder>14</b:RefOrder>
  </b:Source>
  <b:Source>
    <b:Tag>Pho14</b:Tag>
    <b:SourceType>Report</b:SourceType>
    <b:Guid>{2242008A-E553-4952-B155-0D73294488E6}</b:Guid>
    <b:Title>A Study of Penetration Testing Tools and Approaches</b:Title>
    <b:Year>2014</b:Year>
    <b:Author>
      <b:Author>
        <b:NameList>
          <b:Person>
            <b:Last>Phong</b:Last>
            <b:First>Chiem</b:First>
            <b:Middle>Trieu</b:Middle>
          </b:Person>
        </b:NameList>
      </b:Author>
    </b:Author>
    <b:City>Auckland</b:City>
    <b:RefOrder>15</b:RefOrder>
  </b:Source>
  <b:Source>
    <b:Tag>Azi20</b:Tag>
    <b:SourceType>Report</b:SourceType>
    <b:Guid>{00647F1A-DF54-4D21-A426-B252CF72793A}</b:Guid>
    <b:Title>15 Common Reasons: Why is Research Important for Students</b:Title>
    <b:Year>2020</b:Year>
    <b:Author>
      <b:Author>
        <b:NameList>
          <b:Person>
            <b:Last>Azim</b:Last>
            <b:First>Abdul</b:First>
          </b:Person>
        </b:NameList>
      </b:Author>
    </b:Author>
    <b:RefOrder>17</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6EEAF50-5A71-44B9-BDF4-F455F3E51E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041cbb-386b-44f6-b641-02b5dbaf47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7ED7084-D8D2-4CA0-BFE3-FC904B76297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0A48888-A53E-4EF9-8E8C-1835D0505248}">
  <ds:schemaRefs>
    <ds:schemaRef ds:uri="http://schemas.openxmlformats.org/officeDocument/2006/bibliography"/>
  </ds:schemaRefs>
</ds:datastoreItem>
</file>

<file path=customXml/itemProps4.xml><?xml version="1.0" encoding="utf-8"?>
<ds:datastoreItem xmlns:ds="http://schemas.openxmlformats.org/officeDocument/2006/customXml" ds:itemID="{74C9BBF0-3C05-4AE0-8E36-3DFF6AAA410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PhD</Template>
  <TotalTime>1</TotalTime>
  <Pages>66</Pages>
  <Words>8053</Words>
  <Characters>45908</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Title</vt:lpstr>
    </vt:vector>
  </TitlesOfParts>
  <Company>coventry university</Company>
  <LinksUpToDate>false</LinksUpToDate>
  <CharactersWithSpaces>53854</CharactersWithSpaces>
  <SharedDoc>false</SharedDoc>
  <HLinks>
    <vt:vector size="48" baseType="variant">
      <vt:variant>
        <vt:i4>852014</vt:i4>
      </vt:variant>
      <vt:variant>
        <vt:i4>219</vt:i4>
      </vt:variant>
      <vt:variant>
        <vt:i4>0</vt:i4>
      </vt:variant>
      <vt:variant>
        <vt:i4>5</vt:i4>
      </vt:variant>
      <vt:variant>
        <vt:lpwstr>http://www.swan.ac.uk/lis/help_and_training/htmdocs/bibliographic_referencing/numeric_referencing_examples.asp</vt:lpwstr>
      </vt:variant>
      <vt:variant>
        <vt:lpwstr/>
      </vt:variant>
      <vt:variant>
        <vt:i4>2031669</vt:i4>
      </vt:variant>
      <vt:variant>
        <vt:i4>179</vt:i4>
      </vt:variant>
      <vt:variant>
        <vt:i4>0</vt:i4>
      </vt:variant>
      <vt:variant>
        <vt:i4>5</vt:i4>
      </vt:variant>
      <vt:variant>
        <vt:lpwstr/>
      </vt:variant>
      <vt:variant>
        <vt:lpwstr>_Toc340612784</vt:lpwstr>
      </vt:variant>
      <vt:variant>
        <vt:i4>2031669</vt:i4>
      </vt:variant>
      <vt:variant>
        <vt:i4>173</vt:i4>
      </vt:variant>
      <vt:variant>
        <vt:i4>0</vt:i4>
      </vt:variant>
      <vt:variant>
        <vt:i4>5</vt:i4>
      </vt:variant>
      <vt:variant>
        <vt:lpwstr/>
      </vt:variant>
      <vt:variant>
        <vt:lpwstr>_Toc340612783</vt:lpwstr>
      </vt:variant>
      <vt:variant>
        <vt:i4>1048635</vt:i4>
      </vt:variant>
      <vt:variant>
        <vt:i4>164</vt:i4>
      </vt:variant>
      <vt:variant>
        <vt:i4>0</vt:i4>
      </vt:variant>
      <vt:variant>
        <vt:i4>5</vt:i4>
      </vt:variant>
      <vt:variant>
        <vt:lpwstr/>
      </vt:variant>
      <vt:variant>
        <vt:lpwstr>_Toc340613961</vt:lpwstr>
      </vt:variant>
      <vt:variant>
        <vt:i4>1048635</vt:i4>
      </vt:variant>
      <vt:variant>
        <vt:i4>158</vt:i4>
      </vt:variant>
      <vt:variant>
        <vt:i4>0</vt:i4>
      </vt:variant>
      <vt:variant>
        <vt:i4>5</vt:i4>
      </vt:variant>
      <vt:variant>
        <vt:lpwstr/>
      </vt:variant>
      <vt:variant>
        <vt:lpwstr>_Toc340613960</vt:lpwstr>
      </vt:variant>
      <vt:variant>
        <vt:i4>1245243</vt:i4>
      </vt:variant>
      <vt:variant>
        <vt:i4>152</vt:i4>
      </vt:variant>
      <vt:variant>
        <vt:i4>0</vt:i4>
      </vt:variant>
      <vt:variant>
        <vt:i4>5</vt:i4>
      </vt:variant>
      <vt:variant>
        <vt:lpwstr/>
      </vt:variant>
      <vt:variant>
        <vt:lpwstr>_Toc340613959</vt:lpwstr>
      </vt:variant>
      <vt:variant>
        <vt:i4>1245243</vt:i4>
      </vt:variant>
      <vt:variant>
        <vt:i4>146</vt:i4>
      </vt:variant>
      <vt:variant>
        <vt:i4>0</vt:i4>
      </vt:variant>
      <vt:variant>
        <vt:i4>5</vt:i4>
      </vt:variant>
      <vt:variant>
        <vt:lpwstr/>
      </vt:variant>
      <vt:variant>
        <vt:lpwstr>_Toc340613958</vt:lpwstr>
      </vt:variant>
      <vt:variant>
        <vt:i4>1245243</vt:i4>
      </vt:variant>
      <vt:variant>
        <vt:i4>140</vt:i4>
      </vt:variant>
      <vt:variant>
        <vt:i4>0</vt:i4>
      </vt:variant>
      <vt:variant>
        <vt:i4>5</vt:i4>
      </vt:variant>
      <vt:variant>
        <vt:lpwstr/>
      </vt:variant>
      <vt:variant>
        <vt:lpwstr>_Toc340613957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dc:title>
  <dc:subject/>
  <dc:creator>csx223</dc:creator>
  <cp:keywords/>
  <dc:description/>
  <cp:lastModifiedBy>rhysjones2309@gmail.com</cp:lastModifiedBy>
  <cp:revision>2</cp:revision>
  <cp:lastPrinted>2010-09-03T15:00:00Z</cp:lastPrinted>
  <dcterms:created xsi:type="dcterms:W3CDTF">2022-04-27T16:19:00Z</dcterms:created>
  <dcterms:modified xsi:type="dcterms:W3CDTF">2022-04-27T16:19:00Z</dcterms:modified>
</cp:coreProperties>
</file>