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63280" w14:textId="015C2D8C" w:rsidR="002203DB" w:rsidRDefault="002203DB">
      <w:pPr>
        <w:rPr>
          <w:b/>
          <w:bCs/>
          <w:i/>
          <w:iCs/>
          <w:sz w:val="40"/>
          <w:szCs w:val="40"/>
        </w:rPr>
      </w:pPr>
      <w:r>
        <w:rPr>
          <w:b/>
          <w:bCs/>
          <w:i/>
          <w:iCs/>
          <w:sz w:val="40"/>
          <w:szCs w:val="40"/>
        </w:rPr>
        <w:br w:type="page"/>
      </w:r>
    </w:p>
    <w:p w14:paraId="63E4E402" w14:textId="77777777" w:rsidR="002203DB" w:rsidRDefault="00A64732">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lastRenderedPageBreak/>
        <w:pict w14:anchorId="244FA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0.2pt;height:50.05pt;mso-width-percent:0;mso-height-percent:0;mso-width-percent:0;mso-height-percent:0" stroked="t" strokeweight="1.5pt">
            <v:fill o:detectmouseclick="t"/>
            <v:stroke joinstyle="round"/>
            <v:imagedata r:id="rId7" o:title="TSD_logo2010"/>
            <v:path arrowok="t"/>
            <o:lock v:ext="edit" rotation="t" position="t"/>
          </v:shape>
        </w:pict>
      </w:r>
    </w:p>
    <w:p w14:paraId="5F0C15B0" w14:textId="77777777" w:rsidR="002203DB" w:rsidRDefault="002203DB">
      <w:pPr>
        <w:rPr>
          <w:rFonts w:ascii="Georgia" w:eastAsia="Georgia" w:hAnsi="Georgia" w:cs="Georgia"/>
          <w:color w:val="000000"/>
          <w:sz w:val="21"/>
          <w:szCs w:val="21"/>
          <w:u w:color="000000"/>
        </w:rPr>
      </w:pPr>
    </w:p>
    <w:p w14:paraId="6DA8EF87" w14:textId="77777777" w:rsidR="002203DB" w:rsidRDefault="002203DB">
      <w:pPr>
        <w:rPr>
          <w:rFonts w:ascii="Georgia" w:eastAsia="Georgia" w:hAnsi="Georgia" w:cs="Georgia"/>
          <w:color w:val="000000"/>
          <w:sz w:val="21"/>
          <w:szCs w:val="21"/>
          <w:u w:color="000000"/>
        </w:rPr>
      </w:pPr>
    </w:p>
    <w:p w14:paraId="04FA1225" w14:textId="77777777" w:rsidR="002203DB" w:rsidRDefault="002203DB">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0896D1EA" w14:textId="77777777" w:rsidR="002203DB" w:rsidRDefault="002203DB">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1CFFA187" w14:textId="77777777" w:rsidR="002203DB" w:rsidRDefault="002203DB">
      <w:pPr>
        <w:pStyle w:val="Body"/>
        <w:rPr>
          <w:rFonts w:ascii="Arial" w:eastAsia="Arial" w:hAnsi="Arial" w:cs="Arial"/>
          <w:sz w:val="28"/>
          <w:szCs w:val="28"/>
          <w:u w:color="000000"/>
        </w:rPr>
      </w:pPr>
    </w:p>
    <w:p w14:paraId="15E46F45" w14:textId="77777777" w:rsidR="002203DB" w:rsidRDefault="002203DB">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THIS SHEET MUST BE THE FIRST PAGE OF THE ASSIGNMENT YOU ARE SUBMITTING  (DO NOT SEND AS A SEPARATE FILE)</w:t>
      </w:r>
    </w:p>
    <w:p w14:paraId="778D5885" w14:textId="77777777" w:rsidR="002203DB" w:rsidRDefault="002203DB">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2203DB" w14:paraId="3729E769" w14:textId="77777777">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489D7D6" w14:textId="77777777" w:rsidR="002203DB" w:rsidRDefault="002203DB">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2203DB" w14:paraId="4C6EA659" w14:textId="77777777">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D9F8999" w14:textId="77777777" w:rsidR="002203DB" w:rsidRDefault="002203DB" w:rsidP="00A54874">
            <w:pPr>
              <w:ind w:right="34"/>
            </w:pPr>
            <w:r>
              <w:rPr>
                <w:rFonts w:ascii="Arial" w:eastAsia="Arial Unicode MS" w:hAnsi="Arial" w:cs="Arial Unicode MS"/>
                <w:color w:val="000000"/>
                <w:sz w:val="22"/>
                <w:szCs w:val="22"/>
                <w:u w:color="000000"/>
              </w:rPr>
              <w:t>Student Name: Dhyaneshwar Bowman</w:t>
            </w:r>
          </w:p>
        </w:tc>
      </w:tr>
      <w:tr w:rsidR="002203DB" w14:paraId="7D31F629" w14:textId="77777777">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4BF07029" w14:textId="77777777" w:rsidR="002203DB" w:rsidRDefault="002203DB">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code:  HPCA 7023</w:t>
            </w:r>
          </w:p>
          <w:p w14:paraId="620BA7D7" w14:textId="77777777" w:rsidR="002203DB" w:rsidRDefault="002203DB">
            <w:pPr>
              <w:ind w:right="34"/>
              <w:rPr>
                <w:rFonts w:ascii="Arial" w:eastAsia="Arial" w:hAnsi="Arial" w:cs="Arial"/>
                <w:color w:val="000000"/>
                <w:sz w:val="22"/>
                <w:szCs w:val="22"/>
                <w:u w:color="000000"/>
              </w:rPr>
            </w:pPr>
          </w:p>
          <w:p w14:paraId="7432BFDD" w14:textId="77777777" w:rsidR="002203DB" w:rsidRDefault="002203DB">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title:  Ecology and Spirituality</w:t>
            </w:r>
          </w:p>
          <w:p w14:paraId="59F77C8A" w14:textId="77777777" w:rsidR="002203DB" w:rsidRDefault="002203DB">
            <w:pPr>
              <w:ind w:right="34"/>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671B2B2" w14:textId="77777777" w:rsidR="002203DB" w:rsidRDefault="002203DB" w:rsidP="00A54874">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Student ID number: </w:t>
            </w:r>
          </w:p>
          <w:p w14:paraId="52E1141B" w14:textId="77777777" w:rsidR="002203DB" w:rsidRDefault="002203DB" w:rsidP="00A54874">
            <w:pPr>
              <w:ind w:right="34"/>
            </w:pPr>
            <w:r>
              <w:rPr>
                <w:rFonts w:ascii="Arial" w:eastAsia="Arial Unicode MS" w:hAnsi="Arial" w:cs="Arial Unicode MS"/>
                <w:color w:val="000000"/>
                <w:sz w:val="22"/>
                <w:szCs w:val="22"/>
                <w:u w:color="000000"/>
              </w:rPr>
              <w:t xml:space="preserve">2506423 </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FCD278D" w14:textId="77777777" w:rsidR="002203DB" w:rsidRDefault="002203DB">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1C731A9A" w14:textId="77777777" w:rsidR="002203DB" w:rsidRDefault="002203DB">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Yes/No</w:t>
            </w:r>
          </w:p>
          <w:p w14:paraId="06D03946" w14:textId="77777777" w:rsidR="002203DB" w:rsidRDefault="002203DB">
            <w:pPr>
              <w:ind w:right="34"/>
            </w:pPr>
            <w:r>
              <w:rPr>
                <w:rFonts w:ascii="Arial" w:eastAsia="Arial Unicode MS" w:hAnsi="Arial" w:cs="Arial Unicode MS"/>
                <w:color w:val="000000"/>
                <w:sz w:val="22"/>
                <w:szCs w:val="22"/>
                <w:u w:color="000000"/>
              </w:rPr>
              <w:t>Yes (extension)</w:t>
            </w:r>
          </w:p>
        </w:tc>
      </w:tr>
      <w:tr w:rsidR="002203DB" w14:paraId="78C858DE" w14:textId="77777777">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0BD8AE5" w14:textId="77777777" w:rsidR="002203DB" w:rsidRDefault="002203DB">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tutor:  Dr Jack Hunter</w:t>
            </w:r>
          </w:p>
          <w:p w14:paraId="02861A62" w14:textId="77777777" w:rsidR="002203DB" w:rsidRDefault="002203DB">
            <w:pPr>
              <w:ind w:right="34"/>
              <w:rPr>
                <w:rFonts w:ascii="Arial" w:eastAsia="Arial" w:hAnsi="Arial" w:cs="Arial"/>
                <w:color w:val="000000"/>
                <w:sz w:val="22"/>
                <w:szCs w:val="22"/>
                <w:u w:color="000000"/>
              </w:rPr>
            </w:pPr>
          </w:p>
          <w:p w14:paraId="6DAED500" w14:textId="77777777" w:rsidR="002203DB" w:rsidRDefault="002203DB">
            <w:pPr>
              <w:ind w:right="34"/>
              <w:rPr>
                <w:rFonts w:ascii="Arial" w:eastAsia="Arial" w:hAnsi="Arial" w:cs="Arial"/>
                <w:color w:val="000000"/>
                <w:sz w:val="22"/>
                <w:szCs w:val="22"/>
                <w:u w:color="000000"/>
              </w:rPr>
            </w:pPr>
          </w:p>
          <w:p w14:paraId="672E5D90" w14:textId="77777777" w:rsidR="002203DB" w:rsidRDefault="002203DB">
            <w:pPr>
              <w:ind w:right="34"/>
            </w:pPr>
            <w:r>
              <w:rPr>
                <w:rFonts w:ascii="Arial" w:eastAsia="Arial Unicode MS" w:hAnsi="Arial" w:cs="Arial Unicode MS"/>
                <w:color w:val="000000"/>
                <w:sz w:val="22"/>
                <w:szCs w:val="22"/>
                <w:u w:color="000000"/>
              </w:rPr>
              <w:t>Assignment due date:12/1/26</w:t>
            </w:r>
          </w:p>
        </w:tc>
      </w:tr>
      <w:tr w:rsidR="002203DB" w14:paraId="11149A97" w14:textId="77777777">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062AA5" w14:textId="77777777" w:rsidR="002203DB" w:rsidRDefault="002203DB">
            <w:pPr>
              <w:pStyle w:val="Body"/>
              <w:rPr>
                <w:rFonts w:ascii="Arial" w:eastAsia="Arial" w:hAnsi="Arial" w:cs="Arial"/>
                <w:u w:color="000000"/>
              </w:rPr>
            </w:pPr>
            <w:r>
              <w:rPr>
                <w:rFonts w:ascii="Arial" w:hAnsi="Arial"/>
                <w:u w:color="000000"/>
                <w:lang w:val="en-US"/>
              </w:rPr>
              <w:t>If your module has multiple submissions please indicate which piece of work this is.</w:t>
            </w:r>
          </w:p>
          <w:p w14:paraId="3C9EC84B" w14:textId="77777777" w:rsidR="002203DB" w:rsidRDefault="002203DB">
            <w:pPr>
              <w:pStyle w:val="Body"/>
              <w:rPr>
                <w:rFonts w:ascii="Arial" w:eastAsia="Arial" w:hAnsi="Arial" w:cs="Arial"/>
                <w:u w:color="000000"/>
                <w:lang w:val="en-US"/>
              </w:rPr>
            </w:pPr>
            <w:r>
              <w:rPr>
                <w:rFonts w:ascii="Arial" w:eastAsia="Arial" w:hAnsi="Arial" w:cs="Arial"/>
                <w:u w:color="000000"/>
                <w:lang w:val="en-US"/>
              </w:rPr>
              <w:t>2nd</w:t>
            </w:r>
          </w:p>
          <w:p w14:paraId="3276C29C" w14:textId="77777777" w:rsidR="002203DB" w:rsidRDefault="002203DB">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2203DB" w14:paraId="7BEAD8A6" w14:textId="77777777">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5E7B4402" w14:textId="77777777" w:rsidR="002203DB" w:rsidRDefault="002203DB">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lastRenderedPageBreak/>
              <w:t>I confirm that this is my original work and that I have adhered to the University policy on plagiarism.</w:t>
            </w:r>
          </w:p>
          <w:p w14:paraId="39ECE08F" w14:textId="77777777" w:rsidR="002203DB" w:rsidRDefault="002203DB">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Signed (type your name in) Dhyaneshwar Bowman ……………………………………………</w:t>
            </w:r>
          </w:p>
          <w:p w14:paraId="4F6FB400" w14:textId="77777777" w:rsidR="002203DB" w:rsidRDefault="002203DB">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0B594CFA" w14:textId="77777777" w:rsidR="002203DB" w:rsidRDefault="002203DB">
            <w:pPr>
              <w:ind w:right="34"/>
            </w:pPr>
            <w:r>
              <w:rPr>
                <w:rFonts w:ascii="Calibri" w:eastAsia="Arial Unicode MS" w:hAnsi="Calibri" w:cs="Arial Unicode MS"/>
                <w:b/>
                <w:bCs/>
                <w:color w:val="000000"/>
                <w:u w:color="000000"/>
              </w:rPr>
              <w:t>(as a substitute for your signature) to confirm that you agree to the above declaration.</w:t>
            </w:r>
          </w:p>
        </w:tc>
      </w:tr>
      <w:tr w:rsidR="002203DB" w14:paraId="12459BAB" w14:textId="77777777">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866398" w14:textId="77777777" w:rsidR="002203DB" w:rsidRDefault="002203DB">
            <w:pPr>
              <w:pStyle w:val="Body"/>
              <w:rPr>
                <w:rFonts w:ascii="Arial" w:eastAsia="Arial" w:hAnsi="Arial" w:cs="Arial"/>
                <w:b/>
                <w:bCs/>
                <w:u w:color="000000"/>
                <w:lang w:val="en-US"/>
              </w:rPr>
            </w:pPr>
          </w:p>
          <w:p w14:paraId="6DA7B1D5" w14:textId="77777777" w:rsidR="002203DB" w:rsidRDefault="002203DB">
            <w:pPr>
              <w:pStyle w:val="Body"/>
              <w:rPr>
                <w:rFonts w:ascii="Arial" w:eastAsia="Arial" w:hAnsi="Arial" w:cs="Arial"/>
                <w:b/>
                <w:bCs/>
                <w:u w:color="000000"/>
              </w:rPr>
            </w:pPr>
            <w:r>
              <w:rPr>
                <w:rFonts w:ascii="Arial" w:hAnsi="Arial"/>
                <w:b/>
                <w:bCs/>
                <w:u w:color="000000"/>
                <w:lang w:val="en-US"/>
              </w:rPr>
              <w:t>Assignment Mark</w:t>
            </w:r>
          </w:p>
          <w:p w14:paraId="555E1CB5" w14:textId="77777777" w:rsidR="002203DB" w:rsidRDefault="002203DB">
            <w:pPr>
              <w:pStyle w:val="Body"/>
              <w:rPr>
                <w:rFonts w:ascii="Arial" w:eastAsia="Arial" w:hAnsi="Arial" w:cs="Arial"/>
                <w:sz w:val="20"/>
                <w:szCs w:val="20"/>
                <w:u w:color="000000"/>
                <w:lang w:val="en-US"/>
              </w:rPr>
            </w:pPr>
          </w:p>
          <w:p w14:paraId="16802DFD" w14:textId="77777777" w:rsidR="002203DB" w:rsidRDefault="002203DB">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4E70FB68" w14:textId="77777777" w:rsidR="002203DB" w:rsidRDefault="002203DB">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5F699CF8" w14:textId="77777777" w:rsidR="002203DB" w:rsidRDefault="002203DB">
            <w:pPr>
              <w:ind w:left="142" w:right="34"/>
              <w:rPr>
                <w:rFonts w:ascii="Arial" w:eastAsia="Arial" w:hAnsi="Arial" w:cs="Arial"/>
                <w:b/>
                <w:bCs/>
                <w:color w:val="000000"/>
                <w:sz w:val="22"/>
                <w:szCs w:val="22"/>
                <w:u w:color="000000"/>
              </w:rPr>
            </w:pPr>
          </w:p>
          <w:p w14:paraId="71B7CE47" w14:textId="77777777" w:rsidR="002203DB" w:rsidRDefault="002203DB">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3371611F" w14:textId="77777777" w:rsidR="002203DB" w:rsidRDefault="002203DB">
            <w:pPr>
              <w:rPr>
                <w:rFonts w:ascii="Arial" w:eastAsia="Arial" w:hAnsi="Arial" w:cs="Arial"/>
                <w:b/>
                <w:bCs/>
                <w:color w:val="000000"/>
                <w:sz w:val="22"/>
                <w:szCs w:val="22"/>
                <w:u w:color="000000"/>
              </w:rPr>
            </w:pPr>
          </w:p>
          <w:p w14:paraId="1FA7A852" w14:textId="77777777" w:rsidR="002203DB" w:rsidRDefault="002203DB">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7DF12541" w14:textId="77777777" w:rsidR="002203DB" w:rsidRDefault="002203DB">
            <w:pPr>
              <w:rPr>
                <w:rFonts w:ascii="Arial" w:eastAsia="Arial" w:hAnsi="Arial" w:cs="Arial"/>
                <w:b/>
                <w:bCs/>
                <w:color w:val="000000"/>
                <w:sz w:val="22"/>
                <w:szCs w:val="22"/>
                <w:u w:color="000000"/>
              </w:rPr>
            </w:pPr>
          </w:p>
          <w:p w14:paraId="272F3C28" w14:textId="77777777" w:rsidR="002203DB" w:rsidRDefault="002203DB">
            <w:pPr>
              <w:rPr>
                <w:rFonts w:ascii="Arial" w:eastAsia="Arial" w:hAnsi="Arial" w:cs="Arial"/>
                <w:b/>
                <w:bCs/>
                <w:color w:val="000000"/>
                <w:sz w:val="22"/>
                <w:szCs w:val="22"/>
                <w:u w:color="000000"/>
              </w:rPr>
            </w:pPr>
          </w:p>
          <w:p w14:paraId="5A2382A7" w14:textId="77777777" w:rsidR="002203DB" w:rsidRDefault="002203DB">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1 :</w:t>
            </w:r>
          </w:p>
          <w:p w14:paraId="1F581C62" w14:textId="77777777" w:rsidR="002203DB" w:rsidRDefault="002203DB">
            <w:pPr>
              <w:spacing w:before="100" w:after="100"/>
            </w:pPr>
            <w:r>
              <w:rPr>
                <w:rFonts w:ascii="Arial" w:eastAsia="Arial Unicode MS" w:hAnsi="Arial" w:cs="Arial Unicode MS"/>
                <w:color w:val="000000"/>
                <w:sz w:val="22"/>
                <w:szCs w:val="22"/>
                <w:u w:color="000000"/>
              </w:rPr>
              <w:t>Comments:</w:t>
            </w:r>
          </w:p>
        </w:tc>
      </w:tr>
      <w:tr w:rsidR="002203DB" w14:paraId="10E1490F" w14:textId="77777777">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1371AE37" w14:textId="77777777" w:rsidR="002203DB" w:rsidRDefault="002203DB">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0B352536" w14:textId="77777777" w:rsidR="002203DB" w:rsidRDefault="002203DB">
            <w:pPr>
              <w:spacing w:before="100" w:after="100"/>
              <w:ind w:left="142" w:right="34"/>
            </w:pPr>
            <w:r>
              <w:rPr>
                <w:rFonts w:ascii="Arial" w:eastAsia="Arial Unicode MS" w:hAnsi="Arial" w:cs="Arial Unicode MS"/>
                <w:color w:val="000000"/>
                <w:sz w:val="22"/>
                <w:szCs w:val="22"/>
                <w:u w:color="000000"/>
              </w:rPr>
              <w:t>Date:</w:t>
            </w:r>
          </w:p>
        </w:tc>
      </w:tr>
      <w:tr w:rsidR="002203DB" w14:paraId="5B8D5F12" w14:textId="77777777">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BC8005" w14:textId="77777777" w:rsidR="002203DB" w:rsidRDefault="002203DB">
            <w:pPr>
              <w:rPr>
                <w:rFonts w:ascii="Arial" w:eastAsia="Arial" w:hAnsi="Arial" w:cs="Arial"/>
                <w:i/>
                <w:iCs/>
                <w:color w:val="000000"/>
                <w:sz w:val="22"/>
                <w:szCs w:val="22"/>
                <w:u w:color="000000"/>
              </w:rPr>
            </w:pPr>
          </w:p>
          <w:p w14:paraId="338802CE" w14:textId="77777777" w:rsidR="002203DB" w:rsidRDefault="002203DB">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03E05B27" w14:textId="77777777" w:rsidR="002203DB" w:rsidRDefault="002203DB">
            <w:pPr>
              <w:rPr>
                <w:rFonts w:ascii="Arial" w:eastAsia="Arial" w:hAnsi="Arial" w:cs="Arial"/>
                <w:b/>
                <w:bCs/>
                <w:color w:val="000000"/>
                <w:sz w:val="22"/>
                <w:szCs w:val="22"/>
                <w:u w:color="000000"/>
              </w:rPr>
            </w:pPr>
          </w:p>
          <w:p w14:paraId="51159121" w14:textId="77777777" w:rsidR="002203DB" w:rsidRDefault="002203DB">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436D6E0A" w14:textId="77777777" w:rsidR="002203DB" w:rsidRDefault="002203DB">
            <w:pPr>
              <w:rPr>
                <w:rFonts w:ascii="Arial" w:eastAsia="Arial" w:hAnsi="Arial" w:cs="Arial"/>
                <w:color w:val="000000"/>
                <w:sz w:val="22"/>
                <w:szCs w:val="22"/>
                <w:u w:color="000000"/>
              </w:rPr>
            </w:pPr>
          </w:p>
          <w:p w14:paraId="5823414F" w14:textId="77777777" w:rsidR="002203DB" w:rsidRDefault="002203DB"/>
        </w:tc>
      </w:tr>
      <w:tr w:rsidR="002203DB" w14:paraId="6902DEBE"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851A8B" w14:textId="77777777" w:rsidR="002203DB" w:rsidRDefault="002203DB">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581AA4" w14:textId="77777777" w:rsidR="002203DB" w:rsidRDefault="002203DB">
            <w:r>
              <w:rPr>
                <w:rFonts w:ascii="Arial" w:eastAsia="Arial Unicode MS" w:hAnsi="Arial" w:cs="Arial Unicode MS"/>
                <w:color w:val="000000"/>
                <w:sz w:val="22"/>
                <w:szCs w:val="22"/>
                <w:u w:color="000000"/>
              </w:rPr>
              <w:t>Date:</w:t>
            </w:r>
          </w:p>
        </w:tc>
      </w:tr>
      <w:tr w:rsidR="002203DB" w14:paraId="348585DE" w14:textId="7777777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27FEB5" w14:textId="77777777" w:rsidR="002203DB" w:rsidRDefault="002203DB">
            <w:pPr>
              <w:pStyle w:val="Body"/>
              <w:rPr>
                <w:rFonts w:ascii="Arial" w:eastAsia="Arial" w:hAnsi="Arial" w:cs="Arial"/>
                <w:b/>
                <w:bCs/>
                <w:u w:color="000000"/>
              </w:rPr>
            </w:pPr>
            <w:r>
              <w:rPr>
                <w:rFonts w:ascii="Arial" w:hAnsi="Arial"/>
                <w:b/>
                <w:bCs/>
                <w:u w:color="000000"/>
                <w:lang w:val="en-US"/>
              </w:rPr>
              <w:lastRenderedPageBreak/>
              <w:t>AGREED INTERNAL MARK (where necessary):</w:t>
            </w:r>
          </w:p>
          <w:p w14:paraId="4F633DDE" w14:textId="77777777" w:rsidR="002203DB" w:rsidRDefault="002203DB">
            <w:pPr>
              <w:pStyle w:val="Body"/>
              <w:rPr>
                <w:rFonts w:ascii="Arial" w:eastAsia="Arial" w:hAnsi="Arial" w:cs="Arial"/>
                <w:b/>
                <w:bCs/>
                <w:u w:color="000000"/>
                <w:lang w:val="en-US"/>
              </w:rPr>
            </w:pPr>
          </w:p>
          <w:p w14:paraId="2D495EDE" w14:textId="77777777" w:rsidR="002203DB" w:rsidRDefault="002203DB">
            <w:pPr>
              <w:pStyle w:val="Body"/>
              <w:rPr>
                <w:rFonts w:ascii="Arial" w:eastAsia="Arial" w:hAnsi="Arial" w:cs="Arial"/>
                <w:b/>
                <w:bCs/>
                <w:u w:color="000000"/>
              </w:rPr>
            </w:pPr>
            <w:r>
              <w:rPr>
                <w:rFonts w:ascii="Arial" w:hAnsi="Arial"/>
                <w:b/>
                <w:bCs/>
                <w:u w:color="000000"/>
                <w:lang w:val="en-US"/>
              </w:rPr>
              <w:t>Comment on process of arriving at agreed mark:</w:t>
            </w:r>
          </w:p>
          <w:p w14:paraId="72C92FBB" w14:textId="77777777" w:rsidR="002203DB" w:rsidRDefault="002203DB">
            <w:pPr>
              <w:pStyle w:val="Body"/>
              <w:rPr>
                <w:rFonts w:ascii="Arial" w:eastAsia="Arial" w:hAnsi="Arial" w:cs="Arial"/>
                <w:b/>
                <w:bCs/>
                <w:u w:color="000000"/>
                <w:lang w:val="en-US"/>
              </w:rPr>
            </w:pPr>
          </w:p>
          <w:p w14:paraId="2B3904E8" w14:textId="77777777" w:rsidR="002203DB" w:rsidRDefault="002203DB">
            <w:pPr>
              <w:pStyle w:val="Body"/>
              <w:rPr>
                <w:rFonts w:ascii="Arial" w:eastAsia="Arial" w:hAnsi="Arial" w:cs="Arial"/>
                <w:b/>
                <w:bCs/>
                <w:u w:color="000000"/>
                <w:lang w:val="en-US"/>
              </w:rPr>
            </w:pPr>
          </w:p>
          <w:p w14:paraId="457E0861" w14:textId="77777777" w:rsidR="002203DB" w:rsidRDefault="002203DB">
            <w:pPr>
              <w:pStyle w:val="Body"/>
              <w:rPr>
                <w:rFonts w:ascii="Arial" w:eastAsia="Arial" w:hAnsi="Arial" w:cs="Arial"/>
                <w:b/>
                <w:bCs/>
                <w:u w:color="000000"/>
                <w:lang w:val="en-US"/>
              </w:rPr>
            </w:pPr>
          </w:p>
          <w:p w14:paraId="0F1451C0" w14:textId="77777777" w:rsidR="002203DB" w:rsidRDefault="002203DB">
            <w:pPr>
              <w:pStyle w:val="Body"/>
              <w:rPr>
                <w:rFonts w:ascii="Arial" w:eastAsia="Arial" w:hAnsi="Arial" w:cs="Arial"/>
                <w:b/>
                <w:bCs/>
                <w:u w:color="000000"/>
                <w:lang w:val="en-US"/>
              </w:rPr>
            </w:pPr>
          </w:p>
          <w:p w14:paraId="1990E46E" w14:textId="77777777" w:rsidR="002203DB" w:rsidRDefault="002203DB">
            <w:pPr>
              <w:pStyle w:val="Body"/>
              <w:rPr>
                <w:rFonts w:ascii="Arial" w:eastAsia="Arial" w:hAnsi="Arial" w:cs="Arial"/>
                <w:b/>
                <w:bCs/>
                <w:u w:color="000000"/>
                <w:lang w:val="en-US"/>
              </w:rPr>
            </w:pPr>
          </w:p>
          <w:p w14:paraId="669813D8" w14:textId="77777777" w:rsidR="002203DB" w:rsidRDefault="002203DB">
            <w:pPr>
              <w:pStyle w:val="Body"/>
              <w:rPr>
                <w:rFonts w:ascii="Arial" w:eastAsia="Arial" w:hAnsi="Arial" w:cs="Arial"/>
                <w:b/>
                <w:bCs/>
                <w:u w:color="000000"/>
                <w:lang w:val="en-US"/>
              </w:rPr>
            </w:pPr>
          </w:p>
          <w:p w14:paraId="733E3509" w14:textId="77777777" w:rsidR="002203DB" w:rsidRDefault="002203DB">
            <w:pPr>
              <w:pStyle w:val="Body"/>
            </w:pPr>
          </w:p>
        </w:tc>
      </w:tr>
      <w:tr w:rsidR="002203DB" w14:paraId="55CDDF93" w14:textId="77777777">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6D6933" w14:textId="77777777" w:rsidR="002203DB" w:rsidRDefault="002203DB">
            <w:pPr>
              <w:pStyle w:val="Body"/>
              <w:rPr>
                <w:rFonts w:ascii="Arial" w:eastAsia="Arial" w:hAnsi="Arial" w:cs="Arial"/>
                <w:b/>
                <w:bCs/>
                <w:u w:color="000000"/>
              </w:rPr>
            </w:pPr>
            <w:r>
              <w:rPr>
                <w:rFonts w:ascii="Arial" w:hAnsi="Arial"/>
                <w:b/>
                <w:bCs/>
                <w:u w:color="000000"/>
                <w:lang w:val="en-US"/>
              </w:rPr>
              <w:t>External Examiner’s comments (if relevant)</w:t>
            </w:r>
          </w:p>
          <w:p w14:paraId="5D696AF2" w14:textId="77777777" w:rsidR="002203DB" w:rsidRDefault="002203DB">
            <w:pPr>
              <w:rPr>
                <w:rFonts w:ascii="Arial" w:eastAsia="Arial" w:hAnsi="Arial" w:cs="Arial"/>
                <w:color w:val="000000"/>
                <w:sz w:val="22"/>
                <w:szCs w:val="22"/>
                <w:u w:color="000000"/>
              </w:rPr>
            </w:pPr>
          </w:p>
          <w:p w14:paraId="3038A035" w14:textId="77777777" w:rsidR="002203DB" w:rsidRDefault="002203DB">
            <w:pPr>
              <w:rPr>
                <w:rFonts w:ascii="Arial" w:eastAsia="Arial" w:hAnsi="Arial" w:cs="Arial"/>
                <w:color w:val="000000"/>
                <w:sz w:val="22"/>
                <w:szCs w:val="22"/>
                <w:u w:color="000000"/>
              </w:rPr>
            </w:pPr>
          </w:p>
          <w:p w14:paraId="0766CB7A" w14:textId="77777777" w:rsidR="002203DB" w:rsidRDefault="002203DB">
            <w:pPr>
              <w:rPr>
                <w:rFonts w:ascii="Arial" w:eastAsia="Arial" w:hAnsi="Arial" w:cs="Arial"/>
                <w:color w:val="000000"/>
                <w:sz w:val="22"/>
                <w:szCs w:val="22"/>
                <w:u w:color="000000"/>
              </w:rPr>
            </w:pPr>
          </w:p>
          <w:p w14:paraId="0D98BFF8" w14:textId="77777777" w:rsidR="002203DB" w:rsidRDefault="002203DB">
            <w:pPr>
              <w:rPr>
                <w:rFonts w:ascii="Arial" w:eastAsia="Arial" w:hAnsi="Arial" w:cs="Arial"/>
                <w:color w:val="000000"/>
                <w:sz w:val="22"/>
                <w:szCs w:val="22"/>
                <w:u w:color="000000"/>
              </w:rPr>
            </w:pPr>
          </w:p>
          <w:p w14:paraId="38094CDC" w14:textId="77777777" w:rsidR="002203DB" w:rsidRDefault="002203DB">
            <w:pPr>
              <w:rPr>
                <w:rFonts w:ascii="Arial" w:eastAsia="Arial" w:hAnsi="Arial" w:cs="Arial"/>
                <w:color w:val="000000"/>
                <w:sz w:val="22"/>
                <w:szCs w:val="22"/>
                <w:u w:color="000000"/>
              </w:rPr>
            </w:pPr>
          </w:p>
          <w:p w14:paraId="57D65D80" w14:textId="77777777" w:rsidR="002203DB" w:rsidRDefault="002203DB"/>
        </w:tc>
      </w:tr>
      <w:tr w:rsidR="002203DB" w14:paraId="6016D0D3"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06EFB4" w14:textId="77777777" w:rsidR="002203DB" w:rsidRDefault="002203DB">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26BC68" w14:textId="77777777" w:rsidR="002203DB" w:rsidRDefault="002203DB">
            <w:pPr>
              <w:pStyle w:val="Body"/>
            </w:pPr>
            <w:r>
              <w:rPr>
                <w:rFonts w:ascii="Arial" w:hAnsi="Arial"/>
                <w:u w:color="000000"/>
                <w:lang w:val="en-US"/>
              </w:rPr>
              <w:t>Date:</w:t>
            </w:r>
          </w:p>
        </w:tc>
      </w:tr>
    </w:tbl>
    <w:p w14:paraId="66560FD5"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EAA4EC6"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69CC717"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78E89EF"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24E61B9"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4407F67C"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087CBB1"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49DF434"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6AAE63DA"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F399C41" w14:textId="77777777" w:rsidR="002203DB" w:rsidRDefault="002203DB">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202C3F55" w14:textId="77777777" w:rsidR="002203DB" w:rsidRDefault="002203DB">
      <w:pPr>
        <w:pStyle w:val="Body"/>
        <w:rPr>
          <w:rFonts w:ascii="Times New Roman" w:eastAsia="Times New Roman" w:hAnsi="Times New Roman" w:cs="Times New Roman"/>
        </w:rPr>
      </w:pPr>
    </w:p>
    <w:p w14:paraId="484C0D8E" w14:textId="77777777" w:rsidR="002203DB" w:rsidRDefault="002203DB" w:rsidP="0E718720">
      <w:pPr>
        <w:rPr>
          <w:b/>
          <w:bCs/>
          <w:i/>
          <w:iCs/>
          <w:sz w:val="40"/>
          <w:szCs w:val="40"/>
        </w:rPr>
      </w:pPr>
    </w:p>
    <w:p w14:paraId="5E5787A5" w14:textId="062418C0" w:rsidR="00965F68" w:rsidRDefault="79ED35B2" w:rsidP="0E718720">
      <w:pPr>
        <w:rPr>
          <w:b/>
          <w:bCs/>
          <w:i/>
          <w:iCs/>
          <w:sz w:val="40"/>
          <w:szCs w:val="40"/>
        </w:rPr>
      </w:pPr>
      <w:r w:rsidRPr="0E718720">
        <w:rPr>
          <w:b/>
          <w:bCs/>
          <w:i/>
          <w:iCs/>
          <w:sz w:val="40"/>
          <w:szCs w:val="40"/>
        </w:rPr>
        <w:t>Critically analyse the concept of Ecopsychology</w:t>
      </w:r>
    </w:p>
    <w:p w14:paraId="77F0F9E0" w14:textId="3E8A7632" w:rsidR="76B6C947" w:rsidRDefault="76B6C947" w:rsidP="76B6C947">
      <w:pPr>
        <w:rPr>
          <w:b/>
          <w:bCs/>
          <w:i/>
          <w:iCs/>
          <w:sz w:val="36"/>
          <w:szCs w:val="36"/>
        </w:rPr>
      </w:pPr>
    </w:p>
    <w:p w14:paraId="1FAE7AED" w14:textId="0ECFB0F0" w:rsidR="73965388" w:rsidRDefault="73965388" w:rsidP="76B6C947">
      <w:pPr>
        <w:rPr>
          <w:b/>
          <w:bCs/>
          <w:i/>
          <w:iCs/>
          <w:sz w:val="36"/>
          <w:szCs w:val="36"/>
        </w:rPr>
      </w:pPr>
      <w:r w:rsidRPr="76B6C947">
        <w:rPr>
          <w:b/>
          <w:bCs/>
          <w:i/>
          <w:iCs/>
          <w:sz w:val="36"/>
          <w:szCs w:val="36"/>
        </w:rPr>
        <w:lastRenderedPageBreak/>
        <w:t>Introduction:</w:t>
      </w:r>
    </w:p>
    <w:p w14:paraId="3ECB57F6" w14:textId="474DA591" w:rsidR="00A105FD" w:rsidRDefault="67331CD6" w:rsidP="70C63C01">
      <w:r w:rsidRPr="70C63C01">
        <w:t xml:space="preserve">The </w:t>
      </w:r>
      <w:r w:rsidR="2BDA8497" w:rsidRPr="70C63C01">
        <w:t>initial impetus</w:t>
      </w:r>
      <w:r w:rsidRPr="70C63C01">
        <w:t xml:space="preserve"> of the environmental movement </w:t>
      </w:r>
      <w:r w:rsidR="105BC5ED" w:rsidRPr="70C63C01">
        <w:t>is</w:t>
      </w:r>
      <w:r w:rsidRPr="70C63C01">
        <w:t xml:space="preserve"> often traced back to the publication of </w:t>
      </w:r>
      <w:r w:rsidR="2E95DF1A" w:rsidRPr="70C63C01">
        <w:t xml:space="preserve">Rachel Carson’s book </w:t>
      </w:r>
      <w:r w:rsidRPr="70C63C01">
        <w:rPr>
          <w:i/>
          <w:iCs/>
        </w:rPr>
        <w:t>Silent S</w:t>
      </w:r>
      <w:r w:rsidR="4A01E372" w:rsidRPr="70C63C01">
        <w:rPr>
          <w:i/>
          <w:iCs/>
        </w:rPr>
        <w:t>pring (1963)</w:t>
      </w:r>
      <w:r w:rsidR="4A01E372" w:rsidRPr="70C63C01">
        <w:t>.</w:t>
      </w:r>
      <w:r w:rsidR="45B99DB4" w:rsidRPr="70C63C01">
        <w:t xml:space="preserve"> This book raised public awareness about the </w:t>
      </w:r>
      <w:r w:rsidR="272EA0B1" w:rsidRPr="70C63C01">
        <w:t>destructive</w:t>
      </w:r>
      <w:r w:rsidR="45B99DB4" w:rsidRPr="70C63C01">
        <w:t xml:space="preserve"> impact </w:t>
      </w:r>
      <w:r w:rsidR="50DF99BF" w:rsidRPr="70C63C01">
        <w:t>that</w:t>
      </w:r>
      <w:r w:rsidR="45B99DB4" w:rsidRPr="70C63C01">
        <w:t xml:space="preserve"> </w:t>
      </w:r>
      <w:r w:rsidR="448E9F72" w:rsidRPr="70C63C01">
        <w:t>humans</w:t>
      </w:r>
      <w:r w:rsidR="45B99DB4" w:rsidRPr="70C63C01">
        <w:t xml:space="preserve"> </w:t>
      </w:r>
      <w:r w:rsidR="21B4311C" w:rsidRPr="70C63C01">
        <w:t>have on</w:t>
      </w:r>
      <w:r w:rsidR="45B99DB4" w:rsidRPr="70C63C01">
        <w:t xml:space="preserve"> the natural environment.</w:t>
      </w:r>
      <w:r w:rsidR="358CC276" w:rsidRPr="70C63C01">
        <w:t xml:space="preserve"> </w:t>
      </w:r>
      <w:r w:rsidR="10944581" w:rsidRPr="70C63C01">
        <w:t xml:space="preserve">This was responsible </w:t>
      </w:r>
      <w:r w:rsidR="5C168F41" w:rsidRPr="70C63C01">
        <w:t>for galvanising</w:t>
      </w:r>
      <w:r w:rsidR="358CC276" w:rsidRPr="70C63C01">
        <w:t xml:space="preserve"> the initial movement and planted the seeds which today take the form of ecopsychology</w:t>
      </w:r>
      <w:r w:rsidR="364AACAF" w:rsidRPr="70C63C01">
        <w:t xml:space="preserve"> or green psychology.</w:t>
      </w:r>
      <w:r w:rsidR="4A01E372" w:rsidRPr="70C63C01">
        <w:t xml:space="preserve"> </w:t>
      </w:r>
      <w:r w:rsidR="13C9A9BE" w:rsidRPr="70C63C01">
        <w:t xml:space="preserve">Theodore </w:t>
      </w:r>
      <w:r w:rsidR="4B4E4F35" w:rsidRPr="70C63C01">
        <w:t>Ros</w:t>
      </w:r>
      <w:r w:rsidR="127CA5FB" w:rsidRPr="70C63C01">
        <w:t>z</w:t>
      </w:r>
      <w:r w:rsidR="4B4E4F35" w:rsidRPr="70C63C01">
        <w:t>ak</w:t>
      </w:r>
      <w:r w:rsidR="15D9EBB2" w:rsidRPr="70C63C01">
        <w:t xml:space="preserve"> </w:t>
      </w:r>
      <w:r w:rsidR="1FEBF27B" w:rsidRPr="70C63C01">
        <w:t xml:space="preserve">coined the term </w:t>
      </w:r>
      <w:r w:rsidR="412899B2" w:rsidRPr="70C63C01">
        <w:t xml:space="preserve">ecopsychology </w:t>
      </w:r>
      <w:r w:rsidR="57E49476" w:rsidRPr="70C63C01">
        <w:t xml:space="preserve">and it </w:t>
      </w:r>
      <w:r w:rsidR="5FDAAA8B" w:rsidRPr="70C63C01">
        <w:t xml:space="preserve">may be understood </w:t>
      </w:r>
      <w:r w:rsidR="7E91D41E" w:rsidRPr="70C63C01">
        <w:t>through</w:t>
      </w:r>
      <w:r w:rsidR="5FEA0971" w:rsidRPr="70C63C01">
        <w:t xml:space="preserve"> </w:t>
      </w:r>
      <w:r w:rsidR="33599DE3" w:rsidRPr="70C63C01">
        <w:t xml:space="preserve">acknowledging </w:t>
      </w:r>
      <w:r w:rsidR="5FEA0971" w:rsidRPr="70C63C01">
        <w:t>the</w:t>
      </w:r>
      <w:r w:rsidR="4C929492" w:rsidRPr="70C63C01">
        <w:t xml:space="preserve"> comment </w:t>
      </w:r>
      <w:r w:rsidR="4C929492" w:rsidRPr="70C63C01">
        <w:rPr>
          <w:sz w:val="22"/>
          <w:szCs w:val="22"/>
        </w:rPr>
        <w:t>‘Its goal is to bridge our cultures long-showing historica</w:t>
      </w:r>
      <w:r w:rsidR="3E7F6730" w:rsidRPr="70C63C01">
        <w:rPr>
          <w:sz w:val="22"/>
          <w:szCs w:val="22"/>
        </w:rPr>
        <w:t xml:space="preserve">l gulf between the </w:t>
      </w:r>
      <w:r w:rsidR="7B07A908" w:rsidRPr="70C63C01">
        <w:rPr>
          <w:sz w:val="22"/>
          <w:szCs w:val="22"/>
        </w:rPr>
        <w:t>psychological</w:t>
      </w:r>
      <w:r w:rsidR="3E7F6730" w:rsidRPr="70C63C01">
        <w:rPr>
          <w:sz w:val="22"/>
          <w:szCs w:val="22"/>
        </w:rPr>
        <w:t xml:space="preserve"> and the ecological, to see the needs of the planet and the person as a c</w:t>
      </w:r>
      <w:r w:rsidR="4C60718D" w:rsidRPr="70C63C01">
        <w:rPr>
          <w:sz w:val="22"/>
          <w:szCs w:val="22"/>
        </w:rPr>
        <w:t>ontinuum.</w:t>
      </w:r>
      <w:r w:rsidR="4C60718D" w:rsidRPr="70C63C01">
        <w:t>’</w:t>
      </w:r>
      <w:r w:rsidR="4C929492" w:rsidRPr="70C63C01">
        <w:t xml:space="preserve"> </w:t>
      </w:r>
      <w:r w:rsidRPr="70C63C01">
        <w:rPr>
          <w:rStyle w:val="FootnoteReference"/>
        </w:rPr>
        <w:footnoteReference w:id="1"/>
      </w:r>
      <w:r w:rsidR="581A4CEA" w:rsidRPr="70C63C01">
        <w:t xml:space="preserve"> </w:t>
      </w:r>
      <w:r w:rsidR="630E5A2F" w:rsidRPr="70C63C01">
        <w:t>Roszak</w:t>
      </w:r>
      <w:r w:rsidR="5B38D236" w:rsidRPr="70C63C01">
        <w:t xml:space="preserve"> (</w:t>
      </w:r>
      <w:r w:rsidR="15A8E468" w:rsidRPr="70C63C01">
        <w:t>1933-2011</w:t>
      </w:r>
      <w:r w:rsidR="11DFB03A" w:rsidRPr="70C63C01">
        <w:t>) clearly</w:t>
      </w:r>
      <w:r w:rsidR="3D8FBF92" w:rsidRPr="70C63C01">
        <w:t xml:space="preserve"> illuminates the i</w:t>
      </w:r>
      <w:r w:rsidR="00AD3992">
        <w:t>mplici</w:t>
      </w:r>
      <w:r w:rsidR="001D4E25">
        <w:t>t</w:t>
      </w:r>
      <w:r w:rsidR="3D8FBF92" w:rsidRPr="70C63C01">
        <w:t xml:space="preserve"> connections between human and planet.</w:t>
      </w:r>
      <w:r w:rsidR="61139A7F" w:rsidRPr="70C63C01">
        <w:t xml:space="preserve"> With </w:t>
      </w:r>
      <w:r w:rsidR="2364775F" w:rsidRPr="70C63C01">
        <w:t>attention to</w:t>
      </w:r>
      <w:r w:rsidR="61139A7F" w:rsidRPr="70C63C01">
        <w:t xml:space="preserve"> the fact that </w:t>
      </w:r>
      <w:r w:rsidR="4618718C" w:rsidRPr="70C63C01">
        <w:t xml:space="preserve">it is the </w:t>
      </w:r>
      <w:r w:rsidR="61139A7F" w:rsidRPr="70C63C01">
        <w:t xml:space="preserve">planet </w:t>
      </w:r>
      <w:r w:rsidR="2E98F90E" w:rsidRPr="70C63C01">
        <w:t xml:space="preserve">that </w:t>
      </w:r>
      <w:r w:rsidR="61139A7F" w:rsidRPr="70C63C01">
        <w:t xml:space="preserve">sustains and nourishes us and without Her </w:t>
      </w:r>
      <w:r w:rsidR="006F3A07">
        <w:t xml:space="preserve">(Gaia) </w:t>
      </w:r>
      <w:r w:rsidR="61139A7F" w:rsidRPr="70C63C01">
        <w:t>there is no us.</w:t>
      </w:r>
      <w:r w:rsidR="2779F1C1" w:rsidRPr="70C63C01">
        <w:t xml:space="preserve"> Along with Roszak, attention shall be paid to </w:t>
      </w:r>
      <w:r w:rsidR="0F1CCC47" w:rsidRPr="70C63C01">
        <w:t>Robert Greenway</w:t>
      </w:r>
      <w:r w:rsidR="305A3B4E" w:rsidRPr="70C63C01">
        <w:t>,</w:t>
      </w:r>
      <w:r w:rsidR="6E298414" w:rsidRPr="70C63C01">
        <w:t xml:space="preserve"> </w:t>
      </w:r>
      <w:r w:rsidR="305A3B4E" w:rsidRPr="70C63C01">
        <w:t>the origina</w:t>
      </w:r>
      <w:r w:rsidR="55D43038" w:rsidRPr="70C63C01">
        <w:t>l pioneer</w:t>
      </w:r>
      <w:r w:rsidR="305A3B4E" w:rsidRPr="70C63C01">
        <w:t xml:space="preserve"> in the </w:t>
      </w:r>
      <w:r w:rsidR="0A9BC366" w:rsidRPr="70C63C01">
        <w:t>field</w:t>
      </w:r>
      <w:r w:rsidR="1AF19F05" w:rsidRPr="70C63C01">
        <w:t xml:space="preserve">, with reference to his works </w:t>
      </w:r>
      <w:r w:rsidR="6A863F50" w:rsidRPr="70C63C01">
        <w:t xml:space="preserve">on </w:t>
      </w:r>
      <w:r w:rsidR="6A863F50" w:rsidRPr="70C63C01">
        <w:rPr>
          <w:i/>
          <w:iCs/>
        </w:rPr>
        <w:t>The Wilderness Effect and Ecopsychology.</w:t>
      </w:r>
      <w:r w:rsidR="2A2E997F" w:rsidRPr="70C63C01">
        <w:t xml:space="preserve"> Joanna Macy, an enigmatic and inspirational </w:t>
      </w:r>
      <w:r w:rsidR="4BD476CC" w:rsidRPr="70C63C01">
        <w:t>navigator</w:t>
      </w:r>
      <w:r w:rsidR="2A2E997F" w:rsidRPr="70C63C01">
        <w:t xml:space="preserve"> of </w:t>
      </w:r>
      <w:r w:rsidR="2A2E997F" w:rsidRPr="70C63C01">
        <w:rPr>
          <w:i/>
          <w:iCs/>
        </w:rPr>
        <w:t xml:space="preserve">The Council of All </w:t>
      </w:r>
      <w:r w:rsidR="2B1F53A1" w:rsidRPr="70C63C01">
        <w:rPr>
          <w:i/>
          <w:iCs/>
        </w:rPr>
        <w:t>Beings;</w:t>
      </w:r>
      <w:r w:rsidR="6A863F50" w:rsidRPr="70C63C01">
        <w:rPr>
          <w:i/>
          <w:iCs/>
        </w:rPr>
        <w:t xml:space="preserve"> </w:t>
      </w:r>
      <w:r w:rsidR="1712F470" w:rsidRPr="70C63C01">
        <w:t>Also,</w:t>
      </w:r>
      <w:r w:rsidR="6A863F50" w:rsidRPr="70C63C01">
        <w:t xml:space="preserve"> the powerful Norwegian philosopher Arn</w:t>
      </w:r>
      <w:r w:rsidR="28AD80E1" w:rsidRPr="70C63C01">
        <w:t xml:space="preserve">e Naes </w:t>
      </w:r>
      <w:r w:rsidR="1B1C48B8" w:rsidRPr="70C63C01">
        <w:t>(</w:t>
      </w:r>
      <w:r w:rsidR="616C3625" w:rsidRPr="70C63C01">
        <w:t>1912-2009</w:t>
      </w:r>
      <w:r w:rsidR="1B1C48B8" w:rsidRPr="70C63C01">
        <w:t xml:space="preserve">) </w:t>
      </w:r>
      <w:r w:rsidR="28AD80E1" w:rsidRPr="70C63C01">
        <w:t xml:space="preserve">shall be examined </w:t>
      </w:r>
      <w:r w:rsidR="3DAA73CB" w:rsidRPr="70C63C01">
        <w:t xml:space="preserve">with regards to </w:t>
      </w:r>
      <w:r w:rsidR="04094483" w:rsidRPr="70C63C01">
        <w:rPr>
          <w:i/>
          <w:iCs/>
        </w:rPr>
        <w:t xml:space="preserve">Deep Ecology </w:t>
      </w:r>
      <w:r w:rsidR="04094483" w:rsidRPr="70C63C01">
        <w:t xml:space="preserve">and its connections to </w:t>
      </w:r>
      <w:r w:rsidR="3DAA73CB" w:rsidRPr="70C63C01">
        <w:t xml:space="preserve">the concepts </w:t>
      </w:r>
      <w:r w:rsidR="647580A3" w:rsidRPr="70C63C01">
        <w:t>entertained in</w:t>
      </w:r>
      <w:r w:rsidR="3DAA73CB" w:rsidRPr="70C63C01">
        <w:t xml:space="preserve"> ecopsychology</w:t>
      </w:r>
      <w:r w:rsidR="28AD80E1" w:rsidRPr="70C63C01">
        <w:t>.</w:t>
      </w:r>
      <w:r w:rsidR="02962212" w:rsidRPr="70C63C01">
        <w:t xml:space="preserve"> Hereby a </w:t>
      </w:r>
      <w:r w:rsidR="389B3288" w:rsidRPr="70C63C01">
        <w:t>comprehensive</w:t>
      </w:r>
      <w:r w:rsidR="02962212" w:rsidRPr="70C63C01">
        <w:t xml:space="preserve"> analysis of Ecopsychology </w:t>
      </w:r>
      <w:r w:rsidR="62B9305C" w:rsidRPr="70C63C01">
        <w:t xml:space="preserve">and the grounds which nurture her produce, </w:t>
      </w:r>
      <w:r w:rsidR="02962212" w:rsidRPr="70C63C01">
        <w:t xml:space="preserve">shall be </w:t>
      </w:r>
      <w:r w:rsidR="12E6B427" w:rsidRPr="70C63C01">
        <w:t>deciphered</w:t>
      </w:r>
      <w:r w:rsidR="02962212" w:rsidRPr="70C63C01">
        <w:t xml:space="preserve"> and </w:t>
      </w:r>
      <w:r w:rsidR="3578CBC8" w:rsidRPr="70C63C01">
        <w:t>administered</w:t>
      </w:r>
      <w:r w:rsidR="02962212" w:rsidRPr="70C63C01">
        <w:t>.</w:t>
      </w:r>
      <w:r w:rsidR="4DF0459C" w:rsidRPr="70C63C01">
        <w:t xml:space="preserve"> These are the grounds that will be uncovered and explored</w:t>
      </w:r>
      <w:r w:rsidR="6E4CAD7F" w:rsidRPr="70C63C01">
        <w:t xml:space="preserve">. </w:t>
      </w:r>
    </w:p>
    <w:p w14:paraId="3D12E3B6" w14:textId="749EE3CA" w:rsidR="67331CD6" w:rsidRDefault="006F3A07" w:rsidP="70C63C01">
      <w:r>
        <w:t xml:space="preserve">Fortuitously I </w:t>
      </w:r>
      <w:r w:rsidR="00664668">
        <w:t>can</w:t>
      </w:r>
      <w:r>
        <w:t xml:space="preserve"> employ </w:t>
      </w:r>
      <w:r w:rsidR="140D37C5" w:rsidRPr="70C63C01">
        <w:t>Leora Zvikl</w:t>
      </w:r>
      <w:r w:rsidR="00ED0580">
        <w:t>er</w:t>
      </w:r>
      <w:r w:rsidR="140D37C5" w:rsidRPr="70C63C01">
        <w:t xml:space="preserve"> (my cousin) as the case study for this </w:t>
      </w:r>
      <w:r w:rsidR="2F183B96" w:rsidRPr="70C63C01">
        <w:t>paper</w:t>
      </w:r>
      <w:r w:rsidR="00A105FD">
        <w:t>; w</w:t>
      </w:r>
      <w:r w:rsidR="4C1370D9" w:rsidRPr="70C63C01">
        <w:t>ith regards to the</w:t>
      </w:r>
      <w:r w:rsidR="17A4998F" w:rsidRPr="70C63C01">
        <w:t xml:space="preserve"> lessons</w:t>
      </w:r>
      <w:r w:rsidR="5991A979" w:rsidRPr="70C63C01">
        <w:t>,</w:t>
      </w:r>
      <w:r w:rsidR="4C1370D9" w:rsidRPr="70C63C01">
        <w:t xml:space="preserve"> she </w:t>
      </w:r>
      <w:r w:rsidR="1704C0E2" w:rsidRPr="70C63C01">
        <w:t>gives</w:t>
      </w:r>
      <w:r w:rsidR="4C1370D9" w:rsidRPr="70C63C01">
        <w:t xml:space="preserve"> in ecotherapy (ecopsychology in practise). </w:t>
      </w:r>
      <w:r w:rsidR="00A105FD">
        <w:t>I give</w:t>
      </w:r>
      <w:r w:rsidR="5C021B61" w:rsidRPr="70C63C01">
        <w:t xml:space="preserve"> </w:t>
      </w:r>
      <w:r w:rsidR="302D149A" w:rsidRPr="70C63C01">
        <w:t>acknowledgement</w:t>
      </w:r>
      <w:r w:rsidR="5C021B61" w:rsidRPr="70C63C01">
        <w:t xml:space="preserve"> </w:t>
      </w:r>
      <w:r w:rsidR="00A105FD">
        <w:t>to</w:t>
      </w:r>
      <w:r w:rsidR="5C021B61" w:rsidRPr="70C63C01">
        <w:t xml:space="preserve"> her valued perspective as a 30year experienced practitioner </w:t>
      </w:r>
      <w:r w:rsidR="16386CFF" w:rsidRPr="70C63C01">
        <w:t>of permaculture. F</w:t>
      </w:r>
      <w:r w:rsidR="5C021B61" w:rsidRPr="70C63C01">
        <w:t>urthermore</w:t>
      </w:r>
      <w:r w:rsidR="217A934B" w:rsidRPr="70C63C01">
        <w:t>,</w:t>
      </w:r>
      <w:r w:rsidR="6E4CAD7F" w:rsidRPr="70C63C01">
        <w:t xml:space="preserve"> a discussion shall be implemented on the nature of ecopsychology</w:t>
      </w:r>
      <w:r w:rsidR="00A105FD">
        <w:t>.</w:t>
      </w:r>
      <w:r w:rsidR="6E4CAD7F" w:rsidRPr="70C63C01">
        <w:t xml:space="preserve"> </w:t>
      </w:r>
      <w:r w:rsidR="00CB7908">
        <w:t>A potential proposition is that</w:t>
      </w:r>
      <w:r w:rsidR="15F74631" w:rsidRPr="70C63C01">
        <w:t xml:space="preserve"> </w:t>
      </w:r>
      <w:r w:rsidR="00CB7908">
        <w:t>ecopsychology</w:t>
      </w:r>
      <w:r w:rsidR="15F74631" w:rsidRPr="70C63C01">
        <w:t xml:space="preserve"> deals </w:t>
      </w:r>
      <w:r w:rsidR="1776E057" w:rsidRPr="70C63C01">
        <w:t>primarily from</w:t>
      </w:r>
      <w:r w:rsidR="15F74631" w:rsidRPr="70C63C01">
        <w:t xml:space="preserve"> the anthropocentric </w:t>
      </w:r>
      <w:r w:rsidR="00EFE928" w:rsidRPr="70C63C01">
        <w:t xml:space="preserve">viewpoint </w:t>
      </w:r>
      <w:r w:rsidR="2BD06AC5" w:rsidRPr="70C63C01">
        <w:t>and</w:t>
      </w:r>
      <w:r w:rsidR="22378137" w:rsidRPr="70C63C01">
        <w:t xml:space="preserve"> fails to </w:t>
      </w:r>
      <w:r w:rsidR="754152DB" w:rsidRPr="70C63C01">
        <w:t>acknowledge</w:t>
      </w:r>
      <w:r w:rsidR="22378137" w:rsidRPr="70C63C01">
        <w:t xml:space="preserve"> the wider picture</w:t>
      </w:r>
      <w:r w:rsidR="44DB1237" w:rsidRPr="70C63C01">
        <w:t>,</w:t>
      </w:r>
      <w:r w:rsidR="22378137" w:rsidRPr="70C63C01">
        <w:t xml:space="preserve"> </w:t>
      </w:r>
      <w:r w:rsidR="610C8DBE" w:rsidRPr="70C63C01">
        <w:t>ignoring</w:t>
      </w:r>
      <w:r w:rsidR="57205EFA" w:rsidRPr="70C63C01">
        <w:t xml:space="preserve"> to dwell on</w:t>
      </w:r>
      <w:r w:rsidR="22378137" w:rsidRPr="70C63C01">
        <w:t xml:space="preserve"> other than human beings</w:t>
      </w:r>
      <w:r w:rsidR="132EB55B" w:rsidRPr="70C63C01">
        <w:t>.</w:t>
      </w:r>
      <w:r w:rsidR="22378137" w:rsidRPr="70C63C01">
        <w:t xml:space="preserve"> </w:t>
      </w:r>
      <w:r w:rsidR="030890D2" w:rsidRPr="70C63C01">
        <w:t>Could we also critique it being</w:t>
      </w:r>
      <w:r w:rsidR="6D05D316" w:rsidRPr="70C63C01">
        <w:t xml:space="preserve"> a concept which</w:t>
      </w:r>
      <w:r w:rsidR="22378137" w:rsidRPr="70C63C01">
        <w:t xml:space="preserve"> </w:t>
      </w:r>
      <w:r w:rsidR="6E43FDFA" w:rsidRPr="70C63C01">
        <w:t>seems to</w:t>
      </w:r>
      <w:r w:rsidR="22378137" w:rsidRPr="70C63C01">
        <w:t xml:space="preserve"> </w:t>
      </w:r>
      <w:r w:rsidR="1D7F6648" w:rsidRPr="70C63C01">
        <w:t>perpetuat</w:t>
      </w:r>
      <w:r w:rsidR="15DB563E" w:rsidRPr="70C63C01">
        <w:t>e</w:t>
      </w:r>
      <w:r w:rsidR="3F8520B0" w:rsidRPr="70C63C01">
        <w:t xml:space="preserve"> colonial at</w:t>
      </w:r>
      <w:r w:rsidR="679BB345" w:rsidRPr="70C63C01">
        <w:t>titudes</w:t>
      </w:r>
      <w:r w:rsidR="00862A42">
        <w:t>?</w:t>
      </w:r>
      <w:r w:rsidR="7DBE5F25" w:rsidRPr="70C63C01">
        <w:t xml:space="preserve"> This shall be analysed with reference to the four mentioned theorists</w:t>
      </w:r>
      <w:r w:rsidR="44141D43" w:rsidRPr="70C63C01">
        <w:t xml:space="preserve"> and complimented </w:t>
      </w:r>
      <w:r w:rsidR="7773DEBD" w:rsidRPr="70C63C01">
        <w:t>by</w:t>
      </w:r>
      <w:r w:rsidR="44141D43" w:rsidRPr="70C63C01">
        <w:t xml:space="preserve"> the </w:t>
      </w:r>
      <w:r w:rsidR="1BB21205" w:rsidRPr="70C63C01">
        <w:t>cross analysis</w:t>
      </w:r>
      <w:r w:rsidR="44141D43" w:rsidRPr="70C63C01">
        <w:t xml:space="preserve"> of </w:t>
      </w:r>
      <w:r w:rsidR="00CC2F17">
        <w:t>Zvikler</w:t>
      </w:r>
      <w:r w:rsidR="64AAA399" w:rsidRPr="70C63C01">
        <w:t xml:space="preserve">, </w:t>
      </w:r>
      <w:r w:rsidR="44141D43" w:rsidRPr="70C63C01">
        <w:t xml:space="preserve">an experienced </w:t>
      </w:r>
      <w:r w:rsidR="73F855B0" w:rsidRPr="70C63C01">
        <w:t>practitioner in the field</w:t>
      </w:r>
      <w:r w:rsidR="7DBE5F25" w:rsidRPr="70C63C01">
        <w:t xml:space="preserve">. A </w:t>
      </w:r>
      <w:r w:rsidR="7A1A7342" w:rsidRPr="70C63C01">
        <w:t xml:space="preserve">conclusion shall then be made on the </w:t>
      </w:r>
      <w:r w:rsidR="5532CD12" w:rsidRPr="70C63C01">
        <w:t xml:space="preserve">essential </w:t>
      </w:r>
      <w:r w:rsidR="7A1A7342" w:rsidRPr="70C63C01">
        <w:t>concepts of ecopsychology</w:t>
      </w:r>
      <w:r w:rsidR="7651F0F2" w:rsidRPr="70C63C01">
        <w:t xml:space="preserve">, what they are and how they </w:t>
      </w:r>
      <w:r w:rsidR="57A52461" w:rsidRPr="70C63C01">
        <w:t>function in practise</w:t>
      </w:r>
      <w:r w:rsidR="7651F0F2" w:rsidRPr="70C63C01">
        <w:t>.</w:t>
      </w:r>
    </w:p>
    <w:p w14:paraId="0D92F822" w14:textId="081A3B00" w:rsidR="76B6C947" w:rsidRDefault="76B6C947" w:rsidP="037F7361">
      <w:pPr>
        <w:rPr>
          <w:sz w:val="22"/>
          <w:szCs w:val="22"/>
        </w:rPr>
      </w:pPr>
    </w:p>
    <w:p w14:paraId="777C5A11" w14:textId="77777777" w:rsidR="006615EC" w:rsidRDefault="006615EC" w:rsidP="037F7361">
      <w:pPr>
        <w:rPr>
          <w:b/>
          <w:bCs/>
          <w:sz w:val="36"/>
          <w:szCs w:val="36"/>
        </w:rPr>
      </w:pPr>
    </w:p>
    <w:p w14:paraId="5C5D7C23" w14:textId="61E05DD3" w:rsidR="76B6C947" w:rsidRDefault="77C2BE99" w:rsidP="037F7361">
      <w:pPr>
        <w:rPr>
          <w:b/>
          <w:bCs/>
          <w:sz w:val="36"/>
          <w:szCs w:val="36"/>
        </w:rPr>
      </w:pPr>
      <w:r w:rsidRPr="037F7361">
        <w:rPr>
          <w:b/>
          <w:bCs/>
          <w:sz w:val="36"/>
          <w:szCs w:val="36"/>
        </w:rPr>
        <w:t>Background Section:</w:t>
      </w:r>
    </w:p>
    <w:p w14:paraId="0F0E4507" w14:textId="1F1D94F5" w:rsidR="6A74143E" w:rsidRDefault="00AC36A6" w:rsidP="70C63C01">
      <w:r>
        <w:t>The inception of the institution of Ecopsychology was promoted through the works of the four mentioned theorists</w:t>
      </w:r>
      <w:r w:rsidR="00191242">
        <w:t>, who were the pioneers in the field</w:t>
      </w:r>
      <w:r>
        <w:t xml:space="preserve">. However, it is </w:t>
      </w:r>
      <w:r>
        <w:lastRenderedPageBreak/>
        <w:t>reasonable to note how the initial impetus was set by Greenway</w:t>
      </w:r>
      <w:r w:rsidR="00433A85">
        <w:t>,</w:t>
      </w:r>
      <w:r>
        <w:t xml:space="preserve"> than forwarded through Roszak. It has evolved into what can now be termed as ‘green psychology’ but generally deals with any aspect of </w:t>
      </w:r>
      <w:r w:rsidR="00191242">
        <w:t>reconciliation</w:t>
      </w:r>
      <w:r>
        <w:t xml:space="preserve"> with Gaia. </w:t>
      </w:r>
      <w:r w:rsidR="6A74143E" w:rsidRPr="70C63C01">
        <w:t xml:space="preserve">Theodore Roszak </w:t>
      </w:r>
      <w:r w:rsidR="29F36EE2" w:rsidRPr="70C63C01">
        <w:t xml:space="preserve">was responsible for </w:t>
      </w:r>
      <w:r w:rsidR="0020436C">
        <w:t>co</w:t>
      </w:r>
      <w:r w:rsidR="004D4123">
        <w:t>in</w:t>
      </w:r>
      <w:r w:rsidR="29F36EE2" w:rsidRPr="70C63C01">
        <w:t>ing</w:t>
      </w:r>
      <w:r w:rsidR="6A74143E" w:rsidRPr="70C63C01">
        <w:t xml:space="preserve"> the term ecopsychology.</w:t>
      </w:r>
      <w:r w:rsidR="058D815B" w:rsidRPr="70C63C01">
        <w:t xml:space="preserve"> Reasonably </w:t>
      </w:r>
      <w:bookmarkStart w:id="0" w:name="_Int_KMte3Vxf"/>
      <w:r w:rsidR="058D815B" w:rsidRPr="70C63C01">
        <w:t>early on in</w:t>
      </w:r>
      <w:r w:rsidR="6A74143E" w:rsidRPr="70C63C01">
        <w:rPr>
          <w:i/>
          <w:iCs/>
        </w:rPr>
        <w:t xml:space="preserve"> The</w:t>
      </w:r>
      <w:bookmarkEnd w:id="0"/>
      <w:r w:rsidR="6A74143E" w:rsidRPr="70C63C01">
        <w:rPr>
          <w:i/>
          <w:iCs/>
        </w:rPr>
        <w:t xml:space="preserve"> Voice of the Earth, </w:t>
      </w:r>
      <w:r w:rsidR="6A74143E" w:rsidRPr="70C63C01">
        <w:t>Roszak notes that ‘</w:t>
      </w:r>
      <w:r w:rsidR="6A74143E" w:rsidRPr="70C63C01">
        <w:rPr>
          <w:sz w:val="22"/>
          <w:szCs w:val="22"/>
        </w:rPr>
        <w:t>the ecological priorities of the planet are coming to be expressed through our most private spiritual travail.</w:t>
      </w:r>
      <w:r w:rsidR="6A74143E" w:rsidRPr="70C63C01">
        <w:rPr>
          <w:rStyle w:val="FootnoteReference"/>
          <w:sz w:val="22"/>
          <w:szCs w:val="22"/>
        </w:rPr>
        <w:footnoteReference w:id="2"/>
      </w:r>
      <w:r w:rsidR="6A74143E" w:rsidRPr="70C63C01">
        <w:t xml:space="preserve"> Thereby giving rise to his associations with </w:t>
      </w:r>
      <w:r w:rsidR="50ED904F" w:rsidRPr="70C63C01">
        <w:t xml:space="preserve">the </w:t>
      </w:r>
      <w:r w:rsidR="6A74143E" w:rsidRPr="70C63C01">
        <w:t>spiritual impetus</w:t>
      </w:r>
      <w:r w:rsidR="53879F29" w:rsidRPr="70C63C01">
        <w:t>,</w:t>
      </w:r>
      <w:r w:rsidR="6A74143E" w:rsidRPr="70C63C01">
        <w:t xml:space="preserve"> and his desire to satisfy the needs of the people and planet. Theodore Roszak was instrumental in forwarding the notion of ‘</w:t>
      </w:r>
      <w:r w:rsidR="6A74143E" w:rsidRPr="70C63C01">
        <w:rPr>
          <w:sz w:val="22"/>
          <w:szCs w:val="22"/>
        </w:rPr>
        <w:t>fostering empathy toward the natural world,’</w:t>
      </w:r>
      <w:r w:rsidR="6A74143E" w:rsidRPr="70C63C01">
        <w:rPr>
          <w:rStyle w:val="FootnoteReference"/>
          <w:sz w:val="22"/>
          <w:szCs w:val="22"/>
        </w:rPr>
        <w:footnoteReference w:id="3"/>
      </w:r>
      <w:r w:rsidR="111B3BA3" w:rsidRPr="70C63C01">
        <w:t xml:space="preserve"> Through this heart opening endeavour one may re</w:t>
      </w:r>
      <w:r w:rsidR="310E714B" w:rsidRPr="70C63C01">
        <w:t>-</w:t>
      </w:r>
      <w:r w:rsidR="111B3BA3" w:rsidRPr="70C63C01">
        <w:t>establish and correct the</w:t>
      </w:r>
      <w:r w:rsidR="5DFE7E16" w:rsidRPr="70C63C01">
        <w:t>ir very</w:t>
      </w:r>
      <w:r w:rsidR="111B3BA3" w:rsidRPr="70C63C01">
        <w:t xml:space="preserve"> </w:t>
      </w:r>
      <w:r w:rsidR="333A3235" w:rsidRPr="70C63C01">
        <w:t>relationship</w:t>
      </w:r>
      <w:r w:rsidR="111B3BA3" w:rsidRPr="70C63C01">
        <w:t xml:space="preserve"> </w:t>
      </w:r>
      <w:r w:rsidR="52CD9972" w:rsidRPr="70C63C01">
        <w:t>with nature.</w:t>
      </w:r>
      <w:r w:rsidR="690CEB8C" w:rsidRPr="70C63C01">
        <w:t xml:space="preserve"> </w:t>
      </w:r>
      <w:r w:rsidR="2EEDA0F3" w:rsidRPr="70C63C01">
        <w:t xml:space="preserve">Their behaviour and lifestyle choices will naturally evolve in accordance </w:t>
      </w:r>
      <w:r w:rsidR="00268536" w:rsidRPr="70C63C01">
        <w:t>with</w:t>
      </w:r>
      <w:r w:rsidR="2EEDA0F3" w:rsidRPr="70C63C01">
        <w:t xml:space="preserve"> this </w:t>
      </w:r>
      <w:r w:rsidR="26245CC8" w:rsidRPr="70C63C01">
        <w:t>revelation. This is</w:t>
      </w:r>
      <w:r w:rsidR="690CEB8C" w:rsidRPr="70C63C01">
        <w:t xml:space="preserve"> a crucial concept in Ecopsychology.</w:t>
      </w:r>
      <w:r w:rsidR="736CC938" w:rsidRPr="70C63C01">
        <w:t xml:space="preserve"> Paving the path</w:t>
      </w:r>
      <w:r w:rsidR="00427141">
        <w:t>,</w:t>
      </w:r>
      <w:r w:rsidR="736CC938" w:rsidRPr="70C63C01">
        <w:t xml:space="preserve"> </w:t>
      </w:r>
      <w:r w:rsidR="00664668">
        <w:t>inspiring</w:t>
      </w:r>
      <w:r w:rsidR="736CC938" w:rsidRPr="70C63C01">
        <w:t xml:space="preserve"> future harmony</w:t>
      </w:r>
      <w:r w:rsidR="00C36CEF">
        <w:t xml:space="preserve"> and balance with life on Earth.</w:t>
      </w:r>
    </w:p>
    <w:p w14:paraId="748D43B6" w14:textId="00A0046E" w:rsidR="297F939C" w:rsidRDefault="32272F18" w:rsidP="70C63C01">
      <w:r w:rsidRPr="70C63C01">
        <w:t xml:space="preserve">The </w:t>
      </w:r>
      <w:r w:rsidR="2C181D3B" w:rsidRPr="70C63C01">
        <w:t>general thesis</w:t>
      </w:r>
      <w:r w:rsidRPr="70C63C01">
        <w:t xml:space="preserve"> of ecopsychology is</w:t>
      </w:r>
      <w:r w:rsidR="00C36CEF">
        <w:t xml:space="preserve"> that it</w:t>
      </w:r>
      <w:r w:rsidRPr="70C63C01">
        <w:t xml:space="preserve"> ‘</w:t>
      </w:r>
      <w:r w:rsidRPr="70C63C01">
        <w:rPr>
          <w:sz w:val="22"/>
          <w:szCs w:val="22"/>
        </w:rPr>
        <w:t>looks to nature for guid</w:t>
      </w:r>
      <w:r w:rsidR="4B9777AB" w:rsidRPr="70C63C01">
        <w:rPr>
          <w:sz w:val="22"/>
          <w:szCs w:val="22"/>
        </w:rPr>
        <w:t>ance on how we are to model our relationship.’</w:t>
      </w:r>
      <w:r w:rsidR="297F939C" w:rsidRPr="70C63C01">
        <w:rPr>
          <w:rStyle w:val="FootnoteReference"/>
          <w:sz w:val="22"/>
          <w:szCs w:val="22"/>
        </w:rPr>
        <w:footnoteReference w:id="4"/>
      </w:r>
      <w:r w:rsidR="44ADA9DE" w:rsidRPr="70C63C01">
        <w:rPr>
          <w:sz w:val="22"/>
          <w:szCs w:val="22"/>
        </w:rPr>
        <w:t xml:space="preserve"> </w:t>
      </w:r>
      <w:r w:rsidR="44ADA9DE" w:rsidRPr="70C63C01">
        <w:t xml:space="preserve">The same article </w:t>
      </w:r>
      <w:r w:rsidR="52E848D6" w:rsidRPr="70C63C01">
        <w:t>(</w:t>
      </w:r>
      <w:r w:rsidR="52E848D6" w:rsidRPr="70C63C01">
        <w:rPr>
          <w:i/>
          <w:iCs/>
        </w:rPr>
        <w:t>Grounding Community Psychology in Ecopsychosocia</w:t>
      </w:r>
      <w:r w:rsidR="76CDF00C" w:rsidRPr="70C63C01">
        <w:rPr>
          <w:i/>
          <w:iCs/>
        </w:rPr>
        <w:t xml:space="preserve">l </w:t>
      </w:r>
      <w:r w:rsidR="76CDF00C" w:rsidRPr="70C63C01">
        <w:t>Accompaniment b</w:t>
      </w:r>
      <w:r w:rsidR="05A917BB" w:rsidRPr="70C63C01">
        <w:t>y Garnet Barnwell and Mary Watkins</w:t>
      </w:r>
      <w:r w:rsidR="76CDF00C" w:rsidRPr="70C63C01">
        <w:t xml:space="preserve">) </w:t>
      </w:r>
      <w:r w:rsidR="44ADA9DE" w:rsidRPr="70C63C01">
        <w:t>continues, ‘</w:t>
      </w:r>
      <w:r w:rsidR="44ADA9DE" w:rsidRPr="70C63C01">
        <w:rPr>
          <w:sz w:val="22"/>
          <w:szCs w:val="22"/>
        </w:rPr>
        <w:t>The need for reparation with nature is vital. Every continent, ev</w:t>
      </w:r>
      <w:r w:rsidR="47549331" w:rsidRPr="70C63C01">
        <w:rPr>
          <w:sz w:val="22"/>
          <w:szCs w:val="22"/>
        </w:rPr>
        <w:t>ery ocean, and sky has been denuded.’</w:t>
      </w:r>
      <w:r w:rsidR="297F939C" w:rsidRPr="70C63C01">
        <w:rPr>
          <w:rStyle w:val="FootnoteReference"/>
          <w:sz w:val="22"/>
          <w:szCs w:val="22"/>
        </w:rPr>
        <w:footnoteReference w:id="5"/>
      </w:r>
      <w:r w:rsidR="7E326094" w:rsidRPr="70C63C01">
        <w:rPr>
          <w:sz w:val="22"/>
          <w:szCs w:val="22"/>
        </w:rPr>
        <w:t xml:space="preserve"> </w:t>
      </w:r>
      <w:r w:rsidR="2F263A25" w:rsidRPr="70C63C01">
        <w:t xml:space="preserve">A realistic estimation of the damage caused through the Anthropocene. </w:t>
      </w:r>
      <w:r w:rsidR="7E326094" w:rsidRPr="70C63C01">
        <w:t xml:space="preserve">The article </w:t>
      </w:r>
      <w:r w:rsidR="17997644" w:rsidRPr="70C63C01">
        <w:t>furthermore</w:t>
      </w:r>
      <w:r w:rsidR="7E326094" w:rsidRPr="70C63C01">
        <w:t xml:space="preserve"> explain</w:t>
      </w:r>
      <w:r w:rsidR="131E4110" w:rsidRPr="70C63C01">
        <w:t>s</w:t>
      </w:r>
      <w:r w:rsidR="7E326094" w:rsidRPr="70C63C01">
        <w:t xml:space="preserve"> how ecopsychology can be used to </w:t>
      </w:r>
      <w:r w:rsidR="00483F08" w:rsidRPr="70C63C01">
        <w:t>reduce anxiety</w:t>
      </w:r>
      <w:r w:rsidR="10CBC078" w:rsidRPr="70C63C01">
        <w:t xml:space="preserve"> in areas where ecological disaster has </w:t>
      </w:r>
      <w:r w:rsidR="10CBC078" w:rsidRPr="70C63C01">
        <w:rPr>
          <w:sz w:val="22"/>
          <w:szCs w:val="22"/>
        </w:rPr>
        <w:t>occurred</w:t>
      </w:r>
      <w:r w:rsidR="10CBC078" w:rsidRPr="70C63C01">
        <w:t xml:space="preserve"> </w:t>
      </w:r>
      <w:r w:rsidR="27B66EB8" w:rsidRPr="70C63C01">
        <w:t>‘</w:t>
      </w:r>
      <w:r w:rsidR="27B66EB8" w:rsidRPr="00AB3F18">
        <w:rPr>
          <w:sz w:val="22"/>
          <w:szCs w:val="22"/>
        </w:rPr>
        <w:t>supporting</w:t>
      </w:r>
      <w:r w:rsidR="10CBC078" w:rsidRPr="70C63C01">
        <w:rPr>
          <w:sz w:val="22"/>
          <w:szCs w:val="22"/>
        </w:rPr>
        <w:t xml:space="preserve"> communi</w:t>
      </w:r>
      <w:r w:rsidR="69F5E79B" w:rsidRPr="70C63C01">
        <w:rPr>
          <w:sz w:val="22"/>
          <w:szCs w:val="22"/>
        </w:rPr>
        <w:t xml:space="preserve">ties in the documentation of the impact of human-made </w:t>
      </w:r>
      <w:r w:rsidR="5E56AFEA" w:rsidRPr="70C63C01">
        <w:rPr>
          <w:sz w:val="22"/>
          <w:szCs w:val="22"/>
        </w:rPr>
        <w:t>environmental</w:t>
      </w:r>
      <w:r w:rsidR="69F5E79B" w:rsidRPr="70C63C01">
        <w:rPr>
          <w:sz w:val="22"/>
          <w:szCs w:val="22"/>
        </w:rPr>
        <w:t xml:space="preserve"> disasters</w:t>
      </w:r>
      <w:r w:rsidR="498888A5" w:rsidRPr="70C63C01">
        <w:rPr>
          <w:sz w:val="22"/>
          <w:szCs w:val="22"/>
        </w:rPr>
        <w:t xml:space="preserve"> for reparations.’</w:t>
      </w:r>
      <w:r w:rsidR="69F5E79B" w:rsidRPr="70C63C01">
        <w:rPr>
          <w:sz w:val="22"/>
          <w:szCs w:val="22"/>
        </w:rPr>
        <w:t xml:space="preserve"> </w:t>
      </w:r>
      <w:r w:rsidR="297F939C" w:rsidRPr="70C63C01">
        <w:rPr>
          <w:rStyle w:val="FootnoteReference"/>
          <w:sz w:val="22"/>
          <w:szCs w:val="22"/>
        </w:rPr>
        <w:footnoteReference w:id="6"/>
      </w:r>
      <w:r w:rsidR="16612FF2" w:rsidRPr="70C63C01">
        <w:rPr>
          <w:sz w:val="22"/>
          <w:szCs w:val="22"/>
        </w:rPr>
        <w:t xml:space="preserve"> </w:t>
      </w:r>
      <w:r w:rsidR="16612FF2" w:rsidRPr="70C63C01">
        <w:t>They conclude their paper with the comments, ‘</w:t>
      </w:r>
      <w:r w:rsidR="16612FF2" w:rsidRPr="70C63C01">
        <w:rPr>
          <w:sz w:val="22"/>
          <w:szCs w:val="22"/>
        </w:rPr>
        <w:t>earth accompani</w:t>
      </w:r>
      <w:r w:rsidR="5C71150F" w:rsidRPr="70C63C01">
        <w:rPr>
          <w:sz w:val="22"/>
          <w:szCs w:val="22"/>
        </w:rPr>
        <w:t xml:space="preserve">ment requires community psychologists to move towards the margins to find practical ways </w:t>
      </w:r>
      <w:r w:rsidR="6F0B70AF" w:rsidRPr="70C63C01">
        <w:rPr>
          <w:sz w:val="22"/>
          <w:szCs w:val="22"/>
        </w:rPr>
        <w:t xml:space="preserve">in which the earths voice may be seen, acknowledged, and adequately represented.’ </w:t>
      </w:r>
      <w:r w:rsidR="5C71150F" w:rsidRPr="70C63C01">
        <w:rPr>
          <w:sz w:val="22"/>
          <w:szCs w:val="22"/>
        </w:rPr>
        <w:t xml:space="preserve"> </w:t>
      </w:r>
      <w:r w:rsidR="297F939C" w:rsidRPr="70C63C01">
        <w:rPr>
          <w:rStyle w:val="FootnoteReference"/>
          <w:sz w:val="22"/>
          <w:szCs w:val="22"/>
        </w:rPr>
        <w:footnoteReference w:id="7"/>
      </w:r>
      <w:r w:rsidR="2A992AA7" w:rsidRPr="70C63C01">
        <w:t xml:space="preserve"> A calling for the </w:t>
      </w:r>
      <w:r w:rsidR="704F588C" w:rsidRPr="70C63C01">
        <w:t>‘voice</w:t>
      </w:r>
      <w:r w:rsidR="617DA18D" w:rsidRPr="70C63C01">
        <w:t xml:space="preserve"> of the </w:t>
      </w:r>
      <w:r w:rsidR="2A992AA7" w:rsidRPr="70C63C01">
        <w:t>earth</w:t>
      </w:r>
      <w:r w:rsidR="754260D0" w:rsidRPr="70C63C01">
        <w:t>’</w:t>
      </w:r>
      <w:r w:rsidR="02DDA7AA" w:rsidRPr="70C63C01">
        <w:t xml:space="preserve"> (Roszak)</w:t>
      </w:r>
      <w:r w:rsidR="754260D0" w:rsidRPr="70C63C01">
        <w:t xml:space="preserve"> to be paid considerate recognition</w:t>
      </w:r>
      <w:r w:rsidR="00E54F71">
        <w:t xml:space="preserve"> and </w:t>
      </w:r>
      <w:r w:rsidR="00C065EF">
        <w:t xml:space="preserve">to be given acknowledgement, </w:t>
      </w:r>
      <w:r w:rsidR="00CA478C">
        <w:t xml:space="preserve">held in </w:t>
      </w:r>
      <w:r w:rsidR="00664668">
        <w:t xml:space="preserve">pristine </w:t>
      </w:r>
      <w:r w:rsidR="00C065EF">
        <w:t xml:space="preserve">awareness and </w:t>
      </w:r>
      <w:r w:rsidR="00CA478C">
        <w:t xml:space="preserve">paid considerable </w:t>
      </w:r>
      <w:r w:rsidR="00E6493C">
        <w:t>understanding.</w:t>
      </w:r>
      <w:r w:rsidR="37634FBA" w:rsidRPr="70C63C01">
        <w:t xml:space="preserve"> If the voice is </w:t>
      </w:r>
      <w:r w:rsidR="6CAB53C6" w:rsidRPr="70C63C01">
        <w:t>heard</w:t>
      </w:r>
      <w:r w:rsidR="37634FBA" w:rsidRPr="70C63C01">
        <w:t>, then the connection will be made. A very real, intimate connection</w:t>
      </w:r>
      <w:r w:rsidR="00AB3F18">
        <w:t xml:space="preserve"> shall </w:t>
      </w:r>
      <w:r w:rsidR="00427141">
        <w:t>develop consequently</w:t>
      </w:r>
      <w:r w:rsidR="37634FBA" w:rsidRPr="70C63C01">
        <w:t xml:space="preserve">. </w:t>
      </w:r>
      <w:r w:rsidR="0A2DB779" w:rsidRPr="70C63C01">
        <w:t xml:space="preserve">                                               </w:t>
      </w:r>
      <w:r w:rsidR="00427141">
        <w:t xml:space="preserve">                                                                                           </w:t>
      </w:r>
      <w:r w:rsidR="37634FBA" w:rsidRPr="70C63C01">
        <w:t>Indeed</w:t>
      </w:r>
      <w:r w:rsidR="00318D78" w:rsidRPr="70C63C01">
        <w:t xml:space="preserve">, </w:t>
      </w:r>
      <w:r w:rsidR="6F62EB2E" w:rsidRPr="70C63C01">
        <w:t>Joana Macy stresses o</w:t>
      </w:r>
      <w:r w:rsidR="49CA84DB" w:rsidRPr="70C63C01">
        <w:t>ne of the critical points one must be made aware of is the</w:t>
      </w:r>
      <w:r w:rsidR="00664668">
        <w:t>re is a</w:t>
      </w:r>
      <w:r w:rsidR="49CA84DB" w:rsidRPr="70C63C01">
        <w:t xml:space="preserve"> ‘</w:t>
      </w:r>
      <w:r w:rsidR="49CA84DB" w:rsidRPr="70C63C01">
        <w:rPr>
          <w:sz w:val="22"/>
          <w:szCs w:val="22"/>
        </w:rPr>
        <w:t>interconnectedness wi</w:t>
      </w:r>
      <w:r w:rsidR="00664668">
        <w:rPr>
          <w:sz w:val="22"/>
          <w:szCs w:val="22"/>
        </w:rPr>
        <w:t>th life and all other beings’</w:t>
      </w:r>
      <w:r w:rsidR="00664668">
        <w:rPr>
          <w:rStyle w:val="FootnoteReference"/>
          <w:sz w:val="22"/>
          <w:szCs w:val="22"/>
        </w:rPr>
        <w:footnoteReference w:id="8"/>
      </w:r>
      <w:r w:rsidR="3EBDE26B" w:rsidRPr="70C63C01">
        <w:t xml:space="preserve"> And how this interconnectivity </w:t>
      </w:r>
      <w:r w:rsidR="26BEA1AC" w:rsidRPr="70C63C01">
        <w:t>makes up the ‘</w:t>
      </w:r>
      <w:r w:rsidR="26BEA1AC" w:rsidRPr="70C63C01">
        <w:rPr>
          <w:sz w:val="22"/>
          <w:szCs w:val="22"/>
        </w:rPr>
        <w:t>web of life.’</w:t>
      </w:r>
      <w:r w:rsidR="297F939C" w:rsidRPr="70C63C01">
        <w:rPr>
          <w:rStyle w:val="FootnoteReference"/>
          <w:sz w:val="22"/>
          <w:szCs w:val="22"/>
        </w:rPr>
        <w:footnoteReference w:id="9"/>
      </w:r>
      <w:r w:rsidR="398CDB97" w:rsidRPr="70C63C01">
        <w:rPr>
          <w:sz w:val="22"/>
          <w:szCs w:val="22"/>
        </w:rPr>
        <w:t xml:space="preserve"> </w:t>
      </w:r>
      <w:r w:rsidR="398CDB97" w:rsidRPr="70C63C01">
        <w:t>How each one of us</w:t>
      </w:r>
      <w:r w:rsidR="3AF4D854" w:rsidRPr="70C63C01">
        <w:t xml:space="preserve"> are supremely connected</w:t>
      </w:r>
      <w:r w:rsidR="398CDB97" w:rsidRPr="70C63C01">
        <w:t xml:space="preserve"> </w:t>
      </w:r>
      <w:r w:rsidR="0CF6A3BF" w:rsidRPr="70C63C01">
        <w:t xml:space="preserve">and </w:t>
      </w:r>
      <w:r w:rsidR="45C2CA64" w:rsidRPr="70C63C01">
        <w:t xml:space="preserve">are </w:t>
      </w:r>
      <w:r w:rsidR="398CDB97" w:rsidRPr="70C63C01">
        <w:t>part and parcel of the Cosmic Organism.</w:t>
      </w:r>
    </w:p>
    <w:p w14:paraId="2B7C471C" w14:textId="1F541F79" w:rsidR="77C2BE99" w:rsidRDefault="77C2BE99" w:rsidP="536863C8">
      <w:pPr>
        <w:rPr>
          <w:b/>
          <w:bCs/>
          <w:sz w:val="36"/>
          <w:szCs w:val="36"/>
        </w:rPr>
      </w:pPr>
      <w:r w:rsidRPr="5C372E83">
        <w:rPr>
          <w:b/>
          <w:bCs/>
          <w:sz w:val="36"/>
          <w:szCs w:val="36"/>
        </w:rPr>
        <w:lastRenderedPageBreak/>
        <w:t>Causes behind the Ecological crises</w:t>
      </w:r>
    </w:p>
    <w:p w14:paraId="7DBD4B9D" w14:textId="673777E8" w:rsidR="5960829E" w:rsidRDefault="5960829E" w:rsidP="0E718720">
      <w:r w:rsidRPr="0E718720">
        <w:t xml:space="preserve">The causes of the ecological crisis we are currently in are vast and varied. </w:t>
      </w:r>
      <w:r w:rsidR="61526ACE" w:rsidRPr="0E718720">
        <w:t>Poor a</w:t>
      </w:r>
      <w:r w:rsidR="1CD27C71" w:rsidRPr="0E718720">
        <w:t>gricultural practise</w:t>
      </w:r>
      <w:r w:rsidR="15169E0F" w:rsidRPr="0E718720">
        <w:t>, the dramatic consumption of meat products</w:t>
      </w:r>
      <w:r w:rsidR="1CD27C71" w:rsidRPr="0E718720">
        <w:t xml:space="preserve"> and the </w:t>
      </w:r>
      <w:r w:rsidR="062F4108" w:rsidRPr="0E718720">
        <w:t>drastic</w:t>
      </w:r>
      <w:r w:rsidR="1CD27C71" w:rsidRPr="0E718720">
        <w:t xml:space="preserve"> increase in carbon emissions, need to be met with rewildi</w:t>
      </w:r>
      <w:r w:rsidR="194637F4" w:rsidRPr="0E718720">
        <w:t xml:space="preserve">ng, habitat conservation, dramatic changes in the </w:t>
      </w:r>
      <w:r w:rsidR="2BAEDA42" w:rsidRPr="0E718720">
        <w:t>agricultural</w:t>
      </w:r>
      <w:r w:rsidR="194637F4" w:rsidRPr="0E718720">
        <w:t xml:space="preserve"> and </w:t>
      </w:r>
      <w:r w:rsidR="4F6DEEB1" w:rsidRPr="0E718720">
        <w:t>industrial</w:t>
      </w:r>
      <w:r w:rsidR="194637F4" w:rsidRPr="0E718720">
        <w:t xml:space="preserve"> practises</w:t>
      </w:r>
      <w:r w:rsidR="43BD7540" w:rsidRPr="0E718720">
        <w:t>.</w:t>
      </w:r>
      <w:r w:rsidR="4483B7A7" w:rsidRPr="0E718720">
        <w:t xml:space="preserve"> </w:t>
      </w:r>
      <w:r w:rsidR="18810D4A" w:rsidRPr="0E718720">
        <w:t>Agriculture and biodiversity enhancement</w:t>
      </w:r>
      <w:r w:rsidR="106778AE" w:rsidRPr="0E718720">
        <w:t xml:space="preserve"> must also be encouraged and employed</w:t>
      </w:r>
      <w:r w:rsidR="55CF9F9A" w:rsidRPr="0E718720">
        <w:t xml:space="preserve">. There must be a huge reduction of carbon </w:t>
      </w:r>
      <w:r w:rsidR="690F883A" w:rsidRPr="0E718720">
        <w:t>emissions</w:t>
      </w:r>
      <w:r w:rsidR="55CF9F9A" w:rsidRPr="0E718720">
        <w:t xml:space="preserve"> and a transformation in human behaviour an</w:t>
      </w:r>
      <w:r w:rsidR="47B50670" w:rsidRPr="0E718720">
        <w:t>d lifestyle</w:t>
      </w:r>
      <w:r w:rsidR="5AFACF57" w:rsidRPr="0E718720">
        <w:t xml:space="preserve">. Through the adoption of Deep Ecology and ecopsychology the required </w:t>
      </w:r>
      <w:r w:rsidR="37652840" w:rsidRPr="0E718720">
        <w:t xml:space="preserve">action </w:t>
      </w:r>
      <w:r w:rsidR="01EA476C" w:rsidRPr="0E718720">
        <w:t>do</w:t>
      </w:r>
      <w:r w:rsidR="7ACC267F" w:rsidRPr="0E718720">
        <w:t>es</w:t>
      </w:r>
      <w:r w:rsidR="01EA476C" w:rsidRPr="0E718720">
        <w:t xml:space="preserve"> </w:t>
      </w:r>
      <w:r w:rsidR="5AFACF57" w:rsidRPr="0E718720">
        <w:t>appear mo</w:t>
      </w:r>
      <w:r w:rsidR="5E49C612" w:rsidRPr="0E718720">
        <w:t>re viable and realistic</w:t>
      </w:r>
      <w:r w:rsidR="1405C199" w:rsidRPr="0E718720">
        <w:t xml:space="preserve"> to implement</w:t>
      </w:r>
      <w:r w:rsidR="5E49C612" w:rsidRPr="0E718720">
        <w:t>.</w:t>
      </w:r>
      <w:r w:rsidR="62D000B7" w:rsidRPr="0E718720">
        <w:t xml:space="preserve"> Which is one of the vital gifts offered through </w:t>
      </w:r>
      <w:r w:rsidR="3923DD43" w:rsidRPr="0E718720">
        <w:t xml:space="preserve">adopting </w:t>
      </w:r>
      <w:r w:rsidR="62D000B7" w:rsidRPr="0E718720">
        <w:t>the Eco psychological perspective.</w:t>
      </w:r>
      <w:r w:rsidR="55CF9F9A" w:rsidRPr="0E718720">
        <w:t xml:space="preserve"> </w:t>
      </w:r>
    </w:p>
    <w:p w14:paraId="1AE0AF1F" w14:textId="2BF7117A" w:rsidR="0A0898EB" w:rsidRDefault="0A0898EB" w:rsidP="70C63C01">
      <w:r w:rsidRPr="70C63C01">
        <w:t xml:space="preserve">In her opening lines </w:t>
      </w:r>
      <w:r w:rsidR="08AD1621" w:rsidRPr="70C63C01">
        <w:t>Joana Macy expresses the effects that this crisis has</w:t>
      </w:r>
      <w:r w:rsidR="006B1EC6">
        <w:t xml:space="preserve"> on the people</w:t>
      </w:r>
      <w:r w:rsidR="08AD1621" w:rsidRPr="70C63C01">
        <w:t>. ‘</w:t>
      </w:r>
      <w:r w:rsidR="226D172D" w:rsidRPr="70C63C01">
        <w:rPr>
          <w:sz w:val="22"/>
          <w:szCs w:val="22"/>
        </w:rPr>
        <w:t xml:space="preserve">There is terror at the thought of the suffering in store for our loved ones and others. There is </w:t>
      </w:r>
      <w:r w:rsidR="533E6B67" w:rsidRPr="70C63C01">
        <w:rPr>
          <w:sz w:val="22"/>
          <w:szCs w:val="22"/>
        </w:rPr>
        <w:t>rage that we live our lives under the threat of the so avoidable and</w:t>
      </w:r>
      <w:r w:rsidR="5C6CFB6B" w:rsidRPr="70C63C01">
        <w:rPr>
          <w:sz w:val="22"/>
          <w:szCs w:val="22"/>
        </w:rPr>
        <w:t xml:space="preserve"> meaningless end to the human enterprise. There is guilt; for as members of </w:t>
      </w:r>
      <w:bookmarkStart w:id="1" w:name="_Int_9M2HHsLL"/>
      <w:r w:rsidR="5C6CFB6B" w:rsidRPr="70C63C01">
        <w:rPr>
          <w:sz w:val="22"/>
          <w:szCs w:val="22"/>
        </w:rPr>
        <w:t>society</w:t>
      </w:r>
      <w:bookmarkEnd w:id="1"/>
      <w:r w:rsidR="5C6CFB6B" w:rsidRPr="70C63C01">
        <w:rPr>
          <w:sz w:val="22"/>
          <w:szCs w:val="22"/>
        </w:rPr>
        <w:t xml:space="preserve"> we feel impli</w:t>
      </w:r>
      <w:r w:rsidR="0D423590" w:rsidRPr="70C63C01">
        <w:rPr>
          <w:sz w:val="22"/>
          <w:szCs w:val="22"/>
        </w:rPr>
        <w:t xml:space="preserve">cated in this </w:t>
      </w:r>
      <w:r w:rsidR="1E3300A2" w:rsidRPr="70C63C01">
        <w:rPr>
          <w:sz w:val="22"/>
          <w:szCs w:val="22"/>
        </w:rPr>
        <w:t>catastrophic</w:t>
      </w:r>
      <w:r w:rsidR="0D423590" w:rsidRPr="70C63C01">
        <w:rPr>
          <w:sz w:val="22"/>
          <w:szCs w:val="22"/>
        </w:rPr>
        <w:t xml:space="preserve"> and </w:t>
      </w:r>
      <w:r w:rsidR="3D2CB023" w:rsidRPr="70C63C01">
        <w:rPr>
          <w:sz w:val="22"/>
          <w:szCs w:val="22"/>
        </w:rPr>
        <w:t>haunted</w:t>
      </w:r>
      <w:r w:rsidR="0D423590" w:rsidRPr="70C63C01">
        <w:rPr>
          <w:sz w:val="22"/>
          <w:szCs w:val="22"/>
        </w:rPr>
        <w:t xml:space="preserve"> by the thought that we should be able to avert it</w:t>
      </w:r>
      <w:r w:rsidR="55786E5A" w:rsidRPr="70C63C01">
        <w:rPr>
          <w:sz w:val="22"/>
          <w:szCs w:val="22"/>
        </w:rPr>
        <w:t>. Above all, there is sorrow.’</w:t>
      </w:r>
      <w:r w:rsidRPr="70C63C01">
        <w:rPr>
          <w:rStyle w:val="FootnoteReference"/>
          <w:sz w:val="22"/>
          <w:szCs w:val="22"/>
        </w:rPr>
        <w:footnoteReference w:id="10"/>
      </w:r>
      <w:r w:rsidR="44083D0D" w:rsidRPr="70C63C01">
        <w:rPr>
          <w:sz w:val="22"/>
          <w:szCs w:val="22"/>
        </w:rPr>
        <w:t xml:space="preserve"> </w:t>
      </w:r>
      <w:r w:rsidR="00243DEF">
        <w:t>Macy</w:t>
      </w:r>
      <w:r w:rsidR="44083D0D" w:rsidRPr="70C63C01">
        <w:t xml:space="preserve"> goes onto explain the suffering that is experienced, ‘</w:t>
      </w:r>
      <w:r w:rsidR="5157247F" w:rsidRPr="70C63C01">
        <w:rPr>
          <w:sz w:val="22"/>
          <w:szCs w:val="22"/>
        </w:rPr>
        <w:t>It is the distress we feel in connection with the larger whole of which we are part.’</w:t>
      </w:r>
      <w:r w:rsidRPr="70C63C01">
        <w:rPr>
          <w:rStyle w:val="FootnoteReference"/>
          <w:sz w:val="22"/>
          <w:szCs w:val="22"/>
        </w:rPr>
        <w:footnoteReference w:id="11"/>
      </w:r>
      <w:r w:rsidR="00243DEF">
        <w:t>Macy</w:t>
      </w:r>
      <w:r w:rsidR="275FBD53" w:rsidRPr="70C63C01">
        <w:t xml:space="preserve"> </w:t>
      </w:r>
      <w:r w:rsidR="61804918" w:rsidRPr="70C63C01">
        <w:t>further suggests that</w:t>
      </w:r>
      <w:r w:rsidR="275FBD53" w:rsidRPr="70C63C01">
        <w:t xml:space="preserve"> ‘</w:t>
      </w:r>
      <w:r w:rsidR="275FBD53" w:rsidRPr="70C63C01">
        <w:rPr>
          <w:sz w:val="22"/>
          <w:szCs w:val="22"/>
        </w:rPr>
        <w:t>We are not closed off from the world, but rather integral c</w:t>
      </w:r>
      <w:r w:rsidR="43A22597" w:rsidRPr="70C63C01">
        <w:rPr>
          <w:sz w:val="22"/>
          <w:szCs w:val="22"/>
        </w:rPr>
        <w:t xml:space="preserve">omponents of it, like cells in a larger body.’ </w:t>
      </w:r>
      <w:r w:rsidRPr="70C63C01">
        <w:rPr>
          <w:rStyle w:val="FootnoteReference"/>
        </w:rPr>
        <w:footnoteReference w:id="12"/>
      </w:r>
      <w:r w:rsidR="4DAA6BC2" w:rsidRPr="70C63C01">
        <w:t xml:space="preserve"> </w:t>
      </w:r>
      <w:r w:rsidR="43A22597" w:rsidRPr="70C63C01">
        <w:t>Once again</w:t>
      </w:r>
      <w:r w:rsidR="3F661857" w:rsidRPr="70C63C01">
        <w:t xml:space="preserve"> exemplifying the intrinsic connection and interconnectivity between All in the Ecological cosmos.</w:t>
      </w:r>
      <w:r w:rsidR="208792F8" w:rsidRPr="70C63C01">
        <w:t xml:space="preserve"> </w:t>
      </w:r>
      <w:r w:rsidR="00243DEF">
        <w:t>Macy</w:t>
      </w:r>
      <w:r w:rsidR="208792F8" w:rsidRPr="70C63C01">
        <w:t xml:space="preserve"> </w:t>
      </w:r>
      <w:r w:rsidR="00243DEF">
        <w:t>intensifies the idea</w:t>
      </w:r>
      <w:r w:rsidR="208792F8" w:rsidRPr="70C63C01">
        <w:t xml:space="preserve"> that ‘we’ are trapped and bewildered by </w:t>
      </w:r>
      <w:r w:rsidR="008B7358" w:rsidRPr="70C63C01">
        <w:t xml:space="preserve">the </w:t>
      </w:r>
      <w:r w:rsidR="44056282" w:rsidRPr="70C63C01">
        <w:t>looming</w:t>
      </w:r>
      <w:r w:rsidR="008B7358" w:rsidRPr="70C63C01">
        <w:t xml:space="preserve"> disasters ‘</w:t>
      </w:r>
      <w:r w:rsidR="008B7358" w:rsidRPr="70C63C01">
        <w:rPr>
          <w:sz w:val="22"/>
          <w:szCs w:val="22"/>
        </w:rPr>
        <w:t xml:space="preserve">As a society, we are caught between a </w:t>
      </w:r>
      <w:r w:rsidR="1B70A789" w:rsidRPr="70C63C01">
        <w:rPr>
          <w:sz w:val="22"/>
          <w:szCs w:val="22"/>
        </w:rPr>
        <w:t>sense</w:t>
      </w:r>
      <w:r w:rsidR="008B7358" w:rsidRPr="70C63C01">
        <w:rPr>
          <w:sz w:val="22"/>
          <w:szCs w:val="22"/>
        </w:rPr>
        <w:t xml:space="preserve"> of impending apocalypse and the fear </w:t>
      </w:r>
      <w:r w:rsidR="26E615E1" w:rsidRPr="70C63C01">
        <w:rPr>
          <w:sz w:val="22"/>
          <w:szCs w:val="22"/>
        </w:rPr>
        <w:t>of acknowledging it. In this “caught” place, our responses are blocked and confused.’</w:t>
      </w:r>
      <w:r w:rsidRPr="70C63C01">
        <w:rPr>
          <w:rStyle w:val="FootnoteReference"/>
          <w:sz w:val="22"/>
          <w:szCs w:val="22"/>
        </w:rPr>
        <w:footnoteReference w:id="13"/>
      </w:r>
      <w:r w:rsidR="4BA1307B" w:rsidRPr="70C63C01">
        <w:rPr>
          <w:sz w:val="22"/>
          <w:szCs w:val="22"/>
        </w:rPr>
        <w:t xml:space="preserve"> </w:t>
      </w:r>
      <w:r w:rsidR="4BA1307B" w:rsidRPr="70C63C01">
        <w:t xml:space="preserve">Henceforth bringing attention to the notions of </w:t>
      </w:r>
      <w:r w:rsidR="105215A7" w:rsidRPr="70C63C01">
        <w:t xml:space="preserve">bewilderment and </w:t>
      </w:r>
      <w:r w:rsidR="4BA1307B" w:rsidRPr="70C63C01">
        <w:t>confusion and</w:t>
      </w:r>
      <w:r w:rsidR="21C4FDBC" w:rsidRPr="70C63C01">
        <w:t xml:space="preserve"> our seeming </w:t>
      </w:r>
      <w:r w:rsidR="4BA1307B" w:rsidRPr="70C63C01">
        <w:t>inability to act</w:t>
      </w:r>
      <w:r w:rsidR="1324B8D5" w:rsidRPr="70C63C01">
        <w:t xml:space="preserve"> with intention</w:t>
      </w:r>
      <w:r w:rsidR="00AB3F18">
        <w:t>, clarity</w:t>
      </w:r>
      <w:r w:rsidR="1324B8D5" w:rsidRPr="70C63C01">
        <w:t xml:space="preserve"> and purpose</w:t>
      </w:r>
      <w:r w:rsidR="4BA1307B" w:rsidRPr="70C63C01">
        <w:t>.</w:t>
      </w:r>
    </w:p>
    <w:p w14:paraId="23F5A92E" w14:textId="5DE91244" w:rsidR="77C2BE99" w:rsidRDefault="4DB09C84" w:rsidP="70C63C01">
      <w:r w:rsidRPr="70C63C01">
        <w:t>Coupe (2010) provides a scholarly review of Roszak earlier literature.</w:t>
      </w:r>
      <w:r w:rsidRPr="70C63C01">
        <w:rPr>
          <w:sz w:val="22"/>
          <w:szCs w:val="22"/>
        </w:rPr>
        <w:t xml:space="preserve">’ Roszak (1970,1972, 1974) argues that since the Scientific Enlightenment, urban-industrial culture has assimilated a view of reality that has had a devastating impact on our well-being, our social systems, and our environment.’ </w:t>
      </w:r>
      <w:r w:rsidR="77C2BE99" w:rsidRPr="70C63C01">
        <w:rPr>
          <w:rStyle w:val="FootnoteReference"/>
          <w:sz w:val="22"/>
          <w:szCs w:val="22"/>
        </w:rPr>
        <w:footnoteReference w:id="14"/>
      </w:r>
      <w:r w:rsidRPr="70C63C01">
        <w:rPr>
          <w:sz w:val="22"/>
          <w:szCs w:val="22"/>
        </w:rPr>
        <w:t xml:space="preserve"> </w:t>
      </w:r>
      <w:r w:rsidRPr="70C63C01">
        <w:t>Coupe continues by referring to Roszak’s concept of ‘splitting of worlds’ to account for the destructive nature of the human.</w:t>
      </w:r>
      <w:r w:rsidRPr="70C63C01">
        <w:rPr>
          <w:sz w:val="22"/>
          <w:szCs w:val="22"/>
        </w:rPr>
        <w:t xml:space="preserve"> ‘Due to this division, the individual becomes alienated from his or her environment and feels no remorse in conquering and exploiting the natural world.’</w:t>
      </w:r>
      <w:r w:rsidR="77C2BE99" w:rsidRPr="70C63C01">
        <w:rPr>
          <w:rStyle w:val="FootnoteReference"/>
          <w:sz w:val="22"/>
          <w:szCs w:val="22"/>
        </w:rPr>
        <w:footnoteReference w:id="15"/>
      </w:r>
      <w:r w:rsidRPr="70C63C01">
        <w:rPr>
          <w:sz w:val="22"/>
          <w:szCs w:val="22"/>
        </w:rPr>
        <w:t xml:space="preserve"> </w:t>
      </w:r>
      <w:r w:rsidR="0B26B5B4" w:rsidRPr="70C63C01">
        <w:t>Through th</w:t>
      </w:r>
      <w:r w:rsidR="0001035C">
        <w:t>is</w:t>
      </w:r>
      <w:r w:rsidR="0B26B5B4" w:rsidRPr="70C63C01">
        <w:t xml:space="preserve"> separation and </w:t>
      </w:r>
      <w:r w:rsidR="008B4EB9">
        <w:t>lack of empathy</w:t>
      </w:r>
      <w:r w:rsidR="46E78646" w:rsidRPr="70C63C01">
        <w:t>;</w:t>
      </w:r>
      <w:r w:rsidR="0B26B5B4" w:rsidRPr="70C63C01">
        <w:t xml:space="preserve"> humanity ignorantly plu</w:t>
      </w:r>
      <w:r w:rsidR="006C1161">
        <w:t>nges</w:t>
      </w:r>
      <w:r w:rsidR="0B26B5B4" w:rsidRPr="70C63C01">
        <w:t xml:space="preserve"> further from gra</w:t>
      </w:r>
      <w:r w:rsidR="6624D9DB" w:rsidRPr="70C63C01">
        <w:t xml:space="preserve">sping the potential offered by the planet. </w:t>
      </w:r>
      <w:r w:rsidRPr="70C63C01">
        <w:t xml:space="preserve">Coupe goes onto </w:t>
      </w:r>
      <w:r w:rsidR="5073903F" w:rsidRPr="70C63C01">
        <w:t>clarify</w:t>
      </w:r>
      <w:r w:rsidRPr="70C63C01">
        <w:t xml:space="preserve"> the concerns of Roszak, and his critique; ‘</w:t>
      </w:r>
      <w:r w:rsidRPr="70C63C01">
        <w:rPr>
          <w:sz w:val="22"/>
          <w:szCs w:val="22"/>
        </w:rPr>
        <w:t xml:space="preserve">Ultimately, Roszak does not argue </w:t>
      </w:r>
      <w:r w:rsidRPr="70C63C01">
        <w:rPr>
          <w:sz w:val="22"/>
          <w:szCs w:val="22"/>
        </w:rPr>
        <w:lastRenderedPageBreak/>
        <w:t>that the scientific method should be dismissed, rather that scientific thinking should be included as one part of a greater vision of reality that values and investigates multiple modes of experience and knowledge, particularly the sacred and spiritual.’</w:t>
      </w:r>
      <w:r w:rsidR="77C2BE99" w:rsidRPr="70C63C01">
        <w:rPr>
          <w:rStyle w:val="FootnoteReference"/>
          <w:sz w:val="22"/>
          <w:szCs w:val="22"/>
        </w:rPr>
        <w:footnoteReference w:id="16"/>
      </w:r>
      <w:r w:rsidRPr="70C63C01">
        <w:rPr>
          <w:sz w:val="22"/>
          <w:szCs w:val="22"/>
        </w:rPr>
        <w:t xml:space="preserve"> </w:t>
      </w:r>
      <w:r w:rsidRPr="70C63C01">
        <w:t xml:space="preserve">(Roszak 1972,1975a) </w:t>
      </w:r>
      <w:r w:rsidR="381E647A" w:rsidRPr="70C63C01">
        <w:t>Hereby highlighting the genuine concern that the notions of the spiritual and sacred are given less th</w:t>
      </w:r>
      <w:r w:rsidR="722DCBEE" w:rsidRPr="70C63C01">
        <w:t>an adequate attention</w:t>
      </w:r>
      <w:r w:rsidR="7AA0E41D" w:rsidRPr="70C63C01">
        <w:t xml:space="preserve"> and should receive greater acknowledgement.</w:t>
      </w:r>
      <w:r w:rsidR="722DCBEE" w:rsidRPr="70C63C01">
        <w:t xml:space="preserve"> </w:t>
      </w:r>
      <w:r w:rsidRPr="70C63C01">
        <w:t xml:space="preserve">The </w:t>
      </w:r>
      <w:r w:rsidR="00AB3F18">
        <w:t>paper</w:t>
      </w:r>
      <w:r w:rsidRPr="70C63C01">
        <w:t xml:space="preserve"> goes on to note ‘</w:t>
      </w:r>
      <w:r w:rsidRPr="70C63C01">
        <w:rPr>
          <w:sz w:val="22"/>
          <w:szCs w:val="22"/>
        </w:rPr>
        <w:t>Although Roszak (1972) might not state specifically that a spiritual worldview will be the unmaking of an urban-industrial culture, he does argue that some form of transcendental experience will be necessary to move beyond an urban industrialization he depicts as destructive and unhealthy.’</w:t>
      </w:r>
      <w:r w:rsidR="77C2BE99" w:rsidRPr="70C63C01">
        <w:rPr>
          <w:rStyle w:val="FootnoteReference"/>
          <w:sz w:val="22"/>
          <w:szCs w:val="22"/>
        </w:rPr>
        <w:footnoteReference w:id="17"/>
      </w:r>
      <w:r w:rsidRPr="70C63C01">
        <w:rPr>
          <w:sz w:val="22"/>
          <w:szCs w:val="22"/>
        </w:rPr>
        <w:t xml:space="preserve"> </w:t>
      </w:r>
      <w:r w:rsidR="7B11112B" w:rsidRPr="70C63C01">
        <w:t>One may ponder on the concept of transcendence towards a sacred transformation</w:t>
      </w:r>
      <w:r w:rsidR="006B1EC6">
        <w:t xml:space="preserve"> as being</w:t>
      </w:r>
      <w:r w:rsidR="00AB3F18">
        <w:t xml:space="preserve"> the necessary remedy for the status quo</w:t>
      </w:r>
      <w:r w:rsidR="006B1EC6">
        <w:t>.</w:t>
      </w:r>
      <w:r w:rsidR="09AA1723" w:rsidRPr="70C63C01">
        <w:t xml:space="preserve">                                                  </w:t>
      </w:r>
      <w:r w:rsidR="7B11112B" w:rsidRPr="70C63C01">
        <w:t xml:space="preserve"> </w:t>
      </w:r>
      <w:r w:rsidR="00243DEF">
        <w:t xml:space="preserve">                                                        </w:t>
      </w:r>
      <w:r w:rsidRPr="70C63C01">
        <w:t>The concepts of ecopsychology as coined by Theordore Roszak can be summarised as follows, ‘</w:t>
      </w:r>
      <w:r w:rsidRPr="70C63C01">
        <w:rPr>
          <w:sz w:val="22"/>
          <w:szCs w:val="22"/>
        </w:rPr>
        <w:t>Roszak’s exploration of ecopsychology suggests much like his earlier literature, that the experience of the spiritual and sacred may act to transform urban-industrial attitudes to the natural environment.’</w:t>
      </w:r>
      <w:r w:rsidR="77C2BE99" w:rsidRPr="70C63C01">
        <w:rPr>
          <w:rStyle w:val="FootnoteReference"/>
        </w:rPr>
        <w:footnoteReference w:id="18"/>
      </w:r>
      <w:r w:rsidRPr="70C63C01">
        <w:t xml:space="preserve"> Hence</w:t>
      </w:r>
      <w:r w:rsidR="74EF5955" w:rsidRPr="70C63C01">
        <w:t>,</w:t>
      </w:r>
      <w:r w:rsidRPr="70C63C01">
        <w:t xml:space="preserve"> </w:t>
      </w:r>
      <w:r w:rsidR="00D3387A">
        <w:t>one may deduce that</w:t>
      </w:r>
      <w:r w:rsidRPr="70C63C01">
        <w:t xml:space="preserve"> the essential characteristic or concept of ecopsychology</w:t>
      </w:r>
      <w:r w:rsidR="00D3387A">
        <w:t>,</w:t>
      </w:r>
      <w:r w:rsidRPr="70C63C01">
        <w:t xml:space="preserve"> </w:t>
      </w:r>
      <w:r w:rsidR="00D3387A">
        <w:t>i</w:t>
      </w:r>
      <w:r w:rsidRPr="70C63C01">
        <w:t>s providing a path to walk towards the much-needed rejuvenation of planetary vibrations</w:t>
      </w:r>
      <w:r w:rsidR="00D3387A">
        <w:t>; restoring balance and harmony</w:t>
      </w:r>
      <w:r w:rsidR="002C6918">
        <w:t xml:space="preserve">, through bringing the </w:t>
      </w:r>
      <w:r w:rsidR="00EC2B0F">
        <w:t>recognition</w:t>
      </w:r>
      <w:r w:rsidR="002C6918">
        <w:t xml:space="preserve"> of spirituality into focus. </w:t>
      </w:r>
    </w:p>
    <w:p w14:paraId="40CFB29D" w14:textId="758774D5" w:rsidR="45D89041" w:rsidRDefault="45D89041" w:rsidP="0E718720">
      <w:r w:rsidRPr="0E718720">
        <w:t>Robert Greenway offers a revealing perspective on the social effects of dualism.</w:t>
      </w:r>
      <w:r w:rsidR="0A0D6147" w:rsidRPr="0E718720">
        <w:t xml:space="preserve">               </w:t>
      </w:r>
      <w:r w:rsidRPr="0E718720">
        <w:t xml:space="preserve"> </w:t>
      </w:r>
      <w:r w:rsidR="5CCF1E17" w:rsidRPr="0E718720">
        <w:t>‘Dualism</w:t>
      </w:r>
      <w:r w:rsidR="09762DDB" w:rsidRPr="0E718720">
        <w:rPr>
          <w:sz w:val="22"/>
          <w:szCs w:val="22"/>
        </w:rPr>
        <w:t xml:space="preserve"> summarises</w:t>
      </w:r>
      <w:r w:rsidR="00551792">
        <w:rPr>
          <w:sz w:val="22"/>
          <w:szCs w:val="22"/>
        </w:rPr>
        <w:t xml:space="preserve"> </w:t>
      </w:r>
      <w:r w:rsidR="09762DDB" w:rsidRPr="0E718720">
        <w:rPr>
          <w:sz w:val="22"/>
          <w:szCs w:val="22"/>
        </w:rPr>
        <w:t>our cultural “mode of knowing” or “</w:t>
      </w:r>
      <w:r w:rsidR="0AA893DC" w:rsidRPr="0E718720">
        <w:rPr>
          <w:sz w:val="22"/>
          <w:szCs w:val="22"/>
        </w:rPr>
        <w:t xml:space="preserve">information processing” and is perhaps the source of our pervasive </w:t>
      </w:r>
      <w:r w:rsidR="4A282B94" w:rsidRPr="0E718720">
        <w:rPr>
          <w:sz w:val="22"/>
          <w:szCs w:val="22"/>
        </w:rPr>
        <w:t>sense of being disconnected.’</w:t>
      </w:r>
      <w:r w:rsidRPr="0E718720">
        <w:rPr>
          <w:rStyle w:val="FootnoteReference"/>
          <w:sz w:val="22"/>
          <w:szCs w:val="22"/>
        </w:rPr>
        <w:footnoteReference w:id="19"/>
      </w:r>
      <w:r w:rsidR="09762DDB" w:rsidRPr="0E718720">
        <w:rPr>
          <w:sz w:val="22"/>
          <w:szCs w:val="22"/>
        </w:rPr>
        <w:t xml:space="preserve"> </w:t>
      </w:r>
      <w:r w:rsidR="3856E2F2" w:rsidRPr="0E718720">
        <w:t>Greenway furthers his point through suggesting ‘</w:t>
      </w:r>
      <w:r w:rsidR="3856E2F2" w:rsidRPr="0E718720">
        <w:rPr>
          <w:sz w:val="22"/>
          <w:szCs w:val="22"/>
        </w:rPr>
        <w:t>Humans have the idea, now centuries old</w:t>
      </w:r>
      <w:r w:rsidR="7C9F8BA4" w:rsidRPr="0E718720">
        <w:rPr>
          <w:sz w:val="22"/>
          <w:szCs w:val="22"/>
        </w:rPr>
        <w:t>, that we are above the natural processes rather than immersed in them. We have</w:t>
      </w:r>
      <w:r w:rsidR="4353D197" w:rsidRPr="0E718720">
        <w:rPr>
          <w:sz w:val="22"/>
          <w:szCs w:val="22"/>
        </w:rPr>
        <w:t xml:space="preserve"> </w:t>
      </w:r>
      <w:r w:rsidR="0324A719" w:rsidRPr="0E718720">
        <w:rPr>
          <w:sz w:val="22"/>
          <w:szCs w:val="22"/>
        </w:rPr>
        <w:t>thought and</w:t>
      </w:r>
      <w:r w:rsidR="4353D197" w:rsidRPr="0E718720">
        <w:rPr>
          <w:sz w:val="22"/>
          <w:szCs w:val="22"/>
        </w:rPr>
        <w:t xml:space="preserve"> continue to teach. our children to think, that we can control nature, at least most of the time</w:t>
      </w:r>
      <w:r w:rsidR="2A7AD39B" w:rsidRPr="0E718720">
        <w:rPr>
          <w:sz w:val="22"/>
          <w:szCs w:val="22"/>
        </w:rPr>
        <w:t>, and we have felt validated in this belief by the modest success of some of our inventio</w:t>
      </w:r>
      <w:r w:rsidR="5600C6E7" w:rsidRPr="0E718720">
        <w:rPr>
          <w:sz w:val="22"/>
          <w:szCs w:val="22"/>
        </w:rPr>
        <w:t xml:space="preserve">ns. There is still a popular idea, </w:t>
      </w:r>
      <w:r w:rsidR="39FB4A7C" w:rsidRPr="0E718720">
        <w:rPr>
          <w:sz w:val="22"/>
          <w:szCs w:val="22"/>
        </w:rPr>
        <w:t>but perhaps we’re beginning to awaken to all the ways we cannot control nature</w:t>
      </w:r>
      <w:r w:rsidR="5C7B160D" w:rsidRPr="0E718720">
        <w:rPr>
          <w:sz w:val="22"/>
          <w:szCs w:val="22"/>
        </w:rPr>
        <w:t xml:space="preserve"> and to all the damage we cause when we try. To some</w:t>
      </w:r>
      <w:r w:rsidR="00D3387A">
        <w:rPr>
          <w:sz w:val="22"/>
          <w:szCs w:val="22"/>
        </w:rPr>
        <w:t xml:space="preserve"> </w:t>
      </w:r>
      <w:r w:rsidR="5C7B160D" w:rsidRPr="0E718720">
        <w:rPr>
          <w:sz w:val="22"/>
          <w:szCs w:val="22"/>
        </w:rPr>
        <w:t xml:space="preserve">- an increasing number, </w:t>
      </w:r>
      <w:r w:rsidR="081C448C" w:rsidRPr="0E718720">
        <w:rPr>
          <w:sz w:val="22"/>
          <w:szCs w:val="22"/>
        </w:rPr>
        <w:t>I</w:t>
      </w:r>
      <w:r w:rsidR="5C7B160D" w:rsidRPr="0E718720">
        <w:rPr>
          <w:sz w:val="22"/>
          <w:szCs w:val="22"/>
        </w:rPr>
        <w:t xml:space="preserve"> hope</w:t>
      </w:r>
      <w:r w:rsidR="0256148D" w:rsidRPr="0E718720">
        <w:rPr>
          <w:sz w:val="22"/>
          <w:szCs w:val="22"/>
        </w:rPr>
        <w:t>-</w:t>
      </w:r>
      <w:r w:rsidR="360CE058" w:rsidRPr="0E718720">
        <w:rPr>
          <w:sz w:val="22"/>
          <w:szCs w:val="22"/>
        </w:rPr>
        <w:t xml:space="preserve"> there is a </w:t>
      </w:r>
      <w:r w:rsidR="1A299F9E" w:rsidRPr="0E718720">
        <w:rPr>
          <w:sz w:val="22"/>
          <w:szCs w:val="22"/>
        </w:rPr>
        <w:t>gr</w:t>
      </w:r>
      <w:r w:rsidR="360CE058" w:rsidRPr="0E718720">
        <w:rPr>
          <w:sz w:val="22"/>
          <w:szCs w:val="22"/>
        </w:rPr>
        <w:t xml:space="preserve">owing attitude that we have no choose but to find our appropriate role amid the </w:t>
      </w:r>
      <w:r w:rsidR="37481376" w:rsidRPr="0E718720">
        <w:rPr>
          <w:sz w:val="22"/>
          <w:szCs w:val="22"/>
        </w:rPr>
        <w:t xml:space="preserve">infinite webs of natural </w:t>
      </w:r>
      <w:r w:rsidR="64D94A60" w:rsidRPr="0E718720">
        <w:rPr>
          <w:sz w:val="22"/>
          <w:szCs w:val="22"/>
        </w:rPr>
        <w:t>processes.</w:t>
      </w:r>
      <w:r w:rsidR="0256148D" w:rsidRPr="0E718720">
        <w:rPr>
          <w:sz w:val="22"/>
          <w:szCs w:val="22"/>
        </w:rPr>
        <w:t xml:space="preserve"> </w:t>
      </w:r>
      <w:r w:rsidRPr="0E718720">
        <w:rPr>
          <w:rStyle w:val="FootnoteReference"/>
          <w:sz w:val="22"/>
          <w:szCs w:val="22"/>
        </w:rPr>
        <w:footnoteReference w:id="20"/>
      </w:r>
      <w:r w:rsidR="5600C6E7" w:rsidRPr="0E718720">
        <w:rPr>
          <w:sz w:val="22"/>
          <w:szCs w:val="22"/>
        </w:rPr>
        <w:t xml:space="preserve"> </w:t>
      </w:r>
      <w:r w:rsidR="33625ACC" w:rsidRPr="0E718720">
        <w:rPr>
          <w:sz w:val="22"/>
          <w:szCs w:val="22"/>
        </w:rPr>
        <w:t>I</w:t>
      </w:r>
      <w:r w:rsidR="5AA15E9C" w:rsidRPr="0E718720">
        <w:t xml:space="preserve">s </w:t>
      </w:r>
      <w:r w:rsidR="3A998DA2" w:rsidRPr="0E718720">
        <w:t xml:space="preserve">it </w:t>
      </w:r>
      <w:r w:rsidR="5AA15E9C" w:rsidRPr="0E718720">
        <w:t>this attitude of superiority</w:t>
      </w:r>
      <w:r w:rsidR="00D3387A">
        <w:t>, separation</w:t>
      </w:r>
      <w:r w:rsidR="006B1EC6">
        <w:t>,</w:t>
      </w:r>
      <w:r w:rsidR="5AA15E9C" w:rsidRPr="0E718720">
        <w:t xml:space="preserve"> and indifference </w:t>
      </w:r>
      <w:r w:rsidR="23A111CE" w:rsidRPr="0E718720">
        <w:t xml:space="preserve">which </w:t>
      </w:r>
      <w:r w:rsidR="5AA15E9C" w:rsidRPr="0E718720">
        <w:t>g</w:t>
      </w:r>
      <w:r w:rsidR="00D3387A">
        <w:t>a</w:t>
      </w:r>
      <w:r w:rsidR="5AA15E9C" w:rsidRPr="0E718720">
        <w:t>ve rise to the ecological crisis</w:t>
      </w:r>
      <w:r w:rsidR="17E87979" w:rsidRPr="0E718720">
        <w:t xml:space="preserve"> that we are currently facing</w:t>
      </w:r>
      <w:r w:rsidR="68DC6540" w:rsidRPr="0E718720">
        <w:t>?</w:t>
      </w:r>
    </w:p>
    <w:p w14:paraId="2DB62B9E" w14:textId="6CE70720" w:rsidR="0C05DE41" w:rsidRDefault="0C05DE41" w:rsidP="0E718720">
      <w:r w:rsidRPr="0E718720">
        <w:t>W</w:t>
      </w:r>
      <w:r w:rsidR="6712A300" w:rsidRPr="0E718720">
        <w:t xml:space="preserve">e can consider both the </w:t>
      </w:r>
      <w:r w:rsidR="0D6287AC" w:rsidRPr="0E718720">
        <w:t xml:space="preserve">Roszak’s </w:t>
      </w:r>
      <w:r w:rsidR="6712A300" w:rsidRPr="0E718720">
        <w:t xml:space="preserve">splitting of </w:t>
      </w:r>
      <w:r w:rsidR="7B48124E" w:rsidRPr="0E718720">
        <w:t>worlds</w:t>
      </w:r>
      <w:r w:rsidR="597B0014" w:rsidRPr="0E718720">
        <w:t>,</w:t>
      </w:r>
      <w:r w:rsidR="6712A300" w:rsidRPr="0E718720">
        <w:t xml:space="preserve"> and </w:t>
      </w:r>
      <w:r w:rsidR="6EE1AF1C" w:rsidRPr="0E718720">
        <w:t xml:space="preserve">Greenway’s concept of </w:t>
      </w:r>
      <w:r w:rsidR="6712A300" w:rsidRPr="0E718720">
        <w:t>the effects of ‘social dualism’,</w:t>
      </w:r>
      <w:r w:rsidR="7F1D51A0" w:rsidRPr="0E718720">
        <w:t xml:space="preserve"> as being the </w:t>
      </w:r>
      <w:r w:rsidR="72281AA2" w:rsidRPr="0E718720">
        <w:t xml:space="preserve">root </w:t>
      </w:r>
      <w:r w:rsidR="7F1D51A0" w:rsidRPr="0E718720">
        <w:t xml:space="preserve">cause behind the ecological crisis. </w:t>
      </w:r>
      <w:r w:rsidR="05D1CC97" w:rsidRPr="0E718720">
        <w:t>W</w:t>
      </w:r>
      <w:r w:rsidR="6712A300" w:rsidRPr="0E718720">
        <w:t>hether they are in fact two nam</w:t>
      </w:r>
      <w:r w:rsidR="3831FA06" w:rsidRPr="0E718720">
        <w:t xml:space="preserve">es to describe the same unfortunate </w:t>
      </w:r>
      <w:r w:rsidR="617BBB93" w:rsidRPr="0E718720">
        <w:t>reasoning</w:t>
      </w:r>
      <w:r w:rsidR="3E59DF03" w:rsidRPr="0E718720">
        <w:t xml:space="preserve">, is however </w:t>
      </w:r>
      <w:r w:rsidR="5C9FD11A" w:rsidRPr="0E718720">
        <w:t>seemingly</w:t>
      </w:r>
      <w:r w:rsidR="3E59DF03" w:rsidRPr="0E718720">
        <w:t xml:space="preserve"> likely</w:t>
      </w:r>
      <w:r w:rsidR="771E8201" w:rsidRPr="0E718720">
        <w:t xml:space="preserve">, as they both determine that it is through our </w:t>
      </w:r>
      <w:r w:rsidR="00D3387A">
        <w:t xml:space="preserve">distancing, </w:t>
      </w:r>
      <w:r w:rsidR="771E8201" w:rsidRPr="0E718720">
        <w:lastRenderedPageBreak/>
        <w:t xml:space="preserve">separation and division that leads to the dysfunction and </w:t>
      </w:r>
      <w:r w:rsidR="14C4BE00" w:rsidRPr="0E718720">
        <w:t>disharmony</w:t>
      </w:r>
      <w:r w:rsidR="7B3A4A6A" w:rsidRPr="0E718720">
        <w:t xml:space="preserve"> of contemporary civilisation</w:t>
      </w:r>
      <w:r w:rsidR="14C4BE00" w:rsidRPr="0E718720">
        <w:t>.</w:t>
      </w:r>
      <w:r w:rsidR="771E8201" w:rsidRPr="0E718720">
        <w:t xml:space="preserve"> </w:t>
      </w:r>
    </w:p>
    <w:p w14:paraId="24E5A1AB" w14:textId="38D017F5" w:rsidR="77C2BE99" w:rsidRDefault="77C2BE99" w:rsidP="297F939C">
      <w:pPr>
        <w:rPr>
          <w:b/>
          <w:bCs/>
          <w:sz w:val="36"/>
          <w:szCs w:val="36"/>
        </w:rPr>
      </w:pPr>
      <w:r w:rsidRPr="297F939C">
        <w:rPr>
          <w:b/>
          <w:bCs/>
          <w:sz w:val="36"/>
          <w:szCs w:val="36"/>
        </w:rPr>
        <w:t>Deep Ecology and Ecops</w:t>
      </w:r>
      <w:r w:rsidR="72801F18" w:rsidRPr="297F939C">
        <w:rPr>
          <w:b/>
          <w:bCs/>
          <w:sz w:val="36"/>
          <w:szCs w:val="36"/>
        </w:rPr>
        <w:t>y</w:t>
      </w:r>
      <w:r w:rsidRPr="297F939C">
        <w:rPr>
          <w:b/>
          <w:bCs/>
          <w:sz w:val="36"/>
          <w:szCs w:val="36"/>
        </w:rPr>
        <w:t>chology</w:t>
      </w:r>
    </w:p>
    <w:p w14:paraId="4206AE4D" w14:textId="45EC6871" w:rsidR="49A640BA" w:rsidRDefault="77FB3B27" w:rsidP="70C63C01">
      <w:r w:rsidRPr="70C63C01">
        <w:t>The Norwegian philosopher Ane Naess (1912-2009) pioneered a philos</w:t>
      </w:r>
      <w:r w:rsidR="2252FDB8" w:rsidRPr="70C63C01">
        <w:t>ophical approach shown towards ecology</w:t>
      </w:r>
      <w:r w:rsidR="79557401" w:rsidRPr="70C63C01">
        <w:t xml:space="preserve">; with </w:t>
      </w:r>
      <w:r w:rsidR="00AA7C01">
        <w:t>absolute</w:t>
      </w:r>
      <w:r w:rsidR="79557401" w:rsidRPr="70C63C01">
        <w:t xml:space="preserve"> concern to the state of degradation the natural world is suff</w:t>
      </w:r>
      <w:r w:rsidR="2E2AF3A2" w:rsidRPr="70C63C01">
        <w:t>ering</w:t>
      </w:r>
      <w:r w:rsidR="79557401" w:rsidRPr="70C63C01">
        <w:t>.</w:t>
      </w:r>
      <w:r w:rsidR="2252FDB8" w:rsidRPr="70C63C01">
        <w:t xml:space="preserve"> Naess made the distinction between shallow ecolo</w:t>
      </w:r>
      <w:r w:rsidR="6188B0AF" w:rsidRPr="70C63C01">
        <w:t>gy</w:t>
      </w:r>
      <w:r w:rsidR="006B1EC6">
        <w:t>, which</w:t>
      </w:r>
      <w:r w:rsidR="6188B0AF" w:rsidRPr="70C63C01">
        <w:t xml:space="preserve"> </w:t>
      </w:r>
      <w:r w:rsidR="006B1EC6">
        <w:t xml:space="preserve">provides </w:t>
      </w:r>
      <w:r w:rsidR="6188B0AF" w:rsidRPr="70C63C01">
        <w:t>quick fix solutions</w:t>
      </w:r>
      <w:r w:rsidR="41B7F0D8" w:rsidRPr="70C63C01">
        <w:t>, which</w:t>
      </w:r>
      <w:r w:rsidR="37A154BC" w:rsidRPr="70C63C01">
        <w:t xml:space="preserve"> in fact</w:t>
      </w:r>
      <w:r w:rsidR="41B7F0D8" w:rsidRPr="70C63C01">
        <w:t xml:space="preserve"> only continue the imbalance and disharmony</w:t>
      </w:r>
      <w:r w:rsidR="55B2F11C" w:rsidRPr="70C63C01">
        <w:t xml:space="preserve">; encouraging sustainability </w:t>
      </w:r>
      <w:r w:rsidR="77AF569F" w:rsidRPr="70C63C01">
        <w:t>regarding the current system,</w:t>
      </w:r>
      <w:r w:rsidR="6188B0AF" w:rsidRPr="70C63C01">
        <w:t xml:space="preserve"> and </w:t>
      </w:r>
      <w:r w:rsidR="104E251C" w:rsidRPr="70C63C01">
        <w:t>‘</w:t>
      </w:r>
      <w:r w:rsidR="6188B0AF" w:rsidRPr="70C63C01">
        <w:t>deep ecology</w:t>
      </w:r>
      <w:r w:rsidR="4C521E2D" w:rsidRPr="70C63C01">
        <w:t>’</w:t>
      </w:r>
      <w:r w:rsidR="006B1EC6">
        <w:t xml:space="preserve">, that which is </w:t>
      </w:r>
      <w:r w:rsidR="1677385E" w:rsidRPr="70C63C01">
        <w:t>designed to implement</w:t>
      </w:r>
      <w:r w:rsidR="61603A09" w:rsidRPr="70C63C01">
        <w:t xml:space="preserve"> the </w:t>
      </w:r>
      <w:r w:rsidR="6188B0AF" w:rsidRPr="70C63C01">
        <w:t>radical transformation</w:t>
      </w:r>
      <w:r w:rsidR="5465BB6D" w:rsidRPr="70C63C01">
        <w:t xml:space="preserve"> required to develop fresh relationships with the natural world</w:t>
      </w:r>
      <w:r w:rsidR="6188B0AF" w:rsidRPr="70C63C01">
        <w:t>.</w:t>
      </w:r>
    </w:p>
    <w:p w14:paraId="64AE40E5" w14:textId="068DDDF1" w:rsidR="49A640BA" w:rsidRDefault="6188B0AF" w:rsidP="0E718720">
      <w:r w:rsidRPr="0E718720">
        <w:t xml:space="preserve"> </w:t>
      </w:r>
      <w:r w:rsidR="136DA190" w:rsidRPr="0E718720">
        <w:t>‘</w:t>
      </w:r>
      <w:r w:rsidR="00EC2094">
        <w:rPr>
          <w:sz w:val="22"/>
          <w:szCs w:val="22"/>
        </w:rPr>
        <w:t>E</w:t>
      </w:r>
      <w:r w:rsidR="136DA190" w:rsidRPr="0E718720">
        <w:rPr>
          <w:sz w:val="22"/>
          <w:szCs w:val="22"/>
        </w:rPr>
        <w:t>copsychology’s story dovetails with the multifaceted narrative known as the deep ecolo</w:t>
      </w:r>
      <w:r w:rsidR="0C0986DF" w:rsidRPr="0E718720">
        <w:rPr>
          <w:sz w:val="22"/>
          <w:szCs w:val="22"/>
        </w:rPr>
        <w:t>gy movement.’</w:t>
      </w:r>
      <w:r w:rsidR="49A640BA" w:rsidRPr="0E718720">
        <w:rPr>
          <w:rStyle w:val="FootnoteReference"/>
          <w:sz w:val="22"/>
          <w:szCs w:val="22"/>
        </w:rPr>
        <w:footnoteReference w:id="21"/>
      </w:r>
      <w:r w:rsidR="4B55B8D5" w:rsidRPr="0E718720">
        <w:t xml:space="preserve"> Schroll, who authored this insightful piece</w:t>
      </w:r>
      <w:r w:rsidR="6FBB48BA" w:rsidRPr="0E718720">
        <w:t xml:space="preserve">, also notes </w:t>
      </w:r>
      <w:r w:rsidR="6FBB48BA" w:rsidRPr="0E718720">
        <w:rPr>
          <w:sz w:val="22"/>
          <w:szCs w:val="22"/>
        </w:rPr>
        <w:t>’I believe that the real starting point toward healing t</w:t>
      </w:r>
      <w:r w:rsidR="307CC8BF" w:rsidRPr="0E718720">
        <w:rPr>
          <w:sz w:val="22"/>
          <w:szCs w:val="22"/>
        </w:rPr>
        <w:t>he social and environmental crisis begins with self-confrontation and self-examination. We need to examine the w</w:t>
      </w:r>
      <w:r w:rsidR="2D565F5F" w:rsidRPr="0E718720">
        <w:rPr>
          <w:sz w:val="22"/>
          <w:szCs w:val="22"/>
        </w:rPr>
        <w:t xml:space="preserve">orldview influencing our attitude and our behaviour.’ </w:t>
      </w:r>
      <w:r w:rsidR="49A640BA" w:rsidRPr="0E718720">
        <w:rPr>
          <w:rStyle w:val="FootnoteReference"/>
        </w:rPr>
        <w:footnoteReference w:id="22"/>
      </w:r>
      <w:r w:rsidR="3D8BFE05" w:rsidRPr="0E718720">
        <w:t xml:space="preserve"> A</w:t>
      </w:r>
      <w:r w:rsidR="694E9B23" w:rsidRPr="0E718720">
        <w:t xml:space="preserve"> fundamental concept and reasoning of both </w:t>
      </w:r>
      <w:r w:rsidR="1717E40B" w:rsidRPr="0E718720">
        <w:t>ecopsychology</w:t>
      </w:r>
      <w:r w:rsidR="694E9B23" w:rsidRPr="0E718720">
        <w:t xml:space="preserve"> and the deep ecology movement is </w:t>
      </w:r>
      <w:r w:rsidR="555A29B5" w:rsidRPr="0E718720">
        <w:t xml:space="preserve">as </w:t>
      </w:r>
      <w:r w:rsidR="694E9B23" w:rsidRPr="0E718720">
        <w:t xml:space="preserve">acting as a </w:t>
      </w:r>
      <w:r w:rsidR="432B84F8" w:rsidRPr="0E718720">
        <w:t xml:space="preserve">catalyst for the needed </w:t>
      </w:r>
      <w:r w:rsidR="1963A619" w:rsidRPr="0E718720">
        <w:t>transformation</w:t>
      </w:r>
      <w:r w:rsidR="432B84F8" w:rsidRPr="0E718720">
        <w:t xml:space="preserve"> and awakening</w:t>
      </w:r>
      <w:r w:rsidR="556EC69C" w:rsidRPr="0E718720">
        <w:t xml:space="preserve"> to arise and be delivered</w:t>
      </w:r>
      <w:r w:rsidR="432B84F8" w:rsidRPr="0E718720">
        <w:t>.</w:t>
      </w:r>
      <w:r w:rsidR="1C4B9CAD" w:rsidRPr="0E718720">
        <w:t xml:space="preserve"> Schroll identifies the </w:t>
      </w:r>
      <w:r w:rsidR="24FDA9E6" w:rsidRPr="0E718720">
        <w:t>unique</w:t>
      </w:r>
      <w:r w:rsidR="1C4B9CAD" w:rsidRPr="0E718720">
        <w:t xml:space="preserve"> elements of ecopsych</w:t>
      </w:r>
      <w:r w:rsidR="64A27EF1" w:rsidRPr="0E718720">
        <w:t>ology</w:t>
      </w:r>
      <w:r w:rsidR="001F76D2">
        <w:t>,</w:t>
      </w:r>
      <w:r w:rsidR="432B84F8" w:rsidRPr="0E718720">
        <w:t xml:space="preserve"> </w:t>
      </w:r>
      <w:r w:rsidR="1B974D0C" w:rsidRPr="0E718720">
        <w:t>’</w:t>
      </w:r>
      <w:r w:rsidR="1B974D0C" w:rsidRPr="0E718720">
        <w:rPr>
          <w:sz w:val="22"/>
          <w:szCs w:val="22"/>
        </w:rPr>
        <w:t xml:space="preserve">ecopsychology can be understood as a </w:t>
      </w:r>
      <w:r w:rsidR="09152219" w:rsidRPr="0E718720">
        <w:rPr>
          <w:sz w:val="22"/>
          <w:szCs w:val="22"/>
        </w:rPr>
        <w:t>critique</w:t>
      </w:r>
      <w:r w:rsidR="1B974D0C" w:rsidRPr="0E718720">
        <w:rPr>
          <w:sz w:val="22"/>
          <w:szCs w:val="22"/>
        </w:rPr>
        <w:t xml:space="preserve"> of social science and </w:t>
      </w:r>
      <w:r w:rsidR="0AB72381" w:rsidRPr="0E718720">
        <w:rPr>
          <w:sz w:val="22"/>
          <w:szCs w:val="22"/>
        </w:rPr>
        <w:t xml:space="preserve">can be more widely </w:t>
      </w:r>
      <w:r w:rsidR="65888CE4" w:rsidRPr="0E718720">
        <w:rPr>
          <w:sz w:val="22"/>
          <w:szCs w:val="22"/>
        </w:rPr>
        <w:t>characterised</w:t>
      </w:r>
      <w:r w:rsidR="0AB72381" w:rsidRPr="0E718720">
        <w:rPr>
          <w:sz w:val="22"/>
          <w:szCs w:val="22"/>
        </w:rPr>
        <w:t xml:space="preserve"> as a wide-ranging critique of Euro-American science. This harks back </w:t>
      </w:r>
      <w:r w:rsidR="31DF490F" w:rsidRPr="0E718720">
        <w:rPr>
          <w:sz w:val="22"/>
          <w:szCs w:val="22"/>
        </w:rPr>
        <w:t xml:space="preserve">to my previous concern about </w:t>
      </w:r>
      <w:r w:rsidR="2BA10A0C" w:rsidRPr="0E718720">
        <w:rPr>
          <w:sz w:val="22"/>
          <w:szCs w:val="22"/>
        </w:rPr>
        <w:t>our</w:t>
      </w:r>
      <w:r w:rsidR="31DF490F" w:rsidRPr="0E718720">
        <w:rPr>
          <w:sz w:val="22"/>
          <w:szCs w:val="22"/>
        </w:rPr>
        <w:t xml:space="preserve"> present limits of scientific inquiry.</w:t>
      </w:r>
      <w:r w:rsidR="492879B0" w:rsidRPr="0E718720">
        <w:rPr>
          <w:sz w:val="22"/>
          <w:szCs w:val="22"/>
        </w:rPr>
        <w:t>’</w:t>
      </w:r>
      <w:r w:rsidR="49A640BA" w:rsidRPr="0E718720">
        <w:rPr>
          <w:rStyle w:val="FootnoteReference"/>
          <w:sz w:val="22"/>
          <w:szCs w:val="22"/>
        </w:rPr>
        <w:footnoteReference w:id="23"/>
      </w:r>
      <w:r w:rsidR="35202F01" w:rsidRPr="0E718720">
        <w:rPr>
          <w:sz w:val="22"/>
          <w:szCs w:val="22"/>
        </w:rPr>
        <w:t xml:space="preserve"> </w:t>
      </w:r>
      <w:r w:rsidR="35202F01" w:rsidRPr="0E718720">
        <w:t xml:space="preserve">Here we have </w:t>
      </w:r>
      <w:r w:rsidR="43D22488" w:rsidRPr="0E718720">
        <w:t>identified</w:t>
      </w:r>
      <w:r w:rsidR="35202F01" w:rsidRPr="0E718720">
        <w:t xml:space="preserve"> the unique </w:t>
      </w:r>
      <w:r w:rsidR="00EC2B0F">
        <w:t>criteria as</w:t>
      </w:r>
      <w:r w:rsidR="35202F01" w:rsidRPr="0E718720">
        <w:t xml:space="preserve"> provided through concepts of the ecopsychology</w:t>
      </w:r>
      <w:r w:rsidR="183C4290" w:rsidRPr="0E718720">
        <w:t>/deep ecology</w:t>
      </w:r>
      <w:r w:rsidR="35202F01" w:rsidRPr="0E718720">
        <w:t xml:space="preserve"> movemen</w:t>
      </w:r>
      <w:r w:rsidR="3B26943E" w:rsidRPr="0E718720">
        <w:t>t</w:t>
      </w:r>
      <w:r w:rsidR="7337AB7C" w:rsidRPr="0E718720">
        <w:t>. The ways in which deep ecology challenges sci</w:t>
      </w:r>
      <w:r w:rsidR="27A11382" w:rsidRPr="0E718720">
        <w:t>e</w:t>
      </w:r>
      <w:r w:rsidR="7337AB7C" w:rsidRPr="0E718720">
        <w:t xml:space="preserve">ntific and social understandings to establish a </w:t>
      </w:r>
      <w:r w:rsidR="4114FCB3" w:rsidRPr="0E718720">
        <w:t>fresh,</w:t>
      </w:r>
      <w:r w:rsidR="7337AB7C" w:rsidRPr="0E718720">
        <w:t xml:space="preserve"> rev</w:t>
      </w:r>
      <w:r w:rsidR="2D3DC391" w:rsidRPr="0E718720">
        <w:t xml:space="preserve">italised and harmonic </w:t>
      </w:r>
      <w:r w:rsidR="6D49B6F5" w:rsidRPr="0E718720">
        <w:t>realisation</w:t>
      </w:r>
      <w:r w:rsidR="2D3DC391" w:rsidRPr="0E718720">
        <w:t>.</w:t>
      </w:r>
      <w:r w:rsidR="001F76D2">
        <w:t xml:space="preserve"> A critique </w:t>
      </w:r>
      <w:r w:rsidR="00AA7C01">
        <w:t xml:space="preserve">and criticism </w:t>
      </w:r>
      <w:r w:rsidR="001F76D2">
        <w:t>of the scientific framework of the modern world.</w:t>
      </w:r>
      <w:r w:rsidR="7DE13AF2" w:rsidRPr="0E718720">
        <w:t xml:space="preserve"> Schroll progresses to make the objectives of the deep ecology movement clear. ’</w:t>
      </w:r>
      <w:r w:rsidR="3E0650C5" w:rsidRPr="0E718720">
        <w:rPr>
          <w:sz w:val="22"/>
          <w:szCs w:val="22"/>
        </w:rPr>
        <w:t>Beyond all else, the deep ecology movement is the process of asking deeper questions, it is the pursuit of an on</w:t>
      </w:r>
      <w:r w:rsidR="78BD5AB5" w:rsidRPr="0E718720">
        <w:rPr>
          <w:sz w:val="22"/>
          <w:szCs w:val="22"/>
        </w:rPr>
        <w:t>going enquiry into the nature of things.’</w:t>
      </w:r>
      <w:r w:rsidR="49A640BA" w:rsidRPr="0E718720">
        <w:rPr>
          <w:rStyle w:val="FootnoteReference"/>
          <w:sz w:val="22"/>
          <w:szCs w:val="22"/>
        </w:rPr>
        <w:footnoteReference w:id="24"/>
      </w:r>
      <w:r w:rsidR="78BD5AB5" w:rsidRPr="0E718720">
        <w:rPr>
          <w:sz w:val="22"/>
          <w:szCs w:val="22"/>
        </w:rPr>
        <w:t xml:space="preserve"> </w:t>
      </w:r>
      <w:r w:rsidR="01BACFAD" w:rsidRPr="0E718720">
        <w:t xml:space="preserve">He furthers his position through </w:t>
      </w:r>
      <w:r w:rsidR="7BA9D5FC" w:rsidRPr="0E718720">
        <w:t>saying’</w:t>
      </w:r>
      <w:r w:rsidR="3E0650C5" w:rsidRPr="0E718720">
        <w:rPr>
          <w:sz w:val="22"/>
          <w:szCs w:val="22"/>
        </w:rPr>
        <w:t xml:space="preserve"> </w:t>
      </w:r>
      <w:r w:rsidR="0200758D" w:rsidRPr="0E718720">
        <w:rPr>
          <w:sz w:val="22"/>
          <w:szCs w:val="22"/>
        </w:rPr>
        <w:t>The deep ecology method of self- examination that is helpful toward re-awakening our co-evolutionary relatio</w:t>
      </w:r>
      <w:r w:rsidR="39909A82" w:rsidRPr="0E718720">
        <w:rPr>
          <w:sz w:val="22"/>
          <w:szCs w:val="22"/>
        </w:rPr>
        <w:t>nship with all natural systems.’</w:t>
      </w:r>
      <w:r w:rsidR="49A640BA" w:rsidRPr="0E718720">
        <w:rPr>
          <w:rStyle w:val="FootnoteReference"/>
          <w:sz w:val="22"/>
          <w:szCs w:val="22"/>
        </w:rPr>
        <w:footnoteReference w:id="25"/>
      </w:r>
      <w:r w:rsidR="6DA52641" w:rsidRPr="0E718720">
        <w:rPr>
          <w:sz w:val="22"/>
          <w:szCs w:val="22"/>
        </w:rPr>
        <w:t xml:space="preserve"> </w:t>
      </w:r>
      <w:r w:rsidR="6DA52641" w:rsidRPr="0E718720">
        <w:t xml:space="preserve">Schroll concludes his paper </w:t>
      </w:r>
      <w:r w:rsidR="61D4DCE1" w:rsidRPr="0E718720">
        <w:t>with the rhetoric,</w:t>
      </w:r>
      <w:r w:rsidR="6DA52641" w:rsidRPr="0E718720">
        <w:t xml:space="preserve"> ’</w:t>
      </w:r>
      <w:r w:rsidR="6DA52641" w:rsidRPr="0E718720">
        <w:rPr>
          <w:sz w:val="22"/>
          <w:szCs w:val="22"/>
        </w:rPr>
        <w:t xml:space="preserve">Radical </w:t>
      </w:r>
      <w:r w:rsidR="0A0BBD1E" w:rsidRPr="0E718720">
        <w:rPr>
          <w:sz w:val="22"/>
          <w:szCs w:val="22"/>
        </w:rPr>
        <w:t>pluralism</w:t>
      </w:r>
      <w:r w:rsidR="6DA52641" w:rsidRPr="0E718720">
        <w:rPr>
          <w:sz w:val="22"/>
          <w:szCs w:val="22"/>
        </w:rPr>
        <w:t xml:space="preserve"> </w:t>
      </w:r>
      <w:r w:rsidR="2C1F2A11" w:rsidRPr="0E718720">
        <w:rPr>
          <w:sz w:val="22"/>
          <w:szCs w:val="22"/>
        </w:rPr>
        <w:t xml:space="preserve">means a respect for the diversity of </w:t>
      </w:r>
      <w:r w:rsidR="7A304F41" w:rsidRPr="0E718720">
        <w:rPr>
          <w:sz w:val="22"/>
          <w:szCs w:val="22"/>
        </w:rPr>
        <w:t>well-argued</w:t>
      </w:r>
      <w:r w:rsidR="2C1F2A11" w:rsidRPr="0E718720">
        <w:rPr>
          <w:sz w:val="22"/>
          <w:szCs w:val="22"/>
        </w:rPr>
        <w:t xml:space="preserve"> points of view through a process of asking </w:t>
      </w:r>
      <w:r w:rsidR="6AA05779" w:rsidRPr="0E718720">
        <w:rPr>
          <w:sz w:val="22"/>
          <w:szCs w:val="22"/>
        </w:rPr>
        <w:t>progressively</w:t>
      </w:r>
      <w:r w:rsidR="63F970DC" w:rsidRPr="0E718720">
        <w:rPr>
          <w:sz w:val="22"/>
          <w:szCs w:val="22"/>
        </w:rPr>
        <w:t xml:space="preserve"> deeper questions about what need to be done to create a better world.’</w:t>
      </w:r>
      <w:r w:rsidR="00AA7C01">
        <w:rPr>
          <w:rStyle w:val="FootnoteReference"/>
          <w:sz w:val="22"/>
          <w:szCs w:val="22"/>
        </w:rPr>
        <w:footnoteReference w:id="26"/>
      </w:r>
      <w:r w:rsidR="607E5391" w:rsidRPr="0E718720">
        <w:rPr>
          <w:sz w:val="22"/>
          <w:szCs w:val="22"/>
        </w:rPr>
        <w:t xml:space="preserve"> </w:t>
      </w:r>
      <w:r w:rsidR="607E5391" w:rsidRPr="0E718720">
        <w:t xml:space="preserve">It is important to note that ’radical </w:t>
      </w:r>
      <w:r w:rsidR="3AFC9E6C" w:rsidRPr="0E718720">
        <w:t>pluralism</w:t>
      </w:r>
      <w:r w:rsidR="607E5391" w:rsidRPr="0E718720">
        <w:t xml:space="preserve">’ is another way of </w:t>
      </w:r>
      <w:r w:rsidR="62310F8F" w:rsidRPr="0E718720">
        <w:t>referring</w:t>
      </w:r>
      <w:r w:rsidR="607E5391" w:rsidRPr="0E718720">
        <w:t xml:space="preserve"> to Arne Naess </w:t>
      </w:r>
      <w:r w:rsidR="5C511B30" w:rsidRPr="0E718720">
        <w:t>‘</w:t>
      </w:r>
      <w:r w:rsidR="607E5391" w:rsidRPr="0E718720">
        <w:t>d</w:t>
      </w:r>
      <w:r w:rsidR="5765AFAB" w:rsidRPr="0E718720">
        <w:t>eep ecology</w:t>
      </w:r>
      <w:r w:rsidR="5A2AF1B1" w:rsidRPr="0E718720">
        <w:t>’</w:t>
      </w:r>
      <w:r w:rsidR="5765AFAB" w:rsidRPr="0E718720">
        <w:t xml:space="preserve"> movement</w:t>
      </w:r>
      <w:r w:rsidR="25D629E0" w:rsidRPr="0E718720">
        <w:t>, or the genuine embracement of biodiversity.</w:t>
      </w:r>
    </w:p>
    <w:p w14:paraId="1CDE4059" w14:textId="2AFB5651" w:rsidR="77C2BE99" w:rsidRDefault="77C2BE99" w:rsidP="49A640BA">
      <w:pPr>
        <w:rPr>
          <w:b/>
          <w:bCs/>
          <w:sz w:val="36"/>
          <w:szCs w:val="36"/>
        </w:rPr>
      </w:pPr>
      <w:r w:rsidRPr="49A640BA">
        <w:rPr>
          <w:b/>
          <w:bCs/>
          <w:sz w:val="36"/>
          <w:szCs w:val="36"/>
        </w:rPr>
        <w:lastRenderedPageBreak/>
        <w:t>Solutions</w:t>
      </w:r>
      <w:r w:rsidR="5D3FAD2C" w:rsidRPr="49A640BA">
        <w:rPr>
          <w:b/>
          <w:bCs/>
          <w:sz w:val="36"/>
          <w:szCs w:val="36"/>
        </w:rPr>
        <w:t>:</w:t>
      </w:r>
    </w:p>
    <w:p w14:paraId="7CCDEA4F" w14:textId="451290FF" w:rsidR="536863C8" w:rsidRDefault="7619B6C8" w:rsidP="70C63C01">
      <w:r w:rsidRPr="70C63C01">
        <w:t xml:space="preserve">Though the situation appears rather bleak, there are potential solutions to the problems we face. </w:t>
      </w:r>
      <w:r w:rsidR="2509B82A" w:rsidRPr="70C63C01">
        <w:t xml:space="preserve">Roszak declares in </w:t>
      </w:r>
      <w:r w:rsidR="2509B82A" w:rsidRPr="70C63C01">
        <w:rPr>
          <w:i/>
          <w:iCs/>
        </w:rPr>
        <w:t>Voice of the Earth,</w:t>
      </w:r>
      <w:r w:rsidR="2509B82A" w:rsidRPr="70C63C01">
        <w:rPr>
          <w:sz w:val="22"/>
          <w:szCs w:val="22"/>
        </w:rPr>
        <w:t xml:space="preserve"> ‘ecopsychology seeks to rediscover the child’s innately animistic quality of experience in functionally ‘sane’ adults.’ </w:t>
      </w:r>
      <w:r w:rsidR="536863C8" w:rsidRPr="70C63C01">
        <w:rPr>
          <w:rStyle w:val="FootnoteReference"/>
          <w:sz w:val="22"/>
          <w:szCs w:val="22"/>
        </w:rPr>
        <w:footnoteReference w:id="27"/>
      </w:r>
      <w:r w:rsidR="2509B82A" w:rsidRPr="70C63C01">
        <w:t xml:space="preserve"> Here Roszak illustrates how ‘we’ may enlighten the possibilities, through revisiting the wonder and purity found in youth. Snell, Simmond and Webster deliver the concept that through animalistic appreciations shown towards nature; the world would consequently be in a healthier more holistic state.</w:t>
      </w:r>
      <w:r w:rsidR="2509B82A" w:rsidRPr="70C63C01">
        <w:rPr>
          <w:sz w:val="22"/>
          <w:szCs w:val="22"/>
        </w:rPr>
        <w:t xml:space="preserve"> ‘However, in his exploration of ecopsychology Roszak (1992) arrives at a conclusion that does not emphasize the value of “animistic” experience, when the natural world is experienced as a sacred place, for changing the destructive habits of urban-industrial culture. According to Roszak’s ecopsychology, therefore, we are once again introduced to the value of an essentially spiritual or sacred experience as an alternative to the scientific worldview.’  </w:t>
      </w:r>
      <w:r w:rsidR="536863C8" w:rsidRPr="70C63C01">
        <w:rPr>
          <w:rStyle w:val="FootnoteReference"/>
        </w:rPr>
        <w:footnoteReference w:id="28"/>
      </w:r>
      <w:r w:rsidR="187FCA12" w:rsidRPr="70C63C01">
        <w:t xml:space="preserve"> </w:t>
      </w:r>
      <w:r w:rsidR="2509B82A" w:rsidRPr="70C63C01">
        <w:t xml:space="preserve">The argument is that through the experience of the natural world as sacred, one may foster and create a loving relationship toward </w:t>
      </w:r>
      <w:r w:rsidR="0D6612EA" w:rsidRPr="70C63C01">
        <w:t>one ‘</w:t>
      </w:r>
      <w:r w:rsidR="7139D4FE" w:rsidRPr="70C63C01">
        <w:t>s</w:t>
      </w:r>
      <w:r w:rsidR="2509B82A" w:rsidRPr="70C63C01">
        <w:t xml:space="preserve"> natural </w:t>
      </w:r>
      <w:r w:rsidR="475BA244" w:rsidRPr="70C63C01">
        <w:t>environment</w:t>
      </w:r>
      <w:r w:rsidR="2509B82A" w:rsidRPr="70C63C01">
        <w:t>.</w:t>
      </w:r>
      <w:r w:rsidR="362A4492" w:rsidRPr="70C63C01">
        <w:t xml:space="preserve"> Through the designation o</w:t>
      </w:r>
      <w:r w:rsidR="0AD725FB" w:rsidRPr="70C63C01">
        <w:t>f</w:t>
      </w:r>
      <w:r w:rsidR="362A4492" w:rsidRPr="70C63C01">
        <w:t xml:space="preserve"> fresh </w:t>
      </w:r>
      <w:r w:rsidR="2D0CFD5D" w:rsidRPr="70C63C01">
        <w:t>value,</w:t>
      </w:r>
      <w:r w:rsidR="362A4492" w:rsidRPr="70C63C01">
        <w:t xml:space="preserve"> a</w:t>
      </w:r>
      <w:r w:rsidR="6628F5C7" w:rsidRPr="70C63C01">
        <w:t xml:space="preserve"> new and healthy </w:t>
      </w:r>
      <w:r w:rsidR="362A4492" w:rsidRPr="70C63C01">
        <w:t xml:space="preserve">relationship </w:t>
      </w:r>
      <w:r w:rsidR="63B954E9" w:rsidRPr="70C63C01">
        <w:t>may</w:t>
      </w:r>
      <w:r w:rsidR="362A4492" w:rsidRPr="70C63C01">
        <w:t xml:space="preserve"> be established.</w:t>
      </w:r>
    </w:p>
    <w:p w14:paraId="4979FFE5" w14:textId="0A120FAE" w:rsidR="140F529F" w:rsidRDefault="140F529F" w:rsidP="70C63C01">
      <w:r w:rsidRPr="70C63C01">
        <w:t xml:space="preserve">The fundamental aspect which </w:t>
      </w:r>
      <w:r w:rsidR="520331C7" w:rsidRPr="70C63C01">
        <w:t>could lead to the</w:t>
      </w:r>
      <w:r w:rsidRPr="70C63C01">
        <w:t xml:space="preserve"> cure </w:t>
      </w:r>
      <w:r w:rsidR="22BD361C" w:rsidRPr="70C63C01">
        <w:t xml:space="preserve">of </w:t>
      </w:r>
      <w:r w:rsidRPr="70C63C01">
        <w:t xml:space="preserve">the anthropocentric disease is </w:t>
      </w:r>
      <w:r w:rsidR="2AC4467F" w:rsidRPr="70C63C01">
        <w:t>highlighted</w:t>
      </w:r>
      <w:r w:rsidRPr="70C63C01">
        <w:t>. ‘</w:t>
      </w:r>
      <w:r w:rsidRPr="70C63C01">
        <w:rPr>
          <w:sz w:val="22"/>
          <w:szCs w:val="22"/>
        </w:rPr>
        <w:t xml:space="preserve">although Roszak avoids using the term </w:t>
      </w:r>
      <w:r w:rsidRPr="70C63C01">
        <w:rPr>
          <w:i/>
          <w:iCs/>
          <w:sz w:val="22"/>
          <w:szCs w:val="22"/>
        </w:rPr>
        <w:t>spiritual</w:t>
      </w:r>
      <w:r w:rsidRPr="70C63C01">
        <w:rPr>
          <w:sz w:val="22"/>
          <w:szCs w:val="22"/>
        </w:rPr>
        <w:t>, his central thesis emphasises an animalistic or sacred experience of nature as the means through which a shift in environmental attitudes and behaviours might occur.’</w:t>
      </w:r>
      <w:r w:rsidRPr="70C63C01">
        <w:t xml:space="preserve"> </w:t>
      </w:r>
      <w:r w:rsidRPr="70C63C01">
        <w:rPr>
          <w:rStyle w:val="FootnoteReference"/>
        </w:rPr>
        <w:footnoteReference w:id="29"/>
      </w:r>
      <w:r w:rsidR="00AA7C01">
        <w:t xml:space="preserve"> </w:t>
      </w:r>
      <w:r w:rsidRPr="70C63C01">
        <w:t>Snell, Simmonds and Webster forward the notion that ‘</w:t>
      </w:r>
      <w:r w:rsidRPr="70C63C01">
        <w:rPr>
          <w:sz w:val="22"/>
          <w:szCs w:val="22"/>
        </w:rPr>
        <w:t xml:space="preserve">ecopsychology may have an important and relatively unique contributing to make to contemporary environmental psychologies by offering spiritual experience in nature as a means to foster empathy toward the natural world.’ </w:t>
      </w:r>
      <w:r w:rsidRPr="70C63C01">
        <w:rPr>
          <w:rStyle w:val="FootnoteReference"/>
        </w:rPr>
        <w:footnoteReference w:id="30"/>
      </w:r>
      <w:r w:rsidR="67CBAE52" w:rsidRPr="70C63C01">
        <w:t xml:space="preserve"> </w:t>
      </w:r>
      <w:r w:rsidRPr="70C63C01">
        <w:t>Henceforth giving the concepts</w:t>
      </w:r>
      <w:r w:rsidR="5A5A1A30" w:rsidRPr="70C63C01">
        <w:t>,</w:t>
      </w:r>
      <w:r w:rsidR="188E5BC4" w:rsidRPr="70C63C01">
        <w:t xml:space="preserve"> </w:t>
      </w:r>
      <w:r w:rsidR="00D3387A">
        <w:t>the</w:t>
      </w:r>
      <w:r w:rsidR="188E5BC4" w:rsidRPr="70C63C01">
        <w:t xml:space="preserve"> potential forming of solutions</w:t>
      </w:r>
      <w:r w:rsidR="72E2F641" w:rsidRPr="70C63C01">
        <w:t>,</w:t>
      </w:r>
      <w:r w:rsidR="188E5BC4" w:rsidRPr="70C63C01">
        <w:t xml:space="preserve"> through </w:t>
      </w:r>
      <w:r w:rsidR="6C2C4153" w:rsidRPr="70C63C01">
        <w:t xml:space="preserve">adopting </w:t>
      </w:r>
      <w:r w:rsidR="188E5BC4" w:rsidRPr="70C63C01">
        <w:t>the us</w:t>
      </w:r>
      <w:r w:rsidR="041FE4C5" w:rsidRPr="70C63C01">
        <w:t>e</w:t>
      </w:r>
      <w:r w:rsidRPr="70C63C01">
        <w:t xml:space="preserve"> of ecopsychology</w:t>
      </w:r>
      <w:r w:rsidR="00D3387A">
        <w:t>,</w:t>
      </w:r>
      <w:r w:rsidRPr="70C63C01">
        <w:t xml:space="preserve"> much weight and significance.</w:t>
      </w:r>
      <w:r w:rsidR="1D8BF5C7" w:rsidRPr="70C63C01">
        <w:t xml:space="preserve"> Through the </w:t>
      </w:r>
      <w:r w:rsidR="2B429EB7" w:rsidRPr="70C63C01">
        <w:t>usage</w:t>
      </w:r>
      <w:r w:rsidR="1D8BF5C7" w:rsidRPr="70C63C01">
        <w:t xml:space="preserve"> of ecopsychology we have been able to identify and confirm the potential remedy; that of </w:t>
      </w:r>
      <w:r w:rsidR="1DF09F20" w:rsidRPr="70C63C01">
        <w:t xml:space="preserve">a </w:t>
      </w:r>
      <w:r w:rsidR="02419215" w:rsidRPr="70C63C01">
        <w:t>spiritual connection and the opening of heart/earth channels.</w:t>
      </w:r>
    </w:p>
    <w:p w14:paraId="55FA5239" w14:textId="640424F8" w:rsidR="077A7097" w:rsidRPr="00CD1625" w:rsidRDefault="077A7097" w:rsidP="0E718720">
      <w:r w:rsidRPr="0E718720">
        <w:t xml:space="preserve">Robert Greenway suggests </w:t>
      </w:r>
      <w:r w:rsidR="45AF9A01" w:rsidRPr="0E718720">
        <w:t>‘</w:t>
      </w:r>
      <w:r w:rsidRPr="0E718720">
        <w:rPr>
          <w:sz w:val="22"/>
          <w:szCs w:val="22"/>
        </w:rPr>
        <w:t>To reverse our tragic and growing alienation from nature, he dee</w:t>
      </w:r>
      <w:r w:rsidR="09558B05" w:rsidRPr="0E718720">
        <w:rPr>
          <w:sz w:val="22"/>
          <w:szCs w:val="22"/>
        </w:rPr>
        <w:t>ms it essential that we free ourselves from “addiction to dualism” through extended foray</w:t>
      </w:r>
      <w:r w:rsidR="0F0FE467" w:rsidRPr="0E718720">
        <w:rPr>
          <w:sz w:val="22"/>
          <w:szCs w:val="22"/>
        </w:rPr>
        <w:t>s into wilderness, meditation, and other awareness.’</w:t>
      </w:r>
      <w:r w:rsidRPr="0E718720">
        <w:rPr>
          <w:rStyle w:val="FootnoteReference"/>
          <w:sz w:val="22"/>
          <w:szCs w:val="22"/>
        </w:rPr>
        <w:footnoteReference w:id="31"/>
      </w:r>
      <w:r w:rsidR="2086C088" w:rsidRPr="0E718720">
        <w:t xml:space="preserve"> </w:t>
      </w:r>
      <w:r w:rsidR="24F2393C" w:rsidRPr="0E718720">
        <w:t xml:space="preserve">Robert Greenway was responsible for pioneering the wilderness project in a response to the impending crisis and the feelings of isolation and </w:t>
      </w:r>
      <w:r w:rsidR="04A1357D" w:rsidRPr="0E718720">
        <w:t>separation</w:t>
      </w:r>
      <w:r w:rsidR="24F2393C" w:rsidRPr="0E718720">
        <w:t xml:space="preserve"> from natu</w:t>
      </w:r>
      <w:r w:rsidR="7FFE5BCB" w:rsidRPr="0E718720">
        <w:t xml:space="preserve">re that the general populace </w:t>
      </w:r>
      <w:r w:rsidR="73C0D52C" w:rsidRPr="0E718720">
        <w:t>felt</w:t>
      </w:r>
      <w:r w:rsidR="7FFE5BCB" w:rsidRPr="0E718720">
        <w:t>.</w:t>
      </w:r>
      <w:r w:rsidR="2D248B36" w:rsidRPr="0E718720">
        <w:t xml:space="preserve"> Greenway notes </w:t>
      </w:r>
      <w:r w:rsidR="2D248B36" w:rsidRPr="0E718720">
        <w:rPr>
          <w:sz w:val="22"/>
          <w:szCs w:val="22"/>
        </w:rPr>
        <w:t xml:space="preserve">‘Within a few days, participants would speak of “home,” and </w:t>
      </w:r>
      <w:r w:rsidR="37F512AC" w:rsidRPr="0E718720">
        <w:rPr>
          <w:sz w:val="22"/>
          <w:szCs w:val="22"/>
        </w:rPr>
        <w:t>I</w:t>
      </w:r>
      <w:r w:rsidR="28DEBD39" w:rsidRPr="0E718720">
        <w:rPr>
          <w:sz w:val="22"/>
          <w:szCs w:val="22"/>
        </w:rPr>
        <w:t xml:space="preserve"> would know that we had crossed </w:t>
      </w:r>
      <w:r w:rsidR="28DEBD39" w:rsidRPr="0E718720">
        <w:rPr>
          <w:sz w:val="22"/>
          <w:szCs w:val="22"/>
        </w:rPr>
        <w:lastRenderedPageBreak/>
        <w:t xml:space="preserve">into wilderness </w:t>
      </w:r>
      <w:r w:rsidR="6B9FC357" w:rsidRPr="0E718720">
        <w:rPr>
          <w:sz w:val="22"/>
          <w:szCs w:val="22"/>
        </w:rPr>
        <w:t>psychologically</w:t>
      </w:r>
      <w:r w:rsidR="28DEBD39" w:rsidRPr="0E718720">
        <w:rPr>
          <w:sz w:val="22"/>
          <w:szCs w:val="22"/>
        </w:rPr>
        <w:t xml:space="preserve"> as well as physically.’</w:t>
      </w:r>
      <w:r w:rsidRPr="0E718720">
        <w:rPr>
          <w:rStyle w:val="FootnoteReference"/>
          <w:sz w:val="22"/>
          <w:szCs w:val="22"/>
        </w:rPr>
        <w:footnoteReference w:id="32"/>
      </w:r>
      <w:r w:rsidR="20AF7B7C" w:rsidRPr="0E718720">
        <w:t xml:space="preserve"> </w:t>
      </w:r>
      <w:r w:rsidR="2B4152EC" w:rsidRPr="0E718720">
        <w:t xml:space="preserve">If we adhere to the words and findings of Greenway, it is possible to suggest that </w:t>
      </w:r>
      <w:r w:rsidR="328F841A" w:rsidRPr="0E718720">
        <w:t>what has been called the</w:t>
      </w:r>
      <w:r w:rsidR="2B4152EC" w:rsidRPr="0E718720">
        <w:t xml:space="preserve"> ‘Great Turning’</w:t>
      </w:r>
      <w:r w:rsidR="7926D854" w:rsidRPr="0E718720">
        <w:t xml:space="preserve"> may occur.</w:t>
      </w:r>
      <w:r w:rsidR="2C57B9B0" w:rsidRPr="0E718720">
        <w:t xml:space="preserve"> </w:t>
      </w:r>
      <w:r w:rsidR="78D0B5DA" w:rsidRPr="0E718720">
        <w:t>’</w:t>
      </w:r>
      <w:r w:rsidR="7926D854" w:rsidRPr="0E718720">
        <w:rPr>
          <w:sz w:val="22"/>
          <w:szCs w:val="22"/>
        </w:rPr>
        <w:t xml:space="preserve">Together we experienced the incredible </w:t>
      </w:r>
      <w:r w:rsidR="59089E2F" w:rsidRPr="0E718720">
        <w:rPr>
          <w:sz w:val="22"/>
          <w:szCs w:val="22"/>
        </w:rPr>
        <w:t>drama of a genuine relationship between humans and nature unfolding.’</w:t>
      </w:r>
      <w:r w:rsidRPr="0E718720">
        <w:rPr>
          <w:rStyle w:val="FootnoteReference"/>
        </w:rPr>
        <w:footnoteReference w:id="33"/>
      </w:r>
      <w:r w:rsidR="716C5A90" w:rsidRPr="0E718720">
        <w:t xml:space="preserve"> To make this pathway towards a solution even clearer, Greenway continues ‘</w:t>
      </w:r>
      <w:r w:rsidR="716C5A90" w:rsidRPr="0E718720">
        <w:rPr>
          <w:sz w:val="22"/>
          <w:szCs w:val="22"/>
        </w:rPr>
        <w:t>seems healt</w:t>
      </w:r>
      <w:r w:rsidR="6D47718F" w:rsidRPr="0E718720">
        <w:rPr>
          <w:sz w:val="22"/>
          <w:szCs w:val="22"/>
        </w:rPr>
        <w:t>hy to attempt to retreat from “</w:t>
      </w:r>
      <w:r w:rsidR="52EAD1AA" w:rsidRPr="0E718720">
        <w:rPr>
          <w:sz w:val="22"/>
          <w:szCs w:val="22"/>
        </w:rPr>
        <w:t>culture" and</w:t>
      </w:r>
      <w:r w:rsidR="1D43261A" w:rsidRPr="0E718720">
        <w:rPr>
          <w:sz w:val="22"/>
          <w:szCs w:val="22"/>
        </w:rPr>
        <w:t xml:space="preserve"> </w:t>
      </w:r>
      <w:r w:rsidR="52E55F28" w:rsidRPr="0E718720">
        <w:rPr>
          <w:sz w:val="22"/>
          <w:szCs w:val="22"/>
        </w:rPr>
        <w:t>embrace” natural</w:t>
      </w:r>
      <w:r w:rsidR="6D47718F" w:rsidRPr="0E718720">
        <w:rPr>
          <w:sz w:val="22"/>
          <w:szCs w:val="22"/>
        </w:rPr>
        <w:t xml:space="preserve"> </w:t>
      </w:r>
      <w:r w:rsidR="1833853F" w:rsidRPr="0E718720">
        <w:rPr>
          <w:sz w:val="22"/>
          <w:szCs w:val="22"/>
        </w:rPr>
        <w:t>processes “</w:t>
      </w:r>
      <w:r w:rsidR="65B47C35" w:rsidRPr="0E718720">
        <w:rPr>
          <w:sz w:val="22"/>
          <w:szCs w:val="22"/>
        </w:rPr>
        <w:t xml:space="preserve">in their fullest and most pristine </w:t>
      </w:r>
      <w:r w:rsidR="74659A74" w:rsidRPr="0E718720">
        <w:rPr>
          <w:sz w:val="22"/>
          <w:szCs w:val="22"/>
        </w:rPr>
        <w:t>forms. ‘</w:t>
      </w:r>
      <w:r w:rsidRPr="0E718720">
        <w:rPr>
          <w:rStyle w:val="FootnoteReference"/>
          <w:sz w:val="22"/>
          <w:szCs w:val="22"/>
        </w:rPr>
        <w:footnoteReference w:id="34"/>
      </w:r>
      <w:r w:rsidR="702449C7" w:rsidRPr="0E718720">
        <w:rPr>
          <w:sz w:val="22"/>
          <w:szCs w:val="22"/>
        </w:rPr>
        <w:t xml:space="preserve"> </w:t>
      </w:r>
      <w:r w:rsidR="00CD1625">
        <w:t>This is the prescribed medicine</w:t>
      </w:r>
      <w:r w:rsidR="001F76D2">
        <w:t xml:space="preserve"> for the healing of the Nations.</w:t>
      </w:r>
    </w:p>
    <w:p w14:paraId="36C36250" w14:textId="7768CF4C" w:rsidR="38615C33" w:rsidRDefault="0CEF76C7" w:rsidP="70C63C01">
      <w:pPr>
        <w:rPr>
          <w:sz w:val="22"/>
          <w:szCs w:val="22"/>
        </w:rPr>
      </w:pPr>
      <w:r w:rsidRPr="70C63C01">
        <w:t>Joana Macy has pioneered some fascinating therapeutic works in this area. Among other initiatives she is responsible</w:t>
      </w:r>
      <w:r w:rsidR="13A53958" w:rsidRPr="70C63C01">
        <w:t xml:space="preserve"> for navigating the ‘</w:t>
      </w:r>
      <w:r w:rsidR="1D1BF7AE" w:rsidRPr="70C63C01">
        <w:rPr>
          <w:i/>
          <w:iCs/>
        </w:rPr>
        <w:t>Council</w:t>
      </w:r>
      <w:r w:rsidR="13A53958" w:rsidRPr="70C63C01">
        <w:rPr>
          <w:i/>
          <w:iCs/>
        </w:rPr>
        <w:t xml:space="preserve"> of All B</w:t>
      </w:r>
      <w:r w:rsidR="21744EA5" w:rsidRPr="70C63C01">
        <w:rPr>
          <w:i/>
          <w:iCs/>
        </w:rPr>
        <w:t>eings’</w:t>
      </w:r>
      <w:r w:rsidR="6299D676" w:rsidRPr="70C63C01">
        <w:rPr>
          <w:i/>
          <w:iCs/>
        </w:rPr>
        <w:t xml:space="preserve">. </w:t>
      </w:r>
      <w:r w:rsidR="6299D676" w:rsidRPr="70C63C01">
        <w:t>In he</w:t>
      </w:r>
      <w:r w:rsidR="10A94A81" w:rsidRPr="70C63C01">
        <w:t>r</w:t>
      </w:r>
      <w:r w:rsidR="6299D676" w:rsidRPr="70C63C01">
        <w:t xml:space="preserve"> article</w:t>
      </w:r>
      <w:r w:rsidR="6299D676" w:rsidRPr="70C63C01">
        <w:rPr>
          <w:i/>
          <w:iCs/>
        </w:rPr>
        <w:t xml:space="preserve"> Working Through Environmental Despair</w:t>
      </w:r>
      <w:r w:rsidR="1F61E5C0" w:rsidRPr="70C63C01">
        <w:rPr>
          <w:i/>
          <w:iCs/>
        </w:rPr>
        <w:t xml:space="preserve">, </w:t>
      </w:r>
      <w:r w:rsidR="00CD1625">
        <w:t>Macy</w:t>
      </w:r>
      <w:r w:rsidR="1F61E5C0" w:rsidRPr="70C63C01">
        <w:t xml:space="preserve"> comments how a name was coined </w:t>
      </w:r>
      <w:r w:rsidR="1391DEE2" w:rsidRPr="70C63C01">
        <w:t>during</w:t>
      </w:r>
      <w:r w:rsidR="1F61E5C0" w:rsidRPr="70C63C01">
        <w:t xml:space="preserve"> a re</w:t>
      </w:r>
      <w:r w:rsidR="3C8CEDE7" w:rsidRPr="70C63C01">
        <w:t>treat seminar</w:t>
      </w:r>
      <w:r w:rsidR="3C8CEDE7" w:rsidRPr="70C63C01">
        <w:rPr>
          <w:i/>
          <w:iCs/>
        </w:rPr>
        <w:t xml:space="preserve">, </w:t>
      </w:r>
      <w:r w:rsidR="3C8CEDE7" w:rsidRPr="70C63C01">
        <w:rPr>
          <w:i/>
          <w:iCs/>
          <w:sz w:val="22"/>
          <w:szCs w:val="22"/>
        </w:rPr>
        <w:t>‘</w:t>
      </w:r>
      <w:r w:rsidR="3C8CEDE7" w:rsidRPr="70C63C01">
        <w:rPr>
          <w:sz w:val="22"/>
          <w:szCs w:val="22"/>
        </w:rPr>
        <w:t xml:space="preserve">a name for that magic emerged; </w:t>
      </w:r>
      <w:r w:rsidR="392B1FFC" w:rsidRPr="70C63C01">
        <w:rPr>
          <w:sz w:val="22"/>
          <w:szCs w:val="22"/>
        </w:rPr>
        <w:t>“despair work</w:t>
      </w:r>
      <w:r w:rsidR="4F99A62E" w:rsidRPr="70C63C01">
        <w:rPr>
          <w:sz w:val="22"/>
          <w:szCs w:val="22"/>
        </w:rPr>
        <w:t>.”’</w:t>
      </w:r>
      <w:r w:rsidR="38615C33" w:rsidRPr="70C63C01">
        <w:rPr>
          <w:rStyle w:val="FootnoteReference"/>
        </w:rPr>
        <w:footnoteReference w:id="35"/>
      </w:r>
      <w:r w:rsidR="52F63C41" w:rsidRPr="70C63C01">
        <w:rPr>
          <w:sz w:val="22"/>
          <w:szCs w:val="22"/>
        </w:rPr>
        <w:t xml:space="preserve"> </w:t>
      </w:r>
      <w:r w:rsidR="00CD1625">
        <w:t>Macy</w:t>
      </w:r>
      <w:r w:rsidR="52F63C41" w:rsidRPr="70C63C01">
        <w:t xml:space="preserve"> continues to talk in some depth and detail concerning the despair work she (among ot</w:t>
      </w:r>
      <w:r w:rsidR="752ACE6E" w:rsidRPr="70C63C01">
        <w:t xml:space="preserve">hers) is responsible </w:t>
      </w:r>
      <w:r w:rsidR="0A40D2EB" w:rsidRPr="70C63C01">
        <w:t>for</w:t>
      </w:r>
      <w:r w:rsidR="752ACE6E" w:rsidRPr="70C63C01">
        <w:t xml:space="preserve"> </w:t>
      </w:r>
      <w:r w:rsidR="543C8CE3" w:rsidRPr="70C63C01">
        <w:t>establishing</w:t>
      </w:r>
      <w:r w:rsidR="00586C9E">
        <w:t>,</w:t>
      </w:r>
      <w:r w:rsidR="00586C9E" w:rsidRPr="70C63C01">
        <w:t>” despair</w:t>
      </w:r>
      <w:r w:rsidR="752ACE6E" w:rsidRPr="70C63C01">
        <w:t xml:space="preserve"> and environmental workshops.” In</w:t>
      </w:r>
      <w:r w:rsidR="64FC23DD" w:rsidRPr="70C63C01">
        <w:t xml:space="preserve"> the course of the 1980s they became known </w:t>
      </w:r>
      <w:r w:rsidR="5F3EDAA4" w:rsidRPr="70C63C01">
        <w:t xml:space="preserve">as” </w:t>
      </w:r>
      <w:r w:rsidR="64FC23DD" w:rsidRPr="70C63C01">
        <w:t>deep ecology workshops,”</w:t>
      </w:r>
      <w:r w:rsidR="7ECDE09E" w:rsidRPr="70C63C01">
        <w:t xml:space="preserve"> because they help people </w:t>
      </w:r>
      <w:r w:rsidR="038F83D4" w:rsidRPr="70C63C01">
        <w:t>perceive</w:t>
      </w:r>
      <w:r w:rsidR="7ECDE09E" w:rsidRPr="70C63C01">
        <w:t xml:space="preserve"> more clearly not only the ecological crises confronting us, but also the d</w:t>
      </w:r>
      <w:r w:rsidR="692D0DA4" w:rsidRPr="70C63C01">
        <w:t>ynamic web of life in which we are held.’</w:t>
      </w:r>
      <w:r w:rsidR="38615C33" w:rsidRPr="70C63C01">
        <w:rPr>
          <w:rStyle w:val="FootnoteReference"/>
        </w:rPr>
        <w:footnoteReference w:id="36"/>
      </w:r>
      <w:r w:rsidR="0DCBD8A3" w:rsidRPr="70C63C01">
        <w:t xml:space="preserve"> </w:t>
      </w:r>
      <w:r w:rsidR="6591BA0D" w:rsidRPr="70C63C01">
        <w:t>Macy confirms that, ’</w:t>
      </w:r>
      <w:r w:rsidR="6591BA0D" w:rsidRPr="70C63C01">
        <w:rPr>
          <w:sz w:val="22"/>
          <w:szCs w:val="22"/>
        </w:rPr>
        <w:t xml:space="preserve">Despair work has proliferated under a variety of names </w:t>
      </w:r>
      <w:r w:rsidR="3D1F881C" w:rsidRPr="70C63C01">
        <w:rPr>
          <w:sz w:val="22"/>
          <w:szCs w:val="22"/>
        </w:rPr>
        <w:t xml:space="preserve">and forms, including popular rituals like the </w:t>
      </w:r>
      <w:r w:rsidR="11BCBA4C" w:rsidRPr="70C63C01">
        <w:rPr>
          <w:sz w:val="22"/>
          <w:szCs w:val="22"/>
        </w:rPr>
        <w:t>Council</w:t>
      </w:r>
      <w:r w:rsidR="3D1F881C" w:rsidRPr="70C63C01">
        <w:rPr>
          <w:sz w:val="22"/>
          <w:szCs w:val="22"/>
        </w:rPr>
        <w:t xml:space="preserve"> of All Beings, in which collective mourning play</w:t>
      </w:r>
      <w:r w:rsidR="38E72D22" w:rsidRPr="70C63C01">
        <w:rPr>
          <w:sz w:val="22"/>
          <w:szCs w:val="22"/>
        </w:rPr>
        <w:t xml:space="preserve">s a key role.’ </w:t>
      </w:r>
      <w:r w:rsidR="38615C33" w:rsidRPr="70C63C01">
        <w:rPr>
          <w:rStyle w:val="FootnoteReference"/>
          <w:sz w:val="22"/>
          <w:szCs w:val="22"/>
        </w:rPr>
        <w:footnoteReference w:id="37"/>
      </w:r>
      <w:r w:rsidR="0664006C" w:rsidRPr="70C63C01">
        <w:rPr>
          <w:sz w:val="22"/>
          <w:szCs w:val="22"/>
        </w:rPr>
        <w:t xml:space="preserve"> </w:t>
      </w:r>
      <w:r w:rsidR="00CD1625">
        <w:t>Macy is very inspiring</w:t>
      </w:r>
      <w:r w:rsidR="0664006C" w:rsidRPr="70C63C01">
        <w:t xml:space="preserve"> </w:t>
      </w:r>
      <w:r w:rsidR="001F76D2">
        <w:t xml:space="preserve">and </w:t>
      </w:r>
      <w:r w:rsidR="0664006C" w:rsidRPr="70C63C01">
        <w:t>is e</w:t>
      </w:r>
      <w:r w:rsidR="00CD1625">
        <w:t>xceptionally</w:t>
      </w:r>
      <w:r w:rsidR="0664006C" w:rsidRPr="70C63C01">
        <w:t xml:space="preserve"> good at moving the reader into a state of awareness</w:t>
      </w:r>
      <w:r w:rsidR="00CD1625">
        <w:t>;</w:t>
      </w:r>
      <w:r w:rsidR="0664006C" w:rsidRPr="70C63C01">
        <w:t xml:space="preserve"> </w:t>
      </w:r>
      <w:r w:rsidR="00CD1625">
        <w:t>through</w:t>
      </w:r>
      <w:r w:rsidR="0664006C" w:rsidRPr="70C63C01">
        <w:t xml:space="preserve"> provid</w:t>
      </w:r>
      <w:r w:rsidR="00CD1625">
        <w:t>ing</w:t>
      </w:r>
      <w:r w:rsidR="0664006C" w:rsidRPr="70C63C01">
        <w:t xml:space="preserve"> implicit illumination to ma</w:t>
      </w:r>
      <w:r w:rsidR="52F81C7E" w:rsidRPr="70C63C01">
        <w:t>tters which need to be brought into one’s state of</w:t>
      </w:r>
      <w:r w:rsidR="0E21FB01" w:rsidRPr="70C63C01">
        <w:t xml:space="preserve"> </w:t>
      </w:r>
      <w:r w:rsidR="52F81C7E" w:rsidRPr="70C63C01">
        <w:t xml:space="preserve">consciousness. </w:t>
      </w:r>
      <w:r w:rsidR="537370F7" w:rsidRPr="70C63C01">
        <w:t>When summarising the faculties of</w:t>
      </w:r>
      <w:r w:rsidR="00586C9E">
        <w:t xml:space="preserve"> </w:t>
      </w:r>
      <w:r w:rsidR="537370F7" w:rsidRPr="70C63C01">
        <w:t xml:space="preserve">”despair work” she mentions,’ </w:t>
      </w:r>
      <w:r w:rsidR="1D4DD12B" w:rsidRPr="70C63C01">
        <w:rPr>
          <w:sz w:val="22"/>
          <w:szCs w:val="22"/>
        </w:rPr>
        <w:t>They have demonstrated that pain for our world touches each of us, and this pain is rooted in caring.;</w:t>
      </w:r>
      <w:r w:rsidR="38615C33" w:rsidRPr="70C63C01">
        <w:rPr>
          <w:rStyle w:val="FootnoteReference"/>
          <w:sz w:val="22"/>
          <w:szCs w:val="22"/>
        </w:rPr>
        <w:footnoteReference w:id="38"/>
      </w:r>
      <w:r w:rsidR="00CD1625">
        <w:rPr>
          <w:sz w:val="22"/>
          <w:szCs w:val="22"/>
        </w:rPr>
        <w:t xml:space="preserve"> </w:t>
      </w:r>
      <w:r w:rsidR="00CD1625" w:rsidRPr="001F76D2">
        <w:t xml:space="preserve">It is both a measure and the essence of our humanity that evokes these emotions and </w:t>
      </w:r>
      <w:r w:rsidR="00EC2B0F">
        <w:t xml:space="preserve">fuels the </w:t>
      </w:r>
      <w:r w:rsidR="00CD1625" w:rsidRPr="001F76D2">
        <w:t>empathetic connection.</w:t>
      </w:r>
    </w:p>
    <w:p w14:paraId="171A1D32" w14:textId="77777777" w:rsidR="00243DEF" w:rsidRDefault="4CCB7896" w:rsidP="0E718720">
      <w:r w:rsidRPr="0E718720">
        <w:t xml:space="preserve">As can be </w:t>
      </w:r>
      <w:r w:rsidR="4E6671BB" w:rsidRPr="0E718720">
        <w:t xml:space="preserve">appreciated </w:t>
      </w:r>
      <w:r w:rsidRPr="0E718720">
        <w:t xml:space="preserve">there are many projects and proposals for the resuscitation </w:t>
      </w:r>
      <w:r w:rsidR="5D9F7306" w:rsidRPr="0E718720">
        <w:t xml:space="preserve">of humanity </w:t>
      </w:r>
      <w:r w:rsidRPr="0E718720">
        <w:t>to occur.</w:t>
      </w:r>
      <w:r w:rsidR="608789D6" w:rsidRPr="0E718720">
        <w:t xml:space="preserve"> The ones’ leading the way deserve appraisal and support for these </w:t>
      </w:r>
      <w:r w:rsidR="2EE70FE5" w:rsidRPr="0E718720">
        <w:t>endeavours.</w:t>
      </w:r>
      <w:r w:rsidR="608789D6" w:rsidRPr="0E718720">
        <w:t xml:space="preserve"> </w:t>
      </w:r>
      <w:r w:rsidR="68C174AD" w:rsidRPr="0E718720">
        <w:t>They drum home</w:t>
      </w:r>
      <w:r w:rsidR="608789D6" w:rsidRPr="0E718720">
        <w:t xml:space="preserve"> </w:t>
      </w:r>
      <w:r w:rsidR="416928DB" w:rsidRPr="0E718720">
        <w:t xml:space="preserve">the concept of our </w:t>
      </w:r>
      <w:r w:rsidR="67EE2CDF" w:rsidRPr="0E718720">
        <w:t xml:space="preserve">very </w:t>
      </w:r>
      <w:r w:rsidR="608789D6" w:rsidRPr="0E718720">
        <w:t xml:space="preserve">survival </w:t>
      </w:r>
      <w:r w:rsidR="6FF4B274" w:rsidRPr="0E718720">
        <w:t>and inspire</w:t>
      </w:r>
      <w:r w:rsidR="608789D6" w:rsidRPr="0E718720">
        <w:t xml:space="preserve"> </w:t>
      </w:r>
      <w:r w:rsidR="2319AE98" w:rsidRPr="0E718720">
        <w:t>synergistic solutions</w:t>
      </w:r>
      <w:r w:rsidR="608789D6" w:rsidRPr="0E718720">
        <w:t>.</w:t>
      </w:r>
    </w:p>
    <w:p w14:paraId="4DC1D211" w14:textId="77777777" w:rsidR="00E66E4B" w:rsidRDefault="00E66E4B" w:rsidP="0E718720">
      <w:pPr>
        <w:rPr>
          <w:b/>
          <w:bCs/>
          <w:i/>
          <w:iCs/>
          <w:sz w:val="36"/>
          <w:szCs w:val="36"/>
        </w:rPr>
      </w:pPr>
    </w:p>
    <w:p w14:paraId="5A0EB1A8" w14:textId="7DB617F3" w:rsidR="77C2BE99" w:rsidRPr="00243DEF" w:rsidRDefault="77C2BE99" w:rsidP="0E718720">
      <w:r w:rsidRPr="0E718720">
        <w:rPr>
          <w:b/>
          <w:bCs/>
          <w:i/>
          <w:iCs/>
          <w:sz w:val="36"/>
          <w:szCs w:val="36"/>
        </w:rPr>
        <w:lastRenderedPageBreak/>
        <w:t>Case study: Leora Zvikl</w:t>
      </w:r>
      <w:r w:rsidR="00DF267A">
        <w:rPr>
          <w:b/>
          <w:bCs/>
          <w:i/>
          <w:iCs/>
          <w:sz w:val="36"/>
          <w:szCs w:val="36"/>
        </w:rPr>
        <w:t>er</w:t>
      </w:r>
      <w:r w:rsidRPr="0E718720">
        <w:rPr>
          <w:b/>
          <w:bCs/>
          <w:i/>
          <w:iCs/>
          <w:sz w:val="36"/>
          <w:szCs w:val="36"/>
        </w:rPr>
        <w:t xml:space="preserve"> </w:t>
      </w:r>
      <w:r w:rsidR="56864DD9" w:rsidRPr="0E718720">
        <w:rPr>
          <w:b/>
          <w:bCs/>
          <w:i/>
          <w:iCs/>
          <w:sz w:val="36"/>
          <w:szCs w:val="36"/>
        </w:rPr>
        <w:t>(1978)</w:t>
      </w:r>
      <w:r w:rsidR="006F7FFC" w:rsidRPr="0E718720">
        <w:rPr>
          <w:b/>
          <w:bCs/>
          <w:i/>
          <w:iCs/>
          <w:sz w:val="36"/>
          <w:szCs w:val="36"/>
        </w:rPr>
        <w:t xml:space="preserve"> </w:t>
      </w:r>
      <w:r w:rsidRPr="0E718720">
        <w:rPr>
          <w:b/>
          <w:bCs/>
          <w:i/>
          <w:iCs/>
          <w:sz w:val="36"/>
          <w:szCs w:val="36"/>
        </w:rPr>
        <w:t>The food forest project:</w:t>
      </w:r>
    </w:p>
    <w:p w14:paraId="48BA941E" w14:textId="037B2FFB" w:rsidR="00CE4D31" w:rsidRPr="00CE4D31" w:rsidRDefault="00CE4D31" w:rsidP="0E718720">
      <w:pPr>
        <w:rPr>
          <w:b/>
          <w:bCs/>
          <w:i/>
          <w:iCs/>
        </w:rPr>
      </w:pPr>
      <w:r>
        <w:rPr>
          <w:b/>
          <w:bCs/>
          <w:i/>
          <w:iCs/>
          <w:sz w:val="36"/>
          <w:szCs w:val="36"/>
        </w:rPr>
        <w:t>(</w:t>
      </w:r>
      <w:r>
        <w:rPr>
          <w:b/>
          <w:bCs/>
          <w:i/>
          <w:iCs/>
        </w:rPr>
        <w:t xml:space="preserve">fig1: </w:t>
      </w:r>
      <w:r w:rsidR="00B8317F">
        <w:rPr>
          <w:b/>
          <w:bCs/>
          <w:i/>
          <w:iCs/>
        </w:rPr>
        <w:t>Leora preparing</w:t>
      </w:r>
      <w:r w:rsidR="00243DEF">
        <w:rPr>
          <w:b/>
          <w:bCs/>
          <w:i/>
          <w:iCs/>
        </w:rPr>
        <w:t xml:space="preserve"> the</w:t>
      </w:r>
      <w:r w:rsidR="00B8317F">
        <w:rPr>
          <w:b/>
          <w:bCs/>
          <w:i/>
          <w:iCs/>
        </w:rPr>
        <w:t xml:space="preserve"> </w:t>
      </w:r>
      <w:r w:rsidR="00CD3F6A">
        <w:rPr>
          <w:b/>
          <w:bCs/>
          <w:i/>
          <w:iCs/>
        </w:rPr>
        <w:t>medicine wheel)</w:t>
      </w:r>
    </w:p>
    <w:p w14:paraId="0CA613E5" w14:textId="3DE50812" w:rsidR="77C2BE99" w:rsidRDefault="007B3E8B" w:rsidP="0E718720">
      <w:r>
        <w:rPr>
          <w:noProof/>
        </w:rPr>
        <w:lastRenderedPageBreak/>
        <w:drawing>
          <wp:inline distT="0" distB="0" distL="0" distR="0" wp14:anchorId="16737D99" wp14:editId="226D023A">
            <wp:extent cx="5731510" cy="8313420"/>
            <wp:effectExtent l="0" t="0" r="0" b="5080"/>
            <wp:docPr id="1862178142" name="Picture 1" descr="A person sitting in a circle with flowers and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78142" name="Picture 1" descr="A person sitting in a circle with flowers and rock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313420"/>
                    </a:xfrm>
                    <a:prstGeom prst="rect">
                      <a:avLst/>
                    </a:prstGeom>
                  </pic:spPr>
                </pic:pic>
              </a:graphicData>
            </a:graphic>
          </wp:inline>
        </w:drawing>
      </w:r>
    </w:p>
    <w:p w14:paraId="41D9C569" w14:textId="325866E6" w:rsidR="77C2BE99" w:rsidRDefault="05E57311" w:rsidP="70C63C01">
      <w:r w:rsidRPr="70C63C01">
        <w:t>Leora Zvikla is a c</w:t>
      </w:r>
      <w:r w:rsidR="77C2BE99" w:rsidRPr="70C63C01">
        <w:t xml:space="preserve">ousin </w:t>
      </w:r>
      <w:r w:rsidR="477CA466" w:rsidRPr="70C63C01">
        <w:t xml:space="preserve">of mine </w:t>
      </w:r>
      <w:r w:rsidR="77C2BE99" w:rsidRPr="70C63C01">
        <w:t xml:space="preserve">who lives in Petach Tikva, Israel. </w:t>
      </w:r>
      <w:r w:rsidR="04CD2D34" w:rsidRPr="70C63C01">
        <w:t>She h</w:t>
      </w:r>
      <w:r w:rsidR="77C2BE99" w:rsidRPr="70C63C01">
        <w:t>as a permaculture garden, a food forest and</w:t>
      </w:r>
      <w:r w:rsidR="309E932D" w:rsidRPr="70C63C01">
        <w:t xml:space="preserve"> she</w:t>
      </w:r>
      <w:r w:rsidR="77C2BE99" w:rsidRPr="70C63C01">
        <w:t xml:space="preserve"> practises eco therapy as a profession. I </w:t>
      </w:r>
      <w:r w:rsidR="77C2BE99" w:rsidRPr="70C63C01">
        <w:lastRenderedPageBreak/>
        <w:t>shall be employing her efforts to form the basis of my primary source reference to show the concepts of ecopsychology in practise.</w:t>
      </w:r>
      <w:r w:rsidR="7ABC5B63" w:rsidRPr="70C63C01">
        <w:t xml:space="preserve"> On a recent video call with Leora she </w:t>
      </w:r>
      <w:r w:rsidR="141B4A1E" w:rsidRPr="70C63C01">
        <w:t>makes the fundamental claim of the necessity</w:t>
      </w:r>
      <w:r w:rsidR="7ABC5B63" w:rsidRPr="70C63C01">
        <w:t xml:space="preserve"> </w:t>
      </w:r>
      <w:r w:rsidR="738A02E7" w:rsidRPr="70C63C01">
        <w:t xml:space="preserve">to </w:t>
      </w:r>
      <w:r w:rsidR="01F68D62" w:rsidRPr="70C63C01">
        <w:t>“Make</w:t>
      </w:r>
      <w:r w:rsidR="7ABC5B63" w:rsidRPr="70C63C01">
        <w:t xml:space="preserve"> slowe</w:t>
      </w:r>
      <w:r w:rsidR="6FE8E37A" w:rsidRPr="70C63C01">
        <w:t xml:space="preserve">r steps of rebuilding the soil, rather than destroying the soil through ‘quick </w:t>
      </w:r>
      <w:r w:rsidR="6FB3B8EB" w:rsidRPr="70C63C01">
        <w:t>fix’ agriculture”</w:t>
      </w:r>
      <w:r w:rsidR="00586C9E">
        <w:t xml:space="preserve"> </w:t>
      </w:r>
      <w:r w:rsidR="2F373166" w:rsidRPr="70C63C01">
        <w:t>(</w:t>
      </w:r>
      <w:r w:rsidR="00E66E4B">
        <w:t>Zvikler</w:t>
      </w:r>
      <w:r w:rsidR="2F373166" w:rsidRPr="70C63C01">
        <w:t>)</w:t>
      </w:r>
      <w:r w:rsidR="511573E0" w:rsidRPr="70C63C01">
        <w:t xml:space="preserve"> </w:t>
      </w:r>
      <w:r w:rsidR="00E66E4B">
        <w:t>Zvikler</w:t>
      </w:r>
      <w:r w:rsidR="511573E0" w:rsidRPr="70C63C01">
        <w:t xml:space="preserve"> has 30years experience with permaculture and has more recently </w:t>
      </w:r>
      <w:r w:rsidR="4E80C4DF" w:rsidRPr="70C63C01">
        <w:t>incorporated eco-therapy as a blanket cover base for her practises. She spoke of ‘A Great T</w:t>
      </w:r>
      <w:r w:rsidR="5471A01A" w:rsidRPr="70C63C01">
        <w:t xml:space="preserve">urning’ which gave inspiration and the required incentive to further pursuits towards harmonising with Mother Earth. However, </w:t>
      </w:r>
      <w:r w:rsidR="00E66E4B">
        <w:t>Zvikler</w:t>
      </w:r>
      <w:r w:rsidR="6BA22374" w:rsidRPr="70C63C01">
        <w:t xml:space="preserve"> also noted how things were likely to get even worse, before the better times arrive. “Hop</w:t>
      </w:r>
      <w:r w:rsidR="0190BBEE" w:rsidRPr="70C63C01">
        <w:t xml:space="preserve">efully we get our shit together before </w:t>
      </w:r>
      <w:r w:rsidR="47867EEF" w:rsidRPr="70C63C01">
        <w:t>S</w:t>
      </w:r>
      <w:r w:rsidR="0190BBEE" w:rsidRPr="70C63C01">
        <w:t>he</w:t>
      </w:r>
      <w:r w:rsidR="57CB22C4" w:rsidRPr="70C63C01">
        <w:t xml:space="preserve"> (Mother Earth)</w:t>
      </w:r>
      <w:r w:rsidR="0190BBEE" w:rsidRPr="70C63C01">
        <w:t xml:space="preserve"> kicks us out” (</w:t>
      </w:r>
      <w:r w:rsidR="00E66E4B">
        <w:t>Zvikler</w:t>
      </w:r>
      <w:r w:rsidR="66640A09" w:rsidRPr="70C63C01">
        <w:t xml:space="preserve">). </w:t>
      </w:r>
      <w:r w:rsidR="00E66E4B">
        <w:t>Zvikler</w:t>
      </w:r>
      <w:r w:rsidR="0190BBEE" w:rsidRPr="70C63C01">
        <w:t xml:space="preserve"> went f</w:t>
      </w:r>
      <w:r w:rsidR="2A2FA7FE" w:rsidRPr="70C63C01">
        <w:t xml:space="preserve">urther to explain that the ecological crisis has the </w:t>
      </w:r>
      <w:r w:rsidR="507F6552" w:rsidRPr="70C63C01">
        <w:t>psychological</w:t>
      </w:r>
      <w:r w:rsidR="2A2FA7FE" w:rsidRPr="70C63C01">
        <w:t xml:space="preserve"> effect of bringing a “co</w:t>
      </w:r>
      <w:r w:rsidR="422A0659" w:rsidRPr="70C63C01">
        <w:t>m</w:t>
      </w:r>
      <w:r w:rsidR="2A2FA7FE" w:rsidRPr="70C63C01">
        <w:t>f</w:t>
      </w:r>
      <w:r w:rsidR="0048245F">
        <w:t>or</w:t>
      </w:r>
      <w:r w:rsidR="2A2FA7FE" w:rsidRPr="70C63C01">
        <w:t>ta</w:t>
      </w:r>
      <w:r w:rsidR="48EC0753" w:rsidRPr="70C63C01">
        <w:t>b</w:t>
      </w:r>
      <w:r w:rsidR="2A2FA7FE" w:rsidRPr="70C63C01">
        <w:t xml:space="preserve">ly numb” (Pink </w:t>
      </w:r>
      <w:r w:rsidR="02345743" w:rsidRPr="70C63C01">
        <w:t>Floyd)</w:t>
      </w:r>
      <w:r w:rsidR="20150B19" w:rsidRPr="70C63C01">
        <w:t xml:space="preserve"> </w:t>
      </w:r>
      <w:r w:rsidR="50BAFFB4" w:rsidRPr="70C63C01">
        <w:t xml:space="preserve">effect; and how people shy away from </w:t>
      </w:r>
      <w:r w:rsidR="7DA5EA59" w:rsidRPr="70C63C01">
        <w:t xml:space="preserve">responsibility and </w:t>
      </w:r>
      <w:r w:rsidR="50BAFFB4" w:rsidRPr="70C63C01">
        <w:t>acknowledgment</w:t>
      </w:r>
      <w:r w:rsidR="453AA149" w:rsidRPr="70C63C01">
        <w:t xml:space="preserve"> of the damage they havoc</w:t>
      </w:r>
      <w:r w:rsidR="00107048">
        <w:t xml:space="preserve"> through unethical, </w:t>
      </w:r>
      <w:r w:rsidR="00D13819">
        <w:t>ecological ignorance.</w:t>
      </w:r>
      <w:r w:rsidR="50BAFFB4" w:rsidRPr="70C63C01">
        <w:t xml:space="preserve"> </w:t>
      </w:r>
      <w:r w:rsidR="00E66E4B">
        <w:t>Zvikler</w:t>
      </w:r>
      <w:r w:rsidR="20150B19" w:rsidRPr="70C63C01">
        <w:t xml:space="preserve"> made the very fitting comment “that until you connect to something, you can</w:t>
      </w:r>
      <w:r w:rsidR="2090EA88" w:rsidRPr="70C63C01">
        <w:t>’</w:t>
      </w:r>
      <w:r w:rsidR="4E0BDA6F" w:rsidRPr="70C63C01">
        <w:t>t care for it</w:t>
      </w:r>
      <w:r w:rsidR="0838E0D1" w:rsidRPr="70C63C01">
        <w:t>.</w:t>
      </w:r>
      <w:r w:rsidR="4E0BDA6F" w:rsidRPr="70C63C01">
        <w:t>”</w:t>
      </w:r>
      <w:r w:rsidR="6E7A2A2E" w:rsidRPr="70C63C01">
        <w:t>(</w:t>
      </w:r>
      <w:r w:rsidR="00E66E4B">
        <w:t>Zvikler</w:t>
      </w:r>
      <w:r w:rsidR="6E7A2A2E" w:rsidRPr="70C63C01">
        <w:t xml:space="preserve">) </w:t>
      </w:r>
      <w:r w:rsidR="09441491" w:rsidRPr="70C63C01">
        <w:t>T</w:t>
      </w:r>
      <w:r w:rsidR="42130BC1" w:rsidRPr="70C63C01">
        <w:t>he waking up process</w:t>
      </w:r>
      <w:r w:rsidR="7197948B" w:rsidRPr="70C63C01">
        <w:t>,</w:t>
      </w:r>
      <w:r w:rsidR="42130BC1" w:rsidRPr="70C63C01">
        <w:t xml:space="preserve"> and anything </w:t>
      </w:r>
      <w:r w:rsidR="411F2C56" w:rsidRPr="70C63C01">
        <w:t>assisting</w:t>
      </w:r>
      <w:r w:rsidR="42130BC1" w:rsidRPr="70C63C01">
        <w:t xml:space="preserve"> that</w:t>
      </w:r>
      <w:r w:rsidR="13232289" w:rsidRPr="70C63C01">
        <w:t xml:space="preserve"> healing and care</w:t>
      </w:r>
      <w:r w:rsidR="196CD6C4" w:rsidRPr="70C63C01">
        <w:t>,</w:t>
      </w:r>
      <w:r w:rsidR="42130BC1" w:rsidRPr="70C63C01">
        <w:t xml:space="preserve"> may be deemed to be a positive cord</w:t>
      </w:r>
      <w:r w:rsidR="6E14B8B4" w:rsidRPr="70C63C01">
        <w:t>;</w:t>
      </w:r>
      <w:r w:rsidR="12C72CA3" w:rsidRPr="70C63C01">
        <w:t xml:space="preserve"> and ecopsychology is one of those designed instruments</w:t>
      </w:r>
      <w:r w:rsidR="1A9617DE" w:rsidRPr="70C63C01">
        <w:t>,</w:t>
      </w:r>
      <w:r w:rsidR="12C72CA3" w:rsidRPr="70C63C01">
        <w:t xml:space="preserve"> to help bring humanity back into </w:t>
      </w:r>
      <w:r w:rsidR="00D37FEE">
        <w:t xml:space="preserve">a state of </w:t>
      </w:r>
      <w:r w:rsidR="12C72CA3" w:rsidRPr="70C63C01">
        <w:t>harmony and balance with the Great Whole.</w:t>
      </w:r>
      <w:r w:rsidR="7DA04FDB" w:rsidRPr="70C63C01">
        <w:t xml:space="preserve"> The conversation concluded with the </w:t>
      </w:r>
      <w:r w:rsidR="32BEF629" w:rsidRPr="70C63C01">
        <w:t xml:space="preserve">very revealing </w:t>
      </w:r>
      <w:r w:rsidR="7DA04FDB" w:rsidRPr="70C63C01">
        <w:t>note that “ecopsychology is just another name for the Awakening</w:t>
      </w:r>
      <w:r w:rsidR="048A0DC8" w:rsidRPr="70C63C01">
        <w:t>.</w:t>
      </w:r>
      <w:r w:rsidR="7DA04FDB" w:rsidRPr="70C63C01">
        <w:t>”</w:t>
      </w:r>
      <w:r w:rsidR="4E0BDA6F" w:rsidRPr="70C63C01">
        <w:t xml:space="preserve"> </w:t>
      </w:r>
      <w:r w:rsidR="68AEFFF2" w:rsidRPr="70C63C01">
        <w:t>(</w:t>
      </w:r>
      <w:r w:rsidR="00E66E4B">
        <w:t>Zvikler)</w:t>
      </w:r>
    </w:p>
    <w:p w14:paraId="2066245E" w14:textId="0C86E27E" w:rsidR="77C2BE99" w:rsidRDefault="77C2BE99" w:rsidP="0E718720">
      <w:pPr>
        <w:rPr>
          <w:b/>
          <w:bCs/>
          <w:sz w:val="36"/>
          <w:szCs w:val="36"/>
        </w:rPr>
      </w:pPr>
      <w:r w:rsidRPr="0E718720">
        <w:rPr>
          <w:b/>
          <w:bCs/>
          <w:sz w:val="36"/>
          <w:szCs w:val="36"/>
        </w:rPr>
        <w:t>Analysis of Core theories:</w:t>
      </w:r>
    </w:p>
    <w:p w14:paraId="7C4775BB" w14:textId="6A7E4B17" w:rsidR="4312D49E" w:rsidRDefault="4312D49E" w:rsidP="0E718720">
      <w:r w:rsidRPr="0E718720">
        <w:t>In the words of Robert Greenway,</w:t>
      </w:r>
      <w:r w:rsidRPr="0E718720">
        <w:rPr>
          <w:sz w:val="22"/>
          <w:szCs w:val="22"/>
        </w:rPr>
        <w:t xml:space="preserve"> ‘Does our struggle to describe it didactically help us develop </w:t>
      </w:r>
      <w:r w:rsidR="7C0A989E" w:rsidRPr="0E718720">
        <w:rPr>
          <w:sz w:val="22"/>
          <w:szCs w:val="22"/>
        </w:rPr>
        <w:t>an “ecopsychology,” let alone suggest paths of healing the human disjun</w:t>
      </w:r>
      <w:r w:rsidR="6EDAC814" w:rsidRPr="0E718720">
        <w:rPr>
          <w:sz w:val="22"/>
          <w:szCs w:val="22"/>
        </w:rPr>
        <w:t>ction with nature that appears to be destroying possibilities for a human focus on this planet.</w:t>
      </w:r>
      <w:r w:rsidR="6EDAC814" w:rsidRPr="0E718720">
        <w:t>’</w:t>
      </w:r>
      <w:r w:rsidRPr="0E718720">
        <w:rPr>
          <w:rStyle w:val="FootnoteReference"/>
        </w:rPr>
        <w:footnoteReference w:id="39"/>
      </w:r>
      <w:r w:rsidR="7C0A989E" w:rsidRPr="0E718720">
        <w:t xml:space="preserve"> </w:t>
      </w:r>
      <w:r w:rsidR="5E5138B3" w:rsidRPr="0E718720">
        <w:t xml:space="preserve">Greenway continues to </w:t>
      </w:r>
      <w:r w:rsidR="133BE78F" w:rsidRPr="0E718720">
        <w:t>verify</w:t>
      </w:r>
      <w:r w:rsidR="5E5138B3" w:rsidRPr="0E718720">
        <w:t xml:space="preserve"> ’</w:t>
      </w:r>
      <w:r w:rsidR="5E5138B3" w:rsidRPr="0E718720">
        <w:rPr>
          <w:sz w:val="22"/>
          <w:szCs w:val="22"/>
        </w:rPr>
        <w:t>When entering the wilderness</w:t>
      </w:r>
      <w:r w:rsidR="2F0883F9" w:rsidRPr="0E718720">
        <w:rPr>
          <w:sz w:val="22"/>
          <w:szCs w:val="22"/>
        </w:rPr>
        <w:t xml:space="preserve"> psychologically as well as physically, participants most often speak of feelings expans</w:t>
      </w:r>
      <w:r w:rsidR="0F06436F" w:rsidRPr="0E718720">
        <w:rPr>
          <w:sz w:val="22"/>
          <w:szCs w:val="22"/>
        </w:rPr>
        <w:t>ion or reconnection. We might interpret these expansions of</w:t>
      </w:r>
      <w:r w:rsidR="6031A16E" w:rsidRPr="0E718720">
        <w:rPr>
          <w:sz w:val="22"/>
          <w:szCs w:val="22"/>
        </w:rPr>
        <w:t xml:space="preserve"> </w:t>
      </w:r>
      <w:r w:rsidR="0F06436F" w:rsidRPr="0E718720">
        <w:rPr>
          <w:sz w:val="22"/>
          <w:szCs w:val="22"/>
        </w:rPr>
        <w:t xml:space="preserve">”self,” or as </w:t>
      </w:r>
      <w:r w:rsidR="1401BA97" w:rsidRPr="0E718720">
        <w:rPr>
          <w:sz w:val="22"/>
          <w:szCs w:val="22"/>
        </w:rPr>
        <w:t>reconnections with adaptions of our evolutionary past, still layered in our deepest psyche</w:t>
      </w:r>
      <w:r w:rsidR="2CCC92D2" w:rsidRPr="0E718720">
        <w:rPr>
          <w:sz w:val="22"/>
          <w:szCs w:val="22"/>
        </w:rPr>
        <w:t>, or simply with complete and fully natural systems (systems which include death, fear, and vio</w:t>
      </w:r>
      <w:r w:rsidR="034BEA41" w:rsidRPr="0E718720">
        <w:rPr>
          <w:sz w:val="22"/>
          <w:szCs w:val="22"/>
        </w:rPr>
        <w:t>l</w:t>
      </w:r>
      <w:r w:rsidR="2CCC92D2" w:rsidRPr="0E718720">
        <w:rPr>
          <w:sz w:val="22"/>
          <w:szCs w:val="22"/>
        </w:rPr>
        <w:t>en</w:t>
      </w:r>
      <w:r w:rsidR="45DFEF42" w:rsidRPr="0E718720">
        <w:rPr>
          <w:sz w:val="22"/>
          <w:szCs w:val="22"/>
        </w:rPr>
        <w:t>ce</w:t>
      </w:r>
      <w:r w:rsidR="2E1C8727" w:rsidRPr="0E718720">
        <w:rPr>
          <w:sz w:val="22"/>
          <w:szCs w:val="22"/>
        </w:rPr>
        <w:t xml:space="preserve">, as well as beauty and </w:t>
      </w:r>
      <w:r w:rsidR="28CA10EB" w:rsidRPr="0E718720">
        <w:rPr>
          <w:sz w:val="22"/>
          <w:szCs w:val="22"/>
        </w:rPr>
        <w:t>elegance</w:t>
      </w:r>
      <w:r w:rsidR="2E1C8727" w:rsidRPr="0E718720">
        <w:rPr>
          <w:sz w:val="22"/>
          <w:szCs w:val="22"/>
        </w:rPr>
        <w:t>, in wonderous balance).‘</w:t>
      </w:r>
      <w:r w:rsidRPr="0E718720">
        <w:rPr>
          <w:rStyle w:val="FootnoteReference"/>
          <w:sz w:val="22"/>
          <w:szCs w:val="22"/>
        </w:rPr>
        <w:footnoteReference w:id="40"/>
      </w:r>
      <w:r w:rsidR="0F06436F" w:rsidRPr="0E718720">
        <w:rPr>
          <w:sz w:val="22"/>
          <w:szCs w:val="22"/>
        </w:rPr>
        <w:t xml:space="preserve"> </w:t>
      </w:r>
      <w:r w:rsidR="6EEFB50E" w:rsidRPr="0E718720">
        <w:t xml:space="preserve">Henceforth a practical suggestion acting as a solution to the distancing and dual attitudes has been </w:t>
      </w:r>
      <w:r w:rsidR="005D6CAB">
        <w:t xml:space="preserve">suggested and </w:t>
      </w:r>
      <w:r w:rsidR="6EEFB50E" w:rsidRPr="0E718720">
        <w:t>advocated.</w:t>
      </w:r>
    </w:p>
    <w:p w14:paraId="352CD335" w14:textId="75ED9FFC" w:rsidR="0E139560" w:rsidRPr="00230395" w:rsidRDefault="00230395" w:rsidP="70C63C01">
      <w:r w:rsidRPr="70C63C01">
        <w:rPr>
          <w:sz w:val="22"/>
          <w:szCs w:val="22"/>
        </w:rPr>
        <w:t>‘Until the late twentieth century, every generation throughout history lived with the tacit certainty that there would be generations to follow, Each assumed, without questioning, that its children and children's children would walk the same Earth, under the same sky.’</w:t>
      </w:r>
      <w:r w:rsidRPr="70C63C01">
        <w:rPr>
          <w:rStyle w:val="FootnoteReference"/>
          <w:sz w:val="22"/>
          <w:szCs w:val="22"/>
        </w:rPr>
        <w:footnoteReference w:id="41"/>
      </w:r>
      <w:r w:rsidRPr="70C63C01">
        <w:rPr>
          <w:sz w:val="22"/>
          <w:szCs w:val="22"/>
        </w:rPr>
        <w:t xml:space="preserve"> </w:t>
      </w:r>
      <w:r w:rsidRPr="70C63C01">
        <w:t xml:space="preserve">This quote from Macy says it all. With the future in doubt, we must turn to the concepts laid out under the Ecopsychology path and endeavour to reset our position here on Earth; from </w:t>
      </w:r>
      <w:r w:rsidRPr="70C63C01">
        <w:lastRenderedPageBreak/>
        <w:t xml:space="preserve">a destructive element to a harmonising factor. </w:t>
      </w:r>
      <w:r>
        <w:t>Zvikler</w:t>
      </w:r>
      <w:r w:rsidRPr="70C63C01">
        <w:t xml:space="preserve"> provided further clarity on the works of Joana Macy; </w:t>
      </w:r>
      <w:r>
        <w:t>“</w:t>
      </w:r>
      <w:r w:rsidR="00551792">
        <w:t>I</w:t>
      </w:r>
      <w:r w:rsidRPr="70C63C01">
        <w:t>t is through her designed process of leading people through the sadness and feelings of loss that one comes to a point of realisation, where one is committed to contributing towards the change and embracing the ’Great Turning’</w:t>
      </w:r>
      <w:r>
        <w:t>”</w:t>
      </w:r>
      <w:r w:rsidRPr="70C63C01">
        <w:t>.</w:t>
      </w:r>
      <w:r>
        <w:t xml:space="preserve"> (Zvikler) </w:t>
      </w:r>
      <w:r w:rsidR="0E139560" w:rsidRPr="70C63C01">
        <w:t>Macy</w:t>
      </w:r>
      <w:r w:rsidR="00E66E4B">
        <w:t>’s</w:t>
      </w:r>
      <w:r w:rsidR="0E139560" w:rsidRPr="70C63C01">
        <w:t xml:space="preserve"> perspective takes one on a journey in which you are faced with</w:t>
      </w:r>
      <w:r w:rsidR="39CCE7EE" w:rsidRPr="70C63C01">
        <w:t xml:space="preserve"> the sad reality which is</w:t>
      </w:r>
      <w:r w:rsidR="00E66E4B">
        <w:t>,</w:t>
      </w:r>
      <w:r w:rsidR="39CCE7EE" w:rsidRPr="70C63C01">
        <w:t xml:space="preserve"> ‘</w:t>
      </w:r>
      <w:r w:rsidR="39CCE7EE" w:rsidRPr="70C63C01">
        <w:rPr>
          <w:sz w:val="22"/>
          <w:szCs w:val="22"/>
        </w:rPr>
        <w:t>Confronted with widespread s</w:t>
      </w:r>
      <w:r w:rsidR="5930F16F" w:rsidRPr="70C63C01">
        <w:rPr>
          <w:sz w:val="22"/>
          <w:szCs w:val="22"/>
        </w:rPr>
        <w:t xml:space="preserve">uffering and </w:t>
      </w:r>
      <w:r w:rsidR="5BCE8DA5" w:rsidRPr="70C63C01">
        <w:rPr>
          <w:sz w:val="22"/>
          <w:szCs w:val="22"/>
        </w:rPr>
        <w:t>threats</w:t>
      </w:r>
      <w:r w:rsidR="5930F16F" w:rsidRPr="70C63C01">
        <w:rPr>
          <w:sz w:val="22"/>
          <w:szCs w:val="22"/>
        </w:rPr>
        <w:t xml:space="preserve"> of global disasters, responses of anguish- of fear, anger, gr</w:t>
      </w:r>
      <w:r w:rsidR="0B9DB30E" w:rsidRPr="70C63C01">
        <w:rPr>
          <w:sz w:val="22"/>
          <w:szCs w:val="22"/>
        </w:rPr>
        <w:t>ief, and even guilt are normal. They are a measure of our humanity.’</w:t>
      </w:r>
      <w:r w:rsidR="0E139560" w:rsidRPr="70C63C01">
        <w:rPr>
          <w:rStyle w:val="FootnoteReference"/>
          <w:sz w:val="22"/>
          <w:szCs w:val="22"/>
        </w:rPr>
        <w:footnoteReference w:id="42"/>
      </w:r>
      <w:r w:rsidR="7FE614E1" w:rsidRPr="70C63C01">
        <w:rPr>
          <w:sz w:val="22"/>
          <w:szCs w:val="22"/>
        </w:rPr>
        <w:t xml:space="preserve"> </w:t>
      </w:r>
      <w:r w:rsidR="7FE614E1" w:rsidRPr="70C63C01">
        <w:t>However, it should be noted that this is a process designed to open ones heart, to em</w:t>
      </w:r>
      <w:r w:rsidR="00EE27E9" w:rsidRPr="70C63C01">
        <w:t>pathise clearly with the pain of the Earth but not to give up hope, but to remain inspired by ’The Great Turning’</w:t>
      </w:r>
      <w:r w:rsidR="46B50266" w:rsidRPr="70C63C01">
        <w:t xml:space="preserve"> and the revitalised Earth that remains a promise to those able to receive Her.</w:t>
      </w:r>
      <w:r w:rsidR="2B6A834A" w:rsidRPr="70C63C01">
        <w:t xml:space="preserve"> Macy delves deep into one’s spiritual journey through paying tribute to “</w:t>
      </w:r>
      <w:r w:rsidR="2B6A834A" w:rsidRPr="70C63C01">
        <w:rPr>
          <w:sz w:val="22"/>
          <w:szCs w:val="22"/>
        </w:rPr>
        <w:t>the dark night of th</w:t>
      </w:r>
      <w:r w:rsidR="119BED87" w:rsidRPr="70C63C01">
        <w:rPr>
          <w:sz w:val="22"/>
          <w:szCs w:val="22"/>
        </w:rPr>
        <w:t xml:space="preserve">e </w:t>
      </w:r>
      <w:r w:rsidR="4575668F" w:rsidRPr="70C63C01">
        <w:rPr>
          <w:sz w:val="22"/>
          <w:szCs w:val="22"/>
        </w:rPr>
        <w:t xml:space="preserve">soul </w:t>
      </w:r>
      <w:r w:rsidR="3D2E4033" w:rsidRPr="70C63C01">
        <w:rPr>
          <w:sz w:val="22"/>
          <w:szCs w:val="22"/>
        </w:rPr>
        <w:t xml:space="preserve">“, </w:t>
      </w:r>
      <w:r w:rsidR="0EFA4F89" w:rsidRPr="70C63C01">
        <w:rPr>
          <w:sz w:val="22"/>
          <w:szCs w:val="22"/>
        </w:rPr>
        <w:t>’</w:t>
      </w:r>
      <w:r w:rsidR="7DD13322" w:rsidRPr="70C63C01">
        <w:rPr>
          <w:sz w:val="22"/>
          <w:szCs w:val="22"/>
        </w:rPr>
        <w:t xml:space="preserve">As our pain for the world is rooted in our interconnectedness with all of life, so surely is our </w:t>
      </w:r>
      <w:r w:rsidR="2595317D" w:rsidRPr="70C63C01">
        <w:rPr>
          <w:sz w:val="22"/>
          <w:szCs w:val="22"/>
        </w:rPr>
        <w:t>power. But</w:t>
      </w:r>
      <w:r w:rsidR="4583C564" w:rsidRPr="70C63C01">
        <w:rPr>
          <w:sz w:val="22"/>
          <w:szCs w:val="22"/>
        </w:rPr>
        <w:t xml:space="preserve"> the kind of power at work in the web, in and through open systems, is quite different from our custo</w:t>
      </w:r>
      <w:r w:rsidR="30821C34" w:rsidRPr="70C63C01">
        <w:rPr>
          <w:sz w:val="22"/>
          <w:szCs w:val="22"/>
        </w:rPr>
        <w:t>mary notions of power.’</w:t>
      </w:r>
      <w:r w:rsidR="0E139560" w:rsidRPr="70C63C01">
        <w:rPr>
          <w:rStyle w:val="FootnoteReference"/>
        </w:rPr>
        <w:footnoteReference w:id="43"/>
      </w:r>
      <w:r w:rsidR="18B96946" w:rsidRPr="70C63C01">
        <w:t xml:space="preserve"> </w:t>
      </w:r>
      <w:r w:rsidR="00E66E4B">
        <w:t xml:space="preserve">Macy </w:t>
      </w:r>
      <w:r w:rsidR="18B96946" w:rsidRPr="70C63C01">
        <w:t>makes this point clear through her rhetoric ’</w:t>
      </w:r>
      <w:r w:rsidR="18B96946" w:rsidRPr="70C63C01">
        <w:rPr>
          <w:sz w:val="22"/>
          <w:szCs w:val="22"/>
        </w:rPr>
        <w:t>From th</w:t>
      </w:r>
      <w:r w:rsidR="4E431C8A" w:rsidRPr="70C63C01">
        <w:rPr>
          <w:sz w:val="22"/>
          <w:szCs w:val="22"/>
        </w:rPr>
        <w:t xml:space="preserve">e systems perspective, this </w:t>
      </w:r>
      <w:r w:rsidR="002738BF" w:rsidRPr="70C63C01">
        <w:rPr>
          <w:sz w:val="22"/>
          <w:szCs w:val="22"/>
        </w:rPr>
        <w:t>patriarchal</w:t>
      </w:r>
      <w:r w:rsidR="4E431C8A" w:rsidRPr="70C63C01">
        <w:rPr>
          <w:sz w:val="22"/>
          <w:szCs w:val="22"/>
        </w:rPr>
        <w:t xml:space="preserve"> notion of power is both inaccurate and dysfunctional</w:t>
      </w:r>
      <w:r w:rsidR="350437BF" w:rsidRPr="70C63C01">
        <w:rPr>
          <w:sz w:val="22"/>
          <w:szCs w:val="22"/>
        </w:rPr>
        <w:t xml:space="preserve">. That is because life processes are intrinsically self-organizing. Power, then, </w:t>
      </w:r>
      <w:r w:rsidR="548BCA89" w:rsidRPr="70C63C01">
        <w:rPr>
          <w:sz w:val="22"/>
          <w:szCs w:val="22"/>
        </w:rPr>
        <w:t xml:space="preserve">which is the ability to effect change, works from the bottom or more reliably and organically from the top </w:t>
      </w:r>
      <w:r w:rsidR="5ADB94CC" w:rsidRPr="70C63C01">
        <w:rPr>
          <w:sz w:val="22"/>
          <w:szCs w:val="22"/>
        </w:rPr>
        <w:t>down. It</w:t>
      </w:r>
      <w:r w:rsidR="441DE8F9" w:rsidRPr="70C63C01">
        <w:rPr>
          <w:sz w:val="22"/>
          <w:szCs w:val="22"/>
        </w:rPr>
        <w:t xml:space="preserve"> is not power </w:t>
      </w:r>
      <w:r w:rsidR="582F057D" w:rsidRPr="70C63C01">
        <w:rPr>
          <w:sz w:val="22"/>
          <w:szCs w:val="22"/>
        </w:rPr>
        <w:t>over, but</w:t>
      </w:r>
      <w:r w:rsidR="441DE8F9" w:rsidRPr="70C63C01">
        <w:rPr>
          <w:sz w:val="22"/>
          <w:szCs w:val="22"/>
        </w:rPr>
        <w:t xml:space="preserve"> power with; this is what systems scientists call ”</w:t>
      </w:r>
      <w:r w:rsidR="01D00D5B" w:rsidRPr="70C63C01">
        <w:rPr>
          <w:sz w:val="22"/>
          <w:szCs w:val="22"/>
        </w:rPr>
        <w:t>synergy“. Life systems evolve flexibly and intelligence, not by closing off from the envi</w:t>
      </w:r>
      <w:r w:rsidR="13BDC79F" w:rsidRPr="70C63C01">
        <w:rPr>
          <w:sz w:val="22"/>
          <w:szCs w:val="22"/>
        </w:rPr>
        <w:t xml:space="preserve">ronment and </w:t>
      </w:r>
      <w:r w:rsidR="151D3A1A" w:rsidRPr="70C63C01">
        <w:rPr>
          <w:sz w:val="22"/>
          <w:szCs w:val="22"/>
        </w:rPr>
        <w:t>erecting</w:t>
      </w:r>
      <w:r w:rsidR="13BDC79F" w:rsidRPr="70C63C01">
        <w:rPr>
          <w:sz w:val="22"/>
          <w:szCs w:val="22"/>
        </w:rPr>
        <w:t xml:space="preserve"> walls of defence, but by opening ever wider to the currents of matter-energy a</w:t>
      </w:r>
      <w:r w:rsidR="01A53780" w:rsidRPr="70C63C01">
        <w:rPr>
          <w:sz w:val="22"/>
          <w:szCs w:val="22"/>
        </w:rPr>
        <w:t>nd information.</w:t>
      </w:r>
      <w:r w:rsidR="005D6CAB">
        <w:rPr>
          <w:sz w:val="22"/>
          <w:szCs w:val="22"/>
        </w:rPr>
        <w:t xml:space="preserve"> I</w:t>
      </w:r>
      <w:r w:rsidR="01A53780" w:rsidRPr="70C63C01">
        <w:rPr>
          <w:sz w:val="22"/>
          <w:szCs w:val="22"/>
        </w:rPr>
        <w:t xml:space="preserve">t is this interaction that life systems grow, integrating and </w:t>
      </w:r>
      <w:r w:rsidR="64303397" w:rsidRPr="70C63C01">
        <w:rPr>
          <w:sz w:val="22"/>
          <w:szCs w:val="22"/>
        </w:rPr>
        <w:t>differentiating.</w:t>
      </w:r>
      <w:r w:rsidR="2E592FB4" w:rsidRPr="70C63C01">
        <w:rPr>
          <w:sz w:val="22"/>
          <w:szCs w:val="22"/>
        </w:rPr>
        <w:t>’</w:t>
      </w:r>
      <w:r w:rsidR="0E139560" w:rsidRPr="70C63C01">
        <w:rPr>
          <w:rStyle w:val="FootnoteReference"/>
          <w:sz w:val="22"/>
          <w:szCs w:val="22"/>
        </w:rPr>
        <w:footnoteReference w:id="44"/>
      </w:r>
      <w:r w:rsidR="76F54489" w:rsidRPr="70C63C01">
        <w:rPr>
          <w:sz w:val="22"/>
          <w:szCs w:val="22"/>
        </w:rPr>
        <w:t xml:space="preserve"> </w:t>
      </w:r>
      <w:r w:rsidR="00E66E4B">
        <w:t>Macy</w:t>
      </w:r>
      <w:r w:rsidR="76F54489" w:rsidRPr="70C63C01">
        <w:t xml:space="preserve"> further elaborates </w:t>
      </w:r>
      <w:r w:rsidR="69467AEF" w:rsidRPr="70C63C01">
        <w:t>how</w:t>
      </w:r>
      <w:r w:rsidR="76F54489" w:rsidRPr="70C63C01">
        <w:rPr>
          <w:sz w:val="22"/>
          <w:szCs w:val="22"/>
        </w:rPr>
        <w:t xml:space="preserve"> </w:t>
      </w:r>
      <w:r w:rsidR="005D6CAB">
        <w:rPr>
          <w:sz w:val="22"/>
          <w:szCs w:val="22"/>
        </w:rPr>
        <w:t>‘</w:t>
      </w:r>
      <w:r w:rsidR="76F54489" w:rsidRPr="70C63C01">
        <w:rPr>
          <w:sz w:val="22"/>
          <w:szCs w:val="22"/>
        </w:rPr>
        <w:t>power with rather than power over</w:t>
      </w:r>
      <w:r w:rsidR="3C47FD12" w:rsidRPr="70C63C01">
        <w:rPr>
          <w:sz w:val="22"/>
          <w:szCs w:val="22"/>
        </w:rPr>
        <w:t xml:space="preserve">. </w:t>
      </w:r>
      <w:r w:rsidR="544B29E9" w:rsidRPr="70C63C01">
        <w:rPr>
          <w:sz w:val="22"/>
          <w:szCs w:val="22"/>
        </w:rPr>
        <w:t xml:space="preserve">[and how] </w:t>
      </w:r>
      <w:r w:rsidR="3C47FD12" w:rsidRPr="70C63C01">
        <w:rPr>
          <w:sz w:val="22"/>
          <w:szCs w:val="22"/>
        </w:rPr>
        <w:t>We experience it when we engage in interactions that produce value. Such</w:t>
      </w:r>
      <w:r w:rsidR="1D2BB1A4" w:rsidRPr="70C63C01">
        <w:rPr>
          <w:sz w:val="22"/>
          <w:szCs w:val="22"/>
        </w:rPr>
        <w:t xml:space="preserve"> synergistic exchanges generate something that was not there before and that enhances the capacities and well-being of</w:t>
      </w:r>
      <w:r w:rsidR="696580A8" w:rsidRPr="70C63C01">
        <w:rPr>
          <w:sz w:val="22"/>
          <w:szCs w:val="22"/>
        </w:rPr>
        <w:t xml:space="preserve"> all who are involved.’</w:t>
      </w:r>
      <w:r w:rsidR="0E139560" w:rsidRPr="70C63C01">
        <w:rPr>
          <w:rStyle w:val="FootnoteReference"/>
          <w:sz w:val="22"/>
          <w:szCs w:val="22"/>
        </w:rPr>
        <w:footnoteReference w:id="45"/>
      </w:r>
      <w:r w:rsidR="47B80D8C" w:rsidRPr="70C63C01">
        <w:t xml:space="preserve"> </w:t>
      </w:r>
      <w:r w:rsidR="65C7CFF6" w:rsidRPr="70C63C01">
        <w:t xml:space="preserve">Macy </w:t>
      </w:r>
      <w:r w:rsidR="780BE06C" w:rsidRPr="70C63C01">
        <w:t>goes onto mention</w:t>
      </w:r>
      <w:r w:rsidR="65C7CFF6" w:rsidRPr="70C63C01">
        <w:t xml:space="preserve"> in her article ‘</w:t>
      </w:r>
      <w:r w:rsidR="65C7CFF6" w:rsidRPr="70C63C01">
        <w:rPr>
          <w:sz w:val="22"/>
          <w:szCs w:val="22"/>
        </w:rPr>
        <w:t>We can see that our planetary crisis are impell</w:t>
      </w:r>
      <w:r w:rsidR="7302CABF" w:rsidRPr="70C63C01">
        <w:rPr>
          <w:sz w:val="22"/>
          <w:szCs w:val="22"/>
        </w:rPr>
        <w:t>ing us towards a shift in consciousness. Confronting us with our morality as</w:t>
      </w:r>
      <w:r w:rsidR="16AB3EC6" w:rsidRPr="70C63C01">
        <w:rPr>
          <w:sz w:val="22"/>
          <w:szCs w:val="22"/>
        </w:rPr>
        <w:t xml:space="preserve"> a species, they reveal the suicidal tendency inherent in our</w:t>
      </w:r>
      <w:r w:rsidR="7B181E11" w:rsidRPr="70C63C01">
        <w:rPr>
          <w:sz w:val="22"/>
          <w:szCs w:val="22"/>
        </w:rPr>
        <w:t xml:space="preserve"> conception of ourselves as separate and competitive beings. Given the fragility and limited res</w:t>
      </w:r>
      <w:r w:rsidR="014168FC" w:rsidRPr="70C63C01">
        <w:rPr>
          <w:sz w:val="22"/>
          <w:szCs w:val="22"/>
        </w:rPr>
        <w:t xml:space="preserve">ources of our planet, given our needs for flexibility and sharing, we have to think </w:t>
      </w:r>
      <w:r w:rsidR="596F5638" w:rsidRPr="70C63C01">
        <w:rPr>
          <w:sz w:val="22"/>
          <w:szCs w:val="22"/>
        </w:rPr>
        <w:t xml:space="preserve">together in an integrated, synergistic </w:t>
      </w:r>
      <w:r w:rsidR="4F1E9E82" w:rsidRPr="70C63C01">
        <w:rPr>
          <w:sz w:val="22"/>
          <w:szCs w:val="22"/>
        </w:rPr>
        <w:t>fashion</w:t>
      </w:r>
      <w:r w:rsidR="596F5638" w:rsidRPr="70C63C01">
        <w:rPr>
          <w:sz w:val="22"/>
          <w:szCs w:val="22"/>
        </w:rPr>
        <w:t xml:space="preserve">, rather than in the old fragmented competitive ways- and we </w:t>
      </w:r>
      <w:r w:rsidR="3E3FF525" w:rsidRPr="70C63C01">
        <w:rPr>
          <w:sz w:val="22"/>
          <w:szCs w:val="22"/>
        </w:rPr>
        <w:t xml:space="preserve">are </w:t>
      </w:r>
      <w:r w:rsidR="1B7B4D9B" w:rsidRPr="70C63C01">
        <w:rPr>
          <w:sz w:val="22"/>
          <w:szCs w:val="22"/>
        </w:rPr>
        <w:t>beginning</w:t>
      </w:r>
      <w:r w:rsidR="3E3FF525" w:rsidRPr="70C63C01">
        <w:rPr>
          <w:sz w:val="22"/>
          <w:szCs w:val="22"/>
        </w:rPr>
        <w:t xml:space="preserve"> to do that.</w:t>
      </w:r>
      <w:r w:rsidR="6B49E5D0" w:rsidRPr="70C63C01">
        <w:rPr>
          <w:sz w:val="22"/>
          <w:szCs w:val="22"/>
        </w:rPr>
        <w:t xml:space="preserve"> Once we tune into our interconnectedness, responsibility towards self and other become indistinguishable</w:t>
      </w:r>
      <w:r w:rsidR="137B8A90" w:rsidRPr="70C63C01">
        <w:rPr>
          <w:sz w:val="22"/>
          <w:szCs w:val="22"/>
        </w:rPr>
        <w:t xml:space="preserve">, because each thought and act affects the doer as much as the one done to.’ </w:t>
      </w:r>
      <w:r w:rsidR="462190B4" w:rsidRPr="70C63C01">
        <w:t xml:space="preserve">Macy finishes her </w:t>
      </w:r>
      <w:r w:rsidR="7BE1B949" w:rsidRPr="70C63C01">
        <w:t>master-</w:t>
      </w:r>
      <w:r w:rsidR="462190B4" w:rsidRPr="70C63C01">
        <w:t>piece with the stirring analogy ,’</w:t>
      </w:r>
      <w:r w:rsidR="462190B4" w:rsidRPr="70C63C01">
        <w:rPr>
          <w:sz w:val="22"/>
          <w:szCs w:val="22"/>
        </w:rPr>
        <w:t xml:space="preserve">Just as an </w:t>
      </w:r>
      <w:r w:rsidR="42B17FF1" w:rsidRPr="70C63C01">
        <w:rPr>
          <w:sz w:val="22"/>
          <w:szCs w:val="22"/>
        </w:rPr>
        <w:t xml:space="preserve">amputee continues to feel twinges in the severed limb, so in a sense do we experience, </w:t>
      </w:r>
      <w:r w:rsidR="4AF8502C" w:rsidRPr="70C63C01">
        <w:rPr>
          <w:sz w:val="22"/>
          <w:szCs w:val="22"/>
        </w:rPr>
        <w:t xml:space="preserve">in anguish for homeless people or haunted whales, pain that belongs to a </w:t>
      </w:r>
      <w:r w:rsidR="365DEDE2" w:rsidRPr="70C63C01">
        <w:rPr>
          <w:sz w:val="22"/>
          <w:szCs w:val="22"/>
        </w:rPr>
        <w:t>separated</w:t>
      </w:r>
      <w:r w:rsidR="4AF8502C" w:rsidRPr="70C63C01">
        <w:rPr>
          <w:sz w:val="22"/>
          <w:szCs w:val="22"/>
        </w:rPr>
        <w:t xml:space="preserve"> part of our </w:t>
      </w:r>
      <w:r w:rsidR="4AF8502C" w:rsidRPr="70C63C01">
        <w:rPr>
          <w:sz w:val="22"/>
          <w:szCs w:val="22"/>
        </w:rPr>
        <w:lastRenderedPageBreak/>
        <w:t xml:space="preserve">body- a larger body </w:t>
      </w:r>
      <w:r w:rsidR="62373420" w:rsidRPr="70C63C01">
        <w:rPr>
          <w:sz w:val="22"/>
          <w:szCs w:val="22"/>
        </w:rPr>
        <w:t>that we thought we had, unbounded by our skin.’</w:t>
      </w:r>
      <w:r w:rsidR="0E139560" w:rsidRPr="70C63C01">
        <w:rPr>
          <w:rStyle w:val="FootnoteReference"/>
          <w:sz w:val="22"/>
          <w:szCs w:val="22"/>
        </w:rPr>
        <w:footnoteReference w:id="46"/>
      </w:r>
      <w:r w:rsidR="00EC2B0F">
        <w:rPr>
          <w:sz w:val="22"/>
          <w:szCs w:val="22"/>
        </w:rPr>
        <w:t xml:space="preserve"> </w:t>
      </w:r>
      <w:r w:rsidR="00EC2B0F">
        <w:t>Is it our intrinsic connection that insights these feelings of sorrow?</w:t>
      </w:r>
      <w:r w:rsidR="00EC2B0F">
        <w:rPr>
          <w:sz w:val="22"/>
          <w:szCs w:val="22"/>
        </w:rPr>
        <w:t xml:space="preserve">                                                                                         </w:t>
      </w:r>
      <w:r w:rsidR="42B17FF1" w:rsidRPr="70C63C01">
        <w:rPr>
          <w:sz w:val="22"/>
          <w:szCs w:val="22"/>
        </w:rPr>
        <w:t xml:space="preserve">  </w:t>
      </w:r>
    </w:p>
    <w:p w14:paraId="32386E45" w14:textId="03CE079C" w:rsidR="0E718720" w:rsidRDefault="0E718720" w:rsidP="0E718720">
      <w:pPr>
        <w:rPr>
          <w:b/>
          <w:bCs/>
          <w:i/>
          <w:iCs/>
          <w:sz w:val="36"/>
          <w:szCs w:val="36"/>
        </w:rPr>
      </w:pPr>
    </w:p>
    <w:p w14:paraId="791A8FF6" w14:textId="5B1E5BE8" w:rsidR="15850030" w:rsidRDefault="15850030" w:rsidP="0E718720">
      <w:pPr>
        <w:rPr>
          <w:b/>
          <w:bCs/>
          <w:i/>
          <w:iCs/>
          <w:sz w:val="36"/>
          <w:szCs w:val="36"/>
        </w:rPr>
      </w:pPr>
      <w:r w:rsidRPr="0E718720">
        <w:rPr>
          <w:b/>
          <w:bCs/>
          <w:i/>
          <w:iCs/>
          <w:sz w:val="36"/>
          <w:szCs w:val="36"/>
        </w:rPr>
        <w:t>Issues of contention concerning ecopsychology:</w:t>
      </w:r>
    </w:p>
    <w:p w14:paraId="72F1F4A7" w14:textId="05F0D6EA" w:rsidR="15850030" w:rsidRDefault="15850030" w:rsidP="70C63C01">
      <w:r w:rsidRPr="70C63C01">
        <w:t>Sewall and Fleischner (2019) argue that ecopsychology focuses too much on the human.</w:t>
      </w:r>
      <w:r w:rsidR="4FE49649" w:rsidRPr="70C63C01">
        <w:t xml:space="preserve"> They argue for the requirement to adopt the natural history in Ecopsychology.</w:t>
      </w:r>
      <w:r w:rsidR="3AF128B0" w:rsidRPr="70C63C01">
        <w:t xml:space="preserve"> Do the concepts of Ecopsychology simply promote the human perspective and fail to take full acc</w:t>
      </w:r>
      <w:r w:rsidR="5712CBDD" w:rsidRPr="70C63C01">
        <w:t>ount of the whole that we are intrinsically part of?</w:t>
      </w:r>
      <w:r w:rsidR="5B2AD432" w:rsidRPr="70C63C01">
        <w:t xml:space="preserve"> Is the more</w:t>
      </w:r>
      <w:r w:rsidR="00466C60">
        <w:t>-</w:t>
      </w:r>
      <w:r w:rsidR="5B2AD432" w:rsidRPr="70C63C01">
        <w:t>than</w:t>
      </w:r>
      <w:r w:rsidR="00466C60">
        <w:t>-</w:t>
      </w:r>
      <w:r w:rsidR="5B2AD432" w:rsidRPr="70C63C01">
        <w:t xml:space="preserve">human world ignored or undervalued as a fundamental aspect determining our </w:t>
      </w:r>
      <w:r w:rsidR="791D4C40" w:rsidRPr="70C63C01">
        <w:t xml:space="preserve">establishing of </w:t>
      </w:r>
      <w:r w:rsidR="53C59BF1" w:rsidRPr="70C63C01">
        <w:t xml:space="preserve">the much-needed fresh </w:t>
      </w:r>
      <w:r w:rsidR="791D4C40" w:rsidRPr="70C63C01">
        <w:t>connection.</w:t>
      </w:r>
      <w:r w:rsidR="4FE49649" w:rsidRPr="70C63C01">
        <w:t xml:space="preserve"> </w:t>
      </w:r>
      <w:r w:rsidR="00466C60">
        <w:t>Does this exclusion of the animal and plant kingdom undermine the fabric of ecopsychology? Is it not an apparent contradiction to connote the importance of interconnectivity while denying certain attributes of existence</w:t>
      </w:r>
      <w:r w:rsidR="005D6CAB">
        <w:t>?</w:t>
      </w:r>
    </w:p>
    <w:p w14:paraId="0FD066D4" w14:textId="0FA6003E" w:rsidR="77C2BE99" w:rsidRDefault="15850030" w:rsidP="70C63C01">
      <w:r w:rsidRPr="0E718720">
        <w:t>Alysha Jones and David Segal argue that ecopsychology contributes to perpetuate colonial attitudes.</w:t>
      </w:r>
      <w:r w:rsidR="49029924" w:rsidRPr="0E718720">
        <w:t xml:space="preserve"> However, there are in fact policies in place that counter these concerns and seek to </w:t>
      </w:r>
      <w:r w:rsidR="04C4067A" w:rsidRPr="0E718720">
        <w:t>alleviate</w:t>
      </w:r>
      <w:r w:rsidR="49029924" w:rsidRPr="0E718720">
        <w:t xml:space="preserve"> </w:t>
      </w:r>
      <w:r w:rsidR="409A5029" w:rsidRPr="0E718720">
        <w:t xml:space="preserve">as opposed to perpetuate the racist and colonial </w:t>
      </w:r>
      <w:r w:rsidR="2C427434" w:rsidRPr="0E718720">
        <w:t xml:space="preserve">incentive. </w:t>
      </w:r>
      <w:r w:rsidR="2C427434" w:rsidRPr="0E718720">
        <w:rPr>
          <w:sz w:val="22"/>
          <w:szCs w:val="22"/>
        </w:rPr>
        <w:t>‘Accompaniers</w:t>
      </w:r>
      <w:r w:rsidR="33EC69C4" w:rsidRPr="0E718720">
        <w:rPr>
          <w:sz w:val="22"/>
          <w:szCs w:val="22"/>
        </w:rPr>
        <w:t>- inside and beyond community psychology</w:t>
      </w:r>
      <w:r w:rsidR="67C58295" w:rsidRPr="0E718720">
        <w:rPr>
          <w:sz w:val="22"/>
          <w:szCs w:val="22"/>
        </w:rPr>
        <w:t>- seek to transform the legacies of soc</w:t>
      </w:r>
      <w:r w:rsidR="1376F9D5" w:rsidRPr="0E718720">
        <w:rPr>
          <w:sz w:val="22"/>
          <w:szCs w:val="22"/>
        </w:rPr>
        <w:t>io</w:t>
      </w:r>
      <w:r w:rsidR="67C58295" w:rsidRPr="0E718720">
        <w:rPr>
          <w:sz w:val="22"/>
          <w:szCs w:val="22"/>
        </w:rPr>
        <w:t>cultural and historical con</w:t>
      </w:r>
      <w:r w:rsidR="7F3B6241" w:rsidRPr="0E718720">
        <w:rPr>
          <w:sz w:val="22"/>
          <w:szCs w:val="22"/>
        </w:rPr>
        <w:t>texts</w:t>
      </w:r>
      <w:r w:rsidR="07533660" w:rsidRPr="0E718720">
        <w:rPr>
          <w:sz w:val="22"/>
          <w:szCs w:val="22"/>
        </w:rPr>
        <w:t xml:space="preserve"> which have generated pervasive social and ecological misery, opening spaces that s</w:t>
      </w:r>
      <w:r w:rsidR="436CF257" w:rsidRPr="0E718720">
        <w:rPr>
          <w:sz w:val="22"/>
          <w:szCs w:val="22"/>
        </w:rPr>
        <w:t>truggle</w:t>
      </w:r>
      <w:r w:rsidR="07533660" w:rsidRPr="0E718720">
        <w:rPr>
          <w:sz w:val="22"/>
          <w:szCs w:val="22"/>
        </w:rPr>
        <w:t xml:space="preserve"> to be free of coloniality,</w:t>
      </w:r>
      <w:r w:rsidR="63C4E22A" w:rsidRPr="0E718720">
        <w:rPr>
          <w:sz w:val="22"/>
          <w:szCs w:val="22"/>
        </w:rPr>
        <w:t xml:space="preserve"> rapacious capitalism, and racism.’</w:t>
      </w:r>
      <w:r w:rsidR="07533660" w:rsidRPr="0E718720">
        <w:rPr>
          <w:sz w:val="22"/>
          <w:szCs w:val="22"/>
        </w:rPr>
        <w:t xml:space="preserve"> </w:t>
      </w:r>
      <w:r w:rsidRPr="0E718720">
        <w:rPr>
          <w:rStyle w:val="FootnoteReference"/>
        </w:rPr>
        <w:footnoteReference w:id="47"/>
      </w:r>
      <w:r w:rsidR="00466C60">
        <w:t xml:space="preserve"> Alternatively, t</w:t>
      </w:r>
      <w:r w:rsidR="00243DEF">
        <w:t xml:space="preserve">he indigenous approach is one </w:t>
      </w:r>
      <w:r w:rsidR="00466C60">
        <w:t>promoting</w:t>
      </w:r>
      <w:r w:rsidR="00243DEF">
        <w:t xml:space="preserve"> a culture of gratitude.</w:t>
      </w:r>
      <w:r w:rsidR="00466C60">
        <w:t xml:space="preserve"> </w:t>
      </w:r>
      <w:r w:rsidR="00243DEF">
        <w:t>The</w:t>
      </w:r>
      <w:r w:rsidR="00F810DA">
        <w:t xml:space="preserve"> indigenous</w:t>
      </w:r>
      <w:r w:rsidR="00243DEF">
        <w:t xml:space="preserve"> relationship to the world is shaped by something other than economic profit. </w:t>
      </w:r>
      <w:r w:rsidR="00F810DA">
        <w:t xml:space="preserve">This is a concept and approach that ‘we’ in the </w:t>
      </w:r>
      <w:r w:rsidR="00466C60">
        <w:t>W</w:t>
      </w:r>
      <w:r w:rsidR="00F810DA">
        <w:t xml:space="preserve">est desperately need to </w:t>
      </w:r>
      <w:r w:rsidR="005D6CAB">
        <w:t>adapt</w:t>
      </w:r>
      <w:r w:rsidR="00E66E4B">
        <w:t xml:space="preserve"> and take heed</w:t>
      </w:r>
      <w:r w:rsidR="00F810DA">
        <w:t xml:space="preserve">. </w:t>
      </w:r>
      <w:r w:rsidR="456AF5B5" w:rsidRPr="70C63C01">
        <w:t>It is necessary to</w:t>
      </w:r>
      <w:r w:rsidRPr="70C63C01">
        <w:t xml:space="preserve"> take indigenous ecopsychologies seriously, indeed Roszak argues that all psychologies were once ecopsychology.</w:t>
      </w:r>
      <w:r w:rsidR="5D97DD35" w:rsidRPr="70C63C01">
        <w:t xml:space="preserve"> </w:t>
      </w:r>
      <w:r w:rsidR="00F810DA">
        <w:t>The themes of reciprocity and respect to the land are ent</w:t>
      </w:r>
      <w:r w:rsidR="00E66E4B">
        <w:t>wined</w:t>
      </w:r>
      <w:r w:rsidR="00F810DA">
        <w:t xml:space="preserve"> through</w:t>
      </w:r>
      <w:r w:rsidR="00E66E4B">
        <w:t>out</w:t>
      </w:r>
      <w:r w:rsidR="00F810DA">
        <w:t xml:space="preserve"> ecopsychology; however, the question remains whether it is a </w:t>
      </w:r>
      <w:r w:rsidR="00466C60">
        <w:t xml:space="preserve">simply a </w:t>
      </w:r>
      <w:r w:rsidR="00F810DA">
        <w:t xml:space="preserve">concept devised to justify and support old colonial ways and means. </w:t>
      </w:r>
      <w:r w:rsidR="2B58F8AD" w:rsidRPr="70C63C01">
        <w:t>Therefore,</w:t>
      </w:r>
      <w:r w:rsidR="76C5578A" w:rsidRPr="70C63C01">
        <w:t xml:space="preserve"> f</w:t>
      </w:r>
      <w:r w:rsidR="00F810DA">
        <w:t>orm</w:t>
      </w:r>
      <w:r w:rsidR="76C5578A" w:rsidRPr="70C63C01">
        <w:t xml:space="preserve">ing the basis of the </w:t>
      </w:r>
      <w:r w:rsidR="047A3569" w:rsidRPr="70C63C01">
        <w:t>criticism</w:t>
      </w:r>
      <w:r w:rsidR="76C5578A" w:rsidRPr="70C63C01">
        <w:t xml:space="preserve">; that if </w:t>
      </w:r>
      <w:r w:rsidR="00F810DA">
        <w:t xml:space="preserve">Western colonial and </w:t>
      </w:r>
      <w:r w:rsidR="76C5578A" w:rsidRPr="70C63C01">
        <w:t>anthropocentric attitudes and bi</w:t>
      </w:r>
      <w:r w:rsidR="100782F4" w:rsidRPr="70C63C01">
        <w:t>ases are maintained what change can genuinely occur</w:t>
      </w:r>
      <w:r w:rsidR="00E66E4B">
        <w:t>?</w:t>
      </w:r>
      <w:r w:rsidR="100782F4" w:rsidRPr="70C63C01">
        <w:t xml:space="preserve"> </w:t>
      </w:r>
      <w:r w:rsidR="7610420D" w:rsidRPr="70C63C01">
        <w:t>I</w:t>
      </w:r>
      <w:r w:rsidR="3305E634" w:rsidRPr="70C63C01">
        <w:t xml:space="preserve">t is </w:t>
      </w:r>
      <w:r w:rsidR="1A5FDA56" w:rsidRPr="70C63C01">
        <w:t xml:space="preserve">also </w:t>
      </w:r>
      <w:r w:rsidR="3305E634" w:rsidRPr="70C63C01">
        <w:t>possible to make the</w:t>
      </w:r>
      <w:r w:rsidR="5D97DD35" w:rsidRPr="70C63C01">
        <w:t xml:space="preserve"> certain critique of Ecopsychology in so far as it could be considered a </w:t>
      </w:r>
      <w:r w:rsidR="005D6CAB">
        <w:t>“</w:t>
      </w:r>
      <w:r w:rsidR="5D97DD35" w:rsidRPr="70C63C01">
        <w:t xml:space="preserve">shallow </w:t>
      </w:r>
      <w:r w:rsidR="4C539104" w:rsidRPr="70C63C01">
        <w:t xml:space="preserve">form of </w:t>
      </w:r>
      <w:r w:rsidR="5C4D0CCB" w:rsidRPr="70C63C01">
        <w:t>ecology</w:t>
      </w:r>
      <w:r w:rsidR="005D6CAB">
        <w:t>”</w:t>
      </w:r>
      <w:r w:rsidR="5C4D0CCB" w:rsidRPr="70C63C01">
        <w:t xml:space="preserve"> and</w:t>
      </w:r>
      <w:r w:rsidR="4C539104" w:rsidRPr="70C63C01">
        <w:t xml:space="preserve"> lacks the depths of forming the </w:t>
      </w:r>
      <w:r w:rsidR="005D6CAB">
        <w:t>“</w:t>
      </w:r>
      <w:r w:rsidR="4C539104" w:rsidRPr="70C63C01">
        <w:t>deep ecology</w:t>
      </w:r>
      <w:r w:rsidR="005D6CAB">
        <w:t>”</w:t>
      </w:r>
      <w:r w:rsidR="4C539104" w:rsidRPr="70C63C01">
        <w:t xml:space="preserve"> </w:t>
      </w:r>
      <w:r w:rsidR="7D61A6DC" w:rsidRPr="70C63C01">
        <w:t xml:space="preserve">transformation which is </w:t>
      </w:r>
      <w:r w:rsidR="4C539104" w:rsidRPr="70C63C01">
        <w:t>required</w:t>
      </w:r>
      <w:r w:rsidR="7C36ABF4" w:rsidRPr="70C63C01">
        <w:t>.</w:t>
      </w:r>
      <w:r w:rsidR="02AC9515" w:rsidRPr="70C63C01">
        <w:t xml:space="preserve"> </w:t>
      </w:r>
      <w:r w:rsidR="00466C60">
        <w:t>Is t</w:t>
      </w:r>
      <w:r w:rsidR="02AC9515" w:rsidRPr="70C63C01">
        <w:t xml:space="preserve">he absolute transformation process </w:t>
      </w:r>
      <w:r w:rsidR="00E66E4B">
        <w:t xml:space="preserve">not </w:t>
      </w:r>
      <w:r w:rsidR="02AC9515" w:rsidRPr="70C63C01">
        <w:t xml:space="preserve">limited by the anthropocentric </w:t>
      </w:r>
      <w:r w:rsidR="436C44D7" w:rsidRPr="70C63C01">
        <w:t>nature of Ecopsychology</w:t>
      </w:r>
      <w:r w:rsidR="00466C60">
        <w:t>?</w:t>
      </w:r>
      <w:r w:rsidR="436C44D7" w:rsidRPr="70C63C01">
        <w:t xml:space="preserve"> </w:t>
      </w:r>
      <w:r w:rsidR="00C84141">
        <w:t>If we conclude that it is</w:t>
      </w:r>
      <w:r w:rsidR="002B5A58">
        <w:t>,</w:t>
      </w:r>
      <w:r w:rsidR="00466C60">
        <w:t xml:space="preserve"> we may deduce that</w:t>
      </w:r>
      <w:r w:rsidR="436C44D7" w:rsidRPr="70C63C01">
        <w:t xml:space="preserve"> the very fabric </w:t>
      </w:r>
      <w:r w:rsidR="00466C60">
        <w:t xml:space="preserve">of ecopsychology </w:t>
      </w:r>
      <w:r w:rsidR="436C44D7" w:rsidRPr="70C63C01">
        <w:t>is tainted and stained</w:t>
      </w:r>
      <w:r w:rsidR="42BC4310" w:rsidRPr="70C63C01">
        <w:t xml:space="preserve"> and limited through its own </w:t>
      </w:r>
      <w:r w:rsidR="00EC2B0F">
        <w:t xml:space="preserve">lack in </w:t>
      </w:r>
      <w:r w:rsidR="42BC4310" w:rsidRPr="70C63C01">
        <w:t xml:space="preserve">visionary </w:t>
      </w:r>
      <w:r w:rsidR="00F810DA">
        <w:t>capacities</w:t>
      </w:r>
      <w:r w:rsidR="42BC4310" w:rsidRPr="70C63C01">
        <w:t>.</w:t>
      </w:r>
      <w:r w:rsidR="00F810DA">
        <w:t xml:space="preserve"> </w:t>
      </w:r>
      <w:r w:rsidR="00C84141">
        <w:t xml:space="preserve">However, to fully </w:t>
      </w:r>
      <w:r w:rsidR="00C84141">
        <w:lastRenderedPageBreak/>
        <w:t xml:space="preserve">clarify this, </w:t>
      </w:r>
      <w:r w:rsidR="00E66E4B">
        <w:t>several</w:t>
      </w:r>
      <w:r w:rsidR="00C84141">
        <w:t xml:space="preserve"> more enquiries need to be made</w:t>
      </w:r>
      <w:r w:rsidR="005D6CAB">
        <w:t>,</w:t>
      </w:r>
      <w:r w:rsidR="00C84141">
        <w:t xml:space="preserve"> and discussions fully </w:t>
      </w:r>
      <w:r w:rsidR="008D4666">
        <w:t>examined</w:t>
      </w:r>
      <w:r w:rsidR="00C84141">
        <w:t xml:space="preserve"> on the nature rather than the concepts of Ecopsychology. </w:t>
      </w:r>
    </w:p>
    <w:p w14:paraId="6FD06196" w14:textId="77777777" w:rsidR="00230395" w:rsidRDefault="00230395" w:rsidP="0E718720">
      <w:pPr>
        <w:rPr>
          <w:b/>
          <w:bCs/>
          <w:sz w:val="36"/>
          <w:szCs w:val="36"/>
        </w:rPr>
      </w:pPr>
    </w:p>
    <w:p w14:paraId="2E3D4FF0" w14:textId="4432E6E3" w:rsidR="77C2BE99" w:rsidRDefault="77C2BE99" w:rsidP="0E718720">
      <w:pPr>
        <w:rPr>
          <w:b/>
          <w:bCs/>
          <w:sz w:val="36"/>
          <w:szCs w:val="36"/>
        </w:rPr>
      </w:pPr>
      <w:r w:rsidRPr="0E718720">
        <w:rPr>
          <w:b/>
          <w:bCs/>
          <w:sz w:val="36"/>
          <w:szCs w:val="36"/>
        </w:rPr>
        <w:t>Conclusion:</w:t>
      </w:r>
    </w:p>
    <w:p w14:paraId="16147253" w14:textId="6016D247" w:rsidR="00AC36A6" w:rsidRPr="00AC36A6" w:rsidRDefault="00AC36A6" w:rsidP="0E718720">
      <w:r>
        <w:t xml:space="preserve">The essay has incorporated the works of the four main original theorists in this field. And what </w:t>
      </w:r>
      <w:r w:rsidR="00191242">
        <w:t>i</w:t>
      </w:r>
      <w:r>
        <w:t xml:space="preserve">s apparent is </w:t>
      </w:r>
      <w:r w:rsidR="00EC2094">
        <w:t xml:space="preserve">that </w:t>
      </w:r>
      <w:r>
        <w:t xml:space="preserve">the </w:t>
      </w:r>
      <w:r w:rsidR="00EC2094">
        <w:t xml:space="preserve">main concept of Ecopsychology is on the </w:t>
      </w:r>
      <w:r w:rsidR="00191242">
        <w:t>emphasis o</w:t>
      </w:r>
      <w:r w:rsidR="00EC2094">
        <w:t>f</w:t>
      </w:r>
      <w:r w:rsidR="00191242">
        <w:t xml:space="preserve"> </w:t>
      </w:r>
      <w:r>
        <w:t>‘interconnectivity’</w:t>
      </w:r>
      <w:r w:rsidR="00EC2094">
        <w:t>,</w:t>
      </w:r>
      <w:r>
        <w:t xml:space="preserve"> which is life</w:t>
      </w:r>
      <w:r w:rsidR="00EC2094">
        <w:t>;</w:t>
      </w:r>
      <w:r>
        <w:t xml:space="preserve"> </w:t>
      </w:r>
      <w:r w:rsidR="00EC2094">
        <w:t>and the absolute requirement for</w:t>
      </w:r>
      <w:r w:rsidR="00191242">
        <w:t xml:space="preserve"> respect</w:t>
      </w:r>
      <w:r w:rsidR="00EC2094">
        <w:t xml:space="preserve"> </w:t>
      </w:r>
      <w:r w:rsidR="00191242">
        <w:t>and</w:t>
      </w:r>
      <w:r>
        <w:t xml:space="preserve"> </w:t>
      </w:r>
      <w:r w:rsidR="00EC2094">
        <w:t>sanctity</w:t>
      </w:r>
      <w:r>
        <w:t xml:space="preserve">. The division </w:t>
      </w:r>
      <w:r w:rsidR="00EC2094">
        <w:t>(or the causes for the ecological crisis) has been identified as,</w:t>
      </w:r>
      <w:r>
        <w:t xml:space="preserve"> either ‘social dualism’ (Greenway) or the ‘splitting of worlds’ (Roszak)</w:t>
      </w:r>
      <w:r w:rsidR="00EC2094">
        <w:t>.</w:t>
      </w:r>
      <w:r w:rsidR="00EE4723">
        <w:t xml:space="preserve"> </w:t>
      </w:r>
      <w:r w:rsidR="00EC2094">
        <w:t>A</w:t>
      </w:r>
      <w:r w:rsidR="00EE4723">
        <w:t xml:space="preserve">s was previously mentioned they are probably two ways of </w:t>
      </w:r>
      <w:r w:rsidR="00191242">
        <w:t xml:space="preserve">explaining </w:t>
      </w:r>
      <w:r w:rsidR="00EE4723">
        <w:t>the same reasoning. A concept of ecopsychology is providing synergistic solutions to th</w:t>
      </w:r>
      <w:r w:rsidR="00191242">
        <w:t>is separation</w:t>
      </w:r>
      <w:r w:rsidR="00EE4723">
        <w:t>. And acts as a vital source of empowerment illuminating the essence of unity.</w:t>
      </w:r>
    </w:p>
    <w:p w14:paraId="013F8CFF" w14:textId="1523E04E" w:rsidR="0E718720" w:rsidRDefault="0ADF04D3" w:rsidP="70C63C01">
      <w:r w:rsidRPr="0E718720">
        <w:t xml:space="preserve">Ecopsychology is a fitting response to the impending crises. With the prospect of complete extinction Ecopsychology then </w:t>
      </w:r>
      <w:r w:rsidR="002B5A58">
        <w:t xml:space="preserve">is </w:t>
      </w:r>
      <w:r w:rsidRPr="0E718720">
        <w:t>to be acknowledged as a sturdy shoulder to cry on, relinquish fears and expel notions of guilt</w:t>
      </w:r>
      <w:r w:rsidR="7CC3CD0D" w:rsidRPr="0E718720">
        <w:t>.</w:t>
      </w:r>
      <w:r w:rsidR="659261D8" w:rsidRPr="0E718720">
        <w:t xml:space="preserve"> It is a method designed to bring the human psychology and</w:t>
      </w:r>
      <w:r w:rsidR="5300C781" w:rsidRPr="0E718720">
        <w:t xml:space="preserve"> </w:t>
      </w:r>
      <w:r w:rsidR="659261D8" w:rsidRPr="0E718720">
        <w:t>the needs of the Earth into one continuum. E</w:t>
      </w:r>
      <w:r w:rsidR="5A86F82F" w:rsidRPr="0E718720">
        <w:t>copsychology is concerned with adhering to the ‘</w:t>
      </w:r>
      <w:r w:rsidR="5A86F82F" w:rsidRPr="0E718720">
        <w:rPr>
          <w:i/>
          <w:iCs/>
        </w:rPr>
        <w:t>Voice of the Earth’</w:t>
      </w:r>
      <w:r w:rsidR="5A86F82F" w:rsidRPr="0E718720">
        <w:t xml:space="preserve"> and subsequen</w:t>
      </w:r>
      <w:r w:rsidR="3335822A" w:rsidRPr="0E718720">
        <w:t xml:space="preserve">tially, realigning with Her sacred principles. This will assist in the formation of </w:t>
      </w:r>
      <w:r w:rsidR="59CD8321" w:rsidRPr="0E718720">
        <w:t xml:space="preserve">more preservable </w:t>
      </w:r>
      <w:r w:rsidR="3335822A" w:rsidRPr="0E718720">
        <w:t>b</w:t>
      </w:r>
      <w:r w:rsidR="43EC04F6" w:rsidRPr="0E718720">
        <w:t xml:space="preserve">alance in the planetary vibrational field. Through </w:t>
      </w:r>
      <w:r w:rsidR="0C67BE20" w:rsidRPr="0E718720">
        <w:t>the</w:t>
      </w:r>
      <w:r w:rsidR="43EC04F6" w:rsidRPr="0E718720">
        <w:t xml:space="preserve"> recognition and internalisation of </w:t>
      </w:r>
      <w:r w:rsidR="470CE706" w:rsidRPr="0E718720">
        <w:t xml:space="preserve">the </w:t>
      </w:r>
      <w:r w:rsidR="373F146E" w:rsidRPr="0E718720">
        <w:t>s</w:t>
      </w:r>
      <w:r w:rsidR="470CE706" w:rsidRPr="0E718720">
        <w:t>acred</w:t>
      </w:r>
      <w:r w:rsidR="00EC2094">
        <w:t xml:space="preserve"> aspect</w:t>
      </w:r>
      <w:r w:rsidR="470CE706" w:rsidRPr="0E718720">
        <w:t xml:space="preserve"> inherent within creation</w:t>
      </w:r>
      <w:r w:rsidR="7B63D794" w:rsidRPr="0E718720">
        <w:t xml:space="preserve">, may the </w:t>
      </w:r>
      <w:r w:rsidR="00EC2094">
        <w:t>adaption</w:t>
      </w:r>
      <w:r w:rsidR="7B63D794" w:rsidRPr="0E718720">
        <w:t xml:space="preserve"> </w:t>
      </w:r>
      <w:r w:rsidR="00EC2094">
        <w:t>to what is</w:t>
      </w:r>
      <w:r w:rsidR="7B63D794" w:rsidRPr="0E718720">
        <w:t xml:space="preserve"> required be inspired</w:t>
      </w:r>
      <w:r w:rsidR="00C84141">
        <w:t>;</w:t>
      </w:r>
      <w:r w:rsidR="517A85C8" w:rsidRPr="0E718720">
        <w:t xml:space="preserve"> this is the concept of Ecopsychology.</w:t>
      </w:r>
      <w:r w:rsidR="00E66E4B">
        <w:t xml:space="preserve"> To inspire change through instilling the connectio</w:t>
      </w:r>
      <w:r w:rsidR="008730A4">
        <w:t xml:space="preserve">ns in </w:t>
      </w:r>
      <w:r w:rsidR="00EC2B0F">
        <w:t xml:space="preserve">the </w:t>
      </w:r>
      <w:r w:rsidR="008730A4">
        <w:t xml:space="preserve">sacred, </w:t>
      </w:r>
      <w:r w:rsidR="00EC2B0F">
        <w:t xml:space="preserve">the </w:t>
      </w:r>
      <w:r w:rsidR="008730A4">
        <w:t xml:space="preserve">meaningful and </w:t>
      </w:r>
      <w:r w:rsidR="00EC2B0F">
        <w:t xml:space="preserve">through the </w:t>
      </w:r>
      <w:r w:rsidR="008730A4">
        <w:t xml:space="preserve">spiritual </w:t>
      </w:r>
      <w:r w:rsidR="007D4191">
        <w:t>lenses</w:t>
      </w:r>
      <w:r w:rsidR="008730A4">
        <w:t>.</w:t>
      </w:r>
      <w:r w:rsidR="00230395">
        <w:t xml:space="preserve"> </w:t>
      </w:r>
      <w:r w:rsidR="05817795" w:rsidRPr="70C63C01">
        <w:t>To Conclude, it is worthy of note</w:t>
      </w:r>
      <w:r w:rsidR="5496AF32" w:rsidRPr="70C63C01">
        <w:t xml:space="preserve"> </w:t>
      </w:r>
      <w:r w:rsidR="05817795" w:rsidRPr="70C63C01">
        <w:t>that Ecopsy</w:t>
      </w:r>
      <w:r w:rsidR="5BAC278D" w:rsidRPr="70C63C01">
        <w:t xml:space="preserve">chology is </w:t>
      </w:r>
      <w:r w:rsidR="68F19514" w:rsidRPr="70C63C01">
        <w:t>the manifested</w:t>
      </w:r>
      <w:r w:rsidR="5BAC278D" w:rsidRPr="70C63C01">
        <w:t xml:space="preserve"> </w:t>
      </w:r>
      <w:r w:rsidR="79FCCC85" w:rsidRPr="70C63C01">
        <w:t>formula</w:t>
      </w:r>
      <w:r w:rsidR="008730A4">
        <w:t xml:space="preserve"> and manifesto</w:t>
      </w:r>
      <w:r w:rsidR="5BAC278D" w:rsidRPr="70C63C01">
        <w:t xml:space="preserve"> </w:t>
      </w:r>
      <w:r w:rsidR="5E880660" w:rsidRPr="70C63C01">
        <w:t>created</w:t>
      </w:r>
      <w:r w:rsidR="5BAC278D" w:rsidRPr="70C63C01">
        <w:t xml:space="preserve"> to counter the distance and disturbance that humans have on</w:t>
      </w:r>
      <w:r w:rsidR="20546C51" w:rsidRPr="70C63C01">
        <w:t xml:space="preserve"> our</w:t>
      </w:r>
      <w:r w:rsidR="5BAC278D" w:rsidRPr="70C63C01">
        <w:t xml:space="preserve"> Mother Earth.</w:t>
      </w:r>
      <w:r w:rsidR="43323802" w:rsidRPr="70C63C01">
        <w:t xml:space="preserve"> The healing remedy and </w:t>
      </w:r>
      <w:r w:rsidR="002B5A58">
        <w:t>an apparent</w:t>
      </w:r>
      <w:r w:rsidR="43323802" w:rsidRPr="70C63C01">
        <w:t xml:space="preserve"> righteous approach </w:t>
      </w:r>
      <w:r w:rsidR="00EC2094">
        <w:t xml:space="preserve">shown </w:t>
      </w:r>
      <w:r w:rsidR="7FF77EC6" w:rsidRPr="70C63C01">
        <w:t xml:space="preserve">towards Mother </w:t>
      </w:r>
      <w:r w:rsidR="4A9D077F" w:rsidRPr="70C63C01">
        <w:t>Gaia</w:t>
      </w:r>
      <w:r w:rsidR="159BE183" w:rsidRPr="70C63C01">
        <w:t>,</w:t>
      </w:r>
      <w:r w:rsidR="7FF77EC6" w:rsidRPr="70C63C01">
        <w:t xml:space="preserve"> </w:t>
      </w:r>
      <w:r w:rsidR="43323802" w:rsidRPr="70C63C01">
        <w:t>is firmly embedded within the</w:t>
      </w:r>
      <w:r w:rsidR="4B327DA4" w:rsidRPr="70C63C01">
        <w:t xml:space="preserve"> very </w:t>
      </w:r>
      <w:r w:rsidR="002B5A58">
        <w:t>core</w:t>
      </w:r>
      <w:r w:rsidR="43323802" w:rsidRPr="70C63C01">
        <w:t xml:space="preserve"> of Ecopsychology.</w:t>
      </w:r>
      <w:r w:rsidR="18233A72" w:rsidRPr="70C63C01">
        <w:t xml:space="preserve"> As </w:t>
      </w:r>
      <w:r w:rsidR="008730A4">
        <w:t>Zvikler</w:t>
      </w:r>
      <w:r w:rsidR="18233A72" w:rsidRPr="70C63C01">
        <w:t xml:space="preserve"> correctly noted that Ecopsychology is another na</w:t>
      </w:r>
      <w:r w:rsidR="703F7E38" w:rsidRPr="70C63C01">
        <w:t xml:space="preserve">me for the ‘Awakening’ and that the time shall arrive when all these dual existences and particles dissolve, revealing the true </w:t>
      </w:r>
      <w:r w:rsidR="420E6137" w:rsidRPr="70C63C01">
        <w:t xml:space="preserve">nature of </w:t>
      </w:r>
      <w:r w:rsidR="00191242">
        <w:t xml:space="preserve">our interconnectivity or </w:t>
      </w:r>
      <w:r w:rsidR="420E6137" w:rsidRPr="70C63C01">
        <w:t>Oneness.</w:t>
      </w:r>
    </w:p>
    <w:p w14:paraId="244ADCDF" w14:textId="11236D5F" w:rsidR="0E718720" w:rsidRDefault="0E718720" w:rsidP="0E718720">
      <w:pPr>
        <w:rPr>
          <w:b/>
          <w:bCs/>
          <w:i/>
          <w:iCs/>
          <w:sz w:val="36"/>
          <w:szCs w:val="36"/>
        </w:rPr>
      </w:pPr>
    </w:p>
    <w:p w14:paraId="0F16469B" w14:textId="4E366CF1" w:rsidR="0E718720" w:rsidRDefault="0E718720" w:rsidP="0E718720">
      <w:pPr>
        <w:rPr>
          <w:b/>
          <w:bCs/>
          <w:i/>
          <w:iCs/>
          <w:sz w:val="36"/>
          <w:szCs w:val="36"/>
        </w:rPr>
      </w:pPr>
    </w:p>
    <w:p w14:paraId="3A20BD9F" w14:textId="77777777" w:rsidR="00D948D8" w:rsidRDefault="00D948D8" w:rsidP="70C63C01">
      <w:pPr>
        <w:rPr>
          <w:b/>
          <w:bCs/>
          <w:i/>
          <w:iCs/>
          <w:sz w:val="36"/>
          <w:szCs w:val="36"/>
        </w:rPr>
      </w:pPr>
    </w:p>
    <w:p w14:paraId="3A8D6D30" w14:textId="77777777" w:rsidR="00D948D8" w:rsidRDefault="00D948D8" w:rsidP="70C63C01">
      <w:pPr>
        <w:rPr>
          <w:b/>
          <w:bCs/>
          <w:i/>
          <w:iCs/>
          <w:sz w:val="36"/>
          <w:szCs w:val="36"/>
        </w:rPr>
      </w:pPr>
    </w:p>
    <w:p w14:paraId="20290D9B" w14:textId="77777777" w:rsidR="00D948D8" w:rsidRDefault="00D948D8" w:rsidP="70C63C01">
      <w:pPr>
        <w:rPr>
          <w:b/>
          <w:bCs/>
          <w:i/>
          <w:iCs/>
          <w:sz w:val="36"/>
          <w:szCs w:val="36"/>
        </w:rPr>
      </w:pPr>
    </w:p>
    <w:p w14:paraId="10ACE280" w14:textId="77777777" w:rsidR="00D948D8" w:rsidRDefault="00D948D8" w:rsidP="70C63C01">
      <w:pPr>
        <w:rPr>
          <w:b/>
          <w:bCs/>
          <w:i/>
          <w:iCs/>
          <w:sz w:val="36"/>
          <w:szCs w:val="36"/>
        </w:rPr>
      </w:pPr>
    </w:p>
    <w:p w14:paraId="0D0BD1BC" w14:textId="77777777" w:rsidR="00D948D8" w:rsidRDefault="00D948D8" w:rsidP="70C63C01">
      <w:pPr>
        <w:rPr>
          <w:b/>
          <w:bCs/>
          <w:i/>
          <w:iCs/>
          <w:sz w:val="36"/>
          <w:szCs w:val="36"/>
        </w:rPr>
      </w:pPr>
    </w:p>
    <w:p w14:paraId="4D8DF4C1" w14:textId="60980C37" w:rsidR="0B6F53A1" w:rsidRDefault="0B6F53A1" w:rsidP="70C63C01">
      <w:pPr>
        <w:rPr>
          <w:b/>
          <w:bCs/>
          <w:i/>
          <w:iCs/>
          <w:sz w:val="36"/>
          <w:szCs w:val="36"/>
        </w:rPr>
      </w:pPr>
      <w:r w:rsidRPr="70C63C01">
        <w:rPr>
          <w:b/>
          <w:bCs/>
          <w:i/>
          <w:iCs/>
          <w:sz w:val="36"/>
          <w:szCs w:val="36"/>
        </w:rPr>
        <w:t>Bibliography:</w:t>
      </w:r>
    </w:p>
    <w:p w14:paraId="71650AC2" w14:textId="77777777" w:rsidR="002D6534" w:rsidRDefault="002D6534" w:rsidP="002D6534">
      <w:pPr>
        <w:rPr>
          <w:sz w:val="28"/>
          <w:szCs w:val="28"/>
        </w:rPr>
      </w:pPr>
    </w:p>
    <w:p w14:paraId="4BECAA53" w14:textId="666BCCA7" w:rsidR="002D6534" w:rsidRPr="002D6534" w:rsidRDefault="002D6534" w:rsidP="002D6534">
      <w:pPr>
        <w:rPr>
          <w:b/>
          <w:bCs/>
          <w:i/>
          <w:iCs/>
          <w:sz w:val="36"/>
          <w:szCs w:val="36"/>
        </w:rPr>
      </w:pPr>
      <w:r>
        <w:rPr>
          <w:b/>
          <w:bCs/>
          <w:i/>
          <w:iCs/>
          <w:sz w:val="36"/>
          <w:szCs w:val="36"/>
        </w:rPr>
        <w:t>Case Study:</w:t>
      </w:r>
    </w:p>
    <w:p w14:paraId="2958D9B9" w14:textId="4C5AA159" w:rsidR="002D6534" w:rsidRDefault="002D6534" w:rsidP="002D6534">
      <w:pPr>
        <w:rPr>
          <w:sz w:val="28"/>
          <w:szCs w:val="28"/>
        </w:rPr>
      </w:pPr>
      <w:r w:rsidRPr="70C63C01">
        <w:rPr>
          <w:sz w:val="28"/>
          <w:szCs w:val="28"/>
        </w:rPr>
        <w:t>Leora Zvikla - Ecotherapy practitioner</w:t>
      </w:r>
    </w:p>
    <w:p w14:paraId="5A19EA8E" w14:textId="1CABF194" w:rsidR="5937C382" w:rsidRDefault="5937C382" w:rsidP="0E718720">
      <w:pPr>
        <w:rPr>
          <w:b/>
          <w:bCs/>
          <w:i/>
          <w:iCs/>
          <w:sz w:val="36"/>
          <w:szCs w:val="36"/>
        </w:rPr>
      </w:pPr>
      <w:r w:rsidRPr="0E718720">
        <w:rPr>
          <w:b/>
          <w:bCs/>
          <w:i/>
          <w:iCs/>
          <w:sz w:val="36"/>
          <w:szCs w:val="36"/>
        </w:rPr>
        <w:t>Primary Source:</w:t>
      </w:r>
    </w:p>
    <w:p w14:paraId="13ACE9FB" w14:textId="117DC038" w:rsidR="76B6C947" w:rsidRDefault="00AC36A6" w:rsidP="70C63C01">
      <w:pPr>
        <w:rPr>
          <w:sz w:val="28"/>
          <w:szCs w:val="28"/>
        </w:rPr>
      </w:pPr>
      <w:r w:rsidRPr="0E718720">
        <w:rPr>
          <w:sz w:val="28"/>
          <w:szCs w:val="28"/>
        </w:rPr>
        <w:t xml:space="preserve">Greenway, Robert. </w:t>
      </w:r>
      <w:r w:rsidRPr="0E718720">
        <w:rPr>
          <w:i/>
          <w:iCs/>
          <w:sz w:val="28"/>
          <w:szCs w:val="28"/>
        </w:rPr>
        <w:t xml:space="preserve">The Wilderness Effect and Ecopsychology, excerpt from Ecopsychology: Restoring the Earth, Healing the Mind </w:t>
      </w:r>
      <w:r w:rsidRPr="0E718720">
        <w:rPr>
          <w:sz w:val="28"/>
          <w:szCs w:val="28"/>
        </w:rPr>
        <w:t>(1995)</w:t>
      </w:r>
    </w:p>
    <w:p w14:paraId="516B27BB" w14:textId="77777777" w:rsidR="00CC772C" w:rsidRDefault="00CC772C" w:rsidP="00CC772C">
      <w:pPr>
        <w:rPr>
          <w:sz w:val="28"/>
          <w:szCs w:val="28"/>
        </w:rPr>
      </w:pPr>
      <w:r w:rsidRPr="0E718720">
        <w:rPr>
          <w:sz w:val="28"/>
          <w:szCs w:val="28"/>
        </w:rPr>
        <w:t>Macy, Joana</w:t>
      </w:r>
      <w:r w:rsidRPr="0E718720">
        <w:rPr>
          <w:i/>
          <w:iCs/>
          <w:sz w:val="28"/>
          <w:szCs w:val="28"/>
        </w:rPr>
        <w:t xml:space="preserve">. Working Through Environmental Despair, from Ecopsychology, </w:t>
      </w:r>
      <w:r w:rsidRPr="0E718720">
        <w:rPr>
          <w:sz w:val="28"/>
          <w:szCs w:val="28"/>
        </w:rPr>
        <w:t>Roszak, Gomes and Kanner (Seirra Club 1995)</w:t>
      </w:r>
    </w:p>
    <w:p w14:paraId="290B54B9" w14:textId="3DD55571" w:rsidR="76B6C947" w:rsidRPr="007D4191" w:rsidRDefault="007D4191" w:rsidP="0E718720">
      <w:pPr>
        <w:rPr>
          <w:i/>
          <w:iCs/>
          <w:sz w:val="28"/>
          <w:szCs w:val="28"/>
        </w:rPr>
      </w:pPr>
      <w:r>
        <w:rPr>
          <w:sz w:val="28"/>
          <w:szCs w:val="28"/>
        </w:rPr>
        <w:t xml:space="preserve">Roszak, Theodore. </w:t>
      </w:r>
      <w:r>
        <w:rPr>
          <w:i/>
          <w:iCs/>
          <w:sz w:val="28"/>
          <w:szCs w:val="28"/>
        </w:rPr>
        <w:t>The Voice of the Earth (USA, Simon and Schuster, 1992)</w:t>
      </w:r>
    </w:p>
    <w:p w14:paraId="50342A7E" w14:textId="26B2888D" w:rsidR="76B6C947" w:rsidRDefault="21B260EA" w:rsidP="0E718720">
      <w:pPr>
        <w:rPr>
          <w:b/>
          <w:bCs/>
          <w:i/>
          <w:iCs/>
          <w:sz w:val="36"/>
          <w:szCs w:val="36"/>
        </w:rPr>
      </w:pPr>
      <w:r w:rsidRPr="0E718720">
        <w:rPr>
          <w:b/>
          <w:bCs/>
          <w:i/>
          <w:iCs/>
          <w:sz w:val="36"/>
          <w:szCs w:val="36"/>
        </w:rPr>
        <w:t>Secondary Source:</w:t>
      </w:r>
    </w:p>
    <w:p w14:paraId="472E02E8" w14:textId="34EE5DA4" w:rsidR="76B6C947" w:rsidRDefault="51BCD4EF" w:rsidP="0E718720">
      <w:pPr>
        <w:rPr>
          <w:sz w:val="28"/>
          <w:szCs w:val="28"/>
        </w:rPr>
      </w:pPr>
      <w:r w:rsidRPr="0E718720">
        <w:rPr>
          <w:sz w:val="28"/>
          <w:szCs w:val="28"/>
        </w:rPr>
        <w:t>Barnwell, Garnet and Watkins, Mary</w:t>
      </w:r>
      <w:r w:rsidR="6CBE4615" w:rsidRPr="0E718720">
        <w:rPr>
          <w:sz w:val="28"/>
          <w:szCs w:val="28"/>
        </w:rPr>
        <w:t xml:space="preserve">. </w:t>
      </w:r>
      <w:r w:rsidR="6CBE4615" w:rsidRPr="0E718720">
        <w:rPr>
          <w:i/>
          <w:iCs/>
          <w:sz w:val="28"/>
          <w:szCs w:val="28"/>
        </w:rPr>
        <w:t xml:space="preserve">Grounding Community Psychology in Ecopsychosocial Accompaniment </w:t>
      </w:r>
      <w:r w:rsidR="6CBE4615" w:rsidRPr="0E718720">
        <w:rPr>
          <w:sz w:val="28"/>
          <w:szCs w:val="28"/>
        </w:rPr>
        <w:t>(Research Ga</w:t>
      </w:r>
      <w:r w:rsidR="20F06C66" w:rsidRPr="0E718720">
        <w:rPr>
          <w:sz w:val="28"/>
          <w:szCs w:val="28"/>
        </w:rPr>
        <w:t>te, 2022)</w:t>
      </w:r>
    </w:p>
    <w:p w14:paraId="547EE32B" w14:textId="5CA13A65" w:rsidR="76B6C947" w:rsidRDefault="29CEC347" w:rsidP="0E718720">
      <w:pPr>
        <w:rPr>
          <w:sz w:val="28"/>
          <w:szCs w:val="28"/>
        </w:rPr>
      </w:pPr>
      <w:r w:rsidRPr="0E718720">
        <w:rPr>
          <w:sz w:val="28"/>
          <w:szCs w:val="28"/>
        </w:rPr>
        <w:t>Schroll, A.</w:t>
      </w:r>
      <w:r w:rsidR="42F25CC3" w:rsidRPr="0E718720">
        <w:rPr>
          <w:sz w:val="28"/>
          <w:szCs w:val="28"/>
        </w:rPr>
        <w:t xml:space="preserve"> </w:t>
      </w:r>
      <w:r w:rsidRPr="0E718720">
        <w:rPr>
          <w:sz w:val="28"/>
          <w:szCs w:val="28"/>
        </w:rPr>
        <w:t xml:space="preserve">Mark. </w:t>
      </w:r>
      <w:r w:rsidRPr="0E718720">
        <w:rPr>
          <w:i/>
          <w:iCs/>
          <w:sz w:val="28"/>
          <w:szCs w:val="28"/>
        </w:rPr>
        <w:t>Wrestling with A</w:t>
      </w:r>
      <w:r w:rsidR="06107F36" w:rsidRPr="0E718720">
        <w:rPr>
          <w:i/>
          <w:iCs/>
          <w:sz w:val="28"/>
          <w:szCs w:val="28"/>
        </w:rPr>
        <w:t xml:space="preserve">rne Naess: A Chronical of Ecopsychology’s Origins </w:t>
      </w:r>
      <w:r w:rsidR="06107F36" w:rsidRPr="0E718720">
        <w:rPr>
          <w:sz w:val="28"/>
          <w:szCs w:val="28"/>
        </w:rPr>
        <w:t>(Th</w:t>
      </w:r>
      <w:r w:rsidR="4C7E450D" w:rsidRPr="0E718720">
        <w:rPr>
          <w:sz w:val="28"/>
          <w:szCs w:val="28"/>
        </w:rPr>
        <w:t xml:space="preserve">e Trumpeter, vol23, number1, 2007) </w:t>
      </w:r>
    </w:p>
    <w:p w14:paraId="6748E4E4" w14:textId="3189F716" w:rsidR="5BE11DDD" w:rsidRDefault="5BE11DDD" w:rsidP="0E718720">
      <w:pPr>
        <w:rPr>
          <w:sz w:val="28"/>
          <w:szCs w:val="28"/>
        </w:rPr>
      </w:pPr>
      <w:r w:rsidRPr="0E718720">
        <w:rPr>
          <w:sz w:val="28"/>
          <w:szCs w:val="28"/>
        </w:rPr>
        <w:t>Snell, L. Triston, Simmonds, G. Janette and Webster, R. Scott</w:t>
      </w:r>
      <w:r w:rsidR="627E3E42" w:rsidRPr="0E718720">
        <w:rPr>
          <w:sz w:val="28"/>
          <w:szCs w:val="28"/>
        </w:rPr>
        <w:t>. Spirituality in the work of Theodore Roszak: Implications for contemporary Ecopsychology (</w:t>
      </w:r>
      <w:r w:rsidR="086A44F0" w:rsidRPr="0E718720">
        <w:rPr>
          <w:sz w:val="28"/>
          <w:szCs w:val="28"/>
        </w:rPr>
        <w:t>Liebert, Inc, 2011)</w:t>
      </w:r>
    </w:p>
    <w:p w14:paraId="72D00610" w14:textId="5851DE1A" w:rsidR="76B6C947" w:rsidRDefault="76B6C947" w:rsidP="76B6C947">
      <w:pPr>
        <w:rPr>
          <w:sz w:val="22"/>
          <w:szCs w:val="22"/>
        </w:rPr>
      </w:pPr>
    </w:p>
    <w:p w14:paraId="52FB77FE" w14:textId="5696749F" w:rsidR="02962212" w:rsidRDefault="02962212" w:rsidP="76B6C947">
      <w:pPr>
        <w:rPr>
          <w:sz w:val="22"/>
          <w:szCs w:val="22"/>
        </w:rPr>
      </w:pPr>
      <w:r w:rsidRPr="76B6C947">
        <w:rPr>
          <w:sz w:val="22"/>
          <w:szCs w:val="22"/>
        </w:rPr>
        <w:t xml:space="preserve"> </w:t>
      </w:r>
      <w:r w:rsidR="28AD80E1" w:rsidRPr="76B6C947">
        <w:rPr>
          <w:sz w:val="22"/>
          <w:szCs w:val="22"/>
        </w:rPr>
        <w:t xml:space="preserve"> </w:t>
      </w:r>
    </w:p>
    <w:p w14:paraId="27EF5DA0" w14:textId="1C683017" w:rsidR="76B6C947" w:rsidRDefault="76B6C947" w:rsidP="76B6C947">
      <w:pPr>
        <w:rPr>
          <w:b/>
          <w:bCs/>
          <w:i/>
          <w:iCs/>
          <w:sz w:val="36"/>
          <w:szCs w:val="36"/>
        </w:rPr>
      </w:pPr>
    </w:p>
    <w:p w14:paraId="793A1463" w14:textId="48EB2E9A" w:rsidR="76B6C947" w:rsidRDefault="76B6C947" w:rsidP="76B6C947">
      <w:pPr>
        <w:rPr>
          <w:b/>
          <w:bCs/>
          <w:i/>
          <w:iCs/>
        </w:rPr>
      </w:pPr>
    </w:p>
    <w:p w14:paraId="7C0A3B14" w14:textId="42BDF5BD" w:rsidR="76B6C947" w:rsidRDefault="76B6C947"/>
    <w:p w14:paraId="31E7150D" w14:textId="175374D7" w:rsidR="76B6C947" w:rsidRDefault="76B6C947"/>
    <w:sectPr w:rsidR="76B6C9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4F766" w14:textId="77777777" w:rsidR="00A64732" w:rsidRDefault="00A64732">
      <w:pPr>
        <w:spacing w:after="0" w:line="240" w:lineRule="auto"/>
      </w:pPr>
      <w:r>
        <w:separator/>
      </w:r>
    </w:p>
  </w:endnote>
  <w:endnote w:type="continuationSeparator" w:id="0">
    <w:p w14:paraId="7A1EBCAC" w14:textId="77777777" w:rsidR="00A64732" w:rsidRDefault="00A64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ahoma"/>
    <w:panose1 w:val="020B0604020202020204"/>
    <w:charset w:val="00"/>
    <w:family w:val="roman"/>
    <w:pitch w:val="default"/>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5C87C" w14:textId="77777777" w:rsidR="00A64732" w:rsidRDefault="00A64732">
      <w:pPr>
        <w:spacing w:after="0" w:line="240" w:lineRule="auto"/>
      </w:pPr>
      <w:r>
        <w:separator/>
      </w:r>
    </w:p>
  </w:footnote>
  <w:footnote w:type="continuationSeparator" w:id="0">
    <w:p w14:paraId="3D4AB1E2" w14:textId="77777777" w:rsidR="00A64732" w:rsidRDefault="00A64732">
      <w:pPr>
        <w:spacing w:after="0" w:line="240" w:lineRule="auto"/>
      </w:pPr>
      <w:r>
        <w:continuationSeparator/>
      </w:r>
    </w:p>
  </w:footnote>
  <w:footnote w:id="1">
    <w:p w14:paraId="36C14C5E" w14:textId="7F986B5A" w:rsidR="76B6C947" w:rsidRDefault="76B6C947" w:rsidP="1F798DFA">
      <w:pPr>
        <w:pStyle w:val="FootnoteText"/>
        <w:rPr>
          <w:i/>
          <w:iCs/>
        </w:rPr>
      </w:pPr>
      <w:r w:rsidRPr="76B6C947">
        <w:rPr>
          <w:rStyle w:val="FootnoteReference"/>
          <w:rFonts w:ascii="Aptos" w:eastAsia="Aptos" w:hAnsi="Aptos" w:cs="Aptos"/>
        </w:rPr>
        <w:footnoteRef/>
      </w:r>
      <w:r w:rsidR="1F798DFA" w:rsidRPr="76B6C947">
        <w:rPr>
          <w:rFonts w:ascii="Aptos" w:eastAsia="Aptos" w:hAnsi="Aptos" w:cs="Aptos"/>
        </w:rPr>
        <w:t xml:space="preserve"> Theodore Roszak</w:t>
      </w:r>
      <w:r w:rsidR="00285A54">
        <w:rPr>
          <w:rFonts w:ascii="Aptos" w:eastAsia="Aptos" w:hAnsi="Aptos" w:cs="Aptos"/>
        </w:rPr>
        <w:t xml:space="preserve">, </w:t>
      </w:r>
      <w:r w:rsidR="1F798DFA" w:rsidRPr="76B6C947">
        <w:rPr>
          <w:rFonts w:ascii="Aptos" w:eastAsia="Aptos" w:hAnsi="Aptos" w:cs="Aptos"/>
        </w:rPr>
        <w:t xml:space="preserve">Voice </w:t>
      </w:r>
      <w:r w:rsidR="005126E6">
        <w:rPr>
          <w:rFonts w:ascii="Aptos" w:eastAsia="Aptos" w:hAnsi="Aptos" w:cs="Aptos"/>
        </w:rPr>
        <w:t>O</w:t>
      </w:r>
      <w:r w:rsidR="1F798DFA" w:rsidRPr="76B6C947">
        <w:rPr>
          <w:rFonts w:ascii="Aptos" w:eastAsia="Aptos" w:hAnsi="Aptos" w:cs="Aptos"/>
        </w:rPr>
        <w:t xml:space="preserve">f </w:t>
      </w:r>
      <w:r w:rsidR="005126E6">
        <w:rPr>
          <w:rFonts w:ascii="Aptos" w:eastAsia="Aptos" w:hAnsi="Aptos" w:cs="Aptos"/>
        </w:rPr>
        <w:t>T</w:t>
      </w:r>
      <w:r w:rsidR="1F798DFA" w:rsidRPr="76B6C947">
        <w:rPr>
          <w:rFonts w:ascii="Aptos" w:eastAsia="Aptos" w:hAnsi="Aptos" w:cs="Aptos"/>
        </w:rPr>
        <w:t>he Earth (</w:t>
      </w:r>
      <w:r w:rsidR="00285A54">
        <w:rPr>
          <w:rFonts w:ascii="Aptos" w:eastAsia="Aptos" w:hAnsi="Aptos" w:cs="Aptos"/>
        </w:rPr>
        <w:t xml:space="preserve">N.Y, USA, </w:t>
      </w:r>
      <w:r w:rsidR="1F798DFA" w:rsidRPr="76B6C947">
        <w:rPr>
          <w:rFonts w:ascii="Aptos" w:eastAsia="Aptos" w:hAnsi="Aptos" w:cs="Aptos"/>
        </w:rPr>
        <w:t>Simon and Schuster, 1992)</w:t>
      </w:r>
      <w:r w:rsidR="00285A54">
        <w:rPr>
          <w:rFonts w:ascii="Aptos" w:eastAsia="Aptos" w:hAnsi="Aptos" w:cs="Aptos"/>
        </w:rPr>
        <w:t xml:space="preserve"> p.14</w:t>
      </w:r>
      <w:r w:rsidR="1F798DFA" w:rsidRPr="76B6C947">
        <w:rPr>
          <w:rFonts w:ascii="Aptos" w:eastAsia="Aptos" w:hAnsi="Aptos" w:cs="Aptos"/>
        </w:rPr>
        <w:t>.</w:t>
      </w:r>
    </w:p>
  </w:footnote>
  <w:footnote w:id="2">
    <w:p w14:paraId="0C46A816" w14:textId="0E4A5EC3" w:rsidR="297F939C" w:rsidRDefault="297F939C" w:rsidP="4758D781">
      <w:pPr>
        <w:pStyle w:val="FootnoteText"/>
      </w:pPr>
      <w:r w:rsidRPr="297F939C">
        <w:rPr>
          <w:rStyle w:val="FootnoteReference"/>
          <w:rFonts w:ascii="Aptos" w:eastAsia="Aptos" w:hAnsi="Aptos" w:cs="Aptos"/>
        </w:rPr>
        <w:footnoteRef/>
      </w:r>
      <w:r w:rsidR="4758D781" w:rsidRPr="297F939C">
        <w:rPr>
          <w:rFonts w:ascii="Aptos" w:eastAsia="Aptos" w:hAnsi="Aptos" w:cs="Aptos"/>
        </w:rPr>
        <w:t xml:space="preserve"> Ibid Roszak</w:t>
      </w:r>
      <w:r w:rsidR="4758D781" w:rsidRPr="4758D781">
        <w:rPr>
          <w:rFonts w:ascii="Aptos" w:eastAsia="Aptos" w:hAnsi="Aptos" w:cs="Aptos"/>
        </w:rPr>
        <w:t xml:space="preserve"> p</w:t>
      </w:r>
      <w:r w:rsidR="00285A54">
        <w:rPr>
          <w:rFonts w:ascii="Aptos" w:eastAsia="Aptos" w:hAnsi="Aptos" w:cs="Aptos"/>
        </w:rPr>
        <w:t>.</w:t>
      </w:r>
      <w:r w:rsidR="4758D781" w:rsidRPr="4758D781">
        <w:rPr>
          <w:rFonts w:ascii="Aptos" w:eastAsia="Aptos" w:hAnsi="Aptos" w:cs="Aptos"/>
        </w:rPr>
        <w:t>16.</w:t>
      </w:r>
    </w:p>
  </w:footnote>
  <w:footnote w:id="3">
    <w:p w14:paraId="2169A8CF" w14:textId="6DDDA633" w:rsidR="297F939C" w:rsidRDefault="297F939C" w:rsidP="297F939C">
      <w:pPr>
        <w:pStyle w:val="FootnoteText"/>
        <w:rPr>
          <w:i/>
          <w:iCs/>
        </w:rPr>
      </w:pPr>
      <w:r w:rsidRPr="297F939C">
        <w:rPr>
          <w:rStyle w:val="FootnoteReference"/>
          <w:rFonts w:ascii="Aptos" w:eastAsia="Aptos" w:hAnsi="Aptos" w:cs="Aptos"/>
        </w:rPr>
        <w:footnoteRef/>
      </w:r>
      <w:r w:rsidRPr="297F939C">
        <w:rPr>
          <w:rFonts w:ascii="Aptos" w:eastAsia="Aptos" w:hAnsi="Aptos" w:cs="Aptos"/>
        </w:rPr>
        <w:t xml:space="preserve"> Triston l Snell, Janette G Simmonds and R Scott Webster</w:t>
      </w:r>
      <w:r w:rsidR="00285A54">
        <w:rPr>
          <w:rFonts w:ascii="Aptos" w:eastAsia="Aptos" w:hAnsi="Aptos" w:cs="Aptos"/>
        </w:rPr>
        <w:t>,</w:t>
      </w:r>
      <w:r w:rsidRPr="297F939C">
        <w:rPr>
          <w:rFonts w:ascii="Aptos" w:eastAsia="Aptos" w:hAnsi="Aptos" w:cs="Aptos"/>
        </w:rPr>
        <w:t xml:space="preserve"> </w:t>
      </w:r>
      <w:r w:rsidRPr="00285A54">
        <w:rPr>
          <w:rFonts w:ascii="Aptos" w:eastAsia="Aptos" w:hAnsi="Aptos" w:cs="Aptos"/>
          <w:i/>
          <w:iCs/>
        </w:rPr>
        <w:t xml:space="preserve">Spirituality </w:t>
      </w:r>
      <w:r w:rsidR="005126E6">
        <w:rPr>
          <w:rFonts w:ascii="Aptos" w:eastAsia="Aptos" w:hAnsi="Aptos" w:cs="Aptos"/>
          <w:i/>
          <w:iCs/>
        </w:rPr>
        <w:t>I</w:t>
      </w:r>
      <w:r w:rsidRPr="00285A54">
        <w:rPr>
          <w:rFonts w:ascii="Aptos" w:eastAsia="Aptos" w:hAnsi="Aptos" w:cs="Aptos"/>
          <w:i/>
          <w:iCs/>
        </w:rPr>
        <w:t xml:space="preserve">n </w:t>
      </w:r>
      <w:r w:rsidR="005126E6">
        <w:rPr>
          <w:rFonts w:ascii="Aptos" w:eastAsia="Aptos" w:hAnsi="Aptos" w:cs="Aptos"/>
          <w:i/>
          <w:iCs/>
        </w:rPr>
        <w:t>T</w:t>
      </w:r>
      <w:r w:rsidRPr="00285A54">
        <w:rPr>
          <w:rFonts w:ascii="Aptos" w:eastAsia="Aptos" w:hAnsi="Aptos" w:cs="Aptos"/>
          <w:i/>
          <w:iCs/>
        </w:rPr>
        <w:t xml:space="preserve">he </w:t>
      </w:r>
      <w:r w:rsidR="005126E6">
        <w:rPr>
          <w:rFonts w:ascii="Aptos" w:eastAsia="Aptos" w:hAnsi="Aptos" w:cs="Aptos"/>
          <w:i/>
          <w:iCs/>
        </w:rPr>
        <w:t>W</w:t>
      </w:r>
      <w:r w:rsidRPr="00285A54">
        <w:rPr>
          <w:rFonts w:ascii="Aptos" w:eastAsia="Aptos" w:hAnsi="Aptos" w:cs="Aptos"/>
          <w:i/>
          <w:iCs/>
        </w:rPr>
        <w:t xml:space="preserve">ork </w:t>
      </w:r>
      <w:r w:rsidR="005126E6">
        <w:rPr>
          <w:rFonts w:ascii="Aptos" w:eastAsia="Aptos" w:hAnsi="Aptos" w:cs="Aptos"/>
          <w:i/>
          <w:iCs/>
        </w:rPr>
        <w:t>O</w:t>
      </w:r>
      <w:r w:rsidRPr="00285A54">
        <w:rPr>
          <w:rFonts w:ascii="Aptos" w:eastAsia="Aptos" w:hAnsi="Aptos" w:cs="Aptos"/>
          <w:i/>
          <w:iCs/>
        </w:rPr>
        <w:t xml:space="preserve">f Theodore Roszak: Implications </w:t>
      </w:r>
      <w:r w:rsidR="005126E6">
        <w:rPr>
          <w:rFonts w:ascii="Aptos" w:eastAsia="Aptos" w:hAnsi="Aptos" w:cs="Aptos"/>
          <w:i/>
          <w:iCs/>
        </w:rPr>
        <w:t>F</w:t>
      </w:r>
      <w:r w:rsidRPr="00285A54">
        <w:rPr>
          <w:rFonts w:ascii="Aptos" w:eastAsia="Aptos" w:hAnsi="Aptos" w:cs="Aptos"/>
          <w:i/>
          <w:iCs/>
        </w:rPr>
        <w:t xml:space="preserve">or </w:t>
      </w:r>
      <w:r w:rsidR="005126E6">
        <w:rPr>
          <w:rFonts w:ascii="Aptos" w:eastAsia="Aptos" w:hAnsi="Aptos" w:cs="Aptos"/>
          <w:i/>
          <w:iCs/>
        </w:rPr>
        <w:t>C</w:t>
      </w:r>
      <w:r w:rsidRPr="00285A54">
        <w:rPr>
          <w:rFonts w:ascii="Aptos" w:eastAsia="Aptos" w:hAnsi="Aptos" w:cs="Aptos"/>
          <w:i/>
          <w:iCs/>
        </w:rPr>
        <w:t>ontemporary Ecopsychology</w:t>
      </w:r>
      <w:r w:rsidRPr="297F939C">
        <w:rPr>
          <w:rFonts w:ascii="Aptos" w:eastAsia="Aptos" w:hAnsi="Aptos" w:cs="Aptos"/>
        </w:rPr>
        <w:t xml:space="preserve">, </w:t>
      </w:r>
      <w:r w:rsidR="00285A54">
        <w:rPr>
          <w:rFonts w:ascii="Aptos" w:eastAsia="Aptos" w:hAnsi="Aptos" w:cs="Aptos"/>
        </w:rPr>
        <w:t xml:space="preserve">(Liebert, </w:t>
      </w:r>
      <w:r w:rsidRPr="297F939C">
        <w:rPr>
          <w:rFonts w:ascii="Aptos" w:eastAsia="Aptos" w:hAnsi="Aptos" w:cs="Aptos"/>
        </w:rPr>
        <w:t>2011</w:t>
      </w:r>
      <w:r w:rsidR="00285A54">
        <w:rPr>
          <w:rFonts w:ascii="Aptos" w:eastAsia="Aptos" w:hAnsi="Aptos" w:cs="Aptos"/>
        </w:rPr>
        <w:t>)</w:t>
      </w:r>
      <w:r w:rsidRPr="297F939C">
        <w:rPr>
          <w:rFonts w:ascii="Aptos" w:eastAsia="Aptos" w:hAnsi="Aptos" w:cs="Aptos"/>
        </w:rPr>
        <w:t xml:space="preserve"> p</w:t>
      </w:r>
      <w:r w:rsidR="00285A54">
        <w:rPr>
          <w:rFonts w:ascii="Aptos" w:eastAsia="Aptos" w:hAnsi="Aptos" w:cs="Aptos"/>
        </w:rPr>
        <w:t>.</w:t>
      </w:r>
      <w:r w:rsidRPr="297F939C">
        <w:rPr>
          <w:rFonts w:ascii="Aptos" w:eastAsia="Aptos" w:hAnsi="Aptos" w:cs="Aptos"/>
        </w:rPr>
        <w:t>105.</w:t>
      </w:r>
    </w:p>
  </w:footnote>
  <w:footnote w:id="4">
    <w:p w14:paraId="0DBA617F" w14:textId="4B13643E" w:rsidR="13C96357" w:rsidRDefault="13C96357" w:rsidP="13C96357">
      <w:pPr>
        <w:pStyle w:val="FootnoteText"/>
      </w:pPr>
      <w:r w:rsidRPr="13C96357">
        <w:rPr>
          <w:rStyle w:val="FootnoteReference"/>
          <w:rFonts w:ascii="Aptos" w:eastAsia="Aptos" w:hAnsi="Aptos" w:cs="Aptos"/>
        </w:rPr>
        <w:footnoteRef/>
      </w:r>
      <w:r w:rsidRPr="13C96357">
        <w:rPr>
          <w:rFonts w:ascii="Aptos" w:eastAsia="Aptos" w:hAnsi="Aptos" w:cs="Aptos"/>
        </w:rPr>
        <w:t xml:space="preserve"> Garnet Barnet and Mary Watkins</w:t>
      </w:r>
      <w:r w:rsidR="00CA478C">
        <w:rPr>
          <w:rFonts w:ascii="Aptos" w:eastAsia="Aptos" w:hAnsi="Aptos" w:cs="Aptos"/>
        </w:rPr>
        <w:t>,</w:t>
      </w:r>
      <w:r w:rsidRPr="13C96357">
        <w:rPr>
          <w:rFonts w:ascii="Aptos" w:eastAsia="Aptos" w:hAnsi="Aptos" w:cs="Aptos"/>
        </w:rPr>
        <w:t xml:space="preserve"> </w:t>
      </w:r>
      <w:r w:rsidR="005126E6">
        <w:rPr>
          <w:rFonts w:ascii="Aptos" w:eastAsia="Aptos" w:hAnsi="Aptos" w:cs="Aptos"/>
        </w:rPr>
        <w:t>‘</w:t>
      </w:r>
      <w:r w:rsidRPr="13C96357">
        <w:rPr>
          <w:rFonts w:ascii="Aptos" w:eastAsia="Aptos" w:hAnsi="Aptos" w:cs="Aptos"/>
          <w:i/>
          <w:iCs/>
        </w:rPr>
        <w:t xml:space="preserve">Grounding Community Psychology </w:t>
      </w:r>
      <w:r w:rsidR="005126E6">
        <w:rPr>
          <w:rFonts w:ascii="Aptos" w:eastAsia="Aptos" w:hAnsi="Aptos" w:cs="Aptos"/>
          <w:i/>
          <w:iCs/>
        </w:rPr>
        <w:t>I</w:t>
      </w:r>
      <w:r w:rsidRPr="13C96357">
        <w:rPr>
          <w:rFonts w:ascii="Aptos" w:eastAsia="Aptos" w:hAnsi="Aptos" w:cs="Aptos"/>
          <w:i/>
          <w:iCs/>
        </w:rPr>
        <w:t>n Ecopsychosocial Accompaniment</w:t>
      </w:r>
      <w:r w:rsidR="005126E6">
        <w:rPr>
          <w:rFonts w:ascii="Aptos" w:eastAsia="Aptos" w:hAnsi="Aptos" w:cs="Aptos"/>
          <w:i/>
          <w:iCs/>
        </w:rPr>
        <w:t>’</w:t>
      </w:r>
      <w:r w:rsidRPr="13C96357">
        <w:rPr>
          <w:rFonts w:ascii="Aptos" w:eastAsia="Aptos" w:hAnsi="Aptos" w:cs="Aptos"/>
          <w:i/>
          <w:iCs/>
        </w:rPr>
        <w:t xml:space="preserve"> (</w:t>
      </w:r>
      <w:r w:rsidRPr="13C96357">
        <w:rPr>
          <w:rFonts w:ascii="Aptos" w:eastAsia="Aptos" w:hAnsi="Aptos" w:cs="Aptos"/>
        </w:rPr>
        <w:t>Research Gate, 2022) p</w:t>
      </w:r>
      <w:r w:rsidR="00285A54">
        <w:rPr>
          <w:rFonts w:ascii="Aptos" w:eastAsia="Aptos" w:hAnsi="Aptos" w:cs="Aptos"/>
        </w:rPr>
        <w:t>.</w:t>
      </w:r>
      <w:r w:rsidRPr="13C96357">
        <w:rPr>
          <w:rFonts w:ascii="Aptos" w:eastAsia="Aptos" w:hAnsi="Aptos" w:cs="Aptos"/>
        </w:rPr>
        <w:t>11.</w:t>
      </w:r>
    </w:p>
  </w:footnote>
  <w:footnote w:id="5">
    <w:p w14:paraId="24696F38" w14:textId="6865390C" w:rsidR="13C96357" w:rsidRDefault="13C96357" w:rsidP="13C96357">
      <w:pPr>
        <w:pStyle w:val="FootnoteText"/>
      </w:pPr>
      <w:r w:rsidRPr="13C96357">
        <w:rPr>
          <w:rStyle w:val="FootnoteReference"/>
          <w:rFonts w:ascii="Aptos" w:eastAsia="Aptos" w:hAnsi="Aptos" w:cs="Aptos"/>
        </w:rPr>
        <w:footnoteRef/>
      </w:r>
      <w:r w:rsidRPr="13C96357">
        <w:rPr>
          <w:rFonts w:ascii="Aptos" w:eastAsia="Aptos" w:hAnsi="Aptos" w:cs="Aptos"/>
        </w:rPr>
        <w:t xml:space="preserve"> Ibid Barnet and Watkins</w:t>
      </w:r>
      <w:r w:rsidR="00285A54">
        <w:rPr>
          <w:rFonts w:ascii="Aptos" w:eastAsia="Aptos" w:hAnsi="Aptos" w:cs="Aptos"/>
        </w:rPr>
        <w:t>,</w:t>
      </w:r>
      <w:r w:rsidRPr="13C96357">
        <w:rPr>
          <w:rFonts w:ascii="Aptos" w:eastAsia="Aptos" w:hAnsi="Aptos" w:cs="Aptos"/>
        </w:rPr>
        <w:t xml:space="preserve"> </w:t>
      </w:r>
      <w:r w:rsidR="00285A54">
        <w:rPr>
          <w:rFonts w:ascii="Aptos" w:eastAsia="Aptos" w:hAnsi="Aptos" w:cs="Aptos"/>
        </w:rPr>
        <w:t>p.</w:t>
      </w:r>
      <w:r w:rsidRPr="13C96357">
        <w:rPr>
          <w:rFonts w:ascii="Aptos" w:eastAsia="Aptos" w:hAnsi="Aptos" w:cs="Aptos"/>
        </w:rPr>
        <w:t>13.</w:t>
      </w:r>
    </w:p>
  </w:footnote>
  <w:footnote w:id="6">
    <w:p w14:paraId="4E35DE85" w14:textId="15D6B187" w:rsidR="13C96357" w:rsidRDefault="13C96357" w:rsidP="13C96357">
      <w:pPr>
        <w:pStyle w:val="FootnoteText"/>
      </w:pPr>
      <w:r w:rsidRPr="13C96357">
        <w:rPr>
          <w:rStyle w:val="FootnoteReference"/>
          <w:rFonts w:ascii="Aptos" w:eastAsia="Aptos" w:hAnsi="Aptos" w:cs="Aptos"/>
        </w:rPr>
        <w:footnoteRef/>
      </w:r>
      <w:r w:rsidRPr="13C96357">
        <w:rPr>
          <w:rFonts w:ascii="Aptos" w:eastAsia="Aptos" w:hAnsi="Aptos" w:cs="Aptos"/>
        </w:rPr>
        <w:t xml:space="preserve"> Ibid Barnet and Watkins</w:t>
      </w:r>
      <w:r w:rsidR="00285A54">
        <w:rPr>
          <w:rFonts w:ascii="Aptos" w:eastAsia="Aptos" w:hAnsi="Aptos" w:cs="Aptos"/>
        </w:rPr>
        <w:t>,</w:t>
      </w:r>
      <w:r w:rsidRPr="13C96357">
        <w:rPr>
          <w:rFonts w:ascii="Aptos" w:eastAsia="Aptos" w:hAnsi="Aptos" w:cs="Aptos"/>
        </w:rPr>
        <w:t xml:space="preserve"> </w:t>
      </w:r>
      <w:r w:rsidR="00285A54">
        <w:rPr>
          <w:rFonts w:ascii="Aptos" w:eastAsia="Aptos" w:hAnsi="Aptos" w:cs="Aptos"/>
        </w:rPr>
        <w:t>p.</w:t>
      </w:r>
      <w:r w:rsidRPr="13C96357">
        <w:rPr>
          <w:rFonts w:ascii="Aptos" w:eastAsia="Aptos" w:hAnsi="Aptos" w:cs="Aptos"/>
        </w:rPr>
        <w:t>24.</w:t>
      </w:r>
    </w:p>
  </w:footnote>
  <w:footnote w:id="7">
    <w:p w14:paraId="3A1CFF09" w14:textId="56220F18" w:rsidR="13C96357" w:rsidRDefault="13C96357" w:rsidP="13C96357">
      <w:pPr>
        <w:pStyle w:val="FootnoteText"/>
      </w:pPr>
      <w:r w:rsidRPr="13C96357">
        <w:rPr>
          <w:rStyle w:val="FootnoteReference"/>
          <w:rFonts w:ascii="Aptos" w:eastAsia="Aptos" w:hAnsi="Aptos" w:cs="Aptos"/>
        </w:rPr>
        <w:footnoteRef/>
      </w:r>
      <w:r w:rsidRPr="13C96357">
        <w:rPr>
          <w:rFonts w:ascii="Aptos" w:eastAsia="Aptos" w:hAnsi="Aptos" w:cs="Aptos"/>
        </w:rPr>
        <w:t xml:space="preserve"> Ibid Barnet and Watkins</w:t>
      </w:r>
      <w:r w:rsidR="00285A54">
        <w:rPr>
          <w:rFonts w:ascii="Aptos" w:eastAsia="Aptos" w:hAnsi="Aptos" w:cs="Aptos"/>
        </w:rPr>
        <w:t>, p.</w:t>
      </w:r>
      <w:r w:rsidRPr="13C96357">
        <w:rPr>
          <w:rFonts w:ascii="Aptos" w:eastAsia="Aptos" w:hAnsi="Aptos" w:cs="Aptos"/>
        </w:rPr>
        <w:t>25.</w:t>
      </w:r>
    </w:p>
  </w:footnote>
  <w:footnote w:id="8">
    <w:p w14:paraId="0DCC2E8F" w14:textId="327916BD" w:rsidR="00664668" w:rsidRPr="002C6918" w:rsidRDefault="00664668">
      <w:pPr>
        <w:pStyle w:val="FootnoteText"/>
      </w:pPr>
      <w:r>
        <w:rPr>
          <w:rStyle w:val="FootnoteReference"/>
        </w:rPr>
        <w:footnoteRef/>
      </w:r>
      <w:r>
        <w:t xml:space="preserve"> Joana Macy</w:t>
      </w:r>
      <w:r w:rsidR="00285A54">
        <w:t>,</w:t>
      </w:r>
      <w:r>
        <w:t xml:space="preserve"> </w:t>
      </w:r>
      <w:r>
        <w:rPr>
          <w:i/>
          <w:iCs/>
        </w:rPr>
        <w:t>Working Through Environmental Despair</w:t>
      </w:r>
      <w:r w:rsidR="002C6918">
        <w:rPr>
          <w:i/>
          <w:iCs/>
        </w:rPr>
        <w:t xml:space="preserve">: </w:t>
      </w:r>
      <w:r w:rsidR="005126E6">
        <w:rPr>
          <w:i/>
          <w:iCs/>
        </w:rPr>
        <w:t>ed.</w:t>
      </w:r>
      <w:r w:rsidR="002C6918">
        <w:rPr>
          <w:i/>
          <w:iCs/>
        </w:rPr>
        <w:t xml:space="preserve"> Ecopsychology </w:t>
      </w:r>
      <w:r w:rsidR="002C6918">
        <w:t>(Roszak, Gomes and Kanner, Siera Club, 1995) p</w:t>
      </w:r>
      <w:r w:rsidR="00285A54">
        <w:t>.</w:t>
      </w:r>
      <w:r w:rsidR="002C6918">
        <w:t>6.</w:t>
      </w:r>
    </w:p>
  </w:footnote>
  <w:footnote w:id="9">
    <w:p w14:paraId="1EFCA5F1" w14:textId="60CB7C84"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w:t>
      </w:r>
      <w:r w:rsidR="00433A85">
        <w:rPr>
          <w:rFonts w:ascii="Aptos" w:eastAsia="Aptos" w:hAnsi="Aptos" w:cs="Aptos"/>
        </w:rPr>
        <w:t xml:space="preserve">  </w:t>
      </w:r>
      <w:r w:rsidRPr="0E718720">
        <w:rPr>
          <w:rFonts w:ascii="Aptos" w:eastAsia="Aptos" w:hAnsi="Aptos" w:cs="Aptos"/>
        </w:rPr>
        <w:t>Ibid Macy</w:t>
      </w:r>
      <w:r w:rsidR="00285A54">
        <w:rPr>
          <w:rFonts w:ascii="Aptos" w:eastAsia="Aptos" w:hAnsi="Aptos" w:cs="Aptos"/>
        </w:rPr>
        <w:t xml:space="preserve"> p.</w:t>
      </w:r>
      <w:r w:rsidRPr="0E718720">
        <w:rPr>
          <w:rFonts w:ascii="Aptos" w:eastAsia="Aptos" w:hAnsi="Aptos" w:cs="Aptos"/>
        </w:rPr>
        <w:t>7.</w:t>
      </w:r>
    </w:p>
  </w:footnote>
  <w:footnote w:id="10">
    <w:p w14:paraId="44A2DF47" w14:textId="66AA2ADF"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w:t>
      </w:r>
      <w:r w:rsidR="00433A85">
        <w:rPr>
          <w:rFonts w:ascii="Aptos" w:eastAsia="Aptos" w:hAnsi="Aptos" w:cs="Aptos"/>
        </w:rPr>
        <w:t xml:space="preserve">Ibid </w:t>
      </w:r>
      <w:r w:rsidRPr="0E718720">
        <w:rPr>
          <w:rFonts w:ascii="Aptos" w:eastAsia="Aptos" w:hAnsi="Aptos" w:cs="Aptos"/>
        </w:rPr>
        <w:t>Macy p</w:t>
      </w:r>
      <w:r w:rsidR="00285A54">
        <w:rPr>
          <w:rFonts w:ascii="Aptos" w:eastAsia="Aptos" w:hAnsi="Aptos" w:cs="Aptos"/>
        </w:rPr>
        <w:t>.</w:t>
      </w:r>
      <w:r w:rsidRPr="0E718720">
        <w:rPr>
          <w:rFonts w:ascii="Aptos" w:eastAsia="Aptos" w:hAnsi="Aptos" w:cs="Aptos"/>
        </w:rPr>
        <w:t>1.</w:t>
      </w:r>
    </w:p>
  </w:footnote>
  <w:footnote w:id="11">
    <w:p w14:paraId="1E6C72E4" w14:textId="293B9BD5"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 p</w:t>
      </w:r>
      <w:r w:rsidR="00285A54">
        <w:rPr>
          <w:rFonts w:ascii="Aptos" w:eastAsia="Aptos" w:hAnsi="Aptos" w:cs="Aptos"/>
        </w:rPr>
        <w:t>.</w:t>
      </w:r>
      <w:r w:rsidRPr="0E718720">
        <w:rPr>
          <w:rFonts w:ascii="Aptos" w:eastAsia="Aptos" w:hAnsi="Aptos" w:cs="Aptos"/>
        </w:rPr>
        <w:t>1.</w:t>
      </w:r>
    </w:p>
  </w:footnote>
  <w:footnote w:id="12">
    <w:p w14:paraId="0DCDF946" w14:textId="23CA316D"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 p</w:t>
      </w:r>
      <w:r w:rsidR="00285A54">
        <w:rPr>
          <w:rFonts w:ascii="Aptos" w:eastAsia="Aptos" w:hAnsi="Aptos" w:cs="Aptos"/>
        </w:rPr>
        <w:t>.</w:t>
      </w:r>
      <w:r w:rsidRPr="0E718720">
        <w:rPr>
          <w:rFonts w:ascii="Aptos" w:eastAsia="Aptos" w:hAnsi="Aptos" w:cs="Aptos"/>
        </w:rPr>
        <w:t>1.</w:t>
      </w:r>
    </w:p>
  </w:footnote>
  <w:footnote w:id="13">
    <w:p w14:paraId="6F275999" w14:textId="6ED606A7"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 p</w:t>
      </w:r>
      <w:r w:rsidR="00285A54">
        <w:rPr>
          <w:rFonts w:ascii="Aptos" w:eastAsia="Aptos" w:hAnsi="Aptos" w:cs="Aptos"/>
        </w:rPr>
        <w:t>.</w:t>
      </w:r>
      <w:r w:rsidRPr="0E718720">
        <w:rPr>
          <w:rFonts w:ascii="Aptos" w:eastAsia="Aptos" w:hAnsi="Aptos" w:cs="Aptos"/>
        </w:rPr>
        <w:t>1.</w:t>
      </w:r>
    </w:p>
  </w:footnote>
  <w:footnote w:id="14">
    <w:p w14:paraId="4D154C4B" w14:textId="5A39DC36" w:rsidR="297F939C" w:rsidRDefault="297F939C" w:rsidP="297F939C">
      <w:pPr>
        <w:pStyle w:val="FootnoteText"/>
      </w:pPr>
      <w:r w:rsidRPr="297F939C">
        <w:rPr>
          <w:rStyle w:val="FootnoteReference"/>
          <w:rFonts w:ascii="Aptos" w:eastAsia="Aptos" w:hAnsi="Aptos" w:cs="Aptos"/>
        </w:rPr>
        <w:footnoteRef/>
      </w:r>
      <w:r w:rsidRPr="297F939C">
        <w:rPr>
          <w:rFonts w:ascii="Aptos" w:eastAsia="Aptos" w:hAnsi="Aptos" w:cs="Aptos"/>
        </w:rPr>
        <w:t xml:space="preserve"> Coupe</w:t>
      </w:r>
      <w:r w:rsidR="003B57BD">
        <w:rPr>
          <w:rFonts w:ascii="Aptos" w:eastAsia="Aptos" w:hAnsi="Aptos" w:cs="Aptos"/>
        </w:rPr>
        <w:t>,</w:t>
      </w:r>
      <w:r w:rsidRPr="297F939C">
        <w:rPr>
          <w:rFonts w:ascii="Aptos" w:eastAsia="Aptos" w:hAnsi="Aptos" w:cs="Aptos"/>
        </w:rPr>
        <w:t xml:space="preserve"> </w:t>
      </w:r>
      <w:r w:rsidRPr="297F939C">
        <w:rPr>
          <w:rFonts w:ascii="Aptos" w:eastAsia="Aptos" w:hAnsi="Aptos" w:cs="Aptos"/>
          <w:i/>
          <w:iCs/>
        </w:rPr>
        <w:t xml:space="preserve">Early Literature </w:t>
      </w:r>
      <w:r w:rsidR="005126E6">
        <w:rPr>
          <w:rFonts w:ascii="Aptos" w:eastAsia="Aptos" w:hAnsi="Aptos" w:cs="Aptos"/>
          <w:i/>
          <w:iCs/>
        </w:rPr>
        <w:t>A</w:t>
      </w:r>
      <w:r w:rsidRPr="297F939C">
        <w:rPr>
          <w:rFonts w:ascii="Aptos" w:eastAsia="Aptos" w:hAnsi="Aptos" w:cs="Aptos"/>
          <w:i/>
          <w:iCs/>
        </w:rPr>
        <w:t xml:space="preserve">nd Ecopsychology: Spirituality </w:t>
      </w:r>
      <w:r w:rsidR="005126E6">
        <w:rPr>
          <w:rFonts w:ascii="Aptos" w:eastAsia="Aptos" w:hAnsi="Aptos" w:cs="Aptos"/>
          <w:i/>
          <w:iCs/>
        </w:rPr>
        <w:t>I</w:t>
      </w:r>
      <w:r w:rsidRPr="297F939C">
        <w:rPr>
          <w:rFonts w:ascii="Aptos" w:eastAsia="Aptos" w:hAnsi="Aptos" w:cs="Aptos"/>
          <w:i/>
          <w:iCs/>
        </w:rPr>
        <w:t xml:space="preserve">n </w:t>
      </w:r>
      <w:r w:rsidR="005126E6">
        <w:rPr>
          <w:rFonts w:ascii="Aptos" w:eastAsia="Aptos" w:hAnsi="Aptos" w:cs="Aptos"/>
          <w:i/>
          <w:iCs/>
        </w:rPr>
        <w:t>T</w:t>
      </w:r>
      <w:r w:rsidRPr="297F939C">
        <w:rPr>
          <w:rFonts w:ascii="Aptos" w:eastAsia="Aptos" w:hAnsi="Aptos" w:cs="Aptos"/>
          <w:i/>
          <w:iCs/>
        </w:rPr>
        <w:t xml:space="preserve">he </w:t>
      </w:r>
      <w:r w:rsidR="005126E6">
        <w:rPr>
          <w:rFonts w:ascii="Aptos" w:eastAsia="Aptos" w:hAnsi="Aptos" w:cs="Aptos"/>
          <w:i/>
          <w:iCs/>
        </w:rPr>
        <w:t>W</w:t>
      </w:r>
      <w:r w:rsidRPr="297F939C">
        <w:rPr>
          <w:rFonts w:ascii="Aptos" w:eastAsia="Aptos" w:hAnsi="Aptos" w:cs="Aptos"/>
          <w:i/>
          <w:iCs/>
        </w:rPr>
        <w:t xml:space="preserve">ork </w:t>
      </w:r>
      <w:r w:rsidR="005126E6">
        <w:rPr>
          <w:rFonts w:ascii="Aptos" w:eastAsia="Aptos" w:hAnsi="Aptos" w:cs="Aptos"/>
          <w:i/>
          <w:iCs/>
        </w:rPr>
        <w:t>O</w:t>
      </w:r>
      <w:r w:rsidRPr="297F939C">
        <w:rPr>
          <w:rFonts w:ascii="Aptos" w:eastAsia="Aptos" w:hAnsi="Aptos" w:cs="Aptos"/>
          <w:i/>
          <w:iCs/>
        </w:rPr>
        <w:t xml:space="preserve">f Theodore Roszak </w:t>
      </w:r>
      <w:r w:rsidRPr="297F939C">
        <w:rPr>
          <w:rFonts w:ascii="Aptos" w:eastAsia="Aptos" w:hAnsi="Aptos" w:cs="Aptos"/>
        </w:rPr>
        <w:t>(Manash University Australia, 2011) p</w:t>
      </w:r>
      <w:r w:rsidR="003B57BD">
        <w:rPr>
          <w:rFonts w:ascii="Aptos" w:eastAsia="Aptos" w:hAnsi="Aptos" w:cs="Aptos"/>
        </w:rPr>
        <w:t>.</w:t>
      </w:r>
      <w:r w:rsidRPr="297F939C">
        <w:rPr>
          <w:rFonts w:ascii="Aptos" w:eastAsia="Aptos" w:hAnsi="Aptos" w:cs="Aptos"/>
        </w:rPr>
        <w:t>107.</w:t>
      </w:r>
    </w:p>
  </w:footnote>
  <w:footnote w:id="15">
    <w:p w14:paraId="61673506" w14:textId="516EA028" w:rsidR="297F939C" w:rsidRDefault="297F939C" w:rsidP="297F939C">
      <w:pPr>
        <w:pStyle w:val="FootnoteText"/>
        <w:rPr>
          <w:rFonts w:ascii="Aptos" w:eastAsia="Aptos" w:hAnsi="Aptos" w:cs="Aptos"/>
        </w:rPr>
      </w:pPr>
      <w:r w:rsidRPr="297F939C">
        <w:rPr>
          <w:rStyle w:val="FootnoteReference"/>
          <w:rFonts w:ascii="Aptos" w:eastAsia="Aptos" w:hAnsi="Aptos" w:cs="Aptos"/>
        </w:rPr>
        <w:footnoteRef/>
      </w:r>
      <w:r w:rsidRPr="297F939C">
        <w:rPr>
          <w:rFonts w:ascii="Aptos" w:eastAsia="Aptos" w:hAnsi="Aptos" w:cs="Aptos"/>
        </w:rPr>
        <w:t xml:space="preserve"> Ibid Coupe</w:t>
      </w:r>
      <w:r w:rsidR="00CA478C">
        <w:rPr>
          <w:rFonts w:ascii="Aptos" w:eastAsia="Aptos" w:hAnsi="Aptos" w:cs="Aptos"/>
        </w:rPr>
        <w:t>,</w:t>
      </w:r>
      <w:r w:rsidRPr="297F939C">
        <w:rPr>
          <w:rFonts w:ascii="Aptos" w:eastAsia="Aptos" w:hAnsi="Aptos" w:cs="Aptos"/>
        </w:rPr>
        <w:t xml:space="preserve"> p</w:t>
      </w:r>
      <w:r w:rsidR="003B57BD">
        <w:rPr>
          <w:rFonts w:ascii="Aptos" w:eastAsia="Aptos" w:hAnsi="Aptos" w:cs="Aptos"/>
        </w:rPr>
        <w:t>.</w:t>
      </w:r>
      <w:r w:rsidRPr="297F939C">
        <w:rPr>
          <w:rFonts w:ascii="Aptos" w:eastAsia="Aptos" w:hAnsi="Aptos" w:cs="Aptos"/>
        </w:rPr>
        <w:t>107.</w:t>
      </w:r>
    </w:p>
  </w:footnote>
  <w:footnote w:id="16">
    <w:p w14:paraId="51ED5D5E" w14:textId="4BBBD7E7"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Triston L. Snell, Janette G. Simmonds and R. Scott Webster</w:t>
      </w:r>
      <w:r w:rsidR="003B57BD">
        <w:rPr>
          <w:rFonts w:ascii="Aptos" w:eastAsia="Aptos" w:hAnsi="Aptos" w:cs="Aptos"/>
        </w:rPr>
        <w:t>,</w:t>
      </w:r>
      <w:r w:rsidRPr="0E718720">
        <w:rPr>
          <w:rFonts w:ascii="Aptos" w:eastAsia="Aptos" w:hAnsi="Aptos" w:cs="Aptos"/>
        </w:rPr>
        <w:t xml:space="preserve"> </w:t>
      </w:r>
      <w:r w:rsidRPr="0E718720">
        <w:rPr>
          <w:rFonts w:ascii="Aptos" w:eastAsia="Aptos" w:hAnsi="Aptos" w:cs="Aptos"/>
          <w:i/>
          <w:iCs/>
        </w:rPr>
        <w:t xml:space="preserve">Spirituality </w:t>
      </w:r>
      <w:r w:rsidR="005126E6">
        <w:rPr>
          <w:rFonts w:ascii="Aptos" w:eastAsia="Aptos" w:hAnsi="Aptos" w:cs="Aptos"/>
          <w:i/>
          <w:iCs/>
        </w:rPr>
        <w:t>I</w:t>
      </w:r>
      <w:r w:rsidRPr="0E718720">
        <w:rPr>
          <w:rFonts w:ascii="Aptos" w:eastAsia="Aptos" w:hAnsi="Aptos" w:cs="Aptos"/>
          <w:i/>
          <w:iCs/>
        </w:rPr>
        <w:t xml:space="preserve">n </w:t>
      </w:r>
      <w:r w:rsidR="005126E6">
        <w:rPr>
          <w:rFonts w:ascii="Aptos" w:eastAsia="Aptos" w:hAnsi="Aptos" w:cs="Aptos"/>
          <w:i/>
          <w:iCs/>
        </w:rPr>
        <w:t>T</w:t>
      </w:r>
      <w:r w:rsidRPr="0E718720">
        <w:rPr>
          <w:rFonts w:ascii="Aptos" w:eastAsia="Aptos" w:hAnsi="Aptos" w:cs="Aptos"/>
          <w:i/>
          <w:iCs/>
        </w:rPr>
        <w:t xml:space="preserve">he work </w:t>
      </w:r>
      <w:r w:rsidR="005126E6">
        <w:rPr>
          <w:rFonts w:ascii="Aptos" w:eastAsia="Aptos" w:hAnsi="Aptos" w:cs="Aptos"/>
          <w:i/>
          <w:iCs/>
        </w:rPr>
        <w:t>O</w:t>
      </w:r>
      <w:r w:rsidRPr="0E718720">
        <w:rPr>
          <w:rFonts w:ascii="Aptos" w:eastAsia="Aptos" w:hAnsi="Aptos" w:cs="Aptos"/>
          <w:i/>
          <w:iCs/>
        </w:rPr>
        <w:t xml:space="preserve">f Theodore Roszak: Implications </w:t>
      </w:r>
      <w:r w:rsidR="005126E6">
        <w:rPr>
          <w:rFonts w:ascii="Aptos" w:eastAsia="Aptos" w:hAnsi="Aptos" w:cs="Aptos"/>
          <w:i/>
          <w:iCs/>
        </w:rPr>
        <w:t>F</w:t>
      </w:r>
      <w:r w:rsidRPr="0E718720">
        <w:rPr>
          <w:rFonts w:ascii="Aptos" w:eastAsia="Aptos" w:hAnsi="Aptos" w:cs="Aptos"/>
          <w:i/>
          <w:iCs/>
        </w:rPr>
        <w:t xml:space="preserve">or </w:t>
      </w:r>
      <w:r w:rsidR="005126E6" w:rsidRPr="0E718720">
        <w:rPr>
          <w:rFonts w:ascii="Aptos" w:eastAsia="Aptos" w:hAnsi="Aptos" w:cs="Aptos"/>
          <w:i/>
          <w:iCs/>
        </w:rPr>
        <w:t>Contemporary</w:t>
      </w:r>
      <w:r w:rsidRPr="0E718720">
        <w:rPr>
          <w:rFonts w:ascii="Aptos" w:eastAsia="Aptos" w:hAnsi="Aptos" w:cs="Aptos"/>
          <w:i/>
          <w:iCs/>
        </w:rPr>
        <w:t xml:space="preserve"> Ecopsychology. </w:t>
      </w:r>
      <w:r w:rsidRPr="0E718720">
        <w:rPr>
          <w:rFonts w:ascii="Aptos" w:eastAsia="Aptos" w:hAnsi="Aptos" w:cs="Aptos"/>
        </w:rPr>
        <w:t>(Liebert, iNC, 2011) p</w:t>
      </w:r>
      <w:r w:rsidR="003B57BD">
        <w:rPr>
          <w:rFonts w:ascii="Aptos" w:eastAsia="Aptos" w:hAnsi="Aptos" w:cs="Aptos"/>
        </w:rPr>
        <w:t>.</w:t>
      </w:r>
      <w:r w:rsidRPr="0E718720">
        <w:rPr>
          <w:rFonts w:ascii="Aptos" w:eastAsia="Aptos" w:hAnsi="Aptos" w:cs="Aptos"/>
        </w:rPr>
        <w:t>107.</w:t>
      </w:r>
    </w:p>
  </w:footnote>
  <w:footnote w:id="17">
    <w:p w14:paraId="0C7DDCF9" w14:textId="1C02F620" w:rsidR="297F939C" w:rsidRDefault="297F939C" w:rsidP="297F939C">
      <w:pPr>
        <w:pStyle w:val="FootnoteText"/>
      </w:pPr>
      <w:r w:rsidRPr="297F939C">
        <w:rPr>
          <w:rStyle w:val="FootnoteReference"/>
          <w:rFonts w:ascii="Aptos" w:eastAsia="Aptos" w:hAnsi="Aptos" w:cs="Aptos"/>
        </w:rPr>
        <w:footnoteRef/>
      </w:r>
      <w:r w:rsidRPr="297F939C">
        <w:rPr>
          <w:rFonts w:ascii="Aptos" w:eastAsia="Aptos" w:hAnsi="Aptos" w:cs="Aptos"/>
        </w:rPr>
        <w:t xml:space="preserve"> Ibid Snell, Simmond and Webster</w:t>
      </w:r>
      <w:r w:rsidR="003B57BD">
        <w:rPr>
          <w:rFonts w:ascii="Aptos" w:eastAsia="Aptos" w:hAnsi="Aptos" w:cs="Aptos"/>
        </w:rPr>
        <w:t>, p.</w:t>
      </w:r>
      <w:r w:rsidRPr="297F939C">
        <w:rPr>
          <w:rFonts w:ascii="Aptos" w:eastAsia="Aptos" w:hAnsi="Aptos" w:cs="Aptos"/>
        </w:rPr>
        <w:t>108.</w:t>
      </w:r>
    </w:p>
  </w:footnote>
  <w:footnote w:id="18">
    <w:p w14:paraId="4CF19A7A" w14:textId="38A8EA10"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w:t>
      </w:r>
      <w:r w:rsidR="002C6918">
        <w:rPr>
          <w:rFonts w:ascii="Aptos" w:eastAsia="Aptos" w:hAnsi="Aptos" w:cs="Aptos"/>
        </w:rPr>
        <w:t>Ibid Snell, Simmond and Webster</w:t>
      </w:r>
      <w:r w:rsidR="003B57BD">
        <w:rPr>
          <w:rFonts w:ascii="Aptos" w:eastAsia="Aptos" w:hAnsi="Aptos" w:cs="Aptos"/>
        </w:rPr>
        <w:t>,</w:t>
      </w:r>
      <w:r w:rsidR="002C6918">
        <w:rPr>
          <w:rFonts w:ascii="Aptos" w:eastAsia="Aptos" w:hAnsi="Aptos" w:cs="Aptos"/>
        </w:rPr>
        <w:t xml:space="preserve"> p</w:t>
      </w:r>
      <w:r w:rsidR="003B57BD">
        <w:rPr>
          <w:rFonts w:ascii="Aptos" w:eastAsia="Aptos" w:hAnsi="Aptos" w:cs="Aptos"/>
        </w:rPr>
        <w:t>.</w:t>
      </w:r>
      <w:r w:rsidR="002C6918">
        <w:rPr>
          <w:rFonts w:ascii="Aptos" w:eastAsia="Aptos" w:hAnsi="Aptos" w:cs="Aptos"/>
        </w:rPr>
        <w:t>108.</w:t>
      </w:r>
    </w:p>
  </w:footnote>
  <w:footnote w:id="19">
    <w:p w14:paraId="509A7726" w14:textId="2356123E" w:rsidR="49A640BA" w:rsidRDefault="49A640BA" w:rsidP="49A640BA">
      <w:pPr>
        <w:pStyle w:val="FootnoteText"/>
        <w:rPr>
          <w:i/>
          <w:iCs/>
        </w:rPr>
      </w:pPr>
      <w:r w:rsidRPr="49A640BA">
        <w:rPr>
          <w:rStyle w:val="FootnoteReference"/>
          <w:rFonts w:ascii="Aptos" w:eastAsia="Aptos" w:hAnsi="Aptos" w:cs="Aptos"/>
        </w:rPr>
        <w:footnoteRef/>
      </w:r>
      <w:r w:rsidRPr="49A640BA">
        <w:rPr>
          <w:rFonts w:ascii="Aptos" w:eastAsia="Aptos" w:hAnsi="Aptos" w:cs="Aptos"/>
        </w:rPr>
        <w:t xml:space="preserve"> Robert Greenway</w:t>
      </w:r>
      <w:r w:rsidR="003B57BD">
        <w:rPr>
          <w:rFonts w:ascii="Aptos" w:eastAsia="Aptos" w:hAnsi="Aptos" w:cs="Aptos"/>
        </w:rPr>
        <w:t>,</w:t>
      </w:r>
      <w:r w:rsidRPr="49A640BA">
        <w:rPr>
          <w:rFonts w:ascii="Aptos" w:eastAsia="Aptos" w:hAnsi="Aptos" w:cs="Aptos"/>
        </w:rPr>
        <w:t xml:space="preserve"> </w:t>
      </w:r>
      <w:r w:rsidR="005126E6">
        <w:rPr>
          <w:rFonts w:ascii="Aptos" w:eastAsia="Aptos" w:hAnsi="Aptos" w:cs="Aptos"/>
        </w:rPr>
        <w:t>‘</w:t>
      </w:r>
      <w:r w:rsidRPr="49A640BA">
        <w:rPr>
          <w:rFonts w:ascii="Aptos" w:eastAsia="Aptos" w:hAnsi="Aptos" w:cs="Aptos"/>
          <w:i/>
          <w:iCs/>
        </w:rPr>
        <w:t xml:space="preserve">The Wilderness Effect </w:t>
      </w:r>
      <w:r w:rsidR="005126E6">
        <w:rPr>
          <w:rFonts w:ascii="Aptos" w:eastAsia="Aptos" w:hAnsi="Aptos" w:cs="Aptos"/>
          <w:i/>
          <w:iCs/>
        </w:rPr>
        <w:t>A</w:t>
      </w:r>
      <w:r w:rsidRPr="49A640BA">
        <w:rPr>
          <w:rFonts w:ascii="Aptos" w:eastAsia="Aptos" w:hAnsi="Aptos" w:cs="Aptos"/>
          <w:i/>
          <w:iCs/>
        </w:rPr>
        <w:t>nd Ecopsychology</w:t>
      </w:r>
      <w:r w:rsidR="005126E6">
        <w:rPr>
          <w:rFonts w:ascii="Aptos" w:eastAsia="Aptos" w:hAnsi="Aptos" w:cs="Aptos"/>
          <w:i/>
          <w:iCs/>
        </w:rPr>
        <w:t>’</w:t>
      </w:r>
      <w:r w:rsidRPr="49A640BA">
        <w:rPr>
          <w:rFonts w:ascii="Aptos" w:eastAsia="Aptos" w:hAnsi="Aptos" w:cs="Aptos"/>
          <w:i/>
          <w:iCs/>
        </w:rPr>
        <w:t xml:space="preserve"> (USA, 1995)/ </w:t>
      </w:r>
      <w:r w:rsidRPr="49A640BA">
        <w:rPr>
          <w:rFonts w:ascii="Aptos" w:eastAsia="Aptos" w:hAnsi="Aptos" w:cs="Aptos"/>
        </w:rPr>
        <w:t>e</w:t>
      </w:r>
      <w:r w:rsidR="005126E6">
        <w:rPr>
          <w:rFonts w:ascii="Aptos" w:eastAsia="Aptos" w:hAnsi="Aptos" w:cs="Aptos"/>
        </w:rPr>
        <w:t>d</w:t>
      </w:r>
      <w:r w:rsidRPr="49A640BA">
        <w:rPr>
          <w:rFonts w:ascii="Aptos" w:eastAsia="Aptos" w:hAnsi="Aptos" w:cs="Aptos"/>
        </w:rPr>
        <w:t xml:space="preserve"> </w:t>
      </w:r>
      <w:r w:rsidRPr="49A640BA">
        <w:rPr>
          <w:rFonts w:ascii="Aptos" w:eastAsia="Aptos" w:hAnsi="Aptos" w:cs="Aptos"/>
          <w:i/>
          <w:iCs/>
        </w:rPr>
        <w:t>Ecopsychology: Restoring the Earth, Healing the Mind (USA, 2021) p</w:t>
      </w:r>
      <w:r w:rsidR="003B57BD">
        <w:rPr>
          <w:rFonts w:ascii="Aptos" w:eastAsia="Aptos" w:hAnsi="Aptos" w:cs="Aptos"/>
          <w:i/>
          <w:iCs/>
        </w:rPr>
        <w:t>.</w:t>
      </w:r>
      <w:r w:rsidRPr="49A640BA">
        <w:rPr>
          <w:rFonts w:ascii="Aptos" w:eastAsia="Aptos" w:hAnsi="Aptos" w:cs="Aptos"/>
          <w:i/>
          <w:iCs/>
        </w:rPr>
        <w:t>131.</w:t>
      </w:r>
    </w:p>
  </w:footnote>
  <w:footnote w:id="20">
    <w:p w14:paraId="001A0D1E" w14:textId="432849BE" w:rsidR="49A640BA" w:rsidRDefault="49A640BA" w:rsidP="49A640BA">
      <w:pPr>
        <w:pStyle w:val="FootnoteText"/>
      </w:pPr>
      <w:r w:rsidRPr="49A640BA">
        <w:rPr>
          <w:rStyle w:val="FootnoteReference"/>
          <w:rFonts w:ascii="Aptos" w:eastAsia="Aptos" w:hAnsi="Aptos" w:cs="Aptos"/>
        </w:rPr>
        <w:footnoteRef/>
      </w:r>
      <w:r w:rsidRPr="49A640BA">
        <w:rPr>
          <w:rFonts w:ascii="Aptos" w:eastAsia="Aptos" w:hAnsi="Aptos" w:cs="Aptos"/>
        </w:rPr>
        <w:t xml:space="preserve"> Ibid Greenway</w:t>
      </w:r>
      <w:r w:rsidR="003B57BD">
        <w:rPr>
          <w:rFonts w:ascii="Aptos" w:eastAsia="Aptos" w:hAnsi="Aptos" w:cs="Aptos"/>
        </w:rPr>
        <w:t>, p.</w:t>
      </w:r>
      <w:r w:rsidRPr="49A640BA">
        <w:rPr>
          <w:rFonts w:ascii="Aptos" w:eastAsia="Aptos" w:hAnsi="Aptos" w:cs="Aptos"/>
        </w:rPr>
        <w:t>133.</w:t>
      </w:r>
    </w:p>
  </w:footnote>
  <w:footnote w:id="21">
    <w:p w14:paraId="4F6B9D8A" w14:textId="3C722574"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Mark A Schroll</w:t>
      </w:r>
      <w:r w:rsidR="003B57BD">
        <w:rPr>
          <w:rFonts w:ascii="Aptos" w:eastAsia="Aptos" w:hAnsi="Aptos" w:cs="Aptos"/>
        </w:rPr>
        <w:t>,</w:t>
      </w:r>
      <w:r w:rsidRPr="0E718720">
        <w:rPr>
          <w:rFonts w:ascii="Aptos" w:eastAsia="Aptos" w:hAnsi="Aptos" w:cs="Aptos"/>
        </w:rPr>
        <w:t xml:space="preserve"> </w:t>
      </w:r>
      <w:r w:rsidRPr="0E718720">
        <w:rPr>
          <w:rFonts w:ascii="Aptos" w:eastAsia="Aptos" w:hAnsi="Aptos" w:cs="Aptos"/>
          <w:i/>
          <w:iCs/>
        </w:rPr>
        <w:t xml:space="preserve">Wrestling </w:t>
      </w:r>
      <w:r w:rsidR="005126E6">
        <w:rPr>
          <w:rFonts w:ascii="Aptos" w:eastAsia="Aptos" w:hAnsi="Aptos" w:cs="Aptos"/>
          <w:i/>
          <w:iCs/>
        </w:rPr>
        <w:t>W</w:t>
      </w:r>
      <w:r w:rsidRPr="0E718720">
        <w:rPr>
          <w:rFonts w:ascii="Aptos" w:eastAsia="Aptos" w:hAnsi="Aptos" w:cs="Aptos"/>
          <w:i/>
          <w:iCs/>
        </w:rPr>
        <w:t xml:space="preserve">ith Arne Naess: A Chronicle </w:t>
      </w:r>
      <w:r w:rsidR="005126E6">
        <w:rPr>
          <w:rFonts w:ascii="Aptos" w:eastAsia="Aptos" w:hAnsi="Aptos" w:cs="Aptos"/>
          <w:i/>
          <w:iCs/>
        </w:rPr>
        <w:t>O</w:t>
      </w:r>
      <w:r w:rsidRPr="0E718720">
        <w:rPr>
          <w:rFonts w:ascii="Aptos" w:eastAsia="Aptos" w:hAnsi="Aptos" w:cs="Aptos"/>
          <w:i/>
          <w:iCs/>
        </w:rPr>
        <w:t xml:space="preserve">f Ecopsychology’s </w:t>
      </w:r>
      <w:r w:rsidR="005126E6">
        <w:rPr>
          <w:rFonts w:ascii="Aptos" w:eastAsia="Aptos" w:hAnsi="Aptos" w:cs="Aptos"/>
          <w:i/>
          <w:iCs/>
        </w:rPr>
        <w:t>O</w:t>
      </w:r>
      <w:r w:rsidRPr="0E718720">
        <w:rPr>
          <w:rFonts w:ascii="Aptos" w:eastAsia="Aptos" w:hAnsi="Aptos" w:cs="Aptos"/>
          <w:i/>
          <w:iCs/>
        </w:rPr>
        <w:t>rigins</w:t>
      </w:r>
      <w:r w:rsidR="003B57BD">
        <w:rPr>
          <w:rFonts w:ascii="Aptos" w:eastAsia="Aptos" w:hAnsi="Aptos" w:cs="Aptos"/>
          <w:i/>
          <w:iCs/>
        </w:rPr>
        <w:t>, vol 23, number 1</w:t>
      </w:r>
      <w:r w:rsidRPr="0E718720">
        <w:rPr>
          <w:rFonts w:ascii="Aptos" w:eastAsia="Aptos" w:hAnsi="Aptos" w:cs="Aptos"/>
          <w:i/>
          <w:iCs/>
        </w:rPr>
        <w:t xml:space="preserve"> (</w:t>
      </w:r>
      <w:r w:rsidRPr="0E718720">
        <w:rPr>
          <w:rFonts w:ascii="Aptos" w:eastAsia="Aptos" w:hAnsi="Aptos" w:cs="Aptos"/>
        </w:rPr>
        <w:t>The trumpeter, 2007) p</w:t>
      </w:r>
      <w:r w:rsidR="003B57BD">
        <w:rPr>
          <w:rFonts w:ascii="Aptos" w:eastAsia="Aptos" w:hAnsi="Aptos" w:cs="Aptos"/>
        </w:rPr>
        <w:t>.</w:t>
      </w:r>
      <w:r w:rsidRPr="0E718720">
        <w:rPr>
          <w:rFonts w:ascii="Aptos" w:eastAsia="Aptos" w:hAnsi="Aptos" w:cs="Aptos"/>
        </w:rPr>
        <w:t>28</w:t>
      </w:r>
      <w:r w:rsidR="003B57BD">
        <w:rPr>
          <w:rFonts w:ascii="Aptos" w:eastAsia="Aptos" w:hAnsi="Aptos" w:cs="Aptos"/>
        </w:rPr>
        <w:t>.</w:t>
      </w:r>
    </w:p>
  </w:footnote>
  <w:footnote w:id="22">
    <w:p w14:paraId="2A5732AF" w14:textId="0B8822DF" w:rsidR="0E718720" w:rsidRDefault="0E718720" w:rsidP="0E718720">
      <w:pPr>
        <w:pStyle w:val="FootnoteText"/>
        <w:rPr>
          <w:i/>
          <w:iCs/>
        </w:rPr>
      </w:pPr>
      <w:r w:rsidRPr="0E718720">
        <w:rPr>
          <w:rStyle w:val="FootnoteReference"/>
          <w:rFonts w:ascii="Aptos" w:eastAsia="Aptos" w:hAnsi="Aptos" w:cs="Aptos"/>
        </w:rPr>
        <w:footnoteRef/>
      </w:r>
      <w:r w:rsidRPr="0E718720">
        <w:rPr>
          <w:rFonts w:ascii="Aptos" w:eastAsia="Aptos" w:hAnsi="Aptos" w:cs="Aptos"/>
        </w:rPr>
        <w:t xml:space="preserve"> </w:t>
      </w:r>
      <w:r w:rsidR="00D3387A">
        <w:rPr>
          <w:rFonts w:ascii="Aptos" w:eastAsia="Aptos" w:hAnsi="Aptos" w:cs="Aptos"/>
        </w:rPr>
        <w:t>Ibid</w:t>
      </w:r>
      <w:r w:rsidRPr="0E718720">
        <w:rPr>
          <w:rFonts w:ascii="Aptos" w:eastAsia="Aptos" w:hAnsi="Aptos" w:cs="Aptos"/>
        </w:rPr>
        <w:t xml:space="preserve"> Schr</w:t>
      </w:r>
      <w:r w:rsidR="00D3387A">
        <w:rPr>
          <w:rFonts w:ascii="Aptos" w:eastAsia="Aptos" w:hAnsi="Aptos" w:cs="Aptos"/>
        </w:rPr>
        <w:t>oll</w:t>
      </w:r>
      <w:r w:rsidRPr="0E718720">
        <w:rPr>
          <w:rFonts w:ascii="Aptos" w:eastAsia="Aptos" w:hAnsi="Aptos" w:cs="Aptos"/>
        </w:rPr>
        <w:t xml:space="preserve"> p</w:t>
      </w:r>
      <w:r w:rsidR="003B57BD">
        <w:rPr>
          <w:rFonts w:ascii="Aptos" w:eastAsia="Aptos" w:hAnsi="Aptos" w:cs="Aptos"/>
        </w:rPr>
        <w:t>.</w:t>
      </w:r>
      <w:r w:rsidRPr="0E718720">
        <w:rPr>
          <w:rFonts w:ascii="Aptos" w:eastAsia="Aptos" w:hAnsi="Aptos" w:cs="Aptos"/>
        </w:rPr>
        <w:t>30.</w:t>
      </w:r>
      <w:r w:rsidRPr="0E718720">
        <w:rPr>
          <w:rFonts w:ascii="Aptos" w:eastAsia="Aptos" w:hAnsi="Aptos" w:cs="Aptos"/>
          <w:i/>
          <w:iCs/>
        </w:rPr>
        <w:t xml:space="preserve"> </w:t>
      </w:r>
    </w:p>
  </w:footnote>
  <w:footnote w:id="23">
    <w:p w14:paraId="4204FAB0" w14:textId="00AE80F5"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Schroll p</w:t>
      </w:r>
      <w:r w:rsidR="003B57BD">
        <w:rPr>
          <w:rFonts w:ascii="Aptos" w:eastAsia="Aptos" w:hAnsi="Aptos" w:cs="Aptos"/>
        </w:rPr>
        <w:t>.</w:t>
      </w:r>
      <w:r w:rsidRPr="0E718720">
        <w:rPr>
          <w:rFonts w:ascii="Aptos" w:eastAsia="Aptos" w:hAnsi="Aptos" w:cs="Aptos"/>
        </w:rPr>
        <w:t>35.</w:t>
      </w:r>
    </w:p>
  </w:footnote>
  <w:footnote w:id="24">
    <w:p w14:paraId="77225C87" w14:textId="4195F678"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Schroll p</w:t>
      </w:r>
      <w:r w:rsidR="003B57BD">
        <w:rPr>
          <w:rFonts w:ascii="Aptos" w:eastAsia="Aptos" w:hAnsi="Aptos" w:cs="Aptos"/>
        </w:rPr>
        <w:t>.</w:t>
      </w:r>
      <w:r w:rsidRPr="0E718720">
        <w:rPr>
          <w:rFonts w:ascii="Aptos" w:eastAsia="Aptos" w:hAnsi="Aptos" w:cs="Aptos"/>
        </w:rPr>
        <w:t>36.</w:t>
      </w:r>
    </w:p>
  </w:footnote>
  <w:footnote w:id="25">
    <w:p w14:paraId="3C68C509" w14:textId="311D2DAA"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Schroll p</w:t>
      </w:r>
      <w:r w:rsidR="003B57BD">
        <w:rPr>
          <w:rFonts w:ascii="Aptos" w:eastAsia="Aptos" w:hAnsi="Aptos" w:cs="Aptos"/>
        </w:rPr>
        <w:t>.</w:t>
      </w:r>
      <w:r w:rsidRPr="0E718720">
        <w:rPr>
          <w:rFonts w:ascii="Aptos" w:eastAsia="Aptos" w:hAnsi="Aptos" w:cs="Aptos"/>
        </w:rPr>
        <w:t>37.</w:t>
      </w:r>
    </w:p>
  </w:footnote>
  <w:footnote w:id="26">
    <w:p w14:paraId="2AF5A0A1" w14:textId="476DB06B" w:rsidR="00AA7C01" w:rsidRDefault="00AA7C01">
      <w:pPr>
        <w:pStyle w:val="FootnoteText"/>
      </w:pPr>
      <w:r>
        <w:rPr>
          <w:rStyle w:val="FootnoteReference"/>
        </w:rPr>
        <w:footnoteRef/>
      </w:r>
      <w:r>
        <w:t xml:space="preserve"> Ibid Schroll p</w:t>
      </w:r>
      <w:r w:rsidR="003B57BD">
        <w:t>.</w:t>
      </w:r>
      <w:r>
        <w:t>40</w:t>
      </w:r>
    </w:p>
  </w:footnote>
  <w:footnote w:id="27">
    <w:p w14:paraId="42A4223F" w14:textId="5252DE88" w:rsidR="297F939C" w:rsidRDefault="297F939C" w:rsidP="297F939C">
      <w:pPr>
        <w:pStyle w:val="FootnoteText"/>
      </w:pPr>
      <w:r w:rsidRPr="297F939C">
        <w:rPr>
          <w:rStyle w:val="FootnoteReference"/>
          <w:rFonts w:ascii="Aptos" w:eastAsia="Aptos" w:hAnsi="Aptos" w:cs="Aptos"/>
        </w:rPr>
        <w:footnoteRef/>
      </w:r>
      <w:r w:rsidRPr="297F939C">
        <w:rPr>
          <w:rFonts w:ascii="Aptos" w:eastAsia="Aptos" w:hAnsi="Aptos" w:cs="Aptos"/>
        </w:rPr>
        <w:t xml:space="preserve"> Theodore Rosak</w:t>
      </w:r>
      <w:r w:rsidR="00112F70">
        <w:rPr>
          <w:rFonts w:ascii="Aptos" w:eastAsia="Aptos" w:hAnsi="Aptos" w:cs="Aptos"/>
        </w:rPr>
        <w:t>,</w:t>
      </w:r>
      <w:r w:rsidRPr="297F939C">
        <w:rPr>
          <w:rFonts w:ascii="Aptos" w:eastAsia="Aptos" w:hAnsi="Aptos" w:cs="Aptos"/>
        </w:rPr>
        <w:t xml:space="preserve"> </w:t>
      </w:r>
      <w:r w:rsidRPr="297F939C">
        <w:rPr>
          <w:rFonts w:ascii="Aptos" w:eastAsia="Aptos" w:hAnsi="Aptos" w:cs="Aptos"/>
          <w:i/>
          <w:iCs/>
        </w:rPr>
        <w:t xml:space="preserve">The Voice </w:t>
      </w:r>
      <w:r w:rsidR="005126E6">
        <w:rPr>
          <w:rFonts w:ascii="Aptos" w:eastAsia="Aptos" w:hAnsi="Aptos" w:cs="Aptos"/>
          <w:i/>
          <w:iCs/>
        </w:rPr>
        <w:t>O</w:t>
      </w:r>
      <w:r w:rsidRPr="297F939C">
        <w:rPr>
          <w:rFonts w:ascii="Aptos" w:eastAsia="Aptos" w:hAnsi="Aptos" w:cs="Aptos"/>
          <w:i/>
          <w:iCs/>
        </w:rPr>
        <w:t xml:space="preserve">f </w:t>
      </w:r>
      <w:r w:rsidR="005126E6">
        <w:rPr>
          <w:rFonts w:ascii="Aptos" w:eastAsia="Aptos" w:hAnsi="Aptos" w:cs="Aptos"/>
          <w:i/>
          <w:iCs/>
        </w:rPr>
        <w:t>T</w:t>
      </w:r>
      <w:r w:rsidRPr="297F939C">
        <w:rPr>
          <w:rFonts w:ascii="Aptos" w:eastAsia="Aptos" w:hAnsi="Aptos" w:cs="Aptos"/>
          <w:i/>
          <w:iCs/>
        </w:rPr>
        <w:t>he Earth</w:t>
      </w:r>
      <w:r w:rsidR="00112F70">
        <w:rPr>
          <w:rFonts w:ascii="Aptos" w:eastAsia="Aptos" w:hAnsi="Aptos" w:cs="Aptos"/>
          <w:i/>
          <w:iCs/>
        </w:rPr>
        <w:t>,</w:t>
      </w:r>
      <w:r w:rsidRPr="297F939C">
        <w:rPr>
          <w:rFonts w:ascii="Aptos" w:eastAsia="Aptos" w:hAnsi="Aptos" w:cs="Aptos"/>
          <w:i/>
          <w:iCs/>
        </w:rPr>
        <w:t xml:space="preserve"> </w:t>
      </w:r>
      <w:r w:rsidRPr="297F939C">
        <w:rPr>
          <w:rFonts w:ascii="Aptos" w:eastAsia="Aptos" w:hAnsi="Aptos" w:cs="Aptos"/>
        </w:rPr>
        <w:t>(</w:t>
      </w:r>
      <w:r w:rsidR="00112F70">
        <w:rPr>
          <w:rFonts w:ascii="Aptos" w:eastAsia="Aptos" w:hAnsi="Aptos" w:cs="Aptos"/>
        </w:rPr>
        <w:t>New York, Simon and Schuster, 1992</w:t>
      </w:r>
      <w:r w:rsidRPr="297F939C">
        <w:rPr>
          <w:rFonts w:ascii="Aptos" w:eastAsia="Aptos" w:hAnsi="Aptos" w:cs="Aptos"/>
        </w:rPr>
        <w:t>) p</w:t>
      </w:r>
      <w:r w:rsidR="00112F70">
        <w:rPr>
          <w:rFonts w:ascii="Aptos" w:eastAsia="Aptos" w:hAnsi="Aptos" w:cs="Aptos"/>
        </w:rPr>
        <w:t>.</w:t>
      </w:r>
      <w:r w:rsidRPr="297F939C">
        <w:rPr>
          <w:rFonts w:ascii="Aptos" w:eastAsia="Aptos" w:hAnsi="Aptos" w:cs="Aptos"/>
        </w:rPr>
        <w:t>320.</w:t>
      </w:r>
    </w:p>
  </w:footnote>
  <w:footnote w:id="28">
    <w:p w14:paraId="03B2A13A" w14:textId="59965B57" w:rsidR="38615C33" w:rsidRDefault="38615C33" w:rsidP="38615C33">
      <w:pPr>
        <w:pStyle w:val="FootnoteText"/>
      </w:pPr>
      <w:r w:rsidRPr="38615C33">
        <w:rPr>
          <w:rStyle w:val="FootnoteReference"/>
          <w:rFonts w:ascii="Aptos" w:eastAsia="Aptos" w:hAnsi="Aptos" w:cs="Aptos"/>
        </w:rPr>
        <w:footnoteRef/>
      </w:r>
      <w:r w:rsidRPr="38615C33">
        <w:rPr>
          <w:rFonts w:ascii="Aptos" w:eastAsia="Aptos" w:hAnsi="Aptos" w:cs="Aptos"/>
        </w:rPr>
        <w:t xml:space="preserve"> Triston L. Snell,</w:t>
      </w:r>
      <w:r w:rsidR="00AA7C01">
        <w:rPr>
          <w:rFonts w:ascii="Aptos" w:eastAsia="Aptos" w:hAnsi="Aptos" w:cs="Aptos"/>
        </w:rPr>
        <w:t xml:space="preserve"> </w:t>
      </w:r>
      <w:r w:rsidRPr="38615C33">
        <w:rPr>
          <w:rFonts w:ascii="Aptos" w:eastAsia="Aptos" w:hAnsi="Aptos" w:cs="Aptos"/>
        </w:rPr>
        <w:t>Janette. G. Simonds, And R. Scott Webster</w:t>
      </w:r>
      <w:r w:rsidR="00112F70">
        <w:rPr>
          <w:rFonts w:ascii="Aptos" w:eastAsia="Aptos" w:hAnsi="Aptos" w:cs="Aptos"/>
        </w:rPr>
        <w:t>,</w:t>
      </w:r>
      <w:r w:rsidRPr="38615C33">
        <w:rPr>
          <w:rFonts w:ascii="Aptos" w:eastAsia="Aptos" w:hAnsi="Aptos" w:cs="Aptos"/>
        </w:rPr>
        <w:t xml:space="preserve"> </w:t>
      </w:r>
      <w:r w:rsidRPr="38615C33">
        <w:rPr>
          <w:rFonts w:ascii="Aptos" w:eastAsia="Aptos" w:hAnsi="Aptos" w:cs="Aptos"/>
          <w:i/>
          <w:iCs/>
        </w:rPr>
        <w:t xml:space="preserve">Spirituality </w:t>
      </w:r>
      <w:r w:rsidR="005126E6">
        <w:rPr>
          <w:rFonts w:ascii="Aptos" w:eastAsia="Aptos" w:hAnsi="Aptos" w:cs="Aptos"/>
          <w:i/>
          <w:iCs/>
        </w:rPr>
        <w:t>I</w:t>
      </w:r>
      <w:r w:rsidRPr="38615C33">
        <w:rPr>
          <w:rFonts w:ascii="Aptos" w:eastAsia="Aptos" w:hAnsi="Aptos" w:cs="Aptos"/>
          <w:i/>
          <w:iCs/>
        </w:rPr>
        <w:t xml:space="preserve">n </w:t>
      </w:r>
      <w:r w:rsidR="005126E6">
        <w:rPr>
          <w:rFonts w:ascii="Aptos" w:eastAsia="Aptos" w:hAnsi="Aptos" w:cs="Aptos"/>
          <w:i/>
          <w:iCs/>
        </w:rPr>
        <w:t>T</w:t>
      </w:r>
      <w:r w:rsidRPr="38615C33">
        <w:rPr>
          <w:rFonts w:ascii="Aptos" w:eastAsia="Aptos" w:hAnsi="Aptos" w:cs="Aptos"/>
          <w:i/>
          <w:iCs/>
        </w:rPr>
        <w:t xml:space="preserve">he </w:t>
      </w:r>
      <w:r w:rsidR="005126E6">
        <w:rPr>
          <w:rFonts w:ascii="Aptos" w:eastAsia="Aptos" w:hAnsi="Aptos" w:cs="Aptos"/>
          <w:i/>
          <w:iCs/>
        </w:rPr>
        <w:t>W</w:t>
      </w:r>
      <w:r w:rsidRPr="38615C33">
        <w:rPr>
          <w:rFonts w:ascii="Aptos" w:eastAsia="Aptos" w:hAnsi="Aptos" w:cs="Aptos"/>
          <w:i/>
          <w:iCs/>
        </w:rPr>
        <w:t xml:space="preserve">ork </w:t>
      </w:r>
      <w:r w:rsidR="005126E6">
        <w:rPr>
          <w:rFonts w:ascii="Aptos" w:eastAsia="Aptos" w:hAnsi="Aptos" w:cs="Aptos"/>
          <w:i/>
          <w:iCs/>
        </w:rPr>
        <w:t>O</w:t>
      </w:r>
      <w:r w:rsidRPr="38615C33">
        <w:rPr>
          <w:rFonts w:ascii="Aptos" w:eastAsia="Aptos" w:hAnsi="Aptos" w:cs="Aptos"/>
          <w:i/>
          <w:iCs/>
        </w:rPr>
        <w:t xml:space="preserve">f Theodore Roszak: Implications </w:t>
      </w:r>
      <w:r w:rsidR="005126E6">
        <w:rPr>
          <w:rFonts w:ascii="Aptos" w:eastAsia="Aptos" w:hAnsi="Aptos" w:cs="Aptos"/>
          <w:i/>
          <w:iCs/>
        </w:rPr>
        <w:t>F</w:t>
      </w:r>
      <w:r w:rsidRPr="38615C33">
        <w:rPr>
          <w:rFonts w:ascii="Aptos" w:eastAsia="Aptos" w:hAnsi="Aptos" w:cs="Aptos"/>
          <w:i/>
          <w:iCs/>
        </w:rPr>
        <w:t xml:space="preserve">or </w:t>
      </w:r>
      <w:r w:rsidR="005126E6">
        <w:rPr>
          <w:rFonts w:ascii="Aptos" w:eastAsia="Aptos" w:hAnsi="Aptos" w:cs="Aptos"/>
          <w:i/>
          <w:iCs/>
        </w:rPr>
        <w:t>C</w:t>
      </w:r>
      <w:r w:rsidRPr="38615C33">
        <w:rPr>
          <w:rFonts w:ascii="Aptos" w:eastAsia="Aptos" w:hAnsi="Aptos" w:cs="Aptos"/>
          <w:i/>
          <w:iCs/>
        </w:rPr>
        <w:t>ontemporary Ecopsychology</w:t>
      </w:r>
      <w:r w:rsidR="00112F70">
        <w:rPr>
          <w:rFonts w:ascii="Aptos" w:eastAsia="Aptos" w:hAnsi="Aptos" w:cs="Aptos"/>
          <w:i/>
          <w:iCs/>
        </w:rPr>
        <w:t>, vol3</w:t>
      </w:r>
      <w:r w:rsidRPr="38615C33">
        <w:rPr>
          <w:rFonts w:ascii="Aptos" w:eastAsia="Aptos" w:hAnsi="Aptos" w:cs="Aptos"/>
        </w:rPr>
        <w:t xml:space="preserve"> (Liebert, Inc, 2011) p</w:t>
      </w:r>
      <w:r w:rsidR="00112F70">
        <w:rPr>
          <w:rFonts w:ascii="Aptos" w:eastAsia="Aptos" w:hAnsi="Aptos" w:cs="Aptos"/>
        </w:rPr>
        <w:t>.</w:t>
      </w:r>
      <w:r w:rsidRPr="38615C33">
        <w:rPr>
          <w:rFonts w:ascii="Aptos" w:eastAsia="Aptos" w:hAnsi="Aptos" w:cs="Aptos"/>
        </w:rPr>
        <w:t>109.</w:t>
      </w:r>
    </w:p>
  </w:footnote>
  <w:footnote w:id="29">
    <w:p w14:paraId="13BBB125" w14:textId="5615D4A8" w:rsidR="4758D781" w:rsidRDefault="4758D781" w:rsidP="4758D781">
      <w:pPr>
        <w:pStyle w:val="FootnoteText"/>
      </w:pPr>
      <w:r w:rsidRPr="4758D781">
        <w:rPr>
          <w:rStyle w:val="FootnoteReference"/>
          <w:rFonts w:ascii="Aptos" w:eastAsia="Aptos" w:hAnsi="Aptos" w:cs="Aptos"/>
        </w:rPr>
        <w:footnoteRef/>
      </w:r>
      <w:r w:rsidRPr="4758D781">
        <w:rPr>
          <w:rFonts w:ascii="Aptos" w:eastAsia="Aptos" w:hAnsi="Aptos" w:cs="Aptos"/>
        </w:rPr>
        <w:t xml:space="preserve"> Ibid</w:t>
      </w:r>
      <w:r w:rsidR="00112F70">
        <w:rPr>
          <w:rFonts w:ascii="Aptos" w:eastAsia="Aptos" w:hAnsi="Aptos" w:cs="Aptos"/>
        </w:rPr>
        <w:t xml:space="preserve"> </w:t>
      </w:r>
      <w:r w:rsidRPr="4758D781">
        <w:rPr>
          <w:rFonts w:ascii="Aptos" w:eastAsia="Aptos" w:hAnsi="Aptos" w:cs="Aptos"/>
        </w:rPr>
        <w:t>Snell, Simmond and Webster</w:t>
      </w:r>
      <w:r w:rsidR="00112F70">
        <w:rPr>
          <w:rFonts w:ascii="Aptos" w:eastAsia="Aptos" w:hAnsi="Aptos" w:cs="Aptos"/>
        </w:rPr>
        <w:t>. p.</w:t>
      </w:r>
      <w:r w:rsidRPr="4758D781">
        <w:rPr>
          <w:rFonts w:ascii="Aptos" w:eastAsia="Aptos" w:hAnsi="Aptos" w:cs="Aptos"/>
        </w:rPr>
        <w:t>106.</w:t>
      </w:r>
    </w:p>
  </w:footnote>
  <w:footnote w:id="30">
    <w:p w14:paraId="67C60245" w14:textId="07ECB72B" w:rsidR="38615C33" w:rsidRPr="00112F70" w:rsidRDefault="38615C33" w:rsidP="38615C33">
      <w:pPr>
        <w:pStyle w:val="FootnoteText"/>
        <w:rPr>
          <w:rFonts w:ascii="Aptos" w:eastAsia="Aptos" w:hAnsi="Aptos" w:cs="Aptos"/>
        </w:rPr>
      </w:pPr>
      <w:r w:rsidRPr="38615C33">
        <w:rPr>
          <w:rStyle w:val="FootnoteReference"/>
          <w:rFonts w:ascii="Aptos" w:eastAsia="Aptos" w:hAnsi="Aptos" w:cs="Aptos"/>
        </w:rPr>
        <w:footnoteRef/>
      </w:r>
      <w:r w:rsidRPr="38615C33">
        <w:rPr>
          <w:rFonts w:ascii="Aptos" w:eastAsia="Aptos" w:hAnsi="Aptos" w:cs="Aptos"/>
        </w:rPr>
        <w:t xml:space="preserve"> Ibid Snell, Simmond and Webster</w:t>
      </w:r>
      <w:r w:rsidR="005126E6">
        <w:rPr>
          <w:rFonts w:ascii="Aptos" w:eastAsia="Aptos" w:hAnsi="Aptos" w:cs="Aptos"/>
        </w:rPr>
        <w:t>.</w:t>
      </w:r>
      <w:r w:rsidR="00112F70">
        <w:rPr>
          <w:rFonts w:ascii="Aptos" w:eastAsia="Aptos" w:hAnsi="Aptos" w:cs="Aptos"/>
        </w:rPr>
        <w:t xml:space="preserve"> p.</w:t>
      </w:r>
      <w:r w:rsidRPr="38615C33">
        <w:rPr>
          <w:rFonts w:ascii="Aptos" w:eastAsia="Aptos" w:hAnsi="Aptos" w:cs="Aptos"/>
        </w:rPr>
        <w:t>111.</w:t>
      </w:r>
    </w:p>
  </w:footnote>
  <w:footnote w:id="31">
    <w:p w14:paraId="2984B906" w14:textId="01E738B5" w:rsidR="4758D781" w:rsidRDefault="4758D781" w:rsidP="4758D781">
      <w:pPr>
        <w:pStyle w:val="FootnoteText"/>
        <w:rPr>
          <w:i/>
          <w:iCs/>
        </w:rPr>
      </w:pPr>
      <w:r w:rsidRPr="4758D781">
        <w:rPr>
          <w:rStyle w:val="FootnoteReference"/>
          <w:rFonts w:ascii="Aptos" w:eastAsia="Aptos" w:hAnsi="Aptos" w:cs="Aptos"/>
        </w:rPr>
        <w:footnoteRef/>
      </w:r>
      <w:r w:rsidRPr="4758D781">
        <w:rPr>
          <w:rFonts w:ascii="Aptos" w:eastAsia="Aptos" w:hAnsi="Aptos" w:cs="Aptos"/>
        </w:rPr>
        <w:t xml:space="preserve"> Robert Greenway</w:t>
      </w:r>
      <w:r w:rsidR="00112F70">
        <w:rPr>
          <w:rFonts w:ascii="Aptos" w:eastAsia="Aptos" w:hAnsi="Aptos" w:cs="Aptos"/>
        </w:rPr>
        <w:t>,</w:t>
      </w:r>
      <w:r w:rsidRPr="4758D781">
        <w:rPr>
          <w:rFonts w:ascii="Aptos" w:eastAsia="Aptos" w:hAnsi="Aptos" w:cs="Aptos"/>
        </w:rPr>
        <w:t xml:space="preserve"> </w:t>
      </w:r>
      <w:r w:rsidR="005126E6">
        <w:rPr>
          <w:rFonts w:ascii="Aptos" w:eastAsia="Aptos" w:hAnsi="Aptos" w:cs="Aptos"/>
        </w:rPr>
        <w:t>‘</w:t>
      </w:r>
      <w:r w:rsidRPr="4758D781">
        <w:rPr>
          <w:rFonts w:ascii="Aptos" w:eastAsia="Aptos" w:hAnsi="Aptos" w:cs="Aptos"/>
          <w:i/>
          <w:iCs/>
        </w:rPr>
        <w:t>The Wilderness Effect and Ecopsychology</w:t>
      </w:r>
      <w:r w:rsidR="005126E6">
        <w:rPr>
          <w:rFonts w:ascii="Aptos" w:eastAsia="Aptos" w:hAnsi="Aptos" w:cs="Aptos"/>
          <w:i/>
          <w:iCs/>
        </w:rPr>
        <w:t>’</w:t>
      </w:r>
      <w:r w:rsidRPr="4758D781">
        <w:rPr>
          <w:rFonts w:ascii="Aptos" w:eastAsia="Aptos" w:hAnsi="Aptos" w:cs="Aptos"/>
          <w:i/>
          <w:iCs/>
        </w:rPr>
        <w:t xml:space="preserve">: </w:t>
      </w:r>
      <w:r w:rsidR="005126E6">
        <w:rPr>
          <w:rFonts w:ascii="Aptos" w:eastAsia="Aptos" w:hAnsi="Aptos" w:cs="Aptos"/>
        </w:rPr>
        <w:t xml:space="preserve">ed </w:t>
      </w:r>
      <w:r w:rsidRPr="4758D781">
        <w:rPr>
          <w:rFonts w:ascii="Aptos" w:eastAsia="Aptos" w:hAnsi="Aptos" w:cs="Aptos"/>
          <w:i/>
          <w:iCs/>
        </w:rPr>
        <w:t>Ecopsycholgy: Restoring the Earth, Healing the Mind (1995) ( USA, 2021) p</w:t>
      </w:r>
      <w:r w:rsidR="00112F70">
        <w:rPr>
          <w:rFonts w:ascii="Aptos" w:eastAsia="Aptos" w:hAnsi="Aptos" w:cs="Aptos"/>
          <w:i/>
          <w:iCs/>
        </w:rPr>
        <w:t>.</w:t>
      </w:r>
      <w:r w:rsidRPr="4758D781">
        <w:rPr>
          <w:rFonts w:ascii="Aptos" w:eastAsia="Aptos" w:hAnsi="Aptos" w:cs="Aptos"/>
          <w:i/>
          <w:iCs/>
        </w:rPr>
        <w:t>122</w:t>
      </w:r>
      <w:r w:rsidR="00CD1625">
        <w:rPr>
          <w:rFonts w:ascii="Aptos" w:eastAsia="Aptos" w:hAnsi="Aptos" w:cs="Aptos"/>
          <w:i/>
          <w:iCs/>
        </w:rPr>
        <w:t>.</w:t>
      </w:r>
    </w:p>
  </w:footnote>
  <w:footnote w:id="32">
    <w:p w14:paraId="369EB1DC" w14:textId="0AE57B8B" w:rsidR="4758D781" w:rsidRDefault="4758D781" w:rsidP="4758D781">
      <w:pPr>
        <w:pStyle w:val="FootnoteText"/>
      </w:pPr>
      <w:r w:rsidRPr="4758D781">
        <w:rPr>
          <w:rStyle w:val="FootnoteReference"/>
          <w:rFonts w:ascii="Aptos" w:eastAsia="Aptos" w:hAnsi="Aptos" w:cs="Aptos"/>
        </w:rPr>
        <w:footnoteRef/>
      </w:r>
      <w:r w:rsidRPr="4758D781">
        <w:rPr>
          <w:rFonts w:ascii="Aptos" w:eastAsia="Aptos" w:hAnsi="Aptos" w:cs="Aptos"/>
        </w:rPr>
        <w:t xml:space="preserve"> Ibid Greenway, p</w:t>
      </w:r>
      <w:r w:rsidR="00112F70">
        <w:rPr>
          <w:rFonts w:ascii="Aptos" w:eastAsia="Aptos" w:hAnsi="Aptos" w:cs="Aptos"/>
        </w:rPr>
        <w:t>.</w:t>
      </w:r>
      <w:r w:rsidRPr="4758D781">
        <w:rPr>
          <w:rFonts w:ascii="Aptos" w:eastAsia="Aptos" w:hAnsi="Aptos" w:cs="Aptos"/>
        </w:rPr>
        <w:t>125</w:t>
      </w:r>
    </w:p>
  </w:footnote>
  <w:footnote w:id="33">
    <w:p w14:paraId="465251BF" w14:textId="20C12A63" w:rsidR="49A640BA" w:rsidRDefault="49A640BA" w:rsidP="49A640BA">
      <w:pPr>
        <w:pStyle w:val="FootnoteText"/>
      </w:pPr>
      <w:r w:rsidRPr="49A640BA">
        <w:rPr>
          <w:rStyle w:val="FootnoteReference"/>
          <w:rFonts w:ascii="Aptos" w:eastAsia="Aptos" w:hAnsi="Aptos" w:cs="Aptos"/>
        </w:rPr>
        <w:footnoteRef/>
      </w:r>
      <w:r w:rsidRPr="49A640BA">
        <w:rPr>
          <w:rFonts w:ascii="Aptos" w:eastAsia="Aptos" w:hAnsi="Aptos" w:cs="Aptos"/>
        </w:rPr>
        <w:t xml:space="preserve"> Ibid Greenway</w:t>
      </w:r>
      <w:r w:rsidR="00112F70">
        <w:rPr>
          <w:rFonts w:ascii="Aptos" w:eastAsia="Aptos" w:hAnsi="Aptos" w:cs="Aptos"/>
        </w:rPr>
        <w:t>, p.</w:t>
      </w:r>
      <w:r w:rsidRPr="49A640BA">
        <w:rPr>
          <w:rFonts w:ascii="Aptos" w:eastAsia="Aptos" w:hAnsi="Aptos" w:cs="Aptos"/>
        </w:rPr>
        <w:t>125</w:t>
      </w:r>
    </w:p>
  </w:footnote>
  <w:footnote w:id="34">
    <w:p w14:paraId="53D419D9" w14:textId="2D83D5DB" w:rsidR="49A640BA" w:rsidRDefault="49A640BA" w:rsidP="49A640BA">
      <w:pPr>
        <w:pStyle w:val="FootnoteText"/>
      </w:pPr>
      <w:r w:rsidRPr="49A640BA">
        <w:rPr>
          <w:rStyle w:val="FootnoteReference"/>
          <w:rFonts w:ascii="Aptos" w:eastAsia="Aptos" w:hAnsi="Aptos" w:cs="Aptos"/>
        </w:rPr>
        <w:footnoteRef/>
      </w:r>
      <w:r w:rsidRPr="49A640BA">
        <w:rPr>
          <w:rFonts w:ascii="Aptos" w:eastAsia="Aptos" w:hAnsi="Aptos" w:cs="Aptos"/>
        </w:rPr>
        <w:t xml:space="preserve"> Ibid Greenway</w:t>
      </w:r>
      <w:r w:rsidR="00112F70">
        <w:rPr>
          <w:rFonts w:ascii="Aptos" w:eastAsia="Aptos" w:hAnsi="Aptos" w:cs="Aptos"/>
        </w:rPr>
        <w:t>, p.</w:t>
      </w:r>
      <w:r w:rsidRPr="49A640BA">
        <w:rPr>
          <w:rFonts w:ascii="Aptos" w:eastAsia="Aptos" w:hAnsi="Aptos" w:cs="Aptos"/>
        </w:rPr>
        <w:t>127</w:t>
      </w:r>
    </w:p>
  </w:footnote>
  <w:footnote w:id="35">
    <w:p w14:paraId="7AFDB28D" w14:textId="7F9991F9"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Joana Macy</w:t>
      </w:r>
      <w:r w:rsidR="00112F70">
        <w:rPr>
          <w:rFonts w:ascii="Aptos" w:eastAsia="Aptos" w:hAnsi="Aptos" w:cs="Aptos"/>
        </w:rPr>
        <w:t xml:space="preserve">, </w:t>
      </w:r>
      <w:r w:rsidRPr="0E718720">
        <w:rPr>
          <w:rFonts w:ascii="Aptos" w:eastAsia="Aptos" w:hAnsi="Aptos" w:cs="Aptos"/>
          <w:i/>
          <w:iCs/>
        </w:rPr>
        <w:t xml:space="preserve">Working Through Environmental Despair. </w:t>
      </w:r>
      <w:r w:rsidR="005126E6">
        <w:rPr>
          <w:rFonts w:ascii="Aptos" w:eastAsia="Aptos" w:hAnsi="Aptos" w:cs="Aptos"/>
          <w:i/>
          <w:iCs/>
        </w:rPr>
        <w:t>F</w:t>
      </w:r>
      <w:r w:rsidRPr="0E718720">
        <w:rPr>
          <w:rFonts w:ascii="Aptos" w:eastAsia="Aptos" w:hAnsi="Aptos" w:cs="Aptos"/>
          <w:i/>
          <w:iCs/>
        </w:rPr>
        <w:t xml:space="preserve">rom Ecopsychology, </w:t>
      </w:r>
      <w:r w:rsidRPr="0E718720">
        <w:rPr>
          <w:rFonts w:ascii="Aptos" w:eastAsia="Aptos" w:hAnsi="Aptos" w:cs="Aptos"/>
        </w:rPr>
        <w:t xml:space="preserve">Roszak, Gomes </w:t>
      </w:r>
      <w:r w:rsidR="005126E6">
        <w:rPr>
          <w:rFonts w:ascii="Aptos" w:eastAsia="Aptos" w:hAnsi="Aptos" w:cs="Aptos"/>
        </w:rPr>
        <w:t>A</w:t>
      </w:r>
      <w:r w:rsidRPr="0E718720">
        <w:rPr>
          <w:rFonts w:ascii="Aptos" w:eastAsia="Aptos" w:hAnsi="Aptos" w:cs="Aptos"/>
        </w:rPr>
        <w:t>nd Kanner (Seira Club 1995)  p</w:t>
      </w:r>
      <w:r w:rsidR="00112F70">
        <w:rPr>
          <w:rFonts w:ascii="Aptos" w:eastAsia="Aptos" w:hAnsi="Aptos" w:cs="Aptos"/>
        </w:rPr>
        <w:t>.</w:t>
      </w:r>
      <w:r w:rsidRPr="0E718720">
        <w:rPr>
          <w:rFonts w:ascii="Aptos" w:eastAsia="Aptos" w:hAnsi="Aptos" w:cs="Aptos"/>
        </w:rPr>
        <w:t>5.</w:t>
      </w:r>
    </w:p>
  </w:footnote>
  <w:footnote w:id="36">
    <w:p w14:paraId="2B9A674C" w14:textId="35B00DBF"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w:t>
      </w:r>
      <w:r w:rsidR="00112F70">
        <w:rPr>
          <w:rFonts w:ascii="Aptos" w:eastAsia="Aptos" w:hAnsi="Aptos" w:cs="Aptos"/>
        </w:rPr>
        <w:t>, p.5</w:t>
      </w:r>
    </w:p>
  </w:footnote>
  <w:footnote w:id="37">
    <w:p w14:paraId="5B39F388" w14:textId="3E0C3466" w:rsidR="0E718720" w:rsidRPr="00112F70" w:rsidRDefault="0E718720" w:rsidP="0E718720">
      <w:pPr>
        <w:pStyle w:val="FootnoteText"/>
        <w:rPr>
          <w:rFonts w:ascii="Aptos" w:eastAsia="Aptos" w:hAnsi="Aptos" w:cs="Aptos"/>
        </w:rPr>
      </w:pPr>
      <w:r w:rsidRPr="0E718720">
        <w:rPr>
          <w:rStyle w:val="FootnoteReference"/>
          <w:rFonts w:ascii="Aptos" w:eastAsia="Aptos" w:hAnsi="Aptos" w:cs="Aptos"/>
        </w:rPr>
        <w:footnoteRef/>
      </w:r>
      <w:r w:rsidRPr="0E718720">
        <w:rPr>
          <w:rFonts w:ascii="Aptos" w:eastAsia="Aptos" w:hAnsi="Aptos" w:cs="Aptos"/>
        </w:rPr>
        <w:t xml:space="preserve"> Ibid Macy</w:t>
      </w:r>
      <w:r w:rsidR="00112F70">
        <w:rPr>
          <w:rFonts w:ascii="Aptos" w:eastAsia="Aptos" w:hAnsi="Aptos" w:cs="Aptos"/>
        </w:rPr>
        <w:t>, p.</w:t>
      </w:r>
      <w:r w:rsidRPr="0E718720">
        <w:rPr>
          <w:rFonts w:ascii="Aptos" w:eastAsia="Aptos" w:hAnsi="Aptos" w:cs="Aptos"/>
        </w:rPr>
        <w:t>5.</w:t>
      </w:r>
    </w:p>
  </w:footnote>
  <w:footnote w:id="38">
    <w:p w14:paraId="2252F339" w14:textId="754308FD"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w:t>
      </w:r>
      <w:r w:rsidR="00112F70">
        <w:rPr>
          <w:rFonts w:ascii="Aptos" w:eastAsia="Aptos" w:hAnsi="Aptos" w:cs="Aptos"/>
        </w:rPr>
        <w:t>, p.</w:t>
      </w:r>
      <w:r w:rsidRPr="0E718720">
        <w:rPr>
          <w:rFonts w:ascii="Aptos" w:eastAsia="Aptos" w:hAnsi="Aptos" w:cs="Aptos"/>
        </w:rPr>
        <w:t>5.</w:t>
      </w:r>
    </w:p>
  </w:footnote>
  <w:footnote w:id="39">
    <w:p w14:paraId="2E377D75" w14:textId="4C8D4FD1" w:rsidR="49A640BA" w:rsidRDefault="49A640BA" w:rsidP="49A640BA">
      <w:pPr>
        <w:pStyle w:val="FootnoteText"/>
        <w:rPr>
          <w:i/>
          <w:iCs/>
        </w:rPr>
      </w:pPr>
      <w:r w:rsidRPr="49A640BA">
        <w:rPr>
          <w:rStyle w:val="FootnoteReference"/>
          <w:rFonts w:ascii="Aptos" w:eastAsia="Aptos" w:hAnsi="Aptos" w:cs="Aptos"/>
        </w:rPr>
        <w:footnoteRef/>
      </w:r>
      <w:r w:rsidRPr="49A640BA">
        <w:rPr>
          <w:rFonts w:ascii="Aptos" w:eastAsia="Aptos" w:hAnsi="Aptos" w:cs="Aptos"/>
        </w:rPr>
        <w:t xml:space="preserve"> Robert Greenway</w:t>
      </w:r>
      <w:r w:rsidR="00112F70">
        <w:rPr>
          <w:rFonts w:ascii="Aptos" w:eastAsia="Aptos" w:hAnsi="Aptos" w:cs="Aptos"/>
        </w:rPr>
        <w:t>,</w:t>
      </w:r>
      <w:r w:rsidRPr="49A640BA">
        <w:rPr>
          <w:rFonts w:ascii="Aptos" w:eastAsia="Aptos" w:hAnsi="Aptos" w:cs="Aptos"/>
        </w:rPr>
        <w:t xml:space="preserve"> </w:t>
      </w:r>
      <w:r w:rsidR="005126E6">
        <w:rPr>
          <w:rFonts w:ascii="Aptos" w:eastAsia="Aptos" w:hAnsi="Aptos" w:cs="Aptos"/>
        </w:rPr>
        <w:t>‘</w:t>
      </w:r>
      <w:r w:rsidRPr="49A640BA">
        <w:rPr>
          <w:rFonts w:ascii="Aptos" w:eastAsia="Aptos" w:hAnsi="Aptos" w:cs="Aptos"/>
          <w:i/>
          <w:iCs/>
        </w:rPr>
        <w:t>The Wilderness Effect and Ecopsychology</w:t>
      </w:r>
      <w:r w:rsidR="005126E6">
        <w:rPr>
          <w:rFonts w:ascii="Aptos" w:eastAsia="Aptos" w:hAnsi="Aptos" w:cs="Aptos"/>
          <w:i/>
          <w:iCs/>
        </w:rPr>
        <w:t xml:space="preserve">’ </w:t>
      </w:r>
      <w:r w:rsidRPr="49A640BA">
        <w:rPr>
          <w:rFonts w:ascii="Aptos" w:eastAsia="Aptos" w:hAnsi="Aptos" w:cs="Aptos"/>
          <w:i/>
          <w:iCs/>
        </w:rPr>
        <w:t>(USA, 2021)/ e</w:t>
      </w:r>
      <w:r w:rsidR="005126E6">
        <w:rPr>
          <w:rFonts w:ascii="Aptos" w:eastAsia="Aptos" w:hAnsi="Aptos" w:cs="Aptos"/>
          <w:i/>
          <w:iCs/>
        </w:rPr>
        <w:t>d</w:t>
      </w:r>
      <w:r w:rsidRPr="49A640BA">
        <w:rPr>
          <w:rFonts w:ascii="Aptos" w:eastAsia="Aptos" w:hAnsi="Aptos" w:cs="Aptos"/>
          <w:i/>
          <w:iCs/>
        </w:rPr>
        <w:t xml:space="preserve"> Ecopsychology: Restoring </w:t>
      </w:r>
      <w:r w:rsidR="005126E6">
        <w:rPr>
          <w:rFonts w:ascii="Aptos" w:eastAsia="Aptos" w:hAnsi="Aptos" w:cs="Aptos"/>
          <w:i/>
          <w:iCs/>
        </w:rPr>
        <w:t>T</w:t>
      </w:r>
      <w:r w:rsidRPr="49A640BA">
        <w:rPr>
          <w:rFonts w:ascii="Aptos" w:eastAsia="Aptos" w:hAnsi="Aptos" w:cs="Aptos"/>
          <w:i/>
          <w:iCs/>
        </w:rPr>
        <w:t xml:space="preserve">he Earth, Healing </w:t>
      </w:r>
      <w:r w:rsidR="005126E6">
        <w:rPr>
          <w:rFonts w:ascii="Aptos" w:eastAsia="Aptos" w:hAnsi="Aptos" w:cs="Aptos"/>
          <w:i/>
          <w:iCs/>
        </w:rPr>
        <w:t>T</w:t>
      </w:r>
      <w:r w:rsidRPr="49A640BA">
        <w:rPr>
          <w:rFonts w:ascii="Aptos" w:eastAsia="Aptos" w:hAnsi="Aptos" w:cs="Aptos"/>
          <w:i/>
          <w:iCs/>
        </w:rPr>
        <w:t>he Mind (1995) p</w:t>
      </w:r>
      <w:r w:rsidR="00112F70">
        <w:rPr>
          <w:rFonts w:ascii="Aptos" w:eastAsia="Aptos" w:hAnsi="Aptos" w:cs="Aptos"/>
          <w:i/>
          <w:iCs/>
        </w:rPr>
        <w:t>.</w:t>
      </w:r>
      <w:r w:rsidRPr="49A640BA">
        <w:rPr>
          <w:rFonts w:ascii="Aptos" w:eastAsia="Aptos" w:hAnsi="Aptos" w:cs="Aptos"/>
          <w:i/>
          <w:iCs/>
        </w:rPr>
        <w:t>127-128.</w:t>
      </w:r>
    </w:p>
  </w:footnote>
  <w:footnote w:id="40">
    <w:p w14:paraId="459B2576" w14:textId="27BCCD3E" w:rsidR="49A640BA" w:rsidRDefault="49A640BA" w:rsidP="49A640BA">
      <w:pPr>
        <w:pStyle w:val="FootnoteText"/>
      </w:pPr>
      <w:r w:rsidRPr="49A640BA">
        <w:rPr>
          <w:rStyle w:val="FootnoteReference"/>
          <w:rFonts w:ascii="Aptos" w:eastAsia="Aptos" w:hAnsi="Aptos" w:cs="Aptos"/>
        </w:rPr>
        <w:footnoteRef/>
      </w:r>
      <w:r w:rsidRPr="49A640BA">
        <w:rPr>
          <w:rFonts w:ascii="Aptos" w:eastAsia="Aptos" w:hAnsi="Aptos" w:cs="Aptos"/>
        </w:rPr>
        <w:t xml:space="preserve"> Ibid Greenway</w:t>
      </w:r>
      <w:r w:rsidR="00112F70">
        <w:rPr>
          <w:rFonts w:ascii="Aptos" w:eastAsia="Aptos" w:hAnsi="Aptos" w:cs="Aptos"/>
        </w:rPr>
        <w:t>, p.</w:t>
      </w:r>
      <w:r w:rsidRPr="49A640BA">
        <w:rPr>
          <w:rFonts w:ascii="Aptos" w:eastAsia="Aptos" w:hAnsi="Aptos" w:cs="Aptos"/>
        </w:rPr>
        <w:t>127.</w:t>
      </w:r>
    </w:p>
  </w:footnote>
  <w:footnote w:id="41">
    <w:p w14:paraId="7CAE75C4" w14:textId="603C2492" w:rsidR="00230395" w:rsidRDefault="00230395" w:rsidP="00230395">
      <w:pPr>
        <w:pStyle w:val="FootnoteText"/>
      </w:pPr>
      <w:r w:rsidRPr="0E718720">
        <w:rPr>
          <w:rStyle w:val="FootnoteReference"/>
          <w:rFonts w:ascii="Aptos" w:eastAsia="Aptos" w:hAnsi="Aptos" w:cs="Aptos"/>
        </w:rPr>
        <w:footnoteRef/>
      </w:r>
      <w:r w:rsidRPr="0E718720">
        <w:rPr>
          <w:rFonts w:ascii="Aptos" w:eastAsia="Aptos" w:hAnsi="Aptos" w:cs="Aptos"/>
        </w:rPr>
        <w:t xml:space="preserve"> Joanna Macy</w:t>
      </w:r>
      <w:r>
        <w:rPr>
          <w:rFonts w:ascii="Aptos" w:eastAsia="Aptos" w:hAnsi="Aptos" w:cs="Aptos"/>
        </w:rPr>
        <w:t>,</w:t>
      </w:r>
      <w:r w:rsidRPr="0E718720">
        <w:rPr>
          <w:rFonts w:ascii="Aptos" w:eastAsia="Aptos" w:hAnsi="Aptos" w:cs="Aptos"/>
        </w:rPr>
        <w:t xml:space="preserve"> </w:t>
      </w:r>
      <w:r w:rsidRPr="0E718720">
        <w:rPr>
          <w:rFonts w:ascii="Aptos" w:eastAsia="Aptos" w:hAnsi="Aptos" w:cs="Aptos"/>
          <w:i/>
          <w:iCs/>
        </w:rPr>
        <w:t xml:space="preserve">Working </w:t>
      </w:r>
      <w:r w:rsidR="005126E6">
        <w:rPr>
          <w:rFonts w:ascii="Aptos" w:eastAsia="Aptos" w:hAnsi="Aptos" w:cs="Aptos"/>
          <w:i/>
          <w:iCs/>
        </w:rPr>
        <w:t>T</w:t>
      </w:r>
      <w:r w:rsidRPr="0E718720">
        <w:rPr>
          <w:rFonts w:ascii="Aptos" w:eastAsia="Aptos" w:hAnsi="Aptos" w:cs="Aptos"/>
          <w:i/>
          <w:iCs/>
        </w:rPr>
        <w:t xml:space="preserve">hrough Environmental Despair/ </w:t>
      </w:r>
      <w:r w:rsidR="005126E6">
        <w:rPr>
          <w:rFonts w:ascii="Aptos" w:eastAsia="Aptos" w:hAnsi="Aptos" w:cs="Aptos"/>
          <w:i/>
          <w:iCs/>
        </w:rPr>
        <w:t>ed</w:t>
      </w:r>
      <w:r w:rsidRPr="0E718720">
        <w:rPr>
          <w:rFonts w:ascii="Aptos" w:eastAsia="Aptos" w:hAnsi="Aptos" w:cs="Aptos"/>
          <w:i/>
          <w:iCs/>
        </w:rPr>
        <w:t xml:space="preserve"> Ecopsychology, </w:t>
      </w:r>
      <w:r w:rsidRPr="0E718720">
        <w:rPr>
          <w:rFonts w:ascii="Aptos" w:eastAsia="Aptos" w:hAnsi="Aptos" w:cs="Aptos"/>
        </w:rPr>
        <w:t>Roszak, Gomes and Kanner (Seira Club, 1995) p</w:t>
      </w:r>
      <w:r>
        <w:rPr>
          <w:rFonts w:ascii="Aptos" w:eastAsia="Aptos" w:hAnsi="Aptos" w:cs="Aptos"/>
        </w:rPr>
        <w:t>.</w:t>
      </w:r>
      <w:r w:rsidRPr="0E718720">
        <w:rPr>
          <w:rFonts w:ascii="Aptos" w:eastAsia="Aptos" w:hAnsi="Aptos" w:cs="Aptos"/>
        </w:rPr>
        <w:t>1.</w:t>
      </w:r>
    </w:p>
  </w:footnote>
  <w:footnote w:id="42">
    <w:p w14:paraId="78198FEF" w14:textId="70795C4E" w:rsidR="0E718720" w:rsidRDefault="0E718720" w:rsidP="0E718720">
      <w:pPr>
        <w:pStyle w:val="FootnoteText"/>
      </w:pPr>
      <w:r w:rsidRPr="0E718720">
        <w:rPr>
          <w:rStyle w:val="FootnoteReference"/>
        </w:rPr>
        <w:footnoteRef/>
      </w:r>
      <w:r>
        <w:t xml:space="preserve"> Joana Macy</w:t>
      </w:r>
      <w:r w:rsidR="00112F70">
        <w:t>,</w:t>
      </w:r>
      <w:r>
        <w:t xml:space="preserve"> </w:t>
      </w:r>
      <w:r w:rsidR="005126E6" w:rsidRPr="0E718720">
        <w:rPr>
          <w:i/>
          <w:iCs/>
        </w:rPr>
        <w:t>Working</w:t>
      </w:r>
      <w:r w:rsidRPr="0E718720">
        <w:rPr>
          <w:i/>
          <w:iCs/>
        </w:rPr>
        <w:t xml:space="preserve"> Through Environmental Despair. From Ecopsychology, </w:t>
      </w:r>
      <w:r w:rsidRPr="0E718720">
        <w:t>Roszak, Gomes and Kanner (Siera Club, 1995) p</w:t>
      </w:r>
      <w:r w:rsidR="00112F70">
        <w:t>.</w:t>
      </w:r>
      <w:r w:rsidRPr="0E718720">
        <w:t xml:space="preserve">6. </w:t>
      </w:r>
    </w:p>
  </w:footnote>
  <w:footnote w:id="43">
    <w:p w14:paraId="7CB2280A" w14:textId="381F74FE"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w:t>
      </w:r>
      <w:r w:rsidR="00112F70">
        <w:rPr>
          <w:rFonts w:ascii="Aptos" w:eastAsia="Aptos" w:hAnsi="Aptos" w:cs="Aptos"/>
        </w:rPr>
        <w:t>, p.</w:t>
      </w:r>
      <w:r w:rsidRPr="0E718720">
        <w:rPr>
          <w:rFonts w:ascii="Aptos" w:eastAsia="Aptos" w:hAnsi="Aptos" w:cs="Aptos"/>
        </w:rPr>
        <w:t>8.</w:t>
      </w:r>
    </w:p>
  </w:footnote>
  <w:footnote w:id="44">
    <w:p w14:paraId="21620172" w14:textId="29D80413"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 p</w:t>
      </w:r>
      <w:r w:rsidR="00112F70">
        <w:rPr>
          <w:rFonts w:ascii="Aptos" w:eastAsia="Aptos" w:hAnsi="Aptos" w:cs="Aptos"/>
        </w:rPr>
        <w:t>.</w:t>
      </w:r>
      <w:r w:rsidRPr="0E718720">
        <w:rPr>
          <w:rFonts w:ascii="Aptos" w:eastAsia="Aptos" w:hAnsi="Aptos" w:cs="Aptos"/>
        </w:rPr>
        <w:t xml:space="preserve">8. </w:t>
      </w:r>
    </w:p>
  </w:footnote>
  <w:footnote w:id="45">
    <w:p w14:paraId="6DDAE45A" w14:textId="5F211189"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 p</w:t>
      </w:r>
      <w:r w:rsidR="00112F70">
        <w:rPr>
          <w:rFonts w:ascii="Aptos" w:eastAsia="Aptos" w:hAnsi="Aptos" w:cs="Aptos"/>
        </w:rPr>
        <w:t>.</w:t>
      </w:r>
      <w:r w:rsidRPr="0E718720">
        <w:rPr>
          <w:rFonts w:ascii="Aptos" w:eastAsia="Aptos" w:hAnsi="Aptos" w:cs="Aptos"/>
        </w:rPr>
        <w:t>8.</w:t>
      </w:r>
    </w:p>
  </w:footnote>
  <w:footnote w:id="46">
    <w:p w14:paraId="302CB101" w14:textId="434779A9" w:rsidR="0E718720" w:rsidRDefault="0E718720" w:rsidP="0E718720">
      <w:pPr>
        <w:pStyle w:val="FootnoteText"/>
      </w:pPr>
      <w:r w:rsidRPr="0E718720">
        <w:rPr>
          <w:rStyle w:val="FootnoteReference"/>
          <w:rFonts w:ascii="Aptos" w:eastAsia="Aptos" w:hAnsi="Aptos" w:cs="Aptos"/>
        </w:rPr>
        <w:footnoteRef/>
      </w:r>
      <w:r w:rsidRPr="0E718720">
        <w:rPr>
          <w:rFonts w:ascii="Aptos" w:eastAsia="Aptos" w:hAnsi="Aptos" w:cs="Aptos"/>
        </w:rPr>
        <w:t xml:space="preserve"> Ibid Macy p</w:t>
      </w:r>
      <w:r w:rsidR="00112F70">
        <w:rPr>
          <w:rFonts w:ascii="Aptos" w:eastAsia="Aptos" w:hAnsi="Aptos" w:cs="Aptos"/>
        </w:rPr>
        <w:t>.</w:t>
      </w:r>
      <w:r w:rsidRPr="0E718720">
        <w:rPr>
          <w:rFonts w:ascii="Aptos" w:eastAsia="Aptos" w:hAnsi="Aptos" w:cs="Aptos"/>
        </w:rPr>
        <w:t>9.</w:t>
      </w:r>
    </w:p>
  </w:footnote>
  <w:footnote w:id="47">
    <w:p w14:paraId="3803D3E3" w14:textId="260A92F0" w:rsidR="13C96357" w:rsidRDefault="13C96357" w:rsidP="005126E6">
      <w:pPr>
        <w:pStyle w:val="FootnoteText"/>
      </w:pPr>
      <w:r w:rsidRPr="13C96357">
        <w:rPr>
          <w:rStyle w:val="FootnoteReference"/>
          <w:rFonts w:ascii="Aptos" w:eastAsia="Aptos" w:hAnsi="Aptos" w:cs="Aptos"/>
        </w:rPr>
        <w:footnoteRef/>
      </w:r>
      <w:r w:rsidRPr="13C96357">
        <w:rPr>
          <w:rFonts w:ascii="Aptos" w:eastAsia="Aptos" w:hAnsi="Aptos" w:cs="Aptos"/>
        </w:rPr>
        <w:t xml:space="preserve"> Garnet Barnwell and Mary Watkins</w:t>
      </w:r>
      <w:r w:rsidR="00327079">
        <w:rPr>
          <w:rFonts w:ascii="Aptos" w:eastAsia="Aptos" w:hAnsi="Aptos" w:cs="Aptos"/>
        </w:rPr>
        <w:t xml:space="preserve">, </w:t>
      </w:r>
      <w:r w:rsidRPr="13C96357">
        <w:rPr>
          <w:rFonts w:ascii="Aptos" w:eastAsia="Aptos" w:hAnsi="Aptos" w:cs="Aptos"/>
          <w:i/>
          <w:iCs/>
        </w:rPr>
        <w:t xml:space="preserve">Grounding Community Psychology </w:t>
      </w:r>
      <w:r w:rsidR="005126E6">
        <w:rPr>
          <w:rFonts w:ascii="Aptos" w:eastAsia="Aptos" w:hAnsi="Aptos" w:cs="Aptos"/>
          <w:i/>
          <w:iCs/>
        </w:rPr>
        <w:t>I</w:t>
      </w:r>
      <w:r w:rsidRPr="13C96357">
        <w:rPr>
          <w:rFonts w:ascii="Aptos" w:eastAsia="Aptos" w:hAnsi="Aptos" w:cs="Aptos"/>
          <w:i/>
          <w:iCs/>
        </w:rPr>
        <w:t>n Ecopsychosocial</w:t>
      </w:r>
      <w:r w:rsidR="008730A4">
        <w:rPr>
          <w:rFonts w:ascii="Aptos" w:eastAsia="Aptos" w:hAnsi="Aptos" w:cs="Aptos"/>
          <w:i/>
          <w:iCs/>
        </w:rPr>
        <w:t xml:space="preserve"> </w:t>
      </w:r>
      <w:r w:rsidRPr="13C96357">
        <w:rPr>
          <w:rFonts w:ascii="Aptos" w:eastAsia="Aptos" w:hAnsi="Aptos" w:cs="Aptos"/>
          <w:i/>
          <w:iCs/>
        </w:rPr>
        <w:t>Accompaniment (Research Gate, 2022) p</w:t>
      </w:r>
      <w:r w:rsidR="00327079">
        <w:rPr>
          <w:rFonts w:ascii="Aptos" w:eastAsia="Aptos" w:hAnsi="Aptos" w:cs="Aptos"/>
          <w:i/>
          <w:iCs/>
        </w:rPr>
        <w:t>.</w:t>
      </w:r>
      <w:r w:rsidRPr="13C96357">
        <w:rPr>
          <w:rFonts w:ascii="Aptos" w:eastAsia="Aptos" w:hAnsi="Aptos" w:cs="Aptos"/>
          <w:i/>
          <w:iCs/>
        </w:rPr>
        <w:t>6.</w:t>
      </w:r>
    </w:p>
  </w:footnote>
</w:footnotes>
</file>

<file path=word/intelligence2.xml><?xml version="1.0" encoding="utf-8"?>
<int2:intelligence xmlns:int2="http://schemas.microsoft.com/office/intelligence/2020/intelligence" xmlns:oel="http://schemas.microsoft.com/office/2019/extlst">
  <int2:observations>
    <int2:textHash int2:hashCode="p9rdO5+TiuoDKX" int2:id="2oFEvXSz">
      <int2:state int2:value="Rejected" int2:type="spell"/>
    </int2:textHash>
    <int2:textHash int2:hashCode="ftgGfLVfzs49I6" int2:id="UI199Dij">
      <int2:state int2:value="Rejected" int2:type="spell"/>
    </int2:textHash>
    <int2:textHash int2:hashCode="IUqzHyctZGHm8i" int2:id="zSIYCi2B">
      <int2:state int2:value="Rejected" int2:type="spell"/>
    </int2:textHash>
    <int2:textHash int2:hashCode="howzsz+0mdJfWW" int2:id="EiQ9Oc8K">
      <int2:state int2:value="Rejected" int2:type="spell"/>
    </int2:textHash>
    <int2:textHash int2:hashCode="eco+8cOA4urfO1" int2:id="7MRDMFjK">
      <int2:state int2:value="Rejected" int2:type="spell"/>
    </int2:textHash>
    <int2:bookmark int2:bookmarkName="_Int_9M2HHsLL" int2:invalidationBookmarkName="" int2:hashCode="Sr2tKPUg6cavjj" int2:id="fPwUoV2a">
      <int2:state int2:value="Rejected" int2:type="gram"/>
    </int2:bookmark>
    <int2:bookmark int2:bookmarkName="_Int_KMte3Vxf" int2:invalidationBookmarkName="" int2:hashCode="ZEuww75cbPXBCu" int2:id="4gXvHM2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0D9FE9"/>
    <w:rsid w:val="0001035C"/>
    <w:rsid w:val="0003C957"/>
    <w:rsid w:val="00047B5C"/>
    <w:rsid w:val="000EB257"/>
    <w:rsid w:val="00107048"/>
    <w:rsid w:val="00112F70"/>
    <w:rsid w:val="00191242"/>
    <w:rsid w:val="001D1248"/>
    <w:rsid w:val="001D4E25"/>
    <w:rsid w:val="001F3FC5"/>
    <w:rsid w:val="001F76D2"/>
    <w:rsid w:val="0020436C"/>
    <w:rsid w:val="002203DB"/>
    <w:rsid w:val="0022112D"/>
    <w:rsid w:val="00230395"/>
    <w:rsid w:val="00243DEF"/>
    <w:rsid w:val="00268536"/>
    <w:rsid w:val="002738BF"/>
    <w:rsid w:val="00285A54"/>
    <w:rsid w:val="0029245F"/>
    <w:rsid w:val="0029677A"/>
    <w:rsid w:val="002B3867"/>
    <w:rsid w:val="002B5A58"/>
    <w:rsid w:val="002C6918"/>
    <w:rsid w:val="002D6534"/>
    <w:rsid w:val="00318D78"/>
    <w:rsid w:val="003240C2"/>
    <w:rsid w:val="00327079"/>
    <w:rsid w:val="00342A45"/>
    <w:rsid w:val="003577A9"/>
    <w:rsid w:val="003B57BD"/>
    <w:rsid w:val="004220E6"/>
    <w:rsid w:val="00427141"/>
    <w:rsid w:val="00433A85"/>
    <w:rsid w:val="004345C3"/>
    <w:rsid w:val="0044EB71"/>
    <w:rsid w:val="00466C60"/>
    <w:rsid w:val="0048245F"/>
    <w:rsid w:val="0048310D"/>
    <w:rsid w:val="00483F08"/>
    <w:rsid w:val="004C2CFE"/>
    <w:rsid w:val="004D1317"/>
    <w:rsid w:val="004D4123"/>
    <w:rsid w:val="005126E6"/>
    <w:rsid w:val="00515A70"/>
    <w:rsid w:val="00551792"/>
    <w:rsid w:val="00586C9E"/>
    <w:rsid w:val="005D6CAB"/>
    <w:rsid w:val="006615EC"/>
    <w:rsid w:val="00664668"/>
    <w:rsid w:val="0066F3B2"/>
    <w:rsid w:val="006B1EC6"/>
    <w:rsid w:val="006C1161"/>
    <w:rsid w:val="006F3A07"/>
    <w:rsid w:val="006F7FFC"/>
    <w:rsid w:val="007B3E8B"/>
    <w:rsid w:val="007D4191"/>
    <w:rsid w:val="00862A42"/>
    <w:rsid w:val="008730A4"/>
    <w:rsid w:val="00881C64"/>
    <w:rsid w:val="008B07C6"/>
    <w:rsid w:val="008B4EB9"/>
    <w:rsid w:val="008B7358"/>
    <w:rsid w:val="008D4666"/>
    <w:rsid w:val="008F4DD4"/>
    <w:rsid w:val="00920AD6"/>
    <w:rsid w:val="00965F68"/>
    <w:rsid w:val="009D41AC"/>
    <w:rsid w:val="00A105FD"/>
    <w:rsid w:val="00A64732"/>
    <w:rsid w:val="00A7048A"/>
    <w:rsid w:val="00AA7C01"/>
    <w:rsid w:val="00AB3F18"/>
    <w:rsid w:val="00AC36A6"/>
    <w:rsid w:val="00AD3034"/>
    <w:rsid w:val="00AD3992"/>
    <w:rsid w:val="00AE532E"/>
    <w:rsid w:val="00B8317F"/>
    <w:rsid w:val="00C065EF"/>
    <w:rsid w:val="00C36CEF"/>
    <w:rsid w:val="00C502AB"/>
    <w:rsid w:val="00C84141"/>
    <w:rsid w:val="00C90A82"/>
    <w:rsid w:val="00CA478C"/>
    <w:rsid w:val="00CB7908"/>
    <w:rsid w:val="00CC2F17"/>
    <w:rsid w:val="00CC772C"/>
    <w:rsid w:val="00CD1625"/>
    <w:rsid w:val="00CD3F6A"/>
    <w:rsid w:val="00CD7CAC"/>
    <w:rsid w:val="00CE4D31"/>
    <w:rsid w:val="00D13819"/>
    <w:rsid w:val="00D261C9"/>
    <w:rsid w:val="00D3387A"/>
    <w:rsid w:val="00D37FEE"/>
    <w:rsid w:val="00D717FF"/>
    <w:rsid w:val="00D93F4F"/>
    <w:rsid w:val="00D948D8"/>
    <w:rsid w:val="00DC229C"/>
    <w:rsid w:val="00DF267A"/>
    <w:rsid w:val="00E46E54"/>
    <w:rsid w:val="00E54F71"/>
    <w:rsid w:val="00E6493C"/>
    <w:rsid w:val="00E66E4B"/>
    <w:rsid w:val="00EB6B12"/>
    <w:rsid w:val="00EC2094"/>
    <w:rsid w:val="00EC2B0F"/>
    <w:rsid w:val="00ED0580"/>
    <w:rsid w:val="00EE27E9"/>
    <w:rsid w:val="00EE4723"/>
    <w:rsid w:val="00EFE928"/>
    <w:rsid w:val="00F810DA"/>
    <w:rsid w:val="00FB61C9"/>
    <w:rsid w:val="00FC2708"/>
    <w:rsid w:val="00FE3B12"/>
    <w:rsid w:val="01112BA8"/>
    <w:rsid w:val="011BEC3D"/>
    <w:rsid w:val="012CC195"/>
    <w:rsid w:val="01331CCC"/>
    <w:rsid w:val="014168FC"/>
    <w:rsid w:val="01746185"/>
    <w:rsid w:val="0184D98B"/>
    <w:rsid w:val="018738C7"/>
    <w:rsid w:val="0190BBEE"/>
    <w:rsid w:val="01A53780"/>
    <w:rsid w:val="01BACFAD"/>
    <w:rsid w:val="01D00D5B"/>
    <w:rsid w:val="01DDF684"/>
    <w:rsid w:val="01EA476C"/>
    <w:rsid w:val="01F68D62"/>
    <w:rsid w:val="01FA7826"/>
    <w:rsid w:val="01FC0287"/>
    <w:rsid w:val="0200758D"/>
    <w:rsid w:val="0200791E"/>
    <w:rsid w:val="02345743"/>
    <w:rsid w:val="02419215"/>
    <w:rsid w:val="0256148D"/>
    <w:rsid w:val="026BD3D8"/>
    <w:rsid w:val="02962212"/>
    <w:rsid w:val="02A275CA"/>
    <w:rsid w:val="02AC9515"/>
    <w:rsid w:val="02C4074C"/>
    <w:rsid w:val="02C83F79"/>
    <w:rsid w:val="02C87851"/>
    <w:rsid w:val="02D6D87F"/>
    <w:rsid w:val="02DDA7AA"/>
    <w:rsid w:val="02DEFD20"/>
    <w:rsid w:val="02F057C2"/>
    <w:rsid w:val="030890D2"/>
    <w:rsid w:val="0324A719"/>
    <w:rsid w:val="033F51D3"/>
    <w:rsid w:val="034BEA41"/>
    <w:rsid w:val="037F7361"/>
    <w:rsid w:val="038F83D4"/>
    <w:rsid w:val="03A6DAB6"/>
    <w:rsid w:val="03FAFF21"/>
    <w:rsid w:val="0406C608"/>
    <w:rsid w:val="04074C38"/>
    <w:rsid w:val="04094483"/>
    <w:rsid w:val="04164614"/>
    <w:rsid w:val="041ABA76"/>
    <w:rsid w:val="041FE4C5"/>
    <w:rsid w:val="0438AAB9"/>
    <w:rsid w:val="043A74D1"/>
    <w:rsid w:val="04496FE0"/>
    <w:rsid w:val="04506402"/>
    <w:rsid w:val="0462A7C9"/>
    <w:rsid w:val="047A3569"/>
    <w:rsid w:val="048A0DC8"/>
    <w:rsid w:val="049BB741"/>
    <w:rsid w:val="04A1357D"/>
    <w:rsid w:val="04C4067A"/>
    <w:rsid w:val="04CD2D34"/>
    <w:rsid w:val="04D04FC3"/>
    <w:rsid w:val="0501134E"/>
    <w:rsid w:val="05091345"/>
    <w:rsid w:val="051BB5D2"/>
    <w:rsid w:val="051CA037"/>
    <w:rsid w:val="052C14D2"/>
    <w:rsid w:val="05453008"/>
    <w:rsid w:val="0562A903"/>
    <w:rsid w:val="056DB366"/>
    <w:rsid w:val="05817795"/>
    <w:rsid w:val="058D815B"/>
    <w:rsid w:val="0592B119"/>
    <w:rsid w:val="05A917BB"/>
    <w:rsid w:val="05B7A729"/>
    <w:rsid w:val="05C7A460"/>
    <w:rsid w:val="05D1CC97"/>
    <w:rsid w:val="05E57311"/>
    <w:rsid w:val="05F2B8D2"/>
    <w:rsid w:val="05F90365"/>
    <w:rsid w:val="06107F36"/>
    <w:rsid w:val="062F4108"/>
    <w:rsid w:val="063C4D9D"/>
    <w:rsid w:val="063DA79B"/>
    <w:rsid w:val="063DE04C"/>
    <w:rsid w:val="064105C4"/>
    <w:rsid w:val="0664006C"/>
    <w:rsid w:val="06733B65"/>
    <w:rsid w:val="068F405D"/>
    <w:rsid w:val="06E3AD51"/>
    <w:rsid w:val="0725FDFD"/>
    <w:rsid w:val="07533660"/>
    <w:rsid w:val="07581BD5"/>
    <w:rsid w:val="0765F3C0"/>
    <w:rsid w:val="07722CE2"/>
    <w:rsid w:val="077A7097"/>
    <w:rsid w:val="077F5F47"/>
    <w:rsid w:val="078EBBC8"/>
    <w:rsid w:val="07963177"/>
    <w:rsid w:val="07ADE5F0"/>
    <w:rsid w:val="07E0FCD6"/>
    <w:rsid w:val="07F5111F"/>
    <w:rsid w:val="080EE2AD"/>
    <w:rsid w:val="081938CC"/>
    <w:rsid w:val="081C448C"/>
    <w:rsid w:val="0826BA61"/>
    <w:rsid w:val="0829CE82"/>
    <w:rsid w:val="0838E0D1"/>
    <w:rsid w:val="084DE8FA"/>
    <w:rsid w:val="08616541"/>
    <w:rsid w:val="086A44F0"/>
    <w:rsid w:val="0897F93A"/>
    <w:rsid w:val="089A2D95"/>
    <w:rsid w:val="089C0D5A"/>
    <w:rsid w:val="08AD1621"/>
    <w:rsid w:val="08B3F2D5"/>
    <w:rsid w:val="08B7AAD4"/>
    <w:rsid w:val="08F4CB35"/>
    <w:rsid w:val="0908D768"/>
    <w:rsid w:val="09152219"/>
    <w:rsid w:val="09441491"/>
    <w:rsid w:val="094FE467"/>
    <w:rsid w:val="09558B05"/>
    <w:rsid w:val="0960029F"/>
    <w:rsid w:val="097175AE"/>
    <w:rsid w:val="09762DDB"/>
    <w:rsid w:val="0981619A"/>
    <w:rsid w:val="098FBC27"/>
    <w:rsid w:val="09949557"/>
    <w:rsid w:val="09AA1723"/>
    <w:rsid w:val="09CE666E"/>
    <w:rsid w:val="09D1F47A"/>
    <w:rsid w:val="09DDAA0E"/>
    <w:rsid w:val="0A0898EB"/>
    <w:rsid w:val="0A0BBD1E"/>
    <w:rsid w:val="0A0D6147"/>
    <w:rsid w:val="0A144A67"/>
    <w:rsid w:val="0A240400"/>
    <w:rsid w:val="0A2DB779"/>
    <w:rsid w:val="0A40D2EB"/>
    <w:rsid w:val="0A8EDA99"/>
    <w:rsid w:val="0A9BC366"/>
    <w:rsid w:val="0AA2B1FC"/>
    <w:rsid w:val="0AA57589"/>
    <w:rsid w:val="0AA893DC"/>
    <w:rsid w:val="0AB72381"/>
    <w:rsid w:val="0AD725FB"/>
    <w:rsid w:val="0ADE8101"/>
    <w:rsid w:val="0ADF04D3"/>
    <w:rsid w:val="0B1FB2F9"/>
    <w:rsid w:val="0B26B5B4"/>
    <w:rsid w:val="0B3DE009"/>
    <w:rsid w:val="0B63D0F3"/>
    <w:rsid w:val="0B6F53A1"/>
    <w:rsid w:val="0B8D714B"/>
    <w:rsid w:val="0B8FE229"/>
    <w:rsid w:val="0B92707F"/>
    <w:rsid w:val="0B9DB30E"/>
    <w:rsid w:val="0BA762A5"/>
    <w:rsid w:val="0BFCBADC"/>
    <w:rsid w:val="0C05DE41"/>
    <w:rsid w:val="0C0986DF"/>
    <w:rsid w:val="0C209B81"/>
    <w:rsid w:val="0C58C468"/>
    <w:rsid w:val="0C614115"/>
    <w:rsid w:val="0C67BE20"/>
    <w:rsid w:val="0C7B9E3B"/>
    <w:rsid w:val="0C864FCD"/>
    <w:rsid w:val="0CC63F85"/>
    <w:rsid w:val="0CC9F0C1"/>
    <w:rsid w:val="0CE2193A"/>
    <w:rsid w:val="0CE85240"/>
    <w:rsid w:val="0CEF76C7"/>
    <w:rsid w:val="0CF6A3BF"/>
    <w:rsid w:val="0D0D3262"/>
    <w:rsid w:val="0D1A5000"/>
    <w:rsid w:val="0D423590"/>
    <w:rsid w:val="0D44C451"/>
    <w:rsid w:val="0D5B9A2B"/>
    <w:rsid w:val="0D6287AC"/>
    <w:rsid w:val="0D6612EA"/>
    <w:rsid w:val="0D71A23C"/>
    <w:rsid w:val="0D8470B2"/>
    <w:rsid w:val="0D8C43CA"/>
    <w:rsid w:val="0D97CBEF"/>
    <w:rsid w:val="0DAA56C3"/>
    <w:rsid w:val="0DABEC4F"/>
    <w:rsid w:val="0DB522E5"/>
    <w:rsid w:val="0DCBD8A3"/>
    <w:rsid w:val="0DDDD866"/>
    <w:rsid w:val="0E139560"/>
    <w:rsid w:val="0E21FB01"/>
    <w:rsid w:val="0E718720"/>
    <w:rsid w:val="0E8EBE19"/>
    <w:rsid w:val="0E9E3205"/>
    <w:rsid w:val="0EAA4F24"/>
    <w:rsid w:val="0EED13BD"/>
    <w:rsid w:val="0EFA4F89"/>
    <w:rsid w:val="0F03CDB1"/>
    <w:rsid w:val="0F06436F"/>
    <w:rsid w:val="0F0FE467"/>
    <w:rsid w:val="0F12242C"/>
    <w:rsid w:val="0F1BD3A4"/>
    <w:rsid w:val="0F1CCC47"/>
    <w:rsid w:val="0F202B10"/>
    <w:rsid w:val="0F609E4F"/>
    <w:rsid w:val="0F654261"/>
    <w:rsid w:val="0F7D27EF"/>
    <w:rsid w:val="0F8A0CB4"/>
    <w:rsid w:val="0F940B2E"/>
    <w:rsid w:val="0FB7C5DF"/>
    <w:rsid w:val="0FC7710B"/>
    <w:rsid w:val="0FF7675E"/>
    <w:rsid w:val="0FFDA9BB"/>
    <w:rsid w:val="100782F4"/>
    <w:rsid w:val="100E0826"/>
    <w:rsid w:val="1036B264"/>
    <w:rsid w:val="10389E4A"/>
    <w:rsid w:val="104E251C"/>
    <w:rsid w:val="105083F2"/>
    <w:rsid w:val="105215A7"/>
    <w:rsid w:val="105BC5ED"/>
    <w:rsid w:val="106778AE"/>
    <w:rsid w:val="10895AAD"/>
    <w:rsid w:val="10944581"/>
    <w:rsid w:val="10973519"/>
    <w:rsid w:val="10A94A81"/>
    <w:rsid w:val="10C4DDD2"/>
    <w:rsid w:val="10CBC078"/>
    <w:rsid w:val="10D7F487"/>
    <w:rsid w:val="11056E50"/>
    <w:rsid w:val="1109B546"/>
    <w:rsid w:val="110AABB8"/>
    <w:rsid w:val="111B3BA3"/>
    <w:rsid w:val="111EC64B"/>
    <w:rsid w:val="112CD769"/>
    <w:rsid w:val="11318D93"/>
    <w:rsid w:val="11420F54"/>
    <w:rsid w:val="11541DD9"/>
    <w:rsid w:val="118399F7"/>
    <w:rsid w:val="119103AE"/>
    <w:rsid w:val="119BED87"/>
    <w:rsid w:val="11AC4494"/>
    <w:rsid w:val="11BCBA4C"/>
    <w:rsid w:val="11BFEF02"/>
    <w:rsid w:val="11C5F8DE"/>
    <w:rsid w:val="11D9A500"/>
    <w:rsid w:val="11DFB03A"/>
    <w:rsid w:val="11EABF1C"/>
    <w:rsid w:val="1211C458"/>
    <w:rsid w:val="12307C04"/>
    <w:rsid w:val="1235514A"/>
    <w:rsid w:val="126D997B"/>
    <w:rsid w:val="1275DACD"/>
    <w:rsid w:val="12767DD6"/>
    <w:rsid w:val="127CA5FB"/>
    <w:rsid w:val="1299F81D"/>
    <w:rsid w:val="12C72CA3"/>
    <w:rsid w:val="12CDDEC0"/>
    <w:rsid w:val="12E6B427"/>
    <w:rsid w:val="12F661A1"/>
    <w:rsid w:val="1300A70B"/>
    <w:rsid w:val="131E4110"/>
    <w:rsid w:val="13232289"/>
    <w:rsid w:val="1324B8D5"/>
    <w:rsid w:val="132EB55B"/>
    <w:rsid w:val="1336DD4D"/>
    <w:rsid w:val="133BE78F"/>
    <w:rsid w:val="1352FD33"/>
    <w:rsid w:val="13568A14"/>
    <w:rsid w:val="135D7479"/>
    <w:rsid w:val="1367F84E"/>
    <w:rsid w:val="136DA190"/>
    <w:rsid w:val="136EA737"/>
    <w:rsid w:val="1376F9D5"/>
    <w:rsid w:val="137B8A90"/>
    <w:rsid w:val="138815E1"/>
    <w:rsid w:val="1391DEE2"/>
    <w:rsid w:val="13A53958"/>
    <w:rsid w:val="13BDC79F"/>
    <w:rsid w:val="13C96357"/>
    <w:rsid w:val="13C9A9BE"/>
    <w:rsid w:val="1401BA97"/>
    <w:rsid w:val="1405C199"/>
    <w:rsid w:val="140D37C5"/>
    <w:rsid w:val="140F529F"/>
    <w:rsid w:val="14109E7D"/>
    <w:rsid w:val="141B4A1E"/>
    <w:rsid w:val="1452B931"/>
    <w:rsid w:val="147DBFA4"/>
    <w:rsid w:val="149459A8"/>
    <w:rsid w:val="14C4BE00"/>
    <w:rsid w:val="14C7C2B2"/>
    <w:rsid w:val="14F98C59"/>
    <w:rsid w:val="15110D6D"/>
    <w:rsid w:val="15169E0F"/>
    <w:rsid w:val="151CE8BF"/>
    <w:rsid w:val="151D3A1A"/>
    <w:rsid w:val="1540FAC0"/>
    <w:rsid w:val="15775744"/>
    <w:rsid w:val="15850030"/>
    <w:rsid w:val="159BE183"/>
    <w:rsid w:val="15A8E468"/>
    <w:rsid w:val="15A98A9C"/>
    <w:rsid w:val="15BF09F6"/>
    <w:rsid w:val="15D9EBB2"/>
    <w:rsid w:val="15DB563E"/>
    <w:rsid w:val="15DDA868"/>
    <w:rsid w:val="15F74631"/>
    <w:rsid w:val="15F98960"/>
    <w:rsid w:val="15FAC995"/>
    <w:rsid w:val="15FAD5E7"/>
    <w:rsid w:val="160B3033"/>
    <w:rsid w:val="16133F65"/>
    <w:rsid w:val="16385F25"/>
    <w:rsid w:val="16386CFF"/>
    <w:rsid w:val="16612FF2"/>
    <w:rsid w:val="1677385E"/>
    <w:rsid w:val="167D5B10"/>
    <w:rsid w:val="168E13AD"/>
    <w:rsid w:val="168EE4B8"/>
    <w:rsid w:val="169ABF99"/>
    <w:rsid w:val="16AB3EC6"/>
    <w:rsid w:val="16BE13E3"/>
    <w:rsid w:val="16C99EB3"/>
    <w:rsid w:val="16EABC8C"/>
    <w:rsid w:val="1704C0E2"/>
    <w:rsid w:val="1712F470"/>
    <w:rsid w:val="1717E40B"/>
    <w:rsid w:val="171C2FE9"/>
    <w:rsid w:val="171DEBFA"/>
    <w:rsid w:val="172C2ECA"/>
    <w:rsid w:val="175EC959"/>
    <w:rsid w:val="176000D6"/>
    <w:rsid w:val="176D197F"/>
    <w:rsid w:val="17730F4F"/>
    <w:rsid w:val="1776E057"/>
    <w:rsid w:val="177DA844"/>
    <w:rsid w:val="17801EB5"/>
    <w:rsid w:val="17873B8E"/>
    <w:rsid w:val="178D55B3"/>
    <w:rsid w:val="17939833"/>
    <w:rsid w:val="179641CD"/>
    <w:rsid w:val="17996028"/>
    <w:rsid w:val="17997644"/>
    <w:rsid w:val="17A1A055"/>
    <w:rsid w:val="17A4998F"/>
    <w:rsid w:val="17A7CDCD"/>
    <w:rsid w:val="17CD6322"/>
    <w:rsid w:val="17D49D35"/>
    <w:rsid w:val="17E87979"/>
    <w:rsid w:val="17E8F67E"/>
    <w:rsid w:val="17F829D1"/>
    <w:rsid w:val="18199B7E"/>
    <w:rsid w:val="1819D8CC"/>
    <w:rsid w:val="18233A72"/>
    <w:rsid w:val="1823BB8D"/>
    <w:rsid w:val="18320827"/>
    <w:rsid w:val="1833853F"/>
    <w:rsid w:val="183C4290"/>
    <w:rsid w:val="184F0515"/>
    <w:rsid w:val="186F88DB"/>
    <w:rsid w:val="187FCA12"/>
    <w:rsid w:val="18810D4A"/>
    <w:rsid w:val="188E5BC4"/>
    <w:rsid w:val="18A31D37"/>
    <w:rsid w:val="18AC91D6"/>
    <w:rsid w:val="18B96946"/>
    <w:rsid w:val="18BDBFDD"/>
    <w:rsid w:val="18C6FE4F"/>
    <w:rsid w:val="18DF8DE6"/>
    <w:rsid w:val="18EA94B7"/>
    <w:rsid w:val="18FA11A0"/>
    <w:rsid w:val="19055856"/>
    <w:rsid w:val="190A2457"/>
    <w:rsid w:val="192AAD3F"/>
    <w:rsid w:val="192D16FF"/>
    <w:rsid w:val="1937EAA9"/>
    <w:rsid w:val="193F741F"/>
    <w:rsid w:val="194637F4"/>
    <w:rsid w:val="194803A8"/>
    <w:rsid w:val="1962DD9E"/>
    <w:rsid w:val="1963A619"/>
    <w:rsid w:val="19671A78"/>
    <w:rsid w:val="19673D02"/>
    <w:rsid w:val="196CD6C4"/>
    <w:rsid w:val="19A1EDBC"/>
    <w:rsid w:val="19AB1DB1"/>
    <w:rsid w:val="19B2DA9E"/>
    <w:rsid w:val="19B4AB52"/>
    <w:rsid w:val="1A299F9E"/>
    <w:rsid w:val="1A3FED55"/>
    <w:rsid w:val="1A512EB9"/>
    <w:rsid w:val="1A536AD5"/>
    <w:rsid w:val="1A562B28"/>
    <w:rsid w:val="1A5FDA56"/>
    <w:rsid w:val="1A642FD2"/>
    <w:rsid w:val="1A81D3E8"/>
    <w:rsid w:val="1A8C4473"/>
    <w:rsid w:val="1A8F947E"/>
    <w:rsid w:val="1A9617DE"/>
    <w:rsid w:val="1A980E15"/>
    <w:rsid w:val="1A9F83C7"/>
    <w:rsid w:val="1AA7EF12"/>
    <w:rsid w:val="1AC8710E"/>
    <w:rsid w:val="1ACE8541"/>
    <w:rsid w:val="1AD61422"/>
    <w:rsid w:val="1AE21FCC"/>
    <w:rsid w:val="1AEC942B"/>
    <w:rsid w:val="1AF19F05"/>
    <w:rsid w:val="1AF448FD"/>
    <w:rsid w:val="1B13B83B"/>
    <w:rsid w:val="1B172306"/>
    <w:rsid w:val="1B1C48B8"/>
    <w:rsid w:val="1B49D819"/>
    <w:rsid w:val="1B70A789"/>
    <w:rsid w:val="1B7B4D9B"/>
    <w:rsid w:val="1B974D0C"/>
    <w:rsid w:val="1B9939B1"/>
    <w:rsid w:val="1BB21205"/>
    <w:rsid w:val="1BCDB0F8"/>
    <w:rsid w:val="1BF76639"/>
    <w:rsid w:val="1C0536FF"/>
    <w:rsid w:val="1C1D46DB"/>
    <w:rsid w:val="1C4B9CAD"/>
    <w:rsid w:val="1C4EE467"/>
    <w:rsid w:val="1C6C9D4D"/>
    <w:rsid w:val="1C818374"/>
    <w:rsid w:val="1CB9ED99"/>
    <w:rsid w:val="1CC7D56F"/>
    <w:rsid w:val="1CC9B582"/>
    <w:rsid w:val="1CD21562"/>
    <w:rsid w:val="1CD27C71"/>
    <w:rsid w:val="1CDD3541"/>
    <w:rsid w:val="1D1BF7AE"/>
    <w:rsid w:val="1D1EB84E"/>
    <w:rsid w:val="1D2BB1A4"/>
    <w:rsid w:val="1D43261A"/>
    <w:rsid w:val="1D4DD12B"/>
    <w:rsid w:val="1D5D4C83"/>
    <w:rsid w:val="1D61BF9C"/>
    <w:rsid w:val="1D7F6648"/>
    <w:rsid w:val="1D8BF5C7"/>
    <w:rsid w:val="1DAA220E"/>
    <w:rsid w:val="1DC063C0"/>
    <w:rsid w:val="1DD92EFC"/>
    <w:rsid w:val="1DE840C6"/>
    <w:rsid w:val="1DF09F20"/>
    <w:rsid w:val="1DF736FA"/>
    <w:rsid w:val="1E244A9A"/>
    <w:rsid w:val="1E29869A"/>
    <w:rsid w:val="1E3300A2"/>
    <w:rsid w:val="1E344104"/>
    <w:rsid w:val="1E3D028A"/>
    <w:rsid w:val="1E5B7AC5"/>
    <w:rsid w:val="1E60F45D"/>
    <w:rsid w:val="1E8A4A6A"/>
    <w:rsid w:val="1EFA1091"/>
    <w:rsid w:val="1F18BC36"/>
    <w:rsid w:val="1F273DC0"/>
    <w:rsid w:val="1F37F64B"/>
    <w:rsid w:val="1F61E5C0"/>
    <w:rsid w:val="1F63AB6E"/>
    <w:rsid w:val="1F798DFA"/>
    <w:rsid w:val="1F9C5DC2"/>
    <w:rsid w:val="1FAE097C"/>
    <w:rsid w:val="1FB3453A"/>
    <w:rsid w:val="1FCD7F1D"/>
    <w:rsid w:val="1FEBF27B"/>
    <w:rsid w:val="1FF0CE5C"/>
    <w:rsid w:val="20117FE0"/>
    <w:rsid w:val="20150B19"/>
    <w:rsid w:val="201D2A28"/>
    <w:rsid w:val="20546C51"/>
    <w:rsid w:val="2065C3E5"/>
    <w:rsid w:val="2067EF28"/>
    <w:rsid w:val="2086C088"/>
    <w:rsid w:val="208792F8"/>
    <w:rsid w:val="2090EA88"/>
    <w:rsid w:val="2093E6BC"/>
    <w:rsid w:val="20AE782E"/>
    <w:rsid w:val="20AF7B7C"/>
    <w:rsid w:val="20B769F6"/>
    <w:rsid w:val="20C8D16A"/>
    <w:rsid w:val="20CF6B02"/>
    <w:rsid w:val="20DD6A0A"/>
    <w:rsid w:val="20E08CF2"/>
    <w:rsid w:val="20EEF459"/>
    <w:rsid w:val="20F06C66"/>
    <w:rsid w:val="2103B42B"/>
    <w:rsid w:val="2152717C"/>
    <w:rsid w:val="215EABEE"/>
    <w:rsid w:val="2169AE05"/>
    <w:rsid w:val="21744EA5"/>
    <w:rsid w:val="217A934B"/>
    <w:rsid w:val="21B260EA"/>
    <w:rsid w:val="21B4311C"/>
    <w:rsid w:val="21C4FDBC"/>
    <w:rsid w:val="21CF9B52"/>
    <w:rsid w:val="21DE7F36"/>
    <w:rsid w:val="21F02C52"/>
    <w:rsid w:val="221B0706"/>
    <w:rsid w:val="22303DE8"/>
    <w:rsid w:val="22378137"/>
    <w:rsid w:val="22378DCE"/>
    <w:rsid w:val="2238CF4C"/>
    <w:rsid w:val="2242E508"/>
    <w:rsid w:val="2252FDB8"/>
    <w:rsid w:val="225656FF"/>
    <w:rsid w:val="2264B21F"/>
    <w:rsid w:val="226D172D"/>
    <w:rsid w:val="22751EC2"/>
    <w:rsid w:val="22A03581"/>
    <w:rsid w:val="22A333D2"/>
    <w:rsid w:val="22B6BDA9"/>
    <w:rsid w:val="22BD361C"/>
    <w:rsid w:val="22CCA358"/>
    <w:rsid w:val="22F1D255"/>
    <w:rsid w:val="2319AE98"/>
    <w:rsid w:val="231CA98D"/>
    <w:rsid w:val="2321A131"/>
    <w:rsid w:val="232654EC"/>
    <w:rsid w:val="233A2CB0"/>
    <w:rsid w:val="233E7115"/>
    <w:rsid w:val="235787FF"/>
    <w:rsid w:val="23599959"/>
    <w:rsid w:val="2364775F"/>
    <w:rsid w:val="236F9ABE"/>
    <w:rsid w:val="23A111CE"/>
    <w:rsid w:val="23A76D4D"/>
    <w:rsid w:val="23F76F6D"/>
    <w:rsid w:val="2406F915"/>
    <w:rsid w:val="2408C911"/>
    <w:rsid w:val="240991FC"/>
    <w:rsid w:val="240BC4A9"/>
    <w:rsid w:val="24195CD3"/>
    <w:rsid w:val="2435022C"/>
    <w:rsid w:val="24484C3C"/>
    <w:rsid w:val="24494CC9"/>
    <w:rsid w:val="244F5B98"/>
    <w:rsid w:val="245EDC57"/>
    <w:rsid w:val="24649677"/>
    <w:rsid w:val="247B04A4"/>
    <w:rsid w:val="24866462"/>
    <w:rsid w:val="2492D516"/>
    <w:rsid w:val="249733DF"/>
    <w:rsid w:val="249D40DD"/>
    <w:rsid w:val="24BF59A9"/>
    <w:rsid w:val="24E0E8D4"/>
    <w:rsid w:val="24E59444"/>
    <w:rsid w:val="24F2393C"/>
    <w:rsid w:val="24FDA9E6"/>
    <w:rsid w:val="2509B82A"/>
    <w:rsid w:val="25156038"/>
    <w:rsid w:val="2517229C"/>
    <w:rsid w:val="25237816"/>
    <w:rsid w:val="2532EB07"/>
    <w:rsid w:val="255AD9F2"/>
    <w:rsid w:val="256AB47D"/>
    <w:rsid w:val="2588DC80"/>
    <w:rsid w:val="25927A99"/>
    <w:rsid w:val="2595317D"/>
    <w:rsid w:val="25D629E0"/>
    <w:rsid w:val="25FC6EB1"/>
    <w:rsid w:val="261134AB"/>
    <w:rsid w:val="26245CC8"/>
    <w:rsid w:val="2628729C"/>
    <w:rsid w:val="2636107C"/>
    <w:rsid w:val="263D71A8"/>
    <w:rsid w:val="26599E76"/>
    <w:rsid w:val="268F6AF7"/>
    <w:rsid w:val="26BBA89B"/>
    <w:rsid w:val="26BEA1AC"/>
    <w:rsid w:val="26C8B7E9"/>
    <w:rsid w:val="26E615E1"/>
    <w:rsid w:val="26EE6DC2"/>
    <w:rsid w:val="27112047"/>
    <w:rsid w:val="2717262A"/>
    <w:rsid w:val="272A43E8"/>
    <w:rsid w:val="272EA0B1"/>
    <w:rsid w:val="275FBD53"/>
    <w:rsid w:val="27785654"/>
    <w:rsid w:val="2779F1C1"/>
    <w:rsid w:val="277C36DA"/>
    <w:rsid w:val="2782DED0"/>
    <w:rsid w:val="279CF9BF"/>
    <w:rsid w:val="279EF77C"/>
    <w:rsid w:val="27A11382"/>
    <w:rsid w:val="27AEA42C"/>
    <w:rsid w:val="27B66EB8"/>
    <w:rsid w:val="27E1F00D"/>
    <w:rsid w:val="27E70063"/>
    <w:rsid w:val="27F6B039"/>
    <w:rsid w:val="27F8E682"/>
    <w:rsid w:val="27FA1EC7"/>
    <w:rsid w:val="280024BD"/>
    <w:rsid w:val="28036C00"/>
    <w:rsid w:val="2806F5BC"/>
    <w:rsid w:val="280FEF0F"/>
    <w:rsid w:val="2810F6FD"/>
    <w:rsid w:val="28199D30"/>
    <w:rsid w:val="28233344"/>
    <w:rsid w:val="284628C3"/>
    <w:rsid w:val="284F8CF5"/>
    <w:rsid w:val="285C60BF"/>
    <w:rsid w:val="286C5AC6"/>
    <w:rsid w:val="28AD80E1"/>
    <w:rsid w:val="28C4C2E6"/>
    <w:rsid w:val="28C77DBD"/>
    <w:rsid w:val="28CA10EB"/>
    <w:rsid w:val="28CC8D88"/>
    <w:rsid w:val="28DA61F9"/>
    <w:rsid w:val="28DEBD39"/>
    <w:rsid w:val="28E63938"/>
    <w:rsid w:val="28F5507B"/>
    <w:rsid w:val="290520BC"/>
    <w:rsid w:val="290BF261"/>
    <w:rsid w:val="291072D0"/>
    <w:rsid w:val="291FDC0B"/>
    <w:rsid w:val="2921BE73"/>
    <w:rsid w:val="2921F065"/>
    <w:rsid w:val="293A9298"/>
    <w:rsid w:val="29483BC7"/>
    <w:rsid w:val="295AD2BD"/>
    <w:rsid w:val="297F939C"/>
    <w:rsid w:val="2991A31E"/>
    <w:rsid w:val="29B4393E"/>
    <w:rsid w:val="29B61A37"/>
    <w:rsid w:val="29CEC347"/>
    <w:rsid w:val="29E6372A"/>
    <w:rsid w:val="29F36EE2"/>
    <w:rsid w:val="2A04462C"/>
    <w:rsid w:val="2A2E997F"/>
    <w:rsid w:val="2A2FA7FE"/>
    <w:rsid w:val="2A3A75F5"/>
    <w:rsid w:val="2A5B56F3"/>
    <w:rsid w:val="2A70ED7C"/>
    <w:rsid w:val="2A76FC8F"/>
    <w:rsid w:val="2A7AD39B"/>
    <w:rsid w:val="2A98299E"/>
    <w:rsid w:val="2A992AA7"/>
    <w:rsid w:val="2AAA93D9"/>
    <w:rsid w:val="2ABEBA8C"/>
    <w:rsid w:val="2AC29453"/>
    <w:rsid w:val="2AC4467F"/>
    <w:rsid w:val="2ACBFD8B"/>
    <w:rsid w:val="2AEA4668"/>
    <w:rsid w:val="2AEC1E1E"/>
    <w:rsid w:val="2B1C8EDB"/>
    <w:rsid w:val="2B1F53A1"/>
    <w:rsid w:val="2B3BCD18"/>
    <w:rsid w:val="2B4152EC"/>
    <w:rsid w:val="2B429EB7"/>
    <w:rsid w:val="2B58F8AD"/>
    <w:rsid w:val="2B59A10F"/>
    <w:rsid w:val="2B6A834A"/>
    <w:rsid w:val="2BA10A0C"/>
    <w:rsid w:val="2BAEDA42"/>
    <w:rsid w:val="2BD06AC5"/>
    <w:rsid w:val="2BDA8497"/>
    <w:rsid w:val="2C018092"/>
    <w:rsid w:val="2C051CD6"/>
    <w:rsid w:val="2C181D3B"/>
    <w:rsid w:val="2C1F2A11"/>
    <w:rsid w:val="2C20D51B"/>
    <w:rsid w:val="2C29559B"/>
    <w:rsid w:val="2C29F817"/>
    <w:rsid w:val="2C375484"/>
    <w:rsid w:val="2C427434"/>
    <w:rsid w:val="2C501CBE"/>
    <w:rsid w:val="2C57B9B0"/>
    <w:rsid w:val="2C61BF4C"/>
    <w:rsid w:val="2CB85B96"/>
    <w:rsid w:val="2CCC92D2"/>
    <w:rsid w:val="2CF9F981"/>
    <w:rsid w:val="2D041A74"/>
    <w:rsid w:val="2D0CFD5D"/>
    <w:rsid w:val="2D248B36"/>
    <w:rsid w:val="2D2B8BE6"/>
    <w:rsid w:val="2D2BAEC6"/>
    <w:rsid w:val="2D3DC151"/>
    <w:rsid w:val="2D3DC391"/>
    <w:rsid w:val="2D565F5F"/>
    <w:rsid w:val="2D619679"/>
    <w:rsid w:val="2D755E21"/>
    <w:rsid w:val="2D8EDB07"/>
    <w:rsid w:val="2D95457C"/>
    <w:rsid w:val="2DCB61EA"/>
    <w:rsid w:val="2DD4515A"/>
    <w:rsid w:val="2DE17D57"/>
    <w:rsid w:val="2E12B9AA"/>
    <w:rsid w:val="2E1C8727"/>
    <w:rsid w:val="2E2AF3A2"/>
    <w:rsid w:val="2E31369B"/>
    <w:rsid w:val="2E35A932"/>
    <w:rsid w:val="2E54DD99"/>
    <w:rsid w:val="2E56844E"/>
    <w:rsid w:val="2E592FB4"/>
    <w:rsid w:val="2E95DF1A"/>
    <w:rsid w:val="2E98F90E"/>
    <w:rsid w:val="2EA9F745"/>
    <w:rsid w:val="2EC6CB94"/>
    <w:rsid w:val="2EE12A04"/>
    <w:rsid w:val="2EE70FE5"/>
    <w:rsid w:val="2EECF16F"/>
    <w:rsid w:val="2EEDA0F3"/>
    <w:rsid w:val="2EF195F3"/>
    <w:rsid w:val="2EF39546"/>
    <w:rsid w:val="2F0883F9"/>
    <w:rsid w:val="2F183B96"/>
    <w:rsid w:val="2F1AC7E4"/>
    <w:rsid w:val="2F263A25"/>
    <w:rsid w:val="2F373166"/>
    <w:rsid w:val="2F4043F7"/>
    <w:rsid w:val="2F560EBA"/>
    <w:rsid w:val="2F681AA5"/>
    <w:rsid w:val="2F68861C"/>
    <w:rsid w:val="2F69A295"/>
    <w:rsid w:val="2F69B906"/>
    <w:rsid w:val="2F9B7F37"/>
    <w:rsid w:val="2FE97050"/>
    <w:rsid w:val="2FE9B513"/>
    <w:rsid w:val="2FF0BCEC"/>
    <w:rsid w:val="30114737"/>
    <w:rsid w:val="302D149A"/>
    <w:rsid w:val="305A3B4E"/>
    <w:rsid w:val="307CC8BF"/>
    <w:rsid w:val="30821C34"/>
    <w:rsid w:val="309E932D"/>
    <w:rsid w:val="30A84270"/>
    <w:rsid w:val="30B6E3FC"/>
    <w:rsid w:val="30B8DE39"/>
    <w:rsid w:val="30BDEFDE"/>
    <w:rsid w:val="30CE4892"/>
    <w:rsid w:val="310E714B"/>
    <w:rsid w:val="3178D855"/>
    <w:rsid w:val="31B5D76D"/>
    <w:rsid w:val="31BDE03A"/>
    <w:rsid w:val="31CA7AF1"/>
    <w:rsid w:val="31DF490F"/>
    <w:rsid w:val="31F02E58"/>
    <w:rsid w:val="31FC7C11"/>
    <w:rsid w:val="320CC038"/>
    <w:rsid w:val="32272F18"/>
    <w:rsid w:val="323B3F9D"/>
    <w:rsid w:val="323D0F59"/>
    <w:rsid w:val="326396C2"/>
    <w:rsid w:val="328F841A"/>
    <w:rsid w:val="32BEF629"/>
    <w:rsid w:val="32C8A83B"/>
    <w:rsid w:val="32CDADBC"/>
    <w:rsid w:val="32EA650C"/>
    <w:rsid w:val="3305E634"/>
    <w:rsid w:val="3307D122"/>
    <w:rsid w:val="3312DBB1"/>
    <w:rsid w:val="331C1C0E"/>
    <w:rsid w:val="332745D5"/>
    <w:rsid w:val="3335822A"/>
    <w:rsid w:val="333A3235"/>
    <w:rsid w:val="334F5D2B"/>
    <w:rsid w:val="33599DE3"/>
    <w:rsid w:val="335D0510"/>
    <w:rsid w:val="33625ACC"/>
    <w:rsid w:val="336600C9"/>
    <w:rsid w:val="339B0384"/>
    <w:rsid w:val="33EC69C4"/>
    <w:rsid w:val="33ED2217"/>
    <w:rsid w:val="34162785"/>
    <w:rsid w:val="341D96D3"/>
    <w:rsid w:val="348F51D3"/>
    <w:rsid w:val="3492E84A"/>
    <w:rsid w:val="34A2192C"/>
    <w:rsid w:val="34E92FD7"/>
    <w:rsid w:val="34EE6D59"/>
    <w:rsid w:val="34F959B8"/>
    <w:rsid w:val="350437BF"/>
    <w:rsid w:val="35202F01"/>
    <w:rsid w:val="35233CC2"/>
    <w:rsid w:val="35343940"/>
    <w:rsid w:val="35346F9F"/>
    <w:rsid w:val="3540D694"/>
    <w:rsid w:val="35517519"/>
    <w:rsid w:val="3552572B"/>
    <w:rsid w:val="355394A2"/>
    <w:rsid w:val="35541A87"/>
    <w:rsid w:val="35721D46"/>
    <w:rsid w:val="3578CBC8"/>
    <w:rsid w:val="358CC276"/>
    <w:rsid w:val="35B1CE56"/>
    <w:rsid w:val="3606B1C6"/>
    <w:rsid w:val="360CE058"/>
    <w:rsid w:val="361010D0"/>
    <w:rsid w:val="3613FD7E"/>
    <w:rsid w:val="3615874A"/>
    <w:rsid w:val="361A30F4"/>
    <w:rsid w:val="362A4492"/>
    <w:rsid w:val="363D65B4"/>
    <w:rsid w:val="364AACAF"/>
    <w:rsid w:val="365313EF"/>
    <w:rsid w:val="365DEDE2"/>
    <w:rsid w:val="3677EFBF"/>
    <w:rsid w:val="3689A1BB"/>
    <w:rsid w:val="368BD573"/>
    <w:rsid w:val="3697603D"/>
    <w:rsid w:val="36AAD56F"/>
    <w:rsid w:val="36B031A3"/>
    <w:rsid w:val="36BE17D5"/>
    <w:rsid w:val="36CC47A5"/>
    <w:rsid w:val="36D97A75"/>
    <w:rsid w:val="36EFB014"/>
    <w:rsid w:val="370F6D21"/>
    <w:rsid w:val="371CF5E2"/>
    <w:rsid w:val="373B2233"/>
    <w:rsid w:val="373F146E"/>
    <w:rsid w:val="37481376"/>
    <w:rsid w:val="375FC606"/>
    <w:rsid w:val="37634FBA"/>
    <w:rsid w:val="37652840"/>
    <w:rsid w:val="376C01F8"/>
    <w:rsid w:val="378BF645"/>
    <w:rsid w:val="37A154BC"/>
    <w:rsid w:val="37F512AC"/>
    <w:rsid w:val="38038C24"/>
    <w:rsid w:val="381E647A"/>
    <w:rsid w:val="382CA404"/>
    <w:rsid w:val="3831FA06"/>
    <w:rsid w:val="384D3D53"/>
    <w:rsid w:val="3856E2F2"/>
    <w:rsid w:val="38615C33"/>
    <w:rsid w:val="386517AC"/>
    <w:rsid w:val="38738EFA"/>
    <w:rsid w:val="3886C8DB"/>
    <w:rsid w:val="389B3288"/>
    <w:rsid w:val="38CD4C0A"/>
    <w:rsid w:val="38D662F4"/>
    <w:rsid w:val="38E72D22"/>
    <w:rsid w:val="38EE7ADA"/>
    <w:rsid w:val="39001ADA"/>
    <w:rsid w:val="3902D37E"/>
    <w:rsid w:val="3906CBBA"/>
    <w:rsid w:val="390A5C5E"/>
    <w:rsid w:val="3914B891"/>
    <w:rsid w:val="391F35A1"/>
    <w:rsid w:val="3923DD43"/>
    <w:rsid w:val="392B1FFC"/>
    <w:rsid w:val="3936637F"/>
    <w:rsid w:val="3938A404"/>
    <w:rsid w:val="393EC62C"/>
    <w:rsid w:val="39528269"/>
    <w:rsid w:val="39638498"/>
    <w:rsid w:val="396C0584"/>
    <w:rsid w:val="397D7315"/>
    <w:rsid w:val="398CDB97"/>
    <w:rsid w:val="398FC890"/>
    <w:rsid w:val="39909A82"/>
    <w:rsid w:val="399669FA"/>
    <w:rsid w:val="39CCE7EE"/>
    <w:rsid w:val="39E9204D"/>
    <w:rsid w:val="39FB4A7C"/>
    <w:rsid w:val="3A1F3107"/>
    <w:rsid w:val="3A29A4F3"/>
    <w:rsid w:val="3A2D9842"/>
    <w:rsid w:val="3A6E0C12"/>
    <w:rsid w:val="3A998DA2"/>
    <w:rsid w:val="3AC3AFBA"/>
    <w:rsid w:val="3ACC6B31"/>
    <w:rsid w:val="3AEC86D1"/>
    <w:rsid w:val="3AF128B0"/>
    <w:rsid w:val="3AF4D854"/>
    <w:rsid w:val="3AFC9E6C"/>
    <w:rsid w:val="3B094FE9"/>
    <w:rsid w:val="3B26943E"/>
    <w:rsid w:val="3B2F90A5"/>
    <w:rsid w:val="3B687C61"/>
    <w:rsid w:val="3BD04329"/>
    <w:rsid w:val="3BE320BE"/>
    <w:rsid w:val="3C055527"/>
    <w:rsid w:val="3C104B2A"/>
    <w:rsid w:val="3C24A299"/>
    <w:rsid w:val="3C36F801"/>
    <w:rsid w:val="3C4236F9"/>
    <w:rsid w:val="3C46F22D"/>
    <w:rsid w:val="3C47FD12"/>
    <w:rsid w:val="3C4CA915"/>
    <w:rsid w:val="3C591189"/>
    <w:rsid w:val="3C6AEEDD"/>
    <w:rsid w:val="3C72D8DB"/>
    <w:rsid w:val="3C770ED7"/>
    <w:rsid w:val="3C77D00B"/>
    <w:rsid w:val="3C7D9ACC"/>
    <w:rsid w:val="3C81E1CA"/>
    <w:rsid w:val="3C8CEDE7"/>
    <w:rsid w:val="3CA0C0EC"/>
    <w:rsid w:val="3CBFCC39"/>
    <w:rsid w:val="3CC6F034"/>
    <w:rsid w:val="3CCB98FF"/>
    <w:rsid w:val="3CDE0C25"/>
    <w:rsid w:val="3CF4C912"/>
    <w:rsid w:val="3CFD7BAD"/>
    <w:rsid w:val="3D1F881C"/>
    <w:rsid w:val="3D1FA553"/>
    <w:rsid w:val="3D2746EC"/>
    <w:rsid w:val="3D2CB023"/>
    <w:rsid w:val="3D2E4033"/>
    <w:rsid w:val="3D30A99A"/>
    <w:rsid w:val="3D34F62A"/>
    <w:rsid w:val="3D44C8FA"/>
    <w:rsid w:val="3D77A07F"/>
    <w:rsid w:val="3D7ED832"/>
    <w:rsid w:val="3D8BFE05"/>
    <w:rsid w:val="3D8FBF92"/>
    <w:rsid w:val="3DA6A0C6"/>
    <w:rsid w:val="3DAA73CB"/>
    <w:rsid w:val="3DAF1ED7"/>
    <w:rsid w:val="3DB6AF4E"/>
    <w:rsid w:val="3DC28251"/>
    <w:rsid w:val="3DF44B14"/>
    <w:rsid w:val="3DFE5DD6"/>
    <w:rsid w:val="3E0650C5"/>
    <w:rsid w:val="3E197988"/>
    <w:rsid w:val="3E3FF525"/>
    <w:rsid w:val="3E4342A8"/>
    <w:rsid w:val="3E43F2F2"/>
    <w:rsid w:val="3E501193"/>
    <w:rsid w:val="3E59DF03"/>
    <w:rsid w:val="3E6D7973"/>
    <w:rsid w:val="3E7F6730"/>
    <w:rsid w:val="3E8C8714"/>
    <w:rsid w:val="3EBDE26B"/>
    <w:rsid w:val="3EC3E536"/>
    <w:rsid w:val="3EE3D161"/>
    <w:rsid w:val="3EEFC054"/>
    <w:rsid w:val="3EF47830"/>
    <w:rsid w:val="3F1977C9"/>
    <w:rsid w:val="3F2D44C7"/>
    <w:rsid w:val="3F3B4B38"/>
    <w:rsid w:val="3F3BA727"/>
    <w:rsid w:val="3F5F2FFA"/>
    <w:rsid w:val="3F661857"/>
    <w:rsid w:val="3F8520B0"/>
    <w:rsid w:val="3F87F705"/>
    <w:rsid w:val="3FBD262B"/>
    <w:rsid w:val="4004F4DB"/>
    <w:rsid w:val="400B1A3B"/>
    <w:rsid w:val="400C8C13"/>
    <w:rsid w:val="400DE6A1"/>
    <w:rsid w:val="40184357"/>
    <w:rsid w:val="4032D9AB"/>
    <w:rsid w:val="4045C705"/>
    <w:rsid w:val="4046FB69"/>
    <w:rsid w:val="4056176C"/>
    <w:rsid w:val="40587E88"/>
    <w:rsid w:val="4062C7B4"/>
    <w:rsid w:val="409A5029"/>
    <w:rsid w:val="409C6F40"/>
    <w:rsid w:val="409D6202"/>
    <w:rsid w:val="40DA899E"/>
    <w:rsid w:val="40DEB615"/>
    <w:rsid w:val="40FEDEB8"/>
    <w:rsid w:val="41067E33"/>
    <w:rsid w:val="4114FCB3"/>
    <w:rsid w:val="411F2C56"/>
    <w:rsid w:val="412899B2"/>
    <w:rsid w:val="413F43B7"/>
    <w:rsid w:val="416928DB"/>
    <w:rsid w:val="419531D6"/>
    <w:rsid w:val="41A7D980"/>
    <w:rsid w:val="41B0DD2B"/>
    <w:rsid w:val="41B7F0D8"/>
    <w:rsid w:val="41DCEB82"/>
    <w:rsid w:val="41E6A6B5"/>
    <w:rsid w:val="420E6137"/>
    <w:rsid w:val="42130BC1"/>
    <w:rsid w:val="4227FC42"/>
    <w:rsid w:val="4228E113"/>
    <w:rsid w:val="422A0659"/>
    <w:rsid w:val="422D9A99"/>
    <w:rsid w:val="425C2CAC"/>
    <w:rsid w:val="426A0110"/>
    <w:rsid w:val="428E9A27"/>
    <w:rsid w:val="42B17FF1"/>
    <w:rsid w:val="42BC4310"/>
    <w:rsid w:val="42EAD15C"/>
    <w:rsid w:val="42ED0197"/>
    <w:rsid w:val="42F18FC7"/>
    <w:rsid w:val="42F25CC3"/>
    <w:rsid w:val="430800B7"/>
    <w:rsid w:val="430F5F6D"/>
    <w:rsid w:val="4312D49E"/>
    <w:rsid w:val="431DD244"/>
    <w:rsid w:val="432B84F8"/>
    <w:rsid w:val="4331F752"/>
    <w:rsid w:val="43323802"/>
    <w:rsid w:val="4340C229"/>
    <w:rsid w:val="434BDC46"/>
    <w:rsid w:val="4353D197"/>
    <w:rsid w:val="436C44D7"/>
    <w:rsid w:val="436CF257"/>
    <w:rsid w:val="436F8340"/>
    <w:rsid w:val="43810A73"/>
    <w:rsid w:val="43865975"/>
    <w:rsid w:val="43866DBB"/>
    <w:rsid w:val="43A22597"/>
    <w:rsid w:val="43BD7540"/>
    <w:rsid w:val="43C926C0"/>
    <w:rsid w:val="43CE633D"/>
    <w:rsid w:val="43D22488"/>
    <w:rsid w:val="43EC04F6"/>
    <w:rsid w:val="44056282"/>
    <w:rsid w:val="44083D0D"/>
    <w:rsid w:val="4410F8A4"/>
    <w:rsid w:val="44141D43"/>
    <w:rsid w:val="4414D613"/>
    <w:rsid w:val="441A6D3B"/>
    <w:rsid w:val="441DE8F9"/>
    <w:rsid w:val="4420B4A7"/>
    <w:rsid w:val="44508F43"/>
    <w:rsid w:val="446D7A5A"/>
    <w:rsid w:val="4483B7A7"/>
    <w:rsid w:val="448E9F72"/>
    <w:rsid w:val="4494F34C"/>
    <w:rsid w:val="449B8769"/>
    <w:rsid w:val="44A8DB05"/>
    <w:rsid w:val="44ADA9DE"/>
    <w:rsid w:val="44C6BF49"/>
    <w:rsid w:val="44DB1237"/>
    <w:rsid w:val="44E622C6"/>
    <w:rsid w:val="450D11EB"/>
    <w:rsid w:val="451347E1"/>
    <w:rsid w:val="451646E6"/>
    <w:rsid w:val="45389B2C"/>
    <w:rsid w:val="453AA149"/>
    <w:rsid w:val="454B8164"/>
    <w:rsid w:val="4565713A"/>
    <w:rsid w:val="456AF5B5"/>
    <w:rsid w:val="4575668F"/>
    <w:rsid w:val="457C2378"/>
    <w:rsid w:val="4583C564"/>
    <w:rsid w:val="45846674"/>
    <w:rsid w:val="458BFF8D"/>
    <w:rsid w:val="459359E6"/>
    <w:rsid w:val="45AF9A01"/>
    <w:rsid w:val="45B99DB4"/>
    <w:rsid w:val="45C2CA64"/>
    <w:rsid w:val="45D38698"/>
    <w:rsid w:val="45D89041"/>
    <w:rsid w:val="45DB3776"/>
    <w:rsid w:val="45DFEF42"/>
    <w:rsid w:val="45F15E0E"/>
    <w:rsid w:val="46056B10"/>
    <w:rsid w:val="4618718C"/>
    <w:rsid w:val="462190B4"/>
    <w:rsid w:val="468DCA6E"/>
    <w:rsid w:val="46B50266"/>
    <w:rsid w:val="46C89D11"/>
    <w:rsid w:val="46E78646"/>
    <w:rsid w:val="46EF9DCF"/>
    <w:rsid w:val="46F09E0A"/>
    <w:rsid w:val="470CE706"/>
    <w:rsid w:val="473207D2"/>
    <w:rsid w:val="47549331"/>
    <w:rsid w:val="4758D781"/>
    <w:rsid w:val="475BA244"/>
    <w:rsid w:val="477CA466"/>
    <w:rsid w:val="47867EEF"/>
    <w:rsid w:val="47994AC5"/>
    <w:rsid w:val="47AD945C"/>
    <w:rsid w:val="47B18511"/>
    <w:rsid w:val="47B50670"/>
    <w:rsid w:val="47B80D8C"/>
    <w:rsid w:val="47C9AD0A"/>
    <w:rsid w:val="47CA865C"/>
    <w:rsid w:val="47E8EB64"/>
    <w:rsid w:val="48101F02"/>
    <w:rsid w:val="481D7974"/>
    <w:rsid w:val="48580848"/>
    <w:rsid w:val="486F0327"/>
    <w:rsid w:val="48944164"/>
    <w:rsid w:val="4894FC70"/>
    <w:rsid w:val="48D0BDD4"/>
    <w:rsid w:val="48EC0753"/>
    <w:rsid w:val="49029924"/>
    <w:rsid w:val="492879B0"/>
    <w:rsid w:val="49451590"/>
    <w:rsid w:val="494945D4"/>
    <w:rsid w:val="497C978B"/>
    <w:rsid w:val="497F597B"/>
    <w:rsid w:val="49825881"/>
    <w:rsid w:val="498888A5"/>
    <w:rsid w:val="49943150"/>
    <w:rsid w:val="49A5AB75"/>
    <w:rsid w:val="49A640BA"/>
    <w:rsid w:val="49B0B3DD"/>
    <w:rsid w:val="49B884AB"/>
    <w:rsid w:val="49BB4CD3"/>
    <w:rsid w:val="49CA84DB"/>
    <w:rsid w:val="49ECBC03"/>
    <w:rsid w:val="4A01E372"/>
    <w:rsid w:val="4A18FFDF"/>
    <w:rsid w:val="4A266A00"/>
    <w:rsid w:val="4A282B94"/>
    <w:rsid w:val="4A3540C9"/>
    <w:rsid w:val="4A9D077F"/>
    <w:rsid w:val="4A9FB1F3"/>
    <w:rsid w:val="4AA22EFA"/>
    <w:rsid w:val="4AAAF9D3"/>
    <w:rsid w:val="4ABC30C1"/>
    <w:rsid w:val="4AC3292A"/>
    <w:rsid w:val="4ACE778B"/>
    <w:rsid w:val="4AF8502C"/>
    <w:rsid w:val="4B0DB652"/>
    <w:rsid w:val="4B274F90"/>
    <w:rsid w:val="4B327DA4"/>
    <w:rsid w:val="4B43CA88"/>
    <w:rsid w:val="4B48DFD2"/>
    <w:rsid w:val="4B4E4F35"/>
    <w:rsid w:val="4B523BCE"/>
    <w:rsid w:val="4B55B8D5"/>
    <w:rsid w:val="4B56F34A"/>
    <w:rsid w:val="4B7B11E9"/>
    <w:rsid w:val="4B85873E"/>
    <w:rsid w:val="4B8CAAC3"/>
    <w:rsid w:val="4B94F05E"/>
    <w:rsid w:val="4B9777AB"/>
    <w:rsid w:val="4BA1307B"/>
    <w:rsid w:val="4BB8536B"/>
    <w:rsid w:val="4BC44A57"/>
    <w:rsid w:val="4BD476CC"/>
    <w:rsid w:val="4C066317"/>
    <w:rsid w:val="4C11A756"/>
    <w:rsid w:val="4C1370D9"/>
    <w:rsid w:val="4C21D685"/>
    <w:rsid w:val="4C521E2D"/>
    <w:rsid w:val="4C539104"/>
    <w:rsid w:val="4C54BF49"/>
    <w:rsid w:val="4C5B6E6D"/>
    <w:rsid w:val="4C60718D"/>
    <w:rsid w:val="4C783DBB"/>
    <w:rsid w:val="4C7E450D"/>
    <w:rsid w:val="4C83766C"/>
    <w:rsid w:val="4C929492"/>
    <w:rsid w:val="4CA32DB4"/>
    <w:rsid w:val="4CB6E0C2"/>
    <w:rsid w:val="4CBB7BC7"/>
    <w:rsid w:val="4CCB7896"/>
    <w:rsid w:val="4CCFEE5E"/>
    <w:rsid w:val="4CD37D7D"/>
    <w:rsid w:val="4CD8971A"/>
    <w:rsid w:val="4CEBB1B9"/>
    <w:rsid w:val="4CF2D457"/>
    <w:rsid w:val="4CFCD40F"/>
    <w:rsid w:val="4D06462A"/>
    <w:rsid w:val="4D2BA43B"/>
    <w:rsid w:val="4D30375C"/>
    <w:rsid w:val="4D31F8AC"/>
    <w:rsid w:val="4D324721"/>
    <w:rsid w:val="4D3C9407"/>
    <w:rsid w:val="4D3DB5FA"/>
    <w:rsid w:val="4D3ED29F"/>
    <w:rsid w:val="4D4CBA24"/>
    <w:rsid w:val="4D4CBB95"/>
    <w:rsid w:val="4D868BE0"/>
    <w:rsid w:val="4D977CC2"/>
    <w:rsid w:val="4DA39EDA"/>
    <w:rsid w:val="4DAA6BC2"/>
    <w:rsid w:val="4DAE056D"/>
    <w:rsid w:val="4DB09C84"/>
    <w:rsid w:val="4DB1F547"/>
    <w:rsid w:val="4DECD290"/>
    <w:rsid w:val="4DF0459C"/>
    <w:rsid w:val="4DFCEBFD"/>
    <w:rsid w:val="4E0BDA6F"/>
    <w:rsid w:val="4E431C8A"/>
    <w:rsid w:val="4E501598"/>
    <w:rsid w:val="4E64D837"/>
    <w:rsid w:val="4E6671BB"/>
    <w:rsid w:val="4E80C4DF"/>
    <w:rsid w:val="4E92B6C8"/>
    <w:rsid w:val="4EBC1E41"/>
    <w:rsid w:val="4EBCB183"/>
    <w:rsid w:val="4EC0FEFE"/>
    <w:rsid w:val="4ECB758D"/>
    <w:rsid w:val="4ED8B7D7"/>
    <w:rsid w:val="4F064A0A"/>
    <w:rsid w:val="4F1E9E82"/>
    <w:rsid w:val="4F1EDCEC"/>
    <w:rsid w:val="4F21832F"/>
    <w:rsid w:val="4F2228EC"/>
    <w:rsid w:val="4F2D1791"/>
    <w:rsid w:val="4F4097E5"/>
    <w:rsid w:val="4F4A8269"/>
    <w:rsid w:val="4F6DEEB1"/>
    <w:rsid w:val="4F81BCB0"/>
    <w:rsid w:val="4F85BC6C"/>
    <w:rsid w:val="4F8B4F90"/>
    <w:rsid w:val="4F99A62E"/>
    <w:rsid w:val="4FA3069C"/>
    <w:rsid w:val="4FB1E97F"/>
    <w:rsid w:val="4FDFABCE"/>
    <w:rsid w:val="4FE49649"/>
    <w:rsid w:val="4FECBA3C"/>
    <w:rsid w:val="4FFE515A"/>
    <w:rsid w:val="5018ADF4"/>
    <w:rsid w:val="5030C5FD"/>
    <w:rsid w:val="504C54BA"/>
    <w:rsid w:val="5069261B"/>
    <w:rsid w:val="5073903F"/>
    <w:rsid w:val="507F6552"/>
    <w:rsid w:val="50808FDB"/>
    <w:rsid w:val="508411B4"/>
    <w:rsid w:val="50AB44D0"/>
    <w:rsid w:val="50BAFFB4"/>
    <w:rsid w:val="50D33864"/>
    <w:rsid w:val="50DF99BF"/>
    <w:rsid w:val="50ED904F"/>
    <w:rsid w:val="50F59FD1"/>
    <w:rsid w:val="50F95D15"/>
    <w:rsid w:val="51055DBC"/>
    <w:rsid w:val="510F09FD"/>
    <w:rsid w:val="511573E0"/>
    <w:rsid w:val="513415CD"/>
    <w:rsid w:val="51409670"/>
    <w:rsid w:val="5157247F"/>
    <w:rsid w:val="517A85C8"/>
    <w:rsid w:val="518DA547"/>
    <w:rsid w:val="5199480D"/>
    <w:rsid w:val="51AE41A8"/>
    <w:rsid w:val="51BCD4EF"/>
    <w:rsid w:val="51D8EECB"/>
    <w:rsid w:val="520331C7"/>
    <w:rsid w:val="52417917"/>
    <w:rsid w:val="52618423"/>
    <w:rsid w:val="5296D46F"/>
    <w:rsid w:val="52BEC0AA"/>
    <w:rsid w:val="52C3DA7B"/>
    <w:rsid w:val="52CD9972"/>
    <w:rsid w:val="52DEBD29"/>
    <w:rsid w:val="52E55F28"/>
    <w:rsid w:val="52E848D6"/>
    <w:rsid w:val="52EAD1AA"/>
    <w:rsid w:val="52ED870D"/>
    <w:rsid w:val="52F0A4F5"/>
    <w:rsid w:val="52F63C41"/>
    <w:rsid w:val="52F81C7E"/>
    <w:rsid w:val="5300C781"/>
    <w:rsid w:val="53117E60"/>
    <w:rsid w:val="5325905C"/>
    <w:rsid w:val="5327DD31"/>
    <w:rsid w:val="532D5043"/>
    <w:rsid w:val="533E6B67"/>
    <w:rsid w:val="5366E229"/>
    <w:rsid w:val="536863C8"/>
    <w:rsid w:val="537370F7"/>
    <w:rsid w:val="538573A3"/>
    <w:rsid w:val="53879F29"/>
    <w:rsid w:val="53B8B29F"/>
    <w:rsid w:val="53BBB3AF"/>
    <w:rsid w:val="53C59BF1"/>
    <w:rsid w:val="53D34C1E"/>
    <w:rsid w:val="53E9133E"/>
    <w:rsid w:val="53F2D7B1"/>
    <w:rsid w:val="53F353AB"/>
    <w:rsid w:val="54148EE4"/>
    <w:rsid w:val="54363A64"/>
    <w:rsid w:val="543C8CE3"/>
    <w:rsid w:val="544B29E9"/>
    <w:rsid w:val="5465BB6D"/>
    <w:rsid w:val="5471A01A"/>
    <w:rsid w:val="547FB37E"/>
    <w:rsid w:val="548BCA89"/>
    <w:rsid w:val="5496AF32"/>
    <w:rsid w:val="54AB5F49"/>
    <w:rsid w:val="54E6A190"/>
    <w:rsid w:val="54ECC3B3"/>
    <w:rsid w:val="5501B2B8"/>
    <w:rsid w:val="550BE9F6"/>
    <w:rsid w:val="5532CD12"/>
    <w:rsid w:val="5537A7C5"/>
    <w:rsid w:val="5545BD30"/>
    <w:rsid w:val="555A29B5"/>
    <w:rsid w:val="5569081D"/>
    <w:rsid w:val="556EC69C"/>
    <w:rsid w:val="55786E5A"/>
    <w:rsid w:val="557D98D9"/>
    <w:rsid w:val="558E65F6"/>
    <w:rsid w:val="559933E7"/>
    <w:rsid w:val="55B2F11C"/>
    <w:rsid w:val="55BC79A3"/>
    <w:rsid w:val="55CF9F9A"/>
    <w:rsid w:val="55D43038"/>
    <w:rsid w:val="5600C6E7"/>
    <w:rsid w:val="560BE979"/>
    <w:rsid w:val="56113615"/>
    <w:rsid w:val="5633486D"/>
    <w:rsid w:val="564693F8"/>
    <w:rsid w:val="5656A758"/>
    <w:rsid w:val="56864DD9"/>
    <w:rsid w:val="568B56C4"/>
    <w:rsid w:val="56C6FE8F"/>
    <w:rsid w:val="56CB0C9E"/>
    <w:rsid w:val="5712CBDD"/>
    <w:rsid w:val="57205EFA"/>
    <w:rsid w:val="57478CCD"/>
    <w:rsid w:val="5759D21C"/>
    <w:rsid w:val="5765AFAB"/>
    <w:rsid w:val="5781DE2E"/>
    <w:rsid w:val="5783CDE6"/>
    <w:rsid w:val="57A52461"/>
    <w:rsid w:val="57CB22C4"/>
    <w:rsid w:val="57E18909"/>
    <w:rsid w:val="57E49476"/>
    <w:rsid w:val="57F99BB9"/>
    <w:rsid w:val="58058E5C"/>
    <w:rsid w:val="581A4CEA"/>
    <w:rsid w:val="582C9EFA"/>
    <w:rsid w:val="582F057D"/>
    <w:rsid w:val="5835B738"/>
    <w:rsid w:val="585BDAEB"/>
    <w:rsid w:val="5865EBAF"/>
    <w:rsid w:val="58703AE1"/>
    <w:rsid w:val="5883359C"/>
    <w:rsid w:val="58AEC7CB"/>
    <w:rsid w:val="58B60F9C"/>
    <w:rsid w:val="58CB4A83"/>
    <w:rsid w:val="58CF4D32"/>
    <w:rsid w:val="58E1A0F6"/>
    <w:rsid w:val="59089E2F"/>
    <w:rsid w:val="591EDB00"/>
    <w:rsid w:val="5930F16F"/>
    <w:rsid w:val="5937C382"/>
    <w:rsid w:val="594B47C9"/>
    <w:rsid w:val="5955224B"/>
    <w:rsid w:val="595F3C6C"/>
    <w:rsid w:val="596060A1"/>
    <w:rsid w:val="5960829E"/>
    <w:rsid w:val="596F5638"/>
    <w:rsid w:val="5970D6C6"/>
    <w:rsid w:val="5971E973"/>
    <w:rsid w:val="59766E4F"/>
    <w:rsid w:val="59773705"/>
    <w:rsid w:val="597B0014"/>
    <w:rsid w:val="59846F79"/>
    <w:rsid w:val="5991A979"/>
    <w:rsid w:val="599C305C"/>
    <w:rsid w:val="59A24DF5"/>
    <w:rsid w:val="59AACDD5"/>
    <w:rsid w:val="59B2991A"/>
    <w:rsid w:val="59B89E8E"/>
    <w:rsid w:val="59C893FA"/>
    <w:rsid w:val="59CD8321"/>
    <w:rsid w:val="59D5DABF"/>
    <w:rsid w:val="59E2E5B9"/>
    <w:rsid w:val="59F9A0FB"/>
    <w:rsid w:val="5A0FCD74"/>
    <w:rsid w:val="5A1C5E97"/>
    <w:rsid w:val="5A2AF1B1"/>
    <w:rsid w:val="5A324884"/>
    <w:rsid w:val="5A3CEE5C"/>
    <w:rsid w:val="5A50C2DE"/>
    <w:rsid w:val="5A545D50"/>
    <w:rsid w:val="5A5547E4"/>
    <w:rsid w:val="5A560A6B"/>
    <w:rsid w:val="5A5A1A30"/>
    <w:rsid w:val="5A7B01BB"/>
    <w:rsid w:val="5A86F82F"/>
    <w:rsid w:val="5A88ADB3"/>
    <w:rsid w:val="5AA15E9C"/>
    <w:rsid w:val="5ADB94CC"/>
    <w:rsid w:val="5AE5D2E4"/>
    <w:rsid w:val="5AF465AC"/>
    <w:rsid w:val="5AF4CE55"/>
    <w:rsid w:val="5AFACF57"/>
    <w:rsid w:val="5B01B1EA"/>
    <w:rsid w:val="5B24F60E"/>
    <w:rsid w:val="5B2AD432"/>
    <w:rsid w:val="5B38D236"/>
    <w:rsid w:val="5B3E974D"/>
    <w:rsid w:val="5B47E93B"/>
    <w:rsid w:val="5B5BFB9F"/>
    <w:rsid w:val="5B6D6A4E"/>
    <w:rsid w:val="5B76D746"/>
    <w:rsid w:val="5B99E28C"/>
    <w:rsid w:val="5BA2763F"/>
    <w:rsid w:val="5BA649A0"/>
    <w:rsid w:val="5BAA4A83"/>
    <w:rsid w:val="5BAC278D"/>
    <w:rsid w:val="5BB31AC5"/>
    <w:rsid w:val="5BCE8DA5"/>
    <w:rsid w:val="5BD37CF6"/>
    <w:rsid w:val="5BE11DDD"/>
    <w:rsid w:val="5C021B61"/>
    <w:rsid w:val="5C04B02C"/>
    <w:rsid w:val="5C168F41"/>
    <w:rsid w:val="5C19C9C5"/>
    <w:rsid w:val="5C2D3734"/>
    <w:rsid w:val="5C372E83"/>
    <w:rsid w:val="5C3B381B"/>
    <w:rsid w:val="5C4D0CCB"/>
    <w:rsid w:val="5C511B30"/>
    <w:rsid w:val="5C5D958E"/>
    <w:rsid w:val="5C6849C8"/>
    <w:rsid w:val="5C6CFB6B"/>
    <w:rsid w:val="5C6F948B"/>
    <w:rsid w:val="5C7057A4"/>
    <w:rsid w:val="5C71150F"/>
    <w:rsid w:val="5C750AB1"/>
    <w:rsid w:val="5C752A9A"/>
    <w:rsid w:val="5C7B160D"/>
    <w:rsid w:val="5C867F97"/>
    <w:rsid w:val="5C8DCE11"/>
    <w:rsid w:val="5C9FA8D1"/>
    <w:rsid w:val="5C9FD11A"/>
    <w:rsid w:val="5CC544E4"/>
    <w:rsid w:val="5CCF1E17"/>
    <w:rsid w:val="5CDDE7EF"/>
    <w:rsid w:val="5CDE09F7"/>
    <w:rsid w:val="5D04A1EE"/>
    <w:rsid w:val="5D0EB403"/>
    <w:rsid w:val="5D34C15F"/>
    <w:rsid w:val="5D3FAD2C"/>
    <w:rsid w:val="5D4BF700"/>
    <w:rsid w:val="5D896915"/>
    <w:rsid w:val="5D97DD35"/>
    <w:rsid w:val="5D9F7306"/>
    <w:rsid w:val="5DAA2EEA"/>
    <w:rsid w:val="5DB1DE00"/>
    <w:rsid w:val="5DBC464F"/>
    <w:rsid w:val="5DEE43CD"/>
    <w:rsid w:val="5DF39967"/>
    <w:rsid w:val="5DF505B0"/>
    <w:rsid w:val="5DFE7E16"/>
    <w:rsid w:val="5E3720A3"/>
    <w:rsid w:val="5E3CF5B3"/>
    <w:rsid w:val="5E3E0DD1"/>
    <w:rsid w:val="5E426FEE"/>
    <w:rsid w:val="5E49C612"/>
    <w:rsid w:val="5E4B150C"/>
    <w:rsid w:val="5E4C3DE5"/>
    <w:rsid w:val="5E4CC176"/>
    <w:rsid w:val="5E5138B3"/>
    <w:rsid w:val="5E514577"/>
    <w:rsid w:val="5E54B55A"/>
    <w:rsid w:val="5E56AFEA"/>
    <w:rsid w:val="5E68AEFC"/>
    <w:rsid w:val="5E7B61B4"/>
    <w:rsid w:val="5E7BA64B"/>
    <w:rsid w:val="5E880660"/>
    <w:rsid w:val="5E8D141D"/>
    <w:rsid w:val="5E92A0F4"/>
    <w:rsid w:val="5EA8C469"/>
    <w:rsid w:val="5ECF21E1"/>
    <w:rsid w:val="5EDB26D2"/>
    <w:rsid w:val="5EDD126D"/>
    <w:rsid w:val="5EF279F6"/>
    <w:rsid w:val="5F04BF9E"/>
    <w:rsid w:val="5F0D090E"/>
    <w:rsid w:val="5F1D23D7"/>
    <w:rsid w:val="5F3EDAA4"/>
    <w:rsid w:val="5F44E6E1"/>
    <w:rsid w:val="5F6FACC7"/>
    <w:rsid w:val="5F87F378"/>
    <w:rsid w:val="5FA59106"/>
    <w:rsid w:val="5FC34788"/>
    <w:rsid w:val="5FC62842"/>
    <w:rsid w:val="5FD26AAA"/>
    <w:rsid w:val="5FDAAA8B"/>
    <w:rsid w:val="5FE45538"/>
    <w:rsid w:val="5FE8D506"/>
    <w:rsid w:val="5FEA0971"/>
    <w:rsid w:val="5FF4C48F"/>
    <w:rsid w:val="60040B74"/>
    <w:rsid w:val="60090E16"/>
    <w:rsid w:val="601D2920"/>
    <w:rsid w:val="602B8661"/>
    <w:rsid w:val="602CFCEC"/>
    <w:rsid w:val="6031A16E"/>
    <w:rsid w:val="6043480C"/>
    <w:rsid w:val="6043FD2A"/>
    <w:rsid w:val="606ECAD6"/>
    <w:rsid w:val="6071CCF8"/>
    <w:rsid w:val="60751048"/>
    <w:rsid w:val="607D0ECC"/>
    <w:rsid w:val="607E5391"/>
    <w:rsid w:val="608789D6"/>
    <w:rsid w:val="608FFD21"/>
    <w:rsid w:val="60C55212"/>
    <w:rsid w:val="60D9E42B"/>
    <w:rsid w:val="610C8DBE"/>
    <w:rsid w:val="61139A7F"/>
    <w:rsid w:val="6138EFD2"/>
    <w:rsid w:val="61526ACE"/>
    <w:rsid w:val="615979F4"/>
    <w:rsid w:val="615DFFE9"/>
    <w:rsid w:val="61603A09"/>
    <w:rsid w:val="6160B3D2"/>
    <w:rsid w:val="616C3625"/>
    <w:rsid w:val="617BBB93"/>
    <w:rsid w:val="617DA18D"/>
    <w:rsid w:val="61804918"/>
    <w:rsid w:val="61855363"/>
    <w:rsid w:val="6188B0AF"/>
    <w:rsid w:val="6194868E"/>
    <w:rsid w:val="61A9B4A5"/>
    <w:rsid w:val="61AF64CA"/>
    <w:rsid w:val="61D4DCE1"/>
    <w:rsid w:val="621951B9"/>
    <w:rsid w:val="62310F8F"/>
    <w:rsid w:val="62373420"/>
    <w:rsid w:val="623BBF56"/>
    <w:rsid w:val="62586F64"/>
    <w:rsid w:val="627E3E42"/>
    <w:rsid w:val="6284F4DA"/>
    <w:rsid w:val="6287D7E5"/>
    <w:rsid w:val="6299D676"/>
    <w:rsid w:val="629C5C0D"/>
    <w:rsid w:val="62B9305C"/>
    <w:rsid w:val="62BDC404"/>
    <w:rsid w:val="62D000B7"/>
    <w:rsid w:val="62DE2B70"/>
    <w:rsid w:val="62FB32FC"/>
    <w:rsid w:val="630DE2C6"/>
    <w:rsid w:val="630E5A2F"/>
    <w:rsid w:val="633AB82E"/>
    <w:rsid w:val="6377944E"/>
    <w:rsid w:val="637A4E8B"/>
    <w:rsid w:val="6384868F"/>
    <w:rsid w:val="639C386F"/>
    <w:rsid w:val="63B6F417"/>
    <w:rsid w:val="63B954E9"/>
    <w:rsid w:val="63C4E22A"/>
    <w:rsid w:val="63D8CA11"/>
    <w:rsid w:val="63DFA543"/>
    <w:rsid w:val="63E708A9"/>
    <w:rsid w:val="63F970DC"/>
    <w:rsid w:val="64303397"/>
    <w:rsid w:val="643654D5"/>
    <w:rsid w:val="64372CD5"/>
    <w:rsid w:val="64404073"/>
    <w:rsid w:val="64746C89"/>
    <w:rsid w:val="647580A3"/>
    <w:rsid w:val="64A27EF1"/>
    <w:rsid w:val="64A93ABF"/>
    <w:rsid w:val="64AAA399"/>
    <w:rsid w:val="64B2E159"/>
    <w:rsid w:val="64D94A60"/>
    <w:rsid w:val="64E91DA4"/>
    <w:rsid w:val="64FC23DD"/>
    <w:rsid w:val="65135786"/>
    <w:rsid w:val="65164BFD"/>
    <w:rsid w:val="6535D0C0"/>
    <w:rsid w:val="6538CC5E"/>
    <w:rsid w:val="653E40D2"/>
    <w:rsid w:val="65888CE4"/>
    <w:rsid w:val="6591BA0D"/>
    <w:rsid w:val="659261D8"/>
    <w:rsid w:val="65A7E8E2"/>
    <w:rsid w:val="65B47C35"/>
    <w:rsid w:val="65C7CFF6"/>
    <w:rsid w:val="65CD6825"/>
    <w:rsid w:val="65D9142E"/>
    <w:rsid w:val="65F68EA1"/>
    <w:rsid w:val="6603878C"/>
    <w:rsid w:val="6624D9DB"/>
    <w:rsid w:val="66261B52"/>
    <w:rsid w:val="6628F5C7"/>
    <w:rsid w:val="66303718"/>
    <w:rsid w:val="6637D5DC"/>
    <w:rsid w:val="6638FA98"/>
    <w:rsid w:val="664CA81F"/>
    <w:rsid w:val="66640A09"/>
    <w:rsid w:val="6672CE72"/>
    <w:rsid w:val="668CDD34"/>
    <w:rsid w:val="669D46EC"/>
    <w:rsid w:val="66D05678"/>
    <w:rsid w:val="66E379CD"/>
    <w:rsid w:val="6712A300"/>
    <w:rsid w:val="673066C3"/>
    <w:rsid w:val="67331CD6"/>
    <w:rsid w:val="67403F6D"/>
    <w:rsid w:val="674D5786"/>
    <w:rsid w:val="677B4E16"/>
    <w:rsid w:val="679BB345"/>
    <w:rsid w:val="67B46E4A"/>
    <w:rsid w:val="67C58295"/>
    <w:rsid w:val="67C779D8"/>
    <w:rsid w:val="67CBAE52"/>
    <w:rsid w:val="67CF5096"/>
    <w:rsid w:val="67EE2CDF"/>
    <w:rsid w:val="680A14B1"/>
    <w:rsid w:val="680EA3BA"/>
    <w:rsid w:val="681E0D06"/>
    <w:rsid w:val="68251717"/>
    <w:rsid w:val="68281B4E"/>
    <w:rsid w:val="683D8A44"/>
    <w:rsid w:val="686987E3"/>
    <w:rsid w:val="686B4092"/>
    <w:rsid w:val="68AEFFF2"/>
    <w:rsid w:val="68C174AD"/>
    <w:rsid w:val="68DC6540"/>
    <w:rsid w:val="68E210C8"/>
    <w:rsid w:val="68F19514"/>
    <w:rsid w:val="690CEB8C"/>
    <w:rsid w:val="690F883A"/>
    <w:rsid w:val="69108E9C"/>
    <w:rsid w:val="692D0DA4"/>
    <w:rsid w:val="6937BAC9"/>
    <w:rsid w:val="69467AEF"/>
    <w:rsid w:val="694E9B23"/>
    <w:rsid w:val="69563BB6"/>
    <w:rsid w:val="696580A8"/>
    <w:rsid w:val="696B9BAC"/>
    <w:rsid w:val="69785CDB"/>
    <w:rsid w:val="69BD9E28"/>
    <w:rsid w:val="69F5E79B"/>
    <w:rsid w:val="6A124750"/>
    <w:rsid w:val="6A1AD421"/>
    <w:rsid w:val="6A6654F8"/>
    <w:rsid w:val="6A74143E"/>
    <w:rsid w:val="6A863F50"/>
    <w:rsid w:val="6A903079"/>
    <w:rsid w:val="6AA05779"/>
    <w:rsid w:val="6AB4EFAE"/>
    <w:rsid w:val="6B1AD2D8"/>
    <w:rsid w:val="6B49E5D0"/>
    <w:rsid w:val="6B56E902"/>
    <w:rsid w:val="6B6369AA"/>
    <w:rsid w:val="6B794BC0"/>
    <w:rsid w:val="6B9FC357"/>
    <w:rsid w:val="6BA22374"/>
    <w:rsid w:val="6BAB163A"/>
    <w:rsid w:val="6BCF9B2F"/>
    <w:rsid w:val="6BD2EE73"/>
    <w:rsid w:val="6BF79030"/>
    <w:rsid w:val="6C284BBF"/>
    <w:rsid w:val="6C2B85B7"/>
    <w:rsid w:val="6C2C4153"/>
    <w:rsid w:val="6C31497F"/>
    <w:rsid w:val="6C38050E"/>
    <w:rsid w:val="6C491049"/>
    <w:rsid w:val="6C517001"/>
    <w:rsid w:val="6C55E40F"/>
    <w:rsid w:val="6C925CC6"/>
    <w:rsid w:val="6CA1F40A"/>
    <w:rsid w:val="6CA66B8B"/>
    <w:rsid w:val="6CAB53C6"/>
    <w:rsid w:val="6CAD1188"/>
    <w:rsid w:val="6CBE4615"/>
    <w:rsid w:val="6CD695D4"/>
    <w:rsid w:val="6CDC70F4"/>
    <w:rsid w:val="6D05D316"/>
    <w:rsid w:val="6D10F65A"/>
    <w:rsid w:val="6D1766E1"/>
    <w:rsid w:val="6D47718F"/>
    <w:rsid w:val="6D49B6F5"/>
    <w:rsid w:val="6D711AC0"/>
    <w:rsid w:val="6D995B82"/>
    <w:rsid w:val="6DA52641"/>
    <w:rsid w:val="6DA69955"/>
    <w:rsid w:val="6E14B8B4"/>
    <w:rsid w:val="6E298414"/>
    <w:rsid w:val="6E3344D8"/>
    <w:rsid w:val="6E3AD3A7"/>
    <w:rsid w:val="6E43FDFA"/>
    <w:rsid w:val="6E4CAD7F"/>
    <w:rsid w:val="6E56EC34"/>
    <w:rsid w:val="6E56EFC4"/>
    <w:rsid w:val="6E5DCA8E"/>
    <w:rsid w:val="6E73EF83"/>
    <w:rsid w:val="6E797C32"/>
    <w:rsid w:val="6E7A2A2E"/>
    <w:rsid w:val="6E9A622C"/>
    <w:rsid w:val="6EDAC814"/>
    <w:rsid w:val="6EE1AF1C"/>
    <w:rsid w:val="6EEA292B"/>
    <w:rsid w:val="6EEFB50E"/>
    <w:rsid w:val="6F05962D"/>
    <w:rsid w:val="6F0B70AF"/>
    <w:rsid w:val="6F10591B"/>
    <w:rsid w:val="6F2544A7"/>
    <w:rsid w:val="6F2826B4"/>
    <w:rsid w:val="6F441759"/>
    <w:rsid w:val="6F4BDB93"/>
    <w:rsid w:val="6F586B36"/>
    <w:rsid w:val="6F62EB2E"/>
    <w:rsid w:val="6FB3B8EB"/>
    <w:rsid w:val="6FBB48BA"/>
    <w:rsid w:val="6FD19724"/>
    <w:rsid w:val="6FE8E37A"/>
    <w:rsid w:val="6FEC8762"/>
    <w:rsid w:val="6FF1A20B"/>
    <w:rsid w:val="6FF4B274"/>
    <w:rsid w:val="700AEE29"/>
    <w:rsid w:val="70166CFD"/>
    <w:rsid w:val="702449C7"/>
    <w:rsid w:val="70248F48"/>
    <w:rsid w:val="702BA22C"/>
    <w:rsid w:val="703BE921"/>
    <w:rsid w:val="703D53CB"/>
    <w:rsid w:val="703F7E38"/>
    <w:rsid w:val="70418A8F"/>
    <w:rsid w:val="704F588C"/>
    <w:rsid w:val="704FD649"/>
    <w:rsid w:val="706A3C06"/>
    <w:rsid w:val="7081C193"/>
    <w:rsid w:val="70A9F49B"/>
    <w:rsid w:val="70B02B02"/>
    <w:rsid w:val="70C63C01"/>
    <w:rsid w:val="70DB0DF5"/>
    <w:rsid w:val="7107C80C"/>
    <w:rsid w:val="713924B6"/>
    <w:rsid w:val="7139D4FE"/>
    <w:rsid w:val="713B3010"/>
    <w:rsid w:val="715DB186"/>
    <w:rsid w:val="716C5A90"/>
    <w:rsid w:val="7173508E"/>
    <w:rsid w:val="7197948B"/>
    <w:rsid w:val="719FCA7C"/>
    <w:rsid w:val="71A5179A"/>
    <w:rsid w:val="71A9E364"/>
    <w:rsid w:val="71ADC28C"/>
    <w:rsid w:val="71BD8F8F"/>
    <w:rsid w:val="71E5CAF9"/>
    <w:rsid w:val="721C4454"/>
    <w:rsid w:val="721D09AD"/>
    <w:rsid w:val="721EC8AF"/>
    <w:rsid w:val="72281AA2"/>
    <w:rsid w:val="722DCBEE"/>
    <w:rsid w:val="7239D79F"/>
    <w:rsid w:val="7266EF0C"/>
    <w:rsid w:val="72801F18"/>
    <w:rsid w:val="728494E1"/>
    <w:rsid w:val="728D7DE3"/>
    <w:rsid w:val="7290A8DC"/>
    <w:rsid w:val="72A70F83"/>
    <w:rsid w:val="72E2F641"/>
    <w:rsid w:val="7302CABF"/>
    <w:rsid w:val="7337AB7C"/>
    <w:rsid w:val="734DDA9E"/>
    <w:rsid w:val="735B9BA4"/>
    <w:rsid w:val="736CC938"/>
    <w:rsid w:val="736E34A4"/>
    <w:rsid w:val="737C7B3A"/>
    <w:rsid w:val="738432C2"/>
    <w:rsid w:val="738A02E7"/>
    <w:rsid w:val="738C8D62"/>
    <w:rsid w:val="73965388"/>
    <w:rsid w:val="73A15408"/>
    <w:rsid w:val="73A1CCCA"/>
    <w:rsid w:val="73C0D52C"/>
    <w:rsid w:val="73D84FE6"/>
    <w:rsid w:val="73F855B0"/>
    <w:rsid w:val="740E67D3"/>
    <w:rsid w:val="742C0469"/>
    <w:rsid w:val="742DA64C"/>
    <w:rsid w:val="7436F8CA"/>
    <w:rsid w:val="743E4EFB"/>
    <w:rsid w:val="74619A34"/>
    <w:rsid w:val="74659A74"/>
    <w:rsid w:val="746E8CA1"/>
    <w:rsid w:val="74A8786E"/>
    <w:rsid w:val="74B3C174"/>
    <w:rsid w:val="74EC0A1E"/>
    <w:rsid w:val="74EF5955"/>
    <w:rsid w:val="74F03D9D"/>
    <w:rsid w:val="74F2EB21"/>
    <w:rsid w:val="74F6A49A"/>
    <w:rsid w:val="7520A5AF"/>
    <w:rsid w:val="7524E62E"/>
    <w:rsid w:val="752ACE6E"/>
    <w:rsid w:val="754152DB"/>
    <w:rsid w:val="754260D0"/>
    <w:rsid w:val="75494A0C"/>
    <w:rsid w:val="755388FE"/>
    <w:rsid w:val="75A70942"/>
    <w:rsid w:val="75B2726C"/>
    <w:rsid w:val="75BC38B7"/>
    <w:rsid w:val="75E9C767"/>
    <w:rsid w:val="7606C658"/>
    <w:rsid w:val="7610420D"/>
    <w:rsid w:val="7619B6C8"/>
    <w:rsid w:val="76219F76"/>
    <w:rsid w:val="762397CC"/>
    <w:rsid w:val="7651F0F2"/>
    <w:rsid w:val="76561FB4"/>
    <w:rsid w:val="768F3DD6"/>
    <w:rsid w:val="76A9FD8E"/>
    <w:rsid w:val="76B3A744"/>
    <w:rsid w:val="76B6C947"/>
    <w:rsid w:val="76B79549"/>
    <w:rsid w:val="76BBAC4C"/>
    <w:rsid w:val="76C07A28"/>
    <w:rsid w:val="76C5578A"/>
    <w:rsid w:val="76CDF00C"/>
    <w:rsid w:val="76F49F36"/>
    <w:rsid w:val="76F54489"/>
    <w:rsid w:val="771E8201"/>
    <w:rsid w:val="772279E4"/>
    <w:rsid w:val="772A2DFF"/>
    <w:rsid w:val="7735B521"/>
    <w:rsid w:val="774689FD"/>
    <w:rsid w:val="7773DEBD"/>
    <w:rsid w:val="7790A768"/>
    <w:rsid w:val="77999612"/>
    <w:rsid w:val="77A75928"/>
    <w:rsid w:val="77AF569F"/>
    <w:rsid w:val="77B53696"/>
    <w:rsid w:val="77B81BFF"/>
    <w:rsid w:val="77C2BE99"/>
    <w:rsid w:val="77D42105"/>
    <w:rsid w:val="77FB3B27"/>
    <w:rsid w:val="78034AF1"/>
    <w:rsid w:val="780B6470"/>
    <w:rsid w:val="780BE06C"/>
    <w:rsid w:val="780C6DD9"/>
    <w:rsid w:val="7829AC83"/>
    <w:rsid w:val="7863259F"/>
    <w:rsid w:val="78A953F9"/>
    <w:rsid w:val="78BD5AB5"/>
    <w:rsid w:val="78D0B5DA"/>
    <w:rsid w:val="78E051D7"/>
    <w:rsid w:val="7901C54B"/>
    <w:rsid w:val="791D4C40"/>
    <w:rsid w:val="7926D854"/>
    <w:rsid w:val="792923B0"/>
    <w:rsid w:val="794201B5"/>
    <w:rsid w:val="79557401"/>
    <w:rsid w:val="79654A19"/>
    <w:rsid w:val="797159C2"/>
    <w:rsid w:val="7978B633"/>
    <w:rsid w:val="797D7214"/>
    <w:rsid w:val="79A4BC63"/>
    <w:rsid w:val="79AA4B2C"/>
    <w:rsid w:val="79B2191D"/>
    <w:rsid w:val="79ED35B2"/>
    <w:rsid w:val="79FCCC85"/>
    <w:rsid w:val="7A0405B4"/>
    <w:rsid w:val="7A0A8FA3"/>
    <w:rsid w:val="7A1A7342"/>
    <w:rsid w:val="7A304F41"/>
    <w:rsid w:val="7A4B99F3"/>
    <w:rsid w:val="7A772F74"/>
    <w:rsid w:val="7AA0E41D"/>
    <w:rsid w:val="7ABC5B63"/>
    <w:rsid w:val="7AC1B3CC"/>
    <w:rsid w:val="7ACC267F"/>
    <w:rsid w:val="7B07A908"/>
    <w:rsid w:val="7B0D9FE9"/>
    <w:rsid w:val="7B11112B"/>
    <w:rsid w:val="7B181E11"/>
    <w:rsid w:val="7B1FE726"/>
    <w:rsid w:val="7B383B25"/>
    <w:rsid w:val="7B3A31CC"/>
    <w:rsid w:val="7B3A4A6A"/>
    <w:rsid w:val="7B48124E"/>
    <w:rsid w:val="7B55C57F"/>
    <w:rsid w:val="7B63C706"/>
    <w:rsid w:val="7B63D794"/>
    <w:rsid w:val="7B749C55"/>
    <w:rsid w:val="7B7FE692"/>
    <w:rsid w:val="7B89B55E"/>
    <w:rsid w:val="7BA9D5FC"/>
    <w:rsid w:val="7BBBBC58"/>
    <w:rsid w:val="7BCEA6EA"/>
    <w:rsid w:val="7BE1B949"/>
    <w:rsid w:val="7BE203F4"/>
    <w:rsid w:val="7C0A989E"/>
    <w:rsid w:val="7C114D57"/>
    <w:rsid w:val="7C176336"/>
    <w:rsid w:val="7C36ABF4"/>
    <w:rsid w:val="7C3A0EFE"/>
    <w:rsid w:val="7C49793A"/>
    <w:rsid w:val="7C57EC54"/>
    <w:rsid w:val="7C60A3E4"/>
    <w:rsid w:val="7C9F8BA4"/>
    <w:rsid w:val="7CC3CD0D"/>
    <w:rsid w:val="7CE0FD51"/>
    <w:rsid w:val="7CE7C74C"/>
    <w:rsid w:val="7CEAFCFB"/>
    <w:rsid w:val="7CFED2BD"/>
    <w:rsid w:val="7D10B5C1"/>
    <w:rsid w:val="7D2946DF"/>
    <w:rsid w:val="7D2D5650"/>
    <w:rsid w:val="7D3B5BF3"/>
    <w:rsid w:val="7D45E5F9"/>
    <w:rsid w:val="7D5BADE7"/>
    <w:rsid w:val="7D61A6DC"/>
    <w:rsid w:val="7D7794B3"/>
    <w:rsid w:val="7D7E888B"/>
    <w:rsid w:val="7DA04FDB"/>
    <w:rsid w:val="7DA5EA59"/>
    <w:rsid w:val="7DBB1FB4"/>
    <w:rsid w:val="7DBE5F25"/>
    <w:rsid w:val="7DC33BCF"/>
    <w:rsid w:val="7DD13322"/>
    <w:rsid w:val="7DE13AF2"/>
    <w:rsid w:val="7E0871F2"/>
    <w:rsid w:val="7E0FE440"/>
    <w:rsid w:val="7E19F2F3"/>
    <w:rsid w:val="7E1AECFE"/>
    <w:rsid w:val="7E1D68FD"/>
    <w:rsid w:val="7E26714F"/>
    <w:rsid w:val="7E326094"/>
    <w:rsid w:val="7E360BB8"/>
    <w:rsid w:val="7E506BBE"/>
    <w:rsid w:val="7E72134E"/>
    <w:rsid w:val="7E91D41E"/>
    <w:rsid w:val="7EA3DEA0"/>
    <w:rsid w:val="7EAD8234"/>
    <w:rsid w:val="7ECDE09E"/>
    <w:rsid w:val="7EDA19E5"/>
    <w:rsid w:val="7F08EB97"/>
    <w:rsid w:val="7F0C8D0F"/>
    <w:rsid w:val="7F1D51A0"/>
    <w:rsid w:val="7F1E25DA"/>
    <w:rsid w:val="7F22DB50"/>
    <w:rsid w:val="7F3B6241"/>
    <w:rsid w:val="7F5DE9DD"/>
    <w:rsid w:val="7F6BEBA2"/>
    <w:rsid w:val="7F7CBA62"/>
    <w:rsid w:val="7FB441FE"/>
    <w:rsid w:val="7FCC92C7"/>
    <w:rsid w:val="7FD00261"/>
    <w:rsid w:val="7FD415BD"/>
    <w:rsid w:val="7FE614E1"/>
    <w:rsid w:val="7FF77EC6"/>
    <w:rsid w:val="7FFE5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0D9FE9"/>
  <w15:chartTrackingRefBased/>
  <w15:docId w15:val="{BD0BD7EB-832B-43F0-9DE5-38CEEEC94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76B6C947"/>
    <w:pPr>
      <w:spacing w:after="0" w:line="240" w:lineRule="auto"/>
    </w:pPr>
    <w:rPr>
      <w:sz w:val="20"/>
      <w:szCs w:val="20"/>
    </w:rPr>
  </w:style>
  <w:style w:type="character" w:styleId="FootnoteReference">
    <w:name w:val="footnote reference"/>
    <w:basedOn w:val="DefaultParagraphFont"/>
    <w:uiPriority w:val="99"/>
    <w:semiHidden/>
    <w:unhideWhenUsed/>
    <w:rPr>
      <w:vertAlign w:val="superscript"/>
    </w:rPr>
  </w:style>
  <w:style w:type="paragraph" w:customStyle="1" w:styleId="Heading3">
    <w:name w:val="heading 3"/>
    <w:next w:val="Body"/>
    <w:qFormat/>
    <w:rsid w:val="002203DB"/>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eastAsia="en-GB"/>
    </w:rPr>
  </w:style>
  <w:style w:type="paragraph" w:customStyle="1" w:styleId="Body">
    <w:name w:val="Body"/>
    <w:rsid w:val="002203DB"/>
    <w:pPr>
      <w:spacing w:before="160" w:after="0" w:line="240" w:lineRule="auto"/>
    </w:pPr>
    <w:rPr>
      <w:rFonts w:ascii="Helvetica Neue" w:eastAsia="Arial Unicode MS" w:hAnsi="Helvetica Neue" w:cs="Arial Unicode MS"/>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45079-E627-8248-9DA0-CB3B61B9F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4843</Words>
  <Characters>27611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Dhyaneshwar Bowman (2506423)</dc:creator>
  <cp:keywords/>
  <dc:description/>
  <cp:lastModifiedBy>dhyaneshwar777@icloud.com</cp:lastModifiedBy>
  <cp:revision>2</cp:revision>
  <dcterms:created xsi:type="dcterms:W3CDTF">2026-01-09T10:11:00Z</dcterms:created>
  <dcterms:modified xsi:type="dcterms:W3CDTF">2026-01-09T10:11:00Z</dcterms:modified>
</cp:coreProperties>
</file>