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jc w:val="center"/>
        <w:rPr>
          <w:sz w:val="44"/>
          <w:szCs w:val="44"/>
        </w:rPr>
      </w:pPr>
    </w:p>
    <w:p w:rsidR="00917DDD" w:rsidRPr="006E5AD1" w:rsidRDefault="002A5327" w:rsidP="002A5327">
      <w:pPr>
        <w:jc w:val="center"/>
        <w:rPr>
          <w:b/>
          <w:sz w:val="44"/>
          <w:szCs w:val="44"/>
        </w:rPr>
      </w:pPr>
      <w:r w:rsidRPr="006E5AD1">
        <w:rPr>
          <w:b/>
          <w:sz w:val="44"/>
          <w:szCs w:val="44"/>
        </w:rPr>
        <w:t>Developing Workplace Critical Thinking</w:t>
      </w:r>
    </w:p>
    <w:p w:rsidR="00B13C14" w:rsidRPr="00B13C14" w:rsidRDefault="00B13C14" w:rsidP="00B13C14">
      <w:pPr>
        <w:jc w:val="left"/>
        <w:rPr>
          <w:sz w:val="32"/>
          <w:szCs w:val="32"/>
        </w:rPr>
      </w:pPr>
      <w:r w:rsidRPr="00B13C14">
        <w:rPr>
          <w:b/>
          <w:sz w:val="32"/>
          <w:szCs w:val="32"/>
        </w:rPr>
        <w:t>Student name:</w:t>
      </w:r>
      <w:r>
        <w:rPr>
          <w:sz w:val="32"/>
          <w:szCs w:val="32"/>
        </w:rPr>
        <w:t xml:space="preserve"> Elena Tudurachi</w:t>
      </w:r>
    </w:p>
    <w:p w:rsidR="00B13C14" w:rsidRPr="00B13C14" w:rsidRDefault="00B13C14" w:rsidP="00B13C14">
      <w:pPr>
        <w:jc w:val="left"/>
        <w:rPr>
          <w:sz w:val="32"/>
          <w:szCs w:val="32"/>
        </w:rPr>
      </w:pPr>
      <w:r w:rsidRPr="00B13C14">
        <w:rPr>
          <w:b/>
          <w:sz w:val="32"/>
          <w:szCs w:val="32"/>
        </w:rPr>
        <w:t>Student no:</w:t>
      </w:r>
      <w:r>
        <w:rPr>
          <w:sz w:val="32"/>
          <w:szCs w:val="32"/>
        </w:rPr>
        <w:t xml:space="preserve"> 1711206</w:t>
      </w:r>
    </w:p>
    <w:p w:rsidR="00B13C14" w:rsidRPr="00B13C14" w:rsidRDefault="00B13C14" w:rsidP="00B13C14">
      <w:pPr>
        <w:jc w:val="left"/>
        <w:rPr>
          <w:sz w:val="32"/>
          <w:szCs w:val="32"/>
        </w:rPr>
      </w:pPr>
      <w:r w:rsidRPr="00B13C14">
        <w:rPr>
          <w:b/>
          <w:sz w:val="32"/>
          <w:szCs w:val="32"/>
        </w:rPr>
        <w:t>Module code:</w:t>
      </w:r>
      <w:r w:rsidR="009078FB">
        <w:rPr>
          <w:sz w:val="32"/>
          <w:szCs w:val="32"/>
        </w:rPr>
        <w:t xml:space="preserve"> </w:t>
      </w:r>
      <w:r w:rsidR="009078FB" w:rsidRPr="009078FB">
        <w:rPr>
          <w:sz w:val="32"/>
          <w:szCs w:val="32"/>
        </w:rPr>
        <w:t>BMSK5001</w:t>
      </w:r>
    </w:p>
    <w:p w:rsidR="002A5327" w:rsidRPr="00B13C14" w:rsidRDefault="00B13C14" w:rsidP="00B13C14">
      <w:pPr>
        <w:jc w:val="left"/>
        <w:rPr>
          <w:sz w:val="32"/>
          <w:szCs w:val="32"/>
        </w:rPr>
      </w:pPr>
      <w:r w:rsidRPr="00B13C14">
        <w:rPr>
          <w:b/>
          <w:sz w:val="32"/>
          <w:szCs w:val="32"/>
        </w:rPr>
        <w:t>Lecturer name:</w:t>
      </w:r>
      <w:r w:rsidR="009078FB">
        <w:rPr>
          <w:sz w:val="32"/>
          <w:szCs w:val="32"/>
        </w:rPr>
        <w:t xml:space="preserve"> Husam Helmi</w:t>
      </w:r>
      <w:bookmarkStart w:id="0" w:name="_GoBack"/>
      <w:bookmarkEnd w:id="0"/>
    </w:p>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jc w:val="center"/>
        <w:rPr>
          <w:sz w:val="44"/>
          <w:szCs w:val="44"/>
        </w:rPr>
      </w:pPr>
    </w:p>
    <w:p w:rsidR="002A5327" w:rsidRDefault="002A5327" w:rsidP="002A5327">
      <w:pPr>
        <w:rPr>
          <w:szCs w:val="24"/>
        </w:rPr>
      </w:pPr>
    </w:p>
    <w:p w:rsidR="002A5327" w:rsidRDefault="002A5327" w:rsidP="006E5AD1">
      <w:pPr>
        <w:pStyle w:val="Heading1"/>
      </w:pPr>
      <w:bookmarkStart w:id="1" w:name="_Toc7174667"/>
      <w:r>
        <w:t>Executive Summary</w:t>
      </w:r>
      <w:bookmarkEnd w:id="1"/>
      <w:r>
        <w:t xml:space="preserve"> </w:t>
      </w:r>
    </w:p>
    <w:p w:rsidR="00B656BE" w:rsidRDefault="00B656BE" w:rsidP="00B656BE">
      <w:pPr>
        <w:rPr>
          <w:szCs w:val="24"/>
        </w:rPr>
      </w:pPr>
      <w:r>
        <w:rPr>
          <w:szCs w:val="24"/>
        </w:rPr>
        <w:t>Critical Thinking practices largely based on logical principles and logical relationsh</w:t>
      </w:r>
      <w:r w:rsidR="009E6B60">
        <w:rPr>
          <w:szCs w:val="24"/>
        </w:rPr>
        <w:t xml:space="preserve">ip. Moreover, it depicts a rang off </w:t>
      </w:r>
      <w:r>
        <w:rPr>
          <w:szCs w:val="24"/>
        </w:rPr>
        <w:t>decision</w:t>
      </w:r>
      <w:r w:rsidR="009E6B60">
        <w:rPr>
          <w:szCs w:val="24"/>
        </w:rPr>
        <w:t>-</w:t>
      </w:r>
      <w:r>
        <w:rPr>
          <w:szCs w:val="24"/>
        </w:rPr>
        <w:t>making to</w:t>
      </w:r>
      <w:r w:rsidR="00672C85">
        <w:rPr>
          <w:szCs w:val="24"/>
        </w:rPr>
        <w:t>ols and techniques</w:t>
      </w:r>
      <w:r w:rsidR="009E6B60">
        <w:rPr>
          <w:szCs w:val="24"/>
        </w:rPr>
        <w:t>that</w:t>
      </w:r>
      <w:r w:rsidR="00672C85">
        <w:rPr>
          <w:szCs w:val="24"/>
        </w:rPr>
        <w:t xml:space="preserve"> </w:t>
      </w:r>
      <w:r w:rsidR="009E6B60">
        <w:rPr>
          <w:szCs w:val="24"/>
        </w:rPr>
        <w:t xml:space="preserve">support </w:t>
      </w:r>
      <w:r>
        <w:rPr>
          <w:szCs w:val="24"/>
        </w:rPr>
        <w:t xml:space="preserve">effective decision. That is why; the decision makers can make effective decision analyzing the context of </w:t>
      </w:r>
      <w:r w:rsidR="009E6B60">
        <w:rPr>
          <w:szCs w:val="24"/>
        </w:rPr>
        <w:t xml:space="preserve">the </w:t>
      </w:r>
      <w:r>
        <w:rPr>
          <w:szCs w:val="24"/>
        </w:rPr>
        <w:t xml:space="preserve">problem. In the Imperial Hospital, the managers who are engaged in the decision making follows a range of critical thinking principles before making any decision. For example, the top management arranges </w:t>
      </w:r>
      <w:r w:rsidR="009E6B60">
        <w:rPr>
          <w:szCs w:val="24"/>
        </w:rPr>
        <w:t xml:space="preserve">a </w:t>
      </w:r>
      <w:r>
        <w:rPr>
          <w:szCs w:val="24"/>
        </w:rPr>
        <w:t>brainstorming session for generating ideas and solving a critical problem.</w:t>
      </w:r>
      <w:r w:rsidRPr="001B03D1">
        <w:rPr>
          <w:szCs w:val="24"/>
        </w:rPr>
        <w:t xml:space="preserve"> </w:t>
      </w:r>
      <w:r>
        <w:rPr>
          <w:szCs w:val="24"/>
        </w:rPr>
        <w:t xml:space="preserve">A range of management theories </w:t>
      </w:r>
      <w:r w:rsidR="009E6B60">
        <w:rPr>
          <w:szCs w:val="24"/>
        </w:rPr>
        <w:t>is</w:t>
      </w:r>
      <w:r>
        <w:rPr>
          <w:szCs w:val="24"/>
        </w:rPr>
        <w:t xml:space="preserve"> applie</w:t>
      </w:r>
      <w:r w:rsidR="009E6B60">
        <w:rPr>
          <w:szCs w:val="24"/>
        </w:rPr>
        <w:t xml:space="preserve">d in the workplace while making a </w:t>
      </w:r>
      <w:r>
        <w:rPr>
          <w:szCs w:val="24"/>
        </w:rPr>
        <w:t xml:space="preserve">critical analysis of the facts and make </w:t>
      </w:r>
      <w:r w:rsidR="009E6B60">
        <w:rPr>
          <w:szCs w:val="24"/>
        </w:rPr>
        <w:t xml:space="preserve">an </w:t>
      </w:r>
      <w:r>
        <w:rPr>
          <w:szCs w:val="24"/>
        </w:rPr>
        <w:t>appropriate decision regarding the operation and marketing.</w:t>
      </w:r>
      <w:r w:rsidRPr="00B656BE">
        <w:rPr>
          <w:szCs w:val="24"/>
        </w:rPr>
        <w:t xml:space="preserve"> </w:t>
      </w:r>
      <w:r>
        <w:rPr>
          <w:szCs w:val="24"/>
        </w:rPr>
        <w:t>Logic is the argument found in a speech or decision that cannot be falsified by any parties. In other words, the term logic refers to the basic patter</w:t>
      </w:r>
      <w:r w:rsidR="009E6B60">
        <w:rPr>
          <w:szCs w:val="24"/>
        </w:rPr>
        <w:t>n</w:t>
      </w:r>
      <w:r>
        <w:rPr>
          <w:szCs w:val="24"/>
        </w:rPr>
        <w:t>s that</w:t>
      </w:r>
      <w:r w:rsidR="009E6B60">
        <w:rPr>
          <w:szCs w:val="24"/>
        </w:rPr>
        <w:t xml:space="preserve"> </w:t>
      </w:r>
      <w:r>
        <w:rPr>
          <w:szCs w:val="24"/>
        </w:rPr>
        <w:t>dictate what is right and what is wrong and selecting the right decision with proper reasoning.</w:t>
      </w:r>
      <w:r w:rsidRPr="00B656BE">
        <w:rPr>
          <w:szCs w:val="24"/>
        </w:rPr>
        <w:t xml:space="preserve"> </w:t>
      </w:r>
      <w:r w:rsidR="009E6B60">
        <w:rPr>
          <w:szCs w:val="24"/>
        </w:rPr>
        <w:t>The l</w:t>
      </w:r>
      <w:r>
        <w:rPr>
          <w:szCs w:val="24"/>
        </w:rPr>
        <w:t xml:space="preserve">ogical decision in the workplace creates </w:t>
      </w:r>
      <w:r w:rsidR="009E6B60">
        <w:rPr>
          <w:szCs w:val="24"/>
        </w:rPr>
        <w:t xml:space="preserve">a </w:t>
      </w:r>
      <w:r>
        <w:rPr>
          <w:szCs w:val="24"/>
        </w:rPr>
        <w:t>ca</w:t>
      </w:r>
      <w:r w:rsidR="009E6B60">
        <w:rPr>
          <w:szCs w:val="24"/>
        </w:rPr>
        <w:t>us</w:t>
      </w:r>
      <w:r>
        <w:rPr>
          <w:szCs w:val="24"/>
        </w:rPr>
        <w:t>al relationship among the participants of the decision and th</w:t>
      </w:r>
      <w:r w:rsidR="009E6B60">
        <w:rPr>
          <w:szCs w:val="24"/>
        </w:rPr>
        <w:t xml:space="preserve">e organization. That is because the </w:t>
      </w:r>
      <w:r>
        <w:rPr>
          <w:szCs w:val="24"/>
        </w:rPr>
        <w:t>illogical decision creates contradiction and chaos in the workplace. So, logical deci</w:t>
      </w:r>
      <w:r w:rsidR="009E6B60">
        <w:rPr>
          <w:szCs w:val="24"/>
        </w:rPr>
        <w:t xml:space="preserve">sion and logic in the workplace </w:t>
      </w:r>
      <w:r>
        <w:rPr>
          <w:szCs w:val="24"/>
        </w:rPr>
        <w:t>create a positi</w:t>
      </w:r>
      <w:r w:rsidR="009E6B60">
        <w:rPr>
          <w:szCs w:val="24"/>
        </w:rPr>
        <w:t xml:space="preserve">ve interrelation that is out of the </w:t>
      </w:r>
      <w:r>
        <w:rPr>
          <w:szCs w:val="24"/>
        </w:rPr>
        <w:t xml:space="preserve">box or out of regular relationship among the participants. Beliefs, attitude and values have </w:t>
      </w:r>
      <w:r w:rsidR="009E6B60">
        <w:rPr>
          <w:szCs w:val="24"/>
        </w:rPr>
        <w:t xml:space="preserve">a </w:t>
      </w:r>
      <w:r>
        <w:rPr>
          <w:szCs w:val="24"/>
        </w:rPr>
        <w:t>wide impact on the organisational management and leadership within the organisation. The Imperial H</w:t>
      </w:r>
      <w:r w:rsidR="009E6B60">
        <w:rPr>
          <w:szCs w:val="24"/>
        </w:rPr>
        <w:t xml:space="preserve">ospital, for this reason, always </w:t>
      </w:r>
      <w:r>
        <w:rPr>
          <w:szCs w:val="24"/>
        </w:rPr>
        <w:t>promote</w:t>
      </w:r>
      <w:r w:rsidR="009E6B60">
        <w:rPr>
          <w:szCs w:val="24"/>
        </w:rPr>
        <w:t>s</w:t>
      </w:r>
      <w:r>
        <w:rPr>
          <w:szCs w:val="24"/>
        </w:rPr>
        <w:t xml:space="preserve"> positive beliefs, attitude and sustainable values within the organisation.</w:t>
      </w:r>
    </w:p>
    <w:p w:rsidR="002A5327" w:rsidRDefault="002A5327" w:rsidP="002A5327">
      <w:pPr>
        <w:rPr>
          <w:szCs w:val="24"/>
        </w:rPr>
      </w:pPr>
    </w:p>
    <w:p w:rsidR="002A5327" w:rsidRDefault="002A5327" w:rsidP="002A5327">
      <w:pPr>
        <w:rPr>
          <w:szCs w:val="24"/>
        </w:rPr>
      </w:pPr>
    </w:p>
    <w:p w:rsidR="002A5327" w:rsidRDefault="002A5327" w:rsidP="002A5327">
      <w:pPr>
        <w:rPr>
          <w:szCs w:val="24"/>
        </w:rPr>
      </w:pPr>
    </w:p>
    <w:p w:rsidR="002A5327" w:rsidRDefault="002A5327" w:rsidP="002A5327">
      <w:pPr>
        <w:rPr>
          <w:szCs w:val="24"/>
        </w:rPr>
      </w:pPr>
    </w:p>
    <w:p w:rsidR="002A5327" w:rsidRDefault="002A5327" w:rsidP="002A5327">
      <w:pPr>
        <w:rPr>
          <w:szCs w:val="24"/>
        </w:rPr>
      </w:pPr>
    </w:p>
    <w:p w:rsidR="002A5327" w:rsidRDefault="002A5327" w:rsidP="002A5327">
      <w:pPr>
        <w:rPr>
          <w:szCs w:val="24"/>
        </w:rPr>
      </w:pPr>
    </w:p>
    <w:p w:rsidR="002A5327" w:rsidRDefault="002A5327" w:rsidP="002A5327">
      <w:pPr>
        <w:rPr>
          <w:szCs w:val="24"/>
        </w:rPr>
      </w:pPr>
    </w:p>
    <w:p w:rsidR="002A5327" w:rsidRDefault="002A5327" w:rsidP="002A5327">
      <w:pPr>
        <w:rPr>
          <w:szCs w:val="24"/>
        </w:rPr>
      </w:pPr>
    </w:p>
    <w:p w:rsidR="002A5327" w:rsidRDefault="002A5327" w:rsidP="002A5327">
      <w:pPr>
        <w:rPr>
          <w:szCs w:val="24"/>
        </w:rPr>
      </w:pPr>
    </w:p>
    <w:sdt>
      <w:sdtPr>
        <w:rPr>
          <w:rFonts w:ascii="Times New Roman" w:eastAsiaTheme="minorEastAsia" w:hAnsi="Times New Roman" w:cstheme="minorBidi"/>
          <w:b w:val="0"/>
          <w:bCs w:val="0"/>
          <w:color w:val="auto"/>
          <w:sz w:val="24"/>
          <w:szCs w:val="22"/>
          <w:lang w:val="en-GB"/>
        </w:rPr>
        <w:id w:val="24755001"/>
        <w:docPartObj>
          <w:docPartGallery w:val="Table of Contents"/>
          <w:docPartUnique/>
        </w:docPartObj>
      </w:sdtPr>
      <w:sdtEndPr/>
      <w:sdtContent>
        <w:p w:rsidR="00163D5E" w:rsidRDefault="00163D5E">
          <w:pPr>
            <w:pStyle w:val="TOCHeading"/>
          </w:pPr>
          <w:r>
            <w:t>Contents</w:t>
          </w:r>
        </w:p>
        <w:p w:rsidR="00315564" w:rsidRDefault="00B619AA" w:rsidP="00D5010A">
          <w:pPr>
            <w:pStyle w:val="TOC1"/>
            <w:tabs>
              <w:tab w:val="right" w:leader="dot" w:pos="9350"/>
            </w:tabs>
            <w:spacing w:line="276" w:lineRule="auto"/>
            <w:rPr>
              <w:rFonts w:asciiTheme="minorHAnsi" w:hAnsiTheme="minorHAnsi"/>
              <w:noProof/>
              <w:sz w:val="22"/>
              <w:lang w:val="en-US"/>
            </w:rPr>
          </w:pPr>
          <w:r>
            <w:fldChar w:fldCharType="begin"/>
          </w:r>
          <w:r w:rsidR="00163D5E">
            <w:instrText xml:space="preserve"> TOC \o "1-3" \h \z \u </w:instrText>
          </w:r>
          <w:r>
            <w:fldChar w:fldCharType="separate"/>
          </w:r>
          <w:hyperlink w:anchor="_Toc7174667" w:history="1">
            <w:r w:rsidR="00315564" w:rsidRPr="0045400D">
              <w:rPr>
                <w:rStyle w:val="Hyperlink"/>
                <w:noProof/>
              </w:rPr>
              <w:t>Executive Summary</w:t>
            </w:r>
            <w:r w:rsidR="00315564">
              <w:rPr>
                <w:noProof/>
                <w:webHidden/>
              </w:rPr>
              <w:tab/>
            </w:r>
            <w:r>
              <w:rPr>
                <w:noProof/>
                <w:webHidden/>
              </w:rPr>
              <w:fldChar w:fldCharType="begin"/>
            </w:r>
            <w:r w:rsidR="00315564">
              <w:rPr>
                <w:noProof/>
                <w:webHidden/>
              </w:rPr>
              <w:instrText xml:space="preserve"> PAGEREF _Toc7174667 \h </w:instrText>
            </w:r>
            <w:r>
              <w:rPr>
                <w:noProof/>
                <w:webHidden/>
              </w:rPr>
            </w:r>
            <w:r>
              <w:rPr>
                <w:noProof/>
                <w:webHidden/>
              </w:rPr>
              <w:fldChar w:fldCharType="separate"/>
            </w:r>
            <w:r w:rsidR="00315564">
              <w:rPr>
                <w:noProof/>
                <w:webHidden/>
              </w:rPr>
              <w:t>ii</w:t>
            </w:r>
            <w:r>
              <w:rPr>
                <w:noProof/>
                <w:webHidden/>
              </w:rPr>
              <w:fldChar w:fldCharType="end"/>
            </w:r>
          </w:hyperlink>
        </w:p>
        <w:p w:rsidR="00315564" w:rsidRDefault="001152FC" w:rsidP="00D5010A">
          <w:pPr>
            <w:pStyle w:val="TOC1"/>
            <w:tabs>
              <w:tab w:val="right" w:leader="dot" w:pos="9350"/>
            </w:tabs>
            <w:spacing w:line="276" w:lineRule="auto"/>
            <w:rPr>
              <w:rFonts w:asciiTheme="minorHAnsi" w:hAnsiTheme="minorHAnsi"/>
              <w:noProof/>
              <w:sz w:val="22"/>
              <w:lang w:val="en-US"/>
            </w:rPr>
          </w:pPr>
          <w:hyperlink w:anchor="_Toc7174668" w:history="1">
            <w:r w:rsidR="00315564" w:rsidRPr="0045400D">
              <w:rPr>
                <w:rStyle w:val="Hyperlink"/>
                <w:noProof/>
              </w:rPr>
              <w:t>Introduction</w:t>
            </w:r>
            <w:r w:rsidR="00315564">
              <w:rPr>
                <w:noProof/>
                <w:webHidden/>
              </w:rPr>
              <w:tab/>
            </w:r>
            <w:r w:rsidR="00B619AA">
              <w:rPr>
                <w:noProof/>
                <w:webHidden/>
              </w:rPr>
              <w:fldChar w:fldCharType="begin"/>
            </w:r>
            <w:r w:rsidR="00315564">
              <w:rPr>
                <w:noProof/>
                <w:webHidden/>
              </w:rPr>
              <w:instrText xml:space="preserve"> PAGEREF _Toc7174668 \h </w:instrText>
            </w:r>
            <w:r w:rsidR="00B619AA">
              <w:rPr>
                <w:noProof/>
                <w:webHidden/>
              </w:rPr>
            </w:r>
            <w:r w:rsidR="00B619AA">
              <w:rPr>
                <w:noProof/>
                <w:webHidden/>
              </w:rPr>
              <w:fldChar w:fldCharType="separate"/>
            </w:r>
            <w:r w:rsidR="00315564">
              <w:rPr>
                <w:noProof/>
                <w:webHidden/>
              </w:rPr>
              <w:t>1</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69" w:history="1">
            <w:r w:rsidR="00315564" w:rsidRPr="0045400D">
              <w:rPr>
                <w:rStyle w:val="Hyperlink"/>
                <w:noProof/>
              </w:rPr>
              <w:t>Importance of developing critical thinking in the workplace</w:t>
            </w:r>
            <w:r w:rsidR="00315564">
              <w:rPr>
                <w:noProof/>
                <w:webHidden/>
              </w:rPr>
              <w:tab/>
            </w:r>
            <w:r w:rsidR="00B619AA">
              <w:rPr>
                <w:noProof/>
                <w:webHidden/>
              </w:rPr>
              <w:fldChar w:fldCharType="begin"/>
            </w:r>
            <w:r w:rsidR="00315564">
              <w:rPr>
                <w:noProof/>
                <w:webHidden/>
              </w:rPr>
              <w:instrText xml:space="preserve"> PAGEREF _Toc7174669 \h </w:instrText>
            </w:r>
            <w:r w:rsidR="00B619AA">
              <w:rPr>
                <w:noProof/>
                <w:webHidden/>
              </w:rPr>
            </w:r>
            <w:r w:rsidR="00B619AA">
              <w:rPr>
                <w:noProof/>
                <w:webHidden/>
              </w:rPr>
              <w:fldChar w:fldCharType="separate"/>
            </w:r>
            <w:r w:rsidR="00315564">
              <w:rPr>
                <w:noProof/>
                <w:webHidden/>
              </w:rPr>
              <w:t>2</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0" w:history="1">
            <w:r w:rsidR="00315564" w:rsidRPr="0045400D">
              <w:rPr>
                <w:rStyle w:val="Hyperlink"/>
                <w:noProof/>
              </w:rPr>
              <w:t>Logic and basic principles of logic</w:t>
            </w:r>
            <w:r w:rsidR="00315564">
              <w:rPr>
                <w:noProof/>
                <w:webHidden/>
              </w:rPr>
              <w:tab/>
            </w:r>
            <w:r w:rsidR="00B619AA">
              <w:rPr>
                <w:noProof/>
                <w:webHidden/>
              </w:rPr>
              <w:fldChar w:fldCharType="begin"/>
            </w:r>
            <w:r w:rsidR="00315564">
              <w:rPr>
                <w:noProof/>
                <w:webHidden/>
              </w:rPr>
              <w:instrText xml:space="preserve"> PAGEREF _Toc7174670 \h </w:instrText>
            </w:r>
            <w:r w:rsidR="00B619AA">
              <w:rPr>
                <w:noProof/>
                <w:webHidden/>
              </w:rPr>
            </w:r>
            <w:r w:rsidR="00B619AA">
              <w:rPr>
                <w:noProof/>
                <w:webHidden/>
              </w:rPr>
              <w:fldChar w:fldCharType="separate"/>
            </w:r>
            <w:r w:rsidR="00315564">
              <w:rPr>
                <w:noProof/>
                <w:webHidden/>
              </w:rPr>
              <w:t>2</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1" w:history="1">
            <w:r w:rsidR="00315564" w:rsidRPr="0045400D">
              <w:rPr>
                <w:rStyle w:val="Hyperlink"/>
                <w:noProof/>
              </w:rPr>
              <w:t>Logic in establishing casual relationship</w:t>
            </w:r>
            <w:r w:rsidR="00315564">
              <w:rPr>
                <w:noProof/>
                <w:webHidden/>
              </w:rPr>
              <w:tab/>
            </w:r>
            <w:r w:rsidR="00B619AA">
              <w:rPr>
                <w:noProof/>
                <w:webHidden/>
              </w:rPr>
              <w:fldChar w:fldCharType="begin"/>
            </w:r>
            <w:r w:rsidR="00315564">
              <w:rPr>
                <w:noProof/>
                <w:webHidden/>
              </w:rPr>
              <w:instrText xml:space="preserve"> PAGEREF _Toc7174671 \h </w:instrText>
            </w:r>
            <w:r w:rsidR="00B619AA">
              <w:rPr>
                <w:noProof/>
                <w:webHidden/>
              </w:rPr>
            </w:r>
            <w:r w:rsidR="00B619AA">
              <w:rPr>
                <w:noProof/>
                <w:webHidden/>
              </w:rPr>
              <w:fldChar w:fldCharType="separate"/>
            </w:r>
            <w:r w:rsidR="00315564">
              <w:rPr>
                <w:noProof/>
                <w:webHidden/>
              </w:rPr>
              <w:t>3</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2" w:history="1">
            <w:r w:rsidR="00315564" w:rsidRPr="0045400D">
              <w:rPr>
                <w:rStyle w:val="Hyperlink"/>
                <w:noProof/>
              </w:rPr>
              <w:t>Value and purpose of reflection in supporting learning</w:t>
            </w:r>
            <w:r w:rsidR="00315564">
              <w:rPr>
                <w:noProof/>
                <w:webHidden/>
              </w:rPr>
              <w:tab/>
            </w:r>
            <w:r w:rsidR="00B619AA">
              <w:rPr>
                <w:noProof/>
                <w:webHidden/>
              </w:rPr>
              <w:fldChar w:fldCharType="begin"/>
            </w:r>
            <w:r w:rsidR="00315564">
              <w:rPr>
                <w:noProof/>
                <w:webHidden/>
              </w:rPr>
              <w:instrText xml:space="preserve"> PAGEREF _Toc7174672 \h </w:instrText>
            </w:r>
            <w:r w:rsidR="00B619AA">
              <w:rPr>
                <w:noProof/>
                <w:webHidden/>
              </w:rPr>
            </w:r>
            <w:r w:rsidR="00B619AA">
              <w:rPr>
                <w:noProof/>
                <w:webHidden/>
              </w:rPr>
              <w:fldChar w:fldCharType="separate"/>
            </w:r>
            <w:r w:rsidR="00315564">
              <w:rPr>
                <w:noProof/>
                <w:webHidden/>
              </w:rPr>
              <w:t>3</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3" w:history="1">
            <w:r w:rsidR="00315564" w:rsidRPr="0045400D">
              <w:rPr>
                <w:rStyle w:val="Hyperlink"/>
                <w:noProof/>
              </w:rPr>
              <w:t>How emotions, values and beliefs affect rational discourse</w:t>
            </w:r>
            <w:r w:rsidR="00315564">
              <w:rPr>
                <w:noProof/>
                <w:webHidden/>
              </w:rPr>
              <w:tab/>
            </w:r>
            <w:r w:rsidR="00B619AA">
              <w:rPr>
                <w:noProof/>
                <w:webHidden/>
              </w:rPr>
              <w:fldChar w:fldCharType="begin"/>
            </w:r>
            <w:r w:rsidR="00315564">
              <w:rPr>
                <w:noProof/>
                <w:webHidden/>
              </w:rPr>
              <w:instrText xml:space="preserve"> PAGEREF _Toc7174673 \h </w:instrText>
            </w:r>
            <w:r w:rsidR="00B619AA">
              <w:rPr>
                <w:noProof/>
                <w:webHidden/>
              </w:rPr>
            </w:r>
            <w:r w:rsidR="00B619AA">
              <w:rPr>
                <w:noProof/>
                <w:webHidden/>
              </w:rPr>
              <w:fldChar w:fldCharType="separate"/>
            </w:r>
            <w:r w:rsidR="00315564">
              <w:rPr>
                <w:noProof/>
                <w:webHidden/>
              </w:rPr>
              <w:t>4</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4" w:history="1">
            <w:r w:rsidR="00315564" w:rsidRPr="0045400D">
              <w:rPr>
                <w:rStyle w:val="Hyperlink"/>
                <w:noProof/>
              </w:rPr>
              <w:t>Emotions, values and beliefs</w:t>
            </w:r>
            <w:r w:rsidR="00315564">
              <w:rPr>
                <w:noProof/>
                <w:webHidden/>
              </w:rPr>
              <w:tab/>
            </w:r>
            <w:r w:rsidR="00B619AA">
              <w:rPr>
                <w:noProof/>
                <w:webHidden/>
              </w:rPr>
              <w:fldChar w:fldCharType="begin"/>
            </w:r>
            <w:r w:rsidR="00315564">
              <w:rPr>
                <w:noProof/>
                <w:webHidden/>
              </w:rPr>
              <w:instrText xml:space="preserve"> PAGEREF _Toc7174674 \h </w:instrText>
            </w:r>
            <w:r w:rsidR="00B619AA">
              <w:rPr>
                <w:noProof/>
                <w:webHidden/>
              </w:rPr>
            </w:r>
            <w:r w:rsidR="00B619AA">
              <w:rPr>
                <w:noProof/>
                <w:webHidden/>
              </w:rPr>
              <w:fldChar w:fldCharType="separate"/>
            </w:r>
            <w:r w:rsidR="00315564">
              <w:rPr>
                <w:noProof/>
                <w:webHidden/>
              </w:rPr>
              <w:t>5</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5" w:history="1">
            <w:r w:rsidR="00315564" w:rsidRPr="0045400D">
              <w:rPr>
                <w:rStyle w:val="Hyperlink"/>
                <w:noProof/>
              </w:rPr>
              <w:t>Relationship between emotions, values, beliefs and rational discourse</w:t>
            </w:r>
            <w:r w:rsidR="00315564">
              <w:rPr>
                <w:noProof/>
                <w:webHidden/>
              </w:rPr>
              <w:tab/>
            </w:r>
            <w:r w:rsidR="00B619AA">
              <w:rPr>
                <w:noProof/>
                <w:webHidden/>
              </w:rPr>
              <w:fldChar w:fldCharType="begin"/>
            </w:r>
            <w:r w:rsidR="00315564">
              <w:rPr>
                <w:noProof/>
                <w:webHidden/>
              </w:rPr>
              <w:instrText xml:space="preserve"> PAGEREF _Toc7174675 \h </w:instrText>
            </w:r>
            <w:r w:rsidR="00B619AA">
              <w:rPr>
                <w:noProof/>
                <w:webHidden/>
              </w:rPr>
            </w:r>
            <w:r w:rsidR="00B619AA">
              <w:rPr>
                <w:noProof/>
                <w:webHidden/>
              </w:rPr>
              <w:fldChar w:fldCharType="separate"/>
            </w:r>
            <w:r w:rsidR="00315564">
              <w:rPr>
                <w:noProof/>
                <w:webHidden/>
              </w:rPr>
              <w:t>5</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6" w:history="1">
            <w:r w:rsidR="00315564" w:rsidRPr="0045400D">
              <w:rPr>
                <w:rStyle w:val="Hyperlink"/>
                <w:noProof/>
              </w:rPr>
              <w:t>Techniques for comparing and evaluating alternative propositions critically</w:t>
            </w:r>
            <w:r w:rsidR="00315564">
              <w:rPr>
                <w:noProof/>
                <w:webHidden/>
              </w:rPr>
              <w:tab/>
            </w:r>
            <w:r w:rsidR="00B619AA">
              <w:rPr>
                <w:noProof/>
                <w:webHidden/>
              </w:rPr>
              <w:fldChar w:fldCharType="begin"/>
            </w:r>
            <w:r w:rsidR="00315564">
              <w:rPr>
                <w:noProof/>
                <w:webHidden/>
              </w:rPr>
              <w:instrText xml:space="preserve"> PAGEREF _Toc7174676 \h </w:instrText>
            </w:r>
            <w:r w:rsidR="00B619AA">
              <w:rPr>
                <w:noProof/>
                <w:webHidden/>
              </w:rPr>
            </w:r>
            <w:r w:rsidR="00B619AA">
              <w:rPr>
                <w:noProof/>
                <w:webHidden/>
              </w:rPr>
              <w:fldChar w:fldCharType="separate"/>
            </w:r>
            <w:r w:rsidR="00315564">
              <w:rPr>
                <w:noProof/>
                <w:webHidden/>
              </w:rPr>
              <w:t>6</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77" w:history="1">
            <w:r w:rsidR="00315564" w:rsidRPr="0045400D">
              <w:rPr>
                <w:rStyle w:val="Hyperlink"/>
                <w:noProof/>
              </w:rPr>
              <w:t>Application of inductive and deductive reasoning</w:t>
            </w:r>
            <w:r w:rsidR="00315564">
              <w:rPr>
                <w:noProof/>
                <w:webHidden/>
              </w:rPr>
              <w:tab/>
            </w:r>
            <w:r w:rsidR="00B619AA">
              <w:rPr>
                <w:noProof/>
                <w:webHidden/>
              </w:rPr>
              <w:fldChar w:fldCharType="begin"/>
            </w:r>
            <w:r w:rsidR="00315564">
              <w:rPr>
                <w:noProof/>
                <w:webHidden/>
              </w:rPr>
              <w:instrText xml:space="preserve"> PAGEREF _Toc7174677 \h </w:instrText>
            </w:r>
            <w:r w:rsidR="00B619AA">
              <w:rPr>
                <w:noProof/>
                <w:webHidden/>
              </w:rPr>
            </w:r>
            <w:r w:rsidR="00B619AA">
              <w:rPr>
                <w:noProof/>
                <w:webHidden/>
              </w:rPr>
              <w:fldChar w:fldCharType="separate"/>
            </w:r>
            <w:r w:rsidR="00315564">
              <w:rPr>
                <w:noProof/>
                <w:webHidden/>
              </w:rPr>
              <w:t>7</w:t>
            </w:r>
            <w:r w:rsidR="00B619AA">
              <w:rPr>
                <w:noProof/>
                <w:webHidden/>
              </w:rPr>
              <w:fldChar w:fldCharType="end"/>
            </w:r>
          </w:hyperlink>
        </w:p>
        <w:p w:rsidR="00315564" w:rsidRDefault="001152FC" w:rsidP="00D5010A">
          <w:pPr>
            <w:pStyle w:val="TOC3"/>
            <w:tabs>
              <w:tab w:val="right" w:leader="dot" w:pos="9350"/>
            </w:tabs>
            <w:spacing w:line="276" w:lineRule="auto"/>
            <w:rPr>
              <w:rFonts w:asciiTheme="minorHAnsi" w:hAnsiTheme="minorHAnsi"/>
              <w:noProof/>
              <w:sz w:val="22"/>
              <w:lang w:val="en-US"/>
            </w:rPr>
          </w:pPr>
          <w:hyperlink w:anchor="_Toc7174678" w:history="1">
            <w:r w:rsidR="00315564" w:rsidRPr="0045400D">
              <w:rPr>
                <w:rStyle w:val="Hyperlink"/>
                <w:noProof/>
              </w:rPr>
              <w:t>Inductive reasoning</w:t>
            </w:r>
            <w:r w:rsidR="00315564">
              <w:rPr>
                <w:noProof/>
                <w:webHidden/>
              </w:rPr>
              <w:tab/>
            </w:r>
            <w:r w:rsidR="00B619AA">
              <w:rPr>
                <w:noProof/>
                <w:webHidden/>
              </w:rPr>
              <w:fldChar w:fldCharType="begin"/>
            </w:r>
            <w:r w:rsidR="00315564">
              <w:rPr>
                <w:noProof/>
                <w:webHidden/>
              </w:rPr>
              <w:instrText xml:space="preserve"> PAGEREF _Toc7174678 \h </w:instrText>
            </w:r>
            <w:r w:rsidR="00B619AA">
              <w:rPr>
                <w:noProof/>
                <w:webHidden/>
              </w:rPr>
            </w:r>
            <w:r w:rsidR="00B619AA">
              <w:rPr>
                <w:noProof/>
                <w:webHidden/>
              </w:rPr>
              <w:fldChar w:fldCharType="separate"/>
            </w:r>
            <w:r w:rsidR="00315564">
              <w:rPr>
                <w:noProof/>
                <w:webHidden/>
              </w:rPr>
              <w:t>8</w:t>
            </w:r>
            <w:r w:rsidR="00B619AA">
              <w:rPr>
                <w:noProof/>
                <w:webHidden/>
              </w:rPr>
              <w:fldChar w:fldCharType="end"/>
            </w:r>
          </w:hyperlink>
        </w:p>
        <w:p w:rsidR="00315564" w:rsidRDefault="001152FC" w:rsidP="00D5010A">
          <w:pPr>
            <w:pStyle w:val="TOC3"/>
            <w:tabs>
              <w:tab w:val="right" w:leader="dot" w:pos="9350"/>
            </w:tabs>
            <w:spacing w:line="276" w:lineRule="auto"/>
            <w:rPr>
              <w:rFonts w:asciiTheme="minorHAnsi" w:hAnsiTheme="minorHAnsi"/>
              <w:noProof/>
              <w:sz w:val="22"/>
              <w:lang w:val="en-US"/>
            </w:rPr>
          </w:pPr>
          <w:hyperlink w:anchor="_Toc7174679" w:history="1">
            <w:r w:rsidR="00315564" w:rsidRPr="0045400D">
              <w:rPr>
                <w:rStyle w:val="Hyperlink"/>
                <w:noProof/>
              </w:rPr>
              <w:t>Deductive reasoning</w:t>
            </w:r>
            <w:r w:rsidR="00315564">
              <w:rPr>
                <w:noProof/>
                <w:webHidden/>
              </w:rPr>
              <w:tab/>
            </w:r>
            <w:r w:rsidR="00B619AA">
              <w:rPr>
                <w:noProof/>
                <w:webHidden/>
              </w:rPr>
              <w:fldChar w:fldCharType="begin"/>
            </w:r>
            <w:r w:rsidR="00315564">
              <w:rPr>
                <w:noProof/>
                <w:webHidden/>
              </w:rPr>
              <w:instrText xml:space="preserve"> PAGEREF _Toc7174679 \h </w:instrText>
            </w:r>
            <w:r w:rsidR="00B619AA">
              <w:rPr>
                <w:noProof/>
                <w:webHidden/>
              </w:rPr>
            </w:r>
            <w:r w:rsidR="00B619AA">
              <w:rPr>
                <w:noProof/>
                <w:webHidden/>
              </w:rPr>
              <w:fldChar w:fldCharType="separate"/>
            </w:r>
            <w:r w:rsidR="00315564">
              <w:rPr>
                <w:noProof/>
                <w:webHidden/>
              </w:rPr>
              <w:t>8</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80" w:history="1">
            <w:r w:rsidR="00315564" w:rsidRPr="0045400D">
              <w:rPr>
                <w:rStyle w:val="Hyperlink"/>
                <w:noProof/>
              </w:rPr>
              <w:t>Application of management theories</w:t>
            </w:r>
            <w:r w:rsidR="00315564">
              <w:rPr>
                <w:noProof/>
                <w:webHidden/>
              </w:rPr>
              <w:tab/>
            </w:r>
            <w:r w:rsidR="00B619AA">
              <w:rPr>
                <w:noProof/>
                <w:webHidden/>
              </w:rPr>
              <w:fldChar w:fldCharType="begin"/>
            </w:r>
            <w:r w:rsidR="00315564">
              <w:rPr>
                <w:noProof/>
                <w:webHidden/>
              </w:rPr>
              <w:instrText xml:space="preserve"> PAGEREF _Toc7174680 \h </w:instrText>
            </w:r>
            <w:r w:rsidR="00B619AA">
              <w:rPr>
                <w:noProof/>
                <w:webHidden/>
              </w:rPr>
            </w:r>
            <w:r w:rsidR="00B619AA">
              <w:rPr>
                <w:noProof/>
                <w:webHidden/>
              </w:rPr>
              <w:fldChar w:fldCharType="separate"/>
            </w:r>
            <w:r w:rsidR="00315564">
              <w:rPr>
                <w:noProof/>
                <w:webHidden/>
              </w:rPr>
              <w:t>8</w:t>
            </w:r>
            <w:r w:rsidR="00B619AA">
              <w:rPr>
                <w:noProof/>
                <w:webHidden/>
              </w:rPr>
              <w:fldChar w:fldCharType="end"/>
            </w:r>
          </w:hyperlink>
        </w:p>
        <w:p w:rsidR="00315564" w:rsidRDefault="001152FC" w:rsidP="00D5010A">
          <w:pPr>
            <w:pStyle w:val="TOC3"/>
            <w:tabs>
              <w:tab w:val="right" w:leader="dot" w:pos="9350"/>
            </w:tabs>
            <w:spacing w:line="276" w:lineRule="auto"/>
            <w:rPr>
              <w:rFonts w:asciiTheme="minorHAnsi" w:hAnsiTheme="minorHAnsi"/>
              <w:noProof/>
              <w:sz w:val="22"/>
              <w:lang w:val="en-US"/>
            </w:rPr>
          </w:pPr>
          <w:hyperlink w:anchor="_Toc7174681" w:history="1">
            <w:r w:rsidR="00315564" w:rsidRPr="0045400D">
              <w:rPr>
                <w:rStyle w:val="Hyperlink"/>
                <w:noProof/>
              </w:rPr>
              <w:t>Human relation theory</w:t>
            </w:r>
            <w:r w:rsidR="00315564">
              <w:rPr>
                <w:noProof/>
                <w:webHidden/>
              </w:rPr>
              <w:tab/>
            </w:r>
            <w:r w:rsidR="00B619AA">
              <w:rPr>
                <w:noProof/>
                <w:webHidden/>
              </w:rPr>
              <w:fldChar w:fldCharType="begin"/>
            </w:r>
            <w:r w:rsidR="00315564">
              <w:rPr>
                <w:noProof/>
                <w:webHidden/>
              </w:rPr>
              <w:instrText xml:space="preserve"> PAGEREF _Toc7174681 \h </w:instrText>
            </w:r>
            <w:r w:rsidR="00B619AA">
              <w:rPr>
                <w:noProof/>
                <w:webHidden/>
              </w:rPr>
            </w:r>
            <w:r w:rsidR="00B619AA">
              <w:rPr>
                <w:noProof/>
                <w:webHidden/>
              </w:rPr>
              <w:fldChar w:fldCharType="separate"/>
            </w:r>
            <w:r w:rsidR="00315564">
              <w:rPr>
                <w:noProof/>
                <w:webHidden/>
              </w:rPr>
              <w:t>8</w:t>
            </w:r>
            <w:r w:rsidR="00B619AA">
              <w:rPr>
                <w:noProof/>
                <w:webHidden/>
              </w:rPr>
              <w:fldChar w:fldCharType="end"/>
            </w:r>
          </w:hyperlink>
        </w:p>
        <w:p w:rsidR="00315564" w:rsidRDefault="001152FC" w:rsidP="00D5010A">
          <w:pPr>
            <w:pStyle w:val="TOC3"/>
            <w:tabs>
              <w:tab w:val="right" w:leader="dot" w:pos="9350"/>
            </w:tabs>
            <w:spacing w:line="276" w:lineRule="auto"/>
            <w:rPr>
              <w:rFonts w:asciiTheme="minorHAnsi" w:hAnsiTheme="minorHAnsi"/>
              <w:noProof/>
              <w:sz w:val="22"/>
              <w:lang w:val="en-US"/>
            </w:rPr>
          </w:pPr>
          <w:hyperlink w:anchor="_Toc7174682" w:history="1">
            <w:r w:rsidR="00315564" w:rsidRPr="0045400D">
              <w:rPr>
                <w:rStyle w:val="Hyperlink"/>
                <w:noProof/>
              </w:rPr>
              <w:t>Scientific management theory</w:t>
            </w:r>
            <w:r w:rsidR="00315564">
              <w:rPr>
                <w:noProof/>
                <w:webHidden/>
              </w:rPr>
              <w:tab/>
            </w:r>
            <w:r w:rsidR="00B619AA">
              <w:rPr>
                <w:noProof/>
                <w:webHidden/>
              </w:rPr>
              <w:fldChar w:fldCharType="begin"/>
            </w:r>
            <w:r w:rsidR="00315564">
              <w:rPr>
                <w:noProof/>
                <w:webHidden/>
              </w:rPr>
              <w:instrText xml:space="preserve"> PAGEREF _Toc7174682 \h </w:instrText>
            </w:r>
            <w:r w:rsidR="00B619AA">
              <w:rPr>
                <w:noProof/>
                <w:webHidden/>
              </w:rPr>
            </w:r>
            <w:r w:rsidR="00B619AA">
              <w:rPr>
                <w:noProof/>
                <w:webHidden/>
              </w:rPr>
              <w:fldChar w:fldCharType="separate"/>
            </w:r>
            <w:r w:rsidR="00315564">
              <w:rPr>
                <w:noProof/>
                <w:webHidden/>
              </w:rPr>
              <w:t>9</w:t>
            </w:r>
            <w:r w:rsidR="00B619AA">
              <w:rPr>
                <w:noProof/>
                <w:webHidden/>
              </w:rPr>
              <w:fldChar w:fldCharType="end"/>
            </w:r>
          </w:hyperlink>
        </w:p>
        <w:p w:rsidR="00315564" w:rsidRDefault="001152FC" w:rsidP="00D5010A">
          <w:pPr>
            <w:pStyle w:val="TOC3"/>
            <w:tabs>
              <w:tab w:val="right" w:leader="dot" w:pos="9350"/>
            </w:tabs>
            <w:spacing w:line="276" w:lineRule="auto"/>
            <w:rPr>
              <w:rFonts w:asciiTheme="minorHAnsi" w:hAnsiTheme="minorHAnsi"/>
              <w:noProof/>
              <w:sz w:val="22"/>
              <w:lang w:val="en-US"/>
            </w:rPr>
          </w:pPr>
          <w:hyperlink w:anchor="_Toc7174683" w:history="1">
            <w:r w:rsidR="00315564" w:rsidRPr="0045400D">
              <w:rPr>
                <w:rStyle w:val="Hyperlink"/>
                <w:noProof/>
              </w:rPr>
              <w:t>Contingency theory</w:t>
            </w:r>
            <w:r w:rsidR="00315564">
              <w:rPr>
                <w:noProof/>
                <w:webHidden/>
              </w:rPr>
              <w:tab/>
            </w:r>
            <w:r w:rsidR="00B619AA">
              <w:rPr>
                <w:noProof/>
                <w:webHidden/>
              </w:rPr>
              <w:fldChar w:fldCharType="begin"/>
            </w:r>
            <w:r w:rsidR="00315564">
              <w:rPr>
                <w:noProof/>
                <w:webHidden/>
              </w:rPr>
              <w:instrText xml:space="preserve"> PAGEREF _Toc7174683 \h </w:instrText>
            </w:r>
            <w:r w:rsidR="00B619AA">
              <w:rPr>
                <w:noProof/>
                <w:webHidden/>
              </w:rPr>
            </w:r>
            <w:r w:rsidR="00B619AA">
              <w:rPr>
                <w:noProof/>
                <w:webHidden/>
              </w:rPr>
              <w:fldChar w:fldCharType="separate"/>
            </w:r>
            <w:r w:rsidR="00315564">
              <w:rPr>
                <w:noProof/>
                <w:webHidden/>
              </w:rPr>
              <w:t>9</w:t>
            </w:r>
            <w:r w:rsidR="00B619AA">
              <w:rPr>
                <w:noProof/>
                <w:webHidden/>
              </w:rPr>
              <w:fldChar w:fldCharType="end"/>
            </w:r>
          </w:hyperlink>
        </w:p>
        <w:p w:rsidR="00315564" w:rsidRDefault="001152FC" w:rsidP="00D5010A">
          <w:pPr>
            <w:pStyle w:val="TOC3"/>
            <w:tabs>
              <w:tab w:val="right" w:leader="dot" w:pos="9350"/>
            </w:tabs>
            <w:spacing w:line="276" w:lineRule="auto"/>
            <w:rPr>
              <w:rFonts w:asciiTheme="minorHAnsi" w:hAnsiTheme="minorHAnsi"/>
              <w:noProof/>
              <w:sz w:val="22"/>
              <w:lang w:val="en-US"/>
            </w:rPr>
          </w:pPr>
          <w:hyperlink w:anchor="_Toc7174684" w:history="1">
            <w:r w:rsidR="00315564" w:rsidRPr="0045400D">
              <w:rPr>
                <w:rStyle w:val="Hyperlink"/>
                <w:noProof/>
              </w:rPr>
              <w:t>System theory</w:t>
            </w:r>
            <w:r w:rsidR="00315564">
              <w:rPr>
                <w:noProof/>
                <w:webHidden/>
              </w:rPr>
              <w:tab/>
            </w:r>
            <w:r w:rsidR="00B619AA">
              <w:rPr>
                <w:noProof/>
                <w:webHidden/>
              </w:rPr>
              <w:fldChar w:fldCharType="begin"/>
            </w:r>
            <w:r w:rsidR="00315564">
              <w:rPr>
                <w:noProof/>
                <w:webHidden/>
              </w:rPr>
              <w:instrText xml:space="preserve"> PAGEREF _Toc7174684 \h </w:instrText>
            </w:r>
            <w:r w:rsidR="00B619AA">
              <w:rPr>
                <w:noProof/>
                <w:webHidden/>
              </w:rPr>
            </w:r>
            <w:r w:rsidR="00B619AA">
              <w:rPr>
                <w:noProof/>
                <w:webHidden/>
              </w:rPr>
              <w:fldChar w:fldCharType="separate"/>
            </w:r>
            <w:r w:rsidR="00315564">
              <w:rPr>
                <w:noProof/>
                <w:webHidden/>
              </w:rPr>
              <w:t>10</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85" w:history="1">
            <w:r w:rsidR="00315564" w:rsidRPr="0045400D">
              <w:rPr>
                <w:rStyle w:val="Hyperlink"/>
                <w:noProof/>
              </w:rPr>
              <w:t>Beliefs, attitude and values</w:t>
            </w:r>
            <w:r w:rsidR="00315564">
              <w:rPr>
                <w:noProof/>
                <w:webHidden/>
              </w:rPr>
              <w:tab/>
            </w:r>
            <w:r w:rsidR="00B619AA">
              <w:rPr>
                <w:noProof/>
                <w:webHidden/>
              </w:rPr>
              <w:fldChar w:fldCharType="begin"/>
            </w:r>
            <w:r w:rsidR="00315564">
              <w:rPr>
                <w:noProof/>
                <w:webHidden/>
              </w:rPr>
              <w:instrText xml:space="preserve"> PAGEREF _Toc7174685 \h </w:instrText>
            </w:r>
            <w:r w:rsidR="00B619AA">
              <w:rPr>
                <w:noProof/>
                <w:webHidden/>
              </w:rPr>
            </w:r>
            <w:r w:rsidR="00B619AA">
              <w:rPr>
                <w:noProof/>
                <w:webHidden/>
              </w:rPr>
              <w:fldChar w:fldCharType="separate"/>
            </w:r>
            <w:r w:rsidR="00315564">
              <w:rPr>
                <w:noProof/>
                <w:webHidden/>
              </w:rPr>
              <w:t>10</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86" w:history="1">
            <w:r w:rsidR="00315564" w:rsidRPr="0045400D">
              <w:rPr>
                <w:rStyle w:val="Hyperlink"/>
                <w:noProof/>
              </w:rPr>
              <w:t>Impact of beliefs, attitude and values on organization</w:t>
            </w:r>
            <w:r w:rsidR="00315564">
              <w:rPr>
                <w:noProof/>
                <w:webHidden/>
              </w:rPr>
              <w:tab/>
            </w:r>
            <w:r w:rsidR="00B619AA">
              <w:rPr>
                <w:noProof/>
                <w:webHidden/>
              </w:rPr>
              <w:fldChar w:fldCharType="begin"/>
            </w:r>
            <w:r w:rsidR="00315564">
              <w:rPr>
                <w:noProof/>
                <w:webHidden/>
              </w:rPr>
              <w:instrText xml:space="preserve"> PAGEREF _Toc7174686 \h </w:instrText>
            </w:r>
            <w:r w:rsidR="00B619AA">
              <w:rPr>
                <w:noProof/>
                <w:webHidden/>
              </w:rPr>
            </w:r>
            <w:r w:rsidR="00B619AA">
              <w:rPr>
                <w:noProof/>
                <w:webHidden/>
              </w:rPr>
              <w:fldChar w:fldCharType="separate"/>
            </w:r>
            <w:r w:rsidR="00315564">
              <w:rPr>
                <w:noProof/>
                <w:webHidden/>
              </w:rPr>
              <w:t>10</w:t>
            </w:r>
            <w:r w:rsidR="00B619AA">
              <w:rPr>
                <w:noProof/>
                <w:webHidden/>
              </w:rPr>
              <w:fldChar w:fldCharType="end"/>
            </w:r>
          </w:hyperlink>
        </w:p>
        <w:p w:rsidR="00315564" w:rsidRDefault="001152FC" w:rsidP="00D5010A">
          <w:pPr>
            <w:pStyle w:val="TOC2"/>
            <w:tabs>
              <w:tab w:val="right" w:leader="dot" w:pos="9350"/>
            </w:tabs>
            <w:spacing w:line="276" w:lineRule="auto"/>
            <w:rPr>
              <w:rFonts w:asciiTheme="minorHAnsi" w:hAnsiTheme="minorHAnsi"/>
              <w:noProof/>
              <w:sz w:val="22"/>
              <w:lang w:val="en-US"/>
            </w:rPr>
          </w:pPr>
          <w:hyperlink w:anchor="_Toc7174687" w:history="1">
            <w:r w:rsidR="00315564" w:rsidRPr="0045400D">
              <w:rPr>
                <w:rStyle w:val="Hyperlink"/>
                <w:noProof/>
              </w:rPr>
              <w:t>Relationship between beliefs, attitude and value system and culture and norms</w:t>
            </w:r>
            <w:r w:rsidR="00315564">
              <w:rPr>
                <w:noProof/>
                <w:webHidden/>
              </w:rPr>
              <w:tab/>
            </w:r>
            <w:r w:rsidR="00B619AA">
              <w:rPr>
                <w:noProof/>
                <w:webHidden/>
              </w:rPr>
              <w:fldChar w:fldCharType="begin"/>
            </w:r>
            <w:r w:rsidR="00315564">
              <w:rPr>
                <w:noProof/>
                <w:webHidden/>
              </w:rPr>
              <w:instrText xml:space="preserve"> PAGEREF _Toc7174687 \h </w:instrText>
            </w:r>
            <w:r w:rsidR="00B619AA">
              <w:rPr>
                <w:noProof/>
                <w:webHidden/>
              </w:rPr>
            </w:r>
            <w:r w:rsidR="00B619AA">
              <w:rPr>
                <w:noProof/>
                <w:webHidden/>
              </w:rPr>
              <w:fldChar w:fldCharType="separate"/>
            </w:r>
            <w:r w:rsidR="00315564">
              <w:rPr>
                <w:noProof/>
                <w:webHidden/>
              </w:rPr>
              <w:t>11</w:t>
            </w:r>
            <w:r w:rsidR="00B619AA">
              <w:rPr>
                <w:noProof/>
                <w:webHidden/>
              </w:rPr>
              <w:fldChar w:fldCharType="end"/>
            </w:r>
          </w:hyperlink>
        </w:p>
        <w:p w:rsidR="00315564" w:rsidRDefault="001152FC" w:rsidP="00D5010A">
          <w:pPr>
            <w:pStyle w:val="TOC1"/>
            <w:tabs>
              <w:tab w:val="right" w:leader="dot" w:pos="9350"/>
            </w:tabs>
            <w:spacing w:line="276" w:lineRule="auto"/>
            <w:rPr>
              <w:rFonts w:asciiTheme="minorHAnsi" w:hAnsiTheme="minorHAnsi"/>
              <w:noProof/>
              <w:sz w:val="22"/>
              <w:lang w:val="en-US"/>
            </w:rPr>
          </w:pPr>
          <w:hyperlink w:anchor="_Toc7174688" w:history="1">
            <w:r w:rsidR="00315564" w:rsidRPr="0045400D">
              <w:rPr>
                <w:rStyle w:val="Hyperlink"/>
                <w:noProof/>
              </w:rPr>
              <w:t>Conclusion</w:t>
            </w:r>
            <w:r w:rsidR="00315564">
              <w:rPr>
                <w:noProof/>
                <w:webHidden/>
              </w:rPr>
              <w:tab/>
            </w:r>
            <w:r w:rsidR="00B619AA">
              <w:rPr>
                <w:noProof/>
                <w:webHidden/>
              </w:rPr>
              <w:fldChar w:fldCharType="begin"/>
            </w:r>
            <w:r w:rsidR="00315564">
              <w:rPr>
                <w:noProof/>
                <w:webHidden/>
              </w:rPr>
              <w:instrText xml:space="preserve"> PAGEREF _Toc7174688 \h </w:instrText>
            </w:r>
            <w:r w:rsidR="00B619AA">
              <w:rPr>
                <w:noProof/>
                <w:webHidden/>
              </w:rPr>
            </w:r>
            <w:r w:rsidR="00B619AA">
              <w:rPr>
                <w:noProof/>
                <w:webHidden/>
              </w:rPr>
              <w:fldChar w:fldCharType="separate"/>
            </w:r>
            <w:r w:rsidR="00315564">
              <w:rPr>
                <w:noProof/>
                <w:webHidden/>
              </w:rPr>
              <w:t>12</w:t>
            </w:r>
            <w:r w:rsidR="00B619AA">
              <w:rPr>
                <w:noProof/>
                <w:webHidden/>
              </w:rPr>
              <w:fldChar w:fldCharType="end"/>
            </w:r>
          </w:hyperlink>
        </w:p>
        <w:p w:rsidR="00315564" w:rsidRDefault="001152FC">
          <w:pPr>
            <w:pStyle w:val="TOC1"/>
            <w:tabs>
              <w:tab w:val="right" w:leader="dot" w:pos="9350"/>
            </w:tabs>
            <w:rPr>
              <w:rFonts w:asciiTheme="minorHAnsi" w:hAnsiTheme="minorHAnsi"/>
              <w:noProof/>
              <w:sz w:val="22"/>
              <w:lang w:val="en-US"/>
            </w:rPr>
          </w:pPr>
          <w:hyperlink w:anchor="_Toc7174689" w:history="1">
            <w:r w:rsidR="00315564" w:rsidRPr="0045400D">
              <w:rPr>
                <w:rStyle w:val="Hyperlink"/>
                <w:noProof/>
              </w:rPr>
              <w:t>References</w:t>
            </w:r>
            <w:r w:rsidR="00315564">
              <w:rPr>
                <w:noProof/>
                <w:webHidden/>
              </w:rPr>
              <w:tab/>
            </w:r>
            <w:r w:rsidR="00B619AA">
              <w:rPr>
                <w:noProof/>
                <w:webHidden/>
              </w:rPr>
              <w:fldChar w:fldCharType="begin"/>
            </w:r>
            <w:r w:rsidR="00315564">
              <w:rPr>
                <w:noProof/>
                <w:webHidden/>
              </w:rPr>
              <w:instrText xml:space="preserve"> PAGEREF _Toc7174689 \h </w:instrText>
            </w:r>
            <w:r w:rsidR="00B619AA">
              <w:rPr>
                <w:noProof/>
                <w:webHidden/>
              </w:rPr>
            </w:r>
            <w:r w:rsidR="00B619AA">
              <w:rPr>
                <w:noProof/>
                <w:webHidden/>
              </w:rPr>
              <w:fldChar w:fldCharType="separate"/>
            </w:r>
            <w:r w:rsidR="00315564">
              <w:rPr>
                <w:noProof/>
                <w:webHidden/>
              </w:rPr>
              <w:t>13</w:t>
            </w:r>
            <w:r w:rsidR="00B619AA">
              <w:rPr>
                <w:noProof/>
                <w:webHidden/>
              </w:rPr>
              <w:fldChar w:fldCharType="end"/>
            </w:r>
          </w:hyperlink>
        </w:p>
        <w:p w:rsidR="00D5010A" w:rsidRDefault="00B619AA">
          <w:r>
            <w:fldChar w:fldCharType="end"/>
          </w:r>
        </w:p>
        <w:p w:rsidR="00D5010A" w:rsidRDefault="00D5010A" w:rsidP="00D5010A"/>
        <w:p w:rsidR="00F70118" w:rsidRPr="00D5010A" w:rsidRDefault="00F70118" w:rsidP="00D5010A">
          <w:pPr>
            <w:sectPr w:rsidR="00F70118" w:rsidRPr="00D5010A" w:rsidSect="00F70118">
              <w:footerReference w:type="default" r:id="rId8"/>
              <w:pgSz w:w="12240" w:h="15840"/>
              <w:pgMar w:top="1440" w:right="1440" w:bottom="1440" w:left="1440" w:header="720" w:footer="720" w:gutter="0"/>
              <w:pgNumType w:fmt="lowerRoman" w:start="1"/>
              <w:cols w:space="720"/>
              <w:docGrid w:linePitch="360"/>
            </w:sectPr>
          </w:pPr>
        </w:p>
        <w:p w:rsidR="00163D5E" w:rsidRDefault="001152FC"/>
      </w:sdtContent>
    </w:sdt>
    <w:p w:rsidR="002A5327" w:rsidRDefault="002A5327" w:rsidP="00163D5E">
      <w:pPr>
        <w:pStyle w:val="Heading1"/>
      </w:pPr>
      <w:bookmarkStart w:id="2" w:name="_Toc7174668"/>
      <w:r>
        <w:t>Introduction</w:t>
      </w:r>
      <w:bookmarkEnd w:id="2"/>
      <w:r>
        <w:t xml:space="preserve"> </w:t>
      </w:r>
    </w:p>
    <w:p w:rsidR="00E9643D" w:rsidRPr="00BB1877" w:rsidRDefault="001B03D1" w:rsidP="00E9643D">
      <w:r>
        <w:rPr>
          <w:szCs w:val="24"/>
        </w:rPr>
        <w:t xml:space="preserve">Critical thinking and decision making is a prominent task in leadership and management </w:t>
      </w:r>
      <w:r w:rsidR="00545D02">
        <w:rPr>
          <w:szCs w:val="24"/>
        </w:rPr>
        <w:t xml:space="preserve">Critical thinking practices is crucial in health care sector </w:t>
      </w:r>
      <w:r w:rsidR="00932D2F">
        <w:rPr>
          <w:szCs w:val="24"/>
        </w:rPr>
        <w:t>especially</w:t>
      </w:r>
      <w:r w:rsidR="00545D02">
        <w:rPr>
          <w:szCs w:val="24"/>
        </w:rPr>
        <w:t xml:space="preserve"> in the Imperial hospital because it enhances the efficiency in d</w:t>
      </w:r>
      <w:r w:rsidR="009E6B60">
        <w:rPr>
          <w:szCs w:val="24"/>
        </w:rPr>
        <w:t xml:space="preserve">ecision making and improves the </w:t>
      </w:r>
      <w:r w:rsidR="00545D02">
        <w:rPr>
          <w:szCs w:val="24"/>
        </w:rPr>
        <w:t>q</w:t>
      </w:r>
      <w:r w:rsidR="009E6B60">
        <w:rPr>
          <w:szCs w:val="24"/>
        </w:rPr>
        <w:t xml:space="preserve">uality of the </w:t>
      </w:r>
      <w:r w:rsidR="00545D02">
        <w:rPr>
          <w:szCs w:val="24"/>
        </w:rPr>
        <w:t>d</w:t>
      </w:r>
      <w:r w:rsidR="009E6B60">
        <w:rPr>
          <w:szCs w:val="24"/>
        </w:rPr>
        <w:t xml:space="preserve">ecision that is taken. However </w:t>
      </w:r>
      <w:r w:rsidR="00545D02">
        <w:rPr>
          <w:szCs w:val="24"/>
        </w:rPr>
        <w:t xml:space="preserve">critical thinking practices largely based on logical principles and logical relationship. </w:t>
      </w:r>
      <w:r w:rsidR="009E6B60">
        <w:rPr>
          <w:szCs w:val="24"/>
        </w:rPr>
        <w:t xml:space="preserve">Moreover, it depicts a range of </w:t>
      </w:r>
      <w:r w:rsidR="00545D02">
        <w:rPr>
          <w:szCs w:val="24"/>
        </w:rPr>
        <w:t>decision</w:t>
      </w:r>
      <w:r w:rsidR="009E6B60">
        <w:rPr>
          <w:szCs w:val="24"/>
        </w:rPr>
        <w:t>-</w:t>
      </w:r>
      <w:r w:rsidR="00545D02">
        <w:rPr>
          <w:szCs w:val="24"/>
        </w:rPr>
        <w:t>making to</w:t>
      </w:r>
      <w:r w:rsidR="009E6B60">
        <w:rPr>
          <w:szCs w:val="24"/>
        </w:rPr>
        <w:t xml:space="preserve">ols and techniques that support </w:t>
      </w:r>
      <w:r w:rsidR="00545D02">
        <w:rPr>
          <w:szCs w:val="24"/>
        </w:rPr>
        <w:t xml:space="preserve">effective decision. </w:t>
      </w:r>
      <w:r w:rsidR="00E9643D">
        <w:rPr>
          <w:szCs w:val="24"/>
        </w:rPr>
        <w:t xml:space="preserve">( </w:t>
      </w:r>
      <w:r w:rsidR="00E9643D">
        <w:t xml:space="preserve">Mandew, M. </w:t>
      </w:r>
      <w:r w:rsidR="00E9643D" w:rsidRPr="00BB1877">
        <w:t>2015</w:t>
      </w:r>
      <w:r w:rsidR="00E9643D">
        <w:t xml:space="preserve"> ). </w:t>
      </w:r>
      <w:r w:rsidR="00545D02">
        <w:rPr>
          <w:szCs w:val="24"/>
        </w:rPr>
        <w:t xml:space="preserve">That is why; the decision makers can make effective decision analyzing the context of </w:t>
      </w:r>
      <w:r w:rsidR="009E6B60">
        <w:rPr>
          <w:szCs w:val="24"/>
        </w:rPr>
        <w:t xml:space="preserve">the </w:t>
      </w:r>
      <w:r w:rsidR="00545D02">
        <w:rPr>
          <w:szCs w:val="24"/>
        </w:rPr>
        <w:t>problem. In the Imperial Hospital, the managers who are engaged in the decision making follows a range of critical thinking principles before making any decision. For example, the top man</w:t>
      </w:r>
      <w:r w:rsidR="009E6B60">
        <w:rPr>
          <w:szCs w:val="24"/>
        </w:rPr>
        <w:t xml:space="preserve">agement arranges a </w:t>
      </w:r>
      <w:r w:rsidR="00545D02">
        <w:rPr>
          <w:szCs w:val="24"/>
        </w:rPr>
        <w:t xml:space="preserve">brainstorming session for generating ideas and solving a critical problem. </w:t>
      </w:r>
      <w:r w:rsidR="003F03A6">
        <w:rPr>
          <w:szCs w:val="24"/>
        </w:rPr>
        <w:t>Critical thinkin</w:t>
      </w:r>
      <w:r w:rsidR="009E6B60">
        <w:rPr>
          <w:szCs w:val="24"/>
        </w:rPr>
        <w:t xml:space="preserve">g in the workplace enhance the </w:t>
      </w:r>
      <w:r w:rsidR="003F03A6">
        <w:rPr>
          <w:szCs w:val="24"/>
        </w:rPr>
        <w:t>decision</w:t>
      </w:r>
      <w:r w:rsidR="009E6B60">
        <w:rPr>
          <w:szCs w:val="24"/>
        </w:rPr>
        <w:t>-</w:t>
      </w:r>
      <w:r w:rsidR="003F03A6">
        <w:rPr>
          <w:szCs w:val="24"/>
        </w:rPr>
        <w:t>making capabilities of the managem</w:t>
      </w:r>
      <w:r w:rsidR="009E6B60">
        <w:rPr>
          <w:szCs w:val="24"/>
        </w:rPr>
        <w:t xml:space="preserve">ent and parties related to making a </w:t>
      </w:r>
      <w:r w:rsidR="003F03A6">
        <w:rPr>
          <w:szCs w:val="24"/>
        </w:rPr>
        <w:t>significant decision. However, for this study, Imperial Hospital of London has been selected for analyzing the issues of critical thinking. The Hosp</w:t>
      </w:r>
      <w:r w:rsidR="009E6B60">
        <w:rPr>
          <w:szCs w:val="24"/>
        </w:rPr>
        <w:t xml:space="preserve">ital was established in 2007as </w:t>
      </w:r>
      <w:r w:rsidR="003F03A6">
        <w:rPr>
          <w:szCs w:val="24"/>
        </w:rPr>
        <w:t>a</w:t>
      </w:r>
      <w:r w:rsidR="009E6B60">
        <w:rPr>
          <w:szCs w:val="24"/>
        </w:rPr>
        <w:t>n</w:t>
      </w:r>
      <w:r w:rsidR="003F03A6">
        <w:rPr>
          <w:szCs w:val="24"/>
        </w:rPr>
        <w:t xml:space="preserve"> NHS trust hospital. </w:t>
      </w:r>
      <w:r w:rsidR="00833163">
        <w:rPr>
          <w:szCs w:val="24"/>
        </w:rPr>
        <w:t xml:space="preserve">The organization has 11789 employees and a range of hospitals are run under the Trust. </w:t>
      </w:r>
      <w:r>
        <w:rPr>
          <w:szCs w:val="24"/>
        </w:rPr>
        <w:t>The purpose of this study is to analyse the critical thinking process and ways of developing critical thinking in the Imperial Hospital context.</w:t>
      </w:r>
      <w:r w:rsidR="00E9643D">
        <w:rPr>
          <w:szCs w:val="24"/>
        </w:rPr>
        <w:t xml:space="preserve"> </w:t>
      </w:r>
    </w:p>
    <w:p w:rsidR="003F03A6" w:rsidRDefault="003F03A6" w:rsidP="002A5327">
      <w:pPr>
        <w:rPr>
          <w:szCs w:val="24"/>
        </w:rPr>
      </w:pPr>
    </w:p>
    <w:p w:rsidR="002A5327" w:rsidRPr="00BC55FD" w:rsidRDefault="00545D02" w:rsidP="00163D5E">
      <w:pPr>
        <w:pStyle w:val="Heading2"/>
      </w:pPr>
      <w:r>
        <w:br w:type="page"/>
      </w:r>
      <w:bookmarkStart w:id="3" w:name="_Toc7174669"/>
      <w:r w:rsidR="00340F1B" w:rsidRPr="00BC55FD">
        <w:lastRenderedPageBreak/>
        <w:t>Importance of d</w:t>
      </w:r>
      <w:r w:rsidR="002A5327" w:rsidRPr="00BC55FD">
        <w:t>eveloping critical thinking in the workplace</w:t>
      </w:r>
      <w:bookmarkEnd w:id="3"/>
    </w:p>
    <w:p w:rsidR="00833163" w:rsidRDefault="009E6B60" w:rsidP="002A5327">
      <w:pPr>
        <w:rPr>
          <w:szCs w:val="24"/>
        </w:rPr>
      </w:pPr>
      <w:r>
        <w:rPr>
          <w:szCs w:val="24"/>
        </w:rPr>
        <w:t>Critical thinking practices are</w:t>
      </w:r>
      <w:r w:rsidR="00B7773B">
        <w:rPr>
          <w:szCs w:val="24"/>
        </w:rPr>
        <w:t xml:space="preserve"> crucial in health care sect</w:t>
      </w:r>
      <w:r>
        <w:rPr>
          <w:szCs w:val="24"/>
        </w:rPr>
        <w:t>or e</w:t>
      </w:r>
      <w:r w:rsidR="00B7773B">
        <w:rPr>
          <w:szCs w:val="24"/>
        </w:rPr>
        <w:t xml:space="preserve">specially in the Imperial hospital because it enhances the efficiency in decision making and improves the quality of </w:t>
      </w:r>
      <w:r>
        <w:rPr>
          <w:szCs w:val="24"/>
        </w:rPr>
        <w:t xml:space="preserve">the </w:t>
      </w:r>
      <w:r w:rsidR="00B7773B">
        <w:rPr>
          <w:szCs w:val="24"/>
        </w:rPr>
        <w:t xml:space="preserve">decision that is taken. However, critical thinking practices largely based on logical principles and logical relationship. </w:t>
      </w:r>
      <w:r>
        <w:rPr>
          <w:szCs w:val="24"/>
        </w:rPr>
        <w:t xml:space="preserve">Moreover, it depicts a range of </w:t>
      </w:r>
      <w:r w:rsidR="00A831F5">
        <w:rPr>
          <w:szCs w:val="24"/>
        </w:rPr>
        <w:t>decision</w:t>
      </w:r>
      <w:r>
        <w:rPr>
          <w:szCs w:val="24"/>
        </w:rPr>
        <w:t>-</w:t>
      </w:r>
      <w:r w:rsidR="00A831F5">
        <w:rPr>
          <w:szCs w:val="24"/>
        </w:rPr>
        <w:t>making to</w:t>
      </w:r>
      <w:r>
        <w:rPr>
          <w:szCs w:val="24"/>
        </w:rPr>
        <w:t xml:space="preserve">ols and techniques that support </w:t>
      </w:r>
      <w:r w:rsidR="00A831F5">
        <w:rPr>
          <w:szCs w:val="24"/>
        </w:rPr>
        <w:t>effective decision. That is why; the decision makers can make effective de</w:t>
      </w:r>
      <w:r>
        <w:rPr>
          <w:szCs w:val="24"/>
        </w:rPr>
        <w:t xml:space="preserve">cision analyzing the context of the </w:t>
      </w:r>
      <w:r w:rsidR="00A831F5">
        <w:rPr>
          <w:szCs w:val="24"/>
        </w:rPr>
        <w:t>problem</w:t>
      </w:r>
      <w:r w:rsidR="006E12B5">
        <w:rPr>
          <w:szCs w:val="24"/>
        </w:rPr>
        <w:t xml:space="preserve"> (Mandew, 2015)</w:t>
      </w:r>
      <w:r w:rsidR="00A831F5">
        <w:rPr>
          <w:szCs w:val="24"/>
        </w:rPr>
        <w:t xml:space="preserve">. In the Imperial Hospital, the managers who are engaged in the decision making follows a range of critical thinking principles before making any decision. </w:t>
      </w:r>
      <w:r>
        <w:rPr>
          <w:szCs w:val="24"/>
        </w:rPr>
        <w:t xml:space="preserve">For example, the top management </w:t>
      </w:r>
      <w:r w:rsidR="00BC55FD">
        <w:rPr>
          <w:szCs w:val="24"/>
        </w:rPr>
        <w:t>arranges</w:t>
      </w:r>
      <w:r>
        <w:rPr>
          <w:szCs w:val="24"/>
        </w:rPr>
        <w:t xml:space="preserve"> a </w:t>
      </w:r>
      <w:r w:rsidR="00A831F5">
        <w:rPr>
          <w:szCs w:val="24"/>
        </w:rPr>
        <w:t xml:space="preserve">brainstorming session for generating </w:t>
      </w:r>
      <w:r w:rsidR="00BC55FD">
        <w:rPr>
          <w:szCs w:val="24"/>
        </w:rPr>
        <w:t xml:space="preserve">ideas and solving a critical problem. On the other hand, the Imperial Hospital sees the values of </w:t>
      </w:r>
      <w:r>
        <w:rPr>
          <w:szCs w:val="24"/>
        </w:rPr>
        <w:t xml:space="preserve">the patient, the </w:t>
      </w:r>
      <w:r w:rsidR="00BC55FD">
        <w:rPr>
          <w:szCs w:val="24"/>
        </w:rPr>
        <w:t xml:space="preserve">attitude of the staffs, beliefs of the stakeholder as an integral part of the critical thinking process. As a result, the staffs working in the Hospital can generate </w:t>
      </w:r>
      <w:r>
        <w:rPr>
          <w:szCs w:val="24"/>
        </w:rPr>
        <w:t xml:space="preserve">the </w:t>
      </w:r>
      <w:r w:rsidR="00BC55FD">
        <w:rPr>
          <w:szCs w:val="24"/>
        </w:rPr>
        <w:t xml:space="preserve">most attractive and effective decision. </w:t>
      </w:r>
    </w:p>
    <w:p w:rsidR="00340F1B" w:rsidRPr="008A7CC2" w:rsidRDefault="00340F1B" w:rsidP="00163D5E">
      <w:pPr>
        <w:pStyle w:val="Heading2"/>
      </w:pPr>
      <w:bookmarkStart w:id="4" w:name="_Toc7174670"/>
      <w:r w:rsidRPr="008A7CC2">
        <w:t>Logic and basic principles of logic</w:t>
      </w:r>
      <w:bookmarkEnd w:id="4"/>
    </w:p>
    <w:p w:rsidR="00BC55FD" w:rsidRDefault="007E746C" w:rsidP="002A5327">
      <w:pPr>
        <w:rPr>
          <w:szCs w:val="24"/>
        </w:rPr>
      </w:pPr>
      <w:r>
        <w:rPr>
          <w:szCs w:val="24"/>
        </w:rPr>
        <w:t xml:space="preserve">Logic is the argument found in a speech or decision that cannot be falsified by any parties. </w:t>
      </w:r>
      <w:r w:rsidR="007A4B5A">
        <w:rPr>
          <w:szCs w:val="24"/>
        </w:rPr>
        <w:t>In other words, the term logic r</w:t>
      </w:r>
      <w:r w:rsidR="009E6B60">
        <w:rPr>
          <w:szCs w:val="24"/>
        </w:rPr>
        <w:t xml:space="preserve">efers to the basic patterns that </w:t>
      </w:r>
      <w:r w:rsidR="007A4B5A">
        <w:rPr>
          <w:szCs w:val="24"/>
        </w:rPr>
        <w:t xml:space="preserve">dictate what is right and what is wrong and selecting the right decision with proper reasoning. </w:t>
      </w:r>
      <w:r w:rsidR="008A7CC2">
        <w:rPr>
          <w:szCs w:val="24"/>
        </w:rPr>
        <w:t>However, the logic stands on a range of principles that are shown in the following section-</w:t>
      </w:r>
    </w:p>
    <w:p w:rsidR="008A7CC2" w:rsidRDefault="008A7CC2" w:rsidP="002A5327">
      <w:pPr>
        <w:rPr>
          <w:szCs w:val="24"/>
        </w:rPr>
      </w:pPr>
      <w:r w:rsidRPr="00163D5E">
        <w:rPr>
          <w:b/>
          <w:szCs w:val="24"/>
        </w:rPr>
        <w:t>Existence</w:t>
      </w:r>
      <w:r>
        <w:rPr>
          <w:szCs w:val="24"/>
        </w:rPr>
        <w:t xml:space="preserve">: This principle states that everything is something in the world and considers the existence of an object. For example, the patients of the Imperial Hospital are considered are patient and staffs are staffs. There is no scope of denying the existence of each in logical argument and logical decision making. </w:t>
      </w:r>
    </w:p>
    <w:p w:rsidR="008A7CC2" w:rsidRDefault="008A7CC2" w:rsidP="002A5327">
      <w:pPr>
        <w:rPr>
          <w:szCs w:val="24"/>
        </w:rPr>
      </w:pPr>
      <w:r w:rsidRPr="00163D5E">
        <w:rPr>
          <w:b/>
          <w:szCs w:val="24"/>
        </w:rPr>
        <w:t>Identity</w:t>
      </w:r>
      <w:r w:rsidR="00C7496C" w:rsidRPr="00163D5E">
        <w:rPr>
          <w:b/>
          <w:szCs w:val="24"/>
        </w:rPr>
        <w:t xml:space="preserve"> and specificity</w:t>
      </w:r>
      <w:r>
        <w:rPr>
          <w:szCs w:val="24"/>
        </w:rPr>
        <w:t xml:space="preserve">: </w:t>
      </w:r>
      <w:r w:rsidR="00DC132A">
        <w:rPr>
          <w:szCs w:val="24"/>
        </w:rPr>
        <w:t xml:space="preserve">According to the identity principles of </w:t>
      </w:r>
      <w:r w:rsidR="00135373">
        <w:rPr>
          <w:szCs w:val="24"/>
        </w:rPr>
        <w:t>logical decision making, the Imperial Hotel must consider the exis</w:t>
      </w:r>
      <w:r w:rsidR="009E6B60">
        <w:rPr>
          <w:szCs w:val="24"/>
        </w:rPr>
        <w:t xml:space="preserve">tence of specific properties of </w:t>
      </w:r>
      <w:r w:rsidR="00135373">
        <w:rPr>
          <w:szCs w:val="24"/>
        </w:rPr>
        <w:t xml:space="preserve">each participant. That is </w:t>
      </w:r>
      <w:r w:rsidR="004F55D4">
        <w:rPr>
          <w:szCs w:val="24"/>
        </w:rPr>
        <w:t>why;</w:t>
      </w:r>
      <w:r w:rsidR="009E6B60">
        <w:rPr>
          <w:szCs w:val="24"/>
        </w:rPr>
        <w:t xml:space="preserve"> the patients and staff, for example,</w:t>
      </w:r>
      <w:r w:rsidR="00135373">
        <w:rPr>
          <w:szCs w:val="24"/>
        </w:rPr>
        <w:t xml:space="preserve"> have their own set of properties and </w:t>
      </w:r>
      <w:r w:rsidR="004F55D4">
        <w:rPr>
          <w:szCs w:val="24"/>
        </w:rPr>
        <w:t>specifications</w:t>
      </w:r>
      <w:r w:rsidR="006E12B5">
        <w:rPr>
          <w:szCs w:val="24"/>
        </w:rPr>
        <w:t>(Sing, 2019)</w:t>
      </w:r>
      <w:r w:rsidR="004F55D4">
        <w:rPr>
          <w:szCs w:val="24"/>
        </w:rPr>
        <w:t>. The Im</w:t>
      </w:r>
      <w:r w:rsidR="009E6B60">
        <w:rPr>
          <w:szCs w:val="24"/>
        </w:rPr>
        <w:t>perial Hospital has to consider its</w:t>
      </w:r>
      <w:r w:rsidR="004F55D4">
        <w:rPr>
          <w:szCs w:val="24"/>
        </w:rPr>
        <w:t xml:space="preserve"> independent properties while focusing on logical decision making. </w:t>
      </w:r>
    </w:p>
    <w:p w:rsidR="008A7CC2" w:rsidRDefault="008A7CC2" w:rsidP="002A5327">
      <w:pPr>
        <w:rPr>
          <w:szCs w:val="24"/>
        </w:rPr>
      </w:pPr>
      <w:r w:rsidRPr="00163D5E">
        <w:rPr>
          <w:b/>
          <w:szCs w:val="24"/>
        </w:rPr>
        <w:t>Uniqueness</w:t>
      </w:r>
      <w:r>
        <w:rPr>
          <w:szCs w:val="24"/>
        </w:rPr>
        <w:t xml:space="preserve">: </w:t>
      </w:r>
      <w:r w:rsidR="003E0EFB">
        <w:rPr>
          <w:szCs w:val="24"/>
        </w:rPr>
        <w:t>The Uniqueness pr</w:t>
      </w:r>
      <w:r w:rsidR="00C12433">
        <w:rPr>
          <w:szCs w:val="24"/>
        </w:rPr>
        <w:t xml:space="preserve">inciples of logic refers to that each object has </w:t>
      </w:r>
      <w:r w:rsidR="009E6B60">
        <w:rPr>
          <w:szCs w:val="24"/>
        </w:rPr>
        <w:t>its</w:t>
      </w:r>
      <w:r w:rsidR="00C12433">
        <w:rPr>
          <w:szCs w:val="24"/>
        </w:rPr>
        <w:t xml:space="preserve"> own set of exi</w:t>
      </w:r>
      <w:r w:rsidR="009E6B60">
        <w:rPr>
          <w:szCs w:val="24"/>
        </w:rPr>
        <w:t>stence and one object cannot be an</w:t>
      </w:r>
      <w:r w:rsidR="00C12433">
        <w:rPr>
          <w:szCs w:val="24"/>
        </w:rPr>
        <w:t xml:space="preserve">other object. For example, in the Imperial Hospital, the </w:t>
      </w:r>
      <w:r w:rsidR="00C12433">
        <w:rPr>
          <w:szCs w:val="24"/>
        </w:rPr>
        <w:lastRenderedPageBreak/>
        <w:t>Compensation provided to the cleaners and compensation provided to the managers differs due to their positio</w:t>
      </w:r>
      <w:r w:rsidR="009E6B60">
        <w:rPr>
          <w:szCs w:val="24"/>
        </w:rPr>
        <w:t xml:space="preserve">n and qualification. Therefore the </w:t>
      </w:r>
      <w:r w:rsidR="00C12433">
        <w:rPr>
          <w:szCs w:val="24"/>
        </w:rPr>
        <w:t xml:space="preserve">logical </w:t>
      </w:r>
      <w:r w:rsidR="00C7496C">
        <w:rPr>
          <w:szCs w:val="24"/>
        </w:rPr>
        <w:t>decision considers</w:t>
      </w:r>
      <w:r w:rsidR="00C12433">
        <w:rPr>
          <w:szCs w:val="24"/>
        </w:rPr>
        <w:t xml:space="preserve"> them and cannot deny the existence of uniqueness. </w:t>
      </w:r>
    </w:p>
    <w:p w:rsidR="008A7CC2" w:rsidRDefault="008A7CC2" w:rsidP="002A5327">
      <w:pPr>
        <w:rPr>
          <w:szCs w:val="24"/>
        </w:rPr>
      </w:pPr>
      <w:r w:rsidRPr="00163D5E">
        <w:rPr>
          <w:b/>
          <w:szCs w:val="24"/>
        </w:rPr>
        <w:t>Excluded</w:t>
      </w:r>
      <w:r>
        <w:rPr>
          <w:szCs w:val="24"/>
        </w:rPr>
        <w:t xml:space="preserve"> </w:t>
      </w:r>
      <w:r w:rsidRPr="00163D5E">
        <w:rPr>
          <w:b/>
          <w:szCs w:val="24"/>
        </w:rPr>
        <w:t>middle</w:t>
      </w:r>
      <w:r>
        <w:rPr>
          <w:szCs w:val="24"/>
        </w:rPr>
        <w:t xml:space="preserve">: </w:t>
      </w:r>
      <w:r w:rsidR="000D268C">
        <w:rPr>
          <w:szCs w:val="24"/>
        </w:rPr>
        <w:t>The Excluded middle principle of logic refer</w:t>
      </w:r>
      <w:r w:rsidR="00995DF0">
        <w:rPr>
          <w:szCs w:val="24"/>
        </w:rPr>
        <w:t xml:space="preserve">s to that each object should have or should not have a particular property. There will be nothing in the middle have or don’t have a particular property. </w:t>
      </w:r>
      <w:r w:rsidR="00481CF3">
        <w:rPr>
          <w:szCs w:val="24"/>
        </w:rPr>
        <w:t xml:space="preserve">Fr example, in the Imperial Hospital, </w:t>
      </w:r>
      <w:r w:rsidR="009E6B60">
        <w:rPr>
          <w:szCs w:val="24"/>
        </w:rPr>
        <w:t xml:space="preserve">the top level managers will get a </w:t>
      </w:r>
      <w:r w:rsidR="00481CF3">
        <w:rPr>
          <w:szCs w:val="24"/>
        </w:rPr>
        <w:t>higher salary and lower level man</w:t>
      </w:r>
      <w:r w:rsidR="009E6B60">
        <w:rPr>
          <w:szCs w:val="24"/>
        </w:rPr>
        <w:t xml:space="preserve">agers </w:t>
      </w:r>
      <w:r w:rsidR="00481CF3">
        <w:rPr>
          <w:szCs w:val="24"/>
        </w:rPr>
        <w:t>get comparatively lower compensations</w:t>
      </w:r>
      <w:r w:rsidR="006E12B5">
        <w:rPr>
          <w:szCs w:val="24"/>
        </w:rPr>
        <w:t xml:space="preserve"> (Mikulincer and Shaver, 2010)</w:t>
      </w:r>
      <w:r w:rsidR="009E6B60">
        <w:rPr>
          <w:szCs w:val="24"/>
        </w:rPr>
        <w:t xml:space="preserve">. That is why there </w:t>
      </w:r>
      <w:r w:rsidR="00481CF3">
        <w:rPr>
          <w:szCs w:val="24"/>
        </w:rPr>
        <w:t xml:space="preserve">is no logic to make them average or place them in the middle. </w:t>
      </w:r>
    </w:p>
    <w:p w:rsidR="008A7CC2" w:rsidRDefault="008A7CC2" w:rsidP="002A5327">
      <w:pPr>
        <w:rPr>
          <w:szCs w:val="24"/>
        </w:rPr>
      </w:pPr>
      <w:r w:rsidRPr="00163D5E">
        <w:rPr>
          <w:b/>
          <w:szCs w:val="24"/>
        </w:rPr>
        <w:t>Non</w:t>
      </w:r>
      <w:r>
        <w:rPr>
          <w:szCs w:val="24"/>
        </w:rPr>
        <w:t>-</w:t>
      </w:r>
      <w:r w:rsidRPr="00163D5E">
        <w:rPr>
          <w:b/>
          <w:szCs w:val="24"/>
        </w:rPr>
        <w:t>Contradiction</w:t>
      </w:r>
      <w:r>
        <w:rPr>
          <w:szCs w:val="24"/>
        </w:rPr>
        <w:t xml:space="preserve">: </w:t>
      </w:r>
      <w:r w:rsidR="00B11356">
        <w:rPr>
          <w:szCs w:val="24"/>
        </w:rPr>
        <w:t>According to the Non-Contradiction principle of the logic, the log</w:t>
      </w:r>
      <w:r w:rsidR="009E6B60">
        <w:rPr>
          <w:szCs w:val="24"/>
        </w:rPr>
        <w:t xml:space="preserve">ical decision should have clear </w:t>
      </w:r>
      <w:r w:rsidR="00B11356">
        <w:rPr>
          <w:szCs w:val="24"/>
        </w:rPr>
        <w:t>evidence of Crystal point of view. For example, the logical decision made by the Imperial Hospital managemen</w:t>
      </w:r>
      <w:r w:rsidR="009E6B60">
        <w:rPr>
          <w:szCs w:val="24"/>
        </w:rPr>
        <w:t xml:space="preserve">t should not be contradicted by </w:t>
      </w:r>
      <w:r w:rsidR="00B11356">
        <w:rPr>
          <w:szCs w:val="24"/>
        </w:rPr>
        <w:t xml:space="preserve">any party related to the organization. The Hospital authority establishes a </w:t>
      </w:r>
      <w:r w:rsidR="000D268C">
        <w:rPr>
          <w:szCs w:val="24"/>
        </w:rPr>
        <w:t xml:space="preserve">minimum wage for the lower level staffs and it should be logical that non-of the parties can contradict to it. </w:t>
      </w:r>
    </w:p>
    <w:p w:rsidR="00634ED3" w:rsidRDefault="009E6B60" w:rsidP="009E6B60">
      <w:pPr>
        <w:pStyle w:val="Heading2"/>
      </w:pPr>
      <w:bookmarkStart w:id="5" w:name="_Toc7174671"/>
      <w:r>
        <w:t>Logic</w:t>
      </w:r>
      <w:r w:rsidR="00634ED3">
        <w:t xml:space="preserve"> </w:t>
      </w:r>
      <w:r>
        <w:t xml:space="preserve">establishing a </w:t>
      </w:r>
      <w:r w:rsidR="00340F1B" w:rsidRPr="006C5B58">
        <w:t>casual relationship</w:t>
      </w:r>
      <w:bookmarkEnd w:id="5"/>
      <w:r w:rsidR="00340F1B" w:rsidRPr="006C5B58">
        <w:t xml:space="preserve"> </w:t>
      </w:r>
    </w:p>
    <w:p w:rsidR="00A6662F" w:rsidRPr="009E6B60" w:rsidRDefault="009E6B60" w:rsidP="00634ED3">
      <w:r>
        <w:t>The l</w:t>
      </w:r>
      <w:r w:rsidR="00D25FCD">
        <w:t>ogical decision in the workplace creates casual relationship among the participants of the decisio</w:t>
      </w:r>
      <w:r>
        <w:t xml:space="preserve">n and the organization. Thatis because the </w:t>
      </w:r>
      <w:r w:rsidR="006E1AD4">
        <w:t>illogical</w:t>
      </w:r>
      <w:r w:rsidR="00D25FCD">
        <w:t xml:space="preserve"> decision creates contradiction and chaos in the workplace</w:t>
      </w:r>
      <w:r w:rsidR="006E1AD4">
        <w:t xml:space="preserve">. So, logical decision and logic in the workplace create a positive interrelation that is </w:t>
      </w:r>
      <w:r>
        <w:t xml:space="preserve">out of the </w:t>
      </w:r>
      <w:r w:rsidR="006E1AD4">
        <w:t xml:space="preserve">box </w:t>
      </w:r>
      <w:r w:rsidR="006C5B58">
        <w:t>or out of regular relationship among the participants</w:t>
      </w:r>
      <w:r w:rsidR="00231445">
        <w:t>(Copland and Knapp, 2016)</w:t>
      </w:r>
      <w:r w:rsidR="006C5B58">
        <w:t>. For example, the logical pay for the lower level staffs creates a friendly and comfortable relationship among top level and bottom level staffs that is not regular in nature. Thus any type of logic and logical decision cr</w:t>
      </w:r>
      <w:r>
        <w:t>e</w:t>
      </w:r>
      <w:r w:rsidR="006C5B58">
        <w:t>ates a ca</w:t>
      </w:r>
      <w:r>
        <w:t>us</w:t>
      </w:r>
      <w:r w:rsidR="006C5B58">
        <w:t>al relationship among the stakeho</w:t>
      </w:r>
      <w:r>
        <w:t xml:space="preserve">lders. So, it can be stated that logic establishes a </w:t>
      </w:r>
      <w:r w:rsidR="006C5B58">
        <w:t xml:space="preserve">casual relationship in the workplace among the participants. </w:t>
      </w:r>
    </w:p>
    <w:p w:rsidR="00340F1B" w:rsidRPr="00ED2E8B" w:rsidRDefault="00340F1B" w:rsidP="00163D5E">
      <w:pPr>
        <w:pStyle w:val="Heading2"/>
      </w:pPr>
      <w:bookmarkStart w:id="6" w:name="_Toc7174672"/>
      <w:r w:rsidRPr="00ED2E8B">
        <w:t>Value and purpose of reflection in supporting learning</w:t>
      </w:r>
      <w:bookmarkEnd w:id="6"/>
    </w:p>
    <w:p w:rsidR="006C5B58" w:rsidRDefault="004017E9" w:rsidP="002A5327">
      <w:pPr>
        <w:rPr>
          <w:szCs w:val="24"/>
        </w:rPr>
      </w:pPr>
      <w:r>
        <w:rPr>
          <w:szCs w:val="24"/>
        </w:rPr>
        <w:t xml:space="preserve">Reflection on personal experience is very much supportive in order to learn a particular object or issue. For this reason, one should reflect on his personal experience and </w:t>
      </w:r>
      <w:r w:rsidR="00ED2E8B">
        <w:rPr>
          <w:szCs w:val="24"/>
        </w:rPr>
        <w:t xml:space="preserve">learning. According to Kolb, people learn from experience and </w:t>
      </w:r>
      <w:r w:rsidR="00331ADD">
        <w:rPr>
          <w:szCs w:val="24"/>
        </w:rPr>
        <w:t xml:space="preserve">reflection supports proper learning. </w:t>
      </w:r>
      <w:r w:rsidR="009E6B60">
        <w:rPr>
          <w:szCs w:val="24"/>
        </w:rPr>
        <w:t>That is why</w:t>
      </w:r>
      <w:r w:rsidR="00694135">
        <w:rPr>
          <w:szCs w:val="24"/>
        </w:rPr>
        <w:t xml:space="preserve"> reflection on own learnin</w:t>
      </w:r>
      <w:r w:rsidR="00F81612">
        <w:rPr>
          <w:szCs w:val="24"/>
        </w:rPr>
        <w:t>g is very much valuable in the workplace. The Imperial Hospital Authority focuses much on the personal reflecti</w:t>
      </w:r>
      <w:r w:rsidR="00E501F3">
        <w:rPr>
          <w:szCs w:val="24"/>
        </w:rPr>
        <w:t>on of the staffs so that they c</w:t>
      </w:r>
      <w:r w:rsidR="00F81612">
        <w:rPr>
          <w:szCs w:val="24"/>
        </w:rPr>
        <w:t xml:space="preserve">an grasp the learning </w:t>
      </w:r>
      <w:r w:rsidR="00F81612">
        <w:rPr>
          <w:szCs w:val="24"/>
        </w:rPr>
        <w:lastRenderedPageBreak/>
        <w:t xml:space="preserve">and the learning becomes sustainable in nature. </w:t>
      </w:r>
      <w:r w:rsidR="00E501F3">
        <w:rPr>
          <w:szCs w:val="24"/>
        </w:rPr>
        <w:t xml:space="preserve">The Hospital authority only recently has implemented a </w:t>
      </w:r>
      <w:r w:rsidR="000379DF">
        <w:rPr>
          <w:szCs w:val="24"/>
        </w:rPr>
        <w:t>project for implementing</w:t>
      </w:r>
      <w:r w:rsidR="009E6B60">
        <w:rPr>
          <w:szCs w:val="24"/>
        </w:rPr>
        <w:t xml:space="preserve"> weight lifting machinery for the </w:t>
      </w:r>
      <w:r w:rsidR="000379DF">
        <w:rPr>
          <w:szCs w:val="24"/>
        </w:rPr>
        <w:t xml:space="preserve">convenient lifting </w:t>
      </w:r>
      <w:r w:rsidR="009E6B60">
        <w:rPr>
          <w:szCs w:val="24"/>
        </w:rPr>
        <w:t xml:space="preserve">of the </w:t>
      </w:r>
      <w:r w:rsidR="004A0F24">
        <w:rPr>
          <w:szCs w:val="24"/>
        </w:rPr>
        <w:t>patient</w:t>
      </w:r>
      <w:r w:rsidR="000379DF">
        <w:rPr>
          <w:szCs w:val="24"/>
        </w:rPr>
        <w:t xml:space="preserve"> from one place to another. </w:t>
      </w:r>
      <w:r w:rsidR="004A0F24">
        <w:rPr>
          <w:szCs w:val="24"/>
        </w:rPr>
        <w:t xml:space="preserve">However, after completion of the project, the </w:t>
      </w:r>
      <w:r w:rsidR="00C76CEB">
        <w:rPr>
          <w:szCs w:val="24"/>
        </w:rPr>
        <w:t>team members learnt a variety of issues regarding the project because the project was conducted by engaging the staffs of the Hospital entirely</w:t>
      </w:r>
      <w:r w:rsidR="00231445">
        <w:rPr>
          <w:szCs w:val="24"/>
        </w:rPr>
        <w:t xml:space="preserve"> (Joice, 2015)</w:t>
      </w:r>
      <w:r w:rsidR="00C76CEB">
        <w:rPr>
          <w:szCs w:val="24"/>
        </w:rPr>
        <w:t xml:space="preserve">. The objective of this decision was to </w:t>
      </w:r>
      <w:r w:rsidR="009E6B60">
        <w:rPr>
          <w:szCs w:val="24"/>
        </w:rPr>
        <w:t xml:space="preserve">provide </w:t>
      </w:r>
      <w:r w:rsidR="00E55B3B">
        <w:rPr>
          <w:szCs w:val="24"/>
        </w:rPr>
        <w:t xml:space="preserve">learning the staff regarding how a project can be completed successfully. For </w:t>
      </w:r>
      <w:r w:rsidR="00E70DEC">
        <w:rPr>
          <w:szCs w:val="24"/>
        </w:rPr>
        <w:t xml:space="preserve">this reason, after completion of the project, each team members were assigned to reflect on their personal experience of the project that they have to go through during the project. </w:t>
      </w:r>
      <w:r w:rsidR="00AE2FA0">
        <w:rPr>
          <w:szCs w:val="24"/>
        </w:rPr>
        <w:t>As consequences</w:t>
      </w:r>
      <w:r w:rsidR="00E70DEC">
        <w:rPr>
          <w:szCs w:val="24"/>
        </w:rPr>
        <w:t xml:space="preserve">, the </w:t>
      </w:r>
      <w:r w:rsidR="00FA0EBA">
        <w:rPr>
          <w:szCs w:val="24"/>
        </w:rPr>
        <w:t xml:space="preserve">team members can review their knowledge and learning that they gathered during the project. </w:t>
      </w:r>
      <w:r w:rsidR="00AE2FA0">
        <w:rPr>
          <w:szCs w:val="24"/>
        </w:rPr>
        <w:t>However, this learning reflection provides them with sustain</w:t>
      </w:r>
      <w:r w:rsidR="009E6B60">
        <w:rPr>
          <w:szCs w:val="24"/>
        </w:rPr>
        <w:t xml:space="preserve">able learning which endures for a </w:t>
      </w:r>
      <w:r w:rsidR="00AE2FA0">
        <w:rPr>
          <w:szCs w:val="24"/>
        </w:rPr>
        <w:t xml:space="preserve">long time in their mind. </w:t>
      </w:r>
      <w:r w:rsidR="00874375">
        <w:rPr>
          <w:szCs w:val="24"/>
        </w:rPr>
        <w:t xml:space="preserve">However, this learning and sustainable knowledge captured through the reflection will support the staffs and the organization in order to solve future problems conveniently and without mitigating any hazard. </w:t>
      </w:r>
    </w:p>
    <w:p w:rsidR="00340F1B" w:rsidRDefault="00340F1B" w:rsidP="00163D5E">
      <w:pPr>
        <w:pStyle w:val="Heading2"/>
      </w:pPr>
      <w:bookmarkStart w:id="7" w:name="_Toc7174673"/>
      <w:r w:rsidRPr="00874375">
        <w:t>How emotions, values and beliefs affect rational discourse</w:t>
      </w:r>
      <w:bookmarkEnd w:id="7"/>
      <w:r w:rsidRPr="00874375">
        <w:t xml:space="preserve"> </w:t>
      </w:r>
    </w:p>
    <w:p w:rsidR="00874375" w:rsidRDefault="004F3A3E" w:rsidP="002A5327">
      <w:pPr>
        <w:rPr>
          <w:szCs w:val="24"/>
        </w:rPr>
      </w:pPr>
      <w:r>
        <w:rPr>
          <w:szCs w:val="24"/>
        </w:rPr>
        <w:t xml:space="preserve">Emotions, values and beliefs have separate meaning and definition and they have wide application in critical and logical decision making in the organisation. As a result, the Imperial Hospital Authority considers the emotions, values and beliefs of different integral parties </w:t>
      </w:r>
      <w:r w:rsidR="005E76FC">
        <w:rPr>
          <w:szCs w:val="24"/>
        </w:rPr>
        <w:t xml:space="preserve">while making decisions. </w:t>
      </w:r>
      <w:r w:rsidR="009E6B60">
        <w:rPr>
          <w:szCs w:val="24"/>
        </w:rPr>
        <w:t>Critical thinking practices are crucial in health care sector e</w:t>
      </w:r>
      <w:r w:rsidR="00545D02">
        <w:rPr>
          <w:szCs w:val="24"/>
        </w:rPr>
        <w:t>specially in the Imperial hospital because it enhances the efficiency in decision mak</w:t>
      </w:r>
      <w:r w:rsidR="009E6B60">
        <w:rPr>
          <w:szCs w:val="24"/>
        </w:rPr>
        <w:t xml:space="preserve">ing and improves the quality of the </w:t>
      </w:r>
      <w:r w:rsidR="00545D02">
        <w:rPr>
          <w:szCs w:val="24"/>
        </w:rPr>
        <w:t>d</w:t>
      </w:r>
      <w:r w:rsidR="009E6B60">
        <w:rPr>
          <w:szCs w:val="24"/>
        </w:rPr>
        <w:t xml:space="preserve">ecision that is taken. However </w:t>
      </w:r>
      <w:r w:rsidR="00545D02">
        <w:rPr>
          <w:szCs w:val="24"/>
        </w:rPr>
        <w:t xml:space="preserve">critical thinking practices largely based on logical principles and logical relationship. </w:t>
      </w:r>
      <w:r w:rsidR="009E6B60">
        <w:rPr>
          <w:szCs w:val="24"/>
        </w:rPr>
        <w:t xml:space="preserve">Moreover, it depicts arang off </w:t>
      </w:r>
      <w:r w:rsidR="00545D02">
        <w:rPr>
          <w:szCs w:val="24"/>
        </w:rPr>
        <w:t>decision</w:t>
      </w:r>
      <w:r w:rsidR="009E6B60">
        <w:rPr>
          <w:szCs w:val="24"/>
        </w:rPr>
        <w:t>-</w:t>
      </w:r>
      <w:r w:rsidR="00545D02">
        <w:rPr>
          <w:szCs w:val="24"/>
        </w:rPr>
        <w:t>making to</w:t>
      </w:r>
      <w:r w:rsidR="00ED0320">
        <w:rPr>
          <w:szCs w:val="24"/>
        </w:rPr>
        <w:t>ols</w:t>
      </w:r>
      <w:r w:rsidR="00672C85">
        <w:rPr>
          <w:szCs w:val="24"/>
        </w:rPr>
        <w:t xml:space="preserve"> </w:t>
      </w:r>
      <w:r w:rsidR="009E6B60">
        <w:rPr>
          <w:szCs w:val="24"/>
        </w:rPr>
        <w:t>and</w:t>
      </w:r>
      <w:r w:rsidR="00ED0320">
        <w:rPr>
          <w:szCs w:val="24"/>
        </w:rPr>
        <w:t xml:space="preserve"> </w:t>
      </w:r>
      <w:r w:rsidR="009E6B60">
        <w:rPr>
          <w:szCs w:val="24"/>
        </w:rPr>
        <w:t xml:space="preserve">techniques that support the </w:t>
      </w:r>
      <w:r w:rsidR="00545D02">
        <w:rPr>
          <w:szCs w:val="24"/>
        </w:rPr>
        <w:t>effective decision</w:t>
      </w:r>
      <w:r w:rsidR="00231445">
        <w:rPr>
          <w:szCs w:val="24"/>
        </w:rPr>
        <w:t>(Shapiro, 2017)</w:t>
      </w:r>
      <w:r w:rsidR="00545D02">
        <w:rPr>
          <w:szCs w:val="24"/>
        </w:rPr>
        <w:t>. That is why; the decision makers can make effective decision analyzing th</w:t>
      </w:r>
      <w:r w:rsidR="009E6B60">
        <w:rPr>
          <w:szCs w:val="24"/>
        </w:rPr>
        <w:t xml:space="preserve">e context of the </w:t>
      </w:r>
      <w:r w:rsidR="00545D02">
        <w:rPr>
          <w:szCs w:val="24"/>
        </w:rPr>
        <w:t xml:space="preserve">problem. In the Imperial Hospital, the managers who are engaged in the decision making follows a range of critical thinking principles before making any decision. For example, the top management arranges </w:t>
      </w:r>
      <w:r w:rsidR="009E6B60">
        <w:rPr>
          <w:szCs w:val="24"/>
        </w:rPr>
        <w:t xml:space="preserve">a </w:t>
      </w:r>
      <w:r w:rsidR="00545D02">
        <w:rPr>
          <w:szCs w:val="24"/>
        </w:rPr>
        <w:t>brainstorming session for generating ideas and solving a critical problem.</w:t>
      </w:r>
      <w:r w:rsidR="001B03D1" w:rsidRPr="001B03D1">
        <w:rPr>
          <w:szCs w:val="24"/>
        </w:rPr>
        <w:t xml:space="preserve"> </w:t>
      </w:r>
      <w:r w:rsidR="009E6B60">
        <w:rPr>
          <w:szCs w:val="24"/>
        </w:rPr>
        <w:t>Critical thinking practices are crucial in health care sector e</w:t>
      </w:r>
      <w:r w:rsidR="001B03D1">
        <w:rPr>
          <w:szCs w:val="24"/>
        </w:rPr>
        <w:t xml:space="preserve">specially in the Imperial hospital because it enhances the efficiency in decision making and improves the quality of </w:t>
      </w:r>
      <w:r w:rsidR="009E6B60">
        <w:rPr>
          <w:szCs w:val="24"/>
        </w:rPr>
        <w:t xml:space="preserve">the </w:t>
      </w:r>
      <w:r w:rsidR="001B03D1">
        <w:rPr>
          <w:szCs w:val="24"/>
        </w:rPr>
        <w:t>d</w:t>
      </w:r>
      <w:r w:rsidR="009E6B60">
        <w:rPr>
          <w:szCs w:val="24"/>
        </w:rPr>
        <w:t xml:space="preserve">ecision that is taken. However, </w:t>
      </w:r>
      <w:r w:rsidR="001B03D1">
        <w:rPr>
          <w:szCs w:val="24"/>
        </w:rPr>
        <w:t>critical thinking practices largely based on logical principles and logical relationship. Moreover, it depicts a range of decision</w:t>
      </w:r>
      <w:r w:rsidR="009E6B60">
        <w:rPr>
          <w:szCs w:val="24"/>
        </w:rPr>
        <w:t>-</w:t>
      </w:r>
      <w:r w:rsidR="001B03D1">
        <w:rPr>
          <w:szCs w:val="24"/>
        </w:rPr>
        <w:t>making to</w:t>
      </w:r>
      <w:r w:rsidR="009E6B60">
        <w:rPr>
          <w:szCs w:val="24"/>
        </w:rPr>
        <w:t>ols and techniquesthat</w:t>
      </w:r>
      <w:r w:rsidR="00672C85">
        <w:rPr>
          <w:szCs w:val="24"/>
        </w:rPr>
        <w:t xml:space="preserve"> </w:t>
      </w:r>
      <w:r w:rsidR="009E6B60">
        <w:rPr>
          <w:szCs w:val="24"/>
        </w:rPr>
        <w:t>support</w:t>
      </w:r>
      <w:r w:rsidR="00672C85">
        <w:rPr>
          <w:szCs w:val="24"/>
        </w:rPr>
        <w:t xml:space="preserve"> </w:t>
      </w:r>
      <w:r w:rsidR="001B03D1">
        <w:rPr>
          <w:szCs w:val="24"/>
        </w:rPr>
        <w:t>effective decision. That is why; the decision makers can make effective decision analyzin</w:t>
      </w:r>
      <w:r w:rsidR="009E6B60">
        <w:rPr>
          <w:szCs w:val="24"/>
        </w:rPr>
        <w:t xml:space="preserve">g the context of the </w:t>
      </w:r>
      <w:r w:rsidR="001B03D1">
        <w:rPr>
          <w:szCs w:val="24"/>
        </w:rPr>
        <w:t xml:space="preserve">problem. In the Imperial </w:t>
      </w:r>
      <w:r w:rsidR="001B03D1">
        <w:rPr>
          <w:szCs w:val="24"/>
        </w:rPr>
        <w:lastRenderedPageBreak/>
        <w:t>Hospital, the managers who are engaged in the decision making follows a range of critical thinking principles before making any decision. For examp</w:t>
      </w:r>
      <w:r w:rsidR="009E6B60">
        <w:rPr>
          <w:szCs w:val="24"/>
        </w:rPr>
        <w:t xml:space="preserve">le, the top management arranges a </w:t>
      </w:r>
      <w:r w:rsidR="001B03D1">
        <w:rPr>
          <w:szCs w:val="24"/>
        </w:rPr>
        <w:t>brainstorming session for generating ideas and solving a critical problem.</w:t>
      </w:r>
    </w:p>
    <w:p w:rsidR="00353B20" w:rsidRPr="00353B20" w:rsidRDefault="00353B20" w:rsidP="00163D5E">
      <w:pPr>
        <w:pStyle w:val="Heading2"/>
      </w:pPr>
      <w:bookmarkStart w:id="8" w:name="_Toc7174674"/>
      <w:r w:rsidRPr="00353B20">
        <w:t>Emotions, values and beliefs</w:t>
      </w:r>
      <w:bookmarkEnd w:id="8"/>
    </w:p>
    <w:p w:rsidR="006C0D0F" w:rsidRDefault="00353B20" w:rsidP="002A5327">
      <w:pPr>
        <w:rPr>
          <w:szCs w:val="24"/>
        </w:rPr>
      </w:pPr>
      <w:r>
        <w:rPr>
          <w:szCs w:val="24"/>
        </w:rPr>
        <w:t xml:space="preserve">Emotions are the mental or psychological weakness of an individual regarding an object or an issue. </w:t>
      </w:r>
      <w:r w:rsidR="000D5F6E">
        <w:rPr>
          <w:szCs w:val="24"/>
        </w:rPr>
        <w:t xml:space="preserve">In other word, emotions can be described as Strong feelings for some issues ignoring logic or reasoning. </w:t>
      </w:r>
      <w:r w:rsidR="00871E6C">
        <w:rPr>
          <w:szCs w:val="24"/>
        </w:rPr>
        <w:t>On the other hand, values are the quality of understanding</w:t>
      </w:r>
      <w:r w:rsidR="009E6B60">
        <w:rPr>
          <w:szCs w:val="24"/>
        </w:rPr>
        <w:t xml:space="preserve"> of</w:t>
      </w:r>
      <w:r w:rsidR="00871E6C">
        <w:rPr>
          <w:szCs w:val="24"/>
        </w:rPr>
        <w:t xml:space="preserve"> what is right and what is wrong</w:t>
      </w:r>
      <w:r w:rsidR="00231445">
        <w:rPr>
          <w:szCs w:val="24"/>
        </w:rPr>
        <w:t>(Wang, 2018)</w:t>
      </w:r>
      <w:r w:rsidR="00871E6C">
        <w:rPr>
          <w:szCs w:val="24"/>
        </w:rPr>
        <w:t xml:space="preserve">. However, it dictates sound awareness of logical reasoning and morality. It also establishes standards and principles of life creating awareness regarding right and wrong. </w:t>
      </w:r>
      <w:r w:rsidR="009E6B60">
        <w:rPr>
          <w:szCs w:val="24"/>
        </w:rPr>
        <w:t>On the contrary,</w:t>
      </w:r>
      <w:r w:rsidR="004968E5">
        <w:rPr>
          <w:szCs w:val="24"/>
        </w:rPr>
        <w:t xml:space="preserve"> beliefs grow from learning and experience which </w:t>
      </w:r>
      <w:r w:rsidR="0013638D">
        <w:rPr>
          <w:szCs w:val="24"/>
        </w:rPr>
        <w:t xml:space="preserve">is applied in the normal work procedures. However, each of the individuals </w:t>
      </w:r>
      <w:r w:rsidR="006C0D0F">
        <w:rPr>
          <w:szCs w:val="24"/>
        </w:rPr>
        <w:t>is</w:t>
      </w:r>
      <w:r w:rsidR="0013638D">
        <w:rPr>
          <w:szCs w:val="24"/>
        </w:rPr>
        <w:t xml:space="preserve"> composed of their own </w:t>
      </w:r>
      <w:r w:rsidR="006C0D0F">
        <w:rPr>
          <w:szCs w:val="24"/>
        </w:rPr>
        <w:t>beliefs which enable</w:t>
      </w:r>
      <w:r w:rsidR="0013638D">
        <w:rPr>
          <w:szCs w:val="24"/>
        </w:rPr>
        <w:t xml:space="preserve"> them in order to </w:t>
      </w:r>
      <w:r w:rsidR="006C0D0F">
        <w:rPr>
          <w:szCs w:val="24"/>
        </w:rPr>
        <w:t>t</w:t>
      </w:r>
      <w:r w:rsidR="009E6B60">
        <w:rPr>
          <w:szCs w:val="24"/>
        </w:rPr>
        <w:t xml:space="preserve">ake sustainable action and make a </w:t>
      </w:r>
      <w:r w:rsidR="006C0D0F">
        <w:rPr>
          <w:szCs w:val="24"/>
        </w:rPr>
        <w:t xml:space="preserve">quality decision in the workplace. That is </w:t>
      </w:r>
      <w:r w:rsidR="00700335">
        <w:rPr>
          <w:szCs w:val="24"/>
        </w:rPr>
        <w:t>why;</w:t>
      </w:r>
      <w:r w:rsidR="006C0D0F">
        <w:rPr>
          <w:szCs w:val="24"/>
        </w:rPr>
        <w:t xml:space="preserve"> the Imperial Hospital authority considers the emotions, values and personal beliefs of the staffs while making critical decisions in the organisation. </w:t>
      </w:r>
    </w:p>
    <w:p w:rsidR="006C0D0F" w:rsidRPr="006C0D0F" w:rsidRDefault="006C0D0F" w:rsidP="00163D5E">
      <w:pPr>
        <w:pStyle w:val="Heading2"/>
      </w:pPr>
      <w:bookmarkStart w:id="9" w:name="_Toc7174675"/>
      <w:r w:rsidRPr="006C0D0F">
        <w:t>Relationship between emotions, values, beliefs and rational discourse</w:t>
      </w:r>
      <w:bookmarkEnd w:id="9"/>
    </w:p>
    <w:p w:rsidR="00353B20" w:rsidRPr="004F3A3E" w:rsidRDefault="006C0D0F" w:rsidP="00C56251">
      <w:r>
        <w:t xml:space="preserve"> There is a positive relationship between </w:t>
      </w:r>
      <w:r w:rsidR="009E6B60">
        <w:t xml:space="preserve">emotions, values and beliefs of the </w:t>
      </w:r>
      <w:r w:rsidR="00DB3D42">
        <w:t xml:space="preserve">individual and the rational discourse in the workplace. </w:t>
      </w:r>
      <w:r w:rsidR="000F6B63">
        <w:t>The Imperial Hospital always consider</w:t>
      </w:r>
      <w:r w:rsidR="00700335">
        <w:t>s</w:t>
      </w:r>
      <w:r w:rsidR="000F6B63">
        <w:t xml:space="preserve"> and value</w:t>
      </w:r>
      <w:r w:rsidR="00700335">
        <w:t>s</w:t>
      </w:r>
      <w:r w:rsidR="000F6B63">
        <w:t xml:space="preserve"> the </w:t>
      </w:r>
      <w:r w:rsidR="00700335">
        <w:t xml:space="preserve">personal emotions, values and beliefs while making decisions for larger benefits. On the other hand, the organisation endeavours in order to </w:t>
      </w:r>
      <w:r w:rsidR="0096457E">
        <w:t>use the emotional intelligence of th</w:t>
      </w:r>
      <w:r w:rsidR="009E6B60">
        <w:t xml:space="preserve">e staffs so that they can exert the </w:t>
      </w:r>
      <w:r w:rsidR="0096457E">
        <w:t>highest performance</w:t>
      </w:r>
      <w:r w:rsidR="00231445">
        <w:t xml:space="preserve"> (Roberts et al., 2010)</w:t>
      </w:r>
      <w:r w:rsidR="0096457E">
        <w:t xml:space="preserve">. Personal values are also considered by the management while deciding the actions regarding the patient and the staffs. For </w:t>
      </w:r>
      <w:r w:rsidR="00C56251">
        <w:t>example, while deciding the treatment of the patient or deciding the blood donors</w:t>
      </w:r>
      <w:r w:rsidR="009E6B60">
        <w:t xml:space="preserve">, the hospital authority always </w:t>
      </w:r>
      <w:r w:rsidR="00C56251">
        <w:t>seek</w:t>
      </w:r>
      <w:r w:rsidR="009E6B60">
        <w:t>s</w:t>
      </w:r>
      <w:r w:rsidR="00C56251">
        <w:t xml:space="preserve"> the personal values and interest of the patient. </w:t>
      </w:r>
      <w:r w:rsidR="00FC4310">
        <w:t>Personal beliefs are also consider</w:t>
      </w:r>
      <w:r w:rsidR="009E6B60">
        <w:t>ed</w:t>
      </w:r>
      <w:r w:rsidR="00FC4310">
        <w:t xml:space="preserve"> by the Imperial hospital authorit</w:t>
      </w:r>
      <w:r w:rsidR="009E6B60">
        <w:t xml:space="preserve">y while for rational discourse </w:t>
      </w:r>
      <w:r w:rsidR="009E6B60">
        <w:rPr>
          <w:szCs w:val="24"/>
        </w:rPr>
        <w:t>Critical thinking practices are crucial in healthcare sector e</w:t>
      </w:r>
      <w:r w:rsidR="001B03D1">
        <w:rPr>
          <w:szCs w:val="24"/>
        </w:rPr>
        <w:t>specially in the Imperial hospital because it enhances the efficiency in decision mak</w:t>
      </w:r>
      <w:r w:rsidR="009E6B60">
        <w:rPr>
          <w:szCs w:val="24"/>
        </w:rPr>
        <w:t xml:space="preserve">ing and improves the quality of the </w:t>
      </w:r>
      <w:r w:rsidR="001B03D1">
        <w:rPr>
          <w:szCs w:val="24"/>
        </w:rPr>
        <w:t>d</w:t>
      </w:r>
      <w:r w:rsidR="009E6B60">
        <w:rPr>
          <w:szCs w:val="24"/>
        </w:rPr>
        <w:t xml:space="preserve">ecision that is taken. However </w:t>
      </w:r>
      <w:r w:rsidR="001B03D1">
        <w:rPr>
          <w:szCs w:val="24"/>
        </w:rPr>
        <w:t xml:space="preserve">critical thinking practices largely based on logical principles and logical relationship. </w:t>
      </w:r>
      <w:r w:rsidR="009E6B60">
        <w:rPr>
          <w:szCs w:val="24"/>
        </w:rPr>
        <w:t xml:space="preserve">Moreover, it depicts a rang off </w:t>
      </w:r>
      <w:r w:rsidR="001B03D1">
        <w:rPr>
          <w:szCs w:val="24"/>
        </w:rPr>
        <w:t>decision</w:t>
      </w:r>
      <w:r w:rsidR="009E6B60">
        <w:rPr>
          <w:szCs w:val="24"/>
        </w:rPr>
        <w:t>-</w:t>
      </w:r>
      <w:r w:rsidR="001B03D1">
        <w:rPr>
          <w:szCs w:val="24"/>
        </w:rPr>
        <w:t>making to</w:t>
      </w:r>
      <w:r w:rsidR="009E6B60">
        <w:rPr>
          <w:szCs w:val="24"/>
        </w:rPr>
        <w:t xml:space="preserve">ols and techniques that support the </w:t>
      </w:r>
      <w:r w:rsidR="001B03D1">
        <w:rPr>
          <w:szCs w:val="24"/>
        </w:rPr>
        <w:t>effective decision. That is why; the decision makers can make effective de</w:t>
      </w:r>
      <w:r w:rsidR="009E6B60">
        <w:rPr>
          <w:szCs w:val="24"/>
        </w:rPr>
        <w:t xml:space="preserve">cision analyzing the context of the </w:t>
      </w:r>
      <w:r w:rsidR="001B03D1">
        <w:rPr>
          <w:szCs w:val="24"/>
        </w:rPr>
        <w:t xml:space="preserve">problem. In the Imperial Hospital, the managers who are engaged in the decision making follows a range of </w:t>
      </w:r>
      <w:r w:rsidR="001B03D1">
        <w:rPr>
          <w:szCs w:val="24"/>
        </w:rPr>
        <w:lastRenderedPageBreak/>
        <w:t>critical thinking principles before making any decision. For examp</w:t>
      </w:r>
      <w:r w:rsidR="009E6B60">
        <w:rPr>
          <w:szCs w:val="24"/>
        </w:rPr>
        <w:t>le, the top management</w:t>
      </w:r>
      <w:r w:rsidR="00672C85">
        <w:rPr>
          <w:szCs w:val="24"/>
        </w:rPr>
        <w:t xml:space="preserve"> </w:t>
      </w:r>
      <w:r w:rsidR="009E6B60">
        <w:rPr>
          <w:szCs w:val="24"/>
        </w:rPr>
        <w:t>arranges</w:t>
      </w:r>
      <w:r w:rsidR="00672C85">
        <w:rPr>
          <w:szCs w:val="24"/>
        </w:rPr>
        <w:t xml:space="preserve">a </w:t>
      </w:r>
      <w:r w:rsidR="001B03D1">
        <w:rPr>
          <w:szCs w:val="24"/>
        </w:rPr>
        <w:t xml:space="preserve">brainstorming session for generating ideas and solving a critical problem. </w:t>
      </w:r>
      <w:r w:rsidR="00FC4310">
        <w:t>That is because alteration of personal beliefs is tougher some for i</w:t>
      </w:r>
      <w:r w:rsidR="009E6B60">
        <w:t xml:space="preserve">ndividuals. They have a generic </w:t>
      </w:r>
      <w:r w:rsidR="00FC4310">
        <w:t>bias regarding what they belie</w:t>
      </w:r>
      <w:r w:rsidR="009E6B60">
        <w:t>ve</w:t>
      </w:r>
      <w:r w:rsidR="00FC4310">
        <w:t xml:space="preserve"> right. For this reason,</w:t>
      </w:r>
      <w:r w:rsidR="009E6B60">
        <w:t xml:space="preserve"> the management never makes such a </w:t>
      </w:r>
      <w:r w:rsidR="00FC4310">
        <w:t>decision that dictates and infringe the rational beliefs of the staffs and the patient. So, emotions, values and beliefs lay the foundation of rational discourse and imperial hospital value them while implementing ideas in the workplace.</w:t>
      </w:r>
    </w:p>
    <w:p w:rsidR="00340F1B" w:rsidRDefault="00340F1B" w:rsidP="00163D5E">
      <w:pPr>
        <w:pStyle w:val="Heading2"/>
      </w:pPr>
      <w:bookmarkStart w:id="10" w:name="_Toc7174676"/>
      <w:r w:rsidRPr="00B47963">
        <w:t>Techniques for comparing and evaluating alternative propositions critically</w:t>
      </w:r>
      <w:bookmarkEnd w:id="10"/>
    </w:p>
    <w:p w:rsidR="00B47963" w:rsidRDefault="00A25D46" w:rsidP="002A5327">
      <w:pPr>
        <w:rPr>
          <w:szCs w:val="24"/>
        </w:rPr>
      </w:pPr>
      <w:r w:rsidRPr="00A25D46">
        <w:rPr>
          <w:szCs w:val="24"/>
        </w:rPr>
        <w:t xml:space="preserve">It is </w:t>
      </w:r>
      <w:r>
        <w:rPr>
          <w:szCs w:val="24"/>
        </w:rPr>
        <w:t>very difficult, in order to assess and absolute technique to evaluate the alternatives from a range of alternatives. That is because the techniques and procedures may vary according to the scenarios and alternative propositions that are available for considerations</w:t>
      </w:r>
      <w:r w:rsidR="00231445">
        <w:rPr>
          <w:szCs w:val="24"/>
        </w:rPr>
        <w:t>(Su, 2017)</w:t>
      </w:r>
      <w:r w:rsidR="009E6B60">
        <w:rPr>
          <w:szCs w:val="24"/>
        </w:rPr>
        <w:t>. Still,</w:t>
      </w:r>
      <w:r>
        <w:rPr>
          <w:szCs w:val="24"/>
        </w:rPr>
        <w:t xml:space="preserve"> some techniques are proposed in this study following which the imperial hospital management select the best alternative proposition from a range of alternatives. They are as follows- </w:t>
      </w:r>
    </w:p>
    <w:p w:rsidR="00A25D46" w:rsidRPr="00BB0380" w:rsidRDefault="00A25D46" w:rsidP="002A5327">
      <w:pPr>
        <w:rPr>
          <w:b/>
          <w:szCs w:val="24"/>
        </w:rPr>
      </w:pPr>
      <w:r w:rsidRPr="00BB0380">
        <w:rPr>
          <w:b/>
          <w:szCs w:val="24"/>
        </w:rPr>
        <w:t>Identifying alternative propositions</w:t>
      </w:r>
    </w:p>
    <w:p w:rsidR="002666A6" w:rsidRDefault="0037669D" w:rsidP="002A5327">
      <w:pPr>
        <w:rPr>
          <w:szCs w:val="24"/>
        </w:rPr>
      </w:pPr>
      <w:r>
        <w:rPr>
          <w:szCs w:val="24"/>
        </w:rPr>
        <w:t xml:space="preserve">The first step of comparing and evaluating alternative propositions </w:t>
      </w:r>
      <w:r w:rsidR="00BB0380">
        <w:rPr>
          <w:szCs w:val="24"/>
        </w:rPr>
        <w:t>is to identify the alternative propositions is to identify a range of alternative propositions. While the Imperial hospital authority decided to implement weight li</w:t>
      </w:r>
      <w:r w:rsidR="009E6B60">
        <w:rPr>
          <w:szCs w:val="24"/>
        </w:rPr>
        <w:t>fting project, it has to select the</w:t>
      </w:r>
      <w:r w:rsidR="00BB0380">
        <w:rPr>
          <w:szCs w:val="24"/>
        </w:rPr>
        <w:t xml:space="preserve"> best supplier of equipment. For this reason, the project team has to </w:t>
      </w:r>
      <w:r w:rsidR="004A138A">
        <w:rPr>
          <w:szCs w:val="24"/>
        </w:rPr>
        <w:t xml:space="preserve">identify a range of suppliers who are interested to supply equipment to the hospital. </w:t>
      </w:r>
    </w:p>
    <w:p w:rsidR="00C04922" w:rsidRPr="00C04922" w:rsidRDefault="00A25D46" w:rsidP="002A5327">
      <w:pPr>
        <w:rPr>
          <w:b/>
          <w:szCs w:val="24"/>
        </w:rPr>
      </w:pPr>
      <w:r w:rsidRPr="00C04922">
        <w:rPr>
          <w:b/>
          <w:szCs w:val="24"/>
        </w:rPr>
        <w:t xml:space="preserve">Analysing the </w:t>
      </w:r>
      <w:r w:rsidR="002666A6" w:rsidRPr="00C04922">
        <w:rPr>
          <w:b/>
          <w:szCs w:val="24"/>
        </w:rPr>
        <w:t>alternatives</w:t>
      </w:r>
      <w:r w:rsidR="0037669D" w:rsidRPr="00C04922">
        <w:rPr>
          <w:b/>
          <w:szCs w:val="24"/>
        </w:rPr>
        <w:t xml:space="preserve"> critically</w:t>
      </w:r>
    </w:p>
    <w:p w:rsidR="00A25D46" w:rsidRDefault="004A138A" w:rsidP="002A5327">
      <w:pPr>
        <w:rPr>
          <w:szCs w:val="24"/>
        </w:rPr>
      </w:pPr>
      <w:r>
        <w:rPr>
          <w:szCs w:val="24"/>
        </w:rPr>
        <w:t xml:space="preserve"> The next step of comparing and evaluating alternative proposition is to analyse the alternatives critically. </w:t>
      </w:r>
      <w:r w:rsidR="009E6B60">
        <w:rPr>
          <w:szCs w:val="24"/>
        </w:rPr>
        <w:t xml:space="preserve">In this stage, the management </w:t>
      </w:r>
      <w:r w:rsidR="009B6FEB">
        <w:rPr>
          <w:szCs w:val="24"/>
        </w:rPr>
        <w:t>provide</w:t>
      </w:r>
      <w:r w:rsidR="009E6B60">
        <w:rPr>
          <w:szCs w:val="24"/>
        </w:rPr>
        <w:t>s</w:t>
      </w:r>
      <w:r w:rsidR="009B6FEB">
        <w:rPr>
          <w:szCs w:val="24"/>
        </w:rPr>
        <w:t xml:space="preserve"> for and against propositions regarding the alternatives. </w:t>
      </w:r>
      <w:r w:rsidR="00C04922">
        <w:rPr>
          <w:szCs w:val="24"/>
        </w:rPr>
        <w:t xml:space="preserve">However, critical evaluation of the propositions provides the ground in order to find out the advantages and disadvantages of the propositions. As a result, the </w:t>
      </w:r>
      <w:r w:rsidR="009E6B60">
        <w:rPr>
          <w:szCs w:val="24"/>
        </w:rPr>
        <w:t xml:space="preserve">Imperial hospital analyses the </w:t>
      </w:r>
      <w:r w:rsidR="00C04922">
        <w:rPr>
          <w:szCs w:val="24"/>
        </w:rPr>
        <w:t>supplier</w:t>
      </w:r>
      <w:r w:rsidR="009E6B60">
        <w:rPr>
          <w:szCs w:val="24"/>
        </w:rPr>
        <w:t>'</w:t>
      </w:r>
      <w:r w:rsidR="00C04922">
        <w:rPr>
          <w:szCs w:val="24"/>
        </w:rPr>
        <w:t>s capabilities, financial strengths, past</w:t>
      </w:r>
      <w:r w:rsidR="009E6B60">
        <w:rPr>
          <w:szCs w:val="24"/>
        </w:rPr>
        <w:t xml:space="preserve"> business performance, if there are</w:t>
      </w:r>
      <w:r w:rsidR="00C04922">
        <w:rPr>
          <w:szCs w:val="24"/>
        </w:rPr>
        <w:t xml:space="preserve"> any business malpractices etc. Therefore, critical evaluation supports to find out positive and negative aspects of the alternatives.</w:t>
      </w:r>
    </w:p>
    <w:p w:rsidR="002666A6" w:rsidRPr="003D5F69" w:rsidRDefault="002666A6" w:rsidP="002A5327">
      <w:pPr>
        <w:rPr>
          <w:b/>
          <w:szCs w:val="24"/>
        </w:rPr>
      </w:pPr>
      <w:r w:rsidRPr="003D5F69">
        <w:rPr>
          <w:b/>
          <w:szCs w:val="24"/>
        </w:rPr>
        <w:t>Assigning weights to each alternative</w:t>
      </w:r>
    </w:p>
    <w:p w:rsidR="00C04922" w:rsidRDefault="00C04922" w:rsidP="002A5327">
      <w:pPr>
        <w:rPr>
          <w:szCs w:val="24"/>
        </w:rPr>
      </w:pPr>
      <w:r>
        <w:rPr>
          <w:szCs w:val="24"/>
        </w:rPr>
        <w:lastRenderedPageBreak/>
        <w:t xml:space="preserve">The critical evaluation of the alternatives supports the project team members in order to assign weights to each </w:t>
      </w:r>
      <w:r w:rsidR="00CE3809">
        <w:rPr>
          <w:szCs w:val="24"/>
        </w:rPr>
        <w:t>alternative</w:t>
      </w:r>
      <w:r>
        <w:rPr>
          <w:szCs w:val="24"/>
        </w:rPr>
        <w:t xml:space="preserve">. </w:t>
      </w:r>
      <w:r w:rsidR="00CE3809">
        <w:rPr>
          <w:szCs w:val="24"/>
        </w:rPr>
        <w:t xml:space="preserve">Basically, the weights range from 1 to 10 or according to the number of alternatives. In this case, the highest value is assigned </w:t>
      </w:r>
      <w:r w:rsidR="003D5F69">
        <w:rPr>
          <w:szCs w:val="24"/>
        </w:rPr>
        <w:t>to the most positive alternatives that lowest value is assigned to the least positive alternative</w:t>
      </w:r>
      <w:r w:rsidR="00231445">
        <w:rPr>
          <w:szCs w:val="24"/>
        </w:rPr>
        <w:t xml:space="preserve"> (Roberts et al., 2010)</w:t>
      </w:r>
      <w:r w:rsidR="003D5F69">
        <w:rPr>
          <w:szCs w:val="24"/>
        </w:rPr>
        <w:t xml:space="preserve">. However, the weights can be the sum of the features which have outlined by the management such as financial capabilities, physical capabilities, past business experience etc. </w:t>
      </w:r>
    </w:p>
    <w:p w:rsidR="002666A6" w:rsidRPr="0043412A" w:rsidRDefault="002666A6" w:rsidP="002A5327">
      <w:pPr>
        <w:rPr>
          <w:b/>
          <w:szCs w:val="24"/>
        </w:rPr>
      </w:pPr>
      <w:r w:rsidRPr="0043412A">
        <w:rPr>
          <w:b/>
          <w:szCs w:val="24"/>
        </w:rPr>
        <w:t>Rating the alternatives</w:t>
      </w:r>
    </w:p>
    <w:p w:rsidR="00597071" w:rsidRDefault="002F443C" w:rsidP="002A5327">
      <w:pPr>
        <w:rPr>
          <w:szCs w:val="24"/>
        </w:rPr>
      </w:pPr>
      <w:r>
        <w:rPr>
          <w:szCs w:val="24"/>
        </w:rPr>
        <w:t xml:space="preserve">The next stage of assigning weights to each </w:t>
      </w:r>
      <w:r w:rsidR="0043412A">
        <w:rPr>
          <w:szCs w:val="24"/>
        </w:rPr>
        <w:t>alternative</w:t>
      </w:r>
      <w:r>
        <w:rPr>
          <w:szCs w:val="24"/>
        </w:rPr>
        <w:t xml:space="preserve"> in comparing and evaluating technique is rating the alternatives according to the weights that are assigned in the previous stage. </w:t>
      </w:r>
      <w:r w:rsidR="0043412A">
        <w:rPr>
          <w:szCs w:val="24"/>
        </w:rPr>
        <w:t xml:space="preserve">For this reason, the highest values are ranked in the top position while the lowest values are assigned in the bottom position. That is basically the basis of selecting the best alternatives from a range of alternatives propositions. </w:t>
      </w:r>
    </w:p>
    <w:p w:rsidR="0043412A" w:rsidRDefault="0043412A" w:rsidP="002A5327">
      <w:pPr>
        <w:rPr>
          <w:b/>
          <w:szCs w:val="24"/>
        </w:rPr>
      </w:pPr>
      <w:r>
        <w:rPr>
          <w:b/>
          <w:szCs w:val="24"/>
        </w:rPr>
        <w:t>Sensitivity</w:t>
      </w:r>
      <w:r w:rsidRPr="0043412A">
        <w:rPr>
          <w:b/>
          <w:szCs w:val="24"/>
        </w:rPr>
        <w:t xml:space="preserve"> analysis</w:t>
      </w:r>
    </w:p>
    <w:p w:rsidR="0043412A" w:rsidRDefault="0043412A" w:rsidP="002A5327">
      <w:pPr>
        <w:rPr>
          <w:szCs w:val="24"/>
        </w:rPr>
      </w:pPr>
      <w:r>
        <w:rPr>
          <w:szCs w:val="24"/>
        </w:rPr>
        <w:t>In addition to the above stages, the Imperial Hospital authority conducts a sensitivity analysis and fea</w:t>
      </w:r>
      <w:r w:rsidR="009E6B60">
        <w:rPr>
          <w:szCs w:val="24"/>
        </w:rPr>
        <w:t xml:space="preserve">sibility analysis before making a </w:t>
      </w:r>
      <w:r>
        <w:rPr>
          <w:szCs w:val="24"/>
        </w:rPr>
        <w:t xml:space="preserve">final selection. For this reason, the </w:t>
      </w:r>
      <w:r w:rsidR="00DF257B">
        <w:rPr>
          <w:szCs w:val="24"/>
        </w:rPr>
        <w:t>o</w:t>
      </w:r>
      <w:r>
        <w:rPr>
          <w:szCs w:val="24"/>
        </w:rPr>
        <w:t xml:space="preserve">rganisation considers the </w:t>
      </w:r>
      <w:r w:rsidR="00DF257B">
        <w:rPr>
          <w:szCs w:val="24"/>
        </w:rPr>
        <w:t xml:space="preserve">technical errors and sensitivity to various </w:t>
      </w:r>
      <w:r w:rsidR="00B7105B">
        <w:rPr>
          <w:szCs w:val="24"/>
        </w:rPr>
        <w:t>situations</w:t>
      </w:r>
      <w:r w:rsidR="00DF257B">
        <w:rPr>
          <w:szCs w:val="24"/>
        </w:rPr>
        <w:t xml:space="preserve">. </w:t>
      </w:r>
      <w:r w:rsidR="00B7105B">
        <w:rPr>
          <w:szCs w:val="24"/>
        </w:rPr>
        <w:t xml:space="preserve">However, the organisation considers +/- 10% technical errors in performance while comparing the alternatives propositions. </w:t>
      </w:r>
    </w:p>
    <w:p w:rsidR="002666A6" w:rsidRPr="0025359C" w:rsidRDefault="002666A6" w:rsidP="002A5327">
      <w:pPr>
        <w:rPr>
          <w:b/>
          <w:szCs w:val="24"/>
        </w:rPr>
      </w:pPr>
      <w:r w:rsidRPr="0025359C">
        <w:rPr>
          <w:b/>
          <w:szCs w:val="24"/>
        </w:rPr>
        <w:t>Selecting an appropriate alternative</w:t>
      </w:r>
    </w:p>
    <w:p w:rsidR="00B7105B" w:rsidRPr="00A25D46" w:rsidRDefault="00C70B28" w:rsidP="002A5327">
      <w:pPr>
        <w:rPr>
          <w:szCs w:val="24"/>
        </w:rPr>
      </w:pPr>
      <w:r>
        <w:rPr>
          <w:szCs w:val="24"/>
        </w:rPr>
        <w:t>The final stage of the comparing and evaluating alternative proposition is to</w:t>
      </w:r>
      <w:r w:rsidR="0025359C">
        <w:rPr>
          <w:szCs w:val="24"/>
        </w:rPr>
        <w:t xml:space="preserve"> select the best alternatives from a range of alternatives based on rating and sensitivity analysis. </w:t>
      </w:r>
      <w:r w:rsidR="00974C04">
        <w:rPr>
          <w:szCs w:val="24"/>
        </w:rPr>
        <w:t>However, the Imperial Hospital project team select</w:t>
      </w:r>
      <w:r w:rsidR="009E6B60">
        <w:rPr>
          <w:szCs w:val="24"/>
        </w:rPr>
        <w:t xml:space="preserve"> the best alternative which has the </w:t>
      </w:r>
      <w:r w:rsidR="00974C04">
        <w:rPr>
          <w:szCs w:val="24"/>
        </w:rPr>
        <w:t xml:space="preserve">highest values and rated high. On the other hand, </w:t>
      </w:r>
      <w:r w:rsidR="00015FC3">
        <w:rPr>
          <w:szCs w:val="24"/>
        </w:rPr>
        <w:t xml:space="preserve">sensitivity </w:t>
      </w:r>
      <w:r w:rsidR="009A06D3">
        <w:rPr>
          <w:szCs w:val="24"/>
        </w:rPr>
        <w:t>analysis also provides</w:t>
      </w:r>
      <w:r w:rsidR="009E6B60">
        <w:rPr>
          <w:szCs w:val="24"/>
        </w:rPr>
        <w:t xml:space="preserve"> ground for selecting the </w:t>
      </w:r>
      <w:r w:rsidR="00015FC3">
        <w:rPr>
          <w:szCs w:val="24"/>
        </w:rPr>
        <w:t xml:space="preserve">best alternative.  </w:t>
      </w:r>
      <w:r>
        <w:rPr>
          <w:szCs w:val="24"/>
        </w:rPr>
        <w:t xml:space="preserve"> </w:t>
      </w:r>
    </w:p>
    <w:p w:rsidR="00782A90" w:rsidRDefault="00F22804" w:rsidP="009E6B60">
      <w:pPr>
        <w:pStyle w:val="Heading2"/>
      </w:pPr>
      <w:bookmarkStart w:id="11" w:name="_Toc7174677"/>
      <w:r w:rsidRPr="005B767A">
        <w:t>Application of inductive and deductive reasoning</w:t>
      </w:r>
      <w:bookmarkEnd w:id="11"/>
      <w:r w:rsidRPr="005B767A">
        <w:t xml:space="preserve"> </w:t>
      </w:r>
    </w:p>
    <w:p w:rsidR="009A06D3" w:rsidRPr="009E6B60" w:rsidRDefault="009E6B60" w:rsidP="00782A90">
      <w:r>
        <w:t>There is</w:t>
      </w:r>
      <w:r w:rsidR="00C47A45">
        <w:t xml:space="preserve"> a range of approaches to reasoning in the decision</w:t>
      </w:r>
      <w:r>
        <w:t>-</w:t>
      </w:r>
      <w:r w:rsidR="00C47A45">
        <w:t>making field in which the inductive and deductive approaches are prominent. The definitions</w:t>
      </w:r>
      <w:r>
        <w:t>, as well as the application of the inductive and deductive reasoning,</w:t>
      </w:r>
      <w:r w:rsidR="00C47A45">
        <w:t xml:space="preserve"> are given in the following section-</w:t>
      </w:r>
    </w:p>
    <w:p w:rsidR="00C47A45" w:rsidRPr="00505706" w:rsidRDefault="00C47A45" w:rsidP="00163D5E">
      <w:pPr>
        <w:pStyle w:val="Heading3"/>
      </w:pPr>
      <w:bookmarkStart w:id="12" w:name="_Toc7174678"/>
      <w:r w:rsidRPr="00505706">
        <w:lastRenderedPageBreak/>
        <w:t>Inductive reasoning</w:t>
      </w:r>
      <w:bookmarkEnd w:id="12"/>
    </w:p>
    <w:p w:rsidR="00C47A45" w:rsidRDefault="005B767A" w:rsidP="002A5327">
      <w:pPr>
        <w:rPr>
          <w:szCs w:val="24"/>
        </w:rPr>
      </w:pPr>
      <w:r>
        <w:rPr>
          <w:szCs w:val="24"/>
        </w:rPr>
        <w:t xml:space="preserve">In the field of research or decision making in the workplace, the process of inductive reasoning involves the stages which analyses and observes the situations to establish general principles. However, in the inductive reasoning approach, the </w:t>
      </w:r>
      <w:r w:rsidR="009945C3">
        <w:rPr>
          <w:szCs w:val="24"/>
        </w:rPr>
        <w:t xml:space="preserve">relationship is established </w:t>
      </w:r>
      <w:r w:rsidR="00611C8B">
        <w:rPr>
          <w:szCs w:val="24"/>
        </w:rPr>
        <w:t>analysing a set of data</w:t>
      </w:r>
      <w:r w:rsidR="00231445">
        <w:rPr>
          <w:szCs w:val="24"/>
        </w:rPr>
        <w:t xml:space="preserve"> (Savard and Smith, 2012)</w:t>
      </w:r>
      <w:r w:rsidR="00611C8B">
        <w:rPr>
          <w:szCs w:val="24"/>
        </w:rPr>
        <w:t xml:space="preserve">. However, data is analysed in order to reach into a general conclusion and truth. It also </w:t>
      </w:r>
      <w:r w:rsidR="00294483">
        <w:rPr>
          <w:szCs w:val="24"/>
        </w:rPr>
        <w:t>provides</w:t>
      </w:r>
      <w:r w:rsidR="00611C8B">
        <w:rPr>
          <w:szCs w:val="24"/>
        </w:rPr>
        <w:t xml:space="preserve"> decision makers of Imperial Hospital to </w:t>
      </w:r>
      <w:r w:rsidR="008C5517">
        <w:rPr>
          <w:szCs w:val="24"/>
        </w:rPr>
        <w:t xml:space="preserve">observe regularities and specify something how it works. </w:t>
      </w:r>
      <w:r w:rsidR="00264D25">
        <w:rPr>
          <w:szCs w:val="24"/>
        </w:rPr>
        <w:t xml:space="preserve">However, for reaching into a conclusion, the Imperial Hospital authority </w:t>
      </w:r>
      <w:r w:rsidR="00B35655">
        <w:rPr>
          <w:szCs w:val="24"/>
        </w:rPr>
        <w:t xml:space="preserve">collects a set of data and analyse the data. </w:t>
      </w:r>
    </w:p>
    <w:p w:rsidR="004F3FCB" w:rsidRPr="00673979" w:rsidRDefault="004F3FCB" w:rsidP="00163D5E">
      <w:pPr>
        <w:pStyle w:val="Heading3"/>
      </w:pPr>
      <w:bookmarkStart w:id="13" w:name="_Toc7174679"/>
      <w:r w:rsidRPr="00673979">
        <w:t>Deductive reasoning</w:t>
      </w:r>
      <w:bookmarkEnd w:id="13"/>
    </w:p>
    <w:p w:rsidR="004F3FCB" w:rsidRDefault="00EA3CD2" w:rsidP="002A5327">
      <w:pPr>
        <w:rPr>
          <w:szCs w:val="24"/>
        </w:rPr>
      </w:pPr>
      <w:r>
        <w:rPr>
          <w:szCs w:val="24"/>
        </w:rPr>
        <w:t xml:space="preserve">Deductive reasoning </w:t>
      </w:r>
      <w:r w:rsidR="00754E6A">
        <w:rPr>
          <w:szCs w:val="24"/>
        </w:rPr>
        <w:t>provides</w:t>
      </w:r>
      <w:r>
        <w:rPr>
          <w:szCs w:val="24"/>
        </w:rPr>
        <w:t xml:space="preserve"> </w:t>
      </w:r>
      <w:r w:rsidR="00754E6A">
        <w:rPr>
          <w:szCs w:val="24"/>
        </w:rPr>
        <w:t>ground in order to select a decision from multiple premises. H</w:t>
      </w:r>
      <w:r w:rsidR="009E6B60">
        <w:rPr>
          <w:szCs w:val="24"/>
        </w:rPr>
        <w:t>owever, a range of of-of alternatives</w:t>
      </w:r>
      <w:r w:rsidR="00754E6A">
        <w:rPr>
          <w:szCs w:val="24"/>
        </w:rPr>
        <w:t xml:space="preserve"> selected</w:t>
      </w:r>
      <w:r w:rsidR="00F223F2">
        <w:rPr>
          <w:szCs w:val="24"/>
        </w:rPr>
        <w:t xml:space="preserve"> in this deductive reasoning approach from which the hypotheses are deducted in order to reach into a valid and true conclusion. The </w:t>
      </w:r>
      <w:r w:rsidR="00673979">
        <w:rPr>
          <w:szCs w:val="24"/>
        </w:rPr>
        <w:t xml:space="preserve">Imperial Hospital Authority uses the deductive reasoning approach while </w:t>
      </w:r>
      <w:r w:rsidR="00E645D9">
        <w:rPr>
          <w:szCs w:val="24"/>
        </w:rPr>
        <w:t xml:space="preserve">it is imperative to select an alternative from a range of alternative hypothesis. </w:t>
      </w:r>
      <w:r w:rsidR="005A0FDB">
        <w:rPr>
          <w:szCs w:val="24"/>
        </w:rPr>
        <w:t xml:space="preserve">However, the deductive reasoning ha wide application in the workplace specifically in the research field. </w:t>
      </w:r>
    </w:p>
    <w:p w:rsidR="00F22804" w:rsidRDefault="00F22804" w:rsidP="00163D5E">
      <w:pPr>
        <w:pStyle w:val="Heading2"/>
      </w:pPr>
      <w:bookmarkStart w:id="14" w:name="_Toc7174680"/>
      <w:r w:rsidRPr="005A0FDB">
        <w:t>Application of management theories</w:t>
      </w:r>
      <w:bookmarkEnd w:id="14"/>
      <w:r w:rsidRPr="005A0FDB">
        <w:t xml:space="preserve"> </w:t>
      </w:r>
    </w:p>
    <w:p w:rsidR="005A0FDB" w:rsidRPr="00AD78FD" w:rsidRDefault="009E6B60" w:rsidP="002A5327">
      <w:pPr>
        <w:rPr>
          <w:szCs w:val="24"/>
        </w:rPr>
      </w:pPr>
      <w:r>
        <w:rPr>
          <w:szCs w:val="24"/>
        </w:rPr>
        <w:t>A range of management theories</w:t>
      </w:r>
      <w:r w:rsidR="00AD78FD">
        <w:rPr>
          <w:szCs w:val="24"/>
        </w:rPr>
        <w:t xml:space="preserve"> applied in the workplace while making </w:t>
      </w:r>
      <w:r>
        <w:rPr>
          <w:szCs w:val="24"/>
        </w:rPr>
        <w:t xml:space="preserve">a </w:t>
      </w:r>
      <w:r w:rsidR="00AD78FD">
        <w:rPr>
          <w:szCs w:val="24"/>
        </w:rPr>
        <w:t>critical</w:t>
      </w:r>
      <w:r>
        <w:rPr>
          <w:szCs w:val="24"/>
        </w:rPr>
        <w:t xml:space="preserve"> analysis of the facts and make an </w:t>
      </w:r>
      <w:r w:rsidR="00AD78FD">
        <w:rPr>
          <w:szCs w:val="24"/>
        </w:rPr>
        <w:t xml:space="preserve">appropriate decision regarding the operation and marketing. </w:t>
      </w:r>
      <w:r w:rsidR="00D33072">
        <w:rPr>
          <w:szCs w:val="24"/>
        </w:rPr>
        <w:t>However, the application of the management theories again differs according to the situation and practices</w:t>
      </w:r>
      <w:r w:rsidR="00231445">
        <w:rPr>
          <w:szCs w:val="24"/>
        </w:rPr>
        <w:t>(Copland and Knapp, 2016)</w:t>
      </w:r>
      <w:r w:rsidR="00D33072">
        <w:rPr>
          <w:szCs w:val="24"/>
        </w:rPr>
        <w:t xml:space="preserve">. On the other hand, </w:t>
      </w:r>
      <w:r w:rsidR="00AA2C32">
        <w:rPr>
          <w:szCs w:val="24"/>
        </w:rPr>
        <w:t xml:space="preserve">application and interpretation </w:t>
      </w:r>
      <w:r>
        <w:rPr>
          <w:szCs w:val="24"/>
        </w:rPr>
        <w:t xml:space="preserve">of the management theories also </w:t>
      </w:r>
      <w:r w:rsidR="00AA2C32">
        <w:rPr>
          <w:szCs w:val="24"/>
        </w:rPr>
        <w:t xml:space="preserve">differ according to the beliefs, attitude and values of individuals. The application of the management theories </w:t>
      </w:r>
      <w:r>
        <w:rPr>
          <w:szCs w:val="24"/>
        </w:rPr>
        <w:t>is</w:t>
      </w:r>
      <w:r w:rsidR="00AA2C32">
        <w:rPr>
          <w:szCs w:val="24"/>
        </w:rPr>
        <w:t xml:space="preserve"> discussed in the following sections. </w:t>
      </w:r>
    </w:p>
    <w:p w:rsidR="00F22804" w:rsidRPr="00AA2C32" w:rsidRDefault="00F22804" w:rsidP="00163D5E">
      <w:pPr>
        <w:pStyle w:val="Heading3"/>
      </w:pPr>
      <w:bookmarkStart w:id="15" w:name="_Toc7174681"/>
      <w:r w:rsidRPr="00AA2C32">
        <w:t>Human relation theory</w:t>
      </w:r>
      <w:bookmarkEnd w:id="15"/>
    </w:p>
    <w:p w:rsidR="00AA2C32" w:rsidRDefault="00AA2C32" w:rsidP="002A5327">
      <w:pPr>
        <w:rPr>
          <w:szCs w:val="24"/>
        </w:rPr>
      </w:pPr>
      <w:r>
        <w:rPr>
          <w:szCs w:val="24"/>
        </w:rPr>
        <w:t>Human relation theory is given by Scholar Elton M</w:t>
      </w:r>
      <w:r w:rsidR="009E6B60">
        <w:rPr>
          <w:szCs w:val="24"/>
        </w:rPr>
        <w:t>a</w:t>
      </w:r>
      <w:r>
        <w:rPr>
          <w:szCs w:val="24"/>
        </w:rPr>
        <w:t>yo in which he conducted a research experiment on a factory in</w:t>
      </w:r>
      <w:r w:rsidR="001A4B6C">
        <w:rPr>
          <w:szCs w:val="24"/>
        </w:rPr>
        <w:t xml:space="preserve"> order to find out the relationship between employee productivity and work environment. As part of the experiment, one group of employees are changed with the facilities such as work hour, schedules, compensations, lightings</w:t>
      </w:r>
      <w:r w:rsidR="009E6B60">
        <w:rPr>
          <w:szCs w:val="24"/>
        </w:rPr>
        <w:t xml:space="preserve"> etc. However, it has seen that </w:t>
      </w:r>
      <w:r w:rsidR="001A4B6C">
        <w:rPr>
          <w:szCs w:val="24"/>
        </w:rPr>
        <w:t>produc</w:t>
      </w:r>
      <w:r w:rsidR="009E6B60">
        <w:rPr>
          <w:szCs w:val="24"/>
        </w:rPr>
        <w:t xml:space="preserve">tivity changes with the changes in facilities But the </w:t>
      </w:r>
      <w:r w:rsidR="001A4B6C">
        <w:rPr>
          <w:szCs w:val="24"/>
        </w:rPr>
        <w:t xml:space="preserve">surprising result was that productivity also increased with the deterioration of the facilities. </w:t>
      </w:r>
      <w:r w:rsidR="000B71D1">
        <w:rPr>
          <w:szCs w:val="24"/>
        </w:rPr>
        <w:t xml:space="preserve">However, from this theory, it is evident that the human relation and engagement with the work is more significant in order to </w:t>
      </w:r>
      <w:r w:rsidR="009E6B60">
        <w:rPr>
          <w:szCs w:val="24"/>
        </w:rPr>
        <w:t xml:space="preserve">increase </w:t>
      </w:r>
      <w:r w:rsidR="00224A6C">
        <w:rPr>
          <w:szCs w:val="24"/>
        </w:rPr>
        <w:lastRenderedPageBreak/>
        <w:t>productivity and performance</w:t>
      </w:r>
      <w:r w:rsidR="00231445">
        <w:rPr>
          <w:szCs w:val="24"/>
        </w:rPr>
        <w:t>(Mandew, 2015)</w:t>
      </w:r>
      <w:r w:rsidR="00224A6C">
        <w:rPr>
          <w:szCs w:val="24"/>
        </w:rPr>
        <w:t>. Although some other scholars such oppose t</w:t>
      </w:r>
      <w:r w:rsidR="0085445F">
        <w:rPr>
          <w:szCs w:val="24"/>
        </w:rPr>
        <w:t xml:space="preserve">he theory and according to them some other issues such as positive work culture, sustainable compensation, competitive payment, and positive work culture also impact on employee productivity. The people having self emotions and positive attitude towards the job and the organisation have more commitment and </w:t>
      </w:r>
      <w:r w:rsidR="00ED0A83">
        <w:rPr>
          <w:szCs w:val="24"/>
        </w:rPr>
        <w:t xml:space="preserve">engagement with the organisation. On the other hand, people having </w:t>
      </w:r>
      <w:r w:rsidR="009E6B60">
        <w:rPr>
          <w:szCs w:val="24"/>
        </w:rPr>
        <w:t xml:space="preserve">a </w:t>
      </w:r>
      <w:r w:rsidR="00ED0A83">
        <w:rPr>
          <w:szCs w:val="24"/>
        </w:rPr>
        <w:t xml:space="preserve">negative attitude and values have less job relation and employee engagement. </w:t>
      </w:r>
    </w:p>
    <w:p w:rsidR="00F22804" w:rsidRPr="00087DFD" w:rsidRDefault="00F22804" w:rsidP="00163D5E">
      <w:pPr>
        <w:pStyle w:val="Heading3"/>
      </w:pPr>
      <w:bookmarkStart w:id="16" w:name="_Toc7174682"/>
      <w:r w:rsidRPr="00087DFD">
        <w:t>Scientific management theory</w:t>
      </w:r>
      <w:bookmarkEnd w:id="16"/>
    </w:p>
    <w:p w:rsidR="00C14C04" w:rsidRDefault="00ED0A83" w:rsidP="002A5327">
      <w:pPr>
        <w:rPr>
          <w:szCs w:val="24"/>
        </w:rPr>
      </w:pPr>
      <w:r>
        <w:rPr>
          <w:szCs w:val="24"/>
        </w:rPr>
        <w:t xml:space="preserve">Scientific management theory is another theory that outlines the process of performing the work procedures and tasks using a scientific approach. </w:t>
      </w:r>
      <w:r w:rsidR="00E149CE">
        <w:rPr>
          <w:szCs w:val="24"/>
        </w:rPr>
        <w:t xml:space="preserve">The Imperial Hospital uses the approaches of scientific management for enhancing the capabilities of the managers and employees. That is because the Imperial Hospital follows the </w:t>
      </w:r>
      <w:r w:rsidR="00C14C04">
        <w:rPr>
          <w:szCs w:val="24"/>
        </w:rPr>
        <w:t>four principles of scientific management and they are as follows- in addition to the normal role of thumb and conventional work procedures, the Imperial Hospital management implements and always look for scientific approaches to perform a specific task</w:t>
      </w:r>
      <w:r w:rsidR="009E6B60">
        <w:rPr>
          <w:szCs w:val="24"/>
        </w:rPr>
        <w:t xml:space="preserve">. Thus the management looks for the </w:t>
      </w:r>
      <w:r w:rsidR="00C14C04">
        <w:rPr>
          <w:szCs w:val="24"/>
        </w:rPr>
        <w:t>most efficient way of doing a task that is less costly and le</w:t>
      </w:r>
      <w:r w:rsidR="009E6B60">
        <w:rPr>
          <w:szCs w:val="24"/>
        </w:rPr>
        <w:t>s</w:t>
      </w:r>
      <w:r w:rsidR="00C14C04">
        <w:rPr>
          <w:szCs w:val="24"/>
        </w:rPr>
        <w:t>s time consuming</w:t>
      </w:r>
      <w:r w:rsidR="00231445">
        <w:rPr>
          <w:szCs w:val="24"/>
        </w:rPr>
        <w:t>(Joyce, 2015)</w:t>
      </w:r>
      <w:r w:rsidR="00C14C04">
        <w:rPr>
          <w:szCs w:val="24"/>
        </w:rPr>
        <w:t>. The management of the organisation not only focu</w:t>
      </w:r>
      <w:r w:rsidR="009E6B60">
        <w:rPr>
          <w:szCs w:val="24"/>
        </w:rPr>
        <w:t>se</w:t>
      </w:r>
      <w:r w:rsidR="00C14C04">
        <w:rPr>
          <w:szCs w:val="24"/>
        </w:rPr>
        <w:t xml:space="preserve">s on the assignment of employees within the job but also provide them with training and motivations so that they can perform the job conveniently </w:t>
      </w:r>
      <w:r w:rsidR="00D368B6">
        <w:rPr>
          <w:szCs w:val="24"/>
        </w:rPr>
        <w:t>and within</w:t>
      </w:r>
      <w:r w:rsidR="00C14C04">
        <w:rPr>
          <w:szCs w:val="24"/>
        </w:rPr>
        <w:t xml:space="preserve"> their scope according to the part of the scientific management within the organisation. Moreover, as part of scientific management, the </w:t>
      </w:r>
      <w:r w:rsidR="00D368B6">
        <w:rPr>
          <w:szCs w:val="24"/>
        </w:rPr>
        <w:t xml:space="preserve">organisation’s top management </w:t>
      </w:r>
      <w:r w:rsidR="00087DFD">
        <w:rPr>
          <w:szCs w:val="24"/>
        </w:rPr>
        <w:t xml:space="preserve">monitor and supervise the </w:t>
      </w:r>
      <w:r w:rsidR="006B38B5">
        <w:rPr>
          <w:szCs w:val="24"/>
        </w:rPr>
        <w:t xml:space="preserve">performance of the staffs so that they can find a convenient and efficient way of performing the task. In addition, the work is allocated between the managers and workers so that the managers can focus on training and development that enhances the efficiency </w:t>
      </w:r>
      <w:r w:rsidR="006B4686">
        <w:rPr>
          <w:szCs w:val="24"/>
        </w:rPr>
        <w:t>of the</w:t>
      </w:r>
      <w:r w:rsidR="006B38B5">
        <w:rPr>
          <w:szCs w:val="24"/>
        </w:rPr>
        <w:t xml:space="preserve"> workers as part of the scientific management process in the Imperial Hospital. </w:t>
      </w:r>
    </w:p>
    <w:p w:rsidR="00F22804" w:rsidRDefault="00F22804" w:rsidP="00163D5E">
      <w:pPr>
        <w:pStyle w:val="Heading3"/>
      </w:pPr>
      <w:bookmarkStart w:id="17" w:name="_Toc7174683"/>
      <w:r w:rsidRPr="003A784D">
        <w:t>Contingency theory</w:t>
      </w:r>
      <w:bookmarkEnd w:id="17"/>
      <w:r w:rsidRPr="003A784D">
        <w:t xml:space="preserve"> </w:t>
      </w:r>
    </w:p>
    <w:p w:rsidR="00782A90" w:rsidRDefault="003C3F58" w:rsidP="002A5327">
      <w:pPr>
        <w:rPr>
          <w:szCs w:val="24"/>
        </w:rPr>
      </w:pPr>
      <w:r w:rsidRPr="003C3F58">
        <w:rPr>
          <w:szCs w:val="24"/>
        </w:rPr>
        <w:t xml:space="preserve">There is </w:t>
      </w:r>
      <w:r w:rsidR="009E6B60">
        <w:rPr>
          <w:szCs w:val="24"/>
        </w:rPr>
        <w:t xml:space="preserve">a </w:t>
      </w:r>
      <w:r w:rsidRPr="003C3F58">
        <w:rPr>
          <w:szCs w:val="24"/>
        </w:rPr>
        <w:t xml:space="preserve">wide application of </w:t>
      </w:r>
      <w:r>
        <w:rPr>
          <w:szCs w:val="24"/>
        </w:rPr>
        <w:t xml:space="preserve">the contingency theories in management and leadership and managers and leaders of the Imperial Hospital apply them in the </w:t>
      </w:r>
      <w:r w:rsidR="00B36342">
        <w:rPr>
          <w:szCs w:val="24"/>
        </w:rPr>
        <w:t>organisational practices</w:t>
      </w:r>
      <w:r>
        <w:rPr>
          <w:szCs w:val="24"/>
        </w:rPr>
        <w:t xml:space="preserve">. </w:t>
      </w:r>
      <w:r w:rsidR="00B36342">
        <w:rPr>
          <w:szCs w:val="24"/>
        </w:rPr>
        <w:t xml:space="preserve">For this reason, according to the contingency theory, </w:t>
      </w:r>
      <w:r w:rsidR="00CC5CA5">
        <w:rPr>
          <w:szCs w:val="24"/>
        </w:rPr>
        <w:t xml:space="preserve">the </w:t>
      </w:r>
      <w:r w:rsidR="00AF3E08">
        <w:rPr>
          <w:szCs w:val="24"/>
        </w:rPr>
        <w:t>leaders of the organisation see</w:t>
      </w:r>
      <w:r w:rsidR="00CC5CA5">
        <w:rPr>
          <w:szCs w:val="24"/>
        </w:rPr>
        <w:t xml:space="preserve"> the performance of the staffs as contingent to some situational factors in addition to the quality of the </w:t>
      </w:r>
      <w:r w:rsidR="00AF3E08">
        <w:rPr>
          <w:szCs w:val="24"/>
        </w:rPr>
        <w:t>leadership</w:t>
      </w:r>
      <w:r w:rsidR="00CC5CA5">
        <w:rPr>
          <w:szCs w:val="24"/>
        </w:rPr>
        <w:t xml:space="preserve"> and leaders</w:t>
      </w:r>
      <w:r w:rsidR="00231445">
        <w:rPr>
          <w:szCs w:val="24"/>
        </w:rPr>
        <w:t>(Sing, 2019)</w:t>
      </w:r>
      <w:r w:rsidR="00CC5CA5">
        <w:rPr>
          <w:szCs w:val="24"/>
        </w:rPr>
        <w:t xml:space="preserve">. </w:t>
      </w:r>
      <w:r w:rsidR="00AF3E08">
        <w:rPr>
          <w:szCs w:val="24"/>
        </w:rPr>
        <w:t xml:space="preserve">The Imperial Hospital’s </w:t>
      </w:r>
      <w:r w:rsidR="00DD5E43">
        <w:rPr>
          <w:szCs w:val="24"/>
        </w:rPr>
        <w:t xml:space="preserve">managers identify a range of internal and external environmental factors while analysing the situation and performance of the staffs. </w:t>
      </w:r>
    </w:p>
    <w:p w:rsidR="00782A90" w:rsidRDefault="00782A90" w:rsidP="00782A90">
      <w:pPr>
        <w:jc w:val="center"/>
        <w:rPr>
          <w:szCs w:val="24"/>
        </w:rPr>
      </w:pPr>
      <w:r>
        <w:rPr>
          <w:noProof/>
          <w:szCs w:val="24"/>
          <w:lang w:val="fr-FR" w:eastAsia="fr-FR"/>
        </w:rPr>
        <w:lastRenderedPageBreak/>
        <w:drawing>
          <wp:inline distT="0" distB="0" distL="0" distR="0">
            <wp:extent cx="3657600" cy="2500056"/>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3657600" cy="2500056"/>
                    </a:xfrm>
                    <a:prstGeom prst="rect">
                      <a:avLst/>
                    </a:prstGeom>
                    <a:noFill/>
                    <a:ln w="9525">
                      <a:noFill/>
                      <a:miter lim="800000"/>
                      <a:headEnd/>
                      <a:tailEnd/>
                    </a:ln>
                  </pic:spPr>
                </pic:pic>
              </a:graphicData>
            </a:graphic>
          </wp:inline>
        </w:drawing>
      </w:r>
    </w:p>
    <w:p w:rsidR="00782A90" w:rsidRDefault="00782A90" w:rsidP="00782A90">
      <w:pPr>
        <w:jc w:val="center"/>
        <w:rPr>
          <w:szCs w:val="24"/>
        </w:rPr>
      </w:pPr>
      <w:r>
        <w:rPr>
          <w:szCs w:val="24"/>
        </w:rPr>
        <w:t xml:space="preserve">Figure: Contingency Theory </w:t>
      </w:r>
    </w:p>
    <w:p w:rsidR="00782A90" w:rsidRDefault="00782A90" w:rsidP="00782A90">
      <w:pPr>
        <w:jc w:val="center"/>
        <w:rPr>
          <w:szCs w:val="24"/>
        </w:rPr>
      </w:pPr>
      <w:r>
        <w:rPr>
          <w:szCs w:val="24"/>
        </w:rPr>
        <w:t>Source: (Joyce, 2015)</w:t>
      </w:r>
    </w:p>
    <w:p w:rsidR="003A784D" w:rsidRPr="003C3F58" w:rsidRDefault="00DD5E43" w:rsidP="002A5327">
      <w:pPr>
        <w:rPr>
          <w:szCs w:val="24"/>
        </w:rPr>
      </w:pPr>
      <w:r>
        <w:rPr>
          <w:szCs w:val="24"/>
        </w:rPr>
        <w:t>They apply their own management and leadership style</w:t>
      </w:r>
      <w:r w:rsidR="00B325FD">
        <w:rPr>
          <w:szCs w:val="24"/>
        </w:rPr>
        <w:t>s</w:t>
      </w:r>
      <w:r w:rsidR="009E6B60">
        <w:rPr>
          <w:szCs w:val="24"/>
        </w:rPr>
        <w:t xml:space="preserve"> in the </w:t>
      </w:r>
      <w:r w:rsidR="00B325FD">
        <w:rPr>
          <w:szCs w:val="24"/>
        </w:rPr>
        <w:t xml:space="preserve">appropriate situation. Although the people of negative attitude and values oppose it and they propose that the workers are unwilling to work and leaders have to impose their leadership superiority in the </w:t>
      </w:r>
      <w:r w:rsidR="009E6B60">
        <w:rPr>
          <w:szCs w:val="24"/>
        </w:rPr>
        <w:t xml:space="preserve">order to obtain the </w:t>
      </w:r>
      <w:r w:rsidR="00F77234">
        <w:rPr>
          <w:szCs w:val="24"/>
        </w:rPr>
        <w:t xml:space="preserve">highest performance. </w:t>
      </w:r>
      <w:r w:rsidR="00B325FD">
        <w:rPr>
          <w:szCs w:val="24"/>
        </w:rPr>
        <w:t xml:space="preserve"> </w:t>
      </w:r>
    </w:p>
    <w:p w:rsidR="00F22804" w:rsidRPr="00C073F1" w:rsidRDefault="00F22804" w:rsidP="00163D5E">
      <w:pPr>
        <w:pStyle w:val="Heading3"/>
      </w:pPr>
      <w:bookmarkStart w:id="18" w:name="_Toc7174684"/>
      <w:r w:rsidRPr="00C073F1">
        <w:t>System theory</w:t>
      </w:r>
      <w:bookmarkEnd w:id="18"/>
      <w:r w:rsidRPr="00C073F1">
        <w:t xml:space="preserve"> </w:t>
      </w:r>
    </w:p>
    <w:p w:rsidR="00782A90" w:rsidRDefault="004F16C1" w:rsidP="002A5327">
      <w:pPr>
        <w:rPr>
          <w:szCs w:val="24"/>
        </w:rPr>
      </w:pPr>
      <w:r>
        <w:rPr>
          <w:szCs w:val="24"/>
        </w:rPr>
        <w:t>Another very prominent management theory related to th</w:t>
      </w:r>
      <w:r w:rsidR="009E6B60">
        <w:rPr>
          <w:szCs w:val="24"/>
        </w:rPr>
        <w:t xml:space="preserve">e management of an organisation is the system theory Basically the </w:t>
      </w:r>
      <w:r>
        <w:rPr>
          <w:szCs w:val="24"/>
        </w:rPr>
        <w:t xml:space="preserve">system is the organisation of the component of the environment which is interrelated to each other. According to this theory, all the components of the organisations are interrelated and the whole organisational engagement is imperative for </w:t>
      </w:r>
      <w:r w:rsidR="009E6B60">
        <w:rPr>
          <w:szCs w:val="24"/>
        </w:rPr>
        <w:t xml:space="preserve">the </w:t>
      </w:r>
      <w:r>
        <w:rPr>
          <w:szCs w:val="24"/>
        </w:rPr>
        <w:t xml:space="preserve">success of the organisation. </w:t>
      </w:r>
    </w:p>
    <w:p w:rsidR="00782A90" w:rsidRDefault="00782A90" w:rsidP="00782A90">
      <w:pPr>
        <w:jc w:val="center"/>
        <w:rPr>
          <w:szCs w:val="24"/>
        </w:rPr>
      </w:pPr>
      <w:r>
        <w:rPr>
          <w:noProof/>
          <w:szCs w:val="24"/>
          <w:lang w:val="fr-FR" w:eastAsia="fr-FR"/>
        </w:rPr>
        <w:lastRenderedPageBreak/>
        <w:drawing>
          <wp:inline distT="0" distB="0" distL="0" distR="0">
            <wp:extent cx="2314575" cy="2169914"/>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314575" cy="2169914"/>
                    </a:xfrm>
                    <a:prstGeom prst="rect">
                      <a:avLst/>
                    </a:prstGeom>
                    <a:noFill/>
                    <a:ln w="9525">
                      <a:noFill/>
                      <a:miter lim="800000"/>
                      <a:headEnd/>
                      <a:tailEnd/>
                    </a:ln>
                  </pic:spPr>
                </pic:pic>
              </a:graphicData>
            </a:graphic>
          </wp:inline>
        </w:drawing>
      </w:r>
    </w:p>
    <w:p w:rsidR="00782A90" w:rsidRDefault="00782A90" w:rsidP="00782A90">
      <w:pPr>
        <w:jc w:val="center"/>
        <w:rPr>
          <w:szCs w:val="24"/>
        </w:rPr>
      </w:pPr>
      <w:r>
        <w:rPr>
          <w:szCs w:val="24"/>
        </w:rPr>
        <w:t xml:space="preserve">Figure: System Theory </w:t>
      </w:r>
    </w:p>
    <w:p w:rsidR="00782A90" w:rsidRDefault="00782A90" w:rsidP="00782A90">
      <w:pPr>
        <w:jc w:val="center"/>
        <w:rPr>
          <w:szCs w:val="24"/>
        </w:rPr>
      </w:pPr>
      <w:r>
        <w:rPr>
          <w:szCs w:val="24"/>
        </w:rPr>
        <w:t>Source: (Sing, 2019)</w:t>
      </w:r>
    </w:p>
    <w:p w:rsidR="00F22804" w:rsidRDefault="00C073F1" w:rsidP="002A5327">
      <w:pPr>
        <w:rPr>
          <w:szCs w:val="24"/>
        </w:rPr>
      </w:pPr>
      <w:r>
        <w:rPr>
          <w:szCs w:val="24"/>
        </w:rPr>
        <w:t>For this reason, the Imperial Hospital management always endeavours in order to interrelate and in</w:t>
      </w:r>
      <w:r w:rsidR="009E6B60">
        <w:rPr>
          <w:szCs w:val="24"/>
        </w:rPr>
        <w:t>terlink the human and nonhuman components who have a contribution to</w:t>
      </w:r>
      <w:r>
        <w:rPr>
          <w:szCs w:val="24"/>
        </w:rPr>
        <w:t xml:space="preserve"> organisational success. </w:t>
      </w:r>
    </w:p>
    <w:p w:rsidR="00F22804" w:rsidRPr="00C073F1" w:rsidRDefault="00B7105B" w:rsidP="00163D5E">
      <w:pPr>
        <w:pStyle w:val="Heading2"/>
      </w:pPr>
      <w:bookmarkStart w:id="19" w:name="_Toc7174685"/>
      <w:r w:rsidRPr="00C073F1">
        <w:t>Belief</w:t>
      </w:r>
      <w:r w:rsidR="00F22804" w:rsidRPr="00C073F1">
        <w:t>s, attitude and values</w:t>
      </w:r>
      <w:bookmarkEnd w:id="19"/>
      <w:r w:rsidR="00F22804" w:rsidRPr="00C073F1">
        <w:t xml:space="preserve"> </w:t>
      </w:r>
    </w:p>
    <w:p w:rsidR="00782A90" w:rsidRDefault="00C073F1" w:rsidP="00C073F1">
      <w:pPr>
        <w:rPr>
          <w:szCs w:val="24"/>
        </w:rPr>
      </w:pPr>
      <w:r>
        <w:rPr>
          <w:szCs w:val="24"/>
        </w:rPr>
        <w:t xml:space="preserve">Values </w:t>
      </w:r>
      <w:r w:rsidR="009E6B60">
        <w:rPr>
          <w:szCs w:val="24"/>
        </w:rPr>
        <w:t>are the quality of understanding of</w:t>
      </w:r>
      <w:r>
        <w:rPr>
          <w:szCs w:val="24"/>
        </w:rPr>
        <w:t xml:space="preserve"> what is right and what is wrong. However, it dictates sound awareness of logical reasoning and morality. It also establishes standards and principles of life creating awareness regarding right and wrong</w:t>
      </w:r>
      <w:r w:rsidR="00231445">
        <w:rPr>
          <w:szCs w:val="24"/>
        </w:rPr>
        <w:t>(Su, 2015)</w:t>
      </w:r>
      <w:r>
        <w:rPr>
          <w:szCs w:val="24"/>
        </w:rPr>
        <w:t>. On the contrary</w:t>
      </w:r>
      <w:r w:rsidR="009E6B60">
        <w:rPr>
          <w:szCs w:val="24"/>
        </w:rPr>
        <w:t>,</w:t>
      </w:r>
      <w:r>
        <w:rPr>
          <w:szCs w:val="24"/>
        </w:rPr>
        <w:t xml:space="preserve"> beliefs grow from learning and experience which is applied in the normal work procedures. However, each of the individuals is composed of their own beliefs which enable them in order to take sustainable action and make </w:t>
      </w:r>
      <w:r w:rsidR="009E6B60">
        <w:rPr>
          <w:szCs w:val="24"/>
        </w:rPr>
        <w:t xml:space="preserve">a </w:t>
      </w:r>
      <w:r>
        <w:rPr>
          <w:szCs w:val="24"/>
        </w:rPr>
        <w:t>quality decision in the workplace.</w:t>
      </w:r>
    </w:p>
    <w:p w:rsidR="00782A90" w:rsidRDefault="00782A90" w:rsidP="00782A90">
      <w:pPr>
        <w:jc w:val="center"/>
        <w:rPr>
          <w:szCs w:val="24"/>
        </w:rPr>
      </w:pPr>
      <w:r>
        <w:rPr>
          <w:noProof/>
          <w:szCs w:val="24"/>
          <w:lang w:val="fr-FR" w:eastAsia="fr-FR"/>
        </w:rPr>
        <w:drawing>
          <wp:anchor distT="0" distB="0" distL="114300" distR="114300" simplePos="0" relativeHeight="251658240" behindDoc="0" locked="0" layoutInCell="1" allowOverlap="1">
            <wp:simplePos x="0" y="0"/>
            <wp:positionH relativeFrom="column">
              <wp:posOffset>1600200</wp:posOffset>
            </wp:positionH>
            <wp:positionV relativeFrom="paragraph">
              <wp:align>top</wp:align>
            </wp:positionV>
            <wp:extent cx="2943225" cy="3086100"/>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943225" cy="3086100"/>
                    </a:xfrm>
                    <a:prstGeom prst="rect">
                      <a:avLst/>
                    </a:prstGeom>
                    <a:noFill/>
                    <a:ln w="9525">
                      <a:noFill/>
                      <a:miter lim="800000"/>
                      <a:headEnd/>
                      <a:tailEnd/>
                    </a:ln>
                  </pic:spPr>
                </pic:pic>
              </a:graphicData>
            </a:graphic>
          </wp:anchor>
        </w:drawing>
      </w:r>
      <w:r>
        <w:rPr>
          <w:szCs w:val="24"/>
        </w:rPr>
        <w:br w:type="textWrapping" w:clear="all"/>
      </w:r>
    </w:p>
    <w:p w:rsidR="00782A90" w:rsidRDefault="00782A90" w:rsidP="00782A90">
      <w:pPr>
        <w:jc w:val="center"/>
        <w:rPr>
          <w:szCs w:val="24"/>
        </w:rPr>
      </w:pPr>
      <w:r>
        <w:rPr>
          <w:szCs w:val="24"/>
        </w:rPr>
        <w:t>Figure: Personal beliefs attitude and values</w:t>
      </w:r>
    </w:p>
    <w:p w:rsidR="00782A90" w:rsidRDefault="00782A90" w:rsidP="00782A90">
      <w:pPr>
        <w:jc w:val="center"/>
        <w:rPr>
          <w:szCs w:val="24"/>
        </w:rPr>
      </w:pPr>
      <w:r>
        <w:rPr>
          <w:szCs w:val="24"/>
        </w:rPr>
        <w:t>Source: (Su, 2015)</w:t>
      </w:r>
    </w:p>
    <w:p w:rsidR="00C073F1" w:rsidRDefault="00C073F1" w:rsidP="00C073F1">
      <w:pPr>
        <w:rPr>
          <w:szCs w:val="24"/>
        </w:rPr>
      </w:pPr>
      <w:r>
        <w:rPr>
          <w:szCs w:val="24"/>
        </w:rPr>
        <w:t xml:space="preserve"> Attitude is the condition of mind and mental state of an individual through which he values what is right for him. It is the point of view of an individual through which he judges the decisions as well as other persons in the workplace. </w:t>
      </w:r>
      <w:r w:rsidR="008549E7">
        <w:rPr>
          <w:szCs w:val="24"/>
        </w:rPr>
        <w:t xml:space="preserve">The Imperial Hospital always </w:t>
      </w:r>
      <w:r w:rsidR="008A5331">
        <w:rPr>
          <w:szCs w:val="24"/>
        </w:rPr>
        <w:t>promotes</w:t>
      </w:r>
      <w:r w:rsidR="008549E7">
        <w:rPr>
          <w:szCs w:val="24"/>
        </w:rPr>
        <w:t xml:space="preserve"> sustainable beliefs, positive attitude and positive values among the managers and the staffs working in the organisation. </w:t>
      </w:r>
    </w:p>
    <w:p w:rsidR="008A5331" w:rsidRPr="008A5331" w:rsidRDefault="00F22804" w:rsidP="00163D5E">
      <w:pPr>
        <w:pStyle w:val="Heading2"/>
      </w:pPr>
      <w:bookmarkStart w:id="20" w:name="_Toc7174686"/>
      <w:r w:rsidRPr="008A5331">
        <w:t>Impact of beliefs, attitude and values on organization</w:t>
      </w:r>
      <w:bookmarkEnd w:id="20"/>
    </w:p>
    <w:p w:rsidR="00F22804" w:rsidRDefault="008A5331" w:rsidP="002A5327">
      <w:pPr>
        <w:rPr>
          <w:szCs w:val="24"/>
        </w:rPr>
      </w:pPr>
      <w:r>
        <w:rPr>
          <w:szCs w:val="24"/>
        </w:rPr>
        <w:t>Be</w:t>
      </w:r>
      <w:r w:rsidR="009E6B60">
        <w:rPr>
          <w:szCs w:val="24"/>
        </w:rPr>
        <w:t xml:space="preserve">liefs, attitude and values have a </w:t>
      </w:r>
      <w:r>
        <w:rPr>
          <w:szCs w:val="24"/>
        </w:rPr>
        <w:t>wide impact on the organisational management and leadership within the organisation. The Imperial Hospital for this reason always promote</w:t>
      </w:r>
      <w:r w:rsidR="009E6B60">
        <w:rPr>
          <w:szCs w:val="24"/>
        </w:rPr>
        <w:t>s</w:t>
      </w:r>
      <w:r>
        <w:rPr>
          <w:szCs w:val="24"/>
        </w:rPr>
        <w:t xml:space="preserve"> positive beliefs, attitude and sustainable values within the organisation</w:t>
      </w:r>
      <w:r w:rsidR="00231445">
        <w:rPr>
          <w:szCs w:val="24"/>
        </w:rPr>
        <w:t>(Su, 2015)</w:t>
      </w:r>
      <w:r>
        <w:rPr>
          <w:szCs w:val="24"/>
        </w:rPr>
        <w:t xml:space="preserve">. However, the impact is so wide that the Imperial hotel management and leaders actively participate in developing </w:t>
      </w:r>
      <w:r w:rsidR="009E6B60">
        <w:rPr>
          <w:szCs w:val="24"/>
        </w:rPr>
        <w:t xml:space="preserve">a </w:t>
      </w:r>
      <w:r>
        <w:rPr>
          <w:szCs w:val="24"/>
        </w:rPr>
        <w:t>positive a</w:t>
      </w:r>
      <w:r w:rsidR="009E6B60">
        <w:rPr>
          <w:szCs w:val="24"/>
        </w:rPr>
        <w:t>t</w:t>
      </w:r>
      <w:r>
        <w:rPr>
          <w:szCs w:val="24"/>
        </w:rPr>
        <w:t xml:space="preserve">titude of the factors. For example, the positive beliefs and learning from the experience promotes </w:t>
      </w:r>
      <w:r w:rsidR="00710B5D">
        <w:rPr>
          <w:szCs w:val="24"/>
        </w:rPr>
        <w:t>the efficiencies of the workers through creating a positive job engagement in the organisation. As a result, the workers can pass through a positive commitment to their job and the org</w:t>
      </w:r>
      <w:r w:rsidR="009E6B60">
        <w:rPr>
          <w:szCs w:val="24"/>
        </w:rPr>
        <w:t>anisation. The Imperial Hospital,</w:t>
      </w:r>
      <w:r w:rsidR="00710B5D">
        <w:rPr>
          <w:szCs w:val="24"/>
        </w:rPr>
        <w:t xml:space="preserve"> for this reason, aims to provide with positive job experience that strengthen</w:t>
      </w:r>
      <w:r w:rsidR="009E6B60">
        <w:rPr>
          <w:szCs w:val="24"/>
        </w:rPr>
        <w:t>s</w:t>
      </w:r>
      <w:r w:rsidR="00710B5D">
        <w:rPr>
          <w:szCs w:val="24"/>
        </w:rPr>
        <w:t xml:space="preserve"> their belief</w:t>
      </w:r>
      <w:r w:rsidR="00E83D7C">
        <w:rPr>
          <w:szCs w:val="24"/>
        </w:rPr>
        <w:t>s</w:t>
      </w:r>
      <w:r w:rsidR="00710B5D">
        <w:rPr>
          <w:szCs w:val="24"/>
        </w:rPr>
        <w:t xml:space="preserve"> that they are the part of the organisation and organisational goal is their goal. The intensity</w:t>
      </w:r>
      <w:r w:rsidR="009E6B60">
        <w:rPr>
          <w:szCs w:val="24"/>
        </w:rPr>
        <w:t xml:space="preserve"> of attitude also has a </w:t>
      </w:r>
      <w:r w:rsidR="00710B5D">
        <w:rPr>
          <w:szCs w:val="24"/>
        </w:rPr>
        <w:t>wide impact on the performanc</w:t>
      </w:r>
      <w:r w:rsidR="009E6B60">
        <w:rPr>
          <w:szCs w:val="24"/>
        </w:rPr>
        <w:t xml:space="preserve">e of the Imperial Hotel because of a </w:t>
      </w:r>
      <w:r w:rsidR="00710B5D">
        <w:rPr>
          <w:szCs w:val="24"/>
        </w:rPr>
        <w:t>positive attitude towards the or</w:t>
      </w:r>
      <w:r w:rsidR="009E6B60">
        <w:rPr>
          <w:szCs w:val="24"/>
        </w:rPr>
        <w:t xml:space="preserve">ganisation and the job enhances </w:t>
      </w:r>
      <w:r w:rsidR="00710B5D">
        <w:rPr>
          <w:szCs w:val="24"/>
        </w:rPr>
        <w:t>job engagement</w:t>
      </w:r>
      <w:r w:rsidR="00231445">
        <w:rPr>
          <w:szCs w:val="24"/>
        </w:rPr>
        <w:t>(Sing, 2019)</w:t>
      </w:r>
      <w:r w:rsidR="00710B5D">
        <w:rPr>
          <w:szCs w:val="24"/>
        </w:rPr>
        <w:t xml:space="preserve">. On the other hand, </w:t>
      </w:r>
      <w:r w:rsidR="009E6B60">
        <w:rPr>
          <w:szCs w:val="24"/>
        </w:rPr>
        <w:t xml:space="preserve">the </w:t>
      </w:r>
      <w:r w:rsidR="00710B5D">
        <w:rPr>
          <w:szCs w:val="24"/>
        </w:rPr>
        <w:t>negative attitude of the workers and the man</w:t>
      </w:r>
      <w:r w:rsidR="009E6B60">
        <w:rPr>
          <w:szCs w:val="24"/>
        </w:rPr>
        <w:t>a</w:t>
      </w:r>
      <w:r w:rsidR="00710B5D">
        <w:rPr>
          <w:szCs w:val="24"/>
        </w:rPr>
        <w:t xml:space="preserve">gers also negatively impact on the performance reducing the altitude of the performance. </w:t>
      </w:r>
      <w:r w:rsidR="003D3235">
        <w:rPr>
          <w:szCs w:val="24"/>
        </w:rPr>
        <w:t xml:space="preserve">Values also have </w:t>
      </w:r>
      <w:r w:rsidR="009E6B60">
        <w:rPr>
          <w:szCs w:val="24"/>
        </w:rPr>
        <w:t xml:space="preserve">an impact on </w:t>
      </w:r>
      <w:r w:rsidR="003D3235">
        <w:rPr>
          <w:szCs w:val="24"/>
        </w:rPr>
        <w:t xml:space="preserve">organisational </w:t>
      </w:r>
      <w:r w:rsidR="00AC01AC">
        <w:rPr>
          <w:szCs w:val="24"/>
        </w:rPr>
        <w:t xml:space="preserve">performance. That is because it supports the companies in order to </w:t>
      </w:r>
      <w:r w:rsidR="007F7030">
        <w:rPr>
          <w:szCs w:val="24"/>
        </w:rPr>
        <w:t xml:space="preserve">decide the workers what is right and what is wrong. As a result, the employees and managers of the Imperial Hospital </w:t>
      </w:r>
      <w:r w:rsidR="001924B0">
        <w:rPr>
          <w:szCs w:val="24"/>
        </w:rPr>
        <w:t xml:space="preserve">do what is better for the organisation. On the other hand, positive values hinder any type of activities that goes against the interest of the organisation. </w:t>
      </w:r>
      <w:r w:rsidR="007F7030">
        <w:rPr>
          <w:szCs w:val="24"/>
        </w:rPr>
        <w:t xml:space="preserve"> </w:t>
      </w:r>
    </w:p>
    <w:p w:rsidR="00F22804" w:rsidRDefault="00F22804" w:rsidP="00163D5E">
      <w:pPr>
        <w:pStyle w:val="Heading2"/>
      </w:pPr>
      <w:bookmarkStart w:id="21" w:name="_Toc7174687"/>
      <w:r w:rsidRPr="001924B0">
        <w:lastRenderedPageBreak/>
        <w:t>Relationship between beliefs, attitude and value system and culture and norms</w:t>
      </w:r>
      <w:bookmarkEnd w:id="21"/>
    </w:p>
    <w:p w:rsidR="001924B0" w:rsidRPr="001924B0" w:rsidRDefault="002F3107" w:rsidP="002A5327">
      <w:pPr>
        <w:rPr>
          <w:szCs w:val="24"/>
        </w:rPr>
      </w:pPr>
      <w:r>
        <w:rPr>
          <w:szCs w:val="24"/>
        </w:rPr>
        <w:t xml:space="preserve">Beliefs, attitude and value system is shaped and generated according to the scenarios and environment in which the individual is grown up. </w:t>
      </w:r>
      <w:r w:rsidR="00A227FD">
        <w:rPr>
          <w:szCs w:val="24"/>
        </w:rPr>
        <w:t>For</w:t>
      </w:r>
      <w:r w:rsidR="009E6B60">
        <w:rPr>
          <w:szCs w:val="24"/>
        </w:rPr>
        <w:t xml:space="preserve"> this reason, there has a </w:t>
      </w:r>
      <w:r w:rsidR="00B14652">
        <w:rPr>
          <w:szCs w:val="24"/>
        </w:rPr>
        <w:t>close relationship between beliefs, attitude and values and the culture and norms</w:t>
      </w:r>
      <w:r w:rsidR="00A503FB">
        <w:rPr>
          <w:szCs w:val="24"/>
        </w:rPr>
        <w:t xml:space="preserve"> </w:t>
      </w:r>
      <w:r w:rsidR="00231445">
        <w:rPr>
          <w:szCs w:val="24"/>
        </w:rPr>
        <w:t>(Roberts et al., 2010)</w:t>
      </w:r>
      <w:r w:rsidR="00B14652">
        <w:rPr>
          <w:szCs w:val="24"/>
        </w:rPr>
        <w:t xml:space="preserve">. </w:t>
      </w:r>
      <w:r w:rsidR="00A227FD">
        <w:rPr>
          <w:szCs w:val="24"/>
        </w:rPr>
        <w:t xml:space="preserve">That is because these factors are grown up and nurtured in the cultural periphery and they differ according to the nature of the culture and social norms. In the positive cultural environment and social norms, positive beliefs, attitude and values are generated. </w:t>
      </w:r>
      <w:r w:rsidR="009E6B60">
        <w:rPr>
          <w:szCs w:val="24"/>
        </w:rPr>
        <w:t xml:space="preserve">So, their is a </w:t>
      </w:r>
      <w:r w:rsidR="00BD78A4">
        <w:rPr>
          <w:szCs w:val="24"/>
        </w:rPr>
        <w:t xml:space="preserve">close relationship </w:t>
      </w:r>
      <w:r w:rsidR="009E6B60">
        <w:rPr>
          <w:szCs w:val="24"/>
        </w:rPr>
        <w:t>between</w:t>
      </w:r>
      <w:r w:rsidR="00BD78A4">
        <w:rPr>
          <w:szCs w:val="24"/>
        </w:rPr>
        <w:t xml:space="preserve"> the variables. </w:t>
      </w:r>
    </w:p>
    <w:p w:rsidR="00F22804" w:rsidRDefault="00F22804" w:rsidP="00163D5E">
      <w:pPr>
        <w:pStyle w:val="Heading1"/>
      </w:pPr>
      <w:bookmarkStart w:id="22" w:name="_Toc7174688"/>
      <w:r>
        <w:t>Conclusion</w:t>
      </w:r>
      <w:bookmarkEnd w:id="22"/>
      <w:r>
        <w:t xml:space="preserve"> </w:t>
      </w:r>
    </w:p>
    <w:p w:rsidR="00545D02" w:rsidRDefault="00545D02" w:rsidP="002A5327">
      <w:pPr>
        <w:rPr>
          <w:szCs w:val="24"/>
        </w:rPr>
      </w:pPr>
      <w:r>
        <w:rPr>
          <w:szCs w:val="24"/>
        </w:rPr>
        <w:t>In conclusion, it can be summarised that workpl</w:t>
      </w:r>
      <w:r w:rsidR="009E6B60">
        <w:rPr>
          <w:szCs w:val="24"/>
        </w:rPr>
        <w:t>ace critical thinking practices are</w:t>
      </w:r>
      <w:r w:rsidR="00672C85">
        <w:rPr>
          <w:szCs w:val="24"/>
        </w:rPr>
        <w:t xml:space="preserve"> a must </w:t>
      </w:r>
      <w:r w:rsidR="00ED0320">
        <w:rPr>
          <w:szCs w:val="24"/>
        </w:rPr>
        <w:t>in order to enhance the performance</w:t>
      </w:r>
      <w:r w:rsidR="00672C85">
        <w:rPr>
          <w:szCs w:val="24"/>
        </w:rPr>
        <w:t xml:space="preserve"> </w:t>
      </w:r>
      <w:r w:rsidR="00ED0320">
        <w:rPr>
          <w:szCs w:val="24"/>
        </w:rPr>
        <w:t xml:space="preserve">of </w:t>
      </w:r>
      <w:r w:rsidR="009E6B60">
        <w:rPr>
          <w:szCs w:val="24"/>
        </w:rPr>
        <w:t>the</w:t>
      </w:r>
      <w:r w:rsidR="00ED0320">
        <w:rPr>
          <w:szCs w:val="24"/>
        </w:rPr>
        <w:t xml:space="preserve"> </w:t>
      </w:r>
      <w:r w:rsidR="009E6B60">
        <w:rPr>
          <w:szCs w:val="24"/>
        </w:rPr>
        <w:t xml:space="preserve">workers and </w:t>
      </w:r>
      <w:r>
        <w:rPr>
          <w:szCs w:val="24"/>
        </w:rPr>
        <w:t xml:space="preserve">managers. Critical thinking practices </w:t>
      </w:r>
      <w:r w:rsidR="009E6B60">
        <w:rPr>
          <w:szCs w:val="24"/>
        </w:rPr>
        <w:t>are</w:t>
      </w:r>
      <w:r>
        <w:rPr>
          <w:szCs w:val="24"/>
        </w:rPr>
        <w:t xml:space="preserve"> crucial in health care sector </w:t>
      </w:r>
      <w:r w:rsidR="009E6B60">
        <w:rPr>
          <w:szCs w:val="24"/>
        </w:rPr>
        <w:t>e</w:t>
      </w:r>
      <w:r>
        <w:rPr>
          <w:szCs w:val="24"/>
        </w:rPr>
        <w:t>specially in the Imperial hospital because it enhances the efficiency in decision mak</w:t>
      </w:r>
      <w:r w:rsidR="00ED0320">
        <w:rPr>
          <w:szCs w:val="24"/>
        </w:rPr>
        <w:t>ing and improves</w:t>
      </w:r>
      <w:r w:rsidR="00672C85">
        <w:rPr>
          <w:szCs w:val="24"/>
        </w:rPr>
        <w:t xml:space="preserve"> </w:t>
      </w:r>
      <w:r w:rsidR="00ED0320">
        <w:rPr>
          <w:szCs w:val="24"/>
        </w:rPr>
        <w:t xml:space="preserve">the </w:t>
      </w:r>
      <w:r w:rsidR="009E6B60">
        <w:rPr>
          <w:szCs w:val="24"/>
        </w:rPr>
        <w:t>quality</w:t>
      </w:r>
      <w:r w:rsidR="00ED0320">
        <w:rPr>
          <w:szCs w:val="24"/>
        </w:rPr>
        <w:t xml:space="preserve"> </w:t>
      </w:r>
      <w:r w:rsidR="009E6B60">
        <w:rPr>
          <w:szCs w:val="24"/>
        </w:rPr>
        <w:t xml:space="preserve">of the </w:t>
      </w:r>
      <w:r>
        <w:rPr>
          <w:szCs w:val="24"/>
        </w:rPr>
        <w:t>d</w:t>
      </w:r>
      <w:r w:rsidR="009E6B60">
        <w:rPr>
          <w:szCs w:val="24"/>
        </w:rPr>
        <w:t xml:space="preserve">ecision that is taken. However, </w:t>
      </w:r>
      <w:r>
        <w:rPr>
          <w:szCs w:val="24"/>
        </w:rPr>
        <w:t>critical thinking practices largely based on logical principles and logical relationship. Moreover, it depicts a range of decision</w:t>
      </w:r>
      <w:r w:rsidR="009E6B60">
        <w:rPr>
          <w:szCs w:val="24"/>
        </w:rPr>
        <w:t>-</w:t>
      </w:r>
      <w:r>
        <w:rPr>
          <w:szCs w:val="24"/>
        </w:rPr>
        <w:t>making to</w:t>
      </w:r>
      <w:r w:rsidR="009E6B60">
        <w:rPr>
          <w:szCs w:val="24"/>
        </w:rPr>
        <w:t>ols and techniques that support</w:t>
      </w:r>
      <w:r w:rsidR="00ED0320">
        <w:rPr>
          <w:szCs w:val="24"/>
        </w:rPr>
        <w:t xml:space="preserve"> </w:t>
      </w:r>
      <w:r>
        <w:rPr>
          <w:szCs w:val="24"/>
        </w:rPr>
        <w:t xml:space="preserve">effective decision. That is why; the decision makers can make effective decision analyzing the context of </w:t>
      </w:r>
      <w:r w:rsidR="009E6B60">
        <w:rPr>
          <w:szCs w:val="24"/>
        </w:rPr>
        <w:t xml:space="preserve">the </w:t>
      </w:r>
      <w:r>
        <w:rPr>
          <w:szCs w:val="24"/>
        </w:rPr>
        <w:t xml:space="preserve">problem. In the Imperial Hospital, the managers who are engaged in the decision making follows a range of critical thinking principles before making any decision. For example, the top management arranges </w:t>
      </w:r>
      <w:r w:rsidR="009E6B60">
        <w:rPr>
          <w:szCs w:val="24"/>
        </w:rPr>
        <w:t xml:space="preserve">a </w:t>
      </w:r>
      <w:r>
        <w:rPr>
          <w:szCs w:val="24"/>
        </w:rPr>
        <w:t>brainstorming session for generating ideas</w:t>
      </w:r>
      <w:r w:rsidR="00594B71">
        <w:rPr>
          <w:szCs w:val="24"/>
        </w:rPr>
        <w:t xml:space="preserve"> and solving a critical problem </w:t>
      </w:r>
      <w:r w:rsidR="00672C85">
        <w:rPr>
          <w:szCs w:val="24"/>
        </w:rPr>
        <w:t>A</w:t>
      </w:r>
      <w:r w:rsidR="00594B71">
        <w:rPr>
          <w:szCs w:val="24"/>
        </w:rPr>
        <w:t>r</w:t>
      </w:r>
      <w:r w:rsidR="00ED0320">
        <w:rPr>
          <w:szCs w:val="24"/>
        </w:rPr>
        <w:t>rang</w:t>
      </w:r>
      <w:r w:rsidR="00672C85">
        <w:rPr>
          <w:szCs w:val="24"/>
        </w:rPr>
        <w:t xml:space="preserve">e </w:t>
      </w:r>
      <w:r w:rsidR="009E6B60">
        <w:rPr>
          <w:szCs w:val="24"/>
        </w:rPr>
        <w:t>of</w:t>
      </w:r>
      <w:r w:rsidR="00ED0320">
        <w:rPr>
          <w:szCs w:val="24"/>
        </w:rPr>
        <w:t xml:space="preserve"> </w:t>
      </w:r>
      <w:r w:rsidR="009E6B60">
        <w:rPr>
          <w:szCs w:val="24"/>
        </w:rPr>
        <w:t>management theories</w:t>
      </w:r>
      <w:r w:rsidR="001B03D1">
        <w:rPr>
          <w:szCs w:val="24"/>
        </w:rPr>
        <w:t xml:space="preserve"> applie</w:t>
      </w:r>
      <w:r w:rsidR="00ED0320">
        <w:rPr>
          <w:szCs w:val="24"/>
        </w:rPr>
        <w:t>d in</w:t>
      </w:r>
      <w:r w:rsidR="00672C85">
        <w:rPr>
          <w:szCs w:val="24"/>
        </w:rPr>
        <w:t xml:space="preserve"> </w:t>
      </w:r>
      <w:r w:rsidR="00ED0320">
        <w:rPr>
          <w:szCs w:val="24"/>
        </w:rPr>
        <w:t xml:space="preserve">the </w:t>
      </w:r>
      <w:r w:rsidR="009E6B60">
        <w:rPr>
          <w:szCs w:val="24"/>
        </w:rPr>
        <w:t>workplace</w:t>
      </w:r>
      <w:r w:rsidR="00ED0320">
        <w:rPr>
          <w:szCs w:val="24"/>
        </w:rPr>
        <w:t xml:space="preserve"> </w:t>
      </w:r>
      <w:r w:rsidR="009E6B60">
        <w:rPr>
          <w:szCs w:val="24"/>
        </w:rPr>
        <w:t xml:space="preserve">while making a </w:t>
      </w:r>
      <w:r w:rsidR="001B03D1">
        <w:rPr>
          <w:szCs w:val="24"/>
        </w:rPr>
        <w:t>critical</w:t>
      </w:r>
      <w:r w:rsidR="00672C85">
        <w:rPr>
          <w:szCs w:val="24"/>
        </w:rPr>
        <w:t xml:space="preserve"> anal</w:t>
      </w:r>
      <w:r w:rsidR="00594B71">
        <w:rPr>
          <w:szCs w:val="24"/>
        </w:rPr>
        <w:t xml:space="preserve">yssis </w:t>
      </w:r>
      <w:r w:rsidR="00ED0320">
        <w:rPr>
          <w:szCs w:val="24"/>
        </w:rPr>
        <w:t>of</w:t>
      </w:r>
      <w:r w:rsidR="00672C85">
        <w:rPr>
          <w:szCs w:val="24"/>
        </w:rPr>
        <w:t xml:space="preserve"> </w:t>
      </w:r>
      <w:r w:rsidR="00ED0320">
        <w:rPr>
          <w:szCs w:val="24"/>
        </w:rPr>
        <w:t xml:space="preserve">the </w:t>
      </w:r>
      <w:r w:rsidR="009E6B60">
        <w:rPr>
          <w:szCs w:val="24"/>
        </w:rPr>
        <w:t>facts</w:t>
      </w:r>
      <w:r w:rsidR="00ED0320">
        <w:rPr>
          <w:szCs w:val="24"/>
        </w:rPr>
        <w:t xml:space="preserve"> </w:t>
      </w:r>
      <w:r w:rsidR="009E6B60">
        <w:rPr>
          <w:szCs w:val="24"/>
        </w:rPr>
        <w:t xml:space="preserve">and make an </w:t>
      </w:r>
      <w:r w:rsidR="001B03D1">
        <w:rPr>
          <w:szCs w:val="24"/>
        </w:rPr>
        <w:t xml:space="preserve">appropriate decision regarding the operation and marketing. However, the application of the management theories again differs according to the situation and practices. On the other hand, application and interpretation </w:t>
      </w:r>
      <w:r w:rsidR="00ED0320">
        <w:rPr>
          <w:szCs w:val="24"/>
        </w:rPr>
        <w:t xml:space="preserve">of the </w:t>
      </w:r>
      <w:r w:rsidR="009E6B60">
        <w:rPr>
          <w:szCs w:val="24"/>
        </w:rPr>
        <w:t>management</w:t>
      </w:r>
      <w:r w:rsidR="00ED0320">
        <w:rPr>
          <w:szCs w:val="24"/>
        </w:rPr>
        <w:t xml:space="preserve"> </w:t>
      </w:r>
      <w:r w:rsidR="009E6B60">
        <w:rPr>
          <w:szCs w:val="24"/>
        </w:rPr>
        <w:t xml:space="preserve">theories also </w:t>
      </w:r>
      <w:r w:rsidR="001B03D1">
        <w:rPr>
          <w:szCs w:val="24"/>
        </w:rPr>
        <w:t>differ according to the beliefs, attitude and values of individuals</w:t>
      </w:r>
      <w:r w:rsidR="002379C4">
        <w:rPr>
          <w:szCs w:val="24"/>
        </w:rPr>
        <w:t>.</w:t>
      </w:r>
    </w:p>
    <w:p w:rsidR="00651528" w:rsidRDefault="00651528">
      <w:pPr>
        <w:spacing w:line="276" w:lineRule="auto"/>
        <w:jc w:val="left"/>
        <w:rPr>
          <w:szCs w:val="24"/>
        </w:rPr>
      </w:pPr>
      <w:r>
        <w:rPr>
          <w:szCs w:val="24"/>
        </w:rPr>
        <w:br w:type="page"/>
      </w:r>
    </w:p>
    <w:p w:rsidR="00651528" w:rsidRPr="00163D5E" w:rsidRDefault="00F22804" w:rsidP="00163D5E">
      <w:pPr>
        <w:pStyle w:val="Heading1"/>
      </w:pPr>
      <w:bookmarkStart w:id="23" w:name="_Toc7174689"/>
      <w:r w:rsidRPr="00163D5E">
        <w:rPr>
          <w:szCs w:val="24"/>
        </w:rPr>
        <w:lastRenderedPageBreak/>
        <w:t>References</w:t>
      </w:r>
      <w:bookmarkEnd w:id="23"/>
      <w:r w:rsidRPr="00163D5E">
        <w:rPr>
          <w:szCs w:val="24"/>
        </w:rPr>
        <w:t xml:space="preserve"> </w:t>
      </w:r>
    </w:p>
    <w:p w:rsidR="00E6305D" w:rsidRPr="00BB1877" w:rsidRDefault="00E6305D" w:rsidP="00E6305D">
      <w:r w:rsidRPr="00BB1877">
        <w:t>Copland, M. and Knapp, M. (2016). Connecting leadership with learning. Alexandria, Va.: Association for Supervision and Curriculum Development.</w:t>
      </w:r>
    </w:p>
    <w:p w:rsidR="00E6305D" w:rsidRPr="00BB1877" w:rsidRDefault="00E6305D" w:rsidP="00E6305D">
      <w:r w:rsidRPr="00BB1877">
        <w:t>Hoijer, H. and Pike, K. (2015). Language in Relation to a Unified Theory of the Structure of Human Behavior. Language, 31(3), p.485.</w:t>
      </w:r>
    </w:p>
    <w:p w:rsidR="00E6305D" w:rsidRPr="00BB1877" w:rsidRDefault="00E6305D" w:rsidP="00E6305D">
      <w:r w:rsidRPr="00BB1877">
        <w:t>Imperial.nhs.uk. (2019). Imperial College Healthcare. [online] Available at: https://www.imperial.nhs.uk/ [Accessed 26 Apr. 2019].</w:t>
      </w:r>
    </w:p>
    <w:p w:rsidR="00E6305D" w:rsidRPr="00BB1877" w:rsidRDefault="00E6305D" w:rsidP="00E6305D">
      <w:r w:rsidRPr="00BB1877">
        <w:t>Joyce, G. (2015). Principles of logic. London: Forgotten Books.</w:t>
      </w:r>
    </w:p>
    <w:p w:rsidR="00E6305D" w:rsidRPr="00BB1877" w:rsidRDefault="00E6305D" w:rsidP="00E6305D">
      <w:r w:rsidRPr="00BB1877">
        <w:t>Mandew, M. (2015). A critical thinking process approach in the professional component of pre-service teacher education.</w:t>
      </w:r>
    </w:p>
    <w:p w:rsidR="00E6305D" w:rsidRPr="00BB1877" w:rsidRDefault="00E6305D" w:rsidP="00E6305D">
      <w:r w:rsidRPr="00BB1877">
        <w:t>Mikulincer, M. and Shaver, P. (2010). P</w:t>
      </w:r>
      <w:r>
        <w:t xml:space="preserve">rosocial motives, emotions, and </w:t>
      </w:r>
      <w:r w:rsidRPr="00BB1877">
        <w:t>behavio</w:t>
      </w:r>
      <w:r>
        <w:t>u</w:t>
      </w:r>
      <w:r w:rsidRPr="00BB1877">
        <w:t>r. Washington, DC: American Psychological Association.</w:t>
      </w:r>
    </w:p>
    <w:p w:rsidR="00E6305D" w:rsidRPr="00BB1877" w:rsidRDefault="00E6305D" w:rsidP="00E6305D">
      <w:r w:rsidRPr="00BB1877">
        <w:t>Roberts, M., Welfare, H., Livermore, D. and Theadom, A. (2010). Context, visual salience, and inductive reasoning. Thinking &amp; Reasoning, 6(4), pp.349-374.</w:t>
      </w:r>
    </w:p>
    <w:p w:rsidR="00E6305D" w:rsidRPr="00BB1877" w:rsidRDefault="00E6305D" w:rsidP="00E6305D">
      <w:r w:rsidRPr="00BB1877">
        <w:t>Savard, J. and Smith, G. (2012). Comparison of survey techniques for burrow-nesting seabirds. Ottawa: Environment Canada, Canadian Wildlife Service.</w:t>
      </w:r>
    </w:p>
    <w:p w:rsidR="00E6305D" w:rsidRPr="00BB1877" w:rsidRDefault="00E6305D" w:rsidP="00E6305D">
      <w:r w:rsidRPr="00BB1877">
        <w:t>Shapiro, S. (2017). Principles of reflection and second-order logic. Journal of Philosophical Logic, 16(3), pp.309-333.</w:t>
      </w:r>
    </w:p>
    <w:p w:rsidR="00E6305D" w:rsidRPr="00BB1877" w:rsidRDefault="00E6305D" w:rsidP="00E6305D">
      <w:r w:rsidRPr="00BB1877">
        <w:t>Singh, K. (2019). Learning Values for Living Together. Beliefs and Values, 1(1), pp.90-93.</w:t>
      </w:r>
    </w:p>
    <w:p w:rsidR="00E6305D" w:rsidRPr="00BB1877" w:rsidRDefault="00E6305D" w:rsidP="00E6305D">
      <w:r w:rsidRPr="00BB1877">
        <w:t>Su, Y. (2017). Taylor Scientific Management Theory Carding and Significance of Organization Management. Social Sciences, 6(4), p.102.</w:t>
      </w:r>
    </w:p>
    <w:p w:rsidR="00E6305D" w:rsidRPr="00BB1877" w:rsidRDefault="00E6305D" w:rsidP="00E6305D">
      <w:r w:rsidRPr="00BB1877">
        <w:t>WANG, M. (2018). A sampling Theory of Inductive Reasoning. Acta Psychologica Sinica, 40(7), pp.800-808.</w:t>
      </w:r>
    </w:p>
    <w:p w:rsidR="002A5327" w:rsidRPr="002A5327" w:rsidRDefault="002A5327" w:rsidP="002A5327">
      <w:pPr>
        <w:rPr>
          <w:szCs w:val="24"/>
        </w:rPr>
      </w:pPr>
    </w:p>
    <w:p w:rsidR="002A5327" w:rsidRDefault="002A5327"/>
    <w:sectPr w:rsidR="002A5327" w:rsidSect="00F701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2FC" w:rsidRDefault="001152FC" w:rsidP="00B656BE">
      <w:pPr>
        <w:spacing w:after="0" w:line="240" w:lineRule="auto"/>
      </w:pPr>
      <w:r>
        <w:separator/>
      </w:r>
    </w:p>
  </w:endnote>
  <w:endnote w:type="continuationSeparator" w:id="0">
    <w:p w:rsidR="001152FC" w:rsidRDefault="001152FC" w:rsidP="00B65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755024"/>
      <w:docPartObj>
        <w:docPartGallery w:val="Page Numbers (Bottom of Page)"/>
        <w:docPartUnique/>
      </w:docPartObj>
    </w:sdtPr>
    <w:sdtEndPr>
      <w:rPr>
        <w:color w:val="7F7F7F" w:themeColor="background1" w:themeShade="7F"/>
        <w:spacing w:val="60"/>
      </w:rPr>
    </w:sdtEndPr>
    <w:sdtContent>
      <w:p w:rsidR="00F70118" w:rsidRDefault="00921E63">
        <w:pPr>
          <w:pStyle w:val="Footer"/>
          <w:pBdr>
            <w:top w:val="single" w:sz="4" w:space="1" w:color="D9D9D9" w:themeColor="background1" w:themeShade="D9"/>
          </w:pBdr>
          <w:rPr>
            <w:b/>
          </w:rPr>
        </w:pPr>
        <w:r>
          <w:fldChar w:fldCharType="begin"/>
        </w:r>
        <w:r>
          <w:instrText xml:space="preserve"> PAGE   \* MERGEFORMAT </w:instrText>
        </w:r>
        <w:r>
          <w:fldChar w:fldCharType="separate"/>
        </w:r>
        <w:r w:rsidR="009078FB" w:rsidRPr="009078FB">
          <w:rPr>
            <w:b/>
            <w:noProof/>
          </w:rPr>
          <w:t>i</w:t>
        </w:r>
        <w:r>
          <w:rPr>
            <w:b/>
            <w:noProof/>
          </w:rPr>
          <w:fldChar w:fldCharType="end"/>
        </w:r>
        <w:r w:rsidR="00F70118">
          <w:rPr>
            <w:b/>
          </w:rPr>
          <w:t xml:space="preserve"> | </w:t>
        </w:r>
        <w:r w:rsidR="00F70118">
          <w:rPr>
            <w:color w:val="7F7F7F" w:themeColor="background1" w:themeShade="7F"/>
            <w:spacing w:val="60"/>
          </w:rPr>
          <w:t>Page</w:t>
        </w:r>
      </w:p>
    </w:sdtContent>
  </w:sdt>
  <w:p w:rsidR="00F70118" w:rsidRDefault="00F701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2FC" w:rsidRDefault="001152FC" w:rsidP="00B656BE">
      <w:pPr>
        <w:spacing w:after="0" w:line="240" w:lineRule="auto"/>
      </w:pPr>
      <w:r>
        <w:separator/>
      </w:r>
    </w:p>
  </w:footnote>
  <w:footnote w:type="continuationSeparator" w:id="0">
    <w:p w:rsidR="001152FC" w:rsidRDefault="001152FC" w:rsidP="00B656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A3NrE0NjU1MLQ0NTZU0lEKTi0uzszPAykwqgUA1HeOsSwAAAA="/>
  </w:docVars>
  <w:rsids>
    <w:rsidRoot w:val="0091172D"/>
    <w:rsid w:val="00015FC3"/>
    <w:rsid w:val="000379DF"/>
    <w:rsid w:val="00087DFD"/>
    <w:rsid w:val="000B71D1"/>
    <w:rsid w:val="000D268C"/>
    <w:rsid w:val="000D5F6E"/>
    <w:rsid w:val="000F6B63"/>
    <w:rsid w:val="001152FC"/>
    <w:rsid w:val="00135373"/>
    <w:rsid w:val="0013638D"/>
    <w:rsid w:val="001546DE"/>
    <w:rsid w:val="00163D5E"/>
    <w:rsid w:val="001917EE"/>
    <w:rsid w:val="001924B0"/>
    <w:rsid w:val="001A4B6C"/>
    <w:rsid w:val="001B00AF"/>
    <w:rsid w:val="001B03D1"/>
    <w:rsid w:val="00224A6C"/>
    <w:rsid w:val="00231445"/>
    <w:rsid w:val="002379C4"/>
    <w:rsid w:val="0025359C"/>
    <w:rsid w:val="00264D25"/>
    <w:rsid w:val="002666A6"/>
    <w:rsid w:val="00294483"/>
    <w:rsid w:val="002A5327"/>
    <w:rsid w:val="002F3107"/>
    <w:rsid w:val="002F443C"/>
    <w:rsid w:val="00315564"/>
    <w:rsid w:val="00331ADD"/>
    <w:rsid w:val="00340F1B"/>
    <w:rsid w:val="00353B20"/>
    <w:rsid w:val="0037669D"/>
    <w:rsid w:val="003A784D"/>
    <w:rsid w:val="003C3F58"/>
    <w:rsid w:val="003D3235"/>
    <w:rsid w:val="003D5F69"/>
    <w:rsid w:val="003E0EFB"/>
    <w:rsid w:val="003F03A6"/>
    <w:rsid w:val="004017E9"/>
    <w:rsid w:val="0043412A"/>
    <w:rsid w:val="00481CF3"/>
    <w:rsid w:val="004968E5"/>
    <w:rsid w:val="004A0F24"/>
    <w:rsid w:val="004A138A"/>
    <w:rsid w:val="004F16C1"/>
    <w:rsid w:val="004F1791"/>
    <w:rsid w:val="004F3A3E"/>
    <w:rsid w:val="004F3FCB"/>
    <w:rsid w:val="004F55D4"/>
    <w:rsid w:val="00505706"/>
    <w:rsid w:val="00545D02"/>
    <w:rsid w:val="00594B71"/>
    <w:rsid w:val="00597071"/>
    <w:rsid w:val="005A0FDB"/>
    <w:rsid w:val="005B767A"/>
    <w:rsid w:val="005E6B02"/>
    <w:rsid w:val="005E76FC"/>
    <w:rsid w:val="00611C8B"/>
    <w:rsid w:val="00634ED3"/>
    <w:rsid w:val="00651528"/>
    <w:rsid w:val="00672C85"/>
    <w:rsid w:val="00673979"/>
    <w:rsid w:val="00694135"/>
    <w:rsid w:val="006B38B5"/>
    <w:rsid w:val="006B4686"/>
    <w:rsid w:val="006C0D0F"/>
    <w:rsid w:val="006C5B58"/>
    <w:rsid w:val="006E12B5"/>
    <w:rsid w:val="006E1AD4"/>
    <w:rsid w:val="006E5AD1"/>
    <w:rsid w:val="00700335"/>
    <w:rsid w:val="00710B5D"/>
    <w:rsid w:val="00742748"/>
    <w:rsid w:val="00754E6A"/>
    <w:rsid w:val="007661F2"/>
    <w:rsid w:val="00782A90"/>
    <w:rsid w:val="007A4B5A"/>
    <w:rsid w:val="007D21C0"/>
    <w:rsid w:val="007E746C"/>
    <w:rsid w:val="007F7030"/>
    <w:rsid w:val="00803A27"/>
    <w:rsid w:val="00814C49"/>
    <w:rsid w:val="00833163"/>
    <w:rsid w:val="00850F4B"/>
    <w:rsid w:val="0085445F"/>
    <w:rsid w:val="008549E7"/>
    <w:rsid w:val="00871E6C"/>
    <w:rsid w:val="00874375"/>
    <w:rsid w:val="0088690F"/>
    <w:rsid w:val="008A5331"/>
    <w:rsid w:val="008A7CC2"/>
    <w:rsid w:val="008C23AA"/>
    <w:rsid w:val="008C5517"/>
    <w:rsid w:val="009078FB"/>
    <w:rsid w:val="0091172D"/>
    <w:rsid w:val="00917DDD"/>
    <w:rsid w:val="00921E63"/>
    <w:rsid w:val="00932D2F"/>
    <w:rsid w:val="0096457E"/>
    <w:rsid w:val="00974C04"/>
    <w:rsid w:val="009945C3"/>
    <w:rsid w:val="00995DF0"/>
    <w:rsid w:val="009A06D3"/>
    <w:rsid w:val="009B6FEB"/>
    <w:rsid w:val="009E6B60"/>
    <w:rsid w:val="00A227FD"/>
    <w:rsid w:val="00A25D46"/>
    <w:rsid w:val="00A503FB"/>
    <w:rsid w:val="00A6662F"/>
    <w:rsid w:val="00A831F5"/>
    <w:rsid w:val="00AA2C32"/>
    <w:rsid w:val="00AC01AC"/>
    <w:rsid w:val="00AD78FD"/>
    <w:rsid w:val="00AE2FA0"/>
    <w:rsid w:val="00AF3E08"/>
    <w:rsid w:val="00B11356"/>
    <w:rsid w:val="00B13C14"/>
    <w:rsid w:val="00B14652"/>
    <w:rsid w:val="00B325FD"/>
    <w:rsid w:val="00B35655"/>
    <w:rsid w:val="00B36342"/>
    <w:rsid w:val="00B47963"/>
    <w:rsid w:val="00B5753D"/>
    <w:rsid w:val="00B619AA"/>
    <w:rsid w:val="00B656BE"/>
    <w:rsid w:val="00B7105B"/>
    <w:rsid w:val="00B7773B"/>
    <w:rsid w:val="00BB0380"/>
    <w:rsid w:val="00BC55FD"/>
    <w:rsid w:val="00BD78A4"/>
    <w:rsid w:val="00BF0CF6"/>
    <w:rsid w:val="00C04922"/>
    <w:rsid w:val="00C073F1"/>
    <w:rsid w:val="00C12433"/>
    <w:rsid w:val="00C14C04"/>
    <w:rsid w:val="00C20E7B"/>
    <w:rsid w:val="00C47A45"/>
    <w:rsid w:val="00C56251"/>
    <w:rsid w:val="00C70B28"/>
    <w:rsid w:val="00C7496C"/>
    <w:rsid w:val="00C76CEB"/>
    <w:rsid w:val="00CC5CA5"/>
    <w:rsid w:val="00CE3809"/>
    <w:rsid w:val="00D25FCD"/>
    <w:rsid w:val="00D33072"/>
    <w:rsid w:val="00D368B6"/>
    <w:rsid w:val="00D5010A"/>
    <w:rsid w:val="00DB3D42"/>
    <w:rsid w:val="00DC132A"/>
    <w:rsid w:val="00DD5E43"/>
    <w:rsid w:val="00DF257B"/>
    <w:rsid w:val="00E149CE"/>
    <w:rsid w:val="00E501F3"/>
    <w:rsid w:val="00E55B3B"/>
    <w:rsid w:val="00E6305D"/>
    <w:rsid w:val="00E645D9"/>
    <w:rsid w:val="00E70DEC"/>
    <w:rsid w:val="00E83D7C"/>
    <w:rsid w:val="00E9643D"/>
    <w:rsid w:val="00EA3CD2"/>
    <w:rsid w:val="00ED0320"/>
    <w:rsid w:val="00ED0A83"/>
    <w:rsid w:val="00ED2E8B"/>
    <w:rsid w:val="00F223F2"/>
    <w:rsid w:val="00F22804"/>
    <w:rsid w:val="00F70118"/>
    <w:rsid w:val="00F77234"/>
    <w:rsid w:val="00F81612"/>
    <w:rsid w:val="00FA0EBA"/>
    <w:rsid w:val="00FC4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72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E5AD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63D5E"/>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63D5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56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56BE"/>
    <w:rPr>
      <w:rFonts w:ascii="Times New Roman" w:hAnsi="Times New Roman"/>
      <w:sz w:val="24"/>
      <w:lang w:val="en-GB"/>
    </w:rPr>
  </w:style>
  <w:style w:type="paragraph" w:styleId="Footer">
    <w:name w:val="footer"/>
    <w:basedOn w:val="Normal"/>
    <w:link w:val="FooterChar"/>
    <w:uiPriority w:val="99"/>
    <w:unhideWhenUsed/>
    <w:rsid w:val="00B656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6BE"/>
    <w:rPr>
      <w:rFonts w:ascii="Times New Roman" w:hAnsi="Times New Roman"/>
      <w:sz w:val="24"/>
      <w:lang w:val="en-GB"/>
    </w:rPr>
  </w:style>
  <w:style w:type="character" w:customStyle="1" w:styleId="Heading1Char">
    <w:name w:val="Heading 1 Char"/>
    <w:basedOn w:val="DefaultParagraphFont"/>
    <w:link w:val="Heading1"/>
    <w:uiPriority w:val="9"/>
    <w:rsid w:val="006E5AD1"/>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163D5E"/>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163D5E"/>
    <w:rPr>
      <w:rFonts w:ascii="Times New Roman" w:eastAsiaTheme="majorEastAsia" w:hAnsi="Times New Roman" w:cstheme="majorBidi"/>
      <w:b/>
      <w:bCs/>
      <w:sz w:val="24"/>
      <w:lang w:val="en-GB"/>
    </w:rPr>
  </w:style>
  <w:style w:type="paragraph" w:styleId="TOCHeading">
    <w:name w:val="TOC Heading"/>
    <w:basedOn w:val="Heading1"/>
    <w:next w:val="Normal"/>
    <w:uiPriority w:val="39"/>
    <w:semiHidden/>
    <w:unhideWhenUsed/>
    <w:qFormat/>
    <w:rsid w:val="00163D5E"/>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63D5E"/>
    <w:pPr>
      <w:spacing w:after="100"/>
    </w:pPr>
  </w:style>
  <w:style w:type="paragraph" w:styleId="TOC2">
    <w:name w:val="toc 2"/>
    <w:basedOn w:val="Normal"/>
    <w:next w:val="Normal"/>
    <w:autoRedefine/>
    <w:uiPriority w:val="39"/>
    <w:unhideWhenUsed/>
    <w:rsid w:val="00163D5E"/>
    <w:pPr>
      <w:spacing w:after="100"/>
      <w:ind w:left="240"/>
    </w:pPr>
  </w:style>
  <w:style w:type="paragraph" w:styleId="TOC3">
    <w:name w:val="toc 3"/>
    <w:basedOn w:val="Normal"/>
    <w:next w:val="Normal"/>
    <w:autoRedefine/>
    <w:uiPriority w:val="39"/>
    <w:unhideWhenUsed/>
    <w:rsid w:val="00163D5E"/>
    <w:pPr>
      <w:spacing w:after="100"/>
      <w:ind w:left="480"/>
    </w:pPr>
  </w:style>
  <w:style w:type="character" w:styleId="Hyperlink">
    <w:name w:val="Hyperlink"/>
    <w:basedOn w:val="DefaultParagraphFont"/>
    <w:uiPriority w:val="99"/>
    <w:unhideWhenUsed/>
    <w:rsid w:val="00163D5E"/>
    <w:rPr>
      <w:color w:val="0000FF" w:themeColor="hyperlink"/>
      <w:u w:val="single"/>
    </w:rPr>
  </w:style>
  <w:style w:type="paragraph" w:styleId="BalloonText">
    <w:name w:val="Balloon Text"/>
    <w:basedOn w:val="Normal"/>
    <w:link w:val="BalloonTextChar"/>
    <w:uiPriority w:val="99"/>
    <w:semiHidden/>
    <w:unhideWhenUsed/>
    <w:rsid w:val="00163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3D5E"/>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72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E5AD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63D5E"/>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63D5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56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56BE"/>
    <w:rPr>
      <w:rFonts w:ascii="Times New Roman" w:hAnsi="Times New Roman"/>
      <w:sz w:val="24"/>
      <w:lang w:val="en-GB"/>
    </w:rPr>
  </w:style>
  <w:style w:type="paragraph" w:styleId="Footer">
    <w:name w:val="footer"/>
    <w:basedOn w:val="Normal"/>
    <w:link w:val="FooterChar"/>
    <w:uiPriority w:val="99"/>
    <w:unhideWhenUsed/>
    <w:rsid w:val="00B656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6BE"/>
    <w:rPr>
      <w:rFonts w:ascii="Times New Roman" w:hAnsi="Times New Roman"/>
      <w:sz w:val="24"/>
      <w:lang w:val="en-GB"/>
    </w:rPr>
  </w:style>
  <w:style w:type="character" w:customStyle="1" w:styleId="Heading1Char">
    <w:name w:val="Heading 1 Char"/>
    <w:basedOn w:val="DefaultParagraphFont"/>
    <w:link w:val="Heading1"/>
    <w:uiPriority w:val="9"/>
    <w:rsid w:val="006E5AD1"/>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163D5E"/>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163D5E"/>
    <w:rPr>
      <w:rFonts w:ascii="Times New Roman" w:eastAsiaTheme="majorEastAsia" w:hAnsi="Times New Roman" w:cstheme="majorBidi"/>
      <w:b/>
      <w:bCs/>
      <w:sz w:val="24"/>
      <w:lang w:val="en-GB"/>
    </w:rPr>
  </w:style>
  <w:style w:type="paragraph" w:styleId="TOCHeading">
    <w:name w:val="TOC Heading"/>
    <w:basedOn w:val="Heading1"/>
    <w:next w:val="Normal"/>
    <w:uiPriority w:val="39"/>
    <w:semiHidden/>
    <w:unhideWhenUsed/>
    <w:qFormat/>
    <w:rsid w:val="00163D5E"/>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63D5E"/>
    <w:pPr>
      <w:spacing w:after="100"/>
    </w:pPr>
  </w:style>
  <w:style w:type="paragraph" w:styleId="TOC2">
    <w:name w:val="toc 2"/>
    <w:basedOn w:val="Normal"/>
    <w:next w:val="Normal"/>
    <w:autoRedefine/>
    <w:uiPriority w:val="39"/>
    <w:unhideWhenUsed/>
    <w:rsid w:val="00163D5E"/>
    <w:pPr>
      <w:spacing w:after="100"/>
      <w:ind w:left="240"/>
    </w:pPr>
  </w:style>
  <w:style w:type="paragraph" w:styleId="TOC3">
    <w:name w:val="toc 3"/>
    <w:basedOn w:val="Normal"/>
    <w:next w:val="Normal"/>
    <w:autoRedefine/>
    <w:uiPriority w:val="39"/>
    <w:unhideWhenUsed/>
    <w:rsid w:val="00163D5E"/>
    <w:pPr>
      <w:spacing w:after="100"/>
      <w:ind w:left="480"/>
    </w:pPr>
  </w:style>
  <w:style w:type="character" w:styleId="Hyperlink">
    <w:name w:val="Hyperlink"/>
    <w:basedOn w:val="DefaultParagraphFont"/>
    <w:uiPriority w:val="99"/>
    <w:unhideWhenUsed/>
    <w:rsid w:val="00163D5E"/>
    <w:rPr>
      <w:color w:val="0000FF" w:themeColor="hyperlink"/>
      <w:u w:val="single"/>
    </w:rPr>
  </w:style>
  <w:style w:type="paragraph" w:styleId="BalloonText">
    <w:name w:val="Balloon Text"/>
    <w:basedOn w:val="Normal"/>
    <w:link w:val="BalloonTextChar"/>
    <w:uiPriority w:val="99"/>
    <w:semiHidden/>
    <w:unhideWhenUsed/>
    <w:rsid w:val="00163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3D5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B2BC7-A27D-40F3-A1A8-DDC2BE121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5053</Words>
  <Characters>27797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2019-04-29T19:38:00Z</dcterms:created>
  <dcterms:modified xsi:type="dcterms:W3CDTF">2019-04-29T19:45:00Z</dcterms:modified>
</cp:coreProperties>
</file>