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725645920"/>
        <w:docPartObj>
          <w:docPartGallery w:val="Cover Pages"/>
          <w:docPartUnique/>
        </w:docPartObj>
      </w:sdtPr>
      <w:sdtContent>
        <w:p w14:paraId="3B516402" w14:textId="1C7262D1" w:rsidR="00C378D5" w:rsidRDefault="00C378D5">
          <w:pPr>
            <w:pStyle w:val="NoSpacing"/>
          </w:pPr>
          <w:r>
            <w:rPr>
              <w:noProof/>
            </w:rPr>
            <mc:AlternateContent>
              <mc:Choice Requires="wpg">
                <w:drawing>
                  <wp:anchor distT="0" distB="0" distL="114300" distR="114300" simplePos="0" relativeHeight="251658240" behindDoc="1" locked="0" layoutInCell="1" allowOverlap="1" wp14:anchorId="3C768488" wp14:editId="29C72D2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D0586B2" w14:textId="5446A3B2" w:rsidR="00C378D5" w:rsidRDefault="00420BE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C768488"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D0586B2" w14:textId="5446A3B2" w:rsidR="00C378D5" w:rsidRDefault="00420BE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591BD92E" wp14:editId="1C67936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604710" w14:textId="6D02BE29" w:rsidR="00C378D5" w:rsidRPr="00C378D5" w:rsidRDefault="00C378D5">
                                <w:pPr>
                                  <w:pStyle w:val="NoSpacing"/>
                                  <w:rPr>
                                    <w:color w:val="4472C4"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91BD92E"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D604710" w14:textId="6D02BE29" w:rsidR="00C378D5" w:rsidRPr="00C378D5" w:rsidRDefault="00C378D5">
                          <w:pPr>
                            <w:pStyle w:val="NoSpacing"/>
                            <w:rPr>
                              <w:color w:val="4472C4" w:themeColor="accent1"/>
                              <w:sz w:val="26"/>
                              <w:szCs w:val="26"/>
                            </w:rPr>
                          </w:pPr>
                        </w:p>
                      </w:txbxContent>
                    </v:textbox>
                    <w10:wrap anchorx="page" anchory="page"/>
                  </v:shape>
                </w:pict>
              </mc:Fallback>
            </mc:AlternateContent>
          </w:r>
        </w:p>
        <w:p w14:paraId="447748D1" w14:textId="669EAAF3" w:rsidR="00C378D5" w:rsidRDefault="00C378D5">
          <w:r>
            <w:rPr>
              <w:noProof/>
            </w:rPr>
            <mc:AlternateContent>
              <mc:Choice Requires="wps">
                <w:drawing>
                  <wp:anchor distT="0" distB="0" distL="114300" distR="114300" simplePos="0" relativeHeight="251658241" behindDoc="0" locked="0" layoutInCell="1" allowOverlap="1" wp14:anchorId="4C8E9A27" wp14:editId="6258673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781092"/>
                    <wp:effectExtent l="0" t="0" r="7620" b="10160"/>
                    <wp:wrapNone/>
                    <wp:docPr id="1" name="Text Box 1"/>
                    <wp:cNvGraphicFramePr/>
                    <a:graphic xmlns:a="http://schemas.openxmlformats.org/drawingml/2006/main">
                      <a:graphicData uri="http://schemas.microsoft.com/office/word/2010/wordprocessingShape">
                        <wps:wsp>
                          <wps:cNvSpPr txBox="1"/>
                          <wps:spPr>
                            <a:xfrm>
                              <a:off x="0" y="0"/>
                              <a:ext cx="3657600" cy="178109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E3372B" w14:textId="2FC74E43" w:rsidR="00C378D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80232">
                                      <w:rPr>
                                        <w:rFonts w:asciiTheme="majorHAnsi" w:eastAsiaTheme="majorEastAsia" w:hAnsiTheme="majorHAnsi" w:cstheme="majorBidi"/>
                                        <w:color w:val="262626" w:themeColor="text1" w:themeTint="D9"/>
                                        <w:sz w:val="72"/>
                                        <w:szCs w:val="72"/>
                                      </w:rPr>
                                      <w:t>CREATIVITY AND VALUE CREATION</w:t>
                                    </w:r>
                                  </w:sdtContent>
                                </w:sdt>
                              </w:p>
                              <w:p w14:paraId="45C82C16" w14:textId="15AFEBA1" w:rsidR="00C378D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80232">
                                      <w:rPr>
                                        <w:color w:val="404040" w:themeColor="text1" w:themeTint="BF"/>
                                        <w:sz w:val="36"/>
                                        <w:szCs w:val="36"/>
                                      </w:rPr>
                                      <w:t>ASSESSMENT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C8E9A27" id="Text Box 1" o:spid="_x0000_s1056" type="#_x0000_t202" style="position:absolute;margin-left:0;margin-top:0;width:4in;height:140.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" filled="f" stroked="f" strokeweight=".5pt">
                    <v:textbox inset="0,0,0,0">
                      <w:txbxContent>
                        <w:p w14:paraId="36E3372B" w14:textId="2FC74E43" w:rsidR="00C378D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80232">
                                <w:rPr>
                                  <w:rFonts w:asciiTheme="majorHAnsi" w:eastAsiaTheme="majorEastAsia" w:hAnsiTheme="majorHAnsi" w:cstheme="majorBidi"/>
                                  <w:color w:val="262626" w:themeColor="text1" w:themeTint="D9"/>
                                  <w:sz w:val="72"/>
                                  <w:szCs w:val="72"/>
                                </w:rPr>
                                <w:t>CREATIVITY AND VALUE CREATION</w:t>
                              </w:r>
                            </w:sdtContent>
                          </w:sdt>
                        </w:p>
                        <w:p w14:paraId="45C82C16" w14:textId="15AFEBA1" w:rsidR="00C378D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B80232">
                                <w:rPr>
                                  <w:color w:val="404040" w:themeColor="text1" w:themeTint="BF"/>
                                  <w:sz w:val="36"/>
                                  <w:szCs w:val="36"/>
                                </w:rPr>
                                <w:t>ASSESSMENT 1</w:t>
                              </w:r>
                            </w:sdtContent>
                          </w:sdt>
                        </w:p>
                      </w:txbxContent>
                    </v:textbox>
                    <w10:wrap anchorx="page" anchory="page"/>
                  </v:shape>
                </w:pict>
              </mc:Fallback>
            </mc:AlternateContent>
          </w:r>
        </w:p>
      </w:sdtContent>
    </w:sdt>
    <w:p w14:paraId="66D50046" w14:textId="6909131D" w:rsidR="00C378D5" w:rsidRDefault="00C378D5"/>
    <w:p w14:paraId="2E497459" w14:textId="1BD36146" w:rsidR="00CE7245" w:rsidRDefault="00CE7245" w:rsidP="00C76D85">
      <w:pPr>
        <w:pStyle w:val="TOCHeading"/>
      </w:pPr>
    </w:p>
    <w:p w14:paraId="14EC07C9" w14:textId="3DF3649D" w:rsidR="00C378D5" w:rsidRPr="00C378D5" w:rsidRDefault="00C378D5" w:rsidP="00C378D5"/>
    <w:p w14:paraId="3D67B686" w14:textId="4ED20433" w:rsidR="00C378D5" w:rsidRPr="00C378D5" w:rsidRDefault="00C378D5" w:rsidP="00C378D5"/>
    <w:p w14:paraId="69F80A57" w14:textId="6BB1A86F" w:rsidR="00C378D5" w:rsidRPr="00C378D5" w:rsidRDefault="00C378D5" w:rsidP="00C378D5"/>
    <w:p w14:paraId="19979BB2" w14:textId="683CA865" w:rsidR="00C378D5" w:rsidRPr="00C378D5" w:rsidRDefault="00C378D5" w:rsidP="00C378D5"/>
    <w:p w14:paraId="7A151563" w14:textId="3E26ECB5" w:rsidR="00C378D5" w:rsidRPr="00C378D5" w:rsidRDefault="00420BEE" w:rsidP="00C378D5">
      <w:r>
        <w:t xml:space="preserve">                                                                         </w:t>
      </w:r>
    </w:p>
    <w:p w14:paraId="2A089522" w14:textId="264DEFC0" w:rsidR="00C378D5" w:rsidRPr="00C378D5" w:rsidRDefault="00C378D5" w:rsidP="00C378D5"/>
    <w:p w14:paraId="16F36DA6" w14:textId="13C22511" w:rsidR="00C378D5" w:rsidRPr="00C378D5" w:rsidRDefault="00C378D5" w:rsidP="00C378D5"/>
    <w:p w14:paraId="1A14B3A7" w14:textId="273CC32B" w:rsidR="00C378D5" w:rsidRDefault="00C378D5" w:rsidP="00C378D5"/>
    <w:p w14:paraId="5BC3C4E1" w14:textId="5F3E7543" w:rsidR="00C378D5" w:rsidRPr="006F4F38" w:rsidRDefault="00C378D5" w:rsidP="00C378D5">
      <w:pPr>
        <w:jc w:val="center"/>
        <w:rPr>
          <w:rFonts w:ascii="Arial" w:hAnsi="Arial" w:cs="Arial"/>
        </w:rPr>
      </w:pPr>
      <w:r w:rsidRPr="006F4F38">
        <w:rPr>
          <w:rFonts w:ascii="Arial" w:hAnsi="Arial" w:cs="Arial"/>
        </w:rPr>
        <w:t xml:space="preserve">                                                            STUDENT: PATRICIA BEATRIZ MARIN ARTIGAS </w:t>
      </w:r>
    </w:p>
    <w:p w14:paraId="06424B22" w14:textId="7A256720" w:rsidR="00C378D5" w:rsidRPr="006F4F38" w:rsidRDefault="00C378D5" w:rsidP="00C378D5">
      <w:pPr>
        <w:jc w:val="center"/>
        <w:rPr>
          <w:rFonts w:ascii="Arial" w:hAnsi="Arial" w:cs="Arial"/>
        </w:rPr>
      </w:pPr>
      <w:r w:rsidRPr="006F4F38">
        <w:rPr>
          <w:rFonts w:ascii="Arial" w:hAnsi="Arial" w:cs="Arial"/>
        </w:rPr>
        <w:t>ID: 2113585</w:t>
      </w:r>
    </w:p>
    <w:p w14:paraId="07F22406" w14:textId="6619D3FB" w:rsidR="00C378D5" w:rsidRPr="006F4F38" w:rsidRDefault="00420BEE" w:rsidP="00C378D5">
      <w:pPr>
        <w:jc w:val="center"/>
        <w:rPr>
          <w:rFonts w:ascii="Arial" w:hAnsi="Arial" w:cs="Arial"/>
        </w:rPr>
      </w:pPr>
      <w:r w:rsidRPr="006F4F38">
        <w:rPr>
          <w:rFonts w:ascii="Arial" w:hAnsi="Arial" w:cs="Arial"/>
        </w:rPr>
        <w:t xml:space="preserve">                                           </w:t>
      </w:r>
      <w:r w:rsidR="006F4F38">
        <w:rPr>
          <w:rFonts w:ascii="Arial" w:hAnsi="Arial" w:cs="Arial"/>
        </w:rPr>
        <w:t xml:space="preserve">   </w:t>
      </w:r>
      <w:r w:rsidRPr="006F4F38">
        <w:rPr>
          <w:rFonts w:ascii="Arial" w:hAnsi="Arial" w:cs="Arial"/>
        </w:rPr>
        <w:t xml:space="preserve"> </w:t>
      </w:r>
      <w:r w:rsidR="00C378D5" w:rsidRPr="006F4F38">
        <w:rPr>
          <w:rFonts w:ascii="Arial" w:hAnsi="Arial" w:cs="Arial"/>
        </w:rPr>
        <w:t xml:space="preserve">LECTURER: </w:t>
      </w:r>
      <w:r w:rsidRPr="006F4F38">
        <w:rPr>
          <w:rFonts w:ascii="Arial" w:hAnsi="Arial" w:cs="Arial"/>
        </w:rPr>
        <w:t>ELENI KOUTSOGEORGOU</w:t>
      </w:r>
    </w:p>
    <w:p w14:paraId="239BFD0E" w14:textId="07E63FE5" w:rsidR="00420BEE" w:rsidRPr="006F4F38" w:rsidRDefault="00420BEE" w:rsidP="00C378D5">
      <w:pPr>
        <w:jc w:val="center"/>
        <w:rPr>
          <w:rFonts w:ascii="Arial" w:hAnsi="Arial" w:cs="Arial"/>
        </w:rPr>
      </w:pPr>
      <w:r w:rsidRPr="006F4F38">
        <w:rPr>
          <w:rFonts w:ascii="Arial" w:hAnsi="Arial" w:cs="Arial"/>
        </w:rPr>
        <w:t xml:space="preserve">                            MODULE CODE: BMHP5014</w:t>
      </w:r>
    </w:p>
    <w:p w14:paraId="442FDAEA" w14:textId="7AEE2DC7" w:rsidR="00420BEE" w:rsidRDefault="00420BEE" w:rsidP="00C378D5">
      <w:pPr>
        <w:jc w:val="center"/>
      </w:pPr>
    </w:p>
    <w:p w14:paraId="1E5F2547" w14:textId="4325E38B" w:rsidR="00420BEE" w:rsidRDefault="00420BEE" w:rsidP="00C378D5">
      <w:pPr>
        <w:jc w:val="center"/>
      </w:pPr>
    </w:p>
    <w:p w14:paraId="1F9721AA" w14:textId="03F34C41" w:rsidR="00420BEE" w:rsidRDefault="00420BEE" w:rsidP="00C378D5">
      <w:pPr>
        <w:jc w:val="center"/>
      </w:pPr>
    </w:p>
    <w:p w14:paraId="27C116C2" w14:textId="3592CC58" w:rsidR="00420BEE" w:rsidRDefault="00420BEE" w:rsidP="00C378D5">
      <w:pPr>
        <w:jc w:val="center"/>
      </w:pPr>
    </w:p>
    <w:p w14:paraId="5BB62AD4" w14:textId="7695DF34" w:rsidR="00420BEE" w:rsidRDefault="00420BEE" w:rsidP="00C378D5">
      <w:pPr>
        <w:jc w:val="center"/>
      </w:pPr>
    </w:p>
    <w:p w14:paraId="6EA0C613" w14:textId="28DBAE3B" w:rsidR="00420BEE" w:rsidRDefault="00420BEE" w:rsidP="00C378D5">
      <w:pPr>
        <w:jc w:val="center"/>
      </w:pPr>
    </w:p>
    <w:p w14:paraId="0EB7D37F" w14:textId="3D395C3E" w:rsidR="00420BEE" w:rsidRDefault="00420BEE" w:rsidP="00C378D5">
      <w:pPr>
        <w:jc w:val="center"/>
      </w:pPr>
    </w:p>
    <w:p w14:paraId="5C949DB3" w14:textId="4C72BA70" w:rsidR="00420BEE" w:rsidRDefault="00420BEE" w:rsidP="00C378D5">
      <w:pPr>
        <w:jc w:val="center"/>
      </w:pPr>
    </w:p>
    <w:p w14:paraId="68672F6E" w14:textId="71EFA7FA" w:rsidR="00420BEE" w:rsidRDefault="00420BEE" w:rsidP="00C378D5">
      <w:pPr>
        <w:jc w:val="center"/>
      </w:pPr>
    </w:p>
    <w:p w14:paraId="7F104BAA" w14:textId="0CC2530C" w:rsidR="00FC1C92" w:rsidRDefault="00420BEE">
      <w:r>
        <w:br w:type="page"/>
      </w:r>
    </w:p>
    <w:sdt>
      <w:sdtPr>
        <w:rPr>
          <w:rFonts w:asciiTheme="minorHAnsi" w:eastAsiaTheme="minorHAnsi" w:hAnsiTheme="minorHAnsi" w:cstheme="minorBidi"/>
          <w:color w:val="auto"/>
          <w:sz w:val="22"/>
          <w:szCs w:val="22"/>
          <w:lang w:val="en-GB"/>
        </w:rPr>
        <w:id w:val="537709869"/>
        <w:docPartObj>
          <w:docPartGallery w:val="Table of Contents"/>
          <w:docPartUnique/>
        </w:docPartObj>
      </w:sdtPr>
      <w:sdtEndPr>
        <w:rPr>
          <w:b/>
          <w:bCs/>
          <w:noProof/>
        </w:rPr>
      </w:sdtEndPr>
      <w:sdtContent>
        <w:p w14:paraId="6E1DDD37" w14:textId="51E9C3BA" w:rsidR="007D790E" w:rsidRDefault="007D790E">
          <w:pPr>
            <w:pStyle w:val="TOCHeading"/>
          </w:pPr>
          <w:r>
            <w:t>Table of Contents</w:t>
          </w:r>
        </w:p>
        <w:p w14:paraId="5CB6C857" w14:textId="32FDD5B0" w:rsidR="00F877CC" w:rsidRDefault="007D790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930137" w:history="1">
            <w:r w:rsidR="00F877CC" w:rsidRPr="00F906DE">
              <w:rPr>
                <w:rStyle w:val="Hyperlink"/>
                <w:rFonts w:ascii="Arial" w:hAnsi="Arial" w:cs="Arial"/>
                <w:noProof/>
              </w:rPr>
              <w:t>INTRODUCTION</w:t>
            </w:r>
            <w:r w:rsidR="00F877CC">
              <w:rPr>
                <w:noProof/>
                <w:webHidden/>
              </w:rPr>
              <w:tab/>
            </w:r>
            <w:r w:rsidR="00F877CC">
              <w:rPr>
                <w:noProof/>
                <w:webHidden/>
              </w:rPr>
              <w:fldChar w:fldCharType="begin"/>
            </w:r>
            <w:r w:rsidR="00F877CC">
              <w:rPr>
                <w:noProof/>
                <w:webHidden/>
              </w:rPr>
              <w:instrText xml:space="preserve"> PAGEREF _Toc121930137 \h </w:instrText>
            </w:r>
            <w:r w:rsidR="00F877CC">
              <w:rPr>
                <w:noProof/>
                <w:webHidden/>
              </w:rPr>
            </w:r>
            <w:r w:rsidR="00F877CC">
              <w:rPr>
                <w:noProof/>
                <w:webHidden/>
              </w:rPr>
              <w:fldChar w:fldCharType="separate"/>
            </w:r>
            <w:r w:rsidR="00F877CC">
              <w:rPr>
                <w:noProof/>
                <w:webHidden/>
              </w:rPr>
              <w:t>2</w:t>
            </w:r>
            <w:r w:rsidR="00F877CC">
              <w:rPr>
                <w:noProof/>
                <w:webHidden/>
              </w:rPr>
              <w:fldChar w:fldCharType="end"/>
            </w:r>
          </w:hyperlink>
        </w:p>
        <w:p w14:paraId="6B309C4D" w14:textId="1F5FF278" w:rsidR="00F877CC" w:rsidRDefault="00000000">
          <w:pPr>
            <w:pStyle w:val="TOC1"/>
            <w:tabs>
              <w:tab w:val="right" w:leader="dot" w:pos="9016"/>
            </w:tabs>
            <w:rPr>
              <w:rFonts w:eastAsiaTheme="minorEastAsia"/>
              <w:noProof/>
              <w:lang w:eastAsia="en-GB"/>
            </w:rPr>
          </w:pPr>
          <w:hyperlink w:anchor="_Toc121930138" w:history="1">
            <w:r w:rsidR="00F877CC" w:rsidRPr="00F906DE">
              <w:rPr>
                <w:rStyle w:val="Hyperlink"/>
                <w:rFonts w:ascii="Arial" w:hAnsi="Arial" w:cs="Arial"/>
                <w:noProof/>
              </w:rPr>
              <w:t>ARTIFACT 1. BLOG</w:t>
            </w:r>
            <w:r w:rsidR="00F877CC">
              <w:rPr>
                <w:noProof/>
                <w:webHidden/>
              </w:rPr>
              <w:tab/>
            </w:r>
            <w:r w:rsidR="00F877CC">
              <w:rPr>
                <w:noProof/>
                <w:webHidden/>
              </w:rPr>
              <w:fldChar w:fldCharType="begin"/>
            </w:r>
            <w:r w:rsidR="00F877CC">
              <w:rPr>
                <w:noProof/>
                <w:webHidden/>
              </w:rPr>
              <w:instrText xml:space="preserve"> PAGEREF _Toc121930138 \h </w:instrText>
            </w:r>
            <w:r w:rsidR="00F877CC">
              <w:rPr>
                <w:noProof/>
                <w:webHidden/>
              </w:rPr>
            </w:r>
            <w:r w:rsidR="00F877CC">
              <w:rPr>
                <w:noProof/>
                <w:webHidden/>
              </w:rPr>
              <w:fldChar w:fldCharType="separate"/>
            </w:r>
            <w:r w:rsidR="00F877CC">
              <w:rPr>
                <w:noProof/>
                <w:webHidden/>
              </w:rPr>
              <w:t>3</w:t>
            </w:r>
            <w:r w:rsidR="00F877CC">
              <w:rPr>
                <w:noProof/>
                <w:webHidden/>
              </w:rPr>
              <w:fldChar w:fldCharType="end"/>
            </w:r>
          </w:hyperlink>
        </w:p>
        <w:p w14:paraId="42E928FD" w14:textId="482CAEB0" w:rsidR="00F877CC" w:rsidRDefault="00000000">
          <w:pPr>
            <w:pStyle w:val="TOC1"/>
            <w:tabs>
              <w:tab w:val="right" w:leader="dot" w:pos="9016"/>
            </w:tabs>
            <w:rPr>
              <w:rFonts w:eastAsiaTheme="minorEastAsia"/>
              <w:noProof/>
              <w:lang w:eastAsia="en-GB"/>
            </w:rPr>
          </w:pPr>
          <w:hyperlink w:anchor="_Toc121930139" w:history="1">
            <w:r w:rsidR="00F877CC" w:rsidRPr="00F906DE">
              <w:rPr>
                <w:rStyle w:val="Hyperlink"/>
                <w:rFonts w:ascii="Arial" w:hAnsi="Arial" w:cs="Arial"/>
                <w:noProof/>
              </w:rPr>
              <w:t>ARTEFACT 2. FLYER</w:t>
            </w:r>
            <w:r w:rsidR="00F877CC">
              <w:rPr>
                <w:noProof/>
                <w:webHidden/>
              </w:rPr>
              <w:tab/>
            </w:r>
            <w:r w:rsidR="00F877CC">
              <w:rPr>
                <w:noProof/>
                <w:webHidden/>
              </w:rPr>
              <w:fldChar w:fldCharType="begin"/>
            </w:r>
            <w:r w:rsidR="00F877CC">
              <w:rPr>
                <w:noProof/>
                <w:webHidden/>
              </w:rPr>
              <w:instrText xml:space="preserve"> PAGEREF _Toc121930139 \h </w:instrText>
            </w:r>
            <w:r w:rsidR="00F877CC">
              <w:rPr>
                <w:noProof/>
                <w:webHidden/>
              </w:rPr>
            </w:r>
            <w:r w:rsidR="00F877CC">
              <w:rPr>
                <w:noProof/>
                <w:webHidden/>
              </w:rPr>
              <w:fldChar w:fldCharType="separate"/>
            </w:r>
            <w:r w:rsidR="00F877CC">
              <w:rPr>
                <w:noProof/>
                <w:webHidden/>
              </w:rPr>
              <w:t>5</w:t>
            </w:r>
            <w:r w:rsidR="00F877CC">
              <w:rPr>
                <w:noProof/>
                <w:webHidden/>
              </w:rPr>
              <w:fldChar w:fldCharType="end"/>
            </w:r>
          </w:hyperlink>
        </w:p>
        <w:p w14:paraId="05D644DC" w14:textId="7674D992" w:rsidR="00F877CC" w:rsidRDefault="00000000">
          <w:pPr>
            <w:pStyle w:val="TOC1"/>
            <w:tabs>
              <w:tab w:val="right" w:leader="dot" w:pos="9016"/>
            </w:tabs>
            <w:rPr>
              <w:rFonts w:eastAsiaTheme="minorEastAsia"/>
              <w:noProof/>
              <w:lang w:eastAsia="en-GB"/>
            </w:rPr>
          </w:pPr>
          <w:hyperlink w:anchor="_Toc121930140" w:history="1">
            <w:r w:rsidR="00F877CC" w:rsidRPr="00F906DE">
              <w:rPr>
                <w:rStyle w:val="Hyperlink"/>
                <w:rFonts w:ascii="Arial" w:hAnsi="Arial" w:cs="Arial"/>
                <w:noProof/>
              </w:rPr>
              <w:t>CONCLUSION</w:t>
            </w:r>
            <w:r w:rsidR="00F877CC">
              <w:rPr>
                <w:noProof/>
                <w:webHidden/>
              </w:rPr>
              <w:tab/>
            </w:r>
            <w:r w:rsidR="00F877CC">
              <w:rPr>
                <w:noProof/>
                <w:webHidden/>
              </w:rPr>
              <w:fldChar w:fldCharType="begin"/>
            </w:r>
            <w:r w:rsidR="00F877CC">
              <w:rPr>
                <w:noProof/>
                <w:webHidden/>
              </w:rPr>
              <w:instrText xml:space="preserve"> PAGEREF _Toc121930140 \h </w:instrText>
            </w:r>
            <w:r w:rsidR="00F877CC">
              <w:rPr>
                <w:noProof/>
                <w:webHidden/>
              </w:rPr>
            </w:r>
            <w:r w:rsidR="00F877CC">
              <w:rPr>
                <w:noProof/>
                <w:webHidden/>
              </w:rPr>
              <w:fldChar w:fldCharType="separate"/>
            </w:r>
            <w:r w:rsidR="00F877CC">
              <w:rPr>
                <w:noProof/>
                <w:webHidden/>
              </w:rPr>
              <w:t>7</w:t>
            </w:r>
            <w:r w:rsidR="00F877CC">
              <w:rPr>
                <w:noProof/>
                <w:webHidden/>
              </w:rPr>
              <w:fldChar w:fldCharType="end"/>
            </w:r>
          </w:hyperlink>
        </w:p>
        <w:p w14:paraId="081C6253" w14:textId="303AA38B" w:rsidR="00F877CC" w:rsidRDefault="00000000">
          <w:pPr>
            <w:pStyle w:val="TOC1"/>
            <w:tabs>
              <w:tab w:val="right" w:leader="dot" w:pos="9016"/>
            </w:tabs>
            <w:rPr>
              <w:rFonts w:eastAsiaTheme="minorEastAsia"/>
              <w:noProof/>
              <w:lang w:eastAsia="en-GB"/>
            </w:rPr>
          </w:pPr>
          <w:hyperlink w:anchor="_Toc121930141" w:history="1">
            <w:r w:rsidR="00F877CC" w:rsidRPr="00F906DE">
              <w:rPr>
                <w:rStyle w:val="Hyperlink"/>
                <w:rFonts w:ascii="Arial" w:hAnsi="Arial" w:cs="Arial"/>
                <w:noProof/>
              </w:rPr>
              <w:t>REFERENCES</w:t>
            </w:r>
            <w:r w:rsidR="00F877CC">
              <w:rPr>
                <w:noProof/>
                <w:webHidden/>
              </w:rPr>
              <w:tab/>
            </w:r>
            <w:r w:rsidR="00F877CC">
              <w:rPr>
                <w:noProof/>
                <w:webHidden/>
              </w:rPr>
              <w:fldChar w:fldCharType="begin"/>
            </w:r>
            <w:r w:rsidR="00F877CC">
              <w:rPr>
                <w:noProof/>
                <w:webHidden/>
              </w:rPr>
              <w:instrText xml:space="preserve"> PAGEREF _Toc121930141 \h </w:instrText>
            </w:r>
            <w:r w:rsidR="00F877CC">
              <w:rPr>
                <w:noProof/>
                <w:webHidden/>
              </w:rPr>
            </w:r>
            <w:r w:rsidR="00F877CC">
              <w:rPr>
                <w:noProof/>
                <w:webHidden/>
              </w:rPr>
              <w:fldChar w:fldCharType="separate"/>
            </w:r>
            <w:r w:rsidR="00F877CC">
              <w:rPr>
                <w:noProof/>
                <w:webHidden/>
              </w:rPr>
              <w:t>8</w:t>
            </w:r>
            <w:r w:rsidR="00F877CC">
              <w:rPr>
                <w:noProof/>
                <w:webHidden/>
              </w:rPr>
              <w:fldChar w:fldCharType="end"/>
            </w:r>
          </w:hyperlink>
        </w:p>
        <w:p w14:paraId="0ABC731B" w14:textId="43F4B8AF" w:rsidR="007D790E" w:rsidRDefault="007D790E">
          <w:r>
            <w:rPr>
              <w:b/>
              <w:bCs/>
              <w:noProof/>
            </w:rPr>
            <w:fldChar w:fldCharType="end"/>
          </w:r>
        </w:p>
      </w:sdtContent>
    </w:sdt>
    <w:p w14:paraId="27389330" w14:textId="77777777" w:rsidR="007B3F1B" w:rsidRDefault="007B3F1B" w:rsidP="00420BEE">
      <w:pPr>
        <w:spacing w:line="360" w:lineRule="auto"/>
        <w:jc w:val="both"/>
        <w:rPr>
          <w:rFonts w:ascii="Arial" w:hAnsi="Arial" w:cs="Arial"/>
        </w:rPr>
      </w:pPr>
    </w:p>
    <w:p w14:paraId="72548DC2" w14:textId="77777777" w:rsidR="00E131EC" w:rsidRDefault="00E131EC" w:rsidP="00420BEE">
      <w:pPr>
        <w:spacing w:line="360" w:lineRule="auto"/>
        <w:jc w:val="both"/>
        <w:rPr>
          <w:rFonts w:ascii="Arial" w:hAnsi="Arial" w:cs="Arial"/>
        </w:rPr>
      </w:pPr>
    </w:p>
    <w:p w14:paraId="1C889919" w14:textId="77777777" w:rsidR="00E131EC" w:rsidRDefault="00E131EC" w:rsidP="00420BEE">
      <w:pPr>
        <w:spacing w:line="360" w:lineRule="auto"/>
        <w:jc w:val="both"/>
        <w:rPr>
          <w:rFonts w:ascii="Arial" w:hAnsi="Arial" w:cs="Arial"/>
        </w:rPr>
      </w:pPr>
    </w:p>
    <w:p w14:paraId="491460EC" w14:textId="77777777" w:rsidR="00E131EC" w:rsidRDefault="00E131EC" w:rsidP="00420BEE">
      <w:pPr>
        <w:spacing w:line="360" w:lineRule="auto"/>
        <w:jc w:val="both"/>
        <w:rPr>
          <w:rFonts w:ascii="Arial" w:hAnsi="Arial" w:cs="Arial"/>
        </w:rPr>
      </w:pPr>
    </w:p>
    <w:p w14:paraId="2F4B989A" w14:textId="77777777" w:rsidR="00E131EC" w:rsidRDefault="00E131EC" w:rsidP="00420BEE">
      <w:pPr>
        <w:spacing w:line="360" w:lineRule="auto"/>
        <w:jc w:val="both"/>
        <w:rPr>
          <w:rFonts w:ascii="Arial" w:hAnsi="Arial" w:cs="Arial"/>
        </w:rPr>
      </w:pPr>
    </w:p>
    <w:p w14:paraId="24859260" w14:textId="77777777" w:rsidR="00E131EC" w:rsidRDefault="00E131EC" w:rsidP="00420BEE">
      <w:pPr>
        <w:spacing w:line="360" w:lineRule="auto"/>
        <w:jc w:val="both"/>
        <w:rPr>
          <w:rFonts w:ascii="Arial" w:hAnsi="Arial" w:cs="Arial"/>
        </w:rPr>
      </w:pPr>
    </w:p>
    <w:p w14:paraId="6667EA73" w14:textId="77777777" w:rsidR="00017E8A" w:rsidRDefault="00017E8A" w:rsidP="00420BEE">
      <w:pPr>
        <w:spacing w:line="360" w:lineRule="auto"/>
        <w:jc w:val="both"/>
        <w:rPr>
          <w:rFonts w:ascii="Arial" w:hAnsi="Arial" w:cs="Arial"/>
        </w:rPr>
      </w:pPr>
    </w:p>
    <w:p w14:paraId="1932685E" w14:textId="77777777" w:rsidR="00F37A4D" w:rsidRDefault="00F37A4D" w:rsidP="00420BEE">
      <w:pPr>
        <w:spacing w:line="360" w:lineRule="auto"/>
        <w:jc w:val="both"/>
        <w:rPr>
          <w:rFonts w:ascii="Arial" w:hAnsi="Arial" w:cs="Arial"/>
        </w:rPr>
      </w:pPr>
    </w:p>
    <w:p w14:paraId="6855F42F" w14:textId="77777777" w:rsidR="00F37A4D" w:rsidRDefault="00F37A4D" w:rsidP="00420BEE">
      <w:pPr>
        <w:spacing w:line="360" w:lineRule="auto"/>
        <w:jc w:val="both"/>
        <w:rPr>
          <w:rFonts w:ascii="Arial" w:hAnsi="Arial" w:cs="Arial"/>
        </w:rPr>
      </w:pPr>
    </w:p>
    <w:p w14:paraId="55E19CA3" w14:textId="77777777" w:rsidR="00F37A4D" w:rsidRDefault="00F37A4D" w:rsidP="00420BEE">
      <w:pPr>
        <w:spacing w:line="360" w:lineRule="auto"/>
        <w:jc w:val="both"/>
        <w:rPr>
          <w:rFonts w:ascii="Arial" w:hAnsi="Arial" w:cs="Arial"/>
        </w:rPr>
      </w:pPr>
    </w:p>
    <w:p w14:paraId="66BD405A" w14:textId="77777777" w:rsidR="00F37A4D" w:rsidRDefault="00F37A4D" w:rsidP="00420BEE">
      <w:pPr>
        <w:spacing w:line="360" w:lineRule="auto"/>
        <w:jc w:val="both"/>
        <w:rPr>
          <w:rFonts w:ascii="Arial" w:hAnsi="Arial" w:cs="Arial"/>
        </w:rPr>
      </w:pPr>
    </w:p>
    <w:p w14:paraId="04C89856" w14:textId="77777777" w:rsidR="00F37A4D" w:rsidRDefault="00F37A4D" w:rsidP="00420BEE">
      <w:pPr>
        <w:spacing w:line="360" w:lineRule="auto"/>
        <w:jc w:val="both"/>
        <w:rPr>
          <w:rFonts w:ascii="Arial" w:hAnsi="Arial" w:cs="Arial"/>
        </w:rPr>
      </w:pPr>
    </w:p>
    <w:p w14:paraId="7EF11739" w14:textId="77777777" w:rsidR="00F37A4D" w:rsidRDefault="00F37A4D" w:rsidP="00420BEE">
      <w:pPr>
        <w:spacing w:line="360" w:lineRule="auto"/>
        <w:jc w:val="both"/>
        <w:rPr>
          <w:rFonts w:ascii="Arial" w:hAnsi="Arial" w:cs="Arial"/>
        </w:rPr>
      </w:pPr>
    </w:p>
    <w:p w14:paraId="75D37840" w14:textId="77777777" w:rsidR="00F37A4D" w:rsidRDefault="00F37A4D" w:rsidP="00420BEE">
      <w:pPr>
        <w:spacing w:line="360" w:lineRule="auto"/>
        <w:jc w:val="both"/>
        <w:rPr>
          <w:rFonts w:ascii="Arial" w:hAnsi="Arial" w:cs="Arial"/>
        </w:rPr>
      </w:pPr>
    </w:p>
    <w:p w14:paraId="787AF116" w14:textId="77777777" w:rsidR="00F37A4D" w:rsidRDefault="00F37A4D" w:rsidP="00420BEE">
      <w:pPr>
        <w:spacing w:line="360" w:lineRule="auto"/>
        <w:jc w:val="both"/>
        <w:rPr>
          <w:rFonts w:ascii="Arial" w:hAnsi="Arial" w:cs="Arial"/>
        </w:rPr>
      </w:pPr>
    </w:p>
    <w:p w14:paraId="02B43345" w14:textId="77777777" w:rsidR="00F37A4D" w:rsidRDefault="00F37A4D" w:rsidP="00420BEE">
      <w:pPr>
        <w:spacing w:line="360" w:lineRule="auto"/>
        <w:jc w:val="both"/>
        <w:rPr>
          <w:rFonts w:ascii="Arial" w:hAnsi="Arial" w:cs="Arial"/>
        </w:rPr>
      </w:pPr>
    </w:p>
    <w:p w14:paraId="118D10CA" w14:textId="77777777" w:rsidR="00F37A4D" w:rsidRDefault="00F37A4D" w:rsidP="00420BEE">
      <w:pPr>
        <w:spacing w:line="360" w:lineRule="auto"/>
        <w:jc w:val="both"/>
        <w:rPr>
          <w:rFonts w:ascii="Arial" w:hAnsi="Arial" w:cs="Arial"/>
        </w:rPr>
      </w:pPr>
    </w:p>
    <w:p w14:paraId="383F652E" w14:textId="77777777" w:rsidR="00F37A4D" w:rsidRDefault="00F37A4D" w:rsidP="00420BEE">
      <w:pPr>
        <w:spacing w:line="360" w:lineRule="auto"/>
        <w:jc w:val="both"/>
        <w:rPr>
          <w:rFonts w:ascii="Arial" w:hAnsi="Arial" w:cs="Arial"/>
        </w:rPr>
      </w:pPr>
    </w:p>
    <w:p w14:paraId="3001DB1B" w14:textId="77777777" w:rsidR="00F37A4D" w:rsidRDefault="00F37A4D" w:rsidP="00420BEE">
      <w:pPr>
        <w:spacing w:line="360" w:lineRule="auto"/>
        <w:jc w:val="both"/>
        <w:rPr>
          <w:rFonts w:ascii="Arial" w:hAnsi="Arial" w:cs="Arial"/>
        </w:rPr>
      </w:pPr>
    </w:p>
    <w:p w14:paraId="652BEFD7" w14:textId="77777777" w:rsidR="00F37A4D" w:rsidRDefault="00F37A4D" w:rsidP="00420BEE">
      <w:pPr>
        <w:spacing w:line="360" w:lineRule="auto"/>
        <w:jc w:val="both"/>
        <w:rPr>
          <w:rFonts w:ascii="Arial" w:hAnsi="Arial" w:cs="Arial"/>
        </w:rPr>
      </w:pPr>
    </w:p>
    <w:p w14:paraId="72E4E079" w14:textId="77777777" w:rsidR="00F37A4D" w:rsidRDefault="00F37A4D" w:rsidP="00420BEE">
      <w:pPr>
        <w:spacing w:line="360" w:lineRule="auto"/>
        <w:jc w:val="both"/>
        <w:rPr>
          <w:rFonts w:ascii="Arial" w:hAnsi="Arial" w:cs="Arial"/>
        </w:rPr>
      </w:pPr>
    </w:p>
    <w:p w14:paraId="6490647C" w14:textId="77777777" w:rsidR="00F37A4D" w:rsidRDefault="00F37A4D" w:rsidP="00420BEE">
      <w:pPr>
        <w:spacing w:line="360" w:lineRule="auto"/>
        <w:jc w:val="both"/>
        <w:rPr>
          <w:rFonts w:ascii="Arial" w:hAnsi="Arial" w:cs="Arial"/>
        </w:rPr>
      </w:pPr>
    </w:p>
    <w:p w14:paraId="0EC23D68" w14:textId="0D860A85" w:rsidR="00F22B33" w:rsidRPr="00C76D85" w:rsidRDefault="00EE7C90" w:rsidP="00C76D85">
      <w:pPr>
        <w:pStyle w:val="Heading1"/>
        <w:spacing w:line="360" w:lineRule="auto"/>
        <w:rPr>
          <w:rFonts w:ascii="Arial" w:hAnsi="Arial" w:cs="Arial"/>
          <w:sz w:val="22"/>
          <w:szCs w:val="22"/>
        </w:rPr>
      </w:pPr>
      <w:bookmarkStart w:id="0" w:name="_Toc121930137"/>
      <w:r w:rsidRPr="00C76D85">
        <w:rPr>
          <w:rFonts w:ascii="Arial" w:hAnsi="Arial" w:cs="Arial"/>
          <w:sz w:val="22"/>
          <w:szCs w:val="22"/>
        </w:rPr>
        <w:t>INTRODUCTION</w:t>
      </w:r>
      <w:bookmarkEnd w:id="0"/>
    </w:p>
    <w:p w14:paraId="06CF4BD0" w14:textId="33AB7262" w:rsidR="008B70D3" w:rsidRDefault="00F22B33" w:rsidP="00420BEE">
      <w:pPr>
        <w:spacing w:line="360" w:lineRule="auto"/>
        <w:jc w:val="both"/>
        <w:rPr>
          <w:rFonts w:ascii="Arial" w:hAnsi="Arial" w:cs="Arial"/>
        </w:rPr>
      </w:pPr>
      <w:r>
        <w:rPr>
          <w:rFonts w:ascii="Arial" w:hAnsi="Arial" w:cs="Arial"/>
        </w:rPr>
        <w:t>This portfolio is based on an</w:t>
      </w:r>
      <w:r w:rsidR="006C12F1">
        <w:rPr>
          <w:rFonts w:ascii="Arial" w:hAnsi="Arial" w:cs="Arial"/>
        </w:rPr>
        <w:t xml:space="preserve"> </w:t>
      </w:r>
      <w:r>
        <w:rPr>
          <w:rFonts w:ascii="Arial" w:hAnsi="Arial" w:cs="Arial"/>
        </w:rPr>
        <w:t>idea of creation that is increasingly necessary</w:t>
      </w:r>
      <w:r w:rsidR="004E206C">
        <w:rPr>
          <w:rFonts w:ascii="Arial" w:hAnsi="Arial" w:cs="Arial"/>
        </w:rPr>
        <w:t xml:space="preserve"> for children </w:t>
      </w:r>
      <w:r w:rsidR="00DF457F">
        <w:rPr>
          <w:rFonts w:ascii="Arial" w:hAnsi="Arial" w:cs="Arial"/>
        </w:rPr>
        <w:t>with autism and their families</w:t>
      </w:r>
      <w:r w:rsidR="00C11DBF">
        <w:rPr>
          <w:rFonts w:ascii="Arial" w:hAnsi="Arial" w:cs="Arial"/>
        </w:rPr>
        <w:t xml:space="preserve"> </w:t>
      </w:r>
      <w:r w:rsidR="000E3AC7">
        <w:rPr>
          <w:rFonts w:ascii="Arial" w:hAnsi="Arial" w:cs="Arial"/>
        </w:rPr>
        <w:t>i</w:t>
      </w:r>
      <w:r w:rsidR="008B70D3">
        <w:rPr>
          <w:rFonts w:ascii="Arial" w:hAnsi="Arial" w:cs="Arial"/>
        </w:rPr>
        <w:t xml:space="preserve">n London in </w:t>
      </w:r>
      <w:r w:rsidR="00C95620">
        <w:rPr>
          <w:rFonts w:ascii="Arial" w:hAnsi="Arial" w:cs="Arial"/>
        </w:rPr>
        <w:t>particular the area of West Ham.</w:t>
      </w:r>
    </w:p>
    <w:p w14:paraId="3AB30A31" w14:textId="77777777" w:rsidR="004D5072" w:rsidRDefault="00F22B33" w:rsidP="006A04B8">
      <w:pPr>
        <w:spacing w:line="360" w:lineRule="auto"/>
        <w:jc w:val="both"/>
        <w:rPr>
          <w:rFonts w:ascii="Arial" w:hAnsi="Arial" w:cs="Arial"/>
        </w:rPr>
      </w:pPr>
      <w:r>
        <w:rPr>
          <w:rFonts w:ascii="Arial" w:hAnsi="Arial" w:cs="Arial"/>
        </w:rPr>
        <w:t xml:space="preserve">Every day autism is more present in our society, </w:t>
      </w:r>
      <w:r w:rsidR="00762F4A">
        <w:rPr>
          <w:rFonts w:ascii="Arial" w:hAnsi="Arial" w:cs="Arial"/>
        </w:rPr>
        <w:t xml:space="preserve">it is estimated that there are 700,000 cases of autism diagnosed in the UK, which </w:t>
      </w:r>
      <w:r w:rsidR="00AB4D46">
        <w:rPr>
          <w:rFonts w:ascii="Arial" w:hAnsi="Arial" w:cs="Arial"/>
        </w:rPr>
        <w:t>would affect 2.8 million people including their relatives, since autism is a condition that affects both the person who suffers from it and their relatives</w:t>
      </w:r>
      <w:r w:rsidR="005C4B3B">
        <w:rPr>
          <w:rFonts w:ascii="Arial" w:hAnsi="Arial" w:cs="Arial"/>
        </w:rPr>
        <w:t xml:space="preserve"> </w:t>
      </w:r>
      <w:r w:rsidR="006A04B8">
        <w:rPr>
          <w:rFonts w:ascii="Arial" w:hAnsi="Arial" w:cs="Arial"/>
        </w:rPr>
        <w:t>(</w:t>
      </w:r>
      <w:proofErr w:type="spellStart"/>
      <w:r w:rsidR="006A04B8">
        <w:rPr>
          <w:rFonts w:ascii="Arial" w:hAnsi="Arial" w:cs="Arial"/>
        </w:rPr>
        <w:t>beyondautism</w:t>
      </w:r>
      <w:proofErr w:type="spellEnd"/>
      <w:r w:rsidR="006A04B8">
        <w:rPr>
          <w:rFonts w:ascii="Arial" w:hAnsi="Arial" w:cs="Arial"/>
        </w:rPr>
        <w:t>, 2022).</w:t>
      </w:r>
      <w:r w:rsidR="00706A41">
        <w:rPr>
          <w:rFonts w:ascii="Arial" w:hAnsi="Arial" w:cs="Arial"/>
        </w:rPr>
        <w:t xml:space="preserve"> That</w:t>
      </w:r>
      <w:r w:rsidR="00DB1E30">
        <w:rPr>
          <w:rFonts w:ascii="Arial" w:hAnsi="Arial" w:cs="Arial"/>
        </w:rPr>
        <w:t xml:space="preserve"> is </w:t>
      </w:r>
      <w:r w:rsidR="005F3B55">
        <w:rPr>
          <w:rFonts w:ascii="Arial" w:hAnsi="Arial" w:cs="Arial"/>
        </w:rPr>
        <w:t>o</w:t>
      </w:r>
      <w:r w:rsidR="004B26CD">
        <w:rPr>
          <w:rFonts w:ascii="Arial" w:hAnsi="Arial" w:cs="Arial"/>
        </w:rPr>
        <w:t>ver 4% of the current UK population suffering</w:t>
      </w:r>
      <w:r w:rsidR="008E0796">
        <w:rPr>
          <w:rFonts w:ascii="Arial" w:hAnsi="Arial" w:cs="Arial"/>
        </w:rPr>
        <w:t xml:space="preserve"> directly or indirectly from autism </w:t>
      </w:r>
      <w:r w:rsidR="00DB1E30">
        <w:rPr>
          <w:rFonts w:ascii="Arial" w:hAnsi="Arial" w:cs="Arial"/>
        </w:rPr>
        <w:t>conditions.</w:t>
      </w:r>
      <w:r w:rsidR="004D5072">
        <w:rPr>
          <w:rFonts w:ascii="Arial" w:hAnsi="Arial" w:cs="Arial"/>
        </w:rPr>
        <w:t xml:space="preserve"> </w:t>
      </w:r>
    </w:p>
    <w:p w14:paraId="6CCD4830" w14:textId="6E3DD3BB" w:rsidR="00692ADD" w:rsidRDefault="004D5072" w:rsidP="006A04B8">
      <w:pPr>
        <w:spacing w:line="360" w:lineRule="auto"/>
        <w:jc w:val="both"/>
        <w:rPr>
          <w:rFonts w:ascii="Arial" w:hAnsi="Arial" w:cs="Arial"/>
        </w:rPr>
      </w:pPr>
      <w:r w:rsidRPr="004E7B67">
        <w:rPr>
          <w:rFonts w:ascii="Arial" w:hAnsi="Arial" w:cs="Arial"/>
        </w:rPr>
        <w:t>Also</w:t>
      </w:r>
      <w:r w:rsidR="00312FD8" w:rsidRPr="004E7B67">
        <w:rPr>
          <w:rFonts w:ascii="Arial" w:hAnsi="Arial" w:cs="Arial"/>
        </w:rPr>
        <w:t>,</w:t>
      </w:r>
      <w:r w:rsidRPr="004E7B67">
        <w:rPr>
          <w:rFonts w:ascii="Arial" w:hAnsi="Arial" w:cs="Arial"/>
        </w:rPr>
        <w:t xml:space="preserve"> </w:t>
      </w:r>
      <w:r w:rsidR="005B4F6E">
        <w:rPr>
          <w:rFonts w:ascii="Arial" w:hAnsi="Arial" w:cs="Arial"/>
        </w:rPr>
        <w:t xml:space="preserve">it is </w:t>
      </w:r>
      <w:r w:rsidR="002F0393" w:rsidRPr="004E7B67">
        <w:rPr>
          <w:rFonts w:ascii="Arial" w:hAnsi="Arial" w:cs="Arial"/>
        </w:rPr>
        <w:t>observe</w:t>
      </w:r>
      <w:r w:rsidR="009673DD" w:rsidRPr="004E7B67">
        <w:rPr>
          <w:rFonts w:ascii="Arial" w:hAnsi="Arial" w:cs="Arial"/>
        </w:rPr>
        <w:t xml:space="preserve">d that </w:t>
      </w:r>
      <w:r w:rsidR="002F0393" w:rsidRPr="004E7B67">
        <w:rPr>
          <w:rFonts w:ascii="Arial" w:hAnsi="Arial" w:cs="Arial"/>
        </w:rPr>
        <w:t xml:space="preserve">the number of diagnosed </w:t>
      </w:r>
      <w:r w:rsidR="009673DD" w:rsidRPr="004E7B67">
        <w:rPr>
          <w:rFonts w:ascii="Arial" w:hAnsi="Arial" w:cs="Arial"/>
        </w:rPr>
        <w:t>people</w:t>
      </w:r>
      <w:r w:rsidR="00732F54" w:rsidRPr="004E7B67">
        <w:rPr>
          <w:rFonts w:ascii="Arial" w:hAnsi="Arial" w:cs="Arial"/>
        </w:rPr>
        <w:t xml:space="preserve"> </w:t>
      </w:r>
      <w:r w:rsidR="002F0393" w:rsidRPr="004E7B67">
        <w:rPr>
          <w:rFonts w:ascii="Arial" w:hAnsi="Arial" w:cs="Arial"/>
        </w:rPr>
        <w:t>with autis</w:t>
      </w:r>
      <w:r w:rsidR="00692ADD" w:rsidRPr="004E7B67">
        <w:rPr>
          <w:rFonts w:ascii="Arial" w:hAnsi="Arial" w:cs="Arial"/>
        </w:rPr>
        <w:t>m has jumped 787% in last two decades</w:t>
      </w:r>
      <w:r w:rsidR="00732F54" w:rsidRPr="004E7B67">
        <w:rPr>
          <w:rFonts w:ascii="Arial" w:hAnsi="Arial" w:cs="Arial"/>
        </w:rPr>
        <w:t xml:space="preserve"> in UK alone</w:t>
      </w:r>
      <w:r w:rsidRPr="004E7B67">
        <w:rPr>
          <w:rFonts w:ascii="Arial" w:hAnsi="Arial" w:cs="Arial"/>
        </w:rPr>
        <w:t xml:space="preserve"> as </w:t>
      </w:r>
      <w:r w:rsidR="00CB7CAE" w:rsidRPr="004E7B67">
        <w:rPr>
          <w:rFonts w:ascii="Arial" w:hAnsi="Arial" w:cs="Arial"/>
        </w:rPr>
        <w:t xml:space="preserve">per the study published in the Journal of </w:t>
      </w:r>
      <w:r w:rsidR="00874840" w:rsidRPr="004E7B67">
        <w:rPr>
          <w:rFonts w:ascii="Arial" w:hAnsi="Arial" w:cs="Arial"/>
        </w:rPr>
        <w:t>Ch</w:t>
      </w:r>
      <w:r w:rsidR="00CB7CAE" w:rsidRPr="004E7B67">
        <w:rPr>
          <w:rFonts w:ascii="Arial" w:hAnsi="Arial" w:cs="Arial"/>
        </w:rPr>
        <w:t>ild Psy</w:t>
      </w:r>
      <w:r w:rsidR="006023EC" w:rsidRPr="004E7B67">
        <w:rPr>
          <w:rFonts w:ascii="Arial" w:hAnsi="Arial" w:cs="Arial"/>
        </w:rPr>
        <w:t>chology</w:t>
      </w:r>
      <w:r w:rsidR="00874840" w:rsidRPr="004E7B67">
        <w:rPr>
          <w:rFonts w:ascii="Arial" w:hAnsi="Arial" w:cs="Arial"/>
        </w:rPr>
        <w:t xml:space="preserve"> and Psychiatry</w:t>
      </w:r>
      <w:r w:rsidR="00113ECC">
        <w:rPr>
          <w:rFonts w:ascii="Arial" w:hAnsi="Arial" w:cs="Arial"/>
        </w:rPr>
        <w:t xml:space="preserve"> (Ru</w:t>
      </w:r>
      <w:r w:rsidR="00A3179D">
        <w:rPr>
          <w:rFonts w:ascii="Arial" w:hAnsi="Arial" w:cs="Arial"/>
        </w:rPr>
        <w:t xml:space="preserve">ssell </w:t>
      </w:r>
      <w:r w:rsidR="006F6CF2">
        <w:rPr>
          <w:rFonts w:ascii="Arial" w:hAnsi="Arial" w:cs="Arial"/>
        </w:rPr>
        <w:t>et al</w:t>
      </w:r>
      <w:r w:rsidR="002014F9">
        <w:rPr>
          <w:rFonts w:ascii="Arial" w:hAnsi="Arial" w:cs="Arial"/>
        </w:rPr>
        <w:t>. 2022, p</w:t>
      </w:r>
      <w:r w:rsidR="00BC35F6">
        <w:rPr>
          <w:rFonts w:ascii="Arial" w:hAnsi="Arial" w:cs="Arial"/>
        </w:rPr>
        <w:t>p 676-678</w:t>
      </w:r>
      <w:r w:rsidR="004E7B67">
        <w:rPr>
          <w:rFonts w:ascii="Arial" w:hAnsi="Arial" w:cs="Arial"/>
        </w:rPr>
        <w:t xml:space="preserve">). </w:t>
      </w:r>
    </w:p>
    <w:p w14:paraId="4F83C1CB" w14:textId="51EC6EA9" w:rsidR="0018133C" w:rsidRDefault="004025FF" w:rsidP="006A04B8">
      <w:pPr>
        <w:spacing w:line="360" w:lineRule="auto"/>
        <w:jc w:val="both"/>
        <w:rPr>
          <w:rFonts w:ascii="Arial" w:hAnsi="Arial" w:cs="Arial"/>
        </w:rPr>
      </w:pPr>
      <w:r>
        <w:rPr>
          <w:rFonts w:ascii="Arial" w:hAnsi="Arial" w:cs="Arial"/>
        </w:rPr>
        <w:t xml:space="preserve">Autistic people find </w:t>
      </w:r>
      <w:r w:rsidR="00FF4187">
        <w:rPr>
          <w:rFonts w:ascii="Arial" w:hAnsi="Arial" w:cs="Arial"/>
        </w:rPr>
        <w:t xml:space="preserve">difficulties to </w:t>
      </w:r>
      <w:r w:rsidR="00BF2A9F">
        <w:rPr>
          <w:rFonts w:ascii="Arial" w:hAnsi="Arial" w:cs="Arial"/>
        </w:rPr>
        <w:t>socialize</w:t>
      </w:r>
      <w:r>
        <w:rPr>
          <w:rFonts w:ascii="Arial" w:hAnsi="Arial" w:cs="Arial"/>
        </w:rPr>
        <w:t>, some of these difficulties are due to the extreme sensitivity they have with respect to noise</w:t>
      </w:r>
      <w:r w:rsidR="00475E20">
        <w:rPr>
          <w:rFonts w:ascii="Arial" w:hAnsi="Arial" w:cs="Arial"/>
        </w:rPr>
        <w:t xml:space="preserve"> o</w:t>
      </w:r>
      <w:r w:rsidR="00B92EA8">
        <w:rPr>
          <w:rFonts w:ascii="Arial" w:hAnsi="Arial" w:cs="Arial"/>
        </w:rPr>
        <w:t>r strong bright lights</w:t>
      </w:r>
      <w:r>
        <w:rPr>
          <w:rFonts w:ascii="Arial" w:hAnsi="Arial" w:cs="Arial"/>
        </w:rPr>
        <w:t>, many times they cannot attend birthday</w:t>
      </w:r>
      <w:r w:rsidR="008A1DCD">
        <w:rPr>
          <w:rFonts w:ascii="Arial" w:hAnsi="Arial" w:cs="Arial"/>
        </w:rPr>
        <w:t xml:space="preserve"> parties</w:t>
      </w:r>
      <w:r w:rsidR="00E536DC">
        <w:rPr>
          <w:rFonts w:ascii="Arial" w:hAnsi="Arial" w:cs="Arial"/>
        </w:rPr>
        <w:t>, or events with fire</w:t>
      </w:r>
      <w:r w:rsidR="008A1DCD">
        <w:rPr>
          <w:rFonts w:ascii="Arial" w:hAnsi="Arial" w:cs="Arial"/>
        </w:rPr>
        <w:t>works</w:t>
      </w:r>
      <w:r w:rsidR="003B6159">
        <w:rPr>
          <w:rFonts w:ascii="Arial" w:hAnsi="Arial" w:cs="Arial"/>
        </w:rPr>
        <w:t>,</w:t>
      </w:r>
      <w:r>
        <w:rPr>
          <w:rFonts w:ascii="Arial" w:hAnsi="Arial" w:cs="Arial"/>
        </w:rPr>
        <w:t xml:space="preserve"> </w:t>
      </w:r>
      <w:r w:rsidR="003B6159">
        <w:rPr>
          <w:rFonts w:ascii="Arial" w:hAnsi="Arial" w:cs="Arial"/>
        </w:rPr>
        <w:t xml:space="preserve">since </w:t>
      </w:r>
      <w:r>
        <w:rPr>
          <w:rFonts w:ascii="Arial" w:hAnsi="Arial" w:cs="Arial"/>
        </w:rPr>
        <w:t>they cannot tolerate a noisy environment</w:t>
      </w:r>
      <w:r w:rsidR="00B5420D">
        <w:rPr>
          <w:rFonts w:ascii="Arial" w:hAnsi="Arial" w:cs="Arial"/>
        </w:rPr>
        <w:t>; Also,</w:t>
      </w:r>
      <w:r w:rsidR="0018133C">
        <w:rPr>
          <w:rFonts w:ascii="Arial" w:hAnsi="Arial" w:cs="Arial"/>
        </w:rPr>
        <w:t xml:space="preserve"> when it comes to integrating with other families with non-autistic children, since carrying out a simple meeting </w:t>
      </w:r>
      <w:r w:rsidR="00062C22">
        <w:rPr>
          <w:rFonts w:ascii="Arial" w:hAnsi="Arial" w:cs="Arial"/>
        </w:rPr>
        <w:t>in a par</w:t>
      </w:r>
      <w:r w:rsidR="00DF3887">
        <w:rPr>
          <w:rFonts w:ascii="Arial" w:hAnsi="Arial" w:cs="Arial"/>
        </w:rPr>
        <w:t>k</w:t>
      </w:r>
      <w:r w:rsidR="00062C22">
        <w:rPr>
          <w:rFonts w:ascii="Arial" w:hAnsi="Arial" w:cs="Arial"/>
        </w:rPr>
        <w:t xml:space="preserve"> can present difficulties</w:t>
      </w:r>
      <w:r w:rsidR="005C4B3B">
        <w:rPr>
          <w:rFonts w:ascii="Arial" w:hAnsi="Arial" w:cs="Arial"/>
        </w:rPr>
        <w:t xml:space="preserve"> </w:t>
      </w:r>
      <w:r w:rsidR="00043F02">
        <w:rPr>
          <w:rFonts w:ascii="Arial" w:hAnsi="Arial" w:cs="Arial"/>
        </w:rPr>
        <w:t xml:space="preserve">(Lord </w:t>
      </w:r>
      <w:r w:rsidR="005C4B3B">
        <w:rPr>
          <w:rFonts w:ascii="Arial" w:hAnsi="Arial" w:cs="Arial"/>
        </w:rPr>
        <w:t xml:space="preserve">et </w:t>
      </w:r>
      <w:r w:rsidR="00050719">
        <w:rPr>
          <w:rFonts w:ascii="Arial" w:hAnsi="Arial" w:cs="Arial"/>
        </w:rPr>
        <w:t>al</w:t>
      </w:r>
      <w:r w:rsidR="00043F02">
        <w:rPr>
          <w:rFonts w:ascii="Arial" w:hAnsi="Arial" w:cs="Arial"/>
        </w:rPr>
        <w:t xml:space="preserve">. 2018, p 508). </w:t>
      </w:r>
    </w:p>
    <w:p w14:paraId="563A0412" w14:textId="1BCBB694" w:rsidR="006F52B1" w:rsidRDefault="00C91A58" w:rsidP="006A04B8">
      <w:pPr>
        <w:spacing w:line="360" w:lineRule="auto"/>
        <w:jc w:val="both"/>
        <w:rPr>
          <w:rFonts w:ascii="Arial" w:hAnsi="Arial" w:cs="Arial"/>
        </w:rPr>
      </w:pPr>
      <w:r>
        <w:rPr>
          <w:rFonts w:ascii="Arial" w:hAnsi="Arial" w:cs="Arial"/>
        </w:rPr>
        <w:t>The purpose of this</w:t>
      </w:r>
      <w:r w:rsidR="00FF6B31">
        <w:rPr>
          <w:rFonts w:ascii="Arial" w:hAnsi="Arial" w:cs="Arial"/>
        </w:rPr>
        <w:t xml:space="preserve"> new</w:t>
      </w:r>
      <w:r>
        <w:rPr>
          <w:rFonts w:ascii="Arial" w:hAnsi="Arial" w:cs="Arial"/>
        </w:rPr>
        <w:t xml:space="preserve"> project is to be able</w:t>
      </w:r>
      <w:r w:rsidR="00D3646F">
        <w:rPr>
          <w:rFonts w:ascii="Arial" w:hAnsi="Arial" w:cs="Arial"/>
        </w:rPr>
        <w:t xml:space="preserve"> to create a community of families with autistic children in </w:t>
      </w:r>
      <w:r w:rsidR="00271A9B">
        <w:rPr>
          <w:rFonts w:ascii="Arial" w:hAnsi="Arial" w:cs="Arial"/>
        </w:rPr>
        <w:t>London</w:t>
      </w:r>
      <w:r w:rsidR="00767921">
        <w:rPr>
          <w:rFonts w:ascii="Arial" w:hAnsi="Arial" w:cs="Arial"/>
        </w:rPr>
        <w:t xml:space="preserve"> (</w:t>
      </w:r>
      <w:r w:rsidR="00D3646F">
        <w:rPr>
          <w:rFonts w:ascii="Arial" w:hAnsi="Arial" w:cs="Arial"/>
        </w:rPr>
        <w:t>West Ham area</w:t>
      </w:r>
      <w:r w:rsidR="00767921">
        <w:rPr>
          <w:rFonts w:ascii="Arial" w:hAnsi="Arial" w:cs="Arial"/>
        </w:rPr>
        <w:t xml:space="preserve">), </w:t>
      </w:r>
      <w:r w:rsidR="00CB5836">
        <w:rPr>
          <w:rFonts w:ascii="Arial" w:hAnsi="Arial" w:cs="Arial"/>
        </w:rPr>
        <w:t>so that they can interact with each other, creating activities focu</w:t>
      </w:r>
      <w:r w:rsidR="00BE00B5">
        <w:rPr>
          <w:rFonts w:ascii="Arial" w:hAnsi="Arial" w:cs="Arial"/>
        </w:rPr>
        <w:t>sed on children with autism, such as excursions, birthday parties, picnics, cultural visits, et</w:t>
      </w:r>
      <w:r w:rsidR="00D44E87">
        <w:rPr>
          <w:rFonts w:ascii="Arial" w:hAnsi="Arial" w:cs="Arial"/>
        </w:rPr>
        <w:t>c.</w:t>
      </w:r>
    </w:p>
    <w:p w14:paraId="2FFF70D0" w14:textId="0AF7A835" w:rsidR="001F7FD3" w:rsidRDefault="000F53DB" w:rsidP="006A04B8">
      <w:pPr>
        <w:spacing w:line="360" w:lineRule="auto"/>
        <w:jc w:val="both"/>
        <w:rPr>
          <w:rFonts w:ascii="Arial" w:hAnsi="Arial" w:cs="Arial"/>
        </w:rPr>
      </w:pPr>
      <w:r>
        <w:rPr>
          <w:rFonts w:ascii="Arial" w:hAnsi="Arial" w:cs="Arial"/>
        </w:rPr>
        <w:t>Two art</w:t>
      </w:r>
      <w:r w:rsidR="00267B4D">
        <w:rPr>
          <w:rFonts w:ascii="Arial" w:hAnsi="Arial" w:cs="Arial"/>
        </w:rPr>
        <w:t xml:space="preserve">ifacts will be used for </w:t>
      </w:r>
      <w:r w:rsidR="00373AD5">
        <w:rPr>
          <w:rFonts w:ascii="Arial" w:hAnsi="Arial" w:cs="Arial"/>
        </w:rPr>
        <w:t>this</w:t>
      </w:r>
      <w:r w:rsidR="00C61A5B">
        <w:rPr>
          <w:rFonts w:ascii="Arial" w:hAnsi="Arial" w:cs="Arial"/>
        </w:rPr>
        <w:t xml:space="preserve"> </w:t>
      </w:r>
      <w:r w:rsidR="00441111">
        <w:rPr>
          <w:rFonts w:ascii="Arial" w:hAnsi="Arial" w:cs="Arial"/>
        </w:rPr>
        <w:t>purpose. The</w:t>
      </w:r>
      <w:r w:rsidR="00267B4D">
        <w:rPr>
          <w:rFonts w:ascii="Arial" w:hAnsi="Arial" w:cs="Arial"/>
        </w:rPr>
        <w:t xml:space="preserve"> </w:t>
      </w:r>
      <w:r w:rsidR="001F374C">
        <w:rPr>
          <w:rFonts w:ascii="Arial" w:hAnsi="Arial" w:cs="Arial"/>
        </w:rPr>
        <w:t xml:space="preserve">first </w:t>
      </w:r>
      <w:r w:rsidR="00F60888">
        <w:rPr>
          <w:rFonts w:ascii="Arial" w:hAnsi="Arial" w:cs="Arial"/>
        </w:rPr>
        <w:t xml:space="preserve">is </w:t>
      </w:r>
      <w:r w:rsidR="001F374C">
        <w:rPr>
          <w:rFonts w:ascii="Arial" w:hAnsi="Arial" w:cs="Arial"/>
        </w:rPr>
        <w:t>a blog where families will be able to find all the information</w:t>
      </w:r>
      <w:r w:rsidR="00C4489F">
        <w:rPr>
          <w:rFonts w:ascii="Arial" w:hAnsi="Arial" w:cs="Arial"/>
        </w:rPr>
        <w:t xml:space="preserve"> about the project, </w:t>
      </w:r>
      <w:r w:rsidR="00AA6D76">
        <w:rPr>
          <w:rFonts w:ascii="Arial" w:hAnsi="Arial" w:cs="Arial"/>
        </w:rPr>
        <w:t>different</w:t>
      </w:r>
      <w:r w:rsidR="00C4489F">
        <w:rPr>
          <w:rFonts w:ascii="Arial" w:hAnsi="Arial" w:cs="Arial"/>
        </w:rPr>
        <w:t xml:space="preserve"> post</w:t>
      </w:r>
      <w:r w:rsidR="00AA6D76">
        <w:rPr>
          <w:rFonts w:ascii="Arial" w:hAnsi="Arial" w:cs="Arial"/>
        </w:rPr>
        <w:t>s every week will be</w:t>
      </w:r>
      <w:r w:rsidR="00C4489F">
        <w:rPr>
          <w:rFonts w:ascii="Arial" w:hAnsi="Arial" w:cs="Arial"/>
        </w:rPr>
        <w:t xml:space="preserve"> showing the meetings </w:t>
      </w:r>
      <w:r w:rsidR="00651102">
        <w:rPr>
          <w:rFonts w:ascii="Arial" w:hAnsi="Arial" w:cs="Arial"/>
        </w:rPr>
        <w:t>as well as</w:t>
      </w:r>
      <w:r w:rsidR="00C4489F">
        <w:rPr>
          <w:rFonts w:ascii="Arial" w:hAnsi="Arial" w:cs="Arial"/>
        </w:rPr>
        <w:t xml:space="preserve"> activities</w:t>
      </w:r>
      <w:r w:rsidR="007D7489">
        <w:rPr>
          <w:rFonts w:ascii="Arial" w:hAnsi="Arial" w:cs="Arial"/>
        </w:rPr>
        <w:t xml:space="preserve"> and general information</w:t>
      </w:r>
      <w:r w:rsidR="00BB554D">
        <w:rPr>
          <w:rFonts w:ascii="Arial" w:hAnsi="Arial" w:cs="Arial"/>
        </w:rPr>
        <w:t xml:space="preserve"> rela</w:t>
      </w:r>
      <w:r w:rsidR="00A21B1A">
        <w:rPr>
          <w:rFonts w:ascii="Arial" w:hAnsi="Arial" w:cs="Arial"/>
        </w:rPr>
        <w:t xml:space="preserve">ted to </w:t>
      </w:r>
      <w:r w:rsidR="003B51A2">
        <w:rPr>
          <w:rFonts w:ascii="Arial" w:hAnsi="Arial" w:cs="Arial"/>
        </w:rPr>
        <w:t>the</w:t>
      </w:r>
      <w:r w:rsidR="00A21B1A">
        <w:rPr>
          <w:rFonts w:ascii="Arial" w:hAnsi="Arial" w:cs="Arial"/>
        </w:rPr>
        <w:t xml:space="preserve"> subject</w:t>
      </w:r>
      <w:r w:rsidR="007D7489">
        <w:rPr>
          <w:rFonts w:ascii="Arial" w:hAnsi="Arial" w:cs="Arial"/>
        </w:rPr>
        <w:t xml:space="preserve">. </w:t>
      </w:r>
      <w:r w:rsidR="00B82210">
        <w:rPr>
          <w:rFonts w:ascii="Arial" w:hAnsi="Arial" w:cs="Arial"/>
        </w:rPr>
        <w:t>The second ar</w:t>
      </w:r>
      <w:r w:rsidR="00AB12C4">
        <w:rPr>
          <w:rFonts w:ascii="Arial" w:hAnsi="Arial" w:cs="Arial"/>
        </w:rPr>
        <w:t xml:space="preserve">tifact </w:t>
      </w:r>
      <w:r w:rsidR="00651102">
        <w:rPr>
          <w:rFonts w:ascii="Arial" w:hAnsi="Arial" w:cs="Arial"/>
        </w:rPr>
        <w:t>are</w:t>
      </w:r>
      <w:r w:rsidR="00AB12C4">
        <w:rPr>
          <w:rFonts w:ascii="Arial" w:hAnsi="Arial" w:cs="Arial"/>
        </w:rPr>
        <w:t xml:space="preserve"> informative flyers</w:t>
      </w:r>
      <w:r w:rsidR="00651102">
        <w:rPr>
          <w:rFonts w:ascii="Arial" w:hAnsi="Arial" w:cs="Arial"/>
        </w:rPr>
        <w:t>, in order</w:t>
      </w:r>
      <w:r w:rsidR="00AB12C4">
        <w:rPr>
          <w:rFonts w:ascii="Arial" w:hAnsi="Arial" w:cs="Arial"/>
        </w:rPr>
        <w:t xml:space="preserve"> to be able to bring information directly to </w:t>
      </w:r>
      <w:r w:rsidR="001B2613">
        <w:rPr>
          <w:rFonts w:ascii="Arial" w:hAnsi="Arial" w:cs="Arial"/>
        </w:rPr>
        <w:t>h</w:t>
      </w:r>
      <w:r w:rsidR="00BB137B">
        <w:rPr>
          <w:rFonts w:ascii="Arial" w:hAnsi="Arial" w:cs="Arial"/>
        </w:rPr>
        <w:t>ouse holds</w:t>
      </w:r>
      <w:r w:rsidR="009B2973">
        <w:rPr>
          <w:rFonts w:ascii="Arial" w:hAnsi="Arial" w:cs="Arial"/>
        </w:rPr>
        <w:t>,</w:t>
      </w:r>
      <w:r w:rsidR="001B2613">
        <w:rPr>
          <w:rFonts w:ascii="Arial" w:hAnsi="Arial" w:cs="Arial"/>
        </w:rPr>
        <w:t xml:space="preserve"> since</w:t>
      </w:r>
      <w:r w:rsidR="00AB12C4">
        <w:rPr>
          <w:rFonts w:ascii="Arial" w:hAnsi="Arial" w:cs="Arial"/>
        </w:rPr>
        <w:t xml:space="preserve"> it is </w:t>
      </w:r>
      <w:r w:rsidR="00EB2E75">
        <w:rPr>
          <w:rFonts w:ascii="Arial" w:hAnsi="Arial" w:cs="Arial"/>
        </w:rPr>
        <w:t>complicated</w:t>
      </w:r>
      <w:r w:rsidR="00AB12C4">
        <w:rPr>
          <w:rFonts w:ascii="Arial" w:hAnsi="Arial" w:cs="Arial"/>
        </w:rPr>
        <w:t xml:space="preserve"> to </w:t>
      </w:r>
      <w:r w:rsidR="00A00E7F">
        <w:rPr>
          <w:rFonts w:ascii="Arial" w:hAnsi="Arial" w:cs="Arial"/>
        </w:rPr>
        <w:t>publicise</w:t>
      </w:r>
      <w:r w:rsidR="00180310">
        <w:rPr>
          <w:rFonts w:ascii="Arial" w:hAnsi="Arial" w:cs="Arial"/>
        </w:rPr>
        <w:t xml:space="preserve"> s</w:t>
      </w:r>
      <w:r w:rsidR="00A00E7F">
        <w:rPr>
          <w:rFonts w:ascii="Arial" w:hAnsi="Arial" w:cs="Arial"/>
        </w:rPr>
        <w:t xml:space="preserve">uch </w:t>
      </w:r>
      <w:r w:rsidR="00180310">
        <w:rPr>
          <w:rFonts w:ascii="Arial" w:hAnsi="Arial" w:cs="Arial"/>
        </w:rPr>
        <w:t>project only through the internet.</w:t>
      </w:r>
      <w:r w:rsidR="001B56A3">
        <w:rPr>
          <w:rFonts w:ascii="Arial" w:hAnsi="Arial" w:cs="Arial"/>
        </w:rPr>
        <w:t xml:space="preserve"> Trough</w:t>
      </w:r>
      <w:r w:rsidR="00180310">
        <w:rPr>
          <w:rFonts w:ascii="Arial" w:hAnsi="Arial" w:cs="Arial"/>
        </w:rPr>
        <w:t xml:space="preserve"> </w:t>
      </w:r>
      <w:r w:rsidR="00F01E94">
        <w:rPr>
          <w:rFonts w:ascii="Arial" w:hAnsi="Arial" w:cs="Arial"/>
        </w:rPr>
        <w:t>t</w:t>
      </w:r>
      <w:r w:rsidR="002C56EF">
        <w:rPr>
          <w:rFonts w:ascii="Arial" w:hAnsi="Arial" w:cs="Arial"/>
        </w:rPr>
        <w:t>h</w:t>
      </w:r>
      <w:r w:rsidR="00A00E7F">
        <w:rPr>
          <w:rFonts w:ascii="Arial" w:hAnsi="Arial" w:cs="Arial"/>
        </w:rPr>
        <w:t>ose</w:t>
      </w:r>
      <w:r w:rsidR="002C56EF">
        <w:rPr>
          <w:rFonts w:ascii="Arial" w:hAnsi="Arial" w:cs="Arial"/>
        </w:rPr>
        <w:t xml:space="preserve"> two marketing strate</w:t>
      </w:r>
      <w:r w:rsidR="008F6ED7">
        <w:rPr>
          <w:rFonts w:ascii="Arial" w:hAnsi="Arial" w:cs="Arial"/>
        </w:rPr>
        <w:t>gies, it is also hoped to get volunteers to provide families with ps</w:t>
      </w:r>
      <w:r w:rsidR="00372075">
        <w:rPr>
          <w:rFonts w:ascii="Arial" w:hAnsi="Arial" w:cs="Arial"/>
        </w:rPr>
        <w:t xml:space="preserve">ychological support, sending this </w:t>
      </w:r>
      <w:r w:rsidR="00130108">
        <w:rPr>
          <w:rFonts w:ascii="Arial" w:hAnsi="Arial" w:cs="Arial"/>
        </w:rPr>
        <w:t xml:space="preserve">information not only to professionals, but also to </w:t>
      </w:r>
      <w:r w:rsidR="00230A74">
        <w:rPr>
          <w:rFonts w:ascii="Arial" w:hAnsi="Arial" w:cs="Arial"/>
        </w:rPr>
        <w:t>postgraduate students in psychology</w:t>
      </w:r>
      <w:r w:rsidR="008B175C">
        <w:rPr>
          <w:rFonts w:ascii="Arial" w:hAnsi="Arial" w:cs="Arial"/>
        </w:rPr>
        <w:t xml:space="preserve"> and health and social care</w:t>
      </w:r>
      <w:r w:rsidR="00955880">
        <w:rPr>
          <w:rFonts w:ascii="Arial" w:hAnsi="Arial" w:cs="Arial"/>
        </w:rPr>
        <w:t>.</w:t>
      </w:r>
      <w:r w:rsidR="001F7FD3">
        <w:rPr>
          <w:rFonts w:ascii="Arial" w:hAnsi="Arial" w:cs="Arial"/>
        </w:rPr>
        <w:t xml:space="preserve"> </w:t>
      </w:r>
    </w:p>
    <w:p w14:paraId="2F8138FA" w14:textId="5DF8442C" w:rsidR="00E55B17" w:rsidRDefault="001F7FD3" w:rsidP="000B3685">
      <w:pPr>
        <w:spacing w:line="360" w:lineRule="auto"/>
        <w:jc w:val="both"/>
        <w:rPr>
          <w:rFonts w:ascii="Arial" w:hAnsi="Arial" w:cs="Arial"/>
        </w:rPr>
      </w:pPr>
      <w:r>
        <w:rPr>
          <w:rFonts w:ascii="Arial" w:hAnsi="Arial" w:cs="Arial"/>
        </w:rPr>
        <w:t xml:space="preserve">Those </w:t>
      </w:r>
      <w:r w:rsidR="00C32A2C">
        <w:rPr>
          <w:rFonts w:ascii="Arial" w:hAnsi="Arial" w:cs="Arial"/>
        </w:rPr>
        <w:t xml:space="preserve">postgraduates students </w:t>
      </w:r>
      <w:r w:rsidR="00230A74">
        <w:rPr>
          <w:rFonts w:ascii="Arial" w:hAnsi="Arial" w:cs="Arial"/>
        </w:rPr>
        <w:t>who already have sufficient expe</w:t>
      </w:r>
      <w:r w:rsidR="00355DF0">
        <w:rPr>
          <w:rFonts w:ascii="Arial" w:hAnsi="Arial" w:cs="Arial"/>
        </w:rPr>
        <w:t>rience and can use</w:t>
      </w:r>
      <w:r w:rsidR="00C32A2C">
        <w:rPr>
          <w:rFonts w:ascii="Arial" w:hAnsi="Arial" w:cs="Arial"/>
        </w:rPr>
        <w:t xml:space="preserve"> this</w:t>
      </w:r>
      <w:r w:rsidR="00355DF0">
        <w:rPr>
          <w:rFonts w:ascii="Arial" w:hAnsi="Arial" w:cs="Arial"/>
        </w:rPr>
        <w:t xml:space="preserve"> working</w:t>
      </w:r>
      <w:r w:rsidR="00C32A2C">
        <w:rPr>
          <w:rFonts w:ascii="Arial" w:hAnsi="Arial" w:cs="Arial"/>
        </w:rPr>
        <w:t xml:space="preserve"> experience</w:t>
      </w:r>
      <w:r w:rsidR="00355DF0">
        <w:rPr>
          <w:rFonts w:ascii="Arial" w:hAnsi="Arial" w:cs="Arial"/>
        </w:rPr>
        <w:t xml:space="preserve"> with families on their </w:t>
      </w:r>
      <w:r w:rsidR="00EB0C7D">
        <w:rPr>
          <w:rFonts w:ascii="Arial" w:hAnsi="Arial" w:cs="Arial"/>
        </w:rPr>
        <w:t>PhD’s or</w:t>
      </w:r>
      <w:r w:rsidR="00E43E03">
        <w:rPr>
          <w:rFonts w:ascii="Arial" w:hAnsi="Arial" w:cs="Arial"/>
        </w:rPr>
        <w:t xml:space="preserve"> </w:t>
      </w:r>
      <w:r w:rsidR="00613629">
        <w:rPr>
          <w:rFonts w:ascii="Arial" w:hAnsi="Arial" w:cs="Arial"/>
        </w:rPr>
        <w:t xml:space="preserve">add </w:t>
      </w:r>
      <w:r w:rsidR="00640141">
        <w:rPr>
          <w:rFonts w:ascii="Arial" w:hAnsi="Arial" w:cs="Arial"/>
        </w:rPr>
        <w:t xml:space="preserve">it </w:t>
      </w:r>
      <w:r w:rsidR="00613629">
        <w:rPr>
          <w:rFonts w:ascii="Arial" w:hAnsi="Arial" w:cs="Arial"/>
        </w:rPr>
        <w:t>in their CV and show experience in future job interviews</w:t>
      </w:r>
      <w:r w:rsidR="005C4B3B">
        <w:rPr>
          <w:rFonts w:ascii="Arial" w:hAnsi="Arial" w:cs="Arial"/>
        </w:rPr>
        <w:t xml:space="preserve"> </w:t>
      </w:r>
      <w:r w:rsidR="006152E3">
        <w:rPr>
          <w:rFonts w:ascii="Arial" w:hAnsi="Arial" w:cs="Arial"/>
        </w:rPr>
        <w:t>(Juan</w:t>
      </w:r>
      <w:r w:rsidR="00C73B41">
        <w:rPr>
          <w:rFonts w:ascii="Arial" w:hAnsi="Arial" w:cs="Arial"/>
        </w:rPr>
        <w:t>, 201</w:t>
      </w:r>
      <w:r w:rsidR="003E2169">
        <w:rPr>
          <w:rFonts w:ascii="Arial" w:hAnsi="Arial" w:cs="Arial"/>
        </w:rPr>
        <w:t>6).</w:t>
      </w:r>
    </w:p>
    <w:p w14:paraId="61E5FF81" w14:textId="77777777" w:rsidR="00045B73" w:rsidRDefault="00045B73" w:rsidP="00045B73"/>
    <w:p w14:paraId="6EF42BB8" w14:textId="77777777" w:rsidR="0051118C" w:rsidRDefault="0051118C" w:rsidP="0051118C">
      <w:pPr>
        <w:pStyle w:val="Heading1"/>
        <w:spacing w:line="360" w:lineRule="auto"/>
        <w:rPr>
          <w:rFonts w:ascii="Arial" w:hAnsi="Arial" w:cs="Arial"/>
          <w:sz w:val="22"/>
          <w:szCs w:val="22"/>
        </w:rPr>
      </w:pPr>
      <w:bookmarkStart w:id="1" w:name="_Toc121930138"/>
      <w:r w:rsidRPr="00AA184E">
        <w:rPr>
          <w:rFonts w:ascii="Arial" w:hAnsi="Arial" w:cs="Arial"/>
          <w:sz w:val="22"/>
          <w:szCs w:val="22"/>
        </w:rPr>
        <w:t>ARTIFACT 1. BLOG</w:t>
      </w:r>
      <w:bookmarkEnd w:id="1"/>
    </w:p>
    <w:p w14:paraId="4F8BCDFE" w14:textId="77777777" w:rsidR="00045B73" w:rsidRPr="00045B73" w:rsidRDefault="00045B73" w:rsidP="00045B73"/>
    <w:p w14:paraId="45B8EE3F" w14:textId="1B25F369" w:rsidR="0044394D" w:rsidRDefault="0044394D" w:rsidP="006A04B8">
      <w:pPr>
        <w:spacing w:line="360" w:lineRule="auto"/>
        <w:jc w:val="both"/>
        <w:rPr>
          <w:rFonts w:ascii="Arial" w:hAnsi="Arial" w:cs="Arial"/>
        </w:rPr>
      </w:pPr>
    </w:p>
    <w:tbl>
      <w:tblPr>
        <w:tblStyle w:val="TableGrid"/>
        <w:tblpPr w:leftFromText="180" w:rightFromText="180" w:horzAnchor="margin" w:tblpY="764"/>
        <w:tblW w:w="9356" w:type="dxa"/>
        <w:tblLook w:val="04A0" w:firstRow="1" w:lastRow="0" w:firstColumn="1" w:lastColumn="0" w:noHBand="0" w:noVBand="1"/>
      </w:tblPr>
      <w:tblGrid>
        <w:gridCol w:w="9366"/>
      </w:tblGrid>
      <w:tr w:rsidR="00DC34BC" w14:paraId="296868ED" w14:textId="77777777" w:rsidTr="00045B73">
        <w:trPr>
          <w:trHeight w:val="12181"/>
        </w:trPr>
        <w:tc>
          <w:tcPr>
            <w:tcW w:w="9356" w:type="dxa"/>
            <w:shd w:val="clear" w:color="auto" w:fill="F7CAAC" w:themeFill="accent2" w:themeFillTint="66"/>
          </w:tcPr>
          <w:p w14:paraId="0CDF0840" w14:textId="77777777" w:rsidR="00DC34BC" w:rsidRDefault="00DC34BC" w:rsidP="00267C37">
            <w:pPr>
              <w:spacing w:line="360" w:lineRule="auto"/>
              <w:jc w:val="both"/>
              <w:rPr>
                <w:rFonts w:ascii="Arial" w:hAnsi="Arial" w:cs="Arial"/>
              </w:rPr>
            </w:pPr>
          </w:p>
          <w:p w14:paraId="5C8CE90D" w14:textId="0CCF9845" w:rsidR="00891464" w:rsidRPr="0027530D" w:rsidRDefault="006924ED" w:rsidP="00267C37">
            <w:pPr>
              <w:spacing w:line="360" w:lineRule="auto"/>
              <w:jc w:val="both"/>
              <w:rPr>
                <w:rFonts w:ascii="Cooper Black" w:hAnsi="Cooper Black" w:cs="Arial"/>
                <w:sz w:val="56"/>
                <w:szCs w:val="56"/>
              </w:rPr>
            </w:pPr>
            <w:r>
              <w:rPr>
                <w:rFonts w:ascii="Arial" w:hAnsi="Arial" w:cs="Arial"/>
              </w:rPr>
              <w:t xml:space="preserve">                                     </w:t>
            </w:r>
            <w:r w:rsidR="00920FFA" w:rsidRPr="00D43307">
              <w:rPr>
                <w:rFonts w:ascii="Cooper Black" w:hAnsi="Cooper Black" w:cs="Arial"/>
                <w:sz w:val="56"/>
                <w:szCs w:val="56"/>
              </w:rPr>
              <w:t>LITTLE HEROES</w:t>
            </w:r>
          </w:p>
          <w:p w14:paraId="310490A6" w14:textId="20818340" w:rsidR="00891464" w:rsidRPr="00891464" w:rsidRDefault="008E4702" w:rsidP="00891464">
            <w:pPr>
              <w:spacing w:line="360" w:lineRule="auto"/>
              <w:jc w:val="both"/>
              <w:rPr>
                <w:rFonts w:ascii="Arial" w:hAnsi="Arial" w:cs="Arial"/>
              </w:rPr>
            </w:pPr>
            <w:r>
              <w:rPr>
                <w:rFonts w:ascii="Arial" w:hAnsi="Arial" w:cs="Arial"/>
              </w:rPr>
              <w:t>‘</w:t>
            </w:r>
            <w:r w:rsidR="00891464" w:rsidRPr="00891464">
              <w:rPr>
                <w:rFonts w:ascii="Arial" w:hAnsi="Arial" w:cs="Arial" w:hint="cs"/>
              </w:rPr>
              <w:t>Little heroes</w:t>
            </w:r>
            <w:r>
              <w:rPr>
                <w:rFonts w:ascii="Arial" w:hAnsi="Arial" w:cs="Arial"/>
              </w:rPr>
              <w:t>’</w:t>
            </w:r>
            <w:r w:rsidR="00891464" w:rsidRPr="00891464">
              <w:rPr>
                <w:rFonts w:ascii="Arial" w:hAnsi="Arial" w:cs="Arial" w:hint="cs"/>
              </w:rPr>
              <w:t xml:space="preserve"> is the blog of an association </w:t>
            </w:r>
            <w:r w:rsidR="00891464" w:rsidRPr="00891464">
              <w:rPr>
                <w:rFonts w:ascii="Arial" w:hAnsi="Arial" w:cs="Arial"/>
              </w:rPr>
              <w:t>of parents</w:t>
            </w:r>
            <w:r w:rsidR="00891464" w:rsidRPr="00891464">
              <w:rPr>
                <w:rFonts w:ascii="Arial" w:hAnsi="Arial" w:cs="Arial" w:hint="cs"/>
              </w:rPr>
              <w:t xml:space="preserve"> with autistic children united for the well-being of their children. In this blog you can find information about the project on which this association work</w:t>
            </w:r>
            <w:r w:rsidR="00066965">
              <w:rPr>
                <w:rFonts w:ascii="Arial" w:hAnsi="Arial" w:cs="Arial"/>
              </w:rPr>
              <w:t>s and helps the community.</w:t>
            </w:r>
          </w:p>
          <w:p w14:paraId="172E04E7" w14:textId="77777777" w:rsidR="00891464" w:rsidRPr="00891464" w:rsidRDefault="00891464" w:rsidP="00891464">
            <w:pPr>
              <w:spacing w:line="360" w:lineRule="auto"/>
              <w:jc w:val="both"/>
              <w:rPr>
                <w:rFonts w:ascii="Arial" w:hAnsi="Arial" w:cs="Arial"/>
              </w:rPr>
            </w:pPr>
            <w:r w:rsidRPr="00891464">
              <w:rPr>
                <w:rFonts w:ascii="Arial" w:hAnsi="Arial" w:cs="Arial" w:hint="cs"/>
              </w:rPr>
              <w:t xml:space="preserve">At little heroes we want to unite families with children on the autism spectrum, helping them improve their quality of life and social integration, organizing activities and offering therapeutic and psychological support. </w:t>
            </w:r>
          </w:p>
          <w:p w14:paraId="5B7EDF2B" w14:textId="7966274B" w:rsidR="00891464" w:rsidRPr="00891464" w:rsidRDefault="00891464" w:rsidP="00891464">
            <w:pPr>
              <w:spacing w:line="360" w:lineRule="auto"/>
              <w:jc w:val="both"/>
              <w:rPr>
                <w:rFonts w:ascii="Arial" w:hAnsi="Arial" w:cs="Arial"/>
              </w:rPr>
            </w:pPr>
            <w:r w:rsidRPr="00891464">
              <w:rPr>
                <w:rFonts w:ascii="Arial" w:hAnsi="Arial" w:cs="Arial" w:hint="cs"/>
              </w:rPr>
              <w:t xml:space="preserve">Every week there </w:t>
            </w:r>
            <w:r w:rsidR="0033414C">
              <w:rPr>
                <w:rFonts w:ascii="Arial" w:hAnsi="Arial" w:cs="Arial"/>
              </w:rPr>
              <w:t>will be</w:t>
            </w:r>
            <w:r w:rsidRPr="00891464">
              <w:rPr>
                <w:rFonts w:ascii="Arial" w:hAnsi="Arial" w:cs="Arial" w:hint="cs"/>
              </w:rPr>
              <w:t xml:space="preserve"> new post showing activities, sharing ideas to improve the quality of life of families, information about medical advances or </w:t>
            </w:r>
            <w:r w:rsidR="000F433F">
              <w:rPr>
                <w:rFonts w:ascii="Arial" w:hAnsi="Arial" w:cs="Arial"/>
              </w:rPr>
              <w:t>the latest</w:t>
            </w:r>
            <w:r w:rsidRPr="00891464">
              <w:rPr>
                <w:rFonts w:ascii="Arial" w:hAnsi="Arial" w:cs="Arial" w:hint="cs"/>
              </w:rPr>
              <w:t xml:space="preserve"> therapies, and letting the world </w:t>
            </w:r>
            <w:r w:rsidRPr="00891464">
              <w:rPr>
                <w:rFonts w:ascii="Arial" w:hAnsi="Arial" w:cs="Arial"/>
              </w:rPr>
              <w:t>know that</w:t>
            </w:r>
            <w:r w:rsidRPr="00891464">
              <w:rPr>
                <w:rFonts w:ascii="Arial" w:hAnsi="Arial" w:cs="Arial" w:hint="cs"/>
              </w:rPr>
              <w:t xml:space="preserve"> the autistic spectrum needs to be </w:t>
            </w:r>
            <w:r w:rsidR="00676870" w:rsidRPr="00891464">
              <w:rPr>
                <w:rFonts w:ascii="Arial" w:hAnsi="Arial" w:cs="Arial"/>
              </w:rPr>
              <w:t>normalised</w:t>
            </w:r>
            <w:r w:rsidRPr="00891464">
              <w:rPr>
                <w:rFonts w:ascii="Arial" w:hAnsi="Arial" w:cs="Arial" w:hint="cs"/>
              </w:rPr>
              <w:t xml:space="preserve"> among </w:t>
            </w:r>
            <w:r w:rsidR="000F433F">
              <w:rPr>
                <w:rFonts w:ascii="Arial" w:hAnsi="Arial" w:cs="Arial"/>
              </w:rPr>
              <w:t>ou</w:t>
            </w:r>
            <w:r w:rsidR="00676870">
              <w:rPr>
                <w:rFonts w:ascii="Arial" w:hAnsi="Arial" w:cs="Arial"/>
              </w:rPr>
              <w:t xml:space="preserve">r </w:t>
            </w:r>
            <w:r w:rsidRPr="00891464">
              <w:rPr>
                <w:rFonts w:ascii="Arial" w:hAnsi="Arial" w:cs="Arial" w:hint="cs"/>
              </w:rPr>
              <w:t xml:space="preserve">society. </w:t>
            </w:r>
          </w:p>
          <w:p w14:paraId="2D4458E0" w14:textId="08EE3C37" w:rsidR="00891464" w:rsidRPr="00891464" w:rsidRDefault="00891464" w:rsidP="00891464">
            <w:pPr>
              <w:spacing w:line="360" w:lineRule="auto"/>
              <w:jc w:val="both"/>
              <w:rPr>
                <w:rFonts w:ascii="Arial" w:hAnsi="Arial" w:cs="Arial"/>
              </w:rPr>
            </w:pPr>
            <w:r w:rsidRPr="00891464">
              <w:rPr>
                <w:rFonts w:ascii="Arial" w:hAnsi="Arial" w:cs="Arial" w:hint="cs"/>
              </w:rPr>
              <w:t xml:space="preserve">Any help is </w:t>
            </w:r>
            <w:r w:rsidR="00676870">
              <w:rPr>
                <w:rFonts w:ascii="Arial" w:hAnsi="Arial" w:cs="Arial"/>
              </w:rPr>
              <w:t xml:space="preserve">more than </w:t>
            </w:r>
            <w:r w:rsidRPr="00891464">
              <w:rPr>
                <w:rFonts w:ascii="Arial" w:hAnsi="Arial" w:cs="Arial" w:hint="cs"/>
              </w:rPr>
              <w:t xml:space="preserve">welcome! You can collaborate with us through donations, or as a volunteer helping us at events or offering help to families if you are a health professional. </w:t>
            </w:r>
          </w:p>
          <w:p w14:paraId="32126490" w14:textId="21786932" w:rsidR="00891464" w:rsidRPr="00891464" w:rsidRDefault="00891464" w:rsidP="00891464">
            <w:pPr>
              <w:spacing w:line="360" w:lineRule="auto"/>
              <w:jc w:val="both"/>
              <w:rPr>
                <w:rFonts w:ascii="Arial" w:hAnsi="Arial" w:cs="Arial"/>
              </w:rPr>
            </w:pPr>
            <w:r w:rsidRPr="00891464">
              <w:rPr>
                <w:rFonts w:ascii="Arial" w:hAnsi="Arial" w:cs="Arial" w:hint="cs"/>
              </w:rPr>
              <w:t>We will be delighted to have you</w:t>
            </w:r>
            <w:r w:rsidR="000B1D33">
              <w:rPr>
                <w:rFonts w:ascii="Arial" w:hAnsi="Arial" w:cs="Arial"/>
              </w:rPr>
              <w:t xml:space="preserve"> on </w:t>
            </w:r>
            <w:r w:rsidR="00AE0486">
              <w:rPr>
                <w:rFonts w:ascii="Arial" w:hAnsi="Arial" w:cs="Arial"/>
              </w:rPr>
              <w:t>board.</w:t>
            </w:r>
          </w:p>
          <w:p w14:paraId="462BC4BC" w14:textId="77777777" w:rsidR="00891464" w:rsidRDefault="00891464" w:rsidP="00267C37">
            <w:pPr>
              <w:spacing w:line="360" w:lineRule="auto"/>
              <w:jc w:val="both"/>
              <w:rPr>
                <w:rFonts w:ascii="Arial" w:hAnsi="Arial" w:cs="Arial"/>
              </w:rPr>
            </w:pPr>
          </w:p>
          <w:p w14:paraId="2F57AB9A" w14:textId="27E880C2" w:rsidR="00FC22CF" w:rsidRDefault="000F19C7" w:rsidP="008437CE">
            <w:pPr>
              <w:spacing w:line="360" w:lineRule="auto"/>
              <w:jc w:val="both"/>
              <w:rPr>
                <w:noProof/>
              </w:rPr>
            </w:pPr>
            <w:r>
              <w:rPr>
                <w:noProof/>
              </w:rPr>
              <w:drawing>
                <wp:inline distT="0" distB="0" distL="0" distR="0" wp14:anchorId="5D6F5361" wp14:editId="2C7E4A33">
                  <wp:extent cx="5806915" cy="3120128"/>
                  <wp:effectExtent l="0" t="0" r="381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8644" cy="3131803"/>
                          </a:xfrm>
                          <a:prstGeom prst="rect">
                            <a:avLst/>
                          </a:prstGeom>
                          <a:noFill/>
                          <a:ln>
                            <a:noFill/>
                          </a:ln>
                        </pic:spPr>
                      </pic:pic>
                    </a:graphicData>
                  </a:graphic>
                </wp:inline>
              </w:drawing>
            </w:r>
          </w:p>
          <w:p w14:paraId="11BA0BEE" w14:textId="08DD44E8" w:rsidR="00FC22CF" w:rsidRPr="00FC22CF" w:rsidRDefault="008437CE" w:rsidP="00FC22CF">
            <w:pPr>
              <w:ind w:firstLine="720"/>
              <w:rPr>
                <w:rFonts w:ascii="Arial" w:hAnsi="Arial" w:cs="Arial"/>
              </w:rPr>
            </w:pPr>
            <w:r>
              <w:rPr>
                <w:rFonts w:ascii="Arial" w:hAnsi="Arial" w:cs="Arial"/>
              </w:rPr>
              <w:t>(P</w:t>
            </w:r>
            <w:r w:rsidR="00FC22CF">
              <w:rPr>
                <w:rFonts w:ascii="Arial" w:hAnsi="Arial" w:cs="Arial"/>
              </w:rPr>
              <w:t>i</w:t>
            </w:r>
            <w:r>
              <w:rPr>
                <w:rFonts w:ascii="Arial" w:hAnsi="Arial" w:cs="Arial"/>
              </w:rPr>
              <w:t>cture from Pinterest)</w:t>
            </w:r>
          </w:p>
        </w:tc>
      </w:tr>
    </w:tbl>
    <w:tbl>
      <w:tblPr>
        <w:tblStyle w:val="TableGrid"/>
        <w:tblpPr w:leftFromText="180" w:rightFromText="180" w:vertAnchor="text" w:horzAnchor="margin" w:tblpY="-267"/>
        <w:tblW w:w="9634" w:type="dxa"/>
        <w:tblLook w:val="04A0" w:firstRow="1" w:lastRow="0" w:firstColumn="1" w:lastColumn="0" w:noHBand="0" w:noVBand="1"/>
      </w:tblPr>
      <w:tblGrid>
        <w:gridCol w:w="9634"/>
      </w:tblGrid>
      <w:tr w:rsidR="00E2130E" w14:paraId="291307B1" w14:textId="77777777" w:rsidTr="00E2130E">
        <w:trPr>
          <w:trHeight w:val="14874"/>
        </w:trPr>
        <w:tc>
          <w:tcPr>
            <w:tcW w:w="9634" w:type="dxa"/>
            <w:shd w:val="clear" w:color="auto" w:fill="F7CAAC" w:themeFill="accent2" w:themeFillTint="66"/>
          </w:tcPr>
          <w:p w14:paraId="7F80607A" w14:textId="77777777" w:rsidR="00DC4720" w:rsidRDefault="00DC4720" w:rsidP="00DC4720">
            <w:pPr>
              <w:spacing w:line="276" w:lineRule="auto"/>
              <w:jc w:val="both"/>
              <w:rPr>
                <w:rFonts w:ascii="Cooper Black" w:hAnsi="Cooper Black" w:cs="Arial"/>
                <w:sz w:val="40"/>
                <w:szCs w:val="40"/>
              </w:rPr>
            </w:pPr>
            <w:bookmarkStart w:id="2" w:name="_Toc121929830"/>
          </w:p>
          <w:p w14:paraId="1A5D2282" w14:textId="08E2CA87" w:rsidR="00E2130E" w:rsidRPr="00DC4720" w:rsidRDefault="00E2130E" w:rsidP="00DC4720">
            <w:pPr>
              <w:spacing w:line="276" w:lineRule="auto"/>
              <w:jc w:val="both"/>
              <w:rPr>
                <w:rFonts w:ascii="Cooper Black" w:hAnsi="Cooper Black" w:cs="Arial"/>
                <w:sz w:val="40"/>
                <w:szCs w:val="40"/>
              </w:rPr>
            </w:pPr>
            <w:r w:rsidRPr="00DC4720">
              <w:rPr>
                <w:rFonts w:ascii="Cooper Black" w:hAnsi="Cooper Black" w:cs="Arial"/>
                <w:sz w:val="40"/>
                <w:szCs w:val="40"/>
              </w:rPr>
              <w:t>BENEFITS OF PRACTICING YOGA WITH AUTISTIC CHILDREN</w:t>
            </w:r>
            <w:bookmarkEnd w:id="2"/>
          </w:p>
          <w:p w14:paraId="02019AFD" w14:textId="77777777" w:rsidR="00E2130E" w:rsidRPr="00071938" w:rsidRDefault="00E2130E" w:rsidP="00EF6D0F">
            <w:pPr>
              <w:spacing w:line="360" w:lineRule="auto"/>
              <w:jc w:val="both"/>
              <w:rPr>
                <w:rFonts w:ascii="Arial" w:hAnsi="Arial" w:cs="Arial"/>
              </w:rPr>
            </w:pPr>
          </w:p>
          <w:p w14:paraId="12A39383" w14:textId="77777777" w:rsidR="00E2130E" w:rsidRPr="00071938" w:rsidRDefault="00E2130E" w:rsidP="00EF6D0F">
            <w:pPr>
              <w:spacing w:line="360" w:lineRule="auto"/>
              <w:jc w:val="both"/>
              <w:rPr>
                <w:rFonts w:ascii="Arial" w:hAnsi="Arial" w:cs="Arial"/>
              </w:rPr>
            </w:pPr>
            <w:bookmarkStart w:id="3" w:name="_Toc121929831"/>
            <w:r w:rsidRPr="00071938">
              <w:rPr>
                <w:rFonts w:ascii="Arial" w:hAnsi="Arial" w:cs="Arial"/>
              </w:rPr>
              <w:t>On this first post we want to talk about the benefits of yoga therapy to individuals, families, and schools.</w:t>
            </w:r>
            <w:bookmarkEnd w:id="3"/>
            <w:r w:rsidRPr="00071938">
              <w:rPr>
                <w:rFonts w:ascii="Arial" w:hAnsi="Arial" w:cs="Arial"/>
              </w:rPr>
              <w:t xml:space="preserve"> </w:t>
            </w:r>
          </w:p>
          <w:p w14:paraId="285EB387" w14:textId="143FD0E1" w:rsidR="00E2130E" w:rsidRPr="00071938" w:rsidRDefault="00E2130E" w:rsidP="00EF6D0F">
            <w:pPr>
              <w:spacing w:line="360" w:lineRule="auto"/>
              <w:jc w:val="both"/>
              <w:rPr>
                <w:rFonts w:ascii="Arial" w:hAnsi="Arial" w:cs="Arial"/>
              </w:rPr>
            </w:pPr>
            <w:bookmarkStart w:id="4" w:name="_Toc121929832"/>
            <w:r w:rsidRPr="00071938">
              <w:rPr>
                <w:rFonts w:ascii="Arial" w:hAnsi="Arial" w:cs="Arial"/>
              </w:rPr>
              <w:t xml:space="preserve">Yoga is the use of breathing techniques and exercises to calm the mind. With this is possible to retract the stress and replace it with a calmer behaviour, yoga could be used in individuals or group of children. When an autistic child is exposed to high volume sounds or very noisy environment, they usually experience a startle reaction, this </w:t>
            </w:r>
            <w:r w:rsidR="000F5756" w:rsidRPr="00071938">
              <w:rPr>
                <w:rFonts w:ascii="Arial" w:hAnsi="Arial" w:cs="Arial"/>
              </w:rPr>
              <w:t>causes</w:t>
            </w:r>
            <w:r w:rsidRPr="00071938">
              <w:rPr>
                <w:rFonts w:ascii="Arial" w:hAnsi="Arial" w:cs="Arial"/>
              </w:rPr>
              <w:t xml:space="preserve"> their breathing to speed up, by working with breathing techniques we could manage to slow it down creating a positive physiological response of calmness; Therefore, this would show that yoga can calm the child effectively while exercising their body and mind.</w:t>
            </w:r>
            <w:bookmarkEnd w:id="4"/>
          </w:p>
          <w:p w14:paraId="541A0F98" w14:textId="6C1DC384" w:rsidR="00E2130E" w:rsidRPr="00071938" w:rsidRDefault="00E2130E" w:rsidP="00EF6D0F">
            <w:pPr>
              <w:spacing w:line="360" w:lineRule="auto"/>
              <w:jc w:val="both"/>
              <w:rPr>
                <w:rFonts w:ascii="Arial" w:hAnsi="Arial" w:cs="Arial"/>
              </w:rPr>
            </w:pPr>
            <w:bookmarkStart w:id="5" w:name="_Toc121929833"/>
            <w:r w:rsidRPr="00071938">
              <w:rPr>
                <w:rFonts w:ascii="Arial" w:hAnsi="Arial" w:cs="Arial"/>
              </w:rPr>
              <w:t xml:space="preserve">Yoga can be used in schools, due to the fact that during classes autistic children could </w:t>
            </w:r>
            <w:r w:rsidR="000F5756" w:rsidRPr="00071938">
              <w:rPr>
                <w:rFonts w:ascii="Arial" w:hAnsi="Arial" w:cs="Arial"/>
              </w:rPr>
              <w:t>encounter sensory</w:t>
            </w:r>
            <w:r w:rsidRPr="00071938">
              <w:rPr>
                <w:rFonts w:ascii="Arial" w:hAnsi="Arial" w:cs="Arial"/>
              </w:rPr>
              <w:t xml:space="preserve"> difficulties and the need for social interaction, which often cause them high levels of stress or anxiety. According to Jyoti (2019), it could be beneficial for the teaching staff to apply yoga techniques in the classroom, to help this type of students find a more balanced space. His studies indicate that practicing a few minutes of yoga in class in the morning and after lunch helps autistic children to self-regulate, facilitating learning.</w:t>
            </w:r>
            <w:bookmarkEnd w:id="5"/>
            <w:r w:rsidRPr="00071938">
              <w:rPr>
                <w:rFonts w:ascii="Arial" w:hAnsi="Arial" w:cs="Arial"/>
              </w:rPr>
              <w:t xml:space="preserve"> </w:t>
            </w:r>
          </w:p>
          <w:p w14:paraId="06D513FD" w14:textId="77777777" w:rsidR="00E2130E" w:rsidRPr="00071938" w:rsidRDefault="00E2130E" w:rsidP="00EF6D0F">
            <w:pPr>
              <w:spacing w:line="360" w:lineRule="auto"/>
              <w:jc w:val="both"/>
              <w:rPr>
                <w:rFonts w:ascii="Arial" w:hAnsi="Arial" w:cs="Arial"/>
              </w:rPr>
            </w:pPr>
            <w:bookmarkStart w:id="6" w:name="_Toc121929834"/>
            <w:r w:rsidRPr="00071938">
              <w:rPr>
                <w:rFonts w:ascii="Arial" w:hAnsi="Arial" w:cs="Arial"/>
              </w:rPr>
              <w:t>In addition, yoga is also beneficial at home, by reducing challenging behaviours, also helping parents to reduce moments of stress and increase self-control in their children.On the other hand, yoga is beneficial to help improve muscle tone, since autistic children often have low muscle tone due to poor motor skills, so they are limited when it comes to participating in group physical activities, something that directly affects their self-esteem (</w:t>
            </w:r>
            <w:proofErr w:type="spellStart"/>
            <w:r w:rsidRPr="00071938">
              <w:rPr>
                <w:rFonts w:ascii="Arial" w:hAnsi="Arial" w:cs="Arial"/>
              </w:rPr>
              <w:t>Luarte</w:t>
            </w:r>
            <w:proofErr w:type="spellEnd"/>
            <w:r w:rsidRPr="00071938">
              <w:rPr>
                <w:rFonts w:ascii="Arial" w:hAnsi="Arial" w:cs="Arial"/>
              </w:rPr>
              <w:t>-Rocha et al. 2022).</w:t>
            </w:r>
            <w:bookmarkEnd w:id="6"/>
            <w:r w:rsidRPr="00071938">
              <w:rPr>
                <w:rFonts w:ascii="Arial" w:hAnsi="Arial" w:cs="Arial"/>
              </w:rPr>
              <w:t xml:space="preserve"> </w:t>
            </w:r>
          </w:p>
          <w:p w14:paraId="376C7540" w14:textId="77777777" w:rsidR="00E2130E" w:rsidRPr="00071938" w:rsidRDefault="00E2130E" w:rsidP="00EF6D0F">
            <w:pPr>
              <w:spacing w:line="360" w:lineRule="auto"/>
              <w:jc w:val="both"/>
              <w:rPr>
                <w:rFonts w:ascii="Arial" w:hAnsi="Arial" w:cs="Arial"/>
              </w:rPr>
            </w:pPr>
            <w:r w:rsidRPr="00071938">
              <w:rPr>
                <w:rFonts w:ascii="Arial" w:hAnsi="Arial" w:cs="Arial"/>
              </w:rPr>
              <w:t xml:space="preserve">The National Autism Society Association also spoke of the benefits of yoga both in schools and at home. We leave you their website in case you want to join them too or if you wish to know more about it. </w:t>
            </w:r>
            <w:hyperlink r:id="rId9" w:history="1">
              <w:r w:rsidRPr="00071938">
                <w:rPr>
                  <w:rStyle w:val="Hyperlink"/>
                  <w:rFonts w:ascii="Arial" w:hAnsi="Arial" w:cs="Arial"/>
                </w:rPr>
                <w:t>https://www.autism.org.uk/</w:t>
              </w:r>
            </w:hyperlink>
            <w:r w:rsidRPr="00071938">
              <w:rPr>
                <w:rFonts w:ascii="Arial" w:hAnsi="Arial" w:cs="Arial"/>
              </w:rPr>
              <w:t xml:space="preserve"> </w:t>
            </w:r>
          </w:p>
          <w:p w14:paraId="56DAF5C2" w14:textId="77777777" w:rsidR="00E2130E" w:rsidRDefault="00E2130E" w:rsidP="00EF6D0F">
            <w:pPr>
              <w:spacing w:line="360" w:lineRule="auto"/>
              <w:jc w:val="both"/>
              <w:rPr>
                <w:rFonts w:ascii="Arial" w:hAnsi="Arial"/>
              </w:rPr>
            </w:pPr>
            <w:r w:rsidRPr="00071938">
              <w:rPr>
                <w:rFonts w:ascii="Arial" w:hAnsi="Arial" w:cs="Arial"/>
                <w:noProof/>
              </w:rPr>
              <w:drawing>
                <wp:inline distT="0" distB="0" distL="0" distR="0" wp14:anchorId="5A1AE093" wp14:editId="542647FC">
                  <wp:extent cx="3014064" cy="1521783"/>
                  <wp:effectExtent l="0" t="0" r="0" b="2540"/>
                  <wp:docPr id="37" name="Picture 37" descr="Kids Yoga Horizontal Banners Design Concept. Girls and Boys In Yoga Position Vector Illustration. Kids Yoga Horizontal Banners Design Concept. Girls and Boys In Yoga Position Vector Illustration. Happy Cartoon Children Practicing Yoga. Flat Kids Yoga Logo On White Background. kids yoga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ids Yoga Horizontal Banners Design Concept. Girls and Boys In Yoga Position Vector Illustration. Kids Yoga Horizontal Banners Design Concept. Girls and Boys In Yoga Position Vector Illustration. Happy Cartoon Children Practicing Yoga. Flat Kids Yoga Logo On White Background. kids yoga stock illustration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78186" cy="1554158"/>
                          </a:xfrm>
                          <a:prstGeom prst="rect">
                            <a:avLst/>
                          </a:prstGeom>
                          <a:noFill/>
                          <a:ln>
                            <a:noFill/>
                          </a:ln>
                        </pic:spPr>
                      </pic:pic>
                    </a:graphicData>
                  </a:graphic>
                </wp:inline>
              </w:drawing>
            </w:r>
            <w:r w:rsidRPr="00071938">
              <w:rPr>
                <w:rFonts w:ascii="Arial" w:hAnsi="Arial" w:cs="Arial"/>
              </w:rPr>
              <w:t>(Picture from: iStock)</w:t>
            </w:r>
          </w:p>
        </w:tc>
      </w:tr>
    </w:tbl>
    <w:p w14:paraId="0C73E138" w14:textId="24389E0A" w:rsidR="00996A89" w:rsidRPr="000B3685" w:rsidRDefault="00996A89" w:rsidP="000B3685">
      <w:pPr>
        <w:pStyle w:val="Heading1"/>
        <w:spacing w:line="360" w:lineRule="auto"/>
        <w:rPr>
          <w:rFonts w:ascii="Arial" w:hAnsi="Arial" w:cs="Arial"/>
          <w:sz w:val="22"/>
          <w:szCs w:val="22"/>
        </w:rPr>
      </w:pPr>
    </w:p>
    <w:p w14:paraId="49B7EB28" w14:textId="0BAD77E8" w:rsidR="003450A6" w:rsidRDefault="00704CAB" w:rsidP="00711C2C">
      <w:pPr>
        <w:pStyle w:val="Heading1"/>
        <w:rPr>
          <w:rFonts w:ascii="Arial" w:hAnsi="Arial" w:cs="Arial"/>
          <w:sz w:val="22"/>
          <w:szCs w:val="22"/>
        </w:rPr>
      </w:pPr>
      <w:bookmarkStart w:id="7" w:name="_Toc121930139"/>
      <w:r w:rsidRPr="00711C2C">
        <w:rPr>
          <w:rFonts w:ascii="Arial" w:hAnsi="Arial" w:cs="Arial"/>
          <w:sz w:val="22"/>
          <w:szCs w:val="22"/>
        </w:rPr>
        <w:t>ART</w:t>
      </w:r>
      <w:r w:rsidR="00046F2D">
        <w:rPr>
          <w:rFonts w:ascii="Arial" w:hAnsi="Arial" w:cs="Arial"/>
          <w:sz w:val="22"/>
          <w:szCs w:val="22"/>
        </w:rPr>
        <w:t>I</w:t>
      </w:r>
      <w:r w:rsidRPr="00711C2C">
        <w:rPr>
          <w:rFonts w:ascii="Arial" w:hAnsi="Arial" w:cs="Arial"/>
          <w:sz w:val="22"/>
          <w:szCs w:val="22"/>
        </w:rPr>
        <w:t>FACT 2. FLYER</w:t>
      </w:r>
      <w:bookmarkEnd w:id="7"/>
    </w:p>
    <w:p w14:paraId="507BA32D" w14:textId="77777777" w:rsidR="00F1544A" w:rsidRPr="00F1544A" w:rsidRDefault="00F1544A" w:rsidP="00F1544A"/>
    <w:p w14:paraId="09BBF967" w14:textId="43CCB920" w:rsidR="003450A6" w:rsidRDefault="007F1AA4" w:rsidP="006A04B8">
      <w:pPr>
        <w:spacing w:line="360" w:lineRule="auto"/>
        <w:jc w:val="both"/>
        <w:rPr>
          <w:rFonts w:ascii="Arial" w:hAnsi="Arial" w:cs="Arial"/>
        </w:rPr>
      </w:pPr>
      <w:r>
        <w:rPr>
          <w:noProof/>
        </w:rPr>
        <w:drawing>
          <wp:inline distT="0" distB="0" distL="0" distR="0" wp14:anchorId="3ADC4508" wp14:editId="2F511AD3">
            <wp:extent cx="3434963" cy="7685890"/>
            <wp:effectExtent l="0" t="0" r="0" b="0"/>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53055" cy="7726372"/>
                    </a:xfrm>
                    <a:prstGeom prst="rect">
                      <a:avLst/>
                    </a:prstGeom>
                    <a:noFill/>
                    <a:ln>
                      <a:noFill/>
                    </a:ln>
                  </pic:spPr>
                </pic:pic>
              </a:graphicData>
            </a:graphic>
          </wp:inline>
        </w:drawing>
      </w:r>
    </w:p>
    <w:p w14:paraId="799DD29D" w14:textId="6F26F653" w:rsidR="009D79AA" w:rsidRDefault="00E91D65" w:rsidP="009D79AA">
      <w:pPr>
        <w:spacing w:line="360" w:lineRule="auto"/>
        <w:jc w:val="both"/>
        <w:rPr>
          <w:rFonts w:ascii="Arial" w:hAnsi="Arial" w:cs="Arial"/>
        </w:rPr>
      </w:pPr>
      <w:r>
        <w:rPr>
          <w:rFonts w:ascii="Arial" w:hAnsi="Arial" w:cs="Arial"/>
        </w:rPr>
        <w:t>The function of this art</w:t>
      </w:r>
      <w:r w:rsidR="00D55DA0">
        <w:rPr>
          <w:rFonts w:ascii="Arial" w:hAnsi="Arial" w:cs="Arial"/>
        </w:rPr>
        <w:t>i</w:t>
      </w:r>
      <w:r>
        <w:rPr>
          <w:rFonts w:ascii="Arial" w:hAnsi="Arial" w:cs="Arial"/>
        </w:rPr>
        <w:t>fact is to publi</w:t>
      </w:r>
      <w:r w:rsidR="003E55DD">
        <w:rPr>
          <w:rFonts w:ascii="Arial" w:hAnsi="Arial" w:cs="Arial"/>
        </w:rPr>
        <w:t>ci</w:t>
      </w:r>
      <w:r w:rsidR="008E07A9">
        <w:rPr>
          <w:rFonts w:ascii="Arial" w:hAnsi="Arial" w:cs="Arial"/>
        </w:rPr>
        <w:t>se</w:t>
      </w:r>
      <w:r w:rsidR="003E55DD">
        <w:rPr>
          <w:rFonts w:ascii="Arial" w:hAnsi="Arial" w:cs="Arial"/>
        </w:rPr>
        <w:t xml:space="preserve"> little heroes</w:t>
      </w:r>
      <w:r w:rsidR="005F5B2B">
        <w:rPr>
          <w:rFonts w:ascii="Arial" w:hAnsi="Arial" w:cs="Arial"/>
        </w:rPr>
        <w:t>,</w:t>
      </w:r>
      <w:r w:rsidR="003E55DD">
        <w:rPr>
          <w:rFonts w:ascii="Arial" w:hAnsi="Arial" w:cs="Arial"/>
        </w:rPr>
        <w:t xml:space="preserve"> both in the homes of families or their </w:t>
      </w:r>
      <w:r w:rsidR="00334900">
        <w:rPr>
          <w:rFonts w:ascii="Arial" w:hAnsi="Arial" w:cs="Arial"/>
        </w:rPr>
        <w:t>neighbours</w:t>
      </w:r>
      <w:r w:rsidR="001C3E60">
        <w:rPr>
          <w:rFonts w:ascii="Arial" w:hAnsi="Arial" w:cs="Arial"/>
        </w:rPr>
        <w:t>,</w:t>
      </w:r>
      <w:r w:rsidR="009D79AA">
        <w:rPr>
          <w:rFonts w:ascii="Arial" w:hAnsi="Arial" w:cs="Arial"/>
        </w:rPr>
        <w:t xml:space="preserve"> to connect families among them to be able to create bonds of union, for this </w:t>
      </w:r>
      <w:r w:rsidR="005F5B2B">
        <w:rPr>
          <w:rFonts w:ascii="Arial" w:hAnsi="Arial" w:cs="Arial"/>
        </w:rPr>
        <w:t xml:space="preserve">reason </w:t>
      </w:r>
      <w:r w:rsidR="009D79AA">
        <w:rPr>
          <w:rFonts w:ascii="Arial" w:hAnsi="Arial" w:cs="Arial"/>
        </w:rPr>
        <w:t>a mobile phone number is provided in which they can find a WhatsApp group, through it</w:t>
      </w:r>
      <w:r w:rsidR="002B631E">
        <w:rPr>
          <w:rFonts w:ascii="Arial" w:hAnsi="Arial" w:cs="Arial"/>
        </w:rPr>
        <w:t xml:space="preserve">, it </w:t>
      </w:r>
      <w:r w:rsidR="009D79AA">
        <w:rPr>
          <w:rFonts w:ascii="Arial" w:hAnsi="Arial" w:cs="Arial"/>
        </w:rPr>
        <w:t>will be easier for them to maintain communication, create event dates, share breaking news etc</w:t>
      </w:r>
      <w:r w:rsidR="00D2063F">
        <w:rPr>
          <w:rFonts w:ascii="Arial" w:hAnsi="Arial" w:cs="Arial"/>
        </w:rPr>
        <w:t xml:space="preserve">… </w:t>
      </w:r>
      <w:r w:rsidR="009D79AA">
        <w:rPr>
          <w:rFonts w:ascii="Arial" w:hAnsi="Arial" w:cs="Arial"/>
        </w:rPr>
        <w:t>Since it is a simpler tool to use</w:t>
      </w:r>
      <w:r w:rsidR="00D2063F">
        <w:rPr>
          <w:rFonts w:ascii="Arial" w:hAnsi="Arial" w:cs="Arial"/>
        </w:rPr>
        <w:t xml:space="preserve"> rather</w:t>
      </w:r>
      <w:r w:rsidR="009D79AA">
        <w:rPr>
          <w:rFonts w:ascii="Arial" w:hAnsi="Arial" w:cs="Arial"/>
        </w:rPr>
        <w:t xml:space="preserve"> than Facebook, and allows easier access to older people, due to its ease of communicating through text and audio messages (Dura, Trave &amp; </w:t>
      </w:r>
      <w:proofErr w:type="spellStart"/>
      <w:r w:rsidR="009D79AA">
        <w:rPr>
          <w:rFonts w:ascii="Arial" w:hAnsi="Arial" w:cs="Arial"/>
        </w:rPr>
        <w:t>Nogues</w:t>
      </w:r>
      <w:proofErr w:type="spellEnd"/>
      <w:r w:rsidR="009D79AA">
        <w:rPr>
          <w:rFonts w:ascii="Arial" w:hAnsi="Arial" w:cs="Arial"/>
        </w:rPr>
        <w:t>-Pedregal, 2021, p. 230).</w:t>
      </w:r>
    </w:p>
    <w:p w14:paraId="4BD79D9E" w14:textId="0FA3347A" w:rsidR="00E5403A" w:rsidRDefault="00BC73A5" w:rsidP="006A04B8">
      <w:pPr>
        <w:spacing w:line="360" w:lineRule="auto"/>
        <w:jc w:val="both"/>
        <w:rPr>
          <w:rFonts w:ascii="Arial" w:hAnsi="Arial" w:cs="Arial"/>
        </w:rPr>
      </w:pPr>
      <w:r>
        <w:rPr>
          <w:rFonts w:ascii="Arial" w:hAnsi="Arial" w:cs="Arial"/>
        </w:rPr>
        <w:t>Through this community, parents will be able to find in addition to activities with other families in the same situation, psychological support through volunteer psychologists and pedagogues. Support that in most cases is extremely difficult to receive from public administrations (UCL, 2020). They will also be able to join forces when asking administrations for improvements in the quality of life of their children, or even share information about aid and subsidies</w:t>
      </w:r>
      <w:r w:rsidR="00F055EB">
        <w:rPr>
          <w:rFonts w:ascii="Arial" w:hAnsi="Arial" w:cs="Arial"/>
        </w:rPr>
        <w:t xml:space="preserve">. </w:t>
      </w:r>
      <w:r w:rsidR="00334900">
        <w:rPr>
          <w:rFonts w:ascii="Arial" w:hAnsi="Arial" w:cs="Arial"/>
        </w:rPr>
        <w:t>As w</w:t>
      </w:r>
      <w:r w:rsidR="00683CE0">
        <w:rPr>
          <w:rFonts w:ascii="Arial" w:hAnsi="Arial" w:cs="Arial"/>
        </w:rPr>
        <w:t xml:space="preserve">ell as being able to reach professionals </w:t>
      </w:r>
      <w:r w:rsidR="00B16A56">
        <w:rPr>
          <w:rFonts w:ascii="Arial" w:hAnsi="Arial" w:cs="Arial"/>
        </w:rPr>
        <w:t>to</w:t>
      </w:r>
      <w:r w:rsidR="00683CE0">
        <w:rPr>
          <w:rFonts w:ascii="Arial" w:hAnsi="Arial" w:cs="Arial"/>
        </w:rPr>
        <w:t xml:space="preserve"> obtain donations,</w:t>
      </w:r>
      <w:r w:rsidR="00B03279">
        <w:rPr>
          <w:rFonts w:ascii="Arial" w:hAnsi="Arial" w:cs="Arial"/>
        </w:rPr>
        <w:t xml:space="preserve"> or</w:t>
      </w:r>
      <w:r w:rsidR="00683CE0">
        <w:rPr>
          <w:rFonts w:ascii="Arial" w:hAnsi="Arial" w:cs="Arial"/>
        </w:rPr>
        <w:t xml:space="preserve"> participation</w:t>
      </w:r>
      <w:r w:rsidR="00C73C3E">
        <w:rPr>
          <w:rFonts w:ascii="Arial" w:hAnsi="Arial" w:cs="Arial"/>
        </w:rPr>
        <w:t xml:space="preserve"> by the council</w:t>
      </w:r>
      <w:r w:rsidR="002D43A9">
        <w:rPr>
          <w:rFonts w:ascii="Arial" w:hAnsi="Arial" w:cs="Arial"/>
        </w:rPr>
        <w:t>.</w:t>
      </w:r>
    </w:p>
    <w:p w14:paraId="4E3D0AF7" w14:textId="297E019B" w:rsidR="00A404F7" w:rsidRDefault="00E5403A" w:rsidP="006A04B8">
      <w:pPr>
        <w:spacing w:line="360" w:lineRule="auto"/>
        <w:jc w:val="both"/>
        <w:rPr>
          <w:rFonts w:ascii="Arial" w:hAnsi="Arial" w:cs="Arial"/>
        </w:rPr>
      </w:pPr>
      <w:r>
        <w:rPr>
          <w:rFonts w:ascii="Arial" w:hAnsi="Arial" w:cs="Arial"/>
        </w:rPr>
        <w:t>Also is crucial to</w:t>
      </w:r>
      <w:r w:rsidR="00E2674F">
        <w:rPr>
          <w:rFonts w:ascii="Arial" w:hAnsi="Arial" w:cs="Arial"/>
        </w:rPr>
        <w:t xml:space="preserve"> recruit volunteers</w:t>
      </w:r>
      <w:r w:rsidR="00825FD4">
        <w:rPr>
          <w:rFonts w:ascii="Arial" w:hAnsi="Arial" w:cs="Arial"/>
        </w:rPr>
        <w:t>;</w:t>
      </w:r>
      <w:r w:rsidR="0049126B">
        <w:rPr>
          <w:rFonts w:ascii="Arial" w:hAnsi="Arial" w:cs="Arial"/>
        </w:rPr>
        <w:t xml:space="preserve"> </w:t>
      </w:r>
      <w:r w:rsidR="00404856">
        <w:rPr>
          <w:rFonts w:ascii="Arial" w:hAnsi="Arial" w:cs="Arial"/>
        </w:rPr>
        <w:t>For this, in addition to sending</w:t>
      </w:r>
      <w:r w:rsidR="00796474">
        <w:rPr>
          <w:rFonts w:ascii="Arial" w:hAnsi="Arial" w:cs="Arial"/>
        </w:rPr>
        <w:t xml:space="preserve"> them to homes or institutions, the aim of this art</w:t>
      </w:r>
      <w:r w:rsidR="009C16CF">
        <w:rPr>
          <w:rFonts w:ascii="Arial" w:hAnsi="Arial" w:cs="Arial"/>
        </w:rPr>
        <w:t>i</w:t>
      </w:r>
      <w:r w:rsidR="00796474">
        <w:rPr>
          <w:rFonts w:ascii="Arial" w:hAnsi="Arial" w:cs="Arial"/>
        </w:rPr>
        <w:t>fact is to reach universities and colle</w:t>
      </w:r>
      <w:r w:rsidR="0099221E">
        <w:rPr>
          <w:rFonts w:ascii="Arial" w:hAnsi="Arial" w:cs="Arial"/>
        </w:rPr>
        <w:t>ges that offer degrees and postgraduate degrees in health and social care</w:t>
      </w:r>
      <w:r w:rsidR="009976AD">
        <w:rPr>
          <w:rFonts w:ascii="Arial" w:hAnsi="Arial" w:cs="Arial"/>
        </w:rPr>
        <w:t xml:space="preserve">, psychology, education, or any other related to autism. </w:t>
      </w:r>
      <w:r w:rsidR="00035FB7">
        <w:rPr>
          <w:rFonts w:ascii="Arial" w:hAnsi="Arial" w:cs="Arial"/>
        </w:rPr>
        <w:t>Since student</w:t>
      </w:r>
      <w:r w:rsidR="00881149">
        <w:rPr>
          <w:rFonts w:ascii="Arial" w:hAnsi="Arial" w:cs="Arial"/>
        </w:rPr>
        <w:t>s in addition to being able to help families, they will also have the possibility of acquiring experience both on a personal and professional</w:t>
      </w:r>
      <w:r w:rsidR="009B6A4F">
        <w:rPr>
          <w:rFonts w:ascii="Arial" w:hAnsi="Arial" w:cs="Arial"/>
        </w:rPr>
        <w:t xml:space="preserve"> level, to be able to include in their resumes or to develop their assessment at the university. </w:t>
      </w:r>
      <w:r w:rsidR="006D64C3">
        <w:rPr>
          <w:rFonts w:ascii="Arial" w:hAnsi="Arial" w:cs="Arial"/>
        </w:rPr>
        <w:t>There are surve</w:t>
      </w:r>
      <w:r w:rsidR="006D1AB4">
        <w:rPr>
          <w:rFonts w:ascii="Arial" w:hAnsi="Arial" w:cs="Arial"/>
        </w:rPr>
        <w:t xml:space="preserve">ys that ensure that around 60% of </w:t>
      </w:r>
      <w:r w:rsidR="001E2C5D">
        <w:rPr>
          <w:rFonts w:ascii="Arial" w:hAnsi="Arial" w:cs="Arial"/>
        </w:rPr>
        <w:t>Higher Education students carry out at least</w:t>
      </w:r>
      <w:r w:rsidR="00010039">
        <w:rPr>
          <w:rFonts w:ascii="Arial" w:hAnsi="Arial" w:cs="Arial"/>
        </w:rPr>
        <w:t xml:space="preserve"> one activity as a volunteer during their studies</w:t>
      </w:r>
      <w:r w:rsidR="00CB3268">
        <w:rPr>
          <w:rFonts w:ascii="Arial" w:hAnsi="Arial" w:cs="Arial"/>
        </w:rPr>
        <w:t xml:space="preserve">, making visits or caring for people, participating in </w:t>
      </w:r>
      <w:r w:rsidR="00017236">
        <w:rPr>
          <w:rFonts w:ascii="Arial" w:hAnsi="Arial" w:cs="Arial"/>
        </w:rPr>
        <w:t>campaigns,</w:t>
      </w:r>
      <w:r w:rsidR="00CB3268">
        <w:rPr>
          <w:rFonts w:ascii="Arial" w:hAnsi="Arial" w:cs="Arial"/>
        </w:rPr>
        <w:t xml:space="preserve"> or leading groups are </w:t>
      </w:r>
      <w:r w:rsidR="009067BE">
        <w:rPr>
          <w:rFonts w:ascii="Arial" w:hAnsi="Arial" w:cs="Arial"/>
        </w:rPr>
        <w:t>some of the activities most carried out by volunteers</w:t>
      </w:r>
      <w:r w:rsidR="00050719">
        <w:rPr>
          <w:rFonts w:ascii="Arial" w:hAnsi="Arial" w:cs="Arial"/>
        </w:rPr>
        <w:t xml:space="preserve"> </w:t>
      </w:r>
      <w:r w:rsidR="00873B40">
        <w:rPr>
          <w:rFonts w:ascii="Arial" w:hAnsi="Arial" w:cs="Arial"/>
        </w:rPr>
        <w:t>(</w:t>
      </w:r>
      <w:bookmarkStart w:id="8" w:name="_Hlk119231897"/>
      <w:r w:rsidR="00FF2EFB">
        <w:rPr>
          <w:rFonts w:ascii="Arial" w:hAnsi="Arial" w:cs="Arial"/>
        </w:rPr>
        <w:t>Holdsworth</w:t>
      </w:r>
      <w:r w:rsidR="00590934">
        <w:rPr>
          <w:rFonts w:ascii="Arial" w:hAnsi="Arial" w:cs="Arial"/>
        </w:rPr>
        <w:t>, 2010</w:t>
      </w:r>
      <w:r w:rsidR="00FB1BA6">
        <w:rPr>
          <w:rFonts w:ascii="Arial" w:hAnsi="Arial" w:cs="Arial"/>
        </w:rPr>
        <w:t>,</w:t>
      </w:r>
      <w:r w:rsidR="00590934">
        <w:rPr>
          <w:rFonts w:ascii="Arial" w:hAnsi="Arial" w:cs="Arial"/>
        </w:rPr>
        <w:t xml:space="preserve"> </w:t>
      </w:r>
      <w:r w:rsidR="00FB1BA6">
        <w:rPr>
          <w:rFonts w:ascii="Arial" w:hAnsi="Arial" w:cs="Arial"/>
        </w:rPr>
        <w:t xml:space="preserve">p. 424). </w:t>
      </w:r>
    </w:p>
    <w:p w14:paraId="00720FA8" w14:textId="61FACEC2" w:rsidR="00157253" w:rsidRDefault="00157253" w:rsidP="006A04B8">
      <w:pPr>
        <w:spacing w:line="360" w:lineRule="auto"/>
        <w:jc w:val="both"/>
        <w:rPr>
          <w:rFonts w:ascii="Arial" w:hAnsi="Arial" w:cs="Arial"/>
        </w:rPr>
      </w:pPr>
      <w:r>
        <w:rPr>
          <w:rFonts w:ascii="Arial" w:hAnsi="Arial" w:cs="Arial"/>
        </w:rPr>
        <w:t xml:space="preserve">Any other type of student or non-student person </w:t>
      </w:r>
      <w:r w:rsidR="005270B7">
        <w:rPr>
          <w:rFonts w:ascii="Arial" w:hAnsi="Arial" w:cs="Arial"/>
        </w:rPr>
        <w:t xml:space="preserve">can collaborate and contribute </w:t>
      </w:r>
      <w:r w:rsidR="004E3239">
        <w:rPr>
          <w:rFonts w:ascii="Arial" w:hAnsi="Arial" w:cs="Arial"/>
        </w:rPr>
        <w:t>wit</w:t>
      </w:r>
      <w:r w:rsidR="00B7653F">
        <w:rPr>
          <w:rFonts w:ascii="Arial" w:hAnsi="Arial" w:cs="Arial"/>
        </w:rPr>
        <w:t xml:space="preserve">h </w:t>
      </w:r>
      <w:r w:rsidR="005270B7">
        <w:rPr>
          <w:rFonts w:ascii="Arial" w:hAnsi="Arial" w:cs="Arial"/>
        </w:rPr>
        <w:t>ideas, hence the importance of creating flyers to make the project</w:t>
      </w:r>
      <w:r w:rsidR="00CF58BB">
        <w:rPr>
          <w:rFonts w:ascii="Arial" w:hAnsi="Arial" w:cs="Arial"/>
        </w:rPr>
        <w:t xml:space="preserve"> known to the entire West Ham community and beyond. </w:t>
      </w:r>
      <w:r w:rsidR="007119EF">
        <w:rPr>
          <w:rFonts w:ascii="Arial" w:hAnsi="Arial" w:cs="Arial"/>
        </w:rPr>
        <w:t>Clearly the objective of this project is the inclusion</w:t>
      </w:r>
      <w:r w:rsidR="00E65756">
        <w:rPr>
          <w:rFonts w:ascii="Arial" w:hAnsi="Arial" w:cs="Arial"/>
        </w:rPr>
        <w:t>, mainly of the children with autism; Althou</w:t>
      </w:r>
      <w:r w:rsidR="004777D4">
        <w:rPr>
          <w:rFonts w:ascii="Arial" w:hAnsi="Arial" w:cs="Arial"/>
        </w:rPr>
        <w:t xml:space="preserve">gh, it would also be of great help for the integration of older people who are alone, since volunteering can be a form of socialization for them. </w:t>
      </w:r>
      <w:r w:rsidR="00BD0187" w:rsidRPr="00BD0187">
        <w:rPr>
          <w:rFonts w:ascii="Arial" w:hAnsi="Arial" w:cs="Arial"/>
        </w:rPr>
        <w:t>Volunteering in social awareness activities can have a positive impact on life satisfaction</w:t>
      </w:r>
      <w:r w:rsidR="00335650">
        <w:rPr>
          <w:rFonts w:ascii="Arial" w:hAnsi="Arial" w:cs="Arial"/>
        </w:rPr>
        <w:t xml:space="preserve">, </w:t>
      </w:r>
      <w:r w:rsidR="00FF6F96">
        <w:rPr>
          <w:rFonts w:ascii="Arial" w:hAnsi="Arial" w:cs="Arial"/>
        </w:rPr>
        <w:t xml:space="preserve">also </w:t>
      </w:r>
      <w:r w:rsidR="00BD0187" w:rsidRPr="00BD0187">
        <w:rPr>
          <w:rFonts w:ascii="Arial" w:hAnsi="Arial" w:cs="Arial"/>
        </w:rPr>
        <w:t xml:space="preserve">provides a wide range of benefits not only to the volunteer, but also to the social group, community, and society where this behaviour is developed. According to </w:t>
      </w:r>
      <w:r w:rsidR="003D60ED">
        <w:rPr>
          <w:rFonts w:ascii="Arial" w:hAnsi="Arial" w:cs="Arial"/>
        </w:rPr>
        <w:t>(</w:t>
      </w:r>
      <w:r w:rsidR="004B121D" w:rsidRPr="00467122">
        <w:rPr>
          <w:rFonts w:ascii="Arial" w:hAnsi="Arial" w:cs="Arial"/>
        </w:rPr>
        <w:t>Gil-</w:t>
      </w:r>
      <w:proofErr w:type="spellStart"/>
      <w:r w:rsidR="004B121D" w:rsidRPr="00467122">
        <w:rPr>
          <w:rFonts w:ascii="Arial" w:hAnsi="Arial" w:cs="Arial"/>
        </w:rPr>
        <w:t>Lacruz</w:t>
      </w:r>
      <w:proofErr w:type="spellEnd"/>
      <w:r w:rsidR="004B121D">
        <w:rPr>
          <w:rFonts w:ascii="Arial" w:hAnsi="Arial" w:cs="Arial"/>
        </w:rPr>
        <w:t xml:space="preserve">, </w:t>
      </w:r>
      <w:proofErr w:type="spellStart"/>
      <w:r w:rsidR="00542AA2" w:rsidRPr="00467122">
        <w:rPr>
          <w:rFonts w:ascii="Arial" w:hAnsi="Arial" w:cs="Arial"/>
        </w:rPr>
        <w:t>Saz</w:t>
      </w:r>
      <w:proofErr w:type="spellEnd"/>
      <w:r w:rsidR="00542AA2" w:rsidRPr="00467122">
        <w:rPr>
          <w:rFonts w:ascii="Arial" w:hAnsi="Arial" w:cs="Arial"/>
        </w:rPr>
        <w:t>-</w:t>
      </w:r>
      <w:proofErr w:type="gramStart"/>
      <w:r w:rsidR="00542AA2" w:rsidRPr="00467122">
        <w:rPr>
          <w:rFonts w:ascii="Arial" w:hAnsi="Arial" w:cs="Arial"/>
        </w:rPr>
        <w:t>Gil</w:t>
      </w:r>
      <w:proofErr w:type="gramEnd"/>
      <w:r w:rsidR="00542AA2">
        <w:rPr>
          <w:rFonts w:ascii="Arial" w:hAnsi="Arial" w:cs="Arial"/>
        </w:rPr>
        <w:t xml:space="preserve"> and </w:t>
      </w:r>
      <w:r w:rsidR="00542AA2" w:rsidRPr="00467122">
        <w:rPr>
          <w:rFonts w:ascii="Arial" w:hAnsi="Arial" w:cs="Arial"/>
        </w:rPr>
        <w:t>Gil-</w:t>
      </w:r>
      <w:proofErr w:type="spellStart"/>
      <w:r w:rsidR="00542AA2" w:rsidRPr="00467122">
        <w:rPr>
          <w:rFonts w:ascii="Arial" w:hAnsi="Arial" w:cs="Arial"/>
        </w:rPr>
        <w:t>Lacruz</w:t>
      </w:r>
      <w:proofErr w:type="spellEnd"/>
      <w:r w:rsidR="00D97813">
        <w:rPr>
          <w:rFonts w:ascii="Arial" w:hAnsi="Arial" w:cs="Arial"/>
        </w:rPr>
        <w:t>, 2019, p.</w:t>
      </w:r>
      <w:r w:rsidR="006E0D99">
        <w:rPr>
          <w:rFonts w:ascii="Arial" w:hAnsi="Arial" w:cs="Arial"/>
        </w:rPr>
        <w:t>2)</w:t>
      </w:r>
      <w:r w:rsidR="00BD0187" w:rsidRPr="00BD0187">
        <w:rPr>
          <w:rFonts w:ascii="Arial" w:hAnsi="Arial" w:cs="Arial"/>
        </w:rPr>
        <w:t xml:space="preserve"> participating in volunteer activities during leisure time promotes health and happiness</w:t>
      </w:r>
      <w:r w:rsidR="00ED03CD">
        <w:rPr>
          <w:rFonts w:ascii="Arial" w:hAnsi="Arial" w:cs="Arial"/>
        </w:rPr>
        <w:t>.</w:t>
      </w:r>
    </w:p>
    <w:p w14:paraId="60B35F3A" w14:textId="77777777" w:rsidR="005D7250" w:rsidRDefault="005D7250" w:rsidP="006A04B8">
      <w:pPr>
        <w:spacing w:line="360" w:lineRule="auto"/>
        <w:jc w:val="both"/>
        <w:rPr>
          <w:rFonts w:ascii="Arial" w:hAnsi="Arial" w:cs="Arial"/>
        </w:rPr>
      </w:pPr>
    </w:p>
    <w:p w14:paraId="54870404" w14:textId="77777777" w:rsidR="005D7250" w:rsidRDefault="005D7250" w:rsidP="006A04B8">
      <w:pPr>
        <w:spacing w:line="360" w:lineRule="auto"/>
        <w:jc w:val="both"/>
        <w:rPr>
          <w:rFonts w:ascii="Arial" w:hAnsi="Arial" w:cs="Arial"/>
        </w:rPr>
      </w:pPr>
    </w:p>
    <w:p w14:paraId="6761EF5A" w14:textId="2B5960EA" w:rsidR="00643F70" w:rsidRDefault="00643F70" w:rsidP="00126FFD">
      <w:pPr>
        <w:pStyle w:val="Heading1"/>
        <w:spacing w:line="360" w:lineRule="auto"/>
        <w:rPr>
          <w:rFonts w:ascii="Arial" w:hAnsi="Arial" w:cs="Arial"/>
          <w:sz w:val="22"/>
          <w:szCs w:val="22"/>
        </w:rPr>
      </w:pPr>
      <w:bookmarkStart w:id="9" w:name="_Toc121930140"/>
      <w:bookmarkEnd w:id="8"/>
      <w:r w:rsidRPr="00126FFD">
        <w:rPr>
          <w:rFonts w:ascii="Arial" w:hAnsi="Arial" w:cs="Arial"/>
          <w:sz w:val="22"/>
          <w:szCs w:val="22"/>
        </w:rPr>
        <w:t>CONCLUSION</w:t>
      </w:r>
      <w:bookmarkEnd w:id="9"/>
    </w:p>
    <w:p w14:paraId="525D009E" w14:textId="3A1FE4F9" w:rsidR="000E6CE0" w:rsidRDefault="00376AB6" w:rsidP="00652173">
      <w:pPr>
        <w:spacing w:line="360" w:lineRule="auto"/>
        <w:jc w:val="both"/>
        <w:rPr>
          <w:rFonts w:ascii="Arial" w:hAnsi="Arial" w:cs="Arial"/>
        </w:rPr>
      </w:pPr>
      <w:r>
        <w:rPr>
          <w:rFonts w:ascii="Arial" w:hAnsi="Arial" w:cs="Arial"/>
        </w:rPr>
        <w:t>Trough the creation of this new project, it has been intended to go beyond</w:t>
      </w:r>
      <w:r w:rsidR="00D868B2">
        <w:rPr>
          <w:rFonts w:ascii="Arial" w:hAnsi="Arial" w:cs="Arial"/>
        </w:rPr>
        <w:t xml:space="preserve"> the usual help that families with autistic children receive</w:t>
      </w:r>
      <w:r w:rsidR="00C42CA7">
        <w:rPr>
          <w:rFonts w:ascii="Arial" w:hAnsi="Arial" w:cs="Arial"/>
        </w:rPr>
        <w:t>; in ad</w:t>
      </w:r>
      <w:r w:rsidR="00B37A17">
        <w:rPr>
          <w:rFonts w:ascii="Arial" w:hAnsi="Arial" w:cs="Arial"/>
        </w:rPr>
        <w:t xml:space="preserve">dition, it has been intended to </w:t>
      </w:r>
      <w:r w:rsidR="00B03C13">
        <w:rPr>
          <w:rFonts w:ascii="Arial" w:hAnsi="Arial" w:cs="Arial"/>
        </w:rPr>
        <w:t>instil</w:t>
      </w:r>
      <w:r w:rsidR="00B37A17">
        <w:rPr>
          <w:rFonts w:ascii="Arial" w:hAnsi="Arial" w:cs="Arial"/>
        </w:rPr>
        <w:t xml:space="preserve"> values</w:t>
      </w:r>
      <w:r w:rsidR="003175F9">
        <w:rPr>
          <w:rFonts w:ascii="Arial" w:hAnsi="Arial" w:cs="Arial"/>
        </w:rPr>
        <w:t xml:space="preserve"> through volunteering promoting mo</w:t>
      </w:r>
      <w:r w:rsidR="007F6DDC">
        <w:rPr>
          <w:rFonts w:ascii="Arial" w:hAnsi="Arial" w:cs="Arial"/>
        </w:rPr>
        <w:t xml:space="preserve">tivation, </w:t>
      </w:r>
      <w:r w:rsidR="000E6CE0">
        <w:rPr>
          <w:rFonts w:ascii="Arial" w:hAnsi="Arial" w:cs="Arial"/>
        </w:rPr>
        <w:t>teamwork,</w:t>
      </w:r>
      <w:r w:rsidR="007F6DDC">
        <w:rPr>
          <w:rFonts w:ascii="Arial" w:hAnsi="Arial" w:cs="Arial"/>
        </w:rPr>
        <w:t xml:space="preserve"> and commitment with others</w:t>
      </w:r>
      <w:r w:rsidR="008B736E">
        <w:rPr>
          <w:rFonts w:ascii="Arial" w:hAnsi="Arial" w:cs="Arial"/>
        </w:rPr>
        <w:t>.</w:t>
      </w:r>
    </w:p>
    <w:p w14:paraId="10BD757E" w14:textId="0A0656EA" w:rsidR="00CD4EA1" w:rsidRDefault="00AF6BC8" w:rsidP="00652173">
      <w:pPr>
        <w:spacing w:line="360" w:lineRule="auto"/>
        <w:jc w:val="both"/>
        <w:rPr>
          <w:rFonts w:ascii="Arial" w:hAnsi="Arial" w:cs="Arial"/>
        </w:rPr>
      </w:pPr>
      <w:r>
        <w:rPr>
          <w:rFonts w:ascii="Arial" w:hAnsi="Arial" w:cs="Arial"/>
        </w:rPr>
        <w:t xml:space="preserve">Regarding </w:t>
      </w:r>
      <w:r w:rsidR="002314D3">
        <w:rPr>
          <w:rFonts w:ascii="Arial" w:hAnsi="Arial" w:cs="Arial"/>
        </w:rPr>
        <w:t>the case of families</w:t>
      </w:r>
      <w:r>
        <w:rPr>
          <w:rFonts w:ascii="Arial" w:hAnsi="Arial" w:cs="Arial"/>
        </w:rPr>
        <w:t xml:space="preserve"> with autistic children,</w:t>
      </w:r>
      <w:r w:rsidR="002314D3">
        <w:rPr>
          <w:rFonts w:ascii="Arial" w:hAnsi="Arial" w:cs="Arial"/>
        </w:rPr>
        <w:t xml:space="preserve"> the main objective is to help them </w:t>
      </w:r>
      <w:r w:rsidR="008A4D76">
        <w:rPr>
          <w:rFonts w:ascii="Arial" w:hAnsi="Arial" w:cs="Arial"/>
        </w:rPr>
        <w:t>to creat</w:t>
      </w:r>
      <w:r w:rsidR="00BD3589">
        <w:rPr>
          <w:rFonts w:ascii="Arial" w:hAnsi="Arial" w:cs="Arial"/>
        </w:rPr>
        <w:t xml:space="preserve">e </w:t>
      </w:r>
      <w:r w:rsidR="008A4D76">
        <w:rPr>
          <w:rFonts w:ascii="Arial" w:hAnsi="Arial" w:cs="Arial"/>
        </w:rPr>
        <w:t>connections with other</w:t>
      </w:r>
      <w:r w:rsidR="004D7F8A">
        <w:rPr>
          <w:rFonts w:ascii="Arial" w:hAnsi="Arial" w:cs="Arial"/>
        </w:rPr>
        <w:t xml:space="preserve"> families who live the same situation, </w:t>
      </w:r>
      <w:r w:rsidR="0083204F">
        <w:rPr>
          <w:rFonts w:ascii="Arial" w:hAnsi="Arial" w:cs="Arial"/>
        </w:rPr>
        <w:t>to</w:t>
      </w:r>
      <w:r w:rsidR="004D7F8A">
        <w:rPr>
          <w:rFonts w:ascii="Arial" w:hAnsi="Arial" w:cs="Arial"/>
        </w:rPr>
        <w:t xml:space="preserve"> offer them more options when it comes to </w:t>
      </w:r>
      <w:r w:rsidR="00FE4634">
        <w:rPr>
          <w:rFonts w:ascii="Arial" w:hAnsi="Arial" w:cs="Arial"/>
        </w:rPr>
        <w:t>their children being able to socialize, within a safe and comfortable environment for them</w:t>
      </w:r>
      <w:r w:rsidR="00867F59">
        <w:rPr>
          <w:rFonts w:ascii="Arial" w:hAnsi="Arial" w:cs="Arial"/>
        </w:rPr>
        <w:t xml:space="preserve">. </w:t>
      </w:r>
      <w:r w:rsidR="00CD4EA1">
        <w:rPr>
          <w:rFonts w:ascii="Arial" w:hAnsi="Arial" w:cs="Arial"/>
        </w:rPr>
        <w:t>Another of the objectives is that families</w:t>
      </w:r>
      <w:r w:rsidR="00AD2D4F">
        <w:rPr>
          <w:rFonts w:ascii="Arial" w:hAnsi="Arial" w:cs="Arial"/>
        </w:rPr>
        <w:t xml:space="preserve"> can </w:t>
      </w:r>
      <w:r w:rsidR="00A86F3D">
        <w:rPr>
          <w:rFonts w:ascii="Arial" w:hAnsi="Arial" w:cs="Arial"/>
        </w:rPr>
        <w:t>get</w:t>
      </w:r>
      <w:r w:rsidR="00392236">
        <w:rPr>
          <w:rFonts w:ascii="Arial" w:hAnsi="Arial" w:cs="Arial"/>
        </w:rPr>
        <w:t xml:space="preserve"> </w:t>
      </w:r>
      <w:r w:rsidR="00BD3589">
        <w:rPr>
          <w:rFonts w:ascii="Arial" w:hAnsi="Arial" w:cs="Arial"/>
        </w:rPr>
        <w:t>free</w:t>
      </w:r>
      <w:r w:rsidR="00E40CC8">
        <w:rPr>
          <w:rFonts w:ascii="Arial" w:hAnsi="Arial" w:cs="Arial"/>
        </w:rPr>
        <w:t xml:space="preserve"> </w:t>
      </w:r>
      <w:r w:rsidR="00884BB2">
        <w:rPr>
          <w:rFonts w:ascii="Arial" w:hAnsi="Arial" w:cs="Arial"/>
        </w:rPr>
        <w:t>access to</w:t>
      </w:r>
      <w:r w:rsidR="00AD2D4F">
        <w:rPr>
          <w:rFonts w:ascii="Arial" w:hAnsi="Arial" w:cs="Arial"/>
        </w:rPr>
        <w:t xml:space="preserve"> psychological </w:t>
      </w:r>
      <w:r w:rsidR="003B7A5D">
        <w:rPr>
          <w:rFonts w:ascii="Arial" w:hAnsi="Arial" w:cs="Arial"/>
        </w:rPr>
        <w:t>support and</w:t>
      </w:r>
      <w:r w:rsidR="00392236">
        <w:rPr>
          <w:rFonts w:ascii="Arial" w:hAnsi="Arial" w:cs="Arial"/>
        </w:rPr>
        <w:t xml:space="preserve"> to</w:t>
      </w:r>
      <w:r w:rsidR="00530CC6">
        <w:rPr>
          <w:rFonts w:ascii="Arial" w:hAnsi="Arial" w:cs="Arial"/>
        </w:rPr>
        <w:t xml:space="preserve"> get help with </w:t>
      </w:r>
      <w:r w:rsidR="00AD2D4F">
        <w:rPr>
          <w:rFonts w:ascii="Arial" w:hAnsi="Arial" w:cs="Arial"/>
        </w:rPr>
        <w:t>subsidies for the treatment of their children</w:t>
      </w:r>
      <w:r w:rsidR="00426217">
        <w:rPr>
          <w:rFonts w:ascii="Arial" w:hAnsi="Arial" w:cs="Arial"/>
        </w:rPr>
        <w:t xml:space="preserve">, thus avoiding the economic barriers with which they usually find themselves in most cases. </w:t>
      </w:r>
      <w:r w:rsidR="00392236">
        <w:rPr>
          <w:rFonts w:ascii="Arial" w:hAnsi="Arial" w:cs="Arial"/>
        </w:rPr>
        <w:t xml:space="preserve"> This </w:t>
      </w:r>
      <w:r w:rsidR="00622CEB">
        <w:rPr>
          <w:rFonts w:ascii="Arial" w:hAnsi="Arial" w:cs="Arial"/>
        </w:rPr>
        <w:t>will gain popularity</w:t>
      </w:r>
      <w:r w:rsidR="00CE179E">
        <w:rPr>
          <w:rFonts w:ascii="Arial" w:hAnsi="Arial" w:cs="Arial"/>
        </w:rPr>
        <w:t xml:space="preserve"> rapidly due to the finan</w:t>
      </w:r>
      <w:r w:rsidR="00D77118">
        <w:rPr>
          <w:rFonts w:ascii="Arial" w:hAnsi="Arial" w:cs="Arial"/>
        </w:rPr>
        <w:t xml:space="preserve">cial crisis we are </w:t>
      </w:r>
      <w:r w:rsidR="00C54E49">
        <w:rPr>
          <w:rFonts w:ascii="Arial" w:hAnsi="Arial" w:cs="Arial"/>
        </w:rPr>
        <w:t>experiencing,</w:t>
      </w:r>
      <w:r w:rsidR="00D77118">
        <w:rPr>
          <w:rFonts w:ascii="Arial" w:hAnsi="Arial" w:cs="Arial"/>
        </w:rPr>
        <w:t xml:space="preserve"> and it could become a strong </w:t>
      </w:r>
      <w:r w:rsidR="001F036C">
        <w:rPr>
          <w:rFonts w:ascii="Arial" w:hAnsi="Arial" w:cs="Arial"/>
        </w:rPr>
        <w:t xml:space="preserve">support for those families struggling financially </w:t>
      </w:r>
      <w:r w:rsidR="00CB7913">
        <w:rPr>
          <w:rFonts w:ascii="Arial" w:hAnsi="Arial" w:cs="Arial"/>
        </w:rPr>
        <w:t>that unfortunately can</w:t>
      </w:r>
      <w:r w:rsidR="00C54E49">
        <w:rPr>
          <w:rFonts w:ascii="Arial" w:hAnsi="Arial" w:cs="Arial"/>
        </w:rPr>
        <w:t xml:space="preserve">not </w:t>
      </w:r>
      <w:r w:rsidR="00CB7913">
        <w:rPr>
          <w:rFonts w:ascii="Arial" w:hAnsi="Arial" w:cs="Arial"/>
        </w:rPr>
        <w:t>afford any typ</w:t>
      </w:r>
      <w:r w:rsidR="00141C5A">
        <w:rPr>
          <w:rFonts w:ascii="Arial" w:hAnsi="Arial" w:cs="Arial"/>
        </w:rPr>
        <w:t>e of help with their autistic children.</w:t>
      </w:r>
      <w:r w:rsidR="00CE179E">
        <w:rPr>
          <w:rFonts w:ascii="Arial" w:hAnsi="Arial" w:cs="Arial"/>
        </w:rPr>
        <w:t xml:space="preserve">  </w:t>
      </w:r>
    </w:p>
    <w:p w14:paraId="6C4EBB28" w14:textId="242BF4E0" w:rsidR="0083204F" w:rsidRDefault="00BF3705" w:rsidP="00652173">
      <w:pPr>
        <w:spacing w:line="360" w:lineRule="auto"/>
        <w:jc w:val="both"/>
        <w:rPr>
          <w:rFonts w:ascii="Arial" w:hAnsi="Arial" w:cs="Arial"/>
        </w:rPr>
      </w:pPr>
      <w:r>
        <w:rPr>
          <w:rFonts w:ascii="Arial" w:hAnsi="Arial" w:cs="Arial"/>
        </w:rPr>
        <w:t xml:space="preserve">On the other hand, in the case of </w:t>
      </w:r>
      <w:r w:rsidR="00157017">
        <w:rPr>
          <w:rFonts w:ascii="Arial" w:hAnsi="Arial" w:cs="Arial"/>
        </w:rPr>
        <w:t>tho</w:t>
      </w:r>
      <w:r w:rsidR="0046768F">
        <w:rPr>
          <w:rFonts w:ascii="Arial" w:hAnsi="Arial" w:cs="Arial"/>
        </w:rPr>
        <w:t xml:space="preserve">se who want to </w:t>
      </w:r>
      <w:r>
        <w:rPr>
          <w:rFonts w:ascii="Arial" w:hAnsi="Arial" w:cs="Arial"/>
        </w:rPr>
        <w:t>volunteer</w:t>
      </w:r>
      <w:r w:rsidR="0051528D">
        <w:rPr>
          <w:rFonts w:ascii="Arial" w:hAnsi="Arial" w:cs="Arial"/>
        </w:rPr>
        <w:t xml:space="preserve"> the aim </w:t>
      </w:r>
      <w:r w:rsidR="0046768F">
        <w:rPr>
          <w:rFonts w:ascii="Arial" w:hAnsi="Arial" w:cs="Arial"/>
        </w:rPr>
        <w:t xml:space="preserve">will be </w:t>
      </w:r>
      <w:r w:rsidR="0051528D">
        <w:rPr>
          <w:rFonts w:ascii="Arial" w:hAnsi="Arial" w:cs="Arial"/>
        </w:rPr>
        <w:t xml:space="preserve">to help undergraduate students to gain work experience, something </w:t>
      </w:r>
      <w:r w:rsidR="00661B47">
        <w:rPr>
          <w:rFonts w:ascii="Arial" w:hAnsi="Arial" w:cs="Arial"/>
        </w:rPr>
        <w:t>crucial</w:t>
      </w:r>
      <w:r w:rsidR="0051528D">
        <w:rPr>
          <w:rFonts w:ascii="Arial" w:hAnsi="Arial" w:cs="Arial"/>
        </w:rPr>
        <w:t xml:space="preserve"> before being able to access the </w:t>
      </w:r>
      <w:r w:rsidR="001F3E28">
        <w:rPr>
          <w:rFonts w:ascii="Arial" w:hAnsi="Arial" w:cs="Arial"/>
        </w:rPr>
        <w:t>labour market</w:t>
      </w:r>
      <w:r w:rsidR="003B7A5D">
        <w:rPr>
          <w:rFonts w:ascii="Arial" w:hAnsi="Arial" w:cs="Arial"/>
        </w:rPr>
        <w:t xml:space="preserve">, </w:t>
      </w:r>
      <w:r w:rsidR="001F3E28">
        <w:rPr>
          <w:rFonts w:ascii="Arial" w:hAnsi="Arial" w:cs="Arial"/>
        </w:rPr>
        <w:t>since when dealing with the care and treatment of people, experi</w:t>
      </w:r>
      <w:r w:rsidR="007B08AA">
        <w:rPr>
          <w:rFonts w:ascii="Arial" w:hAnsi="Arial" w:cs="Arial"/>
        </w:rPr>
        <w:t xml:space="preserve">ence is usually required in most job offers. </w:t>
      </w:r>
      <w:r w:rsidR="00502B11">
        <w:rPr>
          <w:rFonts w:ascii="Arial" w:hAnsi="Arial" w:cs="Arial"/>
        </w:rPr>
        <w:t xml:space="preserve">This experience will offer them the </w:t>
      </w:r>
      <w:r w:rsidR="00B55C20">
        <w:rPr>
          <w:rFonts w:ascii="Arial" w:hAnsi="Arial" w:cs="Arial"/>
        </w:rPr>
        <w:t xml:space="preserve">possibility to put in practice those studies and to understand the </w:t>
      </w:r>
      <w:r w:rsidR="007D49EE">
        <w:rPr>
          <w:rFonts w:ascii="Arial" w:hAnsi="Arial" w:cs="Arial"/>
        </w:rPr>
        <w:t>importance of their work in real terms.</w:t>
      </w:r>
    </w:p>
    <w:p w14:paraId="6912E7A9" w14:textId="0BA302F5" w:rsidR="007B08AA" w:rsidRDefault="00472FD4" w:rsidP="00652173">
      <w:pPr>
        <w:spacing w:line="360" w:lineRule="auto"/>
        <w:jc w:val="both"/>
        <w:rPr>
          <w:rFonts w:ascii="Arial" w:hAnsi="Arial" w:cs="Arial"/>
        </w:rPr>
      </w:pPr>
      <w:r>
        <w:rPr>
          <w:rFonts w:ascii="Arial" w:hAnsi="Arial" w:cs="Arial"/>
        </w:rPr>
        <w:t>The chosen art</w:t>
      </w:r>
      <w:r w:rsidR="00BE2F30">
        <w:rPr>
          <w:rFonts w:ascii="Arial" w:hAnsi="Arial" w:cs="Arial"/>
        </w:rPr>
        <w:t>i</w:t>
      </w:r>
      <w:r>
        <w:rPr>
          <w:rFonts w:ascii="Arial" w:hAnsi="Arial" w:cs="Arial"/>
        </w:rPr>
        <w:t>fact</w:t>
      </w:r>
      <w:r w:rsidR="004D3477">
        <w:rPr>
          <w:rFonts w:ascii="Arial" w:hAnsi="Arial" w:cs="Arial"/>
        </w:rPr>
        <w:t>s</w:t>
      </w:r>
      <w:r>
        <w:rPr>
          <w:rFonts w:ascii="Arial" w:hAnsi="Arial" w:cs="Arial"/>
        </w:rPr>
        <w:t xml:space="preserve"> </w:t>
      </w:r>
      <w:r w:rsidR="00757760">
        <w:rPr>
          <w:rFonts w:ascii="Arial" w:hAnsi="Arial" w:cs="Arial"/>
        </w:rPr>
        <w:t>ha</w:t>
      </w:r>
      <w:r w:rsidR="004D3477">
        <w:rPr>
          <w:rFonts w:ascii="Arial" w:hAnsi="Arial" w:cs="Arial"/>
        </w:rPr>
        <w:t>ve</w:t>
      </w:r>
      <w:r w:rsidR="00861332">
        <w:rPr>
          <w:rFonts w:ascii="Arial" w:hAnsi="Arial" w:cs="Arial"/>
        </w:rPr>
        <w:t xml:space="preserve"> been the most appropriate for this </w:t>
      </w:r>
      <w:r w:rsidR="009F3BFE">
        <w:rPr>
          <w:rFonts w:ascii="Arial" w:hAnsi="Arial" w:cs="Arial"/>
        </w:rPr>
        <w:t xml:space="preserve">new project, since </w:t>
      </w:r>
      <w:r w:rsidR="00704B9B">
        <w:rPr>
          <w:rFonts w:ascii="Arial" w:hAnsi="Arial" w:cs="Arial"/>
        </w:rPr>
        <w:t>it was necessary</w:t>
      </w:r>
      <w:r w:rsidR="00743C6A">
        <w:rPr>
          <w:rFonts w:ascii="Arial" w:hAnsi="Arial" w:cs="Arial"/>
        </w:rPr>
        <w:t xml:space="preserve"> to create a campaign to recruit both families</w:t>
      </w:r>
      <w:r w:rsidR="00BE31A6">
        <w:rPr>
          <w:rFonts w:ascii="Arial" w:hAnsi="Arial" w:cs="Arial"/>
        </w:rPr>
        <w:t xml:space="preserve"> and volunteers; And on the other hand, </w:t>
      </w:r>
      <w:r w:rsidR="003A745D">
        <w:rPr>
          <w:rFonts w:ascii="Arial" w:hAnsi="Arial" w:cs="Arial"/>
        </w:rPr>
        <w:t xml:space="preserve">provide them with continuous information and </w:t>
      </w:r>
      <w:r w:rsidR="005F0415">
        <w:rPr>
          <w:rFonts w:ascii="Arial" w:hAnsi="Arial" w:cs="Arial"/>
        </w:rPr>
        <w:t xml:space="preserve">to </w:t>
      </w:r>
      <w:r w:rsidR="003A745D">
        <w:rPr>
          <w:rFonts w:ascii="Arial" w:hAnsi="Arial" w:cs="Arial"/>
        </w:rPr>
        <w:t xml:space="preserve">facilitate </w:t>
      </w:r>
      <w:r w:rsidR="00F71F6E">
        <w:rPr>
          <w:rFonts w:ascii="Arial" w:hAnsi="Arial" w:cs="Arial"/>
        </w:rPr>
        <w:t xml:space="preserve">a way to communicate </w:t>
      </w:r>
      <w:r w:rsidR="003A745D">
        <w:rPr>
          <w:rFonts w:ascii="Arial" w:hAnsi="Arial" w:cs="Arial"/>
        </w:rPr>
        <w:t>within the community.</w:t>
      </w:r>
    </w:p>
    <w:p w14:paraId="4DEC63D0" w14:textId="471EAD93" w:rsidR="00AD23C8" w:rsidRDefault="001923E0" w:rsidP="006A04B8">
      <w:pPr>
        <w:spacing w:line="360" w:lineRule="auto"/>
        <w:jc w:val="both"/>
        <w:rPr>
          <w:rFonts w:ascii="Arial" w:hAnsi="Arial" w:cs="Arial"/>
        </w:rPr>
      </w:pPr>
      <w:r>
        <w:rPr>
          <w:rFonts w:ascii="Arial" w:hAnsi="Arial" w:cs="Arial"/>
        </w:rPr>
        <w:t xml:space="preserve">A blog </w:t>
      </w:r>
      <w:r w:rsidR="005F44E5">
        <w:rPr>
          <w:rFonts w:ascii="Arial" w:hAnsi="Arial" w:cs="Arial"/>
        </w:rPr>
        <w:t>that</w:t>
      </w:r>
      <w:r w:rsidR="005201A1">
        <w:rPr>
          <w:rFonts w:ascii="Arial" w:hAnsi="Arial" w:cs="Arial"/>
        </w:rPr>
        <w:t xml:space="preserve"> </w:t>
      </w:r>
      <w:r w:rsidR="001053EB">
        <w:rPr>
          <w:rFonts w:ascii="Arial" w:hAnsi="Arial" w:cs="Arial"/>
        </w:rPr>
        <w:t>helps</w:t>
      </w:r>
      <w:r w:rsidR="005F44E5">
        <w:rPr>
          <w:rFonts w:ascii="Arial" w:hAnsi="Arial" w:cs="Arial"/>
        </w:rPr>
        <w:t xml:space="preserve"> both act</w:t>
      </w:r>
      <w:r w:rsidR="005201A1">
        <w:rPr>
          <w:rFonts w:ascii="Arial" w:hAnsi="Arial" w:cs="Arial"/>
        </w:rPr>
        <w:t>ors</w:t>
      </w:r>
      <w:r w:rsidR="00760642">
        <w:rPr>
          <w:rFonts w:ascii="Arial" w:hAnsi="Arial" w:cs="Arial"/>
        </w:rPr>
        <w:t xml:space="preserve">: </w:t>
      </w:r>
      <w:r>
        <w:rPr>
          <w:rFonts w:ascii="Arial" w:hAnsi="Arial" w:cs="Arial"/>
        </w:rPr>
        <w:t>families and donors</w:t>
      </w:r>
      <w:r w:rsidR="00D26A7A">
        <w:rPr>
          <w:rFonts w:ascii="Arial" w:hAnsi="Arial" w:cs="Arial"/>
        </w:rPr>
        <w:t xml:space="preserve">. They </w:t>
      </w:r>
      <w:r w:rsidR="006D45B9">
        <w:rPr>
          <w:rFonts w:ascii="Arial" w:hAnsi="Arial" w:cs="Arial"/>
        </w:rPr>
        <w:t>will be able to</w:t>
      </w:r>
      <w:r>
        <w:rPr>
          <w:rFonts w:ascii="Arial" w:hAnsi="Arial" w:cs="Arial"/>
        </w:rPr>
        <w:t xml:space="preserve"> follow up on all the activities carried out by the </w:t>
      </w:r>
      <w:r w:rsidR="00450CBF">
        <w:rPr>
          <w:rFonts w:ascii="Arial" w:hAnsi="Arial" w:cs="Arial"/>
        </w:rPr>
        <w:t>community, while contributing ideas, donations, or reporting news</w:t>
      </w:r>
      <w:r w:rsidR="00C4671C">
        <w:rPr>
          <w:rFonts w:ascii="Arial" w:hAnsi="Arial" w:cs="Arial"/>
        </w:rPr>
        <w:t xml:space="preserve"> related to the improvement or advancement of children with</w:t>
      </w:r>
      <w:r w:rsidR="00C4149B">
        <w:rPr>
          <w:rFonts w:ascii="Arial" w:hAnsi="Arial" w:cs="Arial"/>
        </w:rPr>
        <w:t xml:space="preserve"> the spectrum autistic</w:t>
      </w:r>
      <w:r w:rsidR="0071473D">
        <w:rPr>
          <w:rFonts w:ascii="Arial" w:hAnsi="Arial" w:cs="Arial"/>
        </w:rPr>
        <w:t xml:space="preserve">. </w:t>
      </w:r>
      <w:r w:rsidR="00A711FE">
        <w:rPr>
          <w:rFonts w:ascii="Arial" w:hAnsi="Arial" w:cs="Arial"/>
        </w:rPr>
        <w:t>Also,</w:t>
      </w:r>
      <w:r w:rsidR="009310F5">
        <w:rPr>
          <w:rFonts w:ascii="Arial" w:hAnsi="Arial" w:cs="Arial"/>
        </w:rPr>
        <w:t xml:space="preserve"> </w:t>
      </w:r>
      <w:r w:rsidR="00445A46">
        <w:rPr>
          <w:rFonts w:ascii="Arial" w:hAnsi="Arial" w:cs="Arial"/>
        </w:rPr>
        <w:t xml:space="preserve">with the </w:t>
      </w:r>
      <w:r w:rsidR="001053EB">
        <w:rPr>
          <w:rFonts w:ascii="Arial" w:hAnsi="Arial" w:cs="Arial"/>
        </w:rPr>
        <w:t>proposed</w:t>
      </w:r>
      <w:r w:rsidR="00445A46">
        <w:rPr>
          <w:rFonts w:ascii="Arial" w:hAnsi="Arial" w:cs="Arial"/>
        </w:rPr>
        <w:t xml:space="preserve"> </w:t>
      </w:r>
      <w:r w:rsidR="009310F5">
        <w:rPr>
          <w:rFonts w:ascii="Arial" w:hAnsi="Arial" w:cs="Arial"/>
        </w:rPr>
        <w:t>flyers</w:t>
      </w:r>
      <w:r w:rsidR="00445A46">
        <w:rPr>
          <w:rFonts w:ascii="Arial" w:hAnsi="Arial" w:cs="Arial"/>
        </w:rPr>
        <w:t xml:space="preserve"> will be able </w:t>
      </w:r>
      <w:r w:rsidR="00976E78">
        <w:rPr>
          <w:rFonts w:ascii="Arial" w:hAnsi="Arial" w:cs="Arial"/>
        </w:rPr>
        <w:t>to</w:t>
      </w:r>
      <w:r w:rsidR="009310F5">
        <w:rPr>
          <w:rFonts w:ascii="Arial" w:hAnsi="Arial" w:cs="Arial"/>
        </w:rPr>
        <w:t xml:space="preserve"> reach all users directly, and thus connect them among them</w:t>
      </w:r>
      <w:r w:rsidR="004C38A0">
        <w:rPr>
          <w:rFonts w:ascii="Arial" w:hAnsi="Arial" w:cs="Arial"/>
        </w:rPr>
        <w:t xml:space="preserve">selves by facilitating connection points such as the </w:t>
      </w:r>
      <w:r w:rsidR="00A47E61">
        <w:rPr>
          <w:rFonts w:ascii="Arial" w:hAnsi="Arial" w:cs="Arial"/>
        </w:rPr>
        <w:t xml:space="preserve">fore mentioned </w:t>
      </w:r>
      <w:r w:rsidR="004C38A0">
        <w:rPr>
          <w:rFonts w:ascii="Arial" w:hAnsi="Arial" w:cs="Arial"/>
        </w:rPr>
        <w:t>blog, and telephone number</w:t>
      </w:r>
      <w:r w:rsidR="006B734D">
        <w:rPr>
          <w:rFonts w:ascii="Arial" w:hAnsi="Arial" w:cs="Arial"/>
        </w:rPr>
        <w:t xml:space="preserve"> trough which they can have access to a WhatsApp </w:t>
      </w:r>
      <w:r w:rsidR="00835EB0">
        <w:rPr>
          <w:rFonts w:ascii="Arial" w:hAnsi="Arial" w:cs="Arial"/>
        </w:rPr>
        <w:t xml:space="preserve">group. </w:t>
      </w:r>
      <w:r w:rsidR="00987101">
        <w:rPr>
          <w:rFonts w:ascii="Arial" w:hAnsi="Arial" w:cs="Arial"/>
        </w:rPr>
        <w:t xml:space="preserve">It </w:t>
      </w:r>
      <w:r w:rsidR="00C53F7F">
        <w:rPr>
          <w:rFonts w:ascii="Arial" w:hAnsi="Arial" w:cs="Arial"/>
        </w:rPr>
        <w:t xml:space="preserve">was also considered important to provide </w:t>
      </w:r>
      <w:r w:rsidR="00B8462C">
        <w:rPr>
          <w:rFonts w:ascii="Arial" w:hAnsi="Arial" w:cs="Arial"/>
        </w:rPr>
        <w:t xml:space="preserve">with a </w:t>
      </w:r>
      <w:r w:rsidR="00757760">
        <w:rPr>
          <w:rFonts w:ascii="Arial" w:hAnsi="Arial" w:cs="Arial"/>
        </w:rPr>
        <w:t>mobile</w:t>
      </w:r>
      <w:r w:rsidR="00B8462C">
        <w:rPr>
          <w:rFonts w:ascii="Arial" w:hAnsi="Arial" w:cs="Arial"/>
        </w:rPr>
        <w:t xml:space="preserve"> phone number </w:t>
      </w:r>
      <w:r w:rsidR="0064285F">
        <w:rPr>
          <w:rFonts w:ascii="Arial" w:hAnsi="Arial" w:cs="Arial"/>
        </w:rPr>
        <w:t>to donors</w:t>
      </w:r>
      <w:r w:rsidR="00EA5F3F">
        <w:rPr>
          <w:rFonts w:ascii="Arial" w:hAnsi="Arial" w:cs="Arial"/>
        </w:rPr>
        <w:t>,</w:t>
      </w:r>
      <w:r w:rsidR="0064285F">
        <w:rPr>
          <w:rFonts w:ascii="Arial" w:hAnsi="Arial" w:cs="Arial"/>
        </w:rPr>
        <w:t xml:space="preserve"> to facilitate bank donations without the need </w:t>
      </w:r>
      <w:r w:rsidR="00DC79DA">
        <w:rPr>
          <w:rFonts w:ascii="Arial" w:hAnsi="Arial" w:cs="Arial"/>
        </w:rPr>
        <w:t xml:space="preserve">to use account numbers, and </w:t>
      </w:r>
      <w:r w:rsidR="00F86D9D">
        <w:rPr>
          <w:rFonts w:ascii="Arial" w:hAnsi="Arial" w:cs="Arial"/>
        </w:rPr>
        <w:t xml:space="preserve">so that they could maintain direct contact with the association. </w:t>
      </w:r>
    </w:p>
    <w:p w14:paraId="5374AFE9" w14:textId="77777777" w:rsidR="00032FDA" w:rsidRDefault="00032FDA" w:rsidP="006A04B8">
      <w:pPr>
        <w:spacing w:line="360" w:lineRule="auto"/>
        <w:jc w:val="both"/>
        <w:rPr>
          <w:rFonts w:ascii="Arial" w:hAnsi="Arial" w:cs="Arial"/>
        </w:rPr>
      </w:pPr>
    </w:p>
    <w:p w14:paraId="5244C07B" w14:textId="77777777" w:rsidR="00032FDA" w:rsidRDefault="00032FDA" w:rsidP="006A04B8">
      <w:pPr>
        <w:spacing w:line="360" w:lineRule="auto"/>
        <w:jc w:val="both"/>
        <w:rPr>
          <w:rFonts w:ascii="Arial" w:hAnsi="Arial" w:cs="Arial"/>
        </w:rPr>
      </w:pPr>
    </w:p>
    <w:p w14:paraId="36195522" w14:textId="77777777" w:rsidR="00032FDA" w:rsidRDefault="00032FDA" w:rsidP="006A04B8">
      <w:pPr>
        <w:spacing w:line="360" w:lineRule="auto"/>
        <w:jc w:val="both"/>
        <w:rPr>
          <w:rFonts w:ascii="Arial" w:hAnsi="Arial" w:cs="Arial"/>
        </w:rPr>
      </w:pPr>
    </w:p>
    <w:p w14:paraId="60A01F8B" w14:textId="1D7866F3" w:rsidR="00AB72DE" w:rsidRPr="00541284" w:rsidRDefault="006A04B8" w:rsidP="00541284">
      <w:pPr>
        <w:pStyle w:val="Heading1"/>
        <w:spacing w:line="360" w:lineRule="auto"/>
        <w:rPr>
          <w:rFonts w:ascii="Arial" w:hAnsi="Arial" w:cs="Arial"/>
          <w:sz w:val="22"/>
          <w:szCs w:val="22"/>
        </w:rPr>
      </w:pPr>
      <w:bookmarkStart w:id="10" w:name="_Toc121930141"/>
      <w:r w:rsidRPr="00541284">
        <w:rPr>
          <w:rFonts w:ascii="Arial" w:hAnsi="Arial" w:cs="Arial"/>
          <w:sz w:val="22"/>
          <w:szCs w:val="22"/>
        </w:rPr>
        <w:t>REFERENCES</w:t>
      </w:r>
      <w:bookmarkEnd w:id="10"/>
      <w:r w:rsidRPr="00541284">
        <w:rPr>
          <w:rFonts w:ascii="Arial" w:hAnsi="Arial" w:cs="Arial"/>
          <w:sz w:val="22"/>
          <w:szCs w:val="22"/>
        </w:rPr>
        <w:t xml:space="preserve"> </w:t>
      </w:r>
    </w:p>
    <w:p w14:paraId="35EA5FE6" w14:textId="20B64E40" w:rsidR="006A04B8" w:rsidRDefault="006A04B8" w:rsidP="00B1752A">
      <w:pPr>
        <w:spacing w:line="276" w:lineRule="auto"/>
        <w:rPr>
          <w:rFonts w:ascii="Arial" w:hAnsi="Arial" w:cs="Arial"/>
        </w:rPr>
      </w:pPr>
      <w:r w:rsidRPr="00A25B04">
        <w:rPr>
          <w:rFonts w:ascii="Arial" w:hAnsi="Arial" w:cs="Arial"/>
        </w:rPr>
        <w:t>Beyond</w:t>
      </w:r>
      <w:r w:rsidR="00AB72DE" w:rsidRPr="00A25B04">
        <w:rPr>
          <w:rFonts w:ascii="Arial" w:hAnsi="Arial" w:cs="Arial"/>
        </w:rPr>
        <w:t>A</w:t>
      </w:r>
      <w:r w:rsidRPr="00A25B04">
        <w:rPr>
          <w:rFonts w:ascii="Arial" w:hAnsi="Arial" w:cs="Arial"/>
        </w:rPr>
        <w:t>utism</w:t>
      </w:r>
      <w:r w:rsidR="00EE22C4">
        <w:rPr>
          <w:rFonts w:ascii="Arial" w:hAnsi="Arial" w:cs="Arial"/>
        </w:rPr>
        <w:t>.</w:t>
      </w:r>
      <w:r w:rsidR="00AB72DE" w:rsidRPr="00A25B04">
        <w:rPr>
          <w:rFonts w:ascii="Arial" w:hAnsi="Arial" w:cs="Arial"/>
        </w:rPr>
        <w:t xml:space="preserve"> (2022) </w:t>
      </w:r>
      <w:r w:rsidR="00AB72DE" w:rsidRPr="00A25B04">
        <w:rPr>
          <w:rFonts w:ascii="Arial" w:hAnsi="Arial" w:cs="Arial"/>
          <w:i/>
          <w:iCs/>
        </w:rPr>
        <w:t xml:space="preserve">STATISTICS. </w:t>
      </w:r>
      <w:r w:rsidR="00AB72DE" w:rsidRPr="00A25B04">
        <w:rPr>
          <w:rFonts w:ascii="Arial" w:hAnsi="Arial" w:cs="Arial"/>
        </w:rPr>
        <w:t xml:space="preserve">Available at: </w:t>
      </w:r>
      <w:hyperlink r:id="rId12" w:history="1">
        <w:r w:rsidR="00AB72DE" w:rsidRPr="00A25B04">
          <w:rPr>
            <w:rStyle w:val="Hyperlink"/>
            <w:rFonts w:ascii="Arial" w:hAnsi="Arial" w:cs="Arial"/>
          </w:rPr>
          <w:t>https://www.beyondautism.org.uk/about-autism/understanding-autism/statistics/</w:t>
        </w:r>
      </w:hyperlink>
      <w:r w:rsidR="00AB72DE" w:rsidRPr="00A25B04">
        <w:rPr>
          <w:rFonts w:ascii="Arial" w:hAnsi="Arial" w:cs="Arial"/>
        </w:rPr>
        <w:t xml:space="preserve"> (Accessed: </w:t>
      </w:r>
      <w:r w:rsidR="00A25B04" w:rsidRPr="00A25B04">
        <w:rPr>
          <w:rFonts w:ascii="Arial" w:hAnsi="Arial" w:cs="Arial"/>
        </w:rPr>
        <w:t xml:space="preserve">24 October 2022). </w:t>
      </w:r>
    </w:p>
    <w:p w14:paraId="01089DCF" w14:textId="14486A69" w:rsidR="00FF09FC" w:rsidRDefault="008A1090" w:rsidP="00B1752A">
      <w:pPr>
        <w:spacing w:line="276" w:lineRule="auto"/>
        <w:rPr>
          <w:rFonts w:ascii="Arial" w:hAnsi="Arial" w:cs="Arial"/>
          <w:lang w:val="es-ES"/>
        </w:rPr>
      </w:pPr>
      <w:r w:rsidRPr="000C615D">
        <w:rPr>
          <w:rFonts w:ascii="Arial" w:hAnsi="Arial" w:cs="Arial"/>
          <w:lang w:val="es-ES"/>
        </w:rPr>
        <w:t>Dura, M</w:t>
      </w:r>
      <w:r w:rsidR="00500D9E" w:rsidRPr="000C615D">
        <w:rPr>
          <w:rFonts w:ascii="Arial" w:hAnsi="Arial" w:cs="Arial"/>
          <w:lang w:val="es-ES"/>
        </w:rPr>
        <w:t xml:space="preserve">, </w:t>
      </w:r>
      <w:proofErr w:type="spellStart"/>
      <w:r w:rsidR="00817539" w:rsidRPr="000C615D">
        <w:rPr>
          <w:rFonts w:ascii="Arial" w:hAnsi="Arial" w:cs="Arial"/>
          <w:lang w:val="es-ES"/>
        </w:rPr>
        <w:t>Trave</w:t>
      </w:r>
      <w:proofErr w:type="spellEnd"/>
      <w:r w:rsidR="00817539" w:rsidRPr="000C615D">
        <w:rPr>
          <w:rFonts w:ascii="Arial" w:hAnsi="Arial" w:cs="Arial"/>
          <w:lang w:val="es-ES"/>
        </w:rPr>
        <w:t xml:space="preserve">, R &amp; </w:t>
      </w:r>
      <w:r w:rsidR="000C615D" w:rsidRPr="000C615D">
        <w:rPr>
          <w:rFonts w:ascii="Arial" w:hAnsi="Arial" w:cs="Arial"/>
          <w:lang w:val="es-ES"/>
        </w:rPr>
        <w:t>N</w:t>
      </w:r>
      <w:r w:rsidR="000C615D">
        <w:rPr>
          <w:rFonts w:ascii="Arial" w:hAnsi="Arial" w:cs="Arial"/>
          <w:lang w:val="es-ES"/>
        </w:rPr>
        <w:t xml:space="preserve">ogues-Pedregal, A M. </w:t>
      </w:r>
      <w:r w:rsidR="00D56266">
        <w:rPr>
          <w:rFonts w:ascii="Arial" w:hAnsi="Arial" w:cs="Arial"/>
          <w:lang w:val="es-ES"/>
        </w:rPr>
        <w:t xml:space="preserve">(2021) </w:t>
      </w:r>
      <w:r w:rsidR="006C79C6">
        <w:rPr>
          <w:rFonts w:ascii="Arial" w:hAnsi="Arial" w:cs="Arial"/>
          <w:lang w:val="es-ES"/>
        </w:rPr>
        <w:t>‘</w:t>
      </w:r>
      <w:proofErr w:type="spellStart"/>
      <w:r w:rsidR="006C79C6">
        <w:rPr>
          <w:rFonts w:ascii="Arial" w:hAnsi="Arial" w:cs="Arial"/>
          <w:lang w:val="es-ES"/>
        </w:rPr>
        <w:t>Polimedia</w:t>
      </w:r>
      <w:proofErr w:type="spellEnd"/>
      <w:r w:rsidR="006C79C6">
        <w:rPr>
          <w:rFonts w:ascii="Arial" w:hAnsi="Arial" w:cs="Arial"/>
          <w:lang w:val="es-ES"/>
        </w:rPr>
        <w:t xml:space="preserve"> y grupos públicos: </w:t>
      </w:r>
      <w:r w:rsidR="006C4A91">
        <w:rPr>
          <w:rFonts w:ascii="Arial" w:hAnsi="Arial" w:cs="Arial"/>
          <w:lang w:val="es-ES"/>
        </w:rPr>
        <w:t xml:space="preserve">Un estudio comparado sobre los </w:t>
      </w:r>
      <w:r w:rsidR="00075628">
        <w:rPr>
          <w:rFonts w:ascii="Arial" w:hAnsi="Arial" w:cs="Arial"/>
          <w:lang w:val="es-ES"/>
        </w:rPr>
        <w:t xml:space="preserve">procesos de selección de plataformas digitales’, </w:t>
      </w:r>
      <w:proofErr w:type="spellStart"/>
      <w:r w:rsidR="00B91960">
        <w:rPr>
          <w:rFonts w:ascii="Arial" w:hAnsi="Arial" w:cs="Arial"/>
          <w:i/>
          <w:iCs/>
          <w:lang w:val="es-ES"/>
        </w:rPr>
        <w:t>Mhjournal</w:t>
      </w:r>
      <w:proofErr w:type="spellEnd"/>
      <w:r w:rsidR="00B91960">
        <w:rPr>
          <w:rFonts w:ascii="Arial" w:hAnsi="Arial" w:cs="Arial"/>
          <w:i/>
          <w:iCs/>
          <w:lang w:val="es-ES"/>
        </w:rPr>
        <w:t xml:space="preserve">, </w:t>
      </w:r>
      <w:r w:rsidR="00B91960">
        <w:rPr>
          <w:rFonts w:ascii="Arial" w:hAnsi="Arial" w:cs="Arial"/>
          <w:lang w:val="es-ES"/>
        </w:rPr>
        <w:t>12</w:t>
      </w:r>
      <w:r w:rsidR="002D1661">
        <w:rPr>
          <w:rFonts w:ascii="Arial" w:hAnsi="Arial" w:cs="Arial"/>
          <w:lang w:val="es-ES"/>
        </w:rPr>
        <w:t>(1), pp. 223-242, [onli</w:t>
      </w:r>
      <w:r w:rsidR="00E73E5A">
        <w:rPr>
          <w:rFonts w:ascii="Arial" w:hAnsi="Arial" w:cs="Arial"/>
          <w:lang w:val="es-ES"/>
        </w:rPr>
        <w:t xml:space="preserve">ne] </w:t>
      </w:r>
      <w:proofErr w:type="spellStart"/>
      <w:r w:rsidR="00E73E5A">
        <w:rPr>
          <w:rFonts w:ascii="Arial" w:hAnsi="Arial" w:cs="Arial"/>
          <w:lang w:val="es-ES"/>
        </w:rPr>
        <w:t>Available</w:t>
      </w:r>
      <w:proofErr w:type="spellEnd"/>
      <w:r w:rsidR="00E73E5A">
        <w:rPr>
          <w:rFonts w:ascii="Arial" w:hAnsi="Arial" w:cs="Arial"/>
          <w:lang w:val="es-ES"/>
        </w:rPr>
        <w:t xml:space="preserve"> at: </w:t>
      </w:r>
      <w:hyperlink r:id="rId13" w:history="1">
        <w:r w:rsidR="00E73E5A" w:rsidRPr="00A15F42">
          <w:rPr>
            <w:rStyle w:val="Hyperlink"/>
            <w:rFonts w:ascii="Arial" w:hAnsi="Arial" w:cs="Arial"/>
            <w:lang w:val="es-ES"/>
          </w:rPr>
          <w:t>https://dialnet.unirioja.es/servlet/articulo?codigo=7782823</w:t>
        </w:r>
      </w:hyperlink>
      <w:r w:rsidR="00E73E5A">
        <w:rPr>
          <w:rFonts w:ascii="Arial" w:hAnsi="Arial" w:cs="Arial"/>
          <w:lang w:val="es-ES"/>
        </w:rPr>
        <w:t xml:space="preserve"> </w:t>
      </w:r>
      <w:r w:rsidR="006A0B33">
        <w:rPr>
          <w:rFonts w:ascii="Arial" w:hAnsi="Arial" w:cs="Arial"/>
          <w:lang w:val="es-ES"/>
        </w:rPr>
        <w:t>(</w:t>
      </w:r>
      <w:proofErr w:type="spellStart"/>
      <w:r w:rsidR="006A0B33">
        <w:rPr>
          <w:rFonts w:ascii="Arial" w:hAnsi="Arial" w:cs="Arial"/>
          <w:lang w:val="es-ES"/>
        </w:rPr>
        <w:t>Accessed</w:t>
      </w:r>
      <w:proofErr w:type="spellEnd"/>
      <w:r w:rsidR="006A0B33">
        <w:rPr>
          <w:rFonts w:ascii="Arial" w:hAnsi="Arial" w:cs="Arial"/>
          <w:lang w:val="es-ES"/>
        </w:rPr>
        <w:t xml:space="preserve">: 14 </w:t>
      </w:r>
      <w:proofErr w:type="spellStart"/>
      <w:r w:rsidR="006A0B33">
        <w:rPr>
          <w:rFonts w:ascii="Arial" w:hAnsi="Arial" w:cs="Arial"/>
          <w:lang w:val="es-ES"/>
        </w:rPr>
        <w:t>November</w:t>
      </w:r>
      <w:proofErr w:type="spellEnd"/>
      <w:r w:rsidR="006A0B33">
        <w:rPr>
          <w:rFonts w:ascii="Arial" w:hAnsi="Arial" w:cs="Arial"/>
          <w:lang w:val="es-ES"/>
        </w:rPr>
        <w:t xml:space="preserve"> 2022). </w:t>
      </w:r>
    </w:p>
    <w:p w14:paraId="78145A6F" w14:textId="518CAD89" w:rsidR="0034278F" w:rsidRPr="00467122" w:rsidRDefault="00467122" w:rsidP="00B1752A">
      <w:pPr>
        <w:spacing w:line="276" w:lineRule="auto"/>
        <w:rPr>
          <w:rFonts w:ascii="Arial" w:hAnsi="Arial" w:cs="Arial"/>
        </w:rPr>
      </w:pPr>
      <w:r w:rsidRPr="00467122">
        <w:rPr>
          <w:rFonts w:ascii="Arial" w:hAnsi="Arial" w:cs="Arial"/>
        </w:rPr>
        <w:t>Gil-</w:t>
      </w:r>
      <w:proofErr w:type="spellStart"/>
      <w:r w:rsidRPr="00467122">
        <w:rPr>
          <w:rFonts w:ascii="Arial" w:hAnsi="Arial" w:cs="Arial"/>
        </w:rPr>
        <w:t>Lacruz</w:t>
      </w:r>
      <w:proofErr w:type="spellEnd"/>
      <w:r>
        <w:rPr>
          <w:rFonts w:ascii="Arial" w:hAnsi="Arial" w:cs="Arial"/>
        </w:rPr>
        <w:t>,</w:t>
      </w:r>
      <w:r w:rsidRPr="00467122">
        <w:rPr>
          <w:rFonts w:ascii="Arial" w:hAnsi="Arial" w:cs="Arial"/>
        </w:rPr>
        <w:t xml:space="preserve"> M</w:t>
      </w:r>
      <w:r>
        <w:rPr>
          <w:rFonts w:ascii="Arial" w:hAnsi="Arial" w:cs="Arial"/>
        </w:rPr>
        <w:t>.</w:t>
      </w:r>
      <w:r w:rsidRPr="00467122">
        <w:rPr>
          <w:rFonts w:ascii="Arial" w:hAnsi="Arial" w:cs="Arial"/>
        </w:rPr>
        <w:t xml:space="preserve"> </w:t>
      </w:r>
      <w:proofErr w:type="spellStart"/>
      <w:r w:rsidRPr="00467122">
        <w:rPr>
          <w:rFonts w:ascii="Arial" w:hAnsi="Arial" w:cs="Arial"/>
        </w:rPr>
        <w:t>Saz</w:t>
      </w:r>
      <w:proofErr w:type="spellEnd"/>
      <w:r w:rsidRPr="00467122">
        <w:rPr>
          <w:rFonts w:ascii="Arial" w:hAnsi="Arial" w:cs="Arial"/>
        </w:rPr>
        <w:t>-Gil</w:t>
      </w:r>
      <w:r w:rsidR="006D41AB">
        <w:rPr>
          <w:rFonts w:ascii="Arial" w:hAnsi="Arial" w:cs="Arial"/>
        </w:rPr>
        <w:t>,</w:t>
      </w:r>
      <w:r w:rsidRPr="00467122">
        <w:rPr>
          <w:rFonts w:ascii="Arial" w:hAnsi="Arial" w:cs="Arial"/>
        </w:rPr>
        <w:t xml:space="preserve"> M</w:t>
      </w:r>
      <w:r w:rsidR="006D41AB">
        <w:rPr>
          <w:rFonts w:ascii="Arial" w:hAnsi="Arial" w:cs="Arial"/>
        </w:rPr>
        <w:t>.</w:t>
      </w:r>
      <w:r w:rsidRPr="00467122">
        <w:rPr>
          <w:rFonts w:ascii="Arial" w:hAnsi="Arial" w:cs="Arial"/>
        </w:rPr>
        <w:t xml:space="preserve">I and </w:t>
      </w:r>
      <w:bookmarkStart w:id="11" w:name="_Hlk121928892"/>
      <w:r w:rsidRPr="00467122">
        <w:rPr>
          <w:rFonts w:ascii="Arial" w:hAnsi="Arial" w:cs="Arial"/>
        </w:rPr>
        <w:t>Gil-</w:t>
      </w:r>
      <w:proofErr w:type="spellStart"/>
      <w:r w:rsidRPr="00467122">
        <w:rPr>
          <w:rFonts w:ascii="Arial" w:hAnsi="Arial" w:cs="Arial"/>
        </w:rPr>
        <w:t>Lacruz</w:t>
      </w:r>
      <w:bookmarkEnd w:id="11"/>
      <w:proofErr w:type="spellEnd"/>
      <w:r w:rsidR="006D41AB">
        <w:rPr>
          <w:rFonts w:ascii="Arial" w:hAnsi="Arial" w:cs="Arial"/>
        </w:rPr>
        <w:t>,</w:t>
      </w:r>
      <w:r w:rsidRPr="00467122">
        <w:rPr>
          <w:rFonts w:ascii="Arial" w:hAnsi="Arial" w:cs="Arial"/>
        </w:rPr>
        <w:t xml:space="preserve"> A</w:t>
      </w:r>
      <w:r w:rsidR="006D41AB">
        <w:rPr>
          <w:rFonts w:ascii="Arial" w:hAnsi="Arial" w:cs="Arial"/>
        </w:rPr>
        <w:t>.</w:t>
      </w:r>
      <w:r w:rsidRPr="00467122">
        <w:rPr>
          <w:rFonts w:ascii="Arial" w:hAnsi="Arial" w:cs="Arial"/>
        </w:rPr>
        <w:t>I</w:t>
      </w:r>
      <w:r w:rsidR="001C3DCE">
        <w:rPr>
          <w:rFonts w:ascii="Arial" w:hAnsi="Arial" w:cs="Arial"/>
        </w:rPr>
        <w:t>.</w:t>
      </w:r>
      <w:r w:rsidRPr="00467122">
        <w:rPr>
          <w:rFonts w:ascii="Arial" w:hAnsi="Arial" w:cs="Arial"/>
        </w:rPr>
        <w:t xml:space="preserve"> (2019) </w:t>
      </w:r>
      <w:r w:rsidR="001C3DCE">
        <w:rPr>
          <w:rFonts w:ascii="Arial" w:hAnsi="Arial" w:cs="Arial"/>
        </w:rPr>
        <w:t>‘</w:t>
      </w:r>
      <w:r w:rsidRPr="00467122">
        <w:rPr>
          <w:rFonts w:ascii="Arial" w:hAnsi="Arial" w:cs="Arial"/>
        </w:rPr>
        <w:t>Benefits of Older Volunteering on Wellbeing: An International Comparison</w:t>
      </w:r>
      <w:r w:rsidR="00F351BC">
        <w:rPr>
          <w:rFonts w:ascii="Arial" w:hAnsi="Arial" w:cs="Arial"/>
        </w:rPr>
        <w:t>’,</w:t>
      </w:r>
      <w:r w:rsidR="00F351BC" w:rsidRPr="00F351BC">
        <w:rPr>
          <w:rFonts w:ascii="Arial" w:hAnsi="Arial" w:cs="Arial"/>
          <w:i/>
          <w:iCs/>
        </w:rPr>
        <w:t xml:space="preserve"> Frontiers in Psychology</w:t>
      </w:r>
      <w:r w:rsidR="00F351BC">
        <w:rPr>
          <w:rFonts w:ascii="Arial" w:hAnsi="Arial" w:cs="Arial"/>
          <w:i/>
          <w:iCs/>
        </w:rPr>
        <w:t>,</w:t>
      </w:r>
      <w:r w:rsidR="007706EA">
        <w:rPr>
          <w:rFonts w:ascii="Arial" w:hAnsi="Arial" w:cs="Arial"/>
        </w:rPr>
        <w:t xml:space="preserve"> </w:t>
      </w:r>
      <w:r w:rsidRPr="00467122">
        <w:rPr>
          <w:rFonts w:ascii="Arial" w:hAnsi="Arial" w:cs="Arial"/>
        </w:rPr>
        <w:t>10</w:t>
      </w:r>
      <w:r w:rsidR="001C3DCE">
        <w:rPr>
          <w:rFonts w:ascii="Arial" w:hAnsi="Arial" w:cs="Arial"/>
        </w:rPr>
        <w:t>(</w:t>
      </w:r>
      <w:r w:rsidRPr="00467122">
        <w:rPr>
          <w:rFonts w:ascii="Arial" w:hAnsi="Arial" w:cs="Arial"/>
        </w:rPr>
        <w:t>2647</w:t>
      </w:r>
      <w:r w:rsidR="001C3DCE">
        <w:rPr>
          <w:rFonts w:ascii="Arial" w:hAnsi="Arial" w:cs="Arial"/>
        </w:rPr>
        <w:t>)</w:t>
      </w:r>
      <w:r w:rsidR="007706EA">
        <w:rPr>
          <w:rFonts w:ascii="Arial" w:hAnsi="Arial" w:cs="Arial"/>
        </w:rPr>
        <w:t>, pp.1-12</w:t>
      </w:r>
      <w:r w:rsidR="006A48C6">
        <w:rPr>
          <w:rFonts w:ascii="Arial" w:hAnsi="Arial" w:cs="Arial"/>
        </w:rPr>
        <w:t xml:space="preserve">. </w:t>
      </w:r>
      <w:proofErr w:type="spellStart"/>
      <w:r w:rsidR="006A48C6" w:rsidRPr="006A48C6">
        <w:rPr>
          <w:rFonts w:ascii="Arial" w:hAnsi="Arial" w:cs="Arial"/>
        </w:rPr>
        <w:t>doi</w:t>
      </w:r>
      <w:proofErr w:type="spellEnd"/>
      <w:r w:rsidR="006A48C6" w:rsidRPr="006A48C6">
        <w:rPr>
          <w:rFonts w:ascii="Arial" w:hAnsi="Arial" w:cs="Arial"/>
        </w:rPr>
        <w:t>: 10.3389/fpsyg.2019.02647</w:t>
      </w:r>
      <w:r w:rsidR="00166761">
        <w:rPr>
          <w:rFonts w:ascii="Arial" w:hAnsi="Arial" w:cs="Arial"/>
        </w:rPr>
        <w:t xml:space="preserve"> (Accessed: 14 December). </w:t>
      </w:r>
    </w:p>
    <w:p w14:paraId="3B005995" w14:textId="4D4C0A84" w:rsidR="00CA0469" w:rsidRDefault="00CA0469" w:rsidP="00B1752A">
      <w:pPr>
        <w:spacing w:line="276" w:lineRule="auto"/>
        <w:jc w:val="both"/>
        <w:rPr>
          <w:rFonts w:ascii="Arial" w:hAnsi="Arial" w:cs="Arial"/>
        </w:rPr>
      </w:pPr>
      <w:r w:rsidRPr="00FF6B31">
        <w:rPr>
          <w:rFonts w:ascii="Arial" w:hAnsi="Arial" w:cs="Arial"/>
        </w:rPr>
        <w:t>Holdsworth</w:t>
      </w:r>
      <w:r w:rsidR="005C1031">
        <w:rPr>
          <w:rFonts w:ascii="Arial" w:hAnsi="Arial" w:cs="Arial"/>
        </w:rPr>
        <w:t>, C.</w:t>
      </w:r>
      <w:r w:rsidR="00A63484" w:rsidRPr="00FF6B31">
        <w:rPr>
          <w:rFonts w:ascii="Arial" w:hAnsi="Arial" w:cs="Arial"/>
        </w:rPr>
        <w:t xml:space="preserve"> </w:t>
      </w:r>
      <w:r w:rsidR="00F72440">
        <w:rPr>
          <w:rFonts w:ascii="Arial" w:hAnsi="Arial" w:cs="Arial"/>
        </w:rPr>
        <w:t>(</w:t>
      </w:r>
      <w:r>
        <w:rPr>
          <w:rFonts w:ascii="Arial" w:hAnsi="Arial" w:cs="Arial"/>
        </w:rPr>
        <w:t>2010</w:t>
      </w:r>
      <w:r w:rsidR="00F72440">
        <w:rPr>
          <w:rFonts w:ascii="Arial" w:hAnsi="Arial" w:cs="Arial"/>
        </w:rPr>
        <w:t>)</w:t>
      </w:r>
      <w:r w:rsidR="00EE22C4">
        <w:rPr>
          <w:rFonts w:ascii="Arial" w:hAnsi="Arial" w:cs="Arial"/>
        </w:rPr>
        <w:t xml:space="preserve"> </w:t>
      </w:r>
      <w:r w:rsidR="00D14BDF">
        <w:rPr>
          <w:rFonts w:ascii="Arial" w:hAnsi="Arial" w:cs="Arial"/>
        </w:rPr>
        <w:t xml:space="preserve">‘Why </w:t>
      </w:r>
      <w:r w:rsidR="00C519E0">
        <w:rPr>
          <w:rFonts w:ascii="Arial" w:hAnsi="Arial" w:cs="Arial"/>
        </w:rPr>
        <w:t xml:space="preserve">Volunteer? Understanding Motivation for </w:t>
      </w:r>
      <w:r w:rsidR="00237B16">
        <w:rPr>
          <w:rFonts w:ascii="Arial" w:hAnsi="Arial" w:cs="Arial"/>
        </w:rPr>
        <w:t>Students Volunteering’</w:t>
      </w:r>
      <w:r w:rsidR="004130F6">
        <w:rPr>
          <w:rFonts w:ascii="Arial" w:hAnsi="Arial" w:cs="Arial"/>
        </w:rPr>
        <w:t>,</w:t>
      </w:r>
      <w:r w:rsidR="00237B16">
        <w:rPr>
          <w:rFonts w:ascii="Arial" w:hAnsi="Arial" w:cs="Arial"/>
        </w:rPr>
        <w:t xml:space="preserve"> </w:t>
      </w:r>
      <w:r w:rsidR="00237B16">
        <w:rPr>
          <w:rFonts w:ascii="Arial" w:hAnsi="Arial" w:cs="Arial"/>
          <w:i/>
          <w:iCs/>
        </w:rPr>
        <w:t>Bri</w:t>
      </w:r>
      <w:r w:rsidR="004130F6">
        <w:rPr>
          <w:rFonts w:ascii="Arial" w:hAnsi="Arial" w:cs="Arial"/>
          <w:i/>
          <w:iCs/>
        </w:rPr>
        <w:t xml:space="preserve">tish Journal of Educational Studies, </w:t>
      </w:r>
      <w:r w:rsidR="008551D4">
        <w:rPr>
          <w:rFonts w:ascii="Arial" w:hAnsi="Arial" w:cs="Arial"/>
        </w:rPr>
        <w:t xml:space="preserve">58(4), </w:t>
      </w:r>
      <w:r w:rsidR="00ED789A">
        <w:rPr>
          <w:rFonts w:ascii="Arial" w:hAnsi="Arial" w:cs="Arial"/>
        </w:rPr>
        <w:t xml:space="preserve">pp. 421-437, [online] Available at: </w:t>
      </w:r>
      <w:hyperlink r:id="rId14" w:history="1">
        <w:r w:rsidR="0057736B" w:rsidRPr="00A15F42">
          <w:rPr>
            <w:rStyle w:val="Hyperlink"/>
            <w:rFonts w:ascii="Arial" w:hAnsi="Arial" w:cs="Arial"/>
          </w:rPr>
          <w:t>https://www.tandfonline.com/doi/full/10.1080/00071005.2010.527666?scroll=top&amp;needAccess=true</w:t>
        </w:r>
      </w:hyperlink>
      <w:r w:rsidR="0057736B">
        <w:rPr>
          <w:rFonts w:ascii="Arial" w:hAnsi="Arial" w:cs="Arial"/>
        </w:rPr>
        <w:t xml:space="preserve"> </w:t>
      </w:r>
      <w:r w:rsidR="00A63484">
        <w:rPr>
          <w:rFonts w:ascii="Arial" w:hAnsi="Arial" w:cs="Arial"/>
        </w:rPr>
        <w:t xml:space="preserve">(Accessed: 14 November 2022). </w:t>
      </w:r>
    </w:p>
    <w:p w14:paraId="1E22CCAB" w14:textId="790F0790" w:rsidR="00C73B41" w:rsidRDefault="00C73B41" w:rsidP="00B1752A">
      <w:pPr>
        <w:spacing w:line="276" w:lineRule="auto"/>
        <w:rPr>
          <w:rFonts w:ascii="Arial" w:hAnsi="Arial" w:cs="Arial"/>
        </w:rPr>
      </w:pPr>
      <w:r w:rsidRPr="00B752D9">
        <w:rPr>
          <w:rFonts w:ascii="Arial" w:hAnsi="Arial" w:cs="Arial"/>
          <w:lang w:val="es-ES"/>
        </w:rPr>
        <w:t xml:space="preserve">Juan, C. </w:t>
      </w:r>
      <w:r w:rsidR="00B752D9" w:rsidRPr="00B752D9">
        <w:rPr>
          <w:rFonts w:ascii="Arial" w:hAnsi="Arial" w:cs="Arial"/>
          <w:lang w:val="es-ES"/>
        </w:rPr>
        <w:t xml:space="preserve">(2016) </w:t>
      </w:r>
      <w:r w:rsidR="00B752D9" w:rsidRPr="00B752D9">
        <w:rPr>
          <w:rFonts w:ascii="Arial" w:hAnsi="Arial" w:cs="Arial"/>
          <w:i/>
          <w:iCs/>
          <w:lang w:val="es-ES"/>
        </w:rPr>
        <w:t>Como ser v</w:t>
      </w:r>
      <w:r w:rsidR="00B752D9">
        <w:rPr>
          <w:rFonts w:ascii="Arial" w:hAnsi="Arial" w:cs="Arial"/>
          <w:i/>
          <w:iCs/>
          <w:lang w:val="es-ES"/>
        </w:rPr>
        <w:t>oluntario ayuda a encontrar trabajo</w:t>
      </w:r>
      <w:r w:rsidR="00580C85">
        <w:rPr>
          <w:rFonts w:ascii="Arial" w:hAnsi="Arial" w:cs="Arial"/>
          <w:i/>
          <w:iCs/>
          <w:lang w:val="es-ES"/>
        </w:rPr>
        <w:t xml:space="preserve">. </w:t>
      </w:r>
      <w:r w:rsidR="00580C85" w:rsidRPr="0002566A">
        <w:rPr>
          <w:rFonts w:ascii="Arial" w:hAnsi="Arial" w:cs="Arial"/>
        </w:rPr>
        <w:t xml:space="preserve">Available at: </w:t>
      </w:r>
      <w:hyperlink r:id="rId15" w:history="1">
        <w:r w:rsidR="0002566A" w:rsidRPr="00EB7D10">
          <w:rPr>
            <w:rStyle w:val="Hyperlink"/>
            <w:rFonts w:ascii="Arial" w:hAnsi="Arial" w:cs="Arial"/>
          </w:rPr>
          <w:t>https://www.iebschool.com/blog/voluntario-ayuda-a-encontrar-trabajo-rrhh-2-0/</w:t>
        </w:r>
      </w:hyperlink>
      <w:r w:rsidR="0002566A">
        <w:rPr>
          <w:rFonts w:ascii="Arial" w:hAnsi="Arial" w:cs="Arial"/>
        </w:rPr>
        <w:t xml:space="preserve"> (Accessed 23 October 2022). </w:t>
      </w:r>
    </w:p>
    <w:p w14:paraId="5E0FF352" w14:textId="56A911C7" w:rsidR="00543AB3" w:rsidRPr="00DD2A4F" w:rsidRDefault="00DF7922" w:rsidP="00B1752A">
      <w:pPr>
        <w:spacing w:line="276" w:lineRule="auto"/>
        <w:rPr>
          <w:rFonts w:ascii="Arial" w:hAnsi="Arial" w:cs="Arial"/>
        </w:rPr>
      </w:pPr>
      <w:r>
        <w:rPr>
          <w:rFonts w:ascii="Arial" w:hAnsi="Arial" w:cs="Arial"/>
        </w:rPr>
        <w:t xml:space="preserve">Jyoti, M. </w:t>
      </w:r>
      <w:r w:rsidR="00431A54">
        <w:rPr>
          <w:rFonts w:ascii="Arial" w:hAnsi="Arial" w:cs="Arial"/>
        </w:rPr>
        <w:t>(2019)</w:t>
      </w:r>
      <w:r w:rsidR="00A33782">
        <w:rPr>
          <w:rFonts w:ascii="Arial" w:hAnsi="Arial" w:cs="Arial"/>
        </w:rPr>
        <w:t xml:space="preserve"> </w:t>
      </w:r>
      <w:r w:rsidR="00DF6050">
        <w:rPr>
          <w:rFonts w:ascii="Arial" w:hAnsi="Arial" w:cs="Arial"/>
          <w:i/>
          <w:iCs/>
        </w:rPr>
        <w:t>National Autistic Soci</w:t>
      </w:r>
      <w:r w:rsidR="0098646D">
        <w:rPr>
          <w:rFonts w:ascii="Arial" w:hAnsi="Arial" w:cs="Arial"/>
          <w:i/>
          <w:iCs/>
        </w:rPr>
        <w:t>e</w:t>
      </w:r>
      <w:r w:rsidR="00005E11">
        <w:rPr>
          <w:rFonts w:ascii="Arial" w:hAnsi="Arial" w:cs="Arial"/>
          <w:i/>
          <w:iCs/>
        </w:rPr>
        <w:t xml:space="preserve">ty. </w:t>
      </w:r>
      <w:r w:rsidR="00005E11" w:rsidRPr="00005E11">
        <w:rPr>
          <w:rFonts w:ascii="Arial" w:hAnsi="Arial" w:cs="Arial"/>
        </w:rPr>
        <w:t>Available at:</w:t>
      </w:r>
      <w:r w:rsidR="00005E11">
        <w:rPr>
          <w:rFonts w:ascii="Arial" w:hAnsi="Arial" w:cs="Arial"/>
          <w:i/>
          <w:iCs/>
        </w:rPr>
        <w:t xml:space="preserve"> </w:t>
      </w:r>
      <w:hyperlink r:id="rId16" w:history="1">
        <w:r w:rsidR="00DD2A4F" w:rsidRPr="00DD2A4F">
          <w:rPr>
            <w:rStyle w:val="Hyperlink"/>
            <w:rFonts w:ascii="Arial" w:hAnsi="Arial" w:cs="Arial"/>
          </w:rPr>
          <w:t>https://www.autism.org.uk/advice-and-guidance/professional-practice/yoga-schools</w:t>
        </w:r>
      </w:hyperlink>
      <w:r w:rsidR="00DD2A4F">
        <w:rPr>
          <w:rFonts w:ascii="Arial" w:hAnsi="Arial" w:cs="Arial"/>
          <w:i/>
          <w:iCs/>
        </w:rPr>
        <w:t xml:space="preserve"> </w:t>
      </w:r>
      <w:r w:rsidR="00DD2A4F">
        <w:rPr>
          <w:rFonts w:ascii="Arial" w:hAnsi="Arial" w:cs="Arial"/>
        </w:rPr>
        <w:t xml:space="preserve">(Accessed: </w:t>
      </w:r>
      <w:r w:rsidR="008362AE">
        <w:rPr>
          <w:rFonts w:ascii="Arial" w:hAnsi="Arial" w:cs="Arial"/>
        </w:rPr>
        <w:t xml:space="preserve">28 October 2022). </w:t>
      </w:r>
    </w:p>
    <w:p w14:paraId="39DA8E2A" w14:textId="1E223559" w:rsidR="00043F02" w:rsidRDefault="00043F02" w:rsidP="00B1752A">
      <w:pPr>
        <w:spacing w:line="276" w:lineRule="auto"/>
        <w:rPr>
          <w:rFonts w:ascii="Arial" w:hAnsi="Arial" w:cs="Arial"/>
        </w:rPr>
      </w:pPr>
      <w:r>
        <w:rPr>
          <w:rFonts w:ascii="Arial" w:hAnsi="Arial" w:cs="Arial"/>
        </w:rPr>
        <w:t>Lord</w:t>
      </w:r>
      <w:r w:rsidR="00CD7BDD">
        <w:rPr>
          <w:rFonts w:ascii="Arial" w:hAnsi="Arial" w:cs="Arial"/>
        </w:rPr>
        <w:t>, C</w:t>
      </w:r>
      <w:r w:rsidR="003076B0">
        <w:rPr>
          <w:rFonts w:ascii="Arial" w:hAnsi="Arial" w:cs="Arial"/>
        </w:rPr>
        <w:t>.</w:t>
      </w:r>
      <w:r>
        <w:rPr>
          <w:rFonts w:ascii="Arial" w:hAnsi="Arial" w:cs="Arial"/>
        </w:rPr>
        <w:t xml:space="preserve"> </w:t>
      </w:r>
      <w:r w:rsidR="00BD2D4E">
        <w:rPr>
          <w:rFonts w:ascii="Arial" w:hAnsi="Arial" w:cs="Arial"/>
        </w:rPr>
        <w:t>et a</w:t>
      </w:r>
      <w:r>
        <w:rPr>
          <w:rFonts w:ascii="Arial" w:hAnsi="Arial" w:cs="Arial"/>
        </w:rPr>
        <w:t>l</w:t>
      </w:r>
      <w:r w:rsidR="00EE22C4">
        <w:rPr>
          <w:rFonts w:ascii="Arial" w:hAnsi="Arial" w:cs="Arial"/>
        </w:rPr>
        <w:t>.</w:t>
      </w:r>
      <w:r>
        <w:rPr>
          <w:rFonts w:ascii="Arial" w:hAnsi="Arial" w:cs="Arial"/>
        </w:rPr>
        <w:t xml:space="preserve"> (2018) “</w:t>
      </w:r>
      <w:r w:rsidR="009E382B">
        <w:rPr>
          <w:rFonts w:ascii="Arial" w:hAnsi="Arial" w:cs="Arial"/>
        </w:rPr>
        <w:t>autism spectrum disorder</w:t>
      </w:r>
      <w:r>
        <w:rPr>
          <w:rFonts w:ascii="Arial" w:hAnsi="Arial" w:cs="Arial"/>
        </w:rPr>
        <w:t xml:space="preserve">”, </w:t>
      </w:r>
      <w:r w:rsidR="00667911">
        <w:rPr>
          <w:rFonts w:ascii="Arial" w:hAnsi="Arial" w:cs="Arial"/>
          <w:i/>
          <w:iCs/>
        </w:rPr>
        <w:t>THE LANCET</w:t>
      </w:r>
      <w:r w:rsidR="00667911">
        <w:rPr>
          <w:rFonts w:ascii="Arial" w:hAnsi="Arial" w:cs="Arial"/>
        </w:rPr>
        <w:t xml:space="preserve">, 392 (10146), pp 508-520. </w:t>
      </w:r>
      <w:r w:rsidR="00174D69">
        <w:rPr>
          <w:rFonts w:ascii="Arial" w:hAnsi="Arial" w:cs="Arial"/>
        </w:rPr>
        <w:t xml:space="preserve"> [online</w:t>
      </w:r>
      <w:r w:rsidR="00CD13D3">
        <w:rPr>
          <w:rFonts w:ascii="Arial" w:hAnsi="Arial" w:cs="Arial"/>
        </w:rPr>
        <w:t xml:space="preserve">] </w:t>
      </w:r>
      <w:r w:rsidR="00667911">
        <w:rPr>
          <w:rFonts w:ascii="Arial" w:hAnsi="Arial" w:cs="Arial"/>
        </w:rPr>
        <w:t xml:space="preserve">Available at: </w:t>
      </w:r>
      <w:hyperlink r:id="rId17" w:history="1">
        <w:r w:rsidR="00667911" w:rsidRPr="00EB7D10">
          <w:rPr>
            <w:rStyle w:val="Hyperlink"/>
            <w:rFonts w:ascii="Arial" w:hAnsi="Arial" w:cs="Arial"/>
          </w:rPr>
          <w:t>https://www.sciencedirect.com/science/article/pii/S0140673618311292</w:t>
        </w:r>
      </w:hyperlink>
      <w:r w:rsidR="00667911">
        <w:rPr>
          <w:rFonts w:ascii="Arial" w:hAnsi="Arial" w:cs="Arial"/>
        </w:rPr>
        <w:t xml:space="preserve"> (Accessed: 24 October</w:t>
      </w:r>
      <w:r w:rsidR="00FA29D5">
        <w:rPr>
          <w:rFonts w:ascii="Arial" w:hAnsi="Arial" w:cs="Arial"/>
        </w:rPr>
        <w:t xml:space="preserve"> 2022</w:t>
      </w:r>
      <w:r w:rsidR="00667911">
        <w:rPr>
          <w:rFonts w:ascii="Arial" w:hAnsi="Arial" w:cs="Arial"/>
        </w:rPr>
        <w:t xml:space="preserve">). </w:t>
      </w:r>
    </w:p>
    <w:p w14:paraId="5D6C14A8" w14:textId="452CF52D" w:rsidR="00F2786B" w:rsidRDefault="00F815B2" w:rsidP="00B1752A">
      <w:pPr>
        <w:spacing w:line="276" w:lineRule="auto"/>
        <w:rPr>
          <w:rFonts w:ascii="Arial" w:hAnsi="Arial" w:cs="Arial"/>
        </w:rPr>
      </w:pPr>
      <w:proofErr w:type="spellStart"/>
      <w:r w:rsidRPr="003C4110">
        <w:rPr>
          <w:rFonts w:ascii="Arial" w:hAnsi="Arial" w:cs="Arial"/>
          <w:lang w:val="es-ES"/>
        </w:rPr>
        <w:t>Luarte</w:t>
      </w:r>
      <w:proofErr w:type="spellEnd"/>
      <w:r w:rsidRPr="003C4110">
        <w:rPr>
          <w:rFonts w:ascii="Arial" w:hAnsi="Arial" w:cs="Arial"/>
          <w:lang w:val="es-ES"/>
        </w:rPr>
        <w:t>-Rocha</w:t>
      </w:r>
      <w:r w:rsidR="009F076E">
        <w:rPr>
          <w:rFonts w:ascii="Arial" w:hAnsi="Arial" w:cs="Arial"/>
          <w:lang w:val="es-ES"/>
        </w:rPr>
        <w:t>, C</w:t>
      </w:r>
      <w:r w:rsidR="009D6F21">
        <w:rPr>
          <w:rFonts w:ascii="Arial" w:hAnsi="Arial" w:cs="Arial"/>
          <w:lang w:val="es-ES"/>
        </w:rPr>
        <w:t>.</w:t>
      </w:r>
      <w:r w:rsidRPr="003C4110">
        <w:rPr>
          <w:rFonts w:ascii="Arial" w:hAnsi="Arial" w:cs="Arial"/>
          <w:lang w:val="es-ES"/>
        </w:rPr>
        <w:t xml:space="preserve"> et al</w:t>
      </w:r>
      <w:r w:rsidR="00EF2D4F" w:rsidRPr="003C4110">
        <w:rPr>
          <w:rFonts w:ascii="Arial" w:hAnsi="Arial" w:cs="Arial"/>
          <w:lang w:val="es-ES"/>
        </w:rPr>
        <w:t>. (2022)</w:t>
      </w:r>
      <w:r w:rsidR="00DF0902" w:rsidRPr="003C4110">
        <w:rPr>
          <w:rFonts w:ascii="Arial" w:hAnsi="Arial" w:cs="Arial"/>
          <w:lang w:val="es-ES"/>
        </w:rPr>
        <w:t xml:space="preserve"> </w:t>
      </w:r>
      <w:r w:rsidR="003C4110" w:rsidRPr="003C4110">
        <w:rPr>
          <w:rFonts w:ascii="Arial" w:hAnsi="Arial" w:cs="Arial"/>
          <w:lang w:val="es-ES"/>
        </w:rPr>
        <w:t>‘E</w:t>
      </w:r>
      <w:r w:rsidR="003C4110">
        <w:rPr>
          <w:rFonts w:ascii="Arial" w:hAnsi="Arial" w:cs="Arial"/>
          <w:lang w:val="es-ES"/>
        </w:rPr>
        <w:t xml:space="preserve">fecto de los programas de intervención con yoga </w:t>
      </w:r>
      <w:r w:rsidR="004112A1">
        <w:rPr>
          <w:rFonts w:ascii="Arial" w:hAnsi="Arial" w:cs="Arial"/>
          <w:lang w:val="es-ES"/>
        </w:rPr>
        <w:t xml:space="preserve">en estudiantes que presentan </w:t>
      </w:r>
      <w:r w:rsidR="009A4EA6">
        <w:rPr>
          <w:rFonts w:ascii="Arial" w:hAnsi="Arial" w:cs="Arial"/>
          <w:lang w:val="es-ES"/>
        </w:rPr>
        <w:t xml:space="preserve">trastorno </w:t>
      </w:r>
      <w:r w:rsidR="004112A1">
        <w:rPr>
          <w:rFonts w:ascii="Arial" w:hAnsi="Arial" w:cs="Arial"/>
          <w:lang w:val="es-ES"/>
        </w:rPr>
        <w:t>del espectro autista</w:t>
      </w:r>
      <w:r w:rsidR="009250E9">
        <w:rPr>
          <w:rFonts w:ascii="Arial" w:hAnsi="Arial" w:cs="Arial"/>
          <w:lang w:val="es-ES"/>
        </w:rPr>
        <w:t xml:space="preserve">: una revisión sistemática’, </w:t>
      </w:r>
      <w:r w:rsidR="007879A8">
        <w:rPr>
          <w:rFonts w:ascii="Arial" w:hAnsi="Arial" w:cs="Arial"/>
          <w:i/>
          <w:iCs/>
          <w:lang w:val="es-ES"/>
        </w:rPr>
        <w:t>Retos</w:t>
      </w:r>
      <w:r w:rsidR="000228A3">
        <w:rPr>
          <w:rFonts w:ascii="Arial" w:hAnsi="Arial" w:cs="Arial"/>
          <w:i/>
          <w:iCs/>
          <w:lang w:val="es-ES"/>
        </w:rPr>
        <w:t xml:space="preserve">, </w:t>
      </w:r>
      <w:r w:rsidR="005A54F6">
        <w:rPr>
          <w:rFonts w:ascii="Arial" w:hAnsi="Arial" w:cs="Arial"/>
          <w:lang w:val="es-ES"/>
        </w:rPr>
        <w:t>46</w:t>
      </w:r>
      <w:r w:rsidR="007C29F2">
        <w:rPr>
          <w:rFonts w:ascii="Arial" w:hAnsi="Arial" w:cs="Arial"/>
          <w:lang w:val="es-ES"/>
        </w:rPr>
        <w:t>, pp. 386-394</w:t>
      </w:r>
      <w:r w:rsidR="00445FD7">
        <w:rPr>
          <w:rFonts w:ascii="Arial" w:hAnsi="Arial" w:cs="Arial"/>
          <w:lang w:val="es-ES"/>
        </w:rPr>
        <w:t>.</w:t>
      </w:r>
      <w:r w:rsidR="00174D69">
        <w:rPr>
          <w:rFonts w:ascii="Arial" w:hAnsi="Arial" w:cs="Arial"/>
          <w:lang w:val="es-ES"/>
        </w:rPr>
        <w:t xml:space="preserve"> </w:t>
      </w:r>
      <w:r w:rsidR="00174D69" w:rsidRPr="00174D69">
        <w:rPr>
          <w:rFonts w:ascii="Arial" w:hAnsi="Arial" w:cs="Arial"/>
        </w:rPr>
        <w:t>[o</w:t>
      </w:r>
      <w:r w:rsidR="00174D69">
        <w:rPr>
          <w:rFonts w:ascii="Arial" w:hAnsi="Arial" w:cs="Arial"/>
        </w:rPr>
        <w:t>nline]</w:t>
      </w:r>
      <w:r w:rsidR="00445FD7" w:rsidRPr="00174D69">
        <w:rPr>
          <w:rFonts w:ascii="Arial" w:hAnsi="Arial" w:cs="Arial"/>
        </w:rPr>
        <w:t xml:space="preserve"> Available at: </w:t>
      </w:r>
      <w:r w:rsidR="009250E9" w:rsidRPr="00174D69">
        <w:rPr>
          <w:rFonts w:ascii="Arial" w:hAnsi="Arial" w:cs="Arial"/>
        </w:rPr>
        <w:t xml:space="preserve"> </w:t>
      </w:r>
      <w:hyperlink r:id="rId18" w:history="1">
        <w:r w:rsidR="00F2786B" w:rsidRPr="00174D69">
          <w:rPr>
            <w:rStyle w:val="Hyperlink"/>
            <w:rFonts w:ascii="Arial" w:hAnsi="Arial" w:cs="Arial"/>
          </w:rPr>
          <w:t>https://recyt.fecyt.es/index.php/retos/article/view/93920/69424</w:t>
        </w:r>
      </w:hyperlink>
      <w:r w:rsidR="00F2786B" w:rsidRPr="00174D69">
        <w:rPr>
          <w:rFonts w:ascii="Arial" w:hAnsi="Arial" w:cs="Arial"/>
        </w:rPr>
        <w:t xml:space="preserve"> (Accessed: </w:t>
      </w:r>
      <w:r w:rsidR="007E5EA7" w:rsidRPr="00174D69">
        <w:rPr>
          <w:rFonts w:ascii="Arial" w:hAnsi="Arial" w:cs="Arial"/>
        </w:rPr>
        <w:t xml:space="preserve">28 October 2022). </w:t>
      </w:r>
    </w:p>
    <w:p w14:paraId="2808F1C9" w14:textId="00264929" w:rsidR="00E77D58" w:rsidRPr="00174D69" w:rsidRDefault="00380649" w:rsidP="00B1752A">
      <w:pPr>
        <w:spacing w:line="276" w:lineRule="auto"/>
        <w:rPr>
          <w:rFonts w:ascii="Arial" w:hAnsi="Arial" w:cs="Arial"/>
        </w:rPr>
      </w:pPr>
      <w:r>
        <w:rPr>
          <w:rFonts w:ascii="Arial" w:hAnsi="Arial" w:cs="Arial"/>
        </w:rPr>
        <w:t>Russell</w:t>
      </w:r>
      <w:r w:rsidR="00A316C0">
        <w:rPr>
          <w:rFonts w:ascii="Arial" w:hAnsi="Arial" w:cs="Arial"/>
        </w:rPr>
        <w:t>, G</w:t>
      </w:r>
      <w:r w:rsidR="005F68EB">
        <w:rPr>
          <w:rFonts w:ascii="Arial" w:hAnsi="Arial" w:cs="Arial"/>
        </w:rPr>
        <w:t>.</w:t>
      </w:r>
      <w:r w:rsidR="00A316C0">
        <w:rPr>
          <w:rFonts w:ascii="Arial" w:hAnsi="Arial" w:cs="Arial"/>
        </w:rPr>
        <w:t xml:space="preserve"> </w:t>
      </w:r>
      <w:r>
        <w:rPr>
          <w:rFonts w:ascii="Arial" w:hAnsi="Arial" w:cs="Arial"/>
        </w:rPr>
        <w:t xml:space="preserve">et al. </w:t>
      </w:r>
      <w:r w:rsidR="0022601C">
        <w:rPr>
          <w:rFonts w:ascii="Arial" w:hAnsi="Arial" w:cs="Arial"/>
        </w:rPr>
        <w:t>(2022)</w:t>
      </w:r>
      <w:r w:rsidR="00103765">
        <w:rPr>
          <w:rFonts w:ascii="Arial" w:hAnsi="Arial" w:cs="Arial"/>
        </w:rPr>
        <w:t xml:space="preserve"> </w:t>
      </w:r>
      <w:r w:rsidR="00D60C5E">
        <w:rPr>
          <w:rFonts w:ascii="Arial" w:hAnsi="Arial" w:cs="Arial"/>
        </w:rPr>
        <w:t>‘</w:t>
      </w:r>
      <w:r w:rsidR="00D60C5E" w:rsidRPr="00D60C5E">
        <w:rPr>
          <w:rFonts w:ascii="Arial" w:hAnsi="Arial" w:cs="Arial"/>
        </w:rPr>
        <w:t xml:space="preserve">Time trends in autism diagnosis over 20 years: a </w:t>
      </w:r>
      <w:proofErr w:type="spellStart"/>
      <w:r w:rsidR="00D60C5E" w:rsidRPr="00D60C5E">
        <w:rPr>
          <w:rFonts w:ascii="Arial" w:hAnsi="Arial" w:cs="Arial"/>
        </w:rPr>
        <w:t>UKpopulation</w:t>
      </w:r>
      <w:proofErr w:type="spellEnd"/>
      <w:r w:rsidR="00D60C5E" w:rsidRPr="00D60C5E">
        <w:rPr>
          <w:rFonts w:ascii="Arial" w:hAnsi="Arial" w:cs="Arial"/>
        </w:rPr>
        <w:t>-based cohort study</w:t>
      </w:r>
      <w:r w:rsidR="00D60C5E">
        <w:rPr>
          <w:rFonts w:ascii="Arial" w:hAnsi="Arial" w:cs="Arial"/>
        </w:rPr>
        <w:t>’</w:t>
      </w:r>
      <w:r w:rsidR="00717BD2">
        <w:rPr>
          <w:rFonts w:ascii="Arial" w:hAnsi="Arial" w:cs="Arial"/>
        </w:rPr>
        <w:t xml:space="preserve">, </w:t>
      </w:r>
      <w:r w:rsidR="00B9606A" w:rsidRPr="002B46A8">
        <w:rPr>
          <w:rFonts w:ascii="Arial" w:hAnsi="Arial" w:cs="Arial"/>
          <w:i/>
          <w:iCs/>
        </w:rPr>
        <w:t>Journal of Child Psychology and Psychiatry</w:t>
      </w:r>
      <w:r w:rsidR="002B46A8">
        <w:rPr>
          <w:rFonts w:ascii="Arial" w:hAnsi="Arial" w:cs="Arial"/>
        </w:rPr>
        <w:t xml:space="preserve">, </w:t>
      </w:r>
      <w:r w:rsidR="00B9606A" w:rsidRPr="00B9606A">
        <w:rPr>
          <w:rFonts w:ascii="Arial" w:hAnsi="Arial" w:cs="Arial"/>
        </w:rPr>
        <w:t>63:6, pp 674–682</w:t>
      </w:r>
      <w:r w:rsidR="002B46A8">
        <w:rPr>
          <w:rFonts w:ascii="Arial" w:hAnsi="Arial" w:cs="Arial"/>
        </w:rPr>
        <w:t xml:space="preserve"> [online] </w:t>
      </w:r>
      <w:r w:rsidR="00B27489">
        <w:rPr>
          <w:rFonts w:ascii="Arial" w:hAnsi="Arial" w:cs="Arial"/>
        </w:rPr>
        <w:t xml:space="preserve">Available at: </w:t>
      </w:r>
      <w:hyperlink r:id="rId19" w:history="1">
        <w:r w:rsidR="0027632D" w:rsidRPr="00FB3BEE">
          <w:rPr>
            <w:rStyle w:val="Hyperlink"/>
            <w:rFonts w:ascii="Arial" w:hAnsi="Arial" w:cs="Arial"/>
          </w:rPr>
          <w:t>https://acamh.onlinelibrary.wiley.com/doi/epdf/10.1111/jcpp.13505</w:t>
        </w:r>
      </w:hyperlink>
      <w:r w:rsidR="0027632D">
        <w:rPr>
          <w:rFonts w:ascii="Arial" w:hAnsi="Arial" w:cs="Arial"/>
        </w:rPr>
        <w:t xml:space="preserve"> (Accessed:</w:t>
      </w:r>
      <w:r w:rsidR="001868ED">
        <w:rPr>
          <w:rFonts w:ascii="Arial" w:hAnsi="Arial" w:cs="Arial"/>
        </w:rPr>
        <w:t xml:space="preserve"> 27 November 2022).</w:t>
      </w:r>
    </w:p>
    <w:p w14:paraId="28356661" w14:textId="27B3BC1A" w:rsidR="0041661B" w:rsidRPr="007C0CA3" w:rsidRDefault="0041661B" w:rsidP="00B1752A">
      <w:pPr>
        <w:spacing w:line="276" w:lineRule="auto"/>
        <w:rPr>
          <w:rFonts w:ascii="Arial" w:hAnsi="Arial" w:cs="Arial"/>
        </w:rPr>
      </w:pPr>
      <w:r>
        <w:rPr>
          <w:rFonts w:ascii="Arial" w:hAnsi="Arial" w:cs="Arial"/>
        </w:rPr>
        <w:t xml:space="preserve">UCL (2020) </w:t>
      </w:r>
      <w:r w:rsidR="00CD5A7A">
        <w:rPr>
          <w:rFonts w:ascii="Arial" w:hAnsi="Arial" w:cs="Arial"/>
          <w:i/>
          <w:iCs/>
        </w:rPr>
        <w:t xml:space="preserve">School absence and </w:t>
      </w:r>
      <w:r w:rsidR="00D07DBD">
        <w:rPr>
          <w:rFonts w:ascii="Arial" w:hAnsi="Arial" w:cs="Arial"/>
          <w:i/>
          <w:iCs/>
        </w:rPr>
        <w:t>refusal high among student with autism</w:t>
      </w:r>
      <w:r w:rsidR="007C0CA3">
        <w:rPr>
          <w:rFonts w:ascii="Arial" w:hAnsi="Arial" w:cs="Arial"/>
          <w:i/>
          <w:iCs/>
        </w:rPr>
        <w:t xml:space="preserve">. </w:t>
      </w:r>
      <w:r w:rsidR="007C0CA3">
        <w:rPr>
          <w:rFonts w:ascii="Arial" w:hAnsi="Arial" w:cs="Arial"/>
        </w:rPr>
        <w:t xml:space="preserve">Available at: </w:t>
      </w:r>
      <w:hyperlink r:id="rId20" w:history="1">
        <w:r w:rsidR="007839D2" w:rsidRPr="00EB7D10">
          <w:rPr>
            <w:rStyle w:val="Hyperlink"/>
            <w:rFonts w:ascii="Arial" w:hAnsi="Arial" w:cs="Arial"/>
          </w:rPr>
          <w:t>https://www.ucl.ac.uk/brain-sciences/news/2020/may/school-absence-and-refusal-high-among-students-autism</w:t>
        </w:r>
      </w:hyperlink>
      <w:r w:rsidR="007839D2">
        <w:rPr>
          <w:rFonts w:ascii="Arial" w:hAnsi="Arial" w:cs="Arial"/>
        </w:rPr>
        <w:t xml:space="preserve"> (Accessed: </w:t>
      </w:r>
      <w:r w:rsidR="00FA29D5">
        <w:rPr>
          <w:rFonts w:ascii="Arial" w:hAnsi="Arial" w:cs="Arial"/>
        </w:rPr>
        <w:t xml:space="preserve">24 October 2022). </w:t>
      </w:r>
    </w:p>
    <w:sectPr w:rsidR="0041661B" w:rsidRPr="007C0CA3" w:rsidSect="00C378D5">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F0C0B1" w14:textId="77777777" w:rsidR="00BA4F40" w:rsidRDefault="00BA4F40" w:rsidP="00420BEE">
      <w:pPr>
        <w:spacing w:after="0" w:line="240" w:lineRule="auto"/>
      </w:pPr>
      <w:r>
        <w:separator/>
      </w:r>
    </w:p>
  </w:endnote>
  <w:endnote w:type="continuationSeparator" w:id="0">
    <w:p w14:paraId="27E6AD24" w14:textId="77777777" w:rsidR="00BA4F40" w:rsidRDefault="00BA4F40" w:rsidP="00420BEE">
      <w:pPr>
        <w:spacing w:after="0" w:line="240" w:lineRule="auto"/>
      </w:pPr>
      <w:r>
        <w:continuationSeparator/>
      </w:r>
    </w:p>
  </w:endnote>
  <w:endnote w:type="continuationNotice" w:id="1">
    <w:p w14:paraId="5965B4DB" w14:textId="77777777" w:rsidR="00BA4F40" w:rsidRDefault="00BA4F4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ooper Black">
    <w:panose1 w:val="0208090404030B0204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579593"/>
      <w:docPartObj>
        <w:docPartGallery w:val="Page Numbers (Bottom of Page)"/>
        <w:docPartUnique/>
      </w:docPartObj>
    </w:sdtPr>
    <w:sdtContent>
      <w:p w14:paraId="3E90F6F4" w14:textId="13215917" w:rsidR="001C5C35" w:rsidRDefault="001C5C35">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2EF122F4" w14:textId="77777777" w:rsidR="001C5C35" w:rsidRDefault="001C5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3B23C" w14:textId="77777777" w:rsidR="00BA4F40" w:rsidRDefault="00BA4F40" w:rsidP="00420BEE">
      <w:pPr>
        <w:spacing w:after="0" w:line="240" w:lineRule="auto"/>
      </w:pPr>
      <w:r>
        <w:separator/>
      </w:r>
    </w:p>
  </w:footnote>
  <w:footnote w:type="continuationSeparator" w:id="0">
    <w:p w14:paraId="47250110" w14:textId="77777777" w:rsidR="00BA4F40" w:rsidRDefault="00BA4F40" w:rsidP="00420BEE">
      <w:pPr>
        <w:spacing w:after="0" w:line="240" w:lineRule="auto"/>
      </w:pPr>
      <w:r>
        <w:continuationSeparator/>
      </w:r>
    </w:p>
  </w:footnote>
  <w:footnote w:type="continuationNotice" w:id="1">
    <w:p w14:paraId="1ED4AFDA" w14:textId="77777777" w:rsidR="00BA4F40" w:rsidRDefault="00BA4F4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104AD8"/>
    <w:multiLevelType w:val="hybridMultilevel"/>
    <w:tmpl w:val="BBB21EB0"/>
    <w:lvl w:ilvl="0" w:tplc="FABC86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0D3275"/>
    <w:multiLevelType w:val="hybridMultilevel"/>
    <w:tmpl w:val="54862E3C"/>
    <w:lvl w:ilvl="0" w:tplc="73E8ED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1230710">
    <w:abstractNumId w:val="1"/>
  </w:num>
  <w:num w:numId="2" w16cid:durableId="1465543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8D5"/>
    <w:rsid w:val="00005E11"/>
    <w:rsid w:val="0000699E"/>
    <w:rsid w:val="00007D43"/>
    <w:rsid w:val="00010039"/>
    <w:rsid w:val="00012BFF"/>
    <w:rsid w:val="00014951"/>
    <w:rsid w:val="00014CE5"/>
    <w:rsid w:val="00017236"/>
    <w:rsid w:val="00017E8A"/>
    <w:rsid w:val="000228A3"/>
    <w:rsid w:val="0002566A"/>
    <w:rsid w:val="00032FDA"/>
    <w:rsid w:val="00035FB7"/>
    <w:rsid w:val="00043F02"/>
    <w:rsid w:val="00045B73"/>
    <w:rsid w:val="00046F2D"/>
    <w:rsid w:val="00050719"/>
    <w:rsid w:val="00054DD2"/>
    <w:rsid w:val="00062C22"/>
    <w:rsid w:val="00066965"/>
    <w:rsid w:val="00071938"/>
    <w:rsid w:val="00072ECE"/>
    <w:rsid w:val="00075628"/>
    <w:rsid w:val="00083AD9"/>
    <w:rsid w:val="00087239"/>
    <w:rsid w:val="000967F9"/>
    <w:rsid w:val="000A4B96"/>
    <w:rsid w:val="000A54B5"/>
    <w:rsid w:val="000B1D33"/>
    <w:rsid w:val="000B3685"/>
    <w:rsid w:val="000C5621"/>
    <w:rsid w:val="000C615D"/>
    <w:rsid w:val="000E3AC7"/>
    <w:rsid w:val="000E6CE0"/>
    <w:rsid w:val="000F19C7"/>
    <w:rsid w:val="000F2754"/>
    <w:rsid w:val="000F433F"/>
    <w:rsid w:val="000F53DB"/>
    <w:rsid w:val="000F5756"/>
    <w:rsid w:val="001001D7"/>
    <w:rsid w:val="00101962"/>
    <w:rsid w:val="00103765"/>
    <w:rsid w:val="001053EB"/>
    <w:rsid w:val="00113ECC"/>
    <w:rsid w:val="00126FFD"/>
    <w:rsid w:val="00130108"/>
    <w:rsid w:val="001346A4"/>
    <w:rsid w:val="0013786A"/>
    <w:rsid w:val="00141B82"/>
    <w:rsid w:val="00141C5A"/>
    <w:rsid w:val="00150CA0"/>
    <w:rsid w:val="00156394"/>
    <w:rsid w:val="00157017"/>
    <w:rsid w:val="00157253"/>
    <w:rsid w:val="00166761"/>
    <w:rsid w:val="00174D69"/>
    <w:rsid w:val="00180310"/>
    <w:rsid w:val="001807A5"/>
    <w:rsid w:val="0018133C"/>
    <w:rsid w:val="001836AA"/>
    <w:rsid w:val="0018685E"/>
    <w:rsid w:val="001868ED"/>
    <w:rsid w:val="001923E0"/>
    <w:rsid w:val="00194B60"/>
    <w:rsid w:val="001A7853"/>
    <w:rsid w:val="001B2613"/>
    <w:rsid w:val="001B56A3"/>
    <w:rsid w:val="001C275C"/>
    <w:rsid w:val="001C32A2"/>
    <w:rsid w:val="001C3DCE"/>
    <w:rsid w:val="001C3E60"/>
    <w:rsid w:val="001C5C35"/>
    <w:rsid w:val="001E2C5D"/>
    <w:rsid w:val="001E315C"/>
    <w:rsid w:val="001E45E4"/>
    <w:rsid w:val="001E57B5"/>
    <w:rsid w:val="001E773F"/>
    <w:rsid w:val="001F036C"/>
    <w:rsid w:val="001F0986"/>
    <w:rsid w:val="001F374C"/>
    <w:rsid w:val="001F3E28"/>
    <w:rsid w:val="001F7FD3"/>
    <w:rsid w:val="002014F9"/>
    <w:rsid w:val="00212091"/>
    <w:rsid w:val="0022601C"/>
    <w:rsid w:val="00230A74"/>
    <w:rsid w:val="002314D3"/>
    <w:rsid w:val="00237B16"/>
    <w:rsid w:val="00252DD8"/>
    <w:rsid w:val="00257E62"/>
    <w:rsid w:val="002658A9"/>
    <w:rsid w:val="00267B4D"/>
    <w:rsid w:val="00267C37"/>
    <w:rsid w:val="00271A9B"/>
    <w:rsid w:val="0027415E"/>
    <w:rsid w:val="0027530D"/>
    <w:rsid w:val="0027632D"/>
    <w:rsid w:val="002A3464"/>
    <w:rsid w:val="002A7021"/>
    <w:rsid w:val="002B3B14"/>
    <w:rsid w:val="002B46A8"/>
    <w:rsid w:val="002B631E"/>
    <w:rsid w:val="002C56EF"/>
    <w:rsid w:val="002D1661"/>
    <w:rsid w:val="002D43A9"/>
    <w:rsid w:val="002E1389"/>
    <w:rsid w:val="002E3F74"/>
    <w:rsid w:val="002E51DC"/>
    <w:rsid w:val="002F0393"/>
    <w:rsid w:val="003076B0"/>
    <w:rsid w:val="00312FD8"/>
    <w:rsid w:val="003175F9"/>
    <w:rsid w:val="00321344"/>
    <w:rsid w:val="0033414C"/>
    <w:rsid w:val="00334900"/>
    <w:rsid w:val="00335650"/>
    <w:rsid w:val="0034278F"/>
    <w:rsid w:val="003450A6"/>
    <w:rsid w:val="00347FC0"/>
    <w:rsid w:val="00352B90"/>
    <w:rsid w:val="00355DF0"/>
    <w:rsid w:val="003567DD"/>
    <w:rsid w:val="00372075"/>
    <w:rsid w:val="00373AD5"/>
    <w:rsid w:val="00376AB6"/>
    <w:rsid w:val="00380649"/>
    <w:rsid w:val="00392236"/>
    <w:rsid w:val="003A745D"/>
    <w:rsid w:val="003B0E33"/>
    <w:rsid w:val="003B51A2"/>
    <w:rsid w:val="003B6159"/>
    <w:rsid w:val="003B7A5D"/>
    <w:rsid w:val="003C4110"/>
    <w:rsid w:val="003D60ED"/>
    <w:rsid w:val="003E2169"/>
    <w:rsid w:val="003E33FE"/>
    <w:rsid w:val="003E55DD"/>
    <w:rsid w:val="003F5F65"/>
    <w:rsid w:val="004025FF"/>
    <w:rsid w:val="00404856"/>
    <w:rsid w:val="00406D6E"/>
    <w:rsid w:val="00410670"/>
    <w:rsid w:val="004112A1"/>
    <w:rsid w:val="004130F6"/>
    <w:rsid w:val="0041661B"/>
    <w:rsid w:val="00420BEE"/>
    <w:rsid w:val="004210CF"/>
    <w:rsid w:val="00426217"/>
    <w:rsid w:val="00431A54"/>
    <w:rsid w:val="00441111"/>
    <w:rsid w:val="0044394D"/>
    <w:rsid w:val="00445A46"/>
    <w:rsid w:val="00445FD7"/>
    <w:rsid w:val="00450CBF"/>
    <w:rsid w:val="00467122"/>
    <w:rsid w:val="0046768F"/>
    <w:rsid w:val="00472FD4"/>
    <w:rsid w:val="00475202"/>
    <w:rsid w:val="00475E20"/>
    <w:rsid w:val="004777D4"/>
    <w:rsid w:val="0049126B"/>
    <w:rsid w:val="00492AE0"/>
    <w:rsid w:val="00495742"/>
    <w:rsid w:val="004A28F7"/>
    <w:rsid w:val="004A3BA6"/>
    <w:rsid w:val="004B121D"/>
    <w:rsid w:val="004B26CD"/>
    <w:rsid w:val="004B4719"/>
    <w:rsid w:val="004C2280"/>
    <w:rsid w:val="004C38A0"/>
    <w:rsid w:val="004D3477"/>
    <w:rsid w:val="004D5072"/>
    <w:rsid w:val="004D558F"/>
    <w:rsid w:val="004D7F8A"/>
    <w:rsid w:val="004E206C"/>
    <w:rsid w:val="004E3239"/>
    <w:rsid w:val="004E6647"/>
    <w:rsid w:val="004E7B67"/>
    <w:rsid w:val="004F4F82"/>
    <w:rsid w:val="004F5171"/>
    <w:rsid w:val="00500D9E"/>
    <w:rsid w:val="00502B11"/>
    <w:rsid w:val="00504064"/>
    <w:rsid w:val="00504B08"/>
    <w:rsid w:val="00507023"/>
    <w:rsid w:val="0051118C"/>
    <w:rsid w:val="0051528D"/>
    <w:rsid w:val="005201A1"/>
    <w:rsid w:val="00523874"/>
    <w:rsid w:val="0052457A"/>
    <w:rsid w:val="005270B7"/>
    <w:rsid w:val="00530CC6"/>
    <w:rsid w:val="00537CDA"/>
    <w:rsid w:val="00541284"/>
    <w:rsid w:val="00542AA2"/>
    <w:rsid w:val="00543AB3"/>
    <w:rsid w:val="005619CA"/>
    <w:rsid w:val="00565AFF"/>
    <w:rsid w:val="00572040"/>
    <w:rsid w:val="0057736B"/>
    <w:rsid w:val="0057772F"/>
    <w:rsid w:val="00580C85"/>
    <w:rsid w:val="00590934"/>
    <w:rsid w:val="005A54F6"/>
    <w:rsid w:val="005B4F6E"/>
    <w:rsid w:val="005C1031"/>
    <w:rsid w:val="005C4B3B"/>
    <w:rsid w:val="005D7250"/>
    <w:rsid w:val="005D7615"/>
    <w:rsid w:val="005E4C34"/>
    <w:rsid w:val="005F0415"/>
    <w:rsid w:val="005F3B55"/>
    <w:rsid w:val="005F44E5"/>
    <w:rsid w:val="005F5B2B"/>
    <w:rsid w:val="005F68EB"/>
    <w:rsid w:val="0060049B"/>
    <w:rsid w:val="006023EC"/>
    <w:rsid w:val="006042F9"/>
    <w:rsid w:val="006121E7"/>
    <w:rsid w:val="00613629"/>
    <w:rsid w:val="006152E3"/>
    <w:rsid w:val="00622CEB"/>
    <w:rsid w:val="00623DB6"/>
    <w:rsid w:val="00640141"/>
    <w:rsid w:val="006419F2"/>
    <w:rsid w:val="0064285F"/>
    <w:rsid w:val="00643F70"/>
    <w:rsid w:val="00651102"/>
    <w:rsid w:val="00652173"/>
    <w:rsid w:val="00656548"/>
    <w:rsid w:val="0066148A"/>
    <w:rsid w:val="00661B47"/>
    <w:rsid w:val="00665D65"/>
    <w:rsid w:val="00667911"/>
    <w:rsid w:val="00673BC8"/>
    <w:rsid w:val="00676870"/>
    <w:rsid w:val="00680A27"/>
    <w:rsid w:val="00683CE0"/>
    <w:rsid w:val="00691B34"/>
    <w:rsid w:val="006924ED"/>
    <w:rsid w:val="00692ADD"/>
    <w:rsid w:val="006A04B8"/>
    <w:rsid w:val="006A0B33"/>
    <w:rsid w:val="006A48C6"/>
    <w:rsid w:val="006B174C"/>
    <w:rsid w:val="006B734D"/>
    <w:rsid w:val="006C0C42"/>
    <w:rsid w:val="006C12F1"/>
    <w:rsid w:val="006C4A91"/>
    <w:rsid w:val="006C6D5B"/>
    <w:rsid w:val="006C79C6"/>
    <w:rsid w:val="006D0D32"/>
    <w:rsid w:val="006D1AB4"/>
    <w:rsid w:val="006D41AB"/>
    <w:rsid w:val="006D45B9"/>
    <w:rsid w:val="006D64C3"/>
    <w:rsid w:val="006E0D99"/>
    <w:rsid w:val="006F4F38"/>
    <w:rsid w:val="006F52B1"/>
    <w:rsid w:val="006F6CF2"/>
    <w:rsid w:val="00704B9B"/>
    <w:rsid w:val="00704CAB"/>
    <w:rsid w:val="00706A41"/>
    <w:rsid w:val="007119EF"/>
    <w:rsid w:val="00711C2C"/>
    <w:rsid w:val="0071473D"/>
    <w:rsid w:val="007177EC"/>
    <w:rsid w:val="00717BD2"/>
    <w:rsid w:val="00732F54"/>
    <w:rsid w:val="00743C6A"/>
    <w:rsid w:val="007573DD"/>
    <w:rsid w:val="00757760"/>
    <w:rsid w:val="00760642"/>
    <w:rsid w:val="00761E1F"/>
    <w:rsid w:val="00762F4A"/>
    <w:rsid w:val="00767921"/>
    <w:rsid w:val="007706EA"/>
    <w:rsid w:val="00774D6D"/>
    <w:rsid w:val="007839D2"/>
    <w:rsid w:val="007849D4"/>
    <w:rsid w:val="007879A8"/>
    <w:rsid w:val="00796474"/>
    <w:rsid w:val="00797F23"/>
    <w:rsid w:val="007A0B7D"/>
    <w:rsid w:val="007A0FB0"/>
    <w:rsid w:val="007A7283"/>
    <w:rsid w:val="007B08AA"/>
    <w:rsid w:val="007B3F1B"/>
    <w:rsid w:val="007C0CA3"/>
    <w:rsid w:val="007C29F2"/>
    <w:rsid w:val="007C4663"/>
    <w:rsid w:val="007C6EAA"/>
    <w:rsid w:val="007C726E"/>
    <w:rsid w:val="007C7D2E"/>
    <w:rsid w:val="007D49EE"/>
    <w:rsid w:val="007D7489"/>
    <w:rsid w:val="007D790E"/>
    <w:rsid w:val="007E5EA7"/>
    <w:rsid w:val="007E6761"/>
    <w:rsid w:val="007F07DD"/>
    <w:rsid w:val="007F1AA4"/>
    <w:rsid w:val="007F6DDC"/>
    <w:rsid w:val="00817539"/>
    <w:rsid w:val="00821AD1"/>
    <w:rsid w:val="00823379"/>
    <w:rsid w:val="00825FD4"/>
    <w:rsid w:val="0083204F"/>
    <w:rsid w:val="00835EB0"/>
    <w:rsid w:val="008362AE"/>
    <w:rsid w:val="0084277D"/>
    <w:rsid w:val="008437CE"/>
    <w:rsid w:val="008551D4"/>
    <w:rsid w:val="008554B5"/>
    <w:rsid w:val="00861332"/>
    <w:rsid w:val="00864420"/>
    <w:rsid w:val="00867E57"/>
    <w:rsid w:val="00867F59"/>
    <w:rsid w:val="00871CE4"/>
    <w:rsid w:val="00873B40"/>
    <w:rsid w:val="00874840"/>
    <w:rsid w:val="00874DF0"/>
    <w:rsid w:val="00881149"/>
    <w:rsid w:val="00884BB2"/>
    <w:rsid w:val="00884FA4"/>
    <w:rsid w:val="00891464"/>
    <w:rsid w:val="00896568"/>
    <w:rsid w:val="008A0320"/>
    <w:rsid w:val="008A1090"/>
    <w:rsid w:val="008A1DCD"/>
    <w:rsid w:val="008A4D76"/>
    <w:rsid w:val="008B175C"/>
    <w:rsid w:val="008B70D3"/>
    <w:rsid w:val="008B736E"/>
    <w:rsid w:val="008C2705"/>
    <w:rsid w:val="008C7834"/>
    <w:rsid w:val="008D5E02"/>
    <w:rsid w:val="008E0796"/>
    <w:rsid w:val="008E07A9"/>
    <w:rsid w:val="008E4702"/>
    <w:rsid w:val="008F6ED7"/>
    <w:rsid w:val="009067BE"/>
    <w:rsid w:val="00913FC3"/>
    <w:rsid w:val="00920FFA"/>
    <w:rsid w:val="00921C05"/>
    <w:rsid w:val="00922C3A"/>
    <w:rsid w:val="00923776"/>
    <w:rsid w:val="009250E9"/>
    <w:rsid w:val="009251A2"/>
    <w:rsid w:val="009310F5"/>
    <w:rsid w:val="00935034"/>
    <w:rsid w:val="0094153A"/>
    <w:rsid w:val="00942867"/>
    <w:rsid w:val="00945F5D"/>
    <w:rsid w:val="00955880"/>
    <w:rsid w:val="00964464"/>
    <w:rsid w:val="009673DD"/>
    <w:rsid w:val="00976E78"/>
    <w:rsid w:val="0098646D"/>
    <w:rsid w:val="00987101"/>
    <w:rsid w:val="0099221E"/>
    <w:rsid w:val="00996A89"/>
    <w:rsid w:val="009976AD"/>
    <w:rsid w:val="009A34F8"/>
    <w:rsid w:val="009A4EA6"/>
    <w:rsid w:val="009A7375"/>
    <w:rsid w:val="009B0729"/>
    <w:rsid w:val="009B2973"/>
    <w:rsid w:val="009B6A4F"/>
    <w:rsid w:val="009C16CF"/>
    <w:rsid w:val="009C2736"/>
    <w:rsid w:val="009C5FE4"/>
    <w:rsid w:val="009D6F21"/>
    <w:rsid w:val="009D79AA"/>
    <w:rsid w:val="009E382B"/>
    <w:rsid w:val="009F076E"/>
    <w:rsid w:val="009F3BFE"/>
    <w:rsid w:val="009F72CE"/>
    <w:rsid w:val="00A00E7F"/>
    <w:rsid w:val="00A14AB7"/>
    <w:rsid w:val="00A14F49"/>
    <w:rsid w:val="00A21B1A"/>
    <w:rsid w:val="00A221E3"/>
    <w:rsid w:val="00A2224A"/>
    <w:rsid w:val="00A25B04"/>
    <w:rsid w:val="00A316C0"/>
    <w:rsid w:val="00A3179D"/>
    <w:rsid w:val="00A33322"/>
    <w:rsid w:val="00A33782"/>
    <w:rsid w:val="00A353A0"/>
    <w:rsid w:val="00A404F7"/>
    <w:rsid w:val="00A40BFB"/>
    <w:rsid w:val="00A4577B"/>
    <w:rsid w:val="00A47E61"/>
    <w:rsid w:val="00A60C12"/>
    <w:rsid w:val="00A63484"/>
    <w:rsid w:val="00A711FE"/>
    <w:rsid w:val="00A86F3D"/>
    <w:rsid w:val="00AA184E"/>
    <w:rsid w:val="00AA6D76"/>
    <w:rsid w:val="00AB12C4"/>
    <w:rsid w:val="00AB1E70"/>
    <w:rsid w:val="00AB36AC"/>
    <w:rsid w:val="00AB4D46"/>
    <w:rsid w:val="00AB5EC4"/>
    <w:rsid w:val="00AB72DE"/>
    <w:rsid w:val="00AB76D4"/>
    <w:rsid w:val="00AB7BAF"/>
    <w:rsid w:val="00AC0066"/>
    <w:rsid w:val="00AD1263"/>
    <w:rsid w:val="00AD23C8"/>
    <w:rsid w:val="00AD2737"/>
    <w:rsid w:val="00AD2D4F"/>
    <w:rsid w:val="00AE0486"/>
    <w:rsid w:val="00AE282E"/>
    <w:rsid w:val="00AF1D93"/>
    <w:rsid w:val="00AF6BC8"/>
    <w:rsid w:val="00B03279"/>
    <w:rsid w:val="00B03C13"/>
    <w:rsid w:val="00B16A56"/>
    <w:rsid w:val="00B1752A"/>
    <w:rsid w:val="00B223D5"/>
    <w:rsid w:val="00B27489"/>
    <w:rsid w:val="00B37A17"/>
    <w:rsid w:val="00B5420D"/>
    <w:rsid w:val="00B55C20"/>
    <w:rsid w:val="00B676EE"/>
    <w:rsid w:val="00B752D9"/>
    <w:rsid w:val="00B7653F"/>
    <w:rsid w:val="00B76887"/>
    <w:rsid w:val="00B80232"/>
    <w:rsid w:val="00B82210"/>
    <w:rsid w:val="00B82BCF"/>
    <w:rsid w:val="00B8370C"/>
    <w:rsid w:val="00B8462C"/>
    <w:rsid w:val="00B91960"/>
    <w:rsid w:val="00B92EA8"/>
    <w:rsid w:val="00B934F3"/>
    <w:rsid w:val="00B9606A"/>
    <w:rsid w:val="00BA4F40"/>
    <w:rsid w:val="00BB0C71"/>
    <w:rsid w:val="00BB12E9"/>
    <w:rsid w:val="00BB137B"/>
    <w:rsid w:val="00BB554D"/>
    <w:rsid w:val="00BC35F6"/>
    <w:rsid w:val="00BC4E64"/>
    <w:rsid w:val="00BC73A5"/>
    <w:rsid w:val="00BD0187"/>
    <w:rsid w:val="00BD0851"/>
    <w:rsid w:val="00BD2D4E"/>
    <w:rsid w:val="00BD3589"/>
    <w:rsid w:val="00BE00B5"/>
    <w:rsid w:val="00BE1266"/>
    <w:rsid w:val="00BE2F30"/>
    <w:rsid w:val="00BE31A6"/>
    <w:rsid w:val="00BF2A9F"/>
    <w:rsid w:val="00BF3705"/>
    <w:rsid w:val="00BF3D34"/>
    <w:rsid w:val="00C11DBF"/>
    <w:rsid w:val="00C1301D"/>
    <w:rsid w:val="00C32A2C"/>
    <w:rsid w:val="00C371E1"/>
    <w:rsid w:val="00C378D5"/>
    <w:rsid w:val="00C41118"/>
    <w:rsid w:val="00C4149B"/>
    <w:rsid w:val="00C42CA7"/>
    <w:rsid w:val="00C4489F"/>
    <w:rsid w:val="00C4671C"/>
    <w:rsid w:val="00C519E0"/>
    <w:rsid w:val="00C52778"/>
    <w:rsid w:val="00C53F7F"/>
    <w:rsid w:val="00C54E49"/>
    <w:rsid w:val="00C61A5B"/>
    <w:rsid w:val="00C6222D"/>
    <w:rsid w:val="00C7080B"/>
    <w:rsid w:val="00C71525"/>
    <w:rsid w:val="00C73B41"/>
    <w:rsid w:val="00C73C3E"/>
    <w:rsid w:val="00C76D85"/>
    <w:rsid w:val="00C77546"/>
    <w:rsid w:val="00C91A58"/>
    <w:rsid w:val="00C93B36"/>
    <w:rsid w:val="00C93EF7"/>
    <w:rsid w:val="00C95620"/>
    <w:rsid w:val="00CA0469"/>
    <w:rsid w:val="00CB1584"/>
    <w:rsid w:val="00CB3268"/>
    <w:rsid w:val="00CB5836"/>
    <w:rsid w:val="00CB7913"/>
    <w:rsid w:val="00CB7BD8"/>
    <w:rsid w:val="00CB7CAE"/>
    <w:rsid w:val="00CC784F"/>
    <w:rsid w:val="00CD13D3"/>
    <w:rsid w:val="00CD4EA1"/>
    <w:rsid w:val="00CD5A7A"/>
    <w:rsid w:val="00CD6302"/>
    <w:rsid w:val="00CD7BDD"/>
    <w:rsid w:val="00CE179E"/>
    <w:rsid w:val="00CE7245"/>
    <w:rsid w:val="00CF58BB"/>
    <w:rsid w:val="00D07DBD"/>
    <w:rsid w:val="00D14BDF"/>
    <w:rsid w:val="00D2063F"/>
    <w:rsid w:val="00D250D3"/>
    <w:rsid w:val="00D26A7A"/>
    <w:rsid w:val="00D3646F"/>
    <w:rsid w:val="00D36FC3"/>
    <w:rsid w:val="00D43307"/>
    <w:rsid w:val="00D44E87"/>
    <w:rsid w:val="00D55DA0"/>
    <w:rsid w:val="00D56266"/>
    <w:rsid w:val="00D60C5E"/>
    <w:rsid w:val="00D70B49"/>
    <w:rsid w:val="00D71D11"/>
    <w:rsid w:val="00D77118"/>
    <w:rsid w:val="00D80D1E"/>
    <w:rsid w:val="00D868B2"/>
    <w:rsid w:val="00D97813"/>
    <w:rsid w:val="00DA7E0F"/>
    <w:rsid w:val="00DB1E30"/>
    <w:rsid w:val="00DB646F"/>
    <w:rsid w:val="00DC34BC"/>
    <w:rsid w:val="00DC4720"/>
    <w:rsid w:val="00DC5563"/>
    <w:rsid w:val="00DC79DA"/>
    <w:rsid w:val="00DD2A4F"/>
    <w:rsid w:val="00DE71DD"/>
    <w:rsid w:val="00DF0902"/>
    <w:rsid w:val="00DF3887"/>
    <w:rsid w:val="00DF457F"/>
    <w:rsid w:val="00DF6050"/>
    <w:rsid w:val="00DF6548"/>
    <w:rsid w:val="00DF7922"/>
    <w:rsid w:val="00E07AD9"/>
    <w:rsid w:val="00E12417"/>
    <w:rsid w:val="00E131EC"/>
    <w:rsid w:val="00E2130E"/>
    <w:rsid w:val="00E24196"/>
    <w:rsid w:val="00E2674F"/>
    <w:rsid w:val="00E40CC8"/>
    <w:rsid w:val="00E43591"/>
    <w:rsid w:val="00E43E03"/>
    <w:rsid w:val="00E43F6B"/>
    <w:rsid w:val="00E536DC"/>
    <w:rsid w:val="00E5403A"/>
    <w:rsid w:val="00E55B17"/>
    <w:rsid w:val="00E63BEB"/>
    <w:rsid w:val="00E65756"/>
    <w:rsid w:val="00E6674B"/>
    <w:rsid w:val="00E7229A"/>
    <w:rsid w:val="00E727AD"/>
    <w:rsid w:val="00E73E5A"/>
    <w:rsid w:val="00E77D58"/>
    <w:rsid w:val="00E91D65"/>
    <w:rsid w:val="00EA522B"/>
    <w:rsid w:val="00EA5F3F"/>
    <w:rsid w:val="00EB0C7D"/>
    <w:rsid w:val="00EB1B89"/>
    <w:rsid w:val="00EB2E75"/>
    <w:rsid w:val="00EB37C8"/>
    <w:rsid w:val="00ED03CD"/>
    <w:rsid w:val="00ED789A"/>
    <w:rsid w:val="00EE22C4"/>
    <w:rsid w:val="00EE2832"/>
    <w:rsid w:val="00EE7C90"/>
    <w:rsid w:val="00EF2D4F"/>
    <w:rsid w:val="00EF6D0F"/>
    <w:rsid w:val="00F01E94"/>
    <w:rsid w:val="00F055EB"/>
    <w:rsid w:val="00F1544A"/>
    <w:rsid w:val="00F22B33"/>
    <w:rsid w:val="00F2786B"/>
    <w:rsid w:val="00F30989"/>
    <w:rsid w:val="00F31852"/>
    <w:rsid w:val="00F31F62"/>
    <w:rsid w:val="00F34913"/>
    <w:rsid w:val="00F351BC"/>
    <w:rsid w:val="00F37A4D"/>
    <w:rsid w:val="00F44DB4"/>
    <w:rsid w:val="00F56492"/>
    <w:rsid w:val="00F6046B"/>
    <w:rsid w:val="00F60888"/>
    <w:rsid w:val="00F71F6E"/>
    <w:rsid w:val="00F72440"/>
    <w:rsid w:val="00F80B4A"/>
    <w:rsid w:val="00F815B2"/>
    <w:rsid w:val="00F850D9"/>
    <w:rsid w:val="00F86D9D"/>
    <w:rsid w:val="00F877CC"/>
    <w:rsid w:val="00FA1937"/>
    <w:rsid w:val="00FA29D5"/>
    <w:rsid w:val="00FA5C5B"/>
    <w:rsid w:val="00FB1BA6"/>
    <w:rsid w:val="00FC1C92"/>
    <w:rsid w:val="00FC22CF"/>
    <w:rsid w:val="00FE2A67"/>
    <w:rsid w:val="00FE4634"/>
    <w:rsid w:val="00FF09FC"/>
    <w:rsid w:val="00FF2EFB"/>
    <w:rsid w:val="00FF4187"/>
    <w:rsid w:val="00FF6B31"/>
    <w:rsid w:val="00FF6B3B"/>
    <w:rsid w:val="00FF6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9E0BB"/>
  <w15:chartTrackingRefBased/>
  <w15:docId w15:val="{D06A6BEA-0637-457C-A661-3ECE5125A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2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78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78D5"/>
    <w:rPr>
      <w:rFonts w:eastAsiaTheme="minorEastAsia"/>
      <w:lang w:val="en-US"/>
    </w:rPr>
  </w:style>
  <w:style w:type="paragraph" w:styleId="Header">
    <w:name w:val="header"/>
    <w:basedOn w:val="Normal"/>
    <w:link w:val="HeaderChar"/>
    <w:uiPriority w:val="99"/>
    <w:unhideWhenUsed/>
    <w:rsid w:val="00420B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BEE"/>
  </w:style>
  <w:style w:type="paragraph" w:styleId="Footer">
    <w:name w:val="footer"/>
    <w:basedOn w:val="Normal"/>
    <w:link w:val="FooterChar"/>
    <w:uiPriority w:val="99"/>
    <w:unhideWhenUsed/>
    <w:rsid w:val="00420B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BEE"/>
  </w:style>
  <w:style w:type="paragraph" w:styleId="ListParagraph">
    <w:name w:val="List Paragraph"/>
    <w:basedOn w:val="Normal"/>
    <w:uiPriority w:val="34"/>
    <w:qFormat/>
    <w:rsid w:val="006A04B8"/>
    <w:pPr>
      <w:ind w:left="720"/>
      <w:contextualSpacing/>
    </w:pPr>
  </w:style>
  <w:style w:type="character" w:styleId="Hyperlink">
    <w:name w:val="Hyperlink"/>
    <w:basedOn w:val="DefaultParagraphFont"/>
    <w:uiPriority w:val="99"/>
    <w:unhideWhenUsed/>
    <w:rsid w:val="00AB72DE"/>
    <w:rPr>
      <w:color w:val="0563C1" w:themeColor="hyperlink"/>
      <w:u w:val="single"/>
    </w:rPr>
  </w:style>
  <w:style w:type="character" w:styleId="UnresolvedMention">
    <w:name w:val="Unresolved Mention"/>
    <w:basedOn w:val="DefaultParagraphFont"/>
    <w:uiPriority w:val="99"/>
    <w:semiHidden/>
    <w:unhideWhenUsed/>
    <w:rsid w:val="00AB72DE"/>
    <w:rPr>
      <w:color w:val="605E5C"/>
      <w:shd w:val="clear" w:color="auto" w:fill="E1DFDD"/>
    </w:rPr>
  </w:style>
  <w:style w:type="character" w:customStyle="1" w:styleId="Heading1Char">
    <w:name w:val="Heading 1 Char"/>
    <w:basedOn w:val="DefaultParagraphFont"/>
    <w:link w:val="Heading1"/>
    <w:uiPriority w:val="9"/>
    <w:rsid w:val="00CE72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7245"/>
    <w:pPr>
      <w:outlineLvl w:val="9"/>
    </w:pPr>
    <w:rPr>
      <w:lang w:val="en-US"/>
    </w:rPr>
  </w:style>
  <w:style w:type="paragraph" w:styleId="TOC1">
    <w:name w:val="toc 1"/>
    <w:basedOn w:val="Normal"/>
    <w:next w:val="Normal"/>
    <w:autoRedefine/>
    <w:uiPriority w:val="39"/>
    <w:unhideWhenUsed/>
    <w:rsid w:val="00C1301D"/>
    <w:pPr>
      <w:spacing w:after="100"/>
    </w:pPr>
  </w:style>
  <w:style w:type="table" w:styleId="TableGrid">
    <w:name w:val="Table Grid"/>
    <w:basedOn w:val="TableNormal"/>
    <w:uiPriority w:val="39"/>
    <w:rsid w:val="00DC3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67E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668808">
      <w:bodyDiv w:val="1"/>
      <w:marLeft w:val="0"/>
      <w:marRight w:val="0"/>
      <w:marTop w:val="0"/>
      <w:marBottom w:val="0"/>
      <w:divBdr>
        <w:top w:val="none" w:sz="0" w:space="0" w:color="auto"/>
        <w:left w:val="none" w:sz="0" w:space="0" w:color="auto"/>
        <w:bottom w:val="none" w:sz="0" w:space="0" w:color="auto"/>
        <w:right w:val="none" w:sz="0" w:space="0" w:color="auto"/>
      </w:divBdr>
    </w:div>
    <w:div w:id="2089227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alnet.unirioja.es/servlet/articulo?codigo=7782823" TargetMode="External"/><Relationship Id="rId18" Type="http://schemas.openxmlformats.org/officeDocument/2006/relationships/hyperlink" Target="https://recyt.fecyt.es/index.php/retos/article/view/93920/69424"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eyondautism.org.uk/about-autism/understanding-autism/statistics/" TargetMode="External"/><Relationship Id="rId17" Type="http://schemas.openxmlformats.org/officeDocument/2006/relationships/hyperlink" Target="https://www.sciencedirect.com/science/article/pii/S0140673618311292" TargetMode="External"/><Relationship Id="rId2" Type="http://schemas.openxmlformats.org/officeDocument/2006/relationships/numbering" Target="numbering.xml"/><Relationship Id="rId16" Type="http://schemas.openxmlformats.org/officeDocument/2006/relationships/hyperlink" Target="https://www.autism.org.uk/advice-and-guidance/professional-practice/yoga-schools" TargetMode="External"/><Relationship Id="rId20" Type="http://schemas.openxmlformats.org/officeDocument/2006/relationships/hyperlink" Target="https://www.ucl.ac.uk/brain-sciences/news/2020/may/school-absence-and-refusal-high-among-students-autis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iebschool.com/blog/voluntario-ayuda-a-encontrar-trabajo-rrhh-2-0/"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acamh.onlinelibrary.wiley.com/doi/epdf/10.1111/jcpp.13505" TargetMode="External"/><Relationship Id="rId4" Type="http://schemas.openxmlformats.org/officeDocument/2006/relationships/settings" Target="settings.xml"/><Relationship Id="rId9" Type="http://schemas.openxmlformats.org/officeDocument/2006/relationships/hyperlink" Target="https://www.autism.org.uk/" TargetMode="External"/><Relationship Id="rId14" Type="http://schemas.openxmlformats.org/officeDocument/2006/relationships/hyperlink" Target="https://www.tandfonline.com/doi/full/10.1080/00071005.2010.527666?scroll=top&amp;needAccess=tru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1FA39-5D97-427B-84D1-B6902D4603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1527</TotalTime>
  <Pages>9</Pages>
  <Words>2256</Words>
  <Characters>12861</Characters>
  <Application>Microsoft Office Word</Application>
  <DocSecurity>0</DocSecurity>
  <Lines>107</Lines>
  <Paragraphs>30</Paragraphs>
  <ScaleCrop>false</ScaleCrop>
  <HeadingPairs>
    <vt:vector size="4" baseType="variant">
      <vt:variant>
        <vt:lpstr>Title</vt:lpstr>
      </vt:variant>
      <vt:variant>
        <vt:i4>1</vt:i4>
      </vt:variant>
      <vt:variant>
        <vt:lpstr>Headings</vt:lpstr>
      </vt:variant>
      <vt:variant>
        <vt:i4>35</vt:i4>
      </vt:variant>
    </vt:vector>
  </HeadingPairs>
  <TitlesOfParts>
    <vt:vector size="36" baseType="lpstr">
      <vt:lpstr>CREATIVITY AND VALUE CREATION</vt:lpstr>
      <vt:lpstr>INTRODUCTION</vt:lpstr>
      <vt:lpstr/>
      <vt:lpstr/>
      <vt:lpstr/>
      <vt:lpstr/>
      <vt:lpstr>ARTIFACT 1. BLOG</vt:lpstr>
      <vt:lpstr/>
      <vt:lpstr/>
      <vt:lpstr/>
      <vt:lpstr/>
      <vt:lpstr/>
      <vt:lpstr/>
      <vt:lpstr/>
      <vt:lpstr/>
      <vt:lpstr/>
      <vt:lpstr/>
      <vt:lpstr/>
      <vt:lpstr/>
      <vt:lpstr/>
      <vt:lpstr/>
      <vt:lpstr/>
      <vt:lpstr/>
      <vt:lpstr/>
      <vt:lpstr/>
      <vt:lpstr/>
      <vt:lpstr/>
      <vt:lpstr/>
      <vt:lpstr/>
      <vt:lpstr/>
      <vt:lpstr/>
      <vt:lpstr/>
      <vt:lpstr/>
      <vt:lpstr/>
      <vt:lpstr>ARTEFACT 2. FLYER</vt:lpstr>
      <vt:lpstr>CONCLUSION</vt:lpstr>
    </vt:vector>
  </TitlesOfParts>
  <Company/>
  <LinksUpToDate>false</LinksUpToDate>
  <CharactersWithSpaces>15087</CharactersWithSpaces>
  <SharedDoc>false</SharedDoc>
  <HLinks>
    <vt:vector size="78" baseType="variant">
      <vt:variant>
        <vt:i4>1179721</vt:i4>
      </vt:variant>
      <vt:variant>
        <vt:i4>51</vt:i4>
      </vt:variant>
      <vt:variant>
        <vt:i4>0</vt:i4>
      </vt:variant>
      <vt:variant>
        <vt:i4>5</vt:i4>
      </vt:variant>
      <vt:variant>
        <vt:lpwstr>https://www.ucl.ac.uk/brain-sciences/news/2020/may/school-absence-and-refusal-high-among-students-autism</vt:lpwstr>
      </vt:variant>
      <vt:variant>
        <vt:lpwstr/>
      </vt:variant>
      <vt:variant>
        <vt:i4>6815789</vt:i4>
      </vt:variant>
      <vt:variant>
        <vt:i4>48</vt:i4>
      </vt:variant>
      <vt:variant>
        <vt:i4>0</vt:i4>
      </vt:variant>
      <vt:variant>
        <vt:i4>5</vt:i4>
      </vt:variant>
      <vt:variant>
        <vt:lpwstr>https://recyt.fecyt.es/index.php/retos/article/view/93920/69424</vt:lpwstr>
      </vt:variant>
      <vt:variant>
        <vt:lpwstr/>
      </vt:variant>
      <vt:variant>
        <vt:i4>6881396</vt:i4>
      </vt:variant>
      <vt:variant>
        <vt:i4>45</vt:i4>
      </vt:variant>
      <vt:variant>
        <vt:i4>0</vt:i4>
      </vt:variant>
      <vt:variant>
        <vt:i4>5</vt:i4>
      </vt:variant>
      <vt:variant>
        <vt:lpwstr>https://www.sciencedirect.com/science/article/pii/S0140673618311292</vt:lpwstr>
      </vt:variant>
      <vt:variant>
        <vt:lpwstr/>
      </vt:variant>
      <vt:variant>
        <vt:i4>589915</vt:i4>
      </vt:variant>
      <vt:variant>
        <vt:i4>42</vt:i4>
      </vt:variant>
      <vt:variant>
        <vt:i4>0</vt:i4>
      </vt:variant>
      <vt:variant>
        <vt:i4>5</vt:i4>
      </vt:variant>
      <vt:variant>
        <vt:lpwstr>https://www.autism.org.uk/advice-and-guidance/professional-practice/yoga-schools</vt:lpwstr>
      </vt:variant>
      <vt:variant>
        <vt:lpwstr/>
      </vt:variant>
      <vt:variant>
        <vt:i4>393225</vt:i4>
      </vt:variant>
      <vt:variant>
        <vt:i4>39</vt:i4>
      </vt:variant>
      <vt:variant>
        <vt:i4>0</vt:i4>
      </vt:variant>
      <vt:variant>
        <vt:i4>5</vt:i4>
      </vt:variant>
      <vt:variant>
        <vt:lpwstr>https://www.iebschool.com/blog/voluntario-ayuda-a-encontrar-trabajo-rrhh-2-0/</vt:lpwstr>
      </vt:variant>
      <vt:variant>
        <vt:lpwstr/>
      </vt:variant>
      <vt:variant>
        <vt:i4>1572895</vt:i4>
      </vt:variant>
      <vt:variant>
        <vt:i4>36</vt:i4>
      </vt:variant>
      <vt:variant>
        <vt:i4>0</vt:i4>
      </vt:variant>
      <vt:variant>
        <vt:i4>5</vt:i4>
      </vt:variant>
      <vt:variant>
        <vt:lpwstr>https://www.tandfonline.com/doi/full/10.1080/00071005.2010.527666?scroll=top&amp;needAccess=true</vt:lpwstr>
      </vt:variant>
      <vt:variant>
        <vt:lpwstr/>
      </vt:variant>
      <vt:variant>
        <vt:i4>3473535</vt:i4>
      </vt:variant>
      <vt:variant>
        <vt:i4>33</vt:i4>
      </vt:variant>
      <vt:variant>
        <vt:i4>0</vt:i4>
      </vt:variant>
      <vt:variant>
        <vt:i4>5</vt:i4>
      </vt:variant>
      <vt:variant>
        <vt:lpwstr>https://dialnet.unirioja.es/servlet/articulo?codigo=7782823</vt:lpwstr>
      </vt:variant>
      <vt:variant>
        <vt:lpwstr/>
      </vt:variant>
      <vt:variant>
        <vt:i4>1638490</vt:i4>
      </vt:variant>
      <vt:variant>
        <vt:i4>30</vt:i4>
      </vt:variant>
      <vt:variant>
        <vt:i4>0</vt:i4>
      </vt:variant>
      <vt:variant>
        <vt:i4>5</vt:i4>
      </vt:variant>
      <vt:variant>
        <vt:lpwstr>https://www.beyondautism.org.uk/about-autism/understanding-autism/statistics/</vt:lpwstr>
      </vt:variant>
      <vt:variant>
        <vt:lpwstr/>
      </vt:variant>
      <vt:variant>
        <vt:i4>7012415</vt:i4>
      </vt:variant>
      <vt:variant>
        <vt:i4>27</vt:i4>
      </vt:variant>
      <vt:variant>
        <vt:i4>0</vt:i4>
      </vt:variant>
      <vt:variant>
        <vt:i4>5</vt:i4>
      </vt:variant>
      <vt:variant>
        <vt:lpwstr>https://www.autism.org.uk/</vt:lpwstr>
      </vt:variant>
      <vt:variant>
        <vt:lpwstr/>
      </vt:variant>
      <vt:variant>
        <vt:i4>1245240</vt:i4>
      </vt:variant>
      <vt:variant>
        <vt:i4>20</vt:i4>
      </vt:variant>
      <vt:variant>
        <vt:i4>0</vt:i4>
      </vt:variant>
      <vt:variant>
        <vt:i4>5</vt:i4>
      </vt:variant>
      <vt:variant>
        <vt:lpwstr/>
      </vt:variant>
      <vt:variant>
        <vt:lpwstr>_Toc119235329</vt:lpwstr>
      </vt:variant>
      <vt:variant>
        <vt:i4>1245240</vt:i4>
      </vt:variant>
      <vt:variant>
        <vt:i4>14</vt:i4>
      </vt:variant>
      <vt:variant>
        <vt:i4>0</vt:i4>
      </vt:variant>
      <vt:variant>
        <vt:i4>5</vt:i4>
      </vt:variant>
      <vt:variant>
        <vt:lpwstr/>
      </vt:variant>
      <vt:variant>
        <vt:lpwstr>_Toc119235328</vt:lpwstr>
      </vt:variant>
      <vt:variant>
        <vt:i4>1245240</vt:i4>
      </vt:variant>
      <vt:variant>
        <vt:i4>8</vt:i4>
      </vt:variant>
      <vt:variant>
        <vt:i4>0</vt:i4>
      </vt:variant>
      <vt:variant>
        <vt:i4>5</vt:i4>
      </vt:variant>
      <vt:variant>
        <vt:lpwstr/>
      </vt:variant>
      <vt:variant>
        <vt:lpwstr>_Toc119235327</vt:lpwstr>
      </vt:variant>
      <vt:variant>
        <vt:i4>1245240</vt:i4>
      </vt:variant>
      <vt:variant>
        <vt:i4>2</vt:i4>
      </vt:variant>
      <vt:variant>
        <vt:i4>0</vt:i4>
      </vt:variant>
      <vt:variant>
        <vt:i4>5</vt:i4>
      </vt:variant>
      <vt:variant>
        <vt:lpwstr/>
      </vt:variant>
      <vt:variant>
        <vt:lpwstr>_Toc119235326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VALUE CREATION</dc:title>
  <dc:subject>ASSESSMENT 1</dc:subject>
  <dc:creator>Patricia Marín</dc:creator>
  <cp:keywords/>
  <dc:description/>
  <cp:lastModifiedBy>Patricia Marín</cp:lastModifiedBy>
  <cp:revision>507</cp:revision>
  <dcterms:created xsi:type="dcterms:W3CDTF">2022-10-24T14:03:00Z</dcterms:created>
  <dcterms:modified xsi:type="dcterms:W3CDTF">2022-12-15T09:36:00Z</dcterms:modified>
</cp:coreProperties>
</file>