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0BBCD0" w:rsidP="343802F3" w:rsidRDefault="080BBCD0" w14:paraId="286C60F5" w14:textId="740A327E">
      <w:pPr>
        <w:jc w:val="center"/>
        <w:rPr>
          <w:rFonts w:ascii="Arial" w:hAnsi="Arial" w:eastAsia="Arial" w:cs="Arial"/>
          <w:sz w:val="22"/>
          <w:szCs w:val="22"/>
        </w:rPr>
      </w:pPr>
      <w:r w:rsidRPr="343802F3" w:rsidR="0794C4B5">
        <w:rPr>
          <w:rFonts w:ascii="Arial" w:hAnsi="Arial" w:eastAsia="Arial" w:cs="Arial"/>
          <w:sz w:val="22"/>
          <w:szCs w:val="22"/>
        </w:rPr>
        <w:t xml:space="preserve">ECEY4014 portfolio </w:t>
      </w:r>
      <w:r w:rsidRPr="343802F3" w:rsidR="5DA455A8">
        <w:rPr>
          <w:rFonts w:ascii="Arial" w:hAnsi="Arial" w:eastAsia="Arial" w:cs="Arial"/>
          <w:sz w:val="22"/>
          <w:szCs w:val="22"/>
        </w:rPr>
        <w:t xml:space="preserve">  </w:t>
      </w:r>
    </w:p>
    <w:p w:rsidR="343802F3" w:rsidP="343802F3" w:rsidRDefault="343802F3" w14:paraId="238B84B7" w14:textId="5AEDE68D">
      <w:pPr>
        <w:jc w:val="center"/>
        <w:rPr>
          <w:rFonts w:ascii="Arial" w:hAnsi="Arial" w:eastAsia="Arial" w:cs="Arial"/>
          <w:sz w:val="22"/>
          <w:szCs w:val="22"/>
        </w:rPr>
      </w:pPr>
    </w:p>
    <w:p w:rsidR="343802F3" w:rsidP="343802F3" w:rsidRDefault="343802F3" w14:paraId="7F6C4AD8" w14:textId="57ECF2F6">
      <w:pPr>
        <w:jc w:val="center"/>
        <w:rPr>
          <w:rFonts w:ascii="Arial" w:hAnsi="Arial" w:eastAsia="Arial" w:cs="Arial"/>
          <w:sz w:val="22"/>
          <w:szCs w:val="22"/>
        </w:rPr>
      </w:pPr>
    </w:p>
    <w:p w:rsidR="5DA455A8" w:rsidP="343802F3" w:rsidRDefault="5DA455A8" w14:paraId="2B594A40" w14:textId="49C0FA76">
      <w:pPr>
        <w:jc w:val="left"/>
        <w:rPr>
          <w:rFonts w:ascii="Arial" w:hAnsi="Arial" w:eastAsia="Arial" w:cs="Arial"/>
          <w:b w:val="1"/>
          <w:bCs w:val="1"/>
          <w:sz w:val="22"/>
          <w:szCs w:val="22"/>
        </w:rPr>
      </w:pPr>
      <w:r w:rsidRPr="343802F3" w:rsidR="5DA455A8">
        <w:rPr>
          <w:rFonts w:ascii="Arial" w:hAnsi="Arial" w:eastAsia="Arial" w:cs="Arial"/>
          <w:b w:val="1"/>
          <w:bCs w:val="1"/>
          <w:sz w:val="22"/>
          <w:szCs w:val="22"/>
        </w:rPr>
        <w:t xml:space="preserve">Contents page </w:t>
      </w:r>
      <w:r w:rsidRPr="343802F3" w:rsidR="1552C9FA">
        <w:rPr>
          <w:rFonts w:ascii="Arial" w:hAnsi="Arial" w:eastAsia="Arial" w:cs="Arial"/>
          <w:b w:val="1"/>
          <w:bCs w:val="1"/>
          <w:sz w:val="22"/>
          <w:szCs w:val="22"/>
        </w:rPr>
        <w:t xml:space="preserve"> </w:t>
      </w:r>
    </w:p>
    <w:p w:rsidR="1552C9FA" w:rsidP="343802F3" w:rsidRDefault="1552C9FA" w14:paraId="4A905AFC" w14:textId="0ACF8A5B">
      <w:pPr>
        <w:jc w:val="left"/>
        <w:rPr>
          <w:rFonts w:ascii="Arial" w:hAnsi="Arial" w:eastAsia="Arial" w:cs="Arial"/>
          <w:sz w:val="22"/>
          <w:szCs w:val="22"/>
        </w:rPr>
      </w:pPr>
      <w:r w:rsidRPr="343802F3" w:rsidR="1552C9FA">
        <w:rPr>
          <w:rFonts w:ascii="Arial" w:hAnsi="Arial" w:eastAsia="Arial" w:cs="Arial"/>
          <w:sz w:val="22"/>
          <w:szCs w:val="22"/>
        </w:rPr>
        <w:t>Part 1 - Page 2</w:t>
      </w:r>
      <w:r w:rsidRPr="343802F3" w:rsidR="11A32931">
        <w:rPr>
          <w:rFonts w:ascii="Arial" w:hAnsi="Arial" w:eastAsia="Arial" w:cs="Arial"/>
          <w:sz w:val="22"/>
          <w:szCs w:val="22"/>
        </w:rPr>
        <w:t xml:space="preserve"> </w:t>
      </w:r>
      <w:r w:rsidRPr="343802F3" w:rsidR="5E336E08">
        <w:rPr>
          <w:rFonts w:ascii="Arial" w:hAnsi="Arial" w:eastAsia="Arial" w:cs="Arial"/>
          <w:sz w:val="22"/>
          <w:szCs w:val="22"/>
        </w:rPr>
        <w:t>- 4</w:t>
      </w:r>
      <w:r w:rsidRPr="343802F3" w:rsidR="1552C9FA">
        <w:rPr>
          <w:rFonts w:ascii="Arial" w:hAnsi="Arial" w:eastAsia="Arial" w:cs="Arial"/>
          <w:sz w:val="22"/>
          <w:szCs w:val="22"/>
        </w:rPr>
        <w:t xml:space="preserve"> </w:t>
      </w:r>
    </w:p>
    <w:p w:rsidR="1552C9FA" w:rsidP="343802F3" w:rsidRDefault="1552C9FA" w14:paraId="2977A270" w14:textId="5A643B45">
      <w:pPr>
        <w:jc w:val="left"/>
        <w:rPr>
          <w:rFonts w:ascii="Arial" w:hAnsi="Arial" w:eastAsia="Arial" w:cs="Arial"/>
          <w:sz w:val="22"/>
          <w:szCs w:val="22"/>
        </w:rPr>
      </w:pPr>
      <w:r w:rsidRPr="343802F3" w:rsidR="1552C9FA">
        <w:rPr>
          <w:rFonts w:ascii="Arial" w:hAnsi="Arial" w:eastAsia="Arial" w:cs="Arial"/>
          <w:sz w:val="22"/>
          <w:szCs w:val="22"/>
        </w:rPr>
        <w:t>Part 2</w:t>
      </w:r>
      <w:r w:rsidRPr="343802F3" w:rsidR="133655BC">
        <w:rPr>
          <w:rFonts w:ascii="Arial" w:hAnsi="Arial" w:eastAsia="Arial" w:cs="Arial"/>
          <w:sz w:val="22"/>
          <w:szCs w:val="22"/>
        </w:rPr>
        <w:t xml:space="preserve"> – </w:t>
      </w:r>
      <w:r w:rsidRPr="343802F3" w:rsidR="1552C9FA">
        <w:rPr>
          <w:rFonts w:ascii="Arial" w:hAnsi="Arial" w:eastAsia="Arial" w:cs="Arial"/>
          <w:sz w:val="22"/>
          <w:szCs w:val="22"/>
        </w:rPr>
        <w:t>Page</w:t>
      </w:r>
      <w:r w:rsidRPr="343802F3" w:rsidR="133655BC">
        <w:rPr>
          <w:rFonts w:ascii="Arial" w:hAnsi="Arial" w:eastAsia="Arial" w:cs="Arial"/>
          <w:sz w:val="22"/>
          <w:szCs w:val="22"/>
        </w:rPr>
        <w:t xml:space="preserve"> -</w:t>
      </w:r>
      <w:r w:rsidRPr="343802F3" w:rsidR="1552C9FA">
        <w:rPr>
          <w:rFonts w:ascii="Arial" w:hAnsi="Arial" w:eastAsia="Arial" w:cs="Arial"/>
          <w:sz w:val="22"/>
          <w:szCs w:val="22"/>
        </w:rPr>
        <w:t xml:space="preserve"> 5 </w:t>
      </w:r>
    </w:p>
    <w:p w:rsidR="54C98A1F" w:rsidP="343802F3" w:rsidRDefault="54C98A1F" w14:paraId="25B8F0C0" w14:textId="79A92C96">
      <w:pPr>
        <w:jc w:val="left"/>
      </w:pPr>
      <w:r w:rsidRPr="343802F3" w:rsidR="54C98A1F">
        <w:rPr>
          <w:rFonts w:ascii="Arial" w:hAnsi="Arial" w:eastAsia="Arial" w:cs="Arial"/>
          <w:sz w:val="22"/>
          <w:szCs w:val="22"/>
        </w:rPr>
        <w:t>Part 3 Page 6</w:t>
      </w:r>
      <w:r w:rsidRPr="343802F3" w:rsidR="429CAF6D">
        <w:rPr>
          <w:rFonts w:ascii="Arial" w:hAnsi="Arial" w:eastAsia="Arial" w:cs="Arial"/>
          <w:sz w:val="22"/>
          <w:szCs w:val="22"/>
        </w:rPr>
        <w:t xml:space="preserve"> </w:t>
      </w:r>
      <w:r w:rsidRPr="343802F3" w:rsidR="54C98A1F">
        <w:rPr>
          <w:rFonts w:ascii="Arial" w:hAnsi="Arial" w:eastAsia="Arial" w:cs="Arial"/>
          <w:sz w:val="22"/>
          <w:szCs w:val="22"/>
        </w:rPr>
        <w:t>-</w:t>
      </w:r>
      <w:r w:rsidRPr="343802F3" w:rsidR="6C1FE477">
        <w:rPr>
          <w:rFonts w:ascii="Arial" w:hAnsi="Arial" w:eastAsia="Arial" w:cs="Arial"/>
          <w:sz w:val="22"/>
          <w:szCs w:val="22"/>
        </w:rPr>
        <w:t xml:space="preserve"> </w:t>
      </w:r>
      <w:r w:rsidRPr="343802F3" w:rsidR="54C98A1F">
        <w:rPr>
          <w:rFonts w:ascii="Arial" w:hAnsi="Arial" w:eastAsia="Arial" w:cs="Arial"/>
          <w:sz w:val="22"/>
          <w:szCs w:val="22"/>
        </w:rPr>
        <w:t xml:space="preserve">8 </w:t>
      </w:r>
    </w:p>
    <w:p w:rsidR="4ABFCCAE" w:rsidP="343802F3" w:rsidRDefault="4ABFCCAE" w14:paraId="6ABE4B6E" w14:textId="0D1D36DB">
      <w:pPr>
        <w:jc w:val="left"/>
      </w:pPr>
      <w:r w:rsidRPr="343802F3" w:rsidR="4ABFCCAE">
        <w:rPr>
          <w:rFonts w:ascii="Arial" w:hAnsi="Arial" w:eastAsia="Arial" w:cs="Arial"/>
          <w:sz w:val="22"/>
          <w:szCs w:val="22"/>
        </w:rPr>
        <w:t xml:space="preserve">Reference List- Page 9 – 10 </w:t>
      </w:r>
    </w:p>
    <w:p w:rsidR="343802F3" w:rsidP="343802F3" w:rsidRDefault="343802F3" w14:paraId="3D1F3C85" w14:textId="3B61E0FF">
      <w:pPr>
        <w:jc w:val="left"/>
        <w:rPr>
          <w:rFonts w:ascii="Arial" w:hAnsi="Arial" w:eastAsia="Arial" w:cs="Arial"/>
          <w:sz w:val="22"/>
          <w:szCs w:val="22"/>
        </w:rPr>
      </w:pPr>
    </w:p>
    <w:p w:rsidR="343802F3" w:rsidP="343802F3" w:rsidRDefault="343802F3" w14:paraId="4413B4AC" w14:textId="4BC5EAF9">
      <w:pPr>
        <w:jc w:val="left"/>
        <w:rPr>
          <w:rFonts w:ascii="Arial" w:hAnsi="Arial" w:eastAsia="Arial" w:cs="Arial"/>
          <w:sz w:val="22"/>
          <w:szCs w:val="22"/>
        </w:rPr>
      </w:pPr>
    </w:p>
    <w:p w:rsidR="343802F3" w:rsidP="343802F3" w:rsidRDefault="343802F3" w14:paraId="7B8F4F5A" w14:textId="45A0B51D">
      <w:pPr>
        <w:jc w:val="left"/>
        <w:rPr>
          <w:rFonts w:ascii="Arial" w:hAnsi="Arial" w:eastAsia="Arial" w:cs="Arial"/>
          <w:sz w:val="22"/>
          <w:szCs w:val="22"/>
        </w:rPr>
      </w:pPr>
    </w:p>
    <w:p w:rsidR="343802F3" w:rsidP="343802F3" w:rsidRDefault="343802F3" w14:paraId="761D4699" w14:textId="004701F4">
      <w:pPr>
        <w:jc w:val="left"/>
        <w:rPr>
          <w:rFonts w:ascii="Arial" w:hAnsi="Arial" w:eastAsia="Arial" w:cs="Arial"/>
          <w:sz w:val="22"/>
          <w:szCs w:val="22"/>
        </w:rPr>
      </w:pPr>
    </w:p>
    <w:p w:rsidR="5938AB88" w:rsidP="343802F3" w:rsidRDefault="5938AB88" w14:paraId="308BA3AF" w14:textId="27331A31">
      <w:pPr>
        <w:rPr>
          <w:rFonts w:ascii="Arial" w:hAnsi="Arial" w:eastAsia="Arial" w:cs="Arial"/>
          <w:noProof w:val="0"/>
          <w:sz w:val="22"/>
          <w:szCs w:val="22"/>
          <w:lang w:val="en-GB"/>
        </w:rPr>
      </w:pPr>
      <w:r w:rsidRPr="343802F3" w:rsidR="5938AB88">
        <w:rPr>
          <w:rFonts w:ascii="Arial" w:hAnsi="Arial" w:eastAsia="Arial" w:cs="Arial"/>
          <w:b w:val="1"/>
          <w:bCs w:val="1"/>
          <w:i w:val="0"/>
          <w:iCs w:val="0"/>
          <w:caps w:val="0"/>
          <w:smallCaps w:val="0"/>
          <w:noProof w:val="0"/>
          <w:color w:val="000000" w:themeColor="text1" w:themeTint="FF" w:themeShade="FF"/>
          <w:sz w:val="22"/>
          <w:szCs w:val="22"/>
          <w:lang w:val="en-US"/>
        </w:rPr>
        <w:t xml:space="preserve">AI acknowledgment </w:t>
      </w:r>
      <w:r w:rsidRPr="343802F3" w:rsidR="5938AB88">
        <w:rPr>
          <w:rFonts w:ascii="Arial" w:hAnsi="Arial" w:eastAsia="Arial" w:cs="Arial"/>
          <w:b w:val="1"/>
          <w:bCs w:val="1"/>
          <w:noProof w:val="0"/>
          <w:sz w:val="22"/>
          <w:szCs w:val="22"/>
          <w:lang w:val="en-GB"/>
        </w:rPr>
        <w:t xml:space="preserve"> </w:t>
      </w:r>
    </w:p>
    <w:p w:rsidR="5938AB88" w:rsidP="343802F3" w:rsidRDefault="5938AB88" w14:paraId="53FCEBB6" w14:textId="0AF1FB7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42424"/>
          <w:sz w:val="22"/>
          <w:szCs w:val="22"/>
          <w:lang w:val="en-GB"/>
        </w:rPr>
      </w:pPr>
      <w:r w:rsidRPr="343802F3" w:rsidR="5938AB88">
        <w:rPr>
          <w:rFonts w:ascii="Arial" w:hAnsi="Arial" w:eastAsia="Arial" w:cs="Arial"/>
          <w:b w:val="0"/>
          <w:bCs w:val="0"/>
          <w:i w:val="0"/>
          <w:iCs w:val="0"/>
          <w:caps w:val="0"/>
          <w:smallCaps w:val="0"/>
          <w:noProof w:val="0"/>
          <w:color w:val="242424"/>
          <w:sz w:val="22"/>
          <w:szCs w:val="22"/>
          <w:lang w:val="en-GB"/>
        </w:rPr>
        <w:t xml:space="preserve">I confirm that I have not presented any AI generated text as my own. I confirm that I have copies of my drafts, notes, and other resources I used before and after the use of AI tools which I may be asked to provide in evidence. </w:t>
      </w:r>
    </w:p>
    <w:p w:rsidR="343802F3" w:rsidP="343802F3" w:rsidRDefault="343802F3" w14:paraId="0668D6A0" w14:textId="01B785D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42424"/>
          <w:sz w:val="22"/>
          <w:szCs w:val="22"/>
          <w:lang w:val="en-GB"/>
        </w:rPr>
      </w:pPr>
    </w:p>
    <w:p w:rsidR="343802F3" w:rsidP="343802F3" w:rsidRDefault="343802F3" w14:paraId="19B13176" w14:textId="111EAF04">
      <w:pPr>
        <w:jc w:val="left"/>
        <w:rPr>
          <w:rFonts w:ascii="Arial" w:hAnsi="Arial" w:eastAsia="Arial" w:cs="Arial"/>
          <w:sz w:val="22"/>
          <w:szCs w:val="22"/>
        </w:rPr>
      </w:pPr>
    </w:p>
    <w:p w:rsidR="343802F3" w:rsidP="343802F3" w:rsidRDefault="343802F3" w14:paraId="1E9A2028" w14:textId="2DEF39A3">
      <w:pPr>
        <w:jc w:val="center"/>
        <w:rPr>
          <w:rFonts w:ascii="Arial" w:hAnsi="Arial" w:eastAsia="Arial" w:cs="Arial"/>
          <w:sz w:val="22"/>
          <w:szCs w:val="22"/>
        </w:rPr>
      </w:pPr>
    </w:p>
    <w:p w:rsidR="343802F3" w:rsidP="343802F3" w:rsidRDefault="343802F3" w14:paraId="7BBC934B" w14:textId="58676361">
      <w:pPr>
        <w:jc w:val="left"/>
        <w:rPr>
          <w:rFonts w:ascii="Arial" w:hAnsi="Arial" w:eastAsia="Arial" w:cs="Arial"/>
        </w:rPr>
      </w:pPr>
    </w:p>
    <w:p w:rsidR="343802F3" w:rsidRDefault="343802F3" w14:paraId="29AE1D95" w14:textId="2A591DB0">
      <w:r>
        <w:br w:type="page"/>
      </w:r>
    </w:p>
    <w:p w:rsidR="343802F3" w:rsidP="343802F3" w:rsidRDefault="343802F3" w14:paraId="7C53E387" w14:textId="626ACA4B">
      <w:pPr>
        <w:pStyle w:val="Normal"/>
      </w:pPr>
    </w:p>
    <w:p w:rsidR="228B1F35" w:rsidP="2A2AC1DA" w:rsidRDefault="228B1F35" w14:paraId="01E5C495" w14:textId="356039DD">
      <w:pPr>
        <w:pStyle w:val="Normal"/>
        <w:spacing w:line="360" w:lineRule="auto"/>
        <w:rPr>
          <w:rFonts w:ascii="Calibri" w:hAnsi="Calibri" w:eastAsia="Calibri" w:cs="Calibri"/>
          <w:b w:val="0"/>
          <w:bCs w:val="0"/>
          <w:i w:val="0"/>
          <w:iCs w:val="0"/>
          <w:caps w:val="0"/>
          <w:smallCaps w:val="0"/>
          <w:noProof w:val="0"/>
          <w:color w:val="000099"/>
          <w:sz w:val="28"/>
          <w:szCs w:val="28"/>
          <w:lang w:val="en-GB"/>
        </w:rPr>
      </w:pPr>
      <w:r w:rsidR="60A5FFAC">
        <w:rPr/>
        <w:t xml:space="preserve">Part 1 </w:t>
      </w:r>
      <w:r w:rsidRPr="2A2AC1DA" w:rsidR="60A5FFAC">
        <w:rPr>
          <w:rFonts w:ascii="Calibri" w:hAnsi="Calibri" w:eastAsia="Calibri" w:cs="Calibri"/>
          <w:b w:val="1"/>
          <w:bCs w:val="1"/>
          <w:i w:val="0"/>
          <w:iCs w:val="0"/>
          <w:caps w:val="0"/>
          <w:smallCaps w:val="0"/>
          <w:noProof w:val="0"/>
          <w:color w:val="000099"/>
          <w:sz w:val="28"/>
          <w:szCs w:val="28"/>
          <w:lang w:val="en-US"/>
        </w:rPr>
        <w:t>Personal Development Plan</w:t>
      </w:r>
    </w:p>
    <w:p w:rsidR="228B1F35" w:rsidP="2A2AC1DA" w:rsidRDefault="228B1F35" w14:paraId="687FAD3D" w14:textId="67AC7A3E">
      <w:pPr>
        <w:spacing w:after="170"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US"/>
        </w:rPr>
      </w:pPr>
    </w:p>
    <w:tbl>
      <w:tblPr>
        <w:tblStyle w:val="TableNormal"/>
        <w:bidiVisual w:val="0"/>
        <w:tblW w:w="9159" w:type="dxa"/>
        <w:tblBorders>
          <w:top w:val="single" w:sz="6"/>
          <w:left w:val="single" w:sz="6"/>
          <w:bottom w:val="single" w:sz="6"/>
          <w:right w:val="single" w:sz="6"/>
        </w:tblBorders>
        <w:tblLook w:val="01E0" w:firstRow="1" w:lastRow="1" w:firstColumn="1" w:lastColumn="1" w:noHBand="0" w:noVBand="0"/>
      </w:tblPr>
      <w:tblGrid>
        <w:gridCol w:w="386"/>
        <w:gridCol w:w="1122"/>
        <w:gridCol w:w="1565"/>
        <w:gridCol w:w="1872"/>
        <w:gridCol w:w="1455"/>
        <w:gridCol w:w="1298"/>
        <w:gridCol w:w="1461"/>
      </w:tblGrid>
      <w:tr w:rsidR="080BBCD0" w:rsidTr="343802F3" w14:paraId="047A8485">
        <w:trPr>
          <w:trHeight w:val="300"/>
        </w:trPr>
        <w:tc>
          <w:tcPr>
            <w:tcW w:w="38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34ADE3D3" w14:textId="12242A4E">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No</w:t>
            </w:r>
          </w:p>
        </w:tc>
        <w:tc>
          <w:tcPr>
            <w:tcW w:w="112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1A41B41C" w14:textId="607F6356">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Improvement and Development Goals</w:t>
            </w:r>
          </w:p>
        </w:tc>
        <w:tc>
          <w:tcPr>
            <w:tcW w:w="15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719A347F" w14:textId="63C3BAD4">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Success Criteria</w:t>
            </w:r>
          </w:p>
          <w:p w:rsidR="080BBCD0" w:rsidP="080BBCD0" w:rsidRDefault="080BBCD0" w14:paraId="37C2D701" w14:textId="49D84BD2">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(How I will know when I have made this change)</w:t>
            </w:r>
          </w:p>
        </w:tc>
        <w:tc>
          <w:tcPr>
            <w:tcW w:w="187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6995DBFD" w14:textId="28AE4B4E">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The actions I will take to achieve the goal</w:t>
            </w:r>
          </w:p>
        </w:tc>
        <w:tc>
          <w:tcPr>
            <w:tcW w:w="14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0389552D" w14:textId="446A6016">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Timelines</w:t>
            </w:r>
          </w:p>
        </w:tc>
        <w:tc>
          <w:tcPr>
            <w:tcW w:w="129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343802F3" w:rsidRDefault="080BBCD0" w14:paraId="2E6E2E4B" w14:textId="58766339">
            <w:pPr>
              <w:spacing w:before="80" w:after="80" w:line="300" w:lineRule="auto"/>
              <w:rPr>
                <w:rFonts w:ascii="Calibri" w:hAnsi="Calibri" w:eastAsia="Calibri" w:cs="Calibri"/>
                <w:b w:val="0"/>
                <w:bCs w:val="0"/>
                <w:i w:val="0"/>
                <w:iCs w:val="0"/>
                <w:sz w:val="22"/>
                <w:szCs w:val="22"/>
              </w:rPr>
            </w:pPr>
            <w:r w:rsidRPr="343802F3" w:rsidR="2DA4180E">
              <w:rPr>
                <w:rFonts w:ascii="Calibri" w:hAnsi="Calibri" w:eastAsia="Calibri" w:cs="Calibri"/>
                <w:b w:val="1"/>
                <w:bCs w:val="1"/>
                <w:i w:val="0"/>
                <w:iCs w:val="0"/>
                <w:sz w:val="22"/>
                <w:szCs w:val="22"/>
                <w:lang w:val="en-US"/>
              </w:rPr>
              <w:t xml:space="preserve">What </w:t>
            </w:r>
            <w:r w:rsidRPr="343802F3" w:rsidR="4647EC92">
              <w:rPr>
                <w:rFonts w:ascii="Calibri" w:hAnsi="Calibri" w:eastAsia="Calibri" w:cs="Calibri"/>
                <w:b w:val="1"/>
                <w:bCs w:val="1"/>
                <w:i w:val="0"/>
                <w:iCs w:val="0"/>
                <w:sz w:val="22"/>
                <w:szCs w:val="22"/>
                <w:lang w:val="en-US"/>
              </w:rPr>
              <w:t>will</w:t>
            </w:r>
            <w:r w:rsidRPr="343802F3" w:rsidR="2DA4180E">
              <w:rPr>
                <w:rFonts w:ascii="Calibri" w:hAnsi="Calibri" w:eastAsia="Calibri" w:cs="Calibri"/>
                <w:b w:val="1"/>
                <w:bCs w:val="1"/>
                <w:i w:val="0"/>
                <w:iCs w:val="0"/>
                <w:sz w:val="22"/>
                <w:szCs w:val="22"/>
                <w:lang w:val="en-US"/>
              </w:rPr>
              <w:t xml:space="preserve"> help me </w:t>
            </w:r>
            <w:r w:rsidRPr="343802F3" w:rsidR="3A8C1E1B">
              <w:rPr>
                <w:rFonts w:ascii="Calibri" w:hAnsi="Calibri" w:eastAsia="Calibri" w:cs="Calibri"/>
                <w:b w:val="1"/>
                <w:bCs w:val="1"/>
                <w:i w:val="0"/>
                <w:iCs w:val="0"/>
                <w:sz w:val="22"/>
                <w:szCs w:val="22"/>
                <w:lang w:val="en-US"/>
              </w:rPr>
              <w:t>achieve</w:t>
            </w:r>
            <w:r w:rsidRPr="343802F3" w:rsidR="2DA4180E">
              <w:rPr>
                <w:rFonts w:ascii="Calibri" w:hAnsi="Calibri" w:eastAsia="Calibri" w:cs="Calibri"/>
                <w:b w:val="1"/>
                <w:bCs w:val="1"/>
                <w:i w:val="0"/>
                <w:iCs w:val="0"/>
                <w:sz w:val="22"/>
                <w:szCs w:val="22"/>
                <w:lang w:val="en-US"/>
              </w:rPr>
              <w:t>?</w:t>
            </w:r>
          </w:p>
        </w:tc>
        <w:tc>
          <w:tcPr>
            <w:tcW w:w="146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0BBCD0" w:rsidP="080BBCD0" w:rsidRDefault="080BBCD0" w14:paraId="004FE954" w14:textId="787655C7">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Achievements</w:t>
            </w:r>
          </w:p>
          <w:p w:rsidR="080BBCD0" w:rsidP="080BBCD0" w:rsidRDefault="080BBCD0" w14:paraId="14D35EDC" w14:textId="77493F65">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1"/>
                <w:bCs w:val="1"/>
                <w:i w:val="0"/>
                <w:iCs w:val="0"/>
                <w:sz w:val="22"/>
                <w:szCs w:val="22"/>
                <w:lang w:val="en-US"/>
              </w:rPr>
              <w:t>(3 monthly review)</w:t>
            </w:r>
          </w:p>
        </w:tc>
      </w:tr>
      <w:tr w:rsidR="080BBCD0" w:rsidTr="343802F3" w14:paraId="60D71C00">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559F125F" w14:textId="037B405A">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1</w:t>
            </w:r>
          </w:p>
        </w:tc>
        <w:tc>
          <w:tcPr>
            <w:tcW w:w="1122" w:type="dxa"/>
            <w:tcBorders>
              <w:top w:val="single" w:sz="6"/>
              <w:left w:val="single" w:sz="6"/>
              <w:bottom w:val="single" w:sz="6"/>
              <w:right w:val="single" w:sz="6"/>
            </w:tcBorders>
            <w:tcMar>
              <w:left w:w="105" w:type="dxa"/>
              <w:right w:w="105" w:type="dxa"/>
            </w:tcMar>
            <w:vAlign w:val="top"/>
          </w:tcPr>
          <w:p w:rsidR="7012F21D" w:rsidP="343802F3" w:rsidRDefault="7012F21D" w14:paraId="47C9643F" w14:textId="1BB72E9E">
            <w:pPr>
              <w:spacing w:before="80" w:after="80" w:line="300" w:lineRule="auto"/>
              <w:rPr>
                <w:rFonts w:ascii="Arial" w:hAnsi="Arial" w:eastAsia="Arial" w:cs="Arial"/>
                <w:b w:val="0"/>
                <w:bCs w:val="0"/>
                <w:i w:val="0"/>
                <w:iCs w:val="0"/>
                <w:sz w:val="22"/>
                <w:szCs w:val="22"/>
              </w:rPr>
            </w:pPr>
            <w:r w:rsidRPr="343802F3" w:rsidR="574A1CC4">
              <w:rPr>
                <w:rFonts w:ascii="Arial" w:hAnsi="Arial" w:eastAsia="Arial" w:cs="Arial"/>
                <w:b w:val="0"/>
                <w:bCs w:val="0"/>
                <w:i w:val="0"/>
                <w:iCs w:val="0"/>
                <w:sz w:val="22"/>
                <w:szCs w:val="22"/>
              </w:rPr>
              <w:t>Passing th</w:t>
            </w:r>
            <w:r w:rsidRPr="343802F3" w:rsidR="697DDCA8">
              <w:rPr>
                <w:rFonts w:ascii="Arial" w:hAnsi="Arial" w:eastAsia="Arial" w:cs="Arial"/>
                <w:b w:val="0"/>
                <w:bCs w:val="0"/>
                <w:i w:val="0"/>
                <w:iCs w:val="0"/>
                <w:sz w:val="22"/>
                <w:szCs w:val="22"/>
              </w:rPr>
              <w:t xml:space="preserve">e first </w:t>
            </w:r>
            <w:r w:rsidRPr="343802F3" w:rsidR="2DD3FA99">
              <w:rPr>
                <w:rFonts w:ascii="Arial" w:hAnsi="Arial" w:eastAsia="Arial" w:cs="Arial"/>
                <w:b w:val="0"/>
                <w:bCs w:val="0"/>
                <w:i w:val="0"/>
                <w:iCs w:val="0"/>
                <w:sz w:val="22"/>
                <w:szCs w:val="22"/>
              </w:rPr>
              <w:t xml:space="preserve">3 modules  </w:t>
            </w:r>
            <w:r w:rsidRPr="343802F3" w:rsidR="574A1CC4">
              <w:rPr>
                <w:rFonts w:ascii="Arial" w:hAnsi="Arial" w:eastAsia="Arial" w:cs="Arial"/>
                <w:b w:val="0"/>
                <w:bCs w:val="0"/>
                <w:i w:val="0"/>
                <w:iCs w:val="0"/>
                <w:sz w:val="22"/>
                <w:szCs w:val="22"/>
              </w:rPr>
              <w:t xml:space="preserve"> </w:t>
            </w:r>
          </w:p>
          <w:p w:rsidR="080BBCD0" w:rsidP="343802F3" w:rsidRDefault="080BBCD0" w14:paraId="6F43701B" w14:textId="0C816F55">
            <w:pPr>
              <w:spacing w:before="80" w:after="80" w:line="300" w:lineRule="auto"/>
              <w:rPr>
                <w:rFonts w:ascii="Calibri" w:hAnsi="Calibri" w:eastAsia="Calibri" w:cs="Calibri"/>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343802F3" w:rsidRDefault="080BBCD0" w14:paraId="4A3900F5" w14:textId="0EF901C4">
            <w:pPr>
              <w:spacing w:before="80" w:after="80" w:line="300" w:lineRule="auto"/>
              <w:rPr>
                <w:rFonts w:ascii="Arial" w:hAnsi="Arial" w:eastAsia="Arial" w:cs="Arial"/>
                <w:b w:val="0"/>
                <w:bCs w:val="0"/>
                <w:i w:val="0"/>
                <w:iCs w:val="0"/>
                <w:sz w:val="22"/>
                <w:szCs w:val="22"/>
                <w:lang w:val="en-US"/>
              </w:rPr>
            </w:pPr>
            <w:r w:rsidRPr="343802F3" w:rsidR="25580213">
              <w:rPr>
                <w:rFonts w:ascii="Arial" w:hAnsi="Arial" w:eastAsia="Arial" w:cs="Arial"/>
                <w:b w:val="0"/>
                <w:bCs w:val="0"/>
                <w:i w:val="0"/>
                <w:iCs w:val="0"/>
                <w:sz w:val="22"/>
                <w:szCs w:val="22"/>
                <w:lang w:val="en-US"/>
              </w:rPr>
              <w:t xml:space="preserve">I </w:t>
            </w:r>
            <w:r w:rsidRPr="343802F3" w:rsidR="29205DA4">
              <w:rPr>
                <w:rFonts w:ascii="Arial" w:hAnsi="Arial" w:eastAsia="Arial" w:cs="Arial"/>
                <w:b w:val="0"/>
                <w:bCs w:val="0"/>
                <w:i w:val="0"/>
                <w:iCs w:val="0"/>
                <w:sz w:val="22"/>
                <w:szCs w:val="22"/>
                <w:lang w:val="en-US"/>
              </w:rPr>
              <w:t>have achieved</w:t>
            </w:r>
            <w:r w:rsidRPr="343802F3" w:rsidR="25580213">
              <w:rPr>
                <w:rFonts w:ascii="Arial" w:hAnsi="Arial" w:eastAsia="Arial" w:cs="Arial"/>
                <w:b w:val="0"/>
                <w:bCs w:val="0"/>
                <w:i w:val="0"/>
                <w:iCs w:val="0"/>
                <w:sz w:val="22"/>
                <w:szCs w:val="22"/>
                <w:lang w:val="en-US"/>
              </w:rPr>
              <w:t xml:space="preserve"> this goal </w:t>
            </w:r>
            <w:r w:rsidRPr="343802F3" w:rsidR="7F46E239">
              <w:rPr>
                <w:rFonts w:ascii="Arial" w:hAnsi="Arial" w:eastAsia="Arial" w:cs="Arial"/>
                <w:b w:val="0"/>
                <w:bCs w:val="0"/>
                <w:i w:val="0"/>
                <w:iCs w:val="0"/>
                <w:sz w:val="22"/>
                <w:szCs w:val="22"/>
                <w:lang w:val="en-US"/>
              </w:rPr>
              <w:t>when I</w:t>
            </w:r>
            <w:r w:rsidRPr="343802F3" w:rsidR="25580213">
              <w:rPr>
                <w:rFonts w:ascii="Arial" w:hAnsi="Arial" w:eastAsia="Arial" w:cs="Arial"/>
                <w:b w:val="0"/>
                <w:bCs w:val="0"/>
                <w:i w:val="0"/>
                <w:iCs w:val="0"/>
                <w:sz w:val="22"/>
                <w:szCs w:val="22"/>
                <w:lang w:val="en-US"/>
              </w:rPr>
              <w:t xml:space="preserve"> have passed the first three modules and </w:t>
            </w:r>
            <w:r w:rsidRPr="343802F3" w:rsidR="7940036C">
              <w:rPr>
                <w:rFonts w:ascii="Arial" w:hAnsi="Arial" w:eastAsia="Arial" w:cs="Arial"/>
                <w:b w:val="0"/>
                <w:bCs w:val="0"/>
                <w:i w:val="0"/>
                <w:iCs w:val="0"/>
                <w:sz w:val="22"/>
                <w:szCs w:val="22"/>
                <w:lang w:val="en-US"/>
              </w:rPr>
              <w:t>received</w:t>
            </w:r>
            <w:r w:rsidRPr="343802F3" w:rsidR="18C0E132">
              <w:rPr>
                <w:rFonts w:ascii="Arial" w:hAnsi="Arial" w:eastAsia="Arial" w:cs="Arial"/>
                <w:b w:val="0"/>
                <w:bCs w:val="0"/>
                <w:i w:val="0"/>
                <w:iCs w:val="0"/>
                <w:sz w:val="22"/>
                <w:szCs w:val="22"/>
                <w:lang w:val="en-US"/>
              </w:rPr>
              <w:t xml:space="preserve"> </w:t>
            </w:r>
            <w:r w:rsidRPr="343802F3" w:rsidR="684C28AD">
              <w:rPr>
                <w:rFonts w:ascii="Arial" w:hAnsi="Arial" w:eastAsia="Arial" w:cs="Arial"/>
                <w:b w:val="0"/>
                <w:bCs w:val="0"/>
                <w:i w:val="0"/>
                <w:iCs w:val="0"/>
                <w:sz w:val="22"/>
                <w:szCs w:val="22"/>
                <w:lang w:val="en-US"/>
              </w:rPr>
              <w:t>positive</w:t>
            </w:r>
            <w:r w:rsidRPr="343802F3" w:rsidR="18C0E132">
              <w:rPr>
                <w:rFonts w:ascii="Arial" w:hAnsi="Arial" w:eastAsia="Arial" w:cs="Arial"/>
                <w:b w:val="0"/>
                <w:bCs w:val="0"/>
                <w:i w:val="0"/>
                <w:iCs w:val="0"/>
                <w:sz w:val="22"/>
                <w:szCs w:val="22"/>
                <w:lang w:val="en-US"/>
              </w:rPr>
              <w:t xml:space="preserve"> feedback </w:t>
            </w:r>
            <w:r w:rsidRPr="343802F3" w:rsidR="6365826D">
              <w:rPr>
                <w:rFonts w:ascii="Arial" w:hAnsi="Arial" w:eastAsia="Arial" w:cs="Arial"/>
                <w:b w:val="0"/>
                <w:bCs w:val="0"/>
                <w:i w:val="0"/>
                <w:iCs w:val="0"/>
                <w:sz w:val="22"/>
                <w:szCs w:val="22"/>
                <w:lang w:val="en-US"/>
              </w:rPr>
              <w:t>from</w:t>
            </w:r>
            <w:r w:rsidRPr="343802F3" w:rsidR="18C0E132">
              <w:rPr>
                <w:rFonts w:ascii="Arial" w:hAnsi="Arial" w:eastAsia="Arial" w:cs="Arial"/>
                <w:b w:val="0"/>
                <w:bCs w:val="0"/>
                <w:i w:val="0"/>
                <w:iCs w:val="0"/>
                <w:sz w:val="22"/>
                <w:szCs w:val="22"/>
                <w:lang w:val="en-US"/>
              </w:rPr>
              <w:t xml:space="preserve"> my lectures when </w:t>
            </w:r>
            <w:r w:rsidRPr="343802F3" w:rsidR="257667D2">
              <w:rPr>
                <w:rFonts w:ascii="Arial" w:hAnsi="Arial" w:eastAsia="Arial" w:cs="Arial"/>
                <w:b w:val="0"/>
                <w:bCs w:val="0"/>
                <w:i w:val="0"/>
                <w:iCs w:val="0"/>
                <w:sz w:val="22"/>
                <w:szCs w:val="22"/>
                <w:lang w:val="en-US"/>
              </w:rPr>
              <w:t>I</w:t>
            </w:r>
            <w:r w:rsidRPr="343802F3" w:rsidR="18C0E132">
              <w:rPr>
                <w:rFonts w:ascii="Arial" w:hAnsi="Arial" w:eastAsia="Arial" w:cs="Arial"/>
                <w:b w:val="0"/>
                <w:bCs w:val="0"/>
                <w:i w:val="0"/>
                <w:iCs w:val="0"/>
                <w:sz w:val="22"/>
                <w:szCs w:val="22"/>
                <w:lang w:val="en-US"/>
              </w:rPr>
              <w:t xml:space="preserve"> have my assignments handed back</w:t>
            </w:r>
            <w:r w:rsidRPr="343802F3" w:rsidR="73FE1CA3">
              <w:rPr>
                <w:rFonts w:ascii="Arial" w:hAnsi="Arial" w:eastAsia="Arial" w:cs="Arial"/>
                <w:b w:val="0"/>
                <w:bCs w:val="0"/>
                <w:i w:val="0"/>
                <w:iCs w:val="0"/>
                <w:sz w:val="22"/>
                <w:szCs w:val="22"/>
                <w:lang w:val="en-US"/>
              </w:rPr>
              <w:t xml:space="preserve">. </w:t>
            </w:r>
            <w:r w:rsidRPr="343802F3" w:rsidR="3DA3A19E">
              <w:rPr>
                <w:rFonts w:ascii="Arial" w:hAnsi="Arial" w:eastAsia="Arial" w:cs="Arial"/>
                <w:b w:val="0"/>
                <w:bCs w:val="0"/>
                <w:i w:val="0"/>
                <w:iCs w:val="0"/>
                <w:sz w:val="22"/>
                <w:szCs w:val="22"/>
                <w:lang w:val="en-US"/>
              </w:rPr>
              <w:t xml:space="preserve">I also will ensure that all my assignments are handed in within the deadlines and to the </w:t>
            </w:r>
            <w:r w:rsidRPr="343802F3" w:rsidR="78B5DC47">
              <w:rPr>
                <w:rFonts w:ascii="Arial" w:hAnsi="Arial" w:eastAsia="Arial" w:cs="Arial"/>
                <w:b w:val="0"/>
                <w:bCs w:val="0"/>
                <w:i w:val="0"/>
                <w:iCs w:val="0"/>
                <w:sz w:val="22"/>
                <w:szCs w:val="22"/>
                <w:lang w:val="en-US"/>
              </w:rPr>
              <w:t>best</w:t>
            </w:r>
            <w:r w:rsidRPr="343802F3" w:rsidR="3DA3A19E">
              <w:rPr>
                <w:rFonts w:ascii="Arial" w:hAnsi="Arial" w:eastAsia="Arial" w:cs="Arial"/>
                <w:b w:val="0"/>
                <w:bCs w:val="0"/>
                <w:i w:val="0"/>
                <w:iCs w:val="0"/>
                <w:sz w:val="22"/>
                <w:szCs w:val="22"/>
                <w:lang w:val="en-US"/>
              </w:rPr>
              <w:t xml:space="preserve"> of my ability. </w:t>
            </w:r>
          </w:p>
        </w:tc>
        <w:tc>
          <w:tcPr>
            <w:tcW w:w="1872" w:type="dxa"/>
            <w:tcBorders>
              <w:top w:val="single" w:sz="6"/>
              <w:left w:val="single" w:sz="6"/>
              <w:bottom w:val="single" w:sz="6"/>
              <w:right w:val="single" w:sz="6"/>
            </w:tcBorders>
            <w:tcMar>
              <w:left w:w="105" w:type="dxa"/>
              <w:right w:w="105" w:type="dxa"/>
            </w:tcMar>
            <w:vAlign w:val="top"/>
          </w:tcPr>
          <w:p w:rsidR="080BBCD0" w:rsidP="343802F3" w:rsidRDefault="080BBCD0" w14:paraId="546552F9" w14:textId="63882848">
            <w:pPr>
              <w:spacing w:before="80" w:after="80" w:line="300" w:lineRule="auto"/>
              <w:rPr>
                <w:rFonts w:ascii="Arial" w:hAnsi="Arial" w:eastAsia="Arial" w:cs="Arial"/>
                <w:b w:val="0"/>
                <w:bCs w:val="0"/>
                <w:i w:val="0"/>
                <w:iCs w:val="0"/>
                <w:sz w:val="22"/>
                <w:szCs w:val="22"/>
              </w:rPr>
            </w:pPr>
            <w:r w:rsidRPr="343802F3" w:rsidR="5BEFE848">
              <w:rPr>
                <w:rFonts w:ascii="Arial" w:hAnsi="Arial" w:eastAsia="Arial" w:cs="Arial"/>
                <w:b w:val="0"/>
                <w:bCs w:val="0"/>
                <w:i w:val="0"/>
                <w:iCs w:val="0"/>
                <w:sz w:val="22"/>
                <w:szCs w:val="22"/>
              </w:rPr>
              <w:t xml:space="preserve">I will attend all lectures, ensuring </w:t>
            </w:r>
            <w:r w:rsidRPr="343802F3" w:rsidR="64D42615">
              <w:rPr>
                <w:rFonts w:ascii="Arial" w:hAnsi="Arial" w:eastAsia="Arial" w:cs="Arial"/>
                <w:b w:val="0"/>
                <w:bCs w:val="0"/>
                <w:i w:val="0"/>
                <w:iCs w:val="0"/>
                <w:sz w:val="22"/>
                <w:szCs w:val="22"/>
              </w:rPr>
              <w:t>I</w:t>
            </w:r>
            <w:r w:rsidRPr="343802F3" w:rsidR="5BEFE848">
              <w:rPr>
                <w:rFonts w:ascii="Arial" w:hAnsi="Arial" w:eastAsia="Arial" w:cs="Arial"/>
                <w:b w:val="0"/>
                <w:bCs w:val="0"/>
                <w:i w:val="0"/>
                <w:iCs w:val="0"/>
                <w:sz w:val="22"/>
                <w:szCs w:val="22"/>
              </w:rPr>
              <w:t xml:space="preserve"> am listening and making effective notes to support my academic learning while in lectures. I will ask the lecture any questions if I need support</w:t>
            </w:r>
            <w:r w:rsidRPr="343802F3" w:rsidR="7206C737">
              <w:rPr>
                <w:rFonts w:ascii="Arial" w:hAnsi="Arial" w:eastAsia="Arial" w:cs="Arial"/>
                <w:b w:val="0"/>
                <w:bCs w:val="0"/>
                <w:i w:val="0"/>
                <w:iCs w:val="0"/>
                <w:sz w:val="22"/>
                <w:szCs w:val="22"/>
              </w:rPr>
              <w:t xml:space="preserve">. </w:t>
            </w:r>
            <w:r w:rsidRPr="343802F3" w:rsidR="5BEFE848">
              <w:rPr>
                <w:rFonts w:ascii="Arial" w:hAnsi="Arial" w:eastAsia="Arial" w:cs="Arial"/>
                <w:b w:val="0"/>
                <w:bCs w:val="0"/>
                <w:i w:val="0"/>
                <w:iCs w:val="0"/>
                <w:sz w:val="22"/>
                <w:szCs w:val="22"/>
              </w:rPr>
              <w:t>I w</w:t>
            </w:r>
            <w:r w:rsidRPr="343802F3" w:rsidR="5FB329C3">
              <w:rPr>
                <w:rFonts w:ascii="Arial" w:hAnsi="Arial" w:eastAsia="Arial" w:cs="Arial"/>
                <w:b w:val="0"/>
                <w:bCs w:val="0"/>
                <w:i w:val="0"/>
                <w:iCs w:val="0"/>
                <w:sz w:val="22"/>
                <w:szCs w:val="22"/>
              </w:rPr>
              <w:t>ill ensure I am setting aside time every week to complete parts of my assignments</w:t>
            </w:r>
            <w:r w:rsidRPr="343802F3" w:rsidR="0C6DA0D7">
              <w:rPr>
                <w:rFonts w:ascii="Arial" w:hAnsi="Arial" w:eastAsia="Arial" w:cs="Arial"/>
                <w:b w:val="0"/>
                <w:bCs w:val="0"/>
                <w:i w:val="0"/>
                <w:iCs w:val="0"/>
                <w:sz w:val="22"/>
                <w:szCs w:val="22"/>
              </w:rPr>
              <w:t xml:space="preserve">. </w:t>
            </w:r>
            <w:r w:rsidRPr="343802F3" w:rsidR="5FB329C3">
              <w:rPr>
                <w:rFonts w:ascii="Arial" w:hAnsi="Arial" w:eastAsia="Arial" w:cs="Arial"/>
                <w:b w:val="0"/>
                <w:bCs w:val="0"/>
                <w:i w:val="0"/>
                <w:iCs w:val="0"/>
                <w:sz w:val="22"/>
                <w:szCs w:val="22"/>
              </w:rPr>
              <w:t xml:space="preserve">when given feedback from lectures I will apply it to my next assignment to help me </w:t>
            </w:r>
            <w:r w:rsidRPr="343802F3" w:rsidR="6933A8EC">
              <w:rPr>
                <w:rFonts w:ascii="Arial" w:hAnsi="Arial" w:eastAsia="Arial" w:cs="Arial"/>
                <w:b w:val="0"/>
                <w:bCs w:val="0"/>
                <w:i w:val="0"/>
                <w:iCs w:val="0"/>
                <w:sz w:val="22"/>
                <w:szCs w:val="22"/>
              </w:rPr>
              <w:t>improve</w:t>
            </w:r>
            <w:r w:rsidRPr="343802F3" w:rsidR="5FB329C3">
              <w:rPr>
                <w:rFonts w:ascii="Arial" w:hAnsi="Arial" w:eastAsia="Arial" w:cs="Arial"/>
                <w:b w:val="0"/>
                <w:bCs w:val="0"/>
                <w:i w:val="0"/>
                <w:iCs w:val="0"/>
                <w:sz w:val="22"/>
                <w:szCs w:val="22"/>
              </w:rPr>
              <w:t xml:space="preserve"> my acad</w:t>
            </w:r>
            <w:r w:rsidRPr="343802F3" w:rsidR="4B289C9F">
              <w:rPr>
                <w:rFonts w:ascii="Arial" w:hAnsi="Arial" w:eastAsia="Arial" w:cs="Arial"/>
                <w:b w:val="0"/>
                <w:bCs w:val="0"/>
                <w:i w:val="0"/>
                <w:iCs w:val="0"/>
                <w:sz w:val="22"/>
                <w:szCs w:val="22"/>
              </w:rPr>
              <w:t xml:space="preserve">emic learning. </w:t>
            </w:r>
          </w:p>
        </w:tc>
        <w:tc>
          <w:tcPr>
            <w:tcW w:w="1455" w:type="dxa"/>
            <w:tcBorders>
              <w:top w:val="single" w:sz="6"/>
              <w:left w:val="single" w:sz="6"/>
              <w:bottom w:val="single" w:sz="6"/>
              <w:right w:val="single" w:sz="6"/>
            </w:tcBorders>
            <w:tcMar>
              <w:left w:w="105" w:type="dxa"/>
              <w:right w:w="105" w:type="dxa"/>
            </w:tcMar>
            <w:vAlign w:val="top"/>
          </w:tcPr>
          <w:p w:rsidR="080BBCD0" w:rsidP="343802F3" w:rsidRDefault="080BBCD0" w14:paraId="002C6B6F" w14:textId="42252808">
            <w:pPr>
              <w:spacing w:before="80" w:after="80" w:line="300" w:lineRule="auto"/>
              <w:rPr>
                <w:rFonts w:ascii="Arial" w:hAnsi="Arial" w:eastAsia="Arial" w:cs="Arial"/>
                <w:b w:val="0"/>
                <w:bCs w:val="0"/>
                <w:i w:val="0"/>
                <w:iCs w:val="0"/>
                <w:sz w:val="22"/>
                <w:szCs w:val="22"/>
              </w:rPr>
            </w:pPr>
            <w:r w:rsidRPr="343802F3" w:rsidR="6369AF12">
              <w:rPr>
                <w:rFonts w:ascii="Arial" w:hAnsi="Arial" w:eastAsia="Arial" w:cs="Arial"/>
                <w:b w:val="0"/>
                <w:bCs w:val="0"/>
                <w:i w:val="0"/>
                <w:iCs w:val="0"/>
                <w:sz w:val="22"/>
                <w:szCs w:val="22"/>
              </w:rPr>
              <w:t>Through</w:t>
            </w:r>
            <w:r w:rsidRPr="343802F3" w:rsidR="6434B874">
              <w:rPr>
                <w:rFonts w:ascii="Arial" w:hAnsi="Arial" w:eastAsia="Arial" w:cs="Arial"/>
                <w:b w:val="0"/>
                <w:bCs w:val="0"/>
                <w:i w:val="0"/>
                <w:iCs w:val="0"/>
                <w:sz w:val="22"/>
                <w:szCs w:val="22"/>
              </w:rPr>
              <w:t xml:space="preserve"> my first year of th</w:t>
            </w:r>
            <w:r w:rsidRPr="343802F3" w:rsidR="3D6736F3">
              <w:rPr>
                <w:rFonts w:ascii="Arial" w:hAnsi="Arial" w:eastAsia="Arial" w:cs="Arial"/>
                <w:b w:val="0"/>
                <w:bCs w:val="0"/>
                <w:i w:val="0"/>
                <w:iCs w:val="0"/>
                <w:sz w:val="22"/>
                <w:szCs w:val="22"/>
              </w:rPr>
              <w:t>e</w:t>
            </w:r>
            <w:r w:rsidRPr="343802F3" w:rsidR="6434B874">
              <w:rPr>
                <w:rFonts w:ascii="Arial" w:hAnsi="Arial" w:eastAsia="Arial" w:cs="Arial"/>
                <w:b w:val="0"/>
                <w:bCs w:val="0"/>
                <w:i w:val="0"/>
                <w:iCs w:val="0"/>
                <w:sz w:val="22"/>
                <w:szCs w:val="22"/>
              </w:rPr>
              <w:t xml:space="preserve"> degree.</w:t>
            </w:r>
            <w:r w:rsidRPr="343802F3" w:rsidR="1EE45620">
              <w:rPr>
                <w:rFonts w:ascii="Arial" w:hAnsi="Arial" w:eastAsia="Arial" w:cs="Arial"/>
                <w:b w:val="0"/>
                <w:bCs w:val="0"/>
                <w:i w:val="0"/>
                <w:iCs w:val="0"/>
                <w:sz w:val="22"/>
                <w:szCs w:val="22"/>
              </w:rPr>
              <w:t xml:space="preserve"> modules are </w:t>
            </w:r>
            <w:r w:rsidRPr="343802F3" w:rsidR="212CC531">
              <w:rPr>
                <w:rFonts w:ascii="Arial" w:hAnsi="Arial" w:eastAsia="Arial" w:cs="Arial"/>
                <w:b w:val="0"/>
                <w:bCs w:val="0"/>
                <w:i w:val="0"/>
                <w:iCs w:val="0"/>
                <w:sz w:val="22"/>
                <w:szCs w:val="22"/>
              </w:rPr>
              <w:t>set every</w:t>
            </w:r>
            <w:r w:rsidRPr="343802F3" w:rsidR="1A8D2471">
              <w:rPr>
                <w:rFonts w:ascii="Arial" w:hAnsi="Arial" w:eastAsia="Arial" w:cs="Arial"/>
                <w:b w:val="0"/>
                <w:bCs w:val="0"/>
                <w:i w:val="0"/>
                <w:iCs w:val="0"/>
                <w:sz w:val="22"/>
                <w:szCs w:val="22"/>
              </w:rPr>
              <w:t xml:space="preserve"> </w:t>
            </w:r>
            <w:r w:rsidRPr="343802F3" w:rsidR="6434B874">
              <w:rPr>
                <w:rFonts w:ascii="Arial" w:hAnsi="Arial" w:eastAsia="Arial" w:cs="Arial"/>
                <w:b w:val="0"/>
                <w:bCs w:val="0"/>
                <w:i w:val="0"/>
                <w:iCs w:val="0"/>
                <w:sz w:val="22"/>
                <w:szCs w:val="22"/>
              </w:rPr>
              <w:t xml:space="preserve">4 </w:t>
            </w:r>
            <w:r w:rsidRPr="343802F3" w:rsidR="5A09088E">
              <w:rPr>
                <w:rFonts w:ascii="Arial" w:hAnsi="Arial" w:eastAsia="Arial" w:cs="Arial"/>
                <w:b w:val="0"/>
                <w:bCs w:val="0"/>
                <w:i w:val="0"/>
                <w:iCs w:val="0"/>
                <w:sz w:val="22"/>
                <w:szCs w:val="22"/>
              </w:rPr>
              <w:t>weeks.</w:t>
            </w:r>
            <w:r w:rsidRPr="343802F3" w:rsidR="6434B874">
              <w:rPr>
                <w:rFonts w:ascii="Arial" w:hAnsi="Arial" w:eastAsia="Arial" w:cs="Arial"/>
                <w:b w:val="0"/>
                <w:bCs w:val="0"/>
                <w:i w:val="0"/>
                <w:iCs w:val="0"/>
                <w:sz w:val="22"/>
                <w:szCs w:val="22"/>
              </w:rPr>
              <w:t xml:space="preserve"> </w:t>
            </w:r>
          </w:p>
        </w:tc>
        <w:tc>
          <w:tcPr>
            <w:tcW w:w="1298" w:type="dxa"/>
            <w:tcBorders>
              <w:top w:val="single" w:sz="6"/>
              <w:left w:val="single" w:sz="6"/>
              <w:bottom w:val="single" w:sz="6"/>
              <w:right w:val="single" w:sz="6"/>
            </w:tcBorders>
            <w:tcMar>
              <w:left w:w="105" w:type="dxa"/>
              <w:right w:w="105" w:type="dxa"/>
            </w:tcMar>
            <w:vAlign w:val="top"/>
          </w:tcPr>
          <w:p w:rsidR="080BBCD0" w:rsidP="343802F3" w:rsidRDefault="080BBCD0" w14:paraId="2E06F053" w14:textId="7178A5FF">
            <w:pPr>
              <w:spacing w:before="80" w:after="80" w:line="300" w:lineRule="auto"/>
              <w:rPr>
                <w:rFonts w:ascii="Arial" w:hAnsi="Arial" w:eastAsia="Arial" w:cs="Arial"/>
                <w:b w:val="0"/>
                <w:bCs w:val="0"/>
                <w:i w:val="0"/>
                <w:iCs w:val="0"/>
                <w:sz w:val="22"/>
                <w:szCs w:val="22"/>
                <w:lang w:val="en-GB"/>
              </w:rPr>
            </w:pPr>
            <w:r w:rsidRPr="343802F3" w:rsidR="1DFFCEF7">
              <w:rPr>
                <w:rFonts w:ascii="Arial" w:hAnsi="Arial" w:eastAsia="Arial" w:cs="Arial"/>
                <w:b w:val="0"/>
                <w:bCs w:val="0"/>
                <w:i w:val="0"/>
                <w:iCs w:val="0"/>
                <w:sz w:val="22"/>
                <w:szCs w:val="22"/>
                <w:lang w:val="en-GB"/>
              </w:rPr>
              <w:t xml:space="preserve">This goal will help me achieve as </w:t>
            </w:r>
            <w:r w:rsidRPr="343802F3" w:rsidR="27221764">
              <w:rPr>
                <w:rFonts w:ascii="Arial" w:hAnsi="Arial" w:eastAsia="Arial" w:cs="Arial"/>
                <w:b w:val="0"/>
                <w:bCs w:val="0"/>
                <w:i w:val="0"/>
                <w:iCs w:val="0"/>
                <w:sz w:val="22"/>
                <w:szCs w:val="22"/>
                <w:lang w:val="en-GB"/>
              </w:rPr>
              <w:t xml:space="preserve">it </w:t>
            </w:r>
            <w:r w:rsidRPr="343802F3" w:rsidR="16E4C899">
              <w:rPr>
                <w:rFonts w:ascii="Arial" w:hAnsi="Arial" w:eastAsia="Arial" w:cs="Arial"/>
                <w:b w:val="0"/>
                <w:bCs w:val="0"/>
                <w:i w:val="0"/>
                <w:iCs w:val="0"/>
                <w:sz w:val="22"/>
                <w:szCs w:val="22"/>
                <w:lang w:val="en-GB"/>
              </w:rPr>
              <w:t>supports</w:t>
            </w:r>
            <w:r w:rsidRPr="343802F3" w:rsidR="4793074C">
              <w:rPr>
                <w:rFonts w:ascii="Arial" w:hAnsi="Arial" w:eastAsia="Arial" w:cs="Arial"/>
                <w:b w:val="0"/>
                <w:bCs w:val="0"/>
                <w:i w:val="0"/>
                <w:iCs w:val="0"/>
                <w:sz w:val="22"/>
                <w:szCs w:val="22"/>
                <w:lang w:val="en-GB"/>
              </w:rPr>
              <w:t xml:space="preserve"> my</w:t>
            </w:r>
            <w:r w:rsidRPr="343802F3" w:rsidR="1DFFCEF7">
              <w:rPr>
                <w:rFonts w:ascii="Arial" w:hAnsi="Arial" w:eastAsia="Arial" w:cs="Arial"/>
                <w:b w:val="0"/>
                <w:bCs w:val="0"/>
                <w:i w:val="0"/>
                <w:iCs w:val="0"/>
                <w:sz w:val="22"/>
                <w:szCs w:val="22"/>
                <w:lang w:val="en-GB"/>
              </w:rPr>
              <w:t xml:space="preserve"> academic </w:t>
            </w:r>
            <w:r w:rsidRPr="343802F3" w:rsidR="47797BFE">
              <w:rPr>
                <w:rFonts w:ascii="Arial" w:hAnsi="Arial" w:eastAsia="Arial" w:cs="Arial"/>
                <w:b w:val="0"/>
                <w:bCs w:val="0"/>
                <w:i w:val="0"/>
                <w:iCs w:val="0"/>
                <w:sz w:val="22"/>
                <w:szCs w:val="22"/>
                <w:lang w:val="en-GB"/>
              </w:rPr>
              <w:t>learning and</w:t>
            </w:r>
            <w:r w:rsidRPr="343802F3" w:rsidR="1DFFCEF7">
              <w:rPr>
                <w:rFonts w:ascii="Arial" w:hAnsi="Arial" w:eastAsia="Arial" w:cs="Arial"/>
                <w:b w:val="0"/>
                <w:bCs w:val="0"/>
                <w:i w:val="0"/>
                <w:iCs w:val="0"/>
                <w:sz w:val="22"/>
                <w:szCs w:val="22"/>
                <w:lang w:val="en-GB"/>
              </w:rPr>
              <w:t xml:space="preserve"> will improve my overall knowledge </w:t>
            </w:r>
            <w:r w:rsidRPr="343802F3" w:rsidR="585F6278">
              <w:rPr>
                <w:rFonts w:ascii="Arial" w:hAnsi="Arial" w:eastAsia="Arial" w:cs="Arial"/>
                <w:b w:val="0"/>
                <w:bCs w:val="0"/>
                <w:i w:val="0"/>
                <w:iCs w:val="0"/>
                <w:sz w:val="22"/>
                <w:szCs w:val="22"/>
                <w:lang w:val="en-GB"/>
              </w:rPr>
              <w:t>of</w:t>
            </w:r>
            <w:r w:rsidRPr="343802F3" w:rsidR="1DFFCEF7">
              <w:rPr>
                <w:rFonts w:ascii="Arial" w:hAnsi="Arial" w:eastAsia="Arial" w:cs="Arial"/>
                <w:b w:val="0"/>
                <w:bCs w:val="0"/>
                <w:i w:val="0"/>
                <w:iCs w:val="0"/>
                <w:sz w:val="22"/>
                <w:szCs w:val="22"/>
                <w:lang w:val="en-GB"/>
              </w:rPr>
              <w:t xml:space="preserve"> working with children</w:t>
            </w:r>
            <w:r w:rsidRPr="343802F3" w:rsidR="6B215BDE">
              <w:rPr>
                <w:rFonts w:ascii="Arial" w:hAnsi="Arial" w:eastAsia="Arial" w:cs="Arial"/>
                <w:b w:val="0"/>
                <w:bCs w:val="0"/>
                <w:i w:val="0"/>
                <w:iCs w:val="0"/>
                <w:sz w:val="22"/>
                <w:szCs w:val="22"/>
                <w:lang w:val="en-GB"/>
              </w:rPr>
              <w:t xml:space="preserve">. </w:t>
            </w:r>
          </w:p>
        </w:tc>
        <w:tc>
          <w:tcPr>
            <w:tcW w:w="1461" w:type="dxa"/>
            <w:tcBorders>
              <w:top w:val="single" w:sz="6"/>
              <w:left w:val="single" w:sz="6"/>
              <w:bottom w:val="single" w:sz="6"/>
              <w:right w:val="single" w:sz="6"/>
            </w:tcBorders>
            <w:tcMar>
              <w:left w:w="105" w:type="dxa"/>
              <w:right w:w="105" w:type="dxa"/>
            </w:tcMar>
            <w:vAlign w:val="top"/>
          </w:tcPr>
          <w:p w:rsidR="080BBCD0" w:rsidP="343802F3" w:rsidRDefault="080BBCD0" w14:paraId="6EC0B2F6" w14:textId="15EA41EB">
            <w:pPr>
              <w:spacing w:before="80" w:after="80" w:line="300" w:lineRule="auto"/>
              <w:rPr>
                <w:rFonts w:ascii="Calibri" w:hAnsi="Calibri" w:eastAsia="Calibri" w:cs="Calibri"/>
                <w:b w:val="0"/>
                <w:bCs w:val="0"/>
                <w:i w:val="0"/>
                <w:iCs w:val="0"/>
                <w:sz w:val="22"/>
                <w:szCs w:val="22"/>
              </w:rPr>
            </w:pPr>
            <w:r w:rsidRPr="343802F3" w:rsidR="357AA7F4">
              <w:rPr>
                <w:rFonts w:ascii="Calibri" w:hAnsi="Calibri" w:eastAsia="Calibri" w:cs="Calibri"/>
                <w:b w:val="0"/>
                <w:bCs w:val="0"/>
                <w:i w:val="0"/>
                <w:iCs w:val="0"/>
                <w:sz w:val="22"/>
                <w:szCs w:val="22"/>
              </w:rPr>
              <w:t xml:space="preserve">I will review my progress </w:t>
            </w:r>
            <w:r w:rsidRPr="343802F3" w:rsidR="258D2352">
              <w:rPr>
                <w:rFonts w:ascii="Calibri" w:hAnsi="Calibri" w:eastAsia="Calibri" w:cs="Calibri"/>
                <w:b w:val="0"/>
                <w:bCs w:val="0"/>
                <w:i w:val="0"/>
                <w:iCs w:val="0"/>
                <w:sz w:val="22"/>
                <w:szCs w:val="22"/>
              </w:rPr>
              <w:t>every</w:t>
            </w:r>
            <w:r w:rsidRPr="343802F3" w:rsidR="357AA7F4">
              <w:rPr>
                <w:rFonts w:ascii="Calibri" w:hAnsi="Calibri" w:eastAsia="Calibri" w:cs="Calibri"/>
                <w:b w:val="0"/>
                <w:bCs w:val="0"/>
                <w:i w:val="0"/>
                <w:iCs w:val="0"/>
                <w:sz w:val="22"/>
                <w:szCs w:val="22"/>
              </w:rPr>
              <w:t xml:space="preserve"> 3 </w:t>
            </w:r>
            <w:r w:rsidRPr="343802F3" w:rsidR="28A65145">
              <w:rPr>
                <w:rFonts w:ascii="Calibri" w:hAnsi="Calibri" w:eastAsia="Calibri" w:cs="Calibri"/>
                <w:b w:val="0"/>
                <w:bCs w:val="0"/>
                <w:i w:val="0"/>
                <w:iCs w:val="0"/>
                <w:sz w:val="22"/>
                <w:szCs w:val="22"/>
              </w:rPr>
              <w:t>months;</w:t>
            </w:r>
            <w:r w:rsidRPr="343802F3" w:rsidR="357AA7F4">
              <w:rPr>
                <w:rFonts w:ascii="Calibri" w:hAnsi="Calibri" w:eastAsia="Calibri" w:cs="Calibri"/>
                <w:b w:val="0"/>
                <w:bCs w:val="0"/>
                <w:i w:val="0"/>
                <w:iCs w:val="0"/>
                <w:sz w:val="22"/>
                <w:szCs w:val="22"/>
              </w:rPr>
              <w:t xml:space="preserve"> I will put every </w:t>
            </w:r>
            <w:r w:rsidRPr="343802F3" w:rsidR="498426E4">
              <w:rPr>
                <w:rFonts w:ascii="Calibri" w:hAnsi="Calibri" w:eastAsia="Calibri" w:cs="Calibri"/>
                <w:b w:val="0"/>
                <w:bCs w:val="0"/>
                <w:i w:val="0"/>
                <w:iCs w:val="0"/>
                <w:sz w:val="22"/>
                <w:szCs w:val="22"/>
              </w:rPr>
              <w:t>module I</w:t>
            </w:r>
            <w:r w:rsidRPr="343802F3" w:rsidR="357AA7F4">
              <w:rPr>
                <w:rFonts w:ascii="Calibri" w:hAnsi="Calibri" w:eastAsia="Calibri" w:cs="Calibri"/>
                <w:b w:val="0"/>
                <w:bCs w:val="0"/>
                <w:i w:val="0"/>
                <w:iCs w:val="0"/>
                <w:sz w:val="22"/>
                <w:szCs w:val="22"/>
              </w:rPr>
              <w:t xml:space="preserve"> get back in here from my 3 first assignments and </w:t>
            </w:r>
            <w:r w:rsidRPr="343802F3" w:rsidR="6DB36D0D">
              <w:rPr>
                <w:rFonts w:ascii="Calibri" w:hAnsi="Calibri" w:eastAsia="Calibri" w:cs="Calibri"/>
                <w:b w:val="0"/>
                <w:bCs w:val="0"/>
                <w:i w:val="0"/>
                <w:iCs w:val="0"/>
                <w:sz w:val="22"/>
                <w:szCs w:val="22"/>
              </w:rPr>
              <w:t xml:space="preserve">recording </w:t>
            </w:r>
            <w:r w:rsidRPr="343802F3" w:rsidR="248B102D">
              <w:rPr>
                <w:rFonts w:ascii="Calibri" w:hAnsi="Calibri" w:eastAsia="Calibri" w:cs="Calibri"/>
                <w:b w:val="0"/>
                <w:bCs w:val="0"/>
                <w:i w:val="0"/>
                <w:iCs w:val="0"/>
                <w:sz w:val="22"/>
                <w:szCs w:val="22"/>
              </w:rPr>
              <w:t>any feedback</w:t>
            </w:r>
            <w:r w:rsidRPr="343802F3" w:rsidR="44ABBE4C">
              <w:rPr>
                <w:rFonts w:ascii="Calibri" w:hAnsi="Calibri" w:eastAsia="Calibri" w:cs="Calibri"/>
                <w:b w:val="0"/>
                <w:bCs w:val="0"/>
                <w:i w:val="0"/>
                <w:iCs w:val="0"/>
                <w:sz w:val="22"/>
                <w:szCs w:val="22"/>
              </w:rPr>
              <w:t xml:space="preserve"> given</w:t>
            </w:r>
            <w:r w:rsidRPr="343802F3" w:rsidR="357AA7F4">
              <w:rPr>
                <w:rFonts w:ascii="Calibri" w:hAnsi="Calibri" w:eastAsia="Calibri" w:cs="Calibri"/>
                <w:b w:val="0"/>
                <w:bCs w:val="0"/>
                <w:i w:val="0"/>
                <w:iCs w:val="0"/>
                <w:sz w:val="22"/>
                <w:szCs w:val="22"/>
              </w:rPr>
              <w:t xml:space="preserve">. </w:t>
            </w:r>
          </w:p>
        </w:tc>
      </w:tr>
      <w:tr w:rsidR="080BBCD0" w:rsidTr="343802F3" w14:paraId="1A7495BE">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16539E87" w14:textId="547EFB34">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2</w:t>
            </w:r>
          </w:p>
        </w:tc>
        <w:tc>
          <w:tcPr>
            <w:tcW w:w="1122" w:type="dxa"/>
            <w:tcBorders>
              <w:top w:val="single" w:sz="6"/>
              <w:left w:val="single" w:sz="6"/>
              <w:bottom w:val="single" w:sz="6"/>
              <w:right w:val="single" w:sz="6"/>
            </w:tcBorders>
            <w:tcMar>
              <w:left w:w="105" w:type="dxa"/>
              <w:right w:w="105" w:type="dxa"/>
            </w:tcMar>
            <w:vAlign w:val="top"/>
          </w:tcPr>
          <w:p w:rsidR="080BBCD0" w:rsidP="2A2AC1DA" w:rsidRDefault="080BBCD0" w14:paraId="64C9CC32" w14:textId="12EBB9F4">
            <w:pPr>
              <w:spacing w:before="80" w:after="80" w:line="300" w:lineRule="auto"/>
              <w:rPr>
                <w:rFonts w:ascii="Arial" w:hAnsi="Arial" w:eastAsia="Arial" w:cs="Arial"/>
                <w:b w:val="0"/>
                <w:bCs w:val="0"/>
                <w:i w:val="0"/>
                <w:iCs w:val="0"/>
                <w:sz w:val="22"/>
                <w:szCs w:val="22"/>
              </w:rPr>
            </w:pPr>
          </w:p>
          <w:p w:rsidR="31DCC5B0" w:rsidP="2A2AC1DA" w:rsidRDefault="31DCC5B0" w14:paraId="41C74582" w14:textId="373295DD">
            <w:pPr>
              <w:spacing w:before="80" w:after="80" w:line="300" w:lineRule="auto"/>
              <w:rPr>
                <w:rFonts w:ascii="Arial" w:hAnsi="Arial" w:eastAsia="Arial" w:cs="Arial"/>
                <w:b w:val="0"/>
                <w:bCs w:val="0"/>
                <w:i w:val="0"/>
                <w:iCs w:val="0"/>
                <w:sz w:val="22"/>
                <w:szCs w:val="22"/>
              </w:rPr>
            </w:pPr>
            <w:r w:rsidRPr="2A2AC1DA" w:rsidR="2921E960">
              <w:rPr>
                <w:rFonts w:ascii="Arial" w:hAnsi="Arial" w:eastAsia="Arial" w:cs="Arial"/>
                <w:b w:val="0"/>
                <w:bCs w:val="0"/>
                <w:i w:val="0"/>
                <w:iCs w:val="0"/>
                <w:sz w:val="22"/>
                <w:szCs w:val="22"/>
              </w:rPr>
              <w:t xml:space="preserve">Complete the </w:t>
            </w:r>
            <w:r w:rsidRPr="2A2AC1DA" w:rsidR="60B87292">
              <w:rPr>
                <w:rFonts w:ascii="Arial" w:hAnsi="Arial" w:eastAsia="Arial" w:cs="Arial"/>
                <w:b w:val="0"/>
                <w:bCs w:val="0"/>
                <w:i w:val="0"/>
                <w:iCs w:val="0"/>
                <w:sz w:val="22"/>
                <w:szCs w:val="22"/>
              </w:rPr>
              <w:t xml:space="preserve">first year of university </w:t>
            </w:r>
          </w:p>
          <w:p w:rsidR="080BBCD0" w:rsidP="2A2AC1DA" w:rsidRDefault="080BBCD0" w14:paraId="301AC728" w14:textId="7F4DB53D">
            <w:pPr>
              <w:spacing w:before="80" w:after="80" w:line="300" w:lineRule="auto"/>
              <w:rPr>
                <w:rFonts w:ascii="Arial" w:hAnsi="Arial" w:eastAsia="Arial" w:cs="Arial"/>
                <w:b w:val="0"/>
                <w:bCs w:val="0"/>
                <w:i w:val="0"/>
                <w:iCs w:val="0"/>
                <w:sz w:val="22"/>
                <w:szCs w:val="22"/>
              </w:rPr>
            </w:pPr>
          </w:p>
          <w:p w:rsidR="080BBCD0" w:rsidP="2A2AC1DA" w:rsidRDefault="080BBCD0" w14:paraId="0CB7E4C2" w14:textId="021C7D68">
            <w:pPr>
              <w:spacing w:before="80" w:after="80" w:line="300" w:lineRule="auto"/>
              <w:rPr>
                <w:rFonts w:ascii="Arial" w:hAnsi="Arial" w:eastAsia="Arial" w:cs="Arial"/>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343802F3" w:rsidRDefault="080BBCD0" w14:paraId="49B409A2" w14:textId="5DB9260D">
            <w:pPr>
              <w:spacing w:before="80" w:after="80" w:line="300" w:lineRule="auto"/>
              <w:rPr>
                <w:rFonts w:ascii="Arial" w:hAnsi="Arial" w:eastAsia="Arial" w:cs="Arial"/>
                <w:b w:val="0"/>
                <w:bCs w:val="0"/>
                <w:i w:val="0"/>
                <w:iCs w:val="0"/>
                <w:sz w:val="22"/>
                <w:szCs w:val="22"/>
              </w:rPr>
            </w:pPr>
            <w:r w:rsidRPr="343802F3" w:rsidR="5884E5B3">
              <w:rPr>
                <w:rFonts w:ascii="Arial" w:hAnsi="Arial" w:eastAsia="Arial" w:cs="Arial"/>
                <w:b w:val="0"/>
                <w:bCs w:val="0"/>
                <w:i w:val="0"/>
                <w:iCs w:val="0"/>
                <w:sz w:val="22"/>
                <w:szCs w:val="22"/>
              </w:rPr>
              <w:t>I have</w:t>
            </w:r>
            <w:r w:rsidRPr="343802F3" w:rsidR="2BD9B29E">
              <w:rPr>
                <w:rFonts w:ascii="Arial" w:hAnsi="Arial" w:eastAsia="Arial" w:cs="Arial"/>
                <w:b w:val="0"/>
                <w:bCs w:val="0"/>
                <w:i w:val="0"/>
                <w:iCs w:val="0"/>
                <w:sz w:val="22"/>
                <w:szCs w:val="22"/>
              </w:rPr>
              <w:t xml:space="preserve"> achieved this goal when I have successfully </w:t>
            </w:r>
            <w:r w:rsidRPr="343802F3" w:rsidR="5B8EC303">
              <w:rPr>
                <w:rFonts w:ascii="Arial" w:hAnsi="Arial" w:eastAsia="Arial" w:cs="Arial"/>
                <w:b w:val="0"/>
                <w:bCs w:val="0"/>
                <w:i w:val="0"/>
                <w:iCs w:val="0"/>
                <w:sz w:val="22"/>
                <w:szCs w:val="22"/>
              </w:rPr>
              <w:t>passed the</w:t>
            </w:r>
            <w:r w:rsidRPr="343802F3" w:rsidR="2BD9B29E">
              <w:rPr>
                <w:rFonts w:ascii="Arial" w:hAnsi="Arial" w:eastAsia="Arial" w:cs="Arial"/>
                <w:b w:val="0"/>
                <w:bCs w:val="0"/>
                <w:i w:val="0"/>
                <w:iCs w:val="0"/>
                <w:sz w:val="22"/>
                <w:szCs w:val="22"/>
              </w:rPr>
              <w:t xml:space="preserve"> first year of university. I will ensure I pass all my modules </w:t>
            </w:r>
            <w:r w:rsidRPr="343802F3" w:rsidR="7D352ADB">
              <w:rPr>
                <w:rFonts w:ascii="Arial" w:hAnsi="Arial" w:eastAsia="Arial" w:cs="Arial"/>
                <w:b w:val="0"/>
                <w:bCs w:val="0"/>
                <w:i w:val="0"/>
                <w:iCs w:val="0"/>
                <w:sz w:val="22"/>
                <w:szCs w:val="22"/>
              </w:rPr>
              <w:t>and feel more confident co</w:t>
            </w:r>
            <w:r w:rsidRPr="343802F3" w:rsidR="69760599">
              <w:rPr>
                <w:rFonts w:ascii="Arial" w:hAnsi="Arial" w:eastAsia="Arial" w:cs="Arial"/>
                <w:b w:val="0"/>
                <w:bCs w:val="0"/>
                <w:i w:val="0"/>
                <w:iCs w:val="0"/>
                <w:sz w:val="22"/>
                <w:szCs w:val="22"/>
              </w:rPr>
              <w:t xml:space="preserve">mpleting assignments. </w:t>
            </w:r>
          </w:p>
        </w:tc>
        <w:tc>
          <w:tcPr>
            <w:tcW w:w="1872" w:type="dxa"/>
            <w:tcBorders>
              <w:top w:val="single" w:sz="6"/>
              <w:left w:val="single" w:sz="6"/>
              <w:bottom w:val="single" w:sz="6"/>
              <w:right w:val="single" w:sz="6"/>
            </w:tcBorders>
            <w:tcMar>
              <w:left w:w="105" w:type="dxa"/>
              <w:right w:w="105" w:type="dxa"/>
            </w:tcMar>
            <w:vAlign w:val="top"/>
          </w:tcPr>
          <w:p w:rsidR="080BBCD0" w:rsidP="343802F3" w:rsidRDefault="080BBCD0" w14:paraId="68D0BAA8" w14:textId="0437B8D8">
            <w:pPr>
              <w:spacing w:before="80" w:after="80" w:line="300" w:lineRule="auto"/>
              <w:rPr>
                <w:rFonts w:ascii="Arial" w:hAnsi="Arial" w:eastAsia="Arial" w:cs="Arial"/>
                <w:b w:val="0"/>
                <w:bCs w:val="0"/>
                <w:i w:val="0"/>
                <w:iCs w:val="0"/>
                <w:sz w:val="22"/>
                <w:szCs w:val="22"/>
              </w:rPr>
            </w:pPr>
            <w:r w:rsidRPr="343802F3" w:rsidR="3EA98D33">
              <w:rPr>
                <w:rFonts w:ascii="Arial" w:hAnsi="Arial" w:eastAsia="Arial" w:cs="Arial"/>
                <w:b w:val="0"/>
                <w:bCs w:val="0"/>
                <w:i w:val="0"/>
                <w:iCs w:val="0"/>
                <w:sz w:val="22"/>
                <w:szCs w:val="22"/>
              </w:rPr>
              <w:t xml:space="preserve">I will stay ahead </w:t>
            </w:r>
            <w:r w:rsidRPr="343802F3" w:rsidR="57A9C2CD">
              <w:rPr>
                <w:rFonts w:ascii="Arial" w:hAnsi="Arial" w:eastAsia="Arial" w:cs="Arial"/>
                <w:b w:val="0"/>
                <w:bCs w:val="0"/>
                <w:i w:val="0"/>
                <w:iCs w:val="0"/>
                <w:sz w:val="22"/>
                <w:szCs w:val="22"/>
              </w:rPr>
              <w:t>of</w:t>
            </w:r>
            <w:r w:rsidRPr="343802F3" w:rsidR="3EA98D33">
              <w:rPr>
                <w:rFonts w:ascii="Arial" w:hAnsi="Arial" w:eastAsia="Arial" w:cs="Arial"/>
                <w:b w:val="0"/>
                <w:bCs w:val="0"/>
                <w:i w:val="0"/>
                <w:iCs w:val="0"/>
                <w:sz w:val="22"/>
                <w:szCs w:val="22"/>
              </w:rPr>
              <w:t xml:space="preserve"> my assignments and not leaving them last </w:t>
            </w:r>
            <w:r w:rsidRPr="343802F3" w:rsidR="791F3566">
              <w:rPr>
                <w:rFonts w:ascii="Arial" w:hAnsi="Arial" w:eastAsia="Arial" w:cs="Arial"/>
                <w:b w:val="0"/>
                <w:bCs w:val="0"/>
                <w:i w:val="0"/>
                <w:iCs w:val="0"/>
                <w:sz w:val="22"/>
                <w:szCs w:val="22"/>
              </w:rPr>
              <w:t>minute.</w:t>
            </w:r>
            <w:r w:rsidRPr="343802F3" w:rsidR="3EA98D33">
              <w:rPr>
                <w:rFonts w:ascii="Arial" w:hAnsi="Arial" w:eastAsia="Arial" w:cs="Arial"/>
                <w:b w:val="0"/>
                <w:bCs w:val="0"/>
                <w:i w:val="0"/>
                <w:iCs w:val="0"/>
                <w:sz w:val="22"/>
                <w:szCs w:val="22"/>
              </w:rPr>
              <w:t xml:space="preserve"> I will keep </w:t>
            </w:r>
            <w:r w:rsidRPr="343802F3" w:rsidR="4F32FF45">
              <w:rPr>
                <w:rFonts w:ascii="Arial" w:hAnsi="Arial" w:eastAsia="Arial" w:cs="Arial"/>
                <w:b w:val="0"/>
                <w:bCs w:val="0"/>
                <w:i w:val="0"/>
                <w:iCs w:val="0"/>
                <w:sz w:val="22"/>
                <w:szCs w:val="22"/>
              </w:rPr>
              <w:t>focused</w:t>
            </w:r>
            <w:r w:rsidRPr="343802F3" w:rsidR="3EA98D33">
              <w:rPr>
                <w:rFonts w:ascii="Arial" w:hAnsi="Arial" w:eastAsia="Arial" w:cs="Arial"/>
                <w:b w:val="0"/>
                <w:bCs w:val="0"/>
                <w:i w:val="0"/>
                <w:iCs w:val="0"/>
                <w:sz w:val="22"/>
                <w:szCs w:val="22"/>
              </w:rPr>
              <w:t xml:space="preserve"> and avoid </w:t>
            </w:r>
            <w:r w:rsidRPr="343802F3" w:rsidR="574E01D0">
              <w:rPr>
                <w:rFonts w:ascii="Arial" w:hAnsi="Arial" w:eastAsia="Arial" w:cs="Arial"/>
                <w:b w:val="0"/>
                <w:bCs w:val="0"/>
                <w:i w:val="0"/>
                <w:iCs w:val="0"/>
                <w:sz w:val="22"/>
                <w:szCs w:val="22"/>
              </w:rPr>
              <w:t>procrastination</w:t>
            </w:r>
            <w:r w:rsidRPr="343802F3" w:rsidR="3EA98D33">
              <w:rPr>
                <w:rFonts w:ascii="Arial" w:hAnsi="Arial" w:eastAsia="Arial" w:cs="Arial"/>
                <w:b w:val="0"/>
                <w:bCs w:val="0"/>
                <w:i w:val="0"/>
                <w:iCs w:val="0"/>
                <w:sz w:val="22"/>
                <w:szCs w:val="22"/>
              </w:rPr>
              <w:t xml:space="preserve"> </w:t>
            </w:r>
            <w:r w:rsidRPr="343802F3" w:rsidR="39F21A55">
              <w:rPr>
                <w:rFonts w:ascii="Arial" w:hAnsi="Arial" w:eastAsia="Arial" w:cs="Arial"/>
                <w:b w:val="0"/>
                <w:bCs w:val="0"/>
                <w:i w:val="0"/>
                <w:iCs w:val="0"/>
                <w:sz w:val="22"/>
                <w:szCs w:val="22"/>
              </w:rPr>
              <w:t>when completing</w:t>
            </w:r>
            <w:r w:rsidRPr="343802F3" w:rsidR="3EA98D33">
              <w:rPr>
                <w:rFonts w:ascii="Arial" w:hAnsi="Arial" w:eastAsia="Arial" w:cs="Arial"/>
                <w:b w:val="0"/>
                <w:bCs w:val="0"/>
                <w:i w:val="0"/>
                <w:iCs w:val="0"/>
                <w:sz w:val="22"/>
                <w:szCs w:val="22"/>
              </w:rPr>
              <w:t xml:space="preserve"> assignments</w:t>
            </w:r>
            <w:r w:rsidRPr="343802F3" w:rsidR="6964A2EB">
              <w:rPr>
                <w:rFonts w:ascii="Arial" w:hAnsi="Arial" w:eastAsia="Arial" w:cs="Arial"/>
                <w:b w:val="0"/>
                <w:bCs w:val="0"/>
                <w:i w:val="0"/>
                <w:iCs w:val="0"/>
                <w:sz w:val="22"/>
                <w:szCs w:val="22"/>
              </w:rPr>
              <w:t xml:space="preserve">. </w:t>
            </w:r>
            <w:r w:rsidRPr="343802F3" w:rsidR="5D6448F5">
              <w:rPr>
                <w:rFonts w:ascii="Arial" w:hAnsi="Arial" w:eastAsia="Arial" w:cs="Arial"/>
                <w:b w:val="0"/>
                <w:bCs w:val="0"/>
                <w:i w:val="0"/>
                <w:iCs w:val="0"/>
                <w:sz w:val="22"/>
                <w:szCs w:val="22"/>
              </w:rPr>
              <w:t xml:space="preserve">I will ensure I am using feedback from </w:t>
            </w:r>
            <w:r w:rsidRPr="343802F3" w:rsidR="5D6448F5">
              <w:rPr>
                <w:rFonts w:ascii="Arial" w:hAnsi="Arial" w:eastAsia="Arial" w:cs="Arial"/>
                <w:b w:val="0"/>
                <w:bCs w:val="0"/>
                <w:i w:val="0"/>
                <w:iCs w:val="0"/>
                <w:sz w:val="22"/>
                <w:szCs w:val="22"/>
              </w:rPr>
              <w:t>previous</w:t>
            </w:r>
            <w:r w:rsidRPr="343802F3" w:rsidR="5D6448F5">
              <w:rPr>
                <w:rFonts w:ascii="Arial" w:hAnsi="Arial" w:eastAsia="Arial" w:cs="Arial"/>
                <w:b w:val="0"/>
                <w:bCs w:val="0"/>
                <w:i w:val="0"/>
                <w:iCs w:val="0"/>
                <w:sz w:val="22"/>
                <w:szCs w:val="22"/>
              </w:rPr>
              <w:t xml:space="preserve"> assignments </w:t>
            </w:r>
            <w:r w:rsidRPr="343802F3" w:rsidR="34DD0BA3">
              <w:rPr>
                <w:rFonts w:ascii="Arial" w:hAnsi="Arial" w:eastAsia="Arial" w:cs="Arial"/>
                <w:b w:val="0"/>
                <w:bCs w:val="0"/>
                <w:i w:val="0"/>
                <w:iCs w:val="0"/>
                <w:sz w:val="22"/>
                <w:szCs w:val="22"/>
              </w:rPr>
              <w:t>into</w:t>
            </w:r>
            <w:r w:rsidRPr="343802F3" w:rsidR="5D6448F5">
              <w:rPr>
                <w:rFonts w:ascii="Arial" w:hAnsi="Arial" w:eastAsia="Arial" w:cs="Arial"/>
                <w:b w:val="0"/>
                <w:bCs w:val="0"/>
                <w:i w:val="0"/>
                <w:iCs w:val="0"/>
                <w:sz w:val="22"/>
                <w:szCs w:val="22"/>
              </w:rPr>
              <w:t xml:space="preserve"> my modules to </w:t>
            </w:r>
            <w:r w:rsidRPr="343802F3" w:rsidR="3471652D">
              <w:rPr>
                <w:rFonts w:ascii="Arial" w:hAnsi="Arial" w:eastAsia="Arial" w:cs="Arial"/>
                <w:b w:val="0"/>
                <w:bCs w:val="0"/>
                <w:i w:val="0"/>
                <w:iCs w:val="0"/>
                <w:sz w:val="22"/>
                <w:szCs w:val="22"/>
              </w:rPr>
              <w:t>improve</w:t>
            </w:r>
            <w:r w:rsidRPr="343802F3" w:rsidR="5D6448F5">
              <w:rPr>
                <w:rFonts w:ascii="Arial" w:hAnsi="Arial" w:eastAsia="Arial" w:cs="Arial"/>
                <w:b w:val="0"/>
                <w:bCs w:val="0"/>
                <w:i w:val="0"/>
                <w:iCs w:val="0"/>
                <w:sz w:val="22"/>
                <w:szCs w:val="22"/>
              </w:rPr>
              <w:t xml:space="preserve"> my work</w:t>
            </w:r>
            <w:r w:rsidRPr="343802F3" w:rsidR="7A417229">
              <w:rPr>
                <w:rFonts w:ascii="Arial" w:hAnsi="Arial" w:eastAsia="Arial" w:cs="Arial"/>
                <w:b w:val="0"/>
                <w:bCs w:val="0"/>
                <w:i w:val="0"/>
                <w:iCs w:val="0"/>
                <w:sz w:val="22"/>
                <w:szCs w:val="22"/>
              </w:rPr>
              <w:t xml:space="preserve">. </w:t>
            </w:r>
            <w:r w:rsidRPr="343802F3" w:rsidR="3B459229">
              <w:rPr>
                <w:rFonts w:ascii="Arial" w:hAnsi="Arial" w:eastAsia="Arial" w:cs="Arial"/>
                <w:b w:val="0"/>
                <w:bCs w:val="0"/>
                <w:i w:val="0"/>
                <w:iCs w:val="0"/>
                <w:sz w:val="22"/>
                <w:szCs w:val="22"/>
              </w:rPr>
              <w:t>I</w:t>
            </w:r>
            <w:r w:rsidRPr="343802F3" w:rsidR="5D6448F5">
              <w:rPr>
                <w:rFonts w:ascii="Arial" w:hAnsi="Arial" w:eastAsia="Arial" w:cs="Arial"/>
                <w:b w:val="0"/>
                <w:bCs w:val="0"/>
                <w:i w:val="0"/>
                <w:iCs w:val="0"/>
                <w:sz w:val="22"/>
                <w:szCs w:val="22"/>
              </w:rPr>
              <w:t xml:space="preserve"> will make clear notes on </w:t>
            </w:r>
            <w:r w:rsidRPr="343802F3" w:rsidR="665BA350">
              <w:rPr>
                <w:rFonts w:ascii="Arial" w:hAnsi="Arial" w:eastAsia="Arial" w:cs="Arial"/>
                <w:b w:val="0"/>
                <w:bCs w:val="0"/>
                <w:i w:val="0"/>
                <w:iCs w:val="0"/>
                <w:sz w:val="22"/>
                <w:szCs w:val="22"/>
              </w:rPr>
              <w:t xml:space="preserve">thorites and </w:t>
            </w:r>
            <w:r w:rsidRPr="343802F3" w:rsidR="75531384">
              <w:rPr>
                <w:rFonts w:ascii="Arial" w:hAnsi="Arial" w:eastAsia="Arial" w:cs="Arial"/>
                <w:b w:val="0"/>
                <w:bCs w:val="0"/>
                <w:i w:val="0"/>
                <w:iCs w:val="0"/>
                <w:sz w:val="22"/>
                <w:szCs w:val="22"/>
              </w:rPr>
              <w:t>legislation to</w:t>
            </w:r>
            <w:r w:rsidRPr="343802F3" w:rsidR="362A7C83">
              <w:rPr>
                <w:rFonts w:ascii="Arial" w:hAnsi="Arial" w:eastAsia="Arial" w:cs="Arial"/>
                <w:b w:val="0"/>
                <w:bCs w:val="0"/>
                <w:i w:val="0"/>
                <w:iCs w:val="0"/>
                <w:sz w:val="22"/>
                <w:szCs w:val="22"/>
              </w:rPr>
              <w:t xml:space="preserve"> support my </w:t>
            </w:r>
            <w:r w:rsidRPr="343802F3" w:rsidR="09C7F388">
              <w:rPr>
                <w:rFonts w:ascii="Arial" w:hAnsi="Arial" w:eastAsia="Arial" w:cs="Arial"/>
                <w:b w:val="0"/>
                <w:bCs w:val="0"/>
                <w:i w:val="0"/>
                <w:iCs w:val="0"/>
                <w:sz w:val="22"/>
                <w:szCs w:val="22"/>
              </w:rPr>
              <w:t>academic</w:t>
            </w:r>
            <w:r w:rsidRPr="343802F3" w:rsidR="362A7C83">
              <w:rPr>
                <w:rFonts w:ascii="Arial" w:hAnsi="Arial" w:eastAsia="Arial" w:cs="Arial"/>
                <w:b w:val="0"/>
                <w:bCs w:val="0"/>
                <w:i w:val="0"/>
                <w:iCs w:val="0"/>
                <w:sz w:val="22"/>
                <w:szCs w:val="22"/>
              </w:rPr>
              <w:t xml:space="preserve"> learning when studying. </w:t>
            </w:r>
          </w:p>
        </w:tc>
        <w:tc>
          <w:tcPr>
            <w:tcW w:w="1455" w:type="dxa"/>
            <w:tcBorders>
              <w:top w:val="single" w:sz="6"/>
              <w:left w:val="single" w:sz="6"/>
              <w:bottom w:val="single" w:sz="6"/>
              <w:right w:val="single" w:sz="6"/>
            </w:tcBorders>
            <w:tcMar>
              <w:left w:w="105" w:type="dxa"/>
              <w:right w:w="105" w:type="dxa"/>
            </w:tcMar>
            <w:vAlign w:val="top"/>
          </w:tcPr>
          <w:p w:rsidR="080BBCD0" w:rsidP="2A2AC1DA" w:rsidRDefault="080BBCD0" w14:paraId="30776843" w14:textId="4C04A9F9">
            <w:pPr>
              <w:spacing w:before="80" w:after="80" w:line="300" w:lineRule="auto"/>
              <w:rPr>
                <w:rFonts w:ascii="Arial" w:hAnsi="Arial" w:eastAsia="Arial" w:cs="Arial"/>
                <w:b w:val="0"/>
                <w:bCs w:val="0"/>
                <w:i w:val="0"/>
                <w:iCs w:val="0"/>
                <w:sz w:val="22"/>
                <w:szCs w:val="22"/>
              </w:rPr>
            </w:pPr>
            <w:r w:rsidRPr="2A2AC1DA" w:rsidR="6B2019D0">
              <w:rPr>
                <w:rFonts w:ascii="Arial" w:hAnsi="Arial" w:eastAsia="Arial" w:cs="Arial"/>
                <w:b w:val="0"/>
                <w:bCs w:val="0"/>
                <w:i w:val="0"/>
                <w:iCs w:val="0"/>
                <w:sz w:val="22"/>
                <w:szCs w:val="22"/>
              </w:rPr>
              <w:t xml:space="preserve">By the end of my first year – when I </w:t>
            </w:r>
            <w:r w:rsidRPr="2A2AC1DA" w:rsidR="3D943EE9">
              <w:rPr>
                <w:rFonts w:ascii="Arial" w:hAnsi="Arial" w:eastAsia="Arial" w:cs="Arial"/>
                <w:b w:val="0"/>
                <w:bCs w:val="0"/>
                <w:i w:val="0"/>
                <w:iCs w:val="0"/>
                <w:sz w:val="22"/>
                <w:szCs w:val="22"/>
              </w:rPr>
              <w:t>have revived</w:t>
            </w:r>
            <w:r w:rsidRPr="2A2AC1DA" w:rsidR="6B2019D0">
              <w:rPr>
                <w:rFonts w:ascii="Arial" w:hAnsi="Arial" w:eastAsia="Arial" w:cs="Arial"/>
                <w:b w:val="0"/>
                <w:bCs w:val="0"/>
                <w:i w:val="0"/>
                <w:iCs w:val="0"/>
                <w:sz w:val="22"/>
                <w:szCs w:val="22"/>
              </w:rPr>
              <w:t xml:space="preserve"> all my marks back from all the modules. </w:t>
            </w:r>
          </w:p>
        </w:tc>
        <w:tc>
          <w:tcPr>
            <w:tcW w:w="1298" w:type="dxa"/>
            <w:tcBorders>
              <w:top w:val="single" w:sz="6"/>
              <w:left w:val="single" w:sz="6"/>
              <w:bottom w:val="single" w:sz="6"/>
              <w:right w:val="single" w:sz="6"/>
            </w:tcBorders>
            <w:tcMar>
              <w:left w:w="105" w:type="dxa"/>
              <w:right w:w="105" w:type="dxa"/>
            </w:tcMar>
            <w:vAlign w:val="top"/>
          </w:tcPr>
          <w:p w:rsidR="080BBCD0" w:rsidP="343802F3" w:rsidRDefault="080BBCD0" w14:paraId="50D0B7F5" w14:textId="0C514C0F">
            <w:pPr>
              <w:spacing w:before="80" w:after="80" w:line="300" w:lineRule="auto"/>
              <w:rPr>
                <w:rFonts w:ascii="Arial" w:hAnsi="Arial" w:eastAsia="Arial" w:cs="Arial"/>
                <w:b w:val="0"/>
                <w:bCs w:val="0"/>
                <w:i w:val="0"/>
                <w:iCs w:val="0"/>
                <w:sz w:val="22"/>
                <w:szCs w:val="22"/>
              </w:rPr>
            </w:pPr>
            <w:r w:rsidRPr="343802F3" w:rsidR="447C16A2">
              <w:rPr>
                <w:rFonts w:ascii="Arial" w:hAnsi="Arial" w:eastAsia="Arial" w:cs="Arial"/>
                <w:b w:val="0"/>
                <w:bCs w:val="0"/>
                <w:i w:val="0"/>
                <w:iCs w:val="0"/>
                <w:sz w:val="22"/>
                <w:szCs w:val="22"/>
              </w:rPr>
              <w:t xml:space="preserve">Completing my first year will help me feel more confident in completing modules and feel more independent in my studying. I will </w:t>
            </w:r>
            <w:r w:rsidRPr="343802F3" w:rsidR="447C16A2">
              <w:rPr>
                <w:rFonts w:ascii="Arial" w:hAnsi="Arial" w:eastAsia="Arial" w:cs="Arial"/>
                <w:b w:val="0"/>
                <w:bCs w:val="0"/>
                <w:i w:val="0"/>
                <w:iCs w:val="0"/>
                <w:sz w:val="22"/>
                <w:szCs w:val="22"/>
              </w:rPr>
              <w:t>fee</w:t>
            </w:r>
            <w:r w:rsidRPr="343802F3" w:rsidR="38C27163">
              <w:rPr>
                <w:rFonts w:ascii="Arial" w:hAnsi="Arial" w:eastAsia="Arial" w:cs="Arial"/>
                <w:b w:val="0"/>
                <w:bCs w:val="0"/>
                <w:i w:val="0"/>
                <w:iCs w:val="0"/>
                <w:sz w:val="22"/>
                <w:szCs w:val="22"/>
              </w:rPr>
              <w:t>l</w:t>
            </w:r>
            <w:r w:rsidRPr="343802F3" w:rsidR="447C16A2">
              <w:rPr>
                <w:rFonts w:ascii="Arial" w:hAnsi="Arial" w:eastAsia="Arial" w:cs="Arial"/>
                <w:b w:val="0"/>
                <w:bCs w:val="0"/>
                <w:i w:val="0"/>
                <w:iCs w:val="0"/>
                <w:sz w:val="22"/>
                <w:szCs w:val="22"/>
              </w:rPr>
              <w:t xml:space="preserve"> more confident in </w:t>
            </w:r>
            <w:r w:rsidRPr="343802F3" w:rsidR="1958896C">
              <w:rPr>
                <w:rFonts w:ascii="Arial" w:hAnsi="Arial" w:eastAsia="Arial" w:cs="Arial"/>
                <w:b w:val="0"/>
                <w:bCs w:val="0"/>
                <w:i w:val="0"/>
                <w:iCs w:val="0"/>
                <w:sz w:val="22"/>
                <w:szCs w:val="22"/>
              </w:rPr>
              <w:t xml:space="preserve">refencing and using my time management skills to complete </w:t>
            </w:r>
            <w:r w:rsidRPr="343802F3" w:rsidR="1958896C">
              <w:rPr>
                <w:rFonts w:ascii="Arial" w:hAnsi="Arial" w:eastAsia="Arial" w:cs="Arial"/>
                <w:b w:val="0"/>
                <w:bCs w:val="0"/>
                <w:i w:val="0"/>
                <w:iCs w:val="0"/>
                <w:sz w:val="22"/>
                <w:szCs w:val="22"/>
              </w:rPr>
              <w:t>assignment</w:t>
            </w:r>
            <w:r w:rsidRPr="343802F3" w:rsidR="1958896C">
              <w:rPr>
                <w:rFonts w:ascii="Arial" w:hAnsi="Arial" w:eastAsia="Arial" w:cs="Arial"/>
                <w:b w:val="0"/>
                <w:bCs w:val="0"/>
                <w:i w:val="0"/>
                <w:iCs w:val="0"/>
                <w:sz w:val="22"/>
                <w:szCs w:val="22"/>
              </w:rPr>
              <w:t xml:space="preserve"> effectively. </w:t>
            </w:r>
          </w:p>
        </w:tc>
        <w:tc>
          <w:tcPr>
            <w:tcW w:w="1461" w:type="dxa"/>
            <w:tcBorders>
              <w:top w:val="single" w:sz="6"/>
              <w:left w:val="single" w:sz="6"/>
              <w:bottom w:val="single" w:sz="6"/>
              <w:right w:val="single" w:sz="6"/>
            </w:tcBorders>
            <w:tcMar>
              <w:left w:w="105" w:type="dxa"/>
              <w:right w:w="105" w:type="dxa"/>
            </w:tcMar>
            <w:vAlign w:val="top"/>
          </w:tcPr>
          <w:p w:rsidR="080BBCD0" w:rsidP="343802F3" w:rsidRDefault="080BBCD0" w14:paraId="4C80D756" w14:textId="7C0E59C0">
            <w:pPr>
              <w:spacing w:before="80" w:after="80" w:line="300" w:lineRule="auto"/>
              <w:rPr>
                <w:rFonts w:ascii="Arial" w:hAnsi="Arial" w:eastAsia="Arial" w:cs="Arial"/>
                <w:b w:val="0"/>
                <w:bCs w:val="0"/>
                <w:i w:val="0"/>
                <w:iCs w:val="0"/>
                <w:sz w:val="22"/>
                <w:szCs w:val="22"/>
              </w:rPr>
            </w:pPr>
            <w:r w:rsidRPr="343802F3" w:rsidR="1958896C">
              <w:rPr>
                <w:rFonts w:ascii="Arial" w:hAnsi="Arial" w:eastAsia="Arial" w:cs="Arial"/>
                <w:b w:val="0"/>
                <w:bCs w:val="0"/>
                <w:i w:val="0"/>
                <w:iCs w:val="0"/>
                <w:sz w:val="22"/>
                <w:szCs w:val="22"/>
              </w:rPr>
              <w:t xml:space="preserve">I will look back </w:t>
            </w:r>
            <w:r w:rsidRPr="343802F3" w:rsidR="2A733B80">
              <w:rPr>
                <w:rFonts w:ascii="Arial" w:hAnsi="Arial" w:eastAsia="Arial" w:cs="Arial"/>
                <w:b w:val="0"/>
                <w:bCs w:val="0"/>
                <w:i w:val="0"/>
                <w:iCs w:val="0"/>
                <w:sz w:val="22"/>
                <w:szCs w:val="22"/>
              </w:rPr>
              <w:t>every</w:t>
            </w:r>
            <w:r w:rsidRPr="343802F3" w:rsidR="1958896C">
              <w:rPr>
                <w:rFonts w:ascii="Arial" w:hAnsi="Arial" w:eastAsia="Arial" w:cs="Arial"/>
                <w:b w:val="0"/>
                <w:bCs w:val="0"/>
                <w:i w:val="0"/>
                <w:iCs w:val="0"/>
                <w:sz w:val="22"/>
                <w:szCs w:val="22"/>
              </w:rPr>
              <w:t xml:space="preserve"> 3 months and look back at every mark I got back from every module. I will use the feedback and apply it </w:t>
            </w:r>
            <w:r w:rsidRPr="343802F3" w:rsidR="6FCECF68">
              <w:rPr>
                <w:rFonts w:ascii="Arial" w:hAnsi="Arial" w:eastAsia="Arial" w:cs="Arial"/>
                <w:b w:val="0"/>
                <w:bCs w:val="0"/>
                <w:i w:val="0"/>
                <w:iCs w:val="0"/>
                <w:sz w:val="22"/>
                <w:szCs w:val="22"/>
              </w:rPr>
              <w:t>effectively</w:t>
            </w:r>
            <w:r w:rsidRPr="343802F3" w:rsidR="1958896C">
              <w:rPr>
                <w:rFonts w:ascii="Arial" w:hAnsi="Arial" w:eastAsia="Arial" w:cs="Arial"/>
                <w:b w:val="0"/>
                <w:bCs w:val="0"/>
                <w:i w:val="0"/>
                <w:iCs w:val="0"/>
                <w:sz w:val="22"/>
                <w:szCs w:val="22"/>
              </w:rPr>
              <w:t xml:space="preserve">. I will record my attendance and </w:t>
            </w:r>
            <w:r w:rsidRPr="343802F3" w:rsidR="24D2F626">
              <w:rPr>
                <w:rFonts w:ascii="Arial" w:hAnsi="Arial" w:eastAsia="Arial" w:cs="Arial"/>
                <w:b w:val="0"/>
                <w:bCs w:val="0"/>
                <w:i w:val="0"/>
                <w:iCs w:val="0"/>
                <w:sz w:val="22"/>
                <w:szCs w:val="22"/>
              </w:rPr>
              <w:t>key details</w:t>
            </w:r>
            <w:r w:rsidRPr="343802F3" w:rsidR="1958896C">
              <w:rPr>
                <w:rFonts w:ascii="Arial" w:hAnsi="Arial" w:eastAsia="Arial" w:cs="Arial"/>
                <w:b w:val="0"/>
                <w:bCs w:val="0"/>
                <w:i w:val="0"/>
                <w:iCs w:val="0"/>
                <w:sz w:val="22"/>
                <w:szCs w:val="22"/>
              </w:rPr>
              <w:t>.</w:t>
            </w:r>
            <w:r w:rsidRPr="343802F3" w:rsidR="10C6AA3D">
              <w:rPr>
                <w:rFonts w:ascii="Arial" w:hAnsi="Arial" w:eastAsia="Arial" w:cs="Arial"/>
                <w:b w:val="0"/>
                <w:bCs w:val="0"/>
                <w:i w:val="0"/>
                <w:iCs w:val="0"/>
                <w:sz w:val="22"/>
                <w:szCs w:val="22"/>
              </w:rPr>
              <w:t xml:space="preserve"> </w:t>
            </w:r>
          </w:p>
        </w:tc>
      </w:tr>
      <w:tr w:rsidR="080BBCD0" w:rsidTr="343802F3" w14:paraId="396F5326">
        <w:trPr>
          <w:trHeight w:val="300"/>
        </w:trPr>
        <w:tc>
          <w:tcPr>
            <w:tcW w:w="386" w:type="dxa"/>
            <w:tcBorders>
              <w:top w:val="single" w:sz="6"/>
              <w:left w:val="single" w:sz="6"/>
              <w:bottom w:val="single" w:sz="6"/>
              <w:right w:val="single" w:sz="6"/>
            </w:tcBorders>
            <w:tcMar>
              <w:left w:w="105" w:type="dxa"/>
              <w:right w:w="105" w:type="dxa"/>
            </w:tcMar>
            <w:vAlign w:val="top"/>
          </w:tcPr>
          <w:p w:rsidR="080BBCD0" w:rsidP="080BBCD0" w:rsidRDefault="080BBCD0" w14:paraId="0C59FB0C" w14:textId="2F52758A">
            <w:pPr>
              <w:spacing w:before="80" w:after="80" w:line="300" w:lineRule="auto"/>
              <w:rPr>
                <w:rFonts w:ascii="Calibri" w:hAnsi="Calibri" w:eastAsia="Calibri" w:cs="Calibri"/>
                <w:b w:val="0"/>
                <w:bCs w:val="0"/>
                <w:i w:val="0"/>
                <w:iCs w:val="0"/>
                <w:sz w:val="22"/>
                <w:szCs w:val="22"/>
              </w:rPr>
            </w:pPr>
            <w:r w:rsidRPr="080BBCD0" w:rsidR="080BBCD0">
              <w:rPr>
                <w:rFonts w:ascii="Calibri" w:hAnsi="Calibri" w:eastAsia="Calibri" w:cs="Calibri"/>
                <w:b w:val="0"/>
                <w:bCs w:val="0"/>
                <w:i w:val="0"/>
                <w:iCs w:val="0"/>
                <w:sz w:val="22"/>
                <w:szCs w:val="22"/>
                <w:lang w:val="en-US"/>
              </w:rPr>
              <w:t>3</w:t>
            </w:r>
          </w:p>
        </w:tc>
        <w:tc>
          <w:tcPr>
            <w:tcW w:w="1122" w:type="dxa"/>
            <w:tcBorders>
              <w:top w:val="single" w:sz="6"/>
              <w:left w:val="single" w:sz="6"/>
              <w:bottom w:val="single" w:sz="6"/>
              <w:right w:val="single" w:sz="6"/>
            </w:tcBorders>
            <w:tcMar>
              <w:left w:w="105" w:type="dxa"/>
              <w:right w:w="105" w:type="dxa"/>
            </w:tcMar>
            <w:vAlign w:val="top"/>
          </w:tcPr>
          <w:p w:rsidR="080BBCD0" w:rsidP="343802F3" w:rsidRDefault="080BBCD0" w14:paraId="0BE872BC" w14:textId="01778E51">
            <w:pPr>
              <w:spacing w:before="80" w:after="80" w:line="300" w:lineRule="auto"/>
              <w:rPr>
                <w:rFonts w:ascii="Arial" w:hAnsi="Arial" w:eastAsia="Arial" w:cs="Arial"/>
                <w:b w:val="0"/>
                <w:bCs w:val="0"/>
                <w:i w:val="0"/>
                <w:iCs w:val="0"/>
                <w:sz w:val="22"/>
                <w:szCs w:val="22"/>
              </w:rPr>
            </w:pPr>
          </w:p>
          <w:p w:rsidR="1E018211" w:rsidP="343802F3" w:rsidRDefault="1E018211" w14:paraId="016136D4" w14:textId="1838AECC">
            <w:pPr>
              <w:spacing w:before="80" w:after="80" w:line="300" w:lineRule="auto"/>
              <w:rPr>
                <w:rFonts w:ascii="Arial" w:hAnsi="Arial" w:eastAsia="Arial" w:cs="Arial"/>
                <w:b w:val="0"/>
                <w:bCs w:val="0"/>
                <w:i w:val="0"/>
                <w:iCs w:val="0"/>
                <w:sz w:val="22"/>
                <w:szCs w:val="22"/>
              </w:rPr>
            </w:pPr>
            <w:r w:rsidRPr="343802F3" w:rsidR="1D310F5D">
              <w:rPr>
                <w:rFonts w:ascii="Arial" w:hAnsi="Arial" w:eastAsia="Arial" w:cs="Arial"/>
                <w:b w:val="0"/>
                <w:bCs w:val="0"/>
                <w:i w:val="0"/>
                <w:iCs w:val="0"/>
                <w:sz w:val="22"/>
                <w:szCs w:val="22"/>
              </w:rPr>
              <w:t xml:space="preserve">Graduate the full </w:t>
            </w:r>
            <w:r w:rsidRPr="343802F3" w:rsidR="1D310F5D">
              <w:rPr>
                <w:rFonts w:ascii="Arial" w:hAnsi="Arial" w:eastAsia="Arial" w:cs="Arial"/>
                <w:b w:val="0"/>
                <w:bCs w:val="0"/>
                <w:i w:val="0"/>
                <w:iCs w:val="0"/>
                <w:sz w:val="22"/>
                <w:szCs w:val="22"/>
              </w:rPr>
              <w:t>course</w:t>
            </w:r>
            <w:r w:rsidRPr="343802F3" w:rsidR="1D310F5D">
              <w:rPr>
                <w:rFonts w:ascii="Arial" w:hAnsi="Arial" w:eastAsia="Arial" w:cs="Arial"/>
                <w:b w:val="0"/>
                <w:bCs w:val="0"/>
                <w:i w:val="0"/>
                <w:iCs w:val="0"/>
                <w:sz w:val="22"/>
                <w:szCs w:val="22"/>
              </w:rPr>
              <w:t xml:space="preserve"> </w:t>
            </w:r>
          </w:p>
          <w:p w:rsidR="080BBCD0" w:rsidP="343802F3" w:rsidRDefault="080BBCD0" w14:paraId="183EC88A" w14:textId="5AC5D0E2">
            <w:pPr>
              <w:spacing w:before="80" w:after="80" w:line="300" w:lineRule="auto"/>
              <w:rPr>
                <w:rFonts w:ascii="Arial" w:hAnsi="Arial" w:eastAsia="Arial" w:cs="Arial"/>
                <w:b w:val="0"/>
                <w:bCs w:val="0"/>
                <w:i w:val="0"/>
                <w:iCs w:val="0"/>
                <w:sz w:val="22"/>
                <w:szCs w:val="22"/>
              </w:rPr>
            </w:pPr>
          </w:p>
          <w:p w:rsidR="080BBCD0" w:rsidP="343802F3" w:rsidRDefault="080BBCD0" w14:paraId="09FD88C1" w14:textId="7C09C6B5">
            <w:pPr>
              <w:spacing w:before="80" w:after="80" w:line="300" w:lineRule="auto"/>
              <w:rPr>
                <w:rFonts w:ascii="Arial" w:hAnsi="Arial" w:eastAsia="Arial" w:cs="Arial"/>
                <w:b w:val="0"/>
                <w:bCs w:val="0"/>
                <w:i w:val="0"/>
                <w:iCs w:val="0"/>
                <w:sz w:val="22"/>
                <w:szCs w:val="22"/>
              </w:rPr>
            </w:pPr>
          </w:p>
          <w:p w:rsidR="080BBCD0" w:rsidP="343802F3" w:rsidRDefault="080BBCD0" w14:paraId="6B660300" w14:textId="68355EE9">
            <w:pPr>
              <w:spacing w:before="80" w:after="80" w:line="300" w:lineRule="auto"/>
              <w:rPr>
                <w:rFonts w:ascii="Arial" w:hAnsi="Arial" w:eastAsia="Arial" w:cs="Arial"/>
                <w:b w:val="0"/>
                <w:bCs w:val="0"/>
                <w:i w:val="0"/>
                <w:iCs w:val="0"/>
                <w:sz w:val="22"/>
                <w:szCs w:val="22"/>
              </w:rPr>
            </w:pPr>
          </w:p>
        </w:tc>
        <w:tc>
          <w:tcPr>
            <w:tcW w:w="1565" w:type="dxa"/>
            <w:tcBorders>
              <w:top w:val="single" w:sz="6"/>
              <w:left w:val="single" w:sz="6"/>
              <w:bottom w:val="single" w:sz="6"/>
              <w:right w:val="single" w:sz="6"/>
            </w:tcBorders>
            <w:tcMar>
              <w:left w:w="105" w:type="dxa"/>
              <w:right w:w="105" w:type="dxa"/>
            </w:tcMar>
            <w:vAlign w:val="top"/>
          </w:tcPr>
          <w:p w:rsidR="080BBCD0" w:rsidP="343802F3" w:rsidRDefault="080BBCD0" w14:paraId="20DBB9B4" w14:textId="7788BC36">
            <w:pPr>
              <w:spacing w:before="80" w:after="80" w:line="300" w:lineRule="auto"/>
              <w:rPr>
                <w:rFonts w:ascii="Arial" w:hAnsi="Arial" w:eastAsia="Arial" w:cs="Arial"/>
                <w:b w:val="0"/>
                <w:bCs w:val="0"/>
                <w:i w:val="0"/>
                <w:iCs w:val="0"/>
                <w:sz w:val="22"/>
                <w:szCs w:val="22"/>
              </w:rPr>
            </w:pPr>
            <w:r w:rsidRPr="343802F3" w:rsidR="27288462">
              <w:rPr>
                <w:rFonts w:ascii="Arial" w:hAnsi="Arial" w:eastAsia="Arial" w:cs="Arial"/>
                <w:b w:val="0"/>
                <w:bCs w:val="0"/>
                <w:i w:val="0"/>
                <w:iCs w:val="0"/>
                <w:sz w:val="22"/>
                <w:szCs w:val="22"/>
              </w:rPr>
              <w:t xml:space="preserve">When I have completed and passed all my modules over the </w:t>
            </w:r>
            <w:r w:rsidRPr="343802F3" w:rsidR="7010D222">
              <w:rPr>
                <w:rFonts w:ascii="Arial" w:hAnsi="Arial" w:eastAsia="Arial" w:cs="Arial"/>
                <w:b w:val="0"/>
                <w:bCs w:val="0"/>
                <w:i w:val="0"/>
                <w:iCs w:val="0"/>
                <w:sz w:val="22"/>
                <w:szCs w:val="22"/>
              </w:rPr>
              <w:t>two-year</w:t>
            </w:r>
            <w:r w:rsidRPr="343802F3" w:rsidR="1ADE2CAC">
              <w:rPr>
                <w:rFonts w:ascii="Arial" w:hAnsi="Arial" w:eastAsia="Arial" w:cs="Arial"/>
                <w:b w:val="0"/>
                <w:bCs w:val="0"/>
                <w:i w:val="0"/>
                <w:iCs w:val="0"/>
                <w:sz w:val="22"/>
                <w:szCs w:val="22"/>
              </w:rPr>
              <w:t xml:space="preserve"> course and get to graduate</w:t>
            </w:r>
            <w:r w:rsidRPr="343802F3" w:rsidR="7FD2F649">
              <w:rPr>
                <w:rFonts w:ascii="Arial" w:hAnsi="Arial" w:eastAsia="Arial" w:cs="Arial"/>
                <w:b w:val="0"/>
                <w:bCs w:val="0"/>
                <w:i w:val="0"/>
                <w:iCs w:val="0"/>
                <w:sz w:val="22"/>
                <w:szCs w:val="22"/>
              </w:rPr>
              <w:t xml:space="preserve">. </w:t>
            </w:r>
            <w:r w:rsidRPr="343802F3" w:rsidR="1ADE2CAC">
              <w:rPr>
                <w:rFonts w:ascii="Arial" w:hAnsi="Arial" w:eastAsia="Arial" w:cs="Arial"/>
                <w:b w:val="0"/>
                <w:bCs w:val="0"/>
                <w:i w:val="0"/>
                <w:iCs w:val="0"/>
                <w:sz w:val="22"/>
                <w:szCs w:val="22"/>
              </w:rPr>
              <w:t xml:space="preserve">I want to gain </w:t>
            </w:r>
            <w:r w:rsidRPr="343802F3" w:rsidR="4C7C4371">
              <w:rPr>
                <w:rFonts w:ascii="Arial" w:hAnsi="Arial" w:eastAsia="Arial" w:cs="Arial"/>
                <w:b w:val="0"/>
                <w:bCs w:val="0"/>
                <w:i w:val="0"/>
                <w:iCs w:val="0"/>
                <w:sz w:val="22"/>
                <w:szCs w:val="22"/>
              </w:rPr>
              <w:t>knowledge</w:t>
            </w:r>
            <w:r w:rsidRPr="343802F3" w:rsidR="1ADE2CAC">
              <w:rPr>
                <w:rFonts w:ascii="Arial" w:hAnsi="Arial" w:eastAsia="Arial" w:cs="Arial"/>
                <w:b w:val="0"/>
                <w:bCs w:val="0"/>
                <w:i w:val="0"/>
                <w:iCs w:val="0"/>
                <w:sz w:val="22"/>
                <w:szCs w:val="22"/>
              </w:rPr>
              <w:t xml:space="preserve"> and </w:t>
            </w:r>
            <w:r w:rsidRPr="343802F3" w:rsidR="3D2C90C4">
              <w:rPr>
                <w:rFonts w:ascii="Arial" w:hAnsi="Arial" w:eastAsia="Arial" w:cs="Arial"/>
                <w:b w:val="0"/>
                <w:bCs w:val="0"/>
                <w:i w:val="0"/>
                <w:iCs w:val="0"/>
                <w:sz w:val="22"/>
                <w:szCs w:val="22"/>
              </w:rPr>
              <w:t>understanding</w:t>
            </w:r>
            <w:r w:rsidRPr="343802F3" w:rsidR="1ADE2CAC">
              <w:rPr>
                <w:rFonts w:ascii="Arial" w:hAnsi="Arial" w:eastAsia="Arial" w:cs="Arial"/>
                <w:b w:val="0"/>
                <w:bCs w:val="0"/>
                <w:i w:val="0"/>
                <w:iCs w:val="0"/>
                <w:sz w:val="22"/>
                <w:szCs w:val="22"/>
              </w:rPr>
              <w:t xml:space="preserve"> that will support me when </w:t>
            </w:r>
            <w:r w:rsidRPr="343802F3" w:rsidR="75B8077E">
              <w:rPr>
                <w:rFonts w:ascii="Arial" w:hAnsi="Arial" w:eastAsia="Arial" w:cs="Arial"/>
                <w:b w:val="0"/>
                <w:bCs w:val="0"/>
                <w:i w:val="0"/>
                <w:iCs w:val="0"/>
                <w:sz w:val="22"/>
                <w:szCs w:val="22"/>
              </w:rPr>
              <w:t>wo</w:t>
            </w:r>
            <w:r w:rsidRPr="343802F3" w:rsidR="1422B100">
              <w:rPr>
                <w:rFonts w:ascii="Arial" w:hAnsi="Arial" w:eastAsia="Arial" w:cs="Arial"/>
                <w:b w:val="0"/>
                <w:bCs w:val="0"/>
                <w:i w:val="0"/>
                <w:iCs w:val="0"/>
                <w:sz w:val="22"/>
                <w:szCs w:val="22"/>
              </w:rPr>
              <w:t>rking with children</w:t>
            </w:r>
          </w:p>
        </w:tc>
        <w:tc>
          <w:tcPr>
            <w:tcW w:w="1872" w:type="dxa"/>
            <w:tcBorders>
              <w:top w:val="single" w:sz="6"/>
              <w:left w:val="single" w:sz="6"/>
              <w:bottom w:val="single" w:sz="6"/>
              <w:right w:val="single" w:sz="6"/>
            </w:tcBorders>
            <w:tcMar>
              <w:left w:w="105" w:type="dxa"/>
              <w:right w:w="105" w:type="dxa"/>
            </w:tcMar>
            <w:vAlign w:val="top"/>
          </w:tcPr>
          <w:p w:rsidR="080BBCD0" w:rsidP="343802F3" w:rsidRDefault="080BBCD0" w14:paraId="500B2CBE" w14:textId="0DD59A85">
            <w:pPr>
              <w:spacing w:before="80" w:after="80" w:line="300" w:lineRule="auto"/>
              <w:rPr>
                <w:rFonts w:ascii="Arial" w:hAnsi="Arial" w:eastAsia="Arial" w:cs="Arial"/>
                <w:b w:val="0"/>
                <w:bCs w:val="0"/>
                <w:i w:val="0"/>
                <w:iCs w:val="0"/>
                <w:sz w:val="22"/>
                <w:szCs w:val="22"/>
              </w:rPr>
            </w:pPr>
            <w:r w:rsidRPr="343802F3" w:rsidR="4526DC5D">
              <w:rPr>
                <w:rFonts w:ascii="Arial" w:hAnsi="Arial" w:eastAsia="Arial" w:cs="Arial"/>
                <w:b w:val="0"/>
                <w:bCs w:val="0"/>
                <w:i w:val="0"/>
                <w:iCs w:val="0"/>
                <w:sz w:val="22"/>
                <w:szCs w:val="22"/>
              </w:rPr>
              <w:t xml:space="preserve"> I will use all my skills I have learnt over the last modules to support my knowledge and use it in my assignments to ensure I pass every module</w:t>
            </w:r>
            <w:r w:rsidRPr="343802F3" w:rsidR="6165071D">
              <w:rPr>
                <w:rFonts w:ascii="Arial" w:hAnsi="Arial" w:eastAsia="Arial" w:cs="Arial"/>
                <w:b w:val="0"/>
                <w:bCs w:val="0"/>
                <w:i w:val="0"/>
                <w:iCs w:val="0"/>
                <w:sz w:val="22"/>
                <w:szCs w:val="22"/>
              </w:rPr>
              <w:t xml:space="preserve">. </w:t>
            </w:r>
            <w:r w:rsidRPr="343802F3" w:rsidR="4526DC5D">
              <w:rPr>
                <w:rFonts w:ascii="Arial" w:hAnsi="Arial" w:eastAsia="Arial" w:cs="Arial"/>
                <w:b w:val="0"/>
                <w:bCs w:val="0"/>
                <w:i w:val="0"/>
                <w:iCs w:val="0"/>
                <w:sz w:val="22"/>
                <w:szCs w:val="22"/>
              </w:rPr>
              <w:t>I will stay motivated t</w:t>
            </w:r>
            <w:r w:rsidRPr="343802F3" w:rsidR="4D87E002">
              <w:rPr>
                <w:rFonts w:ascii="Arial" w:hAnsi="Arial" w:eastAsia="Arial" w:cs="Arial"/>
                <w:b w:val="0"/>
                <w:bCs w:val="0"/>
                <w:i w:val="0"/>
                <w:iCs w:val="0"/>
                <w:sz w:val="22"/>
                <w:szCs w:val="22"/>
              </w:rPr>
              <w:t xml:space="preserve">hroughout the 2 </w:t>
            </w:r>
            <w:r w:rsidRPr="343802F3" w:rsidR="16258B6F">
              <w:rPr>
                <w:rFonts w:ascii="Arial" w:hAnsi="Arial" w:eastAsia="Arial" w:cs="Arial"/>
                <w:b w:val="0"/>
                <w:bCs w:val="0"/>
                <w:i w:val="0"/>
                <w:iCs w:val="0"/>
                <w:sz w:val="22"/>
                <w:szCs w:val="22"/>
              </w:rPr>
              <w:t>years and</w:t>
            </w:r>
            <w:r w:rsidRPr="343802F3" w:rsidR="4D87E002">
              <w:rPr>
                <w:rFonts w:ascii="Arial" w:hAnsi="Arial" w:eastAsia="Arial" w:cs="Arial"/>
                <w:b w:val="0"/>
                <w:bCs w:val="0"/>
                <w:i w:val="0"/>
                <w:iCs w:val="0"/>
                <w:sz w:val="22"/>
                <w:szCs w:val="22"/>
              </w:rPr>
              <w:t xml:space="preserve"> ensuring I am doing </w:t>
            </w:r>
            <w:r w:rsidRPr="343802F3" w:rsidR="08050CCF">
              <w:rPr>
                <w:rFonts w:ascii="Arial" w:hAnsi="Arial" w:eastAsia="Arial" w:cs="Arial"/>
                <w:b w:val="0"/>
                <w:bCs w:val="0"/>
                <w:i w:val="0"/>
                <w:iCs w:val="0"/>
                <w:sz w:val="22"/>
                <w:szCs w:val="22"/>
              </w:rPr>
              <w:t>everything</w:t>
            </w:r>
            <w:r w:rsidRPr="343802F3" w:rsidR="4D87E002">
              <w:rPr>
                <w:rFonts w:ascii="Arial" w:hAnsi="Arial" w:eastAsia="Arial" w:cs="Arial"/>
                <w:b w:val="0"/>
                <w:bCs w:val="0"/>
                <w:i w:val="0"/>
                <w:iCs w:val="0"/>
                <w:sz w:val="22"/>
                <w:szCs w:val="22"/>
              </w:rPr>
              <w:t xml:space="preserve"> to </w:t>
            </w:r>
            <w:r w:rsidRPr="343802F3" w:rsidR="4D87E002">
              <w:rPr>
                <w:rFonts w:ascii="Arial" w:hAnsi="Arial" w:eastAsia="Arial" w:cs="Arial"/>
                <w:b w:val="0"/>
                <w:bCs w:val="0"/>
                <w:i w:val="0"/>
                <w:iCs w:val="0"/>
                <w:sz w:val="22"/>
                <w:szCs w:val="22"/>
              </w:rPr>
              <w:t>expand</w:t>
            </w:r>
            <w:r w:rsidRPr="343802F3" w:rsidR="4D87E002">
              <w:rPr>
                <w:rFonts w:ascii="Arial" w:hAnsi="Arial" w:eastAsia="Arial" w:cs="Arial"/>
                <w:b w:val="0"/>
                <w:bCs w:val="0"/>
                <w:i w:val="0"/>
                <w:iCs w:val="0"/>
                <w:sz w:val="22"/>
                <w:szCs w:val="22"/>
              </w:rPr>
              <w:t xml:space="preserve"> my </w:t>
            </w:r>
            <w:r w:rsidRPr="343802F3" w:rsidR="031C441A">
              <w:rPr>
                <w:rFonts w:ascii="Arial" w:hAnsi="Arial" w:eastAsia="Arial" w:cs="Arial"/>
                <w:b w:val="0"/>
                <w:bCs w:val="0"/>
                <w:i w:val="0"/>
                <w:iCs w:val="0"/>
                <w:sz w:val="22"/>
                <w:szCs w:val="22"/>
              </w:rPr>
              <w:t>knowledge.</w:t>
            </w:r>
            <w:r w:rsidRPr="343802F3" w:rsidR="4D87E002">
              <w:rPr>
                <w:rFonts w:ascii="Arial" w:hAnsi="Arial" w:eastAsia="Arial" w:cs="Arial"/>
                <w:b w:val="0"/>
                <w:bCs w:val="0"/>
                <w:i w:val="0"/>
                <w:iCs w:val="0"/>
                <w:sz w:val="22"/>
                <w:szCs w:val="22"/>
              </w:rPr>
              <w:t xml:space="preserve"> </w:t>
            </w:r>
          </w:p>
        </w:tc>
        <w:tc>
          <w:tcPr>
            <w:tcW w:w="1455" w:type="dxa"/>
            <w:tcBorders>
              <w:top w:val="single" w:sz="6"/>
              <w:left w:val="single" w:sz="6"/>
              <w:bottom w:val="single" w:sz="6"/>
              <w:right w:val="single" w:sz="6"/>
            </w:tcBorders>
            <w:tcMar>
              <w:left w:w="105" w:type="dxa"/>
              <w:right w:w="105" w:type="dxa"/>
            </w:tcMar>
            <w:vAlign w:val="top"/>
          </w:tcPr>
          <w:p w:rsidR="080BBCD0" w:rsidP="343802F3" w:rsidRDefault="080BBCD0" w14:paraId="01C0B01F" w14:textId="6320B46E">
            <w:pPr>
              <w:spacing w:before="80" w:after="80" w:line="300" w:lineRule="auto"/>
              <w:rPr>
                <w:rFonts w:ascii="Arial" w:hAnsi="Arial" w:eastAsia="Arial" w:cs="Arial"/>
                <w:b w:val="0"/>
                <w:bCs w:val="0"/>
                <w:i w:val="0"/>
                <w:iCs w:val="0"/>
                <w:sz w:val="22"/>
                <w:szCs w:val="22"/>
              </w:rPr>
            </w:pPr>
            <w:r w:rsidRPr="343802F3" w:rsidR="4D87E002">
              <w:rPr>
                <w:rFonts w:ascii="Arial" w:hAnsi="Arial" w:eastAsia="Arial" w:cs="Arial"/>
                <w:b w:val="0"/>
                <w:bCs w:val="0"/>
                <w:i w:val="0"/>
                <w:iCs w:val="0"/>
                <w:sz w:val="22"/>
                <w:szCs w:val="22"/>
              </w:rPr>
              <w:t xml:space="preserve">By the end of my university </w:t>
            </w:r>
            <w:r w:rsidRPr="343802F3" w:rsidR="4D87E002">
              <w:rPr>
                <w:rFonts w:ascii="Arial" w:hAnsi="Arial" w:eastAsia="Arial" w:cs="Arial"/>
                <w:b w:val="0"/>
                <w:bCs w:val="0"/>
                <w:i w:val="0"/>
                <w:iCs w:val="0"/>
                <w:sz w:val="22"/>
                <w:szCs w:val="22"/>
              </w:rPr>
              <w:t>course</w:t>
            </w:r>
          </w:p>
        </w:tc>
        <w:tc>
          <w:tcPr>
            <w:tcW w:w="1298" w:type="dxa"/>
            <w:tcBorders>
              <w:top w:val="single" w:sz="6"/>
              <w:left w:val="single" w:sz="6"/>
              <w:bottom w:val="single" w:sz="6"/>
              <w:right w:val="single" w:sz="6"/>
            </w:tcBorders>
            <w:tcMar>
              <w:left w:w="105" w:type="dxa"/>
              <w:right w:w="105" w:type="dxa"/>
            </w:tcMar>
            <w:vAlign w:val="top"/>
          </w:tcPr>
          <w:p w:rsidR="080BBCD0" w:rsidP="343802F3" w:rsidRDefault="080BBCD0" w14:paraId="597BBE8E" w14:textId="1B50BD85">
            <w:pPr>
              <w:spacing w:before="80" w:after="80" w:line="300" w:lineRule="auto"/>
              <w:rPr>
                <w:rFonts w:ascii="Arial" w:hAnsi="Arial" w:eastAsia="Arial" w:cs="Arial"/>
                <w:b w:val="0"/>
                <w:bCs w:val="0"/>
                <w:i w:val="0"/>
                <w:iCs w:val="0"/>
                <w:sz w:val="22"/>
                <w:szCs w:val="22"/>
              </w:rPr>
            </w:pPr>
            <w:r w:rsidRPr="343802F3" w:rsidR="6D3B7E9E">
              <w:rPr>
                <w:rFonts w:ascii="Arial" w:hAnsi="Arial" w:eastAsia="Arial" w:cs="Arial"/>
                <w:b w:val="0"/>
                <w:bCs w:val="0"/>
                <w:i w:val="0"/>
                <w:iCs w:val="0"/>
                <w:sz w:val="22"/>
                <w:szCs w:val="22"/>
              </w:rPr>
              <w:t>Graduating</w:t>
            </w:r>
            <w:r w:rsidRPr="343802F3" w:rsidR="5DB63AB2">
              <w:rPr>
                <w:rFonts w:ascii="Arial" w:hAnsi="Arial" w:eastAsia="Arial" w:cs="Arial"/>
                <w:b w:val="0"/>
                <w:bCs w:val="0"/>
                <w:i w:val="0"/>
                <w:iCs w:val="0"/>
                <w:sz w:val="22"/>
                <w:szCs w:val="22"/>
              </w:rPr>
              <w:t xml:space="preserve"> will support me in getting my dream </w:t>
            </w:r>
            <w:r w:rsidRPr="343802F3" w:rsidR="68834DBA">
              <w:rPr>
                <w:rFonts w:ascii="Arial" w:hAnsi="Arial" w:eastAsia="Arial" w:cs="Arial"/>
                <w:b w:val="0"/>
                <w:bCs w:val="0"/>
                <w:i w:val="0"/>
                <w:iCs w:val="0"/>
                <w:sz w:val="22"/>
                <w:szCs w:val="22"/>
              </w:rPr>
              <w:t>Job</w:t>
            </w:r>
            <w:r w:rsidRPr="343802F3" w:rsidR="5DB63AB2">
              <w:rPr>
                <w:rFonts w:ascii="Arial" w:hAnsi="Arial" w:eastAsia="Arial" w:cs="Arial"/>
                <w:b w:val="0"/>
                <w:bCs w:val="0"/>
                <w:i w:val="0"/>
                <w:iCs w:val="0"/>
                <w:sz w:val="22"/>
                <w:szCs w:val="22"/>
              </w:rPr>
              <w:t xml:space="preserve"> as becoming a primary school teacher. </w:t>
            </w:r>
            <w:r w:rsidRPr="343802F3" w:rsidR="40AFB852">
              <w:rPr>
                <w:rFonts w:ascii="Arial" w:hAnsi="Arial" w:eastAsia="Arial" w:cs="Arial"/>
                <w:b w:val="0"/>
                <w:bCs w:val="0"/>
                <w:i w:val="0"/>
                <w:iCs w:val="0"/>
                <w:sz w:val="22"/>
                <w:szCs w:val="22"/>
              </w:rPr>
              <w:t>W</w:t>
            </w:r>
            <w:r w:rsidRPr="343802F3" w:rsidR="5DB63AB2">
              <w:rPr>
                <w:rFonts w:ascii="Arial" w:hAnsi="Arial" w:eastAsia="Arial" w:cs="Arial"/>
                <w:b w:val="0"/>
                <w:bCs w:val="0"/>
                <w:i w:val="0"/>
                <w:iCs w:val="0"/>
                <w:sz w:val="22"/>
                <w:szCs w:val="22"/>
              </w:rPr>
              <w:t>he</w:t>
            </w:r>
            <w:r w:rsidRPr="343802F3" w:rsidR="40AFB852">
              <w:rPr>
                <w:rFonts w:ascii="Arial" w:hAnsi="Arial" w:eastAsia="Arial" w:cs="Arial"/>
                <w:b w:val="0"/>
                <w:bCs w:val="0"/>
                <w:i w:val="0"/>
                <w:iCs w:val="0"/>
                <w:sz w:val="22"/>
                <w:szCs w:val="22"/>
              </w:rPr>
              <w:t xml:space="preserve">n graduating it will allow me to apply for my next steps to </w:t>
            </w:r>
            <w:r w:rsidRPr="343802F3" w:rsidR="68FC770E">
              <w:rPr>
                <w:rFonts w:ascii="Arial" w:hAnsi="Arial" w:eastAsia="Arial" w:cs="Arial"/>
                <w:b w:val="0"/>
                <w:bCs w:val="0"/>
                <w:i w:val="0"/>
                <w:iCs w:val="0"/>
                <w:sz w:val="22"/>
                <w:szCs w:val="22"/>
              </w:rPr>
              <w:t xml:space="preserve">achieving </w:t>
            </w:r>
            <w:r w:rsidRPr="343802F3" w:rsidR="40AFB852">
              <w:rPr>
                <w:rFonts w:ascii="Arial" w:hAnsi="Arial" w:eastAsia="Arial" w:cs="Arial"/>
                <w:b w:val="0"/>
                <w:bCs w:val="0"/>
                <w:i w:val="0"/>
                <w:iCs w:val="0"/>
                <w:sz w:val="22"/>
                <w:szCs w:val="22"/>
              </w:rPr>
              <w:t xml:space="preserve">my end term goal. </w:t>
            </w:r>
          </w:p>
        </w:tc>
        <w:tc>
          <w:tcPr>
            <w:tcW w:w="1461" w:type="dxa"/>
            <w:tcBorders>
              <w:top w:val="single" w:sz="6"/>
              <w:left w:val="single" w:sz="6"/>
              <w:bottom w:val="single" w:sz="6"/>
              <w:right w:val="single" w:sz="6"/>
            </w:tcBorders>
            <w:tcMar>
              <w:left w:w="105" w:type="dxa"/>
              <w:right w:w="105" w:type="dxa"/>
            </w:tcMar>
            <w:vAlign w:val="top"/>
          </w:tcPr>
          <w:p w:rsidR="080BBCD0" w:rsidP="343802F3" w:rsidRDefault="080BBCD0" w14:paraId="0BA35B4F" w14:textId="36973A4E">
            <w:pPr>
              <w:spacing w:before="80" w:after="80" w:line="300" w:lineRule="auto"/>
              <w:rPr>
                <w:rFonts w:ascii="Arial" w:hAnsi="Arial" w:eastAsia="Arial" w:cs="Arial"/>
                <w:b w:val="0"/>
                <w:bCs w:val="0"/>
                <w:i w:val="0"/>
                <w:iCs w:val="0"/>
                <w:sz w:val="22"/>
                <w:szCs w:val="22"/>
              </w:rPr>
            </w:pPr>
            <w:r w:rsidRPr="343802F3" w:rsidR="40AFB852">
              <w:rPr>
                <w:rFonts w:ascii="Arial" w:hAnsi="Arial" w:eastAsia="Arial" w:cs="Arial"/>
                <w:b w:val="0"/>
                <w:bCs w:val="0"/>
                <w:i w:val="0"/>
                <w:iCs w:val="0"/>
                <w:sz w:val="22"/>
                <w:szCs w:val="22"/>
              </w:rPr>
              <w:t xml:space="preserve"> Every 3 months I will write down all my feedback and </w:t>
            </w:r>
            <w:r w:rsidRPr="343802F3" w:rsidR="20C68E6E">
              <w:rPr>
                <w:rFonts w:ascii="Arial" w:hAnsi="Arial" w:eastAsia="Arial" w:cs="Arial"/>
                <w:b w:val="0"/>
                <w:bCs w:val="0"/>
                <w:i w:val="0"/>
                <w:iCs w:val="0"/>
                <w:sz w:val="22"/>
                <w:szCs w:val="22"/>
              </w:rPr>
              <w:t>skills</w:t>
            </w:r>
            <w:r w:rsidRPr="343802F3" w:rsidR="40AFB852">
              <w:rPr>
                <w:rFonts w:ascii="Arial" w:hAnsi="Arial" w:eastAsia="Arial" w:cs="Arial"/>
                <w:b w:val="0"/>
                <w:bCs w:val="0"/>
                <w:i w:val="0"/>
                <w:iCs w:val="0"/>
                <w:sz w:val="22"/>
                <w:szCs w:val="22"/>
              </w:rPr>
              <w:t xml:space="preserve"> </w:t>
            </w:r>
            <w:r w:rsidRPr="343802F3" w:rsidR="16723A03">
              <w:rPr>
                <w:rFonts w:ascii="Arial" w:hAnsi="Arial" w:eastAsia="Arial" w:cs="Arial"/>
                <w:b w:val="0"/>
                <w:bCs w:val="0"/>
                <w:i w:val="0"/>
                <w:iCs w:val="0"/>
                <w:sz w:val="22"/>
                <w:szCs w:val="22"/>
              </w:rPr>
              <w:t>I</w:t>
            </w:r>
            <w:r w:rsidRPr="343802F3" w:rsidR="40AFB852">
              <w:rPr>
                <w:rFonts w:ascii="Arial" w:hAnsi="Arial" w:eastAsia="Arial" w:cs="Arial"/>
                <w:b w:val="0"/>
                <w:bCs w:val="0"/>
                <w:i w:val="0"/>
                <w:iCs w:val="0"/>
                <w:sz w:val="22"/>
                <w:szCs w:val="22"/>
              </w:rPr>
              <w:t xml:space="preserve"> </w:t>
            </w:r>
            <w:r w:rsidRPr="343802F3" w:rsidR="557AC1FB">
              <w:rPr>
                <w:rFonts w:ascii="Arial" w:hAnsi="Arial" w:eastAsia="Arial" w:cs="Arial"/>
                <w:b w:val="0"/>
                <w:bCs w:val="0"/>
                <w:i w:val="0"/>
                <w:iCs w:val="0"/>
                <w:sz w:val="22"/>
                <w:szCs w:val="22"/>
              </w:rPr>
              <w:t>have</w:t>
            </w:r>
            <w:r w:rsidRPr="343802F3" w:rsidR="40AFB852">
              <w:rPr>
                <w:rFonts w:ascii="Arial" w:hAnsi="Arial" w:eastAsia="Arial" w:cs="Arial"/>
                <w:b w:val="0"/>
                <w:bCs w:val="0"/>
                <w:i w:val="0"/>
                <w:iCs w:val="0"/>
                <w:sz w:val="22"/>
                <w:szCs w:val="22"/>
              </w:rPr>
              <w:t xml:space="preserve"> developed and apply it to all my assignments. </w:t>
            </w:r>
          </w:p>
        </w:tc>
      </w:tr>
    </w:tbl>
    <w:p w:rsidR="080BBCD0" w:rsidP="080BBCD0" w:rsidRDefault="080BBCD0" w14:paraId="7D258150" w14:textId="31989D65">
      <w:pPr>
        <w:pStyle w:val="Normal"/>
      </w:pPr>
    </w:p>
    <w:p w:rsidR="0620173F" w:rsidP="0620173F" w:rsidRDefault="0620173F" w14:paraId="521F776D" w14:textId="611EBAAE">
      <w:pPr>
        <w:pStyle w:val="Normal"/>
      </w:pPr>
    </w:p>
    <w:p w:rsidR="343802F3" w:rsidP="343802F3" w:rsidRDefault="343802F3" w14:paraId="22AF746D" w14:textId="7B05BD86">
      <w:pPr>
        <w:pStyle w:val="Normal"/>
      </w:pPr>
    </w:p>
    <w:p w:rsidR="343802F3" w:rsidP="343802F3" w:rsidRDefault="343802F3" w14:paraId="63024807" w14:textId="60606A6B">
      <w:pPr>
        <w:pStyle w:val="Normal"/>
      </w:pPr>
    </w:p>
    <w:p w:rsidR="343802F3" w:rsidP="343802F3" w:rsidRDefault="343802F3" w14:paraId="389559DC" w14:textId="043AB3B7">
      <w:pPr>
        <w:pStyle w:val="Normal"/>
      </w:pPr>
    </w:p>
    <w:p w:rsidR="343802F3" w:rsidP="343802F3" w:rsidRDefault="343802F3" w14:paraId="38B41824" w14:textId="09F13446">
      <w:pPr>
        <w:pStyle w:val="Normal"/>
      </w:pPr>
    </w:p>
    <w:p w:rsidR="343802F3" w:rsidP="343802F3" w:rsidRDefault="343802F3" w14:paraId="4FDC5017" w14:textId="3B622497">
      <w:pPr>
        <w:pStyle w:val="Normal"/>
      </w:pPr>
    </w:p>
    <w:p w:rsidR="343802F3" w:rsidP="343802F3" w:rsidRDefault="343802F3" w14:paraId="76D96551" w14:textId="040383FA">
      <w:pPr>
        <w:pStyle w:val="Normal"/>
      </w:pPr>
    </w:p>
    <w:p w:rsidR="343802F3" w:rsidP="343802F3" w:rsidRDefault="343802F3" w14:paraId="2372AE3F" w14:textId="20CC2503">
      <w:pPr>
        <w:pStyle w:val="Normal"/>
      </w:pPr>
    </w:p>
    <w:p w:rsidR="343802F3" w:rsidP="343802F3" w:rsidRDefault="343802F3" w14:paraId="39E07F87" w14:textId="416AA6DE">
      <w:pPr>
        <w:pStyle w:val="Normal"/>
      </w:pPr>
    </w:p>
    <w:p w:rsidR="343802F3" w:rsidP="343802F3" w:rsidRDefault="343802F3" w14:paraId="6C528BA7" w14:textId="47E31932">
      <w:pPr>
        <w:pStyle w:val="Normal"/>
      </w:pPr>
    </w:p>
    <w:p w:rsidR="343802F3" w:rsidP="343802F3" w:rsidRDefault="343802F3" w14:paraId="3D07FCD0" w14:textId="27CE1C46">
      <w:pPr>
        <w:pStyle w:val="Normal"/>
      </w:pPr>
    </w:p>
    <w:p w:rsidR="343802F3" w:rsidP="343802F3" w:rsidRDefault="343802F3" w14:paraId="437E6E14" w14:textId="6AE4F5AD">
      <w:pPr>
        <w:pStyle w:val="Normal"/>
      </w:pPr>
    </w:p>
    <w:p w:rsidR="343802F3" w:rsidP="343802F3" w:rsidRDefault="343802F3" w14:paraId="49C8375E" w14:textId="74292D14">
      <w:pPr>
        <w:pStyle w:val="Normal"/>
      </w:pPr>
    </w:p>
    <w:p w:rsidR="343802F3" w:rsidP="343802F3" w:rsidRDefault="343802F3" w14:paraId="6545D9F8" w14:textId="48F22E21">
      <w:pPr>
        <w:pStyle w:val="Normal"/>
      </w:pPr>
    </w:p>
    <w:p w:rsidR="343802F3" w:rsidP="343802F3" w:rsidRDefault="343802F3" w14:paraId="53BF7BA1" w14:textId="7595902B">
      <w:pPr>
        <w:pStyle w:val="Normal"/>
      </w:pPr>
    </w:p>
    <w:p w:rsidR="343802F3" w:rsidP="343802F3" w:rsidRDefault="343802F3" w14:paraId="34F7C963" w14:textId="3A979138">
      <w:pPr>
        <w:pStyle w:val="Normal"/>
      </w:pPr>
    </w:p>
    <w:p w:rsidR="343802F3" w:rsidP="343802F3" w:rsidRDefault="343802F3" w14:paraId="65B30F05" w14:textId="024A67D4">
      <w:pPr>
        <w:pStyle w:val="Normal"/>
      </w:pPr>
    </w:p>
    <w:p w:rsidR="343802F3" w:rsidP="343802F3" w:rsidRDefault="343802F3" w14:paraId="3CD90EA5" w14:textId="7E1C1CBF">
      <w:pPr>
        <w:pStyle w:val="Normal"/>
      </w:pPr>
    </w:p>
    <w:p w:rsidR="343802F3" w:rsidP="343802F3" w:rsidRDefault="343802F3" w14:paraId="747FEB06" w14:textId="2D251C32">
      <w:pPr>
        <w:pStyle w:val="Normal"/>
      </w:pPr>
    </w:p>
    <w:p w:rsidR="343802F3" w:rsidP="343802F3" w:rsidRDefault="343802F3" w14:paraId="066D716F" w14:textId="5D861315">
      <w:pPr>
        <w:pStyle w:val="Normal"/>
      </w:pPr>
    </w:p>
    <w:p w:rsidR="343802F3" w:rsidP="343802F3" w:rsidRDefault="343802F3" w14:paraId="4C258771" w14:textId="44D40FAB">
      <w:pPr>
        <w:pStyle w:val="Normal"/>
      </w:pPr>
    </w:p>
    <w:p w:rsidR="343802F3" w:rsidP="343802F3" w:rsidRDefault="343802F3" w14:paraId="15DA407D" w14:textId="27B1CC70">
      <w:pPr>
        <w:pStyle w:val="Normal"/>
      </w:pPr>
    </w:p>
    <w:p w:rsidR="343802F3" w:rsidP="343802F3" w:rsidRDefault="343802F3" w14:paraId="7E8300AF" w14:textId="1D369155">
      <w:pPr>
        <w:pStyle w:val="Normal"/>
      </w:pPr>
    </w:p>
    <w:p w:rsidR="343802F3" w:rsidP="343802F3" w:rsidRDefault="343802F3" w14:paraId="19B4175B" w14:textId="4C5B1AA1">
      <w:pPr>
        <w:pStyle w:val="Normal"/>
      </w:pPr>
    </w:p>
    <w:p w:rsidR="343802F3" w:rsidP="343802F3" w:rsidRDefault="343802F3" w14:paraId="7BD1B666" w14:textId="757BD077">
      <w:pPr>
        <w:pStyle w:val="Normal"/>
      </w:pPr>
    </w:p>
    <w:p w:rsidR="2C154649" w:rsidP="343802F3" w:rsidRDefault="2C154649" w14:paraId="1E13FAD3" w14:textId="20680C3A">
      <w:pPr>
        <w:pStyle w:val="Normal"/>
      </w:pPr>
      <w:r w:rsidR="2C154649">
        <w:rPr/>
        <w:t>Part 2</w:t>
      </w:r>
      <w:r w:rsidR="2465E9CF">
        <w:rPr/>
        <w:t xml:space="preserve"> - academic poster </w:t>
      </w:r>
    </w:p>
    <w:p w:rsidR="2C154649" w:rsidP="343802F3" w:rsidRDefault="2C154649" w14:paraId="598EB38A" w14:textId="449B75B2">
      <w:pPr>
        <w:pStyle w:val="Normal"/>
      </w:pPr>
      <w:r w:rsidR="2C154649">
        <w:rPr/>
        <w:t xml:space="preserve"> </w:t>
      </w:r>
    </w:p>
    <w:p w:rsidR="343802F3" w:rsidP="343802F3" w:rsidRDefault="343802F3" w14:paraId="320917F1" w14:textId="35CF1E98">
      <w:pPr>
        <w:pStyle w:val="Normal"/>
      </w:pPr>
    </w:p>
    <w:p w:rsidR="1FF09C2D" w:rsidP="343802F3" w:rsidRDefault="1FF09C2D" w14:paraId="76248103" w14:textId="54804AC9">
      <w:pPr>
        <w:pStyle w:val="Normal"/>
      </w:pPr>
      <w:r w:rsidR="1FF09C2D">
        <w:drawing>
          <wp:inline wp14:editId="0806045E" wp14:anchorId="6480D38C">
            <wp:extent cx="5724525" cy="3228975"/>
            <wp:effectExtent l="0" t="0" r="0" b="0"/>
            <wp:docPr id="364629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629785" name="Picture 364629785"/>
                    <pic:cNvPicPr/>
                  </pic:nvPicPr>
                  <pic:blipFill>
                    <a:blip xmlns:r="http://schemas.openxmlformats.org/officeDocument/2006/relationships" r:embed="rId1553398641">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1FF09C2D">
        <w:drawing>
          <wp:inline wp14:editId="7FF78303" wp14:anchorId="7D7B7617">
            <wp:extent cx="5724525" cy="3076575"/>
            <wp:effectExtent l="0" t="0" r="0" b="0"/>
            <wp:docPr id="3299714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9971416" name="Picture 329971416"/>
                    <pic:cNvPicPr/>
                  </pic:nvPicPr>
                  <pic:blipFill>
                    <a:blip xmlns:r="http://schemas.openxmlformats.org/officeDocument/2006/relationships" r:embed="rId1537267484">
                      <a:extLst>
                        <a:ext uri="{28A0092B-C50C-407E-A947-70E740481C1C}">
                          <a14:useLocalDpi xmlns:a14="http://schemas.microsoft.com/office/drawing/2010/main"/>
                        </a:ext>
                      </a:extLst>
                    </a:blip>
                    <a:stretch>
                      <a:fillRect/>
                    </a:stretch>
                  </pic:blipFill>
                  <pic:spPr>
                    <a:xfrm>
                      <a:off x="0" y="0"/>
                      <a:ext cx="5724525" cy="3076575"/>
                    </a:xfrm>
                    <a:prstGeom prst="rect">
                      <a:avLst/>
                    </a:prstGeom>
                  </pic:spPr>
                </pic:pic>
              </a:graphicData>
            </a:graphic>
          </wp:inline>
        </w:drawing>
      </w:r>
    </w:p>
    <w:p w:rsidR="343802F3" w:rsidP="343802F3" w:rsidRDefault="343802F3" w14:paraId="5883C4B8" w14:textId="7A85CCAE">
      <w:pPr>
        <w:pStyle w:val="Normal"/>
      </w:pPr>
    </w:p>
    <w:p w:rsidR="343802F3" w:rsidP="343802F3" w:rsidRDefault="343802F3" w14:paraId="6EA2085C" w14:textId="2D90FF52">
      <w:pPr>
        <w:pStyle w:val="Normal"/>
      </w:pPr>
    </w:p>
    <w:p w:rsidR="343802F3" w:rsidP="343802F3" w:rsidRDefault="343802F3" w14:paraId="36AE31A3" w14:textId="2F270F0C">
      <w:pPr>
        <w:pStyle w:val="Normal"/>
      </w:pPr>
    </w:p>
    <w:p w:rsidR="343802F3" w:rsidP="343802F3" w:rsidRDefault="343802F3" w14:paraId="72AE1EDD" w14:textId="23E422B9">
      <w:pPr>
        <w:pStyle w:val="Normal"/>
      </w:pPr>
    </w:p>
    <w:p w:rsidR="343802F3" w:rsidP="343802F3" w:rsidRDefault="343802F3" w14:paraId="5ED6AB25" w14:textId="2EB12C8C">
      <w:pPr>
        <w:pStyle w:val="Normal"/>
        <w:rPr>
          <w:rFonts w:ascii="Arial" w:hAnsi="Arial" w:eastAsia="Arial" w:cs="Arial"/>
          <w:sz w:val="22"/>
          <w:szCs w:val="22"/>
        </w:rPr>
      </w:pPr>
    </w:p>
    <w:p w:rsidR="2C154649" w:rsidP="343802F3" w:rsidRDefault="2C154649" w14:paraId="646E02EE" w14:textId="4A73E720">
      <w:pPr>
        <w:pStyle w:val="Normal"/>
        <w:rPr>
          <w:rFonts w:ascii="Arial" w:hAnsi="Arial" w:eastAsia="Arial" w:cs="Arial"/>
          <w:sz w:val="22"/>
          <w:szCs w:val="22"/>
        </w:rPr>
      </w:pPr>
      <w:r w:rsidRPr="343802F3" w:rsidR="2C154649">
        <w:rPr>
          <w:rFonts w:ascii="Arial" w:hAnsi="Arial" w:eastAsia="Arial" w:cs="Arial"/>
          <w:sz w:val="22"/>
          <w:szCs w:val="22"/>
        </w:rPr>
        <w:t xml:space="preserve">Part 3 – essay </w:t>
      </w:r>
    </w:p>
    <w:p w:rsidR="01704815" w:rsidP="343802F3" w:rsidRDefault="01704815" w14:paraId="003EC938" w14:textId="216E4C2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Reflective practise is a contentious process of reflecting on professional actions, questioning assumptions and using what is learned to improve future practise</w:t>
      </w:r>
      <w:r w:rsidRPr="343802F3" w:rsidR="2FAD38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practise is </w:t>
      </w:r>
      <w:r w:rsidRPr="343802F3" w:rsidR="53B79B93">
        <w:rPr>
          <w:rFonts w:ascii="Arial" w:hAnsi="Arial" w:eastAsia="Arial" w:cs="Arial"/>
          <w:b w:val="0"/>
          <w:bCs w:val="0"/>
          <w:i w:val="0"/>
          <w:iCs w:val="0"/>
          <w:caps w:val="0"/>
          <w:smallCaps w:val="0"/>
          <w:noProof w:val="0"/>
          <w:color w:val="000000" w:themeColor="text1" w:themeTint="FF" w:themeShade="FF"/>
          <w:sz w:val="22"/>
          <w:szCs w:val="22"/>
          <w:lang w:val="en-GB"/>
        </w:rPr>
        <w:t>significant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in early years education as it   allows practitioners to discover children individual needs and wants. It also allows practitioners to improve their work and reflect what the best outcome is for the children and other practitioners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(Hallet, 2013). Practitioners</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are required to</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always be professional within setting to be a role model for children as children look up to practitioners as role models and children copy practitioners if they are not professional.</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Reed and Walker (2015)</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3469FE0B">
        <w:rPr>
          <w:rFonts w:ascii="Arial" w:hAnsi="Arial" w:eastAsia="Arial" w:cs="Arial"/>
          <w:b w:val="0"/>
          <w:bCs w:val="0"/>
          <w:i w:val="0"/>
          <w:iCs w:val="0"/>
          <w:caps w:val="0"/>
          <w:smallCaps w:val="0"/>
          <w:noProof w:val="0"/>
          <w:color w:val="000000" w:themeColor="text1" w:themeTint="FF" w:themeShade="FF"/>
          <w:sz w:val="22"/>
          <w:szCs w:val="22"/>
          <w:lang w:val="en-GB"/>
        </w:rPr>
        <w:t>suggest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that practitioners can be professional by following policies and procedures within the setting, treating all children fairly within the setting and supporting children with their individual needs. In this essay I will be recognising and discussing the significance of </w:t>
      </w:r>
      <w:r w:rsidRPr="343802F3" w:rsidR="6C3704F7">
        <w:rPr>
          <w:rFonts w:ascii="Arial" w:hAnsi="Arial" w:eastAsia="Arial" w:cs="Arial"/>
          <w:b w:val="0"/>
          <w:bCs w:val="0"/>
          <w:i w:val="0"/>
          <w:iCs w:val="0"/>
          <w:caps w:val="0"/>
          <w:smallCaps w:val="0"/>
          <w:noProof w:val="0"/>
          <w:color w:val="000000" w:themeColor="text1" w:themeTint="FF" w:themeShade="FF"/>
          <w:sz w:val="22"/>
          <w:szCs w:val="22"/>
          <w:lang w:val="en-GB"/>
        </w:rPr>
        <w:t>several aspects</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of professional practise and why it pays </w:t>
      </w:r>
      <w:r w:rsidRPr="343802F3" w:rsidR="1D9BA9AD">
        <w:rPr>
          <w:rFonts w:ascii="Arial" w:hAnsi="Arial" w:eastAsia="Arial" w:cs="Arial"/>
          <w:b w:val="0"/>
          <w:bCs w:val="0"/>
          <w:i w:val="0"/>
          <w:iCs w:val="0"/>
          <w:caps w:val="0"/>
          <w:smallCaps w:val="0"/>
          <w:noProof w:val="0"/>
          <w:color w:val="000000" w:themeColor="text1" w:themeTint="FF" w:themeShade="FF"/>
          <w:sz w:val="22"/>
          <w:szCs w:val="22"/>
          <w:lang w:val="en-GB"/>
        </w:rPr>
        <w:t>an</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part in children's development. </w:t>
      </w:r>
    </w:p>
    <w:p w:rsidR="01704815" w:rsidP="343802F3" w:rsidRDefault="01704815" w14:paraId="501E2C66" w14:textId="58A1CBCD">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discuss that effective communication is important in professional practise because it allows practitioners to understand children's individual needs. This allows practitioners to set up certain activities to meet every child's needs within the setting</w:t>
      </w:r>
      <w:r w:rsidRPr="343802F3" w:rsidR="48B1A9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By children being communicated effectively it allows children to feel valued and wanted within the setting. This allows children to develop a positive mindset and support children with creating positive relationships with peers due to being communicated too by practitioners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43802F3" w:rsidR="2908F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Communicating to parents/ careers is important in professional practise as parents know their children the best and know their needs which can help the practitioners support the children's needs within the setting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43802F3" w:rsidR="4FE4EA6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It is important that settings have different techniques in place for children who are hearing impaired or struggle to communicate as this allows children to still feel included and for children to develop holistically.</w:t>
      </w:r>
    </w:p>
    <w:p w:rsidR="01704815" w:rsidP="343802F3" w:rsidRDefault="01704815" w14:paraId="33B945F4" w14:textId="1A6CBFDF">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Dobson and Melrose (2020) discuss the importance of practitioners building positive relationships with children. They suggest that children feel safe and secure when they create positive relationships with practitioners. This is beneficial as children know they can talk to the practitioners if they have any worries or concerns at home or within the setting</w:t>
      </w:r>
      <w:r w:rsidRPr="343802F3" w:rsidR="4B6D16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Creating positive relationships can support children overall well-being making children feel included and that they belong within the setting. This will have a positive impact on a child's emotional development which can support their overall development (Dobson and Melrose 2020)</w:t>
      </w:r>
      <w:r w:rsidRPr="343802F3" w:rsidR="749A82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that practitioner create positive relationships with the parents/carers within the setting as parents could feel uncomfortable   discussing information with the practitioner if there is not a positive relationship which could lead to a negative impact on the child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(Whitters, 2020)</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Also, parents/carers know the child best and the child should be the centre of attention to ensure that child can thrive to their best potential that is why practitioner should interact regular to discuss children to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any concerns early on</w:t>
      </w:r>
      <w:r w:rsidRPr="343802F3" w:rsidR="20F809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43802F3" w:rsidRDefault="01704815" w14:paraId="0734D0DD" w14:textId="280ACD59">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It is crucial that practitioners have in-depth knowledge and understanding of children because they learn how children learn holistically and set up activities around the setting that will develop the children holistically. By practitioners having a wide knowledge it allows them to recognise different learning styles as all children learn different and at different rates (Brock, 2014</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t>
      </w:r>
      <w:r w:rsidRPr="343802F3" w:rsidR="21BBBA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Hallet, (2013) believe that children learn</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at different rates, practitioners need to communicate and reflect on different stations around the setting to ensure that different learning techniques are being used to include every child needs.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Bryce-Clegg (2025)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Suggest that practitioners that understand a child's academic milestones will be able to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 children who are not meting these milestones and children can receive extra support to support these milestones. </w:t>
      </w:r>
    </w:p>
    <w:p w:rsidR="01704815" w:rsidP="343802F3" w:rsidRDefault="01704815" w14:paraId="023AA3EA" w14:textId="6F9E9E31">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Dolya (2010) discusses Vygotsky theory, his theory includes the importance of social interaction and that practitioners supporting children will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benefit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holistically</w:t>
      </w:r>
      <w:r w:rsidRPr="343802F3" w:rsidR="72CBB6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Vygotsky zone of proximal development suggests that children need to be challenged when learning to enable children to develop and to keep learning however practitioners should be around close to support the children with the learning (Dolya ,2010). This theory shows that practitioners need to have a wide knowledge on the children's abilities to provide support to every child within the setting as all children having different academic learning needs. </w:t>
      </w:r>
    </w:p>
    <w:p w:rsidR="01704815" w:rsidP="343802F3" w:rsidRDefault="01704815" w14:paraId="49D761F8" w14:textId="117F59E4">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Safeguarding is </w:t>
      </w:r>
      <w:r w:rsidRPr="343802F3" w:rsidR="4375D53B">
        <w:rPr>
          <w:rFonts w:ascii="Arial" w:hAnsi="Arial" w:eastAsia="Arial" w:cs="Arial"/>
          <w:b w:val="0"/>
          <w:bCs w:val="0"/>
          <w:i w:val="0"/>
          <w:iCs w:val="0"/>
          <w:caps w:val="0"/>
          <w:smallCaps w:val="0"/>
          <w:noProof w:val="0"/>
          <w:color w:val="000000" w:themeColor="text1" w:themeTint="FF" w:themeShade="FF"/>
          <w:sz w:val="22"/>
          <w:szCs w:val="22"/>
          <w:lang w:val="en-GB"/>
        </w:rPr>
        <w:t>incredibly significant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responsibility within professional practise. Practitioners have a duty to keep children safe while in the setting, practitioners need to know the signs of neglect and abuse on children (UNICEF, 202</w:t>
      </w:r>
      <w:r w:rsidRPr="343802F3" w:rsidR="5B2CA55C">
        <w:rPr>
          <w:rFonts w:ascii="Arial" w:hAnsi="Arial" w:eastAsia="Arial" w:cs="Arial"/>
          <w:b w:val="0"/>
          <w:bCs w:val="0"/>
          <w:i w:val="0"/>
          <w:iCs w:val="0"/>
          <w:caps w:val="0"/>
          <w:smallCaps w:val="0"/>
          <w:noProof w:val="0"/>
          <w:color w:val="000000" w:themeColor="text1" w:themeTint="FF" w:themeShade="FF"/>
          <w:sz w:val="22"/>
          <w:szCs w:val="22"/>
          <w:lang w:val="en-GB"/>
        </w:rPr>
        <w:t>5</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children becoming withdraw, showing negative </w:t>
      </w:r>
      <w:r w:rsidRPr="343802F3" w:rsidR="1D44FD28">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or showing concerns while at the setting. It is important practitioners know how to report concerns if they notice anything or if something is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disclosed</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to a practitioner</w:t>
      </w:r>
      <w:r w:rsidRPr="343802F3" w:rsidR="4C5799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The Wales safeguarding procedures (2019) provide support and guidelines for practitioners if they need advice when working with children. These procedures show what practitioners should be looking for if there is any signs or neglect or abuse. It also wants to ensure that all children are protected and are in a safe environment (Social Care Wales, 2019). </w:t>
      </w:r>
    </w:p>
    <w:p w:rsidR="343802F3" w:rsidP="343802F3" w:rsidRDefault="343802F3" w14:paraId="35F27620" w14:textId="5F0E3447">
      <w:pPr>
        <w:rPr>
          <w:rFonts w:ascii="Arial" w:hAnsi="Arial" w:eastAsia="Arial" w:cs="Arial"/>
          <w:b w:val="0"/>
          <w:bCs w:val="0"/>
          <w:i w:val="0"/>
          <w:iCs w:val="0"/>
          <w:caps w:val="0"/>
          <w:smallCaps w:val="0"/>
          <w:noProof w:val="0"/>
          <w:color w:val="000000" w:themeColor="text1" w:themeTint="FF" w:themeShade="FF"/>
          <w:sz w:val="22"/>
          <w:szCs w:val="22"/>
          <w:lang w:val="en-GB"/>
        </w:rPr>
      </w:pPr>
    </w:p>
    <w:p w:rsidR="01704815" w:rsidP="343802F3" w:rsidRDefault="01704815" w14:paraId="563B21B8" w14:textId="53A7828A">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Multiagency and partnership working have a significant role in professional practise. Partnership allows practitioners to share knowledge and responsibilities in a shared environment where they can trust each other. An example of partnership working is a practitioner working with a parent/carer to understand the child's development and academic needs. This creates an effective workspace for both parents and practitioners as they can share both knowledge that they have on the child and be able to create a plan that will support the child needs. </w:t>
      </w:r>
      <w:r w:rsidRPr="343802F3" w:rsidR="1164AD5B">
        <w:rPr>
          <w:rFonts w:ascii="Arial" w:hAnsi="Arial" w:eastAsia="Arial" w:cs="Arial"/>
          <w:b w:val="0"/>
          <w:bCs w:val="0"/>
          <w:i w:val="0"/>
          <w:iCs w:val="0"/>
          <w:caps w:val="0"/>
          <w:smallCaps w:val="0"/>
          <w:noProof w:val="0"/>
          <w:color w:val="000000" w:themeColor="text1" w:themeTint="FF" w:themeShade="FF"/>
          <w:sz w:val="22"/>
          <w:szCs w:val="22"/>
          <w:lang w:val="en-GB"/>
        </w:rPr>
        <w:t>(Welsh</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Government 2024c).</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43802F3" w:rsidRDefault="01704815" w14:paraId="229F10E0" w14:textId="2B722133">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Multiagency working supports children needs as it allows different practitioners and organisation to come together to support the child's development and well-being. Working together is more effective than working alone sometimes as everyone has a specialty and they will be able to use their knowledge and support other practitioners on understanding the child's needs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2023)</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By working in a multiagency parents/carers can receive consistent support and guidance of other professionals which can include health visitor, speech and language or a social worker. All these agencies come together to ensure the child is the centre of the approach and what they can do to ensure the child is the focus to improve their well-being and overall development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2023)</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t>
      </w:r>
    </w:p>
    <w:p w:rsidR="01704815" w:rsidP="343802F3" w:rsidRDefault="01704815" w14:paraId="532D3CD5" w14:textId="392D9D47">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 theorist who strongly believes that it crucial for people to work together is Bronfenbrenner ecological system. His Theory suggests that children's development is influenced by family, </w:t>
      </w:r>
      <w:r w:rsidRPr="343802F3" w:rsidR="0C283918">
        <w:rPr>
          <w:rFonts w:ascii="Arial" w:hAnsi="Arial" w:eastAsia="Arial" w:cs="Arial"/>
          <w:b w:val="0"/>
          <w:bCs w:val="0"/>
          <w:i w:val="0"/>
          <w:iCs w:val="0"/>
          <w:caps w:val="0"/>
          <w:smallCaps w:val="0"/>
          <w:noProof w:val="0"/>
          <w:color w:val="000000" w:themeColor="text1" w:themeTint="FF" w:themeShade="FF"/>
          <w:sz w:val="22"/>
          <w:szCs w:val="22"/>
          <w:lang w:val="en-GB"/>
        </w:rPr>
        <w:t>education,</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and wider education. This shows that it is important for practitioners and professionals to work together to ensure that the child's needs are met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(Hayes,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O’toole</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and Halpenny, 2017)</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43802F3" w:rsidRDefault="01704815" w14:paraId="1CEACADC" w14:textId="56A4A3DD">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Observation pays a crucial role in professional practise because practitioners need to observe daily to ensure that the children are developing at a steady rate and if any children have any additional learning needs, they can receive extra support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2020). When</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practitioners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observe</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should be the centre of the process, this allows practitioners to gain all the information they need on the child's development</w:t>
      </w:r>
      <w:r w:rsidRPr="343802F3" w:rsidR="5567E8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Practitioner   can use a range of different techniques to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observe</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to find different milestones that the child may be hitting</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2020)</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practitioners can discover what motives a child. This can support a practitioner as they can set up different activities around the setting to help motivate the children to learn. </w:t>
      </w:r>
    </w:p>
    <w:p w:rsidR="01704815" w:rsidP="343802F3" w:rsidRDefault="01704815" w14:paraId="42F4A2A5" w14:textId="48E5B797">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that practitioners plan activities based on children inters as this will engage the children more wanting them to join in the activities which will support their academic learning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2020)</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Also, practitioner should use various learning tools around the classroom to include all children needs. For example, children with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learning needs (ALN) and children with different learning styles. This is important as children with ALN can be supported and included in the activities too, making everyone feel included within the </w:t>
      </w:r>
      <w:r w:rsidRPr="343802F3" w:rsidR="0FC78882">
        <w:rPr>
          <w:rFonts w:ascii="Arial" w:hAnsi="Arial" w:eastAsia="Arial" w:cs="Arial"/>
          <w:b w:val="0"/>
          <w:bCs w:val="0"/>
          <w:i w:val="0"/>
          <w:iCs w:val="0"/>
          <w:caps w:val="0"/>
          <w:smallCaps w:val="0"/>
          <w:noProof w:val="0"/>
          <w:color w:val="000000" w:themeColor="text1" w:themeTint="FF" w:themeShade="FF"/>
          <w:sz w:val="22"/>
          <w:szCs w:val="22"/>
          <w:lang w:val="en-GB"/>
        </w:rPr>
        <w:t>setting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Welsh Government ,2024a).</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Practitner should ensure that activities are challenging to ensure that they are helping children develop. </w:t>
      </w:r>
    </w:p>
    <w:p w:rsidR="01704815" w:rsidP="343802F3" w:rsidRDefault="01704815" w14:paraId="66788912" w14:textId="0A2A478F">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When working with children it important that partitioner is reflecting on if the activities they have set up are successful and if they children were engaged with it. Also, if they needed to adapt it any times to support the children. These tell practitioner if they need to improve the activity to support the children individual needs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Hayes </w:t>
      </w:r>
      <w:r w:rsidRPr="343802F3" w:rsidR="01704815">
        <w:rPr>
          <w:rFonts w:ascii="Arial" w:hAnsi="Arial" w:eastAsia="Arial" w:cs="Arial"/>
          <w:b w:val="0"/>
          <w:bCs w:val="0"/>
          <w:i w:val="1"/>
          <w:iCs w:val="1"/>
          <w:caps w:val="0"/>
          <w:smallCaps w:val="0"/>
          <w:noProof w:val="0"/>
          <w:color w:val="000000" w:themeColor="text1" w:themeTint="FF" w:themeShade="FF"/>
          <w:sz w:val="22"/>
          <w:szCs w:val="22"/>
          <w:lang w:val="en-GB"/>
        </w:rPr>
        <w:t>et al</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2024)</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704815" w:rsidP="343802F3" w:rsidRDefault="01704815" w14:paraId="223DE248" w14:textId="3BBFC56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In conclusion professional practise is crucial for children development without professional practise in place children would not be hitting their developmental milestones (Brock, 2014</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Children need practitioner to support them to enable for children to grow and succeed. Effective communication between practitioner and parents is crucial for children to development as it allows practitioner to understand the child more due parents knowing their children best (</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Kent and Moran, (2019)</w:t>
      </w:r>
      <w:r w:rsidRPr="343802F3" w:rsidR="01704815">
        <w:rPr>
          <w:rFonts w:ascii="Arial" w:hAnsi="Arial" w:eastAsia="Arial" w:cs="Arial"/>
          <w:b w:val="0"/>
          <w:bCs w:val="0"/>
          <w:i w:val="0"/>
          <w:iCs w:val="0"/>
          <w:caps w:val="0"/>
          <w:smallCaps w:val="0"/>
          <w:noProof w:val="0"/>
          <w:color w:val="000000" w:themeColor="text1" w:themeTint="FF" w:themeShade="FF"/>
          <w:sz w:val="22"/>
          <w:szCs w:val="22"/>
          <w:lang w:val="en-GB"/>
        </w:rPr>
        <w:t>. All these topics I have discussed during this essay all come together to ensure that a child is safe and that their needs are met. By practicer following professional practise will give children a bright future and a positive well-being as practitioner do everything they can to support a child's individual needs (Brock, 2014</w:t>
      </w:r>
      <w:r w:rsidRPr="343802F3" w:rsidR="666C4D74">
        <w:rPr>
          <w:rFonts w:ascii="Arial" w:hAnsi="Arial" w:eastAsia="Arial" w:cs="Arial"/>
          <w:b w:val="0"/>
          <w:bCs w:val="0"/>
          <w:i w:val="0"/>
          <w:iCs w:val="0"/>
          <w:caps w:val="0"/>
          <w:smallCaps w:val="0"/>
          <w:noProof w:val="0"/>
          <w:color w:val="000000" w:themeColor="text1" w:themeTint="FF" w:themeShade="FF"/>
          <w:sz w:val="22"/>
          <w:szCs w:val="22"/>
          <w:lang w:val="en-GB"/>
        </w:rPr>
        <w:t>).</w:t>
      </w:r>
    </w:p>
    <w:p w:rsidR="343802F3" w:rsidP="343802F3" w:rsidRDefault="343802F3" w14:paraId="2D3EF57E" w14:textId="44BC424A">
      <w:pPr>
        <w:rPr>
          <w:rFonts w:ascii="Arial" w:hAnsi="Arial" w:eastAsia="Arial" w:cs="Arial"/>
          <w:b w:val="0"/>
          <w:bCs w:val="0"/>
          <w:i w:val="0"/>
          <w:iCs w:val="0"/>
          <w:caps w:val="0"/>
          <w:smallCaps w:val="0"/>
          <w:noProof w:val="0"/>
          <w:color w:val="000000" w:themeColor="text1" w:themeTint="FF" w:themeShade="FF"/>
          <w:sz w:val="22"/>
          <w:szCs w:val="22"/>
          <w:lang w:val="en-GB"/>
        </w:rPr>
      </w:pPr>
    </w:p>
    <w:p w:rsidR="343802F3" w:rsidP="343802F3" w:rsidRDefault="343802F3" w14:paraId="2CE2993B" w14:textId="7F0F75C5">
      <w:pPr>
        <w:rPr>
          <w:rFonts w:ascii="Arial" w:hAnsi="Arial" w:eastAsia="Arial" w:cs="Arial"/>
          <w:b w:val="0"/>
          <w:bCs w:val="0"/>
          <w:i w:val="0"/>
          <w:iCs w:val="0"/>
          <w:caps w:val="0"/>
          <w:smallCaps w:val="0"/>
          <w:noProof w:val="0"/>
          <w:color w:val="000000" w:themeColor="text1" w:themeTint="FF" w:themeShade="FF"/>
          <w:sz w:val="22"/>
          <w:szCs w:val="22"/>
          <w:lang w:val="en-GB"/>
        </w:rPr>
      </w:pPr>
    </w:p>
    <w:p w:rsidR="343802F3" w:rsidP="343802F3" w:rsidRDefault="343802F3" w14:paraId="0BF9961B" w14:textId="31692F1C">
      <w:pPr>
        <w:rPr>
          <w:rFonts w:ascii="Arial" w:hAnsi="Arial" w:eastAsia="Arial" w:cs="Arial"/>
          <w:b w:val="0"/>
          <w:bCs w:val="0"/>
          <w:i w:val="0"/>
          <w:iCs w:val="0"/>
          <w:caps w:val="0"/>
          <w:smallCaps w:val="0"/>
          <w:noProof w:val="0"/>
          <w:color w:val="000000" w:themeColor="text1" w:themeTint="FF" w:themeShade="FF"/>
          <w:sz w:val="22"/>
          <w:szCs w:val="22"/>
          <w:lang w:val="en-GB"/>
        </w:rPr>
      </w:pPr>
    </w:p>
    <w:p w:rsidR="343802F3" w:rsidP="343802F3" w:rsidRDefault="343802F3" w14:paraId="5EA60960" w14:textId="5FE36F3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43802F3" w:rsidP="343802F3" w:rsidRDefault="343802F3" w14:paraId="5BE5A06E" w14:textId="10353F9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43802F3" w:rsidP="343802F3" w:rsidRDefault="343802F3" w14:paraId="62182CF3" w14:textId="303DCEA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43802F3" w:rsidP="343802F3" w:rsidRDefault="343802F3" w14:paraId="64586BCA" w14:textId="2691045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43802F3" w:rsidP="343802F3" w:rsidRDefault="343802F3" w14:paraId="1D7AE370" w14:textId="3559445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343802F3" w:rsidP="343802F3" w:rsidRDefault="343802F3" w14:paraId="4F7AA54E" w14:textId="1B16EDEB">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01704815" w:rsidP="343802F3" w:rsidRDefault="01704815" w14:paraId="2607EE7A" w14:textId="2EE6682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343802F3" w:rsidR="01704815">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 list </w:t>
      </w:r>
    </w:p>
    <w:p w:rsidR="420AF6C9" w:rsidP="343802F3" w:rsidRDefault="420AF6C9" w14:paraId="7BC0E7F4" w14:textId="63A79ED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Brock, A. (2015)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The early years reflective practice handbook</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624B004E" w14:textId="4E4867A2">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20AF6C9" w:rsidP="343802F3" w:rsidRDefault="420AF6C9" w14:paraId="0A74A93E" w14:textId="6BB93C59">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Bryce-Clegg, A. (2015)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Best practice in the early years</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Bloomsbury. </w:t>
      </w:r>
    </w:p>
    <w:p w:rsidR="420AF6C9" w:rsidP="343802F3" w:rsidRDefault="420AF6C9" w14:paraId="4439CE69" w14:textId="7AE9C931">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Darby, P. (2026) Gibbs reflective </w:t>
      </w:r>
      <w:r w:rsidRPr="343802F3" w:rsidR="490D0AC6">
        <w:rPr>
          <w:rFonts w:ascii="Arial" w:hAnsi="Arial" w:eastAsia="Arial" w:cs="Arial"/>
          <w:b w:val="0"/>
          <w:bCs w:val="0"/>
          <w:i w:val="0"/>
          <w:iCs w:val="0"/>
          <w:caps w:val="0"/>
          <w:smallCaps w:val="0"/>
          <w:noProof w:val="0"/>
          <w:color w:val="000000" w:themeColor="text1" w:themeTint="FF" w:themeShade="FF"/>
          <w:sz w:val="22"/>
          <w:szCs w:val="22"/>
          <w:lang w:val="en-GB"/>
        </w:rPr>
        <w:t>model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PowerPoint presentation].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ECEY4014C Reflection</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of Wales Trinity Saint David. </w:t>
      </w:r>
    </w:p>
    <w:p w:rsidR="420AF6C9" w:rsidP="343802F3" w:rsidRDefault="420AF6C9" w14:paraId="36C31D23" w14:textId="07919DE5">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Dobson, J. and Melrose, A. (2021)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Working with children, families, and young </w:t>
      </w:r>
      <w:r w:rsidRPr="343802F3" w:rsidR="557339AE">
        <w:rPr>
          <w:rFonts w:ascii="Arial" w:hAnsi="Arial" w:eastAsia="Arial" w:cs="Arial"/>
          <w:b w:val="0"/>
          <w:bCs w:val="0"/>
          <w:i w:val="1"/>
          <w:iCs w:val="1"/>
          <w:caps w:val="0"/>
          <w:smallCaps w:val="0"/>
          <w:noProof w:val="0"/>
          <w:color w:val="000000" w:themeColor="text1" w:themeTint="FF" w:themeShade="FF"/>
          <w:sz w:val="22"/>
          <w:szCs w:val="22"/>
          <w:lang w:val="en-GB"/>
        </w:rPr>
        <w:t>people:</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Professional dilemmas, perspectives, and solutions.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Routledge. </w:t>
      </w:r>
    </w:p>
    <w:p w:rsidR="420AF6C9" w:rsidP="343802F3" w:rsidRDefault="420AF6C9" w14:paraId="12C09C67" w14:textId="2DC65557">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Dolya, G. (2009)</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Vygotsky in action in the early years the ‘key to learning’ curriculum.</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77989D74" w14:textId="5540279A">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Hallet, E. (2013)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The reflective early years practitioner</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Sage. </w:t>
      </w:r>
    </w:p>
    <w:p w:rsidR="420AF6C9" w:rsidP="343802F3" w:rsidRDefault="420AF6C9" w14:paraId="76D9B004" w14:textId="37509D1B">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Hayes, C., Hudson, R., Daly,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J.</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and Duncan, M. (2024)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Developing as a </w:t>
      </w:r>
      <w:r w:rsidRPr="343802F3" w:rsidR="1891C5F5">
        <w:rPr>
          <w:rFonts w:ascii="Arial" w:hAnsi="Arial" w:eastAsia="Arial" w:cs="Arial"/>
          <w:b w:val="0"/>
          <w:bCs w:val="0"/>
          <w:i w:val="1"/>
          <w:iCs w:val="1"/>
          <w:caps w:val="0"/>
          <w:smallCaps w:val="0"/>
          <w:noProof w:val="0"/>
          <w:color w:val="000000" w:themeColor="text1" w:themeTint="FF" w:themeShade="FF"/>
          <w:sz w:val="22"/>
          <w:szCs w:val="22"/>
          <w:lang w:val="en-GB"/>
        </w:rPr>
        <w:t>reflective early year</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professional</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3rd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edn</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2E94BF61" w14:textId="3AAF29CF">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Hayes, N., O’toole, L. and Halpenny, A.M. (2017)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Introducing Bronfenbrenner: A guide for practitioners and students in early years education.</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3E99E27D" w14:textId="701D694E">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Johnston, J., Nahmad-Williams, L., Oates, R. and Wood, V. (2018)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Early childhood studies.</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1CAD2BA8" w14:textId="1F46891E">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Kent, J.R. and Moran, M. (2019)</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Communication for the early </w:t>
      </w:r>
      <w:r w:rsidRPr="343802F3" w:rsidR="6E19E1B5">
        <w:rPr>
          <w:rFonts w:ascii="Arial" w:hAnsi="Arial" w:eastAsia="Arial" w:cs="Arial"/>
          <w:b w:val="0"/>
          <w:bCs w:val="0"/>
          <w:i w:val="1"/>
          <w:iCs w:val="1"/>
          <w:caps w:val="0"/>
          <w:smallCaps w:val="0"/>
          <w:noProof w:val="0"/>
          <w:color w:val="000000" w:themeColor="text1" w:themeTint="FF" w:themeShade="FF"/>
          <w:sz w:val="22"/>
          <w:szCs w:val="22"/>
          <w:lang w:val="en-GB"/>
        </w:rPr>
        <w:t>years:</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A holistic approach</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Routledge. </w:t>
      </w:r>
    </w:p>
    <w:p w:rsidR="420AF6C9" w:rsidP="343802F3" w:rsidRDefault="420AF6C9" w14:paraId="502B1D1F" w14:textId="7391F49E">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Reed, M. and Walker, R. (2015)</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A critical companion to early childhood</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Sage. </w:t>
      </w:r>
    </w:p>
    <w:p w:rsidR="420AF6C9" w:rsidP="343802F3" w:rsidRDefault="420AF6C9" w14:paraId="5D2C69BB" w14:textId="74F9331F">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Schön, D.A. (2016)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Reflective </w:t>
      </w:r>
      <w:r w:rsidRPr="343802F3" w:rsidR="3B1C707B">
        <w:rPr>
          <w:rFonts w:ascii="Arial" w:hAnsi="Arial" w:eastAsia="Arial" w:cs="Arial"/>
          <w:b w:val="0"/>
          <w:bCs w:val="0"/>
          <w:i w:val="1"/>
          <w:iCs w:val="1"/>
          <w:caps w:val="0"/>
          <w:smallCaps w:val="0"/>
          <w:noProof w:val="0"/>
          <w:color w:val="000000" w:themeColor="text1" w:themeTint="FF" w:themeShade="FF"/>
          <w:sz w:val="22"/>
          <w:szCs w:val="22"/>
          <w:lang w:val="en-GB"/>
        </w:rPr>
        <w:t>practitioner:</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How professionals think in action</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Basic Books. </w:t>
      </w:r>
    </w:p>
    <w:p w:rsidR="420AF6C9" w:rsidP="343802F3" w:rsidRDefault="420AF6C9" w14:paraId="31FC1040" w14:textId="0E42974D">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Social Care Wales (2019)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Wales safeguarding procedures 2019</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8d0a77c62ca4f21">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https://socialcare.wales/cms-assets/documents/hub-downloads/Wales-Safeguarding-Procedures-Frequently-asked-questions.pdf</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October 2026). </w:t>
      </w:r>
    </w:p>
    <w:p w:rsidR="420AF6C9" w:rsidP="343802F3" w:rsidRDefault="420AF6C9" w14:paraId="7611DC91" w14:textId="116D01B7">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The Britannia Qualify team (2026)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What are 5 reflective models in </w:t>
      </w:r>
      <w:r w:rsidRPr="343802F3" w:rsidR="15135D65">
        <w:rPr>
          <w:rFonts w:ascii="Arial" w:hAnsi="Arial" w:eastAsia="Arial" w:cs="Arial"/>
          <w:b w:val="0"/>
          <w:bCs w:val="0"/>
          <w:i w:val="1"/>
          <w:iCs w:val="1"/>
          <w:caps w:val="0"/>
          <w:smallCaps w:val="0"/>
          <w:noProof w:val="0"/>
          <w:color w:val="000000" w:themeColor="text1" w:themeTint="FF" w:themeShade="FF"/>
          <w:sz w:val="22"/>
          <w:szCs w:val="22"/>
          <w:lang w:val="en-GB"/>
        </w:rPr>
        <w:t>education?</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Britanniaqualify.co.uk</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0a027adc34c54bd8">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https://britanniaqualify.co.uk/blog/what-are-5-reflective-models-in-education</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October 2026). </w:t>
      </w:r>
    </w:p>
    <w:p w:rsidR="420AF6C9" w:rsidP="343802F3" w:rsidRDefault="420AF6C9" w14:paraId="6BED171C" w14:textId="73869809">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The complete Medic (2021)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Self-development: Learn to reflect effectively, theCompleteMedic</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35ed809e1dbb4e69">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https://thecompletemedic.com/self-development/reflection</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19 October 2026). </w:t>
      </w:r>
    </w:p>
    <w:p w:rsidR="37BE035A" w:rsidP="343802F3" w:rsidRDefault="37BE035A" w14:paraId="1B179B6C" w14:textId="782E8737">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37BE035A">
        <w:rPr>
          <w:rFonts w:ascii="Arial" w:hAnsi="Arial" w:eastAsia="Arial" w:cs="Arial"/>
          <w:b w:val="0"/>
          <w:bCs w:val="0"/>
          <w:i w:val="0"/>
          <w:iCs w:val="0"/>
          <w:caps w:val="0"/>
          <w:smallCaps w:val="0"/>
          <w:noProof w:val="0"/>
          <w:color w:val="000000" w:themeColor="text1" w:themeTint="FF" w:themeShade="FF"/>
          <w:sz w:val="22"/>
          <w:szCs w:val="22"/>
          <w:lang w:val="en-GB"/>
        </w:rPr>
        <w:t>UNICEF</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Child safeguarding policy</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0599c6b1781f4934">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https://www.unicef.org.uk/wp-content/uploads/2023/05/unicef-uk-child-safeguarding-policy-august-2025.pdf</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October 2026). </w:t>
      </w:r>
    </w:p>
    <w:p w:rsidR="420AF6C9" w:rsidP="343802F3" w:rsidRDefault="420AF6C9" w14:paraId="71B7A12A" w14:textId="0B2AADE8">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(2020)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Introduction to curriculum for Wales guidance - HWB, hwb.gov.wales</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db7cf407a1e4e0f">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https://hwb.gov.wales/curriculum-for-wales/introduction-to-curriculum-for-wales-guidance</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0 October 2026). </w:t>
      </w:r>
    </w:p>
    <w:p w:rsidR="420AF6C9" w:rsidP="343802F3" w:rsidRDefault="420AF6C9" w14:paraId="0772EF6C" w14:textId="6FD2FC4C">
      <w:pPr>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(2023)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Multi-agency working</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e316cedd810b4e5f">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https://www.gov.wales/sites/default/files/statistics-and-research/2023-03/multi-agency-working-research-to-support-the-final-report-of-the-evaluation-of-the-social-services-and-well-being-wales-act-2014.pd</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f (Accessed: 21 October 2026). </w:t>
      </w:r>
    </w:p>
    <w:p w:rsidR="420AF6C9" w:rsidP="343802F3" w:rsidRDefault="420AF6C9" w14:paraId="6E61EEA2" w14:textId="77F8938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(2024a)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Additional Learning Needs and Education Tribunal (Wales) Act 2018</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218e0ebf7ec4bea">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https://www.gov.wales/additional-learning-needs-and-education-tribunal-wales-act-2018</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October 2026).</w:t>
      </w:r>
    </w:p>
    <w:p w:rsidR="420AF6C9" w:rsidP="343802F3" w:rsidRDefault="420AF6C9" w14:paraId="70C14CDF" w14:textId="6B30C0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(2024b)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Curriculum for Wales: Continuing the journey</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393b6bb3e3c4c69">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https://hwb.gov.wales/curriculum-for-wales/curriculum-for-wales-continuing-the-journey</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October 2026).</w:t>
      </w:r>
    </w:p>
    <w:p w:rsidR="420AF6C9" w:rsidP="343802F3" w:rsidRDefault="420AF6C9" w14:paraId="4C249930" w14:textId="034232E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(2024c)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The national framework for the commissioning of care and support in Wales: Code of practice</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3746d69cdb34813">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https://www.gov.wales/sites/default/files/publications/2024-07/national-framework-for-commissioning-care-and-support-code-of-practice.pdf</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0 October 2026).</w:t>
      </w:r>
    </w:p>
    <w:p w:rsidR="420AF6C9" w:rsidP="343802F3" w:rsidRDefault="420AF6C9" w14:paraId="397CDC13" w14:textId="3FE8681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(no date)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Early childhood play, learning and care: Reflective practice toolkit 2</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0b4f50e04b38474a">
        <w:r w:rsidRPr="343802F3" w:rsidR="420AF6C9">
          <w:rPr>
            <w:rStyle w:val="Hyperlink"/>
            <w:rFonts w:ascii="Arial" w:hAnsi="Arial" w:eastAsia="Arial" w:cs="Arial"/>
            <w:b w:val="0"/>
            <w:bCs w:val="0"/>
            <w:i w:val="0"/>
            <w:iCs w:val="0"/>
            <w:caps w:val="0"/>
            <w:smallCaps w:val="0"/>
            <w:strike w:val="0"/>
            <w:dstrike w:val="0"/>
            <w:noProof w:val="0"/>
            <w:sz w:val="22"/>
            <w:szCs w:val="22"/>
            <w:lang w:val="en-GB"/>
          </w:rPr>
          <w:t>https://hwb.gov.wales/api/storage/a8d10028-25ae-4d94-ad18-0247286ce822/early-childhood-play-learning-and-care-reflective-practice-toolkit-v1.pdf</w:t>
        </w:r>
      </w:hyperlink>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18 October 2026).</w:t>
      </w:r>
    </w:p>
    <w:p w:rsidR="420AF6C9" w:rsidP="343802F3" w:rsidRDefault="420AF6C9" w14:paraId="41027465" w14:textId="2130209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xml:space="preserve">Whitters, H.G. (2020) </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Adverse childhood experiences, attachment, and the early years learning </w:t>
      </w:r>
      <w:r w:rsidRPr="343802F3" w:rsidR="2EB01209">
        <w:rPr>
          <w:rFonts w:ascii="Arial" w:hAnsi="Arial" w:eastAsia="Arial" w:cs="Arial"/>
          <w:b w:val="0"/>
          <w:bCs w:val="0"/>
          <w:i w:val="1"/>
          <w:iCs w:val="1"/>
          <w:caps w:val="0"/>
          <w:smallCaps w:val="0"/>
          <w:noProof w:val="0"/>
          <w:color w:val="000000" w:themeColor="text1" w:themeTint="FF" w:themeShade="FF"/>
          <w:sz w:val="22"/>
          <w:szCs w:val="22"/>
          <w:lang w:val="en-GB"/>
        </w:rPr>
        <w:t>environment:</w:t>
      </w:r>
      <w:r w:rsidRPr="343802F3" w:rsidR="420AF6C9">
        <w:rPr>
          <w:rFonts w:ascii="Arial" w:hAnsi="Arial" w:eastAsia="Arial" w:cs="Arial"/>
          <w:b w:val="0"/>
          <w:bCs w:val="0"/>
          <w:i w:val="1"/>
          <w:iCs w:val="1"/>
          <w:caps w:val="0"/>
          <w:smallCaps w:val="0"/>
          <w:noProof w:val="0"/>
          <w:color w:val="000000" w:themeColor="text1" w:themeTint="FF" w:themeShade="FF"/>
          <w:sz w:val="22"/>
          <w:szCs w:val="22"/>
          <w:lang w:val="en-GB"/>
        </w:rPr>
        <w:t xml:space="preserve"> Research and... inclusive practice</w:t>
      </w:r>
      <w:r w:rsidRPr="343802F3" w:rsidR="420AF6C9">
        <w:rPr>
          <w:rFonts w:ascii="Arial" w:hAnsi="Arial" w:eastAsia="Arial" w:cs="Arial"/>
          <w:b w:val="0"/>
          <w:bCs w:val="0"/>
          <w:i w:val="0"/>
          <w:iCs w:val="0"/>
          <w:caps w:val="0"/>
          <w:smallCaps w:val="0"/>
          <w:noProof w:val="0"/>
          <w:color w:val="000000" w:themeColor="text1" w:themeTint="FF" w:themeShade="FF"/>
          <w:sz w:val="22"/>
          <w:szCs w:val="22"/>
          <w:lang w:val="en-GB"/>
        </w:rPr>
        <w:t>. Routledge.</w:t>
      </w:r>
    </w:p>
    <w:p w:rsidR="343802F3" w:rsidP="343802F3" w:rsidRDefault="343802F3" w14:paraId="01B1B0B4" w14:textId="0463803A">
      <w:pPr>
        <w:rPr>
          <w:rFonts w:ascii="Aptos" w:hAnsi="Aptos" w:eastAsia="Aptos" w:cs="Aptos"/>
          <w:b w:val="0"/>
          <w:bCs w:val="0"/>
          <w:i w:val="0"/>
          <w:iCs w:val="0"/>
          <w:caps w:val="0"/>
          <w:smallCaps w:val="0"/>
          <w:noProof w:val="0"/>
          <w:color w:val="000000" w:themeColor="text1" w:themeTint="FF" w:themeShade="FF"/>
          <w:sz w:val="24"/>
          <w:szCs w:val="24"/>
          <w:lang w:val="en-GB"/>
        </w:rPr>
      </w:pPr>
    </w:p>
    <w:p w:rsidR="343802F3" w:rsidP="343802F3" w:rsidRDefault="343802F3" w14:paraId="5268D888" w14:textId="2206D103">
      <w:pPr>
        <w:pStyle w:val="Normal"/>
      </w:pPr>
    </w:p>
    <w:p w:rsidR="343802F3" w:rsidP="343802F3" w:rsidRDefault="343802F3" w14:paraId="11DFA3CF" w14:textId="71C238EA">
      <w:pPr>
        <w:pStyle w:val="Normal"/>
      </w:pPr>
    </w:p>
    <w:sectPr>
      <w:pgSz w:w="11906" w:h="16838" w:orient="portrait"/>
      <w:pgMar w:top="1440" w:right="1440" w:bottom="1440" w:left="1440" w:header="720" w:footer="720" w:gutter="0"/>
      <w:cols w:space="720"/>
      <w:docGrid w:linePitch="360"/>
      <w:headerReference w:type="default" r:id="Rd29c9ff2f8bb4c72"/>
      <w:footerReference w:type="default" r:id="R7f86caf044b64d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3802F3" w:rsidTr="343802F3" w14:paraId="2DDF9BE5">
      <w:trPr>
        <w:trHeight w:val="300"/>
      </w:trPr>
      <w:tc>
        <w:tcPr>
          <w:tcW w:w="3005" w:type="dxa"/>
          <w:tcMar/>
        </w:tcPr>
        <w:p w:rsidR="343802F3" w:rsidP="343802F3" w:rsidRDefault="343802F3" w14:paraId="56312DF9" w14:textId="720F3845">
          <w:pPr>
            <w:pStyle w:val="Header"/>
            <w:bidi w:val="0"/>
            <w:ind w:left="-115"/>
            <w:jc w:val="left"/>
          </w:pPr>
        </w:p>
      </w:tc>
      <w:tc>
        <w:tcPr>
          <w:tcW w:w="3005" w:type="dxa"/>
          <w:tcMar/>
        </w:tcPr>
        <w:p w:rsidR="343802F3" w:rsidP="343802F3" w:rsidRDefault="343802F3" w14:paraId="44C514D6" w14:textId="58F335C3">
          <w:pPr>
            <w:pStyle w:val="Header"/>
            <w:bidi w:val="0"/>
            <w:jc w:val="center"/>
          </w:pPr>
        </w:p>
      </w:tc>
      <w:tc>
        <w:tcPr>
          <w:tcW w:w="3005" w:type="dxa"/>
          <w:tcMar/>
        </w:tcPr>
        <w:p w:rsidR="343802F3" w:rsidP="343802F3" w:rsidRDefault="343802F3" w14:paraId="4DABA6C7" w14:textId="66410EB6">
          <w:pPr>
            <w:pStyle w:val="Header"/>
            <w:bidi w:val="0"/>
            <w:ind w:right="-115"/>
            <w:jc w:val="right"/>
          </w:pPr>
        </w:p>
      </w:tc>
    </w:tr>
  </w:tbl>
  <w:p w:rsidR="343802F3" w:rsidP="343802F3" w:rsidRDefault="343802F3" w14:paraId="3A9EA7BA" w14:textId="7C068B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3802F3" w:rsidTr="343802F3" w14:paraId="7BF76D8A">
      <w:trPr>
        <w:trHeight w:val="300"/>
      </w:trPr>
      <w:tc>
        <w:tcPr>
          <w:tcW w:w="3005" w:type="dxa"/>
          <w:tcMar/>
        </w:tcPr>
        <w:p w:rsidR="343802F3" w:rsidP="343802F3" w:rsidRDefault="343802F3" w14:paraId="3436A61E" w14:textId="5820ADDB">
          <w:pPr>
            <w:pStyle w:val="Header"/>
            <w:tabs>
              <w:tab w:val="center" w:leader="none" w:pos="4680"/>
              <w:tab w:val="right" w:leader="none" w:pos="9360"/>
            </w:tabs>
            <w:bidi w:val="0"/>
            <w:spacing w:after="0" w:line="240" w:lineRule="auto"/>
            <w:ind w:left="-115"/>
            <w:jc w:val="left"/>
          </w:pPr>
          <w:r w:rsidRPr="343802F3" w:rsidR="343802F3">
            <w:rPr>
              <w:rFonts w:ascii="Arial" w:hAnsi="Arial" w:eastAsia="Arial" w:cs="Arial"/>
              <w:noProof w:val="0"/>
              <w:sz w:val="22"/>
              <w:szCs w:val="22"/>
              <w:lang w:val="en-GB"/>
            </w:rPr>
            <w:t>2500651</w:t>
          </w:r>
        </w:p>
        <w:p w:rsidR="343802F3" w:rsidP="343802F3" w:rsidRDefault="343802F3" w14:paraId="0A2F54D8" w14:textId="0754C63A">
          <w:pPr>
            <w:pStyle w:val="Header"/>
            <w:bidi w:val="0"/>
            <w:ind w:left="-115"/>
            <w:jc w:val="left"/>
            <w:rPr>
              <w:rFonts w:ascii="Arial" w:hAnsi="Arial" w:eastAsia="Arial" w:cs="Arial"/>
              <w:sz w:val="22"/>
              <w:szCs w:val="22"/>
            </w:rPr>
          </w:pPr>
        </w:p>
      </w:tc>
      <w:tc>
        <w:tcPr>
          <w:tcW w:w="3005" w:type="dxa"/>
          <w:tcMar/>
        </w:tcPr>
        <w:p w:rsidR="343802F3" w:rsidP="343802F3" w:rsidRDefault="343802F3" w14:paraId="621B2BC9" w14:textId="24126E79">
          <w:pPr>
            <w:pStyle w:val="Header"/>
            <w:jc w:val="center"/>
            <w:rPr>
              <w:rFonts w:ascii="Arial" w:hAnsi="Arial" w:eastAsia="Arial" w:cs="Arial"/>
              <w:sz w:val="22"/>
              <w:szCs w:val="22"/>
            </w:rPr>
          </w:pPr>
          <w:r w:rsidRPr="343802F3" w:rsidR="343802F3">
            <w:rPr>
              <w:rFonts w:ascii="Arial" w:hAnsi="Arial" w:eastAsia="Arial" w:cs="Arial"/>
              <w:sz w:val="22"/>
              <w:szCs w:val="22"/>
            </w:rPr>
            <w:t>ECEY4014</w:t>
          </w:r>
          <w:r w:rsidRPr="343802F3" w:rsidR="343802F3">
            <w:rPr>
              <w:rFonts w:ascii="Arial" w:hAnsi="Arial" w:eastAsia="Arial" w:cs="Arial"/>
              <w:sz w:val="22"/>
              <w:szCs w:val="22"/>
            </w:rPr>
            <w:t xml:space="preserve"> </w:t>
          </w:r>
        </w:p>
      </w:tc>
      <w:tc>
        <w:tcPr>
          <w:tcW w:w="3005" w:type="dxa"/>
          <w:tcMar/>
        </w:tcPr>
        <w:p w:rsidR="343802F3" w:rsidP="343802F3" w:rsidRDefault="343802F3" w14:paraId="162DA1C1" w14:textId="44A86DEA">
          <w:pPr>
            <w:pStyle w:val="Header"/>
            <w:bidi w:val="0"/>
            <w:ind w:right="-115"/>
            <w:jc w:val="right"/>
          </w:pPr>
          <w:r w:rsidRPr="343802F3" w:rsidR="343802F3">
            <w:rPr>
              <w:rFonts w:ascii="Arial" w:hAnsi="Arial" w:eastAsia="Arial" w:cs="Arial"/>
              <w:sz w:val="22"/>
              <w:szCs w:val="22"/>
            </w:rPr>
            <w:t>3010</w:t>
          </w:r>
        </w:p>
      </w:tc>
    </w:tr>
  </w:tbl>
  <w:p w:rsidR="343802F3" w:rsidP="343802F3" w:rsidRDefault="343802F3" w14:paraId="6968F338" w14:textId="632ECFEA">
    <w:pPr>
      <w:pStyle w:val="Header"/>
      <w:bidi w:val="0"/>
    </w:pPr>
  </w:p>
</w:hdr>
</file>

<file path=word/intelligence2.xml><?xml version="1.0" encoding="utf-8"?>
<int2:intelligence xmlns:int2="http://schemas.microsoft.com/office/intelligence/2020/intelligence">
  <int2:observations>
    <int2:textHash int2:hashCode="Y7rxyEYEGk+h8X" int2:id="uBcGJ9lg">
      <int2:state int2:type="spell" int2:value="Rejected"/>
    </int2:textHash>
    <int2:textHash int2:hashCode="FShw+Nv4EITU/G" int2:id="XYGQbU7x">
      <int2:state int2:type="spell" int2:value="Rejected"/>
    </int2:textHash>
    <int2:textHash int2:hashCode="O7rXuFsE5qcinq" int2:id="pX0iCZQe">
      <int2:state int2:type="spell" int2:value="Rejected"/>
    </int2:textHash>
    <int2:textHash int2:hashCode="WCpGbFoPm0uiQd" int2:id="hDcfClQH">
      <int2:state int2:type="spell" int2:value="Rejected"/>
    </int2:textHash>
    <int2:textHash int2:hashCode="IoJE6mOm7eowdB" int2:id="ehnNDgrQ">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1233C"/>
    <w:rsid w:val="00C59BA3"/>
    <w:rsid w:val="00CF66B4"/>
    <w:rsid w:val="00ED217B"/>
    <w:rsid w:val="01124AF0"/>
    <w:rsid w:val="01704815"/>
    <w:rsid w:val="01F3FB31"/>
    <w:rsid w:val="01FAB0AC"/>
    <w:rsid w:val="02F4E09E"/>
    <w:rsid w:val="031C441A"/>
    <w:rsid w:val="03289A94"/>
    <w:rsid w:val="0370FA16"/>
    <w:rsid w:val="03BF95BD"/>
    <w:rsid w:val="0436D488"/>
    <w:rsid w:val="0455EF8F"/>
    <w:rsid w:val="047DE2A4"/>
    <w:rsid w:val="0488F099"/>
    <w:rsid w:val="05455590"/>
    <w:rsid w:val="0620173F"/>
    <w:rsid w:val="0794C4B5"/>
    <w:rsid w:val="07DBFC1A"/>
    <w:rsid w:val="07DFDF60"/>
    <w:rsid w:val="08050CCF"/>
    <w:rsid w:val="080B370C"/>
    <w:rsid w:val="080BBCD0"/>
    <w:rsid w:val="083D29DA"/>
    <w:rsid w:val="089442B8"/>
    <w:rsid w:val="08BF5653"/>
    <w:rsid w:val="0978D34C"/>
    <w:rsid w:val="09BE5526"/>
    <w:rsid w:val="09C7F388"/>
    <w:rsid w:val="0A20559A"/>
    <w:rsid w:val="0B32C65D"/>
    <w:rsid w:val="0B69E3F1"/>
    <w:rsid w:val="0B74D6B4"/>
    <w:rsid w:val="0B80C2AA"/>
    <w:rsid w:val="0B83254E"/>
    <w:rsid w:val="0BCA57E7"/>
    <w:rsid w:val="0C283918"/>
    <w:rsid w:val="0C4BA963"/>
    <w:rsid w:val="0C6DA0D7"/>
    <w:rsid w:val="0CF60A37"/>
    <w:rsid w:val="0DE941F0"/>
    <w:rsid w:val="0E314F8B"/>
    <w:rsid w:val="0E759EC4"/>
    <w:rsid w:val="0F336911"/>
    <w:rsid w:val="0F4225EB"/>
    <w:rsid w:val="0FAF9361"/>
    <w:rsid w:val="0FBEC9E8"/>
    <w:rsid w:val="0FC78882"/>
    <w:rsid w:val="10A8AA6A"/>
    <w:rsid w:val="10C6AA3D"/>
    <w:rsid w:val="10E1B8ED"/>
    <w:rsid w:val="10E1B8ED"/>
    <w:rsid w:val="1164AD5B"/>
    <w:rsid w:val="1191FD22"/>
    <w:rsid w:val="1191FD22"/>
    <w:rsid w:val="11A32931"/>
    <w:rsid w:val="12F215E1"/>
    <w:rsid w:val="1300C246"/>
    <w:rsid w:val="133655BC"/>
    <w:rsid w:val="13925CA3"/>
    <w:rsid w:val="1422B100"/>
    <w:rsid w:val="144966D8"/>
    <w:rsid w:val="15135D65"/>
    <w:rsid w:val="1552C9FA"/>
    <w:rsid w:val="15A739FF"/>
    <w:rsid w:val="16258B6F"/>
    <w:rsid w:val="16723A03"/>
    <w:rsid w:val="16BA4FD0"/>
    <w:rsid w:val="16E4C899"/>
    <w:rsid w:val="16F05ACA"/>
    <w:rsid w:val="1755F7BA"/>
    <w:rsid w:val="17EDCF7C"/>
    <w:rsid w:val="1891C5F5"/>
    <w:rsid w:val="1896826B"/>
    <w:rsid w:val="18C0E132"/>
    <w:rsid w:val="192A5321"/>
    <w:rsid w:val="1958896C"/>
    <w:rsid w:val="1A514153"/>
    <w:rsid w:val="1A597261"/>
    <w:rsid w:val="1A6E1D81"/>
    <w:rsid w:val="1A8D2471"/>
    <w:rsid w:val="1ADE2CAC"/>
    <w:rsid w:val="1B0D4EED"/>
    <w:rsid w:val="1B273F19"/>
    <w:rsid w:val="1CE23B5F"/>
    <w:rsid w:val="1CE23B5F"/>
    <w:rsid w:val="1CFAEB78"/>
    <w:rsid w:val="1D310F5D"/>
    <w:rsid w:val="1D44FD28"/>
    <w:rsid w:val="1D9366AF"/>
    <w:rsid w:val="1D9BA9AD"/>
    <w:rsid w:val="1DFFCEF7"/>
    <w:rsid w:val="1E018211"/>
    <w:rsid w:val="1E09F381"/>
    <w:rsid w:val="1EB273D1"/>
    <w:rsid w:val="1EE45620"/>
    <w:rsid w:val="1F4DF6E4"/>
    <w:rsid w:val="1F684590"/>
    <w:rsid w:val="1F70FF61"/>
    <w:rsid w:val="1F78B117"/>
    <w:rsid w:val="1FF09C2D"/>
    <w:rsid w:val="1FFA9EE9"/>
    <w:rsid w:val="204E464D"/>
    <w:rsid w:val="204E464D"/>
    <w:rsid w:val="20C68E6E"/>
    <w:rsid w:val="20E49FA9"/>
    <w:rsid w:val="20F8090B"/>
    <w:rsid w:val="212CC531"/>
    <w:rsid w:val="21B4D121"/>
    <w:rsid w:val="21BBBACB"/>
    <w:rsid w:val="228B1F35"/>
    <w:rsid w:val="228F54C0"/>
    <w:rsid w:val="22E0459D"/>
    <w:rsid w:val="233749F1"/>
    <w:rsid w:val="2350711B"/>
    <w:rsid w:val="23927508"/>
    <w:rsid w:val="23A993FE"/>
    <w:rsid w:val="23C2D106"/>
    <w:rsid w:val="2465E9CF"/>
    <w:rsid w:val="248B102D"/>
    <w:rsid w:val="24D2F626"/>
    <w:rsid w:val="24D70B20"/>
    <w:rsid w:val="252363F9"/>
    <w:rsid w:val="25508A90"/>
    <w:rsid w:val="25580213"/>
    <w:rsid w:val="257667D2"/>
    <w:rsid w:val="258D2352"/>
    <w:rsid w:val="2596547B"/>
    <w:rsid w:val="25C8A2A8"/>
    <w:rsid w:val="264F82D8"/>
    <w:rsid w:val="27221764"/>
    <w:rsid w:val="27288462"/>
    <w:rsid w:val="2730B2A0"/>
    <w:rsid w:val="27393D36"/>
    <w:rsid w:val="27A671EC"/>
    <w:rsid w:val="2831345E"/>
    <w:rsid w:val="28A65145"/>
    <w:rsid w:val="28DE5BA9"/>
    <w:rsid w:val="2908FB24"/>
    <w:rsid w:val="29205DA4"/>
    <w:rsid w:val="2921E960"/>
    <w:rsid w:val="2981F833"/>
    <w:rsid w:val="298C7538"/>
    <w:rsid w:val="29B15EA0"/>
    <w:rsid w:val="2A2AC1DA"/>
    <w:rsid w:val="2A733B80"/>
    <w:rsid w:val="2A978477"/>
    <w:rsid w:val="2B57918C"/>
    <w:rsid w:val="2BAD5097"/>
    <w:rsid w:val="2BB67A3B"/>
    <w:rsid w:val="2BB67A3B"/>
    <w:rsid w:val="2BD9B29E"/>
    <w:rsid w:val="2C02B49D"/>
    <w:rsid w:val="2C154649"/>
    <w:rsid w:val="2C1992C5"/>
    <w:rsid w:val="2D43BF08"/>
    <w:rsid w:val="2DA4180E"/>
    <w:rsid w:val="2DAB84C2"/>
    <w:rsid w:val="2DBB1BA1"/>
    <w:rsid w:val="2DC00D5E"/>
    <w:rsid w:val="2DD3FA99"/>
    <w:rsid w:val="2DF9A91D"/>
    <w:rsid w:val="2E21BD01"/>
    <w:rsid w:val="2EA5EFDF"/>
    <w:rsid w:val="2EB01209"/>
    <w:rsid w:val="2FAD38C1"/>
    <w:rsid w:val="2FF073BE"/>
    <w:rsid w:val="304B8B62"/>
    <w:rsid w:val="3099C0A8"/>
    <w:rsid w:val="30B7474A"/>
    <w:rsid w:val="316A10D8"/>
    <w:rsid w:val="316A10D8"/>
    <w:rsid w:val="31DCC5B0"/>
    <w:rsid w:val="32146AB8"/>
    <w:rsid w:val="32146AB8"/>
    <w:rsid w:val="327DA47D"/>
    <w:rsid w:val="33045C97"/>
    <w:rsid w:val="343802F3"/>
    <w:rsid w:val="3469FE0B"/>
    <w:rsid w:val="3471652D"/>
    <w:rsid w:val="34DD0BA3"/>
    <w:rsid w:val="35192481"/>
    <w:rsid w:val="35598067"/>
    <w:rsid w:val="357AA7F4"/>
    <w:rsid w:val="362A7C83"/>
    <w:rsid w:val="363ADE57"/>
    <w:rsid w:val="36E1E58C"/>
    <w:rsid w:val="36E1E58C"/>
    <w:rsid w:val="37BE035A"/>
    <w:rsid w:val="37EA5009"/>
    <w:rsid w:val="381A25EB"/>
    <w:rsid w:val="38C27163"/>
    <w:rsid w:val="38DAC1CC"/>
    <w:rsid w:val="38F32DC0"/>
    <w:rsid w:val="3974C55F"/>
    <w:rsid w:val="39F21A55"/>
    <w:rsid w:val="3A8C1E1B"/>
    <w:rsid w:val="3B1C707B"/>
    <w:rsid w:val="3B459229"/>
    <w:rsid w:val="3B927F1B"/>
    <w:rsid w:val="3BF37D8E"/>
    <w:rsid w:val="3D0B8730"/>
    <w:rsid w:val="3D2C90C4"/>
    <w:rsid w:val="3D4B3891"/>
    <w:rsid w:val="3D6736F3"/>
    <w:rsid w:val="3D85099A"/>
    <w:rsid w:val="3D943EE9"/>
    <w:rsid w:val="3D94B3A1"/>
    <w:rsid w:val="3DA3A19E"/>
    <w:rsid w:val="3E6B2180"/>
    <w:rsid w:val="3E9E570D"/>
    <w:rsid w:val="3EA98D33"/>
    <w:rsid w:val="3F392D30"/>
    <w:rsid w:val="3F6B3C1D"/>
    <w:rsid w:val="3FA01E26"/>
    <w:rsid w:val="3FB387DC"/>
    <w:rsid w:val="3FF686E5"/>
    <w:rsid w:val="40967372"/>
    <w:rsid w:val="40AFB852"/>
    <w:rsid w:val="40CBEEAC"/>
    <w:rsid w:val="4123F9B3"/>
    <w:rsid w:val="41308A15"/>
    <w:rsid w:val="413A30BD"/>
    <w:rsid w:val="41424128"/>
    <w:rsid w:val="420AF6C9"/>
    <w:rsid w:val="429CAF6D"/>
    <w:rsid w:val="42F427C4"/>
    <w:rsid w:val="430653B4"/>
    <w:rsid w:val="43537B17"/>
    <w:rsid w:val="43537B17"/>
    <w:rsid w:val="4375D53B"/>
    <w:rsid w:val="437D17C1"/>
    <w:rsid w:val="437D17C1"/>
    <w:rsid w:val="43C8EECA"/>
    <w:rsid w:val="447C16A2"/>
    <w:rsid w:val="448252D0"/>
    <w:rsid w:val="44ABBE4C"/>
    <w:rsid w:val="4526DC5D"/>
    <w:rsid w:val="4585B62E"/>
    <w:rsid w:val="45B378E2"/>
    <w:rsid w:val="45D3A553"/>
    <w:rsid w:val="4647EC92"/>
    <w:rsid w:val="46709D70"/>
    <w:rsid w:val="468DCD8D"/>
    <w:rsid w:val="47772B56"/>
    <w:rsid w:val="47772B56"/>
    <w:rsid w:val="47797BFE"/>
    <w:rsid w:val="4793074C"/>
    <w:rsid w:val="47F52C72"/>
    <w:rsid w:val="47FB0964"/>
    <w:rsid w:val="47FDC49F"/>
    <w:rsid w:val="482EE7C0"/>
    <w:rsid w:val="4864FEB3"/>
    <w:rsid w:val="48B1A98D"/>
    <w:rsid w:val="48EA5806"/>
    <w:rsid w:val="490D0AC6"/>
    <w:rsid w:val="495C4BFE"/>
    <w:rsid w:val="496A4C12"/>
    <w:rsid w:val="498426E4"/>
    <w:rsid w:val="4A01AC31"/>
    <w:rsid w:val="4A50BCD2"/>
    <w:rsid w:val="4ABFCCAE"/>
    <w:rsid w:val="4AD3BFBA"/>
    <w:rsid w:val="4B25F73B"/>
    <w:rsid w:val="4B289C9F"/>
    <w:rsid w:val="4B580AB6"/>
    <w:rsid w:val="4B6D1637"/>
    <w:rsid w:val="4C5799E6"/>
    <w:rsid w:val="4C7C4371"/>
    <w:rsid w:val="4CA36DBA"/>
    <w:rsid w:val="4CA9BC79"/>
    <w:rsid w:val="4CE2EF05"/>
    <w:rsid w:val="4D0A17FC"/>
    <w:rsid w:val="4D87E002"/>
    <w:rsid w:val="4E4B7876"/>
    <w:rsid w:val="4E541027"/>
    <w:rsid w:val="4F32FF45"/>
    <w:rsid w:val="4F6FBDE6"/>
    <w:rsid w:val="4F725EA7"/>
    <w:rsid w:val="4FCA5EBE"/>
    <w:rsid w:val="4FE4EA60"/>
    <w:rsid w:val="50FD1E86"/>
    <w:rsid w:val="51459A78"/>
    <w:rsid w:val="517A06F8"/>
    <w:rsid w:val="51B43E74"/>
    <w:rsid w:val="51C192CA"/>
    <w:rsid w:val="51CA7790"/>
    <w:rsid w:val="5264F8EB"/>
    <w:rsid w:val="53022479"/>
    <w:rsid w:val="531BC917"/>
    <w:rsid w:val="539C934F"/>
    <w:rsid w:val="539C934F"/>
    <w:rsid w:val="53B79B93"/>
    <w:rsid w:val="5473AB5B"/>
    <w:rsid w:val="54C98A1F"/>
    <w:rsid w:val="5556B08F"/>
    <w:rsid w:val="5567E814"/>
    <w:rsid w:val="557339AE"/>
    <w:rsid w:val="557AC1FB"/>
    <w:rsid w:val="56B4F190"/>
    <w:rsid w:val="56C7AE4D"/>
    <w:rsid w:val="56D59BDC"/>
    <w:rsid w:val="574A1CC4"/>
    <w:rsid w:val="574E01D0"/>
    <w:rsid w:val="57A9C2CD"/>
    <w:rsid w:val="57EDEBFF"/>
    <w:rsid w:val="5800AE07"/>
    <w:rsid w:val="585F6278"/>
    <w:rsid w:val="5884E5B3"/>
    <w:rsid w:val="58AAAF24"/>
    <w:rsid w:val="59069FC9"/>
    <w:rsid w:val="5938AB88"/>
    <w:rsid w:val="5A09088E"/>
    <w:rsid w:val="5A0B5831"/>
    <w:rsid w:val="5A3DD836"/>
    <w:rsid w:val="5AE10B03"/>
    <w:rsid w:val="5B2CA55C"/>
    <w:rsid w:val="5B503AAF"/>
    <w:rsid w:val="5B6C3EF9"/>
    <w:rsid w:val="5B8EC303"/>
    <w:rsid w:val="5B9641F4"/>
    <w:rsid w:val="5BEFE848"/>
    <w:rsid w:val="5BFB2F22"/>
    <w:rsid w:val="5C373F1C"/>
    <w:rsid w:val="5C7B1F4D"/>
    <w:rsid w:val="5CCC528D"/>
    <w:rsid w:val="5D3A751D"/>
    <w:rsid w:val="5D6448F5"/>
    <w:rsid w:val="5D80F3C2"/>
    <w:rsid w:val="5D864DD8"/>
    <w:rsid w:val="5DA455A8"/>
    <w:rsid w:val="5DB63AB2"/>
    <w:rsid w:val="5E02ACA0"/>
    <w:rsid w:val="5E1F9A26"/>
    <w:rsid w:val="5E336E08"/>
    <w:rsid w:val="5E6923E3"/>
    <w:rsid w:val="5EBE2BE8"/>
    <w:rsid w:val="5FB329C3"/>
    <w:rsid w:val="5FC23FF2"/>
    <w:rsid w:val="603F3B81"/>
    <w:rsid w:val="60A5FFAC"/>
    <w:rsid w:val="60B87292"/>
    <w:rsid w:val="612962C9"/>
    <w:rsid w:val="6165071D"/>
    <w:rsid w:val="6291233C"/>
    <w:rsid w:val="629B57BC"/>
    <w:rsid w:val="62AB21E8"/>
    <w:rsid w:val="62AB21E8"/>
    <w:rsid w:val="6365826D"/>
    <w:rsid w:val="6365F018"/>
    <w:rsid w:val="6369AF12"/>
    <w:rsid w:val="637BD84B"/>
    <w:rsid w:val="63E297E2"/>
    <w:rsid w:val="63E536AE"/>
    <w:rsid w:val="6434B874"/>
    <w:rsid w:val="64787098"/>
    <w:rsid w:val="64D42615"/>
    <w:rsid w:val="64D9ED83"/>
    <w:rsid w:val="64D9ED83"/>
    <w:rsid w:val="65AFA80D"/>
    <w:rsid w:val="660252EE"/>
    <w:rsid w:val="662307D5"/>
    <w:rsid w:val="664B12B9"/>
    <w:rsid w:val="665BA350"/>
    <w:rsid w:val="666C4D74"/>
    <w:rsid w:val="67A07F4A"/>
    <w:rsid w:val="67DF30C6"/>
    <w:rsid w:val="68068143"/>
    <w:rsid w:val="684C28AD"/>
    <w:rsid w:val="68834DBA"/>
    <w:rsid w:val="6897ED44"/>
    <w:rsid w:val="68FC770E"/>
    <w:rsid w:val="6933A8EC"/>
    <w:rsid w:val="6956F0C3"/>
    <w:rsid w:val="6964A2EB"/>
    <w:rsid w:val="69760599"/>
    <w:rsid w:val="697DDCA8"/>
    <w:rsid w:val="69882271"/>
    <w:rsid w:val="69C03446"/>
    <w:rsid w:val="6A00593F"/>
    <w:rsid w:val="6A18853C"/>
    <w:rsid w:val="6A27FB08"/>
    <w:rsid w:val="6ADB78AC"/>
    <w:rsid w:val="6B2019D0"/>
    <w:rsid w:val="6B215BDE"/>
    <w:rsid w:val="6B23F452"/>
    <w:rsid w:val="6BC1E157"/>
    <w:rsid w:val="6C1FE477"/>
    <w:rsid w:val="6C3704F7"/>
    <w:rsid w:val="6C689090"/>
    <w:rsid w:val="6D3B7E9E"/>
    <w:rsid w:val="6DB36D0D"/>
    <w:rsid w:val="6DFF68C0"/>
    <w:rsid w:val="6E19E1B5"/>
    <w:rsid w:val="6F0C2B83"/>
    <w:rsid w:val="6F1BD439"/>
    <w:rsid w:val="6FAFCC98"/>
    <w:rsid w:val="6FCECF68"/>
    <w:rsid w:val="6FD09ABE"/>
    <w:rsid w:val="6FF5145F"/>
    <w:rsid w:val="7010D222"/>
    <w:rsid w:val="7012F21D"/>
    <w:rsid w:val="7140B4AA"/>
    <w:rsid w:val="7206C737"/>
    <w:rsid w:val="72339386"/>
    <w:rsid w:val="72A6A47E"/>
    <w:rsid w:val="72AA6BC2"/>
    <w:rsid w:val="72CBB6EE"/>
    <w:rsid w:val="7335E650"/>
    <w:rsid w:val="73FE1CA3"/>
    <w:rsid w:val="74541FA9"/>
    <w:rsid w:val="747CABED"/>
    <w:rsid w:val="749A8258"/>
    <w:rsid w:val="749E107F"/>
    <w:rsid w:val="75531384"/>
    <w:rsid w:val="7581B54D"/>
    <w:rsid w:val="7587B4D4"/>
    <w:rsid w:val="75B8077E"/>
    <w:rsid w:val="75E4793F"/>
    <w:rsid w:val="7605D970"/>
    <w:rsid w:val="76FF3400"/>
    <w:rsid w:val="77249774"/>
    <w:rsid w:val="776210E0"/>
    <w:rsid w:val="77844B13"/>
    <w:rsid w:val="7805EEBB"/>
    <w:rsid w:val="7808492C"/>
    <w:rsid w:val="78B5DC47"/>
    <w:rsid w:val="78B63ABD"/>
    <w:rsid w:val="78E399A4"/>
    <w:rsid w:val="791F3566"/>
    <w:rsid w:val="7940036C"/>
    <w:rsid w:val="79A52B93"/>
    <w:rsid w:val="79E78DE5"/>
    <w:rsid w:val="7A417229"/>
    <w:rsid w:val="7A63BD2D"/>
    <w:rsid w:val="7AC8B23E"/>
    <w:rsid w:val="7D352ADB"/>
    <w:rsid w:val="7D82C41F"/>
    <w:rsid w:val="7D9765B6"/>
    <w:rsid w:val="7EAA5831"/>
    <w:rsid w:val="7EDC60FC"/>
    <w:rsid w:val="7F46E239"/>
    <w:rsid w:val="7FD2F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FE9BC"/>
  <w15:chartTrackingRefBased/>
  <w15:docId w15:val="{B46916E7-8670-46AD-A558-6788B7C30F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43802F3"/>
    <w:pPr>
      <w:tabs>
        <w:tab w:val="center" w:leader="none" w:pos="4680"/>
        <w:tab w:val="right" w:leader="none" w:pos="9360"/>
      </w:tabs>
      <w:spacing w:after="0" w:line="240" w:lineRule="auto"/>
    </w:pPr>
  </w:style>
  <w:style w:type="paragraph" w:styleId="Footer">
    <w:uiPriority w:val="99"/>
    <w:name w:val="footer"/>
    <w:basedOn w:val="Normal"/>
    <w:unhideWhenUsed/>
    <w:rsid w:val="343802F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43802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3398641" /><Relationship Type="http://schemas.openxmlformats.org/officeDocument/2006/relationships/image" Target="/media/image2.png" Id="rId1537267484" /><Relationship Type="http://schemas.openxmlformats.org/officeDocument/2006/relationships/hyperlink" Target="https://socialcare.wales/cms-assets/documents/hub-downloads/Wales-Safeguarding-Procedures-Frequently-asked-questions.pdf" TargetMode="External" Id="R98d0a77c62ca4f21" /><Relationship Type="http://schemas.openxmlformats.org/officeDocument/2006/relationships/hyperlink" Target="https://britanniaqualify.co.uk/blog/what-are-5-reflective-models-in-education" TargetMode="External" Id="R0a027adc34c54bd8" /><Relationship Type="http://schemas.openxmlformats.org/officeDocument/2006/relationships/hyperlink" Target="https://thecompletemedic.com/self-development/reflection" TargetMode="External" Id="R35ed809e1dbb4e69" /><Relationship Type="http://schemas.openxmlformats.org/officeDocument/2006/relationships/hyperlink" Target="https://www.unicef.org.uk/wp-content/uploads/2023/05/unicef-uk-child-safeguarding-policy-august-2025.pdf" TargetMode="External" Id="R0599c6b1781f4934" /><Relationship Type="http://schemas.openxmlformats.org/officeDocument/2006/relationships/hyperlink" Target="https://hwb.gov.wales/curriculum-for-wales/introduction-to-curriculum-for-wales-guidance" TargetMode="External" Id="Rfdb7cf407a1e4e0f" /><Relationship Type="http://schemas.openxmlformats.org/officeDocument/2006/relationships/hyperlink" Target="https://www.gov.wales/sites/default/files/statistics-and-research/2023-03/multi-agency-working-research-to-support-the-final-report-of-the-evaluation-of-the-social-services-and-well-being-wales-act-2014.pd" TargetMode="External" Id="Re316cedd810b4e5f" /><Relationship Type="http://schemas.openxmlformats.org/officeDocument/2006/relationships/hyperlink" Target="https://www.gov.wales/additional-learning-needs-and-education-tribunal-wales-act-2018?utm_source=chatgpt.com" TargetMode="External" Id="R4218e0ebf7ec4bea" /><Relationship Type="http://schemas.openxmlformats.org/officeDocument/2006/relationships/hyperlink" Target="https://hwb.gov.wales/curriculum-for-wales/curriculum-for-wales-continuing-the-journey?utm_source=chatgpt.com" TargetMode="External" Id="Rb393b6bb3e3c4c69" /><Relationship Type="http://schemas.openxmlformats.org/officeDocument/2006/relationships/hyperlink" Target="https://www.gov.wales/sites/default/files/publications/2024-07/national-framework-for-commissioning-care-and-support-code-of-practice.pdf?utm_source=chatgpt.com" TargetMode="External" Id="R53746d69cdb34813" /><Relationship Type="http://schemas.openxmlformats.org/officeDocument/2006/relationships/hyperlink" Target="https://hwb.gov.wales/api/storage/a8d10028-25ae-4d94-ad18-0247286ce822/early-childhood-play-learning-and-care-reflective-practice-toolkit-v1.pdf?utm_source=chatgpt.com" TargetMode="External" Id="R0b4f50e04b38474a" /><Relationship Type="http://schemas.openxmlformats.org/officeDocument/2006/relationships/header" Target="/word/header.xml" Id="Rd29c9ff2f8bb4c72" /><Relationship Type="http://schemas.openxmlformats.org/officeDocument/2006/relationships/footer" Target="/word/footer.xml" Id="R7f86caf044b64d7b" /><Relationship Type="http://schemas.microsoft.com/office/2020/10/relationships/intelligence" Target="/word/intelligence2.xml" Id="Rd264951c04d643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Dion Smith (2500651)</dc:creator>
  <keywords/>
  <dc:description/>
  <lastModifiedBy>Dion Smith (2500651)</lastModifiedBy>
  <revision>5</revision>
  <dcterms:created xsi:type="dcterms:W3CDTF">2026-10-05T16:03:44.6167656Z</dcterms:created>
  <dcterms:modified xsi:type="dcterms:W3CDTF">2026-10-23T06:22:40.9732409Z</dcterms:modified>
</coreProperties>
</file>