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5798" w:rsidRPr="00324CBD" w:rsidRDefault="00391339" w:rsidP="00BB5798">
      <w:pPr>
        <w:pStyle w:val="NoSpacing"/>
        <w:spacing w:line="360" w:lineRule="auto"/>
        <w:rPr>
          <w:rFonts w:ascii="Times New Roman" w:eastAsiaTheme="majorEastAsia" w:hAnsi="Times New Roman" w:cs="Times New Roman"/>
          <w:sz w:val="24"/>
          <w:szCs w:val="24"/>
        </w:rPr>
      </w:pPr>
      <w:r>
        <w:rPr>
          <w:rFonts w:ascii="Times New Roman" w:eastAsiaTheme="majorEastAsia" w:hAnsi="Times New Roman" w:cs="Times New Roman"/>
          <w:noProof/>
          <w:sz w:val="24"/>
          <w:szCs w:val="24"/>
          <w:lang w:eastAsia="zh-TW"/>
        </w:rPr>
        <w:pict>
          <v:rect id="_x0000_s1026" style="position:absolute;margin-left:0;margin-top:0;width:641.75pt;height:64pt;z-index:251661312;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ascii="Times New Roman" w:eastAsiaTheme="majorEastAsia" w:hAnsi="Times New Roman" w:cs="Times New Roman"/>
          <w:noProof/>
          <w:sz w:val="24"/>
          <w:szCs w:val="24"/>
          <w:lang w:eastAsia="zh-TW"/>
        </w:rPr>
        <w:pict>
          <v:rect id="_x0000_s1029" style="position:absolute;margin-left:0;margin-top:0;width:7.15pt;height:830.75pt;z-index:251664384;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ascii="Times New Roman" w:eastAsiaTheme="majorEastAsia" w:hAnsi="Times New Roman" w:cs="Times New Roman"/>
          <w:noProof/>
          <w:sz w:val="24"/>
          <w:szCs w:val="24"/>
          <w:lang w:eastAsia="zh-TW"/>
        </w:rPr>
        <w:pict>
          <v:rect id="_x0000_s1028" style="position:absolute;margin-left:0;margin-top:0;width:7.15pt;height:830.75pt;z-index:251663360;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ascii="Times New Roman" w:eastAsiaTheme="majorEastAsia" w:hAnsi="Times New Roman" w:cs="Times New Roman"/>
          <w:noProof/>
          <w:sz w:val="24"/>
          <w:szCs w:val="24"/>
          <w:lang w:eastAsia="zh-TW"/>
        </w:rPr>
        <w:pict>
          <v:rect id="_x0000_s1027" style="position:absolute;margin-left:0;margin-top:0;width:641.75pt;height:64pt;z-index:251662336;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p w:rsidR="000D37DB" w:rsidRDefault="00FB11F6" w:rsidP="000D37DB">
      <w:pPr>
        <w:rPr>
          <w:b/>
          <w:sz w:val="44"/>
        </w:rPr>
      </w:pPr>
      <w:r w:rsidRPr="00FB0494">
        <w:rPr>
          <w:noProof/>
        </w:rPr>
        <w:drawing>
          <wp:anchor distT="0" distB="0" distL="114300" distR="114300" simplePos="0" relativeHeight="251659264" behindDoc="0" locked="0" layoutInCell="1" allowOverlap="1" wp14:anchorId="690D40F5" wp14:editId="3C81DA49">
            <wp:simplePos x="0" y="0"/>
            <wp:positionH relativeFrom="column">
              <wp:posOffset>1123950</wp:posOffset>
            </wp:positionH>
            <wp:positionV relativeFrom="paragraph">
              <wp:posOffset>9525</wp:posOffset>
            </wp:positionV>
            <wp:extent cx="3486150" cy="195199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486150" cy="1951990"/>
                    </a:xfrm>
                    <a:prstGeom prst="rect">
                      <a:avLst/>
                    </a:prstGeom>
                  </pic:spPr>
                </pic:pic>
              </a:graphicData>
            </a:graphic>
            <wp14:sizeRelH relativeFrom="margin">
              <wp14:pctWidth>0</wp14:pctWidth>
            </wp14:sizeRelH>
            <wp14:sizeRelV relativeFrom="margin">
              <wp14:pctHeight>0</wp14:pctHeight>
            </wp14:sizeRelV>
          </wp:anchor>
        </w:drawing>
      </w:r>
    </w:p>
    <w:p w:rsidR="00FB11F6" w:rsidRDefault="00FB11F6" w:rsidP="000D37DB">
      <w:pPr>
        <w:rPr>
          <w:b/>
          <w:sz w:val="44"/>
        </w:rPr>
      </w:pPr>
    </w:p>
    <w:p w:rsidR="00FB11F6" w:rsidRDefault="00FB11F6" w:rsidP="000D37DB">
      <w:pPr>
        <w:rPr>
          <w:b/>
          <w:sz w:val="44"/>
        </w:rPr>
      </w:pPr>
    </w:p>
    <w:p w:rsidR="00FB11F6" w:rsidRDefault="00FB11F6" w:rsidP="000D37DB">
      <w:pPr>
        <w:rPr>
          <w:b/>
          <w:sz w:val="44"/>
        </w:rPr>
      </w:pPr>
    </w:p>
    <w:p w:rsidR="00FB11F6" w:rsidRDefault="00FB11F6" w:rsidP="000D37DB">
      <w:pPr>
        <w:rPr>
          <w:b/>
          <w:sz w:val="44"/>
        </w:rPr>
      </w:pPr>
    </w:p>
    <w:p w:rsidR="00B165AB" w:rsidRDefault="00B165AB" w:rsidP="000D37DB">
      <w:pPr>
        <w:rPr>
          <w:b/>
          <w:sz w:val="56"/>
          <w:szCs w:val="56"/>
        </w:rPr>
      </w:pPr>
    </w:p>
    <w:p w:rsidR="00FB11F6" w:rsidRPr="00B165AB" w:rsidRDefault="00B165AB" w:rsidP="000D37DB">
      <w:pPr>
        <w:rPr>
          <w:b/>
          <w:sz w:val="56"/>
          <w:szCs w:val="56"/>
        </w:rPr>
      </w:pPr>
      <w:r w:rsidRPr="00B165AB">
        <w:rPr>
          <w:b/>
          <w:sz w:val="56"/>
          <w:szCs w:val="56"/>
        </w:rPr>
        <w:t>Certificate of Higher Education in Skills for Workplace</w:t>
      </w:r>
    </w:p>
    <w:p w:rsidR="00FB11F6" w:rsidRDefault="00FB11F6" w:rsidP="000D37DB">
      <w:pPr>
        <w:rPr>
          <w:b/>
          <w:sz w:val="44"/>
        </w:rPr>
      </w:pPr>
    </w:p>
    <w:p w:rsidR="00B165AB" w:rsidRDefault="00B165AB" w:rsidP="000D37DB">
      <w:pPr>
        <w:rPr>
          <w:b/>
          <w:sz w:val="44"/>
        </w:rPr>
      </w:pPr>
    </w:p>
    <w:p w:rsidR="00FB11F6" w:rsidRDefault="00FB11F6" w:rsidP="000D37DB">
      <w:pPr>
        <w:rPr>
          <w:b/>
          <w:sz w:val="44"/>
        </w:rPr>
      </w:pPr>
      <w:r>
        <w:rPr>
          <w:b/>
          <w:sz w:val="44"/>
        </w:rPr>
        <w:t>Student Name: Mohammed Shahin</w:t>
      </w:r>
    </w:p>
    <w:p w:rsidR="00FB11F6" w:rsidRDefault="00FB11F6" w:rsidP="000D37DB">
      <w:pPr>
        <w:rPr>
          <w:b/>
          <w:sz w:val="44"/>
        </w:rPr>
      </w:pPr>
      <w:r>
        <w:rPr>
          <w:b/>
          <w:sz w:val="44"/>
        </w:rPr>
        <w:t>Student ID: 1605776</w:t>
      </w:r>
    </w:p>
    <w:p w:rsidR="00FB11F6" w:rsidRDefault="00FB11F6" w:rsidP="000D37DB">
      <w:pPr>
        <w:rPr>
          <w:b/>
          <w:sz w:val="44"/>
        </w:rPr>
      </w:pPr>
      <w:r>
        <w:rPr>
          <w:b/>
          <w:sz w:val="44"/>
        </w:rPr>
        <w:t>Module Name: Problem Solving</w:t>
      </w:r>
    </w:p>
    <w:p w:rsidR="00FB11F6" w:rsidRDefault="00BB5798" w:rsidP="000D37DB">
      <w:pPr>
        <w:rPr>
          <w:b/>
          <w:sz w:val="44"/>
        </w:rPr>
      </w:pPr>
      <w:r>
        <w:rPr>
          <w:b/>
          <w:sz w:val="44"/>
        </w:rPr>
        <w:t>Lecturer</w:t>
      </w:r>
      <w:r w:rsidR="00FB11F6">
        <w:rPr>
          <w:b/>
          <w:sz w:val="44"/>
        </w:rPr>
        <w:t xml:space="preserve"> Name: </w:t>
      </w:r>
      <w:r w:rsidR="00140366">
        <w:rPr>
          <w:b/>
          <w:sz w:val="44"/>
        </w:rPr>
        <w:t xml:space="preserve">Dr </w:t>
      </w:r>
      <w:r w:rsidR="00FB11F6">
        <w:rPr>
          <w:b/>
          <w:sz w:val="44"/>
        </w:rPr>
        <w:t xml:space="preserve">Rexon </w:t>
      </w:r>
      <w:r>
        <w:rPr>
          <w:b/>
          <w:sz w:val="44"/>
        </w:rPr>
        <w:t>Nting</w:t>
      </w:r>
    </w:p>
    <w:p w:rsidR="00FB11F6" w:rsidRDefault="00FB11F6" w:rsidP="000D37DB">
      <w:pPr>
        <w:rPr>
          <w:b/>
          <w:sz w:val="44"/>
        </w:rPr>
      </w:pPr>
    </w:p>
    <w:p w:rsidR="00AD19C4" w:rsidRDefault="00AD19C4">
      <w:pPr>
        <w:spacing w:after="200" w:line="276" w:lineRule="auto"/>
        <w:rPr>
          <w:rFonts w:cs="Arial"/>
          <w:b/>
          <w:bCs/>
          <w:kern w:val="32"/>
          <w:sz w:val="32"/>
          <w:szCs w:val="32"/>
        </w:rPr>
      </w:pPr>
      <w:r>
        <w:br w:type="page"/>
      </w:r>
    </w:p>
    <w:p w:rsidR="00AD19C4" w:rsidRDefault="00AD19C4" w:rsidP="002A223B">
      <w:pPr>
        <w:pStyle w:val="Heading1"/>
      </w:pPr>
      <w:bookmarkStart w:id="0" w:name="_Toc498796359"/>
      <w:r>
        <w:lastRenderedPageBreak/>
        <w:t>Executive Summary</w:t>
      </w:r>
      <w:bookmarkEnd w:id="0"/>
    </w:p>
    <w:p w:rsidR="00844D46" w:rsidRPr="00844D46" w:rsidRDefault="00844D46" w:rsidP="00844D46">
      <w:pPr>
        <w:pStyle w:val="paragraph"/>
        <w:jc w:val="both"/>
        <w:textAlignment w:val="baseline"/>
        <w:rPr>
          <w:sz w:val="28"/>
          <w:szCs w:val="28"/>
        </w:rPr>
      </w:pPr>
      <w:r w:rsidRPr="00844D46">
        <w:rPr>
          <w:rStyle w:val="normaltextrun"/>
          <w:sz w:val="28"/>
          <w:szCs w:val="28"/>
        </w:rPr>
        <w:t>In this competitive business world, organisations face many challenges in the course of their business operations. Business organisation should solve the problems effectively. Using Tesco Plc as a case study, this report will discuss issues relating to problem solving and the different components of it. Section one defines problems and critically thinking, section two PEST analysis (Political, economic, social and technological factors that affects a business), part 3 of the assignment discusses employee behaviour and its various types and part four discusses the impact of technology on business development including its advantages and disadvantages. </w:t>
      </w:r>
      <w:r w:rsidRPr="00844D46">
        <w:rPr>
          <w:rStyle w:val="eop"/>
          <w:sz w:val="28"/>
          <w:szCs w:val="28"/>
        </w:rPr>
        <w:t> </w:t>
      </w:r>
    </w:p>
    <w:p w:rsidR="00844D46" w:rsidRPr="00844D46" w:rsidRDefault="00844D46" w:rsidP="00844D46">
      <w:pPr>
        <w:pStyle w:val="paragraph"/>
        <w:jc w:val="both"/>
        <w:textAlignment w:val="baseline"/>
        <w:rPr>
          <w:sz w:val="28"/>
          <w:szCs w:val="28"/>
        </w:rPr>
      </w:pPr>
      <w:r w:rsidRPr="00844D46">
        <w:rPr>
          <w:rStyle w:val="eop"/>
          <w:sz w:val="28"/>
          <w:szCs w:val="28"/>
        </w:rPr>
        <w:t> </w:t>
      </w:r>
    </w:p>
    <w:p w:rsidR="00314739" w:rsidRPr="00AD19C4" w:rsidRDefault="00314739" w:rsidP="000A202C">
      <w:pPr>
        <w:jc w:val="both"/>
      </w:pPr>
    </w:p>
    <w:p w:rsidR="00314739" w:rsidRDefault="00314739">
      <w:pPr>
        <w:spacing w:after="200" w:line="276" w:lineRule="auto"/>
        <w:rPr>
          <w:rFonts w:cs="Arial"/>
          <w:b/>
          <w:bCs/>
          <w:kern w:val="32"/>
          <w:sz w:val="32"/>
          <w:szCs w:val="32"/>
        </w:rPr>
      </w:pPr>
      <w:r>
        <w:br w:type="page"/>
      </w:r>
    </w:p>
    <w:sdt>
      <w:sdtPr>
        <w:rPr>
          <w:rFonts w:ascii="Times New Roman" w:eastAsia="Times New Roman" w:hAnsi="Times New Roman" w:cs="Times New Roman"/>
          <w:b w:val="0"/>
          <w:bCs w:val="0"/>
          <w:color w:val="auto"/>
          <w:sz w:val="24"/>
          <w:szCs w:val="24"/>
          <w:lang w:val="en-GB" w:eastAsia="en-GB"/>
        </w:rPr>
        <w:id w:val="-1404368406"/>
        <w:docPartObj>
          <w:docPartGallery w:val="Table of Contents"/>
          <w:docPartUnique/>
        </w:docPartObj>
      </w:sdtPr>
      <w:sdtEndPr>
        <w:rPr>
          <w:noProof/>
        </w:rPr>
      </w:sdtEndPr>
      <w:sdtContent>
        <w:p w:rsidR="005A49FA" w:rsidRDefault="00A60BAE" w:rsidP="002A223B">
          <w:pPr>
            <w:pStyle w:val="TOCHeading"/>
          </w:pPr>
          <w:r>
            <w:t xml:space="preserve">Table of </w:t>
          </w:r>
          <w:r w:rsidR="005A49FA">
            <w:t>Contents</w:t>
          </w:r>
        </w:p>
        <w:p w:rsidR="008921E4" w:rsidRDefault="00F612F2">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rsidR="005A49FA">
            <w:instrText xml:space="preserve"> TOC \o "1-3" \h \z \u </w:instrText>
          </w:r>
          <w:r>
            <w:fldChar w:fldCharType="separate"/>
          </w:r>
          <w:hyperlink w:anchor="_Toc498796359" w:history="1">
            <w:r w:rsidR="008921E4" w:rsidRPr="00B55203">
              <w:rPr>
                <w:rStyle w:val="Hyperlink"/>
                <w:noProof/>
              </w:rPr>
              <w:t>Executive Summary</w:t>
            </w:r>
            <w:r w:rsidR="008921E4">
              <w:rPr>
                <w:noProof/>
                <w:webHidden/>
              </w:rPr>
              <w:tab/>
            </w:r>
            <w:r>
              <w:rPr>
                <w:noProof/>
                <w:webHidden/>
              </w:rPr>
              <w:fldChar w:fldCharType="begin"/>
            </w:r>
            <w:r w:rsidR="008921E4">
              <w:rPr>
                <w:noProof/>
                <w:webHidden/>
              </w:rPr>
              <w:instrText xml:space="preserve"> PAGEREF _Toc498796359 \h </w:instrText>
            </w:r>
            <w:r>
              <w:rPr>
                <w:noProof/>
                <w:webHidden/>
              </w:rPr>
            </w:r>
            <w:r>
              <w:rPr>
                <w:noProof/>
                <w:webHidden/>
              </w:rPr>
              <w:fldChar w:fldCharType="separate"/>
            </w:r>
            <w:r w:rsidR="00A240E3">
              <w:rPr>
                <w:noProof/>
                <w:webHidden/>
              </w:rPr>
              <w:t>2</w:t>
            </w:r>
            <w:r>
              <w:rPr>
                <w:noProof/>
                <w:webHidden/>
              </w:rPr>
              <w:fldChar w:fldCharType="end"/>
            </w:r>
          </w:hyperlink>
        </w:p>
        <w:p w:rsidR="008921E4" w:rsidRDefault="00391339">
          <w:pPr>
            <w:pStyle w:val="TOC1"/>
            <w:tabs>
              <w:tab w:val="right" w:leader="dot" w:pos="9350"/>
            </w:tabs>
            <w:rPr>
              <w:rFonts w:asciiTheme="minorHAnsi" w:eastAsiaTheme="minorEastAsia" w:hAnsiTheme="minorHAnsi" w:cstheme="minorBidi"/>
              <w:noProof/>
              <w:sz w:val="22"/>
              <w:szCs w:val="22"/>
              <w:lang w:val="en-US" w:eastAsia="en-US"/>
            </w:rPr>
          </w:pPr>
          <w:hyperlink w:anchor="_Toc498796360" w:history="1">
            <w:r w:rsidR="008921E4" w:rsidRPr="00B55203">
              <w:rPr>
                <w:rStyle w:val="Hyperlink"/>
                <w:noProof/>
              </w:rPr>
              <w:t>Introduction</w:t>
            </w:r>
            <w:r w:rsidR="008921E4">
              <w:rPr>
                <w:noProof/>
                <w:webHidden/>
              </w:rPr>
              <w:tab/>
            </w:r>
            <w:r w:rsidR="00F612F2">
              <w:rPr>
                <w:noProof/>
                <w:webHidden/>
              </w:rPr>
              <w:fldChar w:fldCharType="begin"/>
            </w:r>
            <w:r w:rsidR="008921E4">
              <w:rPr>
                <w:noProof/>
                <w:webHidden/>
              </w:rPr>
              <w:instrText xml:space="preserve"> PAGEREF _Toc498796360 \h </w:instrText>
            </w:r>
            <w:r w:rsidR="00F612F2">
              <w:rPr>
                <w:noProof/>
                <w:webHidden/>
              </w:rPr>
            </w:r>
            <w:r w:rsidR="00F612F2">
              <w:rPr>
                <w:noProof/>
                <w:webHidden/>
              </w:rPr>
              <w:fldChar w:fldCharType="separate"/>
            </w:r>
            <w:r w:rsidR="00A240E3">
              <w:rPr>
                <w:noProof/>
                <w:webHidden/>
              </w:rPr>
              <w:t>4</w:t>
            </w:r>
            <w:r w:rsidR="00F612F2">
              <w:rPr>
                <w:noProof/>
                <w:webHidden/>
              </w:rPr>
              <w:fldChar w:fldCharType="end"/>
            </w:r>
          </w:hyperlink>
        </w:p>
        <w:p w:rsidR="008921E4" w:rsidRDefault="00391339">
          <w:pPr>
            <w:pStyle w:val="TOC1"/>
            <w:tabs>
              <w:tab w:val="right" w:leader="dot" w:pos="9350"/>
            </w:tabs>
            <w:rPr>
              <w:rFonts w:asciiTheme="minorHAnsi" w:eastAsiaTheme="minorEastAsia" w:hAnsiTheme="minorHAnsi" w:cstheme="minorBidi"/>
              <w:noProof/>
              <w:sz w:val="22"/>
              <w:szCs w:val="22"/>
              <w:lang w:val="en-US" w:eastAsia="en-US"/>
            </w:rPr>
          </w:pPr>
          <w:hyperlink w:anchor="_Toc498796361" w:history="1">
            <w:r w:rsidR="008921E4" w:rsidRPr="00B55203">
              <w:rPr>
                <w:rStyle w:val="Hyperlink"/>
                <w:noProof/>
              </w:rPr>
              <w:t>Part 1:</w:t>
            </w:r>
            <w:r w:rsidR="008921E4">
              <w:rPr>
                <w:noProof/>
                <w:webHidden/>
              </w:rPr>
              <w:tab/>
            </w:r>
            <w:r w:rsidR="00F612F2">
              <w:rPr>
                <w:noProof/>
                <w:webHidden/>
              </w:rPr>
              <w:fldChar w:fldCharType="begin"/>
            </w:r>
            <w:r w:rsidR="008921E4">
              <w:rPr>
                <w:noProof/>
                <w:webHidden/>
              </w:rPr>
              <w:instrText xml:space="preserve"> PAGEREF _Toc498796361 \h </w:instrText>
            </w:r>
            <w:r w:rsidR="00F612F2">
              <w:rPr>
                <w:noProof/>
                <w:webHidden/>
              </w:rPr>
            </w:r>
            <w:r w:rsidR="00F612F2">
              <w:rPr>
                <w:noProof/>
                <w:webHidden/>
              </w:rPr>
              <w:fldChar w:fldCharType="separate"/>
            </w:r>
            <w:r w:rsidR="00A240E3">
              <w:rPr>
                <w:noProof/>
                <w:webHidden/>
              </w:rPr>
              <w:t>4</w:t>
            </w:r>
            <w:r w:rsidR="00F612F2">
              <w:rPr>
                <w:noProof/>
                <w:webHidden/>
              </w:rPr>
              <w:fldChar w:fldCharType="end"/>
            </w:r>
          </w:hyperlink>
        </w:p>
        <w:p w:rsidR="008921E4" w:rsidRDefault="00391339">
          <w:pPr>
            <w:pStyle w:val="TOC2"/>
            <w:tabs>
              <w:tab w:val="right" w:leader="dot" w:pos="9350"/>
            </w:tabs>
            <w:rPr>
              <w:rFonts w:asciiTheme="minorHAnsi" w:eastAsiaTheme="minorEastAsia" w:hAnsiTheme="minorHAnsi" w:cstheme="minorBidi"/>
              <w:noProof/>
              <w:sz w:val="22"/>
              <w:szCs w:val="22"/>
              <w:lang w:val="en-US" w:eastAsia="en-US"/>
            </w:rPr>
          </w:pPr>
          <w:hyperlink w:anchor="_Toc498796362" w:history="1">
            <w:r w:rsidR="008921E4" w:rsidRPr="00B55203">
              <w:rPr>
                <w:rStyle w:val="Hyperlink"/>
                <w:noProof/>
              </w:rPr>
              <w:t>AC1.1 Definition of problem, the stages of problem, how problem can affect psychologically on human health.</w:t>
            </w:r>
            <w:r w:rsidR="008921E4">
              <w:rPr>
                <w:noProof/>
                <w:webHidden/>
              </w:rPr>
              <w:tab/>
            </w:r>
            <w:r w:rsidR="00F612F2">
              <w:rPr>
                <w:noProof/>
                <w:webHidden/>
              </w:rPr>
              <w:fldChar w:fldCharType="begin"/>
            </w:r>
            <w:r w:rsidR="008921E4">
              <w:rPr>
                <w:noProof/>
                <w:webHidden/>
              </w:rPr>
              <w:instrText xml:space="preserve"> PAGEREF _Toc498796362 \h </w:instrText>
            </w:r>
            <w:r w:rsidR="00F612F2">
              <w:rPr>
                <w:noProof/>
                <w:webHidden/>
              </w:rPr>
            </w:r>
            <w:r w:rsidR="00F612F2">
              <w:rPr>
                <w:noProof/>
                <w:webHidden/>
              </w:rPr>
              <w:fldChar w:fldCharType="separate"/>
            </w:r>
            <w:r w:rsidR="00A240E3">
              <w:rPr>
                <w:noProof/>
                <w:webHidden/>
              </w:rPr>
              <w:t>4</w:t>
            </w:r>
            <w:r w:rsidR="00F612F2">
              <w:rPr>
                <w:noProof/>
                <w:webHidden/>
              </w:rPr>
              <w:fldChar w:fldCharType="end"/>
            </w:r>
          </w:hyperlink>
        </w:p>
        <w:p w:rsidR="008921E4" w:rsidRDefault="00391339">
          <w:pPr>
            <w:pStyle w:val="TOC2"/>
            <w:tabs>
              <w:tab w:val="right" w:leader="dot" w:pos="9350"/>
            </w:tabs>
            <w:rPr>
              <w:rFonts w:asciiTheme="minorHAnsi" w:eastAsiaTheme="minorEastAsia" w:hAnsiTheme="minorHAnsi" w:cstheme="minorBidi"/>
              <w:noProof/>
              <w:sz w:val="22"/>
              <w:szCs w:val="22"/>
              <w:lang w:val="en-US" w:eastAsia="en-US"/>
            </w:rPr>
          </w:pPr>
          <w:hyperlink w:anchor="_Toc498796363" w:history="1">
            <w:r w:rsidR="008921E4" w:rsidRPr="00B55203">
              <w:rPr>
                <w:rStyle w:val="Hyperlink"/>
                <w:noProof/>
              </w:rPr>
              <w:t>AC1.2 What is critical thinking. Analyse the key steps of critical thinking. How critical thinking and innovation can assist you at workplace for tackling the identified problems.</w:t>
            </w:r>
            <w:r w:rsidR="008921E4">
              <w:rPr>
                <w:noProof/>
                <w:webHidden/>
              </w:rPr>
              <w:tab/>
            </w:r>
            <w:r w:rsidR="00F612F2">
              <w:rPr>
                <w:noProof/>
                <w:webHidden/>
              </w:rPr>
              <w:fldChar w:fldCharType="begin"/>
            </w:r>
            <w:r w:rsidR="008921E4">
              <w:rPr>
                <w:noProof/>
                <w:webHidden/>
              </w:rPr>
              <w:instrText xml:space="preserve"> PAGEREF _Toc498796363 \h </w:instrText>
            </w:r>
            <w:r w:rsidR="00F612F2">
              <w:rPr>
                <w:noProof/>
                <w:webHidden/>
              </w:rPr>
            </w:r>
            <w:r w:rsidR="00F612F2">
              <w:rPr>
                <w:noProof/>
                <w:webHidden/>
              </w:rPr>
              <w:fldChar w:fldCharType="separate"/>
            </w:r>
            <w:r w:rsidR="00A240E3">
              <w:rPr>
                <w:noProof/>
                <w:webHidden/>
              </w:rPr>
              <w:t>6</w:t>
            </w:r>
            <w:r w:rsidR="00F612F2">
              <w:rPr>
                <w:noProof/>
                <w:webHidden/>
              </w:rPr>
              <w:fldChar w:fldCharType="end"/>
            </w:r>
          </w:hyperlink>
        </w:p>
        <w:p w:rsidR="008921E4" w:rsidRDefault="00391339">
          <w:pPr>
            <w:pStyle w:val="TOC1"/>
            <w:tabs>
              <w:tab w:val="right" w:leader="dot" w:pos="9350"/>
            </w:tabs>
            <w:rPr>
              <w:rFonts w:asciiTheme="minorHAnsi" w:eastAsiaTheme="minorEastAsia" w:hAnsiTheme="minorHAnsi" w:cstheme="minorBidi"/>
              <w:noProof/>
              <w:sz w:val="22"/>
              <w:szCs w:val="22"/>
              <w:lang w:val="en-US" w:eastAsia="en-US"/>
            </w:rPr>
          </w:pPr>
          <w:hyperlink w:anchor="_Toc498796364" w:history="1">
            <w:r w:rsidR="008921E4" w:rsidRPr="00B55203">
              <w:rPr>
                <w:rStyle w:val="Hyperlink"/>
                <w:noProof/>
              </w:rPr>
              <w:t>Part 2:</w:t>
            </w:r>
            <w:r w:rsidR="008921E4">
              <w:rPr>
                <w:noProof/>
                <w:webHidden/>
              </w:rPr>
              <w:tab/>
            </w:r>
            <w:r w:rsidR="00F612F2">
              <w:rPr>
                <w:noProof/>
                <w:webHidden/>
              </w:rPr>
              <w:fldChar w:fldCharType="begin"/>
            </w:r>
            <w:r w:rsidR="008921E4">
              <w:rPr>
                <w:noProof/>
                <w:webHidden/>
              </w:rPr>
              <w:instrText xml:space="preserve"> PAGEREF _Toc498796364 \h </w:instrText>
            </w:r>
            <w:r w:rsidR="00F612F2">
              <w:rPr>
                <w:noProof/>
                <w:webHidden/>
              </w:rPr>
            </w:r>
            <w:r w:rsidR="00F612F2">
              <w:rPr>
                <w:noProof/>
                <w:webHidden/>
              </w:rPr>
              <w:fldChar w:fldCharType="separate"/>
            </w:r>
            <w:r w:rsidR="00A240E3">
              <w:rPr>
                <w:noProof/>
                <w:webHidden/>
              </w:rPr>
              <w:t>8</w:t>
            </w:r>
            <w:r w:rsidR="00F612F2">
              <w:rPr>
                <w:noProof/>
                <w:webHidden/>
              </w:rPr>
              <w:fldChar w:fldCharType="end"/>
            </w:r>
          </w:hyperlink>
        </w:p>
        <w:p w:rsidR="008921E4" w:rsidRDefault="00391339">
          <w:pPr>
            <w:pStyle w:val="TOC2"/>
            <w:tabs>
              <w:tab w:val="right" w:leader="dot" w:pos="9350"/>
            </w:tabs>
            <w:rPr>
              <w:rFonts w:asciiTheme="minorHAnsi" w:eastAsiaTheme="minorEastAsia" w:hAnsiTheme="minorHAnsi" w:cstheme="minorBidi"/>
              <w:noProof/>
              <w:sz w:val="22"/>
              <w:szCs w:val="22"/>
              <w:lang w:val="en-US" w:eastAsia="en-US"/>
            </w:rPr>
          </w:pPr>
          <w:hyperlink w:anchor="_Toc498796365" w:history="1">
            <w:r w:rsidR="008921E4" w:rsidRPr="00B55203">
              <w:rPr>
                <w:rStyle w:val="Hyperlink"/>
                <w:noProof/>
              </w:rPr>
              <w:t>AC2.1 Identification of key influencing factors to the organisation like Political, Economic, Social and Technological.</w:t>
            </w:r>
            <w:r w:rsidR="008921E4">
              <w:rPr>
                <w:noProof/>
                <w:webHidden/>
              </w:rPr>
              <w:tab/>
            </w:r>
            <w:r w:rsidR="00F612F2">
              <w:rPr>
                <w:noProof/>
                <w:webHidden/>
              </w:rPr>
              <w:fldChar w:fldCharType="begin"/>
            </w:r>
            <w:r w:rsidR="008921E4">
              <w:rPr>
                <w:noProof/>
                <w:webHidden/>
              </w:rPr>
              <w:instrText xml:space="preserve"> PAGEREF _Toc498796365 \h </w:instrText>
            </w:r>
            <w:r w:rsidR="00F612F2">
              <w:rPr>
                <w:noProof/>
                <w:webHidden/>
              </w:rPr>
            </w:r>
            <w:r w:rsidR="00F612F2">
              <w:rPr>
                <w:noProof/>
                <w:webHidden/>
              </w:rPr>
              <w:fldChar w:fldCharType="separate"/>
            </w:r>
            <w:r w:rsidR="00A240E3">
              <w:rPr>
                <w:noProof/>
                <w:webHidden/>
              </w:rPr>
              <w:t>8</w:t>
            </w:r>
            <w:r w:rsidR="00F612F2">
              <w:rPr>
                <w:noProof/>
                <w:webHidden/>
              </w:rPr>
              <w:fldChar w:fldCharType="end"/>
            </w:r>
          </w:hyperlink>
        </w:p>
        <w:p w:rsidR="008921E4" w:rsidRDefault="00391339">
          <w:pPr>
            <w:pStyle w:val="TOC2"/>
            <w:tabs>
              <w:tab w:val="right" w:leader="dot" w:pos="9350"/>
            </w:tabs>
            <w:rPr>
              <w:rFonts w:asciiTheme="minorHAnsi" w:eastAsiaTheme="minorEastAsia" w:hAnsiTheme="minorHAnsi" w:cstheme="minorBidi"/>
              <w:noProof/>
              <w:sz w:val="22"/>
              <w:szCs w:val="22"/>
              <w:lang w:val="en-US" w:eastAsia="en-US"/>
            </w:rPr>
          </w:pPr>
          <w:hyperlink w:anchor="_Toc498796366" w:history="1">
            <w:r w:rsidR="008921E4" w:rsidRPr="00B55203">
              <w:rPr>
                <w:rStyle w:val="Hyperlink"/>
                <w:noProof/>
              </w:rPr>
              <w:t>2.2 A letter to line manager about the impacts of PEST factors on organisation.</w:t>
            </w:r>
            <w:r w:rsidR="008921E4">
              <w:rPr>
                <w:noProof/>
                <w:webHidden/>
              </w:rPr>
              <w:tab/>
            </w:r>
            <w:r w:rsidR="00F612F2">
              <w:rPr>
                <w:noProof/>
                <w:webHidden/>
              </w:rPr>
              <w:fldChar w:fldCharType="begin"/>
            </w:r>
            <w:r w:rsidR="008921E4">
              <w:rPr>
                <w:noProof/>
                <w:webHidden/>
              </w:rPr>
              <w:instrText xml:space="preserve"> PAGEREF _Toc498796366 \h </w:instrText>
            </w:r>
            <w:r w:rsidR="00F612F2">
              <w:rPr>
                <w:noProof/>
                <w:webHidden/>
              </w:rPr>
            </w:r>
            <w:r w:rsidR="00F612F2">
              <w:rPr>
                <w:noProof/>
                <w:webHidden/>
              </w:rPr>
              <w:fldChar w:fldCharType="separate"/>
            </w:r>
            <w:r w:rsidR="00A240E3">
              <w:rPr>
                <w:noProof/>
                <w:webHidden/>
              </w:rPr>
              <w:t>9</w:t>
            </w:r>
            <w:r w:rsidR="00F612F2">
              <w:rPr>
                <w:noProof/>
                <w:webHidden/>
              </w:rPr>
              <w:fldChar w:fldCharType="end"/>
            </w:r>
          </w:hyperlink>
        </w:p>
        <w:p w:rsidR="008921E4" w:rsidRDefault="00391339">
          <w:pPr>
            <w:pStyle w:val="TOC1"/>
            <w:tabs>
              <w:tab w:val="right" w:leader="dot" w:pos="9350"/>
            </w:tabs>
            <w:rPr>
              <w:rFonts w:asciiTheme="minorHAnsi" w:eastAsiaTheme="minorEastAsia" w:hAnsiTheme="minorHAnsi" w:cstheme="minorBidi"/>
              <w:noProof/>
              <w:sz w:val="22"/>
              <w:szCs w:val="22"/>
              <w:lang w:val="en-US" w:eastAsia="en-US"/>
            </w:rPr>
          </w:pPr>
          <w:hyperlink w:anchor="_Toc498796367" w:history="1">
            <w:r w:rsidR="008921E4" w:rsidRPr="00B55203">
              <w:rPr>
                <w:rStyle w:val="Hyperlink"/>
                <w:noProof/>
              </w:rPr>
              <w:t>Part 3:</w:t>
            </w:r>
            <w:r w:rsidR="008921E4">
              <w:rPr>
                <w:noProof/>
                <w:webHidden/>
              </w:rPr>
              <w:tab/>
            </w:r>
            <w:r w:rsidR="00F612F2">
              <w:rPr>
                <w:noProof/>
                <w:webHidden/>
              </w:rPr>
              <w:fldChar w:fldCharType="begin"/>
            </w:r>
            <w:r w:rsidR="008921E4">
              <w:rPr>
                <w:noProof/>
                <w:webHidden/>
              </w:rPr>
              <w:instrText xml:space="preserve"> PAGEREF _Toc498796367 \h </w:instrText>
            </w:r>
            <w:r w:rsidR="00F612F2">
              <w:rPr>
                <w:noProof/>
                <w:webHidden/>
              </w:rPr>
            </w:r>
            <w:r w:rsidR="00F612F2">
              <w:rPr>
                <w:noProof/>
                <w:webHidden/>
              </w:rPr>
              <w:fldChar w:fldCharType="separate"/>
            </w:r>
            <w:r w:rsidR="00A240E3">
              <w:rPr>
                <w:noProof/>
                <w:webHidden/>
              </w:rPr>
              <w:t>10</w:t>
            </w:r>
            <w:r w:rsidR="00F612F2">
              <w:rPr>
                <w:noProof/>
                <w:webHidden/>
              </w:rPr>
              <w:fldChar w:fldCharType="end"/>
            </w:r>
          </w:hyperlink>
        </w:p>
        <w:p w:rsidR="008921E4" w:rsidRDefault="00391339">
          <w:pPr>
            <w:pStyle w:val="TOC2"/>
            <w:tabs>
              <w:tab w:val="right" w:leader="dot" w:pos="9350"/>
            </w:tabs>
            <w:rPr>
              <w:rFonts w:asciiTheme="minorHAnsi" w:eastAsiaTheme="minorEastAsia" w:hAnsiTheme="minorHAnsi" w:cstheme="minorBidi"/>
              <w:noProof/>
              <w:sz w:val="22"/>
              <w:szCs w:val="22"/>
              <w:lang w:val="en-US" w:eastAsia="en-US"/>
            </w:rPr>
          </w:pPr>
          <w:hyperlink w:anchor="_Toc498796368" w:history="1">
            <w:r w:rsidR="008921E4" w:rsidRPr="00B55203">
              <w:rPr>
                <w:rStyle w:val="Hyperlink"/>
                <w:noProof/>
              </w:rPr>
              <w:t>3.1 What is ‘Employee Behaviour’ and describe two types of employee behaviour. Explain briefly the key influencing factors of the management of managing the behaviour of employees.</w:t>
            </w:r>
            <w:r w:rsidR="008921E4">
              <w:rPr>
                <w:noProof/>
                <w:webHidden/>
              </w:rPr>
              <w:tab/>
            </w:r>
            <w:r w:rsidR="00F612F2">
              <w:rPr>
                <w:noProof/>
                <w:webHidden/>
              </w:rPr>
              <w:fldChar w:fldCharType="begin"/>
            </w:r>
            <w:r w:rsidR="008921E4">
              <w:rPr>
                <w:noProof/>
                <w:webHidden/>
              </w:rPr>
              <w:instrText xml:space="preserve"> PAGEREF _Toc498796368 \h </w:instrText>
            </w:r>
            <w:r w:rsidR="00F612F2">
              <w:rPr>
                <w:noProof/>
                <w:webHidden/>
              </w:rPr>
            </w:r>
            <w:r w:rsidR="00F612F2">
              <w:rPr>
                <w:noProof/>
                <w:webHidden/>
              </w:rPr>
              <w:fldChar w:fldCharType="separate"/>
            </w:r>
            <w:r w:rsidR="00A240E3">
              <w:rPr>
                <w:noProof/>
                <w:webHidden/>
              </w:rPr>
              <w:t>10</w:t>
            </w:r>
            <w:r w:rsidR="00F612F2">
              <w:rPr>
                <w:noProof/>
                <w:webHidden/>
              </w:rPr>
              <w:fldChar w:fldCharType="end"/>
            </w:r>
          </w:hyperlink>
        </w:p>
        <w:p w:rsidR="008921E4" w:rsidRDefault="00391339">
          <w:pPr>
            <w:pStyle w:val="TOC1"/>
            <w:tabs>
              <w:tab w:val="right" w:leader="dot" w:pos="9350"/>
            </w:tabs>
            <w:rPr>
              <w:rFonts w:asciiTheme="minorHAnsi" w:eastAsiaTheme="minorEastAsia" w:hAnsiTheme="minorHAnsi" w:cstheme="minorBidi"/>
              <w:noProof/>
              <w:sz w:val="22"/>
              <w:szCs w:val="22"/>
              <w:lang w:val="en-US" w:eastAsia="en-US"/>
            </w:rPr>
          </w:pPr>
          <w:hyperlink w:anchor="_Toc498796369" w:history="1">
            <w:r w:rsidR="008921E4" w:rsidRPr="00B55203">
              <w:rPr>
                <w:rStyle w:val="Hyperlink"/>
                <w:noProof/>
                <w:lang w:eastAsia="en-US"/>
              </w:rPr>
              <w:t>Part 4:</w:t>
            </w:r>
            <w:r w:rsidR="008921E4">
              <w:rPr>
                <w:noProof/>
                <w:webHidden/>
              </w:rPr>
              <w:tab/>
            </w:r>
            <w:r w:rsidR="00F612F2">
              <w:rPr>
                <w:noProof/>
                <w:webHidden/>
              </w:rPr>
              <w:fldChar w:fldCharType="begin"/>
            </w:r>
            <w:r w:rsidR="008921E4">
              <w:rPr>
                <w:noProof/>
                <w:webHidden/>
              </w:rPr>
              <w:instrText xml:space="preserve"> PAGEREF _Toc498796369 \h </w:instrText>
            </w:r>
            <w:r w:rsidR="00F612F2">
              <w:rPr>
                <w:noProof/>
                <w:webHidden/>
              </w:rPr>
            </w:r>
            <w:r w:rsidR="00F612F2">
              <w:rPr>
                <w:noProof/>
                <w:webHidden/>
              </w:rPr>
              <w:fldChar w:fldCharType="separate"/>
            </w:r>
            <w:r w:rsidR="00A240E3">
              <w:rPr>
                <w:noProof/>
                <w:webHidden/>
              </w:rPr>
              <w:t>11</w:t>
            </w:r>
            <w:r w:rsidR="00F612F2">
              <w:rPr>
                <w:noProof/>
                <w:webHidden/>
              </w:rPr>
              <w:fldChar w:fldCharType="end"/>
            </w:r>
          </w:hyperlink>
        </w:p>
        <w:p w:rsidR="008921E4" w:rsidRDefault="00391339">
          <w:pPr>
            <w:pStyle w:val="TOC2"/>
            <w:tabs>
              <w:tab w:val="right" w:leader="dot" w:pos="9350"/>
            </w:tabs>
            <w:rPr>
              <w:rFonts w:asciiTheme="minorHAnsi" w:eastAsiaTheme="minorEastAsia" w:hAnsiTheme="minorHAnsi" w:cstheme="minorBidi"/>
              <w:noProof/>
              <w:sz w:val="22"/>
              <w:szCs w:val="22"/>
              <w:lang w:val="en-US" w:eastAsia="en-US"/>
            </w:rPr>
          </w:pPr>
          <w:hyperlink w:anchor="_Toc498796370" w:history="1">
            <w:r w:rsidR="008921E4" w:rsidRPr="00B55203">
              <w:rPr>
                <w:rStyle w:val="Hyperlink"/>
                <w:noProof/>
              </w:rPr>
              <w:t>AC4.1 How technology has supported the business in general. Key Advantage and Disadvantage of using information technology.</w:t>
            </w:r>
            <w:r w:rsidR="008921E4">
              <w:rPr>
                <w:noProof/>
                <w:webHidden/>
              </w:rPr>
              <w:tab/>
            </w:r>
            <w:r w:rsidR="00F612F2">
              <w:rPr>
                <w:noProof/>
                <w:webHidden/>
              </w:rPr>
              <w:fldChar w:fldCharType="begin"/>
            </w:r>
            <w:r w:rsidR="008921E4">
              <w:rPr>
                <w:noProof/>
                <w:webHidden/>
              </w:rPr>
              <w:instrText xml:space="preserve"> PAGEREF _Toc498796370 \h </w:instrText>
            </w:r>
            <w:r w:rsidR="00F612F2">
              <w:rPr>
                <w:noProof/>
                <w:webHidden/>
              </w:rPr>
            </w:r>
            <w:r w:rsidR="00F612F2">
              <w:rPr>
                <w:noProof/>
                <w:webHidden/>
              </w:rPr>
              <w:fldChar w:fldCharType="separate"/>
            </w:r>
            <w:r w:rsidR="00A240E3">
              <w:rPr>
                <w:noProof/>
                <w:webHidden/>
              </w:rPr>
              <w:t>11</w:t>
            </w:r>
            <w:r w:rsidR="00F612F2">
              <w:rPr>
                <w:noProof/>
                <w:webHidden/>
              </w:rPr>
              <w:fldChar w:fldCharType="end"/>
            </w:r>
          </w:hyperlink>
        </w:p>
        <w:p w:rsidR="008921E4" w:rsidRDefault="00391339">
          <w:pPr>
            <w:pStyle w:val="TOC1"/>
            <w:tabs>
              <w:tab w:val="right" w:leader="dot" w:pos="9350"/>
            </w:tabs>
            <w:rPr>
              <w:rFonts w:asciiTheme="minorHAnsi" w:eastAsiaTheme="minorEastAsia" w:hAnsiTheme="minorHAnsi" w:cstheme="minorBidi"/>
              <w:noProof/>
              <w:sz w:val="22"/>
              <w:szCs w:val="22"/>
              <w:lang w:val="en-US" w:eastAsia="en-US"/>
            </w:rPr>
          </w:pPr>
          <w:hyperlink w:anchor="_Toc498796371" w:history="1">
            <w:r w:rsidR="008921E4" w:rsidRPr="00B55203">
              <w:rPr>
                <w:rStyle w:val="Hyperlink"/>
                <w:noProof/>
                <w:lang w:eastAsia="en-US"/>
              </w:rPr>
              <w:t>Recommendations:</w:t>
            </w:r>
            <w:r w:rsidR="008921E4">
              <w:rPr>
                <w:noProof/>
                <w:webHidden/>
              </w:rPr>
              <w:tab/>
            </w:r>
            <w:r w:rsidR="00F612F2">
              <w:rPr>
                <w:noProof/>
                <w:webHidden/>
              </w:rPr>
              <w:fldChar w:fldCharType="begin"/>
            </w:r>
            <w:r w:rsidR="008921E4">
              <w:rPr>
                <w:noProof/>
                <w:webHidden/>
              </w:rPr>
              <w:instrText xml:space="preserve"> PAGEREF _Toc498796371 \h </w:instrText>
            </w:r>
            <w:r w:rsidR="00F612F2">
              <w:rPr>
                <w:noProof/>
                <w:webHidden/>
              </w:rPr>
            </w:r>
            <w:r w:rsidR="00F612F2">
              <w:rPr>
                <w:noProof/>
                <w:webHidden/>
              </w:rPr>
              <w:fldChar w:fldCharType="separate"/>
            </w:r>
            <w:r w:rsidR="00A240E3">
              <w:rPr>
                <w:noProof/>
                <w:webHidden/>
              </w:rPr>
              <w:t>12</w:t>
            </w:r>
            <w:r w:rsidR="00F612F2">
              <w:rPr>
                <w:noProof/>
                <w:webHidden/>
              </w:rPr>
              <w:fldChar w:fldCharType="end"/>
            </w:r>
          </w:hyperlink>
        </w:p>
        <w:p w:rsidR="008921E4" w:rsidRDefault="00391339">
          <w:pPr>
            <w:pStyle w:val="TOC1"/>
            <w:tabs>
              <w:tab w:val="right" w:leader="dot" w:pos="9350"/>
            </w:tabs>
            <w:rPr>
              <w:rFonts w:asciiTheme="minorHAnsi" w:eastAsiaTheme="minorEastAsia" w:hAnsiTheme="minorHAnsi" w:cstheme="minorBidi"/>
              <w:noProof/>
              <w:sz w:val="22"/>
              <w:szCs w:val="22"/>
              <w:lang w:val="en-US" w:eastAsia="en-US"/>
            </w:rPr>
          </w:pPr>
          <w:hyperlink w:anchor="_Toc498796372" w:history="1">
            <w:r w:rsidR="008921E4" w:rsidRPr="00B55203">
              <w:rPr>
                <w:rStyle w:val="Hyperlink"/>
                <w:noProof/>
                <w:lang w:eastAsia="en-US"/>
              </w:rPr>
              <w:t>Conclusion</w:t>
            </w:r>
            <w:r w:rsidR="008921E4">
              <w:rPr>
                <w:noProof/>
                <w:webHidden/>
              </w:rPr>
              <w:tab/>
            </w:r>
            <w:r w:rsidR="00F612F2">
              <w:rPr>
                <w:noProof/>
                <w:webHidden/>
              </w:rPr>
              <w:fldChar w:fldCharType="begin"/>
            </w:r>
            <w:r w:rsidR="008921E4">
              <w:rPr>
                <w:noProof/>
                <w:webHidden/>
              </w:rPr>
              <w:instrText xml:space="preserve"> PAGEREF _Toc498796372 \h </w:instrText>
            </w:r>
            <w:r w:rsidR="00F612F2">
              <w:rPr>
                <w:noProof/>
                <w:webHidden/>
              </w:rPr>
            </w:r>
            <w:r w:rsidR="00F612F2">
              <w:rPr>
                <w:noProof/>
                <w:webHidden/>
              </w:rPr>
              <w:fldChar w:fldCharType="separate"/>
            </w:r>
            <w:r w:rsidR="00A240E3">
              <w:rPr>
                <w:noProof/>
                <w:webHidden/>
              </w:rPr>
              <w:t>12</w:t>
            </w:r>
            <w:r w:rsidR="00F612F2">
              <w:rPr>
                <w:noProof/>
                <w:webHidden/>
              </w:rPr>
              <w:fldChar w:fldCharType="end"/>
            </w:r>
          </w:hyperlink>
        </w:p>
        <w:p w:rsidR="008921E4" w:rsidRDefault="00391339">
          <w:pPr>
            <w:pStyle w:val="TOC1"/>
            <w:tabs>
              <w:tab w:val="right" w:leader="dot" w:pos="9350"/>
            </w:tabs>
            <w:rPr>
              <w:rFonts w:asciiTheme="minorHAnsi" w:eastAsiaTheme="minorEastAsia" w:hAnsiTheme="minorHAnsi" w:cstheme="minorBidi"/>
              <w:noProof/>
              <w:sz w:val="22"/>
              <w:szCs w:val="22"/>
              <w:lang w:val="en-US" w:eastAsia="en-US"/>
            </w:rPr>
          </w:pPr>
          <w:hyperlink w:anchor="_Toc498796373" w:history="1">
            <w:r w:rsidR="008921E4" w:rsidRPr="00B55203">
              <w:rPr>
                <w:rStyle w:val="Hyperlink"/>
                <w:noProof/>
              </w:rPr>
              <w:t>References</w:t>
            </w:r>
            <w:r w:rsidR="008921E4">
              <w:rPr>
                <w:noProof/>
                <w:webHidden/>
              </w:rPr>
              <w:tab/>
            </w:r>
            <w:r w:rsidR="00F612F2">
              <w:rPr>
                <w:noProof/>
                <w:webHidden/>
              </w:rPr>
              <w:fldChar w:fldCharType="begin"/>
            </w:r>
            <w:r w:rsidR="008921E4">
              <w:rPr>
                <w:noProof/>
                <w:webHidden/>
              </w:rPr>
              <w:instrText xml:space="preserve"> PAGEREF _Toc498796373 \h </w:instrText>
            </w:r>
            <w:r w:rsidR="00F612F2">
              <w:rPr>
                <w:noProof/>
                <w:webHidden/>
              </w:rPr>
            </w:r>
            <w:r w:rsidR="00F612F2">
              <w:rPr>
                <w:noProof/>
                <w:webHidden/>
              </w:rPr>
              <w:fldChar w:fldCharType="separate"/>
            </w:r>
            <w:r w:rsidR="00A240E3">
              <w:rPr>
                <w:noProof/>
                <w:webHidden/>
              </w:rPr>
              <w:t>13</w:t>
            </w:r>
            <w:r w:rsidR="00F612F2">
              <w:rPr>
                <w:noProof/>
                <w:webHidden/>
              </w:rPr>
              <w:fldChar w:fldCharType="end"/>
            </w:r>
          </w:hyperlink>
        </w:p>
        <w:p w:rsidR="005A49FA" w:rsidRDefault="00F612F2">
          <w:r>
            <w:rPr>
              <w:b/>
              <w:bCs/>
              <w:noProof/>
            </w:rPr>
            <w:fldChar w:fldCharType="end"/>
          </w:r>
        </w:p>
      </w:sdtContent>
    </w:sdt>
    <w:p w:rsidR="005A49FA" w:rsidRDefault="005A49FA">
      <w:pPr>
        <w:spacing w:after="200" w:line="276" w:lineRule="auto"/>
        <w:rPr>
          <w:rFonts w:cs="Arial"/>
          <w:b/>
          <w:bCs/>
          <w:kern w:val="32"/>
          <w:sz w:val="32"/>
          <w:szCs w:val="32"/>
        </w:rPr>
      </w:pPr>
      <w:r>
        <w:br w:type="page"/>
      </w:r>
    </w:p>
    <w:p w:rsidR="005F469D" w:rsidRPr="00517645" w:rsidRDefault="005F469D" w:rsidP="002A223B">
      <w:pPr>
        <w:pStyle w:val="Heading1"/>
      </w:pPr>
      <w:bookmarkStart w:id="1" w:name="_Toc498796361"/>
      <w:r w:rsidRPr="00517645">
        <w:lastRenderedPageBreak/>
        <w:t>Part 1:</w:t>
      </w:r>
      <w:bookmarkEnd w:id="1"/>
    </w:p>
    <w:p w:rsidR="005F469D" w:rsidRPr="00517645" w:rsidRDefault="00FC00D1" w:rsidP="00721FDA">
      <w:pPr>
        <w:pStyle w:val="Heading2"/>
        <w:spacing w:line="360" w:lineRule="auto"/>
        <w:rPr>
          <w:lang w:val="en-GB"/>
        </w:rPr>
      </w:pPr>
      <w:bookmarkStart w:id="2" w:name="_Toc498796362"/>
      <w:r w:rsidRPr="00517645">
        <w:rPr>
          <w:lang w:val="en-GB"/>
        </w:rPr>
        <w:t xml:space="preserve">AC1.1 </w:t>
      </w:r>
      <w:r w:rsidR="00EC1CDA" w:rsidRPr="00517645">
        <w:rPr>
          <w:lang w:val="en-GB"/>
        </w:rPr>
        <w:t xml:space="preserve">Definition of problem, the stages of problem, how problem can affect psychologically on human </w:t>
      </w:r>
      <w:r w:rsidR="00380616" w:rsidRPr="00517645">
        <w:rPr>
          <w:lang w:val="en-GB"/>
        </w:rPr>
        <w:t>health</w:t>
      </w:r>
      <w:r w:rsidR="005F7E25" w:rsidRPr="00517645">
        <w:rPr>
          <w:lang w:val="en-GB"/>
        </w:rPr>
        <w:t>.</w:t>
      </w:r>
      <w:bookmarkEnd w:id="2"/>
    </w:p>
    <w:p w:rsidR="007B065A" w:rsidRPr="007B065A" w:rsidRDefault="007B065A" w:rsidP="000C2BBD">
      <w:pPr>
        <w:spacing w:before="240"/>
        <w:jc w:val="both"/>
        <w:rPr>
          <w:b/>
          <w:lang w:eastAsia="en-US"/>
        </w:rPr>
      </w:pPr>
      <w:r w:rsidRPr="007B065A">
        <w:rPr>
          <w:b/>
        </w:rPr>
        <w:t>Definition of problem</w:t>
      </w:r>
      <w:r>
        <w:rPr>
          <w:b/>
        </w:rPr>
        <w:t>:</w:t>
      </w:r>
    </w:p>
    <w:p w:rsidR="00B61BFB" w:rsidRPr="00B61BFB" w:rsidRDefault="00B61BFB" w:rsidP="00B61BFB">
      <w:pPr>
        <w:spacing w:before="100" w:beforeAutospacing="1" w:after="100" w:afterAutospacing="1" w:line="240" w:lineRule="auto"/>
        <w:jc w:val="both"/>
        <w:textAlignment w:val="baseline"/>
      </w:pPr>
      <w:r w:rsidRPr="00B61BFB">
        <w:t>Introduction </w:t>
      </w:r>
    </w:p>
    <w:p w:rsidR="00B61BFB" w:rsidRPr="00B61BFB" w:rsidRDefault="00B61BFB" w:rsidP="00B61BFB">
      <w:pPr>
        <w:spacing w:before="100" w:beforeAutospacing="1" w:after="100" w:afterAutospacing="1" w:line="240" w:lineRule="auto"/>
        <w:jc w:val="both"/>
        <w:textAlignment w:val="baseline"/>
      </w:pPr>
      <w:r w:rsidRPr="00B61BFB">
        <w:t>Problems in the context of business refers to any situation, persons or other things which requires a</w:t>
      </w:r>
      <w:r>
        <w:t>ttention and needs to be solved.</w:t>
      </w:r>
      <w:r w:rsidRPr="00B61BFB">
        <w:t xml:space="preserve"> For example, sickness of the employees, lack of cash money, inflation in the economy, conflict between employees and customers of Tesco, untenable technologies etc. are considered as the problems for the company. </w:t>
      </w:r>
    </w:p>
    <w:p w:rsidR="00B61BFB" w:rsidRDefault="00B61BFB" w:rsidP="00B61BFB">
      <w:pPr>
        <w:pStyle w:val="paragraph"/>
        <w:jc w:val="both"/>
        <w:textAlignment w:val="baseline"/>
      </w:pPr>
      <w:bookmarkStart w:id="3" w:name="_Toc498796363"/>
      <w:r>
        <w:rPr>
          <w:rStyle w:val="normaltextrun"/>
          <w:b/>
          <w:bCs/>
        </w:rPr>
        <w:t>Stages of problems:</w:t>
      </w:r>
      <w:r>
        <w:rPr>
          <w:rStyle w:val="eop"/>
        </w:rPr>
        <w:t> </w:t>
      </w:r>
    </w:p>
    <w:p w:rsidR="00B61BFB" w:rsidRDefault="00B61BFB" w:rsidP="00B61BFB">
      <w:pPr>
        <w:pStyle w:val="paragraph"/>
        <w:jc w:val="both"/>
        <w:textAlignment w:val="baseline"/>
      </w:pPr>
      <w:r>
        <w:rPr>
          <w:rStyle w:val="normaltextrun"/>
        </w:rPr>
        <w:t>A problem in the business organisation can be identified by analysing the stages of problems. There are four main stages to solve a problem such as-</w:t>
      </w:r>
      <w:r>
        <w:rPr>
          <w:rStyle w:val="eop"/>
        </w:rPr>
        <w:t> </w:t>
      </w:r>
    </w:p>
    <w:p w:rsidR="00B61BFB" w:rsidRDefault="00B61BFB" w:rsidP="00B61BFB">
      <w:pPr>
        <w:pStyle w:val="paragraph"/>
        <w:jc w:val="both"/>
        <w:textAlignment w:val="baseline"/>
      </w:pPr>
      <w:r>
        <w:rPr>
          <w:rStyle w:val="normaltextrun"/>
          <w:b/>
          <w:bCs/>
        </w:rPr>
        <w:t>Defining problem</w:t>
      </w:r>
      <w:r>
        <w:rPr>
          <w:rStyle w:val="normaltextrun"/>
        </w:rPr>
        <w:t>- In this stage, the problem is identified and determined. This helps to focus on problems rather than on just symptoms. For example, when Tesco has a poor performance, it can identify the problems as the poor skills of employees, lack of training, motivation etc. Simple problem is like baking a cake from the recipe. When one follows the recipe will get the success. But, complex problems in the company is like raising a child (Sadler, 2004). For example, if Tesco solves a problems following recipe, it will be able to solve further problems through this recipe. Complex problems are more concerned with implementation.</w:t>
      </w:r>
      <w:r>
        <w:rPr>
          <w:rStyle w:val="eop"/>
        </w:rPr>
        <w:t> </w:t>
      </w:r>
    </w:p>
    <w:p w:rsidR="00B61BFB" w:rsidRDefault="00B61BFB" w:rsidP="00B61BFB">
      <w:pPr>
        <w:pStyle w:val="paragraph"/>
        <w:jc w:val="both"/>
        <w:textAlignment w:val="baseline"/>
      </w:pPr>
      <w:r>
        <w:rPr>
          <w:rStyle w:val="normaltextrun"/>
          <w:b/>
          <w:bCs/>
        </w:rPr>
        <w:t>Generating alternatives</w:t>
      </w:r>
      <w:r>
        <w:rPr>
          <w:rStyle w:val="normaltextrun"/>
        </w:rPr>
        <w:t>-Although close mined problem have one way to solve, open mined problem has many ways to solve the problems. Considering multiple solutions, company can find effective way to solve the problems. </w:t>
      </w:r>
      <w:r>
        <w:rPr>
          <w:rStyle w:val="eop"/>
        </w:rPr>
        <w:t> </w:t>
      </w:r>
    </w:p>
    <w:p w:rsidR="00B61BFB" w:rsidRDefault="00B61BFB" w:rsidP="00B61BFB">
      <w:pPr>
        <w:pStyle w:val="paragraph"/>
        <w:jc w:val="both"/>
        <w:textAlignment w:val="baseline"/>
      </w:pPr>
      <w:r>
        <w:rPr>
          <w:rStyle w:val="normaltextrun"/>
          <w:b/>
          <w:bCs/>
        </w:rPr>
        <w:t>Evaluating and selecting alternatives</w:t>
      </w:r>
      <w:r>
        <w:rPr>
          <w:rStyle w:val="normaltextrun"/>
        </w:rPr>
        <w:t>- In this stage, alternative solutions are evaluated to find better one. Evaluation process of problems must be conducted based on effective information.</w:t>
      </w:r>
      <w:r>
        <w:rPr>
          <w:rStyle w:val="eop"/>
        </w:rPr>
        <w:t> </w:t>
      </w:r>
    </w:p>
    <w:p w:rsidR="00B61BFB" w:rsidRDefault="00B61BFB" w:rsidP="00B61BFB">
      <w:pPr>
        <w:pStyle w:val="paragraph"/>
        <w:jc w:val="both"/>
        <w:textAlignment w:val="baseline"/>
      </w:pPr>
      <w:r>
        <w:rPr>
          <w:rStyle w:val="normaltextrun"/>
          <w:b/>
          <w:bCs/>
        </w:rPr>
        <w:t>Implementing solutions</w:t>
      </w:r>
      <w:r>
        <w:rPr>
          <w:rStyle w:val="normaltextrun"/>
        </w:rPr>
        <w:t>- Success of the problem solving comes through the implementation of the solutions. For this reason, Tesco must implement the solutions selected based on the information.</w:t>
      </w:r>
      <w:r>
        <w:rPr>
          <w:rStyle w:val="eop"/>
        </w:rPr>
        <w:t> </w:t>
      </w:r>
    </w:p>
    <w:p w:rsidR="00B61BFB" w:rsidRDefault="00B61BFB" w:rsidP="00B61BFB">
      <w:pPr>
        <w:pStyle w:val="paragraph"/>
        <w:jc w:val="both"/>
        <w:textAlignment w:val="baseline"/>
      </w:pPr>
      <w:r>
        <w:rPr>
          <w:rStyle w:val="normaltextrun"/>
        </w:rPr>
        <w:t>Problem in business organisation has negative impact on mental health of human. For example, if the Tesco employees face problems at workplace, it may cause the negative attitude of the employees. It may increase the laziness, tardiness, rudeness, rumour mongering of employees. The negative attitude will hamper the performance of the employees. For example, Tesco employees will not be able to maintain good relations with customers while they are psychologically sick.</w:t>
      </w:r>
      <w:r>
        <w:rPr>
          <w:rStyle w:val="eop"/>
        </w:rPr>
        <w:t> </w:t>
      </w:r>
    </w:p>
    <w:p w:rsidR="00B61BFB" w:rsidRDefault="00B61BFB" w:rsidP="00B61BFB">
      <w:pPr>
        <w:pStyle w:val="paragraph"/>
        <w:jc w:val="both"/>
        <w:textAlignment w:val="baseline"/>
      </w:pPr>
      <w:r>
        <w:rPr>
          <w:rStyle w:val="eop"/>
        </w:rPr>
        <w:t> </w:t>
      </w:r>
    </w:p>
    <w:p w:rsidR="00087B50" w:rsidRPr="00517645" w:rsidRDefault="00087B50" w:rsidP="000E0E8F">
      <w:pPr>
        <w:pStyle w:val="Heading2"/>
        <w:rPr>
          <w:lang w:val="en-GB"/>
        </w:rPr>
      </w:pPr>
      <w:r w:rsidRPr="00517645">
        <w:rPr>
          <w:lang w:val="en-GB"/>
        </w:rPr>
        <w:t xml:space="preserve">AC1.2 </w:t>
      </w:r>
      <w:r w:rsidR="002D0F37" w:rsidRPr="00517645">
        <w:rPr>
          <w:lang w:val="en-GB"/>
        </w:rPr>
        <w:t>What is critical thinking. Analyse the key steps of critical thinking. How critical thinking and innovation can assist you at workplace for tackling the identified problems</w:t>
      </w:r>
      <w:r w:rsidR="005F7E25" w:rsidRPr="00517645">
        <w:rPr>
          <w:lang w:val="en-GB"/>
        </w:rPr>
        <w:t>.</w:t>
      </w:r>
      <w:bookmarkEnd w:id="3"/>
    </w:p>
    <w:p w:rsidR="00EE66CD" w:rsidRDefault="00EE66CD" w:rsidP="0097633D">
      <w:pPr>
        <w:spacing w:before="240"/>
        <w:jc w:val="both"/>
      </w:pPr>
      <w:r w:rsidRPr="005132C2">
        <w:rPr>
          <w:b/>
        </w:rPr>
        <w:t>Critical thinking</w:t>
      </w:r>
      <w:r w:rsidR="00A240E3">
        <w:rPr>
          <w:b/>
        </w:rPr>
        <w:t xml:space="preserve"> </w:t>
      </w:r>
      <w:r>
        <w:t xml:space="preserve">refers to the concept of thinking </w:t>
      </w:r>
      <w:r w:rsidR="00317303">
        <w:t xml:space="preserve">about any subject, problems or problems </w:t>
      </w:r>
      <w:r w:rsidR="00411E3A">
        <w:t xml:space="preserve">by focusing on making clear, reasoned and judgemental as stated by </w:t>
      </w:r>
      <w:r w:rsidR="00411E3A" w:rsidRPr="00785D95">
        <w:t>Barry (1995).</w:t>
      </w:r>
      <w:r w:rsidR="00DA3C2B">
        <w:t xml:space="preserve"> An effective critical thinker is the person who </w:t>
      </w:r>
      <w:r w:rsidR="0097633D">
        <w:t xml:space="preserve">perceives </w:t>
      </w:r>
      <w:r w:rsidR="002A223B">
        <w:t>knowledge;</w:t>
      </w:r>
      <w:r w:rsidR="0097633D">
        <w:t xml:space="preserve"> reject</w:t>
      </w:r>
      <w:r w:rsidR="001C6F7E" w:rsidRPr="0097633D">
        <w:t xml:space="preserve"> anecdotal or non-scientific evidence and</w:t>
      </w:r>
      <w:r w:rsidR="00A240E3">
        <w:t xml:space="preserve"> </w:t>
      </w:r>
      <w:r w:rsidR="0097633D">
        <w:t>examine</w:t>
      </w:r>
      <w:r w:rsidR="0097633D" w:rsidRPr="0097633D">
        <w:t xml:space="preserve"> the source of all information</w:t>
      </w:r>
      <w:r w:rsidR="0097633D">
        <w:t>.</w:t>
      </w:r>
      <w:r w:rsidR="00914139">
        <w:t xml:space="preserve"> Critical thinker is always open-minded and well informed. </w:t>
      </w:r>
      <w:r w:rsidR="00B60D3E">
        <w:t>Again, they can draw effective evidence based conclusion</w:t>
      </w:r>
      <w:r w:rsidR="002A223B">
        <w:t xml:space="preserve"> </w:t>
      </w:r>
      <w:r w:rsidR="0086372A">
        <w:t>(</w:t>
      </w:r>
      <w:r w:rsidR="001C2830" w:rsidRPr="005728BD">
        <w:rPr>
          <w:color w:val="000000"/>
          <w:lang w:val="en-US" w:eastAsia="en-US"/>
        </w:rPr>
        <w:t>Kotler</w:t>
      </w:r>
      <w:r w:rsidR="0086372A">
        <w:rPr>
          <w:color w:val="000000"/>
          <w:lang w:val="en-US" w:eastAsia="en-US"/>
        </w:rPr>
        <w:t xml:space="preserve"> and Keller, </w:t>
      </w:r>
      <w:r w:rsidR="001C2830" w:rsidRPr="005728BD">
        <w:rPr>
          <w:color w:val="000000"/>
          <w:lang w:val="en-US" w:eastAsia="en-US"/>
        </w:rPr>
        <w:t>2016)</w:t>
      </w:r>
      <w:r w:rsidR="00B60D3E">
        <w:t>.</w:t>
      </w:r>
    </w:p>
    <w:p w:rsidR="00EB1D43" w:rsidRPr="00595DD1" w:rsidRDefault="00805FF6" w:rsidP="0097633D">
      <w:pPr>
        <w:spacing w:before="240"/>
        <w:jc w:val="both"/>
        <w:rPr>
          <w:b/>
        </w:rPr>
      </w:pPr>
      <w:r w:rsidRPr="00595DD1">
        <w:rPr>
          <w:b/>
        </w:rPr>
        <w:t>Steps in Critical Thinking:</w:t>
      </w:r>
    </w:p>
    <w:p w:rsidR="00805FF6" w:rsidRDefault="00805FF6" w:rsidP="00060C3F">
      <w:pPr>
        <w:spacing w:before="240" w:after="240"/>
        <w:jc w:val="both"/>
      </w:pPr>
      <w:r>
        <w:t>There are six steps in the critical thinking as stated bellow.</w:t>
      </w:r>
    </w:p>
    <w:p w:rsidR="0001096A" w:rsidRDefault="0001096A" w:rsidP="00CC5294">
      <w:pPr>
        <w:spacing w:before="240" w:after="240"/>
        <w:jc w:val="center"/>
      </w:pPr>
      <w:r>
        <w:rPr>
          <w:noProof/>
        </w:rPr>
        <w:drawing>
          <wp:inline distT="0" distB="0" distL="0" distR="0">
            <wp:extent cx="4140202" cy="24967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141175" cy="2497297"/>
                    </a:xfrm>
                    <a:prstGeom prst="rect">
                      <a:avLst/>
                    </a:prstGeom>
                  </pic:spPr>
                </pic:pic>
              </a:graphicData>
            </a:graphic>
          </wp:inline>
        </w:drawing>
      </w:r>
    </w:p>
    <w:p w:rsidR="00BC048E" w:rsidRDefault="00BC048E" w:rsidP="00CC5294">
      <w:pPr>
        <w:spacing w:before="240" w:after="240"/>
        <w:jc w:val="center"/>
      </w:pPr>
      <w:r w:rsidRPr="008F4A2B">
        <w:rPr>
          <w:b/>
        </w:rPr>
        <w:t>Figure</w:t>
      </w:r>
      <w:r>
        <w:t xml:space="preserve">: </w:t>
      </w:r>
      <w:r w:rsidR="00A52DB3">
        <w:t xml:space="preserve">Key steps in critical thinking. </w:t>
      </w:r>
      <w:r w:rsidR="00A52DB3" w:rsidRPr="008F4A2B">
        <w:rPr>
          <w:b/>
        </w:rPr>
        <w:t>Source</w:t>
      </w:r>
      <w:r w:rsidR="00A52DB3">
        <w:t xml:space="preserve">: </w:t>
      </w:r>
      <w:r w:rsidR="00F054A5" w:rsidRPr="00F054A5">
        <w:t>(Tinnirello, 2000).</w:t>
      </w:r>
    </w:p>
    <w:p w:rsidR="007931B9" w:rsidRDefault="007931B9" w:rsidP="007931B9">
      <w:pPr>
        <w:pStyle w:val="paragraph"/>
        <w:ind w:left="720"/>
        <w:jc w:val="both"/>
        <w:textAlignment w:val="baseline"/>
      </w:pPr>
      <w:r>
        <w:rPr>
          <w:rStyle w:val="normaltextrun"/>
          <w:b/>
          <w:bCs/>
        </w:rPr>
        <w:t>Step-1: Knowledge</w:t>
      </w:r>
      <w:r>
        <w:rPr>
          <w:rStyle w:val="normaltextrun"/>
        </w:rPr>
        <w:t>- A critical thinker must have knowledge about the problems or matter that needs to be solved. They should ask questions and remain open-minded to gather more information and knowledge. This will help to assess the reasons of the problems.</w:t>
      </w:r>
      <w:r>
        <w:rPr>
          <w:rStyle w:val="eop"/>
        </w:rPr>
        <w:t> </w:t>
      </w:r>
    </w:p>
    <w:p w:rsidR="007931B9" w:rsidRDefault="007931B9" w:rsidP="007931B9">
      <w:pPr>
        <w:pStyle w:val="paragraph"/>
        <w:ind w:left="720"/>
        <w:jc w:val="both"/>
        <w:textAlignment w:val="baseline"/>
      </w:pPr>
      <w:r>
        <w:rPr>
          <w:rStyle w:val="normaltextrun"/>
          <w:b/>
          <w:bCs/>
        </w:rPr>
        <w:t>Step</w:t>
      </w:r>
      <w:r>
        <w:rPr>
          <w:rStyle w:val="normaltextrun"/>
        </w:rPr>
        <w:t>-</w:t>
      </w:r>
      <w:r>
        <w:rPr>
          <w:rStyle w:val="normaltextrun"/>
          <w:b/>
          <w:bCs/>
        </w:rPr>
        <w:t>2: Comprehension</w:t>
      </w:r>
      <w:r>
        <w:rPr>
          <w:rStyle w:val="normaltextrun"/>
          <w:b/>
          <w:bCs/>
          <w:i/>
          <w:iCs/>
        </w:rPr>
        <w:t>-</w:t>
      </w:r>
      <w:r>
        <w:rPr>
          <w:rStyle w:val="normaltextrun"/>
        </w:rPr>
        <w:t xml:space="preserve"> In this step, the data is collected using a research method. The research method is adopted based on the nature of problems, data available and deadline of solutions.</w:t>
      </w:r>
      <w:r>
        <w:rPr>
          <w:rStyle w:val="eop"/>
        </w:rPr>
        <w:t> </w:t>
      </w:r>
    </w:p>
    <w:p w:rsidR="007931B9" w:rsidRDefault="007931B9" w:rsidP="007931B9">
      <w:pPr>
        <w:pStyle w:val="paragraph"/>
        <w:ind w:left="720"/>
        <w:jc w:val="both"/>
        <w:textAlignment w:val="baseline"/>
      </w:pPr>
      <w:r>
        <w:rPr>
          <w:rStyle w:val="normaltextrun"/>
          <w:b/>
          <w:bCs/>
        </w:rPr>
        <w:t>Step-3: Application</w:t>
      </w:r>
      <w:r>
        <w:rPr>
          <w:rStyle w:val="normaltextrun"/>
        </w:rPr>
        <w:t>- This helps to build a linkage between information and resources available to the problems by understanding facts and resources.</w:t>
      </w:r>
      <w:r>
        <w:rPr>
          <w:rStyle w:val="eop"/>
        </w:rPr>
        <w:t> </w:t>
      </w:r>
    </w:p>
    <w:p w:rsidR="007931B9" w:rsidRDefault="007931B9" w:rsidP="007931B9">
      <w:pPr>
        <w:pStyle w:val="paragraph"/>
        <w:ind w:left="720"/>
        <w:jc w:val="both"/>
        <w:textAlignment w:val="baseline"/>
      </w:pPr>
      <w:r>
        <w:rPr>
          <w:rStyle w:val="normaltextrun"/>
          <w:b/>
          <w:bCs/>
        </w:rPr>
        <w:t>Step</w:t>
      </w:r>
      <w:r>
        <w:rPr>
          <w:rStyle w:val="normaltextrun"/>
        </w:rPr>
        <w:t>-</w:t>
      </w:r>
      <w:r>
        <w:rPr>
          <w:rStyle w:val="normaltextrun"/>
          <w:b/>
          <w:bCs/>
        </w:rPr>
        <w:t>4: Analyse</w:t>
      </w:r>
      <w:r>
        <w:rPr>
          <w:rStyle w:val="normaltextrun"/>
        </w:rPr>
        <w:t>- The analysis of the situation is required to identify the situation, the strong points, the weak points, and the challenges faced while solving the problem. The analysis is focused on the prioritised aspects to make the solutions fruitful.</w:t>
      </w:r>
      <w:r>
        <w:rPr>
          <w:rStyle w:val="eop"/>
        </w:rPr>
        <w:t> </w:t>
      </w:r>
    </w:p>
    <w:p w:rsidR="007931B9" w:rsidRDefault="007931B9" w:rsidP="007931B9">
      <w:pPr>
        <w:pStyle w:val="paragraph"/>
        <w:ind w:left="720"/>
        <w:jc w:val="both"/>
        <w:textAlignment w:val="baseline"/>
      </w:pPr>
      <w:r>
        <w:rPr>
          <w:rStyle w:val="normaltextrun"/>
          <w:b/>
          <w:bCs/>
        </w:rPr>
        <w:t>Step</w:t>
      </w:r>
      <w:r>
        <w:rPr>
          <w:rStyle w:val="normaltextrun"/>
        </w:rPr>
        <w:t>-</w:t>
      </w:r>
      <w:r>
        <w:rPr>
          <w:rStyle w:val="normaltextrun"/>
          <w:b/>
          <w:bCs/>
        </w:rPr>
        <w:t>5: Synthesis</w:t>
      </w:r>
      <w:r>
        <w:rPr>
          <w:rStyle w:val="normaltextrun"/>
        </w:rPr>
        <w:t>- The decision for solving the problem is made here. Proper solution is selected from the alternatives based on the information to solve the problems (</w:t>
      </w:r>
      <w:r>
        <w:rPr>
          <w:rStyle w:val="normaltextrun"/>
          <w:color w:val="000000"/>
          <w:lang w:val="en-US"/>
        </w:rPr>
        <w:t>Botten, 2006)</w:t>
      </w:r>
      <w:r>
        <w:rPr>
          <w:rStyle w:val="normaltextrun"/>
        </w:rPr>
        <w:t>.</w:t>
      </w:r>
      <w:r>
        <w:rPr>
          <w:rStyle w:val="eop"/>
        </w:rPr>
        <w:t> </w:t>
      </w:r>
    </w:p>
    <w:p w:rsidR="007931B9" w:rsidRDefault="007931B9" w:rsidP="007931B9">
      <w:pPr>
        <w:pStyle w:val="paragraph"/>
        <w:ind w:left="720"/>
        <w:jc w:val="both"/>
        <w:textAlignment w:val="baseline"/>
      </w:pPr>
      <w:r>
        <w:rPr>
          <w:rStyle w:val="normaltextrun"/>
          <w:b/>
          <w:bCs/>
        </w:rPr>
        <w:t>Step-6: Take Action</w:t>
      </w:r>
      <w:r>
        <w:rPr>
          <w:rStyle w:val="normaltextrun"/>
        </w:rPr>
        <w:t>- Critical thinking needs to be transferred to the action. Plan of action is implemented based on the decision about the specific project.</w:t>
      </w:r>
      <w:r>
        <w:rPr>
          <w:rStyle w:val="eop"/>
        </w:rPr>
        <w:t> </w:t>
      </w:r>
    </w:p>
    <w:p w:rsidR="007931B9" w:rsidRDefault="007931B9" w:rsidP="007931B9">
      <w:pPr>
        <w:pStyle w:val="paragraph"/>
        <w:jc w:val="both"/>
        <w:textAlignment w:val="baseline"/>
      </w:pPr>
      <w:r>
        <w:rPr>
          <w:rStyle w:val="eop"/>
        </w:rPr>
        <w:t> </w:t>
      </w:r>
    </w:p>
    <w:p w:rsidR="00AD3B6F" w:rsidRPr="006901D0" w:rsidRDefault="00DD6C13" w:rsidP="00AD3B6F">
      <w:pPr>
        <w:spacing w:after="240"/>
        <w:jc w:val="both"/>
        <w:rPr>
          <w:b/>
        </w:rPr>
      </w:pPr>
      <w:r w:rsidRPr="006901D0">
        <w:rPr>
          <w:b/>
        </w:rPr>
        <w:t>How critical thinking</w:t>
      </w:r>
      <w:r w:rsidR="00F15D6D">
        <w:rPr>
          <w:b/>
        </w:rPr>
        <w:t xml:space="preserve"> and innovation at</w:t>
      </w:r>
      <w:r w:rsidRPr="006901D0">
        <w:rPr>
          <w:b/>
        </w:rPr>
        <w:t xml:space="preserve"> workplace</w:t>
      </w:r>
    </w:p>
    <w:p w:rsidR="006E111D" w:rsidRDefault="00731CE1" w:rsidP="00AD3B6F">
      <w:pPr>
        <w:spacing w:after="240"/>
        <w:jc w:val="both"/>
      </w:pPr>
      <w:r>
        <w:t>Critical thinking and innovation can help the company achieve organisational goals and objectives</w:t>
      </w:r>
      <w:r w:rsidR="002A223B">
        <w:t xml:space="preserve"> </w:t>
      </w:r>
      <w:r w:rsidR="00764F86" w:rsidRPr="00F054A5">
        <w:t>(Tinnirello,</w:t>
      </w:r>
      <w:r w:rsidR="00B165AB">
        <w:t xml:space="preserve"> </w:t>
      </w:r>
      <w:r w:rsidR="00764F86" w:rsidRPr="00F054A5">
        <w:t>2000)</w:t>
      </w:r>
      <w:r>
        <w:t>.</w:t>
      </w:r>
      <w:r w:rsidR="00713121">
        <w:t xml:space="preserve"> For example, a manager at Tesco can apply their critical thinking to forecast and analyse </w:t>
      </w:r>
      <w:r w:rsidR="00E71411">
        <w:t>sales and other financial data. This will help to review the project proposals.</w:t>
      </w:r>
    </w:p>
    <w:p w:rsidR="00162A94" w:rsidRDefault="006E111D" w:rsidP="00035696">
      <w:pPr>
        <w:spacing w:after="240"/>
        <w:jc w:val="both"/>
      </w:pPr>
      <w:r>
        <w:t>Marketing manager of the Tesco with critical thinking</w:t>
      </w:r>
      <w:r w:rsidR="00911902">
        <w:t xml:space="preserve"> will be able to make effective decision </w:t>
      </w:r>
      <w:r w:rsidR="00287F2B">
        <w:t>through market research</w:t>
      </w:r>
      <w:r w:rsidR="00691189">
        <w:t xml:space="preserve"> and other opportunities.</w:t>
      </w:r>
      <w:r w:rsidR="00F15D6D">
        <w:t xml:space="preserve"> This will help the company to assess the strength and weakness of the company</w:t>
      </w:r>
      <w:r w:rsidR="00035696">
        <w:t>.</w:t>
      </w:r>
    </w:p>
    <w:p w:rsidR="00F9090F" w:rsidRDefault="00F9090F" w:rsidP="00035696">
      <w:pPr>
        <w:spacing w:after="240"/>
        <w:jc w:val="both"/>
        <w:rPr>
          <w:rFonts w:cs="Arial"/>
          <w:b/>
          <w:bCs/>
          <w:kern w:val="32"/>
          <w:sz w:val="32"/>
          <w:szCs w:val="32"/>
        </w:rPr>
      </w:pPr>
    </w:p>
    <w:p w:rsidR="00383C7D" w:rsidRDefault="00383C7D">
      <w:pPr>
        <w:spacing w:after="200" w:line="276" w:lineRule="auto"/>
        <w:rPr>
          <w:rFonts w:cs="Arial"/>
          <w:b/>
          <w:bCs/>
          <w:kern w:val="32"/>
          <w:sz w:val="32"/>
          <w:szCs w:val="32"/>
        </w:rPr>
      </w:pPr>
      <w:r>
        <w:br w:type="page"/>
      </w:r>
    </w:p>
    <w:p w:rsidR="00987A9F" w:rsidRPr="00517645" w:rsidRDefault="00987A9F" w:rsidP="002A223B">
      <w:pPr>
        <w:pStyle w:val="Heading1"/>
      </w:pPr>
      <w:bookmarkStart w:id="4" w:name="_Toc498796364"/>
      <w:r w:rsidRPr="00517645">
        <w:lastRenderedPageBreak/>
        <w:t>Part 2:</w:t>
      </w:r>
      <w:bookmarkEnd w:id="4"/>
    </w:p>
    <w:p w:rsidR="001249AE" w:rsidRDefault="00987A9F" w:rsidP="000E0E8F">
      <w:pPr>
        <w:pStyle w:val="Heading2"/>
        <w:rPr>
          <w:lang w:val="en-GB"/>
        </w:rPr>
      </w:pPr>
      <w:bookmarkStart w:id="5" w:name="_Toc498796365"/>
      <w:r w:rsidRPr="00517645">
        <w:rPr>
          <w:lang w:val="en-GB"/>
        </w:rPr>
        <w:t xml:space="preserve">AC2.1 </w:t>
      </w:r>
      <w:r w:rsidR="00BC5429">
        <w:rPr>
          <w:lang w:val="en-GB"/>
        </w:rPr>
        <w:t>Identification of</w:t>
      </w:r>
      <w:r w:rsidR="00414A28">
        <w:rPr>
          <w:lang w:val="en-GB"/>
        </w:rPr>
        <w:t xml:space="preserve"> key</w:t>
      </w:r>
      <w:r w:rsidR="00293BB4" w:rsidRPr="00517645">
        <w:rPr>
          <w:lang w:val="en-GB"/>
        </w:rPr>
        <w:t xml:space="preserve"> influencing factors to the organisation like Political, Economic, Social and Technological</w:t>
      </w:r>
      <w:bookmarkEnd w:id="5"/>
    </w:p>
    <w:p w:rsidR="007931B9" w:rsidRPr="007931B9" w:rsidRDefault="007931B9" w:rsidP="007931B9">
      <w:pPr>
        <w:rPr>
          <w:lang w:eastAsia="en-US"/>
        </w:rPr>
      </w:pPr>
    </w:p>
    <w:p w:rsidR="007931B9" w:rsidRPr="00140366" w:rsidRDefault="007931B9" w:rsidP="007931B9">
      <w:pPr>
        <w:pStyle w:val="paragraph"/>
        <w:jc w:val="both"/>
        <w:textAlignment w:val="baseline"/>
        <w:rPr>
          <w:color w:val="002060"/>
        </w:rPr>
      </w:pPr>
      <w:r>
        <w:rPr>
          <w:rStyle w:val="normaltextrun"/>
        </w:rPr>
        <w:t xml:space="preserve">PEST analysis is a simple and widely used tool which helps a company to analyse the political, socio-cultural, economic and technological changes in the business environment to understand the big picture and exploit the business opportunities available. It was developed by </w:t>
      </w:r>
      <w:r w:rsidRPr="00140366">
        <w:rPr>
          <w:rStyle w:val="normaltextrun"/>
          <w:color w:val="002060"/>
          <w:shd w:val="clear" w:color="auto" w:fill="FFFF00"/>
        </w:rPr>
        <w:t xml:space="preserve">Aguilar (1967) in his book, </w:t>
      </w:r>
      <w:r w:rsidRPr="00140366">
        <w:rPr>
          <w:rStyle w:val="normaltextrun"/>
          <w:i/>
          <w:iCs/>
          <w:color w:val="002060"/>
          <w:shd w:val="clear" w:color="auto" w:fill="FFFF00"/>
        </w:rPr>
        <w:t>"Scanning the Business Environment."</w:t>
      </w:r>
      <w:r w:rsidRPr="00140366">
        <w:rPr>
          <w:rStyle w:val="normaltextrun"/>
          <w:i/>
          <w:iCs/>
          <w:color w:val="002060"/>
        </w:rPr>
        <w:t xml:space="preserve"> </w:t>
      </w:r>
      <w:r w:rsidRPr="00140366">
        <w:rPr>
          <w:rStyle w:val="normaltextrun"/>
          <w:color w:val="002060"/>
        </w:rPr>
        <w:t>The name was later tweaked to create the current acronym PEST and further extended by academic authors to PESTLE. PEST analysis helps to make right decision and predict the company by looking at the future. </w:t>
      </w:r>
      <w:r w:rsidRPr="00140366">
        <w:rPr>
          <w:rStyle w:val="eop"/>
          <w:color w:val="002060"/>
        </w:rPr>
        <w:t> </w:t>
      </w:r>
    </w:p>
    <w:p w:rsidR="007931B9" w:rsidRDefault="007931B9" w:rsidP="007931B9">
      <w:pPr>
        <w:pStyle w:val="paragraph"/>
        <w:jc w:val="both"/>
        <w:textAlignment w:val="baseline"/>
      </w:pPr>
      <w:r>
        <w:rPr>
          <w:rStyle w:val="normaltextrun"/>
        </w:rPr>
        <w:t>Key factors to Tesco have been identified here by using PEST factors.</w:t>
      </w:r>
      <w:r>
        <w:rPr>
          <w:rStyle w:val="eop"/>
        </w:rPr>
        <w:t> </w:t>
      </w:r>
    </w:p>
    <w:p w:rsidR="007931B9" w:rsidRDefault="007931B9" w:rsidP="007931B9">
      <w:pPr>
        <w:pStyle w:val="paragraph"/>
        <w:jc w:val="both"/>
        <w:textAlignment w:val="baseline"/>
      </w:pPr>
      <w:r>
        <w:rPr>
          <w:rStyle w:val="normaltextrun"/>
          <w:b/>
          <w:bCs/>
        </w:rPr>
        <w:t>Political factors</w:t>
      </w:r>
      <w:r>
        <w:rPr>
          <w:rStyle w:val="normaltextrun"/>
        </w:rPr>
        <w:t>- Tesco being a large retailer in UK, it has to follow the government rules and regulations. Government rules and regulations affect the operations and profitability of the company. Tax guidelines, political stability, trade regulations, social and environmental policy, employment laws and safety regulations etc. affect the business of Tesco.</w:t>
      </w:r>
      <w:r>
        <w:rPr>
          <w:rStyle w:val="eop"/>
        </w:rPr>
        <w:t> </w:t>
      </w:r>
    </w:p>
    <w:p w:rsidR="007931B9" w:rsidRDefault="007931B9" w:rsidP="007931B9">
      <w:pPr>
        <w:pStyle w:val="paragraph"/>
        <w:jc w:val="both"/>
        <w:textAlignment w:val="baseline"/>
      </w:pPr>
      <w:r>
        <w:rPr>
          <w:rStyle w:val="normaltextrun"/>
          <w:b/>
          <w:bCs/>
        </w:rPr>
        <w:t>Economic factors</w:t>
      </w:r>
      <w:r>
        <w:rPr>
          <w:rStyle w:val="normaltextrun"/>
        </w:rPr>
        <w:t>- The economic issue outside the business affects the business of Tesco. For example, inflation will reduce the sales of the company as the buyers will have less ability to purchase products.</w:t>
      </w:r>
      <w:r>
        <w:rPr>
          <w:rStyle w:val="eop"/>
        </w:rPr>
        <w:t> </w:t>
      </w:r>
    </w:p>
    <w:p w:rsidR="007931B9" w:rsidRDefault="007931B9" w:rsidP="007931B9">
      <w:pPr>
        <w:pStyle w:val="paragraph"/>
        <w:jc w:val="both"/>
        <w:textAlignment w:val="baseline"/>
      </w:pPr>
      <w:r>
        <w:rPr>
          <w:rStyle w:val="normaltextrun"/>
          <w:b/>
          <w:bCs/>
        </w:rPr>
        <w:t>Socio-cultural factors</w:t>
      </w:r>
      <w:r>
        <w:rPr>
          <w:rStyle w:val="normaltextrun"/>
        </w:rPr>
        <w:t>-Such factors affect the consumers, buying behaviour, product of the company. For example, demographics, population growth rates, age distribution, attitudes towards work and job market trends etc. can affect the business organisation (</w:t>
      </w:r>
      <w:r>
        <w:rPr>
          <w:rStyle w:val="normaltextrun"/>
          <w:color w:val="000000"/>
          <w:lang w:val="en-US"/>
        </w:rPr>
        <w:t xml:space="preserve">Du Plessis </w:t>
      </w:r>
      <w:r>
        <w:rPr>
          <w:rStyle w:val="normaltextrun"/>
          <w:i/>
          <w:iCs/>
          <w:color w:val="000000"/>
          <w:lang w:val="en-US"/>
        </w:rPr>
        <w:t>et al.,</w:t>
      </w:r>
      <w:r>
        <w:rPr>
          <w:rStyle w:val="normaltextrun"/>
          <w:color w:val="000000"/>
          <w:lang w:val="en-US"/>
        </w:rPr>
        <w:t xml:space="preserve"> 2012)</w:t>
      </w:r>
      <w:r>
        <w:rPr>
          <w:rStyle w:val="normaltextrun"/>
        </w:rPr>
        <w:t>.</w:t>
      </w:r>
      <w:r>
        <w:rPr>
          <w:rStyle w:val="eop"/>
        </w:rPr>
        <w:t> </w:t>
      </w:r>
    </w:p>
    <w:p w:rsidR="007931B9" w:rsidRDefault="007931B9" w:rsidP="007931B9">
      <w:pPr>
        <w:pStyle w:val="paragraph"/>
        <w:jc w:val="both"/>
        <w:textAlignment w:val="baseline"/>
      </w:pPr>
      <w:r>
        <w:rPr>
          <w:rStyle w:val="normaltextrun"/>
          <w:b/>
          <w:bCs/>
        </w:rPr>
        <w:t>Technological factors</w:t>
      </w:r>
      <w:r>
        <w:rPr>
          <w:rStyle w:val="normaltextrun"/>
        </w:rPr>
        <w:t>- With advancement of technology, the demand, customer behaviour etc. changes. Company must implement modern technologies to attract the customers, provide good customer value and bring good outcome for the company.</w:t>
      </w:r>
      <w:r>
        <w:rPr>
          <w:rStyle w:val="eop"/>
        </w:rPr>
        <w:t> </w:t>
      </w:r>
    </w:p>
    <w:p w:rsidR="007931B9" w:rsidRPr="007931B9" w:rsidRDefault="007931B9" w:rsidP="007931B9">
      <w:pPr>
        <w:pStyle w:val="paragraph"/>
        <w:jc w:val="both"/>
        <w:textAlignment w:val="baseline"/>
      </w:pPr>
      <w:r>
        <w:rPr>
          <w:rStyle w:val="eop"/>
        </w:rPr>
        <w:t> </w:t>
      </w:r>
    </w:p>
    <w:p w:rsidR="00035696" w:rsidRDefault="002E0210" w:rsidP="00035696">
      <w:pPr>
        <w:spacing w:before="240"/>
        <w:jc w:val="both"/>
        <w:rPr>
          <w:lang w:eastAsia="en-US"/>
        </w:rPr>
      </w:pPr>
      <w:r>
        <w:rPr>
          <w:lang w:eastAsia="en-US"/>
        </w:rPr>
        <w:t xml:space="preserve">PEST analysis is a simple and widely used tool </w:t>
      </w:r>
      <w:r w:rsidR="00EA09F6">
        <w:rPr>
          <w:lang w:eastAsia="en-US"/>
        </w:rPr>
        <w:t xml:space="preserve">which helps the company analyse the political, socio-cultural, economic and technological </w:t>
      </w:r>
      <w:r w:rsidR="00980195">
        <w:rPr>
          <w:lang w:eastAsia="en-US"/>
        </w:rPr>
        <w:t>changes in the business and business organisation.</w:t>
      </w:r>
      <w:r w:rsidR="004E1192">
        <w:rPr>
          <w:lang w:eastAsia="en-US"/>
        </w:rPr>
        <w:t xml:space="preserve"> PEST analysis helps to make right decision and predict the company by looking at the future.</w:t>
      </w:r>
    </w:p>
    <w:p w:rsidR="00E83659" w:rsidRDefault="002C2DA2" w:rsidP="00035696">
      <w:pPr>
        <w:spacing w:before="240"/>
        <w:jc w:val="both"/>
        <w:rPr>
          <w:lang w:eastAsia="en-US"/>
        </w:rPr>
      </w:pPr>
      <w:r>
        <w:rPr>
          <w:lang w:eastAsia="en-US"/>
        </w:rPr>
        <w:t>Key factors to Tesco have been identified here by using PEST factors.</w:t>
      </w:r>
    </w:p>
    <w:p w:rsidR="002C2DA2" w:rsidRDefault="002C2DA2" w:rsidP="00595610">
      <w:pPr>
        <w:pStyle w:val="ListParagraph"/>
        <w:numPr>
          <w:ilvl w:val="0"/>
          <w:numId w:val="15"/>
        </w:numPr>
        <w:spacing w:before="240"/>
        <w:jc w:val="both"/>
        <w:rPr>
          <w:lang w:eastAsia="en-US"/>
        </w:rPr>
      </w:pPr>
      <w:r w:rsidRPr="00E10654">
        <w:rPr>
          <w:b/>
        </w:rPr>
        <w:t>Political factors</w:t>
      </w:r>
      <w:r>
        <w:t xml:space="preserve">- </w:t>
      </w:r>
      <w:r w:rsidR="001B12B7">
        <w:t xml:space="preserve">Tesco being a large retailer in UK, it has to follow the government rules and regulations. </w:t>
      </w:r>
      <w:r w:rsidR="00783790">
        <w:t xml:space="preserve">Government rules and regulations affect the operations and profitability of the company. </w:t>
      </w:r>
      <w:r w:rsidR="009A789C">
        <w:t>T</w:t>
      </w:r>
      <w:r w:rsidR="009A789C" w:rsidRPr="009A789C">
        <w:t>ax guidelines</w:t>
      </w:r>
      <w:r w:rsidR="00AA1408">
        <w:t xml:space="preserve">, </w:t>
      </w:r>
      <w:r w:rsidR="00AA1408" w:rsidRPr="00AA1408">
        <w:t>political stability, trade regulations, social and environmental policy, employment laws and safety regulations</w:t>
      </w:r>
      <w:r w:rsidR="00AA1408">
        <w:t xml:space="preserve"> etc. affect the business of Tesco.</w:t>
      </w:r>
    </w:p>
    <w:p w:rsidR="008F014C" w:rsidRDefault="00791458" w:rsidP="00595610">
      <w:pPr>
        <w:pStyle w:val="ListParagraph"/>
        <w:numPr>
          <w:ilvl w:val="0"/>
          <w:numId w:val="15"/>
        </w:numPr>
        <w:spacing w:before="240"/>
        <w:jc w:val="both"/>
        <w:rPr>
          <w:lang w:eastAsia="en-US"/>
        </w:rPr>
      </w:pPr>
      <w:r w:rsidRPr="00E10654">
        <w:rPr>
          <w:b/>
        </w:rPr>
        <w:t>Economic f</w:t>
      </w:r>
      <w:r w:rsidR="008F014C" w:rsidRPr="00E10654">
        <w:rPr>
          <w:b/>
        </w:rPr>
        <w:t>actors</w:t>
      </w:r>
      <w:r w:rsidR="008F014C">
        <w:t xml:space="preserve">- </w:t>
      </w:r>
      <w:r w:rsidR="007E4310">
        <w:t>The economic issue outside the business affects the business of Tesco. For example,</w:t>
      </w:r>
      <w:r w:rsidR="00A87E3A">
        <w:t xml:space="preserve"> inflation will reduce the sales of the company as the buyers will have les</w:t>
      </w:r>
      <w:r w:rsidR="008A2B78">
        <w:t>s ability to purchase products.</w:t>
      </w:r>
    </w:p>
    <w:p w:rsidR="008A2B78" w:rsidRDefault="00197FEF" w:rsidP="00595610">
      <w:pPr>
        <w:pStyle w:val="ListParagraph"/>
        <w:numPr>
          <w:ilvl w:val="0"/>
          <w:numId w:val="15"/>
        </w:numPr>
        <w:spacing w:before="240"/>
        <w:jc w:val="both"/>
        <w:rPr>
          <w:lang w:eastAsia="en-US"/>
        </w:rPr>
      </w:pPr>
      <w:r w:rsidRPr="00E10654">
        <w:rPr>
          <w:b/>
          <w:lang w:eastAsia="en-US"/>
        </w:rPr>
        <w:t>Socio-cultural factors</w:t>
      </w:r>
      <w:r>
        <w:rPr>
          <w:lang w:eastAsia="en-US"/>
        </w:rPr>
        <w:t>-</w:t>
      </w:r>
      <w:r w:rsidR="005D1F82">
        <w:rPr>
          <w:lang w:eastAsia="en-US"/>
        </w:rPr>
        <w:t>Such factors affect the consumers, buying behaviour,</w:t>
      </w:r>
      <w:r w:rsidR="008D5FDE">
        <w:rPr>
          <w:lang w:eastAsia="en-US"/>
        </w:rPr>
        <w:t xml:space="preserve"> product of the company.</w:t>
      </w:r>
      <w:r w:rsidR="00E61AB0">
        <w:rPr>
          <w:lang w:eastAsia="en-US"/>
        </w:rPr>
        <w:t xml:space="preserve"> For example, </w:t>
      </w:r>
      <w:r w:rsidR="00E61AB0" w:rsidRPr="00E61AB0">
        <w:rPr>
          <w:lang w:eastAsia="en-US"/>
        </w:rPr>
        <w:t>demographics, population growth rates, age distribution, attitudes tow</w:t>
      </w:r>
      <w:r w:rsidR="00E61AB0">
        <w:rPr>
          <w:lang w:eastAsia="en-US"/>
        </w:rPr>
        <w:t>ards work and job market trends etc. can affect the business organisation</w:t>
      </w:r>
      <w:r w:rsidR="0014766C">
        <w:rPr>
          <w:lang w:eastAsia="en-US"/>
        </w:rPr>
        <w:t xml:space="preserve"> (</w:t>
      </w:r>
      <w:r w:rsidR="0014766C" w:rsidRPr="005728BD">
        <w:rPr>
          <w:color w:val="000000"/>
          <w:lang w:val="en-US" w:eastAsia="en-US"/>
        </w:rPr>
        <w:t>Du Plessis</w:t>
      </w:r>
      <w:r w:rsidR="0014766C">
        <w:rPr>
          <w:color w:val="000000"/>
          <w:lang w:val="en-US" w:eastAsia="en-US"/>
        </w:rPr>
        <w:t>,</w:t>
      </w:r>
      <w:r w:rsidR="0014766C" w:rsidRPr="005728BD">
        <w:rPr>
          <w:color w:val="000000"/>
          <w:lang w:val="en-US" w:eastAsia="en-US"/>
        </w:rPr>
        <w:t xml:space="preserve"> Strydomand Jooste</w:t>
      </w:r>
      <w:r w:rsidR="0014766C">
        <w:rPr>
          <w:color w:val="000000"/>
          <w:lang w:val="en-US" w:eastAsia="en-US"/>
        </w:rPr>
        <w:t xml:space="preserve">, </w:t>
      </w:r>
      <w:r w:rsidR="0014766C" w:rsidRPr="005728BD">
        <w:rPr>
          <w:color w:val="000000"/>
          <w:lang w:val="en-US" w:eastAsia="en-US"/>
        </w:rPr>
        <w:t>2012)</w:t>
      </w:r>
      <w:r w:rsidR="00E61AB0">
        <w:rPr>
          <w:lang w:eastAsia="en-US"/>
        </w:rPr>
        <w:t>.</w:t>
      </w:r>
    </w:p>
    <w:p w:rsidR="00A20D25" w:rsidRPr="00035696" w:rsidRDefault="00A20D25" w:rsidP="00595610">
      <w:pPr>
        <w:pStyle w:val="ListParagraph"/>
        <w:numPr>
          <w:ilvl w:val="0"/>
          <w:numId w:val="15"/>
        </w:numPr>
        <w:spacing w:before="240"/>
        <w:jc w:val="both"/>
        <w:rPr>
          <w:lang w:eastAsia="en-US"/>
        </w:rPr>
      </w:pPr>
      <w:r w:rsidRPr="00E10654">
        <w:rPr>
          <w:b/>
          <w:lang w:eastAsia="en-US"/>
        </w:rPr>
        <w:t>Technological factors</w:t>
      </w:r>
      <w:r>
        <w:rPr>
          <w:lang w:eastAsia="en-US"/>
        </w:rPr>
        <w:t>-</w:t>
      </w:r>
      <w:r w:rsidR="00791458">
        <w:rPr>
          <w:lang w:eastAsia="en-US"/>
        </w:rPr>
        <w:t xml:space="preserve"> With advancement of technology, the demand, customer behaviour etc. changes. Company must implement modern technologies to attract the customers, provide good customer value and bring good outcome for the company.</w:t>
      </w:r>
    </w:p>
    <w:p w:rsidR="00293BB4" w:rsidRPr="00517645" w:rsidRDefault="00293BB4" w:rsidP="000E0E8F">
      <w:pPr>
        <w:jc w:val="both"/>
      </w:pPr>
    </w:p>
    <w:p w:rsidR="00E10654" w:rsidRDefault="00E10654">
      <w:pPr>
        <w:spacing w:after="200" w:line="276" w:lineRule="auto"/>
        <w:rPr>
          <w:rFonts w:eastAsiaTheme="majorEastAsia" w:cstheme="majorBidi"/>
          <w:b/>
          <w:bCs/>
          <w:color w:val="000000" w:themeColor="text1"/>
          <w:sz w:val="28"/>
          <w:szCs w:val="26"/>
          <w:lang w:eastAsia="en-US"/>
        </w:rPr>
      </w:pPr>
      <w:r>
        <w:br w:type="page"/>
      </w:r>
    </w:p>
    <w:p w:rsidR="00EE3702" w:rsidRPr="00517645" w:rsidRDefault="00EE3702" w:rsidP="000E0E8F">
      <w:pPr>
        <w:pStyle w:val="Heading2"/>
        <w:rPr>
          <w:lang w:val="en-GB"/>
        </w:rPr>
      </w:pPr>
      <w:bookmarkStart w:id="6" w:name="_Toc498796366"/>
      <w:r w:rsidRPr="00517645">
        <w:rPr>
          <w:lang w:val="en-GB"/>
        </w:rPr>
        <w:lastRenderedPageBreak/>
        <w:t xml:space="preserve">2.2 </w:t>
      </w:r>
      <w:r w:rsidR="00D146F3">
        <w:rPr>
          <w:lang w:val="en-GB"/>
        </w:rPr>
        <w:t>A</w:t>
      </w:r>
      <w:r w:rsidRPr="00517645">
        <w:rPr>
          <w:lang w:val="en-GB"/>
        </w:rPr>
        <w:t xml:space="preserve"> letter to line manager about the impacts of PEST factors on organisation.</w:t>
      </w:r>
      <w:bookmarkEnd w:id="6"/>
    </w:p>
    <w:p w:rsidR="00EE3702" w:rsidRDefault="00EE3702" w:rsidP="000E0E8F">
      <w:pPr>
        <w:jc w:val="both"/>
      </w:pPr>
    </w:p>
    <w:p w:rsidR="00883ADC" w:rsidRDefault="00D02F7B" w:rsidP="00B57C0C">
      <w:pPr>
        <w:spacing w:line="276" w:lineRule="auto"/>
        <w:jc w:val="both"/>
      </w:pPr>
      <w:r>
        <w:t>18 November, 2017</w:t>
      </w:r>
    </w:p>
    <w:p w:rsidR="00BE16DF" w:rsidRDefault="004C76DA" w:rsidP="00B57C0C">
      <w:pPr>
        <w:spacing w:line="276" w:lineRule="auto"/>
        <w:jc w:val="both"/>
      </w:pPr>
      <w:r>
        <w:t>To,</w:t>
      </w:r>
    </w:p>
    <w:p w:rsidR="004C76DA" w:rsidRDefault="004C76DA" w:rsidP="00B57C0C">
      <w:pPr>
        <w:spacing w:line="276" w:lineRule="auto"/>
        <w:jc w:val="both"/>
      </w:pPr>
      <w:r>
        <w:t>Marketing Manager</w:t>
      </w:r>
      <w:r w:rsidR="00B57C0C">
        <w:t>,</w:t>
      </w:r>
    </w:p>
    <w:p w:rsidR="00B57C0C" w:rsidRDefault="00622D48" w:rsidP="00B57C0C">
      <w:pPr>
        <w:spacing w:line="276" w:lineRule="auto"/>
        <w:jc w:val="both"/>
      </w:pPr>
      <w:r>
        <w:t>Tesco PLC.</w:t>
      </w:r>
    </w:p>
    <w:p w:rsidR="00B57C0C" w:rsidRPr="00A94F4B" w:rsidRDefault="00B57C0C" w:rsidP="00B57C0C">
      <w:pPr>
        <w:spacing w:before="240"/>
        <w:jc w:val="both"/>
        <w:rPr>
          <w:b/>
        </w:rPr>
      </w:pPr>
      <w:r w:rsidRPr="00A94F4B">
        <w:rPr>
          <w:b/>
        </w:rPr>
        <w:t>Dear Mr X</w:t>
      </w:r>
      <w:r w:rsidR="00A94F4B">
        <w:rPr>
          <w:b/>
        </w:rPr>
        <w:t>,</w:t>
      </w:r>
    </w:p>
    <w:p w:rsidR="006534AA" w:rsidRDefault="005C055B" w:rsidP="00FE6E58">
      <w:pPr>
        <w:jc w:val="both"/>
      </w:pPr>
      <w:r>
        <w:t xml:space="preserve">This letter is about the impact of PEST factors on </w:t>
      </w:r>
      <w:r w:rsidR="00A240E3">
        <w:t>Tesco.</w:t>
      </w:r>
      <w:r w:rsidR="00A240E3" w:rsidRPr="007C32D6">
        <w:rPr>
          <w:b/>
        </w:rPr>
        <w:t xml:space="preserve"> Political</w:t>
      </w:r>
      <w:r w:rsidR="001F2127">
        <w:t xml:space="preserve"> </w:t>
      </w:r>
      <w:r w:rsidR="00A240E3">
        <w:t>factors affects</w:t>
      </w:r>
      <w:r w:rsidR="00BF6519">
        <w:t xml:space="preserve"> the decision making of the company.</w:t>
      </w:r>
      <w:r w:rsidR="00BA0EF0">
        <w:t xml:space="preserve"> For example, decision making should consider the tax regulations in UK. High tax rate can increase cost of company.</w:t>
      </w:r>
      <w:r w:rsidR="00C328C3">
        <w:t xml:space="preserve"> Trade regulation and environmental policy also </w:t>
      </w:r>
      <w:r w:rsidR="00AA7653">
        <w:t>affects the business operation</w:t>
      </w:r>
      <w:r w:rsidR="0008450C">
        <w:t xml:space="preserve">. </w:t>
      </w:r>
      <w:r w:rsidR="0008450C" w:rsidRPr="00373EC7">
        <w:rPr>
          <w:b/>
        </w:rPr>
        <w:t>Economic</w:t>
      </w:r>
      <w:r w:rsidR="0008450C">
        <w:t xml:space="preserve"> factors </w:t>
      </w:r>
      <w:r w:rsidR="00A640F8">
        <w:t>such inflation can decrease the sales of the company. Thus, inflation reduces the production of the company</w:t>
      </w:r>
      <w:r w:rsidR="000F2FC4">
        <w:t xml:space="preserve"> (</w:t>
      </w:r>
      <w:r w:rsidR="000F2FC4" w:rsidRPr="005728BD">
        <w:rPr>
          <w:color w:val="000000"/>
          <w:lang w:val="en-US" w:eastAsia="en-US"/>
        </w:rPr>
        <w:t>Doyle</w:t>
      </w:r>
      <w:r w:rsidR="007931B9">
        <w:rPr>
          <w:color w:val="000000"/>
          <w:lang w:val="en-US" w:eastAsia="en-US"/>
        </w:rPr>
        <w:t xml:space="preserve"> </w:t>
      </w:r>
      <w:r w:rsidR="000F2FC4" w:rsidRPr="005728BD">
        <w:rPr>
          <w:color w:val="000000"/>
          <w:lang w:val="en-US" w:eastAsia="en-US"/>
        </w:rPr>
        <w:t>and Stern, 2006)</w:t>
      </w:r>
      <w:r w:rsidR="00A640F8">
        <w:t>.</w:t>
      </w:r>
      <w:r w:rsidR="001C6500">
        <w:t>E</w:t>
      </w:r>
      <w:r w:rsidR="001C6500" w:rsidRPr="001C6500">
        <w:t>conomic growth, exchan</w:t>
      </w:r>
      <w:r w:rsidR="00AA6BDE">
        <w:t>ge rate, inflation and interest rate have also impact on the business operation of Tesco.</w:t>
      </w:r>
    </w:p>
    <w:p w:rsidR="00AA6BDE" w:rsidRDefault="00A31B54" w:rsidP="00444200">
      <w:pPr>
        <w:spacing w:before="240"/>
        <w:jc w:val="both"/>
      </w:pPr>
      <w:r w:rsidRPr="005A49B0">
        <w:rPr>
          <w:b/>
        </w:rPr>
        <w:t>Socio-cultural</w:t>
      </w:r>
      <w:r>
        <w:t xml:space="preserve"> factors </w:t>
      </w:r>
      <w:r w:rsidR="007C3C57">
        <w:t>also i</w:t>
      </w:r>
      <w:r w:rsidR="007C6B6E">
        <w:t>nfluence</w:t>
      </w:r>
      <w:r w:rsidR="00CF57BF">
        <w:t xml:space="preserve"> the</w:t>
      </w:r>
      <w:r w:rsidR="00A240E3">
        <w:t xml:space="preserve"> </w:t>
      </w:r>
      <w:r w:rsidR="00C15D00">
        <w:t>customer needs, market demand, customer buying behaviour and relationship between customers and company.</w:t>
      </w:r>
      <w:r w:rsidR="00E52DE9">
        <w:t xml:space="preserve"> Tesco should design products, assess production requirements according to </w:t>
      </w:r>
      <w:r w:rsidR="00744E06">
        <w:t xml:space="preserve">customer needs, market demand, </w:t>
      </w:r>
      <w:r w:rsidR="00A240E3">
        <w:t>and customer</w:t>
      </w:r>
      <w:r w:rsidR="00744E06">
        <w:t xml:space="preserve"> buying behaviour and so </w:t>
      </w:r>
      <w:r w:rsidR="00A240E3">
        <w:t>on.</w:t>
      </w:r>
      <w:r w:rsidR="00A240E3" w:rsidRPr="00CC031A">
        <w:rPr>
          <w:b/>
        </w:rPr>
        <w:t xml:space="preserve"> Technological</w:t>
      </w:r>
      <w:r w:rsidR="00CC0DFC">
        <w:t xml:space="preserve"> factors influence </w:t>
      </w:r>
      <w:r w:rsidR="00290553">
        <w:t xml:space="preserve">the </w:t>
      </w:r>
      <w:r w:rsidR="00CC0DFC">
        <w:t xml:space="preserve">business </w:t>
      </w:r>
      <w:r w:rsidR="000E037B">
        <w:t xml:space="preserve">organisation </w:t>
      </w:r>
      <w:r w:rsidR="00CC0DFC">
        <w:t xml:space="preserve">at a large </w:t>
      </w:r>
      <w:r w:rsidR="00A240E3">
        <w:t>extent. Tesco</w:t>
      </w:r>
      <w:r w:rsidR="000E037B">
        <w:t xml:space="preserve"> must implement modern technology to sustain in the competition and bring good outcome.</w:t>
      </w:r>
      <w:r w:rsidR="00664024">
        <w:t xml:space="preserve"> For example, most of the customer makes buying decision based on the online information about the product features</w:t>
      </w:r>
      <w:r w:rsidR="002A223B">
        <w:t xml:space="preserve"> </w:t>
      </w:r>
      <w:r w:rsidR="00F73428">
        <w:t>(</w:t>
      </w:r>
      <w:r w:rsidR="00F73428" w:rsidRPr="005728BD">
        <w:rPr>
          <w:color w:val="000000"/>
          <w:lang w:val="en-US" w:eastAsia="en-US"/>
        </w:rPr>
        <w:t>Doyle</w:t>
      </w:r>
      <w:r w:rsidR="007931B9">
        <w:rPr>
          <w:color w:val="000000"/>
          <w:lang w:val="en-US" w:eastAsia="en-US"/>
        </w:rPr>
        <w:t xml:space="preserve"> </w:t>
      </w:r>
      <w:r w:rsidR="00F73428" w:rsidRPr="005728BD">
        <w:rPr>
          <w:color w:val="000000"/>
          <w:lang w:val="en-US" w:eastAsia="en-US"/>
        </w:rPr>
        <w:t>and Stern, 2006)</w:t>
      </w:r>
      <w:r w:rsidR="00664024">
        <w:t>.</w:t>
      </w:r>
    </w:p>
    <w:p w:rsidR="009268AE" w:rsidRDefault="00846776" w:rsidP="00444200">
      <w:pPr>
        <w:spacing w:before="240"/>
        <w:jc w:val="both"/>
      </w:pPr>
      <w:r>
        <w:t>Marketing manager of company should consider</w:t>
      </w:r>
      <w:r w:rsidR="005863F7">
        <w:t xml:space="preserve"> the </w:t>
      </w:r>
      <w:r w:rsidR="00D30700">
        <w:t>PEST factors while making decisions.</w:t>
      </w:r>
    </w:p>
    <w:p w:rsidR="00787C8B" w:rsidRPr="00576BE2" w:rsidRDefault="00787C8B" w:rsidP="00576BE2">
      <w:pPr>
        <w:spacing w:before="240" w:line="276" w:lineRule="auto"/>
        <w:jc w:val="both"/>
        <w:rPr>
          <w:b/>
        </w:rPr>
      </w:pPr>
      <w:r w:rsidRPr="00576BE2">
        <w:rPr>
          <w:b/>
        </w:rPr>
        <w:t>Sincerely Yours</w:t>
      </w:r>
    </w:p>
    <w:p w:rsidR="00787C8B" w:rsidRPr="00576BE2" w:rsidRDefault="00787C8B" w:rsidP="00576BE2">
      <w:pPr>
        <w:spacing w:before="240" w:line="276" w:lineRule="auto"/>
        <w:jc w:val="both"/>
        <w:rPr>
          <w:b/>
        </w:rPr>
      </w:pPr>
      <w:r w:rsidRPr="00576BE2">
        <w:rPr>
          <w:b/>
        </w:rPr>
        <w:t>Mr X</w:t>
      </w:r>
    </w:p>
    <w:p w:rsidR="00CF57BF" w:rsidRDefault="00CF57BF" w:rsidP="00444200">
      <w:pPr>
        <w:spacing w:before="240"/>
        <w:jc w:val="both"/>
      </w:pPr>
    </w:p>
    <w:p w:rsidR="00CF57BF" w:rsidRPr="00517645" w:rsidRDefault="00CF57BF" w:rsidP="00444200">
      <w:pPr>
        <w:spacing w:before="240"/>
        <w:jc w:val="both"/>
      </w:pPr>
    </w:p>
    <w:p w:rsidR="00EE3702" w:rsidRPr="00517645" w:rsidRDefault="00F53E68" w:rsidP="002A223B">
      <w:pPr>
        <w:pStyle w:val="Heading1"/>
      </w:pPr>
      <w:bookmarkStart w:id="7" w:name="_Toc498796367"/>
      <w:r w:rsidRPr="00517645">
        <w:lastRenderedPageBreak/>
        <w:t>Part 3:</w:t>
      </w:r>
      <w:bookmarkEnd w:id="7"/>
    </w:p>
    <w:p w:rsidR="00F53E68" w:rsidRDefault="00813B5F" w:rsidP="000E0E8F">
      <w:pPr>
        <w:pStyle w:val="Heading2"/>
        <w:rPr>
          <w:lang w:val="en-GB"/>
        </w:rPr>
      </w:pPr>
      <w:bookmarkStart w:id="8" w:name="_Toc498796368"/>
      <w:r w:rsidRPr="00517645">
        <w:rPr>
          <w:lang w:val="en-GB"/>
        </w:rPr>
        <w:t>3.1 What is ‘Employee Behaviour’</w:t>
      </w:r>
      <w:r w:rsidR="00B1411A" w:rsidRPr="00517645">
        <w:rPr>
          <w:lang w:val="en-GB"/>
        </w:rPr>
        <w:t xml:space="preserve"> and describe two types of employee behaviour. Explain briefly the key influencing factors of the management of managing the behaviour of employees.</w:t>
      </w:r>
      <w:bookmarkEnd w:id="8"/>
    </w:p>
    <w:p w:rsidR="007931B9" w:rsidRDefault="007931B9" w:rsidP="007931B9">
      <w:pPr>
        <w:pStyle w:val="paragraph"/>
        <w:jc w:val="both"/>
        <w:textAlignment w:val="baseline"/>
      </w:pPr>
      <w:r>
        <w:rPr>
          <w:rStyle w:val="normaltextrun"/>
          <w:b/>
          <w:bCs/>
        </w:rPr>
        <w:t xml:space="preserve">Employee Behaviour: </w:t>
      </w:r>
      <w:r>
        <w:rPr>
          <w:rStyle w:val="normaltextrun"/>
        </w:rPr>
        <w:t>The employee behaviour means the way in which the employees of the company respond to the organisational different situations at workplace. The employee behaviour at workplace is shaped by different factors mostly by people culture and organisational culture. There are different types of employee culture such as-</w:t>
      </w:r>
      <w:r>
        <w:rPr>
          <w:rStyle w:val="eop"/>
        </w:rPr>
        <w:t> </w:t>
      </w:r>
    </w:p>
    <w:p w:rsidR="007931B9" w:rsidRDefault="007931B9" w:rsidP="007931B9">
      <w:pPr>
        <w:pStyle w:val="paragraph"/>
        <w:jc w:val="both"/>
        <w:textAlignment w:val="baseline"/>
      </w:pPr>
      <w:r>
        <w:rPr>
          <w:rStyle w:val="normaltextrun"/>
          <w:b/>
          <w:bCs/>
        </w:rPr>
        <w:t>Task Performer</w:t>
      </w:r>
      <w:r>
        <w:rPr>
          <w:rStyle w:val="normaltextrun"/>
        </w:rPr>
        <w:t>- The individuals who are task oriented are very concern about the key roles and responsibilities. Task performers set their own goals and design activities to reach the goals within stipulated timeframe. Such employees also know how perform activities based on the organisational goals and objectives. Such individuals work in close coordination with clients and customers, train their fellow workers and try to finish tasks on time with minimum possible errors (see Hellriegel and Slocum, 2011).</w:t>
      </w:r>
      <w:r>
        <w:rPr>
          <w:rStyle w:val="eop"/>
        </w:rPr>
        <w:t> </w:t>
      </w:r>
    </w:p>
    <w:p w:rsidR="007931B9" w:rsidRDefault="007931B9" w:rsidP="007931B9">
      <w:pPr>
        <w:pStyle w:val="paragraph"/>
        <w:jc w:val="both"/>
        <w:textAlignment w:val="baseline"/>
      </w:pPr>
      <w:r>
        <w:rPr>
          <w:rStyle w:val="normaltextrun"/>
          <w:b/>
          <w:bCs/>
        </w:rPr>
        <w:t>Counterproductive employee behaviour</w:t>
      </w:r>
      <w:r>
        <w:rPr>
          <w:rStyle w:val="normaltextrun"/>
        </w:rPr>
        <w:t>- This is a negative employee behaviour which can harm the company and other employees at workplace. Sometimes, employees become involved in objectionable work behaviour. Such employee behaviour hinders the achievement of organisational goals and objectives (see Altman, 2013 and Sackett, 2002).</w:t>
      </w:r>
      <w:r>
        <w:rPr>
          <w:rStyle w:val="eop"/>
        </w:rPr>
        <w:t> </w:t>
      </w:r>
    </w:p>
    <w:p w:rsidR="00140366" w:rsidRPr="00140366" w:rsidRDefault="007931B9" w:rsidP="00140366">
      <w:pPr>
        <w:pStyle w:val="paragraph"/>
        <w:jc w:val="both"/>
        <w:textAlignment w:val="baseline"/>
        <w:rPr>
          <w:rStyle w:val="normaltextrun"/>
        </w:rPr>
      </w:pPr>
      <w:r>
        <w:rPr>
          <w:rStyle w:val="normaltextrun"/>
          <w:b/>
          <w:bCs/>
        </w:rPr>
        <w:t>Key Influencing Factors:</w:t>
      </w:r>
      <w:r w:rsidRPr="007931B9">
        <w:rPr>
          <w:rStyle w:val="normaltextrun"/>
          <w:b/>
          <w:bCs/>
        </w:rPr>
        <w:t xml:space="preserve"> </w:t>
      </w:r>
    </w:p>
    <w:p w:rsidR="00140366" w:rsidRDefault="00140366" w:rsidP="00140366">
      <w:pPr>
        <w:pStyle w:val="paragraph"/>
        <w:jc w:val="both"/>
        <w:textAlignment w:val="baseline"/>
      </w:pPr>
      <w:r>
        <w:rPr>
          <w:rStyle w:val="normaltextrun"/>
          <w:b/>
          <w:bCs/>
        </w:rPr>
        <w:t>Work culture</w:t>
      </w:r>
      <w:r>
        <w:rPr>
          <w:rStyle w:val="normaltextrun"/>
        </w:rPr>
        <w:t>- The organisation should provide the employee with positive work environment. The work culture should make the employees feel comfortable while working. This factor will encourage employees’ to work together for organisational goals.</w:t>
      </w:r>
      <w:r>
        <w:rPr>
          <w:rStyle w:val="eop"/>
        </w:rPr>
        <w:t> </w:t>
      </w:r>
    </w:p>
    <w:p w:rsidR="007931B9" w:rsidRDefault="007931B9" w:rsidP="00140366">
      <w:pPr>
        <w:pStyle w:val="paragraph"/>
        <w:jc w:val="both"/>
        <w:textAlignment w:val="baseline"/>
      </w:pPr>
      <w:r>
        <w:rPr>
          <w:rStyle w:val="normaltextrun"/>
          <w:b/>
          <w:bCs/>
        </w:rPr>
        <w:t>Specific job responsibilities</w:t>
      </w:r>
      <w:r>
        <w:rPr>
          <w:rStyle w:val="normaltextrun"/>
        </w:rPr>
        <w:t>- If the company provides the employees with specific job responsibilities, employees would be able to perform it properly.</w:t>
      </w:r>
      <w:r>
        <w:rPr>
          <w:rStyle w:val="eop"/>
        </w:rPr>
        <w:t> </w:t>
      </w:r>
    </w:p>
    <w:p w:rsidR="007931B9" w:rsidRDefault="007931B9" w:rsidP="00140366">
      <w:pPr>
        <w:pStyle w:val="paragraph"/>
        <w:jc w:val="both"/>
        <w:textAlignment w:val="baseline"/>
      </w:pPr>
      <w:r>
        <w:rPr>
          <w:rStyle w:val="normaltextrun"/>
          <w:b/>
          <w:bCs/>
        </w:rPr>
        <w:t>Effective communication</w:t>
      </w:r>
      <w:r>
        <w:rPr>
          <w:rStyle w:val="normaltextrun"/>
        </w:rPr>
        <w:t>- Good communication system at workplace will also enable the employees to behave positive towards organisational goals.</w:t>
      </w:r>
      <w:r>
        <w:rPr>
          <w:rStyle w:val="eop"/>
        </w:rPr>
        <w:t> </w:t>
      </w:r>
    </w:p>
    <w:p w:rsidR="007931B9" w:rsidRDefault="007931B9" w:rsidP="00140366">
      <w:pPr>
        <w:pStyle w:val="paragraph"/>
        <w:jc w:val="both"/>
        <w:textAlignment w:val="baseline"/>
      </w:pPr>
      <w:r>
        <w:rPr>
          <w:rStyle w:val="normaltextrun"/>
          <w:b/>
          <w:bCs/>
        </w:rPr>
        <w:t>Family and personal life</w:t>
      </w:r>
      <w:r>
        <w:rPr>
          <w:rStyle w:val="normaltextrun"/>
        </w:rPr>
        <w:t>- The employees who are stable and positive in family and personal life always behave irrationally at workplace (Altman, 2013)</w:t>
      </w:r>
      <w:r>
        <w:rPr>
          <w:rStyle w:val="eop"/>
        </w:rPr>
        <w:t> </w:t>
      </w:r>
    </w:p>
    <w:p w:rsidR="00140366" w:rsidRDefault="00140366" w:rsidP="002A223B">
      <w:pPr>
        <w:pStyle w:val="Heading1"/>
        <w:rPr>
          <w:lang w:eastAsia="en-US"/>
        </w:rPr>
      </w:pPr>
      <w:bookmarkStart w:id="9" w:name="_Toc498796369"/>
    </w:p>
    <w:p w:rsidR="00165918" w:rsidRDefault="00165918" w:rsidP="002A223B">
      <w:pPr>
        <w:pStyle w:val="Heading1"/>
        <w:rPr>
          <w:lang w:eastAsia="en-US"/>
        </w:rPr>
      </w:pPr>
      <w:r>
        <w:rPr>
          <w:lang w:eastAsia="en-US"/>
        </w:rPr>
        <w:t>Part 4:</w:t>
      </w:r>
      <w:bookmarkEnd w:id="9"/>
    </w:p>
    <w:p w:rsidR="006D533E" w:rsidRPr="006D533E" w:rsidRDefault="009B1D64" w:rsidP="002961DA">
      <w:pPr>
        <w:pStyle w:val="Heading2"/>
        <w:spacing w:before="0"/>
        <w:rPr>
          <w:lang w:val="en-GB"/>
        </w:rPr>
      </w:pPr>
      <w:bookmarkStart w:id="10" w:name="_Toc498796370"/>
      <w:r>
        <w:t xml:space="preserve">AC4.1 </w:t>
      </w:r>
      <w:r w:rsidR="00B75FBE">
        <w:t>How technology has supported the business in general. Key Advantage and Disadvantage o</w:t>
      </w:r>
      <w:r w:rsidR="003447E8">
        <w:t>f using information technology</w:t>
      </w:r>
      <w:bookmarkEnd w:id="10"/>
    </w:p>
    <w:p w:rsidR="000E0E8F" w:rsidRPr="00517645" w:rsidRDefault="000A47F3" w:rsidP="00CD538F">
      <w:pPr>
        <w:spacing w:before="200"/>
        <w:jc w:val="both"/>
        <w:rPr>
          <w:lang w:eastAsia="en-US"/>
        </w:rPr>
      </w:pPr>
      <w:r>
        <w:rPr>
          <w:lang w:eastAsia="en-US"/>
        </w:rPr>
        <w:t xml:space="preserve">Use of information </w:t>
      </w:r>
      <w:r w:rsidR="000B3543">
        <w:rPr>
          <w:lang w:eastAsia="en-US"/>
        </w:rPr>
        <w:t>technology has become a common issue.</w:t>
      </w:r>
      <w:r w:rsidR="004D7097">
        <w:rPr>
          <w:lang w:eastAsia="en-US"/>
        </w:rPr>
        <w:t xml:space="preserve"> Tesco should apply effective information technologies such as</w:t>
      </w:r>
      <w:r w:rsidR="00F17B6C">
        <w:rPr>
          <w:lang w:eastAsia="en-US"/>
        </w:rPr>
        <w:t xml:space="preserve"> computers, </w:t>
      </w:r>
      <w:r w:rsidR="00F17B6C" w:rsidRPr="005A625B">
        <w:rPr>
          <w:lang w:eastAsia="en-US"/>
        </w:rPr>
        <w:t xml:space="preserve">voice, video and data networks, </w:t>
      </w:r>
      <w:r w:rsidR="005A625B" w:rsidRPr="005A625B">
        <w:rPr>
          <w:lang w:eastAsia="en-US"/>
        </w:rPr>
        <w:t>t</w:t>
      </w:r>
      <w:r w:rsidR="00F17B6C" w:rsidRPr="005A625B">
        <w:rPr>
          <w:lang w:eastAsia="en-US"/>
        </w:rPr>
        <w:t>elephone and radio equipment, Server hardware and software</w:t>
      </w:r>
      <w:r w:rsidR="00A240E3" w:rsidRPr="005A625B">
        <w:rPr>
          <w:lang w:eastAsia="en-US"/>
        </w:rPr>
        <w:t> and</w:t>
      </w:r>
      <w:r w:rsidR="00F17B6C" w:rsidRPr="005A625B">
        <w:rPr>
          <w:lang w:eastAsia="en-US"/>
        </w:rPr>
        <w:t xml:space="preserve"> so on.</w:t>
      </w:r>
    </w:p>
    <w:p w:rsidR="000E0E8F" w:rsidRPr="008031E5" w:rsidRDefault="003F410E" w:rsidP="00CD538F">
      <w:pPr>
        <w:spacing w:before="200"/>
        <w:jc w:val="both"/>
        <w:rPr>
          <w:b/>
          <w:lang w:eastAsia="en-US"/>
        </w:rPr>
      </w:pPr>
      <w:r w:rsidRPr="008031E5">
        <w:rPr>
          <w:b/>
          <w:lang w:eastAsia="en-US"/>
        </w:rPr>
        <w:t>Advantage of information technology:</w:t>
      </w:r>
    </w:p>
    <w:p w:rsidR="000E770F" w:rsidRDefault="00274F21" w:rsidP="000E770F">
      <w:pPr>
        <w:pStyle w:val="ListParagraph"/>
        <w:numPr>
          <w:ilvl w:val="0"/>
          <w:numId w:val="18"/>
        </w:numPr>
        <w:spacing w:before="200"/>
        <w:jc w:val="both"/>
        <w:rPr>
          <w:lang w:eastAsia="en-US"/>
        </w:rPr>
      </w:pPr>
      <w:r>
        <w:rPr>
          <w:lang w:eastAsia="en-US"/>
        </w:rPr>
        <w:t xml:space="preserve">Information technology helps the company to exchange data fast. </w:t>
      </w:r>
      <w:r w:rsidR="00E23764">
        <w:rPr>
          <w:lang w:eastAsia="en-US"/>
        </w:rPr>
        <w:t>For ex</w:t>
      </w:r>
      <w:r w:rsidR="00C17499">
        <w:rPr>
          <w:lang w:eastAsia="en-US"/>
        </w:rPr>
        <w:t xml:space="preserve">ample, email and text messaging allows </w:t>
      </w:r>
      <w:r w:rsidR="002A223B">
        <w:rPr>
          <w:lang w:eastAsia="en-US"/>
        </w:rPr>
        <w:t>exchanging</w:t>
      </w:r>
      <w:r w:rsidR="00C17499">
        <w:rPr>
          <w:lang w:eastAsia="en-US"/>
        </w:rPr>
        <w:t xml:space="preserve"> data effectively.</w:t>
      </w:r>
    </w:p>
    <w:p w:rsidR="008031E5" w:rsidRDefault="008031E5" w:rsidP="000E770F">
      <w:pPr>
        <w:pStyle w:val="ListParagraph"/>
        <w:numPr>
          <w:ilvl w:val="0"/>
          <w:numId w:val="18"/>
        </w:numPr>
        <w:spacing w:before="200"/>
        <w:jc w:val="both"/>
        <w:rPr>
          <w:lang w:eastAsia="en-US"/>
        </w:rPr>
      </w:pPr>
      <w:r>
        <w:rPr>
          <w:lang w:eastAsia="en-US"/>
        </w:rPr>
        <w:t xml:space="preserve">Use of information technology also </w:t>
      </w:r>
      <w:r w:rsidR="00C43654">
        <w:rPr>
          <w:lang w:eastAsia="en-US"/>
        </w:rPr>
        <w:t>will enable the company to improve the communication in the company. This will help Tesco company to maintain good relationship with customers.</w:t>
      </w:r>
    </w:p>
    <w:p w:rsidR="00C43654" w:rsidRDefault="00C038E8" w:rsidP="000E770F">
      <w:pPr>
        <w:pStyle w:val="ListParagraph"/>
        <w:numPr>
          <w:ilvl w:val="0"/>
          <w:numId w:val="18"/>
        </w:numPr>
        <w:spacing w:before="200"/>
        <w:jc w:val="both"/>
        <w:rPr>
          <w:lang w:eastAsia="en-US"/>
        </w:rPr>
      </w:pPr>
      <w:r>
        <w:rPr>
          <w:lang w:eastAsia="en-US"/>
        </w:rPr>
        <w:t xml:space="preserve">Information technology provides the employees with massive data and information to make effective decision. </w:t>
      </w:r>
      <w:r w:rsidR="008F7FBF">
        <w:rPr>
          <w:lang w:eastAsia="en-US"/>
        </w:rPr>
        <w:t xml:space="preserve">Thus, the information technologies helps to </w:t>
      </w:r>
      <w:r w:rsidR="00D5578E">
        <w:rPr>
          <w:lang w:eastAsia="en-US"/>
        </w:rPr>
        <w:t>improve the decision making in the company</w:t>
      </w:r>
      <w:r w:rsidR="002A223B">
        <w:rPr>
          <w:lang w:eastAsia="en-US"/>
        </w:rPr>
        <w:t xml:space="preserve"> </w:t>
      </w:r>
      <w:r w:rsidR="00AD28AC" w:rsidRPr="001263FD">
        <w:rPr>
          <w:lang w:eastAsia="en-US"/>
        </w:rPr>
        <w:t>(Chaney and Martin, 2014)</w:t>
      </w:r>
      <w:r w:rsidR="00D5578E">
        <w:rPr>
          <w:lang w:eastAsia="en-US"/>
        </w:rPr>
        <w:t>.</w:t>
      </w:r>
    </w:p>
    <w:p w:rsidR="00865518" w:rsidRDefault="00865518" w:rsidP="000E770F">
      <w:pPr>
        <w:pStyle w:val="ListParagraph"/>
        <w:numPr>
          <w:ilvl w:val="0"/>
          <w:numId w:val="18"/>
        </w:numPr>
        <w:spacing w:before="200"/>
        <w:jc w:val="both"/>
        <w:rPr>
          <w:lang w:eastAsia="en-US"/>
        </w:rPr>
      </w:pPr>
      <w:r>
        <w:rPr>
          <w:lang w:eastAsia="en-US"/>
        </w:rPr>
        <w:t>Improve the performance of the company by ensuring accountability of the employees.</w:t>
      </w:r>
    </w:p>
    <w:p w:rsidR="006259C1" w:rsidRPr="006259C1" w:rsidRDefault="002A223B" w:rsidP="00CD538F">
      <w:pPr>
        <w:pStyle w:val="ListParagraph"/>
        <w:numPr>
          <w:ilvl w:val="0"/>
          <w:numId w:val="18"/>
        </w:numPr>
        <w:spacing w:before="200"/>
        <w:jc w:val="both"/>
        <w:rPr>
          <w:lang w:eastAsia="en-US"/>
        </w:rPr>
      </w:pPr>
      <w:r>
        <w:rPr>
          <w:lang w:eastAsia="en-US"/>
        </w:rPr>
        <w:t>Information technologies also enable</w:t>
      </w:r>
      <w:r w:rsidR="00A727AE">
        <w:rPr>
          <w:lang w:eastAsia="en-US"/>
        </w:rPr>
        <w:t xml:space="preserve"> the employees to work from remote place.</w:t>
      </w:r>
    </w:p>
    <w:p w:rsidR="003F410E" w:rsidRPr="000A2593" w:rsidRDefault="003F410E" w:rsidP="00CD538F">
      <w:pPr>
        <w:spacing w:before="200"/>
        <w:jc w:val="both"/>
        <w:rPr>
          <w:b/>
          <w:lang w:eastAsia="en-US"/>
        </w:rPr>
      </w:pPr>
      <w:r w:rsidRPr="000A2593">
        <w:rPr>
          <w:b/>
          <w:lang w:eastAsia="en-US"/>
        </w:rPr>
        <w:t>Disadvantage of information technology:</w:t>
      </w:r>
    </w:p>
    <w:p w:rsidR="000A2593" w:rsidRDefault="002077E1" w:rsidP="00353288">
      <w:pPr>
        <w:pStyle w:val="ListParagraph"/>
        <w:numPr>
          <w:ilvl w:val="0"/>
          <w:numId w:val="19"/>
        </w:numPr>
        <w:spacing w:before="200"/>
        <w:jc w:val="both"/>
        <w:rPr>
          <w:lang w:eastAsia="en-US"/>
        </w:rPr>
      </w:pPr>
      <w:r>
        <w:rPr>
          <w:lang w:eastAsia="en-US"/>
        </w:rPr>
        <w:t xml:space="preserve">The implementation of </w:t>
      </w:r>
      <w:r w:rsidR="00F8693B">
        <w:rPr>
          <w:lang w:eastAsia="en-US"/>
        </w:rPr>
        <w:t>information technology is very expensive.</w:t>
      </w:r>
      <w:r w:rsidR="00D955F9">
        <w:rPr>
          <w:lang w:eastAsia="en-US"/>
        </w:rPr>
        <w:t xml:space="preserve"> It can increase the cost of production and operation of the company.</w:t>
      </w:r>
    </w:p>
    <w:p w:rsidR="00D955F9" w:rsidRDefault="009F5D10" w:rsidP="00353288">
      <w:pPr>
        <w:pStyle w:val="ListParagraph"/>
        <w:numPr>
          <w:ilvl w:val="0"/>
          <w:numId w:val="19"/>
        </w:numPr>
        <w:spacing w:before="200"/>
        <w:jc w:val="both"/>
        <w:rPr>
          <w:lang w:eastAsia="en-US"/>
        </w:rPr>
      </w:pPr>
      <w:r>
        <w:rPr>
          <w:lang w:eastAsia="en-US"/>
        </w:rPr>
        <w:t>Information technology can also eliminate the jobs of many employees.</w:t>
      </w:r>
    </w:p>
    <w:p w:rsidR="009F5D10" w:rsidRDefault="00756DBC" w:rsidP="00353288">
      <w:pPr>
        <w:pStyle w:val="ListParagraph"/>
        <w:numPr>
          <w:ilvl w:val="0"/>
          <w:numId w:val="19"/>
        </w:numPr>
        <w:spacing w:before="200"/>
        <w:jc w:val="both"/>
        <w:rPr>
          <w:lang w:eastAsia="en-US"/>
        </w:rPr>
      </w:pPr>
      <w:r>
        <w:rPr>
          <w:lang w:eastAsia="en-US"/>
        </w:rPr>
        <w:t>Using information technologies can also increase the risk of data protection. The confidential data of the company may exposed</w:t>
      </w:r>
      <w:r w:rsidR="002A223B">
        <w:rPr>
          <w:lang w:eastAsia="en-US"/>
        </w:rPr>
        <w:t xml:space="preserve"> </w:t>
      </w:r>
      <w:r w:rsidR="005B5E68" w:rsidRPr="004F7612">
        <w:rPr>
          <w:lang w:eastAsia="en-US"/>
        </w:rPr>
        <w:t>(Chaney and Martin, 2014)</w:t>
      </w:r>
      <w:r>
        <w:rPr>
          <w:lang w:eastAsia="en-US"/>
        </w:rPr>
        <w:t>. For this reason, Tesco should consider this issue while implementing technologies.</w:t>
      </w:r>
    </w:p>
    <w:p w:rsidR="00AF0D70" w:rsidRDefault="00AF0D70">
      <w:pPr>
        <w:spacing w:after="200" w:line="276" w:lineRule="auto"/>
        <w:rPr>
          <w:rFonts w:cs="Arial"/>
          <w:b/>
          <w:bCs/>
          <w:kern w:val="32"/>
          <w:sz w:val="32"/>
          <w:szCs w:val="32"/>
          <w:lang w:eastAsia="en-US"/>
        </w:rPr>
      </w:pPr>
      <w:r>
        <w:rPr>
          <w:lang w:eastAsia="en-US"/>
        </w:rPr>
        <w:br w:type="page"/>
      </w:r>
    </w:p>
    <w:p w:rsidR="00DC6DDF" w:rsidRDefault="00DC6DDF" w:rsidP="002A223B">
      <w:pPr>
        <w:pStyle w:val="Heading1"/>
        <w:rPr>
          <w:lang w:eastAsia="en-US"/>
        </w:rPr>
      </w:pPr>
      <w:bookmarkStart w:id="11" w:name="_Toc498796371"/>
      <w:r>
        <w:rPr>
          <w:lang w:eastAsia="en-US"/>
        </w:rPr>
        <w:lastRenderedPageBreak/>
        <w:t>Recommendations</w:t>
      </w:r>
      <w:r w:rsidR="00700EDA">
        <w:rPr>
          <w:lang w:eastAsia="en-US"/>
        </w:rPr>
        <w:t>:</w:t>
      </w:r>
      <w:bookmarkEnd w:id="11"/>
    </w:p>
    <w:p w:rsidR="00AF0D70" w:rsidRDefault="008C3B80" w:rsidP="00FC58C8">
      <w:pPr>
        <w:jc w:val="both"/>
        <w:rPr>
          <w:lang w:eastAsia="en-US"/>
        </w:rPr>
      </w:pPr>
      <w:r>
        <w:rPr>
          <w:lang w:eastAsia="en-US"/>
        </w:rPr>
        <w:t>Business organisation should identify the business problems effectively to solve problems effectively and bring good outcome for the company.</w:t>
      </w:r>
      <w:r w:rsidR="0038154F">
        <w:rPr>
          <w:lang w:eastAsia="en-US"/>
        </w:rPr>
        <w:t xml:space="preserve"> Tesco </w:t>
      </w:r>
      <w:r w:rsidR="002A223B">
        <w:rPr>
          <w:lang w:eastAsia="en-US"/>
        </w:rPr>
        <w:t>Company</w:t>
      </w:r>
      <w:r w:rsidR="0038154F">
        <w:rPr>
          <w:lang w:eastAsia="en-US"/>
        </w:rPr>
        <w:t xml:space="preserve"> should employ creative employees and encourage them to apply creativity. Cr</w:t>
      </w:r>
      <w:r w:rsidR="00CA6375">
        <w:rPr>
          <w:lang w:eastAsia="en-US"/>
        </w:rPr>
        <w:t>itical</w:t>
      </w:r>
      <w:r w:rsidR="0038154F">
        <w:rPr>
          <w:lang w:eastAsia="en-US"/>
        </w:rPr>
        <w:t xml:space="preserve"> thinking at workplace helps</w:t>
      </w:r>
      <w:r w:rsidR="003E6CA8">
        <w:rPr>
          <w:lang w:eastAsia="en-US"/>
        </w:rPr>
        <w:t xml:space="preserve"> the company to bring good outcome for the company</w:t>
      </w:r>
      <w:r w:rsidR="00F62AEB">
        <w:rPr>
          <w:lang w:eastAsia="en-US"/>
        </w:rPr>
        <w:t>. Tesco manager should</w:t>
      </w:r>
      <w:r w:rsidR="004253C9">
        <w:rPr>
          <w:lang w:eastAsia="en-US"/>
        </w:rPr>
        <w:t xml:space="preserve"> also make decision considering business environment factors to minimise the bad impact and maximise positive impact of business.</w:t>
      </w:r>
      <w:r w:rsidR="005020D2">
        <w:rPr>
          <w:lang w:eastAsia="en-US"/>
        </w:rPr>
        <w:t xml:space="preserve"> Tesco should also implement modern technology to gain competitive advantages.</w:t>
      </w:r>
    </w:p>
    <w:p w:rsidR="00391339" w:rsidRDefault="00391339" w:rsidP="00FC58C8">
      <w:pPr>
        <w:jc w:val="both"/>
        <w:rPr>
          <w:lang w:eastAsia="en-US"/>
        </w:rPr>
      </w:pPr>
    </w:p>
    <w:p w:rsidR="00391339" w:rsidRDefault="00391339" w:rsidP="00FC58C8">
      <w:pPr>
        <w:jc w:val="both"/>
        <w:rPr>
          <w:lang w:eastAsia="en-US"/>
        </w:rPr>
      </w:pPr>
    </w:p>
    <w:p w:rsidR="00391339" w:rsidRDefault="00391339" w:rsidP="00FC58C8">
      <w:pPr>
        <w:jc w:val="both"/>
        <w:rPr>
          <w:lang w:eastAsia="en-US"/>
        </w:rPr>
      </w:pPr>
    </w:p>
    <w:p w:rsidR="00BE45A9" w:rsidRDefault="00BE45A9" w:rsidP="002A223B">
      <w:pPr>
        <w:pStyle w:val="Heading1"/>
        <w:rPr>
          <w:lang w:eastAsia="en-US"/>
        </w:rPr>
      </w:pPr>
      <w:bookmarkStart w:id="12" w:name="_Toc498796372"/>
      <w:r>
        <w:rPr>
          <w:lang w:eastAsia="en-US"/>
        </w:rPr>
        <w:t>Conclusion</w:t>
      </w:r>
      <w:bookmarkStart w:id="13" w:name="_GoBack"/>
      <w:bookmarkEnd w:id="12"/>
      <w:bookmarkEnd w:id="13"/>
    </w:p>
    <w:p w:rsidR="00F07B52" w:rsidRDefault="00873FF5" w:rsidP="00F07B52">
      <w:pPr>
        <w:spacing w:after="240"/>
        <w:jc w:val="both"/>
      </w:pPr>
      <w:r>
        <w:rPr>
          <w:lang w:eastAsia="en-US"/>
        </w:rPr>
        <w:t xml:space="preserve">In conclusion, it is clear </w:t>
      </w:r>
      <w:r w:rsidR="00A240E3">
        <w:rPr>
          <w:lang w:eastAsia="en-US"/>
        </w:rPr>
        <w:t>that</w:t>
      </w:r>
      <w:r w:rsidR="00A240E3">
        <w:t xml:space="preserve"> marketing</w:t>
      </w:r>
      <w:r w:rsidR="00614BA6">
        <w:t xml:space="preserve"> manager of the Tesco with critical thinking will be able to make effective decision through market research and other opportunities. This will help the company to assess the strength and weakness of the company.</w:t>
      </w:r>
      <w:r w:rsidR="00A240E3">
        <w:t xml:space="preserve"> </w:t>
      </w:r>
      <w:r w:rsidR="001D296B" w:rsidRPr="001D296B">
        <w:t>Socio-cultural</w:t>
      </w:r>
      <w:r w:rsidR="001D296B">
        <w:t xml:space="preserve"> factors also influence the customer needs, market demand, customer buying behaviour and relationship between customers and company. Tesco should design products, assess production requirements according to customer needs, market demand, customer buying behaviour and so on.</w:t>
      </w:r>
    </w:p>
    <w:p w:rsidR="00F07B52" w:rsidRDefault="00F07B52" w:rsidP="002A223B">
      <w:pPr>
        <w:pStyle w:val="Heading1"/>
      </w:pPr>
      <w:r>
        <w:br w:type="page"/>
      </w:r>
    </w:p>
    <w:p w:rsidR="00140366" w:rsidRPr="00140366" w:rsidRDefault="00140366" w:rsidP="00140366">
      <w:pPr>
        <w:spacing w:before="100" w:beforeAutospacing="1" w:after="100" w:afterAutospacing="1" w:line="240" w:lineRule="auto"/>
        <w:jc w:val="center"/>
        <w:textAlignment w:val="baseline"/>
        <w:rPr>
          <w:b/>
          <w:bCs/>
          <w:color w:val="1F497D"/>
        </w:rPr>
      </w:pPr>
      <w:r w:rsidRPr="00140366">
        <w:rPr>
          <w:b/>
          <w:bCs/>
          <w:color w:val="1F497D"/>
          <w:sz w:val="32"/>
          <w:szCs w:val="32"/>
        </w:rPr>
        <w:t>References </w:t>
      </w:r>
    </w:p>
    <w:p w:rsidR="00140366" w:rsidRPr="00140366" w:rsidRDefault="00140366" w:rsidP="00140366">
      <w:pPr>
        <w:spacing w:before="100" w:beforeAutospacing="1" w:after="100" w:afterAutospacing="1" w:line="240" w:lineRule="auto"/>
        <w:jc w:val="both"/>
        <w:textAlignment w:val="baseline"/>
      </w:pPr>
      <w:r w:rsidRPr="00140366">
        <w:rPr>
          <w:lang w:val="en-US"/>
        </w:rPr>
        <w:t>Altman, S. (2013). </w:t>
      </w:r>
      <w:r w:rsidRPr="00140366">
        <w:rPr>
          <w:i/>
          <w:iCs/>
          <w:lang w:val="en-US"/>
        </w:rPr>
        <w:t>Organizational Behavior</w:t>
      </w:r>
      <w:r w:rsidRPr="00140366">
        <w:rPr>
          <w:lang w:val="en-US"/>
        </w:rPr>
        <w:t>. Elsevier Science.</w:t>
      </w:r>
      <w:r w:rsidRPr="00140366">
        <w:t> </w:t>
      </w:r>
    </w:p>
    <w:p w:rsidR="00140366" w:rsidRPr="00140366" w:rsidRDefault="00140366" w:rsidP="00140366">
      <w:pPr>
        <w:spacing w:before="100" w:beforeAutospacing="1" w:after="100" w:afterAutospacing="1" w:line="240" w:lineRule="auto"/>
        <w:jc w:val="both"/>
        <w:textAlignment w:val="baseline"/>
      </w:pPr>
      <w:r w:rsidRPr="00140366">
        <w:rPr>
          <w:lang w:val="en-US"/>
        </w:rPr>
        <w:t>Botten, N. (2006). </w:t>
      </w:r>
      <w:r w:rsidRPr="00140366">
        <w:rPr>
          <w:i/>
          <w:iCs/>
          <w:lang w:val="en-US"/>
        </w:rPr>
        <w:t>Business strategy</w:t>
      </w:r>
      <w:r w:rsidRPr="00140366">
        <w:rPr>
          <w:lang w:val="en-US"/>
        </w:rPr>
        <w:t>. Oxford: CIMA/Elsevier.</w:t>
      </w:r>
      <w:r w:rsidRPr="00140366">
        <w:t> </w:t>
      </w:r>
    </w:p>
    <w:p w:rsidR="00140366" w:rsidRPr="00140366" w:rsidRDefault="00140366" w:rsidP="00140366">
      <w:pPr>
        <w:spacing w:before="100" w:beforeAutospacing="1" w:after="100" w:afterAutospacing="1" w:line="240" w:lineRule="auto"/>
        <w:jc w:val="both"/>
        <w:textAlignment w:val="baseline"/>
      </w:pPr>
      <w:r w:rsidRPr="00140366">
        <w:rPr>
          <w:lang w:val="en-US"/>
        </w:rPr>
        <w:t>Chaney, L. and Martin, J. (2014). </w:t>
      </w:r>
      <w:r w:rsidRPr="00140366">
        <w:rPr>
          <w:i/>
          <w:iCs/>
          <w:lang w:val="en-US"/>
        </w:rPr>
        <w:t>Intercultural business communication</w:t>
      </w:r>
      <w:r w:rsidRPr="00140366">
        <w:rPr>
          <w:lang w:val="en-US"/>
        </w:rPr>
        <w:t>. Upper Saddle River, NJ.: Pearson.</w:t>
      </w:r>
      <w:r w:rsidRPr="00140366">
        <w:t> </w:t>
      </w:r>
    </w:p>
    <w:p w:rsidR="00140366" w:rsidRPr="00140366" w:rsidRDefault="00140366" w:rsidP="00140366">
      <w:pPr>
        <w:spacing w:before="100" w:beforeAutospacing="1" w:after="100" w:afterAutospacing="1" w:line="240" w:lineRule="auto"/>
        <w:jc w:val="both"/>
        <w:textAlignment w:val="baseline"/>
      </w:pPr>
      <w:r w:rsidRPr="00140366">
        <w:rPr>
          <w:lang w:val="en-US"/>
        </w:rPr>
        <w:t>Doyle, P. and Stern, P. (2006). </w:t>
      </w:r>
      <w:r w:rsidRPr="00140366">
        <w:rPr>
          <w:i/>
          <w:iCs/>
          <w:lang w:val="en-US"/>
        </w:rPr>
        <w:t>Marketing management and strategy</w:t>
      </w:r>
      <w:r w:rsidRPr="00140366">
        <w:rPr>
          <w:lang w:val="en-US"/>
        </w:rPr>
        <w:t>. Harlow: Financial Times Prentice Hall.</w:t>
      </w:r>
      <w:r w:rsidRPr="00140366">
        <w:t> </w:t>
      </w:r>
    </w:p>
    <w:p w:rsidR="00140366" w:rsidRPr="00140366" w:rsidRDefault="00140366" w:rsidP="00140366">
      <w:pPr>
        <w:spacing w:before="100" w:beforeAutospacing="1" w:after="100" w:afterAutospacing="1" w:line="240" w:lineRule="auto"/>
        <w:jc w:val="both"/>
        <w:textAlignment w:val="baseline"/>
      </w:pPr>
      <w:r w:rsidRPr="00140366">
        <w:rPr>
          <w:lang w:val="en-US"/>
        </w:rPr>
        <w:t>Du Plessis, P., Strydom, J. and Jooste, C. (2012). </w:t>
      </w:r>
      <w:r w:rsidRPr="00140366">
        <w:rPr>
          <w:i/>
          <w:iCs/>
          <w:lang w:val="en-US"/>
        </w:rPr>
        <w:t>Marketing management</w:t>
      </w:r>
      <w:r w:rsidRPr="00140366">
        <w:rPr>
          <w:lang w:val="en-US"/>
        </w:rPr>
        <w:t>. Cape Town: Juta.</w:t>
      </w:r>
      <w:r w:rsidRPr="00140366">
        <w:t> </w:t>
      </w:r>
    </w:p>
    <w:p w:rsidR="00140366" w:rsidRPr="00140366" w:rsidRDefault="00140366" w:rsidP="00140366">
      <w:pPr>
        <w:spacing w:before="100" w:beforeAutospacing="1" w:after="100" w:afterAutospacing="1" w:line="240" w:lineRule="auto"/>
        <w:jc w:val="both"/>
        <w:textAlignment w:val="baseline"/>
      </w:pPr>
      <w:r w:rsidRPr="00140366">
        <w:rPr>
          <w:lang w:val="en-US"/>
        </w:rPr>
        <w:t>Hellriegel, D. and Slocum, J. (2011). </w:t>
      </w:r>
      <w:r w:rsidRPr="00140366">
        <w:rPr>
          <w:i/>
          <w:iCs/>
          <w:lang w:val="en-US"/>
        </w:rPr>
        <w:t>Organizational behavior</w:t>
      </w:r>
      <w:r w:rsidRPr="00140366">
        <w:rPr>
          <w:lang w:val="en-US"/>
        </w:rPr>
        <w:t>. Mason, OH: South-Western Cengage Learning.</w:t>
      </w:r>
      <w:r w:rsidRPr="00140366">
        <w:t> </w:t>
      </w:r>
    </w:p>
    <w:p w:rsidR="00140366" w:rsidRPr="00140366" w:rsidRDefault="00140366" w:rsidP="00140366">
      <w:pPr>
        <w:spacing w:before="100" w:beforeAutospacing="1" w:after="100" w:afterAutospacing="1" w:line="240" w:lineRule="auto"/>
        <w:jc w:val="both"/>
        <w:textAlignment w:val="baseline"/>
      </w:pPr>
      <w:r w:rsidRPr="00140366">
        <w:rPr>
          <w:lang w:val="en-US"/>
        </w:rPr>
        <w:t>Kotler, P. and Keller, K. (2016). </w:t>
      </w:r>
      <w:r w:rsidRPr="00140366">
        <w:rPr>
          <w:i/>
          <w:iCs/>
          <w:lang w:val="en-US"/>
        </w:rPr>
        <w:t>A framework for marketing management</w:t>
      </w:r>
      <w:r w:rsidRPr="00140366">
        <w:rPr>
          <w:lang w:val="en-US"/>
        </w:rPr>
        <w:t>. Boston, Mass. [u.a.]: Pearson.</w:t>
      </w:r>
      <w:r w:rsidRPr="00140366">
        <w:t> </w:t>
      </w:r>
    </w:p>
    <w:p w:rsidR="00140366" w:rsidRPr="00140366" w:rsidRDefault="00140366" w:rsidP="00140366">
      <w:pPr>
        <w:spacing w:before="100" w:beforeAutospacing="1" w:after="100" w:afterAutospacing="1" w:line="240" w:lineRule="auto"/>
        <w:jc w:val="both"/>
        <w:textAlignment w:val="baseline"/>
      </w:pPr>
      <w:r w:rsidRPr="00140366">
        <w:rPr>
          <w:lang w:val="en-US"/>
        </w:rPr>
        <w:t>Rud, O. (2009). Business intelligence success factors. Hoboken, NJ: Joh Wiley &amp; Sons.</w:t>
      </w:r>
      <w:r w:rsidRPr="00140366">
        <w:t> </w:t>
      </w:r>
    </w:p>
    <w:p w:rsidR="00140366" w:rsidRPr="00140366" w:rsidRDefault="00140366" w:rsidP="00140366">
      <w:pPr>
        <w:spacing w:before="100" w:beforeAutospacing="1" w:after="100" w:afterAutospacing="1" w:line="240" w:lineRule="auto"/>
        <w:textAlignment w:val="baseline"/>
      </w:pPr>
      <w:r w:rsidRPr="00140366">
        <w:rPr>
          <w:lang w:val="en-US"/>
        </w:rPr>
        <w:t>Sackett, P. R. (2002), The Structure of Counterproductive Work Behaviors: Dimensionality and Relationships with Facets of Job Performance. International Journal of Selection and Assessment, 10: 5–11. doi:10.1111/1468-2389.00189</w:t>
      </w:r>
      <w:r w:rsidRPr="00140366">
        <w:t> </w:t>
      </w:r>
    </w:p>
    <w:p w:rsidR="00140366" w:rsidRPr="00140366" w:rsidRDefault="00140366" w:rsidP="00140366">
      <w:pPr>
        <w:spacing w:before="100" w:beforeAutospacing="1" w:after="100" w:afterAutospacing="1" w:line="240" w:lineRule="auto"/>
        <w:jc w:val="both"/>
        <w:textAlignment w:val="baseline"/>
      </w:pPr>
      <w:r w:rsidRPr="00140366">
        <w:rPr>
          <w:lang w:val="en-US"/>
        </w:rPr>
        <w:t>Sadler, P. (2004). </w:t>
      </w:r>
      <w:r w:rsidRPr="00140366">
        <w:rPr>
          <w:i/>
          <w:iCs/>
          <w:lang w:val="en-US"/>
        </w:rPr>
        <w:t>Strategic management</w:t>
      </w:r>
      <w:r w:rsidRPr="00140366">
        <w:rPr>
          <w:lang w:val="en-US"/>
        </w:rPr>
        <w:t>. New-Delhi: Koganpage India Prt. Ltd.</w:t>
      </w:r>
      <w:r w:rsidRPr="00140366">
        <w:t> </w:t>
      </w:r>
    </w:p>
    <w:p w:rsidR="00140366" w:rsidRPr="00140366" w:rsidRDefault="00140366" w:rsidP="00140366">
      <w:pPr>
        <w:spacing w:before="100" w:beforeAutospacing="1" w:after="100" w:afterAutospacing="1" w:line="240" w:lineRule="auto"/>
        <w:jc w:val="both"/>
        <w:textAlignment w:val="baseline"/>
      </w:pPr>
      <w:r w:rsidRPr="00140366">
        <w:rPr>
          <w:lang w:val="en-US"/>
        </w:rPr>
        <w:t>Tinnirello, P. (2000). Project management. Boca Raton: Auerbach.</w:t>
      </w:r>
      <w:r w:rsidRPr="00140366">
        <w:t> </w:t>
      </w:r>
    </w:p>
    <w:p w:rsidR="00140366" w:rsidRPr="00140366" w:rsidRDefault="00140366" w:rsidP="00140366">
      <w:pPr>
        <w:spacing w:before="100" w:beforeAutospacing="1" w:after="100" w:afterAutospacing="1" w:line="240" w:lineRule="auto"/>
        <w:textAlignment w:val="baseline"/>
      </w:pPr>
      <w:r w:rsidRPr="00140366">
        <w:t> </w:t>
      </w:r>
    </w:p>
    <w:p w:rsidR="00140366" w:rsidRPr="00140366" w:rsidRDefault="00140366" w:rsidP="00140366">
      <w:pPr>
        <w:spacing w:before="100" w:beforeAutospacing="1" w:after="100" w:afterAutospacing="1" w:line="240" w:lineRule="auto"/>
        <w:jc w:val="both"/>
        <w:textAlignment w:val="baseline"/>
      </w:pPr>
      <w:r w:rsidRPr="00140366">
        <w:t> </w:t>
      </w:r>
    </w:p>
    <w:p w:rsidR="00140366" w:rsidRPr="00140366" w:rsidRDefault="00140366" w:rsidP="00140366"/>
    <w:sectPr w:rsidR="00140366" w:rsidRPr="00140366" w:rsidSect="00A240E3">
      <w:footerReference w:type="default" r:id="rId1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A2206" w:rsidRDefault="00BA2206" w:rsidP="002D4E40">
      <w:pPr>
        <w:spacing w:line="240" w:lineRule="auto"/>
      </w:pPr>
      <w:r>
        <w:separator/>
      </w:r>
    </w:p>
  </w:endnote>
  <w:endnote w:type="continuationSeparator" w:id="0">
    <w:p w:rsidR="00BA2206" w:rsidRDefault="00BA2206" w:rsidP="002D4E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FreeSans">
    <w:altName w:val="Times New Roman"/>
    <w:charset w:val="01"/>
    <w:family w:val="auto"/>
    <w:pitch w:val="default"/>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8714334"/>
      <w:docPartObj>
        <w:docPartGallery w:val="Page Numbers (Bottom of Page)"/>
        <w:docPartUnique/>
      </w:docPartObj>
    </w:sdtPr>
    <w:sdtEndPr/>
    <w:sdtContent>
      <w:p w:rsidR="002D4E40" w:rsidRDefault="002D4E40">
        <w:pPr>
          <w:pStyle w:val="Footer"/>
          <w:jc w:val="right"/>
        </w:pPr>
        <w:r>
          <w:t xml:space="preserve">Page | </w:t>
        </w:r>
        <w:r w:rsidR="00F612F2">
          <w:fldChar w:fldCharType="begin"/>
        </w:r>
        <w:r>
          <w:instrText xml:space="preserve"> PAGE   \* MERGEFORMAT </w:instrText>
        </w:r>
        <w:r w:rsidR="00F612F2">
          <w:fldChar w:fldCharType="separate"/>
        </w:r>
        <w:r w:rsidR="00391339">
          <w:rPr>
            <w:noProof/>
          </w:rPr>
          <w:t>12</w:t>
        </w:r>
        <w:r w:rsidR="00F612F2">
          <w:rPr>
            <w:noProof/>
          </w:rPr>
          <w:fldChar w:fldCharType="end"/>
        </w:r>
      </w:p>
    </w:sdtContent>
  </w:sdt>
  <w:p w:rsidR="002D4E40" w:rsidRDefault="002D4E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A2206" w:rsidRDefault="00BA2206" w:rsidP="002D4E40">
      <w:pPr>
        <w:spacing w:line="240" w:lineRule="auto"/>
      </w:pPr>
      <w:r>
        <w:separator/>
      </w:r>
    </w:p>
  </w:footnote>
  <w:footnote w:type="continuationSeparator" w:id="0">
    <w:p w:rsidR="00BA2206" w:rsidRDefault="00BA2206" w:rsidP="002D4E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07924"/>
    <w:multiLevelType w:val="hybridMultilevel"/>
    <w:tmpl w:val="5C942E5A"/>
    <w:lvl w:ilvl="0" w:tplc="8DAA3CF2">
      <w:start w:val="1"/>
      <w:numFmt w:val="low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50672E9"/>
    <w:multiLevelType w:val="multilevel"/>
    <w:tmpl w:val="51A6C5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75DC3"/>
    <w:multiLevelType w:val="hybridMultilevel"/>
    <w:tmpl w:val="BAEA5C4A"/>
    <w:lvl w:ilvl="0" w:tplc="DA601B7A">
      <w:start w:val="1"/>
      <w:numFmt w:val="bullet"/>
      <w:lvlText w:val=""/>
      <w:lvlJc w:val="left"/>
      <w:pPr>
        <w:tabs>
          <w:tab w:val="num" w:pos="720"/>
        </w:tabs>
        <w:ind w:left="720" w:hanging="360"/>
      </w:pPr>
      <w:rPr>
        <w:rFonts w:ascii="Wingdings" w:hAnsi="Wingdings" w:hint="default"/>
      </w:rPr>
    </w:lvl>
    <w:lvl w:ilvl="1" w:tplc="6BF2C41A" w:tentative="1">
      <w:start w:val="1"/>
      <w:numFmt w:val="bullet"/>
      <w:lvlText w:val=""/>
      <w:lvlJc w:val="left"/>
      <w:pPr>
        <w:tabs>
          <w:tab w:val="num" w:pos="1440"/>
        </w:tabs>
        <w:ind w:left="1440" w:hanging="360"/>
      </w:pPr>
      <w:rPr>
        <w:rFonts w:ascii="Wingdings" w:hAnsi="Wingdings" w:hint="default"/>
      </w:rPr>
    </w:lvl>
    <w:lvl w:ilvl="2" w:tplc="D50A64C2" w:tentative="1">
      <w:start w:val="1"/>
      <w:numFmt w:val="bullet"/>
      <w:lvlText w:val=""/>
      <w:lvlJc w:val="left"/>
      <w:pPr>
        <w:tabs>
          <w:tab w:val="num" w:pos="2160"/>
        </w:tabs>
        <w:ind w:left="2160" w:hanging="360"/>
      </w:pPr>
      <w:rPr>
        <w:rFonts w:ascii="Wingdings" w:hAnsi="Wingdings" w:hint="default"/>
      </w:rPr>
    </w:lvl>
    <w:lvl w:ilvl="3" w:tplc="C4E659C2" w:tentative="1">
      <w:start w:val="1"/>
      <w:numFmt w:val="bullet"/>
      <w:lvlText w:val=""/>
      <w:lvlJc w:val="left"/>
      <w:pPr>
        <w:tabs>
          <w:tab w:val="num" w:pos="2880"/>
        </w:tabs>
        <w:ind w:left="2880" w:hanging="360"/>
      </w:pPr>
      <w:rPr>
        <w:rFonts w:ascii="Wingdings" w:hAnsi="Wingdings" w:hint="default"/>
      </w:rPr>
    </w:lvl>
    <w:lvl w:ilvl="4" w:tplc="C7B618D8" w:tentative="1">
      <w:start w:val="1"/>
      <w:numFmt w:val="bullet"/>
      <w:lvlText w:val=""/>
      <w:lvlJc w:val="left"/>
      <w:pPr>
        <w:tabs>
          <w:tab w:val="num" w:pos="3600"/>
        </w:tabs>
        <w:ind w:left="3600" w:hanging="360"/>
      </w:pPr>
      <w:rPr>
        <w:rFonts w:ascii="Wingdings" w:hAnsi="Wingdings" w:hint="default"/>
      </w:rPr>
    </w:lvl>
    <w:lvl w:ilvl="5" w:tplc="84DEBD2C" w:tentative="1">
      <w:start w:val="1"/>
      <w:numFmt w:val="bullet"/>
      <w:lvlText w:val=""/>
      <w:lvlJc w:val="left"/>
      <w:pPr>
        <w:tabs>
          <w:tab w:val="num" w:pos="4320"/>
        </w:tabs>
        <w:ind w:left="4320" w:hanging="360"/>
      </w:pPr>
      <w:rPr>
        <w:rFonts w:ascii="Wingdings" w:hAnsi="Wingdings" w:hint="default"/>
      </w:rPr>
    </w:lvl>
    <w:lvl w:ilvl="6" w:tplc="DCD69FD8" w:tentative="1">
      <w:start w:val="1"/>
      <w:numFmt w:val="bullet"/>
      <w:lvlText w:val=""/>
      <w:lvlJc w:val="left"/>
      <w:pPr>
        <w:tabs>
          <w:tab w:val="num" w:pos="5040"/>
        </w:tabs>
        <w:ind w:left="5040" w:hanging="360"/>
      </w:pPr>
      <w:rPr>
        <w:rFonts w:ascii="Wingdings" w:hAnsi="Wingdings" w:hint="default"/>
      </w:rPr>
    </w:lvl>
    <w:lvl w:ilvl="7" w:tplc="D0084ED4" w:tentative="1">
      <w:start w:val="1"/>
      <w:numFmt w:val="bullet"/>
      <w:lvlText w:val=""/>
      <w:lvlJc w:val="left"/>
      <w:pPr>
        <w:tabs>
          <w:tab w:val="num" w:pos="5760"/>
        </w:tabs>
        <w:ind w:left="5760" w:hanging="360"/>
      </w:pPr>
      <w:rPr>
        <w:rFonts w:ascii="Wingdings" w:hAnsi="Wingdings" w:hint="default"/>
      </w:rPr>
    </w:lvl>
    <w:lvl w:ilvl="8" w:tplc="A2784CD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B23706D"/>
    <w:multiLevelType w:val="multilevel"/>
    <w:tmpl w:val="B00E8D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514EDA"/>
    <w:multiLevelType w:val="multilevel"/>
    <w:tmpl w:val="94AACDC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1416388B"/>
    <w:multiLevelType w:val="multilevel"/>
    <w:tmpl w:val="F6B2B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756E96"/>
    <w:multiLevelType w:val="multilevel"/>
    <w:tmpl w:val="5B04F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11CD9"/>
    <w:multiLevelType w:val="hybridMultilevel"/>
    <w:tmpl w:val="C4C08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CA851A7"/>
    <w:multiLevelType w:val="hybridMultilevel"/>
    <w:tmpl w:val="50EE0B2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3903559F"/>
    <w:multiLevelType w:val="multilevel"/>
    <w:tmpl w:val="185CD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7707A4"/>
    <w:multiLevelType w:val="multilevel"/>
    <w:tmpl w:val="A2065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471752"/>
    <w:multiLevelType w:val="hybridMultilevel"/>
    <w:tmpl w:val="C65C65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4A2B0BEA"/>
    <w:multiLevelType w:val="multilevel"/>
    <w:tmpl w:val="A0626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B442A8"/>
    <w:multiLevelType w:val="hybridMultilevel"/>
    <w:tmpl w:val="B04A98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E9D70AB"/>
    <w:multiLevelType w:val="multilevel"/>
    <w:tmpl w:val="1BB41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701950"/>
    <w:multiLevelType w:val="hybridMultilevel"/>
    <w:tmpl w:val="6F3A96C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732B0401"/>
    <w:multiLevelType w:val="multilevel"/>
    <w:tmpl w:val="8578B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351BE2"/>
    <w:multiLevelType w:val="hybridMultilevel"/>
    <w:tmpl w:val="D81AF55A"/>
    <w:lvl w:ilvl="0" w:tplc="1974DA92">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776A6E36"/>
    <w:multiLevelType w:val="hybridMultilevel"/>
    <w:tmpl w:val="AC96AA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B58366A"/>
    <w:multiLevelType w:val="hybridMultilevel"/>
    <w:tmpl w:val="91CE1E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7F650911"/>
    <w:multiLevelType w:val="hybridMultilevel"/>
    <w:tmpl w:val="13DA0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7"/>
  </w:num>
  <w:num w:numId="4">
    <w:abstractNumId w:val="17"/>
  </w:num>
  <w:num w:numId="5">
    <w:abstractNumId w:val="17"/>
  </w:num>
  <w:num w:numId="6">
    <w:abstractNumId w:val="17"/>
  </w:num>
  <w:num w:numId="7">
    <w:abstractNumId w:val="17"/>
  </w:num>
  <w:num w:numId="8">
    <w:abstractNumId w:val="17"/>
  </w:num>
  <w:num w:numId="9">
    <w:abstractNumId w:val="4"/>
  </w:num>
  <w:num w:numId="10">
    <w:abstractNumId w:val="4"/>
  </w:num>
  <w:num w:numId="11">
    <w:abstractNumId w:val="4"/>
  </w:num>
  <w:num w:numId="12">
    <w:abstractNumId w:val="19"/>
  </w:num>
  <w:num w:numId="13">
    <w:abstractNumId w:val="2"/>
  </w:num>
  <w:num w:numId="14">
    <w:abstractNumId w:val="8"/>
  </w:num>
  <w:num w:numId="15">
    <w:abstractNumId w:val="15"/>
  </w:num>
  <w:num w:numId="16">
    <w:abstractNumId w:val="18"/>
  </w:num>
  <w:num w:numId="17">
    <w:abstractNumId w:val="20"/>
  </w:num>
  <w:num w:numId="18">
    <w:abstractNumId w:val="7"/>
  </w:num>
  <w:num w:numId="19">
    <w:abstractNumId w:val="13"/>
  </w:num>
  <w:num w:numId="20">
    <w:abstractNumId w:val="11"/>
  </w:num>
  <w:num w:numId="21">
    <w:abstractNumId w:val="14"/>
  </w:num>
  <w:num w:numId="22">
    <w:abstractNumId w:val="6"/>
  </w:num>
  <w:num w:numId="23">
    <w:abstractNumId w:val="10"/>
  </w:num>
  <w:num w:numId="24">
    <w:abstractNumId w:val="16"/>
  </w:num>
  <w:num w:numId="25">
    <w:abstractNumId w:val="12"/>
  </w:num>
  <w:num w:numId="26">
    <w:abstractNumId w:val="9"/>
  </w:num>
  <w:num w:numId="27">
    <w:abstractNumId w:val="5"/>
  </w:num>
  <w:num w:numId="28">
    <w:abstractNumId w:val="3"/>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F477DF"/>
    <w:rsid w:val="00000399"/>
    <w:rsid w:val="00001BFC"/>
    <w:rsid w:val="00002053"/>
    <w:rsid w:val="0001096A"/>
    <w:rsid w:val="000115AE"/>
    <w:rsid w:val="00012480"/>
    <w:rsid w:val="00024688"/>
    <w:rsid w:val="00024D7E"/>
    <w:rsid w:val="00035696"/>
    <w:rsid w:val="00037B8C"/>
    <w:rsid w:val="00060C3F"/>
    <w:rsid w:val="0007408D"/>
    <w:rsid w:val="0007617C"/>
    <w:rsid w:val="0008450C"/>
    <w:rsid w:val="0008609C"/>
    <w:rsid w:val="00087B50"/>
    <w:rsid w:val="00093A1D"/>
    <w:rsid w:val="000A202C"/>
    <w:rsid w:val="000A2593"/>
    <w:rsid w:val="000A3E43"/>
    <w:rsid w:val="000A47F3"/>
    <w:rsid w:val="000B21CE"/>
    <w:rsid w:val="000B3543"/>
    <w:rsid w:val="000C2BBD"/>
    <w:rsid w:val="000C7D8E"/>
    <w:rsid w:val="000D37DB"/>
    <w:rsid w:val="000E037B"/>
    <w:rsid w:val="000E0E8F"/>
    <w:rsid w:val="000E48FF"/>
    <w:rsid w:val="000E770F"/>
    <w:rsid w:val="000F2FC4"/>
    <w:rsid w:val="000F60BF"/>
    <w:rsid w:val="00102917"/>
    <w:rsid w:val="0011570F"/>
    <w:rsid w:val="001249AE"/>
    <w:rsid w:val="001263FD"/>
    <w:rsid w:val="00135088"/>
    <w:rsid w:val="00140366"/>
    <w:rsid w:val="0014766C"/>
    <w:rsid w:val="001554E8"/>
    <w:rsid w:val="00162A94"/>
    <w:rsid w:val="001650BE"/>
    <w:rsid w:val="001657CB"/>
    <w:rsid w:val="00165918"/>
    <w:rsid w:val="0017672A"/>
    <w:rsid w:val="001825BC"/>
    <w:rsid w:val="00186914"/>
    <w:rsid w:val="00190F73"/>
    <w:rsid w:val="00197FEF"/>
    <w:rsid w:val="001A04B7"/>
    <w:rsid w:val="001A41E8"/>
    <w:rsid w:val="001B12B7"/>
    <w:rsid w:val="001B4B03"/>
    <w:rsid w:val="001C2830"/>
    <w:rsid w:val="001C6500"/>
    <w:rsid w:val="001C6F7E"/>
    <w:rsid w:val="001C75F8"/>
    <w:rsid w:val="001D296B"/>
    <w:rsid w:val="001E5309"/>
    <w:rsid w:val="001E7FA4"/>
    <w:rsid w:val="001F108C"/>
    <w:rsid w:val="001F2127"/>
    <w:rsid w:val="001F46E8"/>
    <w:rsid w:val="00202890"/>
    <w:rsid w:val="002077E1"/>
    <w:rsid w:val="00227D97"/>
    <w:rsid w:val="00240FA0"/>
    <w:rsid w:val="00246BA3"/>
    <w:rsid w:val="00256015"/>
    <w:rsid w:val="00260C04"/>
    <w:rsid w:val="002620EB"/>
    <w:rsid w:val="00274F21"/>
    <w:rsid w:val="0027512A"/>
    <w:rsid w:val="00287F2B"/>
    <w:rsid w:val="00290553"/>
    <w:rsid w:val="00293BB4"/>
    <w:rsid w:val="002961DA"/>
    <w:rsid w:val="002A223B"/>
    <w:rsid w:val="002C2DA2"/>
    <w:rsid w:val="002D0F37"/>
    <w:rsid w:val="002D1A6E"/>
    <w:rsid w:val="002D3C2D"/>
    <w:rsid w:val="002D4E40"/>
    <w:rsid w:val="002E0210"/>
    <w:rsid w:val="002E2E28"/>
    <w:rsid w:val="002E3011"/>
    <w:rsid w:val="002E35F2"/>
    <w:rsid w:val="002F28EA"/>
    <w:rsid w:val="00314739"/>
    <w:rsid w:val="00314D71"/>
    <w:rsid w:val="00315E43"/>
    <w:rsid w:val="00317303"/>
    <w:rsid w:val="003447E8"/>
    <w:rsid w:val="00353288"/>
    <w:rsid w:val="0035343C"/>
    <w:rsid w:val="00373EC7"/>
    <w:rsid w:val="00380616"/>
    <w:rsid w:val="0038154F"/>
    <w:rsid w:val="00383C7D"/>
    <w:rsid w:val="003851AA"/>
    <w:rsid w:val="00391339"/>
    <w:rsid w:val="003921DD"/>
    <w:rsid w:val="00397594"/>
    <w:rsid w:val="003A35FE"/>
    <w:rsid w:val="003B0604"/>
    <w:rsid w:val="003B285E"/>
    <w:rsid w:val="003C719A"/>
    <w:rsid w:val="003D1666"/>
    <w:rsid w:val="003E05B7"/>
    <w:rsid w:val="003E6CA8"/>
    <w:rsid w:val="003F410E"/>
    <w:rsid w:val="003F6FAF"/>
    <w:rsid w:val="00400EAD"/>
    <w:rsid w:val="00406AC0"/>
    <w:rsid w:val="00406B7E"/>
    <w:rsid w:val="00411E3A"/>
    <w:rsid w:val="00414A28"/>
    <w:rsid w:val="0042458E"/>
    <w:rsid w:val="004248FA"/>
    <w:rsid w:val="004253C9"/>
    <w:rsid w:val="004342AD"/>
    <w:rsid w:val="00444200"/>
    <w:rsid w:val="004529CF"/>
    <w:rsid w:val="00466373"/>
    <w:rsid w:val="00472D75"/>
    <w:rsid w:val="00473C17"/>
    <w:rsid w:val="00481419"/>
    <w:rsid w:val="00484F4C"/>
    <w:rsid w:val="00490E60"/>
    <w:rsid w:val="004A083B"/>
    <w:rsid w:val="004A3CE0"/>
    <w:rsid w:val="004A5D0F"/>
    <w:rsid w:val="004B6ABB"/>
    <w:rsid w:val="004C333F"/>
    <w:rsid w:val="004C51E7"/>
    <w:rsid w:val="004C76DA"/>
    <w:rsid w:val="004D1D5A"/>
    <w:rsid w:val="004D7097"/>
    <w:rsid w:val="004D7378"/>
    <w:rsid w:val="004E0112"/>
    <w:rsid w:val="004E1192"/>
    <w:rsid w:val="004E6401"/>
    <w:rsid w:val="004F7612"/>
    <w:rsid w:val="004F7B04"/>
    <w:rsid w:val="005020D2"/>
    <w:rsid w:val="00503C91"/>
    <w:rsid w:val="005132C2"/>
    <w:rsid w:val="00516830"/>
    <w:rsid w:val="00517645"/>
    <w:rsid w:val="00536F78"/>
    <w:rsid w:val="005477AE"/>
    <w:rsid w:val="00547977"/>
    <w:rsid w:val="00553879"/>
    <w:rsid w:val="0056275A"/>
    <w:rsid w:val="0056576C"/>
    <w:rsid w:val="00565C3B"/>
    <w:rsid w:val="00567413"/>
    <w:rsid w:val="0057248F"/>
    <w:rsid w:val="00572EFD"/>
    <w:rsid w:val="00576BE2"/>
    <w:rsid w:val="00584AC0"/>
    <w:rsid w:val="005863F7"/>
    <w:rsid w:val="00586697"/>
    <w:rsid w:val="00591E07"/>
    <w:rsid w:val="00595610"/>
    <w:rsid w:val="00595DD1"/>
    <w:rsid w:val="005A20C6"/>
    <w:rsid w:val="005A293E"/>
    <w:rsid w:val="005A49B0"/>
    <w:rsid w:val="005A49FA"/>
    <w:rsid w:val="005A5D8B"/>
    <w:rsid w:val="005A625B"/>
    <w:rsid w:val="005A6704"/>
    <w:rsid w:val="005B0C6A"/>
    <w:rsid w:val="005B3541"/>
    <w:rsid w:val="005B5E68"/>
    <w:rsid w:val="005B6BD3"/>
    <w:rsid w:val="005C055B"/>
    <w:rsid w:val="005C154F"/>
    <w:rsid w:val="005C4F8A"/>
    <w:rsid w:val="005D1F82"/>
    <w:rsid w:val="005E3CA4"/>
    <w:rsid w:val="005F10E2"/>
    <w:rsid w:val="005F469D"/>
    <w:rsid w:val="005F7E25"/>
    <w:rsid w:val="00612C80"/>
    <w:rsid w:val="00613879"/>
    <w:rsid w:val="00613953"/>
    <w:rsid w:val="006146E7"/>
    <w:rsid w:val="00614BA6"/>
    <w:rsid w:val="0061539F"/>
    <w:rsid w:val="00616A2B"/>
    <w:rsid w:val="006178DB"/>
    <w:rsid w:val="00622D48"/>
    <w:rsid w:val="006259C1"/>
    <w:rsid w:val="00634127"/>
    <w:rsid w:val="006415BA"/>
    <w:rsid w:val="006534AA"/>
    <w:rsid w:val="00663FC0"/>
    <w:rsid w:val="00664024"/>
    <w:rsid w:val="006770EB"/>
    <w:rsid w:val="00684D2E"/>
    <w:rsid w:val="006901D0"/>
    <w:rsid w:val="00691189"/>
    <w:rsid w:val="006A0177"/>
    <w:rsid w:val="006A4126"/>
    <w:rsid w:val="006C2AAC"/>
    <w:rsid w:val="006D1F42"/>
    <w:rsid w:val="006D533E"/>
    <w:rsid w:val="006E111D"/>
    <w:rsid w:val="006E6B4B"/>
    <w:rsid w:val="00700EDA"/>
    <w:rsid w:val="00704898"/>
    <w:rsid w:val="007059F4"/>
    <w:rsid w:val="00711672"/>
    <w:rsid w:val="00713121"/>
    <w:rsid w:val="00717154"/>
    <w:rsid w:val="00720054"/>
    <w:rsid w:val="00721D30"/>
    <w:rsid w:val="00721FDA"/>
    <w:rsid w:val="00730EB4"/>
    <w:rsid w:val="00731CE1"/>
    <w:rsid w:val="007320E0"/>
    <w:rsid w:val="0073387D"/>
    <w:rsid w:val="007375BB"/>
    <w:rsid w:val="00744E06"/>
    <w:rsid w:val="00756DBC"/>
    <w:rsid w:val="00764F86"/>
    <w:rsid w:val="00766F95"/>
    <w:rsid w:val="00771679"/>
    <w:rsid w:val="00783790"/>
    <w:rsid w:val="00785D95"/>
    <w:rsid w:val="00787C8B"/>
    <w:rsid w:val="00791458"/>
    <w:rsid w:val="007931B9"/>
    <w:rsid w:val="007A22D7"/>
    <w:rsid w:val="007A2A87"/>
    <w:rsid w:val="007B0201"/>
    <w:rsid w:val="007B065A"/>
    <w:rsid w:val="007C144E"/>
    <w:rsid w:val="007C32D6"/>
    <w:rsid w:val="007C3C57"/>
    <w:rsid w:val="007C43A2"/>
    <w:rsid w:val="007C6B6E"/>
    <w:rsid w:val="007D49C9"/>
    <w:rsid w:val="007E4310"/>
    <w:rsid w:val="007F5628"/>
    <w:rsid w:val="00801EF9"/>
    <w:rsid w:val="008031E5"/>
    <w:rsid w:val="00805FF6"/>
    <w:rsid w:val="00813B5F"/>
    <w:rsid w:val="0082774B"/>
    <w:rsid w:val="00831637"/>
    <w:rsid w:val="00832883"/>
    <w:rsid w:val="0083577F"/>
    <w:rsid w:val="008373D7"/>
    <w:rsid w:val="00844D46"/>
    <w:rsid w:val="00846776"/>
    <w:rsid w:val="00852E22"/>
    <w:rsid w:val="008619B9"/>
    <w:rsid w:val="0086372A"/>
    <w:rsid w:val="00864FAA"/>
    <w:rsid w:val="00865518"/>
    <w:rsid w:val="0087306C"/>
    <w:rsid w:val="00873FF5"/>
    <w:rsid w:val="00877FE8"/>
    <w:rsid w:val="00882DEE"/>
    <w:rsid w:val="0088380D"/>
    <w:rsid w:val="00883ADC"/>
    <w:rsid w:val="008921E4"/>
    <w:rsid w:val="00895D1A"/>
    <w:rsid w:val="008A2B78"/>
    <w:rsid w:val="008B0E58"/>
    <w:rsid w:val="008B22BA"/>
    <w:rsid w:val="008B305A"/>
    <w:rsid w:val="008B315C"/>
    <w:rsid w:val="008C09C1"/>
    <w:rsid w:val="008C3B80"/>
    <w:rsid w:val="008C4002"/>
    <w:rsid w:val="008C51FA"/>
    <w:rsid w:val="008C6DB9"/>
    <w:rsid w:val="008D44F4"/>
    <w:rsid w:val="008D5FDE"/>
    <w:rsid w:val="008F014C"/>
    <w:rsid w:val="008F4A2B"/>
    <w:rsid w:val="008F719C"/>
    <w:rsid w:val="008F7FBF"/>
    <w:rsid w:val="009074D1"/>
    <w:rsid w:val="00911902"/>
    <w:rsid w:val="00914139"/>
    <w:rsid w:val="00916D9F"/>
    <w:rsid w:val="009268AE"/>
    <w:rsid w:val="009324BF"/>
    <w:rsid w:val="00935951"/>
    <w:rsid w:val="00941A04"/>
    <w:rsid w:val="009423E3"/>
    <w:rsid w:val="00942A92"/>
    <w:rsid w:val="009671F7"/>
    <w:rsid w:val="00971031"/>
    <w:rsid w:val="009714D1"/>
    <w:rsid w:val="009726DB"/>
    <w:rsid w:val="0097633D"/>
    <w:rsid w:val="00980195"/>
    <w:rsid w:val="00987A9F"/>
    <w:rsid w:val="0099391C"/>
    <w:rsid w:val="00994520"/>
    <w:rsid w:val="009A5B7B"/>
    <w:rsid w:val="009A789C"/>
    <w:rsid w:val="009B1D64"/>
    <w:rsid w:val="009B3419"/>
    <w:rsid w:val="009C6FCD"/>
    <w:rsid w:val="009D09F6"/>
    <w:rsid w:val="009D62B0"/>
    <w:rsid w:val="009E02D7"/>
    <w:rsid w:val="009E617A"/>
    <w:rsid w:val="009E708B"/>
    <w:rsid w:val="009F005B"/>
    <w:rsid w:val="009F548E"/>
    <w:rsid w:val="009F5D10"/>
    <w:rsid w:val="00A0276C"/>
    <w:rsid w:val="00A17CBF"/>
    <w:rsid w:val="00A20D25"/>
    <w:rsid w:val="00A240E3"/>
    <w:rsid w:val="00A31B54"/>
    <w:rsid w:val="00A3316B"/>
    <w:rsid w:val="00A45F76"/>
    <w:rsid w:val="00A52DB3"/>
    <w:rsid w:val="00A60BAE"/>
    <w:rsid w:val="00A63B56"/>
    <w:rsid w:val="00A640F8"/>
    <w:rsid w:val="00A702CE"/>
    <w:rsid w:val="00A715D5"/>
    <w:rsid w:val="00A71E36"/>
    <w:rsid w:val="00A727AE"/>
    <w:rsid w:val="00A87E3A"/>
    <w:rsid w:val="00A90414"/>
    <w:rsid w:val="00A945D6"/>
    <w:rsid w:val="00A94F4B"/>
    <w:rsid w:val="00AA0C2D"/>
    <w:rsid w:val="00AA1408"/>
    <w:rsid w:val="00AA6BDE"/>
    <w:rsid w:val="00AA7653"/>
    <w:rsid w:val="00AB3CF0"/>
    <w:rsid w:val="00AB7E7F"/>
    <w:rsid w:val="00AC481C"/>
    <w:rsid w:val="00AD04F8"/>
    <w:rsid w:val="00AD19C4"/>
    <w:rsid w:val="00AD28AC"/>
    <w:rsid w:val="00AD3B6F"/>
    <w:rsid w:val="00AD6280"/>
    <w:rsid w:val="00AE5EA3"/>
    <w:rsid w:val="00AF0D70"/>
    <w:rsid w:val="00AF609F"/>
    <w:rsid w:val="00B1411A"/>
    <w:rsid w:val="00B165AB"/>
    <w:rsid w:val="00B309ED"/>
    <w:rsid w:val="00B57C0C"/>
    <w:rsid w:val="00B60D3E"/>
    <w:rsid w:val="00B61BFB"/>
    <w:rsid w:val="00B657B2"/>
    <w:rsid w:val="00B73BD9"/>
    <w:rsid w:val="00B74734"/>
    <w:rsid w:val="00B75FBE"/>
    <w:rsid w:val="00B86936"/>
    <w:rsid w:val="00B91017"/>
    <w:rsid w:val="00B929FA"/>
    <w:rsid w:val="00BA0324"/>
    <w:rsid w:val="00BA066A"/>
    <w:rsid w:val="00BA0EF0"/>
    <w:rsid w:val="00BA1C0F"/>
    <w:rsid w:val="00BA2206"/>
    <w:rsid w:val="00BA605E"/>
    <w:rsid w:val="00BB5798"/>
    <w:rsid w:val="00BC048E"/>
    <w:rsid w:val="00BC5429"/>
    <w:rsid w:val="00BD348E"/>
    <w:rsid w:val="00BE16DF"/>
    <w:rsid w:val="00BE37C8"/>
    <w:rsid w:val="00BE3D97"/>
    <w:rsid w:val="00BE45A9"/>
    <w:rsid w:val="00BF6519"/>
    <w:rsid w:val="00BF7F12"/>
    <w:rsid w:val="00C038E8"/>
    <w:rsid w:val="00C03FF7"/>
    <w:rsid w:val="00C12D54"/>
    <w:rsid w:val="00C15D00"/>
    <w:rsid w:val="00C16768"/>
    <w:rsid w:val="00C17499"/>
    <w:rsid w:val="00C20C18"/>
    <w:rsid w:val="00C276B4"/>
    <w:rsid w:val="00C279C0"/>
    <w:rsid w:val="00C328C3"/>
    <w:rsid w:val="00C41EF7"/>
    <w:rsid w:val="00C43654"/>
    <w:rsid w:val="00C65E14"/>
    <w:rsid w:val="00C73793"/>
    <w:rsid w:val="00C73884"/>
    <w:rsid w:val="00CA1A88"/>
    <w:rsid w:val="00CA47B2"/>
    <w:rsid w:val="00CA6375"/>
    <w:rsid w:val="00CB3A28"/>
    <w:rsid w:val="00CC031A"/>
    <w:rsid w:val="00CC0DFC"/>
    <w:rsid w:val="00CC221E"/>
    <w:rsid w:val="00CC5294"/>
    <w:rsid w:val="00CC7893"/>
    <w:rsid w:val="00CD538F"/>
    <w:rsid w:val="00CE4CBF"/>
    <w:rsid w:val="00CE705C"/>
    <w:rsid w:val="00CF2A54"/>
    <w:rsid w:val="00CF306D"/>
    <w:rsid w:val="00CF421E"/>
    <w:rsid w:val="00CF57BF"/>
    <w:rsid w:val="00D02F7B"/>
    <w:rsid w:val="00D146F3"/>
    <w:rsid w:val="00D14FD7"/>
    <w:rsid w:val="00D1636A"/>
    <w:rsid w:val="00D234B1"/>
    <w:rsid w:val="00D26784"/>
    <w:rsid w:val="00D305EE"/>
    <w:rsid w:val="00D30700"/>
    <w:rsid w:val="00D31CE4"/>
    <w:rsid w:val="00D36CF8"/>
    <w:rsid w:val="00D37FD1"/>
    <w:rsid w:val="00D471A7"/>
    <w:rsid w:val="00D5578E"/>
    <w:rsid w:val="00D644EC"/>
    <w:rsid w:val="00D750E3"/>
    <w:rsid w:val="00D92679"/>
    <w:rsid w:val="00D92B13"/>
    <w:rsid w:val="00D955F9"/>
    <w:rsid w:val="00DA3C2B"/>
    <w:rsid w:val="00DB09FC"/>
    <w:rsid w:val="00DC0513"/>
    <w:rsid w:val="00DC1FD8"/>
    <w:rsid w:val="00DC4B86"/>
    <w:rsid w:val="00DC6771"/>
    <w:rsid w:val="00DC6811"/>
    <w:rsid w:val="00DC6DDF"/>
    <w:rsid w:val="00DC7961"/>
    <w:rsid w:val="00DD6C13"/>
    <w:rsid w:val="00DE5A54"/>
    <w:rsid w:val="00DF4103"/>
    <w:rsid w:val="00DF6F3A"/>
    <w:rsid w:val="00E10654"/>
    <w:rsid w:val="00E17070"/>
    <w:rsid w:val="00E206DF"/>
    <w:rsid w:val="00E23764"/>
    <w:rsid w:val="00E30F8A"/>
    <w:rsid w:val="00E364C9"/>
    <w:rsid w:val="00E52DE9"/>
    <w:rsid w:val="00E54184"/>
    <w:rsid w:val="00E61AB0"/>
    <w:rsid w:val="00E63003"/>
    <w:rsid w:val="00E71411"/>
    <w:rsid w:val="00E83659"/>
    <w:rsid w:val="00E90915"/>
    <w:rsid w:val="00EA09F6"/>
    <w:rsid w:val="00EA56C8"/>
    <w:rsid w:val="00EA62F1"/>
    <w:rsid w:val="00EB1D43"/>
    <w:rsid w:val="00EB3119"/>
    <w:rsid w:val="00EC0E38"/>
    <w:rsid w:val="00EC1971"/>
    <w:rsid w:val="00EC1CDA"/>
    <w:rsid w:val="00EC5C96"/>
    <w:rsid w:val="00ED6856"/>
    <w:rsid w:val="00EE3702"/>
    <w:rsid w:val="00EE66CD"/>
    <w:rsid w:val="00EF1424"/>
    <w:rsid w:val="00EF22AE"/>
    <w:rsid w:val="00F01D29"/>
    <w:rsid w:val="00F022EF"/>
    <w:rsid w:val="00F054A5"/>
    <w:rsid w:val="00F076C2"/>
    <w:rsid w:val="00F07B52"/>
    <w:rsid w:val="00F15D6D"/>
    <w:rsid w:val="00F17B6C"/>
    <w:rsid w:val="00F477DF"/>
    <w:rsid w:val="00F53E68"/>
    <w:rsid w:val="00F612F2"/>
    <w:rsid w:val="00F62AEB"/>
    <w:rsid w:val="00F66BAF"/>
    <w:rsid w:val="00F73428"/>
    <w:rsid w:val="00F81CE8"/>
    <w:rsid w:val="00F8693B"/>
    <w:rsid w:val="00F9090F"/>
    <w:rsid w:val="00F91E80"/>
    <w:rsid w:val="00F93EA3"/>
    <w:rsid w:val="00F97B81"/>
    <w:rsid w:val="00FA202E"/>
    <w:rsid w:val="00FA4807"/>
    <w:rsid w:val="00FA7DA3"/>
    <w:rsid w:val="00FB11F6"/>
    <w:rsid w:val="00FB22CA"/>
    <w:rsid w:val="00FB2819"/>
    <w:rsid w:val="00FB3321"/>
    <w:rsid w:val="00FB7B54"/>
    <w:rsid w:val="00FC00D1"/>
    <w:rsid w:val="00FC58C8"/>
    <w:rsid w:val="00FD4596"/>
    <w:rsid w:val="00FE6E58"/>
    <w:rsid w:val="00FE6F07"/>
    <w:rsid w:val="00FF1F0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79871295"/>
  <w15:docId w15:val="{DE2A3BA9-169C-459A-AE1D-FF29B8EBE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0EAD"/>
    <w:pPr>
      <w:spacing w:after="0" w:line="360" w:lineRule="auto"/>
    </w:pPr>
    <w:rPr>
      <w:rFonts w:ascii="Times New Roman" w:hAnsi="Times New Roman" w:cs="Times New Roman"/>
      <w:sz w:val="24"/>
      <w:szCs w:val="24"/>
      <w:lang w:val="en-GB" w:eastAsia="en-GB"/>
    </w:rPr>
  </w:style>
  <w:style w:type="paragraph" w:styleId="Heading1">
    <w:name w:val="heading 1"/>
    <w:basedOn w:val="Normal"/>
    <w:next w:val="Normal"/>
    <w:link w:val="Heading1Char"/>
    <w:autoRedefine/>
    <w:qFormat/>
    <w:rsid w:val="002A223B"/>
    <w:pPr>
      <w:keepNext/>
      <w:spacing w:before="240" w:after="60"/>
      <w:jc w:val="center"/>
      <w:outlineLvl w:val="0"/>
    </w:pPr>
    <w:rPr>
      <w:rFonts w:cs="Arial"/>
      <w:b/>
      <w:bCs/>
      <w:color w:val="1F497D" w:themeColor="text2"/>
      <w:kern w:val="32"/>
      <w:sz w:val="32"/>
      <w:szCs w:val="32"/>
    </w:rPr>
  </w:style>
  <w:style w:type="paragraph" w:styleId="Heading2">
    <w:name w:val="heading 2"/>
    <w:basedOn w:val="Normal"/>
    <w:next w:val="Normal"/>
    <w:link w:val="Heading2Char"/>
    <w:autoRedefine/>
    <w:uiPriority w:val="9"/>
    <w:unhideWhenUsed/>
    <w:qFormat/>
    <w:rsid w:val="00F93EA3"/>
    <w:pPr>
      <w:keepNext/>
      <w:keepLines/>
      <w:spacing w:before="200" w:line="240" w:lineRule="auto"/>
      <w:jc w:val="both"/>
      <w:outlineLvl w:val="1"/>
    </w:pPr>
    <w:rPr>
      <w:rFonts w:eastAsiaTheme="majorEastAsia" w:cstheme="majorBidi"/>
      <w:b/>
      <w:bCs/>
      <w:color w:val="1F497D" w:themeColor="text2"/>
      <w:sz w:val="28"/>
      <w:szCs w:val="26"/>
      <w:lang w:val="en-US" w:eastAsia="en-US"/>
    </w:rPr>
  </w:style>
  <w:style w:type="paragraph" w:styleId="Heading3">
    <w:name w:val="heading 3"/>
    <w:basedOn w:val="Normal"/>
    <w:next w:val="Normal"/>
    <w:link w:val="Heading3Char"/>
    <w:autoRedefine/>
    <w:uiPriority w:val="9"/>
    <w:unhideWhenUsed/>
    <w:qFormat/>
    <w:rsid w:val="00CC221E"/>
    <w:pPr>
      <w:keepNext/>
      <w:keepLines/>
      <w:spacing w:before="200"/>
      <w:jc w:val="both"/>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93EA3"/>
    <w:rPr>
      <w:rFonts w:ascii="Times New Roman" w:eastAsiaTheme="majorEastAsia" w:hAnsi="Times New Roman" w:cstheme="majorBidi"/>
      <w:b/>
      <w:bCs/>
      <w:color w:val="1F497D" w:themeColor="text2"/>
      <w:sz w:val="28"/>
      <w:szCs w:val="26"/>
    </w:rPr>
  </w:style>
  <w:style w:type="character" w:customStyle="1" w:styleId="Heading1Char">
    <w:name w:val="Heading 1 Char"/>
    <w:basedOn w:val="DefaultParagraphFont"/>
    <w:link w:val="Heading1"/>
    <w:rsid w:val="002A223B"/>
    <w:rPr>
      <w:rFonts w:ascii="Times New Roman" w:hAnsi="Times New Roman" w:cs="Arial"/>
      <w:b/>
      <w:bCs/>
      <w:color w:val="1F497D" w:themeColor="text2"/>
      <w:kern w:val="32"/>
      <w:sz w:val="32"/>
      <w:szCs w:val="32"/>
      <w:lang w:val="en-GB" w:eastAsia="en-GB"/>
    </w:rPr>
  </w:style>
  <w:style w:type="character" w:customStyle="1" w:styleId="Heading3Char">
    <w:name w:val="Heading 3 Char"/>
    <w:basedOn w:val="DefaultParagraphFont"/>
    <w:link w:val="Heading3"/>
    <w:uiPriority w:val="9"/>
    <w:rsid w:val="00CC221E"/>
    <w:rPr>
      <w:rFonts w:ascii="Times New Roman" w:eastAsiaTheme="majorEastAsia" w:hAnsi="Times New Roman" w:cstheme="majorBidi"/>
      <w:b/>
      <w:bCs/>
      <w:sz w:val="24"/>
      <w:szCs w:val="24"/>
      <w:lang w:val="en-GB" w:eastAsia="en-GB"/>
    </w:rPr>
  </w:style>
  <w:style w:type="character" w:styleId="Emphasis">
    <w:name w:val="Emphasis"/>
    <w:qFormat/>
    <w:rsid w:val="005A5D8B"/>
    <w:rPr>
      <w:rFonts w:ascii="Times New Roman" w:hAnsi="Times New Roman"/>
      <w:b w:val="0"/>
      <w:i w:val="0"/>
      <w:iCs/>
      <w:sz w:val="24"/>
    </w:rPr>
  </w:style>
  <w:style w:type="paragraph" w:styleId="Caption">
    <w:name w:val="caption"/>
    <w:basedOn w:val="Normal"/>
    <w:autoRedefine/>
    <w:qFormat/>
    <w:rsid w:val="00B86936"/>
    <w:pPr>
      <w:suppressLineNumbers/>
    </w:pPr>
    <w:rPr>
      <w:rFonts w:cs="FreeSans"/>
      <w:i/>
      <w:iCs/>
    </w:rPr>
  </w:style>
  <w:style w:type="paragraph" w:styleId="ListParagraph">
    <w:name w:val="List Paragraph"/>
    <w:basedOn w:val="Normal"/>
    <w:uiPriority w:val="34"/>
    <w:qFormat/>
    <w:rsid w:val="00190F73"/>
    <w:pPr>
      <w:ind w:left="720"/>
      <w:contextualSpacing/>
    </w:pPr>
  </w:style>
  <w:style w:type="paragraph" w:styleId="BalloonText">
    <w:name w:val="Balloon Text"/>
    <w:basedOn w:val="Normal"/>
    <w:link w:val="BalloonTextChar"/>
    <w:uiPriority w:val="99"/>
    <w:semiHidden/>
    <w:unhideWhenUsed/>
    <w:rsid w:val="0001096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096A"/>
    <w:rPr>
      <w:rFonts w:ascii="Tahoma" w:hAnsi="Tahoma" w:cs="Tahoma"/>
      <w:sz w:val="16"/>
      <w:szCs w:val="16"/>
      <w:lang w:val="en-GB" w:eastAsia="en-GB"/>
    </w:rPr>
  </w:style>
  <w:style w:type="paragraph" w:styleId="NormalWeb">
    <w:name w:val="Normal (Web)"/>
    <w:basedOn w:val="Normal"/>
    <w:uiPriority w:val="99"/>
    <w:semiHidden/>
    <w:unhideWhenUsed/>
    <w:rsid w:val="00F07B52"/>
    <w:pPr>
      <w:spacing w:before="100" w:beforeAutospacing="1" w:after="100" w:afterAutospacing="1" w:line="240" w:lineRule="auto"/>
    </w:pPr>
    <w:rPr>
      <w:lang w:val="en-US" w:eastAsia="en-US"/>
    </w:rPr>
  </w:style>
  <w:style w:type="paragraph" w:styleId="TOCHeading">
    <w:name w:val="TOC Heading"/>
    <w:basedOn w:val="Heading1"/>
    <w:next w:val="Normal"/>
    <w:uiPriority w:val="39"/>
    <w:unhideWhenUsed/>
    <w:qFormat/>
    <w:rsid w:val="005A49FA"/>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5A49FA"/>
    <w:pPr>
      <w:spacing w:after="100"/>
    </w:pPr>
  </w:style>
  <w:style w:type="paragraph" w:styleId="TOC2">
    <w:name w:val="toc 2"/>
    <w:basedOn w:val="Normal"/>
    <w:next w:val="Normal"/>
    <w:autoRedefine/>
    <w:uiPriority w:val="39"/>
    <w:unhideWhenUsed/>
    <w:rsid w:val="005A49FA"/>
    <w:pPr>
      <w:spacing w:after="100"/>
      <w:ind w:left="240"/>
    </w:pPr>
  </w:style>
  <w:style w:type="character" w:styleId="Hyperlink">
    <w:name w:val="Hyperlink"/>
    <w:basedOn w:val="DefaultParagraphFont"/>
    <w:uiPriority w:val="99"/>
    <w:unhideWhenUsed/>
    <w:rsid w:val="005A49FA"/>
    <w:rPr>
      <w:color w:val="0000FF" w:themeColor="hyperlink"/>
      <w:u w:val="single"/>
    </w:rPr>
  </w:style>
  <w:style w:type="paragraph" w:styleId="Header">
    <w:name w:val="header"/>
    <w:basedOn w:val="Normal"/>
    <w:link w:val="HeaderChar"/>
    <w:uiPriority w:val="99"/>
    <w:unhideWhenUsed/>
    <w:rsid w:val="002D4E40"/>
    <w:pPr>
      <w:tabs>
        <w:tab w:val="center" w:pos="4680"/>
        <w:tab w:val="right" w:pos="9360"/>
      </w:tabs>
      <w:spacing w:line="240" w:lineRule="auto"/>
    </w:pPr>
  </w:style>
  <w:style w:type="character" w:customStyle="1" w:styleId="HeaderChar">
    <w:name w:val="Header Char"/>
    <w:basedOn w:val="DefaultParagraphFont"/>
    <w:link w:val="Header"/>
    <w:uiPriority w:val="99"/>
    <w:rsid w:val="002D4E40"/>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2D4E40"/>
    <w:pPr>
      <w:tabs>
        <w:tab w:val="center" w:pos="4680"/>
        <w:tab w:val="right" w:pos="9360"/>
      </w:tabs>
      <w:spacing w:line="240" w:lineRule="auto"/>
    </w:pPr>
  </w:style>
  <w:style w:type="character" w:customStyle="1" w:styleId="FooterChar">
    <w:name w:val="Footer Char"/>
    <w:basedOn w:val="DefaultParagraphFont"/>
    <w:link w:val="Footer"/>
    <w:uiPriority w:val="99"/>
    <w:rsid w:val="002D4E40"/>
    <w:rPr>
      <w:rFonts w:ascii="Times New Roman" w:hAnsi="Times New Roman" w:cs="Times New Roman"/>
      <w:sz w:val="24"/>
      <w:szCs w:val="24"/>
      <w:lang w:val="en-GB" w:eastAsia="en-GB"/>
    </w:rPr>
  </w:style>
  <w:style w:type="paragraph" w:styleId="NoSpacing">
    <w:name w:val="No Spacing"/>
    <w:link w:val="NoSpacingChar"/>
    <w:uiPriority w:val="1"/>
    <w:qFormat/>
    <w:rsid w:val="00BB5798"/>
    <w:pPr>
      <w:spacing w:after="0" w:line="240" w:lineRule="auto"/>
    </w:pPr>
    <w:rPr>
      <w:rFonts w:eastAsiaTheme="minorEastAsia"/>
    </w:rPr>
  </w:style>
  <w:style w:type="character" w:customStyle="1" w:styleId="NoSpacingChar">
    <w:name w:val="No Spacing Char"/>
    <w:basedOn w:val="DefaultParagraphFont"/>
    <w:link w:val="NoSpacing"/>
    <w:uiPriority w:val="1"/>
    <w:rsid w:val="00BB5798"/>
    <w:rPr>
      <w:rFonts w:eastAsiaTheme="minorEastAsia"/>
    </w:rPr>
  </w:style>
  <w:style w:type="paragraph" w:customStyle="1" w:styleId="paragraph">
    <w:name w:val="paragraph"/>
    <w:basedOn w:val="Normal"/>
    <w:rsid w:val="00844D46"/>
    <w:pPr>
      <w:spacing w:before="100" w:beforeAutospacing="1" w:after="100" w:afterAutospacing="1" w:line="240" w:lineRule="auto"/>
    </w:pPr>
  </w:style>
  <w:style w:type="character" w:customStyle="1" w:styleId="normaltextrun">
    <w:name w:val="normaltextrun"/>
    <w:basedOn w:val="DefaultParagraphFont"/>
    <w:rsid w:val="00844D46"/>
  </w:style>
  <w:style w:type="character" w:customStyle="1" w:styleId="eop">
    <w:name w:val="eop"/>
    <w:basedOn w:val="DefaultParagraphFont"/>
    <w:rsid w:val="00844D46"/>
  </w:style>
  <w:style w:type="character" w:customStyle="1" w:styleId="spellingerror">
    <w:name w:val="spellingerror"/>
    <w:basedOn w:val="DefaultParagraphFont"/>
    <w:rsid w:val="001403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251060">
      <w:bodyDiv w:val="1"/>
      <w:marLeft w:val="0"/>
      <w:marRight w:val="0"/>
      <w:marTop w:val="0"/>
      <w:marBottom w:val="0"/>
      <w:divBdr>
        <w:top w:val="none" w:sz="0" w:space="0" w:color="auto"/>
        <w:left w:val="none" w:sz="0" w:space="0" w:color="auto"/>
        <w:bottom w:val="none" w:sz="0" w:space="0" w:color="auto"/>
        <w:right w:val="none" w:sz="0" w:space="0" w:color="auto"/>
      </w:divBdr>
      <w:divsChild>
        <w:div w:id="1893225595">
          <w:marLeft w:val="0"/>
          <w:marRight w:val="0"/>
          <w:marTop w:val="0"/>
          <w:marBottom w:val="0"/>
          <w:divBdr>
            <w:top w:val="none" w:sz="0" w:space="0" w:color="auto"/>
            <w:left w:val="none" w:sz="0" w:space="0" w:color="auto"/>
            <w:bottom w:val="none" w:sz="0" w:space="0" w:color="auto"/>
            <w:right w:val="none" w:sz="0" w:space="0" w:color="auto"/>
          </w:divBdr>
          <w:divsChild>
            <w:div w:id="1960917683">
              <w:marLeft w:val="0"/>
              <w:marRight w:val="0"/>
              <w:marTop w:val="0"/>
              <w:marBottom w:val="0"/>
              <w:divBdr>
                <w:top w:val="none" w:sz="0" w:space="0" w:color="auto"/>
                <w:left w:val="none" w:sz="0" w:space="0" w:color="auto"/>
                <w:bottom w:val="none" w:sz="0" w:space="0" w:color="auto"/>
                <w:right w:val="none" w:sz="0" w:space="0" w:color="auto"/>
              </w:divBdr>
              <w:divsChild>
                <w:div w:id="193202450">
                  <w:marLeft w:val="0"/>
                  <w:marRight w:val="0"/>
                  <w:marTop w:val="0"/>
                  <w:marBottom w:val="0"/>
                  <w:divBdr>
                    <w:top w:val="none" w:sz="0" w:space="0" w:color="auto"/>
                    <w:left w:val="none" w:sz="0" w:space="0" w:color="auto"/>
                    <w:bottom w:val="none" w:sz="0" w:space="0" w:color="auto"/>
                    <w:right w:val="none" w:sz="0" w:space="0" w:color="auto"/>
                  </w:divBdr>
                  <w:divsChild>
                    <w:div w:id="877083382">
                      <w:marLeft w:val="0"/>
                      <w:marRight w:val="0"/>
                      <w:marTop w:val="0"/>
                      <w:marBottom w:val="0"/>
                      <w:divBdr>
                        <w:top w:val="none" w:sz="0" w:space="0" w:color="auto"/>
                        <w:left w:val="none" w:sz="0" w:space="0" w:color="auto"/>
                        <w:bottom w:val="none" w:sz="0" w:space="0" w:color="auto"/>
                        <w:right w:val="none" w:sz="0" w:space="0" w:color="auto"/>
                      </w:divBdr>
                      <w:divsChild>
                        <w:div w:id="1554735816">
                          <w:marLeft w:val="0"/>
                          <w:marRight w:val="0"/>
                          <w:marTop w:val="0"/>
                          <w:marBottom w:val="0"/>
                          <w:divBdr>
                            <w:top w:val="none" w:sz="0" w:space="0" w:color="auto"/>
                            <w:left w:val="none" w:sz="0" w:space="0" w:color="auto"/>
                            <w:bottom w:val="none" w:sz="0" w:space="0" w:color="auto"/>
                            <w:right w:val="none" w:sz="0" w:space="0" w:color="auto"/>
                          </w:divBdr>
                          <w:divsChild>
                            <w:div w:id="952321441">
                              <w:marLeft w:val="0"/>
                              <w:marRight w:val="0"/>
                              <w:marTop w:val="0"/>
                              <w:marBottom w:val="0"/>
                              <w:divBdr>
                                <w:top w:val="none" w:sz="0" w:space="0" w:color="auto"/>
                                <w:left w:val="none" w:sz="0" w:space="0" w:color="auto"/>
                                <w:bottom w:val="none" w:sz="0" w:space="0" w:color="auto"/>
                                <w:right w:val="none" w:sz="0" w:space="0" w:color="auto"/>
                              </w:divBdr>
                              <w:divsChild>
                                <w:div w:id="879586843">
                                  <w:marLeft w:val="0"/>
                                  <w:marRight w:val="0"/>
                                  <w:marTop w:val="0"/>
                                  <w:marBottom w:val="0"/>
                                  <w:divBdr>
                                    <w:top w:val="none" w:sz="0" w:space="0" w:color="auto"/>
                                    <w:left w:val="none" w:sz="0" w:space="0" w:color="auto"/>
                                    <w:bottom w:val="none" w:sz="0" w:space="0" w:color="auto"/>
                                    <w:right w:val="none" w:sz="0" w:space="0" w:color="auto"/>
                                  </w:divBdr>
                                  <w:divsChild>
                                    <w:div w:id="1991053738">
                                      <w:marLeft w:val="0"/>
                                      <w:marRight w:val="0"/>
                                      <w:marTop w:val="0"/>
                                      <w:marBottom w:val="0"/>
                                      <w:divBdr>
                                        <w:top w:val="none" w:sz="0" w:space="0" w:color="auto"/>
                                        <w:left w:val="none" w:sz="0" w:space="0" w:color="auto"/>
                                        <w:bottom w:val="none" w:sz="0" w:space="0" w:color="auto"/>
                                        <w:right w:val="none" w:sz="0" w:space="0" w:color="auto"/>
                                      </w:divBdr>
                                      <w:divsChild>
                                        <w:div w:id="326399257">
                                          <w:marLeft w:val="0"/>
                                          <w:marRight w:val="0"/>
                                          <w:marTop w:val="0"/>
                                          <w:marBottom w:val="0"/>
                                          <w:divBdr>
                                            <w:top w:val="none" w:sz="0" w:space="0" w:color="auto"/>
                                            <w:left w:val="none" w:sz="0" w:space="0" w:color="auto"/>
                                            <w:bottom w:val="none" w:sz="0" w:space="0" w:color="auto"/>
                                            <w:right w:val="none" w:sz="0" w:space="0" w:color="auto"/>
                                          </w:divBdr>
                                          <w:divsChild>
                                            <w:div w:id="379014460">
                                              <w:marLeft w:val="0"/>
                                              <w:marRight w:val="0"/>
                                              <w:marTop w:val="0"/>
                                              <w:marBottom w:val="0"/>
                                              <w:divBdr>
                                                <w:top w:val="none" w:sz="0" w:space="0" w:color="auto"/>
                                                <w:left w:val="none" w:sz="0" w:space="0" w:color="auto"/>
                                                <w:bottom w:val="none" w:sz="0" w:space="0" w:color="auto"/>
                                                <w:right w:val="none" w:sz="0" w:space="0" w:color="auto"/>
                                              </w:divBdr>
                                              <w:divsChild>
                                                <w:div w:id="1870141842">
                                                  <w:marLeft w:val="0"/>
                                                  <w:marRight w:val="0"/>
                                                  <w:marTop w:val="0"/>
                                                  <w:marBottom w:val="0"/>
                                                  <w:divBdr>
                                                    <w:top w:val="none" w:sz="0" w:space="0" w:color="auto"/>
                                                    <w:left w:val="none" w:sz="0" w:space="0" w:color="auto"/>
                                                    <w:bottom w:val="none" w:sz="0" w:space="0" w:color="auto"/>
                                                    <w:right w:val="none" w:sz="0" w:space="0" w:color="auto"/>
                                                  </w:divBdr>
                                                  <w:divsChild>
                                                    <w:div w:id="629163613">
                                                      <w:marLeft w:val="0"/>
                                                      <w:marRight w:val="0"/>
                                                      <w:marTop w:val="0"/>
                                                      <w:marBottom w:val="0"/>
                                                      <w:divBdr>
                                                        <w:top w:val="single" w:sz="6" w:space="0" w:color="auto"/>
                                                        <w:left w:val="none" w:sz="0" w:space="0" w:color="auto"/>
                                                        <w:bottom w:val="none" w:sz="0" w:space="0" w:color="auto"/>
                                                        <w:right w:val="none" w:sz="0" w:space="0" w:color="auto"/>
                                                      </w:divBdr>
                                                      <w:divsChild>
                                                        <w:div w:id="1604806524">
                                                          <w:marLeft w:val="0"/>
                                                          <w:marRight w:val="0"/>
                                                          <w:marTop w:val="0"/>
                                                          <w:marBottom w:val="0"/>
                                                          <w:divBdr>
                                                            <w:top w:val="none" w:sz="0" w:space="0" w:color="auto"/>
                                                            <w:left w:val="none" w:sz="0" w:space="0" w:color="auto"/>
                                                            <w:bottom w:val="none" w:sz="0" w:space="0" w:color="auto"/>
                                                            <w:right w:val="none" w:sz="0" w:space="0" w:color="auto"/>
                                                          </w:divBdr>
                                                          <w:divsChild>
                                                            <w:div w:id="2091998891">
                                                              <w:marLeft w:val="0"/>
                                                              <w:marRight w:val="0"/>
                                                              <w:marTop w:val="0"/>
                                                              <w:marBottom w:val="0"/>
                                                              <w:divBdr>
                                                                <w:top w:val="none" w:sz="0" w:space="0" w:color="auto"/>
                                                                <w:left w:val="none" w:sz="0" w:space="0" w:color="auto"/>
                                                                <w:bottom w:val="none" w:sz="0" w:space="0" w:color="auto"/>
                                                                <w:right w:val="none" w:sz="0" w:space="0" w:color="auto"/>
                                                              </w:divBdr>
                                                              <w:divsChild>
                                                                <w:div w:id="431559361">
                                                                  <w:marLeft w:val="0"/>
                                                                  <w:marRight w:val="0"/>
                                                                  <w:marTop w:val="0"/>
                                                                  <w:marBottom w:val="0"/>
                                                                  <w:divBdr>
                                                                    <w:top w:val="none" w:sz="0" w:space="0" w:color="auto"/>
                                                                    <w:left w:val="none" w:sz="0" w:space="0" w:color="auto"/>
                                                                    <w:bottom w:val="none" w:sz="0" w:space="0" w:color="auto"/>
                                                                    <w:right w:val="none" w:sz="0" w:space="0" w:color="auto"/>
                                                                  </w:divBdr>
                                                                  <w:divsChild>
                                                                    <w:div w:id="1412895816">
                                                                      <w:marLeft w:val="0"/>
                                                                      <w:marRight w:val="0"/>
                                                                      <w:marTop w:val="0"/>
                                                                      <w:marBottom w:val="0"/>
                                                                      <w:divBdr>
                                                                        <w:top w:val="none" w:sz="0" w:space="0" w:color="auto"/>
                                                                        <w:left w:val="none" w:sz="0" w:space="0" w:color="auto"/>
                                                                        <w:bottom w:val="none" w:sz="0" w:space="0" w:color="auto"/>
                                                                        <w:right w:val="none" w:sz="0" w:space="0" w:color="auto"/>
                                                                      </w:divBdr>
                                                                      <w:divsChild>
                                                                        <w:div w:id="1440489793">
                                                                          <w:marLeft w:val="0"/>
                                                                          <w:marRight w:val="0"/>
                                                                          <w:marTop w:val="0"/>
                                                                          <w:marBottom w:val="0"/>
                                                                          <w:divBdr>
                                                                            <w:top w:val="none" w:sz="0" w:space="0" w:color="auto"/>
                                                                            <w:left w:val="none" w:sz="0" w:space="0" w:color="auto"/>
                                                                            <w:bottom w:val="none" w:sz="0" w:space="0" w:color="auto"/>
                                                                            <w:right w:val="none" w:sz="0" w:space="0" w:color="auto"/>
                                                                          </w:divBdr>
                                                                          <w:divsChild>
                                                                            <w:div w:id="968392051">
                                                                              <w:marLeft w:val="0"/>
                                                                              <w:marRight w:val="0"/>
                                                                              <w:marTop w:val="0"/>
                                                                              <w:marBottom w:val="0"/>
                                                                              <w:divBdr>
                                                                                <w:top w:val="none" w:sz="0" w:space="0" w:color="auto"/>
                                                                                <w:left w:val="none" w:sz="0" w:space="0" w:color="auto"/>
                                                                                <w:bottom w:val="none" w:sz="0" w:space="0" w:color="auto"/>
                                                                                <w:right w:val="none" w:sz="0" w:space="0" w:color="auto"/>
                                                                              </w:divBdr>
                                                                              <w:divsChild>
                                                                                <w:div w:id="1865433956">
                                                                                  <w:marLeft w:val="0"/>
                                                                                  <w:marRight w:val="0"/>
                                                                                  <w:marTop w:val="0"/>
                                                                                  <w:marBottom w:val="0"/>
                                                                                  <w:divBdr>
                                                                                    <w:top w:val="none" w:sz="0" w:space="0" w:color="auto"/>
                                                                                    <w:left w:val="none" w:sz="0" w:space="0" w:color="auto"/>
                                                                                    <w:bottom w:val="none" w:sz="0" w:space="0" w:color="auto"/>
                                                                                    <w:right w:val="none" w:sz="0" w:space="0" w:color="auto"/>
                                                                                  </w:divBdr>
                                                                                </w:div>
                                                                                <w:div w:id="171765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52924509">
      <w:bodyDiv w:val="1"/>
      <w:marLeft w:val="0"/>
      <w:marRight w:val="0"/>
      <w:marTop w:val="0"/>
      <w:marBottom w:val="0"/>
      <w:divBdr>
        <w:top w:val="none" w:sz="0" w:space="0" w:color="auto"/>
        <w:left w:val="none" w:sz="0" w:space="0" w:color="auto"/>
        <w:bottom w:val="none" w:sz="0" w:space="0" w:color="auto"/>
        <w:right w:val="none" w:sz="0" w:space="0" w:color="auto"/>
      </w:divBdr>
      <w:divsChild>
        <w:div w:id="1660307945">
          <w:marLeft w:val="0"/>
          <w:marRight w:val="0"/>
          <w:marTop w:val="0"/>
          <w:marBottom w:val="0"/>
          <w:divBdr>
            <w:top w:val="none" w:sz="0" w:space="0" w:color="auto"/>
            <w:left w:val="none" w:sz="0" w:space="0" w:color="auto"/>
            <w:bottom w:val="none" w:sz="0" w:space="0" w:color="auto"/>
            <w:right w:val="none" w:sz="0" w:space="0" w:color="auto"/>
          </w:divBdr>
          <w:divsChild>
            <w:div w:id="2041978204">
              <w:marLeft w:val="0"/>
              <w:marRight w:val="0"/>
              <w:marTop w:val="0"/>
              <w:marBottom w:val="0"/>
              <w:divBdr>
                <w:top w:val="none" w:sz="0" w:space="0" w:color="auto"/>
                <w:left w:val="none" w:sz="0" w:space="0" w:color="auto"/>
                <w:bottom w:val="none" w:sz="0" w:space="0" w:color="auto"/>
                <w:right w:val="none" w:sz="0" w:space="0" w:color="auto"/>
              </w:divBdr>
              <w:divsChild>
                <w:div w:id="603075657">
                  <w:marLeft w:val="0"/>
                  <w:marRight w:val="0"/>
                  <w:marTop w:val="0"/>
                  <w:marBottom w:val="0"/>
                  <w:divBdr>
                    <w:top w:val="none" w:sz="0" w:space="0" w:color="auto"/>
                    <w:left w:val="none" w:sz="0" w:space="0" w:color="auto"/>
                    <w:bottom w:val="none" w:sz="0" w:space="0" w:color="auto"/>
                    <w:right w:val="none" w:sz="0" w:space="0" w:color="auto"/>
                  </w:divBdr>
                  <w:divsChild>
                    <w:div w:id="2083796293">
                      <w:marLeft w:val="0"/>
                      <w:marRight w:val="0"/>
                      <w:marTop w:val="0"/>
                      <w:marBottom w:val="0"/>
                      <w:divBdr>
                        <w:top w:val="none" w:sz="0" w:space="0" w:color="auto"/>
                        <w:left w:val="none" w:sz="0" w:space="0" w:color="auto"/>
                        <w:bottom w:val="none" w:sz="0" w:space="0" w:color="auto"/>
                        <w:right w:val="none" w:sz="0" w:space="0" w:color="auto"/>
                      </w:divBdr>
                      <w:divsChild>
                        <w:div w:id="415515793">
                          <w:marLeft w:val="0"/>
                          <w:marRight w:val="0"/>
                          <w:marTop w:val="0"/>
                          <w:marBottom w:val="0"/>
                          <w:divBdr>
                            <w:top w:val="none" w:sz="0" w:space="0" w:color="auto"/>
                            <w:left w:val="none" w:sz="0" w:space="0" w:color="auto"/>
                            <w:bottom w:val="none" w:sz="0" w:space="0" w:color="auto"/>
                            <w:right w:val="none" w:sz="0" w:space="0" w:color="auto"/>
                          </w:divBdr>
                          <w:divsChild>
                            <w:div w:id="419565269">
                              <w:marLeft w:val="0"/>
                              <w:marRight w:val="0"/>
                              <w:marTop w:val="0"/>
                              <w:marBottom w:val="0"/>
                              <w:divBdr>
                                <w:top w:val="none" w:sz="0" w:space="0" w:color="auto"/>
                                <w:left w:val="none" w:sz="0" w:space="0" w:color="auto"/>
                                <w:bottom w:val="none" w:sz="0" w:space="0" w:color="auto"/>
                                <w:right w:val="none" w:sz="0" w:space="0" w:color="auto"/>
                              </w:divBdr>
                              <w:divsChild>
                                <w:div w:id="964235883">
                                  <w:marLeft w:val="0"/>
                                  <w:marRight w:val="0"/>
                                  <w:marTop w:val="0"/>
                                  <w:marBottom w:val="0"/>
                                  <w:divBdr>
                                    <w:top w:val="none" w:sz="0" w:space="0" w:color="auto"/>
                                    <w:left w:val="none" w:sz="0" w:space="0" w:color="auto"/>
                                    <w:bottom w:val="none" w:sz="0" w:space="0" w:color="auto"/>
                                    <w:right w:val="none" w:sz="0" w:space="0" w:color="auto"/>
                                  </w:divBdr>
                                  <w:divsChild>
                                    <w:div w:id="972247247">
                                      <w:marLeft w:val="0"/>
                                      <w:marRight w:val="0"/>
                                      <w:marTop w:val="0"/>
                                      <w:marBottom w:val="0"/>
                                      <w:divBdr>
                                        <w:top w:val="none" w:sz="0" w:space="0" w:color="auto"/>
                                        <w:left w:val="none" w:sz="0" w:space="0" w:color="auto"/>
                                        <w:bottom w:val="none" w:sz="0" w:space="0" w:color="auto"/>
                                        <w:right w:val="none" w:sz="0" w:space="0" w:color="auto"/>
                                      </w:divBdr>
                                      <w:divsChild>
                                        <w:div w:id="417794934">
                                          <w:marLeft w:val="0"/>
                                          <w:marRight w:val="0"/>
                                          <w:marTop w:val="0"/>
                                          <w:marBottom w:val="0"/>
                                          <w:divBdr>
                                            <w:top w:val="none" w:sz="0" w:space="0" w:color="auto"/>
                                            <w:left w:val="none" w:sz="0" w:space="0" w:color="auto"/>
                                            <w:bottom w:val="none" w:sz="0" w:space="0" w:color="auto"/>
                                            <w:right w:val="none" w:sz="0" w:space="0" w:color="auto"/>
                                          </w:divBdr>
                                          <w:divsChild>
                                            <w:div w:id="1407193033">
                                              <w:marLeft w:val="0"/>
                                              <w:marRight w:val="0"/>
                                              <w:marTop w:val="0"/>
                                              <w:marBottom w:val="0"/>
                                              <w:divBdr>
                                                <w:top w:val="none" w:sz="0" w:space="0" w:color="auto"/>
                                                <w:left w:val="none" w:sz="0" w:space="0" w:color="auto"/>
                                                <w:bottom w:val="none" w:sz="0" w:space="0" w:color="auto"/>
                                                <w:right w:val="none" w:sz="0" w:space="0" w:color="auto"/>
                                              </w:divBdr>
                                              <w:divsChild>
                                                <w:div w:id="1089697065">
                                                  <w:marLeft w:val="0"/>
                                                  <w:marRight w:val="0"/>
                                                  <w:marTop w:val="0"/>
                                                  <w:marBottom w:val="0"/>
                                                  <w:divBdr>
                                                    <w:top w:val="none" w:sz="0" w:space="0" w:color="auto"/>
                                                    <w:left w:val="none" w:sz="0" w:space="0" w:color="auto"/>
                                                    <w:bottom w:val="none" w:sz="0" w:space="0" w:color="auto"/>
                                                    <w:right w:val="none" w:sz="0" w:space="0" w:color="auto"/>
                                                  </w:divBdr>
                                                  <w:divsChild>
                                                    <w:div w:id="512955412">
                                                      <w:marLeft w:val="0"/>
                                                      <w:marRight w:val="0"/>
                                                      <w:marTop w:val="0"/>
                                                      <w:marBottom w:val="0"/>
                                                      <w:divBdr>
                                                        <w:top w:val="single" w:sz="6" w:space="0" w:color="auto"/>
                                                        <w:left w:val="none" w:sz="0" w:space="0" w:color="auto"/>
                                                        <w:bottom w:val="none" w:sz="0" w:space="0" w:color="auto"/>
                                                        <w:right w:val="none" w:sz="0" w:space="0" w:color="auto"/>
                                                      </w:divBdr>
                                                      <w:divsChild>
                                                        <w:div w:id="1019551700">
                                                          <w:marLeft w:val="0"/>
                                                          <w:marRight w:val="0"/>
                                                          <w:marTop w:val="0"/>
                                                          <w:marBottom w:val="0"/>
                                                          <w:divBdr>
                                                            <w:top w:val="none" w:sz="0" w:space="0" w:color="auto"/>
                                                            <w:left w:val="none" w:sz="0" w:space="0" w:color="auto"/>
                                                            <w:bottom w:val="none" w:sz="0" w:space="0" w:color="auto"/>
                                                            <w:right w:val="none" w:sz="0" w:space="0" w:color="auto"/>
                                                          </w:divBdr>
                                                          <w:divsChild>
                                                            <w:div w:id="37552169">
                                                              <w:marLeft w:val="0"/>
                                                              <w:marRight w:val="0"/>
                                                              <w:marTop w:val="0"/>
                                                              <w:marBottom w:val="0"/>
                                                              <w:divBdr>
                                                                <w:top w:val="none" w:sz="0" w:space="0" w:color="auto"/>
                                                                <w:left w:val="none" w:sz="0" w:space="0" w:color="auto"/>
                                                                <w:bottom w:val="none" w:sz="0" w:space="0" w:color="auto"/>
                                                                <w:right w:val="none" w:sz="0" w:space="0" w:color="auto"/>
                                                              </w:divBdr>
                                                              <w:divsChild>
                                                                <w:div w:id="482819660">
                                                                  <w:marLeft w:val="0"/>
                                                                  <w:marRight w:val="0"/>
                                                                  <w:marTop w:val="0"/>
                                                                  <w:marBottom w:val="0"/>
                                                                  <w:divBdr>
                                                                    <w:top w:val="none" w:sz="0" w:space="0" w:color="auto"/>
                                                                    <w:left w:val="none" w:sz="0" w:space="0" w:color="auto"/>
                                                                    <w:bottom w:val="none" w:sz="0" w:space="0" w:color="auto"/>
                                                                    <w:right w:val="none" w:sz="0" w:space="0" w:color="auto"/>
                                                                  </w:divBdr>
                                                                  <w:divsChild>
                                                                    <w:div w:id="2103254816">
                                                                      <w:marLeft w:val="0"/>
                                                                      <w:marRight w:val="0"/>
                                                                      <w:marTop w:val="0"/>
                                                                      <w:marBottom w:val="0"/>
                                                                      <w:divBdr>
                                                                        <w:top w:val="none" w:sz="0" w:space="0" w:color="auto"/>
                                                                        <w:left w:val="none" w:sz="0" w:space="0" w:color="auto"/>
                                                                        <w:bottom w:val="none" w:sz="0" w:space="0" w:color="auto"/>
                                                                        <w:right w:val="none" w:sz="0" w:space="0" w:color="auto"/>
                                                                      </w:divBdr>
                                                                      <w:divsChild>
                                                                        <w:div w:id="670714425">
                                                                          <w:marLeft w:val="0"/>
                                                                          <w:marRight w:val="0"/>
                                                                          <w:marTop w:val="0"/>
                                                                          <w:marBottom w:val="0"/>
                                                                          <w:divBdr>
                                                                            <w:top w:val="none" w:sz="0" w:space="0" w:color="auto"/>
                                                                            <w:left w:val="none" w:sz="0" w:space="0" w:color="auto"/>
                                                                            <w:bottom w:val="none" w:sz="0" w:space="0" w:color="auto"/>
                                                                            <w:right w:val="none" w:sz="0" w:space="0" w:color="auto"/>
                                                                          </w:divBdr>
                                                                          <w:divsChild>
                                                                            <w:div w:id="1395927541">
                                                                              <w:marLeft w:val="0"/>
                                                                              <w:marRight w:val="0"/>
                                                                              <w:marTop w:val="0"/>
                                                                              <w:marBottom w:val="0"/>
                                                                              <w:divBdr>
                                                                                <w:top w:val="none" w:sz="0" w:space="0" w:color="auto"/>
                                                                                <w:left w:val="none" w:sz="0" w:space="0" w:color="auto"/>
                                                                                <w:bottom w:val="none" w:sz="0" w:space="0" w:color="auto"/>
                                                                                <w:right w:val="none" w:sz="0" w:space="0" w:color="auto"/>
                                                                              </w:divBdr>
                                                                              <w:divsChild>
                                                                                <w:div w:id="1404715868">
                                                                                  <w:marLeft w:val="0"/>
                                                                                  <w:marRight w:val="0"/>
                                                                                  <w:marTop w:val="0"/>
                                                                                  <w:marBottom w:val="0"/>
                                                                                  <w:divBdr>
                                                                                    <w:top w:val="none" w:sz="0" w:space="0" w:color="auto"/>
                                                                                    <w:left w:val="none" w:sz="0" w:space="0" w:color="auto"/>
                                                                                    <w:bottom w:val="none" w:sz="0" w:space="0" w:color="auto"/>
                                                                                    <w:right w:val="none" w:sz="0" w:space="0" w:color="auto"/>
                                                                                  </w:divBdr>
                                                                                </w:div>
                                                                                <w:div w:id="759526542">
                                                                                  <w:marLeft w:val="0"/>
                                                                                  <w:marRight w:val="0"/>
                                                                                  <w:marTop w:val="0"/>
                                                                                  <w:marBottom w:val="0"/>
                                                                                  <w:divBdr>
                                                                                    <w:top w:val="none" w:sz="0" w:space="0" w:color="auto"/>
                                                                                    <w:left w:val="none" w:sz="0" w:space="0" w:color="auto"/>
                                                                                    <w:bottom w:val="none" w:sz="0" w:space="0" w:color="auto"/>
                                                                                    <w:right w:val="none" w:sz="0" w:space="0" w:color="auto"/>
                                                                                  </w:divBdr>
                                                                                </w:div>
                                                                                <w:div w:id="331761519">
                                                                                  <w:marLeft w:val="0"/>
                                                                                  <w:marRight w:val="0"/>
                                                                                  <w:marTop w:val="0"/>
                                                                                  <w:marBottom w:val="0"/>
                                                                                  <w:divBdr>
                                                                                    <w:top w:val="none" w:sz="0" w:space="0" w:color="auto"/>
                                                                                    <w:left w:val="none" w:sz="0" w:space="0" w:color="auto"/>
                                                                                    <w:bottom w:val="none" w:sz="0" w:space="0" w:color="auto"/>
                                                                                    <w:right w:val="none" w:sz="0" w:space="0" w:color="auto"/>
                                                                                  </w:divBdr>
                                                                                </w:div>
                                                                                <w:div w:id="2011905549">
                                                                                  <w:marLeft w:val="0"/>
                                                                                  <w:marRight w:val="0"/>
                                                                                  <w:marTop w:val="0"/>
                                                                                  <w:marBottom w:val="0"/>
                                                                                  <w:divBdr>
                                                                                    <w:top w:val="none" w:sz="0" w:space="0" w:color="auto"/>
                                                                                    <w:left w:val="none" w:sz="0" w:space="0" w:color="auto"/>
                                                                                    <w:bottom w:val="none" w:sz="0" w:space="0" w:color="auto"/>
                                                                                    <w:right w:val="none" w:sz="0" w:space="0" w:color="auto"/>
                                                                                  </w:divBdr>
                                                                                </w:div>
                                                                                <w:div w:id="440031060">
                                                                                  <w:marLeft w:val="0"/>
                                                                                  <w:marRight w:val="0"/>
                                                                                  <w:marTop w:val="0"/>
                                                                                  <w:marBottom w:val="0"/>
                                                                                  <w:divBdr>
                                                                                    <w:top w:val="none" w:sz="0" w:space="0" w:color="auto"/>
                                                                                    <w:left w:val="none" w:sz="0" w:space="0" w:color="auto"/>
                                                                                    <w:bottom w:val="none" w:sz="0" w:space="0" w:color="auto"/>
                                                                                    <w:right w:val="none" w:sz="0" w:space="0" w:color="auto"/>
                                                                                  </w:divBdr>
                                                                                </w:div>
                                                                                <w:div w:id="1210191561">
                                                                                  <w:marLeft w:val="0"/>
                                                                                  <w:marRight w:val="0"/>
                                                                                  <w:marTop w:val="0"/>
                                                                                  <w:marBottom w:val="0"/>
                                                                                  <w:divBdr>
                                                                                    <w:top w:val="none" w:sz="0" w:space="0" w:color="auto"/>
                                                                                    <w:left w:val="none" w:sz="0" w:space="0" w:color="auto"/>
                                                                                    <w:bottom w:val="none" w:sz="0" w:space="0" w:color="auto"/>
                                                                                    <w:right w:val="none" w:sz="0" w:space="0" w:color="auto"/>
                                                                                  </w:divBdr>
                                                                                </w:div>
                                                                                <w:div w:id="1218323327">
                                                                                  <w:marLeft w:val="0"/>
                                                                                  <w:marRight w:val="0"/>
                                                                                  <w:marTop w:val="0"/>
                                                                                  <w:marBottom w:val="0"/>
                                                                                  <w:divBdr>
                                                                                    <w:top w:val="none" w:sz="0" w:space="0" w:color="auto"/>
                                                                                    <w:left w:val="none" w:sz="0" w:space="0" w:color="auto"/>
                                                                                    <w:bottom w:val="none" w:sz="0" w:space="0" w:color="auto"/>
                                                                                    <w:right w:val="none" w:sz="0" w:space="0" w:color="auto"/>
                                                                                  </w:divBdr>
                                                                                </w:div>
                                                                                <w:div w:id="1361979804">
                                                                                  <w:marLeft w:val="0"/>
                                                                                  <w:marRight w:val="0"/>
                                                                                  <w:marTop w:val="0"/>
                                                                                  <w:marBottom w:val="0"/>
                                                                                  <w:divBdr>
                                                                                    <w:top w:val="none" w:sz="0" w:space="0" w:color="auto"/>
                                                                                    <w:left w:val="none" w:sz="0" w:space="0" w:color="auto"/>
                                                                                    <w:bottom w:val="none" w:sz="0" w:space="0" w:color="auto"/>
                                                                                    <w:right w:val="none" w:sz="0" w:space="0" w:color="auto"/>
                                                                                  </w:divBdr>
                                                                                </w:div>
                                                                                <w:div w:id="1635869083">
                                                                                  <w:marLeft w:val="0"/>
                                                                                  <w:marRight w:val="0"/>
                                                                                  <w:marTop w:val="0"/>
                                                                                  <w:marBottom w:val="0"/>
                                                                                  <w:divBdr>
                                                                                    <w:top w:val="none" w:sz="0" w:space="0" w:color="auto"/>
                                                                                    <w:left w:val="none" w:sz="0" w:space="0" w:color="auto"/>
                                                                                    <w:bottom w:val="none" w:sz="0" w:space="0" w:color="auto"/>
                                                                                    <w:right w:val="none" w:sz="0" w:space="0" w:color="auto"/>
                                                                                  </w:divBdr>
                                                                                </w:div>
                                                                                <w:div w:id="174924227">
                                                                                  <w:marLeft w:val="0"/>
                                                                                  <w:marRight w:val="0"/>
                                                                                  <w:marTop w:val="0"/>
                                                                                  <w:marBottom w:val="0"/>
                                                                                  <w:divBdr>
                                                                                    <w:top w:val="none" w:sz="0" w:space="0" w:color="auto"/>
                                                                                    <w:left w:val="none" w:sz="0" w:space="0" w:color="auto"/>
                                                                                    <w:bottom w:val="none" w:sz="0" w:space="0" w:color="auto"/>
                                                                                    <w:right w:val="none" w:sz="0" w:space="0" w:color="auto"/>
                                                                                  </w:divBdr>
                                                                                </w:div>
                                                                                <w:div w:id="1311669121">
                                                                                  <w:marLeft w:val="0"/>
                                                                                  <w:marRight w:val="0"/>
                                                                                  <w:marTop w:val="0"/>
                                                                                  <w:marBottom w:val="0"/>
                                                                                  <w:divBdr>
                                                                                    <w:top w:val="none" w:sz="0" w:space="0" w:color="auto"/>
                                                                                    <w:left w:val="none" w:sz="0" w:space="0" w:color="auto"/>
                                                                                    <w:bottom w:val="none" w:sz="0" w:space="0" w:color="auto"/>
                                                                                    <w:right w:val="none" w:sz="0" w:space="0" w:color="auto"/>
                                                                                  </w:divBdr>
                                                                                </w:div>
                                                                                <w:div w:id="522210469">
                                                                                  <w:marLeft w:val="0"/>
                                                                                  <w:marRight w:val="0"/>
                                                                                  <w:marTop w:val="0"/>
                                                                                  <w:marBottom w:val="0"/>
                                                                                  <w:divBdr>
                                                                                    <w:top w:val="none" w:sz="0" w:space="0" w:color="auto"/>
                                                                                    <w:left w:val="none" w:sz="0" w:space="0" w:color="auto"/>
                                                                                    <w:bottom w:val="none" w:sz="0" w:space="0" w:color="auto"/>
                                                                                    <w:right w:val="none" w:sz="0" w:space="0" w:color="auto"/>
                                                                                  </w:divBdr>
                                                                                </w:div>
                                                                                <w:div w:id="1790199746">
                                                                                  <w:marLeft w:val="0"/>
                                                                                  <w:marRight w:val="0"/>
                                                                                  <w:marTop w:val="0"/>
                                                                                  <w:marBottom w:val="0"/>
                                                                                  <w:divBdr>
                                                                                    <w:top w:val="none" w:sz="0" w:space="0" w:color="auto"/>
                                                                                    <w:left w:val="none" w:sz="0" w:space="0" w:color="auto"/>
                                                                                    <w:bottom w:val="none" w:sz="0" w:space="0" w:color="auto"/>
                                                                                    <w:right w:val="none" w:sz="0" w:space="0" w:color="auto"/>
                                                                                  </w:divBdr>
                                                                                </w:div>
                                                                                <w:div w:id="11371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5452793">
      <w:bodyDiv w:val="1"/>
      <w:marLeft w:val="0"/>
      <w:marRight w:val="0"/>
      <w:marTop w:val="0"/>
      <w:marBottom w:val="0"/>
      <w:divBdr>
        <w:top w:val="none" w:sz="0" w:space="0" w:color="auto"/>
        <w:left w:val="none" w:sz="0" w:space="0" w:color="auto"/>
        <w:bottom w:val="none" w:sz="0" w:space="0" w:color="auto"/>
        <w:right w:val="none" w:sz="0" w:space="0" w:color="auto"/>
      </w:divBdr>
    </w:div>
    <w:div w:id="673339405">
      <w:bodyDiv w:val="1"/>
      <w:marLeft w:val="0"/>
      <w:marRight w:val="0"/>
      <w:marTop w:val="0"/>
      <w:marBottom w:val="0"/>
      <w:divBdr>
        <w:top w:val="none" w:sz="0" w:space="0" w:color="auto"/>
        <w:left w:val="none" w:sz="0" w:space="0" w:color="auto"/>
        <w:bottom w:val="none" w:sz="0" w:space="0" w:color="auto"/>
        <w:right w:val="none" w:sz="0" w:space="0" w:color="auto"/>
      </w:divBdr>
      <w:divsChild>
        <w:div w:id="1153256698">
          <w:marLeft w:val="0"/>
          <w:marRight w:val="0"/>
          <w:marTop w:val="0"/>
          <w:marBottom w:val="0"/>
          <w:divBdr>
            <w:top w:val="none" w:sz="0" w:space="0" w:color="auto"/>
            <w:left w:val="none" w:sz="0" w:space="0" w:color="auto"/>
            <w:bottom w:val="none" w:sz="0" w:space="0" w:color="auto"/>
            <w:right w:val="none" w:sz="0" w:space="0" w:color="auto"/>
          </w:divBdr>
          <w:divsChild>
            <w:div w:id="678969614">
              <w:marLeft w:val="0"/>
              <w:marRight w:val="0"/>
              <w:marTop w:val="0"/>
              <w:marBottom w:val="0"/>
              <w:divBdr>
                <w:top w:val="none" w:sz="0" w:space="0" w:color="auto"/>
                <w:left w:val="none" w:sz="0" w:space="0" w:color="auto"/>
                <w:bottom w:val="none" w:sz="0" w:space="0" w:color="auto"/>
                <w:right w:val="none" w:sz="0" w:space="0" w:color="auto"/>
              </w:divBdr>
              <w:divsChild>
                <w:div w:id="575170665">
                  <w:marLeft w:val="0"/>
                  <w:marRight w:val="0"/>
                  <w:marTop w:val="0"/>
                  <w:marBottom w:val="0"/>
                  <w:divBdr>
                    <w:top w:val="none" w:sz="0" w:space="0" w:color="auto"/>
                    <w:left w:val="none" w:sz="0" w:space="0" w:color="auto"/>
                    <w:bottom w:val="none" w:sz="0" w:space="0" w:color="auto"/>
                    <w:right w:val="none" w:sz="0" w:space="0" w:color="auto"/>
                  </w:divBdr>
                  <w:divsChild>
                    <w:div w:id="2069722541">
                      <w:marLeft w:val="0"/>
                      <w:marRight w:val="0"/>
                      <w:marTop w:val="0"/>
                      <w:marBottom w:val="0"/>
                      <w:divBdr>
                        <w:top w:val="none" w:sz="0" w:space="0" w:color="auto"/>
                        <w:left w:val="none" w:sz="0" w:space="0" w:color="auto"/>
                        <w:bottom w:val="none" w:sz="0" w:space="0" w:color="auto"/>
                        <w:right w:val="none" w:sz="0" w:space="0" w:color="auto"/>
                      </w:divBdr>
                      <w:divsChild>
                        <w:div w:id="1976641735">
                          <w:marLeft w:val="0"/>
                          <w:marRight w:val="0"/>
                          <w:marTop w:val="0"/>
                          <w:marBottom w:val="0"/>
                          <w:divBdr>
                            <w:top w:val="none" w:sz="0" w:space="0" w:color="auto"/>
                            <w:left w:val="none" w:sz="0" w:space="0" w:color="auto"/>
                            <w:bottom w:val="none" w:sz="0" w:space="0" w:color="auto"/>
                            <w:right w:val="none" w:sz="0" w:space="0" w:color="auto"/>
                          </w:divBdr>
                          <w:divsChild>
                            <w:div w:id="2119328167">
                              <w:marLeft w:val="0"/>
                              <w:marRight w:val="0"/>
                              <w:marTop w:val="0"/>
                              <w:marBottom w:val="0"/>
                              <w:divBdr>
                                <w:top w:val="none" w:sz="0" w:space="0" w:color="auto"/>
                                <w:left w:val="none" w:sz="0" w:space="0" w:color="auto"/>
                                <w:bottom w:val="none" w:sz="0" w:space="0" w:color="auto"/>
                                <w:right w:val="none" w:sz="0" w:space="0" w:color="auto"/>
                              </w:divBdr>
                              <w:divsChild>
                                <w:div w:id="1768498689">
                                  <w:marLeft w:val="0"/>
                                  <w:marRight w:val="0"/>
                                  <w:marTop w:val="0"/>
                                  <w:marBottom w:val="0"/>
                                  <w:divBdr>
                                    <w:top w:val="none" w:sz="0" w:space="0" w:color="auto"/>
                                    <w:left w:val="none" w:sz="0" w:space="0" w:color="auto"/>
                                    <w:bottom w:val="none" w:sz="0" w:space="0" w:color="auto"/>
                                    <w:right w:val="none" w:sz="0" w:space="0" w:color="auto"/>
                                  </w:divBdr>
                                  <w:divsChild>
                                    <w:div w:id="2069306386">
                                      <w:marLeft w:val="0"/>
                                      <w:marRight w:val="0"/>
                                      <w:marTop w:val="0"/>
                                      <w:marBottom w:val="0"/>
                                      <w:divBdr>
                                        <w:top w:val="none" w:sz="0" w:space="0" w:color="auto"/>
                                        <w:left w:val="none" w:sz="0" w:space="0" w:color="auto"/>
                                        <w:bottom w:val="none" w:sz="0" w:space="0" w:color="auto"/>
                                        <w:right w:val="none" w:sz="0" w:space="0" w:color="auto"/>
                                      </w:divBdr>
                                      <w:divsChild>
                                        <w:div w:id="276447376">
                                          <w:marLeft w:val="0"/>
                                          <w:marRight w:val="0"/>
                                          <w:marTop w:val="0"/>
                                          <w:marBottom w:val="0"/>
                                          <w:divBdr>
                                            <w:top w:val="none" w:sz="0" w:space="0" w:color="auto"/>
                                            <w:left w:val="none" w:sz="0" w:space="0" w:color="auto"/>
                                            <w:bottom w:val="none" w:sz="0" w:space="0" w:color="auto"/>
                                            <w:right w:val="none" w:sz="0" w:space="0" w:color="auto"/>
                                          </w:divBdr>
                                          <w:divsChild>
                                            <w:div w:id="2027713017">
                                              <w:marLeft w:val="0"/>
                                              <w:marRight w:val="0"/>
                                              <w:marTop w:val="0"/>
                                              <w:marBottom w:val="0"/>
                                              <w:divBdr>
                                                <w:top w:val="none" w:sz="0" w:space="0" w:color="auto"/>
                                                <w:left w:val="none" w:sz="0" w:space="0" w:color="auto"/>
                                                <w:bottom w:val="none" w:sz="0" w:space="0" w:color="auto"/>
                                                <w:right w:val="none" w:sz="0" w:space="0" w:color="auto"/>
                                              </w:divBdr>
                                              <w:divsChild>
                                                <w:div w:id="1188985237">
                                                  <w:marLeft w:val="0"/>
                                                  <w:marRight w:val="0"/>
                                                  <w:marTop w:val="0"/>
                                                  <w:marBottom w:val="0"/>
                                                  <w:divBdr>
                                                    <w:top w:val="none" w:sz="0" w:space="0" w:color="auto"/>
                                                    <w:left w:val="none" w:sz="0" w:space="0" w:color="auto"/>
                                                    <w:bottom w:val="none" w:sz="0" w:space="0" w:color="auto"/>
                                                    <w:right w:val="none" w:sz="0" w:space="0" w:color="auto"/>
                                                  </w:divBdr>
                                                  <w:divsChild>
                                                    <w:div w:id="771776957">
                                                      <w:marLeft w:val="0"/>
                                                      <w:marRight w:val="0"/>
                                                      <w:marTop w:val="0"/>
                                                      <w:marBottom w:val="0"/>
                                                      <w:divBdr>
                                                        <w:top w:val="single" w:sz="6" w:space="0" w:color="auto"/>
                                                        <w:left w:val="none" w:sz="0" w:space="0" w:color="auto"/>
                                                        <w:bottom w:val="none" w:sz="0" w:space="0" w:color="auto"/>
                                                        <w:right w:val="none" w:sz="0" w:space="0" w:color="auto"/>
                                                      </w:divBdr>
                                                      <w:divsChild>
                                                        <w:div w:id="474105635">
                                                          <w:marLeft w:val="0"/>
                                                          <w:marRight w:val="0"/>
                                                          <w:marTop w:val="0"/>
                                                          <w:marBottom w:val="0"/>
                                                          <w:divBdr>
                                                            <w:top w:val="none" w:sz="0" w:space="0" w:color="auto"/>
                                                            <w:left w:val="none" w:sz="0" w:space="0" w:color="auto"/>
                                                            <w:bottom w:val="none" w:sz="0" w:space="0" w:color="auto"/>
                                                            <w:right w:val="none" w:sz="0" w:space="0" w:color="auto"/>
                                                          </w:divBdr>
                                                          <w:divsChild>
                                                            <w:div w:id="475531962">
                                                              <w:marLeft w:val="0"/>
                                                              <w:marRight w:val="0"/>
                                                              <w:marTop w:val="0"/>
                                                              <w:marBottom w:val="0"/>
                                                              <w:divBdr>
                                                                <w:top w:val="none" w:sz="0" w:space="0" w:color="auto"/>
                                                                <w:left w:val="none" w:sz="0" w:space="0" w:color="auto"/>
                                                                <w:bottom w:val="none" w:sz="0" w:space="0" w:color="auto"/>
                                                                <w:right w:val="none" w:sz="0" w:space="0" w:color="auto"/>
                                                              </w:divBdr>
                                                              <w:divsChild>
                                                                <w:div w:id="91634783">
                                                                  <w:marLeft w:val="0"/>
                                                                  <w:marRight w:val="0"/>
                                                                  <w:marTop w:val="0"/>
                                                                  <w:marBottom w:val="0"/>
                                                                  <w:divBdr>
                                                                    <w:top w:val="none" w:sz="0" w:space="0" w:color="auto"/>
                                                                    <w:left w:val="none" w:sz="0" w:space="0" w:color="auto"/>
                                                                    <w:bottom w:val="none" w:sz="0" w:space="0" w:color="auto"/>
                                                                    <w:right w:val="none" w:sz="0" w:space="0" w:color="auto"/>
                                                                  </w:divBdr>
                                                                  <w:divsChild>
                                                                    <w:div w:id="356781097">
                                                                      <w:marLeft w:val="0"/>
                                                                      <w:marRight w:val="0"/>
                                                                      <w:marTop w:val="0"/>
                                                                      <w:marBottom w:val="0"/>
                                                                      <w:divBdr>
                                                                        <w:top w:val="none" w:sz="0" w:space="0" w:color="auto"/>
                                                                        <w:left w:val="none" w:sz="0" w:space="0" w:color="auto"/>
                                                                        <w:bottom w:val="none" w:sz="0" w:space="0" w:color="auto"/>
                                                                        <w:right w:val="none" w:sz="0" w:space="0" w:color="auto"/>
                                                                      </w:divBdr>
                                                                      <w:divsChild>
                                                                        <w:div w:id="1720133712">
                                                                          <w:marLeft w:val="0"/>
                                                                          <w:marRight w:val="0"/>
                                                                          <w:marTop w:val="0"/>
                                                                          <w:marBottom w:val="0"/>
                                                                          <w:divBdr>
                                                                            <w:top w:val="none" w:sz="0" w:space="0" w:color="auto"/>
                                                                            <w:left w:val="none" w:sz="0" w:space="0" w:color="auto"/>
                                                                            <w:bottom w:val="none" w:sz="0" w:space="0" w:color="auto"/>
                                                                            <w:right w:val="none" w:sz="0" w:space="0" w:color="auto"/>
                                                                          </w:divBdr>
                                                                          <w:divsChild>
                                                                            <w:div w:id="89400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91104805">
      <w:bodyDiv w:val="1"/>
      <w:marLeft w:val="0"/>
      <w:marRight w:val="0"/>
      <w:marTop w:val="0"/>
      <w:marBottom w:val="0"/>
      <w:divBdr>
        <w:top w:val="none" w:sz="0" w:space="0" w:color="auto"/>
        <w:left w:val="none" w:sz="0" w:space="0" w:color="auto"/>
        <w:bottom w:val="none" w:sz="0" w:space="0" w:color="auto"/>
        <w:right w:val="none" w:sz="0" w:space="0" w:color="auto"/>
      </w:divBdr>
      <w:divsChild>
        <w:div w:id="770128718">
          <w:marLeft w:val="0"/>
          <w:marRight w:val="0"/>
          <w:marTop w:val="0"/>
          <w:marBottom w:val="0"/>
          <w:divBdr>
            <w:top w:val="none" w:sz="0" w:space="0" w:color="auto"/>
            <w:left w:val="none" w:sz="0" w:space="0" w:color="auto"/>
            <w:bottom w:val="none" w:sz="0" w:space="0" w:color="auto"/>
            <w:right w:val="none" w:sz="0" w:space="0" w:color="auto"/>
          </w:divBdr>
          <w:divsChild>
            <w:div w:id="892427598">
              <w:marLeft w:val="0"/>
              <w:marRight w:val="0"/>
              <w:marTop w:val="0"/>
              <w:marBottom w:val="0"/>
              <w:divBdr>
                <w:top w:val="none" w:sz="0" w:space="0" w:color="auto"/>
                <w:left w:val="none" w:sz="0" w:space="0" w:color="auto"/>
                <w:bottom w:val="none" w:sz="0" w:space="0" w:color="auto"/>
                <w:right w:val="none" w:sz="0" w:space="0" w:color="auto"/>
              </w:divBdr>
              <w:divsChild>
                <w:div w:id="697973468">
                  <w:marLeft w:val="0"/>
                  <w:marRight w:val="0"/>
                  <w:marTop w:val="0"/>
                  <w:marBottom w:val="0"/>
                  <w:divBdr>
                    <w:top w:val="none" w:sz="0" w:space="0" w:color="auto"/>
                    <w:left w:val="none" w:sz="0" w:space="0" w:color="auto"/>
                    <w:bottom w:val="none" w:sz="0" w:space="0" w:color="auto"/>
                    <w:right w:val="none" w:sz="0" w:space="0" w:color="auto"/>
                  </w:divBdr>
                  <w:divsChild>
                    <w:div w:id="303317017">
                      <w:marLeft w:val="0"/>
                      <w:marRight w:val="0"/>
                      <w:marTop w:val="0"/>
                      <w:marBottom w:val="0"/>
                      <w:divBdr>
                        <w:top w:val="none" w:sz="0" w:space="0" w:color="auto"/>
                        <w:left w:val="none" w:sz="0" w:space="0" w:color="auto"/>
                        <w:bottom w:val="none" w:sz="0" w:space="0" w:color="auto"/>
                        <w:right w:val="none" w:sz="0" w:space="0" w:color="auto"/>
                      </w:divBdr>
                      <w:divsChild>
                        <w:div w:id="2077241768">
                          <w:marLeft w:val="0"/>
                          <w:marRight w:val="0"/>
                          <w:marTop w:val="0"/>
                          <w:marBottom w:val="0"/>
                          <w:divBdr>
                            <w:top w:val="none" w:sz="0" w:space="0" w:color="auto"/>
                            <w:left w:val="none" w:sz="0" w:space="0" w:color="auto"/>
                            <w:bottom w:val="none" w:sz="0" w:space="0" w:color="auto"/>
                            <w:right w:val="none" w:sz="0" w:space="0" w:color="auto"/>
                          </w:divBdr>
                          <w:divsChild>
                            <w:div w:id="1753624489">
                              <w:marLeft w:val="0"/>
                              <w:marRight w:val="0"/>
                              <w:marTop w:val="0"/>
                              <w:marBottom w:val="0"/>
                              <w:divBdr>
                                <w:top w:val="none" w:sz="0" w:space="0" w:color="auto"/>
                                <w:left w:val="none" w:sz="0" w:space="0" w:color="auto"/>
                                <w:bottom w:val="none" w:sz="0" w:space="0" w:color="auto"/>
                                <w:right w:val="none" w:sz="0" w:space="0" w:color="auto"/>
                              </w:divBdr>
                              <w:divsChild>
                                <w:div w:id="931428920">
                                  <w:marLeft w:val="0"/>
                                  <w:marRight w:val="0"/>
                                  <w:marTop w:val="0"/>
                                  <w:marBottom w:val="0"/>
                                  <w:divBdr>
                                    <w:top w:val="none" w:sz="0" w:space="0" w:color="auto"/>
                                    <w:left w:val="none" w:sz="0" w:space="0" w:color="auto"/>
                                    <w:bottom w:val="none" w:sz="0" w:space="0" w:color="auto"/>
                                    <w:right w:val="none" w:sz="0" w:space="0" w:color="auto"/>
                                  </w:divBdr>
                                  <w:divsChild>
                                    <w:div w:id="689912050">
                                      <w:marLeft w:val="0"/>
                                      <w:marRight w:val="0"/>
                                      <w:marTop w:val="0"/>
                                      <w:marBottom w:val="0"/>
                                      <w:divBdr>
                                        <w:top w:val="none" w:sz="0" w:space="0" w:color="auto"/>
                                        <w:left w:val="none" w:sz="0" w:space="0" w:color="auto"/>
                                        <w:bottom w:val="none" w:sz="0" w:space="0" w:color="auto"/>
                                        <w:right w:val="none" w:sz="0" w:space="0" w:color="auto"/>
                                      </w:divBdr>
                                      <w:divsChild>
                                        <w:div w:id="1460420070">
                                          <w:marLeft w:val="0"/>
                                          <w:marRight w:val="0"/>
                                          <w:marTop w:val="0"/>
                                          <w:marBottom w:val="0"/>
                                          <w:divBdr>
                                            <w:top w:val="none" w:sz="0" w:space="0" w:color="auto"/>
                                            <w:left w:val="none" w:sz="0" w:space="0" w:color="auto"/>
                                            <w:bottom w:val="none" w:sz="0" w:space="0" w:color="auto"/>
                                            <w:right w:val="none" w:sz="0" w:space="0" w:color="auto"/>
                                          </w:divBdr>
                                          <w:divsChild>
                                            <w:div w:id="85349791">
                                              <w:marLeft w:val="0"/>
                                              <w:marRight w:val="0"/>
                                              <w:marTop w:val="0"/>
                                              <w:marBottom w:val="0"/>
                                              <w:divBdr>
                                                <w:top w:val="none" w:sz="0" w:space="0" w:color="auto"/>
                                                <w:left w:val="none" w:sz="0" w:space="0" w:color="auto"/>
                                                <w:bottom w:val="none" w:sz="0" w:space="0" w:color="auto"/>
                                                <w:right w:val="none" w:sz="0" w:space="0" w:color="auto"/>
                                              </w:divBdr>
                                              <w:divsChild>
                                                <w:div w:id="1131165363">
                                                  <w:marLeft w:val="0"/>
                                                  <w:marRight w:val="0"/>
                                                  <w:marTop w:val="0"/>
                                                  <w:marBottom w:val="0"/>
                                                  <w:divBdr>
                                                    <w:top w:val="none" w:sz="0" w:space="0" w:color="auto"/>
                                                    <w:left w:val="none" w:sz="0" w:space="0" w:color="auto"/>
                                                    <w:bottom w:val="none" w:sz="0" w:space="0" w:color="auto"/>
                                                    <w:right w:val="none" w:sz="0" w:space="0" w:color="auto"/>
                                                  </w:divBdr>
                                                  <w:divsChild>
                                                    <w:div w:id="256137414">
                                                      <w:marLeft w:val="0"/>
                                                      <w:marRight w:val="0"/>
                                                      <w:marTop w:val="0"/>
                                                      <w:marBottom w:val="0"/>
                                                      <w:divBdr>
                                                        <w:top w:val="single" w:sz="6" w:space="0" w:color="auto"/>
                                                        <w:left w:val="none" w:sz="0" w:space="0" w:color="auto"/>
                                                        <w:bottom w:val="none" w:sz="0" w:space="0" w:color="auto"/>
                                                        <w:right w:val="none" w:sz="0" w:space="0" w:color="auto"/>
                                                      </w:divBdr>
                                                      <w:divsChild>
                                                        <w:div w:id="617957678">
                                                          <w:marLeft w:val="0"/>
                                                          <w:marRight w:val="0"/>
                                                          <w:marTop w:val="0"/>
                                                          <w:marBottom w:val="0"/>
                                                          <w:divBdr>
                                                            <w:top w:val="none" w:sz="0" w:space="0" w:color="auto"/>
                                                            <w:left w:val="none" w:sz="0" w:space="0" w:color="auto"/>
                                                            <w:bottom w:val="none" w:sz="0" w:space="0" w:color="auto"/>
                                                            <w:right w:val="none" w:sz="0" w:space="0" w:color="auto"/>
                                                          </w:divBdr>
                                                          <w:divsChild>
                                                            <w:div w:id="390427984">
                                                              <w:marLeft w:val="0"/>
                                                              <w:marRight w:val="0"/>
                                                              <w:marTop w:val="0"/>
                                                              <w:marBottom w:val="0"/>
                                                              <w:divBdr>
                                                                <w:top w:val="none" w:sz="0" w:space="0" w:color="auto"/>
                                                                <w:left w:val="none" w:sz="0" w:space="0" w:color="auto"/>
                                                                <w:bottom w:val="none" w:sz="0" w:space="0" w:color="auto"/>
                                                                <w:right w:val="none" w:sz="0" w:space="0" w:color="auto"/>
                                                              </w:divBdr>
                                                              <w:divsChild>
                                                                <w:div w:id="1989019913">
                                                                  <w:marLeft w:val="0"/>
                                                                  <w:marRight w:val="0"/>
                                                                  <w:marTop w:val="0"/>
                                                                  <w:marBottom w:val="0"/>
                                                                  <w:divBdr>
                                                                    <w:top w:val="none" w:sz="0" w:space="0" w:color="auto"/>
                                                                    <w:left w:val="none" w:sz="0" w:space="0" w:color="auto"/>
                                                                    <w:bottom w:val="none" w:sz="0" w:space="0" w:color="auto"/>
                                                                    <w:right w:val="none" w:sz="0" w:space="0" w:color="auto"/>
                                                                  </w:divBdr>
                                                                  <w:divsChild>
                                                                    <w:div w:id="1677415793">
                                                                      <w:marLeft w:val="0"/>
                                                                      <w:marRight w:val="0"/>
                                                                      <w:marTop w:val="0"/>
                                                                      <w:marBottom w:val="0"/>
                                                                      <w:divBdr>
                                                                        <w:top w:val="none" w:sz="0" w:space="0" w:color="auto"/>
                                                                        <w:left w:val="none" w:sz="0" w:space="0" w:color="auto"/>
                                                                        <w:bottom w:val="none" w:sz="0" w:space="0" w:color="auto"/>
                                                                        <w:right w:val="none" w:sz="0" w:space="0" w:color="auto"/>
                                                                      </w:divBdr>
                                                                      <w:divsChild>
                                                                        <w:div w:id="1304508763">
                                                                          <w:marLeft w:val="0"/>
                                                                          <w:marRight w:val="0"/>
                                                                          <w:marTop w:val="0"/>
                                                                          <w:marBottom w:val="0"/>
                                                                          <w:divBdr>
                                                                            <w:top w:val="none" w:sz="0" w:space="0" w:color="auto"/>
                                                                            <w:left w:val="none" w:sz="0" w:space="0" w:color="auto"/>
                                                                            <w:bottom w:val="none" w:sz="0" w:space="0" w:color="auto"/>
                                                                            <w:right w:val="none" w:sz="0" w:space="0" w:color="auto"/>
                                                                          </w:divBdr>
                                                                          <w:divsChild>
                                                                            <w:div w:id="698119045">
                                                                              <w:marLeft w:val="0"/>
                                                                              <w:marRight w:val="0"/>
                                                                              <w:marTop w:val="0"/>
                                                                              <w:marBottom w:val="0"/>
                                                                              <w:divBdr>
                                                                                <w:top w:val="none" w:sz="0" w:space="0" w:color="auto"/>
                                                                                <w:left w:val="none" w:sz="0" w:space="0" w:color="auto"/>
                                                                                <w:bottom w:val="none" w:sz="0" w:space="0" w:color="auto"/>
                                                                                <w:right w:val="none" w:sz="0" w:space="0" w:color="auto"/>
                                                                              </w:divBdr>
                                                                              <w:divsChild>
                                                                                <w:div w:id="2144543629">
                                                                                  <w:marLeft w:val="0"/>
                                                                                  <w:marRight w:val="0"/>
                                                                                  <w:marTop w:val="0"/>
                                                                                  <w:marBottom w:val="0"/>
                                                                                  <w:divBdr>
                                                                                    <w:top w:val="none" w:sz="0" w:space="0" w:color="auto"/>
                                                                                    <w:left w:val="none" w:sz="0" w:space="0" w:color="auto"/>
                                                                                    <w:bottom w:val="none" w:sz="0" w:space="0" w:color="auto"/>
                                                                                    <w:right w:val="none" w:sz="0" w:space="0" w:color="auto"/>
                                                                                  </w:divBdr>
                                                                                </w:div>
                                                                                <w:div w:id="1553419909">
                                                                                  <w:marLeft w:val="0"/>
                                                                                  <w:marRight w:val="0"/>
                                                                                  <w:marTop w:val="0"/>
                                                                                  <w:marBottom w:val="0"/>
                                                                                  <w:divBdr>
                                                                                    <w:top w:val="none" w:sz="0" w:space="0" w:color="auto"/>
                                                                                    <w:left w:val="none" w:sz="0" w:space="0" w:color="auto"/>
                                                                                    <w:bottom w:val="none" w:sz="0" w:space="0" w:color="auto"/>
                                                                                    <w:right w:val="none" w:sz="0" w:space="0" w:color="auto"/>
                                                                                  </w:divBdr>
                                                                                </w:div>
                                                                                <w:div w:id="904607656">
                                                                                  <w:marLeft w:val="0"/>
                                                                                  <w:marRight w:val="0"/>
                                                                                  <w:marTop w:val="0"/>
                                                                                  <w:marBottom w:val="0"/>
                                                                                  <w:divBdr>
                                                                                    <w:top w:val="none" w:sz="0" w:space="0" w:color="auto"/>
                                                                                    <w:left w:val="none" w:sz="0" w:space="0" w:color="auto"/>
                                                                                    <w:bottom w:val="none" w:sz="0" w:space="0" w:color="auto"/>
                                                                                    <w:right w:val="none" w:sz="0" w:space="0" w:color="auto"/>
                                                                                  </w:divBdr>
                                                                                  <w:divsChild>
                                                                                    <w:div w:id="898444166">
                                                                                      <w:marLeft w:val="0"/>
                                                                                      <w:marRight w:val="0"/>
                                                                                      <w:marTop w:val="0"/>
                                                                                      <w:marBottom w:val="0"/>
                                                                                      <w:divBdr>
                                                                                        <w:top w:val="none" w:sz="0" w:space="0" w:color="auto"/>
                                                                                        <w:left w:val="none" w:sz="0" w:space="0" w:color="auto"/>
                                                                                        <w:bottom w:val="none" w:sz="0" w:space="0" w:color="auto"/>
                                                                                        <w:right w:val="none" w:sz="0" w:space="0" w:color="auto"/>
                                                                                      </w:divBdr>
                                                                                    </w:div>
                                                                                  </w:divsChild>
                                                                                </w:div>
                                                                                <w:div w:id="120902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92265909">
      <w:bodyDiv w:val="1"/>
      <w:marLeft w:val="0"/>
      <w:marRight w:val="0"/>
      <w:marTop w:val="0"/>
      <w:marBottom w:val="0"/>
      <w:divBdr>
        <w:top w:val="none" w:sz="0" w:space="0" w:color="auto"/>
        <w:left w:val="none" w:sz="0" w:space="0" w:color="auto"/>
        <w:bottom w:val="none" w:sz="0" w:space="0" w:color="auto"/>
        <w:right w:val="none" w:sz="0" w:space="0" w:color="auto"/>
      </w:divBdr>
      <w:divsChild>
        <w:div w:id="133181021">
          <w:marLeft w:val="0"/>
          <w:marRight w:val="0"/>
          <w:marTop w:val="0"/>
          <w:marBottom w:val="0"/>
          <w:divBdr>
            <w:top w:val="none" w:sz="0" w:space="0" w:color="auto"/>
            <w:left w:val="none" w:sz="0" w:space="0" w:color="auto"/>
            <w:bottom w:val="none" w:sz="0" w:space="0" w:color="auto"/>
            <w:right w:val="none" w:sz="0" w:space="0" w:color="auto"/>
          </w:divBdr>
          <w:divsChild>
            <w:div w:id="109594386">
              <w:marLeft w:val="0"/>
              <w:marRight w:val="0"/>
              <w:marTop w:val="0"/>
              <w:marBottom w:val="0"/>
              <w:divBdr>
                <w:top w:val="none" w:sz="0" w:space="0" w:color="auto"/>
                <w:left w:val="none" w:sz="0" w:space="0" w:color="auto"/>
                <w:bottom w:val="none" w:sz="0" w:space="0" w:color="auto"/>
                <w:right w:val="none" w:sz="0" w:space="0" w:color="auto"/>
              </w:divBdr>
              <w:divsChild>
                <w:div w:id="1094397909">
                  <w:marLeft w:val="0"/>
                  <w:marRight w:val="0"/>
                  <w:marTop w:val="0"/>
                  <w:marBottom w:val="0"/>
                  <w:divBdr>
                    <w:top w:val="none" w:sz="0" w:space="0" w:color="auto"/>
                    <w:left w:val="none" w:sz="0" w:space="0" w:color="auto"/>
                    <w:bottom w:val="none" w:sz="0" w:space="0" w:color="auto"/>
                    <w:right w:val="none" w:sz="0" w:space="0" w:color="auto"/>
                  </w:divBdr>
                  <w:divsChild>
                    <w:div w:id="1749423844">
                      <w:marLeft w:val="0"/>
                      <w:marRight w:val="0"/>
                      <w:marTop w:val="0"/>
                      <w:marBottom w:val="0"/>
                      <w:divBdr>
                        <w:top w:val="none" w:sz="0" w:space="0" w:color="auto"/>
                        <w:left w:val="none" w:sz="0" w:space="0" w:color="auto"/>
                        <w:bottom w:val="none" w:sz="0" w:space="0" w:color="auto"/>
                        <w:right w:val="none" w:sz="0" w:space="0" w:color="auto"/>
                      </w:divBdr>
                      <w:divsChild>
                        <w:div w:id="1480348036">
                          <w:marLeft w:val="0"/>
                          <w:marRight w:val="0"/>
                          <w:marTop w:val="0"/>
                          <w:marBottom w:val="0"/>
                          <w:divBdr>
                            <w:top w:val="none" w:sz="0" w:space="0" w:color="auto"/>
                            <w:left w:val="none" w:sz="0" w:space="0" w:color="auto"/>
                            <w:bottom w:val="none" w:sz="0" w:space="0" w:color="auto"/>
                            <w:right w:val="none" w:sz="0" w:space="0" w:color="auto"/>
                          </w:divBdr>
                          <w:divsChild>
                            <w:div w:id="1885630070">
                              <w:marLeft w:val="0"/>
                              <w:marRight w:val="0"/>
                              <w:marTop w:val="0"/>
                              <w:marBottom w:val="0"/>
                              <w:divBdr>
                                <w:top w:val="none" w:sz="0" w:space="0" w:color="auto"/>
                                <w:left w:val="none" w:sz="0" w:space="0" w:color="auto"/>
                                <w:bottom w:val="none" w:sz="0" w:space="0" w:color="auto"/>
                                <w:right w:val="none" w:sz="0" w:space="0" w:color="auto"/>
                              </w:divBdr>
                              <w:divsChild>
                                <w:div w:id="1137918627">
                                  <w:marLeft w:val="0"/>
                                  <w:marRight w:val="0"/>
                                  <w:marTop w:val="0"/>
                                  <w:marBottom w:val="0"/>
                                  <w:divBdr>
                                    <w:top w:val="none" w:sz="0" w:space="0" w:color="auto"/>
                                    <w:left w:val="none" w:sz="0" w:space="0" w:color="auto"/>
                                    <w:bottom w:val="none" w:sz="0" w:space="0" w:color="auto"/>
                                    <w:right w:val="none" w:sz="0" w:space="0" w:color="auto"/>
                                  </w:divBdr>
                                  <w:divsChild>
                                    <w:div w:id="790250546">
                                      <w:marLeft w:val="0"/>
                                      <w:marRight w:val="0"/>
                                      <w:marTop w:val="0"/>
                                      <w:marBottom w:val="0"/>
                                      <w:divBdr>
                                        <w:top w:val="none" w:sz="0" w:space="0" w:color="auto"/>
                                        <w:left w:val="none" w:sz="0" w:space="0" w:color="auto"/>
                                        <w:bottom w:val="none" w:sz="0" w:space="0" w:color="auto"/>
                                        <w:right w:val="none" w:sz="0" w:space="0" w:color="auto"/>
                                      </w:divBdr>
                                      <w:divsChild>
                                        <w:div w:id="64571081">
                                          <w:marLeft w:val="0"/>
                                          <w:marRight w:val="0"/>
                                          <w:marTop w:val="0"/>
                                          <w:marBottom w:val="0"/>
                                          <w:divBdr>
                                            <w:top w:val="none" w:sz="0" w:space="0" w:color="auto"/>
                                            <w:left w:val="none" w:sz="0" w:space="0" w:color="auto"/>
                                            <w:bottom w:val="none" w:sz="0" w:space="0" w:color="auto"/>
                                            <w:right w:val="none" w:sz="0" w:space="0" w:color="auto"/>
                                          </w:divBdr>
                                          <w:divsChild>
                                            <w:div w:id="663318929">
                                              <w:marLeft w:val="0"/>
                                              <w:marRight w:val="0"/>
                                              <w:marTop w:val="0"/>
                                              <w:marBottom w:val="0"/>
                                              <w:divBdr>
                                                <w:top w:val="none" w:sz="0" w:space="0" w:color="auto"/>
                                                <w:left w:val="none" w:sz="0" w:space="0" w:color="auto"/>
                                                <w:bottom w:val="none" w:sz="0" w:space="0" w:color="auto"/>
                                                <w:right w:val="none" w:sz="0" w:space="0" w:color="auto"/>
                                              </w:divBdr>
                                              <w:divsChild>
                                                <w:div w:id="1207831677">
                                                  <w:marLeft w:val="0"/>
                                                  <w:marRight w:val="0"/>
                                                  <w:marTop w:val="0"/>
                                                  <w:marBottom w:val="0"/>
                                                  <w:divBdr>
                                                    <w:top w:val="none" w:sz="0" w:space="0" w:color="auto"/>
                                                    <w:left w:val="none" w:sz="0" w:space="0" w:color="auto"/>
                                                    <w:bottom w:val="none" w:sz="0" w:space="0" w:color="auto"/>
                                                    <w:right w:val="none" w:sz="0" w:space="0" w:color="auto"/>
                                                  </w:divBdr>
                                                  <w:divsChild>
                                                    <w:div w:id="983316536">
                                                      <w:marLeft w:val="0"/>
                                                      <w:marRight w:val="0"/>
                                                      <w:marTop w:val="0"/>
                                                      <w:marBottom w:val="0"/>
                                                      <w:divBdr>
                                                        <w:top w:val="single" w:sz="6" w:space="0" w:color="auto"/>
                                                        <w:left w:val="none" w:sz="0" w:space="0" w:color="auto"/>
                                                        <w:bottom w:val="none" w:sz="0" w:space="0" w:color="auto"/>
                                                        <w:right w:val="none" w:sz="0" w:space="0" w:color="auto"/>
                                                      </w:divBdr>
                                                      <w:divsChild>
                                                        <w:div w:id="778716570">
                                                          <w:marLeft w:val="0"/>
                                                          <w:marRight w:val="0"/>
                                                          <w:marTop w:val="0"/>
                                                          <w:marBottom w:val="0"/>
                                                          <w:divBdr>
                                                            <w:top w:val="none" w:sz="0" w:space="0" w:color="auto"/>
                                                            <w:left w:val="none" w:sz="0" w:space="0" w:color="auto"/>
                                                            <w:bottom w:val="none" w:sz="0" w:space="0" w:color="auto"/>
                                                            <w:right w:val="none" w:sz="0" w:space="0" w:color="auto"/>
                                                          </w:divBdr>
                                                          <w:divsChild>
                                                            <w:div w:id="572810648">
                                                              <w:marLeft w:val="0"/>
                                                              <w:marRight w:val="0"/>
                                                              <w:marTop w:val="0"/>
                                                              <w:marBottom w:val="0"/>
                                                              <w:divBdr>
                                                                <w:top w:val="none" w:sz="0" w:space="0" w:color="auto"/>
                                                                <w:left w:val="none" w:sz="0" w:space="0" w:color="auto"/>
                                                                <w:bottom w:val="none" w:sz="0" w:space="0" w:color="auto"/>
                                                                <w:right w:val="none" w:sz="0" w:space="0" w:color="auto"/>
                                                              </w:divBdr>
                                                              <w:divsChild>
                                                                <w:div w:id="1838887253">
                                                                  <w:marLeft w:val="0"/>
                                                                  <w:marRight w:val="0"/>
                                                                  <w:marTop w:val="0"/>
                                                                  <w:marBottom w:val="0"/>
                                                                  <w:divBdr>
                                                                    <w:top w:val="none" w:sz="0" w:space="0" w:color="auto"/>
                                                                    <w:left w:val="none" w:sz="0" w:space="0" w:color="auto"/>
                                                                    <w:bottom w:val="none" w:sz="0" w:space="0" w:color="auto"/>
                                                                    <w:right w:val="none" w:sz="0" w:space="0" w:color="auto"/>
                                                                  </w:divBdr>
                                                                  <w:divsChild>
                                                                    <w:div w:id="153641597">
                                                                      <w:marLeft w:val="0"/>
                                                                      <w:marRight w:val="0"/>
                                                                      <w:marTop w:val="0"/>
                                                                      <w:marBottom w:val="0"/>
                                                                      <w:divBdr>
                                                                        <w:top w:val="none" w:sz="0" w:space="0" w:color="auto"/>
                                                                        <w:left w:val="none" w:sz="0" w:space="0" w:color="auto"/>
                                                                        <w:bottom w:val="none" w:sz="0" w:space="0" w:color="auto"/>
                                                                        <w:right w:val="none" w:sz="0" w:space="0" w:color="auto"/>
                                                                      </w:divBdr>
                                                                      <w:divsChild>
                                                                        <w:div w:id="667489852">
                                                                          <w:marLeft w:val="0"/>
                                                                          <w:marRight w:val="0"/>
                                                                          <w:marTop w:val="0"/>
                                                                          <w:marBottom w:val="0"/>
                                                                          <w:divBdr>
                                                                            <w:top w:val="none" w:sz="0" w:space="0" w:color="auto"/>
                                                                            <w:left w:val="none" w:sz="0" w:space="0" w:color="auto"/>
                                                                            <w:bottom w:val="none" w:sz="0" w:space="0" w:color="auto"/>
                                                                            <w:right w:val="none" w:sz="0" w:space="0" w:color="auto"/>
                                                                          </w:divBdr>
                                                                          <w:divsChild>
                                                                            <w:div w:id="1768381634">
                                                                              <w:marLeft w:val="0"/>
                                                                              <w:marRight w:val="0"/>
                                                                              <w:marTop w:val="0"/>
                                                                              <w:marBottom w:val="0"/>
                                                                              <w:divBdr>
                                                                                <w:top w:val="none" w:sz="0" w:space="0" w:color="auto"/>
                                                                                <w:left w:val="none" w:sz="0" w:space="0" w:color="auto"/>
                                                                                <w:bottom w:val="none" w:sz="0" w:space="0" w:color="auto"/>
                                                                                <w:right w:val="none" w:sz="0" w:space="0" w:color="auto"/>
                                                                              </w:divBdr>
                                                                              <w:divsChild>
                                                                                <w:div w:id="1321274566">
                                                                                  <w:marLeft w:val="0"/>
                                                                                  <w:marRight w:val="0"/>
                                                                                  <w:marTop w:val="0"/>
                                                                                  <w:marBottom w:val="0"/>
                                                                                  <w:divBdr>
                                                                                    <w:top w:val="none" w:sz="0" w:space="0" w:color="auto"/>
                                                                                    <w:left w:val="none" w:sz="0" w:space="0" w:color="auto"/>
                                                                                    <w:bottom w:val="none" w:sz="0" w:space="0" w:color="auto"/>
                                                                                    <w:right w:val="none" w:sz="0" w:space="0" w:color="auto"/>
                                                                                  </w:divBdr>
                                                                                </w:div>
                                                                                <w:div w:id="1537699110">
                                                                                  <w:marLeft w:val="0"/>
                                                                                  <w:marRight w:val="0"/>
                                                                                  <w:marTop w:val="0"/>
                                                                                  <w:marBottom w:val="0"/>
                                                                                  <w:divBdr>
                                                                                    <w:top w:val="none" w:sz="0" w:space="0" w:color="auto"/>
                                                                                    <w:left w:val="none" w:sz="0" w:space="0" w:color="auto"/>
                                                                                    <w:bottom w:val="none" w:sz="0" w:space="0" w:color="auto"/>
                                                                                    <w:right w:val="none" w:sz="0" w:space="0" w:color="auto"/>
                                                                                  </w:divBdr>
                                                                                  <w:divsChild>
                                                                                    <w:div w:id="59181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3867028">
      <w:bodyDiv w:val="1"/>
      <w:marLeft w:val="0"/>
      <w:marRight w:val="0"/>
      <w:marTop w:val="0"/>
      <w:marBottom w:val="0"/>
      <w:divBdr>
        <w:top w:val="none" w:sz="0" w:space="0" w:color="auto"/>
        <w:left w:val="none" w:sz="0" w:space="0" w:color="auto"/>
        <w:bottom w:val="none" w:sz="0" w:space="0" w:color="auto"/>
        <w:right w:val="none" w:sz="0" w:space="0" w:color="auto"/>
      </w:divBdr>
      <w:divsChild>
        <w:div w:id="804741708">
          <w:marLeft w:val="0"/>
          <w:marRight w:val="0"/>
          <w:marTop w:val="0"/>
          <w:marBottom w:val="0"/>
          <w:divBdr>
            <w:top w:val="none" w:sz="0" w:space="0" w:color="auto"/>
            <w:left w:val="none" w:sz="0" w:space="0" w:color="auto"/>
            <w:bottom w:val="none" w:sz="0" w:space="0" w:color="auto"/>
            <w:right w:val="none" w:sz="0" w:space="0" w:color="auto"/>
          </w:divBdr>
          <w:divsChild>
            <w:div w:id="516847962">
              <w:marLeft w:val="0"/>
              <w:marRight w:val="0"/>
              <w:marTop w:val="0"/>
              <w:marBottom w:val="0"/>
              <w:divBdr>
                <w:top w:val="none" w:sz="0" w:space="0" w:color="auto"/>
                <w:left w:val="none" w:sz="0" w:space="0" w:color="auto"/>
                <w:bottom w:val="none" w:sz="0" w:space="0" w:color="auto"/>
                <w:right w:val="none" w:sz="0" w:space="0" w:color="auto"/>
              </w:divBdr>
              <w:divsChild>
                <w:div w:id="1685012168">
                  <w:marLeft w:val="0"/>
                  <w:marRight w:val="0"/>
                  <w:marTop w:val="0"/>
                  <w:marBottom w:val="0"/>
                  <w:divBdr>
                    <w:top w:val="none" w:sz="0" w:space="0" w:color="auto"/>
                    <w:left w:val="none" w:sz="0" w:space="0" w:color="auto"/>
                    <w:bottom w:val="none" w:sz="0" w:space="0" w:color="auto"/>
                    <w:right w:val="none" w:sz="0" w:space="0" w:color="auto"/>
                  </w:divBdr>
                  <w:divsChild>
                    <w:div w:id="138575009">
                      <w:marLeft w:val="0"/>
                      <w:marRight w:val="0"/>
                      <w:marTop w:val="0"/>
                      <w:marBottom w:val="0"/>
                      <w:divBdr>
                        <w:top w:val="none" w:sz="0" w:space="0" w:color="auto"/>
                        <w:left w:val="none" w:sz="0" w:space="0" w:color="auto"/>
                        <w:bottom w:val="none" w:sz="0" w:space="0" w:color="auto"/>
                        <w:right w:val="none" w:sz="0" w:space="0" w:color="auto"/>
                      </w:divBdr>
                      <w:divsChild>
                        <w:div w:id="1806000702">
                          <w:marLeft w:val="0"/>
                          <w:marRight w:val="0"/>
                          <w:marTop w:val="0"/>
                          <w:marBottom w:val="0"/>
                          <w:divBdr>
                            <w:top w:val="none" w:sz="0" w:space="0" w:color="auto"/>
                            <w:left w:val="none" w:sz="0" w:space="0" w:color="auto"/>
                            <w:bottom w:val="none" w:sz="0" w:space="0" w:color="auto"/>
                            <w:right w:val="none" w:sz="0" w:space="0" w:color="auto"/>
                          </w:divBdr>
                          <w:divsChild>
                            <w:div w:id="1865827816">
                              <w:marLeft w:val="0"/>
                              <w:marRight w:val="0"/>
                              <w:marTop w:val="0"/>
                              <w:marBottom w:val="0"/>
                              <w:divBdr>
                                <w:top w:val="none" w:sz="0" w:space="0" w:color="auto"/>
                                <w:left w:val="none" w:sz="0" w:space="0" w:color="auto"/>
                                <w:bottom w:val="none" w:sz="0" w:space="0" w:color="auto"/>
                                <w:right w:val="none" w:sz="0" w:space="0" w:color="auto"/>
                              </w:divBdr>
                              <w:divsChild>
                                <w:div w:id="922756815">
                                  <w:marLeft w:val="0"/>
                                  <w:marRight w:val="0"/>
                                  <w:marTop w:val="0"/>
                                  <w:marBottom w:val="0"/>
                                  <w:divBdr>
                                    <w:top w:val="none" w:sz="0" w:space="0" w:color="auto"/>
                                    <w:left w:val="none" w:sz="0" w:space="0" w:color="auto"/>
                                    <w:bottom w:val="none" w:sz="0" w:space="0" w:color="auto"/>
                                    <w:right w:val="none" w:sz="0" w:space="0" w:color="auto"/>
                                  </w:divBdr>
                                  <w:divsChild>
                                    <w:div w:id="318120417">
                                      <w:marLeft w:val="0"/>
                                      <w:marRight w:val="0"/>
                                      <w:marTop w:val="0"/>
                                      <w:marBottom w:val="0"/>
                                      <w:divBdr>
                                        <w:top w:val="none" w:sz="0" w:space="0" w:color="auto"/>
                                        <w:left w:val="none" w:sz="0" w:space="0" w:color="auto"/>
                                        <w:bottom w:val="none" w:sz="0" w:space="0" w:color="auto"/>
                                        <w:right w:val="none" w:sz="0" w:space="0" w:color="auto"/>
                                      </w:divBdr>
                                      <w:divsChild>
                                        <w:div w:id="1220090245">
                                          <w:marLeft w:val="0"/>
                                          <w:marRight w:val="0"/>
                                          <w:marTop w:val="0"/>
                                          <w:marBottom w:val="0"/>
                                          <w:divBdr>
                                            <w:top w:val="none" w:sz="0" w:space="0" w:color="auto"/>
                                            <w:left w:val="none" w:sz="0" w:space="0" w:color="auto"/>
                                            <w:bottom w:val="none" w:sz="0" w:space="0" w:color="auto"/>
                                            <w:right w:val="none" w:sz="0" w:space="0" w:color="auto"/>
                                          </w:divBdr>
                                          <w:divsChild>
                                            <w:div w:id="504712673">
                                              <w:marLeft w:val="0"/>
                                              <w:marRight w:val="0"/>
                                              <w:marTop w:val="0"/>
                                              <w:marBottom w:val="0"/>
                                              <w:divBdr>
                                                <w:top w:val="none" w:sz="0" w:space="0" w:color="auto"/>
                                                <w:left w:val="none" w:sz="0" w:space="0" w:color="auto"/>
                                                <w:bottom w:val="none" w:sz="0" w:space="0" w:color="auto"/>
                                                <w:right w:val="none" w:sz="0" w:space="0" w:color="auto"/>
                                              </w:divBdr>
                                              <w:divsChild>
                                                <w:div w:id="1811825653">
                                                  <w:marLeft w:val="0"/>
                                                  <w:marRight w:val="0"/>
                                                  <w:marTop w:val="0"/>
                                                  <w:marBottom w:val="0"/>
                                                  <w:divBdr>
                                                    <w:top w:val="none" w:sz="0" w:space="0" w:color="auto"/>
                                                    <w:left w:val="none" w:sz="0" w:space="0" w:color="auto"/>
                                                    <w:bottom w:val="none" w:sz="0" w:space="0" w:color="auto"/>
                                                    <w:right w:val="none" w:sz="0" w:space="0" w:color="auto"/>
                                                  </w:divBdr>
                                                  <w:divsChild>
                                                    <w:div w:id="142821210">
                                                      <w:marLeft w:val="0"/>
                                                      <w:marRight w:val="0"/>
                                                      <w:marTop w:val="0"/>
                                                      <w:marBottom w:val="0"/>
                                                      <w:divBdr>
                                                        <w:top w:val="single" w:sz="6" w:space="0" w:color="auto"/>
                                                        <w:left w:val="none" w:sz="0" w:space="0" w:color="auto"/>
                                                        <w:bottom w:val="none" w:sz="0" w:space="0" w:color="auto"/>
                                                        <w:right w:val="none" w:sz="0" w:space="0" w:color="auto"/>
                                                      </w:divBdr>
                                                      <w:divsChild>
                                                        <w:div w:id="1501851195">
                                                          <w:marLeft w:val="0"/>
                                                          <w:marRight w:val="0"/>
                                                          <w:marTop w:val="0"/>
                                                          <w:marBottom w:val="0"/>
                                                          <w:divBdr>
                                                            <w:top w:val="none" w:sz="0" w:space="0" w:color="auto"/>
                                                            <w:left w:val="none" w:sz="0" w:space="0" w:color="auto"/>
                                                            <w:bottom w:val="none" w:sz="0" w:space="0" w:color="auto"/>
                                                            <w:right w:val="none" w:sz="0" w:space="0" w:color="auto"/>
                                                          </w:divBdr>
                                                          <w:divsChild>
                                                            <w:div w:id="1769689479">
                                                              <w:marLeft w:val="0"/>
                                                              <w:marRight w:val="0"/>
                                                              <w:marTop w:val="0"/>
                                                              <w:marBottom w:val="0"/>
                                                              <w:divBdr>
                                                                <w:top w:val="none" w:sz="0" w:space="0" w:color="auto"/>
                                                                <w:left w:val="none" w:sz="0" w:space="0" w:color="auto"/>
                                                                <w:bottom w:val="none" w:sz="0" w:space="0" w:color="auto"/>
                                                                <w:right w:val="none" w:sz="0" w:space="0" w:color="auto"/>
                                                              </w:divBdr>
                                                              <w:divsChild>
                                                                <w:div w:id="892932840">
                                                                  <w:marLeft w:val="0"/>
                                                                  <w:marRight w:val="0"/>
                                                                  <w:marTop w:val="0"/>
                                                                  <w:marBottom w:val="0"/>
                                                                  <w:divBdr>
                                                                    <w:top w:val="none" w:sz="0" w:space="0" w:color="auto"/>
                                                                    <w:left w:val="none" w:sz="0" w:space="0" w:color="auto"/>
                                                                    <w:bottom w:val="none" w:sz="0" w:space="0" w:color="auto"/>
                                                                    <w:right w:val="none" w:sz="0" w:space="0" w:color="auto"/>
                                                                  </w:divBdr>
                                                                  <w:divsChild>
                                                                    <w:div w:id="242448107">
                                                                      <w:marLeft w:val="0"/>
                                                                      <w:marRight w:val="0"/>
                                                                      <w:marTop w:val="0"/>
                                                                      <w:marBottom w:val="0"/>
                                                                      <w:divBdr>
                                                                        <w:top w:val="none" w:sz="0" w:space="0" w:color="auto"/>
                                                                        <w:left w:val="none" w:sz="0" w:space="0" w:color="auto"/>
                                                                        <w:bottom w:val="none" w:sz="0" w:space="0" w:color="auto"/>
                                                                        <w:right w:val="none" w:sz="0" w:space="0" w:color="auto"/>
                                                                      </w:divBdr>
                                                                      <w:divsChild>
                                                                        <w:div w:id="653028467">
                                                                          <w:marLeft w:val="0"/>
                                                                          <w:marRight w:val="0"/>
                                                                          <w:marTop w:val="0"/>
                                                                          <w:marBottom w:val="0"/>
                                                                          <w:divBdr>
                                                                            <w:top w:val="none" w:sz="0" w:space="0" w:color="auto"/>
                                                                            <w:left w:val="none" w:sz="0" w:space="0" w:color="auto"/>
                                                                            <w:bottom w:val="none" w:sz="0" w:space="0" w:color="auto"/>
                                                                            <w:right w:val="none" w:sz="0" w:space="0" w:color="auto"/>
                                                                          </w:divBdr>
                                                                          <w:divsChild>
                                                                            <w:div w:id="358625949">
                                                                              <w:marLeft w:val="0"/>
                                                                              <w:marRight w:val="0"/>
                                                                              <w:marTop w:val="0"/>
                                                                              <w:marBottom w:val="0"/>
                                                                              <w:divBdr>
                                                                                <w:top w:val="none" w:sz="0" w:space="0" w:color="auto"/>
                                                                                <w:left w:val="none" w:sz="0" w:space="0" w:color="auto"/>
                                                                                <w:bottom w:val="none" w:sz="0" w:space="0" w:color="auto"/>
                                                                                <w:right w:val="none" w:sz="0" w:space="0" w:color="auto"/>
                                                                              </w:divBdr>
                                                                              <w:divsChild>
                                                                                <w:div w:id="887380248">
                                                                                  <w:marLeft w:val="0"/>
                                                                                  <w:marRight w:val="0"/>
                                                                                  <w:marTop w:val="0"/>
                                                                                  <w:marBottom w:val="0"/>
                                                                                  <w:divBdr>
                                                                                    <w:top w:val="none" w:sz="0" w:space="0" w:color="auto"/>
                                                                                    <w:left w:val="none" w:sz="0" w:space="0" w:color="auto"/>
                                                                                    <w:bottom w:val="none" w:sz="0" w:space="0" w:color="auto"/>
                                                                                    <w:right w:val="none" w:sz="0" w:space="0" w:color="auto"/>
                                                                                  </w:divBdr>
                                                                                </w:div>
                                                                                <w:div w:id="386030192">
                                                                                  <w:marLeft w:val="0"/>
                                                                                  <w:marRight w:val="0"/>
                                                                                  <w:marTop w:val="0"/>
                                                                                  <w:marBottom w:val="0"/>
                                                                                  <w:divBdr>
                                                                                    <w:top w:val="none" w:sz="0" w:space="0" w:color="auto"/>
                                                                                    <w:left w:val="none" w:sz="0" w:space="0" w:color="auto"/>
                                                                                    <w:bottom w:val="none" w:sz="0" w:space="0" w:color="auto"/>
                                                                                    <w:right w:val="none" w:sz="0" w:space="0" w:color="auto"/>
                                                                                  </w:divBdr>
                                                                                </w:div>
                                                                                <w:div w:id="796141388">
                                                                                  <w:marLeft w:val="0"/>
                                                                                  <w:marRight w:val="0"/>
                                                                                  <w:marTop w:val="0"/>
                                                                                  <w:marBottom w:val="0"/>
                                                                                  <w:divBdr>
                                                                                    <w:top w:val="none" w:sz="0" w:space="0" w:color="auto"/>
                                                                                    <w:left w:val="none" w:sz="0" w:space="0" w:color="auto"/>
                                                                                    <w:bottom w:val="none" w:sz="0" w:space="0" w:color="auto"/>
                                                                                    <w:right w:val="none" w:sz="0" w:space="0" w:color="auto"/>
                                                                                  </w:divBdr>
                                                                                </w:div>
                                                                              </w:divsChild>
                                                                            </w:div>
                                                                            <w:div w:id="108071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53205241">
      <w:bodyDiv w:val="1"/>
      <w:marLeft w:val="0"/>
      <w:marRight w:val="0"/>
      <w:marTop w:val="0"/>
      <w:marBottom w:val="0"/>
      <w:divBdr>
        <w:top w:val="none" w:sz="0" w:space="0" w:color="auto"/>
        <w:left w:val="none" w:sz="0" w:space="0" w:color="auto"/>
        <w:bottom w:val="none" w:sz="0" w:space="0" w:color="auto"/>
        <w:right w:val="none" w:sz="0" w:space="0" w:color="auto"/>
      </w:divBdr>
      <w:divsChild>
        <w:div w:id="1477182333">
          <w:marLeft w:val="0"/>
          <w:marRight w:val="0"/>
          <w:marTop w:val="0"/>
          <w:marBottom w:val="0"/>
          <w:divBdr>
            <w:top w:val="none" w:sz="0" w:space="0" w:color="auto"/>
            <w:left w:val="none" w:sz="0" w:space="0" w:color="auto"/>
            <w:bottom w:val="none" w:sz="0" w:space="0" w:color="auto"/>
            <w:right w:val="none" w:sz="0" w:space="0" w:color="auto"/>
          </w:divBdr>
          <w:divsChild>
            <w:div w:id="1442608155">
              <w:marLeft w:val="0"/>
              <w:marRight w:val="0"/>
              <w:marTop w:val="0"/>
              <w:marBottom w:val="0"/>
              <w:divBdr>
                <w:top w:val="none" w:sz="0" w:space="0" w:color="auto"/>
                <w:left w:val="none" w:sz="0" w:space="0" w:color="auto"/>
                <w:bottom w:val="none" w:sz="0" w:space="0" w:color="auto"/>
                <w:right w:val="none" w:sz="0" w:space="0" w:color="auto"/>
              </w:divBdr>
              <w:divsChild>
                <w:div w:id="1834253847">
                  <w:marLeft w:val="0"/>
                  <w:marRight w:val="0"/>
                  <w:marTop w:val="0"/>
                  <w:marBottom w:val="0"/>
                  <w:divBdr>
                    <w:top w:val="none" w:sz="0" w:space="0" w:color="auto"/>
                    <w:left w:val="none" w:sz="0" w:space="0" w:color="auto"/>
                    <w:bottom w:val="none" w:sz="0" w:space="0" w:color="auto"/>
                    <w:right w:val="none" w:sz="0" w:space="0" w:color="auto"/>
                  </w:divBdr>
                  <w:divsChild>
                    <w:div w:id="1094786193">
                      <w:marLeft w:val="0"/>
                      <w:marRight w:val="0"/>
                      <w:marTop w:val="0"/>
                      <w:marBottom w:val="0"/>
                      <w:divBdr>
                        <w:top w:val="none" w:sz="0" w:space="0" w:color="auto"/>
                        <w:left w:val="none" w:sz="0" w:space="0" w:color="auto"/>
                        <w:bottom w:val="none" w:sz="0" w:space="0" w:color="auto"/>
                        <w:right w:val="none" w:sz="0" w:space="0" w:color="auto"/>
                      </w:divBdr>
                      <w:divsChild>
                        <w:div w:id="1709210881">
                          <w:marLeft w:val="0"/>
                          <w:marRight w:val="0"/>
                          <w:marTop w:val="0"/>
                          <w:marBottom w:val="0"/>
                          <w:divBdr>
                            <w:top w:val="none" w:sz="0" w:space="0" w:color="auto"/>
                            <w:left w:val="none" w:sz="0" w:space="0" w:color="auto"/>
                            <w:bottom w:val="none" w:sz="0" w:space="0" w:color="auto"/>
                            <w:right w:val="none" w:sz="0" w:space="0" w:color="auto"/>
                          </w:divBdr>
                          <w:divsChild>
                            <w:div w:id="907419893">
                              <w:marLeft w:val="0"/>
                              <w:marRight w:val="0"/>
                              <w:marTop w:val="0"/>
                              <w:marBottom w:val="0"/>
                              <w:divBdr>
                                <w:top w:val="none" w:sz="0" w:space="0" w:color="auto"/>
                                <w:left w:val="none" w:sz="0" w:space="0" w:color="auto"/>
                                <w:bottom w:val="none" w:sz="0" w:space="0" w:color="auto"/>
                                <w:right w:val="none" w:sz="0" w:space="0" w:color="auto"/>
                              </w:divBdr>
                              <w:divsChild>
                                <w:div w:id="2109233066">
                                  <w:marLeft w:val="0"/>
                                  <w:marRight w:val="0"/>
                                  <w:marTop w:val="0"/>
                                  <w:marBottom w:val="0"/>
                                  <w:divBdr>
                                    <w:top w:val="none" w:sz="0" w:space="0" w:color="auto"/>
                                    <w:left w:val="none" w:sz="0" w:space="0" w:color="auto"/>
                                    <w:bottom w:val="none" w:sz="0" w:space="0" w:color="auto"/>
                                    <w:right w:val="none" w:sz="0" w:space="0" w:color="auto"/>
                                  </w:divBdr>
                                  <w:divsChild>
                                    <w:div w:id="1827546945">
                                      <w:marLeft w:val="0"/>
                                      <w:marRight w:val="0"/>
                                      <w:marTop w:val="0"/>
                                      <w:marBottom w:val="0"/>
                                      <w:divBdr>
                                        <w:top w:val="none" w:sz="0" w:space="0" w:color="auto"/>
                                        <w:left w:val="none" w:sz="0" w:space="0" w:color="auto"/>
                                        <w:bottom w:val="none" w:sz="0" w:space="0" w:color="auto"/>
                                        <w:right w:val="none" w:sz="0" w:space="0" w:color="auto"/>
                                      </w:divBdr>
                                      <w:divsChild>
                                        <w:div w:id="1578174908">
                                          <w:marLeft w:val="0"/>
                                          <w:marRight w:val="0"/>
                                          <w:marTop w:val="0"/>
                                          <w:marBottom w:val="0"/>
                                          <w:divBdr>
                                            <w:top w:val="none" w:sz="0" w:space="0" w:color="auto"/>
                                            <w:left w:val="none" w:sz="0" w:space="0" w:color="auto"/>
                                            <w:bottom w:val="none" w:sz="0" w:space="0" w:color="auto"/>
                                            <w:right w:val="none" w:sz="0" w:space="0" w:color="auto"/>
                                          </w:divBdr>
                                          <w:divsChild>
                                            <w:div w:id="30032976">
                                              <w:marLeft w:val="0"/>
                                              <w:marRight w:val="0"/>
                                              <w:marTop w:val="0"/>
                                              <w:marBottom w:val="0"/>
                                              <w:divBdr>
                                                <w:top w:val="none" w:sz="0" w:space="0" w:color="auto"/>
                                                <w:left w:val="none" w:sz="0" w:space="0" w:color="auto"/>
                                                <w:bottom w:val="none" w:sz="0" w:space="0" w:color="auto"/>
                                                <w:right w:val="none" w:sz="0" w:space="0" w:color="auto"/>
                                              </w:divBdr>
                                              <w:divsChild>
                                                <w:div w:id="2133556189">
                                                  <w:marLeft w:val="0"/>
                                                  <w:marRight w:val="0"/>
                                                  <w:marTop w:val="0"/>
                                                  <w:marBottom w:val="0"/>
                                                  <w:divBdr>
                                                    <w:top w:val="none" w:sz="0" w:space="0" w:color="auto"/>
                                                    <w:left w:val="none" w:sz="0" w:space="0" w:color="auto"/>
                                                    <w:bottom w:val="none" w:sz="0" w:space="0" w:color="auto"/>
                                                    <w:right w:val="none" w:sz="0" w:space="0" w:color="auto"/>
                                                  </w:divBdr>
                                                  <w:divsChild>
                                                    <w:div w:id="1789011103">
                                                      <w:marLeft w:val="0"/>
                                                      <w:marRight w:val="0"/>
                                                      <w:marTop w:val="0"/>
                                                      <w:marBottom w:val="0"/>
                                                      <w:divBdr>
                                                        <w:top w:val="single" w:sz="6" w:space="0" w:color="auto"/>
                                                        <w:left w:val="none" w:sz="0" w:space="0" w:color="auto"/>
                                                        <w:bottom w:val="none" w:sz="0" w:space="0" w:color="auto"/>
                                                        <w:right w:val="none" w:sz="0" w:space="0" w:color="auto"/>
                                                      </w:divBdr>
                                                      <w:divsChild>
                                                        <w:div w:id="130559679">
                                                          <w:marLeft w:val="0"/>
                                                          <w:marRight w:val="0"/>
                                                          <w:marTop w:val="0"/>
                                                          <w:marBottom w:val="0"/>
                                                          <w:divBdr>
                                                            <w:top w:val="none" w:sz="0" w:space="0" w:color="auto"/>
                                                            <w:left w:val="none" w:sz="0" w:space="0" w:color="auto"/>
                                                            <w:bottom w:val="none" w:sz="0" w:space="0" w:color="auto"/>
                                                            <w:right w:val="none" w:sz="0" w:space="0" w:color="auto"/>
                                                          </w:divBdr>
                                                          <w:divsChild>
                                                            <w:div w:id="1705716088">
                                                              <w:marLeft w:val="0"/>
                                                              <w:marRight w:val="0"/>
                                                              <w:marTop w:val="0"/>
                                                              <w:marBottom w:val="0"/>
                                                              <w:divBdr>
                                                                <w:top w:val="none" w:sz="0" w:space="0" w:color="auto"/>
                                                                <w:left w:val="none" w:sz="0" w:space="0" w:color="auto"/>
                                                                <w:bottom w:val="none" w:sz="0" w:space="0" w:color="auto"/>
                                                                <w:right w:val="none" w:sz="0" w:space="0" w:color="auto"/>
                                                              </w:divBdr>
                                                              <w:divsChild>
                                                                <w:div w:id="373162257">
                                                                  <w:marLeft w:val="0"/>
                                                                  <w:marRight w:val="0"/>
                                                                  <w:marTop w:val="0"/>
                                                                  <w:marBottom w:val="0"/>
                                                                  <w:divBdr>
                                                                    <w:top w:val="none" w:sz="0" w:space="0" w:color="auto"/>
                                                                    <w:left w:val="none" w:sz="0" w:space="0" w:color="auto"/>
                                                                    <w:bottom w:val="none" w:sz="0" w:space="0" w:color="auto"/>
                                                                    <w:right w:val="none" w:sz="0" w:space="0" w:color="auto"/>
                                                                  </w:divBdr>
                                                                  <w:divsChild>
                                                                    <w:div w:id="745029387">
                                                                      <w:marLeft w:val="0"/>
                                                                      <w:marRight w:val="0"/>
                                                                      <w:marTop w:val="0"/>
                                                                      <w:marBottom w:val="0"/>
                                                                      <w:divBdr>
                                                                        <w:top w:val="none" w:sz="0" w:space="0" w:color="auto"/>
                                                                        <w:left w:val="none" w:sz="0" w:space="0" w:color="auto"/>
                                                                        <w:bottom w:val="none" w:sz="0" w:space="0" w:color="auto"/>
                                                                        <w:right w:val="none" w:sz="0" w:space="0" w:color="auto"/>
                                                                      </w:divBdr>
                                                                      <w:divsChild>
                                                                        <w:div w:id="2025399837">
                                                                          <w:marLeft w:val="0"/>
                                                                          <w:marRight w:val="0"/>
                                                                          <w:marTop w:val="0"/>
                                                                          <w:marBottom w:val="0"/>
                                                                          <w:divBdr>
                                                                            <w:top w:val="none" w:sz="0" w:space="0" w:color="auto"/>
                                                                            <w:left w:val="none" w:sz="0" w:space="0" w:color="auto"/>
                                                                            <w:bottom w:val="none" w:sz="0" w:space="0" w:color="auto"/>
                                                                            <w:right w:val="none" w:sz="0" w:space="0" w:color="auto"/>
                                                                          </w:divBdr>
                                                                          <w:divsChild>
                                                                            <w:div w:id="2022316324">
                                                                              <w:marLeft w:val="0"/>
                                                                              <w:marRight w:val="0"/>
                                                                              <w:marTop w:val="0"/>
                                                                              <w:marBottom w:val="0"/>
                                                                              <w:divBdr>
                                                                                <w:top w:val="none" w:sz="0" w:space="0" w:color="auto"/>
                                                                                <w:left w:val="none" w:sz="0" w:space="0" w:color="auto"/>
                                                                                <w:bottom w:val="none" w:sz="0" w:space="0" w:color="auto"/>
                                                                                <w:right w:val="none" w:sz="0" w:space="0" w:color="auto"/>
                                                                              </w:divBdr>
                                                                              <w:divsChild>
                                                                                <w:div w:id="1764762658">
                                                                                  <w:marLeft w:val="0"/>
                                                                                  <w:marRight w:val="0"/>
                                                                                  <w:marTop w:val="0"/>
                                                                                  <w:marBottom w:val="0"/>
                                                                                  <w:divBdr>
                                                                                    <w:top w:val="none" w:sz="0" w:space="0" w:color="auto"/>
                                                                                    <w:left w:val="none" w:sz="0" w:space="0" w:color="auto"/>
                                                                                    <w:bottom w:val="none" w:sz="0" w:space="0" w:color="auto"/>
                                                                                    <w:right w:val="none" w:sz="0" w:space="0" w:color="auto"/>
                                                                                  </w:divBdr>
                                                                                </w:div>
                                                                                <w:div w:id="95887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44825209">
      <w:bodyDiv w:val="1"/>
      <w:marLeft w:val="0"/>
      <w:marRight w:val="0"/>
      <w:marTop w:val="0"/>
      <w:marBottom w:val="0"/>
      <w:divBdr>
        <w:top w:val="none" w:sz="0" w:space="0" w:color="auto"/>
        <w:left w:val="none" w:sz="0" w:space="0" w:color="auto"/>
        <w:bottom w:val="none" w:sz="0" w:space="0" w:color="auto"/>
        <w:right w:val="none" w:sz="0" w:space="0" w:color="auto"/>
      </w:divBdr>
      <w:divsChild>
        <w:div w:id="147332077">
          <w:marLeft w:val="0"/>
          <w:marRight w:val="0"/>
          <w:marTop w:val="0"/>
          <w:marBottom w:val="0"/>
          <w:divBdr>
            <w:top w:val="none" w:sz="0" w:space="0" w:color="auto"/>
            <w:left w:val="none" w:sz="0" w:space="0" w:color="auto"/>
            <w:bottom w:val="none" w:sz="0" w:space="0" w:color="auto"/>
            <w:right w:val="none" w:sz="0" w:space="0" w:color="auto"/>
          </w:divBdr>
          <w:divsChild>
            <w:div w:id="1569654825">
              <w:marLeft w:val="0"/>
              <w:marRight w:val="0"/>
              <w:marTop w:val="0"/>
              <w:marBottom w:val="0"/>
              <w:divBdr>
                <w:top w:val="none" w:sz="0" w:space="0" w:color="auto"/>
                <w:left w:val="none" w:sz="0" w:space="0" w:color="auto"/>
                <w:bottom w:val="none" w:sz="0" w:space="0" w:color="auto"/>
                <w:right w:val="none" w:sz="0" w:space="0" w:color="auto"/>
              </w:divBdr>
              <w:divsChild>
                <w:div w:id="1189833758">
                  <w:marLeft w:val="0"/>
                  <w:marRight w:val="0"/>
                  <w:marTop w:val="0"/>
                  <w:marBottom w:val="0"/>
                  <w:divBdr>
                    <w:top w:val="none" w:sz="0" w:space="0" w:color="auto"/>
                    <w:left w:val="none" w:sz="0" w:space="0" w:color="auto"/>
                    <w:bottom w:val="none" w:sz="0" w:space="0" w:color="auto"/>
                    <w:right w:val="none" w:sz="0" w:space="0" w:color="auto"/>
                  </w:divBdr>
                  <w:divsChild>
                    <w:div w:id="1959221613">
                      <w:marLeft w:val="0"/>
                      <w:marRight w:val="0"/>
                      <w:marTop w:val="0"/>
                      <w:marBottom w:val="0"/>
                      <w:divBdr>
                        <w:top w:val="none" w:sz="0" w:space="0" w:color="auto"/>
                        <w:left w:val="none" w:sz="0" w:space="0" w:color="auto"/>
                        <w:bottom w:val="none" w:sz="0" w:space="0" w:color="auto"/>
                        <w:right w:val="none" w:sz="0" w:space="0" w:color="auto"/>
                      </w:divBdr>
                      <w:divsChild>
                        <w:div w:id="343744911">
                          <w:marLeft w:val="0"/>
                          <w:marRight w:val="0"/>
                          <w:marTop w:val="0"/>
                          <w:marBottom w:val="0"/>
                          <w:divBdr>
                            <w:top w:val="none" w:sz="0" w:space="0" w:color="auto"/>
                            <w:left w:val="none" w:sz="0" w:space="0" w:color="auto"/>
                            <w:bottom w:val="none" w:sz="0" w:space="0" w:color="auto"/>
                            <w:right w:val="none" w:sz="0" w:space="0" w:color="auto"/>
                          </w:divBdr>
                          <w:divsChild>
                            <w:div w:id="1860045605">
                              <w:marLeft w:val="0"/>
                              <w:marRight w:val="0"/>
                              <w:marTop w:val="0"/>
                              <w:marBottom w:val="0"/>
                              <w:divBdr>
                                <w:top w:val="none" w:sz="0" w:space="0" w:color="auto"/>
                                <w:left w:val="none" w:sz="0" w:space="0" w:color="auto"/>
                                <w:bottom w:val="none" w:sz="0" w:space="0" w:color="auto"/>
                                <w:right w:val="none" w:sz="0" w:space="0" w:color="auto"/>
                              </w:divBdr>
                              <w:divsChild>
                                <w:div w:id="2053841949">
                                  <w:marLeft w:val="0"/>
                                  <w:marRight w:val="0"/>
                                  <w:marTop w:val="0"/>
                                  <w:marBottom w:val="0"/>
                                  <w:divBdr>
                                    <w:top w:val="none" w:sz="0" w:space="0" w:color="auto"/>
                                    <w:left w:val="none" w:sz="0" w:space="0" w:color="auto"/>
                                    <w:bottom w:val="none" w:sz="0" w:space="0" w:color="auto"/>
                                    <w:right w:val="none" w:sz="0" w:space="0" w:color="auto"/>
                                  </w:divBdr>
                                  <w:divsChild>
                                    <w:div w:id="13774764">
                                      <w:marLeft w:val="0"/>
                                      <w:marRight w:val="0"/>
                                      <w:marTop w:val="0"/>
                                      <w:marBottom w:val="0"/>
                                      <w:divBdr>
                                        <w:top w:val="none" w:sz="0" w:space="0" w:color="auto"/>
                                        <w:left w:val="none" w:sz="0" w:space="0" w:color="auto"/>
                                        <w:bottom w:val="none" w:sz="0" w:space="0" w:color="auto"/>
                                        <w:right w:val="none" w:sz="0" w:space="0" w:color="auto"/>
                                      </w:divBdr>
                                      <w:divsChild>
                                        <w:div w:id="336229154">
                                          <w:marLeft w:val="0"/>
                                          <w:marRight w:val="0"/>
                                          <w:marTop w:val="0"/>
                                          <w:marBottom w:val="0"/>
                                          <w:divBdr>
                                            <w:top w:val="none" w:sz="0" w:space="0" w:color="auto"/>
                                            <w:left w:val="none" w:sz="0" w:space="0" w:color="auto"/>
                                            <w:bottom w:val="none" w:sz="0" w:space="0" w:color="auto"/>
                                            <w:right w:val="none" w:sz="0" w:space="0" w:color="auto"/>
                                          </w:divBdr>
                                          <w:divsChild>
                                            <w:div w:id="1714839876">
                                              <w:marLeft w:val="0"/>
                                              <w:marRight w:val="0"/>
                                              <w:marTop w:val="0"/>
                                              <w:marBottom w:val="0"/>
                                              <w:divBdr>
                                                <w:top w:val="none" w:sz="0" w:space="0" w:color="auto"/>
                                                <w:left w:val="none" w:sz="0" w:space="0" w:color="auto"/>
                                                <w:bottom w:val="none" w:sz="0" w:space="0" w:color="auto"/>
                                                <w:right w:val="none" w:sz="0" w:space="0" w:color="auto"/>
                                              </w:divBdr>
                                              <w:divsChild>
                                                <w:div w:id="23527523">
                                                  <w:marLeft w:val="0"/>
                                                  <w:marRight w:val="0"/>
                                                  <w:marTop w:val="0"/>
                                                  <w:marBottom w:val="0"/>
                                                  <w:divBdr>
                                                    <w:top w:val="none" w:sz="0" w:space="0" w:color="auto"/>
                                                    <w:left w:val="none" w:sz="0" w:space="0" w:color="auto"/>
                                                    <w:bottom w:val="none" w:sz="0" w:space="0" w:color="auto"/>
                                                    <w:right w:val="none" w:sz="0" w:space="0" w:color="auto"/>
                                                  </w:divBdr>
                                                  <w:divsChild>
                                                    <w:div w:id="258485912">
                                                      <w:marLeft w:val="0"/>
                                                      <w:marRight w:val="0"/>
                                                      <w:marTop w:val="0"/>
                                                      <w:marBottom w:val="0"/>
                                                      <w:divBdr>
                                                        <w:top w:val="single" w:sz="6" w:space="0" w:color="auto"/>
                                                        <w:left w:val="none" w:sz="0" w:space="0" w:color="auto"/>
                                                        <w:bottom w:val="none" w:sz="0" w:space="0" w:color="auto"/>
                                                        <w:right w:val="none" w:sz="0" w:space="0" w:color="auto"/>
                                                      </w:divBdr>
                                                      <w:divsChild>
                                                        <w:div w:id="1056781469">
                                                          <w:marLeft w:val="0"/>
                                                          <w:marRight w:val="0"/>
                                                          <w:marTop w:val="0"/>
                                                          <w:marBottom w:val="0"/>
                                                          <w:divBdr>
                                                            <w:top w:val="none" w:sz="0" w:space="0" w:color="auto"/>
                                                            <w:left w:val="none" w:sz="0" w:space="0" w:color="auto"/>
                                                            <w:bottom w:val="none" w:sz="0" w:space="0" w:color="auto"/>
                                                            <w:right w:val="none" w:sz="0" w:space="0" w:color="auto"/>
                                                          </w:divBdr>
                                                          <w:divsChild>
                                                            <w:div w:id="982735366">
                                                              <w:marLeft w:val="0"/>
                                                              <w:marRight w:val="0"/>
                                                              <w:marTop w:val="0"/>
                                                              <w:marBottom w:val="0"/>
                                                              <w:divBdr>
                                                                <w:top w:val="none" w:sz="0" w:space="0" w:color="auto"/>
                                                                <w:left w:val="none" w:sz="0" w:space="0" w:color="auto"/>
                                                                <w:bottom w:val="none" w:sz="0" w:space="0" w:color="auto"/>
                                                                <w:right w:val="none" w:sz="0" w:space="0" w:color="auto"/>
                                                              </w:divBdr>
                                                              <w:divsChild>
                                                                <w:div w:id="100802787">
                                                                  <w:marLeft w:val="0"/>
                                                                  <w:marRight w:val="0"/>
                                                                  <w:marTop w:val="0"/>
                                                                  <w:marBottom w:val="0"/>
                                                                  <w:divBdr>
                                                                    <w:top w:val="none" w:sz="0" w:space="0" w:color="auto"/>
                                                                    <w:left w:val="none" w:sz="0" w:space="0" w:color="auto"/>
                                                                    <w:bottom w:val="none" w:sz="0" w:space="0" w:color="auto"/>
                                                                    <w:right w:val="none" w:sz="0" w:space="0" w:color="auto"/>
                                                                  </w:divBdr>
                                                                  <w:divsChild>
                                                                    <w:div w:id="192161117">
                                                                      <w:marLeft w:val="0"/>
                                                                      <w:marRight w:val="0"/>
                                                                      <w:marTop w:val="0"/>
                                                                      <w:marBottom w:val="0"/>
                                                                      <w:divBdr>
                                                                        <w:top w:val="none" w:sz="0" w:space="0" w:color="auto"/>
                                                                        <w:left w:val="none" w:sz="0" w:space="0" w:color="auto"/>
                                                                        <w:bottom w:val="none" w:sz="0" w:space="0" w:color="auto"/>
                                                                        <w:right w:val="none" w:sz="0" w:space="0" w:color="auto"/>
                                                                      </w:divBdr>
                                                                      <w:divsChild>
                                                                        <w:div w:id="40640698">
                                                                          <w:marLeft w:val="0"/>
                                                                          <w:marRight w:val="0"/>
                                                                          <w:marTop w:val="0"/>
                                                                          <w:marBottom w:val="0"/>
                                                                          <w:divBdr>
                                                                            <w:top w:val="none" w:sz="0" w:space="0" w:color="auto"/>
                                                                            <w:left w:val="none" w:sz="0" w:space="0" w:color="auto"/>
                                                                            <w:bottom w:val="none" w:sz="0" w:space="0" w:color="auto"/>
                                                                            <w:right w:val="none" w:sz="0" w:space="0" w:color="auto"/>
                                                                          </w:divBdr>
                                                                          <w:divsChild>
                                                                            <w:div w:id="788820106">
                                                                              <w:marLeft w:val="0"/>
                                                                              <w:marRight w:val="0"/>
                                                                              <w:marTop w:val="0"/>
                                                                              <w:marBottom w:val="0"/>
                                                                              <w:divBdr>
                                                                                <w:top w:val="none" w:sz="0" w:space="0" w:color="auto"/>
                                                                                <w:left w:val="none" w:sz="0" w:space="0" w:color="auto"/>
                                                                                <w:bottom w:val="none" w:sz="0" w:space="0" w:color="auto"/>
                                                                                <w:right w:val="none" w:sz="0" w:space="0" w:color="auto"/>
                                                                              </w:divBdr>
                                                                              <w:divsChild>
                                                                                <w:div w:id="1122264954">
                                                                                  <w:marLeft w:val="0"/>
                                                                                  <w:marRight w:val="0"/>
                                                                                  <w:marTop w:val="0"/>
                                                                                  <w:marBottom w:val="0"/>
                                                                                  <w:divBdr>
                                                                                    <w:top w:val="none" w:sz="0" w:space="0" w:color="auto"/>
                                                                                    <w:left w:val="none" w:sz="0" w:space="0" w:color="auto"/>
                                                                                    <w:bottom w:val="none" w:sz="0" w:space="0" w:color="auto"/>
                                                                                    <w:right w:val="none" w:sz="0" w:space="0" w:color="auto"/>
                                                                                  </w:divBdr>
                                                                                  <w:divsChild>
                                                                                    <w:div w:id="784886205">
                                                                                      <w:marLeft w:val="0"/>
                                                                                      <w:marRight w:val="0"/>
                                                                                      <w:marTop w:val="0"/>
                                                                                      <w:marBottom w:val="0"/>
                                                                                      <w:divBdr>
                                                                                        <w:top w:val="none" w:sz="0" w:space="0" w:color="auto"/>
                                                                                        <w:left w:val="none" w:sz="0" w:space="0" w:color="auto"/>
                                                                                        <w:bottom w:val="none" w:sz="0" w:space="0" w:color="auto"/>
                                                                                        <w:right w:val="none" w:sz="0" w:space="0" w:color="auto"/>
                                                                                      </w:divBdr>
                                                                                    </w:div>
                                                                                    <w:div w:id="831876740">
                                                                                      <w:marLeft w:val="0"/>
                                                                                      <w:marRight w:val="0"/>
                                                                                      <w:marTop w:val="0"/>
                                                                                      <w:marBottom w:val="0"/>
                                                                                      <w:divBdr>
                                                                                        <w:top w:val="none" w:sz="0" w:space="0" w:color="auto"/>
                                                                                        <w:left w:val="none" w:sz="0" w:space="0" w:color="auto"/>
                                                                                        <w:bottom w:val="none" w:sz="0" w:space="0" w:color="auto"/>
                                                                                        <w:right w:val="none" w:sz="0" w:space="0" w:color="auto"/>
                                                                                      </w:divBdr>
                                                                                    </w:div>
                                                                                  </w:divsChild>
                                                                                </w:div>
                                                                                <w:div w:id="172113912">
                                                                                  <w:marLeft w:val="0"/>
                                                                                  <w:marRight w:val="0"/>
                                                                                  <w:marTop w:val="0"/>
                                                                                  <w:marBottom w:val="0"/>
                                                                                  <w:divBdr>
                                                                                    <w:top w:val="none" w:sz="0" w:space="0" w:color="auto"/>
                                                                                    <w:left w:val="none" w:sz="0" w:space="0" w:color="auto"/>
                                                                                    <w:bottom w:val="none" w:sz="0" w:space="0" w:color="auto"/>
                                                                                    <w:right w:val="none" w:sz="0" w:space="0" w:color="auto"/>
                                                                                  </w:divBdr>
                                                                                  <w:divsChild>
                                                                                    <w:div w:id="159936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9264241">
      <w:bodyDiv w:val="1"/>
      <w:marLeft w:val="0"/>
      <w:marRight w:val="0"/>
      <w:marTop w:val="0"/>
      <w:marBottom w:val="0"/>
      <w:divBdr>
        <w:top w:val="none" w:sz="0" w:space="0" w:color="auto"/>
        <w:left w:val="none" w:sz="0" w:space="0" w:color="auto"/>
        <w:bottom w:val="none" w:sz="0" w:space="0" w:color="auto"/>
        <w:right w:val="none" w:sz="0" w:space="0" w:color="auto"/>
      </w:divBdr>
      <w:divsChild>
        <w:div w:id="1071927918">
          <w:marLeft w:val="0"/>
          <w:marRight w:val="0"/>
          <w:marTop w:val="0"/>
          <w:marBottom w:val="0"/>
          <w:divBdr>
            <w:top w:val="none" w:sz="0" w:space="0" w:color="auto"/>
            <w:left w:val="none" w:sz="0" w:space="0" w:color="auto"/>
            <w:bottom w:val="none" w:sz="0" w:space="0" w:color="auto"/>
            <w:right w:val="none" w:sz="0" w:space="0" w:color="auto"/>
          </w:divBdr>
          <w:divsChild>
            <w:div w:id="32192764">
              <w:marLeft w:val="0"/>
              <w:marRight w:val="0"/>
              <w:marTop w:val="0"/>
              <w:marBottom w:val="0"/>
              <w:divBdr>
                <w:top w:val="none" w:sz="0" w:space="0" w:color="auto"/>
                <w:left w:val="none" w:sz="0" w:space="0" w:color="auto"/>
                <w:bottom w:val="none" w:sz="0" w:space="0" w:color="auto"/>
                <w:right w:val="none" w:sz="0" w:space="0" w:color="auto"/>
              </w:divBdr>
              <w:divsChild>
                <w:div w:id="684868823">
                  <w:marLeft w:val="0"/>
                  <w:marRight w:val="0"/>
                  <w:marTop w:val="0"/>
                  <w:marBottom w:val="0"/>
                  <w:divBdr>
                    <w:top w:val="none" w:sz="0" w:space="0" w:color="auto"/>
                    <w:left w:val="none" w:sz="0" w:space="0" w:color="auto"/>
                    <w:bottom w:val="none" w:sz="0" w:space="0" w:color="auto"/>
                    <w:right w:val="none" w:sz="0" w:space="0" w:color="auto"/>
                  </w:divBdr>
                  <w:divsChild>
                    <w:div w:id="992295214">
                      <w:marLeft w:val="0"/>
                      <w:marRight w:val="0"/>
                      <w:marTop w:val="0"/>
                      <w:marBottom w:val="0"/>
                      <w:divBdr>
                        <w:top w:val="none" w:sz="0" w:space="0" w:color="auto"/>
                        <w:left w:val="none" w:sz="0" w:space="0" w:color="auto"/>
                        <w:bottom w:val="none" w:sz="0" w:space="0" w:color="auto"/>
                        <w:right w:val="none" w:sz="0" w:space="0" w:color="auto"/>
                      </w:divBdr>
                      <w:divsChild>
                        <w:div w:id="2003584273">
                          <w:marLeft w:val="0"/>
                          <w:marRight w:val="0"/>
                          <w:marTop w:val="0"/>
                          <w:marBottom w:val="0"/>
                          <w:divBdr>
                            <w:top w:val="none" w:sz="0" w:space="0" w:color="auto"/>
                            <w:left w:val="none" w:sz="0" w:space="0" w:color="auto"/>
                            <w:bottom w:val="none" w:sz="0" w:space="0" w:color="auto"/>
                            <w:right w:val="none" w:sz="0" w:space="0" w:color="auto"/>
                          </w:divBdr>
                          <w:divsChild>
                            <w:div w:id="1429541282">
                              <w:marLeft w:val="0"/>
                              <w:marRight w:val="0"/>
                              <w:marTop w:val="0"/>
                              <w:marBottom w:val="0"/>
                              <w:divBdr>
                                <w:top w:val="none" w:sz="0" w:space="0" w:color="auto"/>
                                <w:left w:val="none" w:sz="0" w:space="0" w:color="auto"/>
                                <w:bottom w:val="none" w:sz="0" w:space="0" w:color="auto"/>
                                <w:right w:val="none" w:sz="0" w:space="0" w:color="auto"/>
                              </w:divBdr>
                              <w:divsChild>
                                <w:div w:id="23292647">
                                  <w:marLeft w:val="0"/>
                                  <w:marRight w:val="0"/>
                                  <w:marTop w:val="0"/>
                                  <w:marBottom w:val="0"/>
                                  <w:divBdr>
                                    <w:top w:val="none" w:sz="0" w:space="0" w:color="auto"/>
                                    <w:left w:val="none" w:sz="0" w:space="0" w:color="auto"/>
                                    <w:bottom w:val="none" w:sz="0" w:space="0" w:color="auto"/>
                                    <w:right w:val="none" w:sz="0" w:space="0" w:color="auto"/>
                                  </w:divBdr>
                                  <w:divsChild>
                                    <w:div w:id="1626080460">
                                      <w:marLeft w:val="0"/>
                                      <w:marRight w:val="0"/>
                                      <w:marTop w:val="0"/>
                                      <w:marBottom w:val="0"/>
                                      <w:divBdr>
                                        <w:top w:val="none" w:sz="0" w:space="0" w:color="auto"/>
                                        <w:left w:val="none" w:sz="0" w:space="0" w:color="auto"/>
                                        <w:bottom w:val="none" w:sz="0" w:space="0" w:color="auto"/>
                                        <w:right w:val="none" w:sz="0" w:space="0" w:color="auto"/>
                                      </w:divBdr>
                                      <w:divsChild>
                                        <w:div w:id="445084249">
                                          <w:marLeft w:val="0"/>
                                          <w:marRight w:val="0"/>
                                          <w:marTop w:val="0"/>
                                          <w:marBottom w:val="0"/>
                                          <w:divBdr>
                                            <w:top w:val="none" w:sz="0" w:space="0" w:color="auto"/>
                                            <w:left w:val="none" w:sz="0" w:space="0" w:color="auto"/>
                                            <w:bottom w:val="none" w:sz="0" w:space="0" w:color="auto"/>
                                            <w:right w:val="none" w:sz="0" w:space="0" w:color="auto"/>
                                          </w:divBdr>
                                          <w:divsChild>
                                            <w:div w:id="373427598">
                                              <w:marLeft w:val="0"/>
                                              <w:marRight w:val="0"/>
                                              <w:marTop w:val="0"/>
                                              <w:marBottom w:val="0"/>
                                              <w:divBdr>
                                                <w:top w:val="none" w:sz="0" w:space="0" w:color="auto"/>
                                                <w:left w:val="none" w:sz="0" w:space="0" w:color="auto"/>
                                                <w:bottom w:val="none" w:sz="0" w:space="0" w:color="auto"/>
                                                <w:right w:val="none" w:sz="0" w:space="0" w:color="auto"/>
                                              </w:divBdr>
                                              <w:divsChild>
                                                <w:div w:id="1888369285">
                                                  <w:marLeft w:val="0"/>
                                                  <w:marRight w:val="0"/>
                                                  <w:marTop w:val="0"/>
                                                  <w:marBottom w:val="0"/>
                                                  <w:divBdr>
                                                    <w:top w:val="none" w:sz="0" w:space="0" w:color="auto"/>
                                                    <w:left w:val="none" w:sz="0" w:space="0" w:color="auto"/>
                                                    <w:bottom w:val="none" w:sz="0" w:space="0" w:color="auto"/>
                                                    <w:right w:val="none" w:sz="0" w:space="0" w:color="auto"/>
                                                  </w:divBdr>
                                                  <w:divsChild>
                                                    <w:div w:id="390078022">
                                                      <w:marLeft w:val="0"/>
                                                      <w:marRight w:val="0"/>
                                                      <w:marTop w:val="0"/>
                                                      <w:marBottom w:val="0"/>
                                                      <w:divBdr>
                                                        <w:top w:val="single" w:sz="6" w:space="0" w:color="auto"/>
                                                        <w:left w:val="none" w:sz="0" w:space="0" w:color="auto"/>
                                                        <w:bottom w:val="none" w:sz="0" w:space="0" w:color="auto"/>
                                                        <w:right w:val="none" w:sz="0" w:space="0" w:color="auto"/>
                                                      </w:divBdr>
                                                      <w:divsChild>
                                                        <w:div w:id="145316137">
                                                          <w:marLeft w:val="0"/>
                                                          <w:marRight w:val="0"/>
                                                          <w:marTop w:val="0"/>
                                                          <w:marBottom w:val="0"/>
                                                          <w:divBdr>
                                                            <w:top w:val="none" w:sz="0" w:space="0" w:color="auto"/>
                                                            <w:left w:val="none" w:sz="0" w:space="0" w:color="auto"/>
                                                            <w:bottom w:val="none" w:sz="0" w:space="0" w:color="auto"/>
                                                            <w:right w:val="none" w:sz="0" w:space="0" w:color="auto"/>
                                                          </w:divBdr>
                                                          <w:divsChild>
                                                            <w:div w:id="524054996">
                                                              <w:marLeft w:val="0"/>
                                                              <w:marRight w:val="0"/>
                                                              <w:marTop w:val="0"/>
                                                              <w:marBottom w:val="0"/>
                                                              <w:divBdr>
                                                                <w:top w:val="none" w:sz="0" w:space="0" w:color="auto"/>
                                                                <w:left w:val="none" w:sz="0" w:space="0" w:color="auto"/>
                                                                <w:bottom w:val="none" w:sz="0" w:space="0" w:color="auto"/>
                                                                <w:right w:val="none" w:sz="0" w:space="0" w:color="auto"/>
                                                              </w:divBdr>
                                                              <w:divsChild>
                                                                <w:div w:id="1940869186">
                                                                  <w:marLeft w:val="0"/>
                                                                  <w:marRight w:val="0"/>
                                                                  <w:marTop w:val="0"/>
                                                                  <w:marBottom w:val="0"/>
                                                                  <w:divBdr>
                                                                    <w:top w:val="none" w:sz="0" w:space="0" w:color="auto"/>
                                                                    <w:left w:val="none" w:sz="0" w:space="0" w:color="auto"/>
                                                                    <w:bottom w:val="none" w:sz="0" w:space="0" w:color="auto"/>
                                                                    <w:right w:val="none" w:sz="0" w:space="0" w:color="auto"/>
                                                                  </w:divBdr>
                                                                  <w:divsChild>
                                                                    <w:div w:id="862984350">
                                                                      <w:marLeft w:val="0"/>
                                                                      <w:marRight w:val="0"/>
                                                                      <w:marTop w:val="0"/>
                                                                      <w:marBottom w:val="0"/>
                                                                      <w:divBdr>
                                                                        <w:top w:val="none" w:sz="0" w:space="0" w:color="auto"/>
                                                                        <w:left w:val="none" w:sz="0" w:space="0" w:color="auto"/>
                                                                        <w:bottom w:val="none" w:sz="0" w:space="0" w:color="auto"/>
                                                                        <w:right w:val="none" w:sz="0" w:space="0" w:color="auto"/>
                                                                      </w:divBdr>
                                                                      <w:divsChild>
                                                                        <w:div w:id="1724408823">
                                                                          <w:marLeft w:val="0"/>
                                                                          <w:marRight w:val="0"/>
                                                                          <w:marTop w:val="0"/>
                                                                          <w:marBottom w:val="0"/>
                                                                          <w:divBdr>
                                                                            <w:top w:val="none" w:sz="0" w:space="0" w:color="auto"/>
                                                                            <w:left w:val="none" w:sz="0" w:space="0" w:color="auto"/>
                                                                            <w:bottom w:val="none" w:sz="0" w:space="0" w:color="auto"/>
                                                                            <w:right w:val="none" w:sz="0" w:space="0" w:color="auto"/>
                                                                          </w:divBdr>
                                                                          <w:divsChild>
                                                                            <w:div w:id="1248609961">
                                                                              <w:marLeft w:val="0"/>
                                                                              <w:marRight w:val="0"/>
                                                                              <w:marTop w:val="0"/>
                                                                              <w:marBottom w:val="0"/>
                                                                              <w:divBdr>
                                                                                <w:top w:val="none" w:sz="0" w:space="0" w:color="auto"/>
                                                                                <w:left w:val="none" w:sz="0" w:space="0" w:color="auto"/>
                                                                                <w:bottom w:val="none" w:sz="0" w:space="0" w:color="auto"/>
                                                                                <w:right w:val="none" w:sz="0" w:space="0" w:color="auto"/>
                                                                              </w:divBdr>
                                                                              <w:divsChild>
                                                                                <w:div w:id="2029330072">
                                                                                  <w:marLeft w:val="0"/>
                                                                                  <w:marRight w:val="0"/>
                                                                                  <w:marTop w:val="0"/>
                                                                                  <w:marBottom w:val="0"/>
                                                                                  <w:divBdr>
                                                                                    <w:top w:val="none" w:sz="0" w:space="0" w:color="auto"/>
                                                                                    <w:left w:val="none" w:sz="0" w:space="0" w:color="auto"/>
                                                                                    <w:bottom w:val="none" w:sz="0" w:space="0" w:color="auto"/>
                                                                                    <w:right w:val="none" w:sz="0" w:space="0" w:color="auto"/>
                                                                                  </w:divBdr>
                                                                                  <w:divsChild>
                                                                                    <w:div w:id="39523061">
                                                                                      <w:marLeft w:val="0"/>
                                                                                      <w:marRight w:val="0"/>
                                                                                      <w:marTop w:val="0"/>
                                                                                      <w:marBottom w:val="0"/>
                                                                                      <w:divBdr>
                                                                                        <w:top w:val="none" w:sz="0" w:space="0" w:color="auto"/>
                                                                                        <w:left w:val="none" w:sz="0" w:space="0" w:color="auto"/>
                                                                                        <w:bottom w:val="none" w:sz="0" w:space="0" w:color="auto"/>
                                                                                        <w:right w:val="none" w:sz="0" w:space="0" w:color="auto"/>
                                                                                      </w:divBdr>
                                                                                    </w:div>
                                                                                    <w:div w:id="1557274243">
                                                                                      <w:marLeft w:val="0"/>
                                                                                      <w:marRight w:val="0"/>
                                                                                      <w:marTop w:val="0"/>
                                                                                      <w:marBottom w:val="0"/>
                                                                                      <w:divBdr>
                                                                                        <w:top w:val="none" w:sz="0" w:space="0" w:color="auto"/>
                                                                                        <w:left w:val="none" w:sz="0" w:space="0" w:color="auto"/>
                                                                                        <w:bottom w:val="none" w:sz="0" w:space="0" w:color="auto"/>
                                                                                        <w:right w:val="none" w:sz="0" w:space="0" w:color="auto"/>
                                                                                      </w:divBdr>
                                                                                    </w:div>
                                                                                  </w:divsChild>
                                                                                </w:div>
                                                                                <w:div w:id="824205781">
                                                                                  <w:marLeft w:val="0"/>
                                                                                  <w:marRight w:val="0"/>
                                                                                  <w:marTop w:val="0"/>
                                                                                  <w:marBottom w:val="0"/>
                                                                                  <w:divBdr>
                                                                                    <w:top w:val="none" w:sz="0" w:space="0" w:color="auto"/>
                                                                                    <w:left w:val="none" w:sz="0" w:space="0" w:color="auto"/>
                                                                                    <w:bottom w:val="none" w:sz="0" w:space="0" w:color="auto"/>
                                                                                    <w:right w:val="none" w:sz="0" w:space="0" w:color="auto"/>
                                                                                  </w:divBdr>
                                                                                  <w:divsChild>
                                                                                    <w:div w:id="134358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2079104">
      <w:bodyDiv w:val="1"/>
      <w:marLeft w:val="0"/>
      <w:marRight w:val="0"/>
      <w:marTop w:val="0"/>
      <w:marBottom w:val="0"/>
      <w:divBdr>
        <w:top w:val="none" w:sz="0" w:space="0" w:color="auto"/>
        <w:left w:val="none" w:sz="0" w:space="0" w:color="auto"/>
        <w:bottom w:val="none" w:sz="0" w:space="0" w:color="auto"/>
        <w:right w:val="none" w:sz="0" w:space="0" w:color="auto"/>
      </w:divBdr>
      <w:divsChild>
        <w:div w:id="1589343539">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461D1A-EB69-4EB2-88A6-B074F567A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502</TotalTime>
  <Pages>13</Pages>
  <Words>2748</Words>
  <Characters>15670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Mohammed Shahin (1605776)</dc:creator>
  <cp:lastModifiedBy>Mohammed Shahin (1605776)</cp:lastModifiedBy>
  <cp:revision>414</cp:revision>
  <dcterms:created xsi:type="dcterms:W3CDTF">2017-11-17T18:06:00Z</dcterms:created>
  <dcterms:modified xsi:type="dcterms:W3CDTF">2018-01-08T13:34:00Z</dcterms:modified>
</cp:coreProperties>
</file>