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57FC8" w:rsidRDefault="003D23AE">
      <w:r>
        <w:t>1. Today</w:t>
      </w:r>
      <w:r w:rsidR="00C3789D">
        <w:t xml:space="preserve"> we have been briefed on the location for our first ethnographic study as initiate anthropologists. We are too visit </w:t>
      </w:r>
      <w:r w:rsidR="001A23BC">
        <w:t>“</w:t>
      </w:r>
      <w:r w:rsidR="001A23BC">
        <w:rPr>
          <w:i/>
        </w:rPr>
        <w:t>Skanda Vale</w:t>
      </w:r>
      <w:r w:rsidR="001A23BC">
        <w:t xml:space="preserve">” </w:t>
      </w:r>
      <w:r w:rsidR="00C3789D">
        <w:t>a multi-faith ashram, which is just under a half hour’s drive from our University in Lampeter. I have visited the ashram previously as a pilgrim. To consider returning again as an anthropologist poses an interesting position for myself. Owing to the fact that I already have experience and hold personal sensibilities toward the place</w:t>
      </w:r>
      <w:r w:rsidR="00A527E5">
        <w:t>,</w:t>
      </w:r>
      <w:r w:rsidR="00C3789D">
        <w:t xml:space="preserve"> I shall be conducting an auto-ethnography upon my visit. This </w:t>
      </w:r>
      <w:r w:rsidR="003904A2">
        <w:t xml:space="preserve">will require an exercise of authentic </w:t>
      </w:r>
      <w:r w:rsidR="00A527E5">
        <w:t>reflexivity</w:t>
      </w:r>
      <w:r w:rsidR="00C3789D">
        <w:t xml:space="preserve"> o</w:t>
      </w:r>
      <w:r w:rsidR="00A527E5">
        <w:t>n my part as an anthropologist.</w:t>
      </w:r>
    </w:p>
    <w:p w:rsidR="00287637" w:rsidRDefault="00287637">
      <w:r>
        <w:t>2.</w:t>
      </w:r>
      <w:r w:rsidR="003D23AE">
        <w:t xml:space="preserve"> </w:t>
      </w:r>
      <w:r w:rsidR="00C3789D">
        <w:t>Today I have taken into conside</w:t>
      </w:r>
      <w:r w:rsidR="00A527E5">
        <w:t>ration how my proposed visit to Skanda Vale as an anthropologist differs to my previous visitation as a pilgrim. Inwardly reflecting</w:t>
      </w:r>
      <w:r w:rsidR="001A23BC">
        <w:t>;</w:t>
      </w:r>
      <w:r w:rsidR="00A527E5">
        <w:t xml:space="preserve"> I am aware that </w:t>
      </w:r>
      <w:r w:rsidR="00CE4352">
        <w:t xml:space="preserve">the notion </w:t>
      </w:r>
      <w:r w:rsidR="00A527E5">
        <w:t>of visiting the ashram as an anthropologist seems to conflict</w:t>
      </w:r>
      <w:r w:rsidR="00CE4352">
        <w:t xml:space="preserve"> with </w:t>
      </w:r>
      <w:r w:rsidR="00A527E5">
        <w:t xml:space="preserve">sensibilities </w:t>
      </w:r>
      <w:r w:rsidR="00CE4352">
        <w:t xml:space="preserve">that </w:t>
      </w:r>
      <w:r w:rsidR="00A527E5">
        <w:t>I hold</w:t>
      </w:r>
      <w:r w:rsidR="00CE4352">
        <w:t xml:space="preserve"> personally</w:t>
      </w:r>
      <w:r w:rsidR="00A527E5">
        <w:t xml:space="preserve"> toward</w:t>
      </w:r>
      <w:r w:rsidR="00CE4352">
        <w:t xml:space="preserve"> the place. These sensibilities are</w:t>
      </w:r>
      <w:r w:rsidR="00A527E5">
        <w:t xml:space="preserve"> founded upon my own previous experience of the place. </w:t>
      </w:r>
      <w:r w:rsidR="00CE4352">
        <w:t>To demonstrate authentic reflexivity I must discern why the proposed subject of my investigation inheres conflict within myself.</w:t>
      </w:r>
      <w:r>
        <w:t xml:space="preserve"> </w:t>
      </w:r>
      <w:r w:rsidR="00CE4352">
        <w:t xml:space="preserve"> </w:t>
      </w:r>
      <w:r w:rsidR="00A527E5">
        <w:t>Why does the idea of</w:t>
      </w:r>
      <w:r w:rsidR="00CE4352">
        <w:t xml:space="preserve"> visiting </w:t>
      </w:r>
      <w:r w:rsidR="00A527E5">
        <w:t xml:space="preserve">Skanda Vale as an </w:t>
      </w:r>
      <w:r w:rsidR="00CE4352">
        <w:t>‘</w:t>
      </w:r>
      <w:r w:rsidR="00A527E5">
        <w:t>an</w:t>
      </w:r>
      <w:r w:rsidR="00121ED0">
        <w:t>thropologist</w:t>
      </w:r>
      <w:r w:rsidR="00CE4352">
        <w:t>’</w:t>
      </w:r>
      <w:r w:rsidR="004426B7">
        <w:t xml:space="preserve"> inhere a</w:t>
      </w:r>
      <w:r w:rsidR="00121ED0">
        <w:t xml:space="preserve"> </w:t>
      </w:r>
      <w:r w:rsidR="003904A2">
        <w:t>conflict</w:t>
      </w:r>
      <w:r w:rsidR="00A527E5">
        <w:t>?</w:t>
      </w:r>
      <w:r>
        <w:t xml:space="preserve"> </w:t>
      </w:r>
      <w:r w:rsidR="004426B7">
        <w:t>I have already visited Skanda Vale before, I have previous experience of the place which makes me uniqu</w:t>
      </w:r>
      <w:r>
        <w:t xml:space="preserve">e to the rest of my colleagues. </w:t>
      </w:r>
      <w:r w:rsidR="004426B7">
        <w:t xml:space="preserve">I must discern exactly what I assume to be different about my visitation to </w:t>
      </w:r>
      <w:r>
        <w:t>Skanda Vale as an ‘anthropologist’ in contrast to my previous experience of the place assuming the role of the ‘pilgrim.’</w:t>
      </w:r>
    </w:p>
    <w:p w:rsidR="00287637" w:rsidRDefault="003D23AE">
      <w:r>
        <w:t>3. Today</w:t>
      </w:r>
      <w:r w:rsidR="00287637">
        <w:t xml:space="preserve"> </w:t>
      </w:r>
      <w:r w:rsidR="001A23BC">
        <w:t>I have decided to dissect my idea of the anthropologist. What the anthropologist is and what he does and whether the answers to those questions are the same. It is evident to me that there is something pertaining to the role of the anthropologist which I do not want to assume</w:t>
      </w:r>
      <w:r w:rsidR="004426B7">
        <w:t>, upon my visit</w:t>
      </w:r>
      <w:r w:rsidR="001A23BC">
        <w:t xml:space="preserve"> to Skanda Vale.</w:t>
      </w:r>
      <w:r w:rsidR="00287637">
        <w:t xml:space="preserve"> This </w:t>
      </w:r>
      <w:r w:rsidR="00EB4C83">
        <w:t>implies that</w:t>
      </w:r>
      <w:r w:rsidR="00287637">
        <w:t xml:space="preserve"> conflict </w:t>
      </w:r>
      <w:r w:rsidR="003904A2">
        <w:t>arises with an</w:t>
      </w:r>
      <w:r w:rsidR="001A23BC">
        <w:t xml:space="preserve"> incompatibility of ideas </w:t>
      </w:r>
      <w:r w:rsidR="00A15E17">
        <w:t>that I have assumed</w:t>
      </w:r>
      <w:r w:rsidR="001A23BC">
        <w:t>; pertaining to th</w:t>
      </w:r>
      <w:r w:rsidR="00A15E17">
        <w:t xml:space="preserve">e role </w:t>
      </w:r>
      <w:r w:rsidR="00D10FB3">
        <w:t xml:space="preserve">of </w:t>
      </w:r>
      <w:r w:rsidR="00A15E17">
        <w:t xml:space="preserve">the anthropologist </w:t>
      </w:r>
      <w:r w:rsidR="001A23BC">
        <w:t xml:space="preserve">and the role </w:t>
      </w:r>
      <w:r w:rsidR="00A15E17">
        <w:t>of</w:t>
      </w:r>
      <w:r w:rsidR="00274082">
        <w:t xml:space="preserve"> </w:t>
      </w:r>
      <w:r w:rsidR="00A15E17">
        <w:t>Skanda Vale</w:t>
      </w:r>
      <w:r w:rsidR="001A23BC">
        <w:t>.</w:t>
      </w:r>
      <w:r w:rsidR="00A15E17">
        <w:t xml:space="preserve"> </w:t>
      </w:r>
      <w:r w:rsidR="00EB4C83">
        <w:t>What is an A</w:t>
      </w:r>
      <w:r w:rsidR="00DB6FC7">
        <w:t xml:space="preserve">nthropologist? The word anthropology derives from the Greek; </w:t>
      </w:r>
      <w:r w:rsidR="00DB6FC7" w:rsidRPr="00DB6FC7">
        <w:rPr>
          <w:i/>
        </w:rPr>
        <w:t xml:space="preserve">anthrop </w:t>
      </w:r>
      <w:r w:rsidR="00DB6FC7">
        <w:t xml:space="preserve">which pertains to the ‘human’ and </w:t>
      </w:r>
      <w:r w:rsidR="00DB6FC7" w:rsidRPr="00DB6FC7">
        <w:rPr>
          <w:i/>
        </w:rPr>
        <w:t>ology</w:t>
      </w:r>
      <w:r w:rsidR="00DB6FC7">
        <w:rPr>
          <w:i/>
        </w:rPr>
        <w:t xml:space="preserve"> </w:t>
      </w:r>
      <w:r w:rsidR="00DB6FC7">
        <w:t xml:space="preserve">a suffix which pertains to ‘the </w:t>
      </w:r>
      <w:r w:rsidR="00DB6FC7">
        <w:rPr>
          <w:i/>
        </w:rPr>
        <w:t xml:space="preserve">study of.’ </w:t>
      </w:r>
      <w:r w:rsidR="00DB6FC7">
        <w:t>So Anthropol</w:t>
      </w:r>
      <w:r w:rsidR="00C80486">
        <w:t>ogy is the study of the human. Following this literal definition then; to assume the role of anthropologist upon my visitation to the ashram, I shall</w:t>
      </w:r>
      <w:r w:rsidR="00253178">
        <w:t xml:space="preserve"> fundamentally be there</w:t>
      </w:r>
      <w:r w:rsidR="00C80486">
        <w:t xml:space="preserve"> to study the humans </w:t>
      </w:r>
      <w:r w:rsidR="00253178">
        <w:t>which live</w:t>
      </w:r>
      <w:r w:rsidR="00C80486">
        <w:t xml:space="preserve"> there. </w:t>
      </w:r>
    </w:p>
    <w:p w:rsidR="002E63FB" w:rsidRDefault="00EB4C83">
      <w:r>
        <w:t>However</w:t>
      </w:r>
      <w:r w:rsidR="00C80486">
        <w:t xml:space="preserve"> the line of inquiry continues; what is it then, about studying the humans which are living in Skanda Vale that seems to inhere conflict, with my </w:t>
      </w:r>
      <w:r w:rsidR="008A21A5">
        <w:t>own</w:t>
      </w:r>
      <w:r w:rsidR="00C80486">
        <w:t xml:space="preserve"> </w:t>
      </w:r>
      <w:r>
        <w:t xml:space="preserve">personal </w:t>
      </w:r>
      <w:r w:rsidR="00C80486">
        <w:t>u</w:t>
      </w:r>
      <w:r w:rsidR="00D10FB3">
        <w:t xml:space="preserve">nderstanding of Skanda Vale- </w:t>
      </w:r>
      <w:r w:rsidR="00C80486">
        <w:t xml:space="preserve">the way of life exhibited </w:t>
      </w:r>
      <w:r w:rsidR="00BE7515">
        <w:t>there</w:t>
      </w:r>
      <w:r w:rsidR="00D10FB3">
        <w:t xml:space="preserve"> based upon my personal experience of it</w:t>
      </w:r>
      <w:r w:rsidR="00BE7515">
        <w:t>?</w:t>
      </w:r>
      <w:r w:rsidR="00222CBA">
        <w:t xml:space="preserve"> Exercising reflexivity I have recognised that</w:t>
      </w:r>
      <w:r w:rsidR="00C80486">
        <w:t xml:space="preserve"> it is the notion I hold of “study”</w:t>
      </w:r>
      <w:r w:rsidR="00BE7515">
        <w:t xml:space="preserve"> which is </w:t>
      </w:r>
      <w:r w:rsidR="00C80486">
        <w:t xml:space="preserve">incompatible with my </w:t>
      </w:r>
      <w:r>
        <w:t xml:space="preserve">current </w:t>
      </w:r>
      <w:r w:rsidR="00C80486">
        <w:t>un</w:t>
      </w:r>
      <w:r w:rsidR="00222CBA">
        <w:t>derstanding</w:t>
      </w:r>
      <w:r w:rsidR="00287637">
        <w:t xml:space="preserve"> and experience</w:t>
      </w:r>
      <w:r w:rsidR="00222CBA">
        <w:t xml:space="preserve"> of Skanda Vale</w:t>
      </w:r>
      <w:r w:rsidR="00C80486">
        <w:t>.</w:t>
      </w:r>
      <w:r w:rsidR="00BE7515">
        <w:t xml:space="preserve"> Therefore I must dissect the idea which I hold pertaining to ‘study’ and what it means to study. </w:t>
      </w:r>
      <w:r w:rsidR="00222CBA">
        <w:t>Why does the idea of visiting Skanda V</w:t>
      </w:r>
      <w:r>
        <w:t>ale to “study</w:t>
      </w:r>
      <w:r w:rsidR="00222CBA">
        <w:t xml:space="preserve"> it</w:t>
      </w:r>
      <w:r>
        <w:t>”</w:t>
      </w:r>
      <w:r w:rsidR="00222CBA">
        <w:t xml:space="preserve"> arrest me and conflict with</w:t>
      </w:r>
      <w:r w:rsidR="00B26D9A">
        <w:t xml:space="preserve"> my understanding </w:t>
      </w:r>
      <w:r w:rsidR="00BE7515">
        <w:t>of Skanda Vale</w:t>
      </w:r>
      <w:r w:rsidR="00B26D9A">
        <w:t>, which is</w:t>
      </w:r>
      <w:r w:rsidR="00222CBA">
        <w:t xml:space="preserve"> based on my previous experience of </w:t>
      </w:r>
      <w:r w:rsidR="00CC2447">
        <w:t>it?</w:t>
      </w:r>
    </w:p>
    <w:p w:rsidR="00EB4C83" w:rsidRDefault="00CC2447">
      <w:r>
        <w:t xml:space="preserve">4. </w:t>
      </w:r>
      <w:r w:rsidR="002E63FB">
        <w:t xml:space="preserve">To pursue this </w:t>
      </w:r>
      <w:r w:rsidR="00BE7515">
        <w:t xml:space="preserve">I have elucidated that I </w:t>
      </w:r>
      <w:r w:rsidR="002E63FB">
        <w:t>must dissect my own idea of what it means to ‘Study’ – what does that imply or entail?</w:t>
      </w:r>
      <w:r w:rsidR="00596649">
        <w:t xml:space="preserve"> My understanding of study within this contex</w:t>
      </w:r>
      <w:r w:rsidR="00CE75CD">
        <w:t xml:space="preserve">t is to </w:t>
      </w:r>
      <w:r w:rsidR="00AD235B">
        <w:t xml:space="preserve">critically </w:t>
      </w:r>
      <w:r w:rsidR="002A2341">
        <w:t>analyse</w:t>
      </w:r>
      <w:r w:rsidR="00596649">
        <w:t xml:space="preserve"> a particular focus to obtain </w:t>
      </w:r>
      <w:r w:rsidR="009504E3">
        <w:t>objective and positivistic conclusions</w:t>
      </w:r>
      <w:r w:rsidR="00596649">
        <w:t>.</w:t>
      </w:r>
      <w:r w:rsidR="00BE7515">
        <w:t xml:space="preserve"> Why does that then inhere conflict with my existing understanding</w:t>
      </w:r>
      <w:r w:rsidR="00AD235B">
        <w:t xml:space="preserve"> </w:t>
      </w:r>
      <w:r w:rsidR="00BE7515">
        <w:t>of Skanda Vale?</w:t>
      </w:r>
      <w:r w:rsidR="00CE75CD">
        <w:t xml:space="preserve"> Why am I piqued by the </w:t>
      </w:r>
      <w:r w:rsidR="00AD235B">
        <w:t>idea of critically</w:t>
      </w:r>
      <w:r w:rsidR="00CE75CD">
        <w:t xml:space="preserve"> analysing the community and activity of Skanda Vale</w:t>
      </w:r>
      <w:r w:rsidR="009504E3">
        <w:t xml:space="preserve"> to reach objective positivistic conclusions</w:t>
      </w:r>
      <w:r w:rsidR="00CE75CD">
        <w:t>?</w:t>
      </w:r>
      <w:r w:rsidR="00AD235B">
        <w:t xml:space="preserve"> </w:t>
      </w:r>
    </w:p>
    <w:p w:rsidR="007A4846" w:rsidRPr="00B1119D" w:rsidRDefault="00AD235B">
      <w:pPr>
        <w:rPr>
          <w:i/>
        </w:rPr>
      </w:pPr>
      <w:r>
        <w:t xml:space="preserve">The answer must lie within my own personal experience </w:t>
      </w:r>
      <w:r w:rsidR="00CC2447">
        <w:t xml:space="preserve">of </w:t>
      </w:r>
      <w:r w:rsidR="00EB4C83">
        <w:t>Skanda Vale. I have established that it inheres conflict</w:t>
      </w:r>
      <w:r w:rsidR="0082686B">
        <w:t xml:space="preserve"> within myself to </w:t>
      </w:r>
      <w:r w:rsidR="009C581B">
        <w:t>visit</w:t>
      </w:r>
      <w:r w:rsidR="00EB4C83">
        <w:t xml:space="preserve"> Skanda Vale</w:t>
      </w:r>
      <w:r w:rsidR="00BB1D71">
        <w:t xml:space="preserve"> under the reason </w:t>
      </w:r>
      <w:r w:rsidR="00EB4C83">
        <w:t>to analyse</w:t>
      </w:r>
      <w:r w:rsidR="0082686B">
        <w:t xml:space="preserve"> the community and </w:t>
      </w:r>
      <w:r w:rsidR="00EB4C83">
        <w:t xml:space="preserve">the </w:t>
      </w:r>
      <w:r w:rsidR="0082686B">
        <w:t xml:space="preserve">activity </w:t>
      </w:r>
      <w:r w:rsidR="00EB4C83">
        <w:t>which goes on there, that which</w:t>
      </w:r>
      <w:r w:rsidR="00BB1D71">
        <w:t xml:space="preserve"> I have already have experience of</w:t>
      </w:r>
      <w:r>
        <w:t xml:space="preserve">. </w:t>
      </w:r>
      <w:r w:rsidR="00EB4C83">
        <w:t>To exhibit true reflexivity I must understand why</w:t>
      </w:r>
      <w:r>
        <w:t xml:space="preserve"> this </w:t>
      </w:r>
      <w:r w:rsidR="00EB4C83">
        <w:t xml:space="preserve">is </w:t>
      </w:r>
      <w:r>
        <w:t>the case?</w:t>
      </w:r>
      <w:r w:rsidR="0082686B">
        <w:t xml:space="preserve"> </w:t>
      </w:r>
      <w:r w:rsidR="00126ECC">
        <w:t>Why do I not wish to visit Skanda Vale under the primary reason to analyse it and asses it</w:t>
      </w:r>
      <w:r w:rsidR="009504E3">
        <w:t xml:space="preserve"> </w:t>
      </w:r>
      <w:r w:rsidR="00DE01D0">
        <w:t xml:space="preserve">in </w:t>
      </w:r>
      <w:r w:rsidR="009504E3">
        <w:t>a positivistic manner</w:t>
      </w:r>
      <w:r w:rsidR="00126ECC">
        <w:t xml:space="preserve">? </w:t>
      </w:r>
    </w:p>
    <w:p w:rsidR="00464791" w:rsidRDefault="00464791" w:rsidP="00464791">
      <w:r>
        <w:lastRenderedPageBreak/>
        <w:t>5. To answer this question I must delve deepe</w:t>
      </w:r>
      <w:r w:rsidR="002B6E12">
        <w:t>r into the reason of</w:t>
      </w:r>
      <w:r>
        <w:t xml:space="preserve"> why I visited Skanda Vale previously. I have established that the role I assumed upon my visitation to Skanda Vale was that of a pilgrim. However I must ask myself the question why? Why did I choose Skanda Vale to visit as a location for pilgrimage? My answer is because I was recommended by a person whose opinion I trusted. To follow my line of inquiry I must ask the question why I trusted that person’s opinion. It is because this person spoke about his experience at Skanda Vale with such enthusiasm and passion that</w:t>
      </w:r>
      <w:r w:rsidR="00BB1D71">
        <w:t xml:space="preserve"> I perceived it to be authentic.</w:t>
      </w:r>
      <w:r>
        <w:t xml:space="preserve"> I also likened this person to myself because we shared a similar </w:t>
      </w:r>
      <w:r w:rsidR="002B6E12">
        <w:t xml:space="preserve">disposition; </w:t>
      </w:r>
      <w:r w:rsidR="00E67500">
        <w:t>an attraction and appellation</w:t>
      </w:r>
      <w:r>
        <w:t xml:space="preserve"> for the Hindu mythos. So I have discerned that </w:t>
      </w:r>
      <w:r w:rsidR="002B6E12">
        <w:t>it was because I trusted</w:t>
      </w:r>
      <w:r>
        <w:t xml:space="preserve"> a person’s recommendation which founded the basis of my pilgrimage.</w:t>
      </w:r>
    </w:p>
    <w:p w:rsidR="00B55164" w:rsidRDefault="00464791">
      <w:r>
        <w:t>But w</w:t>
      </w:r>
      <w:r w:rsidR="00F8568B">
        <w:t>hat exactly is a pilgrim</w:t>
      </w:r>
      <w:r w:rsidR="002B6E12">
        <w:t>age</w:t>
      </w:r>
      <w:r w:rsidR="00F8568B">
        <w:t xml:space="preserve">? The definition of a </w:t>
      </w:r>
      <w:r w:rsidR="002B6E12">
        <w:t>pilgrimage</w:t>
      </w:r>
      <w:r w:rsidR="003D23AE">
        <w:t xml:space="preserve"> that I have taken from Google</w:t>
      </w:r>
      <w:r w:rsidR="00F8568B">
        <w:t xml:space="preserve"> is</w:t>
      </w:r>
      <w:r w:rsidR="003D23AE">
        <w:t xml:space="preserve"> this. A pilgrim</w:t>
      </w:r>
      <w:r w:rsidR="002B6E12">
        <w:t>age</w:t>
      </w:r>
      <w:r w:rsidR="003D23AE">
        <w:t xml:space="preserve"> is</w:t>
      </w:r>
      <w:r w:rsidR="002B6E12">
        <w:t xml:space="preserve"> a </w:t>
      </w:r>
      <w:r w:rsidR="008C4797">
        <w:t>“</w:t>
      </w:r>
      <w:r w:rsidR="002B6E12">
        <w:t>journey</w:t>
      </w:r>
      <w:r w:rsidR="00F8568B">
        <w:t xml:space="preserve"> to a sacred place for religious reasons</w:t>
      </w:r>
      <w:r w:rsidR="008C4797">
        <w:t>”</w:t>
      </w:r>
      <w:r w:rsidR="00F8568B">
        <w:t>.</w:t>
      </w:r>
      <w:r w:rsidR="003D23AE">
        <w:t xml:space="preserve"> However I m</w:t>
      </w:r>
      <w:r w:rsidR="008473A8">
        <w:t>ust ask the question whether</w:t>
      </w:r>
      <w:r w:rsidR="003D23AE">
        <w:t xml:space="preserve"> this definition concur</w:t>
      </w:r>
      <w:r w:rsidR="007E1D3C">
        <w:t>s with the</w:t>
      </w:r>
      <w:r w:rsidR="008473A8">
        <w:t xml:space="preserve"> authentic </w:t>
      </w:r>
      <w:r w:rsidR="003D23AE">
        <w:t>reason</w:t>
      </w:r>
      <w:r w:rsidR="008473A8">
        <w:t xml:space="preserve"> that grounded my decision to visit </w:t>
      </w:r>
      <w:r w:rsidR="003D23AE">
        <w:t>Skanda Vale previously?</w:t>
      </w:r>
      <w:r w:rsidR="002B6E12">
        <w:t xml:space="preserve"> My</w:t>
      </w:r>
      <w:r w:rsidR="00BB1D71">
        <w:t xml:space="preserve"> answer is</w:t>
      </w:r>
      <w:r w:rsidR="00B55164">
        <w:t xml:space="preserve"> </w:t>
      </w:r>
      <w:r w:rsidR="008473A8">
        <w:t xml:space="preserve">no. </w:t>
      </w:r>
      <w:r w:rsidR="00B55164">
        <w:t xml:space="preserve">I believe that I did </w:t>
      </w:r>
      <w:r w:rsidR="003D23AE">
        <w:t xml:space="preserve">not journey to Skanda Vale for ‘religious’ reasons. </w:t>
      </w:r>
      <w:r w:rsidR="00B55164">
        <w:t xml:space="preserve">However </w:t>
      </w:r>
      <w:r w:rsidR="00037DAB">
        <w:t xml:space="preserve">when </w:t>
      </w:r>
      <w:r w:rsidR="00B55164">
        <w:t xml:space="preserve">relating back to the reason I have already established as my impetus for </w:t>
      </w:r>
      <w:r w:rsidR="007E1D3C">
        <w:t>visiting</w:t>
      </w:r>
      <w:r w:rsidR="007D1A4B">
        <w:t xml:space="preserve"> Skanda Vale;</w:t>
      </w:r>
      <w:r w:rsidR="00B55164">
        <w:t xml:space="preserve"> contemporarily</w:t>
      </w:r>
      <w:r w:rsidR="007D1A4B">
        <w:t xml:space="preserve"> this </w:t>
      </w:r>
      <w:r w:rsidR="00B55164">
        <w:t xml:space="preserve">reason </w:t>
      </w:r>
      <w:r w:rsidR="00E809E2">
        <w:t>can</w:t>
      </w:r>
      <w:r w:rsidR="00B55164">
        <w:t xml:space="preserve"> be understood as complying under a “religious reason.”</w:t>
      </w:r>
      <w:r w:rsidR="00037DAB">
        <w:t xml:space="preserve"> </w:t>
      </w:r>
      <w:r w:rsidR="007E1D3C">
        <w:t xml:space="preserve">I am referring </w:t>
      </w:r>
      <w:r w:rsidR="00037DAB">
        <w:t>to</w:t>
      </w:r>
      <w:r w:rsidR="007E1D3C">
        <w:t xml:space="preserve"> </w:t>
      </w:r>
      <w:r w:rsidR="00E809E2">
        <w:t>my attraction and appellation toward</w:t>
      </w:r>
      <w:r w:rsidR="00037DAB">
        <w:t xml:space="preserve"> the</w:t>
      </w:r>
      <w:r w:rsidR="007E1D3C">
        <w:t xml:space="preserve"> Hindu mythos</w:t>
      </w:r>
      <w:r w:rsidR="00037DAB">
        <w:t xml:space="preserve"> which played a</w:t>
      </w:r>
      <w:r w:rsidR="00E809E2">
        <w:t xml:space="preserve"> crucial</w:t>
      </w:r>
      <w:r w:rsidR="00037DAB">
        <w:t xml:space="preserve"> role concerning the decision for my visit. Th</w:t>
      </w:r>
      <w:r w:rsidR="007E1D3C">
        <w:t xml:space="preserve">is leads me to ask the question why do I not believe that I visited Skanda Vale for </w:t>
      </w:r>
      <w:r w:rsidR="00037DAB">
        <w:t xml:space="preserve">a </w:t>
      </w:r>
      <w:r w:rsidR="007E1D3C">
        <w:t xml:space="preserve">religious </w:t>
      </w:r>
      <w:r w:rsidR="00037DAB">
        <w:t>reason.</w:t>
      </w:r>
      <w:r w:rsidR="007E1D3C">
        <w:t xml:space="preserve"> Baring in my mind I was drawn there</w:t>
      </w:r>
      <w:r w:rsidR="00037DAB">
        <w:t xml:space="preserve"> partly</w:t>
      </w:r>
      <w:r w:rsidR="007E1D3C">
        <w:t xml:space="preserve"> owing to</w:t>
      </w:r>
      <w:r w:rsidR="00E67500">
        <w:t xml:space="preserve"> my attraction and appellation toward</w:t>
      </w:r>
      <w:r w:rsidR="007E1D3C">
        <w:t xml:space="preserve"> the Hindu mythos which is an aspect of the Hindu </w:t>
      </w:r>
      <w:bookmarkStart w:id="0" w:name="_GoBack"/>
      <w:bookmarkEnd w:id="0"/>
      <w:r w:rsidR="007E1D3C">
        <w:t>religion. The answer is because I do not identify myself as a Hindu and in fact I do not identify myself under any religious system. Therefore I cann</w:t>
      </w:r>
      <w:r w:rsidR="00037DAB">
        <w:t>ot have visited Skanda Vale under a religious reason</w:t>
      </w:r>
      <w:r w:rsidR="007E1D3C">
        <w:t>.</w:t>
      </w:r>
    </w:p>
    <w:p w:rsidR="00E67500" w:rsidRDefault="007E1D3C">
      <w:r>
        <w:t xml:space="preserve">However I am still concurring with the notion that I did visit Skanda Vale under the reason for pilgrimage. The definition </w:t>
      </w:r>
      <w:r w:rsidR="00037DAB">
        <w:t>for pilgrimage</w:t>
      </w:r>
      <w:r>
        <w:t xml:space="preserve"> on Google is too travel to “a sacred place for religious reasons”. I have established that I am not reli</w:t>
      </w:r>
      <w:r w:rsidR="00E67500">
        <w:t>gious though I retain an attraction and appellation</w:t>
      </w:r>
      <w:r>
        <w:t xml:space="preserve"> for the Hindu mythos. This brings me on to examine the </w:t>
      </w:r>
      <w:r w:rsidR="00037DAB">
        <w:t>primary impetus which affected my decision to visit Skanda Vale</w:t>
      </w:r>
      <w:r w:rsidR="00711FBA">
        <w:t>. The trusting of another’s experience that was relayed to me.</w:t>
      </w:r>
      <w:r w:rsidR="007D1A4B">
        <w:t xml:space="preserve"> </w:t>
      </w:r>
      <w:r w:rsidR="00037DAB">
        <w:t>This leads me to question why</w:t>
      </w:r>
      <w:r w:rsidR="007D1A4B">
        <w:t xml:space="preserve"> I trust</w:t>
      </w:r>
      <w:r w:rsidR="00037DAB">
        <w:t>ed</w:t>
      </w:r>
      <w:r w:rsidR="007D1A4B">
        <w:t xml:space="preserve"> this person’s </w:t>
      </w:r>
      <w:r w:rsidR="00037DAB">
        <w:t xml:space="preserve">experience. </w:t>
      </w:r>
      <w:r w:rsidR="007D1A4B">
        <w:t xml:space="preserve">I </w:t>
      </w:r>
      <w:r w:rsidR="00E67500">
        <w:t xml:space="preserve">have </w:t>
      </w:r>
      <w:r w:rsidR="007D1A4B">
        <w:t xml:space="preserve">established it was partly because I likened myself to the </w:t>
      </w:r>
      <w:r w:rsidR="00037DAB">
        <w:t>person and the place because of the shared involvement with the</w:t>
      </w:r>
      <w:r w:rsidR="007D1A4B">
        <w:t xml:space="preserve"> Hindu mythos</w:t>
      </w:r>
      <w:r w:rsidR="00037DAB">
        <w:t xml:space="preserve"> </w:t>
      </w:r>
      <w:r w:rsidR="00E67500">
        <w:t xml:space="preserve">which attracts and appeals to me. </w:t>
      </w:r>
      <w:r w:rsidR="00037DAB">
        <w:t>However pr</w:t>
      </w:r>
      <w:r w:rsidR="007D1A4B">
        <w:t xml:space="preserve">imarily I trusted his recommendation because of the passion and enthusiasm he spoke about his experience. </w:t>
      </w:r>
      <w:r w:rsidR="00037DAB">
        <w:t>This leads me to inquire why I</w:t>
      </w:r>
      <w:r w:rsidR="007D1A4B">
        <w:t xml:space="preserve"> trust</w:t>
      </w:r>
      <w:r w:rsidR="00037DAB">
        <w:t>ed</w:t>
      </w:r>
      <w:r w:rsidR="007D1A4B">
        <w:t xml:space="preserve"> his recommendation</w:t>
      </w:r>
      <w:r w:rsidR="00037DAB">
        <w:t>,</w:t>
      </w:r>
      <w:r w:rsidR="007D1A4B">
        <w:t xml:space="preserve"> based on the enthusiasm and passion he spoke about his experience. This is because when people speak about something with enthusiasm and passion it implies that the experience is important to them</w:t>
      </w:r>
      <w:r w:rsidR="000011A2">
        <w:t>.</w:t>
      </w:r>
      <w:r w:rsidR="00E67500">
        <w:t xml:space="preserve"> I can discern then that I too wanted to experience something important which is why I decided to visit Skanda Vale. </w:t>
      </w:r>
    </w:p>
    <w:p w:rsidR="00E809E2" w:rsidRDefault="00E67500">
      <w:r>
        <w:t xml:space="preserve">6. I now ask myself the question. Did I in fact experience something important upon my visitation to Skanda </w:t>
      </w:r>
      <w:r w:rsidR="00646879">
        <w:t>Vale</w:t>
      </w:r>
      <w:r w:rsidR="0009370A">
        <w:t>? The answer is yes. It follows to ask the question whether the reason to experience something important is an appropriate description of ‘pilgrimage’ within my understanding. The answer is yes.</w:t>
      </w:r>
      <w:r w:rsidR="00210FAC">
        <w:t xml:space="preserve"> To follow the line of inquiry I must ask the question why my experience at Skanda Vale was important to me. This is because the experience induced states of transcendence within my state of awareness at the time. Following the line of inquiry I ask </w:t>
      </w:r>
      <w:r w:rsidR="00BB1D71">
        <w:t xml:space="preserve">myself </w:t>
      </w:r>
      <w:r w:rsidR="00210FAC">
        <w:t xml:space="preserve">why </w:t>
      </w:r>
      <w:r w:rsidR="00E809E2">
        <w:t>that is</w:t>
      </w:r>
      <w:r w:rsidR="00210FAC">
        <w:t xml:space="preserve"> </w:t>
      </w:r>
      <w:r w:rsidR="00E809E2">
        <w:t>important.</w:t>
      </w:r>
      <w:r w:rsidR="00210FAC">
        <w:t xml:space="preserve"> Because it revealed to me </w:t>
      </w:r>
      <w:r w:rsidR="00E809E2">
        <w:t xml:space="preserve">states of awareness free from limitations that I </w:t>
      </w:r>
      <w:r w:rsidR="00BB1D71">
        <w:t xml:space="preserve">had </w:t>
      </w:r>
      <w:r w:rsidR="00E809E2">
        <w:t>experienced within a previous mode of awareness. Why was experiencing a state of awareness free from said limitations important to me? Because the experience of those states developed myself as a person. Why is development important? Because it is the natural state of life.</w:t>
      </w:r>
    </w:p>
    <w:p w:rsidR="002F1A92" w:rsidRDefault="00B12C63">
      <w:r>
        <w:lastRenderedPageBreak/>
        <w:t>It is necessary to discern how I exactly experienced a transcendent state o</w:t>
      </w:r>
      <w:r w:rsidR="004739D3">
        <w:t>f awareness at Skanda Vale? Working rationally I must evaluate what I was doing at Skanda Vale which allowed me to experience a transcendent state of awareness. I experienced transcendent state</w:t>
      </w:r>
      <w:r w:rsidR="00174684">
        <w:t>s of awareness while taking an active part in t</w:t>
      </w:r>
      <w:r w:rsidR="004739D3">
        <w:t>he ‘pujas’</w:t>
      </w:r>
      <w:r w:rsidR="00174684">
        <w:t xml:space="preserve"> performed there. A ‘puja’ is a Sanskrit </w:t>
      </w:r>
      <w:r w:rsidR="00C9278D">
        <w:t>word which</w:t>
      </w:r>
      <w:r w:rsidR="00174684">
        <w:t xml:space="preserve"> denote</w:t>
      </w:r>
      <w:r w:rsidR="00C9278D">
        <w:t>s</w:t>
      </w:r>
      <w:r w:rsidR="00174684">
        <w:t xml:space="preserve"> a ritual exercise, a form of devotional worship performed </w:t>
      </w:r>
      <w:r w:rsidR="00C9278D">
        <w:t xml:space="preserve">and </w:t>
      </w:r>
      <w:r w:rsidR="00174684">
        <w:t xml:space="preserve">practised within the precincts of the Buddhist and Hindu faiths. </w:t>
      </w:r>
      <w:r w:rsidR="00C9278D">
        <w:t xml:space="preserve">So I have established that I experienced a transcendent state of awareness while taking active participation within the Pujas performed at Skanda Vale. I have also established that this transcendent state of awareness was of importance to me because it helped me to develop as a person. </w:t>
      </w:r>
      <w:r w:rsidR="00DE01D0">
        <w:t>However working under positivist-logical thought I cannot ascertain why I experienced a transcendent state of awareness by taking part in the puja performed a</w:t>
      </w:r>
      <w:r w:rsidR="000B5FB6">
        <w:t>t Skanda Vale. The only logical</w:t>
      </w:r>
      <w:r w:rsidR="00DE01D0">
        <w:t xml:space="preserve"> answer I can propose to this question is that it is the intention of the people at Skanda Vale to produce transcendent states of awareness. </w:t>
      </w:r>
      <w:r w:rsidR="00A7178D">
        <w:t xml:space="preserve">However </w:t>
      </w:r>
      <w:r w:rsidR="00027527">
        <w:t xml:space="preserve">I cannot ascertain a definite answer until my visit whereupon I </w:t>
      </w:r>
      <w:r w:rsidR="00A7178D">
        <w:t>can ask the</w:t>
      </w:r>
      <w:r w:rsidR="00027527">
        <w:t xml:space="preserve"> Swami’s who lead the pujas. </w:t>
      </w:r>
    </w:p>
    <w:p w:rsidR="00941D7C" w:rsidRDefault="00027527">
      <w:r>
        <w:t>7. Today I am brought back to answer one of the previous questions I had posed. What is it about critically analysing the humans and their communal activity at Skanda Vale which seems to pique and arrest me?</w:t>
      </w:r>
      <w:r w:rsidR="00941D7C">
        <w:t xml:space="preserve"> By exercising reflexivity I have been able to discern that the reason for my previous visit was to experience something of importance which was based on the impassioned recommendation of a person I now call a friend. However I have also been able to ascertain that a crucial part of my decision to visit the ashram was because of attraction and appellation to the Hindu mythos. And I have established that I did fulfil the reason to which I initially visited Skanda Vale and did experience something of importance to me, being a transcendent state of consciousn</w:t>
      </w:r>
      <w:r w:rsidR="002A2341">
        <w:t>ess.</w:t>
      </w:r>
    </w:p>
    <w:p w:rsidR="00BD16F3" w:rsidRDefault="00941D7C">
      <w:r>
        <w:t>I have established that my first visit is different to my proposed second visitation to Skanda Vale re</w:t>
      </w:r>
      <w:r w:rsidR="008B09D3">
        <w:t>garding only the proposed reason for visitation. I understand that I do not truly wish to visit Skanda Vale in order to “study it” –</w:t>
      </w:r>
      <w:r w:rsidR="002A2341">
        <w:t xml:space="preserve"> to</w:t>
      </w:r>
      <w:r w:rsidR="008B09D3">
        <w:t xml:space="preserve"> analyse it</w:t>
      </w:r>
      <w:r w:rsidR="002A2341">
        <w:t xml:space="preserve"> critically in order to propose objective, positivistic conclusions on it</w:t>
      </w:r>
      <w:r w:rsidR="008B09D3">
        <w:t>. I ask myself why this is the ca</w:t>
      </w:r>
      <w:r w:rsidR="00203DE3">
        <w:t xml:space="preserve">se. It is because I believe the rational reason which drives the motive of communal activity at Skanda Vale goes beyond logical and positivist-objective </w:t>
      </w:r>
      <w:r w:rsidR="000B5FB6">
        <w:t xml:space="preserve">conclusions. </w:t>
      </w:r>
      <w:r w:rsidR="00AF7756">
        <w:t xml:space="preserve">This is based on my own experience of the place which is inherently subjective. </w:t>
      </w:r>
      <w:r w:rsidR="000B5FB6">
        <w:t>However I can only verify this by interrogating the community itself to ask them their understanding as to why the</w:t>
      </w:r>
      <w:r w:rsidR="00AF7756">
        <w:t>y are doing what they are doing.</w:t>
      </w:r>
    </w:p>
    <w:p w:rsidR="00C31A09" w:rsidRDefault="00AF7756">
      <w:r>
        <w:t>8. My visitation to Skanda Vale is over, I sojourned there for one night with my colleagues. My previous visit to Skanda Vale was also of the same duration. I asked Swami Abba my proposed question. Is the intention for the Puja’s that you perform to induce transc</w:t>
      </w:r>
      <w:r w:rsidR="00BB1D71">
        <w:t xml:space="preserve">endent states of consciousness? </w:t>
      </w:r>
      <w:r>
        <w:t xml:space="preserve">His answer was no. </w:t>
      </w:r>
      <w:r w:rsidRPr="00BB1D71">
        <w:rPr>
          <w:i/>
        </w:rPr>
        <w:t>“I do it only to serve God”</w:t>
      </w:r>
      <w:r w:rsidR="00BB1D71" w:rsidRPr="00BB1D71">
        <w:rPr>
          <w:i/>
        </w:rPr>
        <w:t>.</w:t>
      </w:r>
      <w:r w:rsidR="00BB1D71">
        <w:t xml:space="preserve"> </w:t>
      </w:r>
      <w:r w:rsidR="00345F91">
        <w:t xml:space="preserve"> To which I questioned him as to why he does it to serve God on which he replied he does it for “</w:t>
      </w:r>
      <w:r w:rsidR="00345F91" w:rsidRPr="00BB1D71">
        <w:rPr>
          <w:i/>
        </w:rPr>
        <w:t>services sake.”</w:t>
      </w:r>
      <w:r w:rsidR="00345F91">
        <w:t xml:space="preserve"> I am aware that it was Swami Abba that conducted the puja I attended on my first visitation that induced an important experience for myself. From asking him I have been able to ascertain that it was not his reason to induce a transcendent experience to me yet it is what I experience</w:t>
      </w:r>
      <w:r w:rsidR="00C31A09">
        <w:t xml:space="preserve">d on my first visit. Working rationally this </w:t>
      </w:r>
      <w:r w:rsidR="00345F91">
        <w:t>validate</w:t>
      </w:r>
      <w:r w:rsidR="00C31A09">
        <w:t>s</w:t>
      </w:r>
      <w:r w:rsidR="00345F91">
        <w:t xml:space="preserve"> my answer that the reason for my transcendent experience has no logical, positivistic </w:t>
      </w:r>
      <w:r w:rsidR="00BB1D71">
        <w:t>answer. It also validates my belief that the people at Skanda Vale have no logical-positivistic answers as to their activity.</w:t>
      </w:r>
    </w:p>
    <w:p w:rsidR="00AF7756" w:rsidRDefault="00C31A09">
      <w:r>
        <w:t xml:space="preserve">I ask myself the question did I experience transcendent states of awareness upon my second visitation. The answer is yes. However I am aware that many of my colleagues did not share in this same experience. I ask myself the question as to why I think this is the case. I believe this is the case because my colleagues </w:t>
      </w:r>
      <w:r w:rsidR="005844F1">
        <w:t xml:space="preserve">are </w:t>
      </w:r>
      <w:r>
        <w:t>assuming the contemporary role of the “anthropologist</w:t>
      </w:r>
      <w:r w:rsidR="005844F1">
        <w:t>.</w:t>
      </w:r>
      <w:r>
        <w:t xml:space="preserve">” </w:t>
      </w:r>
      <w:r w:rsidR="005844F1">
        <w:t xml:space="preserve">Thereupon they </w:t>
      </w:r>
      <w:r>
        <w:lastRenderedPageBreak/>
        <w:t xml:space="preserve">were looking for objective and positivistic conclusions through critical analysis. This leads me </w:t>
      </w:r>
      <w:r w:rsidR="005844F1">
        <w:t>onto inquire why my situation was</w:t>
      </w:r>
      <w:r>
        <w:t xml:space="preserve"> different. Why did </w:t>
      </w:r>
      <w:r w:rsidR="005844F1">
        <w:t xml:space="preserve">I </w:t>
      </w:r>
      <w:r>
        <w:t xml:space="preserve">experience transcendent states of awareness when my colleagues did </w:t>
      </w:r>
      <w:r w:rsidR="005844F1">
        <w:t>not?</w:t>
      </w:r>
      <w:r>
        <w:t xml:space="preserve"> My </w:t>
      </w:r>
      <w:r w:rsidR="005844F1">
        <w:t xml:space="preserve">rational </w:t>
      </w:r>
      <w:r>
        <w:t xml:space="preserve">answer is because I </w:t>
      </w:r>
      <w:r w:rsidR="005844F1">
        <w:t xml:space="preserve">was not </w:t>
      </w:r>
      <w:r>
        <w:t>did not the “other” Skanda Vale based upon my existing familiarity with the place. Therefore I was not looking for objective, positivistic conclusions from an outlook which is differentiated and separate from the place but experienced it purely subjectively without notion of object.</w:t>
      </w:r>
      <w:r w:rsidR="005844F1">
        <w:t xml:space="preserve"> I believe what is going at Skanda Vale is beyond logical-positivist understanding and that the anthropologist must be aware that his or her reality is subjective, and it is irrational to look for objective answers from a subjective perspective. </w:t>
      </w:r>
    </w:p>
    <w:p w:rsidR="003939EC" w:rsidRDefault="003939EC"/>
    <w:p w:rsidR="003939EC" w:rsidRDefault="003939EC">
      <w:r>
        <w:t>Word Count: 2247</w:t>
      </w:r>
    </w:p>
    <w:sectPr w:rsidR="003939E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91D8C" w:rsidRDefault="00591D8C" w:rsidP="003939EC">
      <w:pPr>
        <w:spacing w:after="0" w:line="240" w:lineRule="auto"/>
      </w:pPr>
      <w:r>
        <w:separator/>
      </w:r>
    </w:p>
  </w:endnote>
  <w:endnote w:type="continuationSeparator" w:id="0">
    <w:p w:rsidR="00591D8C" w:rsidRDefault="00591D8C" w:rsidP="003939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91D8C" w:rsidRDefault="00591D8C" w:rsidP="003939EC">
      <w:pPr>
        <w:spacing w:after="0" w:line="240" w:lineRule="auto"/>
      </w:pPr>
      <w:r>
        <w:separator/>
      </w:r>
    </w:p>
  </w:footnote>
  <w:footnote w:type="continuationSeparator" w:id="0">
    <w:p w:rsidR="00591D8C" w:rsidRDefault="00591D8C" w:rsidP="003939E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939EC" w:rsidRDefault="003939EC">
    <w:pPr>
      <w:spacing w:line="264" w:lineRule="auto"/>
    </w:pPr>
    <w:r>
      <w:rPr>
        <w:noProof/>
        <w:color w:val="000000"/>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F72B616"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r>
      <w:rPr>
        <w:color w:val="5B9BD5" w:themeColor="accent1"/>
        <w:sz w:val="20"/>
        <w:szCs w:val="20"/>
      </w:rPr>
      <w:t xml:space="preserve">Reflexive </w:t>
    </w:r>
    <w:sdt>
      <w:sdtPr>
        <w:rPr>
          <w:color w:val="5B9BD5" w:themeColor="accent1"/>
          <w:sz w:val="20"/>
          <w:szCs w:val="20"/>
        </w:rPr>
        <w:alias w:val="Title"/>
        <w:id w:val="15524250"/>
        <w:placeholder>
          <w:docPart w:val="7E3B278B78C74AF7A938A73947FA37E8"/>
        </w:placeholder>
        <w:dataBinding w:prefixMappings="xmlns:ns0='http://schemas.openxmlformats.org/package/2006/metadata/core-properties' xmlns:ns1='http://purl.org/dc/elements/1.1/'" w:xpath="/ns0:coreProperties[1]/ns1:title[1]" w:storeItemID="{6C3C8BC8-F283-45AE-878A-BAB7291924A1}"/>
        <w:text/>
      </w:sdtPr>
      <w:sdtEndPr/>
      <w:sdtContent>
        <w:r>
          <w:rPr>
            <w:color w:val="5B9BD5" w:themeColor="accent1"/>
            <w:sz w:val="20"/>
            <w:szCs w:val="20"/>
          </w:rPr>
          <w:t>Journal                                                                                                                              Malcolm Wordley 1702115</w:t>
        </w:r>
      </w:sdtContent>
    </w:sdt>
  </w:p>
  <w:p w:rsidR="003939EC" w:rsidRDefault="003939E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789D"/>
    <w:rsid w:val="000011A2"/>
    <w:rsid w:val="00020EA6"/>
    <w:rsid w:val="00022F16"/>
    <w:rsid w:val="0002441A"/>
    <w:rsid w:val="00027527"/>
    <w:rsid w:val="00037DAB"/>
    <w:rsid w:val="0009370A"/>
    <w:rsid w:val="000B5FB6"/>
    <w:rsid w:val="00121ED0"/>
    <w:rsid w:val="00126ECC"/>
    <w:rsid w:val="00174684"/>
    <w:rsid w:val="001A23BC"/>
    <w:rsid w:val="00203DE3"/>
    <w:rsid w:val="00210FAC"/>
    <w:rsid w:val="00222CBA"/>
    <w:rsid w:val="0025262E"/>
    <w:rsid w:val="00253178"/>
    <w:rsid w:val="00274082"/>
    <w:rsid w:val="00287637"/>
    <w:rsid w:val="002A2341"/>
    <w:rsid w:val="002B6E12"/>
    <w:rsid w:val="002E63FB"/>
    <w:rsid w:val="002F1A92"/>
    <w:rsid w:val="00331D0F"/>
    <w:rsid w:val="00345F91"/>
    <w:rsid w:val="003904A2"/>
    <w:rsid w:val="003939EC"/>
    <w:rsid w:val="003B2D68"/>
    <w:rsid w:val="003D23AE"/>
    <w:rsid w:val="003E7ADF"/>
    <w:rsid w:val="0041724F"/>
    <w:rsid w:val="004426B7"/>
    <w:rsid w:val="00464791"/>
    <w:rsid w:val="004739D3"/>
    <w:rsid w:val="004F30AE"/>
    <w:rsid w:val="005324CB"/>
    <w:rsid w:val="00556E95"/>
    <w:rsid w:val="005844F1"/>
    <w:rsid w:val="00591D8C"/>
    <w:rsid w:val="00596649"/>
    <w:rsid w:val="00646879"/>
    <w:rsid w:val="00661FCB"/>
    <w:rsid w:val="00693D72"/>
    <w:rsid w:val="00711FBA"/>
    <w:rsid w:val="00757FC8"/>
    <w:rsid w:val="007A3A88"/>
    <w:rsid w:val="007A4846"/>
    <w:rsid w:val="007D1A4B"/>
    <w:rsid w:val="007E1D3C"/>
    <w:rsid w:val="008202C1"/>
    <w:rsid w:val="0082686B"/>
    <w:rsid w:val="0083135C"/>
    <w:rsid w:val="008473A8"/>
    <w:rsid w:val="008A21A5"/>
    <w:rsid w:val="008A6CBD"/>
    <w:rsid w:val="008B09D3"/>
    <w:rsid w:val="008C4797"/>
    <w:rsid w:val="009349C3"/>
    <w:rsid w:val="00941D7C"/>
    <w:rsid w:val="009504E3"/>
    <w:rsid w:val="009579E1"/>
    <w:rsid w:val="009A7200"/>
    <w:rsid w:val="009C581B"/>
    <w:rsid w:val="009F7941"/>
    <w:rsid w:val="00A0123F"/>
    <w:rsid w:val="00A15E17"/>
    <w:rsid w:val="00A26C07"/>
    <w:rsid w:val="00A527E5"/>
    <w:rsid w:val="00A7178D"/>
    <w:rsid w:val="00AD235B"/>
    <w:rsid w:val="00AF7756"/>
    <w:rsid w:val="00B1119D"/>
    <w:rsid w:val="00B12391"/>
    <w:rsid w:val="00B12C63"/>
    <w:rsid w:val="00B26D9A"/>
    <w:rsid w:val="00B55164"/>
    <w:rsid w:val="00B837BB"/>
    <w:rsid w:val="00BA7B61"/>
    <w:rsid w:val="00BB1D71"/>
    <w:rsid w:val="00BD16F3"/>
    <w:rsid w:val="00BE7515"/>
    <w:rsid w:val="00BF4A8D"/>
    <w:rsid w:val="00C22E2D"/>
    <w:rsid w:val="00C31A09"/>
    <w:rsid w:val="00C3789D"/>
    <w:rsid w:val="00C80486"/>
    <w:rsid w:val="00C9278D"/>
    <w:rsid w:val="00CC2447"/>
    <w:rsid w:val="00CE4352"/>
    <w:rsid w:val="00CE75CD"/>
    <w:rsid w:val="00D10FB3"/>
    <w:rsid w:val="00D25FC8"/>
    <w:rsid w:val="00D34E26"/>
    <w:rsid w:val="00DB6FC7"/>
    <w:rsid w:val="00DE01D0"/>
    <w:rsid w:val="00E55833"/>
    <w:rsid w:val="00E603A3"/>
    <w:rsid w:val="00E67500"/>
    <w:rsid w:val="00E763EA"/>
    <w:rsid w:val="00E809E2"/>
    <w:rsid w:val="00EB4C83"/>
    <w:rsid w:val="00F10678"/>
    <w:rsid w:val="00F8035A"/>
    <w:rsid w:val="00F8568B"/>
    <w:rsid w:val="00F85F36"/>
    <w:rsid w:val="00FB57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C58775E-39F6-4AE2-B442-AC907B9CC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39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39EC"/>
  </w:style>
  <w:style w:type="paragraph" w:styleId="Footer">
    <w:name w:val="footer"/>
    <w:basedOn w:val="Normal"/>
    <w:link w:val="FooterChar"/>
    <w:uiPriority w:val="99"/>
    <w:unhideWhenUsed/>
    <w:rsid w:val="003939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39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7E3B278B78C74AF7A938A73947FA37E8"/>
        <w:category>
          <w:name w:val="General"/>
          <w:gallery w:val="placeholder"/>
        </w:category>
        <w:types>
          <w:type w:val="bbPlcHdr"/>
        </w:types>
        <w:behaviors>
          <w:behavior w:val="content"/>
        </w:behaviors>
        <w:guid w:val="{84FAB8BE-2737-42B7-9F61-5ACC18C8E76D}"/>
      </w:docPartPr>
      <w:docPartBody>
        <w:p w:rsidR="00F17888" w:rsidRDefault="001F773E" w:rsidP="001F773E">
          <w:pPr>
            <w:pStyle w:val="7E3B278B78C74AF7A938A73947FA37E8"/>
          </w:pPr>
          <w:r>
            <w:rPr>
              <w:color w:val="5B9BD5"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773E"/>
    <w:rsid w:val="001F773E"/>
    <w:rsid w:val="00314379"/>
    <w:rsid w:val="00C50776"/>
    <w:rsid w:val="00F17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E3B278B78C74AF7A938A73947FA37E8">
    <w:name w:val="7E3B278B78C74AF7A938A73947FA37E8"/>
    <w:rsid w:val="001F773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891</TotalTime>
  <Pages>1</Pages>
  <Words>1978</Words>
  <Characters>11279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Journal                                                                                                                              Malcolm Wordley 1702115</dc:title>
  <dc:subject/>
  <dc:creator>University Of Wales</dc:creator>
  <cp:keywords/>
  <dc:description/>
  <cp:lastModifiedBy>University Of Wales</cp:lastModifiedBy>
  <cp:revision>77</cp:revision>
  <dcterms:created xsi:type="dcterms:W3CDTF">2018-04-24T11:50:00Z</dcterms:created>
  <dcterms:modified xsi:type="dcterms:W3CDTF">2018-04-25T20:22:00Z</dcterms:modified>
</cp:coreProperties>
</file>