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9750CF" w14:textId="18592208" w:rsidR="00237486" w:rsidRDefault="00AC0464">
      <w:r>
        <w:rPr>
          <w:noProof/>
          <w:lang w:eastAsia="en-GB"/>
        </w:rPr>
        <mc:AlternateContent>
          <mc:Choice Requires="wpg">
            <w:drawing>
              <wp:anchor distT="0" distB="0" distL="114300" distR="114300" simplePos="0" relativeHeight="251651072" behindDoc="0" locked="0" layoutInCell="1" allowOverlap="1" wp14:anchorId="649750D4" wp14:editId="59613C9D">
                <wp:simplePos x="0" y="0"/>
                <wp:positionH relativeFrom="column">
                  <wp:posOffset>-500932</wp:posOffset>
                </wp:positionH>
                <wp:positionV relativeFrom="paragraph">
                  <wp:posOffset>669153</wp:posOffset>
                </wp:positionV>
                <wp:extent cx="5046345" cy="5825186"/>
                <wp:effectExtent l="0" t="0" r="1905" b="4445"/>
                <wp:wrapNone/>
                <wp:docPr id="14" name="Group 14"/>
                <wp:cNvGraphicFramePr/>
                <a:graphic xmlns:a="http://schemas.openxmlformats.org/drawingml/2006/main">
                  <a:graphicData uri="http://schemas.microsoft.com/office/word/2010/wordprocessingGroup">
                    <wpg:wgp>
                      <wpg:cNvGrpSpPr/>
                      <wpg:grpSpPr>
                        <a:xfrm>
                          <a:off x="0" y="0"/>
                          <a:ext cx="5046345" cy="5825186"/>
                          <a:chOff x="0" y="0"/>
                          <a:chExt cx="5046345" cy="6010275"/>
                        </a:xfrm>
                      </wpg:grpSpPr>
                      <pic:pic xmlns:pic="http://schemas.openxmlformats.org/drawingml/2006/picture">
                        <pic:nvPicPr>
                          <pic:cNvPr id="2" name="Picture 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046345" cy="5731510"/>
                          </a:xfrm>
                          <a:prstGeom prst="rect">
                            <a:avLst/>
                          </a:prstGeom>
                        </pic:spPr>
                      </pic:pic>
                      <wps:wsp>
                        <wps:cNvPr id="7" name="Text Box 7"/>
                        <wps:cNvSpPr txBox="1"/>
                        <wps:spPr>
                          <a:xfrm>
                            <a:off x="349623" y="828675"/>
                            <a:ext cx="4303059" cy="5181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F5C4B5" w14:textId="2E64FB02" w:rsidR="00AC0464" w:rsidRPr="00C54108" w:rsidRDefault="00C54108" w:rsidP="00AC0464">
                              <w:pPr>
                                <w:pStyle w:val="ListParagraph"/>
                                <w:numPr>
                                  <w:ilvl w:val="0"/>
                                  <w:numId w:val="6"/>
                                </w:numPr>
                                <w:rPr>
                                  <w:rFonts w:cstheme="minorHAnsi"/>
                                  <w:color w:val="262626" w:themeColor="text1" w:themeTint="D9"/>
                                </w:rPr>
                              </w:pPr>
                              <w:r>
                                <w:rPr>
                                  <w:rFonts w:eastAsia="Times New Roman" w:cstheme="minorHAnsi"/>
                                </w:rPr>
                                <w:t xml:space="preserve">SS contacted Alison Evans at the LRC about accessing Taylor and Francis journals online. SS shared response by forum message. </w:t>
                              </w:r>
                            </w:p>
                            <w:p w14:paraId="72FE46E0" w14:textId="6102125B" w:rsidR="00C54108" w:rsidRPr="00C54108" w:rsidRDefault="00C54108" w:rsidP="00AC0464">
                              <w:pPr>
                                <w:pStyle w:val="ListParagraph"/>
                                <w:numPr>
                                  <w:ilvl w:val="0"/>
                                  <w:numId w:val="6"/>
                                </w:numPr>
                                <w:rPr>
                                  <w:rFonts w:cstheme="minorHAnsi"/>
                                  <w:color w:val="262626" w:themeColor="text1" w:themeTint="D9"/>
                                </w:rPr>
                              </w:pPr>
                              <w:r>
                                <w:rPr>
                                  <w:rFonts w:eastAsia="Times New Roman" w:cstheme="minorHAnsi"/>
                                </w:rPr>
                                <w:t xml:space="preserve">Students request that lectures are opened in advance. Where possible this is now being done. Sometimes, in order to be responsive to student need or during guest sessions, this may not always be possible. </w:t>
                              </w:r>
                            </w:p>
                            <w:p w14:paraId="27871AE8" w14:textId="78BC72BC" w:rsidR="00C54108" w:rsidRPr="00AC0464" w:rsidRDefault="00C54108" w:rsidP="00AC0464">
                              <w:pPr>
                                <w:pStyle w:val="ListParagraph"/>
                                <w:numPr>
                                  <w:ilvl w:val="0"/>
                                  <w:numId w:val="6"/>
                                </w:numPr>
                                <w:rPr>
                                  <w:rFonts w:cstheme="minorHAnsi"/>
                                  <w:color w:val="262626" w:themeColor="text1" w:themeTint="D9"/>
                                </w:rPr>
                              </w:pPr>
                              <w:r>
                                <w:rPr>
                                  <w:rFonts w:eastAsia="Times New Roman" w:cstheme="minorHAnsi"/>
                                </w:rPr>
                                <w:t xml:space="preserve">Assessment deadlines – SS notes that dates were shared at the outset of the programme. Though the blogs and practice log need to be placed on </w:t>
                              </w:r>
                              <w:proofErr w:type="spellStart"/>
                              <w:r>
                                <w:rPr>
                                  <w:rFonts w:eastAsia="Times New Roman" w:cstheme="minorHAnsi"/>
                                </w:rPr>
                                <w:t>Turnitin</w:t>
                              </w:r>
                              <w:proofErr w:type="spellEnd"/>
                              <w:r>
                                <w:rPr>
                                  <w:rFonts w:eastAsia="Times New Roman" w:cstheme="minorHAnsi"/>
                                </w:rPr>
                                <w:t xml:space="preserve"> on the same day, students should have blogs at much earlier points – a recommended schedule was shared in session 1 along with email reminders to support with time management. </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49750D4" id="Group 14" o:spid="_x0000_s1026" style="position:absolute;margin-left:-39.45pt;margin-top:52.7pt;width:397.35pt;height:458.7pt;z-index:251651072;mso-height-relative:margin" coordsize="50463,60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zfMVBgQAAKEJAAAOAAAAZHJzL2Uyb0RvYy54bWykVttu2zgQfV9g/4HQ&#10;u2NJlnwR4hSuc0GBoDWaLPpM05RFRCK5JH1JF/vvO0NKduK4aNp9sDwkZ8iZM2eGvPywb2qy5cYK&#10;JadRchFHhEumVkKup9Ffj7e9cUSso3JFayX5NHrmNvpw9ecflztd8FRVql5xQ2ATaYudnkaVc7ro&#10;9y2reEPthdJcwmKpTEMdDM26vzJ0B7s3dT+N42F/p8xKG8W4tTB7HRajK79/WXLmvpSl5Y7U0wh8&#10;c/5r/HeJ3/7VJS3WhupKsNYN+hteNFRIOPSw1TV1lGyMeLNVI5hRVpXugqmmr8pSMO5jgGiS+CSa&#10;O6M22seyLnZrfYAJoD3B6be3ZZ+3C0PECnKXRUTSBnLkjyUwBnB2el2Azp3RD3ph2ol1GGG8+9I0&#10;+A+RkL2H9fkAK987wmAyj7PhIMsjwmAtH6d5Mh4G4FkF2Xljx6qbc5ZDACgd5WjZ7w7uo38Hd7Rg&#10;BfxanEB6g9PP+QRWbmN41G7SvGuPhpqnje5BSjV1Yilq4Z49PSF56JTcLgRbmDA4Qp52iMMqHkpS&#10;DA4NUCdYUIzoXrEnS6SaV1Su+cxq4DVkzEPxWr2Pw1fHLWuhb0VdY5ZQbgODGjjh0BlsAj+vFds0&#10;XLpQcIbXEKOSthLaRsQUvFly4I/5tEp8CUDa763D45AAvgj+ScezOJ6kH3vzPJ73snh005tNslFv&#10;FN+MsjgbJ/Nk/i9aJ1mxsRzipfW1Fq2vMPvG27OMb3tDqCVfk2RLfeUH0oBDnjydi8AjhAR9tc5w&#10;xyoUS0DrKyAcbA4LHtojmgi0hZpAi1+vgtEgyRPffg5chkwb6+64aggKgCj44BGlWwA0eNOpQBhH&#10;B7wIQyxXaKO2yzGM3ocbNtFzDeihopqDC7jtkbajjraPmOCPak9GyMRWCfsEcXuYbhmK8z8AapBN&#10;hukgItAXxul4GIo78AYbRzaIB3E+aRtHMk6G8f+CjBZSYSmAs7SoJdlNo+Egjz3GhxXIRy1Rgfvr&#10;o0X+GISX3HPNwyZfeQnt07c+nPAXF5/XJhCPMgaFEwoV9wVt1AoMe79hq3/06ldODXF0JyvpDsaN&#10;kMr46E/cXj11LpdBH+j2Im4U3X65b5O+VKtnyLlRwFm4Y61mtwIIfE+tW1AD1ylMwhPBfYFPWStA&#10;XbVSRCplvp+bR33gLqxGZAfX8zSyf28o9uX6kwRWT5Isw/vcD7J8lMLAvFxZvlyRm2auoA8k3jsv&#10;or6rO7E0qvkGRTDDU2GJSgZnTyPXiXMXHg3wEmF8NvNKod3fywcNl0TofViej/tv1Oi2hh2UyGfV&#10;1REtTko56GJepZptnCqFr3MEOKDaAg817SX/DgDp1UPj5dhrHV9WV/8B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D91oD14gAAAAwBAAAPAAAAZHJzL2Rvd25yZXYueG1sTI9BT4NA&#10;EIXvJv6HzZh4axdQLEWWpmnUU2Nia2J628IUSNlZwm6B/nunJz3Oe1/evJetJtOKAXvXWFIQzgMQ&#10;SIUtG6oUfO/fZwkI5zWVurWECq7oYJXf32U6Le1IXzjsfCU4hFyqFdTed6mUrqjRaDe3HRJ7J9sb&#10;7fnsK1n2euRw08ooCF6k0Q3xh1p3uKmxOO8uRsHHqMf1U/g2bM+nzfWwjz9/tiEq9fgwrV9BeJz8&#10;Hwy3+lwdcu50tBcqnWgVzBbJklE2gvgZBBOLMOYxx5sSRQnIPJP/R+S/AAAA//8DAFBLAwQKAAAA&#10;AAAAACEA4FyNDysWAAArFgAAFAAAAGRycy9tZWRpYS9pbWFnZTEucG5niVBORw0KGgoAAAANSUhE&#10;UgAAAaQAAAHdCAYAAABSYQ08AAAACXBIWXMAAAsTAAALEwEAmpwYAAAAGXRFWHRTb2Z0d2FyZQBB&#10;ZG9iZSBJbWFnZVJlYWR5ccllPAAAFbhJREFUeNrs3XtwlfWdwOGEEAjEXLgkkARCsIBctcW7uwKt&#10;aNvdVm1310tX0ZlOZ7ele/lr22277Wy7067T3Z3pRdv+0Y5S1qqz01rcuq3FraBrFSsqIBKghARC&#10;SCA3QiBAQ/b8wnkPB0zCCQbygs8zcwzk3N68YL583t97TrJ7enqyzqRyxT/NTny4JnEpyAKAzHUk&#10;Luvqln1ty5lumN3fQEoMoTB8liUvBhEA73QwrQiXxHDqyHggTVvx5Y8lPnzeIALgHAymf61d9tWf&#10;nXEgJYbR1xMfbrfPADiHnkwMpS/0O5CqfmwYAXD+htLOe08OpRFpw2iZYQTAeXR7cvacLKTpP/5K&#10;WCtanWXNCIDzK6wpLa259587okL6rGEEwDAoSM6grJG9meRQHQDDJ8ygb2RP//FXwgteH7Y/ABhG&#10;94dDdlfbDwAMs6tHZtsJAMTACLsAgBi4ZmR29oXRSEsnX1oyr6ikqCB3dG7zkUNdz++r27+pranD&#10;nyHAxWHkhbCRfzZ1TvmcxDCKfj9h9Ni826fMnlKcm9f4wr66Fn+MABfBQIp7H92UKKP0YZRuyaSq&#10;SXu7Dnb9vqPlkD9KgAtbrNeQrhpfXnTdxCkTB7rNFcWTiv0xAlwUhRTPRppXXFrwwfIZ5We6XdGo&#10;vNy4fg0AXOCFVD6mIO/DGQyj4Ej3H7r9MQJcDIUUs7gIw+juqgXTRo3IyWhYbuto6cgWSAAX/kCK&#10;08aMycnN+UjFrLJMh1HNwdaOV1v2tA90m0dvvr/yypLK/PDryx796ltns11/d/mSCZ+Zv6j0oU1r&#10;m7614bnmof66qz/x5TkDXX/w2JHu6rbGrmd2bTnw85oNHa1HDqlC4CIspJisv4zJGZlzz/QrKieM&#10;HpOXye2bjxzuWrW7uuHM25+d9qu33/b+2dcWF44akxN+/e1+hk0YRtHHb29Y03y+980luaNzwlAN&#10;l/svu3bitzauaXpyxxsH/PUFFNI5cOuU2WWDGUYra96oOzwE60c3T51TeGXJ1PyBBtKr+3Z1htuE&#10;j+dyH5wooaau0z9fPrZwVFl+UW74dfj4r9fdWlE8Km/Ew1tebvNXGLiICmn43TZ1dvn0S4oz+nlM&#10;R493H3+6fmtDV2IYDXbbs8/y+vrOtmOJgZT1H68/23Qu91cYRvf8+uG6vq67tHBi7j8sXFq6uHxm&#10;Yfj95xfeUtZ+tOu4UgIunoE0zGcELJlUVTK7cGJRpsPo8do3axu6DnZlut3pt+rrPme6ftzosTkf&#10;qJhV8L1Nzze9tn/3Kc8brvvM/BsnXDOpKn9mUUlv3a1PVNRbrXu7/qdu84HEr7sGOzD7+7pqOpqP&#10;fXrN4/UPXH/b8Y9WLeh97dXfXr649Oc1G/ocSO+vmJn/ocq5hRX5xbkLE3UX6mtrYuCFbfvJtt+1&#10;7jjQfKyv+22++0tzoq/jntWP1N0+/fLCD1bOLVhcPqN3EDYcaj/25I4NrSu3vtI20FrWpYUTcu+e&#10;edW4OeMm56U//8uNOzvPdF/g3Sl7zqNfW574uHw4nnzh+LKipZMvLc/09qv37tizvqWhfTDPsXLp&#10;fZULk4fk5v7kX1InNfzNgsUTPj3/xtKB7pt++7dte8nUvO8vvqsyrO/0d5svvLSq/sl+BsZAQ2Aw&#10;X9MD63/d8Ej1yUN3YUh+fuHNpdHQ6k8YsN/Z+Pb1sPRtCcOjv320rX1f121P/6Cmr+vOtG/DcPrr&#10;NY/VDXZgAxe1V4ZtDWluUUnBuR5G59Kn5v7RhGgYhW/um1r2dBWNGpMzb3xZ3m3TL+8dBmv2bD8n&#10;a04/fOvF5oUld/YOpOsmT89PH0jpwyh8408UVNuLe3d0hm27PnHb6LowMA4c7epOv2+6svzCUYnb&#10;5EfDpyNx21nFpXnR1xyKMAye04da+jDq7/nDY3zzhtun/Pkvf1ijlIDIsAyksjEFebeUvSfjYbSh&#10;rbFlqIfRL2o3HQhD5O+v+EBpdLht+drH6zK9f3QIK5RE+jflUEQPbXq++b0TK/LO1Tfb39Rv6wzf&#10;7MM39lnFJWOiz4fDdNHACYfWPvWbR2vTD82Fbftl3eYDDy66s7L3612wqHTVzo19nkZeNrYoNzzH&#10;5377ZH14vr7q69pJVfnpX3s4TJc+jO565kc1pz//5pa9hz+38Oay8Pj3zLq6uK9KA96lA+l8ryGF&#10;YXRH5dyMX/hafaC5/VcNv28ciu1Mf4yajpZj4fLJOTekvhk/d1rRZPKcoRrC4buwvhR9ru3o4e7w&#10;WGezzZneJ6zHhMN24Rt7dJ8PVc4rjK7/zsa1TeHrO/3xwnY9uu13zZ+YeVVv4d06/fKCFf1U0oOJ&#10;8kv/OsLX9cBrq5uigRSeP/3xPzHr6nHp9+3r+VdsXdf28fe8d1z4R0AYaN/dtNZAAnqd1VsHhdcM&#10;zSmcWHDdxCnjw4AZzP3+pHxGxi98bTjccWhVffWeOO64NXu2964NhW/qK5feN/2hRXdWLLvs2uJQ&#10;EcO1TVeVnngBcPJQWb9rV0/Xvpm6bu64yWP6uk14jL4GVaip9f2c/j67eFLq70J/Qy54dnf1gWiY&#10;+18QOFlIg7zD4tKqkqsnlKfegfvGkhOD46e73to90OuCwjC6u2pB5fhRmb3WqOXo4a7wmEPZb9nv&#10;8Pp0X3r5qb1PfPCTY8rGFva+PigcwguX5fNvLH2uflvHA6/9uulsDtllug1l+UWjeof2oQPHovtE&#10;2xLqaaDHeT2t5iryE4XVT4FlD3J7o20K3rzri3POdN8wzL3rE3BWhRSKKH0Ypb4RjSkYG4ZNGDr9&#10;3fdPK2aVZTqMDv7h6LGf7Nw4JC98PVfCsLnjVz+s+f6bLzSFoZD+TfYjVfOLf/SBeyrPVS29b+KU&#10;vGj4bGtrOuyvMXCRFFJm/0YNw+aaCRUl/V0fhk0YSo/t3PS2QfLRilnlVfmZv/B11e7q3V3d3d1D&#10;/bZGZ3q8wT5f25HD3Q9uXNscLmFI3DFj4bglFTMLwlAKayRh0f67Gwe3RpLJNoQz/KJfh1Ozo/ts&#10;b9/XNSPxvOFQ2ECPE7Y1+nV4j7z+bpvJtqTfpqGz/Wg0KG99+gfba/p5rdM72eeAQsqaPOaS0Wda&#10;+wlD6a6q+aeU0uLSaSWzCidk/MLX/6rbXNtw+OAF9/qUcFLDP760qiFxqY8+d3XptPyhfp7PLlg0&#10;YVHqRaoHjq2oXpdaq9nS2tgVVdpt0xcU9vcYH542N3Xd7oNtR4dq28JwSxXxtHmF/vcCBjWQwklQ&#10;GV0yfMAwlJZdesX08rGX5L1v/OSiq/o4xNefF/bV7d3b+y4MGW5ThpfUv8bPcP2lRRNyM33MFUvv&#10;rUzUUP7pn3+jub7rTM832O0Ll7BtDy66o+Kv5v1x6gWnD25c05R+m1/teit1ssLyBYtL+/p6wjbf&#10;PfOq3sIKJy48VbupY7Db0t/tHtv+amv0+bCdC0um5J1+v3F5Y3O+cf2tZX3tOxcXl3f3JePXITV0&#10;HTyS6W0vGTkq9y8q51WNzB6R8fGY/22s2fN6697z/sLXUBXvm3jiXQ/+/YaPTwlngN005bLCLYl/&#10;7X8hUTx93efey64pDvf5zo1T81/bv6tzXWNt56aWhq6iUXk5t0ydkzo0uTp5NlmmZhaV5j1y072V&#10;p3++IDcvZ0bytVKRb76+umHVzo2nPP6aPds6/7t2U9tHps0vDofO/nPp/dOf2rmx7cW9NZ1h28KL&#10;aMN10e2/9+bzTW1D+FqpcIjuB2++0BQNzUduWjY9bM9LiedvP9rVfUPi+ZdUzCoM27akfGbBX65+&#10;uCaTw3rAu0PGa0hHuru7X9y3q/GGkqmTMnvgzIfRpramljdaG9vPzXrCwD9+4vHt61tvrVpQnJ87&#10;uvebfvSNP3zTTNy+z4G0q6PtWDhcFm4TBlM00E47hNe5svqVtsF8TeFQW1+Pdco/DBLP+9DGtU1h&#10;GPX12F986amG7N5DZvN73xEh1FBUROn+7fVnGwbevuysga7rb5+GFwWHH+dx98wre58zDMD0IRh5&#10;dOvvmnceaDlmDQlIG0iZW9dc3zI6Z2TOlePLJg7VBmzraG5fvXdH4/n4ttTXc+xM/At9+don6j45&#10;5/oJN5bPKOw8dqT3dTYvN9V2jhs9JiecuHD6fdYmSiRx2X5PopSuLZ2WH053DoMs3Hdr+76uUFkr&#10;q9e1DdXXlL5NK5NrRgM9dhhKz9RtOXBL5ezC8vzixNCckh9tW3WiCB/f/mprKJOhOA2+r9s8sP6Z&#10;picSz3HnjCvHXTZuUt7ZPj/w7pJ9xWNfH/Sbq14xblLR+ydNL3+nT7738MFDj9VuqvXHAPCu98pZ&#10;vXXQhram3sNrSyZVnfVQaj16uOvn9dW7h/vHXwAQDyPO9o5vtDW2P9e486ze1ie88PWJus11XTF+&#10;4SsAF8hAOtuhFF5r9Iv6bbsNIwCGbCANdih19xw//rNdW2rDa43segDSjRyK027DmlI432pRaWXZ&#10;iAEWhX67v76psauzy6m+AAx5IZ0cSo3tq3Zvrevp5/rN7fta17c0tNrlAPRdSEMYK7sOtx9atbu6&#10;Nvxo8vyRub1vsnm8p6fn9da9+/9v/679TqgDoN+BNNQPWHeo/dCPdry23a4FYHCFZD0HgBgYYRcA&#10;EI9CEkgAKCQAiArJGhIA8RhIADD8HLIDICaF5KwGABQSAESFZB8AoJAAIFlIWU77BkAhAUCykJxk&#10;B4BCAoBUIVlDAkAhAUBUSAIJAIUEAFEhWUMCIB4DCQCGn0N2AMSkkJzVAIBCAoCokJzUAIBCAoBU&#10;IQGAQgKAE4WU5Sw7ABQSACQLSR8BoJAA4GQhaSQA4jCQzCMAYsAhOwBiUkgO2QGgkAAgKiSBBIBC&#10;AoCokKwhAaCQACBVSACgkAAgWUhOswNAIQGAgQSAgQQAp/I6JABiMpDMIwBiwCE7AGJSSA7ZAaCQ&#10;ACAqJIEEgEICgKiQrCEBoJAAIFVIAKCQACBZSE6zA0AhAUBUSPYBAHEYSFlO+wYgBhyyAyAeheSc&#10;BgAUEgCkCskaEgAKCQBShQQACgkAkoXkNDsAFBIARIVkHwCgkAAgKiRrSAAoJACICsk+ACAOA8mP&#10;nwAgDhyyAyAeheScBgAUEgCkCskaEgAKCQBShQQACgkAkoXkNDsAFBIARIVkHwCgkAAgKiRrSAAo&#10;JACICsk7NQAQj4EEAMPPITsA4lFIWU5qAEAhAUCykPQRAAoJAE4WkkYCQCEBQLKQBBIACgkAokKy&#10;hgSAQgKAVCEBQBwGkrMaAIgBh+wAiEkh2QcAKCQAiArJGhIACgkADCQADCQAOJW3DgJAIQHAyUIS&#10;SAAoJACICskaEgAKCQBShQQAcRhIzmoAIAYcsgMgJoVkHwCgkAAgKiRrSAAoJACICsk+AEAhAUCy&#10;kLK8dRAACgkAkoXkJDsAFBIApArJGhIA8RhIADD8HLIDICaF5KwGABQSAESFZB8AoJAAIFVIGgkA&#10;hQQAyUISSAAoJACICskaEgAKCQCShSSQAFBIABAVkjUkAGIykABg+DlkB0BMCskrYwFQSAAQFZJ9&#10;AIBCAoBUIWkkABQSACQLSSABoJAAICoka0gAKCQASBZSlkUkABQSACQLSR8BEJOBZCQBMPwcsgMg&#10;JoUkkABQSAAQFZI1JAAUEgCkCgkAFBIAJAvJaXYAKCQAiArJPgBAIQFAqpA0EgAxGEjmEQBx4JAd&#10;APEoJIfsAFBIAJAqJIEEgEICgKiQrCEBoJAAIFVIAKCQACBZSE6zA0AhAUBUSPYBAAoJAFKFpJEA&#10;iMNAMo8AiAGH7ACIRyFlOWQHgEICgGQhWUMCQCEBQKqQrCEBoJAAIFVIAKCQACBZSE6zA0AhAUBU&#10;SPYBAPEYSEYSAMPPITsAYlJIAgkAhQQAUSFZQwJAIQFAspAEEgAKCQCiQrKGBIBCAoCThQQACgkA&#10;koXkrRoAUEgAEBWSfQBAPAaSkQTA8HPIDoCYFJJAAkAhAUBUSNaQAFBIAJAqJABQSABwopCynGYH&#10;gEICgGQhOcsOAIUEAKlCEkgAxGIgOWQHQAw4ZAdAXAoJABQSACQLyVkNACgkAIgKyT4AQCEBQKqQ&#10;NBIACgkAThSSQAJAIQFAVEjWkABQSACQKiSBBEAsBpJDdgDEgEN2AMSlkABAIQFAspCc1QCAQgKA&#10;qJDsAwAUEgCkCkkjAaCQACBZSAIJAIUEAMlCyrKGBIBCAoBkIekjAOIxkJzVAEAMOGQHQEwKyT4A&#10;QCEBQFRI1pAAUEgAEBWSfQCAQgKAVCFpJAAUEgAkC0kgAaCQACAqJGtIACgkADCQAIgRbx0EgEIC&#10;gJOFZB8AoJAAICoka0gAKCQAiArJPgBAIQFAqpA0EgAKCQCShSSQAFBIABAVkjUkAOIxkABg+Dlk&#10;B0A8CinLWQ0AKCQASBaSPgJAIQHAyULSSAAoJABIFpKz7ABQSAAQFZJ9AIBCAoCokKwhARCLgWQf&#10;ABADDtkBEJdC0kgAKCQASBaSQAJAIQFAspCyrCEBoJAAIFlI+ggAhQQAqUJymh0ACgkAokKyDwBQ&#10;SAAQFZI1JABiMZDsAwBiwCE7AOJSSBoJAIUEAMlCEkgAKCQASBaSHz8BgEICgKiQ9BEACgkAUoXk&#10;NDsAFBIARIVkHwCgkAAgVUgaCYA4DCTzCIAYcMgOgJgUkkN2ACgkAIgKSSABoJAAICoka0gAKCQA&#10;MJAAMJAA4FR+/AQACgkAThaSfQBAPAaSkQTA8HPIDoCYFJJAAkAhAUBUSNaQAFBIABAVkkACQCEB&#10;QFRI1pAAUEgAkCokAFBIAHCikLKcZgeAQgKAZCHpIwBiMpCMJACGn0N2AMSkkJzUAIBCAoCokOwD&#10;ABQSAKQKSSMBoJAAIFlIAgkAhQQAUSFZQwJAIQFAVEgCCYA4DKQsh+wAiAGH7ACIRyHpIwAUEgCk&#10;CslZDQAoJACICsk+AEAhAUCqkDQSAAoJAJKFJJAAUEgAEBWSNSQAFBIARIUkkACIxUByyA6AGHDI&#10;DgADCQAMJABixY+fAEAhAcDJQrIPAFBIAJAqJI0EgEICgGQhCSQAFBIARIVkDQkAhQQAqUICgDgM&#10;JGc1ABADDtkBYCABgIEEQKxYQwJAIQHAyUKyDwBQSACQKiSNBIBCAoBkIQkkABQSAESFZA0JgHgM&#10;JAAYfg7ZARCTQnJWAwDDr14hARCLgRTWkPbYDwAMsz2hkNbZDwAMs3UjR47Iqf9Dz/FXEr+52v4A&#10;YBhUj8wekVpDetL+AGCYrAj/ye7p6en9XXfP8UdUEgDn2Ss52SPuO30gVSQ+/DRxKbB/ADgPOhKX&#10;jycGUv0pAyk43tMzO/HhEUMJgPMwjO4bkZ29JfrEKQMpbSh9N3Ept78AOAfCy40+mz6M+hxIQU9W&#10;TyikZYnLcvsNgCH0YOKyIjsru+P0K/ocSKcNpo8lLjdlOeEBgLMTXlr0bOLys74GUeT/BRgAgaDZ&#10;StrZTDwAAAAASUVORK5CYIJQSwECLQAUAAYACAAAACEAsYJntgoBAAATAgAAEwAAAAAAAAAAAAAA&#10;AAAAAAAAW0NvbnRlbnRfVHlwZXNdLnhtbFBLAQItABQABgAIAAAAIQA4/SH/1gAAAJQBAAALAAAA&#10;AAAAAAAAAAAAADsBAABfcmVscy8ucmVsc1BLAQItABQABgAIAAAAIQBZzfMVBgQAAKEJAAAOAAAA&#10;AAAAAAAAAAAAADoCAABkcnMvZTJvRG9jLnhtbFBLAQItABQABgAIAAAAIQCqJg6+vAAAACEBAAAZ&#10;AAAAAAAAAAAAAAAAAGwGAABkcnMvX3JlbHMvZTJvRG9jLnhtbC5yZWxzUEsBAi0AFAAGAAgAAAAh&#10;AP3WgPXiAAAADAEAAA8AAAAAAAAAAAAAAAAAXwcAAGRycy9kb3ducmV2LnhtbFBLAQItAAoAAAAA&#10;AAAAIQDgXI0PKxYAACsWAAAUAAAAAAAAAAAAAAAAAG4IAABkcnMvbWVkaWEvaW1hZ2UxLnBuZ1BL&#10;BQYAAAAABgAGAHwBAADLH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0463;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4d7vwAAANoAAAAPAAAAZHJzL2Rvd25yZXYueG1sRI/BCsIw&#10;EETvgv8QVvCmqR5EqlFEEUUEqQpel2Ztq82mNFHr3xtB8DjMzBtmOm9MKZ5Uu8KygkE/AkGcWl1w&#10;puB8WvfGIJxH1lhaJgVvcjCftVtTjLV9cULPo89EgLCLUUHufRVL6dKcDLq+rYiDd7W1QR9knUld&#10;4yvATSmHUTSSBgsOCzlWtMwpvR8fRsGiTMZy97iubpv9INoc7sllTYlS3U6zmIDw1Ph/+NfeagVD&#10;+F4JN0DOPgAAAP//AwBQSwECLQAUAAYACAAAACEA2+H2y+4AAACFAQAAEwAAAAAAAAAAAAAAAAAA&#10;AAAAW0NvbnRlbnRfVHlwZXNdLnhtbFBLAQItABQABgAIAAAAIQBa9CxbvwAAABUBAAALAAAAAAAA&#10;AAAAAAAAAB8BAABfcmVscy8ucmVsc1BLAQItABQABgAIAAAAIQAXh4d7vwAAANoAAAAPAAAAAAAA&#10;AAAAAAAAAAcCAABkcnMvZG93bnJldi54bWxQSwUGAAAAAAMAAwC3AAAA8wIAAAAA&#10;">
                  <v:imagedata r:id="rId11" o:title=""/>
                  <v:path arrowok="t"/>
                </v:shape>
                <v:shapetype id="_x0000_t202" coordsize="21600,21600" o:spt="202" path="m,l,21600r21600,l21600,xe">
                  <v:stroke joinstyle="miter"/>
                  <v:path gradientshapeok="t" o:connecttype="rect"/>
                </v:shapetype>
                <v:shape id="Text Box 7" o:spid="_x0000_s1028" type="#_x0000_t202" style="position:absolute;left:3496;top:8286;width:43030;height:5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14:paraId="74F5C4B5" w14:textId="2E64FB02" w:rsidR="00AC0464" w:rsidRPr="00C54108" w:rsidRDefault="00C54108" w:rsidP="00AC0464">
                        <w:pPr>
                          <w:pStyle w:val="ListParagraph"/>
                          <w:numPr>
                            <w:ilvl w:val="0"/>
                            <w:numId w:val="6"/>
                          </w:numPr>
                          <w:rPr>
                            <w:rFonts w:cstheme="minorHAnsi"/>
                            <w:color w:val="262626" w:themeColor="text1" w:themeTint="D9"/>
                          </w:rPr>
                        </w:pPr>
                        <w:r>
                          <w:rPr>
                            <w:rFonts w:eastAsia="Times New Roman" w:cstheme="minorHAnsi"/>
                          </w:rPr>
                          <w:t xml:space="preserve">SS contacted Alison Evans at the LRC about accessing Taylor and Francis journals online. SS shared response by forum message. </w:t>
                        </w:r>
                      </w:p>
                      <w:p w14:paraId="72FE46E0" w14:textId="6102125B" w:rsidR="00C54108" w:rsidRPr="00C54108" w:rsidRDefault="00C54108" w:rsidP="00AC0464">
                        <w:pPr>
                          <w:pStyle w:val="ListParagraph"/>
                          <w:numPr>
                            <w:ilvl w:val="0"/>
                            <w:numId w:val="6"/>
                          </w:numPr>
                          <w:rPr>
                            <w:rFonts w:cstheme="minorHAnsi"/>
                            <w:color w:val="262626" w:themeColor="text1" w:themeTint="D9"/>
                          </w:rPr>
                        </w:pPr>
                        <w:r>
                          <w:rPr>
                            <w:rFonts w:eastAsia="Times New Roman" w:cstheme="minorHAnsi"/>
                          </w:rPr>
                          <w:t xml:space="preserve">Students request that lectures are opened in advance. Where possible this is now being done. Sometimes, in order to be responsive to student need or during guest sessions, this may not always be possible. </w:t>
                        </w:r>
                      </w:p>
                      <w:p w14:paraId="27871AE8" w14:textId="78BC72BC" w:rsidR="00C54108" w:rsidRPr="00AC0464" w:rsidRDefault="00C54108" w:rsidP="00AC0464">
                        <w:pPr>
                          <w:pStyle w:val="ListParagraph"/>
                          <w:numPr>
                            <w:ilvl w:val="0"/>
                            <w:numId w:val="6"/>
                          </w:numPr>
                          <w:rPr>
                            <w:rFonts w:cstheme="minorHAnsi"/>
                            <w:color w:val="262626" w:themeColor="text1" w:themeTint="D9"/>
                          </w:rPr>
                        </w:pPr>
                        <w:r>
                          <w:rPr>
                            <w:rFonts w:eastAsia="Times New Roman" w:cstheme="minorHAnsi"/>
                          </w:rPr>
                          <w:t xml:space="preserve">Assessment deadlines – SS notes that dates were shared at the outset of the programme. Though the blogs and practice log need to be placed on </w:t>
                        </w:r>
                        <w:proofErr w:type="spellStart"/>
                        <w:r>
                          <w:rPr>
                            <w:rFonts w:eastAsia="Times New Roman" w:cstheme="minorHAnsi"/>
                          </w:rPr>
                          <w:t>Turnitin</w:t>
                        </w:r>
                        <w:proofErr w:type="spellEnd"/>
                        <w:r>
                          <w:rPr>
                            <w:rFonts w:eastAsia="Times New Roman" w:cstheme="minorHAnsi"/>
                          </w:rPr>
                          <w:t xml:space="preserve"> on the same day, students should have blogs at much earlier points – a recommended schedule was shared in session 1 along with email reminders to support with time management. </w:t>
                        </w:r>
                        <w:bookmarkStart w:id="1" w:name="_GoBack"/>
                        <w:bookmarkEnd w:id="1"/>
                      </w:p>
                    </w:txbxContent>
                  </v:textbox>
                </v:shape>
              </v:group>
            </w:pict>
          </mc:Fallback>
        </mc:AlternateContent>
      </w:r>
      <w:r>
        <w:rPr>
          <w:noProof/>
          <w:lang w:eastAsia="en-GB"/>
        </w:rPr>
        <mc:AlternateContent>
          <mc:Choice Requires="wpg">
            <w:drawing>
              <wp:anchor distT="0" distB="0" distL="114300" distR="114300" simplePos="0" relativeHeight="251665408" behindDoc="0" locked="0" layoutInCell="1" allowOverlap="1" wp14:anchorId="649750D2" wp14:editId="0A30E523">
                <wp:simplePos x="0" y="0"/>
                <wp:positionH relativeFrom="column">
                  <wp:posOffset>4874150</wp:posOffset>
                </wp:positionH>
                <wp:positionV relativeFrom="paragraph">
                  <wp:posOffset>653249</wp:posOffset>
                </wp:positionV>
                <wp:extent cx="4520565" cy="3712680"/>
                <wp:effectExtent l="0" t="0" r="0" b="2540"/>
                <wp:wrapNone/>
                <wp:docPr id="58" name="Group 58"/>
                <wp:cNvGraphicFramePr/>
                <a:graphic xmlns:a="http://schemas.openxmlformats.org/drawingml/2006/main">
                  <a:graphicData uri="http://schemas.microsoft.com/office/word/2010/wordprocessingGroup">
                    <wpg:wgp>
                      <wpg:cNvGrpSpPr/>
                      <wpg:grpSpPr>
                        <a:xfrm>
                          <a:off x="0" y="0"/>
                          <a:ext cx="4520565" cy="3712680"/>
                          <a:chOff x="0" y="-1"/>
                          <a:chExt cx="4520565" cy="4147816"/>
                        </a:xfrm>
                      </wpg:grpSpPr>
                      <pic:pic xmlns:pic="http://schemas.openxmlformats.org/drawingml/2006/picture">
                        <pic:nvPicPr>
                          <pic:cNvPr id="57" name="Picture 57"/>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1"/>
                            <a:ext cx="4520565" cy="4147816"/>
                          </a:xfrm>
                          <a:prstGeom prst="rect">
                            <a:avLst/>
                          </a:prstGeom>
                        </pic:spPr>
                      </pic:pic>
                      <wps:wsp>
                        <wps:cNvPr id="217" name="Text Box 2"/>
                        <wps:cNvSpPr txBox="1">
                          <a:spLocks noChangeArrowheads="1"/>
                        </wps:cNvSpPr>
                        <wps:spPr bwMode="auto">
                          <a:xfrm>
                            <a:off x="518983" y="926578"/>
                            <a:ext cx="3545205" cy="2934598"/>
                          </a:xfrm>
                          <a:prstGeom prst="rect">
                            <a:avLst/>
                          </a:prstGeom>
                          <a:noFill/>
                          <a:ln w="9525">
                            <a:noFill/>
                            <a:miter lim="800000"/>
                            <a:headEnd/>
                            <a:tailEnd/>
                          </a:ln>
                        </wps:spPr>
                        <wps:txbx>
                          <w:txbxContent>
                            <w:p w14:paraId="05EC8635" w14:textId="6EA73997" w:rsidR="00AC0464" w:rsidRPr="00AC0464" w:rsidRDefault="00C54108" w:rsidP="00AC0464">
                              <w:pPr>
                                <w:ind w:left="360"/>
                              </w:pPr>
                              <w:r>
                                <w:t xml:space="preserve">Assessment feedback – student feedback about consistency of feedback will be discussed as part of the programme team development. Marks are regularly moderated as part of the university process. Semester 2 feedback will enact improvements. </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649750D2" id="Group 58" o:spid="_x0000_s1029" style="position:absolute;margin-left:383.8pt;margin-top:51.45pt;width:355.95pt;height:292.35pt;z-index:251665408;mso-height-relative:margin" coordorigin="" coordsize="45205,414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m/XXmwMAAD4IAAAOAAAAZHJzL2Uyb0RvYy54bWycVdtu2zgQfS+w/0Dw&#10;3dElkmULcYrUSYMC3W3Qdj+ApiiLqESyJG05Lfbfd4aSL3EMbLcBIg9vwzNnzgxv3u66lmyFdVKr&#10;BU2uYkqE4rqSar2gf399P5lR4jxTFWu1Egv6LBx9e/vHm5velCLVjW4rYQk4Ua7szYI23psyihxv&#10;RMfclTZCwWKtbcc8DO06qizrwXvXRmkcT6Ne28pYzYVzMHs/LNLb4L+uBfef6toJT9oFBWw+fG34&#10;rvAb3d6wcm2ZaSQfYbDfQNExqeDSg6t75hnZWPnKVSe51U7X/orrLtJ1LbkIMUA0SXwWzaPVGxNi&#10;WZf92hxoAmrPePptt/yv7ZMlslrQHDKlWAc5CtcSGAM5vVmXsOfRmi/myY4T62GE8e5q2+EvREJ2&#10;gdbnA61i5wmHySxP43yaU8Jh7bpI0ulsJJ43kJ3juUky5IM3D5eOZklWzJIp7on2N0cI8IDHSF7C&#10;/0gUWK+I+m9BwSm/sYKOTrpf8tEx+21jJpBTw7xcyVb656BPyB6CUtsnyZ/sMDjhvNhzDst4K8kL&#10;DA+P4K7hDMOYPmr+zRGllw1Ta3HnDEgbCi6Q8XJ7hMMXF65aad7LtsVEoT2GBmVwJqML7AwSvdd8&#10;0wnlh5qzooUotXKNNI4SW4puJUBC9kOVhCqAzH90Hq9DDYQ6+JnO7uJ4nr6bLPN4Ocni4mFyN8+K&#10;SRE/FFmczZJlsvwHTydZuXEC4mXtvZEjVph9hfai6Mf2MJRTKEuyZaH4B9kAoCCfPURQElKCWJ23&#10;wvMGzRrY+gwMD2cOC4HaI5tItIOywBMXC2EvaGThVSVckjOk2jr/KHRH0ABKAUSglG2B0QHOfgvE&#10;cUQQTBhiyUIrdfskw+jXiMNGeqkJfWmYEQAB3R6VmyYH6X7F6N7pHUlRjOM27BbE72AaRRrYNWcS&#10;tlb3jWAV4BtkfHJ08IPcklX/p66gK7GN18HRGdN5MpvPrimB3jJPp3kR2tYgPKT8Og/tZ2g+6fw6&#10;y+dhx6GD/E/KWak01hKEyspWkR6uzdM8IDtZ6aSHd62V3YLOYvxDbliJ8T6oKtieyXawAUurIJtI&#10;wKAntPxutQudObCDMytdPQMjVoMw4DGDZxeMRtsflPTwhC2o+75h2LraDwpYnSdZhm9eGGR5kcLA&#10;nq6sTleY4uBqQT0lg7n04Z1E2ErfAfu1DAI8Ihkhg9iCFR4psF68gqfjsOv47N/+C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hhqWAuEAAAAMAQAADwAAAGRycy9kb3ducmV2Lnht&#10;bEyPQW+CQBCF7036HzbTpLe6YCsoshhj2p6MSbVJ422FEYjsLGFXwH/f8dQeJ9/Le9+kq9E0osfO&#10;1ZYUhJMABFJui5pKBd+Hj5c5COc1FbqxhApu6GCVPT6kOinsQF/Y730puIRcohVU3reJlC6v0Gg3&#10;sS0Ss7PtjPZ8dqUsOj1wuWnkNAgiaXRNvFDpFjcV5pf91Sj4HPSwfg3f++3lvLkdD7PdzzZEpZ6f&#10;xvUShMfR/4Xhrs/qkLHTyV6pcKJREEdxxFEGwXQB4p54ixczECcF0ZyZzFL5/4nsFwAA//8DAFBL&#10;AwQKAAAAAAAAACEAoPi9y0AdAABAHQAAFAAAAGRycy9tZWRpYS9pbWFnZTEucG5niVBORw0KGgoA&#10;AAANSUhEUgAAAWQAAAEeCAYAAAC9om+HAAAACXBIWXMAAAsTAAALEwEAmpwYAAAAGXRFWHRTb2Z0&#10;d2FyZQBBZG9iZSBJbWFnZVJlYWR5ccllPAAAHM1JREFUeNrs3XmQHOV5x/Gn595dHSsJrSQQ0upC&#10;94VARodtgUEhvriMq+IT/xM7rlRMbKzgqsSASapsjF12itip5A9DiI8Cm8uYYG5kdABC6D4QknZ1&#10;38eec0/e9+2ZnpmdY2d3Z3db0vdT1drVTE93z7szv3n66Z4ZK5VKSaVO3zNjhfrRmJ4AAKVtUtO5&#10;UQ/veqPSG1jdBXI6hO9S061qGs4YA0CPnFfTM2p6tLtwLhnIp++ZuUD9+JmaPs54AkBVvKkL3FEP&#10;72yqOJBPf3eWroh/xdgBQL9UzHeP+vGOR7sN5DOrZuuq+FuMGQD0q6+NfGj7oyUDWYUxlTEADFIo&#10;O4F8ZtUc3TN+n/EBgAG1cORD2/QZGeLL1srmAB4AYGDp7F3hVMhn/mmuPqXtacYFAAbF9SN/tPUN&#10;T/o/dzEeADBo7tb/+M7cO69eLOsWxgMABo3JYJ8K4wWMBQAMrjPfm7/CJ2KtYCgAYNAt0BUywwAA&#10;g69eV8gMAwC4gI88BgDXBDKJDADuCGSX8Y6ql8Cs6eKpq5Po3n0S29PEXwl9NmLV8+Zn4sAmafnd&#10;P1d8uyGf/Hvxz7lZOl95RMIbX2QgcekEsmdIndTcdKNY/oD5f2j0WPOzP0M5OGu51H76Xns9216U&#10;thceKTnv0NvuFd+05eb3jud/KJEdb3UfAMf3Sstjvf/wvJqld0po+Vcl/NZj0rn2yQH/m7h9fPr1&#10;yTFuiglj81j86F0EMvr/MWcNdMvC47V/JhMFV1nD6pwwzghMmSzxD5sLFzNutKRaOyTV1t6nzYnt&#10;35wdDBUmlvUfpav3CdlTtv2NCyS6c03R+QIzlzu/xw9ukr6MsQ7jzM/wut8P+APE7ePTc1bF60sc&#10;2yfJE3vF0zBFolv/LBbtPfR7hTxQDzK1Hs/QOrVGuyhPRaKSau8oeLIUu13uNlqBgNSsvF48w0ek&#10;q+ddEnlnU683KxVpV4G/RnxTl4kVHKKqoqkSP7a3YD5/43xzvRM+Vy6UUmPnHTs1G2i73pK+jHFk&#10;wx8keM0dqjr9swxGv9/t49OLPO7R+lqf+BfxjZ0isabNwvEW9Hu9mn6E9vtkhUJOGJvnRTCgplCX&#10;+co+i8zknzXNCWMTBNNmiGfs6D5tW+xAThU4aWHReXyN+W9o9AwfY56oxeb1p3fbk+ePq/Da16dt&#10;84SGmFDseOMxGai/1YU0PpVPxR9P3U2pcLsK4y2DNvZMl9Y0YBWy5fcXVBhWXY2kojFdh6WLYatk&#10;dW1Xx37xXzWjsMwf2yDR46d7vW1617rmhm+mA365hNc/VbiOCQvtim77S+KfvdIJp/jx/flBVD/G&#10;hJGZV1WWxcY3uHClBNR6vFfOs4Op5YQk1K57ZNOL6YBK3+1QnVrWOOl85RcqlDucZQ39/A+c2577&#10;ya3q/k+W4IKb1WULpPPlR9IB0vP1uWF89Lb6J8w3FbnT1lDz6ReFyPsvFd2++u88Y7cYDm5RFe33&#10;JTBjmQSmLzXjcf6RLxaGcZd16vGr+9yDqkCok8SJfdL+xx9J8tzxossut97MOOsWR2ZZ0W0vltxu&#10;528zR/3tGibby1K3ibz7B4nuWlN23bhYWxYDdCKyDl4r4Ct4bniG1EqyraN0yyKnwtHVsQn2LuKH&#10;jkpf7kcq3KGe9GtVCCw1TwxLV6XhbG/aM2KM84SJ7l5j77qref0TFqhwerpkfzS2e03edumAHXLn&#10;D5xlOcsf1iAeFWI6yDpf+6XzBNbb1frEfWXGRo3JpPlSd/sDXV68rF6tbzDHp9S2mgepCmc96eBq&#10;e/L7eesu6LkvuUNCS79cvg2Wc5lvnArjO35gAlTvibQ//5AK4xPd3q6rupu/6bwQOa0ZdV/0C5lv&#10;zFRpf/GX+UsqcX/1/2s/9V3xmr2LytYNArkXvciYaVOIv0so69aFui4Vi5d50Fnqtqo6nja94Jrk&#10;qROSPN3S5wds7MAWpyrToZEbUn6zO652XyNtEtu/VT1Zppl5vVfOLwgnX4O9m55sUbvjR/fnbdeQ&#10;z65ST7gpTtUX/WCtum2bqhrHSmjZl02QhZZ9xVS4ybPHK2iGinryrjK/J07sVRXnWknkhEk119ff&#10;42OH05R0RbhZonvWqmA8ZrY1MG2pWZa+Xs/X+vg9RcdCV6YhNV/m/sZP7MsZf6tgfjuMHzDjoLe9&#10;/Q/3qXE4UXTe4qGYXa/ePr2M6LaXTLAH5qxUL3z2noB/9l+Jf/daNTbZPZfQdXdk76/62+nbOfdX&#10;3Ta46A4C+ZIM5AE8UJHqjBStcC1VJafOtZbJY0v8M6cWvW1k646qHGyJ7lorNZ+wd8t9Y6ZIJGeZ&#10;/onzzTp0lah/6ipQB5kJp8kLJLJzbXZA0/3RrrvjoYU3OWch6AN07X/+z5y1b5VY82YZ+oWHVYAN&#10;leACVbm+8b9lsji7263nD7/2Cwm//3Le9VVdXz+Pj9nWMVOdIG179uG8bY1selmG3HKPHfJqvtDV&#10;Kwvub2YsUuFWFaz3Z1sxme3M/akm06a44/4ut9lf+FjqcruirTS1DH02RuuT9zkvPnrPILPN5n43&#10;zlcvfFud6lgfqDUFhbpd2+/vz3nR2mrGeuidD5igL7luXJQ8/dGbtmoCZhJv/jHDVCKhntnRwtuo&#10;+azaYOmNHForgVmzi1bHCd07zllWYJba5bvlZjP5JoyteJt1VaOfHPYu8tK867zj5zmVjP6/3qVN&#10;nj+W7p3Oc+YLzlyaszu+Nm8Z/mnL0rv/rdKx+vGC9etlRre/lK4ip1Z8fCq89nEJq8DqOk9V19fP&#10;4+ObMN+5vGP1/xRdv7nc6VfPLzkeHS88LPHj+8qOmWdEgxPGZW/T3bHAHG3PP2TGqOQ254xxYFL2&#10;/kY2PFVwO/1/fXnZdTNdlFPVz7LwjKpXu2KjzOS7osH0iHOvT3ZE1DM2JUXPwvB4igZyYO7MopeH&#10;17+XXa9aT+2NH5XA/IXiqa0zU2jZsoL1l5uiH651Kh5dQZkzAvTpXOknbmTXOmfeWHper9lFTm/D&#10;mCnpEGyzq62cZXvTu9KJQ1tMT7bY+uPNWwuW2V1K6IM/xeap7vr6d3y84+c71WLy3Mmi69aXZ14Q&#10;7PkLx0O/CNhVaOkx0+2JIZ9e5WyzvS37pHdnZ0jZ7bYvK7y9VT82G8g5Y5Y72ZeTyJfeWRZVZIUC&#10;4qmrydul84wcLtbQOkmebVEPflUdp1KSau80l3Xd/Uu1tEkqFstrTcT2N0tgQeFn6MebmyTZ1pnu&#10;aU4Wv6qgi7ZD6lQgp+frvm2xxjkgpE/j0qHhmzjP6Wvm9kLjzVskuOh28Qwfq8JpkpnXP3Vperd7&#10;bekekdqFrf/2sqqNuX0ASgZkff01PrrPbB9naOvmOERb3vwF17cc7/Y+OG2AnHXXrfyGtD33kz4c&#10;H2ljXxvVallYUq1Jn5ZW6nLvGF01j1Sh6ZNUPKGelfHCB3Y0Jp2vr1bV1R5JHDuidts2SGzfIRXS&#10;0cJw2LbLHOirWXGdqooXFA3jvP5bBVPyfLYKC5jdclUBZg4SHdqaN29MVZe6ujI91EkLxTtijAkf&#10;M+/BrYXL7/GrW5ltrWS+aq6vn8cnM595Y0m5x1f6jSdm/j6OR/j1X5rzoDMvWoFJ83o+1j1db+ay&#10;nADXBxaL3c5c3svHMdOFO1X1oF6qUwXniNLLs2pC4lVTqqVVVbdh8Qz1SspKtyn0O/cSKXNwL7Jx&#10;e94DMbZjpwSvuSZbNe/90FTe+rKSQayf+AeaJXHiTI8CKrZ3nQRVFaUrKf2kyFRU0d1rC5YTV/P6&#10;Z98kvvT5vZmwiOxeVzCvfvLr82+TJ/dJy69XVRaQlVxXYr6qrq+fxydxeIv4piy1z1ZQwZ0oUvV7&#10;6xucden5i25vhS9G0Y3PSHjzq2qMTkjtrfZphaEb/k7iv10lyVKn1JVbdiXrzZlHv1iFMgd7F98u&#10;bX/8acHs+vKe3i9cDBVyFfsfqURSBcBZFa6x8o/NYUPNp7olzrWrcFbTuTa7t1zqnWL7Dkvnm3+R&#10;2K6dEt2yWYXsKQktWVIyjHXbQ88XXr+px/chujvbu6tZ/mUn3BJFeoSJk/vSPc15TujoECq2XN3L&#10;NQM+erLUfOS24n3f+jFOb7av7zqr7vr6d3xMxZxZ5ke/VHS99uWSrbB7/C689AuV2qaO1b+270vT&#10;Noltt8/W0C9eocW39f6oXg/+VnqsMuvVL0RDPvNt87fI/E3qbvq6uZwe8iXYQ672B6bo840TKpT1&#10;u/A8w+vUs9FbfMZQwH5nXrKbd+k5B07OSlRNWvC60t/Lmjx9UsJvb7L71L24b2a3XD1pdZBlzh7Q&#10;IVJsWdHd6yW04utO6GTCoti8nW/9Rj3JlpieZXDJF80bAGJ71tlH2PUT88q54p91o33U/9kH0we9&#10;Sr6k5RRPxe9jddfXv+MTUdWq7i97x881QTT0c0Ml9uE6p8r3T11irrMPUm418xe/391/cJC+/7nz&#10;5I5T4OpbzRgVH4tyy67kA4usgvXq85D1OJr73CWA9Zjq7ap8+bgY9Nt5yKmOsCQ6I+IZVmvOM7aK&#10;nUHR23VHi1fgsd27JLp1T9+WbXbL10twdLaHFz+0rejy9NuZM+GUebJHP3i75Lwdzz0oNTd/x7xT&#10;Tj/Zsk+4nCfijlckoXalK97+EvP12/r6aXzaX/ip1H3y2yZ4M1NXOoz1fBW3cyqYR29j5O3fSOjj&#10;f2tX6Dd8XVp/+72+tZEqXG/b0w9K7fIvii/9wpgZo5j6m3T+5Tcy/B+W9P25ggsskPtTKqWqHFWR&#10;talgHl6bdwZGsqX3H5sZ/WC/eCdMcFoWqZbz0vnu+5I621qVzY4f2KKq8C9knyBNW8uE09tOOCX2&#10;riu/3GNN0va7eyU47ybxjZ/jhI5eh24xRLe/WnZdPb4f/bS+/hgffWpe21P/KsH5N5ptzX3x0NWi&#10;Dv3I5lf65WFqKvQpdhWuXzxCi2+V8DvP9PuTT9/n9lf+W0RN/kb7b1NsLDmL49Jhnf23Ffern/f1&#10;eUler3hqgt3Ev9e0KMxHb0aifdtwFe7+SeNN6CdOnim/m32uNf0hRsCFITD9OqlZebf9grH+txJ+&#10;91kG5eL3QFVaFvpNHf6pV5buF+cKd0p0z6E+74Lploh39GXiGTlK/DO6mVcf5Nu4SeKHT/Anh2vU&#10;LP8bCW94ruDDksxbq6++JbtHuGc9LQtaFj1YyBWjKwtjLVQj3vo6SZxp6eM6G0wYV/SC4fdLYOZV&#10;BDJcwz9xrgQWfFb8Mz8hsZ2vSvzgNnO5Z3iDuVz3/U0Yb3rOnJ4HArkf98f8fV6Ep35Yz6r4YcP5&#10;a8M1dPCax2WwzgSwnrqK71tvKmhcUoHc912hVCzRo6Wk2sPS1/XGj5wQ//TpFc+fOHZMhI8whEtE&#10;trwmsQPbJDBtifinLBbPZZPs54Y+4Hp4m9qb22YONqbLCQaMQO5BOB4+YUptq4LKN9nSJsnWzj4/&#10;yJJn2yT6/mbxTRxfwQtGTCIbtvLAhqvoDx8Kv/ucmUrs1zFIl1wgV+NgQTIl8YPlP9jF8nnFO3aU&#10;+C4fI74xl0ns8HEVqr0/Tc0zJGQ+OCi2t0nih05W2LfgAQ7gYg/kboN4pHgbLhMr58BfYFqj2m3b&#10;bd7Z11PehhESWro4u6w5nRL74EOJ7T/CXxTApd2y6D6Ii3/OsXf0iMqr2xyBGV0+QrGmRgLz54r/&#10;qqnpYD5anfsQqpXgnBvEd8Uc8VzW6HzvWvJUk93j2/Za+rOGB9bwbz5ufiYOb5e2Z3/IoxigQi4T&#10;xGNGFFTExaTiyV61Eaya2hKX5wbzXok19T6Yg3Oul+BHPi9WIP9zm3Uoe6+YbabAgk9L5O0nVDC/&#10;Pjh/PfN5JFbBduvzWLXwhud5hAMXUiBX+0NLAjMa7W//6EaypUX9k5TA5CvM/+PHTtkf31kuf4YP&#10;sT8j4/gJ8TVOLBPYOpjnqGCeIuF3NkvqfM/eelp7/dfEN31F9oWj7aTE9r0jqWiHCuha8U9eLNaQ&#10;0SasQx9V8zZMko7XfzU4mdzl76eP2Hsvt7/uKvLen3iEAxdWy6J6PMPqug3jVHuHxI+cNN+jF5yf&#10;/Wom7/hxEtmwzXwRakHo1A+V0LXzTNCa8G46INEt28U/bbJzWalgDs5Uobx+c+UvKKrCzISxDuDo&#10;lj+p7cqvNMNrnzDzBRd/3gS0nj9wskmiA14p9+yr6gFcQoFc7vMpMkFsPlTI51MBm/+lpbq94Rs7&#10;quiBueCM/OD1NU5Q1d9m6Xx5jfp9XPlg9nsr3n7zllUVshmdf3pI4seLfyylDt+kCuHa2+63t1Hd&#10;LvbhO3lvgx32jcfMz8SRHdL+3I/Udi62K1jdj1YVtu5Fx5reNctKhdt5NAKXfCBX8xtDonFJnj0n&#10;nhH1hUHc2pHZx5bA5MvFChb5IKJk0pxB4Z88wQRp4thJFXKHxBpa+B1qgfmzJXxyjcSbj5nJ1zhW&#10;/FMLgzl5+mzFfWrTfw3Y/enohiclfqKp7G319Xq+wDV3mtvp24dLtAm6tkHMHoUK5qCa/JOulfY/&#10;PmQ+krEXPQvzI7ToU2Y7cmVeEJwXBbUOAK4O5OouUB9I87Z1mjeJ6BBOtrbn7Ul76oeK9/KxRavr&#10;xPk2CS69RiyfXbh7Roy0w+TwUfFNzf+OMT1P8OpZEn7H/mYMJ5gnqoq58UoRFczJw0ckuqup4r14&#10;faAuI7L9jYpup+fLBKG5/cbCQDZnaFw+y7RAEqoiTraeVGMwS7zjZtnXj1LBPPcGFeY9PAiX+6UU&#10;3X6FEN0M4AJoWVT/WZo4db5LEmRC1CuB2dOKtwB27zdVcyaMnZAc2yDhNe+Ld8xoVSkPzQ+6htHi&#10;u3y0qsBPZavWdDAXW3+3gZwOyOTp5nS12v1tzYewq/k9oyaaYC12G10963nan/+x840doippU9Uu&#10;+ly6DXOtuay3iawrcz3VfWaVuh92b77lv75WZH4Arg3kgfxqmMDMyUVPhUscPW7OhLAuqy8aOnob&#10;I5t3SWj5tQXX+ufNUi8A61RpHq9i66WjR1+Zo+fPBG/Jr1R69RfqVSd/uZGNL4h/+gqxhlxmAr03&#10;f4tyt+Frf4ALrmUxME9az6j6vN6yE2axqMR0RdvNt/rqL0ON790vvimTClsX186VyLpN1QliHaq6&#10;j9yDccn0nU0wF7mdro6TLaeKX6fbFyqQK2o7lBibXl0H4NJoWRRd0fiGopfHdjeJ6DeIlG1ypr8+&#10;ffcBu3UxJP8gnw5634SxEj9wvE/bqINT7+6b9sPwBvOFnt3mYbDWzJ+5fbH7YFfQlYxzb/4WVpWX&#10;B+Cir5CLhYM+WGe+c6/bA1LZ66Nbdktw6aLCWWpDfa4IE0d3mYNtphUyZbFE3n+h+zbM7Oud9erb&#10;522D83uZ6j/3uh5/sWmx5fZieQAurUBOHDkpnhnZyla/4y7WfDwvNKwyLQunim3pUJXyXvFPn9Kl&#10;um3pcwBFd74pgbk3q5StlcCi2yWhKt74wR0l5/eOnmjms2/cYW4vFdyHqrYYaFkAF1PLYmAkTp+X&#10;5Hs7xDtquKTicRWg53u9rPj+I2L5feIZYX8LSKL5sFl+X5mvhH/vKQku+ZL5f83Kf5ToxqdUpfx/&#10;BfMGF/61BObc7Pxf365X5xH35z5JsNZ12wSgbCAPXBWVCsckfvhU2TZGpe2O2AcH1b8He7Gsbqrk&#10;HavVi8YE8V31MbslcfXt4le/x5s2OAf9fI3XmDMjnBeID1ab25XcBku6ua6X96HIcpNnmsV7uX3a&#10;W83yr0hC/3/kRIkf3aW28U0e8QAtiz7sfpc7+6KfdL71awmeOajC+DbTvtDh68+phrPp3aEq6Kcl&#10;osPY6ubgmmV1/2LT4/tZuNzY/o3OtnobF5kpM2t052oe8YC7A9k9G6Pf2afbGblvDkk0HxmUkwUi&#10;Kryi+zZIcMbHxDNupqmadTjrEE6cPiDJozslsmu13RKo1gkUVTjJInGqWTpf/pkEF90unpET7O1V&#10;2xpv3shJF4DLWef//fb71c/7XLNBNUHxjR9ttzj0ucfHz/JXAnApeMDntrJJfyZybM/hPpaNAHDh&#10;8XFqFAC4JZCpQAHAHYHMB9AAgDt4GAIAIJABADk4qAcABDIAIBctCwCgQgYAEMgA4MpA5o0hAECF&#10;DAAgkAHAdTjLAgBcUyHTQwYAdwQyHy4EAG6pkAlkAHBJINOyAABX4KAeALimQqZlAQAuCWRaFgBA&#10;hQwAyKKHDABUyACA/ECmhwwAVMgAgJxA5q3TAOCWCpmWBQC4JJDJYwCgQgYA5FXIBDIAEMgAAAfv&#10;1AMA11TI9JABwCWBTMsCAKiQAQBUyABAhQwAoEIGAFfjtDcAcEuFzKe9AQAVMgAgt0KmhwwAbglk&#10;zrIAACpkAACBDACuw0E9AKBCBgAQyADgQrQsAIBABgDkomUBAK4JZIpkAHBLhcwgAIBLKmQSGQAI&#10;ZABANpD5PGQAcEuFTCADgEsCmZYFAFAhAwCyOAkZANxTITMIAOCOQCaRAcAtFTKBDAAEMgAgJ5Bp&#10;WQAAgQwAyA1kWhYAQIUMAMjijSEA4JoKmZYFALgjkMljAHBJIKfoIQOAWypkAhkAXBHI9JABwC2B&#10;TMsCAAhkAEBuINOyAAAqZABAFu/UAwDXVMi0LADAHYHMecgA4A60LADALRUyLQsAoEIGAFAhAwCB&#10;DAAoGci8MQQAXIEeMgC4pkKmZQEA7ghki5YFALikQiaQAcAlgUweA4BbAplEBgB3BDIlMgBQIQMA&#10;CGQAcB3eGAIArqmQ6SEDgEsCmZYFAFAhAwAIZABwYSCTxwDgjkDmW6cBwC0VMiUyALgkkKmQAYBA&#10;BgBk8U49ACCQAQC5aFkAgGsCmbMsAIBABgDkBjItCwBwBQ7qAQAVMgCAQAYAF6JlAQCuqZA5ywIA&#10;XBLItCwAgAoZAEAgA4ALA5mWBQAQyACALE57AwC3VMh8ySkAuCSQOagHAO5AywIAXFMh07IAAJcE&#10;Mi0LAKBCBgBQIQMAFTIAgEAGAJcHMi0LAHAFzkMGAAIZAJCLlgUAuCaQOagHAAQyACA3kGlZAAAV&#10;MgCAChkA3FghMwgA4JIKmVORAcAVgUwLGQDcgfIYANxSIadoIgOAOwLZomcBAO4IZM5DBgB3oIcM&#10;AFTIAID8QOagHgAQyACA3ECmZQEArsBBPQCgQgYAUCEDABUyAIBABgDXBzKnvQEAgQwAyA1kWhYA&#10;QIUMAMjitDcAcE2FTMsCAKiQAQBUyADgvkDmO/UAwB1oWQCAWypkMhkA3BLItCwAwBUojwGAChkA&#10;QIUMAFTIAIDSgcyHCwEAFTIAIC+QGQQAcEcgk8gAQCADAHICmQ8XAgCXBHKKChkAXIE3hgCAWypk&#10;WhYA4JJA5jxkAHBLINNDBgAqZABAFgf1AMA1FTItCwBwSSDTsgAAV6BlAQBUyAAAKmQAcGeFTCYD&#10;ABUyACCnQua0NwBwSSBzUA8AqJABAHkVMoMAAC4JZBIZANwRyJTIAOAKnPYGAFTIAID8QKaHDABU&#10;yAAAKmQAIJABAKUCmZYFALgCp70BgGsqZFoWAECFDADIrZDpIQOAOwLZsqxzDAMADLom3bJ4g3EA&#10;gEG3yUqlUiLxsK6ShzMeADAozosvVO+zf7eeUf98lTEBgEHxqEliu0KONqrf9zMmADAoJokv0GRX&#10;yOoXScR+rn77FuMCAAPq5+L1N2UrZC0Zr1f/blLTRMYHAAZEs5oWiMdnznbLvjHEvuBW0c1lAEB/&#10;O28yNx3G+YFsh7KukFcQygDQ72G8Ip25jmzLIlcy0aj+1WdezGfcAKCqNtuVsbep6xXFAzkjlbxb&#10;/Xu/cI4yAPRVs8lTy/NoqRnKB7ITzKm7xG5l6ImDfgBQeQi/IbrjYJn3e5T1/wIMALH8Jf9Ph4E2&#10;AAAAAElFTkSuQmCCUEsBAi0AFAAGAAgAAAAhALGCZ7YKAQAAEwIAABMAAAAAAAAAAAAAAAAAAAAA&#10;AFtDb250ZW50X1R5cGVzXS54bWxQSwECLQAUAAYACAAAACEAOP0h/9YAAACUAQAACwAAAAAAAAAA&#10;AAAAAAA7AQAAX3JlbHMvLnJlbHNQSwECLQAUAAYACAAAACEAcZv115sDAAA+CAAADgAAAAAAAAAA&#10;AAAAAAA6AgAAZHJzL2Uyb0RvYy54bWxQSwECLQAUAAYACAAAACEAqiYOvrwAAAAhAQAAGQAAAAAA&#10;AAAAAAAAAAABBgAAZHJzL19yZWxzL2Uyb0RvYy54bWwucmVsc1BLAQItABQABgAIAAAAIQCGGpYC&#10;4QAAAAwBAAAPAAAAAAAAAAAAAAAAAPQGAABkcnMvZG93bnJldi54bWxQSwECLQAKAAAAAAAAACEA&#10;oPi9y0AdAABAHQAAFAAAAAAAAAAAAAAAAAACCAAAZHJzL21lZGlhL2ltYWdlMS5wbmdQSwUGAAAA&#10;AAYABgB8AQAAdCUAAAAA&#10;">
                <v:shape id="Picture 57" o:spid="_x0000_s1030" type="#_x0000_t75" style="position:absolute;width:45205;height:41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UrQwwAAANsAAAAPAAAAZHJzL2Rvd25yZXYueG1sRI9Bi8Iw&#10;FITvgv8hPMHbmirsWqtRdMXViwerF2/P5tkWm5fSRO3++42w4HGYmW+Y2aI1lXhQ40rLCoaDCARx&#10;ZnXJuYLTcfMRg3AeWWNlmRT8koPFvNuZYaLtkw/0SH0uAoRdggoK7+tESpcVZNANbE0cvKttDPog&#10;m1zqBp8Bbio5iqIvabDksFBgTd8FZbf0bhSM4ss5H95X+0lsZKnbH16vo61S/V67nILw1Pp3+L+9&#10;0wo+x/D6En6AnP8BAAD//wMAUEsBAi0AFAAGAAgAAAAhANvh9svuAAAAhQEAABMAAAAAAAAAAAAA&#10;AAAAAAAAAFtDb250ZW50X1R5cGVzXS54bWxQSwECLQAUAAYACAAAACEAWvQsW78AAAAVAQAACwAA&#10;AAAAAAAAAAAAAAAfAQAAX3JlbHMvLnJlbHNQSwECLQAUAAYACAAAACEA68lK0MMAAADbAAAADwAA&#10;AAAAAAAAAAAAAAAHAgAAZHJzL2Rvd25yZXYueG1sUEsFBgAAAAADAAMAtwAAAPcCAAAAAA==&#10;">
                  <v:imagedata r:id="rId13" o:title=""/>
                  <v:path arrowok="t"/>
                </v:shape>
                <v:shape id="Text Box 2" o:spid="_x0000_s1031" type="#_x0000_t202" style="position:absolute;left:5189;top:9265;width:35452;height:29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05EC8635" w14:textId="6EA73997" w:rsidR="00AC0464" w:rsidRPr="00AC0464" w:rsidRDefault="00C54108" w:rsidP="00AC0464">
                        <w:pPr>
                          <w:ind w:left="360"/>
                        </w:pPr>
                        <w:r>
                          <w:t xml:space="preserve">Assessment feedback – student feedback about consistency of feedback will be discussed as part of the programme team development. Marks are regularly moderated as part of the university process. Semester 2 feedback will enact improvements. </w:t>
                        </w:r>
                      </w:p>
                    </w:txbxContent>
                  </v:textbox>
                </v:shape>
              </v:group>
            </w:pict>
          </mc:Fallback>
        </mc:AlternateContent>
      </w:r>
      <w:r w:rsidR="00DA2A60">
        <w:rPr>
          <w:noProof/>
          <w:lang w:eastAsia="en-GB"/>
        </w:rPr>
        <mc:AlternateContent>
          <mc:Choice Requires="wpg">
            <w:drawing>
              <wp:anchor distT="0" distB="0" distL="114300" distR="114300" simplePos="0" relativeHeight="251669504" behindDoc="0" locked="0" layoutInCell="1" allowOverlap="1" wp14:anchorId="649750D0" wp14:editId="264C325B">
                <wp:simplePos x="0" y="0"/>
                <wp:positionH relativeFrom="column">
                  <wp:posOffset>2162175</wp:posOffset>
                </wp:positionH>
                <wp:positionV relativeFrom="paragraph">
                  <wp:posOffset>4472940</wp:posOffset>
                </wp:positionV>
                <wp:extent cx="4139565" cy="1607185"/>
                <wp:effectExtent l="0" t="0" r="0" b="0"/>
                <wp:wrapNone/>
                <wp:docPr id="206" name="Group 206"/>
                <wp:cNvGraphicFramePr/>
                <a:graphic xmlns:a="http://schemas.openxmlformats.org/drawingml/2006/main">
                  <a:graphicData uri="http://schemas.microsoft.com/office/word/2010/wordprocessingGroup">
                    <wpg:wgp>
                      <wpg:cNvGrpSpPr/>
                      <wpg:grpSpPr>
                        <a:xfrm>
                          <a:off x="0" y="0"/>
                          <a:ext cx="4139565" cy="1607185"/>
                          <a:chOff x="0" y="0"/>
                          <a:chExt cx="4139565" cy="2045713"/>
                        </a:xfrm>
                      </wpg:grpSpPr>
                      <pic:pic xmlns:pic="http://schemas.openxmlformats.org/drawingml/2006/picture">
                        <pic:nvPicPr>
                          <pic:cNvPr id="59" name="Picture 59"/>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4139565" cy="1917065"/>
                          </a:xfrm>
                          <a:prstGeom prst="rect">
                            <a:avLst/>
                          </a:prstGeom>
                        </pic:spPr>
                      </pic:pic>
                      <wps:wsp>
                        <wps:cNvPr id="60" name="Text Box 2"/>
                        <wps:cNvSpPr txBox="1">
                          <a:spLocks noChangeArrowheads="1"/>
                        </wps:cNvSpPr>
                        <wps:spPr bwMode="auto">
                          <a:xfrm>
                            <a:off x="296563" y="908891"/>
                            <a:ext cx="3545205" cy="1136822"/>
                          </a:xfrm>
                          <a:prstGeom prst="rect">
                            <a:avLst/>
                          </a:prstGeom>
                          <a:noFill/>
                          <a:ln w="9525">
                            <a:noFill/>
                            <a:miter lim="800000"/>
                            <a:headEnd/>
                            <a:tailEnd/>
                          </a:ln>
                        </wps:spPr>
                        <wps:txbx>
                          <w:txbxContent>
                            <w:p w14:paraId="649750E0" w14:textId="4316E954" w:rsidR="004E4BDC" w:rsidRDefault="00C54108">
                              <w:r>
                                <w:t xml:space="preserve">Parking. </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649750D0" id="Group 206" o:spid="_x0000_s1032" style="position:absolute;margin-left:170.25pt;margin-top:352.2pt;width:325.95pt;height:126.55pt;z-index:251669504;mso-height-relative:margin" coordsize="41395,204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2YNkmQMAAD0IAAAOAAAAZHJzL2Uyb0RvYy54bWycVdtu2zgQfS+w/0Dw&#10;3dHFki9CnCJ10qBAuxtsux9AU5RFVCJZkracFvvvO0P6FifAtg0QeXgbnjlzZnj9dtd3ZCusk1ot&#10;aHaVUiIU17VU6wX958v70YwS55mqWaeVWNAn4ejbmz/eXA+mErludVcLS8CJctVgFrT13lRJ4ngr&#10;euautBEKFhtte+ZhaNdJbdkA3vsuydN0kgza1sZqLpyD2bu4SG+C/6YR3P/VNE540i0oYPPha8N3&#10;hd/k5ppVa8tMK/keBvsNFD2TCi49urpjnpGNlS9c9ZJb7XTjr7juE900kosQA0STpRfRPFi9MSGW&#10;dTWszZEmoPaCp992y//cPloi6wXN0wklivWQpHAvwQmgZzDrCnY9WPPZPNr9xDqOMOJdY3v8hVjI&#10;LhD7dCRW7DzhMFlk43k5KSnhsJZN0mk2KyP1vIX8vDjH2/vXTuZpUU6zMZ5MDhcniO8Ix0hewf+e&#10;KbBeMPX/ioJTfmMF3Tvpf8pHz+zXjRlBUg3zciU76Z+CQCF9CEptHyV/tHFwIr2cHziHZbyVwAyE&#10;h0dwVzzDMKaPmn91ROlly9Ra3DoD2gYyAxnPtyc4fHbhqpPmvew6zBPa+9CgDi509Ao7UaN3mm96&#10;oXwsOis6iFIr10rjKLGV6FcCNGQ/1FkoA0j8R+fxOpRAKIQf+ew2Tef5u9GyTJejIp3ej27nxXQ0&#10;Te+nRVrMsmW2/BdPZ0W1cQLiZd2dkXusMPsC7auq3/eHWE+hLsmWheqPsgFAQT4HiKAkpASxOm+F&#10;5y2aDbD1NzAczxwXArUnNpFoB1WBJ369DubZNIWiOFczZNo6/yB0T9AARgFDYJRtgdC49bAFwjgB&#10;CCYMsWChlbpDjmH0c7xhI32tCX1umREAAd2ehDuBZhqbxRfM8Du9IzlGst+FrYL4HUyjRAO35kLA&#10;1uqhFawGeFHEZ0ejH2SWrIZPuoaexDZeB0cXPOfzSTkZUwKNZZ7OZvPgK8oOO8+4LMo8PXSebDyZ&#10;5QHnsX/8IuOsUhorCUJlVafIANeWeRmQna300sOz1sl+QWcp/iE3rMJ471UdbM9kF23A0ilIJhIQ&#10;1YSW3612sTEfeF3p+gkYsRp0AfTDqwtGq+13SgZ4wRbUfdswbFzdBwWszrOiwCcvDKBx5jCw5yur&#10;8xWmOLhaUE9JNJc+PJMIW+lbYL+RQX+ILSLZQwatBSu8UWA9ewTPx2HX6dW/+Q8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BMtvxbiAAAACwEAAA8AAABkcnMvZG93bnJldi54bWxM&#10;j8FKw0AQhu+C77CM4M3upk2sjdmUUtRTEWwF8bZNpklodjZkt0n69o4nvf3DfPzzTbaebCsG7H3j&#10;SEM0UyCQClc2VGn4PLw+PIHwwVBpWkeo4Yoe1vntTWbS0o30gcM+VIJLyKdGQx1Cl0rpixqt8TPX&#10;IfHu5HprAo99JcvejFxuWzlX6lFa0xBfqE2H2xqL8/5iNbyNZtwsopdhdz5tr9+H5P1rF6HW93fT&#10;5hlEwCn8wfCrz+qQs9PRXaj0otWwiFXCqIalimMQTKxWcw5HDskyAZln8v8P+Q8AAAD//wMAUEsD&#10;BAoAAAAAAAAAIQA4W8JxphsAAKYbAAAUAAAAZHJzL21lZGlhL2ltYWdlMS5wbmeJUE5HDQoaCgAA&#10;AA1JSERSAAABRgAAAJcIBgAAAGnC8s4AAAAJcEhZcwAACxMAAAsTAQCanBgAAAAZdEVYdFNvZnR3&#10;YXJlAEFkb2JlIEltYWdlUmVhZHlxyWU8AAAbM0lEQVR42uydCXAcV5nHvx5Jo5nRaVmyHOt0fEi+&#10;ZceO7cSJ7TgXCSTOJrDALoWzS0FRsAssbLFhl1p2s7WwFEUBtQQoWNYUkA0JAS8ObEjs2M5lJ3bi&#10;O5ZlybasI7as+5pT0r7v6+memZ6eQ7LkYOv/q3qamX7d7/ha7z/f97qnnzY2NkbJqF+wYqt62aRS&#10;XTgVEAAAXHvsU6lXpR2cas8c7U20o5ZIGOsX1m1TL19TqQr2BABch/xMpc/XNhzpTSmM9bUrC8OK&#10;uhF2AwBc5/SptK22/vCOhMJ4etFNdWFRhJcIAJhOPFpz6q3tccJ4evFq9hT3qrQCNgIATEMeqnnn&#10;0I5YYVx6M294ELYBAEzjsLqu5sSb5zP5U8PytZs0hwZRBABMZ/iOm6+ptE08xobl6ziExsUWAAAg&#10;mqudXrG+Wr05B1sAAIDwhUxyaJtgBwAAMNmaqTkc1bADAACY1GUSaXWwAwAAmBRwKF0IOwAAQAQl&#10;jA5YAQAAooVR0zRYAQAAYjxGCCMAACCUBgAAeIwAADAeYdTgMQIAwNXzGEdGR8nnC1BWViY5szIn&#10;XE5P/yD19A1QjsdFxTMKKANiDgC4FoXR5w/Q2QvtIo4sZFVlpUrY3OMu51JnD3V09cj7Ia+P+geH&#10;aUF1Oc4cAGAKhXGKvK/zbRdFFA3PsbntEt1YVUYuV3b6nmJfvymK0YLrCwTHVQ740ye7toZKvvAZ&#10;ed/6qb+FQcB7K4yaY2o8xmAwFBdWt7zbQfOUt5eRkVqM+wcGqbW9wz5EHxsju3aXfOVLlF1ZQX2/&#10;3UkDf9wVl5//0Aco/547KXi5ky599fF4Y5QU0+zHvyrv2//uMRodHp7Uge9eVUfZixZSlqqH2+A/&#10;1UDet4+Qv/70lJ9oh8dDJY99kYIXWqj7x9sn/g+j2p571xazH4xflel764j0JaT6NRH4fBrBy1T9&#10;TwIwjlB6ajxGFr+RkdFYb8/np5b2S1RdWZb0WC/vpzxMO5xZWZSbm2Obx0KTXVmpRKiWBl54KV6c&#10;FtXysFMDukQN8BIKdXbF5LtvWin5PNBHVdg+WbYp/OiHKPe2W2K2cRs45d5+K/lUu7t/sn1ShTju&#10;fCgR4/oycjxmv7Iqy6lg6wPyvvN7T6Qsg/cv+dynlcjG2l9srlLePVuo4+vfjrNresqoie3DyoiR&#10;Cd5rYZyab+c5N5RSS+u78Z5g/yC1X+yQfHtR9NHZcxfiRNUQ26rqMkrUZu/ho+IRupQ348jJiREa&#10;9pjYm4wWwYEXdlsGvp7ve/soTZZdij7xcfKs0p/T0bfjOd2rUsKRWTxTPMi8uzdLezNKZtLoBe+U&#10;nehgS5vyUrto+LX9Zt9Y4LjuiDAlJ0/Zlo8ZHR5Sffm98g67wl84Cyl3wzoKdvZQqKt7grbTLCIJ&#10;wHUYShfNLBTPr7OzOy6vUw0gt9tNRUUFsSHyyAi1tl5MKIrz5lWp41wJ6wy1tilPb1hE0LV4oRKh&#10;o2Yef+axF2huJWdVuUoVcSGbiITa5D1yNCYvQ4lY3l13UHbNQuVpzpQyWIQHX9yd1AaeW9eT5yZd&#10;FHuefEYXpXCoONLdTYO7XiL/6QYRZG67USfXk7NhvfJ8F0hfEtVX9v1vh729H0ob3StXSB/s9ucy&#10;WW+4TqMeeR1H+Gr0ZeDFvTT8+gFze+DMGRratYcyZhbFlWPtC3vH3DbDFtGhdHRb8h+8X31pbKGh&#10;V/dT7/88E+vZr1pBRX/9cenn5W9++4rPEwDxHuMU3vpSVnEDBYNB6usbiMtrVyG1O8dtCh2LYlPT&#10;BfJyCGvngZbfoPb3pKzTe/gY5dy6TsTGe+R4zByfeKw7f09Ff/UxGajRfc+u0Qcue3Mj3T1mXlZF&#10;ORV/9pNmnu/0GXKpfVlcefD1PvXrhG3JuW29vA69doCG979BdrYOtrVLMvJY3Lh9IjgtrUTKA9OF&#10;vFw8KRY2u3r4OHO6wWZ//5lGuvSvXzfryb3zDip48L44keX+df3nj2z7wx64eN5KfAd374nNU57+&#10;aFQ/mPwH7hOhki8tZTv2Jlm4OXGbL3/zO5ECogVVlcHnjoWRRbD3V8/aevbeI8cm5TwBcNVCaYOK&#10;6nIKNJyLEzwRwjPnadFSFUZmZFBLc3tCUayoKlMe6Iy06vM3nFHCqAtF/87/ixG+0WGvym9UXlqj&#10;5GfXLlTvz0QNNk0fbFE2Kf7sp2SwDSiB6f/dH0zPpOjRj0k9Q8pz4jDVisPjJmeFPoB5n3TtzPUH&#10;VHksaCzyuohtpoIHlAd112aLIGlhMa2jvt/9Xrw4TbWV2+ZUQhG/f7SQeaUe3k8XxIZwyN2aZKri&#10;mPTZpTyy0n9+jAZ27yWf8sjYrnHzucreeXdt0b3lX/1aeYgHwgJWRsWf+ZTYJleJ5uCuPTZzjBoF&#10;lQetTzkUy9xmtI31LwF1ro5GztVEzxMAdjhkonsKU0ZmlhLHChE/KyKOSjRbmtuUV9lv28DiWcVU&#10;pP7B063Pe+SErvhqQGWUlOht4Ist6rOIoPocaG2LiGH4OBYXXZiOm9s4FDY8kP6dz5vbR7p61IDe&#10;G/FEbdqRFTWfGeS51nHYrOuJH+v9CH8e3v+mOU8a3WYDHvSDu/fRqNcvbeve/svIvGrtQts6hl9/&#10;U/XpD2YZXU/8RFJ0P62p/7nnxRMz7Dvjzx+hG77xuIiPtZ6cW9aZbeO6jO1si77wF1ae8lojx0TP&#10;MRrn8rgp/NF25bpZ1LmvV3qekJDskkNuk5ji5Mn10NwF1fZeiPISuy33KprzlMVFVK68xfHWp3sS&#10;RC4VLkv9K5fLZ39jk3z2HT0hn3k7f85Q7XNWlonnE1LhoFFOpqqf9xs+8GZcHb5jxyWPBcG2HVp4&#10;zkyjcbd/TIWl1s9GWXxV2dhubAuoMDl6/9Hu7kjdWpK6xtlGbkf3D5WA/uDHNLT/Dd1T1PQ5v+LP&#10;fFI8VGNfnuezaxsnf9h2jhy33P6TqC2+o/p+7vB54uSq1cv1qXM8KecJCckmXbWHSOTm51GZEp+2&#10;C+mFM7l5uVR5Y+WE6uJw2V23nLIXLhBvKyscLvJ27i9f+OD5Lt7uUEKTvXC+LtIyiCL2yAqHwvkf&#10;eJ8kW8bsr6LKvGFUWCl1p2urLZvIs/5mypxZZHPxVourT7+1KMF5tNnf9urvOP4P/GeaJPU981tp&#10;J7eX28o28ioxG1G2ZdFL1LbRqCkTFrWR7m7btrAN+TzxFXw+Vxxes0jKuToaOVdXcp4AuOoXX6yU&#10;zCnVPcTLye9zc3vcNLdmHk20bb7jJ4k+9LAII5fBr8HWdhrp6TXL9CqvMe+OjfoVzPIycVUCarDH&#10;1OnQXRgenKHubtu6gpYLDpE5PL/UmaXK9qiw0t94Nj1RvON2yr//feKN+bg9xhXzBfMjYaZZn2az&#10;jdLIiwpZjf3SsDXPm1rnE4ffOCR9K/3K34fD3uU0+NLLymY9IpZ825S1bIf8NFSvN2SckwRtYS+Q&#10;7cEXy0b9fmVPXSCjz+WVnCcA3pOLL1Yq51fT0MAQ+X32F1qynFk0f0kNZWRmTLgO9kh48LAo5W7Z&#10;KANx6EBjjMcQCnt0TuUtZi+YF/YYT8Tsw2EgCxIPtu4f/TRxhQlsOHTgIBU+UkbuFcvIv36tDPK4&#10;/qo2cjLycjdvkteOr39L9SMiQnO+9e+JPcBUXuEkeIx8K87MTz5KPT9/Smwb44xFXzQL18f7sDCy&#10;fcWuUbhW6F5fqCt8B4C1jVHvvcdOijC61TE8h2rn2V/peQIgThiv9tIG3qFhCgWDib2SjAx9XuwK&#10;28WDka+A5t9/rz54eH4xqkzfMX2e0aVEka9e8nyWtU6fDMp7yaUGd67yLof2vGzmedatoayyOdT3&#10;7P8mbsMbB9Wx85QQLKPCD25Vg3upEsCDpuC5ly+VUFQuRKlBLR6rNibtYlExwvGczbdH7n8OzxtG&#10;O4Ux2ywOo22eKWhecz+nEmcWqYyiGTHTAAZ5qg0c0vLvmXl6gkNp7ofD7ZZ+GeWwzbi+YdV3d90y&#10;ylH94y8h7rd8ESib5d9/tz4nqLzNmL6YF6Uj7R1VbQq2tcm5zAnvY9QxWecJgPc0lB4JjdDZ+ia5&#10;Gp1w/kp5H81N5+nGRQuuqC7fiXdMUeSbvgNN5+JCKd/Rk0q0lur1Nsbnc7jW9+zvqODhB6UsDnP5&#10;qmpmUaHyoGZKuYMvvyZzaono+81O8WA9626WkF7CewuDe/aZ7WOxyN28kYq/8FkRH65Liwo9JzOU&#10;Dr57UdrOfeH69JCzjTq/+4O4fQee36W+QIrFu/Yo75eTXT+MEJf70/+HFyn/vrup4JGHVJ9uVx5d&#10;r+mdc9+G9r0aaVuSsN577B0JoTnxhbOYMHqSzhMAFmHUrpoonjl+igJ+f8p9+7p6qPXcBSqfVzXx&#10;+np6xAvLKCpS3uJZsutn4N12Uxh9J07a7jN88BCFVFk5a1eTc/6NMrDZoxp6/gXlER7Svb8kNhz1&#10;+6hvx07yKqHmMlzLlppizXOhHCqyN2uUwQ+/4Lm0nJtXm3X1Pfk0Ff/NpyPzadb67Lalk0f8i5yn&#10;qeDPHhSviu3lPW5vB+5H939tJ0+4XWwLh9sTntM9If3g1+hjh15+hYLt7RHbKZHyNzaKhzf85iHL&#10;Td0J3su5OSECK4La1DQl5wmAGLei+cPb9qrXjVNdUYPyzgZ7+8d1TFXNfJo5uwRnCQBwlT3GqzDH&#10;2FzfmFAUZ5XfQH6fn/psflPdqsIxT14OuRM8TQcAAK7JULr1zDnqumj/XMWZN8yi8oU3qjA7RA1v&#10;q3BscCgu/G44coKW3rKaMjIzcbYAAFdLGKfu4ktX+yXqaGm3zcudUUBVS/QHO2Q4nVSt3je8dUxE&#10;Mk4cD5+gRWtX4WwBAK6OME7V7Tosis3vNNjmuVV4PL9uScwtF578XJpXt5gaDh2L2987MCRlVYeF&#10;FAAAptZjnIKnJQe8Pmo53WSb53S7qGbNStvQOK+oiCpq5qtjG22F1pOXR7OqsBAWAGDKQ+nJ9xg7&#10;+f44S0gsIbMSw3krl6nQOSvhsbPmVtDw4CB1tV2My2PBdBfkKQEtxJkDAEylxzgVobRmK4oL166S&#10;kDkV1csX03D/oAqhB+PyOppbKC/NZzMCAMCEhFGbgosvxZVzqON8S4zXWLFkIeUU5qddRu361XTs&#10;pVdtL8ZoeBgAAOBa8xizPR6quWU1tTc00UgwRKVzK6lw9qxxlcHhNpdx+vVDMeIo3uIktbn0q1+W&#10;155fPEWBc80p93e4XJR3/71q3/OyqNXVZjLqd86tohl/+WF5f+nx/8AIAODqhdJEnoJ8mr9m5RWX&#10;UbG0llpO1usCe2MlzamZn1jo/unLaZXb80tDCCOP0k/HDq6b6si1uFYSL7J0JYhA/cWHbfP4N8y+&#10;U/WyWuFo1FOIJqV+yxICU0F03yK2TrzPpX+DQIM/NWH8Ew9Li6vKJaU36NMVh/CDFTTL5xQEz1+g&#10;EV4r5VTDlT/bT3MkbG/WnNmSeHnV3iefoZHe3smrP7reNMvIml0qT60RoXvy6XHVwR5uz09/HiPw&#10;E20HAFdNGLXr6If1/AzDaGY99iV55eU3A+ebLeNSi3mfjh1CHR3U9Z3vxx0/MX3SErab1yfJu/dO&#10;ypxRKA9P6H3qmUmr39rvtEJ4XthrblXax0Tvw31gUR14/oUrbgcAVzGUng7f1hol76dGzupqefp0&#10;RuksGcz++gZZFS/QfCES/lVVUuFHHtHF7BuR9Yz5kWLO6gqVdPFgEQ5evES+I8eVt9eX2r21tI0X&#10;7Rrz+aUuFiTN7ZbPierXXNnkrlshTwritocudpBPtT+kQvL4/WPrjW67cVz8A3UTtzUd153tynZk&#10;m6ZTJveTj8mqqiKHO1vs6a8/o6/gaH55LKSCre+XNndv/0XsFIzqU+6mDXF2SnUcAFHCqF3fgigv&#10;ieYQwwvcL6qRNWKsXhsnXo/YFEeb+bmcjRsoZ53+sNlAc7NcIGGR5eRwueUxYvZNSz7XF7jQYuZn&#10;zZ6ttyHBMTM+8kHKLC3VvcpLl2SX3E236e+t+0eVUfDQ+ym7JvJrokwOmVXSF5Y6GBaZNZS78baI&#10;F/4PXzT72vvUsyn75j99WurIu/cu6QMLfLL+R9uTlz0Y7e8z7cliaayAqC97q0mbM9SXQfQXkHNu&#10;Zcy5jRZk3p/zZLlYPNEbJBTG6zmMMeewEjyTUIt4NOyN8DMCeYDxUgQ5t29Q3opL93ZaWiLlRJfJ&#10;x9bpKxBe/t4T5qAXD27FcjV4G5I/J9FSVsr22xzjWbtGBjs/DLf36WeVGOoP7OA+5N1zZ2x9lnrZ&#10;Ixt4YZcsLJVRWCBrV3NZXKY8L1Ex5veLwOqCwt6w/iUR5AeDpNG3/hd200zx/FyUr8SR179O1H/2&#10;FHPCTzTnLxRZ8Ir/SZUXX/ihh/W2qXx+Orgujg3iAbJXbezLtjc8d0MIea1x8wtvUXj1Qv6iQQgP&#10;Ek0f8T2B12uKRGrJ83mQ8MLvo/0Dsl0eIHvwLTP0SlYmD3jGVVsb2ScQlOON8ibSvuy51WZ+sKU1&#10;4THOan0lxaFXXqeRy53mdu6DLB1qU4cBt5H3423c1r7n9PWeuU9cv1EOl23Q9+vfShp+9fW0+sa2&#10;GNz1kmlLl/LgEvXF8Nq53Ua7OHG/jDZ4bl5jbg9caNUFVQmh1W5DL78WPi+R88fLNmQW6t5ltK2Q&#10;kKzJEVls43pMVvfLPp+fKG3NMzyv2GPjy/OFF3rKu/sOKvrENsq5bUM4rJ1423jlwrz33xdu24mk&#10;x7CXJd5Tw5m4cgLNrUn74I0pW6PRuGdmpmvH5H3zn2407ZR75xZyFBbalplVWRn+omqNK9Pw+njO&#10;UT8+sk0/Tt8vc1bYs21ukXrZEzb2d4WXlfDLb/E1JKSEKfP6vlUi1bonWjhcDMTn261BYrNt8JX9&#10;slQqP/I/Qw1Az9rVknjQDry4R0JR+6ZFyir50udsd+HlBIYOHk6xLkq4D8ozs/ZB+pWkD3bH2Nps&#10;nMusJrJTVmWF2CjvrjuUt/p23D6G9213PqSt4f3Z6wsoD5e38XrdvI4Oe408L5tdM1+WhggpjzCg&#10;PG1e05vzWJiN+UV/YxNuEQLJ5xi1aTHHmOCWkGT5jmiN0BJvCwZo+PUD5H3rsBqg88mpBr8syaoG&#10;JA/wwd17EkxiUNL7LnmQDzz3vAhrsvpZPPmCD1+AGO2LvQKusdCk04dUNkl1TJK+Rdtp8KW9VPDw&#10;Vj38DwTi+6La71AeHrfbWo+WnW3uPzIwYOYHw+KXVV0h29kOsoqgyuc8Pia7qoL8J07KfqMSRl/G&#10;LUIgxcWX6XBlLtUvWxKt1Wx9b7ONByyL15ga6LwyISdPx2XybFhPruVLRAwS1hmmM3xvomhKQT4V&#10;PfoxFRKWiEBwucnaFFKD37lgviwdOnzo7ZgqXMuXptWHlDYZx/rTyfYPtrRJGz2rV8mXR1xflGA5&#10;lTA6lZDJAmFRsKgZ4jna328ew6sN5t65WfpPft1WARFETfYLXbpMmZXlqj79eB+Xi6vRIOV3u/wC&#10;4TpNxpzBZOZHbdNcbt0D4kEXc2x4zq6vf9ztG+0fVOJxWG71yd2yOeUx3hOn5LNnwy3kWXOT2S4+&#10;lr3XVH1Ip01j/mBk7qW0VMqXedQJ2N576Ihul+g5HUtfeCVFEfXwdq6Lv2hkTpf3iW6bCqd5PW5H&#10;QWFY/DQRYCOfBZZtKbbhedczZ+m6/p9HmpQ0PW7X0Sjp7Tq2+dHXERya7TYO3zJLSyj//nvkJ2+h&#10;jk41CJ3K29MfmOE7eSr5rTgJbtfhB0S4li0Wz8mzZhUNqzA90THB1jZZ+tW1bImIhy4g4YtKx/Xt&#10;yfqQjk1CnZ0iZo7CfCr86Af1bR0dSe5jTFzHmAqpB/bso4KHHoi+N8LsC09LeG5dp4R9E3luWkUh&#10;5fU5K8vD0wutNMwPz7CUGVDHsQfK54JFkusw9uE8j0aSxxeXuC+4TQeknmOcBmEF9zFZP+3yoz8b&#10;763bgo1nqX/HTnLOn0fO8nIZwCyQPDj9Ko+9lUT12pUfGekBeYCE55a18uAIFoyQCs8THTO09xUK&#10;NJ2VdmTk59OIEhMjFDWEMVEf0rXJwB9fpJzNt0uIzwITaDw3sb6xqLa2K8/xMLlXr4zbh78UOKR2&#10;LVlMmRVlKrQup6ASxEBTk3iLduXJuuHh33LzRZfoffi2HG4vi7o/yfkAIOZ/+N1//BeeBNsIU1x/&#10;8EMo+IZoFou+p38DgwCQrseIiehrn7y7t5DvnXrxLA2yysvItbJO3vtP1uOCAwDjEkbcz3Vtn8CS&#10;YnIumCeJr8KO9A+ocDqPHPn609J9ShR99adx3x4A4xlXmHO5thnp7KL+Z3dQ9qJa8RKdKjHsPfqb&#10;zpP/VD3m1QCAxzj9CHX1UOjV/faZOL8ATEAY4U0AAACEEQAAkgojliIFAACrx4hfAQAAAEJpAABI&#10;HkprCKUBAAChNAAAIJQGAIBxeYwIpQEAIEYY8XMxAACAxwgAACmEER4jAADAYwQAgKTCiDlGAABA&#10;KA0AAAilAQBgnMIIjxEAAGKEEXOMAABg9RjxEAkAAEAoDQAAKTxGCCMAAMQII5Y2AAAAeIwAAJBC&#10;GOExAgCAJZSGxwgAAPAYAQAguTDCYwQAAAgjAAAkFUbcrgMAAFaPEb98AQAAizAShBEAACweI0Jp&#10;AACIEUYNoTQAAFg8RlyVBgAAqzAilAYAAEsoDWEEAIBYjxFzjAAAYA2lIYwAAGARRoTSAAAQI4y4&#10;XQcAABBKAwBACmHEVWkAAIDHCAAASYURSxsAAABCaQAASCWM8BgBACBWGBFKAwBArDBquMEbAACs&#10;oTSEEQAALMKIUBoAAGKFEXOMAAAQK4yYYwQAAITSAACAUBoAAMYXSuOqNAAAwGMEAAAIIwAAjEsY&#10;EUoDAECsMGJpAwAAsHqMBGEEAACE0gAAAGEEAIBxCCPmGAEAwOox4nYdAACwCiNCaQAAQCgNAAAI&#10;pQEAYDzCiKvSAAAAjxEAACCMAAAwHmHE8xgBAMDqMUIYAQAgBqgiAAAglAYAAITSAAAwXmHU9qrX&#10;jTAFAAAYwkhaL8wAAAAm+7SR/oFq9eYcbAEAAMJ3tbGxMRodGjqiPqyAPQAAgObqwjg8vE19+G/Y&#10;AwAw3cNoh8ezSYSRGfX69hIuwgAAprm36HC7zpvCOOb3V6sXDqkLYBsAwDTkUS07ezu/MYVRxDEQ&#10;qFMveyGOAIBpxs80p3Ob8SFGGEUcQyEWR1ZNXIwBAEwPTzEzc3v0hjhhFEZGC9Xfz4cTvEcAwPXI&#10;PtG4DMcRa4a9MBqMikBuDadNEEkAwHUghkckKnbEC6LB/wswANoaZARbezfgAAAAAElFTkSuQmCC&#10;UEsBAi0AFAAGAAgAAAAhALGCZ7YKAQAAEwIAABMAAAAAAAAAAAAAAAAAAAAAAFtDb250ZW50X1R5&#10;cGVzXS54bWxQSwECLQAUAAYACAAAACEAOP0h/9YAAACUAQAACwAAAAAAAAAAAAAAAAA7AQAAX3Jl&#10;bHMvLnJlbHNQSwECLQAUAAYACAAAACEAvNmDZJkDAAA9CAAADgAAAAAAAAAAAAAAAAA6AgAAZHJz&#10;L2Uyb0RvYy54bWxQSwECLQAUAAYACAAAACEAqiYOvrwAAAAhAQAAGQAAAAAAAAAAAAAAAAD/BQAA&#10;ZHJzL19yZWxzL2Uyb0RvYy54bWwucmVsc1BLAQItABQABgAIAAAAIQATLb8W4gAAAAsBAAAPAAAA&#10;AAAAAAAAAAAAAPIGAABkcnMvZG93bnJldi54bWxQSwECLQAKAAAAAAAAACEAOFvCcaYbAACmGwAA&#10;FAAAAAAAAAAAAAAAAAABCAAAZHJzL21lZGlhL2ltYWdlMS5wbmdQSwUGAAAAAAYABgB8AQAA2SMA&#10;AAAA&#10;">
                <v:shape id="Picture 59" o:spid="_x0000_s1033" type="#_x0000_t75" style="position:absolute;width:41395;height:19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HTcvwAAANsAAAAPAAAAZHJzL2Rvd25yZXYueG1sRI9PawIx&#10;FMTvBb9DeEJvNatg0dUoIhS8ahWvj83bf25eliTdjd++EQo9DjPzG2a7j6YTAznfWFYwn2UgiAur&#10;G64UXL+/PlYgfEDW2FkmBU/ysN9N3raYazvymYZLqESCsM9RQR1Cn0vpi5oM+pntiZNXWmcwJOkq&#10;qR2OCW46uciyT2mw4bRQY0/HmorH5cckSizbW9m2h7Hpi1O4Gx5cvCv1Po2HDYhAMfyH/9onrWC5&#10;hteX9APk7hcAAP//AwBQSwECLQAUAAYACAAAACEA2+H2y+4AAACFAQAAEwAAAAAAAAAAAAAAAAAA&#10;AAAAW0NvbnRlbnRfVHlwZXNdLnhtbFBLAQItABQABgAIAAAAIQBa9CxbvwAAABUBAAALAAAAAAAA&#10;AAAAAAAAAB8BAABfcmVscy8ucmVsc1BLAQItABQABgAIAAAAIQCdlHTcvwAAANsAAAAPAAAAAAAA&#10;AAAAAAAAAAcCAABkcnMvZG93bnJldi54bWxQSwUGAAAAAAMAAwC3AAAA8wIAAAAA&#10;">
                  <v:imagedata r:id="rId15" o:title=""/>
                  <v:path arrowok="t"/>
                </v:shape>
                <v:shape id="Text Box 2" o:spid="_x0000_s1034" type="#_x0000_t202" style="position:absolute;left:2965;top:9088;width:35452;height:11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qaEvgAAANsAAAAPAAAAZHJzL2Rvd25yZXYueG1sRE/LisIw&#10;FN0L/kO4wuw0UVS0GkUUYVYj4wvcXZprW2xuShNt5+/NQpjl4byX69aW4kW1LxxrGA4UCOLUmYIz&#10;DefTvj8D4QOywdIxafgjD+tVt7PExLiGf+l1DJmIIewT1JCHUCVS+jQni37gKuLI3V1tMURYZ9LU&#10;2MRwW8qRUlNpseDYkGNF25zSx/FpNVx+7rfrWB2ynZ1UjWuVZDuXWn/12s0CRKA2/Is/7m+jYRrX&#10;xy/xB8jVGwAA//8DAFBLAQItABQABgAIAAAAIQDb4fbL7gAAAIUBAAATAAAAAAAAAAAAAAAAAAAA&#10;AABbQ29udGVudF9UeXBlc10ueG1sUEsBAi0AFAAGAAgAAAAhAFr0LFu/AAAAFQEAAAsAAAAAAAAA&#10;AAAAAAAAHwEAAF9yZWxzLy5yZWxzUEsBAi0AFAAGAAgAAAAhAASGpoS+AAAA2wAAAA8AAAAAAAAA&#10;AAAAAAAABwIAAGRycy9kb3ducmV2LnhtbFBLBQYAAAAAAwADALcAAADyAgAAAAA=&#10;" filled="f" stroked="f">
                  <v:textbox>
                    <w:txbxContent>
                      <w:p w14:paraId="649750E0" w14:textId="4316E954" w:rsidR="004E4BDC" w:rsidRDefault="00C54108">
                        <w:r>
                          <w:t xml:space="preserve">Parking. </w:t>
                        </w:r>
                      </w:p>
                    </w:txbxContent>
                  </v:textbox>
                </v:shape>
              </v:group>
            </w:pict>
          </mc:Fallback>
        </mc:AlternateContent>
      </w:r>
    </w:p>
    <w:sectPr w:rsidR="00237486" w:rsidSect="004E4BDC">
      <w:headerReference w:type="default" r:id="rId16"/>
      <w:pgSz w:w="16838" w:h="11906" w:orient="landscape"/>
      <w:pgMar w:top="1701" w:right="1440" w:bottom="426" w:left="1440" w:header="85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DE2F5F" w14:textId="77777777" w:rsidR="00FE2280" w:rsidRDefault="00FE2280" w:rsidP="00A54D51">
      <w:pPr>
        <w:spacing w:after="0" w:line="240" w:lineRule="auto"/>
      </w:pPr>
      <w:r>
        <w:separator/>
      </w:r>
    </w:p>
  </w:endnote>
  <w:endnote w:type="continuationSeparator" w:id="0">
    <w:p w14:paraId="4BD4F2FF" w14:textId="77777777" w:rsidR="00FE2280" w:rsidRDefault="00FE2280" w:rsidP="00A54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tserrat">
    <w:altName w:val="Arial"/>
    <w:panose1 w:val="00000000000000000000"/>
    <w:charset w:val="00"/>
    <w:family w:val="modern"/>
    <w:notTrueType/>
    <w:pitch w:val="variable"/>
    <w:sig w:usb0="00000001"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FF6247" w14:textId="77777777" w:rsidR="00FE2280" w:rsidRDefault="00FE2280" w:rsidP="00A54D51">
      <w:pPr>
        <w:spacing w:after="0" w:line="240" w:lineRule="auto"/>
      </w:pPr>
      <w:r>
        <w:separator/>
      </w:r>
    </w:p>
  </w:footnote>
  <w:footnote w:type="continuationSeparator" w:id="0">
    <w:p w14:paraId="6833A961" w14:textId="77777777" w:rsidR="00FE2280" w:rsidRDefault="00FE2280" w:rsidP="00A54D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750DA" w14:textId="09516B20" w:rsidR="00A54D51" w:rsidRDefault="00360881" w:rsidP="00424394">
    <w:pPr>
      <w:pStyle w:val="Header"/>
      <w:tabs>
        <w:tab w:val="clear" w:pos="4513"/>
        <w:tab w:val="clear" w:pos="9026"/>
        <w:tab w:val="left" w:pos="5215"/>
        <w:tab w:val="left" w:pos="5274"/>
      </w:tabs>
      <w:ind w:firstLine="2880"/>
    </w:pPr>
    <w:r>
      <w:rPr>
        <w:noProof/>
        <w:lang w:eastAsia="en-GB"/>
      </w:rPr>
      <mc:AlternateContent>
        <mc:Choice Requires="wps">
          <w:drawing>
            <wp:anchor distT="45720" distB="45720" distL="114300" distR="114300" simplePos="0" relativeHeight="251659264" behindDoc="0" locked="0" layoutInCell="1" allowOverlap="1" wp14:anchorId="649750DB" wp14:editId="649750DC">
              <wp:simplePos x="0" y="0"/>
              <wp:positionH relativeFrom="margin">
                <wp:posOffset>-210236</wp:posOffset>
              </wp:positionH>
              <wp:positionV relativeFrom="paragraph">
                <wp:posOffset>373723</wp:posOffset>
              </wp:positionV>
              <wp:extent cx="9230360" cy="795020"/>
              <wp:effectExtent l="0" t="0" r="889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0360" cy="795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9750E5" w14:textId="4AAAC332" w:rsidR="00360881" w:rsidRPr="00F92089" w:rsidRDefault="00360881" w:rsidP="00360881">
                          <w:pPr>
                            <w:rPr>
                              <w:sz w:val="24"/>
                              <w:szCs w:val="24"/>
                            </w:rPr>
                          </w:pPr>
                          <w:r w:rsidRPr="00F92089">
                            <w:rPr>
                              <w:noProof/>
                              <w:sz w:val="24"/>
                              <w:szCs w:val="24"/>
                              <w:lang w:eastAsia="en-GB"/>
                            </w:rPr>
                            <w:t>The issues you raise via stude</w:t>
                          </w:r>
                          <w:r>
                            <w:rPr>
                              <w:noProof/>
                              <w:sz w:val="24"/>
                              <w:szCs w:val="24"/>
                              <w:lang w:eastAsia="en-GB"/>
                            </w:rPr>
                            <w:t>nt reps, module feedback and st</w:t>
                          </w:r>
                          <w:r w:rsidRPr="00F92089">
                            <w:rPr>
                              <w:noProof/>
                              <w:sz w:val="24"/>
                              <w:szCs w:val="24"/>
                              <w:lang w:eastAsia="en-GB"/>
                            </w:rPr>
                            <w:t>u</w:t>
                          </w:r>
                          <w:r>
                            <w:rPr>
                              <w:noProof/>
                              <w:sz w:val="24"/>
                              <w:szCs w:val="24"/>
                              <w:lang w:eastAsia="en-GB"/>
                            </w:rPr>
                            <w:t>d</w:t>
                          </w:r>
                          <w:r w:rsidRPr="00F92089">
                            <w:rPr>
                              <w:noProof/>
                              <w:sz w:val="24"/>
                              <w:szCs w:val="24"/>
                              <w:lang w:eastAsia="en-GB"/>
                            </w:rPr>
                            <w:t>ent surveys are used to make decision</w:t>
                          </w:r>
                          <w:r w:rsidR="009B7377">
                            <w:rPr>
                              <w:noProof/>
                              <w:sz w:val="24"/>
                              <w:szCs w:val="24"/>
                              <w:lang w:eastAsia="en-GB"/>
                            </w:rPr>
                            <w:t>s at every level of the Universi</w:t>
                          </w:r>
                          <w:r w:rsidRPr="00F92089">
                            <w:rPr>
                              <w:noProof/>
                              <w:sz w:val="24"/>
                              <w:szCs w:val="24"/>
                              <w:lang w:eastAsia="en-GB"/>
                            </w:rPr>
                            <w:t>ty. We want to let you know what happens with your ideas and comments and update you on the work we’re doing to improve your student experience.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49750DB" id="_x0000_t202" coordsize="21600,21600" o:spt="202" path="m,l,21600r21600,l21600,xe">
              <v:stroke joinstyle="miter"/>
              <v:path gradientshapeok="t" o:connecttype="rect"/>
            </v:shapetype>
            <v:shape id="Text Box 3" o:spid="_x0000_s1035" type="#_x0000_t202" style="position:absolute;left:0;text-align:left;margin-left:-16.55pt;margin-top:29.45pt;width:726.8pt;height:62.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WFOgQIAAA8FAAAOAAAAZHJzL2Uyb0RvYy54bWysVNuO2yAQfa/Uf0C8Z32Jc7EVZ7WXuqq0&#10;vUi7/QBicIyKgQKJvV313zvgJJtuW6mq6gcMzHCYmXOG1eXQCbRnxnIlS5xcxBgxWSvK5bbEnx+q&#10;yRIj64ikRCjJSvzILL5cv3616nXBUtUqQZlBACJt0esSt87pIops3bKO2AulmQRjo0xHHCzNNqKG&#10;9IDeiSiN43nUK0O1UTWzFnZvRyNeB/ymYbX72DSWOSRKDLG5MJowbvwYrVek2BqiW14fwiD/EEVH&#10;uIRLT1C3xBG0M/wXqI7XRlnVuItadZFqGl6zkANkk8QvsrlviWYhFyiO1acy2f8HW3/YfzKI0xJP&#10;MZKkA4oe2ODQtRrQ1Fen17YAp3sNbm6AbWA5ZGr1naq/WCTVTUvkll0Zo/qWEQrRJf5kdHZ0xLEe&#10;ZNO/VxSuITunAtDQmM6XDoqBAB1Yejwx40OpYTNPp/F0DqYabIt8FqeBuogUx9PaWPeWqQ75SYkN&#10;MB/Qyf7OOh8NKY4u/jKrBKcVFyIszHZzIwzaE1BJFb6QwAs3Ib2zVP7YiDjuQJBwh7f5cAPrT3mS&#10;ZvF1mk+q+XIxyapsNskX8XISJ/l1Po+zPLutvvsAk6xoOaVM3nHJjgpMsr9j+NALo3aCBlEPxZql&#10;s5GiPyYZh+93SXbcQUMK3pV4eXIihSf2jaSQNikc4WKcRz+HH6oMNTj+Q1WCDDzzowbcsBkAxWtj&#10;o+gjCMIo4AuohVcEJq0y3zDqoSNLbL/uiGEYiXcSRJUnWeZbOCyy2QIkgMy5ZXNuIbIGqBI7jMbp&#10;jRvbfqcN37Zw01HGVyDEigeNPEd1kC90XUjm8EL4tj5fB6/nd2z9AwAA//8DAFBLAwQUAAYACAAA&#10;ACEArMhpI+AAAAALAQAADwAAAGRycy9kb3ducmV2LnhtbEyPwU7DMAyG70i8Q2QkblvabUWlNJ0m&#10;Ji4ckBhIcMwat6lonCjJuvL2ZCd2s+VPv7+/3s5mZBP6MFgSkC8zYEitVQP1Aj4/XhYlsBAlKTla&#10;QgG/GGDb3N7UslL2TO84HWLPUgiFSgrQMbqK89BqNDIsrUNKt856I2Nafc+Vl+cUbka+yrIHbuRA&#10;6YOWDp81tj+HkxHwZfSg9v7tu1PjtH/tdoWbvRPi/m7ePQGLOMd/GC76SR2a5HS0J1KBjQIW63We&#10;UAFF+QjsAmxWWQHsmKZykwNvan7dofkDAAD//wMAUEsBAi0AFAAGAAgAAAAhALaDOJL+AAAA4QEA&#10;ABMAAAAAAAAAAAAAAAAAAAAAAFtDb250ZW50X1R5cGVzXS54bWxQSwECLQAUAAYACAAAACEAOP0h&#10;/9YAAACUAQAACwAAAAAAAAAAAAAAAAAvAQAAX3JlbHMvLnJlbHNQSwECLQAUAAYACAAAACEAxGVh&#10;ToECAAAPBQAADgAAAAAAAAAAAAAAAAAuAgAAZHJzL2Uyb0RvYy54bWxQSwECLQAUAAYACAAAACEA&#10;rMhpI+AAAAALAQAADwAAAAAAAAAAAAAAAADbBAAAZHJzL2Rvd25yZXYueG1sUEsFBgAAAAAEAAQA&#10;8wAAAOgFAAAAAA==&#10;" stroked="f">
              <v:textbox style="mso-fit-shape-to-text:t">
                <w:txbxContent>
                  <w:p w14:paraId="649750E5" w14:textId="4AAAC332" w:rsidR="00360881" w:rsidRPr="00F92089" w:rsidRDefault="00360881" w:rsidP="00360881">
                    <w:pPr>
                      <w:rPr>
                        <w:sz w:val="24"/>
                        <w:szCs w:val="24"/>
                      </w:rPr>
                    </w:pPr>
                    <w:r w:rsidRPr="00F92089">
                      <w:rPr>
                        <w:noProof/>
                        <w:sz w:val="24"/>
                        <w:szCs w:val="24"/>
                        <w:lang w:eastAsia="en-GB"/>
                      </w:rPr>
                      <w:t>The issues you raise via stude</w:t>
                    </w:r>
                    <w:r>
                      <w:rPr>
                        <w:noProof/>
                        <w:sz w:val="24"/>
                        <w:szCs w:val="24"/>
                        <w:lang w:eastAsia="en-GB"/>
                      </w:rPr>
                      <w:t>nt reps, module feedback and st</w:t>
                    </w:r>
                    <w:r w:rsidRPr="00F92089">
                      <w:rPr>
                        <w:noProof/>
                        <w:sz w:val="24"/>
                        <w:szCs w:val="24"/>
                        <w:lang w:eastAsia="en-GB"/>
                      </w:rPr>
                      <w:t>u</w:t>
                    </w:r>
                    <w:r>
                      <w:rPr>
                        <w:noProof/>
                        <w:sz w:val="24"/>
                        <w:szCs w:val="24"/>
                        <w:lang w:eastAsia="en-GB"/>
                      </w:rPr>
                      <w:t>d</w:t>
                    </w:r>
                    <w:r w:rsidRPr="00F92089">
                      <w:rPr>
                        <w:noProof/>
                        <w:sz w:val="24"/>
                        <w:szCs w:val="24"/>
                        <w:lang w:eastAsia="en-GB"/>
                      </w:rPr>
                      <w:t>ent surveys are used to make decision</w:t>
                    </w:r>
                    <w:r w:rsidR="009B7377">
                      <w:rPr>
                        <w:noProof/>
                        <w:sz w:val="24"/>
                        <w:szCs w:val="24"/>
                        <w:lang w:eastAsia="en-GB"/>
                      </w:rPr>
                      <w:t>s at every level of the Universi</w:t>
                    </w:r>
                    <w:r w:rsidRPr="00F92089">
                      <w:rPr>
                        <w:noProof/>
                        <w:sz w:val="24"/>
                        <w:szCs w:val="24"/>
                        <w:lang w:eastAsia="en-GB"/>
                      </w:rPr>
                      <w:t>ty. We want to let you know what happens with your ideas and comments and update you on the work we’re doing to improve your student experience.</w:t>
                    </w:r>
                  </w:p>
                </w:txbxContent>
              </v:textbox>
              <w10:wrap type="square" anchorx="margin"/>
            </v:shape>
          </w:pict>
        </mc:Fallback>
      </mc:AlternateContent>
    </w:r>
    <w:r>
      <w:rPr>
        <w:noProof/>
        <w:lang w:eastAsia="en-GB"/>
      </w:rPr>
      <w:drawing>
        <wp:anchor distT="0" distB="0" distL="114300" distR="114300" simplePos="0" relativeHeight="251658240" behindDoc="1" locked="0" layoutInCell="1" allowOverlap="1" wp14:anchorId="649750DD" wp14:editId="649750DE">
          <wp:simplePos x="0" y="0"/>
          <wp:positionH relativeFrom="margin">
            <wp:align>center</wp:align>
          </wp:positionH>
          <wp:positionV relativeFrom="paragraph">
            <wp:posOffset>-387247</wp:posOffset>
          </wp:positionV>
          <wp:extent cx="10290030" cy="7062951"/>
          <wp:effectExtent l="0" t="0" r="0" b="50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eedback Traffic Lights Logos2.png"/>
                  <pic:cNvPicPr/>
                </pic:nvPicPr>
                <pic:blipFill>
                  <a:blip r:embed="rId1">
                    <a:extLst>
                      <a:ext uri="{28A0092B-C50C-407E-A947-70E740481C1C}">
                        <a14:useLocalDpi xmlns:a14="http://schemas.microsoft.com/office/drawing/2010/main" val="0"/>
                      </a:ext>
                    </a:extLst>
                  </a:blip>
                  <a:stretch>
                    <a:fillRect/>
                  </a:stretch>
                </pic:blipFill>
                <pic:spPr>
                  <a:xfrm>
                    <a:off x="0" y="0"/>
                    <a:ext cx="10290030" cy="7062951"/>
                  </a:xfrm>
                  <a:prstGeom prst="rect">
                    <a:avLst/>
                  </a:prstGeom>
                </pic:spPr>
              </pic:pic>
            </a:graphicData>
          </a:graphic>
          <wp14:sizeRelH relativeFrom="margin">
            <wp14:pctWidth>0</wp14:pctWidth>
          </wp14:sizeRelH>
          <wp14:sizeRelV relativeFrom="margin">
            <wp14:pctHeight>0</wp14:pctHeight>
          </wp14:sizeRelV>
        </wp:anchor>
      </w:drawing>
    </w:r>
    <w:r w:rsidR="009B72BC">
      <w:rPr>
        <w:b/>
        <w:sz w:val="40"/>
        <w:szCs w:val="40"/>
      </w:rPr>
      <w:t>Faculty</w:t>
    </w:r>
    <w:r w:rsidR="00424394">
      <w:rPr>
        <w:b/>
        <w:sz w:val="40"/>
        <w:szCs w:val="40"/>
      </w:rPr>
      <w:t xml:space="preserve"> of </w:t>
    </w:r>
    <w:r w:rsidR="009B7377">
      <w:rPr>
        <w:b/>
        <w:sz w:val="40"/>
        <w:szCs w:val="40"/>
      </w:rPr>
      <w:t>Education and Communities</w: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77ED6"/>
    <w:multiLevelType w:val="hybridMultilevel"/>
    <w:tmpl w:val="6AF0024E"/>
    <w:lvl w:ilvl="0" w:tplc="1630B5F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600374"/>
    <w:multiLevelType w:val="hybridMultilevel"/>
    <w:tmpl w:val="258CD630"/>
    <w:lvl w:ilvl="0" w:tplc="56267E8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CA3EC8"/>
    <w:multiLevelType w:val="hybridMultilevel"/>
    <w:tmpl w:val="A8F689F4"/>
    <w:lvl w:ilvl="0" w:tplc="B778E826">
      <w:numFmt w:val="bullet"/>
      <w:lvlText w:val="-"/>
      <w:lvlJc w:val="left"/>
      <w:pPr>
        <w:ind w:left="720" w:hanging="360"/>
      </w:pPr>
      <w:rPr>
        <w:rFonts w:ascii="Montserrat" w:eastAsiaTheme="minorHAnsi" w:hAnsi="Montserra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342E71"/>
    <w:multiLevelType w:val="hybridMultilevel"/>
    <w:tmpl w:val="1F22A260"/>
    <w:lvl w:ilvl="0" w:tplc="DFFA03EE">
      <w:start w:val="1267"/>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1016F7"/>
    <w:multiLevelType w:val="hybridMultilevel"/>
    <w:tmpl w:val="8CAC43CA"/>
    <w:lvl w:ilvl="0" w:tplc="CE6697BC">
      <w:start w:val="1267"/>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556AF2"/>
    <w:multiLevelType w:val="hybridMultilevel"/>
    <w:tmpl w:val="41826764"/>
    <w:lvl w:ilvl="0" w:tplc="AB7EAE0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D51"/>
    <w:rsid w:val="00044C64"/>
    <w:rsid w:val="000832F0"/>
    <w:rsid w:val="001102A4"/>
    <w:rsid w:val="00237486"/>
    <w:rsid w:val="00350AB1"/>
    <w:rsid w:val="00360881"/>
    <w:rsid w:val="00424394"/>
    <w:rsid w:val="004418FF"/>
    <w:rsid w:val="00460ECF"/>
    <w:rsid w:val="004746AE"/>
    <w:rsid w:val="004E2981"/>
    <w:rsid w:val="004E4BDC"/>
    <w:rsid w:val="00500A4E"/>
    <w:rsid w:val="00550973"/>
    <w:rsid w:val="005559CE"/>
    <w:rsid w:val="005E44E3"/>
    <w:rsid w:val="00640783"/>
    <w:rsid w:val="00765F21"/>
    <w:rsid w:val="007A5817"/>
    <w:rsid w:val="00823AA2"/>
    <w:rsid w:val="009236AF"/>
    <w:rsid w:val="00981BB9"/>
    <w:rsid w:val="009B72BC"/>
    <w:rsid w:val="009B7377"/>
    <w:rsid w:val="00A52C42"/>
    <w:rsid w:val="00A54D51"/>
    <w:rsid w:val="00A90AC0"/>
    <w:rsid w:val="00AC0464"/>
    <w:rsid w:val="00AD3B70"/>
    <w:rsid w:val="00AE35F3"/>
    <w:rsid w:val="00AF1C39"/>
    <w:rsid w:val="00AF397C"/>
    <w:rsid w:val="00B14C44"/>
    <w:rsid w:val="00B627D8"/>
    <w:rsid w:val="00BA2EE0"/>
    <w:rsid w:val="00BC7740"/>
    <w:rsid w:val="00BE4DE8"/>
    <w:rsid w:val="00BF3D40"/>
    <w:rsid w:val="00C54108"/>
    <w:rsid w:val="00C72256"/>
    <w:rsid w:val="00CA1250"/>
    <w:rsid w:val="00CA7E64"/>
    <w:rsid w:val="00D1344F"/>
    <w:rsid w:val="00D45C07"/>
    <w:rsid w:val="00D6767C"/>
    <w:rsid w:val="00DA2A60"/>
    <w:rsid w:val="00E36DA8"/>
    <w:rsid w:val="00EB486A"/>
    <w:rsid w:val="00F26409"/>
    <w:rsid w:val="00FE22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9750CF"/>
  <w15:chartTrackingRefBased/>
  <w15:docId w15:val="{4A4D3D47-5047-424C-A0E0-ECB7B9F22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4D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D51"/>
  </w:style>
  <w:style w:type="paragraph" w:styleId="Footer">
    <w:name w:val="footer"/>
    <w:basedOn w:val="Normal"/>
    <w:link w:val="FooterChar"/>
    <w:uiPriority w:val="99"/>
    <w:unhideWhenUsed/>
    <w:rsid w:val="00A54D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D51"/>
  </w:style>
  <w:style w:type="paragraph" w:styleId="ListParagraph">
    <w:name w:val="List Paragraph"/>
    <w:basedOn w:val="Normal"/>
    <w:uiPriority w:val="34"/>
    <w:qFormat/>
    <w:rsid w:val="00981BB9"/>
    <w:pPr>
      <w:spacing w:after="0" w:line="240"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249BD28E3B084CAFA37EE8516B0EA9" ma:contentTypeVersion="3" ma:contentTypeDescription="Create a new document." ma:contentTypeScope="" ma:versionID="ceb8cd9d552dbe78fe6e42f7c515fa2e">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FF2DE6-5E1D-4792-A894-B0E62445D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B05984-F175-4D1E-AFD0-BAD7499E7BEF}">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9021A3BE-E9DA-484F-86DE-45339B362C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Cardew</dc:creator>
  <cp:keywords/>
  <dc:description/>
  <cp:lastModifiedBy>Sarah Stewart</cp:lastModifiedBy>
  <cp:revision>2</cp:revision>
  <dcterms:created xsi:type="dcterms:W3CDTF">2019-03-12T14:09:00Z</dcterms:created>
  <dcterms:modified xsi:type="dcterms:W3CDTF">2019-03-12T14:09:00Z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0x0101005A249BD28E3B084CAFA37EE8516B0EA9</vt:lpwstr>
  </property>
</Properties>
</file>