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78614148"/>
        <w:docPartObj>
          <w:docPartGallery w:val="Cover Pages"/>
          <w:docPartUnique/>
        </w:docPartObj>
      </w:sdtPr>
      <w:sdtEndPr>
        <w:rPr>
          <w:sz w:val="52"/>
          <w:szCs w:val="52"/>
        </w:rPr>
      </w:sdtEndPr>
      <w:sdtContent>
        <w:p w14:paraId="442E966A" w14:textId="02A83458" w:rsidR="00036D2B" w:rsidRDefault="00036D2B">
          <w:r>
            <w:rPr>
              <w:noProof/>
            </w:rPr>
            <mc:AlternateContent>
              <mc:Choice Requires="wps">
                <w:drawing>
                  <wp:anchor distT="0" distB="0" distL="114300" distR="114300" simplePos="0" relativeHeight="251660288" behindDoc="0" locked="0" layoutInCell="1" allowOverlap="1" wp14:anchorId="77A93B88" wp14:editId="0FD42BBD">
                    <wp:simplePos x="0" y="0"/>
                    <wp:positionH relativeFrom="margin">
                      <wp:align>right</wp:align>
                    </wp:positionH>
                    <wp:positionV relativeFrom="page">
                      <wp:posOffset>218389</wp:posOffset>
                    </wp:positionV>
                    <wp:extent cx="5753100" cy="525780"/>
                    <wp:effectExtent l="0" t="0" r="13335" b="508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9BD595" w14:textId="6B0D46BB" w:rsidR="00036D2B" w:rsidRPr="00036D2B" w:rsidRDefault="00482A92">
                                <w:pPr>
                                  <w:pStyle w:val="NoSpacing"/>
                                  <w:jc w:val="right"/>
                                  <w:rPr>
                                    <w:caps/>
                                    <w:color w:val="323E4F" w:themeColor="text2" w:themeShade="BF"/>
                                    <w:sz w:val="56"/>
                                    <w:szCs w:val="56"/>
                                  </w:rPr>
                                </w:pPr>
                                <w:sdt>
                                  <w:sdtPr>
                                    <w:rPr>
                                      <w:sz w:val="56"/>
                                      <w:szCs w:val="5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C4096F">
                                      <w:rPr>
                                        <w:sz w:val="56"/>
                                        <w:szCs w:val="56"/>
                                      </w:rPr>
                                      <w:t>Academic</w:t>
                                    </w:r>
                                    <w:r w:rsidR="00036D2B" w:rsidRPr="00036D2B">
                                      <w:rPr>
                                        <w:sz w:val="56"/>
                                        <w:szCs w:val="56"/>
                                      </w:rPr>
                                      <w:t xml:space="preserve"> and Employability Skills</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555D9EDA" w14:textId="3118684C" w:rsidR="00036D2B" w:rsidRDefault="00036D2B">
                                    <w:pPr>
                                      <w:pStyle w:val="NoSpacing"/>
                                      <w:jc w:val="right"/>
                                      <w:rPr>
                                        <w:smallCaps/>
                                        <w:color w:val="44546A" w:themeColor="text2"/>
                                        <w:sz w:val="36"/>
                                        <w:szCs w:val="36"/>
                                      </w:rPr>
                                    </w:pPr>
                                    <w:r>
                                      <w:rPr>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w14:anchorId="77A93B88" id="_x0000_t202" coordsize="21600,21600" o:spt="202" path="m,l,21600r21600,l21600,xe">
                    <v:stroke joinstyle="miter"/>
                    <v:path gradientshapeok="t" o:connecttype="rect"/>
                  </v:shapetype>
                  <v:shape id="Text Box 113" o:spid="_x0000_s1026" type="#_x0000_t202" style="position:absolute;margin-left:401.8pt;margin-top:17.2pt;width:453pt;height:41.4pt;z-index:251660288;visibility:visible;mso-wrap-style:square;mso-width-percent:734;mso-height-percent:363;mso-wrap-distance-left:9pt;mso-wrap-distance-top:0;mso-wrap-distance-right:9pt;mso-wrap-distance-bottom:0;mso-position-horizontal:right;mso-position-horizontal-relative:margin;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" filled="f" stroked="f" strokeweight=".5pt">
                    <v:textbox inset="0,0,0,0">
                      <w:txbxContent>
                        <w:p w14:paraId="609BD595" w14:textId="6B0D46BB" w:rsidR="00036D2B" w:rsidRPr="00036D2B" w:rsidRDefault="00482A92">
                          <w:pPr>
                            <w:pStyle w:val="NoSpacing"/>
                            <w:jc w:val="right"/>
                            <w:rPr>
                              <w:caps/>
                              <w:color w:val="323E4F" w:themeColor="text2" w:themeShade="BF"/>
                              <w:sz w:val="56"/>
                              <w:szCs w:val="56"/>
                            </w:rPr>
                          </w:pPr>
                          <w:sdt>
                            <w:sdtPr>
                              <w:rPr>
                                <w:sz w:val="56"/>
                                <w:szCs w:val="5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C4096F">
                                <w:rPr>
                                  <w:sz w:val="56"/>
                                  <w:szCs w:val="56"/>
                                </w:rPr>
                                <w:t>Academic</w:t>
                              </w:r>
                              <w:r w:rsidR="00036D2B" w:rsidRPr="00036D2B">
                                <w:rPr>
                                  <w:sz w:val="56"/>
                                  <w:szCs w:val="56"/>
                                </w:rPr>
                                <w:t xml:space="preserve"> and Employability Skills</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555D9EDA" w14:textId="3118684C" w:rsidR="00036D2B" w:rsidRDefault="00036D2B">
                              <w:pPr>
                                <w:pStyle w:val="NoSpacing"/>
                                <w:jc w:val="right"/>
                                <w:rPr>
                                  <w:smallCaps/>
                                  <w:color w:val="44546A" w:themeColor="text2"/>
                                  <w:sz w:val="36"/>
                                  <w:szCs w:val="36"/>
                                </w:rPr>
                              </w:pPr>
                              <w:r>
                                <w:rPr>
                                  <w:smallCaps/>
                                  <w:color w:val="44546A" w:themeColor="text2"/>
                                  <w:sz w:val="36"/>
                                  <w:szCs w:val="36"/>
                                </w:rPr>
                                <w:t xml:space="preserve">     </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62336" behindDoc="0" locked="0" layoutInCell="1" allowOverlap="1" wp14:anchorId="0E6E2966" wp14:editId="18381CA3">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5471160" cy="3651250"/>
                    <wp:effectExtent l="0" t="0" r="1524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5471770"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D975BB3" w14:textId="7D003CAC" w:rsidR="00036D2B" w:rsidRDefault="00036D2B">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36300</wp14:pctHeight>
                    </wp14:sizeRelV>
                  </wp:anchor>
                </w:drawing>
              </mc:Choice>
              <mc:Fallback>
                <w:pict>
                  <v:shape w14:anchorId="0E6E2966" id="Text Box 111" o:spid="_x0000_s1027" type="#_x0000_t202" style="position:absolute;margin-left:0;margin-top:0;width:430.8pt;height:287.5pt;z-index:251662336;visibility:visible;mso-wrap-style:square;mso-width-percent:0;mso-height-percent:363;mso-left-percent:150;mso-top-percent:91;mso-wrap-distance-left:9pt;mso-wrap-distance-top:0;mso-wrap-distance-right:9pt;mso-wrap-distance-bottom:0;mso-position-horizontal-relative:page;mso-position-vertical-relative:page;mso-width-percent:0;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D975BB3" w14:textId="7D003CAC" w:rsidR="00036D2B" w:rsidRDefault="00036D2B">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p>
        <w:p w14:paraId="36990E01" w14:textId="2091564B" w:rsidR="00036D2B" w:rsidRDefault="00036D2B">
          <w:pPr>
            <w:rPr>
              <w:sz w:val="52"/>
              <w:szCs w:val="52"/>
            </w:rPr>
          </w:pPr>
          <w:r>
            <w:rPr>
              <w:noProof/>
            </w:rPr>
            <mc:AlternateContent>
              <mc:Choice Requires="wps">
                <w:drawing>
                  <wp:anchor distT="0" distB="0" distL="114300" distR="114300" simplePos="0" relativeHeight="251661312" behindDoc="0" locked="0" layoutInCell="1" allowOverlap="1" wp14:anchorId="5A269F35" wp14:editId="146E372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36"/>
                                    <w:szCs w:val="36"/>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6DBFE750" w14:textId="4FD912A2" w:rsidR="00036D2B" w:rsidRPr="00036D2B" w:rsidRDefault="00036D2B">
                                    <w:pPr>
                                      <w:pStyle w:val="NoSpacing"/>
                                      <w:jc w:val="right"/>
                                      <w:rPr>
                                        <w:caps/>
                                        <w:color w:val="262626" w:themeColor="text1" w:themeTint="D9"/>
                                        <w:sz w:val="36"/>
                                        <w:szCs w:val="36"/>
                                      </w:rPr>
                                    </w:pPr>
                                    <w:r w:rsidRPr="00036D2B">
                                      <w:rPr>
                                        <w:caps/>
                                        <w:color w:val="262626" w:themeColor="text1" w:themeTint="D9"/>
                                        <w:sz w:val="36"/>
                                        <w:szCs w:val="36"/>
                                      </w:rPr>
                                      <w:t>Steve david Tipan morocho</w:t>
                                    </w:r>
                                  </w:p>
                                </w:sdtContent>
                              </w:sdt>
                              <w:p w14:paraId="7619EACF" w14:textId="65DCBC2B" w:rsidR="00036D2B" w:rsidRPr="00036D2B" w:rsidRDefault="00482A92">
                                <w:pPr>
                                  <w:pStyle w:val="NoSpacing"/>
                                  <w:jc w:val="right"/>
                                  <w:rPr>
                                    <w:caps/>
                                    <w:color w:val="262626" w:themeColor="text1" w:themeTint="D9"/>
                                    <w:sz w:val="24"/>
                                    <w:szCs w:val="24"/>
                                  </w:rPr>
                                </w:pPr>
                                <w:sdt>
                                  <w:sdtPr>
                                    <w:rPr>
                                      <w:caps/>
                                      <w:color w:val="262626" w:themeColor="text1" w:themeTint="D9"/>
                                      <w:sz w:val="24"/>
                                      <w:szCs w:val="24"/>
                                    </w:rPr>
                                    <w:alias w:val="Company"/>
                                    <w:tag w:val=""/>
                                    <w:id w:val="-661235724"/>
                                    <w:dataBinding w:prefixMappings="xmlns:ns0='http://schemas.openxmlformats.org/officeDocument/2006/extended-properties' " w:xpath="/ns0:Properties[1]/ns0:Company[1]" w:storeItemID="{6668398D-A668-4E3E-A5EB-62B293D839F1}"/>
                                    <w:text/>
                                  </w:sdtPr>
                                  <w:sdtEndPr/>
                                  <w:sdtContent>
                                    <w:r w:rsidR="00036D2B" w:rsidRPr="00036D2B">
                                      <w:rPr>
                                        <w:caps/>
                                        <w:color w:val="262626" w:themeColor="text1" w:themeTint="D9"/>
                                        <w:sz w:val="24"/>
                                        <w:szCs w:val="24"/>
                                      </w:rPr>
                                      <w:t>1915309</w:t>
                                    </w:r>
                                  </w:sdtContent>
                                </w:sdt>
                              </w:p>
                              <w:p w14:paraId="5B52060D" w14:textId="083543CE" w:rsidR="00036D2B" w:rsidRDefault="00482A92">
                                <w:pPr>
                                  <w:pStyle w:val="NoSpacing"/>
                                  <w:jc w:val="right"/>
                                  <w:rPr>
                                    <w:caps/>
                                    <w:color w:val="262626" w:themeColor="text1" w:themeTint="D9"/>
                                    <w:sz w:val="20"/>
                                    <w:szCs w:val="20"/>
                                  </w:rPr>
                                </w:pPr>
                                <w:sdt>
                                  <w:sdtPr>
                                    <w:rPr>
                                      <w:color w:val="262626" w:themeColor="text1" w:themeTint="D9"/>
                                      <w:sz w:val="24"/>
                                      <w:szCs w:val="24"/>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036D2B" w:rsidRPr="00036D2B">
                                      <w:rPr>
                                        <w:color w:val="262626" w:themeColor="text1" w:themeTint="D9"/>
                                        <w:sz w:val="24"/>
                                        <w:szCs w:val="24"/>
                                      </w:rPr>
                                      <w:t xml:space="preserve">     </w:t>
                                    </w:r>
                                  </w:sdtContent>
                                </w:sdt>
                                <w:r w:rsidR="00036D2B">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5A269F35" id="Text Box 11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UQY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WXx+DQ8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Gi1EGH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36"/>
                              <w:szCs w:val="36"/>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6DBFE750" w14:textId="4FD912A2" w:rsidR="00036D2B" w:rsidRPr="00036D2B" w:rsidRDefault="00036D2B">
                              <w:pPr>
                                <w:pStyle w:val="NoSpacing"/>
                                <w:jc w:val="right"/>
                                <w:rPr>
                                  <w:caps/>
                                  <w:color w:val="262626" w:themeColor="text1" w:themeTint="D9"/>
                                  <w:sz w:val="36"/>
                                  <w:szCs w:val="36"/>
                                </w:rPr>
                              </w:pPr>
                              <w:r w:rsidRPr="00036D2B">
                                <w:rPr>
                                  <w:caps/>
                                  <w:color w:val="262626" w:themeColor="text1" w:themeTint="D9"/>
                                  <w:sz w:val="36"/>
                                  <w:szCs w:val="36"/>
                                </w:rPr>
                                <w:t>Steve david Tipan morocho</w:t>
                              </w:r>
                            </w:p>
                          </w:sdtContent>
                        </w:sdt>
                        <w:p w14:paraId="7619EACF" w14:textId="65DCBC2B" w:rsidR="00036D2B" w:rsidRPr="00036D2B" w:rsidRDefault="00482A92">
                          <w:pPr>
                            <w:pStyle w:val="NoSpacing"/>
                            <w:jc w:val="right"/>
                            <w:rPr>
                              <w:caps/>
                              <w:color w:val="262626" w:themeColor="text1" w:themeTint="D9"/>
                              <w:sz w:val="24"/>
                              <w:szCs w:val="24"/>
                            </w:rPr>
                          </w:pPr>
                          <w:sdt>
                            <w:sdtPr>
                              <w:rPr>
                                <w:caps/>
                                <w:color w:val="262626" w:themeColor="text1" w:themeTint="D9"/>
                                <w:sz w:val="24"/>
                                <w:szCs w:val="24"/>
                              </w:rPr>
                              <w:alias w:val="Company"/>
                              <w:tag w:val=""/>
                              <w:id w:val="-661235724"/>
                              <w:dataBinding w:prefixMappings="xmlns:ns0='http://schemas.openxmlformats.org/officeDocument/2006/extended-properties' " w:xpath="/ns0:Properties[1]/ns0:Company[1]" w:storeItemID="{6668398D-A668-4E3E-A5EB-62B293D839F1}"/>
                              <w:text/>
                            </w:sdtPr>
                            <w:sdtEndPr/>
                            <w:sdtContent>
                              <w:r w:rsidR="00036D2B" w:rsidRPr="00036D2B">
                                <w:rPr>
                                  <w:caps/>
                                  <w:color w:val="262626" w:themeColor="text1" w:themeTint="D9"/>
                                  <w:sz w:val="24"/>
                                  <w:szCs w:val="24"/>
                                </w:rPr>
                                <w:t>1915309</w:t>
                              </w:r>
                            </w:sdtContent>
                          </w:sdt>
                        </w:p>
                        <w:p w14:paraId="5B52060D" w14:textId="083543CE" w:rsidR="00036D2B" w:rsidRDefault="00482A92">
                          <w:pPr>
                            <w:pStyle w:val="NoSpacing"/>
                            <w:jc w:val="right"/>
                            <w:rPr>
                              <w:caps/>
                              <w:color w:val="262626" w:themeColor="text1" w:themeTint="D9"/>
                              <w:sz w:val="20"/>
                              <w:szCs w:val="20"/>
                            </w:rPr>
                          </w:pPr>
                          <w:sdt>
                            <w:sdtPr>
                              <w:rPr>
                                <w:color w:val="262626" w:themeColor="text1" w:themeTint="D9"/>
                                <w:sz w:val="24"/>
                                <w:szCs w:val="24"/>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036D2B" w:rsidRPr="00036D2B">
                                <w:rPr>
                                  <w:color w:val="262626" w:themeColor="text1" w:themeTint="D9"/>
                                  <w:sz w:val="24"/>
                                  <w:szCs w:val="24"/>
                                </w:rPr>
                                <w:t xml:space="preserve">     </w:t>
                              </w:r>
                            </w:sdtContent>
                          </w:sdt>
                          <w:r w:rsidR="00036D2B">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507E0C02" wp14:editId="0E9F7C33">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D5DCC54"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Pr>
              <w:sz w:val="52"/>
              <w:szCs w:val="52"/>
            </w:rPr>
            <w:br w:type="page"/>
          </w:r>
        </w:p>
      </w:sdtContent>
    </w:sdt>
    <w:sdt>
      <w:sdtPr>
        <w:rPr>
          <w:rFonts w:asciiTheme="minorHAnsi" w:eastAsiaTheme="minorHAnsi" w:hAnsiTheme="minorHAnsi" w:cstheme="minorBidi"/>
          <w:color w:val="auto"/>
          <w:lang w:val="en-GB"/>
        </w:rPr>
        <w:id w:val="-1887867690"/>
        <w:docPartObj>
          <w:docPartGallery w:val="Table of Contents"/>
          <w:docPartUnique/>
        </w:docPartObj>
      </w:sdtPr>
      <w:sdtEndPr>
        <w:rPr>
          <w:b/>
          <w:bCs/>
          <w:noProof/>
          <w:sz w:val="40"/>
          <w:szCs w:val="40"/>
        </w:rPr>
      </w:sdtEndPr>
      <w:sdtContent>
        <w:p w14:paraId="4ECA6621" w14:textId="58797CFE" w:rsidR="00112BBF" w:rsidRPr="002335F7" w:rsidRDefault="00112BBF">
          <w:pPr>
            <w:pStyle w:val="TOCHeading"/>
            <w:rPr>
              <w:sz w:val="96"/>
              <w:szCs w:val="96"/>
            </w:rPr>
          </w:pPr>
          <w:r w:rsidRPr="002335F7">
            <w:rPr>
              <w:sz w:val="96"/>
              <w:szCs w:val="96"/>
            </w:rPr>
            <w:t>Contents</w:t>
          </w:r>
        </w:p>
        <w:p w14:paraId="1B43BECF" w14:textId="724B439F" w:rsidR="002335F7" w:rsidRDefault="00112BBF">
          <w:pPr>
            <w:pStyle w:val="TOC1"/>
            <w:tabs>
              <w:tab w:val="right" w:leader="dot" w:pos="9016"/>
            </w:tabs>
            <w:rPr>
              <w:rStyle w:val="Hyperlink"/>
              <w:noProof/>
              <w:sz w:val="32"/>
              <w:szCs w:val="32"/>
            </w:rPr>
          </w:pPr>
          <w:r w:rsidRPr="002335F7">
            <w:rPr>
              <w:sz w:val="52"/>
              <w:szCs w:val="52"/>
            </w:rPr>
            <w:fldChar w:fldCharType="begin"/>
          </w:r>
          <w:r w:rsidRPr="002335F7">
            <w:rPr>
              <w:sz w:val="52"/>
              <w:szCs w:val="52"/>
            </w:rPr>
            <w:instrText xml:space="preserve"> TOC \o "1-3" \h \z \u </w:instrText>
          </w:r>
          <w:r w:rsidRPr="002335F7">
            <w:rPr>
              <w:sz w:val="52"/>
              <w:szCs w:val="52"/>
            </w:rPr>
            <w:fldChar w:fldCharType="separate"/>
          </w:r>
          <w:hyperlink w:anchor="_Toc50154367" w:history="1">
            <w:r w:rsidR="002335F7" w:rsidRPr="002335F7">
              <w:rPr>
                <w:rStyle w:val="Hyperlink"/>
                <w:noProof/>
                <w:sz w:val="32"/>
                <w:szCs w:val="32"/>
              </w:rPr>
              <w:t>Introduction</w:t>
            </w:r>
            <w:r w:rsidR="002335F7" w:rsidRPr="002335F7">
              <w:rPr>
                <w:noProof/>
                <w:webHidden/>
                <w:sz w:val="32"/>
                <w:szCs w:val="32"/>
              </w:rPr>
              <w:tab/>
            </w:r>
            <w:r w:rsidR="002335F7" w:rsidRPr="002335F7">
              <w:rPr>
                <w:noProof/>
                <w:webHidden/>
                <w:sz w:val="32"/>
                <w:szCs w:val="32"/>
              </w:rPr>
              <w:fldChar w:fldCharType="begin"/>
            </w:r>
            <w:r w:rsidR="002335F7" w:rsidRPr="002335F7">
              <w:rPr>
                <w:noProof/>
                <w:webHidden/>
                <w:sz w:val="32"/>
                <w:szCs w:val="32"/>
              </w:rPr>
              <w:instrText xml:space="preserve"> PAGEREF _Toc50154367 \h </w:instrText>
            </w:r>
            <w:r w:rsidR="002335F7" w:rsidRPr="002335F7">
              <w:rPr>
                <w:noProof/>
                <w:webHidden/>
                <w:sz w:val="32"/>
                <w:szCs w:val="32"/>
              </w:rPr>
            </w:r>
            <w:r w:rsidR="002335F7" w:rsidRPr="002335F7">
              <w:rPr>
                <w:noProof/>
                <w:webHidden/>
                <w:sz w:val="32"/>
                <w:szCs w:val="32"/>
              </w:rPr>
              <w:fldChar w:fldCharType="separate"/>
            </w:r>
            <w:r w:rsidR="002335F7" w:rsidRPr="002335F7">
              <w:rPr>
                <w:noProof/>
                <w:webHidden/>
                <w:sz w:val="32"/>
                <w:szCs w:val="32"/>
              </w:rPr>
              <w:t>2</w:t>
            </w:r>
            <w:r w:rsidR="002335F7" w:rsidRPr="002335F7">
              <w:rPr>
                <w:noProof/>
                <w:webHidden/>
                <w:sz w:val="32"/>
                <w:szCs w:val="32"/>
              </w:rPr>
              <w:fldChar w:fldCharType="end"/>
            </w:r>
          </w:hyperlink>
        </w:p>
        <w:p w14:paraId="4C6E2113" w14:textId="77777777" w:rsidR="002335F7" w:rsidRPr="002335F7" w:rsidRDefault="002335F7" w:rsidP="002335F7"/>
        <w:p w14:paraId="10FBBA42" w14:textId="744C06D8" w:rsidR="002335F7" w:rsidRDefault="002335F7">
          <w:pPr>
            <w:pStyle w:val="TOC1"/>
            <w:tabs>
              <w:tab w:val="right" w:leader="dot" w:pos="9016"/>
            </w:tabs>
            <w:rPr>
              <w:rStyle w:val="Hyperlink"/>
              <w:noProof/>
              <w:sz w:val="32"/>
              <w:szCs w:val="32"/>
            </w:rPr>
          </w:pPr>
          <w:hyperlink w:anchor="_Toc50154368" w:history="1">
            <w:r w:rsidRPr="002335F7">
              <w:rPr>
                <w:rStyle w:val="Hyperlink"/>
                <w:noProof/>
                <w:sz w:val="32"/>
                <w:szCs w:val="32"/>
              </w:rPr>
              <w:t>Reflective writing</w:t>
            </w:r>
            <w:r w:rsidRPr="002335F7">
              <w:rPr>
                <w:noProof/>
                <w:webHidden/>
                <w:sz w:val="32"/>
                <w:szCs w:val="32"/>
              </w:rPr>
              <w:tab/>
            </w:r>
            <w:r w:rsidRPr="002335F7">
              <w:rPr>
                <w:noProof/>
                <w:webHidden/>
                <w:sz w:val="32"/>
                <w:szCs w:val="32"/>
              </w:rPr>
              <w:fldChar w:fldCharType="begin"/>
            </w:r>
            <w:r w:rsidRPr="002335F7">
              <w:rPr>
                <w:noProof/>
                <w:webHidden/>
                <w:sz w:val="32"/>
                <w:szCs w:val="32"/>
              </w:rPr>
              <w:instrText xml:space="preserve"> PAGEREF _Toc50154368 \h </w:instrText>
            </w:r>
            <w:r w:rsidRPr="002335F7">
              <w:rPr>
                <w:noProof/>
                <w:webHidden/>
                <w:sz w:val="32"/>
                <w:szCs w:val="32"/>
              </w:rPr>
            </w:r>
            <w:r w:rsidRPr="002335F7">
              <w:rPr>
                <w:noProof/>
                <w:webHidden/>
                <w:sz w:val="32"/>
                <w:szCs w:val="32"/>
              </w:rPr>
              <w:fldChar w:fldCharType="separate"/>
            </w:r>
            <w:r w:rsidRPr="002335F7">
              <w:rPr>
                <w:noProof/>
                <w:webHidden/>
                <w:sz w:val="32"/>
                <w:szCs w:val="32"/>
              </w:rPr>
              <w:t>2</w:t>
            </w:r>
            <w:r w:rsidRPr="002335F7">
              <w:rPr>
                <w:noProof/>
                <w:webHidden/>
                <w:sz w:val="32"/>
                <w:szCs w:val="32"/>
              </w:rPr>
              <w:fldChar w:fldCharType="end"/>
            </w:r>
          </w:hyperlink>
        </w:p>
        <w:p w14:paraId="23AF7765" w14:textId="77777777" w:rsidR="002335F7" w:rsidRPr="002335F7" w:rsidRDefault="002335F7" w:rsidP="002335F7"/>
        <w:p w14:paraId="24252C27" w14:textId="1D8418F6" w:rsidR="002335F7" w:rsidRDefault="002335F7">
          <w:pPr>
            <w:pStyle w:val="TOC1"/>
            <w:tabs>
              <w:tab w:val="right" w:leader="dot" w:pos="9016"/>
            </w:tabs>
            <w:rPr>
              <w:rStyle w:val="Hyperlink"/>
              <w:noProof/>
              <w:sz w:val="32"/>
              <w:szCs w:val="32"/>
            </w:rPr>
          </w:pPr>
          <w:hyperlink w:anchor="_Toc50154369" w:history="1">
            <w:r w:rsidRPr="002335F7">
              <w:rPr>
                <w:rStyle w:val="Hyperlink"/>
                <w:noProof/>
                <w:sz w:val="32"/>
                <w:szCs w:val="32"/>
              </w:rPr>
              <w:t>Time management</w:t>
            </w:r>
            <w:r w:rsidRPr="002335F7">
              <w:rPr>
                <w:noProof/>
                <w:webHidden/>
                <w:sz w:val="32"/>
                <w:szCs w:val="32"/>
              </w:rPr>
              <w:tab/>
            </w:r>
            <w:r w:rsidRPr="002335F7">
              <w:rPr>
                <w:noProof/>
                <w:webHidden/>
                <w:sz w:val="32"/>
                <w:szCs w:val="32"/>
              </w:rPr>
              <w:fldChar w:fldCharType="begin"/>
            </w:r>
            <w:r w:rsidRPr="002335F7">
              <w:rPr>
                <w:noProof/>
                <w:webHidden/>
                <w:sz w:val="32"/>
                <w:szCs w:val="32"/>
              </w:rPr>
              <w:instrText xml:space="preserve"> PAGEREF _Toc50154369 \h </w:instrText>
            </w:r>
            <w:r w:rsidRPr="002335F7">
              <w:rPr>
                <w:noProof/>
                <w:webHidden/>
                <w:sz w:val="32"/>
                <w:szCs w:val="32"/>
              </w:rPr>
            </w:r>
            <w:r w:rsidRPr="002335F7">
              <w:rPr>
                <w:noProof/>
                <w:webHidden/>
                <w:sz w:val="32"/>
                <w:szCs w:val="32"/>
              </w:rPr>
              <w:fldChar w:fldCharType="separate"/>
            </w:r>
            <w:r w:rsidRPr="002335F7">
              <w:rPr>
                <w:noProof/>
                <w:webHidden/>
                <w:sz w:val="32"/>
                <w:szCs w:val="32"/>
              </w:rPr>
              <w:t>3</w:t>
            </w:r>
            <w:r w:rsidRPr="002335F7">
              <w:rPr>
                <w:noProof/>
                <w:webHidden/>
                <w:sz w:val="32"/>
                <w:szCs w:val="32"/>
              </w:rPr>
              <w:fldChar w:fldCharType="end"/>
            </w:r>
          </w:hyperlink>
        </w:p>
        <w:p w14:paraId="6FBE62D7" w14:textId="77777777" w:rsidR="002335F7" w:rsidRPr="002335F7" w:rsidRDefault="002335F7" w:rsidP="002335F7"/>
        <w:p w14:paraId="411B9428" w14:textId="75E2CB43" w:rsidR="002335F7" w:rsidRDefault="002335F7">
          <w:pPr>
            <w:pStyle w:val="TOC1"/>
            <w:tabs>
              <w:tab w:val="right" w:leader="dot" w:pos="9016"/>
            </w:tabs>
            <w:rPr>
              <w:rStyle w:val="Hyperlink"/>
              <w:noProof/>
              <w:sz w:val="32"/>
              <w:szCs w:val="32"/>
            </w:rPr>
          </w:pPr>
          <w:hyperlink w:anchor="_Toc50154370" w:history="1">
            <w:r w:rsidRPr="002335F7">
              <w:rPr>
                <w:rStyle w:val="Hyperlink"/>
                <w:noProof/>
                <w:sz w:val="32"/>
                <w:szCs w:val="32"/>
              </w:rPr>
              <w:t>Swot analysis</w:t>
            </w:r>
            <w:r w:rsidRPr="002335F7">
              <w:rPr>
                <w:noProof/>
                <w:webHidden/>
                <w:sz w:val="32"/>
                <w:szCs w:val="32"/>
              </w:rPr>
              <w:tab/>
            </w:r>
            <w:r w:rsidRPr="002335F7">
              <w:rPr>
                <w:noProof/>
                <w:webHidden/>
                <w:sz w:val="32"/>
                <w:szCs w:val="32"/>
              </w:rPr>
              <w:fldChar w:fldCharType="begin"/>
            </w:r>
            <w:r w:rsidRPr="002335F7">
              <w:rPr>
                <w:noProof/>
                <w:webHidden/>
                <w:sz w:val="32"/>
                <w:szCs w:val="32"/>
              </w:rPr>
              <w:instrText xml:space="preserve"> PAGEREF _Toc50154370 \h </w:instrText>
            </w:r>
            <w:r w:rsidRPr="002335F7">
              <w:rPr>
                <w:noProof/>
                <w:webHidden/>
                <w:sz w:val="32"/>
                <w:szCs w:val="32"/>
              </w:rPr>
            </w:r>
            <w:r w:rsidRPr="002335F7">
              <w:rPr>
                <w:noProof/>
                <w:webHidden/>
                <w:sz w:val="32"/>
                <w:szCs w:val="32"/>
              </w:rPr>
              <w:fldChar w:fldCharType="separate"/>
            </w:r>
            <w:r w:rsidRPr="002335F7">
              <w:rPr>
                <w:noProof/>
                <w:webHidden/>
                <w:sz w:val="32"/>
                <w:szCs w:val="32"/>
              </w:rPr>
              <w:t>4</w:t>
            </w:r>
            <w:r w:rsidRPr="002335F7">
              <w:rPr>
                <w:noProof/>
                <w:webHidden/>
                <w:sz w:val="32"/>
                <w:szCs w:val="32"/>
              </w:rPr>
              <w:fldChar w:fldCharType="end"/>
            </w:r>
          </w:hyperlink>
        </w:p>
        <w:p w14:paraId="189CBE9B" w14:textId="77777777" w:rsidR="002335F7" w:rsidRPr="002335F7" w:rsidRDefault="002335F7" w:rsidP="002335F7"/>
        <w:p w14:paraId="5A0FA104" w14:textId="5048FE20" w:rsidR="002335F7" w:rsidRDefault="002335F7">
          <w:pPr>
            <w:pStyle w:val="TOC1"/>
            <w:tabs>
              <w:tab w:val="right" w:leader="dot" w:pos="9016"/>
            </w:tabs>
            <w:rPr>
              <w:rStyle w:val="Hyperlink"/>
              <w:noProof/>
              <w:sz w:val="32"/>
              <w:szCs w:val="32"/>
            </w:rPr>
          </w:pPr>
          <w:hyperlink w:anchor="_Toc50154371" w:history="1">
            <w:r w:rsidRPr="002335F7">
              <w:rPr>
                <w:rStyle w:val="Hyperlink"/>
                <w:noProof/>
                <w:sz w:val="32"/>
                <w:szCs w:val="32"/>
              </w:rPr>
              <w:t>PDP (Personal Development Plan)</w:t>
            </w:r>
            <w:r w:rsidRPr="002335F7">
              <w:rPr>
                <w:noProof/>
                <w:webHidden/>
                <w:sz w:val="32"/>
                <w:szCs w:val="32"/>
              </w:rPr>
              <w:tab/>
            </w:r>
            <w:r w:rsidRPr="002335F7">
              <w:rPr>
                <w:noProof/>
                <w:webHidden/>
                <w:sz w:val="32"/>
                <w:szCs w:val="32"/>
              </w:rPr>
              <w:fldChar w:fldCharType="begin"/>
            </w:r>
            <w:r w:rsidRPr="002335F7">
              <w:rPr>
                <w:noProof/>
                <w:webHidden/>
                <w:sz w:val="32"/>
                <w:szCs w:val="32"/>
              </w:rPr>
              <w:instrText xml:space="preserve"> PAGEREF _Toc50154371 \h </w:instrText>
            </w:r>
            <w:r w:rsidRPr="002335F7">
              <w:rPr>
                <w:noProof/>
                <w:webHidden/>
                <w:sz w:val="32"/>
                <w:szCs w:val="32"/>
              </w:rPr>
            </w:r>
            <w:r w:rsidRPr="002335F7">
              <w:rPr>
                <w:noProof/>
                <w:webHidden/>
                <w:sz w:val="32"/>
                <w:szCs w:val="32"/>
              </w:rPr>
              <w:fldChar w:fldCharType="separate"/>
            </w:r>
            <w:r w:rsidRPr="002335F7">
              <w:rPr>
                <w:noProof/>
                <w:webHidden/>
                <w:sz w:val="32"/>
                <w:szCs w:val="32"/>
              </w:rPr>
              <w:t>5</w:t>
            </w:r>
            <w:r w:rsidRPr="002335F7">
              <w:rPr>
                <w:noProof/>
                <w:webHidden/>
                <w:sz w:val="32"/>
                <w:szCs w:val="32"/>
              </w:rPr>
              <w:fldChar w:fldCharType="end"/>
            </w:r>
          </w:hyperlink>
        </w:p>
        <w:p w14:paraId="1B49E5D9" w14:textId="77777777" w:rsidR="002335F7" w:rsidRPr="002335F7" w:rsidRDefault="002335F7" w:rsidP="002335F7"/>
        <w:p w14:paraId="24A0F22B" w14:textId="7D036F99" w:rsidR="002335F7" w:rsidRDefault="002335F7">
          <w:pPr>
            <w:pStyle w:val="TOC1"/>
            <w:tabs>
              <w:tab w:val="right" w:leader="dot" w:pos="9016"/>
            </w:tabs>
            <w:rPr>
              <w:rStyle w:val="Hyperlink"/>
              <w:noProof/>
              <w:sz w:val="32"/>
              <w:szCs w:val="32"/>
            </w:rPr>
          </w:pPr>
          <w:hyperlink w:anchor="_Toc50154372" w:history="1">
            <w:r w:rsidRPr="002335F7">
              <w:rPr>
                <w:rStyle w:val="Hyperlink"/>
                <w:rFonts w:eastAsia="Calibri"/>
                <w:noProof/>
                <w:sz w:val="32"/>
                <w:szCs w:val="32"/>
              </w:rPr>
              <w:t>CV writing</w:t>
            </w:r>
            <w:r w:rsidRPr="002335F7">
              <w:rPr>
                <w:noProof/>
                <w:webHidden/>
                <w:sz w:val="32"/>
                <w:szCs w:val="32"/>
              </w:rPr>
              <w:tab/>
            </w:r>
            <w:r w:rsidRPr="002335F7">
              <w:rPr>
                <w:noProof/>
                <w:webHidden/>
                <w:sz w:val="32"/>
                <w:szCs w:val="32"/>
              </w:rPr>
              <w:fldChar w:fldCharType="begin"/>
            </w:r>
            <w:r w:rsidRPr="002335F7">
              <w:rPr>
                <w:noProof/>
                <w:webHidden/>
                <w:sz w:val="32"/>
                <w:szCs w:val="32"/>
              </w:rPr>
              <w:instrText xml:space="preserve"> PAGEREF _Toc50154372 \h </w:instrText>
            </w:r>
            <w:r w:rsidRPr="002335F7">
              <w:rPr>
                <w:noProof/>
                <w:webHidden/>
                <w:sz w:val="32"/>
                <w:szCs w:val="32"/>
              </w:rPr>
            </w:r>
            <w:r w:rsidRPr="002335F7">
              <w:rPr>
                <w:noProof/>
                <w:webHidden/>
                <w:sz w:val="32"/>
                <w:szCs w:val="32"/>
              </w:rPr>
              <w:fldChar w:fldCharType="separate"/>
            </w:r>
            <w:r w:rsidRPr="002335F7">
              <w:rPr>
                <w:noProof/>
                <w:webHidden/>
                <w:sz w:val="32"/>
                <w:szCs w:val="32"/>
              </w:rPr>
              <w:t>7</w:t>
            </w:r>
            <w:r w:rsidRPr="002335F7">
              <w:rPr>
                <w:noProof/>
                <w:webHidden/>
                <w:sz w:val="32"/>
                <w:szCs w:val="32"/>
              </w:rPr>
              <w:fldChar w:fldCharType="end"/>
            </w:r>
          </w:hyperlink>
        </w:p>
        <w:p w14:paraId="07DD4283" w14:textId="77777777" w:rsidR="002335F7" w:rsidRPr="002335F7" w:rsidRDefault="002335F7" w:rsidP="002335F7"/>
        <w:p w14:paraId="4D771BAF" w14:textId="4E4D4DDE" w:rsidR="002335F7" w:rsidRDefault="002335F7">
          <w:pPr>
            <w:pStyle w:val="TOC1"/>
            <w:tabs>
              <w:tab w:val="right" w:leader="dot" w:pos="9016"/>
            </w:tabs>
            <w:rPr>
              <w:rStyle w:val="Hyperlink"/>
              <w:noProof/>
              <w:sz w:val="32"/>
              <w:szCs w:val="32"/>
            </w:rPr>
          </w:pPr>
          <w:hyperlink w:anchor="_Toc50154373" w:history="1">
            <w:r w:rsidRPr="002335F7">
              <w:rPr>
                <w:rStyle w:val="Hyperlink"/>
                <w:noProof/>
                <w:sz w:val="32"/>
                <w:szCs w:val="32"/>
              </w:rPr>
              <w:t>Conclusion</w:t>
            </w:r>
            <w:r w:rsidRPr="002335F7">
              <w:rPr>
                <w:noProof/>
                <w:webHidden/>
                <w:sz w:val="32"/>
                <w:szCs w:val="32"/>
              </w:rPr>
              <w:tab/>
            </w:r>
            <w:r w:rsidRPr="002335F7">
              <w:rPr>
                <w:noProof/>
                <w:webHidden/>
                <w:sz w:val="32"/>
                <w:szCs w:val="32"/>
              </w:rPr>
              <w:fldChar w:fldCharType="begin"/>
            </w:r>
            <w:r w:rsidRPr="002335F7">
              <w:rPr>
                <w:noProof/>
                <w:webHidden/>
                <w:sz w:val="32"/>
                <w:szCs w:val="32"/>
              </w:rPr>
              <w:instrText xml:space="preserve"> PAGEREF _Toc50154373 \h </w:instrText>
            </w:r>
            <w:r w:rsidRPr="002335F7">
              <w:rPr>
                <w:noProof/>
                <w:webHidden/>
                <w:sz w:val="32"/>
                <w:szCs w:val="32"/>
              </w:rPr>
            </w:r>
            <w:r w:rsidRPr="002335F7">
              <w:rPr>
                <w:noProof/>
                <w:webHidden/>
                <w:sz w:val="32"/>
                <w:szCs w:val="32"/>
              </w:rPr>
              <w:fldChar w:fldCharType="separate"/>
            </w:r>
            <w:r w:rsidRPr="002335F7">
              <w:rPr>
                <w:noProof/>
                <w:webHidden/>
                <w:sz w:val="32"/>
                <w:szCs w:val="32"/>
              </w:rPr>
              <w:t>9</w:t>
            </w:r>
            <w:r w:rsidRPr="002335F7">
              <w:rPr>
                <w:noProof/>
                <w:webHidden/>
                <w:sz w:val="32"/>
                <w:szCs w:val="32"/>
              </w:rPr>
              <w:fldChar w:fldCharType="end"/>
            </w:r>
          </w:hyperlink>
        </w:p>
        <w:p w14:paraId="06B112EC" w14:textId="77777777" w:rsidR="002335F7" w:rsidRPr="002335F7" w:rsidRDefault="002335F7" w:rsidP="002335F7"/>
        <w:p w14:paraId="6D6DEE06" w14:textId="300C2184" w:rsidR="002335F7" w:rsidRPr="002335F7" w:rsidRDefault="002335F7">
          <w:pPr>
            <w:pStyle w:val="TOC1"/>
            <w:tabs>
              <w:tab w:val="right" w:leader="dot" w:pos="9016"/>
            </w:tabs>
            <w:rPr>
              <w:rFonts w:eastAsiaTheme="minorEastAsia"/>
              <w:noProof/>
              <w:sz w:val="32"/>
              <w:szCs w:val="32"/>
              <w:lang w:eastAsia="en-GB"/>
            </w:rPr>
          </w:pPr>
          <w:hyperlink w:anchor="_Toc50154374" w:history="1">
            <w:r w:rsidRPr="002335F7">
              <w:rPr>
                <w:rStyle w:val="Hyperlink"/>
                <w:noProof/>
                <w:sz w:val="32"/>
                <w:szCs w:val="32"/>
              </w:rPr>
              <w:t>References</w:t>
            </w:r>
            <w:r w:rsidRPr="002335F7">
              <w:rPr>
                <w:noProof/>
                <w:webHidden/>
                <w:sz w:val="32"/>
                <w:szCs w:val="32"/>
              </w:rPr>
              <w:tab/>
            </w:r>
            <w:r w:rsidRPr="002335F7">
              <w:rPr>
                <w:noProof/>
                <w:webHidden/>
                <w:sz w:val="32"/>
                <w:szCs w:val="32"/>
              </w:rPr>
              <w:fldChar w:fldCharType="begin"/>
            </w:r>
            <w:r w:rsidRPr="002335F7">
              <w:rPr>
                <w:noProof/>
                <w:webHidden/>
                <w:sz w:val="32"/>
                <w:szCs w:val="32"/>
              </w:rPr>
              <w:instrText xml:space="preserve"> PAGEREF _Toc50154374 \h </w:instrText>
            </w:r>
            <w:r w:rsidRPr="002335F7">
              <w:rPr>
                <w:noProof/>
                <w:webHidden/>
                <w:sz w:val="32"/>
                <w:szCs w:val="32"/>
              </w:rPr>
            </w:r>
            <w:r w:rsidRPr="002335F7">
              <w:rPr>
                <w:noProof/>
                <w:webHidden/>
                <w:sz w:val="32"/>
                <w:szCs w:val="32"/>
              </w:rPr>
              <w:fldChar w:fldCharType="separate"/>
            </w:r>
            <w:r w:rsidRPr="002335F7">
              <w:rPr>
                <w:noProof/>
                <w:webHidden/>
                <w:sz w:val="32"/>
                <w:szCs w:val="32"/>
              </w:rPr>
              <w:t>9</w:t>
            </w:r>
            <w:r w:rsidRPr="002335F7">
              <w:rPr>
                <w:noProof/>
                <w:webHidden/>
                <w:sz w:val="32"/>
                <w:szCs w:val="32"/>
              </w:rPr>
              <w:fldChar w:fldCharType="end"/>
            </w:r>
          </w:hyperlink>
        </w:p>
        <w:p w14:paraId="45BCCF43" w14:textId="2D515A23" w:rsidR="00112BBF" w:rsidRPr="002335F7" w:rsidRDefault="00112BBF">
          <w:pPr>
            <w:rPr>
              <w:sz w:val="40"/>
              <w:szCs w:val="40"/>
            </w:rPr>
          </w:pPr>
          <w:r w:rsidRPr="002335F7">
            <w:rPr>
              <w:b/>
              <w:bCs/>
              <w:noProof/>
              <w:sz w:val="52"/>
              <w:szCs w:val="52"/>
            </w:rPr>
            <w:fldChar w:fldCharType="end"/>
          </w:r>
        </w:p>
      </w:sdtContent>
    </w:sdt>
    <w:p w14:paraId="16AB1F79" w14:textId="77777777" w:rsidR="001264AC" w:rsidRPr="00D90C72" w:rsidRDefault="001264AC">
      <w:pPr>
        <w:rPr>
          <w:sz w:val="28"/>
          <w:szCs w:val="28"/>
        </w:rPr>
      </w:pPr>
    </w:p>
    <w:p w14:paraId="125E2758" w14:textId="77777777" w:rsidR="0086728D" w:rsidRDefault="0086728D" w:rsidP="0086728D">
      <w:pPr>
        <w:rPr>
          <w:sz w:val="52"/>
          <w:szCs w:val="52"/>
        </w:rPr>
      </w:pPr>
    </w:p>
    <w:p w14:paraId="524284D8" w14:textId="522F8FF8" w:rsidR="0086728D" w:rsidRDefault="002335F7" w:rsidP="002335F7">
      <w:pPr>
        <w:tabs>
          <w:tab w:val="left" w:pos="7968"/>
        </w:tabs>
        <w:rPr>
          <w:sz w:val="52"/>
          <w:szCs w:val="52"/>
        </w:rPr>
      </w:pPr>
      <w:r>
        <w:rPr>
          <w:sz w:val="52"/>
          <w:szCs w:val="52"/>
        </w:rPr>
        <w:tab/>
      </w:r>
    </w:p>
    <w:p w14:paraId="6101C7A9" w14:textId="77777777" w:rsidR="0086728D" w:rsidRDefault="0086728D" w:rsidP="0086728D">
      <w:pPr>
        <w:rPr>
          <w:sz w:val="52"/>
          <w:szCs w:val="52"/>
        </w:rPr>
      </w:pPr>
    </w:p>
    <w:p w14:paraId="16C15E29" w14:textId="77777777" w:rsidR="0086728D" w:rsidRDefault="0086728D" w:rsidP="0086728D">
      <w:pPr>
        <w:rPr>
          <w:sz w:val="52"/>
          <w:szCs w:val="52"/>
        </w:rPr>
      </w:pPr>
    </w:p>
    <w:p w14:paraId="0EF4E772" w14:textId="05B30BB1" w:rsidR="0086728D" w:rsidRDefault="0086728D" w:rsidP="0086728D"/>
    <w:p w14:paraId="148C501A" w14:textId="1A0E90C1" w:rsidR="00A733A1" w:rsidRDefault="000D7B9F" w:rsidP="00112BBF">
      <w:pPr>
        <w:pStyle w:val="Heading1"/>
      </w:pPr>
      <w:bookmarkStart w:id="0" w:name="_Toc50154367"/>
      <w:r>
        <w:lastRenderedPageBreak/>
        <w:t>Introduction</w:t>
      </w:r>
      <w:bookmarkEnd w:id="0"/>
      <w:r>
        <w:t xml:space="preserve"> </w:t>
      </w:r>
    </w:p>
    <w:p w14:paraId="3BD3F3B6" w14:textId="77777777" w:rsidR="00112BBF" w:rsidRPr="00112BBF" w:rsidRDefault="00112BBF" w:rsidP="00112BBF"/>
    <w:p w14:paraId="28BFBF71" w14:textId="77777777" w:rsidR="002F7D2D" w:rsidRPr="002F7D2D" w:rsidRDefault="002F7D2D" w:rsidP="002F7D2D">
      <w:r w:rsidRPr="002F7D2D">
        <w:t xml:space="preserve">This report will present an understanding of the module academic and employability skills. It will review the tools learned in this module and how these tools can be used in academic and employability life. Some of the techniques are the SWOT analysis and the PDP (Personal development plan). </w:t>
      </w:r>
    </w:p>
    <w:p w14:paraId="1A317361" w14:textId="77777777" w:rsidR="002F7D2D" w:rsidRDefault="002F7D2D" w:rsidP="002F7D2D">
      <w:r w:rsidRPr="002F7D2D">
        <w:t xml:space="preserve">It will also explain the importance of time in an academic life and job environment. For example, this academic year, I have acknowledged that if there is not control of time, </w:t>
      </w:r>
      <w:proofErr w:type="gramStart"/>
      <w:r w:rsidRPr="002F7D2D">
        <w:t>It</w:t>
      </w:r>
      <w:proofErr w:type="gramEnd"/>
      <w:r w:rsidRPr="002F7D2D">
        <w:t xml:space="preserve"> will increase the percentage of fail in my goals and challenges. Therefore, it is essential to know the small things about time management. For example, having a decent time management skill could give individuals a better chance to be employable as they know how to organise their time. This is necessary because when individuals are a full-time student or a full-time employee, how to manage their time can be an excellent instrument to rich the goals that they promised, and to surprise perhaps their manager.</w:t>
      </w:r>
    </w:p>
    <w:p w14:paraId="1F09EE7C" w14:textId="7624061C" w:rsidR="002F7D2D" w:rsidRDefault="002F7D2D" w:rsidP="002F7D2D">
      <w:r w:rsidRPr="002F7D2D">
        <w:t xml:space="preserve">Throughout the second term of this module, classes were taught by an excellent lecturer. Her purpose was to show us the importance of academic skills and how that can be combined with employability to get a proper job. For instance, one of the essential requirements of the module is to know how to write reflectively. This means to write the understanding or thoughts of a past event or experiences in a paper. This ability can be useful when making curriculums vitae as we need to stage in a document who we are and our most vital abilities. Hence, the report will start with how to write reflectively. </w:t>
      </w:r>
    </w:p>
    <w:p w14:paraId="49037804" w14:textId="6ACEEA93" w:rsidR="00B94652" w:rsidRDefault="00970732" w:rsidP="002F7D2D">
      <w:pPr>
        <w:pStyle w:val="Heading1"/>
      </w:pPr>
      <w:bookmarkStart w:id="1" w:name="_Toc50154368"/>
      <w:r>
        <w:t>Reflective writing</w:t>
      </w:r>
      <w:bookmarkEnd w:id="1"/>
    </w:p>
    <w:p w14:paraId="715E33DC" w14:textId="77777777" w:rsidR="00B60832" w:rsidRPr="00B60832" w:rsidRDefault="00B60832" w:rsidP="00B60832"/>
    <w:p w14:paraId="7CF56A7D" w14:textId="4E429E22" w:rsidR="003C27DB" w:rsidRDefault="003C27DB" w:rsidP="002D3D6B">
      <w:r w:rsidRPr="003C27DB">
        <w:t xml:space="preserve">Reflective writing is proof of deep thinking that makes the author examine, refine, and crystallise ideas that it was in his/her mind in a piece of paper that we called reflective report. The module required students to create a piece of reflective information about the module itself. However, as a student, it was very challenging to do this reflective report as it was something new to learn. Therefore, I made use of the information available in Moodle and some sources from the library. For example, to compose reflective writing, we can follow different models of reflection, in this case, the Kolb's learning cycle will be used. Kolb's learning cycle is based in four stages, where we should examine and get a result from our experiences. </w:t>
      </w:r>
    </w:p>
    <w:p w14:paraId="65290D17" w14:textId="4F7FB2AB" w:rsidR="002D3D6B" w:rsidRDefault="002D3D6B" w:rsidP="002D3D6B">
      <w:r>
        <w:rPr>
          <w:noProof/>
        </w:rPr>
        <w:drawing>
          <wp:inline distT="0" distB="0" distL="0" distR="0" wp14:anchorId="70F61CB0" wp14:editId="4E9C34F0">
            <wp:extent cx="3838575" cy="2105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07679" cy="2252598"/>
                    </a:xfrm>
                    <a:prstGeom prst="rect">
                      <a:avLst/>
                    </a:prstGeom>
                    <a:noFill/>
                    <a:ln>
                      <a:noFill/>
                    </a:ln>
                  </pic:spPr>
                </pic:pic>
              </a:graphicData>
            </a:graphic>
          </wp:inline>
        </w:drawing>
      </w:r>
    </w:p>
    <w:p w14:paraId="1B3E4858" w14:textId="3FE1B951" w:rsidR="00FD4C74" w:rsidRPr="00E231DB" w:rsidRDefault="00E231DB" w:rsidP="00970732">
      <w:pPr>
        <w:rPr>
          <w:b/>
          <w:bCs/>
        </w:rPr>
      </w:pPr>
      <w:r w:rsidRPr="00E231DB">
        <w:rPr>
          <w:b/>
          <w:bCs/>
        </w:rPr>
        <w:lastRenderedPageBreak/>
        <w:t>Kolb’s experimental learning cycle (1984)</w:t>
      </w:r>
      <w:r w:rsidR="00F448EA">
        <w:rPr>
          <w:b/>
          <w:bCs/>
        </w:rPr>
        <w:t>. Imagen source:</w:t>
      </w:r>
      <w:r w:rsidR="00FD4C74" w:rsidRPr="00FD4C74">
        <w:t xml:space="preserve"> </w:t>
      </w:r>
      <w:hyperlink r:id="rId12" w:history="1">
        <w:r w:rsidR="00FD4C74" w:rsidRPr="005A52E2">
          <w:rPr>
            <w:rStyle w:val="Hyperlink"/>
            <w:b/>
            <w:bCs/>
          </w:rPr>
          <w:t>https://www.nicole-brown.co.uk/wp-content/uploads/2015/08/Kolb.jpg</w:t>
        </w:r>
      </w:hyperlink>
    </w:p>
    <w:p w14:paraId="484255AC" w14:textId="77777777" w:rsidR="002E4E79" w:rsidRDefault="002E4E79" w:rsidP="00407A8E">
      <w:r w:rsidRPr="002E4E79">
        <w:t>The first stage is 'experience'. At this step, we take a note of our event or experience for the analysis. For example, a bad result in an exam. The second stage will be the reflection. Here is where you ask yourself, what have you done and how you did it to make that event or achievement happened. For example, I did not study enough to be prepared for the exam, because I was working, and the job took all my time. The third stage is theorising, which means that we need to start thinking about what we could have done differently. For example, I could study every day to get a better result and ask for fewer shifts. The fourth stage is about planning what we are going to do differently to improve or change the event. For instance, to get a better result in the next exam, I will be more organise and study every single day with books and lectures support. (Morgan, 2017)</w:t>
      </w:r>
    </w:p>
    <w:p w14:paraId="05965CEC" w14:textId="77777777" w:rsidR="002E4E79" w:rsidRDefault="002E4E79" w:rsidP="002E4E79">
      <w:r w:rsidRPr="002E4E79">
        <w:t xml:space="preserve">For students, a reflective report is an excellent idea. Because by doing reflective activities, we can be evaluated by our effort and own understanding and not for memorise information and written down in a test. The differences will be that instead of receiving a score after a test or homework, I will demonstrate that I reached the learning outcomes by explaining my thinking about the topic and what I have concluded from that. In addition, I would say that reflective writing is necessary for every institution, as well as for real life. (Kathpalia and Heah, 2008) </w:t>
      </w:r>
    </w:p>
    <w:p w14:paraId="3EE13933" w14:textId="337AB59F" w:rsidR="00F24FB3" w:rsidRDefault="00F24FB3" w:rsidP="00F24FB3">
      <w:pPr>
        <w:pStyle w:val="Heading1"/>
      </w:pPr>
      <w:bookmarkStart w:id="2" w:name="_Toc50154369"/>
      <w:r>
        <w:t>Time management</w:t>
      </w:r>
      <w:bookmarkEnd w:id="2"/>
      <w:r>
        <w:t xml:space="preserve"> </w:t>
      </w:r>
    </w:p>
    <w:p w14:paraId="7A7719C4" w14:textId="77777777" w:rsidR="00F24FB3" w:rsidRPr="00F24FB3" w:rsidRDefault="00F24FB3" w:rsidP="00F24FB3"/>
    <w:p w14:paraId="7F454078" w14:textId="58148629" w:rsidR="007C19FB" w:rsidRDefault="007C19FB" w:rsidP="007C19FB">
      <w:r>
        <w:t xml:space="preserve">During my </w:t>
      </w:r>
      <w:r w:rsidR="00C4096F">
        <w:t>academic</w:t>
      </w:r>
      <w:r>
        <w:t xml:space="preserve"> year,</w:t>
      </w:r>
      <w:r w:rsidR="008715CC">
        <w:t xml:space="preserve"> I learned that</w:t>
      </w:r>
      <w:r>
        <w:t xml:space="preserve"> time management skill has had different meanings. For example, </w:t>
      </w:r>
      <w:r w:rsidR="008D06DD">
        <w:t xml:space="preserve">most common are </w:t>
      </w:r>
      <w:r>
        <w:t xml:space="preserve">balance, </w:t>
      </w:r>
      <w:r w:rsidR="008D06DD">
        <w:t xml:space="preserve">flexibility, and </w:t>
      </w:r>
      <w:r>
        <w:t xml:space="preserve">having control over time. Also, it depends on how effective an individual reaches the goal using the appropriate mechanisms, which will be explained. </w:t>
      </w:r>
    </w:p>
    <w:p w14:paraId="5B621D76" w14:textId="266BB3EE" w:rsidR="007C19FB" w:rsidRDefault="007C19FB" w:rsidP="007C19FB">
      <w:r>
        <w:t xml:space="preserve">One of the primary points of this module was to develop student's time management. This means that we need to have control of our time to rich the goals we planned. When someone is a full-time student, and at the same time, a full-time employee sometimes can be difficult but not impossible. If we do not know how to manage the time, you will have a significant percentage of fail because everything will be chaos. However, if you organise yourself, maybe creating your own schedule would be more organised. </w:t>
      </w:r>
    </w:p>
    <w:p w14:paraId="4FC17FD9" w14:textId="0CE26D8F" w:rsidR="007C19FB" w:rsidRDefault="007C19FB" w:rsidP="007C19FB">
      <w:r>
        <w:t>This is what I experienced from the beginning. I had no control of my time, then at the end of the day, I felt like not having enough time during the entire day. Therefore, I started to use some techniques and tools, for example, setting my goals, have a work plan, being organised, have a tidy workplace and so on.</w:t>
      </w:r>
    </w:p>
    <w:p w14:paraId="4D528830" w14:textId="5A06F0A0" w:rsidR="007C19FB" w:rsidRDefault="007C19FB" w:rsidP="007C19FB">
      <w:r>
        <w:t>During term one, my knowledge about time management grew up a lot, although it was not enough. Consequently, I started doing some research on time management to try to discover what I was doing wrong. After the investigation</w:t>
      </w:r>
      <w:r w:rsidR="003B5FF8">
        <w:t>,</w:t>
      </w:r>
      <w:r w:rsidR="00712306">
        <w:t xml:space="preserve"> I found that</w:t>
      </w:r>
      <w:r>
        <w:t xml:space="preserve"> to have control over</w:t>
      </w:r>
      <w:r w:rsidR="003B5FF8">
        <w:t xml:space="preserve"> </w:t>
      </w:r>
      <w:r>
        <w:t>time</w:t>
      </w:r>
      <w:r w:rsidR="003B5FF8">
        <w:t>. W</w:t>
      </w:r>
      <w:r>
        <w:t>e should first make a time analysis to know</w:t>
      </w:r>
      <w:r w:rsidR="003B5FF8">
        <w:t xml:space="preserve"> the</w:t>
      </w:r>
      <w:r>
        <w:t xml:space="preserve"> time we are playing</w:t>
      </w:r>
      <w:r w:rsidR="003B5FF8">
        <w:t xml:space="preserve"> with.</w:t>
      </w:r>
      <w:r>
        <w:t xml:space="preserve"> </w:t>
      </w:r>
      <w:r w:rsidR="003B5FF8">
        <w:t>A</w:t>
      </w:r>
      <w:r>
        <w:t>fter that</w:t>
      </w:r>
      <w:r w:rsidR="003B5FF8">
        <w:t>,</w:t>
      </w:r>
      <w:r>
        <w:t xml:space="preserve"> we can start setting up our goal or task</w:t>
      </w:r>
      <w:r w:rsidR="003B5FF8">
        <w:t>,</w:t>
      </w:r>
      <w:r>
        <w:t xml:space="preserve"> which in my case</w:t>
      </w:r>
      <w:r w:rsidR="003B5FF8">
        <w:t>,</w:t>
      </w:r>
      <w:r>
        <w:t xml:space="preserve"> was to finish the term with decent results. Thus, the first step is to start prioritising things. For example, in my case, find what module is more complicated and which of the modules demand more time to study.</w:t>
      </w:r>
    </w:p>
    <w:p w14:paraId="723F89E7" w14:textId="77777777" w:rsidR="007C19FB" w:rsidRDefault="007C19FB" w:rsidP="007C19FB"/>
    <w:p w14:paraId="5DCB6599" w14:textId="09CA8187" w:rsidR="007C19FB" w:rsidRDefault="007C19FB" w:rsidP="007C19FB">
      <w:r>
        <w:lastRenderedPageBreak/>
        <w:t>Consequently, we need to create a plan that we can follow as it will help us to reach our goal</w:t>
      </w:r>
      <w:r w:rsidR="003B5FF8">
        <w:t>.</w:t>
      </w:r>
      <w:r>
        <w:t xml:space="preserve"> </w:t>
      </w:r>
      <w:r w:rsidR="003B5FF8">
        <w:t>F</w:t>
      </w:r>
      <w:r>
        <w:t xml:space="preserve">or example, </w:t>
      </w:r>
      <w:r w:rsidR="003B5FF8">
        <w:t>it could be</w:t>
      </w:r>
      <w:r w:rsidR="0083013B">
        <w:t xml:space="preserve"> the</w:t>
      </w:r>
      <w:r>
        <w:t xml:space="preserve"> PDP (Personal Development Plan) or a daily schedule. This can help to improve the organisational skills used during the daily routine. Indeed, I have used PDP for a </w:t>
      </w:r>
      <w:r w:rsidR="00C4096F">
        <w:t>long-term</w:t>
      </w:r>
      <w:r>
        <w:t xml:space="preserve"> goal. My goal is to finish this course the next year. For the daily plan, I used a timetable where it shows the differences hours I will use for each module</w:t>
      </w:r>
      <w:r w:rsidR="0083013B">
        <w:t>. F</w:t>
      </w:r>
      <w:r>
        <w:t xml:space="preserve">or example, Monday – </w:t>
      </w:r>
      <w:r w:rsidR="00C4096F">
        <w:t>academic</w:t>
      </w:r>
      <w:r>
        <w:t xml:space="preserve"> and employability skills – 4h, Wednesday – digital skills – 2h. Eventually, we can start deciding the time we will use for each module. In other words, if we find digital skills as an easy module, we can spend less time with it and concentrate on the more challenging modules. Next step will be organising the time, and this step is the most important as here is where we manage our time day by day. It has been challenging to get started because I was out of </w:t>
      </w:r>
      <w:r w:rsidR="00C4096F">
        <w:t>academic</w:t>
      </w:r>
      <w:r>
        <w:t xml:space="preserve"> life for a long time. </w:t>
      </w:r>
      <w:r w:rsidR="00C4096F">
        <w:t>Thus,</w:t>
      </w:r>
      <w:r>
        <w:t xml:space="preserve"> my abilities to organise the paperwork, notes or in-class teachings were meagre. </w:t>
      </w:r>
    </w:p>
    <w:p w14:paraId="376F767A" w14:textId="6591ADFC" w:rsidR="00F24FB3" w:rsidRPr="00F24FB3" w:rsidRDefault="007C19FB" w:rsidP="00F24FB3">
      <w:r>
        <w:t xml:space="preserve">During the course, I improved all these weaknesses with some basic techniques, for example, taking notes of the points seen in class. This can help to save time when doing summaries or reports, organising the documents can help to keep valuable minutes when trying to find them and of course, have a tidy workplace. Luckily, all this information helped me a lot in assignments time, and it was less complicated to make them. These values will help me not only </w:t>
      </w:r>
      <w:r w:rsidR="00C4096F">
        <w:t>academic</w:t>
      </w:r>
      <w:r>
        <w:t>ally but also professionally</w:t>
      </w:r>
      <w:r w:rsidR="00641739">
        <w:t xml:space="preserve"> because </w:t>
      </w:r>
      <w:r w:rsidR="000E7F12">
        <w:t>every single employer wants a</w:t>
      </w:r>
      <w:r w:rsidR="002A6813">
        <w:t>n</w:t>
      </w:r>
      <w:r w:rsidR="000E7F12">
        <w:t xml:space="preserve"> employee with high time management skills.</w:t>
      </w:r>
      <w:r>
        <w:t xml:space="preserve"> I will take advantage of everything I have learned in the future, for example, when finding a job, completing my studies or in daily life.</w:t>
      </w:r>
      <w:r w:rsidR="0038614E" w:rsidRPr="0038614E">
        <w:t xml:space="preserve"> (Hellsten, 2012)</w:t>
      </w:r>
    </w:p>
    <w:p w14:paraId="1F970B82" w14:textId="7162A65F" w:rsidR="00A50245" w:rsidRPr="00A50245" w:rsidRDefault="00A50245" w:rsidP="00A50245">
      <w:pPr>
        <w:pStyle w:val="Heading1"/>
      </w:pPr>
      <w:bookmarkStart w:id="3" w:name="_Toc50154370"/>
      <w:r w:rsidRPr="00A50245">
        <w:t>Swot analysis</w:t>
      </w:r>
      <w:bookmarkEnd w:id="3"/>
      <w:r w:rsidRPr="00A50245">
        <w:t xml:space="preserve"> </w:t>
      </w:r>
    </w:p>
    <w:p w14:paraId="2BE89884" w14:textId="20CC8EBD" w:rsidR="005A281C" w:rsidRDefault="005A281C" w:rsidP="005A281C">
      <w:r>
        <w:t xml:space="preserve">Since I enrolled at university, I thought that my </w:t>
      </w:r>
      <w:r w:rsidR="00C4096F">
        <w:t>academic</w:t>
      </w:r>
      <w:r>
        <w:t xml:space="preserve"> skills were at a standard level position. However, during all this time, I realised that my level was not enough. I did not even know the difference between a report and an essay. Nevertheless, now I can say that report is a formal way to explain or investigate an issue or event by using a formal document, and in an essay can also include the author point of view.</w:t>
      </w:r>
    </w:p>
    <w:p w14:paraId="64115CF7" w14:textId="628CBB9B" w:rsidR="005A281C" w:rsidRDefault="005A281C" w:rsidP="005A281C">
      <w:r>
        <w:t xml:space="preserve">This year I have learned many things. Some of them are </w:t>
      </w:r>
      <w:r w:rsidR="00C4096F">
        <w:t>academic</w:t>
      </w:r>
      <w:r>
        <w:t xml:space="preserve">, employability skills and how to improve them as well to know how to organise my work and my </w:t>
      </w:r>
      <w:r w:rsidR="00B43B7B">
        <w:t>time and</w:t>
      </w:r>
      <w:r>
        <w:t xml:space="preserve"> using essential tools. For example, techniques </w:t>
      </w:r>
      <w:r w:rsidR="008D06DD">
        <w:t xml:space="preserve">I have </w:t>
      </w:r>
      <w:r w:rsidR="00C4096F">
        <w:t xml:space="preserve">learned, </w:t>
      </w:r>
      <w:r>
        <w:t xml:space="preserve">such as SWOT analysis (strengths, weaknesses, </w:t>
      </w:r>
      <w:r w:rsidR="00B43B7B">
        <w:t>opportunities,</w:t>
      </w:r>
      <w:r>
        <w:t xml:space="preserve"> and threats), PDP (personal development plan) and time management. </w:t>
      </w:r>
    </w:p>
    <w:p w14:paraId="6B8101DA" w14:textId="4C060612" w:rsidR="005A281C" w:rsidRDefault="005A281C" w:rsidP="005A281C">
      <w:r>
        <w:t>The next tool, SWOT analysis, will be discussed as is a</w:t>
      </w:r>
      <w:r w:rsidR="00D90C72">
        <w:t xml:space="preserve"> convenient</w:t>
      </w:r>
      <w:r>
        <w:t xml:space="preserve"> method that people can use in daily life. For example, </w:t>
      </w:r>
      <w:proofErr w:type="gramStart"/>
      <w:r>
        <w:t>in order to</w:t>
      </w:r>
      <w:proofErr w:type="gramEnd"/>
      <w:r>
        <w:t xml:space="preserve"> progress in a company, some ways or tools can help to follow the right path of success. One of the most common mechanisms is the SWOT analysis. However, we can use this tool for our own benefit as well. Therefore, we need to take into consideration the following internal (strengths, weaknesses) and external (opportunities, threats) factors:</w:t>
      </w:r>
    </w:p>
    <w:p w14:paraId="4F310207" w14:textId="307E92EE" w:rsidR="005A281C" w:rsidRDefault="005A281C" w:rsidP="005A281C">
      <w:r>
        <w:t xml:space="preserve">Strengths, meaning the most beneficial skills someone can have that others </w:t>
      </w:r>
      <w:r w:rsidR="00430806">
        <w:t>cannot</w:t>
      </w:r>
      <w:r>
        <w:t xml:space="preserve"> and use them for their benefits</w:t>
      </w:r>
      <w:r w:rsidR="008D06DD">
        <w:t>.</w:t>
      </w:r>
    </w:p>
    <w:p w14:paraId="2627ADDF" w14:textId="0017A747" w:rsidR="005A281C" w:rsidRDefault="005A281C" w:rsidP="005A281C">
      <w:r>
        <w:t xml:space="preserve">Weaknesses, </w:t>
      </w:r>
      <w:r w:rsidR="008D06DD">
        <w:t xml:space="preserve">it </w:t>
      </w:r>
      <w:r w:rsidR="00FA1D81">
        <w:t>means</w:t>
      </w:r>
      <w:r>
        <w:t xml:space="preserve"> the skills someone still needs to improve or change to reach their target effectively.</w:t>
      </w:r>
    </w:p>
    <w:p w14:paraId="5B4609FE" w14:textId="4328B05A" w:rsidR="005A281C" w:rsidRDefault="005A281C" w:rsidP="005A281C">
      <w:r>
        <w:t xml:space="preserve">Opportunities, the </w:t>
      </w:r>
      <w:r w:rsidR="00430806">
        <w:t>occasions,</w:t>
      </w:r>
      <w:r>
        <w:t xml:space="preserve"> or possibilities where someone can take benefit of their skills  </w:t>
      </w:r>
    </w:p>
    <w:p w14:paraId="28FA4824" w14:textId="549A0580" w:rsidR="005A281C" w:rsidRDefault="005A281C" w:rsidP="005A281C">
      <w:r>
        <w:t xml:space="preserve">Threats, all possible challenges, </w:t>
      </w:r>
      <w:r w:rsidR="00430806">
        <w:t>obstacles,</w:t>
      </w:r>
      <w:r>
        <w:t xml:space="preserve"> or the things that can go wrong </w:t>
      </w:r>
    </w:p>
    <w:p w14:paraId="066E0907" w14:textId="1F857A0A" w:rsidR="00246F43" w:rsidRDefault="00246F43" w:rsidP="005A281C">
      <w:r>
        <w:t xml:space="preserve">The principle aim of this mechanism is to compare the advantages and disadvantages of any plan and to find the best solution. Listing all these facts can be useful as can help to plan a better strategy </w:t>
      </w:r>
      <w:r>
        <w:lastRenderedPageBreak/>
        <w:t>for your business, find the most suitable career, reach any goal in mind, having in mind the challenges and the benefits.</w:t>
      </w:r>
      <w:r w:rsidR="00467CAD" w:rsidRPr="00467CAD">
        <w:t xml:space="preserve"> (Gravells, 2010)</w:t>
      </w:r>
    </w:p>
    <w:p w14:paraId="4E8D1B20" w14:textId="2DA970BB" w:rsidR="005A281C" w:rsidRDefault="005A281C" w:rsidP="005A281C">
      <w:r>
        <w:t xml:space="preserve">In life, there are times where without knowing I have used this mechanism. For example, when I first came to the UK, I considered all the opportunities that this country could give me, such as a better quality of life, better salary, learn a new language. Also, I had to think of the possible threats, such as not adapting to the new country, missing my family and friends or even the weather. However, I consider myself an outgoing person that likes to take risks. Therefore, my strengths weightier than my weaknesses and I decided to come to London. Indeed, </w:t>
      </w:r>
      <w:r w:rsidR="00C4096F">
        <w:t>academic</w:t>
      </w:r>
      <w:r>
        <w:t>ally, when choosing the career I want to study</w:t>
      </w:r>
      <w:r w:rsidR="00B41039">
        <w:t xml:space="preserve"> </w:t>
      </w:r>
      <w:r w:rsidR="00645472">
        <w:t>after this course of Health an</w:t>
      </w:r>
      <w:r w:rsidR="002615CE">
        <w:t>d Social Care</w:t>
      </w:r>
      <w:r w:rsidR="00CB4E09">
        <w:t>,</w:t>
      </w:r>
      <w:r>
        <w:t xml:space="preserve"> I had to list all the things I am good and not good at, all job opportunities and the disadvantages. After carefully analysed all the facts, I cho</w:t>
      </w:r>
      <w:r w:rsidR="00CB4E09">
        <w:t>o</w:t>
      </w:r>
      <w:r>
        <w:t xml:space="preserve">se to study </w:t>
      </w:r>
      <w:r w:rsidR="002A16F0">
        <w:t>Psychology</w:t>
      </w:r>
      <w:r>
        <w:t xml:space="preserve">. </w:t>
      </w:r>
    </w:p>
    <w:p w14:paraId="165672E5" w14:textId="00D296F7" w:rsidR="005A281C" w:rsidRDefault="005A281C" w:rsidP="005A281C">
      <w:r>
        <w:t xml:space="preserve">The following table shows </w:t>
      </w:r>
      <w:r w:rsidR="00E603AD">
        <w:t xml:space="preserve">my </w:t>
      </w:r>
      <w:r w:rsidR="003663E5">
        <w:t>SWOT</w:t>
      </w:r>
      <w:r w:rsidR="00E603AD">
        <w:t xml:space="preserve"> analysis</w:t>
      </w:r>
      <w:r w:rsidR="00612DB2">
        <w:t xml:space="preserve"> and </w:t>
      </w:r>
      <w:r w:rsidR="003C053D">
        <w:t xml:space="preserve">all the fact considered </w:t>
      </w:r>
      <w:r w:rsidR="00DF3435">
        <w:t>when choosing the career tha</w:t>
      </w:r>
      <w:r w:rsidR="002A16F0">
        <w:t xml:space="preserve">t I want to study after </w:t>
      </w:r>
      <w:r w:rsidR="00967BF9">
        <w:t>this course.</w:t>
      </w:r>
      <w:r w:rsidR="00DF3435">
        <w:t xml:space="preserve"> </w:t>
      </w:r>
    </w:p>
    <w:tbl>
      <w:tblPr>
        <w:tblStyle w:val="TableGrid"/>
        <w:tblW w:w="0" w:type="auto"/>
        <w:tblLook w:val="04A0" w:firstRow="1" w:lastRow="0" w:firstColumn="1" w:lastColumn="0" w:noHBand="0" w:noVBand="1"/>
      </w:tblPr>
      <w:tblGrid>
        <w:gridCol w:w="4422"/>
        <w:gridCol w:w="4422"/>
      </w:tblGrid>
      <w:tr w:rsidR="006B7AA9" w14:paraId="190E13DF" w14:textId="77777777" w:rsidTr="006B7AA9">
        <w:trPr>
          <w:trHeight w:val="197"/>
        </w:trPr>
        <w:tc>
          <w:tcPr>
            <w:tcW w:w="4422" w:type="dxa"/>
          </w:tcPr>
          <w:p w14:paraId="0634BAD2" w14:textId="5DB8C935" w:rsidR="006B7AA9" w:rsidRDefault="00A60267" w:rsidP="005A281C">
            <w:r w:rsidRPr="00955502">
              <w:rPr>
                <w:highlight w:val="yellow"/>
              </w:rPr>
              <w:t>S</w:t>
            </w:r>
            <w:r w:rsidR="006B7AA9" w:rsidRPr="00955502">
              <w:rPr>
                <w:highlight w:val="yellow"/>
              </w:rPr>
              <w:t>tre</w:t>
            </w:r>
            <w:r w:rsidRPr="00955502">
              <w:rPr>
                <w:highlight w:val="yellow"/>
              </w:rPr>
              <w:t>ngths</w:t>
            </w:r>
            <w:r>
              <w:t xml:space="preserve"> </w:t>
            </w:r>
          </w:p>
        </w:tc>
        <w:tc>
          <w:tcPr>
            <w:tcW w:w="4422" w:type="dxa"/>
          </w:tcPr>
          <w:p w14:paraId="2FEFAEB5" w14:textId="4141E4FA" w:rsidR="006B7AA9" w:rsidRDefault="00A60267" w:rsidP="005A281C">
            <w:r w:rsidRPr="00955502">
              <w:rPr>
                <w:highlight w:val="yellow"/>
              </w:rPr>
              <w:t>Weaknesses</w:t>
            </w:r>
            <w:r>
              <w:t xml:space="preserve"> </w:t>
            </w:r>
          </w:p>
        </w:tc>
      </w:tr>
      <w:tr w:rsidR="006B7AA9" w14:paraId="7E9EFE8B" w14:textId="77777777" w:rsidTr="006B7AA9">
        <w:trPr>
          <w:trHeight w:val="967"/>
        </w:trPr>
        <w:tc>
          <w:tcPr>
            <w:tcW w:w="4422" w:type="dxa"/>
          </w:tcPr>
          <w:p w14:paraId="5F9574F5" w14:textId="55629262" w:rsidR="006B7AA9" w:rsidRDefault="00974025" w:rsidP="005A281C">
            <w:r>
              <w:t xml:space="preserve">Persistent </w:t>
            </w:r>
            <w:r w:rsidR="00285DD9">
              <w:t xml:space="preserve"> </w:t>
            </w:r>
          </w:p>
          <w:p w14:paraId="6AD75E56" w14:textId="1677268B" w:rsidR="00285DD9" w:rsidRDefault="00285DD9" w:rsidP="005A281C">
            <w:r>
              <w:t xml:space="preserve">Hard worker  </w:t>
            </w:r>
          </w:p>
          <w:p w14:paraId="49D90067" w14:textId="77777777" w:rsidR="0000793D" w:rsidRDefault="0000793D" w:rsidP="005A281C">
            <w:r>
              <w:t>Good reader</w:t>
            </w:r>
          </w:p>
          <w:p w14:paraId="4C1D1BBE" w14:textId="0D0C8BD9" w:rsidR="00920294" w:rsidRDefault="009C6AA8" w:rsidP="005A281C">
            <w:r>
              <w:t>Good listener</w:t>
            </w:r>
            <w:r w:rsidR="00974025">
              <w:t xml:space="preserve"> </w:t>
            </w:r>
          </w:p>
        </w:tc>
        <w:tc>
          <w:tcPr>
            <w:tcW w:w="4422" w:type="dxa"/>
          </w:tcPr>
          <w:p w14:paraId="04547300" w14:textId="78C9F43B" w:rsidR="00213A3E" w:rsidRDefault="00923E10" w:rsidP="005A281C">
            <w:r>
              <w:t xml:space="preserve">Easy distracted </w:t>
            </w:r>
            <w:r w:rsidR="00213A3E">
              <w:t xml:space="preserve"> </w:t>
            </w:r>
          </w:p>
          <w:p w14:paraId="75FE4E7C" w14:textId="77777777" w:rsidR="00213A3E" w:rsidRDefault="00213A3E" w:rsidP="005A281C">
            <w:r>
              <w:t>Impatient</w:t>
            </w:r>
          </w:p>
          <w:p w14:paraId="13BE17AD" w14:textId="138D7943" w:rsidR="00A525E3" w:rsidRDefault="00B009E5" w:rsidP="005A281C">
            <w:r>
              <w:t>Slow learning</w:t>
            </w:r>
          </w:p>
        </w:tc>
      </w:tr>
      <w:tr w:rsidR="006B7AA9" w14:paraId="1ADE54D0" w14:textId="77777777" w:rsidTr="006B7AA9">
        <w:trPr>
          <w:trHeight w:val="215"/>
        </w:trPr>
        <w:tc>
          <w:tcPr>
            <w:tcW w:w="4422" w:type="dxa"/>
          </w:tcPr>
          <w:p w14:paraId="34980B44" w14:textId="45DA8850" w:rsidR="006B7AA9" w:rsidRDefault="00A60267" w:rsidP="005A281C">
            <w:r w:rsidRPr="00955502">
              <w:rPr>
                <w:highlight w:val="yellow"/>
              </w:rPr>
              <w:t>opportunities</w:t>
            </w:r>
          </w:p>
        </w:tc>
        <w:tc>
          <w:tcPr>
            <w:tcW w:w="4422" w:type="dxa"/>
          </w:tcPr>
          <w:p w14:paraId="47F4F16A" w14:textId="5AF43572" w:rsidR="006B7AA9" w:rsidRDefault="002335F7" w:rsidP="005A281C">
            <w:r w:rsidRPr="00955502">
              <w:rPr>
                <w:highlight w:val="yellow"/>
              </w:rPr>
              <w:t>T</w:t>
            </w:r>
            <w:r w:rsidR="00A60267" w:rsidRPr="00955502">
              <w:rPr>
                <w:highlight w:val="yellow"/>
              </w:rPr>
              <w:t>hreats</w:t>
            </w:r>
          </w:p>
        </w:tc>
      </w:tr>
      <w:tr w:rsidR="006B7AA9" w14:paraId="1EC9215D" w14:textId="77777777" w:rsidTr="006B7AA9">
        <w:trPr>
          <w:trHeight w:val="967"/>
        </w:trPr>
        <w:tc>
          <w:tcPr>
            <w:tcW w:w="4422" w:type="dxa"/>
          </w:tcPr>
          <w:p w14:paraId="1FF576EA" w14:textId="4CA8593F" w:rsidR="006B7AA9" w:rsidRDefault="005E1D0D" w:rsidP="005A281C">
            <w:r>
              <w:t xml:space="preserve"> </w:t>
            </w:r>
            <w:r w:rsidR="002A37B3">
              <w:t xml:space="preserve">More jobs opportunities </w:t>
            </w:r>
          </w:p>
          <w:p w14:paraId="1409A35D" w14:textId="77777777" w:rsidR="005E1D0D" w:rsidRDefault="005E1D0D" w:rsidP="005A281C">
            <w:r>
              <w:t xml:space="preserve">Open new path </w:t>
            </w:r>
            <w:r w:rsidR="0006277D">
              <w:t xml:space="preserve">career </w:t>
            </w:r>
          </w:p>
          <w:p w14:paraId="7C3EFB49" w14:textId="77777777" w:rsidR="00336213" w:rsidRDefault="00336213" w:rsidP="005A281C">
            <w:r>
              <w:t>Getting new skills for life</w:t>
            </w:r>
          </w:p>
          <w:p w14:paraId="5E687937" w14:textId="5CB75059" w:rsidR="002A1A30" w:rsidRDefault="0046174C" w:rsidP="005A281C">
            <w:r>
              <w:t xml:space="preserve">Economy support </w:t>
            </w:r>
          </w:p>
        </w:tc>
        <w:tc>
          <w:tcPr>
            <w:tcW w:w="4422" w:type="dxa"/>
          </w:tcPr>
          <w:p w14:paraId="327204C4" w14:textId="79478453" w:rsidR="00256794" w:rsidRDefault="00BA3102" w:rsidP="005A281C">
            <w:r>
              <w:t xml:space="preserve">Expensive city </w:t>
            </w:r>
            <w:r w:rsidR="00FB13C1">
              <w:t xml:space="preserve"> </w:t>
            </w:r>
          </w:p>
          <w:p w14:paraId="048D550D" w14:textId="77777777" w:rsidR="00FB13C1" w:rsidRDefault="002A37B3" w:rsidP="005A281C">
            <w:r>
              <w:t xml:space="preserve">Competitive </w:t>
            </w:r>
            <w:r w:rsidR="00AA6628">
              <w:t>word</w:t>
            </w:r>
          </w:p>
          <w:p w14:paraId="727374B7" w14:textId="0A2A23E0" w:rsidR="00602180" w:rsidRDefault="004D5DA6" w:rsidP="005A281C">
            <w:r>
              <w:t xml:space="preserve">High </w:t>
            </w:r>
            <w:r w:rsidR="00C4096F">
              <w:t>academic</w:t>
            </w:r>
            <w:r>
              <w:t xml:space="preserve"> level </w:t>
            </w:r>
            <w:r w:rsidR="00AA6628">
              <w:t xml:space="preserve"> </w:t>
            </w:r>
          </w:p>
          <w:p w14:paraId="3305052D" w14:textId="52FA96AE" w:rsidR="00EE05DA" w:rsidRDefault="00C83E44" w:rsidP="005A281C">
            <w:r>
              <w:t xml:space="preserve"> </w:t>
            </w:r>
          </w:p>
          <w:p w14:paraId="68FF2206" w14:textId="1CEC5EFE" w:rsidR="00025402" w:rsidRDefault="00025402" w:rsidP="005A281C"/>
        </w:tc>
      </w:tr>
    </w:tbl>
    <w:p w14:paraId="158FE3C1" w14:textId="77777777" w:rsidR="00A73587" w:rsidRDefault="00A73587" w:rsidP="005F6F77">
      <w:pPr>
        <w:rPr>
          <w:b/>
          <w:bCs/>
          <w:sz w:val="20"/>
          <w:szCs w:val="20"/>
        </w:rPr>
      </w:pPr>
    </w:p>
    <w:p w14:paraId="0ADD82CF" w14:textId="38D7D170" w:rsidR="00A74ADF" w:rsidRDefault="005F6F77" w:rsidP="005F6F77">
      <w:r>
        <w:t xml:space="preserve">Having into consideration my strengths, I can counter the weaknesses, such as slow learning with being persistent and hard-working to get decent results in the </w:t>
      </w:r>
      <w:r w:rsidR="00C4096F">
        <w:t>academic</w:t>
      </w:r>
      <w:r>
        <w:t xml:space="preserve"> part. I expect a high </w:t>
      </w:r>
      <w:r w:rsidR="00C4096F">
        <w:t>academic</w:t>
      </w:r>
      <w:r>
        <w:t xml:space="preserve"> level, thus, It will not be easy to be at the same level of rest of the students, but I am sure that my </w:t>
      </w:r>
      <w:r w:rsidR="00D90C72">
        <w:t>educational</w:t>
      </w:r>
      <w:r>
        <w:t xml:space="preserve"> skills will improve as I am a good listener and a good reader. It will also be challenging to survive in London with just a part-time job and study at the same time, but fortunately, I have the support of the government with the Student Finance. The employment opportunities are very beneficial as well, especially if I finished the career of Psychology, the </w:t>
      </w:r>
      <w:r w:rsidR="00863258">
        <w:t>op</w:t>
      </w:r>
      <w:r w:rsidR="002B4573">
        <w:t>tions</w:t>
      </w:r>
      <w:r>
        <w:t xml:space="preserve"> of jobs will grow up. Thus, I will be less worry about the competitive </w:t>
      </w:r>
      <w:r w:rsidR="00937213">
        <w:t>world because</w:t>
      </w:r>
      <w:r>
        <w:t xml:space="preserve"> I will be more prepared with more skills and experience to be in the game of employability. In addition, when making important decisions, it would be helpful to consider all these factors as it can be more </w:t>
      </w:r>
      <w:r w:rsidR="00A73587">
        <w:t>effortless</w:t>
      </w:r>
      <w:r w:rsidR="00A72D01">
        <w:t xml:space="preserve"> take the right judgment. </w:t>
      </w:r>
      <w:r w:rsidR="00A73587">
        <w:t xml:space="preserve"> </w:t>
      </w:r>
    </w:p>
    <w:p w14:paraId="153E9EC3" w14:textId="6FC8E71D" w:rsidR="00A74ADF" w:rsidRDefault="00A74ADF" w:rsidP="00A74ADF">
      <w:pPr>
        <w:pStyle w:val="Heading1"/>
      </w:pPr>
      <w:bookmarkStart w:id="4" w:name="_Toc50154371"/>
      <w:r>
        <w:t>PDP (Personal Development Plan)</w:t>
      </w:r>
      <w:bookmarkEnd w:id="4"/>
    </w:p>
    <w:p w14:paraId="095739C7" w14:textId="77777777" w:rsidR="00812F84" w:rsidRPr="00812F84" w:rsidRDefault="00812F84" w:rsidP="00812F84"/>
    <w:p w14:paraId="3250D561" w14:textId="77777777" w:rsidR="00622C32" w:rsidRPr="00622C32" w:rsidRDefault="00622C32" w:rsidP="00622C32">
      <w:pPr>
        <w:rPr>
          <w:rFonts w:ascii="Calibri" w:eastAsia="Calibri" w:hAnsi="Calibri" w:cs="Calibri"/>
        </w:rPr>
      </w:pPr>
      <w:r w:rsidRPr="00622C32">
        <w:rPr>
          <w:rFonts w:ascii="Calibri" w:eastAsia="Calibri" w:hAnsi="Calibri" w:cs="Calibri"/>
        </w:rPr>
        <w:t>The PDP (Personal Development Plan) is a plan that helps people or business understand or develop learning styles, performance and achievement, in order to expand their knowledge about, "what", "why", "how" and "when" to complete their goal. All we needed to do is to ask ourselves some questions and paste in a square.</w:t>
      </w:r>
    </w:p>
    <w:p w14:paraId="6216A5CE" w14:textId="7F9D1B77" w:rsidR="00622C32" w:rsidRPr="00622C32" w:rsidRDefault="00622C32" w:rsidP="00622C32">
      <w:pPr>
        <w:rPr>
          <w:rFonts w:ascii="Calibri" w:eastAsia="Calibri" w:hAnsi="Calibri" w:cs="Calibri"/>
        </w:rPr>
      </w:pPr>
      <w:r w:rsidRPr="00622C32">
        <w:rPr>
          <w:rFonts w:ascii="Calibri" w:eastAsia="Calibri" w:hAnsi="Calibri" w:cs="Calibri"/>
        </w:rPr>
        <w:lastRenderedPageBreak/>
        <w:t>The first step will be visuali</w:t>
      </w:r>
      <w:r w:rsidR="00652563">
        <w:rPr>
          <w:rFonts w:ascii="Calibri" w:eastAsia="Calibri" w:hAnsi="Calibri" w:cs="Calibri"/>
        </w:rPr>
        <w:t>s</w:t>
      </w:r>
      <w:r w:rsidRPr="00622C32">
        <w:rPr>
          <w:rFonts w:ascii="Calibri" w:eastAsia="Calibri" w:hAnsi="Calibri" w:cs="Calibri"/>
        </w:rPr>
        <w:t>ing our dream life and decide when we want to change our life. For example, it is a dream for me to get more knowledge about social care and how to study people's mind because one of my passions for the future is to study psychology.</w:t>
      </w:r>
    </w:p>
    <w:p w14:paraId="19E3B930" w14:textId="38486D1B" w:rsidR="00622C32" w:rsidRPr="00622C32" w:rsidRDefault="00622C32" w:rsidP="00622C32">
      <w:pPr>
        <w:rPr>
          <w:rFonts w:ascii="Calibri" w:eastAsia="Calibri" w:hAnsi="Calibri" w:cs="Calibri"/>
        </w:rPr>
      </w:pPr>
      <w:r w:rsidRPr="00622C32">
        <w:rPr>
          <w:rFonts w:ascii="Calibri" w:eastAsia="Calibri" w:hAnsi="Calibri" w:cs="Calibri"/>
        </w:rPr>
        <w:t>Finish this course can help me to get the necessary experience</w:t>
      </w:r>
      <w:r w:rsidR="00FA1D81">
        <w:rPr>
          <w:rFonts w:ascii="Calibri" w:eastAsia="Calibri" w:hAnsi="Calibri" w:cs="Calibri"/>
        </w:rPr>
        <w:t>. T</w:t>
      </w:r>
      <w:r w:rsidRPr="00622C32">
        <w:rPr>
          <w:rFonts w:ascii="Calibri" w:eastAsia="Calibri" w:hAnsi="Calibri" w:cs="Calibri"/>
        </w:rPr>
        <w:t>hus, the first goal will be finished this course</w:t>
      </w:r>
      <w:r w:rsidR="00FA1D81">
        <w:rPr>
          <w:rFonts w:ascii="Calibri" w:eastAsia="Calibri" w:hAnsi="Calibri" w:cs="Calibri"/>
        </w:rPr>
        <w:t>. However,</w:t>
      </w:r>
      <w:r w:rsidRPr="00622C32">
        <w:rPr>
          <w:rFonts w:ascii="Calibri" w:eastAsia="Calibri" w:hAnsi="Calibri" w:cs="Calibri"/>
        </w:rPr>
        <w:t xml:space="preserve"> it needs to be more specific</w:t>
      </w:r>
      <w:r w:rsidR="00FA1D81">
        <w:rPr>
          <w:rFonts w:ascii="Calibri" w:eastAsia="Calibri" w:hAnsi="Calibri" w:cs="Calibri"/>
        </w:rPr>
        <w:t>;</w:t>
      </w:r>
      <w:r w:rsidRPr="00622C32">
        <w:rPr>
          <w:rFonts w:ascii="Calibri" w:eastAsia="Calibri" w:hAnsi="Calibri" w:cs="Calibri"/>
        </w:rPr>
        <w:t xml:space="preserve"> that is why I recommend combining the PDP with the acronym SMART goal</w:t>
      </w:r>
      <w:r w:rsidR="00FA1D81">
        <w:rPr>
          <w:rFonts w:ascii="Calibri" w:eastAsia="Calibri" w:hAnsi="Calibri" w:cs="Calibri"/>
        </w:rPr>
        <w:t>,</w:t>
      </w:r>
      <w:r w:rsidRPr="00622C32">
        <w:rPr>
          <w:rFonts w:ascii="Calibri" w:eastAsia="Calibri" w:hAnsi="Calibri" w:cs="Calibri"/>
        </w:rPr>
        <w:t xml:space="preserve"> which is a method used to set a </w:t>
      </w:r>
      <w:r w:rsidR="00FA1D81">
        <w:rPr>
          <w:rFonts w:ascii="Calibri" w:eastAsia="Calibri" w:hAnsi="Calibri" w:cs="Calibri"/>
        </w:rPr>
        <w:t>tangible</w:t>
      </w:r>
      <w:r w:rsidRPr="00622C32">
        <w:rPr>
          <w:rFonts w:ascii="Calibri" w:eastAsia="Calibri" w:hAnsi="Calibri" w:cs="Calibri"/>
        </w:rPr>
        <w:t xml:space="preserve"> goal. Using the example below a more specific </w:t>
      </w:r>
      <w:r w:rsidR="002B4573">
        <w:rPr>
          <w:rFonts w:ascii="Calibri" w:eastAsia="Calibri" w:hAnsi="Calibri" w:cs="Calibri"/>
        </w:rPr>
        <w:t>purpose</w:t>
      </w:r>
      <w:r w:rsidRPr="00622C32">
        <w:rPr>
          <w:rFonts w:ascii="Calibri" w:eastAsia="Calibri" w:hAnsi="Calibri" w:cs="Calibri"/>
        </w:rPr>
        <w:t xml:space="preserve"> could be. I will finish this course of health and social care by next year, to make that happen, I will have control over my studies with the help of a daily schedule. As well as it is soothing have the financial support from the government and the </w:t>
      </w:r>
      <w:r w:rsidR="00C4096F">
        <w:rPr>
          <w:rFonts w:ascii="Calibri" w:eastAsia="Calibri" w:hAnsi="Calibri" w:cs="Calibri"/>
        </w:rPr>
        <w:t>academic</w:t>
      </w:r>
      <w:r w:rsidRPr="00622C32">
        <w:rPr>
          <w:rFonts w:ascii="Calibri" w:eastAsia="Calibri" w:hAnsi="Calibri" w:cs="Calibri"/>
        </w:rPr>
        <w:t xml:space="preserve"> equipment from the university. To create this goal, I have used the questions below.</w:t>
      </w:r>
      <w:r w:rsidR="008D4EE2" w:rsidRPr="008D4EE2">
        <w:rPr>
          <w:rFonts w:ascii="Calibri" w:eastAsia="Calibri" w:hAnsi="Calibri" w:cs="Calibri"/>
        </w:rPr>
        <w:t xml:space="preserve"> </w:t>
      </w:r>
      <w:r w:rsidR="008D4EE2">
        <w:rPr>
          <w:rFonts w:ascii="Calibri" w:eastAsia="Calibri" w:hAnsi="Calibri" w:cs="Calibri"/>
        </w:rPr>
        <w:t>(Anon, 2015)</w:t>
      </w:r>
    </w:p>
    <w:p w14:paraId="504428C0" w14:textId="77777777" w:rsidR="00622C32" w:rsidRPr="00622C32" w:rsidRDefault="00622C32" w:rsidP="00622C32">
      <w:pPr>
        <w:rPr>
          <w:rFonts w:ascii="Calibri" w:eastAsia="Calibri" w:hAnsi="Calibri" w:cs="Calibri"/>
        </w:rPr>
      </w:pPr>
      <w:r w:rsidRPr="00622C32">
        <w:rPr>
          <w:rFonts w:ascii="Calibri" w:eastAsia="Calibri" w:hAnsi="Calibri" w:cs="Calibri"/>
        </w:rPr>
        <w:t>What is my goal? - finish the course of health and social care.</w:t>
      </w:r>
    </w:p>
    <w:p w14:paraId="61DC1E12" w14:textId="77777777" w:rsidR="00622C32" w:rsidRPr="00622C32" w:rsidRDefault="00622C32" w:rsidP="00622C32">
      <w:pPr>
        <w:rPr>
          <w:rFonts w:ascii="Calibri" w:eastAsia="Calibri" w:hAnsi="Calibri" w:cs="Calibri"/>
        </w:rPr>
      </w:pPr>
      <w:r w:rsidRPr="00622C32">
        <w:rPr>
          <w:rFonts w:ascii="Calibri" w:eastAsia="Calibri" w:hAnsi="Calibri" w:cs="Calibri"/>
        </w:rPr>
        <w:t>Why would I like to do it? - to get more knowledge and experience in the sector of social care for my futures studies as a psychologist.</w:t>
      </w:r>
    </w:p>
    <w:p w14:paraId="547A8DF3" w14:textId="77777777" w:rsidR="00622C32" w:rsidRPr="00622C32" w:rsidRDefault="00622C32" w:rsidP="00622C32">
      <w:pPr>
        <w:rPr>
          <w:rFonts w:ascii="Calibri" w:eastAsia="Calibri" w:hAnsi="Calibri" w:cs="Calibri"/>
        </w:rPr>
      </w:pPr>
      <w:r w:rsidRPr="00622C32">
        <w:rPr>
          <w:rFonts w:ascii="Calibri" w:eastAsia="Calibri" w:hAnsi="Calibri" w:cs="Calibri"/>
        </w:rPr>
        <w:t>How am I going to do it? – using a daily schedule to have control of my studies, follow the daily schedule and studying every day, reading books and articles about Health and Social Care.</w:t>
      </w:r>
    </w:p>
    <w:p w14:paraId="7CA49551" w14:textId="6ED6F563" w:rsidR="00622C32" w:rsidRPr="00622C32" w:rsidRDefault="00622C32" w:rsidP="00622C32">
      <w:pPr>
        <w:rPr>
          <w:rFonts w:ascii="Calibri" w:eastAsia="Calibri" w:hAnsi="Calibri" w:cs="Calibri"/>
        </w:rPr>
      </w:pPr>
      <w:r w:rsidRPr="00622C32">
        <w:rPr>
          <w:rFonts w:ascii="Calibri" w:eastAsia="Calibri" w:hAnsi="Calibri" w:cs="Calibri"/>
        </w:rPr>
        <w:t xml:space="preserve">What do I need to make this happen? - </w:t>
      </w:r>
      <w:r w:rsidR="00C4096F">
        <w:rPr>
          <w:rFonts w:ascii="Calibri" w:eastAsia="Calibri" w:hAnsi="Calibri" w:cs="Calibri"/>
        </w:rPr>
        <w:t>Academic</w:t>
      </w:r>
      <w:r w:rsidRPr="00622C32">
        <w:rPr>
          <w:rFonts w:ascii="Calibri" w:eastAsia="Calibri" w:hAnsi="Calibri" w:cs="Calibri"/>
        </w:rPr>
        <w:t xml:space="preserve"> equipment, support of the lectures trust in myself.</w:t>
      </w:r>
    </w:p>
    <w:p w14:paraId="51012FCC" w14:textId="77777777" w:rsidR="00622C32" w:rsidRPr="00622C32" w:rsidRDefault="00622C32" w:rsidP="00622C32">
      <w:pPr>
        <w:rPr>
          <w:rFonts w:ascii="Calibri" w:eastAsia="Calibri" w:hAnsi="Calibri" w:cs="Calibri"/>
        </w:rPr>
      </w:pPr>
      <w:r w:rsidRPr="00622C32">
        <w:rPr>
          <w:rFonts w:ascii="Calibri" w:eastAsia="Calibri" w:hAnsi="Calibri" w:cs="Calibri"/>
        </w:rPr>
        <w:t>When am I going to do it? - I will study every day until the last day of class which is the 16th of February 2021.</w:t>
      </w:r>
    </w:p>
    <w:p w14:paraId="3F2EA917" w14:textId="40D43CAC" w:rsidR="001716F2" w:rsidRDefault="001716F2" w:rsidP="007B2F13">
      <w:pPr>
        <w:rPr>
          <w:rFonts w:ascii="Calibri" w:eastAsia="Calibri" w:hAnsi="Calibri" w:cs="Calibri"/>
        </w:rPr>
      </w:pPr>
      <w:r w:rsidRPr="007B2F13">
        <w:rPr>
          <w:rFonts w:ascii="Calibri" w:eastAsia="Calibri" w:hAnsi="Calibri" w:cs="Calibri"/>
        </w:rPr>
        <w:t>The square below is my</w:t>
      </w:r>
      <w:r w:rsidR="00FA1D81">
        <w:rPr>
          <w:rFonts w:ascii="Calibri" w:eastAsia="Calibri" w:hAnsi="Calibri" w:cs="Calibri"/>
        </w:rPr>
        <w:t xml:space="preserve"> PDP (</w:t>
      </w:r>
      <w:r w:rsidR="00027C43">
        <w:rPr>
          <w:rFonts w:ascii="Calibri" w:eastAsia="Calibri" w:hAnsi="Calibri" w:cs="Calibri"/>
        </w:rPr>
        <w:t>personal development plan</w:t>
      </w:r>
      <w:r w:rsidR="00FA1D81">
        <w:rPr>
          <w:rFonts w:ascii="Calibri" w:eastAsia="Calibri" w:hAnsi="Calibri" w:cs="Calibri"/>
        </w:rPr>
        <w:t>)</w:t>
      </w:r>
      <w:r w:rsidR="00027C43">
        <w:rPr>
          <w:rFonts w:ascii="Calibri" w:eastAsia="Calibri" w:hAnsi="Calibri" w:cs="Calibri"/>
        </w:rPr>
        <w:t xml:space="preserve"> for this entire year</w:t>
      </w:r>
      <w:r w:rsidR="00622938">
        <w:rPr>
          <w:rFonts w:ascii="Calibri" w:eastAsia="Calibri" w:hAnsi="Calibri" w:cs="Calibri"/>
        </w:rPr>
        <w:t xml:space="preserve"> with some more examples.</w:t>
      </w:r>
    </w:p>
    <w:p w14:paraId="2928753E" w14:textId="77777777" w:rsidR="002335F7" w:rsidRPr="007B2F13" w:rsidRDefault="002335F7" w:rsidP="007B2F13">
      <w:pPr>
        <w:rPr>
          <w:rFonts w:ascii="Calibri" w:eastAsia="Calibri" w:hAnsi="Calibri" w:cs="Calibri"/>
        </w:rPr>
      </w:pPr>
    </w:p>
    <w:tbl>
      <w:tblPr>
        <w:tblW w:w="9398" w:type="dxa"/>
        <w:tblInd w:w="108" w:type="dxa"/>
        <w:tblCellMar>
          <w:left w:w="10" w:type="dxa"/>
          <w:right w:w="10" w:type="dxa"/>
        </w:tblCellMar>
        <w:tblLook w:val="04A0" w:firstRow="1" w:lastRow="0" w:firstColumn="1" w:lastColumn="0" w:noHBand="0" w:noVBand="1"/>
      </w:tblPr>
      <w:tblGrid>
        <w:gridCol w:w="2006"/>
        <w:gridCol w:w="1728"/>
        <w:gridCol w:w="2023"/>
        <w:gridCol w:w="1782"/>
        <w:gridCol w:w="1859"/>
      </w:tblGrid>
      <w:tr w:rsidR="001716F2" w14:paraId="62AC24A7" w14:textId="77777777" w:rsidTr="003B53A1">
        <w:trPr>
          <w:trHeight w:val="814"/>
        </w:trPr>
        <w:tc>
          <w:tcPr>
            <w:tcW w:w="2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19B204" w14:textId="77777777" w:rsidR="001716F2" w:rsidRDefault="001716F2" w:rsidP="00946CBF">
            <w:pPr>
              <w:spacing w:after="0" w:line="240" w:lineRule="auto"/>
              <w:rPr>
                <w:rFonts w:ascii="Calibri" w:eastAsia="Calibri" w:hAnsi="Calibri" w:cs="Calibri"/>
              </w:rPr>
            </w:pPr>
            <w:r>
              <w:rPr>
                <w:rFonts w:ascii="Calibri" w:eastAsia="Calibri" w:hAnsi="Calibri" w:cs="Calibri"/>
                <w:shd w:val="clear" w:color="auto" w:fill="FFFF00"/>
              </w:rPr>
              <w:t>What is the goal? Or what do I want to improve?</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CF3B6B" w14:textId="77777777" w:rsidR="001716F2" w:rsidRDefault="001716F2" w:rsidP="00946CBF">
            <w:pPr>
              <w:spacing w:after="0" w:line="240" w:lineRule="auto"/>
              <w:rPr>
                <w:rFonts w:ascii="Calibri" w:eastAsia="Calibri" w:hAnsi="Calibri" w:cs="Calibri"/>
              </w:rPr>
            </w:pPr>
            <w:r>
              <w:rPr>
                <w:rFonts w:ascii="Calibri" w:eastAsia="Calibri" w:hAnsi="Calibri" w:cs="Calibri"/>
                <w:shd w:val="clear" w:color="auto" w:fill="FFFF00"/>
              </w:rPr>
              <w:t>Why would I like to do it?</w:t>
            </w:r>
          </w:p>
        </w:tc>
        <w:tc>
          <w:tcPr>
            <w:tcW w:w="2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272401" w14:textId="77777777" w:rsidR="001716F2" w:rsidRDefault="001716F2" w:rsidP="00946CBF">
            <w:pPr>
              <w:spacing w:after="0" w:line="240" w:lineRule="auto"/>
              <w:rPr>
                <w:rFonts w:ascii="Calibri" w:eastAsia="Calibri" w:hAnsi="Calibri" w:cs="Calibri"/>
              </w:rPr>
            </w:pPr>
            <w:r>
              <w:rPr>
                <w:rFonts w:ascii="Calibri" w:eastAsia="Calibri" w:hAnsi="Calibri" w:cs="Calibri"/>
                <w:shd w:val="clear" w:color="auto" w:fill="FFFF00"/>
              </w:rPr>
              <w:t>How am I going to do it?</w:t>
            </w:r>
          </w:p>
        </w:tc>
        <w:tc>
          <w:tcPr>
            <w:tcW w:w="17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D9D13AD" w14:textId="77777777" w:rsidR="001716F2" w:rsidRDefault="001716F2" w:rsidP="00946CBF">
            <w:pPr>
              <w:spacing w:after="0" w:line="240" w:lineRule="auto"/>
              <w:rPr>
                <w:rFonts w:ascii="Calibri" w:eastAsia="Calibri" w:hAnsi="Calibri" w:cs="Calibri"/>
              </w:rPr>
            </w:pPr>
            <w:r>
              <w:rPr>
                <w:rFonts w:ascii="Calibri" w:eastAsia="Calibri" w:hAnsi="Calibri" w:cs="Calibri"/>
                <w:shd w:val="clear" w:color="auto" w:fill="FFFF00"/>
              </w:rPr>
              <w:t>What resources do I need to make this happen?</w:t>
            </w:r>
          </w:p>
        </w:tc>
        <w:tc>
          <w:tcPr>
            <w:tcW w:w="18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E08CCF7" w14:textId="77777777" w:rsidR="001716F2" w:rsidRDefault="001716F2" w:rsidP="00946CBF">
            <w:pPr>
              <w:spacing w:after="0" w:line="240" w:lineRule="auto"/>
              <w:rPr>
                <w:rFonts w:ascii="Calibri" w:eastAsia="Calibri" w:hAnsi="Calibri" w:cs="Calibri"/>
              </w:rPr>
            </w:pPr>
            <w:r>
              <w:rPr>
                <w:rFonts w:ascii="Calibri" w:eastAsia="Calibri" w:hAnsi="Calibri" w:cs="Calibri"/>
                <w:shd w:val="clear" w:color="auto" w:fill="FFFF00"/>
              </w:rPr>
              <w:t>When am I going to do it?</w:t>
            </w:r>
          </w:p>
        </w:tc>
      </w:tr>
      <w:tr w:rsidR="00380315" w14:paraId="3ED76BB2" w14:textId="77777777" w:rsidTr="001836A2">
        <w:trPr>
          <w:trHeight w:val="605"/>
        </w:trPr>
        <w:tc>
          <w:tcPr>
            <w:tcW w:w="2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0A9C22" w14:textId="77777777" w:rsidR="00380315" w:rsidRDefault="00380315" w:rsidP="001836A2">
            <w:pPr>
              <w:spacing w:after="0" w:line="240" w:lineRule="auto"/>
              <w:jc w:val="both"/>
              <w:rPr>
                <w:rFonts w:ascii="Calibri" w:eastAsia="Calibri" w:hAnsi="Calibri" w:cs="Calibri"/>
              </w:rPr>
            </w:pPr>
            <w:r>
              <w:rPr>
                <w:rFonts w:ascii="Calibri" w:eastAsia="Calibri" w:hAnsi="Calibri" w:cs="Calibri"/>
              </w:rPr>
              <w:t>Finish this course</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1461CD" w14:textId="77777777" w:rsidR="00380315" w:rsidRDefault="00380315" w:rsidP="001836A2">
            <w:pPr>
              <w:spacing w:after="0" w:line="240" w:lineRule="auto"/>
              <w:rPr>
                <w:rFonts w:ascii="Calibri" w:eastAsia="Calibri" w:hAnsi="Calibri" w:cs="Calibri"/>
              </w:rPr>
            </w:pPr>
            <w:r>
              <w:rPr>
                <w:rFonts w:ascii="Calibri" w:eastAsia="Calibri" w:hAnsi="Calibri" w:cs="Calibri"/>
              </w:rPr>
              <w:t>It will help me to get more experience and knowledge.</w:t>
            </w:r>
          </w:p>
        </w:tc>
        <w:tc>
          <w:tcPr>
            <w:tcW w:w="2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F8B7B6" w14:textId="1E98E4AF" w:rsidR="00380315" w:rsidRDefault="0086313A" w:rsidP="001836A2">
            <w:pPr>
              <w:spacing w:after="0" w:line="240" w:lineRule="auto"/>
              <w:rPr>
                <w:rFonts w:ascii="Calibri" w:eastAsia="Calibri" w:hAnsi="Calibri" w:cs="Calibri"/>
              </w:rPr>
            </w:pPr>
            <w:r>
              <w:rPr>
                <w:rFonts w:ascii="Calibri" w:eastAsia="Calibri" w:hAnsi="Calibri" w:cs="Calibri"/>
              </w:rPr>
              <w:t>A</w:t>
            </w:r>
            <w:r w:rsidR="00380315">
              <w:rPr>
                <w:rFonts w:ascii="Calibri" w:eastAsia="Calibri" w:hAnsi="Calibri" w:cs="Calibri"/>
              </w:rPr>
              <w:t>ttending to the lessons.</w:t>
            </w:r>
          </w:p>
          <w:p w14:paraId="2AAC981C" w14:textId="77777777" w:rsidR="00380315" w:rsidRDefault="00380315" w:rsidP="001836A2">
            <w:pPr>
              <w:spacing w:after="0" w:line="240" w:lineRule="auto"/>
              <w:rPr>
                <w:rFonts w:ascii="Calibri" w:eastAsia="Calibri" w:hAnsi="Calibri" w:cs="Calibri"/>
              </w:rPr>
            </w:pPr>
            <w:r>
              <w:rPr>
                <w:rFonts w:ascii="Calibri" w:eastAsia="Calibri" w:hAnsi="Calibri" w:cs="Calibri"/>
              </w:rPr>
              <w:t>Moreover, passing the exams and assignments.</w:t>
            </w:r>
          </w:p>
        </w:tc>
        <w:tc>
          <w:tcPr>
            <w:tcW w:w="17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543F97" w14:textId="19AFA8FA" w:rsidR="00380315" w:rsidRDefault="00C4096F" w:rsidP="001836A2">
            <w:pPr>
              <w:spacing w:after="0" w:line="240" w:lineRule="auto"/>
              <w:jc w:val="both"/>
              <w:rPr>
                <w:rFonts w:ascii="Calibri" w:eastAsia="Calibri" w:hAnsi="Calibri" w:cs="Calibri"/>
              </w:rPr>
            </w:pPr>
            <w:r>
              <w:rPr>
                <w:rFonts w:ascii="Calibri" w:eastAsia="Calibri" w:hAnsi="Calibri" w:cs="Calibri"/>
              </w:rPr>
              <w:t>Academic</w:t>
            </w:r>
            <w:r w:rsidR="0004252E">
              <w:rPr>
                <w:rFonts w:ascii="Calibri" w:eastAsia="Calibri" w:hAnsi="Calibri" w:cs="Calibri"/>
              </w:rPr>
              <w:t xml:space="preserve"> equipment</w:t>
            </w:r>
          </w:p>
          <w:p w14:paraId="38AAFD76" w14:textId="77777777" w:rsidR="00EC7F7E" w:rsidRDefault="00EC7F7E" w:rsidP="001836A2">
            <w:pPr>
              <w:spacing w:after="0" w:line="240" w:lineRule="auto"/>
              <w:jc w:val="both"/>
              <w:rPr>
                <w:rFonts w:ascii="Calibri" w:eastAsia="Calibri" w:hAnsi="Calibri" w:cs="Calibri"/>
              </w:rPr>
            </w:pPr>
          </w:p>
          <w:p w14:paraId="695FE578" w14:textId="77777777" w:rsidR="00380315" w:rsidRDefault="00380315" w:rsidP="001836A2">
            <w:pPr>
              <w:spacing w:after="0" w:line="240" w:lineRule="auto"/>
              <w:jc w:val="both"/>
              <w:rPr>
                <w:rFonts w:ascii="Calibri" w:eastAsia="Calibri" w:hAnsi="Calibri" w:cs="Calibri"/>
              </w:rPr>
            </w:pPr>
            <w:r>
              <w:rPr>
                <w:rFonts w:ascii="Calibri" w:eastAsia="Calibri" w:hAnsi="Calibri" w:cs="Calibri"/>
              </w:rPr>
              <w:t>Good Teachers</w:t>
            </w:r>
          </w:p>
          <w:p w14:paraId="4D186064" w14:textId="073723AA" w:rsidR="0004252E" w:rsidRDefault="0004252E" w:rsidP="001836A2">
            <w:pPr>
              <w:spacing w:after="0" w:line="240" w:lineRule="auto"/>
              <w:jc w:val="both"/>
              <w:rPr>
                <w:rFonts w:ascii="Calibri" w:eastAsia="Calibri" w:hAnsi="Calibri" w:cs="Calibri"/>
              </w:rPr>
            </w:pPr>
          </w:p>
        </w:tc>
        <w:tc>
          <w:tcPr>
            <w:tcW w:w="18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36C2AE" w14:textId="77777777" w:rsidR="00380315" w:rsidRDefault="00380315" w:rsidP="001836A2">
            <w:pPr>
              <w:spacing w:after="0" w:line="240" w:lineRule="auto"/>
              <w:rPr>
                <w:rFonts w:ascii="Calibri" w:eastAsia="Calibri" w:hAnsi="Calibri" w:cs="Calibri"/>
              </w:rPr>
            </w:pPr>
            <w:r>
              <w:rPr>
                <w:rFonts w:ascii="Calibri" w:eastAsia="Calibri" w:hAnsi="Calibri" w:cs="Calibri"/>
              </w:rPr>
              <w:t>16</w:t>
            </w:r>
            <w:r>
              <w:rPr>
                <w:rFonts w:ascii="Calibri" w:eastAsia="Calibri" w:hAnsi="Calibri" w:cs="Calibri"/>
                <w:vertAlign w:val="superscript"/>
              </w:rPr>
              <w:t>th</w:t>
            </w:r>
            <w:r>
              <w:rPr>
                <w:rFonts w:ascii="Calibri" w:eastAsia="Calibri" w:hAnsi="Calibri" w:cs="Calibri"/>
              </w:rPr>
              <w:t xml:space="preserve"> of February 2021</w:t>
            </w:r>
          </w:p>
        </w:tc>
      </w:tr>
      <w:tr w:rsidR="001716F2" w14:paraId="26FC23C4" w14:textId="77777777" w:rsidTr="003B53A1">
        <w:trPr>
          <w:trHeight w:val="945"/>
        </w:trPr>
        <w:tc>
          <w:tcPr>
            <w:tcW w:w="2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06FD81" w14:textId="77777777" w:rsidR="001716F2" w:rsidRDefault="001716F2" w:rsidP="00946CBF">
            <w:pPr>
              <w:spacing w:after="0" w:line="240" w:lineRule="auto"/>
              <w:jc w:val="both"/>
              <w:rPr>
                <w:rFonts w:ascii="Calibri" w:eastAsia="Calibri" w:hAnsi="Calibri" w:cs="Calibri"/>
              </w:rPr>
            </w:pPr>
            <w:r>
              <w:rPr>
                <w:rFonts w:ascii="Calibri" w:eastAsia="Calibri" w:hAnsi="Calibri" w:cs="Calibri"/>
              </w:rPr>
              <w:t>Slow learning</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37E162" w14:textId="2060C0B5" w:rsidR="001716F2" w:rsidRDefault="001716F2" w:rsidP="00946CBF">
            <w:pPr>
              <w:spacing w:after="0" w:line="240" w:lineRule="auto"/>
              <w:rPr>
                <w:rFonts w:ascii="Calibri" w:eastAsia="Calibri" w:hAnsi="Calibri" w:cs="Calibri"/>
              </w:rPr>
            </w:pPr>
            <w:r>
              <w:rPr>
                <w:rFonts w:ascii="Calibri" w:eastAsia="Calibri" w:hAnsi="Calibri" w:cs="Calibri"/>
              </w:rPr>
              <w:t xml:space="preserve">it is essential for </w:t>
            </w:r>
            <w:r w:rsidR="00C4096F">
              <w:rPr>
                <w:rFonts w:ascii="Calibri" w:eastAsia="Calibri" w:hAnsi="Calibri" w:cs="Calibri"/>
              </w:rPr>
              <w:t>academic</w:t>
            </w:r>
            <w:r>
              <w:rPr>
                <w:rFonts w:ascii="Calibri" w:eastAsia="Calibri" w:hAnsi="Calibri" w:cs="Calibri"/>
              </w:rPr>
              <w:t xml:space="preserve"> and </w:t>
            </w:r>
            <w:r w:rsidR="00D322F7">
              <w:rPr>
                <w:rFonts w:ascii="Calibri" w:eastAsia="Calibri" w:hAnsi="Calibri" w:cs="Calibri"/>
              </w:rPr>
              <w:t>employability</w:t>
            </w:r>
            <w:r>
              <w:rPr>
                <w:rFonts w:ascii="Calibri" w:eastAsia="Calibri" w:hAnsi="Calibri" w:cs="Calibri"/>
              </w:rPr>
              <w:t xml:space="preserve"> skills.</w:t>
            </w:r>
          </w:p>
        </w:tc>
        <w:tc>
          <w:tcPr>
            <w:tcW w:w="2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0B7076F" w14:textId="0C4BA1B8" w:rsidR="00A06147" w:rsidRDefault="001716F2" w:rsidP="00946CBF">
            <w:pPr>
              <w:spacing w:after="0" w:line="240" w:lineRule="auto"/>
              <w:rPr>
                <w:rFonts w:ascii="Calibri" w:eastAsia="Calibri" w:hAnsi="Calibri" w:cs="Calibri"/>
              </w:rPr>
            </w:pPr>
            <w:r>
              <w:rPr>
                <w:rFonts w:ascii="Calibri" w:eastAsia="Calibri" w:hAnsi="Calibri" w:cs="Calibri"/>
              </w:rPr>
              <w:t xml:space="preserve">By </w:t>
            </w:r>
            <w:r w:rsidR="00A310E3">
              <w:rPr>
                <w:rFonts w:ascii="Calibri" w:eastAsia="Calibri" w:hAnsi="Calibri" w:cs="Calibri"/>
              </w:rPr>
              <w:t xml:space="preserve">reading </w:t>
            </w:r>
            <w:r w:rsidR="00A06147">
              <w:rPr>
                <w:rFonts w:ascii="Calibri" w:eastAsia="Calibri" w:hAnsi="Calibri" w:cs="Calibri"/>
              </w:rPr>
              <w:t xml:space="preserve">a lot </w:t>
            </w:r>
            <w:r w:rsidR="00C4096F">
              <w:rPr>
                <w:rFonts w:ascii="Calibri" w:eastAsia="Calibri" w:hAnsi="Calibri" w:cs="Calibri"/>
              </w:rPr>
              <w:t>of books</w:t>
            </w:r>
            <w:r>
              <w:rPr>
                <w:rFonts w:ascii="Calibri" w:eastAsia="Calibri" w:hAnsi="Calibri" w:cs="Calibri"/>
              </w:rPr>
              <w:t xml:space="preserve"> </w:t>
            </w:r>
          </w:p>
          <w:p w14:paraId="498FFBCA" w14:textId="77777777" w:rsidR="00A06147" w:rsidRDefault="00A06147" w:rsidP="00946CBF">
            <w:pPr>
              <w:spacing w:after="0" w:line="240" w:lineRule="auto"/>
              <w:rPr>
                <w:rFonts w:ascii="Calibri" w:eastAsia="Calibri" w:hAnsi="Calibri" w:cs="Calibri"/>
              </w:rPr>
            </w:pPr>
          </w:p>
          <w:p w14:paraId="6ECE23D3" w14:textId="5E2C5D00" w:rsidR="001716F2" w:rsidRDefault="001716F2" w:rsidP="00946CBF">
            <w:pPr>
              <w:spacing w:after="0" w:line="240" w:lineRule="auto"/>
              <w:rPr>
                <w:rFonts w:ascii="Calibri" w:eastAsia="Calibri" w:hAnsi="Calibri" w:cs="Calibri"/>
              </w:rPr>
            </w:pPr>
            <w:r>
              <w:rPr>
                <w:rFonts w:ascii="Calibri" w:eastAsia="Calibri" w:hAnsi="Calibri" w:cs="Calibri"/>
              </w:rPr>
              <w:t xml:space="preserve"> trying to memori</w:t>
            </w:r>
            <w:r w:rsidR="00652563">
              <w:rPr>
                <w:rFonts w:ascii="Calibri" w:eastAsia="Calibri" w:hAnsi="Calibri" w:cs="Calibri"/>
              </w:rPr>
              <w:t>s</w:t>
            </w:r>
            <w:r>
              <w:rPr>
                <w:rFonts w:ascii="Calibri" w:eastAsia="Calibri" w:hAnsi="Calibri" w:cs="Calibri"/>
              </w:rPr>
              <w:t>e as much I can</w:t>
            </w:r>
          </w:p>
        </w:tc>
        <w:tc>
          <w:tcPr>
            <w:tcW w:w="17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54135F7" w14:textId="2B4EEC8E" w:rsidR="001716F2" w:rsidRDefault="00C4096F" w:rsidP="00946CBF">
            <w:pPr>
              <w:spacing w:after="0" w:line="240" w:lineRule="auto"/>
              <w:jc w:val="both"/>
              <w:rPr>
                <w:rFonts w:ascii="Calibri" w:eastAsia="Calibri" w:hAnsi="Calibri" w:cs="Calibri"/>
              </w:rPr>
            </w:pPr>
            <w:r>
              <w:rPr>
                <w:rFonts w:ascii="Calibri" w:eastAsia="Calibri" w:hAnsi="Calibri" w:cs="Calibri"/>
              </w:rPr>
              <w:t>Academic</w:t>
            </w:r>
            <w:r w:rsidR="001716F2">
              <w:rPr>
                <w:rFonts w:ascii="Calibri" w:eastAsia="Calibri" w:hAnsi="Calibri" w:cs="Calibri"/>
              </w:rPr>
              <w:t xml:space="preserve"> equipment</w:t>
            </w:r>
          </w:p>
        </w:tc>
        <w:tc>
          <w:tcPr>
            <w:tcW w:w="18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C03D4A" w14:textId="4B980A52" w:rsidR="001716F2" w:rsidRDefault="008E2DDC" w:rsidP="00946CBF">
            <w:pPr>
              <w:spacing w:after="0" w:line="240" w:lineRule="auto"/>
              <w:jc w:val="both"/>
              <w:rPr>
                <w:rFonts w:ascii="Calibri" w:eastAsia="Calibri" w:hAnsi="Calibri" w:cs="Calibri"/>
              </w:rPr>
            </w:pPr>
            <w:r>
              <w:rPr>
                <w:rFonts w:ascii="Calibri" w:eastAsia="Calibri" w:hAnsi="Calibri" w:cs="Calibri"/>
              </w:rPr>
              <w:t xml:space="preserve">During these </w:t>
            </w:r>
            <w:r w:rsidR="00DE4B03">
              <w:rPr>
                <w:rFonts w:ascii="Calibri" w:eastAsia="Calibri" w:hAnsi="Calibri" w:cs="Calibri"/>
              </w:rPr>
              <w:t>eight</w:t>
            </w:r>
            <w:r w:rsidR="001716F2">
              <w:rPr>
                <w:rFonts w:ascii="Calibri" w:eastAsia="Calibri" w:hAnsi="Calibri" w:cs="Calibri"/>
              </w:rPr>
              <w:t xml:space="preserve"> months</w:t>
            </w:r>
          </w:p>
        </w:tc>
      </w:tr>
      <w:tr w:rsidR="001716F2" w14:paraId="05517003" w14:textId="77777777" w:rsidTr="003B53A1">
        <w:trPr>
          <w:trHeight w:val="866"/>
        </w:trPr>
        <w:tc>
          <w:tcPr>
            <w:tcW w:w="2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1F4CE8D" w14:textId="62037F5C" w:rsidR="001716F2" w:rsidRDefault="001D4DE3" w:rsidP="00946CBF">
            <w:pPr>
              <w:spacing w:after="0" w:line="240" w:lineRule="auto"/>
              <w:jc w:val="both"/>
              <w:rPr>
                <w:rFonts w:ascii="Calibri" w:eastAsia="Calibri" w:hAnsi="Calibri" w:cs="Calibri"/>
              </w:rPr>
            </w:pPr>
            <w:r>
              <w:rPr>
                <w:rFonts w:ascii="Calibri" w:eastAsia="Calibri" w:hAnsi="Calibri" w:cs="Calibri"/>
              </w:rPr>
              <w:t xml:space="preserve">Get a better job </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DB53CE" w14:textId="4834E182" w:rsidR="00887526" w:rsidRDefault="00434C0F" w:rsidP="00946CBF">
            <w:pPr>
              <w:spacing w:after="0" w:line="240" w:lineRule="auto"/>
              <w:rPr>
                <w:rFonts w:ascii="Calibri" w:eastAsia="Calibri" w:hAnsi="Calibri" w:cs="Calibri"/>
              </w:rPr>
            </w:pPr>
            <w:r>
              <w:rPr>
                <w:rFonts w:ascii="Calibri" w:eastAsia="Calibri" w:hAnsi="Calibri" w:cs="Calibri"/>
              </w:rPr>
              <w:t>To have a better quality of li</w:t>
            </w:r>
            <w:r w:rsidR="00D57534">
              <w:rPr>
                <w:rFonts w:ascii="Calibri" w:eastAsia="Calibri" w:hAnsi="Calibri" w:cs="Calibri"/>
              </w:rPr>
              <w:t>fe.</w:t>
            </w:r>
          </w:p>
          <w:p w14:paraId="555CA4CA" w14:textId="77777777" w:rsidR="00887526" w:rsidRDefault="00887526" w:rsidP="00946CBF">
            <w:pPr>
              <w:spacing w:after="0" w:line="240" w:lineRule="auto"/>
              <w:rPr>
                <w:rFonts w:ascii="Calibri" w:eastAsia="Calibri" w:hAnsi="Calibri" w:cs="Calibri"/>
              </w:rPr>
            </w:pPr>
          </w:p>
          <w:p w14:paraId="17A4C17B" w14:textId="5E2A7B0B" w:rsidR="001716F2" w:rsidRDefault="00887526" w:rsidP="00946CBF">
            <w:pPr>
              <w:spacing w:after="0" w:line="240" w:lineRule="auto"/>
              <w:rPr>
                <w:rFonts w:ascii="Calibri" w:eastAsia="Calibri" w:hAnsi="Calibri" w:cs="Calibri"/>
              </w:rPr>
            </w:pPr>
            <w:r>
              <w:rPr>
                <w:rFonts w:ascii="Calibri" w:eastAsia="Calibri" w:hAnsi="Calibri" w:cs="Calibri"/>
              </w:rPr>
              <w:t>Give my family a better life</w:t>
            </w:r>
            <w:r w:rsidR="00D57534">
              <w:rPr>
                <w:rFonts w:ascii="Calibri" w:eastAsia="Calibri" w:hAnsi="Calibri" w:cs="Calibri"/>
              </w:rPr>
              <w:t>.</w:t>
            </w:r>
          </w:p>
        </w:tc>
        <w:tc>
          <w:tcPr>
            <w:tcW w:w="2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BEBA2B" w14:textId="7F729A2C" w:rsidR="004F33D6" w:rsidRDefault="00C306A7" w:rsidP="00946CBF">
            <w:pPr>
              <w:spacing w:after="0" w:line="240" w:lineRule="auto"/>
              <w:jc w:val="both"/>
              <w:rPr>
                <w:rFonts w:ascii="Calibri" w:eastAsia="Calibri" w:hAnsi="Calibri" w:cs="Calibri"/>
              </w:rPr>
            </w:pPr>
            <w:r>
              <w:rPr>
                <w:rFonts w:ascii="Calibri" w:eastAsia="Calibri" w:hAnsi="Calibri" w:cs="Calibri"/>
              </w:rPr>
              <w:t xml:space="preserve">Getting </w:t>
            </w:r>
            <w:r w:rsidR="004F33D6">
              <w:rPr>
                <w:rFonts w:ascii="Calibri" w:eastAsia="Calibri" w:hAnsi="Calibri" w:cs="Calibri"/>
              </w:rPr>
              <w:t>more qualifications</w:t>
            </w:r>
          </w:p>
          <w:p w14:paraId="26F6B667" w14:textId="77777777" w:rsidR="004F33D6" w:rsidRDefault="004F33D6" w:rsidP="00946CBF">
            <w:pPr>
              <w:spacing w:after="0" w:line="240" w:lineRule="auto"/>
              <w:jc w:val="both"/>
              <w:rPr>
                <w:rFonts w:ascii="Calibri" w:eastAsia="Calibri" w:hAnsi="Calibri" w:cs="Calibri"/>
              </w:rPr>
            </w:pPr>
          </w:p>
          <w:p w14:paraId="40249E5F" w14:textId="4655294C" w:rsidR="001716F2" w:rsidRDefault="00434C0F" w:rsidP="00946CBF">
            <w:pPr>
              <w:spacing w:after="0" w:line="240" w:lineRule="auto"/>
              <w:jc w:val="both"/>
              <w:rPr>
                <w:rFonts w:ascii="Calibri" w:eastAsia="Calibri" w:hAnsi="Calibri" w:cs="Calibri"/>
              </w:rPr>
            </w:pPr>
            <w:r>
              <w:rPr>
                <w:rFonts w:ascii="Calibri" w:eastAsia="Calibri" w:hAnsi="Calibri" w:cs="Calibri"/>
              </w:rPr>
              <w:t>Making a proper CV</w:t>
            </w:r>
          </w:p>
          <w:p w14:paraId="4C1E22E6" w14:textId="77777777" w:rsidR="004963AE" w:rsidRDefault="004963AE" w:rsidP="00946CBF">
            <w:pPr>
              <w:spacing w:after="0" w:line="240" w:lineRule="auto"/>
              <w:jc w:val="both"/>
              <w:rPr>
                <w:rFonts w:ascii="Calibri" w:eastAsia="Calibri" w:hAnsi="Calibri" w:cs="Calibri"/>
              </w:rPr>
            </w:pPr>
          </w:p>
          <w:p w14:paraId="1C98C513" w14:textId="6A917667" w:rsidR="00671E6A" w:rsidRDefault="003C2EA9" w:rsidP="00946CBF">
            <w:pPr>
              <w:spacing w:after="0" w:line="240" w:lineRule="auto"/>
              <w:jc w:val="both"/>
              <w:rPr>
                <w:rFonts w:ascii="Calibri" w:eastAsia="Calibri" w:hAnsi="Calibri" w:cs="Calibri"/>
              </w:rPr>
            </w:pPr>
            <w:r>
              <w:rPr>
                <w:rFonts w:ascii="Calibri" w:eastAsia="Calibri" w:hAnsi="Calibri" w:cs="Calibri"/>
              </w:rPr>
              <w:t>Invest in my own employability skills</w:t>
            </w:r>
          </w:p>
          <w:p w14:paraId="269F3F63" w14:textId="1B5FAAB5" w:rsidR="00434C0F" w:rsidRDefault="00434C0F" w:rsidP="00946CBF">
            <w:pPr>
              <w:spacing w:after="0" w:line="240" w:lineRule="auto"/>
              <w:jc w:val="both"/>
              <w:rPr>
                <w:rFonts w:ascii="Calibri" w:eastAsia="Calibri" w:hAnsi="Calibri" w:cs="Calibri"/>
              </w:rPr>
            </w:pPr>
          </w:p>
        </w:tc>
        <w:tc>
          <w:tcPr>
            <w:tcW w:w="17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901CD2" w14:textId="3B2DA6AD" w:rsidR="001716F2" w:rsidRDefault="00CF68D9" w:rsidP="00946CBF">
            <w:pPr>
              <w:spacing w:after="0" w:line="240" w:lineRule="auto"/>
              <w:jc w:val="both"/>
              <w:rPr>
                <w:rFonts w:ascii="Calibri" w:eastAsia="Calibri" w:hAnsi="Calibri" w:cs="Calibri"/>
              </w:rPr>
            </w:pPr>
            <w:r>
              <w:rPr>
                <w:rFonts w:ascii="Calibri" w:eastAsia="Calibri" w:hAnsi="Calibri" w:cs="Calibri"/>
              </w:rPr>
              <w:t>Contacts</w:t>
            </w:r>
            <w:r w:rsidR="004963AE">
              <w:rPr>
                <w:rFonts w:ascii="Calibri" w:eastAsia="Calibri" w:hAnsi="Calibri" w:cs="Calibri"/>
              </w:rPr>
              <w:t>.</w:t>
            </w:r>
          </w:p>
          <w:p w14:paraId="615FFB82" w14:textId="77777777" w:rsidR="004963AE" w:rsidRDefault="004963AE" w:rsidP="00946CBF">
            <w:pPr>
              <w:spacing w:after="0" w:line="240" w:lineRule="auto"/>
              <w:jc w:val="both"/>
              <w:rPr>
                <w:rFonts w:ascii="Calibri" w:eastAsia="Calibri" w:hAnsi="Calibri" w:cs="Calibri"/>
              </w:rPr>
            </w:pPr>
          </w:p>
          <w:p w14:paraId="54022013" w14:textId="3A40A110" w:rsidR="00CF68D9" w:rsidRDefault="00CF68D9" w:rsidP="00946CBF">
            <w:pPr>
              <w:spacing w:after="0" w:line="240" w:lineRule="auto"/>
              <w:jc w:val="both"/>
              <w:rPr>
                <w:rFonts w:ascii="Calibri" w:eastAsia="Calibri" w:hAnsi="Calibri" w:cs="Calibri"/>
              </w:rPr>
            </w:pPr>
            <w:r>
              <w:rPr>
                <w:rFonts w:ascii="Calibri" w:eastAsia="Calibri" w:hAnsi="Calibri" w:cs="Calibri"/>
              </w:rPr>
              <w:t>Qualifications</w:t>
            </w:r>
            <w:r w:rsidR="004963AE">
              <w:rPr>
                <w:rFonts w:ascii="Calibri" w:eastAsia="Calibri" w:hAnsi="Calibri" w:cs="Calibri"/>
              </w:rPr>
              <w:t>.</w:t>
            </w:r>
            <w:r>
              <w:rPr>
                <w:rFonts w:ascii="Calibri" w:eastAsia="Calibri" w:hAnsi="Calibri" w:cs="Calibri"/>
              </w:rPr>
              <w:t xml:space="preserve"> </w:t>
            </w:r>
          </w:p>
          <w:p w14:paraId="5C6FBFCC" w14:textId="77777777" w:rsidR="004963AE" w:rsidRDefault="004963AE" w:rsidP="00946CBF">
            <w:pPr>
              <w:spacing w:after="0" w:line="240" w:lineRule="auto"/>
              <w:jc w:val="both"/>
              <w:rPr>
                <w:rFonts w:ascii="Calibri" w:eastAsia="Calibri" w:hAnsi="Calibri" w:cs="Calibri"/>
              </w:rPr>
            </w:pPr>
          </w:p>
          <w:p w14:paraId="464F792E" w14:textId="1FA8639F" w:rsidR="00671E6A" w:rsidRDefault="00671E6A" w:rsidP="00946CBF">
            <w:pPr>
              <w:spacing w:after="0" w:line="240" w:lineRule="auto"/>
              <w:jc w:val="both"/>
              <w:rPr>
                <w:rFonts w:ascii="Calibri" w:eastAsia="Calibri" w:hAnsi="Calibri" w:cs="Calibri"/>
              </w:rPr>
            </w:pPr>
            <w:r>
              <w:rPr>
                <w:rFonts w:ascii="Calibri" w:eastAsia="Calibri" w:hAnsi="Calibri" w:cs="Calibri"/>
              </w:rPr>
              <w:t>CV</w:t>
            </w:r>
            <w:r w:rsidR="004963AE">
              <w:rPr>
                <w:rFonts w:ascii="Calibri" w:eastAsia="Calibri" w:hAnsi="Calibri" w:cs="Calibri"/>
              </w:rPr>
              <w:t>.</w:t>
            </w:r>
          </w:p>
        </w:tc>
        <w:tc>
          <w:tcPr>
            <w:tcW w:w="18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DB19AC" w14:textId="72FFD699" w:rsidR="001716F2" w:rsidRDefault="001716F2" w:rsidP="00946CBF">
            <w:pPr>
              <w:spacing w:after="0" w:line="240" w:lineRule="auto"/>
              <w:jc w:val="both"/>
              <w:rPr>
                <w:rFonts w:ascii="Calibri" w:eastAsia="Calibri" w:hAnsi="Calibri" w:cs="Calibri"/>
              </w:rPr>
            </w:pPr>
            <w:r>
              <w:rPr>
                <w:rFonts w:ascii="Calibri" w:eastAsia="Calibri" w:hAnsi="Calibri" w:cs="Calibri"/>
              </w:rPr>
              <w:t xml:space="preserve">In </w:t>
            </w:r>
            <w:r w:rsidR="00A3365E">
              <w:rPr>
                <w:rFonts w:ascii="Calibri" w:eastAsia="Calibri" w:hAnsi="Calibri" w:cs="Calibri"/>
              </w:rPr>
              <w:t>two</w:t>
            </w:r>
            <w:r w:rsidR="003C2EA9">
              <w:rPr>
                <w:rFonts w:ascii="Calibri" w:eastAsia="Calibri" w:hAnsi="Calibri" w:cs="Calibri"/>
              </w:rPr>
              <w:t xml:space="preserve"> years</w:t>
            </w:r>
          </w:p>
          <w:p w14:paraId="71E8A6BC" w14:textId="4FCF6ED1" w:rsidR="0011768D" w:rsidRDefault="0011768D" w:rsidP="00946CBF">
            <w:pPr>
              <w:spacing w:after="0" w:line="240" w:lineRule="auto"/>
              <w:jc w:val="both"/>
              <w:rPr>
                <w:rFonts w:ascii="Calibri" w:eastAsia="Calibri" w:hAnsi="Calibri" w:cs="Calibri"/>
              </w:rPr>
            </w:pPr>
          </w:p>
        </w:tc>
      </w:tr>
      <w:tr w:rsidR="001716F2" w14:paraId="0DE5EE64" w14:textId="77777777" w:rsidTr="003B53A1">
        <w:trPr>
          <w:trHeight w:val="804"/>
        </w:trPr>
        <w:tc>
          <w:tcPr>
            <w:tcW w:w="20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4C4F6B" w14:textId="0ABE9DF0" w:rsidR="001716F2" w:rsidRDefault="001716F2" w:rsidP="00946CBF">
            <w:pPr>
              <w:spacing w:after="0" w:line="240" w:lineRule="auto"/>
              <w:jc w:val="both"/>
              <w:rPr>
                <w:rFonts w:ascii="Calibri" w:eastAsia="Calibri" w:hAnsi="Calibri" w:cs="Calibri"/>
              </w:rPr>
            </w:pPr>
            <w:r>
              <w:rPr>
                <w:rFonts w:ascii="Calibri" w:eastAsia="Calibri" w:hAnsi="Calibri" w:cs="Calibri"/>
              </w:rPr>
              <w:lastRenderedPageBreak/>
              <w:t>Get a driving license</w:t>
            </w:r>
            <w:r w:rsidR="00FA1D81">
              <w:rPr>
                <w:rFonts w:ascii="Calibri" w:eastAsia="Calibri" w:hAnsi="Calibri" w:cs="Calibri"/>
              </w:rPr>
              <w:t>.</w:t>
            </w:r>
          </w:p>
        </w:tc>
        <w:tc>
          <w:tcPr>
            <w:tcW w:w="17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4482B9" w14:textId="77777777" w:rsidR="00D322F7" w:rsidRDefault="001716F2" w:rsidP="00946CBF">
            <w:pPr>
              <w:spacing w:after="0" w:line="240" w:lineRule="auto"/>
              <w:jc w:val="both"/>
              <w:rPr>
                <w:rFonts w:ascii="Calibri" w:eastAsia="Calibri" w:hAnsi="Calibri" w:cs="Calibri"/>
              </w:rPr>
            </w:pPr>
            <w:r>
              <w:rPr>
                <w:rFonts w:ascii="Calibri" w:eastAsia="Calibri" w:hAnsi="Calibri" w:cs="Calibri"/>
              </w:rPr>
              <w:t>To drive my car</w:t>
            </w:r>
            <w:r w:rsidR="00D322F7">
              <w:rPr>
                <w:rFonts w:ascii="Calibri" w:eastAsia="Calibri" w:hAnsi="Calibri" w:cs="Calibri"/>
              </w:rPr>
              <w:t xml:space="preserve"> </w:t>
            </w:r>
          </w:p>
          <w:p w14:paraId="2E4E7A78" w14:textId="77777777" w:rsidR="00D322F7" w:rsidRDefault="00D322F7" w:rsidP="00946CBF">
            <w:pPr>
              <w:spacing w:after="0" w:line="240" w:lineRule="auto"/>
              <w:jc w:val="both"/>
              <w:rPr>
                <w:rFonts w:ascii="Calibri" w:eastAsia="Calibri" w:hAnsi="Calibri" w:cs="Calibri"/>
              </w:rPr>
            </w:pPr>
          </w:p>
          <w:p w14:paraId="574BC547" w14:textId="2C1FB894" w:rsidR="001716F2" w:rsidRDefault="004963AE" w:rsidP="00946CBF">
            <w:pPr>
              <w:spacing w:after="0" w:line="240" w:lineRule="auto"/>
              <w:jc w:val="both"/>
              <w:rPr>
                <w:rFonts w:ascii="Calibri" w:eastAsia="Calibri" w:hAnsi="Calibri" w:cs="Calibri"/>
              </w:rPr>
            </w:pPr>
            <w:r>
              <w:rPr>
                <w:rFonts w:ascii="Calibri" w:eastAsia="Calibri" w:hAnsi="Calibri" w:cs="Calibri"/>
              </w:rPr>
              <w:t xml:space="preserve">to have more opportunities </w:t>
            </w:r>
            <w:r w:rsidR="00D62BB9">
              <w:rPr>
                <w:rFonts w:ascii="Calibri" w:eastAsia="Calibri" w:hAnsi="Calibri" w:cs="Calibri"/>
              </w:rPr>
              <w:t>for</w:t>
            </w:r>
            <w:r>
              <w:rPr>
                <w:rFonts w:ascii="Calibri" w:eastAsia="Calibri" w:hAnsi="Calibri" w:cs="Calibri"/>
              </w:rPr>
              <w:t xml:space="preserve"> job</w:t>
            </w:r>
            <w:r w:rsidR="00D322F7">
              <w:rPr>
                <w:rFonts w:ascii="Calibri" w:eastAsia="Calibri" w:hAnsi="Calibri" w:cs="Calibri"/>
              </w:rPr>
              <w:t>s</w:t>
            </w:r>
          </w:p>
          <w:p w14:paraId="712FEAB1" w14:textId="564B8D39" w:rsidR="00D322F7" w:rsidRDefault="00D322F7" w:rsidP="00946CBF">
            <w:pPr>
              <w:spacing w:after="0" w:line="240" w:lineRule="auto"/>
              <w:jc w:val="both"/>
              <w:rPr>
                <w:rFonts w:ascii="Calibri" w:eastAsia="Calibri" w:hAnsi="Calibri" w:cs="Calibri"/>
              </w:rPr>
            </w:pPr>
          </w:p>
          <w:p w14:paraId="2B75A68A" w14:textId="75BBDFF0" w:rsidR="00D322F7" w:rsidRDefault="00D322F7" w:rsidP="00946CBF">
            <w:pPr>
              <w:spacing w:after="0" w:line="240" w:lineRule="auto"/>
              <w:jc w:val="both"/>
              <w:rPr>
                <w:rFonts w:ascii="Calibri" w:eastAsia="Calibri" w:hAnsi="Calibri" w:cs="Calibri"/>
              </w:rPr>
            </w:pPr>
            <w:r>
              <w:rPr>
                <w:rFonts w:ascii="Calibri" w:eastAsia="Calibri" w:hAnsi="Calibri" w:cs="Calibri"/>
              </w:rPr>
              <w:t>holidays purpose</w:t>
            </w:r>
          </w:p>
          <w:p w14:paraId="558FA140" w14:textId="13BD1142" w:rsidR="00D322F7" w:rsidRDefault="00D322F7" w:rsidP="00946CBF">
            <w:pPr>
              <w:spacing w:after="0" w:line="240" w:lineRule="auto"/>
              <w:jc w:val="both"/>
              <w:rPr>
                <w:rFonts w:ascii="Calibri" w:eastAsia="Calibri" w:hAnsi="Calibri" w:cs="Calibri"/>
              </w:rPr>
            </w:pPr>
          </w:p>
        </w:tc>
        <w:tc>
          <w:tcPr>
            <w:tcW w:w="20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29E4E0" w14:textId="77777777" w:rsidR="001716F2" w:rsidRDefault="001716F2" w:rsidP="00946CBF">
            <w:pPr>
              <w:spacing w:after="0" w:line="240" w:lineRule="auto"/>
              <w:rPr>
                <w:rFonts w:ascii="Calibri" w:eastAsia="Calibri" w:hAnsi="Calibri" w:cs="Calibri"/>
              </w:rPr>
            </w:pPr>
            <w:r>
              <w:rPr>
                <w:rFonts w:ascii="Calibri" w:eastAsia="Calibri" w:hAnsi="Calibri" w:cs="Calibri"/>
              </w:rPr>
              <w:t>Studying and practising driving rules and passing the test.</w:t>
            </w:r>
          </w:p>
        </w:tc>
        <w:tc>
          <w:tcPr>
            <w:tcW w:w="178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3E29F0" w14:textId="77777777" w:rsidR="001716F2" w:rsidRDefault="001716F2" w:rsidP="00946CBF">
            <w:pPr>
              <w:spacing w:after="0" w:line="240" w:lineRule="auto"/>
              <w:rPr>
                <w:rFonts w:ascii="Calibri" w:eastAsia="Calibri" w:hAnsi="Calibri" w:cs="Calibri"/>
              </w:rPr>
            </w:pPr>
            <w:r>
              <w:rPr>
                <w:rFonts w:ascii="Calibri" w:eastAsia="Calibri" w:hAnsi="Calibri" w:cs="Calibri"/>
              </w:rPr>
              <w:t>books</w:t>
            </w:r>
          </w:p>
          <w:p w14:paraId="17DB9763" w14:textId="77777777" w:rsidR="001716F2" w:rsidRDefault="001716F2" w:rsidP="00946CBF">
            <w:pPr>
              <w:spacing w:after="0" w:line="240" w:lineRule="auto"/>
              <w:rPr>
                <w:rFonts w:ascii="Calibri" w:eastAsia="Calibri" w:hAnsi="Calibri" w:cs="Calibri"/>
              </w:rPr>
            </w:pPr>
            <w:r>
              <w:rPr>
                <w:rFonts w:ascii="Calibri" w:eastAsia="Calibri" w:hAnsi="Calibri" w:cs="Calibri"/>
              </w:rPr>
              <w:t>and a vehicle to practise</w:t>
            </w:r>
          </w:p>
        </w:tc>
        <w:tc>
          <w:tcPr>
            <w:tcW w:w="18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4B681C" w14:textId="77777777" w:rsidR="001716F2" w:rsidRDefault="001716F2" w:rsidP="00946CBF">
            <w:pPr>
              <w:spacing w:after="0" w:line="240" w:lineRule="auto"/>
              <w:rPr>
                <w:rFonts w:ascii="Calibri" w:eastAsia="Calibri" w:hAnsi="Calibri" w:cs="Calibri"/>
              </w:rPr>
            </w:pPr>
            <w:r>
              <w:rPr>
                <w:rFonts w:ascii="Calibri" w:eastAsia="Calibri" w:hAnsi="Calibri" w:cs="Calibri"/>
              </w:rPr>
              <w:t>1</w:t>
            </w:r>
            <w:r>
              <w:rPr>
                <w:rFonts w:ascii="Calibri" w:eastAsia="Calibri" w:hAnsi="Calibri" w:cs="Calibri"/>
                <w:vertAlign w:val="superscript"/>
              </w:rPr>
              <w:t>st</w:t>
            </w:r>
            <w:r>
              <w:rPr>
                <w:rFonts w:ascii="Calibri" w:eastAsia="Calibri" w:hAnsi="Calibri" w:cs="Calibri"/>
              </w:rPr>
              <w:t xml:space="preserve"> of November 2020</w:t>
            </w:r>
          </w:p>
        </w:tc>
      </w:tr>
    </w:tbl>
    <w:p w14:paraId="557AEE39" w14:textId="77777777" w:rsidR="00947D86" w:rsidRDefault="00947D86" w:rsidP="00BA5A45"/>
    <w:p w14:paraId="55DABD7E" w14:textId="65B33340" w:rsidR="00A65DA6" w:rsidRDefault="00B91B0D" w:rsidP="0018002B">
      <w:pPr>
        <w:rPr>
          <w:rFonts w:ascii="Calibri" w:eastAsia="Calibri" w:hAnsi="Calibri" w:cs="Calibri"/>
        </w:rPr>
      </w:pPr>
      <w:r w:rsidRPr="001716F2">
        <w:rPr>
          <w:rFonts w:ascii="Calibri" w:eastAsia="Calibri" w:hAnsi="Calibri" w:cs="Calibri"/>
        </w:rPr>
        <w:t xml:space="preserve">We can use this plan for immediate development needs, like </w:t>
      </w:r>
      <w:r w:rsidR="009F6E0D">
        <w:rPr>
          <w:rFonts w:ascii="Calibri" w:eastAsia="Calibri" w:hAnsi="Calibri" w:cs="Calibri"/>
        </w:rPr>
        <w:t>lose</w:t>
      </w:r>
      <w:r w:rsidR="00886C3B">
        <w:rPr>
          <w:rFonts w:ascii="Calibri" w:eastAsia="Calibri" w:hAnsi="Calibri" w:cs="Calibri"/>
        </w:rPr>
        <w:t xml:space="preserve"> </w:t>
      </w:r>
      <w:r w:rsidR="009F6E0D">
        <w:rPr>
          <w:rFonts w:ascii="Calibri" w:eastAsia="Calibri" w:hAnsi="Calibri" w:cs="Calibri"/>
        </w:rPr>
        <w:t xml:space="preserve">3 kg </w:t>
      </w:r>
      <w:r>
        <w:rPr>
          <w:rFonts w:ascii="Calibri" w:eastAsia="Calibri" w:hAnsi="Calibri" w:cs="Calibri"/>
        </w:rPr>
        <w:t xml:space="preserve">every week </w:t>
      </w:r>
      <w:r w:rsidRPr="001716F2">
        <w:rPr>
          <w:rFonts w:ascii="Calibri" w:eastAsia="Calibri" w:hAnsi="Calibri" w:cs="Calibri"/>
        </w:rPr>
        <w:t>or get a contract</w:t>
      </w:r>
      <w:r>
        <w:rPr>
          <w:rFonts w:ascii="Calibri" w:eastAsia="Calibri" w:hAnsi="Calibri" w:cs="Calibri"/>
        </w:rPr>
        <w:t xml:space="preserve"> for </w:t>
      </w:r>
      <w:r w:rsidR="009F6E0D">
        <w:rPr>
          <w:rFonts w:ascii="Calibri" w:eastAsia="Calibri" w:hAnsi="Calibri" w:cs="Calibri"/>
        </w:rPr>
        <w:t xml:space="preserve">a </w:t>
      </w:r>
      <w:r>
        <w:rPr>
          <w:rFonts w:ascii="Calibri" w:eastAsia="Calibri" w:hAnsi="Calibri" w:cs="Calibri"/>
        </w:rPr>
        <w:t>job</w:t>
      </w:r>
      <w:r w:rsidRPr="001716F2">
        <w:rPr>
          <w:rFonts w:ascii="Calibri" w:eastAsia="Calibri" w:hAnsi="Calibri" w:cs="Calibri"/>
        </w:rPr>
        <w:t xml:space="preserve"> by next week, as well as longer-term ambitions like, </w:t>
      </w:r>
      <w:r w:rsidR="00330A0D">
        <w:rPr>
          <w:rFonts w:ascii="Calibri" w:eastAsia="Calibri" w:hAnsi="Calibri" w:cs="Calibri"/>
        </w:rPr>
        <w:t>have my own business</w:t>
      </w:r>
      <w:r w:rsidRPr="001716F2">
        <w:rPr>
          <w:rFonts w:ascii="Calibri" w:eastAsia="Calibri" w:hAnsi="Calibri" w:cs="Calibri"/>
        </w:rPr>
        <w:t xml:space="preserve"> by next year or get </w:t>
      </w:r>
      <w:r>
        <w:rPr>
          <w:rFonts w:ascii="Calibri" w:eastAsia="Calibri" w:hAnsi="Calibri" w:cs="Calibri"/>
        </w:rPr>
        <w:t>the</w:t>
      </w:r>
      <w:r w:rsidRPr="001716F2">
        <w:rPr>
          <w:rFonts w:ascii="Calibri" w:eastAsia="Calibri" w:hAnsi="Calibri" w:cs="Calibri"/>
        </w:rPr>
        <w:t xml:space="preserve"> div</w:t>
      </w:r>
      <w:r>
        <w:rPr>
          <w:rFonts w:ascii="Calibri" w:eastAsia="Calibri" w:hAnsi="Calibri" w:cs="Calibri"/>
        </w:rPr>
        <w:t>ing</w:t>
      </w:r>
      <w:r w:rsidRPr="001716F2">
        <w:rPr>
          <w:rFonts w:ascii="Calibri" w:eastAsia="Calibri" w:hAnsi="Calibri" w:cs="Calibri"/>
        </w:rPr>
        <w:t xml:space="preserve"> licence by November. The PDP able me to discovered new zones of learning to develop the ability to reflect on my knowledge and achievement. According to the writers Smale, Fowlie and Julie</w:t>
      </w:r>
      <w:r w:rsidR="001F7504">
        <w:rPr>
          <w:rFonts w:ascii="Calibri" w:eastAsia="Calibri" w:hAnsi="Calibri" w:cs="Calibri"/>
        </w:rPr>
        <w:t>.</w:t>
      </w:r>
      <w:r w:rsidRPr="001716F2">
        <w:rPr>
          <w:rFonts w:ascii="Calibri" w:eastAsia="Calibri" w:hAnsi="Calibri" w:cs="Calibri"/>
        </w:rPr>
        <w:t xml:space="preserve"> </w:t>
      </w:r>
      <w:r w:rsidR="001F7504">
        <w:rPr>
          <w:rFonts w:ascii="Calibri" w:eastAsia="Calibri" w:hAnsi="Calibri" w:cs="Calibri"/>
        </w:rPr>
        <w:t>W</w:t>
      </w:r>
      <w:r w:rsidRPr="001716F2">
        <w:rPr>
          <w:rFonts w:ascii="Calibri" w:eastAsia="Calibri" w:hAnsi="Calibri" w:cs="Calibri"/>
        </w:rPr>
        <w:t xml:space="preserve">e can consider PDP as a railway journey because we will </w:t>
      </w:r>
      <w:r>
        <w:rPr>
          <w:rFonts w:ascii="Calibri" w:eastAsia="Calibri" w:hAnsi="Calibri" w:cs="Calibri"/>
        </w:rPr>
        <w:t>go through</w:t>
      </w:r>
      <w:r w:rsidRPr="001716F2">
        <w:rPr>
          <w:rFonts w:ascii="Calibri" w:eastAsia="Calibri" w:hAnsi="Calibri" w:cs="Calibri"/>
        </w:rPr>
        <w:t xml:space="preserve"> for various locations,  as well as see the PDP as our personal journey plan life,  just like a convoy we will have to stop in different stops. Those stops are our review dates, where we can evaluate if we are for the right way. (Smale, Fowlie &amp; Julie, 2009)</w:t>
      </w:r>
    </w:p>
    <w:p w14:paraId="47C722E8" w14:textId="7AA4F888" w:rsidR="00C938CC" w:rsidRDefault="00FE60FE" w:rsidP="002335F7">
      <w:pPr>
        <w:pStyle w:val="Heading1"/>
        <w:rPr>
          <w:rFonts w:eastAsia="Calibri"/>
        </w:rPr>
      </w:pPr>
      <w:bookmarkStart w:id="5" w:name="_Toc50154372"/>
      <w:r>
        <w:rPr>
          <w:rFonts w:eastAsia="Calibri"/>
        </w:rPr>
        <w:t>CV writing</w:t>
      </w:r>
      <w:bookmarkEnd w:id="5"/>
      <w:r>
        <w:rPr>
          <w:rFonts w:eastAsia="Calibri"/>
        </w:rPr>
        <w:t xml:space="preserve"> </w:t>
      </w:r>
    </w:p>
    <w:p w14:paraId="25DF7CFB" w14:textId="77777777" w:rsidR="002335F7" w:rsidRPr="002335F7" w:rsidRDefault="002335F7" w:rsidP="002335F7"/>
    <w:p w14:paraId="38A15240" w14:textId="77777777" w:rsidR="00FE3A5E" w:rsidRDefault="00FE3A5E" w:rsidP="00FE3A5E">
      <w:r>
        <w:t>At this point, we should be able to write a CV as we know our strengths and weaknesses as well as our goal for the future. Writing a curriculum vitae some time is challenging because we need to insert into a document what we are and what we can offer. The CV, it can be an electronic document or a physically paper that will be seen for many people (most of them are the recruitment team). Also, to have a more percentage of getting the job, we need to be very professional when writing the CV.</w:t>
      </w:r>
    </w:p>
    <w:p w14:paraId="1FDD3B3E" w14:textId="5C63A0E5" w:rsidR="00FE3A5E" w:rsidRDefault="00FE3A5E" w:rsidP="00FE3A5E">
      <w:r>
        <w:t xml:space="preserve">A CV is a review of our </w:t>
      </w:r>
      <w:r w:rsidR="00C4096F">
        <w:t>academic</w:t>
      </w:r>
      <w:r>
        <w:t xml:space="preserve"> and employment history, but to get a better chance to have an invitation for an interview from the job we applied for, it is no necessary write the whole history of us. It will be more effective if we present the skills required for that specific job. We need to think that the recruitment team will have many CVs on their desk, so they do not have time to read long CVs. Be specific and </w:t>
      </w:r>
      <w:r w:rsidR="00FA1D81">
        <w:t>transparent</w:t>
      </w:r>
      <w:r>
        <w:t xml:space="preserve"> in your curriculum vitae is the key to have more opportunities to be chosen for an interview.</w:t>
      </w:r>
    </w:p>
    <w:p w14:paraId="053672C6" w14:textId="77777777" w:rsidR="00FE3A5E" w:rsidRDefault="00FE3A5E" w:rsidP="00FE3A5E">
      <w:r>
        <w:t>In my case, I have much experience in the hospitality sector, like hotels, restaurants, pub etc. Two years ago, I decided that it was enough for me to keep working in this sector. Thus, I started looking for different jobs. Fortunately, a friend told me that his job had a vacancy as customer assistance in an EE shop. The only requirement was that I needed to submit my CV online. My big mistake was chance nothing from my previous CV. Thus, all the information in the CV was about to get employment in a restaurant. As a result, I did not receive any news about the job, but during the followings days, my friend told me that my CV was denied because it had nothing about electronic skills. That is why I recommend writing the skills and experiences about the job we want to apply for.</w:t>
      </w:r>
    </w:p>
    <w:p w14:paraId="14DDC0B7" w14:textId="77777777" w:rsidR="00FE3A5E" w:rsidRDefault="00FE3A5E" w:rsidP="00FE3A5E">
      <w:r>
        <w:t>This is an example of how to write a CV.</w:t>
      </w:r>
    </w:p>
    <w:p w14:paraId="1A36FB75" w14:textId="2C5AC31B" w:rsidR="00FE3A5E" w:rsidRDefault="00FE3A5E" w:rsidP="00FE3A5E">
      <w:r>
        <w:t xml:space="preserve">Personal details. This is where we write our full </w:t>
      </w:r>
      <w:r w:rsidR="00D90C72">
        <w:t>information</w:t>
      </w:r>
      <w:r>
        <w:t xml:space="preserve"> such as full name (name needs to be big and clear in the cv), telephone number, address, email address (needs to be an appropriate email address) and date of birth.</w:t>
      </w:r>
    </w:p>
    <w:p w14:paraId="4A597C36" w14:textId="2678F04A" w:rsidR="00FE3A5E" w:rsidRDefault="00FE3A5E" w:rsidP="00FE3A5E">
      <w:r>
        <w:lastRenderedPageBreak/>
        <w:t>Personal statement. This is a small briefing at the beginning of the CV where we need to tell the reader what we are and what we can offer. The Professional Profile can include some abilities and qualities that we can explain more deeply at the next points of the CV. As I mentioned before, it will be more effective if we write a short briefing that needs to be explicit and clear. Remember that we are trying to take the interest of the person who is reading. This is an example of a professional statement that I took it from my Curriculum vitae—committed and hard</w:t>
      </w:r>
      <w:r w:rsidR="00FA1D81">
        <w:t>-</w:t>
      </w:r>
      <w:r>
        <w:t>working with five years of experience creating transactions and assisting client, solving customer questions, and ringing up clients. Creative problem-solver capable of helping customers with various needs and with a strong history of leading high-performance teams to meet or exceed objectives.</w:t>
      </w:r>
    </w:p>
    <w:p w14:paraId="65FF131C" w14:textId="41B4DC00" w:rsidR="00FE3A5E" w:rsidRDefault="00FE3A5E" w:rsidP="00FE3A5E">
      <w:r>
        <w:t xml:space="preserve">Objective: We need to mention our </w:t>
      </w:r>
      <w:r w:rsidR="00D90C72">
        <w:t>aspirations</w:t>
      </w:r>
      <w:r>
        <w:t xml:space="preserve"> and goal for the future. This part can be right after the professional profile. I recommend two lines only for this part. For example, I am looking for a job where I can make use of my interpersonal skills and health studies to achieve goals and boost them to the maximum.</w:t>
      </w:r>
    </w:p>
    <w:p w14:paraId="058CFDCE" w14:textId="632BB9FD" w:rsidR="00FE3A5E" w:rsidRDefault="00FE3A5E" w:rsidP="00FE3A5E">
      <w:r>
        <w:t xml:space="preserve">Education and qualifications. This part is a resume of the studies and qualification we gained during our life. It can be structured with the date when we received the qualification, details of the </w:t>
      </w:r>
      <w:r w:rsidR="00A310E3">
        <w:t>certificate</w:t>
      </w:r>
      <w:r>
        <w:t>, grades, and mark (if applicable) we achieved during the course and institution names. It is also advised to have a chronological order. Therefore, the first qualification will be the most recently. For example:</w:t>
      </w:r>
    </w:p>
    <w:p w14:paraId="0CF17924" w14:textId="77777777" w:rsidR="00FE3A5E" w:rsidRDefault="00FE3A5E" w:rsidP="00FE3A5E">
      <w:r>
        <w:t>2019/2020. Certificate of Higher Education in Skills for the Workplace (Health and Social Care). University of Wales Trinity Saint David.</w:t>
      </w:r>
    </w:p>
    <w:p w14:paraId="26C1217D" w14:textId="77777777" w:rsidR="00FE3A5E" w:rsidRDefault="00FE3A5E" w:rsidP="00FE3A5E">
      <w:r>
        <w:t>Employment history. This is where we explain our work experience, but we also can include other information related to work experiences like job Training or any voluntary work. It should be noted that we need to start with our most recent employment. Thus, it needs to be in chronological order as well. A decent structure could be, the dates worked for each job, job title, the name of the company, place of the employment, and a description of the duties. For example, this is a job where I worked for a couple of years, in the cv should appear like:</w:t>
      </w:r>
    </w:p>
    <w:p w14:paraId="5A2E6FDB" w14:textId="77777777" w:rsidR="00FE3A5E" w:rsidRDefault="00FE3A5E" w:rsidP="00FE3A5E">
      <w:r>
        <w:t>10/2015 to 02/2020. Barman and waiter at Benihana, the Japanese restaurant. London, England.</w:t>
      </w:r>
    </w:p>
    <w:p w14:paraId="42860E48" w14:textId="77777777" w:rsidR="00FE3A5E" w:rsidRDefault="00FE3A5E" w:rsidP="00FE3A5E">
      <w:r>
        <w:t>Description: Made engaging connections with guest to create loyalty, maintained full knowledge of bar and menu items and made recommendations etc.</w:t>
      </w:r>
    </w:p>
    <w:p w14:paraId="2BDEC550" w14:textId="77777777" w:rsidR="00FE3A5E" w:rsidRDefault="00FE3A5E" w:rsidP="00FE3A5E">
      <w:r>
        <w:t>Key skills. This is where we mention our best skills such as communication skills, effective sales techniques, problem-solving skills etc. it is essential to remember that we are offered our experiences and skills to a company.</w:t>
      </w:r>
    </w:p>
    <w:p w14:paraId="1C4449C8" w14:textId="77777777" w:rsidR="00FE3A5E" w:rsidRDefault="00FE3A5E" w:rsidP="00FE3A5E">
      <w:r>
        <w:t>Hobbies. This section gives us the chance to say something else about ourselves and not just work experience and studies. We can tell the reader about our passions or hobbies and what we do for entertaining outside of the office. For example, some of my hobbies are. Artistic activities such as painting or graphic design, rap artist, exercising and health care and meditation.</w:t>
      </w:r>
    </w:p>
    <w:p w14:paraId="7F902759" w14:textId="4A8A94C5" w:rsidR="006955F8" w:rsidRDefault="00FE3A5E" w:rsidP="00FE3A5E">
      <w:r>
        <w:t xml:space="preserve">To conclude this part of how to make a CV. I will recommend following this small but powerful structure because this is what I </w:t>
      </w:r>
      <w:r w:rsidR="00D90C72">
        <w:t>put in practise</w:t>
      </w:r>
      <w:r>
        <w:t xml:space="preserve"> after I fail the first try to get a job</w:t>
      </w:r>
      <w:r w:rsidR="004C1BB8">
        <w:t xml:space="preserve"> which</w:t>
      </w:r>
      <w:r>
        <w:t xml:space="preserve"> after of chance the details, I finally get </w:t>
      </w:r>
      <w:r w:rsidR="00720C1B">
        <w:t>the</w:t>
      </w:r>
      <w:r>
        <w:t xml:space="preserve"> job. Thus, the most crucial thing for your cv is that it needs to be easy to read, logical and consistent. (Innes, 2012)</w:t>
      </w:r>
    </w:p>
    <w:p w14:paraId="417A36AA" w14:textId="088FDD38" w:rsidR="002335F7" w:rsidRDefault="002335F7" w:rsidP="00FE3A5E"/>
    <w:p w14:paraId="12266F6F" w14:textId="77777777" w:rsidR="002335F7" w:rsidRDefault="002335F7" w:rsidP="00FE3A5E"/>
    <w:p w14:paraId="6BFF3A55" w14:textId="4DD540E3" w:rsidR="00A65DA6" w:rsidRPr="00D90C72" w:rsidRDefault="00A65DA6" w:rsidP="00D90C72">
      <w:pPr>
        <w:pStyle w:val="Heading1"/>
      </w:pPr>
      <w:bookmarkStart w:id="6" w:name="_Toc50154373"/>
      <w:r w:rsidRPr="00D90C72">
        <w:lastRenderedPageBreak/>
        <w:t>Conclusion</w:t>
      </w:r>
      <w:bookmarkEnd w:id="6"/>
    </w:p>
    <w:p w14:paraId="4A9987AA" w14:textId="040C839F" w:rsidR="008930BE" w:rsidRDefault="008930BE" w:rsidP="008930BE"/>
    <w:p w14:paraId="4C6CD97A" w14:textId="23EFA5E7" w:rsidR="00FE60FE" w:rsidRPr="00FE60FE" w:rsidRDefault="002E4E79" w:rsidP="00FE60FE">
      <w:r w:rsidRPr="002E4E79">
        <w:t xml:space="preserve">Academic and employability skills have been one of the most complicated modules for me in this term because it was difficult to adapt my level of knowledge with the high level required for this course as I was out of the academic life for at least three years. </w:t>
      </w:r>
      <w:proofErr w:type="gramStart"/>
      <w:r w:rsidRPr="002E4E79">
        <w:t>In order to</w:t>
      </w:r>
      <w:proofErr w:type="gramEnd"/>
      <w:r w:rsidRPr="002E4E79">
        <w:t xml:space="preserve"> change that, I continued with my studies, but as London is a busy city, it forced me to work all the time. However, after I studied the different tools that I had mention during this report, I am sure for the next term, everything will be more peaceful and less chaotic. To be honest, having control over time can help more than one individual to be more organise and less stress. In the same field, we have the SWOT analysis and PDP ( Professional Career Development), which helped me when I was confused about what to do next with my life and what could I do as a job. To conclude this report, I would say that all these tools can help to know yourself profoundly, and this information can help you to be more reflective. It will help to create a decent curriculum vitae to have more possibilities to be employable and have a position in your dream work that, in my case, will be as a psychologist.</w:t>
      </w:r>
    </w:p>
    <w:p w14:paraId="1AD20987" w14:textId="77777777" w:rsidR="004D42DA" w:rsidRDefault="004D42DA" w:rsidP="0018002B"/>
    <w:p w14:paraId="5D5C454E" w14:textId="27D3F0C4" w:rsidR="00AA7016" w:rsidRDefault="005E0F4C" w:rsidP="001D532D">
      <w:pPr>
        <w:pStyle w:val="Heading1"/>
      </w:pPr>
      <w:bookmarkStart w:id="7" w:name="_Toc50154374"/>
      <w:r>
        <w:t>R</w:t>
      </w:r>
      <w:r w:rsidR="0018002B">
        <w:t>efe</w:t>
      </w:r>
      <w:r>
        <w:t>rences</w:t>
      </w:r>
      <w:bookmarkEnd w:id="7"/>
      <w:r>
        <w:t xml:space="preserve"> </w:t>
      </w:r>
    </w:p>
    <w:p w14:paraId="0D90A05F" w14:textId="77777777" w:rsidR="001D532D" w:rsidRPr="001D532D" w:rsidRDefault="001D532D" w:rsidP="001D532D"/>
    <w:p w14:paraId="6CF904CC" w14:textId="094FE12D" w:rsidR="00F61AF7" w:rsidRDefault="00F61AF7">
      <w:pPr>
        <w:rPr>
          <w:rFonts w:ascii="Calibri" w:eastAsia="Calibri" w:hAnsi="Calibri" w:cs="Calibri"/>
        </w:rPr>
      </w:pPr>
      <w:r>
        <w:rPr>
          <w:rFonts w:ascii="Calibri" w:eastAsia="Calibri" w:hAnsi="Calibri" w:cs="Calibri"/>
        </w:rPr>
        <w:t>Anon, 2015. Try the S.M.A.RT. method of planning. Agassiz- Harrison Observer (Agassiz, British Columbia), p.5.</w:t>
      </w:r>
    </w:p>
    <w:p w14:paraId="7C36020E" w14:textId="77777777" w:rsidR="009870A9" w:rsidRDefault="009870A9" w:rsidP="009870A9">
      <w:pPr>
        <w:rPr>
          <w:rFonts w:ascii="Calibri" w:eastAsia="Calibri" w:hAnsi="Calibri" w:cs="Calibri"/>
        </w:rPr>
      </w:pPr>
      <w:r>
        <w:rPr>
          <w:rFonts w:ascii="Calibri" w:eastAsia="Calibri" w:hAnsi="Calibri" w:cs="Calibri"/>
        </w:rPr>
        <w:t>Smale, Bob &amp; Fowlie, Julie, 2009. How to Succeed at University, London: SAGE Publications.</w:t>
      </w:r>
    </w:p>
    <w:p w14:paraId="587E314B" w14:textId="2217275B" w:rsidR="009870A9" w:rsidRDefault="002C3B2F">
      <w:pPr>
        <w:rPr>
          <w:rFonts w:ascii="Calibri" w:eastAsia="Calibri" w:hAnsi="Calibri" w:cs="Calibri"/>
        </w:rPr>
      </w:pPr>
      <w:r w:rsidRPr="002C3B2F">
        <w:rPr>
          <w:rFonts w:ascii="Calibri" w:eastAsia="Calibri" w:hAnsi="Calibri" w:cs="Calibri"/>
        </w:rPr>
        <w:t>Innes, J. (2012). The CV book: your definitive guide to writing the perfect CV. Harlow, England; New York: Pearson.</w:t>
      </w:r>
    </w:p>
    <w:p w14:paraId="4420FD39" w14:textId="723C70AA" w:rsidR="00E6313C" w:rsidRDefault="00E6313C">
      <w:pPr>
        <w:rPr>
          <w:rFonts w:ascii="Calibri" w:eastAsia="Calibri" w:hAnsi="Calibri" w:cs="Calibri"/>
        </w:rPr>
      </w:pPr>
      <w:r w:rsidRPr="00E6313C">
        <w:rPr>
          <w:rFonts w:ascii="Calibri" w:eastAsia="Calibri" w:hAnsi="Calibri" w:cs="Calibri"/>
        </w:rPr>
        <w:t>Kathpalia, S.S. and Heah, C. (2008). Reflective Writing. RELC Journal, 39(3), pp.300–317.</w:t>
      </w:r>
    </w:p>
    <w:p w14:paraId="13BB12A9" w14:textId="557C6CCB" w:rsidR="000D12FC" w:rsidRPr="00F61AF7" w:rsidRDefault="000D12FC">
      <w:pPr>
        <w:rPr>
          <w:rFonts w:ascii="Calibri" w:eastAsia="Calibri" w:hAnsi="Calibri" w:cs="Calibri"/>
        </w:rPr>
      </w:pPr>
      <w:r w:rsidRPr="000D12FC">
        <w:rPr>
          <w:rFonts w:ascii="Calibri" w:eastAsia="Calibri" w:hAnsi="Calibri" w:cs="Calibri"/>
        </w:rPr>
        <w:t>Morgan, P. (2017). Business student’s guide to study and employability. Los Angeles: Sage.</w:t>
      </w:r>
    </w:p>
    <w:p w14:paraId="78C42D4E" w14:textId="77777777" w:rsidR="00B0557D" w:rsidRDefault="00B0557D" w:rsidP="005E0F4C">
      <w:r w:rsidRPr="00B0557D">
        <w:t>Hellsten, L.-A.M. (2012). What Do We Know About Time Management? A Review of the Literature and a Psychometric Critique of Instruments Assessing Time Management. Time Management. [online] Available at: https://www.intechopen.com/books/time-management/what-do-we-know-about-time-management-a-review-of-the-literature-and-a-psychometric-critique-of-inst [Accessed 29 Jul. 2020].</w:t>
      </w:r>
    </w:p>
    <w:p w14:paraId="389F5A64" w14:textId="1B8A00A4" w:rsidR="001D7E39" w:rsidRPr="001D532D" w:rsidRDefault="00873D0C" w:rsidP="005E0F4C">
      <w:pPr>
        <w:rPr>
          <w:rFonts w:cstheme="minorHAnsi"/>
          <w:color w:val="3A3A3A"/>
          <w:sz w:val="23"/>
          <w:szCs w:val="23"/>
          <w:shd w:val="clear" w:color="auto" w:fill="FFFFFF"/>
        </w:rPr>
      </w:pPr>
      <w:r w:rsidRPr="001D532D">
        <w:rPr>
          <w:rFonts w:cstheme="minorHAnsi"/>
          <w:color w:val="3A3A3A"/>
          <w:sz w:val="23"/>
          <w:szCs w:val="23"/>
          <w:shd w:val="clear" w:color="auto" w:fill="FFFFFF"/>
        </w:rPr>
        <w:t>Gravells, A. (2010). Delivering employability skills in the lifelong learning sector. Exeter: Learning Matters.</w:t>
      </w:r>
    </w:p>
    <w:p w14:paraId="2B6572D6" w14:textId="77777777" w:rsidR="005E0F4C" w:rsidRDefault="005E0F4C"/>
    <w:sectPr w:rsidR="005E0F4C" w:rsidSect="00036D2B">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FF6F66" w14:textId="77777777" w:rsidR="00482A92" w:rsidRDefault="00482A92" w:rsidP="00112BBF">
      <w:pPr>
        <w:spacing w:after="0" w:line="240" w:lineRule="auto"/>
      </w:pPr>
      <w:r>
        <w:separator/>
      </w:r>
    </w:p>
  </w:endnote>
  <w:endnote w:type="continuationSeparator" w:id="0">
    <w:p w14:paraId="581C3403" w14:textId="77777777" w:rsidR="00482A92" w:rsidRDefault="00482A92" w:rsidP="00112B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1915635"/>
      <w:docPartObj>
        <w:docPartGallery w:val="Page Numbers (Bottom of Page)"/>
        <w:docPartUnique/>
      </w:docPartObj>
    </w:sdtPr>
    <w:sdtEndPr>
      <w:rPr>
        <w:noProof/>
      </w:rPr>
    </w:sdtEndPr>
    <w:sdtContent>
      <w:p w14:paraId="49941894" w14:textId="2EE8F7D5" w:rsidR="00112BBF" w:rsidRDefault="00112B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8361AF" w14:textId="77777777" w:rsidR="00112BBF" w:rsidRDefault="00112B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04E2D8" w14:textId="77777777" w:rsidR="00482A92" w:rsidRDefault="00482A92" w:rsidP="00112BBF">
      <w:pPr>
        <w:spacing w:after="0" w:line="240" w:lineRule="auto"/>
      </w:pPr>
      <w:r>
        <w:separator/>
      </w:r>
    </w:p>
  </w:footnote>
  <w:footnote w:type="continuationSeparator" w:id="0">
    <w:p w14:paraId="63DDB4CF" w14:textId="77777777" w:rsidR="00482A92" w:rsidRDefault="00482A92" w:rsidP="00112B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C203C9"/>
    <w:multiLevelType w:val="hybridMultilevel"/>
    <w:tmpl w:val="528C1BCA"/>
    <w:lvl w:ilvl="0" w:tplc="E3F241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43721"/>
    <w:multiLevelType w:val="hybridMultilevel"/>
    <w:tmpl w:val="6F488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D07E6C"/>
    <w:multiLevelType w:val="hybridMultilevel"/>
    <w:tmpl w:val="8E8AD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EA3735"/>
    <w:multiLevelType w:val="hybridMultilevel"/>
    <w:tmpl w:val="BA48F7F8"/>
    <w:lvl w:ilvl="0" w:tplc="2408D4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A2F"/>
    <w:rsid w:val="00006308"/>
    <w:rsid w:val="0000793D"/>
    <w:rsid w:val="0001003B"/>
    <w:rsid w:val="00013E77"/>
    <w:rsid w:val="00015A46"/>
    <w:rsid w:val="00015CB6"/>
    <w:rsid w:val="00016DB3"/>
    <w:rsid w:val="000172A9"/>
    <w:rsid w:val="00025402"/>
    <w:rsid w:val="000257C3"/>
    <w:rsid w:val="00026D07"/>
    <w:rsid w:val="00027B5D"/>
    <w:rsid w:val="00027C43"/>
    <w:rsid w:val="000305FA"/>
    <w:rsid w:val="000309B1"/>
    <w:rsid w:val="000315A4"/>
    <w:rsid w:val="00031720"/>
    <w:rsid w:val="00031F27"/>
    <w:rsid w:val="00032710"/>
    <w:rsid w:val="000333E1"/>
    <w:rsid w:val="000347A3"/>
    <w:rsid w:val="00036D2B"/>
    <w:rsid w:val="00036E7B"/>
    <w:rsid w:val="0004252E"/>
    <w:rsid w:val="0005146D"/>
    <w:rsid w:val="00051C13"/>
    <w:rsid w:val="00053A49"/>
    <w:rsid w:val="00054C4F"/>
    <w:rsid w:val="00055D8F"/>
    <w:rsid w:val="000600B3"/>
    <w:rsid w:val="0006277D"/>
    <w:rsid w:val="000659FD"/>
    <w:rsid w:val="00065A8C"/>
    <w:rsid w:val="00067D40"/>
    <w:rsid w:val="000748A5"/>
    <w:rsid w:val="00074C19"/>
    <w:rsid w:val="00075105"/>
    <w:rsid w:val="00075114"/>
    <w:rsid w:val="00080F52"/>
    <w:rsid w:val="00081A58"/>
    <w:rsid w:val="00084B0C"/>
    <w:rsid w:val="00085454"/>
    <w:rsid w:val="000859E2"/>
    <w:rsid w:val="000863C5"/>
    <w:rsid w:val="00090031"/>
    <w:rsid w:val="0009137B"/>
    <w:rsid w:val="00095084"/>
    <w:rsid w:val="000966DB"/>
    <w:rsid w:val="00096BDE"/>
    <w:rsid w:val="000A0A81"/>
    <w:rsid w:val="000A34DD"/>
    <w:rsid w:val="000B74EF"/>
    <w:rsid w:val="000C0A90"/>
    <w:rsid w:val="000C0C4A"/>
    <w:rsid w:val="000C25FE"/>
    <w:rsid w:val="000C6685"/>
    <w:rsid w:val="000C71CC"/>
    <w:rsid w:val="000C7F69"/>
    <w:rsid w:val="000D113B"/>
    <w:rsid w:val="000D12FC"/>
    <w:rsid w:val="000D48D6"/>
    <w:rsid w:val="000D7B9F"/>
    <w:rsid w:val="000E028A"/>
    <w:rsid w:val="000E148C"/>
    <w:rsid w:val="000E195D"/>
    <w:rsid w:val="000E25A2"/>
    <w:rsid w:val="000E4A37"/>
    <w:rsid w:val="000E7F12"/>
    <w:rsid w:val="000F11B4"/>
    <w:rsid w:val="000F304E"/>
    <w:rsid w:val="000F3ACA"/>
    <w:rsid w:val="000F6011"/>
    <w:rsid w:val="000F73CA"/>
    <w:rsid w:val="000F7551"/>
    <w:rsid w:val="00103454"/>
    <w:rsid w:val="00107E81"/>
    <w:rsid w:val="001119B2"/>
    <w:rsid w:val="00111BAB"/>
    <w:rsid w:val="00112BBF"/>
    <w:rsid w:val="00112C5E"/>
    <w:rsid w:val="001142E0"/>
    <w:rsid w:val="0011768D"/>
    <w:rsid w:val="0012106A"/>
    <w:rsid w:val="00121CDA"/>
    <w:rsid w:val="00121ECE"/>
    <w:rsid w:val="001240BA"/>
    <w:rsid w:val="001258D1"/>
    <w:rsid w:val="00126218"/>
    <w:rsid w:val="001264AC"/>
    <w:rsid w:val="001272FC"/>
    <w:rsid w:val="001307F5"/>
    <w:rsid w:val="00131688"/>
    <w:rsid w:val="0013237D"/>
    <w:rsid w:val="0013238D"/>
    <w:rsid w:val="001367DA"/>
    <w:rsid w:val="00142D26"/>
    <w:rsid w:val="0014452E"/>
    <w:rsid w:val="00145127"/>
    <w:rsid w:val="001461F6"/>
    <w:rsid w:val="001512AE"/>
    <w:rsid w:val="001512D6"/>
    <w:rsid w:val="001512E3"/>
    <w:rsid w:val="0015378E"/>
    <w:rsid w:val="00154710"/>
    <w:rsid w:val="00154936"/>
    <w:rsid w:val="00155068"/>
    <w:rsid w:val="00156A41"/>
    <w:rsid w:val="00161EC0"/>
    <w:rsid w:val="00162E41"/>
    <w:rsid w:val="0016352D"/>
    <w:rsid w:val="001652A8"/>
    <w:rsid w:val="0016730B"/>
    <w:rsid w:val="001716F2"/>
    <w:rsid w:val="00172ADA"/>
    <w:rsid w:val="00172D18"/>
    <w:rsid w:val="001741F7"/>
    <w:rsid w:val="00175A37"/>
    <w:rsid w:val="00176A4E"/>
    <w:rsid w:val="0018002B"/>
    <w:rsid w:val="00181145"/>
    <w:rsid w:val="001814DB"/>
    <w:rsid w:val="00181AEE"/>
    <w:rsid w:val="00185364"/>
    <w:rsid w:val="00186E6A"/>
    <w:rsid w:val="0019138B"/>
    <w:rsid w:val="00192019"/>
    <w:rsid w:val="00194075"/>
    <w:rsid w:val="00197D09"/>
    <w:rsid w:val="001A0FF2"/>
    <w:rsid w:val="001A1B62"/>
    <w:rsid w:val="001A2784"/>
    <w:rsid w:val="001A5197"/>
    <w:rsid w:val="001B067D"/>
    <w:rsid w:val="001B075C"/>
    <w:rsid w:val="001B0DF2"/>
    <w:rsid w:val="001B1AAA"/>
    <w:rsid w:val="001B1C5E"/>
    <w:rsid w:val="001B5A72"/>
    <w:rsid w:val="001C2BFF"/>
    <w:rsid w:val="001C350B"/>
    <w:rsid w:val="001C475F"/>
    <w:rsid w:val="001C4DE9"/>
    <w:rsid w:val="001C5C8D"/>
    <w:rsid w:val="001C65FF"/>
    <w:rsid w:val="001C7D49"/>
    <w:rsid w:val="001D0F6E"/>
    <w:rsid w:val="001D1A44"/>
    <w:rsid w:val="001D4DE3"/>
    <w:rsid w:val="001D532D"/>
    <w:rsid w:val="001D6DDC"/>
    <w:rsid w:val="001D756B"/>
    <w:rsid w:val="001D7E39"/>
    <w:rsid w:val="001E1750"/>
    <w:rsid w:val="001E1DD4"/>
    <w:rsid w:val="001E416B"/>
    <w:rsid w:val="001E41F2"/>
    <w:rsid w:val="001E656D"/>
    <w:rsid w:val="001E6EC8"/>
    <w:rsid w:val="001F18D3"/>
    <w:rsid w:val="001F3552"/>
    <w:rsid w:val="001F58D4"/>
    <w:rsid w:val="001F690E"/>
    <w:rsid w:val="001F7504"/>
    <w:rsid w:val="001F7D32"/>
    <w:rsid w:val="00201A94"/>
    <w:rsid w:val="0020353B"/>
    <w:rsid w:val="00203594"/>
    <w:rsid w:val="00207EDE"/>
    <w:rsid w:val="00207FC3"/>
    <w:rsid w:val="002108B4"/>
    <w:rsid w:val="00210A5D"/>
    <w:rsid w:val="0021165A"/>
    <w:rsid w:val="00211694"/>
    <w:rsid w:val="0021211C"/>
    <w:rsid w:val="00213A3E"/>
    <w:rsid w:val="00213CA6"/>
    <w:rsid w:val="00217B9C"/>
    <w:rsid w:val="002211A7"/>
    <w:rsid w:val="00222FEC"/>
    <w:rsid w:val="002251DF"/>
    <w:rsid w:val="002335F7"/>
    <w:rsid w:val="00236E92"/>
    <w:rsid w:val="00243355"/>
    <w:rsid w:val="00245152"/>
    <w:rsid w:val="00245A08"/>
    <w:rsid w:val="00245A0F"/>
    <w:rsid w:val="00245D02"/>
    <w:rsid w:val="00246F43"/>
    <w:rsid w:val="002529F3"/>
    <w:rsid w:val="00253D41"/>
    <w:rsid w:val="00253D8F"/>
    <w:rsid w:val="00256794"/>
    <w:rsid w:val="002569DD"/>
    <w:rsid w:val="00257394"/>
    <w:rsid w:val="002615CE"/>
    <w:rsid w:val="002625BD"/>
    <w:rsid w:val="00263671"/>
    <w:rsid w:val="00272248"/>
    <w:rsid w:val="002730F9"/>
    <w:rsid w:val="002736AE"/>
    <w:rsid w:val="00273EBB"/>
    <w:rsid w:val="00275AAE"/>
    <w:rsid w:val="00281D7C"/>
    <w:rsid w:val="00283EB8"/>
    <w:rsid w:val="0028436B"/>
    <w:rsid w:val="00284AF3"/>
    <w:rsid w:val="00285DD9"/>
    <w:rsid w:val="002866D3"/>
    <w:rsid w:val="002866FE"/>
    <w:rsid w:val="00297C17"/>
    <w:rsid w:val="002A16F0"/>
    <w:rsid w:val="002A192E"/>
    <w:rsid w:val="002A1A30"/>
    <w:rsid w:val="002A37B3"/>
    <w:rsid w:val="002A6813"/>
    <w:rsid w:val="002B4573"/>
    <w:rsid w:val="002B69A9"/>
    <w:rsid w:val="002B7434"/>
    <w:rsid w:val="002B7618"/>
    <w:rsid w:val="002C01A3"/>
    <w:rsid w:val="002C07D5"/>
    <w:rsid w:val="002C12F5"/>
    <w:rsid w:val="002C21BB"/>
    <w:rsid w:val="002C27C8"/>
    <w:rsid w:val="002C3312"/>
    <w:rsid w:val="002C3ACD"/>
    <w:rsid w:val="002C3B2F"/>
    <w:rsid w:val="002D1545"/>
    <w:rsid w:val="002D1CFB"/>
    <w:rsid w:val="002D2437"/>
    <w:rsid w:val="002D2E07"/>
    <w:rsid w:val="002D310A"/>
    <w:rsid w:val="002D3D6B"/>
    <w:rsid w:val="002D6A96"/>
    <w:rsid w:val="002E0170"/>
    <w:rsid w:val="002E07B7"/>
    <w:rsid w:val="002E2F6D"/>
    <w:rsid w:val="002E4E79"/>
    <w:rsid w:val="002E63C0"/>
    <w:rsid w:val="002F0103"/>
    <w:rsid w:val="002F1EF0"/>
    <w:rsid w:val="002F27AA"/>
    <w:rsid w:val="002F3B34"/>
    <w:rsid w:val="002F4FE3"/>
    <w:rsid w:val="002F6555"/>
    <w:rsid w:val="002F7D2D"/>
    <w:rsid w:val="00302ADA"/>
    <w:rsid w:val="00304139"/>
    <w:rsid w:val="0030611F"/>
    <w:rsid w:val="00310500"/>
    <w:rsid w:val="00314E05"/>
    <w:rsid w:val="00316455"/>
    <w:rsid w:val="0032341A"/>
    <w:rsid w:val="003236C4"/>
    <w:rsid w:val="0032414C"/>
    <w:rsid w:val="00325FA7"/>
    <w:rsid w:val="00330A0D"/>
    <w:rsid w:val="00331C19"/>
    <w:rsid w:val="0033329B"/>
    <w:rsid w:val="0033363C"/>
    <w:rsid w:val="003356F9"/>
    <w:rsid w:val="00336213"/>
    <w:rsid w:val="003369C6"/>
    <w:rsid w:val="0034331B"/>
    <w:rsid w:val="00344B1D"/>
    <w:rsid w:val="00355C42"/>
    <w:rsid w:val="003607B2"/>
    <w:rsid w:val="00362D99"/>
    <w:rsid w:val="00364A0E"/>
    <w:rsid w:val="003663E5"/>
    <w:rsid w:val="00366820"/>
    <w:rsid w:val="00370948"/>
    <w:rsid w:val="00371512"/>
    <w:rsid w:val="00372E12"/>
    <w:rsid w:val="00373C56"/>
    <w:rsid w:val="003743E7"/>
    <w:rsid w:val="00374DAE"/>
    <w:rsid w:val="00376765"/>
    <w:rsid w:val="00376B70"/>
    <w:rsid w:val="0037710E"/>
    <w:rsid w:val="00377473"/>
    <w:rsid w:val="00380315"/>
    <w:rsid w:val="003811A0"/>
    <w:rsid w:val="00385AB6"/>
    <w:rsid w:val="00385EF8"/>
    <w:rsid w:val="0038614E"/>
    <w:rsid w:val="003874A1"/>
    <w:rsid w:val="0038771B"/>
    <w:rsid w:val="00390E61"/>
    <w:rsid w:val="00392F84"/>
    <w:rsid w:val="00393743"/>
    <w:rsid w:val="00395132"/>
    <w:rsid w:val="003963BB"/>
    <w:rsid w:val="003A0C5B"/>
    <w:rsid w:val="003A5AD0"/>
    <w:rsid w:val="003A6795"/>
    <w:rsid w:val="003A6CAE"/>
    <w:rsid w:val="003A7171"/>
    <w:rsid w:val="003B0AFC"/>
    <w:rsid w:val="003B2510"/>
    <w:rsid w:val="003B4D25"/>
    <w:rsid w:val="003B53A1"/>
    <w:rsid w:val="003B5FF8"/>
    <w:rsid w:val="003C053D"/>
    <w:rsid w:val="003C1031"/>
    <w:rsid w:val="003C27DB"/>
    <w:rsid w:val="003C2EA9"/>
    <w:rsid w:val="003C55CE"/>
    <w:rsid w:val="003C7659"/>
    <w:rsid w:val="003D0ECF"/>
    <w:rsid w:val="003D1046"/>
    <w:rsid w:val="003D2C4B"/>
    <w:rsid w:val="003D42CF"/>
    <w:rsid w:val="003D6CE9"/>
    <w:rsid w:val="003E04E6"/>
    <w:rsid w:val="003E1D6E"/>
    <w:rsid w:val="003E3D42"/>
    <w:rsid w:val="003F2563"/>
    <w:rsid w:val="003F5BD5"/>
    <w:rsid w:val="00400213"/>
    <w:rsid w:val="0040175F"/>
    <w:rsid w:val="004055A9"/>
    <w:rsid w:val="004064AF"/>
    <w:rsid w:val="00407305"/>
    <w:rsid w:val="00407A8E"/>
    <w:rsid w:val="0041127E"/>
    <w:rsid w:val="00411887"/>
    <w:rsid w:val="004121FE"/>
    <w:rsid w:val="00416517"/>
    <w:rsid w:val="00416E6C"/>
    <w:rsid w:val="00421ACA"/>
    <w:rsid w:val="00424441"/>
    <w:rsid w:val="00424BB9"/>
    <w:rsid w:val="00426794"/>
    <w:rsid w:val="00430806"/>
    <w:rsid w:val="00432747"/>
    <w:rsid w:val="00432787"/>
    <w:rsid w:val="00432858"/>
    <w:rsid w:val="00434C0F"/>
    <w:rsid w:val="0043651F"/>
    <w:rsid w:val="00437C53"/>
    <w:rsid w:val="004410FC"/>
    <w:rsid w:val="00441C40"/>
    <w:rsid w:val="004424B2"/>
    <w:rsid w:val="0044644A"/>
    <w:rsid w:val="00452850"/>
    <w:rsid w:val="00452C07"/>
    <w:rsid w:val="0045395A"/>
    <w:rsid w:val="00453E8C"/>
    <w:rsid w:val="00454F43"/>
    <w:rsid w:val="0045737B"/>
    <w:rsid w:val="0046174C"/>
    <w:rsid w:val="004618E6"/>
    <w:rsid w:val="00463003"/>
    <w:rsid w:val="00464C01"/>
    <w:rsid w:val="004662B6"/>
    <w:rsid w:val="00467CAD"/>
    <w:rsid w:val="004738B2"/>
    <w:rsid w:val="004744BF"/>
    <w:rsid w:val="004744DF"/>
    <w:rsid w:val="00482A92"/>
    <w:rsid w:val="004834F7"/>
    <w:rsid w:val="00483865"/>
    <w:rsid w:val="0048459D"/>
    <w:rsid w:val="00485832"/>
    <w:rsid w:val="00485C23"/>
    <w:rsid w:val="00486C4E"/>
    <w:rsid w:val="0048713E"/>
    <w:rsid w:val="00487BE4"/>
    <w:rsid w:val="004945A7"/>
    <w:rsid w:val="00495A4A"/>
    <w:rsid w:val="004962ED"/>
    <w:rsid w:val="004963AE"/>
    <w:rsid w:val="00497D55"/>
    <w:rsid w:val="004A0BBA"/>
    <w:rsid w:val="004A0CBF"/>
    <w:rsid w:val="004A29B5"/>
    <w:rsid w:val="004A29CF"/>
    <w:rsid w:val="004A6427"/>
    <w:rsid w:val="004B6DE0"/>
    <w:rsid w:val="004B7062"/>
    <w:rsid w:val="004C004A"/>
    <w:rsid w:val="004C024A"/>
    <w:rsid w:val="004C02F6"/>
    <w:rsid w:val="004C1BB8"/>
    <w:rsid w:val="004C47EE"/>
    <w:rsid w:val="004C4F1C"/>
    <w:rsid w:val="004C5308"/>
    <w:rsid w:val="004C6C88"/>
    <w:rsid w:val="004C73FC"/>
    <w:rsid w:val="004C775C"/>
    <w:rsid w:val="004D1A79"/>
    <w:rsid w:val="004D2E49"/>
    <w:rsid w:val="004D42DA"/>
    <w:rsid w:val="004D5DA6"/>
    <w:rsid w:val="004D625F"/>
    <w:rsid w:val="004D77B6"/>
    <w:rsid w:val="004E01D9"/>
    <w:rsid w:val="004E0FBD"/>
    <w:rsid w:val="004E2AA0"/>
    <w:rsid w:val="004E5EA9"/>
    <w:rsid w:val="004E6E96"/>
    <w:rsid w:val="004F2F2E"/>
    <w:rsid w:val="004F33D6"/>
    <w:rsid w:val="004F7135"/>
    <w:rsid w:val="004F7693"/>
    <w:rsid w:val="00501DDD"/>
    <w:rsid w:val="0050264C"/>
    <w:rsid w:val="0050324D"/>
    <w:rsid w:val="00505783"/>
    <w:rsid w:val="00506504"/>
    <w:rsid w:val="00506DB4"/>
    <w:rsid w:val="00512075"/>
    <w:rsid w:val="00516647"/>
    <w:rsid w:val="005167FE"/>
    <w:rsid w:val="00516C57"/>
    <w:rsid w:val="005239DD"/>
    <w:rsid w:val="005247A8"/>
    <w:rsid w:val="00525887"/>
    <w:rsid w:val="00531073"/>
    <w:rsid w:val="0053694E"/>
    <w:rsid w:val="005379E4"/>
    <w:rsid w:val="00540FAC"/>
    <w:rsid w:val="005423BE"/>
    <w:rsid w:val="005423F8"/>
    <w:rsid w:val="0054304F"/>
    <w:rsid w:val="005432B3"/>
    <w:rsid w:val="00544F2E"/>
    <w:rsid w:val="00546529"/>
    <w:rsid w:val="00546E41"/>
    <w:rsid w:val="00550C8D"/>
    <w:rsid w:val="00552F78"/>
    <w:rsid w:val="00554628"/>
    <w:rsid w:val="0056044C"/>
    <w:rsid w:val="005640C9"/>
    <w:rsid w:val="005647BE"/>
    <w:rsid w:val="00565744"/>
    <w:rsid w:val="00566549"/>
    <w:rsid w:val="00566F93"/>
    <w:rsid w:val="00566FB9"/>
    <w:rsid w:val="005677DA"/>
    <w:rsid w:val="00583733"/>
    <w:rsid w:val="0058377A"/>
    <w:rsid w:val="00584233"/>
    <w:rsid w:val="00587C50"/>
    <w:rsid w:val="005943C7"/>
    <w:rsid w:val="00595065"/>
    <w:rsid w:val="00595A5F"/>
    <w:rsid w:val="005966FA"/>
    <w:rsid w:val="00596AAF"/>
    <w:rsid w:val="00597AE2"/>
    <w:rsid w:val="005A03B6"/>
    <w:rsid w:val="005A1CA4"/>
    <w:rsid w:val="005A281C"/>
    <w:rsid w:val="005A4173"/>
    <w:rsid w:val="005A57D3"/>
    <w:rsid w:val="005A6523"/>
    <w:rsid w:val="005B3A7F"/>
    <w:rsid w:val="005B49C7"/>
    <w:rsid w:val="005B65F4"/>
    <w:rsid w:val="005B6A68"/>
    <w:rsid w:val="005B6B11"/>
    <w:rsid w:val="005B7BF6"/>
    <w:rsid w:val="005C046C"/>
    <w:rsid w:val="005C07D7"/>
    <w:rsid w:val="005C0A04"/>
    <w:rsid w:val="005C172D"/>
    <w:rsid w:val="005C2494"/>
    <w:rsid w:val="005C7BDE"/>
    <w:rsid w:val="005D0886"/>
    <w:rsid w:val="005D098E"/>
    <w:rsid w:val="005D27F7"/>
    <w:rsid w:val="005D38FB"/>
    <w:rsid w:val="005D3C2A"/>
    <w:rsid w:val="005D7663"/>
    <w:rsid w:val="005E0B57"/>
    <w:rsid w:val="005E0F4C"/>
    <w:rsid w:val="005E1D0D"/>
    <w:rsid w:val="005E2F6B"/>
    <w:rsid w:val="005E4AF6"/>
    <w:rsid w:val="005F05F8"/>
    <w:rsid w:val="005F0DC4"/>
    <w:rsid w:val="005F221C"/>
    <w:rsid w:val="005F2ACC"/>
    <w:rsid w:val="005F3762"/>
    <w:rsid w:val="005F4780"/>
    <w:rsid w:val="005F6F77"/>
    <w:rsid w:val="006009F5"/>
    <w:rsid w:val="00601000"/>
    <w:rsid w:val="00602180"/>
    <w:rsid w:val="006042B8"/>
    <w:rsid w:val="00607104"/>
    <w:rsid w:val="0061209B"/>
    <w:rsid w:val="00612DB2"/>
    <w:rsid w:val="00613B4A"/>
    <w:rsid w:val="00613C88"/>
    <w:rsid w:val="0061512D"/>
    <w:rsid w:val="00615898"/>
    <w:rsid w:val="00620E99"/>
    <w:rsid w:val="00621867"/>
    <w:rsid w:val="00622027"/>
    <w:rsid w:val="006221A3"/>
    <w:rsid w:val="006228ED"/>
    <w:rsid w:val="00622923"/>
    <w:rsid w:val="00622938"/>
    <w:rsid w:val="00622C32"/>
    <w:rsid w:val="0062306A"/>
    <w:rsid w:val="00623AAD"/>
    <w:rsid w:val="00623D49"/>
    <w:rsid w:val="00626DD2"/>
    <w:rsid w:val="006309FA"/>
    <w:rsid w:val="00631C80"/>
    <w:rsid w:val="006326CA"/>
    <w:rsid w:val="00632BAC"/>
    <w:rsid w:val="006341DD"/>
    <w:rsid w:val="00637978"/>
    <w:rsid w:val="00637D7B"/>
    <w:rsid w:val="00641739"/>
    <w:rsid w:val="006419F1"/>
    <w:rsid w:val="0064359E"/>
    <w:rsid w:val="00645472"/>
    <w:rsid w:val="006460DF"/>
    <w:rsid w:val="006474C3"/>
    <w:rsid w:val="00647BEC"/>
    <w:rsid w:val="00652563"/>
    <w:rsid w:val="00654BF1"/>
    <w:rsid w:val="00656350"/>
    <w:rsid w:val="00656AC2"/>
    <w:rsid w:val="00660951"/>
    <w:rsid w:val="00671106"/>
    <w:rsid w:val="00671E6A"/>
    <w:rsid w:val="0067439C"/>
    <w:rsid w:val="00674D3E"/>
    <w:rsid w:val="006758F6"/>
    <w:rsid w:val="00677F09"/>
    <w:rsid w:val="006822A7"/>
    <w:rsid w:val="00682C1A"/>
    <w:rsid w:val="006844BB"/>
    <w:rsid w:val="00684BF1"/>
    <w:rsid w:val="006858F1"/>
    <w:rsid w:val="00685CB1"/>
    <w:rsid w:val="00686F5E"/>
    <w:rsid w:val="0068726D"/>
    <w:rsid w:val="0069197D"/>
    <w:rsid w:val="006924EE"/>
    <w:rsid w:val="00693133"/>
    <w:rsid w:val="00693563"/>
    <w:rsid w:val="006955F8"/>
    <w:rsid w:val="00695937"/>
    <w:rsid w:val="0069746D"/>
    <w:rsid w:val="006A19F8"/>
    <w:rsid w:val="006A50EB"/>
    <w:rsid w:val="006A5AEE"/>
    <w:rsid w:val="006B07EC"/>
    <w:rsid w:val="006B38BD"/>
    <w:rsid w:val="006B4C52"/>
    <w:rsid w:val="006B62BE"/>
    <w:rsid w:val="006B7AA9"/>
    <w:rsid w:val="006C1BE5"/>
    <w:rsid w:val="006C279A"/>
    <w:rsid w:val="006C33F1"/>
    <w:rsid w:val="006C3C11"/>
    <w:rsid w:val="006C3E3F"/>
    <w:rsid w:val="006C414A"/>
    <w:rsid w:val="006C5268"/>
    <w:rsid w:val="006C659C"/>
    <w:rsid w:val="006D0034"/>
    <w:rsid w:val="006D11D5"/>
    <w:rsid w:val="006D12FB"/>
    <w:rsid w:val="006D1A21"/>
    <w:rsid w:val="006D3246"/>
    <w:rsid w:val="006D4388"/>
    <w:rsid w:val="006D51B8"/>
    <w:rsid w:val="006D61B4"/>
    <w:rsid w:val="006D7302"/>
    <w:rsid w:val="006D753F"/>
    <w:rsid w:val="006E14F0"/>
    <w:rsid w:val="006E3926"/>
    <w:rsid w:val="006F064D"/>
    <w:rsid w:val="006F073A"/>
    <w:rsid w:val="006F08CC"/>
    <w:rsid w:val="006F109F"/>
    <w:rsid w:val="006F1805"/>
    <w:rsid w:val="006F256D"/>
    <w:rsid w:val="006F4F75"/>
    <w:rsid w:val="00700033"/>
    <w:rsid w:val="007007A1"/>
    <w:rsid w:val="00701377"/>
    <w:rsid w:val="00705869"/>
    <w:rsid w:val="00705B3A"/>
    <w:rsid w:val="00710B2A"/>
    <w:rsid w:val="0071173A"/>
    <w:rsid w:val="00712306"/>
    <w:rsid w:val="007135DE"/>
    <w:rsid w:val="00720457"/>
    <w:rsid w:val="00720C1B"/>
    <w:rsid w:val="00721664"/>
    <w:rsid w:val="00721FFB"/>
    <w:rsid w:val="00724A6E"/>
    <w:rsid w:val="00726923"/>
    <w:rsid w:val="00730A4C"/>
    <w:rsid w:val="00730D8A"/>
    <w:rsid w:val="00733286"/>
    <w:rsid w:val="00735C72"/>
    <w:rsid w:val="00737373"/>
    <w:rsid w:val="00744C0D"/>
    <w:rsid w:val="00746819"/>
    <w:rsid w:val="007471CF"/>
    <w:rsid w:val="007531CB"/>
    <w:rsid w:val="00757732"/>
    <w:rsid w:val="007641EF"/>
    <w:rsid w:val="00766A3F"/>
    <w:rsid w:val="00767060"/>
    <w:rsid w:val="007674A9"/>
    <w:rsid w:val="00767A3B"/>
    <w:rsid w:val="0077045D"/>
    <w:rsid w:val="00772C02"/>
    <w:rsid w:val="0077349E"/>
    <w:rsid w:val="00774B0B"/>
    <w:rsid w:val="00781BBE"/>
    <w:rsid w:val="00783920"/>
    <w:rsid w:val="00785425"/>
    <w:rsid w:val="00785C7B"/>
    <w:rsid w:val="00786F23"/>
    <w:rsid w:val="00787BED"/>
    <w:rsid w:val="00790563"/>
    <w:rsid w:val="00793348"/>
    <w:rsid w:val="007960CA"/>
    <w:rsid w:val="00797089"/>
    <w:rsid w:val="007A03C8"/>
    <w:rsid w:val="007A08B1"/>
    <w:rsid w:val="007A15D0"/>
    <w:rsid w:val="007A4C5B"/>
    <w:rsid w:val="007A4E53"/>
    <w:rsid w:val="007A65B2"/>
    <w:rsid w:val="007B2F13"/>
    <w:rsid w:val="007B472E"/>
    <w:rsid w:val="007B585D"/>
    <w:rsid w:val="007B65EC"/>
    <w:rsid w:val="007C17FD"/>
    <w:rsid w:val="007C19FB"/>
    <w:rsid w:val="007C336B"/>
    <w:rsid w:val="007C3B85"/>
    <w:rsid w:val="007C53C1"/>
    <w:rsid w:val="007C6000"/>
    <w:rsid w:val="007C6DAD"/>
    <w:rsid w:val="007D183F"/>
    <w:rsid w:val="007D5414"/>
    <w:rsid w:val="007D73FA"/>
    <w:rsid w:val="007D7A13"/>
    <w:rsid w:val="007E38C1"/>
    <w:rsid w:val="007E3FD8"/>
    <w:rsid w:val="007E7ED0"/>
    <w:rsid w:val="007F14AF"/>
    <w:rsid w:val="007F1F74"/>
    <w:rsid w:val="007F2117"/>
    <w:rsid w:val="007F6EB9"/>
    <w:rsid w:val="00800557"/>
    <w:rsid w:val="0080128F"/>
    <w:rsid w:val="008057D8"/>
    <w:rsid w:val="00805921"/>
    <w:rsid w:val="008075FA"/>
    <w:rsid w:val="00807FDC"/>
    <w:rsid w:val="008126D1"/>
    <w:rsid w:val="00812F84"/>
    <w:rsid w:val="008147A8"/>
    <w:rsid w:val="00815D22"/>
    <w:rsid w:val="0081770C"/>
    <w:rsid w:val="00820D82"/>
    <w:rsid w:val="0082260D"/>
    <w:rsid w:val="00823F8D"/>
    <w:rsid w:val="00824211"/>
    <w:rsid w:val="0082452D"/>
    <w:rsid w:val="00826938"/>
    <w:rsid w:val="00826A5A"/>
    <w:rsid w:val="008274F1"/>
    <w:rsid w:val="0083013B"/>
    <w:rsid w:val="0083093D"/>
    <w:rsid w:val="00832843"/>
    <w:rsid w:val="00834A38"/>
    <w:rsid w:val="0084072E"/>
    <w:rsid w:val="00840D72"/>
    <w:rsid w:val="0084209A"/>
    <w:rsid w:val="008432D3"/>
    <w:rsid w:val="0084494B"/>
    <w:rsid w:val="0084573C"/>
    <w:rsid w:val="00845972"/>
    <w:rsid w:val="008467DB"/>
    <w:rsid w:val="00846DCC"/>
    <w:rsid w:val="008472CE"/>
    <w:rsid w:val="00851A35"/>
    <w:rsid w:val="00851F53"/>
    <w:rsid w:val="0085496E"/>
    <w:rsid w:val="00856EBE"/>
    <w:rsid w:val="008576C9"/>
    <w:rsid w:val="0086313A"/>
    <w:rsid w:val="00863258"/>
    <w:rsid w:val="0086448A"/>
    <w:rsid w:val="008666D8"/>
    <w:rsid w:val="0086728D"/>
    <w:rsid w:val="00867E85"/>
    <w:rsid w:val="008715CC"/>
    <w:rsid w:val="0087165B"/>
    <w:rsid w:val="00873D0C"/>
    <w:rsid w:val="00876D58"/>
    <w:rsid w:val="008866F4"/>
    <w:rsid w:val="00886C01"/>
    <w:rsid w:val="00886C3B"/>
    <w:rsid w:val="00886ED3"/>
    <w:rsid w:val="00887526"/>
    <w:rsid w:val="00891AB4"/>
    <w:rsid w:val="00892729"/>
    <w:rsid w:val="008930BE"/>
    <w:rsid w:val="008A03F2"/>
    <w:rsid w:val="008A1A87"/>
    <w:rsid w:val="008A1E95"/>
    <w:rsid w:val="008A1F67"/>
    <w:rsid w:val="008A45E6"/>
    <w:rsid w:val="008A461C"/>
    <w:rsid w:val="008A4EC9"/>
    <w:rsid w:val="008A74CC"/>
    <w:rsid w:val="008A7646"/>
    <w:rsid w:val="008B1809"/>
    <w:rsid w:val="008B1C13"/>
    <w:rsid w:val="008B2BD4"/>
    <w:rsid w:val="008C0481"/>
    <w:rsid w:val="008C0517"/>
    <w:rsid w:val="008C600F"/>
    <w:rsid w:val="008C7228"/>
    <w:rsid w:val="008D06DD"/>
    <w:rsid w:val="008D109E"/>
    <w:rsid w:val="008D4E07"/>
    <w:rsid w:val="008D4EE2"/>
    <w:rsid w:val="008D595C"/>
    <w:rsid w:val="008E0BE2"/>
    <w:rsid w:val="008E15B8"/>
    <w:rsid w:val="008E2A06"/>
    <w:rsid w:val="008E2DDC"/>
    <w:rsid w:val="008E36A3"/>
    <w:rsid w:val="008E4908"/>
    <w:rsid w:val="008E4FB1"/>
    <w:rsid w:val="008E7241"/>
    <w:rsid w:val="008F0277"/>
    <w:rsid w:val="008F03C2"/>
    <w:rsid w:val="008F20B7"/>
    <w:rsid w:val="008F234F"/>
    <w:rsid w:val="008F3B0C"/>
    <w:rsid w:val="008F537C"/>
    <w:rsid w:val="008F5620"/>
    <w:rsid w:val="008F5DAD"/>
    <w:rsid w:val="008F764B"/>
    <w:rsid w:val="008F7A75"/>
    <w:rsid w:val="00901F3D"/>
    <w:rsid w:val="0090364B"/>
    <w:rsid w:val="00903693"/>
    <w:rsid w:val="00904215"/>
    <w:rsid w:val="00904778"/>
    <w:rsid w:val="00910BC4"/>
    <w:rsid w:val="00910E08"/>
    <w:rsid w:val="0091330F"/>
    <w:rsid w:val="009133F4"/>
    <w:rsid w:val="00916BFF"/>
    <w:rsid w:val="0092002E"/>
    <w:rsid w:val="00920294"/>
    <w:rsid w:val="00921C6C"/>
    <w:rsid w:val="009223F7"/>
    <w:rsid w:val="00923E10"/>
    <w:rsid w:val="009251BF"/>
    <w:rsid w:val="009301AA"/>
    <w:rsid w:val="0093073C"/>
    <w:rsid w:val="00935545"/>
    <w:rsid w:val="00937213"/>
    <w:rsid w:val="00940CFB"/>
    <w:rsid w:val="009414B5"/>
    <w:rsid w:val="00941F8B"/>
    <w:rsid w:val="00943020"/>
    <w:rsid w:val="00947D86"/>
    <w:rsid w:val="00950C96"/>
    <w:rsid w:val="009511C0"/>
    <w:rsid w:val="00952755"/>
    <w:rsid w:val="009538AD"/>
    <w:rsid w:val="00955502"/>
    <w:rsid w:val="00957343"/>
    <w:rsid w:val="00960025"/>
    <w:rsid w:val="0096461C"/>
    <w:rsid w:val="0096795F"/>
    <w:rsid w:val="00967AFA"/>
    <w:rsid w:val="00967BF9"/>
    <w:rsid w:val="00967DCB"/>
    <w:rsid w:val="00970732"/>
    <w:rsid w:val="0097293B"/>
    <w:rsid w:val="00974025"/>
    <w:rsid w:val="0097584F"/>
    <w:rsid w:val="00977397"/>
    <w:rsid w:val="00980174"/>
    <w:rsid w:val="00980186"/>
    <w:rsid w:val="00982D1F"/>
    <w:rsid w:val="00983DD2"/>
    <w:rsid w:val="009858CF"/>
    <w:rsid w:val="00985AAA"/>
    <w:rsid w:val="009861D2"/>
    <w:rsid w:val="00986433"/>
    <w:rsid w:val="009870A9"/>
    <w:rsid w:val="009873D0"/>
    <w:rsid w:val="00987FA1"/>
    <w:rsid w:val="00992EE6"/>
    <w:rsid w:val="00994301"/>
    <w:rsid w:val="009A31A1"/>
    <w:rsid w:val="009A4280"/>
    <w:rsid w:val="009B30D0"/>
    <w:rsid w:val="009B3AF8"/>
    <w:rsid w:val="009B4DA9"/>
    <w:rsid w:val="009B64E6"/>
    <w:rsid w:val="009B7E70"/>
    <w:rsid w:val="009C02BC"/>
    <w:rsid w:val="009C0524"/>
    <w:rsid w:val="009C1A04"/>
    <w:rsid w:val="009C20F6"/>
    <w:rsid w:val="009C5D47"/>
    <w:rsid w:val="009C5DA2"/>
    <w:rsid w:val="009C6AA8"/>
    <w:rsid w:val="009D1E13"/>
    <w:rsid w:val="009D2124"/>
    <w:rsid w:val="009D314E"/>
    <w:rsid w:val="009D3D89"/>
    <w:rsid w:val="009D7062"/>
    <w:rsid w:val="009E0594"/>
    <w:rsid w:val="009E1296"/>
    <w:rsid w:val="009E3442"/>
    <w:rsid w:val="009E3506"/>
    <w:rsid w:val="009E5284"/>
    <w:rsid w:val="009E6B60"/>
    <w:rsid w:val="009F2535"/>
    <w:rsid w:val="009F4B62"/>
    <w:rsid w:val="009F6E0D"/>
    <w:rsid w:val="00A05627"/>
    <w:rsid w:val="00A057E6"/>
    <w:rsid w:val="00A05F93"/>
    <w:rsid w:val="00A06147"/>
    <w:rsid w:val="00A0626C"/>
    <w:rsid w:val="00A13443"/>
    <w:rsid w:val="00A13512"/>
    <w:rsid w:val="00A17E6E"/>
    <w:rsid w:val="00A212F9"/>
    <w:rsid w:val="00A225D8"/>
    <w:rsid w:val="00A24B6B"/>
    <w:rsid w:val="00A310E3"/>
    <w:rsid w:val="00A31105"/>
    <w:rsid w:val="00A3365E"/>
    <w:rsid w:val="00A35804"/>
    <w:rsid w:val="00A35F58"/>
    <w:rsid w:val="00A3673F"/>
    <w:rsid w:val="00A36D65"/>
    <w:rsid w:val="00A436D3"/>
    <w:rsid w:val="00A44E72"/>
    <w:rsid w:val="00A45998"/>
    <w:rsid w:val="00A50245"/>
    <w:rsid w:val="00A512CE"/>
    <w:rsid w:val="00A51892"/>
    <w:rsid w:val="00A522CB"/>
    <w:rsid w:val="00A525E3"/>
    <w:rsid w:val="00A531D6"/>
    <w:rsid w:val="00A535E9"/>
    <w:rsid w:val="00A54213"/>
    <w:rsid w:val="00A555AA"/>
    <w:rsid w:val="00A555FB"/>
    <w:rsid w:val="00A60267"/>
    <w:rsid w:val="00A603E0"/>
    <w:rsid w:val="00A606B2"/>
    <w:rsid w:val="00A607E5"/>
    <w:rsid w:val="00A61026"/>
    <w:rsid w:val="00A61343"/>
    <w:rsid w:val="00A614A9"/>
    <w:rsid w:val="00A631D7"/>
    <w:rsid w:val="00A64903"/>
    <w:rsid w:val="00A64AA8"/>
    <w:rsid w:val="00A65410"/>
    <w:rsid w:val="00A65DA6"/>
    <w:rsid w:val="00A67C8F"/>
    <w:rsid w:val="00A71DAE"/>
    <w:rsid w:val="00A72D01"/>
    <w:rsid w:val="00A733A1"/>
    <w:rsid w:val="00A73587"/>
    <w:rsid w:val="00A736C7"/>
    <w:rsid w:val="00A74ADF"/>
    <w:rsid w:val="00A74F7E"/>
    <w:rsid w:val="00A80244"/>
    <w:rsid w:val="00A81C43"/>
    <w:rsid w:val="00A82C08"/>
    <w:rsid w:val="00A83221"/>
    <w:rsid w:val="00A85222"/>
    <w:rsid w:val="00A8745A"/>
    <w:rsid w:val="00A9013F"/>
    <w:rsid w:val="00A923B0"/>
    <w:rsid w:val="00A936C9"/>
    <w:rsid w:val="00A9479D"/>
    <w:rsid w:val="00AA0049"/>
    <w:rsid w:val="00AA0A7F"/>
    <w:rsid w:val="00AA50DC"/>
    <w:rsid w:val="00AA6508"/>
    <w:rsid w:val="00AA6628"/>
    <w:rsid w:val="00AA7016"/>
    <w:rsid w:val="00AB1215"/>
    <w:rsid w:val="00AB3288"/>
    <w:rsid w:val="00AB4D13"/>
    <w:rsid w:val="00AB69E7"/>
    <w:rsid w:val="00AB79DF"/>
    <w:rsid w:val="00AC4DC4"/>
    <w:rsid w:val="00AC6026"/>
    <w:rsid w:val="00AC6678"/>
    <w:rsid w:val="00AD070A"/>
    <w:rsid w:val="00AD1671"/>
    <w:rsid w:val="00AD2327"/>
    <w:rsid w:val="00AD244A"/>
    <w:rsid w:val="00AD5AC7"/>
    <w:rsid w:val="00AD5E7C"/>
    <w:rsid w:val="00AD6CA5"/>
    <w:rsid w:val="00AE1F99"/>
    <w:rsid w:val="00AE2576"/>
    <w:rsid w:val="00AE3241"/>
    <w:rsid w:val="00AE34AC"/>
    <w:rsid w:val="00AE47FC"/>
    <w:rsid w:val="00AF097D"/>
    <w:rsid w:val="00AF0E50"/>
    <w:rsid w:val="00AF11EE"/>
    <w:rsid w:val="00AF1B4A"/>
    <w:rsid w:val="00AF2B7F"/>
    <w:rsid w:val="00AF76EC"/>
    <w:rsid w:val="00B009E5"/>
    <w:rsid w:val="00B014A9"/>
    <w:rsid w:val="00B0557D"/>
    <w:rsid w:val="00B06707"/>
    <w:rsid w:val="00B06905"/>
    <w:rsid w:val="00B071C0"/>
    <w:rsid w:val="00B07BCA"/>
    <w:rsid w:val="00B07E7B"/>
    <w:rsid w:val="00B10E2A"/>
    <w:rsid w:val="00B128DB"/>
    <w:rsid w:val="00B130D8"/>
    <w:rsid w:val="00B2463E"/>
    <w:rsid w:val="00B24FE4"/>
    <w:rsid w:val="00B2654B"/>
    <w:rsid w:val="00B270A5"/>
    <w:rsid w:val="00B30ACE"/>
    <w:rsid w:val="00B34B46"/>
    <w:rsid w:val="00B41039"/>
    <w:rsid w:val="00B42D48"/>
    <w:rsid w:val="00B43B7B"/>
    <w:rsid w:val="00B44E9C"/>
    <w:rsid w:val="00B45B25"/>
    <w:rsid w:val="00B468CF"/>
    <w:rsid w:val="00B475E8"/>
    <w:rsid w:val="00B50141"/>
    <w:rsid w:val="00B50960"/>
    <w:rsid w:val="00B513BB"/>
    <w:rsid w:val="00B52870"/>
    <w:rsid w:val="00B53215"/>
    <w:rsid w:val="00B5399B"/>
    <w:rsid w:val="00B570B0"/>
    <w:rsid w:val="00B6057D"/>
    <w:rsid w:val="00B60832"/>
    <w:rsid w:val="00B63D19"/>
    <w:rsid w:val="00B63E33"/>
    <w:rsid w:val="00B73F0F"/>
    <w:rsid w:val="00B7541A"/>
    <w:rsid w:val="00B778F8"/>
    <w:rsid w:val="00B81CF5"/>
    <w:rsid w:val="00B8239E"/>
    <w:rsid w:val="00B83233"/>
    <w:rsid w:val="00B8452A"/>
    <w:rsid w:val="00B85084"/>
    <w:rsid w:val="00B859E2"/>
    <w:rsid w:val="00B8609C"/>
    <w:rsid w:val="00B869AD"/>
    <w:rsid w:val="00B87EAF"/>
    <w:rsid w:val="00B90301"/>
    <w:rsid w:val="00B91B0D"/>
    <w:rsid w:val="00B9210B"/>
    <w:rsid w:val="00B93BA6"/>
    <w:rsid w:val="00B94652"/>
    <w:rsid w:val="00BA3102"/>
    <w:rsid w:val="00BA56B4"/>
    <w:rsid w:val="00BA5A45"/>
    <w:rsid w:val="00BB1E4B"/>
    <w:rsid w:val="00BB49EE"/>
    <w:rsid w:val="00BB721B"/>
    <w:rsid w:val="00BC040D"/>
    <w:rsid w:val="00BC0564"/>
    <w:rsid w:val="00BC193C"/>
    <w:rsid w:val="00BC1AE4"/>
    <w:rsid w:val="00BC65B2"/>
    <w:rsid w:val="00BD0CE2"/>
    <w:rsid w:val="00BD13BE"/>
    <w:rsid w:val="00BD1FAB"/>
    <w:rsid w:val="00BD385E"/>
    <w:rsid w:val="00BD4F13"/>
    <w:rsid w:val="00BD677E"/>
    <w:rsid w:val="00BE297D"/>
    <w:rsid w:val="00BE3E07"/>
    <w:rsid w:val="00BE6241"/>
    <w:rsid w:val="00BE7EEA"/>
    <w:rsid w:val="00BF160B"/>
    <w:rsid w:val="00BF275A"/>
    <w:rsid w:val="00BF2826"/>
    <w:rsid w:val="00BF2EB0"/>
    <w:rsid w:val="00BF7096"/>
    <w:rsid w:val="00BF7E93"/>
    <w:rsid w:val="00C02E25"/>
    <w:rsid w:val="00C04007"/>
    <w:rsid w:val="00C04137"/>
    <w:rsid w:val="00C041D5"/>
    <w:rsid w:val="00C0442A"/>
    <w:rsid w:val="00C07877"/>
    <w:rsid w:val="00C1040D"/>
    <w:rsid w:val="00C11387"/>
    <w:rsid w:val="00C117A5"/>
    <w:rsid w:val="00C15531"/>
    <w:rsid w:val="00C16855"/>
    <w:rsid w:val="00C2031B"/>
    <w:rsid w:val="00C218E8"/>
    <w:rsid w:val="00C22227"/>
    <w:rsid w:val="00C23706"/>
    <w:rsid w:val="00C27256"/>
    <w:rsid w:val="00C306A7"/>
    <w:rsid w:val="00C33B72"/>
    <w:rsid w:val="00C34F73"/>
    <w:rsid w:val="00C35327"/>
    <w:rsid w:val="00C363AC"/>
    <w:rsid w:val="00C402FB"/>
    <w:rsid w:val="00C4096F"/>
    <w:rsid w:val="00C41B3C"/>
    <w:rsid w:val="00C431A1"/>
    <w:rsid w:val="00C43AA6"/>
    <w:rsid w:val="00C45903"/>
    <w:rsid w:val="00C460C6"/>
    <w:rsid w:val="00C517E8"/>
    <w:rsid w:val="00C524F9"/>
    <w:rsid w:val="00C52EF9"/>
    <w:rsid w:val="00C6050F"/>
    <w:rsid w:val="00C65AA0"/>
    <w:rsid w:val="00C7172D"/>
    <w:rsid w:val="00C72B2D"/>
    <w:rsid w:val="00C74850"/>
    <w:rsid w:val="00C76662"/>
    <w:rsid w:val="00C83E44"/>
    <w:rsid w:val="00C8433B"/>
    <w:rsid w:val="00C84B70"/>
    <w:rsid w:val="00C86E30"/>
    <w:rsid w:val="00C8729A"/>
    <w:rsid w:val="00C87A3F"/>
    <w:rsid w:val="00C87B3B"/>
    <w:rsid w:val="00C90463"/>
    <w:rsid w:val="00C90498"/>
    <w:rsid w:val="00C9104D"/>
    <w:rsid w:val="00C917EE"/>
    <w:rsid w:val="00C91C9B"/>
    <w:rsid w:val="00C91D43"/>
    <w:rsid w:val="00C938CC"/>
    <w:rsid w:val="00C94AC3"/>
    <w:rsid w:val="00C97C8C"/>
    <w:rsid w:val="00CA032B"/>
    <w:rsid w:val="00CA2BE2"/>
    <w:rsid w:val="00CA4B98"/>
    <w:rsid w:val="00CA57C6"/>
    <w:rsid w:val="00CB086A"/>
    <w:rsid w:val="00CB2E24"/>
    <w:rsid w:val="00CB4E09"/>
    <w:rsid w:val="00CB69D3"/>
    <w:rsid w:val="00CC13A7"/>
    <w:rsid w:val="00CC1976"/>
    <w:rsid w:val="00CC1CC2"/>
    <w:rsid w:val="00CC2E76"/>
    <w:rsid w:val="00CC2EAC"/>
    <w:rsid w:val="00CC7A32"/>
    <w:rsid w:val="00CD12B4"/>
    <w:rsid w:val="00CD22AE"/>
    <w:rsid w:val="00CD7B60"/>
    <w:rsid w:val="00CE073E"/>
    <w:rsid w:val="00CE0AA9"/>
    <w:rsid w:val="00CE42FC"/>
    <w:rsid w:val="00CE7130"/>
    <w:rsid w:val="00CE7A02"/>
    <w:rsid w:val="00CF06AC"/>
    <w:rsid w:val="00CF1571"/>
    <w:rsid w:val="00CF1AFC"/>
    <w:rsid w:val="00CF2CBA"/>
    <w:rsid w:val="00CF36D8"/>
    <w:rsid w:val="00CF3BF0"/>
    <w:rsid w:val="00CF68D9"/>
    <w:rsid w:val="00D002BA"/>
    <w:rsid w:val="00D00AF9"/>
    <w:rsid w:val="00D02C7D"/>
    <w:rsid w:val="00D05930"/>
    <w:rsid w:val="00D06687"/>
    <w:rsid w:val="00D06E0C"/>
    <w:rsid w:val="00D07551"/>
    <w:rsid w:val="00D10F0F"/>
    <w:rsid w:val="00D125D9"/>
    <w:rsid w:val="00D15CD4"/>
    <w:rsid w:val="00D20539"/>
    <w:rsid w:val="00D2096E"/>
    <w:rsid w:val="00D2130C"/>
    <w:rsid w:val="00D21CF3"/>
    <w:rsid w:val="00D2389A"/>
    <w:rsid w:val="00D322F7"/>
    <w:rsid w:val="00D34564"/>
    <w:rsid w:val="00D349C3"/>
    <w:rsid w:val="00D41EEE"/>
    <w:rsid w:val="00D422D8"/>
    <w:rsid w:val="00D50F6C"/>
    <w:rsid w:val="00D51707"/>
    <w:rsid w:val="00D57534"/>
    <w:rsid w:val="00D62BB9"/>
    <w:rsid w:val="00D637BA"/>
    <w:rsid w:val="00D64936"/>
    <w:rsid w:val="00D71B6F"/>
    <w:rsid w:val="00D71F6C"/>
    <w:rsid w:val="00D733A6"/>
    <w:rsid w:val="00D74BD8"/>
    <w:rsid w:val="00D75488"/>
    <w:rsid w:val="00D773CE"/>
    <w:rsid w:val="00D7770A"/>
    <w:rsid w:val="00D81BFA"/>
    <w:rsid w:val="00D82FD2"/>
    <w:rsid w:val="00D8381E"/>
    <w:rsid w:val="00D839E2"/>
    <w:rsid w:val="00D87300"/>
    <w:rsid w:val="00D90C72"/>
    <w:rsid w:val="00D9125B"/>
    <w:rsid w:val="00D93189"/>
    <w:rsid w:val="00D93C90"/>
    <w:rsid w:val="00D94CA9"/>
    <w:rsid w:val="00D9589C"/>
    <w:rsid w:val="00DA0C7C"/>
    <w:rsid w:val="00DA0DD0"/>
    <w:rsid w:val="00DA1416"/>
    <w:rsid w:val="00DA1697"/>
    <w:rsid w:val="00DA5B05"/>
    <w:rsid w:val="00DA7317"/>
    <w:rsid w:val="00DB05BD"/>
    <w:rsid w:val="00DB3635"/>
    <w:rsid w:val="00DB5033"/>
    <w:rsid w:val="00DB6D78"/>
    <w:rsid w:val="00DC0073"/>
    <w:rsid w:val="00DC6EAA"/>
    <w:rsid w:val="00DD40D1"/>
    <w:rsid w:val="00DD6B7C"/>
    <w:rsid w:val="00DD7365"/>
    <w:rsid w:val="00DE011D"/>
    <w:rsid w:val="00DE1812"/>
    <w:rsid w:val="00DE3B88"/>
    <w:rsid w:val="00DE40E9"/>
    <w:rsid w:val="00DE4B03"/>
    <w:rsid w:val="00DE652D"/>
    <w:rsid w:val="00DF06BA"/>
    <w:rsid w:val="00DF0EA9"/>
    <w:rsid w:val="00DF1F84"/>
    <w:rsid w:val="00DF3435"/>
    <w:rsid w:val="00E006CD"/>
    <w:rsid w:val="00E00E13"/>
    <w:rsid w:val="00E010D9"/>
    <w:rsid w:val="00E01F66"/>
    <w:rsid w:val="00E03D7A"/>
    <w:rsid w:val="00E051EF"/>
    <w:rsid w:val="00E07BC9"/>
    <w:rsid w:val="00E105C7"/>
    <w:rsid w:val="00E16DDB"/>
    <w:rsid w:val="00E2128C"/>
    <w:rsid w:val="00E231DB"/>
    <w:rsid w:val="00E25B35"/>
    <w:rsid w:val="00E25D6C"/>
    <w:rsid w:val="00E301E5"/>
    <w:rsid w:val="00E32746"/>
    <w:rsid w:val="00E32957"/>
    <w:rsid w:val="00E32B8F"/>
    <w:rsid w:val="00E375D0"/>
    <w:rsid w:val="00E40420"/>
    <w:rsid w:val="00E41280"/>
    <w:rsid w:val="00E4371B"/>
    <w:rsid w:val="00E44EC6"/>
    <w:rsid w:val="00E47E09"/>
    <w:rsid w:val="00E527F1"/>
    <w:rsid w:val="00E538C5"/>
    <w:rsid w:val="00E603AD"/>
    <w:rsid w:val="00E62F3A"/>
    <w:rsid w:val="00E6313C"/>
    <w:rsid w:val="00E65211"/>
    <w:rsid w:val="00E65B04"/>
    <w:rsid w:val="00E65FF0"/>
    <w:rsid w:val="00E71748"/>
    <w:rsid w:val="00E71F98"/>
    <w:rsid w:val="00E8067C"/>
    <w:rsid w:val="00E85FCA"/>
    <w:rsid w:val="00E90362"/>
    <w:rsid w:val="00E90BCB"/>
    <w:rsid w:val="00E90D61"/>
    <w:rsid w:val="00E90D76"/>
    <w:rsid w:val="00E92664"/>
    <w:rsid w:val="00E94F72"/>
    <w:rsid w:val="00EA1136"/>
    <w:rsid w:val="00EA1F35"/>
    <w:rsid w:val="00EA6F54"/>
    <w:rsid w:val="00EA6F80"/>
    <w:rsid w:val="00EB058A"/>
    <w:rsid w:val="00EB176E"/>
    <w:rsid w:val="00EB2D2E"/>
    <w:rsid w:val="00EB2FD7"/>
    <w:rsid w:val="00EB35C8"/>
    <w:rsid w:val="00EB7A91"/>
    <w:rsid w:val="00EC043B"/>
    <w:rsid w:val="00EC1FCF"/>
    <w:rsid w:val="00EC4B8A"/>
    <w:rsid w:val="00EC4D55"/>
    <w:rsid w:val="00EC5646"/>
    <w:rsid w:val="00EC64B6"/>
    <w:rsid w:val="00EC784B"/>
    <w:rsid w:val="00EC7F7E"/>
    <w:rsid w:val="00ED2D18"/>
    <w:rsid w:val="00ED3094"/>
    <w:rsid w:val="00ED45B5"/>
    <w:rsid w:val="00ED5CD9"/>
    <w:rsid w:val="00ED73D7"/>
    <w:rsid w:val="00EE0589"/>
    <w:rsid w:val="00EE05DA"/>
    <w:rsid w:val="00EE0A2F"/>
    <w:rsid w:val="00EE52EF"/>
    <w:rsid w:val="00EF0B6E"/>
    <w:rsid w:val="00EF177B"/>
    <w:rsid w:val="00EF6B96"/>
    <w:rsid w:val="00EF6C29"/>
    <w:rsid w:val="00F01ABC"/>
    <w:rsid w:val="00F021ED"/>
    <w:rsid w:val="00F04930"/>
    <w:rsid w:val="00F0562A"/>
    <w:rsid w:val="00F11FEB"/>
    <w:rsid w:val="00F144CA"/>
    <w:rsid w:val="00F21501"/>
    <w:rsid w:val="00F22ED6"/>
    <w:rsid w:val="00F23C45"/>
    <w:rsid w:val="00F23F7D"/>
    <w:rsid w:val="00F24FB3"/>
    <w:rsid w:val="00F262E9"/>
    <w:rsid w:val="00F27246"/>
    <w:rsid w:val="00F3002E"/>
    <w:rsid w:val="00F30160"/>
    <w:rsid w:val="00F32048"/>
    <w:rsid w:val="00F32D6C"/>
    <w:rsid w:val="00F34746"/>
    <w:rsid w:val="00F34973"/>
    <w:rsid w:val="00F35BC0"/>
    <w:rsid w:val="00F36753"/>
    <w:rsid w:val="00F43FDD"/>
    <w:rsid w:val="00F448EA"/>
    <w:rsid w:val="00F45649"/>
    <w:rsid w:val="00F461BF"/>
    <w:rsid w:val="00F46F3B"/>
    <w:rsid w:val="00F47E50"/>
    <w:rsid w:val="00F50680"/>
    <w:rsid w:val="00F51861"/>
    <w:rsid w:val="00F5376F"/>
    <w:rsid w:val="00F55D42"/>
    <w:rsid w:val="00F56DD7"/>
    <w:rsid w:val="00F61303"/>
    <w:rsid w:val="00F619E1"/>
    <w:rsid w:val="00F61AF7"/>
    <w:rsid w:val="00F6266D"/>
    <w:rsid w:val="00F6291A"/>
    <w:rsid w:val="00F66718"/>
    <w:rsid w:val="00F679EF"/>
    <w:rsid w:val="00F70FD8"/>
    <w:rsid w:val="00F71CBB"/>
    <w:rsid w:val="00F729FB"/>
    <w:rsid w:val="00F737CE"/>
    <w:rsid w:val="00F76887"/>
    <w:rsid w:val="00F7785F"/>
    <w:rsid w:val="00F77DA1"/>
    <w:rsid w:val="00F83F34"/>
    <w:rsid w:val="00F845B9"/>
    <w:rsid w:val="00F8604C"/>
    <w:rsid w:val="00F937C6"/>
    <w:rsid w:val="00F97087"/>
    <w:rsid w:val="00F971A6"/>
    <w:rsid w:val="00F97826"/>
    <w:rsid w:val="00F979BA"/>
    <w:rsid w:val="00FA13AA"/>
    <w:rsid w:val="00FA1A45"/>
    <w:rsid w:val="00FA1D81"/>
    <w:rsid w:val="00FA1F0B"/>
    <w:rsid w:val="00FA1F7D"/>
    <w:rsid w:val="00FA33FA"/>
    <w:rsid w:val="00FB06CB"/>
    <w:rsid w:val="00FB13C1"/>
    <w:rsid w:val="00FB188B"/>
    <w:rsid w:val="00FB58EB"/>
    <w:rsid w:val="00FC16F1"/>
    <w:rsid w:val="00FC58DD"/>
    <w:rsid w:val="00FD3DB3"/>
    <w:rsid w:val="00FD436B"/>
    <w:rsid w:val="00FD486E"/>
    <w:rsid w:val="00FD4A29"/>
    <w:rsid w:val="00FD4C74"/>
    <w:rsid w:val="00FD53CD"/>
    <w:rsid w:val="00FE1A4C"/>
    <w:rsid w:val="00FE35D0"/>
    <w:rsid w:val="00FE3A5E"/>
    <w:rsid w:val="00FE4B68"/>
    <w:rsid w:val="00FE564D"/>
    <w:rsid w:val="00FE565E"/>
    <w:rsid w:val="00FE60FE"/>
    <w:rsid w:val="00FF0232"/>
    <w:rsid w:val="00FF442B"/>
    <w:rsid w:val="00FF7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9890A"/>
  <w15:chartTrackingRefBased/>
  <w15:docId w15:val="{5567D986-F99D-4D56-8CCE-39BD7B815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38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264A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264AC"/>
    <w:rPr>
      <w:rFonts w:eastAsiaTheme="minorEastAsia"/>
      <w:lang w:val="en-US"/>
    </w:rPr>
  </w:style>
  <w:style w:type="character" w:customStyle="1" w:styleId="Heading1Char">
    <w:name w:val="Heading 1 Char"/>
    <w:basedOn w:val="DefaultParagraphFont"/>
    <w:link w:val="Heading1"/>
    <w:uiPriority w:val="9"/>
    <w:rsid w:val="00BD385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D385E"/>
    <w:pPr>
      <w:outlineLvl w:val="9"/>
    </w:pPr>
    <w:rPr>
      <w:lang w:val="en-US"/>
    </w:rPr>
  </w:style>
  <w:style w:type="paragraph" w:styleId="ListParagraph">
    <w:name w:val="List Paragraph"/>
    <w:basedOn w:val="Normal"/>
    <w:uiPriority w:val="34"/>
    <w:qFormat/>
    <w:rsid w:val="00876D58"/>
    <w:pPr>
      <w:ind w:left="720"/>
      <w:contextualSpacing/>
    </w:pPr>
  </w:style>
  <w:style w:type="table" w:styleId="TableGrid">
    <w:name w:val="Table Grid"/>
    <w:basedOn w:val="TableNormal"/>
    <w:uiPriority w:val="39"/>
    <w:rsid w:val="00947D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7E39"/>
    <w:rPr>
      <w:color w:val="0563C1" w:themeColor="hyperlink"/>
      <w:u w:val="single"/>
    </w:rPr>
  </w:style>
  <w:style w:type="character" w:styleId="UnresolvedMention">
    <w:name w:val="Unresolved Mention"/>
    <w:basedOn w:val="DefaultParagraphFont"/>
    <w:uiPriority w:val="99"/>
    <w:semiHidden/>
    <w:unhideWhenUsed/>
    <w:rsid w:val="001D7E39"/>
    <w:rPr>
      <w:color w:val="605E5C"/>
      <w:shd w:val="clear" w:color="auto" w:fill="E1DFDD"/>
    </w:rPr>
  </w:style>
  <w:style w:type="character" w:styleId="FollowedHyperlink">
    <w:name w:val="FollowedHyperlink"/>
    <w:basedOn w:val="DefaultParagraphFont"/>
    <w:uiPriority w:val="99"/>
    <w:semiHidden/>
    <w:unhideWhenUsed/>
    <w:rsid w:val="001D7E39"/>
    <w:rPr>
      <w:color w:val="954F72" w:themeColor="followedHyperlink"/>
      <w:u w:val="single"/>
    </w:rPr>
  </w:style>
  <w:style w:type="paragraph" w:styleId="Header">
    <w:name w:val="header"/>
    <w:basedOn w:val="Normal"/>
    <w:link w:val="HeaderChar"/>
    <w:uiPriority w:val="99"/>
    <w:unhideWhenUsed/>
    <w:rsid w:val="00112B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2BBF"/>
  </w:style>
  <w:style w:type="paragraph" w:styleId="Footer">
    <w:name w:val="footer"/>
    <w:basedOn w:val="Normal"/>
    <w:link w:val="FooterChar"/>
    <w:uiPriority w:val="99"/>
    <w:unhideWhenUsed/>
    <w:rsid w:val="00112B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2BBF"/>
  </w:style>
  <w:style w:type="paragraph" w:styleId="TOC1">
    <w:name w:val="toc 1"/>
    <w:basedOn w:val="Normal"/>
    <w:next w:val="Normal"/>
    <w:autoRedefine/>
    <w:uiPriority w:val="39"/>
    <w:unhideWhenUsed/>
    <w:rsid w:val="00112BB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057051">
      <w:bodyDiv w:val="1"/>
      <w:marLeft w:val="0"/>
      <w:marRight w:val="0"/>
      <w:marTop w:val="0"/>
      <w:marBottom w:val="0"/>
      <w:divBdr>
        <w:top w:val="none" w:sz="0" w:space="0" w:color="auto"/>
        <w:left w:val="none" w:sz="0" w:space="0" w:color="auto"/>
        <w:bottom w:val="none" w:sz="0" w:space="0" w:color="auto"/>
        <w:right w:val="none" w:sz="0" w:space="0" w:color="auto"/>
      </w:divBdr>
    </w:div>
    <w:div w:id="1159152798">
      <w:bodyDiv w:val="1"/>
      <w:marLeft w:val="0"/>
      <w:marRight w:val="0"/>
      <w:marTop w:val="0"/>
      <w:marBottom w:val="0"/>
      <w:divBdr>
        <w:top w:val="none" w:sz="0" w:space="0" w:color="auto"/>
        <w:left w:val="none" w:sz="0" w:space="0" w:color="auto"/>
        <w:bottom w:val="none" w:sz="0" w:space="0" w:color="auto"/>
        <w:right w:val="none" w:sz="0" w:space="0" w:color="auto"/>
      </w:divBdr>
    </w:div>
    <w:div w:id="2140799646">
      <w:bodyDiv w:val="1"/>
      <w:marLeft w:val="0"/>
      <w:marRight w:val="0"/>
      <w:marTop w:val="0"/>
      <w:marBottom w:val="0"/>
      <w:divBdr>
        <w:top w:val="none" w:sz="0" w:space="0" w:color="auto"/>
        <w:left w:val="none" w:sz="0" w:space="0" w:color="auto"/>
        <w:bottom w:val="none" w:sz="0" w:space="0" w:color="auto"/>
        <w:right w:val="none" w:sz="0" w:space="0" w:color="auto"/>
      </w:divBdr>
      <w:divsChild>
        <w:div w:id="656955477">
          <w:marLeft w:val="30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icole-brown.co.uk/wp-content/uploads/2015/08/Kolb.jp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7" ma:contentTypeDescription="Create a new document." ma:contentTypeScope="" ma:versionID="d609f645655e54d809a65bc3c8eeae55">
  <xsd:schema xmlns:xsd="http://www.w3.org/2001/XMLSchema" xmlns:xs="http://www.w3.org/2001/XMLSchema" xmlns:p="http://schemas.microsoft.com/office/2006/metadata/properties" xmlns:ns3="73ca1d14-ddf3-4ca1-8493-d8f4afcd853b" xmlns:ns4="62a70124-0e28-4118-a006-78dd1884dd46" targetNamespace="http://schemas.microsoft.com/office/2006/metadata/properties" ma:root="true" ma:fieldsID="311ec9f63371cef796ca2356a94fcb22" ns3:_="" ns4:_="">
    <xsd:import namespace="73ca1d14-ddf3-4ca1-8493-d8f4afcd853b"/>
    <xsd:import namespace="62a70124-0e28-4118-a006-78dd1884dd4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a1d14-ddf3-4ca1-8493-d8f4afcd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a70124-0e28-4118-a006-78dd1884dd4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7CC8E-CD11-4125-B537-76B2A8D3F7B0}">
  <ds:schemaRefs>
    <ds:schemaRef ds:uri="http://schemas.microsoft.com/sharepoint/v3/contenttype/forms"/>
  </ds:schemaRefs>
</ds:datastoreItem>
</file>

<file path=customXml/itemProps2.xml><?xml version="1.0" encoding="utf-8"?>
<ds:datastoreItem xmlns:ds="http://schemas.openxmlformats.org/officeDocument/2006/customXml" ds:itemID="{43054469-50C4-4FEB-9D94-5BB470FC43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ca1d14-ddf3-4ca1-8493-d8f4afcd853b"/>
    <ds:schemaRef ds:uri="62a70124-0e28-4118-a006-78dd1884dd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40BAEE-58E6-4CCE-9274-953E731AF0F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F785B04-3625-40E3-AAC1-88E02A96D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10</Pages>
  <Words>3594</Words>
  <Characters>20491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1915309</Company>
  <LinksUpToDate>false</LinksUpToDate>
  <CharactersWithSpaces>24037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Steve david Tipan morocho</dc:creator>
  <cp:keywords/>
  <dc:description/>
  <cp:lastModifiedBy>Steve Tipan</cp:lastModifiedBy>
  <cp:revision>7</cp:revision>
  <dcterms:created xsi:type="dcterms:W3CDTF">2020-09-04T12:57:00Z</dcterms:created>
  <dcterms:modified xsi:type="dcterms:W3CDTF">2020-09-04T22:27:00Z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