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2AAA47" w14:textId="77777777" w:rsidR="00CE11C5" w:rsidRDefault="00CE11C5"/>
    <w:sectPr w:rsidR="00CE11C5" w:rsidSect="00AE3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23D"/>
    <w:rsid w:val="000755DE"/>
    <w:rsid w:val="0062423D"/>
    <w:rsid w:val="00AE3DCC"/>
    <w:rsid w:val="00C54DD3"/>
    <w:rsid w:val="00CE11C5"/>
    <w:rsid w:val="00D14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8E40B0B"/>
  <w15:chartTrackingRefBased/>
  <w15:docId w15:val="{7B82898C-9937-4F84-80B0-4EF46C05F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Tanya Georgieva</dc:creator>
  <cp:keywords/>
  <dc:description/>
  <cp:lastModifiedBy>Tanya Georgieva</cp:lastModifiedBy>
  <cp:revision>1</cp:revision>
  <dcterms:created xsi:type="dcterms:W3CDTF">2023-10-28T11:23:00Z</dcterms:created>
  <dcterms:modified xsi:type="dcterms:W3CDTF">2023-10-28T11:23:00Z</dcterms:modified>
</cp:coreProperties>
</file>