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AA6A6DA" w:rsidP="26DDFDDF" w:rsidRDefault="7AA6A6DA" w14:paraId="78380F60" w14:textId="0AB59867">
      <w:pPr>
        <w:pStyle w:val="Normal"/>
        <w:rPr>
          <w:rFonts w:ascii="Calibri" w:hAnsi="Calibri" w:eastAsia="Calibri" w:cs="Calibri"/>
        </w:rPr>
      </w:pPr>
      <w:r w:rsidRPr="26DDFDDF" w:rsidR="7AA6A6DA">
        <w:rPr>
          <w:rFonts w:ascii="Calibri" w:hAnsi="Calibri" w:eastAsia="Calibri" w:cs="Calibri"/>
        </w:rPr>
        <w:t xml:space="preserve">Current issues in health care and management are </w:t>
      </w:r>
      <w:r w:rsidRPr="26DDFDDF" w:rsidR="7AA6A6DA">
        <w:rPr>
          <w:rFonts w:ascii="Calibri" w:hAnsi="Calibri" w:eastAsia="Calibri" w:cs="Calibri"/>
        </w:rPr>
        <w:t>very important</w:t>
      </w:r>
      <w:r w:rsidRPr="26DDFDDF" w:rsidR="7AA6A6DA">
        <w:rPr>
          <w:rFonts w:ascii="Calibri" w:hAnsi="Calibri" w:eastAsia="Calibri" w:cs="Calibri"/>
        </w:rPr>
        <w:t xml:space="preserve"> </w:t>
      </w:r>
      <w:r w:rsidRPr="26DDFDDF" w:rsidR="056FDD2D">
        <w:rPr>
          <w:rFonts w:ascii="Calibri" w:hAnsi="Calibri" w:eastAsia="Calibri" w:cs="Calibri"/>
        </w:rPr>
        <w:t>s</w:t>
      </w:r>
      <w:r w:rsidRPr="26DDFDDF" w:rsidR="7AA6A6DA">
        <w:rPr>
          <w:rFonts w:ascii="Calibri" w:hAnsi="Calibri" w:eastAsia="Calibri" w:cs="Calibri"/>
        </w:rPr>
        <w:t>ince they have a direct bearing on the effectiveness</w:t>
      </w:r>
      <w:r w:rsidRPr="26DDFDDF" w:rsidR="6AD83C86">
        <w:rPr>
          <w:rFonts w:ascii="Calibri" w:hAnsi="Calibri" w:eastAsia="Calibri" w:cs="Calibri"/>
        </w:rPr>
        <w:t xml:space="preserve">, durability and caliber of healthcare provided. </w:t>
      </w:r>
      <w:r w:rsidRPr="26DDFDDF" w:rsidR="6C83A172">
        <w:rPr>
          <w:rFonts w:ascii="Calibri" w:hAnsi="Calibri" w:eastAsia="Calibri" w:cs="Calibri"/>
        </w:rPr>
        <w:t xml:space="preserve">Constant adaptation is required due to the rapid changes in technology, </w:t>
      </w:r>
      <w:r w:rsidRPr="26DDFDDF" w:rsidR="6C83A172">
        <w:rPr>
          <w:rFonts w:ascii="Calibri" w:hAnsi="Calibri" w:eastAsia="Calibri" w:cs="Calibri"/>
        </w:rPr>
        <w:t>demographics</w:t>
      </w:r>
      <w:r w:rsidRPr="26DDFDDF" w:rsidR="6C83A172">
        <w:rPr>
          <w:rFonts w:ascii="Calibri" w:hAnsi="Calibri" w:eastAsia="Calibri" w:cs="Calibri"/>
        </w:rPr>
        <w:t xml:space="preserve"> and societal expectations. Healthcare </w:t>
      </w:r>
      <w:r w:rsidRPr="26DDFDDF" w:rsidR="6C83A172">
        <w:rPr>
          <w:rFonts w:ascii="Calibri" w:hAnsi="Calibri" w:eastAsia="Calibri" w:cs="Calibri"/>
        </w:rPr>
        <w:t>organisations</w:t>
      </w:r>
      <w:r w:rsidRPr="26DDFDDF" w:rsidR="6C83A172">
        <w:rPr>
          <w:rFonts w:ascii="Calibri" w:hAnsi="Calibri" w:eastAsia="Calibri" w:cs="Calibri"/>
        </w:rPr>
        <w:t xml:space="preserve"> mus</w:t>
      </w:r>
      <w:r w:rsidRPr="26DDFDDF" w:rsidR="5ABA2B36">
        <w:rPr>
          <w:rFonts w:ascii="Calibri" w:hAnsi="Calibri" w:eastAsia="Calibri" w:cs="Calibri"/>
        </w:rPr>
        <w:t xml:space="preserve">t deal with problems including </w:t>
      </w:r>
      <w:r w:rsidRPr="26DDFDDF" w:rsidR="5ABA2B36">
        <w:rPr>
          <w:rFonts w:ascii="Calibri" w:hAnsi="Calibri" w:eastAsia="Calibri" w:cs="Calibri"/>
        </w:rPr>
        <w:t>organisational</w:t>
      </w:r>
      <w:r w:rsidRPr="26DDFDDF" w:rsidR="5ABA2B36">
        <w:rPr>
          <w:rFonts w:ascii="Calibri" w:hAnsi="Calibri" w:eastAsia="Calibri" w:cs="Calibri"/>
        </w:rPr>
        <w:t xml:space="preserve"> change and budgetary constraints </w:t>
      </w:r>
      <w:bookmarkStart w:name="_Int_uTJxAALq" w:id="1014754932"/>
      <w:r w:rsidRPr="26DDFDDF" w:rsidR="5ABA2B36">
        <w:rPr>
          <w:rFonts w:ascii="Calibri" w:hAnsi="Calibri" w:eastAsia="Calibri" w:cs="Calibri"/>
        </w:rPr>
        <w:t>in order to</w:t>
      </w:r>
      <w:bookmarkEnd w:id="1014754932"/>
      <w:r w:rsidRPr="26DDFDDF" w:rsidR="5ABA2B36">
        <w:rPr>
          <w:rFonts w:ascii="Calibri" w:hAnsi="Calibri" w:eastAsia="Calibri" w:cs="Calibri"/>
        </w:rPr>
        <w:t xml:space="preserve"> giv</w:t>
      </w:r>
      <w:r w:rsidRPr="26DDFDDF" w:rsidR="71477E0A">
        <w:rPr>
          <w:rFonts w:ascii="Calibri" w:hAnsi="Calibri" w:eastAsia="Calibri" w:cs="Calibri"/>
        </w:rPr>
        <w:t xml:space="preserve">e patients the best care </w:t>
      </w:r>
      <w:r w:rsidRPr="26DDFDDF" w:rsidR="014DFA95">
        <w:rPr>
          <w:rFonts w:ascii="Calibri" w:hAnsi="Calibri" w:eastAsia="Calibri" w:cs="Calibri"/>
        </w:rPr>
        <w:t xml:space="preserve">possible, stay financially stable and adapt to changing healthcare environments. </w:t>
      </w:r>
      <w:r w:rsidRPr="26DDFDDF" w:rsidR="3963C62C">
        <w:rPr>
          <w:rFonts w:ascii="Calibri" w:hAnsi="Calibri" w:eastAsia="Calibri" w:cs="Calibri"/>
        </w:rPr>
        <w:t xml:space="preserve">These themes </w:t>
      </w:r>
      <w:r w:rsidRPr="26DDFDDF" w:rsidR="3963C62C">
        <w:rPr>
          <w:rFonts w:ascii="Calibri" w:hAnsi="Calibri" w:eastAsia="Calibri" w:cs="Calibri"/>
        </w:rPr>
        <w:t>impact</w:t>
      </w:r>
      <w:r w:rsidRPr="26DDFDDF" w:rsidR="3963C62C">
        <w:rPr>
          <w:rFonts w:ascii="Calibri" w:hAnsi="Calibri" w:eastAsia="Calibri" w:cs="Calibri"/>
        </w:rPr>
        <w:t xml:space="preserve"> </w:t>
      </w:r>
      <w:r w:rsidRPr="26DDFDDF" w:rsidR="3963C62C">
        <w:rPr>
          <w:rFonts w:ascii="Calibri" w:hAnsi="Calibri" w:eastAsia="Calibri" w:cs="Calibri"/>
        </w:rPr>
        <w:t>organisational</w:t>
      </w:r>
      <w:r w:rsidRPr="26DDFDDF" w:rsidR="3963C62C">
        <w:rPr>
          <w:rFonts w:ascii="Calibri" w:hAnsi="Calibri" w:eastAsia="Calibri" w:cs="Calibri"/>
        </w:rPr>
        <w:t xml:space="preserve"> </w:t>
      </w:r>
      <w:r w:rsidRPr="26DDFDDF" w:rsidR="3963C62C">
        <w:rPr>
          <w:rFonts w:ascii="Calibri" w:hAnsi="Calibri" w:eastAsia="Calibri" w:cs="Calibri"/>
        </w:rPr>
        <w:t>behaviour</w:t>
      </w:r>
      <w:r w:rsidRPr="26DDFDDF" w:rsidR="3963C62C">
        <w:rPr>
          <w:rFonts w:ascii="Calibri" w:hAnsi="Calibri" w:eastAsia="Calibri" w:cs="Calibri"/>
        </w:rPr>
        <w:t xml:space="preserve"> in general, resource allocation, and strategy decision making, which shapes the </w:t>
      </w:r>
      <w:r w:rsidRPr="26DDFDDF" w:rsidR="3963C62C">
        <w:rPr>
          <w:rFonts w:ascii="Calibri" w:hAnsi="Calibri" w:eastAsia="Calibri" w:cs="Calibri"/>
        </w:rPr>
        <w:t>capacity</w:t>
      </w:r>
      <w:r w:rsidRPr="26DDFDDF" w:rsidR="3963C62C">
        <w:rPr>
          <w:rFonts w:ascii="Calibri" w:hAnsi="Calibri" w:eastAsia="Calibri" w:cs="Calibri"/>
        </w:rPr>
        <w:t xml:space="preserve"> to overcome and provide high healthcare services.</w:t>
      </w:r>
    </w:p>
    <w:p w:rsidR="26EC1C34" w:rsidP="26DDFDDF" w:rsidRDefault="26EC1C34" w14:paraId="21FD1F3B" w14:textId="4084AC7A">
      <w:pPr>
        <w:pStyle w:val="Normal"/>
        <w:rPr>
          <w:rFonts w:ascii="Calibri" w:hAnsi="Calibri" w:eastAsia="Calibri" w:cs="Calibri"/>
        </w:rPr>
      </w:pPr>
      <w:r w:rsidRPr="26DDFDDF" w:rsidR="26EC1C34">
        <w:rPr>
          <w:rFonts w:ascii="Calibri" w:hAnsi="Calibri" w:eastAsia="Calibri" w:cs="Calibri"/>
        </w:rPr>
        <w:t xml:space="preserve">Private enterprise </w:t>
      </w:r>
      <w:r w:rsidRPr="26DDFDDF" w:rsidR="26EC1C34">
        <w:rPr>
          <w:rFonts w:ascii="Calibri" w:hAnsi="Calibri" w:eastAsia="Calibri" w:cs="Calibri"/>
        </w:rPr>
        <w:t>organisations</w:t>
      </w:r>
      <w:r w:rsidRPr="26DDFDDF" w:rsidR="26EC1C34">
        <w:rPr>
          <w:rFonts w:ascii="Calibri" w:hAnsi="Calibri" w:eastAsia="Calibri" w:cs="Calibri"/>
        </w:rPr>
        <w:t xml:space="preserve"> and public sector </w:t>
      </w:r>
      <w:r w:rsidRPr="26DDFDDF" w:rsidR="26EC1C34">
        <w:rPr>
          <w:rFonts w:ascii="Calibri" w:hAnsi="Calibri" w:eastAsia="Calibri" w:cs="Calibri"/>
        </w:rPr>
        <w:t>organisations</w:t>
      </w:r>
      <w:r w:rsidRPr="26DDFDDF" w:rsidR="26EC1C34">
        <w:rPr>
          <w:rFonts w:ascii="Calibri" w:hAnsi="Calibri" w:eastAsia="Calibri" w:cs="Calibri"/>
        </w:rPr>
        <w:t xml:space="preserve"> are the two main types of </w:t>
      </w:r>
      <w:r w:rsidRPr="26DDFDDF" w:rsidR="26EC1C34">
        <w:rPr>
          <w:rFonts w:ascii="Calibri" w:hAnsi="Calibri" w:eastAsia="Calibri" w:cs="Calibri"/>
        </w:rPr>
        <w:t>organisations</w:t>
      </w:r>
      <w:r w:rsidRPr="26DDFDDF" w:rsidR="26EC1C34">
        <w:rPr>
          <w:rFonts w:ascii="Calibri" w:hAnsi="Calibri" w:eastAsia="Calibri" w:cs="Calibri"/>
        </w:rPr>
        <w:t xml:space="preserve"> that coexist in the healthcare indu</w:t>
      </w:r>
      <w:r w:rsidRPr="26DDFDDF" w:rsidR="2D52B298">
        <w:rPr>
          <w:rFonts w:ascii="Calibri" w:hAnsi="Calibri" w:eastAsia="Calibri" w:cs="Calibri"/>
        </w:rPr>
        <w:t xml:space="preserve">stry. Private healthcare enterprises are profit driven businesses that are </w:t>
      </w:r>
      <w:r w:rsidRPr="26DDFDDF" w:rsidR="2D52B298">
        <w:rPr>
          <w:rFonts w:ascii="Calibri" w:hAnsi="Calibri" w:eastAsia="Calibri" w:cs="Calibri"/>
        </w:rPr>
        <w:t>frequently</w:t>
      </w:r>
      <w:r w:rsidRPr="26DDFDDF" w:rsidR="2D52B298">
        <w:rPr>
          <w:rFonts w:ascii="Calibri" w:hAnsi="Calibri" w:eastAsia="Calibri" w:cs="Calibri"/>
        </w:rPr>
        <w:t xml:space="preserve"> owned and run by </w:t>
      </w:r>
      <w:r w:rsidRPr="26DDFDDF" w:rsidR="1637EA3A">
        <w:rPr>
          <w:rFonts w:ascii="Calibri" w:hAnsi="Calibri" w:eastAsia="Calibri" w:cs="Calibri"/>
        </w:rPr>
        <w:t>nonprofit</w:t>
      </w:r>
      <w:r w:rsidRPr="26DDFDDF" w:rsidR="2D52B298">
        <w:rPr>
          <w:rFonts w:ascii="Calibri" w:hAnsi="Calibri" w:eastAsia="Calibri" w:cs="Calibri"/>
        </w:rPr>
        <w:t xml:space="preserve"> companies or p</w:t>
      </w:r>
      <w:r w:rsidRPr="26DDFDDF" w:rsidR="44E373FE">
        <w:rPr>
          <w:rFonts w:ascii="Calibri" w:hAnsi="Calibri" w:eastAsia="Calibri" w:cs="Calibri"/>
        </w:rPr>
        <w:t xml:space="preserve">rivate people. These </w:t>
      </w:r>
      <w:r w:rsidRPr="26DDFDDF" w:rsidR="44E373FE">
        <w:rPr>
          <w:rFonts w:ascii="Calibri" w:hAnsi="Calibri" w:eastAsia="Calibri" w:cs="Calibri"/>
        </w:rPr>
        <w:t>organisations</w:t>
      </w:r>
      <w:r w:rsidRPr="26DDFDDF" w:rsidR="44E373FE">
        <w:rPr>
          <w:rFonts w:ascii="Calibri" w:hAnsi="Calibri" w:eastAsia="Calibri" w:cs="Calibri"/>
        </w:rPr>
        <w:t xml:space="preserve"> </w:t>
      </w:r>
      <w:r w:rsidRPr="26DDFDDF" w:rsidR="44E373FE">
        <w:rPr>
          <w:rFonts w:ascii="Calibri" w:hAnsi="Calibri" w:eastAsia="Calibri" w:cs="Calibri"/>
        </w:rPr>
        <w:t>seek</w:t>
      </w:r>
      <w:r w:rsidRPr="26DDFDDF" w:rsidR="44E373FE">
        <w:rPr>
          <w:rFonts w:ascii="Calibri" w:hAnsi="Calibri" w:eastAsia="Calibri" w:cs="Calibri"/>
        </w:rPr>
        <w:t xml:space="preserve"> to make money while offering healthcare services, encouraging innovation and competition </w:t>
      </w:r>
      <w:r w:rsidRPr="26DDFDDF" w:rsidR="307EE13D">
        <w:rPr>
          <w:rFonts w:ascii="Calibri" w:hAnsi="Calibri" w:eastAsia="Calibri" w:cs="Calibri"/>
        </w:rPr>
        <w:t xml:space="preserve">in the sector. Private healthcare companies are </w:t>
      </w:r>
      <w:r w:rsidRPr="26DDFDDF" w:rsidR="27AC0947">
        <w:rPr>
          <w:rFonts w:ascii="Calibri" w:hAnsi="Calibri" w:eastAsia="Calibri" w:cs="Calibri"/>
        </w:rPr>
        <w:t>renowned</w:t>
      </w:r>
      <w:r w:rsidRPr="26DDFDDF" w:rsidR="307EE13D">
        <w:rPr>
          <w:rFonts w:ascii="Calibri" w:hAnsi="Calibri" w:eastAsia="Calibri" w:cs="Calibri"/>
        </w:rPr>
        <w:t xml:space="preserve"> for their adaptability, ability to keep up with technology changes, and respo</w:t>
      </w:r>
      <w:r w:rsidRPr="26DDFDDF" w:rsidR="4E3EC40F">
        <w:rPr>
          <w:rFonts w:ascii="Calibri" w:hAnsi="Calibri" w:eastAsia="Calibri" w:cs="Calibri"/>
        </w:rPr>
        <w:t xml:space="preserve">nsiveness to market demands. </w:t>
      </w:r>
      <w:r w:rsidRPr="26DDFDDF" w:rsidR="5B3F281B">
        <w:rPr>
          <w:rFonts w:ascii="Calibri" w:hAnsi="Calibri" w:eastAsia="Calibri" w:cs="Calibri"/>
        </w:rPr>
        <w:t xml:space="preserve">Public sector healthcare </w:t>
      </w:r>
      <w:r w:rsidRPr="26DDFDDF" w:rsidR="0CD5E94D">
        <w:rPr>
          <w:rFonts w:ascii="Calibri" w:hAnsi="Calibri" w:eastAsia="Calibri" w:cs="Calibri"/>
        </w:rPr>
        <w:t>organisations</w:t>
      </w:r>
      <w:r w:rsidRPr="26DDFDDF" w:rsidR="5B3F281B">
        <w:rPr>
          <w:rFonts w:ascii="Calibri" w:hAnsi="Calibri" w:eastAsia="Calibri" w:cs="Calibri"/>
        </w:rPr>
        <w:t xml:space="preserve"> are run and funded by the government </w:t>
      </w:r>
      <w:r w:rsidRPr="26DDFDDF" w:rsidR="598A2664">
        <w:rPr>
          <w:rFonts w:ascii="Calibri" w:hAnsi="Calibri" w:eastAsia="Calibri" w:cs="Calibri"/>
        </w:rPr>
        <w:t>and place a higher priority on providing healthcare services as a public good than as a business enterprise</w:t>
      </w:r>
      <w:r w:rsidRPr="26DDFDDF" w:rsidR="212C98DB">
        <w:rPr>
          <w:rFonts w:ascii="Calibri" w:hAnsi="Calibri" w:eastAsia="Calibri" w:cs="Calibri"/>
        </w:rPr>
        <w:t xml:space="preserve"> (</w:t>
      </w:r>
      <w:r w:rsidRPr="26DDFDDF" w:rsidR="212C98DB">
        <w:rPr>
          <w:rFonts w:ascii="Calibri" w:hAnsi="Calibri" w:eastAsia="Calibri" w:cs="Calibri"/>
          <w:i w:val="1"/>
          <w:iCs w:val="1"/>
        </w:rPr>
        <w:t>health careers, 2015)</w:t>
      </w:r>
      <w:r w:rsidRPr="26DDFDDF" w:rsidR="598A2664">
        <w:rPr>
          <w:rFonts w:ascii="Calibri" w:hAnsi="Calibri" w:eastAsia="Calibri" w:cs="Calibri"/>
        </w:rPr>
        <w:t xml:space="preserve">. </w:t>
      </w:r>
      <w:r w:rsidRPr="26DDFDDF" w:rsidR="26B13A15">
        <w:rPr>
          <w:rFonts w:ascii="Calibri" w:hAnsi="Calibri" w:eastAsia="Calibri" w:cs="Calibri"/>
        </w:rPr>
        <w:t>Governmental authorities hold public healthcare</w:t>
      </w:r>
      <w:r w:rsidRPr="26DDFDDF" w:rsidR="26B13A15">
        <w:rPr>
          <w:rFonts w:ascii="Calibri" w:hAnsi="Calibri" w:eastAsia="Calibri" w:cs="Calibri"/>
        </w:rPr>
        <w:t xml:space="preserve"> </w:t>
      </w:r>
      <w:r w:rsidRPr="26DDFDDF" w:rsidR="26B13A15">
        <w:rPr>
          <w:rFonts w:ascii="Calibri" w:hAnsi="Calibri" w:eastAsia="Calibri" w:cs="Calibri"/>
        </w:rPr>
        <w:t>organisation</w:t>
      </w:r>
      <w:r w:rsidRPr="26DDFDDF" w:rsidR="26B13A15">
        <w:rPr>
          <w:rFonts w:ascii="Calibri" w:hAnsi="Calibri" w:eastAsia="Calibri" w:cs="Calibri"/>
        </w:rPr>
        <w:t>s</w:t>
      </w:r>
      <w:r w:rsidRPr="26DDFDDF" w:rsidR="26B13A15">
        <w:rPr>
          <w:rFonts w:ascii="Calibri" w:hAnsi="Calibri" w:eastAsia="Calibri" w:cs="Calibri"/>
        </w:rPr>
        <w:t xml:space="preserve"> </w:t>
      </w:r>
      <w:r w:rsidRPr="26DDFDDF" w:rsidR="1D946E14">
        <w:rPr>
          <w:rFonts w:ascii="Calibri" w:hAnsi="Calibri" w:eastAsia="Calibri" w:cs="Calibri"/>
        </w:rPr>
        <w:t>accountable,</w:t>
      </w:r>
      <w:r w:rsidRPr="26DDFDDF" w:rsidR="26B13A15">
        <w:rPr>
          <w:rFonts w:ascii="Calibri" w:hAnsi="Calibri" w:eastAsia="Calibri" w:cs="Calibri"/>
        </w:rPr>
        <w:t xml:space="preserve"> and </w:t>
      </w:r>
      <w:r w:rsidRPr="26DDFDDF" w:rsidR="74798BD6">
        <w:rPr>
          <w:rFonts w:ascii="Calibri" w:hAnsi="Calibri" w:eastAsia="Calibri" w:cs="Calibri"/>
        </w:rPr>
        <w:t>they</w:t>
      </w:r>
      <w:r w:rsidRPr="26DDFDDF" w:rsidR="26B13A15">
        <w:rPr>
          <w:rFonts w:ascii="Calibri" w:hAnsi="Calibri" w:eastAsia="Calibri" w:cs="Calibri"/>
        </w:rPr>
        <w:t xml:space="preserve"> are</w:t>
      </w:r>
      <w:r w:rsidRPr="26DDFDDF" w:rsidR="26B13A15">
        <w:rPr>
          <w:rFonts w:ascii="Calibri" w:hAnsi="Calibri" w:eastAsia="Calibri" w:cs="Calibri"/>
        </w:rPr>
        <w:t xml:space="preserve"> </w:t>
      </w:r>
      <w:r w:rsidRPr="26DDFDDF" w:rsidR="26B13A15">
        <w:rPr>
          <w:rFonts w:ascii="Calibri" w:hAnsi="Calibri" w:eastAsia="Calibri" w:cs="Calibri"/>
        </w:rPr>
        <w:t>frequentl</w:t>
      </w:r>
      <w:r w:rsidRPr="26DDFDDF" w:rsidR="26B13A15">
        <w:rPr>
          <w:rFonts w:ascii="Calibri" w:hAnsi="Calibri" w:eastAsia="Calibri" w:cs="Calibri"/>
        </w:rPr>
        <w:t>y</w:t>
      </w:r>
      <w:r w:rsidRPr="26DDFDDF" w:rsidR="26B13A15">
        <w:rPr>
          <w:rFonts w:ascii="Calibri" w:hAnsi="Calibri" w:eastAsia="Calibri" w:cs="Calibri"/>
        </w:rPr>
        <w:t xml:space="preserve"> governed by legal and regulatory </w:t>
      </w:r>
      <w:r w:rsidRPr="26DDFDDF" w:rsidR="37DB6517">
        <w:rPr>
          <w:rFonts w:ascii="Calibri" w:hAnsi="Calibri" w:eastAsia="Calibri" w:cs="Calibri"/>
        </w:rPr>
        <w:t>frameworks. They</w:t>
      </w:r>
      <w:r w:rsidRPr="26DDFDDF" w:rsidR="37DB6517">
        <w:rPr>
          <w:rFonts w:ascii="Calibri" w:hAnsi="Calibri" w:eastAsia="Calibri" w:cs="Calibri"/>
        </w:rPr>
        <w:t xml:space="preserve"> </w:t>
      </w:r>
      <w:r w:rsidRPr="26DDFDDF" w:rsidR="37DB6517">
        <w:rPr>
          <w:rFonts w:ascii="Calibri" w:hAnsi="Calibri" w:eastAsia="Calibri" w:cs="Calibri"/>
        </w:rPr>
        <w:t>see</w:t>
      </w:r>
      <w:r w:rsidRPr="26DDFDDF" w:rsidR="37DB6517">
        <w:rPr>
          <w:rFonts w:ascii="Calibri" w:hAnsi="Calibri" w:eastAsia="Calibri" w:cs="Calibri"/>
        </w:rPr>
        <w:t>k</w:t>
      </w:r>
      <w:r w:rsidRPr="26DDFDDF" w:rsidR="37DB6517">
        <w:rPr>
          <w:rFonts w:ascii="Calibri" w:hAnsi="Calibri" w:eastAsia="Calibri" w:cs="Calibri"/>
        </w:rPr>
        <w:t xml:space="preserve"> to guarantee everyone regardless of their financial situation, access to healthcare services. </w:t>
      </w:r>
      <w:r w:rsidRPr="26DDFDDF" w:rsidR="402F7788">
        <w:rPr>
          <w:rFonts w:ascii="Calibri" w:hAnsi="Calibri" w:eastAsia="Calibri" w:cs="Calibri"/>
        </w:rPr>
        <w:t xml:space="preserve">Because they provide public </w:t>
      </w:r>
      <w:r w:rsidRPr="26DDFDDF" w:rsidR="053AF31E">
        <w:rPr>
          <w:rFonts w:ascii="Calibri" w:hAnsi="Calibri" w:eastAsia="Calibri" w:cs="Calibri"/>
        </w:rPr>
        <w:t>services,</w:t>
      </w:r>
      <w:r w:rsidRPr="26DDFDDF" w:rsidR="402F7788">
        <w:rPr>
          <w:rFonts w:ascii="Calibri" w:hAnsi="Calibri" w:eastAsia="Calibri" w:cs="Calibri"/>
        </w:rPr>
        <w:t xml:space="preserve"> healthcare</w:t>
      </w:r>
      <w:r w:rsidRPr="26DDFDDF" w:rsidR="402F7788">
        <w:rPr>
          <w:rFonts w:ascii="Calibri" w:hAnsi="Calibri" w:eastAsia="Calibri" w:cs="Calibri"/>
        </w:rPr>
        <w:t xml:space="preserve"> </w:t>
      </w:r>
      <w:r w:rsidRPr="26DDFDDF" w:rsidR="402F7788">
        <w:rPr>
          <w:rFonts w:ascii="Calibri" w:hAnsi="Calibri" w:eastAsia="Calibri" w:cs="Calibri"/>
        </w:rPr>
        <w:t>organisation</w:t>
      </w:r>
      <w:r w:rsidRPr="26DDFDDF" w:rsidR="402F7788">
        <w:rPr>
          <w:rFonts w:ascii="Calibri" w:hAnsi="Calibri" w:eastAsia="Calibri" w:cs="Calibri"/>
        </w:rPr>
        <w:t>s</w:t>
      </w:r>
      <w:r w:rsidRPr="26DDFDDF" w:rsidR="402F7788">
        <w:rPr>
          <w:rFonts w:ascii="Calibri" w:hAnsi="Calibri" w:eastAsia="Calibri" w:cs="Calibri"/>
        </w:rPr>
        <w:t xml:space="preserve"> in the public sector are sometimes subject to b</w:t>
      </w:r>
      <w:r w:rsidRPr="26DDFDDF" w:rsidR="04B6C0FC">
        <w:rPr>
          <w:rFonts w:ascii="Calibri" w:hAnsi="Calibri" w:eastAsia="Calibri" w:cs="Calibri"/>
        </w:rPr>
        <w:t>udgetary constraints and may have a more formal</w:t>
      </w:r>
      <w:r w:rsidRPr="26DDFDDF" w:rsidR="04B6C0FC">
        <w:rPr>
          <w:rFonts w:ascii="Calibri" w:hAnsi="Calibri" w:eastAsia="Calibri" w:cs="Calibri"/>
        </w:rPr>
        <w:t xml:space="preserve"> </w:t>
      </w:r>
      <w:r w:rsidRPr="26DDFDDF" w:rsidR="04B6C0FC">
        <w:rPr>
          <w:rFonts w:ascii="Calibri" w:hAnsi="Calibri" w:eastAsia="Calibri" w:cs="Calibri"/>
        </w:rPr>
        <w:t>organisationa</w:t>
      </w:r>
      <w:r w:rsidRPr="26DDFDDF" w:rsidR="04B6C0FC">
        <w:rPr>
          <w:rFonts w:ascii="Calibri" w:hAnsi="Calibri" w:eastAsia="Calibri" w:cs="Calibri"/>
        </w:rPr>
        <w:t>l</w:t>
      </w:r>
      <w:r w:rsidRPr="26DDFDDF" w:rsidR="04B6C0FC">
        <w:rPr>
          <w:rFonts w:ascii="Calibri" w:hAnsi="Calibri" w:eastAsia="Calibri" w:cs="Calibri"/>
        </w:rPr>
        <w:t xml:space="preserve"> structure. </w:t>
      </w:r>
    </w:p>
    <w:p w:rsidR="450DDCDC" w:rsidP="26DDFDDF" w:rsidRDefault="450DDCDC" w14:paraId="4ED1724D" w14:textId="56EFE0EE">
      <w:pPr>
        <w:pStyle w:val="Normal"/>
        <w:rPr>
          <w:rFonts w:ascii="Calibri" w:hAnsi="Calibri" w:eastAsia="Calibri" w:cs="Calibri"/>
        </w:rPr>
      </w:pPr>
      <w:r w:rsidRPr="26DDFDDF" w:rsidR="450DDCDC">
        <w:rPr>
          <w:rFonts w:ascii="Calibri" w:hAnsi="Calibri" w:eastAsia="Calibri" w:cs="Calibri"/>
        </w:rPr>
        <w:t xml:space="preserve">Whether they are private or public healthcare </w:t>
      </w:r>
      <w:r w:rsidRPr="26DDFDDF" w:rsidR="450DDCDC">
        <w:rPr>
          <w:rFonts w:ascii="Calibri" w:hAnsi="Calibri" w:eastAsia="Calibri" w:cs="Calibri"/>
        </w:rPr>
        <w:t>organisations’</w:t>
      </w:r>
      <w:r w:rsidRPr="26DDFDDF" w:rsidR="450DDCDC">
        <w:rPr>
          <w:rFonts w:ascii="Calibri" w:hAnsi="Calibri" w:eastAsia="Calibri" w:cs="Calibri"/>
        </w:rPr>
        <w:t xml:space="preserve"> </w:t>
      </w:r>
      <w:r w:rsidRPr="26DDFDDF" w:rsidR="450DDCDC">
        <w:rPr>
          <w:rFonts w:ascii="Calibri" w:hAnsi="Calibri" w:eastAsia="Calibri" w:cs="Calibri"/>
        </w:rPr>
        <w:t>organisational</w:t>
      </w:r>
      <w:r w:rsidRPr="26DDFDDF" w:rsidR="450DDCDC">
        <w:rPr>
          <w:rFonts w:ascii="Calibri" w:hAnsi="Calibri" w:eastAsia="Calibri" w:cs="Calibri"/>
        </w:rPr>
        <w:t xml:space="preserve"> structures are usually created </w:t>
      </w:r>
      <w:r w:rsidRPr="26DDFDDF" w:rsidR="0FFBBCB4">
        <w:rPr>
          <w:rFonts w:ascii="Calibri" w:hAnsi="Calibri" w:eastAsia="Calibri" w:cs="Calibri"/>
        </w:rPr>
        <w:t>to</w:t>
      </w:r>
      <w:r w:rsidRPr="26DDFDDF" w:rsidR="450DDCDC">
        <w:rPr>
          <w:rFonts w:ascii="Calibri" w:hAnsi="Calibri" w:eastAsia="Calibri" w:cs="Calibri"/>
        </w:rPr>
        <w:t xml:space="preserve"> support efficient </w:t>
      </w:r>
      <w:r w:rsidRPr="26DDFDDF" w:rsidR="4B747340">
        <w:rPr>
          <w:rFonts w:ascii="Calibri" w:hAnsi="Calibri" w:eastAsia="Calibri" w:cs="Calibri"/>
        </w:rPr>
        <w:t xml:space="preserve">service delivery. Healthcare </w:t>
      </w:r>
      <w:r w:rsidRPr="26DDFDDF" w:rsidR="4B747340">
        <w:rPr>
          <w:rFonts w:ascii="Calibri" w:hAnsi="Calibri" w:eastAsia="Calibri" w:cs="Calibri"/>
        </w:rPr>
        <w:t>organisations</w:t>
      </w:r>
      <w:r w:rsidRPr="26DDFDDF" w:rsidR="4B747340">
        <w:rPr>
          <w:rFonts w:ascii="Calibri" w:hAnsi="Calibri" w:eastAsia="Calibri" w:cs="Calibri"/>
        </w:rPr>
        <w:t xml:space="preserve"> </w:t>
      </w:r>
      <w:r w:rsidRPr="26DDFDDF" w:rsidR="3417D190">
        <w:rPr>
          <w:rFonts w:ascii="Calibri" w:hAnsi="Calibri" w:eastAsia="Calibri" w:cs="Calibri"/>
        </w:rPr>
        <w:t>frequently</w:t>
      </w:r>
      <w:r w:rsidRPr="26DDFDDF" w:rsidR="3417D190">
        <w:rPr>
          <w:rFonts w:ascii="Calibri" w:hAnsi="Calibri" w:eastAsia="Calibri" w:cs="Calibri"/>
        </w:rPr>
        <w:t xml:space="preserve"> have hierarchal management structures, with executives in charge of divisio</w:t>
      </w:r>
      <w:r w:rsidRPr="26DDFDDF" w:rsidR="48BE3DA3">
        <w:rPr>
          <w:rFonts w:ascii="Calibri" w:hAnsi="Calibri" w:eastAsia="Calibri" w:cs="Calibri"/>
        </w:rPr>
        <w:t xml:space="preserve">ns including finance, </w:t>
      </w:r>
      <w:r w:rsidRPr="26DDFDDF" w:rsidR="48BE3DA3">
        <w:rPr>
          <w:rFonts w:ascii="Calibri" w:hAnsi="Calibri" w:eastAsia="Calibri" w:cs="Calibri"/>
        </w:rPr>
        <w:t>administration</w:t>
      </w:r>
      <w:r w:rsidRPr="26DDFDDF" w:rsidR="48BE3DA3">
        <w:rPr>
          <w:rFonts w:ascii="Calibri" w:hAnsi="Calibri" w:eastAsia="Calibri" w:cs="Calibri"/>
        </w:rPr>
        <w:t xml:space="preserve"> and patient care. </w:t>
      </w:r>
      <w:r w:rsidRPr="26DDFDDF" w:rsidR="00FC8C71">
        <w:rPr>
          <w:rFonts w:ascii="Calibri" w:hAnsi="Calibri" w:eastAsia="Calibri" w:cs="Calibri"/>
        </w:rPr>
        <w:t>Furthermore,</w:t>
      </w:r>
      <w:r w:rsidRPr="26DDFDDF" w:rsidR="48BE3DA3">
        <w:rPr>
          <w:rFonts w:ascii="Calibri" w:hAnsi="Calibri" w:eastAsia="Calibri" w:cs="Calibri"/>
        </w:rPr>
        <w:t xml:space="preserve"> </w:t>
      </w:r>
      <w:bookmarkStart w:name="_Int_Leq7p3mj" w:id="1116745400"/>
      <w:r w:rsidRPr="26DDFDDF" w:rsidR="48BE3DA3">
        <w:rPr>
          <w:rFonts w:ascii="Calibri" w:hAnsi="Calibri" w:eastAsia="Calibri" w:cs="Calibri"/>
        </w:rPr>
        <w:t>in order to</w:t>
      </w:r>
      <w:bookmarkEnd w:id="1116745400"/>
      <w:r w:rsidRPr="26DDFDDF" w:rsidR="48BE3DA3">
        <w:rPr>
          <w:rFonts w:ascii="Calibri" w:hAnsi="Calibri" w:eastAsia="Calibri" w:cs="Calibri"/>
        </w:rPr>
        <w:t xml:space="preserve"> provide comp</w:t>
      </w:r>
      <w:r w:rsidRPr="26DDFDDF" w:rsidR="688DBDB7">
        <w:rPr>
          <w:rFonts w:ascii="Calibri" w:hAnsi="Calibri" w:eastAsia="Calibri" w:cs="Calibri"/>
        </w:rPr>
        <w:t xml:space="preserve">rehensive </w:t>
      </w:r>
      <w:r w:rsidRPr="26DDFDDF" w:rsidR="273C1A9A">
        <w:rPr>
          <w:rFonts w:ascii="Calibri" w:hAnsi="Calibri" w:eastAsia="Calibri" w:cs="Calibri"/>
        </w:rPr>
        <w:t xml:space="preserve">patient care healthcare </w:t>
      </w:r>
      <w:r w:rsidRPr="26DDFDDF" w:rsidR="273C1A9A">
        <w:rPr>
          <w:rFonts w:ascii="Calibri" w:hAnsi="Calibri" w:eastAsia="Calibri" w:cs="Calibri"/>
        </w:rPr>
        <w:t>organisations</w:t>
      </w:r>
      <w:r w:rsidRPr="26DDFDDF" w:rsidR="273C1A9A">
        <w:rPr>
          <w:rFonts w:ascii="Calibri" w:hAnsi="Calibri" w:eastAsia="Calibri" w:cs="Calibri"/>
        </w:rPr>
        <w:t xml:space="preserve"> </w:t>
      </w:r>
      <w:r w:rsidRPr="26DDFDDF" w:rsidR="273C1A9A">
        <w:rPr>
          <w:rFonts w:ascii="Calibri" w:hAnsi="Calibri" w:eastAsia="Calibri" w:cs="Calibri"/>
        </w:rPr>
        <w:t>frequently</w:t>
      </w:r>
      <w:r w:rsidRPr="26DDFDDF" w:rsidR="273C1A9A">
        <w:rPr>
          <w:rFonts w:ascii="Calibri" w:hAnsi="Calibri" w:eastAsia="Calibri" w:cs="Calibri"/>
        </w:rPr>
        <w:t xml:space="preserve"> use a </w:t>
      </w:r>
      <w:r w:rsidRPr="26DDFDDF" w:rsidR="3FA171A2">
        <w:rPr>
          <w:rFonts w:ascii="Calibri" w:hAnsi="Calibri" w:eastAsia="Calibri" w:cs="Calibri"/>
        </w:rPr>
        <w:t>multidisciplinary</w:t>
      </w:r>
      <w:r w:rsidRPr="26DDFDDF" w:rsidR="273C1A9A">
        <w:rPr>
          <w:rFonts w:ascii="Calibri" w:hAnsi="Calibri" w:eastAsia="Calibri" w:cs="Calibri"/>
        </w:rPr>
        <w:t xml:space="preserve"> approach</w:t>
      </w:r>
      <w:r w:rsidRPr="26DDFDDF" w:rsidR="6D937FA6">
        <w:rPr>
          <w:rFonts w:ascii="Calibri" w:hAnsi="Calibri" w:eastAsia="Calibri" w:cs="Calibri"/>
        </w:rPr>
        <w:t xml:space="preserve"> that integrates experts from a variety of professions </w:t>
      </w:r>
      <w:r w:rsidRPr="26DDFDDF" w:rsidR="67A89039">
        <w:rPr>
          <w:rFonts w:ascii="Calibri" w:hAnsi="Calibri" w:eastAsia="Calibri" w:cs="Calibri"/>
        </w:rPr>
        <w:t>including</w:t>
      </w:r>
      <w:r w:rsidRPr="26DDFDDF" w:rsidR="6D937FA6">
        <w:rPr>
          <w:rFonts w:ascii="Calibri" w:hAnsi="Calibri" w:eastAsia="Calibri" w:cs="Calibri"/>
        </w:rPr>
        <w:t xml:space="preserve"> medicine, nursing, </w:t>
      </w:r>
      <w:r w:rsidRPr="26DDFDDF" w:rsidR="7E4656D3">
        <w:rPr>
          <w:rFonts w:ascii="Calibri" w:hAnsi="Calibri" w:eastAsia="Calibri" w:cs="Calibri"/>
        </w:rPr>
        <w:t>administration</w:t>
      </w:r>
      <w:r w:rsidRPr="26DDFDDF" w:rsidR="7E4656D3">
        <w:rPr>
          <w:rFonts w:ascii="Calibri" w:hAnsi="Calibri" w:eastAsia="Calibri" w:cs="Calibri"/>
        </w:rPr>
        <w:t xml:space="preserve"> and support services. </w:t>
      </w:r>
      <w:bookmarkStart w:name="_Int_pmpNdMsQ" w:id="1995310622"/>
      <w:r w:rsidRPr="26DDFDDF" w:rsidR="7E4656D3">
        <w:rPr>
          <w:rFonts w:ascii="Calibri" w:hAnsi="Calibri" w:eastAsia="Calibri" w:cs="Calibri"/>
        </w:rPr>
        <w:t>In order to</w:t>
      </w:r>
      <w:bookmarkEnd w:id="1995310622"/>
      <w:r w:rsidRPr="26DDFDDF" w:rsidR="7E4656D3">
        <w:rPr>
          <w:rFonts w:ascii="Calibri" w:hAnsi="Calibri" w:eastAsia="Calibri" w:cs="Calibri"/>
        </w:rPr>
        <w:t xml:space="preserve"> coordinate activities</w:t>
      </w:r>
      <w:r w:rsidRPr="26DDFDDF" w:rsidR="22F98563">
        <w:rPr>
          <w:rFonts w:ascii="Calibri" w:hAnsi="Calibri" w:eastAsia="Calibri" w:cs="Calibri"/>
        </w:rPr>
        <w:t xml:space="preserve">, </w:t>
      </w:r>
      <w:r w:rsidRPr="26DDFDDF" w:rsidR="22F98563">
        <w:rPr>
          <w:rFonts w:ascii="Calibri" w:hAnsi="Calibri" w:eastAsia="Calibri" w:cs="Calibri"/>
        </w:rPr>
        <w:t>allocate</w:t>
      </w:r>
      <w:r w:rsidRPr="26DDFDDF" w:rsidR="22F98563">
        <w:rPr>
          <w:rFonts w:ascii="Calibri" w:hAnsi="Calibri" w:eastAsia="Calibri" w:cs="Calibri"/>
        </w:rPr>
        <w:t xml:space="preserve"> resources as effectively as possible and adapt to the complex and dynamic character of the healthcare business an effective </w:t>
      </w:r>
      <w:r w:rsidRPr="26DDFDDF" w:rsidR="22F98563">
        <w:rPr>
          <w:rFonts w:ascii="Calibri" w:hAnsi="Calibri" w:eastAsia="Calibri" w:cs="Calibri"/>
        </w:rPr>
        <w:t>organisa</w:t>
      </w:r>
      <w:r w:rsidRPr="26DDFDDF" w:rsidR="4F9ACD0F">
        <w:rPr>
          <w:rFonts w:ascii="Calibri" w:hAnsi="Calibri" w:eastAsia="Calibri" w:cs="Calibri"/>
        </w:rPr>
        <w:t>tional</w:t>
      </w:r>
      <w:r w:rsidRPr="26DDFDDF" w:rsidR="4F9ACD0F">
        <w:rPr>
          <w:rFonts w:ascii="Calibri" w:hAnsi="Calibri" w:eastAsia="Calibri" w:cs="Calibri"/>
        </w:rPr>
        <w:t xml:space="preserve"> structure is essential</w:t>
      </w:r>
      <w:r w:rsidRPr="26DDFDDF" w:rsidR="7AE93688">
        <w:rPr>
          <w:rFonts w:ascii="Calibri" w:hAnsi="Calibri" w:eastAsia="Calibri" w:cs="Calibri"/>
        </w:rPr>
        <w:t xml:space="preserve"> </w:t>
      </w:r>
      <w:r w:rsidRPr="26DDFDDF" w:rsidR="7AE93688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(</w:t>
      </w:r>
      <w:r w:rsidRPr="26DDFDDF" w:rsidR="6C3896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Simchi</w:t>
      </w:r>
      <w:r w:rsidRPr="26DDFDDF" w:rsidR="6C3896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-Levi, </w:t>
      </w:r>
      <w:r w:rsidRPr="26DDFDDF" w:rsidR="6C3896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Kaminsky</w:t>
      </w:r>
      <w:r w:rsidRPr="26DDFDDF" w:rsidR="6C3896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26DDFDDF" w:rsidR="6C3896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Simchi</w:t>
      </w:r>
      <w:r w:rsidRPr="26DDFDDF" w:rsidR="6C3896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-Levi, 2008</w:t>
      </w:r>
      <w:r w:rsidRPr="26DDFDDF" w:rsidR="7AE93688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)</w:t>
      </w:r>
      <w:r w:rsidRPr="26DDFDDF" w:rsidR="4F9ACD0F">
        <w:rPr>
          <w:rFonts w:ascii="Calibri" w:hAnsi="Calibri" w:eastAsia="Calibri" w:cs="Calibri"/>
        </w:rPr>
        <w:t xml:space="preserve">. </w:t>
      </w:r>
    </w:p>
    <w:p w:rsidR="326825EB" w:rsidP="26DDFDDF" w:rsidRDefault="326825EB" w14:paraId="0CA536DC" w14:textId="0CC723EE">
      <w:pPr>
        <w:pStyle w:val="Normal"/>
        <w:rPr>
          <w:rFonts w:ascii="Calibri" w:hAnsi="Calibri" w:eastAsia="Calibri" w:cs="Calibri"/>
        </w:rPr>
      </w:pPr>
      <w:r w:rsidRPr="26DDFDDF" w:rsidR="326825EB">
        <w:rPr>
          <w:rFonts w:ascii="Calibri" w:hAnsi="Calibri" w:eastAsia="Calibri" w:cs="Calibri"/>
        </w:rPr>
        <w:t xml:space="preserve">In the healthcare industry, </w:t>
      </w:r>
      <w:r w:rsidRPr="26DDFDDF" w:rsidR="326825EB">
        <w:rPr>
          <w:rFonts w:ascii="Calibri" w:hAnsi="Calibri" w:eastAsia="Calibri" w:cs="Calibri"/>
        </w:rPr>
        <w:t>organisational</w:t>
      </w:r>
      <w:r w:rsidRPr="26DDFDDF" w:rsidR="326825EB">
        <w:rPr>
          <w:rFonts w:ascii="Calibri" w:hAnsi="Calibri" w:eastAsia="Calibri" w:cs="Calibri"/>
        </w:rPr>
        <w:t xml:space="preserve"> structure acts as a blueprint that outlines the internal </w:t>
      </w:r>
      <w:r w:rsidRPr="26DDFDDF" w:rsidR="326825EB">
        <w:rPr>
          <w:rFonts w:ascii="Calibri" w:hAnsi="Calibri" w:eastAsia="Calibri" w:cs="Calibri"/>
        </w:rPr>
        <w:t>organisation</w:t>
      </w:r>
      <w:r w:rsidRPr="26DDFDDF" w:rsidR="326825EB">
        <w:rPr>
          <w:rFonts w:ascii="Calibri" w:hAnsi="Calibri" w:eastAsia="Calibri" w:cs="Calibri"/>
        </w:rPr>
        <w:t xml:space="preserve"> of a </w:t>
      </w:r>
      <w:r w:rsidRPr="26DDFDDF" w:rsidR="5E5D7A12">
        <w:rPr>
          <w:rFonts w:ascii="Calibri" w:hAnsi="Calibri" w:eastAsia="Calibri" w:cs="Calibri"/>
        </w:rPr>
        <w:t xml:space="preserve">facility outlining the duties, </w:t>
      </w:r>
      <w:r w:rsidRPr="26DDFDDF" w:rsidR="5E5D7A12">
        <w:rPr>
          <w:rFonts w:ascii="Calibri" w:hAnsi="Calibri" w:eastAsia="Calibri" w:cs="Calibri"/>
        </w:rPr>
        <w:t>hierarchy</w:t>
      </w:r>
      <w:r w:rsidRPr="26DDFDDF" w:rsidR="5E5D7A12">
        <w:rPr>
          <w:rFonts w:ascii="Calibri" w:hAnsi="Calibri" w:eastAsia="Calibri" w:cs="Calibri"/>
        </w:rPr>
        <w:t xml:space="preserve"> and connections between </w:t>
      </w:r>
      <w:r w:rsidRPr="26DDFDDF" w:rsidR="505F7DB5">
        <w:rPr>
          <w:rFonts w:ascii="Calibri" w:hAnsi="Calibri" w:eastAsia="Calibri" w:cs="Calibri"/>
        </w:rPr>
        <w:t xml:space="preserve">its many parts. To effectively tackle the complexities of the healthcare industry </w:t>
      </w:r>
      <w:bookmarkStart w:name="_Int_G9CClv7m" w:id="212762999"/>
      <w:r w:rsidRPr="26DDFDDF" w:rsidR="5BA74475">
        <w:rPr>
          <w:rFonts w:ascii="Calibri" w:hAnsi="Calibri" w:eastAsia="Calibri" w:cs="Calibri"/>
        </w:rPr>
        <w:t>the design</w:t>
      </w:r>
      <w:bookmarkEnd w:id="212762999"/>
      <w:r w:rsidRPr="26DDFDDF" w:rsidR="5BA74475">
        <w:rPr>
          <w:rFonts w:ascii="Calibri" w:hAnsi="Calibri" w:eastAsia="Calibri" w:cs="Calibri"/>
        </w:rPr>
        <w:t xml:space="preserve"> is necessary. The chain of command is defined by </w:t>
      </w:r>
      <w:r w:rsidRPr="26DDFDDF" w:rsidR="3AF9B70E">
        <w:rPr>
          <w:rFonts w:ascii="Calibri" w:hAnsi="Calibri" w:eastAsia="Calibri" w:cs="Calibri"/>
        </w:rPr>
        <w:t xml:space="preserve">hierarchal tiers, which include middle management, frontline </w:t>
      </w:r>
      <w:r w:rsidRPr="26DDFDDF" w:rsidR="3AF9B70E">
        <w:rPr>
          <w:rFonts w:ascii="Calibri" w:hAnsi="Calibri" w:eastAsia="Calibri" w:cs="Calibri"/>
        </w:rPr>
        <w:t>employees</w:t>
      </w:r>
      <w:r w:rsidRPr="26DDFDDF" w:rsidR="3AF9B70E">
        <w:rPr>
          <w:rFonts w:ascii="Calibri" w:hAnsi="Calibri" w:eastAsia="Calibri" w:cs="Calibri"/>
        </w:rPr>
        <w:t xml:space="preserve"> and senior executives</w:t>
      </w:r>
      <w:r w:rsidRPr="26DDFDDF" w:rsidR="296EB5F2">
        <w:rPr>
          <w:rFonts w:ascii="Calibri" w:hAnsi="Calibri" w:eastAsia="Calibri" w:cs="Calibri"/>
        </w:rPr>
        <w:t xml:space="preserve"> (</w:t>
      </w:r>
      <w:hyperlink r:id="Rf07d12a7f19a4ec8">
        <w:r w:rsidRPr="26DDFDDF" w:rsidR="296EB5F2">
          <w:rPr>
            <w:rStyle w:val="Hyperlink"/>
            <w:rFonts w:ascii="Calibri" w:hAnsi="Calibri" w:eastAsia="Calibri" w:cs="Calibri"/>
            <w:i w:val="1"/>
            <w:iCs w:val="1"/>
            <w:noProof w:val="0"/>
            <w:color w:val="auto"/>
            <w:sz w:val="24"/>
            <w:szCs w:val="24"/>
            <w:u w:val="none"/>
            <w:lang w:val="en-US"/>
          </w:rPr>
          <w:t>Chain of Command - The Decision Lab</w:t>
        </w:r>
      </w:hyperlink>
      <w:r w:rsidRPr="26DDFDDF" w:rsidR="296EB5F2">
        <w:rPr>
          <w:rFonts w:ascii="Calibri" w:hAnsi="Calibri" w:eastAsia="Calibri" w:cs="Calibri"/>
        </w:rPr>
        <w:t>)</w:t>
      </w:r>
      <w:r w:rsidRPr="26DDFDDF" w:rsidR="58F10ED8">
        <w:rPr>
          <w:rFonts w:ascii="Calibri" w:hAnsi="Calibri" w:eastAsia="Calibri" w:cs="Calibri"/>
        </w:rPr>
        <w:t xml:space="preserve">. Functions or </w:t>
      </w:r>
      <w:r w:rsidRPr="26DDFDDF" w:rsidR="58F10ED8">
        <w:rPr>
          <w:rFonts w:ascii="Calibri" w:hAnsi="Calibri" w:eastAsia="Calibri" w:cs="Calibri"/>
        </w:rPr>
        <w:t>specialisations</w:t>
      </w:r>
      <w:r w:rsidRPr="26DDFDDF" w:rsidR="58F10ED8">
        <w:rPr>
          <w:rFonts w:ascii="Calibri" w:hAnsi="Calibri" w:eastAsia="Calibri" w:cs="Calibri"/>
        </w:rPr>
        <w:t xml:space="preserve"> including finance</w:t>
      </w:r>
      <w:r w:rsidRPr="26DDFDDF" w:rsidR="5F57A53C">
        <w:rPr>
          <w:rFonts w:ascii="Calibri" w:hAnsi="Calibri" w:eastAsia="Calibri" w:cs="Calibri"/>
        </w:rPr>
        <w:t xml:space="preserve">, </w:t>
      </w:r>
      <w:r w:rsidRPr="26DDFDDF" w:rsidR="5F57A53C">
        <w:rPr>
          <w:rFonts w:ascii="Calibri" w:hAnsi="Calibri" w:eastAsia="Calibri" w:cs="Calibri"/>
        </w:rPr>
        <w:t>administration</w:t>
      </w:r>
      <w:r w:rsidRPr="26DDFDDF" w:rsidR="5F57A53C">
        <w:rPr>
          <w:rFonts w:ascii="Calibri" w:hAnsi="Calibri" w:eastAsia="Calibri" w:cs="Calibri"/>
        </w:rPr>
        <w:t xml:space="preserve"> or </w:t>
      </w:r>
      <w:r w:rsidRPr="26DDFDDF" w:rsidR="5F57A53C">
        <w:rPr>
          <w:rFonts w:ascii="Calibri" w:hAnsi="Calibri" w:eastAsia="Calibri" w:cs="Calibri"/>
        </w:rPr>
        <w:t>specialised</w:t>
      </w:r>
      <w:r w:rsidRPr="26DDFDDF" w:rsidR="58F10ED8">
        <w:rPr>
          <w:rFonts w:ascii="Calibri" w:hAnsi="Calibri" w:eastAsia="Calibri" w:cs="Calibri"/>
        </w:rPr>
        <w:t xml:space="preserve"> medical </w:t>
      </w:r>
      <w:r w:rsidRPr="26DDFDDF" w:rsidR="58F10ED8">
        <w:rPr>
          <w:rFonts w:ascii="Calibri" w:hAnsi="Calibri" w:eastAsia="Calibri" w:cs="Calibri"/>
        </w:rPr>
        <w:t>services</w:t>
      </w:r>
      <w:r w:rsidRPr="26DDFDDF" w:rsidR="23DEEEB0">
        <w:rPr>
          <w:rFonts w:ascii="Calibri" w:hAnsi="Calibri" w:eastAsia="Calibri" w:cs="Calibri"/>
        </w:rPr>
        <w:t xml:space="preserve">, </w:t>
      </w:r>
      <w:r w:rsidRPr="26DDFDDF" w:rsidR="23DEEEB0">
        <w:rPr>
          <w:rFonts w:ascii="Calibri" w:hAnsi="Calibri" w:eastAsia="Calibri" w:cs="Calibri"/>
        </w:rPr>
        <w:t>determined</w:t>
      </w:r>
      <w:r w:rsidRPr="26DDFDDF" w:rsidR="23DEEEB0">
        <w:rPr>
          <w:rFonts w:ascii="Calibri" w:hAnsi="Calibri" w:eastAsia="Calibri" w:cs="Calibri"/>
        </w:rPr>
        <w:t xml:space="preserve"> how departments and units are </w:t>
      </w:r>
      <w:r w:rsidRPr="26DDFDDF" w:rsidR="23DEEEB0">
        <w:rPr>
          <w:rFonts w:ascii="Calibri" w:hAnsi="Calibri" w:eastAsia="Calibri" w:cs="Calibri"/>
        </w:rPr>
        <w:t>organised</w:t>
      </w:r>
      <w:r w:rsidRPr="26DDFDDF" w:rsidR="23DEEEB0">
        <w:rPr>
          <w:rFonts w:ascii="Calibri" w:hAnsi="Calibri" w:eastAsia="Calibri" w:cs="Calibri"/>
        </w:rPr>
        <w:t xml:space="preserve">. </w:t>
      </w:r>
      <w:r w:rsidRPr="26DDFDDF" w:rsidR="1BF1E92C">
        <w:rPr>
          <w:rFonts w:ascii="Calibri" w:hAnsi="Calibri" w:eastAsia="Calibri" w:cs="Calibri"/>
        </w:rPr>
        <w:t xml:space="preserve">An essential </w:t>
      </w:r>
      <w:r w:rsidRPr="26DDFDDF" w:rsidR="52386A6F">
        <w:rPr>
          <w:rFonts w:ascii="Calibri" w:hAnsi="Calibri" w:eastAsia="Calibri" w:cs="Calibri"/>
        </w:rPr>
        <w:t>component</w:t>
      </w:r>
      <w:r w:rsidRPr="26DDFDDF" w:rsidR="52386A6F">
        <w:rPr>
          <w:rFonts w:ascii="Calibri" w:hAnsi="Calibri" w:eastAsia="Calibri" w:cs="Calibri"/>
        </w:rPr>
        <w:t xml:space="preserve"> of healthcare, interdisciplinary teams bring together experts from several</w:t>
      </w:r>
      <w:r w:rsidRPr="26DDFDDF" w:rsidR="67212F52">
        <w:rPr>
          <w:rFonts w:ascii="Calibri" w:hAnsi="Calibri" w:eastAsia="Calibri" w:cs="Calibri"/>
        </w:rPr>
        <w:t xml:space="preserve"> fields to work together fluidly in the delivery of comprehensive patient care. </w:t>
      </w:r>
      <w:r w:rsidRPr="26DDFDDF" w:rsidR="7EB1F0B8">
        <w:rPr>
          <w:rFonts w:ascii="Calibri" w:hAnsi="Calibri" w:eastAsia="Calibri" w:cs="Calibri"/>
        </w:rPr>
        <w:t xml:space="preserve">The </w:t>
      </w:r>
      <w:r w:rsidRPr="26DDFDDF" w:rsidR="28A0E825">
        <w:rPr>
          <w:rFonts w:ascii="Calibri" w:hAnsi="Calibri" w:eastAsia="Calibri" w:cs="Calibri"/>
        </w:rPr>
        <w:t xml:space="preserve">establishment of </w:t>
      </w:r>
      <w:r w:rsidRPr="26DDFDDF" w:rsidR="28A0E825">
        <w:rPr>
          <w:rFonts w:ascii="Calibri" w:hAnsi="Calibri" w:eastAsia="Calibri" w:cs="Calibri"/>
        </w:rPr>
        <w:t>specialised</w:t>
      </w:r>
      <w:r w:rsidRPr="26DDFDDF" w:rsidR="28A0E825">
        <w:rPr>
          <w:rFonts w:ascii="Calibri" w:hAnsi="Calibri" w:eastAsia="Calibri" w:cs="Calibri"/>
        </w:rPr>
        <w:t xml:space="preserve"> roles and duties guarantees that the contributions of every p</w:t>
      </w:r>
      <w:r w:rsidRPr="26DDFDDF" w:rsidR="07F35ABE">
        <w:rPr>
          <w:rFonts w:ascii="Calibri" w:hAnsi="Calibri" w:eastAsia="Calibri" w:cs="Calibri"/>
        </w:rPr>
        <w:t xml:space="preserve">ractitioner </w:t>
      </w:r>
      <w:r w:rsidRPr="26DDFDDF" w:rsidR="651FE41B">
        <w:rPr>
          <w:rFonts w:ascii="Calibri" w:hAnsi="Calibri" w:eastAsia="Calibri" w:cs="Calibri"/>
        </w:rPr>
        <w:t xml:space="preserve">are in harmony with the overarching healthcare mission. Channels </w:t>
      </w:r>
      <w:r w:rsidRPr="26DDFDDF" w:rsidR="48E4BE66">
        <w:rPr>
          <w:rFonts w:ascii="Calibri" w:hAnsi="Calibri" w:eastAsia="Calibri" w:cs="Calibri"/>
        </w:rPr>
        <w:t>of communication are set</w:t>
      </w:r>
      <w:r w:rsidRPr="26DDFDDF" w:rsidR="4C6F14D2">
        <w:rPr>
          <w:rFonts w:ascii="Calibri" w:hAnsi="Calibri" w:eastAsia="Calibri" w:cs="Calibri"/>
        </w:rPr>
        <w:t xml:space="preserve"> up </w:t>
      </w:r>
      <w:r w:rsidRPr="26DDFDDF" w:rsidR="759CD250">
        <w:rPr>
          <w:rFonts w:ascii="Calibri" w:hAnsi="Calibri" w:eastAsia="Calibri" w:cs="Calibri"/>
        </w:rPr>
        <w:t xml:space="preserve">to ensure that </w:t>
      </w:r>
      <w:r w:rsidRPr="26DDFDDF" w:rsidR="759CD250">
        <w:rPr>
          <w:rFonts w:ascii="Calibri" w:hAnsi="Calibri" w:eastAsia="Calibri" w:cs="Calibri"/>
        </w:rPr>
        <w:t>important information</w:t>
      </w:r>
      <w:r w:rsidRPr="26DDFDDF" w:rsidR="759CD250">
        <w:rPr>
          <w:rFonts w:ascii="Calibri" w:hAnsi="Calibri" w:eastAsia="Calibri" w:cs="Calibri"/>
        </w:rPr>
        <w:t xml:space="preserve"> such as administrative instructions or clinical updates flows t</w:t>
      </w:r>
      <w:r w:rsidRPr="26DDFDDF" w:rsidR="7C0368B4">
        <w:rPr>
          <w:rFonts w:ascii="Calibri" w:hAnsi="Calibri" w:eastAsia="Calibri" w:cs="Calibri"/>
        </w:rPr>
        <w:t xml:space="preserve">hrough them. Decision making procedures are defined, defining the levels </w:t>
      </w:r>
      <w:r w:rsidRPr="26DDFDDF" w:rsidR="074B2F75">
        <w:rPr>
          <w:rFonts w:ascii="Calibri" w:hAnsi="Calibri" w:eastAsia="Calibri" w:cs="Calibri"/>
        </w:rPr>
        <w:t xml:space="preserve">of power for </w:t>
      </w:r>
      <w:r w:rsidRPr="26DDFDDF" w:rsidR="074B2F75">
        <w:rPr>
          <w:rFonts w:ascii="Calibri" w:hAnsi="Calibri" w:eastAsia="Calibri" w:cs="Calibri"/>
        </w:rPr>
        <w:t>different kinds</w:t>
      </w:r>
      <w:r w:rsidRPr="26DDFDDF" w:rsidR="074B2F75">
        <w:rPr>
          <w:rFonts w:ascii="Calibri" w:hAnsi="Calibri" w:eastAsia="Calibri" w:cs="Calibri"/>
        </w:rPr>
        <w:t xml:space="preserve"> of decisions. </w:t>
      </w:r>
      <w:bookmarkStart w:name="_Int_MTbyqwjJ" w:id="526167687"/>
      <w:r w:rsidRPr="26DDFDDF" w:rsidR="074B2F75">
        <w:rPr>
          <w:rFonts w:ascii="Calibri" w:hAnsi="Calibri" w:eastAsia="Calibri" w:cs="Calibri"/>
        </w:rPr>
        <w:t>The structure also takes governance and compli</w:t>
      </w:r>
      <w:r w:rsidRPr="26DDFDDF" w:rsidR="4BD278E8">
        <w:rPr>
          <w:rFonts w:ascii="Calibri" w:hAnsi="Calibri" w:eastAsia="Calibri" w:cs="Calibri"/>
        </w:rPr>
        <w:t xml:space="preserve">ance into </w:t>
      </w:r>
      <w:r w:rsidRPr="26DDFDDF" w:rsidR="4EAAAFF6">
        <w:rPr>
          <w:rFonts w:ascii="Calibri" w:hAnsi="Calibri" w:eastAsia="Calibri" w:cs="Calibri"/>
        </w:rPr>
        <w:t>account,</w:t>
      </w:r>
      <w:r w:rsidRPr="26DDFDDF" w:rsidR="4BD278E8">
        <w:rPr>
          <w:rFonts w:ascii="Calibri" w:hAnsi="Calibri" w:eastAsia="Calibri" w:cs="Calibri"/>
        </w:rPr>
        <w:t xml:space="preserve"> </w:t>
      </w:r>
      <w:r w:rsidRPr="26DDFDDF" w:rsidR="6F583D5D">
        <w:rPr>
          <w:rFonts w:ascii="Calibri" w:hAnsi="Calibri" w:eastAsia="Calibri" w:cs="Calibri"/>
        </w:rPr>
        <w:t>making sure that strict healthcare standards and regulations are followed.</w:t>
      </w:r>
      <w:bookmarkEnd w:id="526167687"/>
      <w:r w:rsidRPr="26DDFDDF" w:rsidR="6F583D5D">
        <w:rPr>
          <w:rFonts w:ascii="Calibri" w:hAnsi="Calibri" w:eastAsia="Calibri" w:cs="Calibri"/>
        </w:rPr>
        <w:t xml:space="preserve"> </w:t>
      </w:r>
    </w:p>
    <w:p w:rsidR="109B3960" w:rsidP="26DDFDDF" w:rsidRDefault="109B3960" w14:paraId="1E1DF7D3" w14:textId="1282068B">
      <w:pPr>
        <w:pStyle w:val="Normal"/>
        <w:rPr>
          <w:rFonts w:ascii="Calibri" w:hAnsi="Calibri" w:eastAsia="Calibri" w:cs="Calibri"/>
        </w:rPr>
      </w:pPr>
      <w:r w:rsidRPr="26DDFDDF" w:rsidR="109B3960">
        <w:rPr>
          <w:rFonts w:ascii="Calibri" w:hAnsi="Calibri" w:eastAsia="Calibri" w:cs="Calibri"/>
        </w:rPr>
        <w:t xml:space="preserve">In the context of health and care management, </w:t>
      </w:r>
      <w:r w:rsidRPr="26DDFDDF" w:rsidR="109B3960">
        <w:rPr>
          <w:rFonts w:ascii="Calibri" w:hAnsi="Calibri" w:eastAsia="Calibri" w:cs="Calibri"/>
        </w:rPr>
        <w:t>organisational</w:t>
      </w:r>
      <w:r w:rsidRPr="26DDFDDF" w:rsidR="109B3960">
        <w:rPr>
          <w:rFonts w:ascii="Calibri" w:hAnsi="Calibri" w:eastAsia="Calibri" w:cs="Calibri"/>
        </w:rPr>
        <w:t xml:space="preserve"> change refers to the purposeful and calculated al</w:t>
      </w:r>
      <w:r w:rsidRPr="26DDFDDF" w:rsidR="7C36A69E">
        <w:rPr>
          <w:rFonts w:ascii="Calibri" w:hAnsi="Calibri" w:eastAsia="Calibri" w:cs="Calibri"/>
        </w:rPr>
        <w:t xml:space="preserve">teration of an </w:t>
      </w:r>
      <w:r w:rsidRPr="26DDFDDF" w:rsidR="7C36A69E">
        <w:rPr>
          <w:rFonts w:ascii="Calibri" w:hAnsi="Calibri" w:eastAsia="Calibri" w:cs="Calibri"/>
        </w:rPr>
        <w:t>organisations</w:t>
      </w:r>
      <w:r w:rsidRPr="26DDFDDF" w:rsidR="7C36A69E">
        <w:rPr>
          <w:rFonts w:ascii="Calibri" w:hAnsi="Calibri" w:eastAsia="Calibri" w:cs="Calibri"/>
        </w:rPr>
        <w:t xml:space="preserve"> core components, such as its structures, procedures, </w:t>
      </w:r>
      <w:r w:rsidRPr="26DDFDDF" w:rsidR="7C36A69E">
        <w:rPr>
          <w:rFonts w:ascii="Calibri" w:hAnsi="Calibri" w:eastAsia="Calibri" w:cs="Calibri"/>
        </w:rPr>
        <w:t>cultures</w:t>
      </w:r>
      <w:r w:rsidRPr="26DDFDDF" w:rsidR="7C36A69E">
        <w:rPr>
          <w:rFonts w:ascii="Calibri" w:hAnsi="Calibri" w:eastAsia="Calibri" w:cs="Calibri"/>
        </w:rPr>
        <w:t xml:space="preserve"> and strategies. </w:t>
      </w:r>
      <w:r w:rsidRPr="26DDFDDF" w:rsidR="6A74D067">
        <w:rPr>
          <w:rFonts w:ascii="Calibri" w:hAnsi="Calibri" w:eastAsia="Calibri" w:cs="Calibri"/>
        </w:rPr>
        <w:t xml:space="preserve">The need to improve performance, adjust to outside factors, and </w:t>
      </w:r>
      <w:r w:rsidRPr="26DDFDDF" w:rsidR="6A74D067">
        <w:rPr>
          <w:rFonts w:ascii="Calibri" w:hAnsi="Calibri" w:eastAsia="Calibri" w:cs="Calibri"/>
        </w:rPr>
        <w:t>accomplish</w:t>
      </w:r>
      <w:r w:rsidRPr="26DDFDDF" w:rsidR="6A74D067">
        <w:rPr>
          <w:rFonts w:ascii="Calibri" w:hAnsi="Calibri" w:eastAsia="Calibri" w:cs="Calibri"/>
        </w:rPr>
        <w:t xml:space="preserve"> goals in line with the changing healthcare landscape is what drives this dynamic process</w:t>
      </w:r>
      <w:r w:rsidRPr="26DDFDDF" w:rsidR="29B48B82">
        <w:rPr>
          <w:rFonts w:ascii="Calibri" w:hAnsi="Calibri" w:eastAsia="Calibri" w:cs="Calibri"/>
        </w:rPr>
        <w:t xml:space="preserve"> </w:t>
      </w:r>
      <w:r w:rsidRPr="26DDFDDF" w:rsidR="126B515C">
        <w:rPr>
          <w:rFonts w:ascii="Calibri" w:hAnsi="Calibri" w:eastAsia="Calibri" w:cs="Calibri"/>
          <w:i w:val="1"/>
          <w:iCs w:val="1"/>
        </w:rPr>
        <w:t>(</w:t>
      </w:r>
      <w:r w:rsidRPr="26DDFDDF" w:rsidR="126B515C">
        <w:rPr>
          <w:rFonts w:ascii="Calibri" w:hAnsi="Calibri" w:eastAsia="Calibri" w:cs="Calibri"/>
          <w:i w:val="1"/>
          <w:iCs w:val="1"/>
        </w:rPr>
        <w:t xml:space="preserve">change management in healthcare, </w:t>
      </w:r>
      <w:r w:rsidRPr="26DDFDDF" w:rsidR="126B515C">
        <w:rPr>
          <w:rFonts w:ascii="Calibri" w:hAnsi="Calibri" w:eastAsia="Calibri" w:cs="Calibri"/>
          <w:i w:val="1"/>
          <w:iCs w:val="1"/>
        </w:rPr>
        <w:t>n.d</w:t>
      </w:r>
      <w:r w:rsidRPr="26DDFDDF" w:rsidR="126B515C">
        <w:rPr>
          <w:rFonts w:ascii="Calibri" w:hAnsi="Calibri" w:eastAsia="Calibri" w:cs="Calibri"/>
          <w:i w:val="1"/>
          <w:iCs w:val="1"/>
        </w:rPr>
        <w:t>)</w:t>
      </w:r>
      <w:r w:rsidRPr="26DDFDDF" w:rsidR="6A74D067">
        <w:rPr>
          <w:rFonts w:ascii="Calibri" w:hAnsi="Calibri" w:eastAsia="Calibri" w:cs="Calibri"/>
        </w:rPr>
        <w:t>.</w:t>
      </w:r>
      <w:r w:rsidRPr="26DDFDDF" w:rsidR="67551219">
        <w:rPr>
          <w:rFonts w:ascii="Calibri" w:hAnsi="Calibri" w:eastAsia="Calibri" w:cs="Calibri"/>
        </w:rPr>
        <w:t xml:space="preserve"> </w:t>
      </w:r>
      <w:r w:rsidRPr="26DDFDDF" w:rsidR="67551219">
        <w:rPr>
          <w:rFonts w:ascii="Calibri" w:hAnsi="Calibri" w:eastAsia="Calibri" w:cs="Calibri"/>
        </w:rPr>
        <w:t>Organisational</w:t>
      </w:r>
      <w:r w:rsidRPr="26DDFDDF" w:rsidR="67551219">
        <w:rPr>
          <w:rFonts w:ascii="Calibri" w:hAnsi="Calibri" w:eastAsia="Calibri" w:cs="Calibri"/>
        </w:rPr>
        <w:t xml:space="preserve"> change in health and care management is important for a number of reasons. </w:t>
      </w:r>
    </w:p>
    <w:p w:rsidR="0313360B" w:rsidP="26DDFDDF" w:rsidRDefault="0313360B" w14:paraId="2457B198" w14:textId="2ED754AA">
      <w:pPr>
        <w:pStyle w:val="Normal"/>
        <w:rPr>
          <w:rFonts w:ascii="Calibri" w:hAnsi="Calibri" w:eastAsia="Calibri" w:cs="Calibri"/>
        </w:rPr>
      </w:pPr>
      <w:r w:rsidRPr="26DDFDDF" w:rsidR="0313360B">
        <w:rPr>
          <w:rFonts w:ascii="Calibri" w:hAnsi="Calibri" w:eastAsia="Calibri" w:cs="Calibri"/>
        </w:rPr>
        <w:t>Firstly,</w:t>
      </w:r>
      <w:r w:rsidRPr="26DDFDDF" w:rsidR="6F984EDD">
        <w:rPr>
          <w:rFonts w:ascii="Calibri" w:hAnsi="Calibri" w:eastAsia="Calibri" w:cs="Calibri"/>
        </w:rPr>
        <w:t xml:space="preserve"> it makes it easier for healthcare </w:t>
      </w:r>
      <w:r w:rsidRPr="26DDFDDF" w:rsidR="6F984EDD">
        <w:rPr>
          <w:rFonts w:ascii="Calibri" w:hAnsi="Calibri" w:eastAsia="Calibri" w:cs="Calibri"/>
        </w:rPr>
        <w:t>organisations</w:t>
      </w:r>
      <w:r w:rsidRPr="26DDFDDF" w:rsidR="6F984EDD">
        <w:rPr>
          <w:rFonts w:ascii="Calibri" w:hAnsi="Calibri" w:eastAsia="Calibri" w:cs="Calibri"/>
        </w:rPr>
        <w:t xml:space="preserve"> to adjust quickly to developments in science, patient </w:t>
      </w:r>
      <w:r w:rsidRPr="26DDFDDF" w:rsidR="6F984EDD">
        <w:rPr>
          <w:rFonts w:ascii="Calibri" w:hAnsi="Calibri" w:eastAsia="Calibri" w:cs="Calibri"/>
        </w:rPr>
        <w:t>expectations</w:t>
      </w:r>
      <w:r w:rsidRPr="26DDFDDF" w:rsidR="6F984EDD">
        <w:rPr>
          <w:rFonts w:ascii="Calibri" w:hAnsi="Calibri" w:eastAsia="Calibri" w:cs="Calibri"/>
        </w:rPr>
        <w:t xml:space="preserve"> and medical te</w:t>
      </w:r>
      <w:r w:rsidRPr="26DDFDDF" w:rsidR="1BB62FBD">
        <w:rPr>
          <w:rFonts w:ascii="Calibri" w:hAnsi="Calibri" w:eastAsia="Calibri" w:cs="Calibri"/>
        </w:rPr>
        <w:t xml:space="preserve">chnology. </w:t>
      </w:r>
      <w:r w:rsidRPr="26DDFDDF" w:rsidR="3A8217B0">
        <w:rPr>
          <w:rFonts w:ascii="Calibri" w:hAnsi="Calibri" w:eastAsia="Calibri" w:cs="Calibri"/>
        </w:rPr>
        <w:t xml:space="preserve">Maintaining the leading edge of medical </w:t>
      </w:r>
      <w:r w:rsidRPr="26DDFDDF" w:rsidR="6B0572E0">
        <w:rPr>
          <w:rFonts w:ascii="Calibri" w:hAnsi="Calibri" w:eastAsia="Calibri" w:cs="Calibri"/>
        </w:rPr>
        <w:t xml:space="preserve">advancement and offering advanced care requires this flexibility. </w:t>
      </w:r>
      <w:r w:rsidRPr="26DDFDDF" w:rsidR="5D46E59A">
        <w:rPr>
          <w:rFonts w:ascii="Calibri" w:hAnsi="Calibri" w:eastAsia="Calibri" w:cs="Calibri"/>
        </w:rPr>
        <w:t>Further</w:t>
      </w:r>
      <w:r w:rsidRPr="26DDFDDF" w:rsidR="3D0CDC4A">
        <w:rPr>
          <w:rFonts w:ascii="Calibri" w:hAnsi="Calibri" w:eastAsia="Calibri" w:cs="Calibri"/>
        </w:rPr>
        <w:t xml:space="preserve">more, by encouraging adaptations to medical processes, teams of professionals and healthcare </w:t>
      </w:r>
      <w:r w:rsidRPr="26DDFDDF" w:rsidR="4E37074C">
        <w:rPr>
          <w:rFonts w:ascii="Calibri" w:hAnsi="Calibri" w:eastAsia="Calibri" w:cs="Calibri"/>
        </w:rPr>
        <w:t xml:space="preserve">delivery models, </w:t>
      </w:r>
      <w:r w:rsidRPr="26DDFDDF" w:rsidR="4E37074C">
        <w:rPr>
          <w:rFonts w:ascii="Calibri" w:hAnsi="Calibri" w:eastAsia="Calibri" w:cs="Calibri"/>
        </w:rPr>
        <w:t>organisational</w:t>
      </w:r>
      <w:r w:rsidRPr="26DDFDDF" w:rsidR="4E37074C">
        <w:rPr>
          <w:rFonts w:ascii="Calibri" w:hAnsi="Calibri" w:eastAsia="Calibri" w:cs="Calibri"/>
        </w:rPr>
        <w:t xml:space="preserve"> transformation also helps to enhance patient outcomes. These changes result in </w:t>
      </w:r>
      <w:r w:rsidRPr="26DDFDDF" w:rsidR="4E37074C">
        <w:rPr>
          <w:rFonts w:ascii="Calibri" w:hAnsi="Calibri" w:eastAsia="Calibri" w:cs="Calibri"/>
        </w:rPr>
        <w:t>less</w:t>
      </w:r>
      <w:r w:rsidRPr="26DDFDDF" w:rsidR="4E37074C">
        <w:rPr>
          <w:rFonts w:ascii="Calibri" w:hAnsi="Calibri" w:eastAsia="Calibri" w:cs="Calibri"/>
        </w:rPr>
        <w:t xml:space="preserve"> </w:t>
      </w:r>
      <w:r w:rsidRPr="26DDFDDF" w:rsidR="33F01049">
        <w:rPr>
          <w:rFonts w:ascii="Calibri" w:hAnsi="Calibri" w:eastAsia="Calibri" w:cs="Calibri"/>
        </w:rPr>
        <w:t xml:space="preserve">errors and more effective and efficient care and </w:t>
      </w:r>
      <w:r w:rsidRPr="26DDFDDF" w:rsidR="33F01049">
        <w:rPr>
          <w:rFonts w:ascii="Calibri" w:hAnsi="Calibri" w:eastAsia="Calibri" w:cs="Calibri"/>
        </w:rPr>
        <w:t>ultimately improved</w:t>
      </w:r>
      <w:r w:rsidRPr="26DDFDDF" w:rsidR="33F01049">
        <w:rPr>
          <w:rFonts w:ascii="Calibri" w:hAnsi="Calibri" w:eastAsia="Calibri" w:cs="Calibri"/>
        </w:rPr>
        <w:t xml:space="preserve"> patient outcomes in terms of health</w:t>
      </w:r>
      <w:r w:rsidRPr="26DDFDDF" w:rsidR="27F617F6">
        <w:rPr>
          <w:rFonts w:ascii="Calibri" w:hAnsi="Calibri" w:eastAsia="Calibri" w:cs="Calibri"/>
        </w:rPr>
        <w:t xml:space="preserve"> (</w:t>
      </w:r>
      <w:r w:rsidRPr="26DDFDDF" w:rsidR="0C9759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Suchman, 2022</w:t>
      </w:r>
      <w:r w:rsidRPr="26DDFDDF" w:rsidR="27F617F6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)</w:t>
      </w:r>
      <w:r w:rsidRPr="26DDFDDF" w:rsidR="33F01049">
        <w:rPr>
          <w:rFonts w:ascii="Calibri" w:hAnsi="Calibri" w:eastAsia="Calibri" w:cs="Calibri"/>
        </w:rPr>
        <w:t>.</w:t>
      </w:r>
      <w:r w:rsidRPr="26DDFDDF" w:rsidR="134282E2">
        <w:rPr>
          <w:rFonts w:ascii="Calibri" w:hAnsi="Calibri" w:eastAsia="Calibri" w:cs="Calibri"/>
        </w:rPr>
        <w:t xml:space="preserve"> </w:t>
      </w:r>
    </w:p>
    <w:p w:rsidR="134282E2" w:rsidP="26DDFDDF" w:rsidRDefault="134282E2" w14:paraId="4E602992" w14:textId="57337709">
      <w:pPr>
        <w:pStyle w:val="Normal"/>
        <w:rPr>
          <w:rFonts w:ascii="Calibri" w:hAnsi="Calibri" w:eastAsia="Calibri" w:cs="Calibri"/>
        </w:rPr>
      </w:pPr>
      <w:r w:rsidRPr="26DDFDDF" w:rsidR="134282E2">
        <w:rPr>
          <w:rFonts w:ascii="Calibri" w:hAnsi="Calibri" w:eastAsia="Calibri" w:cs="Calibri"/>
        </w:rPr>
        <w:t xml:space="preserve">Also improving </w:t>
      </w:r>
      <w:r w:rsidRPr="26DDFDDF" w:rsidR="4FAE343A">
        <w:rPr>
          <w:rFonts w:ascii="Calibri" w:hAnsi="Calibri" w:eastAsia="Calibri" w:cs="Calibri"/>
        </w:rPr>
        <w:t xml:space="preserve">productivity in healthcare </w:t>
      </w:r>
      <w:r w:rsidRPr="26DDFDDF" w:rsidR="4FAE343A">
        <w:rPr>
          <w:rFonts w:ascii="Calibri" w:hAnsi="Calibri" w:eastAsia="Calibri" w:cs="Calibri"/>
        </w:rPr>
        <w:t>organisations</w:t>
      </w:r>
      <w:r w:rsidRPr="26DDFDDF" w:rsidR="4FAE343A">
        <w:rPr>
          <w:rFonts w:ascii="Calibri" w:hAnsi="Calibri" w:eastAsia="Calibri" w:cs="Calibri"/>
        </w:rPr>
        <w:t xml:space="preserve"> is </w:t>
      </w:r>
      <w:r w:rsidRPr="26DDFDDF" w:rsidR="4FAE343A">
        <w:rPr>
          <w:rFonts w:ascii="Calibri" w:hAnsi="Calibri" w:eastAsia="Calibri" w:cs="Calibri"/>
        </w:rPr>
        <w:t>largely dependent</w:t>
      </w:r>
      <w:r w:rsidRPr="26DDFDDF" w:rsidR="4FAE343A">
        <w:rPr>
          <w:rFonts w:ascii="Calibri" w:hAnsi="Calibri" w:eastAsia="Calibri" w:cs="Calibri"/>
        </w:rPr>
        <w:t xml:space="preserve"> on </w:t>
      </w:r>
      <w:r w:rsidRPr="26DDFDDF" w:rsidR="4FAE343A">
        <w:rPr>
          <w:rFonts w:ascii="Calibri" w:hAnsi="Calibri" w:eastAsia="Calibri" w:cs="Calibri"/>
        </w:rPr>
        <w:t>organisational</w:t>
      </w:r>
      <w:r w:rsidRPr="26DDFDDF" w:rsidR="4FAE343A">
        <w:rPr>
          <w:rFonts w:ascii="Calibri" w:hAnsi="Calibri" w:eastAsia="Calibri" w:cs="Calibri"/>
        </w:rPr>
        <w:t xml:space="preserve"> cha</w:t>
      </w:r>
      <w:r w:rsidRPr="26DDFDDF" w:rsidR="5AF5FAFA">
        <w:rPr>
          <w:rFonts w:ascii="Calibri" w:hAnsi="Calibri" w:eastAsia="Calibri" w:cs="Calibri"/>
        </w:rPr>
        <w:t xml:space="preserve">nge. </w:t>
      </w:r>
      <w:r w:rsidRPr="26DDFDDF" w:rsidR="4E9D0B9F">
        <w:rPr>
          <w:rFonts w:ascii="Calibri" w:hAnsi="Calibri" w:eastAsia="Calibri" w:cs="Calibri"/>
        </w:rPr>
        <w:t xml:space="preserve">Healthcare </w:t>
      </w:r>
      <w:r w:rsidRPr="26DDFDDF" w:rsidR="4E9D0B9F">
        <w:rPr>
          <w:rFonts w:ascii="Calibri" w:hAnsi="Calibri" w:eastAsia="Calibri" w:cs="Calibri"/>
        </w:rPr>
        <w:t>organisations</w:t>
      </w:r>
      <w:r w:rsidRPr="26DDFDDF" w:rsidR="4E9D0B9F">
        <w:rPr>
          <w:rFonts w:ascii="Calibri" w:hAnsi="Calibri" w:eastAsia="Calibri" w:cs="Calibri"/>
        </w:rPr>
        <w:t xml:space="preserve"> may run more efficiently, guaranteeing cost effectiveness and </w:t>
      </w:r>
      <w:r w:rsidRPr="26DDFDDF" w:rsidR="4E9D0B9F">
        <w:rPr>
          <w:rFonts w:ascii="Calibri" w:hAnsi="Calibri" w:eastAsia="Calibri" w:cs="Calibri"/>
        </w:rPr>
        <w:t>good resource</w:t>
      </w:r>
      <w:r w:rsidRPr="26DDFDDF" w:rsidR="4E9D0B9F">
        <w:rPr>
          <w:rFonts w:ascii="Calibri" w:hAnsi="Calibri" w:eastAsia="Calibri" w:cs="Calibri"/>
        </w:rPr>
        <w:t xml:space="preserve"> </w:t>
      </w:r>
      <w:r w:rsidRPr="26DDFDDF" w:rsidR="4E9D0B9F">
        <w:rPr>
          <w:rFonts w:ascii="Calibri" w:hAnsi="Calibri" w:eastAsia="Calibri" w:cs="Calibri"/>
        </w:rPr>
        <w:t>utilisation</w:t>
      </w:r>
      <w:r w:rsidRPr="26DDFDDF" w:rsidR="614C9CA9">
        <w:rPr>
          <w:rFonts w:ascii="Calibri" w:hAnsi="Calibri" w:eastAsia="Calibri" w:cs="Calibri"/>
        </w:rPr>
        <w:t xml:space="preserve"> by simplifying procedures and </w:t>
      </w:r>
      <w:r w:rsidRPr="26DDFDDF" w:rsidR="614C9CA9">
        <w:rPr>
          <w:rFonts w:ascii="Calibri" w:hAnsi="Calibri" w:eastAsia="Calibri" w:cs="Calibri"/>
        </w:rPr>
        <w:t>allocating</w:t>
      </w:r>
      <w:r w:rsidRPr="26DDFDDF" w:rsidR="614C9CA9">
        <w:rPr>
          <w:rFonts w:ascii="Calibri" w:hAnsi="Calibri" w:eastAsia="Calibri" w:cs="Calibri"/>
        </w:rPr>
        <w:t xml:space="preserve"> resources</w:t>
      </w:r>
      <w:r w:rsidRPr="26DDFDDF" w:rsidR="6C946369">
        <w:rPr>
          <w:rFonts w:ascii="Calibri" w:hAnsi="Calibri" w:eastAsia="Calibri" w:cs="Calibri"/>
        </w:rPr>
        <w:t xml:space="preserve"> efficiently. </w:t>
      </w:r>
      <w:r w:rsidRPr="26DDFDDF" w:rsidR="2FDDCA88">
        <w:rPr>
          <w:rFonts w:ascii="Calibri" w:hAnsi="Calibri" w:eastAsia="Calibri" w:cs="Calibri"/>
        </w:rPr>
        <w:t>Organisational</w:t>
      </w:r>
      <w:r w:rsidRPr="26DDFDDF" w:rsidR="2FDDCA88">
        <w:rPr>
          <w:rFonts w:ascii="Calibri" w:hAnsi="Calibri" w:eastAsia="Calibri" w:cs="Calibri"/>
        </w:rPr>
        <w:t xml:space="preserve"> change also strengthens the </w:t>
      </w:r>
      <w:r w:rsidRPr="26DDFDDF" w:rsidR="2FDDCA88">
        <w:rPr>
          <w:rFonts w:ascii="Calibri" w:hAnsi="Calibri" w:eastAsia="Calibri" w:cs="Calibri"/>
        </w:rPr>
        <w:t>capacity</w:t>
      </w:r>
      <w:r w:rsidRPr="26DDFDDF" w:rsidR="2FDDCA88">
        <w:rPr>
          <w:rFonts w:ascii="Calibri" w:hAnsi="Calibri" w:eastAsia="Calibri" w:cs="Calibri"/>
        </w:rPr>
        <w:t xml:space="preserve"> to handle and react quickly to </w:t>
      </w:r>
      <w:r w:rsidRPr="26DDFDDF" w:rsidR="53B78694">
        <w:rPr>
          <w:rFonts w:ascii="Calibri" w:hAnsi="Calibri" w:eastAsia="Calibri" w:cs="Calibri"/>
        </w:rPr>
        <w:t xml:space="preserve">pandemics, natural </w:t>
      </w:r>
      <w:r w:rsidRPr="26DDFDDF" w:rsidR="53B78694">
        <w:rPr>
          <w:rFonts w:ascii="Calibri" w:hAnsi="Calibri" w:eastAsia="Calibri" w:cs="Calibri"/>
        </w:rPr>
        <w:t>disasters</w:t>
      </w:r>
      <w:r w:rsidRPr="26DDFDDF" w:rsidR="53B78694">
        <w:rPr>
          <w:rFonts w:ascii="Calibri" w:hAnsi="Calibri" w:eastAsia="Calibri" w:cs="Calibri"/>
        </w:rPr>
        <w:t xml:space="preserve"> a</w:t>
      </w:r>
      <w:r w:rsidRPr="26DDFDDF" w:rsidR="53B78694">
        <w:rPr>
          <w:rFonts w:ascii="Calibri" w:hAnsi="Calibri" w:eastAsia="Calibri" w:cs="Calibri"/>
        </w:rPr>
        <w:t>nd public health emergencies</w:t>
      </w:r>
      <w:r w:rsidRPr="26DDFDDF" w:rsidR="431D787D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 xml:space="preserve"> (</w:t>
      </w:r>
      <w:r w:rsidRPr="26DDFDDF" w:rsidR="4C4671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26DDFDDF" w:rsidR="4C4671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26DDFDDF" w:rsidR="4C4671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aithwaite </w:t>
      </w:r>
      <w:r w:rsidRPr="26DDFDDF" w:rsidR="4C4671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et al.</w:t>
      </w:r>
      <w:r w:rsidRPr="26DDFDDF" w:rsidR="4C4671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 2017</w:t>
      </w:r>
      <w:r w:rsidRPr="26DDFDDF" w:rsidR="431D787D">
        <w:rPr>
          <w:rFonts w:ascii="Calibri" w:hAnsi="Calibri" w:eastAsia="Calibri" w:cs="Calibri"/>
        </w:rPr>
        <w:t>)</w:t>
      </w:r>
      <w:r w:rsidRPr="26DDFDDF" w:rsidR="53B78694">
        <w:rPr>
          <w:rFonts w:ascii="Calibri" w:hAnsi="Calibri" w:eastAsia="Calibri" w:cs="Calibri"/>
        </w:rPr>
        <w:t xml:space="preserve">. This flexibility </w:t>
      </w:r>
      <w:r w:rsidRPr="26DDFDDF" w:rsidR="06137120">
        <w:rPr>
          <w:rFonts w:ascii="Calibri" w:hAnsi="Calibri" w:eastAsia="Calibri" w:cs="Calibri"/>
        </w:rPr>
        <w:t>guarantees</w:t>
      </w:r>
      <w:r w:rsidRPr="26DDFDDF" w:rsidR="53B78694">
        <w:rPr>
          <w:rFonts w:ascii="Calibri" w:hAnsi="Calibri" w:eastAsia="Calibri" w:cs="Calibri"/>
        </w:rPr>
        <w:t xml:space="preserve"> </w:t>
      </w:r>
      <w:r w:rsidRPr="26DDFDDF" w:rsidR="64C896BD">
        <w:rPr>
          <w:rFonts w:ascii="Calibri" w:hAnsi="Calibri" w:eastAsia="Calibri" w:cs="Calibri"/>
        </w:rPr>
        <w:t xml:space="preserve">that </w:t>
      </w:r>
      <w:r w:rsidRPr="26DDFDDF" w:rsidR="64C896BD">
        <w:rPr>
          <w:rFonts w:ascii="Calibri" w:hAnsi="Calibri" w:eastAsia="Calibri" w:cs="Calibri"/>
        </w:rPr>
        <w:t xml:space="preserve">medical </w:t>
      </w:r>
      <w:r w:rsidRPr="26DDFDDF" w:rsidR="4ABB965F">
        <w:rPr>
          <w:rFonts w:ascii="Calibri" w:hAnsi="Calibri" w:eastAsia="Calibri" w:cs="Calibri"/>
        </w:rPr>
        <w:t>facilities can handle unforeseen difficulties</w:t>
      </w:r>
      <w:r w:rsidRPr="26DDFDDF" w:rsidR="363627D2">
        <w:rPr>
          <w:rFonts w:ascii="Calibri" w:hAnsi="Calibri" w:eastAsia="Calibri" w:cs="Calibri"/>
        </w:rPr>
        <w:t xml:space="preserve">, </w:t>
      </w:r>
      <w:r w:rsidRPr="26DDFDDF" w:rsidR="4ABB965F">
        <w:rPr>
          <w:rFonts w:ascii="Calibri" w:hAnsi="Calibri" w:eastAsia="Calibri" w:cs="Calibri"/>
        </w:rPr>
        <w:t xml:space="preserve">reduce </w:t>
      </w:r>
      <w:r w:rsidRPr="26DDFDDF" w:rsidR="4ABB965F">
        <w:rPr>
          <w:rFonts w:ascii="Calibri" w:hAnsi="Calibri" w:eastAsia="Calibri" w:cs="Calibri"/>
        </w:rPr>
        <w:t>interruptions</w:t>
      </w:r>
      <w:r w:rsidRPr="26DDFDDF" w:rsidR="4ABB965F">
        <w:rPr>
          <w:rFonts w:ascii="Calibri" w:hAnsi="Calibri" w:eastAsia="Calibri" w:cs="Calibri"/>
        </w:rPr>
        <w:t xml:space="preserve"> </w:t>
      </w:r>
      <w:r w:rsidRPr="26DDFDDF" w:rsidR="2C808C15">
        <w:rPr>
          <w:rFonts w:ascii="Calibri" w:hAnsi="Calibri" w:eastAsia="Calibri" w:cs="Calibri"/>
        </w:rPr>
        <w:t>and</w:t>
      </w:r>
      <w:r w:rsidRPr="26DDFDDF" w:rsidR="5767E75B">
        <w:rPr>
          <w:rFonts w:ascii="Calibri" w:hAnsi="Calibri" w:eastAsia="Calibri" w:cs="Calibri"/>
        </w:rPr>
        <w:t xml:space="preserve"> keep up patient care in time of crisis. The cultural shift towards patient-centered that </w:t>
      </w:r>
      <w:r w:rsidRPr="26DDFDDF" w:rsidR="5767E75B">
        <w:rPr>
          <w:rFonts w:ascii="Calibri" w:hAnsi="Calibri" w:eastAsia="Calibri" w:cs="Calibri"/>
        </w:rPr>
        <w:t>frequently</w:t>
      </w:r>
      <w:r w:rsidRPr="26DDFDDF" w:rsidR="5767E75B">
        <w:rPr>
          <w:rFonts w:ascii="Calibri" w:hAnsi="Calibri" w:eastAsia="Calibri" w:cs="Calibri"/>
        </w:rPr>
        <w:t xml:space="preserve"> </w:t>
      </w:r>
      <w:r w:rsidRPr="26DDFDDF" w:rsidR="0FA63629">
        <w:rPr>
          <w:rFonts w:ascii="Calibri" w:hAnsi="Calibri" w:eastAsia="Calibri" w:cs="Calibri"/>
        </w:rPr>
        <w:t xml:space="preserve">coincides with </w:t>
      </w:r>
      <w:r w:rsidRPr="26DDFDDF" w:rsidR="0FA63629">
        <w:rPr>
          <w:rFonts w:ascii="Calibri" w:hAnsi="Calibri" w:eastAsia="Calibri" w:cs="Calibri"/>
        </w:rPr>
        <w:t>organisational</w:t>
      </w:r>
      <w:r w:rsidRPr="26DDFDDF" w:rsidR="0FA63629">
        <w:rPr>
          <w:rFonts w:ascii="Calibri" w:hAnsi="Calibri" w:eastAsia="Calibri" w:cs="Calibri"/>
        </w:rPr>
        <w:t xml:space="preserve"> transformation is another </w:t>
      </w:r>
      <w:r w:rsidRPr="26DDFDDF" w:rsidR="0FA63629">
        <w:rPr>
          <w:rFonts w:ascii="Calibri" w:hAnsi="Calibri" w:eastAsia="Calibri" w:cs="Calibri"/>
        </w:rPr>
        <w:t>important factor</w:t>
      </w:r>
      <w:r w:rsidRPr="26DDFDDF" w:rsidR="0FA63629">
        <w:rPr>
          <w:rFonts w:ascii="Calibri" w:hAnsi="Calibri" w:eastAsia="Calibri" w:cs="Calibri"/>
        </w:rPr>
        <w:t xml:space="preserve">. </w:t>
      </w:r>
    </w:p>
    <w:p w:rsidR="755F3F25" w:rsidP="26DDFDDF" w:rsidRDefault="755F3F25" w14:paraId="6D1D923C" w14:textId="190D1476">
      <w:pPr>
        <w:pStyle w:val="Normal"/>
        <w:rPr>
          <w:rFonts w:ascii="Calibri" w:hAnsi="Calibri" w:eastAsia="Calibri" w:cs="Calibri"/>
        </w:rPr>
      </w:pPr>
      <w:r w:rsidRPr="26DDFDDF" w:rsidR="755F3F25">
        <w:rPr>
          <w:rFonts w:ascii="Calibri" w:hAnsi="Calibri" w:eastAsia="Calibri" w:cs="Calibri"/>
        </w:rPr>
        <w:t xml:space="preserve">The </w:t>
      </w:r>
      <w:r w:rsidRPr="26DDFDDF" w:rsidR="755F3F25">
        <w:rPr>
          <w:rFonts w:ascii="Calibri" w:hAnsi="Calibri" w:eastAsia="Calibri" w:cs="Calibri"/>
        </w:rPr>
        <w:t>aforementioned change</w:t>
      </w:r>
      <w:r w:rsidRPr="26DDFDDF" w:rsidR="755F3F25">
        <w:rPr>
          <w:rFonts w:ascii="Calibri" w:hAnsi="Calibri" w:eastAsia="Calibri" w:cs="Calibri"/>
        </w:rPr>
        <w:t xml:space="preserve"> </w:t>
      </w:r>
      <w:r w:rsidRPr="26DDFDDF" w:rsidR="755F3F25">
        <w:rPr>
          <w:rFonts w:ascii="Calibri" w:hAnsi="Calibri" w:eastAsia="Calibri" w:cs="Calibri"/>
        </w:rPr>
        <w:t>prioritises</w:t>
      </w:r>
      <w:r w:rsidRPr="26DDFDDF" w:rsidR="755F3F25">
        <w:rPr>
          <w:rFonts w:ascii="Calibri" w:hAnsi="Calibri" w:eastAsia="Calibri" w:cs="Calibri"/>
        </w:rPr>
        <w:t xml:space="preserve"> </w:t>
      </w:r>
      <w:r w:rsidRPr="26DDFDDF" w:rsidR="02357F89">
        <w:rPr>
          <w:rFonts w:ascii="Calibri" w:hAnsi="Calibri" w:eastAsia="Calibri" w:cs="Calibri"/>
        </w:rPr>
        <w:t xml:space="preserve">patient happiness, </w:t>
      </w:r>
      <w:r w:rsidRPr="26DDFDDF" w:rsidR="02357F89">
        <w:rPr>
          <w:rFonts w:ascii="Calibri" w:hAnsi="Calibri" w:eastAsia="Calibri" w:cs="Calibri"/>
        </w:rPr>
        <w:t>participation</w:t>
      </w:r>
      <w:r w:rsidRPr="26DDFDDF" w:rsidR="02357F89">
        <w:rPr>
          <w:rFonts w:ascii="Calibri" w:hAnsi="Calibri" w:eastAsia="Calibri" w:cs="Calibri"/>
        </w:rPr>
        <w:t xml:space="preserve"> and involvement in decision</w:t>
      </w:r>
      <w:r w:rsidRPr="26DDFDDF" w:rsidR="46BCC8FC">
        <w:rPr>
          <w:rFonts w:ascii="Calibri" w:hAnsi="Calibri" w:eastAsia="Calibri" w:cs="Calibri"/>
        </w:rPr>
        <w:t xml:space="preserve">-making procedures, hence cultivating a healthcare </w:t>
      </w:r>
      <w:r w:rsidRPr="26DDFDDF" w:rsidR="202CD753">
        <w:rPr>
          <w:rFonts w:ascii="Calibri" w:hAnsi="Calibri" w:eastAsia="Calibri" w:cs="Calibri"/>
        </w:rPr>
        <w:t>atmosphere</w:t>
      </w:r>
      <w:r w:rsidRPr="26DDFDDF" w:rsidR="46BCC8FC">
        <w:rPr>
          <w:rFonts w:ascii="Calibri" w:hAnsi="Calibri" w:eastAsia="Calibri" w:cs="Calibri"/>
        </w:rPr>
        <w:t xml:space="preserve"> that is more </w:t>
      </w:r>
      <w:r w:rsidRPr="26DDFDDF" w:rsidR="6F22F438">
        <w:rPr>
          <w:rFonts w:ascii="Calibri" w:hAnsi="Calibri" w:eastAsia="Calibri" w:cs="Calibri"/>
        </w:rPr>
        <w:t>accommodating,</w:t>
      </w:r>
      <w:r w:rsidRPr="26DDFDDF" w:rsidR="46BCC8FC">
        <w:rPr>
          <w:rFonts w:ascii="Calibri" w:hAnsi="Calibri" w:eastAsia="Calibri" w:cs="Calibri"/>
        </w:rPr>
        <w:t xml:space="preserve"> and </w:t>
      </w:r>
      <w:r w:rsidRPr="26DDFDDF" w:rsidR="47AB7B20">
        <w:rPr>
          <w:rFonts w:ascii="Calibri" w:hAnsi="Calibri" w:eastAsia="Calibri" w:cs="Calibri"/>
        </w:rPr>
        <w:t xml:space="preserve">patient </w:t>
      </w:r>
      <w:r w:rsidRPr="26DDFDDF" w:rsidR="2A15CD04">
        <w:rPr>
          <w:rFonts w:ascii="Calibri" w:hAnsi="Calibri" w:eastAsia="Calibri" w:cs="Calibri"/>
        </w:rPr>
        <w:t>centered</w:t>
      </w:r>
      <w:r w:rsidRPr="26DDFDDF" w:rsidR="47AB7B20">
        <w:rPr>
          <w:rFonts w:ascii="Calibri" w:hAnsi="Calibri" w:eastAsia="Calibri" w:cs="Calibri"/>
        </w:rPr>
        <w:t>.</w:t>
      </w:r>
      <w:r w:rsidRPr="26DDFDDF" w:rsidR="05E5E050">
        <w:rPr>
          <w:rFonts w:ascii="Calibri" w:hAnsi="Calibri" w:eastAsia="Calibri" w:cs="Calibri"/>
        </w:rPr>
        <w:t xml:space="preserve"> </w:t>
      </w:r>
      <w:r w:rsidRPr="26DDFDDF" w:rsidR="466B38B0">
        <w:rPr>
          <w:rFonts w:ascii="Calibri" w:hAnsi="Calibri" w:eastAsia="Calibri" w:cs="Calibri"/>
        </w:rPr>
        <w:t>Organisational</w:t>
      </w:r>
      <w:r w:rsidRPr="26DDFDDF" w:rsidR="466B38B0">
        <w:rPr>
          <w:rFonts w:ascii="Calibri" w:hAnsi="Calibri" w:eastAsia="Calibri" w:cs="Calibri"/>
        </w:rPr>
        <w:t xml:space="preserve"> change is also essential for complying </w:t>
      </w:r>
      <w:r w:rsidRPr="26DDFDDF" w:rsidR="0EB11C05">
        <w:rPr>
          <w:rFonts w:ascii="Calibri" w:hAnsi="Calibri" w:eastAsia="Calibri" w:cs="Calibri"/>
        </w:rPr>
        <w:t>to</w:t>
      </w:r>
      <w:r w:rsidRPr="26DDFDDF" w:rsidR="0EB11C05">
        <w:rPr>
          <w:rFonts w:ascii="Calibri" w:hAnsi="Calibri" w:eastAsia="Calibri" w:cs="Calibri"/>
        </w:rPr>
        <w:t xml:space="preserve"> the healthcare </w:t>
      </w:r>
      <w:r w:rsidRPr="26DDFDDF" w:rsidR="013C9B56">
        <w:rPr>
          <w:rFonts w:ascii="Calibri" w:hAnsi="Calibri" w:eastAsia="Calibri" w:cs="Calibri"/>
        </w:rPr>
        <w:t>industry's</w:t>
      </w:r>
      <w:r w:rsidRPr="26DDFDDF" w:rsidR="0EB11C05">
        <w:rPr>
          <w:rFonts w:ascii="Calibri" w:hAnsi="Calibri" w:eastAsia="Calibri" w:cs="Calibri"/>
        </w:rPr>
        <w:t xml:space="preserve"> constantly changing regulatory environment. To </w:t>
      </w:r>
      <w:r w:rsidRPr="26DDFDDF" w:rsidR="0EB11C05">
        <w:rPr>
          <w:rFonts w:ascii="Calibri" w:hAnsi="Calibri" w:eastAsia="Calibri" w:cs="Calibri"/>
        </w:rPr>
        <w:t>mainta</w:t>
      </w:r>
      <w:r w:rsidRPr="26DDFDDF" w:rsidR="19F8E2C5">
        <w:rPr>
          <w:rFonts w:ascii="Calibri" w:hAnsi="Calibri" w:eastAsia="Calibri" w:cs="Calibri"/>
        </w:rPr>
        <w:t>in</w:t>
      </w:r>
      <w:r w:rsidRPr="26DDFDDF" w:rsidR="19F8E2C5">
        <w:rPr>
          <w:rFonts w:ascii="Calibri" w:hAnsi="Calibri" w:eastAsia="Calibri" w:cs="Calibri"/>
        </w:rPr>
        <w:t xml:space="preserve"> </w:t>
      </w:r>
      <w:r w:rsidRPr="26DDFDDF" w:rsidR="6FD1AC57">
        <w:rPr>
          <w:rFonts w:ascii="Calibri" w:hAnsi="Calibri" w:eastAsia="Calibri" w:cs="Calibri"/>
        </w:rPr>
        <w:t>a high</w:t>
      </w:r>
      <w:r w:rsidRPr="26DDFDDF" w:rsidR="19F8E2C5">
        <w:rPr>
          <w:rFonts w:ascii="Calibri" w:hAnsi="Calibri" w:eastAsia="Calibri" w:cs="Calibri"/>
        </w:rPr>
        <w:t xml:space="preserve"> </w:t>
      </w:r>
      <w:r w:rsidRPr="26DDFDDF" w:rsidR="66BD1996">
        <w:rPr>
          <w:rFonts w:ascii="Calibri" w:hAnsi="Calibri" w:eastAsia="Calibri" w:cs="Calibri"/>
        </w:rPr>
        <w:t xml:space="preserve">standard of care and </w:t>
      </w:r>
      <w:r w:rsidRPr="26DDFDDF" w:rsidR="66BD1996">
        <w:rPr>
          <w:rFonts w:ascii="Calibri" w:hAnsi="Calibri" w:eastAsia="Calibri" w:cs="Calibri"/>
        </w:rPr>
        <w:t>maintain</w:t>
      </w:r>
      <w:r w:rsidRPr="26DDFDDF" w:rsidR="66BD1996">
        <w:rPr>
          <w:rFonts w:ascii="Calibri" w:hAnsi="Calibri" w:eastAsia="Calibri" w:cs="Calibri"/>
        </w:rPr>
        <w:t xml:space="preserve"> legal compliance, health and care </w:t>
      </w:r>
      <w:r w:rsidRPr="26DDFDDF" w:rsidR="66BD1996">
        <w:rPr>
          <w:rFonts w:ascii="Calibri" w:hAnsi="Calibri" w:eastAsia="Calibri" w:cs="Calibri"/>
        </w:rPr>
        <w:t>o</w:t>
      </w:r>
      <w:r w:rsidRPr="26DDFDDF" w:rsidR="7E4DDAFC">
        <w:rPr>
          <w:rFonts w:ascii="Calibri" w:hAnsi="Calibri" w:eastAsia="Calibri" w:cs="Calibri"/>
        </w:rPr>
        <w:t>r</w:t>
      </w:r>
      <w:r w:rsidRPr="26DDFDDF" w:rsidR="66BD1996">
        <w:rPr>
          <w:rFonts w:ascii="Calibri" w:hAnsi="Calibri" w:eastAsia="Calibri" w:cs="Calibri"/>
        </w:rPr>
        <w:t>gani</w:t>
      </w:r>
      <w:r w:rsidRPr="26DDFDDF" w:rsidR="12B26DBE">
        <w:rPr>
          <w:rFonts w:ascii="Calibri" w:hAnsi="Calibri" w:eastAsia="Calibri" w:cs="Calibri"/>
        </w:rPr>
        <w:t>sations</w:t>
      </w:r>
      <w:r w:rsidRPr="26DDFDDF" w:rsidR="12B26DBE">
        <w:rPr>
          <w:rFonts w:ascii="Calibri" w:hAnsi="Calibri" w:eastAsia="Calibri" w:cs="Calibri"/>
        </w:rPr>
        <w:t xml:space="preserve"> need to constantly </w:t>
      </w:r>
      <w:r w:rsidRPr="26DDFDDF" w:rsidR="5DA04D95">
        <w:rPr>
          <w:rFonts w:ascii="Calibri" w:hAnsi="Calibri" w:eastAsia="Calibri" w:cs="Calibri"/>
        </w:rPr>
        <w:t xml:space="preserve">adjust to new laws, </w:t>
      </w:r>
      <w:r w:rsidRPr="26DDFDDF" w:rsidR="5DA04D95">
        <w:rPr>
          <w:rFonts w:ascii="Calibri" w:hAnsi="Calibri" w:eastAsia="Calibri" w:cs="Calibri"/>
        </w:rPr>
        <w:t>regulations</w:t>
      </w:r>
      <w:r w:rsidRPr="26DDFDDF" w:rsidR="5DA04D95">
        <w:rPr>
          <w:rFonts w:ascii="Calibri" w:hAnsi="Calibri" w:eastAsia="Calibri" w:cs="Calibri"/>
        </w:rPr>
        <w:t xml:space="preserve"> and quality standards. </w:t>
      </w:r>
      <w:r w:rsidRPr="26DDFDDF" w:rsidR="4B081D0F">
        <w:rPr>
          <w:rFonts w:ascii="Calibri" w:hAnsi="Calibri" w:eastAsia="Calibri" w:cs="Calibri"/>
        </w:rPr>
        <w:t xml:space="preserve">Moreover, recruiting, hiring and employee engagement are also </w:t>
      </w:r>
      <w:r w:rsidRPr="26DDFDDF" w:rsidR="4B081D0F">
        <w:rPr>
          <w:rFonts w:ascii="Calibri" w:hAnsi="Calibri" w:eastAsia="Calibri" w:cs="Calibri"/>
        </w:rPr>
        <w:t>impacted</w:t>
      </w:r>
      <w:r w:rsidRPr="26DDFDDF" w:rsidR="4B081D0F">
        <w:rPr>
          <w:rFonts w:ascii="Calibri" w:hAnsi="Calibri" w:eastAsia="Calibri" w:cs="Calibri"/>
        </w:rPr>
        <w:t xml:space="preserve"> by this.</w:t>
      </w:r>
      <w:r w:rsidRPr="26DDFDDF" w:rsidR="40A320F5">
        <w:rPr>
          <w:rFonts w:ascii="Calibri" w:hAnsi="Calibri" w:eastAsia="Calibri" w:cs="Calibri"/>
        </w:rPr>
        <w:t xml:space="preserve"> </w:t>
      </w:r>
      <w:r w:rsidRPr="26DDFDDF" w:rsidR="40A320F5">
        <w:rPr>
          <w:rFonts w:ascii="Calibri" w:hAnsi="Calibri" w:eastAsia="Calibri" w:cs="Calibri"/>
        </w:rPr>
        <w:t>Organisational</w:t>
      </w:r>
      <w:r w:rsidRPr="26DDFDDF" w:rsidR="40A320F5">
        <w:rPr>
          <w:rFonts w:ascii="Calibri" w:hAnsi="Calibri" w:eastAsia="Calibri" w:cs="Calibri"/>
        </w:rPr>
        <w:t xml:space="preserve"> structure </w:t>
      </w:r>
      <w:r w:rsidRPr="26DDFDDF" w:rsidR="4EE0B0CA">
        <w:rPr>
          <w:rFonts w:ascii="Calibri" w:hAnsi="Calibri" w:eastAsia="Calibri" w:cs="Calibri"/>
        </w:rPr>
        <w:t xml:space="preserve">or policy changes can have a good impact on workers, encouraging engagement satisfaction and overall </w:t>
      </w:r>
      <w:r w:rsidRPr="26DDFDDF" w:rsidR="1F9009CF">
        <w:rPr>
          <w:rFonts w:ascii="Calibri" w:hAnsi="Calibri" w:eastAsia="Calibri" w:cs="Calibri"/>
        </w:rPr>
        <w:t>performance</w:t>
      </w:r>
      <w:r w:rsidRPr="26DDFDDF" w:rsidR="4EE0B0CA">
        <w:rPr>
          <w:rFonts w:ascii="Calibri" w:hAnsi="Calibri" w:eastAsia="Calibri" w:cs="Calibri"/>
        </w:rPr>
        <w:t>. Having an engag</w:t>
      </w:r>
      <w:r w:rsidRPr="26DDFDDF" w:rsidR="5547472E">
        <w:rPr>
          <w:rFonts w:ascii="Calibri" w:hAnsi="Calibri" w:eastAsia="Calibri" w:cs="Calibri"/>
        </w:rPr>
        <w:t>ed and driven staff is essential to providing high quality healthcare services</w:t>
      </w:r>
      <w:r w:rsidRPr="26DDFDDF" w:rsidR="24F09384">
        <w:rPr>
          <w:rFonts w:ascii="Calibri" w:hAnsi="Calibri" w:eastAsia="Calibri" w:cs="Calibri"/>
        </w:rPr>
        <w:t xml:space="preserve"> </w:t>
      </w:r>
      <w:r w:rsidRPr="26DDFDDF" w:rsidR="24F09384">
        <w:rPr>
          <w:rFonts w:ascii="Calibri" w:hAnsi="Calibri" w:eastAsia="Calibri" w:cs="Calibri"/>
          <w:i w:val="1"/>
          <w:iCs w:val="1"/>
          <w:sz w:val="24"/>
          <w:szCs w:val="24"/>
        </w:rPr>
        <w:t>(</w:t>
      </w:r>
      <w:r w:rsidRPr="26DDFDDF" w:rsidR="400ACA5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Fitzgerald and Mcdermott, 2017</w:t>
      </w:r>
      <w:r w:rsidRPr="26DDFDDF" w:rsidR="24F09384">
        <w:rPr>
          <w:rFonts w:ascii="Calibri" w:hAnsi="Calibri" w:eastAsia="Calibri" w:cs="Calibri"/>
          <w:i w:val="1"/>
          <w:iCs w:val="1"/>
          <w:color w:val="auto"/>
        </w:rPr>
        <w:t>)</w:t>
      </w:r>
      <w:r w:rsidRPr="26DDFDDF" w:rsidR="5547472E">
        <w:rPr>
          <w:rFonts w:ascii="Calibri" w:hAnsi="Calibri" w:eastAsia="Calibri" w:cs="Calibri"/>
        </w:rPr>
        <w:t xml:space="preserve">. </w:t>
      </w:r>
    </w:p>
    <w:p w:rsidR="0AB0E751" w:rsidP="26DDFDDF" w:rsidRDefault="0AB0E751" w14:paraId="38FF2AF0" w14:textId="75F27B4A">
      <w:pPr>
        <w:pStyle w:val="Normal"/>
        <w:rPr>
          <w:rFonts w:ascii="Calibri" w:hAnsi="Calibri" w:eastAsia="Calibri" w:cs="Calibri"/>
        </w:rPr>
      </w:pPr>
      <w:r w:rsidRPr="26DDFDDF" w:rsidR="0AB0E751">
        <w:rPr>
          <w:rFonts w:ascii="Calibri" w:hAnsi="Calibri" w:eastAsia="Calibri" w:cs="Calibri"/>
        </w:rPr>
        <w:t>Reimbursement model changes or budgetary restrictions are two examples of financial dif</w:t>
      </w:r>
      <w:r w:rsidRPr="26DDFDDF" w:rsidR="0EDE49DC">
        <w:rPr>
          <w:rFonts w:ascii="Calibri" w:hAnsi="Calibri" w:eastAsia="Calibri" w:cs="Calibri"/>
        </w:rPr>
        <w:t xml:space="preserve">ficulties that can be strategically addressed through </w:t>
      </w:r>
      <w:r w:rsidRPr="26DDFDDF" w:rsidR="0EDE49DC">
        <w:rPr>
          <w:rFonts w:ascii="Calibri" w:hAnsi="Calibri" w:eastAsia="Calibri" w:cs="Calibri"/>
        </w:rPr>
        <w:t>organisational</w:t>
      </w:r>
      <w:r w:rsidRPr="26DDFDDF" w:rsidR="0EDE49DC">
        <w:rPr>
          <w:rFonts w:ascii="Calibri" w:hAnsi="Calibri" w:eastAsia="Calibri" w:cs="Calibri"/>
        </w:rPr>
        <w:t xml:space="preserve"> change. </w:t>
      </w:r>
      <w:r w:rsidRPr="26DDFDDF" w:rsidR="34F139C1">
        <w:rPr>
          <w:rFonts w:ascii="Calibri" w:hAnsi="Calibri" w:eastAsia="Calibri" w:cs="Calibri"/>
        </w:rPr>
        <w:t>H</w:t>
      </w:r>
      <w:r w:rsidRPr="26DDFDDF" w:rsidR="0EDE49DC">
        <w:rPr>
          <w:rFonts w:ascii="Calibri" w:hAnsi="Calibri" w:eastAsia="Calibri" w:cs="Calibri"/>
        </w:rPr>
        <w:t xml:space="preserve">ealthcare </w:t>
      </w:r>
      <w:r w:rsidRPr="26DDFDDF" w:rsidR="0B05BE2C">
        <w:rPr>
          <w:rFonts w:ascii="Calibri" w:hAnsi="Calibri" w:eastAsia="Calibri" w:cs="Calibri"/>
        </w:rPr>
        <w:t>organisations</w:t>
      </w:r>
      <w:r w:rsidRPr="26DDFDDF" w:rsidR="0B05BE2C">
        <w:rPr>
          <w:rFonts w:ascii="Calibri" w:hAnsi="Calibri" w:eastAsia="Calibri" w:cs="Calibri"/>
        </w:rPr>
        <w:t xml:space="preserve"> can </w:t>
      </w:r>
      <w:r w:rsidRPr="26DDFDDF" w:rsidR="0B05BE2C">
        <w:rPr>
          <w:rFonts w:ascii="Calibri" w:hAnsi="Calibri" w:eastAsia="Calibri" w:cs="Calibri"/>
        </w:rPr>
        <w:t>maintain</w:t>
      </w:r>
      <w:r w:rsidRPr="26DDFDDF" w:rsidR="0B05BE2C">
        <w:rPr>
          <w:rFonts w:ascii="Calibri" w:hAnsi="Calibri" w:eastAsia="Calibri" w:cs="Calibri"/>
        </w:rPr>
        <w:t xml:space="preserve"> their financial sustainability and continue to provide high quality care by taking preventat</w:t>
      </w:r>
      <w:r w:rsidRPr="26DDFDDF" w:rsidR="2F0ED57F">
        <w:rPr>
          <w:rFonts w:ascii="Calibri" w:hAnsi="Calibri" w:eastAsia="Calibri" w:cs="Calibri"/>
        </w:rPr>
        <w:t xml:space="preserve">ive steps in </w:t>
      </w:r>
      <w:r w:rsidRPr="26DDFDDF" w:rsidR="5E0D0925">
        <w:rPr>
          <w:rFonts w:ascii="Calibri" w:hAnsi="Calibri" w:eastAsia="Calibri" w:cs="Calibri"/>
        </w:rPr>
        <w:t>response</w:t>
      </w:r>
      <w:r w:rsidRPr="26DDFDDF" w:rsidR="2F0ED57F">
        <w:rPr>
          <w:rFonts w:ascii="Calibri" w:hAnsi="Calibri" w:eastAsia="Calibri" w:cs="Calibri"/>
        </w:rPr>
        <w:t xml:space="preserve"> to economic pressures. </w:t>
      </w:r>
      <w:r w:rsidRPr="26DDFDDF" w:rsidR="2F0ED57F">
        <w:rPr>
          <w:rFonts w:ascii="Calibri" w:hAnsi="Calibri" w:eastAsia="Calibri" w:cs="Calibri"/>
        </w:rPr>
        <w:t>Organisational</w:t>
      </w:r>
      <w:r w:rsidRPr="26DDFDDF" w:rsidR="2F0ED57F">
        <w:rPr>
          <w:rFonts w:ascii="Calibri" w:hAnsi="Calibri" w:eastAsia="Calibri" w:cs="Calibri"/>
        </w:rPr>
        <w:t xml:space="preserve"> change is a cr</w:t>
      </w:r>
      <w:r w:rsidRPr="26DDFDDF" w:rsidR="79FCB556">
        <w:rPr>
          <w:rFonts w:ascii="Calibri" w:hAnsi="Calibri" w:eastAsia="Calibri" w:cs="Calibri"/>
        </w:rPr>
        <w:t xml:space="preserve">itical factor </w:t>
      </w:r>
      <w:r w:rsidRPr="26DDFDDF" w:rsidR="3054625E">
        <w:rPr>
          <w:rFonts w:ascii="Calibri" w:hAnsi="Calibri" w:eastAsia="Calibri" w:cs="Calibri"/>
        </w:rPr>
        <w:t xml:space="preserve">in effectively navigating the ever-changing healthcare landscape, stimulating </w:t>
      </w:r>
      <w:r w:rsidRPr="26DDFDDF" w:rsidR="3054625E">
        <w:rPr>
          <w:rFonts w:ascii="Calibri" w:hAnsi="Calibri" w:eastAsia="Calibri" w:cs="Calibri"/>
        </w:rPr>
        <w:t>innovation</w:t>
      </w:r>
      <w:r w:rsidRPr="26DDFDDF" w:rsidR="3054625E">
        <w:rPr>
          <w:rFonts w:ascii="Calibri" w:hAnsi="Calibri" w:eastAsia="Calibri" w:cs="Calibri"/>
        </w:rPr>
        <w:t xml:space="preserve"> and</w:t>
      </w:r>
      <w:r w:rsidRPr="26DDFDDF" w:rsidR="1E290376">
        <w:rPr>
          <w:rFonts w:ascii="Calibri" w:hAnsi="Calibri" w:eastAsia="Calibri" w:cs="Calibri"/>
        </w:rPr>
        <w:t xml:space="preserve"> </w:t>
      </w:r>
      <w:r w:rsidRPr="26DDFDDF" w:rsidR="1E290376">
        <w:rPr>
          <w:rFonts w:ascii="Calibri" w:hAnsi="Calibri" w:eastAsia="Calibri" w:cs="Calibri"/>
        </w:rPr>
        <w:t>ultimately enhancing</w:t>
      </w:r>
      <w:r w:rsidRPr="26DDFDDF" w:rsidR="1E290376">
        <w:rPr>
          <w:rFonts w:ascii="Calibri" w:hAnsi="Calibri" w:eastAsia="Calibri" w:cs="Calibri"/>
        </w:rPr>
        <w:t xml:space="preserve"> patient outcomes all while preserving operational effectiveness and financial vi</w:t>
      </w:r>
      <w:r w:rsidRPr="26DDFDDF" w:rsidR="5CCDE8A7">
        <w:rPr>
          <w:rFonts w:ascii="Calibri" w:hAnsi="Calibri" w:eastAsia="Calibri" w:cs="Calibri"/>
        </w:rPr>
        <w:t>ability</w:t>
      </w:r>
      <w:r w:rsidRPr="26DDFDDF" w:rsidR="0609EA54">
        <w:rPr>
          <w:rFonts w:ascii="Calibri" w:hAnsi="Calibri" w:eastAsia="Calibri" w:cs="Calibri"/>
        </w:rPr>
        <w:t xml:space="preserve"> (</w:t>
      </w:r>
      <w:r w:rsidRPr="26DDFDDF" w:rsidR="33C2DC8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Buchanan, Fitzgerald and Ketley, 2006</w:t>
      </w:r>
      <w:r w:rsidRPr="26DDFDDF" w:rsidR="0609EA54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)</w:t>
      </w:r>
      <w:r w:rsidRPr="26DDFDDF" w:rsidR="5CCDE8A7">
        <w:rPr>
          <w:rFonts w:ascii="Calibri" w:hAnsi="Calibri" w:eastAsia="Calibri" w:cs="Calibri"/>
        </w:rPr>
        <w:t xml:space="preserve">.  </w:t>
      </w:r>
    </w:p>
    <w:p w:rsidR="7EBA968C" w:rsidP="26DDFDDF" w:rsidRDefault="7EBA968C" w14:paraId="59A69B30" w14:textId="19AF6399">
      <w:pPr>
        <w:pStyle w:val="Normal"/>
        <w:rPr>
          <w:rFonts w:ascii="Calibri" w:hAnsi="Calibri" w:eastAsia="Calibri" w:cs="Calibri"/>
        </w:rPr>
      </w:pPr>
      <w:r w:rsidRPr="26DDFDDF" w:rsidR="7EBA968C">
        <w:rPr>
          <w:rFonts w:ascii="Calibri" w:hAnsi="Calibri" w:eastAsia="Calibri" w:cs="Calibri"/>
        </w:rPr>
        <w:t xml:space="preserve">The healthcare industry faces a wide range of external influences that </w:t>
      </w:r>
      <w:r w:rsidRPr="26DDFDDF" w:rsidR="7EBA968C">
        <w:rPr>
          <w:rFonts w:ascii="Calibri" w:hAnsi="Calibri" w:eastAsia="Calibri" w:cs="Calibri"/>
        </w:rPr>
        <w:t>impact</w:t>
      </w:r>
      <w:r w:rsidRPr="26DDFDDF" w:rsidR="7EBA968C">
        <w:rPr>
          <w:rFonts w:ascii="Calibri" w:hAnsi="Calibri" w:eastAsia="Calibri" w:cs="Calibri"/>
        </w:rPr>
        <w:t xml:space="preserve"> </w:t>
      </w:r>
      <w:r w:rsidRPr="26DDFDDF" w:rsidR="7EBA968C">
        <w:rPr>
          <w:rFonts w:ascii="Calibri" w:hAnsi="Calibri" w:eastAsia="Calibri" w:cs="Calibri"/>
        </w:rPr>
        <w:t>organisational</w:t>
      </w:r>
      <w:r w:rsidRPr="26DDFDDF" w:rsidR="7EBA968C">
        <w:rPr>
          <w:rFonts w:ascii="Calibri" w:hAnsi="Calibri" w:eastAsia="Calibri" w:cs="Calibri"/>
        </w:rPr>
        <w:t xml:space="preserve"> development. Changes in healthcare policies and regulations mi</w:t>
      </w:r>
      <w:r w:rsidRPr="26DDFDDF" w:rsidR="60D66DB7">
        <w:rPr>
          <w:rFonts w:ascii="Calibri" w:hAnsi="Calibri" w:eastAsia="Calibri" w:cs="Calibri"/>
        </w:rPr>
        <w:t xml:space="preserve">ght </w:t>
      </w:r>
      <w:r w:rsidRPr="26DDFDDF" w:rsidR="7AAA50F3">
        <w:rPr>
          <w:rFonts w:ascii="Calibri" w:hAnsi="Calibri" w:eastAsia="Calibri" w:cs="Calibri"/>
        </w:rPr>
        <w:t xml:space="preserve">require changes to the way healthcare </w:t>
      </w:r>
      <w:r w:rsidRPr="26DDFDDF" w:rsidR="7AAA50F3">
        <w:rPr>
          <w:rFonts w:ascii="Calibri" w:hAnsi="Calibri" w:eastAsia="Calibri" w:cs="Calibri"/>
        </w:rPr>
        <w:t>organisations</w:t>
      </w:r>
      <w:r w:rsidRPr="26DDFDDF" w:rsidR="7AAA50F3">
        <w:rPr>
          <w:rFonts w:ascii="Calibri" w:hAnsi="Calibri" w:eastAsia="Calibri" w:cs="Calibri"/>
        </w:rPr>
        <w:t xml:space="preserve"> function through legislative changes. Technological </w:t>
      </w:r>
      <w:r w:rsidRPr="26DDFDDF" w:rsidR="43C61222">
        <w:rPr>
          <w:rFonts w:ascii="Calibri" w:hAnsi="Calibri" w:eastAsia="Calibri" w:cs="Calibri"/>
        </w:rPr>
        <w:t xml:space="preserve">developments are also crucial since innovations in data management systems or medical technology may require </w:t>
      </w:r>
      <w:r w:rsidRPr="26DDFDDF" w:rsidR="43C61222">
        <w:rPr>
          <w:rFonts w:ascii="Calibri" w:hAnsi="Calibri" w:eastAsia="Calibri" w:cs="Calibri"/>
        </w:rPr>
        <w:t>organisational</w:t>
      </w:r>
      <w:r w:rsidRPr="26DDFDDF" w:rsidR="43C61222">
        <w:rPr>
          <w:rFonts w:ascii="Calibri" w:hAnsi="Calibri" w:eastAsia="Calibri" w:cs="Calibri"/>
        </w:rPr>
        <w:t xml:space="preserve"> changes</w:t>
      </w:r>
      <w:r w:rsidRPr="26DDFDDF" w:rsidR="026AF754">
        <w:rPr>
          <w:rFonts w:ascii="Calibri" w:hAnsi="Calibri" w:eastAsia="Calibri" w:cs="Calibri"/>
        </w:rPr>
        <w:t xml:space="preserve"> </w:t>
      </w:r>
      <w:r w:rsidRPr="26DDFDDF" w:rsidR="026AF754">
        <w:rPr>
          <w:rFonts w:ascii="Calibri" w:hAnsi="Calibri" w:eastAsia="Calibri" w:cs="Calibri"/>
        </w:rPr>
        <w:t>in order to</w:t>
      </w:r>
      <w:r w:rsidRPr="26DDFDDF" w:rsidR="026AF754">
        <w:rPr>
          <w:rFonts w:ascii="Calibri" w:hAnsi="Calibri" w:eastAsia="Calibri" w:cs="Calibri"/>
        </w:rPr>
        <w:t xml:space="preserve"> </w:t>
      </w:r>
      <w:r w:rsidRPr="26DDFDDF" w:rsidR="026AF754">
        <w:rPr>
          <w:rFonts w:ascii="Calibri" w:hAnsi="Calibri" w:eastAsia="Calibri" w:cs="Calibri"/>
        </w:rPr>
        <w:t>maintain</w:t>
      </w:r>
      <w:r w:rsidRPr="26DDFDDF" w:rsidR="026AF754">
        <w:rPr>
          <w:rFonts w:ascii="Calibri" w:hAnsi="Calibri" w:eastAsia="Calibri" w:cs="Calibri"/>
        </w:rPr>
        <w:t xml:space="preserve"> leadership positions in the delivery of health</w:t>
      </w:r>
      <w:r w:rsidRPr="26DDFDDF" w:rsidR="61BD69EC">
        <w:rPr>
          <w:rFonts w:ascii="Calibri" w:hAnsi="Calibri" w:eastAsia="Calibri" w:cs="Calibri"/>
        </w:rPr>
        <w:t>care. The external forces driving changes in health</w:t>
      </w:r>
      <w:r w:rsidRPr="26DDFDDF" w:rsidR="026AF754">
        <w:rPr>
          <w:rFonts w:ascii="Calibri" w:hAnsi="Calibri" w:eastAsia="Calibri" w:cs="Calibri"/>
        </w:rPr>
        <w:t xml:space="preserve"> and </w:t>
      </w:r>
      <w:r w:rsidRPr="26DDFDDF" w:rsidR="2644B360">
        <w:rPr>
          <w:rFonts w:ascii="Calibri" w:hAnsi="Calibri" w:eastAsia="Calibri" w:cs="Calibri"/>
        </w:rPr>
        <w:t xml:space="preserve">care </w:t>
      </w:r>
      <w:r w:rsidRPr="26DDFDDF" w:rsidR="026AF754">
        <w:rPr>
          <w:rFonts w:ascii="Calibri" w:hAnsi="Calibri" w:eastAsia="Calibri" w:cs="Calibri"/>
        </w:rPr>
        <w:t>ma</w:t>
      </w:r>
      <w:r w:rsidRPr="26DDFDDF" w:rsidR="15DDCE92">
        <w:rPr>
          <w:rFonts w:ascii="Calibri" w:hAnsi="Calibri" w:eastAsia="Calibri" w:cs="Calibri"/>
        </w:rPr>
        <w:t xml:space="preserve">nagement </w:t>
      </w:r>
      <w:r w:rsidRPr="26DDFDDF" w:rsidR="457D4B3B">
        <w:rPr>
          <w:rFonts w:ascii="Calibri" w:hAnsi="Calibri" w:eastAsia="Calibri" w:cs="Calibri"/>
        </w:rPr>
        <w:t>are also influenced by demographic trends, such as ageing populations and differences in population health demand</w:t>
      </w:r>
      <w:r w:rsidRPr="26DDFDDF" w:rsidR="56C491C9">
        <w:rPr>
          <w:rFonts w:ascii="Calibri" w:hAnsi="Calibri" w:eastAsia="Calibri" w:cs="Calibri"/>
        </w:rPr>
        <w:t xml:space="preserve"> </w:t>
      </w:r>
      <w:r w:rsidRPr="26DDFDDF" w:rsidR="56C491C9">
        <w:rPr>
          <w:rFonts w:ascii="Calibri" w:hAnsi="Calibri" w:eastAsia="Calibri" w:cs="Calibri"/>
          <w:i w:val="1"/>
          <w:iCs w:val="1"/>
        </w:rPr>
        <w:t>(</w:t>
      </w:r>
      <w:r w:rsidRPr="26DDFDDF" w:rsidR="1BD00D5F">
        <w:rPr>
          <w:rFonts w:ascii="Calibri" w:hAnsi="Calibri" w:eastAsia="Calibri" w:cs="Calibri"/>
          <w:i w:val="1"/>
          <w:iCs w:val="1"/>
        </w:rPr>
        <w:t>Lumen learning</w:t>
      </w:r>
      <w:r w:rsidRPr="26DDFDDF" w:rsidR="56C491C9">
        <w:rPr>
          <w:rFonts w:ascii="Calibri" w:hAnsi="Calibri" w:eastAsia="Calibri" w:cs="Calibri"/>
          <w:i w:val="1"/>
          <w:iCs w:val="1"/>
        </w:rPr>
        <w:t xml:space="preserve">, </w:t>
      </w:r>
      <w:r w:rsidRPr="26DDFDDF" w:rsidR="56C491C9">
        <w:rPr>
          <w:rFonts w:ascii="Calibri" w:hAnsi="Calibri" w:eastAsia="Calibri" w:cs="Calibri"/>
          <w:i w:val="1"/>
          <w:iCs w:val="1"/>
        </w:rPr>
        <w:t>n.d</w:t>
      </w:r>
      <w:r w:rsidRPr="26DDFDDF" w:rsidR="56C491C9">
        <w:rPr>
          <w:rFonts w:ascii="Calibri" w:hAnsi="Calibri" w:eastAsia="Calibri" w:cs="Calibri"/>
          <w:i w:val="1"/>
          <w:iCs w:val="1"/>
        </w:rPr>
        <w:t>)</w:t>
      </w:r>
      <w:r w:rsidRPr="26DDFDDF" w:rsidR="457D4B3B">
        <w:rPr>
          <w:rFonts w:ascii="Calibri" w:hAnsi="Calibri" w:eastAsia="Calibri" w:cs="Calibri"/>
        </w:rPr>
        <w:t xml:space="preserve">. </w:t>
      </w:r>
      <w:r w:rsidRPr="26DDFDDF" w:rsidR="407CC51B">
        <w:rPr>
          <w:rFonts w:ascii="Calibri" w:hAnsi="Calibri" w:eastAsia="Calibri" w:cs="Calibri"/>
        </w:rPr>
        <w:t xml:space="preserve">Changes in strategy and leadership choices are important internal forces behind </w:t>
      </w:r>
      <w:r w:rsidRPr="26DDFDDF" w:rsidR="407CC51B">
        <w:rPr>
          <w:rFonts w:ascii="Calibri" w:hAnsi="Calibri" w:eastAsia="Calibri" w:cs="Calibri"/>
        </w:rPr>
        <w:t>organisational</w:t>
      </w:r>
      <w:r w:rsidRPr="26DDFDDF" w:rsidR="407CC51B">
        <w:rPr>
          <w:rFonts w:ascii="Calibri" w:hAnsi="Calibri" w:eastAsia="Calibri" w:cs="Calibri"/>
        </w:rPr>
        <w:t xml:space="preserve"> </w:t>
      </w:r>
      <w:r w:rsidRPr="26DDFDDF" w:rsidR="05040E8F">
        <w:rPr>
          <w:rFonts w:ascii="Calibri" w:hAnsi="Calibri" w:eastAsia="Calibri" w:cs="Calibri"/>
        </w:rPr>
        <w:t>changes. Com</w:t>
      </w:r>
      <w:r w:rsidRPr="26DDFDDF" w:rsidR="4FF1EE66">
        <w:rPr>
          <w:rFonts w:ascii="Calibri" w:hAnsi="Calibri" w:eastAsia="Calibri" w:cs="Calibri"/>
        </w:rPr>
        <w:t xml:space="preserve">petitor scenario evaluation, future challenge prediction, and decision </w:t>
      </w:r>
      <w:r w:rsidRPr="26DDFDDF" w:rsidR="3E3C8886">
        <w:rPr>
          <w:rFonts w:ascii="Calibri" w:hAnsi="Calibri" w:eastAsia="Calibri" w:cs="Calibri"/>
        </w:rPr>
        <w:t>making</w:t>
      </w:r>
      <w:r w:rsidRPr="26DDFDDF" w:rsidR="4FF1EE66">
        <w:rPr>
          <w:rFonts w:ascii="Calibri" w:hAnsi="Calibri" w:eastAsia="Calibri" w:cs="Calibri"/>
        </w:rPr>
        <w:t xml:space="preserve"> </w:t>
      </w:r>
      <w:r w:rsidRPr="26DDFDDF" w:rsidR="6782AFCC">
        <w:rPr>
          <w:rFonts w:ascii="Calibri" w:hAnsi="Calibri" w:eastAsia="Calibri" w:cs="Calibri"/>
        </w:rPr>
        <w:t xml:space="preserve">are necessary for effective leadership. </w:t>
      </w:r>
      <w:r w:rsidRPr="26DDFDDF" w:rsidR="0F1B05BA">
        <w:rPr>
          <w:rFonts w:ascii="Calibri" w:hAnsi="Calibri" w:eastAsia="Calibri" w:cs="Calibri"/>
        </w:rPr>
        <w:t xml:space="preserve">Internal viables play a crucial role in the ability of health and care </w:t>
      </w:r>
      <w:r w:rsidRPr="26DDFDDF" w:rsidR="0F1B05BA">
        <w:rPr>
          <w:rFonts w:ascii="Calibri" w:hAnsi="Calibri" w:eastAsia="Calibri" w:cs="Calibri"/>
        </w:rPr>
        <w:t>organisations</w:t>
      </w:r>
      <w:r w:rsidRPr="26DDFDDF" w:rsidR="0F1B05BA">
        <w:rPr>
          <w:rFonts w:ascii="Calibri" w:hAnsi="Calibri" w:eastAsia="Calibri" w:cs="Calibri"/>
        </w:rPr>
        <w:t xml:space="preserve"> to adapt to the </w:t>
      </w:r>
      <w:r w:rsidRPr="26DDFDDF" w:rsidR="7B5FCDBD">
        <w:rPr>
          <w:rFonts w:ascii="Calibri" w:hAnsi="Calibri" w:eastAsia="Calibri" w:cs="Calibri"/>
        </w:rPr>
        <w:t>constantly</w:t>
      </w:r>
      <w:r w:rsidRPr="26DDFDDF" w:rsidR="0F1B05BA">
        <w:rPr>
          <w:rFonts w:ascii="Calibri" w:hAnsi="Calibri" w:eastAsia="Calibri" w:cs="Calibri"/>
        </w:rPr>
        <w:t xml:space="preserve"> changi</w:t>
      </w:r>
      <w:r w:rsidRPr="26DDFDDF" w:rsidR="26ABC720">
        <w:rPr>
          <w:rFonts w:ascii="Calibri" w:hAnsi="Calibri" w:eastAsia="Calibri" w:cs="Calibri"/>
        </w:rPr>
        <w:t xml:space="preserve">ng healthcare landscape, whether it is through innovative practices or restructuring to increase efficiency. </w:t>
      </w:r>
    </w:p>
    <w:p w:rsidR="5C68A100" w:rsidP="26DDFDDF" w:rsidRDefault="5C68A100" w14:paraId="34BAAA4B" w14:textId="00124F8F">
      <w:pPr>
        <w:pStyle w:val="Normal"/>
        <w:rPr>
          <w:rFonts w:ascii="Calibri" w:hAnsi="Calibri" w:eastAsia="Calibri" w:cs="Calibri"/>
        </w:rPr>
      </w:pPr>
      <w:r w:rsidRPr="26DDFDDF" w:rsidR="5C68A100">
        <w:rPr>
          <w:rFonts w:ascii="Calibri" w:hAnsi="Calibri" w:eastAsia="Calibri" w:cs="Calibri"/>
        </w:rPr>
        <w:t xml:space="preserve">An essential </w:t>
      </w:r>
      <w:r w:rsidRPr="26DDFDDF" w:rsidR="5C68A100">
        <w:rPr>
          <w:rFonts w:ascii="Calibri" w:hAnsi="Calibri" w:eastAsia="Calibri" w:cs="Calibri"/>
        </w:rPr>
        <w:t>component</w:t>
      </w:r>
      <w:r w:rsidRPr="26DDFDDF" w:rsidR="5C68A100">
        <w:rPr>
          <w:rFonts w:ascii="Calibri" w:hAnsi="Calibri" w:eastAsia="Calibri" w:cs="Calibri"/>
        </w:rPr>
        <w:t xml:space="preserve"> of efficient health and care management is understanding the dynamics of </w:t>
      </w:r>
      <w:r w:rsidRPr="26DDFDDF" w:rsidR="5C68A100">
        <w:rPr>
          <w:rFonts w:ascii="Calibri" w:hAnsi="Calibri" w:eastAsia="Calibri" w:cs="Calibri"/>
        </w:rPr>
        <w:t>organisational</w:t>
      </w:r>
      <w:r w:rsidRPr="26DDFDDF" w:rsidR="5C68A100">
        <w:rPr>
          <w:rFonts w:ascii="Calibri" w:hAnsi="Calibri" w:eastAsia="Calibri" w:cs="Calibri"/>
        </w:rPr>
        <w:t xml:space="preserve"> </w:t>
      </w:r>
      <w:r w:rsidRPr="26DDFDDF" w:rsidR="5C68A100">
        <w:rPr>
          <w:rFonts w:ascii="Calibri" w:hAnsi="Calibri" w:eastAsia="Calibri" w:cs="Calibri"/>
        </w:rPr>
        <w:t>behaviour</w:t>
      </w:r>
      <w:r w:rsidRPr="26DDFDDF" w:rsidR="5C68A100">
        <w:rPr>
          <w:rFonts w:ascii="Calibri" w:hAnsi="Calibri" w:eastAsia="Calibri" w:cs="Calibri"/>
        </w:rPr>
        <w:t xml:space="preserve"> in the healthcare indust</w:t>
      </w:r>
      <w:r w:rsidRPr="26DDFDDF" w:rsidR="75C6B9A9">
        <w:rPr>
          <w:rFonts w:ascii="Calibri" w:hAnsi="Calibri" w:eastAsia="Calibri" w:cs="Calibri"/>
        </w:rPr>
        <w:t xml:space="preserve">ry which are </w:t>
      </w:r>
      <w:r w:rsidRPr="26DDFDDF" w:rsidR="75C6B9A9">
        <w:rPr>
          <w:rFonts w:ascii="Calibri" w:hAnsi="Calibri" w:eastAsia="Calibri" w:cs="Calibri"/>
        </w:rPr>
        <w:t>closely associated</w:t>
      </w:r>
      <w:r w:rsidRPr="26DDFDDF" w:rsidR="75C6B9A9">
        <w:rPr>
          <w:rFonts w:ascii="Calibri" w:hAnsi="Calibri" w:eastAsia="Calibri" w:cs="Calibri"/>
        </w:rPr>
        <w:t xml:space="preserve"> with </w:t>
      </w:r>
      <w:r w:rsidRPr="26DDFDDF" w:rsidR="47D8E538">
        <w:rPr>
          <w:rFonts w:ascii="Calibri" w:hAnsi="Calibri" w:eastAsia="Calibri" w:cs="Calibri"/>
        </w:rPr>
        <w:t xml:space="preserve">the current </w:t>
      </w:r>
      <w:r w:rsidRPr="26DDFDDF" w:rsidR="47D8E538">
        <w:rPr>
          <w:rFonts w:ascii="Calibri" w:hAnsi="Calibri" w:eastAsia="Calibri" w:cs="Calibri"/>
        </w:rPr>
        <w:t>organisational</w:t>
      </w:r>
      <w:r w:rsidRPr="26DDFDDF" w:rsidR="47D8E538">
        <w:rPr>
          <w:rFonts w:ascii="Calibri" w:hAnsi="Calibri" w:eastAsia="Calibri" w:cs="Calibri"/>
        </w:rPr>
        <w:t xml:space="preserve"> culture. </w:t>
      </w:r>
      <w:r w:rsidRPr="26DDFDDF" w:rsidR="47D8E538">
        <w:rPr>
          <w:rFonts w:ascii="Calibri" w:hAnsi="Calibri" w:eastAsia="Calibri" w:cs="Calibri"/>
        </w:rPr>
        <w:t>Organisational</w:t>
      </w:r>
      <w:r w:rsidRPr="26DDFDDF" w:rsidR="47D8E538">
        <w:rPr>
          <w:rFonts w:ascii="Calibri" w:hAnsi="Calibri" w:eastAsia="Calibri" w:cs="Calibri"/>
        </w:rPr>
        <w:t xml:space="preserve"> </w:t>
      </w:r>
      <w:r w:rsidRPr="26DDFDDF" w:rsidR="47D8E538">
        <w:rPr>
          <w:rFonts w:ascii="Calibri" w:hAnsi="Calibri" w:eastAsia="Calibri" w:cs="Calibri"/>
        </w:rPr>
        <w:t>behaviour</w:t>
      </w:r>
      <w:r w:rsidRPr="26DDFDDF" w:rsidR="47D8E538">
        <w:rPr>
          <w:rFonts w:ascii="Calibri" w:hAnsi="Calibri" w:eastAsia="Calibri" w:cs="Calibri"/>
        </w:rPr>
        <w:t xml:space="preserve"> is th</w:t>
      </w:r>
      <w:r w:rsidRPr="26DDFDDF" w:rsidR="1EA0F70C">
        <w:rPr>
          <w:rFonts w:ascii="Calibri" w:hAnsi="Calibri" w:eastAsia="Calibri" w:cs="Calibri"/>
        </w:rPr>
        <w:t xml:space="preserve">e interaction, </w:t>
      </w:r>
      <w:r w:rsidRPr="26DDFDDF" w:rsidR="1EA0F70C">
        <w:rPr>
          <w:rFonts w:ascii="Calibri" w:hAnsi="Calibri" w:eastAsia="Calibri" w:cs="Calibri"/>
        </w:rPr>
        <w:t>communication</w:t>
      </w:r>
      <w:r w:rsidRPr="26DDFDDF" w:rsidR="1EA0F70C">
        <w:rPr>
          <w:rFonts w:ascii="Calibri" w:hAnsi="Calibri" w:eastAsia="Calibri" w:cs="Calibri"/>
        </w:rPr>
        <w:t xml:space="preserve"> and collective contribution of individual groups within an </w:t>
      </w:r>
      <w:r w:rsidRPr="26DDFDDF" w:rsidR="1EA0F70C">
        <w:rPr>
          <w:rFonts w:ascii="Calibri" w:hAnsi="Calibri" w:eastAsia="Calibri" w:cs="Calibri"/>
        </w:rPr>
        <w:t>organisation</w:t>
      </w:r>
      <w:r w:rsidRPr="26DDFDDF" w:rsidR="1EA0F70C">
        <w:rPr>
          <w:rFonts w:ascii="Calibri" w:hAnsi="Calibri" w:eastAsia="Calibri" w:cs="Calibri"/>
        </w:rPr>
        <w:t xml:space="preserve"> to its overall </w:t>
      </w:r>
      <w:r w:rsidRPr="26DDFDDF" w:rsidR="50FCE197">
        <w:rPr>
          <w:rFonts w:ascii="Calibri" w:hAnsi="Calibri" w:eastAsia="Calibri" w:cs="Calibri"/>
        </w:rPr>
        <w:t>functioning</w:t>
      </w:r>
      <w:r w:rsidRPr="26DDFDDF" w:rsidR="2CB825E4">
        <w:rPr>
          <w:rFonts w:ascii="Calibri" w:hAnsi="Calibri" w:eastAsia="Calibri" w:cs="Calibri"/>
        </w:rPr>
        <w:t xml:space="preserve"> </w:t>
      </w:r>
      <w:r w:rsidRPr="26DDFDDF" w:rsidR="2CB825E4">
        <w:rPr>
          <w:rFonts w:ascii="Calibri" w:hAnsi="Calibri" w:eastAsia="Calibri" w:cs="Calibri"/>
          <w:i w:val="1"/>
          <w:iCs w:val="1"/>
        </w:rPr>
        <w:t>(</w:t>
      </w:r>
      <w:r w:rsidRPr="26DDFDDF" w:rsidR="44574806">
        <w:rPr>
          <w:rFonts w:ascii="Calibri" w:hAnsi="Calibri" w:eastAsia="Calibri" w:cs="Calibri"/>
          <w:i w:val="1"/>
          <w:iCs w:val="1"/>
        </w:rPr>
        <w:t>Kopp, 2023</w:t>
      </w:r>
      <w:r w:rsidRPr="26DDFDDF" w:rsidR="2CB825E4">
        <w:rPr>
          <w:rFonts w:ascii="Calibri" w:hAnsi="Calibri" w:eastAsia="Calibri" w:cs="Calibri"/>
          <w:i w:val="1"/>
          <w:iCs w:val="1"/>
        </w:rPr>
        <w:t>)</w:t>
      </w:r>
      <w:r w:rsidRPr="26DDFDDF" w:rsidR="22EC9CA9">
        <w:rPr>
          <w:rFonts w:ascii="Calibri" w:hAnsi="Calibri" w:eastAsia="Calibri" w:cs="Calibri"/>
          <w:i w:val="1"/>
          <w:iCs w:val="1"/>
        </w:rPr>
        <w:t>.</w:t>
      </w:r>
      <w:r w:rsidRPr="26DDFDDF" w:rsidR="50FCE197">
        <w:rPr>
          <w:rFonts w:ascii="Calibri" w:hAnsi="Calibri" w:eastAsia="Calibri" w:cs="Calibri"/>
        </w:rPr>
        <w:t xml:space="preserve"> In contrast </w:t>
      </w:r>
      <w:r w:rsidRPr="26DDFDDF" w:rsidR="50FCE197">
        <w:rPr>
          <w:rFonts w:ascii="Calibri" w:hAnsi="Calibri" w:eastAsia="Calibri" w:cs="Calibri"/>
        </w:rPr>
        <w:t>organisational</w:t>
      </w:r>
      <w:r w:rsidRPr="26DDFDDF" w:rsidR="50FCE197">
        <w:rPr>
          <w:rFonts w:ascii="Calibri" w:hAnsi="Calibri" w:eastAsia="Calibri" w:cs="Calibri"/>
        </w:rPr>
        <w:t xml:space="preserve"> culture refers to the common conventions, values </w:t>
      </w:r>
      <w:r w:rsidRPr="26DDFDDF" w:rsidR="093B3065">
        <w:rPr>
          <w:rFonts w:ascii="Calibri" w:hAnsi="Calibri" w:eastAsia="Calibri" w:cs="Calibri"/>
        </w:rPr>
        <w:t xml:space="preserve">and ideas that define </w:t>
      </w:r>
      <w:r w:rsidRPr="26DDFDDF" w:rsidR="688DA2FD">
        <w:rPr>
          <w:rFonts w:ascii="Calibri" w:hAnsi="Calibri" w:eastAsia="Calibri" w:cs="Calibri"/>
        </w:rPr>
        <w:t xml:space="preserve">a healthcare </w:t>
      </w:r>
      <w:r w:rsidRPr="26DDFDDF" w:rsidR="688DA2FD">
        <w:rPr>
          <w:rFonts w:ascii="Calibri" w:hAnsi="Calibri" w:eastAsia="Calibri" w:cs="Calibri"/>
        </w:rPr>
        <w:t>organisations</w:t>
      </w:r>
      <w:r w:rsidRPr="26DDFDDF" w:rsidR="688DA2FD">
        <w:rPr>
          <w:rFonts w:ascii="Calibri" w:hAnsi="Calibri" w:eastAsia="Calibri" w:cs="Calibri"/>
        </w:rPr>
        <w:t xml:space="preserve"> identity. </w:t>
      </w:r>
      <w:r w:rsidRPr="26DDFDDF" w:rsidR="1B53FE05">
        <w:rPr>
          <w:rFonts w:ascii="Calibri" w:hAnsi="Calibri" w:eastAsia="Calibri" w:cs="Calibri"/>
        </w:rPr>
        <w:t xml:space="preserve">Conducting </w:t>
      </w:r>
      <w:r w:rsidRPr="26DDFDDF" w:rsidR="1B53FE05">
        <w:rPr>
          <w:rFonts w:ascii="Calibri" w:hAnsi="Calibri" w:eastAsia="Calibri" w:cs="Calibri"/>
        </w:rPr>
        <w:t>organisational</w:t>
      </w:r>
      <w:r w:rsidRPr="26DDFDDF" w:rsidR="1B53FE05">
        <w:rPr>
          <w:rFonts w:ascii="Calibri" w:hAnsi="Calibri" w:eastAsia="Calibri" w:cs="Calibri"/>
        </w:rPr>
        <w:t xml:space="preserve"> change frequently disrupts long</w:t>
      </w:r>
      <w:r w:rsidRPr="26DDFDDF" w:rsidR="53924CD2">
        <w:rPr>
          <w:rFonts w:ascii="Calibri" w:hAnsi="Calibri" w:eastAsia="Calibri" w:cs="Calibri"/>
        </w:rPr>
        <w:t>-</w:t>
      </w:r>
      <w:r w:rsidRPr="26DDFDDF" w:rsidR="1B53FE05">
        <w:rPr>
          <w:rFonts w:ascii="Calibri" w:hAnsi="Calibri" w:eastAsia="Calibri" w:cs="Calibri"/>
        </w:rPr>
        <w:t xml:space="preserve">standing </w:t>
      </w:r>
      <w:r w:rsidRPr="26DDFDDF" w:rsidR="4BFA1BB1">
        <w:rPr>
          <w:rFonts w:ascii="Calibri" w:hAnsi="Calibri" w:eastAsia="Calibri" w:cs="Calibri"/>
        </w:rPr>
        <w:t>conventions and practices when taking into account how changes would affect current cultures</w:t>
      </w:r>
      <w:r w:rsidRPr="26DDFDDF" w:rsidR="39A33E0B">
        <w:rPr>
          <w:rFonts w:ascii="Calibri" w:hAnsi="Calibri" w:eastAsia="Calibri" w:cs="Calibri"/>
        </w:rPr>
        <w:t xml:space="preserve"> </w:t>
      </w:r>
      <w:r w:rsidRPr="26DDFDDF" w:rsidR="39A33E0B">
        <w:rPr>
          <w:rFonts w:ascii="Calibri" w:hAnsi="Calibri" w:eastAsia="Calibri" w:cs="Calibri"/>
          <w:i w:val="1"/>
          <w:iCs w:val="1"/>
        </w:rPr>
        <w:t>(</w:t>
      </w:r>
      <w:r w:rsidRPr="26DDFDDF" w:rsidR="18F5B0A4">
        <w:rPr>
          <w:rFonts w:ascii="Calibri" w:hAnsi="Calibri" w:eastAsia="Calibri" w:cs="Calibri"/>
          <w:i w:val="1"/>
          <w:iCs w:val="1"/>
        </w:rPr>
        <w:t>Huff, 2014</w:t>
      </w:r>
      <w:r w:rsidRPr="26DDFDDF" w:rsidR="39A33E0B">
        <w:rPr>
          <w:rFonts w:ascii="Calibri" w:hAnsi="Calibri" w:eastAsia="Calibri" w:cs="Calibri"/>
          <w:i w:val="1"/>
          <w:iCs w:val="1"/>
        </w:rPr>
        <w:t>)</w:t>
      </w:r>
      <w:r w:rsidRPr="26DDFDDF" w:rsidR="4BFA1BB1">
        <w:rPr>
          <w:rFonts w:ascii="Calibri" w:hAnsi="Calibri" w:eastAsia="Calibri" w:cs="Calibri"/>
          <w:i w:val="1"/>
          <w:iCs w:val="1"/>
        </w:rPr>
        <w:t>.</w:t>
      </w:r>
      <w:r w:rsidRPr="26DDFDDF" w:rsidR="4BFA1BB1">
        <w:rPr>
          <w:rFonts w:ascii="Calibri" w:hAnsi="Calibri" w:eastAsia="Calibri" w:cs="Calibri"/>
        </w:rPr>
        <w:t xml:space="preserve"> Employee resistance</w:t>
      </w:r>
      <w:r w:rsidRPr="26DDFDDF" w:rsidR="6B230E38">
        <w:rPr>
          <w:rFonts w:ascii="Calibri" w:hAnsi="Calibri" w:eastAsia="Calibri" w:cs="Calibri"/>
        </w:rPr>
        <w:t xml:space="preserve"> and doubt could result from the conflict between the new course of c</w:t>
      </w:r>
      <w:r w:rsidRPr="26DDFDDF" w:rsidR="50DC1735">
        <w:rPr>
          <w:rFonts w:ascii="Calibri" w:hAnsi="Calibri" w:eastAsia="Calibri" w:cs="Calibri"/>
        </w:rPr>
        <w:t xml:space="preserve">hange and the current culture. </w:t>
      </w:r>
      <w:r w:rsidRPr="26DDFDDF" w:rsidR="3B244289">
        <w:rPr>
          <w:rFonts w:ascii="Calibri" w:hAnsi="Calibri" w:eastAsia="Calibri" w:cs="Calibri"/>
        </w:rPr>
        <w:t xml:space="preserve">The close connection between </w:t>
      </w:r>
      <w:r w:rsidRPr="26DDFDDF" w:rsidR="3B244289">
        <w:rPr>
          <w:rFonts w:ascii="Calibri" w:hAnsi="Calibri" w:eastAsia="Calibri" w:cs="Calibri"/>
        </w:rPr>
        <w:t>organisational</w:t>
      </w:r>
      <w:r w:rsidRPr="26DDFDDF" w:rsidR="3B244289">
        <w:rPr>
          <w:rFonts w:ascii="Calibri" w:hAnsi="Calibri" w:eastAsia="Calibri" w:cs="Calibri"/>
        </w:rPr>
        <w:t xml:space="preserve"> </w:t>
      </w:r>
      <w:r w:rsidRPr="26DDFDDF" w:rsidR="3B244289">
        <w:rPr>
          <w:rFonts w:ascii="Calibri" w:hAnsi="Calibri" w:eastAsia="Calibri" w:cs="Calibri"/>
        </w:rPr>
        <w:t>behaviour</w:t>
      </w:r>
      <w:r w:rsidRPr="26DDFDDF" w:rsidR="3B244289">
        <w:rPr>
          <w:rFonts w:ascii="Calibri" w:hAnsi="Calibri" w:eastAsia="Calibri" w:cs="Calibri"/>
        </w:rPr>
        <w:t xml:space="preserve"> and culture must be </w:t>
      </w:r>
      <w:r w:rsidRPr="26DDFDDF" w:rsidR="73A3F7A5">
        <w:rPr>
          <w:rFonts w:ascii="Calibri" w:hAnsi="Calibri" w:eastAsia="Calibri" w:cs="Calibri"/>
        </w:rPr>
        <w:t>acknowledged by effective leaders who understand tha</w:t>
      </w:r>
      <w:r w:rsidRPr="26DDFDDF" w:rsidR="7A0A8E09">
        <w:rPr>
          <w:rFonts w:ascii="Calibri" w:hAnsi="Calibri" w:eastAsia="Calibri" w:cs="Calibri"/>
        </w:rPr>
        <w:t xml:space="preserve">t creating an environment that promotes adaptation </w:t>
      </w:r>
      <w:r w:rsidRPr="26DDFDDF" w:rsidR="0645EDA0">
        <w:rPr>
          <w:rFonts w:ascii="Calibri" w:hAnsi="Calibri" w:eastAsia="Calibri" w:cs="Calibri"/>
        </w:rPr>
        <w:t>it's</w:t>
      </w:r>
      <w:r w:rsidRPr="26DDFDDF" w:rsidR="00076675">
        <w:rPr>
          <w:rFonts w:ascii="Calibri" w:hAnsi="Calibri" w:eastAsia="Calibri" w:cs="Calibri"/>
        </w:rPr>
        <w:t xml:space="preserve"> as important to a successful transition as addressing the structural parts of change. </w:t>
      </w:r>
      <w:r w:rsidRPr="26DDFDDF" w:rsidR="07A92B13">
        <w:rPr>
          <w:rFonts w:ascii="Calibri" w:hAnsi="Calibri" w:eastAsia="Calibri" w:cs="Calibri"/>
        </w:rPr>
        <w:t>The gap between the established culture and the</w:t>
      </w:r>
      <w:r w:rsidRPr="26DDFDDF" w:rsidR="66FB9DAB">
        <w:rPr>
          <w:rFonts w:ascii="Calibri" w:hAnsi="Calibri" w:eastAsia="Calibri" w:cs="Calibri"/>
        </w:rPr>
        <w:t xml:space="preserve"> changing demands of the healthcare </w:t>
      </w:r>
      <w:r w:rsidRPr="26DDFDDF" w:rsidR="66FB9DAB">
        <w:rPr>
          <w:rFonts w:ascii="Calibri" w:hAnsi="Calibri" w:eastAsia="Calibri" w:cs="Calibri"/>
        </w:rPr>
        <w:t>organisation</w:t>
      </w:r>
      <w:r w:rsidRPr="26DDFDDF" w:rsidR="07A92B13">
        <w:rPr>
          <w:rFonts w:ascii="Calibri" w:hAnsi="Calibri" w:eastAsia="Calibri" w:cs="Calibri"/>
        </w:rPr>
        <w:t xml:space="preserve"> </w:t>
      </w:r>
      <w:r w:rsidRPr="26DDFDDF" w:rsidR="1E6F688A">
        <w:rPr>
          <w:rFonts w:ascii="Calibri" w:hAnsi="Calibri" w:eastAsia="Calibri" w:cs="Calibri"/>
        </w:rPr>
        <w:t>develops</w:t>
      </w:r>
      <w:r w:rsidRPr="26DDFDDF" w:rsidR="07A92B13">
        <w:rPr>
          <w:rFonts w:ascii="Calibri" w:hAnsi="Calibri" w:eastAsia="Calibri" w:cs="Calibri"/>
        </w:rPr>
        <w:t xml:space="preserve"> strategies </w:t>
      </w:r>
      <w:r w:rsidRPr="26DDFDDF" w:rsidR="464E1044">
        <w:rPr>
          <w:rFonts w:ascii="Calibri" w:hAnsi="Calibri" w:eastAsia="Calibri" w:cs="Calibri"/>
        </w:rPr>
        <w:t xml:space="preserve">for coordinating cultural shifts with </w:t>
      </w:r>
      <w:r w:rsidRPr="26DDFDDF" w:rsidR="464E1044">
        <w:rPr>
          <w:rFonts w:ascii="Calibri" w:hAnsi="Calibri" w:eastAsia="Calibri" w:cs="Calibri"/>
        </w:rPr>
        <w:t>organisational</w:t>
      </w:r>
      <w:r w:rsidRPr="26DDFDDF" w:rsidR="464E1044">
        <w:rPr>
          <w:rFonts w:ascii="Calibri" w:hAnsi="Calibri" w:eastAsia="Calibri" w:cs="Calibri"/>
        </w:rPr>
        <w:t xml:space="preserve"> goals. Maintaining </w:t>
      </w:r>
      <w:bookmarkStart w:name="_Int_Eb5tsNmS" w:id="521729007"/>
      <w:r w:rsidRPr="26DDFDDF" w:rsidR="464E1044">
        <w:rPr>
          <w:rFonts w:ascii="Calibri" w:hAnsi="Calibri" w:eastAsia="Calibri" w:cs="Calibri"/>
        </w:rPr>
        <w:t>a positive</w:t>
      </w:r>
      <w:bookmarkEnd w:id="521729007"/>
      <w:r w:rsidRPr="26DDFDDF" w:rsidR="464E1044">
        <w:rPr>
          <w:rFonts w:ascii="Calibri" w:hAnsi="Calibri" w:eastAsia="Calibri" w:cs="Calibri"/>
        </w:rPr>
        <w:t xml:space="preserve"> </w:t>
      </w:r>
      <w:r w:rsidRPr="26DDFDDF" w:rsidR="464E1044">
        <w:rPr>
          <w:rFonts w:ascii="Calibri" w:hAnsi="Calibri" w:eastAsia="Calibri" w:cs="Calibri"/>
        </w:rPr>
        <w:t>organisational</w:t>
      </w:r>
      <w:r w:rsidRPr="26DDFDDF" w:rsidR="464E1044">
        <w:rPr>
          <w:rFonts w:ascii="Calibri" w:hAnsi="Calibri" w:eastAsia="Calibri" w:cs="Calibri"/>
        </w:rPr>
        <w:t xml:space="preserve"> </w:t>
      </w:r>
      <w:r w:rsidRPr="26DDFDDF" w:rsidR="464E1044">
        <w:rPr>
          <w:rFonts w:ascii="Calibri" w:hAnsi="Calibri" w:eastAsia="Calibri" w:cs="Calibri"/>
        </w:rPr>
        <w:t>behaviour</w:t>
      </w:r>
      <w:r w:rsidRPr="26DDFDDF" w:rsidR="464E1044">
        <w:rPr>
          <w:rFonts w:ascii="Calibri" w:hAnsi="Calibri" w:eastAsia="Calibri" w:cs="Calibri"/>
        </w:rPr>
        <w:t xml:space="preserve"> that </w:t>
      </w:r>
      <w:r w:rsidRPr="26DDFDDF" w:rsidR="7E8C5F11">
        <w:rPr>
          <w:rFonts w:ascii="Calibri" w:hAnsi="Calibri" w:eastAsia="Calibri" w:cs="Calibri"/>
        </w:rPr>
        <w:t>encourages cooperation, creativity and providing high quality health</w:t>
      </w:r>
      <w:r w:rsidRPr="26DDFDDF" w:rsidR="475E71E3">
        <w:rPr>
          <w:rFonts w:ascii="Calibri" w:hAnsi="Calibri" w:eastAsia="Calibri" w:cs="Calibri"/>
        </w:rPr>
        <w:t xml:space="preserve"> </w:t>
      </w:r>
      <w:r w:rsidRPr="26DDFDDF" w:rsidR="475E71E3">
        <w:rPr>
          <w:rFonts w:ascii="Calibri" w:hAnsi="Calibri" w:eastAsia="Calibri" w:cs="Calibri"/>
        </w:rPr>
        <w:t>c</w:t>
      </w:r>
      <w:r w:rsidRPr="26DDFDDF" w:rsidR="7E8C5F11">
        <w:rPr>
          <w:rFonts w:ascii="Calibri" w:hAnsi="Calibri" w:eastAsia="Calibri" w:cs="Calibri"/>
        </w:rPr>
        <w:t>are</w:t>
      </w:r>
      <w:r w:rsidRPr="26DDFDDF" w:rsidR="15967C6C">
        <w:rPr>
          <w:rFonts w:ascii="Calibri" w:hAnsi="Calibri" w:eastAsia="Calibri" w:cs="Calibri"/>
        </w:rPr>
        <w:t xml:space="preserve"> (</w:t>
      </w:r>
      <w:r w:rsidRPr="26DDFDDF" w:rsidR="120B4B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Colquitt, Lepine and Wesson, 2021</w:t>
      </w:r>
      <w:r w:rsidRPr="26DDFDDF" w:rsidR="15967C6C">
        <w:rPr>
          <w:rFonts w:ascii="Calibri" w:hAnsi="Calibri" w:eastAsia="Calibri" w:cs="Calibri"/>
        </w:rPr>
        <w:t>)</w:t>
      </w:r>
      <w:r w:rsidRPr="26DDFDDF" w:rsidR="7E8C5F11">
        <w:rPr>
          <w:rFonts w:ascii="Calibri" w:hAnsi="Calibri" w:eastAsia="Calibri" w:cs="Calibri"/>
        </w:rPr>
        <w:t xml:space="preserve">. </w:t>
      </w:r>
    </w:p>
    <w:p w:rsidR="0E8716C5" w:rsidP="26DDFDDF" w:rsidRDefault="0E8716C5" w14:paraId="18F6D492" w14:textId="0ACCF33C">
      <w:pPr>
        <w:pStyle w:val="Normal"/>
        <w:rPr>
          <w:rFonts w:ascii="Calibri" w:hAnsi="Calibri" w:eastAsia="Calibri" w:cs="Calibri"/>
        </w:rPr>
      </w:pPr>
      <w:r w:rsidRPr="26DDFDDF" w:rsidR="0E8716C5">
        <w:rPr>
          <w:rFonts w:ascii="Calibri" w:hAnsi="Calibri" w:eastAsia="Calibri" w:cs="Calibri"/>
        </w:rPr>
        <w:t>A group of common values, attitudes and customs that influence how people behave and interac</w:t>
      </w:r>
      <w:r w:rsidRPr="26DDFDDF" w:rsidR="61908EB7">
        <w:rPr>
          <w:rFonts w:ascii="Calibri" w:hAnsi="Calibri" w:eastAsia="Calibri" w:cs="Calibri"/>
        </w:rPr>
        <w:t xml:space="preserve">t inside an </w:t>
      </w:r>
      <w:r w:rsidRPr="26DDFDDF" w:rsidR="61908EB7">
        <w:rPr>
          <w:rFonts w:ascii="Calibri" w:hAnsi="Calibri" w:eastAsia="Calibri" w:cs="Calibri"/>
        </w:rPr>
        <w:t>organisation</w:t>
      </w:r>
      <w:r w:rsidRPr="26DDFDDF" w:rsidR="61908EB7">
        <w:rPr>
          <w:rFonts w:ascii="Calibri" w:hAnsi="Calibri" w:eastAsia="Calibri" w:cs="Calibri"/>
        </w:rPr>
        <w:t xml:space="preserve"> are collectively referred to as its </w:t>
      </w:r>
      <w:r w:rsidRPr="26DDFDDF" w:rsidR="61908EB7">
        <w:rPr>
          <w:rFonts w:ascii="Calibri" w:hAnsi="Calibri" w:eastAsia="Calibri" w:cs="Calibri"/>
        </w:rPr>
        <w:t>organised</w:t>
      </w:r>
      <w:r w:rsidRPr="26DDFDDF" w:rsidR="61908EB7">
        <w:rPr>
          <w:rFonts w:ascii="Calibri" w:hAnsi="Calibri" w:eastAsia="Calibri" w:cs="Calibri"/>
        </w:rPr>
        <w:t xml:space="preserve"> culture. A framework for compr</w:t>
      </w:r>
      <w:r w:rsidRPr="26DDFDDF" w:rsidR="2C7E6E8F">
        <w:rPr>
          <w:rFonts w:ascii="Calibri" w:hAnsi="Calibri" w:eastAsia="Calibri" w:cs="Calibri"/>
        </w:rPr>
        <w:t xml:space="preserve">ehending and </w:t>
      </w:r>
      <w:r w:rsidRPr="26DDFDDF" w:rsidR="2C7E6E8F">
        <w:rPr>
          <w:rFonts w:ascii="Calibri" w:hAnsi="Calibri" w:eastAsia="Calibri" w:cs="Calibri"/>
        </w:rPr>
        <w:t>categorising</w:t>
      </w:r>
      <w:r w:rsidRPr="26DDFDDF" w:rsidR="2C7E6E8F">
        <w:rPr>
          <w:rFonts w:ascii="Calibri" w:hAnsi="Calibri" w:eastAsia="Calibri" w:cs="Calibri"/>
        </w:rPr>
        <w:t xml:space="preserve"> </w:t>
      </w:r>
      <w:r w:rsidRPr="26DDFDDF" w:rsidR="2C7E6E8F">
        <w:rPr>
          <w:rFonts w:ascii="Calibri" w:hAnsi="Calibri" w:eastAsia="Calibri" w:cs="Calibri"/>
        </w:rPr>
        <w:t>organisational</w:t>
      </w:r>
      <w:r w:rsidRPr="26DDFDDF" w:rsidR="2C7E6E8F">
        <w:rPr>
          <w:rFonts w:ascii="Calibri" w:hAnsi="Calibri" w:eastAsia="Calibri" w:cs="Calibri"/>
        </w:rPr>
        <w:t xml:space="preserve"> culture is offered by the four main culture types</w:t>
      </w:r>
      <w:r w:rsidRPr="26DDFDDF" w:rsidR="62838983">
        <w:rPr>
          <w:rFonts w:ascii="Calibri" w:hAnsi="Calibri" w:eastAsia="Calibri" w:cs="Calibri"/>
        </w:rPr>
        <w:t xml:space="preserve">; clan, adhocracy, </w:t>
      </w:r>
      <w:r w:rsidRPr="26DDFDDF" w:rsidR="62838983">
        <w:rPr>
          <w:rFonts w:ascii="Calibri" w:hAnsi="Calibri" w:eastAsia="Calibri" w:cs="Calibri"/>
        </w:rPr>
        <w:t>market</w:t>
      </w:r>
      <w:r w:rsidRPr="26DDFDDF" w:rsidR="62838983">
        <w:rPr>
          <w:rFonts w:ascii="Calibri" w:hAnsi="Calibri" w:eastAsia="Calibri" w:cs="Calibri"/>
        </w:rPr>
        <w:t xml:space="preserve"> and hierarchy. Clan culture is </w:t>
      </w:r>
      <w:r w:rsidRPr="26DDFDDF" w:rsidR="4A75C659">
        <w:rPr>
          <w:rFonts w:ascii="Calibri" w:hAnsi="Calibri" w:eastAsia="Calibri" w:cs="Calibri"/>
        </w:rPr>
        <w:t>defined by a close-knit atmosphere that values cooperation, support among members</w:t>
      </w:r>
      <w:r w:rsidRPr="26DDFDDF" w:rsidR="29C838F2">
        <w:rPr>
          <w:rFonts w:ascii="Calibri" w:hAnsi="Calibri" w:eastAsia="Calibri" w:cs="Calibri"/>
        </w:rPr>
        <w:t xml:space="preserve">, and mentorship among leaders. Adhocracy culture fosters a dynamic and creative work </w:t>
      </w:r>
      <w:r w:rsidRPr="26DDFDDF" w:rsidR="47BF90BC">
        <w:rPr>
          <w:rFonts w:ascii="Calibri" w:hAnsi="Calibri" w:eastAsia="Calibri" w:cs="Calibri"/>
        </w:rPr>
        <w:t>atmosphere</w:t>
      </w:r>
      <w:r w:rsidRPr="26DDFDDF" w:rsidR="29C838F2">
        <w:rPr>
          <w:rFonts w:ascii="Calibri" w:hAnsi="Calibri" w:eastAsia="Calibri" w:cs="Calibri"/>
        </w:rPr>
        <w:t xml:space="preserve"> </w:t>
      </w:r>
      <w:r w:rsidRPr="26DDFDDF" w:rsidR="686D1E23">
        <w:rPr>
          <w:rFonts w:ascii="Calibri" w:hAnsi="Calibri" w:eastAsia="Calibri" w:cs="Calibri"/>
        </w:rPr>
        <w:t>where experimentation is encouraged. It thrives on innovation, risk-taking</w:t>
      </w:r>
      <w:r w:rsidRPr="26DDFDDF" w:rsidR="03C13C08">
        <w:rPr>
          <w:rFonts w:ascii="Calibri" w:hAnsi="Calibri" w:eastAsia="Calibri" w:cs="Calibri"/>
        </w:rPr>
        <w:t>, and adaptation. A more outcome driven approach is reflected in the competitive and results driven market cu</w:t>
      </w:r>
      <w:r w:rsidRPr="26DDFDDF" w:rsidR="5D171E49">
        <w:rPr>
          <w:rFonts w:ascii="Calibri" w:hAnsi="Calibri" w:eastAsia="Calibri" w:cs="Calibri"/>
        </w:rPr>
        <w:t xml:space="preserve">lture, which places a strong emphasis on goal accomplishments and achievement as well as stakeholders. </w:t>
      </w:r>
      <w:r w:rsidRPr="26DDFDDF" w:rsidR="65B6E886">
        <w:rPr>
          <w:rFonts w:ascii="Calibri" w:hAnsi="Calibri" w:eastAsia="Calibri" w:cs="Calibri"/>
        </w:rPr>
        <w:t xml:space="preserve">In </w:t>
      </w:r>
      <w:r w:rsidRPr="26DDFDDF" w:rsidR="48D3D3A3">
        <w:rPr>
          <w:rFonts w:ascii="Calibri" w:hAnsi="Calibri" w:eastAsia="Calibri" w:cs="Calibri"/>
        </w:rPr>
        <w:t xml:space="preserve">contrast, a </w:t>
      </w:r>
      <w:r w:rsidRPr="26DDFDDF" w:rsidR="5890694F">
        <w:rPr>
          <w:rFonts w:ascii="Calibri" w:hAnsi="Calibri" w:eastAsia="Calibri" w:cs="Calibri"/>
        </w:rPr>
        <w:t>hierarchal</w:t>
      </w:r>
      <w:r w:rsidRPr="26DDFDDF" w:rsidR="48D3D3A3">
        <w:rPr>
          <w:rFonts w:ascii="Calibri" w:hAnsi="Calibri" w:eastAsia="Calibri" w:cs="Calibri"/>
        </w:rPr>
        <w:t xml:space="preserve"> culture places </w:t>
      </w:r>
      <w:r w:rsidRPr="26DDFDDF" w:rsidR="48D3D3A3">
        <w:rPr>
          <w:rFonts w:ascii="Calibri" w:hAnsi="Calibri" w:eastAsia="Calibri" w:cs="Calibri"/>
        </w:rPr>
        <w:t>great value</w:t>
      </w:r>
      <w:r w:rsidRPr="26DDFDDF" w:rsidR="48D3D3A3">
        <w:rPr>
          <w:rFonts w:ascii="Calibri" w:hAnsi="Calibri" w:eastAsia="Calibri" w:cs="Calibri"/>
        </w:rPr>
        <w:t xml:space="preserve"> on consistency, </w:t>
      </w:r>
      <w:r w:rsidRPr="26DDFDDF" w:rsidR="48D3D3A3">
        <w:rPr>
          <w:rFonts w:ascii="Calibri" w:hAnsi="Calibri" w:eastAsia="Calibri" w:cs="Calibri"/>
        </w:rPr>
        <w:t>organisation</w:t>
      </w:r>
      <w:r w:rsidRPr="26DDFDDF" w:rsidR="48D3D3A3">
        <w:rPr>
          <w:rFonts w:ascii="Calibri" w:hAnsi="Calibri" w:eastAsia="Calibri" w:cs="Calibri"/>
        </w:rPr>
        <w:t>, productivity</w:t>
      </w:r>
      <w:r w:rsidRPr="26DDFDDF" w:rsidR="346F40E2">
        <w:rPr>
          <w:rFonts w:ascii="Calibri" w:hAnsi="Calibri" w:eastAsia="Calibri" w:cs="Calibri"/>
        </w:rPr>
        <w:t xml:space="preserve">, </w:t>
      </w:r>
      <w:r w:rsidRPr="26DDFDDF" w:rsidR="346F40E2">
        <w:rPr>
          <w:rFonts w:ascii="Calibri" w:hAnsi="Calibri" w:eastAsia="Calibri" w:cs="Calibri"/>
        </w:rPr>
        <w:t>emphasising</w:t>
      </w:r>
      <w:r w:rsidRPr="26DDFDDF" w:rsidR="346F40E2">
        <w:rPr>
          <w:rFonts w:ascii="Calibri" w:hAnsi="Calibri" w:eastAsia="Calibri" w:cs="Calibri"/>
        </w:rPr>
        <w:t xml:space="preserve"> protocols, </w:t>
      </w:r>
      <w:r w:rsidRPr="26DDFDDF" w:rsidR="346F40E2">
        <w:rPr>
          <w:rFonts w:ascii="Calibri" w:hAnsi="Calibri" w:eastAsia="Calibri" w:cs="Calibri"/>
        </w:rPr>
        <w:t>guidelines</w:t>
      </w:r>
      <w:r w:rsidRPr="26DDFDDF" w:rsidR="346F40E2">
        <w:rPr>
          <w:rFonts w:ascii="Calibri" w:hAnsi="Calibri" w:eastAsia="Calibri" w:cs="Calibri"/>
        </w:rPr>
        <w:t xml:space="preserve"> and a clear chain of command. Each </w:t>
      </w:r>
      <w:r w:rsidRPr="26DDFDDF" w:rsidR="66CB2B6D">
        <w:rPr>
          <w:rFonts w:ascii="Calibri" w:hAnsi="Calibri" w:eastAsia="Calibri" w:cs="Calibri"/>
        </w:rPr>
        <w:t xml:space="preserve">of these culture type shapes an </w:t>
      </w:r>
      <w:r w:rsidRPr="26DDFDDF" w:rsidR="66CB2B6D">
        <w:rPr>
          <w:rFonts w:ascii="Calibri" w:hAnsi="Calibri" w:eastAsia="Calibri" w:cs="Calibri"/>
        </w:rPr>
        <w:t>organisations</w:t>
      </w:r>
      <w:r w:rsidRPr="26DDFDDF" w:rsidR="66CB2B6D">
        <w:rPr>
          <w:rFonts w:ascii="Calibri" w:hAnsi="Calibri" w:eastAsia="Calibri" w:cs="Calibri"/>
        </w:rPr>
        <w:t xml:space="preserve"> values, influencing </w:t>
      </w:r>
      <w:r w:rsidRPr="26DDFDDF" w:rsidR="5EAF9352">
        <w:rPr>
          <w:rFonts w:ascii="Calibri" w:hAnsi="Calibri" w:eastAsia="Calibri" w:cs="Calibri"/>
        </w:rPr>
        <w:t xml:space="preserve">decision-making, </w:t>
      </w:r>
      <w:r w:rsidRPr="26DDFDDF" w:rsidR="5EAF9352">
        <w:rPr>
          <w:rFonts w:ascii="Calibri" w:hAnsi="Calibri" w:eastAsia="Calibri" w:cs="Calibri"/>
        </w:rPr>
        <w:t>communication</w:t>
      </w:r>
      <w:r w:rsidRPr="26DDFDDF" w:rsidR="5EAF9352">
        <w:rPr>
          <w:rFonts w:ascii="Calibri" w:hAnsi="Calibri" w:eastAsia="Calibri" w:cs="Calibri"/>
        </w:rPr>
        <w:t xml:space="preserve"> and overall work dynamics</w:t>
      </w:r>
      <w:r w:rsidRPr="26DDFDDF" w:rsidR="13102BC1">
        <w:rPr>
          <w:rFonts w:ascii="Calibri" w:hAnsi="Calibri" w:eastAsia="Calibri" w:cs="Calibri"/>
        </w:rPr>
        <w:t xml:space="preserve"> </w:t>
      </w:r>
      <w:r w:rsidRPr="26DDFDDF" w:rsidR="13102BC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(Heinz, 2023)</w:t>
      </w:r>
      <w:r w:rsidRPr="26DDFDDF" w:rsidR="5EAF9352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.</w:t>
      </w:r>
      <w:r w:rsidRPr="26DDFDDF" w:rsidR="5EAF9352">
        <w:rPr>
          <w:rFonts w:ascii="Calibri" w:hAnsi="Calibri" w:eastAsia="Calibri" w:cs="Calibri"/>
        </w:rPr>
        <w:t xml:space="preserve"> </w:t>
      </w:r>
    </w:p>
    <w:p w:rsidR="65173B8E" w:rsidP="26DDFDDF" w:rsidRDefault="65173B8E" w14:paraId="686AF23D" w14:textId="17F302E6">
      <w:pPr>
        <w:pStyle w:val="Normal"/>
        <w:rPr>
          <w:rFonts w:ascii="Calibri" w:hAnsi="Calibri" w:eastAsia="Calibri" w:cs="Calibri"/>
        </w:rPr>
      </w:pPr>
      <w:r w:rsidRPr="26DDFDDF" w:rsidR="65173B8E">
        <w:rPr>
          <w:rFonts w:ascii="Calibri" w:hAnsi="Calibri" w:eastAsia="Calibri" w:cs="Calibri"/>
        </w:rPr>
        <w:t xml:space="preserve">In healthcare settings where the </w:t>
      </w:r>
      <w:r w:rsidRPr="26DDFDDF" w:rsidR="6DFB5F13">
        <w:rPr>
          <w:rFonts w:ascii="Calibri" w:hAnsi="Calibri" w:eastAsia="Calibri" w:cs="Calibri"/>
        </w:rPr>
        <w:t>workforce's</w:t>
      </w:r>
      <w:r w:rsidRPr="26DDFDDF" w:rsidR="65173B8E">
        <w:rPr>
          <w:rFonts w:ascii="Calibri" w:hAnsi="Calibri" w:eastAsia="Calibri" w:cs="Calibri"/>
        </w:rPr>
        <w:t xml:space="preserve"> active participation and </w:t>
      </w:r>
      <w:r w:rsidRPr="26DDFDDF" w:rsidR="4748B749">
        <w:rPr>
          <w:rFonts w:ascii="Calibri" w:hAnsi="Calibri" w:eastAsia="Calibri" w:cs="Calibri"/>
        </w:rPr>
        <w:t>commitment</w:t>
      </w:r>
      <w:r w:rsidRPr="26DDFDDF" w:rsidR="65173B8E">
        <w:rPr>
          <w:rFonts w:ascii="Calibri" w:hAnsi="Calibri" w:eastAsia="Calibri" w:cs="Calibri"/>
        </w:rPr>
        <w:t xml:space="preserve"> is essential to the success of </w:t>
      </w:r>
      <w:r w:rsidRPr="26DDFDDF" w:rsidR="705F024E">
        <w:rPr>
          <w:rFonts w:ascii="Calibri" w:hAnsi="Calibri" w:eastAsia="Calibri" w:cs="Calibri"/>
        </w:rPr>
        <w:t xml:space="preserve">change initiatives, evaluating the role of employee engagement throughout </w:t>
      </w:r>
      <w:r w:rsidRPr="26DDFDDF" w:rsidR="705F024E">
        <w:rPr>
          <w:rFonts w:ascii="Calibri" w:hAnsi="Calibri" w:eastAsia="Calibri" w:cs="Calibri"/>
        </w:rPr>
        <w:t>organisational</w:t>
      </w:r>
      <w:r w:rsidRPr="26DDFDDF" w:rsidR="705F024E">
        <w:rPr>
          <w:rFonts w:ascii="Calibri" w:hAnsi="Calibri" w:eastAsia="Calibri" w:cs="Calibri"/>
        </w:rPr>
        <w:t xml:space="preserve"> change is a crucial task. In times </w:t>
      </w:r>
      <w:r w:rsidRPr="26DDFDDF" w:rsidR="22BAECDA">
        <w:rPr>
          <w:rFonts w:ascii="Calibri" w:hAnsi="Calibri" w:eastAsia="Calibri" w:cs="Calibri"/>
        </w:rPr>
        <w:t xml:space="preserve">of </w:t>
      </w:r>
      <w:r w:rsidRPr="26DDFDDF" w:rsidR="472F9490">
        <w:rPr>
          <w:rFonts w:ascii="Calibri" w:hAnsi="Calibri" w:eastAsia="Calibri" w:cs="Calibri"/>
        </w:rPr>
        <w:t>transition,</w:t>
      </w:r>
      <w:r w:rsidRPr="26DDFDDF" w:rsidR="22BAECDA">
        <w:rPr>
          <w:rFonts w:ascii="Calibri" w:hAnsi="Calibri" w:eastAsia="Calibri" w:cs="Calibri"/>
        </w:rPr>
        <w:t xml:space="preserve"> </w:t>
      </w:r>
      <w:r w:rsidRPr="26DDFDDF" w:rsidR="1DA9F6AF">
        <w:rPr>
          <w:rFonts w:ascii="Calibri" w:hAnsi="Calibri" w:eastAsia="Calibri" w:cs="Calibri"/>
        </w:rPr>
        <w:t>it's</w:t>
      </w:r>
      <w:r w:rsidRPr="26DDFDDF" w:rsidR="22BAECDA">
        <w:rPr>
          <w:rFonts w:ascii="Calibri" w:hAnsi="Calibri" w:eastAsia="Calibri" w:cs="Calibri"/>
        </w:rPr>
        <w:t xml:space="preserve"> important to foster a sense of passion and ownership in employees</w:t>
      </w:r>
      <w:r w:rsidRPr="26DDFDDF" w:rsidR="14BCF07D">
        <w:rPr>
          <w:rFonts w:ascii="Calibri" w:hAnsi="Calibri" w:eastAsia="Calibri" w:cs="Calibri"/>
        </w:rPr>
        <w:t xml:space="preserve">. Leaders in the healthcare industry need to assess employee engagement by evaluating things like effectiveness of their </w:t>
      </w:r>
      <w:r w:rsidRPr="26DDFDDF" w:rsidR="2C4DB1E3">
        <w:rPr>
          <w:rFonts w:ascii="Calibri" w:hAnsi="Calibri" w:eastAsia="Calibri" w:cs="Calibri"/>
        </w:rPr>
        <w:t>communication and their participation in decision making of the country.</w:t>
      </w:r>
      <w:r w:rsidRPr="26DDFDDF" w:rsidR="0BA0247C">
        <w:rPr>
          <w:rFonts w:ascii="Calibri" w:hAnsi="Calibri" w:eastAsia="Calibri" w:cs="Calibri"/>
        </w:rPr>
        <w:t xml:space="preserve"> Engaged employees are likely </w:t>
      </w:r>
      <w:r w:rsidRPr="26DDFDDF" w:rsidR="568E0453">
        <w:rPr>
          <w:rFonts w:ascii="Calibri" w:hAnsi="Calibri" w:eastAsia="Calibri" w:cs="Calibri"/>
        </w:rPr>
        <w:t xml:space="preserve">to adapt positively to change. </w:t>
      </w:r>
      <w:r w:rsidRPr="26DDFDDF" w:rsidR="6F1946FA">
        <w:rPr>
          <w:rFonts w:ascii="Calibri" w:hAnsi="Calibri" w:eastAsia="Calibri" w:cs="Calibri"/>
        </w:rPr>
        <w:t xml:space="preserve">Additionally, for transformative projects to be implemented smoothly in healthcare setting it is essential to </w:t>
      </w:r>
      <w:r w:rsidRPr="26DDFDDF" w:rsidR="6F1946FA">
        <w:rPr>
          <w:rFonts w:ascii="Calibri" w:hAnsi="Calibri" w:eastAsia="Calibri" w:cs="Calibri"/>
        </w:rPr>
        <w:t>comprehend</w:t>
      </w:r>
      <w:r w:rsidRPr="26DDFDDF" w:rsidR="6F1946FA">
        <w:rPr>
          <w:rFonts w:ascii="Calibri" w:hAnsi="Calibri" w:eastAsia="Calibri" w:cs="Calibri"/>
        </w:rPr>
        <w:t xml:space="preserve"> and manage oppo</w:t>
      </w:r>
      <w:r w:rsidRPr="26DDFDDF" w:rsidR="1C94012A">
        <w:rPr>
          <w:rFonts w:ascii="Calibri" w:hAnsi="Calibri" w:eastAsia="Calibri" w:cs="Calibri"/>
        </w:rPr>
        <w:t xml:space="preserve">sition to change. </w:t>
      </w:r>
    </w:p>
    <w:p w:rsidR="797F4BDA" w:rsidP="26DDFDDF" w:rsidRDefault="797F4BDA" w14:paraId="27FE808F" w14:textId="07DF434D">
      <w:pPr>
        <w:pStyle w:val="Normal"/>
        <w:rPr>
          <w:rFonts w:ascii="Calibri" w:hAnsi="Calibri" w:eastAsia="Calibri" w:cs="Calibri"/>
        </w:rPr>
      </w:pPr>
      <w:r w:rsidRPr="26DDFDDF" w:rsidR="797F4BDA">
        <w:rPr>
          <w:rFonts w:ascii="Calibri" w:hAnsi="Calibri" w:eastAsia="Calibri" w:cs="Calibri"/>
        </w:rPr>
        <w:t xml:space="preserve">Leadership and management are crucial in the healthcare industry, </w:t>
      </w:r>
      <w:r w:rsidRPr="26DDFDDF" w:rsidR="2BDB3666">
        <w:rPr>
          <w:rFonts w:ascii="Calibri" w:hAnsi="Calibri" w:eastAsia="Calibri" w:cs="Calibri"/>
        </w:rPr>
        <w:t xml:space="preserve">especially </w:t>
      </w:r>
      <w:r w:rsidRPr="26DDFDDF" w:rsidR="797F4BDA">
        <w:rPr>
          <w:rFonts w:ascii="Calibri" w:hAnsi="Calibri" w:eastAsia="Calibri" w:cs="Calibri"/>
        </w:rPr>
        <w:t xml:space="preserve">when </w:t>
      </w:r>
      <w:r w:rsidRPr="26DDFDDF" w:rsidR="73043454">
        <w:rPr>
          <w:rFonts w:ascii="Calibri" w:hAnsi="Calibri" w:eastAsia="Calibri" w:cs="Calibri"/>
        </w:rPr>
        <w:t>negotiating</w:t>
      </w:r>
      <w:r w:rsidRPr="26DDFDDF" w:rsidR="797F4BDA">
        <w:rPr>
          <w:rFonts w:ascii="Calibri" w:hAnsi="Calibri" w:eastAsia="Calibri" w:cs="Calibri"/>
        </w:rPr>
        <w:t xml:space="preserve"> </w:t>
      </w:r>
      <w:r w:rsidRPr="26DDFDDF" w:rsidR="739CE798">
        <w:rPr>
          <w:rFonts w:ascii="Calibri" w:hAnsi="Calibri" w:eastAsia="Calibri" w:cs="Calibri"/>
        </w:rPr>
        <w:t>the difficult ci</w:t>
      </w:r>
      <w:r w:rsidRPr="26DDFDDF" w:rsidR="3D297975">
        <w:rPr>
          <w:rFonts w:ascii="Calibri" w:hAnsi="Calibri" w:eastAsia="Calibri" w:cs="Calibri"/>
        </w:rPr>
        <w:t xml:space="preserve">rcumstances of </w:t>
      </w:r>
      <w:r w:rsidRPr="26DDFDDF" w:rsidR="3D297975">
        <w:rPr>
          <w:rFonts w:ascii="Calibri" w:hAnsi="Calibri" w:eastAsia="Calibri" w:cs="Calibri"/>
        </w:rPr>
        <w:t>organisational</w:t>
      </w:r>
      <w:r w:rsidRPr="26DDFDDF" w:rsidR="3D297975">
        <w:rPr>
          <w:rFonts w:ascii="Calibri" w:hAnsi="Calibri" w:eastAsia="Calibri" w:cs="Calibri"/>
        </w:rPr>
        <w:t xml:space="preserve"> change. In addition, guiding their teams towards </w:t>
      </w:r>
      <w:r w:rsidRPr="26DDFDDF" w:rsidR="3D297975">
        <w:rPr>
          <w:rFonts w:ascii="Calibri" w:hAnsi="Calibri" w:eastAsia="Calibri" w:cs="Calibri"/>
        </w:rPr>
        <w:t>accomplishing</w:t>
      </w:r>
      <w:r w:rsidRPr="26DDFDDF" w:rsidR="3D297975">
        <w:rPr>
          <w:rFonts w:ascii="Calibri" w:hAnsi="Calibri" w:eastAsia="Calibri" w:cs="Calibri"/>
        </w:rPr>
        <w:t xml:space="preserve"> strategic </w:t>
      </w:r>
      <w:r w:rsidRPr="26DDFDDF" w:rsidR="3D297975">
        <w:rPr>
          <w:rFonts w:ascii="Calibri" w:hAnsi="Calibri" w:eastAsia="Calibri" w:cs="Calibri"/>
        </w:rPr>
        <w:t>objectives</w:t>
      </w:r>
      <w:r w:rsidRPr="26DDFDDF" w:rsidR="436BF7CC">
        <w:rPr>
          <w:rFonts w:ascii="Calibri" w:hAnsi="Calibri" w:eastAsia="Calibri" w:cs="Calibri"/>
        </w:rPr>
        <w:t>, effective healthcare executives also share a vision that is in line with</w:t>
      </w:r>
      <w:r w:rsidRPr="26DDFDDF" w:rsidR="49D28E30">
        <w:rPr>
          <w:rFonts w:ascii="Calibri" w:hAnsi="Calibri" w:eastAsia="Calibri" w:cs="Calibri"/>
        </w:rPr>
        <w:t xml:space="preserve"> the constantly evolving healthcare landscape</w:t>
      </w:r>
      <w:r w:rsidRPr="26DDFDDF" w:rsidR="7B7F98CF">
        <w:rPr>
          <w:rFonts w:ascii="Calibri" w:hAnsi="Calibri" w:eastAsia="Calibri" w:cs="Calibri"/>
        </w:rPr>
        <w:t xml:space="preserve"> </w:t>
      </w:r>
      <w:r w:rsidRPr="26DDFDDF" w:rsidR="7B7F98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(Finkelman, 2011)</w:t>
      </w:r>
      <w:r w:rsidRPr="26DDFDDF" w:rsidR="49D28E30">
        <w:rPr>
          <w:rFonts w:ascii="Calibri" w:hAnsi="Calibri" w:eastAsia="Calibri" w:cs="Calibri"/>
        </w:rPr>
        <w:t xml:space="preserve">. Leaders notice the changing nature of </w:t>
      </w:r>
      <w:r w:rsidRPr="26DDFDDF" w:rsidR="52E12117">
        <w:rPr>
          <w:rFonts w:ascii="Calibri" w:hAnsi="Calibri" w:eastAsia="Calibri" w:cs="Calibri"/>
        </w:rPr>
        <w:t xml:space="preserve">healthcare and the need for solutions. </w:t>
      </w:r>
      <w:r w:rsidRPr="26DDFDDF" w:rsidR="67C9E5FA">
        <w:rPr>
          <w:rFonts w:ascii="Calibri" w:hAnsi="Calibri" w:eastAsia="Calibri" w:cs="Calibri"/>
        </w:rPr>
        <w:t xml:space="preserve">Healthcare management entails putting strategies and procedures into practice to make sure that </w:t>
      </w:r>
      <w:r w:rsidRPr="26DDFDDF" w:rsidR="67C9E5FA">
        <w:rPr>
          <w:rFonts w:ascii="Calibri" w:hAnsi="Calibri" w:eastAsia="Calibri" w:cs="Calibri"/>
        </w:rPr>
        <w:t>business</w:t>
      </w:r>
      <w:r w:rsidRPr="26DDFDDF" w:rsidR="67C9E5FA">
        <w:rPr>
          <w:rFonts w:ascii="Calibri" w:hAnsi="Calibri" w:eastAsia="Calibri" w:cs="Calibri"/>
        </w:rPr>
        <w:t xml:space="preserve"> </w:t>
      </w:r>
      <w:r w:rsidRPr="26DDFDDF" w:rsidR="67C9E5FA">
        <w:rPr>
          <w:rFonts w:ascii="Calibri" w:hAnsi="Calibri" w:eastAsia="Calibri" w:cs="Calibri"/>
        </w:rPr>
        <w:t xml:space="preserve">runs smoothly. </w:t>
      </w:r>
      <w:r w:rsidRPr="26DDFDDF" w:rsidR="120A386B">
        <w:rPr>
          <w:rFonts w:ascii="Calibri" w:hAnsi="Calibri" w:eastAsia="Calibri" w:cs="Calibri"/>
        </w:rPr>
        <w:t xml:space="preserve">In context of </w:t>
      </w:r>
      <w:r w:rsidRPr="26DDFDDF" w:rsidR="120A386B">
        <w:rPr>
          <w:rFonts w:ascii="Calibri" w:hAnsi="Calibri" w:eastAsia="Calibri" w:cs="Calibri"/>
        </w:rPr>
        <w:t>organisational</w:t>
      </w:r>
      <w:r w:rsidRPr="26DDFDDF" w:rsidR="120A386B">
        <w:rPr>
          <w:rFonts w:ascii="Calibri" w:hAnsi="Calibri" w:eastAsia="Calibri" w:cs="Calibri"/>
        </w:rPr>
        <w:t xml:space="preserve"> change leadership </w:t>
      </w:r>
      <w:r w:rsidRPr="26DDFDDF" w:rsidR="120A386B">
        <w:rPr>
          <w:rFonts w:ascii="Calibri" w:hAnsi="Calibri" w:eastAsia="Calibri" w:cs="Calibri"/>
        </w:rPr>
        <w:t>necessitates</w:t>
      </w:r>
      <w:r w:rsidRPr="26DDFDDF" w:rsidR="120A386B">
        <w:rPr>
          <w:rFonts w:ascii="Calibri" w:hAnsi="Calibri" w:eastAsia="Calibri" w:cs="Calibri"/>
        </w:rPr>
        <w:t xml:space="preserve"> a deep comprehension of the </w:t>
      </w:r>
      <w:r w:rsidRPr="26DDFDDF" w:rsidR="7CA471C3">
        <w:rPr>
          <w:rFonts w:ascii="Calibri" w:hAnsi="Calibri" w:eastAsia="Calibri" w:cs="Calibri"/>
        </w:rPr>
        <w:t>complexities</w:t>
      </w:r>
      <w:r w:rsidRPr="26DDFDDF" w:rsidR="120A386B">
        <w:rPr>
          <w:rFonts w:ascii="Calibri" w:hAnsi="Calibri" w:eastAsia="Calibri" w:cs="Calibri"/>
        </w:rPr>
        <w:t xml:space="preserve"> involved </w:t>
      </w:r>
      <w:r w:rsidRPr="26DDFDDF" w:rsidR="3DFF8C92">
        <w:rPr>
          <w:rFonts w:ascii="Calibri" w:hAnsi="Calibri" w:eastAsia="Calibri" w:cs="Calibri"/>
        </w:rPr>
        <w:t xml:space="preserve">from explaining the reasoning behind the change to encouraging </w:t>
      </w:r>
      <w:r w:rsidRPr="26DDFDDF" w:rsidR="28ADC3EA">
        <w:rPr>
          <w:rFonts w:ascii="Calibri" w:hAnsi="Calibri" w:eastAsia="Calibri" w:cs="Calibri"/>
        </w:rPr>
        <w:t>an adaptable culture among the healthcare staff</w:t>
      </w:r>
      <w:r w:rsidRPr="26DDFDDF" w:rsidR="408B1465">
        <w:rPr>
          <w:rFonts w:ascii="Calibri" w:hAnsi="Calibri" w:eastAsia="Calibri" w:cs="Calibri"/>
        </w:rPr>
        <w:t xml:space="preserve"> </w:t>
      </w:r>
      <w:r w:rsidRPr="26DDFDDF" w:rsidR="408B1465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(</w:t>
      </w:r>
      <w:r w:rsidRPr="26DDFDDF" w:rsidR="1519B6C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Restivo </w:t>
      </w:r>
      <w:r w:rsidRPr="26DDFDDF" w:rsidR="1519B6C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et al.</w:t>
      </w:r>
      <w:r w:rsidRPr="26DDFDDF" w:rsidR="1519B6C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 2022</w:t>
      </w:r>
      <w:r w:rsidRPr="26DDFDDF" w:rsidR="408B1465">
        <w:rPr>
          <w:rFonts w:ascii="Calibri" w:hAnsi="Calibri" w:eastAsia="Calibri" w:cs="Calibri"/>
          <w:i w:val="1"/>
          <w:iCs w:val="1"/>
          <w:color w:val="auto"/>
          <w:sz w:val="24"/>
          <w:szCs w:val="24"/>
        </w:rPr>
        <w:t>)</w:t>
      </w:r>
      <w:r w:rsidRPr="26DDFDDF" w:rsidR="28ADC3EA">
        <w:rPr>
          <w:rFonts w:ascii="Calibri" w:hAnsi="Calibri" w:eastAsia="Calibri" w:cs="Calibri"/>
        </w:rPr>
        <w:t xml:space="preserve">. </w:t>
      </w:r>
      <w:r w:rsidRPr="26DDFDDF" w:rsidR="28ADC3EA">
        <w:rPr>
          <w:rFonts w:ascii="Calibri" w:hAnsi="Calibri" w:eastAsia="Calibri" w:cs="Calibri"/>
        </w:rPr>
        <w:t>In order to</w:t>
      </w:r>
      <w:r w:rsidRPr="26DDFDDF" w:rsidR="28ADC3EA">
        <w:rPr>
          <w:rFonts w:ascii="Calibri" w:hAnsi="Calibri" w:eastAsia="Calibri" w:cs="Calibri"/>
        </w:rPr>
        <w:t xml:space="preserve"> successfully naviga</w:t>
      </w:r>
      <w:r w:rsidRPr="26DDFDDF" w:rsidR="030B0828">
        <w:rPr>
          <w:rFonts w:ascii="Calibri" w:hAnsi="Calibri" w:eastAsia="Calibri" w:cs="Calibri"/>
        </w:rPr>
        <w:t xml:space="preserve">te structural changes, technological </w:t>
      </w:r>
      <w:r w:rsidRPr="26DDFDDF" w:rsidR="4DF8E7FF">
        <w:rPr>
          <w:rFonts w:ascii="Calibri" w:hAnsi="Calibri" w:eastAsia="Calibri" w:cs="Calibri"/>
        </w:rPr>
        <w:t>integrations</w:t>
      </w:r>
      <w:r w:rsidRPr="26DDFDDF" w:rsidR="030B0828">
        <w:rPr>
          <w:rFonts w:ascii="Calibri" w:hAnsi="Calibri" w:eastAsia="Calibri" w:cs="Calibri"/>
        </w:rPr>
        <w:t xml:space="preserve"> and </w:t>
      </w:r>
      <w:r w:rsidRPr="26DDFDDF" w:rsidR="030B0828">
        <w:rPr>
          <w:rFonts w:ascii="Calibri" w:hAnsi="Calibri" w:eastAsia="Calibri" w:cs="Calibri"/>
        </w:rPr>
        <w:t>organisational</w:t>
      </w:r>
      <w:r w:rsidRPr="26DDFDDF" w:rsidR="030B0828">
        <w:rPr>
          <w:rFonts w:ascii="Calibri" w:hAnsi="Calibri" w:eastAsia="Calibri" w:cs="Calibri"/>
        </w:rPr>
        <w:t xml:space="preserve"> cultu</w:t>
      </w:r>
      <w:r w:rsidRPr="26DDFDDF" w:rsidR="2E44FA8C">
        <w:rPr>
          <w:rFonts w:ascii="Calibri" w:hAnsi="Calibri" w:eastAsia="Calibri" w:cs="Calibri"/>
        </w:rPr>
        <w:t xml:space="preserve">re shifts, leaders </w:t>
      </w:r>
      <w:r w:rsidRPr="26DDFDDF" w:rsidR="23C74C62">
        <w:rPr>
          <w:rFonts w:ascii="Calibri" w:hAnsi="Calibri" w:eastAsia="Calibri" w:cs="Calibri"/>
        </w:rPr>
        <w:t xml:space="preserve">must be skilled at doing so. </w:t>
      </w:r>
      <w:r w:rsidRPr="26DDFDDF" w:rsidR="0319BEFB">
        <w:rPr>
          <w:rFonts w:ascii="Calibri" w:hAnsi="Calibri" w:eastAsia="Calibri" w:cs="Calibri"/>
        </w:rPr>
        <w:t xml:space="preserve">Successful change </w:t>
      </w:r>
      <w:r w:rsidRPr="26DDFDDF" w:rsidR="0319BEFB">
        <w:rPr>
          <w:rFonts w:ascii="Calibri" w:hAnsi="Calibri" w:eastAsia="Calibri" w:cs="Calibri"/>
        </w:rPr>
        <w:t>necessitates</w:t>
      </w:r>
      <w:r w:rsidRPr="26DDFDDF" w:rsidR="0319BEFB">
        <w:rPr>
          <w:rFonts w:ascii="Calibri" w:hAnsi="Calibri" w:eastAsia="Calibri" w:cs="Calibri"/>
        </w:rPr>
        <w:t xml:space="preserve"> a careful balancing act between strategic planning, effective communication, </w:t>
      </w:r>
      <w:r w:rsidRPr="26DDFDDF" w:rsidR="0319BEFB">
        <w:rPr>
          <w:rFonts w:ascii="Calibri" w:hAnsi="Calibri" w:eastAsia="Calibri" w:cs="Calibri"/>
        </w:rPr>
        <w:t>teamwork</w:t>
      </w:r>
      <w:r w:rsidRPr="26DDFDDF" w:rsidR="0319BEFB">
        <w:rPr>
          <w:rFonts w:ascii="Calibri" w:hAnsi="Calibri" w:eastAsia="Calibri" w:cs="Calibri"/>
        </w:rPr>
        <w:t xml:space="preserve"> and strong commitment </w:t>
      </w:r>
      <w:r w:rsidRPr="26DDFDDF" w:rsidR="751BC29D">
        <w:rPr>
          <w:rFonts w:ascii="Calibri" w:hAnsi="Calibri" w:eastAsia="Calibri" w:cs="Calibri"/>
        </w:rPr>
        <w:t xml:space="preserve">to providing high quality healthcare services. </w:t>
      </w:r>
    </w:p>
    <w:p w:rsidR="331A5DCF" w:rsidP="26DDFDDF" w:rsidRDefault="331A5DCF" w14:paraId="2823B285" w14:textId="64E08AE4">
      <w:pPr>
        <w:pStyle w:val="Normal"/>
        <w:rPr>
          <w:rFonts w:ascii="Calibri" w:hAnsi="Calibri" w:eastAsia="Calibri" w:cs="Calibri"/>
        </w:rPr>
      </w:pPr>
      <w:r w:rsidRPr="26DDFDDF" w:rsidR="331A5DCF">
        <w:rPr>
          <w:rFonts w:ascii="Calibri" w:hAnsi="Calibri" w:eastAsia="Calibri" w:cs="Calibri"/>
        </w:rPr>
        <w:t xml:space="preserve">The primary roles that management and leadership play within an </w:t>
      </w:r>
      <w:r w:rsidRPr="26DDFDDF" w:rsidR="331A5DCF">
        <w:rPr>
          <w:rFonts w:ascii="Calibri" w:hAnsi="Calibri" w:eastAsia="Calibri" w:cs="Calibri"/>
        </w:rPr>
        <w:t>organisation</w:t>
      </w:r>
      <w:r w:rsidRPr="26DDFDDF" w:rsidR="331A5DCF">
        <w:rPr>
          <w:rFonts w:ascii="Calibri" w:hAnsi="Calibri" w:eastAsia="Calibri" w:cs="Calibri"/>
        </w:rPr>
        <w:t xml:space="preserve"> </w:t>
      </w:r>
      <w:r w:rsidRPr="26DDFDDF" w:rsidR="1BFF9571">
        <w:rPr>
          <w:rFonts w:ascii="Calibri" w:hAnsi="Calibri" w:eastAsia="Calibri" w:cs="Calibri"/>
        </w:rPr>
        <w:t>define</w:t>
      </w:r>
      <w:r w:rsidRPr="26DDFDDF" w:rsidR="331A5DCF">
        <w:rPr>
          <w:rFonts w:ascii="Calibri" w:hAnsi="Calibri" w:eastAsia="Calibri" w:cs="Calibri"/>
        </w:rPr>
        <w:t xml:space="preserve"> the differences between them. </w:t>
      </w:r>
      <w:r w:rsidRPr="26DDFDDF" w:rsidR="6576485A">
        <w:rPr>
          <w:rFonts w:ascii="Calibri" w:hAnsi="Calibri" w:eastAsia="Calibri" w:cs="Calibri"/>
        </w:rPr>
        <w:t xml:space="preserve">The </w:t>
      </w:r>
      <w:r w:rsidRPr="26DDFDDF" w:rsidR="6576485A">
        <w:rPr>
          <w:rFonts w:ascii="Calibri" w:hAnsi="Calibri" w:eastAsia="Calibri" w:cs="Calibri"/>
        </w:rPr>
        <w:t>seek</w:t>
      </w:r>
      <w:r w:rsidRPr="26DDFDDF" w:rsidR="6576485A">
        <w:rPr>
          <w:rFonts w:ascii="Calibri" w:hAnsi="Calibri" w:eastAsia="Calibri" w:cs="Calibri"/>
        </w:rPr>
        <w:t xml:space="preserve"> to inspire and </w:t>
      </w:r>
      <w:r w:rsidRPr="26DDFDDF" w:rsidR="2FDCBD8C">
        <w:rPr>
          <w:rFonts w:ascii="Calibri" w:hAnsi="Calibri" w:eastAsia="Calibri" w:cs="Calibri"/>
        </w:rPr>
        <w:t>transcend</w:t>
      </w:r>
      <w:r w:rsidRPr="26DDFDDF" w:rsidR="6576485A">
        <w:rPr>
          <w:rFonts w:ascii="Calibri" w:hAnsi="Calibri" w:eastAsia="Calibri" w:cs="Calibri"/>
        </w:rPr>
        <w:t xml:space="preserve">, </w:t>
      </w:r>
      <w:r w:rsidRPr="26DDFDDF" w:rsidR="6576485A">
        <w:rPr>
          <w:rFonts w:ascii="Calibri" w:hAnsi="Calibri" w:eastAsia="Calibri" w:cs="Calibri"/>
        </w:rPr>
        <w:t>seeking</w:t>
      </w:r>
      <w:r w:rsidRPr="26DDFDDF" w:rsidR="6576485A">
        <w:rPr>
          <w:rFonts w:ascii="Calibri" w:hAnsi="Calibri" w:eastAsia="Calibri" w:cs="Calibri"/>
        </w:rPr>
        <w:t xml:space="preserve"> to </w:t>
      </w:r>
      <w:r w:rsidRPr="26DDFDDF" w:rsidR="5111B599">
        <w:rPr>
          <w:rFonts w:ascii="Calibri" w:hAnsi="Calibri" w:eastAsia="Calibri" w:cs="Calibri"/>
        </w:rPr>
        <w:t xml:space="preserve">challenge and change systems and articulating a compelling future vision are the main components of leadership. </w:t>
      </w:r>
      <w:r w:rsidRPr="26DDFDDF" w:rsidR="495DAB6A">
        <w:rPr>
          <w:rFonts w:ascii="Calibri" w:hAnsi="Calibri" w:eastAsia="Calibri" w:cs="Calibri"/>
        </w:rPr>
        <w:t xml:space="preserve">Leaders give their team members a sense of purpose and drive by explaining the question behind </w:t>
      </w:r>
      <w:r w:rsidRPr="26DDFDDF" w:rsidR="495DAB6A">
        <w:rPr>
          <w:rFonts w:ascii="Calibri" w:hAnsi="Calibri" w:eastAsia="Calibri" w:cs="Calibri"/>
        </w:rPr>
        <w:t>organisational</w:t>
      </w:r>
      <w:r w:rsidRPr="26DDFDDF" w:rsidR="495DAB6A">
        <w:rPr>
          <w:rFonts w:ascii="Calibri" w:hAnsi="Calibri" w:eastAsia="Calibri" w:cs="Calibri"/>
        </w:rPr>
        <w:t xml:space="preserve"> goals. </w:t>
      </w:r>
      <w:r w:rsidRPr="26DDFDDF" w:rsidR="42128556">
        <w:rPr>
          <w:rFonts w:ascii="Calibri" w:hAnsi="Calibri" w:eastAsia="Calibri" w:cs="Calibri"/>
        </w:rPr>
        <w:t xml:space="preserve">Building trust by being open and optimistic demonstrating </w:t>
      </w:r>
      <w:r w:rsidRPr="26DDFDDF" w:rsidR="6551552A">
        <w:rPr>
          <w:rFonts w:ascii="Calibri" w:hAnsi="Calibri" w:eastAsia="Calibri" w:cs="Calibri"/>
        </w:rPr>
        <w:t>resilience</w:t>
      </w:r>
      <w:r w:rsidRPr="26DDFDDF" w:rsidR="42128556">
        <w:rPr>
          <w:rFonts w:ascii="Calibri" w:hAnsi="Calibri" w:eastAsia="Calibri" w:cs="Calibri"/>
        </w:rPr>
        <w:t xml:space="preserve"> in the face of </w:t>
      </w:r>
      <w:r w:rsidRPr="26DDFDDF" w:rsidR="0D00652E">
        <w:rPr>
          <w:rFonts w:ascii="Calibri" w:hAnsi="Calibri" w:eastAsia="Calibri" w:cs="Calibri"/>
        </w:rPr>
        <w:t xml:space="preserve">adversity are all components of effective leadership. In contrast, </w:t>
      </w:r>
      <w:r w:rsidRPr="26DDFDDF" w:rsidR="09C5FD6F">
        <w:rPr>
          <w:rFonts w:ascii="Calibri" w:hAnsi="Calibri" w:eastAsia="Calibri" w:cs="Calibri"/>
        </w:rPr>
        <w:t xml:space="preserve">management is </w:t>
      </w:r>
      <w:r w:rsidRPr="26DDFDDF" w:rsidR="6DFC0B4F">
        <w:rPr>
          <w:rFonts w:ascii="Calibri" w:hAnsi="Calibri" w:eastAsia="Calibri" w:cs="Calibri"/>
        </w:rPr>
        <w:t xml:space="preserve">concerned with </w:t>
      </w:r>
      <w:r w:rsidRPr="26DDFDDF" w:rsidR="6DFC0B4F">
        <w:rPr>
          <w:rFonts w:ascii="Calibri" w:hAnsi="Calibri" w:eastAsia="Calibri" w:cs="Calibri"/>
        </w:rPr>
        <w:t>organising</w:t>
      </w:r>
      <w:r w:rsidRPr="26DDFDDF" w:rsidR="6DFC0B4F">
        <w:rPr>
          <w:rFonts w:ascii="Calibri" w:hAnsi="Calibri" w:eastAsia="Calibri" w:cs="Calibri"/>
        </w:rPr>
        <w:t xml:space="preserve">, </w:t>
      </w:r>
      <w:r w:rsidRPr="26DDFDDF" w:rsidR="6DFC0B4F">
        <w:rPr>
          <w:rFonts w:ascii="Calibri" w:hAnsi="Calibri" w:eastAsia="Calibri" w:cs="Calibri"/>
        </w:rPr>
        <w:t>arranging</w:t>
      </w:r>
      <w:r w:rsidRPr="26DDFDDF" w:rsidR="6DFC0B4F">
        <w:rPr>
          <w:rFonts w:ascii="Calibri" w:hAnsi="Calibri" w:eastAsia="Calibri" w:cs="Calibri"/>
        </w:rPr>
        <w:t xml:space="preserve"> and coordinating resources </w:t>
      </w:r>
      <w:r w:rsidRPr="26DDFDDF" w:rsidR="6DFC0B4F">
        <w:rPr>
          <w:rFonts w:ascii="Calibri" w:hAnsi="Calibri" w:eastAsia="Calibri" w:cs="Calibri"/>
        </w:rPr>
        <w:t>in order to</w:t>
      </w:r>
      <w:r w:rsidRPr="26DDFDDF" w:rsidR="6DFC0B4F">
        <w:rPr>
          <w:rFonts w:ascii="Calibri" w:hAnsi="Calibri" w:eastAsia="Calibri" w:cs="Calibri"/>
        </w:rPr>
        <w:t xml:space="preserve"> </w:t>
      </w:r>
      <w:r w:rsidRPr="26DDFDDF" w:rsidR="6DFC0B4F">
        <w:rPr>
          <w:rFonts w:ascii="Calibri" w:hAnsi="Calibri" w:eastAsia="Calibri" w:cs="Calibri"/>
        </w:rPr>
        <w:t>accomplish</w:t>
      </w:r>
      <w:r w:rsidRPr="26DDFDDF" w:rsidR="27BD5539">
        <w:rPr>
          <w:rFonts w:ascii="Calibri" w:hAnsi="Calibri" w:eastAsia="Calibri" w:cs="Calibri"/>
        </w:rPr>
        <w:t xml:space="preserve"> </w:t>
      </w:r>
      <w:r w:rsidRPr="26DDFDDF" w:rsidR="27BD5539">
        <w:rPr>
          <w:rFonts w:ascii="Calibri" w:hAnsi="Calibri" w:eastAsia="Calibri" w:cs="Calibri"/>
        </w:rPr>
        <w:t>particular goals</w:t>
      </w:r>
      <w:r w:rsidRPr="26DDFDDF" w:rsidR="27BD5539">
        <w:rPr>
          <w:rFonts w:ascii="Calibri" w:hAnsi="Calibri" w:eastAsia="Calibri" w:cs="Calibri"/>
        </w:rPr>
        <w:t xml:space="preserve">. Managers </w:t>
      </w:r>
      <w:r w:rsidRPr="26DDFDDF" w:rsidR="27BD5539">
        <w:rPr>
          <w:rFonts w:ascii="Calibri" w:hAnsi="Calibri" w:eastAsia="Calibri" w:cs="Calibri"/>
        </w:rPr>
        <w:t>are in charge of</w:t>
      </w:r>
      <w:r w:rsidRPr="26DDFDDF" w:rsidR="27BD5539">
        <w:rPr>
          <w:rFonts w:ascii="Calibri" w:hAnsi="Calibri" w:eastAsia="Calibri" w:cs="Calibri"/>
        </w:rPr>
        <w:t xml:space="preserve"> putting </w:t>
      </w:r>
      <w:r w:rsidRPr="26DDFDDF" w:rsidR="698E690F">
        <w:rPr>
          <w:rFonts w:ascii="Calibri" w:hAnsi="Calibri" w:eastAsia="Calibri" w:cs="Calibri"/>
        </w:rPr>
        <w:t>leaders'</w:t>
      </w:r>
      <w:r w:rsidRPr="26DDFDDF" w:rsidR="27BD5539">
        <w:rPr>
          <w:rFonts w:ascii="Calibri" w:hAnsi="Calibri" w:eastAsia="Calibri" w:cs="Calibri"/>
        </w:rPr>
        <w:t xml:space="preserve"> </w:t>
      </w:r>
      <w:r w:rsidRPr="26DDFDDF" w:rsidR="72AB3510">
        <w:rPr>
          <w:rFonts w:ascii="Calibri" w:hAnsi="Calibri" w:eastAsia="Calibri" w:cs="Calibri"/>
        </w:rPr>
        <w:t xml:space="preserve">vision into action in a practical way and making sure that daily activities support </w:t>
      </w:r>
      <w:r w:rsidRPr="26DDFDDF" w:rsidR="72AB3510">
        <w:rPr>
          <w:rFonts w:ascii="Calibri" w:hAnsi="Calibri" w:eastAsia="Calibri" w:cs="Calibri"/>
        </w:rPr>
        <w:t>o</w:t>
      </w:r>
      <w:r w:rsidRPr="26DDFDDF" w:rsidR="2AE983DE">
        <w:rPr>
          <w:rFonts w:ascii="Calibri" w:hAnsi="Calibri" w:eastAsia="Calibri" w:cs="Calibri"/>
        </w:rPr>
        <w:t>verreaching</w:t>
      </w:r>
      <w:r w:rsidRPr="26DDFDDF" w:rsidR="2AE983DE">
        <w:rPr>
          <w:rFonts w:ascii="Calibri" w:hAnsi="Calibri" w:eastAsia="Calibri" w:cs="Calibri"/>
        </w:rPr>
        <w:t xml:space="preserve"> </w:t>
      </w:r>
      <w:r w:rsidRPr="26DDFDDF" w:rsidR="2AE983DE">
        <w:rPr>
          <w:rFonts w:ascii="Calibri" w:hAnsi="Calibri" w:eastAsia="Calibri" w:cs="Calibri"/>
        </w:rPr>
        <w:t>organisational</w:t>
      </w:r>
      <w:r w:rsidRPr="26DDFDDF" w:rsidR="2AE983DE">
        <w:rPr>
          <w:rFonts w:ascii="Calibri" w:hAnsi="Calibri" w:eastAsia="Calibri" w:cs="Calibri"/>
        </w:rPr>
        <w:t xml:space="preserve"> </w:t>
      </w:r>
      <w:r w:rsidRPr="26DDFDDF" w:rsidR="2AE983DE">
        <w:rPr>
          <w:rFonts w:ascii="Calibri" w:hAnsi="Calibri" w:eastAsia="Calibri" w:cs="Calibri"/>
        </w:rPr>
        <w:t>objectives</w:t>
      </w:r>
      <w:r w:rsidRPr="26DDFDDF" w:rsidR="2E04EA72">
        <w:rPr>
          <w:rFonts w:ascii="Calibri" w:hAnsi="Calibri" w:eastAsia="Calibri" w:cs="Calibri"/>
        </w:rPr>
        <w:t xml:space="preserve"> </w:t>
      </w:r>
      <w:r w:rsidRPr="26DDFDDF" w:rsidR="2E04EA72">
        <w:rPr>
          <w:rFonts w:ascii="Calibri" w:hAnsi="Calibri" w:eastAsia="Calibri" w:cs="Calibri"/>
          <w:i w:val="1"/>
          <w:iCs w:val="1"/>
        </w:rPr>
        <w:t xml:space="preserve">(Storey, 2004). </w:t>
      </w:r>
      <w:r w:rsidRPr="26DDFDDF" w:rsidR="2AE983DE">
        <w:rPr>
          <w:rFonts w:ascii="Calibri" w:hAnsi="Calibri" w:eastAsia="Calibri" w:cs="Calibri"/>
        </w:rPr>
        <w:t>They take care of things such as communication, resource allocation, progress tracking and</w:t>
      </w:r>
      <w:r w:rsidRPr="26DDFDDF" w:rsidR="6F2FAEBD">
        <w:rPr>
          <w:rFonts w:ascii="Calibri" w:hAnsi="Calibri" w:eastAsia="Calibri" w:cs="Calibri"/>
        </w:rPr>
        <w:t xml:space="preserve"> staff training. </w:t>
      </w:r>
      <w:r w:rsidRPr="26DDFDDF" w:rsidR="7C3DFA19">
        <w:rPr>
          <w:rFonts w:ascii="Calibri" w:hAnsi="Calibri" w:eastAsia="Calibri" w:cs="Calibri"/>
        </w:rPr>
        <w:t xml:space="preserve">Management is more task orientated and focuses more on the effective implementation of goals, </w:t>
      </w:r>
      <w:r w:rsidRPr="26DDFDDF" w:rsidR="7C3DFA19">
        <w:rPr>
          <w:rFonts w:ascii="Calibri" w:hAnsi="Calibri" w:eastAsia="Calibri" w:cs="Calibri"/>
        </w:rPr>
        <w:t>whereas</w:t>
      </w:r>
      <w:r w:rsidRPr="26DDFDDF" w:rsidR="7C3DFA19">
        <w:rPr>
          <w:rFonts w:ascii="Calibri" w:hAnsi="Calibri" w:eastAsia="Calibri" w:cs="Calibri"/>
        </w:rPr>
        <w:t xml:space="preserve"> leadership is more </w:t>
      </w:r>
      <w:r w:rsidRPr="26DDFDDF" w:rsidR="0DEC573E">
        <w:rPr>
          <w:rFonts w:ascii="Calibri" w:hAnsi="Calibri" w:eastAsia="Calibri" w:cs="Calibri"/>
        </w:rPr>
        <w:t>visionary,</w:t>
      </w:r>
      <w:r w:rsidRPr="26DDFDDF" w:rsidR="7C3DFA19">
        <w:rPr>
          <w:rFonts w:ascii="Calibri" w:hAnsi="Calibri" w:eastAsia="Calibri" w:cs="Calibri"/>
        </w:rPr>
        <w:t xml:space="preserve"> and people </w:t>
      </w:r>
      <w:r w:rsidRPr="26DDFDDF" w:rsidR="2E99E4A5">
        <w:rPr>
          <w:rFonts w:ascii="Calibri" w:hAnsi="Calibri" w:eastAsia="Calibri" w:cs="Calibri"/>
        </w:rPr>
        <w:t xml:space="preserve">oriented, </w:t>
      </w:r>
      <w:r w:rsidRPr="26DDFDDF" w:rsidR="2E99E4A5">
        <w:rPr>
          <w:rFonts w:ascii="Calibri" w:hAnsi="Calibri" w:eastAsia="Calibri" w:cs="Calibri"/>
        </w:rPr>
        <w:t>emphasising</w:t>
      </w:r>
      <w:r w:rsidRPr="26DDFDDF" w:rsidR="2E99E4A5">
        <w:rPr>
          <w:rFonts w:ascii="Calibri" w:hAnsi="Calibri" w:eastAsia="Calibri" w:cs="Calibri"/>
        </w:rPr>
        <w:t xml:space="preserve"> inspiration and motivation. For an </w:t>
      </w:r>
      <w:r w:rsidRPr="26DDFDDF" w:rsidR="2E99E4A5">
        <w:rPr>
          <w:rFonts w:ascii="Calibri" w:hAnsi="Calibri" w:eastAsia="Calibri" w:cs="Calibri"/>
        </w:rPr>
        <w:t>organisation</w:t>
      </w:r>
      <w:r w:rsidRPr="26DDFDDF" w:rsidR="2E99E4A5">
        <w:rPr>
          <w:rFonts w:ascii="Calibri" w:hAnsi="Calibri" w:eastAsia="Calibri" w:cs="Calibri"/>
        </w:rPr>
        <w:t xml:space="preserve"> </w:t>
      </w:r>
      <w:r w:rsidRPr="26DDFDDF" w:rsidR="61B42EA6">
        <w:rPr>
          <w:rFonts w:ascii="Calibri" w:hAnsi="Calibri" w:eastAsia="Calibri" w:cs="Calibri"/>
        </w:rPr>
        <w:t xml:space="preserve">to succeed management and leadership are both necessary since they work </w:t>
      </w:r>
      <w:r w:rsidRPr="26DDFDDF" w:rsidR="61B42EA6">
        <w:rPr>
          <w:rFonts w:ascii="Calibri" w:hAnsi="Calibri" w:eastAsia="Calibri" w:cs="Calibri"/>
        </w:rPr>
        <w:t>in sync</w:t>
      </w:r>
      <w:r w:rsidRPr="26DDFDDF" w:rsidR="61B42EA6">
        <w:rPr>
          <w:rFonts w:ascii="Calibri" w:hAnsi="Calibri" w:eastAsia="Calibri" w:cs="Calibri"/>
        </w:rPr>
        <w:t xml:space="preserve"> to achieve their goals, manage change, </w:t>
      </w:r>
      <w:r w:rsidRPr="26DDFDDF" w:rsidR="4C913C6F">
        <w:rPr>
          <w:rFonts w:ascii="Calibri" w:hAnsi="Calibri" w:eastAsia="Calibri" w:cs="Calibri"/>
        </w:rPr>
        <w:t xml:space="preserve">and </w:t>
      </w:r>
      <w:r w:rsidRPr="26DDFDDF" w:rsidR="4C913C6F">
        <w:rPr>
          <w:rFonts w:ascii="Calibri" w:hAnsi="Calibri" w:eastAsia="Calibri" w:cs="Calibri"/>
        </w:rPr>
        <w:t>maintain</w:t>
      </w:r>
      <w:r w:rsidRPr="26DDFDDF" w:rsidR="4C913C6F">
        <w:rPr>
          <w:rFonts w:ascii="Calibri" w:hAnsi="Calibri" w:eastAsia="Calibri" w:cs="Calibri"/>
        </w:rPr>
        <w:t xml:space="preserve"> efficient operations. </w:t>
      </w:r>
    </w:p>
    <w:p w:rsidR="1D1A0107" w:rsidP="26DDFDDF" w:rsidRDefault="1D1A0107" w14:paraId="11B1E4DE" w14:textId="6E42ABEC">
      <w:pPr>
        <w:pStyle w:val="Normal"/>
        <w:rPr>
          <w:rFonts w:ascii="Calibri" w:hAnsi="Calibri" w:eastAsia="Calibri" w:cs="Calibri"/>
        </w:rPr>
      </w:pPr>
      <w:r w:rsidRPr="26DDFDDF" w:rsidR="1D1A0107">
        <w:rPr>
          <w:rFonts w:ascii="Calibri" w:hAnsi="Calibri" w:eastAsia="Calibri" w:cs="Calibri"/>
        </w:rPr>
        <w:t xml:space="preserve">In the context of health and care management, </w:t>
      </w:r>
      <w:r w:rsidRPr="26DDFDDF" w:rsidR="1D1A0107">
        <w:rPr>
          <w:rFonts w:ascii="Calibri" w:hAnsi="Calibri" w:eastAsia="Calibri" w:cs="Calibri"/>
        </w:rPr>
        <w:t>organisational</w:t>
      </w:r>
      <w:r w:rsidRPr="26DDFDDF" w:rsidR="1D1A0107">
        <w:rPr>
          <w:rFonts w:ascii="Calibri" w:hAnsi="Calibri" w:eastAsia="Calibri" w:cs="Calibri"/>
        </w:rPr>
        <w:t xml:space="preserve"> </w:t>
      </w:r>
      <w:r w:rsidRPr="26DDFDDF" w:rsidR="7124ACDF">
        <w:rPr>
          <w:rFonts w:ascii="Calibri" w:hAnsi="Calibri" w:eastAsia="Calibri" w:cs="Calibri"/>
        </w:rPr>
        <w:t xml:space="preserve">change is a dynamic multifaceted process that has </w:t>
      </w:r>
      <w:r w:rsidRPr="26DDFDDF" w:rsidR="7124ACDF">
        <w:rPr>
          <w:rFonts w:ascii="Calibri" w:hAnsi="Calibri" w:eastAsia="Calibri" w:cs="Calibri"/>
        </w:rPr>
        <w:t>a big impact</w:t>
      </w:r>
      <w:r w:rsidRPr="26DDFDDF" w:rsidR="7124ACDF">
        <w:rPr>
          <w:rFonts w:ascii="Calibri" w:hAnsi="Calibri" w:eastAsia="Calibri" w:cs="Calibri"/>
        </w:rPr>
        <w:t xml:space="preserve"> on orga</w:t>
      </w:r>
      <w:r w:rsidRPr="26DDFDDF" w:rsidR="3B67C559">
        <w:rPr>
          <w:rFonts w:ascii="Calibri" w:hAnsi="Calibri" w:eastAsia="Calibri" w:cs="Calibri"/>
        </w:rPr>
        <w:t xml:space="preserve">nisational </w:t>
      </w:r>
      <w:r w:rsidRPr="26DDFDDF" w:rsidR="3B67C559">
        <w:rPr>
          <w:rFonts w:ascii="Calibri" w:hAnsi="Calibri" w:eastAsia="Calibri" w:cs="Calibri"/>
        </w:rPr>
        <w:t>behaviour</w:t>
      </w:r>
      <w:r w:rsidRPr="26DDFDDF" w:rsidR="3B67C559">
        <w:rPr>
          <w:rFonts w:ascii="Calibri" w:hAnsi="Calibri" w:eastAsia="Calibri" w:cs="Calibri"/>
        </w:rPr>
        <w:t xml:space="preserve">. The demand for efficient adaptability grows as the healthcare </w:t>
      </w:r>
      <w:r w:rsidRPr="26DDFDDF" w:rsidR="6558B3FD">
        <w:rPr>
          <w:rFonts w:ascii="Calibri" w:hAnsi="Calibri" w:eastAsia="Calibri" w:cs="Calibri"/>
        </w:rPr>
        <w:t>environment</w:t>
      </w:r>
      <w:r w:rsidRPr="26DDFDDF" w:rsidR="3B67C559">
        <w:rPr>
          <w:rFonts w:ascii="Calibri" w:hAnsi="Calibri" w:eastAsia="Calibri" w:cs="Calibri"/>
        </w:rPr>
        <w:t xml:space="preserve"> changes </w:t>
      </w:r>
      <w:r w:rsidRPr="26DDFDDF" w:rsidR="1D9702CB">
        <w:rPr>
          <w:rFonts w:ascii="Calibri" w:hAnsi="Calibri" w:eastAsia="Calibri" w:cs="Calibri"/>
        </w:rPr>
        <w:t xml:space="preserve">daily. </w:t>
      </w:r>
      <w:r w:rsidRPr="26DDFDDF" w:rsidR="06064165">
        <w:rPr>
          <w:rFonts w:ascii="Calibri" w:hAnsi="Calibri" w:eastAsia="Calibri" w:cs="Calibri"/>
        </w:rPr>
        <w:t xml:space="preserve">Change has a complex effect on </w:t>
      </w:r>
      <w:r w:rsidRPr="26DDFDDF" w:rsidR="06064165">
        <w:rPr>
          <w:rFonts w:ascii="Calibri" w:hAnsi="Calibri" w:eastAsia="Calibri" w:cs="Calibri"/>
        </w:rPr>
        <w:t>organisational</w:t>
      </w:r>
      <w:r w:rsidRPr="26DDFDDF" w:rsidR="06064165">
        <w:rPr>
          <w:rFonts w:ascii="Calibri" w:hAnsi="Calibri" w:eastAsia="Calibri" w:cs="Calibri"/>
        </w:rPr>
        <w:t xml:space="preserve"> </w:t>
      </w:r>
      <w:r w:rsidRPr="26DDFDDF" w:rsidR="06064165">
        <w:rPr>
          <w:rFonts w:ascii="Calibri" w:hAnsi="Calibri" w:eastAsia="Calibri" w:cs="Calibri"/>
        </w:rPr>
        <w:t>behaviour</w:t>
      </w:r>
      <w:r w:rsidRPr="26DDFDDF" w:rsidR="06064165">
        <w:rPr>
          <w:rFonts w:ascii="Calibri" w:hAnsi="Calibri" w:eastAsia="Calibri" w:cs="Calibri"/>
        </w:rPr>
        <w:t xml:space="preserve"> influencing how healthcare </w:t>
      </w:r>
      <w:r w:rsidRPr="26DDFDDF" w:rsidR="06064165">
        <w:rPr>
          <w:rFonts w:ascii="Calibri" w:hAnsi="Calibri" w:eastAsia="Calibri" w:cs="Calibri"/>
        </w:rPr>
        <w:t>organisations</w:t>
      </w:r>
      <w:r w:rsidRPr="26DDFDDF" w:rsidR="06064165">
        <w:rPr>
          <w:rFonts w:ascii="Calibri" w:hAnsi="Calibri" w:eastAsia="Calibri" w:cs="Calibri"/>
        </w:rPr>
        <w:t xml:space="preserve"> function through both achievements and setbacks</w:t>
      </w:r>
      <w:r w:rsidRPr="26DDFDDF" w:rsidR="14043DC2">
        <w:rPr>
          <w:rFonts w:ascii="Calibri" w:hAnsi="Calibri" w:eastAsia="Calibri" w:cs="Calibri"/>
        </w:rPr>
        <w:t xml:space="preserve">. Maintaining a continuity of care while embracing innovation is </w:t>
      </w:r>
      <w:r w:rsidRPr="26DDFDDF" w:rsidR="69C3EB51">
        <w:rPr>
          <w:rFonts w:ascii="Calibri" w:hAnsi="Calibri" w:eastAsia="Calibri" w:cs="Calibri"/>
        </w:rPr>
        <w:t>a difficult</w:t>
      </w:r>
      <w:r w:rsidRPr="26DDFDDF" w:rsidR="14043DC2">
        <w:rPr>
          <w:rFonts w:ascii="Calibri" w:hAnsi="Calibri" w:eastAsia="Calibri" w:cs="Calibri"/>
        </w:rPr>
        <w:t xml:space="preserve"> </w:t>
      </w:r>
      <w:r w:rsidRPr="26DDFDDF" w:rsidR="61A85336">
        <w:rPr>
          <w:rFonts w:ascii="Calibri" w:hAnsi="Calibri" w:eastAsia="Calibri" w:cs="Calibri"/>
        </w:rPr>
        <w:t xml:space="preserve">balance </w:t>
      </w:r>
      <w:r w:rsidRPr="26DDFDDF" w:rsidR="14043DC2">
        <w:rPr>
          <w:rFonts w:ascii="Calibri" w:hAnsi="Calibri" w:eastAsia="Calibri" w:cs="Calibri"/>
        </w:rPr>
        <w:t xml:space="preserve">when </w:t>
      </w:r>
      <w:r w:rsidRPr="26DDFDDF" w:rsidR="4CB8BA1D">
        <w:rPr>
          <w:rFonts w:ascii="Calibri" w:hAnsi="Calibri" w:eastAsia="Calibri" w:cs="Calibri"/>
        </w:rPr>
        <w:t xml:space="preserve">navigating changes. </w:t>
      </w:r>
      <w:r w:rsidRPr="26DDFDDF" w:rsidR="16BA735F">
        <w:rPr>
          <w:rFonts w:ascii="Calibri" w:hAnsi="Calibri" w:eastAsia="Calibri" w:cs="Calibri"/>
        </w:rPr>
        <w:t xml:space="preserve">Ultimately, </w:t>
      </w:r>
      <w:r w:rsidRPr="26DDFDDF" w:rsidR="16BA735F">
        <w:rPr>
          <w:rFonts w:ascii="Calibri" w:hAnsi="Calibri" w:eastAsia="Calibri" w:cs="Calibri"/>
        </w:rPr>
        <w:t>organisational</w:t>
      </w:r>
      <w:r w:rsidRPr="26DDFDDF" w:rsidR="16BA735F">
        <w:rPr>
          <w:rFonts w:ascii="Calibri" w:hAnsi="Calibri" w:eastAsia="Calibri" w:cs="Calibri"/>
        </w:rPr>
        <w:t xml:space="preserve"> change in health and care management </w:t>
      </w:r>
      <w:r w:rsidRPr="26DDFDDF" w:rsidR="78C31B94">
        <w:rPr>
          <w:rFonts w:ascii="Calibri" w:hAnsi="Calibri" w:eastAsia="Calibri" w:cs="Calibri"/>
        </w:rPr>
        <w:t>stands</w:t>
      </w:r>
      <w:r w:rsidRPr="26DDFDDF" w:rsidR="16BA735F">
        <w:rPr>
          <w:rFonts w:ascii="Calibri" w:hAnsi="Calibri" w:eastAsia="Calibri" w:cs="Calibri"/>
        </w:rPr>
        <w:t xml:space="preserve"> poised to improve operational</w:t>
      </w:r>
      <w:r w:rsidRPr="26DDFDDF" w:rsidR="2B1F0620">
        <w:rPr>
          <w:rFonts w:ascii="Calibri" w:hAnsi="Calibri" w:eastAsia="Calibri" w:cs="Calibri"/>
        </w:rPr>
        <w:t xml:space="preserve"> effectiveness and cultivate a culture that adapts to ever evolving d</w:t>
      </w:r>
      <w:r w:rsidRPr="26DDFDDF" w:rsidR="2A94BD8B">
        <w:rPr>
          <w:rFonts w:ascii="Calibri" w:hAnsi="Calibri" w:eastAsia="Calibri" w:cs="Calibri"/>
        </w:rPr>
        <w:t xml:space="preserve">emands of the healthcare </w:t>
      </w:r>
      <w:r w:rsidRPr="26DDFDDF" w:rsidR="4084CCC7">
        <w:rPr>
          <w:rFonts w:ascii="Calibri" w:hAnsi="Calibri" w:eastAsia="Calibri" w:cs="Calibri"/>
        </w:rPr>
        <w:t>environment</w:t>
      </w:r>
      <w:r w:rsidRPr="26DDFDDF" w:rsidR="2A94BD8B">
        <w:rPr>
          <w:rFonts w:ascii="Calibri" w:hAnsi="Calibri" w:eastAsia="Calibri" w:cs="Calibri"/>
        </w:rPr>
        <w:t xml:space="preserve">. </w:t>
      </w:r>
    </w:p>
    <w:p w:rsidR="26DDFDDF" w:rsidP="26DDFDDF" w:rsidRDefault="26DDFDDF" w14:paraId="4DAEC3B3" w14:textId="305D5050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0F821AC2" w14:textId="29E56F5D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20F40CCB" w14:textId="634E82A7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44B1F033" w14:textId="233E4C8C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73150834" w14:textId="4DA6000A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37481911" w14:textId="66E05E88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4592394B" w14:textId="1C90BBCF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6E3FE8AB" w14:textId="08DBF9B4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68BAB708" w14:textId="12E6B7AC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7EB606A0" w14:textId="7942BB77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04494D64" w14:textId="47743B1C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7651CE57" w14:textId="63E4BEE7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163DBF42" w14:textId="156EFCDC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7EDCE5C9" w14:textId="43DB3D3B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449EF3AD" w14:textId="0B9F3769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6946C5C9" w14:textId="012492B1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2476860C" w14:textId="1B09C215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278551AC" w14:textId="3069E4D3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3528C0DD" w14:textId="4CA2AF00">
      <w:pPr>
        <w:pStyle w:val="Normal"/>
        <w:rPr>
          <w:rFonts w:ascii="Calibri" w:hAnsi="Calibri" w:eastAsia="Calibri" w:cs="Calibri"/>
        </w:rPr>
      </w:pPr>
    </w:p>
    <w:p w:rsidR="26DDFDDF" w:rsidP="26DDFDDF" w:rsidRDefault="26DDFDDF" w14:paraId="24CAC112" w14:textId="2B8FCBCE">
      <w:pPr>
        <w:pStyle w:val="Normal"/>
        <w:rPr>
          <w:rFonts w:ascii="Calibri" w:hAnsi="Calibri" w:eastAsia="Calibri" w:cs="Calibri"/>
        </w:rPr>
      </w:pPr>
    </w:p>
    <w:p w:rsidR="5888381F" w:rsidP="26DDFDDF" w:rsidRDefault="5888381F" w14:paraId="7DFD45AD" w14:textId="1E5B494E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26DDFDDF" w:rsidR="5888381F">
        <w:rPr>
          <w:rFonts w:ascii="Calibri" w:hAnsi="Calibri" w:eastAsia="Calibri" w:cs="Calibri"/>
          <w:b w:val="1"/>
          <w:bCs w:val="1"/>
          <w:u w:val="single"/>
        </w:rPr>
        <w:t xml:space="preserve">Reference list: </w:t>
      </w:r>
    </w:p>
    <w:p w:rsidR="63D73281" w:rsidP="26DDFDDF" w:rsidRDefault="63D73281" w14:paraId="3E99419F" w14:textId="37124A5F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63D732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Braithwaite, J. </w:t>
      </w:r>
      <w:r w:rsidRPr="26DDFDDF" w:rsidR="63D732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et al.</w:t>
      </w:r>
      <w:r w:rsidRPr="26DDFDDF" w:rsidR="63D732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(2017) </w:t>
      </w:r>
      <w:r w:rsidRPr="26DDFDDF" w:rsidR="63D732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Health Systems Improvement Across the Globe</w:t>
      </w:r>
      <w:r w:rsidRPr="26DDFDDF" w:rsidR="63D7328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CRC Press.</w:t>
      </w:r>
    </w:p>
    <w:p w:rsidR="6C012B58" w:rsidP="26DDFDDF" w:rsidRDefault="6C012B58" w14:paraId="7D6C001B" w14:textId="62CD2526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6C012B5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Buchanan, D.A., Fitzgerald, L. and Ketley, D. (2006) </w:t>
      </w:r>
      <w:r w:rsidRPr="26DDFDDF" w:rsidR="6C012B5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Sustainability and Spread of Organizational Change</w:t>
      </w:r>
      <w:r w:rsidRPr="26DDFDDF" w:rsidR="6C012B5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Routledge.</w:t>
      </w:r>
    </w:p>
    <w:p w:rsidR="45FC6DBA" w:rsidP="26DDFDDF" w:rsidRDefault="45FC6DBA" w14:paraId="5DFA23AC" w14:textId="33E91C83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45FC6D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Chain of Command</w:t>
      </w:r>
      <w:r w:rsidRPr="26DDFDDF" w:rsidR="45FC6D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date) </w:t>
      </w:r>
      <w:r w:rsidRPr="26DDFDDF" w:rsidR="45FC6D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Decision Lab</w:t>
      </w:r>
      <w:r w:rsidRPr="26DDFDDF" w:rsidR="45FC6D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https://thedecisionlab.com/reference-guide/management/chain-of-command.</w:t>
      </w:r>
    </w:p>
    <w:p w:rsidR="1DB3181C" w:rsidP="26DDFDDF" w:rsidRDefault="1DB3181C" w14:paraId="0A6D7074" w14:textId="0177EB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1DB318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Change Management in Healthcare: Examples, Models, &amp; Pitfalls | MD Clarity</w:t>
      </w:r>
      <w:r w:rsidRPr="26DDFDDF" w:rsidR="1DB31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date) </w:t>
      </w:r>
      <w:r w:rsidRPr="26DDFDDF" w:rsidR="1DB318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www.mdclarity.com</w:t>
      </w:r>
      <w:r w:rsidRPr="26DDFDDF" w:rsidR="1DB31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3b99bd4669fe4360">
        <w:r w:rsidRPr="26DDFDDF" w:rsidR="1DB3181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https://www.mdclarity.com/blog/change-management-in-healthcare</w:t>
        </w:r>
      </w:hyperlink>
      <w:r w:rsidRPr="26DDFDDF" w:rsidR="1DB31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514C34F" w:rsidP="26DDFDDF" w:rsidRDefault="6514C34F" w14:paraId="1DB5CC5C" w14:textId="24C99C05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Colquitt, J.A., Lepine, J.A. and Wesson, M.J. (2021) 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Organizational 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behavior :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improving performance and commitment in the workplace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New York, Ny: 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Mcgraw-Hill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/Irwin, [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Erschienen</w:t>
      </w:r>
      <w:r w:rsidRPr="26DDFDDF" w:rsidR="6514C3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47C56186" w:rsidP="26DDFDDF" w:rsidRDefault="47C56186" w14:paraId="3C775748" w14:textId="1E1C59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47C561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External Factors | Organizational Behavior and Human Relations</w:t>
      </w:r>
      <w:r w:rsidRPr="26DDFDDF" w:rsidR="47C56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date) </w:t>
      </w:r>
      <w:r w:rsidRPr="26DDFDDF" w:rsidR="47C561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courses.lumenlearning.com</w:t>
      </w:r>
      <w:r w:rsidRPr="26DDFDDF" w:rsidR="47C56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https://courses.lumenlearning.com/wm-organizationalbehavior/chapter/external-factors/#:~:text=External%20Factors%201%20Political%20Factors%20There%20are%20a.</w:t>
      </w:r>
    </w:p>
    <w:p w:rsidR="01E62F34" w:rsidP="26DDFDDF" w:rsidRDefault="01E62F34" w14:paraId="41FFAF11" w14:textId="66568759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01E62F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Finkelman, A. (2011) </w:t>
      </w:r>
      <w:r w:rsidRPr="26DDFDDF" w:rsidR="01E62F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Leadership and Management for Nurses</w:t>
      </w:r>
      <w:r w:rsidRPr="26DDFDDF" w:rsidR="01E62F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Pearson Higher Ed.</w:t>
      </w:r>
    </w:p>
    <w:p w:rsidR="310B9A1B" w:rsidP="26DDFDDF" w:rsidRDefault="310B9A1B" w14:paraId="1F746B19" w14:textId="49CEBA85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310B9A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Fitzgerald, L. and Mcdermott, A. (2017). Challenging Perspectives on Organizational Change in Health Care. Florence Taylor And Francis.</w:t>
      </w:r>
    </w:p>
    <w:p w:rsidR="132A5ECA" w:rsidP="26DDFDDF" w:rsidRDefault="132A5ECA" w14:paraId="4B232FA7" w14:textId="29DB9693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132A5E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Health Careers. (2015). </w:t>
      </w:r>
      <w:r w:rsidRPr="26DDFDDF" w:rsidR="132A5E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public health workforce explained</w:t>
      </w:r>
      <w:r w:rsidRPr="26DDFDDF" w:rsidR="132A5E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w:anchor=":~:text=The%20three%20main%20employing%20sectors%20in%20public%20health" r:id="R61934cfe42a3434b">
        <w:r w:rsidRPr="26DDFDDF" w:rsidR="132A5ECA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https://www.healthcareers.nhs.uk/working-health/working-public-health/public-health-workforce-explained#:~:text=The%20three%20main%20employing%20sectors%20in%20public%20health</w:t>
        </w:r>
      </w:hyperlink>
      <w:r w:rsidRPr="26DDFDDF" w:rsidR="132A5E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2629E59" w:rsidP="26DDFDDF" w:rsidRDefault="72629E59" w14:paraId="175EC394" w14:textId="1A5E69C3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7262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Heinz, K. (2023) </w:t>
      </w:r>
      <w:r w:rsidRPr="26DDFDDF" w:rsidR="7262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4 Types of Organizational Culture You Should Know</w:t>
      </w:r>
      <w:r w:rsidRPr="26DDFDDF" w:rsidR="7262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26DDFDDF" w:rsidR="7262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Built in</w:t>
      </w:r>
      <w:r w:rsidRPr="26DDFDDF" w:rsidR="7262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b709fab49d504c58">
        <w:r w:rsidRPr="26DDFDDF" w:rsidR="72629E59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https://builtin.com/company-culture/types-of-organizational-culture</w:t>
        </w:r>
      </w:hyperlink>
      <w:r w:rsidRPr="26DDFDDF" w:rsidR="7262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79A95D5" w:rsidP="26DDFDDF" w:rsidRDefault="579A95D5" w14:paraId="328BABB7" w14:textId="6F4B41B4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579A95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Huff, R. (2014) </w:t>
      </w:r>
      <w:r w:rsidRPr="26DDFDDF" w:rsidR="579A95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Organizational culture</w:t>
      </w:r>
      <w:r w:rsidRPr="26DDFDDF" w:rsidR="579A95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26DDFDDF" w:rsidR="579A95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Encyclopedia Britannica</w:t>
      </w:r>
      <w:r w:rsidRPr="26DDFDDF" w:rsidR="579A95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https://www.britannica.com/topic/organizational-culture.</w:t>
      </w:r>
    </w:p>
    <w:p w:rsidR="2728D16E" w:rsidP="26DDFDDF" w:rsidRDefault="2728D16E" w14:paraId="0C6A5B1A" w14:textId="7770E87E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Kopp, C. (2023) </w:t>
      </w: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What Is Organizational Behavior (OB</w:t>
      </w: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)?</w:t>
      </w: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Investopedia</w:t>
      </w:r>
      <w:r w:rsidRPr="26DDFDDF" w:rsidR="2728D16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https://www.investopedia.com/terms/o/organizational-behavior.asp.</w:t>
      </w:r>
    </w:p>
    <w:p w:rsidR="27C947CD" w:rsidP="26DDFDDF" w:rsidRDefault="27C947CD" w14:paraId="42E87ACD" w14:textId="6401525A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27C947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Restivo, V. </w:t>
      </w:r>
      <w:r w:rsidRPr="26DDFDDF" w:rsidR="27C947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et al.</w:t>
      </w:r>
      <w:r w:rsidRPr="26DDFDDF" w:rsidR="27C947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(2022) ‘Leadership Effectiveness in Healthcare Settings: A Systematic Review and Meta-Analysis of Cross-Sectional and Before–After Studies’, </w:t>
      </w:r>
      <w:r w:rsidRPr="26DDFDDF" w:rsidR="27C947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International Journal of Environmental Research and Public Health</w:t>
      </w:r>
      <w:r w:rsidRPr="26DDFDDF" w:rsidR="27C947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19(17). Available at: </w:t>
      </w:r>
      <w:hyperlink r:id="R7599cc62485141ce">
        <w:r w:rsidRPr="26DDFDDF" w:rsidR="27C947CD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https://doi.org/10.3390/ijerph191710995</w:t>
        </w:r>
      </w:hyperlink>
      <w:r w:rsidRPr="26DDFDDF" w:rsidR="27C947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0BFDFB5" w:rsidP="26DDFDDF" w:rsidRDefault="30BFDFB5" w14:paraId="18248926" w14:textId="71E903E8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Simchi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-Levi, D., Kaminsky, P. and 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Simchi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-Levi, E. (2008) 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Designing and managing the supply 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chain :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concepts, strategies, and case studies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Boston: 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Mcgraw-Hill</w:t>
      </w:r>
      <w:r w:rsidRPr="26DDFDDF" w:rsidR="30BFDF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/Irwin.</w:t>
      </w:r>
    </w:p>
    <w:p w:rsidR="599FA185" w:rsidP="26DDFDDF" w:rsidRDefault="599FA185" w14:paraId="12DB067C" w14:textId="3CB2C48F">
      <w:pPr>
        <w:pStyle w:val="Heading1"/>
        <w:shd w:val="clear" w:color="auto" w:fill="FFFFFF" w:themeFill="background1"/>
        <w:spacing w:before="0" w:beforeAutospacing="off" w:after="0" w:afterAutospacing="off"/>
        <w:ind w:left="-20" w:right="-2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6DDFDDF" w:rsidR="599FA1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Storey, J. (2004). </w:t>
      </w:r>
      <w:r w:rsidRPr="26DDFDDF" w:rsidR="599FA1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>Changing theories of leadership and leadership development</w:t>
      </w:r>
      <w:r w:rsidRPr="26DDFDDF" w:rsidR="3CEBB7C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Available at: </w:t>
      </w:r>
      <w:hyperlink r:id="R951e13b1f55a4e9e">
        <w:r w:rsidRPr="26DDFDDF" w:rsidR="3CEBB7C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https://www.researchgate.net/publication/42789198_Changing_theories_of_leadership_and_leadership_development</w:t>
        </w:r>
      </w:hyperlink>
    </w:p>
    <w:p w:rsidR="44D5A87B" w:rsidP="26DDFDDF" w:rsidRDefault="44D5A87B" w14:paraId="217AB3A4" w14:textId="7B7F23EA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DDFDDF" w:rsidR="44D5A8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Suchman, A.L. (2022) </w:t>
      </w:r>
      <w:r w:rsidRPr="26DDFDDF" w:rsidR="44D5A8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Leading Change in Healthcare</w:t>
      </w:r>
      <w:r w:rsidRPr="26DDFDDF" w:rsidR="44D5A8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CRC Press.</w:t>
      </w:r>
    </w:p>
    <w:p w:rsidR="26DDFDDF" w:rsidP="26DDFDDF" w:rsidRDefault="26DDFDDF" w14:paraId="3191C597" w14:textId="4143C845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DDFDDF" w:rsidP="26DDFDDF" w:rsidRDefault="26DDFDDF" w14:paraId="6121A737" w14:textId="6A1D65E9">
      <w:pPr>
        <w:pStyle w:val="Normal"/>
        <w:rPr>
          <w:noProof w:val="0"/>
          <w:lang w:val="en-US"/>
        </w:rPr>
      </w:pPr>
    </w:p>
    <w:p w:rsidR="26DDFDDF" w:rsidP="26DDFDDF" w:rsidRDefault="26DDFDDF" w14:paraId="59B54423" w14:textId="1643C07A">
      <w:pPr>
        <w:pStyle w:val="Normal"/>
        <w:rPr>
          <w:noProof w:val="0"/>
          <w:lang w:val="en-US"/>
        </w:rPr>
      </w:pPr>
    </w:p>
    <w:p w:rsidR="26DDFDDF" w:rsidP="26DDFDDF" w:rsidRDefault="26DDFDDF" w14:paraId="48AF0E04" w14:textId="1536E9C1">
      <w:pPr>
        <w:pStyle w:val="Normal"/>
        <w:rPr>
          <w:noProof w:val="0"/>
          <w:lang w:val="en-US"/>
        </w:rPr>
      </w:pPr>
    </w:p>
    <w:p w:rsidR="26DDFDDF" w:rsidP="26DDFDDF" w:rsidRDefault="26DDFDDF" w14:paraId="238134B9" w14:textId="44243E5A">
      <w:pPr>
        <w:pStyle w:val="Normal"/>
        <w:rPr>
          <w:noProof w:val="0"/>
          <w:lang w:val="en-US"/>
        </w:rPr>
      </w:pPr>
    </w:p>
    <w:p w:rsidR="26DDFDDF" w:rsidP="26DDFDDF" w:rsidRDefault="26DDFDDF" w14:paraId="0C67A24A" w14:textId="1C5B3CD0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DDFDDF" w:rsidP="26DDFDDF" w:rsidRDefault="26DDFDDF" w14:paraId="0B9BAD3E" w14:textId="163D1E2C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DDFDDF" w:rsidP="26DDFDDF" w:rsidRDefault="26DDFDDF" w14:paraId="04D09C86" w14:textId="7933E70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DDFDDF" w:rsidP="26DDFDDF" w:rsidRDefault="26DDFDDF" w14:paraId="4F072870" w14:textId="2147283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DDFDDF" w:rsidP="26DDFDDF" w:rsidRDefault="26DDFDDF" w14:paraId="003AC22F" w14:textId="5987C4C3">
      <w:pPr>
        <w:pStyle w:val="Normal"/>
        <w:rPr>
          <w:rFonts w:ascii="Calibri" w:hAnsi="Calibri" w:eastAsia="Calibri" w:cs="Calibr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PRZ1yFnCPrzsl" int2:id="Sp4S32jG">
      <int2:state int2:type="AugLoop_Text_Critique" int2:value="Rejected"/>
    </int2:textHash>
    <int2:textHash int2:hashCode="8+wXkcCV+G/AIk" int2:id="lrxrP5Qn">
      <int2:state int2:type="AugLoop_Text_Critique" int2:value="Rejected"/>
    </int2:textHash>
    <int2:textHash int2:hashCode="2FWqx+96I+Zu1n" int2:id="AHZ0rJaW">
      <int2:state int2:type="AugLoop_Text_Critique" int2:value="Rejected"/>
    </int2:textHash>
    <int2:textHash int2:hashCode="P1t9DnuMzsiEcY" int2:id="2DGZ3SSh">
      <int2:state int2:type="AugLoop_Text_Critique" int2:value="Rejected"/>
    </int2:textHash>
    <int2:textHash int2:hashCode="LOKXXXnn8FfYIs" int2:id="uYDDyaKe">
      <int2:state int2:type="AugLoop_Text_Critique" int2:value="Rejected"/>
    </int2:textHash>
    <int2:textHash int2:hashCode="uWDbO/xtFQEa04" int2:id="Id4LvP3W">
      <int2:state int2:type="AugLoop_Text_Critique" int2:value="Rejected"/>
    </int2:textHash>
    <int2:textHash int2:hashCode="vjIs8LYq/xZN0h" int2:id="DG9Xk4HT">
      <int2:state int2:type="AugLoop_Text_Critique" int2:value="Rejected"/>
    </int2:textHash>
    <int2:textHash int2:hashCode="m/C6mGJeQTWOW1" int2:id="OJWmQzA5">
      <int2:state int2:type="AugLoop_Text_Critique" int2:value="Rejected"/>
    </int2:textHash>
    <int2:textHash int2:hashCode="naXxkq3lfNt95p" int2:id="5QiyAUYq">
      <int2:state int2:type="AugLoop_Text_Critique" int2:value="Rejected"/>
    </int2:textHash>
    <int2:textHash int2:hashCode="ibp3p9vECz0eg5" int2:id="yfLjcFeT">
      <int2:state int2:type="AugLoop_Text_Critique" int2:value="Rejected"/>
    </int2:textHash>
    <int2:textHash int2:hashCode="v3jXqOAVqWKVSe" int2:id="LJycHnQt">
      <int2:state int2:type="AugLoop_Text_Critique" int2:value="Rejected"/>
    </int2:textHash>
    <int2:textHash int2:hashCode="kv4UVae7TQCfC0" int2:id="aFdR7Bde">
      <int2:state int2:type="AugLoop_Text_Critique" int2:value="Rejected"/>
    </int2:textHash>
    <int2:textHash int2:hashCode="kByidkXaRxGvMx" int2:id="JFmy24cZ">
      <int2:state int2:type="AugLoop_Text_Critique" int2:value="Rejected"/>
    </int2:textHash>
    <int2:bookmark int2:bookmarkName="_Int_MTbyqwjJ" int2:invalidationBookmarkName="" int2:hashCode="trH5S6ivHpBSS+" int2:id="OU75TtFc">
      <int2:state int2:type="AugLoop_Text_Critique" int2:value="Rejected"/>
    </int2:bookmark>
    <int2:bookmark int2:bookmarkName="_Int_G9CClv7m" int2:invalidationBookmarkName="" int2:hashCode="IV5ACZ6BJiqNWN" int2:id="1qbwMKrZ">
      <int2:state int2:type="AugLoop_Text_Critique" int2:value="Rejected"/>
    </int2:bookmark>
    <int2:bookmark int2:bookmarkName="_Int_pmpNdMsQ" int2:invalidationBookmarkName="" int2:hashCode="3KKjJeR/dxf+gy" int2:id="0kdtnDoG">
      <int2:state int2:type="AugLoop_Text_Critique" int2:value="Rejected"/>
    </int2:bookmark>
    <int2:bookmark int2:bookmarkName="_Int_Leq7p3mj" int2:invalidationBookmarkName="" int2:hashCode="e0dMsLOcF3PXGS" int2:id="hTvfjSzT">
      <int2:state int2:type="AugLoop_Text_Critique" int2:value="Rejected"/>
    </int2:bookmark>
    <int2:bookmark int2:bookmarkName="_Int_Eb5tsNmS" int2:invalidationBookmarkName="" int2:hashCode="1dJ81vPu+dl9V2" int2:id="oRI99LJL">
      <int2:state int2:type="AugLoop_Text_Critique" int2:value="Rejected"/>
    </int2:bookmark>
    <int2:bookmark int2:bookmarkName="_Int_uTJxAALq" int2:invalidationBookmarkName="" int2:hashCode="e0dMsLOcF3PXGS" int2:id="hNwYv1V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7330D0"/>
    <w:rsid w:val="00076675"/>
    <w:rsid w:val="00632BDF"/>
    <w:rsid w:val="008634E8"/>
    <w:rsid w:val="00AAD291"/>
    <w:rsid w:val="00C31ABD"/>
    <w:rsid w:val="00DD16BD"/>
    <w:rsid w:val="00E83434"/>
    <w:rsid w:val="00E955FF"/>
    <w:rsid w:val="00FC8C71"/>
    <w:rsid w:val="01027E5C"/>
    <w:rsid w:val="011369BC"/>
    <w:rsid w:val="013C9B56"/>
    <w:rsid w:val="014DFA95"/>
    <w:rsid w:val="0199B901"/>
    <w:rsid w:val="019C091D"/>
    <w:rsid w:val="01E62F34"/>
    <w:rsid w:val="01FE3BC4"/>
    <w:rsid w:val="01FEFC40"/>
    <w:rsid w:val="02220549"/>
    <w:rsid w:val="02357F89"/>
    <w:rsid w:val="0246A2F2"/>
    <w:rsid w:val="026AF754"/>
    <w:rsid w:val="027F60C7"/>
    <w:rsid w:val="030B0828"/>
    <w:rsid w:val="0313360B"/>
    <w:rsid w:val="0319BEFB"/>
    <w:rsid w:val="0354CE00"/>
    <w:rsid w:val="0399CB6A"/>
    <w:rsid w:val="03C13C08"/>
    <w:rsid w:val="0491837E"/>
    <w:rsid w:val="04B6C0FC"/>
    <w:rsid w:val="04CF9DE5"/>
    <w:rsid w:val="05040E8F"/>
    <w:rsid w:val="052D71D7"/>
    <w:rsid w:val="05359BCB"/>
    <w:rsid w:val="053AF31E"/>
    <w:rsid w:val="056FDD2D"/>
    <w:rsid w:val="05831042"/>
    <w:rsid w:val="05E5E050"/>
    <w:rsid w:val="06064165"/>
    <w:rsid w:val="0609EA54"/>
    <w:rsid w:val="06137120"/>
    <w:rsid w:val="0645EDA0"/>
    <w:rsid w:val="066B6E46"/>
    <w:rsid w:val="068FFB92"/>
    <w:rsid w:val="06E54F42"/>
    <w:rsid w:val="06E88C9B"/>
    <w:rsid w:val="06F2DB23"/>
    <w:rsid w:val="070BAD8E"/>
    <w:rsid w:val="071607E9"/>
    <w:rsid w:val="071EE0A3"/>
    <w:rsid w:val="074B2F75"/>
    <w:rsid w:val="07A92B13"/>
    <w:rsid w:val="07C19086"/>
    <w:rsid w:val="07C8237C"/>
    <w:rsid w:val="07F35ABE"/>
    <w:rsid w:val="08811FA3"/>
    <w:rsid w:val="089146CD"/>
    <w:rsid w:val="08A5F43A"/>
    <w:rsid w:val="09207C55"/>
    <w:rsid w:val="093B3065"/>
    <w:rsid w:val="09C5FD6F"/>
    <w:rsid w:val="09C8AD30"/>
    <w:rsid w:val="0A00E2FA"/>
    <w:rsid w:val="0A4DA8AB"/>
    <w:rsid w:val="0A9A4EE6"/>
    <w:rsid w:val="0AB0E751"/>
    <w:rsid w:val="0B05BE2C"/>
    <w:rsid w:val="0B4DCF77"/>
    <w:rsid w:val="0B9CB35B"/>
    <w:rsid w:val="0BA0247C"/>
    <w:rsid w:val="0C0F2F04"/>
    <w:rsid w:val="0C9759AE"/>
    <w:rsid w:val="0CD5E94D"/>
    <w:rsid w:val="0CD71238"/>
    <w:rsid w:val="0D00652E"/>
    <w:rsid w:val="0D23E071"/>
    <w:rsid w:val="0DEC573E"/>
    <w:rsid w:val="0E1C497D"/>
    <w:rsid w:val="0E3865C4"/>
    <w:rsid w:val="0E8716C5"/>
    <w:rsid w:val="0EB11C05"/>
    <w:rsid w:val="0ECD2910"/>
    <w:rsid w:val="0EDE49DC"/>
    <w:rsid w:val="0F1B05BA"/>
    <w:rsid w:val="0F6A431E"/>
    <w:rsid w:val="0FA63629"/>
    <w:rsid w:val="0FFBBCB4"/>
    <w:rsid w:val="108F6EE1"/>
    <w:rsid w:val="109B3960"/>
    <w:rsid w:val="1109906A"/>
    <w:rsid w:val="119DCD56"/>
    <w:rsid w:val="120A386B"/>
    <w:rsid w:val="120B4B5D"/>
    <w:rsid w:val="122801E9"/>
    <w:rsid w:val="123491AB"/>
    <w:rsid w:val="1258BA90"/>
    <w:rsid w:val="126B515C"/>
    <w:rsid w:val="12B26DBE"/>
    <w:rsid w:val="12DAD4D4"/>
    <w:rsid w:val="13102BC1"/>
    <w:rsid w:val="132A5ECA"/>
    <w:rsid w:val="134282E2"/>
    <w:rsid w:val="13D17039"/>
    <w:rsid w:val="14043DC2"/>
    <w:rsid w:val="1416AC15"/>
    <w:rsid w:val="141C7F9F"/>
    <w:rsid w:val="14BCF07D"/>
    <w:rsid w:val="1502DB91"/>
    <w:rsid w:val="1519B6C3"/>
    <w:rsid w:val="1553AD1B"/>
    <w:rsid w:val="156D2E8C"/>
    <w:rsid w:val="15967C6C"/>
    <w:rsid w:val="15B27C76"/>
    <w:rsid w:val="15DDCE92"/>
    <w:rsid w:val="15E484EA"/>
    <w:rsid w:val="1637EA3A"/>
    <w:rsid w:val="16BA735F"/>
    <w:rsid w:val="16DF6602"/>
    <w:rsid w:val="16EF7D7C"/>
    <w:rsid w:val="16FB730C"/>
    <w:rsid w:val="180B00E4"/>
    <w:rsid w:val="18231AA1"/>
    <w:rsid w:val="18943687"/>
    <w:rsid w:val="18EA1D38"/>
    <w:rsid w:val="18F5B0A4"/>
    <w:rsid w:val="19C38577"/>
    <w:rsid w:val="19F8E2C5"/>
    <w:rsid w:val="1A396941"/>
    <w:rsid w:val="1A64E240"/>
    <w:rsid w:val="1A66F870"/>
    <w:rsid w:val="1AE1A428"/>
    <w:rsid w:val="1B53FE05"/>
    <w:rsid w:val="1BAB9742"/>
    <w:rsid w:val="1BB62FBD"/>
    <w:rsid w:val="1BD00D5F"/>
    <w:rsid w:val="1BF1E92C"/>
    <w:rsid w:val="1BFF9571"/>
    <w:rsid w:val="1C543097"/>
    <w:rsid w:val="1C6598BD"/>
    <w:rsid w:val="1C94012A"/>
    <w:rsid w:val="1CDD58CF"/>
    <w:rsid w:val="1D1A0107"/>
    <w:rsid w:val="1D6AB490"/>
    <w:rsid w:val="1D946E14"/>
    <w:rsid w:val="1D9702CB"/>
    <w:rsid w:val="1DA9F6AF"/>
    <w:rsid w:val="1DB3181C"/>
    <w:rsid w:val="1E1944EA"/>
    <w:rsid w:val="1E290376"/>
    <w:rsid w:val="1E55DAF7"/>
    <w:rsid w:val="1E6F688A"/>
    <w:rsid w:val="1EA0F70C"/>
    <w:rsid w:val="1EE33804"/>
    <w:rsid w:val="1F0684F1"/>
    <w:rsid w:val="1F376500"/>
    <w:rsid w:val="1F385363"/>
    <w:rsid w:val="1F4803D8"/>
    <w:rsid w:val="1F5F8D0B"/>
    <w:rsid w:val="1F65F430"/>
    <w:rsid w:val="1F9009CF"/>
    <w:rsid w:val="1FB5154B"/>
    <w:rsid w:val="202CD753"/>
    <w:rsid w:val="20D33561"/>
    <w:rsid w:val="20E3D439"/>
    <w:rsid w:val="212C98DB"/>
    <w:rsid w:val="2148905D"/>
    <w:rsid w:val="223E25B3"/>
    <w:rsid w:val="22447B26"/>
    <w:rsid w:val="226F05C2"/>
    <w:rsid w:val="228A8CF8"/>
    <w:rsid w:val="22BAECDA"/>
    <w:rsid w:val="22EC9CA9"/>
    <w:rsid w:val="22F98563"/>
    <w:rsid w:val="23B6A927"/>
    <w:rsid w:val="23C74C62"/>
    <w:rsid w:val="23DED6B4"/>
    <w:rsid w:val="23DEEEB0"/>
    <w:rsid w:val="24B45366"/>
    <w:rsid w:val="24C51C7B"/>
    <w:rsid w:val="24F09384"/>
    <w:rsid w:val="24F37F68"/>
    <w:rsid w:val="255E7AEB"/>
    <w:rsid w:val="2575C675"/>
    <w:rsid w:val="25C6CFF6"/>
    <w:rsid w:val="2644B360"/>
    <w:rsid w:val="2650610B"/>
    <w:rsid w:val="26537984"/>
    <w:rsid w:val="268119B2"/>
    <w:rsid w:val="2694349D"/>
    <w:rsid w:val="26ABC720"/>
    <w:rsid w:val="26B13A15"/>
    <w:rsid w:val="26DDFDDF"/>
    <w:rsid w:val="26EC1C34"/>
    <w:rsid w:val="26F5AA8F"/>
    <w:rsid w:val="270F2585"/>
    <w:rsid w:val="271196D6"/>
    <w:rsid w:val="27167776"/>
    <w:rsid w:val="271B0DAC"/>
    <w:rsid w:val="2728D16E"/>
    <w:rsid w:val="273C1A9A"/>
    <w:rsid w:val="2762A057"/>
    <w:rsid w:val="27AC0947"/>
    <w:rsid w:val="27BD5539"/>
    <w:rsid w:val="27C947CD"/>
    <w:rsid w:val="27F617F6"/>
    <w:rsid w:val="2818A349"/>
    <w:rsid w:val="28917AF0"/>
    <w:rsid w:val="28A0E825"/>
    <w:rsid w:val="28ADC3EA"/>
    <w:rsid w:val="28B247D7"/>
    <w:rsid w:val="2963E517"/>
    <w:rsid w:val="296EB5F2"/>
    <w:rsid w:val="29B48B82"/>
    <w:rsid w:val="29C4E295"/>
    <w:rsid w:val="29C6F08B"/>
    <w:rsid w:val="29C838F2"/>
    <w:rsid w:val="2A15CD04"/>
    <w:rsid w:val="2A1E3F23"/>
    <w:rsid w:val="2A25EAAB"/>
    <w:rsid w:val="2A2D4B51"/>
    <w:rsid w:val="2A5EC9D9"/>
    <w:rsid w:val="2A94BD8B"/>
    <w:rsid w:val="2A9A4119"/>
    <w:rsid w:val="2AB39A96"/>
    <w:rsid w:val="2AE983DE"/>
    <w:rsid w:val="2B125038"/>
    <w:rsid w:val="2B1AD0FB"/>
    <w:rsid w:val="2B1F0620"/>
    <w:rsid w:val="2B443040"/>
    <w:rsid w:val="2B76ABF9"/>
    <w:rsid w:val="2BDB3666"/>
    <w:rsid w:val="2BE9E899"/>
    <w:rsid w:val="2C0F98E6"/>
    <w:rsid w:val="2C36117A"/>
    <w:rsid w:val="2C41BBF5"/>
    <w:rsid w:val="2C4DB1E3"/>
    <w:rsid w:val="2C7E6E8F"/>
    <w:rsid w:val="2C808C15"/>
    <w:rsid w:val="2CB825E4"/>
    <w:rsid w:val="2D2E9914"/>
    <w:rsid w:val="2D3AD856"/>
    <w:rsid w:val="2D3F7CF0"/>
    <w:rsid w:val="2D52B298"/>
    <w:rsid w:val="2D849F9F"/>
    <w:rsid w:val="2D88C5E0"/>
    <w:rsid w:val="2DAB6947"/>
    <w:rsid w:val="2DEB3B58"/>
    <w:rsid w:val="2DF2B349"/>
    <w:rsid w:val="2DFC6060"/>
    <w:rsid w:val="2E04EA72"/>
    <w:rsid w:val="2E44FA8C"/>
    <w:rsid w:val="2E99E4A5"/>
    <w:rsid w:val="2F0ED57F"/>
    <w:rsid w:val="2F6DB23C"/>
    <w:rsid w:val="2FDCBD8C"/>
    <w:rsid w:val="2FDDCA88"/>
    <w:rsid w:val="2FFD98C4"/>
    <w:rsid w:val="3054625E"/>
    <w:rsid w:val="307C2590"/>
    <w:rsid w:val="307EE13D"/>
    <w:rsid w:val="30BFDFB5"/>
    <w:rsid w:val="30F44B44"/>
    <w:rsid w:val="310B9A1B"/>
    <w:rsid w:val="31340122"/>
    <w:rsid w:val="317706A8"/>
    <w:rsid w:val="317EF42E"/>
    <w:rsid w:val="31DF40F5"/>
    <w:rsid w:val="31F74A6C"/>
    <w:rsid w:val="320E4979"/>
    <w:rsid w:val="326825EB"/>
    <w:rsid w:val="32CFD183"/>
    <w:rsid w:val="330B9726"/>
    <w:rsid w:val="331A5DCF"/>
    <w:rsid w:val="332359A5"/>
    <w:rsid w:val="33A2C951"/>
    <w:rsid w:val="33AA19DA"/>
    <w:rsid w:val="33C2DC8B"/>
    <w:rsid w:val="33F01049"/>
    <w:rsid w:val="34043F83"/>
    <w:rsid w:val="3417D190"/>
    <w:rsid w:val="346F40E2"/>
    <w:rsid w:val="34BF2A06"/>
    <w:rsid w:val="34D109E7"/>
    <w:rsid w:val="34F139C1"/>
    <w:rsid w:val="352EEB2E"/>
    <w:rsid w:val="35708AD8"/>
    <w:rsid w:val="3593D7C5"/>
    <w:rsid w:val="362FD978"/>
    <w:rsid w:val="363627D2"/>
    <w:rsid w:val="366CDA48"/>
    <w:rsid w:val="368602A5"/>
    <w:rsid w:val="36985347"/>
    <w:rsid w:val="36DA6A13"/>
    <w:rsid w:val="36E1BA9C"/>
    <w:rsid w:val="371764A8"/>
    <w:rsid w:val="37A05DF7"/>
    <w:rsid w:val="37DB6517"/>
    <w:rsid w:val="380A42BC"/>
    <w:rsid w:val="382F1753"/>
    <w:rsid w:val="38553999"/>
    <w:rsid w:val="388D6FA6"/>
    <w:rsid w:val="392E15F3"/>
    <w:rsid w:val="3963C62C"/>
    <w:rsid w:val="3975F28A"/>
    <w:rsid w:val="39A33E0B"/>
    <w:rsid w:val="39A6131D"/>
    <w:rsid w:val="3A2371FF"/>
    <w:rsid w:val="3A8217B0"/>
    <w:rsid w:val="3A96CC91"/>
    <w:rsid w:val="3AF9B70E"/>
    <w:rsid w:val="3B244289"/>
    <w:rsid w:val="3B25D674"/>
    <w:rsid w:val="3B5973C8"/>
    <w:rsid w:val="3B67C559"/>
    <w:rsid w:val="3BB78229"/>
    <w:rsid w:val="3C13956A"/>
    <w:rsid w:val="3C329CF2"/>
    <w:rsid w:val="3CC1A6D5"/>
    <w:rsid w:val="3CC7C8DB"/>
    <w:rsid w:val="3CDDB3DF"/>
    <w:rsid w:val="3CEBB7C0"/>
    <w:rsid w:val="3D0CDC4A"/>
    <w:rsid w:val="3D297975"/>
    <w:rsid w:val="3DFD6DEE"/>
    <w:rsid w:val="3DFF8C92"/>
    <w:rsid w:val="3E3C8886"/>
    <w:rsid w:val="3E4E49CD"/>
    <w:rsid w:val="3E5D7736"/>
    <w:rsid w:val="3E77EC2D"/>
    <w:rsid w:val="3E798440"/>
    <w:rsid w:val="3EAD68E2"/>
    <w:rsid w:val="3EEF22EB"/>
    <w:rsid w:val="3F236E81"/>
    <w:rsid w:val="3F413CF7"/>
    <w:rsid w:val="3FA171A2"/>
    <w:rsid w:val="3FF94797"/>
    <w:rsid w:val="400ACA5E"/>
    <w:rsid w:val="401891FA"/>
    <w:rsid w:val="402F7788"/>
    <w:rsid w:val="40493943"/>
    <w:rsid w:val="407CC51B"/>
    <w:rsid w:val="4084CCC7"/>
    <w:rsid w:val="408B1465"/>
    <w:rsid w:val="40A320F5"/>
    <w:rsid w:val="40FAC5CF"/>
    <w:rsid w:val="4126F06F"/>
    <w:rsid w:val="413C5CF7"/>
    <w:rsid w:val="419517F8"/>
    <w:rsid w:val="41FA40FD"/>
    <w:rsid w:val="42128556"/>
    <w:rsid w:val="42246D43"/>
    <w:rsid w:val="4226C3AD"/>
    <w:rsid w:val="425B0F43"/>
    <w:rsid w:val="42A43024"/>
    <w:rsid w:val="42D82D58"/>
    <w:rsid w:val="42FF07D9"/>
    <w:rsid w:val="4312F6C2"/>
    <w:rsid w:val="43183036"/>
    <w:rsid w:val="431D787D"/>
    <w:rsid w:val="4349E87D"/>
    <w:rsid w:val="434CF563"/>
    <w:rsid w:val="43595692"/>
    <w:rsid w:val="436BF7CC"/>
    <w:rsid w:val="43C61222"/>
    <w:rsid w:val="44574806"/>
    <w:rsid w:val="44D5A87B"/>
    <w:rsid w:val="44E373FE"/>
    <w:rsid w:val="450DDCDC"/>
    <w:rsid w:val="45156105"/>
    <w:rsid w:val="4543D636"/>
    <w:rsid w:val="457D4B3B"/>
    <w:rsid w:val="45B54F75"/>
    <w:rsid w:val="45BE2134"/>
    <w:rsid w:val="45FC6DBA"/>
    <w:rsid w:val="464E1044"/>
    <w:rsid w:val="46595BB2"/>
    <w:rsid w:val="4660BC58"/>
    <w:rsid w:val="466B38B0"/>
    <w:rsid w:val="468AEB98"/>
    <w:rsid w:val="46BCC8FC"/>
    <w:rsid w:val="4709BB4D"/>
    <w:rsid w:val="472F9490"/>
    <w:rsid w:val="4748B749"/>
    <w:rsid w:val="4759F195"/>
    <w:rsid w:val="475E71E3"/>
    <w:rsid w:val="4777A147"/>
    <w:rsid w:val="47AB7B20"/>
    <w:rsid w:val="47BF90BC"/>
    <w:rsid w:val="47C56186"/>
    <w:rsid w:val="47D8E538"/>
    <w:rsid w:val="48206686"/>
    <w:rsid w:val="48940106"/>
    <w:rsid w:val="48BE3DA3"/>
    <w:rsid w:val="48C5C1CC"/>
    <w:rsid w:val="48D3D3A3"/>
    <w:rsid w:val="48E4BE66"/>
    <w:rsid w:val="491EA08C"/>
    <w:rsid w:val="495DAB6A"/>
    <w:rsid w:val="49BC36E7"/>
    <w:rsid w:val="49D28E30"/>
    <w:rsid w:val="4A301C25"/>
    <w:rsid w:val="4A75C659"/>
    <w:rsid w:val="4A919257"/>
    <w:rsid w:val="4AB0E649"/>
    <w:rsid w:val="4ABB965F"/>
    <w:rsid w:val="4B081D0F"/>
    <w:rsid w:val="4B34BA5B"/>
    <w:rsid w:val="4B4C7CDA"/>
    <w:rsid w:val="4B747340"/>
    <w:rsid w:val="4BAAEBAB"/>
    <w:rsid w:val="4BD278E8"/>
    <w:rsid w:val="4BFA1BB1"/>
    <w:rsid w:val="4C46711B"/>
    <w:rsid w:val="4C4B126A"/>
    <w:rsid w:val="4C50F85C"/>
    <w:rsid w:val="4C58ED66"/>
    <w:rsid w:val="4C6F14D2"/>
    <w:rsid w:val="4C913C6F"/>
    <w:rsid w:val="4CB8BA1D"/>
    <w:rsid w:val="4CE83B2D"/>
    <w:rsid w:val="4DB26535"/>
    <w:rsid w:val="4DE6E2CB"/>
    <w:rsid w:val="4DF8E7FF"/>
    <w:rsid w:val="4E37074C"/>
    <w:rsid w:val="4E3EC40F"/>
    <w:rsid w:val="4E552483"/>
    <w:rsid w:val="4E706EFA"/>
    <w:rsid w:val="4E95FD7D"/>
    <w:rsid w:val="4E9D0B9F"/>
    <w:rsid w:val="4EAAAFF6"/>
    <w:rsid w:val="4EE0B0CA"/>
    <w:rsid w:val="4F3E3864"/>
    <w:rsid w:val="4F82B32C"/>
    <w:rsid w:val="4F9ACD0F"/>
    <w:rsid w:val="4FAE343A"/>
    <w:rsid w:val="4FBB68C7"/>
    <w:rsid w:val="4FF1EE66"/>
    <w:rsid w:val="50082B7E"/>
    <w:rsid w:val="500C3F5B"/>
    <w:rsid w:val="505F7DB5"/>
    <w:rsid w:val="507C81EC"/>
    <w:rsid w:val="50DA08C5"/>
    <w:rsid w:val="50DC1735"/>
    <w:rsid w:val="50FCE197"/>
    <w:rsid w:val="51047AEE"/>
    <w:rsid w:val="5111B599"/>
    <w:rsid w:val="511E838D"/>
    <w:rsid w:val="51C748CC"/>
    <w:rsid w:val="51CD9E3F"/>
    <w:rsid w:val="5218524D"/>
    <w:rsid w:val="52386A6F"/>
    <w:rsid w:val="523CAA6F"/>
    <w:rsid w:val="52BA53EE"/>
    <w:rsid w:val="52E12117"/>
    <w:rsid w:val="53924CD2"/>
    <w:rsid w:val="53B78694"/>
    <w:rsid w:val="5440F11C"/>
    <w:rsid w:val="5456244F"/>
    <w:rsid w:val="54719865"/>
    <w:rsid w:val="54B0FC04"/>
    <w:rsid w:val="54DB9CA1"/>
    <w:rsid w:val="54DFB07E"/>
    <w:rsid w:val="54E79E04"/>
    <w:rsid w:val="550D7C26"/>
    <w:rsid w:val="5547472E"/>
    <w:rsid w:val="55A6B4F5"/>
    <w:rsid w:val="55CDE7A8"/>
    <w:rsid w:val="56776D02"/>
    <w:rsid w:val="5680887D"/>
    <w:rsid w:val="56836E65"/>
    <w:rsid w:val="568E0453"/>
    <w:rsid w:val="56C491C9"/>
    <w:rsid w:val="56CA3D98"/>
    <w:rsid w:val="5767E75B"/>
    <w:rsid w:val="578CE4CF"/>
    <w:rsid w:val="578DC511"/>
    <w:rsid w:val="57900632"/>
    <w:rsid w:val="579A95D5"/>
    <w:rsid w:val="57E89CC6"/>
    <w:rsid w:val="58400126"/>
    <w:rsid w:val="5888381F"/>
    <w:rsid w:val="5890694F"/>
    <w:rsid w:val="58F10ED8"/>
    <w:rsid w:val="590F8CD3"/>
    <w:rsid w:val="598A2664"/>
    <w:rsid w:val="599FA185"/>
    <w:rsid w:val="59B66E6A"/>
    <w:rsid w:val="59BB0F27"/>
    <w:rsid w:val="59DBD187"/>
    <w:rsid w:val="5AA158CB"/>
    <w:rsid w:val="5AACF547"/>
    <w:rsid w:val="5ABA2B36"/>
    <w:rsid w:val="5AC48591"/>
    <w:rsid w:val="5ACD5359"/>
    <w:rsid w:val="5AF5FAFA"/>
    <w:rsid w:val="5B3F281B"/>
    <w:rsid w:val="5B77A1E8"/>
    <w:rsid w:val="5BA74475"/>
    <w:rsid w:val="5BC4AC5D"/>
    <w:rsid w:val="5C2B41AD"/>
    <w:rsid w:val="5C3FC475"/>
    <w:rsid w:val="5C68A100"/>
    <w:rsid w:val="5C7330D0"/>
    <w:rsid w:val="5CC8A009"/>
    <w:rsid w:val="5CCDE8A7"/>
    <w:rsid w:val="5D171E49"/>
    <w:rsid w:val="5D1E2118"/>
    <w:rsid w:val="5D348C60"/>
    <w:rsid w:val="5D46E59A"/>
    <w:rsid w:val="5D83334D"/>
    <w:rsid w:val="5DA04D95"/>
    <w:rsid w:val="5DC7120E"/>
    <w:rsid w:val="5DDB94D6"/>
    <w:rsid w:val="5DE2FDF6"/>
    <w:rsid w:val="5E0D0925"/>
    <w:rsid w:val="5E57DE4A"/>
    <w:rsid w:val="5E5D7A12"/>
    <w:rsid w:val="5E5FCBD0"/>
    <w:rsid w:val="5E64706A"/>
    <w:rsid w:val="5EAF9352"/>
    <w:rsid w:val="5F0FB1F6"/>
    <w:rsid w:val="5F57A53C"/>
    <w:rsid w:val="5F58A603"/>
    <w:rsid w:val="5F74DBFC"/>
    <w:rsid w:val="5FDC501D"/>
    <w:rsid w:val="5FF44BA8"/>
    <w:rsid w:val="602A50AB"/>
    <w:rsid w:val="60339FC0"/>
    <w:rsid w:val="60D66DB7"/>
    <w:rsid w:val="61064BC7"/>
    <w:rsid w:val="61109A4F"/>
    <w:rsid w:val="6133C715"/>
    <w:rsid w:val="614C9CA9"/>
    <w:rsid w:val="61806D85"/>
    <w:rsid w:val="61908EB7"/>
    <w:rsid w:val="61A85336"/>
    <w:rsid w:val="61B42EA6"/>
    <w:rsid w:val="61BD69EC"/>
    <w:rsid w:val="61C6210C"/>
    <w:rsid w:val="62838983"/>
    <w:rsid w:val="62AC119C"/>
    <w:rsid w:val="62AC6AB0"/>
    <w:rsid w:val="62CF9776"/>
    <w:rsid w:val="62E9D59E"/>
    <w:rsid w:val="630CB8CF"/>
    <w:rsid w:val="63D73281"/>
    <w:rsid w:val="6406E3F9"/>
    <w:rsid w:val="64910512"/>
    <w:rsid w:val="64BA8316"/>
    <w:rsid w:val="64C896BD"/>
    <w:rsid w:val="6514C34F"/>
    <w:rsid w:val="65173B8E"/>
    <w:rsid w:val="651FE41B"/>
    <w:rsid w:val="6551552A"/>
    <w:rsid w:val="6558B3FD"/>
    <w:rsid w:val="6576485A"/>
    <w:rsid w:val="65B6E886"/>
    <w:rsid w:val="65CB4C1E"/>
    <w:rsid w:val="65D9BCEA"/>
    <w:rsid w:val="66073838"/>
    <w:rsid w:val="664FDD27"/>
    <w:rsid w:val="6663426E"/>
    <w:rsid w:val="666ADDB5"/>
    <w:rsid w:val="66BD1996"/>
    <w:rsid w:val="66CB2B6D"/>
    <w:rsid w:val="66DACE55"/>
    <w:rsid w:val="66FA464B"/>
    <w:rsid w:val="66FB9DAB"/>
    <w:rsid w:val="67212F52"/>
    <w:rsid w:val="67551219"/>
    <w:rsid w:val="6782AFCC"/>
    <w:rsid w:val="67A89039"/>
    <w:rsid w:val="67B935D3"/>
    <w:rsid w:val="67C9E5FA"/>
    <w:rsid w:val="67EBAD88"/>
    <w:rsid w:val="686D1E23"/>
    <w:rsid w:val="688DA2FD"/>
    <w:rsid w:val="688DBDB7"/>
    <w:rsid w:val="68B15939"/>
    <w:rsid w:val="68E371C7"/>
    <w:rsid w:val="6960FA1E"/>
    <w:rsid w:val="69877DE9"/>
    <w:rsid w:val="698E690F"/>
    <w:rsid w:val="69C3EB51"/>
    <w:rsid w:val="6A1D7FBC"/>
    <w:rsid w:val="6A74D067"/>
    <w:rsid w:val="6AD83C86"/>
    <w:rsid w:val="6AFEEB39"/>
    <w:rsid w:val="6B0572E0"/>
    <w:rsid w:val="6B230E38"/>
    <w:rsid w:val="6B234E4A"/>
    <w:rsid w:val="6B3E4ED8"/>
    <w:rsid w:val="6B40A542"/>
    <w:rsid w:val="6C012B58"/>
    <w:rsid w:val="6C389641"/>
    <w:rsid w:val="6C50EBF4"/>
    <w:rsid w:val="6C5B3A7C"/>
    <w:rsid w:val="6C83A172"/>
    <w:rsid w:val="6C946369"/>
    <w:rsid w:val="6D937FA6"/>
    <w:rsid w:val="6DFB5F13"/>
    <w:rsid w:val="6DFC0B4F"/>
    <w:rsid w:val="6E424B10"/>
    <w:rsid w:val="6E75EF9A"/>
    <w:rsid w:val="6F1946FA"/>
    <w:rsid w:val="6F1B6A98"/>
    <w:rsid w:val="6F22F438"/>
    <w:rsid w:val="6F2FAEBD"/>
    <w:rsid w:val="6F4EAAB9"/>
    <w:rsid w:val="6F583D5D"/>
    <w:rsid w:val="6F888CB6"/>
    <w:rsid w:val="6F8DA5A7"/>
    <w:rsid w:val="6F984EDD"/>
    <w:rsid w:val="6FB92967"/>
    <w:rsid w:val="6FBEE0BE"/>
    <w:rsid w:val="6FD1AC57"/>
    <w:rsid w:val="6FE187E8"/>
    <w:rsid w:val="705F024E"/>
    <w:rsid w:val="706190A1"/>
    <w:rsid w:val="70682397"/>
    <w:rsid w:val="711912DA"/>
    <w:rsid w:val="71245D17"/>
    <w:rsid w:val="7124ACDF"/>
    <w:rsid w:val="71297608"/>
    <w:rsid w:val="712EAB9F"/>
    <w:rsid w:val="71477E0A"/>
    <w:rsid w:val="716E2CBD"/>
    <w:rsid w:val="71AD905C"/>
    <w:rsid w:val="71AFE6C6"/>
    <w:rsid w:val="71E8D875"/>
    <w:rsid w:val="71FD6102"/>
    <w:rsid w:val="72530B5A"/>
    <w:rsid w:val="72629E59"/>
    <w:rsid w:val="726DED9A"/>
    <w:rsid w:val="7282AC5F"/>
    <w:rsid w:val="72AADE09"/>
    <w:rsid w:val="72AB3510"/>
    <w:rsid w:val="72AB3659"/>
    <w:rsid w:val="72C02D78"/>
    <w:rsid w:val="72C8FE94"/>
    <w:rsid w:val="72CA7C00"/>
    <w:rsid w:val="72E34E6B"/>
    <w:rsid w:val="72E6D10B"/>
    <w:rsid w:val="73043454"/>
    <w:rsid w:val="7332022F"/>
    <w:rsid w:val="7384A8D6"/>
    <w:rsid w:val="739CC7D0"/>
    <w:rsid w:val="739CE798"/>
    <w:rsid w:val="73A3F7A5"/>
    <w:rsid w:val="744706BA"/>
    <w:rsid w:val="74664C61"/>
    <w:rsid w:val="74798BD6"/>
    <w:rsid w:val="7482A16C"/>
    <w:rsid w:val="74A5CD7F"/>
    <w:rsid w:val="74BB04D8"/>
    <w:rsid w:val="74D61F62"/>
    <w:rsid w:val="751BC29D"/>
    <w:rsid w:val="753BF961"/>
    <w:rsid w:val="755F3F25"/>
    <w:rsid w:val="759CD250"/>
    <w:rsid w:val="75C6B9A9"/>
    <w:rsid w:val="75EE802E"/>
    <w:rsid w:val="761C4BD6"/>
    <w:rsid w:val="7671EFC3"/>
    <w:rsid w:val="76968D9C"/>
    <w:rsid w:val="76F7F698"/>
    <w:rsid w:val="778A508F"/>
    <w:rsid w:val="778D545C"/>
    <w:rsid w:val="77F2A59A"/>
    <w:rsid w:val="7848A9E7"/>
    <w:rsid w:val="789C94C1"/>
    <w:rsid w:val="78C31B94"/>
    <w:rsid w:val="79323907"/>
    <w:rsid w:val="7939BD84"/>
    <w:rsid w:val="797F4BDA"/>
    <w:rsid w:val="79FCB556"/>
    <w:rsid w:val="7A0A8E09"/>
    <w:rsid w:val="7AA6A6DA"/>
    <w:rsid w:val="7AAA50F3"/>
    <w:rsid w:val="7AE93688"/>
    <w:rsid w:val="7B2C60C2"/>
    <w:rsid w:val="7B5FCDBD"/>
    <w:rsid w:val="7B7F98CF"/>
    <w:rsid w:val="7C0368B4"/>
    <w:rsid w:val="7C36A69E"/>
    <w:rsid w:val="7C3DFA19"/>
    <w:rsid w:val="7C670FBE"/>
    <w:rsid w:val="7CA471C3"/>
    <w:rsid w:val="7CC00AF0"/>
    <w:rsid w:val="7CC70693"/>
    <w:rsid w:val="7D73603D"/>
    <w:rsid w:val="7D8087E1"/>
    <w:rsid w:val="7D8B79FA"/>
    <w:rsid w:val="7DB1B53C"/>
    <w:rsid w:val="7E0D2EA7"/>
    <w:rsid w:val="7E31FE96"/>
    <w:rsid w:val="7E4656D3"/>
    <w:rsid w:val="7E4DDAFC"/>
    <w:rsid w:val="7E62183E"/>
    <w:rsid w:val="7E75944F"/>
    <w:rsid w:val="7E8C5F11"/>
    <w:rsid w:val="7EB1F0B8"/>
    <w:rsid w:val="7EBA968C"/>
    <w:rsid w:val="7EC83D74"/>
    <w:rsid w:val="7F0AF603"/>
    <w:rsid w:val="7F956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330D0"/>
  <w15:chartTrackingRefBased/>
  <w15:docId w15:val="{B4C3180A-3602-4072-8A59-757AA3B7E5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hedecisionlab.com/reference-guide/management/chain-of-command" TargetMode="External" Id="Rf07d12a7f19a4ec8" /><Relationship Type="http://schemas.openxmlformats.org/officeDocument/2006/relationships/hyperlink" Target="https://www.mdclarity.com/blog/change-management-in-healthcare" TargetMode="External" Id="R3b99bd4669fe4360" /><Relationship Type="http://schemas.openxmlformats.org/officeDocument/2006/relationships/hyperlink" Target="https://www.healthcareers.nhs.uk/working-health/working-public-health/public-health-workforce-explained" TargetMode="External" Id="R61934cfe42a3434b" /><Relationship Type="http://schemas.openxmlformats.org/officeDocument/2006/relationships/hyperlink" Target="https://builtin.com/company-culture/types-of-organizational-culture" TargetMode="External" Id="Rb709fab49d504c58" /><Relationship Type="http://schemas.openxmlformats.org/officeDocument/2006/relationships/hyperlink" Target="https://doi.org/10.3390/ijerph191710995" TargetMode="External" Id="R7599cc62485141ce" /><Relationship Type="http://schemas.openxmlformats.org/officeDocument/2006/relationships/hyperlink" Target="https://www.researchgate.net/publication/42789198_Changing_theories_of_leadership_and_leadership_development" TargetMode="External" Id="R951e13b1f55a4e9e" /><Relationship Type="http://schemas.microsoft.com/office/2020/10/relationships/intelligence" Target="intelligence2.xml" Id="R9b75f7b3bf234c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2024-03-01T11:54:35.8415610Z</dcterms:created>
  <dcterms:modified xsi:type="dcterms:W3CDTF">2024-03-08T21:07:52.8398867Z</dcterms:modified>
  <dc:creator>Angel Katemo (2316669)</dc:creator>
  <lastModifiedBy>Angel Katemo (2316669)</lastModifiedBy>
</coreProperties>
</file>