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238" w:rsidRPr="00C57238" w:rsidRDefault="00C57238" w:rsidP="00446BB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57238" w:rsidRPr="00C57238" w:rsidTr="007D7113">
        <w:trPr>
          <w:jc w:val="center"/>
        </w:trPr>
        <w:tc>
          <w:tcPr>
            <w:tcW w:w="10670" w:type="dxa"/>
            <w:shd w:val="clear" w:color="auto" w:fill="BFBFBF"/>
          </w:tcPr>
          <w:p w:rsidR="00C57238" w:rsidRPr="00C57238" w:rsidRDefault="00C57238" w:rsidP="00C57238">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rsidR="00C57238" w:rsidRPr="00C57238" w:rsidRDefault="00C57238" w:rsidP="00C57238">
      <w:pPr>
        <w:spacing w:after="0" w:line="240" w:lineRule="auto"/>
        <w:rPr>
          <w:rFonts w:ascii="Times New Roman" w:eastAsia="Times New Roman" w:hAnsi="Times New Roman" w:cs="Times New Roman"/>
          <w:sz w:val="16"/>
          <w:szCs w:val="20"/>
          <w:lang w:eastAsia="en-GB"/>
        </w:rPr>
      </w:pPr>
    </w:p>
    <w:p w:rsidR="00C57238" w:rsidRPr="00C57238" w:rsidRDefault="00C57238" w:rsidP="00C57238">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57238" w:rsidRPr="00E10A0F" w:rsidRDefault="00C57238" w:rsidP="00C5723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57238" w:rsidRPr="00C57238" w:rsidTr="007D711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57238" w:rsidRPr="00C57238" w:rsidRDefault="00C57238" w:rsidP="00C57238">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sidR="003714A1">
              <w:rPr>
                <w:rFonts w:ascii="Calibri" w:eastAsia="Times New Roman" w:hAnsi="Calibri" w:cs="Times New Roman"/>
                <w:b/>
                <w:szCs w:val="20"/>
                <w:lang w:eastAsia="en-GB"/>
              </w:rPr>
              <w:t xml:space="preserve"> </w:t>
            </w:r>
            <w:bookmarkStart w:id="0" w:name="assessmentComponent"/>
            <w:bookmarkEnd w:id="0"/>
          </w:p>
        </w:tc>
        <w:tc>
          <w:tcPr>
            <w:tcW w:w="283" w:type="pct"/>
            <w:tcBorders>
              <w:top w:val="single" w:sz="4" w:space="0" w:color="auto"/>
              <w:left w:val="single" w:sz="4" w:space="0" w:color="auto"/>
              <w:right w:val="single" w:sz="4" w:space="0" w:color="auto"/>
            </w:tcBorders>
            <w:shd w:val="clear" w:color="auto" w:fill="BFBFBF"/>
            <w:textDirection w:val="btLr"/>
          </w:tcPr>
          <w:p w:rsidR="00C57238" w:rsidRPr="00C57238" w:rsidRDefault="00C57238" w:rsidP="00C57238">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57238" w:rsidRPr="00C57238" w:rsidRDefault="00C57238" w:rsidP="00C57238">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rsidR="00C57238" w:rsidRPr="00C57238" w:rsidRDefault="00C57238" w:rsidP="00C57238">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vMerge w:val="restart"/>
            <w:tcBorders>
              <w:top w:val="single" w:sz="4" w:space="0" w:color="auto"/>
              <w:left w:val="single" w:sz="4" w:space="0" w:color="auto"/>
              <w:right w:val="single" w:sz="4" w:space="0" w:color="auto"/>
            </w:tcBorders>
          </w:tcPr>
          <w:p w:rsidR="00C57238" w:rsidRPr="007912E8" w:rsidRDefault="00AD5A19" w:rsidP="007912E8">
            <w:pPr>
              <w:spacing w:after="120" w:line="240" w:lineRule="auto"/>
              <w:rPr>
                <w:rFonts w:ascii="Calibri" w:eastAsia="Times New Roman" w:hAnsi="Calibri" w:cs="Times New Roman"/>
                <w:sz w:val="20"/>
                <w:szCs w:val="14"/>
                <w:lang w:eastAsia="en-GB"/>
              </w:rPr>
            </w:pPr>
            <w:bookmarkStart w:id="1" w:name="feedbackRIL"/>
            <w:bookmarkEnd w:id="1"/>
            <w:r>
              <w:rPr>
                <w:rFonts w:ascii="Calibri" w:eastAsia="Times New Roman" w:hAnsi="Calibri" w:cs="Times New Roman"/>
                <w:sz w:val="20"/>
                <w:szCs w:val="14"/>
                <w:lang w:eastAsia="en-GB"/>
              </w:rPr>
              <w:t>A reference/bibliography list at the end but no in text citation within the body of the report.</w:t>
            </w:r>
          </w:p>
        </w:tc>
        <w:tc>
          <w:tcPr>
            <w:tcW w:w="283" w:type="pct"/>
            <w:tcBorders>
              <w:top w:val="single" w:sz="4" w:space="0" w:color="auto"/>
              <w:left w:val="single" w:sz="4" w:space="0" w:color="auto"/>
              <w:right w:val="single" w:sz="4" w:space="0" w:color="auto"/>
            </w:tcBorders>
          </w:tcPr>
          <w:p w:rsidR="00C57238" w:rsidRPr="007912E8" w:rsidRDefault="00AD5A19" w:rsidP="00C57238">
            <w:pPr>
              <w:spacing w:after="0" w:line="240" w:lineRule="auto"/>
              <w:jc w:val="center"/>
              <w:rPr>
                <w:rFonts w:ascii="Calibri" w:eastAsia="Times New Roman" w:hAnsi="Calibri" w:cs="Times New Roman"/>
                <w:sz w:val="20"/>
                <w:szCs w:val="20"/>
                <w:lang w:eastAsia="en-GB"/>
              </w:rPr>
            </w:pPr>
            <w:bookmarkStart w:id="2" w:name="totalRIL"/>
            <w:bookmarkEnd w:id="2"/>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7912E8" w:rsidRDefault="00AD5A19" w:rsidP="00C57238">
            <w:pPr>
              <w:spacing w:after="0" w:line="240" w:lineRule="auto"/>
              <w:jc w:val="center"/>
              <w:rPr>
                <w:rFonts w:ascii="Calibri" w:eastAsia="Times New Roman" w:hAnsi="Calibri" w:cs="Times New Roman"/>
                <w:sz w:val="20"/>
                <w:szCs w:val="20"/>
                <w:lang w:eastAsia="en-GB"/>
              </w:rPr>
            </w:pPr>
            <w:bookmarkStart w:id="3" w:name="markRIL"/>
            <w:bookmarkEnd w:id="3"/>
            <w:r>
              <w:rPr>
                <w:rFonts w:ascii="Calibri" w:eastAsia="Times New Roman" w:hAnsi="Calibri" w:cs="Times New Roman"/>
                <w:sz w:val="20"/>
                <w:szCs w:val="20"/>
                <w:lang w:eastAsia="en-GB"/>
              </w:rPr>
              <w:t>7</w:t>
            </w:r>
          </w:p>
        </w:tc>
      </w:tr>
      <w:tr w:rsidR="00C57238" w:rsidRPr="00C57238" w:rsidTr="007D7113">
        <w:trPr>
          <w:trHeight w:val="451"/>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6A5B74" w:rsidRDefault="00C57238" w:rsidP="006A5B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vMerge w:val="restart"/>
            <w:tcBorders>
              <w:top w:val="single" w:sz="4" w:space="0" w:color="auto"/>
              <w:left w:val="single" w:sz="4" w:space="0" w:color="auto"/>
              <w:right w:val="single" w:sz="4" w:space="0" w:color="auto"/>
            </w:tcBorders>
          </w:tcPr>
          <w:p w:rsidR="00C57238" w:rsidRPr="006A5B74" w:rsidRDefault="00AD5A19" w:rsidP="007912E8">
            <w:pPr>
              <w:spacing w:after="120" w:line="240" w:lineRule="auto"/>
              <w:rPr>
                <w:rFonts w:ascii="Calibri" w:eastAsia="Times New Roman" w:hAnsi="Calibri" w:cs="Times New Roman"/>
                <w:sz w:val="20"/>
                <w:szCs w:val="14"/>
                <w:lang w:eastAsia="en-GB"/>
              </w:rPr>
            </w:pPr>
            <w:bookmarkStart w:id="4" w:name="feedbackKUS"/>
            <w:bookmarkEnd w:id="4"/>
            <w:r>
              <w:rPr>
                <w:rFonts w:ascii="Calibri" w:eastAsia="Times New Roman" w:hAnsi="Calibri" w:cs="Times New Roman"/>
                <w:sz w:val="20"/>
                <w:szCs w:val="14"/>
                <w:lang w:eastAsia="en-GB"/>
              </w:rPr>
              <w:t xml:space="preserve">It’s difficult to tell, has the report was written more like someone else given an account on what Shaun has done but the basic concept is there.. </w:t>
            </w:r>
          </w:p>
        </w:tc>
        <w:tc>
          <w:tcPr>
            <w:tcW w:w="283" w:type="pct"/>
            <w:tcBorders>
              <w:top w:val="single" w:sz="4" w:space="0" w:color="auto"/>
              <w:left w:val="single" w:sz="4" w:space="0" w:color="auto"/>
              <w:right w:val="single" w:sz="4" w:space="0" w:color="auto"/>
            </w:tcBorders>
          </w:tcPr>
          <w:p w:rsidR="00C57238" w:rsidRPr="006A5B74" w:rsidRDefault="00AD5A19" w:rsidP="00C57238">
            <w:pPr>
              <w:spacing w:after="0" w:line="240" w:lineRule="auto"/>
              <w:jc w:val="center"/>
              <w:rPr>
                <w:rFonts w:ascii="Calibri" w:eastAsia="Times New Roman" w:hAnsi="Calibri" w:cs="Times New Roman"/>
                <w:sz w:val="20"/>
                <w:szCs w:val="20"/>
                <w:lang w:eastAsia="en-GB"/>
              </w:rPr>
            </w:pPr>
            <w:bookmarkStart w:id="5" w:name="totalKUS"/>
            <w:bookmarkEnd w:id="5"/>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6A5B74" w:rsidRDefault="00AD5A19" w:rsidP="00C57238">
            <w:pPr>
              <w:spacing w:after="0" w:line="240" w:lineRule="auto"/>
              <w:jc w:val="center"/>
              <w:rPr>
                <w:rFonts w:ascii="Calibri" w:eastAsia="Times New Roman" w:hAnsi="Calibri" w:cs="Times New Roman"/>
                <w:sz w:val="20"/>
                <w:szCs w:val="20"/>
                <w:lang w:eastAsia="en-GB"/>
              </w:rPr>
            </w:pPr>
            <w:bookmarkStart w:id="6" w:name="markKUS"/>
            <w:bookmarkEnd w:id="6"/>
            <w:r>
              <w:rPr>
                <w:rFonts w:ascii="Calibri" w:eastAsia="Times New Roman" w:hAnsi="Calibri" w:cs="Times New Roman"/>
                <w:sz w:val="20"/>
                <w:szCs w:val="20"/>
                <w:lang w:eastAsia="en-GB"/>
              </w:rPr>
              <w:t>7</w:t>
            </w:r>
          </w:p>
        </w:tc>
      </w:tr>
      <w:tr w:rsidR="00C57238" w:rsidRPr="00C57238" w:rsidTr="007D7113">
        <w:trPr>
          <w:trHeight w:val="451"/>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6A5B74" w:rsidRDefault="00C57238" w:rsidP="006A5B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vMerge w:val="restart"/>
            <w:tcBorders>
              <w:top w:val="single" w:sz="4" w:space="0" w:color="auto"/>
              <w:left w:val="single" w:sz="4" w:space="0" w:color="auto"/>
              <w:right w:val="single" w:sz="4" w:space="0" w:color="auto"/>
            </w:tcBorders>
          </w:tcPr>
          <w:p w:rsidR="00C57238" w:rsidRPr="006A5B74" w:rsidRDefault="00AD5A19" w:rsidP="007912E8">
            <w:pPr>
              <w:spacing w:after="120" w:line="240" w:lineRule="auto"/>
              <w:rPr>
                <w:rFonts w:ascii="Calibri" w:eastAsia="Times New Roman" w:hAnsi="Calibri" w:cs="Times New Roman"/>
                <w:sz w:val="20"/>
                <w:szCs w:val="14"/>
                <w:lang w:eastAsia="en-GB"/>
              </w:rPr>
            </w:pPr>
            <w:bookmarkStart w:id="7" w:name="feedbackANA"/>
            <w:bookmarkEnd w:id="7"/>
            <w:r>
              <w:rPr>
                <w:rFonts w:ascii="Calibri" w:eastAsia="Times New Roman" w:hAnsi="Calibri" w:cs="Times New Roman"/>
                <w:sz w:val="20"/>
                <w:szCs w:val="14"/>
                <w:lang w:eastAsia="en-GB"/>
              </w:rPr>
              <w:t>As mention above,  It’s difficult to tell, has the report was written more like someone else given an account on what Shaun has done. Mention of DFD but no diagram.</w:t>
            </w:r>
          </w:p>
        </w:tc>
        <w:tc>
          <w:tcPr>
            <w:tcW w:w="283" w:type="pct"/>
            <w:tcBorders>
              <w:top w:val="single" w:sz="4" w:space="0" w:color="auto"/>
              <w:left w:val="single" w:sz="4" w:space="0" w:color="auto"/>
              <w:right w:val="single" w:sz="4" w:space="0" w:color="auto"/>
            </w:tcBorders>
          </w:tcPr>
          <w:p w:rsidR="00C57238" w:rsidRPr="006A5B74" w:rsidRDefault="00AD5A19" w:rsidP="00C57238">
            <w:pPr>
              <w:spacing w:after="0" w:line="240" w:lineRule="auto"/>
              <w:jc w:val="center"/>
              <w:rPr>
                <w:rFonts w:ascii="Calibri" w:eastAsia="Times New Roman" w:hAnsi="Calibri" w:cs="Times New Roman"/>
                <w:sz w:val="20"/>
                <w:szCs w:val="20"/>
                <w:lang w:eastAsia="en-GB"/>
              </w:rPr>
            </w:pPr>
            <w:bookmarkStart w:id="8" w:name="totalANA"/>
            <w:bookmarkEnd w:id="8"/>
            <w:r>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6A5B74" w:rsidRDefault="00AD5A19" w:rsidP="00C57238">
            <w:pPr>
              <w:spacing w:after="0" w:line="240" w:lineRule="auto"/>
              <w:jc w:val="center"/>
              <w:rPr>
                <w:rFonts w:ascii="Calibri" w:eastAsia="Times New Roman" w:hAnsi="Calibri" w:cs="Times New Roman"/>
                <w:sz w:val="20"/>
                <w:szCs w:val="20"/>
                <w:lang w:eastAsia="en-GB"/>
              </w:rPr>
            </w:pPr>
            <w:bookmarkStart w:id="9" w:name="markANA"/>
            <w:bookmarkEnd w:id="9"/>
            <w:r>
              <w:rPr>
                <w:rFonts w:ascii="Calibri" w:eastAsia="Times New Roman" w:hAnsi="Calibri" w:cs="Times New Roman"/>
                <w:sz w:val="20"/>
                <w:szCs w:val="20"/>
                <w:lang w:eastAsia="en-GB"/>
              </w:rPr>
              <w:t>18</w:t>
            </w:r>
          </w:p>
        </w:tc>
      </w:tr>
      <w:tr w:rsidR="00C57238" w:rsidRPr="00C57238" w:rsidTr="007D7113">
        <w:trPr>
          <w:trHeight w:val="451"/>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6A5B74" w:rsidRDefault="00C57238" w:rsidP="006A5B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1"/>
        </w:trPr>
        <w:tc>
          <w:tcPr>
            <w:tcW w:w="4435" w:type="pct"/>
            <w:vMerge w:val="restart"/>
            <w:tcBorders>
              <w:top w:val="single" w:sz="4" w:space="0" w:color="auto"/>
              <w:left w:val="single" w:sz="4" w:space="0" w:color="auto"/>
              <w:right w:val="single" w:sz="4" w:space="0" w:color="auto"/>
            </w:tcBorders>
          </w:tcPr>
          <w:p w:rsidR="00C57238" w:rsidRPr="00BE410C" w:rsidRDefault="00AD5A19" w:rsidP="007912E8">
            <w:pPr>
              <w:spacing w:after="120" w:line="240" w:lineRule="auto"/>
              <w:rPr>
                <w:rFonts w:ascii="Calibri" w:eastAsia="Times New Roman" w:hAnsi="Calibri" w:cs="Times New Roman"/>
                <w:sz w:val="20"/>
                <w:szCs w:val="14"/>
                <w:lang w:eastAsia="en-GB"/>
              </w:rPr>
            </w:pPr>
            <w:bookmarkStart w:id="10" w:name="feedbackPAD"/>
            <w:bookmarkEnd w:id="10"/>
            <w:r>
              <w:rPr>
                <w:rFonts w:ascii="Calibri" w:eastAsia="Times New Roman" w:hAnsi="Calibri" w:cs="Times New Roman"/>
                <w:sz w:val="20"/>
                <w:szCs w:val="14"/>
                <w:lang w:eastAsia="en-GB"/>
              </w:rPr>
              <w:t xml:space="preserve">Some mention about packet tracer design in report but no packet tracer </w:t>
            </w:r>
            <w:bookmarkStart w:id="11" w:name="_GoBack"/>
            <w:bookmarkEnd w:id="11"/>
            <w:r w:rsidR="0046473A">
              <w:rPr>
                <w:rFonts w:ascii="Calibri" w:eastAsia="Times New Roman" w:hAnsi="Calibri" w:cs="Times New Roman"/>
                <w:sz w:val="20"/>
                <w:szCs w:val="14"/>
                <w:lang w:eastAsia="en-GB"/>
              </w:rPr>
              <w:t>implementation was</w:t>
            </w:r>
            <w:r>
              <w:rPr>
                <w:rFonts w:ascii="Calibri" w:eastAsia="Times New Roman" w:hAnsi="Calibri" w:cs="Times New Roman"/>
                <w:sz w:val="20"/>
                <w:szCs w:val="14"/>
                <w:lang w:eastAsia="en-GB"/>
              </w:rPr>
              <w:t xml:space="preserve"> submitted.</w:t>
            </w:r>
          </w:p>
        </w:tc>
        <w:tc>
          <w:tcPr>
            <w:tcW w:w="283" w:type="pct"/>
            <w:tcBorders>
              <w:top w:val="single" w:sz="4" w:space="0" w:color="auto"/>
              <w:left w:val="single" w:sz="4" w:space="0" w:color="auto"/>
              <w:right w:val="single" w:sz="4" w:space="0" w:color="auto"/>
            </w:tcBorders>
          </w:tcPr>
          <w:p w:rsidR="00C57238" w:rsidRPr="00BE410C" w:rsidRDefault="00AD5A19" w:rsidP="00C57238">
            <w:pPr>
              <w:spacing w:after="0" w:line="240" w:lineRule="auto"/>
              <w:jc w:val="center"/>
              <w:rPr>
                <w:rFonts w:ascii="Calibri" w:eastAsia="Times New Roman" w:hAnsi="Calibri" w:cs="Times New Roman"/>
                <w:sz w:val="20"/>
                <w:szCs w:val="20"/>
                <w:lang w:eastAsia="en-GB"/>
              </w:rPr>
            </w:pPr>
            <w:bookmarkStart w:id="12" w:name="totalPAD"/>
            <w:bookmarkEnd w:id="12"/>
            <w:r>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BE410C" w:rsidRDefault="00AD5A19" w:rsidP="00C57238">
            <w:pPr>
              <w:spacing w:after="0" w:line="240" w:lineRule="auto"/>
              <w:jc w:val="center"/>
              <w:rPr>
                <w:rFonts w:ascii="Calibri" w:eastAsia="Times New Roman" w:hAnsi="Calibri" w:cs="Times New Roman"/>
                <w:sz w:val="20"/>
                <w:szCs w:val="20"/>
                <w:lang w:eastAsia="en-GB"/>
              </w:rPr>
            </w:pPr>
            <w:bookmarkStart w:id="13" w:name="markPAD"/>
            <w:bookmarkEnd w:id="13"/>
            <w:r>
              <w:rPr>
                <w:rFonts w:ascii="Calibri" w:eastAsia="Times New Roman" w:hAnsi="Calibri" w:cs="Times New Roman"/>
                <w:sz w:val="20"/>
                <w:szCs w:val="20"/>
                <w:lang w:eastAsia="en-GB"/>
              </w:rPr>
              <w:t>5</w:t>
            </w:r>
          </w:p>
        </w:tc>
      </w:tr>
      <w:tr w:rsidR="00C57238" w:rsidRPr="00C57238" w:rsidTr="007D7113">
        <w:trPr>
          <w:trHeight w:val="450"/>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BE410C" w:rsidRDefault="00C57238" w:rsidP="00BE41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BE410C" w:rsidTr="007D7113">
        <w:trPr>
          <w:trHeight w:val="451"/>
        </w:trPr>
        <w:tc>
          <w:tcPr>
            <w:tcW w:w="4435" w:type="pct"/>
            <w:vMerge w:val="restart"/>
            <w:tcBorders>
              <w:top w:val="single" w:sz="4" w:space="0" w:color="auto"/>
              <w:left w:val="single" w:sz="4" w:space="0" w:color="auto"/>
              <w:right w:val="single" w:sz="4" w:space="0" w:color="auto"/>
            </w:tcBorders>
          </w:tcPr>
          <w:p w:rsidR="00C57238" w:rsidRPr="00BE410C" w:rsidRDefault="00AD5A19" w:rsidP="007912E8">
            <w:pPr>
              <w:spacing w:after="120" w:line="240" w:lineRule="auto"/>
              <w:rPr>
                <w:rFonts w:ascii="Calibri" w:eastAsia="Times New Roman" w:hAnsi="Calibri" w:cs="Times New Roman"/>
                <w:sz w:val="20"/>
                <w:szCs w:val="14"/>
                <w:lang w:eastAsia="en-GB"/>
              </w:rPr>
            </w:pPr>
            <w:bookmarkStart w:id="14" w:name="feedbackSPP"/>
            <w:bookmarkEnd w:id="14"/>
            <w:r>
              <w:rPr>
                <w:rFonts w:ascii="Calibri" w:eastAsia="Times New Roman" w:hAnsi="Calibri" w:cs="Times New Roman"/>
                <w:sz w:val="20"/>
                <w:szCs w:val="14"/>
                <w:lang w:eastAsia="en-GB"/>
              </w:rPr>
              <w:t>Avoid the use of 1</w:t>
            </w:r>
            <w:r w:rsidRPr="00AD5A19">
              <w:rPr>
                <w:rFonts w:ascii="Calibri" w:eastAsia="Times New Roman" w:hAnsi="Calibri" w:cs="Times New Roman"/>
                <w:sz w:val="20"/>
                <w:szCs w:val="14"/>
                <w:vertAlign w:val="superscript"/>
                <w:lang w:eastAsia="en-GB"/>
              </w:rPr>
              <w:t>st</w:t>
            </w:r>
            <w:r>
              <w:rPr>
                <w:rFonts w:ascii="Calibri" w:eastAsia="Times New Roman" w:hAnsi="Calibri" w:cs="Times New Roman"/>
                <w:sz w:val="20"/>
                <w:szCs w:val="14"/>
                <w:lang w:eastAsia="en-GB"/>
              </w:rPr>
              <w:t xml:space="preserve"> person writing example I, we, etc.</w:t>
            </w:r>
            <w:r w:rsidR="00C5476B">
              <w:rPr>
                <w:rFonts w:ascii="Calibri" w:eastAsia="Times New Roman" w:hAnsi="Calibri" w:cs="Times New Roman"/>
                <w:sz w:val="20"/>
                <w:szCs w:val="14"/>
                <w:lang w:eastAsia="en-GB"/>
              </w:rPr>
              <w:t xml:space="preserve"> Could do with some formatting and alignment</w:t>
            </w:r>
          </w:p>
        </w:tc>
        <w:tc>
          <w:tcPr>
            <w:tcW w:w="283" w:type="pct"/>
            <w:tcBorders>
              <w:top w:val="single" w:sz="4" w:space="0" w:color="auto"/>
              <w:left w:val="single" w:sz="4" w:space="0" w:color="auto"/>
              <w:right w:val="single" w:sz="4" w:space="0" w:color="auto"/>
            </w:tcBorders>
          </w:tcPr>
          <w:p w:rsidR="00C57238" w:rsidRPr="00BE410C" w:rsidRDefault="00C5476B" w:rsidP="00C57238">
            <w:pPr>
              <w:spacing w:after="0" w:line="240" w:lineRule="auto"/>
              <w:jc w:val="center"/>
              <w:rPr>
                <w:rFonts w:ascii="Calibri" w:eastAsia="Times New Roman" w:hAnsi="Calibri" w:cs="Times New Roman"/>
                <w:sz w:val="20"/>
                <w:szCs w:val="20"/>
                <w:lang w:eastAsia="en-GB"/>
              </w:rPr>
            </w:pPr>
            <w:bookmarkStart w:id="15" w:name="totalSPP"/>
            <w:bookmarkEnd w:id="15"/>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BE410C" w:rsidRDefault="00C5476B" w:rsidP="00C57238">
            <w:pPr>
              <w:spacing w:after="0" w:line="240" w:lineRule="auto"/>
              <w:jc w:val="center"/>
              <w:rPr>
                <w:rFonts w:ascii="Calibri" w:eastAsia="Times New Roman" w:hAnsi="Calibri" w:cs="Times New Roman"/>
                <w:sz w:val="20"/>
                <w:szCs w:val="20"/>
                <w:lang w:eastAsia="en-GB"/>
              </w:rPr>
            </w:pPr>
            <w:bookmarkStart w:id="16" w:name="markSPP"/>
            <w:bookmarkEnd w:id="16"/>
            <w:r>
              <w:rPr>
                <w:rFonts w:ascii="Calibri" w:eastAsia="Times New Roman" w:hAnsi="Calibri" w:cs="Times New Roman"/>
                <w:sz w:val="20"/>
                <w:szCs w:val="20"/>
                <w:lang w:eastAsia="en-GB"/>
              </w:rPr>
              <w:t>4</w:t>
            </w:r>
          </w:p>
        </w:tc>
      </w:tr>
      <w:tr w:rsidR="00C57238" w:rsidRPr="00BE410C" w:rsidTr="007D7113">
        <w:trPr>
          <w:trHeight w:val="450"/>
        </w:trPr>
        <w:tc>
          <w:tcPr>
            <w:tcW w:w="4435" w:type="pct"/>
            <w:vMerge/>
            <w:tcBorders>
              <w:left w:val="single" w:sz="4" w:space="0" w:color="auto"/>
              <w:bottom w:val="single" w:sz="4" w:space="0" w:color="auto"/>
              <w:right w:val="single" w:sz="4" w:space="0" w:color="auto"/>
            </w:tcBorders>
          </w:tcPr>
          <w:p w:rsidR="00C57238" w:rsidRPr="00BE410C" w:rsidRDefault="00C57238" w:rsidP="00C5723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rsidR="00C57238" w:rsidRPr="00BE410C" w:rsidRDefault="00C57238" w:rsidP="00BE41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BE410C" w:rsidRDefault="00C57238" w:rsidP="00C57238">
            <w:pPr>
              <w:spacing w:after="0" w:line="240" w:lineRule="auto"/>
              <w:jc w:val="center"/>
              <w:rPr>
                <w:rFonts w:ascii="Calibri" w:eastAsia="Times New Roman" w:hAnsi="Calibri" w:cs="Times New Roman"/>
                <w:sz w:val="20"/>
                <w:szCs w:val="20"/>
                <w:lang w:eastAsia="en-GB"/>
              </w:rPr>
            </w:pPr>
          </w:p>
        </w:tc>
      </w:tr>
    </w:tbl>
    <w:p w:rsidR="00C57238" w:rsidRPr="00C57238" w:rsidRDefault="00C57238" w:rsidP="00C5723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57238" w:rsidRPr="00C57238" w:rsidTr="007D7113">
        <w:trPr>
          <w:cantSplit/>
        </w:trPr>
        <w:tc>
          <w:tcPr>
            <w:tcW w:w="6062" w:type="dxa"/>
            <w:vMerge w:val="restart"/>
            <w:shd w:val="pct15" w:color="auto" w:fill="auto"/>
            <w:vAlign w:val="center"/>
          </w:tcPr>
          <w:p w:rsidR="00C57238" w:rsidRPr="00C57238" w:rsidRDefault="00C57238" w:rsidP="00C57238">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C57238" w:rsidRPr="00C57238" w:rsidRDefault="00C57238" w:rsidP="00C57238">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rsidR="00C57238" w:rsidRPr="00C57238" w:rsidRDefault="00C5476B" w:rsidP="00C57238">
            <w:pPr>
              <w:spacing w:after="0" w:line="240" w:lineRule="auto"/>
              <w:jc w:val="right"/>
              <w:rPr>
                <w:rFonts w:ascii="Calibri" w:eastAsia="Times New Roman" w:hAnsi="Calibri" w:cs="Arial"/>
                <w:b/>
                <w:bCs/>
                <w:sz w:val="20"/>
                <w:szCs w:val="20"/>
                <w:lang w:eastAsia="en-GB"/>
              </w:rPr>
            </w:pPr>
            <w:bookmarkStart w:id="17" w:name="totalMark"/>
            <w:bookmarkEnd w:id="17"/>
            <w:r>
              <w:rPr>
                <w:rFonts w:ascii="Calibri" w:eastAsia="Times New Roman" w:hAnsi="Calibri" w:cs="Arial"/>
                <w:b/>
                <w:bCs/>
                <w:sz w:val="20"/>
                <w:szCs w:val="20"/>
                <w:lang w:eastAsia="en-GB"/>
              </w:rPr>
              <w:t>41</w:t>
            </w:r>
            <w:r w:rsidR="00C57238" w:rsidRPr="00C57238">
              <w:rPr>
                <w:rFonts w:ascii="Calibri" w:eastAsia="Times New Roman" w:hAnsi="Calibri" w:cs="Arial"/>
                <w:b/>
                <w:bCs/>
                <w:sz w:val="20"/>
                <w:szCs w:val="20"/>
                <w:lang w:eastAsia="en-GB"/>
              </w:rPr>
              <w:t>%</w:t>
            </w:r>
          </w:p>
        </w:tc>
      </w:tr>
      <w:tr w:rsidR="00C57238" w:rsidRPr="00C57238" w:rsidTr="007D7113">
        <w:trPr>
          <w:cantSplit/>
        </w:trPr>
        <w:tc>
          <w:tcPr>
            <w:tcW w:w="6062" w:type="dxa"/>
            <w:vMerge/>
            <w:vAlign w:val="bottom"/>
          </w:tcPr>
          <w:p w:rsidR="00C57238" w:rsidRPr="00C57238" w:rsidRDefault="00C57238" w:rsidP="00C57238">
            <w:pPr>
              <w:spacing w:after="0" w:line="240" w:lineRule="auto"/>
              <w:rPr>
                <w:rFonts w:ascii="Calibri" w:eastAsia="Times New Roman" w:hAnsi="Calibri" w:cs="Arial"/>
                <w:sz w:val="20"/>
                <w:szCs w:val="20"/>
                <w:lang w:eastAsia="en-GB"/>
              </w:rPr>
            </w:pPr>
          </w:p>
        </w:tc>
        <w:tc>
          <w:tcPr>
            <w:tcW w:w="2903" w:type="dxa"/>
            <w:vAlign w:val="bottom"/>
          </w:tcPr>
          <w:p w:rsidR="00C57238" w:rsidRPr="00C57238" w:rsidRDefault="00C57238" w:rsidP="00C57238">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Up to four weeks late</w:t>
            </w:r>
          </w:p>
        </w:tc>
        <w:tc>
          <w:tcPr>
            <w:tcW w:w="425" w:type="dxa"/>
            <w:vAlign w:val="bottom"/>
          </w:tcPr>
          <w:p w:rsidR="00C57238" w:rsidRPr="00C57238" w:rsidRDefault="00C57238" w:rsidP="00C57238">
            <w:pPr>
              <w:spacing w:after="0" w:line="240" w:lineRule="auto"/>
              <w:jc w:val="center"/>
              <w:rPr>
                <w:rFonts w:ascii="Calibri" w:eastAsia="Times New Roman" w:hAnsi="Calibri" w:cs="Arial"/>
                <w:sz w:val="12"/>
                <w:szCs w:val="12"/>
                <w:lang w:eastAsia="en-GB"/>
              </w:rPr>
            </w:pPr>
            <w:bookmarkStart w:id="18" w:name="fourWeeksLate"/>
            <w:bookmarkEnd w:id="18"/>
          </w:p>
        </w:tc>
        <w:tc>
          <w:tcPr>
            <w:tcW w:w="1276" w:type="dxa"/>
            <w:vMerge/>
            <w:vAlign w:val="bottom"/>
          </w:tcPr>
          <w:p w:rsidR="00C57238" w:rsidRPr="00C57238" w:rsidRDefault="00C57238" w:rsidP="00C57238">
            <w:pPr>
              <w:spacing w:after="0" w:line="240" w:lineRule="auto"/>
              <w:ind w:leftChars="71" w:left="156"/>
              <w:rPr>
                <w:rFonts w:ascii="Calibri" w:eastAsia="Times New Roman" w:hAnsi="Calibri" w:cs="Arial"/>
                <w:sz w:val="20"/>
                <w:szCs w:val="20"/>
                <w:lang w:eastAsia="en-GB"/>
              </w:rPr>
            </w:pPr>
          </w:p>
        </w:tc>
      </w:tr>
      <w:tr w:rsidR="00C57238" w:rsidRPr="00C57238" w:rsidTr="007D7113">
        <w:trPr>
          <w:cantSplit/>
        </w:trPr>
        <w:tc>
          <w:tcPr>
            <w:tcW w:w="6062" w:type="dxa"/>
            <w:vMerge/>
            <w:vAlign w:val="bottom"/>
          </w:tcPr>
          <w:p w:rsidR="00C57238" w:rsidRPr="00C57238" w:rsidRDefault="00C57238" w:rsidP="00C57238">
            <w:pPr>
              <w:spacing w:after="0" w:line="240" w:lineRule="auto"/>
              <w:rPr>
                <w:rFonts w:ascii="Calibri" w:eastAsia="Times New Roman" w:hAnsi="Calibri" w:cs="Arial"/>
                <w:sz w:val="20"/>
                <w:szCs w:val="20"/>
                <w:lang w:eastAsia="en-GB"/>
              </w:rPr>
            </w:pPr>
          </w:p>
        </w:tc>
        <w:tc>
          <w:tcPr>
            <w:tcW w:w="2903" w:type="dxa"/>
            <w:vAlign w:val="bottom"/>
          </w:tcPr>
          <w:p w:rsidR="00C57238" w:rsidRPr="00C57238" w:rsidRDefault="00C57238" w:rsidP="00C57238">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First Attempt?</w:t>
            </w:r>
          </w:p>
        </w:tc>
        <w:tc>
          <w:tcPr>
            <w:tcW w:w="425" w:type="dxa"/>
            <w:vAlign w:val="bottom"/>
          </w:tcPr>
          <w:p w:rsidR="00C57238" w:rsidRPr="00C57238" w:rsidRDefault="00C57238" w:rsidP="00C57238">
            <w:pPr>
              <w:spacing w:after="0" w:line="240" w:lineRule="auto"/>
              <w:jc w:val="center"/>
              <w:rPr>
                <w:rFonts w:ascii="Calibri" w:eastAsia="Times New Roman" w:hAnsi="Calibri" w:cs="Arial"/>
                <w:sz w:val="12"/>
                <w:szCs w:val="12"/>
                <w:lang w:eastAsia="en-GB"/>
              </w:rPr>
            </w:pPr>
            <w:bookmarkStart w:id="19" w:name="firstAttempt"/>
            <w:bookmarkEnd w:id="19"/>
          </w:p>
        </w:tc>
        <w:tc>
          <w:tcPr>
            <w:tcW w:w="1276" w:type="dxa"/>
            <w:vMerge/>
            <w:vAlign w:val="bottom"/>
          </w:tcPr>
          <w:p w:rsidR="00C57238" w:rsidRPr="00C57238" w:rsidRDefault="00C57238" w:rsidP="00C57238">
            <w:pPr>
              <w:spacing w:after="0" w:line="240" w:lineRule="auto"/>
              <w:ind w:firstLineChars="141" w:firstLine="282"/>
              <w:rPr>
                <w:rFonts w:ascii="Calibri" w:eastAsia="Times New Roman" w:hAnsi="Calibri" w:cs="Arial"/>
                <w:sz w:val="20"/>
                <w:szCs w:val="20"/>
                <w:lang w:eastAsia="en-GB"/>
              </w:rPr>
            </w:pPr>
          </w:p>
        </w:tc>
      </w:tr>
    </w:tbl>
    <w:p w:rsidR="00E15ED3" w:rsidRDefault="00E15ED3"/>
    <w:sectPr w:rsidR="00E15ED3" w:rsidSect="00C57238">
      <w:footerReference w:type="default" r:id="rId8"/>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240" w:rsidRDefault="00396240">
      <w:pPr>
        <w:spacing w:after="0" w:line="240" w:lineRule="auto"/>
      </w:pPr>
      <w:r>
        <w:separator/>
      </w:r>
    </w:p>
  </w:endnote>
  <w:endnote w:type="continuationSeparator" w:id="0">
    <w:p w:rsidR="00396240" w:rsidRDefault="00396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238" w:rsidRDefault="00C5723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6473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6473A">
      <w:rPr>
        <w:b/>
        <w:noProof/>
      </w:rPr>
      <w:t>1</w:t>
    </w:r>
    <w:r>
      <w:rPr>
        <w:b/>
        <w:sz w:val="24"/>
        <w:szCs w:val="24"/>
      </w:rPr>
      <w:fldChar w:fldCharType="end"/>
    </w:r>
  </w:p>
  <w:p w:rsidR="00C57238" w:rsidRDefault="00C5723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240" w:rsidRDefault="00396240">
      <w:pPr>
        <w:spacing w:after="0" w:line="240" w:lineRule="auto"/>
      </w:pPr>
      <w:r>
        <w:separator/>
      </w:r>
    </w:p>
  </w:footnote>
  <w:footnote w:type="continuationSeparator" w:id="0">
    <w:p w:rsidR="00396240" w:rsidRDefault="00396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238"/>
    <w:rsid w:val="000216F6"/>
    <w:rsid w:val="00031798"/>
    <w:rsid w:val="00061202"/>
    <w:rsid w:val="000717EB"/>
    <w:rsid w:val="001C2498"/>
    <w:rsid w:val="001D0854"/>
    <w:rsid w:val="002A5042"/>
    <w:rsid w:val="002B1097"/>
    <w:rsid w:val="002D0E06"/>
    <w:rsid w:val="003714A1"/>
    <w:rsid w:val="00396240"/>
    <w:rsid w:val="00446BB6"/>
    <w:rsid w:val="0046473A"/>
    <w:rsid w:val="004E4D8C"/>
    <w:rsid w:val="0052237C"/>
    <w:rsid w:val="005C0B82"/>
    <w:rsid w:val="00606B20"/>
    <w:rsid w:val="006A5B74"/>
    <w:rsid w:val="006E58AB"/>
    <w:rsid w:val="007912E8"/>
    <w:rsid w:val="008D5BCB"/>
    <w:rsid w:val="009B78FF"/>
    <w:rsid w:val="00AA38F9"/>
    <w:rsid w:val="00AD5A19"/>
    <w:rsid w:val="00B04A55"/>
    <w:rsid w:val="00B86F4F"/>
    <w:rsid w:val="00BE410C"/>
    <w:rsid w:val="00C22C89"/>
    <w:rsid w:val="00C5476B"/>
    <w:rsid w:val="00C57238"/>
    <w:rsid w:val="00C91FA6"/>
    <w:rsid w:val="00D621AC"/>
    <w:rsid w:val="00D94D9A"/>
    <w:rsid w:val="00DD64FD"/>
    <w:rsid w:val="00E10A0F"/>
    <w:rsid w:val="00E15ED3"/>
    <w:rsid w:val="00F52172"/>
    <w:rsid w:val="00F86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9CC4B6-9681-4109-9B9F-6371EB79C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C5723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57238"/>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572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57238"/>
  </w:style>
  <w:style w:type="paragraph" w:styleId="BalloonText">
    <w:name w:val="Balloon Text"/>
    <w:basedOn w:val="Normal"/>
    <w:link w:val="BalloonTextChar"/>
    <w:uiPriority w:val="99"/>
    <w:semiHidden/>
    <w:unhideWhenUsed/>
    <w:rsid w:val="00C57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2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bibtex.xsl" StyleName="Bibtex Export"/>
</file>

<file path=customXml/itemProps1.xml><?xml version="1.0" encoding="utf-8"?>
<ds:datastoreItem xmlns:ds="http://schemas.openxmlformats.org/officeDocument/2006/customXml" ds:itemID="{4800C4BC-E4B6-4A14-B0E7-4F7E4897F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 Ademoye</dc:creator>
  <cp:lastModifiedBy>Carlene Campbell</cp:lastModifiedBy>
  <cp:revision>4</cp:revision>
  <dcterms:created xsi:type="dcterms:W3CDTF">2019-02-04T23:48:00Z</dcterms:created>
  <dcterms:modified xsi:type="dcterms:W3CDTF">2019-02-08T01:51:00Z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