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6CD642" w14:textId="77777777" w:rsidR="00AD56FE" w:rsidRPr="00CE79A7" w:rsidRDefault="00AD56FE" w:rsidP="00CE79A7">
      <w:pPr>
        <w:spacing w:before="240" w:after="240" w:line="360" w:lineRule="auto"/>
        <w:jc w:val="both"/>
        <w:rPr>
          <w:rFonts w:ascii="Times New Roman" w:eastAsia="Times New Roman" w:hAnsi="Times New Roman" w:cs="Times New Roman"/>
          <w:b/>
          <w:bCs/>
          <w:color w:val="000000" w:themeColor="text1"/>
          <w:sz w:val="24"/>
          <w:szCs w:val="32"/>
        </w:rPr>
      </w:pPr>
    </w:p>
    <w:p w14:paraId="6C2E0FC0" w14:textId="77777777" w:rsidR="00AD56FE" w:rsidRPr="00CE79A7" w:rsidRDefault="00AD56FE" w:rsidP="00CE79A7">
      <w:pPr>
        <w:spacing w:before="240" w:after="240" w:line="360" w:lineRule="auto"/>
        <w:jc w:val="both"/>
        <w:rPr>
          <w:rFonts w:ascii="Times New Roman" w:eastAsia="Times New Roman" w:hAnsi="Times New Roman" w:cs="Times New Roman"/>
          <w:b/>
          <w:bCs/>
          <w:color w:val="000000" w:themeColor="text1"/>
          <w:sz w:val="24"/>
          <w:szCs w:val="32"/>
        </w:rPr>
      </w:pPr>
    </w:p>
    <w:p w14:paraId="4CB0D338" w14:textId="77777777" w:rsidR="00AD56FE" w:rsidRPr="00CE79A7" w:rsidRDefault="00AD56FE" w:rsidP="00CE79A7">
      <w:pPr>
        <w:spacing w:before="240" w:after="240" w:line="360" w:lineRule="auto"/>
        <w:jc w:val="both"/>
        <w:rPr>
          <w:rFonts w:ascii="Times New Roman" w:eastAsia="Times New Roman" w:hAnsi="Times New Roman" w:cs="Times New Roman"/>
          <w:b/>
          <w:bCs/>
          <w:color w:val="000000" w:themeColor="text1"/>
          <w:sz w:val="24"/>
          <w:szCs w:val="32"/>
        </w:rPr>
      </w:pPr>
    </w:p>
    <w:p w14:paraId="476E3B53" w14:textId="77777777" w:rsidR="00AD56FE" w:rsidRPr="00CE79A7" w:rsidRDefault="00AD56FE" w:rsidP="00CE79A7">
      <w:pPr>
        <w:spacing w:before="240" w:after="240" w:line="360" w:lineRule="auto"/>
        <w:jc w:val="both"/>
        <w:rPr>
          <w:rFonts w:ascii="Times New Roman" w:eastAsia="Times New Roman" w:hAnsi="Times New Roman" w:cs="Times New Roman"/>
          <w:b/>
          <w:bCs/>
          <w:color w:val="000000" w:themeColor="text1"/>
          <w:sz w:val="24"/>
          <w:szCs w:val="32"/>
        </w:rPr>
      </w:pPr>
    </w:p>
    <w:p w14:paraId="31DD883B" w14:textId="77777777" w:rsidR="00AD56FE" w:rsidRPr="00CE79A7" w:rsidRDefault="00AD56FE" w:rsidP="00CE79A7">
      <w:pPr>
        <w:spacing w:before="240" w:after="240" w:line="360" w:lineRule="auto"/>
        <w:jc w:val="both"/>
        <w:rPr>
          <w:rFonts w:ascii="Times New Roman" w:eastAsia="Times New Roman" w:hAnsi="Times New Roman" w:cs="Times New Roman"/>
          <w:b/>
          <w:bCs/>
          <w:color w:val="000000" w:themeColor="text1"/>
          <w:sz w:val="24"/>
          <w:szCs w:val="32"/>
        </w:rPr>
      </w:pPr>
    </w:p>
    <w:p w14:paraId="52691436" w14:textId="77777777" w:rsidR="00AD56FE" w:rsidRPr="00CE79A7" w:rsidRDefault="00AD56FE" w:rsidP="00CE79A7">
      <w:pPr>
        <w:spacing w:before="240" w:after="240" w:line="360" w:lineRule="auto"/>
        <w:jc w:val="both"/>
        <w:rPr>
          <w:rFonts w:ascii="Times New Roman" w:eastAsia="Times New Roman" w:hAnsi="Times New Roman" w:cs="Times New Roman"/>
          <w:b/>
          <w:bCs/>
          <w:color w:val="000000" w:themeColor="text1"/>
          <w:sz w:val="24"/>
          <w:szCs w:val="32"/>
        </w:rPr>
      </w:pPr>
    </w:p>
    <w:p w14:paraId="4179DE8A" w14:textId="77777777" w:rsidR="00AD56FE" w:rsidRPr="00CE79A7" w:rsidRDefault="00AD56FE" w:rsidP="00CE79A7">
      <w:pPr>
        <w:spacing w:before="240" w:after="240" w:line="360" w:lineRule="auto"/>
        <w:jc w:val="both"/>
        <w:rPr>
          <w:rFonts w:ascii="Times New Roman" w:eastAsia="Times New Roman" w:hAnsi="Times New Roman" w:cs="Times New Roman"/>
          <w:b/>
          <w:bCs/>
          <w:color w:val="000000" w:themeColor="text1"/>
          <w:sz w:val="24"/>
          <w:szCs w:val="32"/>
        </w:rPr>
      </w:pPr>
    </w:p>
    <w:p w14:paraId="72BD899C" w14:textId="77777777" w:rsidR="00AD56FE" w:rsidRPr="00CE79A7" w:rsidRDefault="00AD56FE" w:rsidP="00CE79A7">
      <w:pPr>
        <w:spacing w:before="240" w:after="240" w:line="360" w:lineRule="auto"/>
        <w:jc w:val="both"/>
        <w:rPr>
          <w:rFonts w:ascii="Times New Roman" w:eastAsia="Times New Roman" w:hAnsi="Times New Roman" w:cs="Times New Roman"/>
          <w:b/>
          <w:bCs/>
          <w:color w:val="000000" w:themeColor="text1"/>
          <w:sz w:val="24"/>
          <w:szCs w:val="32"/>
        </w:rPr>
      </w:pPr>
    </w:p>
    <w:p w14:paraId="30FFE2F6" w14:textId="77777777" w:rsidR="00FD75AA" w:rsidRDefault="00FD75AA" w:rsidP="00FD75AA">
      <w:pPr>
        <w:pStyle w:val="Title"/>
        <w:ind w:left="1440"/>
        <w:rPr>
          <w:rFonts w:ascii="Times New Roman" w:hAnsi="Times New Roman" w:cs="Times New Roman"/>
          <w:b/>
          <w:bCs/>
          <w:color w:val="000000" w:themeColor="text1"/>
        </w:rPr>
      </w:pPr>
    </w:p>
    <w:p w14:paraId="00000001" w14:textId="1A1EF73F" w:rsidR="00B611C8" w:rsidRPr="008B701B" w:rsidRDefault="00FD75AA" w:rsidP="00FD75AA">
      <w:pPr>
        <w:pStyle w:val="Title"/>
        <w:ind w:left="1440" w:firstLine="720"/>
        <w:rPr>
          <w:rFonts w:ascii="Times New Roman" w:hAnsi="Times New Roman" w:cs="Times New Roman"/>
          <w:b/>
          <w:bCs/>
          <w:color w:val="000000" w:themeColor="text1"/>
        </w:rPr>
      </w:pPr>
      <w:r>
        <w:rPr>
          <w:rFonts w:ascii="Times New Roman" w:hAnsi="Times New Roman" w:cs="Times New Roman"/>
          <w:b/>
          <w:bCs/>
          <w:color w:val="000000" w:themeColor="text1"/>
        </w:rPr>
        <w:t xml:space="preserve">INDIVIDUAL </w:t>
      </w:r>
      <w:r w:rsidR="00AD56FE" w:rsidRPr="008B701B">
        <w:rPr>
          <w:rFonts w:ascii="Times New Roman" w:hAnsi="Times New Roman" w:cs="Times New Roman"/>
          <w:b/>
          <w:bCs/>
          <w:color w:val="000000" w:themeColor="text1"/>
        </w:rPr>
        <w:t>REPORT</w:t>
      </w:r>
    </w:p>
    <w:p w14:paraId="5B3970A5" w14:textId="77777777" w:rsidR="00FD75AA" w:rsidRDefault="00FD75AA" w:rsidP="00CE79A7">
      <w:pPr>
        <w:spacing w:before="240" w:after="240" w:line="360" w:lineRule="auto"/>
        <w:jc w:val="both"/>
        <w:rPr>
          <w:rFonts w:ascii="Times New Roman" w:hAnsi="Times New Roman"/>
          <w:color w:val="000000" w:themeColor="text1"/>
          <w:sz w:val="24"/>
        </w:rPr>
      </w:pPr>
    </w:p>
    <w:p w14:paraId="24607656" w14:textId="77777777" w:rsidR="00FD75AA" w:rsidRDefault="00FD75AA">
      <w:pPr>
        <w:rPr>
          <w:rFonts w:ascii="Times New Roman" w:hAnsi="Times New Roman"/>
          <w:color w:val="000000" w:themeColor="text1"/>
          <w:sz w:val="24"/>
        </w:rPr>
      </w:pPr>
      <w:r>
        <w:rPr>
          <w:rFonts w:ascii="Times New Roman" w:hAnsi="Times New Roman"/>
          <w:color w:val="000000" w:themeColor="text1"/>
          <w:sz w:val="24"/>
        </w:rPr>
        <w:br w:type="page"/>
      </w:r>
    </w:p>
    <w:p w14:paraId="5EE737A0" w14:textId="77777777" w:rsidR="005D551E" w:rsidRDefault="005D551E" w:rsidP="005D551E">
      <w:pPr>
        <w:rPr>
          <w:rFonts w:ascii="Arial Black" w:hAnsi="Arial Black"/>
          <w:sz w:val="40"/>
          <w:szCs w:val="40"/>
          <w:lang w:val="en-US"/>
        </w:rPr>
      </w:pPr>
      <w:r>
        <w:rPr>
          <w:rFonts w:ascii="Arial Black" w:hAnsi="Arial Black"/>
          <w:sz w:val="40"/>
          <w:szCs w:val="40"/>
          <w:lang w:val="en-US"/>
        </w:rPr>
        <w:lastRenderedPageBreak/>
        <w:t xml:space="preserve">Name- </w:t>
      </w:r>
      <w:r>
        <w:rPr>
          <w:rFonts w:ascii="Algerian" w:hAnsi="Algerian"/>
          <w:sz w:val="40"/>
          <w:szCs w:val="40"/>
          <w:lang w:val="en-US"/>
        </w:rPr>
        <w:t>JANNAT</w:t>
      </w:r>
    </w:p>
    <w:p w14:paraId="674DED28" w14:textId="77777777" w:rsidR="005D551E" w:rsidRDefault="005D551E" w:rsidP="005D551E">
      <w:pPr>
        <w:rPr>
          <w:rFonts w:ascii="Algerian" w:hAnsi="Algerian"/>
          <w:sz w:val="40"/>
          <w:szCs w:val="40"/>
          <w:lang w:val="en-US"/>
        </w:rPr>
      </w:pPr>
      <w:r>
        <w:rPr>
          <w:rFonts w:ascii="Arial Black" w:hAnsi="Arial Black"/>
          <w:sz w:val="40"/>
          <w:szCs w:val="40"/>
          <w:lang w:val="en-US"/>
        </w:rPr>
        <w:t xml:space="preserve">Student ID- </w:t>
      </w:r>
      <w:r w:rsidRPr="00C37459">
        <w:rPr>
          <w:rFonts w:ascii="Algerian" w:hAnsi="Algerian"/>
          <w:sz w:val="40"/>
          <w:szCs w:val="40"/>
          <w:lang w:val="en-US"/>
        </w:rPr>
        <w:t>2239865</w:t>
      </w:r>
    </w:p>
    <w:p w14:paraId="33901749" w14:textId="6D27A8CB" w:rsidR="005D551E" w:rsidRDefault="005D551E" w:rsidP="005D551E">
      <w:pPr>
        <w:rPr>
          <w:rFonts w:ascii="Arial Black" w:hAnsi="Arial Black"/>
          <w:sz w:val="40"/>
          <w:szCs w:val="40"/>
          <w:lang w:val="en-US"/>
        </w:rPr>
      </w:pPr>
      <w:r>
        <w:rPr>
          <w:rFonts w:ascii="Arial Black" w:hAnsi="Arial Black"/>
          <w:sz w:val="40"/>
          <w:szCs w:val="40"/>
          <w:lang w:val="en-US"/>
        </w:rPr>
        <w:t xml:space="preserve">Module code- </w:t>
      </w:r>
      <w:r>
        <w:rPr>
          <w:rFonts w:ascii="Algerian" w:hAnsi="Algerian"/>
          <w:sz w:val="40"/>
          <w:szCs w:val="40"/>
          <w:lang w:val="en-US"/>
        </w:rPr>
        <w:t>LCBB400</w:t>
      </w:r>
      <w:r w:rsidR="00AC0BC5">
        <w:rPr>
          <w:rFonts w:ascii="Algerian" w:hAnsi="Algerian"/>
          <w:sz w:val="40"/>
          <w:szCs w:val="40"/>
          <w:lang w:val="en-US"/>
        </w:rPr>
        <w:t>3</w:t>
      </w:r>
    </w:p>
    <w:p w14:paraId="39DA19BF" w14:textId="3EF32E88" w:rsidR="005D551E" w:rsidRDefault="005D551E" w:rsidP="005D551E">
      <w:pPr>
        <w:rPr>
          <w:rFonts w:ascii="Arial Black" w:hAnsi="Arial Black"/>
          <w:sz w:val="40"/>
          <w:szCs w:val="40"/>
          <w:lang w:val="en-US"/>
        </w:rPr>
      </w:pPr>
      <w:r>
        <w:rPr>
          <w:rFonts w:ascii="Arial Black" w:hAnsi="Arial Black"/>
          <w:sz w:val="40"/>
          <w:szCs w:val="40"/>
          <w:lang w:val="en-US"/>
        </w:rPr>
        <w:t xml:space="preserve">Module Name- </w:t>
      </w:r>
      <w:r w:rsidR="00E94287">
        <w:rPr>
          <w:rFonts w:ascii="Algerian" w:hAnsi="Algerian"/>
          <w:sz w:val="40"/>
          <w:szCs w:val="40"/>
          <w:lang w:val="en-US"/>
        </w:rPr>
        <w:t>INTRODUCING THE MODERN WORKPLACE</w:t>
      </w:r>
    </w:p>
    <w:p w14:paraId="00000002" w14:textId="23C1D530" w:rsidR="00B611C8" w:rsidRPr="00CE79A7" w:rsidRDefault="005D551E" w:rsidP="005D551E">
      <w:pPr>
        <w:spacing w:before="240" w:after="240" w:line="360" w:lineRule="auto"/>
        <w:jc w:val="both"/>
        <w:rPr>
          <w:rFonts w:ascii="Times New Roman" w:eastAsia="Times New Roman" w:hAnsi="Times New Roman" w:cs="Times New Roman"/>
          <w:color w:val="000000" w:themeColor="text1"/>
          <w:sz w:val="24"/>
          <w:szCs w:val="24"/>
        </w:rPr>
      </w:pPr>
      <w:r>
        <w:rPr>
          <w:rFonts w:ascii="Arial Black" w:hAnsi="Arial Black"/>
          <w:sz w:val="40"/>
          <w:szCs w:val="40"/>
          <w:lang w:val="en-US"/>
        </w:rPr>
        <w:t xml:space="preserve">Lecturer- </w:t>
      </w:r>
      <w:r w:rsidR="004C2173">
        <w:rPr>
          <w:rFonts w:ascii="Algerian" w:hAnsi="Algerian"/>
          <w:sz w:val="40"/>
          <w:szCs w:val="40"/>
          <w:lang w:val="en-US"/>
        </w:rPr>
        <w:t>HOANG NGUYEN</w:t>
      </w:r>
      <w:r w:rsidR="000309B5" w:rsidRPr="00CE79A7">
        <w:rPr>
          <w:rFonts w:ascii="Times New Roman" w:hAnsi="Times New Roman"/>
          <w:color w:val="000000" w:themeColor="text1"/>
          <w:sz w:val="24"/>
        </w:rPr>
        <w:br w:type="page"/>
      </w:r>
    </w:p>
    <w:sdt>
      <w:sdtPr>
        <w:rPr>
          <w:rFonts w:ascii="Times New Roman" w:eastAsia="Arial" w:hAnsi="Times New Roman" w:cs="Times New Roman"/>
          <w:color w:val="000000" w:themeColor="text1"/>
          <w:sz w:val="24"/>
          <w:szCs w:val="24"/>
          <w:lang w:val="en" w:eastAsia="en-IN"/>
        </w:rPr>
        <w:id w:val="-1003507551"/>
        <w:docPartObj>
          <w:docPartGallery w:val="Table of Contents"/>
          <w:docPartUnique/>
        </w:docPartObj>
      </w:sdtPr>
      <w:sdtEndPr>
        <w:rPr>
          <w:b/>
          <w:bCs/>
          <w:noProof/>
        </w:rPr>
      </w:sdtEndPr>
      <w:sdtContent>
        <w:p w14:paraId="2BA297B1" w14:textId="2D7380E9" w:rsidR="00AD56FE" w:rsidRPr="00CE11D1" w:rsidRDefault="00AD56FE" w:rsidP="00CE79A7">
          <w:pPr>
            <w:pStyle w:val="TOCHeading"/>
            <w:spacing w:after="240" w:line="360" w:lineRule="auto"/>
            <w:jc w:val="both"/>
            <w:rPr>
              <w:rFonts w:ascii="Times New Roman" w:hAnsi="Times New Roman" w:cs="Times New Roman"/>
              <w:b/>
              <w:bCs/>
              <w:color w:val="000000" w:themeColor="text1"/>
              <w:sz w:val="24"/>
              <w:szCs w:val="24"/>
            </w:rPr>
          </w:pPr>
          <w:r w:rsidRPr="00CE11D1">
            <w:rPr>
              <w:rFonts w:ascii="Times New Roman" w:hAnsi="Times New Roman" w:cs="Times New Roman"/>
              <w:b/>
              <w:bCs/>
              <w:color w:val="000000" w:themeColor="text1"/>
              <w:sz w:val="24"/>
              <w:szCs w:val="24"/>
            </w:rPr>
            <w:t>Table of Contents</w:t>
          </w:r>
          <w:r w:rsidR="006729BB">
            <w:rPr>
              <w:rFonts w:ascii="Times New Roman" w:hAnsi="Times New Roman" w:cs="Times New Roman"/>
              <w:b/>
              <w:bCs/>
              <w:color w:val="000000" w:themeColor="text1"/>
              <w:sz w:val="24"/>
              <w:szCs w:val="24"/>
            </w:rPr>
            <w:t xml:space="preserve"> </w:t>
          </w:r>
        </w:p>
        <w:p w14:paraId="1B38DD46" w14:textId="480DC003" w:rsidR="00CE11D1" w:rsidRPr="00CE11D1" w:rsidRDefault="00AD56FE">
          <w:pPr>
            <w:pStyle w:val="TOC1"/>
            <w:tabs>
              <w:tab w:val="right" w:leader="dot" w:pos="9350"/>
            </w:tabs>
            <w:rPr>
              <w:rFonts w:ascii="Times New Roman" w:eastAsiaTheme="minorEastAsia" w:hAnsi="Times New Roman" w:cs="Times New Roman"/>
              <w:noProof/>
              <w:color w:val="000000" w:themeColor="text1"/>
              <w:sz w:val="24"/>
              <w:szCs w:val="24"/>
              <w:lang w:val="en-IN"/>
            </w:rPr>
          </w:pPr>
          <w:r w:rsidRPr="00CE11D1">
            <w:rPr>
              <w:rFonts w:ascii="Times New Roman" w:hAnsi="Times New Roman" w:cs="Times New Roman"/>
              <w:color w:val="000000" w:themeColor="text1"/>
              <w:sz w:val="24"/>
              <w:szCs w:val="24"/>
            </w:rPr>
            <w:fldChar w:fldCharType="begin"/>
          </w:r>
          <w:r w:rsidRPr="00CE11D1">
            <w:rPr>
              <w:rFonts w:ascii="Times New Roman" w:hAnsi="Times New Roman" w:cs="Times New Roman"/>
              <w:color w:val="000000" w:themeColor="text1"/>
              <w:sz w:val="24"/>
              <w:szCs w:val="24"/>
            </w:rPr>
            <w:instrText xml:space="preserve"> TOC \o "1-3" \h \z \u </w:instrText>
          </w:r>
          <w:r w:rsidRPr="00CE11D1">
            <w:rPr>
              <w:rFonts w:ascii="Times New Roman" w:hAnsi="Times New Roman" w:cs="Times New Roman"/>
              <w:color w:val="000000" w:themeColor="text1"/>
              <w:sz w:val="24"/>
              <w:szCs w:val="24"/>
            </w:rPr>
            <w:fldChar w:fldCharType="separate"/>
          </w:r>
          <w:hyperlink w:anchor="_Toc151210587" w:history="1">
            <w:r w:rsidR="00CE11D1" w:rsidRPr="00CE11D1">
              <w:rPr>
                <w:rStyle w:val="Hyperlink"/>
                <w:rFonts w:ascii="Times New Roman" w:hAnsi="Times New Roman" w:cs="Times New Roman"/>
                <w:noProof/>
                <w:color w:val="000000" w:themeColor="text1"/>
                <w:sz w:val="24"/>
                <w:szCs w:val="24"/>
              </w:rPr>
              <w:t>Introduction</w:t>
            </w:r>
            <w:r w:rsidR="00CE11D1" w:rsidRPr="00CE11D1">
              <w:rPr>
                <w:rFonts w:ascii="Times New Roman" w:hAnsi="Times New Roman" w:cs="Times New Roman"/>
                <w:noProof/>
                <w:webHidden/>
                <w:color w:val="000000" w:themeColor="text1"/>
                <w:sz w:val="24"/>
                <w:szCs w:val="24"/>
              </w:rPr>
              <w:tab/>
            </w:r>
            <w:r w:rsidR="00CE11D1" w:rsidRPr="00CE11D1">
              <w:rPr>
                <w:rFonts w:ascii="Times New Roman" w:hAnsi="Times New Roman" w:cs="Times New Roman"/>
                <w:noProof/>
                <w:webHidden/>
                <w:color w:val="000000" w:themeColor="text1"/>
                <w:sz w:val="24"/>
                <w:szCs w:val="24"/>
              </w:rPr>
              <w:fldChar w:fldCharType="begin"/>
            </w:r>
            <w:r w:rsidR="00CE11D1" w:rsidRPr="00CE11D1">
              <w:rPr>
                <w:rFonts w:ascii="Times New Roman" w:hAnsi="Times New Roman" w:cs="Times New Roman"/>
                <w:noProof/>
                <w:webHidden/>
                <w:color w:val="000000" w:themeColor="text1"/>
                <w:sz w:val="24"/>
                <w:szCs w:val="24"/>
              </w:rPr>
              <w:instrText xml:space="preserve"> PAGEREF _Toc151210587 \h </w:instrText>
            </w:r>
            <w:r w:rsidR="00CE11D1" w:rsidRPr="00CE11D1">
              <w:rPr>
                <w:rFonts w:ascii="Times New Roman" w:hAnsi="Times New Roman" w:cs="Times New Roman"/>
                <w:noProof/>
                <w:webHidden/>
                <w:color w:val="000000" w:themeColor="text1"/>
                <w:sz w:val="24"/>
                <w:szCs w:val="24"/>
              </w:rPr>
            </w:r>
            <w:r w:rsidR="00CE11D1" w:rsidRPr="00CE11D1">
              <w:rPr>
                <w:rFonts w:ascii="Times New Roman" w:hAnsi="Times New Roman" w:cs="Times New Roman"/>
                <w:noProof/>
                <w:webHidden/>
                <w:color w:val="000000" w:themeColor="text1"/>
                <w:sz w:val="24"/>
                <w:szCs w:val="24"/>
              </w:rPr>
              <w:fldChar w:fldCharType="separate"/>
            </w:r>
            <w:r w:rsidR="007B4465">
              <w:rPr>
                <w:rFonts w:ascii="Times New Roman" w:hAnsi="Times New Roman" w:cs="Times New Roman"/>
                <w:noProof/>
                <w:webHidden/>
                <w:color w:val="000000" w:themeColor="text1"/>
                <w:sz w:val="24"/>
                <w:szCs w:val="24"/>
              </w:rPr>
              <w:t>4</w:t>
            </w:r>
            <w:r w:rsidR="00CE11D1" w:rsidRPr="00CE11D1">
              <w:rPr>
                <w:rFonts w:ascii="Times New Roman" w:hAnsi="Times New Roman" w:cs="Times New Roman"/>
                <w:noProof/>
                <w:webHidden/>
                <w:color w:val="000000" w:themeColor="text1"/>
                <w:sz w:val="24"/>
                <w:szCs w:val="24"/>
              </w:rPr>
              <w:fldChar w:fldCharType="end"/>
            </w:r>
          </w:hyperlink>
        </w:p>
        <w:p w14:paraId="6F8D97E0" w14:textId="751C18CC" w:rsidR="00CE11D1" w:rsidRPr="00CE11D1" w:rsidRDefault="00B765AB">
          <w:pPr>
            <w:pStyle w:val="TOC1"/>
            <w:tabs>
              <w:tab w:val="right" w:leader="dot" w:pos="9350"/>
            </w:tabs>
            <w:rPr>
              <w:rFonts w:ascii="Times New Roman" w:eastAsiaTheme="minorEastAsia" w:hAnsi="Times New Roman" w:cs="Times New Roman"/>
              <w:noProof/>
              <w:color w:val="000000" w:themeColor="text1"/>
              <w:sz w:val="24"/>
              <w:szCs w:val="24"/>
              <w:lang w:val="en-IN"/>
            </w:rPr>
          </w:pPr>
          <w:hyperlink w:anchor="_Toc151210588" w:history="1">
            <w:r w:rsidR="00CE11D1" w:rsidRPr="00CE11D1">
              <w:rPr>
                <w:rStyle w:val="Hyperlink"/>
                <w:rFonts w:ascii="Times New Roman" w:hAnsi="Times New Roman" w:cs="Times New Roman"/>
                <w:noProof/>
                <w:color w:val="000000" w:themeColor="text1"/>
                <w:sz w:val="24"/>
                <w:szCs w:val="24"/>
              </w:rPr>
              <w:t>Gibbs reflection model</w:t>
            </w:r>
            <w:r w:rsidR="00CE11D1" w:rsidRPr="00CE11D1">
              <w:rPr>
                <w:rFonts w:ascii="Times New Roman" w:hAnsi="Times New Roman" w:cs="Times New Roman"/>
                <w:noProof/>
                <w:webHidden/>
                <w:color w:val="000000" w:themeColor="text1"/>
                <w:sz w:val="24"/>
                <w:szCs w:val="24"/>
              </w:rPr>
              <w:tab/>
            </w:r>
            <w:r w:rsidR="00CE11D1" w:rsidRPr="00CE11D1">
              <w:rPr>
                <w:rFonts w:ascii="Times New Roman" w:hAnsi="Times New Roman" w:cs="Times New Roman"/>
                <w:noProof/>
                <w:webHidden/>
                <w:color w:val="000000" w:themeColor="text1"/>
                <w:sz w:val="24"/>
                <w:szCs w:val="24"/>
              </w:rPr>
              <w:fldChar w:fldCharType="begin"/>
            </w:r>
            <w:r w:rsidR="00CE11D1" w:rsidRPr="00CE11D1">
              <w:rPr>
                <w:rFonts w:ascii="Times New Roman" w:hAnsi="Times New Roman" w:cs="Times New Roman"/>
                <w:noProof/>
                <w:webHidden/>
                <w:color w:val="000000" w:themeColor="text1"/>
                <w:sz w:val="24"/>
                <w:szCs w:val="24"/>
              </w:rPr>
              <w:instrText xml:space="preserve"> PAGEREF _Toc151210588 \h </w:instrText>
            </w:r>
            <w:r w:rsidR="00CE11D1" w:rsidRPr="00CE11D1">
              <w:rPr>
                <w:rFonts w:ascii="Times New Roman" w:hAnsi="Times New Roman" w:cs="Times New Roman"/>
                <w:noProof/>
                <w:webHidden/>
                <w:color w:val="000000" w:themeColor="text1"/>
                <w:sz w:val="24"/>
                <w:szCs w:val="24"/>
              </w:rPr>
            </w:r>
            <w:r w:rsidR="00CE11D1" w:rsidRPr="00CE11D1">
              <w:rPr>
                <w:rFonts w:ascii="Times New Roman" w:hAnsi="Times New Roman" w:cs="Times New Roman"/>
                <w:noProof/>
                <w:webHidden/>
                <w:color w:val="000000" w:themeColor="text1"/>
                <w:sz w:val="24"/>
                <w:szCs w:val="24"/>
              </w:rPr>
              <w:fldChar w:fldCharType="separate"/>
            </w:r>
            <w:r w:rsidR="007B4465">
              <w:rPr>
                <w:rFonts w:ascii="Times New Roman" w:hAnsi="Times New Roman" w:cs="Times New Roman"/>
                <w:noProof/>
                <w:webHidden/>
                <w:color w:val="000000" w:themeColor="text1"/>
                <w:sz w:val="24"/>
                <w:szCs w:val="24"/>
              </w:rPr>
              <w:t>5</w:t>
            </w:r>
            <w:r w:rsidR="00CE11D1" w:rsidRPr="00CE11D1">
              <w:rPr>
                <w:rFonts w:ascii="Times New Roman" w:hAnsi="Times New Roman" w:cs="Times New Roman"/>
                <w:noProof/>
                <w:webHidden/>
                <w:color w:val="000000" w:themeColor="text1"/>
                <w:sz w:val="24"/>
                <w:szCs w:val="24"/>
              </w:rPr>
              <w:fldChar w:fldCharType="end"/>
            </w:r>
          </w:hyperlink>
        </w:p>
        <w:p w14:paraId="2608573A" w14:textId="4CED0704" w:rsidR="00CE11D1" w:rsidRPr="00CE11D1" w:rsidRDefault="00B765AB">
          <w:pPr>
            <w:pStyle w:val="TOC1"/>
            <w:tabs>
              <w:tab w:val="right" w:leader="dot" w:pos="9350"/>
            </w:tabs>
            <w:rPr>
              <w:rFonts w:ascii="Times New Roman" w:eastAsiaTheme="minorEastAsia" w:hAnsi="Times New Roman" w:cs="Times New Roman"/>
              <w:noProof/>
              <w:color w:val="000000" w:themeColor="text1"/>
              <w:sz w:val="24"/>
              <w:szCs w:val="24"/>
              <w:lang w:val="en-IN"/>
            </w:rPr>
          </w:pPr>
          <w:hyperlink w:anchor="_Toc151210589" w:history="1">
            <w:r w:rsidR="00CE11D1" w:rsidRPr="00CE11D1">
              <w:rPr>
                <w:rStyle w:val="Hyperlink"/>
                <w:rFonts w:ascii="Times New Roman" w:hAnsi="Times New Roman" w:cs="Times New Roman"/>
                <w:noProof/>
                <w:color w:val="000000" w:themeColor="text1"/>
                <w:sz w:val="24"/>
                <w:szCs w:val="24"/>
              </w:rPr>
              <w:t>Conclusion</w:t>
            </w:r>
            <w:r w:rsidR="00CE11D1" w:rsidRPr="00CE11D1">
              <w:rPr>
                <w:rFonts w:ascii="Times New Roman" w:hAnsi="Times New Roman" w:cs="Times New Roman"/>
                <w:noProof/>
                <w:webHidden/>
                <w:color w:val="000000" w:themeColor="text1"/>
                <w:sz w:val="24"/>
                <w:szCs w:val="24"/>
              </w:rPr>
              <w:tab/>
            </w:r>
            <w:r w:rsidR="00CE11D1" w:rsidRPr="00CE11D1">
              <w:rPr>
                <w:rFonts w:ascii="Times New Roman" w:hAnsi="Times New Roman" w:cs="Times New Roman"/>
                <w:noProof/>
                <w:webHidden/>
                <w:color w:val="000000" w:themeColor="text1"/>
                <w:sz w:val="24"/>
                <w:szCs w:val="24"/>
              </w:rPr>
              <w:fldChar w:fldCharType="begin"/>
            </w:r>
            <w:r w:rsidR="00CE11D1" w:rsidRPr="00CE11D1">
              <w:rPr>
                <w:rFonts w:ascii="Times New Roman" w:hAnsi="Times New Roman" w:cs="Times New Roman"/>
                <w:noProof/>
                <w:webHidden/>
                <w:color w:val="000000" w:themeColor="text1"/>
                <w:sz w:val="24"/>
                <w:szCs w:val="24"/>
              </w:rPr>
              <w:instrText xml:space="preserve"> PAGEREF _Toc151210589 \h </w:instrText>
            </w:r>
            <w:r w:rsidR="00CE11D1" w:rsidRPr="00CE11D1">
              <w:rPr>
                <w:rFonts w:ascii="Times New Roman" w:hAnsi="Times New Roman" w:cs="Times New Roman"/>
                <w:noProof/>
                <w:webHidden/>
                <w:color w:val="000000" w:themeColor="text1"/>
                <w:sz w:val="24"/>
                <w:szCs w:val="24"/>
              </w:rPr>
            </w:r>
            <w:r w:rsidR="00CE11D1" w:rsidRPr="00CE11D1">
              <w:rPr>
                <w:rFonts w:ascii="Times New Roman" w:hAnsi="Times New Roman" w:cs="Times New Roman"/>
                <w:noProof/>
                <w:webHidden/>
                <w:color w:val="000000" w:themeColor="text1"/>
                <w:sz w:val="24"/>
                <w:szCs w:val="24"/>
              </w:rPr>
              <w:fldChar w:fldCharType="separate"/>
            </w:r>
            <w:r w:rsidR="007B4465">
              <w:rPr>
                <w:rFonts w:ascii="Times New Roman" w:hAnsi="Times New Roman" w:cs="Times New Roman"/>
                <w:noProof/>
                <w:webHidden/>
                <w:color w:val="000000" w:themeColor="text1"/>
                <w:sz w:val="24"/>
                <w:szCs w:val="24"/>
              </w:rPr>
              <w:t>8</w:t>
            </w:r>
            <w:r w:rsidR="00CE11D1" w:rsidRPr="00CE11D1">
              <w:rPr>
                <w:rFonts w:ascii="Times New Roman" w:hAnsi="Times New Roman" w:cs="Times New Roman"/>
                <w:noProof/>
                <w:webHidden/>
                <w:color w:val="000000" w:themeColor="text1"/>
                <w:sz w:val="24"/>
                <w:szCs w:val="24"/>
              </w:rPr>
              <w:fldChar w:fldCharType="end"/>
            </w:r>
          </w:hyperlink>
        </w:p>
        <w:p w14:paraId="29070072" w14:textId="2ECE55AA" w:rsidR="00CE11D1" w:rsidRPr="00CE11D1" w:rsidRDefault="00B765AB">
          <w:pPr>
            <w:pStyle w:val="TOC1"/>
            <w:tabs>
              <w:tab w:val="right" w:leader="dot" w:pos="9350"/>
            </w:tabs>
            <w:rPr>
              <w:rFonts w:ascii="Times New Roman" w:eastAsiaTheme="minorEastAsia" w:hAnsi="Times New Roman" w:cs="Times New Roman"/>
              <w:noProof/>
              <w:color w:val="000000" w:themeColor="text1"/>
              <w:sz w:val="24"/>
              <w:szCs w:val="24"/>
              <w:lang w:val="en-IN"/>
            </w:rPr>
          </w:pPr>
          <w:hyperlink w:anchor="_Toc151210590" w:history="1">
            <w:r w:rsidR="00CE11D1" w:rsidRPr="00CE11D1">
              <w:rPr>
                <w:rStyle w:val="Hyperlink"/>
                <w:rFonts w:ascii="Times New Roman" w:hAnsi="Times New Roman" w:cs="Times New Roman"/>
                <w:noProof/>
                <w:color w:val="000000" w:themeColor="text1"/>
                <w:sz w:val="24"/>
                <w:szCs w:val="24"/>
              </w:rPr>
              <w:t>References</w:t>
            </w:r>
            <w:r w:rsidR="00CE11D1" w:rsidRPr="00CE11D1">
              <w:rPr>
                <w:rFonts w:ascii="Times New Roman" w:hAnsi="Times New Roman" w:cs="Times New Roman"/>
                <w:noProof/>
                <w:webHidden/>
                <w:color w:val="000000" w:themeColor="text1"/>
                <w:sz w:val="24"/>
                <w:szCs w:val="24"/>
              </w:rPr>
              <w:tab/>
            </w:r>
            <w:r w:rsidR="00CE11D1" w:rsidRPr="00CE11D1">
              <w:rPr>
                <w:rFonts w:ascii="Times New Roman" w:hAnsi="Times New Roman" w:cs="Times New Roman"/>
                <w:noProof/>
                <w:webHidden/>
                <w:color w:val="000000" w:themeColor="text1"/>
                <w:sz w:val="24"/>
                <w:szCs w:val="24"/>
              </w:rPr>
              <w:fldChar w:fldCharType="begin"/>
            </w:r>
            <w:r w:rsidR="00CE11D1" w:rsidRPr="00CE11D1">
              <w:rPr>
                <w:rFonts w:ascii="Times New Roman" w:hAnsi="Times New Roman" w:cs="Times New Roman"/>
                <w:noProof/>
                <w:webHidden/>
                <w:color w:val="000000" w:themeColor="text1"/>
                <w:sz w:val="24"/>
                <w:szCs w:val="24"/>
              </w:rPr>
              <w:instrText xml:space="preserve"> PAGEREF _Toc151210590 \h </w:instrText>
            </w:r>
            <w:r w:rsidR="00CE11D1" w:rsidRPr="00CE11D1">
              <w:rPr>
                <w:rFonts w:ascii="Times New Roman" w:hAnsi="Times New Roman" w:cs="Times New Roman"/>
                <w:noProof/>
                <w:webHidden/>
                <w:color w:val="000000" w:themeColor="text1"/>
                <w:sz w:val="24"/>
                <w:szCs w:val="24"/>
              </w:rPr>
            </w:r>
            <w:r w:rsidR="00CE11D1" w:rsidRPr="00CE11D1">
              <w:rPr>
                <w:rFonts w:ascii="Times New Roman" w:hAnsi="Times New Roman" w:cs="Times New Roman"/>
                <w:noProof/>
                <w:webHidden/>
                <w:color w:val="000000" w:themeColor="text1"/>
                <w:sz w:val="24"/>
                <w:szCs w:val="24"/>
              </w:rPr>
              <w:fldChar w:fldCharType="separate"/>
            </w:r>
            <w:r w:rsidR="007B4465">
              <w:rPr>
                <w:rFonts w:ascii="Times New Roman" w:hAnsi="Times New Roman" w:cs="Times New Roman"/>
                <w:noProof/>
                <w:webHidden/>
                <w:color w:val="000000" w:themeColor="text1"/>
                <w:sz w:val="24"/>
                <w:szCs w:val="24"/>
              </w:rPr>
              <w:t>9</w:t>
            </w:r>
            <w:r w:rsidR="00CE11D1" w:rsidRPr="00CE11D1">
              <w:rPr>
                <w:rFonts w:ascii="Times New Roman" w:hAnsi="Times New Roman" w:cs="Times New Roman"/>
                <w:noProof/>
                <w:webHidden/>
                <w:color w:val="000000" w:themeColor="text1"/>
                <w:sz w:val="24"/>
                <w:szCs w:val="24"/>
              </w:rPr>
              <w:fldChar w:fldCharType="end"/>
            </w:r>
          </w:hyperlink>
        </w:p>
        <w:p w14:paraId="17A218D3" w14:textId="0CA8EDFC" w:rsidR="00AD56FE" w:rsidRPr="00CE79A7" w:rsidRDefault="00AD56FE" w:rsidP="00CE79A7">
          <w:pPr>
            <w:spacing w:before="240" w:after="240" w:line="360" w:lineRule="auto"/>
            <w:jc w:val="both"/>
            <w:rPr>
              <w:rFonts w:ascii="Times New Roman" w:hAnsi="Times New Roman" w:cs="Times New Roman"/>
              <w:color w:val="000000" w:themeColor="text1"/>
              <w:sz w:val="24"/>
              <w:szCs w:val="24"/>
            </w:rPr>
          </w:pPr>
          <w:r w:rsidRPr="00CE11D1">
            <w:rPr>
              <w:rFonts w:ascii="Times New Roman" w:hAnsi="Times New Roman" w:cs="Times New Roman"/>
              <w:b/>
              <w:bCs/>
              <w:noProof/>
              <w:color w:val="000000" w:themeColor="text1"/>
              <w:sz w:val="24"/>
              <w:szCs w:val="24"/>
            </w:rPr>
            <w:fldChar w:fldCharType="end"/>
          </w:r>
        </w:p>
      </w:sdtContent>
    </w:sdt>
    <w:p w14:paraId="583E56D6" w14:textId="77777777" w:rsidR="00AD56FE" w:rsidRPr="00CE79A7" w:rsidRDefault="00AD56FE" w:rsidP="00CE79A7">
      <w:pPr>
        <w:spacing w:before="240" w:after="240" w:line="360" w:lineRule="auto"/>
        <w:jc w:val="both"/>
        <w:rPr>
          <w:rFonts w:ascii="Times New Roman" w:eastAsia="Times New Roman" w:hAnsi="Times New Roman" w:cs="Times New Roman"/>
          <w:b/>
          <w:color w:val="000000" w:themeColor="text1"/>
          <w:sz w:val="24"/>
          <w:szCs w:val="24"/>
        </w:rPr>
      </w:pPr>
      <w:r w:rsidRPr="00CE79A7">
        <w:rPr>
          <w:rFonts w:ascii="Times New Roman" w:eastAsia="Times New Roman" w:hAnsi="Times New Roman" w:cs="Times New Roman"/>
          <w:b/>
          <w:color w:val="000000" w:themeColor="text1"/>
          <w:sz w:val="24"/>
          <w:szCs w:val="24"/>
        </w:rPr>
        <w:br w:type="page"/>
      </w:r>
    </w:p>
    <w:p w14:paraId="00000003" w14:textId="69CC2899" w:rsidR="00B611C8" w:rsidRPr="00CE79A7" w:rsidRDefault="000309B5" w:rsidP="00CE79A7">
      <w:pPr>
        <w:pStyle w:val="Heading1"/>
        <w:spacing w:before="240" w:after="240"/>
        <w:rPr>
          <w:color w:val="000000" w:themeColor="text1"/>
          <w:sz w:val="24"/>
        </w:rPr>
      </w:pPr>
      <w:bookmarkStart w:id="0" w:name="_Toc151210587"/>
      <w:r w:rsidRPr="00CE79A7">
        <w:rPr>
          <w:color w:val="000000" w:themeColor="text1"/>
          <w:sz w:val="24"/>
        </w:rPr>
        <w:lastRenderedPageBreak/>
        <w:t>Introduction</w:t>
      </w:r>
      <w:bookmarkEnd w:id="0"/>
    </w:p>
    <w:p w14:paraId="00000004" w14:textId="46EB052B" w:rsidR="00B611C8" w:rsidRPr="00CE79A7" w:rsidRDefault="000309B5" w:rsidP="00CE79A7">
      <w:pPr>
        <w:spacing w:before="240" w:after="240" w:line="360" w:lineRule="auto"/>
        <w:jc w:val="both"/>
        <w:rPr>
          <w:rFonts w:ascii="Times New Roman" w:eastAsia="Times New Roman" w:hAnsi="Times New Roman" w:cs="Times New Roman"/>
          <w:color w:val="000000" w:themeColor="text1"/>
          <w:sz w:val="24"/>
          <w:szCs w:val="24"/>
        </w:rPr>
      </w:pPr>
      <w:r w:rsidRPr="00CE79A7">
        <w:rPr>
          <w:rFonts w:ascii="Times New Roman" w:eastAsia="Times New Roman" w:hAnsi="Times New Roman" w:cs="Times New Roman"/>
          <w:color w:val="000000" w:themeColor="text1"/>
          <w:sz w:val="24"/>
          <w:szCs w:val="24"/>
        </w:rPr>
        <w:t xml:space="preserve">Team leaders in a specific project play a vital role in completing a whole project more successfully. In this report, I will discuss my experience as a team leader in a group project. The project involved investigating a UK-based organization. However, in this project, I worked as a team leader. I utilized the Gibbs reflection model to highlight my experience, which was gained through the project. Henceforth, this report mainly involved my </w:t>
      </w:r>
      <w:r w:rsidR="00AD56FE" w:rsidRPr="00CE79A7">
        <w:rPr>
          <w:rFonts w:ascii="Times New Roman" w:eastAsia="Times New Roman" w:hAnsi="Times New Roman" w:cs="Times New Roman"/>
          <w:color w:val="000000" w:themeColor="text1"/>
          <w:sz w:val="24"/>
          <w:szCs w:val="24"/>
        </w:rPr>
        <w:t>both</w:t>
      </w:r>
      <w:r w:rsidRPr="00CE79A7">
        <w:rPr>
          <w:rFonts w:ascii="Times New Roman" w:eastAsia="Times New Roman" w:hAnsi="Times New Roman" w:cs="Times New Roman"/>
          <w:color w:val="000000" w:themeColor="text1"/>
          <w:sz w:val="24"/>
          <w:szCs w:val="24"/>
        </w:rPr>
        <w:t xml:space="preserve"> positive and negative experiences working as a team leader. Besides, I will provide a brief description of my whole work experience in this report.     </w:t>
      </w:r>
    </w:p>
    <w:p w14:paraId="14EE0FE3" w14:textId="77777777" w:rsidR="00CE11D1" w:rsidRDefault="00CE11D1">
      <w:pPr>
        <w:rPr>
          <w:rFonts w:ascii="Times New Roman" w:eastAsia="Times New Roman" w:hAnsi="Times New Roman" w:cs="Times New Roman"/>
          <w:b/>
          <w:color w:val="000000" w:themeColor="text1"/>
          <w:sz w:val="24"/>
          <w:szCs w:val="28"/>
        </w:rPr>
      </w:pPr>
      <w:r>
        <w:rPr>
          <w:color w:val="000000" w:themeColor="text1"/>
          <w:sz w:val="24"/>
        </w:rPr>
        <w:br w:type="page"/>
      </w:r>
    </w:p>
    <w:p w14:paraId="00000005" w14:textId="27E846BA" w:rsidR="00B611C8" w:rsidRPr="00CE79A7" w:rsidRDefault="000309B5" w:rsidP="00CE79A7">
      <w:pPr>
        <w:pStyle w:val="Heading1"/>
        <w:spacing w:before="240" w:after="240"/>
        <w:rPr>
          <w:color w:val="000000" w:themeColor="text1"/>
          <w:sz w:val="24"/>
        </w:rPr>
      </w:pPr>
      <w:bookmarkStart w:id="1" w:name="_Toc151210588"/>
      <w:r w:rsidRPr="00CE79A7">
        <w:rPr>
          <w:color w:val="000000" w:themeColor="text1"/>
          <w:sz w:val="24"/>
        </w:rPr>
        <w:lastRenderedPageBreak/>
        <w:t>Gibbs reflection model</w:t>
      </w:r>
      <w:bookmarkEnd w:id="1"/>
      <w:r w:rsidRPr="00CE79A7">
        <w:rPr>
          <w:color w:val="000000" w:themeColor="text1"/>
          <w:sz w:val="24"/>
        </w:rPr>
        <w:t xml:space="preserve"> </w:t>
      </w:r>
    </w:p>
    <w:p w14:paraId="00000006" w14:textId="65ECB519" w:rsidR="00B611C8" w:rsidRPr="00CE79A7" w:rsidRDefault="000309B5" w:rsidP="00CE79A7">
      <w:pPr>
        <w:spacing w:before="240" w:after="240" w:line="360" w:lineRule="auto"/>
        <w:jc w:val="both"/>
        <w:rPr>
          <w:rFonts w:ascii="Times New Roman" w:eastAsia="Times New Roman" w:hAnsi="Times New Roman" w:cs="Times New Roman"/>
          <w:color w:val="000000" w:themeColor="text1"/>
          <w:sz w:val="24"/>
          <w:szCs w:val="24"/>
        </w:rPr>
      </w:pPr>
      <w:r w:rsidRPr="00CE79A7">
        <w:rPr>
          <w:rFonts w:ascii="Times New Roman" w:eastAsia="Times New Roman" w:hAnsi="Times New Roman" w:cs="Times New Roman"/>
          <w:color w:val="000000" w:themeColor="text1"/>
          <w:sz w:val="24"/>
          <w:szCs w:val="24"/>
        </w:rPr>
        <w:t xml:space="preserve">Gibbs's reflection model is one of the most famous reflection models which assists in influencing the critical reviewing of an event or any other phenomenon. In short, it can be stated that Gibbs's reflective cycle is a particular framework of provides </w:t>
      </w:r>
      <w:r w:rsidR="00AD56FE" w:rsidRPr="00CE79A7">
        <w:rPr>
          <w:rFonts w:ascii="Times New Roman" w:eastAsia="Times New Roman" w:hAnsi="Times New Roman" w:cs="Times New Roman"/>
          <w:color w:val="000000" w:themeColor="text1"/>
          <w:sz w:val="24"/>
          <w:szCs w:val="24"/>
        </w:rPr>
        <w:t>a structure</w:t>
      </w:r>
      <w:r w:rsidRPr="00CE79A7">
        <w:rPr>
          <w:rFonts w:ascii="Times New Roman" w:eastAsia="Times New Roman" w:hAnsi="Times New Roman" w:cs="Times New Roman"/>
          <w:color w:val="000000" w:themeColor="text1"/>
          <w:sz w:val="24"/>
          <w:szCs w:val="24"/>
        </w:rPr>
        <w:t xml:space="preserve"> regarding the procedure of learning through experience. The Gibbs reflective cycle mainly involves six stages. The six stages mainly include description, feelings, evaluation, analysis, conclusion and action plan (Nandwani </w:t>
      </w:r>
      <w:r w:rsidR="0067788E" w:rsidRPr="00CE79A7">
        <w:rPr>
          <w:rFonts w:ascii="Times New Roman" w:eastAsia="Times New Roman" w:hAnsi="Times New Roman" w:cs="Times New Roman"/>
          <w:color w:val="000000" w:themeColor="text1"/>
          <w:sz w:val="24"/>
          <w:szCs w:val="24"/>
        </w:rPr>
        <w:t>&amp;</w:t>
      </w:r>
      <w:r w:rsidRPr="00CE79A7">
        <w:rPr>
          <w:rFonts w:ascii="Times New Roman" w:eastAsia="Times New Roman" w:hAnsi="Times New Roman" w:cs="Times New Roman"/>
          <w:color w:val="000000" w:themeColor="text1"/>
          <w:sz w:val="24"/>
          <w:szCs w:val="24"/>
        </w:rPr>
        <w:t xml:space="preserve"> Verma, 2021). In this below section, the Gibbs reflection model has been effectively elaborated for the experience which I gained as a team member.  </w:t>
      </w:r>
    </w:p>
    <w:p w14:paraId="00000007" w14:textId="77777777" w:rsidR="00B611C8" w:rsidRPr="00CE79A7" w:rsidRDefault="000309B5" w:rsidP="00CE79A7">
      <w:pPr>
        <w:spacing w:before="240" w:after="240" w:line="360" w:lineRule="auto"/>
        <w:jc w:val="both"/>
        <w:rPr>
          <w:rFonts w:ascii="Times New Roman" w:eastAsia="Times New Roman" w:hAnsi="Times New Roman" w:cs="Times New Roman"/>
          <w:b/>
          <w:color w:val="000000" w:themeColor="text1"/>
          <w:sz w:val="24"/>
          <w:szCs w:val="24"/>
        </w:rPr>
      </w:pPr>
      <w:r w:rsidRPr="00CE79A7">
        <w:rPr>
          <w:rFonts w:ascii="Times New Roman" w:eastAsia="Times New Roman" w:hAnsi="Times New Roman" w:cs="Times New Roman"/>
          <w:b/>
          <w:color w:val="000000" w:themeColor="text1"/>
          <w:sz w:val="24"/>
          <w:szCs w:val="24"/>
        </w:rPr>
        <w:t xml:space="preserve">Description </w:t>
      </w:r>
    </w:p>
    <w:p w14:paraId="00000008" w14:textId="52A0E090" w:rsidR="00B611C8" w:rsidRPr="00CE79A7" w:rsidRDefault="000309B5" w:rsidP="00CE79A7">
      <w:pPr>
        <w:spacing w:before="240" w:after="240" w:line="360" w:lineRule="auto"/>
        <w:jc w:val="both"/>
        <w:rPr>
          <w:rFonts w:ascii="Times New Roman" w:eastAsia="Times New Roman" w:hAnsi="Times New Roman" w:cs="Times New Roman"/>
          <w:color w:val="000000" w:themeColor="text1"/>
          <w:sz w:val="24"/>
          <w:szCs w:val="24"/>
        </w:rPr>
      </w:pPr>
      <w:r w:rsidRPr="00CE79A7">
        <w:rPr>
          <w:rFonts w:ascii="Times New Roman" w:eastAsia="Times New Roman" w:hAnsi="Times New Roman" w:cs="Times New Roman"/>
          <w:color w:val="000000" w:themeColor="text1"/>
          <w:sz w:val="24"/>
          <w:szCs w:val="24"/>
        </w:rPr>
        <w:t xml:space="preserve">As a team leader, I was primarily responsible for handling all the teams and managing their work as well. Our team consisted of 4 individuals and I was the team leader responsible for overseeing their work as well. My team comprised a member and diverse besides they had different kinds of backgrounds and skills as well. The project mainly involved investing in a UK-based </w:t>
      </w:r>
      <w:r w:rsidR="00AD56FE" w:rsidRPr="00CE79A7">
        <w:rPr>
          <w:rFonts w:ascii="Times New Roman" w:eastAsia="Times New Roman" w:hAnsi="Times New Roman" w:cs="Times New Roman"/>
          <w:color w:val="000000" w:themeColor="text1"/>
          <w:sz w:val="24"/>
          <w:szCs w:val="24"/>
        </w:rPr>
        <w:t>organization</w:t>
      </w:r>
      <w:r w:rsidRPr="00CE79A7">
        <w:rPr>
          <w:rFonts w:ascii="Times New Roman" w:eastAsia="Times New Roman" w:hAnsi="Times New Roman" w:cs="Times New Roman"/>
          <w:color w:val="000000" w:themeColor="text1"/>
          <w:sz w:val="24"/>
          <w:szCs w:val="24"/>
        </w:rPr>
        <w:t xml:space="preserve"> and the company we chose was Unilever PLC.  An effective team leader helps to develop specific goals (Brett</w:t>
      </w:r>
      <w:r w:rsidR="0067788E" w:rsidRPr="00CE79A7">
        <w:rPr>
          <w:rFonts w:ascii="Times New Roman" w:eastAsia="Times New Roman" w:hAnsi="Times New Roman" w:cs="Times New Roman"/>
          <w:color w:val="000000" w:themeColor="text1"/>
          <w:sz w:val="24"/>
          <w:szCs w:val="24"/>
        </w:rPr>
        <w:t>,</w:t>
      </w:r>
      <w:r w:rsidRPr="00CE79A7">
        <w:rPr>
          <w:rFonts w:ascii="Times New Roman" w:eastAsia="Times New Roman" w:hAnsi="Times New Roman" w:cs="Times New Roman"/>
          <w:color w:val="000000" w:themeColor="text1"/>
          <w:sz w:val="24"/>
          <w:szCs w:val="24"/>
        </w:rPr>
        <w:t xml:space="preserve"> </w:t>
      </w:r>
      <w:r w:rsidRPr="00CE79A7">
        <w:rPr>
          <w:rFonts w:ascii="Times New Roman" w:eastAsia="Times New Roman" w:hAnsi="Times New Roman" w:cs="Times New Roman"/>
          <w:i/>
          <w:color w:val="000000" w:themeColor="text1"/>
          <w:sz w:val="24"/>
          <w:szCs w:val="24"/>
        </w:rPr>
        <w:t>et al</w:t>
      </w:r>
      <w:r w:rsidRPr="00CE79A7">
        <w:rPr>
          <w:rFonts w:ascii="Times New Roman" w:eastAsia="Times New Roman" w:hAnsi="Times New Roman" w:cs="Times New Roman"/>
          <w:color w:val="000000" w:themeColor="text1"/>
          <w:sz w:val="24"/>
          <w:szCs w:val="24"/>
        </w:rPr>
        <w:t>.</w:t>
      </w:r>
      <w:r w:rsidR="0067788E" w:rsidRPr="00CE79A7">
        <w:rPr>
          <w:rFonts w:ascii="Times New Roman" w:eastAsia="Times New Roman" w:hAnsi="Times New Roman" w:cs="Times New Roman"/>
          <w:color w:val="000000" w:themeColor="text1"/>
          <w:sz w:val="24"/>
          <w:szCs w:val="24"/>
        </w:rPr>
        <w:t>,</w:t>
      </w:r>
      <w:r w:rsidRPr="00CE79A7">
        <w:rPr>
          <w:rFonts w:ascii="Times New Roman" w:eastAsia="Times New Roman" w:hAnsi="Times New Roman" w:cs="Times New Roman"/>
          <w:color w:val="000000" w:themeColor="text1"/>
          <w:sz w:val="24"/>
          <w:szCs w:val="24"/>
        </w:rPr>
        <w:t xml:space="preserve"> 2020). My role was to properly ensure task allocation, effective collaboration and success of the whole project</w:t>
      </w:r>
    </w:p>
    <w:p w14:paraId="00000009" w14:textId="77777777" w:rsidR="00B611C8" w:rsidRPr="00CE79A7" w:rsidRDefault="000309B5" w:rsidP="00CE79A7">
      <w:pPr>
        <w:spacing w:before="240" w:after="240" w:line="360" w:lineRule="auto"/>
        <w:jc w:val="both"/>
        <w:rPr>
          <w:rFonts w:ascii="Times New Roman" w:eastAsia="Times New Roman" w:hAnsi="Times New Roman" w:cs="Times New Roman"/>
          <w:b/>
          <w:color w:val="000000" w:themeColor="text1"/>
          <w:sz w:val="24"/>
          <w:szCs w:val="24"/>
        </w:rPr>
      </w:pPr>
      <w:r w:rsidRPr="00CE79A7">
        <w:rPr>
          <w:rFonts w:ascii="Times New Roman" w:eastAsia="Times New Roman" w:hAnsi="Times New Roman" w:cs="Times New Roman"/>
          <w:b/>
          <w:color w:val="000000" w:themeColor="text1"/>
          <w:sz w:val="24"/>
          <w:szCs w:val="24"/>
        </w:rPr>
        <w:t xml:space="preserve">Feelings </w:t>
      </w:r>
    </w:p>
    <w:p w14:paraId="0000000A" w14:textId="5C5894A5" w:rsidR="00B611C8" w:rsidRPr="00CE79A7" w:rsidRDefault="000309B5" w:rsidP="00CE79A7">
      <w:pPr>
        <w:spacing w:before="240" w:after="240" w:line="360" w:lineRule="auto"/>
        <w:jc w:val="both"/>
        <w:rPr>
          <w:rFonts w:ascii="Times New Roman" w:eastAsia="Times New Roman" w:hAnsi="Times New Roman" w:cs="Times New Roman"/>
          <w:color w:val="000000" w:themeColor="text1"/>
          <w:sz w:val="24"/>
          <w:szCs w:val="24"/>
        </w:rPr>
      </w:pPr>
      <w:r w:rsidRPr="00CE79A7">
        <w:rPr>
          <w:rFonts w:ascii="Times New Roman" w:eastAsia="Times New Roman" w:hAnsi="Times New Roman" w:cs="Times New Roman"/>
          <w:color w:val="000000" w:themeColor="text1"/>
          <w:sz w:val="24"/>
          <w:szCs w:val="24"/>
        </w:rPr>
        <w:t xml:space="preserve">In this particular project, for the first time, I worked as a team leader and for this reason, I felt both nervousness and enthusiasm. Working within a diverse team has multiple benefits and it helps to increase collaboration (Morrison-Smith </w:t>
      </w:r>
      <w:r w:rsidR="0067788E" w:rsidRPr="00CE79A7">
        <w:rPr>
          <w:rFonts w:ascii="Times New Roman" w:eastAsia="Times New Roman" w:hAnsi="Times New Roman" w:cs="Times New Roman"/>
          <w:color w:val="000000" w:themeColor="text1"/>
          <w:sz w:val="24"/>
          <w:szCs w:val="24"/>
        </w:rPr>
        <w:t>&amp;</w:t>
      </w:r>
      <w:r w:rsidRPr="00CE79A7">
        <w:rPr>
          <w:rFonts w:ascii="Times New Roman" w:eastAsia="Times New Roman" w:hAnsi="Times New Roman" w:cs="Times New Roman"/>
          <w:color w:val="000000" w:themeColor="text1"/>
          <w:sz w:val="24"/>
          <w:szCs w:val="24"/>
        </w:rPr>
        <w:t xml:space="preserve"> Ruiz, 2020). However, the team leading, I was confused about whether each member understood their role and the project objectives. I was also having issues with ensuring that each member’s work was valued. In this concern, the main strength of me in this project was communication. Besides, I found a weakness in properly balancing each team member's requirements. The excitement encouraged me to do better work, yet I further felt the pressure of maintaining the whole team in a positive manner. </w:t>
      </w:r>
    </w:p>
    <w:p w14:paraId="60F5908E" w14:textId="77777777" w:rsidR="00CE11D1" w:rsidRDefault="00CE11D1" w:rsidP="00CE79A7">
      <w:pPr>
        <w:spacing w:before="240" w:after="240" w:line="360" w:lineRule="auto"/>
        <w:jc w:val="both"/>
        <w:rPr>
          <w:rFonts w:ascii="Times New Roman" w:eastAsia="Times New Roman" w:hAnsi="Times New Roman" w:cs="Times New Roman"/>
          <w:b/>
          <w:color w:val="000000" w:themeColor="text1"/>
          <w:sz w:val="24"/>
          <w:szCs w:val="24"/>
        </w:rPr>
      </w:pPr>
    </w:p>
    <w:p w14:paraId="653380FF" w14:textId="77777777" w:rsidR="00CE11D1" w:rsidRDefault="00CE11D1" w:rsidP="00CE79A7">
      <w:pPr>
        <w:spacing w:before="240" w:after="240" w:line="360" w:lineRule="auto"/>
        <w:jc w:val="both"/>
        <w:rPr>
          <w:rFonts w:ascii="Times New Roman" w:eastAsia="Times New Roman" w:hAnsi="Times New Roman" w:cs="Times New Roman"/>
          <w:b/>
          <w:color w:val="000000" w:themeColor="text1"/>
          <w:sz w:val="24"/>
          <w:szCs w:val="24"/>
        </w:rPr>
      </w:pPr>
    </w:p>
    <w:p w14:paraId="0000000B" w14:textId="47B77C97" w:rsidR="00B611C8" w:rsidRPr="00CE79A7" w:rsidRDefault="000309B5" w:rsidP="00CE79A7">
      <w:pPr>
        <w:spacing w:before="240" w:after="240" w:line="360" w:lineRule="auto"/>
        <w:jc w:val="both"/>
        <w:rPr>
          <w:rFonts w:ascii="Times New Roman" w:eastAsia="Times New Roman" w:hAnsi="Times New Roman" w:cs="Times New Roman"/>
          <w:b/>
          <w:color w:val="000000" w:themeColor="text1"/>
          <w:sz w:val="24"/>
          <w:szCs w:val="24"/>
        </w:rPr>
      </w:pPr>
      <w:r w:rsidRPr="00CE79A7">
        <w:rPr>
          <w:rFonts w:ascii="Times New Roman" w:eastAsia="Times New Roman" w:hAnsi="Times New Roman" w:cs="Times New Roman"/>
          <w:b/>
          <w:color w:val="000000" w:themeColor="text1"/>
          <w:sz w:val="24"/>
          <w:szCs w:val="24"/>
        </w:rPr>
        <w:lastRenderedPageBreak/>
        <w:t xml:space="preserve">Evaluation </w:t>
      </w:r>
    </w:p>
    <w:p w14:paraId="0000000C" w14:textId="5F14698C" w:rsidR="00B611C8" w:rsidRPr="00CE79A7" w:rsidRDefault="000309B5" w:rsidP="00CE79A7">
      <w:pPr>
        <w:spacing w:before="240" w:after="240" w:line="360" w:lineRule="auto"/>
        <w:jc w:val="both"/>
        <w:rPr>
          <w:rFonts w:ascii="Times New Roman" w:eastAsia="Times New Roman" w:hAnsi="Times New Roman" w:cs="Times New Roman"/>
          <w:color w:val="000000" w:themeColor="text1"/>
          <w:sz w:val="24"/>
          <w:szCs w:val="24"/>
        </w:rPr>
      </w:pPr>
      <w:r w:rsidRPr="00CE79A7">
        <w:rPr>
          <w:rFonts w:ascii="Times New Roman" w:eastAsia="Times New Roman" w:hAnsi="Times New Roman" w:cs="Times New Roman"/>
          <w:color w:val="000000" w:themeColor="text1"/>
          <w:sz w:val="24"/>
          <w:szCs w:val="24"/>
        </w:rPr>
        <w:t>The project was completed successfully and all the other team member had achieved their goals well. During the project implementation, I had decided on a certain time period for completing the whole project. In the end, the project milestone was achieved successfully. From this experience, I learned how to collaborate in a better way.  Proper collaboration is a key aspect of completing any project (Brown</w:t>
      </w:r>
      <w:r w:rsidR="0067788E" w:rsidRPr="00CE79A7">
        <w:rPr>
          <w:rFonts w:ascii="Times New Roman" w:eastAsia="Times New Roman" w:hAnsi="Times New Roman" w:cs="Times New Roman"/>
          <w:color w:val="000000" w:themeColor="text1"/>
          <w:sz w:val="24"/>
          <w:szCs w:val="24"/>
        </w:rPr>
        <w:t>,</w:t>
      </w:r>
      <w:r w:rsidRPr="00CE79A7">
        <w:rPr>
          <w:rFonts w:ascii="Times New Roman" w:eastAsia="Times New Roman" w:hAnsi="Times New Roman" w:cs="Times New Roman"/>
          <w:i/>
          <w:color w:val="000000" w:themeColor="text1"/>
          <w:sz w:val="24"/>
          <w:szCs w:val="24"/>
        </w:rPr>
        <w:t xml:space="preserve"> et al</w:t>
      </w:r>
      <w:r w:rsidRPr="00CE79A7">
        <w:rPr>
          <w:rFonts w:ascii="Times New Roman" w:eastAsia="Times New Roman" w:hAnsi="Times New Roman" w:cs="Times New Roman"/>
          <w:color w:val="000000" w:themeColor="text1"/>
          <w:sz w:val="24"/>
          <w:szCs w:val="24"/>
        </w:rPr>
        <w:t>.</w:t>
      </w:r>
      <w:r w:rsidR="0067788E" w:rsidRPr="00CE79A7">
        <w:rPr>
          <w:rFonts w:ascii="Times New Roman" w:eastAsia="Times New Roman" w:hAnsi="Times New Roman" w:cs="Times New Roman"/>
          <w:color w:val="000000" w:themeColor="text1"/>
          <w:sz w:val="24"/>
          <w:szCs w:val="24"/>
        </w:rPr>
        <w:t>,</w:t>
      </w:r>
      <w:r w:rsidRPr="00CE79A7">
        <w:rPr>
          <w:rFonts w:ascii="Times New Roman" w:eastAsia="Times New Roman" w:hAnsi="Times New Roman" w:cs="Times New Roman"/>
          <w:color w:val="000000" w:themeColor="text1"/>
          <w:sz w:val="24"/>
          <w:szCs w:val="24"/>
        </w:rPr>
        <w:t xml:space="preserve"> 2021). However, the challenges were resolved by conducting regular meetings. </w:t>
      </w:r>
    </w:p>
    <w:p w14:paraId="0000000D" w14:textId="77777777" w:rsidR="00B611C8" w:rsidRPr="00CE79A7" w:rsidRDefault="000309B5" w:rsidP="00CE79A7">
      <w:pPr>
        <w:spacing w:before="240" w:after="240" w:line="360" w:lineRule="auto"/>
        <w:jc w:val="both"/>
        <w:rPr>
          <w:rFonts w:ascii="Times New Roman" w:eastAsia="Times New Roman" w:hAnsi="Times New Roman" w:cs="Times New Roman"/>
          <w:b/>
          <w:color w:val="000000" w:themeColor="text1"/>
          <w:sz w:val="24"/>
          <w:szCs w:val="24"/>
        </w:rPr>
      </w:pPr>
      <w:r w:rsidRPr="00CE79A7">
        <w:rPr>
          <w:rFonts w:ascii="Times New Roman" w:eastAsia="Times New Roman" w:hAnsi="Times New Roman" w:cs="Times New Roman"/>
          <w:b/>
          <w:color w:val="000000" w:themeColor="text1"/>
          <w:sz w:val="24"/>
          <w:szCs w:val="24"/>
        </w:rPr>
        <w:t>Analysis</w:t>
      </w:r>
    </w:p>
    <w:p w14:paraId="0000000E" w14:textId="7F027360" w:rsidR="00B611C8" w:rsidRPr="00CE79A7" w:rsidRDefault="000309B5" w:rsidP="00CE79A7">
      <w:pPr>
        <w:spacing w:before="240" w:after="240" w:line="360" w:lineRule="auto"/>
        <w:jc w:val="both"/>
        <w:rPr>
          <w:rFonts w:ascii="Times New Roman" w:eastAsia="Times New Roman" w:hAnsi="Times New Roman" w:cs="Times New Roman"/>
          <w:color w:val="000000" w:themeColor="text1"/>
          <w:sz w:val="24"/>
          <w:szCs w:val="24"/>
        </w:rPr>
      </w:pPr>
      <w:r w:rsidRPr="00CE79A7">
        <w:rPr>
          <w:rFonts w:ascii="Times New Roman" w:eastAsia="Times New Roman" w:hAnsi="Times New Roman" w:cs="Times New Roman"/>
          <w:color w:val="000000" w:themeColor="text1"/>
          <w:sz w:val="24"/>
          <w:szCs w:val="24"/>
        </w:rPr>
        <w:t xml:space="preserve">The experience of working on this group project has enabled me to effectively contribute to my personal growth by increasing my resolution skills and enhancing my adaptability. I had already mentioned that my stream member was diverse and they had different kind of skills and knowledge. I learned a few factors from my other team members as well. After </w:t>
      </w:r>
      <w:r w:rsidR="00AD56FE" w:rsidRPr="00CE79A7">
        <w:rPr>
          <w:rFonts w:ascii="Times New Roman" w:eastAsia="Times New Roman" w:hAnsi="Times New Roman" w:cs="Times New Roman"/>
          <w:color w:val="000000" w:themeColor="text1"/>
          <w:sz w:val="24"/>
          <w:szCs w:val="24"/>
        </w:rPr>
        <w:t>analyzing</w:t>
      </w:r>
      <w:r w:rsidRPr="00CE79A7">
        <w:rPr>
          <w:rFonts w:ascii="Times New Roman" w:eastAsia="Times New Roman" w:hAnsi="Times New Roman" w:cs="Times New Roman"/>
          <w:color w:val="000000" w:themeColor="text1"/>
          <w:sz w:val="24"/>
          <w:szCs w:val="24"/>
        </w:rPr>
        <w:t xml:space="preserve"> the work, I understood that team dynamics is a vital necessity to having clear communication for navigating differences and adopting a collaborative environment. Communication plays also a vital role in conducting an effective collaboration among the team members (Eisenberg</w:t>
      </w:r>
      <w:r w:rsidR="0067788E" w:rsidRPr="00CE79A7">
        <w:rPr>
          <w:rFonts w:ascii="Times New Roman" w:eastAsia="Times New Roman" w:hAnsi="Times New Roman" w:cs="Times New Roman"/>
          <w:color w:val="000000" w:themeColor="text1"/>
          <w:sz w:val="24"/>
          <w:szCs w:val="24"/>
        </w:rPr>
        <w:t>,</w:t>
      </w:r>
      <w:r w:rsidRPr="00CE79A7">
        <w:rPr>
          <w:rFonts w:ascii="Times New Roman" w:eastAsia="Times New Roman" w:hAnsi="Times New Roman" w:cs="Times New Roman"/>
          <w:color w:val="000000" w:themeColor="text1"/>
          <w:sz w:val="24"/>
          <w:szCs w:val="24"/>
        </w:rPr>
        <w:t xml:space="preserve"> </w:t>
      </w:r>
      <w:r w:rsidRPr="00CE79A7">
        <w:rPr>
          <w:rFonts w:ascii="Times New Roman" w:eastAsia="Times New Roman" w:hAnsi="Times New Roman" w:cs="Times New Roman"/>
          <w:i/>
          <w:color w:val="000000" w:themeColor="text1"/>
          <w:sz w:val="24"/>
          <w:szCs w:val="24"/>
        </w:rPr>
        <w:t>et al.</w:t>
      </w:r>
      <w:r w:rsidR="0067788E" w:rsidRPr="00CE79A7">
        <w:rPr>
          <w:rFonts w:ascii="Times New Roman" w:eastAsia="Times New Roman" w:hAnsi="Times New Roman" w:cs="Times New Roman"/>
          <w:i/>
          <w:color w:val="000000" w:themeColor="text1"/>
          <w:sz w:val="24"/>
          <w:szCs w:val="24"/>
        </w:rPr>
        <w:t xml:space="preserve">, </w:t>
      </w:r>
      <w:r w:rsidRPr="00CE79A7">
        <w:rPr>
          <w:rFonts w:ascii="Times New Roman" w:eastAsia="Times New Roman" w:hAnsi="Times New Roman" w:cs="Times New Roman"/>
          <w:color w:val="000000" w:themeColor="text1"/>
          <w:sz w:val="24"/>
          <w:szCs w:val="24"/>
        </w:rPr>
        <w:t xml:space="preserve">2019). Hence, </w:t>
      </w:r>
      <w:r w:rsidR="00AD56FE" w:rsidRPr="00CE79A7">
        <w:rPr>
          <w:rFonts w:ascii="Times New Roman" w:eastAsia="Times New Roman" w:hAnsi="Times New Roman" w:cs="Times New Roman"/>
          <w:color w:val="000000" w:themeColor="text1"/>
          <w:sz w:val="24"/>
          <w:szCs w:val="24"/>
        </w:rPr>
        <w:t>I gained</w:t>
      </w:r>
      <w:r w:rsidRPr="00CE79A7">
        <w:rPr>
          <w:rFonts w:ascii="Times New Roman" w:eastAsia="Times New Roman" w:hAnsi="Times New Roman" w:cs="Times New Roman"/>
          <w:color w:val="000000" w:themeColor="text1"/>
          <w:sz w:val="24"/>
          <w:szCs w:val="24"/>
        </w:rPr>
        <w:t xml:space="preserve"> lots of experience in this particular project. </w:t>
      </w:r>
    </w:p>
    <w:p w14:paraId="0000000F" w14:textId="77777777" w:rsidR="00B611C8" w:rsidRPr="00CE79A7" w:rsidRDefault="000309B5" w:rsidP="00CE79A7">
      <w:pPr>
        <w:spacing w:before="240" w:after="240" w:line="360" w:lineRule="auto"/>
        <w:jc w:val="both"/>
        <w:rPr>
          <w:rFonts w:ascii="Times New Roman" w:eastAsia="Times New Roman" w:hAnsi="Times New Roman" w:cs="Times New Roman"/>
          <w:b/>
          <w:color w:val="000000" w:themeColor="text1"/>
          <w:sz w:val="24"/>
          <w:szCs w:val="24"/>
        </w:rPr>
      </w:pPr>
      <w:r w:rsidRPr="00CE79A7">
        <w:rPr>
          <w:rFonts w:ascii="Times New Roman" w:eastAsia="Times New Roman" w:hAnsi="Times New Roman" w:cs="Times New Roman"/>
          <w:b/>
          <w:color w:val="000000" w:themeColor="text1"/>
          <w:sz w:val="24"/>
          <w:szCs w:val="24"/>
        </w:rPr>
        <w:t>Conclusion</w:t>
      </w:r>
    </w:p>
    <w:p w14:paraId="00000010" w14:textId="5809C449" w:rsidR="00B611C8" w:rsidRPr="00CE79A7" w:rsidRDefault="000309B5" w:rsidP="00CE79A7">
      <w:pPr>
        <w:spacing w:before="240" w:after="240" w:line="360" w:lineRule="auto"/>
        <w:jc w:val="both"/>
        <w:rPr>
          <w:rFonts w:ascii="Times New Roman" w:eastAsia="Times New Roman" w:hAnsi="Times New Roman" w:cs="Times New Roman"/>
          <w:color w:val="000000" w:themeColor="text1"/>
          <w:sz w:val="24"/>
          <w:szCs w:val="24"/>
        </w:rPr>
      </w:pPr>
      <w:r w:rsidRPr="00CE79A7">
        <w:rPr>
          <w:rFonts w:ascii="Times New Roman" w:eastAsia="Times New Roman" w:hAnsi="Times New Roman" w:cs="Times New Roman"/>
          <w:color w:val="000000" w:themeColor="text1"/>
          <w:sz w:val="24"/>
          <w:szCs w:val="24"/>
        </w:rPr>
        <w:t>From this team collaboration, I learned a different aspect regarding communication and how to handle a team properly. Open communication and effective delegation are of vital aspects and an impactful framework (Eisenberg</w:t>
      </w:r>
      <w:r w:rsidR="0067788E" w:rsidRPr="00CE79A7">
        <w:rPr>
          <w:rFonts w:ascii="Times New Roman" w:eastAsia="Times New Roman" w:hAnsi="Times New Roman" w:cs="Times New Roman"/>
          <w:color w:val="000000" w:themeColor="text1"/>
          <w:sz w:val="24"/>
          <w:szCs w:val="24"/>
        </w:rPr>
        <w:t>,</w:t>
      </w:r>
      <w:r w:rsidRPr="00CE79A7">
        <w:rPr>
          <w:rFonts w:ascii="Times New Roman" w:eastAsia="Times New Roman" w:hAnsi="Times New Roman" w:cs="Times New Roman"/>
          <w:color w:val="000000" w:themeColor="text1"/>
          <w:sz w:val="24"/>
          <w:szCs w:val="24"/>
        </w:rPr>
        <w:t xml:space="preserve"> </w:t>
      </w:r>
      <w:r w:rsidRPr="00CE79A7">
        <w:rPr>
          <w:rFonts w:ascii="Times New Roman" w:eastAsia="Times New Roman" w:hAnsi="Times New Roman" w:cs="Times New Roman"/>
          <w:i/>
          <w:color w:val="000000" w:themeColor="text1"/>
          <w:sz w:val="24"/>
          <w:szCs w:val="24"/>
        </w:rPr>
        <w:t>et al.</w:t>
      </w:r>
      <w:r w:rsidR="0067788E" w:rsidRPr="00CE79A7">
        <w:rPr>
          <w:rFonts w:ascii="Times New Roman" w:eastAsia="Times New Roman" w:hAnsi="Times New Roman" w:cs="Times New Roman"/>
          <w:i/>
          <w:color w:val="000000" w:themeColor="text1"/>
          <w:sz w:val="24"/>
          <w:szCs w:val="24"/>
        </w:rPr>
        <w:t>,</w:t>
      </w:r>
      <w:r w:rsidRPr="00CE79A7">
        <w:rPr>
          <w:rFonts w:ascii="Times New Roman" w:eastAsia="Times New Roman" w:hAnsi="Times New Roman" w:cs="Times New Roman"/>
          <w:i/>
          <w:color w:val="000000" w:themeColor="text1"/>
          <w:sz w:val="24"/>
          <w:szCs w:val="24"/>
        </w:rPr>
        <w:t xml:space="preserve"> </w:t>
      </w:r>
      <w:r w:rsidRPr="00CE79A7">
        <w:rPr>
          <w:rFonts w:ascii="Times New Roman" w:eastAsia="Times New Roman" w:hAnsi="Times New Roman" w:cs="Times New Roman"/>
          <w:color w:val="000000" w:themeColor="text1"/>
          <w:sz w:val="24"/>
          <w:szCs w:val="24"/>
        </w:rPr>
        <w:t xml:space="preserve">2019). I properly appreciated and understood each member strength’s regarding their significant contribution. During the project implementations, I further gathered the strengths as well. I understand that communication was my strength in this whole project. I was able to properly divide the whole task among my other team members. Hence, I learned the importance of transparent communication and effective delegation. </w:t>
      </w:r>
    </w:p>
    <w:p w14:paraId="00000011" w14:textId="77777777" w:rsidR="00B611C8" w:rsidRPr="00CE79A7" w:rsidRDefault="000309B5" w:rsidP="00CE79A7">
      <w:pPr>
        <w:spacing w:before="240" w:after="240" w:line="360" w:lineRule="auto"/>
        <w:jc w:val="both"/>
        <w:rPr>
          <w:rFonts w:ascii="Times New Roman" w:eastAsia="Times New Roman" w:hAnsi="Times New Roman" w:cs="Times New Roman"/>
          <w:b/>
          <w:color w:val="000000" w:themeColor="text1"/>
          <w:sz w:val="24"/>
          <w:szCs w:val="24"/>
        </w:rPr>
      </w:pPr>
      <w:r w:rsidRPr="00CE79A7">
        <w:rPr>
          <w:rFonts w:ascii="Times New Roman" w:eastAsia="Times New Roman" w:hAnsi="Times New Roman" w:cs="Times New Roman"/>
          <w:b/>
          <w:color w:val="000000" w:themeColor="text1"/>
          <w:sz w:val="24"/>
          <w:szCs w:val="24"/>
        </w:rPr>
        <w:t>Action plan</w:t>
      </w:r>
    </w:p>
    <w:p w14:paraId="00000012" w14:textId="77777777" w:rsidR="00B611C8" w:rsidRPr="00CE79A7" w:rsidRDefault="000309B5" w:rsidP="00CE79A7">
      <w:pPr>
        <w:spacing w:before="240" w:after="240" w:line="360" w:lineRule="auto"/>
        <w:jc w:val="both"/>
        <w:rPr>
          <w:rFonts w:ascii="Times New Roman" w:eastAsia="Times New Roman" w:hAnsi="Times New Roman" w:cs="Times New Roman"/>
          <w:color w:val="000000" w:themeColor="text1"/>
          <w:sz w:val="24"/>
          <w:szCs w:val="24"/>
        </w:rPr>
      </w:pPr>
      <w:r w:rsidRPr="00CE79A7">
        <w:rPr>
          <w:rFonts w:ascii="Times New Roman" w:eastAsia="Times New Roman" w:hAnsi="Times New Roman" w:cs="Times New Roman"/>
          <w:color w:val="000000" w:themeColor="text1"/>
          <w:sz w:val="24"/>
          <w:szCs w:val="24"/>
        </w:rPr>
        <w:t xml:space="preserve">During the project implementations, I had to understand my both strengths and weaknesses. Properly handling and training about the resolution was one of the primary weaknesses regarding </w:t>
      </w:r>
      <w:r w:rsidRPr="00CE79A7">
        <w:rPr>
          <w:rFonts w:ascii="Times New Roman" w:eastAsia="Times New Roman" w:hAnsi="Times New Roman" w:cs="Times New Roman"/>
          <w:color w:val="000000" w:themeColor="text1"/>
          <w:sz w:val="24"/>
          <w:szCs w:val="24"/>
        </w:rPr>
        <w:lastRenderedPageBreak/>
        <w:t xml:space="preserve">the whole project implementation. I had already mentioned that I was getting confused in the concern, about whether each team member had understood their role or not. In this concern, I decided that I would participate in the different kinds of development plans which would involve participating in the workshop and taking training for conflicting the resolution and how to properly lead a time in a more effective manner. I further decided to take feedback from the other team members as well. </w:t>
      </w:r>
    </w:p>
    <w:p w14:paraId="49E321A6" w14:textId="77777777" w:rsidR="00CE11D1" w:rsidRDefault="00CE11D1">
      <w:pPr>
        <w:rPr>
          <w:rFonts w:ascii="Times New Roman" w:eastAsia="Times New Roman" w:hAnsi="Times New Roman" w:cs="Times New Roman"/>
          <w:b/>
          <w:color w:val="000000" w:themeColor="text1"/>
          <w:sz w:val="24"/>
          <w:szCs w:val="24"/>
        </w:rPr>
      </w:pPr>
      <w:r>
        <w:rPr>
          <w:color w:val="000000" w:themeColor="text1"/>
          <w:sz w:val="24"/>
          <w:szCs w:val="24"/>
        </w:rPr>
        <w:br w:type="page"/>
      </w:r>
    </w:p>
    <w:p w14:paraId="00000013" w14:textId="0BE4216E" w:rsidR="00B611C8" w:rsidRPr="00CE11D1" w:rsidRDefault="000309B5" w:rsidP="00CE11D1">
      <w:pPr>
        <w:pStyle w:val="Heading1"/>
        <w:rPr>
          <w:color w:val="000000" w:themeColor="text1"/>
          <w:sz w:val="24"/>
          <w:szCs w:val="24"/>
        </w:rPr>
      </w:pPr>
      <w:bookmarkStart w:id="2" w:name="_Toc151210589"/>
      <w:r w:rsidRPr="00CE11D1">
        <w:rPr>
          <w:color w:val="000000" w:themeColor="text1"/>
          <w:sz w:val="24"/>
          <w:szCs w:val="24"/>
        </w:rPr>
        <w:lastRenderedPageBreak/>
        <w:t>Conclusion</w:t>
      </w:r>
      <w:bookmarkEnd w:id="2"/>
    </w:p>
    <w:p w14:paraId="00000014" w14:textId="626CE203" w:rsidR="00B611C8" w:rsidRPr="00CE79A7" w:rsidRDefault="000309B5" w:rsidP="00CE79A7">
      <w:pPr>
        <w:spacing w:before="240" w:after="240" w:line="360" w:lineRule="auto"/>
        <w:jc w:val="both"/>
        <w:rPr>
          <w:rFonts w:ascii="Times New Roman" w:eastAsia="Times New Roman" w:hAnsi="Times New Roman" w:cs="Times New Roman"/>
          <w:color w:val="000000" w:themeColor="text1"/>
          <w:sz w:val="24"/>
          <w:szCs w:val="24"/>
        </w:rPr>
      </w:pPr>
      <w:r w:rsidRPr="00CE79A7">
        <w:rPr>
          <w:rFonts w:ascii="Times New Roman" w:eastAsia="Times New Roman" w:hAnsi="Times New Roman" w:cs="Times New Roman"/>
          <w:color w:val="000000" w:themeColor="text1"/>
          <w:sz w:val="24"/>
          <w:szCs w:val="24"/>
        </w:rPr>
        <w:t xml:space="preserve">In this study, I elaborated on my experience working as a team member through the Gibbs reflection model. I was mainly responsible for properly handling and managing all the teams and managing their work as well. Our team mainly consisted of 4 individuals and I was the primary team leader for overseeing their work as well. From this reflective study, I effectively addressed my weaknesses and strengths. In this case, the primary strength of me in this project was communication. </w:t>
      </w:r>
      <w:r w:rsidR="00AD56FE" w:rsidRPr="00CE79A7">
        <w:rPr>
          <w:rFonts w:ascii="Times New Roman" w:eastAsia="Times New Roman" w:hAnsi="Times New Roman" w:cs="Times New Roman"/>
          <w:color w:val="000000" w:themeColor="text1"/>
          <w:sz w:val="24"/>
          <w:szCs w:val="24"/>
        </w:rPr>
        <w:t>However, I</w:t>
      </w:r>
      <w:r w:rsidRPr="00CE79A7">
        <w:rPr>
          <w:rFonts w:ascii="Times New Roman" w:eastAsia="Times New Roman" w:hAnsi="Times New Roman" w:cs="Times New Roman"/>
          <w:color w:val="000000" w:themeColor="text1"/>
          <w:sz w:val="24"/>
          <w:szCs w:val="24"/>
        </w:rPr>
        <w:t xml:space="preserve"> found a weakness in properly balancing each team member's requirements in this project.</w:t>
      </w:r>
    </w:p>
    <w:p w14:paraId="00000015" w14:textId="77777777" w:rsidR="00B611C8" w:rsidRPr="00CE79A7" w:rsidRDefault="000309B5" w:rsidP="00CE79A7">
      <w:pPr>
        <w:spacing w:before="240" w:after="240" w:line="360" w:lineRule="auto"/>
        <w:jc w:val="both"/>
        <w:rPr>
          <w:rFonts w:ascii="Times New Roman" w:eastAsia="Times New Roman" w:hAnsi="Times New Roman" w:cs="Times New Roman"/>
          <w:color w:val="000000" w:themeColor="text1"/>
          <w:sz w:val="24"/>
          <w:szCs w:val="24"/>
        </w:rPr>
      </w:pPr>
      <w:r w:rsidRPr="00CE79A7">
        <w:rPr>
          <w:rFonts w:ascii="Times New Roman" w:hAnsi="Times New Roman"/>
          <w:color w:val="000000" w:themeColor="text1"/>
          <w:sz w:val="24"/>
        </w:rPr>
        <w:br w:type="page"/>
      </w:r>
    </w:p>
    <w:p w14:paraId="00000016" w14:textId="77777777" w:rsidR="00B611C8" w:rsidRPr="00CE79A7" w:rsidRDefault="000309B5" w:rsidP="00CE79A7">
      <w:pPr>
        <w:pStyle w:val="Heading1"/>
        <w:spacing w:before="240" w:after="240"/>
        <w:rPr>
          <w:color w:val="000000" w:themeColor="text1"/>
          <w:sz w:val="24"/>
        </w:rPr>
      </w:pPr>
      <w:bookmarkStart w:id="3" w:name="_Toc151210590"/>
      <w:r w:rsidRPr="00CE79A7">
        <w:rPr>
          <w:color w:val="000000" w:themeColor="text1"/>
          <w:sz w:val="24"/>
        </w:rPr>
        <w:lastRenderedPageBreak/>
        <w:t>References</w:t>
      </w:r>
      <w:bookmarkEnd w:id="3"/>
      <w:r w:rsidRPr="00CE79A7">
        <w:rPr>
          <w:color w:val="000000" w:themeColor="text1"/>
          <w:sz w:val="24"/>
        </w:rPr>
        <w:t xml:space="preserve"> </w:t>
      </w:r>
    </w:p>
    <w:p w14:paraId="1F933BA8" w14:textId="77777777" w:rsidR="00CE79A7" w:rsidRPr="00CE79A7" w:rsidRDefault="00CE79A7" w:rsidP="00CE79A7">
      <w:pPr>
        <w:spacing w:before="240" w:after="240" w:line="360" w:lineRule="auto"/>
        <w:jc w:val="both"/>
        <w:rPr>
          <w:rFonts w:ascii="Times New Roman" w:eastAsia="Times New Roman" w:hAnsi="Times New Roman" w:cs="Times New Roman"/>
          <w:color w:val="000000" w:themeColor="text1"/>
          <w:sz w:val="24"/>
          <w:szCs w:val="24"/>
        </w:rPr>
      </w:pPr>
      <w:r w:rsidRPr="00CE79A7">
        <w:rPr>
          <w:rFonts w:ascii="Times New Roman" w:eastAsia="Times New Roman" w:hAnsi="Times New Roman" w:cs="Times New Roman"/>
          <w:color w:val="000000" w:themeColor="text1"/>
          <w:sz w:val="24"/>
          <w:szCs w:val="24"/>
        </w:rPr>
        <w:t>Brett, J., Behfar, K. and Kern, M., 2020. Managing multicultural teams. In Organizational Collaboration (pp. 155-164). Routledge.</w:t>
      </w:r>
    </w:p>
    <w:p w14:paraId="6E6452F4" w14:textId="77777777" w:rsidR="00CE79A7" w:rsidRPr="00CE79A7" w:rsidRDefault="00CE79A7" w:rsidP="00CE79A7">
      <w:pPr>
        <w:spacing w:before="240" w:after="240" w:line="360" w:lineRule="auto"/>
        <w:jc w:val="both"/>
        <w:rPr>
          <w:rFonts w:ascii="Times New Roman" w:eastAsia="Times New Roman" w:hAnsi="Times New Roman" w:cs="Times New Roman"/>
          <w:color w:val="000000" w:themeColor="text1"/>
          <w:sz w:val="24"/>
          <w:szCs w:val="24"/>
        </w:rPr>
      </w:pPr>
      <w:r w:rsidRPr="00CE79A7">
        <w:rPr>
          <w:rFonts w:ascii="Times New Roman" w:eastAsia="Times New Roman" w:hAnsi="Times New Roman" w:cs="Times New Roman"/>
          <w:color w:val="000000" w:themeColor="text1"/>
          <w:sz w:val="24"/>
          <w:szCs w:val="24"/>
        </w:rPr>
        <w:t xml:space="preserve">Brown, P., Von Daniels, C., </w:t>
      </w:r>
      <w:proofErr w:type="spellStart"/>
      <w:r w:rsidRPr="00CE79A7">
        <w:rPr>
          <w:rFonts w:ascii="Times New Roman" w:eastAsia="Times New Roman" w:hAnsi="Times New Roman" w:cs="Times New Roman"/>
          <w:color w:val="000000" w:themeColor="text1"/>
          <w:sz w:val="24"/>
          <w:szCs w:val="24"/>
        </w:rPr>
        <w:t>Bocken</w:t>
      </w:r>
      <w:proofErr w:type="spellEnd"/>
      <w:r w:rsidRPr="00CE79A7">
        <w:rPr>
          <w:rFonts w:ascii="Times New Roman" w:eastAsia="Times New Roman" w:hAnsi="Times New Roman" w:cs="Times New Roman"/>
          <w:color w:val="000000" w:themeColor="text1"/>
          <w:sz w:val="24"/>
          <w:szCs w:val="24"/>
        </w:rPr>
        <w:t xml:space="preserve">, N.M.P. and </w:t>
      </w:r>
      <w:proofErr w:type="spellStart"/>
      <w:r w:rsidRPr="00CE79A7">
        <w:rPr>
          <w:rFonts w:ascii="Times New Roman" w:eastAsia="Times New Roman" w:hAnsi="Times New Roman" w:cs="Times New Roman"/>
          <w:color w:val="000000" w:themeColor="text1"/>
          <w:sz w:val="24"/>
          <w:szCs w:val="24"/>
        </w:rPr>
        <w:t>Balkenende</w:t>
      </w:r>
      <w:proofErr w:type="spellEnd"/>
      <w:r w:rsidRPr="00CE79A7">
        <w:rPr>
          <w:rFonts w:ascii="Times New Roman" w:eastAsia="Times New Roman" w:hAnsi="Times New Roman" w:cs="Times New Roman"/>
          <w:color w:val="000000" w:themeColor="text1"/>
          <w:sz w:val="24"/>
          <w:szCs w:val="24"/>
        </w:rPr>
        <w:t>, A.R., 2021. A process model for collaboration in circular oriented innovation. Journal of Cleaner Production, 286, p.125499.</w:t>
      </w:r>
    </w:p>
    <w:p w14:paraId="19CF39F4" w14:textId="77777777" w:rsidR="00CE79A7" w:rsidRPr="00CE79A7" w:rsidRDefault="00CE79A7" w:rsidP="00CE79A7">
      <w:pPr>
        <w:spacing w:before="240" w:after="240" w:line="360" w:lineRule="auto"/>
        <w:jc w:val="both"/>
        <w:rPr>
          <w:rFonts w:ascii="Times New Roman" w:eastAsia="Times New Roman" w:hAnsi="Times New Roman" w:cs="Times New Roman"/>
          <w:color w:val="000000" w:themeColor="text1"/>
          <w:sz w:val="24"/>
          <w:szCs w:val="24"/>
        </w:rPr>
      </w:pPr>
      <w:r w:rsidRPr="00CE79A7">
        <w:rPr>
          <w:rFonts w:ascii="Times New Roman" w:eastAsia="Times New Roman" w:hAnsi="Times New Roman" w:cs="Times New Roman"/>
          <w:color w:val="000000" w:themeColor="text1"/>
          <w:sz w:val="24"/>
          <w:szCs w:val="24"/>
        </w:rPr>
        <w:t>Eisenberg, J., Post, C. and DiTomaso, N., 2019. Team dispersion and performance: The role of team communication and transformational leadership. Small Group Research, 50(3), pp.348-380.</w:t>
      </w:r>
    </w:p>
    <w:p w14:paraId="3DEEFAEA" w14:textId="77777777" w:rsidR="00CE79A7" w:rsidRPr="00CE79A7" w:rsidRDefault="00CE79A7" w:rsidP="00CE79A7">
      <w:pPr>
        <w:spacing w:before="240" w:after="240" w:line="360" w:lineRule="auto"/>
        <w:jc w:val="both"/>
        <w:rPr>
          <w:rFonts w:ascii="Times New Roman" w:eastAsia="Times New Roman" w:hAnsi="Times New Roman" w:cs="Times New Roman"/>
          <w:color w:val="000000" w:themeColor="text1"/>
          <w:sz w:val="24"/>
          <w:szCs w:val="24"/>
        </w:rPr>
      </w:pPr>
      <w:r w:rsidRPr="00CE79A7">
        <w:rPr>
          <w:rFonts w:ascii="Times New Roman" w:eastAsia="Times New Roman" w:hAnsi="Times New Roman" w:cs="Times New Roman"/>
          <w:color w:val="000000" w:themeColor="text1"/>
          <w:sz w:val="24"/>
          <w:szCs w:val="24"/>
        </w:rPr>
        <w:t>Morrison-Smith, S. and Ruiz, J., 2020. Challenges and barriers in virtual teams: a literature review. SN Applied Sciences, 2, pp.1-33.</w:t>
      </w:r>
    </w:p>
    <w:p w14:paraId="141CC278" w14:textId="77777777" w:rsidR="00CE79A7" w:rsidRPr="00CE79A7" w:rsidRDefault="00CE79A7" w:rsidP="00CE79A7">
      <w:pPr>
        <w:spacing w:before="240" w:after="240" w:line="360" w:lineRule="auto"/>
        <w:jc w:val="both"/>
        <w:rPr>
          <w:rFonts w:ascii="Times New Roman" w:eastAsia="Times New Roman" w:hAnsi="Times New Roman" w:cs="Times New Roman"/>
          <w:color w:val="000000" w:themeColor="text1"/>
          <w:sz w:val="24"/>
          <w:szCs w:val="24"/>
        </w:rPr>
      </w:pPr>
      <w:r w:rsidRPr="00CE79A7">
        <w:rPr>
          <w:rFonts w:ascii="Times New Roman" w:eastAsia="Times New Roman" w:hAnsi="Times New Roman" w:cs="Times New Roman"/>
          <w:color w:val="000000" w:themeColor="text1"/>
          <w:sz w:val="24"/>
          <w:szCs w:val="24"/>
        </w:rPr>
        <w:t>Nandwani, P. and Verma, R., 2021. A review on sentiment analysis and emotion detection from text. Social Network Analysis and Mining, 11(1), p.81.</w:t>
      </w:r>
    </w:p>
    <w:p w14:paraId="0000001C" w14:textId="77777777" w:rsidR="00B611C8" w:rsidRPr="00CE79A7" w:rsidRDefault="00B611C8" w:rsidP="00CE79A7">
      <w:pPr>
        <w:spacing w:before="240" w:after="240" w:line="360" w:lineRule="auto"/>
        <w:jc w:val="both"/>
        <w:rPr>
          <w:rFonts w:ascii="Times New Roman" w:eastAsia="Times New Roman" w:hAnsi="Times New Roman" w:cs="Times New Roman"/>
          <w:color w:val="000000" w:themeColor="text1"/>
          <w:sz w:val="24"/>
          <w:szCs w:val="24"/>
        </w:rPr>
      </w:pPr>
    </w:p>
    <w:sectPr w:rsidR="00B611C8" w:rsidRPr="00CE79A7" w:rsidSect="00FD75AA">
      <w:footerReference w:type="default" r:id="rId7"/>
      <w:pgSz w:w="12240" w:h="15840"/>
      <w:pgMar w:top="1440" w:right="1440" w:bottom="1440" w:left="1440" w:header="72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0127C1" w14:textId="77777777" w:rsidR="000309B5" w:rsidRDefault="000309B5" w:rsidP="00631D05">
      <w:pPr>
        <w:spacing w:line="240" w:lineRule="auto"/>
      </w:pPr>
      <w:r>
        <w:separator/>
      </w:r>
    </w:p>
  </w:endnote>
  <w:endnote w:type="continuationSeparator" w:id="0">
    <w:p w14:paraId="4F93BAB8" w14:textId="77777777" w:rsidR="000309B5" w:rsidRDefault="000309B5" w:rsidP="00631D0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lgerian">
    <w:panose1 w:val="04020705040A02060702"/>
    <w:charset w:val="00"/>
    <w:family w:val="decorativ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7411152"/>
      <w:docPartObj>
        <w:docPartGallery w:val="Page Numbers (Bottom of Page)"/>
        <w:docPartUnique/>
      </w:docPartObj>
    </w:sdtPr>
    <w:sdtEndPr>
      <w:rPr>
        <w:noProof/>
      </w:rPr>
    </w:sdtEndPr>
    <w:sdtContent>
      <w:p w14:paraId="5047736F" w14:textId="6A960F67" w:rsidR="00631D05" w:rsidRDefault="00631D0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7564CCC" w14:textId="77777777" w:rsidR="00631D05" w:rsidRDefault="00631D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29C0B6" w14:textId="77777777" w:rsidR="000309B5" w:rsidRDefault="000309B5" w:rsidP="00631D05">
      <w:pPr>
        <w:spacing w:line="240" w:lineRule="auto"/>
      </w:pPr>
      <w:r>
        <w:separator/>
      </w:r>
    </w:p>
  </w:footnote>
  <w:footnote w:type="continuationSeparator" w:id="0">
    <w:p w14:paraId="72B65BE9" w14:textId="77777777" w:rsidR="000309B5" w:rsidRDefault="000309B5" w:rsidP="00631D05">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removePersonalInformation/>
  <w:removeDateAndTime/>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11C8"/>
    <w:rsid w:val="000309B5"/>
    <w:rsid w:val="00070AEE"/>
    <w:rsid w:val="000B5D33"/>
    <w:rsid w:val="0021134F"/>
    <w:rsid w:val="00362D08"/>
    <w:rsid w:val="004C2173"/>
    <w:rsid w:val="005B79DF"/>
    <w:rsid w:val="005D551E"/>
    <w:rsid w:val="005D658A"/>
    <w:rsid w:val="00631D05"/>
    <w:rsid w:val="006729BB"/>
    <w:rsid w:val="0067788E"/>
    <w:rsid w:val="007A7663"/>
    <w:rsid w:val="007B4465"/>
    <w:rsid w:val="008B701B"/>
    <w:rsid w:val="009F3C29"/>
    <w:rsid w:val="00A43DCE"/>
    <w:rsid w:val="00AC0BC5"/>
    <w:rsid w:val="00AD5215"/>
    <w:rsid w:val="00AD56FE"/>
    <w:rsid w:val="00B611C8"/>
    <w:rsid w:val="00CE11D1"/>
    <w:rsid w:val="00CE79A7"/>
    <w:rsid w:val="00E94287"/>
    <w:rsid w:val="00FD75A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469D6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AD56FE"/>
    <w:pPr>
      <w:spacing w:line="360" w:lineRule="auto"/>
      <w:jc w:val="both"/>
      <w:outlineLvl w:val="0"/>
    </w:pPr>
    <w:rPr>
      <w:rFonts w:ascii="Times New Roman" w:eastAsia="Times New Roman" w:hAnsi="Times New Roman" w:cs="Times New Roman"/>
      <w:b/>
      <w:sz w:val="28"/>
      <w:szCs w:val="28"/>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TOCHeading">
    <w:name w:val="TOC Heading"/>
    <w:basedOn w:val="Heading1"/>
    <w:next w:val="Normal"/>
    <w:uiPriority w:val="39"/>
    <w:unhideWhenUsed/>
    <w:qFormat/>
    <w:rsid w:val="00AD56FE"/>
    <w:pPr>
      <w:keepNext/>
      <w:keepLines/>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AD56FE"/>
    <w:pPr>
      <w:spacing w:after="100"/>
    </w:pPr>
  </w:style>
  <w:style w:type="character" w:styleId="Hyperlink">
    <w:name w:val="Hyperlink"/>
    <w:basedOn w:val="DefaultParagraphFont"/>
    <w:uiPriority w:val="99"/>
    <w:unhideWhenUsed/>
    <w:rsid w:val="00AD56FE"/>
    <w:rPr>
      <w:color w:val="0000FF" w:themeColor="hyperlink"/>
      <w:u w:val="single"/>
    </w:rPr>
  </w:style>
  <w:style w:type="paragraph" w:styleId="Header">
    <w:name w:val="header"/>
    <w:basedOn w:val="Normal"/>
    <w:link w:val="HeaderChar"/>
    <w:uiPriority w:val="99"/>
    <w:unhideWhenUsed/>
    <w:rsid w:val="00631D05"/>
    <w:pPr>
      <w:tabs>
        <w:tab w:val="center" w:pos="4513"/>
        <w:tab w:val="right" w:pos="9026"/>
      </w:tabs>
      <w:spacing w:line="240" w:lineRule="auto"/>
    </w:pPr>
  </w:style>
  <w:style w:type="character" w:customStyle="1" w:styleId="HeaderChar">
    <w:name w:val="Header Char"/>
    <w:basedOn w:val="DefaultParagraphFont"/>
    <w:link w:val="Header"/>
    <w:uiPriority w:val="99"/>
    <w:rsid w:val="00631D05"/>
  </w:style>
  <w:style w:type="paragraph" w:styleId="Footer">
    <w:name w:val="footer"/>
    <w:basedOn w:val="Normal"/>
    <w:link w:val="FooterChar"/>
    <w:uiPriority w:val="99"/>
    <w:unhideWhenUsed/>
    <w:rsid w:val="00631D05"/>
    <w:pPr>
      <w:tabs>
        <w:tab w:val="center" w:pos="4513"/>
        <w:tab w:val="right" w:pos="9026"/>
      </w:tabs>
      <w:spacing w:line="240" w:lineRule="auto"/>
    </w:pPr>
  </w:style>
  <w:style w:type="character" w:customStyle="1" w:styleId="FooterChar">
    <w:name w:val="Footer Char"/>
    <w:basedOn w:val="DefaultParagraphFont"/>
    <w:link w:val="Footer"/>
    <w:uiPriority w:val="99"/>
    <w:rsid w:val="00631D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6A29EA-43F2-4B10-A811-B45943B6C3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1069</Words>
  <Characters>6097</Characters>
  <Application>Microsoft Office Word</Application>
  <DocSecurity>0</DocSecurity>
  <Lines>50</Lines>
  <Paragraphs>14</Paragraphs>
  <ScaleCrop>false</ScaleCrop>
  <Company/>
  <LinksUpToDate>false</LinksUpToDate>
  <CharactersWithSpaces>7152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2023-11-18T09:06:00Z</dcterms:created>
  <dcterms:modified xsi:type="dcterms:W3CDTF">2023-11-21T18:54:00Z</dcterms:modified>
</cp:coreProperties>
</file>