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0345B" w:rsidRDefault="00B0345B" w:rsidP="00001C13">
      <w:pPr>
        <w:jc w:val="both"/>
        <w:rPr>
          <w:b/>
          <w:i/>
          <w:sz w:val="32"/>
          <w:szCs w:val="32"/>
          <w:u w:val="single"/>
        </w:rPr>
      </w:pPr>
    </w:p>
    <w:p w:rsidR="00295E8E" w:rsidRPr="00012DAF" w:rsidRDefault="00295E8E" w:rsidP="00001C13">
      <w:pPr>
        <w:pStyle w:val="Title"/>
        <w:jc w:val="both"/>
        <w:rPr>
          <w:sz w:val="56"/>
          <w:szCs w:val="56"/>
        </w:rPr>
      </w:pPr>
      <w:r w:rsidRPr="00012DAF">
        <w:rPr>
          <w:sz w:val="56"/>
          <w:szCs w:val="56"/>
        </w:rPr>
        <w:t>Human Resource Management</w:t>
      </w:r>
    </w:p>
    <w:p w:rsidR="00295E8E" w:rsidRDefault="00295E8E" w:rsidP="00001C13">
      <w:pPr>
        <w:jc w:val="both"/>
        <w:rPr>
          <w:b/>
          <w:sz w:val="32"/>
          <w:szCs w:val="32"/>
          <w:u w:val="single"/>
        </w:rPr>
      </w:pPr>
    </w:p>
    <w:p w:rsidR="00012DAF" w:rsidRDefault="00012DAF" w:rsidP="00001C13">
      <w:pPr>
        <w:jc w:val="both"/>
        <w:rPr>
          <w:b/>
          <w:sz w:val="32"/>
          <w:szCs w:val="32"/>
          <w:u w:val="single"/>
        </w:rPr>
      </w:pPr>
    </w:p>
    <w:p w:rsidR="00295E8E" w:rsidRPr="00012DAF" w:rsidRDefault="00012DAF" w:rsidP="00001C13">
      <w:pPr>
        <w:jc w:val="both"/>
        <w:rPr>
          <w:b/>
          <w:sz w:val="44"/>
          <w:szCs w:val="44"/>
          <w:u w:val="single"/>
        </w:rPr>
      </w:pPr>
      <w:r w:rsidRPr="00012DAF">
        <w:rPr>
          <w:b/>
          <w:sz w:val="44"/>
          <w:szCs w:val="44"/>
          <w:u w:val="single"/>
        </w:rPr>
        <w:t>Assessment</w:t>
      </w:r>
      <w:r>
        <w:rPr>
          <w:b/>
          <w:sz w:val="44"/>
          <w:szCs w:val="44"/>
          <w:u w:val="single"/>
        </w:rPr>
        <w:t xml:space="preserve"> 2(Topic)</w:t>
      </w:r>
      <w:r w:rsidRPr="00012DAF">
        <w:rPr>
          <w:b/>
          <w:sz w:val="44"/>
          <w:szCs w:val="44"/>
          <w:u w:val="single"/>
        </w:rPr>
        <w:t>: Leadership Development</w:t>
      </w:r>
    </w:p>
    <w:p w:rsidR="00012DAF" w:rsidRPr="00012DAF" w:rsidRDefault="00012DAF" w:rsidP="00001C13">
      <w:pPr>
        <w:jc w:val="both"/>
        <w:rPr>
          <w:b/>
          <w:sz w:val="44"/>
          <w:szCs w:val="44"/>
          <w:u w:val="single"/>
        </w:rPr>
      </w:pPr>
      <w:r w:rsidRPr="00012DAF">
        <w:rPr>
          <w:b/>
          <w:sz w:val="44"/>
          <w:szCs w:val="44"/>
          <w:u w:val="single"/>
        </w:rPr>
        <w:t>Sub topic: Types of Leadership Styles</w:t>
      </w:r>
    </w:p>
    <w:p w:rsidR="00012DAF" w:rsidRPr="00012DAF" w:rsidRDefault="00012DAF" w:rsidP="00001C13">
      <w:pPr>
        <w:jc w:val="both"/>
        <w:rPr>
          <w:b/>
          <w:sz w:val="44"/>
          <w:szCs w:val="44"/>
          <w:u w:val="single"/>
        </w:rPr>
      </w:pPr>
      <w:r>
        <w:rPr>
          <w:b/>
          <w:sz w:val="44"/>
          <w:szCs w:val="44"/>
          <w:u w:val="single"/>
        </w:rPr>
        <w:t>Name of Lecturer: Mohame</w:t>
      </w:r>
      <w:r w:rsidRPr="00012DAF">
        <w:rPr>
          <w:b/>
          <w:sz w:val="44"/>
          <w:szCs w:val="44"/>
          <w:u w:val="single"/>
        </w:rPr>
        <w:t xml:space="preserve">d </w:t>
      </w:r>
      <w:proofErr w:type="spellStart"/>
      <w:r w:rsidRPr="00012DAF">
        <w:rPr>
          <w:b/>
          <w:sz w:val="44"/>
          <w:szCs w:val="44"/>
          <w:u w:val="single"/>
        </w:rPr>
        <w:t>Asim</w:t>
      </w:r>
      <w:proofErr w:type="spellEnd"/>
    </w:p>
    <w:p w:rsidR="00012DAF" w:rsidRDefault="00012DAF" w:rsidP="00001C13">
      <w:pPr>
        <w:jc w:val="both"/>
        <w:rPr>
          <w:b/>
          <w:sz w:val="32"/>
          <w:szCs w:val="32"/>
          <w:u w:val="single"/>
        </w:rPr>
      </w:pPr>
    </w:p>
    <w:p w:rsidR="00012DAF" w:rsidRDefault="00012DAF" w:rsidP="00001C13">
      <w:pPr>
        <w:jc w:val="both"/>
        <w:rPr>
          <w:b/>
          <w:sz w:val="32"/>
          <w:szCs w:val="32"/>
        </w:rPr>
      </w:pPr>
    </w:p>
    <w:p w:rsidR="00012DAF" w:rsidRDefault="00012DAF" w:rsidP="00001C13">
      <w:pPr>
        <w:jc w:val="both"/>
        <w:rPr>
          <w:b/>
          <w:sz w:val="32"/>
          <w:szCs w:val="32"/>
        </w:rPr>
      </w:pPr>
    </w:p>
    <w:p w:rsidR="00012DAF" w:rsidRDefault="00012DAF" w:rsidP="00001C13">
      <w:pPr>
        <w:jc w:val="both"/>
        <w:rPr>
          <w:b/>
          <w:sz w:val="32"/>
          <w:szCs w:val="32"/>
        </w:rPr>
      </w:pPr>
    </w:p>
    <w:p w:rsidR="00012DAF" w:rsidRPr="00012DAF" w:rsidRDefault="00012DAF" w:rsidP="00001C13">
      <w:pPr>
        <w:jc w:val="both"/>
        <w:rPr>
          <w:b/>
          <w:sz w:val="40"/>
          <w:szCs w:val="40"/>
        </w:rPr>
      </w:pPr>
      <w:r w:rsidRPr="00012DAF">
        <w:rPr>
          <w:b/>
          <w:sz w:val="40"/>
          <w:szCs w:val="40"/>
        </w:rPr>
        <w:t xml:space="preserve">Name: Deena </w:t>
      </w:r>
      <w:proofErr w:type="spellStart"/>
      <w:r w:rsidRPr="00012DAF">
        <w:rPr>
          <w:b/>
          <w:sz w:val="40"/>
          <w:szCs w:val="40"/>
        </w:rPr>
        <w:t>Palanchoke</w:t>
      </w:r>
      <w:proofErr w:type="spellEnd"/>
      <w:r w:rsidRPr="00012DAF">
        <w:rPr>
          <w:b/>
          <w:sz w:val="40"/>
          <w:szCs w:val="40"/>
        </w:rPr>
        <w:t xml:space="preserve"> (2221001)</w:t>
      </w:r>
    </w:p>
    <w:p w:rsidR="00012DAF" w:rsidRDefault="00012DAF" w:rsidP="00001C13">
      <w:pPr>
        <w:jc w:val="both"/>
        <w:rPr>
          <w:b/>
          <w:sz w:val="32"/>
          <w:szCs w:val="32"/>
        </w:rPr>
      </w:pPr>
      <w:r w:rsidRPr="00012DAF">
        <w:rPr>
          <w:b/>
          <w:sz w:val="40"/>
          <w:szCs w:val="40"/>
        </w:rPr>
        <w:t>Module Code: LCMB7000</w:t>
      </w:r>
    </w:p>
    <w:p w:rsidR="00012DAF" w:rsidRDefault="00012DAF" w:rsidP="00001C13">
      <w:pPr>
        <w:jc w:val="both"/>
        <w:rPr>
          <w:b/>
          <w:sz w:val="32"/>
          <w:szCs w:val="32"/>
        </w:rPr>
      </w:pPr>
    </w:p>
    <w:p w:rsidR="00012DAF" w:rsidRPr="00012DAF" w:rsidRDefault="00012DAF" w:rsidP="00001C13">
      <w:pPr>
        <w:jc w:val="both"/>
        <w:rPr>
          <w:b/>
          <w:sz w:val="32"/>
          <w:szCs w:val="32"/>
        </w:rPr>
      </w:pPr>
    </w:p>
    <w:p w:rsidR="00012DAF" w:rsidRDefault="00012DAF" w:rsidP="00001C13">
      <w:pPr>
        <w:jc w:val="both"/>
        <w:rPr>
          <w:b/>
          <w:sz w:val="32"/>
          <w:szCs w:val="32"/>
          <w:u w:val="single"/>
        </w:rPr>
      </w:pPr>
    </w:p>
    <w:p w:rsidR="00295E8E" w:rsidRDefault="00295E8E" w:rsidP="00001C13">
      <w:pPr>
        <w:jc w:val="both"/>
        <w:rPr>
          <w:b/>
          <w:sz w:val="32"/>
          <w:szCs w:val="32"/>
          <w:u w:val="single"/>
        </w:rPr>
      </w:pPr>
    </w:p>
    <w:p w:rsidR="00012DAF" w:rsidRDefault="00012DAF" w:rsidP="00001C13">
      <w:pPr>
        <w:jc w:val="both"/>
        <w:rPr>
          <w:b/>
          <w:sz w:val="32"/>
          <w:szCs w:val="32"/>
          <w:u w:val="single"/>
        </w:rPr>
      </w:pPr>
    </w:p>
    <w:p w:rsidR="00012DAF" w:rsidRDefault="00012DAF" w:rsidP="00001C13">
      <w:pPr>
        <w:jc w:val="both"/>
        <w:rPr>
          <w:b/>
          <w:sz w:val="32"/>
          <w:szCs w:val="32"/>
          <w:u w:val="single"/>
        </w:rPr>
      </w:pPr>
    </w:p>
    <w:p w:rsidR="00012DAF" w:rsidRDefault="00012DAF" w:rsidP="00001C13">
      <w:pPr>
        <w:jc w:val="both"/>
        <w:rPr>
          <w:b/>
          <w:sz w:val="32"/>
          <w:szCs w:val="32"/>
          <w:u w:val="single"/>
        </w:rPr>
      </w:pPr>
    </w:p>
    <w:p w:rsidR="00012DAF" w:rsidRDefault="00012DAF" w:rsidP="00001C13">
      <w:pPr>
        <w:jc w:val="both"/>
        <w:rPr>
          <w:b/>
          <w:sz w:val="32"/>
          <w:szCs w:val="32"/>
          <w:u w:val="single"/>
        </w:rPr>
      </w:pPr>
      <w:r>
        <w:rPr>
          <w:b/>
          <w:sz w:val="32"/>
          <w:szCs w:val="32"/>
          <w:u w:val="single"/>
        </w:rPr>
        <w:lastRenderedPageBreak/>
        <w:t>Introduction</w:t>
      </w:r>
    </w:p>
    <w:p w:rsidR="00635B7F" w:rsidRPr="00635B7F" w:rsidRDefault="00635B7F" w:rsidP="00001C13">
      <w:pPr>
        <w:keepNext/>
        <w:framePr w:dropCap="drop" w:lines="3" w:wrap="around" w:vAnchor="text" w:hAnchor="text"/>
        <w:spacing w:after="0" w:line="1137" w:lineRule="exact"/>
        <w:jc w:val="both"/>
        <w:textAlignment w:val="baseline"/>
        <w:rPr>
          <w:rFonts w:cstheme="minorHAnsi"/>
          <w:color w:val="000000"/>
          <w:position w:val="-11"/>
          <w:sz w:val="151"/>
          <w:szCs w:val="27"/>
          <w:shd w:val="clear" w:color="auto" w:fill="FFFFFF"/>
        </w:rPr>
      </w:pPr>
      <w:r w:rsidRPr="00635B7F">
        <w:rPr>
          <w:rFonts w:cstheme="minorHAnsi"/>
          <w:color w:val="000000"/>
          <w:position w:val="-11"/>
          <w:sz w:val="151"/>
          <w:szCs w:val="27"/>
          <w:shd w:val="clear" w:color="auto" w:fill="FFFFFF"/>
        </w:rPr>
        <w:t>L</w:t>
      </w:r>
    </w:p>
    <w:p w:rsidR="00B0345B" w:rsidRDefault="00012DAF" w:rsidP="00001C13">
      <w:pPr>
        <w:jc w:val="both"/>
        <w:rPr>
          <w:color w:val="000000"/>
          <w:sz w:val="27"/>
          <w:szCs w:val="27"/>
          <w:shd w:val="clear" w:color="auto" w:fill="FFFFFF"/>
        </w:rPr>
      </w:pPr>
      <w:r>
        <w:rPr>
          <w:color w:val="000000"/>
          <w:sz w:val="27"/>
          <w:szCs w:val="27"/>
          <w:shd w:val="clear" w:color="auto" w:fill="FFFFFF"/>
        </w:rPr>
        <w:t>eadership is an act</w:t>
      </w:r>
      <w:r w:rsidR="00172A53">
        <w:rPr>
          <w:color w:val="000000"/>
          <w:sz w:val="27"/>
          <w:szCs w:val="27"/>
          <w:shd w:val="clear" w:color="auto" w:fill="FFFFFF"/>
        </w:rPr>
        <w:t xml:space="preserve"> of leading a team</w:t>
      </w:r>
      <w:r w:rsidR="00B0345B" w:rsidRPr="00012DAF">
        <w:rPr>
          <w:color w:val="000000"/>
          <w:sz w:val="27"/>
          <w:szCs w:val="27"/>
          <w:shd w:val="clear" w:color="auto" w:fill="FFFFFF"/>
        </w:rPr>
        <w:t xml:space="preserve"> and influencing </w:t>
      </w:r>
      <w:r w:rsidR="00172A53">
        <w:rPr>
          <w:color w:val="000000"/>
          <w:sz w:val="27"/>
          <w:szCs w:val="27"/>
          <w:shd w:val="clear" w:color="auto" w:fill="FFFFFF"/>
        </w:rPr>
        <w:t>them to achieve organizational goals and</w:t>
      </w:r>
      <w:r>
        <w:rPr>
          <w:color w:val="000000"/>
          <w:sz w:val="27"/>
          <w:szCs w:val="27"/>
          <w:shd w:val="clear" w:color="auto" w:fill="FFFFFF"/>
        </w:rPr>
        <w:t xml:space="preserve"> objectives</w:t>
      </w:r>
      <w:r w:rsidR="00B0345B" w:rsidRPr="00012DAF">
        <w:rPr>
          <w:color w:val="000000"/>
          <w:sz w:val="27"/>
          <w:szCs w:val="27"/>
          <w:shd w:val="clear" w:color="auto" w:fill="FFFFFF"/>
        </w:rPr>
        <w:t xml:space="preserve">. </w:t>
      </w:r>
      <w:r w:rsidR="006754CF">
        <w:rPr>
          <w:color w:val="000000"/>
          <w:sz w:val="27"/>
          <w:szCs w:val="27"/>
          <w:shd w:val="clear" w:color="auto" w:fill="FFFFFF"/>
        </w:rPr>
        <w:t>“</w:t>
      </w:r>
      <w:r w:rsidR="002D4566">
        <w:rPr>
          <w:color w:val="000000"/>
          <w:sz w:val="27"/>
          <w:szCs w:val="27"/>
          <w:shd w:val="clear" w:color="auto" w:fill="FFFFFF"/>
        </w:rPr>
        <w:t>Leadership is the accomplishment of a goal through the direction of human assistants- a human and social achievement that stems from the leader’s understanding of his or her fellow workers and the relationship of their individual goals to the group’</w:t>
      </w:r>
      <w:r w:rsidR="006754CF">
        <w:rPr>
          <w:color w:val="000000"/>
          <w:sz w:val="27"/>
          <w:szCs w:val="27"/>
          <w:shd w:val="clear" w:color="auto" w:fill="FFFFFF"/>
        </w:rPr>
        <w:t>s aim”</w:t>
      </w:r>
      <w:r w:rsidR="002D4566">
        <w:rPr>
          <w:color w:val="000000"/>
          <w:sz w:val="27"/>
          <w:szCs w:val="27"/>
          <w:shd w:val="clear" w:color="auto" w:fill="FFFFFF"/>
        </w:rPr>
        <w:t xml:space="preserve"> (</w:t>
      </w:r>
      <w:r w:rsidR="002D4566">
        <w:rPr>
          <w:i/>
          <w:iCs/>
          <w:color w:val="000000"/>
          <w:sz w:val="27"/>
          <w:szCs w:val="27"/>
        </w:rPr>
        <w:t>Understanding Leadership</w:t>
      </w:r>
      <w:r w:rsidR="002D4566">
        <w:rPr>
          <w:color w:val="000000"/>
          <w:sz w:val="27"/>
          <w:szCs w:val="27"/>
          <w:shd w:val="clear" w:color="auto" w:fill="FFFFFF"/>
        </w:rPr>
        <w:t>, 2004)</w:t>
      </w:r>
      <w:r w:rsidR="006754CF">
        <w:rPr>
          <w:color w:val="000000"/>
          <w:sz w:val="27"/>
          <w:szCs w:val="27"/>
          <w:shd w:val="clear" w:color="auto" w:fill="FFFFFF"/>
        </w:rPr>
        <w:t>.</w:t>
      </w:r>
    </w:p>
    <w:p w:rsidR="006754CF" w:rsidRPr="00141AE1" w:rsidRDefault="006754CF" w:rsidP="00001C13">
      <w:pPr>
        <w:jc w:val="both"/>
        <w:rPr>
          <w:b/>
          <w:sz w:val="32"/>
          <w:szCs w:val="32"/>
          <w:u w:val="single"/>
        </w:rPr>
      </w:pPr>
      <w:r w:rsidRPr="00141AE1">
        <w:rPr>
          <w:b/>
          <w:sz w:val="32"/>
          <w:szCs w:val="32"/>
          <w:u w:val="single"/>
        </w:rPr>
        <w:t>Leadership Style</w:t>
      </w:r>
    </w:p>
    <w:p w:rsidR="00F44154" w:rsidRDefault="006754CF" w:rsidP="00001C13">
      <w:pPr>
        <w:jc w:val="both"/>
        <w:rPr>
          <w:color w:val="000000"/>
          <w:sz w:val="27"/>
          <w:szCs w:val="27"/>
          <w:shd w:val="clear" w:color="auto" w:fill="FFFFFF"/>
        </w:rPr>
      </w:pPr>
      <w:r w:rsidRPr="006754CF">
        <w:rPr>
          <w:color w:val="000000"/>
          <w:sz w:val="27"/>
          <w:szCs w:val="27"/>
          <w:shd w:val="clear" w:color="auto" w:fill="FFFFFF"/>
        </w:rPr>
        <w:t xml:space="preserve">Leadership style is defined as a </w:t>
      </w:r>
      <w:r w:rsidR="00E65330" w:rsidRPr="006754CF">
        <w:rPr>
          <w:color w:val="000000"/>
          <w:sz w:val="27"/>
          <w:szCs w:val="27"/>
          <w:shd w:val="clear" w:color="auto" w:fill="FFFFFF"/>
        </w:rPr>
        <w:t>mixture</w:t>
      </w:r>
      <w:r w:rsidR="00F44154">
        <w:rPr>
          <w:color w:val="000000"/>
          <w:sz w:val="27"/>
          <w:szCs w:val="27"/>
          <w:shd w:val="clear" w:color="auto" w:fill="FFFFFF"/>
        </w:rPr>
        <w:t xml:space="preserve"> of behaviours, values and attitudes</w:t>
      </w:r>
      <w:r w:rsidRPr="006754CF">
        <w:rPr>
          <w:color w:val="000000"/>
          <w:sz w:val="27"/>
          <w:szCs w:val="27"/>
          <w:shd w:val="clear" w:color="auto" w:fill="FFFFFF"/>
        </w:rPr>
        <w:t xml:space="preserve"> that affect how a leader leads their team and influences the organization's performance and outcomes.</w:t>
      </w:r>
      <w:r w:rsidR="00635B7F">
        <w:rPr>
          <w:color w:val="000000"/>
          <w:sz w:val="27"/>
          <w:szCs w:val="27"/>
          <w:shd w:val="clear" w:color="auto" w:fill="FFFFFF"/>
        </w:rPr>
        <w:t xml:space="preserve"> “</w:t>
      </w:r>
      <w:r w:rsidR="00635B7F" w:rsidRPr="006754CF">
        <w:rPr>
          <w:color w:val="000000"/>
          <w:sz w:val="27"/>
          <w:szCs w:val="27"/>
          <w:shd w:val="clear" w:color="auto" w:fill="FFFFFF"/>
        </w:rPr>
        <w:t>Leadership style is the approach managers’ use in exercising leadership when they are relating to their team members. It is som</w:t>
      </w:r>
      <w:r w:rsidR="00635B7F">
        <w:rPr>
          <w:color w:val="000000"/>
          <w:sz w:val="27"/>
          <w:szCs w:val="27"/>
          <w:shd w:val="clear" w:color="auto" w:fill="FFFFFF"/>
        </w:rPr>
        <w:t>etimes called management style</w:t>
      </w:r>
      <w:r w:rsidR="00635B7F" w:rsidRPr="006754CF">
        <w:rPr>
          <w:color w:val="000000"/>
          <w:sz w:val="27"/>
          <w:szCs w:val="27"/>
          <w:shd w:val="clear" w:color="auto" w:fill="FFFFFF"/>
        </w:rPr>
        <w:t>” (Armstrong, 2016).</w:t>
      </w:r>
      <w:r w:rsidR="00635B7F">
        <w:rPr>
          <w:color w:val="000000"/>
          <w:sz w:val="27"/>
          <w:szCs w:val="27"/>
          <w:shd w:val="clear" w:color="auto" w:fill="FFFFFF"/>
        </w:rPr>
        <w:t xml:space="preserve"> </w:t>
      </w:r>
      <w:r w:rsidR="00F44154">
        <w:rPr>
          <w:color w:val="000000"/>
          <w:sz w:val="27"/>
          <w:szCs w:val="27"/>
          <w:shd w:val="clear" w:color="auto" w:fill="FFFFFF"/>
        </w:rPr>
        <w:t>L</w:t>
      </w:r>
      <w:r w:rsidR="00E566BD">
        <w:rPr>
          <w:color w:val="000000"/>
          <w:sz w:val="27"/>
          <w:szCs w:val="27"/>
          <w:shd w:val="clear" w:color="auto" w:fill="FFFFFF"/>
        </w:rPr>
        <w:t xml:space="preserve">eadership styles are dependent on common factors which </w:t>
      </w:r>
      <w:r w:rsidR="00F44154">
        <w:rPr>
          <w:color w:val="000000"/>
          <w:sz w:val="27"/>
          <w:szCs w:val="27"/>
          <w:shd w:val="clear" w:color="auto" w:fill="FFFFFF"/>
        </w:rPr>
        <w:t xml:space="preserve">contain </w:t>
      </w:r>
      <w:r w:rsidR="00E566BD">
        <w:rPr>
          <w:color w:val="000000"/>
          <w:sz w:val="27"/>
          <w:szCs w:val="27"/>
          <w:shd w:val="clear" w:color="auto" w:fill="FFFFFF"/>
        </w:rPr>
        <w:t xml:space="preserve">leader’s </w:t>
      </w:r>
      <w:r w:rsidR="00F44154">
        <w:rPr>
          <w:color w:val="000000"/>
          <w:sz w:val="27"/>
          <w:szCs w:val="27"/>
          <w:shd w:val="clear" w:color="auto" w:fill="FFFFFF"/>
        </w:rPr>
        <w:t xml:space="preserve">experience, </w:t>
      </w:r>
      <w:r w:rsidR="00E566BD">
        <w:rPr>
          <w:color w:val="000000"/>
          <w:sz w:val="27"/>
          <w:szCs w:val="27"/>
          <w:shd w:val="clear" w:color="auto" w:fill="FFFFFF"/>
        </w:rPr>
        <w:t xml:space="preserve">personality, </w:t>
      </w:r>
      <w:r w:rsidR="00F44154">
        <w:rPr>
          <w:color w:val="000000"/>
          <w:sz w:val="27"/>
          <w:szCs w:val="27"/>
          <w:shd w:val="clear" w:color="auto" w:fill="FFFFFF"/>
        </w:rPr>
        <w:t xml:space="preserve">and </w:t>
      </w:r>
      <w:r w:rsidR="00E566BD">
        <w:rPr>
          <w:color w:val="000000"/>
          <w:sz w:val="27"/>
          <w:szCs w:val="27"/>
          <w:shd w:val="clear" w:color="auto" w:fill="FFFFFF"/>
        </w:rPr>
        <w:t xml:space="preserve">knowledge, how the </w:t>
      </w:r>
      <w:r w:rsidR="00F44154">
        <w:rPr>
          <w:color w:val="000000"/>
          <w:sz w:val="27"/>
          <w:szCs w:val="27"/>
          <w:shd w:val="clear" w:color="auto" w:fill="FFFFFF"/>
        </w:rPr>
        <w:t>workers/staffs</w:t>
      </w:r>
      <w:r w:rsidR="00E566BD">
        <w:rPr>
          <w:color w:val="000000"/>
          <w:sz w:val="27"/>
          <w:szCs w:val="27"/>
          <w:shd w:val="clear" w:color="auto" w:fill="FFFFFF"/>
        </w:rPr>
        <w:t xml:space="preserve"> are being supervised and how they are responding, and most importantly, the company’s customs, values and philosophy. </w:t>
      </w:r>
      <w:r w:rsidR="009B4F03">
        <w:rPr>
          <w:color w:val="000000"/>
          <w:sz w:val="27"/>
          <w:szCs w:val="27"/>
          <w:shd w:val="clear" w:color="auto" w:fill="FFFFFF"/>
        </w:rPr>
        <w:t>“</w:t>
      </w:r>
      <w:r w:rsidR="009B4F03" w:rsidRPr="00535F8D">
        <w:rPr>
          <w:color w:val="000000"/>
          <w:sz w:val="27"/>
          <w:szCs w:val="27"/>
          <w:shd w:val="clear" w:color="auto" w:fill="FFFFFF"/>
        </w:rPr>
        <w:t>Leadership is not a one-size-fits-all approach. With the existence of multiple leadership styles, what matters most is choosing the effectiveness of the leadership style we choose.</w:t>
      </w:r>
      <w:r w:rsidR="009B4F03">
        <w:rPr>
          <w:color w:val="000000"/>
          <w:sz w:val="27"/>
          <w:szCs w:val="27"/>
          <w:shd w:val="clear" w:color="auto" w:fill="FFFFFF"/>
        </w:rPr>
        <w:t>”</w:t>
      </w:r>
      <w:r w:rsidR="009B4F03" w:rsidRPr="00535F8D">
        <w:rPr>
          <w:color w:val="000000"/>
          <w:sz w:val="27"/>
          <w:szCs w:val="27"/>
          <w:shd w:val="clear" w:color="auto" w:fill="FFFFFF"/>
        </w:rPr>
        <w:t xml:space="preserve"> (</w:t>
      </w:r>
      <w:proofErr w:type="spellStart"/>
      <w:proofErr w:type="gramStart"/>
      <w:r w:rsidR="009B4F03" w:rsidRPr="00535F8D">
        <w:rPr>
          <w:color w:val="000000"/>
          <w:sz w:val="27"/>
          <w:szCs w:val="27"/>
          <w:shd w:val="clear" w:color="auto" w:fill="FFFFFF"/>
        </w:rPr>
        <w:t>adinda</w:t>
      </w:r>
      <w:proofErr w:type="spellEnd"/>
      <w:proofErr w:type="gramEnd"/>
      <w:r w:rsidR="009B4F03" w:rsidRPr="00535F8D">
        <w:rPr>
          <w:color w:val="000000"/>
          <w:sz w:val="27"/>
          <w:szCs w:val="27"/>
          <w:shd w:val="clear" w:color="auto" w:fill="FFFFFF"/>
        </w:rPr>
        <w:t xml:space="preserve">, 2022). </w:t>
      </w:r>
      <w:r w:rsidR="00F44154">
        <w:rPr>
          <w:color w:val="000000"/>
          <w:sz w:val="27"/>
          <w:szCs w:val="27"/>
          <w:shd w:val="clear" w:color="auto" w:fill="FFFFFF"/>
        </w:rPr>
        <w:t>It is not necessarily to be better leadership style than any other styles in any situation.</w:t>
      </w:r>
    </w:p>
    <w:p w:rsidR="009B4F03" w:rsidRPr="00635B7F" w:rsidRDefault="009B4F03" w:rsidP="00001C13">
      <w:pPr>
        <w:jc w:val="both"/>
        <w:rPr>
          <w:b/>
          <w:color w:val="000000"/>
          <w:sz w:val="27"/>
          <w:szCs w:val="27"/>
          <w:shd w:val="clear" w:color="auto" w:fill="FFFFFF"/>
        </w:rPr>
      </w:pPr>
      <w:r w:rsidRPr="00535F8D">
        <w:rPr>
          <w:color w:val="000000"/>
          <w:sz w:val="27"/>
          <w:szCs w:val="27"/>
          <w:shd w:val="clear" w:color="auto" w:fill="FFFFFF"/>
        </w:rPr>
        <w:t>The following</w:t>
      </w:r>
      <w:r>
        <w:rPr>
          <w:color w:val="000000"/>
          <w:sz w:val="27"/>
          <w:szCs w:val="27"/>
          <w:shd w:val="clear" w:color="auto" w:fill="FFFFFF"/>
        </w:rPr>
        <w:t xml:space="preserve"> is an overview of ‘</w:t>
      </w:r>
      <w:r w:rsidRPr="009B4F03">
        <w:rPr>
          <w:b/>
          <w:color w:val="000000"/>
          <w:sz w:val="27"/>
          <w:szCs w:val="27"/>
          <w:shd w:val="clear" w:color="auto" w:fill="FFFFFF"/>
        </w:rPr>
        <w:t xml:space="preserve">The 6 </w:t>
      </w:r>
      <w:proofErr w:type="spellStart"/>
      <w:r w:rsidRPr="009B4F03">
        <w:rPr>
          <w:b/>
          <w:color w:val="000000"/>
          <w:sz w:val="27"/>
          <w:szCs w:val="27"/>
          <w:shd w:val="clear" w:color="auto" w:fill="FFFFFF"/>
        </w:rPr>
        <w:t>Goleman</w:t>
      </w:r>
      <w:proofErr w:type="spellEnd"/>
      <w:r w:rsidRPr="009B4F03">
        <w:rPr>
          <w:b/>
          <w:color w:val="000000"/>
          <w:sz w:val="27"/>
          <w:szCs w:val="27"/>
          <w:shd w:val="clear" w:color="auto" w:fill="FFFFFF"/>
        </w:rPr>
        <w:t xml:space="preserve"> leadership styles</w:t>
      </w:r>
      <w:r w:rsidRPr="00535F8D">
        <w:rPr>
          <w:color w:val="000000"/>
          <w:sz w:val="27"/>
          <w:szCs w:val="27"/>
          <w:shd w:val="clear" w:color="auto" w:fill="FFFFFF"/>
        </w:rPr>
        <w:t>.</w:t>
      </w:r>
      <w:r>
        <w:rPr>
          <w:color w:val="000000"/>
          <w:sz w:val="27"/>
          <w:szCs w:val="27"/>
          <w:shd w:val="clear" w:color="auto" w:fill="FFFFFF"/>
        </w:rPr>
        <w:t>’</w:t>
      </w:r>
    </w:p>
    <w:p w:rsidR="0060329E" w:rsidRDefault="007D73D8" w:rsidP="00001C13">
      <w:pPr>
        <w:pStyle w:val="ListParagraph"/>
        <w:numPr>
          <w:ilvl w:val="0"/>
          <w:numId w:val="1"/>
        </w:numPr>
        <w:ind w:left="0" w:firstLine="0"/>
        <w:jc w:val="both"/>
        <w:rPr>
          <w:b/>
          <w:color w:val="000000"/>
          <w:sz w:val="27"/>
          <w:szCs w:val="27"/>
          <w:shd w:val="clear" w:color="auto" w:fill="FFFFFF"/>
        </w:rPr>
      </w:pPr>
      <w:r>
        <w:rPr>
          <w:b/>
          <w:color w:val="000000"/>
          <w:sz w:val="27"/>
          <w:szCs w:val="27"/>
          <w:shd w:val="clear" w:color="auto" w:fill="FFFFFF"/>
        </w:rPr>
        <w:t>Commanding</w:t>
      </w:r>
      <w:r w:rsidR="00276A86" w:rsidRPr="00535F8D">
        <w:rPr>
          <w:b/>
          <w:color w:val="000000"/>
          <w:sz w:val="27"/>
          <w:szCs w:val="27"/>
          <w:shd w:val="clear" w:color="auto" w:fill="FFFFFF"/>
        </w:rPr>
        <w:t xml:space="preserve"> </w:t>
      </w:r>
      <w:r w:rsidR="007E4860">
        <w:rPr>
          <w:b/>
          <w:color w:val="000000"/>
          <w:sz w:val="27"/>
          <w:szCs w:val="27"/>
          <w:shd w:val="clear" w:color="auto" w:fill="FFFFFF"/>
        </w:rPr>
        <w:t>leadership</w:t>
      </w:r>
      <w:r>
        <w:rPr>
          <w:b/>
          <w:color w:val="000000"/>
          <w:sz w:val="27"/>
          <w:szCs w:val="27"/>
          <w:shd w:val="clear" w:color="auto" w:fill="FFFFFF"/>
        </w:rPr>
        <w:t xml:space="preserve"> (Do what I tell you)</w:t>
      </w:r>
    </w:p>
    <w:p w:rsidR="006D6548" w:rsidRDefault="00E6521C" w:rsidP="00001C13">
      <w:pPr>
        <w:jc w:val="both"/>
        <w:rPr>
          <w:color w:val="000000"/>
          <w:sz w:val="27"/>
          <w:szCs w:val="27"/>
          <w:shd w:val="clear" w:color="auto" w:fill="FFFFFF"/>
        </w:rPr>
      </w:pPr>
      <w:r>
        <w:rPr>
          <w:color w:val="000000"/>
          <w:sz w:val="27"/>
          <w:szCs w:val="27"/>
          <w:shd w:val="clear" w:color="auto" w:fill="FFFFFF"/>
        </w:rPr>
        <w:t xml:space="preserve">This </w:t>
      </w:r>
      <w:r w:rsidR="00F44154">
        <w:rPr>
          <w:color w:val="000000"/>
          <w:sz w:val="27"/>
          <w:szCs w:val="27"/>
          <w:shd w:val="clear" w:color="auto" w:fill="FFFFFF"/>
        </w:rPr>
        <w:t>is type of leadership</w:t>
      </w:r>
      <w:r>
        <w:rPr>
          <w:color w:val="000000"/>
          <w:sz w:val="27"/>
          <w:szCs w:val="27"/>
          <w:shd w:val="clear" w:color="auto" w:fill="FFFFFF"/>
        </w:rPr>
        <w:t xml:space="preserve"> style where a leader has all the power and authority to direct his</w:t>
      </w:r>
      <w:r w:rsidR="007D73D8" w:rsidRPr="007D73D8">
        <w:rPr>
          <w:color w:val="000000"/>
          <w:sz w:val="27"/>
          <w:szCs w:val="27"/>
          <w:shd w:val="clear" w:color="auto" w:fill="FFFFFF"/>
        </w:rPr>
        <w:t xml:space="preserve"> team</w:t>
      </w:r>
      <w:r w:rsidR="007D73D8">
        <w:rPr>
          <w:color w:val="000000"/>
          <w:sz w:val="27"/>
          <w:szCs w:val="27"/>
          <w:shd w:val="clear" w:color="auto" w:fill="FFFFFF"/>
        </w:rPr>
        <w:t xml:space="preserve">. </w:t>
      </w:r>
      <w:r w:rsidR="00F44154">
        <w:rPr>
          <w:color w:val="000000"/>
          <w:sz w:val="27"/>
          <w:szCs w:val="27"/>
          <w:shd w:val="clear" w:color="auto" w:fill="FFFFFF"/>
        </w:rPr>
        <w:t>Here, leaders</w:t>
      </w:r>
      <w:r w:rsidR="00812E4D" w:rsidRPr="00535F8D">
        <w:rPr>
          <w:color w:val="000000"/>
          <w:sz w:val="27"/>
          <w:szCs w:val="27"/>
          <w:shd w:val="clear" w:color="auto" w:fill="FFFFFF"/>
        </w:rPr>
        <w:t xml:space="preserve"> provide clear instructions to the team. </w:t>
      </w:r>
      <w:r w:rsidR="008935EA" w:rsidRPr="008935EA">
        <w:rPr>
          <w:color w:val="000000"/>
          <w:sz w:val="27"/>
          <w:szCs w:val="27"/>
          <w:shd w:val="clear" w:color="auto" w:fill="FFFFFF"/>
        </w:rPr>
        <w:t>They make decisions on task distribution and goal setting without much i</w:t>
      </w:r>
      <w:r w:rsidR="008935EA">
        <w:rPr>
          <w:color w:val="000000"/>
          <w:sz w:val="27"/>
          <w:szCs w:val="27"/>
          <w:shd w:val="clear" w:color="auto" w:fill="FFFFFF"/>
        </w:rPr>
        <w:t>nvolvement from other employees</w:t>
      </w:r>
      <w:r w:rsidR="00812E4D" w:rsidRPr="00535F8D">
        <w:rPr>
          <w:color w:val="000000"/>
          <w:sz w:val="27"/>
          <w:szCs w:val="27"/>
          <w:shd w:val="clear" w:color="auto" w:fill="FFFFFF"/>
        </w:rPr>
        <w:t xml:space="preserve">. </w:t>
      </w:r>
      <w:r w:rsidR="008935EA">
        <w:rPr>
          <w:color w:val="000000"/>
          <w:sz w:val="27"/>
          <w:szCs w:val="27"/>
          <w:shd w:val="clear" w:color="auto" w:fill="FFFFFF"/>
        </w:rPr>
        <w:t>“</w:t>
      </w:r>
      <w:r w:rsidR="00EB59FA" w:rsidRPr="00535F8D">
        <w:rPr>
          <w:color w:val="000000"/>
          <w:sz w:val="27"/>
          <w:szCs w:val="27"/>
          <w:shd w:val="clear" w:color="auto" w:fill="FFFFFF"/>
        </w:rPr>
        <w:t>It is a leadership style that</w:t>
      </w:r>
      <w:r w:rsidR="007B48FE" w:rsidRPr="00535F8D">
        <w:rPr>
          <w:color w:val="000000"/>
          <w:sz w:val="27"/>
          <w:szCs w:val="27"/>
          <w:shd w:val="clear" w:color="auto" w:fill="FFFFFF"/>
        </w:rPr>
        <w:t xml:space="preserve"> prefers to establish strict regulations, control processes and remain in formal, professional relationships with their subordinates.</w:t>
      </w:r>
      <w:r w:rsidR="008935EA">
        <w:rPr>
          <w:color w:val="000000"/>
          <w:sz w:val="27"/>
          <w:szCs w:val="27"/>
          <w:shd w:val="clear" w:color="auto" w:fill="FFFFFF"/>
        </w:rPr>
        <w:t>”</w:t>
      </w:r>
      <w:r w:rsidR="007B48FE" w:rsidRPr="00535F8D">
        <w:rPr>
          <w:color w:val="000000"/>
          <w:sz w:val="27"/>
          <w:szCs w:val="27"/>
          <w:shd w:val="clear" w:color="auto" w:fill="FFFFFF"/>
        </w:rPr>
        <w:t xml:space="preserve"> </w:t>
      </w:r>
      <w:proofErr w:type="gramStart"/>
      <w:r w:rsidR="001A7AE1" w:rsidRPr="00535F8D">
        <w:rPr>
          <w:color w:val="000000"/>
          <w:sz w:val="27"/>
          <w:szCs w:val="27"/>
          <w:shd w:val="clear" w:color="auto" w:fill="FFFFFF"/>
        </w:rPr>
        <w:t>(</w:t>
      </w:r>
      <w:proofErr w:type="spellStart"/>
      <w:r w:rsidR="001A7AE1" w:rsidRPr="00535F8D">
        <w:rPr>
          <w:color w:val="000000"/>
          <w:sz w:val="27"/>
          <w:szCs w:val="27"/>
          <w:shd w:val="clear" w:color="auto" w:fill="FFFFFF"/>
        </w:rPr>
        <w:t>Dyczkowska</w:t>
      </w:r>
      <w:proofErr w:type="spellEnd"/>
      <w:r w:rsidR="001A7AE1" w:rsidRPr="00535F8D">
        <w:rPr>
          <w:color w:val="000000"/>
          <w:sz w:val="27"/>
          <w:szCs w:val="27"/>
          <w:shd w:val="clear" w:color="auto" w:fill="FFFFFF"/>
        </w:rPr>
        <w:t xml:space="preserve"> and </w:t>
      </w:r>
      <w:proofErr w:type="spellStart"/>
      <w:r w:rsidR="001A7AE1" w:rsidRPr="00535F8D">
        <w:rPr>
          <w:color w:val="000000"/>
          <w:sz w:val="27"/>
          <w:szCs w:val="27"/>
          <w:shd w:val="clear" w:color="auto" w:fill="FFFFFF"/>
        </w:rPr>
        <w:t>Dyczkowski</w:t>
      </w:r>
      <w:proofErr w:type="spellEnd"/>
      <w:r w:rsidR="001A7AE1" w:rsidRPr="00535F8D">
        <w:rPr>
          <w:color w:val="000000"/>
          <w:sz w:val="27"/>
          <w:szCs w:val="27"/>
          <w:shd w:val="clear" w:color="auto" w:fill="FFFFFF"/>
        </w:rPr>
        <w:t xml:space="preserve">, </w:t>
      </w:r>
      <w:r w:rsidR="007B48FE" w:rsidRPr="00535F8D">
        <w:rPr>
          <w:color w:val="000000"/>
          <w:sz w:val="27"/>
          <w:szCs w:val="27"/>
          <w:shd w:val="clear" w:color="auto" w:fill="FFFFFF"/>
        </w:rPr>
        <w:t>2018)</w:t>
      </w:r>
      <w:r w:rsidR="00330064" w:rsidRPr="00535F8D">
        <w:rPr>
          <w:color w:val="000000"/>
          <w:sz w:val="27"/>
          <w:szCs w:val="27"/>
          <w:shd w:val="clear" w:color="auto" w:fill="FFFFFF"/>
        </w:rPr>
        <w:t>.</w:t>
      </w:r>
      <w:proofErr w:type="gramEnd"/>
      <w:r w:rsidR="00EB59FA" w:rsidRPr="00535F8D">
        <w:rPr>
          <w:color w:val="000000"/>
          <w:sz w:val="27"/>
          <w:szCs w:val="27"/>
          <w:shd w:val="clear" w:color="auto" w:fill="FFFFFF"/>
        </w:rPr>
        <w:t xml:space="preserve"> </w:t>
      </w:r>
      <w:r w:rsidR="008935EA">
        <w:rPr>
          <w:color w:val="000000"/>
          <w:sz w:val="27"/>
          <w:szCs w:val="27"/>
          <w:shd w:val="clear" w:color="auto" w:fill="FFFFFF"/>
        </w:rPr>
        <w:t>The commanding</w:t>
      </w:r>
      <w:r w:rsidR="008935EA" w:rsidRPr="008935EA">
        <w:rPr>
          <w:color w:val="000000"/>
          <w:sz w:val="27"/>
          <w:szCs w:val="27"/>
          <w:shd w:val="clear" w:color="auto" w:fill="FFFFFF"/>
        </w:rPr>
        <w:t xml:space="preserve"> leader creates rules and procedures that are the basis for rewards and penalties. They rarely accept counsel from others and typically base their decisions on their own opinions and assessments. Even when the authoritarian leader is acting in the best interests of the business, team members are not given the chance to voice their opinions or criticise how things are done.</w:t>
      </w:r>
      <w:r w:rsidR="00812E4D" w:rsidRPr="00535F8D">
        <w:rPr>
          <w:color w:val="000000"/>
          <w:sz w:val="27"/>
          <w:szCs w:val="27"/>
          <w:shd w:val="clear" w:color="auto" w:fill="FFFFFF"/>
        </w:rPr>
        <w:t xml:space="preserve"> </w:t>
      </w:r>
      <w:r w:rsidR="00364AE3">
        <w:rPr>
          <w:color w:val="000000"/>
          <w:sz w:val="27"/>
          <w:szCs w:val="27"/>
          <w:shd w:val="clear" w:color="auto" w:fill="FFFFFF"/>
        </w:rPr>
        <w:t xml:space="preserve">Almost every business </w:t>
      </w:r>
      <w:r w:rsidR="00364AE3">
        <w:rPr>
          <w:color w:val="000000"/>
          <w:sz w:val="27"/>
          <w:szCs w:val="27"/>
          <w:shd w:val="clear" w:color="auto" w:fill="FFFFFF"/>
        </w:rPr>
        <w:lastRenderedPageBreak/>
        <w:t xml:space="preserve">situation </w:t>
      </w:r>
      <w:proofErr w:type="gramStart"/>
      <w:r w:rsidR="00364AE3">
        <w:rPr>
          <w:color w:val="000000"/>
          <w:sz w:val="27"/>
          <w:szCs w:val="27"/>
          <w:shd w:val="clear" w:color="auto" w:fill="FFFFFF"/>
        </w:rPr>
        <w:t>adopt</w:t>
      </w:r>
      <w:proofErr w:type="gramEnd"/>
      <w:r w:rsidR="00364AE3">
        <w:rPr>
          <w:color w:val="000000"/>
          <w:sz w:val="27"/>
          <w:szCs w:val="27"/>
          <w:shd w:val="clear" w:color="auto" w:fill="FFFFFF"/>
        </w:rPr>
        <w:t xml:space="preserve"> this leadership style b</w:t>
      </w:r>
      <w:r w:rsidR="00AF672B">
        <w:rPr>
          <w:color w:val="000000"/>
          <w:sz w:val="27"/>
          <w:szCs w:val="27"/>
          <w:shd w:val="clear" w:color="auto" w:fill="FFFFFF"/>
        </w:rPr>
        <w:t xml:space="preserve">ecause of its positive impact. </w:t>
      </w:r>
      <w:r w:rsidR="00364AE3">
        <w:rPr>
          <w:color w:val="000000"/>
          <w:sz w:val="27"/>
          <w:szCs w:val="27"/>
          <w:shd w:val="clear" w:color="auto" w:fill="FFFFFF"/>
        </w:rPr>
        <w:t>When a business is adrift this style suits best in particular</w:t>
      </w:r>
      <w:r w:rsidR="00AF672B">
        <w:rPr>
          <w:color w:val="000000"/>
          <w:sz w:val="27"/>
          <w:szCs w:val="27"/>
          <w:shd w:val="clear" w:color="auto" w:fill="FFFFFF"/>
        </w:rPr>
        <w:t xml:space="preserve">. </w:t>
      </w:r>
      <w:r w:rsidR="0052585B">
        <w:rPr>
          <w:color w:val="000000"/>
          <w:sz w:val="27"/>
          <w:szCs w:val="27"/>
          <w:shd w:val="clear" w:color="auto" w:fill="FFFFFF"/>
        </w:rPr>
        <w:t>(</w:t>
      </w:r>
      <w:r w:rsidR="0052585B" w:rsidRPr="00535F8D">
        <w:rPr>
          <w:i/>
          <w:iCs/>
          <w:color w:val="000000"/>
          <w:sz w:val="27"/>
          <w:szCs w:val="27"/>
        </w:rPr>
        <w:t xml:space="preserve">LEADERSHIP THAT GETS </w:t>
      </w:r>
      <w:proofErr w:type="gramStart"/>
      <w:r w:rsidR="0052585B" w:rsidRPr="00535F8D">
        <w:rPr>
          <w:i/>
          <w:iCs/>
          <w:color w:val="000000"/>
          <w:sz w:val="27"/>
          <w:szCs w:val="27"/>
        </w:rPr>
        <w:t>RESULTS.:</w:t>
      </w:r>
      <w:proofErr w:type="gramEnd"/>
      <w:r w:rsidR="0052585B" w:rsidRPr="00535F8D">
        <w:rPr>
          <w:i/>
          <w:iCs/>
          <w:color w:val="000000"/>
          <w:sz w:val="27"/>
          <w:szCs w:val="27"/>
        </w:rPr>
        <w:t xml:space="preserve"> </w:t>
      </w:r>
      <w:proofErr w:type="spellStart"/>
      <w:r w:rsidR="0052585B" w:rsidRPr="00535F8D">
        <w:rPr>
          <w:i/>
          <w:iCs/>
          <w:color w:val="000000"/>
          <w:sz w:val="27"/>
          <w:szCs w:val="27"/>
        </w:rPr>
        <w:t>Goleman</w:t>
      </w:r>
      <w:proofErr w:type="spellEnd"/>
      <w:r w:rsidR="0052585B" w:rsidRPr="00535F8D">
        <w:rPr>
          <w:color w:val="000000"/>
          <w:sz w:val="27"/>
          <w:szCs w:val="27"/>
          <w:shd w:val="clear" w:color="auto" w:fill="FFFFFF"/>
        </w:rPr>
        <w:t>, 2000)</w:t>
      </w:r>
    </w:p>
    <w:p w:rsidR="00141AE1" w:rsidRDefault="00141AE1" w:rsidP="00001C13">
      <w:pPr>
        <w:jc w:val="both"/>
        <w:rPr>
          <w:color w:val="000000"/>
          <w:sz w:val="27"/>
          <w:szCs w:val="27"/>
          <w:shd w:val="clear" w:color="auto" w:fill="FFFFFF"/>
        </w:rPr>
      </w:pPr>
      <w:r w:rsidRPr="00141AE1">
        <w:rPr>
          <w:color w:val="000000"/>
          <w:sz w:val="27"/>
          <w:szCs w:val="27"/>
          <w:shd w:val="clear" w:color="auto" w:fill="FFFFFF"/>
        </w:rPr>
        <w:t xml:space="preserve">For example: </w:t>
      </w:r>
      <w:r w:rsidR="00364AE3">
        <w:rPr>
          <w:color w:val="000000"/>
          <w:sz w:val="27"/>
          <w:szCs w:val="27"/>
          <w:shd w:val="clear" w:color="auto" w:fill="FFFFFF"/>
        </w:rPr>
        <w:t>P</w:t>
      </w:r>
      <w:r w:rsidRPr="00141AE1">
        <w:rPr>
          <w:color w:val="000000"/>
          <w:sz w:val="27"/>
          <w:szCs w:val="27"/>
          <w:shd w:val="clear" w:color="auto" w:fill="FFFFFF"/>
        </w:rPr>
        <w:t>olice, fire-rescue agencies or military</w:t>
      </w:r>
      <w:r w:rsidR="00364AE3">
        <w:rPr>
          <w:color w:val="000000"/>
          <w:sz w:val="27"/>
          <w:szCs w:val="27"/>
          <w:shd w:val="clear" w:color="auto" w:fill="FFFFFF"/>
        </w:rPr>
        <w:t xml:space="preserve"> those at emergency services use this type of leadership style.</w:t>
      </w:r>
    </w:p>
    <w:p w:rsidR="00962A7E" w:rsidRPr="00535F8D" w:rsidRDefault="00962A7E" w:rsidP="00001C13">
      <w:pPr>
        <w:pStyle w:val="ListParagraph"/>
        <w:numPr>
          <w:ilvl w:val="0"/>
          <w:numId w:val="1"/>
        </w:numPr>
        <w:ind w:left="0"/>
        <w:jc w:val="both"/>
        <w:rPr>
          <w:b/>
          <w:color w:val="000000"/>
          <w:sz w:val="27"/>
          <w:szCs w:val="27"/>
          <w:shd w:val="clear" w:color="auto" w:fill="FFFFFF"/>
        </w:rPr>
      </w:pPr>
      <w:r w:rsidRPr="00535F8D">
        <w:rPr>
          <w:b/>
          <w:color w:val="000000"/>
          <w:sz w:val="27"/>
          <w:szCs w:val="27"/>
          <w:shd w:val="clear" w:color="auto" w:fill="FFFFFF"/>
        </w:rPr>
        <w:t>Democratic leadership</w:t>
      </w:r>
      <w:r w:rsidR="00001C13">
        <w:rPr>
          <w:b/>
          <w:color w:val="000000"/>
          <w:sz w:val="27"/>
          <w:szCs w:val="27"/>
          <w:shd w:val="clear" w:color="auto" w:fill="FFFFFF"/>
        </w:rPr>
        <w:t xml:space="preserve"> </w:t>
      </w:r>
      <w:r w:rsidR="0046522D">
        <w:rPr>
          <w:b/>
          <w:color w:val="000000"/>
          <w:sz w:val="27"/>
          <w:szCs w:val="27"/>
          <w:shd w:val="clear" w:color="auto" w:fill="FFFFFF"/>
        </w:rPr>
        <w:t>(What do you think?)</w:t>
      </w:r>
    </w:p>
    <w:p w:rsidR="00CD01F7" w:rsidRPr="00535F8D" w:rsidRDefault="00001C13" w:rsidP="00001C13">
      <w:pPr>
        <w:jc w:val="both"/>
        <w:rPr>
          <w:color w:val="000000"/>
          <w:sz w:val="27"/>
          <w:szCs w:val="27"/>
          <w:shd w:val="clear" w:color="auto" w:fill="FFFFFF"/>
        </w:rPr>
      </w:pPr>
      <w:r w:rsidRPr="00001C13">
        <w:rPr>
          <w:color w:val="000000"/>
          <w:sz w:val="27"/>
          <w:szCs w:val="27"/>
          <w:shd w:val="clear" w:color="auto" w:fill="FFFFFF"/>
        </w:rPr>
        <w:t xml:space="preserve">Democratic leadership style involves group members in the decision-making process </w:t>
      </w:r>
      <w:r w:rsidR="00364AE3">
        <w:rPr>
          <w:color w:val="000000"/>
          <w:sz w:val="27"/>
          <w:szCs w:val="27"/>
          <w:shd w:val="clear" w:color="auto" w:fill="FFFFFF"/>
        </w:rPr>
        <w:t xml:space="preserve">to </w:t>
      </w:r>
      <w:r w:rsidRPr="00001C13">
        <w:rPr>
          <w:color w:val="000000"/>
          <w:sz w:val="27"/>
          <w:szCs w:val="27"/>
          <w:shd w:val="clear" w:color="auto" w:fill="FFFFFF"/>
        </w:rPr>
        <w:t xml:space="preserve">enhanced participation </w:t>
      </w:r>
      <w:r w:rsidR="00364AE3">
        <w:rPr>
          <w:color w:val="000000"/>
          <w:sz w:val="27"/>
          <w:szCs w:val="27"/>
          <w:shd w:val="clear" w:color="auto" w:fill="FFFFFF"/>
        </w:rPr>
        <w:t>and improved productivity from team members</w:t>
      </w:r>
      <w:r w:rsidRPr="00001C13">
        <w:rPr>
          <w:color w:val="000000"/>
          <w:sz w:val="27"/>
          <w:szCs w:val="27"/>
          <w:shd w:val="clear" w:color="auto" w:fill="FFFFFF"/>
        </w:rPr>
        <w:t>.</w:t>
      </w:r>
      <w:r>
        <w:rPr>
          <w:color w:val="000000"/>
          <w:sz w:val="27"/>
          <w:szCs w:val="27"/>
          <w:shd w:val="clear" w:color="auto" w:fill="FFFFFF"/>
        </w:rPr>
        <w:t xml:space="preserve"> </w:t>
      </w:r>
      <w:r w:rsidR="00755238" w:rsidRPr="00535F8D">
        <w:rPr>
          <w:color w:val="000000"/>
          <w:sz w:val="27"/>
          <w:szCs w:val="27"/>
          <w:shd w:val="clear" w:color="auto" w:fill="FFFFFF"/>
        </w:rPr>
        <w:t xml:space="preserve">The main goal of </w:t>
      </w:r>
      <w:r w:rsidR="00364AE3">
        <w:rPr>
          <w:color w:val="000000"/>
          <w:sz w:val="27"/>
          <w:szCs w:val="27"/>
          <w:shd w:val="clear" w:color="auto" w:fill="FFFFFF"/>
        </w:rPr>
        <w:t xml:space="preserve">this </w:t>
      </w:r>
      <w:r w:rsidR="00755238" w:rsidRPr="00535F8D">
        <w:rPr>
          <w:color w:val="000000"/>
          <w:sz w:val="27"/>
          <w:szCs w:val="27"/>
          <w:shd w:val="clear" w:color="auto" w:fill="FFFFFF"/>
        </w:rPr>
        <w:t xml:space="preserve">leadership is to generate new ideas. Democratic leaders value </w:t>
      </w:r>
      <w:r w:rsidR="00364AE3">
        <w:rPr>
          <w:color w:val="000000"/>
          <w:sz w:val="27"/>
          <w:szCs w:val="27"/>
          <w:shd w:val="clear" w:color="auto" w:fill="FFFFFF"/>
        </w:rPr>
        <w:t xml:space="preserve">their </w:t>
      </w:r>
      <w:proofErr w:type="gramStart"/>
      <w:r w:rsidR="00364AE3">
        <w:rPr>
          <w:color w:val="000000"/>
          <w:sz w:val="27"/>
          <w:szCs w:val="27"/>
          <w:shd w:val="clear" w:color="auto" w:fill="FFFFFF"/>
        </w:rPr>
        <w:t>employees</w:t>
      </w:r>
      <w:proofErr w:type="gramEnd"/>
      <w:r w:rsidR="00755238" w:rsidRPr="00535F8D">
        <w:rPr>
          <w:color w:val="000000"/>
          <w:sz w:val="27"/>
          <w:szCs w:val="27"/>
          <w:shd w:val="clear" w:color="auto" w:fill="FFFFFF"/>
        </w:rPr>
        <w:t xml:space="preserve"> </w:t>
      </w:r>
      <w:r w:rsidR="00364AE3" w:rsidRPr="00535F8D">
        <w:rPr>
          <w:color w:val="000000"/>
          <w:sz w:val="27"/>
          <w:szCs w:val="27"/>
          <w:shd w:val="clear" w:color="auto" w:fill="FFFFFF"/>
        </w:rPr>
        <w:t>effort</w:t>
      </w:r>
      <w:r w:rsidR="00755238" w:rsidRPr="00535F8D">
        <w:rPr>
          <w:color w:val="000000"/>
          <w:sz w:val="27"/>
          <w:szCs w:val="27"/>
          <w:shd w:val="clear" w:color="auto" w:fill="FFFFFF"/>
        </w:rPr>
        <w:t xml:space="preserve"> and trust their ability to choose an appropriate direction. Good emotional intelligence abilities are essential for a democratic leader, especially their ability to listen, foster teamwork </w:t>
      </w:r>
      <w:r w:rsidR="00364AE3">
        <w:rPr>
          <w:color w:val="000000"/>
          <w:sz w:val="27"/>
          <w:szCs w:val="27"/>
          <w:shd w:val="clear" w:color="auto" w:fill="FFFFFF"/>
        </w:rPr>
        <w:t>and collaboration. However, democratic</w:t>
      </w:r>
      <w:r w:rsidR="00755238" w:rsidRPr="00535F8D">
        <w:rPr>
          <w:color w:val="000000"/>
          <w:sz w:val="27"/>
          <w:szCs w:val="27"/>
          <w:shd w:val="clear" w:color="auto" w:fill="FFFFFF"/>
        </w:rPr>
        <w:t xml:space="preserve"> leadership style is not suitable when the </w:t>
      </w:r>
      <w:r w:rsidR="00364AE3">
        <w:rPr>
          <w:color w:val="000000"/>
          <w:sz w:val="27"/>
          <w:szCs w:val="27"/>
          <w:shd w:val="clear" w:color="auto" w:fill="FFFFFF"/>
        </w:rPr>
        <w:t>group of team</w:t>
      </w:r>
      <w:r w:rsidR="00755238" w:rsidRPr="00535F8D">
        <w:rPr>
          <w:color w:val="000000"/>
          <w:sz w:val="27"/>
          <w:szCs w:val="27"/>
          <w:shd w:val="clear" w:color="auto" w:fill="FFFFFF"/>
        </w:rPr>
        <w:t xml:space="preserve"> is incompetent or during a crisis when there is no time for discussion.</w:t>
      </w:r>
    </w:p>
    <w:p w:rsidR="00241D20" w:rsidRPr="00535F8D" w:rsidRDefault="008F2999" w:rsidP="00001C13">
      <w:pPr>
        <w:jc w:val="both"/>
        <w:rPr>
          <w:color w:val="000000"/>
          <w:sz w:val="27"/>
          <w:szCs w:val="27"/>
          <w:shd w:val="clear" w:color="auto" w:fill="FFFFFF"/>
        </w:rPr>
      </w:pPr>
      <w:r>
        <w:rPr>
          <w:color w:val="000000"/>
          <w:sz w:val="27"/>
          <w:szCs w:val="27"/>
          <w:shd w:val="clear" w:color="auto" w:fill="FFFFFF"/>
        </w:rPr>
        <w:t xml:space="preserve">As an organisation, best </w:t>
      </w:r>
      <w:r w:rsidR="00364AE3">
        <w:rPr>
          <w:color w:val="000000"/>
          <w:sz w:val="27"/>
          <w:szCs w:val="27"/>
          <w:shd w:val="clear" w:color="auto" w:fill="FFFFFF"/>
        </w:rPr>
        <w:t>extensive</w:t>
      </w:r>
      <w:r>
        <w:rPr>
          <w:color w:val="000000"/>
          <w:sz w:val="27"/>
          <w:szCs w:val="27"/>
          <w:shd w:val="clear" w:color="auto" w:fill="FFFFFF"/>
        </w:rPr>
        <w:t xml:space="preserve"> discussion and brainstorming are carried out in democratic way at </w:t>
      </w:r>
      <w:r w:rsidR="000B18E2" w:rsidRPr="00D3004F">
        <w:rPr>
          <w:color w:val="000000"/>
          <w:sz w:val="27"/>
          <w:szCs w:val="27"/>
          <w:shd w:val="clear" w:color="auto" w:fill="FFFFFF"/>
        </w:rPr>
        <w:t xml:space="preserve">Google. </w:t>
      </w:r>
    </w:p>
    <w:p w:rsidR="00812E4D" w:rsidRPr="00535F8D" w:rsidRDefault="00812E4D" w:rsidP="00001C13">
      <w:pPr>
        <w:pStyle w:val="ListParagraph"/>
        <w:numPr>
          <w:ilvl w:val="0"/>
          <w:numId w:val="1"/>
        </w:numPr>
        <w:ind w:left="0"/>
        <w:jc w:val="both"/>
        <w:rPr>
          <w:b/>
          <w:color w:val="000000"/>
          <w:sz w:val="27"/>
          <w:szCs w:val="27"/>
          <w:shd w:val="clear" w:color="auto" w:fill="FFFFFF"/>
        </w:rPr>
      </w:pPr>
      <w:r w:rsidRPr="00535F8D">
        <w:rPr>
          <w:b/>
          <w:color w:val="000000"/>
          <w:sz w:val="27"/>
          <w:szCs w:val="27"/>
          <w:shd w:val="clear" w:color="auto" w:fill="FFFFFF"/>
        </w:rPr>
        <w:t>Visionary leadership</w:t>
      </w:r>
      <w:r w:rsidR="0046522D">
        <w:rPr>
          <w:b/>
          <w:color w:val="000000"/>
          <w:sz w:val="27"/>
          <w:szCs w:val="27"/>
          <w:shd w:val="clear" w:color="auto" w:fill="FFFFFF"/>
        </w:rPr>
        <w:t xml:space="preserve"> (Come with me)</w:t>
      </w:r>
    </w:p>
    <w:p w:rsidR="00451DF3" w:rsidRDefault="00160B81" w:rsidP="00001C13">
      <w:pPr>
        <w:tabs>
          <w:tab w:val="left" w:pos="426"/>
        </w:tabs>
        <w:ind w:hanging="66"/>
        <w:jc w:val="both"/>
        <w:rPr>
          <w:color w:val="000000"/>
          <w:sz w:val="27"/>
          <w:szCs w:val="27"/>
          <w:shd w:val="clear" w:color="auto" w:fill="FFFFFF"/>
        </w:rPr>
      </w:pPr>
      <w:r>
        <w:rPr>
          <w:color w:val="000000"/>
          <w:sz w:val="27"/>
          <w:szCs w:val="27"/>
          <w:shd w:val="clear" w:color="auto" w:fill="FFFFFF"/>
        </w:rPr>
        <w:t>“</w:t>
      </w:r>
      <w:r w:rsidR="00451DF3" w:rsidRPr="00535F8D">
        <w:rPr>
          <w:color w:val="000000"/>
          <w:sz w:val="27"/>
          <w:szCs w:val="27"/>
          <w:shd w:val="clear" w:color="auto" w:fill="FFFFFF"/>
        </w:rPr>
        <w:t>Visionary leadership creates and articulate a realistic, credible, and attractive vision for the future of the organization that improves upon the present situation. This vision energizes followers to engage all of their skills, knowledge, and abilities to</w:t>
      </w:r>
      <w:r>
        <w:rPr>
          <w:color w:val="000000"/>
          <w:sz w:val="27"/>
          <w:szCs w:val="27"/>
          <w:shd w:val="clear" w:color="auto" w:fill="FFFFFF"/>
        </w:rPr>
        <w:t xml:space="preserve"> make the vision happen”</w:t>
      </w:r>
      <w:r w:rsidR="00451DF3" w:rsidRPr="00535F8D">
        <w:rPr>
          <w:color w:val="000000"/>
          <w:sz w:val="27"/>
          <w:szCs w:val="27"/>
          <w:shd w:val="clear" w:color="auto" w:fill="FFFFFF"/>
        </w:rPr>
        <w:t xml:space="preserve"> </w:t>
      </w:r>
      <w:r w:rsidR="0016542C" w:rsidRPr="00535F8D">
        <w:rPr>
          <w:color w:val="000000"/>
          <w:sz w:val="27"/>
          <w:szCs w:val="27"/>
          <w:shd w:val="clear" w:color="auto" w:fill="FFFFFF"/>
        </w:rPr>
        <w:t>(</w:t>
      </w:r>
      <w:proofErr w:type="spellStart"/>
      <w:r w:rsidR="0016542C" w:rsidRPr="00535F8D">
        <w:rPr>
          <w:color w:val="000000"/>
          <w:sz w:val="27"/>
          <w:szCs w:val="27"/>
          <w:shd w:val="clear" w:color="auto" w:fill="FFFFFF"/>
        </w:rPr>
        <w:t>Armandi</w:t>
      </w:r>
      <w:proofErr w:type="spellEnd"/>
      <w:r w:rsidR="0016542C" w:rsidRPr="00535F8D">
        <w:rPr>
          <w:color w:val="000000"/>
          <w:sz w:val="27"/>
          <w:szCs w:val="27"/>
          <w:shd w:val="clear" w:color="auto" w:fill="FFFFFF"/>
        </w:rPr>
        <w:t xml:space="preserve"> </w:t>
      </w:r>
      <w:r w:rsidR="0016542C" w:rsidRPr="00535F8D">
        <w:rPr>
          <w:i/>
          <w:color w:val="000000"/>
          <w:sz w:val="27"/>
          <w:szCs w:val="27"/>
          <w:shd w:val="clear" w:color="auto" w:fill="FFFFFF"/>
        </w:rPr>
        <w:t>et al. (2003</w:t>
      </w:r>
      <w:r w:rsidR="00003019">
        <w:rPr>
          <w:i/>
          <w:color w:val="000000"/>
          <w:sz w:val="27"/>
          <w:szCs w:val="27"/>
          <w:shd w:val="clear" w:color="auto" w:fill="FFFFFF"/>
        </w:rPr>
        <w:t xml:space="preserve">). </w:t>
      </w:r>
      <w:r w:rsidR="00003019">
        <w:rPr>
          <w:color w:val="000000"/>
          <w:sz w:val="27"/>
          <w:szCs w:val="27"/>
          <w:shd w:val="clear" w:color="auto" w:fill="FFFFFF"/>
        </w:rPr>
        <w:t>This leadership style is focused on establishing</w:t>
      </w:r>
      <w:r w:rsidR="00507C4D" w:rsidRPr="00535F8D">
        <w:rPr>
          <w:color w:val="000000"/>
          <w:sz w:val="27"/>
          <w:szCs w:val="27"/>
          <w:shd w:val="clear" w:color="auto" w:fill="FFFFFF"/>
        </w:rPr>
        <w:t xml:space="preserve"> and communicating a comp</w:t>
      </w:r>
      <w:r w:rsidR="00003019">
        <w:rPr>
          <w:color w:val="000000"/>
          <w:sz w:val="27"/>
          <w:szCs w:val="27"/>
          <w:shd w:val="clear" w:color="auto" w:fill="FFFFFF"/>
        </w:rPr>
        <w:t xml:space="preserve">elling vision for </w:t>
      </w:r>
      <w:r w:rsidR="00507C4D" w:rsidRPr="00535F8D">
        <w:rPr>
          <w:color w:val="000000"/>
          <w:sz w:val="27"/>
          <w:szCs w:val="27"/>
          <w:shd w:val="clear" w:color="auto" w:fill="FFFFFF"/>
        </w:rPr>
        <w:t>an organization</w:t>
      </w:r>
      <w:r w:rsidR="00003019">
        <w:rPr>
          <w:color w:val="000000"/>
          <w:sz w:val="27"/>
          <w:szCs w:val="27"/>
          <w:shd w:val="clear" w:color="auto" w:fill="FFFFFF"/>
        </w:rPr>
        <w:t>’s future</w:t>
      </w:r>
      <w:r w:rsidR="00507C4D" w:rsidRPr="00535F8D">
        <w:rPr>
          <w:color w:val="000000"/>
          <w:sz w:val="27"/>
          <w:szCs w:val="27"/>
          <w:shd w:val="clear" w:color="auto" w:fill="FFFFFF"/>
        </w:rPr>
        <w:t xml:space="preserve">. </w:t>
      </w:r>
      <w:r w:rsidR="006F2FE1">
        <w:rPr>
          <w:color w:val="000000"/>
          <w:sz w:val="27"/>
          <w:szCs w:val="27"/>
          <w:shd w:val="clear" w:color="auto" w:fill="FFFFFF"/>
        </w:rPr>
        <w:t>The capacity to inspire and motivate people to work towards a single objective or shared vision defines this style of leadership. Visionary leaders are expert in</w:t>
      </w:r>
      <w:r w:rsidR="00507C4D" w:rsidRPr="00535F8D">
        <w:rPr>
          <w:color w:val="000000"/>
          <w:sz w:val="27"/>
          <w:szCs w:val="27"/>
          <w:shd w:val="clear" w:color="auto" w:fill="FFFFFF"/>
        </w:rPr>
        <w:t xml:space="preserve"> building a sense of community among employees</w:t>
      </w:r>
      <w:r w:rsidR="006F2FE1">
        <w:rPr>
          <w:color w:val="000000"/>
          <w:sz w:val="27"/>
          <w:szCs w:val="27"/>
          <w:shd w:val="clear" w:color="auto" w:fill="FFFFFF"/>
        </w:rPr>
        <w:t xml:space="preserve"> and </w:t>
      </w:r>
      <w:r w:rsidR="006F2FE1" w:rsidRPr="00535F8D">
        <w:rPr>
          <w:color w:val="000000"/>
          <w:sz w:val="27"/>
          <w:szCs w:val="27"/>
          <w:shd w:val="clear" w:color="auto" w:fill="FFFFFF"/>
        </w:rPr>
        <w:t>creating a pos</w:t>
      </w:r>
      <w:r w:rsidR="006F2FE1">
        <w:rPr>
          <w:color w:val="000000"/>
          <w:sz w:val="27"/>
          <w:szCs w:val="27"/>
          <w:shd w:val="clear" w:color="auto" w:fill="FFFFFF"/>
        </w:rPr>
        <w:t>itive organizational culture</w:t>
      </w:r>
      <w:r w:rsidR="00507C4D" w:rsidRPr="00535F8D">
        <w:rPr>
          <w:color w:val="000000"/>
          <w:sz w:val="27"/>
          <w:szCs w:val="27"/>
          <w:shd w:val="clear" w:color="auto" w:fill="FFFFFF"/>
        </w:rPr>
        <w:t xml:space="preserve">. </w:t>
      </w:r>
      <w:r w:rsidR="00D7508C">
        <w:rPr>
          <w:color w:val="000000"/>
          <w:sz w:val="27"/>
          <w:szCs w:val="27"/>
          <w:shd w:val="clear" w:color="auto" w:fill="FFFFFF"/>
        </w:rPr>
        <w:t xml:space="preserve">To meet challenges of the future, the visionary </w:t>
      </w:r>
      <w:r w:rsidR="00AC5C7F" w:rsidRPr="00535F8D">
        <w:rPr>
          <w:color w:val="000000"/>
          <w:sz w:val="27"/>
          <w:szCs w:val="27"/>
          <w:shd w:val="clear" w:color="auto" w:fill="FFFFFF"/>
        </w:rPr>
        <w:t xml:space="preserve">leader </w:t>
      </w:r>
      <w:r w:rsidR="00D7508C">
        <w:rPr>
          <w:color w:val="000000"/>
          <w:sz w:val="27"/>
          <w:szCs w:val="27"/>
          <w:shd w:val="clear" w:color="auto" w:fill="FFFFFF"/>
        </w:rPr>
        <w:t xml:space="preserve">should </w:t>
      </w:r>
      <w:r w:rsidR="00AC5C7F" w:rsidRPr="00535F8D">
        <w:rPr>
          <w:color w:val="000000"/>
          <w:sz w:val="27"/>
          <w:szCs w:val="27"/>
          <w:shd w:val="clear" w:color="auto" w:fill="FFFFFF"/>
        </w:rPr>
        <w:t>communicate the vision and direct employees in innovative ways. Once the vision is articulated, a visionary leader must possess the ability to explain it to others, both verbally and through their behaviour. This means being able to communicate the vision clearly and effectively, and modelling the behaviours and actions that support the vision.</w:t>
      </w:r>
    </w:p>
    <w:p w:rsidR="00BD6EDF" w:rsidRPr="00535F8D" w:rsidRDefault="00BD6EDF" w:rsidP="00001C13">
      <w:pPr>
        <w:tabs>
          <w:tab w:val="left" w:pos="426"/>
        </w:tabs>
        <w:ind w:hanging="66"/>
        <w:jc w:val="both"/>
        <w:rPr>
          <w:color w:val="000000"/>
          <w:sz w:val="27"/>
          <w:szCs w:val="27"/>
          <w:shd w:val="clear" w:color="auto" w:fill="FFFFFF"/>
        </w:rPr>
      </w:pPr>
      <w:r>
        <w:rPr>
          <w:color w:val="000000"/>
          <w:sz w:val="27"/>
          <w:szCs w:val="27"/>
          <w:shd w:val="clear" w:color="auto" w:fill="FFFFFF"/>
        </w:rPr>
        <w:lastRenderedPageBreak/>
        <w:t xml:space="preserve">Henry Ford </w:t>
      </w:r>
      <w:r w:rsidR="00D7508C">
        <w:rPr>
          <w:color w:val="000000"/>
          <w:sz w:val="27"/>
          <w:szCs w:val="27"/>
          <w:shd w:val="clear" w:color="auto" w:fill="FFFFFF"/>
        </w:rPr>
        <w:t xml:space="preserve">was </w:t>
      </w:r>
      <w:r>
        <w:rPr>
          <w:color w:val="000000"/>
          <w:sz w:val="27"/>
          <w:szCs w:val="27"/>
          <w:shd w:val="clear" w:color="auto" w:fill="FFFFFF"/>
        </w:rPr>
        <w:t xml:space="preserve">always </w:t>
      </w:r>
      <w:r w:rsidR="00375BCF">
        <w:rPr>
          <w:color w:val="000000"/>
          <w:sz w:val="27"/>
          <w:szCs w:val="27"/>
          <w:shd w:val="clear" w:color="auto" w:fill="FFFFFF"/>
        </w:rPr>
        <w:t>driven by his vision and made mass production</w:t>
      </w:r>
      <w:r>
        <w:rPr>
          <w:color w:val="000000"/>
          <w:sz w:val="27"/>
          <w:szCs w:val="27"/>
          <w:shd w:val="clear" w:color="auto" w:fill="FFFFFF"/>
        </w:rPr>
        <w:t xml:space="preserve"> possible. </w:t>
      </w:r>
      <w:r w:rsidR="00F32E8E">
        <w:rPr>
          <w:color w:val="000000"/>
          <w:sz w:val="27"/>
          <w:szCs w:val="27"/>
          <w:shd w:val="clear" w:color="auto" w:fill="FFFFFF"/>
        </w:rPr>
        <w:t>(Meade, 2022)</w:t>
      </w:r>
    </w:p>
    <w:p w:rsidR="00A906F2" w:rsidRPr="00535F8D" w:rsidRDefault="00A906F2" w:rsidP="00001C13">
      <w:pPr>
        <w:tabs>
          <w:tab w:val="left" w:pos="426"/>
        </w:tabs>
        <w:ind w:hanging="66"/>
        <w:jc w:val="both"/>
        <w:rPr>
          <w:color w:val="000000"/>
          <w:sz w:val="27"/>
          <w:szCs w:val="27"/>
          <w:shd w:val="clear" w:color="auto" w:fill="FFFFFF"/>
        </w:rPr>
      </w:pPr>
    </w:p>
    <w:p w:rsidR="00812E4D" w:rsidRPr="00535F8D" w:rsidRDefault="00812E4D" w:rsidP="00001C13">
      <w:pPr>
        <w:pStyle w:val="ListParagraph"/>
        <w:numPr>
          <w:ilvl w:val="0"/>
          <w:numId w:val="1"/>
        </w:numPr>
        <w:ind w:left="0"/>
        <w:jc w:val="both"/>
        <w:rPr>
          <w:b/>
          <w:color w:val="000000"/>
          <w:sz w:val="27"/>
          <w:szCs w:val="27"/>
          <w:shd w:val="clear" w:color="auto" w:fill="FFFFFF"/>
        </w:rPr>
      </w:pPr>
      <w:proofErr w:type="spellStart"/>
      <w:r w:rsidRPr="00535F8D">
        <w:rPr>
          <w:b/>
          <w:color w:val="000000"/>
          <w:sz w:val="27"/>
          <w:szCs w:val="27"/>
          <w:shd w:val="clear" w:color="auto" w:fill="FFFFFF"/>
        </w:rPr>
        <w:t>Affiliative</w:t>
      </w:r>
      <w:proofErr w:type="spellEnd"/>
      <w:r w:rsidRPr="00535F8D">
        <w:rPr>
          <w:b/>
          <w:color w:val="000000"/>
          <w:sz w:val="27"/>
          <w:szCs w:val="27"/>
          <w:shd w:val="clear" w:color="auto" w:fill="FFFFFF"/>
        </w:rPr>
        <w:t xml:space="preserve"> leadership</w:t>
      </w:r>
      <w:r w:rsidR="0046522D">
        <w:rPr>
          <w:b/>
          <w:color w:val="000000"/>
          <w:sz w:val="27"/>
          <w:szCs w:val="27"/>
          <w:shd w:val="clear" w:color="auto" w:fill="FFFFFF"/>
        </w:rPr>
        <w:t xml:space="preserve"> (People comes first)</w:t>
      </w:r>
    </w:p>
    <w:p w:rsidR="00964CDC" w:rsidRDefault="00AB4B4C" w:rsidP="00001C13">
      <w:pPr>
        <w:jc w:val="both"/>
        <w:rPr>
          <w:color w:val="000000"/>
          <w:sz w:val="27"/>
          <w:szCs w:val="27"/>
          <w:shd w:val="clear" w:color="auto" w:fill="FFFFFF"/>
        </w:rPr>
      </w:pPr>
      <w:proofErr w:type="spellStart"/>
      <w:r>
        <w:rPr>
          <w:color w:val="000000"/>
          <w:sz w:val="27"/>
          <w:szCs w:val="27"/>
          <w:shd w:val="clear" w:color="auto" w:fill="FFFFFF"/>
        </w:rPr>
        <w:t>Affiliative</w:t>
      </w:r>
      <w:proofErr w:type="spellEnd"/>
      <w:r>
        <w:rPr>
          <w:color w:val="000000"/>
          <w:sz w:val="27"/>
          <w:szCs w:val="27"/>
          <w:shd w:val="clear" w:color="auto" w:fill="FFFFFF"/>
        </w:rPr>
        <w:t xml:space="preserve"> leadership defines </w:t>
      </w:r>
      <w:r w:rsidR="00964CDC" w:rsidRPr="00535F8D">
        <w:rPr>
          <w:color w:val="000000"/>
          <w:sz w:val="27"/>
          <w:szCs w:val="27"/>
          <w:shd w:val="clear" w:color="auto" w:fill="FFFFFF"/>
        </w:rPr>
        <w:t>quality of the professional relationship b</w:t>
      </w:r>
      <w:r>
        <w:rPr>
          <w:color w:val="000000"/>
          <w:sz w:val="27"/>
          <w:szCs w:val="27"/>
          <w:shd w:val="clear" w:color="auto" w:fill="FFFFFF"/>
        </w:rPr>
        <w:t>etween leader and his team members</w:t>
      </w:r>
      <w:r w:rsidR="00D7508C">
        <w:rPr>
          <w:color w:val="000000"/>
          <w:sz w:val="27"/>
          <w:szCs w:val="27"/>
          <w:shd w:val="clear" w:color="auto" w:fill="FFFFFF"/>
        </w:rPr>
        <w:t xml:space="preserve">. </w:t>
      </w:r>
      <w:r>
        <w:rPr>
          <w:color w:val="000000"/>
          <w:sz w:val="27"/>
          <w:szCs w:val="27"/>
          <w:shd w:val="clear" w:color="auto" w:fill="FFFFFF"/>
        </w:rPr>
        <w:t xml:space="preserve">Here, leader emphasizes </w:t>
      </w:r>
      <w:r w:rsidRPr="00535F8D">
        <w:rPr>
          <w:color w:val="000000"/>
          <w:sz w:val="27"/>
          <w:szCs w:val="27"/>
          <w:shd w:val="clear" w:color="auto" w:fill="FFFFFF"/>
        </w:rPr>
        <w:t>faith</w:t>
      </w:r>
      <w:r w:rsidR="00964CDC" w:rsidRPr="00535F8D">
        <w:rPr>
          <w:color w:val="000000"/>
          <w:sz w:val="27"/>
          <w:szCs w:val="27"/>
          <w:shd w:val="clear" w:color="auto" w:fill="FFFFFF"/>
        </w:rPr>
        <w:t xml:space="preserve">, </w:t>
      </w:r>
      <w:r w:rsidRPr="00535F8D">
        <w:rPr>
          <w:color w:val="000000"/>
          <w:sz w:val="27"/>
          <w:szCs w:val="27"/>
          <w:shd w:val="clear" w:color="auto" w:fill="FFFFFF"/>
        </w:rPr>
        <w:t>esteem</w:t>
      </w:r>
      <w:r w:rsidR="00964CDC" w:rsidRPr="00535F8D">
        <w:rPr>
          <w:color w:val="000000"/>
          <w:sz w:val="27"/>
          <w:szCs w:val="27"/>
          <w:shd w:val="clear" w:color="auto" w:fill="FFFFFF"/>
        </w:rPr>
        <w:t>, and mutual obligation.</w:t>
      </w:r>
      <w:r w:rsidR="000F209E" w:rsidRPr="00535F8D">
        <w:rPr>
          <w:color w:val="000000"/>
          <w:sz w:val="27"/>
          <w:szCs w:val="27"/>
          <w:shd w:val="clear" w:color="auto" w:fill="FFFFFF"/>
        </w:rPr>
        <w:t xml:space="preserve"> </w:t>
      </w:r>
      <w:proofErr w:type="spellStart"/>
      <w:r w:rsidR="004E3174" w:rsidRPr="004E3174">
        <w:rPr>
          <w:color w:val="000000"/>
          <w:sz w:val="27"/>
          <w:szCs w:val="27"/>
          <w:shd w:val="clear" w:color="auto" w:fill="FFFFFF"/>
        </w:rPr>
        <w:t>Affiliative</w:t>
      </w:r>
      <w:proofErr w:type="spellEnd"/>
      <w:r w:rsidR="004E3174" w:rsidRPr="004E3174">
        <w:rPr>
          <w:color w:val="000000"/>
          <w:sz w:val="27"/>
          <w:szCs w:val="27"/>
          <w:shd w:val="clear" w:color="auto" w:fill="FFFFFF"/>
        </w:rPr>
        <w:t xml:space="preserve"> lead</w:t>
      </w:r>
      <w:r w:rsidR="00E45EAD">
        <w:rPr>
          <w:color w:val="000000"/>
          <w:sz w:val="27"/>
          <w:szCs w:val="27"/>
          <w:shd w:val="clear" w:color="auto" w:fill="FFFFFF"/>
        </w:rPr>
        <w:t>er mainly focus</w:t>
      </w:r>
      <w:r w:rsidR="00B26795">
        <w:rPr>
          <w:color w:val="000000"/>
          <w:sz w:val="27"/>
          <w:szCs w:val="27"/>
          <w:shd w:val="clear" w:color="auto" w:fill="FFFFFF"/>
        </w:rPr>
        <w:t xml:space="preserve"> </w:t>
      </w:r>
      <w:r w:rsidR="004E3174" w:rsidRPr="004E3174">
        <w:rPr>
          <w:color w:val="000000"/>
          <w:sz w:val="27"/>
          <w:szCs w:val="27"/>
          <w:shd w:val="clear" w:color="auto" w:fill="FFFFFF"/>
        </w:rPr>
        <w:t>on peop</w:t>
      </w:r>
      <w:r w:rsidR="00B26795">
        <w:rPr>
          <w:color w:val="000000"/>
          <w:sz w:val="27"/>
          <w:szCs w:val="27"/>
          <w:shd w:val="clear" w:color="auto" w:fill="FFFFFF"/>
        </w:rPr>
        <w:t>le and relationships. It refers to the act of building social and emotional relationship</w:t>
      </w:r>
      <w:r w:rsidR="004E3174" w:rsidRPr="004E3174">
        <w:rPr>
          <w:color w:val="000000"/>
          <w:sz w:val="27"/>
          <w:szCs w:val="27"/>
          <w:shd w:val="clear" w:color="auto" w:fill="FFFFFF"/>
        </w:rPr>
        <w:t xml:space="preserve"> with each </w:t>
      </w:r>
      <w:r w:rsidR="00E45EAD">
        <w:rPr>
          <w:color w:val="000000"/>
          <w:sz w:val="27"/>
          <w:szCs w:val="27"/>
          <w:shd w:val="clear" w:color="auto" w:fill="FFFFFF"/>
        </w:rPr>
        <w:t>and every member of the</w:t>
      </w:r>
      <w:r w:rsidR="004E3174" w:rsidRPr="004E3174">
        <w:rPr>
          <w:color w:val="000000"/>
          <w:sz w:val="27"/>
          <w:szCs w:val="27"/>
          <w:shd w:val="clear" w:color="auto" w:fill="FFFFFF"/>
        </w:rPr>
        <w:t xml:space="preserve"> team. </w:t>
      </w:r>
      <w:r w:rsidR="00B26795">
        <w:rPr>
          <w:color w:val="000000"/>
          <w:sz w:val="27"/>
          <w:szCs w:val="27"/>
          <w:shd w:val="clear" w:color="auto" w:fill="FFFFFF"/>
        </w:rPr>
        <w:t>They adopt people-first approach and creates</w:t>
      </w:r>
      <w:r w:rsidR="004E3174" w:rsidRPr="004E3174">
        <w:rPr>
          <w:color w:val="000000"/>
          <w:sz w:val="27"/>
          <w:szCs w:val="27"/>
          <w:shd w:val="clear" w:color="auto" w:fill="FFFFFF"/>
        </w:rPr>
        <w:t xml:space="preserve"> peaceful workplace enviro</w:t>
      </w:r>
      <w:r w:rsidR="00B26795">
        <w:rPr>
          <w:color w:val="000000"/>
          <w:sz w:val="27"/>
          <w:szCs w:val="27"/>
          <w:shd w:val="clear" w:color="auto" w:fill="FFFFFF"/>
        </w:rPr>
        <w:t xml:space="preserve">nment. They </w:t>
      </w:r>
      <w:r w:rsidR="004E3174" w:rsidRPr="004E3174">
        <w:rPr>
          <w:color w:val="000000"/>
          <w:sz w:val="27"/>
          <w:szCs w:val="27"/>
          <w:shd w:val="clear" w:color="auto" w:fill="FFFFFF"/>
        </w:rPr>
        <w:t>cari</w:t>
      </w:r>
      <w:r w:rsidR="00B26795">
        <w:rPr>
          <w:color w:val="000000"/>
          <w:sz w:val="27"/>
          <w:szCs w:val="27"/>
          <w:shd w:val="clear" w:color="auto" w:fill="FFFFFF"/>
        </w:rPr>
        <w:t>ng and encourag</w:t>
      </w:r>
      <w:r w:rsidR="004E3174" w:rsidRPr="004E3174">
        <w:rPr>
          <w:color w:val="000000"/>
          <w:sz w:val="27"/>
          <w:szCs w:val="27"/>
          <w:shd w:val="clear" w:color="auto" w:fill="FFFFFF"/>
        </w:rPr>
        <w:t>ing</w:t>
      </w:r>
      <w:r w:rsidR="00B26795">
        <w:rPr>
          <w:color w:val="000000"/>
          <w:sz w:val="27"/>
          <w:szCs w:val="27"/>
          <w:shd w:val="clear" w:color="auto" w:fill="FFFFFF"/>
        </w:rPr>
        <w:t xml:space="preserve"> in nature</w:t>
      </w:r>
      <w:r w:rsidR="004E3174" w:rsidRPr="004E3174">
        <w:rPr>
          <w:color w:val="000000"/>
          <w:sz w:val="27"/>
          <w:szCs w:val="27"/>
          <w:shd w:val="clear" w:color="auto" w:fill="FFFFFF"/>
        </w:rPr>
        <w:t xml:space="preserve"> and </w:t>
      </w:r>
      <w:r w:rsidR="00B26795">
        <w:rPr>
          <w:color w:val="000000"/>
          <w:sz w:val="27"/>
          <w:szCs w:val="27"/>
          <w:shd w:val="clear" w:color="auto" w:fill="FFFFFF"/>
        </w:rPr>
        <w:t xml:space="preserve">are sensitive </w:t>
      </w:r>
      <w:r w:rsidR="004E3174" w:rsidRPr="004E3174">
        <w:rPr>
          <w:color w:val="000000"/>
          <w:sz w:val="27"/>
          <w:szCs w:val="27"/>
          <w:shd w:val="clear" w:color="auto" w:fill="FFFFFF"/>
        </w:rPr>
        <w:t xml:space="preserve">to the </w:t>
      </w:r>
      <w:r w:rsidR="00D7508C">
        <w:rPr>
          <w:color w:val="000000"/>
          <w:sz w:val="27"/>
          <w:szCs w:val="27"/>
          <w:shd w:val="clear" w:color="auto" w:fill="FFFFFF"/>
        </w:rPr>
        <w:t>emotions of their team members.</w:t>
      </w:r>
      <w:r w:rsidR="004E3174" w:rsidRPr="004E3174">
        <w:rPr>
          <w:color w:val="000000"/>
          <w:sz w:val="27"/>
          <w:szCs w:val="27"/>
          <w:shd w:val="clear" w:color="auto" w:fill="FFFFFF"/>
        </w:rPr>
        <w:t> </w:t>
      </w:r>
    </w:p>
    <w:p w:rsidR="00856BBF" w:rsidRPr="00856BBF" w:rsidRDefault="00160B81" w:rsidP="00001C13">
      <w:pPr>
        <w:shd w:val="clear" w:color="auto" w:fill="FFFFFF"/>
        <w:spacing w:after="0" w:line="368" w:lineRule="atLeast"/>
        <w:jc w:val="both"/>
        <w:rPr>
          <w:color w:val="000000"/>
          <w:sz w:val="27"/>
          <w:szCs w:val="27"/>
          <w:shd w:val="clear" w:color="auto" w:fill="FFFFFF"/>
        </w:rPr>
      </w:pPr>
      <w:r w:rsidRPr="00160B81">
        <w:rPr>
          <w:color w:val="000000"/>
          <w:sz w:val="27"/>
          <w:szCs w:val="27"/>
          <w:shd w:val="clear" w:color="auto" w:fill="FFFFFF"/>
        </w:rPr>
        <w:t xml:space="preserve">Dalai Lama is an example of </w:t>
      </w:r>
      <w:r>
        <w:rPr>
          <w:color w:val="000000"/>
          <w:sz w:val="27"/>
          <w:szCs w:val="27"/>
          <w:shd w:val="clear" w:color="auto" w:fill="FFFFFF"/>
        </w:rPr>
        <w:t xml:space="preserve">an </w:t>
      </w:r>
      <w:proofErr w:type="spellStart"/>
      <w:r>
        <w:rPr>
          <w:color w:val="000000"/>
          <w:sz w:val="27"/>
          <w:szCs w:val="27"/>
          <w:shd w:val="clear" w:color="auto" w:fill="FFFFFF"/>
        </w:rPr>
        <w:t>affiliative</w:t>
      </w:r>
      <w:proofErr w:type="spellEnd"/>
      <w:r>
        <w:rPr>
          <w:color w:val="000000"/>
          <w:sz w:val="27"/>
          <w:szCs w:val="27"/>
          <w:shd w:val="clear" w:color="auto" w:fill="FFFFFF"/>
        </w:rPr>
        <w:t xml:space="preserve"> leadership style</w:t>
      </w:r>
      <w:r w:rsidRPr="00160B81">
        <w:rPr>
          <w:color w:val="000000"/>
          <w:sz w:val="27"/>
          <w:szCs w:val="27"/>
          <w:shd w:val="clear" w:color="auto" w:fill="FFFFFF"/>
        </w:rPr>
        <w:t>. His teachings, compassion and dedication motivate his followers to follow him</w:t>
      </w:r>
      <w:r>
        <w:rPr>
          <w:color w:val="000000"/>
          <w:sz w:val="27"/>
          <w:szCs w:val="27"/>
          <w:shd w:val="clear" w:color="auto" w:fill="FFFFFF"/>
        </w:rPr>
        <w:t xml:space="preserve"> </w:t>
      </w:r>
      <w:r w:rsidR="00D42347">
        <w:rPr>
          <w:color w:val="000000"/>
          <w:sz w:val="27"/>
          <w:szCs w:val="27"/>
          <w:shd w:val="clear" w:color="auto" w:fill="FFFFFF"/>
        </w:rPr>
        <w:t>(</w:t>
      </w:r>
      <w:proofErr w:type="spellStart"/>
      <w:r w:rsidR="00D42347">
        <w:rPr>
          <w:color w:val="000000"/>
          <w:sz w:val="27"/>
          <w:szCs w:val="27"/>
          <w:shd w:val="clear" w:color="auto" w:fill="FFFFFF"/>
        </w:rPr>
        <w:t>Mathur</w:t>
      </w:r>
      <w:proofErr w:type="spellEnd"/>
      <w:r w:rsidR="00D42347">
        <w:rPr>
          <w:color w:val="000000"/>
          <w:sz w:val="27"/>
          <w:szCs w:val="27"/>
          <w:shd w:val="clear" w:color="auto" w:fill="FFFFFF"/>
        </w:rPr>
        <w:t>, 2021)</w:t>
      </w:r>
    </w:p>
    <w:p w:rsidR="004E3174" w:rsidRPr="004E3174" w:rsidRDefault="004E3174" w:rsidP="00001C13">
      <w:pPr>
        <w:jc w:val="both"/>
        <w:rPr>
          <w:color w:val="000000"/>
          <w:sz w:val="27"/>
          <w:szCs w:val="27"/>
          <w:shd w:val="clear" w:color="auto" w:fill="FFFFFF"/>
        </w:rPr>
      </w:pPr>
    </w:p>
    <w:p w:rsidR="00812E4D" w:rsidRPr="00535F8D" w:rsidRDefault="00812E4D" w:rsidP="00001C13">
      <w:pPr>
        <w:pStyle w:val="ListParagraph"/>
        <w:numPr>
          <w:ilvl w:val="0"/>
          <w:numId w:val="1"/>
        </w:numPr>
        <w:ind w:left="0"/>
        <w:jc w:val="both"/>
        <w:rPr>
          <w:b/>
          <w:color w:val="000000"/>
          <w:sz w:val="27"/>
          <w:szCs w:val="27"/>
          <w:shd w:val="clear" w:color="auto" w:fill="FFFFFF"/>
        </w:rPr>
      </w:pPr>
      <w:r w:rsidRPr="00535F8D">
        <w:rPr>
          <w:b/>
          <w:color w:val="000000"/>
          <w:sz w:val="27"/>
          <w:szCs w:val="27"/>
          <w:shd w:val="clear" w:color="auto" w:fill="FFFFFF"/>
        </w:rPr>
        <w:t>Pacesetting leadership</w:t>
      </w:r>
      <w:r w:rsidR="003B0F33">
        <w:rPr>
          <w:b/>
          <w:color w:val="000000"/>
          <w:sz w:val="27"/>
          <w:szCs w:val="27"/>
          <w:shd w:val="clear" w:color="auto" w:fill="FFFFFF"/>
        </w:rPr>
        <w:t xml:space="preserve"> (Do as I do now)</w:t>
      </w:r>
    </w:p>
    <w:p w:rsidR="00020F5F" w:rsidRDefault="007D1BE1" w:rsidP="00001C13">
      <w:pPr>
        <w:jc w:val="both"/>
        <w:rPr>
          <w:color w:val="000000"/>
          <w:sz w:val="27"/>
          <w:szCs w:val="27"/>
          <w:shd w:val="clear" w:color="auto" w:fill="FFFFFF"/>
        </w:rPr>
      </w:pPr>
      <w:r w:rsidRPr="00535F8D">
        <w:rPr>
          <w:color w:val="000000"/>
          <w:sz w:val="27"/>
          <w:szCs w:val="27"/>
          <w:shd w:val="clear" w:color="auto" w:fill="FFFFFF"/>
        </w:rPr>
        <w:t xml:space="preserve">Pacesetting leadership is a </w:t>
      </w:r>
      <w:r w:rsidR="00D7508C">
        <w:rPr>
          <w:color w:val="000000"/>
          <w:sz w:val="27"/>
          <w:szCs w:val="27"/>
          <w:shd w:val="clear" w:color="auto" w:fill="FFFFFF"/>
        </w:rPr>
        <w:t xml:space="preserve">next </w:t>
      </w:r>
      <w:r w:rsidR="00C505B5">
        <w:rPr>
          <w:color w:val="000000"/>
          <w:sz w:val="27"/>
          <w:szCs w:val="27"/>
          <w:shd w:val="clear" w:color="auto" w:fill="FFFFFF"/>
        </w:rPr>
        <w:t>style</w:t>
      </w:r>
      <w:r w:rsidRPr="00535F8D">
        <w:rPr>
          <w:color w:val="000000"/>
          <w:sz w:val="27"/>
          <w:szCs w:val="27"/>
          <w:shd w:val="clear" w:color="auto" w:fill="FFFFFF"/>
        </w:rPr>
        <w:t xml:space="preserve"> </w:t>
      </w:r>
      <w:r w:rsidR="00D7508C">
        <w:rPr>
          <w:color w:val="000000"/>
          <w:sz w:val="27"/>
          <w:szCs w:val="27"/>
          <w:shd w:val="clear" w:color="auto" w:fill="FFFFFF"/>
        </w:rPr>
        <w:t xml:space="preserve">where </w:t>
      </w:r>
      <w:r w:rsidRPr="00535F8D">
        <w:rPr>
          <w:color w:val="000000"/>
          <w:sz w:val="27"/>
          <w:szCs w:val="27"/>
          <w:shd w:val="clear" w:color="auto" w:fill="FFFFFF"/>
        </w:rPr>
        <w:t>leader sets the pace f</w:t>
      </w:r>
      <w:r w:rsidR="00C07B08" w:rsidRPr="00535F8D">
        <w:rPr>
          <w:color w:val="000000"/>
          <w:sz w:val="27"/>
          <w:szCs w:val="27"/>
          <w:shd w:val="clear" w:color="auto" w:fill="FFFFFF"/>
        </w:rPr>
        <w:t>or the organisation (</w:t>
      </w:r>
      <w:proofErr w:type="spellStart"/>
      <w:r w:rsidR="00C07B08" w:rsidRPr="00535F8D">
        <w:rPr>
          <w:color w:val="000000"/>
          <w:sz w:val="27"/>
          <w:szCs w:val="27"/>
          <w:shd w:val="clear" w:color="auto" w:fill="FFFFFF"/>
        </w:rPr>
        <w:t>Brearley</w:t>
      </w:r>
      <w:proofErr w:type="spellEnd"/>
      <w:r w:rsidR="00C07B08" w:rsidRPr="00535F8D">
        <w:rPr>
          <w:color w:val="000000"/>
          <w:sz w:val="27"/>
          <w:szCs w:val="27"/>
          <w:shd w:val="clear" w:color="auto" w:fill="FFFFFF"/>
        </w:rPr>
        <w:t xml:space="preserve">, 2022). </w:t>
      </w:r>
      <w:r w:rsidR="00456BAA">
        <w:rPr>
          <w:color w:val="000000"/>
          <w:sz w:val="27"/>
          <w:szCs w:val="27"/>
          <w:shd w:val="clear" w:color="auto" w:fill="FFFFFF"/>
        </w:rPr>
        <w:t>Here, t</w:t>
      </w:r>
      <w:r w:rsidR="00EF2E28">
        <w:rPr>
          <w:color w:val="000000"/>
          <w:sz w:val="27"/>
          <w:szCs w:val="27"/>
          <w:shd w:val="clear" w:color="auto" w:fill="FFFFFF"/>
        </w:rPr>
        <w:t xml:space="preserve">he leader </w:t>
      </w:r>
      <w:r w:rsidR="00456BAA">
        <w:rPr>
          <w:color w:val="000000"/>
          <w:sz w:val="27"/>
          <w:szCs w:val="27"/>
          <w:shd w:val="clear" w:color="auto" w:fill="FFFFFF"/>
        </w:rPr>
        <w:t xml:space="preserve">expects and does things </w:t>
      </w:r>
      <w:r w:rsidR="00EF2E28">
        <w:rPr>
          <w:color w:val="000000"/>
          <w:sz w:val="27"/>
          <w:szCs w:val="27"/>
          <w:shd w:val="clear" w:color="auto" w:fill="FFFFFF"/>
        </w:rPr>
        <w:t xml:space="preserve">better and faster. </w:t>
      </w:r>
      <w:r w:rsidR="001901E9" w:rsidRPr="00535F8D">
        <w:rPr>
          <w:color w:val="000000"/>
          <w:sz w:val="27"/>
          <w:szCs w:val="27"/>
          <w:shd w:val="clear" w:color="auto" w:fill="FFFFFF"/>
        </w:rPr>
        <w:t xml:space="preserve">But this </w:t>
      </w:r>
      <w:r w:rsidR="00456BAA">
        <w:rPr>
          <w:color w:val="000000"/>
          <w:sz w:val="27"/>
          <w:szCs w:val="27"/>
          <w:shd w:val="clear" w:color="auto" w:fill="FFFFFF"/>
        </w:rPr>
        <w:t>model provide better output</w:t>
      </w:r>
      <w:r w:rsidR="001901E9" w:rsidRPr="00535F8D">
        <w:rPr>
          <w:color w:val="000000"/>
          <w:sz w:val="27"/>
          <w:szCs w:val="27"/>
          <w:shd w:val="clear" w:color="auto" w:fill="FFFFFF"/>
        </w:rPr>
        <w:t xml:space="preserve"> when all employees are self motivated, </w:t>
      </w:r>
      <w:r w:rsidR="00456BAA">
        <w:rPr>
          <w:color w:val="000000"/>
          <w:sz w:val="27"/>
          <w:szCs w:val="27"/>
          <w:shd w:val="clear" w:color="auto" w:fill="FFFFFF"/>
        </w:rPr>
        <w:t xml:space="preserve">requires less </w:t>
      </w:r>
      <w:r w:rsidR="001901E9" w:rsidRPr="00535F8D">
        <w:rPr>
          <w:color w:val="000000"/>
          <w:sz w:val="27"/>
          <w:szCs w:val="27"/>
          <w:shd w:val="clear" w:color="auto" w:fill="FFFFFF"/>
        </w:rPr>
        <w:t>direction or coordination (</w:t>
      </w:r>
      <w:proofErr w:type="spellStart"/>
      <w:r w:rsidR="001901E9" w:rsidRPr="00535F8D">
        <w:rPr>
          <w:color w:val="000000"/>
          <w:sz w:val="27"/>
          <w:szCs w:val="27"/>
          <w:shd w:val="clear" w:color="auto" w:fill="FFFFFF"/>
        </w:rPr>
        <w:t>Goleman</w:t>
      </w:r>
      <w:proofErr w:type="spellEnd"/>
      <w:r w:rsidR="001901E9" w:rsidRPr="00535F8D">
        <w:rPr>
          <w:color w:val="000000"/>
          <w:sz w:val="27"/>
          <w:szCs w:val="27"/>
          <w:shd w:val="clear" w:color="auto" w:fill="FFFFFF"/>
        </w:rPr>
        <w:t xml:space="preserve">, </w:t>
      </w:r>
      <w:r w:rsidR="005E4F9E" w:rsidRPr="00535F8D">
        <w:rPr>
          <w:color w:val="000000"/>
          <w:sz w:val="27"/>
          <w:szCs w:val="27"/>
          <w:shd w:val="clear" w:color="auto" w:fill="FFFFFF"/>
        </w:rPr>
        <w:t>2000</w:t>
      </w:r>
      <w:r w:rsidR="005E4F9E" w:rsidRPr="00535F8D">
        <w:rPr>
          <w:rFonts w:ascii="Helvetica" w:hAnsi="Helvetica" w:cs="Helvetica"/>
          <w:color w:val="3A3A3A"/>
          <w:sz w:val="27"/>
          <w:szCs w:val="27"/>
          <w:shd w:val="clear" w:color="auto" w:fill="FFFFFF"/>
        </w:rPr>
        <w:t>).</w:t>
      </w:r>
      <w:r w:rsidRPr="00535F8D">
        <w:rPr>
          <w:color w:val="000000"/>
          <w:sz w:val="27"/>
          <w:szCs w:val="27"/>
          <w:shd w:val="clear" w:color="auto" w:fill="FFFFFF"/>
        </w:rPr>
        <w:t xml:space="preserve"> </w:t>
      </w:r>
      <w:r w:rsidR="00EF2E28">
        <w:rPr>
          <w:color w:val="000000"/>
          <w:sz w:val="27"/>
          <w:szCs w:val="27"/>
          <w:shd w:val="clear" w:color="auto" w:fill="FFFFFF"/>
        </w:rPr>
        <w:t>Pacesetting is least effective when a leader is una</w:t>
      </w:r>
      <w:r w:rsidR="00804606">
        <w:rPr>
          <w:color w:val="000000"/>
          <w:sz w:val="27"/>
          <w:szCs w:val="27"/>
          <w:shd w:val="clear" w:color="auto" w:fill="FFFFFF"/>
        </w:rPr>
        <w:t xml:space="preserve">ble to complete his or her work and this style is best used when we have a highly skilled and motivated team. </w:t>
      </w:r>
    </w:p>
    <w:p w:rsidR="00EF2E28" w:rsidRDefault="00213225" w:rsidP="00001C13">
      <w:pPr>
        <w:pStyle w:val="NormalWeb"/>
        <w:tabs>
          <w:tab w:val="left" w:pos="426"/>
        </w:tabs>
        <w:spacing w:before="0" w:beforeAutospacing="0" w:after="240" w:afterAutospacing="0" w:line="360" w:lineRule="atLeast"/>
        <w:jc w:val="both"/>
        <w:rPr>
          <w:rFonts w:asciiTheme="minorHAnsi" w:hAnsiTheme="minorHAnsi" w:cstheme="minorHAnsi"/>
          <w:color w:val="000000"/>
          <w:sz w:val="27"/>
          <w:szCs w:val="27"/>
          <w:shd w:val="clear" w:color="auto" w:fill="FFFFFF"/>
        </w:rPr>
      </w:pPr>
      <w:r>
        <w:rPr>
          <w:rFonts w:asciiTheme="minorHAnsi" w:eastAsiaTheme="minorHAnsi" w:hAnsiTheme="minorHAnsi" w:cstheme="minorBidi"/>
          <w:color w:val="000000"/>
          <w:sz w:val="27"/>
          <w:szCs w:val="27"/>
          <w:shd w:val="clear" w:color="auto" w:fill="FFFFFF"/>
          <w:lang w:eastAsia="en-US"/>
        </w:rPr>
        <w:t xml:space="preserve">Jack </w:t>
      </w:r>
      <w:proofErr w:type="gramStart"/>
      <w:r>
        <w:rPr>
          <w:rFonts w:asciiTheme="minorHAnsi" w:eastAsiaTheme="minorHAnsi" w:hAnsiTheme="minorHAnsi" w:cstheme="minorBidi"/>
          <w:color w:val="000000"/>
          <w:sz w:val="27"/>
          <w:szCs w:val="27"/>
          <w:shd w:val="clear" w:color="auto" w:fill="FFFFFF"/>
          <w:lang w:eastAsia="en-US"/>
        </w:rPr>
        <w:t>Welch,</w:t>
      </w:r>
      <w:proofErr w:type="gramEnd"/>
      <w:r>
        <w:rPr>
          <w:rFonts w:asciiTheme="minorHAnsi" w:eastAsiaTheme="minorHAnsi" w:hAnsiTheme="minorHAnsi" w:cstheme="minorBidi"/>
          <w:color w:val="000000"/>
          <w:sz w:val="27"/>
          <w:szCs w:val="27"/>
          <w:shd w:val="clear" w:color="auto" w:fill="FFFFFF"/>
          <w:lang w:eastAsia="en-US"/>
        </w:rPr>
        <w:t xml:space="preserve"> is </w:t>
      </w:r>
      <w:r w:rsidR="00504D8C" w:rsidRPr="00504D8C">
        <w:rPr>
          <w:rFonts w:asciiTheme="minorHAnsi" w:eastAsiaTheme="minorHAnsi" w:hAnsiTheme="minorHAnsi" w:cstheme="minorBidi"/>
          <w:color w:val="000000"/>
          <w:sz w:val="27"/>
          <w:szCs w:val="27"/>
          <w:shd w:val="clear" w:color="auto" w:fill="FFFFFF"/>
          <w:lang w:eastAsia="en-US"/>
        </w:rPr>
        <w:t>exemplary pacesetter</w:t>
      </w:r>
      <w:r w:rsidR="00516E37">
        <w:rPr>
          <w:rFonts w:asciiTheme="minorHAnsi" w:eastAsiaTheme="minorHAnsi" w:hAnsiTheme="minorHAnsi" w:cstheme="minorBidi"/>
          <w:color w:val="000000"/>
          <w:sz w:val="27"/>
          <w:szCs w:val="27"/>
          <w:shd w:val="clear" w:color="auto" w:fill="FFFFFF"/>
          <w:lang w:eastAsia="en-US"/>
        </w:rPr>
        <w:t xml:space="preserve"> example</w:t>
      </w:r>
      <w:r w:rsidR="00504D8C" w:rsidRPr="00504D8C">
        <w:rPr>
          <w:rFonts w:asciiTheme="minorHAnsi" w:eastAsiaTheme="minorHAnsi" w:hAnsiTheme="minorHAnsi" w:cstheme="minorBidi"/>
          <w:color w:val="000000"/>
          <w:sz w:val="27"/>
          <w:szCs w:val="27"/>
          <w:shd w:val="clear" w:color="auto" w:fill="FFFFFF"/>
          <w:lang w:eastAsia="en-US"/>
        </w:rPr>
        <w:t>. He despised micro-managing and encouraged his team members to lead by examples and deadlines</w:t>
      </w:r>
      <w:r w:rsidR="00EF2E28" w:rsidRPr="00504D8C">
        <w:rPr>
          <w:rFonts w:asciiTheme="minorHAnsi" w:eastAsiaTheme="minorHAnsi" w:hAnsiTheme="minorHAnsi" w:cstheme="minorBidi"/>
          <w:color w:val="000000"/>
          <w:sz w:val="27"/>
          <w:szCs w:val="27"/>
          <w:shd w:val="clear" w:color="auto" w:fill="FFFFFF"/>
          <w:lang w:eastAsia="en-US"/>
        </w:rPr>
        <w:t>.</w:t>
      </w:r>
      <w:r w:rsidR="00804606" w:rsidRPr="00504D8C">
        <w:rPr>
          <w:rFonts w:asciiTheme="minorHAnsi" w:eastAsiaTheme="minorHAnsi" w:hAnsiTheme="minorHAnsi" w:cstheme="minorBidi"/>
          <w:color w:val="000000"/>
          <w:sz w:val="27"/>
          <w:szCs w:val="27"/>
          <w:shd w:val="clear" w:color="auto" w:fill="FFFFFF"/>
          <w:lang w:eastAsia="en-US"/>
        </w:rPr>
        <w:t xml:space="preserve"> </w:t>
      </w:r>
      <w:r w:rsidR="00804606" w:rsidRPr="00804606">
        <w:rPr>
          <w:rFonts w:asciiTheme="minorHAnsi" w:hAnsiTheme="minorHAnsi" w:cstheme="minorHAnsi"/>
          <w:color w:val="000000"/>
          <w:sz w:val="27"/>
          <w:szCs w:val="27"/>
          <w:shd w:val="clear" w:color="auto" w:fill="FFFFFF"/>
        </w:rPr>
        <w:t>(</w:t>
      </w:r>
      <w:r w:rsidR="00804606" w:rsidRPr="00804606">
        <w:rPr>
          <w:rFonts w:asciiTheme="minorHAnsi" w:hAnsiTheme="minorHAnsi" w:cstheme="minorHAnsi"/>
          <w:i/>
          <w:iCs/>
          <w:color w:val="000000"/>
          <w:sz w:val="27"/>
          <w:szCs w:val="27"/>
        </w:rPr>
        <w:t>Pacesetting Leadership Style</w:t>
      </w:r>
      <w:r w:rsidR="00804606" w:rsidRPr="00804606">
        <w:rPr>
          <w:rFonts w:asciiTheme="minorHAnsi" w:hAnsiTheme="minorHAnsi" w:cstheme="minorHAnsi"/>
          <w:color w:val="000000"/>
          <w:sz w:val="27"/>
          <w:szCs w:val="27"/>
          <w:shd w:val="clear" w:color="auto" w:fill="FFFFFF"/>
        </w:rPr>
        <w:t>, 2019)</w:t>
      </w:r>
    </w:p>
    <w:p w:rsidR="00456BAA" w:rsidRPr="00804606" w:rsidRDefault="00456BAA" w:rsidP="00001C13">
      <w:pPr>
        <w:pStyle w:val="NormalWeb"/>
        <w:tabs>
          <w:tab w:val="left" w:pos="426"/>
        </w:tabs>
        <w:spacing w:before="0" w:beforeAutospacing="0" w:after="240" w:afterAutospacing="0" w:line="360" w:lineRule="atLeast"/>
        <w:jc w:val="both"/>
        <w:rPr>
          <w:rFonts w:asciiTheme="minorHAnsi" w:hAnsiTheme="minorHAnsi" w:cstheme="minorHAnsi"/>
          <w:color w:val="000000"/>
          <w:sz w:val="27"/>
          <w:szCs w:val="27"/>
        </w:rPr>
      </w:pPr>
    </w:p>
    <w:p w:rsidR="00812E4D" w:rsidRPr="00535F8D" w:rsidRDefault="00812E4D" w:rsidP="00001C13">
      <w:pPr>
        <w:pStyle w:val="ListParagraph"/>
        <w:numPr>
          <w:ilvl w:val="0"/>
          <w:numId w:val="1"/>
        </w:numPr>
        <w:ind w:left="0"/>
        <w:jc w:val="both"/>
        <w:rPr>
          <w:b/>
          <w:color w:val="000000"/>
          <w:sz w:val="27"/>
          <w:szCs w:val="27"/>
          <w:shd w:val="clear" w:color="auto" w:fill="FFFFFF"/>
        </w:rPr>
      </w:pPr>
      <w:r w:rsidRPr="00535F8D">
        <w:rPr>
          <w:b/>
          <w:color w:val="000000"/>
          <w:sz w:val="27"/>
          <w:szCs w:val="27"/>
          <w:shd w:val="clear" w:color="auto" w:fill="FFFFFF"/>
        </w:rPr>
        <w:t>Coaching leadership</w:t>
      </w:r>
      <w:r w:rsidR="003B0F33">
        <w:rPr>
          <w:b/>
          <w:color w:val="000000"/>
          <w:sz w:val="27"/>
          <w:szCs w:val="27"/>
          <w:shd w:val="clear" w:color="auto" w:fill="FFFFFF"/>
        </w:rPr>
        <w:t xml:space="preserve"> (Try this)</w:t>
      </w:r>
    </w:p>
    <w:p w:rsidR="00AF0821" w:rsidRDefault="00B76EE5" w:rsidP="00AF0821">
      <w:pPr>
        <w:jc w:val="both"/>
        <w:rPr>
          <w:color w:val="000000"/>
          <w:sz w:val="27"/>
          <w:szCs w:val="27"/>
          <w:shd w:val="clear" w:color="auto" w:fill="FFFFFF"/>
        </w:rPr>
      </w:pPr>
      <w:r w:rsidRPr="00535F8D">
        <w:rPr>
          <w:color w:val="000000"/>
          <w:sz w:val="27"/>
          <w:szCs w:val="27"/>
          <w:shd w:val="clear" w:color="auto" w:fill="FFFFFF"/>
        </w:rPr>
        <w:t xml:space="preserve">Coaching leaders help employees identify their personal and career aspirations. </w:t>
      </w:r>
      <w:r w:rsidR="00456BAA">
        <w:rPr>
          <w:color w:val="000000"/>
          <w:sz w:val="27"/>
          <w:szCs w:val="27"/>
          <w:shd w:val="clear" w:color="auto" w:fill="FFFFFF"/>
        </w:rPr>
        <w:t>To develop long-term goals and visualize their plan this model plays vital role in it</w:t>
      </w:r>
      <w:r w:rsidRPr="00535F8D">
        <w:rPr>
          <w:color w:val="000000"/>
          <w:sz w:val="27"/>
          <w:szCs w:val="27"/>
          <w:shd w:val="clear" w:color="auto" w:fill="FFFFFF"/>
        </w:rPr>
        <w:t xml:space="preserve">. </w:t>
      </w:r>
      <w:r w:rsidR="00456BAA">
        <w:rPr>
          <w:color w:val="000000"/>
          <w:sz w:val="27"/>
          <w:szCs w:val="27"/>
          <w:shd w:val="clear" w:color="auto" w:fill="FFFFFF"/>
        </w:rPr>
        <w:t>Developing plans are enact with their role and responsibilities so providing instruction and feedback would be ease</w:t>
      </w:r>
      <w:r w:rsidRPr="00535F8D">
        <w:rPr>
          <w:color w:val="000000"/>
          <w:sz w:val="27"/>
          <w:szCs w:val="27"/>
          <w:shd w:val="clear" w:color="auto" w:fill="FFFFFF"/>
        </w:rPr>
        <w:t>.</w:t>
      </w:r>
      <w:r w:rsidR="00AC5265" w:rsidRPr="00535F8D">
        <w:rPr>
          <w:color w:val="000000"/>
          <w:sz w:val="27"/>
          <w:szCs w:val="27"/>
          <w:shd w:val="clear" w:color="auto" w:fill="FFFFFF"/>
        </w:rPr>
        <w:t xml:space="preserve"> </w:t>
      </w:r>
      <w:proofErr w:type="gramStart"/>
      <w:r w:rsidR="00AC5265" w:rsidRPr="00535F8D">
        <w:rPr>
          <w:color w:val="000000"/>
          <w:sz w:val="27"/>
          <w:szCs w:val="27"/>
          <w:shd w:val="clear" w:color="auto" w:fill="FFFFFF"/>
        </w:rPr>
        <w:t>(</w:t>
      </w:r>
      <w:proofErr w:type="spellStart"/>
      <w:r w:rsidR="00AC5265" w:rsidRPr="00535F8D">
        <w:rPr>
          <w:color w:val="000000"/>
          <w:sz w:val="27"/>
          <w:szCs w:val="27"/>
          <w:shd w:val="clear" w:color="auto" w:fill="FFFFFF"/>
        </w:rPr>
        <w:t>Goleman</w:t>
      </w:r>
      <w:proofErr w:type="spellEnd"/>
      <w:r w:rsidR="00AC5265" w:rsidRPr="00535F8D">
        <w:rPr>
          <w:color w:val="000000"/>
          <w:sz w:val="27"/>
          <w:szCs w:val="27"/>
          <w:shd w:val="clear" w:color="auto" w:fill="FFFFFF"/>
        </w:rPr>
        <w:t>, 2000).</w:t>
      </w:r>
      <w:proofErr w:type="gramEnd"/>
      <w:r w:rsidR="006822BE" w:rsidRPr="00535F8D">
        <w:rPr>
          <w:rFonts w:ascii="Helvetica" w:hAnsi="Helvetica" w:cs="Helvetica"/>
          <w:color w:val="3A3A3A"/>
          <w:sz w:val="27"/>
          <w:szCs w:val="27"/>
          <w:shd w:val="clear" w:color="auto" w:fill="FFFFFF"/>
        </w:rPr>
        <w:t xml:space="preserve"> </w:t>
      </w:r>
      <w:r w:rsidRPr="00535F8D">
        <w:rPr>
          <w:color w:val="000000"/>
          <w:sz w:val="27"/>
          <w:szCs w:val="27"/>
          <w:shd w:val="clear" w:color="auto" w:fill="FFFFFF"/>
        </w:rPr>
        <w:t xml:space="preserve"> </w:t>
      </w:r>
      <w:r w:rsidR="00AF0821">
        <w:rPr>
          <w:color w:val="000000"/>
          <w:sz w:val="27"/>
          <w:szCs w:val="27"/>
          <w:shd w:val="clear" w:color="auto" w:fill="FFFFFF"/>
        </w:rPr>
        <w:t>This approach assists</w:t>
      </w:r>
      <w:r w:rsidR="009A1FBE">
        <w:rPr>
          <w:color w:val="000000"/>
          <w:sz w:val="27"/>
          <w:szCs w:val="27"/>
          <w:shd w:val="clear" w:color="auto" w:fill="FFFFFF"/>
        </w:rPr>
        <w:t xml:space="preserve"> </w:t>
      </w:r>
      <w:r w:rsidR="009A1FBE">
        <w:rPr>
          <w:color w:val="000000"/>
          <w:sz w:val="27"/>
          <w:szCs w:val="27"/>
          <w:shd w:val="clear" w:color="auto" w:fill="FFFFFF"/>
        </w:rPr>
        <w:lastRenderedPageBreak/>
        <w:t xml:space="preserve">them </w:t>
      </w:r>
      <w:r w:rsidR="00AF0821">
        <w:rPr>
          <w:color w:val="000000"/>
          <w:sz w:val="27"/>
          <w:szCs w:val="27"/>
          <w:shd w:val="clear" w:color="auto" w:fill="FFFFFF"/>
        </w:rPr>
        <w:t xml:space="preserve">in achieving goals </w:t>
      </w:r>
      <w:r w:rsidR="00AF0821" w:rsidRPr="00AF0821">
        <w:rPr>
          <w:color w:val="000000"/>
          <w:sz w:val="27"/>
          <w:szCs w:val="27"/>
          <w:shd w:val="clear" w:color="auto" w:fill="FFFFFF"/>
        </w:rPr>
        <w:t>by developing close connections with employees and providing them the knowledge, abilities, and attitude required to perform well.</w:t>
      </w:r>
    </w:p>
    <w:p w:rsidR="00A425DE" w:rsidRPr="000B18E2" w:rsidRDefault="00456BAA" w:rsidP="00AF0821">
      <w:pPr>
        <w:jc w:val="both"/>
        <w:rPr>
          <w:color w:val="000000"/>
          <w:sz w:val="27"/>
          <w:szCs w:val="27"/>
          <w:shd w:val="clear" w:color="auto" w:fill="FFFFFF"/>
        </w:rPr>
      </w:pPr>
      <w:r>
        <w:rPr>
          <w:color w:val="000000"/>
          <w:sz w:val="27"/>
          <w:szCs w:val="27"/>
          <w:shd w:val="clear" w:color="auto" w:fill="FFFFFF"/>
        </w:rPr>
        <w:t xml:space="preserve">Mr. </w:t>
      </w:r>
      <w:proofErr w:type="spellStart"/>
      <w:r>
        <w:rPr>
          <w:color w:val="000000"/>
          <w:sz w:val="27"/>
          <w:szCs w:val="27"/>
          <w:shd w:val="clear" w:color="auto" w:fill="FFFFFF"/>
        </w:rPr>
        <w:t>Satya</w:t>
      </w:r>
      <w:proofErr w:type="spellEnd"/>
      <w:r>
        <w:rPr>
          <w:color w:val="000000"/>
          <w:sz w:val="27"/>
          <w:szCs w:val="27"/>
          <w:shd w:val="clear" w:color="auto" w:fill="FFFFFF"/>
        </w:rPr>
        <w:t xml:space="preserve"> </w:t>
      </w:r>
      <w:proofErr w:type="spellStart"/>
      <w:r>
        <w:rPr>
          <w:color w:val="000000"/>
          <w:sz w:val="27"/>
          <w:szCs w:val="27"/>
          <w:shd w:val="clear" w:color="auto" w:fill="FFFFFF"/>
        </w:rPr>
        <w:t>Nadella</w:t>
      </w:r>
      <w:proofErr w:type="spellEnd"/>
      <w:r>
        <w:rPr>
          <w:color w:val="000000"/>
          <w:sz w:val="27"/>
          <w:szCs w:val="27"/>
          <w:shd w:val="clear" w:color="auto" w:fill="FFFFFF"/>
        </w:rPr>
        <w:t xml:space="preserve"> made himself available to speak about</w:t>
      </w:r>
      <w:r w:rsidR="00A657E3">
        <w:rPr>
          <w:color w:val="000000"/>
          <w:sz w:val="27"/>
          <w:szCs w:val="27"/>
          <w:shd w:val="clear" w:color="auto" w:fill="FFFFFF"/>
        </w:rPr>
        <w:t xml:space="preserve"> employees </w:t>
      </w:r>
      <w:r>
        <w:rPr>
          <w:color w:val="000000"/>
          <w:sz w:val="27"/>
          <w:szCs w:val="27"/>
          <w:shd w:val="clear" w:color="auto" w:fill="FFFFFF"/>
        </w:rPr>
        <w:t xml:space="preserve">their queries, feedback and offer assistance </w:t>
      </w:r>
      <w:r w:rsidR="00A657E3">
        <w:rPr>
          <w:color w:val="000000"/>
          <w:sz w:val="27"/>
          <w:szCs w:val="27"/>
          <w:shd w:val="clear" w:color="auto" w:fill="FFFFFF"/>
        </w:rPr>
        <w:t xml:space="preserve">adapt growth mindset among employees once he </w:t>
      </w:r>
      <w:r w:rsidR="00AF0821" w:rsidRPr="00AF0821">
        <w:rPr>
          <w:color w:val="000000"/>
          <w:sz w:val="27"/>
          <w:szCs w:val="27"/>
          <w:shd w:val="clear" w:color="auto" w:fill="FFFFFF"/>
        </w:rPr>
        <w:t>stepped into the role of CEO at Microsoft</w:t>
      </w:r>
      <w:r w:rsidR="00A657E3">
        <w:rPr>
          <w:color w:val="000000"/>
          <w:sz w:val="27"/>
          <w:szCs w:val="27"/>
          <w:shd w:val="clear" w:color="auto" w:fill="FFFFFF"/>
        </w:rPr>
        <w:t xml:space="preserve">. </w:t>
      </w:r>
    </w:p>
    <w:p w:rsidR="000B18E2" w:rsidRPr="00535F8D" w:rsidRDefault="000B18E2" w:rsidP="00001C13">
      <w:pPr>
        <w:jc w:val="both"/>
        <w:rPr>
          <w:color w:val="000000"/>
          <w:sz w:val="27"/>
          <w:szCs w:val="27"/>
          <w:shd w:val="clear" w:color="auto" w:fill="FFFFFF"/>
        </w:rPr>
      </w:pPr>
    </w:p>
    <w:p w:rsidR="00AC6492" w:rsidRPr="00797357" w:rsidRDefault="00755238" w:rsidP="004330D8">
      <w:pPr>
        <w:tabs>
          <w:tab w:val="left" w:pos="2428"/>
        </w:tabs>
        <w:jc w:val="both"/>
        <w:rPr>
          <w:b/>
          <w:sz w:val="32"/>
          <w:szCs w:val="32"/>
          <w:u w:val="single"/>
        </w:rPr>
      </w:pPr>
      <w:r w:rsidRPr="00797357">
        <w:rPr>
          <w:b/>
          <w:sz w:val="32"/>
          <w:szCs w:val="32"/>
          <w:u w:val="single"/>
        </w:rPr>
        <w:t>Conclusion</w:t>
      </w:r>
    </w:p>
    <w:p w:rsidR="00812E4D" w:rsidRPr="00535F8D" w:rsidRDefault="00AC6492" w:rsidP="00001C13">
      <w:pPr>
        <w:jc w:val="both"/>
        <w:rPr>
          <w:color w:val="000000"/>
          <w:sz w:val="27"/>
          <w:szCs w:val="27"/>
          <w:shd w:val="clear" w:color="auto" w:fill="FFFFFF"/>
        </w:rPr>
      </w:pPr>
      <w:r w:rsidRPr="00AC6492">
        <w:rPr>
          <w:color w:val="000000"/>
          <w:sz w:val="27"/>
          <w:szCs w:val="27"/>
          <w:shd w:val="clear" w:color="auto" w:fill="FFFFFF"/>
        </w:rPr>
        <w:t>According to the contingency and situational theories,</w:t>
      </w:r>
      <w:r w:rsidR="00571E1D">
        <w:rPr>
          <w:color w:val="000000"/>
          <w:sz w:val="27"/>
          <w:szCs w:val="27"/>
          <w:shd w:val="clear" w:color="auto" w:fill="FFFFFF"/>
        </w:rPr>
        <w:t xml:space="preserve"> there is no perfect leadership style which can be universally accepted. </w:t>
      </w:r>
      <w:r w:rsidR="00A657E3">
        <w:rPr>
          <w:color w:val="000000"/>
          <w:sz w:val="27"/>
          <w:szCs w:val="27"/>
          <w:shd w:val="clear" w:color="auto" w:fill="FFFFFF"/>
        </w:rPr>
        <w:t>According to leader’s level of authority and control the suitability of leadership style differs</w:t>
      </w:r>
      <w:r w:rsidRPr="00AC6492">
        <w:rPr>
          <w:color w:val="000000"/>
          <w:sz w:val="27"/>
          <w:szCs w:val="27"/>
          <w:shd w:val="clear" w:color="auto" w:fill="FFFFFF"/>
        </w:rPr>
        <w:t>.</w:t>
      </w:r>
      <w:r w:rsidR="00A657E3">
        <w:rPr>
          <w:color w:val="000000"/>
          <w:sz w:val="27"/>
          <w:szCs w:val="27"/>
          <w:shd w:val="clear" w:color="auto" w:fill="FFFFFF"/>
        </w:rPr>
        <w:t xml:space="preserve"> O</w:t>
      </w:r>
      <w:r w:rsidRPr="00AC6492">
        <w:rPr>
          <w:color w:val="000000"/>
          <w:sz w:val="27"/>
          <w:szCs w:val="27"/>
          <w:shd w:val="clear" w:color="auto" w:fill="FFFFFF"/>
        </w:rPr>
        <w:t>rganizational structure, task complexity, individual characteristics of the leader's team (i.e., followers) and group, and the leader's personality</w:t>
      </w:r>
      <w:r w:rsidR="00A657E3">
        <w:rPr>
          <w:color w:val="000000"/>
          <w:sz w:val="27"/>
          <w:szCs w:val="27"/>
          <w:shd w:val="clear" w:color="auto" w:fill="FFFFFF"/>
        </w:rPr>
        <w:t xml:space="preserve"> are</w:t>
      </w:r>
      <w:r w:rsidR="00DC5C23">
        <w:rPr>
          <w:color w:val="000000"/>
          <w:sz w:val="27"/>
          <w:szCs w:val="27"/>
          <w:shd w:val="clear" w:color="auto" w:fill="FFFFFF"/>
        </w:rPr>
        <w:t xml:space="preserve"> several factors that influence</w:t>
      </w:r>
      <w:r w:rsidR="00A657E3">
        <w:rPr>
          <w:color w:val="000000"/>
          <w:sz w:val="27"/>
          <w:szCs w:val="27"/>
          <w:shd w:val="clear" w:color="auto" w:fill="FFFFFF"/>
        </w:rPr>
        <w:t xml:space="preserve"> the appropriateness of a leadership style.</w:t>
      </w:r>
      <w:r w:rsidRPr="00535F8D">
        <w:rPr>
          <w:color w:val="000000"/>
          <w:sz w:val="27"/>
          <w:szCs w:val="27"/>
          <w:shd w:val="clear" w:color="auto" w:fill="FFFFFF"/>
        </w:rPr>
        <w:t xml:space="preserve"> </w:t>
      </w:r>
      <w:proofErr w:type="gramStart"/>
      <w:r w:rsidR="009A601F" w:rsidRPr="00535F8D">
        <w:rPr>
          <w:color w:val="000000"/>
          <w:sz w:val="27"/>
          <w:szCs w:val="27"/>
          <w:shd w:val="clear" w:color="auto" w:fill="FFFFFF"/>
        </w:rPr>
        <w:t>(Armstrong, 2016)</w:t>
      </w:r>
      <w:r w:rsidR="008B37E8" w:rsidRPr="00535F8D">
        <w:rPr>
          <w:color w:val="000000"/>
          <w:sz w:val="27"/>
          <w:szCs w:val="27"/>
          <w:shd w:val="clear" w:color="auto" w:fill="FFFFFF"/>
        </w:rPr>
        <w:t>.</w:t>
      </w:r>
      <w:proofErr w:type="gramEnd"/>
      <w:r w:rsidR="008B37E8" w:rsidRPr="00535F8D">
        <w:rPr>
          <w:color w:val="000000"/>
          <w:sz w:val="27"/>
          <w:szCs w:val="27"/>
          <w:shd w:val="clear" w:color="auto" w:fill="FFFFFF"/>
        </w:rPr>
        <w:t xml:space="preserve"> </w:t>
      </w:r>
    </w:p>
    <w:p w:rsidR="00AF49CC" w:rsidRPr="00535F8D" w:rsidRDefault="00AF49CC" w:rsidP="00001C13">
      <w:pPr>
        <w:jc w:val="both"/>
        <w:rPr>
          <w:color w:val="000000"/>
          <w:sz w:val="27"/>
          <w:szCs w:val="27"/>
          <w:shd w:val="clear" w:color="auto" w:fill="FFFFFF"/>
        </w:rPr>
      </w:pPr>
    </w:p>
    <w:p w:rsidR="00AF49CC" w:rsidRPr="00535F8D" w:rsidRDefault="00AF49CC" w:rsidP="00001C13">
      <w:pPr>
        <w:jc w:val="both"/>
        <w:rPr>
          <w:color w:val="000000"/>
          <w:sz w:val="27"/>
          <w:szCs w:val="27"/>
          <w:shd w:val="clear" w:color="auto" w:fill="FFFFFF"/>
        </w:rPr>
      </w:pPr>
    </w:p>
    <w:p w:rsidR="0060329E" w:rsidRPr="00535F8D" w:rsidRDefault="0060329E" w:rsidP="00001C13">
      <w:pPr>
        <w:jc w:val="both"/>
        <w:rPr>
          <w:color w:val="000000"/>
          <w:sz w:val="27"/>
          <w:szCs w:val="27"/>
          <w:shd w:val="clear" w:color="auto" w:fill="FFFFFF"/>
        </w:rPr>
      </w:pPr>
    </w:p>
    <w:p w:rsidR="00E418AF" w:rsidRDefault="00E418AF" w:rsidP="00001C13">
      <w:pPr>
        <w:jc w:val="both"/>
        <w:rPr>
          <w:b/>
          <w:color w:val="000000"/>
          <w:sz w:val="27"/>
          <w:szCs w:val="27"/>
          <w:shd w:val="clear" w:color="auto" w:fill="FFFFFF"/>
        </w:rPr>
      </w:pPr>
    </w:p>
    <w:p w:rsidR="00E418AF" w:rsidRDefault="00E418AF" w:rsidP="00001C13">
      <w:pPr>
        <w:jc w:val="both"/>
        <w:rPr>
          <w:b/>
          <w:color w:val="000000"/>
          <w:sz w:val="27"/>
          <w:szCs w:val="27"/>
          <w:shd w:val="clear" w:color="auto" w:fill="FFFFFF"/>
        </w:rPr>
      </w:pPr>
    </w:p>
    <w:p w:rsidR="00E418AF" w:rsidRDefault="00E418AF" w:rsidP="00001C13">
      <w:pPr>
        <w:jc w:val="both"/>
        <w:rPr>
          <w:b/>
          <w:color w:val="000000"/>
          <w:sz w:val="27"/>
          <w:szCs w:val="27"/>
          <w:shd w:val="clear" w:color="auto" w:fill="FFFFFF"/>
        </w:rPr>
      </w:pPr>
    </w:p>
    <w:p w:rsidR="00E418AF" w:rsidRDefault="00E418AF" w:rsidP="00001C13">
      <w:pPr>
        <w:jc w:val="both"/>
        <w:rPr>
          <w:b/>
          <w:color w:val="000000"/>
          <w:sz w:val="27"/>
          <w:szCs w:val="27"/>
          <w:shd w:val="clear" w:color="auto" w:fill="FFFFFF"/>
        </w:rPr>
      </w:pPr>
    </w:p>
    <w:p w:rsidR="00E418AF" w:rsidRDefault="00E418AF" w:rsidP="00001C13">
      <w:pPr>
        <w:jc w:val="both"/>
        <w:rPr>
          <w:b/>
          <w:color w:val="000000"/>
          <w:sz w:val="27"/>
          <w:szCs w:val="27"/>
          <w:shd w:val="clear" w:color="auto" w:fill="FFFFFF"/>
        </w:rPr>
      </w:pPr>
    </w:p>
    <w:p w:rsidR="00E418AF" w:rsidRDefault="00E418AF" w:rsidP="00001C13">
      <w:pPr>
        <w:jc w:val="both"/>
        <w:rPr>
          <w:b/>
          <w:color w:val="000000"/>
          <w:sz w:val="27"/>
          <w:szCs w:val="27"/>
          <w:shd w:val="clear" w:color="auto" w:fill="FFFFFF"/>
        </w:rPr>
      </w:pPr>
    </w:p>
    <w:p w:rsidR="00312F20" w:rsidRDefault="00312F20" w:rsidP="00001C13">
      <w:pPr>
        <w:jc w:val="both"/>
        <w:rPr>
          <w:b/>
          <w:color w:val="000000"/>
          <w:sz w:val="27"/>
          <w:szCs w:val="27"/>
          <w:shd w:val="clear" w:color="auto" w:fill="FFFFFF"/>
        </w:rPr>
      </w:pPr>
    </w:p>
    <w:p w:rsidR="00312F20" w:rsidRDefault="00312F20" w:rsidP="00001C13">
      <w:pPr>
        <w:jc w:val="both"/>
        <w:rPr>
          <w:b/>
          <w:color w:val="000000"/>
          <w:sz w:val="27"/>
          <w:szCs w:val="27"/>
          <w:shd w:val="clear" w:color="auto" w:fill="FFFFFF"/>
        </w:rPr>
      </w:pPr>
    </w:p>
    <w:p w:rsidR="00312F20" w:rsidRDefault="00312F20" w:rsidP="00001C13">
      <w:pPr>
        <w:jc w:val="both"/>
        <w:rPr>
          <w:b/>
          <w:color w:val="000000"/>
          <w:sz w:val="27"/>
          <w:szCs w:val="27"/>
          <w:shd w:val="clear" w:color="auto" w:fill="FFFFFF"/>
        </w:rPr>
      </w:pPr>
    </w:p>
    <w:p w:rsidR="00312F20" w:rsidRDefault="00312F20" w:rsidP="00001C13">
      <w:pPr>
        <w:jc w:val="both"/>
        <w:rPr>
          <w:b/>
          <w:color w:val="000000"/>
          <w:sz w:val="27"/>
          <w:szCs w:val="27"/>
          <w:shd w:val="clear" w:color="auto" w:fill="FFFFFF"/>
        </w:rPr>
      </w:pPr>
    </w:p>
    <w:p w:rsidR="008D1650" w:rsidRDefault="008D1650" w:rsidP="00001C13">
      <w:pPr>
        <w:jc w:val="both"/>
        <w:rPr>
          <w:b/>
          <w:color w:val="000000"/>
          <w:sz w:val="27"/>
          <w:szCs w:val="27"/>
          <w:shd w:val="clear" w:color="auto" w:fill="FFFFFF"/>
        </w:rPr>
      </w:pPr>
    </w:p>
    <w:p w:rsidR="0060329E" w:rsidRPr="00535F8D" w:rsidRDefault="0060329E" w:rsidP="00001C13">
      <w:pPr>
        <w:jc w:val="both"/>
        <w:rPr>
          <w:b/>
          <w:color w:val="000000"/>
          <w:sz w:val="27"/>
          <w:szCs w:val="27"/>
          <w:shd w:val="clear" w:color="auto" w:fill="FFFFFF"/>
        </w:rPr>
      </w:pPr>
      <w:r w:rsidRPr="00535F8D">
        <w:rPr>
          <w:b/>
          <w:color w:val="000000"/>
          <w:sz w:val="27"/>
          <w:szCs w:val="27"/>
          <w:shd w:val="clear" w:color="auto" w:fill="FFFFFF"/>
        </w:rPr>
        <w:lastRenderedPageBreak/>
        <w:t>References: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9242"/>
      </w:tblGrid>
      <w:tr w:rsidR="00EF556A" w:rsidRPr="00535F8D" w:rsidTr="00EF556A">
        <w:tc>
          <w:tcPr>
            <w:tcW w:w="9242" w:type="dxa"/>
            <w:vAlign w:val="bottom"/>
          </w:tcPr>
          <w:p w:rsidR="00792523" w:rsidRDefault="00792523" w:rsidP="00001C13">
            <w:pPr>
              <w:pStyle w:val="NormalWeb"/>
              <w:spacing w:before="0" w:beforeAutospacing="0" w:after="240" w:afterAutospacing="0" w:line="360" w:lineRule="atLeast"/>
              <w:jc w:val="both"/>
              <w:rPr>
                <w:color w:val="000000"/>
                <w:sz w:val="27"/>
                <w:szCs w:val="27"/>
              </w:rPr>
            </w:pPr>
            <w:proofErr w:type="spellStart"/>
            <w:proofErr w:type="gramStart"/>
            <w:r>
              <w:rPr>
                <w:color w:val="000000"/>
                <w:sz w:val="27"/>
                <w:szCs w:val="27"/>
              </w:rPr>
              <w:t>adinda</w:t>
            </w:r>
            <w:proofErr w:type="spellEnd"/>
            <w:proofErr w:type="gramEnd"/>
            <w:r>
              <w:rPr>
                <w:color w:val="000000"/>
                <w:sz w:val="27"/>
                <w:szCs w:val="27"/>
              </w:rPr>
              <w:t xml:space="preserve"> (2022) </w:t>
            </w:r>
            <w:r>
              <w:rPr>
                <w:i/>
                <w:iCs/>
                <w:color w:val="000000"/>
                <w:sz w:val="27"/>
                <w:szCs w:val="27"/>
              </w:rPr>
              <w:t>10 Leadership Styles and How to Identify Your Own</w:t>
            </w:r>
            <w:r>
              <w:rPr>
                <w:color w:val="000000"/>
                <w:sz w:val="27"/>
                <w:szCs w:val="27"/>
              </w:rPr>
              <w:t>, </w:t>
            </w:r>
            <w:r>
              <w:rPr>
                <w:i/>
                <w:iCs/>
                <w:color w:val="000000"/>
                <w:sz w:val="27"/>
                <w:szCs w:val="27"/>
              </w:rPr>
              <w:t>Institute of Project Management</w:t>
            </w:r>
            <w:r>
              <w:rPr>
                <w:color w:val="000000"/>
                <w:sz w:val="27"/>
                <w:szCs w:val="27"/>
              </w:rPr>
              <w:t>. Available at: https://instituteprojectmanagement.com/blog/leadership-styles/ (Accessed: 13 April 2023).</w:t>
            </w:r>
          </w:p>
          <w:p w:rsidR="00EF556A" w:rsidRDefault="00792523" w:rsidP="00001C13">
            <w:pPr>
              <w:pStyle w:val="NormalWeb"/>
              <w:jc w:val="both"/>
              <w:rPr>
                <w:color w:val="000000"/>
                <w:sz w:val="27"/>
                <w:szCs w:val="27"/>
              </w:rPr>
            </w:pPr>
            <w:r>
              <w:rPr>
                <w:color w:val="000000"/>
                <w:sz w:val="27"/>
                <w:szCs w:val="27"/>
              </w:rPr>
              <w:t>‌</w:t>
            </w:r>
            <w:r w:rsidR="00EF556A" w:rsidRPr="00535F8D">
              <w:rPr>
                <w:color w:val="000000"/>
                <w:sz w:val="27"/>
                <w:szCs w:val="27"/>
              </w:rPr>
              <w:t>ARMANDI, B., OPPEDISANO, J. and SHERMAN, H., 2003. Leadership theory and practice: A "case" in point. </w:t>
            </w:r>
            <w:r w:rsidR="00EF556A" w:rsidRPr="00535F8D">
              <w:rPr>
                <w:i/>
                <w:iCs/>
                <w:color w:val="000000"/>
                <w:sz w:val="27"/>
                <w:szCs w:val="27"/>
              </w:rPr>
              <w:t>Management Decision</w:t>
            </w:r>
            <w:r w:rsidR="00EF556A" w:rsidRPr="00535F8D">
              <w:rPr>
                <w:color w:val="000000"/>
                <w:sz w:val="27"/>
                <w:szCs w:val="27"/>
              </w:rPr>
              <w:t>, 41(10), pp. 1076-1088.</w:t>
            </w:r>
          </w:p>
          <w:p w:rsidR="00792523" w:rsidRPr="00535F8D" w:rsidRDefault="00792523" w:rsidP="00001C13">
            <w:pPr>
              <w:pStyle w:val="NormalWeb"/>
              <w:jc w:val="both"/>
              <w:rPr>
                <w:color w:val="000000"/>
                <w:sz w:val="27"/>
                <w:szCs w:val="27"/>
              </w:rPr>
            </w:pPr>
          </w:p>
        </w:tc>
      </w:tr>
      <w:tr w:rsidR="00EF556A" w:rsidRPr="00535F8D" w:rsidTr="00EF556A">
        <w:tc>
          <w:tcPr>
            <w:tcW w:w="9242" w:type="dxa"/>
            <w:vAlign w:val="bottom"/>
          </w:tcPr>
          <w:p w:rsidR="00EF556A" w:rsidRPr="00535F8D" w:rsidRDefault="00EF556A" w:rsidP="00001C13">
            <w:pPr>
              <w:jc w:val="both"/>
              <w:rPr>
                <w:color w:val="000000"/>
                <w:sz w:val="27"/>
                <w:szCs w:val="27"/>
              </w:rPr>
            </w:pPr>
            <w:r w:rsidRPr="00535F8D">
              <w:rPr>
                <w:color w:val="000000"/>
                <w:sz w:val="27"/>
                <w:szCs w:val="27"/>
              </w:rPr>
              <w:t>Armstrong, 2016. Handbook of management and leadership for HR: developing effective people skills and better leadership and management.</w:t>
            </w:r>
          </w:p>
        </w:tc>
      </w:tr>
      <w:tr w:rsidR="00EF556A" w:rsidRPr="00535F8D" w:rsidTr="00EF556A">
        <w:tc>
          <w:tcPr>
            <w:tcW w:w="9242" w:type="dxa"/>
            <w:vAlign w:val="bottom"/>
          </w:tcPr>
          <w:p w:rsidR="00EF556A" w:rsidRPr="00535F8D" w:rsidRDefault="00EF556A" w:rsidP="00001C13">
            <w:pPr>
              <w:jc w:val="both"/>
              <w:rPr>
                <w:color w:val="000000"/>
                <w:sz w:val="27"/>
                <w:szCs w:val="27"/>
              </w:rPr>
            </w:pPr>
            <w:proofErr w:type="spellStart"/>
            <w:r w:rsidRPr="00535F8D">
              <w:rPr>
                <w:color w:val="000000"/>
                <w:sz w:val="27"/>
                <w:szCs w:val="27"/>
              </w:rPr>
              <w:t>Brearley</w:t>
            </w:r>
            <w:proofErr w:type="spellEnd"/>
            <w:r w:rsidRPr="00535F8D">
              <w:rPr>
                <w:color w:val="000000"/>
                <w:sz w:val="27"/>
                <w:szCs w:val="27"/>
              </w:rPr>
              <w:t>, M. (2022) </w:t>
            </w:r>
            <w:r w:rsidRPr="00535F8D">
              <w:rPr>
                <w:i/>
                <w:iCs/>
                <w:color w:val="000000"/>
                <w:sz w:val="27"/>
                <w:szCs w:val="27"/>
              </w:rPr>
              <w:t>What is Pacesetting Leadership</w:t>
            </w:r>
            <w:proofErr w:type="gramStart"/>
            <w:r w:rsidRPr="00535F8D">
              <w:rPr>
                <w:i/>
                <w:iCs/>
                <w:color w:val="000000"/>
                <w:sz w:val="27"/>
                <w:szCs w:val="27"/>
              </w:rPr>
              <w:t>?</w:t>
            </w:r>
            <w:r w:rsidRPr="00535F8D">
              <w:rPr>
                <w:color w:val="000000"/>
                <w:sz w:val="27"/>
                <w:szCs w:val="27"/>
              </w:rPr>
              <w:t>,</w:t>
            </w:r>
            <w:proofErr w:type="gramEnd"/>
            <w:r w:rsidRPr="00535F8D">
              <w:rPr>
                <w:color w:val="000000"/>
                <w:sz w:val="27"/>
                <w:szCs w:val="27"/>
              </w:rPr>
              <w:t> </w:t>
            </w:r>
            <w:r w:rsidRPr="00535F8D">
              <w:rPr>
                <w:i/>
                <w:iCs/>
                <w:color w:val="000000"/>
                <w:sz w:val="27"/>
                <w:szCs w:val="27"/>
              </w:rPr>
              <w:t>Online Learning College</w:t>
            </w:r>
            <w:r w:rsidRPr="00535F8D">
              <w:rPr>
                <w:color w:val="000000"/>
                <w:sz w:val="27"/>
                <w:szCs w:val="27"/>
              </w:rPr>
              <w:t>. Available at: https://online-learning-college.com/knowledge-hub/business/pacesetting-leadership/ (Accessed: 8 April 2023).</w:t>
            </w:r>
          </w:p>
          <w:p w:rsidR="00EF556A" w:rsidRPr="00535F8D" w:rsidRDefault="00EF556A" w:rsidP="00001C13">
            <w:pPr>
              <w:jc w:val="both"/>
              <w:rPr>
                <w:color w:val="000000"/>
                <w:sz w:val="27"/>
                <w:szCs w:val="27"/>
              </w:rPr>
            </w:pPr>
          </w:p>
        </w:tc>
      </w:tr>
      <w:tr w:rsidR="00EF556A" w:rsidRPr="00535F8D" w:rsidTr="00EF556A">
        <w:tc>
          <w:tcPr>
            <w:tcW w:w="9242" w:type="dxa"/>
            <w:vAlign w:val="bottom"/>
          </w:tcPr>
          <w:p w:rsidR="007662D1" w:rsidRDefault="007662D1" w:rsidP="00001C13">
            <w:pPr>
              <w:pStyle w:val="NormalWeb"/>
              <w:spacing w:before="0" w:beforeAutospacing="0" w:after="240" w:afterAutospacing="0" w:line="360" w:lineRule="atLeast"/>
              <w:jc w:val="both"/>
              <w:rPr>
                <w:color w:val="000000"/>
                <w:sz w:val="27"/>
                <w:szCs w:val="27"/>
              </w:rPr>
            </w:pPr>
            <w:r>
              <w:rPr>
                <w:i/>
                <w:iCs/>
                <w:color w:val="000000"/>
                <w:sz w:val="27"/>
                <w:szCs w:val="27"/>
              </w:rPr>
              <w:t>Coaching Leadership Style: Examples and Skills to Get Started</w:t>
            </w:r>
            <w:r>
              <w:rPr>
                <w:color w:val="000000"/>
                <w:sz w:val="27"/>
                <w:szCs w:val="27"/>
              </w:rPr>
              <w:t> (2022) </w:t>
            </w:r>
            <w:r>
              <w:rPr>
                <w:i/>
                <w:iCs/>
                <w:color w:val="000000"/>
                <w:sz w:val="27"/>
                <w:szCs w:val="27"/>
              </w:rPr>
              <w:t>Betterup.com</w:t>
            </w:r>
            <w:r>
              <w:rPr>
                <w:color w:val="000000"/>
                <w:sz w:val="27"/>
                <w:szCs w:val="27"/>
              </w:rPr>
              <w:t>. Available at: https://www.betterup.com/blog/coaching-leadership-style-examples (Accessed: 13 April 2023).</w:t>
            </w:r>
          </w:p>
          <w:p w:rsidR="00AE4C6F" w:rsidRDefault="008B3D9B" w:rsidP="00AE4C6F">
            <w:pPr>
              <w:pStyle w:val="NormalWeb"/>
              <w:spacing w:before="0" w:beforeAutospacing="0" w:after="240" w:afterAutospacing="0" w:line="360" w:lineRule="atLeast"/>
              <w:jc w:val="both"/>
              <w:rPr>
                <w:color w:val="000000"/>
                <w:sz w:val="27"/>
                <w:szCs w:val="27"/>
              </w:rPr>
            </w:pPr>
            <w:r>
              <w:rPr>
                <w:color w:val="000000"/>
                <w:sz w:val="27"/>
                <w:szCs w:val="27"/>
              </w:rPr>
              <w:t>‌</w:t>
            </w:r>
            <w:r w:rsidR="00AE4C6F">
              <w:rPr>
                <w:i/>
                <w:iCs/>
                <w:color w:val="000000"/>
                <w:sz w:val="27"/>
                <w:szCs w:val="27"/>
              </w:rPr>
              <w:t>Democratic Leadership Style: How to Make It Work as a Team</w:t>
            </w:r>
            <w:r w:rsidR="00AE4C6F">
              <w:rPr>
                <w:color w:val="000000"/>
                <w:sz w:val="27"/>
                <w:szCs w:val="27"/>
              </w:rPr>
              <w:t> (2022) </w:t>
            </w:r>
            <w:r w:rsidR="00AE4C6F">
              <w:rPr>
                <w:i/>
                <w:iCs/>
                <w:color w:val="000000"/>
                <w:sz w:val="27"/>
                <w:szCs w:val="27"/>
              </w:rPr>
              <w:t>Betterup.com</w:t>
            </w:r>
            <w:r w:rsidR="00AE4C6F">
              <w:rPr>
                <w:color w:val="000000"/>
                <w:sz w:val="27"/>
                <w:szCs w:val="27"/>
              </w:rPr>
              <w:t>. Available at: https://www.betterup.com/blog/democratic-leadership-style-pros-cons-examples-and-how-to-make-it-work#:~:text=Examples%20of%20democratic%20leadership%20situations&amp;text=As%20an%20organization%2C%20Google%20is,for%20its%20creativity%20and%20innovation. (Accessed: 13 April 2023).</w:t>
            </w:r>
          </w:p>
          <w:p w:rsidR="0004553A" w:rsidRPr="00535F8D" w:rsidRDefault="00AE4C6F" w:rsidP="00AE4C6F">
            <w:pPr>
              <w:pStyle w:val="NormalWeb"/>
              <w:jc w:val="both"/>
              <w:rPr>
                <w:color w:val="000000"/>
                <w:sz w:val="27"/>
                <w:szCs w:val="27"/>
              </w:rPr>
            </w:pPr>
            <w:r>
              <w:rPr>
                <w:color w:val="000000"/>
                <w:sz w:val="27"/>
                <w:szCs w:val="27"/>
              </w:rPr>
              <w:t>‌</w:t>
            </w:r>
            <w:proofErr w:type="spellStart"/>
            <w:r w:rsidRPr="00535F8D">
              <w:rPr>
                <w:color w:val="000000"/>
                <w:sz w:val="27"/>
                <w:szCs w:val="27"/>
              </w:rPr>
              <w:t>Dyczkowska</w:t>
            </w:r>
            <w:proofErr w:type="spellEnd"/>
            <w:r w:rsidRPr="00535F8D">
              <w:rPr>
                <w:color w:val="000000"/>
                <w:sz w:val="27"/>
                <w:szCs w:val="27"/>
              </w:rPr>
              <w:t xml:space="preserve">, J. and </w:t>
            </w:r>
            <w:proofErr w:type="spellStart"/>
            <w:r w:rsidRPr="00535F8D">
              <w:rPr>
                <w:color w:val="000000"/>
                <w:sz w:val="27"/>
                <w:szCs w:val="27"/>
              </w:rPr>
              <w:t>Dyczkowski</w:t>
            </w:r>
            <w:proofErr w:type="spellEnd"/>
            <w:r w:rsidRPr="00535F8D">
              <w:rPr>
                <w:color w:val="000000"/>
                <w:sz w:val="27"/>
                <w:szCs w:val="27"/>
              </w:rPr>
              <w:t>, T. (2018) ‘Democratic or Autocratic Leadership Style? Participative Management and its Links to rewarding Strategies and Job Satisfaction in SMEs’, </w:t>
            </w:r>
            <w:r w:rsidRPr="00535F8D">
              <w:rPr>
                <w:i/>
                <w:iCs/>
                <w:color w:val="000000"/>
                <w:sz w:val="27"/>
                <w:szCs w:val="27"/>
              </w:rPr>
              <w:t>Athens Journal of Business &amp; Economics</w:t>
            </w:r>
            <w:r w:rsidRPr="00535F8D">
              <w:rPr>
                <w:color w:val="000000"/>
                <w:sz w:val="27"/>
                <w:szCs w:val="27"/>
              </w:rPr>
              <w:t>, 4(2), pp. 193–218. Available at: https://doi.org/10.30958/ajbe.4.2.5.</w:t>
            </w:r>
          </w:p>
        </w:tc>
      </w:tr>
      <w:tr w:rsidR="00EF556A" w:rsidRPr="00535F8D" w:rsidTr="00EF556A">
        <w:trPr>
          <w:trHeight w:val="77"/>
        </w:trPr>
        <w:tc>
          <w:tcPr>
            <w:tcW w:w="9242" w:type="dxa"/>
            <w:vAlign w:val="bottom"/>
          </w:tcPr>
          <w:p w:rsidR="001A7AE1" w:rsidRPr="00535F8D" w:rsidRDefault="00EF556A" w:rsidP="00AE4C6F">
            <w:pPr>
              <w:jc w:val="both"/>
              <w:rPr>
                <w:color w:val="000000"/>
                <w:sz w:val="27"/>
                <w:szCs w:val="27"/>
              </w:rPr>
            </w:pPr>
            <w:r w:rsidRPr="00535F8D">
              <w:rPr>
                <w:color w:val="000000"/>
                <w:sz w:val="27"/>
                <w:szCs w:val="27"/>
              </w:rPr>
              <w:t>‌</w:t>
            </w:r>
            <w:proofErr w:type="spellStart"/>
            <w:r w:rsidRPr="00535F8D">
              <w:rPr>
                <w:color w:val="000000"/>
                <w:sz w:val="27"/>
                <w:szCs w:val="27"/>
              </w:rPr>
              <w:t>Figueiredo</w:t>
            </w:r>
            <w:proofErr w:type="spellEnd"/>
            <w:r w:rsidRPr="00535F8D">
              <w:rPr>
                <w:color w:val="000000"/>
                <w:sz w:val="27"/>
                <w:szCs w:val="27"/>
              </w:rPr>
              <w:t>, P.C.N. (2022) ‘Leadership Style and Succession Planning’, </w:t>
            </w:r>
            <w:r w:rsidRPr="00535F8D">
              <w:rPr>
                <w:i/>
                <w:iCs/>
                <w:color w:val="000000"/>
                <w:sz w:val="27"/>
                <w:szCs w:val="27"/>
              </w:rPr>
              <w:t>Leadership and Followership in an Organizational Change Context</w:t>
            </w:r>
            <w:r w:rsidRPr="00535F8D">
              <w:rPr>
                <w:color w:val="000000"/>
                <w:sz w:val="27"/>
                <w:szCs w:val="27"/>
              </w:rPr>
              <w:t xml:space="preserve">, pp. 57–89. Available at: </w:t>
            </w:r>
            <w:hyperlink r:id="rId6" w:history="1">
              <w:r w:rsidRPr="00535F8D">
                <w:rPr>
                  <w:rStyle w:val="Hyperlink"/>
                  <w:sz w:val="27"/>
                  <w:szCs w:val="27"/>
                </w:rPr>
                <w:t>https://doi.org/10.4018/978-1-7998-2807-5.ch003</w:t>
              </w:r>
            </w:hyperlink>
            <w:r w:rsidRPr="00535F8D">
              <w:rPr>
                <w:color w:val="000000"/>
                <w:sz w:val="27"/>
                <w:szCs w:val="27"/>
              </w:rPr>
              <w:t>.</w:t>
            </w:r>
          </w:p>
        </w:tc>
      </w:tr>
      <w:tr w:rsidR="00EF556A" w:rsidRPr="00535F8D" w:rsidTr="00EF556A">
        <w:tc>
          <w:tcPr>
            <w:tcW w:w="9242" w:type="dxa"/>
            <w:vAlign w:val="bottom"/>
          </w:tcPr>
          <w:p w:rsidR="00FA3C0D" w:rsidRDefault="00FA3C0D" w:rsidP="00001C13">
            <w:pPr>
              <w:jc w:val="both"/>
              <w:rPr>
                <w:color w:val="000000"/>
                <w:sz w:val="27"/>
                <w:szCs w:val="27"/>
              </w:rPr>
            </w:pPr>
          </w:p>
          <w:p w:rsidR="00FA3C0D" w:rsidRDefault="00FA3C0D" w:rsidP="00001C13">
            <w:pPr>
              <w:jc w:val="both"/>
              <w:rPr>
                <w:color w:val="000000"/>
                <w:sz w:val="27"/>
                <w:szCs w:val="27"/>
              </w:rPr>
            </w:pPr>
            <w:r>
              <w:rPr>
                <w:color w:val="000000"/>
                <w:sz w:val="27"/>
                <w:szCs w:val="27"/>
              </w:rPr>
              <w:t>Fata, E. (2019) </w:t>
            </w:r>
            <w:r>
              <w:rPr>
                <w:i/>
                <w:iCs/>
                <w:color w:val="000000"/>
                <w:sz w:val="27"/>
                <w:szCs w:val="27"/>
              </w:rPr>
              <w:t>5 Examples of Autocratic Leadership | Starting Business</w:t>
            </w:r>
            <w:r>
              <w:rPr>
                <w:color w:val="000000"/>
                <w:sz w:val="27"/>
                <w:szCs w:val="27"/>
              </w:rPr>
              <w:t>, </w:t>
            </w:r>
            <w:r>
              <w:rPr>
                <w:i/>
                <w:iCs/>
                <w:color w:val="000000"/>
                <w:sz w:val="27"/>
                <w:szCs w:val="27"/>
              </w:rPr>
              <w:t>Startingbusiness.com</w:t>
            </w:r>
            <w:r>
              <w:rPr>
                <w:color w:val="000000"/>
                <w:sz w:val="27"/>
                <w:szCs w:val="27"/>
              </w:rPr>
              <w:t>. Available at: https://www.startingbusiness.com/blog/autocratic-examples (Accessed: 13 April 2023).</w:t>
            </w:r>
          </w:p>
          <w:p w:rsidR="00FA3C0D" w:rsidRDefault="00FA3C0D" w:rsidP="00001C13">
            <w:pPr>
              <w:jc w:val="both"/>
              <w:rPr>
                <w:color w:val="000000"/>
                <w:sz w:val="27"/>
                <w:szCs w:val="27"/>
              </w:rPr>
            </w:pPr>
          </w:p>
          <w:p w:rsidR="00EF556A" w:rsidRPr="00535F8D" w:rsidRDefault="00EF556A" w:rsidP="00001C13">
            <w:pPr>
              <w:jc w:val="both"/>
              <w:rPr>
                <w:rFonts w:ascii="Arial" w:hAnsi="Arial" w:cs="Arial"/>
                <w:color w:val="3A3A3A"/>
                <w:sz w:val="27"/>
                <w:szCs w:val="27"/>
              </w:rPr>
            </w:pPr>
            <w:proofErr w:type="spellStart"/>
            <w:r w:rsidRPr="00535F8D">
              <w:rPr>
                <w:color w:val="000000"/>
                <w:sz w:val="27"/>
                <w:szCs w:val="27"/>
              </w:rPr>
              <w:t>Goleman</w:t>
            </w:r>
            <w:proofErr w:type="spellEnd"/>
            <w:r w:rsidRPr="00535F8D">
              <w:rPr>
                <w:color w:val="000000"/>
                <w:sz w:val="27"/>
                <w:szCs w:val="27"/>
              </w:rPr>
              <w:t>. (2000). LEADERSHIP THAT GETS RESULTS</w:t>
            </w:r>
            <w:r w:rsidRPr="00535F8D">
              <w:rPr>
                <w:rFonts w:ascii="Arial" w:hAnsi="Arial" w:cs="Arial"/>
                <w:color w:val="3A3A3A"/>
                <w:sz w:val="27"/>
                <w:szCs w:val="27"/>
              </w:rPr>
              <w:t>. </w:t>
            </w:r>
            <w:r w:rsidRPr="00535F8D">
              <w:rPr>
                <w:rFonts w:ascii="Arial" w:hAnsi="Arial" w:cs="Arial"/>
                <w:i/>
                <w:iCs/>
                <w:color w:val="3A3A3A"/>
                <w:sz w:val="27"/>
                <w:szCs w:val="27"/>
              </w:rPr>
              <w:t>Harvard Business Review</w:t>
            </w:r>
            <w:r w:rsidRPr="00535F8D">
              <w:rPr>
                <w:rFonts w:ascii="Arial" w:hAnsi="Arial" w:cs="Arial"/>
                <w:color w:val="3A3A3A"/>
                <w:sz w:val="27"/>
                <w:szCs w:val="27"/>
              </w:rPr>
              <w:t>, </w:t>
            </w:r>
            <w:r w:rsidRPr="00535F8D">
              <w:rPr>
                <w:rFonts w:ascii="Arial" w:hAnsi="Arial" w:cs="Arial"/>
                <w:i/>
                <w:iCs/>
                <w:color w:val="3A3A3A"/>
                <w:sz w:val="27"/>
                <w:szCs w:val="27"/>
              </w:rPr>
              <w:t>78</w:t>
            </w:r>
            <w:r w:rsidRPr="00535F8D">
              <w:rPr>
                <w:rFonts w:ascii="Arial" w:hAnsi="Arial" w:cs="Arial"/>
                <w:color w:val="3A3A3A"/>
                <w:sz w:val="27"/>
                <w:szCs w:val="27"/>
              </w:rPr>
              <w:t>(2), 78–.</w:t>
            </w:r>
          </w:p>
          <w:p w:rsidR="00EF556A" w:rsidRPr="00535F8D" w:rsidRDefault="00EF556A" w:rsidP="00001C13">
            <w:pPr>
              <w:jc w:val="both"/>
              <w:rPr>
                <w:color w:val="000000"/>
                <w:sz w:val="27"/>
                <w:szCs w:val="27"/>
              </w:rPr>
            </w:pPr>
          </w:p>
        </w:tc>
      </w:tr>
      <w:tr w:rsidR="00EF556A" w:rsidRPr="00535F8D" w:rsidTr="00EF556A">
        <w:tc>
          <w:tcPr>
            <w:tcW w:w="9242" w:type="dxa"/>
            <w:vAlign w:val="bottom"/>
          </w:tcPr>
          <w:p w:rsidR="00EF556A" w:rsidRPr="00535F8D" w:rsidRDefault="00EF556A" w:rsidP="00001C13">
            <w:pPr>
              <w:jc w:val="both"/>
              <w:rPr>
                <w:color w:val="000000"/>
                <w:sz w:val="27"/>
                <w:szCs w:val="27"/>
              </w:rPr>
            </w:pPr>
            <w:r w:rsidRPr="00535F8D">
              <w:rPr>
                <w:color w:val="000000"/>
                <w:sz w:val="27"/>
                <w:szCs w:val="27"/>
              </w:rPr>
              <w:lastRenderedPageBreak/>
              <w:t>https://www.facebook.com/verywell (2023) </w:t>
            </w:r>
            <w:r w:rsidRPr="00535F8D">
              <w:rPr>
                <w:i/>
                <w:iCs/>
                <w:color w:val="000000"/>
                <w:sz w:val="27"/>
                <w:szCs w:val="27"/>
              </w:rPr>
              <w:t>Is Democratic Leadership the Best Style of Leadership</w:t>
            </w:r>
            <w:proofErr w:type="gramStart"/>
            <w:r w:rsidRPr="00535F8D">
              <w:rPr>
                <w:i/>
                <w:iCs/>
                <w:color w:val="000000"/>
                <w:sz w:val="27"/>
                <w:szCs w:val="27"/>
              </w:rPr>
              <w:t>?</w:t>
            </w:r>
            <w:r w:rsidRPr="00535F8D">
              <w:rPr>
                <w:color w:val="000000"/>
                <w:sz w:val="27"/>
                <w:szCs w:val="27"/>
              </w:rPr>
              <w:t>,</w:t>
            </w:r>
            <w:proofErr w:type="gramEnd"/>
            <w:r w:rsidRPr="00535F8D">
              <w:rPr>
                <w:color w:val="000000"/>
                <w:sz w:val="27"/>
                <w:szCs w:val="27"/>
              </w:rPr>
              <w:t> </w:t>
            </w:r>
            <w:proofErr w:type="spellStart"/>
            <w:r w:rsidRPr="00535F8D">
              <w:rPr>
                <w:i/>
                <w:iCs/>
                <w:color w:val="000000"/>
                <w:sz w:val="27"/>
                <w:szCs w:val="27"/>
              </w:rPr>
              <w:t>Verywell</w:t>
            </w:r>
            <w:proofErr w:type="spellEnd"/>
            <w:r w:rsidRPr="00535F8D">
              <w:rPr>
                <w:i/>
                <w:iCs/>
                <w:color w:val="000000"/>
                <w:sz w:val="27"/>
                <w:szCs w:val="27"/>
              </w:rPr>
              <w:t xml:space="preserve"> Mind</w:t>
            </w:r>
            <w:r w:rsidRPr="00535F8D">
              <w:rPr>
                <w:color w:val="000000"/>
                <w:sz w:val="27"/>
                <w:szCs w:val="27"/>
              </w:rPr>
              <w:t>. Available at: https://www.verywellmind.com/what-is-democratic-leadership-2795315 (Accessed: 7 April 2023).</w:t>
            </w:r>
          </w:p>
          <w:p w:rsidR="00EF556A" w:rsidRPr="00535F8D" w:rsidRDefault="00EF556A" w:rsidP="00001C13">
            <w:pPr>
              <w:jc w:val="both"/>
              <w:rPr>
                <w:color w:val="000000"/>
                <w:sz w:val="27"/>
                <w:szCs w:val="27"/>
              </w:rPr>
            </w:pPr>
          </w:p>
        </w:tc>
      </w:tr>
      <w:tr w:rsidR="00EF556A" w:rsidRPr="00535F8D" w:rsidTr="00EF556A">
        <w:tc>
          <w:tcPr>
            <w:tcW w:w="9242" w:type="dxa"/>
            <w:vAlign w:val="bottom"/>
          </w:tcPr>
          <w:p w:rsidR="005E0998" w:rsidRPr="001E7375" w:rsidRDefault="005E0998" w:rsidP="00001C13">
            <w:pPr>
              <w:pStyle w:val="NormalWeb"/>
              <w:spacing w:before="0" w:beforeAutospacing="0" w:after="240" w:afterAutospacing="0" w:line="360" w:lineRule="atLeast"/>
              <w:jc w:val="both"/>
              <w:rPr>
                <w:color w:val="000000"/>
                <w:sz w:val="27"/>
                <w:szCs w:val="27"/>
              </w:rPr>
            </w:pPr>
            <w:proofErr w:type="spellStart"/>
            <w:r>
              <w:rPr>
                <w:color w:val="000000"/>
                <w:sz w:val="27"/>
                <w:szCs w:val="27"/>
              </w:rPr>
              <w:t>Mathur</w:t>
            </w:r>
            <w:proofErr w:type="spellEnd"/>
            <w:r>
              <w:rPr>
                <w:color w:val="000000"/>
                <w:sz w:val="27"/>
                <w:szCs w:val="27"/>
              </w:rPr>
              <w:t>, D. (2021) </w:t>
            </w:r>
            <w:proofErr w:type="spellStart"/>
            <w:r>
              <w:rPr>
                <w:i/>
                <w:iCs/>
                <w:color w:val="000000"/>
                <w:sz w:val="27"/>
                <w:szCs w:val="27"/>
              </w:rPr>
              <w:t>Affiliative</w:t>
            </w:r>
            <w:proofErr w:type="spellEnd"/>
            <w:r>
              <w:rPr>
                <w:i/>
                <w:iCs/>
                <w:color w:val="000000"/>
                <w:sz w:val="27"/>
                <w:szCs w:val="27"/>
              </w:rPr>
              <w:t xml:space="preserve"> Leadership Style: Definition &amp; Example</w:t>
            </w:r>
            <w:r>
              <w:rPr>
                <w:color w:val="000000"/>
                <w:sz w:val="27"/>
                <w:szCs w:val="27"/>
              </w:rPr>
              <w:t>, </w:t>
            </w:r>
            <w:r>
              <w:rPr>
                <w:i/>
                <w:iCs/>
                <w:color w:val="000000"/>
                <w:sz w:val="27"/>
                <w:szCs w:val="27"/>
              </w:rPr>
              <w:t>Harappa</w:t>
            </w:r>
            <w:r>
              <w:rPr>
                <w:color w:val="000000"/>
                <w:sz w:val="27"/>
                <w:szCs w:val="27"/>
              </w:rPr>
              <w:t>. Available at: https://harappa.education/harappa-diaries/affiliative-leadership/#:~:text=A%20globally%20famous%20example%20of,affiliative%20leaders%20in%20the%20world. (Accessed: 13 April 2023).</w:t>
            </w:r>
          </w:p>
          <w:p w:rsidR="00BD6EDF" w:rsidRDefault="00BD6EDF" w:rsidP="00001C13">
            <w:pPr>
              <w:pStyle w:val="NormalWeb"/>
              <w:spacing w:before="0" w:beforeAutospacing="0" w:after="240" w:afterAutospacing="0" w:line="360" w:lineRule="atLeast"/>
              <w:jc w:val="both"/>
              <w:rPr>
                <w:color w:val="000000"/>
                <w:sz w:val="27"/>
                <w:szCs w:val="27"/>
              </w:rPr>
            </w:pPr>
            <w:r>
              <w:rPr>
                <w:color w:val="000000"/>
                <w:sz w:val="27"/>
                <w:szCs w:val="27"/>
              </w:rPr>
              <w:t>Meade, A. (2022) </w:t>
            </w:r>
            <w:r>
              <w:rPr>
                <w:i/>
                <w:iCs/>
                <w:color w:val="000000"/>
                <w:sz w:val="27"/>
                <w:szCs w:val="27"/>
              </w:rPr>
              <w:t>Inspiring Examples of Visionary Leadership in Business</w:t>
            </w:r>
            <w:r>
              <w:rPr>
                <w:color w:val="000000"/>
                <w:sz w:val="27"/>
                <w:szCs w:val="27"/>
              </w:rPr>
              <w:t>, </w:t>
            </w:r>
            <w:r>
              <w:rPr>
                <w:i/>
                <w:iCs/>
                <w:color w:val="000000"/>
                <w:sz w:val="27"/>
                <w:szCs w:val="27"/>
              </w:rPr>
              <w:t>Thecenterforsalesstrategy.com</w:t>
            </w:r>
            <w:r>
              <w:rPr>
                <w:color w:val="000000"/>
                <w:sz w:val="27"/>
                <w:szCs w:val="27"/>
              </w:rPr>
              <w:t>. Available at: https://uyc.thecenterforsalesstrategy.com/blog/inspiring-examples-of-visionary-leadership-in-business#:~:text=A%20modern%20example%20of%20visionary,idea%20to%20be%20%22impossible.%22 (Accessed: 13 April 2023).</w:t>
            </w:r>
          </w:p>
          <w:p w:rsidR="00826B8C" w:rsidRDefault="00826B8C" w:rsidP="00001C13">
            <w:pPr>
              <w:pStyle w:val="NormalWeb"/>
              <w:spacing w:before="0" w:beforeAutospacing="0" w:after="240" w:afterAutospacing="0" w:line="360" w:lineRule="atLeast"/>
              <w:jc w:val="both"/>
              <w:rPr>
                <w:color w:val="000000"/>
                <w:sz w:val="27"/>
                <w:szCs w:val="27"/>
              </w:rPr>
            </w:pPr>
            <w:proofErr w:type="spellStart"/>
            <w:proofErr w:type="gramStart"/>
            <w:r>
              <w:rPr>
                <w:color w:val="000000"/>
                <w:sz w:val="27"/>
                <w:szCs w:val="27"/>
              </w:rPr>
              <w:t>melika</w:t>
            </w:r>
            <w:proofErr w:type="spellEnd"/>
            <w:proofErr w:type="gramEnd"/>
            <w:r>
              <w:rPr>
                <w:color w:val="000000"/>
                <w:sz w:val="27"/>
                <w:szCs w:val="27"/>
              </w:rPr>
              <w:t xml:space="preserve"> </w:t>
            </w:r>
            <w:proofErr w:type="spellStart"/>
            <w:r>
              <w:rPr>
                <w:color w:val="000000"/>
                <w:sz w:val="27"/>
                <w:szCs w:val="27"/>
              </w:rPr>
              <w:t>zarneshan</w:t>
            </w:r>
            <w:proofErr w:type="spellEnd"/>
            <w:r>
              <w:rPr>
                <w:color w:val="000000"/>
                <w:sz w:val="27"/>
                <w:szCs w:val="27"/>
              </w:rPr>
              <w:t xml:space="preserve"> (2022) </w:t>
            </w:r>
            <w:r>
              <w:rPr>
                <w:i/>
                <w:iCs/>
                <w:color w:val="000000"/>
                <w:sz w:val="27"/>
                <w:szCs w:val="27"/>
              </w:rPr>
              <w:t xml:space="preserve">famous transactional leaders - </w:t>
            </w:r>
            <w:proofErr w:type="spellStart"/>
            <w:r>
              <w:rPr>
                <w:i/>
                <w:iCs/>
                <w:color w:val="000000"/>
                <w:sz w:val="27"/>
                <w:szCs w:val="27"/>
              </w:rPr>
              <w:t>solsarin</w:t>
            </w:r>
            <w:proofErr w:type="spellEnd"/>
            <w:r>
              <w:rPr>
                <w:color w:val="000000"/>
                <w:sz w:val="27"/>
                <w:szCs w:val="27"/>
              </w:rPr>
              <w:t>, </w:t>
            </w:r>
            <w:proofErr w:type="spellStart"/>
            <w:r>
              <w:rPr>
                <w:i/>
                <w:iCs/>
                <w:color w:val="000000"/>
                <w:sz w:val="27"/>
                <w:szCs w:val="27"/>
              </w:rPr>
              <w:t>solsarin</w:t>
            </w:r>
            <w:proofErr w:type="spellEnd"/>
            <w:r>
              <w:rPr>
                <w:color w:val="000000"/>
                <w:sz w:val="27"/>
                <w:szCs w:val="27"/>
              </w:rPr>
              <w:t>. Available at: https://solsarin.com/famous-transactional-leaders/ (Accessed: 13 April 2023).</w:t>
            </w:r>
          </w:p>
          <w:p w:rsidR="00804606" w:rsidRPr="00826B8C" w:rsidRDefault="00826B8C" w:rsidP="00AE4C6F">
            <w:pPr>
              <w:pStyle w:val="NormalWeb"/>
              <w:spacing w:before="0" w:beforeAutospacing="0" w:after="240" w:afterAutospacing="0" w:line="360" w:lineRule="atLeast"/>
              <w:jc w:val="both"/>
              <w:rPr>
                <w:color w:val="000000"/>
                <w:sz w:val="27"/>
                <w:szCs w:val="27"/>
              </w:rPr>
            </w:pPr>
            <w:r>
              <w:rPr>
                <w:color w:val="000000"/>
                <w:sz w:val="27"/>
                <w:szCs w:val="27"/>
              </w:rPr>
              <w:t>‌</w:t>
            </w:r>
            <w:r w:rsidR="00846D42">
              <w:rPr>
                <w:color w:val="000000"/>
                <w:sz w:val="27"/>
                <w:szCs w:val="27"/>
              </w:rPr>
              <w:t>‌</w:t>
            </w:r>
            <w:r w:rsidR="00804606" w:rsidRPr="00804606">
              <w:rPr>
                <w:rFonts w:asciiTheme="minorHAnsi" w:hAnsiTheme="minorHAnsi" w:cstheme="minorHAnsi"/>
                <w:i/>
                <w:iCs/>
                <w:color w:val="000000"/>
                <w:sz w:val="27"/>
                <w:szCs w:val="27"/>
              </w:rPr>
              <w:t>Pacesetting Leadership Style</w:t>
            </w:r>
            <w:r w:rsidR="00804606" w:rsidRPr="00804606">
              <w:rPr>
                <w:rFonts w:asciiTheme="minorHAnsi" w:hAnsiTheme="minorHAnsi" w:cstheme="minorHAnsi"/>
                <w:color w:val="000000"/>
                <w:sz w:val="27"/>
                <w:szCs w:val="27"/>
              </w:rPr>
              <w:t> (2019) </w:t>
            </w:r>
            <w:r w:rsidR="00804606" w:rsidRPr="00804606">
              <w:rPr>
                <w:rFonts w:asciiTheme="minorHAnsi" w:hAnsiTheme="minorHAnsi" w:cstheme="minorHAnsi"/>
                <w:i/>
                <w:iCs/>
                <w:color w:val="000000"/>
                <w:sz w:val="27"/>
                <w:szCs w:val="27"/>
              </w:rPr>
              <w:t>https://humancapitalonline.com/</w:t>
            </w:r>
            <w:r w:rsidR="00804606" w:rsidRPr="00804606">
              <w:rPr>
                <w:rFonts w:asciiTheme="minorHAnsi" w:hAnsiTheme="minorHAnsi" w:cstheme="minorHAnsi"/>
                <w:color w:val="000000"/>
                <w:sz w:val="27"/>
                <w:szCs w:val="27"/>
              </w:rPr>
              <w:t>. Available at: https://humancapitalonline.com/Leadership/details/499/Pacesetting-Leadership-Style#:~:text=Jack%20Welch%2C%20the%20former%20CEO,essence%20of%20a%20pacesetting%20leader. (Accessed: 13 April 2023).</w:t>
            </w:r>
          </w:p>
          <w:p w:rsidR="00804606" w:rsidRDefault="00804606" w:rsidP="00001C13">
            <w:pPr>
              <w:jc w:val="both"/>
              <w:rPr>
                <w:rFonts w:cstheme="minorHAnsi"/>
                <w:color w:val="000000"/>
                <w:sz w:val="27"/>
                <w:szCs w:val="27"/>
              </w:rPr>
            </w:pPr>
          </w:p>
          <w:p w:rsidR="00EF556A" w:rsidRPr="00535F8D" w:rsidRDefault="00EF556A" w:rsidP="00001C13">
            <w:pPr>
              <w:jc w:val="both"/>
              <w:rPr>
                <w:color w:val="000000"/>
                <w:sz w:val="27"/>
                <w:szCs w:val="27"/>
              </w:rPr>
            </w:pPr>
            <w:proofErr w:type="spellStart"/>
            <w:r w:rsidRPr="00535F8D">
              <w:rPr>
                <w:i/>
                <w:iCs/>
                <w:color w:val="000000"/>
                <w:sz w:val="27"/>
                <w:szCs w:val="27"/>
              </w:rPr>
              <w:t>Pundt</w:t>
            </w:r>
            <w:proofErr w:type="spellEnd"/>
            <w:r w:rsidRPr="00535F8D">
              <w:rPr>
                <w:i/>
                <w:iCs/>
                <w:color w:val="000000"/>
                <w:sz w:val="27"/>
                <w:szCs w:val="27"/>
              </w:rPr>
              <w:t xml:space="preserve">, &amp; Herrmann, F. (2015). </w:t>
            </w:r>
            <w:proofErr w:type="spellStart"/>
            <w:r w:rsidRPr="00535F8D">
              <w:rPr>
                <w:i/>
                <w:iCs/>
                <w:color w:val="000000"/>
                <w:sz w:val="27"/>
                <w:szCs w:val="27"/>
              </w:rPr>
              <w:t>Affiliative</w:t>
            </w:r>
            <w:proofErr w:type="spellEnd"/>
            <w:r w:rsidRPr="00535F8D">
              <w:rPr>
                <w:i/>
                <w:iCs/>
                <w:color w:val="000000"/>
                <w:sz w:val="27"/>
                <w:szCs w:val="27"/>
              </w:rPr>
              <w:t xml:space="preserve"> and aggressive humour in leadership and their relationship to leader-member exchange. Journal of Occupational and Organizational Psychology, 88(1), 108–125. https://doi.org/10.1111/joop.12081</w:t>
            </w:r>
            <w:r w:rsidRPr="00535F8D">
              <w:rPr>
                <w:color w:val="000000"/>
                <w:sz w:val="27"/>
                <w:szCs w:val="27"/>
              </w:rPr>
              <w:t>)‌adinda (2022) </w:t>
            </w:r>
            <w:r w:rsidRPr="00535F8D">
              <w:rPr>
                <w:i/>
                <w:iCs/>
                <w:color w:val="000000"/>
                <w:sz w:val="27"/>
                <w:szCs w:val="27"/>
              </w:rPr>
              <w:t>10 Leadership Styles and How to Identify Your Own</w:t>
            </w:r>
            <w:r w:rsidRPr="00535F8D">
              <w:rPr>
                <w:color w:val="000000"/>
                <w:sz w:val="27"/>
                <w:szCs w:val="27"/>
              </w:rPr>
              <w:t>, </w:t>
            </w:r>
            <w:r w:rsidRPr="00535F8D">
              <w:rPr>
                <w:i/>
                <w:iCs/>
                <w:color w:val="000000"/>
                <w:sz w:val="27"/>
                <w:szCs w:val="27"/>
              </w:rPr>
              <w:t>Institute of Project Management</w:t>
            </w:r>
            <w:r w:rsidRPr="00535F8D">
              <w:rPr>
                <w:color w:val="000000"/>
                <w:sz w:val="27"/>
                <w:szCs w:val="27"/>
              </w:rPr>
              <w:t>. Available at: https://instituteprojectmanagement.com/blog/leadership-styles/ (Accessed: 6 April 2023).</w:t>
            </w:r>
          </w:p>
          <w:p w:rsidR="00EF556A" w:rsidRDefault="00EF556A" w:rsidP="00001C13">
            <w:pPr>
              <w:jc w:val="both"/>
              <w:rPr>
                <w:color w:val="000000"/>
                <w:sz w:val="27"/>
                <w:szCs w:val="27"/>
              </w:rPr>
            </w:pPr>
          </w:p>
          <w:p w:rsidR="002D4566" w:rsidRPr="00535F8D" w:rsidRDefault="002D4566" w:rsidP="00001C13">
            <w:pPr>
              <w:pStyle w:val="NormalWeb"/>
              <w:spacing w:before="0" w:beforeAutospacing="0" w:after="240" w:afterAutospacing="0" w:line="360" w:lineRule="atLeast"/>
              <w:jc w:val="both"/>
              <w:rPr>
                <w:color w:val="000000"/>
                <w:sz w:val="27"/>
                <w:szCs w:val="27"/>
              </w:rPr>
            </w:pPr>
            <w:r>
              <w:rPr>
                <w:i/>
                <w:iCs/>
                <w:color w:val="000000"/>
                <w:sz w:val="27"/>
                <w:szCs w:val="27"/>
              </w:rPr>
              <w:t>Understanding Leadership</w:t>
            </w:r>
            <w:r>
              <w:rPr>
                <w:color w:val="000000"/>
                <w:sz w:val="27"/>
                <w:szCs w:val="27"/>
              </w:rPr>
              <w:t> (2004) </w:t>
            </w:r>
            <w:r>
              <w:rPr>
                <w:i/>
                <w:iCs/>
                <w:color w:val="000000"/>
                <w:sz w:val="27"/>
                <w:szCs w:val="27"/>
              </w:rPr>
              <w:t>Harvard Business Review</w:t>
            </w:r>
            <w:r>
              <w:rPr>
                <w:color w:val="000000"/>
                <w:sz w:val="27"/>
                <w:szCs w:val="27"/>
              </w:rPr>
              <w:t xml:space="preserve">. Available at: </w:t>
            </w:r>
            <w:r>
              <w:rPr>
                <w:color w:val="000000"/>
                <w:sz w:val="27"/>
                <w:szCs w:val="27"/>
              </w:rPr>
              <w:lastRenderedPageBreak/>
              <w:t>https://hbr.org/2004/01/understanding-leadership (Accessed: 24 April 2023).</w:t>
            </w:r>
          </w:p>
        </w:tc>
      </w:tr>
    </w:tbl>
    <w:p w:rsidR="00EF556A" w:rsidRPr="00535F8D" w:rsidRDefault="00EF556A" w:rsidP="00D4010C">
      <w:pPr>
        <w:jc w:val="both"/>
        <w:rPr>
          <w:b/>
          <w:color w:val="000000"/>
          <w:sz w:val="27"/>
          <w:szCs w:val="27"/>
          <w:shd w:val="clear" w:color="auto" w:fill="FFFFFF"/>
        </w:rPr>
      </w:pPr>
    </w:p>
    <w:sectPr w:rsidR="00EF556A" w:rsidRPr="00535F8D" w:rsidSect="003E39B2">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F83FA6"/>
    <w:multiLevelType w:val="multilevel"/>
    <w:tmpl w:val="EC8EC0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08DB6D4C"/>
    <w:multiLevelType w:val="hybridMultilevel"/>
    <w:tmpl w:val="E8FE02EA"/>
    <w:lvl w:ilvl="0" w:tplc="0809000F">
      <w:start w:val="1"/>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
    <w:nsid w:val="0E8C323B"/>
    <w:multiLevelType w:val="hybridMultilevel"/>
    <w:tmpl w:val="584011F8"/>
    <w:lvl w:ilvl="0" w:tplc="AA44A54A">
      <w:start w:val="1"/>
      <w:numFmt w:val="bullet"/>
      <w:lvlText w:val=""/>
      <w:lvlJc w:val="left"/>
      <w:pPr>
        <w:tabs>
          <w:tab w:val="num" w:pos="720"/>
        </w:tabs>
        <w:ind w:left="720" w:hanging="360"/>
      </w:pPr>
      <w:rPr>
        <w:rFonts w:ascii="Wingdings 2" w:hAnsi="Wingdings 2" w:hint="default"/>
      </w:rPr>
    </w:lvl>
    <w:lvl w:ilvl="1" w:tplc="B1BC0F42" w:tentative="1">
      <w:start w:val="1"/>
      <w:numFmt w:val="bullet"/>
      <w:lvlText w:val=""/>
      <w:lvlJc w:val="left"/>
      <w:pPr>
        <w:tabs>
          <w:tab w:val="num" w:pos="1440"/>
        </w:tabs>
        <w:ind w:left="1440" w:hanging="360"/>
      </w:pPr>
      <w:rPr>
        <w:rFonts w:ascii="Wingdings 2" w:hAnsi="Wingdings 2" w:hint="default"/>
      </w:rPr>
    </w:lvl>
    <w:lvl w:ilvl="2" w:tplc="D8A0F12A" w:tentative="1">
      <w:start w:val="1"/>
      <w:numFmt w:val="bullet"/>
      <w:lvlText w:val=""/>
      <w:lvlJc w:val="left"/>
      <w:pPr>
        <w:tabs>
          <w:tab w:val="num" w:pos="2160"/>
        </w:tabs>
        <w:ind w:left="2160" w:hanging="360"/>
      </w:pPr>
      <w:rPr>
        <w:rFonts w:ascii="Wingdings 2" w:hAnsi="Wingdings 2" w:hint="default"/>
      </w:rPr>
    </w:lvl>
    <w:lvl w:ilvl="3" w:tplc="6C20A62C" w:tentative="1">
      <w:start w:val="1"/>
      <w:numFmt w:val="bullet"/>
      <w:lvlText w:val=""/>
      <w:lvlJc w:val="left"/>
      <w:pPr>
        <w:tabs>
          <w:tab w:val="num" w:pos="2880"/>
        </w:tabs>
        <w:ind w:left="2880" w:hanging="360"/>
      </w:pPr>
      <w:rPr>
        <w:rFonts w:ascii="Wingdings 2" w:hAnsi="Wingdings 2" w:hint="default"/>
      </w:rPr>
    </w:lvl>
    <w:lvl w:ilvl="4" w:tplc="71D6830E" w:tentative="1">
      <w:start w:val="1"/>
      <w:numFmt w:val="bullet"/>
      <w:lvlText w:val=""/>
      <w:lvlJc w:val="left"/>
      <w:pPr>
        <w:tabs>
          <w:tab w:val="num" w:pos="3600"/>
        </w:tabs>
        <w:ind w:left="3600" w:hanging="360"/>
      </w:pPr>
      <w:rPr>
        <w:rFonts w:ascii="Wingdings 2" w:hAnsi="Wingdings 2" w:hint="default"/>
      </w:rPr>
    </w:lvl>
    <w:lvl w:ilvl="5" w:tplc="53681114" w:tentative="1">
      <w:start w:val="1"/>
      <w:numFmt w:val="bullet"/>
      <w:lvlText w:val=""/>
      <w:lvlJc w:val="left"/>
      <w:pPr>
        <w:tabs>
          <w:tab w:val="num" w:pos="4320"/>
        </w:tabs>
        <w:ind w:left="4320" w:hanging="360"/>
      </w:pPr>
      <w:rPr>
        <w:rFonts w:ascii="Wingdings 2" w:hAnsi="Wingdings 2" w:hint="default"/>
      </w:rPr>
    </w:lvl>
    <w:lvl w:ilvl="6" w:tplc="93C684D4" w:tentative="1">
      <w:start w:val="1"/>
      <w:numFmt w:val="bullet"/>
      <w:lvlText w:val=""/>
      <w:lvlJc w:val="left"/>
      <w:pPr>
        <w:tabs>
          <w:tab w:val="num" w:pos="5040"/>
        </w:tabs>
        <w:ind w:left="5040" w:hanging="360"/>
      </w:pPr>
      <w:rPr>
        <w:rFonts w:ascii="Wingdings 2" w:hAnsi="Wingdings 2" w:hint="default"/>
      </w:rPr>
    </w:lvl>
    <w:lvl w:ilvl="7" w:tplc="37DC85B6" w:tentative="1">
      <w:start w:val="1"/>
      <w:numFmt w:val="bullet"/>
      <w:lvlText w:val=""/>
      <w:lvlJc w:val="left"/>
      <w:pPr>
        <w:tabs>
          <w:tab w:val="num" w:pos="5760"/>
        </w:tabs>
        <w:ind w:left="5760" w:hanging="360"/>
      </w:pPr>
      <w:rPr>
        <w:rFonts w:ascii="Wingdings 2" w:hAnsi="Wingdings 2" w:hint="default"/>
      </w:rPr>
    </w:lvl>
    <w:lvl w:ilvl="8" w:tplc="396A04E2" w:tentative="1">
      <w:start w:val="1"/>
      <w:numFmt w:val="bullet"/>
      <w:lvlText w:val=""/>
      <w:lvlJc w:val="left"/>
      <w:pPr>
        <w:tabs>
          <w:tab w:val="num" w:pos="6480"/>
        </w:tabs>
        <w:ind w:left="6480" w:hanging="360"/>
      </w:pPr>
      <w:rPr>
        <w:rFonts w:ascii="Wingdings 2" w:hAnsi="Wingdings 2" w:hint="default"/>
      </w:rPr>
    </w:lvl>
  </w:abstractNum>
  <w:abstractNum w:abstractNumId="3">
    <w:nsid w:val="159B0483"/>
    <w:multiLevelType w:val="hybridMultilevel"/>
    <w:tmpl w:val="6BBA5BFE"/>
    <w:lvl w:ilvl="0" w:tplc="7C5447BC">
      <w:start w:val="1"/>
      <w:numFmt w:val="bullet"/>
      <w:lvlText w:val=""/>
      <w:lvlJc w:val="left"/>
      <w:pPr>
        <w:tabs>
          <w:tab w:val="num" w:pos="720"/>
        </w:tabs>
        <w:ind w:left="720" w:hanging="360"/>
      </w:pPr>
      <w:rPr>
        <w:rFonts w:ascii="Wingdings 2" w:hAnsi="Wingdings 2" w:hint="default"/>
      </w:rPr>
    </w:lvl>
    <w:lvl w:ilvl="1" w:tplc="7466EAD2" w:tentative="1">
      <w:start w:val="1"/>
      <w:numFmt w:val="bullet"/>
      <w:lvlText w:val=""/>
      <w:lvlJc w:val="left"/>
      <w:pPr>
        <w:tabs>
          <w:tab w:val="num" w:pos="1440"/>
        </w:tabs>
        <w:ind w:left="1440" w:hanging="360"/>
      </w:pPr>
      <w:rPr>
        <w:rFonts w:ascii="Wingdings 2" w:hAnsi="Wingdings 2" w:hint="default"/>
      </w:rPr>
    </w:lvl>
    <w:lvl w:ilvl="2" w:tplc="25C8E61A" w:tentative="1">
      <w:start w:val="1"/>
      <w:numFmt w:val="bullet"/>
      <w:lvlText w:val=""/>
      <w:lvlJc w:val="left"/>
      <w:pPr>
        <w:tabs>
          <w:tab w:val="num" w:pos="2160"/>
        </w:tabs>
        <w:ind w:left="2160" w:hanging="360"/>
      </w:pPr>
      <w:rPr>
        <w:rFonts w:ascii="Wingdings 2" w:hAnsi="Wingdings 2" w:hint="default"/>
      </w:rPr>
    </w:lvl>
    <w:lvl w:ilvl="3" w:tplc="1124E870" w:tentative="1">
      <w:start w:val="1"/>
      <w:numFmt w:val="bullet"/>
      <w:lvlText w:val=""/>
      <w:lvlJc w:val="left"/>
      <w:pPr>
        <w:tabs>
          <w:tab w:val="num" w:pos="2880"/>
        </w:tabs>
        <w:ind w:left="2880" w:hanging="360"/>
      </w:pPr>
      <w:rPr>
        <w:rFonts w:ascii="Wingdings 2" w:hAnsi="Wingdings 2" w:hint="default"/>
      </w:rPr>
    </w:lvl>
    <w:lvl w:ilvl="4" w:tplc="D202341C" w:tentative="1">
      <w:start w:val="1"/>
      <w:numFmt w:val="bullet"/>
      <w:lvlText w:val=""/>
      <w:lvlJc w:val="left"/>
      <w:pPr>
        <w:tabs>
          <w:tab w:val="num" w:pos="3600"/>
        </w:tabs>
        <w:ind w:left="3600" w:hanging="360"/>
      </w:pPr>
      <w:rPr>
        <w:rFonts w:ascii="Wingdings 2" w:hAnsi="Wingdings 2" w:hint="default"/>
      </w:rPr>
    </w:lvl>
    <w:lvl w:ilvl="5" w:tplc="A6AEDDF6" w:tentative="1">
      <w:start w:val="1"/>
      <w:numFmt w:val="bullet"/>
      <w:lvlText w:val=""/>
      <w:lvlJc w:val="left"/>
      <w:pPr>
        <w:tabs>
          <w:tab w:val="num" w:pos="4320"/>
        </w:tabs>
        <w:ind w:left="4320" w:hanging="360"/>
      </w:pPr>
      <w:rPr>
        <w:rFonts w:ascii="Wingdings 2" w:hAnsi="Wingdings 2" w:hint="default"/>
      </w:rPr>
    </w:lvl>
    <w:lvl w:ilvl="6" w:tplc="CA388042" w:tentative="1">
      <w:start w:val="1"/>
      <w:numFmt w:val="bullet"/>
      <w:lvlText w:val=""/>
      <w:lvlJc w:val="left"/>
      <w:pPr>
        <w:tabs>
          <w:tab w:val="num" w:pos="5040"/>
        </w:tabs>
        <w:ind w:left="5040" w:hanging="360"/>
      </w:pPr>
      <w:rPr>
        <w:rFonts w:ascii="Wingdings 2" w:hAnsi="Wingdings 2" w:hint="default"/>
      </w:rPr>
    </w:lvl>
    <w:lvl w:ilvl="7" w:tplc="F93CF404" w:tentative="1">
      <w:start w:val="1"/>
      <w:numFmt w:val="bullet"/>
      <w:lvlText w:val=""/>
      <w:lvlJc w:val="left"/>
      <w:pPr>
        <w:tabs>
          <w:tab w:val="num" w:pos="5760"/>
        </w:tabs>
        <w:ind w:left="5760" w:hanging="360"/>
      </w:pPr>
      <w:rPr>
        <w:rFonts w:ascii="Wingdings 2" w:hAnsi="Wingdings 2" w:hint="default"/>
      </w:rPr>
    </w:lvl>
    <w:lvl w:ilvl="8" w:tplc="E0E0710A" w:tentative="1">
      <w:start w:val="1"/>
      <w:numFmt w:val="bullet"/>
      <w:lvlText w:val=""/>
      <w:lvlJc w:val="left"/>
      <w:pPr>
        <w:tabs>
          <w:tab w:val="num" w:pos="6480"/>
        </w:tabs>
        <w:ind w:left="6480" w:hanging="360"/>
      </w:pPr>
      <w:rPr>
        <w:rFonts w:ascii="Wingdings 2" w:hAnsi="Wingdings 2" w:hint="default"/>
      </w:rPr>
    </w:lvl>
  </w:abstractNum>
  <w:abstractNum w:abstractNumId="4">
    <w:nsid w:val="209C4138"/>
    <w:multiLevelType w:val="hybridMultilevel"/>
    <w:tmpl w:val="A6EE892A"/>
    <w:lvl w:ilvl="0" w:tplc="B8DEB608">
      <w:start w:val="1"/>
      <w:numFmt w:val="bullet"/>
      <w:lvlText w:val=""/>
      <w:lvlJc w:val="left"/>
      <w:pPr>
        <w:tabs>
          <w:tab w:val="num" w:pos="720"/>
        </w:tabs>
        <w:ind w:left="720" w:hanging="360"/>
      </w:pPr>
      <w:rPr>
        <w:rFonts w:ascii="Wingdings 2" w:hAnsi="Wingdings 2" w:hint="default"/>
      </w:rPr>
    </w:lvl>
    <w:lvl w:ilvl="1" w:tplc="E44CB5E0" w:tentative="1">
      <w:start w:val="1"/>
      <w:numFmt w:val="bullet"/>
      <w:lvlText w:val=""/>
      <w:lvlJc w:val="left"/>
      <w:pPr>
        <w:tabs>
          <w:tab w:val="num" w:pos="1440"/>
        </w:tabs>
        <w:ind w:left="1440" w:hanging="360"/>
      </w:pPr>
      <w:rPr>
        <w:rFonts w:ascii="Wingdings 2" w:hAnsi="Wingdings 2" w:hint="default"/>
      </w:rPr>
    </w:lvl>
    <w:lvl w:ilvl="2" w:tplc="F24A9DBA" w:tentative="1">
      <w:start w:val="1"/>
      <w:numFmt w:val="bullet"/>
      <w:lvlText w:val=""/>
      <w:lvlJc w:val="left"/>
      <w:pPr>
        <w:tabs>
          <w:tab w:val="num" w:pos="2160"/>
        </w:tabs>
        <w:ind w:left="2160" w:hanging="360"/>
      </w:pPr>
      <w:rPr>
        <w:rFonts w:ascii="Wingdings 2" w:hAnsi="Wingdings 2" w:hint="default"/>
      </w:rPr>
    </w:lvl>
    <w:lvl w:ilvl="3" w:tplc="8BAE260C" w:tentative="1">
      <w:start w:val="1"/>
      <w:numFmt w:val="bullet"/>
      <w:lvlText w:val=""/>
      <w:lvlJc w:val="left"/>
      <w:pPr>
        <w:tabs>
          <w:tab w:val="num" w:pos="2880"/>
        </w:tabs>
        <w:ind w:left="2880" w:hanging="360"/>
      </w:pPr>
      <w:rPr>
        <w:rFonts w:ascii="Wingdings 2" w:hAnsi="Wingdings 2" w:hint="default"/>
      </w:rPr>
    </w:lvl>
    <w:lvl w:ilvl="4" w:tplc="DF287DDC" w:tentative="1">
      <w:start w:val="1"/>
      <w:numFmt w:val="bullet"/>
      <w:lvlText w:val=""/>
      <w:lvlJc w:val="left"/>
      <w:pPr>
        <w:tabs>
          <w:tab w:val="num" w:pos="3600"/>
        </w:tabs>
        <w:ind w:left="3600" w:hanging="360"/>
      </w:pPr>
      <w:rPr>
        <w:rFonts w:ascii="Wingdings 2" w:hAnsi="Wingdings 2" w:hint="default"/>
      </w:rPr>
    </w:lvl>
    <w:lvl w:ilvl="5" w:tplc="CBA2A22A" w:tentative="1">
      <w:start w:val="1"/>
      <w:numFmt w:val="bullet"/>
      <w:lvlText w:val=""/>
      <w:lvlJc w:val="left"/>
      <w:pPr>
        <w:tabs>
          <w:tab w:val="num" w:pos="4320"/>
        </w:tabs>
        <w:ind w:left="4320" w:hanging="360"/>
      </w:pPr>
      <w:rPr>
        <w:rFonts w:ascii="Wingdings 2" w:hAnsi="Wingdings 2" w:hint="default"/>
      </w:rPr>
    </w:lvl>
    <w:lvl w:ilvl="6" w:tplc="CB703262" w:tentative="1">
      <w:start w:val="1"/>
      <w:numFmt w:val="bullet"/>
      <w:lvlText w:val=""/>
      <w:lvlJc w:val="left"/>
      <w:pPr>
        <w:tabs>
          <w:tab w:val="num" w:pos="5040"/>
        </w:tabs>
        <w:ind w:left="5040" w:hanging="360"/>
      </w:pPr>
      <w:rPr>
        <w:rFonts w:ascii="Wingdings 2" w:hAnsi="Wingdings 2" w:hint="default"/>
      </w:rPr>
    </w:lvl>
    <w:lvl w:ilvl="7" w:tplc="3E96910A" w:tentative="1">
      <w:start w:val="1"/>
      <w:numFmt w:val="bullet"/>
      <w:lvlText w:val=""/>
      <w:lvlJc w:val="left"/>
      <w:pPr>
        <w:tabs>
          <w:tab w:val="num" w:pos="5760"/>
        </w:tabs>
        <w:ind w:left="5760" w:hanging="360"/>
      </w:pPr>
      <w:rPr>
        <w:rFonts w:ascii="Wingdings 2" w:hAnsi="Wingdings 2" w:hint="default"/>
      </w:rPr>
    </w:lvl>
    <w:lvl w:ilvl="8" w:tplc="CC9E7332" w:tentative="1">
      <w:start w:val="1"/>
      <w:numFmt w:val="bullet"/>
      <w:lvlText w:val=""/>
      <w:lvlJc w:val="left"/>
      <w:pPr>
        <w:tabs>
          <w:tab w:val="num" w:pos="6480"/>
        </w:tabs>
        <w:ind w:left="6480" w:hanging="360"/>
      </w:pPr>
      <w:rPr>
        <w:rFonts w:ascii="Wingdings 2" w:hAnsi="Wingdings 2" w:hint="default"/>
      </w:rPr>
    </w:lvl>
  </w:abstractNum>
  <w:abstractNum w:abstractNumId="5">
    <w:nsid w:val="62A46852"/>
    <w:multiLevelType w:val="hybridMultilevel"/>
    <w:tmpl w:val="9C7CAF88"/>
    <w:lvl w:ilvl="0" w:tplc="7F8C7F6E">
      <w:start w:val="1"/>
      <w:numFmt w:val="bullet"/>
      <w:lvlText w:val=""/>
      <w:lvlJc w:val="left"/>
      <w:pPr>
        <w:tabs>
          <w:tab w:val="num" w:pos="720"/>
        </w:tabs>
        <w:ind w:left="720" w:hanging="360"/>
      </w:pPr>
      <w:rPr>
        <w:rFonts w:ascii="Wingdings 2" w:hAnsi="Wingdings 2" w:hint="default"/>
      </w:rPr>
    </w:lvl>
    <w:lvl w:ilvl="1" w:tplc="08EC860E" w:tentative="1">
      <w:start w:val="1"/>
      <w:numFmt w:val="bullet"/>
      <w:lvlText w:val=""/>
      <w:lvlJc w:val="left"/>
      <w:pPr>
        <w:tabs>
          <w:tab w:val="num" w:pos="1440"/>
        </w:tabs>
        <w:ind w:left="1440" w:hanging="360"/>
      </w:pPr>
      <w:rPr>
        <w:rFonts w:ascii="Wingdings 2" w:hAnsi="Wingdings 2" w:hint="default"/>
      </w:rPr>
    </w:lvl>
    <w:lvl w:ilvl="2" w:tplc="6E6A7550" w:tentative="1">
      <w:start w:val="1"/>
      <w:numFmt w:val="bullet"/>
      <w:lvlText w:val=""/>
      <w:lvlJc w:val="left"/>
      <w:pPr>
        <w:tabs>
          <w:tab w:val="num" w:pos="2160"/>
        </w:tabs>
        <w:ind w:left="2160" w:hanging="360"/>
      </w:pPr>
      <w:rPr>
        <w:rFonts w:ascii="Wingdings 2" w:hAnsi="Wingdings 2" w:hint="default"/>
      </w:rPr>
    </w:lvl>
    <w:lvl w:ilvl="3" w:tplc="23945804" w:tentative="1">
      <w:start w:val="1"/>
      <w:numFmt w:val="bullet"/>
      <w:lvlText w:val=""/>
      <w:lvlJc w:val="left"/>
      <w:pPr>
        <w:tabs>
          <w:tab w:val="num" w:pos="2880"/>
        </w:tabs>
        <w:ind w:left="2880" w:hanging="360"/>
      </w:pPr>
      <w:rPr>
        <w:rFonts w:ascii="Wingdings 2" w:hAnsi="Wingdings 2" w:hint="default"/>
      </w:rPr>
    </w:lvl>
    <w:lvl w:ilvl="4" w:tplc="F320C6B6" w:tentative="1">
      <w:start w:val="1"/>
      <w:numFmt w:val="bullet"/>
      <w:lvlText w:val=""/>
      <w:lvlJc w:val="left"/>
      <w:pPr>
        <w:tabs>
          <w:tab w:val="num" w:pos="3600"/>
        </w:tabs>
        <w:ind w:left="3600" w:hanging="360"/>
      </w:pPr>
      <w:rPr>
        <w:rFonts w:ascii="Wingdings 2" w:hAnsi="Wingdings 2" w:hint="default"/>
      </w:rPr>
    </w:lvl>
    <w:lvl w:ilvl="5" w:tplc="D5D6EF30" w:tentative="1">
      <w:start w:val="1"/>
      <w:numFmt w:val="bullet"/>
      <w:lvlText w:val=""/>
      <w:lvlJc w:val="left"/>
      <w:pPr>
        <w:tabs>
          <w:tab w:val="num" w:pos="4320"/>
        </w:tabs>
        <w:ind w:left="4320" w:hanging="360"/>
      </w:pPr>
      <w:rPr>
        <w:rFonts w:ascii="Wingdings 2" w:hAnsi="Wingdings 2" w:hint="default"/>
      </w:rPr>
    </w:lvl>
    <w:lvl w:ilvl="6" w:tplc="A9628E72" w:tentative="1">
      <w:start w:val="1"/>
      <w:numFmt w:val="bullet"/>
      <w:lvlText w:val=""/>
      <w:lvlJc w:val="left"/>
      <w:pPr>
        <w:tabs>
          <w:tab w:val="num" w:pos="5040"/>
        </w:tabs>
        <w:ind w:left="5040" w:hanging="360"/>
      </w:pPr>
      <w:rPr>
        <w:rFonts w:ascii="Wingdings 2" w:hAnsi="Wingdings 2" w:hint="default"/>
      </w:rPr>
    </w:lvl>
    <w:lvl w:ilvl="7" w:tplc="3B186396" w:tentative="1">
      <w:start w:val="1"/>
      <w:numFmt w:val="bullet"/>
      <w:lvlText w:val=""/>
      <w:lvlJc w:val="left"/>
      <w:pPr>
        <w:tabs>
          <w:tab w:val="num" w:pos="5760"/>
        </w:tabs>
        <w:ind w:left="5760" w:hanging="360"/>
      </w:pPr>
      <w:rPr>
        <w:rFonts w:ascii="Wingdings 2" w:hAnsi="Wingdings 2" w:hint="default"/>
      </w:rPr>
    </w:lvl>
    <w:lvl w:ilvl="8" w:tplc="FDF692B8" w:tentative="1">
      <w:start w:val="1"/>
      <w:numFmt w:val="bullet"/>
      <w:lvlText w:val=""/>
      <w:lvlJc w:val="left"/>
      <w:pPr>
        <w:tabs>
          <w:tab w:val="num" w:pos="6480"/>
        </w:tabs>
        <w:ind w:left="6480" w:hanging="360"/>
      </w:pPr>
      <w:rPr>
        <w:rFonts w:ascii="Wingdings 2" w:hAnsi="Wingdings 2" w:hint="default"/>
      </w:rPr>
    </w:lvl>
  </w:abstractNum>
  <w:abstractNum w:abstractNumId="6">
    <w:nsid w:val="66A04A9C"/>
    <w:multiLevelType w:val="hybridMultilevel"/>
    <w:tmpl w:val="05387760"/>
    <w:lvl w:ilvl="0" w:tplc="22466458">
      <w:start w:val="1"/>
      <w:numFmt w:val="bullet"/>
      <w:lvlText w:val=""/>
      <w:lvlJc w:val="left"/>
      <w:pPr>
        <w:tabs>
          <w:tab w:val="num" w:pos="720"/>
        </w:tabs>
        <w:ind w:left="720" w:hanging="360"/>
      </w:pPr>
      <w:rPr>
        <w:rFonts w:ascii="Wingdings 2" w:hAnsi="Wingdings 2" w:hint="default"/>
      </w:rPr>
    </w:lvl>
    <w:lvl w:ilvl="1" w:tplc="F956E8D6" w:tentative="1">
      <w:start w:val="1"/>
      <w:numFmt w:val="bullet"/>
      <w:lvlText w:val=""/>
      <w:lvlJc w:val="left"/>
      <w:pPr>
        <w:tabs>
          <w:tab w:val="num" w:pos="1440"/>
        </w:tabs>
        <w:ind w:left="1440" w:hanging="360"/>
      </w:pPr>
      <w:rPr>
        <w:rFonts w:ascii="Wingdings 2" w:hAnsi="Wingdings 2" w:hint="default"/>
      </w:rPr>
    </w:lvl>
    <w:lvl w:ilvl="2" w:tplc="F6CC7A16" w:tentative="1">
      <w:start w:val="1"/>
      <w:numFmt w:val="bullet"/>
      <w:lvlText w:val=""/>
      <w:lvlJc w:val="left"/>
      <w:pPr>
        <w:tabs>
          <w:tab w:val="num" w:pos="2160"/>
        </w:tabs>
        <w:ind w:left="2160" w:hanging="360"/>
      </w:pPr>
      <w:rPr>
        <w:rFonts w:ascii="Wingdings 2" w:hAnsi="Wingdings 2" w:hint="default"/>
      </w:rPr>
    </w:lvl>
    <w:lvl w:ilvl="3" w:tplc="256AAFD0" w:tentative="1">
      <w:start w:val="1"/>
      <w:numFmt w:val="bullet"/>
      <w:lvlText w:val=""/>
      <w:lvlJc w:val="left"/>
      <w:pPr>
        <w:tabs>
          <w:tab w:val="num" w:pos="2880"/>
        </w:tabs>
        <w:ind w:left="2880" w:hanging="360"/>
      </w:pPr>
      <w:rPr>
        <w:rFonts w:ascii="Wingdings 2" w:hAnsi="Wingdings 2" w:hint="default"/>
      </w:rPr>
    </w:lvl>
    <w:lvl w:ilvl="4" w:tplc="5D9E0D24" w:tentative="1">
      <w:start w:val="1"/>
      <w:numFmt w:val="bullet"/>
      <w:lvlText w:val=""/>
      <w:lvlJc w:val="left"/>
      <w:pPr>
        <w:tabs>
          <w:tab w:val="num" w:pos="3600"/>
        </w:tabs>
        <w:ind w:left="3600" w:hanging="360"/>
      </w:pPr>
      <w:rPr>
        <w:rFonts w:ascii="Wingdings 2" w:hAnsi="Wingdings 2" w:hint="default"/>
      </w:rPr>
    </w:lvl>
    <w:lvl w:ilvl="5" w:tplc="87681236" w:tentative="1">
      <w:start w:val="1"/>
      <w:numFmt w:val="bullet"/>
      <w:lvlText w:val=""/>
      <w:lvlJc w:val="left"/>
      <w:pPr>
        <w:tabs>
          <w:tab w:val="num" w:pos="4320"/>
        </w:tabs>
        <w:ind w:left="4320" w:hanging="360"/>
      </w:pPr>
      <w:rPr>
        <w:rFonts w:ascii="Wingdings 2" w:hAnsi="Wingdings 2" w:hint="default"/>
      </w:rPr>
    </w:lvl>
    <w:lvl w:ilvl="6" w:tplc="1ED40216" w:tentative="1">
      <w:start w:val="1"/>
      <w:numFmt w:val="bullet"/>
      <w:lvlText w:val=""/>
      <w:lvlJc w:val="left"/>
      <w:pPr>
        <w:tabs>
          <w:tab w:val="num" w:pos="5040"/>
        </w:tabs>
        <w:ind w:left="5040" w:hanging="360"/>
      </w:pPr>
      <w:rPr>
        <w:rFonts w:ascii="Wingdings 2" w:hAnsi="Wingdings 2" w:hint="default"/>
      </w:rPr>
    </w:lvl>
    <w:lvl w:ilvl="7" w:tplc="6B0659C8" w:tentative="1">
      <w:start w:val="1"/>
      <w:numFmt w:val="bullet"/>
      <w:lvlText w:val=""/>
      <w:lvlJc w:val="left"/>
      <w:pPr>
        <w:tabs>
          <w:tab w:val="num" w:pos="5760"/>
        </w:tabs>
        <w:ind w:left="5760" w:hanging="360"/>
      </w:pPr>
      <w:rPr>
        <w:rFonts w:ascii="Wingdings 2" w:hAnsi="Wingdings 2" w:hint="default"/>
      </w:rPr>
    </w:lvl>
    <w:lvl w:ilvl="8" w:tplc="CB564DF4" w:tentative="1">
      <w:start w:val="1"/>
      <w:numFmt w:val="bullet"/>
      <w:lvlText w:val=""/>
      <w:lvlJc w:val="left"/>
      <w:pPr>
        <w:tabs>
          <w:tab w:val="num" w:pos="6480"/>
        </w:tabs>
        <w:ind w:left="6480" w:hanging="360"/>
      </w:pPr>
      <w:rPr>
        <w:rFonts w:ascii="Wingdings 2" w:hAnsi="Wingdings 2" w:hint="default"/>
      </w:rPr>
    </w:lvl>
  </w:abstractNum>
  <w:num w:numId="1">
    <w:abstractNumId w:val="1"/>
  </w:num>
  <w:num w:numId="2">
    <w:abstractNumId w:val="6"/>
  </w:num>
  <w:num w:numId="3">
    <w:abstractNumId w:val="2"/>
  </w:num>
  <w:num w:numId="4">
    <w:abstractNumId w:val="0"/>
  </w:num>
  <w:num w:numId="5">
    <w:abstractNumId w:val="4"/>
  </w:num>
  <w:num w:numId="6">
    <w:abstractNumId w:val="3"/>
  </w:num>
  <w:num w:numId="7">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20"/>
  <w:characterSpacingControl w:val="doNotCompress"/>
  <w:compat/>
  <w:rsids>
    <w:rsidRoot w:val="00F20565"/>
    <w:rsid w:val="00001C13"/>
    <w:rsid w:val="00003019"/>
    <w:rsid w:val="0000745A"/>
    <w:rsid w:val="00012DAF"/>
    <w:rsid w:val="00020F5F"/>
    <w:rsid w:val="00041191"/>
    <w:rsid w:val="0004553A"/>
    <w:rsid w:val="00090169"/>
    <w:rsid w:val="000B18E2"/>
    <w:rsid w:val="000D1BED"/>
    <w:rsid w:val="000F209E"/>
    <w:rsid w:val="000F4365"/>
    <w:rsid w:val="00141AE1"/>
    <w:rsid w:val="00151BAA"/>
    <w:rsid w:val="00160B81"/>
    <w:rsid w:val="0016542C"/>
    <w:rsid w:val="00172A53"/>
    <w:rsid w:val="00175838"/>
    <w:rsid w:val="001901E9"/>
    <w:rsid w:val="001A7AE1"/>
    <w:rsid w:val="001B4070"/>
    <w:rsid w:val="001D7BEE"/>
    <w:rsid w:val="001E7375"/>
    <w:rsid w:val="00213225"/>
    <w:rsid w:val="00237837"/>
    <w:rsid w:val="00241D20"/>
    <w:rsid w:val="00244A68"/>
    <w:rsid w:val="00276A86"/>
    <w:rsid w:val="00295E8E"/>
    <w:rsid w:val="002A1CC2"/>
    <w:rsid w:val="002D4566"/>
    <w:rsid w:val="002D5907"/>
    <w:rsid w:val="00312CD0"/>
    <w:rsid w:val="00312F20"/>
    <w:rsid w:val="00330064"/>
    <w:rsid w:val="003577FD"/>
    <w:rsid w:val="00364AE3"/>
    <w:rsid w:val="00375BCF"/>
    <w:rsid w:val="003B0F33"/>
    <w:rsid w:val="003C3694"/>
    <w:rsid w:val="003E39B2"/>
    <w:rsid w:val="004330D8"/>
    <w:rsid w:val="00451DF3"/>
    <w:rsid w:val="00456BAA"/>
    <w:rsid w:val="0046522D"/>
    <w:rsid w:val="00473BDE"/>
    <w:rsid w:val="0049768E"/>
    <w:rsid w:val="004D6E6F"/>
    <w:rsid w:val="004E3174"/>
    <w:rsid w:val="00504D8C"/>
    <w:rsid w:val="00507C4D"/>
    <w:rsid w:val="00516E37"/>
    <w:rsid w:val="0052212D"/>
    <w:rsid w:val="0052585B"/>
    <w:rsid w:val="00535D19"/>
    <w:rsid w:val="00535F8D"/>
    <w:rsid w:val="00571E1D"/>
    <w:rsid w:val="0058398F"/>
    <w:rsid w:val="005A5E71"/>
    <w:rsid w:val="005E0998"/>
    <w:rsid w:val="005E4F9E"/>
    <w:rsid w:val="005F0C18"/>
    <w:rsid w:val="0060329E"/>
    <w:rsid w:val="00606912"/>
    <w:rsid w:val="00614988"/>
    <w:rsid w:val="006300D2"/>
    <w:rsid w:val="00635B7F"/>
    <w:rsid w:val="00636548"/>
    <w:rsid w:val="00640622"/>
    <w:rsid w:val="00641EDA"/>
    <w:rsid w:val="006666E5"/>
    <w:rsid w:val="006754CF"/>
    <w:rsid w:val="006822BE"/>
    <w:rsid w:val="006A2269"/>
    <w:rsid w:val="006D6548"/>
    <w:rsid w:val="006E769C"/>
    <w:rsid w:val="006F1C34"/>
    <w:rsid w:val="006F2FE1"/>
    <w:rsid w:val="00755238"/>
    <w:rsid w:val="007662D1"/>
    <w:rsid w:val="00792523"/>
    <w:rsid w:val="00797357"/>
    <w:rsid w:val="007B48FE"/>
    <w:rsid w:val="007C4A73"/>
    <w:rsid w:val="007D1BE1"/>
    <w:rsid w:val="007D73D8"/>
    <w:rsid w:val="007E4860"/>
    <w:rsid w:val="00804606"/>
    <w:rsid w:val="00812E4D"/>
    <w:rsid w:val="00826B8C"/>
    <w:rsid w:val="00832F6E"/>
    <w:rsid w:val="00840C74"/>
    <w:rsid w:val="00846D42"/>
    <w:rsid w:val="00856BBF"/>
    <w:rsid w:val="008574FC"/>
    <w:rsid w:val="008933D9"/>
    <w:rsid w:val="008935EA"/>
    <w:rsid w:val="008B37E8"/>
    <w:rsid w:val="008B3D9B"/>
    <w:rsid w:val="008D1650"/>
    <w:rsid w:val="008F2999"/>
    <w:rsid w:val="008F543E"/>
    <w:rsid w:val="0090675B"/>
    <w:rsid w:val="009264E4"/>
    <w:rsid w:val="009368C8"/>
    <w:rsid w:val="00962A7E"/>
    <w:rsid w:val="00964CDC"/>
    <w:rsid w:val="00984962"/>
    <w:rsid w:val="009876E9"/>
    <w:rsid w:val="00992E91"/>
    <w:rsid w:val="009A1FBE"/>
    <w:rsid w:val="009A601F"/>
    <w:rsid w:val="009B2034"/>
    <w:rsid w:val="009B4F03"/>
    <w:rsid w:val="009C262D"/>
    <w:rsid w:val="00A22DE6"/>
    <w:rsid w:val="00A25DBD"/>
    <w:rsid w:val="00A425DE"/>
    <w:rsid w:val="00A4374B"/>
    <w:rsid w:val="00A478E0"/>
    <w:rsid w:val="00A657E3"/>
    <w:rsid w:val="00A906F2"/>
    <w:rsid w:val="00AB4B4C"/>
    <w:rsid w:val="00AC5265"/>
    <w:rsid w:val="00AC5C7F"/>
    <w:rsid w:val="00AC6492"/>
    <w:rsid w:val="00AD3D42"/>
    <w:rsid w:val="00AE4C6F"/>
    <w:rsid w:val="00AF0821"/>
    <w:rsid w:val="00AF49CC"/>
    <w:rsid w:val="00AF672B"/>
    <w:rsid w:val="00B0345B"/>
    <w:rsid w:val="00B26795"/>
    <w:rsid w:val="00B41711"/>
    <w:rsid w:val="00B6546C"/>
    <w:rsid w:val="00B76EE5"/>
    <w:rsid w:val="00B96271"/>
    <w:rsid w:val="00BD6EDF"/>
    <w:rsid w:val="00BE3C5F"/>
    <w:rsid w:val="00BE6F0C"/>
    <w:rsid w:val="00BF32C2"/>
    <w:rsid w:val="00C07B08"/>
    <w:rsid w:val="00C41E4F"/>
    <w:rsid w:val="00C505B5"/>
    <w:rsid w:val="00C54C31"/>
    <w:rsid w:val="00CD01F7"/>
    <w:rsid w:val="00D3004F"/>
    <w:rsid w:val="00D4010C"/>
    <w:rsid w:val="00D42347"/>
    <w:rsid w:val="00D7508C"/>
    <w:rsid w:val="00DC5C23"/>
    <w:rsid w:val="00DF18B4"/>
    <w:rsid w:val="00DF30F5"/>
    <w:rsid w:val="00E418AF"/>
    <w:rsid w:val="00E45EAD"/>
    <w:rsid w:val="00E566BD"/>
    <w:rsid w:val="00E6521C"/>
    <w:rsid w:val="00E65330"/>
    <w:rsid w:val="00EA3D06"/>
    <w:rsid w:val="00EB1E8B"/>
    <w:rsid w:val="00EB59FA"/>
    <w:rsid w:val="00EF2E28"/>
    <w:rsid w:val="00EF556A"/>
    <w:rsid w:val="00F0144F"/>
    <w:rsid w:val="00F20565"/>
    <w:rsid w:val="00F32E8E"/>
    <w:rsid w:val="00F36359"/>
    <w:rsid w:val="00F44154"/>
    <w:rsid w:val="00F70E28"/>
    <w:rsid w:val="00F92C4B"/>
    <w:rsid w:val="00FA3C0D"/>
    <w:rsid w:val="00FE6B3E"/>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E39B2"/>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0329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0329E"/>
    <w:rPr>
      <w:rFonts w:ascii="Tahoma" w:hAnsi="Tahoma" w:cs="Tahoma"/>
      <w:sz w:val="16"/>
      <w:szCs w:val="16"/>
    </w:rPr>
  </w:style>
  <w:style w:type="paragraph" w:styleId="NormalWeb">
    <w:name w:val="Normal (Web)"/>
    <w:basedOn w:val="Normal"/>
    <w:uiPriority w:val="99"/>
    <w:unhideWhenUsed/>
    <w:rsid w:val="0060329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276A86"/>
    <w:pPr>
      <w:ind w:left="720"/>
      <w:contextualSpacing/>
    </w:pPr>
  </w:style>
  <w:style w:type="paragraph" w:styleId="PlainText">
    <w:name w:val="Plain Text"/>
    <w:basedOn w:val="Normal"/>
    <w:link w:val="PlainTextChar"/>
    <w:uiPriority w:val="99"/>
    <w:unhideWhenUsed/>
    <w:rsid w:val="00640622"/>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640622"/>
    <w:rPr>
      <w:rFonts w:ascii="Consolas" w:hAnsi="Consolas"/>
      <w:sz w:val="21"/>
      <w:szCs w:val="21"/>
    </w:rPr>
  </w:style>
  <w:style w:type="character" w:styleId="Emphasis">
    <w:name w:val="Emphasis"/>
    <w:basedOn w:val="DefaultParagraphFont"/>
    <w:uiPriority w:val="20"/>
    <w:qFormat/>
    <w:rsid w:val="0016542C"/>
    <w:rPr>
      <w:i/>
      <w:iCs/>
    </w:rPr>
  </w:style>
  <w:style w:type="table" w:styleId="TableGrid">
    <w:name w:val="Table Grid"/>
    <w:basedOn w:val="TableNormal"/>
    <w:uiPriority w:val="59"/>
    <w:rsid w:val="00A906F2"/>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Hyperlink">
    <w:name w:val="Hyperlink"/>
    <w:basedOn w:val="DefaultParagraphFont"/>
    <w:uiPriority w:val="99"/>
    <w:unhideWhenUsed/>
    <w:rsid w:val="00EF556A"/>
    <w:rPr>
      <w:color w:val="0000FF" w:themeColor="hyperlink"/>
      <w:u w:val="single"/>
    </w:rPr>
  </w:style>
  <w:style w:type="paragraph" w:styleId="Title">
    <w:name w:val="Title"/>
    <w:basedOn w:val="Normal"/>
    <w:next w:val="Normal"/>
    <w:link w:val="TitleChar"/>
    <w:uiPriority w:val="10"/>
    <w:qFormat/>
    <w:rsid w:val="00295E8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295E8E"/>
    <w:rPr>
      <w:rFonts w:asciiTheme="majorHAnsi" w:eastAsiaTheme="majorEastAsia" w:hAnsiTheme="majorHAnsi" w:cstheme="majorBidi"/>
      <w:color w:val="17365D" w:themeColor="text2" w:themeShade="BF"/>
      <w:spacing w:val="5"/>
      <w:kern w:val="28"/>
      <w:sz w:val="52"/>
      <w:szCs w:val="52"/>
    </w:rPr>
  </w:style>
</w:styles>
</file>

<file path=word/webSettings.xml><?xml version="1.0" encoding="utf-8"?>
<w:webSettings xmlns:r="http://schemas.openxmlformats.org/officeDocument/2006/relationships" xmlns:w="http://schemas.openxmlformats.org/wordprocessingml/2006/main">
  <w:divs>
    <w:div w:id="108402320">
      <w:bodyDiv w:val="1"/>
      <w:marLeft w:val="0"/>
      <w:marRight w:val="0"/>
      <w:marTop w:val="0"/>
      <w:marBottom w:val="0"/>
      <w:divBdr>
        <w:top w:val="none" w:sz="0" w:space="0" w:color="auto"/>
        <w:left w:val="none" w:sz="0" w:space="0" w:color="auto"/>
        <w:bottom w:val="none" w:sz="0" w:space="0" w:color="auto"/>
        <w:right w:val="none" w:sz="0" w:space="0" w:color="auto"/>
      </w:divBdr>
    </w:div>
    <w:div w:id="128666962">
      <w:bodyDiv w:val="1"/>
      <w:marLeft w:val="0"/>
      <w:marRight w:val="0"/>
      <w:marTop w:val="0"/>
      <w:marBottom w:val="0"/>
      <w:divBdr>
        <w:top w:val="none" w:sz="0" w:space="0" w:color="auto"/>
        <w:left w:val="none" w:sz="0" w:space="0" w:color="auto"/>
        <w:bottom w:val="none" w:sz="0" w:space="0" w:color="auto"/>
        <w:right w:val="none" w:sz="0" w:space="0" w:color="auto"/>
      </w:divBdr>
      <w:divsChild>
        <w:div w:id="1578242276">
          <w:marLeft w:val="432"/>
          <w:marRight w:val="0"/>
          <w:marTop w:val="86"/>
          <w:marBottom w:val="0"/>
          <w:divBdr>
            <w:top w:val="none" w:sz="0" w:space="0" w:color="auto"/>
            <w:left w:val="none" w:sz="0" w:space="0" w:color="auto"/>
            <w:bottom w:val="none" w:sz="0" w:space="0" w:color="auto"/>
            <w:right w:val="none" w:sz="0" w:space="0" w:color="auto"/>
          </w:divBdr>
        </w:div>
      </w:divsChild>
    </w:div>
    <w:div w:id="298461286">
      <w:bodyDiv w:val="1"/>
      <w:marLeft w:val="0"/>
      <w:marRight w:val="0"/>
      <w:marTop w:val="0"/>
      <w:marBottom w:val="0"/>
      <w:divBdr>
        <w:top w:val="none" w:sz="0" w:space="0" w:color="auto"/>
        <w:left w:val="none" w:sz="0" w:space="0" w:color="auto"/>
        <w:bottom w:val="none" w:sz="0" w:space="0" w:color="auto"/>
        <w:right w:val="none" w:sz="0" w:space="0" w:color="auto"/>
      </w:divBdr>
    </w:div>
    <w:div w:id="408815007">
      <w:bodyDiv w:val="1"/>
      <w:marLeft w:val="0"/>
      <w:marRight w:val="0"/>
      <w:marTop w:val="0"/>
      <w:marBottom w:val="0"/>
      <w:divBdr>
        <w:top w:val="none" w:sz="0" w:space="0" w:color="auto"/>
        <w:left w:val="none" w:sz="0" w:space="0" w:color="auto"/>
        <w:bottom w:val="none" w:sz="0" w:space="0" w:color="auto"/>
        <w:right w:val="none" w:sz="0" w:space="0" w:color="auto"/>
      </w:divBdr>
    </w:div>
    <w:div w:id="566380257">
      <w:bodyDiv w:val="1"/>
      <w:marLeft w:val="0"/>
      <w:marRight w:val="0"/>
      <w:marTop w:val="0"/>
      <w:marBottom w:val="0"/>
      <w:divBdr>
        <w:top w:val="none" w:sz="0" w:space="0" w:color="auto"/>
        <w:left w:val="none" w:sz="0" w:space="0" w:color="auto"/>
        <w:bottom w:val="none" w:sz="0" w:space="0" w:color="auto"/>
        <w:right w:val="none" w:sz="0" w:space="0" w:color="auto"/>
      </w:divBdr>
    </w:div>
    <w:div w:id="568462188">
      <w:bodyDiv w:val="1"/>
      <w:marLeft w:val="0"/>
      <w:marRight w:val="0"/>
      <w:marTop w:val="0"/>
      <w:marBottom w:val="0"/>
      <w:divBdr>
        <w:top w:val="none" w:sz="0" w:space="0" w:color="auto"/>
        <w:left w:val="none" w:sz="0" w:space="0" w:color="auto"/>
        <w:bottom w:val="none" w:sz="0" w:space="0" w:color="auto"/>
        <w:right w:val="none" w:sz="0" w:space="0" w:color="auto"/>
      </w:divBdr>
    </w:div>
    <w:div w:id="713316322">
      <w:bodyDiv w:val="1"/>
      <w:marLeft w:val="0"/>
      <w:marRight w:val="0"/>
      <w:marTop w:val="0"/>
      <w:marBottom w:val="0"/>
      <w:divBdr>
        <w:top w:val="none" w:sz="0" w:space="0" w:color="auto"/>
        <w:left w:val="none" w:sz="0" w:space="0" w:color="auto"/>
        <w:bottom w:val="none" w:sz="0" w:space="0" w:color="auto"/>
        <w:right w:val="none" w:sz="0" w:space="0" w:color="auto"/>
      </w:divBdr>
    </w:div>
    <w:div w:id="721487802">
      <w:bodyDiv w:val="1"/>
      <w:marLeft w:val="0"/>
      <w:marRight w:val="0"/>
      <w:marTop w:val="0"/>
      <w:marBottom w:val="0"/>
      <w:divBdr>
        <w:top w:val="none" w:sz="0" w:space="0" w:color="auto"/>
        <w:left w:val="none" w:sz="0" w:space="0" w:color="auto"/>
        <w:bottom w:val="none" w:sz="0" w:space="0" w:color="auto"/>
        <w:right w:val="none" w:sz="0" w:space="0" w:color="auto"/>
      </w:divBdr>
    </w:div>
    <w:div w:id="747580032">
      <w:bodyDiv w:val="1"/>
      <w:marLeft w:val="0"/>
      <w:marRight w:val="0"/>
      <w:marTop w:val="0"/>
      <w:marBottom w:val="0"/>
      <w:divBdr>
        <w:top w:val="none" w:sz="0" w:space="0" w:color="auto"/>
        <w:left w:val="none" w:sz="0" w:space="0" w:color="auto"/>
        <w:bottom w:val="none" w:sz="0" w:space="0" w:color="auto"/>
        <w:right w:val="none" w:sz="0" w:space="0" w:color="auto"/>
      </w:divBdr>
      <w:divsChild>
        <w:div w:id="36856603">
          <w:marLeft w:val="432"/>
          <w:marRight w:val="0"/>
          <w:marTop w:val="77"/>
          <w:marBottom w:val="0"/>
          <w:divBdr>
            <w:top w:val="none" w:sz="0" w:space="0" w:color="auto"/>
            <w:left w:val="none" w:sz="0" w:space="0" w:color="auto"/>
            <w:bottom w:val="none" w:sz="0" w:space="0" w:color="auto"/>
            <w:right w:val="none" w:sz="0" w:space="0" w:color="auto"/>
          </w:divBdr>
        </w:div>
      </w:divsChild>
    </w:div>
    <w:div w:id="765931141">
      <w:bodyDiv w:val="1"/>
      <w:marLeft w:val="0"/>
      <w:marRight w:val="0"/>
      <w:marTop w:val="0"/>
      <w:marBottom w:val="0"/>
      <w:divBdr>
        <w:top w:val="none" w:sz="0" w:space="0" w:color="auto"/>
        <w:left w:val="none" w:sz="0" w:space="0" w:color="auto"/>
        <w:bottom w:val="none" w:sz="0" w:space="0" w:color="auto"/>
        <w:right w:val="none" w:sz="0" w:space="0" w:color="auto"/>
      </w:divBdr>
    </w:div>
    <w:div w:id="823009009">
      <w:bodyDiv w:val="1"/>
      <w:marLeft w:val="0"/>
      <w:marRight w:val="0"/>
      <w:marTop w:val="0"/>
      <w:marBottom w:val="0"/>
      <w:divBdr>
        <w:top w:val="none" w:sz="0" w:space="0" w:color="auto"/>
        <w:left w:val="none" w:sz="0" w:space="0" w:color="auto"/>
        <w:bottom w:val="none" w:sz="0" w:space="0" w:color="auto"/>
        <w:right w:val="none" w:sz="0" w:space="0" w:color="auto"/>
      </w:divBdr>
    </w:div>
    <w:div w:id="918448269">
      <w:bodyDiv w:val="1"/>
      <w:marLeft w:val="0"/>
      <w:marRight w:val="0"/>
      <w:marTop w:val="0"/>
      <w:marBottom w:val="0"/>
      <w:divBdr>
        <w:top w:val="none" w:sz="0" w:space="0" w:color="auto"/>
        <w:left w:val="none" w:sz="0" w:space="0" w:color="auto"/>
        <w:bottom w:val="none" w:sz="0" w:space="0" w:color="auto"/>
        <w:right w:val="none" w:sz="0" w:space="0" w:color="auto"/>
      </w:divBdr>
    </w:div>
    <w:div w:id="999769487">
      <w:bodyDiv w:val="1"/>
      <w:marLeft w:val="0"/>
      <w:marRight w:val="0"/>
      <w:marTop w:val="0"/>
      <w:marBottom w:val="0"/>
      <w:divBdr>
        <w:top w:val="none" w:sz="0" w:space="0" w:color="auto"/>
        <w:left w:val="none" w:sz="0" w:space="0" w:color="auto"/>
        <w:bottom w:val="none" w:sz="0" w:space="0" w:color="auto"/>
        <w:right w:val="none" w:sz="0" w:space="0" w:color="auto"/>
      </w:divBdr>
    </w:div>
    <w:div w:id="1064453611">
      <w:bodyDiv w:val="1"/>
      <w:marLeft w:val="0"/>
      <w:marRight w:val="0"/>
      <w:marTop w:val="0"/>
      <w:marBottom w:val="0"/>
      <w:divBdr>
        <w:top w:val="none" w:sz="0" w:space="0" w:color="auto"/>
        <w:left w:val="none" w:sz="0" w:space="0" w:color="auto"/>
        <w:bottom w:val="none" w:sz="0" w:space="0" w:color="auto"/>
        <w:right w:val="none" w:sz="0" w:space="0" w:color="auto"/>
      </w:divBdr>
    </w:div>
    <w:div w:id="1107432072">
      <w:bodyDiv w:val="1"/>
      <w:marLeft w:val="0"/>
      <w:marRight w:val="0"/>
      <w:marTop w:val="0"/>
      <w:marBottom w:val="0"/>
      <w:divBdr>
        <w:top w:val="none" w:sz="0" w:space="0" w:color="auto"/>
        <w:left w:val="none" w:sz="0" w:space="0" w:color="auto"/>
        <w:bottom w:val="none" w:sz="0" w:space="0" w:color="auto"/>
        <w:right w:val="none" w:sz="0" w:space="0" w:color="auto"/>
      </w:divBdr>
    </w:div>
    <w:div w:id="1181041188">
      <w:bodyDiv w:val="1"/>
      <w:marLeft w:val="0"/>
      <w:marRight w:val="0"/>
      <w:marTop w:val="0"/>
      <w:marBottom w:val="0"/>
      <w:divBdr>
        <w:top w:val="none" w:sz="0" w:space="0" w:color="auto"/>
        <w:left w:val="none" w:sz="0" w:space="0" w:color="auto"/>
        <w:bottom w:val="none" w:sz="0" w:space="0" w:color="auto"/>
        <w:right w:val="none" w:sz="0" w:space="0" w:color="auto"/>
      </w:divBdr>
    </w:div>
    <w:div w:id="1231426287">
      <w:bodyDiv w:val="1"/>
      <w:marLeft w:val="0"/>
      <w:marRight w:val="0"/>
      <w:marTop w:val="0"/>
      <w:marBottom w:val="0"/>
      <w:divBdr>
        <w:top w:val="none" w:sz="0" w:space="0" w:color="auto"/>
        <w:left w:val="none" w:sz="0" w:space="0" w:color="auto"/>
        <w:bottom w:val="none" w:sz="0" w:space="0" w:color="auto"/>
        <w:right w:val="none" w:sz="0" w:space="0" w:color="auto"/>
      </w:divBdr>
    </w:div>
    <w:div w:id="1342471702">
      <w:bodyDiv w:val="1"/>
      <w:marLeft w:val="0"/>
      <w:marRight w:val="0"/>
      <w:marTop w:val="0"/>
      <w:marBottom w:val="0"/>
      <w:divBdr>
        <w:top w:val="none" w:sz="0" w:space="0" w:color="auto"/>
        <w:left w:val="none" w:sz="0" w:space="0" w:color="auto"/>
        <w:bottom w:val="none" w:sz="0" w:space="0" w:color="auto"/>
        <w:right w:val="none" w:sz="0" w:space="0" w:color="auto"/>
      </w:divBdr>
    </w:div>
    <w:div w:id="1393039037">
      <w:bodyDiv w:val="1"/>
      <w:marLeft w:val="0"/>
      <w:marRight w:val="0"/>
      <w:marTop w:val="0"/>
      <w:marBottom w:val="0"/>
      <w:divBdr>
        <w:top w:val="none" w:sz="0" w:space="0" w:color="auto"/>
        <w:left w:val="none" w:sz="0" w:space="0" w:color="auto"/>
        <w:bottom w:val="none" w:sz="0" w:space="0" w:color="auto"/>
        <w:right w:val="none" w:sz="0" w:space="0" w:color="auto"/>
      </w:divBdr>
    </w:div>
    <w:div w:id="1409382897">
      <w:bodyDiv w:val="1"/>
      <w:marLeft w:val="0"/>
      <w:marRight w:val="0"/>
      <w:marTop w:val="0"/>
      <w:marBottom w:val="0"/>
      <w:divBdr>
        <w:top w:val="none" w:sz="0" w:space="0" w:color="auto"/>
        <w:left w:val="none" w:sz="0" w:space="0" w:color="auto"/>
        <w:bottom w:val="none" w:sz="0" w:space="0" w:color="auto"/>
        <w:right w:val="none" w:sz="0" w:space="0" w:color="auto"/>
      </w:divBdr>
    </w:div>
    <w:div w:id="1464618036">
      <w:bodyDiv w:val="1"/>
      <w:marLeft w:val="0"/>
      <w:marRight w:val="0"/>
      <w:marTop w:val="0"/>
      <w:marBottom w:val="0"/>
      <w:divBdr>
        <w:top w:val="none" w:sz="0" w:space="0" w:color="auto"/>
        <w:left w:val="none" w:sz="0" w:space="0" w:color="auto"/>
        <w:bottom w:val="none" w:sz="0" w:space="0" w:color="auto"/>
        <w:right w:val="none" w:sz="0" w:space="0" w:color="auto"/>
      </w:divBdr>
    </w:div>
    <w:div w:id="1654018151">
      <w:bodyDiv w:val="1"/>
      <w:marLeft w:val="0"/>
      <w:marRight w:val="0"/>
      <w:marTop w:val="0"/>
      <w:marBottom w:val="0"/>
      <w:divBdr>
        <w:top w:val="none" w:sz="0" w:space="0" w:color="auto"/>
        <w:left w:val="none" w:sz="0" w:space="0" w:color="auto"/>
        <w:bottom w:val="none" w:sz="0" w:space="0" w:color="auto"/>
        <w:right w:val="none" w:sz="0" w:space="0" w:color="auto"/>
      </w:divBdr>
    </w:div>
    <w:div w:id="1672567576">
      <w:bodyDiv w:val="1"/>
      <w:marLeft w:val="0"/>
      <w:marRight w:val="0"/>
      <w:marTop w:val="0"/>
      <w:marBottom w:val="0"/>
      <w:divBdr>
        <w:top w:val="none" w:sz="0" w:space="0" w:color="auto"/>
        <w:left w:val="none" w:sz="0" w:space="0" w:color="auto"/>
        <w:bottom w:val="none" w:sz="0" w:space="0" w:color="auto"/>
        <w:right w:val="none" w:sz="0" w:space="0" w:color="auto"/>
      </w:divBdr>
      <w:divsChild>
        <w:div w:id="306055729">
          <w:marLeft w:val="0"/>
          <w:marRight w:val="0"/>
          <w:marTop w:val="0"/>
          <w:marBottom w:val="0"/>
          <w:divBdr>
            <w:top w:val="single" w:sz="2" w:space="0" w:color="D9D9E3"/>
            <w:left w:val="single" w:sz="2" w:space="0" w:color="D9D9E3"/>
            <w:bottom w:val="single" w:sz="2" w:space="0" w:color="D9D9E3"/>
            <w:right w:val="single" w:sz="2" w:space="0" w:color="D9D9E3"/>
          </w:divBdr>
          <w:divsChild>
            <w:div w:id="1797917077">
              <w:marLeft w:val="0"/>
              <w:marRight w:val="0"/>
              <w:marTop w:val="0"/>
              <w:marBottom w:val="0"/>
              <w:divBdr>
                <w:top w:val="single" w:sz="2" w:space="0" w:color="D9D9E3"/>
                <w:left w:val="single" w:sz="2" w:space="0" w:color="D9D9E3"/>
                <w:bottom w:val="single" w:sz="2" w:space="0" w:color="D9D9E3"/>
                <w:right w:val="single" w:sz="2" w:space="0" w:color="D9D9E3"/>
              </w:divBdr>
              <w:divsChild>
                <w:div w:id="865293264">
                  <w:marLeft w:val="0"/>
                  <w:marRight w:val="0"/>
                  <w:marTop w:val="0"/>
                  <w:marBottom w:val="0"/>
                  <w:divBdr>
                    <w:top w:val="single" w:sz="2" w:space="0" w:color="D9D9E3"/>
                    <w:left w:val="single" w:sz="2" w:space="0" w:color="D9D9E3"/>
                    <w:bottom w:val="single" w:sz="2" w:space="0" w:color="D9D9E3"/>
                    <w:right w:val="single" w:sz="2" w:space="0" w:color="D9D9E3"/>
                  </w:divBdr>
                  <w:divsChild>
                    <w:div w:id="563562953">
                      <w:marLeft w:val="0"/>
                      <w:marRight w:val="0"/>
                      <w:marTop w:val="0"/>
                      <w:marBottom w:val="0"/>
                      <w:divBdr>
                        <w:top w:val="single" w:sz="2" w:space="0" w:color="D9D9E3"/>
                        <w:left w:val="single" w:sz="2" w:space="0" w:color="D9D9E3"/>
                        <w:bottom w:val="single" w:sz="2" w:space="0" w:color="D9D9E3"/>
                        <w:right w:val="single" w:sz="2" w:space="0" w:color="D9D9E3"/>
                      </w:divBdr>
                      <w:divsChild>
                        <w:div w:id="1419600093">
                          <w:marLeft w:val="0"/>
                          <w:marRight w:val="0"/>
                          <w:marTop w:val="0"/>
                          <w:marBottom w:val="0"/>
                          <w:divBdr>
                            <w:top w:val="single" w:sz="2" w:space="0" w:color="auto"/>
                            <w:left w:val="single" w:sz="2" w:space="0" w:color="auto"/>
                            <w:bottom w:val="single" w:sz="6" w:space="0" w:color="auto"/>
                            <w:right w:val="single" w:sz="2" w:space="0" w:color="auto"/>
                          </w:divBdr>
                          <w:divsChild>
                            <w:div w:id="343552492">
                              <w:marLeft w:val="0"/>
                              <w:marRight w:val="0"/>
                              <w:marTop w:val="100"/>
                              <w:marBottom w:val="100"/>
                              <w:divBdr>
                                <w:top w:val="single" w:sz="2" w:space="0" w:color="D9D9E3"/>
                                <w:left w:val="single" w:sz="2" w:space="0" w:color="D9D9E3"/>
                                <w:bottom w:val="single" w:sz="2" w:space="0" w:color="D9D9E3"/>
                                <w:right w:val="single" w:sz="2" w:space="0" w:color="D9D9E3"/>
                              </w:divBdr>
                              <w:divsChild>
                                <w:div w:id="1269240670">
                                  <w:marLeft w:val="0"/>
                                  <w:marRight w:val="0"/>
                                  <w:marTop w:val="0"/>
                                  <w:marBottom w:val="0"/>
                                  <w:divBdr>
                                    <w:top w:val="single" w:sz="2" w:space="0" w:color="D9D9E3"/>
                                    <w:left w:val="single" w:sz="2" w:space="0" w:color="D9D9E3"/>
                                    <w:bottom w:val="single" w:sz="2" w:space="0" w:color="D9D9E3"/>
                                    <w:right w:val="single" w:sz="2" w:space="0" w:color="D9D9E3"/>
                                  </w:divBdr>
                                  <w:divsChild>
                                    <w:div w:id="824589538">
                                      <w:marLeft w:val="0"/>
                                      <w:marRight w:val="0"/>
                                      <w:marTop w:val="0"/>
                                      <w:marBottom w:val="0"/>
                                      <w:divBdr>
                                        <w:top w:val="single" w:sz="2" w:space="0" w:color="D9D9E3"/>
                                        <w:left w:val="single" w:sz="2" w:space="0" w:color="D9D9E3"/>
                                        <w:bottom w:val="single" w:sz="2" w:space="0" w:color="D9D9E3"/>
                                        <w:right w:val="single" w:sz="2" w:space="0" w:color="D9D9E3"/>
                                      </w:divBdr>
                                      <w:divsChild>
                                        <w:div w:id="1743290181">
                                          <w:marLeft w:val="0"/>
                                          <w:marRight w:val="0"/>
                                          <w:marTop w:val="0"/>
                                          <w:marBottom w:val="0"/>
                                          <w:divBdr>
                                            <w:top w:val="single" w:sz="2" w:space="0" w:color="D9D9E3"/>
                                            <w:left w:val="single" w:sz="2" w:space="0" w:color="D9D9E3"/>
                                            <w:bottom w:val="single" w:sz="2" w:space="0" w:color="D9D9E3"/>
                                            <w:right w:val="single" w:sz="2" w:space="0" w:color="D9D9E3"/>
                                          </w:divBdr>
                                          <w:divsChild>
                                            <w:div w:id="211671093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318068219">
          <w:marLeft w:val="0"/>
          <w:marRight w:val="0"/>
          <w:marTop w:val="0"/>
          <w:marBottom w:val="0"/>
          <w:divBdr>
            <w:top w:val="none" w:sz="0" w:space="0" w:color="auto"/>
            <w:left w:val="none" w:sz="0" w:space="0" w:color="auto"/>
            <w:bottom w:val="none" w:sz="0" w:space="0" w:color="auto"/>
            <w:right w:val="none" w:sz="0" w:space="0" w:color="auto"/>
          </w:divBdr>
          <w:divsChild>
            <w:div w:id="1825926998">
              <w:marLeft w:val="0"/>
              <w:marRight w:val="0"/>
              <w:marTop w:val="0"/>
              <w:marBottom w:val="0"/>
              <w:divBdr>
                <w:top w:val="single" w:sz="2" w:space="0" w:color="D9D9E3"/>
                <w:left w:val="single" w:sz="2" w:space="0" w:color="D9D9E3"/>
                <w:bottom w:val="single" w:sz="2" w:space="0" w:color="D9D9E3"/>
                <w:right w:val="single" w:sz="2" w:space="0" w:color="D9D9E3"/>
              </w:divBdr>
              <w:divsChild>
                <w:div w:id="1954508790">
                  <w:marLeft w:val="0"/>
                  <w:marRight w:val="0"/>
                  <w:marTop w:val="0"/>
                  <w:marBottom w:val="0"/>
                  <w:divBdr>
                    <w:top w:val="single" w:sz="2" w:space="0" w:color="D9D9E3"/>
                    <w:left w:val="single" w:sz="2" w:space="0" w:color="D9D9E3"/>
                    <w:bottom w:val="single" w:sz="2" w:space="0" w:color="D9D9E3"/>
                    <w:right w:val="single" w:sz="2" w:space="0" w:color="D9D9E3"/>
                  </w:divBdr>
                  <w:divsChild>
                    <w:div w:id="26145356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742754148">
      <w:bodyDiv w:val="1"/>
      <w:marLeft w:val="0"/>
      <w:marRight w:val="0"/>
      <w:marTop w:val="0"/>
      <w:marBottom w:val="0"/>
      <w:divBdr>
        <w:top w:val="none" w:sz="0" w:space="0" w:color="auto"/>
        <w:left w:val="none" w:sz="0" w:space="0" w:color="auto"/>
        <w:bottom w:val="none" w:sz="0" w:space="0" w:color="auto"/>
        <w:right w:val="none" w:sz="0" w:space="0" w:color="auto"/>
      </w:divBdr>
    </w:div>
    <w:div w:id="1827626198">
      <w:bodyDiv w:val="1"/>
      <w:marLeft w:val="0"/>
      <w:marRight w:val="0"/>
      <w:marTop w:val="0"/>
      <w:marBottom w:val="0"/>
      <w:divBdr>
        <w:top w:val="none" w:sz="0" w:space="0" w:color="auto"/>
        <w:left w:val="none" w:sz="0" w:space="0" w:color="auto"/>
        <w:bottom w:val="none" w:sz="0" w:space="0" w:color="auto"/>
        <w:right w:val="none" w:sz="0" w:space="0" w:color="auto"/>
      </w:divBdr>
      <w:divsChild>
        <w:div w:id="1944998550">
          <w:marLeft w:val="432"/>
          <w:marRight w:val="0"/>
          <w:marTop w:val="96"/>
          <w:marBottom w:val="0"/>
          <w:divBdr>
            <w:top w:val="none" w:sz="0" w:space="0" w:color="auto"/>
            <w:left w:val="none" w:sz="0" w:space="0" w:color="auto"/>
            <w:bottom w:val="none" w:sz="0" w:space="0" w:color="auto"/>
            <w:right w:val="none" w:sz="0" w:space="0" w:color="auto"/>
          </w:divBdr>
        </w:div>
      </w:divsChild>
    </w:div>
    <w:div w:id="1883862142">
      <w:bodyDiv w:val="1"/>
      <w:marLeft w:val="0"/>
      <w:marRight w:val="0"/>
      <w:marTop w:val="0"/>
      <w:marBottom w:val="0"/>
      <w:divBdr>
        <w:top w:val="none" w:sz="0" w:space="0" w:color="auto"/>
        <w:left w:val="none" w:sz="0" w:space="0" w:color="auto"/>
        <w:bottom w:val="none" w:sz="0" w:space="0" w:color="auto"/>
        <w:right w:val="none" w:sz="0" w:space="0" w:color="auto"/>
      </w:divBdr>
    </w:div>
    <w:div w:id="1933783580">
      <w:bodyDiv w:val="1"/>
      <w:marLeft w:val="0"/>
      <w:marRight w:val="0"/>
      <w:marTop w:val="0"/>
      <w:marBottom w:val="0"/>
      <w:divBdr>
        <w:top w:val="none" w:sz="0" w:space="0" w:color="auto"/>
        <w:left w:val="none" w:sz="0" w:space="0" w:color="auto"/>
        <w:bottom w:val="none" w:sz="0" w:space="0" w:color="auto"/>
        <w:right w:val="none" w:sz="0" w:space="0" w:color="auto"/>
      </w:divBdr>
      <w:divsChild>
        <w:div w:id="1422677351">
          <w:marLeft w:val="432"/>
          <w:marRight w:val="0"/>
          <w:marTop w:val="96"/>
          <w:marBottom w:val="0"/>
          <w:divBdr>
            <w:top w:val="none" w:sz="0" w:space="0" w:color="auto"/>
            <w:left w:val="none" w:sz="0" w:space="0" w:color="auto"/>
            <w:bottom w:val="none" w:sz="0" w:space="0" w:color="auto"/>
            <w:right w:val="none" w:sz="0" w:space="0" w:color="auto"/>
          </w:divBdr>
        </w:div>
      </w:divsChild>
    </w:div>
    <w:div w:id="2001081599">
      <w:bodyDiv w:val="1"/>
      <w:marLeft w:val="0"/>
      <w:marRight w:val="0"/>
      <w:marTop w:val="0"/>
      <w:marBottom w:val="0"/>
      <w:divBdr>
        <w:top w:val="none" w:sz="0" w:space="0" w:color="auto"/>
        <w:left w:val="none" w:sz="0" w:space="0" w:color="auto"/>
        <w:bottom w:val="none" w:sz="0" w:space="0" w:color="auto"/>
        <w:right w:val="none" w:sz="0" w:space="0" w:color="auto"/>
      </w:divBdr>
    </w:div>
    <w:div w:id="2015570762">
      <w:bodyDiv w:val="1"/>
      <w:marLeft w:val="0"/>
      <w:marRight w:val="0"/>
      <w:marTop w:val="0"/>
      <w:marBottom w:val="0"/>
      <w:divBdr>
        <w:top w:val="none" w:sz="0" w:space="0" w:color="auto"/>
        <w:left w:val="none" w:sz="0" w:space="0" w:color="auto"/>
        <w:bottom w:val="none" w:sz="0" w:space="0" w:color="auto"/>
        <w:right w:val="none" w:sz="0" w:space="0" w:color="auto"/>
      </w:divBdr>
    </w:div>
    <w:div w:id="21033359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doi.org/10.4018/978-1-7998-2807-5.ch003"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A280A5-5C2A-4ABD-9918-60A3AEE370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190</TotalTime>
  <Pages>8</Pages>
  <Words>1696</Words>
  <Characters>9672</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Owner</cp:lastModifiedBy>
  <cp:revision>42</cp:revision>
  <dcterms:created xsi:type="dcterms:W3CDTF">2023-04-25T06:56:00Z</dcterms:created>
  <dcterms:modified xsi:type="dcterms:W3CDTF">2023-05-10T08:05:00Z</dcterms:modified>
</cp:coreProperties>
</file>