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66D09C" w14:textId="77777777" w:rsidR="00A76AB5" w:rsidRDefault="00A76AB5" w:rsidP="006363DD">
      <w:pPr>
        <w:rPr>
          <w:rFonts w:asciiTheme="minorHAnsi" w:hAnsiTheme="minorHAnsi" w:cstheme="minorHAnsi"/>
          <w:b/>
          <w:color w:val="000000" w:themeColor="text1"/>
          <w:u w:val="single"/>
        </w:rPr>
      </w:pPr>
    </w:p>
    <w:p w14:paraId="66D86220" w14:textId="35560E13"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D86221"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15095DE5" w:rsidR="007C2CCC" w:rsidRPr="00A76AB5" w:rsidRDefault="00A76AB5" w:rsidP="00A76AB5">
            <w:pPr>
              <w:rPr>
                <w:rFonts w:ascii="Calibri" w:eastAsia="Calibri" w:hAnsi="Calibri" w:cs="Calibri"/>
                <w:color w:val="000000"/>
                <w:sz w:val="40"/>
                <w:szCs w:val="40"/>
              </w:rPr>
            </w:pPr>
            <w:r w:rsidRPr="00A76AB5">
              <w:rPr>
                <w:rFonts w:asciiTheme="minorHAnsi" w:hAnsiTheme="minorHAnsi" w:cstheme="minorHAnsi"/>
                <w:b/>
                <w:color w:val="000000" w:themeColor="text1"/>
              </w:rPr>
              <w:t>James Dunhill</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4F7C7BB8" w:rsidR="007C2CCC" w:rsidRDefault="00A76AB5" w:rsidP="00A76AB5">
            <w:pPr>
              <w:rPr>
                <w:rFonts w:asciiTheme="minorHAnsi" w:hAnsiTheme="minorHAnsi" w:cstheme="minorHAnsi"/>
                <w:b/>
                <w:color w:val="000000" w:themeColor="text1"/>
              </w:rPr>
            </w:pPr>
            <w:r w:rsidRPr="00A76AB5">
              <w:rPr>
                <w:rFonts w:asciiTheme="minorHAnsi" w:hAnsiTheme="minorHAnsi" w:cstheme="minorHAnsi"/>
                <w:b/>
                <w:color w:val="000000" w:themeColor="text1"/>
              </w:rPr>
              <w:t>The Security Implications of 5G router using IOT Devices</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0EA2A876" w:rsidR="007C2CCC" w:rsidRDefault="00A76AB5" w:rsidP="00A76AB5">
            <w:pPr>
              <w:rPr>
                <w:rFonts w:asciiTheme="minorHAnsi" w:hAnsiTheme="minorHAnsi" w:cstheme="minorHAnsi"/>
                <w:b/>
                <w:color w:val="000000" w:themeColor="text1"/>
              </w:rPr>
            </w:pPr>
            <w:proofErr w:type="spellStart"/>
            <w:r w:rsidRPr="00B26578">
              <w:rPr>
                <w:rFonts w:asciiTheme="minorHAnsi" w:hAnsiTheme="minorHAnsi" w:cstheme="minorHAnsi"/>
                <w:b/>
                <w:color w:val="000000" w:themeColor="text1"/>
              </w:rPr>
              <w:t>Dr</w:t>
            </w:r>
            <w:r w:rsidR="004C5B5F">
              <w:rPr>
                <w:rFonts w:asciiTheme="minorHAnsi" w:hAnsiTheme="minorHAnsi" w:cstheme="minorHAnsi"/>
                <w:b/>
                <w:color w:val="000000" w:themeColor="text1"/>
              </w:rPr>
              <w:t>.</w:t>
            </w:r>
            <w:proofErr w:type="spellEnd"/>
            <w:r w:rsidRPr="00B26578">
              <w:rPr>
                <w:rFonts w:asciiTheme="minorHAnsi" w:hAnsiTheme="minorHAnsi" w:cstheme="minorHAnsi"/>
                <w:b/>
                <w:color w:val="000000" w:themeColor="text1"/>
              </w:rPr>
              <w:t xml:space="preserve"> Carlene Campbel</w:t>
            </w:r>
            <w:r>
              <w:rPr>
                <w:rFonts w:asciiTheme="minorHAnsi" w:hAnsiTheme="minorHAnsi" w:cstheme="minorHAnsi"/>
                <w:b/>
                <w:color w:val="000000" w:themeColor="text1"/>
              </w:rPr>
              <w:t xml:space="preserve">l </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11256853" w:rsidR="007C2CCC" w:rsidRDefault="004C5B5F" w:rsidP="00B26578">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Dr.</w:t>
            </w:r>
            <w:proofErr w:type="spellEnd"/>
            <w:r>
              <w:rPr>
                <w:rFonts w:asciiTheme="minorHAnsi" w:hAnsiTheme="minorHAnsi" w:cstheme="minorHAnsi"/>
                <w:b/>
                <w:color w:val="000000" w:themeColor="text1"/>
              </w:rPr>
              <w:t xml:space="preserve"> </w:t>
            </w:r>
            <w:r w:rsidR="00A76AB5">
              <w:rPr>
                <w:rFonts w:asciiTheme="minorHAnsi" w:hAnsiTheme="minorHAnsi" w:cstheme="minorHAnsi"/>
                <w:b/>
                <w:color w:val="000000" w:themeColor="text1"/>
              </w:rPr>
              <w:t xml:space="preserve">Nitheesh </w:t>
            </w:r>
            <w:proofErr w:type="spellStart"/>
            <w:r w:rsidR="00A76AB5">
              <w:rPr>
                <w:rFonts w:asciiTheme="minorHAnsi" w:hAnsiTheme="minorHAnsi" w:cstheme="minorHAnsi"/>
                <w:b/>
                <w:color w:val="000000" w:themeColor="text1"/>
              </w:rPr>
              <w:t>Murugan</w:t>
            </w:r>
            <w:proofErr w:type="spellEnd"/>
            <w:r w:rsidR="00A76AB5">
              <w:rPr>
                <w:rFonts w:asciiTheme="minorHAnsi" w:hAnsiTheme="minorHAnsi" w:cstheme="minorHAnsi"/>
                <w:b/>
                <w:color w:val="000000" w:themeColor="text1"/>
              </w:rPr>
              <w:t xml:space="preserve"> Kaliyamurthy</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6D8622F" w14:textId="77777777" w:rsidR="009E130B" w:rsidRDefault="00EE4571" w:rsidP="009E130B">
            <w:pPr>
              <w:spacing w:before="120" w:after="120"/>
              <w:rPr>
                <w:rFonts w:asciiTheme="minorHAnsi" w:hAnsiTheme="minorHAnsi" w:cstheme="minorHAnsi"/>
                <w:b/>
                <w:color w:val="000000" w:themeColor="text1"/>
              </w:rPr>
            </w:pPr>
            <w:r w:rsidRPr="00A23820">
              <w:rPr>
                <w:rFonts w:asciiTheme="minorHAnsi" w:hAnsiTheme="minorHAnsi" w:cstheme="minorHAnsi"/>
                <w:b/>
                <w:color w:val="000000" w:themeColor="text1"/>
                <w:highlight w:val="yellow"/>
                <w:u w:val="single"/>
              </w:rPr>
              <w:t>Computing</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66D86230" w14:textId="77777777"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A23820">
              <w:rPr>
                <w:rFonts w:asciiTheme="minorHAnsi" w:hAnsiTheme="minorHAnsi" w:cstheme="minorHAnsi"/>
                <w:b/>
                <w:color w:val="000000" w:themeColor="text1"/>
                <w:highlight w:val="yellow"/>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66D86235" w14:textId="77777777" w:rsidR="006363DD" w:rsidRPr="00C2152E" w:rsidRDefault="006363DD" w:rsidP="006363DD">
      <w:pPr>
        <w:rPr>
          <w:rFonts w:asciiTheme="minorHAnsi" w:hAnsiTheme="minorHAnsi" w:cstheme="minorHAnsi"/>
          <w:b/>
          <w:color w:val="000000" w:themeColor="text1"/>
        </w:rPr>
      </w:pPr>
    </w:p>
    <w:p w14:paraId="66D8623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00C2152E">
        <w:tc>
          <w:tcPr>
            <w:tcW w:w="8494" w:type="dxa"/>
            <w:tcBorders>
              <w:top w:val="single" w:sz="4" w:space="0" w:color="000000"/>
              <w:left w:val="single" w:sz="4" w:space="0" w:color="000000"/>
              <w:bottom w:val="single" w:sz="4" w:space="0" w:color="000000"/>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00C2152E">
        <w:tc>
          <w:tcPr>
            <w:tcW w:w="8494" w:type="dxa"/>
            <w:tcBorders>
              <w:top w:val="single" w:sz="4" w:space="0" w:color="000000"/>
              <w:left w:val="single" w:sz="4" w:space="0" w:color="000000"/>
              <w:bottom w:val="single" w:sz="4" w:space="0" w:color="000000"/>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B" w14:textId="77777777" w:rsidR="004779D1" w:rsidRPr="00C2152E" w:rsidRDefault="004779D1" w:rsidP="00711A55">
            <w:pPr>
              <w:rPr>
                <w:rFonts w:asciiTheme="minorHAnsi" w:hAnsiTheme="minorHAnsi"/>
                <w:b/>
                <w:color w:val="000000" w:themeColor="text1"/>
              </w:rPr>
            </w:pPr>
          </w:p>
          <w:p w14:paraId="66D8623F" w14:textId="77777777" w:rsidR="004779D1" w:rsidRPr="00C2152E" w:rsidRDefault="004779D1" w:rsidP="00A76AB5">
            <w:pPr>
              <w:jc w:val="both"/>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3ED8028" w14:textId="77777777" w:rsidR="00E67BC4" w:rsidRDefault="00E67BC4" w:rsidP="00E67BC4">
            <w:pPr>
              <w:snapToGrid w:val="0"/>
              <w:rPr>
                <w:rFonts w:asciiTheme="minorHAnsi" w:hAnsiTheme="minorHAnsi"/>
                <w:color w:val="000000" w:themeColor="text1"/>
              </w:rPr>
            </w:pPr>
          </w:p>
          <w:p w14:paraId="32C79936" w14:textId="77777777" w:rsidR="00E67BC4" w:rsidRDefault="00E67BC4" w:rsidP="00E67BC4">
            <w:pPr>
              <w:snapToGrid w:val="0"/>
              <w:rPr>
                <w:rFonts w:asciiTheme="minorHAnsi" w:hAnsiTheme="minorHAnsi"/>
                <w:color w:val="000000" w:themeColor="text1"/>
              </w:rPr>
            </w:pPr>
          </w:p>
          <w:p w14:paraId="66D86240" w14:textId="77777777" w:rsidR="004779D1" w:rsidRPr="00C2152E" w:rsidRDefault="004779D1" w:rsidP="00A76AB5">
            <w:pPr>
              <w:snapToGrid w:val="0"/>
              <w:rPr>
                <w:rFonts w:asciiTheme="minorHAnsi" w:hAnsiTheme="minorHAnsi"/>
                <w:color w:val="000000" w:themeColor="text1"/>
              </w:rPr>
            </w:pPr>
          </w:p>
        </w:tc>
      </w:tr>
      <w:tr w:rsidR="004779D1" w:rsidRPr="00C2152E" w14:paraId="66D86249" w14:textId="77777777" w:rsidTr="00C2152E">
        <w:tc>
          <w:tcPr>
            <w:tcW w:w="8494" w:type="dxa"/>
            <w:tcBorders>
              <w:top w:val="single" w:sz="4" w:space="0" w:color="000000"/>
              <w:left w:val="single" w:sz="4" w:space="0" w:color="000000"/>
              <w:bottom w:val="single" w:sz="8" w:space="0" w:color="000000"/>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6D86243" w14:textId="77777777" w:rsidR="004779D1" w:rsidRPr="00C2152E" w:rsidRDefault="004779D1" w:rsidP="00711A55">
            <w:pPr>
              <w:snapToGrid w:val="0"/>
              <w:rPr>
                <w:rFonts w:asciiTheme="minorHAnsi" w:hAnsiTheme="minorHAnsi"/>
                <w:b/>
                <w:color w:val="000000" w:themeColor="text1"/>
                <w:u w:val="single"/>
              </w:rPr>
            </w:pPr>
          </w:p>
          <w:p w14:paraId="66D86244" w14:textId="77777777" w:rsidR="004779D1" w:rsidRPr="00C2152E" w:rsidRDefault="004779D1" w:rsidP="00711A55">
            <w:pPr>
              <w:rPr>
                <w:rFonts w:asciiTheme="minorHAnsi" w:hAnsiTheme="minorHAnsi"/>
                <w:b/>
                <w:color w:val="000000" w:themeColor="text1"/>
                <w:u w:val="single"/>
              </w:rPr>
            </w:pPr>
          </w:p>
          <w:p w14:paraId="283FFC5E" w14:textId="4B6E1D25" w:rsidR="003E2C7B" w:rsidRPr="003E2C7B" w:rsidRDefault="003E2C7B" w:rsidP="003E2C7B">
            <w:pPr>
              <w:snapToGrid w:val="0"/>
              <w:jc w:val="both"/>
              <w:rPr>
                <w:rFonts w:asciiTheme="minorHAnsi" w:hAnsiTheme="minorHAnsi"/>
                <w:color w:val="000000" w:themeColor="text1"/>
                <w:u w:val="single"/>
              </w:rPr>
            </w:pPr>
            <w:r w:rsidRPr="003E2C7B">
              <w:rPr>
                <w:rFonts w:asciiTheme="minorHAnsi" w:hAnsiTheme="minorHAnsi"/>
                <w:color w:val="000000" w:themeColor="text1"/>
              </w:rPr>
              <w:t xml:space="preserve">Overall Excellent Work. </w:t>
            </w:r>
            <w:r>
              <w:rPr>
                <w:rFonts w:asciiTheme="minorHAnsi" w:hAnsiTheme="minorHAnsi"/>
                <w:color w:val="000000" w:themeColor="text1"/>
              </w:rPr>
              <w:t>I</w:t>
            </w:r>
            <w:r w:rsidRPr="003E2C7B">
              <w:rPr>
                <w:rFonts w:asciiTheme="minorHAnsi" w:hAnsiTheme="minorHAnsi"/>
                <w:color w:val="000000" w:themeColor="text1"/>
              </w:rPr>
              <w:t>mpressive work</w:t>
            </w:r>
            <w:r w:rsidR="00247E3B">
              <w:rPr>
                <w:rFonts w:asciiTheme="minorHAnsi" w:hAnsiTheme="minorHAnsi"/>
                <w:color w:val="000000" w:themeColor="text1"/>
              </w:rPr>
              <w:t>, well planned and adequately documented</w:t>
            </w:r>
            <w:r w:rsidRPr="003E2C7B">
              <w:rPr>
                <w:rFonts w:asciiTheme="minorHAnsi" w:hAnsiTheme="minorHAnsi"/>
                <w:color w:val="000000" w:themeColor="text1"/>
              </w:rPr>
              <w:t xml:space="preserve">. </w:t>
            </w:r>
            <w:r w:rsidR="00247E3B">
              <w:rPr>
                <w:rFonts w:asciiTheme="minorHAnsi" w:hAnsiTheme="minorHAnsi"/>
                <w:color w:val="000000" w:themeColor="text1"/>
              </w:rPr>
              <w:t>Adequate and appropriate r</w:t>
            </w:r>
            <w:r w:rsidRPr="003E2C7B">
              <w:rPr>
                <w:rFonts w:asciiTheme="minorHAnsi" w:hAnsiTheme="minorHAnsi"/>
                <w:color w:val="000000" w:themeColor="text1"/>
              </w:rPr>
              <w:t xml:space="preserve">eferencing. </w:t>
            </w:r>
            <w:r w:rsidR="00247E3B">
              <w:rPr>
                <w:rFonts w:asciiTheme="minorHAnsi" w:hAnsiTheme="minorHAnsi"/>
                <w:color w:val="000000" w:themeColor="text1"/>
              </w:rPr>
              <w:t>Certain aspects in the report could have been concentrated and more clearly stated</w:t>
            </w:r>
            <w:r w:rsidRPr="003E2C7B">
              <w:rPr>
                <w:rFonts w:asciiTheme="minorHAnsi" w:hAnsiTheme="minorHAnsi"/>
                <w:color w:val="000000" w:themeColor="text1"/>
              </w:rPr>
              <w:t xml:space="preserve">/ described in detail. Apart from minor issues, the work is excellent. </w:t>
            </w:r>
          </w:p>
          <w:p w14:paraId="66D86246" w14:textId="77777777" w:rsidR="004779D1" w:rsidRPr="00C2152E" w:rsidRDefault="004779D1" w:rsidP="00711A55">
            <w:pPr>
              <w:rPr>
                <w:rFonts w:asciiTheme="minorHAnsi" w:hAnsiTheme="minorHAnsi"/>
                <w:b/>
                <w:color w:val="000000" w:themeColor="text1"/>
                <w:u w:val="single"/>
              </w:rPr>
            </w:pPr>
          </w:p>
          <w:p w14:paraId="66D8624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3C2D4EE" w14:textId="77777777" w:rsidR="00247E3B" w:rsidRDefault="00247E3B" w:rsidP="00E67BC4">
            <w:pPr>
              <w:snapToGrid w:val="0"/>
              <w:rPr>
                <w:rFonts w:asciiTheme="minorHAnsi" w:hAnsiTheme="minorHAnsi"/>
                <w:b/>
                <w:color w:val="000000" w:themeColor="text1"/>
              </w:rPr>
            </w:pPr>
          </w:p>
          <w:p w14:paraId="7708F56A" w14:textId="77777777" w:rsidR="00247E3B" w:rsidRDefault="00247E3B" w:rsidP="00E67BC4">
            <w:pPr>
              <w:snapToGrid w:val="0"/>
              <w:rPr>
                <w:rFonts w:asciiTheme="minorHAnsi" w:hAnsiTheme="minorHAnsi"/>
                <w:b/>
                <w:color w:val="000000" w:themeColor="text1"/>
              </w:rPr>
            </w:pPr>
          </w:p>
          <w:p w14:paraId="3BADC8F5" w14:textId="77777777" w:rsidR="00247E3B" w:rsidRDefault="00247E3B" w:rsidP="00E67BC4">
            <w:pPr>
              <w:snapToGrid w:val="0"/>
              <w:rPr>
                <w:rFonts w:asciiTheme="minorHAnsi" w:hAnsiTheme="minorHAnsi"/>
                <w:b/>
                <w:color w:val="000000" w:themeColor="text1"/>
              </w:rPr>
            </w:pPr>
          </w:p>
          <w:p w14:paraId="39467585" w14:textId="77777777" w:rsidR="00247E3B" w:rsidRDefault="00247E3B" w:rsidP="00E67BC4">
            <w:pPr>
              <w:snapToGrid w:val="0"/>
              <w:rPr>
                <w:rFonts w:asciiTheme="minorHAnsi" w:hAnsiTheme="minorHAnsi"/>
                <w:b/>
                <w:color w:val="000000" w:themeColor="text1"/>
              </w:rPr>
            </w:pPr>
          </w:p>
          <w:p w14:paraId="66D86248" w14:textId="6D28EEA0" w:rsidR="004779D1" w:rsidRPr="00A76AB5" w:rsidRDefault="00B81283" w:rsidP="00B81283">
            <w:pPr>
              <w:snapToGrid w:val="0"/>
              <w:rPr>
                <w:rFonts w:asciiTheme="minorHAnsi" w:hAnsiTheme="minorHAnsi"/>
                <w:b/>
                <w:color w:val="000000" w:themeColor="text1"/>
              </w:rPr>
            </w:pPr>
            <w:r>
              <w:rPr>
                <w:rFonts w:asciiTheme="minorHAnsi" w:hAnsiTheme="minorHAnsi"/>
                <w:b/>
                <w:color w:val="000000" w:themeColor="text1"/>
              </w:rPr>
              <w:t>87</w:t>
            </w:r>
            <w:r w:rsidR="00247E3B">
              <w:rPr>
                <w:rFonts w:asciiTheme="minorHAnsi" w:hAnsiTheme="minorHAnsi"/>
                <w:b/>
                <w:color w:val="000000" w:themeColor="text1"/>
              </w:rPr>
              <w:t>%</w:t>
            </w:r>
          </w:p>
        </w:tc>
      </w:tr>
      <w:tr w:rsidR="00C2152E" w:rsidRPr="00C2152E" w14:paraId="66D8624D"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66D8624B"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66D8624C" w14:textId="77777777" w:rsidR="00C2152E" w:rsidRPr="00C2152E" w:rsidRDefault="00C2152E" w:rsidP="00711A55">
            <w:pPr>
              <w:snapToGrid w:val="0"/>
              <w:rPr>
                <w:rFonts w:asciiTheme="minorHAnsi" w:hAnsiTheme="minorHAnsi"/>
                <w:color w:val="000000" w:themeColor="text1"/>
              </w:rPr>
            </w:pPr>
          </w:p>
        </w:tc>
      </w:tr>
    </w:tbl>
    <w:p w14:paraId="66D8624E" w14:textId="77777777" w:rsidR="004779D1" w:rsidRPr="00C2152E" w:rsidRDefault="004779D1" w:rsidP="004779D1">
      <w:pPr>
        <w:rPr>
          <w:rFonts w:asciiTheme="minorHAnsi" w:hAnsiTheme="minorHAnsi"/>
          <w:color w:val="000000" w:themeColor="text1"/>
        </w:rPr>
      </w:pPr>
    </w:p>
    <w:p w14:paraId="66D8624F" w14:textId="77777777" w:rsidR="004779D1" w:rsidRPr="00C2152E" w:rsidRDefault="004779D1" w:rsidP="004779D1">
      <w:pPr>
        <w:rPr>
          <w:rFonts w:asciiTheme="minorHAnsi" w:hAnsiTheme="minorHAnsi"/>
          <w:color w:val="000000" w:themeColor="text1"/>
        </w:rPr>
      </w:pPr>
    </w:p>
    <w:p w14:paraId="66D86250" w14:textId="4BC1AB95" w:rsidR="004779D1" w:rsidRDefault="00811371" w:rsidP="004779D1">
      <w:pPr>
        <w:rPr>
          <w:rFonts w:asciiTheme="minorHAnsi" w:hAnsiTheme="minorHAnsi"/>
          <w:color w:val="000000" w:themeColor="text1"/>
        </w:rPr>
      </w:pPr>
      <w:r w:rsidRPr="00811371">
        <w:rPr>
          <w:rFonts w:asciiTheme="minorHAnsi" w:hAnsiTheme="minorHAnsi"/>
          <w:color w:val="000000" w:themeColor="text1"/>
        </w:rPr>
        <w:t>Signature: ………</w:t>
      </w:r>
      <w:r w:rsidR="000E44A6">
        <w:rPr>
          <w:rFonts w:asciiTheme="minorHAnsi" w:hAnsiTheme="minorHAnsi"/>
          <w:color w:val="000000" w:themeColor="text1"/>
        </w:rPr>
        <w:t>N. Kaliyamurthy</w:t>
      </w:r>
      <w:bookmarkStart w:id="0" w:name="_GoBack"/>
      <w:bookmarkEnd w:id="0"/>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608F7DA9" w14:textId="23832E96" w:rsidR="00A76AB5" w:rsidRDefault="00A76AB5" w:rsidP="004779D1">
      <w:pPr>
        <w:rPr>
          <w:color w:val="000000" w:themeColor="text1"/>
        </w:rPr>
      </w:pPr>
    </w:p>
    <w:p w14:paraId="7A9EE9E2" w14:textId="77777777" w:rsidR="00A76AB5" w:rsidRPr="00C2152E" w:rsidRDefault="00A76AB5" w:rsidP="004779D1">
      <w:pPr>
        <w:rPr>
          <w:color w:val="000000" w:themeColor="text1"/>
        </w:rPr>
      </w:pPr>
    </w:p>
    <w:p w14:paraId="66D86251"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66D86257"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6D8625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66D862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66D8625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6D8625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5D"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9"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B"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D8625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61" w14:textId="75DF2D47" w:rsidR="004779D1" w:rsidRPr="00C2152E" w:rsidRDefault="00247E3B" w:rsidP="00E953C6">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6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69"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6D862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66D8626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6D86267" w14:textId="0A66FAB0" w:rsidR="004779D1" w:rsidRPr="00C2152E" w:rsidRDefault="00CB4E50" w:rsidP="00B81283">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B81283">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66D8626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6C"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6D8626A"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6D8626B" w14:textId="40B90966" w:rsidR="007C2CCC" w:rsidRPr="00247E3B" w:rsidRDefault="00B109D7" w:rsidP="00247E3B">
            <w:pPr>
              <w:pStyle w:val="NoSpacing"/>
              <w:jc w:val="both"/>
              <w:rPr>
                <w:rFonts w:ascii="Calibri" w:hAnsi="Calibri" w:cs="Calibri"/>
                <w:color w:val="000000"/>
                <w:lang w:eastAsia="en-GB"/>
              </w:rPr>
            </w:pPr>
            <w:r w:rsidRPr="00B109D7">
              <w:rPr>
                <w:rFonts w:asciiTheme="minorHAnsi" w:hAnsiTheme="minorHAnsi"/>
                <w:color w:val="000000" w:themeColor="text1"/>
              </w:rPr>
              <w:t>The abstract was clear and gives an overview of the work. The introduction was well structured. Aim and Objectives clearly set. However, the objective didn’t address the comparison of 4G &amp; 5G as an impression given in the abstract. The review of literature covered all aspects required for the project work. Sub chapter 2.5 onwards, the headings could have been more clear. Numbering the sub-chapters could have been concentrated. Proofreading is very important before submission. </w:t>
            </w:r>
          </w:p>
        </w:tc>
      </w:tr>
      <w:tr w:rsidR="00782CF2" w:rsidRPr="00C2152E" w14:paraId="66D8627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D8626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6D8626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66D862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66D8627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78"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6D862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7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7C" w14:textId="1C3685B8" w:rsidR="004779D1" w:rsidRPr="00C2152E" w:rsidRDefault="00E953C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7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8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D862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6D8628A"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66D8628C"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6D8628B" w14:textId="5BE67D19" w:rsidR="007C2CCC" w:rsidRDefault="00811371" w:rsidP="00510E52">
            <w:pPr>
              <w:jc w:val="both"/>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C43962">
              <w:rPr>
                <w:rFonts w:asciiTheme="minorHAnsi" w:hAnsiTheme="minorHAnsi"/>
                <w:color w:val="000000" w:themeColor="text1"/>
                <w:lang w:eastAsia="en-GB"/>
              </w:rPr>
              <w:t xml:space="preserve"> </w:t>
            </w:r>
            <w:r w:rsidR="00510E52" w:rsidRPr="00510E52">
              <w:rPr>
                <w:rFonts w:asciiTheme="minorHAnsi" w:hAnsiTheme="minorHAnsi"/>
                <w:color w:val="000000" w:themeColor="text1"/>
                <w:lang w:eastAsia="en-GB"/>
              </w:rPr>
              <w:t xml:space="preserve">The methodology was very specific </w:t>
            </w:r>
            <w:r w:rsidR="00510E52">
              <w:rPr>
                <w:rFonts w:asciiTheme="minorHAnsi" w:hAnsiTheme="minorHAnsi"/>
                <w:color w:val="000000" w:themeColor="text1"/>
                <w:lang w:eastAsia="en-GB"/>
              </w:rPr>
              <w:t>and adaptive to the project work</w:t>
            </w:r>
            <w:r w:rsidR="00510E52" w:rsidRPr="00510E52">
              <w:rPr>
                <w:rFonts w:asciiTheme="minorHAnsi" w:hAnsiTheme="minorHAnsi"/>
                <w:color w:val="000000" w:themeColor="text1"/>
                <w:lang w:eastAsia="en-GB"/>
              </w:rPr>
              <w:t xml:space="preserve">. </w:t>
            </w:r>
            <w:r w:rsidR="00510E52">
              <w:rPr>
                <w:rFonts w:asciiTheme="minorHAnsi" w:hAnsiTheme="minorHAnsi"/>
                <w:color w:val="000000" w:themeColor="text1"/>
                <w:lang w:eastAsia="en-GB"/>
              </w:rPr>
              <w:t>Instead of adding all the tables/figures in Annexure, could have placed the important tables within the document and in-text cited</w:t>
            </w:r>
            <w:r w:rsidR="00CB4E50">
              <w:rPr>
                <w:rFonts w:asciiTheme="minorHAnsi" w:hAnsiTheme="minorHAnsi"/>
                <w:color w:val="000000" w:themeColor="text1"/>
                <w:lang w:eastAsia="en-GB"/>
              </w:rPr>
              <w:t>.</w:t>
            </w:r>
          </w:p>
        </w:tc>
      </w:tr>
    </w:tbl>
    <w:p w14:paraId="66D8628D"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66D86293"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66D862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66D862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9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66D8629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66D8629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66D8629D" w14:textId="6A81FFD3" w:rsidR="00782CF2" w:rsidRPr="00C2152E" w:rsidRDefault="00510E52" w:rsidP="00E67BC4">
            <w:pPr>
              <w:jc w:val="right"/>
              <w:rPr>
                <w:rFonts w:asciiTheme="minorHAnsi" w:hAnsiTheme="minorHAnsi"/>
                <w:color w:val="000000" w:themeColor="text1"/>
                <w:lang w:eastAsia="en-GB"/>
              </w:rPr>
            </w:pPr>
            <w:r>
              <w:rPr>
                <w:rFonts w:asciiTheme="minorHAnsi" w:hAnsiTheme="minorHAnsi"/>
                <w:color w:val="000000" w:themeColor="text1"/>
                <w:lang w:eastAsia="en-GB"/>
              </w:rPr>
              <w:t>23</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66D8629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66D862A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6D862A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A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A3" w14:textId="711D6368" w:rsidR="00782CF2" w:rsidRPr="00C2152E" w:rsidRDefault="00510E5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A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6D862A7"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6D862A6" w14:textId="2C6EDF86" w:rsidR="007C2CCC" w:rsidRDefault="00811371" w:rsidP="00510E52">
            <w:pPr>
              <w:jc w:val="both"/>
              <w:rPr>
                <w:rFonts w:asciiTheme="minorHAnsi" w:hAnsiTheme="minorHAnsi"/>
                <w:color w:val="000000" w:themeColor="text1"/>
                <w:lang w:eastAsia="en-GB"/>
              </w:rPr>
            </w:pPr>
            <w:r w:rsidRPr="008D21B9">
              <w:rPr>
                <w:rFonts w:asciiTheme="minorHAnsi" w:hAnsiTheme="minorHAnsi"/>
                <w:color w:val="000000" w:themeColor="text1"/>
                <w:lang w:eastAsia="en-GB"/>
              </w:rPr>
              <w:t>Comments:</w:t>
            </w:r>
            <w:r w:rsidR="00E67C95">
              <w:t xml:space="preserve">  </w:t>
            </w:r>
            <w:r w:rsidR="00E67C95" w:rsidRPr="00E67C95">
              <w:rPr>
                <w:rFonts w:asciiTheme="minorHAnsi" w:hAnsiTheme="minorHAnsi"/>
                <w:color w:val="000000" w:themeColor="text1"/>
                <w:lang w:eastAsia="en-GB"/>
              </w:rPr>
              <w:t xml:space="preserve">The result </w:t>
            </w:r>
            <w:r w:rsidR="0078784E">
              <w:rPr>
                <w:rFonts w:asciiTheme="minorHAnsi" w:hAnsiTheme="minorHAnsi"/>
                <w:color w:val="000000" w:themeColor="text1"/>
                <w:lang w:eastAsia="en-GB"/>
              </w:rPr>
              <w:t>and the outcomes of the results have been discussed more elaborately</w:t>
            </w:r>
            <w:r w:rsidR="00510E52">
              <w:rPr>
                <w:rFonts w:asciiTheme="minorHAnsi" w:hAnsiTheme="minorHAnsi"/>
                <w:color w:val="000000" w:themeColor="text1"/>
                <w:lang w:eastAsia="en-GB"/>
              </w:rPr>
              <w:t xml:space="preserve"> with adequate details</w:t>
            </w:r>
            <w:r w:rsidR="0078784E">
              <w:rPr>
                <w:rFonts w:asciiTheme="minorHAnsi" w:hAnsiTheme="minorHAnsi"/>
                <w:color w:val="000000" w:themeColor="text1"/>
                <w:lang w:eastAsia="en-GB"/>
              </w:rPr>
              <w:t xml:space="preserve">. </w:t>
            </w:r>
            <w:r w:rsidR="00510E52" w:rsidRPr="00510E52">
              <w:rPr>
                <w:rFonts w:asciiTheme="minorHAnsi" w:hAnsiTheme="minorHAnsi"/>
                <w:color w:val="000000" w:themeColor="text1"/>
                <w:lang w:eastAsia="en-GB"/>
              </w:rPr>
              <w:t>The</w:t>
            </w:r>
            <w:r w:rsidR="00510E52">
              <w:rPr>
                <w:rFonts w:asciiTheme="minorHAnsi" w:hAnsiTheme="minorHAnsi"/>
                <w:color w:val="000000" w:themeColor="text1"/>
                <w:lang w:eastAsia="en-GB"/>
              </w:rPr>
              <w:t>y</w:t>
            </w:r>
            <w:r w:rsidR="00510E52" w:rsidRPr="00510E52">
              <w:rPr>
                <w:rFonts w:asciiTheme="minorHAnsi" w:hAnsiTheme="minorHAnsi"/>
                <w:color w:val="000000" w:themeColor="text1"/>
                <w:lang w:eastAsia="en-GB"/>
              </w:rPr>
              <w:t xml:space="preserve"> </w:t>
            </w:r>
            <w:r w:rsidR="00510E52">
              <w:rPr>
                <w:rFonts w:asciiTheme="minorHAnsi" w:hAnsiTheme="minorHAnsi"/>
                <w:color w:val="000000" w:themeColor="text1"/>
                <w:lang w:eastAsia="en-GB"/>
              </w:rPr>
              <w:t xml:space="preserve">were </w:t>
            </w:r>
            <w:r w:rsidR="00510E52" w:rsidRPr="00510E52">
              <w:rPr>
                <w:rFonts w:asciiTheme="minorHAnsi" w:hAnsiTheme="minorHAnsi"/>
                <w:color w:val="000000" w:themeColor="text1"/>
                <w:lang w:eastAsia="en-GB"/>
              </w:rPr>
              <w:t xml:space="preserve">intact with the aim and objectives of the work. Good </w:t>
            </w:r>
            <w:r w:rsidR="00510E52">
              <w:rPr>
                <w:rFonts w:asciiTheme="minorHAnsi" w:hAnsiTheme="minorHAnsi"/>
                <w:color w:val="000000" w:themeColor="text1"/>
                <w:lang w:eastAsia="en-GB"/>
              </w:rPr>
              <w:t>work</w:t>
            </w:r>
            <w:r w:rsidR="00510E52" w:rsidRPr="00510E52">
              <w:rPr>
                <w:rFonts w:asciiTheme="minorHAnsi" w:hAnsiTheme="minorHAnsi"/>
                <w:color w:val="000000" w:themeColor="text1"/>
                <w:lang w:eastAsia="en-GB"/>
              </w:rPr>
              <w:t>.</w:t>
            </w:r>
            <w:r w:rsidR="00510E52">
              <w:rPr>
                <w:rFonts w:asciiTheme="minorHAnsi" w:hAnsiTheme="minorHAnsi"/>
                <w:color w:val="000000" w:themeColor="text1"/>
                <w:lang w:eastAsia="en-GB"/>
              </w:rPr>
              <w:t xml:space="preserve"> However, the discussions on the </w:t>
            </w:r>
            <w:r w:rsidR="0078784E">
              <w:rPr>
                <w:rFonts w:asciiTheme="minorHAnsi" w:hAnsiTheme="minorHAnsi"/>
                <w:color w:val="000000" w:themeColor="text1"/>
                <w:lang w:eastAsia="en-GB"/>
              </w:rPr>
              <w:t xml:space="preserve">outcomes </w:t>
            </w:r>
            <w:r w:rsidR="00510E52">
              <w:rPr>
                <w:rFonts w:asciiTheme="minorHAnsi" w:hAnsiTheme="minorHAnsi"/>
                <w:color w:val="000000" w:themeColor="text1"/>
                <w:lang w:eastAsia="en-GB"/>
              </w:rPr>
              <w:t xml:space="preserve">could have been displayed </w:t>
            </w:r>
            <w:r w:rsidR="0078784E">
              <w:rPr>
                <w:rFonts w:asciiTheme="minorHAnsi" w:hAnsiTheme="minorHAnsi"/>
                <w:color w:val="000000" w:themeColor="text1"/>
                <w:lang w:eastAsia="en-GB"/>
              </w:rPr>
              <w:t>in a tabu</w:t>
            </w:r>
            <w:r w:rsidR="00510E52">
              <w:rPr>
                <w:rFonts w:asciiTheme="minorHAnsi" w:hAnsiTheme="minorHAnsi"/>
                <w:color w:val="000000" w:themeColor="text1"/>
                <w:lang w:eastAsia="en-GB"/>
              </w:rPr>
              <w:t>lated format</w:t>
            </w:r>
            <w:r w:rsidR="0078784E">
              <w:rPr>
                <w:rFonts w:asciiTheme="minorHAnsi" w:hAnsiTheme="minorHAnsi"/>
                <w:color w:val="000000" w:themeColor="text1"/>
                <w:lang w:eastAsia="en-GB"/>
              </w:rPr>
              <w:t xml:space="preserve"> with charts</w:t>
            </w:r>
            <w:r w:rsidR="00510E52">
              <w:rPr>
                <w:rFonts w:asciiTheme="minorHAnsi" w:hAnsiTheme="minorHAnsi"/>
                <w:color w:val="000000" w:themeColor="text1"/>
                <w:lang w:eastAsia="en-GB"/>
              </w:rPr>
              <w:t xml:space="preserve"> and graphs focusing on various attacks.</w:t>
            </w:r>
            <w:r w:rsidR="0078784E">
              <w:rPr>
                <w:rFonts w:asciiTheme="minorHAnsi" w:hAnsiTheme="minorHAnsi"/>
                <w:color w:val="000000" w:themeColor="text1"/>
                <w:lang w:eastAsia="en-GB"/>
              </w:rPr>
              <w:t xml:space="preserve"> </w:t>
            </w:r>
          </w:p>
        </w:tc>
      </w:tr>
      <w:tr w:rsidR="00C2152E" w:rsidRPr="00C2152E" w14:paraId="66D862AD"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66D862B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B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D" w14:textId="52A3CCF1" w:rsidR="00782CF2" w:rsidRPr="00C2152E" w:rsidRDefault="00B1423B" w:rsidP="00510E52">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87784">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66D862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66D862CA"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C22193" w14:textId="59FF1CC2" w:rsidR="00510E52" w:rsidRPr="00510E52" w:rsidRDefault="00811371" w:rsidP="00510E52">
            <w:pPr>
              <w:pStyle w:val="CommentText"/>
              <w:jc w:val="both"/>
              <w:rPr>
                <w:rFonts w:asciiTheme="minorHAnsi" w:hAnsiTheme="minorHAnsi"/>
                <w:color w:val="000000" w:themeColor="text1"/>
                <w:lang w:eastAsia="en-GB"/>
              </w:rPr>
            </w:pPr>
            <w:r w:rsidRPr="00B1423B">
              <w:rPr>
                <w:rFonts w:asciiTheme="minorHAnsi" w:hAnsiTheme="minorHAnsi"/>
                <w:color w:val="000000" w:themeColor="text1"/>
                <w:sz w:val="24"/>
                <w:szCs w:val="24"/>
                <w:lang w:eastAsia="en-GB"/>
              </w:rPr>
              <w:t>Comments:</w:t>
            </w:r>
            <w:r w:rsidR="00B1423B" w:rsidRPr="00B1423B">
              <w:rPr>
                <w:rFonts w:asciiTheme="minorHAnsi" w:hAnsiTheme="minorHAnsi"/>
                <w:color w:val="000000" w:themeColor="text1"/>
                <w:sz w:val="24"/>
                <w:szCs w:val="24"/>
                <w:lang w:eastAsia="en-GB"/>
              </w:rPr>
              <w:t xml:space="preserve"> </w:t>
            </w:r>
            <w:r w:rsidR="00510E52">
              <w:rPr>
                <w:rFonts w:asciiTheme="minorHAnsi" w:hAnsiTheme="minorHAnsi"/>
                <w:color w:val="000000" w:themeColor="text1"/>
                <w:sz w:val="24"/>
                <w:szCs w:val="24"/>
                <w:lang w:eastAsia="en-GB"/>
              </w:rPr>
              <w:t xml:space="preserve">Good design. Documenting the flow of the design/topology and how the experiment works gives a clear view and understanding. Adequate and necessary </w:t>
            </w:r>
            <w:r w:rsidR="00510E52" w:rsidRPr="00510E52">
              <w:rPr>
                <w:rFonts w:asciiTheme="minorHAnsi" w:hAnsiTheme="minorHAnsi"/>
                <w:color w:val="000000" w:themeColor="text1"/>
                <w:sz w:val="24"/>
                <w:szCs w:val="24"/>
                <w:lang w:eastAsia="en-GB"/>
              </w:rPr>
              <w:t>screenshots</w:t>
            </w:r>
            <w:r w:rsidR="00510E52">
              <w:rPr>
                <w:rFonts w:asciiTheme="minorHAnsi" w:hAnsiTheme="minorHAnsi"/>
                <w:color w:val="000000" w:themeColor="text1"/>
                <w:sz w:val="24"/>
                <w:szCs w:val="24"/>
                <w:lang w:eastAsia="en-GB"/>
              </w:rPr>
              <w:t xml:space="preserve"> documented.</w:t>
            </w:r>
          </w:p>
          <w:p w14:paraId="378EF1B9" w14:textId="7BAF0B0C" w:rsidR="00510E52" w:rsidRPr="00510E52" w:rsidRDefault="00510E52" w:rsidP="00510E52">
            <w:pPr>
              <w:jc w:val="both"/>
              <w:rPr>
                <w:rFonts w:asciiTheme="minorHAnsi" w:hAnsiTheme="minorHAnsi"/>
                <w:color w:val="000000" w:themeColor="text1"/>
                <w:lang w:eastAsia="en-GB"/>
              </w:rPr>
            </w:pPr>
            <w:r>
              <w:rPr>
                <w:rFonts w:asciiTheme="minorHAnsi" w:hAnsiTheme="minorHAnsi"/>
                <w:color w:val="000000" w:themeColor="text1"/>
                <w:lang w:eastAsia="en-GB"/>
              </w:rPr>
              <w:t>F</w:t>
            </w:r>
            <w:r w:rsidRPr="00510E52">
              <w:rPr>
                <w:rFonts w:asciiTheme="minorHAnsi" w:hAnsiTheme="minorHAnsi"/>
                <w:color w:val="000000" w:themeColor="text1"/>
                <w:lang w:eastAsia="en-GB"/>
              </w:rPr>
              <w:t>antastic project work.</w:t>
            </w:r>
          </w:p>
          <w:p w14:paraId="66D862C9" w14:textId="21BF9EF1" w:rsidR="00C2152E" w:rsidRPr="00C2152E" w:rsidRDefault="00C2152E" w:rsidP="0078784E">
            <w:pPr>
              <w:pStyle w:val="CommentText"/>
              <w:jc w:val="both"/>
              <w:rPr>
                <w:rFonts w:asciiTheme="minorHAnsi" w:hAnsiTheme="minorHAnsi"/>
                <w:color w:val="000000" w:themeColor="text1"/>
                <w:lang w:eastAsia="en-GB"/>
              </w:rPr>
            </w:pPr>
          </w:p>
        </w:tc>
      </w:tr>
      <w:tr w:rsidR="00C2152E" w:rsidRPr="00C2152E" w14:paraId="66D862D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6D862C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66D862D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DA" w14:textId="7DA0D8C3" w:rsidR="00782CF2" w:rsidRPr="00C2152E" w:rsidRDefault="00B81283" w:rsidP="00E67BC4">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D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6D862D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E0" w14:textId="3F8BE388" w:rsidR="00782CF2" w:rsidRPr="00C2152E" w:rsidRDefault="00B81283" w:rsidP="00F87784">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28C1EB6" w14:textId="7DA034AC" w:rsidR="00BE3994" w:rsidRPr="00E67C95" w:rsidRDefault="00811371" w:rsidP="00BE3994">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r w:rsidR="00510E52">
              <w:rPr>
                <w:rFonts w:asciiTheme="minorHAnsi" w:hAnsiTheme="minorHAnsi"/>
                <w:color w:val="000000" w:themeColor="text1"/>
                <w:lang w:eastAsia="en-GB"/>
              </w:rPr>
              <w:t>Reflection was well stated. Clear guidance for future work was given. The quality of the work is good. Other than few mistakes (that could be ignored) in the report, the quality is outstanding. The additional documents attached adds value to the work.</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66D862E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66D862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66D862E9" w14:textId="60636AE1" w:rsidR="00782CF2" w:rsidRPr="00C2152E" w:rsidRDefault="00B81283" w:rsidP="00E67BC4">
            <w:pPr>
              <w:jc w:val="right"/>
              <w:rPr>
                <w:rFonts w:asciiTheme="minorHAnsi" w:hAnsiTheme="minorHAnsi"/>
                <w:b/>
                <w:color w:val="000000" w:themeColor="text1"/>
                <w:lang w:eastAsia="en-GB"/>
              </w:rPr>
            </w:pPr>
            <w:r>
              <w:rPr>
                <w:rFonts w:asciiTheme="minorHAnsi" w:hAnsiTheme="minorHAnsi"/>
                <w:b/>
                <w:color w:val="000000" w:themeColor="text1"/>
                <w:lang w:eastAsia="en-GB"/>
              </w:rPr>
              <w:t>87</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6D862EA"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E44A6"/>
    <w:rsid w:val="000F7A4A"/>
    <w:rsid w:val="00125730"/>
    <w:rsid w:val="001D0DDD"/>
    <w:rsid w:val="002344BF"/>
    <w:rsid w:val="00242112"/>
    <w:rsid w:val="00247E3B"/>
    <w:rsid w:val="00253402"/>
    <w:rsid w:val="002C404C"/>
    <w:rsid w:val="003E2C7B"/>
    <w:rsid w:val="003E5437"/>
    <w:rsid w:val="003F049D"/>
    <w:rsid w:val="00461843"/>
    <w:rsid w:val="004779D1"/>
    <w:rsid w:val="004C5B5F"/>
    <w:rsid w:val="00510E52"/>
    <w:rsid w:val="00576B2C"/>
    <w:rsid w:val="005C79DB"/>
    <w:rsid w:val="006363DD"/>
    <w:rsid w:val="006530D2"/>
    <w:rsid w:val="006645F5"/>
    <w:rsid w:val="007049EF"/>
    <w:rsid w:val="00782CF2"/>
    <w:rsid w:val="0078784E"/>
    <w:rsid w:val="007C2CCC"/>
    <w:rsid w:val="00811371"/>
    <w:rsid w:val="00826F79"/>
    <w:rsid w:val="00866E85"/>
    <w:rsid w:val="008B05C1"/>
    <w:rsid w:val="008B67FF"/>
    <w:rsid w:val="008D21B9"/>
    <w:rsid w:val="008D4A65"/>
    <w:rsid w:val="00955512"/>
    <w:rsid w:val="009A2E56"/>
    <w:rsid w:val="009E130B"/>
    <w:rsid w:val="009F37CB"/>
    <w:rsid w:val="00A151E5"/>
    <w:rsid w:val="00A16A6A"/>
    <w:rsid w:val="00A23820"/>
    <w:rsid w:val="00A4064E"/>
    <w:rsid w:val="00A47A6B"/>
    <w:rsid w:val="00A736BA"/>
    <w:rsid w:val="00A76AB5"/>
    <w:rsid w:val="00AB34FE"/>
    <w:rsid w:val="00AC2E20"/>
    <w:rsid w:val="00B04E8B"/>
    <w:rsid w:val="00B109D7"/>
    <w:rsid w:val="00B1423B"/>
    <w:rsid w:val="00B26578"/>
    <w:rsid w:val="00B27A16"/>
    <w:rsid w:val="00B40EDB"/>
    <w:rsid w:val="00B81283"/>
    <w:rsid w:val="00BE3994"/>
    <w:rsid w:val="00C2152E"/>
    <w:rsid w:val="00C302BA"/>
    <w:rsid w:val="00C43962"/>
    <w:rsid w:val="00C60A27"/>
    <w:rsid w:val="00CB4E50"/>
    <w:rsid w:val="00CC4C41"/>
    <w:rsid w:val="00CD2262"/>
    <w:rsid w:val="00CF3983"/>
    <w:rsid w:val="00D87BAB"/>
    <w:rsid w:val="00E1157B"/>
    <w:rsid w:val="00E67BC4"/>
    <w:rsid w:val="00E67C95"/>
    <w:rsid w:val="00E91A76"/>
    <w:rsid w:val="00E953C6"/>
    <w:rsid w:val="00EE0FE1"/>
    <w:rsid w:val="00EE4571"/>
    <w:rsid w:val="00F14758"/>
    <w:rsid w:val="00F87784"/>
    <w:rsid w:val="00F95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NoSpacing">
    <w:name w:val="No Spacing"/>
    <w:uiPriority w:val="1"/>
    <w:qFormat/>
    <w:rsid w:val="00247E3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1F0878-6DA5-4573-A2D0-043DFE832F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2232B76-A241-4765-A48B-1570A6B41B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2B87FC-A465-4514-BDA1-15ADCB0E94C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5</Pages>
  <Words>500</Words>
  <Characters>2856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8</cp:revision>
  <cp:lastPrinted>2013-09-25T13:22:00Z</cp:lastPrinted>
  <dcterms:created xsi:type="dcterms:W3CDTF">2021-05-05T09:10:00Z</dcterms:created>
  <dcterms:modified xsi:type="dcterms:W3CDTF">2021-05-07T21:10:00Z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