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45081808"/>
        <w:docPartObj>
          <w:docPartGallery w:val="Cover Pages"/>
          <w:docPartUnique/>
        </w:docPartObj>
      </w:sdtPr>
      <w:sdtEndPr/>
      <w:sdtContent>
        <w:p w14:paraId="637777AD" w14:textId="77777777" w:rsidR="00E518A6" w:rsidRDefault="00E518A6" w:rsidP="003B07C8">
          <w:r>
            <w:rPr>
              <w:noProof/>
            </w:rPr>
            <mc:AlternateContent>
              <mc:Choice Requires="wpg">
                <w:drawing>
                  <wp:anchor distT="0" distB="0" distL="114300" distR="114300" simplePos="0" relativeHeight="251659264" behindDoc="1" locked="0" layoutInCell="1" allowOverlap="1" wp14:anchorId="72F7C98A" wp14:editId="26FBB95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01B1A5" w14:textId="77777777" w:rsidR="00E518A6" w:rsidRDefault="00E518A6">
                                      <w:pPr>
                                        <w:pStyle w:val="NoSpacing"/>
                                        <w:spacing w:before="120"/>
                                        <w:jc w:val="center"/>
                                        <w:rPr>
                                          <w:color w:val="FFFFFF" w:themeColor="background1"/>
                                        </w:rPr>
                                      </w:pPr>
                                      <w:r>
                                        <w:rPr>
                                          <w:color w:val="FFFFFF" w:themeColor="background1"/>
                                        </w:rPr>
                                        <w:t>Mikolaj Michalski (1900885)</w:t>
                                      </w:r>
                                    </w:p>
                                  </w:sdtContent>
                                </w:sdt>
                                <w:p w14:paraId="3608D086" w14:textId="77777777" w:rsidR="00E518A6" w:rsidRDefault="009A1E1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518A6">
                                        <w:rPr>
                                          <w:caps/>
                                          <w:color w:val="FFFFFF" w:themeColor="background1"/>
                                        </w:rPr>
                                        <w:t>Academic skills</w:t>
                                      </w:r>
                                    </w:sdtContent>
                                  </w:sdt>
                                  <w:r w:rsidR="00E518A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518A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48EFA1" w14:textId="77777777" w:rsidR="00E518A6" w:rsidRDefault="00E518A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Ransomware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F7C98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01B1A5" w14:textId="77777777" w:rsidR="00E518A6" w:rsidRDefault="00E518A6">
                                <w:pPr>
                                  <w:pStyle w:val="NoSpacing"/>
                                  <w:spacing w:before="120"/>
                                  <w:jc w:val="center"/>
                                  <w:rPr>
                                    <w:color w:val="FFFFFF" w:themeColor="background1"/>
                                  </w:rPr>
                                </w:pPr>
                                <w:r>
                                  <w:rPr>
                                    <w:color w:val="FFFFFF" w:themeColor="background1"/>
                                  </w:rPr>
                                  <w:t>Mikolaj Michalski (1900885)</w:t>
                                </w:r>
                              </w:p>
                            </w:sdtContent>
                          </w:sdt>
                          <w:p w14:paraId="3608D086" w14:textId="77777777" w:rsidR="00E518A6" w:rsidRDefault="00A1386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518A6">
                                  <w:rPr>
                                    <w:caps/>
                                    <w:color w:val="FFFFFF" w:themeColor="background1"/>
                                  </w:rPr>
                                  <w:t>Academic skills</w:t>
                                </w:r>
                              </w:sdtContent>
                            </w:sdt>
                            <w:r w:rsidR="00E518A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518A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48EFA1" w14:textId="77777777" w:rsidR="00E518A6" w:rsidRDefault="00E518A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Ransomware</w:t>
                                </w:r>
                              </w:p>
                            </w:sdtContent>
                          </w:sdt>
                        </w:txbxContent>
                      </v:textbox>
                    </v:shape>
                    <w10:wrap anchorx="page" anchory="page"/>
                  </v:group>
                </w:pict>
              </mc:Fallback>
            </mc:AlternateContent>
          </w:r>
        </w:p>
        <w:p w14:paraId="7937026F" w14:textId="77777777" w:rsidR="00E518A6" w:rsidRDefault="00E518A6" w:rsidP="003B07C8">
          <w:r>
            <w:br w:type="page"/>
          </w:r>
        </w:p>
      </w:sdtContent>
    </w:sdt>
    <w:p w14:paraId="4E654D51" w14:textId="77777777" w:rsidR="00E518A6" w:rsidRDefault="00E518A6" w:rsidP="003B07C8"/>
    <w:p w14:paraId="1F53F2F8" w14:textId="77777777" w:rsidR="00E518A6" w:rsidRDefault="00E518A6" w:rsidP="003B07C8">
      <w:r>
        <w:br w:type="page"/>
      </w:r>
    </w:p>
    <w:p w14:paraId="729CE610" w14:textId="77777777" w:rsidR="008B06EC" w:rsidRDefault="00E518A6" w:rsidP="003B07C8">
      <w:pPr>
        <w:pStyle w:val="ListParagraph"/>
        <w:numPr>
          <w:ilvl w:val="0"/>
          <w:numId w:val="1"/>
        </w:numPr>
        <w:ind w:left="0"/>
      </w:pPr>
      <w:r>
        <w:lastRenderedPageBreak/>
        <w:t>Introduction</w:t>
      </w:r>
    </w:p>
    <w:p w14:paraId="0832E914" w14:textId="77777777" w:rsidR="00E518A6" w:rsidRDefault="0086506C" w:rsidP="003B07C8">
      <w:pPr>
        <w:pStyle w:val="ListParagraph"/>
        <w:numPr>
          <w:ilvl w:val="0"/>
          <w:numId w:val="1"/>
        </w:numPr>
        <w:ind w:left="0"/>
      </w:pPr>
      <w:r>
        <w:t>Types of viruses</w:t>
      </w:r>
    </w:p>
    <w:p w14:paraId="24246215" w14:textId="77777777" w:rsidR="0086506C" w:rsidRDefault="00BD634C" w:rsidP="003B07C8">
      <w:pPr>
        <w:pStyle w:val="ListParagraph"/>
        <w:numPr>
          <w:ilvl w:val="1"/>
          <w:numId w:val="1"/>
        </w:numPr>
        <w:ind w:left="0"/>
      </w:pPr>
      <w:r>
        <w:t>What are</w:t>
      </w:r>
      <w:r w:rsidR="0086506C">
        <w:t xml:space="preserve"> viruses </w:t>
      </w:r>
    </w:p>
    <w:p w14:paraId="22D393DA" w14:textId="77777777" w:rsidR="0086506C" w:rsidRDefault="0086506C" w:rsidP="003B07C8">
      <w:pPr>
        <w:pStyle w:val="ListParagraph"/>
        <w:numPr>
          <w:ilvl w:val="1"/>
          <w:numId w:val="1"/>
        </w:numPr>
        <w:ind w:left="0"/>
      </w:pPr>
      <w:r>
        <w:t>How they can be prevented</w:t>
      </w:r>
    </w:p>
    <w:p w14:paraId="29DBCBF7" w14:textId="77777777" w:rsidR="0086506C" w:rsidRDefault="0086506C" w:rsidP="003B07C8">
      <w:pPr>
        <w:pStyle w:val="ListParagraph"/>
        <w:numPr>
          <w:ilvl w:val="0"/>
          <w:numId w:val="1"/>
        </w:numPr>
        <w:ind w:left="0"/>
      </w:pPr>
      <w:r>
        <w:t>Ransomware</w:t>
      </w:r>
    </w:p>
    <w:p w14:paraId="702C9E4A" w14:textId="77777777" w:rsidR="0086506C" w:rsidRDefault="00BD634C" w:rsidP="003B07C8">
      <w:pPr>
        <w:pStyle w:val="ListParagraph"/>
        <w:numPr>
          <w:ilvl w:val="1"/>
          <w:numId w:val="1"/>
        </w:numPr>
        <w:ind w:left="0"/>
      </w:pPr>
      <w:r>
        <w:t>What is</w:t>
      </w:r>
      <w:r w:rsidR="0086506C">
        <w:t xml:space="preserve"> ransomware</w:t>
      </w:r>
    </w:p>
    <w:p w14:paraId="7AC17BBC" w14:textId="77777777" w:rsidR="0086506C" w:rsidRDefault="0086506C" w:rsidP="003B07C8">
      <w:pPr>
        <w:pStyle w:val="ListParagraph"/>
        <w:numPr>
          <w:ilvl w:val="1"/>
          <w:numId w:val="1"/>
        </w:numPr>
        <w:ind w:left="0"/>
      </w:pPr>
      <w:r>
        <w:t>How ransomware works</w:t>
      </w:r>
    </w:p>
    <w:p w14:paraId="6BB4C911" w14:textId="77777777" w:rsidR="0086506C" w:rsidRDefault="0086506C" w:rsidP="003B07C8">
      <w:pPr>
        <w:pStyle w:val="ListParagraph"/>
        <w:numPr>
          <w:ilvl w:val="1"/>
          <w:numId w:val="1"/>
        </w:numPr>
        <w:ind w:left="0"/>
      </w:pPr>
      <w:r>
        <w:t>How it can be prevented</w:t>
      </w:r>
    </w:p>
    <w:p w14:paraId="11926F10" w14:textId="77777777" w:rsidR="0086506C" w:rsidRDefault="00BD634C" w:rsidP="003B07C8">
      <w:pPr>
        <w:pStyle w:val="ListParagraph"/>
        <w:numPr>
          <w:ilvl w:val="0"/>
          <w:numId w:val="1"/>
        </w:numPr>
        <w:ind w:left="0"/>
      </w:pPr>
      <w:r>
        <w:t>Crypto wall</w:t>
      </w:r>
    </w:p>
    <w:p w14:paraId="39BB8338" w14:textId="77777777" w:rsidR="0086506C" w:rsidRDefault="00BD634C" w:rsidP="003B07C8">
      <w:pPr>
        <w:pStyle w:val="ListParagraph"/>
        <w:numPr>
          <w:ilvl w:val="1"/>
          <w:numId w:val="1"/>
        </w:numPr>
        <w:ind w:left="0"/>
      </w:pPr>
      <w:r>
        <w:t>What is crypto wall</w:t>
      </w:r>
    </w:p>
    <w:p w14:paraId="69A5BCFB" w14:textId="77777777" w:rsidR="00BD634C" w:rsidRDefault="00BD634C" w:rsidP="003B07C8">
      <w:pPr>
        <w:pStyle w:val="ListParagraph"/>
        <w:numPr>
          <w:ilvl w:val="1"/>
          <w:numId w:val="1"/>
        </w:numPr>
        <w:ind w:left="0"/>
      </w:pPr>
      <w:r>
        <w:t>What the crypto wall does</w:t>
      </w:r>
    </w:p>
    <w:p w14:paraId="164FC785" w14:textId="77777777" w:rsidR="00BD634C" w:rsidRDefault="00BD634C" w:rsidP="003B07C8">
      <w:pPr>
        <w:pStyle w:val="ListParagraph"/>
        <w:numPr>
          <w:ilvl w:val="1"/>
          <w:numId w:val="1"/>
        </w:numPr>
        <w:ind w:left="0"/>
      </w:pPr>
      <w:r>
        <w:t>How to prevent a crypto wall</w:t>
      </w:r>
    </w:p>
    <w:p w14:paraId="0DA60718" w14:textId="77777777" w:rsidR="00BD634C" w:rsidRDefault="00BD634C" w:rsidP="003B07C8">
      <w:pPr>
        <w:pStyle w:val="ListParagraph"/>
        <w:numPr>
          <w:ilvl w:val="1"/>
          <w:numId w:val="1"/>
        </w:numPr>
        <w:ind w:left="0"/>
      </w:pPr>
      <w:r>
        <w:t>What to do if infected</w:t>
      </w:r>
    </w:p>
    <w:p w14:paraId="356AEC07" w14:textId="77777777" w:rsidR="00BD634C" w:rsidRDefault="00BD634C" w:rsidP="003B07C8">
      <w:pPr>
        <w:pStyle w:val="ListParagraph"/>
        <w:numPr>
          <w:ilvl w:val="0"/>
          <w:numId w:val="1"/>
        </w:numPr>
        <w:ind w:left="0"/>
      </w:pPr>
      <w:r>
        <w:t>Conclusion</w:t>
      </w:r>
    </w:p>
    <w:p w14:paraId="61ED86E2" w14:textId="77777777" w:rsidR="00FD4629" w:rsidRDefault="00BD634C" w:rsidP="003B07C8">
      <w:pPr>
        <w:pStyle w:val="ListParagraph"/>
        <w:numPr>
          <w:ilvl w:val="0"/>
          <w:numId w:val="1"/>
        </w:numPr>
        <w:ind w:left="0"/>
      </w:pPr>
      <w:r>
        <w:t xml:space="preserve">References </w:t>
      </w:r>
    </w:p>
    <w:p w14:paraId="705C6ABC" w14:textId="77777777" w:rsidR="00FD4629" w:rsidRDefault="00FD4629" w:rsidP="003B07C8">
      <w:r>
        <w:br w:type="page"/>
      </w:r>
    </w:p>
    <w:p w14:paraId="247797F3" w14:textId="77777777" w:rsidR="00BD634C" w:rsidRPr="00FD4629" w:rsidRDefault="00BD634C" w:rsidP="003B07C8">
      <w:pPr>
        <w:pStyle w:val="Heading1"/>
        <w:rPr>
          <w:rFonts w:ascii="Arial" w:hAnsi="Arial" w:cs="Arial"/>
        </w:rPr>
      </w:pPr>
    </w:p>
    <w:p w14:paraId="1B0CFD40" w14:textId="719A6FE7" w:rsidR="00BD634C" w:rsidRDefault="00EE3803" w:rsidP="003B07C8">
      <w:pPr>
        <w:pStyle w:val="Heading1"/>
        <w:rPr>
          <w:rFonts w:ascii="Arial" w:hAnsi="Arial" w:cs="Arial"/>
        </w:rPr>
      </w:pPr>
      <w:r>
        <w:t>1.</w:t>
      </w:r>
      <w:r w:rsidR="00FD4629">
        <w:t xml:space="preserve"> </w:t>
      </w:r>
      <w:r w:rsidR="00FD4629">
        <w:rPr>
          <w:rFonts w:ascii="Arial" w:hAnsi="Arial" w:cs="Arial"/>
        </w:rPr>
        <w:t>Introduction</w:t>
      </w:r>
    </w:p>
    <w:p w14:paraId="5C5C4E06" w14:textId="36B94D26" w:rsidR="009A1E15" w:rsidRDefault="00FD4629" w:rsidP="003B07C8">
      <w:pPr>
        <w:rPr>
          <w:rFonts w:ascii="Arial" w:hAnsi="Arial" w:cs="Arial"/>
          <w:sz w:val="24"/>
        </w:rPr>
      </w:pPr>
      <w:r>
        <w:rPr>
          <w:rFonts w:ascii="Arial" w:hAnsi="Arial" w:cs="Arial"/>
          <w:sz w:val="24"/>
        </w:rPr>
        <w:t xml:space="preserve">This report covers the types of viruses that roam around the internet </w:t>
      </w:r>
      <w:r w:rsidR="00656622">
        <w:rPr>
          <w:rFonts w:ascii="Arial" w:hAnsi="Arial" w:cs="Arial"/>
          <w:sz w:val="24"/>
        </w:rPr>
        <w:t xml:space="preserve">that would cause severe harm to the computer or even steal sensitive information and blackmail the user for it back by requesting money. This also covers ransomware and what implications it causes and how to prevent from getting ransomware on the computer. </w:t>
      </w:r>
      <w:r w:rsidR="00D329AE">
        <w:rPr>
          <w:rFonts w:ascii="Arial" w:hAnsi="Arial" w:cs="Arial"/>
          <w:sz w:val="24"/>
        </w:rPr>
        <w:t>Finally,</w:t>
      </w:r>
      <w:r w:rsidR="00656622">
        <w:rPr>
          <w:rFonts w:ascii="Arial" w:hAnsi="Arial" w:cs="Arial"/>
          <w:sz w:val="24"/>
        </w:rPr>
        <w:t xml:space="preserve"> the report covers crypto walls and how</w:t>
      </w:r>
      <w:r w:rsidR="00607596">
        <w:rPr>
          <w:rFonts w:ascii="Arial" w:hAnsi="Arial" w:cs="Arial"/>
          <w:sz w:val="24"/>
        </w:rPr>
        <w:t xml:space="preserve"> to deal with them when infected</w:t>
      </w:r>
      <w:r w:rsidR="00D329AE">
        <w:rPr>
          <w:rFonts w:ascii="Arial" w:hAnsi="Arial" w:cs="Arial"/>
          <w:sz w:val="24"/>
        </w:rPr>
        <w:t>.</w:t>
      </w:r>
    </w:p>
    <w:p w14:paraId="7DD18B4F" w14:textId="77777777" w:rsidR="009A1E15" w:rsidRDefault="009A1E15">
      <w:pPr>
        <w:rPr>
          <w:rFonts w:ascii="Arial" w:hAnsi="Arial" w:cs="Arial"/>
          <w:sz w:val="24"/>
        </w:rPr>
      </w:pPr>
      <w:r>
        <w:rPr>
          <w:rFonts w:ascii="Arial" w:hAnsi="Arial" w:cs="Arial"/>
          <w:sz w:val="24"/>
        </w:rPr>
        <w:br w:type="page"/>
      </w:r>
    </w:p>
    <w:p w14:paraId="0374E672" w14:textId="77777777" w:rsidR="00FD4629" w:rsidRDefault="00FD4629" w:rsidP="003B07C8">
      <w:pPr>
        <w:rPr>
          <w:rFonts w:ascii="Arial" w:hAnsi="Arial" w:cs="Arial"/>
          <w:sz w:val="24"/>
        </w:rPr>
      </w:pPr>
    </w:p>
    <w:p w14:paraId="04C0B74D" w14:textId="7044B3F3" w:rsidR="00607596" w:rsidRDefault="00607596" w:rsidP="003B07C8">
      <w:pPr>
        <w:rPr>
          <w:rFonts w:ascii="Arial" w:hAnsi="Arial" w:cs="Arial"/>
          <w:sz w:val="24"/>
        </w:rPr>
      </w:pPr>
    </w:p>
    <w:p w14:paraId="16B86D36" w14:textId="3A8D45AE" w:rsidR="00607596" w:rsidRDefault="00EE3803" w:rsidP="003B07C8">
      <w:pPr>
        <w:pStyle w:val="Heading1"/>
        <w:rPr>
          <w:rFonts w:ascii="Arial" w:hAnsi="Arial" w:cs="Arial"/>
        </w:rPr>
      </w:pPr>
      <w:r>
        <w:rPr>
          <w:rFonts w:ascii="Arial" w:hAnsi="Arial" w:cs="Arial"/>
        </w:rPr>
        <w:t xml:space="preserve">2. </w:t>
      </w:r>
      <w:r w:rsidR="00607596" w:rsidRPr="00607596">
        <w:rPr>
          <w:rFonts w:ascii="Arial" w:hAnsi="Arial" w:cs="Arial"/>
        </w:rPr>
        <w:t>Different Types of viruses</w:t>
      </w:r>
    </w:p>
    <w:p w14:paraId="4F01E414" w14:textId="5DBB52FD" w:rsidR="00607596" w:rsidRPr="00D329AE" w:rsidRDefault="00F233E5" w:rsidP="003B07C8">
      <w:pPr>
        <w:rPr>
          <w:rFonts w:ascii="Arial" w:hAnsi="Arial" w:cs="Arial"/>
        </w:rPr>
      </w:pPr>
      <w:r w:rsidRPr="00D329AE">
        <w:rPr>
          <w:rFonts w:ascii="Arial" w:hAnsi="Arial" w:cs="Arial"/>
          <w:sz w:val="24"/>
          <w:szCs w:val="24"/>
        </w:rPr>
        <w:t>There are several different types of viruses that roam around the internet. The internet can be a safe place if used correctly with the correct protection on the computer as there are multiple different viruses that could try to get onto the device.</w:t>
      </w:r>
      <w:r w:rsidRPr="00D329AE">
        <w:rPr>
          <w:rFonts w:ascii="Arial" w:hAnsi="Arial" w:cs="Arial"/>
        </w:rPr>
        <w:br/>
      </w:r>
    </w:p>
    <w:p w14:paraId="766B9D42" w14:textId="35E316BD" w:rsidR="00F233E5" w:rsidRDefault="00EE3803" w:rsidP="003B07C8">
      <w:pPr>
        <w:pStyle w:val="Heading2"/>
        <w:rPr>
          <w:rFonts w:ascii="Arial" w:hAnsi="Arial" w:cs="Arial"/>
          <w:sz w:val="28"/>
          <w:szCs w:val="28"/>
        </w:rPr>
      </w:pPr>
      <w:r>
        <w:rPr>
          <w:rFonts w:ascii="Arial" w:hAnsi="Arial" w:cs="Arial"/>
          <w:sz w:val="28"/>
          <w:szCs w:val="28"/>
        </w:rPr>
        <w:t xml:space="preserve">2.1. </w:t>
      </w:r>
      <w:r w:rsidR="00F233E5">
        <w:rPr>
          <w:rFonts w:ascii="Arial" w:hAnsi="Arial" w:cs="Arial"/>
          <w:sz w:val="28"/>
          <w:szCs w:val="28"/>
        </w:rPr>
        <w:t>What are viruses</w:t>
      </w:r>
    </w:p>
    <w:p w14:paraId="00B80776" w14:textId="57248C1C" w:rsidR="00F233E5" w:rsidRDefault="00D329AE" w:rsidP="003B07C8">
      <w:pPr>
        <w:rPr>
          <w:rFonts w:ascii="Arial" w:hAnsi="Arial" w:cs="Arial"/>
          <w:sz w:val="24"/>
          <w:szCs w:val="24"/>
        </w:rPr>
      </w:pPr>
      <w:r>
        <w:rPr>
          <w:rFonts w:ascii="Arial" w:hAnsi="Arial" w:cs="Arial"/>
          <w:sz w:val="24"/>
          <w:szCs w:val="24"/>
        </w:rPr>
        <w:t>The CISA state that</w:t>
      </w:r>
      <w:sdt>
        <w:sdtPr>
          <w:rPr>
            <w:rFonts w:ascii="Arial" w:hAnsi="Arial" w:cs="Arial"/>
            <w:sz w:val="24"/>
            <w:szCs w:val="24"/>
          </w:rPr>
          <w:id w:val="-380249544"/>
          <w:citation/>
        </w:sdtPr>
        <w:sdtEndPr/>
        <w:sdtContent>
          <w:r>
            <w:rPr>
              <w:rFonts w:ascii="Arial" w:hAnsi="Arial" w:cs="Arial"/>
              <w:sz w:val="24"/>
              <w:szCs w:val="24"/>
            </w:rPr>
            <w:fldChar w:fldCharType="begin"/>
          </w:r>
          <w:r>
            <w:rPr>
              <w:rFonts w:ascii="Arial" w:hAnsi="Arial" w:cs="Arial"/>
              <w:sz w:val="24"/>
              <w:szCs w:val="24"/>
            </w:rPr>
            <w:instrText xml:space="preserve"> CITATION Vir19 \l 2057 </w:instrText>
          </w:r>
          <w:r>
            <w:rPr>
              <w:rFonts w:ascii="Arial" w:hAnsi="Arial" w:cs="Arial"/>
              <w:sz w:val="24"/>
              <w:szCs w:val="24"/>
            </w:rPr>
            <w:fldChar w:fldCharType="separate"/>
          </w:r>
          <w:r>
            <w:rPr>
              <w:rFonts w:ascii="Arial" w:hAnsi="Arial" w:cs="Arial"/>
              <w:noProof/>
              <w:sz w:val="24"/>
              <w:szCs w:val="24"/>
            </w:rPr>
            <w:t xml:space="preserve"> </w:t>
          </w:r>
          <w:r w:rsidRPr="00D329AE">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 xml:space="preserve"> computer viruses are programs that start by infecting files or a certain area of the computer or network router hard drive then duplicating itself. Although some viruses may not deal any damage to the computer other could destroy it.</w:t>
      </w:r>
      <w:r w:rsidR="00377E6F">
        <w:rPr>
          <w:rFonts w:ascii="Arial" w:hAnsi="Arial" w:cs="Arial"/>
          <w:sz w:val="24"/>
          <w:szCs w:val="24"/>
        </w:rPr>
        <w:t xml:space="preserve"> However, the reason that viruses get onto a computer is the </w:t>
      </w:r>
      <w:r w:rsidR="00224D66">
        <w:rPr>
          <w:rFonts w:ascii="Arial" w:hAnsi="Arial" w:cs="Arial"/>
          <w:sz w:val="24"/>
          <w:szCs w:val="24"/>
        </w:rPr>
        <w:t>user’s</w:t>
      </w:r>
      <w:r w:rsidR="00377E6F">
        <w:rPr>
          <w:rFonts w:ascii="Arial" w:hAnsi="Arial" w:cs="Arial"/>
          <w:sz w:val="24"/>
          <w:szCs w:val="24"/>
        </w:rPr>
        <w:t xml:space="preserve"> fault, </w:t>
      </w:r>
      <w:r w:rsidR="00F16F5B">
        <w:rPr>
          <w:rFonts w:ascii="Arial" w:hAnsi="Arial" w:cs="Arial"/>
          <w:sz w:val="24"/>
          <w:szCs w:val="24"/>
        </w:rPr>
        <w:t>with</w:t>
      </w:r>
      <w:r w:rsidR="00377E6F">
        <w:rPr>
          <w:rFonts w:ascii="Arial" w:hAnsi="Arial" w:cs="Arial"/>
          <w:sz w:val="24"/>
          <w:szCs w:val="24"/>
        </w:rPr>
        <w:t xml:space="preserve"> correct protection (Anti-Virus, firewall etc.) the user could be safe. Yet CISA </w:t>
      </w:r>
      <w:sdt>
        <w:sdtPr>
          <w:rPr>
            <w:rFonts w:ascii="Arial" w:hAnsi="Arial" w:cs="Arial"/>
            <w:sz w:val="24"/>
            <w:szCs w:val="24"/>
          </w:rPr>
          <w:id w:val="873118764"/>
          <w:citation/>
        </w:sdtPr>
        <w:sdtEndPr/>
        <w:sdtContent>
          <w:r w:rsidR="00377E6F">
            <w:rPr>
              <w:rFonts w:ascii="Arial" w:hAnsi="Arial" w:cs="Arial"/>
              <w:sz w:val="24"/>
              <w:szCs w:val="24"/>
            </w:rPr>
            <w:fldChar w:fldCharType="begin"/>
          </w:r>
          <w:r w:rsidR="00377E6F">
            <w:rPr>
              <w:rFonts w:ascii="Arial" w:hAnsi="Arial" w:cs="Arial"/>
              <w:sz w:val="24"/>
              <w:szCs w:val="24"/>
            </w:rPr>
            <w:instrText xml:space="preserve"> CITATION Vir191 \l 2057 </w:instrText>
          </w:r>
          <w:r w:rsidR="00377E6F">
            <w:rPr>
              <w:rFonts w:ascii="Arial" w:hAnsi="Arial" w:cs="Arial"/>
              <w:sz w:val="24"/>
              <w:szCs w:val="24"/>
            </w:rPr>
            <w:fldChar w:fldCharType="separate"/>
          </w:r>
          <w:r w:rsidR="00377E6F" w:rsidRPr="00377E6F">
            <w:rPr>
              <w:rFonts w:ascii="Arial" w:hAnsi="Arial" w:cs="Arial"/>
              <w:noProof/>
              <w:sz w:val="24"/>
              <w:szCs w:val="24"/>
            </w:rPr>
            <w:t>[2]</w:t>
          </w:r>
          <w:r w:rsidR="00377E6F">
            <w:rPr>
              <w:rFonts w:ascii="Arial" w:hAnsi="Arial" w:cs="Arial"/>
              <w:sz w:val="24"/>
              <w:szCs w:val="24"/>
            </w:rPr>
            <w:fldChar w:fldCharType="end"/>
          </w:r>
        </w:sdtContent>
      </w:sdt>
      <w:r w:rsidR="00377E6F">
        <w:rPr>
          <w:rFonts w:ascii="Arial" w:hAnsi="Arial" w:cs="Arial"/>
          <w:sz w:val="24"/>
          <w:szCs w:val="24"/>
        </w:rPr>
        <w:t xml:space="preserve"> points out that viruses require user</w:t>
      </w:r>
      <w:bookmarkStart w:id="0" w:name="_GoBack"/>
      <w:bookmarkEnd w:id="0"/>
      <w:r w:rsidR="00377E6F">
        <w:rPr>
          <w:rFonts w:ascii="Arial" w:hAnsi="Arial" w:cs="Arial"/>
          <w:sz w:val="24"/>
          <w:szCs w:val="24"/>
        </w:rPr>
        <w:t xml:space="preserve"> interaction to </w:t>
      </w:r>
      <w:r w:rsidR="00224D66">
        <w:rPr>
          <w:rFonts w:ascii="Arial" w:hAnsi="Arial" w:cs="Arial"/>
          <w:sz w:val="24"/>
          <w:szCs w:val="24"/>
        </w:rPr>
        <w:t>spread</w:t>
      </w:r>
      <w:r w:rsidR="00377E6F">
        <w:rPr>
          <w:rFonts w:ascii="Arial" w:hAnsi="Arial" w:cs="Arial"/>
          <w:sz w:val="24"/>
          <w:szCs w:val="24"/>
        </w:rPr>
        <w:t xml:space="preserve"> around the computer infecting other files.</w:t>
      </w:r>
    </w:p>
    <w:p w14:paraId="03AFBDB4" w14:textId="35A9B16B" w:rsidR="00377E6F" w:rsidRDefault="00EE3803" w:rsidP="003B07C8">
      <w:pPr>
        <w:pStyle w:val="Heading2"/>
        <w:rPr>
          <w:rFonts w:ascii="Arial" w:hAnsi="Arial" w:cs="Arial"/>
          <w:sz w:val="28"/>
          <w:szCs w:val="28"/>
        </w:rPr>
      </w:pPr>
      <w:r>
        <w:rPr>
          <w:rFonts w:ascii="Arial" w:hAnsi="Arial" w:cs="Arial"/>
          <w:sz w:val="28"/>
          <w:szCs w:val="28"/>
        </w:rPr>
        <w:t xml:space="preserve">2.2. </w:t>
      </w:r>
      <w:r w:rsidR="00224D66">
        <w:rPr>
          <w:rFonts w:ascii="Arial" w:hAnsi="Arial" w:cs="Arial"/>
          <w:sz w:val="28"/>
          <w:szCs w:val="28"/>
        </w:rPr>
        <w:t>How they can be prevented</w:t>
      </w:r>
    </w:p>
    <w:p w14:paraId="31173838" w14:textId="544C4438" w:rsidR="007D3EAE" w:rsidRDefault="0051547D" w:rsidP="003B07C8">
      <w:pPr>
        <w:rPr>
          <w:rFonts w:ascii="Arial" w:hAnsi="Arial" w:cs="Arial"/>
          <w:sz w:val="24"/>
          <w:szCs w:val="24"/>
        </w:rPr>
      </w:pPr>
      <w:r>
        <w:rPr>
          <w:rFonts w:ascii="Arial" w:hAnsi="Arial" w:cs="Arial"/>
          <w:sz w:val="24"/>
          <w:szCs w:val="24"/>
        </w:rPr>
        <w:t xml:space="preserve">Preventing viruses is quite a simple task but a very important one. Other than having an antivirus Xavier Becerra </w:t>
      </w:r>
      <w:sdt>
        <w:sdtPr>
          <w:rPr>
            <w:rFonts w:ascii="Arial" w:hAnsi="Arial" w:cs="Arial"/>
            <w:sz w:val="24"/>
            <w:szCs w:val="24"/>
          </w:rPr>
          <w:id w:val="1277988200"/>
          <w:citation/>
        </w:sdtPr>
        <w:sdtEndPr/>
        <w:sdtContent>
          <w:r w:rsidR="00327E25">
            <w:rPr>
              <w:rFonts w:ascii="Arial" w:hAnsi="Arial" w:cs="Arial"/>
              <w:sz w:val="24"/>
              <w:szCs w:val="24"/>
            </w:rPr>
            <w:fldChar w:fldCharType="begin"/>
          </w:r>
          <w:r w:rsidR="00327E25">
            <w:rPr>
              <w:rFonts w:ascii="Arial" w:hAnsi="Arial" w:cs="Arial"/>
              <w:sz w:val="24"/>
              <w:szCs w:val="24"/>
            </w:rPr>
            <w:instrText xml:space="preserve"> CITATION XAV19 \l 2057 </w:instrText>
          </w:r>
          <w:r w:rsidR="00327E25">
            <w:rPr>
              <w:rFonts w:ascii="Arial" w:hAnsi="Arial" w:cs="Arial"/>
              <w:sz w:val="24"/>
              <w:szCs w:val="24"/>
            </w:rPr>
            <w:fldChar w:fldCharType="separate"/>
          </w:r>
          <w:r w:rsidR="00327E25" w:rsidRPr="00327E25">
            <w:rPr>
              <w:rFonts w:ascii="Arial" w:hAnsi="Arial" w:cs="Arial"/>
              <w:noProof/>
              <w:sz w:val="24"/>
              <w:szCs w:val="24"/>
            </w:rPr>
            <w:t>[3]</w:t>
          </w:r>
          <w:r w:rsidR="00327E25">
            <w:rPr>
              <w:rFonts w:ascii="Arial" w:hAnsi="Arial" w:cs="Arial"/>
              <w:sz w:val="24"/>
              <w:szCs w:val="24"/>
            </w:rPr>
            <w:fldChar w:fldCharType="end"/>
          </w:r>
        </w:sdtContent>
      </w:sdt>
      <w:r w:rsidR="00327E25">
        <w:rPr>
          <w:rFonts w:ascii="Arial" w:hAnsi="Arial" w:cs="Arial"/>
          <w:sz w:val="24"/>
          <w:szCs w:val="24"/>
        </w:rPr>
        <w:t xml:space="preserve"> states that</w:t>
      </w:r>
      <w:r w:rsidR="00A8145B">
        <w:rPr>
          <w:rFonts w:ascii="Arial" w:hAnsi="Arial" w:cs="Arial"/>
          <w:sz w:val="24"/>
          <w:szCs w:val="24"/>
        </w:rPr>
        <w:t xml:space="preserve"> you should keep everything up to date this being the system, regular apps and even the browser. As soon as an update is dropped it usually patches any holes left for the hackers to try sneak through making it much safer and a very important task.</w:t>
      </w:r>
    </w:p>
    <w:p w14:paraId="0CE1EF90" w14:textId="7FC0913F" w:rsidR="00A8145B" w:rsidRDefault="00A8145B" w:rsidP="003B07C8">
      <w:pPr>
        <w:rPr>
          <w:rFonts w:ascii="Arial" w:hAnsi="Arial" w:cs="Arial"/>
          <w:sz w:val="24"/>
          <w:szCs w:val="24"/>
        </w:rPr>
      </w:pPr>
    </w:p>
    <w:p w14:paraId="1991219D" w14:textId="0D2A0D18" w:rsidR="00EE3803" w:rsidRPr="00EE3803" w:rsidRDefault="00EE3803" w:rsidP="00EE3803">
      <w:pPr>
        <w:pStyle w:val="Heading1"/>
        <w:rPr>
          <w:rFonts w:ascii="Arial" w:hAnsi="Arial" w:cs="Arial"/>
        </w:rPr>
      </w:pPr>
      <w:r>
        <w:rPr>
          <w:rFonts w:ascii="Arial" w:hAnsi="Arial" w:cs="Arial"/>
        </w:rPr>
        <w:t>3. Ransomware</w:t>
      </w:r>
    </w:p>
    <w:p w14:paraId="4B78EC9A" w14:textId="6885C2D5" w:rsidR="00A8145B" w:rsidRPr="00EE3803" w:rsidRDefault="00EE3803" w:rsidP="00EE3803">
      <w:pPr>
        <w:pStyle w:val="Heading2"/>
        <w:rPr>
          <w:rFonts w:ascii="Arial" w:hAnsi="Arial" w:cs="Arial"/>
          <w:sz w:val="28"/>
        </w:rPr>
      </w:pPr>
      <w:r w:rsidRPr="00EE3803">
        <w:rPr>
          <w:rFonts w:ascii="Arial" w:hAnsi="Arial" w:cs="Arial"/>
          <w:sz w:val="28"/>
        </w:rPr>
        <w:t>3.1 what is R</w:t>
      </w:r>
      <w:r w:rsidR="00A8145B" w:rsidRPr="00EE3803">
        <w:rPr>
          <w:rFonts w:ascii="Arial" w:hAnsi="Arial" w:cs="Arial"/>
          <w:sz w:val="28"/>
        </w:rPr>
        <w:t>ansomware</w:t>
      </w:r>
    </w:p>
    <w:p w14:paraId="763BA615" w14:textId="4798F244" w:rsidR="00380E27" w:rsidRDefault="003D620D" w:rsidP="003B07C8">
      <w:pPr>
        <w:rPr>
          <w:rFonts w:ascii="Arial" w:hAnsi="Arial" w:cs="Arial"/>
          <w:sz w:val="24"/>
          <w:szCs w:val="24"/>
        </w:rPr>
      </w:pPr>
      <w:r>
        <w:rPr>
          <w:rFonts w:ascii="Arial" w:hAnsi="Arial" w:cs="Arial"/>
          <w:sz w:val="24"/>
          <w:szCs w:val="24"/>
        </w:rPr>
        <w:t>Ransomware is</w:t>
      </w:r>
      <w:r w:rsidR="00C84141">
        <w:rPr>
          <w:rFonts w:ascii="Arial" w:hAnsi="Arial" w:cs="Arial"/>
          <w:sz w:val="24"/>
          <w:szCs w:val="24"/>
        </w:rPr>
        <w:t xml:space="preserve"> a type of virus that can be quite serious if not found quickly</w:t>
      </w:r>
      <w:r w:rsidR="00246062">
        <w:rPr>
          <w:rFonts w:ascii="Arial" w:hAnsi="Arial" w:cs="Arial"/>
          <w:sz w:val="24"/>
          <w:szCs w:val="24"/>
        </w:rPr>
        <w:t>. Ransomware is mal</w:t>
      </w:r>
      <w:r w:rsidR="00E8708D">
        <w:rPr>
          <w:rFonts w:ascii="Arial" w:hAnsi="Arial" w:cs="Arial"/>
          <w:sz w:val="24"/>
          <w:szCs w:val="24"/>
        </w:rPr>
        <w:t>ware that takes over the computer system or files eventually locking the user out in attempts to extort money</w:t>
      </w:r>
      <w:sdt>
        <w:sdtPr>
          <w:rPr>
            <w:rFonts w:ascii="Arial" w:hAnsi="Arial" w:cs="Arial"/>
            <w:sz w:val="24"/>
            <w:szCs w:val="24"/>
          </w:rPr>
          <w:id w:val="-951312285"/>
          <w:citation/>
        </w:sdtPr>
        <w:sdtEndPr/>
        <w:sdtContent>
          <w:r w:rsidR="00E8708D">
            <w:rPr>
              <w:rFonts w:ascii="Arial" w:hAnsi="Arial" w:cs="Arial"/>
              <w:sz w:val="24"/>
              <w:szCs w:val="24"/>
            </w:rPr>
            <w:fldChar w:fldCharType="begin"/>
          </w:r>
          <w:r w:rsidR="00E8708D">
            <w:rPr>
              <w:rFonts w:ascii="Arial" w:hAnsi="Arial" w:cs="Arial"/>
              <w:sz w:val="24"/>
              <w:szCs w:val="24"/>
            </w:rPr>
            <w:instrText xml:space="preserve"> CITATION Ran19 \l 2057 </w:instrText>
          </w:r>
          <w:r w:rsidR="00E8708D">
            <w:rPr>
              <w:rFonts w:ascii="Arial" w:hAnsi="Arial" w:cs="Arial"/>
              <w:sz w:val="24"/>
              <w:szCs w:val="24"/>
            </w:rPr>
            <w:fldChar w:fldCharType="separate"/>
          </w:r>
          <w:r w:rsidR="00E8708D">
            <w:rPr>
              <w:rFonts w:ascii="Arial" w:hAnsi="Arial" w:cs="Arial"/>
              <w:noProof/>
              <w:sz w:val="24"/>
              <w:szCs w:val="24"/>
            </w:rPr>
            <w:t xml:space="preserve"> </w:t>
          </w:r>
          <w:r w:rsidR="00E8708D" w:rsidRPr="00E8708D">
            <w:rPr>
              <w:rFonts w:ascii="Arial" w:hAnsi="Arial" w:cs="Arial"/>
              <w:noProof/>
              <w:sz w:val="24"/>
              <w:szCs w:val="24"/>
            </w:rPr>
            <w:t>[4]</w:t>
          </w:r>
          <w:r w:rsidR="00E8708D">
            <w:rPr>
              <w:rFonts w:ascii="Arial" w:hAnsi="Arial" w:cs="Arial"/>
              <w:sz w:val="24"/>
              <w:szCs w:val="24"/>
            </w:rPr>
            <w:fldChar w:fldCharType="end"/>
          </w:r>
        </w:sdtContent>
      </w:sdt>
      <w:r w:rsidR="00E8708D">
        <w:rPr>
          <w:rFonts w:ascii="Arial" w:hAnsi="Arial" w:cs="Arial"/>
          <w:sz w:val="24"/>
          <w:szCs w:val="24"/>
        </w:rPr>
        <w:t>.</w:t>
      </w:r>
      <w:r w:rsidR="00365B46">
        <w:rPr>
          <w:rFonts w:ascii="Arial" w:hAnsi="Arial" w:cs="Arial"/>
          <w:sz w:val="24"/>
          <w:szCs w:val="24"/>
        </w:rPr>
        <w:t xml:space="preserve"> </w:t>
      </w:r>
    </w:p>
    <w:p w14:paraId="5944AEC7" w14:textId="7311D7E9" w:rsidR="00380E27" w:rsidRPr="00380E27" w:rsidRDefault="00EE3803" w:rsidP="003B07C8">
      <w:pPr>
        <w:pStyle w:val="Heading2"/>
        <w:rPr>
          <w:rFonts w:ascii="Arial" w:hAnsi="Arial" w:cs="Arial"/>
          <w:sz w:val="28"/>
          <w:szCs w:val="28"/>
        </w:rPr>
      </w:pPr>
      <w:r>
        <w:rPr>
          <w:rFonts w:ascii="Arial" w:hAnsi="Arial" w:cs="Arial"/>
          <w:sz w:val="28"/>
          <w:szCs w:val="28"/>
        </w:rPr>
        <w:t xml:space="preserve">3.2 </w:t>
      </w:r>
      <w:r w:rsidR="00380E27">
        <w:rPr>
          <w:rFonts w:ascii="Arial" w:hAnsi="Arial" w:cs="Arial"/>
          <w:sz w:val="28"/>
          <w:szCs w:val="28"/>
        </w:rPr>
        <w:t xml:space="preserve">How </w:t>
      </w:r>
      <w:r w:rsidR="00236784">
        <w:rPr>
          <w:rFonts w:ascii="Arial" w:hAnsi="Arial" w:cs="Arial"/>
          <w:sz w:val="28"/>
          <w:szCs w:val="28"/>
        </w:rPr>
        <w:t>Ransomware</w:t>
      </w:r>
      <w:r w:rsidR="00380E27">
        <w:rPr>
          <w:rFonts w:ascii="Arial" w:hAnsi="Arial" w:cs="Arial"/>
          <w:sz w:val="28"/>
          <w:szCs w:val="28"/>
        </w:rPr>
        <w:t xml:space="preserve"> works</w:t>
      </w:r>
    </w:p>
    <w:p w14:paraId="673AF1A0" w14:textId="1D048E0C" w:rsidR="00A8145B" w:rsidRDefault="00365B46" w:rsidP="003B07C8">
      <w:pPr>
        <w:rPr>
          <w:rFonts w:ascii="Arial" w:hAnsi="Arial" w:cs="Arial"/>
          <w:sz w:val="24"/>
          <w:szCs w:val="24"/>
        </w:rPr>
      </w:pPr>
      <w:r>
        <w:rPr>
          <w:rFonts w:ascii="Arial" w:hAnsi="Arial" w:cs="Arial"/>
          <w:sz w:val="24"/>
          <w:szCs w:val="24"/>
        </w:rPr>
        <w:t xml:space="preserve">The malware locks your computer or files and threatens you with </w:t>
      </w:r>
      <w:r w:rsidR="00BB2525">
        <w:rPr>
          <w:rFonts w:ascii="Arial" w:hAnsi="Arial" w:cs="Arial"/>
          <w:sz w:val="24"/>
          <w:szCs w:val="24"/>
        </w:rPr>
        <w:t xml:space="preserve">either police jailing you or locking your computer overall unless you pay the sum. </w:t>
      </w:r>
      <w:r w:rsidR="00EF4948">
        <w:rPr>
          <w:rFonts w:ascii="Arial" w:hAnsi="Arial" w:cs="Arial"/>
          <w:sz w:val="24"/>
          <w:szCs w:val="24"/>
        </w:rPr>
        <w:t xml:space="preserve">It starts by infecting the computer when a user clicks on a malicious link, email attachment or </w:t>
      </w:r>
      <w:proofErr w:type="spellStart"/>
      <w:proofErr w:type="gramStart"/>
      <w:r w:rsidR="00EF4948">
        <w:rPr>
          <w:rFonts w:ascii="Arial" w:hAnsi="Arial" w:cs="Arial"/>
          <w:sz w:val="24"/>
          <w:szCs w:val="24"/>
        </w:rPr>
        <w:t>a</w:t>
      </w:r>
      <w:proofErr w:type="spellEnd"/>
      <w:proofErr w:type="gramEnd"/>
      <w:r w:rsidR="00EF4948">
        <w:rPr>
          <w:rFonts w:ascii="Arial" w:hAnsi="Arial" w:cs="Arial"/>
          <w:sz w:val="24"/>
          <w:szCs w:val="24"/>
        </w:rPr>
        <w:t xml:space="preserve"> infected site.  NJCCIC </w:t>
      </w:r>
      <w:sdt>
        <w:sdtPr>
          <w:rPr>
            <w:rFonts w:ascii="Arial" w:hAnsi="Arial" w:cs="Arial"/>
            <w:sz w:val="24"/>
            <w:szCs w:val="24"/>
          </w:rPr>
          <w:id w:val="-27106477"/>
          <w:citation/>
        </w:sdtPr>
        <w:sdtEndPr/>
        <w:sdtContent>
          <w:r w:rsidR="00EF4948">
            <w:rPr>
              <w:rFonts w:ascii="Arial" w:hAnsi="Arial" w:cs="Arial"/>
              <w:sz w:val="24"/>
              <w:szCs w:val="24"/>
            </w:rPr>
            <w:fldChar w:fldCharType="begin"/>
          </w:r>
          <w:r w:rsidR="00EF4948">
            <w:rPr>
              <w:rFonts w:ascii="Arial" w:hAnsi="Arial" w:cs="Arial"/>
              <w:sz w:val="24"/>
              <w:szCs w:val="24"/>
            </w:rPr>
            <w:instrText xml:space="preserve"> CITATION Ran191 \l 2057 </w:instrText>
          </w:r>
          <w:r w:rsidR="00EF4948">
            <w:rPr>
              <w:rFonts w:ascii="Arial" w:hAnsi="Arial" w:cs="Arial"/>
              <w:sz w:val="24"/>
              <w:szCs w:val="24"/>
            </w:rPr>
            <w:fldChar w:fldCharType="separate"/>
          </w:r>
          <w:r w:rsidR="00EF4948" w:rsidRPr="00EF4948">
            <w:rPr>
              <w:rFonts w:ascii="Arial" w:hAnsi="Arial" w:cs="Arial"/>
              <w:noProof/>
              <w:sz w:val="24"/>
              <w:szCs w:val="24"/>
            </w:rPr>
            <w:t>[5]</w:t>
          </w:r>
          <w:r w:rsidR="00EF4948">
            <w:rPr>
              <w:rFonts w:ascii="Arial" w:hAnsi="Arial" w:cs="Arial"/>
              <w:sz w:val="24"/>
              <w:szCs w:val="24"/>
            </w:rPr>
            <w:fldChar w:fldCharType="end"/>
          </w:r>
        </w:sdtContent>
      </w:sdt>
      <w:r w:rsidR="00EF4948">
        <w:rPr>
          <w:rFonts w:ascii="Arial" w:hAnsi="Arial" w:cs="Arial"/>
          <w:sz w:val="24"/>
          <w:szCs w:val="24"/>
        </w:rPr>
        <w:t xml:space="preserve"> say that: the ransomware first infects the system which then contacts a command and control server which creates an encryption key </w:t>
      </w:r>
      <w:r w:rsidR="000E37E0">
        <w:rPr>
          <w:rFonts w:ascii="Arial" w:hAnsi="Arial" w:cs="Arial"/>
          <w:sz w:val="24"/>
          <w:szCs w:val="24"/>
        </w:rPr>
        <w:t>and slowly encrypts files on the machine. This then runs in the background until it encrypts as many files as it can, deleting shadow copies and restore points so the user couldn’t restore the files after a disk wipe. Finally when everything is finished there is a note that displays on the screen that is placed by the hacker telling them about the ransom, in most cases when the ransom is paid the computer files are never decrypted rendering the computer unusable.</w:t>
      </w:r>
    </w:p>
    <w:p w14:paraId="52CA2FE9" w14:textId="02A44EE6" w:rsidR="000E37E0" w:rsidRDefault="00EE3803" w:rsidP="003B07C8">
      <w:pPr>
        <w:pStyle w:val="Heading2"/>
        <w:rPr>
          <w:rFonts w:ascii="Arial" w:hAnsi="Arial" w:cs="Arial"/>
          <w:sz w:val="28"/>
          <w:szCs w:val="28"/>
        </w:rPr>
      </w:pPr>
      <w:r>
        <w:rPr>
          <w:rFonts w:ascii="Arial" w:hAnsi="Arial" w:cs="Arial"/>
          <w:sz w:val="28"/>
          <w:szCs w:val="28"/>
        </w:rPr>
        <w:lastRenderedPageBreak/>
        <w:t xml:space="preserve">3.3 </w:t>
      </w:r>
      <w:r w:rsidR="000E37E0">
        <w:rPr>
          <w:rFonts w:ascii="Arial" w:hAnsi="Arial" w:cs="Arial"/>
          <w:sz w:val="28"/>
          <w:szCs w:val="28"/>
        </w:rPr>
        <w:t>How it can be prevented?</w:t>
      </w:r>
    </w:p>
    <w:p w14:paraId="5B2018AE" w14:textId="10590428" w:rsidR="000E37E0" w:rsidRDefault="00F62BFA" w:rsidP="003B07C8">
      <w:pPr>
        <w:rPr>
          <w:rFonts w:ascii="Arial" w:hAnsi="Arial" w:cs="Arial"/>
          <w:sz w:val="24"/>
          <w:szCs w:val="24"/>
        </w:rPr>
      </w:pPr>
      <w:r w:rsidRPr="00F62BFA">
        <w:rPr>
          <w:rFonts w:ascii="Arial" w:hAnsi="Arial" w:cs="Arial"/>
          <w:sz w:val="24"/>
          <w:szCs w:val="24"/>
        </w:rPr>
        <w:t>Ransomware is quite difficult to prevent. A successful way of dodging/avoiding ransomware would be a very good backup strategy</w:t>
      </w:r>
      <w:r>
        <w:rPr>
          <w:rFonts w:ascii="Arial" w:hAnsi="Arial" w:cs="Arial"/>
          <w:sz w:val="24"/>
          <w:szCs w:val="24"/>
        </w:rPr>
        <w:t>, anti-viruses and avoiding untrustworthy/suspicious websites.</w:t>
      </w:r>
      <w:r w:rsidR="009B4E58">
        <w:rPr>
          <w:rFonts w:ascii="Arial" w:hAnsi="Arial" w:cs="Arial"/>
          <w:sz w:val="24"/>
          <w:szCs w:val="24"/>
        </w:rPr>
        <w:t xml:space="preserve"> NJCCIC </w:t>
      </w:r>
      <w:sdt>
        <w:sdtPr>
          <w:rPr>
            <w:rFonts w:ascii="Arial" w:hAnsi="Arial" w:cs="Arial"/>
            <w:sz w:val="24"/>
            <w:szCs w:val="24"/>
          </w:rPr>
          <w:id w:val="-629319614"/>
          <w:citation/>
        </w:sdtPr>
        <w:sdtEndPr/>
        <w:sdtContent>
          <w:r w:rsidR="009B4E58">
            <w:rPr>
              <w:rFonts w:ascii="Arial" w:hAnsi="Arial" w:cs="Arial"/>
              <w:sz w:val="24"/>
              <w:szCs w:val="24"/>
            </w:rPr>
            <w:fldChar w:fldCharType="begin"/>
          </w:r>
          <w:r w:rsidR="009B4E58">
            <w:rPr>
              <w:rFonts w:ascii="Arial" w:hAnsi="Arial" w:cs="Arial"/>
              <w:sz w:val="24"/>
              <w:szCs w:val="24"/>
            </w:rPr>
            <w:instrText xml:space="preserve"> CITATION Ran192 \l 2057 </w:instrText>
          </w:r>
          <w:r w:rsidR="009B4E58">
            <w:rPr>
              <w:rFonts w:ascii="Arial" w:hAnsi="Arial" w:cs="Arial"/>
              <w:sz w:val="24"/>
              <w:szCs w:val="24"/>
            </w:rPr>
            <w:fldChar w:fldCharType="separate"/>
          </w:r>
          <w:r w:rsidR="009B4E58" w:rsidRPr="009B4E58">
            <w:rPr>
              <w:rFonts w:ascii="Arial" w:hAnsi="Arial" w:cs="Arial"/>
              <w:noProof/>
              <w:sz w:val="24"/>
              <w:szCs w:val="24"/>
            </w:rPr>
            <w:t>[6]</w:t>
          </w:r>
          <w:r w:rsidR="009B4E58">
            <w:rPr>
              <w:rFonts w:ascii="Arial" w:hAnsi="Arial" w:cs="Arial"/>
              <w:sz w:val="24"/>
              <w:szCs w:val="24"/>
            </w:rPr>
            <w:fldChar w:fldCharType="end"/>
          </w:r>
        </w:sdtContent>
      </w:sdt>
      <w:r w:rsidR="009B4E58">
        <w:rPr>
          <w:rFonts w:ascii="Arial" w:hAnsi="Arial" w:cs="Arial"/>
          <w:sz w:val="24"/>
          <w:szCs w:val="24"/>
        </w:rPr>
        <w:t xml:space="preserve"> say that the most effective way of preventing ransomware infection is by regular training for the employees which would ensure everyone knows how to safely browse the internet, alongside this they say regular backups that are kept offline in a secure location would ensure recovery to be possible.</w:t>
      </w:r>
    </w:p>
    <w:p w14:paraId="42012508" w14:textId="40F68E14" w:rsidR="009B4E58" w:rsidRDefault="009B4E58" w:rsidP="003B07C8">
      <w:pPr>
        <w:rPr>
          <w:rFonts w:ascii="Arial" w:hAnsi="Arial" w:cs="Arial"/>
          <w:sz w:val="24"/>
          <w:szCs w:val="24"/>
        </w:rPr>
      </w:pPr>
    </w:p>
    <w:p w14:paraId="4DB57DDD" w14:textId="0110FAD4" w:rsidR="009B4E58" w:rsidRDefault="00EE3803" w:rsidP="003B07C8">
      <w:pPr>
        <w:pStyle w:val="Heading1"/>
        <w:rPr>
          <w:rFonts w:ascii="Arial" w:hAnsi="Arial" w:cs="Arial"/>
        </w:rPr>
      </w:pPr>
      <w:r>
        <w:rPr>
          <w:rFonts w:ascii="Arial" w:hAnsi="Arial" w:cs="Arial"/>
        </w:rPr>
        <w:t xml:space="preserve">4. </w:t>
      </w:r>
      <w:r w:rsidR="009B4E58">
        <w:rPr>
          <w:rFonts w:ascii="Arial" w:hAnsi="Arial" w:cs="Arial"/>
        </w:rPr>
        <w:t>Crypto wall</w:t>
      </w:r>
    </w:p>
    <w:p w14:paraId="46B2AAFF" w14:textId="19F19454" w:rsidR="00BC43DE" w:rsidRDefault="00EE3803" w:rsidP="003B07C8">
      <w:pPr>
        <w:pStyle w:val="Heading2"/>
        <w:rPr>
          <w:rFonts w:ascii="Arial" w:hAnsi="Arial" w:cs="Arial"/>
          <w:sz w:val="28"/>
          <w:szCs w:val="28"/>
        </w:rPr>
      </w:pPr>
      <w:r>
        <w:rPr>
          <w:rFonts w:ascii="Arial" w:hAnsi="Arial" w:cs="Arial"/>
          <w:sz w:val="28"/>
          <w:szCs w:val="28"/>
        </w:rPr>
        <w:t xml:space="preserve">4.1 </w:t>
      </w:r>
      <w:r w:rsidR="00BC43DE">
        <w:rPr>
          <w:rFonts w:ascii="Arial" w:hAnsi="Arial" w:cs="Arial"/>
          <w:sz w:val="28"/>
          <w:szCs w:val="28"/>
        </w:rPr>
        <w:t>What is crypto wall?</w:t>
      </w:r>
    </w:p>
    <w:p w14:paraId="36EDFB63" w14:textId="7F8BA10A" w:rsidR="00DB630F" w:rsidRDefault="00DB630F" w:rsidP="003B07C8">
      <w:pPr>
        <w:rPr>
          <w:rFonts w:ascii="Arial" w:hAnsi="Arial" w:cs="Arial"/>
          <w:sz w:val="24"/>
          <w:szCs w:val="24"/>
        </w:rPr>
      </w:pPr>
      <w:r w:rsidRPr="009B4E58">
        <w:rPr>
          <w:rFonts w:ascii="Arial" w:hAnsi="Arial" w:cs="Arial"/>
          <w:sz w:val="24"/>
          <w:szCs w:val="24"/>
        </w:rPr>
        <w:t xml:space="preserve">Crypto wall is a type of ransomware that hides itself quite well within the OS and start-up folder of the computer. Crypto wall is a harsher type of ransomware that does much more than the </w:t>
      </w:r>
      <w:r>
        <w:rPr>
          <w:rFonts w:ascii="Arial" w:hAnsi="Arial" w:cs="Arial"/>
          <w:sz w:val="24"/>
          <w:szCs w:val="24"/>
        </w:rPr>
        <w:t xml:space="preserve">general piece of ransomware that can be found. Jeff Petters </w:t>
      </w:r>
      <w:sdt>
        <w:sdtPr>
          <w:rPr>
            <w:rFonts w:ascii="Arial" w:hAnsi="Arial" w:cs="Arial"/>
            <w:sz w:val="24"/>
            <w:szCs w:val="24"/>
          </w:rPr>
          <w:id w:val="809364620"/>
          <w:citation/>
        </w:sdtPr>
        <w:sdtEndPr/>
        <w:sdtContent>
          <w:r w:rsidR="00457C32">
            <w:rPr>
              <w:rFonts w:ascii="Arial" w:hAnsi="Arial" w:cs="Arial"/>
              <w:sz w:val="24"/>
              <w:szCs w:val="24"/>
            </w:rPr>
            <w:fldChar w:fldCharType="begin"/>
          </w:r>
          <w:r w:rsidR="00457C32">
            <w:rPr>
              <w:rFonts w:ascii="Arial" w:hAnsi="Arial" w:cs="Arial"/>
              <w:sz w:val="24"/>
              <w:szCs w:val="24"/>
            </w:rPr>
            <w:instrText xml:space="preserve"> CITATION Jef18 \l 2057 </w:instrText>
          </w:r>
          <w:r w:rsidR="00457C32">
            <w:rPr>
              <w:rFonts w:ascii="Arial" w:hAnsi="Arial" w:cs="Arial"/>
              <w:sz w:val="24"/>
              <w:szCs w:val="24"/>
            </w:rPr>
            <w:fldChar w:fldCharType="separate"/>
          </w:r>
          <w:r w:rsidR="00457C32" w:rsidRPr="00457C32">
            <w:rPr>
              <w:rFonts w:ascii="Arial" w:hAnsi="Arial" w:cs="Arial"/>
              <w:noProof/>
              <w:sz w:val="24"/>
              <w:szCs w:val="24"/>
            </w:rPr>
            <w:t>[7]</w:t>
          </w:r>
          <w:r w:rsidR="00457C32">
            <w:rPr>
              <w:rFonts w:ascii="Arial" w:hAnsi="Arial" w:cs="Arial"/>
              <w:sz w:val="24"/>
              <w:szCs w:val="24"/>
            </w:rPr>
            <w:fldChar w:fldCharType="end"/>
          </w:r>
        </w:sdtContent>
      </w:sdt>
      <w:r w:rsidR="00457C32">
        <w:rPr>
          <w:rFonts w:ascii="Arial" w:hAnsi="Arial" w:cs="Arial"/>
          <w:sz w:val="24"/>
          <w:szCs w:val="24"/>
        </w:rPr>
        <w:t xml:space="preserve"> sta</w:t>
      </w:r>
      <w:r w:rsidR="008278EB">
        <w:rPr>
          <w:rFonts w:ascii="Arial" w:hAnsi="Arial" w:cs="Arial"/>
          <w:sz w:val="24"/>
          <w:szCs w:val="24"/>
        </w:rPr>
        <w:t>tes that the crypto virus is easy to use and cheap, it can spread fast and the users that are infected will pay the ransom in hopes of getting their data back.</w:t>
      </w:r>
      <w:r w:rsidR="00552B1D">
        <w:rPr>
          <w:rFonts w:ascii="Arial" w:hAnsi="Arial" w:cs="Arial"/>
          <w:sz w:val="24"/>
          <w:szCs w:val="24"/>
        </w:rPr>
        <w:t xml:space="preserve"> </w:t>
      </w:r>
      <w:r w:rsidR="003C4131">
        <w:rPr>
          <w:rFonts w:ascii="Arial" w:hAnsi="Arial" w:cs="Arial"/>
          <w:sz w:val="24"/>
          <w:szCs w:val="24"/>
        </w:rPr>
        <w:t>Never pay the ransom as the hackers will leave the files encrypted and walk away with the money.</w:t>
      </w:r>
    </w:p>
    <w:p w14:paraId="6D064F4D" w14:textId="7496BE83" w:rsidR="003B07C8" w:rsidRDefault="00EE3803" w:rsidP="003B07C8">
      <w:pPr>
        <w:pStyle w:val="Heading2"/>
        <w:rPr>
          <w:rFonts w:ascii="Arial" w:hAnsi="Arial" w:cs="Arial"/>
          <w:sz w:val="28"/>
          <w:szCs w:val="28"/>
        </w:rPr>
      </w:pPr>
      <w:r>
        <w:rPr>
          <w:rFonts w:ascii="Arial" w:hAnsi="Arial" w:cs="Arial"/>
          <w:sz w:val="28"/>
          <w:szCs w:val="28"/>
        </w:rPr>
        <w:t xml:space="preserve">4.2 </w:t>
      </w:r>
      <w:r w:rsidR="003B07C8" w:rsidRPr="003C4131">
        <w:rPr>
          <w:rFonts w:ascii="Arial" w:hAnsi="Arial" w:cs="Arial"/>
          <w:sz w:val="28"/>
          <w:szCs w:val="28"/>
        </w:rPr>
        <w:t>What the Crypto wall does?</w:t>
      </w:r>
    </w:p>
    <w:p w14:paraId="261D2DAB" w14:textId="6170825B" w:rsidR="003B07C8" w:rsidRDefault="003B07C8" w:rsidP="003B07C8">
      <w:pPr>
        <w:ind w:hanging="720"/>
        <w:rPr>
          <w:rFonts w:ascii="Arial" w:hAnsi="Arial" w:cs="Arial"/>
          <w:sz w:val="24"/>
          <w:szCs w:val="24"/>
        </w:rPr>
      </w:pPr>
      <w:r>
        <w:rPr>
          <w:rFonts w:ascii="Arial" w:hAnsi="Arial" w:cs="Arial"/>
          <w:sz w:val="24"/>
          <w:szCs w:val="24"/>
        </w:rPr>
        <w:t xml:space="preserve">           For the crypto wall to work the user must be infected by it which can only happen by certain actions. For </w:t>
      </w:r>
      <w:r w:rsidR="00856166">
        <w:rPr>
          <w:rFonts w:ascii="Arial" w:hAnsi="Arial" w:cs="Arial"/>
          <w:sz w:val="24"/>
          <w:szCs w:val="24"/>
        </w:rPr>
        <w:t>example,</w:t>
      </w:r>
      <w:r>
        <w:rPr>
          <w:rFonts w:ascii="Arial" w:hAnsi="Arial" w:cs="Arial"/>
          <w:sz w:val="24"/>
          <w:szCs w:val="24"/>
        </w:rPr>
        <w:t xml:space="preserve"> if a user falls for phishing emails they’re very likely of getting infected by the crypto wall. There are other ways like exploit kits and malicious adds however the phishing email is most common.</w:t>
      </w:r>
      <w:r w:rsidR="00856166">
        <w:rPr>
          <w:rFonts w:ascii="Arial" w:hAnsi="Arial" w:cs="Arial"/>
          <w:sz w:val="24"/>
          <w:szCs w:val="24"/>
        </w:rPr>
        <w:t xml:space="preserve"> In Jeff Petters blog </w:t>
      </w:r>
      <w:sdt>
        <w:sdtPr>
          <w:rPr>
            <w:rFonts w:ascii="Arial" w:hAnsi="Arial" w:cs="Arial"/>
            <w:sz w:val="24"/>
            <w:szCs w:val="24"/>
          </w:rPr>
          <w:id w:val="-1622148030"/>
          <w:citation/>
        </w:sdtPr>
        <w:sdtEndPr/>
        <w:sdtContent>
          <w:r w:rsidR="00856166">
            <w:rPr>
              <w:rFonts w:ascii="Arial" w:hAnsi="Arial" w:cs="Arial"/>
              <w:sz w:val="24"/>
              <w:szCs w:val="24"/>
            </w:rPr>
            <w:fldChar w:fldCharType="begin"/>
          </w:r>
          <w:r w:rsidR="00856166">
            <w:rPr>
              <w:rFonts w:ascii="Arial" w:hAnsi="Arial" w:cs="Arial"/>
              <w:sz w:val="24"/>
              <w:szCs w:val="24"/>
            </w:rPr>
            <w:instrText xml:space="preserve"> CITATION Jef181 \l 2057 </w:instrText>
          </w:r>
          <w:r w:rsidR="00856166">
            <w:rPr>
              <w:rFonts w:ascii="Arial" w:hAnsi="Arial" w:cs="Arial"/>
              <w:sz w:val="24"/>
              <w:szCs w:val="24"/>
            </w:rPr>
            <w:fldChar w:fldCharType="separate"/>
          </w:r>
          <w:r w:rsidR="00856166" w:rsidRPr="00856166">
            <w:rPr>
              <w:rFonts w:ascii="Arial" w:hAnsi="Arial" w:cs="Arial"/>
              <w:noProof/>
              <w:sz w:val="24"/>
              <w:szCs w:val="24"/>
            </w:rPr>
            <w:t>[8]</w:t>
          </w:r>
          <w:r w:rsidR="00856166">
            <w:rPr>
              <w:rFonts w:ascii="Arial" w:hAnsi="Arial" w:cs="Arial"/>
              <w:sz w:val="24"/>
              <w:szCs w:val="24"/>
            </w:rPr>
            <w:fldChar w:fldCharType="end"/>
          </w:r>
        </w:sdtContent>
      </w:sdt>
      <w:r w:rsidR="00856166">
        <w:rPr>
          <w:rFonts w:ascii="Arial" w:hAnsi="Arial" w:cs="Arial"/>
          <w:sz w:val="24"/>
          <w:szCs w:val="24"/>
        </w:rPr>
        <w:t xml:space="preserve"> he states that once the crypto wall is on the computer it injects new code that restarts the explorer.exe and installs malware, deletes the shadow copies of files which stop the ability to recover data and disables windows services. </w:t>
      </w:r>
      <w:r w:rsidR="00527AB6">
        <w:rPr>
          <w:rFonts w:ascii="Arial" w:hAnsi="Arial" w:cs="Arial"/>
          <w:sz w:val="24"/>
          <w:szCs w:val="24"/>
        </w:rPr>
        <w:t>When the crypto wall finishes encrypting the files there’s a file places with the ransom to be paid to decrypt the files.</w:t>
      </w:r>
    </w:p>
    <w:p w14:paraId="3445B5DA" w14:textId="00435DCB" w:rsidR="00527AB6" w:rsidRPr="00527AB6" w:rsidRDefault="00EE3803" w:rsidP="00527AB6">
      <w:pPr>
        <w:pStyle w:val="Heading2"/>
        <w:rPr>
          <w:rFonts w:ascii="Arial" w:hAnsi="Arial" w:cs="Arial"/>
          <w:sz w:val="28"/>
          <w:szCs w:val="28"/>
        </w:rPr>
      </w:pPr>
      <w:r>
        <w:rPr>
          <w:rFonts w:ascii="Arial" w:hAnsi="Arial" w:cs="Arial"/>
          <w:sz w:val="28"/>
          <w:szCs w:val="28"/>
        </w:rPr>
        <w:t xml:space="preserve">4.3 </w:t>
      </w:r>
      <w:r w:rsidR="00527AB6" w:rsidRPr="00527AB6">
        <w:rPr>
          <w:rFonts w:ascii="Arial" w:hAnsi="Arial" w:cs="Arial"/>
          <w:sz w:val="28"/>
          <w:szCs w:val="28"/>
        </w:rPr>
        <w:t>How to prevent Crypto wall?</w:t>
      </w:r>
    </w:p>
    <w:p w14:paraId="795FF547" w14:textId="76CF8DD6" w:rsidR="00527AB6" w:rsidRDefault="005D063F" w:rsidP="00527AB6">
      <w:pPr>
        <w:rPr>
          <w:rFonts w:ascii="Arial" w:hAnsi="Arial" w:cs="Arial"/>
          <w:sz w:val="24"/>
          <w:szCs w:val="24"/>
        </w:rPr>
      </w:pPr>
      <w:r>
        <w:rPr>
          <w:rFonts w:ascii="Arial" w:hAnsi="Arial" w:cs="Arial"/>
          <w:sz w:val="24"/>
          <w:szCs w:val="24"/>
        </w:rPr>
        <w:t xml:space="preserve">To prevent crypto wall from happening on your computer you should take similar steps as to avoiding ransomware. Ensure that there are backups of the sensitive and important files that are offline and can’t get infected. Jeff Petters </w:t>
      </w:r>
      <w:sdt>
        <w:sdtPr>
          <w:rPr>
            <w:rFonts w:ascii="Arial" w:hAnsi="Arial" w:cs="Arial"/>
            <w:sz w:val="24"/>
            <w:szCs w:val="24"/>
          </w:rPr>
          <w:id w:val="-769847326"/>
          <w:citation/>
        </w:sdtPr>
        <w:sdtEndPr/>
        <w:sdtContent>
          <w:r>
            <w:rPr>
              <w:rFonts w:ascii="Arial" w:hAnsi="Arial" w:cs="Arial"/>
              <w:sz w:val="24"/>
              <w:szCs w:val="24"/>
            </w:rPr>
            <w:fldChar w:fldCharType="begin"/>
          </w:r>
          <w:r>
            <w:rPr>
              <w:rFonts w:ascii="Arial" w:hAnsi="Arial" w:cs="Arial"/>
              <w:sz w:val="24"/>
              <w:szCs w:val="24"/>
            </w:rPr>
            <w:instrText xml:space="preserve"> CITATION Jef182 \l 2057 </w:instrText>
          </w:r>
          <w:r>
            <w:rPr>
              <w:rFonts w:ascii="Arial" w:hAnsi="Arial" w:cs="Arial"/>
              <w:sz w:val="24"/>
              <w:szCs w:val="24"/>
            </w:rPr>
            <w:fldChar w:fldCharType="separate"/>
          </w:r>
          <w:r w:rsidRPr="005D063F">
            <w:rPr>
              <w:rFonts w:ascii="Arial" w:hAnsi="Arial" w:cs="Arial"/>
              <w:noProof/>
              <w:sz w:val="24"/>
              <w:szCs w:val="24"/>
            </w:rPr>
            <w:t>[9]</w:t>
          </w:r>
          <w:r>
            <w:rPr>
              <w:rFonts w:ascii="Arial" w:hAnsi="Arial" w:cs="Arial"/>
              <w:sz w:val="24"/>
              <w:szCs w:val="24"/>
            </w:rPr>
            <w:fldChar w:fldCharType="end"/>
          </w:r>
        </w:sdtContent>
      </w:sdt>
      <w:r>
        <w:rPr>
          <w:rFonts w:ascii="Arial" w:hAnsi="Arial" w:cs="Arial"/>
          <w:sz w:val="24"/>
          <w:szCs w:val="24"/>
        </w:rPr>
        <w:t xml:space="preserve"> also says a great way is to keep the computer up to date, use a firewall and antivirus to stop any viruses smuggling their way into the computer. Ensure you don’t click the links as you could potentially download infected data that </w:t>
      </w:r>
      <w:r w:rsidR="00963233">
        <w:rPr>
          <w:rFonts w:ascii="Arial" w:hAnsi="Arial" w:cs="Arial"/>
          <w:sz w:val="24"/>
          <w:szCs w:val="24"/>
        </w:rPr>
        <w:t>would damage the system.</w:t>
      </w:r>
    </w:p>
    <w:p w14:paraId="75155E93" w14:textId="2874EF13" w:rsidR="00963233" w:rsidRDefault="00EE3803" w:rsidP="00963233">
      <w:pPr>
        <w:pStyle w:val="Heading2"/>
        <w:rPr>
          <w:rFonts w:ascii="Arial" w:hAnsi="Arial" w:cs="Arial"/>
          <w:sz w:val="28"/>
          <w:szCs w:val="28"/>
        </w:rPr>
      </w:pPr>
      <w:r>
        <w:rPr>
          <w:rFonts w:ascii="Arial" w:hAnsi="Arial" w:cs="Arial"/>
          <w:sz w:val="28"/>
          <w:szCs w:val="28"/>
        </w:rPr>
        <w:t xml:space="preserve">4.4 </w:t>
      </w:r>
      <w:r w:rsidR="00963233">
        <w:rPr>
          <w:rFonts w:ascii="Arial" w:hAnsi="Arial" w:cs="Arial"/>
          <w:sz w:val="28"/>
          <w:szCs w:val="28"/>
        </w:rPr>
        <w:t>What to do when infected?</w:t>
      </w:r>
    </w:p>
    <w:p w14:paraId="1A3F9173" w14:textId="34E96ACC" w:rsidR="00963233" w:rsidRDefault="00963233" w:rsidP="00963233">
      <w:pPr>
        <w:rPr>
          <w:rFonts w:ascii="Arial" w:hAnsi="Arial" w:cs="Arial"/>
          <w:sz w:val="24"/>
          <w:szCs w:val="24"/>
        </w:rPr>
      </w:pPr>
      <w:r>
        <w:rPr>
          <w:rFonts w:ascii="Arial" w:hAnsi="Arial" w:cs="Arial"/>
          <w:sz w:val="24"/>
          <w:szCs w:val="24"/>
        </w:rPr>
        <w:t xml:space="preserve">When you discover that your computer has been infected with crypto wall make sure that you never pay the ransom to the hacker as they will run away without decrypting the device. </w:t>
      </w:r>
      <w:proofErr w:type="spellStart"/>
      <w:r>
        <w:rPr>
          <w:rFonts w:ascii="Arial" w:hAnsi="Arial" w:cs="Arial"/>
          <w:sz w:val="24"/>
          <w:szCs w:val="24"/>
        </w:rPr>
        <w:t>BleepingComputer</w:t>
      </w:r>
      <w:proofErr w:type="spellEnd"/>
      <w:r>
        <w:rPr>
          <w:rFonts w:ascii="Arial" w:hAnsi="Arial" w:cs="Arial"/>
          <w:sz w:val="24"/>
          <w:szCs w:val="24"/>
        </w:rPr>
        <w:t xml:space="preserve"> </w:t>
      </w:r>
      <w:sdt>
        <w:sdtPr>
          <w:rPr>
            <w:rFonts w:ascii="Arial" w:hAnsi="Arial" w:cs="Arial"/>
            <w:sz w:val="24"/>
            <w:szCs w:val="24"/>
          </w:rPr>
          <w:id w:val="1288708330"/>
          <w:citation/>
        </w:sdtPr>
        <w:sdtEndPr/>
        <w:sdtContent>
          <w:r>
            <w:rPr>
              <w:rFonts w:ascii="Arial" w:hAnsi="Arial" w:cs="Arial"/>
              <w:sz w:val="24"/>
              <w:szCs w:val="24"/>
            </w:rPr>
            <w:fldChar w:fldCharType="begin"/>
          </w:r>
          <w:r>
            <w:rPr>
              <w:rFonts w:ascii="Arial" w:hAnsi="Arial" w:cs="Arial"/>
              <w:sz w:val="24"/>
              <w:szCs w:val="24"/>
            </w:rPr>
            <w:instrText xml:space="preserve"> CITATION Cry14 \l 2057 </w:instrText>
          </w:r>
          <w:r>
            <w:rPr>
              <w:rFonts w:ascii="Arial" w:hAnsi="Arial" w:cs="Arial"/>
              <w:sz w:val="24"/>
              <w:szCs w:val="24"/>
            </w:rPr>
            <w:fldChar w:fldCharType="separate"/>
          </w:r>
          <w:r w:rsidRPr="00963233">
            <w:rPr>
              <w:rFonts w:ascii="Arial" w:hAnsi="Arial" w:cs="Arial"/>
              <w:noProof/>
              <w:sz w:val="24"/>
              <w:szCs w:val="24"/>
            </w:rPr>
            <w:t>[10]</w:t>
          </w:r>
          <w:r>
            <w:rPr>
              <w:rFonts w:ascii="Arial" w:hAnsi="Arial" w:cs="Arial"/>
              <w:sz w:val="24"/>
              <w:szCs w:val="24"/>
            </w:rPr>
            <w:fldChar w:fldCharType="end"/>
          </w:r>
        </w:sdtContent>
      </w:sdt>
      <w:r>
        <w:rPr>
          <w:rFonts w:ascii="Arial" w:hAnsi="Arial" w:cs="Arial"/>
          <w:sz w:val="24"/>
          <w:szCs w:val="24"/>
        </w:rPr>
        <w:t xml:space="preserve"> suggests that you should immediately run an antivirus or anti malware program in attempts to prevent further damage. </w:t>
      </w:r>
      <w:proofErr w:type="gramStart"/>
      <w:r w:rsidR="007B7C73">
        <w:rPr>
          <w:rFonts w:ascii="Arial" w:hAnsi="Arial" w:cs="Arial"/>
          <w:sz w:val="24"/>
          <w:szCs w:val="24"/>
        </w:rPr>
        <w:t>Sadly</w:t>
      </w:r>
      <w:proofErr w:type="gramEnd"/>
      <w:r w:rsidR="007B7C73">
        <w:rPr>
          <w:rFonts w:ascii="Arial" w:hAnsi="Arial" w:cs="Arial"/>
          <w:sz w:val="24"/>
          <w:szCs w:val="24"/>
        </w:rPr>
        <w:t xml:space="preserve"> there is no way to retrieve the encrypted files as there is no way to do so without paying the ransom. </w:t>
      </w:r>
    </w:p>
    <w:p w14:paraId="79B2EC12" w14:textId="1F69D774" w:rsidR="007B7C73" w:rsidRDefault="00EE3803" w:rsidP="00A13869">
      <w:pPr>
        <w:pStyle w:val="Heading1"/>
        <w:rPr>
          <w:rFonts w:ascii="Arial" w:hAnsi="Arial" w:cs="Arial"/>
        </w:rPr>
      </w:pPr>
      <w:r>
        <w:rPr>
          <w:rFonts w:ascii="Arial" w:hAnsi="Arial" w:cs="Arial"/>
        </w:rPr>
        <w:lastRenderedPageBreak/>
        <w:t xml:space="preserve">5. </w:t>
      </w:r>
      <w:r w:rsidR="00A13869">
        <w:rPr>
          <w:rFonts w:ascii="Arial" w:hAnsi="Arial" w:cs="Arial"/>
        </w:rPr>
        <w:t>Conclusion</w:t>
      </w:r>
    </w:p>
    <w:p w14:paraId="3A4E7012" w14:textId="2EDAA5EA" w:rsidR="00A13869" w:rsidRPr="00A13869" w:rsidRDefault="00A13869" w:rsidP="00A13869">
      <w:pPr>
        <w:rPr>
          <w:rFonts w:ascii="Arial" w:hAnsi="Arial" w:cs="Arial"/>
          <w:sz w:val="24"/>
          <w:szCs w:val="24"/>
        </w:rPr>
      </w:pPr>
      <w:r>
        <w:rPr>
          <w:rFonts w:ascii="Arial" w:hAnsi="Arial" w:cs="Arial"/>
          <w:sz w:val="24"/>
          <w:szCs w:val="24"/>
        </w:rPr>
        <w:t xml:space="preserve">To avoid ransomware and viruses make sure to use correct anti-viruses and create backups of important files. Never pay the ransom that is requested to decrypt the files as the files most often </w:t>
      </w:r>
      <w:r w:rsidR="00EE3803">
        <w:rPr>
          <w:rFonts w:ascii="Arial" w:hAnsi="Arial" w:cs="Arial"/>
          <w:sz w:val="24"/>
          <w:szCs w:val="24"/>
        </w:rPr>
        <w:t>won’t</w:t>
      </w:r>
      <w:r>
        <w:rPr>
          <w:rFonts w:ascii="Arial" w:hAnsi="Arial" w:cs="Arial"/>
          <w:sz w:val="24"/>
          <w:szCs w:val="24"/>
        </w:rPr>
        <w:t xml:space="preserve"> be decrypted. Finally make sure that you use trustworthy sites and don’t click on suspicious links as they could potentially infect the computer.</w:t>
      </w:r>
    </w:p>
    <w:p w14:paraId="4BADD63B" w14:textId="67007DA8" w:rsidR="00527AB6" w:rsidRDefault="00527AB6" w:rsidP="00527AB6"/>
    <w:p w14:paraId="18E18946" w14:textId="14175921" w:rsidR="00527AB6" w:rsidRPr="00527AB6" w:rsidRDefault="00527AB6" w:rsidP="00527AB6"/>
    <w:p w14:paraId="486DB3CA" w14:textId="3946AA64" w:rsidR="003B07C8" w:rsidRPr="003C4131" w:rsidRDefault="003B07C8" w:rsidP="003B07C8">
      <w:pPr>
        <w:rPr>
          <w:rFonts w:ascii="Arial" w:hAnsi="Arial" w:cs="Arial"/>
          <w:sz w:val="24"/>
          <w:szCs w:val="24"/>
        </w:rPr>
      </w:pPr>
    </w:p>
    <w:p w14:paraId="33972ED7" w14:textId="77777777" w:rsidR="003B07C8" w:rsidRPr="003C4131" w:rsidRDefault="003B07C8" w:rsidP="003B07C8">
      <w:pPr>
        <w:rPr>
          <w:rFonts w:ascii="Arial" w:hAnsi="Arial" w:cs="Arial"/>
          <w:sz w:val="24"/>
          <w:szCs w:val="24"/>
        </w:rPr>
      </w:pPr>
    </w:p>
    <w:p w14:paraId="49ECBB82" w14:textId="77777777" w:rsidR="003B07C8" w:rsidRPr="009B4E58" w:rsidRDefault="003B07C8" w:rsidP="003B07C8">
      <w:pPr>
        <w:rPr>
          <w:rFonts w:ascii="Arial" w:hAnsi="Arial" w:cs="Arial"/>
          <w:sz w:val="24"/>
          <w:szCs w:val="24"/>
        </w:rPr>
      </w:pPr>
    </w:p>
    <w:p w14:paraId="19E2360F" w14:textId="77777777" w:rsidR="003B07C8" w:rsidRPr="009B4E58" w:rsidRDefault="003B07C8" w:rsidP="003B07C8"/>
    <w:p w14:paraId="16408A09" w14:textId="77777777" w:rsidR="003B07C8" w:rsidRPr="000E37E0" w:rsidRDefault="003B07C8" w:rsidP="003B07C8"/>
    <w:p w14:paraId="44FC31AB" w14:textId="77777777" w:rsidR="003B07C8" w:rsidRPr="00224D66" w:rsidRDefault="003B07C8" w:rsidP="003B07C8"/>
    <w:p w14:paraId="1A0A4204" w14:textId="77777777" w:rsidR="003B07C8" w:rsidRPr="00D329AE" w:rsidRDefault="003B07C8" w:rsidP="003B07C8">
      <w:pPr>
        <w:rPr>
          <w:rFonts w:ascii="Arial" w:hAnsi="Arial" w:cs="Arial"/>
          <w:sz w:val="28"/>
          <w:szCs w:val="24"/>
        </w:rPr>
      </w:pPr>
      <w:r w:rsidRPr="00D329AE">
        <w:rPr>
          <w:rFonts w:ascii="Arial" w:hAnsi="Arial" w:cs="Arial"/>
          <w:sz w:val="28"/>
          <w:szCs w:val="24"/>
        </w:rPr>
        <w:br w:type="page"/>
      </w:r>
    </w:p>
    <w:p w14:paraId="2AADEA68" w14:textId="77777777" w:rsidR="003B07C8" w:rsidRDefault="003B07C8" w:rsidP="003B07C8">
      <w:pPr>
        <w:rPr>
          <w:rFonts w:ascii="Arial" w:hAnsi="Arial" w:cs="Arial"/>
          <w:sz w:val="24"/>
          <w:szCs w:val="24"/>
        </w:rPr>
      </w:pPr>
    </w:p>
    <w:sdt>
      <w:sdtPr>
        <w:rPr>
          <w:rFonts w:asciiTheme="minorHAnsi" w:eastAsiaTheme="minorHAnsi" w:hAnsiTheme="minorHAnsi" w:cstheme="minorBidi"/>
          <w:color w:val="auto"/>
          <w:sz w:val="22"/>
          <w:szCs w:val="22"/>
        </w:rPr>
        <w:id w:val="1257167329"/>
        <w:docPartObj>
          <w:docPartGallery w:val="Bibliographies"/>
          <w:docPartUnique/>
        </w:docPartObj>
      </w:sdtPr>
      <w:sdtEndPr/>
      <w:sdtContent>
        <w:p w14:paraId="7B707F50" w14:textId="6157B2E0" w:rsidR="00985D91" w:rsidRDefault="00985D91">
          <w:pPr>
            <w:pStyle w:val="Heading1"/>
          </w:pPr>
          <w:r>
            <w:t>Bibliography</w:t>
          </w:r>
        </w:p>
        <w:sdt>
          <w:sdtPr>
            <w:id w:val="111145805"/>
            <w:bibliography/>
          </w:sdtPr>
          <w:sdtEndPr/>
          <w:sdtContent>
            <w:p w14:paraId="61B71743" w14:textId="77777777" w:rsidR="00985D91" w:rsidRDefault="00985D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85D91" w14:paraId="6671923F" w14:textId="77777777">
                <w:trPr>
                  <w:divId w:val="1098596903"/>
                  <w:tblCellSpacing w:w="15" w:type="dxa"/>
                </w:trPr>
                <w:tc>
                  <w:tcPr>
                    <w:tcW w:w="50" w:type="pct"/>
                    <w:hideMark/>
                  </w:tcPr>
                  <w:p w14:paraId="7E17D7B3" w14:textId="7E3210AF" w:rsidR="00985D91" w:rsidRDefault="00985D91">
                    <w:pPr>
                      <w:pStyle w:val="Bibliography"/>
                      <w:rPr>
                        <w:noProof/>
                        <w:sz w:val="24"/>
                        <w:szCs w:val="24"/>
                      </w:rPr>
                    </w:pPr>
                    <w:r>
                      <w:rPr>
                        <w:noProof/>
                      </w:rPr>
                      <w:t xml:space="preserve">[1] </w:t>
                    </w:r>
                  </w:p>
                </w:tc>
                <w:tc>
                  <w:tcPr>
                    <w:tcW w:w="0" w:type="auto"/>
                    <w:hideMark/>
                  </w:tcPr>
                  <w:p w14:paraId="73BAF5B8" w14:textId="77777777" w:rsidR="00985D91" w:rsidRDefault="00985D91">
                    <w:pPr>
                      <w:pStyle w:val="Bibliography"/>
                      <w:rPr>
                        <w:noProof/>
                      </w:rPr>
                    </w:pPr>
                    <w:r>
                      <w:rPr>
                        <w:noProof/>
                      </w:rPr>
                      <w:t>“Virus basics,” CISA, [Online]. Available: https://www.us-cert.gov/publications/virus-basics. [Accessed 20 November 2019].</w:t>
                    </w:r>
                  </w:p>
                </w:tc>
              </w:tr>
              <w:tr w:rsidR="00985D91" w14:paraId="471164DC" w14:textId="77777777">
                <w:trPr>
                  <w:divId w:val="1098596903"/>
                  <w:tblCellSpacing w:w="15" w:type="dxa"/>
                </w:trPr>
                <w:tc>
                  <w:tcPr>
                    <w:tcW w:w="50" w:type="pct"/>
                    <w:hideMark/>
                  </w:tcPr>
                  <w:p w14:paraId="2E046536" w14:textId="77777777" w:rsidR="00985D91" w:rsidRDefault="00985D91">
                    <w:pPr>
                      <w:pStyle w:val="Bibliography"/>
                      <w:rPr>
                        <w:noProof/>
                      </w:rPr>
                    </w:pPr>
                    <w:r>
                      <w:rPr>
                        <w:noProof/>
                      </w:rPr>
                      <w:t xml:space="preserve">[2] </w:t>
                    </w:r>
                  </w:p>
                </w:tc>
                <w:tc>
                  <w:tcPr>
                    <w:tcW w:w="0" w:type="auto"/>
                    <w:hideMark/>
                  </w:tcPr>
                  <w:p w14:paraId="79AB98CA" w14:textId="77777777" w:rsidR="00985D91" w:rsidRDefault="00985D91">
                    <w:pPr>
                      <w:pStyle w:val="Bibliography"/>
                      <w:rPr>
                        <w:noProof/>
                      </w:rPr>
                    </w:pPr>
                    <w:r>
                      <w:rPr>
                        <w:noProof/>
                      </w:rPr>
                      <w:t>“Virus Basics,” CISA, [Online]. Available: https://www.us-cert.gov/publications/virus-basics. [Accessed 20 November 2019].</w:t>
                    </w:r>
                  </w:p>
                </w:tc>
              </w:tr>
              <w:tr w:rsidR="00985D91" w14:paraId="1C2AE683" w14:textId="77777777">
                <w:trPr>
                  <w:divId w:val="1098596903"/>
                  <w:tblCellSpacing w:w="15" w:type="dxa"/>
                </w:trPr>
                <w:tc>
                  <w:tcPr>
                    <w:tcW w:w="50" w:type="pct"/>
                    <w:hideMark/>
                  </w:tcPr>
                  <w:p w14:paraId="01571FEC" w14:textId="77777777" w:rsidR="00985D91" w:rsidRDefault="00985D91">
                    <w:pPr>
                      <w:pStyle w:val="Bibliography"/>
                      <w:rPr>
                        <w:noProof/>
                      </w:rPr>
                    </w:pPr>
                    <w:r>
                      <w:rPr>
                        <w:noProof/>
                      </w:rPr>
                      <w:t xml:space="preserve">[3] </w:t>
                    </w:r>
                  </w:p>
                </w:tc>
                <w:tc>
                  <w:tcPr>
                    <w:tcW w:w="0" w:type="auto"/>
                    <w:hideMark/>
                  </w:tcPr>
                  <w:p w14:paraId="0670459A" w14:textId="77777777" w:rsidR="00985D91" w:rsidRDefault="00985D91">
                    <w:pPr>
                      <w:pStyle w:val="Bibliography"/>
                      <w:rPr>
                        <w:noProof/>
                      </w:rPr>
                    </w:pPr>
                    <w:r>
                      <w:rPr>
                        <w:noProof/>
                      </w:rPr>
                      <w:t>X. BECERRA, “Protect Your Computer From Viruses, Hackers, and Spies,” State of California Department of Justice, [Online]. Available: https://oag.ca.gov/privacy/facts/online-privacy/protect-your-computer. [Accessed 20 Novermber 2019].</w:t>
                    </w:r>
                  </w:p>
                </w:tc>
              </w:tr>
              <w:tr w:rsidR="00985D91" w14:paraId="517A4974" w14:textId="77777777">
                <w:trPr>
                  <w:divId w:val="1098596903"/>
                  <w:tblCellSpacing w:w="15" w:type="dxa"/>
                </w:trPr>
                <w:tc>
                  <w:tcPr>
                    <w:tcW w:w="50" w:type="pct"/>
                    <w:hideMark/>
                  </w:tcPr>
                  <w:p w14:paraId="34D9EC17" w14:textId="77777777" w:rsidR="00985D91" w:rsidRDefault="00985D91">
                    <w:pPr>
                      <w:pStyle w:val="Bibliography"/>
                      <w:rPr>
                        <w:noProof/>
                      </w:rPr>
                    </w:pPr>
                    <w:r>
                      <w:rPr>
                        <w:noProof/>
                      </w:rPr>
                      <w:t xml:space="preserve">[4] </w:t>
                    </w:r>
                  </w:p>
                </w:tc>
                <w:tc>
                  <w:tcPr>
                    <w:tcW w:w="0" w:type="auto"/>
                    <w:hideMark/>
                  </w:tcPr>
                  <w:p w14:paraId="27430742" w14:textId="77777777" w:rsidR="00985D91" w:rsidRDefault="00985D91">
                    <w:pPr>
                      <w:pStyle w:val="Bibliography"/>
                      <w:rPr>
                        <w:noProof/>
                      </w:rPr>
                    </w:pPr>
                    <w:r>
                      <w:rPr>
                        <w:noProof/>
                      </w:rPr>
                      <w:t>“Ransomware,” NJCCIC, [Online]. Available: https://www.cyber.nj.gov/threat-profiles/ransomware. [Accessed 22 November 2019].</w:t>
                    </w:r>
                  </w:p>
                </w:tc>
              </w:tr>
              <w:tr w:rsidR="00985D91" w14:paraId="22C10958" w14:textId="77777777">
                <w:trPr>
                  <w:divId w:val="1098596903"/>
                  <w:tblCellSpacing w:w="15" w:type="dxa"/>
                </w:trPr>
                <w:tc>
                  <w:tcPr>
                    <w:tcW w:w="50" w:type="pct"/>
                    <w:hideMark/>
                  </w:tcPr>
                  <w:p w14:paraId="5B60BA7F" w14:textId="77777777" w:rsidR="00985D91" w:rsidRDefault="00985D91">
                    <w:pPr>
                      <w:pStyle w:val="Bibliography"/>
                      <w:rPr>
                        <w:noProof/>
                      </w:rPr>
                    </w:pPr>
                    <w:r>
                      <w:rPr>
                        <w:noProof/>
                      </w:rPr>
                      <w:t xml:space="preserve">[5] </w:t>
                    </w:r>
                  </w:p>
                </w:tc>
                <w:tc>
                  <w:tcPr>
                    <w:tcW w:w="0" w:type="auto"/>
                    <w:hideMark/>
                  </w:tcPr>
                  <w:p w14:paraId="28DF8A15" w14:textId="77777777" w:rsidR="00985D91" w:rsidRDefault="00985D91">
                    <w:pPr>
                      <w:pStyle w:val="Bibliography"/>
                      <w:rPr>
                        <w:noProof/>
                      </w:rPr>
                    </w:pPr>
                    <w:r>
                      <w:rPr>
                        <w:noProof/>
                      </w:rPr>
                      <w:t>“Ransomware,” NJCCIC, [Online]. Available: https://www.cyber.nj.gov/threat-profiles/ransomware. [Accessed 22 November 2019].</w:t>
                    </w:r>
                  </w:p>
                </w:tc>
              </w:tr>
              <w:tr w:rsidR="00985D91" w14:paraId="7603C1A6" w14:textId="77777777">
                <w:trPr>
                  <w:divId w:val="1098596903"/>
                  <w:tblCellSpacing w:w="15" w:type="dxa"/>
                </w:trPr>
                <w:tc>
                  <w:tcPr>
                    <w:tcW w:w="50" w:type="pct"/>
                    <w:hideMark/>
                  </w:tcPr>
                  <w:p w14:paraId="629033E8" w14:textId="77777777" w:rsidR="00985D91" w:rsidRDefault="00985D91">
                    <w:pPr>
                      <w:pStyle w:val="Bibliography"/>
                      <w:rPr>
                        <w:noProof/>
                      </w:rPr>
                    </w:pPr>
                    <w:r>
                      <w:rPr>
                        <w:noProof/>
                      </w:rPr>
                      <w:t xml:space="preserve">[6] </w:t>
                    </w:r>
                  </w:p>
                </w:tc>
                <w:tc>
                  <w:tcPr>
                    <w:tcW w:w="0" w:type="auto"/>
                    <w:hideMark/>
                  </w:tcPr>
                  <w:p w14:paraId="51243B4C" w14:textId="77777777" w:rsidR="00985D91" w:rsidRDefault="00985D91">
                    <w:pPr>
                      <w:pStyle w:val="Bibliography"/>
                      <w:rPr>
                        <w:noProof/>
                      </w:rPr>
                    </w:pPr>
                    <w:r>
                      <w:rPr>
                        <w:noProof/>
                      </w:rPr>
                      <w:t>“Ransomware,” NJCCIC, [Online]. Available: https://www.cyber.nj.gov/threat-profiles/ransomware. [Accessed 22 November 2019].</w:t>
                    </w:r>
                  </w:p>
                </w:tc>
              </w:tr>
              <w:tr w:rsidR="00985D91" w14:paraId="2F21FB1A" w14:textId="77777777">
                <w:trPr>
                  <w:divId w:val="1098596903"/>
                  <w:tblCellSpacing w:w="15" w:type="dxa"/>
                </w:trPr>
                <w:tc>
                  <w:tcPr>
                    <w:tcW w:w="50" w:type="pct"/>
                    <w:hideMark/>
                  </w:tcPr>
                  <w:p w14:paraId="092904DB" w14:textId="77777777" w:rsidR="00985D91" w:rsidRDefault="00985D91">
                    <w:pPr>
                      <w:pStyle w:val="Bibliography"/>
                      <w:rPr>
                        <w:noProof/>
                      </w:rPr>
                    </w:pPr>
                    <w:r>
                      <w:rPr>
                        <w:noProof/>
                      </w:rPr>
                      <w:t xml:space="preserve">[7] </w:t>
                    </w:r>
                  </w:p>
                </w:tc>
                <w:tc>
                  <w:tcPr>
                    <w:tcW w:w="0" w:type="auto"/>
                    <w:hideMark/>
                  </w:tcPr>
                  <w:p w14:paraId="05ABE94E" w14:textId="77777777" w:rsidR="00985D91" w:rsidRDefault="00985D91">
                    <w:pPr>
                      <w:pStyle w:val="Bibliography"/>
                      <w:rPr>
                        <w:noProof/>
                      </w:rPr>
                    </w:pPr>
                    <w:r>
                      <w:rPr>
                        <w:noProof/>
                      </w:rPr>
                      <w:t>J. Petters, “The state of cryptowall in 2018,” Varonis, 6 1 2018. [Online]. Available: https://www.varonis.com/blog/cryptowall/. [Accessed 23 November 2019].</w:t>
                    </w:r>
                  </w:p>
                </w:tc>
              </w:tr>
              <w:tr w:rsidR="00985D91" w14:paraId="009C9290" w14:textId="77777777">
                <w:trPr>
                  <w:divId w:val="1098596903"/>
                  <w:tblCellSpacing w:w="15" w:type="dxa"/>
                </w:trPr>
                <w:tc>
                  <w:tcPr>
                    <w:tcW w:w="50" w:type="pct"/>
                    <w:hideMark/>
                  </w:tcPr>
                  <w:p w14:paraId="45AADCE7" w14:textId="77777777" w:rsidR="00985D91" w:rsidRDefault="00985D91">
                    <w:pPr>
                      <w:pStyle w:val="Bibliography"/>
                      <w:rPr>
                        <w:noProof/>
                      </w:rPr>
                    </w:pPr>
                    <w:r>
                      <w:rPr>
                        <w:noProof/>
                      </w:rPr>
                      <w:t xml:space="preserve">[8] </w:t>
                    </w:r>
                  </w:p>
                </w:tc>
                <w:tc>
                  <w:tcPr>
                    <w:tcW w:w="0" w:type="auto"/>
                    <w:hideMark/>
                  </w:tcPr>
                  <w:p w14:paraId="46E95632" w14:textId="77777777" w:rsidR="00985D91" w:rsidRDefault="00985D91">
                    <w:pPr>
                      <w:pStyle w:val="Bibliography"/>
                      <w:rPr>
                        <w:noProof/>
                      </w:rPr>
                    </w:pPr>
                    <w:r>
                      <w:rPr>
                        <w:noProof/>
                      </w:rPr>
                      <w:t>J. Petters, “The state of cryptowall in 2018,” Varonis, 6 1 2018. [Online]. Available: https://www.varonis.com/blog/cryptowall/. [Accessed 24 Novmeber 2019].</w:t>
                    </w:r>
                  </w:p>
                </w:tc>
              </w:tr>
              <w:tr w:rsidR="00985D91" w14:paraId="458993CB" w14:textId="77777777">
                <w:trPr>
                  <w:divId w:val="1098596903"/>
                  <w:tblCellSpacing w:w="15" w:type="dxa"/>
                </w:trPr>
                <w:tc>
                  <w:tcPr>
                    <w:tcW w:w="50" w:type="pct"/>
                    <w:hideMark/>
                  </w:tcPr>
                  <w:p w14:paraId="11AF3BFD" w14:textId="77777777" w:rsidR="00985D91" w:rsidRDefault="00985D91">
                    <w:pPr>
                      <w:pStyle w:val="Bibliography"/>
                      <w:rPr>
                        <w:noProof/>
                      </w:rPr>
                    </w:pPr>
                    <w:r>
                      <w:rPr>
                        <w:noProof/>
                      </w:rPr>
                      <w:t xml:space="preserve">[9] </w:t>
                    </w:r>
                  </w:p>
                </w:tc>
                <w:tc>
                  <w:tcPr>
                    <w:tcW w:w="0" w:type="auto"/>
                    <w:hideMark/>
                  </w:tcPr>
                  <w:p w14:paraId="0A9D09B1" w14:textId="77777777" w:rsidR="00985D91" w:rsidRDefault="00985D91">
                    <w:pPr>
                      <w:pStyle w:val="Bibliography"/>
                      <w:rPr>
                        <w:noProof/>
                      </w:rPr>
                    </w:pPr>
                    <w:r>
                      <w:rPr>
                        <w:noProof/>
                      </w:rPr>
                      <w:t>J. Petters, “The state of crypto wall in 2018,” Varonis, 6 1 2018. [Online]. Available: https://www.varonis.com/blog/cryptowall/. [Accessed 24 Novmeber 2019].</w:t>
                    </w:r>
                  </w:p>
                </w:tc>
              </w:tr>
              <w:tr w:rsidR="00985D91" w14:paraId="4C0C7E4C" w14:textId="77777777">
                <w:trPr>
                  <w:divId w:val="1098596903"/>
                  <w:tblCellSpacing w:w="15" w:type="dxa"/>
                </w:trPr>
                <w:tc>
                  <w:tcPr>
                    <w:tcW w:w="50" w:type="pct"/>
                    <w:hideMark/>
                  </w:tcPr>
                  <w:p w14:paraId="49F7B5B0" w14:textId="77777777" w:rsidR="00985D91" w:rsidRDefault="00985D91">
                    <w:pPr>
                      <w:pStyle w:val="Bibliography"/>
                      <w:rPr>
                        <w:noProof/>
                      </w:rPr>
                    </w:pPr>
                    <w:r>
                      <w:rPr>
                        <w:noProof/>
                      </w:rPr>
                      <w:t xml:space="preserve">[10] </w:t>
                    </w:r>
                  </w:p>
                </w:tc>
                <w:tc>
                  <w:tcPr>
                    <w:tcW w:w="0" w:type="auto"/>
                    <w:hideMark/>
                  </w:tcPr>
                  <w:p w14:paraId="3F02087D" w14:textId="77777777" w:rsidR="00985D91" w:rsidRDefault="00985D91">
                    <w:pPr>
                      <w:pStyle w:val="Bibliography"/>
                      <w:rPr>
                        <w:noProof/>
                      </w:rPr>
                    </w:pPr>
                    <w:r>
                      <w:rPr>
                        <w:noProof/>
                      </w:rPr>
                      <w:t>“CryptoWall and HELP_DECRYPT Ransomware Information Guide and FAQ,” BleepingComputer, 10 July 2014. [Online]. Available: https://www.bleepingcomputer.com/virus-removal/cryptowall-ransomware-information. [Accessed 24 November 2019].</w:t>
                    </w:r>
                  </w:p>
                </w:tc>
              </w:tr>
            </w:tbl>
            <w:p w14:paraId="1656101D" w14:textId="77777777" w:rsidR="00985D91" w:rsidRDefault="00985D91">
              <w:pPr>
                <w:divId w:val="1098596903"/>
                <w:rPr>
                  <w:rFonts w:eastAsia="Times New Roman"/>
                  <w:noProof/>
                </w:rPr>
              </w:pPr>
            </w:p>
            <w:p w14:paraId="25D12570" w14:textId="68C1794F" w:rsidR="00985D91" w:rsidRDefault="00985D91">
              <w:r>
                <w:rPr>
                  <w:b/>
                  <w:bCs/>
                  <w:noProof/>
                </w:rPr>
                <w:fldChar w:fldCharType="end"/>
              </w:r>
            </w:p>
          </w:sdtContent>
        </w:sdt>
      </w:sdtContent>
    </w:sdt>
    <w:p w14:paraId="278D3567" w14:textId="77777777" w:rsidR="00985D91" w:rsidRDefault="00985D91" w:rsidP="00985D91">
      <w:pPr>
        <w:pStyle w:val="Heading1"/>
        <w:rPr>
          <w:rFonts w:ascii="Arial" w:hAnsi="Arial" w:cs="Arial"/>
        </w:rPr>
      </w:pPr>
      <w:r>
        <w:rPr>
          <w:rFonts w:ascii="Arial" w:hAnsi="Arial" w:cs="Arial"/>
        </w:rPr>
        <w:t xml:space="preserve">References </w:t>
      </w:r>
    </w:p>
    <w:p w14:paraId="6F46756D" w14:textId="77777777" w:rsidR="00985D91" w:rsidRDefault="00985D91" w:rsidP="00985D91">
      <w:r>
        <w:t>[7][8][9]</w:t>
      </w:r>
      <w:hyperlink r:id="rId6" w:history="1">
        <w:r w:rsidRPr="003C593A">
          <w:rPr>
            <w:rStyle w:val="Hyperlink"/>
          </w:rPr>
          <w:t>https://www.varonis.com/blog/cryptowall/</w:t>
        </w:r>
      </w:hyperlink>
    </w:p>
    <w:p w14:paraId="7D13BB99" w14:textId="77777777" w:rsidR="00985D91" w:rsidRDefault="00985D91" w:rsidP="00985D91">
      <w:r>
        <w:t>[10]</w:t>
      </w:r>
      <w:hyperlink r:id="rId7" w:history="1">
        <w:r w:rsidRPr="003C593A">
          <w:rPr>
            <w:rStyle w:val="Hyperlink"/>
          </w:rPr>
          <w:t>https://www.bleepingcomputer.com/virus-removal/cryptowall-ransomware-information</w:t>
        </w:r>
      </w:hyperlink>
    </w:p>
    <w:p w14:paraId="7910D716" w14:textId="77777777" w:rsidR="00985D91" w:rsidRDefault="00985D91" w:rsidP="00985D91">
      <w:r>
        <w:t xml:space="preserve">[1][2] </w:t>
      </w:r>
      <w:hyperlink r:id="rId8" w:history="1">
        <w:r w:rsidRPr="00274405">
          <w:rPr>
            <w:rStyle w:val="Hyperlink"/>
          </w:rPr>
          <w:t>https://www.us-cert.gov/publications/virus-basics</w:t>
        </w:r>
      </w:hyperlink>
      <w:r>
        <w:t xml:space="preserve"> </w:t>
      </w:r>
    </w:p>
    <w:p w14:paraId="16186699" w14:textId="77777777" w:rsidR="00985D91" w:rsidRPr="00656622" w:rsidRDefault="009A1E15" w:rsidP="00985D91">
      <w:hyperlink r:id="rId9" w:history="1">
        <w:r w:rsidR="00985D91">
          <w:rPr>
            <w:rStyle w:val="Hyperlink"/>
          </w:rPr>
          <w:t>https://www.ncsc.gov.uk/guidance/what-is-an-antivirus-product</w:t>
        </w:r>
      </w:hyperlink>
      <w:r w:rsidR="00985D91">
        <w:t xml:space="preserve"> </w:t>
      </w:r>
    </w:p>
    <w:p w14:paraId="4124BBF2" w14:textId="77777777" w:rsidR="00985D91" w:rsidRPr="005B2AFC" w:rsidRDefault="00985D91" w:rsidP="00985D91">
      <w:pPr>
        <w:tabs>
          <w:tab w:val="right" w:pos="9026"/>
        </w:tabs>
        <w:rPr>
          <w:rFonts w:ascii="Arial" w:hAnsi="Arial" w:cs="Arial"/>
        </w:rPr>
      </w:pPr>
      <w:r>
        <w:t xml:space="preserve">[3] </w:t>
      </w:r>
      <w:hyperlink r:id="rId10" w:history="1">
        <w:r w:rsidRPr="00274405">
          <w:rPr>
            <w:rStyle w:val="Hyperlink"/>
          </w:rPr>
          <w:t>https://oag.ca.gov/privacy/facts/online-privacy/protect-your-computer</w:t>
        </w:r>
      </w:hyperlink>
    </w:p>
    <w:p w14:paraId="394B0DE1" w14:textId="77777777" w:rsidR="00985D91" w:rsidRDefault="00985D91" w:rsidP="00985D91">
      <w:pPr>
        <w:rPr>
          <w:rStyle w:val="Hyperlink"/>
        </w:rPr>
      </w:pPr>
      <w:r>
        <w:lastRenderedPageBreak/>
        <w:t xml:space="preserve">[4][5][6] </w:t>
      </w:r>
      <w:hyperlink r:id="rId11" w:history="1">
        <w:r w:rsidRPr="00274405">
          <w:rPr>
            <w:rStyle w:val="Hyperlink"/>
          </w:rPr>
          <w:t>https://www.cyber.nj.gov/threat-profiles/ransomware</w:t>
        </w:r>
      </w:hyperlink>
      <w:r>
        <w:rPr>
          <w:rStyle w:val="Hyperlink"/>
        </w:rPr>
        <w:t xml:space="preserve"> </w:t>
      </w:r>
    </w:p>
    <w:p w14:paraId="3C9BDFB9" w14:textId="77777777" w:rsidR="00985D91" w:rsidRDefault="00985D91" w:rsidP="003B07C8"/>
    <w:sectPr w:rsidR="00985D91" w:rsidSect="00E518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9A6B51"/>
    <w:multiLevelType w:val="multilevel"/>
    <w:tmpl w:val="E87809B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8A6"/>
    <w:rsid w:val="00050C4F"/>
    <w:rsid w:val="000E37E0"/>
    <w:rsid w:val="00224D66"/>
    <w:rsid w:val="00236784"/>
    <w:rsid w:val="00246062"/>
    <w:rsid w:val="00327E25"/>
    <w:rsid w:val="00365B46"/>
    <w:rsid w:val="00377E6F"/>
    <w:rsid w:val="00380E27"/>
    <w:rsid w:val="003B07C8"/>
    <w:rsid w:val="003B4EB6"/>
    <w:rsid w:val="003C4131"/>
    <w:rsid w:val="003D620D"/>
    <w:rsid w:val="00457C32"/>
    <w:rsid w:val="004E0073"/>
    <w:rsid w:val="0051547D"/>
    <w:rsid w:val="00527AB6"/>
    <w:rsid w:val="00552B1D"/>
    <w:rsid w:val="005B2AFC"/>
    <w:rsid w:val="005D063F"/>
    <w:rsid w:val="00607596"/>
    <w:rsid w:val="00656622"/>
    <w:rsid w:val="007B7C73"/>
    <w:rsid w:val="007D3EAE"/>
    <w:rsid w:val="008278EB"/>
    <w:rsid w:val="00856166"/>
    <w:rsid w:val="0086506C"/>
    <w:rsid w:val="008B06EC"/>
    <w:rsid w:val="00963233"/>
    <w:rsid w:val="00985D91"/>
    <w:rsid w:val="009A1E15"/>
    <w:rsid w:val="009B4E58"/>
    <w:rsid w:val="009F4EBB"/>
    <w:rsid w:val="00A13869"/>
    <w:rsid w:val="00A8145B"/>
    <w:rsid w:val="00B25C28"/>
    <w:rsid w:val="00B67087"/>
    <w:rsid w:val="00BB2525"/>
    <w:rsid w:val="00BC43DE"/>
    <w:rsid w:val="00BD634C"/>
    <w:rsid w:val="00BF7198"/>
    <w:rsid w:val="00C84141"/>
    <w:rsid w:val="00CF1601"/>
    <w:rsid w:val="00D329AE"/>
    <w:rsid w:val="00D60C94"/>
    <w:rsid w:val="00DB630F"/>
    <w:rsid w:val="00DC44B9"/>
    <w:rsid w:val="00DD6068"/>
    <w:rsid w:val="00E518A6"/>
    <w:rsid w:val="00E8708D"/>
    <w:rsid w:val="00EE3803"/>
    <w:rsid w:val="00EF4948"/>
    <w:rsid w:val="00F16F5B"/>
    <w:rsid w:val="00F233E5"/>
    <w:rsid w:val="00F62BFA"/>
    <w:rsid w:val="00FD4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B044C"/>
  <w15:chartTrackingRefBased/>
  <w15:docId w15:val="{2CE19F90-5D96-4127-A866-989165997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6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75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18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18A6"/>
    <w:rPr>
      <w:rFonts w:eastAsiaTheme="minorEastAsia"/>
      <w:lang w:val="en-US"/>
    </w:rPr>
  </w:style>
  <w:style w:type="paragraph" w:styleId="ListParagraph">
    <w:name w:val="List Paragraph"/>
    <w:basedOn w:val="Normal"/>
    <w:uiPriority w:val="34"/>
    <w:qFormat/>
    <w:rsid w:val="00E518A6"/>
    <w:pPr>
      <w:ind w:left="720"/>
      <w:contextualSpacing/>
    </w:pPr>
  </w:style>
  <w:style w:type="character" w:customStyle="1" w:styleId="Heading1Char">
    <w:name w:val="Heading 1 Char"/>
    <w:basedOn w:val="DefaultParagraphFont"/>
    <w:link w:val="Heading1"/>
    <w:uiPriority w:val="9"/>
    <w:rsid w:val="00FD462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56622"/>
    <w:rPr>
      <w:color w:val="0000FF"/>
      <w:u w:val="single"/>
    </w:rPr>
  </w:style>
  <w:style w:type="character" w:customStyle="1" w:styleId="Heading2Char">
    <w:name w:val="Heading 2 Char"/>
    <w:basedOn w:val="DefaultParagraphFont"/>
    <w:link w:val="Heading2"/>
    <w:uiPriority w:val="9"/>
    <w:rsid w:val="0060759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F233E5"/>
    <w:rPr>
      <w:color w:val="954F72" w:themeColor="followedHyperlink"/>
      <w:u w:val="single"/>
    </w:rPr>
  </w:style>
  <w:style w:type="character" w:styleId="UnresolvedMention">
    <w:name w:val="Unresolved Mention"/>
    <w:basedOn w:val="DefaultParagraphFont"/>
    <w:uiPriority w:val="99"/>
    <w:semiHidden/>
    <w:unhideWhenUsed/>
    <w:rsid w:val="007D3EAE"/>
    <w:rPr>
      <w:color w:val="605E5C"/>
      <w:shd w:val="clear" w:color="auto" w:fill="E1DFDD"/>
    </w:rPr>
  </w:style>
  <w:style w:type="paragraph" w:styleId="Bibliography">
    <w:name w:val="Bibliography"/>
    <w:basedOn w:val="Normal"/>
    <w:next w:val="Normal"/>
    <w:uiPriority w:val="37"/>
    <w:unhideWhenUsed/>
    <w:rsid w:val="00985D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292621">
      <w:bodyDiv w:val="1"/>
      <w:marLeft w:val="0"/>
      <w:marRight w:val="0"/>
      <w:marTop w:val="0"/>
      <w:marBottom w:val="0"/>
      <w:divBdr>
        <w:top w:val="none" w:sz="0" w:space="0" w:color="auto"/>
        <w:left w:val="none" w:sz="0" w:space="0" w:color="auto"/>
        <w:bottom w:val="none" w:sz="0" w:space="0" w:color="auto"/>
        <w:right w:val="none" w:sz="0" w:space="0" w:color="auto"/>
      </w:divBdr>
    </w:div>
    <w:div w:id="276956287">
      <w:bodyDiv w:val="1"/>
      <w:marLeft w:val="0"/>
      <w:marRight w:val="0"/>
      <w:marTop w:val="0"/>
      <w:marBottom w:val="0"/>
      <w:divBdr>
        <w:top w:val="none" w:sz="0" w:space="0" w:color="auto"/>
        <w:left w:val="none" w:sz="0" w:space="0" w:color="auto"/>
        <w:bottom w:val="none" w:sz="0" w:space="0" w:color="auto"/>
        <w:right w:val="none" w:sz="0" w:space="0" w:color="auto"/>
      </w:divBdr>
    </w:div>
    <w:div w:id="503013797">
      <w:bodyDiv w:val="1"/>
      <w:marLeft w:val="0"/>
      <w:marRight w:val="0"/>
      <w:marTop w:val="0"/>
      <w:marBottom w:val="0"/>
      <w:divBdr>
        <w:top w:val="none" w:sz="0" w:space="0" w:color="auto"/>
        <w:left w:val="none" w:sz="0" w:space="0" w:color="auto"/>
        <w:bottom w:val="none" w:sz="0" w:space="0" w:color="auto"/>
        <w:right w:val="none" w:sz="0" w:space="0" w:color="auto"/>
      </w:divBdr>
    </w:div>
    <w:div w:id="562106698">
      <w:bodyDiv w:val="1"/>
      <w:marLeft w:val="0"/>
      <w:marRight w:val="0"/>
      <w:marTop w:val="0"/>
      <w:marBottom w:val="0"/>
      <w:divBdr>
        <w:top w:val="none" w:sz="0" w:space="0" w:color="auto"/>
        <w:left w:val="none" w:sz="0" w:space="0" w:color="auto"/>
        <w:bottom w:val="none" w:sz="0" w:space="0" w:color="auto"/>
        <w:right w:val="none" w:sz="0" w:space="0" w:color="auto"/>
      </w:divBdr>
    </w:div>
    <w:div w:id="575015816">
      <w:bodyDiv w:val="1"/>
      <w:marLeft w:val="0"/>
      <w:marRight w:val="0"/>
      <w:marTop w:val="0"/>
      <w:marBottom w:val="0"/>
      <w:divBdr>
        <w:top w:val="none" w:sz="0" w:space="0" w:color="auto"/>
        <w:left w:val="none" w:sz="0" w:space="0" w:color="auto"/>
        <w:bottom w:val="none" w:sz="0" w:space="0" w:color="auto"/>
        <w:right w:val="none" w:sz="0" w:space="0" w:color="auto"/>
      </w:divBdr>
    </w:div>
    <w:div w:id="967707893">
      <w:bodyDiv w:val="1"/>
      <w:marLeft w:val="0"/>
      <w:marRight w:val="0"/>
      <w:marTop w:val="0"/>
      <w:marBottom w:val="0"/>
      <w:divBdr>
        <w:top w:val="none" w:sz="0" w:space="0" w:color="auto"/>
        <w:left w:val="none" w:sz="0" w:space="0" w:color="auto"/>
        <w:bottom w:val="none" w:sz="0" w:space="0" w:color="auto"/>
        <w:right w:val="none" w:sz="0" w:space="0" w:color="auto"/>
      </w:divBdr>
    </w:div>
    <w:div w:id="1077365054">
      <w:bodyDiv w:val="1"/>
      <w:marLeft w:val="0"/>
      <w:marRight w:val="0"/>
      <w:marTop w:val="0"/>
      <w:marBottom w:val="0"/>
      <w:divBdr>
        <w:top w:val="none" w:sz="0" w:space="0" w:color="auto"/>
        <w:left w:val="none" w:sz="0" w:space="0" w:color="auto"/>
        <w:bottom w:val="none" w:sz="0" w:space="0" w:color="auto"/>
        <w:right w:val="none" w:sz="0" w:space="0" w:color="auto"/>
      </w:divBdr>
    </w:div>
    <w:div w:id="1098596903">
      <w:bodyDiv w:val="1"/>
      <w:marLeft w:val="0"/>
      <w:marRight w:val="0"/>
      <w:marTop w:val="0"/>
      <w:marBottom w:val="0"/>
      <w:divBdr>
        <w:top w:val="none" w:sz="0" w:space="0" w:color="auto"/>
        <w:left w:val="none" w:sz="0" w:space="0" w:color="auto"/>
        <w:bottom w:val="none" w:sz="0" w:space="0" w:color="auto"/>
        <w:right w:val="none" w:sz="0" w:space="0" w:color="auto"/>
      </w:divBdr>
    </w:div>
    <w:div w:id="1263951409">
      <w:bodyDiv w:val="1"/>
      <w:marLeft w:val="0"/>
      <w:marRight w:val="0"/>
      <w:marTop w:val="0"/>
      <w:marBottom w:val="0"/>
      <w:divBdr>
        <w:top w:val="none" w:sz="0" w:space="0" w:color="auto"/>
        <w:left w:val="none" w:sz="0" w:space="0" w:color="auto"/>
        <w:bottom w:val="none" w:sz="0" w:space="0" w:color="auto"/>
        <w:right w:val="none" w:sz="0" w:space="0" w:color="auto"/>
      </w:divBdr>
    </w:div>
    <w:div w:id="1504854177">
      <w:bodyDiv w:val="1"/>
      <w:marLeft w:val="0"/>
      <w:marRight w:val="0"/>
      <w:marTop w:val="0"/>
      <w:marBottom w:val="0"/>
      <w:divBdr>
        <w:top w:val="none" w:sz="0" w:space="0" w:color="auto"/>
        <w:left w:val="none" w:sz="0" w:space="0" w:color="auto"/>
        <w:bottom w:val="none" w:sz="0" w:space="0" w:color="auto"/>
        <w:right w:val="none" w:sz="0" w:space="0" w:color="auto"/>
      </w:divBdr>
    </w:div>
    <w:div w:id="1538928732">
      <w:bodyDiv w:val="1"/>
      <w:marLeft w:val="0"/>
      <w:marRight w:val="0"/>
      <w:marTop w:val="0"/>
      <w:marBottom w:val="0"/>
      <w:divBdr>
        <w:top w:val="none" w:sz="0" w:space="0" w:color="auto"/>
        <w:left w:val="none" w:sz="0" w:space="0" w:color="auto"/>
        <w:bottom w:val="none" w:sz="0" w:space="0" w:color="auto"/>
        <w:right w:val="none" w:sz="0" w:space="0" w:color="auto"/>
      </w:divBdr>
    </w:div>
    <w:div w:id="155917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s-cert.gov/publications/virus-basic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leepingcomputer.com/virus-removal/cryptowall-ransomware-information"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varonis.com/blog/cryptowall/" TargetMode="External"/><Relationship Id="rId11" Type="http://schemas.openxmlformats.org/officeDocument/2006/relationships/hyperlink" Target="https://www.cyber.nj.gov/threat-profiles/ransomware" TargetMode="External"/><Relationship Id="rId5" Type="http://schemas.openxmlformats.org/officeDocument/2006/relationships/webSettings" Target="webSettings.xml"/><Relationship Id="rId10" Type="http://schemas.openxmlformats.org/officeDocument/2006/relationships/hyperlink" Target="https://oag.ca.gov/privacy/facts/online-privacy/protect-your-computer" TargetMode="External"/><Relationship Id="rId4" Type="http://schemas.openxmlformats.org/officeDocument/2006/relationships/settings" Target="settings.xml"/><Relationship Id="rId9" Type="http://schemas.openxmlformats.org/officeDocument/2006/relationships/hyperlink" Target="https://www.ncsc.gov.uk/guidance/what-is-an-antivirus-pro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Vir19</b:Tag>
    <b:SourceType>InternetSite</b:SourceType>
    <b:Guid>{9D7B5E36-DEB2-4744-9885-C06DC9901A99}</b:Guid>
    <b:Title>Virus basics</b:Title>
    <b:ProductionCompany>CISA</b:ProductionCompany>
    <b:YearAccessed>2019</b:YearAccessed>
    <b:MonthAccessed>November</b:MonthAccessed>
    <b:DayAccessed>20</b:DayAccessed>
    <b:URL>https://www.us-cert.gov/publications/virus-basics</b:URL>
    <b:RefOrder>1</b:RefOrder>
  </b:Source>
  <b:Source>
    <b:Tag>Vir191</b:Tag>
    <b:SourceType>InternetSite</b:SourceType>
    <b:Guid>{D594C9DC-0A23-46F0-B5B9-C912274B2D11}</b:Guid>
    <b:Title>Virus Basics</b:Title>
    <b:ProductionCompany>CISA</b:ProductionCompany>
    <b:YearAccessed>2019</b:YearAccessed>
    <b:MonthAccessed>November</b:MonthAccessed>
    <b:DayAccessed>20</b:DayAccessed>
    <b:URL>https://www.us-cert.gov/publications/virus-basics</b:URL>
    <b:RefOrder>2</b:RefOrder>
  </b:Source>
  <b:Source>
    <b:Tag>XAV19</b:Tag>
    <b:SourceType>InternetSite</b:SourceType>
    <b:Guid>{F2857EFA-0591-4F0A-8006-B7A43F2653C2}</b:Guid>
    <b:Author>
      <b:Author>
        <b:NameList>
          <b:Person>
            <b:Last>BECERRA</b:Last>
            <b:First>XAVIER</b:First>
          </b:Person>
        </b:NameList>
      </b:Author>
    </b:Author>
    <b:Title>Protect Your Computer From Viruses, Hackers, and Spies</b:Title>
    <b:ProductionCompany>State of California Department of Justice</b:ProductionCompany>
    <b:YearAccessed>2019</b:YearAccessed>
    <b:MonthAccessed>Novermber</b:MonthAccessed>
    <b:DayAccessed>20</b:DayAccessed>
    <b:URL>https://oag.ca.gov/privacy/facts/online-privacy/protect-your-computer</b:URL>
    <b:RefOrder>3</b:RefOrder>
  </b:Source>
  <b:Source>
    <b:Tag>Ran19</b:Tag>
    <b:SourceType>InternetSite</b:SourceType>
    <b:Guid>{352D0097-79F2-4830-8321-4AE2825C95BB}</b:Guid>
    <b:Title>Ransomware</b:Title>
    <b:ProductionCompany>NJCCIC</b:ProductionCompany>
    <b:YearAccessed>2019</b:YearAccessed>
    <b:MonthAccessed>November</b:MonthAccessed>
    <b:DayAccessed>22</b:DayAccessed>
    <b:URL>https://www.cyber.nj.gov/threat-profiles/ransomware</b:URL>
    <b:RefOrder>4</b:RefOrder>
  </b:Source>
  <b:Source>
    <b:Tag>Ran191</b:Tag>
    <b:SourceType>InternetSite</b:SourceType>
    <b:Guid>{AE4B47DB-2121-49BF-B3B4-79F11B6290D4}</b:Guid>
    <b:Title>Ransomware</b:Title>
    <b:ProductionCompany>NJCCIC</b:ProductionCompany>
    <b:YearAccessed>2019</b:YearAccessed>
    <b:MonthAccessed>November</b:MonthAccessed>
    <b:DayAccessed>22</b:DayAccessed>
    <b:URL>https://www.cyber.nj.gov/threat-profiles/ransomware</b:URL>
    <b:RefOrder>5</b:RefOrder>
  </b:Source>
  <b:Source>
    <b:Tag>Ran192</b:Tag>
    <b:SourceType>InternetSite</b:SourceType>
    <b:Guid>{0E8F2687-F38D-452B-8D72-C4D871E76D82}</b:Guid>
    <b:Title>Ransomware</b:Title>
    <b:ProductionCompany>NJCCIC</b:ProductionCompany>
    <b:YearAccessed>2019</b:YearAccessed>
    <b:MonthAccessed>November</b:MonthAccessed>
    <b:DayAccessed>22</b:DayAccessed>
    <b:URL>https://www.cyber.nj.gov/threat-profiles/ransomware</b:URL>
    <b:RefOrder>6</b:RefOrder>
  </b:Source>
  <b:Source>
    <b:Tag>Jef18</b:Tag>
    <b:SourceType>InternetSite</b:SourceType>
    <b:Guid>{3F6418D8-AACC-47EC-93C6-25E270C82FEC}</b:Guid>
    <b:Author>
      <b:Author>
        <b:NameList>
          <b:Person>
            <b:Last>Petters</b:Last>
            <b:First>Jeff</b:First>
          </b:Person>
        </b:NameList>
      </b:Author>
    </b:Author>
    <b:Title>The state of cryptowall in 2018</b:Title>
    <b:ProductionCompany>Varonis</b:ProductionCompany>
    <b:Year>2018</b:Year>
    <b:Month>1</b:Month>
    <b:Day>6</b:Day>
    <b:YearAccessed>2019</b:YearAccessed>
    <b:MonthAccessed>November</b:MonthAccessed>
    <b:DayAccessed>23</b:DayAccessed>
    <b:URL>https://www.varonis.com/blog/cryptowall/</b:URL>
    <b:RefOrder>7</b:RefOrder>
  </b:Source>
  <b:Source>
    <b:Tag>Jef181</b:Tag>
    <b:SourceType>InternetSite</b:SourceType>
    <b:Guid>{7E981495-E1A4-4AA0-B7F6-8E6FD8F8532D}</b:Guid>
    <b:Title>The state of cryptowall in 2018</b:Title>
    <b:ProductionCompany>Varonis</b:ProductionCompany>
    <b:Year>2018</b:Year>
    <b:Month>1</b:Month>
    <b:Day>6</b:Day>
    <b:YearAccessed>2019</b:YearAccessed>
    <b:MonthAccessed>Novmeber</b:MonthAccessed>
    <b:DayAccessed>24</b:DayAccessed>
    <b:URL>https://www.varonis.com/blog/cryptowall/</b:URL>
    <b:Author>
      <b:Author>
        <b:NameList>
          <b:Person>
            <b:Last>Petters</b:Last>
            <b:First>Jeff</b:First>
          </b:Person>
        </b:NameList>
      </b:Author>
    </b:Author>
    <b:RefOrder>8</b:RefOrder>
  </b:Source>
  <b:Source>
    <b:Tag>Jef182</b:Tag>
    <b:SourceType>InternetSite</b:SourceType>
    <b:Guid>{6B1E448A-7143-4D67-9C56-DDE0B0683F6F}</b:Guid>
    <b:Author>
      <b:Author>
        <b:NameList>
          <b:Person>
            <b:Last>Petters</b:Last>
            <b:First>Jeff</b:First>
          </b:Person>
        </b:NameList>
      </b:Author>
    </b:Author>
    <b:Title>The state of crypto wall in 2018</b:Title>
    <b:ProductionCompany>Varonis</b:ProductionCompany>
    <b:Year>2018</b:Year>
    <b:Month>1</b:Month>
    <b:Day>6</b:Day>
    <b:YearAccessed>2019</b:YearAccessed>
    <b:MonthAccessed>Novmeber</b:MonthAccessed>
    <b:DayAccessed>24</b:DayAccessed>
    <b:URL>https://www.varonis.com/blog/cryptowall/</b:URL>
    <b:RefOrder>9</b:RefOrder>
  </b:Source>
  <b:Source>
    <b:Tag>Cry14</b:Tag>
    <b:SourceType>InternetSite</b:SourceType>
    <b:Guid>{8B7195F9-4DC4-4028-96E9-E7E993918794}</b:Guid>
    <b:Title>CryptoWall and HELP_DECRYPT Ransomware Information Guide and FAQ</b:Title>
    <b:ProductionCompany>BleepingComputer</b:ProductionCompany>
    <b:Year>2014</b:Year>
    <b:Month>July</b:Month>
    <b:Day>10</b:Day>
    <b:YearAccessed>2019</b:YearAccessed>
    <b:MonthAccessed>November</b:MonthAccessed>
    <b:DayAccessed>24</b:DayAccessed>
    <b:URL>https://www.bleepingcomputer.com/virus-removal/cryptowall-ransomware-information</b:URL>
    <b:RefOrder>10</b:RefOrder>
  </b:Source>
</b:Sources>
</file>

<file path=customXml/itemProps1.xml><?xml version="1.0" encoding="utf-8"?>
<ds:datastoreItem xmlns:ds="http://schemas.openxmlformats.org/officeDocument/2006/customXml" ds:itemID="{18525612-3138-4702-948E-30E0CCFF8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1501</TotalTime>
  <Pages>9</Pages>
  <Words>1355</Words>
  <Characters>7729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Ransomware</vt:lpstr>
    </vt:vector>
  </TitlesOfParts>
  <Company>Academic skills</Company>
  <LinksUpToDate>false</LinksUpToDate>
  <CharactersWithSpaces>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dc:title>
  <dc:subject/>
  <dc:creator>Mikolaj Michalski (1900885)</dc:creator>
  <cp:keywords/>
  <dc:description/>
  <cp:lastModifiedBy>Mikolaj Michalski (1900885)</cp:lastModifiedBy>
  <cp:revision>9</cp:revision>
  <dcterms:created xsi:type="dcterms:W3CDTF">2019-11-20T12:12:00Z</dcterms:created>
  <dcterms:modified xsi:type="dcterms:W3CDTF">2019-12-04T12:41:00Z</dcterms:modified>
</cp:coreProperties>
</file>