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D366DD" w14:textId="385E8765" w:rsidR="006146CB" w:rsidRPr="0033109C" w:rsidRDefault="006146CB" w:rsidP="0033109C">
      <w:pPr>
        <w:jc w:val="center"/>
        <w:rPr>
          <w:rFonts w:ascii="Trebuchet MS" w:hAnsi="Trebuchet MS" w:cstheme="minorHAnsi"/>
          <w:u w:val="single"/>
        </w:rPr>
      </w:pPr>
      <w:r w:rsidRPr="0033109C">
        <w:rPr>
          <w:rFonts w:ascii="Trebuchet MS" w:hAnsi="Trebuchet MS" w:cstheme="minorHAnsi"/>
          <w:u w:val="single"/>
        </w:rPr>
        <w:t xml:space="preserve">1708650    </w:t>
      </w:r>
      <w:r w:rsidR="0033109C" w:rsidRPr="0033109C">
        <w:rPr>
          <w:rFonts w:ascii="Trebuchet MS" w:hAnsi="Trebuchet MS" w:cstheme="minorHAnsi"/>
          <w:u w:val="single"/>
        </w:rPr>
        <w:t>Appendices</w:t>
      </w:r>
      <w:r w:rsidR="0033109C">
        <w:rPr>
          <w:rFonts w:ascii="Trebuchet MS" w:hAnsi="Trebuchet MS" w:cstheme="minorHAnsi"/>
          <w:u w:val="single"/>
        </w:rPr>
        <w:t xml:space="preserve"> for ECAD 6007 Assignment</w:t>
      </w:r>
    </w:p>
    <w:p w14:paraId="616BAA05" w14:textId="77777777" w:rsidR="006146CB" w:rsidRDefault="006146CB" w:rsidP="008F67A2">
      <w:pPr>
        <w:rPr>
          <w:rFonts w:ascii="Trebuchet MS" w:hAnsi="Trebuchet MS" w:cstheme="minorHAnsi"/>
        </w:rPr>
      </w:pPr>
    </w:p>
    <w:p w14:paraId="7E3BB3A7" w14:textId="3C1DE1C9" w:rsidR="00C74BE3" w:rsidRPr="0033109C" w:rsidRDefault="00CE477A" w:rsidP="008F67A2">
      <w:pPr>
        <w:rPr>
          <w:rFonts w:asciiTheme="majorHAnsi" w:hAnsiTheme="majorHAnsi" w:cstheme="majorHAnsi"/>
          <w:u w:val="single"/>
        </w:rPr>
      </w:pPr>
      <w:r w:rsidRPr="0033109C">
        <w:rPr>
          <w:rFonts w:asciiTheme="majorHAnsi" w:hAnsiTheme="majorHAnsi" w:cstheme="majorHAnsi"/>
          <w:u w:val="single"/>
        </w:rPr>
        <w:t>STEER DOCUMENT</w:t>
      </w:r>
    </w:p>
    <w:p w14:paraId="757EAAC6" w14:textId="7E2C4D21" w:rsidR="00C74BE3" w:rsidRDefault="00C74BE3" w:rsidP="00C74BE3">
      <w:pPr>
        <w:rPr>
          <w:rFonts w:asciiTheme="minorHAnsi" w:hAnsiTheme="minorHAnsi"/>
          <w:sz w:val="16"/>
          <w:szCs w:val="16"/>
        </w:rPr>
      </w:pPr>
    </w:p>
    <w:p w14:paraId="0497F4C7" w14:textId="1D611BB8" w:rsidR="00627773" w:rsidRPr="00627773" w:rsidRDefault="00627773" w:rsidP="00C74BE3">
      <w:pPr>
        <w:rPr>
          <w:rFonts w:asciiTheme="minorHAnsi" w:hAnsiTheme="minorHAnsi"/>
          <w:b/>
          <w:bCs/>
          <w:sz w:val="22"/>
          <w:szCs w:val="22"/>
        </w:rPr>
      </w:pPr>
      <w:r w:rsidRPr="00627773">
        <w:rPr>
          <w:rFonts w:asciiTheme="minorHAnsi" w:hAnsiTheme="minorHAnsi"/>
          <w:b/>
          <w:bCs/>
          <w:sz w:val="22"/>
          <w:szCs w:val="22"/>
        </w:rPr>
        <w:t>Record 1</w:t>
      </w:r>
    </w:p>
    <w:tbl>
      <w:tblPr>
        <w:tblStyle w:val="TableGrid"/>
        <w:tblW w:w="0" w:type="auto"/>
        <w:tblLook w:val="04A0" w:firstRow="1" w:lastRow="0" w:firstColumn="1" w:lastColumn="0" w:noHBand="0" w:noVBand="1"/>
      </w:tblPr>
      <w:tblGrid>
        <w:gridCol w:w="8926"/>
      </w:tblGrid>
      <w:tr w:rsidR="00C74BE3" w:rsidRPr="003737F1" w14:paraId="2CD8CF46" w14:textId="77777777" w:rsidTr="00133C17">
        <w:tc>
          <w:tcPr>
            <w:tcW w:w="8926" w:type="dxa"/>
          </w:tcPr>
          <w:p w14:paraId="176A6FB5" w14:textId="66737CD8" w:rsidR="00C74BE3" w:rsidRPr="003737F1" w:rsidRDefault="00C74BE3" w:rsidP="00133C17">
            <w:pPr>
              <w:rPr>
                <w:rFonts w:asciiTheme="minorHAnsi" w:hAnsiTheme="minorHAnsi"/>
              </w:rPr>
            </w:pPr>
            <w:r w:rsidRPr="003737F1">
              <w:rPr>
                <w:rFonts w:asciiTheme="minorHAnsi" w:hAnsiTheme="minorHAnsi"/>
              </w:rPr>
              <w:t>Date</w:t>
            </w:r>
            <w:r w:rsidR="00ED3E76" w:rsidRPr="003737F1">
              <w:rPr>
                <w:rFonts w:asciiTheme="minorHAnsi" w:hAnsiTheme="minorHAnsi"/>
              </w:rPr>
              <w:t xml:space="preserve"> and time, year group</w:t>
            </w:r>
            <w:r w:rsidRPr="003737F1">
              <w:rPr>
                <w:rFonts w:asciiTheme="minorHAnsi" w:hAnsiTheme="minorHAnsi"/>
              </w:rPr>
              <w:t>:</w:t>
            </w:r>
            <w:r w:rsidR="002F0C29">
              <w:rPr>
                <w:rFonts w:asciiTheme="minorHAnsi" w:hAnsiTheme="minorHAnsi"/>
              </w:rPr>
              <w:t xml:space="preserve"> 26/09/22  9:15 (Monday),  Year 3.</w:t>
            </w:r>
          </w:p>
          <w:p w14:paraId="694C3D4E" w14:textId="77777777" w:rsidR="00C74BE3" w:rsidRPr="003737F1" w:rsidRDefault="00C74BE3" w:rsidP="00133C17">
            <w:pPr>
              <w:rPr>
                <w:rFonts w:asciiTheme="minorHAnsi" w:hAnsiTheme="minorHAnsi"/>
              </w:rPr>
            </w:pPr>
          </w:p>
        </w:tc>
      </w:tr>
      <w:tr w:rsidR="00C74BE3" w:rsidRPr="003737F1" w14:paraId="673B09E9" w14:textId="77777777" w:rsidTr="00133C17">
        <w:tc>
          <w:tcPr>
            <w:tcW w:w="8926" w:type="dxa"/>
          </w:tcPr>
          <w:p w14:paraId="14948686" w14:textId="34C52D76" w:rsidR="00C74BE3" w:rsidRDefault="00627773" w:rsidP="00133C17">
            <w:pPr>
              <w:rPr>
                <w:rFonts w:asciiTheme="minorHAnsi" w:hAnsiTheme="minorHAnsi"/>
              </w:rPr>
            </w:pPr>
            <w:r w:rsidRPr="00627773">
              <w:rPr>
                <w:rFonts w:asciiTheme="minorHAnsi" w:hAnsiTheme="minorHAnsi"/>
                <w:b/>
                <w:bCs/>
              </w:rPr>
              <w:t>Where and When:</w:t>
            </w:r>
            <w:r>
              <w:rPr>
                <w:rFonts w:asciiTheme="minorHAnsi" w:hAnsiTheme="minorHAnsi"/>
              </w:rPr>
              <w:t xml:space="preserve"> </w:t>
            </w:r>
          </w:p>
          <w:p w14:paraId="20F99135" w14:textId="3B0B2E06" w:rsidR="00C74BE3" w:rsidRDefault="002F0C29" w:rsidP="00133C17">
            <w:pPr>
              <w:rPr>
                <w:rFonts w:asciiTheme="minorHAnsi" w:hAnsiTheme="minorHAnsi"/>
              </w:rPr>
            </w:pPr>
            <w:r>
              <w:rPr>
                <w:rFonts w:asciiTheme="minorHAnsi" w:hAnsiTheme="minorHAnsi"/>
              </w:rPr>
              <w:t>Warm-up during registration time, as chn were arriving for the start of the day.  Chn were sat on the carpet with individual white boards and also listening out to answer their name and how they were feeling on a number scale</w:t>
            </w:r>
            <w:r w:rsidR="00493F09">
              <w:rPr>
                <w:rFonts w:asciiTheme="minorHAnsi" w:hAnsiTheme="minorHAnsi"/>
              </w:rPr>
              <w:t>.</w:t>
            </w:r>
          </w:p>
          <w:p w14:paraId="36F15DF8" w14:textId="64AEB900" w:rsidR="00493F09" w:rsidRDefault="00493F09" w:rsidP="00133C17">
            <w:pPr>
              <w:rPr>
                <w:rFonts w:asciiTheme="minorHAnsi" w:hAnsiTheme="minorHAnsi"/>
              </w:rPr>
            </w:pPr>
          </w:p>
          <w:p w14:paraId="1DFC20E6" w14:textId="0CAD056D" w:rsidR="00493F09" w:rsidRDefault="00493F09" w:rsidP="00133C17">
            <w:pPr>
              <w:rPr>
                <w:rFonts w:asciiTheme="minorHAnsi" w:hAnsiTheme="minorHAnsi"/>
              </w:rPr>
            </w:pPr>
            <w:r>
              <w:rPr>
                <w:rFonts w:asciiTheme="minorHAnsi" w:hAnsiTheme="minorHAnsi"/>
              </w:rPr>
              <w:t>Some chn who had come in late were sat at the tables eating a school-provided breakfast.</w:t>
            </w:r>
          </w:p>
          <w:p w14:paraId="26781143" w14:textId="77777777" w:rsidR="00C74BE3" w:rsidRPr="003737F1" w:rsidRDefault="00C74BE3" w:rsidP="00133C17">
            <w:pPr>
              <w:rPr>
                <w:rFonts w:asciiTheme="minorHAnsi" w:hAnsiTheme="minorHAnsi"/>
              </w:rPr>
            </w:pPr>
          </w:p>
        </w:tc>
      </w:tr>
      <w:tr w:rsidR="00C74BE3" w:rsidRPr="003737F1" w14:paraId="071B2756" w14:textId="77777777" w:rsidTr="00133C17">
        <w:tc>
          <w:tcPr>
            <w:tcW w:w="8926" w:type="dxa"/>
          </w:tcPr>
          <w:p w14:paraId="2F33A3FE" w14:textId="11F3B446" w:rsidR="00627773" w:rsidRDefault="00627773" w:rsidP="00627773">
            <w:pPr>
              <w:rPr>
                <w:rFonts w:asciiTheme="minorHAnsi" w:hAnsiTheme="minorHAnsi"/>
                <w:lang w:val="en-US"/>
              </w:rPr>
            </w:pPr>
            <w:r>
              <w:rPr>
                <w:rFonts w:asciiTheme="minorHAnsi" w:hAnsiTheme="minorHAnsi"/>
                <w:b/>
                <w:bCs/>
                <w:lang w:val="en-US"/>
              </w:rPr>
              <w:t xml:space="preserve">What happened: </w:t>
            </w:r>
          </w:p>
          <w:p w14:paraId="35400B36" w14:textId="5A5A57A5" w:rsidR="00493F09" w:rsidRDefault="00493F09" w:rsidP="00493F09">
            <w:pPr>
              <w:rPr>
                <w:rFonts w:asciiTheme="minorHAnsi" w:hAnsiTheme="minorHAnsi"/>
              </w:rPr>
            </w:pPr>
            <w:r>
              <w:rPr>
                <w:rFonts w:asciiTheme="minorHAnsi" w:hAnsiTheme="minorHAnsi"/>
              </w:rPr>
              <w:t>The task was on the interactive white board, a number of the day task.  The chn were given a number which they had to perform various functions on.  The task was independent, but after the teacher had done the register, she came to discuss with the chn the answers they had.  On</w:t>
            </w:r>
            <w:r>
              <w:rPr>
                <w:rFonts w:asciiTheme="minorHAnsi" w:hAnsiTheme="minorHAnsi"/>
              </w:rPr>
              <w:t>e</w:t>
            </w:r>
            <w:r>
              <w:rPr>
                <w:rFonts w:asciiTheme="minorHAnsi" w:hAnsiTheme="minorHAnsi"/>
              </w:rPr>
              <w:t xml:space="preserve"> of the functions was to partition the number, when the teacher demonstarted this she made a mistake which was picked up by the chn and then they talked her through correcting her mistake.  Whil</w:t>
            </w:r>
            <w:r>
              <w:rPr>
                <w:rFonts w:asciiTheme="minorHAnsi" w:hAnsiTheme="minorHAnsi"/>
              </w:rPr>
              <w:t xml:space="preserve">st the children talked her through the partitioning, the teacher encouraged others to join in so it became the effort of a few chn.  </w:t>
            </w:r>
            <w:r w:rsidR="000E7B19">
              <w:rPr>
                <w:rFonts w:asciiTheme="minorHAnsi" w:hAnsiTheme="minorHAnsi"/>
              </w:rPr>
              <w:t>CHn were encouraged to use their fingers whilst subtracting numbers and when one child made a mistake with 1 – 1, she gave the child her board marker, she said ‘you have one pen, I take away the pen, how many pens have you got now’  Using items to give a concrete example.</w:t>
            </w:r>
          </w:p>
          <w:p w14:paraId="56E13E37" w14:textId="1A1CA5B1" w:rsidR="000E7B19" w:rsidRDefault="000E7B19" w:rsidP="00493F09">
            <w:pPr>
              <w:rPr>
                <w:rFonts w:asciiTheme="minorHAnsi" w:hAnsiTheme="minorHAnsi"/>
              </w:rPr>
            </w:pPr>
          </w:p>
          <w:p w14:paraId="580D2561" w14:textId="5023ACBB" w:rsidR="000E7B19" w:rsidRPr="003737F1" w:rsidRDefault="000E7B19" w:rsidP="00493F09">
            <w:pPr>
              <w:rPr>
                <w:rFonts w:asciiTheme="minorHAnsi" w:hAnsiTheme="minorHAnsi"/>
              </w:rPr>
            </w:pPr>
            <w:r>
              <w:rPr>
                <w:rFonts w:asciiTheme="minorHAnsi" w:hAnsiTheme="minorHAnsi"/>
              </w:rPr>
              <w:t>When the teacher asked the chn for the answers to the number of the day task, she used lollipop sticks with names on, pulling sticks at random.</w:t>
            </w:r>
          </w:p>
          <w:p w14:paraId="137192D8" w14:textId="709528F9" w:rsidR="00D01F72" w:rsidRPr="003737F1" w:rsidRDefault="00D01F72" w:rsidP="00482267">
            <w:pPr>
              <w:rPr>
                <w:rFonts w:asciiTheme="minorHAnsi" w:hAnsiTheme="minorHAnsi"/>
              </w:rPr>
            </w:pPr>
          </w:p>
        </w:tc>
      </w:tr>
      <w:tr w:rsidR="00C74BE3" w:rsidRPr="003737F1" w14:paraId="1E4739AD" w14:textId="77777777" w:rsidTr="00133C17">
        <w:tc>
          <w:tcPr>
            <w:tcW w:w="8926" w:type="dxa"/>
          </w:tcPr>
          <w:p w14:paraId="06826AD3" w14:textId="711DF529" w:rsidR="00627773" w:rsidRDefault="00627773" w:rsidP="00627773">
            <w:pPr>
              <w:rPr>
                <w:rFonts w:asciiTheme="minorHAnsi" w:hAnsiTheme="minorHAnsi"/>
                <w:bCs/>
                <w:lang w:val="en-US"/>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25532520" w14:textId="312594BF" w:rsidR="003E3FA2" w:rsidRDefault="003E3FA2" w:rsidP="00627773">
            <w:pPr>
              <w:rPr>
                <w:rFonts w:asciiTheme="minorHAnsi" w:hAnsiTheme="minorHAnsi"/>
                <w:bCs/>
                <w:lang w:val="en-US"/>
              </w:rPr>
            </w:pPr>
            <w:r>
              <w:rPr>
                <w:rFonts w:asciiTheme="minorHAnsi" w:hAnsiTheme="minorHAnsi"/>
                <w:bCs/>
                <w:lang w:val="en-US"/>
              </w:rPr>
              <w:t xml:space="preserve">The class could have been fairly unsettled with </w:t>
            </w:r>
            <w:proofErr w:type="spellStart"/>
            <w:r>
              <w:rPr>
                <w:rFonts w:asciiTheme="minorHAnsi" w:hAnsiTheme="minorHAnsi"/>
                <w:bCs/>
                <w:lang w:val="en-US"/>
              </w:rPr>
              <w:t>chn</w:t>
            </w:r>
            <w:proofErr w:type="spellEnd"/>
            <w:r>
              <w:rPr>
                <w:rFonts w:asciiTheme="minorHAnsi" w:hAnsiTheme="minorHAnsi"/>
                <w:bCs/>
                <w:lang w:val="en-US"/>
              </w:rPr>
              <w:t xml:space="preserve"> coming in late, but mostly they were engaged with the number task.  </w:t>
            </w:r>
            <w:proofErr w:type="spellStart"/>
            <w:r>
              <w:rPr>
                <w:rFonts w:asciiTheme="minorHAnsi" w:hAnsiTheme="minorHAnsi"/>
                <w:bCs/>
                <w:lang w:val="en-US"/>
              </w:rPr>
              <w:t>Chn</w:t>
            </w:r>
            <w:proofErr w:type="spellEnd"/>
            <w:r>
              <w:rPr>
                <w:rFonts w:asciiTheme="minorHAnsi" w:hAnsiTheme="minorHAnsi"/>
                <w:bCs/>
                <w:lang w:val="en-US"/>
              </w:rPr>
              <w:t xml:space="preserve"> had fetched their own white board and pen and knew what was expected of them.</w:t>
            </w:r>
          </w:p>
          <w:p w14:paraId="230F8A97" w14:textId="0CC0DA3F" w:rsidR="000E7B19" w:rsidRDefault="000E7B19" w:rsidP="00627773">
            <w:pPr>
              <w:rPr>
                <w:rFonts w:asciiTheme="minorHAnsi" w:hAnsiTheme="minorHAnsi"/>
                <w:bCs/>
                <w:lang w:val="en-GB"/>
              </w:rPr>
            </w:pPr>
          </w:p>
          <w:p w14:paraId="5D814A99" w14:textId="17C27350" w:rsidR="003E3FA2" w:rsidRDefault="003E3FA2" w:rsidP="00627773">
            <w:pPr>
              <w:rPr>
                <w:rFonts w:asciiTheme="minorHAnsi" w:hAnsiTheme="minorHAnsi"/>
                <w:bCs/>
                <w:lang w:val="en-GB"/>
              </w:rPr>
            </w:pPr>
            <w:r>
              <w:rPr>
                <w:rFonts w:asciiTheme="minorHAnsi" w:hAnsiTheme="minorHAnsi"/>
                <w:bCs/>
                <w:lang w:val="en-GB"/>
              </w:rPr>
              <w:t xml:space="preserve">Technique of making a mistake to be ‘spotted’ by </w:t>
            </w:r>
            <w:proofErr w:type="spellStart"/>
            <w:r>
              <w:rPr>
                <w:rFonts w:asciiTheme="minorHAnsi" w:hAnsiTheme="minorHAnsi"/>
                <w:bCs/>
                <w:lang w:val="en-GB"/>
              </w:rPr>
              <w:t>chn</w:t>
            </w:r>
            <w:proofErr w:type="spellEnd"/>
          </w:p>
          <w:p w14:paraId="42119083" w14:textId="641362BD" w:rsidR="000E7B19" w:rsidRDefault="000E7B19" w:rsidP="00627773">
            <w:pPr>
              <w:rPr>
                <w:rFonts w:asciiTheme="minorHAnsi" w:hAnsiTheme="minorHAnsi"/>
                <w:bCs/>
                <w:lang w:val="en-GB"/>
              </w:rPr>
            </w:pPr>
            <w:r>
              <w:rPr>
                <w:rFonts w:asciiTheme="minorHAnsi" w:hAnsiTheme="minorHAnsi"/>
                <w:bCs/>
                <w:lang w:val="en-GB"/>
              </w:rPr>
              <w:t>The use of warm-up tasks at the beginning of the day</w:t>
            </w:r>
          </w:p>
          <w:p w14:paraId="56BFC932" w14:textId="7F394FFE" w:rsidR="000E7B19" w:rsidRDefault="000E7B19" w:rsidP="00627773">
            <w:pPr>
              <w:rPr>
                <w:rFonts w:asciiTheme="minorHAnsi" w:hAnsiTheme="minorHAnsi"/>
                <w:bCs/>
                <w:lang w:val="en-GB"/>
              </w:rPr>
            </w:pPr>
            <w:r>
              <w:rPr>
                <w:rFonts w:asciiTheme="minorHAnsi" w:hAnsiTheme="minorHAnsi"/>
                <w:bCs/>
                <w:lang w:val="en-GB"/>
              </w:rPr>
              <w:t>Concrete examples to secure understanding in maths problems</w:t>
            </w:r>
          </w:p>
          <w:p w14:paraId="54BEB34A" w14:textId="09C81E82" w:rsidR="000E7B19" w:rsidRDefault="000E7B19" w:rsidP="00627773">
            <w:pPr>
              <w:rPr>
                <w:rFonts w:asciiTheme="minorHAnsi" w:hAnsiTheme="minorHAnsi"/>
                <w:bCs/>
                <w:lang w:val="en-GB"/>
              </w:rPr>
            </w:pPr>
            <w:r>
              <w:rPr>
                <w:rFonts w:asciiTheme="minorHAnsi" w:hAnsiTheme="minorHAnsi"/>
                <w:bCs/>
                <w:lang w:val="en-GB"/>
              </w:rPr>
              <w:t>Cold-calling techniques for asking questions</w:t>
            </w:r>
          </w:p>
          <w:p w14:paraId="3388B2FC" w14:textId="77777777" w:rsidR="00C74BE3" w:rsidRPr="003737F1" w:rsidRDefault="00C74BE3" w:rsidP="00133C17">
            <w:pPr>
              <w:rPr>
                <w:rFonts w:asciiTheme="minorHAnsi" w:hAnsiTheme="minorHAnsi"/>
              </w:rPr>
            </w:pPr>
          </w:p>
        </w:tc>
      </w:tr>
      <w:tr w:rsidR="00C74BE3" w:rsidRPr="003737F1" w14:paraId="73A32E6E" w14:textId="77777777" w:rsidTr="00133C17">
        <w:tc>
          <w:tcPr>
            <w:tcW w:w="8926" w:type="dxa"/>
          </w:tcPr>
          <w:p w14:paraId="56FAED55" w14:textId="19AC78AE" w:rsidR="00C74BE3" w:rsidRDefault="00627773" w:rsidP="00133C17">
            <w:pPr>
              <w:rPr>
                <w:rFonts w:asciiTheme="minorHAnsi" w:hAnsiTheme="minorHAnsi"/>
                <w:bCs/>
                <w:lang w:val="en-US"/>
              </w:rPr>
            </w:pPr>
            <w:r w:rsidRPr="00627773">
              <w:rPr>
                <w:rFonts w:asciiTheme="minorHAnsi" w:hAnsiTheme="minorHAnsi"/>
                <w:b/>
                <w:lang w:val="en-US"/>
              </w:rPr>
              <w:t>Notes</w:t>
            </w:r>
            <w:r>
              <w:rPr>
                <w:rFonts w:asciiTheme="minorHAnsi" w:hAnsiTheme="minorHAnsi"/>
                <w:b/>
                <w:lang w:val="en-US"/>
              </w:rPr>
              <w:t xml:space="preserve">: </w:t>
            </w:r>
          </w:p>
          <w:p w14:paraId="2AC91616" w14:textId="3DCBFC54" w:rsidR="009A642B" w:rsidRDefault="003E3FA2" w:rsidP="00133C17">
            <w:pPr>
              <w:rPr>
                <w:rFonts w:asciiTheme="minorHAnsi" w:hAnsiTheme="minorHAnsi"/>
              </w:rPr>
            </w:pPr>
            <w:r>
              <w:rPr>
                <w:rFonts w:asciiTheme="minorHAnsi" w:hAnsiTheme="minorHAnsi"/>
              </w:rPr>
              <w:t>It was first thing on a Monday, and so chn were probably less settled than normal after the weekend</w:t>
            </w:r>
            <w:r w:rsidR="009A642B">
              <w:rPr>
                <w:rFonts w:asciiTheme="minorHAnsi" w:hAnsiTheme="minorHAnsi"/>
              </w:rPr>
              <w:t>.  I did sit near the back of the classroom so I was not adding to the distractions, but no doubt my presence probably did change the atmosphere.</w:t>
            </w:r>
          </w:p>
          <w:p w14:paraId="559BF037" w14:textId="77777777" w:rsidR="009A642B" w:rsidRDefault="009A642B" w:rsidP="00133C17">
            <w:pPr>
              <w:rPr>
                <w:rFonts w:asciiTheme="minorHAnsi" w:hAnsiTheme="minorHAnsi"/>
              </w:rPr>
            </w:pPr>
          </w:p>
          <w:p w14:paraId="089E6E5A" w14:textId="5A5B55AE" w:rsidR="003E3FA2" w:rsidRDefault="009A642B" w:rsidP="00133C17">
            <w:pPr>
              <w:rPr>
                <w:rFonts w:asciiTheme="minorHAnsi" w:hAnsiTheme="minorHAnsi"/>
              </w:rPr>
            </w:pPr>
            <w:r>
              <w:rPr>
                <w:rFonts w:asciiTheme="minorHAnsi" w:hAnsiTheme="minorHAnsi"/>
              </w:rPr>
              <w:t>The day was windy and cold.</w:t>
            </w:r>
          </w:p>
          <w:p w14:paraId="7CF2DD08" w14:textId="0C168088" w:rsidR="009A642B" w:rsidRDefault="009A642B" w:rsidP="00133C17">
            <w:pPr>
              <w:rPr>
                <w:rFonts w:asciiTheme="minorHAnsi" w:hAnsiTheme="minorHAnsi"/>
              </w:rPr>
            </w:pPr>
          </w:p>
          <w:p w14:paraId="564DA85D" w14:textId="2097A79D" w:rsidR="009A642B" w:rsidRPr="003737F1" w:rsidRDefault="009A642B" w:rsidP="00133C17">
            <w:pPr>
              <w:rPr>
                <w:rFonts w:asciiTheme="minorHAnsi" w:hAnsiTheme="minorHAnsi"/>
              </w:rPr>
            </w:pPr>
            <w:r>
              <w:rPr>
                <w:rFonts w:asciiTheme="minorHAnsi" w:hAnsiTheme="minorHAnsi"/>
              </w:rPr>
              <w:t xml:space="preserve">The chn had met me previously when I had attended induction in the school.  On that visit I had sat and worked with some of the chn </w:t>
            </w:r>
            <w:r w:rsidR="00482267">
              <w:rPr>
                <w:rFonts w:asciiTheme="minorHAnsi" w:hAnsiTheme="minorHAnsi"/>
              </w:rPr>
              <w:t>, so was familiar with some of them.</w:t>
            </w:r>
          </w:p>
          <w:p w14:paraId="736FAE5E" w14:textId="77777777" w:rsidR="00C74BE3" w:rsidRPr="003737F1" w:rsidRDefault="00C74BE3" w:rsidP="00133C17">
            <w:pPr>
              <w:rPr>
                <w:rFonts w:asciiTheme="minorHAnsi" w:hAnsiTheme="minorHAnsi"/>
              </w:rPr>
            </w:pPr>
          </w:p>
          <w:p w14:paraId="1E8139D9" w14:textId="77777777" w:rsidR="00C74BE3" w:rsidRPr="003737F1" w:rsidRDefault="00C74BE3" w:rsidP="00133C17">
            <w:pPr>
              <w:rPr>
                <w:rFonts w:asciiTheme="minorHAnsi" w:hAnsiTheme="minorHAnsi"/>
              </w:rPr>
            </w:pPr>
          </w:p>
          <w:p w14:paraId="5E94EA4F" w14:textId="77777777" w:rsidR="00C74BE3" w:rsidRPr="003737F1" w:rsidRDefault="00C74BE3" w:rsidP="00133C17">
            <w:pPr>
              <w:rPr>
                <w:rFonts w:asciiTheme="minorHAnsi" w:hAnsiTheme="minorHAnsi"/>
              </w:rPr>
            </w:pPr>
          </w:p>
          <w:p w14:paraId="11EDC68C" w14:textId="77777777" w:rsidR="00C74BE3" w:rsidRPr="003737F1" w:rsidRDefault="00C74BE3" w:rsidP="00133C17">
            <w:pPr>
              <w:rPr>
                <w:rFonts w:asciiTheme="minorHAnsi" w:hAnsiTheme="minorHAnsi"/>
              </w:rPr>
            </w:pPr>
          </w:p>
          <w:p w14:paraId="69E6A746" w14:textId="77777777" w:rsidR="00C74BE3" w:rsidRPr="003737F1" w:rsidRDefault="00C74BE3" w:rsidP="00133C17">
            <w:pPr>
              <w:rPr>
                <w:rFonts w:asciiTheme="minorHAnsi" w:hAnsiTheme="minorHAnsi"/>
              </w:rPr>
            </w:pPr>
          </w:p>
          <w:p w14:paraId="50AC0E08" w14:textId="77777777" w:rsidR="00C74BE3" w:rsidRPr="003737F1" w:rsidRDefault="00C74BE3" w:rsidP="00133C17">
            <w:pPr>
              <w:rPr>
                <w:rFonts w:asciiTheme="minorHAnsi" w:hAnsiTheme="minorHAnsi"/>
              </w:rPr>
            </w:pPr>
          </w:p>
        </w:tc>
      </w:tr>
    </w:tbl>
    <w:p w14:paraId="13B4FB0E" w14:textId="764A0239" w:rsidR="00627773" w:rsidRPr="00627773" w:rsidRDefault="00627773" w:rsidP="00627773">
      <w:pPr>
        <w:rPr>
          <w:rFonts w:asciiTheme="minorHAnsi" w:hAnsiTheme="minorHAnsi"/>
          <w:b/>
          <w:bCs/>
          <w:sz w:val="22"/>
          <w:szCs w:val="22"/>
        </w:rPr>
      </w:pPr>
      <w:r w:rsidRPr="00627773">
        <w:rPr>
          <w:rFonts w:asciiTheme="minorHAnsi" w:hAnsiTheme="minorHAnsi"/>
          <w:b/>
          <w:bCs/>
          <w:sz w:val="22"/>
          <w:szCs w:val="22"/>
        </w:rPr>
        <w:lastRenderedPageBreak/>
        <w:t xml:space="preserve">Record </w:t>
      </w:r>
      <w:r>
        <w:rPr>
          <w:rFonts w:asciiTheme="minorHAnsi" w:hAnsiTheme="minorHAnsi"/>
          <w:b/>
          <w:bCs/>
          <w:sz w:val="22"/>
          <w:szCs w:val="22"/>
        </w:rPr>
        <w:t>2</w:t>
      </w:r>
    </w:p>
    <w:tbl>
      <w:tblPr>
        <w:tblStyle w:val="TableGrid"/>
        <w:tblW w:w="0" w:type="auto"/>
        <w:tblLook w:val="04A0" w:firstRow="1" w:lastRow="0" w:firstColumn="1" w:lastColumn="0" w:noHBand="0" w:noVBand="1"/>
      </w:tblPr>
      <w:tblGrid>
        <w:gridCol w:w="8926"/>
      </w:tblGrid>
      <w:tr w:rsidR="00627773" w:rsidRPr="003737F1" w14:paraId="283DF5E0" w14:textId="77777777" w:rsidTr="00862E01">
        <w:tc>
          <w:tcPr>
            <w:tcW w:w="8926" w:type="dxa"/>
          </w:tcPr>
          <w:p w14:paraId="7D83115C" w14:textId="75C9EA63" w:rsidR="00627773" w:rsidRPr="003737F1" w:rsidRDefault="00627773" w:rsidP="00862E01">
            <w:pPr>
              <w:rPr>
                <w:rFonts w:asciiTheme="minorHAnsi" w:hAnsiTheme="minorHAnsi"/>
              </w:rPr>
            </w:pPr>
            <w:r w:rsidRPr="003737F1">
              <w:rPr>
                <w:rFonts w:asciiTheme="minorHAnsi" w:hAnsiTheme="minorHAnsi"/>
              </w:rPr>
              <w:t>Date and time, year group:</w:t>
            </w:r>
            <w:r w:rsidR="00482267">
              <w:rPr>
                <w:rFonts w:asciiTheme="minorHAnsi" w:hAnsiTheme="minorHAnsi"/>
              </w:rPr>
              <w:t xml:space="preserve"> </w:t>
            </w:r>
            <w:r w:rsidR="00482267">
              <w:rPr>
                <w:rFonts w:asciiTheme="minorHAnsi" w:hAnsiTheme="minorHAnsi"/>
              </w:rPr>
              <w:t xml:space="preserve">26/09/22  </w:t>
            </w:r>
            <w:r w:rsidR="00CE477A">
              <w:rPr>
                <w:rFonts w:asciiTheme="minorHAnsi" w:hAnsiTheme="minorHAnsi"/>
              </w:rPr>
              <w:t>9</w:t>
            </w:r>
            <w:r w:rsidR="00482267">
              <w:rPr>
                <w:rFonts w:asciiTheme="minorHAnsi" w:hAnsiTheme="minorHAnsi"/>
              </w:rPr>
              <w:t>:</w:t>
            </w:r>
            <w:r w:rsidR="00CE477A">
              <w:rPr>
                <w:rFonts w:asciiTheme="minorHAnsi" w:hAnsiTheme="minorHAnsi"/>
              </w:rPr>
              <w:t>30</w:t>
            </w:r>
            <w:r w:rsidR="00482267">
              <w:rPr>
                <w:rFonts w:asciiTheme="minorHAnsi" w:hAnsiTheme="minorHAnsi"/>
              </w:rPr>
              <w:t xml:space="preserve"> (Monday),  Year 3.</w:t>
            </w:r>
          </w:p>
        </w:tc>
      </w:tr>
      <w:tr w:rsidR="00627773" w:rsidRPr="003737F1" w14:paraId="7364B8EC" w14:textId="77777777" w:rsidTr="00862E01">
        <w:tc>
          <w:tcPr>
            <w:tcW w:w="8926" w:type="dxa"/>
          </w:tcPr>
          <w:p w14:paraId="00320D78" w14:textId="7A13A1B7" w:rsidR="00627773" w:rsidRDefault="00627773" w:rsidP="00862E01">
            <w:pPr>
              <w:rPr>
                <w:rFonts w:asciiTheme="minorHAnsi" w:hAnsiTheme="minorHAnsi"/>
              </w:rPr>
            </w:pPr>
            <w:r w:rsidRPr="00627773">
              <w:rPr>
                <w:rFonts w:asciiTheme="minorHAnsi" w:hAnsiTheme="minorHAnsi"/>
                <w:b/>
                <w:bCs/>
              </w:rPr>
              <w:t>Where and When:</w:t>
            </w:r>
            <w:r>
              <w:rPr>
                <w:rFonts w:asciiTheme="minorHAnsi" w:hAnsiTheme="minorHAnsi"/>
              </w:rPr>
              <w:t xml:space="preserve"> </w:t>
            </w:r>
          </w:p>
          <w:p w14:paraId="77683275" w14:textId="1FE8FF46" w:rsidR="00627773" w:rsidRPr="003737F1" w:rsidRDefault="00482267" w:rsidP="00862E01">
            <w:pPr>
              <w:rPr>
                <w:rFonts w:asciiTheme="minorHAnsi" w:hAnsiTheme="minorHAnsi"/>
              </w:rPr>
            </w:pPr>
            <w:r>
              <w:rPr>
                <w:rFonts w:asciiTheme="minorHAnsi" w:hAnsiTheme="minorHAnsi"/>
              </w:rPr>
              <w:t>First lesson of the day, Maths and Numeracy.  Chn on carpet infront of interactive white board where they had been for their warm-up task.  The individual white boards and pens had been put away so that chn were concentrating on the introduction to the task.</w:t>
            </w:r>
          </w:p>
        </w:tc>
      </w:tr>
      <w:tr w:rsidR="00627773" w:rsidRPr="003737F1" w14:paraId="36A0F312" w14:textId="77777777" w:rsidTr="00862E01">
        <w:tc>
          <w:tcPr>
            <w:tcW w:w="8926" w:type="dxa"/>
          </w:tcPr>
          <w:p w14:paraId="66B992BA" w14:textId="7DFA5B43" w:rsidR="00627773" w:rsidRDefault="00627773" w:rsidP="00862E01">
            <w:pPr>
              <w:rPr>
                <w:rFonts w:asciiTheme="minorHAnsi" w:hAnsiTheme="minorHAnsi"/>
                <w:b/>
                <w:bCs/>
                <w:lang w:val="en-US"/>
              </w:rPr>
            </w:pPr>
            <w:r>
              <w:rPr>
                <w:rFonts w:asciiTheme="minorHAnsi" w:hAnsiTheme="minorHAnsi"/>
                <w:b/>
                <w:bCs/>
                <w:lang w:val="en-US"/>
              </w:rPr>
              <w:t>What happened:</w:t>
            </w:r>
          </w:p>
          <w:p w14:paraId="088C2742" w14:textId="5C989A3F" w:rsidR="00482267" w:rsidRDefault="00482267" w:rsidP="00862E01">
            <w:pPr>
              <w:rPr>
                <w:rFonts w:asciiTheme="minorHAnsi" w:hAnsiTheme="minorHAnsi"/>
                <w:bCs/>
                <w:lang w:val="en-US"/>
              </w:rPr>
            </w:pPr>
            <w:r>
              <w:rPr>
                <w:rFonts w:asciiTheme="minorHAnsi" w:hAnsiTheme="minorHAnsi"/>
                <w:bCs/>
                <w:lang w:val="en-US"/>
              </w:rPr>
              <w:t xml:space="preserve">The task was introduced and the </w:t>
            </w:r>
            <w:proofErr w:type="spellStart"/>
            <w:r>
              <w:rPr>
                <w:rFonts w:asciiTheme="minorHAnsi" w:hAnsiTheme="minorHAnsi"/>
                <w:bCs/>
                <w:lang w:val="en-US"/>
              </w:rPr>
              <w:t>chn</w:t>
            </w:r>
            <w:proofErr w:type="spellEnd"/>
            <w:r>
              <w:rPr>
                <w:rFonts w:asciiTheme="minorHAnsi" w:hAnsiTheme="minorHAnsi"/>
                <w:bCs/>
                <w:lang w:val="en-US"/>
              </w:rPr>
              <w:t xml:space="preserve"> w</w:t>
            </w:r>
            <w:r w:rsidR="001F363F">
              <w:rPr>
                <w:rFonts w:asciiTheme="minorHAnsi" w:hAnsiTheme="minorHAnsi"/>
                <w:bCs/>
                <w:lang w:val="en-US"/>
              </w:rPr>
              <w:t>ere</w:t>
            </w:r>
            <w:r>
              <w:rPr>
                <w:rFonts w:asciiTheme="minorHAnsi" w:hAnsiTheme="minorHAnsi"/>
                <w:bCs/>
                <w:lang w:val="en-US"/>
              </w:rPr>
              <w:t xml:space="preserve"> asked to recall how numbers were partitioned by helping the teacher with partitioning some numbers </w:t>
            </w:r>
            <w:r w:rsidR="001F363F">
              <w:rPr>
                <w:rFonts w:asciiTheme="minorHAnsi" w:hAnsiTheme="minorHAnsi"/>
                <w:bCs/>
                <w:lang w:val="en-US"/>
              </w:rPr>
              <w:t xml:space="preserve">on the white board.  The task was a 20/20/20 rotation.  The children were already set-up in three mixed ability groups and there were three tasks, teacher task, LSA task and an independent </w:t>
            </w:r>
            <w:proofErr w:type="spellStart"/>
            <w:r w:rsidR="001F363F">
              <w:rPr>
                <w:rFonts w:asciiTheme="minorHAnsi" w:hAnsiTheme="minorHAnsi"/>
                <w:bCs/>
                <w:lang w:val="en-US"/>
              </w:rPr>
              <w:t>ipad</w:t>
            </w:r>
            <w:proofErr w:type="spellEnd"/>
            <w:r w:rsidR="001F363F">
              <w:rPr>
                <w:rFonts w:asciiTheme="minorHAnsi" w:hAnsiTheme="minorHAnsi"/>
                <w:bCs/>
                <w:lang w:val="en-US"/>
              </w:rPr>
              <w:t xml:space="preserve"> task.  The tables in the room were set-up in two U-shapes. so that the teaching staff had easy access to work with each child.  </w:t>
            </w:r>
            <w:r w:rsidR="00CB7F78">
              <w:rPr>
                <w:rFonts w:asciiTheme="minorHAnsi" w:hAnsiTheme="minorHAnsi"/>
                <w:bCs/>
                <w:lang w:val="en-US"/>
              </w:rPr>
              <w:t xml:space="preserve">The </w:t>
            </w:r>
            <w:proofErr w:type="spellStart"/>
            <w:r w:rsidR="00CB7F78">
              <w:rPr>
                <w:rFonts w:asciiTheme="minorHAnsi" w:hAnsiTheme="minorHAnsi"/>
                <w:bCs/>
                <w:lang w:val="en-US"/>
              </w:rPr>
              <w:t>chn</w:t>
            </w:r>
            <w:proofErr w:type="spellEnd"/>
            <w:r w:rsidR="00CB7F78">
              <w:rPr>
                <w:rFonts w:asciiTheme="minorHAnsi" w:hAnsiTheme="minorHAnsi"/>
                <w:bCs/>
                <w:lang w:val="en-US"/>
              </w:rPr>
              <w:t xml:space="preserve"> were able to choose from a choice of three levels with the teacher and LSA tasks.  When the first rotation started </w:t>
            </w:r>
            <w:proofErr w:type="spellStart"/>
            <w:r w:rsidR="00CB7F78">
              <w:rPr>
                <w:rFonts w:asciiTheme="minorHAnsi" w:hAnsiTheme="minorHAnsi"/>
                <w:bCs/>
                <w:lang w:val="en-US"/>
              </w:rPr>
              <w:t>chn</w:t>
            </w:r>
            <w:proofErr w:type="spellEnd"/>
            <w:r w:rsidR="00CB7F78">
              <w:rPr>
                <w:rFonts w:asciiTheme="minorHAnsi" w:hAnsiTheme="minorHAnsi"/>
                <w:bCs/>
                <w:lang w:val="en-US"/>
              </w:rPr>
              <w:t xml:space="preserve"> took a long time to settle and there were </w:t>
            </w:r>
            <w:proofErr w:type="spellStart"/>
            <w:r w:rsidR="00CB7F78">
              <w:rPr>
                <w:rFonts w:asciiTheme="minorHAnsi" w:hAnsiTheme="minorHAnsi"/>
                <w:bCs/>
                <w:lang w:val="en-US"/>
              </w:rPr>
              <w:t>chn</w:t>
            </w:r>
            <w:proofErr w:type="spellEnd"/>
            <w:r w:rsidR="00CB7F78">
              <w:rPr>
                <w:rFonts w:asciiTheme="minorHAnsi" w:hAnsiTheme="minorHAnsi"/>
                <w:bCs/>
                <w:lang w:val="en-US"/>
              </w:rPr>
              <w:t xml:space="preserve"> milling about, getting </w:t>
            </w:r>
            <w:proofErr w:type="spellStart"/>
            <w:r w:rsidR="00CB7F78">
              <w:rPr>
                <w:rFonts w:asciiTheme="minorHAnsi" w:hAnsiTheme="minorHAnsi"/>
                <w:bCs/>
                <w:lang w:val="en-US"/>
              </w:rPr>
              <w:t>wb</w:t>
            </w:r>
            <w:proofErr w:type="spellEnd"/>
            <w:r w:rsidR="00CB7F78">
              <w:rPr>
                <w:rFonts w:asciiTheme="minorHAnsi" w:hAnsiTheme="minorHAnsi"/>
                <w:bCs/>
                <w:lang w:val="en-US"/>
              </w:rPr>
              <w:t xml:space="preserve"> pens, fetching </w:t>
            </w:r>
            <w:proofErr w:type="spellStart"/>
            <w:r w:rsidR="00CB7F78">
              <w:rPr>
                <w:rFonts w:asciiTheme="minorHAnsi" w:hAnsiTheme="minorHAnsi"/>
                <w:bCs/>
                <w:lang w:val="en-US"/>
              </w:rPr>
              <w:t>ipads</w:t>
            </w:r>
            <w:proofErr w:type="spellEnd"/>
            <w:r w:rsidR="00CB7F78">
              <w:rPr>
                <w:rFonts w:asciiTheme="minorHAnsi" w:hAnsiTheme="minorHAnsi"/>
                <w:bCs/>
                <w:lang w:val="en-US"/>
              </w:rPr>
              <w:t xml:space="preserve">, </w:t>
            </w:r>
            <w:proofErr w:type="spellStart"/>
            <w:r w:rsidR="00CB7F78">
              <w:rPr>
                <w:rFonts w:asciiTheme="minorHAnsi" w:hAnsiTheme="minorHAnsi"/>
                <w:bCs/>
                <w:lang w:val="en-US"/>
              </w:rPr>
              <w:t>etc</w:t>
            </w:r>
            <w:proofErr w:type="spellEnd"/>
            <w:r w:rsidR="00CB7F78">
              <w:rPr>
                <w:rFonts w:asciiTheme="minorHAnsi" w:hAnsiTheme="minorHAnsi"/>
                <w:bCs/>
                <w:lang w:val="en-US"/>
              </w:rPr>
              <w:t xml:space="preserve">…  A stopwatch on the WB marked the time so that all </w:t>
            </w:r>
            <w:proofErr w:type="spellStart"/>
            <w:r w:rsidR="00CB7F78">
              <w:rPr>
                <w:rFonts w:asciiTheme="minorHAnsi" w:hAnsiTheme="minorHAnsi"/>
                <w:bCs/>
                <w:lang w:val="en-US"/>
              </w:rPr>
              <w:t>chn</w:t>
            </w:r>
            <w:proofErr w:type="spellEnd"/>
            <w:r w:rsidR="00CB7F78">
              <w:rPr>
                <w:rFonts w:asciiTheme="minorHAnsi" w:hAnsiTheme="minorHAnsi"/>
                <w:bCs/>
                <w:lang w:val="en-US"/>
              </w:rPr>
              <w:t xml:space="preserve"> could see how much time they had.  </w:t>
            </w:r>
            <w:proofErr w:type="spellStart"/>
            <w:r w:rsidR="00CB7F78">
              <w:rPr>
                <w:rFonts w:asciiTheme="minorHAnsi" w:hAnsiTheme="minorHAnsi"/>
                <w:bCs/>
                <w:lang w:val="en-US"/>
              </w:rPr>
              <w:t>Chn</w:t>
            </w:r>
            <w:proofErr w:type="spellEnd"/>
            <w:r w:rsidR="00CB7F78">
              <w:rPr>
                <w:rFonts w:asciiTheme="minorHAnsi" w:hAnsiTheme="minorHAnsi"/>
                <w:bCs/>
                <w:lang w:val="en-US"/>
              </w:rPr>
              <w:t xml:space="preserve"> sat at the LSA table in pairs with a couple working independently.</w:t>
            </w:r>
          </w:p>
          <w:p w14:paraId="656244D2" w14:textId="05F70648" w:rsidR="00CB7F78" w:rsidRDefault="00CB7F78" w:rsidP="00862E01">
            <w:pPr>
              <w:rPr>
                <w:rFonts w:asciiTheme="minorHAnsi" w:hAnsiTheme="minorHAnsi"/>
                <w:bCs/>
                <w:lang w:val="en-US"/>
              </w:rPr>
            </w:pPr>
          </w:p>
          <w:p w14:paraId="70B8B166" w14:textId="7DF69623" w:rsidR="00CB7F78" w:rsidRDefault="00CB7F78" w:rsidP="00862E01">
            <w:pPr>
              <w:rPr>
                <w:rFonts w:asciiTheme="minorHAnsi" w:hAnsiTheme="minorHAnsi"/>
                <w:bCs/>
                <w:lang w:val="en-US"/>
              </w:rPr>
            </w:pPr>
            <w:r>
              <w:rPr>
                <w:rFonts w:asciiTheme="minorHAnsi" w:hAnsiTheme="minorHAnsi"/>
                <w:bCs/>
                <w:lang w:val="en-US"/>
              </w:rPr>
              <w:t xml:space="preserve">Independent </w:t>
            </w:r>
            <w:proofErr w:type="spellStart"/>
            <w:r>
              <w:rPr>
                <w:rFonts w:asciiTheme="minorHAnsi" w:hAnsiTheme="minorHAnsi"/>
                <w:bCs/>
                <w:lang w:val="en-US"/>
              </w:rPr>
              <w:t>chn</w:t>
            </w:r>
            <w:proofErr w:type="spellEnd"/>
            <w:r>
              <w:rPr>
                <w:rFonts w:asciiTheme="minorHAnsi" w:hAnsiTheme="minorHAnsi"/>
                <w:bCs/>
                <w:lang w:val="en-US"/>
              </w:rPr>
              <w:t xml:space="preserve"> all earned themselves a dojo for working quietly on </w:t>
            </w:r>
            <w:proofErr w:type="spellStart"/>
            <w:r>
              <w:rPr>
                <w:rFonts w:asciiTheme="minorHAnsi" w:hAnsiTheme="minorHAnsi"/>
                <w:bCs/>
                <w:lang w:val="en-US"/>
              </w:rPr>
              <w:t>ipads</w:t>
            </w:r>
            <w:proofErr w:type="spellEnd"/>
            <w:r>
              <w:rPr>
                <w:rFonts w:asciiTheme="minorHAnsi" w:hAnsiTheme="minorHAnsi"/>
                <w:bCs/>
                <w:lang w:val="en-US"/>
              </w:rPr>
              <w:t xml:space="preserve"> and organizing themselves reasonably quickly.</w:t>
            </w:r>
          </w:p>
          <w:p w14:paraId="526549D6" w14:textId="12CE6C50" w:rsidR="00CB7F78" w:rsidRDefault="00CB7F78" w:rsidP="00862E01">
            <w:pPr>
              <w:rPr>
                <w:rFonts w:asciiTheme="minorHAnsi" w:hAnsiTheme="minorHAnsi"/>
                <w:bCs/>
                <w:lang w:val="en-US"/>
              </w:rPr>
            </w:pPr>
          </w:p>
          <w:p w14:paraId="141DFD2D" w14:textId="57F9B2EF" w:rsidR="00CB7F78" w:rsidRDefault="00CB7F78" w:rsidP="00862E01">
            <w:pPr>
              <w:rPr>
                <w:rFonts w:asciiTheme="minorHAnsi" w:hAnsiTheme="minorHAnsi"/>
                <w:bCs/>
                <w:lang w:val="en-US"/>
              </w:rPr>
            </w:pPr>
            <w:r>
              <w:rPr>
                <w:rFonts w:asciiTheme="minorHAnsi" w:hAnsiTheme="minorHAnsi"/>
                <w:bCs/>
                <w:lang w:val="en-US"/>
              </w:rPr>
              <w:t xml:space="preserve">Two rotations were managed before morning break, </w:t>
            </w:r>
            <w:proofErr w:type="spellStart"/>
            <w:r>
              <w:rPr>
                <w:rFonts w:asciiTheme="minorHAnsi" w:hAnsiTheme="minorHAnsi"/>
                <w:bCs/>
                <w:lang w:val="en-US"/>
              </w:rPr>
              <w:t>chn</w:t>
            </w:r>
            <w:proofErr w:type="spellEnd"/>
            <w:r>
              <w:rPr>
                <w:rFonts w:asciiTheme="minorHAnsi" w:hAnsiTheme="minorHAnsi"/>
                <w:bCs/>
                <w:lang w:val="en-US"/>
              </w:rPr>
              <w:t xml:space="preserve"> were called back to the carpet to address any misconceptions just before being released for break.</w:t>
            </w:r>
          </w:p>
          <w:p w14:paraId="2152630D" w14:textId="70AEB699" w:rsidR="00CB7F78" w:rsidRDefault="00CB7F78" w:rsidP="00862E01">
            <w:pPr>
              <w:rPr>
                <w:rFonts w:asciiTheme="minorHAnsi" w:hAnsiTheme="minorHAnsi"/>
                <w:bCs/>
                <w:lang w:val="en-US"/>
              </w:rPr>
            </w:pPr>
          </w:p>
          <w:p w14:paraId="799FF35B" w14:textId="47082C54" w:rsidR="00CB7F78" w:rsidRDefault="00CB7F78" w:rsidP="00862E01">
            <w:pPr>
              <w:rPr>
                <w:rFonts w:asciiTheme="minorHAnsi" w:hAnsiTheme="minorHAnsi"/>
                <w:bCs/>
                <w:lang w:val="en-US"/>
              </w:rPr>
            </w:pPr>
            <w:r>
              <w:rPr>
                <w:rFonts w:asciiTheme="minorHAnsi" w:hAnsiTheme="minorHAnsi"/>
                <w:bCs/>
                <w:lang w:val="en-US"/>
              </w:rPr>
              <w:t>After break</w:t>
            </w:r>
            <w:r w:rsidR="003D3F98">
              <w:rPr>
                <w:rFonts w:asciiTheme="minorHAnsi" w:hAnsiTheme="minorHAnsi"/>
                <w:bCs/>
                <w:lang w:val="en-US"/>
              </w:rPr>
              <w:t>,</w:t>
            </w:r>
            <w:r>
              <w:rPr>
                <w:rFonts w:asciiTheme="minorHAnsi" w:hAnsiTheme="minorHAnsi"/>
                <w:bCs/>
                <w:lang w:val="en-US"/>
              </w:rPr>
              <w:t xml:space="preserve"> </w:t>
            </w:r>
            <w:proofErr w:type="spellStart"/>
            <w:r>
              <w:rPr>
                <w:rFonts w:asciiTheme="minorHAnsi" w:hAnsiTheme="minorHAnsi"/>
                <w:bCs/>
                <w:lang w:val="en-US"/>
              </w:rPr>
              <w:t>chn</w:t>
            </w:r>
            <w:proofErr w:type="spellEnd"/>
            <w:r>
              <w:rPr>
                <w:rFonts w:asciiTheme="minorHAnsi" w:hAnsiTheme="minorHAnsi"/>
                <w:bCs/>
                <w:lang w:val="en-US"/>
              </w:rPr>
              <w:t xml:space="preserve"> came back in unsettled and full of chat</w:t>
            </w:r>
            <w:r w:rsidR="003D3F98">
              <w:rPr>
                <w:rFonts w:asciiTheme="minorHAnsi" w:hAnsiTheme="minorHAnsi"/>
                <w:bCs/>
                <w:lang w:val="en-US"/>
              </w:rPr>
              <w:t xml:space="preserve">, the teacher asked the </w:t>
            </w:r>
            <w:proofErr w:type="spellStart"/>
            <w:r w:rsidR="003D3F98">
              <w:rPr>
                <w:rFonts w:asciiTheme="minorHAnsi" w:hAnsiTheme="minorHAnsi"/>
                <w:bCs/>
                <w:lang w:val="en-US"/>
              </w:rPr>
              <w:t>chn</w:t>
            </w:r>
            <w:proofErr w:type="spellEnd"/>
            <w:r w:rsidR="003D3F98">
              <w:rPr>
                <w:rFonts w:asciiTheme="minorHAnsi" w:hAnsiTheme="minorHAnsi"/>
                <w:bCs/>
                <w:lang w:val="en-US"/>
              </w:rPr>
              <w:t xml:space="preserve"> to return to the carpet before starting the timer for the third rotation.  The third rotation was completed and again the teacher asked the </w:t>
            </w:r>
            <w:proofErr w:type="spellStart"/>
            <w:r w:rsidR="003D3F98">
              <w:rPr>
                <w:rFonts w:asciiTheme="minorHAnsi" w:hAnsiTheme="minorHAnsi"/>
                <w:bCs/>
                <w:lang w:val="en-US"/>
              </w:rPr>
              <w:t>chn</w:t>
            </w:r>
            <w:proofErr w:type="spellEnd"/>
            <w:r w:rsidR="003D3F98">
              <w:rPr>
                <w:rFonts w:asciiTheme="minorHAnsi" w:hAnsiTheme="minorHAnsi"/>
                <w:bCs/>
                <w:lang w:val="en-US"/>
              </w:rPr>
              <w:t xml:space="preserve"> to return to the carpet so that the </w:t>
            </w:r>
            <w:proofErr w:type="spellStart"/>
            <w:r w:rsidR="003D3F98">
              <w:rPr>
                <w:rFonts w:asciiTheme="minorHAnsi" w:hAnsiTheme="minorHAnsi"/>
                <w:bCs/>
                <w:lang w:val="en-US"/>
              </w:rPr>
              <w:t>chn</w:t>
            </w:r>
            <w:proofErr w:type="spellEnd"/>
            <w:r w:rsidR="003D3F98">
              <w:rPr>
                <w:rFonts w:asciiTheme="minorHAnsi" w:hAnsiTheme="minorHAnsi"/>
                <w:bCs/>
                <w:lang w:val="en-US"/>
              </w:rPr>
              <w:t xml:space="preserve"> could recap what they had learnt.  The teacher also did a slightly harder sum with some of the more confidant </w:t>
            </w:r>
            <w:proofErr w:type="spellStart"/>
            <w:r w:rsidR="003D3F98">
              <w:rPr>
                <w:rFonts w:asciiTheme="minorHAnsi" w:hAnsiTheme="minorHAnsi"/>
                <w:bCs/>
                <w:lang w:val="en-US"/>
              </w:rPr>
              <w:t>chn</w:t>
            </w:r>
            <w:proofErr w:type="spellEnd"/>
            <w:r w:rsidR="003D3F98">
              <w:rPr>
                <w:rFonts w:asciiTheme="minorHAnsi" w:hAnsiTheme="minorHAnsi"/>
                <w:bCs/>
                <w:lang w:val="en-US"/>
              </w:rPr>
              <w:t>, then she encouraged some of the less confidant to give it a go too, with the help of others around them.</w:t>
            </w:r>
          </w:p>
          <w:p w14:paraId="1F995A39" w14:textId="59271007" w:rsidR="003D3F98" w:rsidRDefault="003D3F98" w:rsidP="00862E01">
            <w:pPr>
              <w:rPr>
                <w:rFonts w:asciiTheme="minorHAnsi" w:hAnsiTheme="minorHAnsi"/>
                <w:bCs/>
                <w:lang w:val="en-US"/>
              </w:rPr>
            </w:pPr>
          </w:p>
          <w:p w14:paraId="4A9EB5C8" w14:textId="1954182A" w:rsidR="003D3F98" w:rsidRDefault="003D3F98" w:rsidP="00862E01">
            <w:pPr>
              <w:rPr>
                <w:rFonts w:asciiTheme="minorHAnsi" w:hAnsiTheme="minorHAnsi"/>
                <w:bCs/>
                <w:lang w:val="en-US"/>
              </w:rPr>
            </w:pPr>
            <w:r>
              <w:rPr>
                <w:rFonts w:asciiTheme="minorHAnsi" w:hAnsiTheme="minorHAnsi"/>
                <w:bCs/>
                <w:lang w:val="en-US"/>
              </w:rPr>
              <w:t xml:space="preserve">The lesson was ended with a RAG rating screen where the </w:t>
            </w:r>
            <w:proofErr w:type="spellStart"/>
            <w:r>
              <w:rPr>
                <w:rFonts w:asciiTheme="minorHAnsi" w:hAnsiTheme="minorHAnsi"/>
                <w:bCs/>
                <w:lang w:val="en-US"/>
              </w:rPr>
              <w:t>chn</w:t>
            </w:r>
            <w:proofErr w:type="spellEnd"/>
            <w:r>
              <w:rPr>
                <w:rFonts w:asciiTheme="minorHAnsi" w:hAnsiTheme="minorHAnsi"/>
                <w:bCs/>
                <w:lang w:val="en-US"/>
              </w:rPr>
              <w:t xml:space="preserve"> assessed their work and the teacher’s lesson.</w:t>
            </w:r>
          </w:p>
          <w:p w14:paraId="4A2FCE69" w14:textId="270E731B" w:rsidR="003D3F98" w:rsidRDefault="003D3F98" w:rsidP="00862E01">
            <w:pPr>
              <w:rPr>
                <w:rFonts w:asciiTheme="minorHAnsi" w:hAnsiTheme="minorHAnsi"/>
                <w:bCs/>
                <w:lang w:val="en-US"/>
              </w:rPr>
            </w:pPr>
          </w:p>
          <w:p w14:paraId="706287EE" w14:textId="4B7B4C10" w:rsidR="003D3F98" w:rsidRPr="003737F1" w:rsidRDefault="003D3F98" w:rsidP="00862E01">
            <w:pPr>
              <w:rPr>
                <w:rFonts w:asciiTheme="minorHAnsi" w:hAnsiTheme="minorHAnsi"/>
                <w:bCs/>
                <w:lang w:val="en-US"/>
              </w:rPr>
            </w:pPr>
            <w:r>
              <w:rPr>
                <w:rFonts w:asciiTheme="minorHAnsi" w:hAnsiTheme="minorHAnsi"/>
                <w:bCs/>
                <w:lang w:val="en-US"/>
              </w:rPr>
              <w:t xml:space="preserve">Throughout the lesson there was plenty of formative assessment going on, some recorded in </w:t>
            </w:r>
            <w:proofErr w:type="spellStart"/>
            <w:r>
              <w:rPr>
                <w:rFonts w:asciiTheme="minorHAnsi" w:hAnsiTheme="minorHAnsi"/>
                <w:bCs/>
                <w:lang w:val="en-US"/>
              </w:rPr>
              <w:t>chn’s</w:t>
            </w:r>
            <w:proofErr w:type="spellEnd"/>
            <w:r>
              <w:rPr>
                <w:rFonts w:asciiTheme="minorHAnsi" w:hAnsiTheme="minorHAnsi"/>
                <w:bCs/>
                <w:lang w:val="en-US"/>
              </w:rPr>
              <w:t xml:space="preserve"> own </w:t>
            </w:r>
            <w:proofErr w:type="spellStart"/>
            <w:r>
              <w:rPr>
                <w:rFonts w:asciiTheme="minorHAnsi" w:hAnsiTheme="minorHAnsi"/>
                <w:bCs/>
                <w:lang w:val="en-US"/>
              </w:rPr>
              <w:t>maths</w:t>
            </w:r>
            <w:proofErr w:type="spellEnd"/>
            <w:r>
              <w:rPr>
                <w:rFonts w:asciiTheme="minorHAnsi" w:hAnsiTheme="minorHAnsi"/>
                <w:bCs/>
                <w:lang w:val="en-US"/>
              </w:rPr>
              <w:t xml:space="preserve"> books, some verbal through the use of questions on a </w:t>
            </w:r>
            <w:proofErr w:type="gramStart"/>
            <w:r>
              <w:rPr>
                <w:rFonts w:asciiTheme="minorHAnsi" w:hAnsiTheme="minorHAnsi"/>
                <w:bCs/>
                <w:lang w:val="en-US"/>
              </w:rPr>
              <w:t>one to one</w:t>
            </w:r>
            <w:proofErr w:type="gramEnd"/>
            <w:r>
              <w:rPr>
                <w:rFonts w:asciiTheme="minorHAnsi" w:hAnsiTheme="minorHAnsi"/>
                <w:bCs/>
                <w:lang w:val="en-US"/>
              </w:rPr>
              <w:t xml:space="preserve"> basis.</w:t>
            </w:r>
          </w:p>
          <w:p w14:paraId="774F41EC" w14:textId="77777777" w:rsidR="00627773" w:rsidRPr="003737F1" w:rsidRDefault="00627773" w:rsidP="003D3F98">
            <w:pPr>
              <w:rPr>
                <w:rFonts w:asciiTheme="minorHAnsi" w:hAnsiTheme="minorHAnsi"/>
              </w:rPr>
            </w:pPr>
          </w:p>
        </w:tc>
      </w:tr>
      <w:tr w:rsidR="00627773" w:rsidRPr="003737F1" w14:paraId="0E116866" w14:textId="77777777" w:rsidTr="00862E01">
        <w:tc>
          <w:tcPr>
            <w:tcW w:w="8926" w:type="dxa"/>
          </w:tcPr>
          <w:p w14:paraId="5799C896" w14:textId="46A8961F" w:rsidR="00627773" w:rsidRDefault="00627773" w:rsidP="00862E01">
            <w:pPr>
              <w:rPr>
                <w:rFonts w:asciiTheme="minorHAnsi" w:hAnsiTheme="minorHAnsi"/>
                <w:b/>
                <w:lang w:val="en-US"/>
              </w:rPr>
            </w:pPr>
            <w:r w:rsidRPr="00627773">
              <w:rPr>
                <w:rFonts w:asciiTheme="minorHAnsi" w:hAnsiTheme="minorHAnsi"/>
                <w:b/>
                <w:lang w:val="en-US"/>
              </w:rPr>
              <w:t>Areas of possible exploration</w:t>
            </w:r>
            <w:r>
              <w:rPr>
                <w:rFonts w:asciiTheme="minorHAnsi" w:hAnsiTheme="minorHAnsi"/>
                <w:b/>
                <w:lang w:val="en-US"/>
              </w:rPr>
              <w:t xml:space="preserve">: </w:t>
            </w:r>
          </w:p>
          <w:p w14:paraId="4C93EEB7" w14:textId="6239B8F2" w:rsidR="003D3F98" w:rsidRDefault="003D3F98" w:rsidP="00862E01">
            <w:pPr>
              <w:rPr>
                <w:rFonts w:asciiTheme="minorHAnsi" w:hAnsiTheme="minorHAnsi"/>
                <w:b/>
                <w:lang w:val="en-GB"/>
              </w:rPr>
            </w:pPr>
          </w:p>
          <w:p w14:paraId="5B790D47" w14:textId="1ED7E6E3" w:rsidR="003D3F98" w:rsidRPr="003D3F98" w:rsidRDefault="003D3F98" w:rsidP="00862E01">
            <w:pPr>
              <w:rPr>
                <w:rFonts w:asciiTheme="minorHAnsi" w:hAnsiTheme="minorHAnsi"/>
                <w:bCs/>
                <w:lang w:val="en-GB"/>
              </w:rPr>
            </w:pPr>
            <w:r w:rsidRPr="003D3F98">
              <w:rPr>
                <w:rFonts w:asciiTheme="minorHAnsi" w:hAnsiTheme="minorHAnsi"/>
                <w:bCs/>
                <w:lang w:val="en-GB"/>
              </w:rPr>
              <w:t>Assessment strategies</w:t>
            </w:r>
          </w:p>
          <w:p w14:paraId="5BC15048" w14:textId="6C068FAF" w:rsidR="003D3F98" w:rsidRPr="003D3F98" w:rsidRDefault="003D3F98" w:rsidP="00862E01">
            <w:pPr>
              <w:rPr>
                <w:rFonts w:asciiTheme="minorHAnsi" w:hAnsiTheme="minorHAnsi"/>
                <w:bCs/>
                <w:lang w:val="en-GB"/>
              </w:rPr>
            </w:pPr>
            <w:r w:rsidRPr="003D3F98">
              <w:rPr>
                <w:rFonts w:asciiTheme="minorHAnsi" w:hAnsiTheme="minorHAnsi"/>
                <w:bCs/>
                <w:lang w:val="en-GB"/>
              </w:rPr>
              <w:t>Rotation work and effectiveness</w:t>
            </w:r>
          </w:p>
          <w:p w14:paraId="52C3164C" w14:textId="56E769E5" w:rsidR="003D3F98" w:rsidRPr="003D3F98" w:rsidRDefault="003D3F98" w:rsidP="00862E01">
            <w:pPr>
              <w:rPr>
                <w:rFonts w:asciiTheme="minorHAnsi" w:hAnsiTheme="minorHAnsi"/>
                <w:bCs/>
                <w:lang w:val="en-GB"/>
              </w:rPr>
            </w:pPr>
            <w:r w:rsidRPr="003D3F98">
              <w:rPr>
                <w:rFonts w:asciiTheme="minorHAnsi" w:hAnsiTheme="minorHAnsi"/>
                <w:bCs/>
                <w:lang w:val="en-GB"/>
              </w:rPr>
              <w:t>Mixed-ability groups</w:t>
            </w:r>
          </w:p>
          <w:p w14:paraId="06D65A86" w14:textId="2E6BC625" w:rsidR="003D3F98" w:rsidRPr="003D3F98" w:rsidRDefault="003D3F98" w:rsidP="00862E01">
            <w:pPr>
              <w:rPr>
                <w:rFonts w:asciiTheme="minorHAnsi" w:hAnsiTheme="minorHAnsi"/>
                <w:bCs/>
                <w:lang w:val="en-GB"/>
              </w:rPr>
            </w:pPr>
            <w:r w:rsidRPr="003D3F98">
              <w:rPr>
                <w:rFonts w:asciiTheme="minorHAnsi" w:hAnsiTheme="minorHAnsi"/>
                <w:bCs/>
                <w:lang w:val="en-GB"/>
              </w:rPr>
              <w:t>Seating arrangements during lessons</w:t>
            </w:r>
          </w:p>
          <w:p w14:paraId="779D3395" w14:textId="22C22505" w:rsidR="003D3F98" w:rsidRPr="003D3F98" w:rsidRDefault="003D3F98" w:rsidP="00862E01">
            <w:pPr>
              <w:rPr>
                <w:rFonts w:asciiTheme="minorHAnsi" w:hAnsiTheme="minorHAnsi"/>
                <w:bCs/>
                <w:lang w:val="en-GB"/>
              </w:rPr>
            </w:pPr>
            <w:r w:rsidRPr="003D3F98">
              <w:rPr>
                <w:rFonts w:asciiTheme="minorHAnsi" w:hAnsiTheme="minorHAnsi"/>
                <w:bCs/>
                <w:lang w:val="en-GB"/>
              </w:rPr>
              <w:t>Reward systems for behaviour management – rewarding positive behaviour</w:t>
            </w:r>
          </w:p>
          <w:p w14:paraId="0AD7A63F" w14:textId="77777777" w:rsidR="00627773" w:rsidRPr="003737F1" w:rsidRDefault="00627773" w:rsidP="00862E01">
            <w:pPr>
              <w:rPr>
                <w:rFonts w:asciiTheme="minorHAnsi" w:hAnsiTheme="minorHAnsi"/>
              </w:rPr>
            </w:pPr>
          </w:p>
        </w:tc>
      </w:tr>
      <w:tr w:rsidR="00627773" w:rsidRPr="003737F1" w14:paraId="56B6FB6D" w14:textId="77777777" w:rsidTr="00862E01">
        <w:tc>
          <w:tcPr>
            <w:tcW w:w="8926" w:type="dxa"/>
          </w:tcPr>
          <w:p w14:paraId="085F9A81" w14:textId="77777777" w:rsidR="00627773" w:rsidRPr="003737F1" w:rsidRDefault="00627773" w:rsidP="00862E01">
            <w:pPr>
              <w:rPr>
                <w:rFonts w:asciiTheme="minorHAnsi" w:hAnsiTheme="minorHAnsi"/>
              </w:rPr>
            </w:pPr>
          </w:p>
        </w:tc>
      </w:tr>
    </w:tbl>
    <w:p w14:paraId="42B931BB" w14:textId="15B43620" w:rsidR="00F23813" w:rsidRDefault="00F23813" w:rsidP="00F23813">
      <w:pPr>
        <w:rPr>
          <w:rFonts w:asciiTheme="minorHAnsi" w:hAnsiTheme="minorHAnsi"/>
        </w:rPr>
      </w:pPr>
    </w:p>
    <w:p w14:paraId="3D8D1C47" w14:textId="6982A18A" w:rsidR="00CE477A" w:rsidRDefault="00CE477A" w:rsidP="00F23813">
      <w:pPr>
        <w:rPr>
          <w:rFonts w:asciiTheme="minorHAnsi" w:hAnsiTheme="minorHAnsi"/>
        </w:rPr>
      </w:pPr>
    </w:p>
    <w:p w14:paraId="537C0B7D" w14:textId="58D1AAE0" w:rsidR="00CE477A" w:rsidRDefault="00CE477A" w:rsidP="00F23813">
      <w:pPr>
        <w:rPr>
          <w:rFonts w:asciiTheme="minorHAnsi" w:hAnsiTheme="minorHAnsi"/>
        </w:rPr>
      </w:pPr>
    </w:p>
    <w:p w14:paraId="7E9545DD" w14:textId="3FA61E1B" w:rsidR="00CE477A" w:rsidRDefault="00CE477A" w:rsidP="00F23813">
      <w:pPr>
        <w:rPr>
          <w:rFonts w:asciiTheme="minorHAnsi" w:hAnsiTheme="minorHAnsi"/>
        </w:rPr>
      </w:pPr>
    </w:p>
    <w:p w14:paraId="62DDBE29" w14:textId="6FD50841" w:rsidR="00CE477A" w:rsidRDefault="00CE477A" w:rsidP="00F23813">
      <w:pPr>
        <w:rPr>
          <w:rFonts w:asciiTheme="minorHAnsi" w:hAnsiTheme="minorHAnsi"/>
        </w:rPr>
      </w:pPr>
    </w:p>
    <w:p w14:paraId="5AAA8BE4" w14:textId="5BC5816B" w:rsidR="00CE477A" w:rsidRDefault="00CE477A" w:rsidP="00F23813">
      <w:pPr>
        <w:rPr>
          <w:rFonts w:asciiTheme="minorHAnsi" w:hAnsiTheme="minorHAnsi"/>
        </w:rPr>
      </w:pPr>
    </w:p>
    <w:p w14:paraId="4302CCAC" w14:textId="5D72C46A" w:rsidR="00CE477A" w:rsidRDefault="00CE477A" w:rsidP="00F23813">
      <w:pPr>
        <w:rPr>
          <w:rFonts w:asciiTheme="minorHAnsi" w:hAnsiTheme="minorHAnsi"/>
        </w:rPr>
      </w:pPr>
    </w:p>
    <w:p w14:paraId="16E5FFDC" w14:textId="77777777" w:rsidR="00CE477A" w:rsidRPr="003737F1" w:rsidRDefault="00CE477A" w:rsidP="00F23813">
      <w:pPr>
        <w:rPr>
          <w:rFonts w:asciiTheme="minorHAnsi" w:hAnsiTheme="minorHAnsi"/>
        </w:rPr>
      </w:pPr>
    </w:p>
    <w:p w14:paraId="54DD122D" w14:textId="2C048809" w:rsidR="00627773" w:rsidRPr="00627773" w:rsidRDefault="00627773" w:rsidP="00627773">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3</w:t>
      </w:r>
    </w:p>
    <w:tbl>
      <w:tblPr>
        <w:tblStyle w:val="TableGrid"/>
        <w:tblW w:w="0" w:type="auto"/>
        <w:tblLook w:val="04A0" w:firstRow="1" w:lastRow="0" w:firstColumn="1" w:lastColumn="0" w:noHBand="0" w:noVBand="1"/>
      </w:tblPr>
      <w:tblGrid>
        <w:gridCol w:w="8926"/>
      </w:tblGrid>
      <w:tr w:rsidR="00627773" w:rsidRPr="003737F1" w14:paraId="2E4878AB" w14:textId="77777777" w:rsidTr="00862E01">
        <w:tc>
          <w:tcPr>
            <w:tcW w:w="8926" w:type="dxa"/>
          </w:tcPr>
          <w:p w14:paraId="400F1885" w14:textId="4E89F6C5" w:rsidR="00627773" w:rsidRPr="003737F1" w:rsidRDefault="00627773" w:rsidP="00862E01">
            <w:pPr>
              <w:rPr>
                <w:rFonts w:asciiTheme="minorHAnsi" w:hAnsiTheme="minorHAnsi"/>
              </w:rPr>
            </w:pPr>
            <w:r w:rsidRPr="003737F1">
              <w:rPr>
                <w:rFonts w:asciiTheme="minorHAnsi" w:hAnsiTheme="minorHAnsi"/>
              </w:rPr>
              <w:t>Date and time, year group:</w:t>
            </w:r>
            <w:r w:rsidR="00201B11">
              <w:rPr>
                <w:rFonts w:asciiTheme="minorHAnsi" w:hAnsiTheme="minorHAnsi"/>
              </w:rPr>
              <w:t xml:space="preserve"> 27/09/22  Tuesday </w:t>
            </w:r>
            <w:r w:rsidR="00F15C2B">
              <w:rPr>
                <w:rFonts w:asciiTheme="minorHAnsi" w:hAnsiTheme="minorHAnsi"/>
              </w:rPr>
              <w:t>10</w:t>
            </w:r>
            <w:r w:rsidR="00201B11">
              <w:rPr>
                <w:rFonts w:asciiTheme="minorHAnsi" w:hAnsiTheme="minorHAnsi"/>
              </w:rPr>
              <w:t>-30  Year 3</w:t>
            </w:r>
          </w:p>
          <w:p w14:paraId="1E2C8DCB" w14:textId="77777777" w:rsidR="00627773" w:rsidRPr="003737F1" w:rsidRDefault="00627773" w:rsidP="00862E01">
            <w:pPr>
              <w:rPr>
                <w:rFonts w:asciiTheme="minorHAnsi" w:hAnsiTheme="minorHAnsi"/>
              </w:rPr>
            </w:pPr>
          </w:p>
        </w:tc>
      </w:tr>
      <w:tr w:rsidR="00627773" w:rsidRPr="003737F1" w14:paraId="5BEC06BB" w14:textId="77777777" w:rsidTr="00862E01">
        <w:tc>
          <w:tcPr>
            <w:tcW w:w="8926" w:type="dxa"/>
          </w:tcPr>
          <w:p w14:paraId="39922483" w14:textId="2B62292E" w:rsidR="00627773" w:rsidRDefault="00627773" w:rsidP="00862E01">
            <w:pPr>
              <w:rPr>
                <w:rFonts w:asciiTheme="minorHAnsi" w:hAnsiTheme="minorHAnsi"/>
              </w:rPr>
            </w:pPr>
            <w:r w:rsidRPr="00627773">
              <w:rPr>
                <w:rFonts w:asciiTheme="minorHAnsi" w:hAnsiTheme="minorHAnsi"/>
                <w:b/>
                <w:bCs/>
              </w:rPr>
              <w:t>Where and When:</w:t>
            </w:r>
            <w:r>
              <w:rPr>
                <w:rFonts w:asciiTheme="minorHAnsi" w:hAnsiTheme="minorHAnsi"/>
              </w:rPr>
              <w:t xml:space="preserve"> </w:t>
            </w:r>
          </w:p>
          <w:p w14:paraId="6FD28F8B" w14:textId="27167576" w:rsidR="00201B11" w:rsidRPr="003737F1" w:rsidRDefault="00201B11" w:rsidP="00862E01">
            <w:pPr>
              <w:rPr>
                <w:rFonts w:asciiTheme="minorHAnsi" w:hAnsiTheme="minorHAnsi"/>
              </w:rPr>
            </w:pPr>
            <w:r>
              <w:rPr>
                <w:rFonts w:asciiTheme="minorHAnsi" w:hAnsiTheme="minorHAnsi"/>
              </w:rPr>
              <w:t>During a maths task on the second day of observing, chn more used to me being in the class.   The rotation task was still about partitioning numbers, but a different exercise today, using dice to create the number to be partitioned.  Chn sat around the LSA</w:t>
            </w:r>
            <w:r w:rsidR="00A0674B">
              <w:rPr>
                <w:rFonts w:asciiTheme="minorHAnsi" w:hAnsiTheme="minorHAnsi"/>
              </w:rPr>
              <w:t>’s</w:t>
            </w:r>
            <w:r>
              <w:rPr>
                <w:rFonts w:asciiTheme="minorHAnsi" w:hAnsiTheme="minorHAnsi"/>
              </w:rPr>
              <w:t xml:space="preserve"> U-shaped table</w:t>
            </w:r>
            <w:r w:rsidR="00A0674B">
              <w:rPr>
                <w:rFonts w:asciiTheme="minorHAnsi" w:hAnsiTheme="minorHAnsi"/>
              </w:rPr>
              <w:t>s.  Some independently working, some working in pairs.</w:t>
            </w:r>
            <w:r w:rsidR="00F15C2B">
              <w:rPr>
                <w:rFonts w:asciiTheme="minorHAnsi" w:hAnsiTheme="minorHAnsi"/>
              </w:rPr>
              <w:t xml:space="preserve">  2nd rotation</w:t>
            </w:r>
          </w:p>
          <w:p w14:paraId="368F8B02" w14:textId="77777777" w:rsidR="00627773" w:rsidRPr="003737F1" w:rsidRDefault="00627773" w:rsidP="00862E01">
            <w:pPr>
              <w:rPr>
                <w:rFonts w:asciiTheme="minorHAnsi" w:hAnsiTheme="minorHAnsi"/>
              </w:rPr>
            </w:pPr>
          </w:p>
          <w:p w14:paraId="3BD4A843" w14:textId="77777777" w:rsidR="00627773" w:rsidRPr="003737F1" w:rsidRDefault="00627773" w:rsidP="00862E01">
            <w:pPr>
              <w:rPr>
                <w:rFonts w:asciiTheme="minorHAnsi" w:hAnsiTheme="minorHAnsi"/>
              </w:rPr>
            </w:pPr>
          </w:p>
          <w:p w14:paraId="2C1C7CC9" w14:textId="77777777" w:rsidR="00627773" w:rsidRPr="003737F1" w:rsidRDefault="00627773" w:rsidP="00862E01">
            <w:pPr>
              <w:rPr>
                <w:rFonts w:asciiTheme="minorHAnsi" w:hAnsiTheme="minorHAnsi"/>
              </w:rPr>
            </w:pPr>
          </w:p>
        </w:tc>
      </w:tr>
      <w:tr w:rsidR="00627773" w:rsidRPr="003737F1" w14:paraId="0EC68E62" w14:textId="77777777" w:rsidTr="00862E01">
        <w:tc>
          <w:tcPr>
            <w:tcW w:w="8926" w:type="dxa"/>
          </w:tcPr>
          <w:p w14:paraId="08CB1A5D" w14:textId="056D0F8A" w:rsidR="00627773" w:rsidRPr="00627773" w:rsidRDefault="00627773" w:rsidP="00862E01">
            <w:pPr>
              <w:rPr>
                <w:rFonts w:asciiTheme="minorHAnsi" w:hAnsiTheme="minorHAnsi"/>
                <w:b/>
                <w:bCs/>
                <w:lang w:val="en-GB"/>
              </w:rPr>
            </w:pPr>
            <w:r>
              <w:rPr>
                <w:rFonts w:asciiTheme="minorHAnsi" w:hAnsiTheme="minorHAnsi"/>
                <w:b/>
                <w:bCs/>
                <w:lang w:val="en-US"/>
              </w:rPr>
              <w:t xml:space="preserve">What happened: </w:t>
            </w:r>
          </w:p>
          <w:p w14:paraId="72BF20DF" w14:textId="6E4B5932" w:rsidR="00627773" w:rsidRDefault="00A0674B" w:rsidP="00862E01">
            <w:pPr>
              <w:rPr>
                <w:rFonts w:asciiTheme="minorHAnsi" w:hAnsiTheme="minorHAnsi"/>
                <w:bCs/>
                <w:lang w:val="en-US"/>
              </w:rPr>
            </w:pPr>
            <w:proofErr w:type="spellStart"/>
            <w:r>
              <w:rPr>
                <w:rFonts w:asciiTheme="minorHAnsi" w:hAnsiTheme="minorHAnsi"/>
                <w:bCs/>
                <w:lang w:val="en-US"/>
              </w:rPr>
              <w:t>Chn</w:t>
            </w:r>
            <w:proofErr w:type="spellEnd"/>
            <w:r>
              <w:rPr>
                <w:rFonts w:asciiTheme="minorHAnsi" w:hAnsiTheme="minorHAnsi"/>
                <w:bCs/>
                <w:lang w:val="en-US"/>
              </w:rPr>
              <w:t xml:space="preserve"> were coming from the teacher led task to work at the LSA task.  The </w:t>
            </w:r>
            <w:proofErr w:type="spellStart"/>
            <w:r>
              <w:rPr>
                <w:rFonts w:asciiTheme="minorHAnsi" w:hAnsiTheme="minorHAnsi"/>
                <w:bCs/>
                <w:lang w:val="en-US"/>
              </w:rPr>
              <w:t>chn</w:t>
            </w:r>
            <w:proofErr w:type="spellEnd"/>
            <w:r>
              <w:rPr>
                <w:rFonts w:asciiTheme="minorHAnsi" w:hAnsiTheme="minorHAnsi"/>
                <w:bCs/>
                <w:lang w:val="en-US"/>
              </w:rPr>
              <w:t xml:space="preserve"> from the previous rotation had left their small </w:t>
            </w:r>
            <w:proofErr w:type="spellStart"/>
            <w:r>
              <w:rPr>
                <w:rFonts w:asciiTheme="minorHAnsi" w:hAnsiTheme="minorHAnsi"/>
                <w:bCs/>
                <w:lang w:val="en-US"/>
              </w:rPr>
              <w:t>wb</w:t>
            </w:r>
            <w:proofErr w:type="spellEnd"/>
            <w:r>
              <w:rPr>
                <w:rFonts w:asciiTheme="minorHAnsi" w:hAnsiTheme="minorHAnsi"/>
                <w:bCs/>
                <w:lang w:val="en-US"/>
              </w:rPr>
              <w:t xml:space="preserve"> and pens ready for next group.  Despite this one child kept getting up and getting other </w:t>
            </w:r>
            <w:proofErr w:type="spellStart"/>
            <w:r>
              <w:rPr>
                <w:rFonts w:asciiTheme="minorHAnsi" w:hAnsiTheme="minorHAnsi"/>
                <w:bCs/>
                <w:lang w:val="en-US"/>
              </w:rPr>
              <w:t>wb</w:t>
            </w:r>
            <w:proofErr w:type="spellEnd"/>
            <w:r>
              <w:rPr>
                <w:rFonts w:asciiTheme="minorHAnsi" w:hAnsiTheme="minorHAnsi"/>
                <w:bCs/>
                <w:lang w:val="en-US"/>
              </w:rPr>
              <w:t xml:space="preserve"> pens…in all they got up and down to get a different pen from the pot five times.  The whole class took a long time to settle again on this rotation, the choice of dice, pens </w:t>
            </w:r>
            <w:proofErr w:type="spellStart"/>
            <w:r>
              <w:rPr>
                <w:rFonts w:asciiTheme="minorHAnsi" w:hAnsiTheme="minorHAnsi"/>
                <w:bCs/>
                <w:lang w:val="en-US"/>
              </w:rPr>
              <w:t>etc</w:t>
            </w:r>
            <w:proofErr w:type="spellEnd"/>
            <w:r>
              <w:rPr>
                <w:rFonts w:asciiTheme="minorHAnsi" w:hAnsiTheme="minorHAnsi"/>
                <w:bCs/>
                <w:lang w:val="en-US"/>
              </w:rPr>
              <w:t>… caused some distraction for all, but particularly the one child I was observing.</w:t>
            </w:r>
          </w:p>
          <w:p w14:paraId="5BA9B59E" w14:textId="18A96251" w:rsidR="00A0674B" w:rsidRDefault="00A0674B" w:rsidP="00862E01">
            <w:pPr>
              <w:rPr>
                <w:rFonts w:asciiTheme="minorHAnsi" w:hAnsiTheme="minorHAnsi"/>
                <w:bCs/>
                <w:lang w:val="en-US"/>
              </w:rPr>
            </w:pPr>
          </w:p>
          <w:p w14:paraId="352D70D4" w14:textId="733F603E" w:rsidR="00A0674B" w:rsidRDefault="00A0674B" w:rsidP="00862E01">
            <w:pPr>
              <w:rPr>
                <w:rFonts w:asciiTheme="minorHAnsi" w:hAnsiTheme="minorHAnsi"/>
                <w:bCs/>
                <w:lang w:val="en-US"/>
              </w:rPr>
            </w:pPr>
            <w:r>
              <w:rPr>
                <w:rFonts w:asciiTheme="minorHAnsi" w:hAnsiTheme="minorHAnsi"/>
                <w:bCs/>
                <w:lang w:val="en-US"/>
              </w:rPr>
              <w:t xml:space="preserve">When she did settle to doing the task, she had to throw three dice, place them side-by-side and then write the number out.  Then the number needed to be partitioned into units, </w:t>
            </w:r>
            <w:proofErr w:type="gramStart"/>
            <w:r>
              <w:rPr>
                <w:rFonts w:asciiTheme="minorHAnsi" w:hAnsiTheme="minorHAnsi"/>
                <w:bCs/>
                <w:lang w:val="en-US"/>
              </w:rPr>
              <w:t>tens</w:t>
            </w:r>
            <w:proofErr w:type="gramEnd"/>
            <w:r>
              <w:rPr>
                <w:rFonts w:asciiTheme="minorHAnsi" w:hAnsiTheme="minorHAnsi"/>
                <w:bCs/>
                <w:lang w:val="en-US"/>
              </w:rPr>
              <w:t xml:space="preserve"> and hundreds.  It was clear that they knew what they were </w:t>
            </w:r>
            <w:r w:rsidR="00480FA9">
              <w:rPr>
                <w:rFonts w:asciiTheme="minorHAnsi" w:hAnsiTheme="minorHAnsi"/>
                <w:bCs/>
                <w:lang w:val="en-US"/>
              </w:rPr>
              <w:t>doing but</w:t>
            </w:r>
            <w:r>
              <w:rPr>
                <w:rFonts w:asciiTheme="minorHAnsi" w:hAnsiTheme="minorHAnsi"/>
                <w:bCs/>
                <w:lang w:val="en-US"/>
              </w:rPr>
              <w:t xml:space="preserve"> were not confident writing out numbers.  Most of the numbers were reversed and the child seemed unsure and hesitating whilst writing.</w:t>
            </w:r>
          </w:p>
          <w:p w14:paraId="0E15FEBE" w14:textId="7CDA7C63" w:rsidR="00A0674B" w:rsidRDefault="00A0674B" w:rsidP="00862E01">
            <w:pPr>
              <w:rPr>
                <w:rFonts w:asciiTheme="minorHAnsi" w:hAnsiTheme="minorHAnsi"/>
                <w:bCs/>
                <w:lang w:val="en-US"/>
              </w:rPr>
            </w:pPr>
          </w:p>
          <w:p w14:paraId="64E2D919" w14:textId="75AEDF27" w:rsidR="00A0674B" w:rsidRDefault="00A0674B" w:rsidP="00862E01">
            <w:pPr>
              <w:rPr>
                <w:rFonts w:asciiTheme="minorHAnsi" w:hAnsiTheme="minorHAnsi"/>
                <w:bCs/>
                <w:lang w:val="en-US"/>
              </w:rPr>
            </w:pPr>
            <w:r>
              <w:rPr>
                <w:rFonts w:asciiTheme="minorHAnsi" w:hAnsiTheme="minorHAnsi"/>
                <w:bCs/>
                <w:lang w:val="en-US"/>
              </w:rPr>
              <w:t>Looking around the classroom, there were not any displays that showed numbers, and there wasn’t a resource to hand, such as a number line that I could see.</w:t>
            </w:r>
          </w:p>
          <w:p w14:paraId="50B3E363" w14:textId="20272F7F" w:rsidR="00A0674B" w:rsidRDefault="00A0674B" w:rsidP="00862E01">
            <w:pPr>
              <w:rPr>
                <w:rFonts w:asciiTheme="minorHAnsi" w:hAnsiTheme="minorHAnsi"/>
                <w:bCs/>
                <w:lang w:val="en-US"/>
              </w:rPr>
            </w:pPr>
          </w:p>
          <w:p w14:paraId="1A55EF82" w14:textId="32131E91" w:rsidR="00A0674B" w:rsidRDefault="00A0674B" w:rsidP="00862E01">
            <w:pPr>
              <w:rPr>
                <w:rFonts w:asciiTheme="minorHAnsi" w:hAnsiTheme="minorHAnsi"/>
                <w:bCs/>
                <w:lang w:val="en-US"/>
              </w:rPr>
            </w:pPr>
            <w:r>
              <w:rPr>
                <w:rFonts w:asciiTheme="minorHAnsi" w:hAnsiTheme="minorHAnsi"/>
                <w:bCs/>
                <w:lang w:val="en-US"/>
              </w:rPr>
              <w:t xml:space="preserve">I asked the child </w:t>
            </w:r>
            <w:r w:rsidR="00F15C2B">
              <w:rPr>
                <w:rFonts w:asciiTheme="minorHAnsi" w:hAnsiTheme="minorHAnsi"/>
                <w:bCs/>
                <w:lang w:val="en-US"/>
              </w:rPr>
              <w:t xml:space="preserve">various </w:t>
            </w:r>
            <w:r w:rsidR="00480FA9">
              <w:rPr>
                <w:rFonts w:asciiTheme="minorHAnsi" w:hAnsiTheme="minorHAnsi"/>
                <w:bCs/>
                <w:lang w:val="en-US"/>
              </w:rPr>
              <w:t>questions,</w:t>
            </w:r>
            <w:r w:rsidR="00F15C2B">
              <w:rPr>
                <w:rFonts w:asciiTheme="minorHAnsi" w:hAnsiTheme="minorHAnsi"/>
                <w:bCs/>
                <w:lang w:val="en-US"/>
              </w:rPr>
              <w:t xml:space="preserve"> and they were able to say, “this is 500” </w:t>
            </w:r>
            <w:proofErr w:type="spellStart"/>
            <w:r w:rsidR="00F15C2B">
              <w:rPr>
                <w:rFonts w:asciiTheme="minorHAnsi" w:hAnsiTheme="minorHAnsi"/>
                <w:bCs/>
                <w:lang w:val="en-US"/>
              </w:rPr>
              <w:t>etc</w:t>
            </w:r>
            <w:proofErr w:type="spellEnd"/>
            <w:r w:rsidR="00F15C2B">
              <w:rPr>
                <w:rFonts w:asciiTheme="minorHAnsi" w:hAnsiTheme="minorHAnsi"/>
                <w:bCs/>
                <w:lang w:val="en-US"/>
              </w:rPr>
              <w:t>… however, I wonder if there was a time period afterwards where the child hadn’t just done the work, if they would still be sure of what they had written.</w:t>
            </w:r>
          </w:p>
          <w:p w14:paraId="78D0E1F1" w14:textId="0078CFD1" w:rsidR="00D02504" w:rsidRDefault="00D02504" w:rsidP="00862E01">
            <w:pPr>
              <w:rPr>
                <w:rFonts w:asciiTheme="minorHAnsi" w:hAnsiTheme="minorHAnsi"/>
                <w:bCs/>
                <w:lang w:val="en-US"/>
              </w:rPr>
            </w:pPr>
          </w:p>
          <w:p w14:paraId="35C942BE" w14:textId="2827A67C" w:rsidR="00D02504" w:rsidRPr="003737F1" w:rsidRDefault="00D02504" w:rsidP="00862E01">
            <w:pPr>
              <w:rPr>
                <w:rFonts w:asciiTheme="minorHAnsi" w:hAnsiTheme="minorHAnsi"/>
                <w:bCs/>
                <w:lang w:val="en-US"/>
              </w:rPr>
            </w:pPr>
            <w:r>
              <w:rPr>
                <w:rFonts w:asciiTheme="minorHAnsi" w:hAnsiTheme="minorHAnsi"/>
                <w:bCs/>
                <w:lang w:val="en-US"/>
              </w:rPr>
              <w:t>The LSA did write a number 5 of the top of the board nearing the end of the session.</w:t>
            </w:r>
          </w:p>
          <w:p w14:paraId="295D08F8" w14:textId="77777777" w:rsidR="00627773" w:rsidRPr="003737F1" w:rsidRDefault="00627773" w:rsidP="00862E01">
            <w:pPr>
              <w:rPr>
                <w:rFonts w:asciiTheme="minorHAnsi" w:hAnsiTheme="minorHAnsi"/>
                <w:bCs/>
                <w:lang w:val="en-US"/>
              </w:rPr>
            </w:pPr>
          </w:p>
          <w:p w14:paraId="712DD29B" w14:textId="77777777" w:rsidR="00627773" w:rsidRPr="003737F1" w:rsidRDefault="00627773" w:rsidP="00862E01">
            <w:pPr>
              <w:rPr>
                <w:rFonts w:asciiTheme="minorHAnsi" w:hAnsiTheme="minorHAnsi"/>
                <w:bCs/>
                <w:lang w:val="en-US"/>
              </w:rPr>
            </w:pPr>
          </w:p>
          <w:p w14:paraId="05F56D36" w14:textId="77777777" w:rsidR="00627773" w:rsidRPr="003737F1" w:rsidRDefault="00627773" w:rsidP="00862E01">
            <w:pPr>
              <w:rPr>
                <w:rFonts w:asciiTheme="minorHAnsi" w:hAnsiTheme="minorHAnsi"/>
                <w:bCs/>
                <w:lang w:val="en-US"/>
              </w:rPr>
            </w:pPr>
          </w:p>
          <w:p w14:paraId="336B6F7C" w14:textId="77777777" w:rsidR="00627773" w:rsidRPr="003737F1" w:rsidRDefault="00627773" w:rsidP="00862E01">
            <w:pPr>
              <w:rPr>
                <w:rFonts w:asciiTheme="minorHAnsi" w:hAnsiTheme="minorHAnsi"/>
                <w:bCs/>
              </w:rPr>
            </w:pPr>
          </w:p>
          <w:p w14:paraId="52908EE3" w14:textId="77777777" w:rsidR="00627773" w:rsidRPr="003737F1" w:rsidRDefault="00627773" w:rsidP="00862E01">
            <w:pPr>
              <w:ind w:left="720"/>
              <w:rPr>
                <w:rFonts w:asciiTheme="minorHAnsi" w:hAnsiTheme="minorHAnsi"/>
              </w:rPr>
            </w:pPr>
          </w:p>
        </w:tc>
      </w:tr>
      <w:tr w:rsidR="00627773" w:rsidRPr="003737F1" w14:paraId="4E0523DE" w14:textId="77777777" w:rsidTr="00862E01">
        <w:tc>
          <w:tcPr>
            <w:tcW w:w="8926" w:type="dxa"/>
          </w:tcPr>
          <w:p w14:paraId="7250F900" w14:textId="08FFF18F" w:rsidR="00627773" w:rsidRDefault="00627773" w:rsidP="00862E01">
            <w:pPr>
              <w:rPr>
                <w:rFonts w:asciiTheme="minorHAnsi" w:hAnsiTheme="minorHAnsi"/>
                <w:bCs/>
                <w:lang w:val="en-US"/>
              </w:rPr>
            </w:pPr>
            <w:r w:rsidRPr="00627773">
              <w:rPr>
                <w:rFonts w:asciiTheme="minorHAnsi" w:hAnsiTheme="minorHAnsi"/>
                <w:b/>
                <w:lang w:val="en-US"/>
              </w:rPr>
              <w:t>Areas of possible exploration</w:t>
            </w:r>
            <w:r>
              <w:rPr>
                <w:rFonts w:asciiTheme="minorHAnsi" w:hAnsiTheme="minorHAnsi"/>
                <w:b/>
                <w:lang w:val="en-US"/>
              </w:rPr>
              <w:t xml:space="preserve">: </w:t>
            </w:r>
          </w:p>
          <w:p w14:paraId="5DE2C367" w14:textId="156B10C0" w:rsidR="00F15C2B" w:rsidRDefault="00F15C2B" w:rsidP="00862E01">
            <w:pPr>
              <w:rPr>
                <w:rFonts w:asciiTheme="minorHAnsi" w:hAnsiTheme="minorHAnsi"/>
                <w:bCs/>
                <w:lang w:val="en-GB"/>
              </w:rPr>
            </w:pPr>
            <w:r>
              <w:rPr>
                <w:rFonts w:asciiTheme="minorHAnsi" w:hAnsiTheme="minorHAnsi"/>
                <w:bCs/>
                <w:lang w:val="en-GB"/>
              </w:rPr>
              <w:t>Reversal of numbers affecting grasp of number</w:t>
            </w:r>
          </w:p>
          <w:p w14:paraId="476E6121" w14:textId="3ACB8B81" w:rsidR="00F15C2B" w:rsidRDefault="00F15C2B" w:rsidP="00862E01">
            <w:pPr>
              <w:rPr>
                <w:rFonts w:asciiTheme="minorHAnsi" w:hAnsiTheme="minorHAnsi"/>
                <w:bCs/>
                <w:lang w:val="en-GB"/>
              </w:rPr>
            </w:pPr>
            <w:r>
              <w:rPr>
                <w:rFonts w:asciiTheme="minorHAnsi" w:hAnsiTheme="minorHAnsi"/>
                <w:bCs/>
                <w:lang w:val="en-GB"/>
              </w:rPr>
              <w:t>Other ways of recoding information</w:t>
            </w:r>
          </w:p>
          <w:p w14:paraId="7CCC468B" w14:textId="69025707" w:rsidR="00627773" w:rsidRDefault="00F15C2B" w:rsidP="00862E01">
            <w:pPr>
              <w:rPr>
                <w:rFonts w:asciiTheme="minorHAnsi" w:hAnsiTheme="minorHAnsi"/>
              </w:rPr>
            </w:pPr>
            <w:r>
              <w:rPr>
                <w:rFonts w:asciiTheme="minorHAnsi" w:hAnsiTheme="minorHAnsi"/>
              </w:rPr>
              <w:t>Aide-memoires for number and letter formation</w:t>
            </w:r>
          </w:p>
          <w:p w14:paraId="43BB49D1" w14:textId="1C399401" w:rsidR="00627773" w:rsidRDefault="00F15C2B" w:rsidP="00862E01">
            <w:pPr>
              <w:rPr>
                <w:rFonts w:asciiTheme="minorHAnsi" w:hAnsiTheme="minorHAnsi"/>
              </w:rPr>
            </w:pPr>
            <w:r>
              <w:rPr>
                <w:rFonts w:asciiTheme="minorHAnsi" w:hAnsiTheme="minorHAnsi"/>
              </w:rPr>
              <w:t>Interventions that might be possible for this child</w:t>
            </w:r>
          </w:p>
          <w:p w14:paraId="72CE1DC5" w14:textId="5AC57DB4" w:rsidR="00627773" w:rsidRDefault="00F15C2B" w:rsidP="00862E01">
            <w:pPr>
              <w:rPr>
                <w:rFonts w:asciiTheme="minorHAnsi" w:hAnsiTheme="minorHAnsi"/>
              </w:rPr>
            </w:pPr>
            <w:r>
              <w:rPr>
                <w:rFonts w:asciiTheme="minorHAnsi" w:hAnsiTheme="minorHAnsi"/>
              </w:rPr>
              <w:t>Links between number reversal, dyspraxia, dyslexia, dyscalculia etc...</w:t>
            </w:r>
          </w:p>
          <w:p w14:paraId="6858F824" w14:textId="77777777" w:rsidR="00627773" w:rsidRPr="003737F1" w:rsidRDefault="00627773" w:rsidP="00862E01">
            <w:pPr>
              <w:rPr>
                <w:rFonts w:asciiTheme="minorHAnsi" w:hAnsiTheme="minorHAnsi"/>
              </w:rPr>
            </w:pPr>
          </w:p>
          <w:p w14:paraId="38346B4C" w14:textId="77777777" w:rsidR="00627773" w:rsidRPr="003737F1" w:rsidRDefault="00627773" w:rsidP="00862E01">
            <w:pPr>
              <w:rPr>
                <w:rFonts w:asciiTheme="minorHAnsi" w:hAnsiTheme="minorHAnsi"/>
              </w:rPr>
            </w:pPr>
          </w:p>
        </w:tc>
      </w:tr>
      <w:tr w:rsidR="00627773" w:rsidRPr="003737F1" w14:paraId="330CD5D9" w14:textId="77777777" w:rsidTr="00862E01">
        <w:tc>
          <w:tcPr>
            <w:tcW w:w="8926" w:type="dxa"/>
          </w:tcPr>
          <w:p w14:paraId="6CFBB2F4" w14:textId="7AFCA753" w:rsidR="00627773" w:rsidRDefault="00627773" w:rsidP="00862E01">
            <w:pPr>
              <w:rPr>
                <w:rFonts w:asciiTheme="minorHAnsi" w:hAnsiTheme="minorHAnsi"/>
                <w:b/>
                <w:lang w:val="en-US"/>
              </w:rPr>
            </w:pPr>
            <w:r w:rsidRPr="00627773">
              <w:rPr>
                <w:rFonts w:asciiTheme="minorHAnsi" w:hAnsiTheme="minorHAnsi"/>
                <w:b/>
                <w:lang w:val="en-US"/>
              </w:rPr>
              <w:t>Notes</w:t>
            </w:r>
            <w:r>
              <w:rPr>
                <w:rFonts w:asciiTheme="minorHAnsi" w:hAnsiTheme="minorHAnsi"/>
                <w:b/>
                <w:lang w:val="en-US"/>
              </w:rPr>
              <w:t xml:space="preserve">: </w:t>
            </w:r>
          </w:p>
          <w:p w14:paraId="49AC1C54" w14:textId="0CCF7DE8" w:rsidR="00F15C2B" w:rsidRPr="00F15C2B" w:rsidRDefault="00F15C2B" w:rsidP="00862E01">
            <w:pPr>
              <w:rPr>
                <w:rFonts w:asciiTheme="minorHAnsi" w:hAnsiTheme="minorHAnsi"/>
              </w:rPr>
            </w:pPr>
            <w:r>
              <w:rPr>
                <w:rFonts w:asciiTheme="minorHAnsi" w:hAnsiTheme="minorHAnsi"/>
              </w:rPr>
              <w:t>The class were very distracted during transition times, taking a long time to settle into the task.  The placement of the wb and pens away from the tables meant that chn were up and down a lot.  The baskets where the pens were kept were the wrong shape for the shelf and tipped onto the floor several times which distracted chn who ended up picking up rather than working on task.</w:t>
            </w:r>
          </w:p>
          <w:p w14:paraId="0F0D3753" w14:textId="77777777" w:rsidR="00627773" w:rsidRPr="003737F1" w:rsidRDefault="00627773" w:rsidP="00862E01">
            <w:pPr>
              <w:rPr>
                <w:rFonts w:asciiTheme="minorHAnsi" w:hAnsiTheme="minorHAnsi"/>
              </w:rPr>
            </w:pPr>
          </w:p>
          <w:p w14:paraId="674DE9BD" w14:textId="77777777" w:rsidR="00627773" w:rsidRPr="003737F1" w:rsidRDefault="00627773" w:rsidP="00862E01">
            <w:pPr>
              <w:rPr>
                <w:rFonts w:asciiTheme="minorHAnsi" w:hAnsiTheme="minorHAnsi"/>
              </w:rPr>
            </w:pPr>
          </w:p>
        </w:tc>
      </w:tr>
    </w:tbl>
    <w:p w14:paraId="49236DB8" w14:textId="22260A11" w:rsidR="00BE2F66" w:rsidRDefault="00BE2F66" w:rsidP="00BE2F66">
      <w:pPr>
        <w:tabs>
          <w:tab w:val="left" w:pos="945"/>
        </w:tabs>
        <w:jc w:val="center"/>
        <w:rPr>
          <w:rFonts w:asciiTheme="minorHAnsi" w:hAnsiTheme="minorHAnsi" w:cstheme="minorHAnsi"/>
          <w:b/>
          <w:bCs/>
          <w:sz w:val="22"/>
          <w:szCs w:val="22"/>
          <w:u w:val="single"/>
        </w:rPr>
      </w:pPr>
      <w:r w:rsidRPr="00BE2F66">
        <w:rPr>
          <w:rFonts w:asciiTheme="minorHAnsi" w:hAnsiTheme="minorHAnsi" w:cstheme="minorHAnsi"/>
          <w:b/>
          <w:bCs/>
          <w:sz w:val="22"/>
          <w:szCs w:val="22"/>
          <w:u w:val="single"/>
        </w:rPr>
        <w:lastRenderedPageBreak/>
        <w:t>EXPERIENCE TEMPLATE</w:t>
      </w:r>
    </w:p>
    <w:p w14:paraId="342B0D3F" w14:textId="72A7FA95" w:rsidR="00BE2F66" w:rsidRDefault="00BE2F66" w:rsidP="00BE2F66">
      <w:pPr>
        <w:tabs>
          <w:tab w:val="left" w:pos="945"/>
        </w:tabs>
        <w:jc w:val="center"/>
        <w:rPr>
          <w:rFonts w:asciiTheme="minorHAnsi" w:hAnsiTheme="minorHAnsi" w:cstheme="minorHAnsi"/>
          <w:b/>
          <w:bCs/>
          <w:sz w:val="22"/>
          <w:szCs w:val="22"/>
          <w:u w:val="single"/>
        </w:rPr>
      </w:pPr>
    </w:p>
    <w:p w14:paraId="01AC64EC" w14:textId="77777777" w:rsidR="00CE477A" w:rsidRPr="00980BB9" w:rsidRDefault="00CE477A" w:rsidP="00CE477A">
      <w:pPr>
        <w:jc w:val="both"/>
        <w:rPr>
          <w:u w:val="single"/>
        </w:rPr>
      </w:pPr>
      <w:r w:rsidRPr="00980BB9">
        <w:rPr>
          <w:u w:val="single"/>
        </w:rPr>
        <w:t>What I did and why?</w:t>
      </w:r>
    </w:p>
    <w:p w14:paraId="4DA86E93" w14:textId="77777777" w:rsidR="00CE477A" w:rsidRDefault="00CE477A" w:rsidP="00CE477A">
      <w:pPr>
        <w:jc w:val="both"/>
      </w:pPr>
      <w:r>
        <w:t>This post will give a quick overview of a short observation study within a primary school.  From the notes taken during this study, I have spent some time reflecting on moments observed and seeing how they may or may not have been influenced by the implementation of the Welsh Curriculum and how successfully, I believe, learners’ needs have been met.  From these reflections, I have been contemplating how I can learn from them and shape my own research and future practice as a teacher.</w:t>
      </w:r>
    </w:p>
    <w:p w14:paraId="51A6EA20" w14:textId="77777777" w:rsidR="00CE477A" w:rsidRDefault="00CE477A" w:rsidP="00CE477A">
      <w:pPr>
        <w:jc w:val="both"/>
      </w:pPr>
      <w:r>
        <w:t xml:space="preserve">I have been given the opportunity to begin my PGCE, building a critical and reflective foundation to my teaching practice.  The statement, ‘how can I become a thinking teacher?’ in the back of my mind, I have spent two days in a Y3 class, observing what happens within the classroom and taking notes on things that interested me.  I have also kept in mind the five teaching standards, particularly focussing on Pedagogy, Innovation and Collaboration while reflecting on what I can take from this observation study.  </w:t>
      </w:r>
    </w:p>
    <w:p w14:paraId="0B70AD9D" w14:textId="77777777" w:rsidR="00CE477A" w:rsidRDefault="00CE477A" w:rsidP="00CE477A">
      <w:pPr>
        <w:jc w:val="both"/>
      </w:pPr>
      <w:r>
        <w:t xml:space="preserve">I have found myself drawn to how, as teachers, we can help a child to become ambitious.  To enable children to challenge themselves to not only overcome obstacles to their learning, but to persevere and achieve more than they first thought themselves capable of.  Areas I have been reading about and will continue to research are ‘The Learning Pit’, self-assessment strategies and differentiation within the classroom.  </w:t>
      </w:r>
    </w:p>
    <w:p w14:paraId="7CC1074B" w14:textId="77777777" w:rsidR="00CE477A" w:rsidRDefault="00CE477A" w:rsidP="00CE477A">
      <w:pPr>
        <w:jc w:val="both"/>
      </w:pPr>
      <w:r>
        <w:t>The outcome of this period of observation and research will be a written assignment, concentrating on one incident that has given me a chance to research, think critically and justify the choices that I may make within my future teaching practice.</w:t>
      </w:r>
    </w:p>
    <w:p w14:paraId="1441CF58" w14:textId="77777777" w:rsidR="00CE477A" w:rsidRDefault="00CE477A" w:rsidP="00CE477A">
      <w:pPr>
        <w:jc w:val="both"/>
      </w:pPr>
    </w:p>
    <w:p w14:paraId="3BBC29A0" w14:textId="77777777" w:rsidR="00CE477A" w:rsidRPr="00980BB9" w:rsidRDefault="00CE477A" w:rsidP="00CE477A">
      <w:pPr>
        <w:jc w:val="both"/>
        <w:rPr>
          <w:u w:val="single"/>
        </w:rPr>
      </w:pPr>
      <w:r w:rsidRPr="00980BB9">
        <w:rPr>
          <w:u w:val="single"/>
        </w:rPr>
        <w:t xml:space="preserve">What I </w:t>
      </w:r>
      <w:r>
        <w:rPr>
          <w:u w:val="single"/>
        </w:rPr>
        <w:t>am</w:t>
      </w:r>
      <w:r w:rsidRPr="00980BB9">
        <w:rPr>
          <w:u w:val="single"/>
        </w:rPr>
        <w:t xml:space="preserve"> learn</w:t>
      </w:r>
      <w:r>
        <w:rPr>
          <w:u w:val="single"/>
        </w:rPr>
        <w:t>ing</w:t>
      </w:r>
      <w:r w:rsidRPr="00980BB9">
        <w:rPr>
          <w:u w:val="single"/>
        </w:rPr>
        <w:t>?</w:t>
      </w:r>
    </w:p>
    <w:p w14:paraId="3C95C3FB" w14:textId="77777777" w:rsidR="00CE477A" w:rsidRDefault="00CE477A" w:rsidP="00CE477A">
      <w:pPr>
        <w:tabs>
          <w:tab w:val="left" w:pos="945"/>
        </w:tabs>
        <w:jc w:val="both"/>
        <w:rPr>
          <w:rFonts w:cstheme="minorHAnsi"/>
        </w:rPr>
      </w:pPr>
      <w:r>
        <w:rPr>
          <w:rFonts w:cstheme="minorHAnsi"/>
        </w:rPr>
        <w:t xml:space="preserve">The experience observing in a classroom has been a new role for me.  Previously, my involvement in a classroom environment has been as a staff member with a purpose set out by a senior member of staff.  It has been an excellent opportunity to be able to see things from different perspectives - that of the teacher and of the learner.   By actively putting myself into the role of observer when I was able, I could see more clearly some of the ‘whys’ and got the opportunity to question the viewpoints of teaching staff whilst also keeping in mind the theoretical standpoints which they drew from. </w:t>
      </w:r>
    </w:p>
    <w:p w14:paraId="588C3A64" w14:textId="77777777" w:rsidR="00CE477A" w:rsidRDefault="00CE477A" w:rsidP="00CE477A">
      <w:pPr>
        <w:tabs>
          <w:tab w:val="left" w:pos="945"/>
        </w:tabs>
        <w:jc w:val="both"/>
        <w:rPr>
          <w:rFonts w:cstheme="minorHAnsi"/>
        </w:rPr>
      </w:pPr>
      <w:r>
        <w:rPr>
          <w:rFonts w:cstheme="minorHAnsi"/>
        </w:rPr>
        <w:t>I can see how the base learning that I have already started in the PGCE, underpins this experience and propels me into further research and learning.  I have seen the teaching standards in practice and am beginning to appreciate how the theory might look in an authentic situation.</w:t>
      </w:r>
    </w:p>
    <w:p w14:paraId="16A8EFBD" w14:textId="77777777" w:rsidR="00CE477A" w:rsidRDefault="00CE477A" w:rsidP="00CE477A">
      <w:pPr>
        <w:tabs>
          <w:tab w:val="left" w:pos="945"/>
        </w:tabs>
        <w:jc w:val="both"/>
        <w:rPr>
          <w:rFonts w:cstheme="minorHAnsi"/>
        </w:rPr>
      </w:pPr>
      <w:r>
        <w:rPr>
          <w:rFonts w:cstheme="minorHAnsi"/>
        </w:rPr>
        <w:t>The connection between theory and practice has been a valuable learning moment.  I feel that I have come away with more confidence in the curriculum and how it can work within a school setting.  I know that I have begun to build a solid foundation on how I can be a Thinking teacher who will hopefully always feel the need to understand a bit more and justify the reasons for doing things in my own teaching.</w:t>
      </w:r>
    </w:p>
    <w:p w14:paraId="6A01DE3B" w14:textId="77777777" w:rsidR="00CE477A" w:rsidRPr="00CD361D" w:rsidRDefault="00CE477A" w:rsidP="00CE477A">
      <w:pPr>
        <w:tabs>
          <w:tab w:val="left" w:pos="945"/>
        </w:tabs>
        <w:jc w:val="both"/>
        <w:rPr>
          <w:rFonts w:cstheme="minorHAnsi"/>
        </w:rPr>
      </w:pPr>
      <w:r>
        <w:rPr>
          <w:rFonts w:cstheme="minorHAnsi"/>
        </w:rPr>
        <w:t>I think it is just as well that I love learning new things, as I have a feeling that it will play a big part in the teacher I become!</w:t>
      </w:r>
    </w:p>
    <w:p w14:paraId="64B75C97" w14:textId="77777777" w:rsidR="00CE477A" w:rsidRDefault="00CE477A" w:rsidP="00CE477A">
      <w:pPr>
        <w:tabs>
          <w:tab w:val="left" w:pos="945"/>
        </w:tabs>
        <w:rPr>
          <w:rFonts w:cstheme="minorHAnsi"/>
          <w:b/>
          <w:bCs/>
          <w:u w:val="single"/>
        </w:rPr>
      </w:pPr>
    </w:p>
    <w:p w14:paraId="696800EB" w14:textId="77777777" w:rsidR="00CE477A" w:rsidRDefault="00CE477A" w:rsidP="00CE477A"/>
    <w:p w14:paraId="55F81F12" w14:textId="77777777" w:rsidR="00CE477A" w:rsidRDefault="00CE477A" w:rsidP="00CE477A"/>
    <w:p w14:paraId="490F4EAA" w14:textId="6B49B369" w:rsidR="00712FAA" w:rsidRDefault="00712FAA" w:rsidP="00712FAA">
      <w:pPr>
        <w:tabs>
          <w:tab w:val="left" w:pos="945"/>
        </w:tabs>
        <w:rPr>
          <w:rFonts w:asciiTheme="minorHAnsi" w:hAnsiTheme="minorHAnsi" w:cstheme="minorHAnsi"/>
          <w:b/>
          <w:bCs/>
          <w:sz w:val="22"/>
          <w:szCs w:val="22"/>
          <w:u w:val="single"/>
        </w:rPr>
      </w:pPr>
    </w:p>
    <w:p w14:paraId="0574B351" w14:textId="690FDAC1" w:rsidR="00712FAA" w:rsidRDefault="00712FAA" w:rsidP="00712FAA">
      <w:pPr>
        <w:tabs>
          <w:tab w:val="left" w:pos="945"/>
        </w:tabs>
        <w:rPr>
          <w:rFonts w:asciiTheme="minorHAnsi" w:hAnsiTheme="minorHAnsi" w:cstheme="minorHAnsi"/>
          <w:b/>
          <w:bCs/>
          <w:sz w:val="22"/>
          <w:szCs w:val="22"/>
          <w:u w:val="single"/>
        </w:rPr>
      </w:pPr>
    </w:p>
    <w:p w14:paraId="2047FE06" w14:textId="04E8F2D7" w:rsidR="00712FAA" w:rsidRDefault="00712FAA" w:rsidP="00712FAA">
      <w:pPr>
        <w:tabs>
          <w:tab w:val="left" w:pos="945"/>
        </w:tabs>
        <w:rPr>
          <w:rFonts w:asciiTheme="minorHAnsi" w:hAnsiTheme="minorHAnsi" w:cstheme="minorHAnsi"/>
          <w:b/>
          <w:bCs/>
          <w:sz w:val="22"/>
          <w:szCs w:val="22"/>
          <w:u w:val="single"/>
        </w:rPr>
      </w:pPr>
    </w:p>
    <w:p w14:paraId="77B8E098" w14:textId="0A8D13CB" w:rsidR="00712FAA" w:rsidRDefault="00712FAA" w:rsidP="00712FAA">
      <w:pPr>
        <w:tabs>
          <w:tab w:val="left" w:pos="945"/>
        </w:tabs>
        <w:rPr>
          <w:rFonts w:asciiTheme="minorHAnsi" w:hAnsiTheme="minorHAnsi" w:cstheme="minorHAnsi"/>
          <w:b/>
          <w:bCs/>
          <w:sz w:val="22"/>
          <w:szCs w:val="22"/>
          <w:u w:val="single"/>
        </w:rPr>
      </w:pPr>
    </w:p>
    <w:p w14:paraId="613D0DDD" w14:textId="142AA549" w:rsidR="00712FAA" w:rsidRDefault="00712FAA" w:rsidP="00712FAA">
      <w:pPr>
        <w:tabs>
          <w:tab w:val="left" w:pos="945"/>
        </w:tabs>
        <w:rPr>
          <w:rFonts w:asciiTheme="minorHAnsi" w:hAnsiTheme="minorHAnsi" w:cstheme="minorHAnsi"/>
          <w:b/>
          <w:bCs/>
          <w:sz w:val="22"/>
          <w:szCs w:val="22"/>
          <w:u w:val="single"/>
        </w:rPr>
      </w:pPr>
    </w:p>
    <w:p w14:paraId="4313AAE0" w14:textId="648F268B" w:rsidR="00D02504" w:rsidRDefault="00D02504" w:rsidP="00712FAA">
      <w:pPr>
        <w:tabs>
          <w:tab w:val="left" w:pos="945"/>
        </w:tabs>
        <w:rPr>
          <w:rFonts w:asciiTheme="minorHAnsi" w:hAnsiTheme="minorHAnsi" w:cstheme="minorHAnsi"/>
          <w:b/>
          <w:bCs/>
          <w:sz w:val="22"/>
          <w:szCs w:val="22"/>
          <w:u w:val="single"/>
        </w:rPr>
      </w:pPr>
    </w:p>
    <w:p w14:paraId="62C69429" w14:textId="77777777" w:rsidR="00D02504" w:rsidRDefault="00D02504" w:rsidP="00712FAA">
      <w:pPr>
        <w:tabs>
          <w:tab w:val="left" w:pos="945"/>
        </w:tabs>
        <w:rPr>
          <w:rFonts w:asciiTheme="minorHAnsi" w:hAnsiTheme="minorHAnsi" w:cstheme="minorHAnsi"/>
          <w:b/>
          <w:bCs/>
          <w:sz w:val="22"/>
          <w:szCs w:val="22"/>
          <w:u w:val="single"/>
        </w:rPr>
      </w:pPr>
    </w:p>
    <w:p w14:paraId="6DEBB579" w14:textId="069DD779" w:rsidR="00712FAA" w:rsidRDefault="00712FAA" w:rsidP="00712FAA">
      <w:pPr>
        <w:tabs>
          <w:tab w:val="left" w:pos="945"/>
        </w:tabs>
        <w:rPr>
          <w:rFonts w:asciiTheme="minorHAnsi" w:hAnsiTheme="minorHAnsi" w:cstheme="minorHAnsi"/>
          <w:b/>
          <w:bCs/>
          <w:sz w:val="22"/>
          <w:szCs w:val="22"/>
          <w:u w:val="single"/>
        </w:rPr>
      </w:pPr>
    </w:p>
    <w:p w14:paraId="706001D0" w14:textId="2E3285FE" w:rsidR="00712FAA" w:rsidRDefault="00712FAA" w:rsidP="00712FAA">
      <w:pPr>
        <w:tabs>
          <w:tab w:val="left" w:pos="945"/>
        </w:tabs>
        <w:rPr>
          <w:rFonts w:asciiTheme="minorHAnsi" w:hAnsiTheme="minorHAnsi" w:cstheme="minorHAnsi"/>
          <w:b/>
          <w:bCs/>
          <w:sz w:val="22"/>
          <w:szCs w:val="22"/>
          <w:u w:val="single"/>
        </w:rPr>
      </w:pPr>
    </w:p>
    <w:tbl>
      <w:tblPr>
        <w:tblStyle w:val="TableGrid"/>
        <w:tblW w:w="0" w:type="auto"/>
        <w:tblLook w:val="04A0" w:firstRow="1" w:lastRow="0" w:firstColumn="1" w:lastColumn="0" w:noHBand="0" w:noVBand="1"/>
      </w:tblPr>
      <w:tblGrid>
        <w:gridCol w:w="2830"/>
        <w:gridCol w:w="6876"/>
      </w:tblGrid>
      <w:tr w:rsidR="0037660F" w:rsidRPr="003E5931" w14:paraId="2BBE0604" w14:textId="77777777" w:rsidTr="00713F0B">
        <w:tc>
          <w:tcPr>
            <w:tcW w:w="2830" w:type="dxa"/>
            <w:tcBorders>
              <w:top w:val="single" w:sz="4" w:space="0" w:color="auto"/>
              <w:left w:val="single" w:sz="4" w:space="0" w:color="auto"/>
              <w:bottom w:val="single" w:sz="4" w:space="0" w:color="auto"/>
              <w:right w:val="single" w:sz="4" w:space="0" w:color="auto"/>
            </w:tcBorders>
          </w:tcPr>
          <w:p w14:paraId="2A60F23D" w14:textId="77777777" w:rsidR="0037660F" w:rsidRPr="003E5931" w:rsidRDefault="0037660F" w:rsidP="00713F0B">
            <w:pPr>
              <w:rPr>
                <w:rFonts w:ascii="Calibri" w:hAnsi="Calibri" w:cstheme="minorHAnsi"/>
                <w:b/>
                <w:bCs/>
              </w:rPr>
            </w:pPr>
            <w:r w:rsidRPr="003E5931">
              <w:rPr>
                <w:rFonts w:ascii="Calibri" w:hAnsi="Calibri" w:cstheme="minorHAnsi"/>
                <w:b/>
                <w:bCs/>
              </w:rPr>
              <w:t>TARGET</w:t>
            </w:r>
          </w:p>
          <w:p w14:paraId="6439E6CC" w14:textId="77777777" w:rsidR="0037660F" w:rsidRPr="003E5931" w:rsidRDefault="0037660F" w:rsidP="00713F0B">
            <w:pPr>
              <w:rPr>
                <w:rFonts w:ascii="Calibri" w:hAnsi="Calibri" w:cstheme="minorHAnsi"/>
                <w:b/>
                <w:bCs/>
              </w:rPr>
            </w:pPr>
          </w:p>
          <w:p w14:paraId="1C581BBE" w14:textId="77777777" w:rsidR="0037660F" w:rsidRPr="003E5931" w:rsidRDefault="0037660F" w:rsidP="00713F0B">
            <w:pPr>
              <w:rPr>
                <w:rFonts w:ascii="Calibri" w:hAnsi="Calibri" w:cstheme="minorHAnsi"/>
                <w:i/>
                <w:iCs/>
              </w:rPr>
            </w:pPr>
            <w:r w:rsidRPr="003E5931">
              <w:rPr>
                <w:rFonts w:ascii="Calibri" w:hAnsi="Calibri" w:cstheme="minorHAnsi"/>
                <w:i/>
                <w:iCs/>
              </w:rPr>
              <w:t>What area do you want to develop in your own practice?</w:t>
            </w:r>
          </w:p>
        </w:tc>
        <w:tc>
          <w:tcPr>
            <w:tcW w:w="6876" w:type="dxa"/>
            <w:tcBorders>
              <w:top w:val="single" w:sz="4" w:space="0" w:color="auto"/>
              <w:left w:val="single" w:sz="4" w:space="0" w:color="auto"/>
              <w:bottom w:val="single" w:sz="4" w:space="0" w:color="auto"/>
              <w:right w:val="single" w:sz="4" w:space="0" w:color="auto"/>
            </w:tcBorders>
          </w:tcPr>
          <w:p w14:paraId="7B2D169F" w14:textId="77777777" w:rsidR="0037660F" w:rsidRPr="003E5931" w:rsidRDefault="0037660F" w:rsidP="00713F0B">
            <w:pPr>
              <w:rPr>
                <w:rFonts w:ascii="Calibri" w:hAnsi="Calibri" w:cstheme="minorHAnsi"/>
              </w:rPr>
            </w:pPr>
          </w:p>
          <w:p w14:paraId="0BC9C05C" w14:textId="0753BEB4" w:rsidR="0037660F" w:rsidRDefault="00CE477A" w:rsidP="00713F0B">
            <w:pPr>
              <w:rPr>
                <w:rFonts w:ascii="Calibri" w:hAnsi="Calibri" w:cstheme="minorHAnsi"/>
              </w:rPr>
            </w:pPr>
            <w:r>
              <w:rPr>
                <w:rFonts w:ascii="Calibri" w:hAnsi="Calibri" w:cstheme="minorHAnsi"/>
              </w:rPr>
              <w:t>Using a variety of assessment techniques to be able to get the best picture of a child’s learning so that tasks can become better structured to the learner, therefore giving the best possible chance of achieving inclusivity in the classroom.</w:t>
            </w:r>
          </w:p>
          <w:p w14:paraId="30B9D1D8" w14:textId="63B40DEE" w:rsidR="00CE477A" w:rsidRDefault="00CE477A" w:rsidP="00713F0B">
            <w:pPr>
              <w:rPr>
                <w:rFonts w:ascii="Calibri" w:hAnsi="Calibri" w:cstheme="minorHAnsi"/>
              </w:rPr>
            </w:pPr>
          </w:p>
          <w:p w14:paraId="74674FA8" w14:textId="77777777" w:rsidR="0037660F" w:rsidRPr="003E5931" w:rsidRDefault="0037660F" w:rsidP="00713F0B">
            <w:pPr>
              <w:rPr>
                <w:rFonts w:ascii="Calibri" w:hAnsi="Calibri" w:cstheme="minorHAnsi"/>
              </w:rPr>
            </w:pPr>
          </w:p>
          <w:p w14:paraId="3A67D512" w14:textId="77777777" w:rsidR="0037660F" w:rsidRPr="003E5931" w:rsidRDefault="0037660F" w:rsidP="00713F0B">
            <w:pPr>
              <w:rPr>
                <w:rFonts w:ascii="Calibri" w:hAnsi="Calibri" w:cstheme="minorHAnsi"/>
              </w:rPr>
            </w:pPr>
          </w:p>
          <w:p w14:paraId="3C65E2E3" w14:textId="77777777" w:rsidR="0037660F" w:rsidRPr="003E5931" w:rsidRDefault="0037660F" w:rsidP="00713F0B">
            <w:pPr>
              <w:rPr>
                <w:rFonts w:ascii="Calibri" w:hAnsi="Calibri" w:cstheme="minorHAnsi"/>
              </w:rPr>
            </w:pPr>
          </w:p>
        </w:tc>
      </w:tr>
      <w:tr w:rsidR="0037660F" w:rsidRPr="003E5931" w14:paraId="79BEC9EF" w14:textId="77777777" w:rsidTr="00713F0B">
        <w:tc>
          <w:tcPr>
            <w:tcW w:w="2830" w:type="dxa"/>
            <w:tcBorders>
              <w:top w:val="single" w:sz="4" w:space="0" w:color="auto"/>
              <w:left w:val="single" w:sz="4" w:space="0" w:color="auto"/>
              <w:bottom w:val="single" w:sz="4" w:space="0" w:color="auto"/>
              <w:right w:val="single" w:sz="4" w:space="0" w:color="auto"/>
            </w:tcBorders>
          </w:tcPr>
          <w:p w14:paraId="33F9A258" w14:textId="77777777" w:rsidR="0037660F" w:rsidRPr="003E5931" w:rsidRDefault="0037660F" w:rsidP="00713F0B">
            <w:pPr>
              <w:rPr>
                <w:rFonts w:ascii="Calibri" w:hAnsi="Calibri" w:cstheme="minorHAnsi"/>
                <w:b/>
                <w:bCs/>
              </w:rPr>
            </w:pPr>
            <w:r w:rsidRPr="003E5931">
              <w:rPr>
                <w:rFonts w:ascii="Calibri" w:hAnsi="Calibri" w:cstheme="minorHAnsi"/>
                <w:b/>
                <w:bCs/>
              </w:rPr>
              <w:t>TIMESCALE</w:t>
            </w:r>
          </w:p>
          <w:p w14:paraId="0AD5CA1C" w14:textId="77777777" w:rsidR="0037660F" w:rsidRPr="003E5931" w:rsidRDefault="0037660F" w:rsidP="00713F0B">
            <w:pPr>
              <w:rPr>
                <w:rFonts w:ascii="Calibri" w:hAnsi="Calibri" w:cstheme="minorHAnsi"/>
                <w:b/>
                <w:bCs/>
              </w:rPr>
            </w:pPr>
          </w:p>
          <w:p w14:paraId="46B75A3B" w14:textId="77777777" w:rsidR="0037660F" w:rsidRPr="003E5931" w:rsidRDefault="0037660F" w:rsidP="00713F0B">
            <w:pPr>
              <w:rPr>
                <w:rFonts w:ascii="Calibri" w:hAnsi="Calibri" w:cstheme="minorHAnsi"/>
                <w:i/>
                <w:iCs/>
              </w:rPr>
            </w:pPr>
            <w:r w:rsidRPr="003E5931">
              <w:rPr>
                <w:rFonts w:ascii="Calibri" w:hAnsi="Calibri" w:cstheme="minorHAnsi"/>
                <w:i/>
                <w:iCs/>
              </w:rPr>
              <w:t>When do you want to achieve this by?</w:t>
            </w:r>
          </w:p>
        </w:tc>
        <w:tc>
          <w:tcPr>
            <w:tcW w:w="6876" w:type="dxa"/>
            <w:tcBorders>
              <w:top w:val="single" w:sz="4" w:space="0" w:color="auto"/>
              <w:left w:val="single" w:sz="4" w:space="0" w:color="auto"/>
              <w:bottom w:val="single" w:sz="4" w:space="0" w:color="auto"/>
              <w:right w:val="single" w:sz="4" w:space="0" w:color="auto"/>
            </w:tcBorders>
          </w:tcPr>
          <w:p w14:paraId="030D5CE8" w14:textId="18F11D04" w:rsidR="0037660F" w:rsidRDefault="0037660F" w:rsidP="00713F0B">
            <w:pPr>
              <w:rPr>
                <w:rFonts w:ascii="Calibri" w:hAnsi="Calibri" w:cstheme="minorHAnsi"/>
              </w:rPr>
            </w:pPr>
          </w:p>
          <w:p w14:paraId="74F2EEE1" w14:textId="1A3EF93B" w:rsidR="00CE477A" w:rsidRPr="003E5931" w:rsidRDefault="00CE477A" w:rsidP="00713F0B">
            <w:pPr>
              <w:rPr>
                <w:rFonts w:ascii="Calibri" w:hAnsi="Calibri" w:cstheme="minorHAnsi"/>
              </w:rPr>
            </w:pPr>
            <w:r>
              <w:rPr>
                <w:rFonts w:ascii="Calibri" w:hAnsi="Calibri" w:cstheme="minorHAnsi"/>
              </w:rPr>
              <w:t>I believe that this is probably a continued area for reflection and research which will inform the way I teach, but that will not remain written in concrete.  Being research informed and reflective means that I will always be willing to adapt my teaching to suit the learners.</w:t>
            </w:r>
          </w:p>
          <w:p w14:paraId="32B1F118" w14:textId="77777777" w:rsidR="0037660F" w:rsidRPr="003E5931" w:rsidRDefault="0037660F" w:rsidP="00713F0B">
            <w:pPr>
              <w:rPr>
                <w:rFonts w:ascii="Calibri" w:hAnsi="Calibri" w:cstheme="minorHAnsi"/>
              </w:rPr>
            </w:pPr>
          </w:p>
          <w:p w14:paraId="6F7B0421" w14:textId="77777777" w:rsidR="0037660F" w:rsidRPr="003E5931" w:rsidRDefault="0037660F" w:rsidP="00713F0B">
            <w:pPr>
              <w:rPr>
                <w:rFonts w:ascii="Calibri" w:hAnsi="Calibri" w:cstheme="minorHAnsi"/>
              </w:rPr>
            </w:pPr>
          </w:p>
          <w:p w14:paraId="5D5A51BC" w14:textId="77777777" w:rsidR="0037660F" w:rsidRPr="003E5931" w:rsidRDefault="0037660F" w:rsidP="00713F0B">
            <w:pPr>
              <w:rPr>
                <w:rFonts w:ascii="Calibri" w:hAnsi="Calibri" w:cstheme="minorHAnsi"/>
              </w:rPr>
            </w:pPr>
          </w:p>
          <w:p w14:paraId="6CFE7AED" w14:textId="77777777" w:rsidR="0037660F" w:rsidRPr="003E5931" w:rsidRDefault="0037660F" w:rsidP="00713F0B">
            <w:pPr>
              <w:rPr>
                <w:rFonts w:ascii="Calibri" w:hAnsi="Calibri" w:cstheme="minorHAnsi"/>
              </w:rPr>
            </w:pPr>
          </w:p>
        </w:tc>
      </w:tr>
      <w:tr w:rsidR="0037660F" w:rsidRPr="003E5931" w14:paraId="12D5F72F" w14:textId="77777777" w:rsidTr="00713F0B">
        <w:tc>
          <w:tcPr>
            <w:tcW w:w="2830" w:type="dxa"/>
            <w:tcBorders>
              <w:top w:val="single" w:sz="4" w:space="0" w:color="auto"/>
              <w:left w:val="single" w:sz="4" w:space="0" w:color="auto"/>
              <w:bottom w:val="single" w:sz="4" w:space="0" w:color="auto"/>
              <w:right w:val="single" w:sz="4" w:space="0" w:color="auto"/>
            </w:tcBorders>
          </w:tcPr>
          <w:p w14:paraId="2755CF23" w14:textId="77777777" w:rsidR="0037660F" w:rsidRPr="003E5931" w:rsidRDefault="0037660F" w:rsidP="00713F0B">
            <w:pPr>
              <w:rPr>
                <w:rFonts w:ascii="Calibri" w:hAnsi="Calibri" w:cstheme="minorHAnsi"/>
                <w:b/>
                <w:bCs/>
              </w:rPr>
            </w:pPr>
            <w:r w:rsidRPr="003E5931">
              <w:rPr>
                <w:rFonts w:ascii="Calibri" w:hAnsi="Calibri" w:cstheme="minorHAnsi"/>
                <w:b/>
                <w:bCs/>
              </w:rPr>
              <w:t>RESOURCES</w:t>
            </w:r>
          </w:p>
          <w:p w14:paraId="21F82831" w14:textId="77777777" w:rsidR="0037660F" w:rsidRPr="003E5931" w:rsidRDefault="0037660F" w:rsidP="00713F0B">
            <w:pPr>
              <w:rPr>
                <w:rFonts w:ascii="Calibri" w:hAnsi="Calibri" w:cstheme="minorHAnsi"/>
                <w:b/>
                <w:bCs/>
              </w:rPr>
            </w:pPr>
          </w:p>
          <w:p w14:paraId="482A954D" w14:textId="77777777" w:rsidR="0037660F" w:rsidRPr="003E5931" w:rsidRDefault="0037660F" w:rsidP="00713F0B">
            <w:pPr>
              <w:rPr>
                <w:rFonts w:ascii="Calibri" w:hAnsi="Calibri" w:cstheme="minorHAnsi"/>
                <w:i/>
                <w:iCs/>
              </w:rPr>
            </w:pPr>
            <w:r w:rsidRPr="003E5931">
              <w:rPr>
                <w:rFonts w:ascii="Calibri" w:hAnsi="Calibri" w:cstheme="minorHAnsi"/>
                <w:i/>
                <w:iCs/>
              </w:rPr>
              <w:t>What do you need to help you achieve this? Who do you need to talk to/observe? What do you need to research?</w:t>
            </w:r>
          </w:p>
        </w:tc>
        <w:tc>
          <w:tcPr>
            <w:tcW w:w="6876" w:type="dxa"/>
            <w:tcBorders>
              <w:top w:val="single" w:sz="4" w:space="0" w:color="auto"/>
              <w:left w:val="single" w:sz="4" w:space="0" w:color="auto"/>
              <w:bottom w:val="single" w:sz="4" w:space="0" w:color="auto"/>
              <w:right w:val="single" w:sz="4" w:space="0" w:color="auto"/>
            </w:tcBorders>
          </w:tcPr>
          <w:p w14:paraId="24AE78FA" w14:textId="77777777" w:rsidR="0037660F" w:rsidRPr="003E5931" w:rsidRDefault="0037660F" w:rsidP="00713F0B">
            <w:pPr>
              <w:rPr>
                <w:rFonts w:ascii="Calibri" w:hAnsi="Calibri" w:cstheme="minorHAnsi"/>
              </w:rPr>
            </w:pPr>
          </w:p>
          <w:p w14:paraId="5463C5AB" w14:textId="77777777" w:rsidR="0037660F" w:rsidRPr="003E5931" w:rsidRDefault="0037660F" w:rsidP="00713F0B">
            <w:pPr>
              <w:rPr>
                <w:rFonts w:ascii="Calibri" w:hAnsi="Calibri" w:cstheme="minorHAnsi"/>
              </w:rPr>
            </w:pPr>
          </w:p>
          <w:p w14:paraId="12A30977" w14:textId="1C82B5F6" w:rsidR="0037660F" w:rsidRPr="003E5931" w:rsidRDefault="00CE477A" w:rsidP="00713F0B">
            <w:pPr>
              <w:rPr>
                <w:rFonts w:ascii="Calibri" w:hAnsi="Calibri" w:cstheme="minorHAnsi"/>
              </w:rPr>
            </w:pPr>
            <w:r>
              <w:rPr>
                <w:rFonts w:ascii="Calibri" w:hAnsi="Calibri" w:cstheme="minorHAnsi"/>
              </w:rPr>
              <w:t>I think doing regular observations of other teachers would be very useful, but also being open to being observed and then receiving feedback on ideas that could better the way I do things.</w:t>
            </w:r>
          </w:p>
          <w:p w14:paraId="13AED3A1" w14:textId="77777777" w:rsidR="0037660F" w:rsidRPr="003E5931" w:rsidRDefault="0037660F" w:rsidP="00713F0B">
            <w:pPr>
              <w:rPr>
                <w:rFonts w:ascii="Calibri" w:hAnsi="Calibri" w:cstheme="minorHAnsi"/>
              </w:rPr>
            </w:pPr>
          </w:p>
          <w:p w14:paraId="34F98036" w14:textId="77777777" w:rsidR="0037660F" w:rsidRPr="003E5931" w:rsidRDefault="0037660F" w:rsidP="00713F0B">
            <w:pPr>
              <w:rPr>
                <w:rFonts w:ascii="Calibri" w:hAnsi="Calibri" w:cstheme="minorHAnsi"/>
              </w:rPr>
            </w:pPr>
          </w:p>
          <w:p w14:paraId="62B85E59" w14:textId="77777777" w:rsidR="0037660F" w:rsidRPr="003E5931" w:rsidRDefault="0037660F" w:rsidP="00713F0B">
            <w:pPr>
              <w:rPr>
                <w:rFonts w:ascii="Calibri" w:hAnsi="Calibri" w:cstheme="minorHAnsi"/>
              </w:rPr>
            </w:pPr>
          </w:p>
          <w:p w14:paraId="56086827" w14:textId="77777777" w:rsidR="0037660F" w:rsidRPr="003E5931" w:rsidRDefault="0037660F" w:rsidP="00713F0B">
            <w:pPr>
              <w:rPr>
                <w:rFonts w:ascii="Calibri" w:hAnsi="Calibri" w:cstheme="minorHAnsi"/>
              </w:rPr>
            </w:pPr>
          </w:p>
          <w:p w14:paraId="1B90889F" w14:textId="77777777" w:rsidR="0037660F" w:rsidRPr="003E5931" w:rsidRDefault="0037660F" w:rsidP="00713F0B">
            <w:pPr>
              <w:rPr>
                <w:rFonts w:ascii="Calibri" w:hAnsi="Calibri" w:cstheme="minorHAnsi"/>
              </w:rPr>
            </w:pPr>
          </w:p>
        </w:tc>
      </w:tr>
      <w:tr w:rsidR="0037660F" w:rsidRPr="003E5931" w14:paraId="2ED21B14" w14:textId="77777777" w:rsidTr="00713F0B">
        <w:tc>
          <w:tcPr>
            <w:tcW w:w="2830" w:type="dxa"/>
            <w:tcBorders>
              <w:top w:val="single" w:sz="4" w:space="0" w:color="auto"/>
              <w:left w:val="single" w:sz="4" w:space="0" w:color="auto"/>
              <w:bottom w:val="single" w:sz="4" w:space="0" w:color="auto"/>
              <w:right w:val="single" w:sz="4" w:space="0" w:color="auto"/>
            </w:tcBorders>
          </w:tcPr>
          <w:p w14:paraId="35787B20" w14:textId="77777777" w:rsidR="0037660F" w:rsidRPr="003E5931" w:rsidRDefault="0037660F" w:rsidP="00713F0B">
            <w:pPr>
              <w:rPr>
                <w:rFonts w:ascii="Calibri" w:hAnsi="Calibri" w:cstheme="minorHAnsi"/>
                <w:b/>
                <w:bCs/>
              </w:rPr>
            </w:pPr>
            <w:r w:rsidRPr="003E5931">
              <w:rPr>
                <w:rFonts w:ascii="Calibri" w:hAnsi="Calibri" w:cstheme="minorHAnsi"/>
                <w:b/>
                <w:bCs/>
              </w:rPr>
              <w:t>SUCCESS CRITERIA/</w:t>
            </w:r>
          </w:p>
          <w:p w14:paraId="6A18452D" w14:textId="77777777" w:rsidR="0037660F" w:rsidRPr="003E5931" w:rsidRDefault="0037660F" w:rsidP="00713F0B">
            <w:pPr>
              <w:rPr>
                <w:rFonts w:ascii="Calibri" w:hAnsi="Calibri" w:cstheme="minorHAnsi"/>
                <w:b/>
                <w:bCs/>
              </w:rPr>
            </w:pPr>
            <w:r w:rsidRPr="003E5931">
              <w:rPr>
                <w:rFonts w:ascii="Calibri" w:hAnsi="Calibri" w:cstheme="minorHAnsi"/>
                <w:b/>
                <w:bCs/>
              </w:rPr>
              <w:t>OUTCOME</w:t>
            </w:r>
          </w:p>
          <w:p w14:paraId="4022C549" w14:textId="77777777" w:rsidR="0037660F" w:rsidRPr="003E5931" w:rsidRDefault="0037660F" w:rsidP="00713F0B">
            <w:pPr>
              <w:rPr>
                <w:rFonts w:ascii="Calibri" w:hAnsi="Calibri" w:cstheme="minorHAnsi"/>
                <w:b/>
                <w:bCs/>
              </w:rPr>
            </w:pPr>
          </w:p>
          <w:p w14:paraId="10F7579E" w14:textId="07D32E5F" w:rsidR="0037660F" w:rsidRPr="003E5931" w:rsidRDefault="0037660F" w:rsidP="00713F0B">
            <w:pPr>
              <w:rPr>
                <w:rFonts w:ascii="Calibri" w:hAnsi="Calibri" w:cstheme="minorHAnsi"/>
                <w:i/>
                <w:iCs/>
              </w:rPr>
            </w:pPr>
            <w:r w:rsidRPr="003E5931">
              <w:rPr>
                <w:rFonts w:ascii="Calibri" w:hAnsi="Calibri" w:cstheme="minorHAnsi"/>
                <w:i/>
                <w:iCs/>
              </w:rPr>
              <w:t xml:space="preserve">How will you judge whether it has been successful or not? What impact do you hope to see in teaching and learning? </w:t>
            </w:r>
            <w:r w:rsidRPr="00373C99">
              <w:rPr>
                <w:rFonts w:ascii="Calibri" w:hAnsi="Calibri" w:cstheme="minorHAnsi"/>
                <w:i/>
                <w:iCs/>
              </w:rPr>
              <w:t xml:space="preserve">What reserach/literature is this based on? </w:t>
            </w:r>
          </w:p>
        </w:tc>
        <w:tc>
          <w:tcPr>
            <w:tcW w:w="6876" w:type="dxa"/>
            <w:tcBorders>
              <w:top w:val="single" w:sz="4" w:space="0" w:color="auto"/>
              <w:left w:val="single" w:sz="4" w:space="0" w:color="auto"/>
              <w:bottom w:val="single" w:sz="4" w:space="0" w:color="auto"/>
              <w:right w:val="single" w:sz="4" w:space="0" w:color="auto"/>
            </w:tcBorders>
          </w:tcPr>
          <w:p w14:paraId="7BE8F08F" w14:textId="77777777" w:rsidR="0037660F" w:rsidRPr="003E5931" w:rsidRDefault="0037660F" w:rsidP="00713F0B">
            <w:pPr>
              <w:rPr>
                <w:rFonts w:ascii="Calibri" w:hAnsi="Calibri" w:cstheme="minorHAnsi"/>
              </w:rPr>
            </w:pPr>
          </w:p>
          <w:p w14:paraId="32618594" w14:textId="03C81DE3" w:rsidR="0037660F" w:rsidRDefault="00CE477A" w:rsidP="00713F0B">
            <w:pPr>
              <w:rPr>
                <w:rFonts w:ascii="Calibri" w:hAnsi="Calibri" w:cstheme="minorHAnsi"/>
              </w:rPr>
            </w:pPr>
            <w:r>
              <w:rPr>
                <w:rFonts w:ascii="Calibri" w:hAnsi="Calibri" w:cstheme="minorHAnsi"/>
              </w:rPr>
              <w:t>I would like to think that the success of the methods would be noticed in the morale of the class.   Research that shows that learners benefit from seeing other learner’s sucess which motivates them to work towards success too. (Bandura)</w:t>
            </w:r>
          </w:p>
          <w:p w14:paraId="2F2F3627" w14:textId="413D41D9" w:rsidR="00CE477A" w:rsidRDefault="00CE477A" w:rsidP="00713F0B">
            <w:pPr>
              <w:rPr>
                <w:rFonts w:ascii="Calibri" w:hAnsi="Calibri" w:cstheme="minorHAnsi"/>
              </w:rPr>
            </w:pPr>
          </w:p>
          <w:p w14:paraId="6613E6D7" w14:textId="12C41654" w:rsidR="00CE477A" w:rsidRPr="003E5931" w:rsidRDefault="00CE477A" w:rsidP="00713F0B">
            <w:pPr>
              <w:rPr>
                <w:rFonts w:ascii="Calibri" w:hAnsi="Calibri" w:cstheme="minorHAnsi"/>
              </w:rPr>
            </w:pPr>
            <w:r>
              <w:rPr>
                <w:rFonts w:ascii="Calibri" w:hAnsi="Calibri" w:cstheme="minorHAnsi"/>
              </w:rPr>
              <w:t>I would hope to see an increase in peer collaboration and chn celebrating other chn’s success as a class.</w:t>
            </w:r>
          </w:p>
          <w:p w14:paraId="624E3A55" w14:textId="77777777" w:rsidR="0037660F" w:rsidRPr="003E5931" w:rsidRDefault="0037660F" w:rsidP="00713F0B">
            <w:pPr>
              <w:rPr>
                <w:rFonts w:ascii="Calibri" w:hAnsi="Calibri" w:cstheme="minorHAnsi"/>
              </w:rPr>
            </w:pPr>
          </w:p>
          <w:p w14:paraId="6E20B83A" w14:textId="77777777" w:rsidR="0037660F" w:rsidRPr="003E5931" w:rsidRDefault="0037660F" w:rsidP="00713F0B">
            <w:pPr>
              <w:rPr>
                <w:rFonts w:ascii="Calibri" w:hAnsi="Calibri" w:cstheme="minorHAnsi"/>
              </w:rPr>
            </w:pPr>
          </w:p>
          <w:p w14:paraId="0E407CCA" w14:textId="77777777" w:rsidR="0037660F" w:rsidRPr="003E5931" w:rsidRDefault="0037660F" w:rsidP="00713F0B">
            <w:pPr>
              <w:rPr>
                <w:rFonts w:ascii="Calibri" w:hAnsi="Calibri" w:cstheme="minorHAnsi"/>
              </w:rPr>
            </w:pPr>
          </w:p>
          <w:p w14:paraId="2A378410" w14:textId="77777777" w:rsidR="0037660F" w:rsidRPr="003E5931" w:rsidRDefault="0037660F" w:rsidP="00713F0B">
            <w:pPr>
              <w:rPr>
                <w:rFonts w:ascii="Calibri" w:hAnsi="Calibri" w:cstheme="minorHAnsi"/>
              </w:rPr>
            </w:pPr>
          </w:p>
        </w:tc>
      </w:tr>
      <w:tr w:rsidR="0037660F" w:rsidRPr="003E5931" w14:paraId="7E6FF498" w14:textId="77777777" w:rsidTr="00713F0B">
        <w:tc>
          <w:tcPr>
            <w:tcW w:w="2830" w:type="dxa"/>
            <w:tcBorders>
              <w:top w:val="single" w:sz="4" w:space="0" w:color="auto"/>
              <w:left w:val="single" w:sz="4" w:space="0" w:color="auto"/>
              <w:bottom w:val="single" w:sz="4" w:space="0" w:color="auto"/>
              <w:right w:val="single" w:sz="4" w:space="0" w:color="auto"/>
            </w:tcBorders>
          </w:tcPr>
          <w:p w14:paraId="4D6589C2" w14:textId="77777777" w:rsidR="0037660F" w:rsidRPr="003E5931" w:rsidRDefault="0037660F" w:rsidP="00713F0B">
            <w:pPr>
              <w:rPr>
                <w:rFonts w:ascii="Calibri" w:hAnsi="Calibri" w:cstheme="minorHAnsi"/>
                <w:b/>
                <w:bCs/>
              </w:rPr>
            </w:pPr>
            <w:r w:rsidRPr="003E5931">
              <w:rPr>
                <w:rFonts w:ascii="Calibri" w:hAnsi="Calibri" w:cstheme="minorHAnsi"/>
                <w:b/>
                <w:bCs/>
              </w:rPr>
              <w:t>MONITORING/</w:t>
            </w:r>
          </w:p>
          <w:p w14:paraId="4B62B9DB" w14:textId="77777777" w:rsidR="0037660F" w:rsidRPr="003E5931" w:rsidRDefault="0037660F" w:rsidP="00713F0B">
            <w:pPr>
              <w:rPr>
                <w:rFonts w:ascii="Calibri" w:hAnsi="Calibri" w:cstheme="minorHAnsi"/>
                <w:b/>
                <w:bCs/>
              </w:rPr>
            </w:pPr>
            <w:r w:rsidRPr="003E5931">
              <w:rPr>
                <w:rFonts w:ascii="Calibri" w:hAnsi="Calibri" w:cstheme="minorHAnsi"/>
                <w:b/>
                <w:bCs/>
              </w:rPr>
              <w:t>EVALUATION</w:t>
            </w:r>
          </w:p>
          <w:p w14:paraId="2580F35B" w14:textId="77777777" w:rsidR="0037660F" w:rsidRPr="003E5931" w:rsidRDefault="0037660F" w:rsidP="00713F0B">
            <w:pPr>
              <w:rPr>
                <w:rFonts w:ascii="Calibri" w:hAnsi="Calibri" w:cstheme="minorHAnsi"/>
                <w:b/>
                <w:bCs/>
              </w:rPr>
            </w:pPr>
          </w:p>
          <w:p w14:paraId="5F04BA01" w14:textId="77777777" w:rsidR="0037660F" w:rsidRPr="003E5931" w:rsidRDefault="0037660F" w:rsidP="00713F0B">
            <w:pPr>
              <w:rPr>
                <w:rFonts w:ascii="Calibri" w:hAnsi="Calibri" w:cstheme="minorHAnsi"/>
                <w:i/>
                <w:iCs/>
              </w:rPr>
            </w:pPr>
            <w:r w:rsidRPr="003E5931">
              <w:rPr>
                <w:rFonts w:ascii="Calibri" w:hAnsi="Calibri" w:cstheme="minorHAnsi"/>
                <w:i/>
                <w:iCs/>
              </w:rPr>
              <w:t>How will you check that you have successfully achieved your target? Lesson observation? Book scrutiny? Pupil voice?</w:t>
            </w:r>
          </w:p>
        </w:tc>
        <w:tc>
          <w:tcPr>
            <w:tcW w:w="6876" w:type="dxa"/>
            <w:tcBorders>
              <w:top w:val="single" w:sz="4" w:space="0" w:color="auto"/>
              <w:left w:val="single" w:sz="4" w:space="0" w:color="auto"/>
              <w:bottom w:val="single" w:sz="4" w:space="0" w:color="auto"/>
              <w:right w:val="single" w:sz="4" w:space="0" w:color="auto"/>
            </w:tcBorders>
          </w:tcPr>
          <w:p w14:paraId="5360B14C" w14:textId="77777777" w:rsidR="0037660F" w:rsidRPr="003E5931" w:rsidRDefault="0037660F" w:rsidP="00713F0B">
            <w:pPr>
              <w:rPr>
                <w:rFonts w:ascii="Calibri" w:hAnsi="Calibri" w:cstheme="minorHAnsi"/>
              </w:rPr>
            </w:pPr>
          </w:p>
          <w:p w14:paraId="3F7E90E5" w14:textId="1910081E" w:rsidR="0037660F" w:rsidRPr="003E5931" w:rsidRDefault="00CE477A" w:rsidP="00713F0B">
            <w:pPr>
              <w:rPr>
                <w:rFonts w:ascii="Calibri" w:hAnsi="Calibri" w:cstheme="minorHAnsi"/>
              </w:rPr>
            </w:pPr>
            <w:r>
              <w:rPr>
                <w:rFonts w:ascii="Calibri" w:hAnsi="Calibri" w:cstheme="minorHAnsi"/>
              </w:rPr>
              <w:t>I think it is good to hear back from the chn, whether that be in the form of a class discussion with older chn, or getting a whole-class feedback using a method like thumbs up/down</w:t>
            </w:r>
          </w:p>
          <w:p w14:paraId="75896453" w14:textId="77777777" w:rsidR="0037660F" w:rsidRPr="003E5931" w:rsidRDefault="0037660F" w:rsidP="00713F0B">
            <w:pPr>
              <w:rPr>
                <w:rFonts w:ascii="Calibri" w:hAnsi="Calibri" w:cstheme="minorHAnsi"/>
              </w:rPr>
            </w:pPr>
          </w:p>
          <w:p w14:paraId="32DABAC4" w14:textId="77777777" w:rsidR="0037660F" w:rsidRPr="003E5931" w:rsidRDefault="0037660F" w:rsidP="00713F0B">
            <w:pPr>
              <w:rPr>
                <w:rFonts w:ascii="Calibri" w:hAnsi="Calibri" w:cstheme="minorHAnsi"/>
              </w:rPr>
            </w:pPr>
          </w:p>
          <w:p w14:paraId="0C3BB95D" w14:textId="77777777" w:rsidR="0037660F" w:rsidRPr="003E5931" w:rsidRDefault="0037660F" w:rsidP="00713F0B">
            <w:pPr>
              <w:rPr>
                <w:rFonts w:ascii="Calibri" w:hAnsi="Calibri" w:cstheme="minorHAnsi"/>
              </w:rPr>
            </w:pPr>
          </w:p>
          <w:p w14:paraId="6A42D530" w14:textId="77777777" w:rsidR="0037660F" w:rsidRPr="003E5931" w:rsidRDefault="0037660F" w:rsidP="00713F0B">
            <w:pPr>
              <w:rPr>
                <w:rFonts w:ascii="Calibri" w:hAnsi="Calibri" w:cstheme="minorHAnsi"/>
              </w:rPr>
            </w:pPr>
          </w:p>
          <w:p w14:paraId="20F97951" w14:textId="77777777" w:rsidR="0037660F" w:rsidRPr="003E5931" w:rsidRDefault="0037660F" w:rsidP="00713F0B">
            <w:pPr>
              <w:rPr>
                <w:rFonts w:ascii="Calibri" w:hAnsi="Calibri" w:cstheme="minorHAnsi"/>
              </w:rPr>
            </w:pPr>
          </w:p>
          <w:p w14:paraId="1DAFDAF7" w14:textId="77777777" w:rsidR="0037660F" w:rsidRPr="003E5931" w:rsidRDefault="0037660F" w:rsidP="00713F0B">
            <w:pPr>
              <w:rPr>
                <w:rFonts w:ascii="Calibri" w:hAnsi="Calibri" w:cstheme="minorHAnsi"/>
              </w:rPr>
            </w:pPr>
          </w:p>
        </w:tc>
      </w:tr>
    </w:tbl>
    <w:p w14:paraId="28075445" w14:textId="77777777" w:rsidR="0037660F" w:rsidRPr="003E5931" w:rsidRDefault="0037660F" w:rsidP="0037660F">
      <w:pPr>
        <w:rPr>
          <w:rFonts w:ascii="Calibri" w:hAnsi="Calibri" w:cstheme="minorHAnsi"/>
          <w:sz w:val="22"/>
          <w:szCs w:val="22"/>
        </w:rPr>
      </w:pPr>
    </w:p>
    <w:p w14:paraId="5A5BDA54" w14:textId="203A2BC2" w:rsidR="002909C5" w:rsidRPr="003E5931" w:rsidRDefault="002909C5" w:rsidP="002909C5">
      <w:pPr>
        <w:tabs>
          <w:tab w:val="left" w:pos="945"/>
        </w:tabs>
        <w:rPr>
          <w:rFonts w:ascii="Calibri" w:hAnsi="Calibri" w:cstheme="minorHAnsi"/>
          <w:sz w:val="22"/>
          <w:szCs w:val="22"/>
        </w:rPr>
      </w:pPr>
    </w:p>
    <w:p w14:paraId="72AD8133" w14:textId="772ED7C9" w:rsidR="002A393A" w:rsidRDefault="002A393A" w:rsidP="002909C5">
      <w:pPr>
        <w:tabs>
          <w:tab w:val="left" w:pos="945"/>
        </w:tabs>
        <w:rPr>
          <w:rFonts w:ascii="Calibri" w:hAnsi="Calibri" w:cstheme="minorHAnsi"/>
          <w:sz w:val="22"/>
          <w:szCs w:val="22"/>
        </w:rPr>
      </w:pPr>
    </w:p>
    <w:p w14:paraId="73D768A6" w14:textId="38C7EA2B" w:rsidR="00D02504" w:rsidRDefault="00D02504" w:rsidP="002909C5">
      <w:pPr>
        <w:tabs>
          <w:tab w:val="left" w:pos="945"/>
        </w:tabs>
        <w:rPr>
          <w:rFonts w:ascii="Calibri" w:hAnsi="Calibri" w:cstheme="minorHAnsi"/>
          <w:sz w:val="22"/>
          <w:szCs w:val="22"/>
        </w:rPr>
      </w:pPr>
      <w:r>
        <w:rPr>
          <w:rFonts w:ascii="Calibri" w:hAnsi="Calibri" w:cstheme="minorHAnsi"/>
          <w:sz w:val="22"/>
          <w:szCs w:val="22"/>
        </w:rPr>
        <w:t xml:space="preserve">Some photos of the notes that I took during </w:t>
      </w:r>
      <w:r w:rsidR="006146CB">
        <w:rPr>
          <w:rFonts w:ascii="Calibri" w:hAnsi="Calibri" w:cstheme="minorHAnsi"/>
          <w:sz w:val="22"/>
          <w:szCs w:val="22"/>
        </w:rPr>
        <w:t>observation, talking about some of the reflections I had during the two days and also some of the questions I was able to get answered while I was there.</w:t>
      </w:r>
    </w:p>
    <w:p w14:paraId="27B2BB84" w14:textId="0ED07167" w:rsidR="00D02504" w:rsidRDefault="00D02504" w:rsidP="002909C5">
      <w:pPr>
        <w:tabs>
          <w:tab w:val="left" w:pos="945"/>
        </w:tabs>
        <w:rPr>
          <w:rFonts w:ascii="Calibri" w:hAnsi="Calibri" w:cstheme="minorHAnsi"/>
          <w:sz w:val="22"/>
          <w:szCs w:val="22"/>
        </w:rPr>
      </w:pPr>
    </w:p>
    <w:p w14:paraId="6D9B239A" w14:textId="77777777" w:rsidR="00D02504" w:rsidRDefault="00D02504" w:rsidP="002909C5">
      <w:pPr>
        <w:tabs>
          <w:tab w:val="left" w:pos="945"/>
        </w:tabs>
        <w:rPr>
          <w:rFonts w:ascii="Calibri" w:hAnsi="Calibri" w:cstheme="minorHAnsi"/>
          <w:sz w:val="22"/>
          <w:szCs w:val="22"/>
        </w:rPr>
      </w:pPr>
    </w:p>
    <w:p w14:paraId="5B1933A0" w14:textId="55FD5CA1" w:rsidR="00D02504" w:rsidRPr="003E5931" w:rsidRDefault="00D02504" w:rsidP="002909C5">
      <w:pPr>
        <w:tabs>
          <w:tab w:val="left" w:pos="945"/>
        </w:tabs>
        <w:rPr>
          <w:rFonts w:ascii="Calibri" w:hAnsi="Calibri" w:cstheme="minorHAnsi"/>
          <w:sz w:val="22"/>
          <w:szCs w:val="22"/>
        </w:rPr>
      </w:pPr>
      <w:r>
        <w:rPr>
          <w:rFonts w:ascii="Calibri" w:hAnsi="Calibri" w:cstheme="minorHAnsi"/>
          <w:noProof/>
          <w:sz w:val="22"/>
          <w:szCs w:val="22"/>
        </w:rPr>
        <w:drawing>
          <wp:inline distT="0" distB="0" distL="0" distR="0" wp14:anchorId="3C11DD88" wp14:editId="727D4B07">
            <wp:extent cx="6169660" cy="4677410"/>
            <wp:effectExtent l="0" t="0" r="2540" b="8890"/>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169660" cy="4677410"/>
                    </a:xfrm>
                    <a:prstGeom prst="rect">
                      <a:avLst/>
                    </a:prstGeom>
                  </pic:spPr>
                </pic:pic>
              </a:graphicData>
            </a:graphic>
          </wp:inline>
        </w:drawing>
      </w:r>
      <w:r>
        <w:rPr>
          <w:rFonts w:ascii="Calibri" w:hAnsi="Calibri" w:cstheme="minorHAnsi"/>
          <w:noProof/>
          <w:sz w:val="22"/>
          <w:szCs w:val="22"/>
        </w:rPr>
        <w:lastRenderedPageBreak/>
        <w:drawing>
          <wp:inline distT="0" distB="0" distL="0" distR="0" wp14:anchorId="3B2CB6C7" wp14:editId="5CF90515">
            <wp:extent cx="6169660" cy="4591050"/>
            <wp:effectExtent l="0" t="0" r="2540" b="0"/>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169660" cy="4591050"/>
                    </a:xfrm>
                    <a:prstGeom prst="rect">
                      <a:avLst/>
                    </a:prstGeom>
                  </pic:spPr>
                </pic:pic>
              </a:graphicData>
            </a:graphic>
          </wp:inline>
        </w:drawing>
      </w:r>
      <w:r>
        <w:rPr>
          <w:rFonts w:ascii="Calibri" w:hAnsi="Calibri" w:cstheme="minorHAnsi"/>
          <w:noProof/>
          <w:sz w:val="22"/>
          <w:szCs w:val="22"/>
        </w:rPr>
        <w:drawing>
          <wp:inline distT="0" distB="0" distL="0" distR="0" wp14:anchorId="50BA55B7" wp14:editId="6648975F">
            <wp:extent cx="6169660" cy="4300220"/>
            <wp:effectExtent l="0" t="0" r="2540" b="5080"/>
            <wp:docPr id="10" name="Picture 1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 letter&#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169660" cy="4300220"/>
                    </a:xfrm>
                    <a:prstGeom prst="rect">
                      <a:avLst/>
                    </a:prstGeom>
                  </pic:spPr>
                </pic:pic>
              </a:graphicData>
            </a:graphic>
          </wp:inline>
        </w:drawing>
      </w:r>
      <w:r>
        <w:rPr>
          <w:rFonts w:ascii="Calibri" w:hAnsi="Calibri" w:cstheme="minorHAnsi"/>
          <w:noProof/>
          <w:sz w:val="22"/>
          <w:szCs w:val="22"/>
        </w:rPr>
        <w:lastRenderedPageBreak/>
        <w:drawing>
          <wp:inline distT="0" distB="0" distL="0" distR="0" wp14:anchorId="268BF3EB" wp14:editId="358F5003">
            <wp:extent cx="6169660" cy="4645025"/>
            <wp:effectExtent l="0" t="0" r="2540" b="3175"/>
            <wp:docPr id="13" name="Picture 1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 lette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6169660" cy="4645025"/>
                    </a:xfrm>
                    <a:prstGeom prst="rect">
                      <a:avLst/>
                    </a:prstGeom>
                  </pic:spPr>
                </pic:pic>
              </a:graphicData>
            </a:graphic>
          </wp:inline>
        </w:drawing>
      </w:r>
    </w:p>
    <w:sectPr w:rsidR="00D02504" w:rsidRPr="003E5931" w:rsidSect="00267261">
      <w:footerReference w:type="default" r:id="rId14"/>
      <w:pgSz w:w="11907" w:h="16840"/>
      <w:pgMar w:top="851" w:right="851" w:bottom="851" w:left="851" w:header="0" w:footer="1002" w:gutter="0"/>
      <w:cols w:space="720" w:equalWidth="0">
        <w:col w:w="9716"/>
      </w:cols>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1CB0A2" w14:textId="77777777" w:rsidR="000348C3" w:rsidRDefault="000348C3">
      <w:r>
        <w:separator/>
      </w:r>
    </w:p>
  </w:endnote>
  <w:endnote w:type="continuationSeparator" w:id="0">
    <w:p w14:paraId="4B0825E7" w14:textId="77777777" w:rsidR="000348C3" w:rsidRDefault="000348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Neue">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Helvetica Neue Medium">
    <w:altName w:val="HELVETICA NEUE MEDIUM"/>
    <w:charset w:val="4D"/>
    <w:family w:val="swiss"/>
    <w:pitch w:val="variable"/>
    <w:sig w:usb0="A00002FF" w:usb1="5000205B" w:usb2="00000002" w:usb3="00000000" w:csb0="0000009B"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8BFBBB" w14:textId="14C4909E" w:rsidR="003B2C94" w:rsidRDefault="00660126">
    <w:pPr>
      <w:pStyle w:val="Footer"/>
      <w:jc w:val="center"/>
    </w:pPr>
    <w:r>
      <w:fldChar w:fldCharType="begin"/>
    </w:r>
    <w:r>
      <w:instrText xml:space="preserve"> PAGE   \* MERGEFORMAT </w:instrText>
    </w:r>
    <w:r>
      <w:fldChar w:fldCharType="separate"/>
    </w:r>
    <w:r w:rsidR="00D01F72">
      <w:rPr>
        <w:noProof/>
      </w:rPr>
      <w:t>7</w:t>
    </w:r>
    <w:r>
      <w:rPr>
        <w:noProof/>
      </w:rPr>
      <w:fldChar w:fldCharType="end"/>
    </w:r>
  </w:p>
  <w:p w14:paraId="4B44F90B" w14:textId="77777777" w:rsidR="003B2C94" w:rsidRDefault="004B6C9F">
    <w:pPr>
      <w:kinsoku w:val="0"/>
      <w:overflowPunct w:val="0"/>
      <w:spacing w:line="200" w:lineRule="exact"/>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0A2B1F" w14:textId="77777777" w:rsidR="000348C3" w:rsidRDefault="000348C3">
      <w:r>
        <w:separator/>
      </w:r>
    </w:p>
  </w:footnote>
  <w:footnote w:type="continuationSeparator" w:id="0">
    <w:p w14:paraId="33433CAC" w14:textId="77777777" w:rsidR="000348C3" w:rsidRDefault="000348C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144D70"/>
    <w:multiLevelType w:val="hybridMultilevel"/>
    <w:tmpl w:val="0FA20F36"/>
    <w:lvl w:ilvl="0" w:tplc="DE1ED736">
      <w:start w:val="1"/>
      <w:numFmt w:val="bullet"/>
      <w:lvlText w:val="•"/>
      <w:lvlJc w:val="left"/>
      <w:pPr>
        <w:tabs>
          <w:tab w:val="num" w:pos="720"/>
        </w:tabs>
        <w:ind w:left="720" w:hanging="360"/>
      </w:pPr>
      <w:rPr>
        <w:rFonts w:ascii="Arial" w:hAnsi="Arial" w:hint="default"/>
      </w:rPr>
    </w:lvl>
    <w:lvl w:ilvl="1" w:tplc="D3FAD854" w:tentative="1">
      <w:start w:val="1"/>
      <w:numFmt w:val="bullet"/>
      <w:lvlText w:val="•"/>
      <w:lvlJc w:val="left"/>
      <w:pPr>
        <w:tabs>
          <w:tab w:val="num" w:pos="1440"/>
        </w:tabs>
        <w:ind w:left="1440" w:hanging="360"/>
      </w:pPr>
      <w:rPr>
        <w:rFonts w:ascii="Arial" w:hAnsi="Arial" w:hint="default"/>
      </w:rPr>
    </w:lvl>
    <w:lvl w:ilvl="2" w:tplc="B3740E8C" w:tentative="1">
      <w:start w:val="1"/>
      <w:numFmt w:val="bullet"/>
      <w:lvlText w:val="•"/>
      <w:lvlJc w:val="left"/>
      <w:pPr>
        <w:tabs>
          <w:tab w:val="num" w:pos="2160"/>
        </w:tabs>
        <w:ind w:left="2160" w:hanging="360"/>
      </w:pPr>
      <w:rPr>
        <w:rFonts w:ascii="Arial" w:hAnsi="Arial" w:hint="default"/>
      </w:rPr>
    </w:lvl>
    <w:lvl w:ilvl="3" w:tplc="704E03F2" w:tentative="1">
      <w:start w:val="1"/>
      <w:numFmt w:val="bullet"/>
      <w:lvlText w:val="•"/>
      <w:lvlJc w:val="left"/>
      <w:pPr>
        <w:tabs>
          <w:tab w:val="num" w:pos="2880"/>
        </w:tabs>
        <w:ind w:left="2880" w:hanging="360"/>
      </w:pPr>
      <w:rPr>
        <w:rFonts w:ascii="Arial" w:hAnsi="Arial" w:hint="default"/>
      </w:rPr>
    </w:lvl>
    <w:lvl w:ilvl="4" w:tplc="CEEE387E" w:tentative="1">
      <w:start w:val="1"/>
      <w:numFmt w:val="bullet"/>
      <w:lvlText w:val="•"/>
      <w:lvlJc w:val="left"/>
      <w:pPr>
        <w:tabs>
          <w:tab w:val="num" w:pos="3600"/>
        </w:tabs>
        <w:ind w:left="3600" w:hanging="360"/>
      </w:pPr>
      <w:rPr>
        <w:rFonts w:ascii="Arial" w:hAnsi="Arial" w:hint="default"/>
      </w:rPr>
    </w:lvl>
    <w:lvl w:ilvl="5" w:tplc="9A3A36E8" w:tentative="1">
      <w:start w:val="1"/>
      <w:numFmt w:val="bullet"/>
      <w:lvlText w:val="•"/>
      <w:lvlJc w:val="left"/>
      <w:pPr>
        <w:tabs>
          <w:tab w:val="num" w:pos="4320"/>
        </w:tabs>
        <w:ind w:left="4320" w:hanging="360"/>
      </w:pPr>
      <w:rPr>
        <w:rFonts w:ascii="Arial" w:hAnsi="Arial" w:hint="default"/>
      </w:rPr>
    </w:lvl>
    <w:lvl w:ilvl="6" w:tplc="C8FC0D42" w:tentative="1">
      <w:start w:val="1"/>
      <w:numFmt w:val="bullet"/>
      <w:lvlText w:val="•"/>
      <w:lvlJc w:val="left"/>
      <w:pPr>
        <w:tabs>
          <w:tab w:val="num" w:pos="5040"/>
        </w:tabs>
        <w:ind w:left="5040" w:hanging="360"/>
      </w:pPr>
      <w:rPr>
        <w:rFonts w:ascii="Arial" w:hAnsi="Arial" w:hint="default"/>
      </w:rPr>
    </w:lvl>
    <w:lvl w:ilvl="7" w:tplc="E8301B34" w:tentative="1">
      <w:start w:val="1"/>
      <w:numFmt w:val="bullet"/>
      <w:lvlText w:val="•"/>
      <w:lvlJc w:val="left"/>
      <w:pPr>
        <w:tabs>
          <w:tab w:val="num" w:pos="5760"/>
        </w:tabs>
        <w:ind w:left="5760" w:hanging="360"/>
      </w:pPr>
      <w:rPr>
        <w:rFonts w:ascii="Arial" w:hAnsi="Arial" w:hint="default"/>
      </w:rPr>
    </w:lvl>
    <w:lvl w:ilvl="8" w:tplc="0D7C90A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2C05D9C"/>
    <w:multiLevelType w:val="multilevel"/>
    <w:tmpl w:val="D5BE7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8A7301"/>
    <w:multiLevelType w:val="hybridMultilevel"/>
    <w:tmpl w:val="924E2502"/>
    <w:lvl w:ilvl="0" w:tplc="3866FD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784E32"/>
    <w:multiLevelType w:val="hybridMultilevel"/>
    <w:tmpl w:val="45CAC072"/>
    <w:lvl w:ilvl="0" w:tplc="470AAB3A">
      <w:start w:val="1"/>
      <w:numFmt w:val="bullet"/>
      <w:lvlText w:val="•"/>
      <w:lvlJc w:val="left"/>
      <w:pPr>
        <w:tabs>
          <w:tab w:val="num" w:pos="720"/>
        </w:tabs>
        <w:ind w:left="720" w:hanging="360"/>
      </w:pPr>
      <w:rPr>
        <w:rFonts w:ascii="Arial" w:hAnsi="Arial" w:hint="default"/>
      </w:rPr>
    </w:lvl>
    <w:lvl w:ilvl="1" w:tplc="69CA04DA" w:tentative="1">
      <w:start w:val="1"/>
      <w:numFmt w:val="bullet"/>
      <w:lvlText w:val="•"/>
      <w:lvlJc w:val="left"/>
      <w:pPr>
        <w:tabs>
          <w:tab w:val="num" w:pos="1440"/>
        </w:tabs>
        <w:ind w:left="1440" w:hanging="360"/>
      </w:pPr>
      <w:rPr>
        <w:rFonts w:ascii="Arial" w:hAnsi="Arial" w:hint="default"/>
      </w:rPr>
    </w:lvl>
    <w:lvl w:ilvl="2" w:tplc="9D4E62FA" w:tentative="1">
      <w:start w:val="1"/>
      <w:numFmt w:val="bullet"/>
      <w:lvlText w:val="•"/>
      <w:lvlJc w:val="left"/>
      <w:pPr>
        <w:tabs>
          <w:tab w:val="num" w:pos="2160"/>
        </w:tabs>
        <w:ind w:left="2160" w:hanging="360"/>
      </w:pPr>
      <w:rPr>
        <w:rFonts w:ascii="Arial" w:hAnsi="Arial" w:hint="default"/>
      </w:rPr>
    </w:lvl>
    <w:lvl w:ilvl="3" w:tplc="94C60C30" w:tentative="1">
      <w:start w:val="1"/>
      <w:numFmt w:val="bullet"/>
      <w:lvlText w:val="•"/>
      <w:lvlJc w:val="left"/>
      <w:pPr>
        <w:tabs>
          <w:tab w:val="num" w:pos="2880"/>
        </w:tabs>
        <w:ind w:left="2880" w:hanging="360"/>
      </w:pPr>
      <w:rPr>
        <w:rFonts w:ascii="Arial" w:hAnsi="Arial" w:hint="default"/>
      </w:rPr>
    </w:lvl>
    <w:lvl w:ilvl="4" w:tplc="F5206CCA" w:tentative="1">
      <w:start w:val="1"/>
      <w:numFmt w:val="bullet"/>
      <w:lvlText w:val="•"/>
      <w:lvlJc w:val="left"/>
      <w:pPr>
        <w:tabs>
          <w:tab w:val="num" w:pos="3600"/>
        </w:tabs>
        <w:ind w:left="3600" w:hanging="360"/>
      </w:pPr>
      <w:rPr>
        <w:rFonts w:ascii="Arial" w:hAnsi="Arial" w:hint="default"/>
      </w:rPr>
    </w:lvl>
    <w:lvl w:ilvl="5" w:tplc="011AA62A" w:tentative="1">
      <w:start w:val="1"/>
      <w:numFmt w:val="bullet"/>
      <w:lvlText w:val="•"/>
      <w:lvlJc w:val="left"/>
      <w:pPr>
        <w:tabs>
          <w:tab w:val="num" w:pos="4320"/>
        </w:tabs>
        <w:ind w:left="4320" w:hanging="360"/>
      </w:pPr>
      <w:rPr>
        <w:rFonts w:ascii="Arial" w:hAnsi="Arial" w:hint="default"/>
      </w:rPr>
    </w:lvl>
    <w:lvl w:ilvl="6" w:tplc="0B6A1B76" w:tentative="1">
      <w:start w:val="1"/>
      <w:numFmt w:val="bullet"/>
      <w:lvlText w:val="•"/>
      <w:lvlJc w:val="left"/>
      <w:pPr>
        <w:tabs>
          <w:tab w:val="num" w:pos="5040"/>
        </w:tabs>
        <w:ind w:left="5040" w:hanging="360"/>
      </w:pPr>
      <w:rPr>
        <w:rFonts w:ascii="Arial" w:hAnsi="Arial" w:hint="default"/>
      </w:rPr>
    </w:lvl>
    <w:lvl w:ilvl="7" w:tplc="F4C8582C" w:tentative="1">
      <w:start w:val="1"/>
      <w:numFmt w:val="bullet"/>
      <w:lvlText w:val="•"/>
      <w:lvlJc w:val="left"/>
      <w:pPr>
        <w:tabs>
          <w:tab w:val="num" w:pos="5760"/>
        </w:tabs>
        <w:ind w:left="5760" w:hanging="360"/>
      </w:pPr>
      <w:rPr>
        <w:rFonts w:ascii="Arial" w:hAnsi="Arial" w:hint="default"/>
      </w:rPr>
    </w:lvl>
    <w:lvl w:ilvl="8" w:tplc="098EEAD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8FC55EC"/>
    <w:multiLevelType w:val="hybridMultilevel"/>
    <w:tmpl w:val="E846854A"/>
    <w:lvl w:ilvl="0" w:tplc="F9FE5066">
      <w:start w:val="1"/>
      <w:numFmt w:val="bullet"/>
      <w:lvlText w:val="•"/>
      <w:lvlJc w:val="left"/>
      <w:pPr>
        <w:tabs>
          <w:tab w:val="num" w:pos="720"/>
        </w:tabs>
        <w:ind w:left="720" w:hanging="360"/>
      </w:pPr>
      <w:rPr>
        <w:rFonts w:ascii="Arial" w:hAnsi="Arial" w:hint="default"/>
      </w:rPr>
    </w:lvl>
    <w:lvl w:ilvl="1" w:tplc="EC40122E" w:tentative="1">
      <w:start w:val="1"/>
      <w:numFmt w:val="bullet"/>
      <w:lvlText w:val="•"/>
      <w:lvlJc w:val="left"/>
      <w:pPr>
        <w:tabs>
          <w:tab w:val="num" w:pos="1440"/>
        </w:tabs>
        <w:ind w:left="1440" w:hanging="360"/>
      </w:pPr>
      <w:rPr>
        <w:rFonts w:ascii="Arial" w:hAnsi="Arial" w:hint="default"/>
      </w:rPr>
    </w:lvl>
    <w:lvl w:ilvl="2" w:tplc="AA88CEB4" w:tentative="1">
      <w:start w:val="1"/>
      <w:numFmt w:val="bullet"/>
      <w:lvlText w:val="•"/>
      <w:lvlJc w:val="left"/>
      <w:pPr>
        <w:tabs>
          <w:tab w:val="num" w:pos="2160"/>
        </w:tabs>
        <w:ind w:left="2160" w:hanging="360"/>
      </w:pPr>
      <w:rPr>
        <w:rFonts w:ascii="Arial" w:hAnsi="Arial" w:hint="default"/>
      </w:rPr>
    </w:lvl>
    <w:lvl w:ilvl="3" w:tplc="7C3C85C6" w:tentative="1">
      <w:start w:val="1"/>
      <w:numFmt w:val="bullet"/>
      <w:lvlText w:val="•"/>
      <w:lvlJc w:val="left"/>
      <w:pPr>
        <w:tabs>
          <w:tab w:val="num" w:pos="2880"/>
        </w:tabs>
        <w:ind w:left="2880" w:hanging="360"/>
      </w:pPr>
      <w:rPr>
        <w:rFonts w:ascii="Arial" w:hAnsi="Arial" w:hint="default"/>
      </w:rPr>
    </w:lvl>
    <w:lvl w:ilvl="4" w:tplc="9D846A0A" w:tentative="1">
      <w:start w:val="1"/>
      <w:numFmt w:val="bullet"/>
      <w:lvlText w:val="•"/>
      <w:lvlJc w:val="left"/>
      <w:pPr>
        <w:tabs>
          <w:tab w:val="num" w:pos="3600"/>
        </w:tabs>
        <w:ind w:left="3600" w:hanging="360"/>
      </w:pPr>
      <w:rPr>
        <w:rFonts w:ascii="Arial" w:hAnsi="Arial" w:hint="default"/>
      </w:rPr>
    </w:lvl>
    <w:lvl w:ilvl="5" w:tplc="6376FA26" w:tentative="1">
      <w:start w:val="1"/>
      <w:numFmt w:val="bullet"/>
      <w:lvlText w:val="•"/>
      <w:lvlJc w:val="left"/>
      <w:pPr>
        <w:tabs>
          <w:tab w:val="num" w:pos="4320"/>
        </w:tabs>
        <w:ind w:left="4320" w:hanging="360"/>
      </w:pPr>
      <w:rPr>
        <w:rFonts w:ascii="Arial" w:hAnsi="Arial" w:hint="default"/>
      </w:rPr>
    </w:lvl>
    <w:lvl w:ilvl="6" w:tplc="4314D00A" w:tentative="1">
      <w:start w:val="1"/>
      <w:numFmt w:val="bullet"/>
      <w:lvlText w:val="•"/>
      <w:lvlJc w:val="left"/>
      <w:pPr>
        <w:tabs>
          <w:tab w:val="num" w:pos="5040"/>
        </w:tabs>
        <w:ind w:left="5040" w:hanging="360"/>
      </w:pPr>
      <w:rPr>
        <w:rFonts w:ascii="Arial" w:hAnsi="Arial" w:hint="default"/>
      </w:rPr>
    </w:lvl>
    <w:lvl w:ilvl="7" w:tplc="97700FC2" w:tentative="1">
      <w:start w:val="1"/>
      <w:numFmt w:val="bullet"/>
      <w:lvlText w:val="•"/>
      <w:lvlJc w:val="left"/>
      <w:pPr>
        <w:tabs>
          <w:tab w:val="num" w:pos="5760"/>
        </w:tabs>
        <w:ind w:left="5760" w:hanging="360"/>
      </w:pPr>
      <w:rPr>
        <w:rFonts w:ascii="Arial" w:hAnsi="Arial" w:hint="default"/>
      </w:rPr>
    </w:lvl>
    <w:lvl w:ilvl="8" w:tplc="C08A1D1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39EB3112"/>
    <w:multiLevelType w:val="hybridMultilevel"/>
    <w:tmpl w:val="FDBE0C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63033C"/>
    <w:multiLevelType w:val="hybridMultilevel"/>
    <w:tmpl w:val="208AC0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1007C65"/>
    <w:multiLevelType w:val="hybridMultilevel"/>
    <w:tmpl w:val="BA20D3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16565277">
    <w:abstractNumId w:val="1"/>
  </w:num>
  <w:num w:numId="2" w16cid:durableId="1993948046">
    <w:abstractNumId w:val="6"/>
  </w:num>
  <w:num w:numId="3" w16cid:durableId="1078284532">
    <w:abstractNumId w:val="2"/>
  </w:num>
  <w:num w:numId="4" w16cid:durableId="1618609357">
    <w:abstractNumId w:val="7"/>
  </w:num>
  <w:num w:numId="5" w16cid:durableId="712387890">
    <w:abstractNumId w:val="5"/>
  </w:num>
  <w:num w:numId="6" w16cid:durableId="1090666047">
    <w:abstractNumId w:val="0"/>
  </w:num>
  <w:num w:numId="7" w16cid:durableId="2010476302">
    <w:abstractNumId w:val="4"/>
  </w:num>
  <w:num w:numId="8" w16cid:durableId="71304363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1227"/>
    <w:rsid w:val="00022950"/>
    <w:rsid w:val="00030C42"/>
    <w:rsid w:val="000348C3"/>
    <w:rsid w:val="00037BAF"/>
    <w:rsid w:val="00042C02"/>
    <w:rsid w:val="000767B8"/>
    <w:rsid w:val="000853EC"/>
    <w:rsid w:val="000A2D57"/>
    <w:rsid w:val="000C4FC2"/>
    <w:rsid w:val="000D6E29"/>
    <w:rsid w:val="000E0E6D"/>
    <w:rsid w:val="000E7B19"/>
    <w:rsid w:val="000F34F1"/>
    <w:rsid w:val="00106498"/>
    <w:rsid w:val="00117B48"/>
    <w:rsid w:val="00125283"/>
    <w:rsid w:val="001A3A8D"/>
    <w:rsid w:val="001E5044"/>
    <w:rsid w:val="001E7BD0"/>
    <w:rsid w:val="001F363F"/>
    <w:rsid w:val="001F3763"/>
    <w:rsid w:val="00201B11"/>
    <w:rsid w:val="00221677"/>
    <w:rsid w:val="0022266C"/>
    <w:rsid w:val="002909C5"/>
    <w:rsid w:val="00297050"/>
    <w:rsid w:val="002A393A"/>
    <w:rsid w:val="002A6DF3"/>
    <w:rsid w:val="002C1739"/>
    <w:rsid w:val="002C20CE"/>
    <w:rsid w:val="002C59FB"/>
    <w:rsid w:val="002F0C29"/>
    <w:rsid w:val="00316E3C"/>
    <w:rsid w:val="0033109C"/>
    <w:rsid w:val="0033495B"/>
    <w:rsid w:val="003430D2"/>
    <w:rsid w:val="003737F1"/>
    <w:rsid w:val="00373C99"/>
    <w:rsid w:val="0037660F"/>
    <w:rsid w:val="003C7AE5"/>
    <w:rsid w:val="003D0DD4"/>
    <w:rsid w:val="003D3F98"/>
    <w:rsid w:val="003E3FA2"/>
    <w:rsid w:val="003E5931"/>
    <w:rsid w:val="0041155C"/>
    <w:rsid w:val="00422B5D"/>
    <w:rsid w:val="00423419"/>
    <w:rsid w:val="00430AD9"/>
    <w:rsid w:val="0048075C"/>
    <w:rsid w:val="00480FA9"/>
    <w:rsid w:val="00482267"/>
    <w:rsid w:val="00493F09"/>
    <w:rsid w:val="004F7840"/>
    <w:rsid w:val="00512A16"/>
    <w:rsid w:val="005227D3"/>
    <w:rsid w:val="00565378"/>
    <w:rsid w:val="00585DF6"/>
    <w:rsid w:val="00586FFD"/>
    <w:rsid w:val="00593FB7"/>
    <w:rsid w:val="005A01CC"/>
    <w:rsid w:val="005A3B75"/>
    <w:rsid w:val="005B0288"/>
    <w:rsid w:val="005D2BE3"/>
    <w:rsid w:val="005D42EE"/>
    <w:rsid w:val="005D6F90"/>
    <w:rsid w:val="005E4C4D"/>
    <w:rsid w:val="005F27B7"/>
    <w:rsid w:val="00601760"/>
    <w:rsid w:val="006146CB"/>
    <w:rsid w:val="006267E1"/>
    <w:rsid w:val="00627773"/>
    <w:rsid w:val="00647174"/>
    <w:rsid w:val="00660126"/>
    <w:rsid w:val="006636B0"/>
    <w:rsid w:val="006C3B0D"/>
    <w:rsid w:val="006D4C64"/>
    <w:rsid w:val="006D6ECD"/>
    <w:rsid w:val="006F3324"/>
    <w:rsid w:val="00711AFB"/>
    <w:rsid w:val="00712FAA"/>
    <w:rsid w:val="00743DA1"/>
    <w:rsid w:val="007478AB"/>
    <w:rsid w:val="00771AD6"/>
    <w:rsid w:val="00776C79"/>
    <w:rsid w:val="00795B44"/>
    <w:rsid w:val="007D1FC5"/>
    <w:rsid w:val="007E1F91"/>
    <w:rsid w:val="007F4916"/>
    <w:rsid w:val="00805265"/>
    <w:rsid w:val="0082340A"/>
    <w:rsid w:val="00865E33"/>
    <w:rsid w:val="008A78B4"/>
    <w:rsid w:val="008A7BA3"/>
    <w:rsid w:val="008C5074"/>
    <w:rsid w:val="008F513A"/>
    <w:rsid w:val="008F67A2"/>
    <w:rsid w:val="009042E3"/>
    <w:rsid w:val="00942F35"/>
    <w:rsid w:val="0096011C"/>
    <w:rsid w:val="00961892"/>
    <w:rsid w:val="009654E1"/>
    <w:rsid w:val="0099292D"/>
    <w:rsid w:val="009A1D09"/>
    <w:rsid w:val="009A642B"/>
    <w:rsid w:val="009A66FE"/>
    <w:rsid w:val="009B6C8E"/>
    <w:rsid w:val="009E7997"/>
    <w:rsid w:val="009F3EB3"/>
    <w:rsid w:val="00A0674B"/>
    <w:rsid w:val="00A769FD"/>
    <w:rsid w:val="00A84063"/>
    <w:rsid w:val="00AC2FB3"/>
    <w:rsid w:val="00AD3061"/>
    <w:rsid w:val="00B36CE6"/>
    <w:rsid w:val="00B46522"/>
    <w:rsid w:val="00B66364"/>
    <w:rsid w:val="00B87214"/>
    <w:rsid w:val="00B91596"/>
    <w:rsid w:val="00BD1362"/>
    <w:rsid w:val="00BD15F0"/>
    <w:rsid w:val="00BE1227"/>
    <w:rsid w:val="00BE2F66"/>
    <w:rsid w:val="00BF6B36"/>
    <w:rsid w:val="00C049A0"/>
    <w:rsid w:val="00C21EDC"/>
    <w:rsid w:val="00C73AC6"/>
    <w:rsid w:val="00C74BE3"/>
    <w:rsid w:val="00C84FA0"/>
    <w:rsid w:val="00C95AE6"/>
    <w:rsid w:val="00CB4126"/>
    <w:rsid w:val="00CB5A7C"/>
    <w:rsid w:val="00CB7F78"/>
    <w:rsid w:val="00CE2F80"/>
    <w:rsid w:val="00CE477A"/>
    <w:rsid w:val="00D01F72"/>
    <w:rsid w:val="00D02504"/>
    <w:rsid w:val="00D36DF6"/>
    <w:rsid w:val="00D46BCD"/>
    <w:rsid w:val="00D72DA2"/>
    <w:rsid w:val="00D814CD"/>
    <w:rsid w:val="00DB55FB"/>
    <w:rsid w:val="00DC06AD"/>
    <w:rsid w:val="00DC6CCE"/>
    <w:rsid w:val="00DD7B4E"/>
    <w:rsid w:val="00DF528B"/>
    <w:rsid w:val="00DF60B9"/>
    <w:rsid w:val="00E02E04"/>
    <w:rsid w:val="00E04E6C"/>
    <w:rsid w:val="00E10616"/>
    <w:rsid w:val="00E301B5"/>
    <w:rsid w:val="00E47AA1"/>
    <w:rsid w:val="00E51DC1"/>
    <w:rsid w:val="00E63E61"/>
    <w:rsid w:val="00E6415C"/>
    <w:rsid w:val="00E75F47"/>
    <w:rsid w:val="00EC69BD"/>
    <w:rsid w:val="00ED3E76"/>
    <w:rsid w:val="00F15C2B"/>
    <w:rsid w:val="00F23813"/>
    <w:rsid w:val="00F2392A"/>
    <w:rsid w:val="00F2730F"/>
    <w:rsid w:val="00F421C2"/>
    <w:rsid w:val="00F43082"/>
    <w:rsid w:val="00F75033"/>
    <w:rsid w:val="00F83D78"/>
    <w:rsid w:val="00FD1FCB"/>
    <w:rsid w:val="00FF13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DCE853"/>
  <w14:defaultImageDpi w14:val="32767"/>
  <w15:chartTrackingRefBased/>
  <w15:docId w15:val="{7D920147-884C-3B46-A3F2-F70423DDDF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BE1227"/>
    <w:pPr>
      <w:widowControl w:val="0"/>
      <w:autoSpaceDE w:val="0"/>
      <w:autoSpaceDN w:val="0"/>
      <w:adjustRightInd w:val="0"/>
    </w:pPr>
    <w:rPr>
      <w:rFonts w:ascii="Times New Roman" w:eastAsia="Times New Roman" w:hAnsi="Times New Roman" w:cs="Times New Roman"/>
      <w:lang w:val="cy-GB" w:eastAsia="cy-GB"/>
    </w:rPr>
  </w:style>
  <w:style w:type="paragraph" w:styleId="Heading4">
    <w:name w:val="heading 4"/>
    <w:basedOn w:val="Normal"/>
    <w:next w:val="Normal"/>
    <w:link w:val="Heading4Char"/>
    <w:uiPriority w:val="1"/>
    <w:qFormat/>
    <w:rsid w:val="00BE1227"/>
    <w:pPr>
      <w:spacing w:before="56"/>
      <w:ind w:left="100"/>
      <w:outlineLvl w:val="3"/>
    </w:pPr>
    <w:rPr>
      <w:rFonts w:ascii="Calibri" w:hAnsi="Calibri" w:cs="Calibri"/>
      <w:b/>
      <w:bCs/>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1"/>
    <w:rsid w:val="00BE1227"/>
    <w:rPr>
      <w:rFonts w:ascii="Calibri" w:eastAsia="Times New Roman" w:hAnsi="Calibri" w:cs="Calibri"/>
      <w:b/>
      <w:bCs/>
      <w:sz w:val="22"/>
      <w:szCs w:val="22"/>
      <w:lang w:val="cy-GB" w:eastAsia="cy-GB"/>
    </w:rPr>
  </w:style>
  <w:style w:type="paragraph" w:styleId="Footer">
    <w:name w:val="footer"/>
    <w:basedOn w:val="Normal"/>
    <w:link w:val="FooterChar"/>
    <w:uiPriority w:val="99"/>
    <w:unhideWhenUsed/>
    <w:rsid w:val="00BE1227"/>
    <w:pPr>
      <w:tabs>
        <w:tab w:val="center" w:pos="4513"/>
        <w:tab w:val="right" w:pos="9026"/>
      </w:tabs>
    </w:pPr>
  </w:style>
  <w:style w:type="character" w:customStyle="1" w:styleId="FooterChar">
    <w:name w:val="Footer Char"/>
    <w:basedOn w:val="DefaultParagraphFont"/>
    <w:link w:val="Footer"/>
    <w:uiPriority w:val="99"/>
    <w:rsid w:val="00BE1227"/>
    <w:rPr>
      <w:rFonts w:ascii="Times New Roman" w:eastAsia="Times New Roman" w:hAnsi="Times New Roman" w:cs="Times New Roman"/>
      <w:lang w:val="cy-GB" w:eastAsia="cy-GB"/>
    </w:rPr>
  </w:style>
  <w:style w:type="table" w:styleId="TableGrid">
    <w:name w:val="Table Grid"/>
    <w:basedOn w:val="TableNormal"/>
    <w:uiPriority w:val="39"/>
    <w:rsid w:val="00BE1227"/>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5E4C4D"/>
    <w:rPr>
      <w:sz w:val="16"/>
      <w:szCs w:val="16"/>
    </w:rPr>
  </w:style>
  <w:style w:type="paragraph" w:styleId="CommentText">
    <w:name w:val="annotation text"/>
    <w:basedOn w:val="Normal"/>
    <w:link w:val="CommentTextChar"/>
    <w:uiPriority w:val="99"/>
    <w:semiHidden/>
    <w:unhideWhenUsed/>
    <w:rsid w:val="005E4C4D"/>
    <w:rPr>
      <w:sz w:val="20"/>
      <w:szCs w:val="20"/>
    </w:rPr>
  </w:style>
  <w:style w:type="character" w:customStyle="1" w:styleId="CommentTextChar">
    <w:name w:val="Comment Text Char"/>
    <w:basedOn w:val="DefaultParagraphFont"/>
    <w:link w:val="CommentText"/>
    <w:uiPriority w:val="99"/>
    <w:semiHidden/>
    <w:rsid w:val="005E4C4D"/>
    <w:rPr>
      <w:rFonts w:ascii="Times New Roman" w:eastAsia="Times New Roman" w:hAnsi="Times New Roman" w:cs="Times New Roman"/>
      <w:sz w:val="20"/>
      <w:szCs w:val="20"/>
      <w:lang w:val="cy-GB" w:eastAsia="cy-GB"/>
    </w:rPr>
  </w:style>
  <w:style w:type="paragraph" w:styleId="CommentSubject">
    <w:name w:val="annotation subject"/>
    <w:basedOn w:val="CommentText"/>
    <w:next w:val="CommentText"/>
    <w:link w:val="CommentSubjectChar"/>
    <w:uiPriority w:val="99"/>
    <w:semiHidden/>
    <w:unhideWhenUsed/>
    <w:rsid w:val="005E4C4D"/>
    <w:rPr>
      <w:b/>
      <w:bCs/>
    </w:rPr>
  </w:style>
  <w:style w:type="character" w:customStyle="1" w:styleId="CommentSubjectChar">
    <w:name w:val="Comment Subject Char"/>
    <w:basedOn w:val="CommentTextChar"/>
    <w:link w:val="CommentSubject"/>
    <w:uiPriority w:val="99"/>
    <w:semiHidden/>
    <w:rsid w:val="005E4C4D"/>
    <w:rPr>
      <w:rFonts w:ascii="Times New Roman" w:eastAsia="Times New Roman" w:hAnsi="Times New Roman" w:cs="Times New Roman"/>
      <w:b/>
      <w:bCs/>
      <w:sz w:val="20"/>
      <w:szCs w:val="20"/>
      <w:lang w:val="cy-GB" w:eastAsia="cy-GB"/>
    </w:rPr>
  </w:style>
  <w:style w:type="paragraph" w:styleId="BalloonText">
    <w:name w:val="Balloon Text"/>
    <w:basedOn w:val="Normal"/>
    <w:link w:val="BalloonTextChar"/>
    <w:uiPriority w:val="99"/>
    <w:semiHidden/>
    <w:unhideWhenUsed/>
    <w:rsid w:val="005E4C4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E4C4D"/>
    <w:rPr>
      <w:rFonts w:ascii="Segoe UI" w:eastAsia="Times New Roman" w:hAnsi="Segoe UI" w:cs="Segoe UI"/>
      <w:sz w:val="18"/>
      <w:szCs w:val="18"/>
      <w:lang w:val="cy-GB" w:eastAsia="cy-GB"/>
    </w:rPr>
  </w:style>
  <w:style w:type="paragraph" w:styleId="NormalWeb">
    <w:name w:val="Normal (Web)"/>
    <w:basedOn w:val="Normal"/>
    <w:uiPriority w:val="99"/>
    <w:semiHidden/>
    <w:unhideWhenUsed/>
    <w:rsid w:val="00B36CE6"/>
  </w:style>
  <w:style w:type="paragraph" w:customStyle="1" w:styleId="Body">
    <w:name w:val="Body"/>
    <w:rsid w:val="005D2BE3"/>
    <w:pPr>
      <w:pBdr>
        <w:top w:val="nil"/>
        <w:left w:val="nil"/>
        <w:bottom w:val="nil"/>
        <w:right w:val="nil"/>
        <w:between w:val="nil"/>
        <w:bar w:val="nil"/>
      </w:pBdr>
    </w:pPr>
    <w:rPr>
      <w:rFonts w:ascii="Helvetica Neue" w:eastAsia="Arial Unicode MS" w:hAnsi="Helvetica Neue" w:cs="Arial Unicode MS"/>
      <w:color w:val="000000"/>
      <w:sz w:val="22"/>
      <w:szCs w:val="22"/>
      <w:bdr w:val="nil"/>
      <w:lang w:eastAsia="en-GB"/>
      <w14:textOutline w14:w="0" w14:cap="flat" w14:cmpd="sng" w14:algn="ctr">
        <w14:noFill/>
        <w14:prstDash w14:val="solid"/>
        <w14:bevel/>
      </w14:textOutline>
    </w:rPr>
  </w:style>
  <w:style w:type="paragraph" w:customStyle="1" w:styleId="Default">
    <w:name w:val="Default"/>
    <w:rsid w:val="009A1D09"/>
    <w:pPr>
      <w:pBdr>
        <w:top w:val="nil"/>
        <w:left w:val="nil"/>
        <w:bottom w:val="nil"/>
        <w:right w:val="nil"/>
        <w:between w:val="nil"/>
        <w:bar w:val="nil"/>
      </w:pBdr>
      <w:spacing w:before="160"/>
    </w:pPr>
    <w:rPr>
      <w:rFonts w:ascii="Helvetica Neue" w:eastAsia="Arial Unicode MS" w:hAnsi="Helvetica Neue" w:cs="Arial Unicode MS"/>
      <w:color w:val="000000"/>
      <w:bdr w:val="nil"/>
      <w:lang w:val="en-US" w:eastAsia="en-GB"/>
      <w14:textOutline w14:w="0" w14:cap="flat" w14:cmpd="sng" w14:algn="ctr">
        <w14:noFill/>
        <w14:prstDash w14:val="solid"/>
        <w14:bevel/>
      </w14:textOutline>
    </w:rPr>
  </w:style>
  <w:style w:type="paragraph" w:customStyle="1" w:styleId="Label">
    <w:name w:val="Label"/>
    <w:rsid w:val="009A1D09"/>
    <w:pPr>
      <w:keepLines/>
      <w:pBdr>
        <w:top w:val="nil"/>
        <w:left w:val="nil"/>
        <w:bottom w:val="nil"/>
        <w:right w:val="nil"/>
        <w:between w:val="nil"/>
        <w:bar w:val="nil"/>
      </w:pBdr>
      <w:jc w:val="center"/>
    </w:pPr>
    <w:rPr>
      <w:rFonts w:ascii="Helvetica Neue Medium" w:eastAsia="Arial Unicode MS" w:hAnsi="Helvetica Neue Medium" w:cs="Arial Unicode MS"/>
      <w:color w:val="FFFFFF"/>
      <w:sz w:val="44"/>
      <w:szCs w:val="44"/>
      <w:bdr w:val="nil"/>
      <w:lang w:val="en-US" w:eastAsia="en-GB"/>
      <w14:textOutline w14:w="0" w14:cap="flat" w14:cmpd="sng" w14:algn="ctr">
        <w14:noFill/>
        <w14:prstDash w14:val="solid"/>
        <w14:bevel/>
      </w14:textOutline>
    </w:rPr>
  </w:style>
  <w:style w:type="paragraph" w:styleId="ListParagraph">
    <w:name w:val="List Paragraph"/>
    <w:basedOn w:val="Normal"/>
    <w:uiPriority w:val="34"/>
    <w:qFormat/>
    <w:rsid w:val="00E301B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52789">
      <w:bodyDiv w:val="1"/>
      <w:marLeft w:val="0"/>
      <w:marRight w:val="0"/>
      <w:marTop w:val="0"/>
      <w:marBottom w:val="0"/>
      <w:divBdr>
        <w:top w:val="none" w:sz="0" w:space="0" w:color="auto"/>
        <w:left w:val="none" w:sz="0" w:space="0" w:color="auto"/>
        <w:bottom w:val="none" w:sz="0" w:space="0" w:color="auto"/>
        <w:right w:val="none" w:sz="0" w:space="0" w:color="auto"/>
      </w:divBdr>
    </w:div>
    <w:div w:id="19597346">
      <w:bodyDiv w:val="1"/>
      <w:marLeft w:val="0"/>
      <w:marRight w:val="0"/>
      <w:marTop w:val="0"/>
      <w:marBottom w:val="0"/>
      <w:divBdr>
        <w:top w:val="none" w:sz="0" w:space="0" w:color="auto"/>
        <w:left w:val="none" w:sz="0" w:space="0" w:color="auto"/>
        <w:bottom w:val="none" w:sz="0" w:space="0" w:color="auto"/>
        <w:right w:val="none" w:sz="0" w:space="0" w:color="auto"/>
      </w:divBdr>
    </w:div>
    <w:div w:id="261189976">
      <w:bodyDiv w:val="1"/>
      <w:marLeft w:val="0"/>
      <w:marRight w:val="0"/>
      <w:marTop w:val="0"/>
      <w:marBottom w:val="0"/>
      <w:divBdr>
        <w:top w:val="none" w:sz="0" w:space="0" w:color="auto"/>
        <w:left w:val="none" w:sz="0" w:space="0" w:color="auto"/>
        <w:bottom w:val="none" w:sz="0" w:space="0" w:color="auto"/>
        <w:right w:val="none" w:sz="0" w:space="0" w:color="auto"/>
      </w:divBdr>
    </w:div>
    <w:div w:id="263266215">
      <w:bodyDiv w:val="1"/>
      <w:marLeft w:val="0"/>
      <w:marRight w:val="0"/>
      <w:marTop w:val="0"/>
      <w:marBottom w:val="0"/>
      <w:divBdr>
        <w:top w:val="none" w:sz="0" w:space="0" w:color="auto"/>
        <w:left w:val="none" w:sz="0" w:space="0" w:color="auto"/>
        <w:bottom w:val="none" w:sz="0" w:space="0" w:color="auto"/>
        <w:right w:val="none" w:sz="0" w:space="0" w:color="auto"/>
      </w:divBdr>
      <w:divsChild>
        <w:div w:id="486628682">
          <w:marLeft w:val="0"/>
          <w:marRight w:val="0"/>
          <w:marTop w:val="0"/>
          <w:marBottom w:val="0"/>
          <w:divBdr>
            <w:top w:val="none" w:sz="0" w:space="0" w:color="auto"/>
            <w:left w:val="none" w:sz="0" w:space="0" w:color="auto"/>
            <w:bottom w:val="none" w:sz="0" w:space="0" w:color="auto"/>
            <w:right w:val="none" w:sz="0" w:space="0" w:color="auto"/>
          </w:divBdr>
          <w:divsChild>
            <w:div w:id="483475301">
              <w:marLeft w:val="0"/>
              <w:marRight w:val="0"/>
              <w:marTop w:val="0"/>
              <w:marBottom w:val="0"/>
              <w:divBdr>
                <w:top w:val="none" w:sz="0" w:space="0" w:color="auto"/>
                <w:left w:val="none" w:sz="0" w:space="0" w:color="auto"/>
                <w:bottom w:val="none" w:sz="0" w:space="0" w:color="auto"/>
                <w:right w:val="none" w:sz="0" w:space="0" w:color="auto"/>
              </w:divBdr>
              <w:divsChild>
                <w:div w:id="1326392820">
                  <w:marLeft w:val="0"/>
                  <w:marRight w:val="0"/>
                  <w:marTop w:val="0"/>
                  <w:marBottom w:val="0"/>
                  <w:divBdr>
                    <w:top w:val="none" w:sz="0" w:space="0" w:color="auto"/>
                    <w:left w:val="none" w:sz="0" w:space="0" w:color="auto"/>
                    <w:bottom w:val="none" w:sz="0" w:space="0" w:color="auto"/>
                    <w:right w:val="none" w:sz="0" w:space="0" w:color="auto"/>
                  </w:divBdr>
                  <w:divsChild>
                    <w:div w:id="1382485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9119435">
      <w:bodyDiv w:val="1"/>
      <w:marLeft w:val="0"/>
      <w:marRight w:val="0"/>
      <w:marTop w:val="0"/>
      <w:marBottom w:val="0"/>
      <w:divBdr>
        <w:top w:val="none" w:sz="0" w:space="0" w:color="auto"/>
        <w:left w:val="none" w:sz="0" w:space="0" w:color="auto"/>
        <w:bottom w:val="none" w:sz="0" w:space="0" w:color="auto"/>
        <w:right w:val="none" w:sz="0" w:space="0" w:color="auto"/>
      </w:divBdr>
      <w:divsChild>
        <w:div w:id="1438713560">
          <w:marLeft w:val="360"/>
          <w:marRight w:val="0"/>
          <w:marTop w:val="200"/>
          <w:marBottom w:val="0"/>
          <w:divBdr>
            <w:top w:val="none" w:sz="0" w:space="0" w:color="auto"/>
            <w:left w:val="none" w:sz="0" w:space="0" w:color="auto"/>
            <w:bottom w:val="none" w:sz="0" w:space="0" w:color="auto"/>
            <w:right w:val="none" w:sz="0" w:space="0" w:color="auto"/>
          </w:divBdr>
        </w:div>
      </w:divsChild>
    </w:div>
    <w:div w:id="398212014">
      <w:bodyDiv w:val="1"/>
      <w:marLeft w:val="0"/>
      <w:marRight w:val="0"/>
      <w:marTop w:val="0"/>
      <w:marBottom w:val="0"/>
      <w:divBdr>
        <w:top w:val="none" w:sz="0" w:space="0" w:color="auto"/>
        <w:left w:val="none" w:sz="0" w:space="0" w:color="auto"/>
        <w:bottom w:val="none" w:sz="0" w:space="0" w:color="auto"/>
        <w:right w:val="none" w:sz="0" w:space="0" w:color="auto"/>
      </w:divBdr>
    </w:div>
    <w:div w:id="400252509">
      <w:bodyDiv w:val="1"/>
      <w:marLeft w:val="0"/>
      <w:marRight w:val="0"/>
      <w:marTop w:val="0"/>
      <w:marBottom w:val="0"/>
      <w:divBdr>
        <w:top w:val="none" w:sz="0" w:space="0" w:color="auto"/>
        <w:left w:val="none" w:sz="0" w:space="0" w:color="auto"/>
        <w:bottom w:val="none" w:sz="0" w:space="0" w:color="auto"/>
        <w:right w:val="none" w:sz="0" w:space="0" w:color="auto"/>
      </w:divBdr>
      <w:divsChild>
        <w:div w:id="963654537">
          <w:marLeft w:val="0"/>
          <w:marRight w:val="0"/>
          <w:marTop w:val="0"/>
          <w:marBottom w:val="0"/>
          <w:divBdr>
            <w:top w:val="none" w:sz="0" w:space="0" w:color="auto"/>
            <w:left w:val="none" w:sz="0" w:space="0" w:color="auto"/>
            <w:bottom w:val="none" w:sz="0" w:space="0" w:color="auto"/>
            <w:right w:val="none" w:sz="0" w:space="0" w:color="auto"/>
          </w:divBdr>
          <w:divsChild>
            <w:div w:id="1252471993">
              <w:marLeft w:val="0"/>
              <w:marRight w:val="0"/>
              <w:marTop w:val="0"/>
              <w:marBottom w:val="0"/>
              <w:divBdr>
                <w:top w:val="none" w:sz="0" w:space="0" w:color="auto"/>
                <w:left w:val="none" w:sz="0" w:space="0" w:color="auto"/>
                <w:bottom w:val="none" w:sz="0" w:space="0" w:color="auto"/>
                <w:right w:val="none" w:sz="0" w:space="0" w:color="auto"/>
              </w:divBdr>
              <w:divsChild>
                <w:div w:id="1699088503">
                  <w:marLeft w:val="0"/>
                  <w:marRight w:val="0"/>
                  <w:marTop w:val="0"/>
                  <w:marBottom w:val="0"/>
                  <w:divBdr>
                    <w:top w:val="none" w:sz="0" w:space="0" w:color="auto"/>
                    <w:left w:val="none" w:sz="0" w:space="0" w:color="auto"/>
                    <w:bottom w:val="none" w:sz="0" w:space="0" w:color="auto"/>
                    <w:right w:val="none" w:sz="0" w:space="0" w:color="auto"/>
                  </w:divBdr>
                  <w:divsChild>
                    <w:div w:id="436490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5422125">
      <w:bodyDiv w:val="1"/>
      <w:marLeft w:val="0"/>
      <w:marRight w:val="0"/>
      <w:marTop w:val="0"/>
      <w:marBottom w:val="0"/>
      <w:divBdr>
        <w:top w:val="none" w:sz="0" w:space="0" w:color="auto"/>
        <w:left w:val="none" w:sz="0" w:space="0" w:color="auto"/>
        <w:bottom w:val="none" w:sz="0" w:space="0" w:color="auto"/>
        <w:right w:val="none" w:sz="0" w:space="0" w:color="auto"/>
      </w:divBdr>
      <w:divsChild>
        <w:div w:id="899557503">
          <w:marLeft w:val="0"/>
          <w:marRight w:val="0"/>
          <w:marTop w:val="0"/>
          <w:marBottom w:val="0"/>
          <w:divBdr>
            <w:top w:val="none" w:sz="0" w:space="0" w:color="auto"/>
            <w:left w:val="none" w:sz="0" w:space="0" w:color="auto"/>
            <w:bottom w:val="none" w:sz="0" w:space="0" w:color="auto"/>
            <w:right w:val="none" w:sz="0" w:space="0" w:color="auto"/>
          </w:divBdr>
          <w:divsChild>
            <w:div w:id="1580601573">
              <w:marLeft w:val="0"/>
              <w:marRight w:val="0"/>
              <w:marTop w:val="0"/>
              <w:marBottom w:val="0"/>
              <w:divBdr>
                <w:top w:val="none" w:sz="0" w:space="0" w:color="auto"/>
                <w:left w:val="none" w:sz="0" w:space="0" w:color="auto"/>
                <w:bottom w:val="none" w:sz="0" w:space="0" w:color="auto"/>
                <w:right w:val="none" w:sz="0" w:space="0" w:color="auto"/>
              </w:divBdr>
              <w:divsChild>
                <w:div w:id="1572809006">
                  <w:marLeft w:val="0"/>
                  <w:marRight w:val="0"/>
                  <w:marTop w:val="0"/>
                  <w:marBottom w:val="0"/>
                  <w:divBdr>
                    <w:top w:val="none" w:sz="0" w:space="0" w:color="auto"/>
                    <w:left w:val="none" w:sz="0" w:space="0" w:color="auto"/>
                    <w:bottom w:val="none" w:sz="0" w:space="0" w:color="auto"/>
                    <w:right w:val="none" w:sz="0" w:space="0" w:color="auto"/>
                  </w:divBdr>
                  <w:divsChild>
                    <w:div w:id="1904608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4472219">
      <w:bodyDiv w:val="1"/>
      <w:marLeft w:val="0"/>
      <w:marRight w:val="0"/>
      <w:marTop w:val="0"/>
      <w:marBottom w:val="0"/>
      <w:divBdr>
        <w:top w:val="none" w:sz="0" w:space="0" w:color="auto"/>
        <w:left w:val="none" w:sz="0" w:space="0" w:color="auto"/>
        <w:bottom w:val="none" w:sz="0" w:space="0" w:color="auto"/>
        <w:right w:val="none" w:sz="0" w:space="0" w:color="auto"/>
      </w:divBdr>
    </w:div>
    <w:div w:id="572591594">
      <w:bodyDiv w:val="1"/>
      <w:marLeft w:val="0"/>
      <w:marRight w:val="0"/>
      <w:marTop w:val="0"/>
      <w:marBottom w:val="0"/>
      <w:divBdr>
        <w:top w:val="none" w:sz="0" w:space="0" w:color="auto"/>
        <w:left w:val="none" w:sz="0" w:space="0" w:color="auto"/>
        <w:bottom w:val="none" w:sz="0" w:space="0" w:color="auto"/>
        <w:right w:val="none" w:sz="0" w:space="0" w:color="auto"/>
      </w:divBdr>
      <w:divsChild>
        <w:div w:id="1368794265">
          <w:marLeft w:val="360"/>
          <w:marRight w:val="0"/>
          <w:marTop w:val="200"/>
          <w:marBottom w:val="0"/>
          <w:divBdr>
            <w:top w:val="none" w:sz="0" w:space="0" w:color="auto"/>
            <w:left w:val="none" w:sz="0" w:space="0" w:color="auto"/>
            <w:bottom w:val="none" w:sz="0" w:space="0" w:color="auto"/>
            <w:right w:val="none" w:sz="0" w:space="0" w:color="auto"/>
          </w:divBdr>
        </w:div>
      </w:divsChild>
    </w:div>
    <w:div w:id="669993155">
      <w:bodyDiv w:val="1"/>
      <w:marLeft w:val="0"/>
      <w:marRight w:val="0"/>
      <w:marTop w:val="0"/>
      <w:marBottom w:val="0"/>
      <w:divBdr>
        <w:top w:val="none" w:sz="0" w:space="0" w:color="auto"/>
        <w:left w:val="none" w:sz="0" w:space="0" w:color="auto"/>
        <w:bottom w:val="none" w:sz="0" w:space="0" w:color="auto"/>
        <w:right w:val="none" w:sz="0" w:space="0" w:color="auto"/>
      </w:divBdr>
      <w:divsChild>
        <w:div w:id="706833086">
          <w:marLeft w:val="0"/>
          <w:marRight w:val="0"/>
          <w:marTop w:val="0"/>
          <w:marBottom w:val="0"/>
          <w:divBdr>
            <w:top w:val="none" w:sz="0" w:space="0" w:color="auto"/>
            <w:left w:val="none" w:sz="0" w:space="0" w:color="auto"/>
            <w:bottom w:val="none" w:sz="0" w:space="0" w:color="auto"/>
            <w:right w:val="none" w:sz="0" w:space="0" w:color="auto"/>
          </w:divBdr>
          <w:divsChild>
            <w:div w:id="1462841852">
              <w:marLeft w:val="0"/>
              <w:marRight w:val="0"/>
              <w:marTop w:val="0"/>
              <w:marBottom w:val="0"/>
              <w:divBdr>
                <w:top w:val="none" w:sz="0" w:space="0" w:color="auto"/>
                <w:left w:val="none" w:sz="0" w:space="0" w:color="auto"/>
                <w:bottom w:val="none" w:sz="0" w:space="0" w:color="auto"/>
                <w:right w:val="none" w:sz="0" w:space="0" w:color="auto"/>
              </w:divBdr>
              <w:divsChild>
                <w:div w:id="652638609">
                  <w:marLeft w:val="0"/>
                  <w:marRight w:val="0"/>
                  <w:marTop w:val="0"/>
                  <w:marBottom w:val="0"/>
                  <w:divBdr>
                    <w:top w:val="none" w:sz="0" w:space="0" w:color="auto"/>
                    <w:left w:val="none" w:sz="0" w:space="0" w:color="auto"/>
                    <w:bottom w:val="none" w:sz="0" w:space="0" w:color="auto"/>
                    <w:right w:val="none" w:sz="0" w:space="0" w:color="auto"/>
                  </w:divBdr>
                  <w:divsChild>
                    <w:div w:id="1096559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9815955">
      <w:bodyDiv w:val="1"/>
      <w:marLeft w:val="0"/>
      <w:marRight w:val="0"/>
      <w:marTop w:val="0"/>
      <w:marBottom w:val="0"/>
      <w:divBdr>
        <w:top w:val="none" w:sz="0" w:space="0" w:color="auto"/>
        <w:left w:val="none" w:sz="0" w:space="0" w:color="auto"/>
        <w:bottom w:val="none" w:sz="0" w:space="0" w:color="auto"/>
        <w:right w:val="none" w:sz="0" w:space="0" w:color="auto"/>
      </w:divBdr>
      <w:divsChild>
        <w:div w:id="752167413">
          <w:marLeft w:val="0"/>
          <w:marRight w:val="0"/>
          <w:marTop w:val="0"/>
          <w:marBottom w:val="0"/>
          <w:divBdr>
            <w:top w:val="none" w:sz="0" w:space="0" w:color="auto"/>
            <w:left w:val="none" w:sz="0" w:space="0" w:color="auto"/>
            <w:bottom w:val="none" w:sz="0" w:space="0" w:color="auto"/>
            <w:right w:val="none" w:sz="0" w:space="0" w:color="auto"/>
          </w:divBdr>
          <w:divsChild>
            <w:div w:id="1750074473">
              <w:marLeft w:val="0"/>
              <w:marRight w:val="0"/>
              <w:marTop w:val="0"/>
              <w:marBottom w:val="0"/>
              <w:divBdr>
                <w:top w:val="none" w:sz="0" w:space="0" w:color="auto"/>
                <w:left w:val="none" w:sz="0" w:space="0" w:color="auto"/>
                <w:bottom w:val="none" w:sz="0" w:space="0" w:color="auto"/>
                <w:right w:val="none" w:sz="0" w:space="0" w:color="auto"/>
              </w:divBdr>
              <w:divsChild>
                <w:div w:id="897059203">
                  <w:marLeft w:val="0"/>
                  <w:marRight w:val="0"/>
                  <w:marTop w:val="0"/>
                  <w:marBottom w:val="0"/>
                  <w:divBdr>
                    <w:top w:val="none" w:sz="0" w:space="0" w:color="auto"/>
                    <w:left w:val="none" w:sz="0" w:space="0" w:color="auto"/>
                    <w:bottom w:val="none" w:sz="0" w:space="0" w:color="auto"/>
                    <w:right w:val="none" w:sz="0" w:space="0" w:color="auto"/>
                  </w:divBdr>
                  <w:divsChild>
                    <w:div w:id="1427845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7215688">
      <w:bodyDiv w:val="1"/>
      <w:marLeft w:val="0"/>
      <w:marRight w:val="0"/>
      <w:marTop w:val="0"/>
      <w:marBottom w:val="0"/>
      <w:divBdr>
        <w:top w:val="none" w:sz="0" w:space="0" w:color="auto"/>
        <w:left w:val="none" w:sz="0" w:space="0" w:color="auto"/>
        <w:bottom w:val="none" w:sz="0" w:space="0" w:color="auto"/>
        <w:right w:val="none" w:sz="0" w:space="0" w:color="auto"/>
      </w:divBdr>
      <w:divsChild>
        <w:div w:id="821432579">
          <w:marLeft w:val="0"/>
          <w:marRight w:val="0"/>
          <w:marTop w:val="0"/>
          <w:marBottom w:val="0"/>
          <w:divBdr>
            <w:top w:val="none" w:sz="0" w:space="0" w:color="auto"/>
            <w:left w:val="none" w:sz="0" w:space="0" w:color="auto"/>
            <w:bottom w:val="none" w:sz="0" w:space="0" w:color="auto"/>
            <w:right w:val="none" w:sz="0" w:space="0" w:color="auto"/>
          </w:divBdr>
          <w:divsChild>
            <w:div w:id="1504860407">
              <w:marLeft w:val="0"/>
              <w:marRight w:val="0"/>
              <w:marTop w:val="0"/>
              <w:marBottom w:val="0"/>
              <w:divBdr>
                <w:top w:val="none" w:sz="0" w:space="0" w:color="auto"/>
                <w:left w:val="none" w:sz="0" w:space="0" w:color="auto"/>
                <w:bottom w:val="none" w:sz="0" w:space="0" w:color="auto"/>
                <w:right w:val="none" w:sz="0" w:space="0" w:color="auto"/>
              </w:divBdr>
              <w:divsChild>
                <w:div w:id="217058447">
                  <w:marLeft w:val="0"/>
                  <w:marRight w:val="0"/>
                  <w:marTop w:val="0"/>
                  <w:marBottom w:val="0"/>
                  <w:divBdr>
                    <w:top w:val="none" w:sz="0" w:space="0" w:color="auto"/>
                    <w:left w:val="none" w:sz="0" w:space="0" w:color="auto"/>
                    <w:bottom w:val="none" w:sz="0" w:space="0" w:color="auto"/>
                    <w:right w:val="none" w:sz="0" w:space="0" w:color="auto"/>
                  </w:divBdr>
                  <w:divsChild>
                    <w:div w:id="1890261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3208304">
      <w:bodyDiv w:val="1"/>
      <w:marLeft w:val="0"/>
      <w:marRight w:val="0"/>
      <w:marTop w:val="0"/>
      <w:marBottom w:val="0"/>
      <w:divBdr>
        <w:top w:val="none" w:sz="0" w:space="0" w:color="auto"/>
        <w:left w:val="none" w:sz="0" w:space="0" w:color="auto"/>
        <w:bottom w:val="none" w:sz="0" w:space="0" w:color="auto"/>
        <w:right w:val="none" w:sz="0" w:space="0" w:color="auto"/>
      </w:divBdr>
    </w:div>
    <w:div w:id="823468423">
      <w:bodyDiv w:val="1"/>
      <w:marLeft w:val="0"/>
      <w:marRight w:val="0"/>
      <w:marTop w:val="0"/>
      <w:marBottom w:val="0"/>
      <w:divBdr>
        <w:top w:val="none" w:sz="0" w:space="0" w:color="auto"/>
        <w:left w:val="none" w:sz="0" w:space="0" w:color="auto"/>
        <w:bottom w:val="none" w:sz="0" w:space="0" w:color="auto"/>
        <w:right w:val="none" w:sz="0" w:space="0" w:color="auto"/>
      </w:divBdr>
    </w:div>
    <w:div w:id="843321069">
      <w:bodyDiv w:val="1"/>
      <w:marLeft w:val="0"/>
      <w:marRight w:val="0"/>
      <w:marTop w:val="0"/>
      <w:marBottom w:val="0"/>
      <w:divBdr>
        <w:top w:val="none" w:sz="0" w:space="0" w:color="auto"/>
        <w:left w:val="none" w:sz="0" w:space="0" w:color="auto"/>
        <w:bottom w:val="none" w:sz="0" w:space="0" w:color="auto"/>
        <w:right w:val="none" w:sz="0" w:space="0" w:color="auto"/>
      </w:divBdr>
    </w:div>
    <w:div w:id="869688072">
      <w:bodyDiv w:val="1"/>
      <w:marLeft w:val="0"/>
      <w:marRight w:val="0"/>
      <w:marTop w:val="0"/>
      <w:marBottom w:val="0"/>
      <w:divBdr>
        <w:top w:val="none" w:sz="0" w:space="0" w:color="auto"/>
        <w:left w:val="none" w:sz="0" w:space="0" w:color="auto"/>
        <w:bottom w:val="none" w:sz="0" w:space="0" w:color="auto"/>
        <w:right w:val="none" w:sz="0" w:space="0" w:color="auto"/>
      </w:divBdr>
    </w:div>
    <w:div w:id="880433701">
      <w:bodyDiv w:val="1"/>
      <w:marLeft w:val="0"/>
      <w:marRight w:val="0"/>
      <w:marTop w:val="0"/>
      <w:marBottom w:val="0"/>
      <w:divBdr>
        <w:top w:val="none" w:sz="0" w:space="0" w:color="auto"/>
        <w:left w:val="none" w:sz="0" w:space="0" w:color="auto"/>
        <w:bottom w:val="none" w:sz="0" w:space="0" w:color="auto"/>
        <w:right w:val="none" w:sz="0" w:space="0" w:color="auto"/>
      </w:divBdr>
    </w:div>
    <w:div w:id="936862056">
      <w:bodyDiv w:val="1"/>
      <w:marLeft w:val="0"/>
      <w:marRight w:val="0"/>
      <w:marTop w:val="0"/>
      <w:marBottom w:val="0"/>
      <w:divBdr>
        <w:top w:val="none" w:sz="0" w:space="0" w:color="auto"/>
        <w:left w:val="none" w:sz="0" w:space="0" w:color="auto"/>
        <w:bottom w:val="none" w:sz="0" w:space="0" w:color="auto"/>
        <w:right w:val="none" w:sz="0" w:space="0" w:color="auto"/>
      </w:divBdr>
      <w:divsChild>
        <w:div w:id="718477822">
          <w:marLeft w:val="0"/>
          <w:marRight w:val="0"/>
          <w:marTop w:val="0"/>
          <w:marBottom w:val="0"/>
          <w:divBdr>
            <w:top w:val="none" w:sz="0" w:space="0" w:color="auto"/>
            <w:left w:val="none" w:sz="0" w:space="0" w:color="auto"/>
            <w:bottom w:val="none" w:sz="0" w:space="0" w:color="auto"/>
            <w:right w:val="none" w:sz="0" w:space="0" w:color="auto"/>
          </w:divBdr>
          <w:divsChild>
            <w:div w:id="33623672">
              <w:marLeft w:val="0"/>
              <w:marRight w:val="0"/>
              <w:marTop w:val="0"/>
              <w:marBottom w:val="0"/>
              <w:divBdr>
                <w:top w:val="none" w:sz="0" w:space="0" w:color="auto"/>
                <w:left w:val="none" w:sz="0" w:space="0" w:color="auto"/>
                <w:bottom w:val="none" w:sz="0" w:space="0" w:color="auto"/>
                <w:right w:val="none" w:sz="0" w:space="0" w:color="auto"/>
              </w:divBdr>
              <w:divsChild>
                <w:div w:id="558630532">
                  <w:marLeft w:val="0"/>
                  <w:marRight w:val="0"/>
                  <w:marTop w:val="0"/>
                  <w:marBottom w:val="0"/>
                  <w:divBdr>
                    <w:top w:val="none" w:sz="0" w:space="0" w:color="auto"/>
                    <w:left w:val="none" w:sz="0" w:space="0" w:color="auto"/>
                    <w:bottom w:val="none" w:sz="0" w:space="0" w:color="auto"/>
                    <w:right w:val="none" w:sz="0" w:space="0" w:color="auto"/>
                  </w:divBdr>
                  <w:divsChild>
                    <w:div w:id="193271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3680215">
      <w:bodyDiv w:val="1"/>
      <w:marLeft w:val="0"/>
      <w:marRight w:val="0"/>
      <w:marTop w:val="0"/>
      <w:marBottom w:val="0"/>
      <w:divBdr>
        <w:top w:val="none" w:sz="0" w:space="0" w:color="auto"/>
        <w:left w:val="none" w:sz="0" w:space="0" w:color="auto"/>
        <w:bottom w:val="none" w:sz="0" w:space="0" w:color="auto"/>
        <w:right w:val="none" w:sz="0" w:space="0" w:color="auto"/>
      </w:divBdr>
    </w:div>
    <w:div w:id="976640091">
      <w:bodyDiv w:val="1"/>
      <w:marLeft w:val="0"/>
      <w:marRight w:val="0"/>
      <w:marTop w:val="0"/>
      <w:marBottom w:val="0"/>
      <w:divBdr>
        <w:top w:val="none" w:sz="0" w:space="0" w:color="auto"/>
        <w:left w:val="none" w:sz="0" w:space="0" w:color="auto"/>
        <w:bottom w:val="none" w:sz="0" w:space="0" w:color="auto"/>
        <w:right w:val="none" w:sz="0" w:space="0" w:color="auto"/>
      </w:divBdr>
      <w:divsChild>
        <w:div w:id="2026704972">
          <w:marLeft w:val="0"/>
          <w:marRight w:val="0"/>
          <w:marTop w:val="0"/>
          <w:marBottom w:val="0"/>
          <w:divBdr>
            <w:top w:val="none" w:sz="0" w:space="0" w:color="auto"/>
            <w:left w:val="none" w:sz="0" w:space="0" w:color="auto"/>
            <w:bottom w:val="none" w:sz="0" w:space="0" w:color="auto"/>
            <w:right w:val="none" w:sz="0" w:space="0" w:color="auto"/>
          </w:divBdr>
          <w:divsChild>
            <w:div w:id="1639190612">
              <w:marLeft w:val="0"/>
              <w:marRight w:val="0"/>
              <w:marTop w:val="0"/>
              <w:marBottom w:val="0"/>
              <w:divBdr>
                <w:top w:val="none" w:sz="0" w:space="0" w:color="auto"/>
                <w:left w:val="none" w:sz="0" w:space="0" w:color="auto"/>
                <w:bottom w:val="none" w:sz="0" w:space="0" w:color="auto"/>
                <w:right w:val="none" w:sz="0" w:space="0" w:color="auto"/>
              </w:divBdr>
              <w:divsChild>
                <w:div w:id="712071473">
                  <w:marLeft w:val="0"/>
                  <w:marRight w:val="0"/>
                  <w:marTop w:val="0"/>
                  <w:marBottom w:val="0"/>
                  <w:divBdr>
                    <w:top w:val="none" w:sz="0" w:space="0" w:color="auto"/>
                    <w:left w:val="none" w:sz="0" w:space="0" w:color="auto"/>
                    <w:bottom w:val="none" w:sz="0" w:space="0" w:color="auto"/>
                    <w:right w:val="none" w:sz="0" w:space="0" w:color="auto"/>
                  </w:divBdr>
                  <w:divsChild>
                    <w:div w:id="1705866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3392824">
      <w:bodyDiv w:val="1"/>
      <w:marLeft w:val="0"/>
      <w:marRight w:val="0"/>
      <w:marTop w:val="0"/>
      <w:marBottom w:val="0"/>
      <w:divBdr>
        <w:top w:val="none" w:sz="0" w:space="0" w:color="auto"/>
        <w:left w:val="none" w:sz="0" w:space="0" w:color="auto"/>
        <w:bottom w:val="none" w:sz="0" w:space="0" w:color="auto"/>
        <w:right w:val="none" w:sz="0" w:space="0" w:color="auto"/>
      </w:divBdr>
    </w:div>
    <w:div w:id="1008026179">
      <w:bodyDiv w:val="1"/>
      <w:marLeft w:val="0"/>
      <w:marRight w:val="0"/>
      <w:marTop w:val="0"/>
      <w:marBottom w:val="0"/>
      <w:divBdr>
        <w:top w:val="none" w:sz="0" w:space="0" w:color="auto"/>
        <w:left w:val="none" w:sz="0" w:space="0" w:color="auto"/>
        <w:bottom w:val="none" w:sz="0" w:space="0" w:color="auto"/>
        <w:right w:val="none" w:sz="0" w:space="0" w:color="auto"/>
      </w:divBdr>
    </w:div>
    <w:div w:id="1021053612">
      <w:bodyDiv w:val="1"/>
      <w:marLeft w:val="0"/>
      <w:marRight w:val="0"/>
      <w:marTop w:val="0"/>
      <w:marBottom w:val="0"/>
      <w:divBdr>
        <w:top w:val="none" w:sz="0" w:space="0" w:color="auto"/>
        <w:left w:val="none" w:sz="0" w:space="0" w:color="auto"/>
        <w:bottom w:val="none" w:sz="0" w:space="0" w:color="auto"/>
        <w:right w:val="none" w:sz="0" w:space="0" w:color="auto"/>
      </w:divBdr>
      <w:divsChild>
        <w:div w:id="897087294">
          <w:marLeft w:val="0"/>
          <w:marRight w:val="0"/>
          <w:marTop w:val="0"/>
          <w:marBottom w:val="0"/>
          <w:divBdr>
            <w:top w:val="none" w:sz="0" w:space="0" w:color="auto"/>
            <w:left w:val="none" w:sz="0" w:space="0" w:color="auto"/>
            <w:bottom w:val="none" w:sz="0" w:space="0" w:color="auto"/>
            <w:right w:val="none" w:sz="0" w:space="0" w:color="auto"/>
          </w:divBdr>
          <w:divsChild>
            <w:div w:id="616178595">
              <w:marLeft w:val="0"/>
              <w:marRight w:val="0"/>
              <w:marTop w:val="0"/>
              <w:marBottom w:val="0"/>
              <w:divBdr>
                <w:top w:val="none" w:sz="0" w:space="0" w:color="auto"/>
                <w:left w:val="none" w:sz="0" w:space="0" w:color="auto"/>
                <w:bottom w:val="none" w:sz="0" w:space="0" w:color="auto"/>
                <w:right w:val="none" w:sz="0" w:space="0" w:color="auto"/>
              </w:divBdr>
              <w:divsChild>
                <w:div w:id="182938099">
                  <w:marLeft w:val="0"/>
                  <w:marRight w:val="0"/>
                  <w:marTop w:val="0"/>
                  <w:marBottom w:val="0"/>
                  <w:divBdr>
                    <w:top w:val="none" w:sz="0" w:space="0" w:color="auto"/>
                    <w:left w:val="none" w:sz="0" w:space="0" w:color="auto"/>
                    <w:bottom w:val="none" w:sz="0" w:space="0" w:color="auto"/>
                    <w:right w:val="none" w:sz="0" w:space="0" w:color="auto"/>
                  </w:divBdr>
                  <w:divsChild>
                    <w:div w:id="692851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6533751">
      <w:bodyDiv w:val="1"/>
      <w:marLeft w:val="0"/>
      <w:marRight w:val="0"/>
      <w:marTop w:val="0"/>
      <w:marBottom w:val="0"/>
      <w:divBdr>
        <w:top w:val="none" w:sz="0" w:space="0" w:color="auto"/>
        <w:left w:val="none" w:sz="0" w:space="0" w:color="auto"/>
        <w:bottom w:val="none" w:sz="0" w:space="0" w:color="auto"/>
        <w:right w:val="none" w:sz="0" w:space="0" w:color="auto"/>
      </w:divBdr>
      <w:divsChild>
        <w:div w:id="2116750282">
          <w:marLeft w:val="0"/>
          <w:marRight w:val="0"/>
          <w:marTop w:val="0"/>
          <w:marBottom w:val="0"/>
          <w:divBdr>
            <w:top w:val="none" w:sz="0" w:space="0" w:color="auto"/>
            <w:left w:val="none" w:sz="0" w:space="0" w:color="auto"/>
            <w:bottom w:val="none" w:sz="0" w:space="0" w:color="auto"/>
            <w:right w:val="none" w:sz="0" w:space="0" w:color="auto"/>
          </w:divBdr>
          <w:divsChild>
            <w:div w:id="1587768834">
              <w:marLeft w:val="0"/>
              <w:marRight w:val="0"/>
              <w:marTop w:val="0"/>
              <w:marBottom w:val="0"/>
              <w:divBdr>
                <w:top w:val="none" w:sz="0" w:space="0" w:color="auto"/>
                <w:left w:val="none" w:sz="0" w:space="0" w:color="auto"/>
                <w:bottom w:val="none" w:sz="0" w:space="0" w:color="auto"/>
                <w:right w:val="none" w:sz="0" w:space="0" w:color="auto"/>
              </w:divBdr>
              <w:divsChild>
                <w:div w:id="1889494482">
                  <w:marLeft w:val="0"/>
                  <w:marRight w:val="0"/>
                  <w:marTop w:val="0"/>
                  <w:marBottom w:val="0"/>
                  <w:divBdr>
                    <w:top w:val="none" w:sz="0" w:space="0" w:color="auto"/>
                    <w:left w:val="none" w:sz="0" w:space="0" w:color="auto"/>
                    <w:bottom w:val="none" w:sz="0" w:space="0" w:color="auto"/>
                    <w:right w:val="none" w:sz="0" w:space="0" w:color="auto"/>
                  </w:divBdr>
                  <w:divsChild>
                    <w:div w:id="551966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7303915">
      <w:bodyDiv w:val="1"/>
      <w:marLeft w:val="0"/>
      <w:marRight w:val="0"/>
      <w:marTop w:val="0"/>
      <w:marBottom w:val="0"/>
      <w:divBdr>
        <w:top w:val="none" w:sz="0" w:space="0" w:color="auto"/>
        <w:left w:val="none" w:sz="0" w:space="0" w:color="auto"/>
        <w:bottom w:val="none" w:sz="0" w:space="0" w:color="auto"/>
        <w:right w:val="none" w:sz="0" w:space="0" w:color="auto"/>
      </w:divBdr>
    </w:div>
    <w:div w:id="1254898085">
      <w:bodyDiv w:val="1"/>
      <w:marLeft w:val="0"/>
      <w:marRight w:val="0"/>
      <w:marTop w:val="0"/>
      <w:marBottom w:val="0"/>
      <w:divBdr>
        <w:top w:val="none" w:sz="0" w:space="0" w:color="auto"/>
        <w:left w:val="none" w:sz="0" w:space="0" w:color="auto"/>
        <w:bottom w:val="none" w:sz="0" w:space="0" w:color="auto"/>
        <w:right w:val="none" w:sz="0" w:space="0" w:color="auto"/>
      </w:divBdr>
    </w:div>
    <w:div w:id="1391803117">
      <w:bodyDiv w:val="1"/>
      <w:marLeft w:val="0"/>
      <w:marRight w:val="0"/>
      <w:marTop w:val="0"/>
      <w:marBottom w:val="0"/>
      <w:divBdr>
        <w:top w:val="none" w:sz="0" w:space="0" w:color="auto"/>
        <w:left w:val="none" w:sz="0" w:space="0" w:color="auto"/>
        <w:bottom w:val="none" w:sz="0" w:space="0" w:color="auto"/>
        <w:right w:val="none" w:sz="0" w:space="0" w:color="auto"/>
      </w:divBdr>
      <w:divsChild>
        <w:div w:id="134106540">
          <w:marLeft w:val="0"/>
          <w:marRight w:val="0"/>
          <w:marTop w:val="0"/>
          <w:marBottom w:val="0"/>
          <w:divBdr>
            <w:top w:val="none" w:sz="0" w:space="0" w:color="auto"/>
            <w:left w:val="none" w:sz="0" w:space="0" w:color="auto"/>
            <w:bottom w:val="none" w:sz="0" w:space="0" w:color="auto"/>
            <w:right w:val="none" w:sz="0" w:space="0" w:color="auto"/>
          </w:divBdr>
          <w:divsChild>
            <w:div w:id="2040087927">
              <w:marLeft w:val="0"/>
              <w:marRight w:val="0"/>
              <w:marTop w:val="0"/>
              <w:marBottom w:val="0"/>
              <w:divBdr>
                <w:top w:val="none" w:sz="0" w:space="0" w:color="auto"/>
                <w:left w:val="none" w:sz="0" w:space="0" w:color="auto"/>
                <w:bottom w:val="none" w:sz="0" w:space="0" w:color="auto"/>
                <w:right w:val="none" w:sz="0" w:space="0" w:color="auto"/>
              </w:divBdr>
              <w:divsChild>
                <w:div w:id="1464230365">
                  <w:marLeft w:val="0"/>
                  <w:marRight w:val="0"/>
                  <w:marTop w:val="0"/>
                  <w:marBottom w:val="0"/>
                  <w:divBdr>
                    <w:top w:val="none" w:sz="0" w:space="0" w:color="auto"/>
                    <w:left w:val="none" w:sz="0" w:space="0" w:color="auto"/>
                    <w:bottom w:val="none" w:sz="0" w:space="0" w:color="auto"/>
                    <w:right w:val="none" w:sz="0" w:space="0" w:color="auto"/>
                  </w:divBdr>
                  <w:divsChild>
                    <w:div w:id="1156919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8020742">
      <w:bodyDiv w:val="1"/>
      <w:marLeft w:val="0"/>
      <w:marRight w:val="0"/>
      <w:marTop w:val="0"/>
      <w:marBottom w:val="0"/>
      <w:divBdr>
        <w:top w:val="none" w:sz="0" w:space="0" w:color="auto"/>
        <w:left w:val="none" w:sz="0" w:space="0" w:color="auto"/>
        <w:bottom w:val="none" w:sz="0" w:space="0" w:color="auto"/>
        <w:right w:val="none" w:sz="0" w:space="0" w:color="auto"/>
      </w:divBdr>
      <w:divsChild>
        <w:div w:id="1210453182">
          <w:marLeft w:val="0"/>
          <w:marRight w:val="0"/>
          <w:marTop w:val="0"/>
          <w:marBottom w:val="0"/>
          <w:divBdr>
            <w:top w:val="none" w:sz="0" w:space="0" w:color="auto"/>
            <w:left w:val="none" w:sz="0" w:space="0" w:color="auto"/>
            <w:bottom w:val="none" w:sz="0" w:space="0" w:color="auto"/>
            <w:right w:val="none" w:sz="0" w:space="0" w:color="auto"/>
          </w:divBdr>
          <w:divsChild>
            <w:div w:id="1999191523">
              <w:marLeft w:val="0"/>
              <w:marRight w:val="0"/>
              <w:marTop w:val="0"/>
              <w:marBottom w:val="0"/>
              <w:divBdr>
                <w:top w:val="none" w:sz="0" w:space="0" w:color="auto"/>
                <w:left w:val="none" w:sz="0" w:space="0" w:color="auto"/>
                <w:bottom w:val="none" w:sz="0" w:space="0" w:color="auto"/>
                <w:right w:val="none" w:sz="0" w:space="0" w:color="auto"/>
              </w:divBdr>
              <w:divsChild>
                <w:div w:id="202791869">
                  <w:marLeft w:val="0"/>
                  <w:marRight w:val="0"/>
                  <w:marTop w:val="0"/>
                  <w:marBottom w:val="0"/>
                  <w:divBdr>
                    <w:top w:val="none" w:sz="0" w:space="0" w:color="auto"/>
                    <w:left w:val="none" w:sz="0" w:space="0" w:color="auto"/>
                    <w:bottom w:val="none" w:sz="0" w:space="0" w:color="auto"/>
                    <w:right w:val="none" w:sz="0" w:space="0" w:color="auto"/>
                  </w:divBdr>
                  <w:divsChild>
                    <w:div w:id="2071802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9417760">
      <w:bodyDiv w:val="1"/>
      <w:marLeft w:val="0"/>
      <w:marRight w:val="0"/>
      <w:marTop w:val="0"/>
      <w:marBottom w:val="0"/>
      <w:divBdr>
        <w:top w:val="none" w:sz="0" w:space="0" w:color="auto"/>
        <w:left w:val="none" w:sz="0" w:space="0" w:color="auto"/>
        <w:bottom w:val="none" w:sz="0" w:space="0" w:color="auto"/>
        <w:right w:val="none" w:sz="0" w:space="0" w:color="auto"/>
      </w:divBdr>
    </w:div>
    <w:div w:id="1551459079">
      <w:bodyDiv w:val="1"/>
      <w:marLeft w:val="0"/>
      <w:marRight w:val="0"/>
      <w:marTop w:val="0"/>
      <w:marBottom w:val="0"/>
      <w:divBdr>
        <w:top w:val="none" w:sz="0" w:space="0" w:color="auto"/>
        <w:left w:val="none" w:sz="0" w:space="0" w:color="auto"/>
        <w:bottom w:val="none" w:sz="0" w:space="0" w:color="auto"/>
        <w:right w:val="none" w:sz="0" w:space="0" w:color="auto"/>
      </w:divBdr>
      <w:divsChild>
        <w:div w:id="1861772808">
          <w:marLeft w:val="0"/>
          <w:marRight w:val="0"/>
          <w:marTop w:val="0"/>
          <w:marBottom w:val="0"/>
          <w:divBdr>
            <w:top w:val="none" w:sz="0" w:space="0" w:color="auto"/>
            <w:left w:val="none" w:sz="0" w:space="0" w:color="auto"/>
            <w:bottom w:val="none" w:sz="0" w:space="0" w:color="auto"/>
            <w:right w:val="none" w:sz="0" w:space="0" w:color="auto"/>
          </w:divBdr>
          <w:divsChild>
            <w:div w:id="1965231875">
              <w:marLeft w:val="0"/>
              <w:marRight w:val="0"/>
              <w:marTop w:val="0"/>
              <w:marBottom w:val="0"/>
              <w:divBdr>
                <w:top w:val="none" w:sz="0" w:space="0" w:color="auto"/>
                <w:left w:val="none" w:sz="0" w:space="0" w:color="auto"/>
                <w:bottom w:val="none" w:sz="0" w:space="0" w:color="auto"/>
                <w:right w:val="none" w:sz="0" w:space="0" w:color="auto"/>
              </w:divBdr>
              <w:divsChild>
                <w:div w:id="92367038">
                  <w:marLeft w:val="0"/>
                  <w:marRight w:val="0"/>
                  <w:marTop w:val="0"/>
                  <w:marBottom w:val="0"/>
                  <w:divBdr>
                    <w:top w:val="none" w:sz="0" w:space="0" w:color="auto"/>
                    <w:left w:val="none" w:sz="0" w:space="0" w:color="auto"/>
                    <w:bottom w:val="none" w:sz="0" w:space="0" w:color="auto"/>
                    <w:right w:val="none" w:sz="0" w:space="0" w:color="auto"/>
                  </w:divBdr>
                  <w:divsChild>
                    <w:div w:id="373121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0364448">
      <w:bodyDiv w:val="1"/>
      <w:marLeft w:val="0"/>
      <w:marRight w:val="0"/>
      <w:marTop w:val="0"/>
      <w:marBottom w:val="0"/>
      <w:divBdr>
        <w:top w:val="none" w:sz="0" w:space="0" w:color="auto"/>
        <w:left w:val="none" w:sz="0" w:space="0" w:color="auto"/>
        <w:bottom w:val="none" w:sz="0" w:space="0" w:color="auto"/>
        <w:right w:val="none" w:sz="0" w:space="0" w:color="auto"/>
      </w:divBdr>
    </w:div>
    <w:div w:id="1560482249">
      <w:bodyDiv w:val="1"/>
      <w:marLeft w:val="0"/>
      <w:marRight w:val="0"/>
      <w:marTop w:val="0"/>
      <w:marBottom w:val="0"/>
      <w:divBdr>
        <w:top w:val="none" w:sz="0" w:space="0" w:color="auto"/>
        <w:left w:val="none" w:sz="0" w:space="0" w:color="auto"/>
        <w:bottom w:val="none" w:sz="0" w:space="0" w:color="auto"/>
        <w:right w:val="none" w:sz="0" w:space="0" w:color="auto"/>
      </w:divBdr>
      <w:divsChild>
        <w:div w:id="592082484">
          <w:marLeft w:val="0"/>
          <w:marRight w:val="0"/>
          <w:marTop w:val="0"/>
          <w:marBottom w:val="0"/>
          <w:divBdr>
            <w:top w:val="none" w:sz="0" w:space="0" w:color="auto"/>
            <w:left w:val="none" w:sz="0" w:space="0" w:color="auto"/>
            <w:bottom w:val="none" w:sz="0" w:space="0" w:color="auto"/>
            <w:right w:val="none" w:sz="0" w:space="0" w:color="auto"/>
          </w:divBdr>
          <w:divsChild>
            <w:div w:id="1525435965">
              <w:marLeft w:val="0"/>
              <w:marRight w:val="0"/>
              <w:marTop w:val="0"/>
              <w:marBottom w:val="0"/>
              <w:divBdr>
                <w:top w:val="none" w:sz="0" w:space="0" w:color="auto"/>
                <w:left w:val="none" w:sz="0" w:space="0" w:color="auto"/>
                <w:bottom w:val="none" w:sz="0" w:space="0" w:color="auto"/>
                <w:right w:val="none" w:sz="0" w:space="0" w:color="auto"/>
              </w:divBdr>
              <w:divsChild>
                <w:div w:id="1503426754">
                  <w:marLeft w:val="0"/>
                  <w:marRight w:val="0"/>
                  <w:marTop w:val="0"/>
                  <w:marBottom w:val="0"/>
                  <w:divBdr>
                    <w:top w:val="none" w:sz="0" w:space="0" w:color="auto"/>
                    <w:left w:val="none" w:sz="0" w:space="0" w:color="auto"/>
                    <w:bottom w:val="none" w:sz="0" w:space="0" w:color="auto"/>
                    <w:right w:val="none" w:sz="0" w:space="0" w:color="auto"/>
                  </w:divBdr>
                  <w:divsChild>
                    <w:div w:id="1706831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1787">
      <w:bodyDiv w:val="1"/>
      <w:marLeft w:val="0"/>
      <w:marRight w:val="0"/>
      <w:marTop w:val="0"/>
      <w:marBottom w:val="0"/>
      <w:divBdr>
        <w:top w:val="none" w:sz="0" w:space="0" w:color="auto"/>
        <w:left w:val="none" w:sz="0" w:space="0" w:color="auto"/>
        <w:bottom w:val="none" w:sz="0" w:space="0" w:color="auto"/>
        <w:right w:val="none" w:sz="0" w:space="0" w:color="auto"/>
      </w:divBdr>
    </w:div>
    <w:div w:id="1644389607">
      <w:bodyDiv w:val="1"/>
      <w:marLeft w:val="0"/>
      <w:marRight w:val="0"/>
      <w:marTop w:val="0"/>
      <w:marBottom w:val="0"/>
      <w:divBdr>
        <w:top w:val="none" w:sz="0" w:space="0" w:color="auto"/>
        <w:left w:val="none" w:sz="0" w:space="0" w:color="auto"/>
        <w:bottom w:val="none" w:sz="0" w:space="0" w:color="auto"/>
        <w:right w:val="none" w:sz="0" w:space="0" w:color="auto"/>
      </w:divBdr>
    </w:div>
    <w:div w:id="1681200594">
      <w:bodyDiv w:val="1"/>
      <w:marLeft w:val="0"/>
      <w:marRight w:val="0"/>
      <w:marTop w:val="0"/>
      <w:marBottom w:val="0"/>
      <w:divBdr>
        <w:top w:val="none" w:sz="0" w:space="0" w:color="auto"/>
        <w:left w:val="none" w:sz="0" w:space="0" w:color="auto"/>
        <w:bottom w:val="none" w:sz="0" w:space="0" w:color="auto"/>
        <w:right w:val="none" w:sz="0" w:space="0" w:color="auto"/>
      </w:divBdr>
    </w:div>
    <w:div w:id="1683239792">
      <w:bodyDiv w:val="1"/>
      <w:marLeft w:val="0"/>
      <w:marRight w:val="0"/>
      <w:marTop w:val="0"/>
      <w:marBottom w:val="0"/>
      <w:divBdr>
        <w:top w:val="none" w:sz="0" w:space="0" w:color="auto"/>
        <w:left w:val="none" w:sz="0" w:space="0" w:color="auto"/>
        <w:bottom w:val="none" w:sz="0" w:space="0" w:color="auto"/>
        <w:right w:val="none" w:sz="0" w:space="0" w:color="auto"/>
      </w:divBdr>
    </w:div>
    <w:div w:id="1733428862">
      <w:bodyDiv w:val="1"/>
      <w:marLeft w:val="0"/>
      <w:marRight w:val="0"/>
      <w:marTop w:val="0"/>
      <w:marBottom w:val="0"/>
      <w:divBdr>
        <w:top w:val="none" w:sz="0" w:space="0" w:color="auto"/>
        <w:left w:val="none" w:sz="0" w:space="0" w:color="auto"/>
        <w:bottom w:val="none" w:sz="0" w:space="0" w:color="auto"/>
        <w:right w:val="none" w:sz="0" w:space="0" w:color="auto"/>
      </w:divBdr>
    </w:div>
    <w:div w:id="1740639872">
      <w:bodyDiv w:val="1"/>
      <w:marLeft w:val="0"/>
      <w:marRight w:val="0"/>
      <w:marTop w:val="0"/>
      <w:marBottom w:val="0"/>
      <w:divBdr>
        <w:top w:val="none" w:sz="0" w:space="0" w:color="auto"/>
        <w:left w:val="none" w:sz="0" w:space="0" w:color="auto"/>
        <w:bottom w:val="none" w:sz="0" w:space="0" w:color="auto"/>
        <w:right w:val="none" w:sz="0" w:space="0" w:color="auto"/>
      </w:divBdr>
      <w:divsChild>
        <w:div w:id="2096054896">
          <w:marLeft w:val="0"/>
          <w:marRight w:val="0"/>
          <w:marTop w:val="0"/>
          <w:marBottom w:val="0"/>
          <w:divBdr>
            <w:top w:val="none" w:sz="0" w:space="0" w:color="auto"/>
            <w:left w:val="none" w:sz="0" w:space="0" w:color="auto"/>
            <w:bottom w:val="none" w:sz="0" w:space="0" w:color="auto"/>
            <w:right w:val="none" w:sz="0" w:space="0" w:color="auto"/>
          </w:divBdr>
          <w:divsChild>
            <w:div w:id="596400387">
              <w:marLeft w:val="0"/>
              <w:marRight w:val="0"/>
              <w:marTop w:val="0"/>
              <w:marBottom w:val="0"/>
              <w:divBdr>
                <w:top w:val="none" w:sz="0" w:space="0" w:color="auto"/>
                <w:left w:val="none" w:sz="0" w:space="0" w:color="auto"/>
                <w:bottom w:val="none" w:sz="0" w:space="0" w:color="auto"/>
                <w:right w:val="none" w:sz="0" w:space="0" w:color="auto"/>
              </w:divBdr>
              <w:divsChild>
                <w:div w:id="1899051920">
                  <w:marLeft w:val="0"/>
                  <w:marRight w:val="0"/>
                  <w:marTop w:val="0"/>
                  <w:marBottom w:val="0"/>
                  <w:divBdr>
                    <w:top w:val="none" w:sz="0" w:space="0" w:color="auto"/>
                    <w:left w:val="none" w:sz="0" w:space="0" w:color="auto"/>
                    <w:bottom w:val="none" w:sz="0" w:space="0" w:color="auto"/>
                    <w:right w:val="none" w:sz="0" w:space="0" w:color="auto"/>
                  </w:divBdr>
                  <w:divsChild>
                    <w:div w:id="18900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4592125">
      <w:bodyDiv w:val="1"/>
      <w:marLeft w:val="0"/>
      <w:marRight w:val="0"/>
      <w:marTop w:val="0"/>
      <w:marBottom w:val="0"/>
      <w:divBdr>
        <w:top w:val="none" w:sz="0" w:space="0" w:color="auto"/>
        <w:left w:val="none" w:sz="0" w:space="0" w:color="auto"/>
        <w:bottom w:val="none" w:sz="0" w:space="0" w:color="auto"/>
        <w:right w:val="none" w:sz="0" w:space="0" w:color="auto"/>
      </w:divBdr>
    </w:div>
    <w:div w:id="1834950549">
      <w:bodyDiv w:val="1"/>
      <w:marLeft w:val="0"/>
      <w:marRight w:val="0"/>
      <w:marTop w:val="0"/>
      <w:marBottom w:val="0"/>
      <w:divBdr>
        <w:top w:val="none" w:sz="0" w:space="0" w:color="auto"/>
        <w:left w:val="none" w:sz="0" w:space="0" w:color="auto"/>
        <w:bottom w:val="none" w:sz="0" w:space="0" w:color="auto"/>
        <w:right w:val="none" w:sz="0" w:space="0" w:color="auto"/>
      </w:divBdr>
      <w:divsChild>
        <w:div w:id="138689830">
          <w:marLeft w:val="0"/>
          <w:marRight w:val="0"/>
          <w:marTop w:val="0"/>
          <w:marBottom w:val="0"/>
          <w:divBdr>
            <w:top w:val="none" w:sz="0" w:space="0" w:color="auto"/>
            <w:left w:val="none" w:sz="0" w:space="0" w:color="auto"/>
            <w:bottom w:val="none" w:sz="0" w:space="0" w:color="auto"/>
            <w:right w:val="none" w:sz="0" w:space="0" w:color="auto"/>
          </w:divBdr>
          <w:divsChild>
            <w:div w:id="164057437">
              <w:marLeft w:val="0"/>
              <w:marRight w:val="0"/>
              <w:marTop w:val="0"/>
              <w:marBottom w:val="0"/>
              <w:divBdr>
                <w:top w:val="none" w:sz="0" w:space="0" w:color="auto"/>
                <w:left w:val="none" w:sz="0" w:space="0" w:color="auto"/>
                <w:bottom w:val="none" w:sz="0" w:space="0" w:color="auto"/>
                <w:right w:val="none" w:sz="0" w:space="0" w:color="auto"/>
              </w:divBdr>
              <w:divsChild>
                <w:div w:id="1088623394">
                  <w:marLeft w:val="0"/>
                  <w:marRight w:val="0"/>
                  <w:marTop w:val="0"/>
                  <w:marBottom w:val="0"/>
                  <w:divBdr>
                    <w:top w:val="none" w:sz="0" w:space="0" w:color="auto"/>
                    <w:left w:val="none" w:sz="0" w:space="0" w:color="auto"/>
                    <w:bottom w:val="none" w:sz="0" w:space="0" w:color="auto"/>
                    <w:right w:val="none" w:sz="0" w:space="0" w:color="auto"/>
                  </w:divBdr>
                  <w:divsChild>
                    <w:div w:id="168184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5142507">
      <w:bodyDiv w:val="1"/>
      <w:marLeft w:val="0"/>
      <w:marRight w:val="0"/>
      <w:marTop w:val="0"/>
      <w:marBottom w:val="0"/>
      <w:divBdr>
        <w:top w:val="none" w:sz="0" w:space="0" w:color="auto"/>
        <w:left w:val="none" w:sz="0" w:space="0" w:color="auto"/>
        <w:bottom w:val="none" w:sz="0" w:space="0" w:color="auto"/>
        <w:right w:val="none" w:sz="0" w:space="0" w:color="auto"/>
      </w:divBdr>
      <w:divsChild>
        <w:div w:id="526067117">
          <w:marLeft w:val="360"/>
          <w:marRight w:val="0"/>
          <w:marTop w:val="200"/>
          <w:marBottom w:val="0"/>
          <w:divBdr>
            <w:top w:val="none" w:sz="0" w:space="0" w:color="auto"/>
            <w:left w:val="none" w:sz="0" w:space="0" w:color="auto"/>
            <w:bottom w:val="none" w:sz="0" w:space="0" w:color="auto"/>
            <w:right w:val="none" w:sz="0" w:space="0" w:color="auto"/>
          </w:divBdr>
        </w:div>
      </w:divsChild>
    </w:div>
    <w:div w:id="1958369694">
      <w:bodyDiv w:val="1"/>
      <w:marLeft w:val="0"/>
      <w:marRight w:val="0"/>
      <w:marTop w:val="0"/>
      <w:marBottom w:val="0"/>
      <w:divBdr>
        <w:top w:val="none" w:sz="0" w:space="0" w:color="auto"/>
        <w:left w:val="none" w:sz="0" w:space="0" w:color="auto"/>
        <w:bottom w:val="none" w:sz="0" w:space="0" w:color="auto"/>
        <w:right w:val="none" w:sz="0" w:space="0" w:color="auto"/>
      </w:divBdr>
      <w:divsChild>
        <w:div w:id="1678925023">
          <w:marLeft w:val="0"/>
          <w:marRight w:val="0"/>
          <w:marTop w:val="0"/>
          <w:marBottom w:val="0"/>
          <w:divBdr>
            <w:top w:val="none" w:sz="0" w:space="0" w:color="auto"/>
            <w:left w:val="none" w:sz="0" w:space="0" w:color="auto"/>
            <w:bottom w:val="none" w:sz="0" w:space="0" w:color="auto"/>
            <w:right w:val="none" w:sz="0" w:space="0" w:color="auto"/>
          </w:divBdr>
          <w:divsChild>
            <w:div w:id="1604999223">
              <w:marLeft w:val="0"/>
              <w:marRight w:val="0"/>
              <w:marTop w:val="0"/>
              <w:marBottom w:val="0"/>
              <w:divBdr>
                <w:top w:val="none" w:sz="0" w:space="0" w:color="auto"/>
                <w:left w:val="none" w:sz="0" w:space="0" w:color="auto"/>
                <w:bottom w:val="none" w:sz="0" w:space="0" w:color="auto"/>
                <w:right w:val="none" w:sz="0" w:space="0" w:color="auto"/>
              </w:divBdr>
              <w:divsChild>
                <w:div w:id="1588031268">
                  <w:marLeft w:val="0"/>
                  <w:marRight w:val="0"/>
                  <w:marTop w:val="0"/>
                  <w:marBottom w:val="0"/>
                  <w:divBdr>
                    <w:top w:val="none" w:sz="0" w:space="0" w:color="auto"/>
                    <w:left w:val="none" w:sz="0" w:space="0" w:color="auto"/>
                    <w:bottom w:val="none" w:sz="0" w:space="0" w:color="auto"/>
                    <w:right w:val="none" w:sz="0" w:space="0" w:color="auto"/>
                  </w:divBdr>
                  <w:divsChild>
                    <w:div w:id="1560287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0547801">
      <w:bodyDiv w:val="1"/>
      <w:marLeft w:val="0"/>
      <w:marRight w:val="0"/>
      <w:marTop w:val="0"/>
      <w:marBottom w:val="0"/>
      <w:divBdr>
        <w:top w:val="none" w:sz="0" w:space="0" w:color="auto"/>
        <w:left w:val="none" w:sz="0" w:space="0" w:color="auto"/>
        <w:bottom w:val="none" w:sz="0" w:space="0" w:color="auto"/>
        <w:right w:val="none" w:sz="0" w:space="0" w:color="auto"/>
      </w:divBdr>
    </w:div>
    <w:div w:id="2010599547">
      <w:bodyDiv w:val="1"/>
      <w:marLeft w:val="0"/>
      <w:marRight w:val="0"/>
      <w:marTop w:val="0"/>
      <w:marBottom w:val="0"/>
      <w:divBdr>
        <w:top w:val="none" w:sz="0" w:space="0" w:color="auto"/>
        <w:left w:val="none" w:sz="0" w:space="0" w:color="auto"/>
        <w:bottom w:val="none" w:sz="0" w:space="0" w:color="auto"/>
        <w:right w:val="none" w:sz="0" w:space="0" w:color="auto"/>
      </w:divBdr>
    </w:div>
    <w:div w:id="2048069562">
      <w:bodyDiv w:val="1"/>
      <w:marLeft w:val="0"/>
      <w:marRight w:val="0"/>
      <w:marTop w:val="0"/>
      <w:marBottom w:val="0"/>
      <w:divBdr>
        <w:top w:val="none" w:sz="0" w:space="0" w:color="auto"/>
        <w:left w:val="none" w:sz="0" w:space="0" w:color="auto"/>
        <w:bottom w:val="none" w:sz="0" w:space="0" w:color="auto"/>
        <w:right w:val="none" w:sz="0" w:space="0" w:color="auto"/>
      </w:divBdr>
    </w:div>
    <w:div w:id="2056850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e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7" ma:contentTypeDescription="Create a new document." ma:contentTypeScope="" ma:versionID="f1bc82c582138ca17d09b4f298b9119e">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18936674ad5558b69b6b0944aebebfa0"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TaxCatchAll xmlns="8ee9550b-f5f4-4dde-bce5-39f4ba45c2f1" xsi:nil="true"/>
    <Is_Collaboration_Space_Locked xmlns="92c24619-d6d5-42cf-b618-23d930ad9f20" xsi:nil="true"/>
    <Templates xmlns="92c24619-d6d5-42cf-b618-23d930ad9f20" xsi:nil="true"/>
    <Students xmlns="92c24619-d6d5-42cf-b618-23d930ad9f20">
      <UserInfo>
        <DisplayName/>
        <AccountId xsi:nil="true"/>
        <AccountType/>
      </UserInfo>
    </Students>
    <lcf76f155ced4ddcb4097134ff3c332f xmlns="92c24619-d6d5-42cf-b618-23d930ad9f20">
      <Terms xmlns="http://schemas.microsoft.com/office/infopath/2007/PartnerControls"/>
    </lcf76f155ced4ddcb4097134ff3c332f>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3C012814-245A-46FC-BF3A-30B2EA4D10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211BF33-A31A-42BF-9009-31D2EC59793B}">
  <ds:schemaRefs>
    <ds:schemaRef ds:uri="http://schemas.microsoft.com/sharepoint/v3/contenttype/forms"/>
  </ds:schemaRefs>
</ds:datastoreItem>
</file>

<file path=customXml/itemProps3.xml><?xml version="1.0" encoding="utf-8"?>
<ds:datastoreItem xmlns:ds="http://schemas.openxmlformats.org/officeDocument/2006/customXml" ds:itemID="{7CC080A8-1C15-4C72-B21E-9CEDDC947D7E}">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1977</Words>
  <Characters>10720</Characters>
  <Application>Microsoft Office Word</Application>
  <DocSecurity>0</DocSecurity>
  <Lines>595</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Cox</dc:creator>
  <cp:keywords/>
  <dc:description/>
  <cp:lastModifiedBy>Faith Ryder</cp:lastModifiedBy>
  <cp:revision>2</cp:revision>
  <dcterms:created xsi:type="dcterms:W3CDTF">2022-11-04T18:25:00Z</dcterms:created>
  <dcterms:modified xsi:type="dcterms:W3CDTF">2022-11-04T18:25:00Z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