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CF4FE" w14:textId="4445E7CD" w:rsidR="004924B7" w:rsidRPr="006D39B7" w:rsidRDefault="52FA7A73" w:rsidP="128098FA">
      <w:pPr>
        <w:pStyle w:val="Heading1"/>
        <w:jc w:val="center"/>
        <w:rPr>
          <w:rFonts w:ascii="Times New Roman" w:hAnsi="Times New Roman" w:cs="Times New Roman"/>
          <w:color w:val="474747"/>
        </w:rPr>
      </w:pPr>
      <w:bookmarkStart w:id="0" w:name="_Int_dR12mbZh"/>
      <w:r w:rsidRPr="006D39B7">
        <w:rPr>
          <w:rFonts w:ascii="Times New Roman" w:hAnsi="Times New Roman" w:cs="Times New Roman"/>
          <w:b/>
          <w:bCs/>
          <w:sz w:val="40"/>
          <w:szCs w:val="40"/>
        </w:rPr>
        <w:t>TIME</w:t>
      </w:r>
      <w:r w:rsidRPr="006D39B7">
        <w:rPr>
          <w:rFonts w:ascii="Times New Roman" w:hAnsi="Times New Roman" w:cs="Times New Roman"/>
        </w:rPr>
        <w:t xml:space="preserve"> </w:t>
      </w:r>
      <w:r w:rsidRPr="006D39B7">
        <w:rPr>
          <w:rFonts w:ascii="Times New Roman" w:hAnsi="Times New Roman" w:cs="Times New Roman"/>
          <w:b/>
          <w:bCs/>
          <w:sz w:val="40"/>
          <w:szCs w:val="40"/>
        </w:rPr>
        <w:t>MANAGEMENT</w:t>
      </w:r>
      <w:r w:rsidRPr="006D39B7">
        <w:rPr>
          <w:rFonts w:ascii="Times New Roman" w:hAnsi="Times New Roman" w:cs="Times New Roman"/>
        </w:rPr>
        <w:t xml:space="preserve"> </w:t>
      </w:r>
      <w:bookmarkEnd w:id="0"/>
    </w:p>
    <w:p w14:paraId="6FAA65E0" w14:textId="1F5DA089" w:rsidR="004924B7" w:rsidRPr="008201D6" w:rsidRDefault="001108A6" w:rsidP="128098FA">
      <w:pPr>
        <w:rPr>
          <w:b/>
          <w:bCs/>
        </w:rPr>
      </w:pPr>
      <w:r w:rsidRPr="008201D6">
        <w:rPr>
          <w:b/>
          <w:bCs/>
        </w:rPr>
        <w:t>Task</w:t>
      </w:r>
      <w:r w:rsidR="017A476B" w:rsidRPr="008201D6">
        <w:rPr>
          <w:b/>
          <w:bCs/>
        </w:rPr>
        <w:t xml:space="preserve"> 1A</w:t>
      </w:r>
    </w:p>
    <w:p w14:paraId="67D5B18A" w14:textId="6685A307" w:rsidR="004924B7" w:rsidRDefault="737C4B0D" w:rsidP="00992439">
      <w:pPr>
        <w:spacing w:line="360" w:lineRule="auto"/>
        <w:rPr>
          <w:rFonts w:ascii="Arial" w:hAnsi="Arial" w:cs="Arial"/>
          <w:color w:val="474747"/>
          <w:shd w:val="clear" w:color="auto" w:fill="FFFFFF"/>
        </w:rPr>
      </w:pPr>
      <w:bookmarkStart w:id="1" w:name="_Int_gCdcCZfV"/>
      <w:r w:rsidRPr="4C05F0E9">
        <w:rPr>
          <w:rFonts w:ascii="Roboto" w:eastAsia="Roboto" w:hAnsi="Roboto" w:cs="Roboto"/>
          <w:color w:val="474747"/>
          <w:sz w:val="21"/>
          <w:szCs w:val="21"/>
          <w:shd w:val="clear" w:color="auto" w:fill="FFFFFF"/>
        </w:rPr>
        <w:t>T</w:t>
      </w:r>
      <w:r w:rsidR="29E84A4D" w:rsidRPr="4C05F0E9">
        <w:rPr>
          <w:rFonts w:ascii="Roboto" w:eastAsia="Roboto" w:hAnsi="Roboto" w:cs="Roboto"/>
          <w:color w:val="474747"/>
          <w:sz w:val="21"/>
          <w:szCs w:val="21"/>
          <w:shd w:val="clear" w:color="auto" w:fill="FFFFFF"/>
        </w:rPr>
        <w:t>he effectiveness of time management</w:t>
      </w:r>
      <w:r w:rsidR="56193745" w:rsidRPr="4C05F0E9">
        <w:rPr>
          <w:rFonts w:ascii="Roboto" w:eastAsia="Roboto" w:hAnsi="Roboto" w:cs="Roboto"/>
          <w:color w:val="474747"/>
          <w:sz w:val="21"/>
          <w:szCs w:val="21"/>
          <w:shd w:val="clear" w:color="auto" w:fill="FFFFFF"/>
        </w:rPr>
        <w:t xml:space="preserve"> is an increasingly important topic</w:t>
      </w:r>
      <w:r w:rsidR="2502EC23" w:rsidRPr="4C05F0E9">
        <w:rPr>
          <w:rFonts w:ascii="Roboto" w:eastAsia="Roboto" w:hAnsi="Roboto" w:cs="Roboto"/>
          <w:color w:val="474747"/>
          <w:sz w:val="21"/>
          <w:szCs w:val="21"/>
          <w:shd w:val="clear" w:color="auto" w:fill="FFFFFF"/>
        </w:rPr>
        <w:t>.</w:t>
      </w:r>
      <w:bookmarkEnd w:id="1"/>
      <w:r w:rsidR="2502EC23" w:rsidRPr="4C05F0E9">
        <w:rPr>
          <w:rFonts w:ascii="Roboto" w:eastAsia="Roboto" w:hAnsi="Roboto" w:cs="Roboto"/>
          <w:color w:val="474747"/>
          <w:sz w:val="21"/>
          <w:szCs w:val="21"/>
          <w:shd w:val="clear" w:color="auto" w:fill="FFFFFF"/>
        </w:rPr>
        <w:t xml:space="preserve"> </w:t>
      </w:r>
      <w:r w:rsidR="610716B5" w:rsidRPr="4C05F0E9">
        <w:rPr>
          <w:rFonts w:ascii="Roboto" w:eastAsia="Roboto" w:hAnsi="Roboto" w:cs="Roboto"/>
          <w:color w:val="474747"/>
          <w:sz w:val="21"/>
          <w:szCs w:val="21"/>
          <w:shd w:val="clear" w:color="auto" w:fill="FFFFFF"/>
        </w:rPr>
        <w:t>According to</w:t>
      </w:r>
      <w:r w:rsidR="5A0C577E">
        <w:rPr>
          <w:rFonts w:ascii="Arial" w:hAnsi="Arial" w:cs="Arial"/>
          <w:color w:val="474747"/>
          <w:shd w:val="clear" w:color="auto" w:fill="FFFFFF"/>
        </w:rPr>
        <w:t xml:space="preserve"> </w:t>
      </w:r>
      <w:r w:rsidR="5A0C577E">
        <w:rPr>
          <w:rFonts w:ascii="Roboto" w:hAnsi="Roboto"/>
          <w:color w:val="555555"/>
          <w:sz w:val="21"/>
          <w:szCs w:val="21"/>
          <w:shd w:val="clear" w:color="auto" w:fill="FFFFFF"/>
        </w:rPr>
        <w:t>Forsyth</w:t>
      </w:r>
      <w:r w:rsidR="610716B5">
        <w:rPr>
          <w:rFonts w:ascii="Roboto" w:hAnsi="Roboto"/>
          <w:color w:val="555555"/>
          <w:sz w:val="21"/>
          <w:szCs w:val="21"/>
          <w:shd w:val="clear" w:color="auto" w:fill="FFFFFF"/>
        </w:rPr>
        <w:t>,</w:t>
      </w:r>
      <w:r w:rsidR="5A0C577E">
        <w:rPr>
          <w:rFonts w:ascii="Roboto" w:hAnsi="Roboto"/>
          <w:color w:val="555555"/>
          <w:sz w:val="21"/>
          <w:szCs w:val="21"/>
          <w:shd w:val="clear" w:color="auto" w:fill="FFFFFF"/>
        </w:rPr>
        <w:t xml:space="preserve"> </w:t>
      </w:r>
      <w:r w:rsidR="1C5F8ECB">
        <w:rPr>
          <w:rFonts w:ascii="Roboto" w:hAnsi="Roboto"/>
          <w:color w:val="555555"/>
          <w:sz w:val="21"/>
          <w:szCs w:val="21"/>
          <w:shd w:val="clear" w:color="auto" w:fill="FFFFFF"/>
        </w:rPr>
        <w:t>“</w:t>
      </w:r>
      <w:r w:rsidR="760E9EBF">
        <w:rPr>
          <w:rFonts w:ascii="Roboto" w:hAnsi="Roboto"/>
          <w:color w:val="555555"/>
          <w:sz w:val="21"/>
          <w:szCs w:val="21"/>
          <w:shd w:val="clear" w:color="auto" w:fill="FFFFFF"/>
        </w:rPr>
        <w:t>Certainly any real progress with time management needs a plan. This must be in writing and must be reviewed and updated regularly; for most people this means a daily check</w:t>
      </w:r>
      <w:r w:rsidR="147241EA">
        <w:rPr>
          <w:rFonts w:ascii="Roboto" w:hAnsi="Roboto"/>
          <w:color w:val="555555"/>
          <w:sz w:val="21"/>
          <w:szCs w:val="21"/>
          <w:shd w:val="clear" w:color="auto" w:fill="FFFFFF"/>
        </w:rPr>
        <w:t>.”</w:t>
      </w:r>
      <w:r w:rsidR="33739F01">
        <w:rPr>
          <w:rFonts w:ascii="Roboto" w:hAnsi="Roboto"/>
          <w:color w:val="555555"/>
          <w:sz w:val="21"/>
          <w:szCs w:val="21"/>
          <w:shd w:val="clear" w:color="auto" w:fill="FFFFFF"/>
        </w:rPr>
        <w:t xml:space="preserve"> </w:t>
      </w:r>
      <w:r w:rsidR="610716B5">
        <w:rPr>
          <w:rFonts w:ascii="Roboto" w:hAnsi="Roboto"/>
          <w:color w:val="555555"/>
          <w:sz w:val="21"/>
          <w:szCs w:val="21"/>
          <w:shd w:val="clear" w:color="auto" w:fill="FFFFFF"/>
        </w:rPr>
        <w:t xml:space="preserve"> </w:t>
      </w:r>
      <w:r w:rsidR="75ABA79C">
        <w:rPr>
          <w:rFonts w:ascii="Roboto" w:hAnsi="Roboto"/>
          <w:color w:val="555555"/>
          <w:sz w:val="21"/>
          <w:szCs w:val="21"/>
          <w:shd w:val="clear" w:color="auto" w:fill="FFFFFF"/>
        </w:rPr>
        <w:t>(</w:t>
      </w:r>
      <w:r w:rsidR="75ABA79C" w:rsidRPr="60A96EE1">
        <w:rPr>
          <w:rFonts w:ascii="Roboto" w:hAnsi="Roboto"/>
          <w:color w:val="555555"/>
          <w:sz w:val="21"/>
          <w:szCs w:val="21"/>
        </w:rPr>
        <w:t>Forsyth</w:t>
      </w:r>
      <w:r w:rsidR="000E2AF7">
        <w:rPr>
          <w:rFonts w:ascii="Roboto" w:hAnsi="Roboto"/>
          <w:color w:val="555555"/>
          <w:sz w:val="21"/>
          <w:szCs w:val="21"/>
        </w:rPr>
        <w:t>,</w:t>
      </w:r>
      <w:r w:rsidR="75ABA79C" w:rsidRPr="60A96EE1">
        <w:rPr>
          <w:rFonts w:ascii="Roboto" w:hAnsi="Roboto"/>
          <w:color w:val="555555"/>
          <w:sz w:val="21"/>
          <w:szCs w:val="21"/>
        </w:rPr>
        <w:t xml:space="preserve"> 2010).</w:t>
      </w:r>
    </w:p>
    <w:p w14:paraId="37CB87B2" w14:textId="5D523D38" w:rsidR="197A42DE" w:rsidRDefault="197A42DE" w:rsidP="00992439">
      <w:pPr>
        <w:spacing w:line="360" w:lineRule="auto"/>
        <w:rPr>
          <w:rFonts w:ascii="Roboto" w:eastAsia="Roboto" w:hAnsi="Roboto" w:cs="Roboto"/>
          <w:sz w:val="21"/>
          <w:szCs w:val="21"/>
        </w:rPr>
      </w:pPr>
      <w:r w:rsidRPr="128098FA">
        <w:rPr>
          <w:rFonts w:ascii="Roboto" w:hAnsi="Roboto"/>
          <w:color w:val="555555"/>
          <w:sz w:val="21"/>
          <w:szCs w:val="21"/>
        </w:rPr>
        <w:t xml:space="preserve">Too little </w:t>
      </w:r>
      <w:r w:rsidR="00187918">
        <w:rPr>
          <w:rFonts w:ascii="Roboto" w:hAnsi="Roboto"/>
          <w:color w:val="555555"/>
          <w:sz w:val="21"/>
          <w:szCs w:val="21"/>
        </w:rPr>
        <w:t>T</w:t>
      </w:r>
      <w:r w:rsidRPr="128098FA">
        <w:rPr>
          <w:rFonts w:ascii="Roboto" w:hAnsi="Roboto"/>
          <w:color w:val="555555"/>
          <w:sz w:val="21"/>
          <w:szCs w:val="21"/>
        </w:rPr>
        <w:t>ime can affect</w:t>
      </w:r>
      <w:r w:rsidR="46F4FD0D" w:rsidRPr="128098FA">
        <w:rPr>
          <w:rFonts w:ascii="Roboto" w:hAnsi="Roboto"/>
          <w:color w:val="555555"/>
          <w:sz w:val="21"/>
          <w:szCs w:val="21"/>
        </w:rPr>
        <w:t xml:space="preserve"> the outcome of any task</w:t>
      </w:r>
      <w:r w:rsidR="5E85BE73" w:rsidRPr="128098FA">
        <w:rPr>
          <w:rFonts w:ascii="Roboto" w:hAnsi="Roboto"/>
          <w:color w:val="555555"/>
          <w:sz w:val="21"/>
          <w:szCs w:val="21"/>
        </w:rPr>
        <w:t xml:space="preserve"> </w:t>
      </w:r>
      <w:r w:rsidR="46F4FD0D" w:rsidRPr="128098FA">
        <w:rPr>
          <w:rFonts w:ascii="Roboto" w:hAnsi="Roboto"/>
          <w:color w:val="555555"/>
          <w:sz w:val="21"/>
          <w:szCs w:val="21"/>
        </w:rPr>
        <w:t xml:space="preserve">in the </w:t>
      </w:r>
      <w:r w:rsidR="10739B63" w:rsidRPr="128098FA">
        <w:rPr>
          <w:rFonts w:ascii="Roboto" w:hAnsi="Roboto"/>
          <w:color w:val="555555"/>
          <w:sz w:val="21"/>
          <w:szCs w:val="21"/>
        </w:rPr>
        <w:t>workplace</w:t>
      </w:r>
      <w:r w:rsidR="15EC9CDE" w:rsidRPr="128098FA">
        <w:rPr>
          <w:rFonts w:ascii="Roboto" w:hAnsi="Roboto"/>
          <w:color w:val="555555"/>
          <w:sz w:val="21"/>
          <w:szCs w:val="21"/>
        </w:rPr>
        <w:t xml:space="preserve">. </w:t>
      </w:r>
      <w:r w:rsidR="19B33AED" w:rsidRPr="128098FA">
        <w:rPr>
          <w:rFonts w:ascii="Roboto" w:eastAsia="Roboto" w:hAnsi="Roboto" w:cs="Roboto"/>
          <w:color w:val="555555"/>
          <w:sz w:val="21"/>
          <w:szCs w:val="21"/>
        </w:rPr>
        <w:t>To</w:t>
      </w:r>
      <w:r w:rsidR="135ADDA3" w:rsidRPr="128098FA">
        <w:rPr>
          <w:rFonts w:ascii="Roboto" w:eastAsia="Roboto" w:hAnsi="Roboto" w:cs="Roboto"/>
          <w:color w:val="555555"/>
          <w:sz w:val="21"/>
          <w:szCs w:val="21"/>
        </w:rPr>
        <w:t xml:space="preserve"> complete assignments, some employees are working long hours. Long hours that are constant or sustained for extended periods of </w:t>
      </w:r>
      <w:r w:rsidR="00187918">
        <w:rPr>
          <w:rFonts w:ascii="Roboto" w:eastAsia="Roboto" w:hAnsi="Roboto" w:cs="Roboto"/>
          <w:color w:val="555555"/>
          <w:sz w:val="21"/>
          <w:szCs w:val="21"/>
        </w:rPr>
        <w:t>T</w:t>
      </w:r>
      <w:r w:rsidR="135ADDA3" w:rsidRPr="128098FA">
        <w:rPr>
          <w:rFonts w:ascii="Roboto" w:eastAsia="Roboto" w:hAnsi="Roboto" w:cs="Roboto"/>
          <w:color w:val="555555"/>
          <w:sz w:val="21"/>
          <w:szCs w:val="21"/>
        </w:rPr>
        <w:t xml:space="preserve">ime are stressful and inefficient. They can lead to fatigue, poor decision-making, slowed reflexes, muddled thinking, accidents, resentment against the company, and less than </w:t>
      </w:r>
      <w:r w:rsidR="63A2BF0E" w:rsidRPr="128098FA">
        <w:rPr>
          <w:rFonts w:ascii="Roboto" w:eastAsia="Roboto" w:hAnsi="Roboto" w:cs="Roboto"/>
          <w:color w:val="555555"/>
          <w:sz w:val="21"/>
          <w:szCs w:val="21"/>
        </w:rPr>
        <w:t>best</w:t>
      </w:r>
      <w:r w:rsidR="135ADDA3" w:rsidRPr="128098FA">
        <w:rPr>
          <w:rFonts w:ascii="Roboto" w:eastAsia="Roboto" w:hAnsi="Roboto" w:cs="Roboto"/>
          <w:color w:val="555555"/>
          <w:sz w:val="21"/>
          <w:szCs w:val="21"/>
        </w:rPr>
        <w:t xml:space="preserve"> performance. These consequences can be disastrous and </w:t>
      </w:r>
      <w:r w:rsidR="24FDD9DD" w:rsidRPr="128098FA">
        <w:rPr>
          <w:rFonts w:ascii="Roboto" w:eastAsia="Roboto" w:hAnsi="Roboto" w:cs="Roboto"/>
          <w:color w:val="555555"/>
          <w:sz w:val="21"/>
          <w:szCs w:val="21"/>
        </w:rPr>
        <w:t>always</w:t>
      </w:r>
      <w:r w:rsidR="135ADDA3" w:rsidRPr="128098FA">
        <w:rPr>
          <w:rFonts w:ascii="Roboto" w:eastAsia="Roboto" w:hAnsi="Roboto" w:cs="Roboto"/>
          <w:color w:val="555555"/>
          <w:sz w:val="21"/>
          <w:szCs w:val="21"/>
        </w:rPr>
        <w:t xml:space="preserve"> lead to decrements in health and productivity, or to high turnover. Perhaps restructuring the assignments or rescheduling assignments to better balance the workload is in order.</w:t>
      </w:r>
      <w:r w:rsidR="1C69708A" w:rsidRPr="128098FA">
        <w:rPr>
          <w:rFonts w:ascii="Roboto" w:eastAsia="Roboto" w:hAnsi="Roboto" w:cs="Roboto"/>
          <w:color w:val="555555"/>
          <w:sz w:val="21"/>
          <w:szCs w:val="21"/>
        </w:rPr>
        <w:t xml:space="preserve"> Van Fleet</w:t>
      </w:r>
      <w:r w:rsidR="00CF1D76">
        <w:rPr>
          <w:rFonts w:ascii="Roboto" w:eastAsia="Roboto" w:hAnsi="Roboto" w:cs="Roboto"/>
          <w:color w:val="555555"/>
          <w:sz w:val="21"/>
          <w:szCs w:val="21"/>
        </w:rPr>
        <w:t>,</w:t>
      </w:r>
      <w:r w:rsidR="6658F4AB" w:rsidRPr="128098FA">
        <w:rPr>
          <w:rFonts w:ascii="Roboto" w:eastAsia="Roboto" w:hAnsi="Roboto" w:cs="Roboto"/>
          <w:color w:val="555555"/>
          <w:sz w:val="21"/>
          <w:szCs w:val="21"/>
        </w:rPr>
        <w:t xml:space="preserve"> </w:t>
      </w:r>
      <w:r w:rsidR="000E2AF7">
        <w:rPr>
          <w:rFonts w:ascii="Roboto" w:eastAsia="Roboto" w:hAnsi="Roboto" w:cs="Roboto"/>
          <w:color w:val="555555"/>
          <w:sz w:val="21"/>
          <w:szCs w:val="21"/>
        </w:rPr>
        <w:t>(</w:t>
      </w:r>
      <w:r w:rsidR="6658F4AB" w:rsidRPr="128098FA">
        <w:rPr>
          <w:rFonts w:ascii="Roboto" w:eastAsia="Roboto" w:hAnsi="Roboto" w:cs="Roboto"/>
          <w:color w:val="555555"/>
          <w:sz w:val="21"/>
          <w:szCs w:val="21"/>
        </w:rPr>
        <w:t>2021</w:t>
      </w:r>
      <w:r w:rsidR="000E2AF7">
        <w:rPr>
          <w:rFonts w:ascii="Roboto" w:eastAsia="Roboto" w:hAnsi="Roboto" w:cs="Roboto"/>
          <w:color w:val="555555"/>
          <w:sz w:val="21"/>
          <w:szCs w:val="21"/>
        </w:rPr>
        <w:t>)</w:t>
      </w:r>
      <w:r w:rsidR="6658F4AB" w:rsidRPr="128098FA">
        <w:rPr>
          <w:rFonts w:ascii="Roboto" w:eastAsia="Roboto" w:hAnsi="Roboto" w:cs="Roboto"/>
          <w:color w:val="555555"/>
          <w:sz w:val="21"/>
          <w:szCs w:val="21"/>
        </w:rPr>
        <w:t>.</w:t>
      </w:r>
    </w:p>
    <w:p w14:paraId="2A0A9344" w14:textId="71338715" w:rsidR="5B801E37" w:rsidRDefault="5B801E37" w:rsidP="00992439">
      <w:pPr>
        <w:spacing w:line="360" w:lineRule="auto"/>
        <w:rPr>
          <w:rFonts w:ascii="Roboto" w:eastAsia="Roboto" w:hAnsi="Roboto" w:cs="Roboto"/>
          <w:color w:val="555555"/>
          <w:sz w:val="21"/>
          <w:szCs w:val="21"/>
        </w:rPr>
      </w:pPr>
      <w:r w:rsidRPr="128098FA">
        <w:rPr>
          <w:rFonts w:ascii="Roboto" w:eastAsia="Roboto" w:hAnsi="Roboto" w:cs="Roboto"/>
          <w:color w:val="555555"/>
          <w:sz w:val="21"/>
          <w:szCs w:val="21"/>
        </w:rPr>
        <w:t>After</w:t>
      </w:r>
      <w:r w:rsidR="787D4AD7" w:rsidRPr="128098FA">
        <w:rPr>
          <w:rFonts w:ascii="Roboto" w:eastAsia="Roboto" w:hAnsi="Roboto" w:cs="Roboto"/>
          <w:color w:val="555555"/>
          <w:sz w:val="21"/>
          <w:szCs w:val="21"/>
        </w:rPr>
        <w:t xml:space="preserve"> </w:t>
      </w:r>
      <w:r w:rsidRPr="128098FA">
        <w:rPr>
          <w:rFonts w:ascii="Roboto" w:eastAsia="Roboto" w:hAnsi="Roboto" w:cs="Roboto"/>
          <w:color w:val="555555"/>
          <w:sz w:val="21"/>
          <w:szCs w:val="21"/>
        </w:rPr>
        <w:t xml:space="preserve">speaking to other mature </w:t>
      </w:r>
      <w:r w:rsidR="787D4AD7" w:rsidRPr="128098FA">
        <w:rPr>
          <w:rFonts w:ascii="Roboto" w:eastAsia="Roboto" w:hAnsi="Roboto" w:cs="Roboto"/>
          <w:color w:val="555555"/>
          <w:sz w:val="21"/>
          <w:szCs w:val="21"/>
        </w:rPr>
        <w:t>students</w:t>
      </w:r>
      <w:r w:rsidR="399B6CA1" w:rsidRPr="128098FA">
        <w:rPr>
          <w:rFonts w:ascii="Roboto" w:eastAsia="Roboto" w:hAnsi="Roboto" w:cs="Roboto"/>
          <w:color w:val="555555"/>
          <w:sz w:val="21"/>
          <w:szCs w:val="21"/>
        </w:rPr>
        <w:t>,</w:t>
      </w:r>
      <w:r w:rsidR="2898F8CE" w:rsidRPr="128098FA">
        <w:rPr>
          <w:rFonts w:ascii="Roboto" w:eastAsia="Roboto" w:hAnsi="Roboto" w:cs="Roboto"/>
          <w:color w:val="555555"/>
          <w:sz w:val="21"/>
          <w:szCs w:val="21"/>
        </w:rPr>
        <w:t xml:space="preserve"> we found that</w:t>
      </w:r>
      <w:r w:rsidR="399B6CA1" w:rsidRPr="128098FA">
        <w:rPr>
          <w:rFonts w:ascii="Roboto" w:eastAsia="Roboto" w:hAnsi="Roboto" w:cs="Roboto"/>
          <w:color w:val="555555"/>
          <w:sz w:val="21"/>
          <w:szCs w:val="21"/>
        </w:rPr>
        <w:t xml:space="preserve"> most </w:t>
      </w:r>
      <w:r w:rsidR="787D4AD7" w:rsidRPr="128098FA">
        <w:rPr>
          <w:rFonts w:ascii="Roboto" w:eastAsia="Roboto" w:hAnsi="Roboto" w:cs="Roboto"/>
          <w:color w:val="555555"/>
          <w:sz w:val="21"/>
          <w:szCs w:val="21"/>
        </w:rPr>
        <w:t xml:space="preserve">find it difficult to manage </w:t>
      </w:r>
      <w:r w:rsidR="00187918">
        <w:rPr>
          <w:rFonts w:ascii="Roboto" w:eastAsia="Roboto" w:hAnsi="Roboto" w:cs="Roboto"/>
          <w:color w:val="555555"/>
          <w:sz w:val="21"/>
          <w:szCs w:val="21"/>
        </w:rPr>
        <w:t>T</w:t>
      </w:r>
      <w:r w:rsidR="787D4AD7" w:rsidRPr="128098FA">
        <w:rPr>
          <w:rFonts w:ascii="Roboto" w:eastAsia="Roboto" w:hAnsi="Roboto" w:cs="Roboto"/>
          <w:color w:val="555555"/>
          <w:sz w:val="21"/>
          <w:szCs w:val="21"/>
        </w:rPr>
        <w:t>ime due to having classwor</w:t>
      </w:r>
      <w:r w:rsidR="100E0C3E" w:rsidRPr="128098FA">
        <w:rPr>
          <w:rFonts w:ascii="Roboto" w:eastAsia="Roboto" w:hAnsi="Roboto" w:cs="Roboto"/>
          <w:color w:val="555555"/>
          <w:sz w:val="21"/>
          <w:szCs w:val="21"/>
        </w:rPr>
        <w:t>k</w:t>
      </w:r>
      <w:r w:rsidR="3D88C66D" w:rsidRPr="128098FA">
        <w:rPr>
          <w:rFonts w:ascii="Roboto" w:eastAsia="Roboto" w:hAnsi="Roboto" w:cs="Roboto"/>
          <w:color w:val="555555"/>
          <w:sz w:val="21"/>
          <w:szCs w:val="21"/>
        </w:rPr>
        <w:t xml:space="preserve"> added to</w:t>
      </w:r>
      <w:r w:rsidR="100E0C3E" w:rsidRPr="128098FA">
        <w:rPr>
          <w:rFonts w:ascii="Roboto" w:eastAsia="Roboto" w:hAnsi="Roboto" w:cs="Roboto"/>
          <w:color w:val="555555"/>
          <w:sz w:val="21"/>
          <w:szCs w:val="21"/>
        </w:rPr>
        <w:t xml:space="preserve"> </w:t>
      </w:r>
      <w:r w:rsidR="04BF3CC2" w:rsidRPr="128098FA">
        <w:rPr>
          <w:rFonts w:ascii="Roboto" w:eastAsia="Roboto" w:hAnsi="Roboto" w:cs="Roboto"/>
          <w:color w:val="555555"/>
          <w:sz w:val="21"/>
          <w:szCs w:val="21"/>
        </w:rPr>
        <w:t xml:space="preserve">a busy life with </w:t>
      </w:r>
      <w:r w:rsidR="63A9DAF3" w:rsidRPr="128098FA">
        <w:rPr>
          <w:rFonts w:ascii="Roboto" w:eastAsia="Roboto" w:hAnsi="Roboto" w:cs="Roboto"/>
          <w:color w:val="555555"/>
          <w:sz w:val="21"/>
          <w:szCs w:val="21"/>
        </w:rPr>
        <w:t>responsibilities</w:t>
      </w:r>
      <w:r w:rsidR="04BF3CC2" w:rsidRPr="128098FA">
        <w:rPr>
          <w:rFonts w:ascii="Roboto" w:eastAsia="Roboto" w:hAnsi="Roboto" w:cs="Roboto"/>
          <w:color w:val="555555"/>
          <w:sz w:val="21"/>
          <w:szCs w:val="21"/>
        </w:rPr>
        <w:t xml:space="preserve"> </w:t>
      </w:r>
      <w:r w:rsidR="75C7153A" w:rsidRPr="128098FA">
        <w:rPr>
          <w:rFonts w:ascii="Roboto" w:eastAsia="Roboto" w:hAnsi="Roboto" w:cs="Roboto"/>
          <w:color w:val="555555"/>
          <w:sz w:val="21"/>
          <w:szCs w:val="21"/>
        </w:rPr>
        <w:t xml:space="preserve">at home </w:t>
      </w:r>
      <w:r w:rsidR="13BE6D05" w:rsidRPr="128098FA">
        <w:rPr>
          <w:rFonts w:ascii="Roboto" w:eastAsia="Roboto" w:hAnsi="Roboto" w:cs="Roboto"/>
          <w:color w:val="555555"/>
          <w:sz w:val="21"/>
          <w:szCs w:val="21"/>
        </w:rPr>
        <w:t xml:space="preserve">compared to students that do not have </w:t>
      </w:r>
      <w:r w:rsidR="3A3D9B5C" w:rsidRPr="128098FA">
        <w:rPr>
          <w:rFonts w:ascii="Roboto" w:eastAsia="Roboto" w:hAnsi="Roboto" w:cs="Roboto"/>
          <w:color w:val="555555"/>
          <w:sz w:val="21"/>
          <w:szCs w:val="21"/>
        </w:rPr>
        <w:t>similar responsibilities</w:t>
      </w:r>
      <w:r w:rsidR="461A5790" w:rsidRPr="128098FA">
        <w:rPr>
          <w:rFonts w:ascii="Roboto" w:eastAsia="Roboto" w:hAnsi="Roboto" w:cs="Roboto"/>
          <w:color w:val="555555"/>
          <w:sz w:val="21"/>
          <w:szCs w:val="21"/>
        </w:rPr>
        <w:t xml:space="preserve">. </w:t>
      </w:r>
      <w:r w:rsidR="3892543B" w:rsidRPr="128098FA">
        <w:rPr>
          <w:rFonts w:ascii="Roboto" w:eastAsia="Roboto" w:hAnsi="Roboto" w:cs="Roboto"/>
          <w:color w:val="555555"/>
          <w:sz w:val="21"/>
          <w:szCs w:val="21"/>
        </w:rPr>
        <w:t>However,</w:t>
      </w:r>
      <w:r w:rsidR="07EB6B67" w:rsidRPr="128098FA">
        <w:rPr>
          <w:rFonts w:ascii="Roboto" w:eastAsia="Roboto" w:hAnsi="Roboto" w:cs="Roboto"/>
          <w:color w:val="555555"/>
          <w:sz w:val="21"/>
          <w:szCs w:val="21"/>
        </w:rPr>
        <w:t xml:space="preserve"> all students have come to an agreement if </w:t>
      </w:r>
      <w:r w:rsidR="00187918">
        <w:rPr>
          <w:rFonts w:ascii="Roboto" w:eastAsia="Roboto" w:hAnsi="Roboto" w:cs="Roboto"/>
          <w:color w:val="555555"/>
          <w:sz w:val="21"/>
          <w:szCs w:val="21"/>
        </w:rPr>
        <w:t>T</w:t>
      </w:r>
      <w:r w:rsidR="07EB6B67" w:rsidRPr="128098FA">
        <w:rPr>
          <w:rFonts w:ascii="Roboto" w:eastAsia="Roboto" w:hAnsi="Roboto" w:cs="Roboto"/>
          <w:color w:val="555555"/>
          <w:sz w:val="21"/>
          <w:szCs w:val="21"/>
        </w:rPr>
        <w:t xml:space="preserve">ime was managed </w:t>
      </w:r>
      <w:r w:rsidR="46905098" w:rsidRPr="128098FA">
        <w:rPr>
          <w:rFonts w:ascii="Roboto" w:eastAsia="Roboto" w:hAnsi="Roboto" w:cs="Roboto"/>
          <w:color w:val="555555"/>
          <w:sz w:val="21"/>
          <w:szCs w:val="21"/>
        </w:rPr>
        <w:t xml:space="preserve">more efficiently it can be done with less stress and a perfect balance with </w:t>
      </w:r>
      <w:r w:rsidR="47BE4831" w:rsidRPr="128098FA">
        <w:rPr>
          <w:rFonts w:ascii="Roboto" w:eastAsia="Roboto" w:hAnsi="Roboto" w:cs="Roboto"/>
          <w:color w:val="555555"/>
          <w:sz w:val="21"/>
          <w:szCs w:val="21"/>
        </w:rPr>
        <w:t>classroom</w:t>
      </w:r>
      <w:r w:rsidR="46905098" w:rsidRPr="128098FA">
        <w:rPr>
          <w:rFonts w:ascii="Roboto" w:eastAsia="Roboto" w:hAnsi="Roboto" w:cs="Roboto"/>
          <w:color w:val="555555"/>
          <w:sz w:val="21"/>
          <w:szCs w:val="21"/>
        </w:rPr>
        <w:t xml:space="preserve"> and home.</w:t>
      </w:r>
    </w:p>
    <w:p w14:paraId="5A299965" w14:textId="6322FAFA" w:rsidR="13BE6D05" w:rsidRDefault="13BE6D05" w:rsidP="00992439">
      <w:pPr>
        <w:spacing w:line="360" w:lineRule="auto"/>
      </w:pPr>
      <w:r w:rsidRPr="128098FA">
        <w:rPr>
          <w:rFonts w:ascii="Roboto" w:eastAsia="Roboto" w:hAnsi="Roboto" w:cs="Roboto"/>
          <w:color w:val="555555"/>
          <w:sz w:val="21"/>
          <w:szCs w:val="21"/>
        </w:rPr>
        <w:t xml:space="preserve"> </w:t>
      </w:r>
      <w:r w:rsidR="12F44DF1" w:rsidRPr="128098FA">
        <w:rPr>
          <w:rFonts w:ascii="Roboto" w:eastAsia="Roboto" w:hAnsi="Roboto" w:cs="Roboto"/>
          <w:color w:val="555555"/>
          <w:sz w:val="21"/>
          <w:szCs w:val="21"/>
        </w:rPr>
        <w:t xml:space="preserve">One effective tool is from steven covey </w:t>
      </w:r>
      <w:r w:rsidR="3D0B67BF" w:rsidRPr="128098FA">
        <w:rPr>
          <w:rFonts w:ascii="Roboto" w:eastAsia="Roboto" w:hAnsi="Roboto" w:cs="Roboto"/>
          <w:color w:val="555555"/>
          <w:sz w:val="21"/>
          <w:szCs w:val="21"/>
        </w:rPr>
        <w:t xml:space="preserve">Matrix of importance vs </w:t>
      </w:r>
      <w:proofErr w:type="gramStart"/>
      <w:r w:rsidR="3D0B67BF" w:rsidRPr="128098FA">
        <w:rPr>
          <w:rFonts w:ascii="Roboto" w:eastAsia="Roboto" w:hAnsi="Roboto" w:cs="Roboto"/>
          <w:color w:val="555555"/>
          <w:sz w:val="21"/>
          <w:szCs w:val="21"/>
        </w:rPr>
        <w:t>urgency</w:t>
      </w:r>
      <w:proofErr w:type="gramEnd"/>
    </w:p>
    <w:p w14:paraId="2833C6C0" w14:textId="61CD749F" w:rsidR="00273103" w:rsidRDefault="00273103" w:rsidP="36DB5480">
      <w:pPr>
        <w:rPr>
          <w:rFonts w:ascii="Roboto" w:eastAsia="Roboto" w:hAnsi="Roboto" w:cs="Roboto"/>
          <w:sz w:val="21"/>
          <w:szCs w:val="21"/>
        </w:rPr>
      </w:pPr>
      <w:r w:rsidRPr="36DB5480">
        <w:rPr>
          <w:rStyle w:val="EndnoteReference"/>
        </w:rPr>
        <w:endnoteReference w:id="1"/>
      </w:r>
      <w:r w:rsidR="39D10000">
        <w:rPr>
          <w:noProof/>
        </w:rPr>
        <w:drawing>
          <wp:inline distT="0" distB="0" distL="0" distR="0" wp14:anchorId="0A9B5E41" wp14:editId="1DB3C871">
            <wp:extent cx="2867025" cy="1981200"/>
            <wp:effectExtent l="0" t="0" r="0" b="0"/>
            <wp:docPr id="1804560468" name="Picture 1804560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7025" cy="1981200"/>
                    </a:xfrm>
                    <a:prstGeom prst="rect">
                      <a:avLst/>
                    </a:prstGeom>
                  </pic:spPr>
                </pic:pic>
              </a:graphicData>
            </a:graphic>
          </wp:inline>
        </w:drawing>
      </w:r>
      <w:r w:rsidR="00CF1D76">
        <w:t xml:space="preserve"> </w:t>
      </w:r>
      <w:r w:rsidR="77C34147">
        <w:t xml:space="preserve">Covey, </w:t>
      </w:r>
      <w:r w:rsidR="00CF1D76">
        <w:t>(</w:t>
      </w:r>
      <w:r w:rsidR="77C34147">
        <w:t>1989</w:t>
      </w:r>
      <w:r w:rsidR="5E6DAF8B">
        <w:t>)</w:t>
      </w:r>
    </w:p>
    <w:p w14:paraId="6691E03A" w14:textId="20674282" w:rsidR="00470C5A" w:rsidRDefault="3716FBBD" w:rsidP="00E93EA6">
      <w:pPr>
        <w:spacing w:line="360" w:lineRule="auto"/>
        <w:rPr>
          <w:rFonts w:ascii="Times New Roman" w:eastAsia="Roboto" w:hAnsi="Times New Roman" w:cs="Times New Roman"/>
          <w:sz w:val="24"/>
          <w:szCs w:val="24"/>
        </w:rPr>
      </w:pPr>
      <w:r w:rsidRPr="004B785E">
        <w:rPr>
          <w:rFonts w:ascii="Times New Roman" w:eastAsia="Roboto" w:hAnsi="Times New Roman" w:cs="Times New Roman"/>
          <w:sz w:val="24"/>
          <w:szCs w:val="24"/>
        </w:rPr>
        <w:t>Time management Benefits</w:t>
      </w:r>
      <w:r w:rsidR="27172D8A" w:rsidRPr="004B785E">
        <w:rPr>
          <w:rFonts w:ascii="Times New Roman" w:eastAsia="Roboto" w:hAnsi="Times New Roman" w:cs="Times New Roman"/>
          <w:sz w:val="24"/>
          <w:szCs w:val="24"/>
        </w:rPr>
        <w:t xml:space="preserve"> </w:t>
      </w:r>
      <w:r w:rsidR="2A435C2F" w:rsidRPr="004B785E">
        <w:rPr>
          <w:rFonts w:ascii="Times New Roman" w:eastAsia="Roboto" w:hAnsi="Times New Roman" w:cs="Times New Roman"/>
          <w:sz w:val="24"/>
          <w:szCs w:val="24"/>
        </w:rPr>
        <w:t>are</w:t>
      </w:r>
      <w:r w:rsidR="27172D8A" w:rsidRPr="004B785E">
        <w:rPr>
          <w:rFonts w:ascii="Times New Roman" w:eastAsia="Roboto" w:hAnsi="Times New Roman" w:cs="Times New Roman"/>
          <w:sz w:val="24"/>
          <w:szCs w:val="24"/>
        </w:rPr>
        <w:t xml:space="preserve"> </w:t>
      </w:r>
      <w:r w:rsidR="5F557C57" w:rsidRPr="004B785E">
        <w:rPr>
          <w:rFonts w:ascii="Times New Roman" w:eastAsia="Roboto" w:hAnsi="Times New Roman" w:cs="Times New Roman"/>
          <w:sz w:val="24"/>
          <w:szCs w:val="24"/>
        </w:rPr>
        <w:t xml:space="preserve">Less </w:t>
      </w:r>
      <w:r w:rsidR="6C463D09" w:rsidRPr="004B785E">
        <w:rPr>
          <w:rFonts w:ascii="Times New Roman" w:eastAsia="Roboto" w:hAnsi="Times New Roman" w:cs="Times New Roman"/>
          <w:sz w:val="24"/>
          <w:szCs w:val="24"/>
        </w:rPr>
        <w:t>distraction</w:t>
      </w:r>
      <w:r w:rsidR="4894278B" w:rsidRPr="004B785E">
        <w:rPr>
          <w:rFonts w:ascii="Times New Roman" w:eastAsia="Roboto" w:hAnsi="Times New Roman" w:cs="Times New Roman"/>
          <w:sz w:val="24"/>
          <w:szCs w:val="24"/>
        </w:rPr>
        <w:t xml:space="preserve">, </w:t>
      </w:r>
      <w:r w:rsidR="168C8376" w:rsidRPr="004B785E">
        <w:rPr>
          <w:rFonts w:ascii="Times New Roman" w:eastAsia="Roboto" w:hAnsi="Times New Roman" w:cs="Times New Roman"/>
          <w:sz w:val="24"/>
          <w:szCs w:val="24"/>
        </w:rPr>
        <w:t>better</w:t>
      </w:r>
      <w:r w:rsidR="4894278B" w:rsidRPr="004B785E">
        <w:rPr>
          <w:rFonts w:ascii="Times New Roman" w:eastAsia="Roboto" w:hAnsi="Times New Roman" w:cs="Times New Roman"/>
          <w:sz w:val="24"/>
          <w:szCs w:val="24"/>
        </w:rPr>
        <w:t xml:space="preserve"> work-life balance, </w:t>
      </w:r>
      <w:r w:rsidR="0AC57966" w:rsidRPr="004B785E">
        <w:rPr>
          <w:rFonts w:ascii="Times New Roman" w:eastAsia="Roboto" w:hAnsi="Times New Roman" w:cs="Times New Roman"/>
          <w:sz w:val="24"/>
          <w:szCs w:val="24"/>
        </w:rPr>
        <w:t>greater focus</w:t>
      </w:r>
      <w:r w:rsidR="1817FD47" w:rsidRPr="004B785E">
        <w:rPr>
          <w:rFonts w:ascii="Times New Roman" w:eastAsia="Roboto" w:hAnsi="Times New Roman" w:cs="Times New Roman"/>
          <w:sz w:val="24"/>
          <w:szCs w:val="24"/>
        </w:rPr>
        <w:t xml:space="preserve">, </w:t>
      </w:r>
      <w:r w:rsidR="5DFDC74A" w:rsidRPr="004B785E">
        <w:rPr>
          <w:rFonts w:ascii="Times New Roman" w:eastAsia="Roboto" w:hAnsi="Times New Roman" w:cs="Times New Roman"/>
          <w:sz w:val="24"/>
          <w:szCs w:val="24"/>
        </w:rPr>
        <w:t>more time freedom</w:t>
      </w:r>
      <w:r w:rsidR="1817FD47" w:rsidRPr="004B785E">
        <w:rPr>
          <w:rFonts w:ascii="Times New Roman" w:eastAsia="Roboto" w:hAnsi="Times New Roman" w:cs="Times New Roman"/>
          <w:sz w:val="24"/>
          <w:szCs w:val="24"/>
        </w:rPr>
        <w:t>,</w:t>
      </w:r>
      <w:r w:rsidR="599C9FFB" w:rsidRPr="004B785E">
        <w:rPr>
          <w:rFonts w:ascii="Times New Roman" w:eastAsia="Roboto" w:hAnsi="Times New Roman" w:cs="Times New Roman"/>
          <w:sz w:val="24"/>
          <w:szCs w:val="24"/>
        </w:rPr>
        <w:t xml:space="preserve"> </w:t>
      </w:r>
      <w:r w:rsidR="29AFE612" w:rsidRPr="004B785E">
        <w:rPr>
          <w:rFonts w:ascii="Times New Roman" w:eastAsia="Roboto" w:hAnsi="Times New Roman" w:cs="Times New Roman"/>
          <w:sz w:val="24"/>
          <w:szCs w:val="24"/>
        </w:rPr>
        <w:t>less</w:t>
      </w:r>
      <w:r w:rsidR="599C9FFB" w:rsidRPr="004B785E">
        <w:rPr>
          <w:rFonts w:ascii="Times New Roman" w:eastAsia="Roboto" w:hAnsi="Times New Roman" w:cs="Times New Roman"/>
          <w:sz w:val="24"/>
          <w:szCs w:val="24"/>
        </w:rPr>
        <w:t xml:space="preserve"> procrastination, </w:t>
      </w:r>
      <w:r w:rsidR="1FD4EFCA" w:rsidRPr="004B785E">
        <w:rPr>
          <w:rFonts w:ascii="Times New Roman" w:eastAsia="Roboto" w:hAnsi="Times New Roman" w:cs="Times New Roman"/>
          <w:sz w:val="24"/>
          <w:szCs w:val="24"/>
        </w:rPr>
        <w:t>less</w:t>
      </w:r>
      <w:r w:rsidR="599C9FFB" w:rsidRPr="004B785E">
        <w:rPr>
          <w:rFonts w:ascii="Times New Roman" w:eastAsia="Roboto" w:hAnsi="Times New Roman" w:cs="Times New Roman"/>
          <w:sz w:val="24"/>
          <w:szCs w:val="24"/>
        </w:rPr>
        <w:t xml:space="preserve"> </w:t>
      </w:r>
      <w:r w:rsidR="2ECE0B64" w:rsidRPr="004B785E">
        <w:rPr>
          <w:rFonts w:ascii="Times New Roman" w:eastAsia="Roboto" w:hAnsi="Times New Roman" w:cs="Times New Roman"/>
          <w:sz w:val="24"/>
          <w:szCs w:val="24"/>
        </w:rPr>
        <w:t>stress</w:t>
      </w:r>
      <w:r w:rsidR="3C31281E" w:rsidRPr="004B785E">
        <w:rPr>
          <w:rFonts w:ascii="Times New Roman" w:eastAsia="Roboto" w:hAnsi="Times New Roman" w:cs="Times New Roman"/>
          <w:sz w:val="24"/>
          <w:szCs w:val="24"/>
        </w:rPr>
        <w:t xml:space="preserve">, Time to think, </w:t>
      </w:r>
      <w:r w:rsidR="00187918">
        <w:rPr>
          <w:rFonts w:ascii="Times New Roman" w:eastAsia="Roboto" w:hAnsi="Times New Roman" w:cs="Times New Roman"/>
          <w:sz w:val="24"/>
          <w:szCs w:val="24"/>
        </w:rPr>
        <w:t xml:space="preserve">and </w:t>
      </w:r>
      <w:r w:rsidR="3C31281E" w:rsidRPr="004B785E">
        <w:rPr>
          <w:rFonts w:ascii="Times New Roman" w:eastAsia="Roboto" w:hAnsi="Times New Roman" w:cs="Times New Roman"/>
          <w:sz w:val="24"/>
          <w:szCs w:val="24"/>
        </w:rPr>
        <w:t>Increased energy</w:t>
      </w:r>
      <w:r w:rsidR="57219995" w:rsidRPr="004B785E">
        <w:rPr>
          <w:rFonts w:ascii="Times New Roman" w:eastAsia="Roboto" w:hAnsi="Times New Roman" w:cs="Times New Roman"/>
          <w:sz w:val="24"/>
          <w:szCs w:val="24"/>
        </w:rPr>
        <w:t>.</w:t>
      </w:r>
      <w:r w:rsidR="00470C5A">
        <w:rPr>
          <w:rFonts w:ascii="Times New Roman" w:eastAsia="Roboto" w:hAnsi="Times New Roman" w:cs="Times New Roman"/>
          <w:sz w:val="24"/>
          <w:szCs w:val="24"/>
        </w:rPr>
        <w:t xml:space="preserve"> </w:t>
      </w:r>
    </w:p>
    <w:p w14:paraId="631AE6E8" w14:textId="007A8DA0" w:rsidR="36DB5480" w:rsidRPr="004B785E" w:rsidRDefault="011C86DF" w:rsidP="00E93EA6">
      <w:pPr>
        <w:spacing w:line="360" w:lineRule="auto"/>
        <w:rPr>
          <w:rFonts w:ascii="Times New Roman" w:eastAsia="Roboto" w:hAnsi="Times New Roman" w:cs="Times New Roman"/>
          <w:sz w:val="24"/>
          <w:szCs w:val="24"/>
        </w:rPr>
      </w:pPr>
      <w:r w:rsidRPr="004B785E">
        <w:rPr>
          <w:rFonts w:ascii="Times New Roman" w:eastAsia="Roboto" w:hAnsi="Times New Roman" w:cs="Times New Roman"/>
          <w:sz w:val="24"/>
          <w:szCs w:val="24"/>
        </w:rPr>
        <w:t xml:space="preserve">There is, therefore, a definite need for time management </w:t>
      </w:r>
      <w:r w:rsidR="00FA797D">
        <w:rPr>
          <w:rFonts w:ascii="Times New Roman" w:eastAsia="Roboto" w:hAnsi="Times New Roman" w:cs="Times New Roman"/>
          <w:sz w:val="24"/>
          <w:szCs w:val="24"/>
        </w:rPr>
        <w:t>skills</w:t>
      </w:r>
      <w:r w:rsidRPr="004B785E">
        <w:rPr>
          <w:rFonts w:ascii="Times New Roman" w:eastAsia="Roboto" w:hAnsi="Times New Roman" w:cs="Times New Roman"/>
          <w:sz w:val="24"/>
          <w:szCs w:val="24"/>
        </w:rPr>
        <w:t xml:space="preserve"> in any workplace or personal life.</w:t>
      </w:r>
    </w:p>
    <w:p w14:paraId="1F53B72A" w14:textId="520B8E84" w:rsidR="36DB5480" w:rsidRPr="004B785E" w:rsidRDefault="6ABF083F" w:rsidP="00992439">
      <w:pPr>
        <w:spacing w:line="360" w:lineRule="auto"/>
        <w:rPr>
          <w:rFonts w:ascii="Times New Roman" w:hAnsi="Times New Roman" w:cs="Times New Roman"/>
          <w:sz w:val="24"/>
          <w:szCs w:val="24"/>
        </w:rPr>
      </w:pPr>
      <w:r w:rsidRPr="004B785E">
        <w:rPr>
          <w:rFonts w:ascii="Times New Roman" w:hAnsi="Times New Roman" w:cs="Times New Roman"/>
          <w:sz w:val="24"/>
          <w:szCs w:val="24"/>
        </w:rPr>
        <w:lastRenderedPageBreak/>
        <w:t xml:space="preserve"> As a programmer</w:t>
      </w:r>
      <w:r w:rsidR="00D51C61" w:rsidRPr="004B785E">
        <w:rPr>
          <w:rFonts w:ascii="Times New Roman" w:hAnsi="Times New Roman" w:cs="Times New Roman"/>
          <w:sz w:val="24"/>
          <w:szCs w:val="24"/>
        </w:rPr>
        <w:t>,</w:t>
      </w:r>
      <w:r w:rsidRPr="004B785E">
        <w:rPr>
          <w:rFonts w:ascii="Times New Roman" w:hAnsi="Times New Roman" w:cs="Times New Roman"/>
          <w:sz w:val="24"/>
          <w:szCs w:val="24"/>
        </w:rPr>
        <w:t xml:space="preserve"> I believe I can achieve my goals if I manage my </w:t>
      </w:r>
      <w:r w:rsidR="00187918">
        <w:rPr>
          <w:rFonts w:ascii="Times New Roman" w:hAnsi="Times New Roman" w:cs="Times New Roman"/>
          <w:sz w:val="24"/>
          <w:szCs w:val="24"/>
        </w:rPr>
        <w:t>T</w:t>
      </w:r>
      <w:r w:rsidRPr="004B785E">
        <w:rPr>
          <w:rFonts w:ascii="Times New Roman" w:hAnsi="Times New Roman" w:cs="Times New Roman"/>
          <w:sz w:val="24"/>
          <w:szCs w:val="24"/>
        </w:rPr>
        <w:t>ime efficiently. Some of the benefits of time management will make my</w:t>
      </w:r>
      <w:r w:rsidR="00D36509" w:rsidRPr="004B785E">
        <w:rPr>
          <w:rFonts w:ascii="Times New Roman" w:hAnsi="Times New Roman" w:cs="Times New Roman"/>
          <w:sz w:val="24"/>
          <w:szCs w:val="24"/>
        </w:rPr>
        <w:t xml:space="preserve"> </w:t>
      </w:r>
      <w:r w:rsidR="00317892" w:rsidRPr="004B785E">
        <w:rPr>
          <w:rFonts w:ascii="Times New Roman" w:hAnsi="Times New Roman" w:cs="Times New Roman"/>
          <w:sz w:val="24"/>
          <w:szCs w:val="24"/>
        </w:rPr>
        <w:t>employability</w:t>
      </w:r>
      <w:r w:rsidRPr="004B785E">
        <w:rPr>
          <w:rFonts w:ascii="Times New Roman" w:hAnsi="Times New Roman" w:cs="Times New Roman"/>
          <w:sz w:val="24"/>
          <w:szCs w:val="24"/>
        </w:rPr>
        <w:t xml:space="preserve">, </w:t>
      </w:r>
      <w:r w:rsidR="004B785E" w:rsidRPr="004B785E">
        <w:rPr>
          <w:rFonts w:ascii="Times New Roman" w:hAnsi="Times New Roman" w:cs="Times New Roman"/>
          <w:sz w:val="24"/>
          <w:szCs w:val="24"/>
        </w:rPr>
        <w:t>increase</w:t>
      </w:r>
      <w:r w:rsidRPr="004B785E">
        <w:rPr>
          <w:rFonts w:ascii="Times New Roman" w:hAnsi="Times New Roman" w:cs="Times New Roman"/>
          <w:sz w:val="24"/>
          <w:szCs w:val="24"/>
        </w:rPr>
        <w:t xml:space="preserve"> productivity, </w:t>
      </w:r>
      <w:r w:rsidR="002E3DFD" w:rsidRPr="004B785E">
        <w:rPr>
          <w:rFonts w:ascii="Times New Roman" w:hAnsi="Times New Roman" w:cs="Times New Roman"/>
          <w:sz w:val="24"/>
          <w:szCs w:val="24"/>
        </w:rPr>
        <w:t>decrease</w:t>
      </w:r>
      <w:r w:rsidRPr="004B785E">
        <w:rPr>
          <w:rFonts w:ascii="Times New Roman" w:hAnsi="Times New Roman" w:cs="Times New Roman"/>
          <w:sz w:val="24"/>
          <w:szCs w:val="24"/>
        </w:rPr>
        <w:t xml:space="preserve"> stress, more energy for free </w:t>
      </w:r>
      <w:r w:rsidR="00187918">
        <w:rPr>
          <w:rFonts w:ascii="Times New Roman" w:hAnsi="Times New Roman" w:cs="Times New Roman"/>
          <w:sz w:val="24"/>
          <w:szCs w:val="24"/>
        </w:rPr>
        <w:t>T</w:t>
      </w:r>
      <w:r w:rsidRPr="004B785E">
        <w:rPr>
          <w:rFonts w:ascii="Times New Roman" w:hAnsi="Times New Roman" w:cs="Times New Roman"/>
          <w:sz w:val="24"/>
          <w:szCs w:val="24"/>
        </w:rPr>
        <w:t xml:space="preserve">ime, </w:t>
      </w:r>
      <w:r w:rsidR="002E3DFD" w:rsidRPr="004B785E">
        <w:rPr>
          <w:rFonts w:ascii="Times New Roman" w:hAnsi="Times New Roman" w:cs="Times New Roman"/>
          <w:sz w:val="24"/>
          <w:szCs w:val="24"/>
        </w:rPr>
        <w:t xml:space="preserve">and </w:t>
      </w:r>
      <w:r w:rsidRPr="004B785E">
        <w:rPr>
          <w:rFonts w:ascii="Times New Roman" w:hAnsi="Times New Roman" w:cs="Times New Roman"/>
          <w:sz w:val="24"/>
          <w:szCs w:val="24"/>
        </w:rPr>
        <w:t xml:space="preserve">Streamlined decision-making. Resulting in recruitment selection effortless. </w:t>
      </w:r>
    </w:p>
    <w:p w14:paraId="5918436C" w14:textId="77777777" w:rsidR="001108A6" w:rsidRDefault="001108A6" w:rsidP="001108A6">
      <w:pPr>
        <w:pStyle w:val="PlainText"/>
        <w:rPr>
          <w:rFonts w:ascii="Roboto" w:eastAsia="Roboto" w:hAnsi="Roboto" w:cs="Roboto"/>
          <w:sz w:val="22"/>
          <w:szCs w:val="22"/>
        </w:rPr>
      </w:pPr>
    </w:p>
    <w:p w14:paraId="7F5BE0C8" w14:textId="288D8AF3" w:rsidR="001108A6" w:rsidRDefault="001108A6" w:rsidP="001108A6">
      <w:pPr>
        <w:pStyle w:val="PlainText"/>
        <w:rPr>
          <w:sz w:val="22"/>
          <w:szCs w:val="22"/>
        </w:rPr>
      </w:pPr>
      <w:r w:rsidRPr="36DB5480">
        <w:rPr>
          <w:rFonts w:ascii="Roboto" w:eastAsia="Roboto" w:hAnsi="Roboto" w:cs="Roboto"/>
          <w:sz w:val="22"/>
          <w:szCs w:val="22"/>
        </w:rPr>
        <w:t>Reference List</w:t>
      </w:r>
      <w:r w:rsidRPr="36DB5480">
        <w:rPr>
          <w:sz w:val="22"/>
          <w:szCs w:val="22"/>
        </w:rPr>
        <w:t xml:space="preserve"> </w:t>
      </w:r>
    </w:p>
    <w:p w14:paraId="02CB43CF" w14:textId="77777777" w:rsidR="001108A6" w:rsidRDefault="001108A6" w:rsidP="001108A6">
      <w:pPr>
        <w:pStyle w:val="PlainText"/>
        <w:rPr>
          <w:rFonts w:ascii="Courier New" w:hAnsi="Courier New" w:cs="Courier New"/>
          <w:sz w:val="22"/>
          <w:szCs w:val="22"/>
        </w:rPr>
      </w:pPr>
    </w:p>
    <w:p w14:paraId="4AF50615" w14:textId="77777777" w:rsidR="001108A6" w:rsidRDefault="001108A6" w:rsidP="001108A6">
      <w:pPr>
        <w:pStyle w:val="PlainText"/>
        <w:spacing w:after="160" w:line="259" w:lineRule="auto"/>
        <w:rPr>
          <w:rFonts w:ascii="Roboto" w:eastAsia="Roboto" w:hAnsi="Roboto" w:cs="Roboto"/>
        </w:rPr>
      </w:pPr>
      <w:r w:rsidRPr="4048A99B">
        <w:rPr>
          <w:rFonts w:ascii="Roboto" w:eastAsia="Roboto" w:hAnsi="Roboto" w:cs="Roboto"/>
          <w:color w:val="555555"/>
        </w:rPr>
        <w:t>P Forsyth., 2010,</w:t>
      </w:r>
      <w:r w:rsidRPr="4048A99B">
        <w:rPr>
          <w:rFonts w:ascii="Roboto" w:eastAsia="Roboto" w:hAnsi="Roboto" w:cs="Roboto"/>
          <w:i/>
          <w:iCs/>
          <w:color w:val="555555"/>
        </w:rPr>
        <w:t xml:space="preserve"> Successful Time Management</w:t>
      </w:r>
      <w:r w:rsidRPr="4048A99B">
        <w:rPr>
          <w:rFonts w:ascii="Roboto" w:eastAsia="Roboto" w:hAnsi="Roboto" w:cs="Roboto"/>
          <w:color w:val="555555"/>
        </w:rPr>
        <w:t xml:space="preserve">, </w:t>
      </w:r>
      <w:r w:rsidRPr="4048A99B">
        <w:rPr>
          <w:rFonts w:ascii="Roboto" w:eastAsia="Roboto" w:hAnsi="Roboto" w:cs="Roboto"/>
          <w:i/>
          <w:iCs/>
          <w:color w:val="555555"/>
        </w:rPr>
        <w:t xml:space="preserve">Publisher </w:t>
      </w:r>
      <w:r w:rsidRPr="4048A99B">
        <w:rPr>
          <w:rFonts w:ascii="Roboto" w:eastAsia="Roboto" w:hAnsi="Roboto" w:cs="Roboto"/>
          <w:color w:val="555555"/>
        </w:rPr>
        <w:t>Kogan Page</w:t>
      </w:r>
    </w:p>
    <w:p w14:paraId="34F74214" w14:textId="77777777" w:rsidR="001108A6" w:rsidRDefault="001108A6" w:rsidP="001108A6">
      <w:pPr>
        <w:rPr>
          <w:rFonts w:ascii="Roboto" w:eastAsia="Roboto" w:hAnsi="Roboto" w:cs="Roboto"/>
          <w:color w:val="555555"/>
          <w:sz w:val="21"/>
          <w:szCs w:val="21"/>
        </w:rPr>
      </w:pPr>
      <w:r w:rsidRPr="4048A99B">
        <w:rPr>
          <w:rFonts w:ascii="Roboto" w:eastAsia="Roboto" w:hAnsi="Roboto" w:cs="Roboto"/>
          <w:color w:val="555555"/>
          <w:sz w:val="21"/>
          <w:szCs w:val="21"/>
        </w:rPr>
        <w:t>D Van Fleet.,2021,</w:t>
      </w:r>
      <w:r w:rsidRPr="4048A99B">
        <w:rPr>
          <w:rFonts w:ascii="Roboto" w:eastAsia="Roboto" w:hAnsi="Roboto" w:cs="Roboto"/>
          <w:i/>
          <w:iCs/>
          <w:color w:val="555555"/>
          <w:sz w:val="21"/>
          <w:szCs w:val="21"/>
        </w:rPr>
        <w:t xml:space="preserve"> Quality time</w:t>
      </w:r>
      <w:r w:rsidRPr="4048A99B">
        <w:rPr>
          <w:rFonts w:ascii="Roboto" w:eastAsia="Roboto" w:hAnsi="Roboto" w:cs="Roboto"/>
          <w:color w:val="555555"/>
          <w:sz w:val="21"/>
          <w:szCs w:val="21"/>
        </w:rPr>
        <w:t xml:space="preserve">, </w:t>
      </w:r>
      <w:r w:rsidRPr="4048A99B">
        <w:rPr>
          <w:rFonts w:ascii="Roboto" w:eastAsia="Roboto" w:hAnsi="Roboto" w:cs="Roboto"/>
          <w:i/>
          <w:iCs/>
          <w:color w:val="555555"/>
          <w:sz w:val="21"/>
          <w:szCs w:val="21"/>
        </w:rPr>
        <w:t>Publisher</w:t>
      </w:r>
      <w:r w:rsidRPr="4048A99B">
        <w:rPr>
          <w:rFonts w:ascii="Roboto" w:eastAsia="Roboto" w:hAnsi="Roboto" w:cs="Roboto"/>
          <w:i/>
          <w:iCs/>
          <w:color w:val="333333"/>
          <w:sz w:val="21"/>
          <w:szCs w:val="21"/>
        </w:rPr>
        <w:t xml:space="preserve"> </w:t>
      </w:r>
      <w:r w:rsidRPr="4048A99B">
        <w:rPr>
          <w:rFonts w:ascii="Roboto" w:eastAsia="Roboto" w:hAnsi="Roboto" w:cs="Roboto"/>
          <w:color w:val="333333"/>
          <w:sz w:val="21"/>
          <w:szCs w:val="21"/>
        </w:rPr>
        <w:t>Age Publishing</w:t>
      </w:r>
    </w:p>
    <w:p w14:paraId="0CAEB9B5" w14:textId="77777777" w:rsidR="001108A6" w:rsidRDefault="001108A6" w:rsidP="001108A6">
      <w:pPr>
        <w:rPr>
          <w:rFonts w:ascii="Roboto" w:eastAsia="Roboto" w:hAnsi="Roboto" w:cs="Roboto"/>
          <w:color w:val="333333"/>
          <w:sz w:val="21"/>
          <w:szCs w:val="21"/>
        </w:rPr>
      </w:pPr>
      <w:r w:rsidRPr="0E165C31">
        <w:rPr>
          <w:rFonts w:ascii="Roboto" w:eastAsia="Roboto" w:hAnsi="Roboto" w:cs="Roboto"/>
          <w:color w:val="333333"/>
          <w:sz w:val="21"/>
          <w:szCs w:val="21"/>
        </w:rPr>
        <w:t xml:space="preserve">Covey S.,1989, </w:t>
      </w:r>
      <w:r w:rsidRPr="0E165C31">
        <w:rPr>
          <w:rFonts w:ascii="Roboto" w:eastAsia="Roboto" w:hAnsi="Roboto" w:cs="Roboto"/>
          <w:i/>
          <w:iCs/>
          <w:color w:val="333333"/>
          <w:sz w:val="21"/>
          <w:szCs w:val="21"/>
        </w:rPr>
        <w:t>The 7 Habits of Highly Effective People, Publisher</w:t>
      </w:r>
      <w:r w:rsidRPr="0E165C31">
        <w:rPr>
          <w:rFonts w:ascii="Roboto" w:eastAsia="Roboto" w:hAnsi="Roboto" w:cs="Roboto"/>
          <w:color w:val="333333"/>
          <w:sz w:val="21"/>
          <w:szCs w:val="21"/>
        </w:rPr>
        <w:t xml:space="preserve"> Free Press</w:t>
      </w:r>
    </w:p>
    <w:p w14:paraId="41ABBEE6" w14:textId="7D626B33" w:rsidR="001108A6" w:rsidRDefault="001108A6" w:rsidP="36DB5480"/>
    <w:p w14:paraId="7D88A51D" w14:textId="77777777" w:rsidR="009E66EB" w:rsidRPr="006D39B7" w:rsidRDefault="009E66EB" w:rsidP="008201D6">
      <w:pPr>
        <w:pStyle w:val="Heading1"/>
        <w:jc w:val="center"/>
        <w:rPr>
          <w:rFonts w:ascii="Times New Roman" w:hAnsi="Times New Roman" w:cs="Times New Roman"/>
          <w:b/>
          <w:bCs/>
          <w:sz w:val="40"/>
          <w:szCs w:val="40"/>
        </w:rPr>
      </w:pPr>
      <w:bookmarkStart w:id="2" w:name="_Hlk129903973"/>
      <w:bookmarkStart w:id="3" w:name="_Int_DRNfuZmh"/>
      <w:bookmarkEnd w:id="2"/>
      <w:r w:rsidRPr="006D39B7">
        <w:rPr>
          <w:rFonts w:ascii="Times New Roman" w:hAnsi="Times New Roman" w:cs="Times New Roman"/>
          <w:b/>
          <w:bCs/>
          <w:sz w:val="40"/>
          <w:szCs w:val="40"/>
        </w:rPr>
        <w:t>Similarity score</w:t>
      </w:r>
      <w:bookmarkEnd w:id="3"/>
    </w:p>
    <w:p w14:paraId="7E3348D6" w14:textId="77777777" w:rsidR="009E66EB" w:rsidRPr="00235D55" w:rsidRDefault="009E66EB" w:rsidP="009E66EB">
      <w:pPr>
        <w:rPr>
          <w:rFonts w:ascii="Times New Roman" w:hAnsi="Times New Roman" w:cs="Times New Roman"/>
          <w:b/>
          <w:bCs/>
          <w:sz w:val="40"/>
          <w:szCs w:val="40"/>
        </w:rPr>
      </w:pPr>
    </w:p>
    <w:p w14:paraId="107E2AF6" w14:textId="14EF6C79" w:rsidR="009E66EB" w:rsidRPr="00235D55" w:rsidRDefault="008201D6" w:rsidP="009E66EB">
      <w:pPr>
        <w:rPr>
          <w:rFonts w:ascii="Times New Roman" w:hAnsi="Times New Roman" w:cs="Times New Roman"/>
          <w:b/>
          <w:bCs/>
          <w:sz w:val="40"/>
          <w:szCs w:val="40"/>
        </w:rPr>
      </w:pPr>
      <w:r>
        <w:rPr>
          <w:rFonts w:ascii="Times New Roman" w:hAnsi="Times New Roman" w:cs="Times New Roman"/>
          <w:b/>
          <w:bCs/>
        </w:rPr>
        <w:t>Task</w:t>
      </w:r>
      <w:r w:rsidR="009E66EB" w:rsidRPr="00235D55">
        <w:rPr>
          <w:rFonts w:ascii="Times New Roman" w:hAnsi="Times New Roman" w:cs="Times New Roman"/>
          <w:b/>
          <w:bCs/>
        </w:rPr>
        <w:t xml:space="preserve"> 1b </w:t>
      </w:r>
    </w:p>
    <w:p w14:paraId="3B072EAA" w14:textId="77777777" w:rsidR="009E66EB" w:rsidRDefault="009E66EB" w:rsidP="009E66EB">
      <w:pPr>
        <w:spacing w:line="360" w:lineRule="auto"/>
        <w:rPr>
          <w:rFonts w:ascii="Times New Roman" w:hAnsi="Times New Roman" w:cs="Times New Roman"/>
          <w:sz w:val="24"/>
          <w:szCs w:val="24"/>
        </w:rPr>
      </w:pPr>
    </w:p>
    <w:p w14:paraId="1D9609AD" w14:textId="77777777" w:rsidR="009E66EB" w:rsidRDefault="009E66EB" w:rsidP="009E66EB">
      <w:pPr>
        <w:spacing w:line="360" w:lineRule="auto"/>
        <w:rPr>
          <w:rFonts w:ascii="Times New Roman" w:hAnsi="Times New Roman" w:cs="Times New Roman"/>
          <w:sz w:val="24"/>
          <w:szCs w:val="24"/>
        </w:rPr>
      </w:pPr>
      <w:r>
        <w:rPr>
          <w:rFonts w:ascii="Times New Roman" w:hAnsi="Times New Roman" w:cs="Times New Roman"/>
          <w:noProof/>
        </w:rPr>
        <w:drawing>
          <wp:inline distT="0" distB="0" distL="0" distR="0" wp14:anchorId="17B3768F" wp14:editId="5AD80857">
            <wp:extent cx="2336858" cy="1314450"/>
            <wp:effectExtent l="0" t="0" r="635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6858" cy="1314450"/>
                    </a:xfrm>
                    <a:prstGeom prst="rect">
                      <a:avLst/>
                    </a:prstGeom>
                  </pic:spPr>
                </pic:pic>
              </a:graphicData>
            </a:graphic>
          </wp:inline>
        </w:drawing>
      </w:r>
      <w:r>
        <w:rPr>
          <w:rFonts w:ascii="Times New Roman" w:hAnsi="Times New Roman" w:cs="Times New Roman"/>
          <w:sz w:val="24"/>
          <w:szCs w:val="24"/>
        </w:rPr>
        <w:t xml:space="preserve">  </w:t>
      </w:r>
      <w:r>
        <w:rPr>
          <w:noProof/>
        </w:rPr>
        <w:drawing>
          <wp:inline distT="0" distB="0" distL="0" distR="0" wp14:anchorId="2CC4DAE2" wp14:editId="170DCB73">
            <wp:extent cx="2312035" cy="1300488"/>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13"/>
                    <a:stretch>
                      <a:fillRect/>
                    </a:stretch>
                  </pic:blipFill>
                  <pic:spPr>
                    <a:xfrm>
                      <a:off x="0" y="0"/>
                      <a:ext cx="2327289" cy="1309068"/>
                    </a:xfrm>
                    <a:prstGeom prst="rect">
                      <a:avLst/>
                    </a:prstGeom>
                  </pic:spPr>
                </pic:pic>
              </a:graphicData>
            </a:graphic>
          </wp:inline>
        </w:drawing>
      </w:r>
    </w:p>
    <w:p w14:paraId="1FFDE420" w14:textId="77777777" w:rsidR="009E66EB" w:rsidRDefault="009E66EB" w:rsidP="009E66EB">
      <w:pPr>
        <w:spacing w:line="360" w:lineRule="auto"/>
        <w:rPr>
          <w:rFonts w:ascii="Times New Roman" w:hAnsi="Times New Roman" w:cs="Times New Roman"/>
          <w:sz w:val="24"/>
          <w:szCs w:val="24"/>
        </w:rPr>
      </w:pPr>
      <w:r>
        <w:rPr>
          <w:rFonts w:ascii="Times New Roman" w:hAnsi="Times New Roman" w:cs="Times New Roman"/>
          <w:sz w:val="24"/>
          <w:szCs w:val="24"/>
        </w:rPr>
        <w:t xml:space="preserve">   Image 01: 13% my similarity score       Image 02: 0% my similarity score   </w:t>
      </w:r>
    </w:p>
    <w:p w14:paraId="6A2574E4" w14:textId="4E6BEEA7" w:rsidR="009E66EB" w:rsidRPr="00B36E3D" w:rsidRDefault="009E66EB" w:rsidP="00992439">
      <w:pPr>
        <w:spacing w:line="276" w:lineRule="auto"/>
        <w:rPr>
          <w:rFonts w:ascii="Times New Roman" w:hAnsi="Times New Roman" w:cs="Times New Roman"/>
          <w:sz w:val="24"/>
          <w:szCs w:val="24"/>
        </w:rPr>
      </w:pPr>
      <w:r w:rsidRPr="00B36E3D">
        <w:rPr>
          <w:rFonts w:ascii="Times New Roman" w:hAnsi="Times New Roman" w:cs="Times New Roman"/>
          <w:sz w:val="24"/>
          <w:szCs w:val="24"/>
        </w:rPr>
        <w:t xml:space="preserve">I have </w:t>
      </w:r>
      <w:r w:rsidR="00853F06" w:rsidRPr="00B36E3D">
        <w:rPr>
          <w:rFonts w:ascii="Times New Roman" w:hAnsi="Times New Roman" w:cs="Times New Roman"/>
          <w:sz w:val="24"/>
          <w:szCs w:val="24"/>
        </w:rPr>
        <w:t>returned</w:t>
      </w:r>
      <w:r w:rsidRPr="00B36E3D">
        <w:rPr>
          <w:rFonts w:ascii="Times New Roman" w:hAnsi="Times New Roman" w:cs="Times New Roman"/>
          <w:sz w:val="24"/>
          <w:szCs w:val="24"/>
        </w:rPr>
        <w:t xml:space="preserve"> to </w:t>
      </w:r>
      <w:r w:rsidR="0053547D">
        <w:rPr>
          <w:rFonts w:ascii="Times New Roman" w:hAnsi="Times New Roman" w:cs="Times New Roman"/>
          <w:sz w:val="24"/>
          <w:szCs w:val="24"/>
        </w:rPr>
        <w:t>study</w:t>
      </w:r>
      <w:r w:rsidRPr="00B36E3D">
        <w:rPr>
          <w:rFonts w:ascii="Times New Roman" w:hAnsi="Times New Roman" w:cs="Times New Roman"/>
          <w:sz w:val="24"/>
          <w:szCs w:val="24"/>
        </w:rPr>
        <w:t xml:space="preserve"> after 20 years</w:t>
      </w:r>
      <w:r w:rsidR="00F9660F">
        <w:rPr>
          <w:rFonts w:ascii="Times New Roman" w:hAnsi="Times New Roman" w:cs="Times New Roman"/>
          <w:sz w:val="24"/>
          <w:szCs w:val="24"/>
        </w:rPr>
        <w:t>,</w:t>
      </w:r>
      <w:r w:rsidRPr="00B36E3D">
        <w:rPr>
          <w:rFonts w:ascii="Times New Roman" w:hAnsi="Times New Roman" w:cs="Times New Roman"/>
          <w:sz w:val="24"/>
          <w:szCs w:val="24"/>
        </w:rPr>
        <w:t xml:space="preserve"> and I am incredibly pleased with the similarity score of 13% on Turn it in tool. Once I selected remove bibliography, I had a score of 0%</w:t>
      </w:r>
      <w:r w:rsidR="00F9660F">
        <w:rPr>
          <w:rFonts w:ascii="Times New Roman" w:hAnsi="Times New Roman" w:cs="Times New Roman"/>
          <w:sz w:val="24"/>
          <w:szCs w:val="24"/>
        </w:rPr>
        <w:t>,</w:t>
      </w:r>
      <w:r w:rsidRPr="00B36E3D">
        <w:rPr>
          <w:rFonts w:ascii="Times New Roman" w:hAnsi="Times New Roman" w:cs="Times New Roman"/>
          <w:sz w:val="24"/>
          <w:szCs w:val="24"/>
        </w:rPr>
        <w:t xml:space="preserve"> which was exciting. </w:t>
      </w:r>
      <w:r>
        <w:rPr>
          <w:rFonts w:ascii="Times New Roman" w:hAnsi="Times New Roman" w:cs="Times New Roman"/>
          <w:sz w:val="24"/>
          <w:szCs w:val="24"/>
        </w:rPr>
        <w:t>Above</w:t>
      </w:r>
      <w:r w:rsidRPr="00B36E3D">
        <w:rPr>
          <w:rFonts w:ascii="Times New Roman" w:hAnsi="Times New Roman" w:cs="Times New Roman"/>
          <w:sz w:val="24"/>
          <w:szCs w:val="24"/>
        </w:rPr>
        <w:t xml:space="preserve"> are screenshots of my Turnitin:</w:t>
      </w:r>
    </w:p>
    <w:p w14:paraId="3A0243CB" w14:textId="2B6695D3" w:rsidR="009E66EB" w:rsidRPr="00FF2B5C" w:rsidRDefault="009E66EB" w:rsidP="00992439">
      <w:pPr>
        <w:spacing w:line="276" w:lineRule="auto"/>
        <w:rPr>
          <w:rFonts w:ascii="Times New Roman" w:hAnsi="Times New Roman" w:cs="Times New Roman"/>
          <w:noProof/>
        </w:rPr>
      </w:pPr>
      <w:r w:rsidRPr="00B36E3D">
        <w:rPr>
          <w:rFonts w:ascii="Times New Roman" w:hAnsi="Times New Roman" w:cs="Times New Roman"/>
          <w:sz w:val="24"/>
          <w:szCs w:val="24"/>
        </w:rPr>
        <w:t>There is always room for improvement</w:t>
      </w:r>
      <w:r w:rsidR="00992439">
        <w:rPr>
          <w:rFonts w:ascii="Times New Roman" w:hAnsi="Times New Roman" w:cs="Times New Roman"/>
          <w:sz w:val="24"/>
          <w:szCs w:val="24"/>
        </w:rPr>
        <w:t>,</w:t>
      </w:r>
      <w:r w:rsidRPr="00B36E3D">
        <w:rPr>
          <w:rFonts w:ascii="Times New Roman" w:hAnsi="Times New Roman" w:cs="Times New Roman"/>
          <w:sz w:val="24"/>
          <w:szCs w:val="24"/>
        </w:rPr>
        <w:t xml:space="preserve"> and A reasonable approach to tackle this issue could be to have better time management and pay more attention in the classroom. Another explanation for these results may be the lack of adequate research.</w:t>
      </w:r>
    </w:p>
    <w:p w14:paraId="43B77245" w14:textId="10D5CF73" w:rsidR="00690E71" w:rsidRDefault="009E66EB" w:rsidP="00992439">
      <w:pPr>
        <w:spacing w:line="276" w:lineRule="auto"/>
        <w:rPr>
          <w:rFonts w:ascii="Times New Roman" w:hAnsi="Times New Roman" w:cs="Times New Roman"/>
          <w:b/>
          <w:bCs/>
          <w:sz w:val="24"/>
          <w:szCs w:val="24"/>
        </w:rPr>
      </w:pPr>
      <w:r w:rsidRPr="00B36E3D">
        <w:rPr>
          <w:rFonts w:ascii="Times New Roman" w:hAnsi="Times New Roman" w:cs="Times New Roman"/>
          <w:sz w:val="24"/>
          <w:szCs w:val="24"/>
        </w:rPr>
        <w:t xml:space="preserve">The present assignment was designed to determine </w:t>
      </w:r>
      <w:r w:rsidR="00AA1378">
        <w:rPr>
          <w:rFonts w:ascii="Times New Roman" w:hAnsi="Times New Roman" w:cs="Times New Roman"/>
          <w:sz w:val="24"/>
          <w:szCs w:val="24"/>
        </w:rPr>
        <w:t>my understanding of my digital era knowledge</w:t>
      </w:r>
      <w:r w:rsidRPr="00B36E3D">
        <w:rPr>
          <w:rFonts w:ascii="Times New Roman" w:hAnsi="Times New Roman" w:cs="Times New Roman"/>
          <w:sz w:val="24"/>
          <w:szCs w:val="24"/>
        </w:rPr>
        <w:t>.</w:t>
      </w:r>
      <w:r>
        <w:rPr>
          <w:rFonts w:ascii="Times New Roman" w:hAnsi="Times New Roman" w:cs="Times New Roman"/>
          <w:sz w:val="24"/>
          <w:szCs w:val="24"/>
        </w:rPr>
        <w:t xml:space="preserve"> </w:t>
      </w:r>
      <w:r w:rsidRPr="00B36E3D">
        <w:rPr>
          <w:rFonts w:ascii="Times New Roman" w:hAnsi="Times New Roman" w:cs="Times New Roman"/>
          <w:sz w:val="24"/>
          <w:szCs w:val="24"/>
        </w:rPr>
        <w:t>I</w:t>
      </w:r>
      <w:r>
        <w:rPr>
          <w:rFonts w:ascii="Times New Roman" w:hAnsi="Times New Roman" w:cs="Times New Roman"/>
          <w:sz w:val="24"/>
          <w:szCs w:val="24"/>
        </w:rPr>
        <w:t xml:space="preserve"> believe I</w:t>
      </w:r>
      <w:r w:rsidRPr="00B36E3D">
        <w:rPr>
          <w:rFonts w:ascii="Times New Roman" w:hAnsi="Times New Roman" w:cs="Times New Roman"/>
          <w:sz w:val="24"/>
          <w:szCs w:val="24"/>
        </w:rPr>
        <w:t xml:space="preserve"> </w:t>
      </w:r>
      <w:r w:rsidR="00AA1378">
        <w:rPr>
          <w:rFonts w:ascii="Times New Roman" w:hAnsi="Times New Roman" w:cs="Times New Roman"/>
          <w:sz w:val="24"/>
          <w:szCs w:val="24"/>
        </w:rPr>
        <w:t>understand Engagement with literature, Knowledge and understanding, Cognitive and intellectual skills, and</w:t>
      </w:r>
      <w:r w:rsidRPr="00B36E3D">
        <w:rPr>
          <w:rFonts w:ascii="Times New Roman" w:hAnsi="Times New Roman" w:cs="Times New Roman"/>
          <w:sz w:val="24"/>
          <w:szCs w:val="24"/>
        </w:rPr>
        <w:t xml:space="preserve"> practical skills. The use of e-portfolio. If I </w:t>
      </w:r>
      <w:r w:rsidR="00992439">
        <w:rPr>
          <w:rFonts w:ascii="Times New Roman" w:hAnsi="Times New Roman" w:cs="Times New Roman"/>
          <w:sz w:val="24"/>
          <w:szCs w:val="24"/>
        </w:rPr>
        <w:t>marked</w:t>
      </w:r>
      <w:r w:rsidRPr="00B36E3D">
        <w:rPr>
          <w:rFonts w:ascii="Times New Roman" w:hAnsi="Times New Roman" w:cs="Times New Roman"/>
          <w:sz w:val="24"/>
          <w:szCs w:val="24"/>
        </w:rPr>
        <w:t xml:space="preserve"> my assignment, it would be </w:t>
      </w:r>
      <w:r w:rsidRPr="00B36E3D">
        <w:rPr>
          <w:rFonts w:ascii="Times New Roman" w:hAnsi="Times New Roman" w:cs="Times New Roman"/>
          <w:b/>
          <w:bCs/>
          <w:sz w:val="24"/>
          <w:szCs w:val="24"/>
        </w:rPr>
        <w:t>Very Good 2.1 merit.</w:t>
      </w:r>
    </w:p>
    <w:p w14:paraId="75841A28" w14:textId="77777777" w:rsidR="00690E71" w:rsidRDefault="00690E71">
      <w:pPr>
        <w:rPr>
          <w:rFonts w:ascii="Times New Roman" w:hAnsi="Times New Roman" w:cs="Times New Roman"/>
          <w:b/>
          <w:bCs/>
          <w:sz w:val="24"/>
          <w:szCs w:val="24"/>
        </w:rPr>
      </w:pPr>
      <w:r>
        <w:rPr>
          <w:rFonts w:ascii="Times New Roman" w:hAnsi="Times New Roman" w:cs="Times New Roman"/>
          <w:b/>
          <w:bCs/>
          <w:sz w:val="24"/>
          <w:szCs w:val="24"/>
        </w:rPr>
        <w:br w:type="page"/>
      </w:r>
    </w:p>
    <w:p w14:paraId="140F1655" w14:textId="77777777" w:rsidR="005A2CB7" w:rsidRPr="005A2CB7" w:rsidRDefault="005A2CB7" w:rsidP="005A2CB7">
      <w:pPr>
        <w:jc w:val="center"/>
        <w:rPr>
          <w:rFonts w:ascii="Times New Roman" w:hAnsi="Times New Roman" w:cs="Times New Roman"/>
          <w:b/>
          <w:bCs/>
          <w:kern w:val="2"/>
          <w:sz w:val="40"/>
          <w:szCs w:val="40"/>
          <w14:ligatures w14:val="standardContextual"/>
        </w:rPr>
      </w:pPr>
      <w:r w:rsidRPr="005A2CB7">
        <w:rPr>
          <w:rFonts w:ascii="Times New Roman" w:hAnsi="Times New Roman" w:cs="Times New Roman"/>
          <w:b/>
          <w:bCs/>
          <w:kern w:val="2"/>
          <w:sz w:val="40"/>
          <w:szCs w:val="40"/>
          <w14:ligatures w14:val="standardContextual"/>
        </w:rPr>
        <w:lastRenderedPageBreak/>
        <w:t>E-Portfolio</w:t>
      </w:r>
    </w:p>
    <w:p w14:paraId="21D88702" w14:textId="77777777" w:rsidR="005A2CB7" w:rsidRPr="005A2CB7" w:rsidRDefault="005A2CB7" w:rsidP="005A2CB7">
      <w:pPr>
        <w:rPr>
          <w:rFonts w:ascii="Times New Roman" w:hAnsi="Times New Roman" w:cs="Times New Roman"/>
          <w:b/>
          <w:bCs/>
          <w:kern w:val="2"/>
          <w:sz w:val="24"/>
          <w:szCs w:val="24"/>
          <w14:ligatures w14:val="standardContextual"/>
        </w:rPr>
      </w:pPr>
    </w:p>
    <w:p w14:paraId="0AC02030" w14:textId="77777777" w:rsidR="005A2CB7" w:rsidRPr="005A2CB7" w:rsidRDefault="005A2CB7" w:rsidP="005A2CB7">
      <w:pPr>
        <w:rPr>
          <w:rFonts w:ascii="Times New Roman" w:hAnsi="Times New Roman" w:cs="Times New Roman"/>
          <w:b/>
          <w:bCs/>
          <w:kern w:val="2"/>
          <w:sz w:val="24"/>
          <w:szCs w:val="24"/>
          <w14:ligatures w14:val="standardContextual"/>
        </w:rPr>
      </w:pPr>
    </w:p>
    <w:p w14:paraId="079F775B" w14:textId="771337BE" w:rsidR="005A2CB7" w:rsidRPr="005A2CB7" w:rsidRDefault="005A2CB7" w:rsidP="005A2CB7">
      <w:pPr>
        <w:rPr>
          <w:rFonts w:ascii="Times New Roman" w:hAnsi="Times New Roman" w:cs="Times New Roman"/>
          <w:b/>
          <w:bCs/>
          <w:kern w:val="2"/>
          <w:sz w:val="24"/>
          <w:szCs w:val="24"/>
          <w14:ligatures w14:val="standardContextual"/>
        </w:rPr>
      </w:pPr>
      <w:r w:rsidRPr="005A2CB7">
        <w:rPr>
          <w:rFonts w:ascii="Times New Roman" w:hAnsi="Times New Roman" w:cs="Times New Roman"/>
          <w:b/>
          <w:bCs/>
          <w:kern w:val="2"/>
          <w:sz w:val="24"/>
          <w:szCs w:val="24"/>
          <w14:ligatures w14:val="standardContextual"/>
        </w:rPr>
        <w:t>Task 2</w:t>
      </w:r>
    </w:p>
    <w:p w14:paraId="0BB28E17" w14:textId="77777777" w:rsidR="005A2CB7" w:rsidRDefault="005A2CB7" w:rsidP="005A2CB7">
      <w:pPr>
        <w:rPr>
          <w:rFonts w:ascii="Times New Roman" w:hAnsi="Times New Roman" w:cs="Times New Roman"/>
          <w:b/>
          <w:bCs/>
          <w:kern w:val="2"/>
          <w:sz w:val="24"/>
          <w:szCs w:val="24"/>
          <w14:ligatures w14:val="standardContextual"/>
        </w:rPr>
      </w:pPr>
    </w:p>
    <w:p w14:paraId="7A824A13" w14:textId="6030758D" w:rsidR="00CD3E66" w:rsidRPr="005A2CB7" w:rsidRDefault="00CD3E66" w:rsidP="005A2CB7">
      <w:pPr>
        <w:rPr>
          <w:rFonts w:ascii="Times New Roman" w:hAnsi="Times New Roman" w:cs="Times New Roman"/>
          <w:b/>
          <w:bCs/>
          <w:kern w:val="2"/>
          <w:sz w:val="24"/>
          <w:szCs w:val="24"/>
          <w14:ligatures w14:val="standardContextual"/>
        </w:rPr>
      </w:pPr>
      <w:r>
        <w:rPr>
          <w:rFonts w:ascii="Times New Roman" w:hAnsi="Times New Roman" w:cs="Times New Roman"/>
          <w:b/>
          <w:bCs/>
          <w:noProof/>
          <w:kern w:val="2"/>
          <w:sz w:val="24"/>
          <w:szCs w:val="24"/>
        </w:rPr>
        <w:drawing>
          <wp:inline distT="0" distB="0" distL="0" distR="0" wp14:anchorId="3E1A996F" wp14:editId="6D4C625A">
            <wp:extent cx="5731510" cy="2371090"/>
            <wp:effectExtent l="0" t="0" r="2540" b="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371090"/>
                    </a:xfrm>
                    <a:prstGeom prst="rect">
                      <a:avLst/>
                    </a:prstGeom>
                  </pic:spPr>
                </pic:pic>
              </a:graphicData>
            </a:graphic>
          </wp:inline>
        </w:drawing>
      </w:r>
    </w:p>
    <w:p w14:paraId="3C309E88" w14:textId="1B419D75" w:rsidR="009469CB" w:rsidRPr="009469CB" w:rsidRDefault="004278F0" w:rsidP="005A2CB7">
      <w:pPr>
        <w:rPr>
          <w:rFonts w:ascii="Times New Roman" w:hAnsi="Times New Roman" w:cs="Times New Roman"/>
          <w:kern w:val="2"/>
          <w:sz w:val="16"/>
          <w:szCs w:val="16"/>
          <w14:ligatures w14:val="standardContextual"/>
        </w:rPr>
      </w:pPr>
      <w:r w:rsidRPr="009469CB">
        <w:rPr>
          <w:rFonts w:ascii="Times New Roman" w:hAnsi="Times New Roman" w:cs="Times New Roman"/>
          <w:kern w:val="2"/>
          <w:sz w:val="16"/>
          <w:szCs w:val="16"/>
          <w14:ligatures w14:val="standardContextual"/>
        </w:rPr>
        <w:t>Image</w:t>
      </w:r>
      <w:r w:rsidR="009469CB" w:rsidRPr="009469CB">
        <w:rPr>
          <w:rFonts w:ascii="Times New Roman" w:hAnsi="Times New Roman" w:cs="Times New Roman"/>
          <w:kern w:val="2"/>
          <w:sz w:val="16"/>
          <w:szCs w:val="16"/>
          <w14:ligatures w14:val="standardContextual"/>
        </w:rPr>
        <w:t>.</w:t>
      </w:r>
      <w:r w:rsidRPr="009469CB">
        <w:rPr>
          <w:rFonts w:ascii="Times New Roman" w:hAnsi="Times New Roman" w:cs="Times New Roman"/>
          <w:kern w:val="2"/>
          <w:sz w:val="16"/>
          <w:szCs w:val="16"/>
          <w14:ligatures w14:val="standardContextual"/>
        </w:rPr>
        <w:t xml:space="preserve"> </w:t>
      </w:r>
      <w:r w:rsidR="00EE2F9A" w:rsidRPr="009469CB">
        <w:rPr>
          <w:rFonts w:ascii="Times New Roman" w:hAnsi="Times New Roman" w:cs="Times New Roman"/>
          <w:kern w:val="2"/>
          <w:sz w:val="16"/>
          <w:szCs w:val="16"/>
          <w14:ligatures w14:val="standardContextual"/>
        </w:rPr>
        <w:t xml:space="preserve">Screenshot </w:t>
      </w:r>
      <w:r w:rsidRPr="009469CB">
        <w:rPr>
          <w:rFonts w:ascii="Times New Roman" w:hAnsi="Times New Roman" w:cs="Times New Roman"/>
          <w:kern w:val="2"/>
          <w:sz w:val="16"/>
          <w:szCs w:val="16"/>
          <w14:ligatures w14:val="standardContextual"/>
        </w:rPr>
        <w:t>of my</w:t>
      </w:r>
      <w:r w:rsidR="009469CB" w:rsidRPr="009469CB">
        <w:rPr>
          <w:rFonts w:ascii="Times New Roman" w:hAnsi="Times New Roman" w:cs="Times New Roman"/>
          <w:kern w:val="2"/>
          <w:sz w:val="16"/>
          <w:szCs w:val="16"/>
          <w14:ligatures w14:val="standardContextual"/>
        </w:rPr>
        <w:t xml:space="preserve"> E-portfolio</w:t>
      </w:r>
      <w:r w:rsidRPr="009469CB">
        <w:rPr>
          <w:rFonts w:ascii="Times New Roman" w:hAnsi="Times New Roman" w:cs="Times New Roman"/>
          <w:kern w:val="2"/>
          <w:sz w:val="16"/>
          <w:szCs w:val="16"/>
          <w14:ligatures w14:val="standardContextual"/>
        </w:rPr>
        <w:t xml:space="preserve"> </w:t>
      </w:r>
    </w:p>
    <w:p w14:paraId="3000902E" w14:textId="77777777" w:rsidR="0027178D" w:rsidRDefault="0027178D" w:rsidP="00F90D1D">
      <w:pPr>
        <w:rPr>
          <w:rFonts w:ascii="Times New Roman" w:hAnsi="Times New Roman" w:cs="Times New Roman"/>
          <w:kern w:val="2"/>
          <w:sz w:val="24"/>
          <w:szCs w:val="24"/>
          <w14:ligatures w14:val="standardContextual"/>
        </w:rPr>
      </w:pPr>
    </w:p>
    <w:p w14:paraId="14CB2BCD" w14:textId="47878E63" w:rsidR="00F90D1D" w:rsidRPr="00F90D1D" w:rsidRDefault="00F90D1D" w:rsidP="00F90D1D">
      <w:pPr>
        <w:rPr>
          <w:rFonts w:ascii="Times New Roman" w:hAnsi="Times New Roman" w:cs="Times New Roman"/>
          <w:kern w:val="2"/>
          <w:sz w:val="24"/>
          <w:szCs w:val="24"/>
          <w14:ligatures w14:val="standardContextual"/>
        </w:rPr>
      </w:pPr>
      <w:r w:rsidRPr="00F90D1D">
        <w:rPr>
          <w:rFonts w:ascii="Times New Roman" w:hAnsi="Times New Roman" w:cs="Times New Roman"/>
          <w:kern w:val="2"/>
          <w:sz w:val="24"/>
          <w:szCs w:val="24"/>
          <w14:ligatures w14:val="standardContextual"/>
        </w:rPr>
        <w:t xml:space="preserve">An </w:t>
      </w:r>
      <w:proofErr w:type="spellStart"/>
      <w:r w:rsidRPr="00F90D1D">
        <w:rPr>
          <w:rFonts w:ascii="Times New Roman" w:hAnsi="Times New Roman" w:cs="Times New Roman"/>
          <w:kern w:val="2"/>
          <w:sz w:val="24"/>
          <w:szCs w:val="24"/>
          <w14:ligatures w14:val="standardContextual"/>
        </w:rPr>
        <w:t>ePortfolio</w:t>
      </w:r>
      <w:proofErr w:type="spellEnd"/>
      <w:r w:rsidRPr="00F90D1D">
        <w:rPr>
          <w:rFonts w:ascii="Times New Roman" w:hAnsi="Times New Roman" w:cs="Times New Roman"/>
          <w:kern w:val="2"/>
          <w:sz w:val="24"/>
          <w:szCs w:val="24"/>
          <w14:ligatures w14:val="standardContextual"/>
        </w:rPr>
        <w:t xml:space="preserve">, or electronic portfolio, is a collection of digital evidence </w:t>
      </w:r>
      <w:r w:rsidR="00F9660F">
        <w:rPr>
          <w:rFonts w:ascii="Times New Roman" w:hAnsi="Times New Roman" w:cs="Times New Roman"/>
          <w:kern w:val="2"/>
          <w:sz w:val="24"/>
          <w:szCs w:val="24"/>
          <w14:ligatures w14:val="standardContextual"/>
        </w:rPr>
        <w:t>demonstrating</w:t>
      </w:r>
      <w:r w:rsidRPr="00F90D1D">
        <w:rPr>
          <w:rFonts w:ascii="Times New Roman" w:hAnsi="Times New Roman" w:cs="Times New Roman"/>
          <w:kern w:val="2"/>
          <w:sz w:val="24"/>
          <w:szCs w:val="24"/>
          <w14:ligatures w14:val="standardContextual"/>
        </w:rPr>
        <w:t xml:space="preserve"> a person's learning, skills, and achievements. </w:t>
      </w:r>
      <w:r w:rsidR="009E67B1">
        <w:rPr>
          <w:rFonts w:ascii="Times New Roman" w:hAnsi="Times New Roman" w:cs="Times New Roman"/>
          <w:kern w:val="2"/>
          <w:sz w:val="24"/>
          <w:szCs w:val="24"/>
          <w14:ligatures w14:val="standardContextual"/>
        </w:rPr>
        <w:t>Benefits</w:t>
      </w:r>
      <w:r w:rsidRPr="00F90D1D">
        <w:rPr>
          <w:rFonts w:ascii="Times New Roman" w:hAnsi="Times New Roman" w:cs="Times New Roman"/>
          <w:kern w:val="2"/>
          <w:sz w:val="24"/>
          <w:szCs w:val="24"/>
          <w14:ligatures w14:val="standardContextual"/>
        </w:rPr>
        <w:t xml:space="preserve"> of </w:t>
      </w:r>
      <w:proofErr w:type="spellStart"/>
      <w:r w:rsidRPr="00F90D1D">
        <w:rPr>
          <w:rFonts w:ascii="Times New Roman" w:hAnsi="Times New Roman" w:cs="Times New Roman"/>
          <w:kern w:val="2"/>
          <w:sz w:val="24"/>
          <w:szCs w:val="24"/>
          <w14:ligatures w14:val="standardContextual"/>
        </w:rPr>
        <w:t>ePortfolios</w:t>
      </w:r>
      <w:proofErr w:type="spellEnd"/>
      <w:r w:rsidRPr="00F90D1D">
        <w:rPr>
          <w:rFonts w:ascii="Times New Roman" w:hAnsi="Times New Roman" w:cs="Times New Roman"/>
          <w:kern w:val="2"/>
          <w:sz w:val="24"/>
          <w:szCs w:val="24"/>
          <w14:ligatures w14:val="standardContextual"/>
        </w:rPr>
        <w:t>:</w:t>
      </w:r>
      <w:r w:rsidR="0027178D">
        <w:rPr>
          <w:rFonts w:ascii="Times New Roman" w:hAnsi="Times New Roman" w:cs="Times New Roman"/>
          <w:kern w:val="2"/>
          <w:sz w:val="24"/>
          <w:szCs w:val="24"/>
          <w14:ligatures w14:val="standardContextual"/>
        </w:rPr>
        <w:t xml:space="preserve"> </w:t>
      </w:r>
      <w:r w:rsidRPr="00F90D1D">
        <w:rPr>
          <w:rFonts w:ascii="Times New Roman" w:hAnsi="Times New Roman" w:cs="Times New Roman"/>
          <w:kern w:val="2"/>
          <w:sz w:val="24"/>
          <w:szCs w:val="24"/>
          <w14:ligatures w14:val="standardContextual"/>
        </w:rPr>
        <w:t xml:space="preserve">Enhanced reflection and self-awareness: </w:t>
      </w:r>
      <w:proofErr w:type="spellStart"/>
      <w:r w:rsidRPr="00F90D1D">
        <w:rPr>
          <w:rFonts w:ascii="Times New Roman" w:hAnsi="Times New Roman" w:cs="Times New Roman"/>
          <w:kern w:val="2"/>
          <w:sz w:val="24"/>
          <w:szCs w:val="24"/>
          <w14:ligatures w14:val="standardContextual"/>
        </w:rPr>
        <w:t>ePortfolios</w:t>
      </w:r>
      <w:proofErr w:type="spellEnd"/>
      <w:r w:rsidRPr="00F90D1D">
        <w:rPr>
          <w:rFonts w:ascii="Times New Roman" w:hAnsi="Times New Roman" w:cs="Times New Roman"/>
          <w:kern w:val="2"/>
          <w:sz w:val="24"/>
          <w:szCs w:val="24"/>
          <w14:ligatures w14:val="standardContextual"/>
        </w:rPr>
        <w:t xml:space="preserve"> encourage learners to reflect on their learning experiences and identify areas where they have improved or need further development.</w:t>
      </w:r>
      <w:r w:rsidR="00F1219D">
        <w:rPr>
          <w:rFonts w:ascii="Times New Roman" w:hAnsi="Times New Roman" w:cs="Times New Roman"/>
          <w:kern w:val="2"/>
          <w:sz w:val="24"/>
          <w:szCs w:val="24"/>
          <w14:ligatures w14:val="standardContextual"/>
        </w:rPr>
        <w:t xml:space="preserve"> </w:t>
      </w:r>
      <w:sdt>
        <w:sdtPr>
          <w:rPr>
            <w:rFonts w:ascii="Times New Roman" w:hAnsi="Times New Roman" w:cs="Times New Roman"/>
            <w:color w:val="000000"/>
            <w:kern w:val="2"/>
            <w:sz w:val="24"/>
            <w:szCs w:val="24"/>
            <w14:ligatures w14:val="standardContextual"/>
          </w:rPr>
          <w:tag w:val="MENDELEY_CITATION_v3_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"/>
          <w:id w:val="-666174367"/>
          <w:placeholder>
            <w:docPart w:val="DefaultPlaceholder_-1854013440"/>
          </w:placeholder>
        </w:sdtPr>
        <w:sdtContent>
          <w:r w:rsidR="00F1219D" w:rsidRPr="00F1219D">
            <w:rPr>
              <w:rFonts w:ascii="Times New Roman" w:hAnsi="Times New Roman" w:cs="Times New Roman"/>
              <w:color w:val="000000"/>
              <w:kern w:val="2"/>
              <w:sz w:val="24"/>
              <w:szCs w:val="24"/>
              <w14:ligatures w14:val="standardContextual"/>
            </w:rPr>
            <w:t>(Beckers et al. 2016)</w:t>
          </w:r>
        </w:sdtContent>
      </w:sdt>
    </w:p>
    <w:p w14:paraId="5C01CC64" w14:textId="75C6E6C4" w:rsidR="005A2CB7" w:rsidRPr="005A2CB7" w:rsidRDefault="005A2CB7" w:rsidP="005A2CB7">
      <w:pPr>
        <w:rPr>
          <w:rFonts w:ascii="Times New Roman" w:hAnsi="Times New Roman" w:cs="Times New Roman"/>
          <w:kern w:val="2"/>
          <w:sz w:val="24"/>
          <w:szCs w:val="24"/>
          <w14:ligatures w14:val="standardContextual"/>
        </w:rPr>
      </w:pPr>
      <w:r w:rsidRPr="005A2CB7">
        <w:rPr>
          <w:rFonts w:ascii="Times New Roman" w:hAnsi="Times New Roman" w:cs="Times New Roman"/>
          <w:kern w:val="2"/>
          <w:sz w:val="24"/>
          <w:szCs w:val="24"/>
          <w14:ligatures w14:val="standardContextual"/>
        </w:rPr>
        <w:t xml:space="preserve">I have created an E-Portfolio. I have used Microsoft Sway to make this and have included all my tasks in my portfolio. </w:t>
      </w:r>
    </w:p>
    <w:p w14:paraId="590D151B" w14:textId="77777777" w:rsidR="00171C50" w:rsidRDefault="00171C50" w:rsidP="005A2CB7">
      <w:pPr>
        <w:rPr>
          <w:rFonts w:ascii="Times New Roman" w:hAnsi="Times New Roman" w:cs="Times New Roman"/>
          <w:kern w:val="2"/>
          <w:sz w:val="24"/>
          <w:szCs w:val="24"/>
          <w14:ligatures w14:val="standardContextual"/>
        </w:rPr>
      </w:pPr>
    </w:p>
    <w:p w14:paraId="5A91B1F3" w14:textId="30376AE8" w:rsidR="005A2CB7" w:rsidRDefault="005A2CB7" w:rsidP="005A2CB7">
      <w:pPr>
        <w:rPr>
          <w:rFonts w:ascii="Times New Roman" w:hAnsi="Times New Roman" w:cs="Times New Roman"/>
          <w:color w:val="0563C1" w:themeColor="hyperlink"/>
          <w:kern w:val="2"/>
          <w:sz w:val="24"/>
          <w:szCs w:val="24"/>
          <w:u w:val="single"/>
          <w14:ligatures w14:val="standardContextual"/>
        </w:rPr>
      </w:pPr>
      <w:r w:rsidRPr="005A2CB7">
        <w:rPr>
          <w:rFonts w:ascii="Times New Roman" w:hAnsi="Times New Roman" w:cs="Times New Roman"/>
          <w:kern w:val="2"/>
          <w:sz w:val="24"/>
          <w:szCs w:val="24"/>
          <w14:ligatures w14:val="standardContextual"/>
        </w:rPr>
        <w:t xml:space="preserve">The link for my </w:t>
      </w:r>
      <w:r>
        <w:rPr>
          <w:rFonts w:ascii="Times New Roman" w:hAnsi="Times New Roman" w:cs="Times New Roman"/>
          <w:kern w:val="2"/>
          <w:sz w:val="24"/>
          <w:szCs w:val="24"/>
          <w14:ligatures w14:val="standardContextual"/>
        </w:rPr>
        <w:t>E-Portfolio</w:t>
      </w:r>
      <w:r w:rsidRPr="005A2CB7">
        <w:rPr>
          <w:rFonts w:ascii="Times New Roman" w:hAnsi="Times New Roman" w:cs="Times New Roman"/>
          <w:kern w:val="2"/>
          <w:sz w:val="24"/>
          <w:szCs w:val="24"/>
          <w14:ligatures w14:val="standardContextual"/>
        </w:rPr>
        <w:t xml:space="preserve"> is: </w:t>
      </w:r>
      <w:hyperlink r:id="rId15" w:history="1">
        <w:proofErr w:type="spellStart"/>
        <w:r w:rsidR="00F477F5">
          <w:rPr>
            <w:rFonts w:ascii="Times New Roman" w:hAnsi="Times New Roman" w:cs="Times New Roman"/>
            <w:color w:val="0563C1" w:themeColor="hyperlink"/>
            <w:kern w:val="2"/>
            <w:sz w:val="24"/>
            <w:szCs w:val="24"/>
            <w:u w:val="single"/>
            <w14:ligatures w14:val="standardContextual"/>
          </w:rPr>
          <w:t>Majib's</w:t>
        </w:r>
        <w:proofErr w:type="spellEnd"/>
        <w:r w:rsidR="00F477F5">
          <w:rPr>
            <w:rFonts w:ascii="Times New Roman" w:hAnsi="Times New Roman" w:cs="Times New Roman"/>
            <w:color w:val="0563C1" w:themeColor="hyperlink"/>
            <w:kern w:val="2"/>
            <w:sz w:val="24"/>
            <w:szCs w:val="24"/>
            <w:u w:val="single"/>
            <w14:ligatures w14:val="standardContextual"/>
          </w:rPr>
          <w:t xml:space="preserve"> E-</w:t>
        </w:r>
        <w:r w:rsidR="00F477F5">
          <w:rPr>
            <w:rFonts w:ascii="Times New Roman" w:hAnsi="Times New Roman" w:cs="Times New Roman"/>
            <w:color w:val="0563C1" w:themeColor="hyperlink"/>
            <w:kern w:val="2"/>
            <w:sz w:val="24"/>
            <w:szCs w:val="24"/>
            <w:u w:val="single"/>
            <w14:ligatures w14:val="standardContextual"/>
          </w:rPr>
          <w:t>Portfolio</w:t>
        </w:r>
      </w:hyperlink>
    </w:p>
    <w:p w14:paraId="5031AA31" w14:textId="77777777" w:rsidR="001B4274" w:rsidRDefault="001B4274" w:rsidP="005A2CB7">
      <w:pPr>
        <w:rPr>
          <w:rFonts w:ascii="Times New Roman" w:hAnsi="Times New Roman" w:cs="Times New Roman"/>
          <w:color w:val="0563C1" w:themeColor="hyperlink"/>
          <w:kern w:val="2"/>
          <w:sz w:val="24"/>
          <w:szCs w:val="24"/>
          <w:u w:val="single"/>
          <w14:ligatures w14:val="standardContextual"/>
        </w:rPr>
      </w:pPr>
    </w:p>
    <w:p w14:paraId="6ADF6E1D" w14:textId="77777777" w:rsidR="001B4274" w:rsidRDefault="001B4274" w:rsidP="005A2CB7">
      <w:pPr>
        <w:rPr>
          <w:rFonts w:ascii="Times New Roman" w:hAnsi="Times New Roman" w:cs="Times New Roman"/>
          <w:color w:val="0563C1" w:themeColor="hyperlink"/>
          <w:kern w:val="2"/>
          <w:sz w:val="24"/>
          <w:szCs w:val="24"/>
          <w:u w:val="single"/>
          <w14:ligatures w14:val="standardContextual"/>
        </w:rPr>
      </w:pPr>
    </w:p>
    <w:p w14:paraId="72ED1D32" w14:textId="77777777" w:rsidR="001B4274" w:rsidRDefault="001B4274" w:rsidP="005A2CB7">
      <w:pPr>
        <w:rPr>
          <w:rFonts w:ascii="Times New Roman" w:hAnsi="Times New Roman" w:cs="Times New Roman"/>
          <w:color w:val="0563C1" w:themeColor="hyperlink"/>
          <w:kern w:val="2"/>
          <w:sz w:val="24"/>
          <w:szCs w:val="24"/>
          <w:u w:val="single"/>
          <w14:ligatures w14:val="standardContextual"/>
        </w:rPr>
      </w:pPr>
    </w:p>
    <w:p w14:paraId="6793ACF6" w14:textId="77777777" w:rsidR="001B4274" w:rsidRDefault="001B4274" w:rsidP="005A2CB7">
      <w:pPr>
        <w:rPr>
          <w:rFonts w:ascii="Times New Roman" w:hAnsi="Times New Roman" w:cs="Times New Roman"/>
          <w:color w:val="0563C1" w:themeColor="hyperlink"/>
          <w:kern w:val="2"/>
          <w:sz w:val="24"/>
          <w:szCs w:val="24"/>
          <w:u w:val="single"/>
          <w14:ligatures w14:val="standardContextual"/>
        </w:rPr>
      </w:pPr>
    </w:p>
    <w:p w14:paraId="0FA8AB77" w14:textId="77777777" w:rsidR="001B4274" w:rsidRDefault="001B4274" w:rsidP="005A2CB7">
      <w:pPr>
        <w:rPr>
          <w:rFonts w:ascii="Times New Roman" w:hAnsi="Times New Roman" w:cs="Times New Roman"/>
          <w:color w:val="0563C1" w:themeColor="hyperlink"/>
          <w:kern w:val="2"/>
          <w:sz w:val="24"/>
          <w:szCs w:val="24"/>
          <w:u w:val="single"/>
          <w14:ligatures w14:val="standardContextual"/>
        </w:rPr>
      </w:pPr>
    </w:p>
    <w:p w14:paraId="2B881EAB" w14:textId="77777777" w:rsidR="0064124F" w:rsidRDefault="0064124F" w:rsidP="0064124F">
      <w:pPr>
        <w:jc w:val="center"/>
        <w:rPr>
          <w:b/>
          <w:bCs/>
          <w:kern w:val="2"/>
          <w:sz w:val="40"/>
          <w:szCs w:val="40"/>
          <w14:ligatures w14:val="standardContextual"/>
        </w:rPr>
      </w:pPr>
    </w:p>
    <w:p w14:paraId="17E0E98B" w14:textId="77777777" w:rsidR="00F1219D" w:rsidRDefault="00F1219D" w:rsidP="00F1219D">
      <w:pPr>
        <w:rPr>
          <w:b/>
          <w:bCs/>
          <w:kern w:val="2"/>
          <w:sz w:val="40"/>
          <w:szCs w:val="40"/>
          <w14:ligatures w14:val="standardContextual"/>
        </w:rPr>
      </w:pPr>
    </w:p>
    <w:p w14:paraId="6DC008B4" w14:textId="34F78CCA" w:rsidR="0064124F" w:rsidRPr="0064124F" w:rsidRDefault="0064124F" w:rsidP="00F1219D">
      <w:pPr>
        <w:jc w:val="center"/>
        <w:rPr>
          <w:b/>
          <w:bCs/>
          <w:kern w:val="2"/>
          <w:sz w:val="40"/>
          <w:szCs w:val="40"/>
          <w14:ligatures w14:val="standardContextual"/>
        </w:rPr>
      </w:pPr>
      <w:r w:rsidRPr="0064124F">
        <w:rPr>
          <w:b/>
          <w:bCs/>
          <w:kern w:val="2"/>
          <w:sz w:val="40"/>
          <w:szCs w:val="40"/>
          <w14:ligatures w14:val="standardContextual"/>
        </w:rPr>
        <w:lastRenderedPageBreak/>
        <w:t>Mendeley reference manager</w:t>
      </w:r>
    </w:p>
    <w:p w14:paraId="7B1AD3BA" w14:textId="77777777" w:rsidR="0064124F" w:rsidRPr="0064124F" w:rsidRDefault="0064124F" w:rsidP="0064124F">
      <w:pPr>
        <w:spacing w:line="360" w:lineRule="auto"/>
        <w:rPr>
          <w:kern w:val="2"/>
          <w:sz w:val="24"/>
          <w:szCs w:val="24"/>
          <w14:ligatures w14:val="standardContextual"/>
        </w:rPr>
      </w:pPr>
    </w:p>
    <w:p w14:paraId="4F398DF7" w14:textId="77777777" w:rsidR="0064124F" w:rsidRPr="0064124F" w:rsidRDefault="0064124F" w:rsidP="0064124F">
      <w:pPr>
        <w:spacing w:line="360" w:lineRule="auto"/>
        <w:rPr>
          <w:b/>
          <w:bCs/>
          <w:kern w:val="2"/>
          <w:sz w:val="24"/>
          <w:szCs w:val="24"/>
          <w14:ligatures w14:val="standardContextual"/>
        </w:rPr>
      </w:pPr>
      <w:r w:rsidRPr="0064124F">
        <w:rPr>
          <w:b/>
          <w:bCs/>
          <w:kern w:val="2"/>
          <w:sz w:val="24"/>
          <w:szCs w:val="24"/>
          <w14:ligatures w14:val="standardContextual"/>
        </w:rPr>
        <w:t>Task 3</w:t>
      </w:r>
    </w:p>
    <w:p w14:paraId="6E081F42" w14:textId="3F508352" w:rsidR="0064124F" w:rsidRPr="0064124F" w:rsidRDefault="0064124F" w:rsidP="0064124F">
      <w:pPr>
        <w:spacing w:line="360" w:lineRule="auto"/>
        <w:rPr>
          <w:kern w:val="2"/>
          <w:sz w:val="24"/>
          <w:szCs w:val="24"/>
          <w14:ligatures w14:val="standardContextual"/>
        </w:rPr>
      </w:pPr>
      <w:r w:rsidRPr="0064124F">
        <w:rPr>
          <w:kern w:val="2"/>
          <w:sz w:val="24"/>
          <w:szCs w:val="24"/>
          <w14:ligatures w14:val="standardContextual"/>
        </w:rPr>
        <w:t>In this task</w:t>
      </w:r>
      <w:r w:rsidR="009E67B1">
        <w:rPr>
          <w:kern w:val="2"/>
          <w:sz w:val="24"/>
          <w:szCs w:val="24"/>
          <w14:ligatures w14:val="standardContextual"/>
        </w:rPr>
        <w:t>,</w:t>
      </w:r>
      <w:r w:rsidRPr="0064124F">
        <w:rPr>
          <w:kern w:val="2"/>
          <w:sz w:val="24"/>
          <w:szCs w:val="24"/>
          <w14:ligatures w14:val="standardContextual"/>
        </w:rPr>
        <w:t xml:space="preserve"> I will demonstrate how to download and use the Mendeley reference manager.</w:t>
      </w:r>
    </w:p>
    <w:p w14:paraId="48A421B5" w14:textId="77777777" w:rsidR="0064124F" w:rsidRPr="0064124F" w:rsidRDefault="0064124F" w:rsidP="0064124F">
      <w:pPr>
        <w:spacing w:line="360" w:lineRule="auto"/>
        <w:rPr>
          <w:kern w:val="2"/>
          <w:sz w:val="24"/>
          <w:szCs w:val="24"/>
          <w14:ligatures w14:val="standardContextual"/>
        </w:rPr>
      </w:pPr>
      <w:r w:rsidRPr="0064124F">
        <w:rPr>
          <w:noProof/>
          <w:kern w:val="2"/>
          <w14:ligatures w14:val="standardContextual"/>
        </w:rPr>
        <w:drawing>
          <wp:anchor distT="0" distB="0" distL="114300" distR="114300" simplePos="0" relativeHeight="251659264" behindDoc="1" locked="0" layoutInCell="1" allowOverlap="1" wp14:anchorId="52D6B480" wp14:editId="11D77D20">
            <wp:simplePos x="0" y="0"/>
            <wp:positionH relativeFrom="column">
              <wp:posOffset>-466725</wp:posOffset>
            </wp:positionH>
            <wp:positionV relativeFrom="paragraph">
              <wp:posOffset>9525</wp:posOffset>
            </wp:positionV>
            <wp:extent cx="3216910" cy="2581275"/>
            <wp:effectExtent l="0" t="0" r="2540" b="9525"/>
            <wp:wrapThrough wrapText="bothSides">
              <wp:wrapPolygon edited="0">
                <wp:start x="0" y="0"/>
                <wp:lineTo x="0" y="21520"/>
                <wp:lineTo x="21489" y="21520"/>
                <wp:lineTo x="21489" y="0"/>
                <wp:lineTo x="0" y="0"/>
              </wp:wrapPolygon>
            </wp:wrapThrough>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16910" cy="2581275"/>
                    </a:xfrm>
                    <a:prstGeom prst="rect">
                      <a:avLst/>
                    </a:prstGeom>
                  </pic:spPr>
                </pic:pic>
              </a:graphicData>
            </a:graphic>
            <wp14:sizeRelH relativeFrom="margin">
              <wp14:pctWidth>0</wp14:pctWidth>
            </wp14:sizeRelH>
            <wp14:sizeRelV relativeFrom="margin">
              <wp14:pctHeight>0</wp14:pctHeight>
            </wp14:sizeRelV>
          </wp:anchor>
        </w:drawing>
      </w:r>
    </w:p>
    <w:p w14:paraId="5BAE0AF9" w14:textId="77777777" w:rsidR="0064124F" w:rsidRPr="0064124F" w:rsidRDefault="0064124F" w:rsidP="0064124F">
      <w:pPr>
        <w:spacing w:line="360" w:lineRule="auto"/>
        <w:rPr>
          <w:kern w:val="2"/>
          <w:sz w:val="24"/>
          <w:szCs w:val="24"/>
          <w14:ligatures w14:val="standardContextual"/>
        </w:rPr>
      </w:pPr>
    </w:p>
    <w:p w14:paraId="3EE7D3B7" w14:textId="7A08690E" w:rsidR="0064124F" w:rsidRPr="009E67B1" w:rsidRDefault="0064124F" w:rsidP="009E67B1">
      <w:pPr>
        <w:pStyle w:val="ListParagraph"/>
        <w:numPr>
          <w:ilvl w:val="0"/>
          <w:numId w:val="1"/>
        </w:numPr>
        <w:spacing w:line="360" w:lineRule="auto"/>
        <w:rPr>
          <w:kern w:val="2"/>
          <w:sz w:val="24"/>
          <w:szCs w:val="24"/>
          <w14:ligatures w14:val="standardContextual"/>
        </w:rPr>
      </w:pPr>
      <w:r w:rsidRPr="009E67B1">
        <w:rPr>
          <w:kern w:val="2"/>
          <w:sz w:val="24"/>
          <w:szCs w:val="24"/>
          <w14:ligatures w14:val="standardContextual"/>
        </w:rPr>
        <w:t>Go to Mendeley.com and download the application</w:t>
      </w:r>
      <w:r w:rsidR="00D5118F">
        <w:rPr>
          <w:kern w:val="2"/>
          <w:sz w:val="24"/>
          <w:szCs w:val="24"/>
          <w14:ligatures w14:val="standardContextual"/>
        </w:rPr>
        <w:t>. Once</w:t>
      </w:r>
      <w:r w:rsidRPr="009E67B1">
        <w:rPr>
          <w:kern w:val="2"/>
          <w:sz w:val="24"/>
          <w:szCs w:val="24"/>
          <w14:ligatures w14:val="standardContextual"/>
        </w:rPr>
        <w:t xml:space="preserve"> downloaded</w:t>
      </w:r>
      <w:r w:rsidR="00D5118F">
        <w:rPr>
          <w:kern w:val="2"/>
          <w:sz w:val="24"/>
          <w:szCs w:val="24"/>
          <w14:ligatures w14:val="standardContextual"/>
        </w:rPr>
        <w:t>,</w:t>
      </w:r>
      <w:r w:rsidRPr="009E67B1">
        <w:rPr>
          <w:kern w:val="2"/>
          <w:sz w:val="24"/>
          <w:szCs w:val="24"/>
          <w14:ligatures w14:val="standardContextual"/>
        </w:rPr>
        <w:t xml:space="preserve"> you must register with </w:t>
      </w:r>
      <w:r w:rsidR="00D5118F">
        <w:rPr>
          <w:kern w:val="2"/>
          <w:sz w:val="24"/>
          <w:szCs w:val="24"/>
          <w14:ligatures w14:val="standardContextual"/>
        </w:rPr>
        <w:t xml:space="preserve">a </w:t>
      </w:r>
      <w:r w:rsidRPr="009E67B1">
        <w:rPr>
          <w:kern w:val="2"/>
          <w:sz w:val="24"/>
          <w:szCs w:val="24"/>
          <w14:ligatures w14:val="standardContextual"/>
        </w:rPr>
        <w:t xml:space="preserve">username and password </w:t>
      </w:r>
      <w:r w:rsidR="00D5118F">
        <w:rPr>
          <w:kern w:val="2"/>
          <w:sz w:val="24"/>
          <w:szCs w:val="24"/>
          <w14:ligatures w14:val="standardContextual"/>
        </w:rPr>
        <w:t xml:space="preserve">and </w:t>
      </w:r>
      <w:r w:rsidRPr="009E67B1">
        <w:rPr>
          <w:kern w:val="2"/>
          <w:sz w:val="24"/>
          <w:szCs w:val="24"/>
          <w14:ligatures w14:val="standardContextual"/>
        </w:rPr>
        <w:t>then sign in.</w:t>
      </w:r>
    </w:p>
    <w:p w14:paraId="5EB1E47A" w14:textId="77777777" w:rsidR="0064124F" w:rsidRPr="0064124F" w:rsidRDefault="0064124F" w:rsidP="0064124F">
      <w:pPr>
        <w:spacing w:line="360" w:lineRule="auto"/>
        <w:rPr>
          <w:kern w:val="2"/>
          <w:sz w:val="24"/>
          <w:szCs w:val="24"/>
          <w14:ligatures w14:val="standardContextual"/>
        </w:rPr>
      </w:pPr>
    </w:p>
    <w:p w14:paraId="699703B8" w14:textId="77777777" w:rsidR="0064124F" w:rsidRPr="0064124F" w:rsidRDefault="0064124F" w:rsidP="0064124F">
      <w:pPr>
        <w:spacing w:line="360" w:lineRule="auto"/>
        <w:rPr>
          <w:kern w:val="2"/>
          <w:sz w:val="24"/>
          <w:szCs w:val="24"/>
          <w14:ligatures w14:val="standardContextual"/>
        </w:rPr>
      </w:pPr>
    </w:p>
    <w:p w14:paraId="61769D28" w14:textId="77777777" w:rsidR="0064124F" w:rsidRPr="0064124F" w:rsidRDefault="0064124F" w:rsidP="0064124F">
      <w:pPr>
        <w:spacing w:line="360" w:lineRule="auto"/>
        <w:rPr>
          <w:kern w:val="2"/>
          <w:sz w:val="24"/>
          <w:szCs w:val="24"/>
          <w14:ligatures w14:val="standardContextual"/>
        </w:rPr>
      </w:pPr>
    </w:p>
    <w:p w14:paraId="1E77F647" w14:textId="77777777" w:rsidR="0064124F" w:rsidRPr="0064124F" w:rsidRDefault="0064124F" w:rsidP="0064124F">
      <w:pPr>
        <w:spacing w:line="360" w:lineRule="auto"/>
        <w:rPr>
          <w:kern w:val="2"/>
          <w:sz w:val="24"/>
          <w:szCs w:val="24"/>
          <w14:ligatures w14:val="standardContextual"/>
        </w:rPr>
      </w:pPr>
      <w:r w:rsidRPr="0064124F">
        <w:rPr>
          <w:noProof/>
          <w:kern w:val="2"/>
          <w14:ligatures w14:val="standardContextual"/>
        </w:rPr>
        <w:drawing>
          <wp:inline distT="0" distB="0" distL="0" distR="0" wp14:anchorId="12E7FA50" wp14:editId="687A7FB0">
            <wp:extent cx="4643120" cy="2447925"/>
            <wp:effectExtent l="0" t="0" r="5080" b="9525"/>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643120" cy="2447925"/>
                    </a:xfrm>
                    <a:prstGeom prst="rect">
                      <a:avLst/>
                    </a:prstGeom>
                  </pic:spPr>
                </pic:pic>
              </a:graphicData>
            </a:graphic>
          </wp:inline>
        </w:drawing>
      </w:r>
    </w:p>
    <w:p w14:paraId="7B2FC719" w14:textId="07E0C80D" w:rsidR="0064124F" w:rsidRPr="0064124F" w:rsidRDefault="0064124F" w:rsidP="0064124F">
      <w:pPr>
        <w:spacing w:line="360" w:lineRule="auto"/>
        <w:rPr>
          <w:kern w:val="2"/>
          <w:sz w:val="24"/>
          <w:szCs w:val="24"/>
          <w14:ligatures w14:val="standardContextual"/>
        </w:rPr>
      </w:pPr>
      <w:r w:rsidRPr="0064124F">
        <w:rPr>
          <w:kern w:val="2"/>
          <w:sz w:val="24"/>
          <w:szCs w:val="24"/>
          <w14:ligatures w14:val="standardContextual"/>
        </w:rPr>
        <w:t xml:space="preserve">2. After </w:t>
      </w:r>
      <w:r w:rsidR="00C2242A">
        <w:rPr>
          <w:kern w:val="2"/>
          <w:sz w:val="24"/>
          <w:szCs w:val="24"/>
          <w14:ligatures w14:val="standardContextual"/>
        </w:rPr>
        <w:t>installing the application</w:t>
      </w:r>
      <w:r w:rsidR="00D5118F">
        <w:rPr>
          <w:kern w:val="2"/>
          <w:sz w:val="24"/>
          <w:szCs w:val="24"/>
          <w14:ligatures w14:val="standardContextual"/>
        </w:rPr>
        <w:t>,</w:t>
      </w:r>
      <w:r w:rsidRPr="0064124F">
        <w:rPr>
          <w:kern w:val="2"/>
          <w:sz w:val="24"/>
          <w:szCs w:val="24"/>
          <w14:ligatures w14:val="standardContextual"/>
        </w:rPr>
        <w:t xml:space="preserve"> you </w:t>
      </w:r>
      <w:r w:rsidR="00D5118F">
        <w:rPr>
          <w:kern w:val="2"/>
          <w:sz w:val="24"/>
          <w:szCs w:val="24"/>
          <w14:ligatures w14:val="standardContextual"/>
        </w:rPr>
        <w:t>must</w:t>
      </w:r>
      <w:r w:rsidRPr="0064124F">
        <w:rPr>
          <w:kern w:val="2"/>
          <w:sz w:val="24"/>
          <w:szCs w:val="24"/>
          <w14:ligatures w14:val="standardContextual"/>
        </w:rPr>
        <w:t xml:space="preserve"> log in again to use Mendeley. Above is a picture of the Mendeley library.</w:t>
      </w:r>
      <w:r w:rsidRPr="0064124F">
        <w:rPr>
          <w:noProof/>
          <w:kern w:val="2"/>
          <w14:ligatures w14:val="standardContextual"/>
        </w:rPr>
        <w:t xml:space="preserve"> </w:t>
      </w:r>
    </w:p>
    <w:p w14:paraId="72F60AF5" w14:textId="77777777" w:rsidR="0064124F" w:rsidRPr="0064124F" w:rsidRDefault="0064124F" w:rsidP="0064124F">
      <w:pPr>
        <w:spacing w:line="360" w:lineRule="auto"/>
        <w:rPr>
          <w:kern w:val="2"/>
          <w:sz w:val="24"/>
          <w:szCs w:val="24"/>
          <w14:ligatures w14:val="standardContextual"/>
        </w:rPr>
      </w:pPr>
      <w:r w:rsidRPr="0064124F">
        <w:rPr>
          <w:noProof/>
          <w:kern w:val="2"/>
          <w14:ligatures w14:val="standardContextual"/>
        </w:rPr>
        <w:lastRenderedPageBreak/>
        <w:drawing>
          <wp:inline distT="0" distB="0" distL="0" distR="0" wp14:anchorId="3E817EB8" wp14:editId="08E73562">
            <wp:extent cx="5162550" cy="2510853"/>
            <wp:effectExtent l="0" t="0" r="0" b="381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168825" cy="2513905"/>
                    </a:xfrm>
                    <a:prstGeom prst="rect">
                      <a:avLst/>
                    </a:prstGeom>
                  </pic:spPr>
                </pic:pic>
              </a:graphicData>
            </a:graphic>
          </wp:inline>
        </w:drawing>
      </w:r>
    </w:p>
    <w:p w14:paraId="640F4307" w14:textId="7B1CEEC1" w:rsidR="0064124F" w:rsidRPr="0064124F" w:rsidRDefault="0064124F" w:rsidP="0064124F">
      <w:pPr>
        <w:spacing w:line="360" w:lineRule="auto"/>
        <w:rPr>
          <w:rFonts w:ascii="Times New Roman" w:hAnsi="Times New Roman" w:cs="Times New Roman"/>
          <w:color w:val="222222"/>
          <w:kern w:val="2"/>
          <w:sz w:val="24"/>
          <w:szCs w:val="24"/>
          <w:shd w:val="clear" w:color="auto" w:fill="FFFFFF"/>
          <w14:ligatures w14:val="standardContextual"/>
        </w:rPr>
      </w:pPr>
      <w:r w:rsidRPr="0064124F">
        <w:rPr>
          <w:rFonts w:ascii="Times New Roman" w:hAnsi="Times New Roman" w:cs="Times New Roman"/>
          <w:kern w:val="2"/>
          <w:sz w:val="24"/>
          <w:szCs w:val="24"/>
          <w14:ligatures w14:val="standardContextual"/>
        </w:rPr>
        <w:t xml:space="preserve">3. picture above the yellow highlighted is where you can add files, books, </w:t>
      </w:r>
      <w:r w:rsidR="00C2242A">
        <w:rPr>
          <w:rFonts w:ascii="Times New Roman" w:hAnsi="Times New Roman" w:cs="Times New Roman"/>
          <w:kern w:val="2"/>
          <w:sz w:val="24"/>
          <w:szCs w:val="24"/>
          <w14:ligatures w14:val="standardContextual"/>
        </w:rPr>
        <w:t xml:space="preserve">and </w:t>
      </w:r>
      <w:r w:rsidRPr="0064124F">
        <w:rPr>
          <w:rFonts w:ascii="Times New Roman" w:hAnsi="Times New Roman" w:cs="Times New Roman"/>
          <w:kern w:val="2"/>
          <w:sz w:val="24"/>
          <w:szCs w:val="24"/>
          <w14:ligatures w14:val="standardContextual"/>
        </w:rPr>
        <w:t xml:space="preserve">web pages to your library. You can add files from your computer or import </w:t>
      </w:r>
      <w:r w:rsidR="00C2242A">
        <w:rPr>
          <w:rFonts w:ascii="Times New Roman" w:hAnsi="Times New Roman" w:cs="Times New Roman"/>
          <w:kern w:val="2"/>
          <w:sz w:val="24"/>
          <w:szCs w:val="24"/>
          <w14:ligatures w14:val="standardContextual"/>
        </w:rPr>
        <w:t xml:space="preserve">the </w:t>
      </w:r>
      <w:r w:rsidRPr="0064124F">
        <w:rPr>
          <w:rFonts w:ascii="Times New Roman" w:hAnsi="Times New Roman" w:cs="Times New Roman"/>
          <w:kern w:val="2"/>
          <w:sz w:val="24"/>
          <w:szCs w:val="24"/>
          <w14:ligatures w14:val="standardContextual"/>
        </w:rPr>
        <w:t>library. In the manual entry</w:t>
      </w:r>
      <w:r w:rsidR="00C2242A">
        <w:rPr>
          <w:rFonts w:ascii="Times New Roman" w:hAnsi="Times New Roman" w:cs="Times New Roman"/>
          <w:kern w:val="2"/>
          <w:sz w:val="24"/>
          <w:szCs w:val="24"/>
          <w14:ligatures w14:val="standardContextual"/>
        </w:rPr>
        <w:t>,</w:t>
      </w:r>
      <w:r w:rsidRPr="0064124F">
        <w:rPr>
          <w:rFonts w:ascii="Times New Roman" w:hAnsi="Times New Roman" w:cs="Times New Roman"/>
          <w:kern w:val="2"/>
          <w:sz w:val="24"/>
          <w:szCs w:val="24"/>
          <w14:ligatures w14:val="standardContextual"/>
        </w:rPr>
        <w:t xml:space="preserve"> </w:t>
      </w:r>
      <w:r w:rsidRPr="0064124F">
        <w:rPr>
          <w:rFonts w:ascii="Times New Roman" w:hAnsi="Times New Roman" w:cs="Times New Roman"/>
          <w:color w:val="222222"/>
          <w:kern w:val="2"/>
          <w:sz w:val="24"/>
          <w:szCs w:val="24"/>
          <w:shd w:val="clear" w:color="auto" w:fill="FFFFFF"/>
          <w14:ligatures w14:val="standardContextual"/>
        </w:rPr>
        <w:t>you can enter the details of the website and author. Another way is to use a web importer.</w:t>
      </w:r>
    </w:p>
    <w:p w14:paraId="388B3E48" w14:textId="77777777" w:rsidR="0064124F" w:rsidRP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noProof/>
          <w:kern w:val="2"/>
          <w:sz w:val="24"/>
          <w:szCs w:val="24"/>
          <w14:ligatures w14:val="standardContextual"/>
        </w:rPr>
        <w:drawing>
          <wp:inline distT="0" distB="0" distL="0" distR="0" wp14:anchorId="28F7B098" wp14:editId="413E6F57">
            <wp:extent cx="5372100" cy="3021731"/>
            <wp:effectExtent l="0" t="0" r="0" b="762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9637" cy="3037220"/>
                    </a:xfrm>
                    <a:prstGeom prst="rect">
                      <a:avLst/>
                    </a:prstGeom>
                  </pic:spPr>
                </pic:pic>
              </a:graphicData>
            </a:graphic>
          </wp:inline>
        </w:drawing>
      </w:r>
    </w:p>
    <w:p w14:paraId="50E128B9" w14:textId="28007AEE" w:rsidR="0064124F" w:rsidRP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kern w:val="2"/>
          <w:sz w:val="24"/>
          <w:szCs w:val="24"/>
          <w14:ligatures w14:val="standardContextual"/>
        </w:rPr>
        <w:t xml:space="preserve">4. picture above shows all my references in </w:t>
      </w:r>
      <w:r w:rsidR="00C2242A">
        <w:rPr>
          <w:rFonts w:ascii="Times New Roman" w:hAnsi="Times New Roman" w:cs="Times New Roman"/>
          <w:kern w:val="2"/>
          <w:sz w:val="24"/>
          <w:szCs w:val="24"/>
          <w14:ligatures w14:val="standardContextual"/>
        </w:rPr>
        <w:t xml:space="preserve">the </w:t>
      </w:r>
      <w:r w:rsidRPr="0064124F">
        <w:rPr>
          <w:rFonts w:ascii="Times New Roman" w:hAnsi="Times New Roman" w:cs="Times New Roman"/>
          <w:kern w:val="2"/>
          <w:sz w:val="24"/>
          <w:szCs w:val="24"/>
          <w14:ligatures w14:val="standardContextual"/>
        </w:rPr>
        <w:t>library</w:t>
      </w:r>
      <w:r w:rsidR="00C2242A">
        <w:rPr>
          <w:rFonts w:ascii="Times New Roman" w:hAnsi="Times New Roman" w:cs="Times New Roman"/>
          <w:kern w:val="2"/>
          <w:sz w:val="24"/>
          <w:szCs w:val="24"/>
          <w14:ligatures w14:val="standardContextual"/>
        </w:rPr>
        <w:t>. Once</w:t>
      </w:r>
      <w:r w:rsidRPr="0064124F">
        <w:rPr>
          <w:rFonts w:ascii="Times New Roman" w:hAnsi="Times New Roman" w:cs="Times New Roman"/>
          <w:kern w:val="2"/>
          <w:sz w:val="24"/>
          <w:szCs w:val="24"/>
          <w14:ligatures w14:val="standardContextual"/>
        </w:rPr>
        <w:t xml:space="preserve"> you click the reference</w:t>
      </w:r>
      <w:r w:rsidR="00C2242A" w:rsidRPr="00C2242A">
        <w:rPr>
          <w:rFonts w:ascii="Times New Roman" w:hAnsi="Times New Roman" w:cs="Times New Roman"/>
          <w:kern w:val="2"/>
          <w:sz w:val="24"/>
          <w:szCs w:val="24"/>
          <w14:ligatures w14:val="standardContextual"/>
        </w:rPr>
        <w:t>, the info tab shows all your reference information</w:t>
      </w:r>
      <w:r w:rsidRPr="0064124F">
        <w:rPr>
          <w:rFonts w:ascii="Times New Roman" w:hAnsi="Times New Roman" w:cs="Times New Roman"/>
          <w:kern w:val="2"/>
          <w:sz w:val="24"/>
          <w:szCs w:val="24"/>
          <w14:ligatures w14:val="standardContextual"/>
        </w:rPr>
        <w:t xml:space="preserve">. </w:t>
      </w:r>
      <w:r w:rsidR="005D6BEB">
        <w:rPr>
          <w:rFonts w:ascii="Times New Roman" w:hAnsi="Times New Roman" w:cs="Times New Roman"/>
          <w:kern w:val="2"/>
          <w:sz w:val="24"/>
          <w:szCs w:val="24"/>
          <w14:ligatures w14:val="standardContextual"/>
        </w:rPr>
        <w:t>The left</w:t>
      </w:r>
      <w:r w:rsidRPr="0064124F">
        <w:rPr>
          <w:rFonts w:ascii="Times New Roman" w:hAnsi="Times New Roman" w:cs="Times New Roman"/>
          <w:kern w:val="2"/>
          <w:sz w:val="24"/>
          <w:szCs w:val="24"/>
          <w14:ligatures w14:val="standardContextual"/>
        </w:rPr>
        <w:t xml:space="preserve"> side </w:t>
      </w:r>
      <w:r w:rsidR="005D6BEB">
        <w:rPr>
          <w:rFonts w:ascii="Times New Roman" w:hAnsi="Times New Roman" w:cs="Times New Roman"/>
          <w:kern w:val="2"/>
          <w:sz w:val="24"/>
          <w:szCs w:val="24"/>
          <w14:ligatures w14:val="standardContextual"/>
        </w:rPr>
        <w:t>shows</w:t>
      </w:r>
      <w:r w:rsidRPr="0064124F">
        <w:rPr>
          <w:rFonts w:ascii="Times New Roman" w:hAnsi="Times New Roman" w:cs="Times New Roman"/>
          <w:kern w:val="2"/>
          <w:sz w:val="24"/>
          <w:szCs w:val="24"/>
          <w14:ligatures w14:val="standardContextual"/>
        </w:rPr>
        <w:t xml:space="preserve"> all your references, recently added, recently read, favourites, my publications and trash.</w:t>
      </w:r>
    </w:p>
    <w:p w14:paraId="68E40F81" w14:textId="77777777" w:rsidR="0064124F" w:rsidRP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noProof/>
          <w:kern w:val="2"/>
          <w:sz w:val="24"/>
          <w:szCs w:val="24"/>
          <w14:ligatures w14:val="standardContextual"/>
        </w:rPr>
        <w:lastRenderedPageBreak/>
        <w:drawing>
          <wp:inline distT="0" distB="0" distL="0" distR="0" wp14:anchorId="13423852" wp14:editId="6E7761DA">
            <wp:extent cx="4517390" cy="2207260"/>
            <wp:effectExtent l="0" t="0" r="0" b="2540"/>
            <wp:docPr id="6" name="Picture 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eam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7390" cy="2207260"/>
                    </a:xfrm>
                    <a:prstGeom prst="rect">
                      <a:avLst/>
                    </a:prstGeom>
                    <a:noFill/>
                  </pic:spPr>
                </pic:pic>
              </a:graphicData>
            </a:graphic>
          </wp:inline>
        </w:drawing>
      </w:r>
    </w:p>
    <w:p w14:paraId="1033C0F3" w14:textId="0C565445" w:rsidR="0064124F" w:rsidRP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kern w:val="2"/>
          <w:sz w:val="24"/>
          <w:szCs w:val="24"/>
          <w14:ligatures w14:val="standardContextual"/>
        </w:rPr>
        <w:t xml:space="preserve">5. you need to download the Mendeley referencing tool for Ms Word. Go to Mendeley.com and download the Mendeley Cite. </w:t>
      </w:r>
      <w:r w:rsidR="005D6BEB">
        <w:rPr>
          <w:rFonts w:ascii="Times New Roman" w:hAnsi="Times New Roman" w:cs="Times New Roman"/>
          <w:kern w:val="2"/>
          <w:sz w:val="24"/>
          <w:szCs w:val="24"/>
          <w14:ligatures w14:val="standardContextual"/>
        </w:rPr>
        <w:t>The picture</w:t>
      </w:r>
      <w:r w:rsidRPr="0064124F">
        <w:rPr>
          <w:rFonts w:ascii="Times New Roman" w:hAnsi="Times New Roman" w:cs="Times New Roman"/>
          <w:kern w:val="2"/>
          <w:sz w:val="24"/>
          <w:szCs w:val="24"/>
          <w14:ligatures w14:val="standardContextual"/>
        </w:rPr>
        <w:t xml:space="preserve"> above shows what it looks like. Click on the blue get it now.</w:t>
      </w:r>
    </w:p>
    <w:p w14:paraId="2C7DF223" w14:textId="77777777" w:rsidR="0064124F" w:rsidRPr="0064124F" w:rsidRDefault="0064124F" w:rsidP="0064124F">
      <w:pPr>
        <w:spacing w:line="360" w:lineRule="auto"/>
        <w:rPr>
          <w:rFonts w:ascii="Times New Roman" w:hAnsi="Times New Roman" w:cs="Times New Roman"/>
          <w:kern w:val="2"/>
          <w:sz w:val="24"/>
          <w:szCs w:val="24"/>
          <w14:ligatures w14:val="standardContextual"/>
        </w:rPr>
      </w:pPr>
    </w:p>
    <w:p w14:paraId="76BEE39B" w14:textId="77777777" w:rsidR="0064124F" w:rsidRP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noProof/>
          <w:kern w:val="2"/>
          <w:sz w:val="24"/>
          <w:szCs w:val="24"/>
          <w14:ligatures w14:val="standardContextual"/>
        </w:rPr>
        <w:drawing>
          <wp:inline distT="0" distB="0" distL="0" distR="0" wp14:anchorId="74F1CDA5" wp14:editId="7B6B310B">
            <wp:extent cx="5655402" cy="260032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4220" cy="2604380"/>
                    </a:xfrm>
                    <a:prstGeom prst="rect">
                      <a:avLst/>
                    </a:prstGeom>
                    <a:noFill/>
                  </pic:spPr>
                </pic:pic>
              </a:graphicData>
            </a:graphic>
          </wp:inline>
        </w:drawing>
      </w:r>
    </w:p>
    <w:p w14:paraId="142EA8AC" w14:textId="45F0868F" w:rsidR="0064124F" w:rsidRDefault="0064124F" w:rsidP="0064124F">
      <w:pPr>
        <w:spacing w:line="360" w:lineRule="auto"/>
        <w:rPr>
          <w:rFonts w:ascii="Times New Roman" w:hAnsi="Times New Roman" w:cs="Times New Roman"/>
          <w:kern w:val="2"/>
          <w:sz w:val="24"/>
          <w:szCs w:val="24"/>
          <w14:ligatures w14:val="standardContextual"/>
        </w:rPr>
      </w:pPr>
      <w:r w:rsidRPr="0064124F">
        <w:rPr>
          <w:rFonts w:ascii="Times New Roman" w:hAnsi="Times New Roman" w:cs="Times New Roman"/>
          <w:kern w:val="2"/>
          <w:sz w:val="24"/>
          <w:szCs w:val="24"/>
          <w14:ligatures w14:val="standardContextual"/>
        </w:rPr>
        <w:t xml:space="preserve">6. To use The Mendeley tool in Ms Word, click on the reference tab in Ms Word then the Mendeley cite will </w:t>
      </w:r>
      <w:r w:rsidR="005D6BEB">
        <w:rPr>
          <w:rFonts w:ascii="Times New Roman" w:hAnsi="Times New Roman" w:cs="Times New Roman"/>
          <w:kern w:val="2"/>
          <w:sz w:val="24"/>
          <w:szCs w:val="24"/>
          <w14:ligatures w14:val="standardContextual"/>
        </w:rPr>
        <w:t>appear</w:t>
      </w:r>
      <w:r w:rsidRPr="0064124F">
        <w:rPr>
          <w:rFonts w:ascii="Times New Roman" w:hAnsi="Times New Roman" w:cs="Times New Roman"/>
          <w:kern w:val="2"/>
          <w:sz w:val="24"/>
          <w:szCs w:val="24"/>
          <w14:ligatures w14:val="standardContextual"/>
        </w:rPr>
        <w:t xml:space="preserve"> on the right. You can add </w:t>
      </w:r>
      <w:r w:rsidR="005D6BEB">
        <w:rPr>
          <w:rFonts w:ascii="Times New Roman" w:hAnsi="Times New Roman" w:cs="Times New Roman"/>
          <w:kern w:val="2"/>
          <w:sz w:val="24"/>
          <w:szCs w:val="24"/>
          <w14:ligatures w14:val="standardContextual"/>
        </w:rPr>
        <w:t>citations</w:t>
      </w:r>
      <w:r w:rsidRPr="0064124F">
        <w:rPr>
          <w:rFonts w:ascii="Times New Roman" w:hAnsi="Times New Roman" w:cs="Times New Roman"/>
          <w:kern w:val="2"/>
          <w:sz w:val="24"/>
          <w:szCs w:val="24"/>
          <w14:ligatures w14:val="standardContextual"/>
        </w:rPr>
        <w:t xml:space="preserve"> or </w:t>
      </w:r>
      <w:r w:rsidR="00325D2C">
        <w:rPr>
          <w:rFonts w:ascii="Times New Roman" w:hAnsi="Times New Roman" w:cs="Times New Roman"/>
          <w:kern w:val="2"/>
          <w:sz w:val="24"/>
          <w:szCs w:val="24"/>
          <w14:ligatures w14:val="standardContextual"/>
        </w:rPr>
        <w:t xml:space="preserve">a </w:t>
      </w:r>
      <w:r w:rsidRPr="0064124F">
        <w:rPr>
          <w:rFonts w:ascii="Times New Roman" w:hAnsi="Times New Roman" w:cs="Times New Roman"/>
          <w:kern w:val="2"/>
          <w:sz w:val="24"/>
          <w:szCs w:val="24"/>
          <w14:ligatures w14:val="standardContextual"/>
        </w:rPr>
        <w:t>bibliography from your Mendeley library</w:t>
      </w:r>
      <w:r w:rsidR="00325D2C">
        <w:rPr>
          <w:rFonts w:ascii="Times New Roman" w:hAnsi="Times New Roman" w:cs="Times New Roman"/>
          <w:kern w:val="2"/>
          <w:sz w:val="24"/>
          <w:szCs w:val="24"/>
          <w14:ligatures w14:val="standardContextual"/>
        </w:rPr>
        <w:t>. For example, the</w:t>
      </w:r>
      <w:r w:rsidRPr="0064124F">
        <w:rPr>
          <w:rFonts w:ascii="Times New Roman" w:hAnsi="Times New Roman" w:cs="Times New Roman"/>
          <w:kern w:val="2"/>
          <w:sz w:val="24"/>
          <w:szCs w:val="24"/>
          <w14:ligatures w14:val="standardContextual"/>
        </w:rPr>
        <w:t xml:space="preserve"> picture above shows </w:t>
      </w:r>
      <w:r w:rsidR="00325D2C">
        <w:rPr>
          <w:rFonts w:ascii="Times New Roman" w:hAnsi="Times New Roman" w:cs="Times New Roman"/>
          <w:kern w:val="2"/>
          <w:sz w:val="24"/>
          <w:szCs w:val="24"/>
          <w14:ligatures w14:val="standardContextual"/>
        </w:rPr>
        <w:t xml:space="preserve">that </w:t>
      </w:r>
      <w:r w:rsidRPr="0064124F">
        <w:rPr>
          <w:rFonts w:ascii="Times New Roman" w:hAnsi="Times New Roman" w:cs="Times New Roman"/>
          <w:kern w:val="2"/>
          <w:sz w:val="24"/>
          <w:szCs w:val="24"/>
          <w14:ligatures w14:val="standardContextual"/>
        </w:rPr>
        <w:t xml:space="preserve">after </w:t>
      </w:r>
      <w:r w:rsidR="00325D2C">
        <w:rPr>
          <w:rFonts w:ascii="Times New Roman" w:hAnsi="Times New Roman" w:cs="Times New Roman"/>
          <w:kern w:val="2"/>
          <w:sz w:val="24"/>
          <w:szCs w:val="24"/>
          <w14:ligatures w14:val="standardContextual"/>
        </w:rPr>
        <w:t xml:space="preserve">the </w:t>
      </w:r>
      <w:r w:rsidRPr="0064124F">
        <w:rPr>
          <w:rFonts w:ascii="Times New Roman" w:hAnsi="Times New Roman" w:cs="Times New Roman"/>
          <w:kern w:val="2"/>
          <w:sz w:val="24"/>
          <w:szCs w:val="24"/>
          <w14:ligatures w14:val="standardContextual"/>
        </w:rPr>
        <w:t>sentence</w:t>
      </w:r>
      <w:r w:rsidR="00325D2C">
        <w:rPr>
          <w:rFonts w:ascii="Times New Roman" w:hAnsi="Times New Roman" w:cs="Times New Roman"/>
          <w:kern w:val="2"/>
          <w:sz w:val="24"/>
          <w:szCs w:val="24"/>
          <w14:ligatures w14:val="standardContextual"/>
        </w:rPr>
        <w:t>,</w:t>
      </w:r>
      <w:r w:rsidRPr="0064124F">
        <w:rPr>
          <w:rFonts w:ascii="Times New Roman" w:hAnsi="Times New Roman" w:cs="Times New Roman"/>
          <w:kern w:val="2"/>
          <w:sz w:val="24"/>
          <w:szCs w:val="24"/>
          <w14:ligatures w14:val="standardContextual"/>
        </w:rPr>
        <w:t xml:space="preserve"> you want to cite </w:t>
      </w:r>
      <w:r w:rsidR="00325D2C">
        <w:rPr>
          <w:rFonts w:ascii="Times New Roman" w:hAnsi="Times New Roman" w:cs="Times New Roman"/>
          <w:kern w:val="2"/>
          <w:sz w:val="24"/>
          <w:szCs w:val="24"/>
          <w14:ligatures w14:val="standardContextual"/>
        </w:rPr>
        <w:t xml:space="preserve">the </w:t>
      </w:r>
      <w:r w:rsidRPr="0064124F">
        <w:rPr>
          <w:rFonts w:ascii="Times New Roman" w:hAnsi="Times New Roman" w:cs="Times New Roman"/>
          <w:kern w:val="2"/>
          <w:sz w:val="24"/>
          <w:szCs w:val="24"/>
          <w14:ligatures w14:val="standardContextual"/>
        </w:rPr>
        <w:t>press</w:t>
      </w:r>
      <w:r w:rsidR="00325D2C">
        <w:rPr>
          <w:rFonts w:ascii="Times New Roman" w:hAnsi="Times New Roman" w:cs="Times New Roman"/>
          <w:kern w:val="2"/>
          <w:sz w:val="24"/>
          <w:szCs w:val="24"/>
          <w14:ligatures w14:val="standardContextual"/>
        </w:rPr>
        <w:t>,</w:t>
      </w:r>
      <w:r w:rsidRPr="0064124F">
        <w:rPr>
          <w:rFonts w:ascii="Times New Roman" w:hAnsi="Times New Roman" w:cs="Times New Roman"/>
          <w:kern w:val="2"/>
          <w:sz w:val="24"/>
          <w:szCs w:val="24"/>
          <w14:ligatures w14:val="standardContextual"/>
        </w:rPr>
        <w:t xml:space="preserve"> add </w:t>
      </w:r>
      <w:r w:rsidR="00325D2C">
        <w:rPr>
          <w:rFonts w:ascii="Times New Roman" w:hAnsi="Times New Roman" w:cs="Times New Roman"/>
          <w:kern w:val="2"/>
          <w:sz w:val="24"/>
          <w:szCs w:val="24"/>
          <w14:ligatures w14:val="standardContextual"/>
        </w:rPr>
        <w:t xml:space="preserve">a </w:t>
      </w:r>
      <w:r w:rsidRPr="0064124F">
        <w:rPr>
          <w:rFonts w:ascii="Times New Roman" w:hAnsi="Times New Roman" w:cs="Times New Roman"/>
          <w:kern w:val="2"/>
          <w:sz w:val="24"/>
          <w:szCs w:val="24"/>
          <w14:ligatures w14:val="standardContextual"/>
        </w:rPr>
        <w:t>reference</w:t>
      </w:r>
      <w:r w:rsidR="00325D2C">
        <w:rPr>
          <w:rFonts w:ascii="Times New Roman" w:hAnsi="Times New Roman" w:cs="Times New Roman"/>
          <w:kern w:val="2"/>
          <w:sz w:val="24"/>
          <w:szCs w:val="24"/>
          <w14:ligatures w14:val="standardContextual"/>
        </w:rPr>
        <w:t>,</w:t>
      </w:r>
      <w:r w:rsidRPr="0064124F">
        <w:rPr>
          <w:rFonts w:ascii="Times New Roman" w:hAnsi="Times New Roman" w:cs="Times New Roman"/>
          <w:kern w:val="2"/>
          <w:sz w:val="24"/>
          <w:szCs w:val="24"/>
          <w14:ligatures w14:val="standardContextual"/>
        </w:rPr>
        <w:t xml:space="preserve"> and it will cite that from your library in Mendeley. </w:t>
      </w:r>
    </w:p>
    <w:p w14:paraId="236FE011" w14:textId="77777777" w:rsidR="0064124F" w:rsidRDefault="0064124F" w:rsidP="0064124F">
      <w:pPr>
        <w:spacing w:line="360" w:lineRule="auto"/>
        <w:rPr>
          <w:rFonts w:ascii="Times New Roman" w:hAnsi="Times New Roman" w:cs="Times New Roman"/>
          <w:kern w:val="2"/>
          <w:sz w:val="24"/>
          <w:szCs w:val="24"/>
          <w14:ligatures w14:val="standardContextual"/>
        </w:rPr>
      </w:pPr>
    </w:p>
    <w:p w14:paraId="0C508CE6" w14:textId="77777777" w:rsidR="00053205" w:rsidRDefault="00053205" w:rsidP="0064124F">
      <w:pPr>
        <w:spacing w:line="360" w:lineRule="auto"/>
        <w:rPr>
          <w:rFonts w:ascii="Times New Roman" w:hAnsi="Times New Roman" w:cs="Times New Roman"/>
          <w:kern w:val="2"/>
          <w:sz w:val="24"/>
          <w:szCs w:val="24"/>
          <w14:ligatures w14:val="standardContextual"/>
        </w:rPr>
      </w:pPr>
    </w:p>
    <w:p w14:paraId="3B8A6807" w14:textId="77777777" w:rsidR="00D4411C" w:rsidRDefault="00D4411C" w:rsidP="00D4411C">
      <w:pPr>
        <w:rPr>
          <w:rFonts w:ascii="Times New Roman" w:hAnsi="Times New Roman" w:cs="Times New Roman"/>
          <w:kern w:val="2"/>
          <w:sz w:val="24"/>
          <w:szCs w:val="24"/>
          <w14:ligatures w14:val="standardContextual"/>
        </w:rPr>
      </w:pPr>
    </w:p>
    <w:p w14:paraId="16396655" w14:textId="77777777" w:rsidR="00FA4321" w:rsidRDefault="00FA4321" w:rsidP="00FA4321">
      <w:pPr>
        <w:rPr>
          <w:rFonts w:ascii="Calibri" w:eastAsia="Calibri" w:hAnsi="Calibri" w:cs="Calibri"/>
          <w:b/>
          <w:bCs/>
          <w:color w:val="000000" w:themeColor="text1"/>
          <w:sz w:val="40"/>
          <w:szCs w:val="40"/>
        </w:rPr>
      </w:pPr>
    </w:p>
    <w:p w14:paraId="69CB8169" w14:textId="33177AAF" w:rsidR="00D4411C" w:rsidRPr="00D4411C" w:rsidRDefault="00D4411C" w:rsidP="00FA4321">
      <w:pPr>
        <w:jc w:val="center"/>
        <w:rPr>
          <w:rFonts w:ascii="Calibri" w:eastAsia="Calibri" w:hAnsi="Calibri" w:cs="Calibri"/>
          <w:b/>
          <w:bCs/>
          <w:color w:val="000000" w:themeColor="text1"/>
          <w:sz w:val="40"/>
          <w:szCs w:val="40"/>
        </w:rPr>
      </w:pPr>
      <w:r w:rsidRPr="00814280">
        <w:rPr>
          <w:rFonts w:ascii="Calibri" w:eastAsia="Calibri" w:hAnsi="Calibri" w:cs="Calibri"/>
          <w:b/>
          <w:bCs/>
          <w:color w:val="000000" w:themeColor="text1"/>
          <w:sz w:val="40"/>
          <w:szCs w:val="40"/>
        </w:rPr>
        <w:t>Poster</w:t>
      </w:r>
      <w:r w:rsidR="00FA4321">
        <w:rPr>
          <w:rFonts w:ascii="Calibri" w:eastAsia="Calibri" w:hAnsi="Calibri" w:cs="Calibri"/>
          <w:b/>
          <w:bCs/>
          <w:color w:val="000000" w:themeColor="text1"/>
          <w:sz w:val="40"/>
          <w:szCs w:val="40"/>
        </w:rPr>
        <w:t xml:space="preserve"> </w:t>
      </w:r>
      <w:r w:rsidRPr="00814280">
        <w:rPr>
          <w:rFonts w:ascii="Calibri" w:eastAsia="Calibri" w:hAnsi="Calibri" w:cs="Calibri"/>
          <w:b/>
          <w:bCs/>
          <w:color w:val="000000" w:themeColor="text1"/>
          <w:sz w:val="40"/>
          <w:szCs w:val="40"/>
        </w:rPr>
        <w:t>Life is a Team Sport</w:t>
      </w:r>
    </w:p>
    <w:p w14:paraId="5FDB12C0" w14:textId="77777777" w:rsidR="00D4411C" w:rsidRDefault="00D4411C" w:rsidP="00D4411C">
      <w:pPr>
        <w:rPr>
          <w:rFonts w:ascii="Times New Roman" w:hAnsi="Times New Roman" w:cs="Times New Roman"/>
          <w:b/>
          <w:bCs/>
          <w:noProof/>
          <w:sz w:val="24"/>
          <w:szCs w:val="24"/>
        </w:rPr>
      </w:pPr>
      <w:r w:rsidRPr="00814280">
        <w:rPr>
          <w:rFonts w:ascii="Times New Roman" w:hAnsi="Times New Roman" w:cs="Times New Roman"/>
          <w:b/>
          <w:bCs/>
          <w:noProof/>
          <w:sz w:val="24"/>
          <w:szCs w:val="24"/>
        </w:rPr>
        <w:t>Task 4</w:t>
      </w:r>
    </w:p>
    <w:p w14:paraId="726B3952" w14:textId="77777777" w:rsidR="00D4411C" w:rsidRDefault="00D4411C" w:rsidP="00D4411C">
      <w:pPr>
        <w:rPr>
          <w:rFonts w:ascii="Times New Roman" w:hAnsi="Times New Roman" w:cs="Times New Roman"/>
          <w:b/>
          <w:bCs/>
          <w:noProof/>
          <w:sz w:val="24"/>
          <w:szCs w:val="24"/>
        </w:rPr>
      </w:pPr>
      <w:r>
        <w:rPr>
          <w:rFonts w:ascii="Times New Roman" w:hAnsi="Times New Roman" w:cs="Times New Roman"/>
          <w:b/>
          <w:bCs/>
          <w:noProof/>
          <w:sz w:val="24"/>
          <w:szCs w:val="24"/>
        </w:rPr>
        <w:t xml:space="preserve">      </w:t>
      </w:r>
    </w:p>
    <w:p w14:paraId="1682FC5F" w14:textId="77777777" w:rsidR="00D4411C" w:rsidRDefault="00D4411C" w:rsidP="00D4411C">
      <w:pPr>
        <w:rPr>
          <w:rFonts w:ascii="Times New Roman" w:hAnsi="Times New Roman" w:cs="Times New Roman"/>
          <w:b/>
          <w:bCs/>
          <w:noProof/>
          <w:sz w:val="24"/>
          <w:szCs w:val="24"/>
        </w:rPr>
      </w:pPr>
      <w:r>
        <w:rPr>
          <w:rFonts w:ascii="Times New Roman" w:hAnsi="Times New Roman" w:cs="Times New Roman"/>
          <w:b/>
          <w:bCs/>
          <w:noProof/>
          <w:sz w:val="24"/>
          <w:szCs w:val="24"/>
        </w:rPr>
        <w:drawing>
          <wp:inline distT="0" distB="0" distL="0" distR="0" wp14:anchorId="5AD1CE21" wp14:editId="3DDDAF77">
            <wp:extent cx="3710763" cy="4968423"/>
            <wp:effectExtent l="0" t="0" r="4445" b="3810"/>
            <wp:docPr id="11" name="Picture 11" descr="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map&#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720403" cy="4981330"/>
                    </a:xfrm>
                    <a:prstGeom prst="rect">
                      <a:avLst/>
                    </a:prstGeom>
                  </pic:spPr>
                </pic:pic>
              </a:graphicData>
            </a:graphic>
          </wp:inline>
        </w:drawing>
      </w:r>
    </w:p>
    <w:p w14:paraId="64B4F592" w14:textId="393B587E" w:rsidR="001B4274" w:rsidRPr="00E762EB" w:rsidRDefault="00D4411C" w:rsidP="00EA6B89">
      <w:pPr>
        <w:spacing w:line="360" w:lineRule="auto"/>
        <w:rPr>
          <w:rFonts w:ascii="Times New Roman" w:hAnsi="Times New Roman" w:cs="Times New Roman"/>
          <w:kern w:val="2"/>
          <w:sz w:val="16"/>
          <w:szCs w:val="16"/>
          <w14:ligatures w14:val="standardContextual"/>
        </w:rPr>
      </w:pPr>
      <w:r w:rsidRPr="00E762EB">
        <w:rPr>
          <w:sz w:val="16"/>
          <w:szCs w:val="16"/>
        </w:rPr>
        <w:t>Respect Team Members</w:t>
      </w:r>
      <w:sdt>
        <w:sdtPr>
          <w:rPr>
            <w:color w:val="000000"/>
            <w:sz w:val="16"/>
            <w:szCs w:val="16"/>
          </w:rPr>
          <w:tag w:val="MENDELEY_CITATION_v3_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"/>
          <w:id w:val="-804766449"/>
          <w:placeholder>
            <w:docPart w:val="DefaultPlaceholder_-1854013440"/>
          </w:placeholder>
        </w:sdtPr>
        <w:sdtContent>
          <w:r w:rsidR="00F1219D" w:rsidRPr="00F1219D">
            <w:rPr>
              <w:color w:val="000000"/>
              <w:sz w:val="16"/>
              <w:szCs w:val="16"/>
            </w:rPr>
            <w:t>(Khan, 2020)</w:t>
          </w:r>
        </w:sdtContent>
      </w:sdt>
      <w:r w:rsidR="00C034A9" w:rsidRPr="00E762EB">
        <w:rPr>
          <w:sz w:val="16"/>
          <w:szCs w:val="16"/>
        </w:rPr>
        <w:t>.</w:t>
      </w:r>
      <w:r w:rsidRPr="00E762EB">
        <w:rPr>
          <w:sz w:val="16"/>
          <w:szCs w:val="16"/>
        </w:rPr>
        <w:t xml:space="preserve"> Contribute Ideas</w:t>
      </w:r>
      <w:sdt>
        <w:sdtPr>
          <w:rPr>
            <w:color w:val="000000"/>
            <w:sz w:val="16"/>
            <w:szCs w:val="16"/>
          </w:rPr>
          <w:tag w:val="MENDELEY_CITATION_v3_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"/>
          <w:id w:val="-2061245198"/>
          <w:placeholder>
            <w:docPart w:val="DefaultPlaceholder_-1854013440"/>
          </w:placeholder>
        </w:sdtPr>
        <w:sdtContent>
          <w:r w:rsidR="00F1219D" w:rsidRPr="00F1219D">
            <w:rPr>
              <w:color w:val="000000"/>
              <w:sz w:val="16"/>
              <w:szCs w:val="16"/>
            </w:rPr>
            <w:t>(</w:t>
          </w:r>
          <w:proofErr w:type="spellStart"/>
          <w:r w:rsidR="00F1219D" w:rsidRPr="00F1219D">
            <w:rPr>
              <w:color w:val="000000"/>
              <w:sz w:val="16"/>
              <w:szCs w:val="16"/>
            </w:rPr>
            <w:t>Kuijsters</w:t>
          </w:r>
          <w:proofErr w:type="spellEnd"/>
          <w:r w:rsidR="00F1219D" w:rsidRPr="00F1219D">
            <w:rPr>
              <w:color w:val="000000"/>
              <w:sz w:val="16"/>
              <w:szCs w:val="16"/>
            </w:rPr>
            <w:t>, 2015)</w:t>
          </w:r>
        </w:sdtContent>
      </w:sdt>
      <w:r w:rsidRPr="00E762EB">
        <w:rPr>
          <w:sz w:val="16"/>
          <w:szCs w:val="16"/>
        </w:rPr>
        <w:t xml:space="preserve">  Follow Instructions</w:t>
      </w:r>
      <w:sdt>
        <w:sdtPr>
          <w:rPr>
            <w:color w:val="000000"/>
            <w:sz w:val="16"/>
            <w:szCs w:val="16"/>
          </w:rPr>
          <w:tag w:val="MENDELEY_CITATION_v3_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"/>
          <w:id w:val="1462463202"/>
          <w:placeholder>
            <w:docPart w:val="DefaultPlaceholder_-1854013440"/>
          </w:placeholder>
        </w:sdtPr>
        <w:sdtContent>
          <w:r w:rsidR="00F1219D" w:rsidRPr="00F1219D">
            <w:rPr>
              <w:color w:val="000000"/>
              <w:sz w:val="16"/>
              <w:szCs w:val="16"/>
            </w:rPr>
            <w:t>(Sharon K, Ying Lena, 2019)</w:t>
          </w:r>
        </w:sdtContent>
      </w:sdt>
    </w:p>
    <w:p w14:paraId="01B323BC" w14:textId="4C6A6788" w:rsidR="00885F23" w:rsidRDefault="00EA6B89" w:rsidP="00EA6B89">
      <w:pPr>
        <w:spacing w:line="360" w:lineRule="auto"/>
        <w:rPr>
          <w:rFonts w:ascii="Times New Roman" w:hAnsi="Times New Roman" w:cs="Times New Roman"/>
          <w:kern w:val="2"/>
          <w:sz w:val="24"/>
          <w:szCs w:val="24"/>
          <w14:ligatures w14:val="standardContextual"/>
        </w:rPr>
      </w:pPr>
      <w:r w:rsidRPr="00EA6B89">
        <w:rPr>
          <w:rFonts w:ascii="Times New Roman" w:hAnsi="Times New Roman" w:cs="Times New Roman"/>
          <w:kern w:val="2"/>
          <w:sz w:val="24"/>
          <w:szCs w:val="24"/>
          <w14:ligatures w14:val="standardContextual"/>
        </w:rPr>
        <w:t>I</w:t>
      </w:r>
      <w:r w:rsidR="00EB309F">
        <w:rPr>
          <w:rFonts w:ascii="Times New Roman" w:hAnsi="Times New Roman" w:cs="Times New Roman"/>
          <w:kern w:val="2"/>
          <w:sz w:val="24"/>
          <w:szCs w:val="24"/>
          <w14:ligatures w14:val="standardContextual"/>
        </w:rPr>
        <w:t xml:space="preserve">n this task </w:t>
      </w:r>
      <w:r w:rsidR="004F1E0E">
        <w:rPr>
          <w:rFonts w:ascii="Times New Roman" w:hAnsi="Times New Roman" w:cs="Times New Roman"/>
          <w:kern w:val="2"/>
          <w:sz w:val="24"/>
          <w:szCs w:val="24"/>
          <w14:ligatures w14:val="standardContextual"/>
        </w:rPr>
        <w:t>Myself,</w:t>
      </w:r>
      <w:r w:rsidR="001A4A3C">
        <w:rPr>
          <w:rFonts w:ascii="Times New Roman" w:hAnsi="Times New Roman" w:cs="Times New Roman"/>
          <w:kern w:val="2"/>
          <w:sz w:val="24"/>
          <w:szCs w:val="24"/>
          <w14:ligatures w14:val="standardContextual"/>
        </w:rPr>
        <w:t xml:space="preserve"> Matt, Corey, and Shakil </w:t>
      </w:r>
      <w:r w:rsidR="004F1E0E">
        <w:rPr>
          <w:rFonts w:ascii="Times New Roman" w:hAnsi="Times New Roman" w:cs="Times New Roman"/>
          <w:kern w:val="2"/>
          <w:sz w:val="24"/>
          <w:szCs w:val="24"/>
          <w14:ligatures w14:val="standardContextual"/>
        </w:rPr>
        <w:t xml:space="preserve">decided to be </w:t>
      </w:r>
      <w:r w:rsidR="001A4A3C">
        <w:rPr>
          <w:rFonts w:ascii="Times New Roman" w:hAnsi="Times New Roman" w:cs="Times New Roman"/>
          <w:kern w:val="2"/>
          <w:sz w:val="24"/>
          <w:szCs w:val="24"/>
          <w14:ligatures w14:val="standardContextual"/>
        </w:rPr>
        <w:t>i</w:t>
      </w:r>
      <w:r w:rsidR="00F5001A">
        <w:rPr>
          <w:rFonts w:ascii="Times New Roman" w:hAnsi="Times New Roman" w:cs="Times New Roman"/>
          <w:kern w:val="2"/>
          <w:sz w:val="24"/>
          <w:szCs w:val="24"/>
          <w14:ligatures w14:val="standardContextual"/>
        </w:rPr>
        <w:t xml:space="preserve">n a team to create </w:t>
      </w:r>
      <w:proofErr w:type="gramStart"/>
      <w:r w:rsidR="00F5001A">
        <w:rPr>
          <w:rFonts w:ascii="Times New Roman" w:hAnsi="Times New Roman" w:cs="Times New Roman"/>
          <w:kern w:val="2"/>
          <w:sz w:val="24"/>
          <w:szCs w:val="24"/>
          <w14:ligatures w14:val="standardContextual"/>
        </w:rPr>
        <w:t xml:space="preserve">a </w:t>
      </w:r>
      <w:r w:rsidR="00F5001A" w:rsidRPr="00F5001A">
        <w:rPr>
          <w:rFonts w:ascii="Times New Roman" w:hAnsi="Times New Roman" w:cs="Times New Roman"/>
          <w:kern w:val="2"/>
          <w:sz w:val="24"/>
          <w:szCs w:val="24"/>
          <w14:ligatures w14:val="standardContextual"/>
        </w:rPr>
        <w:t>.</w:t>
      </w:r>
      <w:proofErr w:type="gramEnd"/>
      <w:r w:rsidR="00F5001A" w:rsidRPr="00F5001A">
        <w:rPr>
          <w:rFonts w:ascii="Times New Roman" w:hAnsi="Times New Roman" w:cs="Times New Roman"/>
          <w:kern w:val="2"/>
          <w:sz w:val="24"/>
          <w:szCs w:val="24"/>
          <w14:ligatures w14:val="standardContextual"/>
        </w:rPr>
        <w:t xml:space="preserve"> “</w:t>
      </w:r>
      <w:proofErr w:type="gramStart"/>
      <w:r w:rsidR="00F5001A" w:rsidRPr="00F5001A">
        <w:rPr>
          <w:rFonts w:ascii="Times New Roman" w:hAnsi="Times New Roman" w:cs="Times New Roman"/>
          <w:kern w:val="2"/>
          <w:sz w:val="24"/>
          <w:szCs w:val="24"/>
          <w14:ligatures w14:val="standardContextual"/>
        </w:rPr>
        <w:t>life</w:t>
      </w:r>
      <w:proofErr w:type="gramEnd"/>
      <w:r w:rsidR="00F5001A" w:rsidRPr="00F5001A">
        <w:rPr>
          <w:rFonts w:ascii="Times New Roman" w:hAnsi="Times New Roman" w:cs="Times New Roman"/>
          <w:kern w:val="2"/>
          <w:sz w:val="24"/>
          <w:szCs w:val="24"/>
          <w14:ligatures w14:val="standardContextual"/>
        </w:rPr>
        <w:t xml:space="preserve"> as a team sport”</w:t>
      </w:r>
      <w:r w:rsidR="00F5001A">
        <w:rPr>
          <w:rFonts w:ascii="Times New Roman" w:hAnsi="Times New Roman" w:cs="Times New Roman"/>
          <w:kern w:val="2"/>
          <w:sz w:val="24"/>
          <w:szCs w:val="24"/>
          <w14:ligatures w14:val="standardContextual"/>
        </w:rPr>
        <w:t xml:space="preserve"> poster</w:t>
      </w:r>
      <w:r w:rsidR="00EB309F">
        <w:rPr>
          <w:rFonts w:ascii="Times New Roman" w:hAnsi="Times New Roman" w:cs="Times New Roman"/>
          <w:kern w:val="2"/>
          <w:sz w:val="24"/>
          <w:szCs w:val="24"/>
          <w14:ligatures w14:val="standardContextual"/>
        </w:rPr>
        <w:t xml:space="preserve"> </w:t>
      </w:r>
      <w:r w:rsidR="00441712">
        <w:rPr>
          <w:rFonts w:ascii="Times New Roman" w:hAnsi="Times New Roman" w:cs="Times New Roman"/>
          <w:kern w:val="2"/>
          <w:sz w:val="24"/>
          <w:szCs w:val="24"/>
          <w14:ligatures w14:val="standardContextual"/>
        </w:rPr>
        <w:t>through</w:t>
      </w:r>
      <w:r w:rsidR="00153C58">
        <w:rPr>
          <w:rFonts w:ascii="Times New Roman" w:hAnsi="Times New Roman" w:cs="Times New Roman"/>
          <w:kern w:val="2"/>
          <w:sz w:val="24"/>
          <w:szCs w:val="24"/>
          <w14:ligatures w14:val="standardContextual"/>
        </w:rPr>
        <w:t xml:space="preserve"> </w:t>
      </w:r>
      <w:r w:rsidR="00153C58" w:rsidRPr="00153C58">
        <w:rPr>
          <w:rFonts w:ascii="Times New Roman" w:hAnsi="Times New Roman" w:cs="Times New Roman"/>
          <w:kern w:val="2"/>
          <w:sz w:val="24"/>
          <w:szCs w:val="24"/>
          <w14:ligatures w14:val="standardContextual"/>
        </w:rPr>
        <w:t>collaborative teamwork</w:t>
      </w:r>
      <w:r w:rsidRPr="00EA6B89">
        <w:rPr>
          <w:rFonts w:ascii="Times New Roman" w:hAnsi="Times New Roman" w:cs="Times New Roman"/>
          <w:kern w:val="2"/>
          <w:sz w:val="24"/>
          <w:szCs w:val="24"/>
          <w14:ligatures w14:val="standardContextual"/>
        </w:rPr>
        <w:t>.</w:t>
      </w:r>
      <w:r w:rsidR="00532AE9">
        <w:rPr>
          <w:rFonts w:ascii="Times New Roman" w:hAnsi="Times New Roman" w:cs="Times New Roman"/>
          <w:kern w:val="2"/>
          <w:sz w:val="24"/>
          <w:szCs w:val="24"/>
          <w14:ligatures w14:val="standardContextual"/>
        </w:rPr>
        <w:t xml:space="preserve"> We decide</w:t>
      </w:r>
      <w:r w:rsidR="0053299F">
        <w:rPr>
          <w:rFonts w:ascii="Times New Roman" w:hAnsi="Times New Roman" w:cs="Times New Roman"/>
          <w:kern w:val="2"/>
          <w:sz w:val="24"/>
          <w:szCs w:val="24"/>
          <w14:ligatures w14:val="standardContextual"/>
        </w:rPr>
        <w:t xml:space="preserve">d as a team that Corey </w:t>
      </w:r>
      <w:r w:rsidR="00325D2C">
        <w:rPr>
          <w:rFonts w:ascii="Times New Roman" w:hAnsi="Times New Roman" w:cs="Times New Roman"/>
          <w:kern w:val="2"/>
          <w:sz w:val="24"/>
          <w:szCs w:val="24"/>
          <w14:ligatures w14:val="standardContextual"/>
        </w:rPr>
        <w:t>would find the quotes and I would</w:t>
      </w:r>
      <w:r w:rsidR="006B446F">
        <w:rPr>
          <w:rFonts w:ascii="Times New Roman" w:hAnsi="Times New Roman" w:cs="Times New Roman"/>
          <w:kern w:val="2"/>
          <w:sz w:val="24"/>
          <w:szCs w:val="24"/>
          <w14:ligatures w14:val="standardContextual"/>
        </w:rPr>
        <w:t xml:space="preserve"> find citation</w:t>
      </w:r>
      <w:r w:rsidR="00AE0D8E">
        <w:rPr>
          <w:rFonts w:ascii="Times New Roman" w:hAnsi="Times New Roman" w:cs="Times New Roman"/>
          <w:kern w:val="2"/>
          <w:sz w:val="24"/>
          <w:szCs w:val="24"/>
          <w14:ligatures w14:val="standardContextual"/>
        </w:rPr>
        <w:t xml:space="preserve">s, Shakil </w:t>
      </w:r>
      <w:r w:rsidR="000D6412">
        <w:rPr>
          <w:rFonts w:ascii="Times New Roman" w:hAnsi="Times New Roman" w:cs="Times New Roman"/>
          <w:kern w:val="2"/>
          <w:sz w:val="24"/>
          <w:szCs w:val="24"/>
          <w14:ligatures w14:val="standardContextual"/>
        </w:rPr>
        <w:t>was</w:t>
      </w:r>
      <w:r w:rsidR="00AE0D8E">
        <w:rPr>
          <w:rFonts w:ascii="Times New Roman" w:hAnsi="Times New Roman" w:cs="Times New Roman"/>
          <w:kern w:val="2"/>
          <w:sz w:val="24"/>
          <w:szCs w:val="24"/>
          <w14:ligatures w14:val="standardContextual"/>
        </w:rPr>
        <w:t xml:space="preserve"> the poster</w:t>
      </w:r>
      <w:r w:rsidR="000D6412">
        <w:rPr>
          <w:rFonts w:ascii="Times New Roman" w:hAnsi="Times New Roman" w:cs="Times New Roman"/>
          <w:kern w:val="2"/>
          <w:sz w:val="24"/>
          <w:szCs w:val="24"/>
          <w14:ligatures w14:val="standardContextual"/>
        </w:rPr>
        <w:t xml:space="preserve"> designer, </w:t>
      </w:r>
      <w:r w:rsidR="0024384B">
        <w:rPr>
          <w:rFonts w:ascii="Times New Roman" w:hAnsi="Times New Roman" w:cs="Times New Roman"/>
          <w:kern w:val="2"/>
          <w:sz w:val="24"/>
          <w:szCs w:val="24"/>
          <w14:ligatures w14:val="standardContextual"/>
        </w:rPr>
        <w:t xml:space="preserve">and </w:t>
      </w:r>
      <w:r w:rsidR="004F4038">
        <w:rPr>
          <w:rFonts w:ascii="Times New Roman" w:hAnsi="Times New Roman" w:cs="Times New Roman"/>
          <w:kern w:val="2"/>
          <w:sz w:val="24"/>
          <w:szCs w:val="24"/>
          <w14:ligatures w14:val="standardContextual"/>
        </w:rPr>
        <w:t>M</w:t>
      </w:r>
      <w:r w:rsidR="0024384B">
        <w:rPr>
          <w:rFonts w:ascii="Times New Roman" w:hAnsi="Times New Roman" w:cs="Times New Roman"/>
          <w:kern w:val="2"/>
          <w:sz w:val="24"/>
          <w:szCs w:val="24"/>
          <w14:ligatures w14:val="standardContextual"/>
        </w:rPr>
        <w:t>att</w:t>
      </w:r>
      <w:r w:rsidR="004E24DF">
        <w:rPr>
          <w:rFonts w:ascii="Times New Roman" w:hAnsi="Times New Roman" w:cs="Times New Roman"/>
          <w:kern w:val="2"/>
          <w:sz w:val="24"/>
          <w:szCs w:val="24"/>
          <w14:ligatures w14:val="standardContextual"/>
        </w:rPr>
        <w:t xml:space="preserve"> </w:t>
      </w:r>
      <w:r w:rsidR="00B5440A">
        <w:rPr>
          <w:rFonts w:ascii="Times New Roman" w:hAnsi="Times New Roman" w:cs="Times New Roman"/>
          <w:kern w:val="2"/>
          <w:sz w:val="24"/>
          <w:szCs w:val="24"/>
          <w14:ligatures w14:val="standardContextual"/>
        </w:rPr>
        <w:t xml:space="preserve">was our </w:t>
      </w:r>
      <w:r w:rsidR="009922F3">
        <w:rPr>
          <w:rFonts w:ascii="Times New Roman" w:hAnsi="Times New Roman" w:cs="Times New Roman"/>
          <w:kern w:val="2"/>
          <w:sz w:val="24"/>
          <w:szCs w:val="24"/>
          <w14:ligatures w14:val="standardContextual"/>
        </w:rPr>
        <w:t xml:space="preserve">Coordinator. </w:t>
      </w:r>
      <w:r w:rsidR="004E24DF">
        <w:rPr>
          <w:rFonts w:ascii="Times New Roman" w:hAnsi="Times New Roman" w:cs="Times New Roman"/>
          <w:kern w:val="2"/>
          <w:sz w:val="24"/>
          <w:szCs w:val="24"/>
          <w14:ligatures w14:val="standardContextual"/>
        </w:rPr>
        <w:t>First</w:t>
      </w:r>
      <w:r w:rsidR="00441712">
        <w:rPr>
          <w:rFonts w:ascii="Times New Roman" w:hAnsi="Times New Roman" w:cs="Times New Roman"/>
          <w:kern w:val="2"/>
          <w:sz w:val="24"/>
          <w:szCs w:val="24"/>
          <w14:ligatures w14:val="standardContextual"/>
        </w:rPr>
        <w:t>,</w:t>
      </w:r>
      <w:r w:rsidR="004E24DF">
        <w:rPr>
          <w:rFonts w:ascii="Times New Roman" w:hAnsi="Times New Roman" w:cs="Times New Roman"/>
          <w:kern w:val="2"/>
          <w:sz w:val="24"/>
          <w:szCs w:val="24"/>
          <w14:ligatures w14:val="standardContextual"/>
        </w:rPr>
        <w:t xml:space="preserve"> we exchanged phone numbers </w:t>
      </w:r>
      <w:r w:rsidR="008A3D38">
        <w:rPr>
          <w:rFonts w:ascii="Times New Roman" w:hAnsi="Times New Roman" w:cs="Times New Roman"/>
          <w:kern w:val="2"/>
          <w:sz w:val="24"/>
          <w:szCs w:val="24"/>
          <w14:ligatures w14:val="standardContextual"/>
        </w:rPr>
        <w:t xml:space="preserve">and </w:t>
      </w:r>
      <w:r w:rsidR="004E24DF">
        <w:rPr>
          <w:rFonts w:ascii="Times New Roman" w:hAnsi="Times New Roman" w:cs="Times New Roman"/>
          <w:kern w:val="2"/>
          <w:sz w:val="24"/>
          <w:szCs w:val="24"/>
          <w14:ligatures w14:val="standardContextual"/>
        </w:rPr>
        <w:t>used</w:t>
      </w:r>
      <w:r w:rsidR="008A3D38">
        <w:rPr>
          <w:rFonts w:ascii="Times New Roman" w:hAnsi="Times New Roman" w:cs="Times New Roman"/>
          <w:kern w:val="2"/>
          <w:sz w:val="24"/>
          <w:szCs w:val="24"/>
          <w14:ligatures w14:val="standardContextual"/>
        </w:rPr>
        <w:t xml:space="preserve"> wats </w:t>
      </w:r>
      <w:r w:rsidR="00441712">
        <w:rPr>
          <w:rFonts w:ascii="Times New Roman" w:hAnsi="Times New Roman" w:cs="Times New Roman"/>
          <w:kern w:val="2"/>
          <w:sz w:val="24"/>
          <w:szCs w:val="24"/>
          <w14:ligatures w14:val="standardContextual"/>
        </w:rPr>
        <w:t>app</w:t>
      </w:r>
      <w:r w:rsidR="008A3D38">
        <w:rPr>
          <w:rFonts w:ascii="Times New Roman" w:hAnsi="Times New Roman" w:cs="Times New Roman"/>
          <w:kern w:val="2"/>
          <w:sz w:val="24"/>
          <w:szCs w:val="24"/>
          <w14:ligatures w14:val="standardContextual"/>
        </w:rPr>
        <w:t xml:space="preserve"> to communicate</w:t>
      </w:r>
      <w:r w:rsidR="00D26FD2">
        <w:rPr>
          <w:rFonts w:ascii="Times New Roman" w:hAnsi="Times New Roman" w:cs="Times New Roman"/>
          <w:kern w:val="2"/>
          <w:sz w:val="24"/>
          <w:szCs w:val="24"/>
          <w14:ligatures w14:val="standardContextual"/>
        </w:rPr>
        <w:t xml:space="preserve">. </w:t>
      </w:r>
      <w:r w:rsidR="00EB3ABA">
        <w:rPr>
          <w:rFonts w:ascii="Times New Roman" w:hAnsi="Times New Roman" w:cs="Times New Roman"/>
          <w:kern w:val="2"/>
          <w:sz w:val="24"/>
          <w:szCs w:val="24"/>
          <w14:ligatures w14:val="standardContextual"/>
        </w:rPr>
        <w:t>On</w:t>
      </w:r>
      <w:r w:rsidR="00441712">
        <w:rPr>
          <w:rFonts w:ascii="Times New Roman" w:hAnsi="Times New Roman" w:cs="Times New Roman"/>
          <w:kern w:val="2"/>
          <w:sz w:val="24"/>
          <w:szCs w:val="24"/>
          <w14:ligatures w14:val="standardContextual"/>
        </w:rPr>
        <w:t xml:space="preserve"> </w:t>
      </w:r>
      <w:r w:rsidR="00D26FD2">
        <w:rPr>
          <w:rFonts w:ascii="Times New Roman" w:hAnsi="Times New Roman" w:cs="Times New Roman"/>
          <w:kern w:val="2"/>
          <w:sz w:val="24"/>
          <w:szCs w:val="24"/>
          <w14:ligatures w14:val="standardContextual"/>
        </w:rPr>
        <w:t>th</w:t>
      </w:r>
      <w:r w:rsidR="00BF705A">
        <w:rPr>
          <w:rFonts w:ascii="Times New Roman" w:hAnsi="Times New Roman" w:cs="Times New Roman"/>
          <w:kern w:val="2"/>
          <w:sz w:val="24"/>
          <w:szCs w:val="24"/>
          <w14:ligatures w14:val="standardContextual"/>
        </w:rPr>
        <w:t>ere</w:t>
      </w:r>
      <w:r w:rsidR="00325D2C">
        <w:rPr>
          <w:rFonts w:ascii="Times New Roman" w:hAnsi="Times New Roman" w:cs="Times New Roman"/>
          <w:kern w:val="2"/>
          <w:sz w:val="24"/>
          <w:szCs w:val="24"/>
          <w14:ligatures w14:val="standardContextual"/>
        </w:rPr>
        <w:t>,</w:t>
      </w:r>
      <w:r w:rsidR="00BF705A">
        <w:rPr>
          <w:rFonts w:ascii="Times New Roman" w:hAnsi="Times New Roman" w:cs="Times New Roman"/>
          <w:kern w:val="2"/>
          <w:sz w:val="24"/>
          <w:szCs w:val="24"/>
          <w14:ligatures w14:val="standardContextual"/>
        </w:rPr>
        <w:t xml:space="preserve"> we exchanged emails</w:t>
      </w:r>
      <w:r w:rsidR="00885F23">
        <w:rPr>
          <w:rFonts w:ascii="Times New Roman" w:hAnsi="Times New Roman" w:cs="Times New Roman"/>
          <w:kern w:val="2"/>
          <w:sz w:val="24"/>
          <w:szCs w:val="24"/>
          <w14:ligatures w14:val="standardContextual"/>
        </w:rPr>
        <w:t>.</w:t>
      </w:r>
    </w:p>
    <w:p w14:paraId="19D81EA0" w14:textId="1A29E936" w:rsidR="00154D1A" w:rsidRDefault="00144875" w:rsidP="00EA6B89">
      <w:pPr>
        <w:spacing w:line="360"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 </w:t>
      </w:r>
      <w:r w:rsidR="00441712" w:rsidRPr="00441712">
        <w:rPr>
          <w:rFonts w:ascii="Times New Roman" w:hAnsi="Times New Roman" w:cs="Times New Roman"/>
          <w:kern w:val="2"/>
          <w:sz w:val="24"/>
          <w:szCs w:val="24"/>
          <w14:ligatures w14:val="standardContextual"/>
        </w:rPr>
        <w:t>On our adventure</w:t>
      </w:r>
      <w:r w:rsidR="001F45F2">
        <w:rPr>
          <w:rFonts w:ascii="Times New Roman" w:hAnsi="Times New Roman" w:cs="Times New Roman"/>
          <w:kern w:val="2"/>
          <w:sz w:val="24"/>
          <w:szCs w:val="24"/>
          <w14:ligatures w14:val="standardContextual"/>
        </w:rPr>
        <w:t>,</w:t>
      </w:r>
      <w:r w:rsidR="00441712" w:rsidRPr="00441712">
        <w:rPr>
          <w:rFonts w:ascii="Times New Roman" w:hAnsi="Times New Roman" w:cs="Times New Roman"/>
          <w:kern w:val="2"/>
          <w:sz w:val="24"/>
          <w:szCs w:val="24"/>
          <w14:ligatures w14:val="standardContextual"/>
        </w:rPr>
        <w:t xml:space="preserve"> </w:t>
      </w:r>
      <w:r w:rsidR="00494EAC">
        <w:rPr>
          <w:rFonts w:ascii="Times New Roman" w:hAnsi="Times New Roman" w:cs="Times New Roman"/>
          <w:kern w:val="2"/>
          <w:sz w:val="24"/>
          <w:szCs w:val="24"/>
          <w14:ligatures w14:val="standardContextual"/>
        </w:rPr>
        <w:t xml:space="preserve">Matt </w:t>
      </w:r>
      <w:r w:rsidR="00F96500">
        <w:rPr>
          <w:rFonts w:ascii="Times New Roman" w:hAnsi="Times New Roman" w:cs="Times New Roman"/>
          <w:kern w:val="2"/>
          <w:sz w:val="24"/>
          <w:szCs w:val="24"/>
          <w14:ligatures w14:val="standardContextual"/>
        </w:rPr>
        <w:t>suggested</w:t>
      </w:r>
      <w:r w:rsidR="00441712" w:rsidRPr="00441712">
        <w:rPr>
          <w:rFonts w:ascii="Times New Roman" w:hAnsi="Times New Roman" w:cs="Times New Roman"/>
          <w:kern w:val="2"/>
          <w:sz w:val="24"/>
          <w:szCs w:val="24"/>
          <w14:ligatures w14:val="standardContextual"/>
        </w:rPr>
        <w:t xml:space="preserve"> </w:t>
      </w:r>
      <w:r w:rsidR="00F96500">
        <w:rPr>
          <w:rFonts w:ascii="Times New Roman" w:hAnsi="Times New Roman" w:cs="Times New Roman"/>
          <w:kern w:val="2"/>
          <w:sz w:val="24"/>
          <w:szCs w:val="24"/>
          <w14:ligatures w14:val="standardContextual"/>
        </w:rPr>
        <w:t>using</w:t>
      </w:r>
      <w:r w:rsidR="00441712" w:rsidRPr="00441712">
        <w:rPr>
          <w:rFonts w:ascii="Times New Roman" w:hAnsi="Times New Roman" w:cs="Times New Roman"/>
          <w:kern w:val="2"/>
          <w:sz w:val="24"/>
          <w:szCs w:val="24"/>
          <w14:ligatures w14:val="standardContextual"/>
        </w:rPr>
        <w:t xml:space="preserve"> Microsoft teams, as I thought it would be a </w:t>
      </w:r>
      <w:r w:rsidR="00190347">
        <w:rPr>
          <w:rFonts w:ascii="Times New Roman" w:hAnsi="Times New Roman" w:cs="Times New Roman"/>
          <w:kern w:val="2"/>
          <w:sz w:val="24"/>
          <w:szCs w:val="24"/>
          <w14:ligatures w14:val="standardContextual"/>
        </w:rPr>
        <w:t>valuable</w:t>
      </w:r>
      <w:r w:rsidR="00441712" w:rsidRPr="00441712">
        <w:rPr>
          <w:rFonts w:ascii="Times New Roman" w:hAnsi="Times New Roman" w:cs="Times New Roman"/>
          <w:kern w:val="2"/>
          <w:sz w:val="24"/>
          <w:szCs w:val="24"/>
          <w14:ligatures w14:val="standardContextual"/>
        </w:rPr>
        <w:t xml:space="preserve"> tool for us to use, as this was my </w:t>
      </w:r>
      <w:r w:rsidR="00240266">
        <w:rPr>
          <w:rFonts w:ascii="Times New Roman" w:hAnsi="Times New Roman" w:cs="Times New Roman"/>
          <w:kern w:val="2"/>
          <w:sz w:val="24"/>
          <w:szCs w:val="24"/>
          <w14:ligatures w14:val="standardContextual"/>
        </w:rPr>
        <w:t>first time</w:t>
      </w:r>
      <w:r w:rsidR="00441712" w:rsidRPr="00441712">
        <w:rPr>
          <w:rFonts w:ascii="Times New Roman" w:hAnsi="Times New Roman" w:cs="Times New Roman"/>
          <w:kern w:val="2"/>
          <w:sz w:val="24"/>
          <w:szCs w:val="24"/>
          <w14:ligatures w14:val="standardContextual"/>
        </w:rPr>
        <w:t xml:space="preserve"> using this</w:t>
      </w:r>
      <w:r w:rsidR="00C03DEE">
        <w:rPr>
          <w:rFonts w:ascii="Times New Roman" w:hAnsi="Times New Roman" w:cs="Times New Roman"/>
          <w:kern w:val="2"/>
          <w:sz w:val="24"/>
          <w:szCs w:val="24"/>
          <w14:ligatures w14:val="standardContextual"/>
        </w:rPr>
        <w:t>,</w:t>
      </w:r>
      <w:r w:rsidR="00441712">
        <w:rPr>
          <w:rFonts w:ascii="Times New Roman" w:hAnsi="Times New Roman" w:cs="Times New Roman"/>
          <w:kern w:val="2"/>
          <w:sz w:val="24"/>
          <w:szCs w:val="24"/>
          <w14:ligatures w14:val="standardContextual"/>
        </w:rPr>
        <w:t xml:space="preserve"> </w:t>
      </w:r>
      <w:r w:rsidR="00C936CF">
        <w:rPr>
          <w:rFonts w:ascii="Times New Roman" w:hAnsi="Times New Roman" w:cs="Times New Roman"/>
          <w:kern w:val="2"/>
          <w:sz w:val="24"/>
          <w:szCs w:val="24"/>
          <w14:ligatures w14:val="standardContextual"/>
        </w:rPr>
        <w:t xml:space="preserve">we arranged </w:t>
      </w:r>
      <w:r>
        <w:rPr>
          <w:rFonts w:ascii="Times New Roman" w:hAnsi="Times New Roman" w:cs="Times New Roman"/>
          <w:kern w:val="2"/>
          <w:sz w:val="24"/>
          <w:szCs w:val="24"/>
          <w14:ligatures w14:val="standardContextual"/>
        </w:rPr>
        <w:t>Ms Teams live video</w:t>
      </w:r>
      <w:r w:rsidR="000A4725">
        <w:rPr>
          <w:rFonts w:ascii="Times New Roman" w:hAnsi="Times New Roman" w:cs="Times New Roman"/>
          <w:kern w:val="2"/>
          <w:sz w:val="24"/>
          <w:szCs w:val="24"/>
          <w14:ligatures w14:val="standardContextual"/>
        </w:rPr>
        <w:t xml:space="preserve"> </w:t>
      </w:r>
      <w:r>
        <w:rPr>
          <w:rFonts w:ascii="Times New Roman" w:hAnsi="Times New Roman" w:cs="Times New Roman"/>
          <w:kern w:val="2"/>
          <w:sz w:val="24"/>
          <w:szCs w:val="24"/>
          <w14:ligatures w14:val="standardContextual"/>
        </w:rPr>
        <w:t xml:space="preserve">on </w:t>
      </w:r>
      <w:r>
        <w:rPr>
          <w:rFonts w:ascii="Times New Roman" w:hAnsi="Times New Roman" w:cs="Times New Roman"/>
          <w:kern w:val="2"/>
          <w:sz w:val="24"/>
          <w:szCs w:val="24"/>
          <w14:ligatures w14:val="standardContextual"/>
        </w:rPr>
        <w:lastRenderedPageBreak/>
        <w:t>the set date and time</w:t>
      </w:r>
      <w:r w:rsidR="00C47646">
        <w:rPr>
          <w:rFonts w:ascii="Times New Roman" w:hAnsi="Times New Roman" w:cs="Times New Roman"/>
          <w:kern w:val="2"/>
          <w:sz w:val="24"/>
          <w:szCs w:val="24"/>
          <w14:ligatures w14:val="standardContextual"/>
        </w:rPr>
        <w:t>. All</w:t>
      </w:r>
      <w:r w:rsidR="001D6BBA">
        <w:rPr>
          <w:rFonts w:ascii="Times New Roman" w:hAnsi="Times New Roman" w:cs="Times New Roman"/>
          <w:kern w:val="2"/>
          <w:sz w:val="24"/>
          <w:szCs w:val="24"/>
          <w14:ligatures w14:val="standardContextual"/>
        </w:rPr>
        <w:t xml:space="preserve"> </w:t>
      </w:r>
      <w:r w:rsidR="006E5714">
        <w:rPr>
          <w:rFonts w:ascii="Times New Roman" w:hAnsi="Times New Roman" w:cs="Times New Roman"/>
          <w:kern w:val="2"/>
          <w:sz w:val="24"/>
          <w:szCs w:val="24"/>
          <w14:ligatures w14:val="standardContextual"/>
        </w:rPr>
        <w:t xml:space="preserve">discussed what kind of </w:t>
      </w:r>
      <w:r w:rsidR="00351BF2">
        <w:rPr>
          <w:rFonts w:ascii="Times New Roman" w:hAnsi="Times New Roman" w:cs="Times New Roman"/>
          <w:kern w:val="2"/>
          <w:sz w:val="24"/>
          <w:szCs w:val="24"/>
          <w14:ligatures w14:val="standardContextual"/>
        </w:rPr>
        <w:t xml:space="preserve">colour </w:t>
      </w:r>
      <w:r w:rsidR="006E5714">
        <w:rPr>
          <w:rFonts w:ascii="Times New Roman" w:hAnsi="Times New Roman" w:cs="Times New Roman"/>
          <w:kern w:val="2"/>
          <w:sz w:val="24"/>
          <w:szCs w:val="24"/>
          <w14:ligatures w14:val="standardContextual"/>
        </w:rPr>
        <w:t>design</w:t>
      </w:r>
      <w:r w:rsidR="00351BF2">
        <w:rPr>
          <w:rFonts w:ascii="Times New Roman" w:hAnsi="Times New Roman" w:cs="Times New Roman"/>
          <w:kern w:val="2"/>
          <w:sz w:val="24"/>
          <w:szCs w:val="24"/>
          <w14:ligatures w14:val="standardContextual"/>
        </w:rPr>
        <w:t>, quotes we wanted</w:t>
      </w:r>
      <w:r w:rsidR="008B794E">
        <w:rPr>
          <w:rFonts w:ascii="Times New Roman" w:hAnsi="Times New Roman" w:cs="Times New Roman"/>
          <w:kern w:val="2"/>
          <w:sz w:val="24"/>
          <w:szCs w:val="24"/>
          <w14:ligatures w14:val="standardContextual"/>
        </w:rPr>
        <w:t xml:space="preserve"> to go with. We finalised everything on video call then </w:t>
      </w:r>
      <w:r w:rsidR="00CE1F38">
        <w:rPr>
          <w:rFonts w:ascii="Times New Roman" w:hAnsi="Times New Roman" w:cs="Times New Roman"/>
          <w:kern w:val="2"/>
          <w:sz w:val="24"/>
          <w:szCs w:val="24"/>
          <w14:ligatures w14:val="standardContextual"/>
        </w:rPr>
        <w:t>we went back to communicating through</w:t>
      </w:r>
      <w:r w:rsidR="00D451CC">
        <w:rPr>
          <w:rFonts w:ascii="Times New Roman" w:hAnsi="Times New Roman" w:cs="Times New Roman"/>
          <w:kern w:val="2"/>
          <w:sz w:val="24"/>
          <w:szCs w:val="24"/>
          <w14:ligatures w14:val="standardContextual"/>
        </w:rPr>
        <w:t xml:space="preserve"> </w:t>
      </w:r>
      <w:r w:rsidR="00CE1F38">
        <w:rPr>
          <w:rFonts w:ascii="Times New Roman" w:hAnsi="Times New Roman" w:cs="Times New Roman"/>
          <w:kern w:val="2"/>
          <w:sz w:val="24"/>
          <w:szCs w:val="24"/>
          <w14:ligatures w14:val="standardContextual"/>
        </w:rPr>
        <w:t xml:space="preserve">wats ap messaging. </w:t>
      </w:r>
    </w:p>
    <w:p w14:paraId="5028D6A3" w14:textId="77777777" w:rsidR="00CE14C0" w:rsidRDefault="00D451CC" w:rsidP="00EA6B89">
      <w:pPr>
        <w:spacing w:line="360" w:lineRule="auto"/>
        <w:rPr>
          <w:rFonts w:ascii="Times New Roman" w:hAnsi="Times New Roman" w:cs="Times New Roman"/>
          <w:kern w:val="2"/>
          <w:sz w:val="24"/>
          <w:szCs w:val="24"/>
          <w14:ligatures w14:val="standardContextual"/>
        </w:rPr>
      </w:pPr>
      <w:r>
        <w:rPr>
          <w:rFonts w:ascii="Times New Roman" w:hAnsi="Times New Roman" w:cs="Times New Roman"/>
          <w:noProof/>
          <w:kern w:val="2"/>
          <w:sz w:val="24"/>
          <w:szCs w:val="24"/>
        </w:rPr>
        <w:drawing>
          <wp:inline distT="0" distB="0" distL="0" distR="0" wp14:anchorId="6CBE8F94" wp14:editId="4A8049FA">
            <wp:extent cx="1345580" cy="1514105"/>
            <wp:effectExtent l="0" t="0" r="6985" b="0"/>
            <wp:docPr id="14" name="Picture 14"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ell phone&#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85967" cy="1559550"/>
                    </a:xfrm>
                    <a:prstGeom prst="rect">
                      <a:avLst/>
                    </a:prstGeom>
                  </pic:spPr>
                </pic:pic>
              </a:graphicData>
            </a:graphic>
          </wp:inline>
        </w:drawing>
      </w:r>
      <w:r w:rsidR="009B118A">
        <w:rPr>
          <w:rFonts w:ascii="Times New Roman" w:hAnsi="Times New Roman" w:cs="Times New Roman"/>
          <w:kern w:val="2"/>
          <w:sz w:val="24"/>
          <w:szCs w:val="24"/>
          <w14:ligatures w14:val="standardContextual"/>
        </w:rPr>
        <w:t xml:space="preserve"> </w:t>
      </w:r>
      <w:r w:rsidR="009B118A" w:rsidRPr="00336240">
        <w:rPr>
          <w:rFonts w:ascii="Times New Roman" w:hAnsi="Times New Roman" w:cs="Times New Roman"/>
          <w:kern w:val="2"/>
          <w:sz w:val="16"/>
          <w:szCs w:val="16"/>
          <w14:ligatures w14:val="standardContextual"/>
        </w:rPr>
        <w:t xml:space="preserve">Image </w:t>
      </w:r>
      <w:r w:rsidR="00CE14C0" w:rsidRPr="00336240">
        <w:rPr>
          <w:rFonts w:ascii="Times New Roman" w:hAnsi="Times New Roman" w:cs="Times New Roman"/>
          <w:kern w:val="2"/>
          <w:sz w:val="16"/>
          <w:szCs w:val="16"/>
          <w14:ligatures w14:val="standardContextual"/>
        </w:rPr>
        <w:t>of live Ms Teams.</w:t>
      </w:r>
    </w:p>
    <w:p w14:paraId="12F118AA" w14:textId="1D41BAF7" w:rsidR="00883E5F" w:rsidRDefault="00CE14C0" w:rsidP="00EA6B89">
      <w:pPr>
        <w:spacing w:line="360"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 </w:t>
      </w:r>
      <w:r w:rsidR="00B51347">
        <w:rPr>
          <w:rFonts w:ascii="Times New Roman" w:hAnsi="Times New Roman" w:cs="Times New Roman"/>
          <w:kern w:val="2"/>
          <w:sz w:val="24"/>
          <w:szCs w:val="24"/>
          <w14:ligatures w14:val="standardContextual"/>
        </w:rPr>
        <w:t xml:space="preserve">We </w:t>
      </w:r>
      <w:r w:rsidR="005B3CA6">
        <w:rPr>
          <w:rFonts w:ascii="Times New Roman" w:hAnsi="Times New Roman" w:cs="Times New Roman"/>
          <w:kern w:val="2"/>
          <w:sz w:val="24"/>
          <w:szCs w:val="24"/>
          <w14:ligatures w14:val="standardContextual"/>
        </w:rPr>
        <w:t xml:space="preserve">then </w:t>
      </w:r>
      <w:r w:rsidR="00C47646" w:rsidRPr="00C47646">
        <w:rPr>
          <w:rFonts w:ascii="Times New Roman" w:hAnsi="Times New Roman" w:cs="Times New Roman"/>
          <w:kern w:val="2"/>
          <w:sz w:val="24"/>
          <w:szCs w:val="24"/>
          <w14:ligatures w14:val="standardContextual"/>
        </w:rPr>
        <w:t>agreed to use Ms Outlook to send and receive our work by attaching it</w:t>
      </w:r>
      <w:r w:rsidR="007F0300">
        <w:rPr>
          <w:rFonts w:ascii="Times New Roman" w:hAnsi="Times New Roman" w:cs="Times New Roman"/>
          <w:kern w:val="2"/>
          <w:sz w:val="24"/>
          <w:szCs w:val="24"/>
          <w14:ligatures w14:val="standardContextual"/>
        </w:rPr>
        <w:t xml:space="preserve"> to </w:t>
      </w:r>
      <w:r w:rsidR="00C47646">
        <w:rPr>
          <w:rFonts w:ascii="Times New Roman" w:hAnsi="Times New Roman" w:cs="Times New Roman"/>
          <w:kern w:val="2"/>
          <w:sz w:val="24"/>
          <w:szCs w:val="24"/>
          <w14:ligatures w14:val="standardContextual"/>
        </w:rPr>
        <w:t xml:space="preserve">an </w:t>
      </w:r>
      <w:r w:rsidR="007F0300">
        <w:rPr>
          <w:rFonts w:ascii="Times New Roman" w:hAnsi="Times New Roman" w:cs="Times New Roman"/>
          <w:kern w:val="2"/>
          <w:sz w:val="24"/>
          <w:szCs w:val="24"/>
          <w14:ligatures w14:val="standardContextual"/>
        </w:rPr>
        <w:t>email.</w:t>
      </w:r>
      <w:r w:rsidR="00C171B7" w:rsidRPr="00C171B7">
        <w:rPr>
          <w:rFonts w:ascii="Times New Roman" w:hAnsi="Times New Roman" w:cs="Times New Roman"/>
          <w:noProof/>
          <w:kern w:val="2"/>
          <w:sz w:val="24"/>
          <w:szCs w:val="24"/>
        </w:rPr>
        <w:t xml:space="preserve"> </w:t>
      </w:r>
    </w:p>
    <w:p w14:paraId="699902FF" w14:textId="77777777" w:rsidR="00F34197" w:rsidRDefault="00E8143B" w:rsidP="00EA6B89">
      <w:pPr>
        <w:spacing w:line="360" w:lineRule="auto"/>
        <w:rPr>
          <w:rFonts w:ascii="Times New Roman" w:hAnsi="Times New Roman" w:cs="Times New Roman"/>
          <w:kern w:val="2"/>
          <w:sz w:val="24"/>
          <w:szCs w:val="24"/>
          <w14:ligatures w14:val="standardContextual"/>
        </w:rPr>
      </w:pPr>
      <w:r>
        <w:rPr>
          <w:rFonts w:ascii="Times New Roman" w:hAnsi="Times New Roman" w:cs="Times New Roman"/>
          <w:noProof/>
          <w:kern w:val="2"/>
          <w:sz w:val="24"/>
          <w:szCs w:val="24"/>
        </w:rPr>
        <w:drawing>
          <wp:inline distT="0" distB="0" distL="0" distR="0" wp14:anchorId="5D31669E" wp14:editId="3D122466">
            <wp:extent cx="1605776" cy="1291344"/>
            <wp:effectExtent l="0" t="0" r="0" b="4445"/>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45694" cy="1323446"/>
                    </a:xfrm>
                    <a:prstGeom prst="rect">
                      <a:avLst/>
                    </a:prstGeom>
                  </pic:spPr>
                </pic:pic>
              </a:graphicData>
            </a:graphic>
          </wp:inline>
        </w:drawing>
      </w:r>
      <w:r w:rsidR="00C171B7">
        <w:rPr>
          <w:rFonts w:ascii="Times New Roman" w:hAnsi="Times New Roman" w:cs="Times New Roman"/>
          <w:noProof/>
          <w:kern w:val="2"/>
          <w:sz w:val="24"/>
          <w:szCs w:val="24"/>
        </w:rPr>
        <w:drawing>
          <wp:inline distT="0" distB="0" distL="0" distR="0" wp14:anchorId="75A57E6B" wp14:editId="68EFC601">
            <wp:extent cx="2646417" cy="992043"/>
            <wp:effectExtent l="0" t="0" r="1905"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61225" cy="997594"/>
                    </a:xfrm>
                    <a:prstGeom prst="rect">
                      <a:avLst/>
                    </a:prstGeom>
                  </pic:spPr>
                </pic:pic>
              </a:graphicData>
            </a:graphic>
          </wp:inline>
        </w:drawing>
      </w:r>
      <w:r w:rsidR="00F34197">
        <w:rPr>
          <w:rFonts w:ascii="Times New Roman" w:hAnsi="Times New Roman" w:cs="Times New Roman"/>
          <w:kern w:val="2"/>
          <w:sz w:val="24"/>
          <w:szCs w:val="24"/>
          <w14:ligatures w14:val="standardContextual"/>
        </w:rPr>
        <w:t xml:space="preserve"> </w:t>
      </w:r>
    </w:p>
    <w:p w14:paraId="1733D95C" w14:textId="256D350D" w:rsidR="00247797" w:rsidRPr="00336240" w:rsidRDefault="00F34197" w:rsidP="00EA6B89">
      <w:pPr>
        <w:spacing w:line="360" w:lineRule="auto"/>
        <w:rPr>
          <w:rFonts w:ascii="Times New Roman" w:hAnsi="Times New Roman" w:cs="Times New Roman"/>
          <w:kern w:val="2"/>
          <w:sz w:val="16"/>
          <w:szCs w:val="16"/>
          <w14:ligatures w14:val="standardContextual"/>
        </w:rPr>
      </w:pPr>
      <w:r w:rsidRPr="00336240">
        <w:rPr>
          <w:rFonts w:ascii="Times New Roman" w:hAnsi="Times New Roman" w:cs="Times New Roman"/>
          <w:kern w:val="2"/>
          <w:sz w:val="16"/>
          <w:szCs w:val="16"/>
          <w14:ligatures w14:val="standardContextual"/>
        </w:rPr>
        <w:t>Image of my outlook with team members</w:t>
      </w:r>
    </w:p>
    <w:p w14:paraId="38A42E0B" w14:textId="1145AB50" w:rsidR="00240266" w:rsidRDefault="00591C27" w:rsidP="00EA6B89">
      <w:pPr>
        <w:spacing w:line="360" w:lineRule="auto"/>
        <w:rPr>
          <w:rFonts w:ascii="Times New Roman" w:hAnsi="Times New Roman" w:cs="Times New Roman"/>
          <w:color w:val="000000"/>
          <w:kern w:val="2"/>
          <w:sz w:val="24"/>
          <w:szCs w:val="24"/>
          <w14:ligatures w14:val="standardContextual"/>
        </w:rPr>
      </w:pPr>
      <w:r w:rsidRPr="00591C27">
        <w:rPr>
          <w:rFonts w:ascii="Times New Roman" w:hAnsi="Times New Roman" w:cs="Times New Roman"/>
          <w:kern w:val="2"/>
          <w:sz w:val="24"/>
          <w:szCs w:val="24"/>
          <w14:ligatures w14:val="standardContextual"/>
        </w:rPr>
        <w:t xml:space="preserve">Working in a team can be a rewarding experience, especially when everyone is committed to the shared goals and works collaboratively towards achieving them. It can also be </w:t>
      </w:r>
      <w:r w:rsidR="000A7638">
        <w:rPr>
          <w:rFonts w:ascii="Times New Roman" w:hAnsi="Times New Roman" w:cs="Times New Roman"/>
          <w:kern w:val="2"/>
          <w:sz w:val="24"/>
          <w:szCs w:val="24"/>
          <w14:ligatures w14:val="standardContextual"/>
        </w:rPr>
        <w:t>an excellent</w:t>
      </w:r>
      <w:r w:rsidRPr="00591C27">
        <w:rPr>
          <w:rFonts w:ascii="Times New Roman" w:hAnsi="Times New Roman" w:cs="Times New Roman"/>
          <w:kern w:val="2"/>
          <w:sz w:val="24"/>
          <w:szCs w:val="24"/>
          <w14:ligatures w14:val="standardContextual"/>
        </w:rPr>
        <w:t xml:space="preserve"> opportunity to learn from others, build new relationships, and develop new skills.</w:t>
      </w:r>
      <w:r w:rsidR="00CC7F64">
        <w:rPr>
          <w:rFonts w:ascii="Times New Roman" w:hAnsi="Times New Roman" w:cs="Times New Roman"/>
          <w:kern w:val="2"/>
          <w:sz w:val="24"/>
          <w:szCs w:val="24"/>
          <w14:ligatures w14:val="standardContextual"/>
        </w:rPr>
        <w:t xml:space="preserve"> </w:t>
      </w:r>
      <w:sdt>
        <w:sdtPr>
          <w:rPr>
            <w:rFonts w:ascii="Times New Roman" w:hAnsi="Times New Roman" w:cs="Times New Roman"/>
            <w:color w:val="000000"/>
            <w:kern w:val="2"/>
            <w:sz w:val="24"/>
            <w:szCs w:val="24"/>
            <w14:ligatures w14:val="standardContextual"/>
          </w:rPr>
          <w:tag w:val="MENDELEY_CITATION_v3_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"/>
          <w:id w:val="-2105032443"/>
          <w:placeholder>
            <w:docPart w:val="DefaultPlaceholder_-1854013440"/>
          </w:placeholder>
        </w:sdtPr>
        <w:sdtContent>
          <w:r w:rsidR="00F1219D" w:rsidRPr="00F1219D">
            <w:rPr>
              <w:rFonts w:ascii="Times New Roman" w:hAnsi="Times New Roman" w:cs="Times New Roman"/>
              <w:color w:val="000000"/>
              <w:kern w:val="2"/>
              <w:sz w:val="24"/>
              <w:szCs w:val="24"/>
              <w14:ligatures w14:val="standardContextual"/>
            </w:rPr>
            <w:t>(Payne 1982)</w:t>
          </w:r>
        </w:sdtContent>
      </w:sdt>
      <w:r w:rsidR="003650D5">
        <w:rPr>
          <w:rFonts w:ascii="Times New Roman" w:hAnsi="Times New Roman" w:cs="Times New Roman"/>
          <w:color w:val="000000"/>
          <w:kern w:val="2"/>
          <w:sz w:val="24"/>
          <w:szCs w:val="24"/>
          <w14:ligatures w14:val="standardContextual"/>
        </w:rPr>
        <w:t>.</w:t>
      </w:r>
    </w:p>
    <w:p w14:paraId="670ADFE5"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4F4DC612"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54A5EAB1" w14:textId="273C4C74" w:rsidR="00437C0E" w:rsidRDefault="00437C0E" w:rsidP="00EA6B89">
      <w:pPr>
        <w:spacing w:line="360" w:lineRule="auto"/>
        <w:rPr>
          <w:rFonts w:ascii="Times New Roman" w:hAnsi="Times New Roman" w:cs="Times New Roman"/>
          <w:color w:val="000000"/>
          <w:kern w:val="2"/>
          <w:sz w:val="24"/>
          <w:szCs w:val="24"/>
          <w14:ligatures w14:val="standardContextual"/>
        </w:rPr>
      </w:pPr>
      <w:r>
        <w:rPr>
          <w:rFonts w:ascii="Times New Roman" w:hAnsi="Times New Roman" w:cs="Times New Roman"/>
          <w:color w:val="000000"/>
          <w:kern w:val="2"/>
          <w:sz w:val="24"/>
          <w:szCs w:val="24"/>
          <w14:ligatures w14:val="standardContextual"/>
        </w:rPr>
        <w:t>Group Members</w:t>
      </w:r>
      <w:r w:rsidR="00D27481">
        <w:rPr>
          <w:rFonts w:ascii="Times New Roman" w:hAnsi="Times New Roman" w:cs="Times New Roman"/>
          <w:color w:val="000000"/>
          <w:kern w:val="2"/>
          <w:sz w:val="24"/>
          <w:szCs w:val="24"/>
          <w14:ligatures w14:val="standardContextual"/>
        </w:rPr>
        <w:t>: Majib, Matt, Corey, Shakil.</w:t>
      </w:r>
    </w:p>
    <w:p w14:paraId="45D47737"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0AF7CA6C"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005DA8BC"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7437A840" w14:textId="77777777" w:rsidR="00D27481" w:rsidRDefault="00D27481" w:rsidP="00EA6B89">
      <w:pPr>
        <w:spacing w:line="360" w:lineRule="auto"/>
        <w:rPr>
          <w:rFonts w:ascii="Times New Roman" w:hAnsi="Times New Roman" w:cs="Times New Roman"/>
          <w:color w:val="000000"/>
          <w:kern w:val="2"/>
          <w:sz w:val="24"/>
          <w:szCs w:val="24"/>
          <w14:ligatures w14:val="standardContextual"/>
        </w:rPr>
      </w:pPr>
    </w:p>
    <w:p w14:paraId="097D3457" w14:textId="77777777" w:rsidR="00B102F7" w:rsidRDefault="00B102F7" w:rsidP="00EA6B89">
      <w:pPr>
        <w:spacing w:line="360" w:lineRule="auto"/>
        <w:rPr>
          <w:rFonts w:ascii="Times New Roman" w:hAnsi="Times New Roman" w:cs="Times New Roman"/>
          <w:color w:val="000000"/>
          <w:kern w:val="2"/>
          <w:sz w:val="24"/>
          <w:szCs w:val="24"/>
          <w14:ligatures w14:val="standardContextual"/>
        </w:rPr>
      </w:pPr>
    </w:p>
    <w:p w14:paraId="05844E2C" w14:textId="66453E8A" w:rsidR="00D27481" w:rsidRDefault="00543AF4" w:rsidP="00EA6B89">
      <w:pPr>
        <w:spacing w:line="360" w:lineRule="auto"/>
        <w:rPr>
          <w:rFonts w:ascii="Times New Roman" w:hAnsi="Times New Roman" w:cs="Times New Roman"/>
          <w:color w:val="000000"/>
          <w:kern w:val="2"/>
          <w:sz w:val="24"/>
          <w:szCs w:val="24"/>
          <w14:ligatures w14:val="standardContextual"/>
        </w:rPr>
      </w:pPr>
      <w:r>
        <w:rPr>
          <w:rFonts w:ascii="Times New Roman" w:hAnsi="Times New Roman" w:cs="Times New Roman"/>
          <w:color w:val="000000"/>
          <w:kern w:val="2"/>
          <w:sz w:val="24"/>
          <w:szCs w:val="24"/>
          <w14:ligatures w14:val="standardContextual"/>
        </w:rPr>
        <w:lastRenderedPageBreak/>
        <w:t xml:space="preserve">References </w:t>
      </w:r>
    </w:p>
    <w:sdt>
      <w:sdtPr>
        <w:rPr>
          <w:rFonts w:ascii="Times New Roman" w:hAnsi="Times New Roman" w:cs="Times New Roman"/>
          <w:color w:val="000000"/>
          <w:kern w:val="2"/>
          <w:sz w:val="24"/>
          <w:szCs w:val="24"/>
          <w14:ligatures w14:val="standardContextual"/>
        </w:rPr>
        <w:tag w:val="MENDELEY_BIBLIOGRAPHY"/>
        <w:id w:val="-512608998"/>
        <w:placeholder>
          <w:docPart w:val="DefaultPlaceholder_-1854013440"/>
        </w:placeholder>
      </w:sdtPr>
      <w:sdtContent>
        <w:p w14:paraId="1B95C714" w14:textId="77777777" w:rsidR="00F1219D" w:rsidRDefault="00F1219D">
          <w:pPr>
            <w:divId w:val="735319275"/>
            <w:rPr>
              <w:rFonts w:eastAsia="Times New Roman"/>
              <w:sz w:val="24"/>
              <w:szCs w:val="24"/>
            </w:rPr>
          </w:pPr>
          <w:r>
            <w:rPr>
              <w:rFonts w:eastAsia="Times New Roman"/>
            </w:rPr>
            <w:t xml:space="preserve">Beckers, J., Dolmans, </w:t>
          </w:r>
          <w:proofErr w:type="gramStart"/>
          <w:r>
            <w:rPr>
              <w:rFonts w:eastAsia="Times New Roman"/>
            </w:rPr>
            <w:t>D.</w:t>
          </w:r>
          <w:proofErr w:type="gramEnd"/>
          <w:r>
            <w:rPr>
              <w:rFonts w:eastAsia="Times New Roman"/>
            </w:rPr>
            <w:t xml:space="preserve"> and Van </w:t>
          </w:r>
          <w:proofErr w:type="spellStart"/>
          <w:r>
            <w:rPr>
              <w:rFonts w:eastAsia="Times New Roman"/>
            </w:rPr>
            <w:t>Merriënboer</w:t>
          </w:r>
          <w:proofErr w:type="spellEnd"/>
          <w:r>
            <w:rPr>
              <w:rFonts w:eastAsia="Times New Roman"/>
            </w:rPr>
            <w:t xml:space="preserve">, J. 2016. e-Portfolios enhancing students’ self-directed learning: A systematic review of influencing factors. </w:t>
          </w:r>
          <w:r>
            <w:rPr>
              <w:rFonts w:eastAsia="Times New Roman"/>
              <w:i/>
              <w:iCs/>
            </w:rPr>
            <w:t xml:space="preserve">Australasian Journal of Educational </w:t>
          </w:r>
          <w:proofErr w:type="gramStart"/>
          <w:r>
            <w:rPr>
              <w:rFonts w:eastAsia="Times New Roman"/>
              <w:i/>
              <w:iCs/>
            </w:rPr>
            <w:t>Technology</w:t>
          </w:r>
          <w:r>
            <w:rPr>
              <w:rFonts w:eastAsia="Times New Roman"/>
            </w:rPr>
            <w:t xml:space="preserve"> .</w:t>
          </w:r>
          <w:proofErr w:type="gramEnd"/>
          <w:r>
            <w:rPr>
              <w:rFonts w:eastAsia="Times New Roman"/>
            </w:rPr>
            <w:t xml:space="preserve"> </w:t>
          </w:r>
          <w:proofErr w:type="spellStart"/>
          <w:r>
            <w:rPr>
              <w:rFonts w:eastAsia="Times New Roman"/>
            </w:rPr>
            <w:t>doi</w:t>
          </w:r>
          <w:proofErr w:type="spellEnd"/>
          <w:r>
            <w:rPr>
              <w:rFonts w:eastAsia="Times New Roman"/>
            </w:rPr>
            <w:t>: 10.14742/ajet.2528.</w:t>
          </w:r>
        </w:p>
        <w:p w14:paraId="5C03120C" w14:textId="77777777" w:rsidR="00F1219D" w:rsidRDefault="00F1219D">
          <w:pPr>
            <w:divId w:val="304242060"/>
            <w:rPr>
              <w:rFonts w:eastAsia="Times New Roman"/>
            </w:rPr>
          </w:pPr>
          <w:r>
            <w:rPr>
              <w:rFonts w:eastAsia="Times New Roman"/>
            </w:rPr>
            <w:t>Khan, S.A.K. 2020. legacycultures.com. Available at: https://legacycultures.com/importance-of-respect-in-the-workplace-and-how-it-affects-employees [Accessed: 2 March 2023].</w:t>
          </w:r>
        </w:p>
        <w:p w14:paraId="7CD830A5" w14:textId="77777777" w:rsidR="00F1219D" w:rsidRDefault="00F1219D">
          <w:pPr>
            <w:divId w:val="1711028478"/>
            <w:rPr>
              <w:rFonts w:eastAsia="Times New Roman"/>
            </w:rPr>
          </w:pPr>
          <w:proofErr w:type="spellStart"/>
          <w:r>
            <w:rPr>
              <w:rFonts w:eastAsia="Times New Roman"/>
            </w:rPr>
            <w:t>Kuijsters</w:t>
          </w:r>
          <w:proofErr w:type="spellEnd"/>
          <w:r>
            <w:rPr>
              <w:rFonts w:eastAsia="Times New Roman"/>
            </w:rPr>
            <w:t>, F. 2015. www.linkedin.com. Available at: https://www.linkedin.com/pulse/9-ways-contribute-team-success-frank-kuijsters [Accessed: 2 March 2023].</w:t>
          </w:r>
        </w:p>
        <w:p w14:paraId="0CCF256D" w14:textId="77777777" w:rsidR="00F1219D" w:rsidRDefault="00F1219D">
          <w:pPr>
            <w:divId w:val="1944459832"/>
            <w:rPr>
              <w:rFonts w:eastAsia="Times New Roman"/>
            </w:rPr>
          </w:pPr>
          <w:r>
            <w:rPr>
              <w:rFonts w:eastAsia="Times New Roman"/>
            </w:rPr>
            <w:t xml:space="preserve">Payne, M. 1982. </w:t>
          </w:r>
          <w:r>
            <w:rPr>
              <w:rFonts w:eastAsia="Times New Roman"/>
              <w:i/>
              <w:iCs/>
            </w:rPr>
            <w:t>Working in Teams</w:t>
          </w:r>
          <w:r>
            <w:rPr>
              <w:rFonts w:eastAsia="Times New Roman"/>
            </w:rPr>
            <w:t xml:space="preserve">. London: Macmillan Education UK. </w:t>
          </w:r>
          <w:proofErr w:type="spellStart"/>
          <w:r>
            <w:rPr>
              <w:rFonts w:eastAsia="Times New Roman"/>
            </w:rPr>
            <w:t>doi</w:t>
          </w:r>
          <w:proofErr w:type="spellEnd"/>
          <w:r>
            <w:rPr>
              <w:rFonts w:eastAsia="Times New Roman"/>
            </w:rPr>
            <w:t>: 10.1007/978-1-349-16697-8.</w:t>
          </w:r>
        </w:p>
        <w:p w14:paraId="01DB8744" w14:textId="77777777" w:rsidR="00F1219D" w:rsidRDefault="00F1219D">
          <w:pPr>
            <w:divId w:val="1925797969"/>
            <w:rPr>
              <w:rFonts w:eastAsia="Times New Roman"/>
            </w:rPr>
          </w:pPr>
          <w:r>
            <w:rPr>
              <w:rFonts w:eastAsia="Times New Roman"/>
            </w:rPr>
            <w:t>Sharon K., P. and Ying Lena, W. 2019. hbr.org. Available at: https://hbr.org/2019/08/when-to-take-initiative-at-work-and-when-not-to [Accessed: 2 March 2023].</w:t>
          </w:r>
        </w:p>
        <w:p w14:paraId="377F1B9C" w14:textId="77777777" w:rsidR="00927C2D" w:rsidRDefault="00927C2D">
          <w:pPr>
            <w:divId w:val="1925797969"/>
            <w:rPr>
              <w:rFonts w:eastAsia="Times New Roman"/>
            </w:rPr>
          </w:pPr>
        </w:p>
        <w:p w14:paraId="7C4F8D42" w14:textId="5DE0E5D0" w:rsidR="00D27481" w:rsidRDefault="00F1219D" w:rsidP="00EA6B89">
          <w:pPr>
            <w:spacing w:line="360" w:lineRule="auto"/>
            <w:rPr>
              <w:rFonts w:ascii="Times New Roman" w:hAnsi="Times New Roman" w:cs="Times New Roman"/>
              <w:color w:val="000000"/>
              <w:kern w:val="2"/>
              <w:sz w:val="24"/>
              <w:szCs w:val="24"/>
              <w14:ligatures w14:val="standardContextual"/>
            </w:rPr>
          </w:pPr>
          <w:r>
            <w:rPr>
              <w:rFonts w:eastAsia="Times New Roman"/>
            </w:rPr>
            <w:t> </w:t>
          </w:r>
        </w:p>
      </w:sdtContent>
    </w:sdt>
    <w:p w14:paraId="627D4C01" w14:textId="77777777" w:rsidR="00D27481" w:rsidRDefault="00D27481" w:rsidP="00EA6B89">
      <w:pPr>
        <w:spacing w:line="360" w:lineRule="auto"/>
        <w:rPr>
          <w:rFonts w:ascii="Times New Roman" w:hAnsi="Times New Roman" w:cs="Times New Roman"/>
          <w:kern w:val="2"/>
          <w:sz w:val="24"/>
          <w:szCs w:val="24"/>
          <w14:ligatures w14:val="standardContextual"/>
        </w:rPr>
      </w:pPr>
    </w:p>
    <w:p w14:paraId="6FAB305A" w14:textId="77777777" w:rsidR="00F34197" w:rsidRDefault="00F34197" w:rsidP="00EA6B89">
      <w:pPr>
        <w:spacing w:line="360" w:lineRule="auto"/>
        <w:rPr>
          <w:rFonts w:ascii="Times New Roman" w:hAnsi="Times New Roman" w:cs="Times New Roman"/>
          <w:kern w:val="2"/>
          <w:sz w:val="24"/>
          <w:szCs w:val="24"/>
          <w14:ligatures w14:val="standardContextual"/>
        </w:rPr>
      </w:pPr>
    </w:p>
    <w:p w14:paraId="1E0610BC" w14:textId="7E9B7DA6" w:rsidR="00EA6B89" w:rsidRPr="00EA6B89" w:rsidRDefault="00EA6B89" w:rsidP="00EA6B89">
      <w:pPr>
        <w:spacing w:line="360" w:lineRule="auto"/>
        <w:rPr>
          <w:rFonts w:ascii="Times New Roman" w:hAnsi="Times New Roman" w:cs="Times New Roman"/>
          <w:kern w:val="2"/>
          <w:sz w:val="24"/>
          <w:szCs w:val="24"/>
          <w14:ligatures w14:val="standardContextual"/>
        </w:rPr>
      </w:pPr>
    </w:p>
    <w:p w14:paraId="46D16E2A" w14:textId="55D4571A" w:rsidR="00EA6B89" w:rsidRPr="005A2CB7" w:rsidRDefault="00EA6B89" w:rsidP="00EA6B89">
      <w:pPr>
        <w:spacing w:line="360" w:lineRule="auto"/>
        <w:rPr>
          <w:rFonts w:ascii="Times New Roman" w:hAnsi="Times New Roman" w:cs="Times New Roman"/>
          <w:kern w:val="2"/>
          <w:sz w:val="24"/>
          <w:szCs w:val="24"/>
          <w14:ligatures w14:val="standardContextual"/>
        </w:rPr>
      </w:pPr>
      <w:r w:rsidRPr="00EA6B89">
        <w:rPr>
          <w:rFonts w:ascii="Times New Roman" w:hAnsi="Times New Roman" w:cs="Times New Roman"/>
          <w:kern w:val="2"/>
          <w:sz w:val="24"/>
          <w:szCs w:val="24"/>
          <w14:ligatures w14:val="standardContextual"/>
        </w:rPr>
        <w:t>.</w:t>
      </w:r>
    </w:p>
    <w:p w14:paraId="76BECD45" w14:textId="77777777" w:rsidR="009E66EB" w:rsidRDefault="009E66EB" w:rsidP="00992439">
      <w:pPr>
        <w:spacing w:line="276" w:lineRule="auto"/>
        <w:rPr>
          <w:rFonts w:ascii="Times New Roman" w:hAnsi="Times New Roman" w:cs="Times New Roman"/>
          <w:b/>
          <w:bCs/>
          <w:sz w:val="24"/>
          <w:szCs w:val="24"/>
        </w:rPr>
      </w:pPr>
    </w:p>
    <w:p w14:paraId="425EFBCB" w14:textId="77777777" w:rsidR="0091557E" w:rsidRDefault="0091557E" w:rsidP="009E66EB">
      <w:pPr>
        <w:rPr>
          <w:rFonts w:ascii="Times New Roman" w:hAnsi="Times New Roman" w:cs="Times New Roman"/>
          <w:b/>
          <w:bCs/>
          <w:sz w:val="24"/>
          <w:szCs w:val="24"/>
        </w:rPr>
      </w:pPr>
    </w:p>
    <w:sectPr w:rsidR="0091557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31819" w14:textId="77777777" w:rsidR="008B2DE7" w:rsidRDefault="008B2DE7">
      <w:pPr>
        <w:spacing w:after="0" w:line="240" w:lineRule="auto"/>
      </w:pPr>
      <w:r>
        <w:separator/>
      </w:r>
    </w:p>
  </w:endnote>
  <w:endnote w:type="continuationSeparator" w:id="0">
    <w:p w14:paraId="7066E240" w14:textId="77777777" w:rsidR="008B2DE7" w:rsidRDefault="008B2DE7">
      <w:pPr>
        <w:spacing w:after="0" w:line="240" w:lineRule="auto"/>
      </w:pPr>
      <w:r>
        <w:continuationSeparator/>
      </w:r>
    </w:p>
  </w:endnote>
  <w:endnote w:id="1">
    <w:p w14:paraId="54303B58" w14:textId="77777777" w:rsidR="001108A6" w:rsidRDefault="001108A6" w:rsidP="36DB548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CD0CA" w14:textId="77777777" w:rsidR="00682A2E" w:rsidRDefault="00682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FFC33" w14:textId="77777777" w:rsidR="008B2DE7" w:rsidRDefault="008B2DE7">
      <w:pPr>
        <w:spacing w:after="0" w:line="240" w:lineRule="auto"/>
      </w:pPr>
      <w:r>
        <w:separator/>
      </w:r>
    </w:p>
  </w:footnote>
  <w:footnote w:type="continuationSeparator" w:id="0">
    <w:p w14:paraId="183BE2EA" w14:textId="77777777" w:rsidR="008B2DE7" w:rsidRDefault="008B2DE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R12mbZh" int2:invalidationBookmarkName="" int2:hashCode="F2Fw82y4if8a7l" int2:id="xu7WSiVS">
      <int2:state int2:value="Reviewed" int2:type="WordDesignerSuggestedImageAnnotation"/>
    </int2:bookmark>
    <int2:bookmark int2:bookmarkName="_Int_gCdcCZfV" int2:invalidationBookmarkName="" int2:hashCode="jZSXPACrLyCW+6" int2:id="sSbgvafY">
      <int2:state int2:value="Reviewed" int2:type="WordDesignerPullQuotesAnnotation"/>
    </int2:bookmark>
    <int2:entireDocument int2:id="jNKIrW8O">
      <int2:extLst>
        <oel:ext uri="E302BA01-7950-474C-9AD3-286E660C40A8">
          <int2:similaritySummary int2:version="1" int2:runId="1676373957200" int2:tilesCheckedInThisRun="11" int2:totalNumOfTiles="11" int2:similarityAnnotationCount="1" int2:numWords="333" int2:numFlaggedWords="1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75DBD87F-2EC8C27F 6711C25D-121034CE 67D5B18A-4D038753 37CB87B2-5AF8544E 2A0A9344-6691D3C2 5A299965-6322FAFA 558249DC-767D1CE3 2409BC3B-4807132E 0500CD14-0AC83CC1 3ECF6C57-367C103C 7E3D8640-77777777 7434E41F-1CF9C3D3 56CD9C1A-39CDF293 138E8D5A-6EEE4A57 1AB2C949-477FD336 0549867D-7EDB07E3 30CE3521-38387BE1 488C59D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722"/>
    <w:multiLevelType w:val="hybridMultilevel"/>
    <w:tmpl w:val="F4F4D674"/>
    <w:lvl w:ilvl="0" w:tplc="CCC2A4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23964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NDcwNzMxNzK3sDRU0lEKTi0uzszPAykwrAUAnTcgFSwAAAA="/>
  </w:docVars>
  <w:rsids>
    <w:rsidRoot w:val="00B26F6D"/>
    <w:rsid w:val="00025CE6"/>
    <w:rsid w:val="00053205"/>
    <w:rsid w:val="000706AD"/>
    <w:rsid w:val="00081BAF"/>
    <w:rsid w:val="000A4725"/>
    <w:rsid w:val="000A7638"/>
    <w:rsid w:val="000C2041"/>
    <w:rsid w:val="000D6412"/>
    <w:rsid w:val="000E2AF7"/>
    <w:rsid w:val="0010302A"/>
    <w:rsid w:val="001108A6"/>
    <w:rsid w:val="00144875"/>
    <w:rsid w:val="00153C58"/>
    <w:rsid w:val="00154D1A"/>
    <w:rsid w:val="00162E3E"/>
    <w:rsid w:val="00171C50"/>
    <w:rsid w:val="00187918"/>
    <w:rsid w:val="00190347"/>
    <w:rsid w:val="00195E55"/>
    <w:rsid w:val="001A4A3C"/>
    <w:rsid w:val="001B4274"/>
    <w:rsid w:val="001D6BBA"/>
    <w:rsid w:val="001E30A7"/>
    <w:rsid w:val="001F374E"/>
    <w:rsid w:val="001F45F2"/>
    <w:rsid w:val="00240266"/>
    <w:rsid w:val="0024384B"/>
    <w:rsid w:val="00247797"/>
    <w:rsid w:val="0027178D"/>
    <w:rsid w:val="00273103"/>
    <w:rsid w:val="00274B03"/>
    <w:rsid w:val="002D39A5"/>
    <w:rsid w:val="002E3DFD"/>
    <w:rsid w:val="00317892"/>
    <w:rsid w:val="00325D2C"/>
    <w:rsid w:val="00336240"/>
    <w:rsid w:val="00351BF2"/>
    <w:rsid w:val="003650D5"/>
    <w:rsid w:val="003F1832"/>
    <w:rsid w:val="0042168B"/>
    <w:rsid w:val="004278F0"/>
    <w:rsid w:val="00437C0E"/>
    <w:rsid w:val="00441712"/>
    <w:rsid w:val="00470C5A"/>
    <w:rsid w:val="00484738"/>
    <w:rsid w:val="004924B7"/>
    <w:rsid w:val="00494EAC"/>
    <w:rsid w:val="004B785E"/>
    <w:rsid w:val="004E24DF"/>
    <w:rsid w:val="004F1E0E"/>
    <w:rsid w:val="004F4038"/>
    <w:rsid w:val="005271AC"/>
    <w:rsid w:val="00530899"/>
    <w:rsid w:val="0053299F"/>
    <w:rsid w:val="00532AE9"/>
    <w:rsid w:val="0053547D"/>
    <w:rsid w:val="00543AF4"/>
    <w:rsid w:val="0055045A"/>
    <w:rsid w:val="00585C39"/>
    <w:rsid w:val="00591C27"/>
    <w:rsid w:val="0059283F"/>
    <w:rsid w:val="005A2CB7"/>
    <w:rsid w:val="005B3CA6"/>
    <w:rsid w:val="005D6BEB"/>
    <w:rsid w:val="00622B0E"/>
    <w:rsid w:val="0064124F"/>
    <w:rsid w:val="00646487"/>
    <w:rsid w:val="0067180A"/>
    <w:rsid w:val="00682A2E"/>
    <w:rsid w:val="00690E71"/>
    <w:rsid w:val="00691A1C"/>
    <w:rsid w:val="006B446F"/>
    <w:rsid w:val="006D39B7"/>
    <w:rsid w:val="006E5714"/>
    <w:rsid w:val="007041E5"/>
    <w:rsid w:val="00734341"/>
    <w:rsid w:val="007F0300"/>
    <w:rsid w:val="008201D6"/>
    <w:rsid w:val="0084787F"/>
    <w:rsid w:val="00853F06"/>
    <w:rsid w:val="00877396"/>
    <w:rsid w:val="00883E5F"/>
    <w:rsid w:val="00885F23"/>
    <w:rsid w:val="008A3D38"/>
    <w:rsid w:val="008B2DE7"/>
    <w:rsid w:val="008B794E"/>
    <w:rsid w:val="008C066A"/>
    <w:rsid w:val="008E7265"/>
    <w:rsid w:val="0091557E"/>
    <w:rsid w:val="0092006B"/>
    <w:rsid w:val="00927C2D"/>
    <w:rsid w:val="00932B2F"/>
    <w:rsid w:val="009469CB"/>
    <w:rsid w:val="009922F3"/>
    <w:rsid w:val="00992439"/>
    <w:rsid w:val="009A5206"/>
    <w:rsid w:val="009B118A"/>
    <w:rsid w:val="009E66EB"/>
    <w:rsid w:val="009E67B1"/>
    <w:rsid w:val="009F3B40"/>
    <w:rsid w:val="00A002AB"/>
    <w:rsid w:val="00AA1378"/>
    <w:rsid w:val="00AE0D8E"/>
    <w:rsid w:val="00AF1172"/>
    <w:rsid w:val="00AF68F6"/>
    <w:rsid w:val="00B102F7"/>
    <w:rsid w:val="00B26F6D"/>
    <w:rsid w:val="00B31D19"/>
    <w:rsid w:val="00B51347"/>
    <w:rsid w:val="00B5440A"/>
    <w:rsid w:val="00B549CE"/>
    <w:rsid w:val="00B62075"/>
    <w:rsid w:val="00B71D9B"/>
    <w:rsid w:val="00BE4F3D"/>
    <w:rsid w:val="00BF705A"/>
    <w:rsid w:val="00C02820"/>
    <w:rsid w:val="00C034A9"/>
    <w:rsid w:val="00C03DEE"/>
    <w:rsid w:val="00C171B7"/>
    <w:rsid w:val="00C2242A"/>
    <w:rsid w:val="00C47646"/>
    <w:rsid w:val="00C77896"/>
    <w:rsid w:val="00C936CF"/>
    <w:rsid w:val="00CB42A4"/>
    <w:rsid w:val="00CC4CE8"/>
    <w:rsid w:val="00CC7F64"/>
    <w:rsid w:val="00CD3E66"/>
    <w:rsid w:val="00CE14C0"/>
    <w:rsid w:val="00CE1F38"/>
    <w:rsid w:val="00CE4AE5"/>
    <w:rsid w:val="00CF1D76"/>
    <w:rsid w:val="00D26FD2"/>
    <w:rsid w:val="00D27481"/>
    <w:rsid w:val="00D36509"/>
    <w:rsid w:val="00D4411C"/>
    <w:rsid w:val="00D451CC"/>
    <w:rsid w:val="00D5118F"/>
    <w:rsid w:val="00D51C61"/>
    <w:rsid w:val="00D6F6FC"/>
    <w:rsid w:val="00DA2AC3"/>
    <w:rsid w:val="00DE3A5B"/>
    <w:rsid w:val="00DE528F"/>
    <w:rsid w:val="00E5043C"/>
    <w:rsid w:val="00E57E18"/>
    <w:rsid w:val="00E64FD9"/>
    <w:rsid w:val="00E759DD"/>
    <w:rsid w:val="00E762EB"/>
    <w:rsid w:val="00E8143B"/>
    <w:rsid w:val="00E93EA6"/>
    <w:rsid w:val="00EA0C92"/>
    <w:rsid w:val="00EA6B89"/>
    <w:rsid w:val="00EB309F"/>
    <w:rsid w:val="00EB3ABA"/>
    <w:rsid w:val="00EC64DF"/>
    <w:rsid w:val="00EE2F9A"/>
    <w:rsid w:val="00F1219D"/>
    <w:rsid w:val="00F23972"/>
    <w:rsid w:val="00F34197"/>
    <w:rsid w:val="00F477F5"/>
    <w:rsid w:val="00F5001A"/>
    <w:rsid w:val="00F90D1D"/>
    <w:rsid w:val="00F93B4B"/>
    <w:rsid w:val="00F96500"/>
    <w:rsid w:val="00F9660F"/>
    <w:rsid w:val="00FA4321"/>
    <w:rsid w:val="00FA797D"/>
    <w:rsid w:val="011C86DF"/>
    <w:rsid w:val="017A476B"/>
    <w:rsid w:val="01CD2267"/>
    <w:rsid w:val="021F9F9C"/>
    <w:rsid w:val="02CAA2E5"/>
    <w:rsid w:val="02E17317"/>
    <w:rsid w:val="02EB8F86"/>
    <w:rsid w:val="02F2B917"/>
    <w:rsid w:val="0382DA35"/>
    <w:rsid w:val="03A53D7B"/>
    <w:rsid w:val="04667346"/>
    <w:rsid w:val="046FC747"/>
    <w:rsid w:val="04BF3CC2"/>
    <w:rsid w:val="0531E93E"/>
    <w:rsid w:val="0533C381"/>
    <w:rsid w:val="055B4F58"/>
    <w:rsid w:val="05DE5762"/>
    <w:rsid w:val="061DBEAB"/>
    <w:rsid w:val="06446D77"/>
    <w:rsid w:val="06CDB99F"/>
    <w:rsid w:val="07EB6B67"/>
    <w:rsid w:val="0939E469"/>
    <w:rsid w:val="095B03E9"/>
    <w:rsid w:val="0A147EFF"/>
    <w:rsid w:val="0AC57966"/>
    <w:rsid w:val="0AF65978"/>
    <w:rsid w:val="0BA12AC2"/>
    <w:rsid w:val="0BB04F60"/>
    <w:rsid w:val="0C417D7B"/>
    <w:rsid w:val="0CD02FB4"/>
    <w:rsid w:val="0E165C31"/>
    <w:rsid w:val="0E2E750C"/>
    <w:rsid w:val="0ED8CB84"/>
    <w:rsid w:val="0F90AD90"/>
    <w:rsid w:val="0F986BEA"/>
    <w:rsid w:val="0FCA456D"/>
    <w:rsid w:val="100E0C3E"/>
    <w:rsid w:val="10676520"/>
    <w:rsid w:val="10739B63"/>
    <w:rsid w:val="1083C083"/>
    <w:rsid w:val="10A4A806"/>
    <w:rsid w:val="1150656B"/>
    <w:rsid w:val="1152907A"/>
    <w:rsid w:val="11ECD6A0"/>
    <w:rsid w:val="128098FA"/>
    <w:rsid w:val="12884A69"/>
    <w:rsid w:val="12F44DF1"/>
    <w:rsid w:val="135ADDA3"/>
    <w:rsid w:val="13BE6D05"/>
    <w:rsid w:val="1436BBAE"/>
    <w:rsid w:val="147241EA"/>
    <w:rsid w:val="149DB690"/>
    <w:rsid w:val="14CD804A"/>
    <w:rsid w:val="154C6DBE"/>
    <w:rsid w:val="155731A6"/>
    <w:rsid w:val="158F34A8"/>
    <w:rsid w:val="15CC8AAE"/>
    <w:rsid w:val="15EC9CDE"/>
    <w:rsid w:val="168C8376"/>
    <w:rsid w:val="170B3E6A"/>
    <w:rsid w:val="170B6877"/>
    <w:rsid w:val="1817FD47"/>
    <w:rsid w:val="197A42DE"/>
    <w:rsid w:val="19B33AED"/>
    <w:rsid w:val="1A2AA2C9"/>
    <w:rsid w:val="1A376D0F"/>
    <w:rsid w:val="1A64EAA6"/>
    <w:rsid w:val="1AE48E19"/>
    <w:rsid w:val="1B442BEC"/>
    <w:rsid w:val="1B556602"/>
    <w:rsid w:val="1BB42785"/>
    <w:rsid w:val="1C5F8ECB"/>
    <w:rsid w:val="1C69708A"/>
    <w:rsid w:val="1D4B6438"/>
    <w:rsid w:val="1D4FF7E6"/>
    <w:rsid w:val="1E17EB25"/>
    <w:rsid w:val="1E1A7ADB"/>
    <w:rsid w:val="1F229180"/>
    <w:rsid w:val="1FD4EFCA"/>
    <w:rsid w:val="202DFFC8"/>
    <w:rsid w:val="20D42C2A"/>
    <w:rsid w:val="21225FA2"/>
    <w:rsid w:val="21655A45"/>
    <w:rsid w:val="229EAA4A"/>
    <w:rsid w:val="22CED04F"/>
    <w:rsid w:val="23442957"/>
    <w:rsid w:val="23AE219A"/>
    <w:rsid w:val="23DA8BB4"/>
    <w:rsid w:val="2413AEDF"/>
    <w:rsid w:val="243A7AAB"/>
    <w:rsid w:val="24FDD9DD"/>
    <w:rsid w:val="2502EC23"/>
    <w:rsid w:val="27172D8A"/>
    <w:rsid w:val="2824749B"/>
    <w:rsid w:val="2898F8CE"/>
    <w:rsid w:val="28E335FA"/>
    <w:rsid w:val="292A1DB8"/>
    <w:rsid w:val="29AFE612"/>
    <w:rsid w:val="29E84A4D"/>
    <w:rsid w:val="2A435C2F"/>
    <w:rsid w:val="2BE80611"/>
    <w:rsid w:val="2C059867"/>
    <w:rsid w:val="2CBF1F10"/>
    <w:rsid w:val="2E35FC75"/>
    <w:rsid w:val="2ECE0B64"/>
    <w:rsid w:val="2F355736"/>
    <w:rsid w:val="2FEED24C"/>
    <w:rsid w:val="31EC1065"/>
    <w:rsid w:val="33739F01"/>
    <w:rsid w:val="33DC1AA8"/>
    <w:rsid w:val="34108EA8"/>
    <w:rsid w:val="3523B127"/>
    <w:rsid w:val="353F841F"/>
    <w:rsid w:val="36DB5480"/>
    <w:rsid w:val="3716FBBD"/>
    <w:rsid w:val="3892543B"/>
    <w:rsid w:val="38A25D39"/>
    <w:rsid w:val="38AF8BCB"/>
    <w:rsid w:val="390FF594"/>
    <w:rsid w:val="399B6CA1"/>
    <w:rsid w:val="39D10000"/>
    <w:rsid w:val="39EB843A"/>
    <w:rsid w:val="3A3D9B5C"/>
    <w:rsid w:val="3B397279"/>
    <w:rsid w:val="3BFFEB9A"/>
    <w:rsid w:val="3C31281E"/>
    <w:rsid w:val="3CCEBCDD"/>
    <w:rsid w:val="3D0B67BF"/>
    <w:rsid w:val="3D106E57"/>
    <w:rsid w:val="3D88C66D"/>
    <w:rsid w:val="3E48F911"/>
    <w:rsid w:val="3EE66C43"/>
    <w:rsid w:val="4004F616"/>
    <w:rsid w:val="402CAEC6"/>
    <w:rsid w:val="4048A99B"/>
    <w:rsid w:val="431C3763"/>
    <w:rsid w:val="43C1C50E"/>
    <w:rsid w:val="461A5790"/>
    <w:rsid w:val="46905098"/>
    <w:rsid w:val="46F4FD0D"/>
    <w:rsid w:val="46F9A0C5"/>
    <w:rsid w:val="47B2B921"/>
    <w:rsid w:val="47BE4831"/>
    <w:rsid w:val="481B3DBB"/>
    <w:rsid w:val="4894278B"/>
    <w:rsid w:val="49BA68AF"/>
    <w:rsid w:val="49D66384"/>
    <w:rsid w:val="4A2BCBA0"/>
    <w:rsid w:val="4C05F0E9"/>
    <w:rsid w:val="4C11087C"/>
    <w:rsid w:val="4CEB66A4"/>
    <w:rsid w:val="4DACD8DD"/>
    <w:rsid w:val="4E3CF867"/>
    <w:rsid w:val="4E873705"/>
    <w:rsid w:val="4F48A93E"/>
    <w:rsid w:val="511D404D"/>
    <w:rsid w:val="514DD3E2"/>
    <w:rsid w:val="51BED7C7"/>
    <w:rsid w:val="52804A00"/>
    <w:rsid w:val="52B910AE"/>
    <w:rsid w:val="52FA7A73"/>
    <w:rsid w:val="535AA828"/>
    <w:rsid w:val="541C1A61"/>
    <w:rsid w:val="546F7F08"/>
    <w:rsid w:val="5470EDA6"/>
    <w:rsid w:val="557BA00F"/>
    <w:rsid w:val="55A8C624"/>
    <w:rsid w:val="56193745"/>
    <w:rsid w:val="57219995"/>
    <w:rsid w:val="574B8B4E"/>
    <w:rsid w:val="579730E6"/>
    <w:rsid w:val="58B340D1"/>
    <w:rsid w:val="599C9FFB"/>
    <w:rsid w:val="59D1E0CF"/>
    <w:rsid w:val="59D9233B"/>
    <w:rsid w:val="5A0C577E"/>
    <w:rsid w:val="5A4F1132"/>
    <w:rsid w:val="5B0D3DC7"/>
    <w:rsid w:val="5B675785"/>
    <w:rsid w:val="5B801E37"/>
    <w:rsid w:val="5BB45D44"/>
    <w:rsid w:val="5BEAE193"/>
    <w:rsid w:val="5D86B1F4"/>
    <w:rsid w:val="5DFDC74A"/>
    <w:rsid w:val="5E26088E"/>
    <w:rsid w:val="5E6DAF8B"/>
    <w:rsid w:val="5E85BE73"/>
    <w:rsid w:val="5F557C57"/>
    <w:rsid w:val="60A96EE1"/>
    <w:rsid w:val="60FA9D69"/>
    <w:rsid w:val="610716B5"/>
    <w:rsid w:val="62AA3952"/>
    <w:rsid w:val="62D721FE"/>
    <w:rsid w:val="6378C315"/>
    <w:rsid w:val="63A2BF0E"/>
    <w:rsid w:val="63A9DAF3"/>
    <w:rsid w:val="64323E2B"/>
    <w:rsid w:val="64A79733"/>
    <w:rsid w:val="657F8150"/>
    <w:rsid w:val="65CE0E8C"/>
    <w:rsid w:val="66436794"/>
    <w:rsid w:val="6658F4AB"/>
    <w:rsid w:val="66601090"/>
    <w:rsid w:val="671A6373"/>
    <w:rsid w:val="685FDEB2"/>
    <w:rsid w:val="6ABF083F"/>
    <w:rsid w:val="6ADBC78C"/>
    <w:rsid w:val="6B63199E"/>
    <w:rsid w:val="6C35CE24"/>
    <w:rsid w:val="6C453D96"/>
    <w:rsid w:val="6C463D09"/>
    <w:rsid w:val="6DE10DF7"/>
    <w:rsid w:val="6E5BD625"/>
    <w:rsid w:val="700E0C73"/>
    <w:rsid w:val="7018F005"/>
    <w:rsid w:val="7041F06D"/>
    <w:rsid w:val="71A9DCD4"/>
    <w:rsid w:val="725F6619"/>
    <w:rsid w:val="737C4B0D"/>
    <w:rsid w:val="75ABA79C"/>
    <w:rsid w:val="75C7153A"/>
    <w:rsid w:val="75FB5447"/>
    <w:rsid w:val="760E9EBF"/>
    <w:rsid w:val="77396301"/>
    <w:rsid w:val="776AD020"/>
    <w:rsid w:val="77C34147"/>
    <w:rsid w:val="77E8F853"/>
    <w:rsid w:val="787D4AD7"/>
    <w:rsid w:val="7897D81B"/>
    <w:rsid w:val="79DA0C64"/>
    <w:rsid w:val="7A65E694"/>
    <w:rsid w:val="7B338074"/>
    <w:rsid w:val="7B73A20E"/>
    <w:rsid w:val="7CC47173"/>
    <w:rsid w:val="7D4F2453"/>
    <w:rsid w:val="7D6BCE47"/>
    <w:rsid w:val="7D6EC2A4"/>
    <w:rsid w:val="7DA8A485"/>
    <w:rsid w:val="7E29D7AB"/>
    <w:rsid w:val="7E747271"/>
    <w:rsid w:val="7F6F648A"/>
    <w:rsid w:val="7F930222"/>
    <w:rsid w:val="7FB4A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6AF45"/>
  <w15:chartTrackingRefBased/>
  <w15:docId w15:val="{826D723A-A702-4B8B-924F-A6AC4FA9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26F6D"/>
    <w:rPr>
      <w:color w:val="0000FF"/>
      <w:u w:val="single"/>
    </w:rPr>
  </w:style>
  <w:style w:type="character" w:styleId="Emphasis">
    <w:name w:val="Emphasis"/>
    <w:basedOn w:val="DefaultParagraphFont"/>
    <w:uiPriority w:val="20"/>
    <w:qFormat/>
    <w:rsid w:val="0055045A"/>
    <w:rPr>
      <w:i/>
      <w:iCs/>
    </w:rPr>
  </w:style>
  <w:style w:type="paragraph" w:styleId="PlainText">
    <w:name w:val="Plain Text"/>
    <w:basedOn w:val="Normal"/>
    <w:link w:val="PlainTextChar"/>
    <w:uiPriority w:val="99"/>
    <w:unhideWhenUsed/>
    <w:rsid w:val="002731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73103"/>
    <w:rPr>
      <w:rFonts w:ascii="Consolas" w:hAnsi="Consolas"/>
      <w:sz w:val="21"/>
      <w:szCs w:val="2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rsid w:val="00682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A2E"/>
  </w:style>
  <w:style w:type="paragraph" w:styleId="Footer">
    <w:name w:val="footer"/>
    <w:basedOn w:val="Normal"/>
    <w:link w:val="FooterChar"/>
    <w:uiPriority w:val="99"/>
    <w:unhideWhenUsed/>
    <w:rsid w:val="00682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A2E"/>
  </w:style>
  <w:style w:type="character" w:styleId="PlaceholderText">
    <w:name w:val="Placeholder Text"/>
    <w:basedOn w:val="DefaultParagraphFont"/>
    <w:uiPriority w:val="99"/>
    <w:semiHidden/>
    <w:rsid w:val="00CC4CE8"/>
    <w:rPr>
      <w:color w:val="808080"/>
    </w:rPr>
  </w:style>
  <w:style w:type="paragraph" w:styleId="ListParagraph">
    <w:name w:val="List Paragraph"/>
    <w:basedOn w:val="Normal"/>
    <w:uiPriority w:val="34"/>
    <w:qFormat/>
    <w:rsid w:val="009E6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1698">
      <w:bodyDiv w:val="1"/>
      <w:marLeft w:val="0"/>
      <w:marRight w:val="0"/>
      <w:marTop w:val="0"/>
      <w:marBottom w:val="0"/>
      <w:divBdr>
        <w:top w:val="none" w:sz="0" w:space="0" w:color="auto"/>
        <w:left w:val="none" w:sz="0" w:space="0" w:color="auto"/>
        <w:bottom w:val="none" w:sz="0" w:space="0" w:color="auto"/>
        <w:right w:val="none" w:sz="0" w:space="0" w:color="auto"/>
      </w:divBdr>
      <w:divsChild>
        <w:div w:id="1428035002">
          <w:marLeft w:val="0"/>
          <w:marRight w:val="0"/>
          <w:marTop w:val="0"/>
          <w:marBottom w:val="0"/>
          <w:divBdr>
            <w:top w:val="none" w:sz="0" w:space="0" w:color="auto"/>
            <w:left w:val="none" w:sz="0" w:space="0" w:color="auto"/>
            <w:bottom w:val="none" w:sz="0" w:space="0" w:color="auto"/>
            <w:right w:val="none" w:sz="0" w:space="0" w:color="auto"/>
          </w:divBdr>
        </w:div>
        <w:div w:id="132992428">
          <w:marLeft w:val="0"/>
          <w:marRight w:val="0"/>
          <w:marTop w:val="0"/>
          <w:marBottom w:val="0"/>
          <w:divBdr>
            <w:top w:val="none" w:sz="0" w:space="0" w:color="auto"/>
            <w:left w:val="none" w:sz="0" w:space="0" w:color="auto"/>
            <w:bottom w:val="none" w:sz="0" w:space="0" w:color="auto"/>
            <w:right w:val="none" w:sz="0" w:space="0" w:color="auto"/>
          </w:divBdr>
        </w:div>
        <w:div w:id="1347093750">
          <w:marLeft w:val="0"/>
          <w:marRight w:val="0"/>
          <w:marTop w:val="0"/>
          <w:marBottom w:val="0"/>
          <w:divBdr>
            <w:top w:val="none" w:sz="0" w:space="0" w:color="auto"/>
            <w:left w:val="none" w:sz="0" w:space="0" w:color="auto"/>
            <w:bottom w:val="none" w:sz="0" w:space="0" w:color="auto"/>
            <w:right w:val="none" w:sz="0" w:space="0" w:color="auto"/>
          </w:divBdr>
        </w:div>
        <w:div w:id="1743598545">
          <w:marLeft w:val="0"/>
          <w:marRight w:val="0"/>
          <w:marTop w:val="0"/>
          <w:marBottom w:val="0"/>
          <w:divBdr>
            <w:top w:val="none" w:sz="0" w:space="0" w:color="auto"/>
            <w:left w:val="none" w:sz="0" w:space="0" w:color="auto"/>
            <w:bottom w:val="none" w:sz="0" w:space="0" w:color="auto"/>
            <w:right w:val="none" w:sz="0" w:space="0" w:color="auto"/>
          </w:divBdr>
        </w:div>
      </w:divsChild>
    </w:div>
    <w:div w:id="182282191">
      <w:bodyDiv w:val="1"/>
      <w:marLeft w:val="0"/>
      <w:marRight w:val="0"/>
      <w:marTop w:val="0"/>
      <w:marBottom w:val="0"/>
      <w:divBdr>
        <w:top w:val="none" w:sz="0" w:space="0" w:color="auto"/>
        <w:left w:val="none" w:sz="0" w:space="0" w:color="auto"/>
        <w:bottom w:val="none" w:sz="0" w:space="0" w:color="auto"/>
        <w:right w:val="none" w:sz="0" w:space="0" w:color="auto"/>
      </w:divBdr>
      <w:divsChild>
        <w:div w:id="1401710207">
          <w:marLeft w:val="0"/>
          <w:marRight w:val="0"/>
          <w:marTop w:val="0"/>
          <w:marBottom w:val="0"/>
          <w:divBdr>
            <w:top w:val="none" w:sz="0" w:space="0" w:color="auto"/>
            <w:left w:val="none" w:sz="0" w:space="0" w:color="auto"/>
            <w:bottom w:val="none" w:sz="0" w:space="0" w:color="auto"/>
            <w:right w:val="none" w:sz="0" w:space="0" w:color="auto"/>
          </w:divBdr>
        </w:div>
        <w:div w:id="1178815417">
          <w:marLeft w:val="0"/>
          <w:marRight w:val="0"/>
          <w:marTop w:val="0"/>
          <w:marBottom w:val="0"/>
          <w:divBdr>
            <w:top w:val="none" w:sz="0" w:space="0" w:color="auto"/>
            <w:left w:val="none" w:sz="0" w:space="0" w:color="auto"/>
            <w:bottom w:val="none" w:sz="0" w:space="0" w:color="auto"/>
            <w:right w:val="none" w:sz="0" w:space="0" w:color="auto"/>
          </w:divBdr>
        </w:div>
        <w:div w:id="135614583">
          <w:marLeft w:val="0"/>
          <w:marRight w:val="0"/>
          <w:marTop w:val="0"/>
          <w:marBottom w:val="0"/>
          <w:divBdr>
            <w:top w:val="none" w:sz="0" w:space="0" w:color="auto"/>
            <w:left w:val="none" w:sz="0" w:space="0" w:color="auto"/>
            <w:bottom w:val="none" w:sz="0" w:space="0" w:color="auto"/>
            <w:right w:val="none" w:sz="0" w:space="0" w:color="auto"/>
          </w:divBdr>
        </w:div>
        <w:div w:id="17897961">
          <w:marLeft w:val="0"/>
          <w:marRight w:val="0"/>
          <w:marTop w:val="0"/>
          <w:marBottom w:val="0"/>
          <w:divBdr>
            <w:top w:val="none" w:sz="0" w:space="0" w:color="auto"/>
            <w:left w:val="none" w:sz="0" w:space="0" w:color="auto"/>
            <w:bottom w:val="none" w:sz="0" w:space="0" w:color="auto"/>
            <w:right w:val="none" w:sz="0" w:space="0" w:color="auto"/>
          </w:divBdr>
        </w:div>
      </w:divsChild>
    </w:div>
    <w:div w:id="206530052">
      <w:bodyDiv w:val="1"/>
      <w:marLeft w:val="0"/>
      <w:marRight w:val="0"/>
      <w:marTop w:val="0"/>
      <w:marBottom w:val="0"/>
      <w:divBdr>
        <w:top w:val="none" w:sz="0" w:space="0" w:color="auto"/>
        <w:left w:val="none" w:sz="0" w:space="0" w:color="auto"/>
        <w:bottom w:val="none" w:sz="0" w:space="0" w:color="auto"/>
        <w:right w:val="none" w:sz="0" w:space="0" w:color="auto"/>
      </w:divBdr>
      <w:divsChild>
        <w:div w:id="422381206">
          <w:marLeft w:val="0"/>
          <w:marRight w:val="0"/>
          <w:marTop w:val="0"/>
          <w:marBottom w:val="0"/>
          <w:divBdr>
            <w:top w:val="none" w:sz="0" w:space="0" w:color="auto"/>
            <w:left w:val="none" w:sz="0" w:space="0" w:color="auto"/>
            <w:bottom w:val="none" w:sz="0" w:space="0" w:color="auto"/>
            <w:right w:val="none" w:sz="0" w:space="0" w:color="auto"/>
          </w:divBdr>
        </w:div>
        <w:div w:id="702942179">
          <w:marLeft w:val="0"/>
          <w:marRight w:val="0"/>
          <w:marTop w:val="0"/>
          <w:marBottom w:val="0"/>
          <w:divBdr>
            <w:top w:val="none" w:sz="0" w:space="0" w:color="auto"/>
            <w:left w:val="none" w:sz="0" w:space="0" w:color="auto"/>
            <w:bottom w:val="none" w:sz="0" w:space="0" w:color="auto"/>
            <w:right w:val="none" w:sz="0" w:space="0" w:color="auto"/>
          </w:divBdr>
        </w:div>
        <w:div w:id="2086416391">
          <w:marLeft w:val="0"/>
          <w:marRight w:val="0"/>
          <w:marTop w:val="0"/>
          <w:marBottom w:val="0"/>
          <w:divBdr>
            <w:top w:val="none" w:sz="0" w:space="0" w:color="auto"/>
            <w:left w:val="none" w:sz="0" w:space="0" w:color="auto"/>
            <w:bottom w:val="none" w:sz="0" w:space="0" w:color="auto"/>
            <w:right w:val="none" w:sz="0" w:space="0" w:color="auto"/>
          </w:divBdr>
        </w:div>
        <w:div w:id="303508533">
          <w:marLeft w:val="0"/>
          <w:marRight w:val="0"/>
          <w:marTop w:val="0"/>
          <w:marBottom w:val="0"/>
          <w:divBdr>
            <w:top w:val="none" w:sz="0" w:space="0" w:color="auto"/>
            <w:left w:val="none" w:sz="0" w:space="0" w:color="auto"/>
            <w:bottom w:val="none" w:sz="0" w:space="0" w:color="auto"/>
            <w:right w:val="none" w:sz="0" w:space="0" w:color="auto"/>
          </w:divBdr>
        </w:div>
      </w:divsChild>
    </w:div>
    <w:div w:id="790392549">
      <w:bodyDiv w:val="1"/>
      <w:marLeft w:val="0"/>
      <w:marRight w:val="0"/>
      <w:marTop w:val="0"/>
      <w:marBottom w:val="0"/>
      <w:divBdr>
        <w:top w:val="none" w:sz="0" w:space="0" w:color="auto"/>
        <w:left w:val="none" w:sz="0" w:space="0" w:color="auto"/>
        <w:bottom w:val="none" w:sz="0" w:space="0" w:color="auto"/>
        <w:right w:val="none" w:sz="0" w:space="0" w:color="auto"/>
      </w:divBdr>
      <w:divsChild>
        <w:div w:id="735319275">
          <w:marLeft w:val="0"/>
          <w:marRight w:val="0"/>
          <w:marTop w:val="0"/>
          <w:marBottom w:val="0"/>
          <w:divBdr>
            <w:top w:val="none" w:sz="0" w:space="0" w:color="auto"/>
            <w:left w:val="none" w:sz="0" w:space="0" w:color="auto"/>
            <w:bottom w:val="none" w:sz="0" w:space="0" w:color="auto"/>
            <w:right w:val="none" w:sz="0" w:space="0" w:color="auto"/>
          </w:divBdr>
        </w:div>
        <w:div w:id="304242060">
          <w:marLeft w:val="0"/>
          <w:marRight w:val="0"/>
          <w:marTop w:val="0"/>
          <w:marBottom w:val="0"/>
          <w:divBdr>
            <w:top w:val="none" w:sz="0" w:space="0" w:color="auto"/>
            <w:left w:val="none" w:sz="0" w:space="0" w:color="auto"/>
            <w:bottom w:val="none" w:sz="0" w:space="0" w:color="auto"/>
            <w:right w:val="none" w:sz="0" w:space="0" w:color="auto"/>
          </w:divBdr>
        </w:div>
        <w:div w:id="1711028478">
          <w:marLeft w:val="0"/>
          <w:marRight w:val="0"/>
          <w:marTop w:val="0"/>
          <w:marBottom w:val="0"/>
          <w:divBdr>
            <w:top w:val="none" w:sz="0" w:space="0" w:color="auto"/>
            <w:left w:val="none" w:sz="0" w:space="0" w:color="auto"/>
            <w:bottom w:val="none" w:sz="0" w:space="0" w:color="auto"/>
            <w:right w:val="none" w:sz="0" w:space="0" w:color="auto"/>
          </w:divBdr>
        </w:div>
        <w:div w:id="1944459832">
          <w:marLeft w:val="0"/>
          <w:marRight w:val="0"/>
          <w:marTop w:val="0"/>
          <w:marBottom w:val="0"/>
          <w:divBdr>
            <w:top w:val="none" w:sz="0" w:space="0" w:color="auto"/>
            <w:left w:val="none" w:sz="0" w:space="0" w:color="auto"/>
            <w:bottom w:val="none" w:sz="0" w:space="0" w:color="auto"/>
            <w:right w:val="none" w:sz="0" w:space="0" w:color="auto"/>
          </w:divBdr>
        </w:div>
        <w:div w:id="192579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s://sway.office.com/oYXTy0Xik2ZKHgd1?ref=Link" TargetMode="External"/><Relationship Id="rId23" Type="http://schemas.openxmlformats.org/officeDocument/2006/relationships/image" Target="media/image12.jpe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C2F2197-773D-4237-925B-B60CF0B81703}"/>
      </w:docPartPr>
      <w:docPartBody>
        <w:p w:rsidR="00000000" w:rsidRDefault="00C362DD">
          <w:r w:rsidRPr="0075582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2DD"/>
    <w:rsid w:val="00C3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62D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E1A6AF-E6B4-4A53-90A3-44F6288A12B0}">
  <we:reference id="wa104382081" version="1.46.0.0" store="en-GB" storeType="OMEX"/>
  <we:alternateReferences>
    <we:reference id="WA104382081" version="1.46.0.0" store="" storeType="OMEX"/>
  </we:alternateReferences>
  <we:properties>
    <we:property name="MENDELEY_CITATIONS" value="[{&quot;citationID&quot;:&quot;MENDELEY_CITATION_8fd14473-f110-4a61-8730-c96373ac91a0&quot;,&quot;properties&quot;:{&quot;noteIndex&quot;:0},&quot;isEdited&quot;:false,&quot;manualOverride&quot;:{&quot;isManuallyOverridden&quot;:false,&quot;citeprocText&quot;:&quot;(Beckers et al. 2016)&quot;,&quot;manualOverrideText&quot;:&quot;&quot;},&quot;citationTag&quot;:&quot;MENDELEY_CITATION_v3_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&quot;,&quot;citationItems&quot;:[{&quot;id&quot;:&quot;9a365077-0aa9-3e41-af61-9b3db9517196&quot;,&quot;itemData&quot;:{&quot;type&quot;:&quot;article-journal&quot;,&quot;id&quot;:&quot;9a365077-0aa9-3e41-af61-9b3db9517196&quot;,&quot;title&quot;:&quot;e-Portfolios enhancing students’ self-directed learning: A systematic review of influencing factors&quot;,&quot;author&quot;:[{&quot;family&quot;:&quot;Beckers&quot;,&quot;given&quot;:&quot;Jorrick&quot;,&quot;parse-names&quot;:false,&quot;dropping-particle&quot;:&quot;&quot;,&quot;non-dropping-particle&quot;:&quot;&quot;},{&quot;family&quot;:&quot;Dolmans&quot;,&quot;given&quot;:&quot;Diana&quot;,&quot;parse-names&quot;:false,&quot;dropping-particle&quot;:&quot;&quot;,&quot;non-dropping-particle&quot;:&quot;&quot;},{&quot;family&quot;:&quot;Merriënboer&quot;,&quot;given&quot;:&quot;Jeroen&quot;,&quot;parse-names&quot;:false,&quot;dropping-particle&quot;:&quot;&quot;,&quot;non-dropping-particle&quot;:&quot;Van&quot;}],&quot;container-title&quot;:&quot;Australasian Journal of Educational Technology&quot;,&quot;DOI&quot;:&quot;10.14742/ajet.2528&quot;,&quot;ISSN&quot;:&quot;1449-5554&quot;,&quot;issued&quot;:{&quot;date-parts&quot;:[[2016,4,2]]},&quot;abstract&quot;:&quot;&lt;p&gt;&amp;lt;p&amp;gt;e-Portfolios have become increasingly popular among educators as learning tools. Some research even shows that e-portfolios can be utilised to facilitate the development of skills for self-directed learning. Such skills include self-assessment of performance, formulation of learning goals, and selection of future tasks. However, it is not yet clear under which conditions e-portfolios optimally facilitate the development of these skills. We conducted a systematic review aimed at identifying and understanding influences on the development of self-directed learning with an e-portfolio. Inclusion criteria were used to select recent, high quality studies that focused on e-portfolios and reported an influence on self-directed learning. There were 17 articles that met the inclusion criteria. Institutional factors, curriculum factors, learning process factors, personal factors, and portfolio factors were identified. Portfolios are used most effectively when faculty development aimed at supervising self-directed learning skills development is provided, when the portfolio is integrated into the educational routine, when teachers coach students regularly, when scaffolding is applied to increase motivation, and when the portfolio is designed to facilitate at least goal-setting, task-analysis, plan implementation, and self-evaluation.&amp;lt;/p&amp;gt;&lt;/p&gt;&quot;,&quot;container-title-short&quot;:&quot;&quot;},&quot;isTemporary&quot;:false}]},{&quot;citationID&quot;:&quot;MENDELEY_CITATION_37d0170e-2753-4526-a108-afb00f9db63a&quot;,&quot;properties&quot;:{&quot;noteIndex&quot;:0},&quot;isEdited&quot;:false,&quot;manualOverride&quot;:{&quot;isManuallyOverridden&quot;:true,&quot;citeprocText&quot;:&quot;(Khan 2020)&quot;,&quot;manualOverrideText&quot;:&quot;(Khan, 2020)&quot;},&quot;citationTag&quot;:&quot;MENDELEY_CITATION_v3_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&quot;,&quot;citationItems&quot;:[{&quot;id&quot;:&quot;dd7ae3f3-f3d2-3a18-8f4c-f4c1196b87b6&quot;,&quot;itemData&quot;:{&quot;type&quot;:&quot;webpage&quot;,&quot;id&quot;:&quot;dd7ae3f3-f3d2-3a18-8f4c-f4c1196b87b6&quot;,&quot;title&quot;:&quot;legacycultures.com&quot;,&quot;author&quot;:[{&quot;family&quot;:&quot;Khan&quot;,&quot;given&quot;:&quot;Saad Ali Khan&quot;,&quot;parse-names&quot;:false,&quot;dropping-particle&quot;:&quot;&quot;,&quot;non-dropping-particle&quot;:&quot;&quot;}],&quot;container-title&quot;:&quot;What is the Importance of Respect in the Workplace &amp; How it Affects Employees (Explained)&quot;,&quot;accessed&quot;:{&quot;date-parts&quot;:[[2023,3,2]]},&quot;URL&quot;:&quot;https://legacycultures.com/importance-of-respect-in-the-workplace-and-how-it-affects-employees&quot;,&quot;issued&quot;:{&quot;date-parts&quot;:[[2020,10,26]]},&quot;container-title-short&quot;:&quot;&quot;},&quot;isTemporary&quot;:false}]},{&quot;citationID&quot;:&quot;MENDELEY_CITATION_8990914b-0df2-4747-bf44-7b7d69ce2e5f&quot;,&quot;properties&quot;:{&quot;noteIndex&quot;:0},&quot;isEdited&quot;:false,&quot;manualOverride&quot;:{&quot;isManuallyOverridden&quot;:true,&quot;citeprocText&quot;:&quot;(Kuijsters 2015)&quot;,&quot;manualOverrideText&quot;:&quot;(Kuijsters, 2015)&quot;},&quot;citationTag&quot;:&quot;MENDELEY_CITATION_v3_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&quot;,&quot;citationItems&quot;:[{&quot;id&quot;:&quot;9eabf820-32a3-33ea-aea7-a6300286fb9b&quot;,&quot;itemData&quot;:{&quot;type&quot;:&quot;webpage&quot;,&quot;id&quot;:&quot;9eabf820-32a3-33ea-aea7-a6300286fb9b&quot;,&quot;title&quot;:&quot;www.linkedin.com&quot;,&quot;author&quot;:[{&quot;family&quot;:&quot;Kuijsters&quot;,&quot;given&quot;:&quot;Frank&quot;,&quot;parse-names&quot;:false,&quot;dropping-particle&quot;:&quot;&quot;,&quot;non-dropping-particle&quot;:&quot;&quot;}],&quot;container-title&quot;:&quot;9 Ways to Contribute to Team Success&quot;,&quot;accessed&quot;:{&quot;date-parts&quot;:[[2023,3,2]]},&quot;URL&quot;:&quot;https://www.linkedin.com/pulse/9-ways-contribute-team-success-frank-kuijsters&quot;,&quot;issued&quot;:{&quot;date-parts&quot;:[[2015,8,19]]},&quot;container-title-short&quot;:&quot;&quot;},&quot;isTemporary&quot;:false}]},{&quot;citationID&quot;:&quot;MENDELEY_CITATION_67319741-79b4-4a99-ac61-2799b05b5167&quot;,&quot;properties&quot;:{&quot;noteIndex&quot;:0},&quot;isEdited&quot;:false,&quot;manualOverride&quot;:{&quot;isManuallyOverridden&quot;:true,&quot;citeprocText&quot;:&quot;(Sharon K. and Ying Lena 2019)&quot;,&quot;manualOverrideText&quot;:&quot;(Sharon K, Ying Lena, 2019)&quot;},&quot;citationTag&quot;:&quot;MENDELEY_CITATION_v3_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&quot;,&quot;citationItems&quot;:[{&quot;id&quot;:&quot;da230143-5591-35bb-bbc4-36be4f339fb6&quot;,&quot;itemData&quot;:{&quot;type&quot;:&quot;webpage&quot;,&quot;id&quot;:&quot;da230143-5591-35bb-bbc4-36be4f339fb6&quot;,&quot;title&quot;:&quot;hbr.org&quot;,&quot;author&quot;:[{&quot;family&quot;:&quot;Sharon K.&quot;,&quot;given&quot;:&quot;Parker&quot;,&quot;parse-names&quot;:false,&quot;dropping-particle&quot;:&quot;&quot;,&quot;non-dropping-particle&quot;:&quot;&quot;},{&quot;family&quot;:&quot;Ying Lena&quot;,&quot;given&quot;:&quot;Wang&quot;,&quot;parse-names&quot;:false,&quot;dropping-particle&quot;:&quot;&quot;,&quot;non-dropping-particle&quot;:&quot;&quot;}],&quot;container-title&quot;:&quot;When to Take Initiative at Work, and When Not To&quot;,&quot;accessed&quot;:{&quot;date-parts&quot;:[[2023,3,2]]},&quot;URL&quot;:&quot;https://hbr.org/2019/08/when-to-take-initiative-at-work-and-when-not-to&quot;,&quot;issued&quot;:{&quot;date-parts&quot;:[[2019,8,21]]},&quot;container-title-short&quot;:&quot;&quot;},&quot;isTemporary&quot;:false}]},{&quot;citationID&quot;:&quot;MENDELEY_CITATION_364a2cd1-6851-4bd4-9a41-4b0497f98bbd&quot;,&quot;properties&quot;:{&quot;noteIndex&quot;:0},&quot;isEdited&quot;:false,&quot;manualOverride&quot;:{&quot;isManuallyOverridden&quot;:false,&quot;citeprocText&quot;:&quot;(Payne 1982)&quot;,&quot;manualOverrideText&quot;:&quot;&quot;},&quot;citationTag&quot;:&quot;MENDELEY_CITATION_v3_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&quot;,&quot;citationItems&quot;:[{&quot;id&quot;:&quot;a2044da1-60a0-387a-a560-45c456e65cd3&quot;,&quot;itemData&quot;:{&quot;type&quot;:&quot;book&quot;,&quot;id&quot;:&quot;a2044da1-60a0-387a-a560-45c456e65cd3&quot;,&quot;title&quot;:&quot;Working in Teams&quot;,&quot;author&quot;:[{&quot;family&quot;:&quot;Payne&quot;,&quot;given&quot;:&quot;Malcolm&quot;,&quot;parse-names&quot;:false,&quot;dropping-particle&quot;:&quot;&quot;,&quot;non-dropping-particle&quot;:&quot;&quot;}],&quot;DOI&quot;:&quot;10.1007/978-1-349-16697-8&quot;,&quot;ISBN&quot;:&quot;978-0-333-30887-5&quot;,&quot;issued&quot;:{&quot;date-parts&quot;:[[1982]]},&quot;publisher-place&quot;:&quot;London&quot;,&quot;publisher&quot;:&quot;Macmillan Education UK&quot;,&quot;container-title-short&quot;:&quot;&quot;},&quot;isTemporary&quot;:false}]}]"/>
    <we:property name="MENDELEY_CITATIONS_LOCALE_CODE" value="&quot;en-GB&quot;"/>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3CC93-6D18-4DC0-9D63-D63A48DE36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7841E1-8C21-45C7-B72E-025C6FDAEB8F}">
  <ds:schemaRefs>
    <ds:schemaRef ds:uri="http://schemas.microsoft.com/sharepoint/v3/contenttype/forms"/>
  </ds:schemaRefs>
</ds:datastoreItem>
</file>

<file path=customXml/itemProps3.xml><?xml version="1.0" encoding="utf-8"?>
<ds:datastoreItem xmlns:ds="http://schemas.openxmlformats.org/officeDocument/2006/customXml" ds:itemID="{1FCB53DA-EC43-441B-8CE2-01899569A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2AEB2B-D693-4D2F-848C-D706C8F83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1332</Words>
  <Characters>6236</Characters>
  <Application>Microsoft Office Word</Application>
  <DocSecurity>0</DocSecurity>
  <Lines>178</Lines>
  <Paragraphs>57</Paragraphs>
  <ScaleCrop>false</ScaleCrop>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Majib Miah (2234516)</dc:creator>
  <cp:keywords/>
  <dc:description/>
  <cp:lastModifiedBy>Majib Miah (2234516)</cp:lastModifiedBy>
  <cp:revision>2</cp:revision>
  <dcterms:created xsi:type="dcterms:W3CDTF">2023-03-23T03:00:00Z</dcterms:created>
  <dcterms:modified xsi:type="dcterms:W3CDTF">2023-03-23T03:00:00Z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25c26a4431ac66b3694e3a42672a18071d7f638ca1f4b4b6ddeedde51f363aa2</vt:lpwstr>
  </property>
</Properties>
</file>