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4234F0">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52AC" w:rsidP="00C35988">
            <w:pPr>
              <w:spacing w:before="120" w:after="120"/>
              <w:jc w:val="both"/>
              <w:rPr>
                <w:rFonts w:ascii="Arial" w:hAnsi="Arial" w:cs="Arial"/>
                <w:b/>
                <w:sz w:val="22"/>
                <w:szCs w:val="22"/>
              </w:rPr>
            </w:pPr>
            <w:r>
              <w:rPr>
                <w:rFonts w:ascii="Arial" w:hAnsi="Arial" w:cs="Arial"/>
                <w:b/>
                <w:sz w:val="22"/>
                <w:szCs w:val="22"/>
              </w:rPr>
              <w:t>Foundation Year Computing</w:t>
            </w:r>
            <w:r w:rsidR="00C35988">
              <w:rPr>
                <w:rFonts w:ascii="Arial" w:hAnsi="Arial" w:cs="Arial"/>
                <w:b/>
                <w:sz w:val="22"/>
                <w:szCs w:val="22"/>
              </w:rPr>
              <w:t xml:space="preserve"> Stream</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A52AC" w:rsidP="00E51AAC">
            <w:pPr>
              <w:spacing w:before="120" w:after="120"/>
              <w:jc w:val="both"/>
              <w:rPr>
                <w:rFonts w:ascii="Arial" w:hAnsi="Arial" w:cs="Arial"/>
                <w:b/>
                <w:sz w:val="22"/>
                <w:szCs w:val="22"/>
              </w:rPr>
            </w:pPr>
            <w:r>
              <w:rPr>
                <w:rFonts w:ascii="Arial" w:hAnsi="Arial" w:cs="Arial"/>
                <w:b/>
                <w:sz w:val="22"/>
                <w:szCs w:val="22"/>
              </w:rPr>
              <w:t>Introduction to Computer Programming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A52AC" w:rsidP="00152E9D">
            <w:pPr>
              <w:spacing w:before="120" w:after="120"/>
              <w:jc w:val="both"/>
              <w:rPr>
                <w:rFonts w:ascii="Arial" w:hAnsi="Arial" w:cs="Arial"/>
                <w:b/>
                <w:sz w:val="22"/>
                <w:szCs w:val="22"/>
              </w:rPr>
            </w:pPr>
            <w:r>
              <w:rPr>
                <w:rFonts w:ascii="Arial" w:hAnsi="Arial" w:cs="Arial"/>
                <w:b/>
                <w:sz w:val="22"/>
                <w:szCs w:val="22"/>
              </w:rPr>
              <w:t>M4X01508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001044" w:rsidRDefault="00001044" w:rsidP="00E51AAC">
            <w:pPr>
              <w:spacing w:before="120" w:after="120"/>
              <w:jc w:val="both"/>
              <w:rPr>
                <w:rFonts w:ascii="Arial" w:hAnsi="Arial" w:cs="Arial"/>
                <w:b/>
                <w:sz w:val="22"/>
                <w:szCs w:val="22"/>
              </w:rPr>
            </w:pPr>
            <w:r w:rsidRPr="00001044">
              <w:rPr>
                <w:b/>
                <w:color w:val="000000" w:themeColor="text1"/>
                <w:sz w:val="28"/>
                <w:szCs w:val="28"/>
              </w:rPr>
              <w:t>30%+70%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A52AC"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A52AC" w:rsidP="00E51AAC">
            <w:pPr>
              <w:spacing w:before="120" w:after="120"/>
              <w:jc w:val="both"/>
              <w:rPr>
                <w:rFonts w:ascii="Arial" w:hAnsi="Arial" w:cs="Arial"/>
                <w:b/>
                <w:sz w:val="22"/>
                <w:szCs w:val="22"/>
              </w:rPr>
            </w:pPr>
            <w:r>
              <w:rPr>
                <w:rFonts w:ascii="Arial" w:hAnsi="Arial" w:cs="Arial"/>
                <w:b/>
                <w:sz w:val="22"/>
                <w:szCs w:val="22"/>
              </w:rPr>
              <w:t>M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85C2A" w:rsidP="005F0579">
            <w:pPr>
              <w:spacing w:before="120" w:after="120"/>
              <w:jc w:val="both"/>
              <w:rPr>
                <w:rFonts w:ascii="Arial" w:hAnsi="Arial" w:cs="Arial"/>
                <w:b/>
                <w:sz w:val="22"/>
                <w:szCs w:val="22"/>
              </w:rPr>
            </w:pPr>
            <w:r>
              <w:rPr>
                <w:rFonts w:ascii="Arial" w:hAnsi="Arial" w:cs="Arial"/>
                <w:b/>
                <w:sz w:val="22"/>
                <w:szCs w:val="22"/>
              </w:rPr>
              <w:t>Programs in C and documentation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01044" w:rsidP="00001044">
            <w:pPr>
              <w:spacing w:before="120" w:after="120"/>
              <w:rPr>
                <w:rFonts w:ascii="Arial" w:hAnsi="Arial" w:cs="Arial"/>
                <w:b/>
                <w:sz w:val="22"/>
                <w:szCs w:val="22"/>
              </w:rPr>
            </w:pPr>
            <w:r>
              <w:rPr>
                <w:rFonts w:ascii="Arial" w:hAnsi="Arial" w:cs="Arial"/>
                <w:b/>
                <w:sz w:val="22"/>
                <w:szCs w:val="22"/>
              </w:rPr>
              <w:t xml:space="preserve">1500 plus programming work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84242" w:rsidP="005F0579">
            <w:pPr>
              <w:spacing w:before="120" w:after="120"/>
              <w:jc w:val="both"/>
              <w:rPr>
                <w:rFonts w:ascii="Arial" w:hAnsi="Arial" w:cs="Arial"/>
                <w:b/>
                <w:sz w:val="22"/>
                <w:szCs w:val="22"/>
              </w:rPr>
            </w:pPr>
            <w:r>
              <w:rPr>
                <w:rFonts w:ascii="Arial" w:hAnsi="Arial" w:cs="Arial"/>
                <w:b/>
                <w:sz w:val="22"/>
                <w:szCs w:val="22"/>
              </w:rPr>
              <w:t>Early May 2019 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A52A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01044" w:rsidRDefault="00001044" w:rsidP="00001044">
            <w:pPr>
              <w:numPr>
                <w:ilvl w:val="0"/>
                <w:numId w:val="17"/>
              </w:numPr>
              <w:overflowPunct w:val="0"/>
              <w:autoSpaceDE w:val="0"/>
              <w:autoSpaceDN w:val="0"/>
              <w:adjustRightInd w:val="0"/>
              <w:ind w:left="567" w:hanging="283"/>
              <w:jc w:val="both"/>
              <w:textAlignment w:val="baseline"/>
              <w:rPr>
                <w:rFonts w:cs="Arial"/>
                <w:szCs w:val="22"/>
              </w:rPr>
            </w:pPr>
            <w:r w:rsidRPr="006F121C">
              <w:rPr>
                <w:rFonts w:cs="Arial"/>
                <w:szCs w:val="22"/>
              </w:rPr>
              <w:t>Demonstrate an understanding of the syntax, semantics and software constructs of programming language.</w:t>
            </w:r>
          </w:p>
          <w:p w:rsidR="00001044" w:rsidRPr="006F121C" w:rsidRDefault="00001044" w:rsidP="00001044">
            <w:pPr>
              <w:overflowPunct w:val="0"/>
              <w:autoSpaceDE w:val="0"/>
              <w:autoSpaceDN w:val="0"/>
              <w:adjustRightInd w:val="0"/>
              <w:ind w:left="567"/>
              <w:jc w:val="both"/>
              <w:textAlignment w:val="baseline"/>
              <w:rPr>
                <w:rFonts w:cs="Arial"/>
                <w:szCs w:val="22"/>
              </w:rPr>
            </w:pPr>
          </w:p>
          <w:p w:rsidR="00001044" w:rsidRPr="006F121C" w:rsidRDefault="00001044" w:rsidP="00001044">
            <w:pPr>
              <w:numPr>
                <w:ilvl w:val="0"/>
                <w:numId w:val="17"/>
              </w:numPr>
              <w:overflowPunct w:val="0"/>
              <w:autoSpaceDE w:val="0"/>
              <w:autoSpaceDN w:val="0"/>
              <w:adjustRightInd w:val="0"/>
              <w:ind w:left="568" w:hanging="284"/>
              <w:jc w:val="both"/>
              <w:textAlignment w:val="baseline"/>
              <w:rPr>
                <w:rFonts w:cs="Arial"/>
                <w:szCs w:val="22"/>
              </w:rPr>
            </w:pPr>
            <w:r w:rsidRPr="006F121C">
              <w:rPr>
                <w:rFonts w:cs="Arial"/>
                <w:szCs w:val="22"/>
              </w:rPr>
              <w:t>Deploy a programming language in developing a program given a well-defined scenario or problem.</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001044" w:rsidRDefault="00001044" w:rsidP="00001044">
      <w:pPr>
        <w:overflowPunct w:val="0"/>
        <w:autoSpaceDE w:val="0"/>
        <w:autoSpaceDN w:val="0"/>
        <w:adjustRightInd w:val="0"/>
        <w:jc w:val="both"/>
        <w:textAlignment w:val="baseline"/>
        <w:rPr>
          <w:rFonts w:ascii="Arial" w:hAnsi="Arial" w:cs="Arial"/>
          <w:b/>
          <w:sz w:val="22"/>
          <w:szCs w:val="22"/>
        </w:rPr>
      </w:pPr>
      <w:r w:rsidRPr="00393BA9">
        <w:rPr>
          <w:rFonts w:ascii="Arial" w:hAnsi="Arial" w:cs="Arial"/>
          <w:b/>
          <w:sz w:val="22"/>
          <w:szCs w:val="22"/>
        </w:rPr>
        <w:t>PART A - Coursework - 30%</w:t>
      </w:r>
    </w:p>
    <w:p w:rsidR="00001044" w:rsidRPr="00393BA9" w:rsidRDefault="00001044" w:rsidP="00001044">
      <w:pPr>
        <w:overflowPunct w:val="0"/>
        <w:autoSpaceDE w:val="0"/>
        <w:autoSpaceDN w:val="0"/>
        <w:adjustRightInd w:val="0"/>
        <w:jc w:val="both"/>
        <w:textAlignment w:val="baseline"/>
        <w:rPr>
          <w:rFonts w:ascii="Arial" w:hAnsi="Arial" w:cs="Arial"/>
          <w:b/>
          <w:sz w:val="22"/>
          <w:szCs w:val="22"/>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A1. What is a variable and why are they important in writing programs?</w:t>
      </w:r>
    </w:p>
    <w:p w:rsidR="00001044" w:rsidRPr="00114543" w:rsidRDefault="00001044" w:rsidP="00001044">
      <w:pPr>
        <w:ind w:left="426" w:hanging="426"/>
        <w:jc w:val="both"/>
        <w:rPr>
          <w:rFonts w:ascii="Arial" w:hAnsi="Arial" w:cs="Arial"/>
          <w:sz w:val="24"/>
          <w:szCs w:val="24"/>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A2. Explain why the for-loop can also be referred to as a counting-loop and give an example of when you would use it.</w:t>
      </w:r>
    </w:p>
    <w:p w:rsidR="00001044" w:rsidRPr="00114543" w:rsidRDefault="00001044" w:rsidP="00001044">
      <w:pPr>
        <w:ind w:left="426" w:hanging="426"/>
        <w:jc w:val="both"/>
        <w:rPr>
          <w:rFonts w:ascii="Arial" w:hAnsi="Arial" w:cs="Arial"/>
          <w:sz w:val="24"/>
          <w:szCs w:val="24"/>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A3. Explain what an array is, what their features are, and give an example of when</w:t>
      </w:r>
      <w:r>
        <w:rPr>
          <w:rFonts w:ascii="Arial" w:hAnsi="Arial" w:cs="Arial"/>
          <w:sz w:val="24"/>
          <w:szCs w:val="24"/>
        </w:rPr>
        <w:t xml:space="preserve"> you would use one.</w:t>
      </w:r>
    </w:p>
    <w:p w:rsidR="00A67FB1" w:rsidRDefault="00A67FB1" w:rsidP="00A67FB1">
      <w:pPr>
        <w:ind w:left="720"/>
        <w:rPr>
          <w:rFonts w:ascii="Arial" w:hAnsi="Arial" w:cs="Arial"/>
          <w:sz w:val="24"/>
          <w:szCs w:val="24"/>
        </w:rPr>
      </w:pPr>
    </w:p>
    <w:p w:rsidR="00001044" w:rsidRDefault="00001044" w:rsidP="00A67FB1">
      <w:pPr>
        <w:ind w:left="720"/>
        <w:rPr>
          <w:rFonts w:ascii="Arial" w:hAnsi="Arial" w:cs="Arial"/>
          <w:sz w:val="24"/>
          <w:szCs w:val="24"/>
        </w:rPr>
      </w:pPr>
    </w:p>
    <w:p w:rsidR="00001044" w:rsidRDefault="00001044" w:rsidP="00001044">
      <w:pPr>
        <w:pStyle w:val="SMUNORMALARIAL"/>
        <w:rPr>
          <w:b/>
        </w:rPr>
      </w:pPr>
      <w:r w:rsidRPr="00B27EAB">
        <w:rPr>
          <w:b/>
        </w:rPr>
        <w:t>PART B – Coursework 70%</w:t>
      </w:r>
    </w:p>
    <w:p w:rsidR="00001044" w:rsidRPr="00A406E5" w:rsidRDefault="00001044" w:rsidP="00A67FB1">
      <w:pPr>
        <w:ind w:left="720"/>
        <w:rPr>
          <w:rFonts w:ascii="Arial" w:hAnsi="Arial" w:cs="Arial"/>
          <w:sz w:val="24"/>
          <w:szCs w:val="24"/>
        </w:rPr>
      </w:pPr>
    </w:p>
    <w:p w:rsidR="00001044" w:rsidRPr="00082C6F" w:rsidRDefault="00001044" w:rsidP="00001044">
      <w:pPr>
        <w:pStyle w:val="BodyText2"/>
        <w:rPr>
          <w:rFonts w:ascii="Arial" w:hAnsi="Arial" w:cs="Arial"/>
          <w:b/>
          <w:sz w:val="24"/>
          <w:szCs w:val="24"/>
        </w:rPr>
      </w:pPr>
      <w:r w:rsidRPr="00082C6F">
        <w:rPr>
          <w:rFonts w:ascii="Arial" w:hAnsi="Arial" w:cs="Arial"/>
          <w:b/>
          <w:sz w:val="24"/>
          <w:szCs w:val="24"/>
        </w:rPr>
        <w:t xml:space="preserve">The following exercises become increasingly more challenging. You don't need to complete </w:t>
      </w:r>
      <w:r w:rsidRPr="00082C6F">
        <w:rPr>
          <w:rFonts w:ascii="Arial" w:hAnsi="Arial" w:cs="Arial"/>
          <w:b/>
          <w:sz w:val="24"/>
          <w:szCs w:val="24"/>
          <w:u w:val="single"/>
        </w:rPr>
        <w:t>all</w:t>
      </w:r>
      <w:r w:rsidRPr="00082C6F">
        <w:rPr>
          <w:rFonts w:ascii="Arial" w:hAnsi="Arial" w:cs="Arial"/>
          <w:b/>
          <w:sz w:val="24"/>
          <w:szCs w:val="24"/>
        </w:rPr>
        <w:t xml:space="preserve"> the exercises to pass this assignment. Marks will be awarded for attempting the exercises – a partial solution will still gain marks.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For each exercise below:</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Identify specific problems in completing the exercise.</w:t>
      </w:r>
    </w:p>
    <w:p w:rsidR="00001044" w:rsidRPr="00082C6F" w:rsidRDefault="00001044" w:rsidP="00001044">
      <w:pPr>
        <w:pStyle w:val="BodyText2"/>
        <w:numPr>
          <w:ilvl w:val="1"/>
          <w:numId w:val="18"/>
        </w:numPr>
        <w:rPr>
          <w:rFonts w:ascii="Arial" w:hAnsi="Arial" w:cs="Arial"/>
          <w:sz w:val="24"/>
          <w:szCs w:val="24"/>
        </w:rPr>
      </w:pPr>
      <w:r w:rsidRPr="00082C6F">
        <w:rPr>
          <w:rFonts w:ascii="Arial" w:hAnsi="Arial" w:cs="Arial"/>
          <w:sz w:val="24"/>
          <w:szCs w:val="24"/>
        </w:rPr>
        <w:t>You may also constrain a problem (simplify it) to produce a simpler solution that may act as a stepping stone to solving the real problem</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Write a clear analysis of the solutions (the thought process behind them) – what logical stages are required. You could use a flowchart or pseudocode</w:t>
      </w:r>
      <w:r>
        <w:rPr>
          <w:rFonts w:ascii="Arial" w:hAnsi="Arial" w:cs="Arial"/>
          <w:sz w:val="24"/>
          <w:szCs w:val="24"/>
        </w:rPr>
        <w:t>.</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 xml:space="preserve">Show a </w:t>
      </w:r>
      <w:r>
        <w:rPr>
          <w:rFonts w:ascii="Arial" w:hAnsi="Arial" w:cs="Arial"/>
          <w:sz w:val="24"/>
          <w:szCs w:val="24"/>
        </w:rPr>
        <w:t xml:space="preserve">C </w:t>
      </w:r>
      <w:r w:rsidRPr="00082C6F">
        <w:rPr>
          <w:rFonts w:ascii="Arial" w:hAnsi="Arial" w:cs="Arial"/>
          <w:sz w:val="24"/>
          <w:szCs w:val="24"/>
        </w:rPr>
        <w:t>code listing with annotations</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Show testing (screenshots) that clearly demonstrate that the solutions work under all circumstances</w:t>
      </w:r>
      <w:r>
        <w:rPr>
          <w:rFonts w:ascii="Arial" w:hAnsi="Arial" w:cs="Arial"/>
          <w:sz w:val="24"/>
          <w:szCs w:val="24"/>
        </w:rPr>
        <w:t>.</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p>
    <w:p w:rsidR="00001044" w:rsidRPr="00082C6F" w:rsidRDefault="00001044" w:rsidP="00001044">
      <w:pPr>
        <w:rPr>
          <w:rFonts w:ascii="Arial" w:hAnsi="Arial" w:cs="Arial"/>
          <w:i/>
          <w:sz w:val="24"/>
          <w:szCs w:val="24"/>
        </w:rPr>
      </w:pPr>
      <w:r w:rsidRPr="00082C6F">
        <w:rPr>
          <w:rFonts w:ascii="Arial" w:hAnsi="Arial" w:cs="Arial"/>
          <w:i/>
          <w:sz w:val="24"/>
          <w:szCs w:val="24"/>
        </w:rPr>
        <w:br w:type="page"/>
      </w:r>
    </w:p>
    <w:p w:rsidR="00001044" w:rsidRPr="00082C6F" w:rsidRDefault="00001044" w:rsidP="00001044">
      <w:pPr>
        <w:jc w:val="both"/>
        <w:rPr>
          <w:rFonts w:ascii="Arial" w:hAnsi="Arial" w:cs="Arial"/>
          <w:i/>
          <w:sz w:val="24"/>
          <w:szCs w:val="24"/>
        </w:rPr>
      </w:pPr>
      <w:r w:rsidRPr="00082C6F">
        <w:rPr>
          <w:rFonts w:ascii="Arial" w:hAnsi="Arial" w:cs="Arial"/>
          <w:i/>
          <w:sz w:val="24"/>
          <w:szCs w:val="24"/>
        </w:rPr>
        <w:lastRenderedPageBreak/>
        <w:t>Exercise 1:</w:t>
      </w:r>
    </w:p>
    <w:p w:rsidR="00001044" w:rsidRPr="00082C6F" w:rsidRDefault="00001044" w:rsidP="00001044">
      <w:pPr>
        <w:jc w:val="both"/>
        <w:rPr>
          <w:rFonts w:ascii="Arial" w:hAnsi="Arial" w:cs="Arial"/>
          <w:sz w:val="24"/>
          <w:szCs w:val="24"/>
        </w:rPr>
      </w:pPr>
      <w:r w:rsidRPr="00082C6F">
        <w:rPr>
          <w:rFonts w:ascii="Arial" w:hAnsi="Arial" w:cs="Arial"/>
          <w:sz w:val="24"/>
          <w:szCs w:val="24"/>
        </w:rPr>
        <w:t>Show how variables can contain different types of values by declaring three variables that contain a name, a measure of height (e.g. 1.81cm) and a person's age (e.g. 32). Input these values and display them on the screen.</w:t>
      </w:r>
    </w:p>
    <w:p w:rsidR="00001044" w:rsidRDefault="00001044" w:rsidP="00001044">
      <w:pPr>
        <w:jc w:val="both"/>
        <w:rPr>
          <w:rFonts w:ascii="Arial" w:hAnsi="Arial" w:cs="Arial"/>
          <w:sz w:val="24"/>
          <w:szCs w:val="24"/>
        </w:rPr>
      </w:pPr>
    </w:p>
    <w:p w:rsidR="00001044" w:rsidRPr="00082C6F" w:rsidRDefault="00001044" w:rsidP="00001044">
      <w:pPr>
        <w:jc w:val="both"/>
        <w:rPr>
          <w:rFonts w:ascii="Arial" w:hAnsi="Arial" w:cs="Arial"/>
          <w:sz w:val="24"/>
          <w:szCs w:val="24"/>
        </w:rPr>
      </w:pPr>
    </w:p>
    <w:p w:rsidR="00001044" w:rsidRPr="00082C6F" w:rsidRDefault="00001044" w:rsidP="00001044">
      <w:pPr>
        <w:jc w:val="both"/>
        <w:rPr>
          <w:rFonts w:ascii="Arial" w:hAnsi="Arial" w:cs="Arial"/>
          <w:i/>
          <w:sz w:val="24"/>
          <w:szCs w:val="24"/>
        </w:rPr>
      </w:pPr>
      <w:r w:rsidRPr="00082C6F">
        <w:rPr>
          <w:rFonts w:ascii="Arial" w:hAnsi="Arial" w:cs="Arial"/>
          <w:i/>
          <w:sz w:val="24"/>
          <w:szCs w:val="24"/>
        </w:rPr>
        <w:t>Exercise 2:</w:t>
      </w:r>
    </w:p>
    <w:p w:rsidR="00001044" w:rsidRPr="00082C6F" w:rsidRDefault="00001044" w:rsidP="00001044">
      <w:pPr>
        <w:jc w:val="both"/>
        <w:rPr>
          <w:rFonts w:ascii="Arial" w:hAnsi="Arial" w:cs="Arial"/>
          <w:sz w:val="24"/>
          <w:szCs w:val="24"/>
        </w:rPr>
      </w:pPr>
      <w:r w:rsidRPr="00082C6F">
        <w:rPr>
          <w:rFonts w:ascii="Arial" w:hAnsi="Arial" w:cs="Arial"/>
          <w:sz w:val="24"/>
          <w:szCs w:val="24"/>
        </w:rPr>
        <w:t>Allow the user to enter the dimensions of shapes shown below (</w:t>
      </w:r>
      <w:r w:rsidRPr="00082C6F">
        <w:rPr>
          <w:rFonts w:ascii="Arial" w:hAnsi="Arial" w:cs="Arial"/>
          <w:sz w:val="24"/>
          <w:szCs w:val="24"/>
        </w:rPr>
        <w:fldChar w:fldCharType="begin"/>
      </w:r>
      <w:r w:rsidRPr="00082C6F">
        <w:rPr>
          <w:rFonts w:ascii="Arial" w:hAnsi="Arial" w:cs="Arial"/>
          <w:sz w:val="24"/>
          <w:szCs w:val="24"/>
        </w:rPr>
        <w:instrText xml:space="preserve"> REF _Ref401827468 \h  \* MERGEFORMAT </w:instrText>
      </w:r>
      <w:r w:rsidRPr="00082C6F">
        <w:rPr>
          <w:rFonts w:ascii="Arial" w:hAnsi="Arial" w:cs="Arial"/>
          <w:sz w:val="24"/>
          <w:szCs w:val="24"/>
        </w:rPr>
      </w:r>
      <w:r w:rsidRPr="00082C6F">
        <w:rPr>
          <w:rFonts w:ascii="Arial" w:hAnsi="Arial" w:cs="Arial"/>
          <w:sz w:val="24"/>
          <w:szCs w:val="24"/>
        </w:rPr>
        <w:fldChar w:fldCharType="separate"/>
      </w:r>
      <w:r w:rsidRPr="00082C6F">
        <w:rPr>
          <w:rFonts w:ascii="Arial" w:hAnsi="Arial" w:cs="Arial"/>
          <w:sz w:val="24"/>
          <w:szCs w:val="24"/>
        </w:rPr>
        <w:t xml:space="preserve">Figure </w:t>
      </w:r>
      <w:r w:rsidRPr="00082C6F">
        <w:rPr>
          <w:rFonts w:ascii="Arial" w:hAnsi="Arial" w:cs="Arial"/>
          <w:noProof/>
          <w:sz w:val="24"/>
          <w:szCs w:val="24"/>
        </w:rPr>
        <w:t>1</w:t>
      </w:r>
      <w:r w:rsidRPr="00082C6F">
        <w:rPr>
          <w:rFonts w:ascii="Arial" w:hAnsi="Arial" w:cs="Arial"/>
          <w:sz w:val="24"/>
          <w:szCs w:val="24"/>
        </w:rPr>
        <w:fldChar w:fldCharType="end"/>
      </w:r>
      <w:r w:rsidRPr="00082C6F">
        <w:rPr>
          <w:rFonts w:ascii="Arial" w:hAnsi="Arial" w:cs="Arial"/>
          <w:sz w:val="24"/>
          <w:szCs w:val="24"/>
        </w:rPr>
        <w:t>), then calculate the area of the blue shaded part. Note: The triangular area in the centre is empty.</w:t>
      </w:r>
    </w:p>
    <w:p w:rsidR="00001044" w:rsidRPr="00082C6F" w:rsidRDefault="00001044" w:rsidP="00001044">
      <w:pPr>
        <w:jc w:val="both"/>
        <w:rPr>
          <w:rFonts w:ascii="Arial" w:hAnsi="Arial" w:cs="Arial"/>
          <w:sz w:val="24"/>
          <w:szCs w:val="24"/>
        </w:rPr>
      </w:pPr>
    </w:p>
    <w:p w:rsidR="00001044" w:rsidRPr="00082C6F" w:rsidRDefault="00001044" w:rsidP="00001044">
      <w:pPr>
        <w:jc w:val="both"/>
        <w:rPr>
          <w:rFonts w:ascii="Arial" w:hAnsi="Arial" w:cs="Arial"/>
          <w:sz w:val="24"/>
          <w:szCs w:val="24"/>
        </w:rPr>
      </w:pPr>
      <w:r w:rsidRPr="00082C6F">
        <w:rPr>
          <w:rFonts w:ascii="Arial" w:hAnsi="Arial" w:cs="Arial"/>
          <w:sz w:val="24"/>
          <w:szCs w:val="24"/>
        </w:rPr>
        <w:object w:dxaOrig="6885" w:dyaOrig="4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25pt;height:237pt" o:ole="">
            <v:imagedata r:id="rId9" o:title=""/>
          </v:shape>
          <o:OLEObject Type="Embed" ProgID="Visio.Drawing.15" ShapeID="_x0000_i1025" DrawAspect="Content" ObjectID="_1614085731" r:id="rId10"/>
        </w:object>
      </w:r>
    </w:p>
    <w:p w:rsidR="00001044" w:rsidRPr="00082C6F" w:rsidRDefault="00001044" w:rsidP="00001044">
      <w:pPr>
        <w:jc w:val="both"/>
        <w:rPr>
          <w:rFonts w:ascii="Arial" w:hAnsi="Arial" w:cs="Arial"/>
          <w:sz w:val="24"/>
          <w:szCs w:val="24"/>
        </w:rPr>
      </w:pPr>
    </w:p>
    <w:p w:rsidR="00001044" w:rsidRPr="00082C6F" w:rsidRDefault="00001044" w:rsidP="00001044">
      <w:pPr>
        <w:pStyle w:val="Caption"/>
        <w:jc w:val="center"/>
        <w:rPr>
          <w:rFonts w:ascii="Arial" w:hAnsi="Arial" w:cs="Arial"/>
          <w:sz w:val="24"/>
          <w:szCs w:val="24"/>
        </w:rPr>
      </w:pPr>
      <w:bookmarkStart w:id="0" w:name="_Ref401827468"/>
      <w:r w:rsidRPr="00082C6F">
        <w:rPr>
          <w:rFonts w:ascii="Arial" w:hAnsi="Arial" w:cs="Arial"/>
          <w:sz w:val="24"/>
          <w:szCs w:val="24"/>
        </w:rPr>
        <w:t xml:space="preserve">Figure </w:t>
      </w:r>
      <w:r w:rsidRPr="00082C6F">
        <w:rPr>
          <w:rFonts w:ascii="Arial" w:hAnsi="Arial" w:cs="Arial"/>
          <w:noProof/>
          <w:sz w:val="24"/>
          <w:szCs w:val="24"/>
        </w:rPr>
        <w:fldChar w:fldCharType="begin"/>
      </w:r>
      <w:r w:rsidRPr="00082C6F">
        <w:rPr>
          <w:rFonts w:ascii="Arial" w:hAnsi="Arial" w:cs="Arial"/>
          <w:noProof/>
          <w:sz w:val="24"/>
          <w:szCs w:val="24"/>
        </w:rPr>
        <w:instrText xml:space="preserve"> SEQ Figure \* ARABIC </w:instrText>
      </w:r>
      <w:r w:rsidRPr="00082C6F">
        <w:rPr>
          <w:rFonts w:ascii="Arial" w:hAnsi="Arial" w:cs="Arial"/>
          <w:noProof/>
          <w:sz w:val="24"/>
          <w:szCs w:val="24"/>
        </w:rPr>
        <w:fldChar w:fldCharType="separate"/>
      </w:r>
      <w:r w:rsidRPr="00082C6F">
        <w:rPr>
          <w:rFonts w:ascii="Arial" w:hAnsi="Arial" w:cs="Arial"/>
          <w:noProof/>
          <w:sz w:val="24"/>
          <w:szCs w:val="24"/>
        </w:rPr>
        <w:t>1</w:t>
      </w:r>
      <w:r w:rsidRPr="00082C6F">
        <w:rPr>
          <w:rFonts w:ascii="Arial" w:hAnsi="Arial" w:cs="Arial"/>
          <w:noProof/>
          <w:sz w:val="24"/>
          <w:szCs w:val="24"/>
        </w:rPr>
        <w:fldChar w:fldCharType="end"/>
      </w:r>
      <w:bookmarkEnd w:id="0"/>
      <w:r w:rsidRPr="00082C6F">
        <w:rPr>
          <w:rFonts w:ascii="Arial" w:hAnsi="Arial" w:cs="Arial"/>
          <w:sz w:val="24"/>
          <w:szCs w:val="24"/>
        </w:rPr>
        <w:t xml:space="preserve"> Calculate Shaded Area</w:t>
      </w:r>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Note: </w:t>
      </w:r>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Area of circle is given by </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Area of triangle is given by </w:t>
      </w:r>
      <m:oMath>
        <m:r>
          <w:rPr>
            <w:rFonts w:ascii="Cambria Math" w:hAnsi="Cambria Math" w:cs="Arial"/>
            <w:sz w:val="24"/>
            <w:szCs w:val="24"/>
          </w:rPr>
          <m:t>A=</m:t>
        </m:r>
        <m:f>
          <m:fPr>
            <m:ctrlPr>
              <w:rPr>
                <w:rFonts w:ascii="Cambria Math" w:hAnsi="Cambria Math" w:cs="Arial"/>
                <w:i/>
                <w:sz w:val="24"/>
                <w:szCs w:val="24"/>
              </w:rPr>
            </m:ctrlPr>
          </m:fPr>
          <m:num>
            <m:d>
              <m:dPr>
                <m:ctrlPr>
                  <w:rPr>
                    <w:rFonts w:ascii="Cambria Math" w:hAnsi="Cambria Math" w:cs="Arial"/>
                    <w:i/>
                    <w:sz w:val="24"/>
                    <w:szCs w:val="24"/>
                  </w:rPr>
                </m:ctrlPr>
              </m:dPr>
              <m:e>
                <m:r>
                  <w:rPr>
                    <w:rFonts w:ascii="Cambria Math" w:hAnsi="Cambria Math" w:cs="Arial"/>
                    <w:sz w:val="24"/>
                    <w:szCs w:val="24"/>
                  </w:rPr>
                  <m:t>b×h</m:t>
                </m:r>
              </m:e>
            </m:d>
          </m:num>
          <m:den>
            <m:r>
              <w:rPr>
                <w:rFonts w:ascii="Cambria Math" w:hAnsi="Cambria Math" w:cs="Arial"/>
                <w:sz w:val="24"/>
                <w:szCs w:val="24"/>
              </w:rPr>
              <m:t>2</m:t>
            </m:r>
          </m:den>
        </m:f>
      </m:oMath>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Default="00001044" w:rsidP="00001044">
      <w:pPr>
        <w:rPr>
          <w:rFonts w:ascii="Arial" w:hAnsi="Arial" w:cs="Arial"/>
          <w:sz w:val="24"/>
          <w:szCs w:val="24"/>
        </w:rPr>
      </w:pPr>
      <w:r>
        <w:rPr>
          <w:rFonts w:ascii="Arial" w:hAnsi="Arial" w:cs="Arial"/>
          <w:sz w:val="24"/>
          <w:szCs w:val="24"/>
        </w:rPr>
        <w:br w:type="page"/>
      </w:r>
    </w:p>
    <w:p w:rsidR="00001044" w:rsidRPr="00082C6F" w:rsidRDefault="00001044" w:rsidP="00001044">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rsidR="00001044" w:rsidRPr="00082C6F" w:rsidRDefault="00001044" w:rsidP="00001044">
      <w:pPr>
        <w:rPr>
          <w:rFonts w:ascii="Arial" w:hAnsi="Arial" w:cs="Arial"/>
          <w:sz w:val="24"/>
          <w:szCs w:val="24"/>
        </w:rPr>
      </w:pPr>
      <w:r w:rsidRPr="00082C6F">
        <w:rPr>
          <w:rFonts w:ascii="Arial" w:hAnsi="Arial" w:cs="Arial"/>
          <w:sz w:val="24"/>
          <w:szCs w:val="24"/>
        </w:rPr>
        <w:t>Write a program that allows the user to enter the price of 5 products into an array. Once all the prices are entered calculate the total price, and then calculate the total price plus 20% VAT.</w:t>
      </w:r>
    </w:p>
    <w:p w:rsidR="00001044" w:rsidRPr="00082C6F" w:rsidRDefault="00001044" w:rsidP="00001044">
      <w:pPr>
        <w:rPr>
          <w:rFonts w:ascii="Arial" w:hAnsi="Arial" w:cs="Arial"/>
          <w:sz w:val="24"/>
          <w:szCs w:val="24"/>
        </w:rPr>
      </w:pPr>
    </w:p>
    <w:p w:rsidR="00001044" w:rsidRPr="00082C6F" w:rsidRDefault="00001044" w:rsidP="00001044">
      <w:pPr>
        <w:rPr>
          <w:rFonts w:ascii="Arial" w:hAnsi="Arial" w:cs="Arial"/>
          <w:sz w:val="24"/>
          <w:szCs w:val="24"/>
        </w:rPr>
      </w:pPr>
    </w:p>
    <w:p w:rsidR="00001044" w:rsidRPr="00082C6F" w:rsidRDefault="00001044" w:rsidP="00001044">
      <w:pPr>
        <w:jc w:val="both"/>
        <w:rPr>
          <w:rFonts w:ascii="Arial" w:hAnsi="Arial" w:cs="Arial"/>
          <w:i/>
          <w:sz w:val="24"/>
          <w:szCs w:val="24"/>
        </w:rPr>
      </w:pPr>
      <w:r w:rsidRPr="00082C6F">
        <w:rPr>
          <w:rFonts w:ascii="Arial" w:hAnsi="Arial" w:cs="Arial"/>
          <w:i/>
          <w:sz w:val="24"/>
          <w:szCs w:val="24"/>
        </w:rPr>
        <w:t xml:space="preserve">Exercise </w:t>
      </w:r>
      <w:r>
        <w:rPr>
          <w:rFonts w:ascii="Arial" w:hAnsi="Arial" w:cs="Arial"/>
          <w:i/>
          <w:sz w:val="24"/>
          <w:szCs w:val="24"/>
        </w:rPr>
        <w:t>4</w:t>
      </w:r>
      <w:r w:rsidRPr="00082C6F">
        <w:rPr>
          <w:rFonts w:ascii="Arial" w:hAnsi="Arial" w:cs="Arial"/>
          <w:i/>
          <w:sz w:val="24"/>
          <w:szCs w:val="24"/>
        </w:rPr>
        <w:t>:</w:t>
      </w: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 xml:space="preserve">Build a fruit machine game which represents the 3 reels of symbols using numbers ranging from </w:t>
      </w:r>
      <w:r w:rsidR="00B2462C">
        <w:rPr>
          <w:rFonts w:ascii="Arial" w:hAnsi="Arial" w:cs="Arial"/>
          <w:sz w:val="24"/>
          <w:szCs w:val="24"/>
        </w:rPr>
        <w:t>0</w:t>
      </w:r>
      <w:r w:rsidRPr="00082C6F">
        <w:rPr>
          <w:rFonts w:ascii="Arial" w:hAnsi="Arial" w:cs="Arial"/>
          <w:sz w:val="24"/>
          <w:szCs w:val="24"/>
        </w:rPr>
        <w:t xml:space="preserve"> to 5. Allow the user to have as many goes as they like (the numbers are chosen randomly each time). </w:t>
      </w:r>
    </w:p>
    <w:p w:rsidR="00001044" w:rsidRPr="00082C6F" w:rsidRDefault="00001044" w:rsidP="00001044">
      <w:pPr>
        <w:rPr>
          <w:rFonts w:ascii="Arial" w:hAnsi="Arial" w:cs="Arial"/>
          <w:sz w:val="24"/>
          <w:szCs w:val="24"/>
        </w:rPr>
      </w:pPr>
      <w:bookmarkStart w:id="1" w:name="_GoBack"/>
      <w:bookmarkEnd w:id="1"/>
    </w:p>
    <w:p w:rsidR="00001044" w:rsidRPr="00082C6F" w:rsidRDefault="00001044" w:rsidP="00001044">
      <w:pPr>
        <w:rPr>
          <w:rFonts w:ascii="Arial" w:hAnsi="Arial" w:cs="Arial"/>
          <w:sz w:val="24"/>
          <w:szCs w:val="24"/>
        </w:rPr>
      </w:pPr>
    </w:p>
    <w:p w:rsidR="00001044" w:rsidRPr="00082C6F" w:rsidRDefault="00001044" w:rsidP="00001044">
      <w:pPr>
        <w:jc w:val="center"/>
        <w:rPr>
          <w:rFonts w:ascii="Arial" w:hAnsi="Arial" w:cs="Arial"/>
          <w:sz w:val="24"/>
          <w:szCs w:val="24"/>
        </w:rPr>
      </w:pPr>
      <w:r w:rsidRPr="00082C6F">
        <w:rPr>
          <w:rFonts w:ascii="Arial" w:hAnsi="Arial" w:cs="Arial"/>
          <w:noProof/>
          <w:sz w:val="24"/>
          <w:szCs w:val="24"/>
        </w:rPr>
        <w:drawing>
          <wp:inline distT="0" distB="0" distL="0" distR="0" wp14:anchorId="2A5677BA" wp14:editId="523BE007">
            <wp:extent cx="2289810" cy="14471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9810" cy="1447165"/>
                    </a:xfrm>
                    <a:prstGeom prst="rect">
                      <a:avLst/>
                    </a:prstGeom>
                    <a:noFill/>
                    <a:ln>
                      <a:noFill/>
                    </a:ln>
                  </pic:spPr>
                </pic:pic>
              </a:graphicData>
            </a:graphic>
          </wp:inline>
        </w:drawing>
      </w:r>
    </w:p>
    <w:p w:rsidR="00001044" w:rsidRPr="00082C6F" w:rsidRDefault="00001044" w:rsidP="00001044">
      <w:pPr>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The value of 5 will be treated as the “Jackpot” symbol. The scoring will be as follows: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 xml:space="preserve">Any three of the same numbers (excluding fives) will pay a bonus of 20 points e.g. </w:t>
      </w:r>
      <w:r w:rsidRPr="00082C6F">
        <w:rPr>
          <w:rFonts w:ascii="Arial" w:hAnsi="Arial" w:cs="Arial"/>
          <w:sz w:val="24"/>
          <w:szCs w:val="24"/>
        </w:rPr>
        <w:br/>
        <w:t>4 4 4</w:t>
      </w:r>
      <w:r w:rsidRPr="00082C6F">
        <w:rPr>
          <w:rFonts w:ascii="Arial" w:hAnsi="Arial" w:cs="Arial"/>
          <w:sz w:val="24"/>
          <w:szCs w:val="24"/>
        </w:rPr>
        <w:br/>
        <w:t>3 3 3</w:t>
      </w:r>
      <w:r w:rsidRPr="00082C6F">
        <w:rPr>
          <w:rFonts w:ascii="Arial" w:hAnsi="Arial" w:cs="Arial"/>
          <w:sz w:val="24"/>
          <w:szCs w:val="24"/>
        </w:rPr>
        <w:br/>
        <w:t>1 1 1, etc.</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 xml:space="preserve">Any combination of two fives will pay out 100 points e.g. </w:t>
      </w:r>
      <w:r w:rsidRPr="00082C6F">
        <w:rPr>
          <w:rFonts w:ascii="Arial" w:hAnsi="Arial" w:cs="Arial"/>
          <w:sz w:val="24"/>
          <w:szCs w:val="24"/>
        </w:rPr>
        <w:br/>
        <w:t>5 5 3</w:t>
      </w:r>
      <w:r w:rsidRPr="00082C6F">
        <w:rPr>
          <w:rFonts w:ascii="Arial" w:hAnsi="Arial" w:cs="Arial"/>
          <w:sz w:val="24"/>
          <w:szCs w:val="24"/>
        </w:rPr>
        <w:br/>
        <w:t>5 4 5</w:t>
      </w:r>
      <w:r w:rsidRPr="00082C6F">
        <w:rPr>
          <w:rFonts w:ascii="Arial" w:hAnsi="Arial" w:cs="Arial"/>
          <w:sz w:val="24"/>
          <w:szCs w:val="24"/>
        </w:rPr>
        <w:br/>
        <w:t>5 5 1, etc.</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Three fives pay out the big jackpot of 2000 points.</w:t>
      </w:r>
    </w:p>
    <w:p w:rsidR="00001044" w:rsidRPr="00082C6F" w:rsidRDefault="00001044" w:rsidP="00001044">
      <w:pPr>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The points the player has scored should be displayed and the player should be asked if they wish to make another spin. It could look something like this: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 xml:space="preserve">                Non-cumulative score version                        Cumulative score version</w:t>
      </w:r>
    </w:p>
    <w:p w:rsidR="00001044" w:rsidRPr="00082C6F" w:rsidRDefault="00001044" w:rsidP="00001044">
      <w:pPr>
        <w:pStyle w:val="BodyText2"/>
        <w:jc w:val="center"/>
        <w:rPr>
          <w:rFonts w:ascii="Arial" w:hAnsi="Arial" w:cs="Arial"/>
          <w:sz w:val="24"/>
          <w:szCs w:val="24"/>
        </w:rPr>
      </w:pPr>
      <w:r w:rsidRPr="00082C6F">
        <w:rPr>
          <w:rFonts w:ascii="Arial" w:hAnsi="Arial" w:cs="Arial"/>
          <w:noProof/>
          <w:sz w:val="24"/>
          <w:szCs w:val="24"/>
          <w:lang w:eastAsia="en-GB"/>
        </w:rPr>
        <w:drawing>
          <wp:inline distT="0" distB="0" distL="0" distR="0" wp14:anchorId="5E0E54FE" wp14:editId="66DF760E">
            <wp:extent cx="2803525" cy="2001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3525" cy="2001520"/>
                    </a:xfrm>
                    <a:prstGeom prst="rect">
                      <a:avLst/>
                    </a:prstGeom>
                    <a:noFill/>
                    <a:ln>
                      <a:noFill/>
                    </a:ln>
                  </pic:spPr>
                </pic:pic>
              </a:graphicData>
            </a:graphic>
          </wp:inline>
        </w:drawing>
      </w:r>
      <w:r w:rsidRPr="00082C6F">
        <w:rPr>
          <w:rFonts w:ascii="Arial" w:hAnsi="Arial" w:cs="Arial"/>
          <w:noProof/>
          <w:sz w:val="24"/>
          <w:szCs w:val="24"/>
          <w:lang w:eastAsia="en-GB"/>
        </w:rPr>
        <w:t xml:space="preserve">    </w:t>
      </w:r>
      <w:r w:rsidRPr="00082C6F">
        <w:rPr>
          <w:rFonts w:ascii="Arial" w:hAnsi="Arial" w:cs="Arial"/>
          <w:noProof/>
          <w:sz w:val="24"/>
          <w:szCs w:val="24"/>
          <w:lang w:eastAsia="en-GB"/>
        </w:rPr>
        <w:drawing>
          <wp:inline distT="0" distB="0" distL="0" distR="0" wp14:anchorId="25C0D280" wp14:editId="7158430D">
            <wp:extent cx="2820253" cy="1991101"/>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8729" cy="1997085"/>
                    </a:xfrm>
                    <a:prstGeom prst="rect">
                      <a:avLst/>
                    </a:prstGeom>
                    <a:noFill/>
                    <a:ln>
                      <a:noFill/>
                    </a:ln>
                  </pic:spPr>
                </pic:pic>
              </a:graphicData>
            </a:graphic>
          </wp:inline>
        </w:drawing>
      </w:r>
      <w:r w:rsidRPr="00082C6F">
        <w:rPr>
          <w:rFonts w:ascii="Arial" w:hAnsi="Arial" w:cs="Arial"/>
          <w:noProof/>
          <w:sz w:val="24"/>
          <w:szCs w:val="24"/>
          <w:lang w:eastAsia="en-GB"/>
        </w:rPr>
        <w:t xml:space="preserve">   </w:t>
      </w:r>
    </w:p>
    <w:p w:rsidR="00152E9D" w:rsidRPr="00A406E5" w:rsidRDefault="00001044" w:rsidP="00001044">
      <w:pPr>
        <w:ind w:left="720"/>
        <w:rPr>
          <w:rFonts w:ascii="Arial" w:hAnsi="Arial" w:cs="Arial"/>
          <w:sz w:val="24"/>
          <w:szCs w:val="24"/>
        </w:rPr>
      </w:pPr>
      <w:r w:rsidRPr="00082C6F">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7170">
        <w:trPr>
          <w:trHeight w:val="414"/>
        </w:trPr>
        <w:tc>
          <w:tcPr>
            <w:tcW w:w="10444" w:type="dxa"/>
            <w:shd w:val="clear" w:color="auto" w:fill="D9D9D9"/>
          </w:tcPr>
          <w:p w:rsidR="00D22D9C" w:rsidRPr="00A406E5" w:rsidRDefault="00657170" w:rsidP="00C8667A">
            <w:pPr>
              <w:jc w:val="center"/>
              <w:rPr>
                <w:rFonts w:ascii="Arial" w:hAnsi="Arial" w:cs="Arial"/>
                <w:b/>
                <w:caps/>
                <w:sz w:val="40"/>
              </w:rPr>
            </w:pPr>
            <w:r>
              <w:rPr>
                <w:rFonts w:ascii="Arial" w:hAnsi="Arial" w:cs="Arial"/>
                <w:b/>
                <w:caps/>
                <w:sz w:val="40"/>
              </w:rPr>
              <w:lastRenderedPageBreak/>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7170" w:rsidRPr="005B5D9F" w:rsidRDefault="00657170" w:rsidP="00657170">
      <w:pPr>
        <w:rPr>
          <w:b/>
          <w:sz w:val="28"/>
          <w:szCs w:val="28"/>
          <w:u w:val="single"/>
        </w:rPr>
      </w:pPr>
      <w:r w:rsidRPr="005B5D9F">
        <w:rPr>
          <w:b/>
          <w:sz w:val="28"/>
          <w:szCs w:val="28"/>
          <w:u w:val="single"/>
        </w:rPr>
        <w:t>K</w:t>
      </w:r>
      <w:r>
        <w:rPr>
          <w:b/>
          <w:sz w:val="28"/>
          <w:szCs w:val="28"/>
          <w:u w:val="single"/>
        </w:rPr>
        <w:t>nowledge and Understanding Skills</w:t>
      </w:r>
    </w:p>
    <w:p w:rsidR="00657170" w:rsidRDefault="00657170" w:rsidP="00657170">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Pr>
                <w:sz w:val="28"/>
                <w:szCs w:val="28"/>
              </w:rPr>
              <w:t>PART A</w:t>
            </w:r>
          </w:p>
        </w:tc>
        <w:tc>
          <w:tcPr>
            <w:tcW w:w="963" w:type="dxa"/>
            <w:shd w:val="clear" w:color="auto" w:fill="auto"/>
          </w:tcPr>
          <w:p w:rsidR="00657170" w:rsidRPr="008C0209" w:rsidRDefault="00657170" w:rsidP="00D31A8E">
            <w:pP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 xml:space="preserve">Knowledge of </w:t>
            </w:r>
            <w:r>
              <w:rPr>
                <w:sz w:val="28"/>
                <w:szCs w:val="28"/>
              </w:rPr>
              <w:t>counting loops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Knowledge of</w:t>
            </w:r>
            <w:r>
              <w:rPr>
                <w:sz w:val="28"/>
                <w:szCs w:val="28"/>
              </w:rPr>
              <w:t xml:space="preserve"> arrays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rPr>
          <w:sz w:val="28"/>
          <w:szCs w:val="28"/>
        </w:rPr>
      </w:pPr>
    </w:p>
    <w:p w:rsidR="00657170" w:rsidRDefault="00657170" w:rsidP="00657170">
      <w:pPr>
        <w:rPr>
          <w:b/>
          <w:sz w:val="28"/>
          <w:szCs w:val="28"/>
          <w:u w:val="single"/>
        </w:rPr>
      </w:pPr>
      <w:r>
        <w:rPr>
          <w:b/>
          <w:sz w:val="28"/>
          <w:szCs w:val="28"/>
          <w:u w:val="single"/>
        </w:rPr>
        <w:t>Cognitive and Intellectual Skills (Logical Stages/Testing)</w:t>
      </w:r>
    </w:p>
    <w:p w:rsidR="00657170" w:rsidRPr="005B5D9F" w:rsidRDefault="00657170" w:rsidP="00657170">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57170" w:rsidRPr="008C0209" w:rsidRDefault="00657170" w:rsidP="00D31A8E">
            <w:pPr>
              <w:jc w:val="cente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1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2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3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Pr>
                <w:sz w:val="28"/>
                <w:szCs w:val="28"/>
              </w:rPr>
              <w:t>Exercise 4</w:t>
            </w:r>
          </w:p>
        </w:tc>
        <w:tc>
          <w:tcPr>
            <w:tcW w:w="963" w:type="dxa"/>
            <w:shd w:val="clear" w:color="auto" w:fill="auto"/>
            <w:vAlign w:val="center"/>
          </w:tcPr>
          <w:p w:rsidR="00657170" w:rsidRDefault="00657170" w:rsidP="00657170">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jc w:val="both"/>
        <w:rPr>
          <w:sz w:val="28"/>
          <w:szCs w:val="28"/>
        </w:rPr>
      </w:pPr>
    </w:p>
    <w:p w:rsidR="00657170" w:rsidRDefault="00657170" w:rsidP="00657170">
      <w:pPr>
        <w:rPr>
          <w:sz w:val="28"/>
          <w:szCs w:val="28"/>
        </w:rPr>
      </w:pPr>
    </w:p>
    <w:p w:rsidR="00657170" w:rsidRPr="005B5D9F" w:rsidRDefault="00657170" w:rsidP="00657170">
      <w:pPr>
        <w:rPr>
          <w:b/>
          <w:sz w:val="28"/>
          <w:szCs w:val="28"/>
          <w:u w:val="single"/>
        </w:rPr>
      </w:pPr>
      <w:r w:rsidRPr="005B5D9F">
        <w:rPr>
          <w:b/>
          <w:sz w:val="28"/>
          <w:szCs w:val="28"/>
          <w:u w:val="single"/>
        </w:rPr>
        <w:t xml:space="preserve">Practical </w:t>
      </w:r>
      <w:r>
        <w:rPr>
          <w:b/>
          <w:sz w:val="28"/>
          <w:szCs w:val="28"/>
          <w:u w:val="single"/>
        </w:rPr>
        <w:t>Skills (Coding/Annotation)</w:t>
      </w:r>
    </w:p>
    <w:p w:rsidR="00657170" w:rsidRDefault="00657170" w:rsidP="00657170">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57170" w:rsidRPr="008C0209" w:rsidRDefault="00657170" w:rsidP="00D31A8E">
            <w:pPr>
              <w:jc w:val="cente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1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2 </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3 </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Pr>
                <w:sz w:val="28"/>
                <w:szCs w:val="28"/>
              </w:rPr>
              <w:t>Exercise 4</w:t>
            </w:r>
          </w:p>
        </w:tc>
        <w:tc>
          <w:tcPr>
            <w:tcW w:w="963" w:type="dxa"/>
            <w:shd w:val="clear" w:color="auto" w:fill="auto"/>
            <w:vAlign w:val="center"/>
          </w:tcPr>
          <w:p w:rsidR="00657170" w:rsidRDefault="00AA6ADF" w:rsidP="00657170">
            <w:pPr>
              <w:jc w:val="center"/>
              <w:rPr>
                <w:sz w:val="28"/>
                <w:szCs w:val="28"/>
              </w:rPr>
            </w:pPr>
            <w:r>
              <w:rPr>
                <w:sz w:val="28"/>
                <w:szCs w:val="28"/>
              </w:rPr>
              <w:t>20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jc w:val="both"/>
        <w:rPr>
          <w:sz w:val="28"/>
          <w:szCs w:val="28"/>
        </w:rPr>
      </w:pPr>
    </w:p>
    <w:p w:rsidR="00657170" w:rsidRDefault="00657170" w:rsidP="00657170">
      <w:pPr>
        <w:jc w:val="both"/>
        <w:rPr>
          <w:sz w:val="28"/>
          <w:szCs w:val="28"/>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1721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583617" w:rsidRDefault="00583617" w:rsidP="00152E9D">
            <w:pPr>
              <w:spacing w:after="120"/>
              <w:rPr>
                <w:rFonts w:ascii="Arial" w:hAnsi="Arial" w:cs="Arial"/>
                <w:b/>
                <w:sz w:val="16"/>
                <w:szCs w:val="14"/>
              </w:rPr>
            </w:pPr>
            <w:r w:rsidRPr="00583617">
              <w:rPr>
                <w:rFonts w:ascii="Arial" w:hAnsi="Arial" w:cs="Arial"/>
                <w:b/>
                <w:sz w:val="16"/>
                <w:szCs w:val="14"/>
              </w:rPr>
              <w:t xml:space="preserve">PART A – </w:t>
            </w:r>
          </w:p>
          <w:p w:rsidR="00583617" w:rsidRPr="00583617" w:rsidRDefault="00583617" w:rsidP="00152E9D">
            <w:pPr>
              <w:spacing w:after="120"/>
              <w:rPr>
                <w:rFonts w:ascii="Arial" w:hAnsi="Arial" w:cs="Arial"/>
                <w:sz w:val="16"/>
                <w:szCs w:val="14"/>
              </w:rPr>
            </w:pPr>
            <w:r w:rsidRPr="00583617">
              <w:rPr>
                <w:rFonts w:ascii="Arial" w:hAnsi="Arial" w:cs="Arial"/>
                <w:sz w:val="16"/>
                <w:szCs w:val="14"/>
              </w:rPr>
              <w:t>Variables -   /10</w:t>
            </w:r>
          </w:p>
          <w:p w:rsidR="00583617" w:rsidRPr="00583617" w:rsidRDefault="00583617" w:rsidP="00152E9D">
            <w:pPr>
              <w:spacing w:after="120"/>
              <w:rPr>
                <w:rFonts w:ascii="Arial" w:hAnsi="Arial" w:cs="Arial"/>
                <w:sz w:val="16"/>
                <w:szCs w:val="14"/>
              </w:rPr>
            </w:pPr>
            <w:r w:rsidRPr="00583617">
              <w:rPr>
                <w:rFonts w:ascii="Arial" w:hAnsi="Arial" w:cs="Arial"/>
                <w:sz w:val="16"/>
                <w:szCs w:val="14"/>
              </w:rPr>
              <w:t>Loop -  /10</w:t>
            </w:r>
          </w:p>
          <w:p w:rsidR="00152E9D" w:rsidRPr="00583617" w:rsidRDefault="00583617" w:rsidP="00152E9D">
            <w:pPr>
              <w:spacing w:after="120"/>
              <w:rPr>
                <w:rFonts w:ascii="Arial" w:hAnsi="Arial" w:cs="Arial"/>
                <w:sz w:val="16"/>
                <w:szCs w:val="14"/>
              </w:rPr>
            </w:pPr>
            <w:r w:rsidRPr="00583617">
              <w:rPr>
                <w:rFonts w:ascii="Arial" w:hAnsi="Arial" w:cs="Arial"/>
                <w:sz w:val="16"/>
                <w:szCs w:val="14"/>
              </w:rPr>
              <w:t>Arrays -   /10</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583617" w:rsidRPr="00583617" w:rsidRDefault="00583617" w:rsidP="00152E9D">
            <w:pPr>
              <w:spacing w:after="120"/>
              <w:rPr>
                <w:rFonts w:ascii="Arial" w:hAnsi="Arial" w:cs="Arial"/>
                <w:b/>
                <w:sz w:val="16"/>
                <w:szCs w:val="14"/>
              </w:rPr>
            </w:pPr>
            <w:r w:rsidRPr="00583617">
              <w:rPr>
                <w:rFonts w:ascii="Arial" w:hAnsi="Arial" w:cs="Arial"/>
                <w:b/>
                <w:sz w:val="16"/>
                <w:szCs w:val="14"/>
              </w:rPr>
              <w:t xml:space="preserve">PART B – </w:t>
            </w:r>
          </w:p>
          <w:p w:rsidR="00152E9D" w:rsidRPr="00583617" w:rsidRDefault="00583617" w:rsidP="00152E9D">
            <w:pPr>
              <w:spacing w:after="120"/>
              <w:rPr>
                <w:rFonts w:ascii="Arial" w:hAnsi="Arial" w:cs="Arial"/>
                <w:sz w:val="16"/>
                <w:szCs w:val="14"/>
              </w:rPr>
            </w:pPr>
            <w:r w:rsidRPr="00583617">
              <w:rPr>
                <w:rFonts w:ascii="Arial" w:hAnsi="Arial" w:cs="Arial"/>
                <w:sz w:val="16"/>
                <w:szCs w:val="14"/>
              </w:rPr>
              <w:t>Show logical stages and testing   /25</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(See breakdown for each exercise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83617" w:rsidRPr="00583617" w:rsidRDefault="00583617" w:rsidP="00583617">
            <w:pPr>
              <w:spacing w:after="120"/>
              <w:rPr>
                <w:rFonts w:ascii="Arial" w:hAnsi="Arial" w:cs="Arial"/>
                <w:b/>
                <w:sz w:val="16"/>
                <w:szCs w:val="14"/>
              </w:rPr>
            </w:pPr>
            <w:r w:rsidRPr="00583617">
              <w:rPr>
                <w:rFonts w:ascii="Arial" w:hAnsi="Arial" w:cs="Arial"/>
                <w:b/>
                <w:sz w:val="16"/>
                <w:szCs w:val="14"/>
              </w:rPr>
              <w:t xml:space="preserve">PART B – </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Range and quality of coding -  /45</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(See breakdown for each exercise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777" w:rsidRDefault="001C0777">
      <w:r>
        <w:separator/>
      </w:r>
    </w:p>
  </w:endnote>
  <w:endnote w:type="continuationSeparator" w:id="0">
    <w:p w:rsidR="001C0777" w:rsidRDefault="001C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462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462C">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777" w:rsidRDefault="001C0777">
      <w:r>
        <w:separator/>
      </w:r>
    </w:p>
  </w:footnote>
  <w:footnote w:type="continuationSeparator" w:id="0">
    <w:p w:rsidR="001C0777" w:rsidRDefault="001C0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3"/>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044"/>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0777"/>
    <w:rsid w:val="001E1050"/>
    <w:rsid w:val="001E1E1F"/>
    <w:rsid w:val="001E2007"/>
    <w:rsid w:val="001E57C1"/>
    <w:rsid w:val="001F07EF"/>
    <w:rsid w:val="001F50B6"/>
    <w:rsid w:val="001F6D7A"/>
    <w:rsid w:val="00224849"/>
    <w:rsid w:val="0022746E"/>
    <w:rsid w:val="00235F71"/>
    <w:rsid w:val="002444CA"/>
    <w:rsid w:val="00246550"/>
    <w:rsid w:val="00260DE6"/>
    <w:rsid w:val="0027057E"/>
    <w:rsid w:val="00273FEE"/>
    <w:rsid w:val="0028204E"/>
    <w:rsid w:val="0028591B"/>
    <w:rsid w:val="002878BF"/>
    <w:rsid w:val="00291841"/>
    <w:rsid w:val="002C449B"/>
    <w:rsid w:val="002C6040"/>
    <w:rsid w:val="002D5B3F"/>
    <w:rsid w:val="002E272E"/>
    <w:rsid w:val="002F5778"/>
    <w:rsid w:val="0031721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4F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617"/>
    <w:rsid w:val="00590667"/>
    <w:rsid w:val="005969E2"/>
    <w:rsid w:val="005A1689"/>
    <w:rsid w:val="005A52AC"/>
    <w:rsid w:val="005B61CD"/>
    <w:rsid w:val="005D1D58"/>
    <w:rsid w:val="005D432C"/>
    <w:rsid w:val="005E285E"/>
    <w:rsid w:val="005E72F8"/>
    <w:rsid w:val="005F0579"/>
    <w:rsid w:val="005F3A53"/>
    <w:rsid w:val="006062A3"/>
    <w:rsid w:val="00610E08"/>
    <w:rsid w:val="006140BF"/>
    <w:rsid w:val="006161BE"/>
    <w:rsid w:val="00620787"/>
    <w:rsid w:val="00632434"/>
    <w:rsid w:val="0063435B"/>
    <w:rsid w:val="0063478F"/>
    <w:rsid w:val="00644256"/>
    <w:rsid w:val="0065717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7A2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ADF"/>
    <w:rsid w:val="00AB6FE7"/>
    <w:rsid w:val="00AB7AD7"/>
    <w:rsid w:val="00AD2430"/>
    <w:rsid w:val="00AE41A6"/>
    <w:rsid w:val="00AF0E34"/>
    <w:rsid w:val="00AF271D"/>
    <w:rsid w:val="00AF56C2"/>
    <w:rsid w:val="00B004E6"/>
    <w:rsid w:val="00B0744D"/>
    <w:rsid w:val="00B2462C"/>
    <w:rsid w:val="00B50EA8"/>
    <w:rsid w:val="00B64082"/>
    <w:rsid w:val="00B713C7"/>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5988"/>
    <w:rsid w:val="00C36D9A"/>
    <w:rsid w:val="00C44A72"/>
    <w:rsid w:val="00C61FC2"/>
    <w:rsid w:val="00C705F9"/>
    <w:rsid w:val="00C80F0F"/>
    <w:rsid w:val="00C84242"/>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8EE"/>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C2A"/>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A26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rsid w:val="00001044"/>
    <w:rPr>
      <w:rFonts w:ascii="Arial" w:hAnsi="Arial"/>
      <w:sz w:val="22"/>
      <w:szCs w:val="24"/>
    </w:rPr>
  </w:style>
  <w:style w:type="character" w:customStyle="1" w:styleId="BodyText2Char">
    <w:name w:val="Body Text 2 Char"/>
    <w:link w:val="BodyText2"/>
    <w:rsid w:val="00001044"/>
    <w:rPr>
      <w:sz w:val="16"/>
    </w:rPr>
  </w:style>
  <w:style w:type="paragraph" w:styleId="Caption">
    <w:name w:val="caption"/>
    <w:basedOn w:val="Normal"/>
    <w:next w:val="Normal"/>
    <w:unhideWhenUsed/>
    <w:qFormat/>
    <w:rsid w:val="0000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package" Target="embeddings/Microsoft_Visio_Drawing.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42</TotalTime>
  <Pages>11</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17</cp:revision>
  <cp:lastPrinted>2014-10-10T07:42:00Z</cp:lastPrinted>
  <dcterms:created xsi:type="dcterms:W3CDTF">2018-07-10T09:26:00Z</dcterms:created>
  <dcterms:modified xsi:type="dcterms:W3CDTF">2019-03-14T16:22:00Z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