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89B" w:rsidRPr="008F2F32" w:rsidRDefault="00DB289B" w:rsidP="00DB289B">
      <w:pPr>
        <w:jc w:val="center"/>
        <w:rPr>
          <w:b/>
          <w:sz w:val="16"/>
          <w:szCs w:val="16"/>
        </w:rPr>
      </w:pPr>
    </w:p>
    <w:p w:rsidR="00DB289B" w:rsidRPr="008F2F32" w:rsidRDefault="00FE05C6" w:rsidP="00DB289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Student</w:t>
      </w:r>
      <w:r w:rsidR="00DB289B" w:rsidRPr="008F2F32">
        <w:rPr>
          <w:b/>
          <w:sz w:val="24"/>
          <w:szCs w:val="24"/>
        </w:rPr>
        <w:t>’s Weekly Checklist</w:t>
      </w:r>
    </w:p>
    <w:p w:rsidR="00F352C0" w:rsidRPr="008F2F32" w:rsidRDefault="00464DE3" w:rsidP="00DB289B">
      <w:pPr>
        <w:jc w:val="center"/>
        <w:rPr>
          <w:b/>
          <w:sz w:val="24"/>
          <w:szCs w:val="24"/>
        </w:rPr>
      </w:pPr>
      <w:proofErr w:type="spellStart"/>
      <w:r w:rsidRPr="008F2F32">
        <w:rPr>
          <w:b/>
          <w:sz w:val="24"/>
          <w:szCs w:val="24"/>
        </w:rPr>
        <w:t>Rhestr</w:t>
      </w:r>
      <w:proofErr w:type="spellEnd"/>
      <w:r w:rsidRPr="008F2F32">
        <w:rPr>
          <w:b/>
          <w:sz w:val="24"/>
          <w:szCs w:val="24"/>
        </w:rPr>
        <w:t xml:space="preserve"> </w:t>
      </w:r>
      <w:proofErr w:type="spellStart"/>
      <w:r w:rsidRPr="008F2F32">
        <w:rPr>
          <w:b/>
          <w:sz w:val="24"/>
          <w:szCs w:val="24"/>
        </w:rPr>
        <w:t>Wirio</w:t>
      </w:r>
      <w:proofErr w:type="spellEnd"/>
      <w:r w:rsidRPr="008F2F32">
        <w:rPr>
          <w:b/>
          <w:sz w:val="24"/>
          <w:szCs w:val="24"/>
        </w:rPr>
        <w:t xml:space="preserve"> </w:t>
      </w:r>
      <w:proofErr w:type="spellStart"/>
      <w:r w:rsidRPr="008F2F32">
        <w:rPr>
          <w:b/>
          <w:sz w:val="24"/>
          <w:szCs w:val="24"/>
        </w:rPr>
        <w:t>Wythnosol</w:t>
      </w:r>
      <w:proofErr w:type="spellEnd"/>
      <w:r w:rsidR="00FE05C6">
        <w:rPr>
          <w:b/>
          <w:sz w:val="24"/>
          <w:szCs w:val="24"/>
        </w:rPr>
        <w:t xml:space="preserve"> y </w:t>
      </w:r>
      <w:proofErr w:type="spellStart"/>
      <w:r w:rsidR="00FE05C6">
        <w:rPr>
          <w:b/>
          <w:sz w:val="24"/>
          <w:szCs w:val="24"/>
        </w:rPr>
        <w:t>Myfyriwr</w:t>
      </w:r>
      <w:proofErr w:type="spellEnd"/>
      <w:r w:rsidR="00FE05C6">
        <w:rPr>
          <w:b/>
          <w:sz w:val="24"/>
          <w:szCs w:val="24"/>
        </w:rPr>
        <w:t>/</w:t>
      </w:r>
      <w:proofErr w:type="spellStart"/>
      <w:r w:rsidR="00FE05C6">
        <w:rPr>
          <w:b/>
          <w:sz w:val="24"/>
          <w:szCs w:val="24"/>
        </w:rPr>
        <w:t>wraig</w:t>
      </w:r>
      <w:bookmarkStart w:id="0" w:name="_GoBack"/>
      <w:bookmarkEnd w:id="0"/>
      <w:proofErr w:type="spellEnd"/>
    </w:p>
    <w:p w:rsidR="00464DE3" w:rsidRDefault="00DB289B">
      <w:r>
        <w:t xml:space="preserve">Week commencing: </w:t>
      </w:r>
      <w:r w:rsidR="00E90384">
        <w:t xml:space="preserve">    </w:t>
      </w:r>
      <w:r>
        <w:t>……………………………………………………………………</w:t>
      </w:r>
      <w:proofErr w:type="gramStart"/>
      <w:r>
        <w:t>…..</w:t>
      </w:r>
      <w:proofErr w:type="gramEnd"/>
    </w:p>
    <w:p w:rsidR="00DB289B" w:rsidRDefault="00DB289B">
      <w:proofErr w:type="spellStart"/>
      <w:r>
        <w:t>Wythnos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cychwyn</w:t>
      </w:r>
      <w:proofErr w:type="spellEnd"/>
      <w:r>
        <w:t>: ……………………………………………………………………</w:t>
      </w:r>
      <w:r w:rsidR="00E90384">
        <w:t>……</w:t>
      </w: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5387"/>
        <w:gridCol w:w="992"/>
        <w:gridCol w:w="2977"/>
        <w:gridCol w:w="992"/>
      </w:tblGrid>
      <w:tr w:rsidR="00464DE3" w:rsidTr="00FE05C6">
        <w:tc>
          <w:tcPr>
            <w:tcW w:w="5387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Task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Tasg</w:t>
            </w:r>
            <w:proofErr w:type="spellEnd"/>
          </w:p>
        </w:tc>
        <w:tc>
          <w:tcPr>
            <w:tcW w:w="992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Done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Wedi</w:t>
            </w:r>
            <w:proofErr w:type="spellEnd"/>
            <w:r w:rsidRPr="00DB289B">
              <w:rPr>
                <w:b/>
              </w:rPr>
              <w:t xml:space="preserve"> </w:t>
            </w:r>
            <w:proofErr w:type="spellStart"/>
            <w:r w:rsidRPr="00DB289B">
              <w:rPr>
                <w:b/>
              </w:rPr>
              <w:t>Gwneud</w:t>
            </w:r>
            <w:proofErr w:type="spellEnd"/>
          </w:p>
        </w:tc>
        <w:tc>
          <w:tcPr>
            <w:tcW w:w="2977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Comments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Sylwadau</w:t>
            </w:r>
            <w:proofErr w:type="spellEnd"/>
          </w:p>
        </w:tc>
        <w:tc>
          <w:tcPr>
            <w:tcW w:w="992" w:type="dxa"/>
          </w:tcPr>
          <w:p w:rsidR="00464DE3" w:rsidRPr="00DB289B" w:rsidRDefault="00464DE3" w:rsidP="00DB289B">
            <w:pPr>
              <w:jc w:val="center"/>
              <w:rPr>
                <w:b/>
              </w:rPr>
            </w:pPr>
            <w:r w:rsidRPr="00DB289B">
              <w:rPr>
                <w:b/>
              </w:rPr>
              <w:t>Date</w:t>
            </w:r>
          </w:p>
          <w:p w:rsidR="00464DE3" w:rsidRPr="00DB289B" w:rsidRDefault="00464DE3" w:rsidP="00DB289B">
            <w:pPr>
              <w:jc w:val="center"/>
              <w:rPr>
                <w:b/>
              </w:rPr>
            </w:pPr>
            <w:proofErr w:type="spellStart"/>
            <w:r w:rsidRPr="00DB289B">
              <w:rPr>
                <w:b/>
              </w:rPr>
              <w:t>Dyddiad</w:t>
            </w:r>
            <w:proofErr w:type="spellEnd"/>
          </w:p>
        </w:tc>
      </w:tr>
      <w:tr w:rsidR="00FE05C6" w:rsidTr="00FE05C6">
        <w:tc>
          <w:tcPr>
            <w:tcW w:w="10348" w:type="dxa"/>
            <w:gridSpan w:val="4"/>
            <w:shd w:val="clear" w:color="auto" w:fill="BFBFBF" w:themeFill="background1" w:themeFillShade="BF"/>
          </w:tcPr>
          <w:p w:rsidR="00FE05C6" w:rsidRDefault="00FE05C6" w:rsidP="00FE05C6">
            <w:pPr>
              <w:rPr>
                <w:b/>
              </w:rPr>
            </w:pPr>
            <w:r>
              <w:rPr>
                <w:b/>
              </w:rPr>
              <w:t>Professional Development Record update</w:t>
            </w:r>
          </w:p>
          <w:p w:rsidR="00FE05C6" w:rsidRPr="00DB289B" w:rsidRDefault="00FE05C6" w:rsidP="00FE05C6">
            <w:pPr>
              <w:rPr>
                <w:b/>
              </w:rPr>
            </w:pPr>
            <w:proofErr w:type="spellStart"/>
            <w:r>
              <w:rPr>
                <w:b/>
              </w:rPr>
              <w:t>Diweddaru’r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Cofnod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Datblygiad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Proffesiynol</w:t>
            </w:r>
            <w:proofErr w:type="spellEnd"/>
          </w:p>
        </w:tc>
      </w:tr>
      <w:tr w:rsidR="00464DE3" w:rsidTr="00FE05C6">
        <w:tc>
          <w:tcPr>
            <w:tcW w:w="5387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Lesson plans</w:t>
            </w:r>
            <w:r w:rsidR="00DB289B" w:rsidRPr="00DB289B">
              <w:t xml:space="preserve"> </w:t>
            </w:r>
            <w:r w:rsidR="00FE05C6">
              <w:t xml:space="preserve">(and </w:t>
            </w:r>
            <w:proofErr w:type="spellStart"/>
            <w:r w:rsidR="00FE05C6">
              <w:t>SoW</w:t>
            </w:r>
            <w:proofErr w:type="spellEnd"/>
            <w:r w:rsidR="00FE05C6">
              <w:t>, if applicable)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Cynlluniau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gwersi</w:t>
            </w:r>
            <w:proofErr w:type="spellEnd"/>
            <w:r w:rsidR="00DB289B" w:rsidRPr="00DB289B">
              <w:t xml:space="preserve"> </w:t>
            </w:r>
            <w:r w:rsidR="00FE05C6">
              <w:t xml:space="preserve">(a </w:t>
            </w:r>
            <w:proofErr w:type="spellStart"/>
            <w:r w:rsidR="00FE05C6">
              <w:t>Chynllun</w:t>
            </w:r>
            <w:proofErr w:type="spellEnd"/>
            <w:r w:rsidR="00FE05C6">
              <w:t xml:space="preserve"> Gwaith, </w:t>
            </w:r>
            <w:proofErr w:type="spellStart"/>
            <w:r w:rsidR="00FE05C6">
              <w:t>os</w:t>
            </w:r>
            <w:proofErr w:type="spellEnd"/>
            <w:r w:rsidR="00FE05C6">
              <w:t xml:space="preserve"> </w:t>
            </w:r>
            <w:proofErr w:type="spellStart"/>
            <w:r w:rsidR="00FE05C6">
              <w:t>yn</w:t>
            </w:r>
            <w:proofErr w:type="spellEnd"/>
            <w:r w:rsidR="00FE05C6">
              <w:t xml:space="preserve"> </w:t>
            </w:r>
            <w:proofErr w:type="spellStart"/>
            <w:r w:rsidR="00FE05C6">
              <w:t>berthnasol</w:t>
            </w:r>
            <w:proofErr w:type="spellEnd"/>
            <w:r w:rsidR="00FE05C6">
              <w:t>)</w:t>
            </w:r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FE05C6">
        <w:tc>
          <w:tcPr>
            <w:tcW w:w="5387" w:type="dxa"/>
          </w:tcPr>
          <w:p w:rsidR="00FE05C6" w:rsidRDefault="00464DE3" w:rsidP="00FE05C6">
            <w:pPr>
              <w:spacing w:line="360" w:lineRule="auto"/>
            </w:pPr>
            <w:r w:rsidRPr="00DB289B">
              <w:t>Resources</w:t>
            </w:r>
            <w:r w:rsidR="00DB289B" w:rsidRPr="00DB289B">
              <w:t xml:space="preserve"> </w:t>
            </w:r>
          </w:p>
          <w:p w:rsidR="00464DE3" w:rsidRPr="00DB289B" w:rsidRDefault="00464DE3" w:rsidP="00FE05C6">
            <w:pPr>
              <w:spacing w:line="360" w:lineRule="auto"/>
            </w:pPr>
            <w:proofErr w:type="spellStart"/>
            <w:r w:rsidRPr="00DB289B">
              <w:t>Adnoddau</w:t>
            </w:r>
            <w:proofErr w:type="spellEnd"/>
            <w:r w:rsidR="00DB289B" w:rsidRPr="00DB289B">
              <w:t xml:space="preserve"> </w:t>
            </w:r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FE05C6">
        <w:tc>
          <w:tcPr>
            <w:tcW w:w="5387" w:type="dxa"/>
          </w:tcPr>
          <w:p w:rsidR="00464DE3" w:rsidRPr="00DB289B" w:rsidRDefault="00FE05C6" w:rsidP="00E90384">
            <w:pPr>
              <w:spacing w:line="360" w:lineRule="auto"/>
            </w:pPr>
            <w:r>
              <w:t>Professional Reflection (1</w:t>
            </w:r>
            <w:r w:rsidR="00464DE3" w:rsidRPr="00DB289B">
              <w:t xml:space="preserve"> a week)</w:t>
            </w:r>
          </w:p>
          <w:p w:rsidR="00464DE3" w:rsidRPr="00DB289B" w:rsidRDefault="00FE05C6" w:rsidP="00E90384">
            <w:pPr>
              <w:spacing w:line="360" w:lineRule="auto"/>
            </w:pPr>
            <w:proofErr w:type="spellStart"/>
            <w:r>
              <w:t>Adfyfyrio</w:t>
            </w:r>
            <w:proofErr w:type="spellEnd"/>
            <w:r>
              <w:t xml:space="preserve"> </w:t>
            </w:r>
            <w:proofErr w:type="spellStart"/>
            <w:r>
              <w:t>Proffesiynol</w:t>
            </w:r>
            <w:proofErr w:type="spellEnd"/>
            <w:r>
              <w:t xml:space="preserve"> (1</w:t>
            </w:r>
            <w:r w:rsidR="00464DE3" w:rsidRPr="00DB289B">
              <w:t xml:space="preserve"> </w:t>
            </w:r>
            <w:proofErr w:type="spellStart"/>
            <w:r w:rsidR="00464DE3" w:rsidRPr="00DB289B">
              <w:t>yr</w:t>
            </w:r>
            <w:proofErr w:type="spellEnd"/>
            <w:r w:rsidR="00464DE3" w:rsidRPr="00DB289B">
              <w:t xml:space="preserve"> </w:t>
            </w:r>
            <w:proofErr w:type="spellStart"/>
            <w:r w:rsidR="00464DE3" w:rsidRPr="00DB289B">
              <w:t>wythnos</w:t>
            </w:r>
            <w:proofErr w:type="spellEnd"/>
            <w:r w:rsidR="00464DE3" w:rsidRPr="00DB289B">
              <w:t>)</w:t>
            </w:r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FE05C6" w:rsidTr="00FE05C6">
        <w:tc>
          <w:tcPr>
            <w:tcW w:w="5387" w:type="dxa"/>
          </w:tcPr>
          <w:p w:rsidR="00FE05C6" w:rsidRDefault="00FE05C6" w:rsidP="00E90384">
            <w:pPr>
              <w:spacing w:line="360" w:lineRule="auto"/>
            </w:pPr>
            <w:r>
              <w:t>Subject Mentor Meeting Record</w:t>
            </w:r>
          </w:p>
          <w:p w:rsidR="00FE05C6" w:rsidRDefault="00FE05C6" w:rsidP="00E90384">
            <w:pPr>
              <w:spacing w:line="360" w:lineRule="auto"/>
            </w:pPr>
            <w:proofErr w:type="spellStart"/>
            <w:r>
              <w:t>Cofnod</w:t>
            </w:r>
            <w:proofErr w:type="spellEnd"/>
            <w:r>
              <w:t xml:space="preserve"> </w:t>
            </w:r>
            <w:proofErr w:type="spellStart"/>
            <w:r>
              <w:t>Cyfarfod</w:t>
            </w:r>
            <w:proofErr w:type="spellEnd"/>
            <w:r>
              <w:t xml:space="preserve"> y Mentor </w:t>
            </w:r>
            <w:proofErr w:type="spellStart"/>
            <w:r>
              <w:t>Pwnc</w:t>
            </w:r>
            <w:proofErr w:type="spellEnd"/>
          </w:p>
        </w:tc>
        <w:tc>
          <w:tcPr>
            <w:tcW w:w="992" w:type="dxa"/>
          </w:tcPr>
          <w:p w:rsidR="00FE05C6" w:rsidRDefault="00FE05C6"/>
        </w:tc>
        <w:tc>
          <w:tcPr>
            <w:tcW w:w="2977" w:type="dxa"/>
          </w:tcPr>
          <w:p w:rsidR="00FE05C6" w:rsidRDefault="00FE05C6"/>
        </w:tc>
        <w:tc>
          <w:tcPr>
            <w:tcW w:w="992" w:type="dxa"/>
          </w:tcPr>
          <w:p w:rsidR="00FE05C6" w:rsidRDefault="00FE05C6"/>
        </w:tc>
      </w:tr>
      <w:tr w:rsidR="00464DE3" w:rsidTr="00FE05C6">
        <w:tc>
          <w:tcPr>
            <w:tcW w:w="5387" w:type="dxa"/>
          </w:tcPr>
          <w:p w:rsidR="00FE05C6" w:rsidRPr="00DB289B" w:rsidRDefault="00FE05C6" w:rsidP="00FE05C6">
            <w:pPr>
              <w:spacing w:line="360" w:lineRule="auto"/>
            </w:pPr>
            <w:r w:rsidRPr="00DB289B">
              <w:t>PDP Update</w:t>
            </w:r>
            <w:r>
              <w:t xml:space="preserve"> (can be done fortnightly)</w:t>
            </w:r>
          </w:p>
          <w:p w:rsidR="00464DE3" w:rsidRPr="00DB289B" w:rsidRDefault="00FE05C6" w:rsidP="00FE05C6">
            <w:pPr>
              <w:spacing w:line="360" w:lineRule="auto"/>
            </w:pPr>
            <w:proofErr w:type="spellStart"/>
            <w:r w:rsidRPr="00DB289B">
              <w:t>Diweddaru</w:t>
            </w:r>
            <w:proofErr w:type="spellEnd"/>
            <w:r w:rsidRPr="00DB289B">
              <w:t xml:space="preserve"> PDP</w:t>
            </w:r>
            <w:r>
              <w:t xml:space="preserve"> (</w:t>
            </w:r>
            <w:proofErr w:type="spellStart"/>
            <w:r>
              <w:t>gellir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bob </w:t>
            </w:r>
            <w:proofErr w:type="spellStart"/>
            <w:r>
              <w:t>pythefnos</w:t>
            </w:r>
            <w:proofErr w:type="spellEnd"/>
            <w:r>
              <w:t>)</w:t>
            </w:r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FE05C6" w:rsidTr="00FE05C6">
        <w:tc>
          <w:tcPr>
            <w:tcW w:w="10348" w:type="dxa"/>
            <w:gridSpan w:val="4"/>
            <w:shd w:val="clear" w:color="auto" w:fill="BFBFBF" w:themeFill="background1" w:themeFillShade="BF"/>
          </w:tcPr>
          <w:p w:rsidR="00FE05C6" w:rsidRPr="00FE05C6" w:rsidRDefault="00FE05C6" w:rsidP="00FE05C6">
            <w:pPr>
              <w:rPr>
                <w:b/>
              </w:rPr>
            </w:pPr>
            <w:r w:rsidRPr="00FE05C6">
              <w:rPr>
                <w:b/>
              </w:rPr>
              <w:t>Other aspects to update</w:t>
            </w:r>
          </w:p>
          <w:p w:rsidR="00FE05C6" w:rsidRDefault="00FE05C6" w:rsidP="00FE05C6">
            <w:proofErr w:type="spellStart"/>
            <w:r w:rsidRPr="00FE05C6">
              <w:rPr>
                <w:b/>
              </w:rPr>
              <w:t>Agweddau</w:t>
            </w:r>
            <w:proofErr w:type="spellEnd"/>
            <w:r w:rsidRPr="00FE05C6">
              <w:rPr>
                <w:b/>
              </w:rPr>
              <w:t xml:space="preserve"> </w:t>
            </w:r>
            <w:proofErr w:type="spellStart"/>
            <w:r w:rsidRPr="00FE05C6">
              <w:rPr>
                <w:b/>
              </w:rPr>
              <w:t>eraill</w:t>
            </w:r>
            <w:proofErr w:type="spellEnd"/>
            <w:r w:rsidRPr="00FE05C6">
              <w:rPr>
                <w:b/>
              </w:rPr>
              <w:t xml:space="preserve"> </w:t>
            </w:r>
            <w:proofErr w:type="spellStart"/>
            <w:r w:rsidRPr="00FE05C6">
              <w:rPr>
                <w:b/>
              </w:rPr>
              <w:t>i’w</w:t>
            </w:r>
            <w:proofErr w:type="spellEnd"/>
            <w:r w:rsidRPr="00FE05C6">
              <w:rPr>
                <w:b/>
              </w:rPr>
              <w:t xml:space="preserve"> </w:t>
            </w:r>
            <w:proofErr w:type="spellStart"/>
            <w:r w:rsidRPr="00FE05C6">
              <w:rPr>
                <w:b/>
              </w:rPr>
              <w:t>diweddaru</w:t>
            </w:r>
            <w:proofErr w:type="spellEnd"/>
          </w:p>
        </w:tc>
      </w:tr>
      <w:tr w:rsidR="00464DE3" w:rsidTr="00FE05C6">
        <w:tc>
          <w:tcPr>
            <w:tcW w:w="5387" w:type="dxa"/>
          </w:tcPr>
          <w:p w:rsidR="00464DE3" w:rsidRDefault="00FE05C6" w:rsidP="00E90384">
            <w:pPr>
              <w:spacing w:line="360" w:lineRule="auto"/>
            </w:pPr>
            <w:r>
              <w:t>Attendance Record (signed by Mentor)</w:t>
            </w:r>
          </w:p>
          <w:p w:rsidR="00FE05C6" w:rsidRPr="00DB289B" w:rsidRDefault="00FE05C6" w:rsidP="00E90384">
            <w:pPr>
              <w:spacing w:line="360" w:lineRule="auto"/>
            </w:pPr>
            <w:proofErr w:type="spellStart"/>
            <w:r>
              <w:t>Cofnod</w:t>
            </w:r>
            <w:proofErr w:type="spellEnd"/>
            <w:r>
              <w:t xml:space="preserve"> </w:t>
            </w:r>
            <w:proofErr w:type="spellStart"/>
            <w:r>
              <w:t>Presenoldeb</w:t>
            </w:r>
            <w:proofErr w:type="spellEnd"/>
            <w:r>
              <w:t xml:space="preserve"> (</w:t>
            </w:r>
            <w:proofErr w:type="spellStart"/>
            <w:r>
              <w:t>Arwyddo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Mentor)</w:t>
            </w:r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FE05C6">
        <w:tc>
          <w:tcPr>
            <w:tcW w:w="5387" w:type="dxa"/>
          </w:tcPr>
          <w:p w:rsidR="00464DE3" w:rsidRPr="00DB289B" w:rsidRDefault="00DB289B" w:rsidP="00E90384">
            <w:pPr>
              <w:spacing w:line="360" w:lineRule="auto"/>
            </w:pPr>
            <w:r w:rsidRPr="00DB289B">
              <w:t>Senior Mento</w:t>
            </w:r>
            <w:r w:rsidR="00FE05C6">
              <w:t>r Meeting notes filed</w:t>
            </w:r>
          </w:p>
          <w:p w:rsidR="00464DE3" w:rsidRPr="00DB289B" w:rsidRDefault="00FE05C6" w:rsidP="00E90384">
            <w:pPr>
              <w:spacing w:line="360" w:lineRule="auto"/>
            </w:pPr>
            <w:proofErr w:type="spellStart"/>
            <w:r>
              <w:t>Ffeilio</w:t>
            </w:r>
            <w:proofErr w:type="spellEnd"/>
            <w:r>
              <w:t xml:space="preserve"> </w:t>
            </w:r>
            <w:proofErr w:type="spellStart"/>
            <w:r>
              <w:t>n</w:t>
            </w:r>
            <w:r w:rsidR="00464DE3" w:rsidRPr="00DB289B">
              <w:t>o</w:t>
            </w:r>
            <w:r>
              <w:t>diadau</w:t>
            </w:r>
            <w:proofErr w:type="spellEnd"/>
            <w:r>
              <w:t xml:space="preserve"> </w:t>
            </w:r>
            <w:proofErr w:type="spellStart"/>
            <w:r w:rsidR="00464DE3" w:rsidRPr="00DB289B">
              <w:t>Cyfarfod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 w:rsidR="00464DE3" w:rsidRPr="00DB289B">
              <w:t xml:space="preserve"> </w:t>
            </w:r>
            <w:proofErr w:type="spellStart"/>
            <w:r w:rsidR="00464DE3" w:rsidRPr="00DB289B">
              <w:t>Uwch</w:t>
            </w:r>
            <w:proofErr w:type="spellEnd"/>
            <w:r w:rsidR="00464DE3" w:rsidRPr="00DB289B">
              <w:t xml:space="preserve"> </w:t>
            </w:r>
            <w:proofErr w:type="spellStart"/>
            <w:r w:rsidR="00464DE3" w:rsidRPr="00DB289B">
              <w:t>Fentor</w:t>
            </w:r>
            <w:proofErr w:type="spellEnd"/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FE05C6">
        <w:tc>
          <w:tcPr>
            <w:tcW w:w="5387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Personal Literacy Targets Monitoring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Monitro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Targedau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Llythrennedd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Personol</w:t>
            </w:r>
            <w:proofErr w:type="spellEnd"/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FE05C6">
        <w:tc>
          <w:tcPr>
            <w:tcW w:w="5387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 xml:space="preserve">Personal </w:t>
            </w:r>
            <w:r w:rsidR="008F2F32">
              <w:t>Num</w:t>
            </w:r>
            <w:r w:rsidRPr="00DB289B">
              <w:t>eracy Targets Monitoring</w:t>
            </w:r>
          </w:p>
          <w:p w:rsidR="00464DE3" w:rsidRPr="00DB289B" w:rsidRDefault="008F2F32" w:rsidP="00E90384">
            <w:pPr>
              <w:spacing w:line="360" w:lineRule="auto"/>
            </w:pPr>
            <w:proofErr w:type="spellStart"/>
            <w:r>
              <w:t>Monitro</w:t>
            </w:r>
            <w:proofErr w:type="spellEnd"/>
            <w:r>
              <w:t xml:space="preserve"> </w:t>
            </w:r>
            <w:proofErr w:type="spellStart"/>
            <w:r>
              <w:t>Targedau</w:t>
            </w:r>
            <w:proofErr w:type="spellEnd"/>
            <w:r>
              <w:t xml:space="preserve"> </w:t>
            </w:r>
            <w:proofErr w:type="spellStart"/>
            <w:r>
              <w:t>Rhifedd</w:t>
            </w:r>
            <w:proofErr w:type="spellEnd"/>
            <w:r w:rsidR="00464DE3" w:rsidRPr="00DB289B">
              <w:t xml:space="preserve"> </w:t>
            </w:r>
            <w:proofErr w:type="spellStart"/>
            <w:r w:rsidR="00464DE3" w:rsidRPr="00DB289B">
              <w:t>Personol</w:t>
            </w:r>
            <w:proofErr w:type="spellEnd"/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  <w:tr w:rsidR="00464DE3" w:rsidTr="00FE05C6">
        <w:tc>
          <w:tcPr>
            <w:tcW w:w="5387" w:type="dxa"/>
          </w:tcPr>
          <w:p w:rsidR="00464DE3" w:rsidRPr="00DB289B" w:rsidRDefault="00464DE3" w:rsidP="00E90384">
            <w:pPr>
              <w:spacing w:line="360" w:lineRule="auto"/>
            </w:pPr>
            <w:r w:rsidRPr="00DB289B">
              <w:t>Subject Knowledge Audit</w:t>
            </w:r>
          </w:p>
          <w:p w:rsidR="00464DE3" w:rsidRPr="00DB289B" w:rsidRDefault="00464DE3" w:rsidP="00E90384">
            <w:pPr>
              <w:spacing w:line="360" w:lineRule="auto"/>
            </w:pPr>
            <w:proofErr w:type="spellStart"/>
            <w:r w:rsidRPr="00DB289B">
              <w:t>Awdit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Gwybodaeth</w:t>
            </w:r>
            <w:proofErr w:type="spellEnd"/>
            <w:r w:rsidRPr="00DB289B">
              <w:t xml:space="preserve"> </w:t>
            </w:r>
            <w:proofErr w:type="spellStart"/>
            <w:r w:rsidRPr="00DB289B">
              <w:t>Bynciol</w:t>
            </w:r>
            <w:proofErr w:type="spellEnd"/>
          </w:p>
        </w:tc>
        <w:tc>
          <w:tcPr>
            <w:tcW w:w="992" w:type="dxa"/>
          </w:tcPr>
          <w:p w:rsidR="00464DE3" w:rsidRDefault="00464DE3"/>
        </w:tc>
        <w:tc>
          <w:tcPr>
            <w:tcW w:w="2977" w:type="dxa"/>
          </w:tcPr>
          <w:p w:rsidR="00464DE3" w:rsidRDefault="00464DE3"/>
        </w:tc>
        <w:tc>
          <w:tcPr>
            <w:tcW w:w="992" w:type="dxa"/>
          </w:tcPr>
          <w:p w:rsidR="00464DE3" w:rsidRDefault="00464DE3"/>
        </w:tc>
      </w:tr>
    </w:tbl>
    <w:p w:rsidR="00464DE3" w:rsidRDefault="00464DE3"/>
    <w:sectPr w:rsidR="00464DE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AC8" w:rsidRDefault="00715AC8" w:rsidP="00DB289B">
      <w:pPr>
        <w:spacing w:after="0" w:line="240" w:lineRule="auto"/>
      </w:pPr>
      <w:r>
        <w:separator/>
      </w:r>
    </w:p>
  </w:endnote>
  <w:endnote w:type="continuationSeparator" w:id="0">
    <w:p w:rsidR="00715AC8" w:rsidRDefault="00715AC8" w:rsidP="00DB2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AC8" w:rsidRDefault="00715AC8" w:rsidP="00DB289B">
      <w:pPr>
        <w:spacing w:after="0" w:line="240" w:lineRule="auto"/>
      </w:pPr>
      <w:r>
        <w:separator/>
      </w:r>
    </w:p>
  </w:footnote>
  <w:footnote w:type="continuationSeparator" w:id="0">
    <w:p w:rsidR="00715AC8" w:rsidRDefault="00715AC8" w:rsidP="00DB2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89B" w:rsidRPr="00DB289B" w:rsidRDefault="00DB289B" w:rsidP="00DB289B">
    <w:pPr>
      <w:pStyle w:val="Header"/>
      <w:jc w:val="center"/>
      <w:rPr>
        <w:sz w:val="24"/>
        <w:szCs w:val="24"/>
      </w:rPr>
    </w:pPr>
    <w:r w:rsidRPr="00DB289B">
      <w:rPr>
        <w:sz w:val="24"/>
        <w:szCs w:val="24"/>
      </w:rPr>
      <w:t>Secondary PGCE</w:t>
    </w:r>
  </w:p>
  <w:p w:rsidR="00DB289B" w:rsidRPr="00DB289B" w:rsidRDefault="00DB289B" w:rsidP="00DB289B">
    <w:pPr>
      <w:pStyle w:val="Header"/>
      <w:jc w:val="center"/>
      <w:rPr>
        <w:sz w:val="24"/>
        <w:szCs w:val="24"/>
      </w:rPr>
    </w:pPr>
    <w:r w:rsidRPr="00DB289B">
      <w:rPr>
        <w:sz w:val="24"/>
        <w:szCs w:val="24"/>
      </w:rPr>
      <w:t xml:space="preserve">TAR </w:t>
    </w:r>
    <w:proofErr w:type="spellStart"/>
    <w:r w:rsidRPr="00DB289B">
      <w:rPr>
        <w:sz w:val="24"/>
        <w:szCs w:val="24"/>
      </w:rPr>
      <w:t>Uwchradd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DE3"/>
    <w:rsid w:val="000F7575"/>
    <w:rsid w:val="001C57D9"/>
    <w:rsid w:val="001E66C4"/>
    <w:rsid w:val="002565CF"/>
    <w:rsid w:val="002929EB"/>
    <w:rsid w:val="00310AE0"/>
    <w:rsid w:val="00335910"/>
    <w:rsid w:val="003C2865"/>
    <w:rsid w:val="00464DE3"/>
    <w:rsid w:val="0047667C"/>
    <w:rsid w:val="00486EE3"/>
    <w:rsid w:val="00553BB9"/>
    <w:rsid w:val="00600797"/>
    <w:rsid w:val="00672FB0"/>
    <w:rsid w:val="006900A1"/>
    <w:rsid w:val="00710C91"/>
    <w:rsid w:val="00715AC8"/>
    <w:rsid w:val="00744BC0"/>
    <w:rsid w:val="007F03D3"/>
    <w:rsid w:val="00817787"/>
    <w:rsid w:val="008C0723"/>
    <w:rsid w:val="008D6ED4"/>
    <w:rsid w:val="008F2F32"/>
    <w:rsid w:val="00926B75"/>
    <w:rsid w:val="009A0E25"/>
    <w:rsid w:val="00A65A10"/>
    <w:rsid w:val="00AD27D1"/>
    <w:rsid w:val="00AD3084"/>
    <w:rsid w:val="00C6779F"/>
    <w:rsid w:val="00C804E9"/>
    <w:rsid w:val="00DB289B"/>
    <w:rsid w:val="00E1741A"/>
    <w:rsid w:val="00E73EFC"/>
    <w:rsid w:val="00E90384"/>
    <w:rsid w:val="00EF6D47"/>
    <w:rsid w:val="00F352C0"/>
    <w:rsid w:val="00FC547C"/>
    <w:rsid w:val="00FD7D61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4AEEA"/>
  <w15:docId w15:val="{34702F47-5717-47DE-ACBE-70B58472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2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89B"/>
  </w:style>
  <w:style w:type="paragraph" w:styleId="Footer">
    <w:name w:val="footer"/>
    <w:basedOn w:val="Normal"/>
    <w:link w:val="FooterChar"/>
    <w:uiPriority w:val="99"/>
    <w:unhideWhenUsed/>
    <w:rsid w:val="00DB2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ian bendall</cp:lastModifiedBy>
  <cp:revision>2</cp:revision>
  <dcterms:created xsi:type="dcterms:W3CDTF">2017-11-01T15:49:00Z</dcterms:created>
  <dcterms:modified xsi:type="dcterms:W3CDTF">2017-11-01T15:49:00Z</dcterms:modified>
</cp:coreProperties>
</file>