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084797551"/>
        <w:docPartObj>
          <w:docPartGallery w:val="Cover Pages"/>
          <w:docPartUnique/>
        </w:docPartObj>
      </w:sdtPr>
      <w:sdtEndPr>
        <w:rPr>
          <w:color w:val="auto"/>
          <w:sz w:val="32"/>
          <w:szCs w:val="32"/>
        </w:rPr>
      </w:sdtEndPr>
      <w:sdtContent>
        <w:p w14:paraId="2703A6B2" w14:textId="529E5C9F" w:rsidR="00C72743" w:rsidRDefault="00C72743">
          <w:pPr>
            <w:pStyle w:val="NoSpacing"/>
            <w:spacing w:before="1540" w:after="240"/>
            <w:jc w:val="center"/>
            <w:rPr>
              <w:color w:val="5B9BD5" w:themeColor="accent1"/>
            </w:rPr>
          </w:pPr>
          <w:r>
            <w:rPr>
              <w:noProof/>
              <w:color w:val="5B9BD5" w:themeColor="accent1"/>
              <w:lang w:eastAsia="en-GB"/>
            </w:rPr>
            <w:drawing>
              <wp:inline distT="0" distB="0" distL="0" distR="0" wp14:anchorId="70467F13" wp14:editId="5B85F6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A70D74E8A5D438A9A4B51B4768B2A4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1EB2DC" w14:textId="7F6DD3F6" w:rsidR="00C72743" w:rsidRDefault="00B41F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employability skills</w:t>
              </w:r>
            </w:p>
          </w:sdtContent>
        </w:sdt>
        <w:sdt>
          <w:sdtPr>
            <w:rPr>
              <w:color w:val="5B9BD5" w:themeColor="accent1"/>
              <w:sz w:val="28"/>
              <w:szCs w:val="28"/>
            </w:rPr>
            <w:alias w:val="Subtitle"/>
            <w:tag w:val=""/>
            <w:id w:val="328029620"/>
            <w:placeholder>
              <w:docPart w:val="7F55AFBDACAB4D5CB02AFE3CFE213EA9"/>
            </w:placeholder>
            <w:dataBinding w:prefixMappings="xmlns:ns0='http://purl.org/dc/elements/1.1/' xmlns:ns1='http://schemas.openxmlformats.org/package/2006/metadata/core-properties' " w:xpath="/ns1:coreProperties[1]/ns0:subject[1]" w:storeItemID="{6C3C8BC8-F283-45AE-878A-BAB7291924A1}"/>
            <w:text/>
          </w:sdtPr>
          <w:sdtEndPr/>
          <w:sdtContent>
            <w:p w14:paraId="7EC08499" w14:textId="78EF20EB" w:rsidR="00C72743" w:rsidRDefault="00B41F41">
              <w:pPr>
                <w:pStyle w:val="NoSpacing"/>
                <w:jc w:val="center"/>
                <w:rPr>
                  <w:color w:val="5B9BD5" w:themeColor="accent1"/>
                  <w:sz w:val="28"/>
                  <w:szCs w:val="28"/>
                </w:rPr>
              </w:pPr>
              <w:r>
                <w:rPr>
                  <w:color w:val="5B9BD5" w:themeColor="accent1"/>
                  <w:sz w:val="28"/>
                  <w:szCs w:val="28"/>
                </w:rPr>
                <w:t>ACADEMIC AND EMPLOYABILITY SKILLS BMSK4001                                       SUHEBA BEGUM 1806403</w:t>
              </w:r>
            </w:p>
          </w:sdtContent>
        </w:sdt>
        <w:p w14:paraId="3AABEA40" w14:textId="77777777" w:rsidR="00C72743" w:rsidRDefault="00C72743">
          <w:pPr>
            <w:pStyle w:val="NoSpacing"/>
            <w:spacing w:before="480"/>
            <w:jc w:val="center"/>
            <w:rPr>
              <w:color w:val="5B9BD5" w:themeColor="accent1"/>
            </w:rPr>
          </w:pPr>
          <w:r>
            <w:rPr>
              <w:noProof/>
              <w:color w:val="5B9BD5" w:themeColor="accent1"/>
              <w:lang w:eastAsia="en-GB"/>
            </w:rPr>
            <mc:AlternateContent>
              <mc:Choice Requires="wps">
                <w:drawing>
                  <wp:anchor distT="0" distB="0" distL="114300" distR="114300" simplePos="0" relativeHeight="251659264" behindDoc="0" locked="0" layoutInCell="1" allowOverlap="1" wp14:anchorId="3D481397" wp14:editId="1124533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5T00:00:00Z">
                                    <w:dateFormat w:val="MMMM d, yyyy"/>
                                    <w:lid w:val="en-US"/>
                                    <w:storeMappedDataAs w:val="dateTime"/>
                                    <w:calendar w:val="gregorian"/>
                                  </w:date>
                                </w:sdtPr>
                                <w:sdtEndPr/>
                                <w:sdtContent>
                                  <w:p w14:paraId="53029B65" w14:textId="6542B89A" w:rsidR="00092FEA" w:rsidRDefault="00ED5494">
                                    <w:pPr>
                                      <w:pStyle w:val="NoSpacing"/>
                                      <w:spacing w:after="40"/>
                                      <w:jc w:val="center"/>
                                      <w:rPr>
                                        <w:caps/>
                                        <w:color w:val="5B9BD5" w:themeColor="accent1"/>
                                        <w:sz w:val="28"/>
                                        <w:szCs w:val="28"/>
                                      </w:rPr>
                                    </w:pPr>
                                    <w:r>
                                      <w:rPr>
                                        <w:caps/>
                                        <w:color w:val="5B9BD5" w:themeColor="accent1"/>
                                        <w:sz w:val="28"/>
                                        <w:szCs w:val="28"/>
                                        <w:lang w:val="en-US"/>
                                      </w:rPr>
                                      <w:t>April 5</w:t>
                                    </w:r>
                                    <w:r w:rsidR="00092FEA">
                                      <w:rPr>
                                        <w:caps/>
                                        <w:color w:val="5B9BD5" w:themeColor="accent1"/>
                                        <w:sz w:val="28"/>
                                        <w:szCs w:val="28"/>
                                        <w:lang w:val="en-US"/>
                                      </w:rPr>
                                      <w:t>, 2019</w:t>
                                    </w:r>
                                  </w:p>
                                </w:sdtContent>
                              </w:sdt>
                              <w:p w14:paraId="26105679" w14:textId="34B07D2B" w:rsidR="00092FEA" w:rsidRDefault="0027600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2FEA">
                                      <w:rPr>
                                        <w:caps/>
                                        <w:color w:val="5B9BD5" w:themeColor="accent1"/>
                                      </w:rPr>
                                      <w:t>UNIVERSITY OF WALES TRINITY SAINT DAVID</w:t>
                                    </w:r>
                                  </w:sdtContent>
                                </w:sdt>
                              </w:p>
                              <w:p w14:paraId="5BD21F32" w14:textId="5F64E8E2" w:rsidR="00092FEA" w:rsidRDefault="00276007" w:rsidP="0056043F">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92FEA">
                                      <w:rPr>
                                        <w:color w:val="5B9BD5" w:themeColor="accent1"/>
                                      </w:rPr>
                                      <w:t xml:space="preserve">     </w:t>
                                    </w:r>
                                  </w:sdtContent>
                                </w:sdt>
                                <w:r w:rsidR="00092FEA">
                                  <w:rPr>
                                    <w:color w:val="5B9BD5" w:themeColor="accent1"/>
                                  </w:rPr>
                                  <w:t xml:space="preserve">                                                                         BMSK 4001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48139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5T00:00:00Z">
                              <w:dateFormat w:val="MMMM d, yyyy"/>
                              <w:lid w:val="en-US"/>
                              <w:storeMappedDataAs w:val="dateTime"/>
                              <w:calendar w:val="gregorian"/>
                            </w:date>
                          </w:sdtPr>
                          <w:sdtEndPr/>
                          <w:sdtContent>
                            <w:p w14:paraId="53029B65" w14:textId="6542B89A" w:rsidR="00092FEA" w:rsidRDefault="00ED5494">
                              <w:pPr>
                                <w:pStyle w:val="NoSpacing"/>
                                <w:spacing w:after="40"/>
                                <w:jc w:val="center"/>
                                <w:rPr>
                                  <w:caps/>
                                  <w:color w:val="5B9BD5" w:themeColor="accent1"/>
                                  <w:sz w:val="28"/>
                                  <w:szCs w:val="28"/>
                                </w:rPr>
                              </w:pPr>
                              <w:r>
                                <w:rPr>
                                  <w:caps/>
                                  <w:color w:val="5B9BD5" w:themeColor="accent1"/>
                                  <w:sz w:val="28"/>
                                  <w:szCs w:val="28"/>
                                  <w:lang w:val="en-US"/>
                                </w:rPr>
                                <w:t>April 5</w:t>
                              </w:r>
                              <w:r w:rsidR="00092FEA">
                                <w:rPr>
                                  <w:caps/>
                                  <w:color w:val="5B9BD5" w:themeColor="accent1"/>
                                  <w:sz w:val="28"/>
                                  <w:szCs w:val="28"/>
                                  <w:lang w:val="en-US"/>
                                </w:rPr>
                                <w:t>, 2019</w:t>
                              </w:r>
                            </w:p>
                          </w:sdtContent>
                        </w:sdt>
                        <w:p w14:paraId="26105679" w14:textId="34B07D2B" w:rsidR="00092FEA" w:rsidRDefault="0027600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92FEA">
                                <w:rPr>
                                  <w:caps/>
                                  <w:color w:val="5B9BD5" w:themeColor="accent1"/>
                                </w:rPr>
                                <w:t>UNIVERSITY OF WALES TRINITY SAINT DAVID</w:t>
                              </w:r>
                            </w:sdtContent>
                          </w:sdt>
                        </w:p>
                        <w:p w14:paraId="5BD21F32" w14:textId="5F64E8E2" w:rsidR="00092FEA" w:rsidRDefault="00276007" w:rsidP="0056043F">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92FEA">
                                <w:rPr>
                                  <w:color w:val="5B9BD5" w:themeColor="accent1"/>
                                </w:rPr>
                                <w:t xml:space="preserve">     </w:t>
                              </w:r>
                            </w:sdtContent>
                          </w:sdt>
                          <w:r w:rsidR="00092FEA">
                            <w:rPr>
                              <w:color w:val="5B9BD5" w:themeColor="accent1"/>
                            </w:rPr>
                            <w:t xml:space="preserve">                                                                         BMSK 4001</w:t>
                          </w:r>
                        </w:p>
                      </w:txbxContent>
                    </v:textbox>
                    <w10:wrap anchorx="margin" anchory="page"/>
                  </v:shape>
                </w:pict>
              </mc:Fallback>
            </mc:AlternateContent>
          </w:r>
          <w:r>
            <w:rPr>
              <w:noProof/>
              <w:color w:val="5B9BD5" w:themeColor="accent1"/>
              <w:lang w:eastAsia="en-GB"/>
            </w:rPr>
            <w:drawing>
              <wp:inline distT="0" distB="0" distL="0" distR="0" wp14:anchorId="3999F44C" wp14:editId="623DD6B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0FFFBF" w14:textId="77777777" w:rsidR="00B41F41" w:rsidRDefault="00B41F41" w:rsidP="003815E5">
          <w:pPr>
            <w:rPr>
              <w:sz w:val="32"/>
              <w:szCs w:val="32"/>
            </w:rPr>
          </w:pPr>
        </w:p>
        <w:p w14:paraId="50D2FF27" w14:textId="77777777" w:rsidR="00B41F41" w:rsidRDefault="00B41F41" w:rsidP="003815E5">
          <w:pPr>
            <w:rPr>
              <w:sz w:val="32"/>
              <w:szCs w:val="32"/>
            </w:rPr>
          </w:pPr>
        </w:p>
        <w:p w14:paraId="499360EC" w14:textId="77777777" w:rsidR="00B41F41" w:rsidRDefault="00B41F41" w:rsidP="003815E5">
          <w:pPr>
            <w:rPr>
              <w:sz w:val="32"/>
              <w:szCs w:val="32"/>
            </w:rPr>
          </w:pPr>
        </w:p>
        <w:p w14:paraId="35FA0AD6" w14:textId="77777777" w:rsidR="00B41F41" w:rsidRDefault="00B41F41" w:rsidP="003815E5">
          <w:pPr>
            <w:rPr>
              <w:sz w:val="32"/>
              <w:szCs w:val="32"/>
            </w:rPr>
          </w:pPr>
        </w:p>
        <w:p w14:paraId="547E8A0F" w14:textId="77777777" w:rsidR="00B41F41" w:rsidRDefault="00B41F41" w:rsidP="003815E5">
          <w:pPr>
            <w:rPr>
              <w:sz w:val="32"/>
              <w:szCs w:val="32"/>
            </w:rPr>
          </w:pPr>
        </w:p>
        <w:p w14:paraId="158344E2" w14:textId="77777777" w:rsidR="00B41F41" w:rsidRDefault="00B41F41" w:rsidP="003815E5">
          <w:pPr>
            <w:rPr>
              <w:sz w:val="32"/>
              <w:szCs w:val="32"/>
            </w:rPr>
          </w:pPr>
        </w:p>
        <w:p w14:paraId="67F64700" w14:textId="77777777" w:rsidR="00B41F41" w:rsidRDefault="00B41F41" w:rsidP="003815E5">
          <w:pPr>
            <w:rPr>
              <w:sz w:val="32"/>
              <w:szCs w:val="32"/>
            </w:rPr>
          </w:pPr>
        </w:p>
        <w:p w14:paraId="6E0EADFA" w14:textId="77777777" w:rsidR="00B41F41" w:rsidRDefault="00B41F41" w:rsidP="003815E5">
          <w:pPr>
            <w:rPr>
              <w:sz w:val="32"/>
              <w:szCs w:val="32"/>
            </w:rPr>
          </w:pPr>
        </w:p>
        <w:p w14:paraId="3B43C40D" w14:textId="77777777" w:rsidR="00A85CF6" w:rsidRDefault="00A85CF6" w:rsidP="00A85CF6">
          <w:pPr>
            <w:rPr>
              <w:sz w:val="32"/>
              <w:szCs w:val="32"/>
            </w:rPr>
          </w:pPr>
        </w:p>
        <w:p w14:paraId="31C4E943" w14:textId="77777777" w:rsidR="00A85CF6" w:rsidRDefault="00A85CF6" w:rsidP="00A85CF6">
          <w:pPr>
            <w:rPr>
              <w:sz w:val="32"/>
              <w:szCs w:val="32"/>
            </w:rPr>
          </w:pPr>
        </w:p>
        <w:p w14:paraId="6A356E34" w14:textId="77777777" w:rsidR="00A85CF6" w:rsidRDefault="00A85CF6" w:rsidP="00A85CF6">
          <w:pPr>
            <w:rPr>
              <w:sz w:val="32"/>
              <w:szCs w:val="32"/>
            </w:rPr>
          </w:pPr>
        </w:p>
        <w:p w14:paraId="553B2BCE" w14:textId="591CA71C" w:rsidR="00C72743" w:rsidRPr="00A85CF6" w:rsidRDefault="00276007" w:rsidP="00A85CF6">
          <w:pPr>
            <w:rPr>
              <w:sz w:val="32"/>
              <w:szCs w:val="32"/>
            </w:rPr>
          </w:pPr>
        </w:p>
      </w:sdtContent>
    </w:sdt>
    <w:p w14:paraId="10AD9A52" w14:textId="2C04D129" w:rsidR="0069304C" w:rsidRPr="00C72743" w:rsidRDefault="007B59CA" w:rsidP="000651DE">
      <w:pPr>
        <w:pStyle w:val="Heading1"/>
      </w:pPr>
      <w:bookmarkStart w:id="0" w:name="_Toc534909910"/>
      <w:bookmarkStart w:id="1" w:name="_Toc5272265"/>
      <w:bookmarkStart w:id="2" w:name="_Toc5317465"/>
      <w:r w:rsidRPr="00C72743">
        <w:rPr>
          <w:sz w:val="28"/>
          <w:szCs w:val="28"/>
          <w:u w:val="single"/>
        </w:rPr>
        <w:lastRenderedPageBreak/>
        <w:t>Exec</w:t>
      </w:r>
      <w:r w:rsidR="0069304C" w:rsidRPr="00C72743">
        <w:rPr>
          <w:sz w:val="28"/>
          <w:szCs w:val="28"/>
          <w:u w:val="single"/>
        </w:rPr>
        <w:t>utive Summary</w:t>
      </w:r>
      <w:bookmarkEnd w:id="0"/>
      <w:bookmarkEnd w:id="1"/>
      <w:bookmarkEnd w:id="2"/>
    </w:p>
    <w:p w14:paraId="6B02DEFA" w14:textId="77777777" w:rsidR="00C72743" w:rsidRDefault="00C72743" w:rsidP="007B59CA">
      <w:pPr>
        <w:rPr>
          <w:rFonts w:asciiTheme="majorHAnsi" w:hAnsiTheme="majorHAnsi" w:cstheme="majorHAnsi"/>
          <w:sz w:val="28"/>
          <w:szCs w:val="28"/>
        </w:rPr>
      </w:pPr>
    </w:p>
    <w:p w14:paraId="7D7B652E" w14:textId="5442A5A3" w:rsidR="007B59CA" w:rsidRPr="00B41F41" w:rsidRDefault="0069304C" w:rsidP="00B41F41">
      <w:pPr>
        <w:spacing w:line="360" w:lineRule="auto"/>
        <w:rPr>
          <w:rFonts w:ascii="Arial" w:hAnsi="Arial" w:cs="Arial"/>
          <w:sz w:val="28"/>
          <w:szCs w:val="28"/>
        </w:rPr>
      </w:pPr>
      <w:r w:rsidRPr="00B41F41">
        <w:rPr>
          <w:rFonts w:ascii="Arial" w:hAnsi="Arial" w:cs="Arial"/>
          <w:sz w:val="28"/>
          <w:szCs w:val="28"/>
        </w:rPr>
        <w:t>The purpose of this report is to discuss the skills that is re</w:t>
      </w:r>
      <w:r w:rsidR="00D767BD">
        <w:rPr>
          <w:rFonts w:ascii="Arial" w:hAnsi="Arial" w:cs="Arial"/>
          <w:sz w:val="28"/>
          <w:szCs w:val="28"/>
        </w:rPr>
        <w:t>quired for the role of a chef in the cooking</w:t>
      </w:r>
      <w:r w:rsidRPr="00B41F41">
        <w:rPr>
          <w:rFonts w:ascii="Arial" w:hAnsi="Arial" w:cs="Arial"/>
          <w:sz w:val="28"/>
          <w:szCs w:val="28"/>
        </w:rPr>
        <w:t xml:space="preserve"> industry. The report is indicating the key employability skills required</w:t>
      </w:r>
      <w:r w:rsidR="00D767BD">
        <w:rPr>
          <w:rFonts w:ascii="Arial" w:hAnsi="Arial" w:cs="Arial"/>
          <w:sz w:val="28"/>
          <w:szCs w:val="28"/>
        </w:rPr>
        <w:t xml:space="preserve"> to carry a chef position in food </w:t>
      </w:r>
      <w:r w:rsidR="00ED46DD" w:rsidRPr="00B41F41">
        <w:rPr>
          <w:rFonts w:ascii="Arial" w:hAnsi="Arial" w:cs="Arial"/>
          <w:sz w:val="28"/>
          <w:szCs w:val="28"/>
        </w:rPr>
        <w:t>industry.</w:t>
      </w:r>
      <w:r w:rsidR="00092FEA" w:rsidRPr="00B41F41">
        <w:rPr>
          <w:rFonts w:ascii="Arial" w:hAnsi="Arial" w:cs="Arial"/>
          <w:sz w:val="28"/>
          <w:szCs w:val="28"/>
        </w:rPr>
        <w:t xml:space="preserve"> Negotiation skills will be required. Negotiation is an approach where people in a workplace settle their differences. Time management skills will also be required since they a</w:t>
      </w:r>
      <w:r w:rsidR="00D767BD">
        <w:rPr>
          <w:rFonts w:ascii="Arial" w:hAnsi="Arial" w:cs="Arial"/>
          <w:sz w:val="28"/>
          <w:szCs w:val="28"/>
        </w:rPr>
        <w:t>re essential to become a chef</w:t>
      </w:r>
      <w:r w:rsidR="00092FEA" w:rsidRPr="00B41F41">
        <w:rPr>
          <w:rFonts w:ascii="Arial" w:hAnsi="Arial" w:cs="Arial"/>
          <w:sz w:val="28"/>
          <w:szCs w:val="28"/>
        </w:rPr>
        <w:t xml:space="preserve">. You will have to be able to answer questions and explain the questions </w:t>
      </w:r>
      <w:r w:rsidR="00F7449C" w:rsidRPr="00B41F41">
        <w:rPr>
          <w:rFonts w:ascii="Arial" w:hAnsi="Arial" w:cs="Arial"/>
          <w:sz w:val="28"/>
          <w:szCs w:val="28"/>
        </w:rPr>
        <w:t xml:space="preserve">understandably. You will also need to have patience and have confidence. </w:t>
      </w:r>
    </w:p>
    <w:p w14:paraId="5091572A" w14:textId="5547A961" w:rsidR="00F7449C" w:rsidRPr="00B41F41" w:rsidRDefault="00F7449C" w:rsidP="00B41F41">
      <w:pPr>
        <w:spacing w:line="360" w:lineRule="auto"/>
        <w:rPr>
          <w:rFonts w:ascii="Arial" w:hAnsi="Arial" w:cs="Arial"/>
          <w:sz w:val="28"/>
          <w:szCs w:val="28"/>
        </w:rPr>
      </w:pPr>
      <w:r w:rsidRPr="00B41F41">
        <w:rPr>
          <w:rFonts w:ascii="Arial" w:hAnsi="Arial" w:cs="Arial"/>
          <w:sz w:val="28"/>
          <w:szCs w:val="28"/>
        </w:rPr>
        <w:t>Important a</w:t>
      </w:r>
      <w:r w:rsidR="00D767BD">
        <w:rPr>
          <w:rFonts w:ascii="Arial" w:hAnsi="Arial" w:cs="Arial"/>
          <w:sz w:val="28"/>
          <w:szCs w:val="28"/>
        </w:rPr>
        <w:t>nd key skills for a chef</w:t>
      </w:r>
      <w:r w:rsidRPr="00B41F41">
        <w:rPr>
          <w:rFonts w:ascii="Arial" w:hAnsi="Arial" w:cs="Arial"/>
          <w:sz w:val="28"/>
          <w:szCs w:val="28"/>
        </w:rPr>
        <w:t xml:space="preserve"> is having Interpersonal communications. This way you will find it easy to communicate with all the other people such a</w:t>
      </w:r>
      <w:r w:rsidR="00A469A0">
        <w:rPr>
          <w:rFonts w:ascii="Arial" w:hAnsi="Arial" w:cs="Arial"/>
          <w:sz w:val="28"/>
          <w:szCs w:val="28"/>
        </w:rPr>
        <w:t>s staff, chef need to be creative</w:t>
      </w:r>
      <w:r w:rsidR="00EC7FF6" w:rsidRPr="00B41F41">
        <w:rPr>
          <w:rFonts w:ascii="Arial" w:hAnsi="Arial" w:cs="Arial"/>
          <w:sz w:val="28"/>
          <w:szCs w:val="28"/>
        </w:rPr>
        <w:t xml:space="preserve"> and confident b</w:t>
      </w:r>
      <w:r w:rsidR="00A469A0">
        <w:rPr>
          <w:rFonts w:ascii="Arial" w:hAnsi="Arial" w:cs="Arial"/>
          <w:sz w:val="28"/>
          <w:szCs w:val="28"/>
        </w:rPr>
        <w:t>ecause if you don’t talk and you are</w:t>
      </w:r>
      <w:r w:rsidR="00EC7FF6" w:rsidRPr="00B41F41">
        <w:rPr>
          <w:rFonts w:ascii="Arial" w:hAnsi="Arial" w:cs="Arial"/>
          <w:sz w:val="28"/>
          <w:szCs w:val="28"/>
        </w:rPr>
        <w:t xml:space="preserve"> quiet you </w:t>
      </w:r>
      <w:r w:rsidR="00A469A0">
        <w:rPr>
          <w:rFonts w:ascii="Arial" w:hAnsi="Arial" w:cs="Arial"/>
          <w:sz w:val="28"/>
          <w:szCs w:val="28"/>
        </w:rPr>
        <w:t>will not achieve being a chef</w:t>
      </w:r>
      <w:r w:rsidR="00EC7FF6" w:rsidRPr="00B41F41">
        <w:rPr>
          <w:rFonts w:ascii="Arial" w:hAnsi="Arial" w:cs="Arial"/>
          <w:sz w:val="28"/>
          <w:szCs w:val="28"/>
        </w:rPr>
        <w:t xml:space="preserve"> and will not become succe</w:t>
      </w:r>
      <w:r w:rsidR="00A469A0">
        <w:rPr>
          <w:rFonts w:ascii="Arial" w:hAnsi="Arial" w:cs="Arial"/>
          <w:sz w:val="28"/>
          <w:szCs w:val="28"/>
        </w:rPr>
        <w:t>ssful. Being quite will not help you have to be creative</w:t>
      </w:r>
    </w:p>
    <w:p w14:paraId="01E58F19" w14:textId="77777777" w:rsidR="007B59CA" w:rsidRPr="00B41F41" w:rsidRDefault="007B59CA" w:rsidP="00B41F41">
      <w:pPr>
        <w:spacing w:line="360" w:lineRule="auto"/>
        <w:rPr>
          <w:rFonts w:ascii="Arial" w:hAnsi="Arial" w:cs="Arial"/>
          <w:b/>
          <w:sz w:val="28"/>
          <w:szCs w:val="28"/>
        </w:rPr>
      </w:pPr>
    </w:p>
    <w:p w14:paraId="5EAF6F72" w14:textId="77777777" w:rsidR="007B59CA" w:rsidRPr="00B41F41" w:rsidRDefault="007B59CA" w:rsidP="00B41F41">
      <w:pPr>
        <w:spacing w:line="360" w:lineRule="auto"/>
        <w:rPr>
          <w:rFonts w:ascii="Arial" w:hAnsi="Arial" w:cs="Arial"/>
          <w:b/>
          <w:sz w:val="28"/>
          <w:szCs w:val="28"/>
        </w:rPr>
      </w:pPr>
    </w:p>
    <w:p w14:paraId="0B535F8E" w14:textId="77777777" w:rsidR="007B59CA" w:rsidRPr="00B41F41" w:rsidRDefault="007B59CA" w:rsidP="00B41F41">
      <w:pPr>
        <w:spacing w:line="360" w:lineRule="auto"/>
        <w:rPr>
          <w:rFonts w:ascii="Arial" w:hAnsi="Arial" w:cs="Arial"/>
          <w:b/>
          <w:sz w:val="28"/>
          <w:szCs w:val="28"/>
        </w:rPr>
      </w:pPr>
    </w:p>
    <w:p w14:paraId="18858DB9" w14:textId="77777777" w:rsidR="007B59CA" w:rsidRPr="00B41F41" w:rsidRDefault="007B59CA" w:rsidP="00B41F41">
      <w:pPr>
        <w:spacing w:line="360" w:lineRule="auto"/>
        <w:rPr>
          <w:rFonts w:ascii="Arial" w:hAnsi="Arial" w:cs="Arial"/>
          <w:b/>
          <w:sz w:val="28"/>
          <w:szCs w:val="28"/>
        </w:rPr>
      </w:pPr>
    </w:p>
    <w:p w14:paraId="569AC274" w14:textId="77777777" w:rsidR="007B59CA" w:rsidRPr="00B41F41" w:rsidRDefault="007B59CA" w:rsidP="00B41F41">
      <w:pPr>
        <w:spacing w:line="360" w:lineRule="auto"/>
        <w:rPr>
          <w:rFonts w:ascii="Arial" w:hAnsi="Arial" w:cs="Arial"/>
          <w:b/>
          <w:sz w:val="28"/>
          <w:szCs w:val="28"/>
        </w:rPr>
      </w:pPr>
    </w:p>
    <w:p w14:paraId="0A22CA97" w14:textId="77777777" w:rsidR="007B59CA" w:rsidRPr="00B41F41" w:rsidRDefault="007B59CA" w:rsidP="00B41F41">
      <w:pPr>
        <w:spacing w:line="360" w:lineRule="auto"/>
        <w:rPr>
          <w:rFonts w:ascii="Arial" w:hAnsi="Arial" w:cs="Arial"/>
          <w:b/>
          <w:sz w:val="28"/>
          <w:szCs w:val="28"/>
        </w:rPr>
      </w:pPr>
    </w:p>
    <w:p w14:paraId="6E96A1CB" w14:textId="77777777" w:rsidR="007B59CA" w:rsidRPr="00B41F41" w:rsidRDefault="007B59CA" w:rsidP="00B41F41">
      <w:pPr>
        <w:spacing w:line="360" w:lineRule="auto"/>
        <w:rPr>
          <w:rFonts w:ascii="Arial" w:hAnsi="Arial" w:cs="Arial"/>
          <w:b/>
          <w:sz w:val="28"/>
          <w:szCs w:val="28"/>
        </w:rPr>
      </w:pPr>
    </w:p>
    <w:p w14:paraId="77A6AB40" w14:textId="77777777" w:rsidR="00B41F41" w:rsidRPr="00B41F41" w:rsidRDefault="00B41F41" w:rsidP="00B41F41">
      <w:pPr>
        <w:spacing w:line="360" w:lineRule="auto"/>
        <w:rPr>
          <w:rFonts w:ascii="Arial" w:hAnsi="Arial" w:cs="Arial"/>
          <w:b/>
          <w:sz w:val="28"/>
          <w:szCs w:val="28"/>
        </w:rPr>
      </w:pPr>
    </w:p>
    <w:p w14:paraId="5004A2F8" w14:textId="77777777" w:rsidR="00B41F41" w:rsidRPr="00B41F41" w:rsidRDefault="00B41F41" w:rsidP="00B41F41">
      <w:pPr>
        <w:spacing w:line="360" w:lineRule="auto"/>
        <w:rPr>
          <w:rFonts w:ascii="Arial" w:hAnsi="Arial" w:cs="Arial"/>
          <w:b/>
          <w:sz w:val="28"/>
          <w:szCs w:val="28"/>
        </w:rPr>
      </w:pPr>
    </w:p>
    <w:sdt>
      <w:sdtPr>
        <w:rPr>
          <w:rFonts w:asciiTheme="minorHAnsi" w:eastAsiaTheme="minorHAnsi" w:hAnsiTheme="minorHAnsi" w:cstheme="minorBidi"/>
          <w:color w:val="auto"/>
          <w:sz w:val="22"/>
          <w:szCs w:val="22"/>
          <w:lang w:val="en-GB"/>
        </w:rPr>
        <w:id w:val="15579780"/>
        <w:docPartObj>
          <w:docPartGallery w:val="Table of Contents"/>
          <w:docPartUnique/>
        </w:docPartObj>
      </w:sdtPr>
      <w:sdtEndPr>
        <w:rPr>
          <w:b/>
          <w:bCs/>
          <w:noProof/>
        </w:rPr>
      </w:sdtEndPr>
      <w:sdtContent>
        <w:p w14:paraId="1ED1A9F1" w14:textId="6634538F" w:rsidR="00A85CF6" w:rsidRDefault="00A85CF6">
          <w:pPr>
            <w:pStyle w:val="TOCHeading"/>
          </w:pPr>
          <w:r>
            <w:t>Table of Contents</w:t>
          </w:r>
        </w:p>
        <w:p w14:paraId="137ED4C8" w14:textId="77777777" w:rsidR="002B5CF9" w:rsidRPr="002B5CF9" w:rsidRDefault="002B5CF9" w:rsidP="002B5CF9">
          <w:pPr>
            <w:rPr>
              <w:lang w:val="en-US"/>
            </w:rPr>
          </w:pPr>
        </w:p>
        <w:p w14:paraId="055C6E53" w14:textId="77777777" w:rsidR="00830384" w:rsidRDefault="00A85CF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7465" w:history="1">
            <w:r w:rsidR="00830384" w:rsidRPr="002F4A8F">
              <w:rPr>
                <w:rStyle w:val="Hyperlink"/>
                <w:noProof/>
              </w:rPr>
              <w:t>Executive Summary</w:t>
            </w:r>
            <w:r w:rsidR="00830384">
              <w:rPr>
                <w:noProof/>
                <w:webHidden/>
              </w:rPr>
              <w:tab/>
            </w:r>
            <w:r w:rsidR="00830384">
              <w:rPr>
                <w:noProof/>
                <w:webHidden/>
              </w:rPr>
              <w:fldChar w:fldCharType="begin"/>
            </w:r>
            <w:r w:rsidR="00830384">
              <w:rPr>
                <w:noProof/>
                <w:webHidden/>
              </w:rPr>
              <w:instrText xml:space="preserve"> PAGEREF _Toc5317465 \h </w:instrText>
            </w:r>
            <w:r w:rsidR="00830384">
              <w:rPr>
                <w:noProof/>
                <w:webHidden/>
              </w:rPr>
            </w:r>
            <w:r w:rsidR="00830384">
              <w:rPr>
                <w:noProof/>
                <w:webHidden/>
              </w:rPr>
              <w:fldChar w:fldCharType="separate"/>
            </w:r>
            <w:r w:rsidR="00830384">
              <w:rPr>
                <w:noProof/>
                <w:webHidden/>
              </w:rPr>
              <w:t>1</w:t>
            </w:r>
            <w:r w:rsidR="00830384">
              <w:rPr>
                <w:noProof/>
                <w:webHidden/>
              </w:rPr>
              <w:fldChar w:fldCharType="end"/>
            </w:r>
          </w:hyperlink>
        </w:p>
        <w:p w14:paraId="46010F23" w14:textId="77777777" w:rsidR="00830384" w:rsidRDefault="00830384">
          <w:pPr>
            <w:pStyle w:val="TOC1"/>
            <w:tabs>
              <w:tab w:val="right" w:leader="dot" w:pos="9016"/>
            </w:tabs>
            <w:rPr>
              <w:rFonts w:eastAsiaTheme="minorEastAsia"/>
              <w:noProof/>
              <w:lang w:eastAsia="en-GB"/>
            </w:rPr>
          </w:pPr>
          <w:hyperlink w:anchor="_Toc5317466" w:history="1">
            <w:r w:rsidRPr="002F4A8F">
              <w:rPr>
                <w:rStyle w:val="Hyperlink"/>
                <w:noProof/>
              </w:rPr>
              <w:t>1.0 introduction</w:t>
            </w:r>
            <w:r>
              <w:rPr>
                <w:noProof/>
                <w:webHidden/>
              </w:rPr>
              <w:tab/>
            </w:r>
            <w:r>
              <w:rPr>
                <w:noProof/>
                <w:webHidden/>
              </w:rPr>
              <w:fldChar w:fldCharType="begin"/>
            </w:r>
            <w:r>
              <w:rPr>
                <w:noProof/>
                <w:webHidden/>
              </w:rPr>
              <w:instrText xml:space="preserve"> PAGEREF _Toc5317466 \h </w:instrText>
            </w:r>
            <w:r>
              <w:rPr>
                <w:noProof/>
                <w:webHidden/>
              </w:rPr>
            </w:r>
            <w:r>
              <w:rPr>
                <w:noProof/>
                <w:webHidden/>
              </w:rPr>
              <w:fldChar w:fldCharType="separate"/>
            </w:r>
            <w:r>
              <w:rPr>
                <w:noProof/>
                <w:webHidden/>
              </w:rPr>
              <w:t>3</w:t>
            </w:r>
            <w:r>
              <w:rPr>
                <w:noProof/>
                <w:webHidden/>
              </w:rPr>
              <w:fldChar w:fldCharType="end"/>
            </w:r>
          </w:hyperlink>
        </w:p>
        <w:p w14:paraId="31AE9944" w14:textId="77777777" w:rsidR="00830384" w:rsidRDefault="00830384">
          <w:pPr>
            <w:pStyle w:val="TOC1"/>
            <w:tabs>
              <w:tab w:val="right" w:leader="dot" w:pos="9016"/>
            </w:tabs>
            <w:rPr>
              <w:rFonts w:eastAsiaTheme="minorEastAsia"/>
              <w:noProof/>
              <w:lang w:eastAsia="en-GB"/>
            </w:rPr>
          </w:pPr>
          <w:hyperlink w:anchor="_Toc5317467" w:history="1">
            <w:r w:rsidRPr="002F4A8F">
              <w:rPr>
                <w:rStyle w:val="Hyperlink"/>
                <w:b/>
                <w:noProof/>
              </w:rPr>
              <w:t>2.0 Skills</w:t>
            </w:r>
            <w:r w:rsidRPr="002F4A8F">
              <w:rPr>
                <w:rStyle w:val="Hyperlink"/>
                <w:noProof/>
              </w:rPr>
              <w:t>: Engagement with literature skills</w:t>
            </w:r>
            <w:r>
              <w:rPr>
                <w:noProof/>
                <w:webHidden/>
              </w:rPr>
              <w:tab/>
            </w:r>
            <w:r>
              <w:rPr>
                <w:noProof/>
                <w:webHidden/>
              </w:rPr>
              <w:fldChar w:fldCharType="begin"/>
            </w:r>
            <w:r>
              <w:rPr>
                <w:noProof/>
                <w:webHidden/>
              </w:rPr>
              <w:instrText xml:space="preserve"> PAGEREF _Toc5317467 \h </w:instrText>
            </w:r>
            <w:r>
              <w:rPr>
                <w:noProof/>
                <w:webHidden/>
              </w:rPr>
            </w:r>
            <w:r>
              <w:rPr>
                <w:noProof/>
                <w:webHidden/>
              </w:rPr>
              <w:fldChar w:fldCharType="separate"/>
            </w:r>
            <w:r>
              <w:rPr>
                <w:noProof/>
                <w:webHidden/>
              </w:rPr>
              <w:t>3</w:t>
            </w:r>
            <w:r>
              <w:rPr>
                <w:noProof/>
                <w:webHidden/>
              </w:rPr>
              <w:fldChar w:fldCharType="end"/>
            </w:r>
          </w:hyperlink>
        </w:p>
        <w:p w14:paraId="123AA098" w14:textId="77777777" w:rsidR="00830384" w:rsidRDefault="00830384">
          <w:pPr>
            <w:pStyle w:val="TOC1"/>
            <w:tabs>
              <w:tab w:val="right" w:leader="dot" w:pos="9016"/>
            </w:tabs>
            <w:rPr>
              <w:rFonts w:eastAsiaTheme="minorEastAsia"/>
              <w:noProof/>
              <w:lang w:eastAsia="en-GB"/>
            </w:rPr>
          </w:pPr>
          <w:hyperlink w:anchor="_Toc5317468" w:history="1">
            <w:r w:rsidRPr="002F4A8F">
              <w:rPr>
                <w:rStyle w:val="Hyperlink"/>
                <w:noProof/>
              </w:rPr>
              <w:t>2.1 Interpersonal communication skills:</w:t>
            </w:r>
            <w:r w:rsidRPr="002F4A8F">
              <w:rPr>
                <w:rStyle w:val="Hyperlink"/>
                <w:rFonts w:ascii="Arial" w:hAnsi="Arial" w:cs="Arial"/>
                <w:noProof/>
              </w:rPr>
              <w:t xml:space="preserve"> the communication and the interaction verbally or non-verbally between other people in groups or individually is known as interpersonal skill. This could be an exchange of emotions, feelings or information (Skills You Need, 2018).</w:t>
            </w:r>
            <w:r>
              <w:rPr>
                <w:noProof/>
                <w:webHidden/>
              </w:rPr>
              <w:tab/>
            </w:r>
            <w:r>
              <w:rPr>
                <w:noProof/>
                <w:webHidden/>
              </w:rPr>
              <w:fldChar w:fldCharType="begin"/>
            </w:r>
            <w:r>
              <w:rPr>
                <w:noProof/>
                <w:webHidden/>
              </w:rPr>
              <w:instrText xml:space="preserve"> PAGEREF _Toc5317468 \h </w:instrText>
            </w:r>
            <w:r>
              <w:rPr>
                <w:noProof/>
                <w:webHidden/>
              </w:rPr>
            </w:r>
            <w:r>
              <w:rPr>
                <w:noProof/>
                <w:webHidden/>
              </w:rPr>
              <w:fldChar w:fldCharType="separate"/>
            </w:r>
            <w:r>
              <w:rPr>
                <w:noProof/>
                <w:webHidden/>
              </w:rPr>
              <w:t>3</w:t>
            </w:r>
            <w:r>
              <w:rPr>
                <w:noProof/>
                <w:webHidden/>
              </w:rPr>
              <w:fldChar w:fldCharType="end"/>
            </w:r>
          </w:hyperlink>
        </w:p>
        <w:p w14:paraId="6E2FA75B" w14:textId="77777777" w:rsidR="00830384" w:rsidRDefault="00830384">
          <w:pPr>
            <w:pStyle w:val="TOC3"/>
            <w:tabs>
              <w:tab w:val="right" w:leader="dot" w:pos="9016"/>
            </w:tabs>
            <w:rPr>
              <w:rFonts w:eastAsiaTheme="minorEastAsia"/>
              <w:noProof/>
              <w:lang w:eastAsia="en-GB"/>
            </w:rPr>
          </w:pPr>
          <w:hyperlink w:anchor="_Toc5317469" w:history="1">
            <w:r w:rsidRPr="002F4A8F">
              <w:rPr>
                <w:rStyle w:val="Hyperlink"/>
                <w:noProof/>
              </w:rPr>
              <w:t>2.2 Negotiation skills:</w:t>
            </w:r>
            <w:r>
              <w:rPr>
                <w:noProof/>
                <w:webHidden/>
              </w:rPr>
              <w:tab/>
            </w:r>
            <w:r>
              <w:rPr>
                <w:noProof/>
                <w:webHidden/>
              </w:rPr>
              <w:fldChar w:fldCharType="begin"/>
            </w:r>
            <w:r>
              <w:rPr>
                <w:noProof/>
                <w:webHidden/>
              </w:rPr>
              <w:instrText xml:space="preserve"> PAGEREF _Toc5317469 \h </w:instrText>
            </w:r>
            <w:r>
              <w:rPr>
                <w:noProof/>
                <w:webHidden/>
              </w:rPr>
            </w:r>
            <w:r>
              <w:rPr>
                <w:noProof/>
                <w:webHidden/>
              </w:rPr>
              <w:fldChar w:fldCharType="separate"/>
            </w:r>
            <w:r>
              <w:rPr>
                <w:noProof/>
                <w:webHidden/>
              </w:rPr>
              <w:t>5</w:t>
            </w:r>
            <w:r>
              <w:rPr>
                <w:noProof/>
                <w:webHidden/>
              </w:rPr>
              <w:fldChar w:fldCharType="end"/>
            </w:r>
          </w:hyperlink>
        </w:p>
        <w:p w14:paraId="35343A7B" w14:textId="77777777" w:rsidR="00830384" w:rsidRDefault="00830384">
          <w:pPr>
            <w:pStyle w:val="TOC3"/>
            <w:tabs>
              <w:tab w:val="right" w:leader="dot" w:pos="9016"/>
            </w:tabs>
            <w:rPr>
              <w:rFonts w:eastAsiaTheme="minorEastAsia"/>
              <w:noProof/>
              <w:lang w:eastAsia="en-GB"/>
            </w:rPr>
          </w:pPr>
          <w:hyperlink w:anchor="_Toc5317470" w:history="1">
            <w:r w:rsidRPr="002F4A8F">
              <w:rPr>
                <w:rStyle w:val="Hyperlink"/>
                <w:noProof/>
              </w:rPr>
              <w:t>2.3 Time Management Skills:</w:t>
            </w:r>
            <w:r>
              <w:rPr>
                <w:noProof/>
                <w:webHidden/>
              </w:rPr>
              <w:tab/>
            </w:r>
            <w:r>
              <w:rPr>
                <w:noProof/>
                <w:webHidden/>
              </w:rPr>
              <w:fldChar w:fldCharType="begin"/>
            </w:r>
            <w:r>
              <w:rPr>
                <w:noProof/>
                <w:webHidden/>
              </w:rPr>
              <w:instrText xml:space="preserve"> PAGEREF _Toc5317470 \h </w:instrText>
            </w:r>
            <w:r>
              <w:rPr>
                <w:noProof/>
                <w:webHidden/>
              </w:rPr>
            </w:r>
            <w:r>
              <w:rPr>
                <w:noProof/>
                <w:webHidden/>
              </w:rPr>
              <w:fldChar w:fldCharType="separate"/>
            </w:r>
            <w:r>
              <w:rPr>
                <w:noProof/>
                <w:webHidden/>
              </w:rPr>
              <w:t>5</w:t>
            </w:r>
            <w:r>
              <w:rPr>
                <w:noProof/>
                <w:webHidden/>
              </w:rPr>
              <w:fldChar w:fldCharType="end"/>
            </w:r>
          </w:hyperlink>
        </w:p>
        <w:p w14:paraId="2FB4543B" w14:textId="77777777" w:rsidR="00830384" w:rsidRDefault="00830384">
          <w:pPr>
            <w:pStyle w:val="TOC3"/>
            <w:tabs>
              <w:tab w:val="right" w:leader="dot" w:pos="9016"/>
            </w:tabs>
            <w:rPr>
              <w:rFonts w:eastAsiaTheme="minorEastAsia"/>
              <w:noProof/>
              <w:lang w:eastAsia="en-GB"/>
            </w:rPr>
          </w:pPr>
          <w:hyperlink w:anchor="_Toc5317471" w:history="1">
            <w:r w:rsidRPr="002F4A8F">
              <w:rPr>
                <w:rStyle w:val="Hyperlink"/>
                <w:noProof/>
              </w:rPr>
              <w:t>2.4 Networking:</w:t>
            </w:r>
            <w:r>
              <w:rPr>
                <w:noProof/>
                <w:webHidden/>
              </w:rPr>
              <w:tab/>
            </w:r>
            <w:r>
              <w:rPr>
                <w:noProof/>
                <w:webHidden/>
              </w:rPr>
              <w:fldChar w:fldCharType="begin"/>
            </w:r>
            <w:r>
              <w:rPr>
                <w:noProof/>
                <w:webHidden/>
              </w:rPr>
              <w:instrText xml:space="preserve"> PAGEREF _Toc5317471 \h </w:instrText>
            </w:r>
            <w:r>
              <w:rPr>
                <w:noProof/>
                <w:webHidden/>
              </w:rPr>
            </w:r>
            <w:r>
              <w:rPr>
                <w:noProof/>
                <w:webHidden/>
              </w:rPr>
              <w:fldChar w:fldCharType="separate"/>
            </w:r>
            <w:r>
              <w:rPr>
                <w:noProof/>
                <w:webHidden/>
              </w:rPr>
              <w:t>6</w:t>
            </w:r>
            <w:r>
              <w:rPr>
                <w:noProof/>
                <w:webHidden/>
              </w:rPr>
              <w:fldChar w:fldCharType="end"/>
            </w:r>
          </w:hyperlink>
        </w:p>
        <w:p w14:paraId="34102337" w14:textId="77777777" w:rsidR="00830384" w:rsidRDefault="00830384">
          <w:pPr>
            <w:pStyle w:val="TOC1"/>
            <w:tabs>
              <w:tab w:val="right" w:leader="dot" w:pos="9016"/>
            </w:tabs>
            <w:rPr>
              <w:rFonts w:eastAsiaTheme="minorEastAsia"/>
              <w:noProof/>
              <w:lang w:eastAsia="en-GB"/>
            </w:rPr>
          </w:pPr>
          <w:hyperlink w:anchor="_Toc5317472" w:history="1">
            <w:r w:rsidRPr="002F4A8F">
              <w:rPr>
                <w:rStyle w:val="Hyperlink"/>
                <w:noProof/>
              </w:rPr>
              <w:t>3.0    Knowledge and Understanding.</w:t>
            </w:r>
            <w:r>
              <w:rPr>
                <w:noProof/>
                <w:webHidden/>
              </w:rPr>
              <w:tab/>
            </w:r>
            <w:r>
              <w:rPr>
                <w:noProof/>
                <w:webHidden/>
              </w:rPr>
              <w:fldChar w:fldCharType="begin"/>
            </w:r>
            <w:r>
              <w:rPr>
                <w:noProof/>
                <w:webHidden/>
              </w:rPr>
              <w:instrText xml:space="preserve"> PAGEREF _Toc5317472 \h </w:instrText>
            </w:r>
            <w:r>
              <w:rPr>
                <w:noProof/>
                <w:webHidden/>
              </w:rPr>
            </w:r>
            <w:r>
              <w:rPr>
                <w:noProof/>
                <w:webHidden/>
              </w:rPr>
              <w:fldChar w:fldCharType="separate"/>
            </w:r>
            <w:r>
              <w:rPr>
                <w:noProof/>
                <w:webHidden/>
              </w:rPr>
              <w:t>7</w:t>
            </w:r>
            <w:r>
              <w:rPr>
                <w:noProof/>
                <w:webHidden/>
              </w:rPr>
              <w:fldChar w:fldCharType="end"/>
            </w:r>
          </w:hyperlink>
        </w:p>
        <w:p w14:paraId="6A23CF44" w14:textId="77777777" w:rsidR="00830384" w:rsidRDefault="00830384">
          <w:pPr>
            <w:pStyle w:val="TOC3"/>
            <w:tabs>
              <w:tab w:val="right" w:leader="dot" w:pos="9016"/>
            </w:tabs>
            <w:rPr>
              <w:rFonts w:eastAsiaTheme="minorEastAsia"/>
              <w:noProof/>
              <w:lang w:eastAsia="en-GB"/>
            </w:rPr>
          </w:pPr>
          <w:hyperlink w:anchor="_Toc5317473" w:history="1">
            <w:r w:rsidRPr="002F4A8F">
              <w:rPr>
                <w:rStyle w:val="Hyperlink"/>
                <w:noProof/>
              </w:rPr>
              <w:t>3.1 Employer:</w:t>
            </w:r>
            <w:r>
              <w:rPr>
                <w:noProof/>
                <w:webHidden/>
              </w:rPr>
              <w:tab/>
            </w:r>
            <w:r>
              <w:rPr>
                <w:noProof/>
                <w:webHidden/>
              </w:rPr>
              <w:fldChar w:fldCharType="begin"/>
            </w:r>
            <w:r>
              <w:rPr>
                <w:noProof/>
                <w:webHidden/>
              </w:rPr>
              <w:instrText xml:space="preserve"> PAGEREF _Toc5317473 \h </w:instrText>
            </w:r>
            <w:r>
              <w:rPr>
                <w:noProof/>
                <w:webHidden/>
              </w:rPr>
            </w:r>
            <w:r>
              <w:rPr>
                <w:noProof/>
                <w:webHidden/>
              </w:rPr>
              <w:fldChar w:fldCharType="separate"/>
            </w:r>
            <w:r>
              <w:rPr>
                <w:noProof/>
                <w:webHidden/>
              </w:rPr>
              <w:t>7</w:t>
            </w:r>
            <w:r>
              <w:rPr>
                <w:noProof/>
                <w:webHidden/>
              </w:rPr>
              <w:fldChar w:fldCharType="end"/>
            </w:r>
          </w:hyperlink>
        </w:p>
        <w:p w14:paraId="7AD35F2F" w14:textId="77777777" w:rsidR="00830384" w:rsidRDefault="00830384">
          <w:pPr>
            <w:pStyle w:val="TOC3"/>
            <w:tabs>
              <w:tab w:val="right" w:leader="dot" w:pos="9016"/>
            </w:tabs>
            <w:rPr>
              <w:rFonts w:eastAsiaTheme="minorEastAsia"/>
              <w:noProof/>
              <w:lang w:eastAsia="en-GB"/>
            </w:rPr>
          </w:pPr>
          <w:hyperlink w:anchor="_Toc5317474" w:history="1">
            <w:r w:rsidRPr="002F4A8F">
              <w:rPr>
                <w:rStyle w:val="Hyperlink"/>
                <w:noProof/>
              </w:rPr>
              <w:t>3.2 Employees:</w:t>
            </w:r>
            <w:r>
              <w:rPr>
                <w:noProof/>
                <w:webHidden/>
              </w:rPr>
              <w:tab/>
            </w:r>
            <w:r>
              <w:rPr>
                <w:noProof/>
                <w:webHidden/>
              </w:rPr>
              <w:fldChar w:fldCharType="begin"/>
            </w:r>
            <w:r>
              <w:rPr>
                <w:noProof/>
                <w:webHidden/>
              </w:rPr>
              <w:instrText xml:space="preserve"> PAGEREF _Toc5317474 \h </w:instrText>
            </w:r>
            <w:r>
              <w:rPr>
                <w:noProof/>
                <w:webHidden/>
              </w:rPr>
            </w:r>
            <w:r>
              <w:rPr>
                <w:noProof/>
                <w:webHidden/>
              </w:rPr>
              <w:fldChar w:fldCharType="separate"/>
            </w:r>
            <w:r>
              <w:rPr>
                <w:noProof/>
                <w:webHidden/>
              </w:rPr>
              <w:t>8</w:t>
            </w:r>
            <w:r>
              <w:rPr>
                <w:noProof/>
                <w:webHidden/>
              </w:rPr>
              <w:fldChar w:fldCharType="end"/>
            </w:r>
          </w:hyperlink>
        </w:p>
        <w:p w14:paraId="19F7751A" w14:textId="77777777" w:rsidR="00830384" w:rsidRDefault="00830384">
          <w:pPr>
            <w:pStyle w:val="TOC1"/>
            <w:tabs>
              <w:tab w:val="right" w:leader="dot" w:pos="9016"/>
            </w:tabs>
            <w:rPr>
              <w:rFonts w:eastAsiaTheme="minorEastAsia"/>
              <w:noProof/>
              <w:lang w:eastAsia="en-GB"/>
            </w:rPr>
          </w:pPr>
          <w:hyperlink w:anchor="_Toc5317475" w:history="1">
            <w:r w:rsidRPr="002F4A8F">
              <w:rPr>
                <w:rStyle w:val="Hyperlink"/>
                <w:noProof/>
              </w:rPr>
              <w:t>4.0 Cognitive and intellectual skills.</w:t>
            </w:r>
            <w:r>
              <w:rPr>
                <w:noProof/>
                <w:webHidden/>
              </w:rPr>
              <w:tab/>
            </w:r>
            <w:r>
              <w:rPr>
                <w:noProof/>
                <w:webHidden/>
              </w:rPr>
              <w:fldChar w:fldCharType="begin"/>
            </w:r>
            <w:r>
              <w:rPr>
                <w:noProof/>
                <w:webHidden/>
              </w:rPr>
              <w:instrText xml:space="preserve"> PAGEREF _Toc5317475 \h </w:instrText>
            </w:r>
            <w:r>
              <w:rPr>
                <w:noProof/>
                <w:webHidden/>
              </w:rPr>
            </w:r>
            <w:r>
              <w:rPr>
                <w:noProof/>
                <w:webHidden/>
              </w:rPr>
              <w:fldChar w:fldCharType="separate"/>
            </w:r>
            <w:r>
              <w:rPr>
                <w:noProof/>
                <w:webHidden/>
              </w:rPr>
              <w:t>10</w:t>
            </w:r>
            <w:r>
              <w:rPr>
                <w:noProof/>
                <w:webHidden/>
              </w:rPr>
              <w:fldChar w:fldCharType="end"/>
            </w:r>
          </w:hyperlink>
        </w:p>
        <w:p w14:paraId="455436FE" w14:textId="77777777" w:rsidR="00830384" w:rsidRDefault="00830384">
          <w:pPr>
            <w:pStyle w:val="TOC2"/>
            <w:tabs>
              <w:tab w:val="right" w:leader="dot" w:pos="9016"/>
            </w:tabs>
            <w:rPr>
              <w:rFonts w:eastAsiaTheme="minorEastAsia"/>
              <w:noProof/>
              <w:lang w:eastAsia="en-GB"/>
            </w:rPr>
          </w:pPr>
          <w:hyperlink w:anchor="_Toc5317476" w:history="1">
            <w:r w:rsidRPr="002F4A8F">
              <w:rPr>
                <w:rStyle w:val="Hyperlink"/>
                <w:noProof/>
              </w:rPr>
              <w:t>5.0 Conclusion.</w:t>
            </w:r>
            <w:r>
              <w:rPr>
                <w:noProof/>
                <w:webHidden/>
              </w:rPr>
              <w:tab/>
            </w:r>
            <w:r>
              <w:rPr>
                <w:noProof/>
                <w:webHidden/>
              </w:rPr>
              <w:fldChar w:fldCharType="begin"/>
            </w:r>
            <w:r>
              <w:rPr>
                <w:noProof/>
                <w:webHidden/>
              </w:rPr>
              <w:instrText xml:space="preserve"> PAGEREF _Toc5317476 \h </w:instrText>
            </w:r>
            <w:r>
              <w:rPr>
                <w:noProof/>
                <w:webHidden/>
              </w:rPr>
            </w:r>
            <w:r>
              <w:rPr>
                <w:noProof/>
                <w:webHidden/>
              </w:rPr>
              <w:fldChar w:fldCharType="separate"/>
            </w:r>
            <w:r>
              <w:rPr>
                <w:noProof/>
                <w:webHidden/>
              </w:rPr>
              <w:t>12</w:t>
            </w:r>
            <w:r>
              <w:rPr>
                <w:noProof/>
                <w:webHidden/>
              </w:rPr>
              <w:fldChar w:fldCharType="end"/>
            </w:r>
          </w:hyperlink>
        </w:p>
        <w:p w14:paraId="4ACE923A" w14:textId="77777777" w:rsidR="00830384" w:rsidRDefault="00830384">
          <w:pPr>
            <w:pStyle w:val="TOC1"/>
            <w:tabs>
              <w:tab w:val="right" w:leader="dot" w:pos="9016"/>
            </w:tabs>
            <w:rPr>
              <w:rFonts w:eastAsiaTheme="minorEastAsia"/>
              <w:noProof/>
              <w:lang w:eastAsia="en-GB"/>
            </w:rPr>
          </w:pPr>
          <w:hyperlink w:anchor="_Toc5317477" w:history="1">
            <w:r w:rsidRPr="002F4A8F">
              <w:rPr>
                <w:rStyle w:val="Hyperlink"/>
                <w:noProof/>
              </w:rPr>
              <w:t>6.0 Referencing.</w:t>
            </w:r>
            <w:r>
              <w:rPr>
                <w:noProof/>
                <w:webHidden/>
              </w:rPr>
              <w:tab/>
            </w:r>
            <w:r>
              <w:rPr>
                <w:noProof/>
                <w:webHidden/>
              </w:rPr>
              <w:fldChar w:fldCharType="begin"/>
            </w:r>
            <w:r>
              <w:rPr>
                <w:noProof/>
                <w:webHidden/>
              </w:rPr>
              <w:instrText xml:space="preserve"> PAGEREF _Toc5317477 \h </w:instrText>
            </w:r>
            <w:r>
              <w:rPr>
                <w:noProof/>
                <w:webHidden/>
              </w:rPr>
            </w:r>
            <w:r>
              <w:rPr>
                <w:noProof/>
                <w:webHidden/>
              </w:rPr>
              <w:fldChar w:fldCharType="separate"/>
            </w:r>
            <w:r>
              <w:rPr>
                <w:noProof/>
                <w:webHidden/>
              </w:rPr>
              <w:t>14</w:t>
            </w:r>
            <w:r>
              <w:rPr>
                <w:noProof/>
                <w:webHidden/>
              </w:rPr>
              <w:fldChar w:fldCharType="end"/>
            </w:r>
          </w:hyperlink>
        </w:p>
        <w:p w14:paraId="6C714F5A" w14:textId="751CA008" w:rsidR="00A85CF6" w:rsidRDefault="00A85CF6">
          <w:r>
            <w:rPr>
              <w:b/>
              <w:bCs/>
              <w:noProof/>
            </w:rPr>
            <w:fldChar w:fldCharType="end"/>
          </w:r>
        </w:p>
      </w:sdtContent>
    </w:sdt>
    <w:p w14:paraId="5CECF383" w14:textId="77777777" w:rsidR="00B41F41" w:rsidRDefault="00B41F41" w:rsidP="00B41F41">
      <w:pPr>
        <w:spacing w:line="360" w:lineRule="auto"/>
        <w:rPr>
          <w:rFonts w:ascii="Arial" w:hAnsi="Arial" w:cs="Arial"/>
          <w:b/>
          <w:sz w:val="28"/>
          <w:szCs w:val="28"/>
        </w:rPr>
      </w:pPr>
    </w:p>
    <w:p w14:paraId="586F98CC" w14:textId="77777777" w:rsidR="00A85CF6" w:rsidRDefault="00A85CF6" w:rsidP="00B41F41">
      <w:pPr>
        <w:spacing w:line="360" w:lineRule="auto"/>
        <w:rPr>
          <w:rFonts w:ascii="Arial" w:hAnsi="Arial" w:cs="Arial"/>
          <w:b/>
          <w:sz w:val="28"/>
          <w:szCs w:val="28"/>
        </w:rPr>
      </w:pPr>
    </w:p>
    <w:p w14:paraId="4535EC75" w14:textId="77777777" w:rsidR="00A85CF6" w:rsidRDefault="00A85CF6" w:rsidP="00B41F41">
      <w:pPr>
        <w:spacing w:line="360" w:lineRule="auto"/>
        <w:rPr>
          <w:rFonts w:ascii="Arial" w:hAnsi="Arial" w:cs="Arial"/>
          <w:b/>
          <w:sz w:val="28"/>
          <w:szCs w:val="28"/>
        </w:rPr>
      </w:pPr>
    </w:p>
    <w:p w14:paraId="40BD0EAF" w14:textId="77777777" w:rsidR="00A85CF6" w:rsidRDefault="00A85CF6" w:rsidP="00B41F41">
      <w:pPr>
        <w:spacing w:line="360" w:lineRule="auto"/>
        <w:rPr>
          <w:rFonts w:ascii="Arial" w:hAnsi="Arial" w:cs="Arial"/>
          <w:b/>
          <w:sz w:val="28"/>
          <w:szCs w:val="28"/>
        </w:rPr>
      </w:pPr>
    </w:p>
    <w:p w14:paraId="2FE922AC" w14:textId="77777777" w:rsidR="00A85CF6" w:rsidRDefault="00A85CF6" w:rsidP="00B41F41">
      <w:pPr>
        <w:spacing w:line="360" w:lineRule="auto"/>
        <w:rPr>
          <w:rFonts w:ascii="Arial" w:hAnsi="Arial" w:cs="Arial"/>
          <w:b/>
          <w:sz w:val="28"/>
          <w:szCs w:val="28"/>
        </w:rPr>
      </w:pPr>
    </w:p>
    <w:p w14:paraId="1DE3E4D2" w14:textId="77777777" w:rsidR="00A85CF6" w:rsidRDefault="00A85CF6" w:rsidP="00B41F41">
      <w:pPr>
        <w:spacing w:line="360" w:lineRule="auto"/>
        <w:rPr>
          <w:rFonts w:ascii="Arial" w:hAnsi="Arial" w:cs="Arial"/>
          <w:b/>
          <w:sz w:val="28"/>
          <w:szCs w:val="28"/>
        </w:rPr>
      </w:pPr>
    </w:p>
    <w:p w14:paraId="4ACE18F1" w14:textId="77777777" w:rsidR="00A85CF6" w:rsidRDefault="00A85CF6" w:rsidP="00B41F41">
      <w:pPr>
        <w:spacing w:line="360" w:lineRule="auto"/>
        <w:rPr>
          <w:rFonts w:ascii="Arial" w:hAnsi="Arial" w:cs="Arial"/>
          <w:b/>
          <w:sz w:val="28"/>
          <w:szCs w:val="28"/>
        </w:rPr>
      </w:pPr>
    </w:p>
    <w:p w14:paraId="5F9FA86B" w14:textId="77777777" w:rsidR="00A85CF6" w:rsidRDefault="00A85CF6" w:rsidP="00B41F41">
      <w:pPr>
        <w:spacing w:line="360" w:lineRule="auto"/>
        <w:rPr>
          <w:rFonts w:ascii="Arial" w:hAnsi="Arial" w:cs="Arial"/>
          <w:b/>
          <w:sz w:val="28"/>
          <w:szCs w:val="28"/>
        </w:rPr>
      </w:pPr>
    </w:p>
    <w:p w14:paraId="0B0D0D08" w14:textId="77777777" w:rsidR="00A85CF6" w:rsidRDefault="00A85CF6" w:rsidP="00B41F41">
      <w:pPr>
        <w:spacing w:line="360" w:lineRule="auto"/>
        <w:rPr>
          <w:rFonts w:ascii="Arial" w:hAnsi="Arial" w:cs="Arial"/>
          <w:b/>
          <w:sz w:val="28"/>
          <w:szCs w:val="28"/>
        </w:rPr>
      </w:pPr>
    </w:p>
    <w:p w14:paraId="0EB99E90" w14:textId="77777777" w:rsidR="00A85CF6" w:rsidRPr="00B41F41" w:rsidRDefault="00A85CF6" w:rsidP="00B41F41">
      <w:pPr>
        <w:spacing w:line="360" w:lineRule="auto"/>
        <w:rPr>
          <w:rFonts w:ascii="Arial" w:hAnsi="Arial" w:cs="Arial"/>
          <w:b/>
          <w:sz w:val="28"/>
          <w:szCs w:val="28"/>
        </w:rPr>
      </w:pPr>
    </w:p>
    <w:p w14:paraId="7A300836" w14:textId="77777777" w:rsidR="00F773FF" w:rsidRDefault="00F773FF" w:rsidP="00B41F41">
      <w:pPr>
        <w:pStyle w:val="NoSpacing"/>
        <w:spacing w:line="360" w:lineRule="auto"/>
        <w:rPr>
          <w:rFonts w:ascii="Arial" w:hAnsi="Arial" w:cs="Arial"/>
          <w:b/>
          <w:sz w:val="28"/>
          <w:szCs w:val="28"/>
        </w:rPr>
      </w:pPr>
    </w:p>
    <w:p w14:paraId="1FB7ECDD" w14:textId="77777777" w:rsidR="00F773FF" w:rsidRDefault="00F773FF" w:rsidP="00B41F41">
      <w:pPr>
        <w:pStyle w:val="NoSpacing"/>
        <w:spacing w:line="360" w:lineRule="auto"/>
        <w:rPr>
          <w:rFonts w:ascii="Arial" w:hAnsi="Arial" w:cs="Arial"/>
          <w:b/>
          <w:sz w:val="28"/>
          <w:szCs w:val="28"/>
        </w:rPr>
      </w:pPr>
    </w:p>
    <w:p w14:paraId="6E06ADD4" w14:textId="78A2EE64" w:rsidR="00F773FF" w:rsidRDefault="00F773FF" w:rsidP="00F773FF">
      <w:pPr>
        <w:pStyle w:val="Heading1"/>
        <w:rPr>
          <w:rFonts w:ascii="Arial" w:hAnsi="Arial" w:cs="Arial"/>
          <w:b/>
          <w:sz w:val="28"/>
          <w:szCs w:val="28"/>
        </w:rPr>
      </w:pPr>
      <w:bookmarkStart w:id="3" w:name="_Toc5272266"/>
      <w:bookmarkStart w:id="4" w:name="_Toc5317466"/>
      <w:r>
        <w:t>1.0 introduction</w:t>
      </w:r>
      <w:bookmarkEnd w:id="3"/>
      <w:bookmarkEnd w:id="4"/>
    </w:p>
    <w:p w14:paraId="53150E9C" w14:textId="64433F7B" w:rsidR="00375BFD" w:rsidRDefault="00375BFD" w:rsidP="00B41F41">
      <w:pPr>
        <w:pStyle w:val="NoSpacing"/>
        <w:spacing w:line="360" w:lineRule="auto"/>
        <w:rPr>
          <w:rFonts w:ascii="Arial" w:hAnsi="Arial" w:cs="Arial"/>
          <w:sz w:val="28"/>
          <w:szCs w:val="28"/>
        </w:rPr>
      </w:pPr>
      <w:r w:rsidRPr="00B41F41">
        <w:rPr>
          <w:rFonts w:ascii="Arial" w:hAnsi="Arial" w:cs="Arial"/>
          <w:sz w:val="28"/>
          <w:szCs w:val="28"/>
        </w:rPr>
        <w:t>This report will discuss the importance of the employability skills required for the employers an</w:t>
      </w:r>
      <w:r w:rsidR="00634F5F">
        <w:rPr>
          <w:rFonts w:ascii="Arial" w:hAnsi="Arial" w:cs="Arial"/>
          <w:sz w:val="28"/>
          <w:szCs w:val="28"/>
        </w:rPr>
        <w:t>d employees within the food</w:t>
      </w:r>
      <w:r w:rsidRPr="00B41F41">
        <w:rPr>
          <w:rFonts w:ascii="Arial" w:hAnsi="Arial" w:cs="Arial"/>
          <w:sz w:val="28"/>
          <w:szCs w:val="28"/>
        </w:rPr>
        <w:t xml:space="preserve"> industry. There will be a discussion of the knowledge and skills required </w:t>
      </w:r>
      <w:r w:rsidR="00634F5F">
        <w:rPr>
          <w:rFonts w:ascii="Arial" w:hAnsi="Arial" w:cs="Arial"/>
          <w:sz w:val="28"/>
          <w:szCs w:val="28"/>
        </w:rPr>
        <w:t>which are vital to be a chef today</w:t>
      </w:r>
      <w:r w:rsidRPr="00B41F41">
        <w:rPr>
          <w:rFonts w:ascii="Arial" w:hAnsi="Arial" w:cs="Arial"/>
          <w:sz w:val="28"/>
          <w:szCs w:val="28"/>
        </w:rPr>
        <w:t>. I will look at relevant theorie</w:t>
      </w:r>
      <w:r w:rsidR="00634F5F">
        <w:rPr>
          <w:rFonts w:ascii="Arial" w:hAnsi="Arial" w:cs="Arial"/>
          <w:sz w:val="28"/>
          <w:szCs w:val="28"/>
        </w:rPr>
        <w:t xml:space="preserve">s and approaches that a chef </w:t>
      </w:r>
      <w:r w:rsidRPr="00B41F41">
        <w:rPr>
          <w:rFonts w:ascii="Arial" w:hAnsi="Arial" w:cs="Arial"/>
          <w:sz w:val="28"/>
          <w:szCs w:val="28"/>
        </w:rPr>
        <w:t>o</w:t>
      </w:r>
      <w:r w:rsidR="00634F5F">
        <w:rPr>
          <w:rFonts w:ascii="Arial" w:hAnsi="Arial" w:cs="Arial"/>
          <w:sz w:val="28"/>
          <w:szCs w:val="28"/>
        </w:rPr>
        <w:t xml:space="preserve">r employees </w:t>
      </w:r>
      <w:r w:rsidR="0069067E" w:rsidRPr="00B41F41">
        <w:rPr>
          <w:rFonts w:ascii="Arial" w:hAnsi="Arial" w:cs="Arial"/>
          <w:sz w:val="28"/>
          <w:szCs w:val="28"/>
        </w:rPr>
        <w:t>can benefit from</w:t>
      </w:r>
      <w:r w:rsidR="00806E46" w:rsidRPr="00B41F41">
        <w:rPr>
          <w:rFonts w:ascii="Arial" w:hAnsi="Arial" w:cs="Arial"/>
          <w:sz w:val="28"/>
          <w:szCs w:val="28"/>
        </w:rPr>
        <w:t xml:space="preserve"> and</w:t>
      </w:r>
      <w:r w:rsidR="0069067E" w:rsidRPr="00B41F41">
        <w:rPr>
          <w:rFonts w:ascii="Arial" w:hAnsi="Arial" w:cs="Arial"/>
          <w:sz w:val="28"/>
          <w:szCs w:val="28"/>
        </w:rPr>
        <w:t xml:space="preserve"> finally</w:t>
      </w:r>
      <w:r w:rsidR="00806E46" w:rsidRPr="00B41F41">
        <w:rPr>
          <w:rFonts w:ascii="Arial" w:hAnsi="Arial" w:cs="Arial"/>
          <w:sz w:val="28"/>
          <w:szCs w:val="28"/>
        </w:rPr>
        <w:t>,</w:t>
      </w:r>
      <w:r w:rsidR="0069067E" w:rsidRPr="00B41F41">
        <w:rPr>
          <w:rFonts w:ascii="Arial" w:hAnsi="Arial" w:cs="Arial"/>
          <w:sz w:val="28"/>
          <w:szCs w:val="28"/>
        </w:rPr>
        <w:t xml:space="preserve"> highlight the main areas of the employability skills to promote future recommendations based on the knowledge and understanding.</w:t>
      </w:r>
      <w:r w:rsidR="00317099">
        <w:rPr>
          <w:rFonts w:ascii="Arial" w:hAnsi="Arial" w:cs="Arial"/>
          <w:sz w:val="28"/>
          <w:szCs w:val="28"/>
        </w:rPr>
        <w:t xml:space="preserve"> To </w:t>
      </w:r>
      <w:r w:rsidR="008E2B3F">
        <w:rPr>
          <w:rFonts w:ascii="Arial" w:hAnsi="Arial" w:cs="Arial"/>
          <w:sz w:val="28"/>
          <w:szCs w:val="28"/>
        </w:rPr>
        <w:t>pursue</w:t>
      </w:r>
      <w:r w:rsidR="00317099">
        <w:rPr>
          <w:rFonts w:ascii="Arial" w:hAnsi="Arial" w:cs="Arial"/>
          <w:sz w:val="28"/>
          <w:szCs w:val="28"/>
        </w:rPr>
        <w:t xml:space="preserve"> a career in the role of a chef you will need a culinary degree to make a successful career in the food industry, there are lots of top chefs on television who are </w:t>
      </w:r>
      <w:r w:rsidR="008E2B3F">
        <w:rPr>
          <w:rFonts w:ascii="Arial" w:hAnsi="Arial" w:cs="Arial"/>
          <w:sz w:val="28"/>
          <w:szCs w:val="28"/>
        </w:rPr>
        <w:t>really inspiring and creative, there are chefs like Jamie Oliver, Gordan Ramsey and merry berry, one of the tv programme popular chef made a big difference in the school lunches healthy (Jamie Oliver).</w:t>
      </w:r>
    </w:p>
    <w:p w14:paraId="56966F93" w14:textId="77777777" w:rsidR="008E2B3F" w:rsidRPr="00B41F41" w:rsidRDefault="008E2B3F" w:rsidP="00B41F41">
      <w:pPr>
        <w:pStyle w:val="NoSpacing"/>
        <w:spacing w:line="360" w:lineRule="auto"/>
        <w:rPr>
          <w:rFonts w:ascii="Arial" w:hAnsi="Arial" w:cs="Arial"/>
          <w:sz w:val="28"/>
          <w:szCs w:val="28"/>
        </w:rPr>
      </w:pPr>
    </w:p>
    <w:p w14:paraId="69DE4BB7" w14:textId="77777777" w:rsidR="0069067E" w:rsidRPr="00B41F41" w:rsidRDefault="0069067E" w:rsidP="00B41F41">
      <w:pPr>
        <w:spacing w:line="360" w:lineRule="auto"/>
        <w:rPr>
          <w:rFonts w:ascii="Arial" w:hAnsi="Arial" w:cs="Arial"/>
          <w:sz w:val="28"/>
          <w:szCs w:val="28"/>
        </w:rPr>
      </w:pPr>
    </w:p>
    <w:p w14:paraId="281A1605" w14:textId="77777777" w:rsidR="00DA45B3" w:rsidRPr="00B41F41" w:rsidRDefault="00DA45B3" w:rsidP="00B41F41">
      <w:pPr>
        <w:spacing w:line="360" w:lineRule="auto"/>
        <w:jc w:val="center"/>
        <w:rPr>
          <w:rFonts w:ascii="Arial" w:hAnsi="Arial" w:cs="Arial"/>
          <w:b/>
          <w:sz w:val="28"/>
          <w:szCs w:val="28"/>
          <w:u w:val="single"/>
        </w:rPr>
      </w:pPr>
    </w:p>
    <w:p w14:paraId="0BCB8706" w14:textId="77777777" w:rsidR="00DA45B3" w:rsidRPr="00B41F41" w:rsidRDefault="00DA45B3" w:rsidP="00B41F41">
      <w:pPr>
        <w:spacing w:line="360" w:lineRule="auto"/>
        <w:jc w:val="center"/>
        <w:rPr>
          <w:rFonts w:ascii="Arial" w:hAnsi="Arial" w:cs="Arial"/>
          <w:b/>
          <w:sz w:val="28"/>
          <w:szCs w:val="28"/>
          <w:u w:val="single"/>
        </w:rPr>
      </w:pPr>
    </w:p>
    <w:p w14:paraId="1A07B66B" w14:textId="77777777" w:rsidR="00DA45B3" w:rsidRPr="00B41F41" w:rsidRDefault="00DA45B3" w:rsidP="00B41F41">
      <w:pPr>
        <w:spacing w:line="360" w:lineRule="auto"/>
        <w:jc w:val="center"/>
        <w:rPr>
          <w:rFonts w:ascii="Arial" w:hAnsi="Arial" w:cs="Arial"/>
          <w:b/>
          <w:sz w:val="28"/>
          <w:szCs w:val="28"/>
          <w:u w:val="single"/>
        </w:rPr>
      </w:pPr>
    </w:p>
    <w:p w14:paraId="6F9A72DC" w14:textId="77777777" w:rsidR="0031228F" w:rsidRDefault="0031228F" w:rsidP="003A55AE">
      <w:pPr>
        <w:pStyle w:val="Heading1"/>
        <w:rPr>
          <w:b/>
        </w:rPr>
      </w:pPr>
      <w:bookmarkStart w:id="5" w:name="_Toc5317467"/>
    </w:p>
    <w:p w14:paraId="2865572E" w14:textId="77777777" w:rsidR="003A55AE" w:rsidRDefault="003A55AE" w:rsidP="003A55AE">
      <w:pPr>
        <w:pStyle w:val="Heading1"/>
      </w:pPr>
      <w:bookmarkStart w:id="6" w:name="_GoBack"/>
      <w:bookmarkEnd w:id="6"/>
      <w:r>
        <w:rPr>
          <w:b/>
        </w:rPr>
        <w:t xml:space="preserve">2.0 </w:t>
      </w:r>
      <w:r w:rsidRPr="00B41F41">
        <w:rPr>
          <w:b/>
        </w:rPr>
        <w:t>Skills</w:t>
      </w:r>
      <w:r w:rsidRPr="00B41F41">
        <w:t>: Engagement with literature skills</w:t>
      </w:r>
      <w:bookmarkEnd w:id="5"/>
    </w:p>
    <w:p w14:paraId="6A5A766A" w14:textId="77777777" w:rsidR="003A55AE" w:rsidRDefault="003A55AE" w:rsidP="003A55AE">
      <w:pPr>
        <w:pStyle w:val="Heading1"/>
        <w:rPr>
          <w:rFonts w:ascii="Arial" w:eastAsiaTheme="minorHAnsi" w:hAnsi="Arial" w:cs="Arial"/>
          <w:b/>
          <w:color w:val="auto"/>
          <w:sz w:val="28"/>
          <w:szCs w:val="28"/>
          <w:u w:val="single"/>
        </w:rPr>
      </w:pPr>
    </w:p>
    <w:p w14:paraId="4350192F" w14:textId="7CDF132D" w:rsidR="0069067E" w:rsidRPr="003A55AE" w:rsidRDefault="000C6FA4" w:rsidP="003A55AE">
      <w:pPr>
        <w:pStyle w:val="Heading1"/>
        <w:rPr>
          <w:b/>
        </w:rPr>
      </w:pPr>
      <w:bookmarkStart w:id="7" w:name="_Toc5317468"/>
      <w:r>
        <w:rPr>
          <w:rStyle w:val="Heading3Char"/>
        </w:rPr>
        <w:t xml:space="preserve">2.1 </w:t>
      </w:r>
      <w:r w:rsidR="0069067E" w:rsidRPr="000C6FA4">
        <w:rPr>
          <w:rStyle w:val="Heading3Char"/>
        </w:rPr>
        <w:t>Interpersonal communication skills:</w:t>
      </w:r>
      <w:r w:rsidR="002D4BBF" w:rsidRPr="00B41F41">
        <w:rPr>
          <w:rFonts w:ascii="Arial" w:hAnsi="Arial" w:cs="Arial"/>
          <w:sz w:val="28"/>
          <w:szCs w:val="28"/>
        </w:rPr>
        <w:t xml:space="preserve"> </w:t>
      </w:r>
      <w:r w:rsidR="002D4BBF" w:rsidRPr="00830384">
        <w:rPr>
          <w:rFonts w:ascii="Arial" w:hAnsi="Arial" w:cs="Arial"/>
          <w:color w:val="auto"/>
          <w:sz w:val="28"/>
          <w:szCs w:val="28"/>
        </w:rPr>
        <w:t>the communication and the interaction verbally or non-verbally between other people in groups or individually</w:t>
      </w:r>
      <w:r w:rsidR="0069067E" w:rsidRPr="00830384">
        <w:rPr>
          <w:rFonts w:ascii="Arial" w:hAnsi="Arial" w:cs="Arial"/>
          <w:color w:val="auto"/>
          <w:sz w:val="28"/>
          <w:szCs w:val="28"/>
        </w:rPr>
        <w:t xml:space="preserve"> </w:t>
      </w:r>
      <w:r w:rsidR="002D4BBF" w:rsidRPr="00B41F41">
        <w:rPr>
          <w:rFonts w:ascii="Arial" w:hAnsi="Arial" w:cs="Arial"/>
          <w:color w:val="2A2A2A"/>
          <w:sz w:val="28"/>
          <w:szCs w:val="28"/>
        </w:rPr>
        <w:t>is known as interpersonal skill. This could be an exchange of emotions, feelings or information (Skills You Need, 2018).</w:t>
      </w:r>
      <w:bookmarkEnd w:id="7"/>
    </w:p>
    <w:p w14:paraId="72E2E707" w14:textId="77777777" w:rsidR="00A0669F" w:rsidRPr="00B41F41" w:rsidRDefault="00A0669F" w:rsidP="00B41F41">
      <w:pPr>
        <w:spacing w:line="360" w:lineRule="auto"/>
        <w:rPr>
          <w:rFonts w:ascii="Arial" w:hAnsi="Arial" w:cs="Arial"/>
          <w:color w:val="2A2A2A"/>
          <w:sz w:val="28"/>
          <w:szCs w:val="28"/>
        </w:rPr>
      </w:pPr>
      <w:r w:rsidRPr="00B41F41">
        <w:rPr>
          <w:rFonts w:ascii="Arial" w:hAnsi="Arial" w:cs="Arial"/>
          <w:color w:val="2A2A2A"/>
          <w:sz w:val="28"/>
          <w:szCs w:val="28"/>
        </w:rPr>
        <w:t>There are 5 contexts in how interpersonal skills can affect the interaction. They are:</w:t>
      </w:r>
    </w:p>
    <w:p w14:paraId="05C5F846" w14:textId="77777777" w:rsidR="00A0669F" w:rsidRPr="00B41F41" w:rsidRDefault="00A0669F" w:rsidP="00B41F41">
      <w:pPr>
        <w:pStyle w:val="ListParagraph"/>
        <w:numPr>
          <w:ilvl w:val="0"/>
          <w:numId w:val="3"/>
        </w:numPr>
        <w:spacing w:line="360" w:lineRule="auto"/>
        <w:rPr>
          <w:rFonts w:ascii="Arial" w:hAnsi="Arial" w:cs="Arial"/>
          <w:color w:val="2A2A2A"/>
          <w:sz w:val="28"/>
          <w:szCs w:val="28"/>
        </w:rPr>
      </w:pPr>
      <w:r w:rsidRPr="00B41F41">
        <w:rPr>
          <w:rFonts w:ascii="Arial" w:hAnsi="Arial" w:cs="Arial"/>
          <w:color w:val="2A2A2A"/>
          <w:sz w:val="28"/>
          <w:szCs w:val="28"/>
        </w:rPr>
        <w:t xml:space="preserve">Environmental- this is where the interaction occurs (Location, temperature, time, seasonal). </w:t>
      </w:r>
    </w:p>
    <w:p w14:paraId="16D24B4E" w14:textId="77777777" w:rsidR="00A0669F" w:rsidRPr="00B41F41" w:rsidRDefault="00A0669F" w:rsidP="00B41F41">
      <w:pPr>
        <w:pStyle w:val="ListParagraph"/>
        <w:numPr>
          <w:ilvl w:val="0"/>
          <w:numId w:val="3"/>
        </w:numPr>
        <w:spacing w:line="360" w:lineRule="auto"/>
        <w:rPr>
          <w:rFonts w:ascii="Arial" w:hAnsi="Arial" w:cs="Arial"/>
          <w:color w:val="2A2A2A"/>
          <w:sz w:val="28"/>
          <w:szCs w:val="28"/>
        </w:rPr>
      </w:pPr>
      <w:r w:rsidRPr="00B41F41">
        <w:rPr>
          <w:rFonts w:ascii="Arial" w:hAnsi="Arial" w:cs="Arial"/>
          <w:color w:val="2A2A2A"/>
          <w:sz w:val="28"/>
          <w:szCs w:val="28"/>
        </w:rPr>
        <w:t>Relational – how one person’s reaction is to the other person in the interaction</w:t>
      </w:r>
    </w:p>
    <w:p w14:paraId="1C9FB9D1" w14:textId="77777777" w:rsidR="002D4BBF" w:rsidRPr="00B41F41" w:rsidRDefault="00A0669F" w:rsidP="00B41F41">
      <w:pPr>
        <w:pStyle w:val="ListParagraph"/>
        <w:numPr>
          <w:ilvl w:val="0"/>
          <w:numId w:val="3"/>
        </w:numPr>
        <w:spacing w:line="360" w:lineRule="auto"/>
        <w:rPr>
          <w:rFonts w:ascii="Arial" w:hAnsi="Arial" w:cs="Arial"/>
          <w:color w:val="2A2A2A"/>
          <w:sz w:val="28"/>
          <w:szCs w:val="28"/>
        </w:rPr>
      </w:pPr>
      <w:r w:rsidRPr="00B41F41">
        <w:rPr>
          <w:rFonts w:ascii="Arial" w:hAnsi="Arial" w:cs="Arial"/>
          <w:color w:val="2A2A2A"/>
          <w:sz w:val="28"/>
          <w:szCs w:val="28"/>
        </w:rPr>
        <w:t xml:space="preserve">Psychological – how your personality affects the interaction </w:t>
      </w:r>
      <w:r w:rsidR="00EB5E8A" w:rsidRPr="00B41F41">
        <w:rPr>
          <w:rFonts w:ascii="Arial" w:hAnsi="Arial" w:cs="Arial"/>
          <w:color w:val="2A2A2A"/>
          <w:sz w:val="28"/>
          <w:szCs w:val="28"/>
        </w:rPr>
        <w:t>overall.</w:t>
      </w:r>
    </w:p>
    <w:p w14:paraId="36A84F88" w14:textId="77777777" w:rsidR="00EB5E8A" w:rsidRPr="00B41F41" w:rsidRDefault="00EB5E8A" w:rsidP="00B41F41">
      <w:pPr>
        <w:pStyle w:val="ListParagraph"/>
        <w:numPr>
          <w:ilvl w:val="0"/>
          <w:numId w:val="3"/>
        </w:numPr>
        <w:spacing w:line="360" w:lineRule="auto"/>
        <w:rPr>
          <w:rFonts w:ascii="Arial" w:hAnsi="Arial" w:cs="Arial"/>
          <w:color w:val="2A2A2A"/>
          <w:sz w:val="28"/>
          <w:szCs w:val="28"/>
        </w:rPr>
      </w:pPr>
      <w:r w:rsidRPr="00B41F41">
        <w:rPr>
          <w:rFonts w:ascii="Arial" w:hAnsi="Arial" w:cs="Arial"/>
          <w:color w:val="2A2A2A"/>
          <w:sz w:val="28"/>
          <w:szCs w:val="28"/>
        </w:rPr>
        <w:t>Situational – the context of where the interaction occurs will affect the communication, e.g. the interaction in your own home will be different to that at your work environment.</w:t>
      </w:r>
    </w:p>
    <w:p w14:paraId="7B658C89" w14:textId="21D29EE0" w:rsidR="00806E46" w:rsidRDefault="00EB5E8A" w:rsidP="00B41F41">
      <w:pPr>
        <w:pStyle w:val="ListParagraph"/>
        <w:numPr>
          <w:ilvl w:val="0"/>
          <w:numId w:val="3"/>
        </w:numPr>
        <w:spacing w:line="360" w:lineRule="auto"/>
        <w:rPr>
          <w:rFonts w:ascii="Arial" w:hAnsi="Arial" w:cs="Arial"/>
          <w:color w:val="2A2A2A"/>
          <w:sz w:val="28"/>
          <w:szCs w:val="28"/>
        </w:rPr>
      </w:pPr>
      <w:r w:rsidRPr="00B41F41">
        <w:rPr>
          <w:rFonts w:ascii="Arial" w:hAnsi="Arial" w:cs="Arial"/>
          <w:color w:val="2A2A2A"/>
          <w:sz w:val="28"/>
          <w:szCs w:val="28"/>
        </w:rPr>
        <w:t>Cultural – any particular behaviours or attitudes which may affect the other person’s reacti</w:t>
      </w:r>
      <w:r w:rsidR="0036319C">
        <w:rPr>
          <w:rFonts w:ascii="Arial" w:hAnsi="Arial" w:cs="Arial"/>
          <w:color w:val="2A2A2A"/>
          <w:sz w:val="28"/>
          <w:szCs w:val="28"/>
        </w:rPr>
        <w:t>on to the interaction</w:t>
      </w:r>
      <w:r w:rsidRPr="00B41F41">
        <w:rPr>
          <w:rFonts w:ascii="Arial" w:hAnsi="Arial" w:cs="Arial"/>
          <w:color w:val="2A2A2A"/>
          <w:sz w:val="28"/>
          <w:szCs w:val="28"/>
        </w:rPr>
        <w:t>.</w:t>
      </w:r>
    </w:p>
    <w:p w14:paraId="611A0E7A" w14:textId="1FD04C9E" w:rsidR="00B8529F" w:rsidRDefault="00B8529F" w:rsidP="00B8529F">
      <w:pPr>
        <w:spacing w:line="360" w:lineRule="auto"/>
        <w:ind w:left="360"/>
        <w:rPr>
          <w:rFonts w:ascii="Arial" w:hAnsi="Arial" w:cs="Arial"/>
          <w:color w:val="2A2A2A"/>
          <w:sz w:val="28"/>
          <w:szCs w:val="28"/>
        </w:rPr>
      </w:pPr>
      <w:r>
        <w:rPr>
          <w:rFonts w:ascii="Arial" w:hAnsi="Arial" w:cs="Arial"/>
          <w:color w:val="2A2A2A"/>
          <w:sz w:val="28"/>
          <w:szCs w:val="28"/>
        </w:rPr>
        <w:t xml:space="preserve">To be a </w:t>
      </w:r>
      <w:r w:rsidR="00A14E15">
        <w:rPr>
          <w:rFonts w:ascii="Arial" w:hAnsi="Arial" w:cs="Arial"/>
          <w:color w:val="2A2A2A"/>
          <w:sz w:val="28"/>
          <w:szCs w:val="28"/>
        </w:rPr>
        <w:t>successful</w:t>
      </w:r>
      <w:r>
        <w:rPr>
          <w:rFonts w:ascii="Arial" w:hAnsi="Arial" w:cs="Arial"/>
          <w:color w:val="2A2A2A"/>
          <w:sz w:val="28"/>
          <w:szCs w:val="28"/>
        </w:rPr>
        <w:t xml:space="preserve"> chef, </w:t>
      </w:r>
      <w:r w:rsidR="008D0666">
        <w:rPr>
          <w:rFonts w:ascii="Arial" w:hAnsi="Arial" w:cs="Arial"/>
          <w:color w:val="2A2A2A"/>
          <w:sz w:val="28"/>
          <w:szCs w:val="28"/>
        </w:rPr>
        <w:t xml:space="preserve">communication is the key component of keeping the kitchen running smoothly, in the kitchen communication is very important from start to the end, from taking orders to cooking the dish to plating the dish and finally important part  to serving the dish, it goes with communication. Employees will have a strong bond among themselves if they have a good communication among them. </w:t>
      </w:r>
      <w:r w:rsidR="00576260">
        <w:rPr>
          <w:rFonts w:ascii="Arial" w:hAnsi="Arial" w:cs="Arial"/>
          <w:color w:val="2A2A2A"/>
          <w:sz w:val="28"/>
          <w:szCs w:val="28"/>
        </w:rPr>
        <w:t xml:space="preserve">They will find the tasks are easier and understand what to do. When communication brakes down then many things can go wrong, wrong </w:t>
      </w:r>
      <w:r w:rsidR="00576260">
        <w:rPr>
          <w:rFonts w:ascii="Arial" w:hAnsi="Arial" w:cs="Arial"/>
          <w:color w:val="2A2A2A"/>
          <w:sz w:val="28"/>
          <w:szCs w:val="28"/>
        </w:rPr>
        <w:lastRenderedPageBreak/>
        <w:t xml:space="preserve">orders can go out , how the meals needs to be prepared or even if a customer has any allergy and you may not have heard because of the lack of communication. When it gets busy chef constantly communicate with each other to make sure that the orders are being prepared on schedule. If more than one chefs prepare a dish, the chef will need to inform one another of the progress so that the final dish comes together at the same time to ensure a high quality dish. </w:t>
      </w:r>
      <w:r w:rsidR="008D0666">
        <w:rPr>
          <w:rFonts w:ascii="Arial" w:hAnsi="Arial" w:cs="Arial"/>
          <w:color w:val="2A2A2A"/>
          <w:sz w:val="28"/>
          <w:szCs w:val="28"/>
        </w:rPr>
        <w:t xml:space="preserve"> </w:t>
      </w:r>
    </w:p>
    <w:p w14:paraId="1517FE00" w14:textId="73FFE3ED" w:rsidR="00576260" w:rsidRPr="00B8529F" w:rsidRDefault="00576260" w:rsidP="00B8529F">
      <w:pPr>
        <w:spacing w:line="360" w:lineRule="auto"/>
        <w:ind w:left="360"/>
        <w:rPr>
          <w:rFonts w:ascii="Arial" w:hAnsi="Arial" w:cs="Arial"/>
          <w:color w:val="2A2A2A"/>
          <w:sz w:val="28"/>
          <w:szCs w:val="28"/>
        </w:rPr>
      </w:pPr>
      <w:r>
        <w:rPr>
          <w:rFonts w:ascii="Arial" w:hAnsi="Arial" w:cs="Arial"/>
          <w:color w:val="2A2A2A"/>
          <w:sz w:val="28"/>
          <w:szCs w:val="28"/>
        </w:rPr>
        <w:t>Communication is a two way job, if one speaks clearly th</w:t>
      </w:r>
      <w:r w:rsidR="00CB4436">
        <w:rPr>
          <w:rFonts w:ascii="Arial" w:hAnsi="Arial" w:cs="Arial"/>
          <w:color w:val="2A2A2A"/>
          <w:sz w:val="28"/>
          <w:szCs w:val="28"/>
        </w:rPr>
        <w:t>en the other must listen carefully, listening is as important as speaking in communicating in a teamwork, they ensure that we obtain the right information from the right people and help us understand what information or support people need help them to work more effectively as a group.</w:t>
      </w:r>
    </w:p>
    <w:p w14:paraId="1F20001A" w14:textId="77777777" w:rsidR="00B8529F" w:rsidRPr="00B41F41" w:rsidRDefault="00B8529F" w:rsidP="00B8529F">
      <w:pPr>
        <w:pStyle w:val="ListParagraph"/>
        <w:spacing w:line="360" w:lineRule="auto"/>
        <w:rPr>
          <w:rFonts w:ascii="Arial" w:hAnsi="Arial" w:cs="Arial"/>
          <w:color w:val="2A2A2A"/>
          <w:sz w:val="28"/>
          <w:szCs w:val="28"/>
        </w:rPr>
      </w:pPr>
    </w:p>
    <w:p w14:paraId="71FFEE9E" w14:textId="67C78DB5" w:rsidR="00EB5E8A" w:rsidRPr="00B41F41" w:rsidRDefault="000C6FA4" w:rsidP="00B41F41">
      <w:pPr>
        <w:spacing w:line="360" w:lineRule="auto"/>
        <w:rPr>
          <w:rFonts w:ascii="Arial" w:hAnsi="Arial" w:cs="Arial"/>
          <w:color w:val="2A2A2A"/>
          <w:sz w:val="28"/>
          <w:szCs w:val="28"/>
        </w:rPr>
      </w:pPr>
      <w:bookmarkStart w:id="8" w:name="_Toc5317469"/>
      <w:r>
        <w:rPr>
          <w:rStyle w:val="Heading3Char"/>
        </w:rPr>
        <w:t xml:space="preserve">2.2 </w:t>
      </w:r>
      <w:r w:rsidR="00806E46" w:rsidRPr="000C6FA4">
        <w:rPr>
          <w:rStyle w:val="Heading3Char"/>
        </w:rPr>
        <w:t>Negotiation skills:</w:t>
      </w:r>
      <w:bookmarkEnd w:id="8"/>
      <w:r w:rsidR="00806E46" w:rsidRPr="00B41F41">
        <w:rPr>
          <w:rFonts w:ascii="Arial" w:hAnsi="Arial" w:cs="Arial"/>
          <w:color w:val="2A2A2A"/>
          <w:sz w:val="28"/>
          <w:szCs w:val="28"/>
        </w:rPr>
        <w:t xml:space="preserve"> negotia</w:t>
      </w:r>
      <w:r w:rsidR="00CB4436">
        <w:rPr>
          <w:rFonts w:ascii="Arial" w:hAnsi="Arial" w:cs="Arial"/>
          <w:color w:val="2A2A2A"/>
          <w:sz w:val="28"/>
          <w:szCs w:val="28"/>
        </w:rPr>
        <w:t>tion is an approach where chef</w:t>
      </w:r>
      <w:r w:rsidR="00806E46" w:rsidRPr="00B41F41">
        <w:rPr>
          <w:rFonts w:ascii="Arial" w:hAnsi="Arial" w:cs="Arial"/>
          <w:color w:val="2A2A2A"/>
          <w:sz w:val="28"/>
          <w:szCs w:val="28"/>
        </w:rPr>
        <w:t xml:space="preserve"> in a workplace settle their differences. In a professional environment, it is essential to have negotiation skills as it leads to probable solutions for any conflict or dispute</w:t>
      </w:r>
      <w:r w:rsidR="00C145B0" w:rsidRPr="00B41F41">
        <w:rPr>
          <w:rFonts w:ascii="Arial" w:hAnsi="Arial" w:cs="Arial"/>
          <w:color w:val="2A2A2A"/>
          <w:sz w:val="28"/>
          <w:szCs w:val="28"/>
        </w:rPr>
        <w:t>s</w:t>
      </w:r>
      <w:r w:rsidR="00806E46" w:rsidRPr="00B41F41">
        <w:rPr>
          <w:rFonts w:ascii="Arial" w:hAnsi="Arial" w:cs="Arial"/>
          <w:color w:val="2A2A2A"/>
          <w:sz w:val="28"/>
          <w:szCs w:val="28"/>
        </w:rPr>
        <w:t xml:space="preserve"> between the professionals</w:t>
      </w:r>
      <w:r w:rsidR="00C145B0" w:rsidRPr="00B41F41">
        <w:rPr>
          <w:rFonts w:ascii="Arial" w:hAnsi="Arial" w:cs="Arial"/>
          <w:color w:val="2A2A2A"/>
          <w:sz w:val="28"/>
          <w:szCs w:val="28"/>
        </w:rPr>
        <w:t>. This will benefit the workplace for the future as it prevents any similar obstructions from occurring (Thomas, 1992).</w:t>
      </w:r>
    </w:p>
    <w:p w14:paraId="2ED52745" w14:textId="7A58FF01" w:rsidR="00CB4436" w:rsidRDefault="002E7F4B" w:rsidP="00B41F41">
      <w:pPr>
        <w:spacing w:line="360" w:lineRule="auto"/>
        <w:rPr>
          <w:rFonts w:ascii="Arial" w:hAnsi="Arial" w:cs="Arial"/>
          <w:color w:val="2A2A2A"/>
          <w:sz w:val="28"/>
          <w:szCs w:val="28"/>
        </w:rPr>
      </w:pPr>
      <w:r w:rsidRPr="00B41F41">
        <w:rPr>
          <w:rFonts w:ascii="Arial" w:hAnsi="Arial" w:cs="Arial"/>
          <w:color w:val="2A2A2A"/>
          <w:sz w:val="28"/>
          <w:szCs w:val="28"/>
        </w:rPr>
        <w:t>In order for a successful</w:t>
      </w:r>
      <w:r w:rsidR="00CB4436">
        <w:rPr>
          <w:rFonts w:ascii="Arial" w:hAnsi="Arial" w:cs="Arial"/>
          <w:color w:val="2A2A2A"/>
          <w:sz w:val="28"/>
          <w:szCs w:val="28"/>
        </w:rPr>
        <w:t xml:space="preserve"> relationship between a chef and staff</w:t>
      </w:r>
      <w:r w:rsidRPr="00B41F41">
        <w:rPr>
          <w:rFonts w:ascii="Arial" w:hAnsi="Arial" w:cs="Arial"/>
          <w:color w:val="2A2A2A"/>
          <w:sz w:val="28"/>
          <w:szCs w:val="28"/>
        </w:rPr>
        <w:t xml:space="preserve">, </w:t>
      </w:r>
      <w:r w:rsidR="00727C81">
        <w:rPr>
          <w:rFonts w:ascii="Arial" w:hAnsi="Arial" w:cs="Arial"/>
          <w:color w:val="2A2A2A"/>
          <w:sz w:val="28"/>
          <w:szCs w:val="28"/>
        </w:rPr>
        <w:t>chef must be prepared to negotiating first to be successfully, chef must take time in completing a dish, and staff must listen carefully.</w:t>
      </w:r>
    </w:p>
    <w:p w14:paraId="1F362CB7" w14:textId="77777777" w:rsidR="00CB4436" w:rsidRDefault="00CB4436" w:rsidP="00B41F41">
      <w:pPr>
        <w:spacing w:line="360" w:lineRule="auto"/>
        <w:rPr>
          <w:rFonts w:ascii="Arial" w:hAnsi="Arial" w:cs="Arial"/>
          <w:color w:val="2A2A2A"/>
          <w:sz w:val="28"/>
          <w:szCs w:val="28"/>
        </w:rPr>
      </w:pPr>
    </w:p>
    <w:p w14:paraId="1CF37E97" w14:textId="77777777" w:rsidR="00E74D36" w:rsidRPr="00B41F41" w:rsidRDefault="00E74D36" w:rsidP="00B41F41">
      <w:pPr>
        <w:spacing w:line="360" w:lineRule="auto"/>
        <w:rPr>
          <w:rFonts w:ascii="Arial" w:hAnsi="Arial" w:cs="Arial"/>
          <w:color w:val="2A2A2A"/>
          <w:sz w:val="28"/>
          <w:szCs w:val="28"/>
        </w:rPr>
      </w:pPr>
    </w:p>
    <w:p w14:paraId="34C55FCA" w14:textId="560BFF62" w:rsidR="005C6480" w:rsidRPr="00B41F41" w:rsidRDefault="000C6FA4" w:rsidP="00B41F41">
      <w:pPr>
        <w:spacing w:line="360" w:lineRule="auto"/>
        <w:rPr>
          <w:rFonts w:ascii="Arial" w:hAnsi="Arial" w:cs="Arial"/>
          <w:color w:val="2A2A2A"/>
          <w:sz w:val="28"/>
          <w:szCs w:val="28"/>
        </w:rPr>
      </w:pPr>
      <w:bookmarkStart w:id="9" w:name="_Toc5317470"/>
      <w:r>
        <w:rPr>
          <w:rStyle w:val="Heading3Char"/>
        </w:rPr>
        <w:lastRenderedPageBreak/>
        <w:t xml:space="preserve">2.3 </w:t>
      </w:r>
      <w:r w:rsidR="00C145B0" w:rsidRPr="000C6FA4">
        <w:rPr>
          <w:rStyle w:val="Heading3Char"/>
        </w:rPr>
        <w:t>Time Management Skills:</w:t>
      </w:r>
      <w:bookmarkEnd w:id="9"/>
      <w:r w:rsidR="00E43EAC" w:rsidRPr="00B41F41">
        <w:rPr>
          <w:rFonts w:ascii="Arial" w:hAnsi="Arial" w:cs="Arial"/>
          <w:color w:val="2A2A2A"/>
          <w:sz w:val="28"/>
          <w:szCs w:val="28"/>
        </w:rPr>
        <w:t xml:space="preserve"> good</w:t>
      </w:r>
      <w:r w:rsidR="00C145B0" w:rsidRPr="00B41F41">
        <w:rPr>
          <w:rFonts w:ascii="Arial" w:hAnsi="Arial" w:cs="Arial"/>
          <w:color w:val="2A2A2A"/>
          <w:sz w:val="28"/>
          <w:szCs w:val="28"/>
        </w:rPr>
        <w:t xml:space="preserve"> time management </w:t>
      </w:r>
      <w:r w:rsidR="00E43EAC" w:rsidRPr="00B41F41">
        <w:rPr>
          <w:rFonts w:ascii="Arial" w:hAnsi="Arial" w:cs="Arial"/>
          <w:color w:val="2A2A2A"/>
          <w:sz w:val="28"/>
          <w:szCs w:val="28"/>
        </w:rPr>
        <w:t>skills are</w:t>
      </w:r>
      <w:r w:rsidR="00C145B0" w:rsidRPr="00B41F41">
        <w:rPr>
          <w:rFonts w:ascii="Arial" w:hAnsi="Arial" w:cs="Arial"/>
          <w:color w:val="2A2A2A"/>
          <w:sz w:val="28"/>
          <w:szCs w:val="28"/>
        </w:rPr>
        <w:t xml:space="preserve"> essential </w:t>
      </w:r>
      <w:r w:rsidR="00E43EAC" w:rsidRPr="00B41F41">
        <w:rPr>
          <w:rFonts w:ascii="Arial" w:hAnsi="Arial" w:cs="Arial"/>
          <w:color w:val="2A2A2A"/>
          <w:sz w:val="28"/>
          <w:szCs w:val="28"/>
        </w:rPr>
        <w:t xml:space="preserve">as a professional and as an undergraduate because </w:t>
      </w:r>
      <w:r w:rsidR="00176553" w:rsidRPr="00B41F41">
        <w:rPr>
          <w:rFonts w:ascii="Arial" w:hAnsi="Arial" w:cs="Arial"/>
          <w:color w:val="2A2A2A"/>
          <w:sz w:val="28"/>
          <w:szCs w:val="28"/>
        </w:rPr>
        <w:t>it enables you</w:t>
      </w:r>
      <w:r w:rsidR="00E43EAC" w:rsidRPr="00B41F41">
        <w:rPr>
          <w:rFonts w:ascii="Arial" w:hAnsi="Arial" w:cs="Arial"/>
          <w:color w:val="2A2A2A"/>
          <w:sz w:val="28"/>
          <w:szCs w:val="28"/>
        </w:rPr>
        <w:t xml:space="preserve"> to prioritise the important tasks from the unimportant tasks. To understand the differences between the relevance of your day to day tasks, requires a little time in order to organise your day or week. This could include tasks required in the workplace as well as other priorities from home e.g. grocery shopping. This way there will be equal attention to all important tasks without the stress of overworking yourself (Tracey, 2014).</w:t>
      </w:r>
      <w:r w:rsidR="005C6480" w:rsidRPr="00B41F41">
        <w:rPr>
          <w:rFonts w:ascii="Arial" w:hAnsi="Arial" w:cs="Arial"/>
          <w:color w:val="2A2A2A"/>
          <w:sz w:val="28"/>
          <w:szCs w:val="28"/>
        </w:rPr>
        <w:t xml:space="preserve"> </w:t>
      </w:r>
    </w:p>
    <w:p w14:paraId="731B7583" w14:textId="30CD0AEF" w:rsidR="00176553" w:rsidRPr="00B41F41" w:rsidRDefault="005C6480" w:rsidP="00B41F41">
      <w:pPr>
        <w:spacing w:line="360" w:lineRule="auto"/>
        <w:rPr>
          <w:rFonts w:ascii="Arial" w:hAnsi="Arial" w:cs="Arial"/>
          <w:color w:val="2A2A2A"/>
          <w:sz w:val="28"/>
          <w:szCs w:val="28"/>
        </w:rPr>
      </w:pPr>
      <w:r w:rsidRPr="00B41F41">
        <w:rPr>
          <w:rFonts w:ascii="Arial" w:hAnsi="Arial" w:cs="Arial"/>
          <w:color w:val="2A2A2A"/>
          <w:sz w:val="28"/>
          <w:szCs w:val="28"/>
        </w:rPr>
        <w:t>Procrastination is a challenge for time management as you will be encouraged to delay or avoid any important tasks or work pending. To overcome procrastination, there needs to be a motivation to adopt strategies in avoiding procrastination. Also, finding the root cause of why you are procrastinating will be a helpful solution to prevent future procrastination (</w:t>
      </w:r>
      <w:proofErr w:type="spellStart"/>
      <w:r w:rsidRPr="00B41F41">
        <w:rPr>
          <w:rFonts w:ascii="Arial" w:hAnsi="Arial" w:cs="Arial"/>
          <w:color w:val="2A2A2A"/>
          <w:sz w:val="28"/>
          <w:szCs w:val="28"/>
        </w:rPr>
        <w:t>Sirois</w:t>
      </w:r>
      <w:proofErr w:type="spellEnd"/>
      <w:r w:rsidRPr="00B41F41">
        <w:rPr>
          <w:rFonts w:ascii="Arial" w:hAnsi="Arial" w:cs="Arial"/>
          <w:color w:val="2A2A2A"/>
          <w:sz w:val="28"/>
          <w:szCs w:val="28"/>
        </w:rPr>
        <w:t xml:space="preserve"> &amp; </w:t>
      </w:r>
      <w:proofErr w:type="spellStart"/>
      <w:r w:rsidRPr="00B41F41">
        <w:rPr>
          <w:rFonts w:ascii="Arial" w:hAnsi="Arial" w:cs="Arial"/>
          <w:color w:val="2A2A2A"/>
          <w:sz w:val="28"/>
          <w:szCs w:val="28"/>
        </w:rPr>
        <w:t>Pychyl</w:t>
      </w:r>
      <w:proofErr w:type="spellEnd"/>
      <w:r w:rsidRPr="00B41F41">
        <w:rPr>
          <w:rFonts w:ascii="Arial" w:hAnsi="Arial" w:cs="Arial"/>
          <w:color w:val="2A2A2A"/>
          <w:sz w:val="28"/>
          <w:szCs w:val="28"/>
        </w:rPr>
        <w:t>, 2016).</w:t>
      </w:r>
    </w:p>
    <w:p w14:paraId="01F81D81" w14:textId="4D8C1D58" w:rsidR="007C238A" w:rsidRDefault="00727C81" w:rsidP="00B41F41">
      <w:pPr>
        <w:spacing w:line="360" w:lineRule="auto"/>
        <w:rPr>
          <w:rFonts w:ascii="Arial" w:hAnsi="Arial" w:cs="Arial"/>
          <w:color w:val="2A2A2A"/>
          <w:sz w:val="28"/>
          <w:szCs w:val="28"/>
        </w:rPr>
      </w:pPr>
      <w:r>
        <w:rPr>
          <w:rFonts w:ascii="Arial" w:hAnsi="Arial" w:cs="Arial"/>
          <w:color w:val="2A2A2A"/>
          <w:sz w:val="28"/>
          <w:szCs w:val="28"/>
        </w:rPr>
        <w:t xml:space="preserve">To be a </w:t>
      </w:r>
      <w:r w:rsidR="0019508B">
        <w:rPr>
          <w:rFonts w:ascii="Arial" w:hAnsi="Arial" w:cs="Arial"/>
          <w:color w:val="2A2A2A"/>
          <w:sz w:val="28"/>
          <w:szCs w:val="28"/>
        </w:rPr>
        <w:t>successful</w:t>
      </w:r>
      <w:r>
        <w:rPr>
          <w:rFonts w:ascii="Arial" w:hAnsi="Arial" w:cs="Arial"/>
          <w:color w:val="2A2A2A"/>
          <w:sz w:val="28"/>
          <w:szCs w:val="28"/>
        </w:rPr>
        <w:t xml:space="preserve"> chef</w:t>
      </w:r>
      <w:r w:rsidR="00BB781D">
        <w:rPr>
          <w:rFonts w:ascii="Arial" w:hAnsi="Arial" w:cs="Arial"/>
          <w:color w:val="2A2A2A"/>
          <w:sz w:val="28"/>
          <w:szCs w:val="28"/>
        </w:rPr>
        <w:t>,</w:t>
      </w:r>
      <w:r>
        <w:rPr>
          <w:rFonts w:ascii="Arial" w:hAnsi="Arial" w:cs="Arial"/>
          <w:color w:val="2A2A2A"/>
          <w:sz w:val="28"/>
          <w:szCs w:val="28"/>
        </w:rPr>
        <w:t xml:space="preserve"> time ma</w:t>
      </w:r>
      <w:r w:rsidR="00E73A77">
        <w:rPr>
          <w:rFonts w:ascii="Arial" w:hAnsi="Arial" w:cs="Arial"/>
          <w:color w:val="2A2A2A"/>
          <w:sz w:val="28"/>
          <w:szCs w:val="28"/>
        </w:rPr>
        <w:t xml:space="preserve">nagement is important, </w:t>
      </w:r>
      <w:r w:rsidR="00BB781D">
        <w:rPr>
          <w:rFonts w:ascii="Arial" w:hAnsi="Arial" w:cs="Arial"/>
          <w:color w:val="2A2A2A"/>
          <w:sz w:val="28"/>
          <w:szCs w:val="28"/>
        </w:rPr>
        <w:t xml:space="preserve">for example the dishes have to be given out to the </w:t>
      </w:r>
      <w:r w:rsidR="0019508B">
        <w:rPr>
          <w:rFonts w:ascii="Arial" w:hAnsi="Arial" w:cs="Arial"/>
          <w:color w:val="2A2A2A"/>
          <w:sz w:val="28"/>
          <w:szCs w:val="28"/>
        </w:rPr>
        <w:t>customers</w:t>
      </w:r>
      <w:r w:rsidR="00BB781D">
        <w:rPr>
          <w:rFonts w:ascii="Arial" w:hAnsi="Arial" w:cs="Arial"/>
          <w:color w:val="2A2A2A"/>
          <w:sz w:val="28"/>
          <w:szCs w:val="28"/>
        </w:rPr>
        <w:t xml:space="preserve"> on time and the </w:t>
      </w:r>
      <w:r w:rsidR="0019508B">
        <w:rPr>
          <w:rFonts w:ascii="Arial" w:hAnsi="Arial" w:cs="Arial"/>
          <w:color w:val="2A2A2A"/>
          <w:sz w:val="28"/>
          <w:szCs w:val="28"/>
        </w:rPr>
        <w:t>temperature</w:t>
      </w:r>
      <w:r w:rsidR="00BB781D">
        <w:rPr>
          <w:rFonts w:ascii="Arial" w:hAnsi="Arial" w:cs="Arial"/>
          <w:color w:val="2A2A2A"/>
          <w:sz w:val="28"/>
          <w:szCs w:val="28"/>
        </w:rPr>
        <w:t xml:space="preserve"> of the food has to be right. They also have to make sure the food is not burned or under cooked. To be able to impress the customers correctly they would have to be on time with everything they make and not waste time.</w:t>
      </w:r>
      <w:r w:rsidR="007C238A">
        <w:rPr>
          <w:rFonts w:ascii="Arial" w:hAnsi="Arial" w:cs="Arial"/>
          <w:color w:val="2A2A2A"/>
          <w:sz w:val="28"/>
          <w:szCs w:val="28"/>
        </w:rPr>
        <w:t xml:space="preserve"> They also have to plate the dishes and have it sent to customers on time. You also have to have a backup chef, for example if a customer asks to see the chef the chef would obviously have to attend that costumer and someone else has to manage the kitchen. Another tip that the chef should use is doing the most important things first then leaving the least important things last.</w:t>
      </w:r>
    </w:p>
    <w:p w14:paraId="261A11F0" w14:textId="6EC49105" w:rsidR="00806E46" w:rsidRPr="00B41F41" w:rsidRDefault="000C6FA4" w:rsidP="00B41F41">
      <w:pPr>
        <w:spacing w:line="360" w:lineRule="auto"/>
        <w:rPr>
          <w:rFonts w:ascii="Arial" w:hAnsi="Arial" w:cs="Arial"/>
          <w:color w:val="2A2A2A"/>
          <w:sz w:val="28"/>
          <w:szCs w:val="28"/>
        </w:rPr>
      </w:pPr>
      <w:bookmarkStart w:id="10" w:name="_Toc5317471"/>
      <w:r>
        <w:rPr>
          <w:rStyle w:val="Heading3Char"/>
        </w:rPr>
        <w:t xml:space="preserve">2.4 </w:t>
      </w:r>
      <w:r w:rsidR="00E74D36" w:rsidRPr="000C6FA4">
        <w:rPr>
          <w:rStyle w:val="Heading3Char"/>
        </w:rPr>
        <w:t>Networking:</w:t>
      </w:r>
      <w:bookmarkEnd w:id="10"/>
      <w:r w:rsidR="00E74D36" w:rsidRPr="00B41F41">
        <w:rPr>
          <w:rFonts w:ascii="Arial" w:hAnsi="Arial" w:cs="Arial"/>
          <w:color w:val="2A2A2A"/>
          <w:sz w:val="28"/>
          <w:szCs w:val="28"/>
        </w:rPr>
        <w:t xml:space="preserve"> networking is to in</w:t>
      </w:r>
      <w:r w:rsidR="00934D07" w:rsidRPr="00B41F41">
        <w:rPr>
          <w:rFonts w:ascii="Arial" w:hAnsi="Arial" w:cs="Arial"/>
          <w:color w:val="2A2A2A"/>
          <w:sz w:val="28"/>
          <w:szCs w:val="28"/>
        </w:rPr>
        <w:t xml:space="preserve">teract with others to exchange information and develop professional or social contacts (Oxford dictionary, 2019). </w:t>
      </w:r>
      <w:r w:rsidR="00C145B0" w:rsidRPr="00B41F41">
        <w:rPr>
          <w:rFonts w:ascii="Arial" w:hAnsi="Arial" w:cs="Arial"/>
          <w:color w:val="2A2A2A"/>
          <w:sz w:val="28"/>
          <w:szCs w:val="28"/>
        </w:rPr>
        <w:t xml:space="preserve"> </w:t>
      </w:r>
    </w:p>
    <w:p w14:paraId="5D6D4344" w14:textId="482FCB17" w:rsidR="009C6174" w:rsidRDefault="009C6174" w:rsidP="00B41F41">
      <w:pPr>
        <w:spacing w:line="360" w:lineRule="auto"/>
        <w:rPr>
          <w:rFonts w:ascii="Arial" w:hAnsi="Arial" w:cs="Arial"/>
          <w:color w:val="2A2A2A"/>
          <w:sz w:val="28"/>
          <w:szCs w:val="28"/>
        </w:rPr>
      </w:pPr>
      <w:r w:rsidRPr="00B41F41">
        <w:rPr>
          <w:rFonts w:ascii="Arial" w:hAnsi="Arial" w:cs="Arial"/>
          <w:color w:val="2A2A2A"/>
          <w:sz w:val="28"/>
          <w:szCs w:val="28"/>
        </w:rPr>
        <w:lastRenderedPageBreak/>
        <w:t>As a professional, networking is important develop relationships with other professionals, preferably in the same area. It can be used to communicate, share and take ideas to help, be in contact with influential people with the same sector and developing your knowledge and understanding. There could be face-to-face or online networking.</w:t>
      </w:r>
      <w:r w:rsidR="00A86C82" w:rsidRPr="00B41F41">
        <w:rPr>
          <w:rFonts w:ascii="Arial" w:hAnsi="Arial" w:cs="Arial"/>
          <w:color w:val="2A2A2A"/>
          <w:sz w:val="28"/>
          <w:szCs w:val="28"/>
        </w:rPr>
        <w:t xml:space="preserve"> In order to develop networking skills, networking with professional bodies and influential people should be an effective way to get recognised. Having a strategy for your network should be vital so you are aware of who to network with. Always take the opportunities available for networking identify the gatekeepers who will open the network doors for you. With face-to-face networking you should understand that non-verbal communication is a vital part for networking to portray your image. Online networking is the most popular type today. </w:t>
      </w:r>
    </w:p>
    <w:p w14:paraId="23D6ED1C" w14:textId="5E323AEA" w:rsidR="00A161DF" w:rsidRDefault="00A161DF" w:rsidP="00B41F41">
      <w:pPr>
        <w:spacing w:line="360" w:lineRule="auto"/>
        <w:rPr>
          <w:rFonts w:ascii="Arial" w:hAnsi="Arial" w:cs="Arial"/>
          <w:color w:val="2A2A2A"/>
          <w:sz w:val="28"/>
          <w:szCs w:val="28"/>
        </w:rPr>
      </w:pPr>
      <w:r>
        <w:rPr>
          <w:rFonts w:ascii="Arial" w:hAnsi="Arial" w:cs="Arial"/>
          <w:color w:val="2A2A2A"/>
          <w:sz w:val="28"/>
          <w:szCs w:val="28"/>
        </w:rPr>
        <w:t>Networking is important in a business for employees and employers, employees can network by going to job fares and special events. Employers can head hunt for new employees. Networking is a key skill, many people have assign their business success on their</w:t>
      </w:r>
      <w:r w:rsidR="00902DD7">
        <w:rPr>
          <w:rFonts w:ascii="Arial" w:hAnsi="Arial" w:cs="Arial"/>
          <w:color w:val="2A2A2A"/>
          <w:sz w:val="28"/>
          <w:szCs w:val="28"/>
        </w:rPr>
        <w:t xml:space="preserve"> ability to network.</w:t>
      </w:r>
    </w:p>
    <w:p w14:paraId="134EA0AC" w14:textId="77777777" w:rsidR="0019508B" w:rsidRPr="00B41F41" w:rsidRDefault="0019508B" w:rsidP="00B41F41">
      <w:pPr>
        <w:spacing w:line="360" w:lineRule="auto"/>
        <w:rPr>
          <w:rFonts w:ascii="Arial" w:hAnsi="Arial" w:cs="Arial"/>
          <w:color w:val="2A2A2A"/>
          <w:sz w:val="28"/>
          <w:szCs w:val="28"/>
        </w:rPr>
      </w:pPr>
    </w:p>
    <w:p w14:paraId="69828BD1" w14:textId="77777777" w:rsidR="0076736D" w:rsidRDefault="0076736D" w:rsidP="000651DE">
      <w:pPr>
        <w:pStyle w:val="Heading1"/>
      </w:pPr>
      <w:bookmarkStart w:id="11" w:name="_Toc5272268"/>
    </w:p>
    <w:p w14:paraId="503AB4E1" w14:textId="77777777" w:rsidR="0076736D" w:rsidRDefault="0076736D" w:rsidP="000651DE">
      <w:pPr>
        <w:pStyle w:val="Heading1"/>
      </w:pPr>
    </w:p>
    <w:p w14:paraId="773A016A" w14:textId="77777777" w:rsidR="0076736D" w:rsidRDefault="0076736D" w:rsidP="000651DE">
      <w:pPr>
        <w:pStyle w:val="Heading1"/>
      </w:pPr>
    </w:p>
    <w:p w14:paraId="07552C02" w14:textId="77777777" w:rsidR="0076736D" w:rsidRDefault="0076736D" w:rsidP="000651DE">
      <w:pPr>
        <w:pStyle w:val="Heading1"/>
      </w:pPr>
    </w:p>
    <w:p w14:paraId="6985FCCD" w14:textId="77777777" w:rsidR="0076736D" w:rsidRDefault="0076736D" w:rsidP="000651DE">
      <w:pPr>
        <w:pStyle w:val="Heading1"/>
      </w:pPr>
    </w:p>
    <w:bookmarkEnd w:id="11"/>
    <w:p w14:paraId="28AFCDAE" w14:textId="77777777" w:rsidR="00392A28" w:rsidRPr="00B41F41" w:rsidRDefault="00392A28" w:rsidP="00B41F41">
      <w:pPr>
        <w:spacing w:line="360" w:lineRule="auto"/>
        <w:jc w:val="center"/>
        <w:rPr>
          <w:rFonts w:ascii="Arial" w:hAnsi="Arial" w:cs="Arial"/>
          <w:b/>
          <w:color w:val="2A2A2A"/>
          <w:sz w:val="28"/>
          <w:szCs w:val="28"/>
          <w:u w:val="single"/>
        </w:rPr>
      </w:pPr>
    </w:p>
    <w:p w14:paraId="5626B878" w14:textId="77777777" w:rsidR="0076736D" w:rsidRDefault="0076736D" w:rsidP="00B41F41">
      <w:pPr>
        <w:spacing w:line="360" w:lineRule="auto"/>
        <w:rPr>
          <w:rStyle w:val="Heading3Char"/>
        </w:rPr>
      </w:pPr>
    </w:p>
    <w:p w14:paraId="1AC00DE1" w14:textId="77777777" w:rsidR="008D5C21" w:rsidRPr="000651DE" w:rsidRDefault="008D5C21" w:rsidP="008D5C21">
      <w:pPr>
        <w:pStyle w:val="Heading1"/>
        <w:rPr>
          <w:color w:val="2A2A2A"/>
        </w:rPr>
      </w:pPr>
      <w:bookmarkStart w:id="12" w:name="_Toc5317472"/>
      <w:r>
        <w:lastRenderedPageBreak/>
        <w:t>3.0</w:t>
      </w:r>
      <w:r w:rsidRPr="00B41F41">
        <w:t xml:space="preserve">    </w:t>
      </w:r>
      <w:r w:rsidRPr="00B41F41">
        <w:rPr>
          <w:u w:val="single"/>
        </w:rPr>
        <w:t>Knowledge and Understanding</w:t>
      </w:r>
      <w:r w:rsidRPr="00B41F41">
        <w:rPr>
          <w:color w:val="2A2A2A"/>
        </w:rPr>
        <w:t>.</w:t>
      </w:r>
      <w:bookmarkEnd w:id="12"/>
    </w:p>
    <w:p w14:paraId="54E122DD" w14:textId="77777777" w:rsidR="008D5C21" w:rsidRDefault="008D5C21" w:rsidP="00B41F41">
      <w:pPr>
        <w:spacing w:line="360" w:lineRule="auto"/>
        <w:rPr>
          <w:rStyle w:val="Heading3Char"/>
        </w:rPr>
      </w:pPr>
    </w:p>
    <w:p w14:paraId="34682274" w14:textId="556ED355" w:rsidR="001511A2" w:rsidRPr="00B41F41" w:rsidRDefault="0076736D" w:rsidP="00B41F41">
      <w:pPr>
        <w:spacing w:line="360" w:lineRule="auto"/>
        <w:rPr>
          <w:rFonts w:ascii="Arial" w:hAnsi="Arial" w:cs="Arial"/>
          <w:color w:val="2A2A2A"/>
          <w:sz w:val="28"/>
          <w:szCs w:val="28"/>
        </w:rPr>
      </w:pPr>
      <w:bookmarkStart w:id="13" w:name="_Toc5317473"/>
      <w:r>
        <w:rPr>
          <w:rStyle w:val="Heading3Char"/>
        </w:rPr>
        <w:t>3</w:t>
      </w:r>
      <w:r w:rsidR="000C6FA4">
        <w:rPr>
          <w:rStyle w:val="Heading3Char"/>
        </w:rPr>
        <w:t xml:space="preserve">.1 </w:t>
      </w:r>
      <w:r w:rsidR="00CC7B40" w:rsidRPr="000C6FA4">
        <w:rPr>
          <w:rStyle w:val="Heading3Char"/>
        </w:rPr>
        <w:t>Employer:</w:t>
      </w:r>
      <w:bookmarkEnd w:id="13"/>
      <w:r w:rsidR="00CC7B40" w:rsidRPr="00B41F41">
        <w:rPr>
          <w:rFonts w:ascii="Arial" w:hAnsi="Arial" w:cs="Arial"/>
          <w:color w:val="2A2A2A"/>
          <w:sz w:val="28"/>
          <w:szCs w:val="28"/>
        </w:rPr>
        <w:t xml:space="preserve"> </w:t>
      </w:r>
      <w:r w:rsidR="0019508B">
        <w:rPr>
          <w:rFonts w:ascii="Arial" w:hAnsi="Arial" w:cs="Arial"/>
          <w:color w:val="2A2A2A"/>
          <w:sz w:val="28"/>
          <w:szCs w:val="28"/>
        </w:rPr>
        <w:t>the chef</w:t>
      </w:r>
      <w:r w:rsidR="00BF54B2" w:rsidRPr="00B41F41">
        <w:rPr>
          <w:rFonts w:ascii="Arial" w:hAnsi="Arial" w:cs="Arial"/>
          <w:color w:val="2A2A2A"/>
          <w:sz w:val="28"/>
          <w:szCs w:val="28"/>
        </w:rPr>
        <w:t xml:space="preserve"> will be the</w:t>
      </w:r>
      <w:r w:rsidR="00CC7B40" w:rsidRPr="00B41F41">
        <w:rPr>
          <w:rFonts w:ascii="Arial" w:hAnsi="Arial" w:cs="Arial"/>
          <w:color w:val="2A2A2A"/>
          <w:sz w:val="28"/>
          <w:szCs w:val="28"/>
        </w:rPr>
        <w:t xml:space="preserve"> employer</w:t>
      </w:r>
      <w:r w:rsidR="0019508B">
        <w:rPr>
          <w:rFonts w:ascii="Arial" w:hAnsi="Arial" w:cs="Arial"/>
          <w:color w:val="2A2A2A"/>
          <w:sz w:val="28"/>
          <w:szCs w:val="28"/>
        </w:rPr>
        <w:t xml:space="preserve"> in </w:t>
      </w:r>
      <w:r>
        <w:rPr>
          <w:rFonts w:ascii="Arial" w:hAnsi="Arial" w:cs="Arial"/>
          <w:color w:val="2A2A2A"/>
          <w:sz w:val="28"/>
          <w:szCs w:val="28"/>
        </w:rPr>
        <w:t>a</w:t>
      </w:r>
      <w:r w:rsidR="0019508B">
        <w:rPr>
          <w:rFonts w:ascii="Arial" w:hAnsi="Arial" w:cs="Arial"/>
          <w:color w:val="2A2A2A"/>
          <w:sz w:val="28"/>
          <w:szCs w:val="28"/>
        </w:rPr>
        <w:t xml:space="preserve"> business</w:t>
      </w:r>
      <w:r w:rsidR="00BF54B2" w:rsidRPr="00B41F41">
        <w:rPr>
          <w:rFonts w:ascii="Arial" w:hAnsi="Arial" w:cs="Arial"/>
          <w:color w:val="2A2A2A"/>
          <w:sz w:val="28"/>
          <w:szCs w:val="28"/>
        </w:rPr>
        <w:t xml:space="preserve"> sector and </w:t>
      </w:r>
      <w:r w:rsidR="00CC7B40" w:rsidRPr="00B41F41">
        <w:rPr>
          <w:rFonts w:ascii="Arial" w:hAnsi="Arial" w:cs="Arial"/>
          <w:color w:val="2A2A2A"/>
          <w:sz w:val="28"/>
          <w:szCs w:val="28"/>
        </w:rPr>
        <w:t>the above four skills will be</w:t>
      </w:r>
      <w:r w:rsidR="00BF54B2" w:rsidRPr="00B41F41">
        <w:rPr>
          <w:rFonts w:ascii="Arial" w:hAnsi="Arial" w:cs="Arial"/>
          <w:color w:val="2A2A2A"/>
          <w:sz w:val="28"/>
          <w:szCs w:val="28"/>
        </w:rPr>
        <w:t xml:space="preserve"> as</w:t>
      </w:r>
      <w:r w:rsidR="00CC7B40" w:rsidRPr="00B41F41">
        <w:rPr>
          <w:rFonts w:ascii="Arial" w:hAnsi="Arial" w:cs="Arial"/>
          <w:color w:val="2A2A2A"/>
          <w:sz w:val="28"/>
          <w:szCs w:val="28"/>
        </w:rPr>
        <w:t xml:space="preserve"> important </w:t>
      </w:r>
      <w:r w:rsidR="00BF54B2" w:rsidRPr="00B41F41">
        <w:rPr>
          <w:rFonts w:ascii="Arial" w:hAnsi="Arial" w:cs="Arial"/>
          <w:color w:val="2A2A2A"/>
          <w:sz w:val="28"/>
          <w:szCs w:val="28"/>
        </w:rPr>
        <w:t>to them. Interpersonal communication is a signif</w:t>
      </w:r>
      <w:r w:rsidR="0019508B">
        <w:rPr>
          <w:rFonts w:ascii="Arial" w:hAnsi="Arial" w:cs="Arial"/>
          <w:color w:val="2A2A2A"/>
          <w:sz w:val="28"/>
          <w:szCs w:val="28"/>
        </w:rPr>
        <w:t>icant skill for the chef</w:t>
      </w:r>
      <w:r w:rsidR="00BF54B2" w:rsidRPr="00B41F41">
        <w:rPr>
          <w:rFonts w:ascii="Arial" w:hAnsi="Arial" w:cs="Arial"/>
          <w:color w:val="2A2A2A"/>
          <w:sz w:val="28"/>
          <w:szCs w:val="28"/>
        </w:rPr>
        <w:t xml:space="preserve"> to have as they need to communicate with all the oth</w:t>
      </w:r>
      <w:r w:rsidR="0019508B">
        <w:rPr>
          <w:rFonts w:ascii="Arial" w:hAnsi="Arial" w:cs="Arial"/>
          <w:color w:val="2A2A2A"/>
          <w:sz w:val="28"/>
          <w:szCs w:val="28"/>
        </w:rPr>
        <w:t>er stakeholders of the business sector such as; all waiter</w:t>
      </w:r>
      <w:r w:rsidR="00784E47">
        <w:rPr>
          <w:rFonts w:ascii="Arial" w:hAnsi="Arial" w:cs="Arial"/>
          <w:color w:val="2A2A2A"/>
          <w:sz w:val="28"/>
          <w:szCs w:val="28"/>
        </w:rPr>
        <w:t>s</w:t>
      </w:r>
      <w:r w:rsidR="0019508B">
        <w:rPr>
          <w:rFonts w:ascii="Arial" w:hAnsi="Arial" w:cs="Arial"/>
          <w:color w:val="2A2A2A"/>
          <w:sz w:val="28"/>
          <w:szCs w:val="28"/>
        </w:rPr>
        <w:t xml:space="preserve"> and cleaners</w:t>
      </w:r>
      <w:r w:rsidR="00784E47">
        <w:rPr>
          <w:rFonts w:ascii="Arial" w:hAnsi="Arial" w:cs="Arial"/>
          <w:color w:val="2A2A2A"/>
          <w:sz w:val="28"/>
          <w:szCs w:val="28"/>
        </w:rPr>
        <w:t xml:space="preserve">, cook, cashier and suppliers. </w:t>
      </w:r>
      <w:r w:rsidR="006F4637">
        <w:rPr>
          <w:rFonts w:ascii="Arial" w:hAnsi="Arial" w:cs="Arial"/>
          <w:color w:val="2A2A2A"/>
          <w:sz w:val="28"/>
          <w:szCs w:val="28"/>
        </w:rPr>
        <w:t>All</w:t>
      </w:r>
      <w:r w:rsidR="00784E47">
        <w:rPr>
          <w:rFonts w:ascii="Arial" w:hAnsi="Arial" w:cs="Arial"/>
          <w:color w:val="2A2A2A"/>
          <w:sz w:val="28"/>
          <w:szCs w:val="28"/>
        </w:rPr>
        <w:t xml:space="preserve"> the </w:t>
      </w:r>
      <w:r w:rsidR="006F4637">
        <w:rPr>
          <w:rFonts w:ascii="Arial" w:hAnsi="Arial" w:cs="Arial"/>
          <w:color w:val="2A2A2A"/>
          <w:sz w:val="28"/>
          <w:szCs w:val="28"/>
        </w:rPr>
        <w:t>customers’</w:t>
      </w:r>
      <w:r w:rsidR="00784E47">
        <w:rPr>
          <w:rFonts w:ascii="Arial" w:hAnsi="Arial" w:cs="Arial"/>
          <w:color w:val="2A2A2A"/>
          <w:sz w:val="28"/>
          <w:szCs w:val="28"/>
        </w:rPr>
        <w:t xml:space="preserve"> rep</w:t>
      </w:r>
      <w:r w:rsidR="00BF54B2" w:rsidRPr="00B41F41">
        <w:rPr>
          <w:rFonts w:ascii="Arial" w:hAnsi="Arial" w:cs="Arial"/>
          <w:color w:val="2A2A2A"/>
          <w:sz w:val="28"/>
          <w:szCs w:val="28"/>
        </w:rPr>
        <w:t xml:space="preserve"> and other outside agencies. Good interpersonal skills will make any communicatio</w:t>
      </w:r>
      <w:r w:rsidR="00784E47">
        <w:rPr>
          <w:rFonts w:ascii="Arial" w:hAnsi="Arial" w:cs="Arial"/>
          <w:color w:val="2A2A2A"/>
          <w:sz w:val="28"/>
          <w:szCs w:val="28"/>
        </w:rPr>
        <w:t>n effective for the chef</w:t>
      </w:r>
      <w:r w:rsidR="00BF54B2" w:rsidRPr="00B41F41">
        <w:rPr>
          <w:rFonts w:ascii="Arial" w:hAnsi="Arial" w:cs="Arial"/>
          <w:color w:val="2A2A2A"/>
          <w:sz w:val="28"/>
          <w:szCs w:val="28"/>
        </w:rPr>
        <w:t xml:space="preserve">.  </w:t>
      </w:r>
    </w:p>
    <w:p w14:paraId="6C67E539" w14:textId="372B5AC0" w:rsidR="0061442D" w:rsidRPr="00B41F41" w:rsidRDefault="001511A2" w:rsidP="00B41F41">
      <w:pPr>
        <w:spacing w:line="360" w:lineRule="auto"/>
        <w:rPr>
          <w:rFonts w:ascii="Arial" w:hAnsi="Arial" w:cs="Arial"/>
          <w:color w:val="2A2A2A"/>
          <w:sz w:val="28"/>
          <w:szCs w:val="28"/>
        </w:rPr>
      </w:pPr>
      <w:r w:rsidRPr="00B41F41">
        <w:rPr>
          <w:rFonts w:ascii="Arial" w:hAnsi="Arial" w:cs="Arial"/>
          <w:color w:val="2A2A2A"/>
          <w:sz w:val="28"/>
          <w:szCs w:val="28"/>
        </w:rPr>
        <w:t xml:space="preserve">Networking skills are important as they can establish and maintain links or partnerships with the local community and other businesses. </w:t>
      </w:r>
      <w:r w:rsidR="00A86C82" w:rsidRPr="00B41F41">
        <w:rPr>
          <w:rFonts w:ascii="Arial" w:hAnsi="Arial" w:cs="Arial"/>
          <w:color w:val="2A2A2A"/>
          <w:sz w:val="28"/>
          <w:szCs w:val="28"/>
        </w:rPr>
        <w:t xml:space="preserve"> </w:t>
      </w:r>
    </w:p>
    <w:p w14:paraId="13517BC5" w14:textId="3D2742E4" w:rsidR="0061442D" w:rsidRPr="00B41F41" w:rsidRDefault="0061442D" w:rsidP="00B41F41">
      <w:pPr>
        <w:spacing w:line="360" w:lineRule="auto"/>
        <w:rPr>
          <w:rFonts w:ascii="Arial" w:hAnsi="Arial" w:cs="Arial"/>
          <w:color w:val="2A2A2A"/>
          <w:sz w:val="28"/>
          <w:szCs w:val="28"/>
        </w:rPr>
      </w:pPr>
      <w:r w:rsidRPr="00B41F41">
        <w:rPr>
          <w:rFonts w:ascii="Arial" w:hAnsi="Arial" w:cs="Arial"/>
          <w:color w:val="2A2A2A"/>
          <w:sz w:val="28"/>
          <w:szCs w:val="28"/>
        </w:rPr>
        <w:t xml:space="preserve">They also need to be very good at time-management as there is great responsibility for the head teacher. Therefore, managing their efficiently will make their day more productive and successful. </w:t>
      </w:r>
    </w:p>
    <w:p w14:paraId="258AFB2D" w14:textId="3A7C8878" w:rsidR="0061442D" w:rsidRPr="00B41F41" w:rsidRDefault="00784E47" w:rsidP="00B41F41">
      <w:pPr>
        <w:spacing w:line="360" w:lineRule="auto"/>
        <w:rPr>
          <w:rFonts w:ascii="Arial" w:hAnsi="Arial" w:cs="Arial"/>
          <w:color w:val="2A2A2A"/>
          <w:sz w:val="28"/>
          <w:szCs w:val="28"/>
        </w:rPr>
      </w:pPr>
      <w:r>
        <w:rPr>
          <w:rFonts w:ascii="Arial" w:hAnsi="Arial" w:cs="Arial"/>
          <w:color w:val="2A2A2A"/>
          <w:sz w:val="28"/>
          <w:szCs w:val="28"/>
        </w:rPr>
        <w:t>The chef</w:t>
      </w:r>
      <w:r w:rsidR="0061442D" w:rsidRPr="00B41F41">
        <w:rPr>
          <w:rFonts w:ascii="Arial" w:hAnsi="Arial" w:cs="Arial"/>
          <w:color w:val="2A2A2A"/>
          <w:sz w:val="28"/>
          <w:szCs w:val="28"/>
        </w:rPr>
        <w:t xml:space="preserve"> will need to be initiative in their role. They have big decisions to make every day which will have an i</w:t>
      </w:r>
      <w:r>
        <w:rPr>
          <w:rFonts w:ascii="Arial" w:hAnsi="Arial" w:cs="Arial"/>
          <w:color w:val="2A2A2A"/>
          <w:sz w:val="28"/>
          <w:szCs w:val="28"/>
        </w:rPr>
        <w:t>mpact on everybody in the business</w:t>
      </w:r>
      <w:r w:rsidR="0061442D" w:rsidRPr="00B41F41">
        <w:rPr>
          <w:rFonts w:ascii="Arial" w:hAnsi="Arial" w:cs="Arial"/>
          <w:color w:val="2A2A2A"/>
          <w:sz w:val="28"/>
          <w:szCs w:val="28"/>
        </w:rPr>
        <w:t xml:space="preserve">. </w:t>
      </w:r>
    </w:p>
    <w:p w14:paraId="7FDA5681" w14:textId="0AA60462" w:rsidR="00E265DA" w:rsidRPr="00B41F41" w:rsidRDefault="00784E47" w:rsidP="00B41F41">
      <w:pPr>
        <w:spacing w:line="360" w:lineRule="auto"/>
        <w:rPr>
          <w:rFonts w:ascii="Arial" w:hAnsi="Arial" w:cs="Arial"/>
          <w:color w:val="2A2A2A"/>
          <w:sz w:val="28"/>
          <w:szCs w:val="28"/>
        </w:rPr>
      </w:pPr>
      <w:r>
        <w:rPr>
          <w:rFonts w:ascii="Arial" w:hAnsi="Arial" w:cs="Arial"/>
          <w:color w:val="2A2A2A"/>
          <w:sz w:val="28"/>
          <w:szCs w:val="28"/>
        </w:rPr>
        <w:t>Being a chef</w:t>
      </w:r>
      <w:r w:rsidR="0061442D" w:rsidRPr="00B41F41">
        <w:rPr>
          <w:rFonts w:ascii="Arial" w:hAnsi="Arial" w:cs="Arial"/>
          <w:color w:val="2A2A2A"/>
          <w:sz w:val="28"/>
          <w:szCs w:val="28"/>
        </w:rPr>
        <w:t xml:space="preserve">, one of the fundamental skills to have is strong leadership skills. </w:t>
      </w:r>
      <w:r w:rsidR="00E265DA" w:rsidRPr="00B41F41">
        <w:rPr>
          <w:rFonts w:ascii="Arial" w:hAnsi="Arial" w:cs="Arial"/>
          <w:color w:val="2A2A2A"/>
          <w:sz w:val="28"/>
          <w:szCs w:val="28"/>
        </w:rPr>
        <w:t>Strong leadership skills give t</w:t>
      </w:r>
      <w:r>
        <w:rPr>
          <w:rFonts w:ascii="Arial" w:hAnsi="Arial" w:cs="Arial"/>
          <w:color w:val="2A2A2A"/>
          <w:sz w:val="28"/>
          <w:szCs w:val="28"/>
        </w:rPr>
        <w:t>he confidence for a chef</w:t>
      </w:r>
      <w:r w:rsidR="00E265DA" w:rsidRPr="00B41F41">
        <w:rPr>
          <w:rFonts w:ascii="Arial" w:hAnsi="Arial" w:cs="Arial"/>
          <w:color w:val="2A2A2A"/>
          <w:sz w:val="28"/>
          <w:szCs w:val="28"/>
        </w:rPr>
        <w:t xml:space="preserve"> to persevere and take care of all the responsibilities they have. Without strong l</w:t>
      </w:r>
      <w:r>
        <w:rPr>
          <w:rFonts w:ascii="Arial" w:hAnsi="Arial" w:cs="Arial"/>
          <w:color w:val="2A2A2A"/>
          <w:sz w:val="28"/>
          <w:szCs w:val="28"/>
        </w:rPr>
        <w:t>eadership skills, the chef is</w:t>
      </w:r>
      <w:r w:rsidR="00E265DA" w:rsidRPr="00B41F41">
        <w:rPr>
          <w:rFonts w:ascii="Arial" w:hAnsi="Arial" w:cs="Arial"/>
          <w:color w:val="2A2A2A"/>
          <w:sz w:val="28"/>
          <w:szCs w:val="28"/>
        </w:rPr>
        <w:t xml:space="preserve"> likely to not have </w:t>
      </w:r>
      <w:r>
        <w:rPr>
          <w:rFonts w:ascii="Arial" w:hAnsi="Arial" w:cs="Arial"/>
          <w:color w:val="2A2A2A"/>
          <w:sz w:val="28"/>
          <w:szCs w:val="28"/>
        </w:rPr>
        <w:t>the confidence in their cooking</w:t>
      </w:r>
      <w:r w:rsidR="00E265DA" w:rsidRPr="00B41F41">
        <w:rPr>
          <w:rFonts w:ascii="Arial" w:hAnsi="Arial" w:cs="Arial"/>
          <w:color w:val="2A2A2A"/>
          <w:sz w:val="28"/>
          <w:szCs w:val="28"/>
        </w:rPr>
        <w:t xml:space="preserve"> ability.</w:t>
      </w:r>
      <w:r w:rsidR="001511A2" w:rsidRPr="00B41F41">
        <w:rPr>
          <w:rFonts w:ascii="Arial" w:hAnsi="Arial" w:cs="Arial"/>
          <w:color w:val="2A2A2A"/>
          <w:sz w:val="28"/>
          <w:szCs w:val="28"/>
        </w:rPr>
        <w:t xml:space="preserve"> They can ensure there is infrast</w:t>
      </w:r>
      <w:r>
        <w:rPr>
          <w:rFonts w:ascii="Arial" w:hAnsi="Arial" w:cs="Arial"/>
          <w:color w:val="2A2A2A"/>
          <w:sz w:val="28"/>
          <w:szCs w:val="28"/>
        </w:rPr>
        <w:t xml:space="preserve">ructure in place so the employees </w:t>
      </w:r>
      <w:r w:rsidR="001511A2" w:rsidRPr="00B41F41">
        <w:rPr>
          <w:rFonts w:ascii="Arial" w:hAnsi="Arial" w:cs="Arial"/>
          <w:color w:val="2A2A2A"/>
          <w:sz w:val="28"/>
          <w:szCs w:val="28"/>
        </w:rPr>
        <w:t>can record their opinions</w:t>
      </w:r>
      <w:r>
        <w:rPr>
          <w:rFonts w:ascii="Arial" w:hAnsi="Arial" w:cs="Arial"/>
          <w:color w:val="2A2A2A"/>
          <w:sz w:val="28"/>
          <w:szCs w:val="28"/>
        </w:rPr>
        <w:t xml:space="preserve"> of matters regarding the business</w:t>
      </w:r>
      <w:r w:rsidR="001511A2" w:rsidRPr="00B41F41">
        <w:rPr>
          <w:rFonts w:ascii="Arial" w:hAnsi="Arial" w:cs="Arial"/>
          <w:color w:val="2A2A2A"/>
          <w:sz w:val="28"/>
          <w:szCs w:val="28"/>
        </w:rPr>
        <w:t>.</w:t>
      </w:r>
      <w:r w:rsidR="00E265DA" w:rsidRPr="00B41F41">
        <w:rPr>
          <w:rFonts w:ascii="Arial" w:hAnsi="Arial" w:cs="Arial"/>
          <w:color w:val="2A2A2A"/>
          <w:sz w:val="28"/>
          <w:szCs w:val="28"/>
        </w:rPr>
        <w:t xml:space="preserve"> Good leadership sk</w:t>
      </w:r>
      <w:r>
        <w:rPr>
          <w:rFonts w:ascii="Arial" w:hAnsi="Arial" w:cs="Arial"/>
          <w:color w:val="2A2A2A"/>
          <w:sz w:val="28"/>
          <w:szCs w:val="28"/>
        </w:rPr>
        <w:t xml:space="preserve">ills make it likely for the chef </w:t>
      </w:r>
      <w:r w:rsidR="00E265DA" w:rsidRPr="00B41F41">
        <w:rPr>
          <w:rFonts w:ascii="Arial" w:hAnsi="Arial" w:cs="Arial"/>
          <w:color w:val="2A2A2A"/>
          <w:sz w:val="28"/>
          <w:szCs w:val="28"/>
        </w:rPr>
        <w:t>to have a good sense of initiative and innovation. With</w:t>
      </w:r>
      <w:r>
        <w:rPr>
          <w:rFonts w:ascii="Arial" w:hAnsi="Arial" w:cs="Arial"/>
          <w:color w:val="2A2A2A"/>
          <w:sz w:val="28"/>
          <w:szCs w:val="28"/>
        </w:rPr>
        <w:t>out innovation, the chef</w:t>
      </w:r>
      <w:r w:rsidR="00E265DA" w:rsidRPr="00B41F41">
        <w:rPr>
          <w:rFonts w:ascii="Arial" w:hAnsi="Arial" w:cs="Arial"/>
          <w:color w:val="2A2A2A"/>
          <w:sz w:val="28"/>
          <w:szCs w:val="28"/>
        </w:rPr>
        <w:t xml:space="preserve"> will not have the drive to continuously</w:t>
      </w:r>
      <w:r>
        <w:rPr>
          <w:rFonts w:ascii="Arial" w:hAnsi="Arial" w:cs="Arial"/>
          <w:color w:val="2A2A2A"/>
          <w:sz w:val="28"/>
          <w:szCs w:val="28"/>
        </w:rPr>
        <w:t xml:space="preserve"> develop the practice in the business</w:t>
      </w:r>
      <w:r w:rsidR="00E265DA" w:rsidRPr="00B41F41">
        <w:rPr>
          <w:rFonts w:ascii="Arial" w:hAnsi="Arial" w:cs="Arial"/>
          <w:color w:val="2A2A2A"/>
          <w:sz w:val="28"/>
          <w:szCs w:val="28"/>
        </w:rPr>
        <w:t>. They also need to be pro-active which make th</w:t>
      </w:r>
      <w:r w:rsidR="0036319C">
        <w:rPr>
          <w:rFonts w:ascii="Arial" w:hAnsi="Arial" w:cs="Arial"/>
          <w:color w:val="2A2A2A"/>
          <w:sz w:val="28"/>
          <w:szCs w:val="28"/>
        </w:rPr>
        <w:t>em more reliable and productive.</w:t>
      </w:r>
    </w:p>
    <w:p w14:paraId="6E19B522" w14:textId="7E1D131D" w:rsidR="00EA644E" w:rsidRPr="00B41F41" w:rsidRDefault="00784E47" w:rsidP="00B41F41">
      <w:pPr>
        <w:spacing w:line="360" w:lineRule="auto"/>
        <w:rPr>
          <w:rFonts w:ascii="Arial" w:hAnsi="Arial" w:cs="Arial"/>
          <w:color w:val="2A2A2A"/>
          <w:sz w:val="28"/>
          <w:szCs w:val="28"/>
        </w:rPr>
      </w:pPr>
      <w:r>
        <w:rPr>
          <w:rFonts w:ascii="Arial" w:hAnsi="Arial" w:cs="Arial"/>
          <w:color w:val="2A2A2A"/>
          <w:sz w:val="28"/>
          <w:szCs w:val="28"/>
        </w:rPr>
        <w:lastRenderedPageBreak/>
        <w:t xml:space="preserve">The chef </w:t>
      </w:r>
      <w:r w:rsidR="00E265DA" w:rsidRPr="00B41F41">
        <w:rPr>
          <w:rFonts w:ascii="Arial" w:hAnsi="Arial" w:cs="Arial"/>
          <w:color w:val="2A2A2A"/>
          <w:sz w:val="28"/>
          <w:szCs w:val="28"/>
        </w:rPr>
        <w:t xml:space="preserve">will also need to have the academic ability </w:t>
      </w:r>
      <w:r w:rsidR="000B2AFA" w:rsidRPr="00B41F41">
        <w:rPr>
          <w:rFonts w:ascii="Arial" w:hAnsi="Arial" w:cs="Arial"/>
          <w:color w:val="2A2A2A"/>
          <w:sz w:val="28"/>
          <w:szCs w:val="28"/>
        </w:rPr>
        <w:t>to un</w:t>
      </w:r>
      <w:r>
        <w:rPr>
          <w:rFonts w:ascii="Arial" w:hAnsi="Arial" w:cs="Arial"/>
          <w:color w:val="2A2A2A"/>
          <w:sz w:val="28"/>
          <w:szCs w:val="28"/>
        </w:rPr>
        <w:t xml:space="preserve">derstand the how to run a </w:t>
      </w:r>
      <w:r w:rsidR="001362DE">
        <w:rPr>
          <w:rFonts w:ascii="Arial" w:hAnsi="Arial" w:cs="Arial"/>
          <w:color w:val="2A2A2A"/>
          <w:sz w:val="28"/>
          <w:szCs w:val="28"/>
        </w:rPr>
        <w:t>restaurant,</w:t>
      </w:r>
      <w:r w:rsidR="000B2AFA" w:rsidRPr="00B41F41">
        <w:rPr>
          <w:rFonts w:ascii="Arial" w:hAnsi="Arial" w:cs="Arial"/>
          <w:color w:val="2A2A2A"/>
          <w:sz w:val="28"/>
          <w:szCs w:val="28"/>
        </w:rPr>
        <w:t xml:space="preserve"> will have been backed up previously by Without the knowledg</w:t>
      </w:r>
      <w:r w:rsidR="00944437">
        <w:rPr>
          <w:rFonts w:ascii="Arial" w:hAnsi="Arial" w:cs="Arial"/>
          <w:color w:val="2A2A2A"/>
          <w:sz w:val="28"/>
          <w:szCs w:val="28"/>
        </w:rPr>
        <w:t xml:space="preserve">e and understanding of business, their role as a chef </w:t>
      </w:r>
      <w:r w:rsidR="000B2AFA" w:rsidRPr="00B41F41">
        <w:rPr>
          <w:rFonts w:ascii="Arial" w:hAnsi="Arial" w:cs="Arial"/>
          <w:color w:val="2A2A2A"/>
          <w:sz w:val="28"/>
          <w:szCs w:val="28"/>
        </w:rPr>
        <w:t>will lack effectiveness and be unsuccessfu</w:t>
      </w:r>
      <w:r w:rsidR="00EA644E" w:rsidRPr="00B41F41">
        <w:rPr>
          <w:rFonts w:ascii="Arial" w:hAnsi="Arial" w:cs="Arial"/>
          <w:color w:val="2A2A2A"/>
          <w:sz w:val="28"/>
          <w:szCs w:val="28"/>
        </w:rPr>
        <w:t>l</w:t>
      </w:r>
      <w:r w:rsidR="000B2AFA" w:rsidRPr="00B41F41">
        <w:rPr>
          <w:rFonts w:ascii="Arial" w:hAnsi="Arial" w:cs="Arial"/>
          <w:color w:val="2A2A2A"/>
          <w:sz w:val="28"/>
          <w:szCs w:val="28"/>
        </w:rPr>
        <w:t xml:space="preserve"> (Field </w:t>
      </w:r>
      <w:r w:rsidR="000B2AFA" w:rsidRPr="00B41F41">
        <w:rPr>
          <w:rFonts w:ascii="Arial" w:hAnsi="Arial" w:cs="Arial"/>
          <w:i/>
          <w:color w:val="2A2A2A"/>
          <w:sz w:val="28"/>
          <w:szCs w:val="28"/>
        </w:rPr>
        <w:t xml:space="preserve">et al, </w:t>
      </w:r>
      <w:r w:rsidR="000B2AFA" w:rsidRPr="00B41F41">
        <w:rPr>
          <w:rFonts w:ascii="Arial" w:hAnsi="Arial" w:cs="Arial"/>
          <w:color w:val="2A2A2A"/>
          <w:sz w:val="28"/>
          <w:szCs w:val="28"/>
        </w:rPr>
        <w:t>2000).</w:t>
      </w:r>
    </w:p>
    <w:p w14:paraId="4B18942E" w14:textId="096C2507" w:rsidR="001511A2" w:rsidRPr="00B41F41" w:rsidRDefault="008D5C21" w:rsidP="00B41F41">
      <w:pPr>
        <w:spacing w:line="360" w:lineRule="auto"/>
        <w:rPr>
          <w:rFonts w:ascii="Arial" w:hAnsi="Arial" w:cs="Arial"/>
          <w:color w:val="2A2A2A"/>
          <w:sz w:val="28"/>
          <w:szCs w:val="28"/>
        </w:rPr>
      </w:pPr>
      <w:bookmarkStart w:id="14" w:name="_Toc5317474"/>
      <w:r>
        <w:rPr>
          <w:rStyle w:val="Heading3Char"/>
        </w:rPr>
        <w:t>3</w:t>
      </w:r>
      <w:r w:rsidR="000C6FA4">
        <w:rPr>
          <w:rStyle w:val="Heading3Char"/>
        </w:rPr>
        <w:t xml:space="preserve">.2 </w:t>
      </w:r>
      <w:r w:rsidR="001511A2" w:rsidRPr="000C6FA4">
        <w:rPr>
          <w:rStyle w:val="Heading3Char"/>
        </w:rPr>
        <w:t>Employe</w:t>
      </w:r>
      <w:r w:rsidR="00047489" w:rsidRPr="000C6FA4">
        <w:rPr>
          <w:rStyle w:val="Heading3Char"/>
        </w:rPr>
        <w:t>es</w:t>
      </w:r>
      <w:r w:rsidR="0078604F" w:rsidRPr="000C6FA4">
        <w:rPr>
          <w:rStyle w:val="Heading3Char"/>
        </w:rPr>
        <w:t>:</w:t>
      </w:r>
      <w:bookmarkEnd w:id="14"/>
      <w:r w:rsidR="0078604F">
        <w:rPr>
          <w:rFonts w:ascii="Arial" w:hAnsi="Arial" w:cs="Arial"/>
          <w:color w:val="2A2A2A"/>
          <w:sz w:val="28"/>
          <w:szCs w:val="28"/>
        </w:rPr>
        <w:t xml:space="preserve"> to be a successful chef</w:t>
      </w:r>
      <w:r w:rsidR="00047489" w:rsidRPr="00B41F41">
        <w:rPr>
          <w:rFonts w:ascii="Arial" w:hAnsi="Arial" w:cs="Arial"/>
          <w:color w:val="2A2A2A"/>
          <w:sz w:val="28"/>
          <w:szCs w:val="28"/>
        </w:rPr>
        <w:t>, they need to have confidence. This will have a kn</w:t>
      </w:r>
      <w:r w:rsidR="0078604F">
        <w:rPr>
          <w:rFonts w:ascii="Arial" w:hAnsi="Arial" w:cs="Arial"/>
          <w:color w:val="2A2A2A"/>
          <w:sz w:val="28"/>
          <w:szCs w:val="28"/>
        </w:rPr>
        <w:t xml:space="preserve">ock-on effect on their employees </w:t>
      </w:r>
      <w:r w:rsidR="00047489" w:rsidRPr="00B41F41">
        <w:rPr>
          <w:rFonts w:ascii="Arial" w:hAnsi="Arial" w:cs="Arial"/>
          <w:color w:val="2A2A2A"/>
          <w:sz w:val="28"/>
          <w:szCs w:val="28"/>
        </w:rPr>
        <w:t>for them to</w:t>
      </w:r>
      <w:r w:rsidR="0078604F">
        <w:rPr>
          <w:rFonts w:ascii="Arial" w:hAnsi="Arial" w:cs="Arial"/>
          <w:color w:val="2A2A2A"/>
          <w:sz w:val="28"/>
          <w:szCs w:val="28"/>
        </w:rPr>
        <w:t xml:space="preserve"> be influenced by their cooking</w:t>
      </w:r>
      <w:r w:rsidR="00047489" w:rsidRPr="00B41F41">
        <w:rPr>
          <w:rFonts w:ascii="Arial" w:hAnsi="Arial" w:cs="Arial"/>
          <w:color w:val="2A2A2A"/>
          <w:sz w:val="28"/>
          <w:szCs w:val="28"/>
        </w:rPr>
        <w:t xml:space="preserve">. They will </w:t>
      </w:r>
      <w:r w:rsidR="0078604F">
        <w:rPr>
          <w:rFonts w:ascii="Arial" w:hAnsi="Arial" w:cs="Arial"/>
          <w:color w:val="2A2A2A"/>
          <w:sz w:val="28"/>
          <w:szCs w:val="28"/>
        </w:rPr>
        <w:t>also have confidence in cooking</w:t>
      </w:r>
      <w:r w:rsidR="00047489" w:rsidRPr="00B41F41">
        <w:rPr>
          <w:rFonts w:ascii="Arial" w:hAnsi="Arial" w:cs="Arial"/>
          <w:color w:val="2A2A2A"/>
          <w:sz w:val="28"/>
          <w:szCs w:val="28"/>
        </w:rPr>
        <w:t xml:space="preserve"> and what </w:t>
      </w:r>
      <w:r w:rsidR="0078604F">
        <w:rPr>
          <w:rFonts w:ascii="Arial" w:hAnsi="Arial" w:cs="Arial"/>
          <w:color w:val="2A2A2A"/>
          <w:sz w:val="28"/>
          <w:szCs w:val="28"/>
        </w:rPr>
        <w:t>they are cooking</w:t>
      </w:r>
      <w:r w:rsidR="00047489" w:rsidRPr="00B41F41">
        <w:rPr>
          <w:rFonts w:ascii="Arial" w:hAnsi="Arial" w:cs="Arial"/>
          <w:color w:val="2A2A2A"/>
          <w:sz w:val="28"/>
          <w:szCs w:val="28"/>
        </w:rPr>
        <w:t xml:space="preserve">. This will ensure they enjoy their job and continue to better themselves. </w:t>
      </w:r>
    </w:p>
    <w:p w14:paraId="0DB910FE" w14:textId="47B6A811" w:rsidR="00047489" w:rsidRPr="00B41F41" w:rsidRDefault="00047489" w:rsidP="00B41F41">
      <w:pPr>
        <w:spacing w:line="360" w:lineRule="auto"/>
        <w:rPr>
          <w:rFonts w:ascii="Arial" w:hAnsi="Arial" w:cs="Arial"/>
          <w:color w:val="2A2A2A"/>
          <w:sz w:val="28"/>
          <w:szCs w:val="28"/>
        </w:rPr>
      </w:pPr>
      <w:r w:rsidRPr="00B41F41">
        <w:rPr>
          <w:rFonts w:ascii="Arial" w:hAnsi="Arial" w:cs="Arial"/>
          <w:color w:val="2A2A2A"/>
          <w:sz w:val="28"/>
          <w:szCs w:val="28"/>
        </w:rPr>
        <w:t>To be good at working as part of a t</w:t>
      </w:r>
      <w:r w:rsidR="0078604F">
        <w:rPr>
          <w:rFonts w:ascii="Arial" w:hAnsi="Arial" w:cs="Arial"/>
          <w:color w:val="2A2A2A"/>
          <w:sz w:val="28"/>
          <w:szCs w:val="28"/>
        </w:rPr>
        <w:t>eam is essential to as a chef</w:t>
      </w:r>
      <w:r w:rsidRPr="00B41F41">
        <w:rPr>
          <w:rFonts w:ascii="Arial" w:hAnsi="Arial" w:cs="Arial"/>
          <w:color w:val="2A2A2A"/>
          <w:sz w:val="28"/>
          <w:szCs w:val="28"/>
        </w:rPr>
        <w:t xml:space="preserve">. This will ensure they are </w:t>
      </w:r>
      <w:r w:rsidR="0078604F">
        <w:rPr>
          <w:rFonts w:ascii="Arial" w:hAnsi="Arial" w:cs="Arial"/>
          <w:color w:val="2A2A2A"/>
          <w:sz w:val="28"/>
          <w:szCs w:val="28"/>
        </w:rPr>
        <w:t>able to work with other employees</w:t>
      </w:r>
      <w:r w:rsidRPr="00B41F41">
        <w:rPr>
          <w:rFonts w:ascii="Arial" w:hAnsi="Arial" w:cs="Arial"/>
          <w:color w:val="2A2A2A"/>
          <w:sz w:val="28"/>
          <w:szCs w:val="28"/>
        </w:rPr>
        <w:t xml:space="preserve"> effectively and be able to accept any feedback. Working together as part of a team is important in a workplace as all employees learn from one another and are able to share their practices and new innovations. This will only continue to improve th</w:t>
      </w:r>
      <w:r w:rsidR="0078604F">
        <w:rPr>
          <w:rFonts w:ascii="Arial" w:hAnsi="Arial" w:cs="Arial"/>
          <w:color w:val="2A2A2A"/>
          <w:sz w:val="28"/>
          <w:szCs w:val="28"/>
        </w:rPr>
        <w:t>eir ability to work as a chef</w:t>
      </w:r>
      <w:r w:rsidRPr="00B41F41">
        <w:rPr>
          <w:rFonts w:ascii="Arial" w:hAnsi="Arial" w:cs="Arial"/>
          <w:color w:val="2A2A2A"/>
          <w:sz w:val="28"/>
          <w:szCs w:val="28"/>
        </w:rPr>
        <w:t xml:space="preserve">. </w:t>
      </w:r>
    </w:p>
    <w:p w14:paraId="6E13FDBE" w14:textId="3A523495" w:rsidR="009A6CCF" w:rsidRPr="00B41F41" w:rsidRDefault="009A6CCF" w:rsidP="00B41F41">
      <w:pPr>
        <w:spacing w:line="360" w:lineRule="auto"/>
        <w:rPr>
          <w:rFonts w:ascii="Arial" w:hAnsi="Arial" w:cs="Arial"/>
          <w:color w:val="2A2A2A"/>
          <w:sz w:val="28"/>
          <w:szCs w:val="28"/>
        </w:rPr>
      </w:pPr>
    </w:p>
    <w:p w14:paraId="1AE50617" w14:textId="07471268" w:rsidR="009A6CCF" w:rsidRPr="00B41F41" w:rsidRDefault="009A6CCF" w:rsidP="00B41F41">
      <w:pPr>
        <w:spacing w:line="360" w:lineRule="auto"/>
        <w:rPr>
          <w:rFonts w:ascii="Arial" w:hAnsi="Arial" w:cs="Arial"/>
          <w:color w:val="2A2A2A"/>
          <w:sz w:val="28"/>
          <w:szCs w:val="28"/>
        </w:rPr>
      </w:pPr>
      <w:r w:rsidRPr="00B41F41">
        <w:rPr>
          <w:rFonts w:ascii="Arial" w:hAnsi="Arial" w:cs="Arial"/>
          <w:color w:val="2A2A2A"/>
          <w:sz w:val="28"/>
          <w:szCs w:val="28"/>
        </w:rPr>
        <w:t>Creativity is a</w:t>
      </w:r>
      <w:r w:rsidR="0078604F">
        <w:rPr>
          <w:rFonts w:ascii="Arial" w:hAnsi="Arial" w:cs="Arial"/>
          <w:color w:val="2A2A2A"/>
          <w:sz w:val="28"/>
          <w:szCs w:val="28"/>
        </w:rPr>
        <w:t>n essential skill for a chef</w:t>
      </w:r>
      <w:r w:rsidRPr="00B41F41">
        <w:rPr>
          <w:rFonts w:ascii="Arial" w:hAnsi="Arial" w:cs="Arial"/>
          <w:color w:val="2A2A2A"/>
          <w:sz w:val="28"/>
          <w:szCs w:val="28"/>
        </w:rPr>
        <w:t xml:space="preserve"> today. This will allow them to </w:t>
      </w:r>
      <w:r w:rsidR="0078604F">
        <w:rPr>
          <w:rFonts w:ascii="Arial" w:hAnsi="Arial" w:cs="Arial"/>
          <w:color w:val="2A2A2A"/>
          <w:sz w:val="28"/>
          <w:szCs w:val="28"/>
        </w:rPr>
        <w:t>be innovative in their cooking methods and to make c</w:t>
      </w:r>
      <w:r w:rsidR="00EA4E5B">
        <w:rPr>
          <w:rFonts w:ascii="Arial" w:hAnsi="Arial" w:cs="Arial"/>
          <w:color w:val="2A2A2A"/>
          <w:sz w:val="28"/>
          <w:szCs w:val="28"/>
        </w:rPr>
        <w:t>ooking interesting for customers</w:t>
      </w:r>
      <w:r w:rsidR="0078604F">
        <w:rPr>
          <w:rFonts w:ascii="Arial" w:hAnsi="Arial" w:cs="Arial"/>
          <w:color w:val="2A2A2A"/>
          <w:sz w:val="28"/>
          <w:szCs w:val="28"/>
        </w:rPr>
        <w:t>. Creativity in a chef is likely to engage the employees more in improve their cooking</w:t>
      </w:r>
      <w:r w:rsidRPr="00B41F41">
        <w:rPr>
          <w:rFonts w:ascii="Arial" w:hAnsi="Arial" w:cs="Arial"/>
          <w:color w:val="2A2A2A"/>
          <w:sz w:val="28"/>
          <w:szCs w:val="28"/>
        </w:rPr>
        <w:t xml:space="preserve"> experience. </w:t>
      </w:r>
    </w:p>
    <w:p w14:paraId="3CC10365" w14:textId="3B71D684" w:rsidR="009A6CCF" w:rsidRPr="00B41F41" w:rsidRDefault="009A6CCF" w:rsidP="00B41F41">
      <w:pPr>
        <w:spacing w:line="360" w:lineRule="auto"/>
        <w:rPr>
          <w:rFonts w:ascii="Arial" w:hAnsi="Arial" w:cs="Arial"/>
          <w:color w:val="2A2A2A"/>
          <w:sz w:val="28"/>
          <w:szCs w:val="28"/>
        </w:rPr>
      </w:pPr>
      <w:r w:rsidRPr="00B41F41">
        <w:rPr>
          <w:rFonts w:ascii="Arial" w:hAnsi="Arial" w:cs="Arial"/>
          <w:color w:val="2A2A2A"/>
          <w:sz w:val="28"/>
          <w:szCs w:val="28"/>
        </w:rPr>
        <w:t xml:space="preserve">Leadership skills </w:t>
      </w:r>
      <w:r w:rsidR="0078604F">
        <w:rPr>
          <w:rFonts w:ascii="Arial" w:hAnsi="Arial" w:cs="Arial"/>
          <w:color w:val="2A2A2A"/>
          <w:sz w:val="28"/>
          <w:szCs w:val="28"/>
        </w:rPr>
        <w:t>are also essential for a chef</w:t>
      </w:r>
      <w:r w:rsidRPr="00B41F41">
        <w:rPr>
          <w:rFonts w:ascii="Arial" w:hAnsi="Arial" w:cs="Arial"/>
          <w:color w:val="2A2A2A"/>
          <w:sz w:val="28"/>
          <w:szCs w:val="28"/>
        </w:rPr>
        <w:t xml:space="preserve"> as they should enco</w:t>
      </w:r>
      <w:r w:rsidR="0078604F">
        <w:rPr>
          <w:rFonts w:ascii="Arial" w:hAnsi="Arial" w:cs="Arial"/>
          <w:color w:val="2A2A2A"/>
          <w:sz w:val="28"/>
          <w:szCs w:val="28"/>
        </w:rPr>
        <w:t>urage and support their employees</w:t>
      </w:r>
      <w:r w:rsidRPr="00B41F41">
        <w:rPr>
          <w:rFonts w:ascii="Arial" w:hAnsi="Arial" w:cs="Arial"/>
          <w:color w:val="2A2A2A"/>
          <w:sz w:val="28"/>
          <w:szCs w:val="28"/>
        </w:rPr>
        <w:t xml:space="preserve"> in the right direction to provide a good role model. </w:t>
      </w:r>
    </w:p>
    <w:p w14:paraId="32761936" w14:textId="12D02A07" w:rsidR="008D5C21" w:rsidRDefault="006E2A29" w:rsidP="008D5C21">
      <w:pPr>
        <w:spacing w:line="360" w:lineRule="auto"/>
        <w:rPr>
          <w:rFonts w:ascii="Arial" w:hAnsi="Arial" w:cs="Arial"/>
          <w:color w:val="2A2A2A"/>
          <w:sz w:val="28"/>
          <w:szCs w:val="28"/>
        </w:rPr>
      </w:pPr>
      <w:r>
        <w:rPr>
          <w:rFonts w:ascii="Arial" w:hAnsi="Arial" w:cs="Arial"/>
          <w:color w:val="2A2A2A"/>
          <w:sz w:val="28"/>
          <w:szCs w:val="28"/>
        </w:rPr>
        <w:t>Modern chefs</w:t>
      </w:r>
      <w:r w:rsidR="009A6CCF" w:rsidRPr="00B41F41">
        <w:rPr>
          <w:rFonts w:ascii="Arial" w:hAnsi="Arial" w:cs="Arial"/>
          <w:color w:val="2A2A2A"/>
          <w:sz w:val="28"/>
          <w:szCs w:val="28"/>
        </w:rPr>
        <w:t xml:space="preserve"> also need to be digitally competent today as there is a lot of </w:t>
      </w:r>
      <w:r>
        <w:rPr>
          <w:rFonts w:ascii="Arial" w:hAnsi="Arial" w:cs="Arial"/>
          <w:color w:val="2A2A2A"/>
          <w:sz w:val="28"/>
          <w:szCs w:val="28"/>
        </w:rPr>
        <w:t>technology involved in restaurants</w:t>
      </w:r>
      <w:r w:rsidR="009A6CCF" w:rsidRPr="00B41F41">
        <w:rPr>
          <w:rFonts w:ascii="Arial" w:hAnsi="Arial" w:cs="Arial"/>
          <w:color w:val="2A2A2A"/>
          <w:sz w:val="28"/>
          <w:szCs w:val="28"/>
        </w:rPr>
        <w:t xml:space="preserve"> today. There are major adva</w:t>
      </w:r>
      <w:r>
        <w:rPr>
          <w:rFonts w:ascii="Arial" w:hAnsi="Arial" w:cs="Arial"/>
          <w:color w:val="2A2A2A"/>
          <w:sz w:val="28"/>
          <w:szCs w:val="28"/>
        </w:rPr>
        <w:t>ncements</w:t>
      </w:r>
      <w:r w:rsidR="00EA4E5B">
        <w:rPr>
          <w:rFonts w:ascii="Arial" w:hAnsi="Arial" w:cs="Arial"/>
          <w:color w:val="2A2A2A"/>
          <w:sz w:val="28"/>
          <w:szCs w:val="28"/>
        </w:rPr>
        <w:t xml:space="preserve"> in technology and the employer</w:t>
      </w:r>
      <w:r w:rsidR="009A6CCF" w:rsidRPr="00B41F41">
        <w:rPr>
          <w:rFonts w:ascii="Arial" w:hAnsi="Arial" w:cs="Arial"/>
          <w:color w:val="2A2A2A"/>
          <w:sz w:val="28"/>
          <w:szCs w:val="28"/>
        </w:rPr>
        <w:t xml:space="preserve"> need to ensure they </w:t>
      </w:r>
      <w:r w:rsidR="009A6CCF" w:rsidRPr="00B41F41">
        <w:rPr>
          <w:rFonts w:ascii="Arial" w:hAnsi="Arial" w:cs="Arial"/>
          <w:color w:val="2A2A2A"/>
          <w:sz w:val="28"/>
          <w:szCs w:val="28"/>
        </w:rPr>
        <w:lastRenderedPageBreak/>
        <w:t>keep up to date and also what will be useful to improve the</w:t>
      </w:r>
      <w:r w:rsidR="006F4637">
        <w:rPr>
          <w:rFonts w:ascii="Arial" w:hAnsi="Arial" w:cs="Arial"/>
          <w:color w:val="2A2A2A"/>
          <w:sz w:val="28"/>
          <w:szCs w:val="28"/>
        </w:rPr>
        <w:t xml:space="preserve"> learning experience</w:t>
      </w:r>
      <w:r w:rsidR="009A6CCF" w:rsidRPr="00B41F41">
        <w:rPr>
          <w:rFonts w:ascii="Arial" w:hAnsi="Arial" w:cs="Arial"/>
          <w:color w:val="2A2A2A"/>
          <w:sz w:val="28"/>
          <w:szCs w:val="28"/>
        </w:rPr>
        <w:t>.</w:t>
      </w:r>
      <w:r w:rsidR="00047489" w:rsidRPr="00B41F41">
        <w:rPr>
          <w:rFonts w:ascii="Arial" w:hAnsi="Arial" w:cs="Arial"/>
          <w:color w:val="2A2A2A"/>
          <w:sz w:val="28"/>
          <w:szCs w:val="28"/>
        </w:rPr>
        <w:t xml:space="preserve"> </w:t>
      </w:r>
    </w:p>
    <w:p w14:paraId="7F281C4A" w14:textId="77777777" w:rsidR="008D5C21" w:rsidRDefault="008D5C21" w:rsidP="008D5C21">
      <w:pPr>
        <w:spacing w:line="360" w:lineRule="auto"/>
        <w:rPr>
          <w:rFonts w:ascii="Arial" w:hAnsi="Arial" w:cs="Arial"/>
          <w:color w:val="2A2A2A"/>
          <w:sz w:val="28"/>
          <w:szCs w:val="28"/>
        </w:rPr>
      </w:pPr>
    </w:p>
    <w:p w14:paraId="309283CD" w14:textId="06F890AD" w:rsidR="00392A28" w:rsidRPr="008D5C21" w:rsidRDefault="000651DE" w:rsidP="008D5C21">
      <w:pPr>
        <w:pStyle w:val="Heading1"/>
        <w:rPr>
          <w:rFonts w:ascii="Arial" w:hAnsi="Arial" w:cs="Arial"/>
          <w:color w:val="2A2A2A"/>
          <w:sz w:val="28"/>
          <w:szCs w:val="28"/>
        </w:rPr>
      </w:pPr>
      <w:r>
        <w:t xml:space="preserve"> </w:t>
      </w:r>
    </w:p>
    <w:p w14:paraId="375B9236" w14:textId="4F04F430" w:rsidR="00392A28" w:rsidRPr="00B41F41" w:rsidRDefault="00392A28" w:rsidP="00B41F41">
      <w:pPr>
        <w:spacing w:line="360" w:lineRule="auto"/>
        <w:jc w:val="center"/>
        <w:rPr>
          <w:rFonts w:ascii="Arial" w:hAnsi="Arial" w:cs="Arial"/>
          <w:color w:val="2A2A2A"/>
          <w:sz w:val="28"/>
          <w:szCs w:val="28"/>
        </w:rPr>
      </w:pPr>
    </w:p>
    <w:p w14:paraId="47DC4CCA" w14:textId="77777777" w:rsidR="008D5C21" w:rsidRDefault="008D5C21" w:rsidP="00B41F41">
      <w:pPr>
        <w:spacing w:line="360" w:lineRule="auto"/>
        <w:rPr>
          <w:rFonts w:ascii="Arial" w:hAnsi="Arial" w:cs="Arial"/>
          <w:color w:val="2A2A2A"/>
          <w:sz w:val="28"/>
          <w:szCs w:val="28"/>
        </w:rPr>
      </w:pPr>
    </w:p>
    <w:p w14:paraId="697ABC1E" w14:textId="77777777" w:rsidR="008D5C21" w:rsidRDefault="008D5C21" w:rsidP="00B41F41">
      <w:pPr>
        <w:spacing w:line="360" w:lineRule="auto"/>
        <w:rPr>
          <w:rFonts w:ascii="Arial" w:hAnsi="Arial" w:cs="Arial"/>
          <w:color w:val="2A2A2A"/>
          <w:sz w:val="28"/>
          <w:szCs w:val="28"/>
        </w:rPr>
      </w:pPr>
    </w:p>
    <w:p w14:paraId="248FC9D4" w14:textId="77777777" w:rsidR="008D5C21" w:rsidRDefault="008D5C21" w:rsidP="00B41F41">
      <w:pPr>
        <w:spacing w:line="360" w:lineRule="auto"/>
        <w:rPr>
          <w:rFonts w:ascii="Arial" w:hAnsi="Arial" w:cs="Arial"/>
          <w:color w:val="2A2A2A"/>
          <w:sz w:val="28"/>
          <w:szCs w:val="28"/>
        </w:rPr>
      </w:pPr>
    </w:p>
    <w:p w14:paraId="3B3E9851" w14:textId="77777777" w:rsidR="008D5C21" w:rsidRDefault="008D5C21" w:rsidP="00B41F41">
      <w:pPr>
        <w:spacing w:line="360" w:lineRule="auto"/>
        <w:rPr>
          <w:rFonts w:ascii="Arial" w:hAnsi="Arial" w:cs="Arial"/>
          <w:color w:val="2A2A2A"/>
          <w:sz w:val="28"/>
          <w:szCs w:val="28"/>
        </w:rPr>
      </w:pPr>
    </w:p>
    <w:p w14:paraId="6B662E25" w14:textId="77777777" w:rsidR="008D5C21" w:rsidRDefault="008D5C21" w:rsidP="00B41F41">
      <w:pPr>
        <w:spacing w:line="360" w:lineRule="auto"/>
        <w:rPr>
          <w:rFonts w:ascii="Arial" w:hAnsi="Arial" w:cs="Arial"/>
          <w:color w:val="2A2A2A"/>
          <w:sz w:val="28"/>
          <w:szCs w:val="28"/>
        </w:rPr>
      </w:pPr>
    </w:p>
    <w:p w14:paraId="4A052FA9" w14:textId="77777777" w:rsidR="008D5C21" w:rsidRDefault="008D5C21" w:rsidP="00B41F41">
      <w:pPr>
        <w:spacing w:line="360" w:lineRule="auto"/>
        <w:rPr>
          <w:rFonts w:ascii="Arial" w:hAnsi="Arial" w:cs="Arial"/>
          <w:color w:val="2A2A2A"/>
          <w:sz w:val="28"/>
          <w:szCs w:val="28"/>
        </w:rPr>
      </w:pPr>
    </w:p>
    <w:p w14:paraId="440247BA" w14:textId="77777777" w:rsidR="008D5C21" w:rsidRDefault="008D5C21" w:rsidP="00B41F41">
      <w:pPr>
        <w:spacing w:line="360" w:lineRule="auto"/>
        <w:rPr>
          <w:rFonts w:ascii="Arial" w:hAnsi="Arial" w:cs="Arial"/>
          <w:color w:val="2A2A2A"/>
          <w:sz w:val="28"/>
          <w:szCs w:val="28"/>
        </w:rPr>
      </w:pPr>
    </w:p>
    <w:p w14:paraId="2686828A" w14:textId="77777777" w:rsidR="008D5C21" w:rsidRDefault="008D5C21" w:rsidP="00B41F41">
      <w:pPr>
        <w:spacing w:line="360" w:lineRule="auto"/>
        <w:rPr>
          <w:rFonts w:ascii="Arial" w:hAnsi="Arial" w:cs="Arial"/>
          <w:color w:val="2A2A2A"/>
          <w:sz w:val="28"/>
          <w:szCs w:val="28"/>
        </w:rPr>
      </w:pPr>
    </w:p>
    <w:p w14:paraId="114AA50D" w14:textId="77777777" w:rsidR="008D5C21" w:rsidRDefault="008D5C21" w:rsidP="00B41F41">
      <w:pPr>
        <w:spacing w:line="360" w:lineRule="auto"/>
        <w:rPr>
          <w:rFonts w:ascii="Arial" w:hAnsi="Arial" w:cs="Arial"/>
          <w:color w:val="2A2A2A"/>
          <w:sz w:val="28"/>
          <w:szCs w:val="28"/>
        </w:rPr>
      </w:pPr>
    </w:p>
    <w:p w14:paraId="77AAB10C" w14:textId="77777777" w:rsidR="008D5C21" w:rsidRDefault="008D5C21" w:rsidP="00B41F41">
      <w:pPr>
        <w:spacing w:line="360" w:lineRule="auto"/>
        <w:rPr>
          <w:rFonts w:ascii="Arial" w:hAnsi="Arial" w:cs="Arial"/>
          <w:color w:val="2A2A2A"/>
          <w:sz w:val="28"/>
          <w:szCs w:val="28"/>
        </w:rPr>
      </w:pPr>
    </w:p>
    <w:p w14:paraId="6A570494" w14:textId="77777777" w:rsidR="008D5C21" w:rsidRDefault="008D5C21" w:rsidP="00B41F41">
      <w:pPr>
        <w:spacing w:line="360" w:lineRule="auto"/>
        <w:rPr>
          <w:rFonts w:ascii="Arial" w:hAnsi="Arial" w:cs="Arial"/>
          <w:color w:val="2A2A2A"/>
          <w:sz w:val="28"/>
          <w:szCs w:val="28"/>
        </w:rPr>
      </w:pPr>
    </w:p>
    <w:p w14:paraId="27579F46" w14:textId="77777777" w:rsidR="008D5C21" w:rsidRDefault="008D5C21" w:rsidP="00B41F41">
      <w:pPr>
        <w:spacing w:line="360" w:lineRule="auto"/>
        <w:rPr>
          <w:rFonts w:ascii="Arial" w:hAnsi="Arial" w:cs="Arial"/>
          <w:color w:val="2A2A2A"/>
          <w:sz w:val="28"/>
          <w:szCs w:val="28"/>
        </w:rPr>
      </w:pPr>
    </w:p>
    <w:p w14:paraId="6785FD6B" w14:textId="77777777" w:rsidR="008D5C21" w:rsidRDefault="008D5C21" w:rsidP="00B41F41">
      <w:pPr>
        <w:spacing w:line="360" w:lineRule="auto"/>
        <w:rPr>
          <w:rFonts w:ascii="Arial" w:hAnsi="Arial" w:cs="Arial"/>
          <w:color w:val="2A2A2A"/>
          <w:sz w:val="28"/>
          <w:szCs w:val="28"/>
        </w:rPr>
      </w:pPr>
    </w:p>
    <w:p w14:paraId="1A57EC88" w14:textId="77777777" w:rsidR="008D5C21" w:rsidRDefault="008D5C21" w:rsidP="00B41F41">
      <w:pPr>
        <w:spacing w:line="360" w:lineRule="auto"/>
        <w:rPr>
          <w:rFonts w:ascii="Arial" w:hAnsi="Arial" w:cs="Arial"/>
          <w:color w:val="2A2A2A"/>
          <w:sz w:val="28"/>
          <w:szCs w:val="28"/>
        </w:rPr>
      </w:pPr>
    </w:p>
    <w:p w14:paraId="3A19DE25" w14:textId="77777777" w:rsidR="008D5C21" w:rsidRDefault="008D5C21" w:rsidP="00B41F41">
      <w:pPr>
        <w:spacing w:line="360" w:lineRule="auto"/>
        <w:rPr>
          <w:rFonts w:ascii="Arial" w:hAnsi="Arial" w:cs="Arial"/>
          <w:color w:val="2A2A2A"/>
          <w:sz w:val="28"/>
          <w:szCs w:val="28"/>
        </w:rPr>
      </w:pPr>
    </w:p>
    <w:p w14:paraId="0D6C08E3" w14:textId="77777777" w:rsidR="008D5C21" w:rsidRDefault="008D5C21" w:rsidP="00B41F41">
      <w:pPr>
        <w:spacing w:line="360" w:lineRule="auto"/>
        <w:rPr>
          <w:rFonts w:ascii="Arial" w:hAnsi="Arial" w:cs="Arial"/>
          <w:color w:val="2A2A2A"/>
          <w:sz w:val="28"/>
          <w:szCs w:val="28"/>
        </w:rPr>
      </w:pPr>
    </w:p>
    <w:p w14:paraId="049D9EF8" w14:textId="77777777" w:rsidR="008D5C21" w:rsidRDefault="008D5C21" w:rsidP="00B41F41">
      <w:pPr>
        <w:spacing w:line="360" w:lineRule="auto"/>
        <w:rPr>
          <w:rFonts w:ascii="Arial" w:hAnsi="Arial" w:cs="Arial"/>
          <w:color w:val="2A2A2A"/>
          <w:sz w:val="28"/>
          <w:szCs w:val="28"/>
        </w:rPr>
      </w:pPr>
    </w:p>
    <w:p w14:paraId="6131079E" w14:textId="77777777" w:rsidR="008D5C21" w:rsidRPr="008D5C21" w:rsidRDefault="008D5C21" w:rsidP="008D5C21">
      <w:pPr>
        <w:pStyle w:val="Heading1"/>
        <w:rPr>
          <w:rFonts w:ascii="Arial" w:hAnsi="Arial" w:cs="Arial"/>
          <w:color w:val="2A2A2A"/>
          <w:sz w:val="28"/>
          <w:szCs w:val="28"/>
        </w:rPr>
      </w:pPr>
      <w:bookmarkStart w:id="15" w:name="_Toc5272269"/>
      <w:bookmarkStart w:id="16" w:name="_Toc5317475"/>
      <w:r>
        <w:lastRenderedPageBreak/>
        <w:t>4.0</w:t>
      </w:r>
      <w:r w:rsidRPr="00B41F41">
        <w:t xml:space="preserve"> Cognitive and intellectual skills.</w:t>
      </w:r>
      <w:bookmarkEnd w:id="15"/>
      <w:bookmarkEnd w:id="16"/>
    </w:p>
    <w:p w14:paraId="2DE853E8" w14:textId="77777777" w:rsidR="008D5C21" w:rsidRDefault="008D5C21" w:rsidP="00B41F41">
      <w:pPr>
        <w:spacing w:line="360" w:lineRule="auto"/>
        <w:rPr>
          <w:rFonts w:ascii="Arial" w:hAnsi="Arial" w:cs="Arial"/>
          <w:color w:val="2A2A2A"/>
          <w:sz w:val="28"/>
          <w:szCs w:val="28"/>
        </w:rPr>
      </w:pPr>
    </w:p>
    <w:p w14:paraId="706F7249" w14:textId="2364B8AD" w:rsidR="005B42BE" w:rsidRPr="00B41F41" w:rsidRDefault="005B42BE" w:rsidP="00B41F41">
      <w:pPr>
        <w:spacing w:line="360" w:lineRule="auto"/>
        <w:rPr>
          <w:rFonts w:ascii="Arial" w:hAnsi="Arial" w:cs="Arial"/>
          <w:sz w:val="28"/>
          <w:szCs w:val="28"/>
        </w:rPr>
      </w:pPr>
      <w:r w:rsidRPr="00B41F41">
        <w:rPr>
          <w:rFonts w:ascii="Arial" w:hAnsi="Arial" w:cs="Arial"/>
          <w:color w:val="2A2A2A"/>
          <w:sz w:val="28"/>
          <w:szCs w:val="28"/>
        </w:rPr>
        <w:t>The theory I will be looking at is Kolb’s</w:t>
      </w:r>
      <w:r w:rsidR="006D7A85">
        <w:rPr>
          <w:rFonts w:ascii="Arial" w:hAnsi="Arial" w:cs="Arial"/>
          <w:color w:val="2A2A2A"/>
          <w:sz w:val="28"/>
          <w:szCs w:val="28"/>
        </w:rPr>
        <w:t xml:space="preserve"> reflective cycle. And a chef</w:t>
      </w:r>
      <w:r w:rsidRPr="00B41F41">
        <w:rPr>
          <w:rFonts w:ascii="Arial" w:hAnsi="Arial" w:cs="Arial"/>
          <w:color w:val="2A2A2A"/>
          <w:sz w:val="28"/>
          <w:szCs w:val="28"/>
        </w:rPr>
        <w:t xml:space="preserve"> reflective practice will be very useful in</w:t>
      </w:r>
      <w:r w:rsidR="006D7A85">
        <w:rPr>
          <w:rFonts w:ascii="Arial" w:hAnsi="Arial" w:cs="Arial"/>
          <w:color w:val="2A2A2A"/>
          <w:sz w:val="28"/>
          <w:szCs w:val="28"/>
        </w:rPr>
        <w:t xml:space="preserve"> order to improve their chef</w:t>
      </w:r>
      <w:r w:rsidRPr="00B41F41">
        <w:rPr>
          <w:rFonts w:ascii="Arial" w:hAnsi="Arial" w:cs="Arial"/>
          <w:color w:val="2A2A2A"/>
          <w:sz w:val="28"/>
          <w:szCs w:val="28"/>
        </w:rPr>
        <w:t xml:space="preserve">. </w:t>
      </w:r>
      <w:r w:rsidRPr="00B41F41">
        <w:rPr>
          <w:rFonts w:ascii="Arial" w:hAnsi="Arial" w:cs="Arial"/>
          <w:sz w:val="28"/>
          <w:szCs w:val="28"/>
        </w:rPr>
        <w:t>There are four stages of David Kolb’s reflective cycle:</w:t>
      </w:r>
    </w:p>
    <w:p w14:paraId="7E805CF7" w14:textId="77777777" w:rsidR="005B42BE" w:rsidRPr="00B41F41" w:rsidRDefault="005B42BE" w:rsidP="00B41F41">
      <w:pPr>
        <w:pStyle w:val="ListParagraph"/>
        <w:numPr>
          <w:ilvl w:val="0"/>
          <w:numId w:val="4"/>
        </w:numPr>
        <w:spacing w:line="360" w:lineRule="auto"/>
        <w:rPr>
          <w:rFonts w:ascii="Arial" w:hAnsi="Arial" w:cs="Arial"/>
          <w:sz w:val="28"/>
          <w:szCs w:val="28"/>
        </w:rPr>
      </w:pPr>
      <w:r w:rsidRPr="00B41F41">
        <w:rPr>
          <w:rFonts w:ascii="Arial" w:hAnsi="Arial" w:cs="Arial"/>
          <w:sz w:val="28"/>
          <w:szCs w:val="28"/>
        </w:rPr>
        <w:t>Concrete experience- the doing stage of the experience</w:t>
      </w:r>
    </w:p>
    <w:p w14:paraId="1D7B7914" w14:textId="2B43D6CF" w:rsidR="005B42BE" w:rsidRPr="00B41F41" w:rsidRDefault="005B42BE" w:rsidP="00B41F41">
      <w:pPr>
        <w:pStyle w:val="ListParagraph"/>
        <w:numPr>
          <w:ilvl w:val="0"/>
          <w:numId w:val="4"/>
        </w:numPr>
        <w:spacing w:line="360" w:lineRule="auto"/>
        <w:rPr>
          <w:rFonts w:ascii="Arial" w:hAnsi="Arial" w:cs="Arial"/>
          <w:sz w:val="28"/>
          <w:szCs w:val="28"/>
        </w:rPr>
      </w:pPr>
      <w:r w:rsidRPr="00B41F41">
        <w:rPr>
          <w:rFonts w:ascii="Arial" w:hAnsi="Arial" w:cs="Arial"/>
          <w:sz w:val="28"/>
          <w:szCs w:val="28"/>
        </w:rPr>
        <w:t>Reflective observation- thinking/reviewing stage of the experience.</w:t>
      </w:r>
    </w:p>
    <w:p w14:paraId="24E0A5CC" w14:textId="500D5CBF" w:rsidR="005B42BE" w:rsidRPr="00B41F41" w:rsidRDefault="005B42BE" w:rsidP="00B41F41">
      <w:pPr>
        <w:pStyle w:val="ListParagraph"/>
        <w:numPr>
          <w:ilvl w:val="0"/>
          <w:numId w:val="4"/>
        </w:numPr>
        <w:spacing w:line="360" w:lineRule="auto"/>
        <w:rPr>
          <w:rFonts w:ascii="Arial" w:hAnsi="Arial" w:cs="Arial"/>
          <w:sz w:val="28"/>
          <w:szCs w:val="28"/>
        </w:rPr>
      </w:pPr>
      <w:r w:rsidRPr="00B41F41">
        <w:rPr>
          <w:rFonts w:ascii="Arial" w:hAnsi="Arial" w:cs="Arial"/>
          <w:sz w:val="28"/>
          <w:szCs w:val="28"/>
        </w:rPr>
        <w:t xml:space="preserve">Abstract conceptualisation- concluding stage of the experience. </w:t>
      </w:r>
    </w:p>
    <w:p w14:paraId="5945390E" w14:textId="75728EC8" w:rsidR="005B42BE" w:rsidRPr="00B41F41" w:rsidRDefault="00EA4E5B" w:rsidP="00B41F41">
      <w:pPr>
        <w:pStyle w:val="ListParagraph"/>
        <w:numPr>
          <w:ilvl w:val="0"/>
          <w:numId w:val="4"/>
        </w:numPr>
        <w:spacing w:line="360" w:lineRule="auto"/>
        <w:rPr>
          <w:rFonts w:ascii="Arial" w:hAnsi="Arial" w:cs="Arial"/>
          <w:sz w:val="28"/>
          <w:szCs w:val="28"/>
        </w:rPr>
      </w:pPr>
      <w:r>
        <w:rPr>
          <w:rFonts w:ascii="Arial" w:hAnsi="Arial" w:cs="Arial"/>
          <w:sz w:val="28"/>
          <w:szCs w:val="28"/>
        </w:rPr>
        <w:t>Active experimentation- planning</w:t>
      </w:r>
      <w:r w:rsidR="005B42BE" w:rsidRPr="00B41F41">
        <w:rPr>
          <w:rFonts w:ascii="Arial" w:hAnsi="Arial" w:cs="Arial"/>
          <w:sz w:val="28"/>
          <w:szCs w:val="28"/>
        </w:rPr>
        <w:t xml:space="preserve"> the conclusion in practice from the experience (Kolb, 1984).</w:t>
      </w:r>
    </w:p>
    <w:p w14:paraId="464D2F2D" w14:textId="41587674" w:rsidR="005B42BE" w:rsidRPr="00B41F41" w:rsidRDefault="005B42BE" w:rsidP="00B41F41">
      <w:pPr>
        <w:spacing w:line="360" w:lineRule="auto"/>
        <w:rPr>
          <w:rFonts w:ascii="Arial" w:hAnsi="Arial" w:cs="Arial"/>
          <w:sz w:val="28"/>
          <w:szCs w:val="28"/>
        </w:rPr>
      </w:pPr>
      <w:r w:rsidRPr="00B41F41">
        <w:rPr>
          <w:rFonts w:ascii="Arial" w:hAnsi="Arial" w:cs="Arial"/>
          <w:sz w:val="28"/>
          <w:szCs w:val="28"/>
        </w:rPr>
        <w:t>This cycle will give</w:t>
      </w:r>
      <w:r w:rsidR="00EA4E5B">
        <w:rPr>
          <w:rFonts w:ascii="Arial" w:hAnsi="Arial" w:cs="Arial"/>
          <w:sz w:val="28"/>
          <w:szCs w:val="28"/>
        </w:rPr>
        <w:t xml:space="preserve"> a clear and focus for chef to learn from</w:t>
      </w:r>
      <w:r w:rsidRPr="00B41F41">
        <w:rPr>
          <w:rFonts w:ascii="Arial" w:hAnsi="Arial" w:cs="Arial"/>
          <w:sz w:val="28"/>
          <w:szCs w:val="28"/>
        </w:rPr>
        <w:t xml:space="preserve"> their experience. For example, if they have a </w:t>
      </w:r>
      <w:r w:rsidR="00F22E95" w:rsidRPr="00B41F41">
        <w:rPr>
          <w:rFonts w:ascii="Arial" w:hAnsi="Arial" w:cs="Arial"/>
          <w:sz w:val="28"/>
          <w:szCs w:val="28"/>
        </w:rPr>
        <w:t xml:space="preserve">negative </w:t>
      </w:r>
      <w:r w:rsidRPr="00B41F41">
        <w:rPr>
          <w:rFonts w:ascii="Arial" w:hAnsi="Arial" w:cs="Arial"/>
          <w:sz w:val="28"/>
          <w:szCs w:val="28"/>
        </w:rPr>
        <w:t xml:space="preserve">experience with a </w:t>
      </w:r>
      <w:r w:rsidR="00763F5B">
        <w:rPr>
          <w:rFonts w:ascii="Arial" w:hAnsi="Arial" w:cs="Arial"/>
          <w:sz w:val="28"/>
          <w:szCs w:val="28"/>
        </w:rPr>
        <w:t xml:space="preserve">customer </w:t>
      </w:r>
      <w:r w:rsidR="00F22E95" w:rsidRPr="00B41F41">
        <w:rPr>
          <w:rFonts w:ascii="Arial" w:hAnsi="Arial" w:cs="Arial"/>
          <w:sz w:val="28"/>
          <w:szCs w:val="28"/>
        </w:rPr>
        <w:t>and were unable to come up with an effective resolution</w:t>
      </w:r>
      <w:r w:rsidRPr="00B41F41">
        <w:rPr>
          <w:rFonts w:ascii="Arial" w:hAnsi="Arial" w:cs="Arial"/>
          <w:sz w:val="28"/>
          <w:szCs w:val="28"/>
        </w:rPr>
        <w:t xml:space="preserve">. They are able to use this reflective cycle to look back and analyse why the experience was negative and </w:t>
      </w:r>
      <w:r w:rsidR="00F22E95" w:rsidRPr="00B41F41">
        <w:rPr>
          <w:rFonts w:ascii="Arial" w:hAnsi="Arial" w:cs="Arial"/>
          <w:sz w:val="28"/>
          <w:szCs w:val="28"/>
        </w:rPr>
        <w:t>look for methods to</w:t>
      </w:r>
      <w:r w:rsidRPr="00B41F41">
        <w:rPr>
          <w:rFonts w:ascii="Arial" w:hAnsi="Arial" w:cs="Arial"/>
          <w:sz w:val="28"/>
          <w:szCs w:val="28"/>
        </w:rPr>
        <w:t xml:space="preserve"> improve and make it successful for the next similar experience.</w:t>
      </w:r>
      <w:r w:rsidR="00F22E95" w:rsidRPr="00B41F41">
        <w:rPr>
          <w:rFonts w:ascii="Arial" w:hAnsi="Arial" w:cs="Arial"/>
          <w:sz w:val="28"/>
          <w:szCs w:val="28"/>
        </w:rPr>
        <w:t xml:space="preserve"> Reflection can help them come up with many alternative solutions, rather than 1. This will ensure the outcome </w:t>
      </w:r>
      <w:r w:rsidR="00474B0C" w:rsidRPr="00B41F41">
        <w:rPr>
          <w:rFonts w:ascii="Arial" w:hAnsi="Arial" w:cs="Arial"/>
          <w:sz w:val="28"/>
          <w:szCs w:val="28"/>
        </w:rPr>
        <w:t xml:space="preserve">for a similar experience to be effective. </w:t>
      </w:r>
      <w:r w:rsidRPr="00B41F41">
        <w:rPr>
          <w:rFonts w:ascii="Arial" w:hAnsi="Arial" w:cs="Arial"/>
          <w:sz w:val="28"/>
          <w:szCs w:val="28"/>
        </w:rPr>
        <w:t xml:space="preserve"> </w:t>
      </w:r>
    </w:p>
    <w:p w14:paraId="1BB9342C" w14:textId="18B38D2B" w:rsidR="005B42BE" w:rsidRPr="00B41F41" w:rsidRDefault="005B42BE" w:rsidP="00B41F41">
      <w:pPr>
        <w:spacing w:line="360" w:lineRule="auto"/>
        <w:rPr>
          <w:rFonts w:ascii="Arial" w:hAnsi="Arial" w:cs="Arial"/>
          <w:sz w:val="28"/>
          <w:szCs w:val="28"/>
        </w:rPr>
      </w:pPr>
      <w:r w:rsidRPr="00B41F41">
        <w:rPr>
          <w:rFonts w:ascii="Arial" w:hAnsi="Arial" w:cs="Arial"/>
          <w:sz w:val="28"/>
          <w:szCs w:val="28"/>
        </w:rPr>
        <w:t xml:space="preserve">They can use the reflective cycle </w:t>
      </w:r>
      <w:r w:rsidR="00474B0C" w:rsidRPr="00B41F41">
        <w:rPr>
          <w:rFonts w:ascii="Arial" w:hAnsi="Arial" w:cs="Arial"/>
          <w:sz w:val="28"/>
          <w:szCs w:val="28"/>
        </w:rPr>
        <w:t xml:space="preserve">also whilst </w:t>
      </w:r>
      <w:r w:rsidRPr="00B41F41">
        <w:rPr>
          <w:rFonts w:ascii="Arial" w:hAnsi="Arial" w:cs="Arial"/>
          <w:sz w:val="28"/>
          <w:szCs w:val="28"/>
        </w:rPr>
        <w:t>they are applying for a job</w:t>
      </w:r>
      <w:r w:rsidR="00474B0C" w:rsidRPr="00B41F41">
        <w:rPr>
          <w:rFonts w:ascii="Arial" w:hAnsi="Arial" w:cs="Arial"/>
          <w:sz w:val="28"/>
          <w:szCs w:val="28"/>
        </w:rPr>
        <w:t>.</w:t>
      </w:r>
      <w:r w:rsidRPr="00B41F41">
        <w:rPr>
          <w:rFonts w:ascii="Arial" w:hAnsi="Arial" w:cs="Arial"/>
          <w:sz w:val="28"/>
          <w:szCs w:val="28"/>
        </w:rPr>
        <w:t xml:space="preserve"> </w:t>
      </w:r>
      <w:r w:rsidR="00474B0C" w:rsidRPr="00B41F41">
        <w:rPr>
          <w:rFonts w:ascii="Arial" w:hAnsi="Arial" w:cs="Arial"/>
          <w:sz w:val="28"/>
          <w:szCs w:val="28"/>
        </w:rPr>
        <w:t>If they were</w:t>
      </w:r>
      <w:r w:rsidRPr="00B41F41">
        <w:rPr>
          <w:rFonts w:ascii="Arial" w:hAnsi="Arial" w:cs="Arial"/>
          <w:sz w:val="28"/>
          <w:szCs w:val="28"/>
        </w:rPr>
        <w:t xml:space="preserve"> unsuccessful</w:t>
      </w:r>
      <w:r w:rsidR="00474B0C" w:rsidRPr="00B41F41">
        <w:rPr>
          <w:rFonts w:ascii="Arial" w:hAnsi="Arial" w:cs="Arial"/>
          <w:sz w:val="28"/>
          <w:szCs w:val="28"/>
        </w:rPr>
        <w:t xml:space="preserve"> the first time, the reflective model</w:t>
      </w:r>
      <w:r w:rsidRPr="00B41F41">
        <w:rPr>
          <w:rFonts w:ascii="Arial" w:hAnsi="Arial" w:cs="Arial"/>
          <w:sz w:val="28"/>
          <w:szCs w:val="28"/>
        </w:rPr>
        <w:t xml:space="preserve"> can</w:t>
      </w:r>
      <w:r w:rsidR="00474B0C" w:rsidRPr="00B41F41">
        <w:rPr>
          <w:rFonts w:ascii="Arial" w:hAnsi="Arial" w:cs="Arial"/>
          <w:sz w:val="28"/>
          <w:szCs w:val="28"/>
        </w:rPr>
        <w:t xml:space="preserve"> assist them to</w:t>
      </w:r>
      <w:r w:rsidRPr="00B41F41">
        <w:rPr>
          <w:rFonts w:ascii="Arial" w:hAnsi="Arial" w:cs="Arial"/>
          <w:sz w:val="28"/>
          <w:szCs w:val="28"/>
        </w:rPr>
        <w:t xml:space="preserve"> analyse and reflect why it was unsuccessful</w:t>
      </w:r>
      <w:r w:rsidR="00474B0C" w:rsidRPr="00B41F41">
        <w:rPr>
          <w:rFonts w:ascii="Arial" w:hAnsi="Arial" w:cs="Arial"/>
          <w:sz w:val="28"/>
          <w:szCs w:val="28"/>
        </w:rPr>
        <w:t>,</w:t>
      </w:r>
      <w:r w:rsidRPr="00B41F41">
        <w:rPr>
          <w:rFonts w:ascii="Arial" w:hAnsi="Arial" w:cs="Arial"/>
          <w:sz w:val="28"/>
          <w:szCs w:val="28"/>
        </w:rPr>
        <w:t xml:space="preserve"> and work to improve for a successful outcome next time.</w:t>
      </w:r>
      <w:r w:rsidR="00474B0C" w:rsidRPr="00B41F41">
        <w:rPr>
          <w:rFonts w:ascii="Arial" w:hAnsi="Arial" w:cs="Arial"/>
          <w:sz w:val="28"/>
          <w:szCs w:val="28"/>
        </w:rPr>
        <w:t xml:space="preserve"> For example, if they lacked confidence and enthusiasm during the interview, they can word out approaches to improve </w:t>
      </w:r>
      <w:r w:rsidR="00763F5B" w:rsidRPr="00B41F41">
        <w:rPr>
          <w:rFonts w:ascii="Arial" w:hAnsi="Arial" w:cs="Arial"/>
          <w:sz w:val="28"/>
          <w:szCs w:val="28"/>
        </w:rPr>
        <w:t>self-confidence</w:t>
      </w:r>
      <w:r w:rsidR="00474B0C" w:rsidRPr="00B41F41">
        <w:rPr>
          <w:rFonts w:ascii="Arial" w:hAnsi="Arial" w:cs="Arial"/>
          <w:sz w:val="28"/>
          <w:szCs w:val="28"/>
        </w:rPr>
        <w:t xml:space="preserve"> and be more enthusiastic next time.  </w:t>
      </w:r>
      <w:r w:rsidRPr="00B41F41">
        <w:rPr>
          <w:rFonts w:ascii="Arial" w:hAnsi="Arial" w:cs="Arial"/>
          <w:sz w:val="28"/>
          <w:szCs w:val="28"/>
        </w:rPr>
        <w:t xml:space="preserve">  </w:t>
      </w:r>
    </w:p>
    <w:p w14:paraId="5D5FA60D" w14:textId="77777777" w:rsidR="00763F5B" w:rsidRDefault="00763F5B" w:rsidP="00763F5B">
      <w:pPr>
        <w:spacing w:line="360" w:lineRule="auto"/>
        <w:rPr>
          <w:rFonts w:ascii="Arial" w:hAnsi="Arial" w:cs="Arial"/>
          <w:sz w:val="28"/>
          <w:szCs w:val="28"/>
        </w:rPr>
      </w:pPr>
      <w:r>
        <w:rPr>
          <w:rFonts w:ascii="Arial" w:hAnsi="Arial" w:cs="Arial"/>
          <w:sz w:val="28"/>
          <w:szCs w:val="28"/>
        </w:rPr>
        <w:lastRenderedPageBreak/>
        <w:t>The chef</w:t>
      </w:r>
      <w:r w:rsidR="005B42BE" w:rsidRPr="00B41F41">
        <w:rPr>
          <w:rFonts w:ascii="Arial" w:hAnsi="Arial" w:cs="Arial"/>
          <w:sz w:val="28"/>
          <w:szCs w:val="28"/>
        </w:rPr>
        <w:t xml:space="preserve"> can also use the reflective cycle</w:t>
      </w:r>
      <w:r w:rsidR="00474B0C" w:rsidRPr="00B41F41">
        <w:rPr>
          <w:rFonts w:ascii="Arial" w:hAnsi="Arial" w:cs="Arial"/>
          <w:sz w:val="28"/>
          <w:szCs w:val="28"/>
        </w:rPr>
        <w:t xml:space="preserve"> for many experiences. If there w</w:t>
      </w:r>
      <w:r>
        <w:rPr>
          <w:rFonts w:ascii="Arial" w:hAnsi="Arial" w:cs="Arial"/>
          <w:sz w:val="28"/>
          <w:szCs w:val="28"/>
        </w:rPr>
        <w:t xml:space="preserve">as a decision made in the business </w:t>
      </w:r>
      <w:r w:rsidR="00474B0C" w:rsidRPr="00B41F41">
        <w:rPr>
          <w:rFonts w:ascii="Arial" w:hAnsi="Arial" w:cs="Arial"/>
          <w:sz w:val="28"/>
          <w:szCs w:val="28"/>
        </w:rPr>
        <w:t>which did not have the expected outcome. For ex</w:t>
      </w:r>
      <w:r>
        <w:rPr>
          <w:rFonts w:ascii="Arial" w:hAnsi="Arial" w:cs="Arial"/>
          <w:sz w:val="28"/>
          <w:szCs w:val="28"/>
        </w:rPr>
        <w:t>ample. The new supplier didn’t turn up</w:t>
      </w:r>
      <w:r w:rsidR="00474B0C" w:rsidRPr="00B41F41">
        <w:rPr>
          <w:rFonts w:ascii="Arial" w:hAnsi="Arial" w:cs="Arial"/>
          <w:sz w:val="28"/>
          <w:szCs w:val="28"/>
        </w:rPr>
        <w:t>. The reflective model can ensure</w:t>
      </w:r>
      <w:r>
        <w:rPr>
          <w:rFonts w:ascii="Arial" w:hAnsi="Arial" w:cs="Arial"/>
          <w:sz w:val="28"/>
          <w:szCs w:val="28"/>
        </w:rPr>
        <w:t xml:space="preserve"> that next time how the supplier</w:t>
      </w:r>
      <w:r w:rsidR="00474B0C" w:rsidRPr="00B41F41">
        <w:rPr>
          <w:rFonts w:ascii="Arial" w:hAnsi="Arial" w:cs="Arial"/>
          <w:sz w:val="28"/>
          <w:szCs w:val="28"/>
        </w:rPr>
        <w:t xml:space="preserve"> can analyse why the resource was not effective before investing into another resource. </w:t>
      </w:r>
      <w:r w:rsidR="005B42BE" w:rsidRPr="00B41F41">
        <w:rPr>
          <w:rFonts w:ascii="Arial" w:hAnsi="Arial" w:cs="Arial"/>
          <w:sz w:val="28"/>
          <w:szCs w:val="28"/>
        </w:rPr>
        <w:t xml:space="preserve"> </w:t>
      </w:r>
      <w:bookmarkStart w:id="17" w:name="_Toc5272270"/>
    </w:p>
    <w:p w14:paraId="69DF1311" w14:textId="77777777" w:rsidR="00763F5B" w:rsidRDefault="00763F5B" w:rsidP="00763F5B">
      <w:pPr>
        <w:spacing w:line="360" w:lineRule="auto"/>
        <w:rPr>
          <w:rFonts w:ascii="Arial" w:hAnsi="Arial" w:cs="Arial"/>
          <w:sz w:val="28"/>
          <w:szCs w:val="28"/>
        </w:rPr>
      </w:pPr>
    </w:p>
    <w:p w14:paraId="0BD79149" w14:textId="77777777" w:rsidR="008D5C21" w:rsidRDefault="008D5C21" w:rsidP="00763F5B">
      <w:pPr>
        <w:pStyle w:val="Heading2"/>
      </w:pPr>
    </w:p>
    <w:bookmarkEnd w:id="17"/>
    <w:p w14:paraId="28EE51E0" w14:textId="59C7D2AB" w:rsidR="009A0E51" w:rsidRPr="00B41F41" w:rsidRDefault="009A0E51" w:rsidP="00B41F41">
      <w:pPr>
        <w:spacing w:line="360" w:lineRule="auto"/>
        <w:rPr>
          <w:rFonts w:ascii="Arial" w:hAnsi="Arial" w:cs="Arial"/>
          <w:sz w:val="28"/>
          <w:szCs w:val="28"/>
        </w:rPr>
      </w:pPr>
    </w:p>
    <w:p w14:paraId="67ED4B4C" w14:textId="77777777" w:rsidR="008D5C21" w:rsidRDefault="008D5C21" w:rsidP="00B41F41">
      <w:pPr>
        <w:spacing w:line="360" w:lineRule="auto"/>
        <w:rPr>
          <w:rFonts w:ascii="Arial" w:hAnsi="Arial" w:cs="Arial"/>
          <w:sz w:val="28"/>
          <w:szCs w:val="28"/>
        </w:rPr>
      </w:pPr>
    </w:p>
    <w:p w14:paraId="156EA224" w14:textId="77777777" w:rsidR="008D5C21" w:rsidRDefault="008D5C21" w:rsidP="00B41F41">
      <w:pPr>
        <w:spacing w:line="360" w:lineRule="auto"/>
        <w:rPr>
          <w:rFonts w:ascii="Arial" w:hAnsi="Arial" w:cs="Arial"/>
          <w:sz w:val="28"/>
          <w:szCs w:val="28"/>
        </w:rPr>
      </w:pPr>
    </w:p>
    <w:p w14:paraId="504EF866" w14:textId="77777777" w:rsidR="008D5C21" w:rsidRDefault="008D5C21" w:rsidP="00B41F41">
      <w:pPr>
        <w:spacing w:line="360" w:lineRule="auto"/>
        <w:rPr>
          <w:rFonts w:ascii="Arial" w:hAnsi="Arial" w:cs="Arial"/>
          <w:sz w:val="28"/>
          <w:szCs w:val="28"/>
        </w:rPr>
      </w:pPr>
    </w:p>
    <w:p w14:paraId="009C392D" w14:textId="77777777" w:rsidR="008D5C21" w:rsidRDefault="008D5C21" w:rsidP="00B41F41">
      <w:pPr>
        <w:spacing w:line="360" w:lineRule="auto"/>
        <w:rPr>
          <w:rFonts w:ascii="Arial" w:hAnsi="Arial" w:cs="Arial"/>
          <w:sz w:val="28"/>
          <w:szCs w:val="28"/>
        </w:rPr>
      </w:pPr>
    </w:p>
    <w:p w14:paraId="044A17D7" w14:textId="77777777" w:rsidR="008D5C21" w:rsidRDefault="008D5C21" w:rsidP="00B41F41">
      <w:pPr>
        <w:spacing w:line="360" w:lineRule="auto"/>
        <w:rPr>
          <w:rFonts w:ascii="Arial" w:hAnsi="Arial" w:cs="Arial"/>
          <w:sz w:val="28"/>
          <w:szCs w:val="28"/>
        </w:rPr>
      </w:pPr>
    </w:p>
    <w:p w14:paraId="29815831" w14:textId="77777777" w:rsidR="008D5C21" w:rsidRDefault="008D5C21" w:rsidP="00B41F41">
      <w:pPr>
        <w:spacing w:line="360" w:lineRule="auto"/>
        <w:rPr>
          <w:rFonts w:ascii="Arial" w:hAnsi="Arial" w:cs="Arial"/>
          <w:sz w:val="28"/>
          <w:szCs w:val="28"/>
        </w:rPr>
      </w:pPr>
    </w:p>
    <w:p w14:paraId="622120E7" w14:textId="77777777" w:rsidR="008D5C21" w:rsidRDefault="008D5C21" w:rsidP="00B41F41">
      <w:pPr>
        <w:spacing w:line="360" w:lineRule="auto"/>
        <w:rPr>
          <w:rFonts w:ascii="Arial" w:hAnsi="Arial" w:cs="Arial"/>
          <w:sz w:val="28"/>
          <w:szCs w:val="28"/>
        </w:rPr>
      </w:pPr>
    </w:p>
    <w:p w14:paraId="2BF83B50" w14:textId="77777777" w:rsidR="008D5C21" w:rsidRDefault="008D5C21" w:rsidP="00B41F41">
      <w:pPr>
        <w:spacing w:line="360" w:lineRule="auto"/>
        <w:rPr>
          <w:rFonts w:ascii="Arial" w:hAnsi="Arial" w:cs="Arial"/>
          <w:sz w:val="28"/>
          <w:szCs w:val="28"/>
        </w:rPr>
      </w:pPr>
    </w:p>
    <w:p w14:paraId="6D0831BE" w14:textId="77777777" w:rsidR="008D5C21" w:rsidRDefault="008D5C21" w:rsidP="00B41F41">
      <w:pPr>
        <w:spacing w:line="360" w:lineRule="auto"/>
        <w:rPr>
          <w:rFonts w:ascii="Arial" w:hAnsi="Arial" w:cs="Arial"/>
          <w:sz w:val="28"/>
          <w:szCs w:val="28"/>
        </w:rPr>
      </w:pPr>
    </w:p>
    <w:p w14:paraId="6E694360" w14:textId="77777777" w:rsidR="008D5C21" w:rsidRDefault="008D5C21" w:rsidP="00B41F41">
      <w:pPr>
        <w:spacing w:line="360" w:lineRule="auto"/>
        <w:rPr>
          <w:rFonts w:ascii="Arial" w:hAnsi="Arial" w:cs="Arial"/>
          <w:sz w:val="28"/>
          <w:szCs w:val="28"/>
        </w:rPr>
      </w:pPr>
    </w:p>
    <w:p w14:paraId="574AB5BB" w14:textId="77777777" w:rsidR="008D5C21" w:rsidRDefault="008D5C21" w:rsidP="00B41F41">
      <w:pPr>
        <w:spacing w:line="360" w:lineRule="auto"/>
        <w:rPr>
          <w:rFonts w:ascii="Arial" w:hAnsi="Arial" w:cs="Arial"/>
          <w:sz w:val="28"/>
          <w:szCs w:val="28"/>
        </w:rPr>
      </w:pPr>
    </w:p>
    <w:p w14:paraId="682AAA83" w14:textId="77777777" w:rsidR="008D5C21" w:rsidRDefault="008D5C21" w:rsidP="00B41F41">
      <w:pPr>
        <w:spacing w:line="360" w:lineRule="auto"/>
        <w:rPr>
          <w:rFonts w:ascii="Arial" w:hAnsi="Arial" w:cs="Arial"/>
          <w:sz w:val="28"/>
          <w:szCs w:val="28"/>
        </w:rPr>
      </w:pPr>
    </w:p>
    <w:p w14:paraId="2098229B" w14:textId="77777777" w:rsidR="008D5C21" w:rsidRDefault="008D5C21" w:rsidP="00B41F41">
      <w:pPr>
        <w:spacing w:line="360" w:lineRule="auto"/>
        <w:rPr>
          <w:rFonts w:ascii="Arial" w:hAnsi="Arial" w:cs="Arial"/>
          <w:sz w:val="28"/>
          <w:szCs w:val="28"/>
        </w:rPr>
      </w:pPr>
    </w:p>
    <w:p w14:paraId="07746310" w14:textId="77777777" w:rsidR="008D5C21" w:rsidRDefault="008D5C21" w:rsidP="00B41F41">
      <w:pPr>
        <w:spacing w:line="360" w:lineRule="auto"/>
        <w:rPr>
          <w:rFonts w:ascii="Arial" w:hAnsi="Arial" w:cs="Arial"/>
          <w:sz w:val="28"/>
          <w:szCs w:val="28"/>
        </w:rPr>
      </w:pPr>
    </w:p>
    <w:p w14:paraId="17090C9F" w14:textId="77777777" w:rsidR="008D5C21" w:rsidRDefault="008D5C21" w:rsidP="00B41F41">
      <w:pPr>
        <w:spacing w:line="360" w:lineRule="auto"/>
        <w:rPr>
          <w:rFonts w:ascii="Arial" w:hAnsi="Arial" w:cs="Arial"/>
          <w:sz w:val="28"/>
          <w:szCs w:val="28"/>
        </w:rPr>
      </w:pPr>
    </w:p>
    <w:p w14:paraId="286AF7FB" w14:textId="77777777" w:rsidR="008D5C21" w:rsidRPr="00763F5B" w:rsidRDefault="008D5C21" w:rsidP="008D5C21">
      <w:pPr>
        <w:pStyle w:val="Heading2"/>
        <w:rPr>
          <w:rFonts w:ascii="Arial" w:hAnsi="Arial" w:cs="Arial"/>
          <w:sz w:val="28"/>
          <w:szCs w:val="28"/>
        </w:rPr>
      </w:pPr>
      <w:bookmarkStart w:id="18" w:name="_Toc5317476"/>
      <w:r>
        <w:lastRenderedPageBreak/>
        <w:t xml:space="preserve">5.0 </w:t>
      </w:r>
      <w:r w:rsidRPr="00B41F41">
        <w:t>Conclusion.</w:t>
      </w:r>
      <w:bookmarkEnd w:id="18"/>
    </w:p>
    <w:p w14:paraId="5135DEE4" w14:textId="77777777" w:rsidR="008D5C21" w:rsidRDefault="008D5C21" w:rsidP="00B41F41">
      <w:pPr>
        <w:spacing w:line="360" w:lineRule="auto"/>
        <w:rPr>
          <w:rFonts w:ascii="Arial" w:hAnsi="Arial" w:cs="Arial"/>
          <w:sz w:val="28"/>
          <w:szCs w:val="28"/>
        </w:rPr>
      </w:pPr>
    </w:p>
    <w:p w14:paraId="01822B18" w14:textId="276E61A6" w:rsidR="009A0E51" w:rsidRPr="00B41F41" w:rsidRDefault="009A0E51" w:rsidP="00B41F41">
      <w:pPr>
        <w:spacing w:line="360" w:lineRule="auto"/>
        <w:rPr>
          <w:rFonts w:ascii="Arial" w:hAnsi="Arial" w:cs="Arial"/>
          <w:sz w:val="28"/>
          <w:szCs w:val="28"/>
        </w:rPr>
      </w:pPr>
      <w:r w:rsidRPr="00B41F41">
        <w:rPr>
          <w:rFonts w:ascii="Arial" w:hAnsi="Arial" w:cs="Arial"/>
          <w:sz w:val="28"/>
          <w:szCs w:val="28"/>
        </w:rPr>
        <w:t>Looking back at the skills and qualities w</w:t>
      </w:r>
      <w:r w:rsidR="00763F5B">
        <w:rPr>
          <w:rFonts w:ascii="Arial" w:hAnsi="Arial" w:cs="Arial"/>
          <w:sz w:val="28"/>
          <w:szCs w:val="28"/>
        </w:rPr>
        <w:t>hich are necessary for a chef and employees</w:t>
      </w:r>
      <w:r w:rsidRPr="00B41F41">
        <w:rPr>
          <w:rFonts w:ascii="Arial" w:hAnsi="Arial" w:cs="Arial"/>
          <w:sz w:val="28"/>
          <w:szCs w:val="28"/>
        </w:rPr>
        <w:t>, I think one of the skills needed for both the employer and employee is time-management skills. Being able to manage their time effectively will most likely lead to a mo</w:t>
      </w:r>
      <w:r w:rsidR="00763F5B">
        <w:rPr>
          <w:rFonts w:ascii="Arial" w:hAnsi="Arial" w:cs="Arial"/>
          <w:sz w:val="28"/>
          <w:szCs w:val="28"/>
        </w:rPr>
        <w:t>re productive day. The chef and employees</w:t>
      </w:r>
      <w:r w:rsidRPr="00B41F41">
        <w:rPr>
          <w:rFonts w:ascii="Arial" w:hAnsi="Arial" w:cs="Arial"/>
          <w:sz w:val="28"/>
          <w:szCs w:val="28"/>
        </w:rPr>
        <w:t xml:space="preserve"> will leave at the end of the day satis</w:t>
      </w:r>
      <w:r w:rsidR="00763F5B">
        <w:rPr>
          <w:rFonts w:ascii="Arial" w:hAnsi="Arial" w:cs="Arial"/>
          <w:sz w:val="28"/>
          <w:szCs w:val="28"/>
        </w:rPr>
        <w:t>fied with their job. In a workplace</w:t>
      </w:r>
      <w:r w:rsidRPr="00B41F41">
        <w:rPr>
          <w:rFonts w:ascii="Arial" w:hAnsi="Arial" w:cs="Arial"/>
          <w:sz w:val="28"/>
          <w:szCs w:val="28"/>
        </w:rPr>
        <w:t xml:space="preserve"> environment, there are many different types of people there, and for your day to go smoothly every day is very unlikely. To be able to manage and organise their day efficiently will help them to be more prepared for what is unexpected. This will prevent any surprises and st</w:t>
      </w:r>
      <w:r w:rsidR="00763F5B">
        <w:rPr>
          <w:rFonts w:ascii="Arial" w:hAnsi="Arial" w:cs="Arial"/>
          <w:sz w:val="28"/>
          <w:szCs w:val="28"/>
        </w:rPr>
        <w:t>ress for them. As a whole business</w:t>
      </w:r>
      <w:r w:rsidRPr="00B41F41">
        <w:rPr>
          <w:rFonts w:ascii="Arial" w:hAnsi="Arial" w:cs="Arial"/>
          <w:sz w:val="28"/>
          <w:szCs w:val="28"/>
        </w:rPr>
        <w:t xml:space="preserve"> approach, time-management should </w:t>
      </w:r>
      <w:r w:rsidR="00763F5B">
        <w:rPr>
          <w:rFonts w:ascii="Arial" w:hAnsi="Arial" w:cs="Arial"/>
          <w:sz w:val="28"/>
          <w:szCs w:val="28"/>
        </w:rPr>
        <w:t>be embedded for all the employees</w:t>
      </w:r>
      <w:r w:rsidRPr="00B41F41">
        <w:rPr>
          <w:rFonts w:ascii="Arial" w:hAnsi="Arial" w:cs="Arial"/>
          <w:sz w:val="28"/>
          <w:szCs w:val="28"/>
        </w:rPr>
        <w:t>. This could be a specific time in the week or day to organise. It should be a priority set.</w:t>
      </w:r>
    </w:p>
    <w:p w14:paraId="3A1804E1" w14:textId="77777777" w:rsidR="009A0E51" w:rsidRPr="00B41F41" w:rsidRDefault="009A0E51" w:rsidP="00B41F41">
      <w:pPr>
        <w:spacing w:line="360" w:lineRule="auto"/>
        <w:rPr>
          <w:rFonts w:ascii="Arial" w:hAnsi="Arial" w:cs="Arial"/>
          <w:sz w:val="28"/>
          <w:szCs w:val="28"/>
        </w:rPr>
      </w:pPr>
    </w:p>
    <w:p w14:paraId="6F2A7EF6" w14:textId="0449E8B1" w:rsidR="006D5FB5" w:rsidRPr="00B41F41" w:rsidRDefault="009A0E51" w:rsidP="00B41F41">
      <w:pPr>
        <w:spacing w:line="360" w:lineRule="auto"/>
        <w:rPr>
          <w:rFonts w:ascii="Arial" w:hAnsi="Arial" w:cs="Arial"/>
          <w:sz w:val="28"/>
          <w:szCs w:val="28"/>
        </w:rPr>
      </w:pPr>
      <w:r w:rsidRPr="00B41F41">
        <w:rPr>
          <w:rFonts w:ascii="Arial" w:hAnsi="Arial" w:cs="Arial"/>
          <w:sz w:val="28"/>
          <w:szCs w:val="28"/>
        </w:rPr>
        <w:t xml:space="preserve">IT skills should also be a priority needed in the modern </w:t>
      </w:r>
      <w:r w:rsidR="00763F5B">
        <w:rPr>
          <w:rFonts w:ascii="Arial" w:hAnsi="Arial" w:cs="Arial"/>
          <w:sz w:val="28"/>
          <w:szCs w:val="28"/>
        </w:rPr>
        <w:t xml:space="preserve">restaurants </w:t>
      </w:r>
      <w:r w:rsidRPr="00B41F41">
        <w:rPr>
          <w:rFonts w:ascii="Arial" w:hAnsi="Arial" w:cs="Arial"/>
          <w:sz w:val="28"/>
          <w:szCs w:val="28"/>
        </w:rPr>
        <w:t>environment. This is because the wo</w:t>
      </w:r>
      <w:r w:rsidR="006D5FB5" w:rsidRPr="00B41F41">
        <w:rPr>
          <w:rFonts w:ascii="Arial" w:hAnsi="Arial" w:cs="Arial"/>
          <w:sz w:val="28"/>
          <w:szCs w:val="28"/>
        </w:rPr>
        <w:t>rld is very unpr</w:t>
      </w:r>
      <w:r w:rsidR="00763F5B">
        <w:rPr>
          <w:rFonts w:ascii="Arial" w:hAnsi="Arial" w:cs="Arial"/>
          <w:sz w:val="28"/>
          <w:szCs w:val="28"/>
        </w:rPr>
        <w:t>edictable. As this is a cooking environment,</w:t>
      </w:r>
      <w:r w:rsidR="006D5FB5" w:rsidRPr="00B41F41">
        <w:rPr>
          <w:rFonts w:ascii="Arial" w:hAnsi="Arial" w:cs="Arial"/>
          <w:sz w:val="28"/>
          <w:szCs w:val="28"/>
        </w:rPr>
        <w:t xml:space="preserve"> as part of the main skills should be done. Thi</w:t>
      </w:r>
      <w:r w:rsidR="00763F5B">
        <w:rPr>
          <w:rFonts w:ascii="Arial" w:hAnsi="Arial" w:cs="Arial"/>
          <w:sz w:val="28"/>
          <w:szCs w:val="28"/>
        </w:rPr>
        <w:t>s will also prepare the chefs</w:t>
      </w:r>
      <w:r w:rsidR="006D5FB5" w:rsidRPr="00B41F41">
        <w:rPr>
          <w:rFonts w:ascii="Arial" w:hAnsi="Arial" w:cs="Arial"/>
          <w:sz w:val="28"/>
          <w:szCs w:val="28"/>
        </w:rPr>
        <w:t xml:space="preserve"> for the future and teach them to be c</w:t>
      </w:r>
      <w:r w:rsidR="00A146BD">
        <w:rPr>
          <w:rFonts w:ascii="Arial" w:hAnsi="Arial" w:cs="Arial"/>
          <w:sz w:val="28"/>
          <w:szCs w:val="28"/>
        </w:rPr>
        <w:t>reative with skills</w:t>
      </w:r>
      <w:r w:rsidR="006D5FB5" w:rsidRPr="00B41F41">
        <w:rPr>
          <w:rFonts w:ascii="Arial" w:hAnsi="Arial" w:cs="Arial"/>
          <w:sz w:val="28"/>
          <w:szCs w:val="28"/>
        </w:rPr>
        <w:t xml:space="preserve">. </w:t>
      </w:r>
      <w:r w:rsidR="00A146BD">
        <w:rPr>
          <w:rFonts w:ascii="Arial" w:hAnsi="Arial" w:cs="Arial"/>
          <w:sz w:val="28"/>
          <w:szCs w:val="28"/>
        </w:rPr>
        <w:t>The chef and employees</w:t>
      </w:r>
      <w:r w:rsidR="006D5FB5" w:rsidRPr="00B41F41">
        <w:rPr>
          <w:rFonts w:ascii="Arial" w:hAnsi="Arial" w:cs="Arial"/>
          <w:sz w:val="28"/>
          <w:szCs w:val="28"/>
        </w:rPr>
        <w:t xml:space="preserve"> should be up to date with digital devices. IT skills is nearly all jobs now, and in future we will be more </w:t>
      </w:r>
      <w:r w:rsidR="00A146BD" w:rsidRPr="00B41F41">
        <w:rPr>
          <w:rFonts w:ascii="Arial" w:hAnsi="Arial" w:cs="Arial"/>
          <w:sz w:val="28"/>
          <w:szCs w:val="28"/>
        </w:rPr>
        <w:t>dependent</w:t>
      </w:r>
      <w:r w:rsidR="006D5FB5" w:rsidRPr="00B41F41">
        <w:rPr>
          <w:rFonts w:ascii="Arial" w:hAnsi="Arial" w:cs="Arial"/>
          <w:sz w:val="28"/>
          <w:szCs w:val="28"/>
        </w:rPr>
        <w:t xml:space="preserve"> on technology. For example, there are robots taking over human jobs. In the future, mass labour jobs will not be available. Therefore</w:t>
      </w:r>
      <w:r w:rsidR="00A146BD">
        <w:rPr>
          <w:rFonts w:ascii="Arial" w:hAnsi="Arial" w:cs="Arial"/>
          <w:sz w:val="28"/>
          <w:szCs w:val="28"/>
        </w:rPr>
        <w:t xml:space="preserve">, learning how be </w:t>
      </w:r>
      <w:r w:rsidR="006D5FB5" w:rsidRPr="00B41F41">
        <w:rPr>
          <w:rFonts w:ascii="Arial" w:hAnsi="Arial" w:cs="Arial"/>
          <w:sz w:val="28"/>
          <w:szCs w:val="28"/>
        </w:rPr>
        <w:t xml:space="preserve">creative is a very important employability skill for the future. </w:t>
      </w:r>
    </w:p>
    <w:p w14:paraId="6E0C30DD" w14:textId="1B74D7F7" w:rsidR="002D4BBF" w:rsidRPr="00B41F41" w:rsidRDefault="006D5FB5" w:rsidP="00B41F41">
      <w:pPr>
        <w:spacing w:line="360" w:lineRule="auto"/>
        <w:rPr>
          <w:rFonts w:ascii="Arial" w:hAnsi="Arial" w:cs="Arial"/>
          <w:sz w:val="28"/>
          <w:szCs w:val="28"/>
        </w:rPr>
      </w:pPr>
      <w:r w:rsidRPr="00B41F41">
        <w:rPr>
          <w:rFonts w:ascii="Arial" w:hAnsi="Arial" w:cs="Arial"/>
          <w:sz w:val="28"/>
          <w:szCs w:val="28"/>
        </w:rPr>
        <w:t xml:space="preserve">Networking is a very important skill for employability. There is a lot of global competition and networking with relevant people will help majorly </w:t>
      </w:r>
      <w:r w:rsidR="00A146BD">
        <w:rPr>
          <w:rFonts w:ascii="Arial" w:hAnsi="Arial" w:cs="Arial"/>
          <w:sz w:val="28"/>
          <w:szCs w:val="28"/>
        </w:rPr>
        <w:t>for employment. In the cooking</w:t>
      </w:r>
      <w:r w:rsidRPr="00B41F41">
        <w:rPr>
          <w:rFonts w:ascii="Arial" w:hAnsi="Arial" w:cs="Arial"/>
          <w:sz w:val="28"/>
          <w:szCs w:val="28"/>
        </w:rPr>
        <w:t xml:space="preserve"> industry, net</w:t>
      </w:r>
      <w:r w:rsidR="00A146BD">
        <w:rPr>
          <w:rFonts w:ascii="Arial" w:hAnsi="Arial" w:cs="Arial"/>
          <w:sz w:val="28"/>
          <w:szCs w:val="28"/>
        </w:rPr>
        <w:t>working with other chefs</w:t>
      </w:r>
      <w:r w:rsidRPr="00B41F41">
        <w:rPr>
          <w:rFonts w:ascii="Arial" w:hAnsi="Arial" w:cs="Arial"/>
          <w:sz w:val="28"/>
          <w:szCs w:val="28"/>
        </w:rPr>
        <w:t xml:space="preserve"> will </w:t>
      </w:r>
      <w:r w:rsidR="00D31545" w:rsidRPr="00B41F41">
        <w:rPr>
          <w:rFonts w:ascii="Arial" w:hAnsi="Arial" w:cs="Arial"/>
          <w:sz w:val="28"/>
          <w:szCs w:val="28"/>
        </w:rPr>
        <w:t>help them to build their netwo</w:t>
      </w:r>
      <w:r w:rsidR="00A146BD">
        <w:rPr>
          <w:rFonts w:ascii="Arial" w:hAnsi="Arial" w:cs="Arial"/>
          <w:sz w:val="28"/>
          <w:szCs w:val="28"/>
        </w:rPr>
        <w:t xml:space="preserve">rk. Networking with cooking industry </w:t>
      </w:r>
      <w:r w:rsidR="00D31545" w:rsidRPr="00B41F41">
        <w:rPr>
          <w:rFonts w:ascii="Arial" w:hAnsi="Arial" w:cs="Arial"/>
          <w:sz w:val="28"/>
          <w:szCs w:val="28"/>
        </w:rPr>
        <w:t xml:space="preserve">will </w:t>
      </w:r>
      <w:r w:rsidR="00A146BD">
        <w:rPr>
          <w:rFonts w:ascii="Arial" w:hAnsi="Arial" w:cs="Arial"/>
          <w:sz w:val="28"/>
          <w:szCs w:val="28"/>
        </w:rPr>
        <w:lastRenderedPageBreak/>
        <w:t>enable the chefs</w:t>
      </w:r>
      <w:r w:rsidR="00D31545" w:rsidRPr="00B41F41">
        <w:rPr>
          <w:rFonts w:ascii="Arial" w:hAnsi="Arial" w:cs="Arial"/>
          <w:sz w:val="28"/>
          <w:szCs w:val="28"/>
        </w:rPr>
        <w:t xml:space="preserve"> to gain knowledge and understanding. Networking is also a</w:t>
      </w:r>
      <w:r w:rsidR="00A146BD">
        <w:rPr>
          <w:rFonts w:ascii="Arial" w:hAnsi="Arial" w:cs="Arial"/>
          <w:sz w:val="28"/>
          <w:szCs w:val="28"/>
        </w:rPr>
        <w:t xml:space="preserve"> great way to attend cooking events, share their creativity</w:t>
      </w:r>
      <w:r w:rsidR="00D31545" w:rsidRPr="00B41F41">
        <w:rPr>
          <w:rFonts w:ascii="Arial" w:hAnsi="Arial" w:cs="Arial"/>
          <w:sz w:val="28"/>
          <w:szCs w:val="28"/>
        </w:rPr>
        <w:t xml:space="preserve"> and research first.</w:t>
      </w:r>
      <w:r w:rsidR="00F3735F" w:rsidRPr="00B41F41">
        <w:rPr>
          <w:rFonts w:ascii="Arial" w:hAnsi="Arial" w:cs="Arial"/>
          <w:sz w:val="28"/>
          <w:szCs w:val="28"/>
        </w:rPr>
        <w:t xml:space="preserve"> Modern networking is mostly done online through twitter or LinkedIn. Building a social media profile is a great benefit for employability. Many employees will notice your passion and enthusiasm through you profile. Therefore, it is essential to network with relevant and important people from the industry to better your chances for employability. </w:t>
      </w:r>
    </w:p>
    <w:p w14:paraId="2ABC09A4" w14:textId="0ACAAE4D" w:rsidR="00F3735F" w:rsidRPr="00B41F41" w:rsidRDefault="00F3735F" w:rsidP="00B41F41">
      <w:pPr>
        <w:spacing w:line="360" w:lineRule="auto"/>
        <w:rPr>
          <w:rFonts w:ascii="Arial" w:hAnsi="Arial" w:cs="Arial"/>
          <w:sz w:val="28"/>
          <w:szCs w:val="28"/>
        </w:rPr>
      </w:pPr>
    </w:p>
    <w:p w14:paraId="11A00D0C" w14:textId="77777777" w:rsidR="00DA45B3" w:rsidRPr="00B41F41" w:rsidRDefault="00DA45B3" w:rsidP="00B41F41">
      <w:pPr>
        <w:spacing w:line="360" w:lineRule="auto"/>
        <w:jc w:val="center"/>
        <w:rPr>
          <w:rFonts w:ascii="Arial" w:hAnsi="Arial" w:cs="Arial"/>
          <w:b/>
          <w:sz w:val="28"/>
          <w:szCs w:val="28"/>
          <w:u w:val="single"/>
        </w:rPr>
      </w:pPr>
    </w:p>
    <w:p w14:paraId="44213DA1" w14:textId="77777777" w:rsidR="00DA45B3" w:rsidRPr="00B41F41" w:rsidRDefault="00DA45B3" w:rsidP="00B41F41">
      <w:pPr>
        <w:spacing w:line="360" w:lineRule="auto"/>
        <w:jc w:val="center"/>
        <w:rPr>
          <w:rFonts w:ascii="Arial" w:hAnsi="Arial" w:cs="Arial"/>
          <w:b/>
          <w:sz w:val="28"/>
          <w:szCs w:val="28"/>
          <w:u w:val="single"/>
        </w:rPr>
      </w:pPr>
    </w:p>
    <w:p w14:paraId="4A463323" w14:textId="77777777" w:rsidR="00DA45B3" w:rsidRPr="00B41F41" w:rsidRDefault="00DA45B3" w:rsidP="00B41F41">
      <w:pPr>
        <w:spacing w:line="360" w:lineRule="auto"/>
        <w:jc w:val="center"/>
        <w:rPr>
          <w:rFonts w:ascii="Arial" w:hAnsi="Arial" w:cs="Arial"/>
          <w:b/>
          <w:sz w:val="28"/>
          <w:szCs w:val="28"/>
          <w:u w:val="single"/>
        </w:rPr>
      </w:pPr>
    </w:p>
    <w:p w14:paraId="0224A3E7" w14:textId="77777777" w:rsidR="00DA45B3" w:rsidRPr="00B41F41" w:rsidRDefault="00DA45B3" w:rsidP="00B41F41">
      <w:pPr>
        <w:spacing w:line="360" w:lineRule="auto"/>
        <w:jc w:val="center"/>
        <w:rPr>
          <w:rFonts w:ascii="Arial" w:hAnsi="Arial" w:cs="Arial"/>
          <w:b/>
          <w:sz w:val="28"/>
          <w:szCs w:val="28"/>
          <w:u w:val="single"/>
        </w:rPr>
      </w:pPr>
    </w:p>
    <w:p w14:paraId="52B094C2" w14:textId="77777777" w:rsidR="00DA45B3" w:rsidRPr="00B41F41" w:rsidRDefault="00DA45B3" w:rsidP="00B41F41">
      <w:pPr>
        <w:spacing w:line="360" w:lineRule="auto"/>
        <w:jc w:val="center"/>
        <w:rPr>
          <w:rFonts w:ascii="Arial" w:hAnsi="Arial" w:cs="Arial"/>
          <w:b/>
          <w:sz w:val="28"/>
          <w:szCs w:val="28"/>
          <w:u w:val="single"/>
        </w:rPr>
      </w:pPr>
    </w:p>
    <w:p w14:paraId="5B47A707" w14:textId="77777777" w:rsidR="00DA45B3" w:rsidRPr="00B41F41" w:rsidRDefault="00DA45B3" w:rsidP="00B41F41">
      <w:pPr>
        <w:spacing w:line="360" w:lineRule="auto"/>
        <w:jc w:val="center"/>
        <w:rPr>
          <w:rFonts w:ascii="Arial" w:hAnsi="Arial" w:cs="Arial"/>
          <w:b/>
          <w:sz w:val="28"/>
          <w:szCs w:val="28"/>
          <w:u w:val="single"/>
        </w:rPr>
      </w:pPr>
    </w:p>
    <w:p w14:paraId="31AE93D5" w14:textId="77777777" w:rsidR="003815E5" w:rsidRDefault="003815E5" w:rsidP="00B41F41">
      <w:pPr>
        <w:spacing w:line="360" w:lineRule="auto"/>
        <w:jc w:val="center"/>
        <w:rPr>
          <w:rFonts w:ascii="Arial" w:hAnsi="Arial" w:cs="Arial"/>
          <w:b/>
          <w:sz w:val="28"/>
          <w:szCs w:val="28"/>
          <w:u w:val="single"/>
        </w:rPr>
      </w:pPr>
    </w:p>
    <w:p w14:paraId="2942187D" w14:textId="77777777" w:rsidR="00A85CF6" w:rsidRPr="00B41F41" w:rsidRDefault="00A85CF6" w:rsidP="00B41F41">
      <w:pPr>
        <w:spacing w:line="360" w:lineRule="auto"/>
        <w:jc w:val="center"/>
        <w:rPr>
          <w:rFonts w:ascii="Arial" w:hAnsi="Arial" w:cs="Arial"/>
          <w:b/>
          <w:sz w:val="28"/>
          <w:szCs w:val="28"/>
          <w:u w:val="single"/>
        </w:rPr>
      </w:pPr>
    </w:p>
    <w:p w14:paraId="6C8DF233" w14:textId="2D6E4B66" w:rsidR="00A146BD" w:rsidRDefault="00A146BD" w:rsidP="00A146BD">
      <w:pPr>
        <w:pStyle w:val="Heading1"/>
      </w:pPr>
      <w:bookmarkStart w:id="19" w:name="_Toc5272271"/>
    </w:p>
    <w:p w14:paraId="1C9175B5" w14:textId="77777777" w:rsidR="00A146BD" w:rsidRDefault="00A146BD" w:rsidP="00A85CF6">
      <w:pPr>
        <w:pStyle w:val="Heading1"/>
      </w:pPr>
    </w:p>
    <w:p w14:paraId="135D58E1" w14:textId="77777777" w:rsidR="00A146BD" w:rsidRDefault="00A146BD" w:rsidP="00A85CF6">
      <w:pPr>
        <w:pStyle w:val="Heading1"/>
      </w:pPr>
    </w:p>
    <w:p w14:paraId="7F276515" w14:textId="77777777" w:rsidR="00A146BD" w:rsidRDefault="00A146BD" w:rsidP="00A85CF6">
      <w:pPr>
        <w:pStyle w:val="Heading1"/>
      </w:pPr>
    </w:p>
    <w:bookmarkEnd w:id="19"/>
    <w:p w14:paraId="2A40BB58" w14:textId="77777777" w:rsidR="00A146BD" w:rsidRDefault="00A146BD" w:rsidP="00A146BD">
      <w:pPr>
        <w:spacing w:line="360" w:lineRule="auto"/>
        <w:rPr>
          <w:rFonts w:asciiTheme="majorHAnsi" w:eastAsiaTheme="majorEastAsia" w:hAnsiTheme="majorHAnsi" w:cstheme="majorBidi"/>
          <w:color w:val="2E74B5" w:themeColor="accent1" w:themeShade="BF"/>
          <w:sz w:val="32"/>
          <w:szCs w:val="32"/>
        </w:rPr>
      </w:pPr>
    </w:p>
    <w:p w14:paraId="105FFA4F" w14:textId="77777777" w:rsidR="00A146BD" w:rsidRDefault="00A146BD" w:rsidP="00A146BD">
      <w:pPr>
        <w:spacing w:line="360" w:lineRule="auto"/>
        <w:rPr>
          <w:rFonts w:asciiTheme="majorHAnsi" w:eastAsiaTheme="majorEastAsia" w:hAnsiTheme="majorHAnsi" w:cstheme="majorBidi"/>
          <w:color w:val="2E74B5" w:themeColor="accent1" w:themeShade="BF"/>
          <w:sz w:val="32"/>
          <w:szCs w:val="32"/>
        </w:rPr>
      </w:pPr>
    </w:p>
    <w:p w14:paraId="4D126C49" w14:textId="74B4E0C2" w:rsidR="00A146BD" w:rsidRDefault="008D5C21" w:rsidP="00137B4F">
      <w:pPr>
        <w:pStyle w:val="Heading1"/>
      </w:pPr>
      <w:bookmarkStart w:id="20" w:name="_Toc5317477"/>
      <w:r>
        <w:lastRenderedPageBreak/>
        <w:t>6</w:t>
      </w:r>
      <w:r w:rsidR="00A146BD">
        <w:t xml:space="preserve">.0 </w:t>
      </w:r>
      <w:r w:rsidR="00137B4F">
        <w:t>Referencing.</w:t>
      </w:r>
      <w:bookmarkEnd w:id="20"/>
    </w:p>
    <w:p w14:paraId="0718DBBA" w14:textId="77777777"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shd w:val="clear" w:color="auto" w:fill="FFFFFF"/>
        </w:rPr>
        <w:t>Field, K., Holden, P., &amp; Lawlor, H. (2000). </w:t>
      </w:r>
      <w:r w:rsidRPr="00B41F41">
        <w:rPr>
          <w:rFonts w:ascii="Arial" w:hAnsi="Arial" w:cs="Arial"/>
          <w:i/>
          <w:iCs/>
          <w:sz w:val="28"/>
          <w:szCs w:val="28"/>
          <w:shd w:val="clear" w:color="auto" w:fill="FFFFFF"/>
        </w:rPr>
        <w:t>Becoming an effective subject leader</w:t>
      </w:r>
      <w:r w:rsidRPr="00B41F41">
        <w:rPr>
          <w:rFonts w:ascii="Arial" w:hAnsi="Arial" w:cs="Arial"/>
          <w:sz w:val="28"/>
          <w:szCs w:val="28"/>
          <w:shd w:val="clear" w:color="auto" w:fill="FFFFFF"/>
        </w:rPr>
        <w:t>. London: Routledge.</w:t>
      </w:r>
    </w:p>
    <w:p w14:paraId="5FB230BB" w14:textId="77777777"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shd w:val="clear" w:color="auto" w:fill="FFFFFF"/>
        </w:rPr>
        <w:t>Kolb, D (1984). </w:t>
      </w:r>
      <w:r w:rsidRPr="00B41F41">
        <w:rPr>
          <w:rStyle w:val="Emphasis"/>
          <w:rFonts w:ascii="Arial" w:hAnsi="Arial" w:cs="Arial"/>
          <w:sz w:val="28"/>
          <w:szCs w:val="28"/>
          <w:shd w:val="clear" w:color="auto" w:fill="FFFFFF"/>
        </w:rPr>
        <w:t>Experiential learning: Experience as the source of learning and development</w:t>
      </w:r>
      <w:r w:rsidRPr="00B41F41">
        <w:rPr>
          <w:rFonts w:ascii="Arial" w:hAnsi="Arial" w:cs="Arial"/>
          <w:sz w:val="28"/>
          <w:szCs w:val="28"/>
          <w:shd w:val="clear" w:color="auto" w:fill="FFFFFF"/>
        </w:rPr>
        <w:t>. Englewood Cliffs, NJ: Prentice-Hall</w:t>
      </w:r>
    </w:p>
    <w:p w14:paraId="52045EAF" w14:textId="77777777"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rPr>
        <w:t xml:space="preserve">Oxford Dictionary, (2019). Oxford university press.  </w:t>
      </w:r>
    </w:p>
    <w:p w14:paraId="0592AD95" w14:textId="4213B162" w:rsidR="00F3735F" w:rsidRPr="00B41F41" w:rsidRDefault="00CE673D" w:rsidP="00B41F41">
      <w:pPr>
        <w:pStyle w:val="ListParagraph"/>
        <w:numPr>
          <w:ilvl w:val="0"/>
          <w:numId w:val="1"/>
        </w:numPr>
        <w:spacing w:line="360" w:lineRule="auto"/>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accessed</w:t>
      </w:r>
      <w:proofErr w:type="gramEnd"/>
      <w:r>
        <w:rPr>
          <w:rFonts w:ascii="Arial" w:hAnsi="Arial" w:cs="Arial"/>
          <w:sz w:val="28"/>
          <w:szCs w:val="28"/>
        </w:rPr>
        <w:t>: 3/4</w:t>
      </w:r>
      <w:r w:rsidR="00F3735F" w:rsidRPr="00B41F41">
        <w:rPr>
          <w:rFonts w:ascii="Arial" w:hAnsi="Arial" w:cs="Arial"/>
          <w:sz w:val="28"/>
          <w:szCs w:val="28"/>
        </w:rPr>
        <w:t xml:space="preserve">/2019). </w:t>
      </w:r>
    </w:p>
    <w:p w14:paraId="64B983C6" w14:textId="77777777" w:rsidR="00F3735F" w:rsidRPr="00B41F41" w:rsidRDefault="00F3735F" w:rsidP="00B41F41">
      <w:pPr>
        <w:pStyle w:val="ListParagraph"/>
        <w:numPr>
          <w:ilvl w:val="0"/>
          <w:numId w:val="1"/>
        </w:numPr>
        <w:spacing w:line="360" w:lineRule="auto"/>
        <w:rPr>
          <w:rFonts w:ascii="Arial" w:hAnsi="Arial" w:cs="Arial"/>
          <w:sz w:val="28"/>
          <w:szCs w:val="28"/>
        </w:rPr>
      </w:pPr>
      <w:proofErr w:type="spellStart"/>
      <w:r w:rsidRPr="00B41F41">
        <w:rPr>
          <w:rFonts w:ascii="Arial" w:hAnsi="Arial" w:cs="Arial"/>
          <w:sz w:val="28"/>
          <w:szCs w:val="28"/>
          <w:shd w:val="clear" w:color="auto" w:fill="FFFFFF"/>
        </w:rPr>
        <w:t>Sirois</w:t>
      </w:r>
      <w:proofErr w:type="spellEnd"/>
      <w:r w:rsidRPr="00B41F41">
        <w:rPr>
          <w:rFonts w:ascii="Arial" w:hAnsi="Arial" w:cs="Arial"/>
          <w:sz w:val="28"/>
          <w:szCs w:val="28"/>
          <w:shd w:val="clear" w:color="auto" w:fill="FFFFFF"/>
        </w:rPr>
        <w:t xml:space="preserve">, F., &amp; </w:t>
      </w:r>
      <w:proofErr w:type="spellStart"/>
      <w:r w:rsidRPr="00B41F41">
        <w:rPr>
          <w:rFonts w:ascii="Arial" w:hAnsi="Arial" w:cs="Arial"/>
          <w:sz w:val="28"/>
          <w:szCs w:val="28"/>
          <w:shd w:val="clear" w:color="auto" w:fill="FFFFFF"/>
        </w:rPr>
        <w:t>Pychyl</w:t>
      </w:r>
      <w:proofErr w:type="spellEnd"/>
      <w:r w:rsidRPr="00B41F41">
        <w:rPr>
          <w:rFonts w:ascii="Arial" w:hAnsi="Arial" w:cs="Arial"/>
          <w:sz w:val="28"/>
          <w:szCs w:val="28"/>
          <w:shd w:val="clear" w:color="auto" w:fill="FFFFFF"/>
        </w:rPr>
        <w:t>, T. (2016). </w:t>
      </w:r>
      <w:r w:rsidRPr="00B41F41">
        <w:rPr>
          <w:rFonts w:ascii="Arial" w:hAnsi="Arial" w:cs="Arial"/>
          <w:i/>
          <w:iCs/>
          <w:sz w:val="28"/>
          <w:szCs w:val="28"/>
          <w:shd w:val="clear" w:color="auto" w:fill="FFFFFF"/>
        </w:rPr>
        <w:t>Procrastination, health, and well-being</w:t>
      </w:r>
      <w:r w:rsidRPr="00B41F41">
        <w:rPr>
          <w:rFonts w:ascii="Arial" w:hAnsi="Arial" w:cs="Arial"/>
          <w:sz w:val="28"/>
          <w:szCs w:val="28"/>
          <w:shd w:val="clear" w:color="auto" w:fill="FFFFFF"/>
        </w:rPr>
        <w:t>. Amsterdam: Elsevier.</w:t>
      </w:r>
    </w:p>
    <w:p w14:paraId="3C0139B1" w14:textId="56E7365E"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rPr>
        <w:t xml:space="preserve">Skills You Need, (2018), </w:t>
      </w:r>
      <w:r w:rsidRPr="00B41F41">
        <w:rPr>
          <w:rFonts w:ascii="Arial" w:hAnsi="Arial" w:cs="Arial"/>
          <w:i/>
          <w:sz w:val="28"/>
          <w:szCs w:val="28"/>
        </w:rPr>
        <w:t xml:space="preserve">Interpersonal Communication Skills. </w:t>
      </w:r>
      <w:r w:rsidRPr="00B41F41">
        <w:rPr>
          <w:rFonts w:ascii="Arial" w:hAnsi="Arial" w:cs="Arial"/>
          <w:sz w:val="28"/>
          <w:szCs w:val="28"/>
        </w:rPr>
        <w:t xml:space="preserve">Available at: </w:t>
      </w:r>
      <w:hyperlink r:id="rId11" w:history="1">
        <w:r w:rsidRPr="00B41F41">
          <w:rPr>
            <w:rStyle w:val="Hyperlink"/>
            <w:rFonts w:ascii="Arial" w:hAnsi="Arial" w:cs="Arial"/>
            <w:color w:val="auto"/>
            <w:sz w:val="28"/>
            <w:szCs w:val="28"/>
          </w:rPr>
          <w:t>https://www.skillsyouneed.com/ips/interpersonal-communication.html</w:t>
        </w:r>
      </w:hyperlink>
      <w:r w:rsidR="00CE673D">
        <w:rPr>
          <w:rFonts w:ascii="Arial" w:hAnsi="Arial" w:cs="Arial"/>
          <w:sz w:val="28"/>
          <w:szCs w:val="28"/>
        </w:rPr>
        <w:t xml:space="preserve"> (Accessed: 2/4/2019</w:t>
      </w:r>
      <w:r w:rsidRPr="00B41F41">
        <w:rPr>
          <w:rFonts w:ascii="Arial" w:hAnsi="Arial" w:cs="Arial"/>
          <w:sz w:val="28"/>
          <w:szCs w:val="28"/>
        </w:rPr>
        <w:t>)</w:t>
      </w:r>
    </w:p>
    <w:p w14:paraId="4C1CA1B7" w14:textId="20D85AA2"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shd w:val="clear" w:color="auto" w:fill="FFFFFF"/>
        </w:rPr>
        <w:t>Thomas, K.W., 1992. Conflict and conflict management: Reflections and update. </w:t>
      </w:r>
      <w:r w:rsidRPr="00B41F41">
        <w:rPr>
          <w:rFonts w:ascii="Arial" w:hAnsi="Arial" w:cs="Arial"/>
          <w:i/>
          <w:iCs/>
          <w:sz w:val="28"/>
          <w:szCs w:val="28"/>
          <w:shd w:val="clear" w:color="auto" w:fill="FFFFFF"/>
        </w:rPr>
        <w:t>Journal of organizational behaviour</w:t>
      </w:r>
      <w:r w:rsidRPr="00B41F41">
        <w:rPr>
          <w:rFonts w:ascii="Arial" w:hAnsi="Arial" w:cs="Arial"/>
          <w:sz w:val="28"/>
          <w:szCs w:val="28"/>
          <w:shd w:val="clear" w:color="auto" w:fill="FFFFFF"/>
        </w:rPr>
        <w:t>, </w:t>
      </w:r>
      <w:r w:rsidRPr="00B41F41">
        <w:rPr>
          <w:rFonts w:ascii="Arial" w:hAnsi="Arial" w:cs="Arial"/>
          <w:i/>
          <w:iCs/>
          <w:sz w:val="28"/>
          <w:szCs w:val="28"/>
          <w:shd w:val="clear" w:color="auto" w:fill="FFFFFF"/>
        </w:rPr>
        <w:t>13</w:t>
      </w:r>
      <w:r w:rsidRPr="00B41F41">
        <w:rPr>
          <w:rFonts w:ascii="Arial" w:hAnsi="Arial" w:cs="Arial"/>
          <w:sz w:val="28"/>
          <w:szCs w:val="28"/>
          <w:shd w:val="clear" w:color="auto" w:fill="FFFFFF"/>
        </w:rPr>
        <w:t>(3), pp.265-274.</w:t>
      </w:r>
    </w:p>
    <w:p w14:paraId="0174CAF7" w14:textId="77777777" w:rsidR="00F3735F" w:rsidRPr="00B41F41" w:rsidRDefault="00F3735F" w:rsidP="00B41F41">
      <w:pPr>
        <w:pStyle w:val="ListParagraph"/>
        <w:numPr>
          <w:ilvl w:val="0"/>
          <w:numId w:val="1"/>
        </w:numPr>
        <w:spacing w:line="360" w:lineRule="auto"/>
        <w:rPr>
          <w:rFonts w:ascii="Arial" w:hAnsi="Arial" w:cs="Arial"/>
          <w:sz w:val="28"/>
          <w:szCs w:val="28"/>
        </w:rPr>
      </w:pPr>
      <w:r w:rsidRPr="00B41F41">
        <w:rPr>
          <w:rFonts w:ascii="Arial" w:hAnsi="Arial" w:cs="Arial"/>
          <w:sz w:val="28"/>
          <w:szCs w:val="28"/>
          <w:shd w:val="clear" w:color="auto" w:fill="FFFFFF"/>
        </w:rPr>
        <w:t>Tracy, B. (2014). </w:t>
      </w:r>
      <w:r w:rsidRPr="00B41F41">
        <w:rPr>
          <w:rFonts w:ascii="Arial" w:hAnsi="Arial" w:cs="Arial"/>
          <w:i/>
          <w:iCs/>
          <w:sz w:val="28"/>
          <w:szCs w:val="28"/>
          <w:shd w:val="clear" w:color="auto" w:fill="FFFFFF"/>
        </w:rPr>
        <w:t>Time management</w:t>
      </w:r>
      <w:r w:rsidRPr="00B41F41">
        <w:rPr>
          <w:rFonts w:ascii="Arial" w:hAnsi="Arial" w:cs="Arial"/>
          <w:sz w:val="28"/>
          <w:szCs w:val="28"/>
          <w:shd w:val="clear" w:color="auto" w:fill="FFFFFF"/>
        </w:rPr>
        <w:t> (Brian Tracy success library)</w:t>
      </w:r>
    </w:p>
    <w:p w14:paraId="789B2544" w14:textId="77777777" w:rsidR="00F3735F" w:rsidRPr="00B41F41" w:rsidRDefault="00F3735F" w:rsidP="00B41F41">
      <w:pPr>
        <w:pStyle w:val="ListParagraph"/>
        <w:numPr>
          <w:ilvl w:val="0"/>
          <w:numId w:val="1"/>
        </w:numPr>
        <w:spacing w:line="360" w:lineRule="auto"/>
        <w:rPr>
          <w:rFonts w:ascii="Arial" w:hAnsi="Arial" w:cs="Arial"/>
          <w:sz w:val="28"/>
          <w:szCs w:val="28"/>
        </w:rPr>
      </w:pPr>
      <w:proofErr w:type="spellStart"/>
      <w:r w:rsidRPr="00B41F41">
        <w:rPr>
          <w:rFonts w:ascii="Arial" w:hAnsi="Arial" w:cs="Arial"/>
          <w:sz w:val="28"/>
          <w:szCs w:val="28"/>
        </w:rPr>
        <w:t>Trenholm</w:t>
      </w:r>
      <w:proofErr w:type="spellEnd"/>
      <w:r w:rsidRPr="00B41F41">
        <w:rPr>
          <w:rFonts w:ascii="Arial" w:hAnsi="Arial" w:cs="Arial"/>
          <w:sz w:val="28"/>
          <w:szCs w:val="28"/>
        </w:rPr>
        <w:t xml:space="preserve">, S &amp; Jensen, A. (2008).  </w:t>
      </w:r>
      <w:r w:rsidRPr="00B41F41">
        <w:rPr>
          <w:rFonts w:ascii="Arial" w:hAnsi="Arial" w:cs="Arial"/>
          <w:i/>
          <w:iCs/>
          <w:sz w:val="28"/>
          <w:szCs w:val="28"/>
        </w:rPr>
        <w:t>Interpersonal communication</w:t>
      </w:r>
      <w:r w:rsidRPr="00B41F41">
        <w:rPr>
          <w:rFonts w:ascii="Arial" w:hAnsi="Arial" w:cs="Arial"/>
          <w:sz w:val="28"/>
          <w:szCs w:val="28"/>
        </w:rPr>
        <w:t>. New York: Oxford University Press.</w:t>
      </w:r>
    </w:p>
    <w:sectPr w:rsidR="00F3735F" w:rsidRPr="00B41F41" w:rsidSect="003A62CA">
      <w:headerReference w:type="default" r:id="rId12"/>
      <w:foot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81842" w14:textId="77777777" w:rsidR="00276007" w:rsidRDefault="00276007" w:rsidP="00DA45B3">
      <w:pPr>
        <w:spacing w:after="0" w:line="240" w:lineRule="auto"/>
      </w:pPr>
      <w:r>
        <w:separator/>
      </w:r>
    </w:p>
  </w:endnote>
  <w:endnote w:type="continuationSeparator" w:id="0">
    <w:p w14:paraId="294E9523" w14:textId="77777777" w:rsidR="00276007" w:rsidRDefault="00276007" w:rsidP="00DA4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934040"/>
      <w:docPartObj>
        <w:docPartGallery w:val="Page Numbers (Bottom of Page)"/>
        <w:docPartUnique/>
      </w:docPartObj>
    </w:sdtPr>
    <w:sdtEndPr/>
    <w:sdtContent>
      <w:sdt>
        <w:sdtPr>
          <w:id w:val="1728636285"/>
          <w:docPartObj>
            <w:docPartGallery w:val="Page Numbers (Top of Page)"/>
            <w:docPartUnique/>
          </w:docPartObj>
        </w:sdtPr>
        <w:sdtEndPr/>
        <w:sdtContent>
          <w:p w14:paraId="7A106EBF" w14:textId="2EC24D28" w:rsidR="00B41F41" w:rsidRDefault="00B41F4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1228F">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1228F">
              <w:rPr>
                <w:b/>
                <w:bCs/>
                <w:noProof/>
              </w:rPr>
              <w:t>15</w:t>
            </w:r>
            <w:r>
              <w:rPr>
                <w:b/>
                <w:bCs/>
                <w:sz w:val="24"/>
                <w:szCs w:val="24"/>
              </w:rPr>
              <w:fldChar w:fldCharType="end"/>
            </w:r>
          </w:p>
        </w:sdtContent>
      </w:sdt>
    </w:sdtContent>
  </w:sdt>
  <w:p w14:paraId="37C24E2A" w14:textId="77777777" w:rsidR="00092FEA" w:rsidRDefault="00092F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466E8" w14:textId="77777777" w:rsidR="00276007" w:rsidRDefault="00276007" w:rsidP="00DA45B3">
      <w:pPr>
        <w:spacing w:after="0" w:line="240" w:lineRule="auto"/>
      </w:pPr>
      <w:r>
        <w:separator/>
      </w:r>
    </w:p>
  </w:footnote>
  <w:footnote w:type="continuationSeparator" w:id="0">
    <w:p w14:paraId="106DAC6A" w14:textId="77777777" w:rsidR="00276007" w:rsidRDefault="00276007" w:rsidP="00DA45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9852D" w14:textId="71D4F788" w:rsidR="007D0C45" w:rsidRDefault="009F7F1D">
    <w:pPr>
      <w:pStyle w:val="Header"/>
    </w:pPr>
    <w:r>
      <w:t>Suheba Begum 1806403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CC98D" w14:textId="3FEC5D62" w:rsidR="007D0C45" w:rsidRDefault="007D0C45">
    <w:pPr>
      <w:pStyle w:val="Header"/>
    </w:pPr>
    <w:r>
      <w:t>Suheba Begum 1806403</w:t>
    </w:r>
  </w:p>
  <w:p w14:paraId="35838A85" w14:textId="77777777" w:rsidR="00AB7403" w:rsidRDefault="00AB74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40F2F"/>
    <w:multiLevelType w:val="multilevel"/>
    <w:tmpl w:val="4BAA2486"/>
    <w:lvl w:ilvl="0">
      <w:start w:val="1"/>
      <w:numFmt w:val="decimal"/>
      <w:lvlText w:val="%1.0"/>
      <w:lvlJc w:val="left"/>
      <w:pPr>
        <w:ind w:left="502" w:hanging="360"/>
      </w:pPr>
      <w:rPr>
        <w:rFonts w:hint="default"/>
      </w:rPr>
    </w:lvl>
    <w:lvl w:ilvl="1">
      <w:start w:val="1"/>
      <w:numFmt w:val="decimal"/>
      <w:lvlText w:val="%1.%2"/>
      <w:lvlJc w:val="left"/>
      <w:pPr>
        <w:ind w:left="1222" w:hanging="36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022" w:hanging="72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4822" w:hanging="108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622" w:hanging="1440"/>
      </w:pPr>
      <w:rPr>
        <w:rFonts w:hint="default"/>
      </w:rPr>
    </w:lvl>
    <w:lvl w:ilvl="8">
      <w:start w:val="1"/>
      <w:numFmt w:val="decimal"/>
      <w:lvlText w:val="%1.%2.%3.%4.%5.%6.%7.%8.%9"/>
      <w:lvlJc w:val="left"/>
      <w:pPr>
        <w:ind w:left="7342" w:hanging="1440"/>
      </w:pPr>
      <w:rPr>
        <w:rFonts w:hint="default"/>
      </w:rPr>
    </w:lvl>
  </w:abstractNum>
  <w:abstractNum w:abstractNumId="1" w15:restartNumberingAfterBreak="0">
    <w:nsid w:val="186C25E5"/>
    <w:multiLevelType w:val="hybridMultilevel"/>
    <w:tmpl w:val="DC5C4F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88F3ED1"/>
    <w:multiLevelType w:val="hybridMultilevel"/>
    <w:tmpl w:val="50264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E616A"/>
    <w:multiLevelType w:val="multilevel"/>
    <w:tmpl w:val="D32016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61346B3"/>
    <w:multiLevelType w:val="multilevel"/>
    <w:tmpl w:val="EE34E2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D6C274A"/>
    <w:multiLevelType w:val="hybridMultilevel"/>
    <w:tmpl w:val="1892F04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6E696E48"/>
    <w:multiLevelType w:val="hybridMultilevel"/>
    <w:tmpl w:val="3600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3D7EFA"/>
    <w:multiLevelType w:val="hybridMultilevel"/>
    <w:tmpl w:val="0728C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2A2CCA"/>
    <w:multiLevelType w:val="multilevel"/>
    <w:tmpl w:val="F45ABF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A195F4B"/>
    <w:multiLevelType w:val="multilevel"/>
    <w:tmpl w:val="18D63312"/>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7"/>
  </w:num>
  <w:num w:numId="3">
    <w:abstractNumId w:val="6"/>
  </w:num>
  <w:num w:numId="4">
    <w:abstractNumId w:val="5"/>
  </w:num>
  <w:num w:numId="5">
    <w:abstractNumId w:val="2"/>
  </w:num>
  <w:num w:numId="6">
    <w:abstractNumId w:val="8"/>
  </w:num>
  <w:num w:numId="7">
    <w:abstractNumId w:val="0"/>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BFD"/>
    <w:rsid w:val="00013DBC"/>
    <w:rsid w:val="00047489"/>
    <w:rsid w:val="000651DE"/>
    <w:rsid w:val="00092FEA"/>
    <w:rsid w:val="000B2AFA"/>
    <w:rsid w:val="000C6FA4"/>
    <w:rsid w:val="001362DE"/>
    <w:rsid w:val="00137B4F"/>
    <w:rsid w:val="001511A2"/>
    <w:rsid w:val="00176553"/>
    <w:rsid w:val="0019508B"/>
    <w:rsid w:val="00230B40"/>
    <w:rsid w:val="00276007"/>
    <w:rsid w:val="002B5CF9"/>
    <w:rsid w:val="002D4BBF"/>
    <w:rsid w:val="002E7F4B"/>
    <w:rsid w:val="002F1A66"/>
    <w:rsid w:val="0031228F"/>
    <w:rsid w:val="00317099"/>
    <w:rsid w:val="0032223C"/>
    <w:rsid w:val="0036319C"/>
    <w:rsid w:val="00366F12"/>
    <w:rsid w:val="00375BFD"/>
    <w:rsid w:val="003815E5"/>
    <w:rsid w:val="00387E73"/>
    <w:rsid w:val="00392A28"/>
    <w:rsid w:val="00393C67"/>
    <w:rsid w:val="003A55AE"/>
    <w:rsid w:val="003A62CA"/>
    <w:rsid w:val="003E67BC"/>
    <w:rsid w:val="00400382"/>
    <w:rsid w:val="00474B0C"/>
    <w:rsid w:val="0056043F"/>
    <w:rsid w:val="00576260"/>
    <w:rsid w:val="005B42BE"/>
    <w:rsid w:val="005C6480"/>
    <w:rsid w:val="005D0F54"/>
    <w:rsid w:val="006118A5"/>
    <w:rsid w:val="0061442D"/>
    <w:rsid w:val="00615780"/>
    <w:rsid w:val="00634F5F"/>
    <w:rsid w:val="006519A4"/>
    <w:rsid w:val="0069067E"/>
    <w:rsid w:val="0069304C"/>
    <w:rsid w:val="006D5FB5"/>
    <w:rsid w:val="006D7A85"/>
    <w:rsid w:val="006E2A29"/>
    <w:rsid w:val="006F4637"/>
    <w:rsid w:val="00700CFC"/>
    <w:rsid w:val="00727C81"/>
    <w:rsid w:val="00763F5B"/>
    <w:rsid w:val="0076736D"/>
    <w:rsid w:val="007747A1"/>
    <w:rsid w:val="00784E47"/>
    <w:rsid w:val="0078604F"/>
    <w:rsid w:val="007B3658"/>
    <w:rsid w:val="007B59CA"/>
    <w:rsid w:val="007C238A"/>
    <w:rsid w:val="007D0C45"/>
    <w:rsid w:val="00806E46"/>
    <w:rsid w:val="00830384"/>
    <w:rsid w:val="008706C5"/>
    <w:rsid w:val="008D0666"/>
    <w:rsid w:val="008D5C21"/>
    <w:rsid w:val="008E2B3F"/>
    <w:rsid w:val="00902DD7"/>
    <w:rsid w:val="00934D07"/>
    <w:rsid w:val="00944437"/>
    <w:rsid w:val="00991F42"/>
    <w:rsid w:val="009A0E51"/>
    <w:rsid w:val="009A6CCF"/>
    <w:rsid w:val="009C6174"/>
    <w:rsid w:val="009D48DF"/>
    <w:rsid w:val="009F7F1D"/>
    <w:rsid w:val="00A0669F"/>
    <w:rsid w:val="00A11C2D"/>
    <w:rsid w:val="00A146BD"/>
    <w:rsid w:val="00A14E15"/>
    <w:rsid w:val="00A161DF"/>
    <w:rsid w:val="00A469A0"/>
    <w:rsid w:val="00A85CF6"/>
    <w:rsid w:val="00A86C82"/>
    <w:rsid w:val="00A909B3"/>
    <w:rsid w:val="00AB7403"/>
    <w:rsid w:val="00B055FD"/>
    <w:rsid w:val="00B41F41"/>
    <w:rsid w:val="00B472EA"/>
    <w:rsid w:val="00B70DE4"/>
    <w:rsid w:val="00B8529F"/>
    <w:rsid w:val="00BA1631"/>
    <w:rsid w:val="00BB781D"/>
    <w:rsid w:val="00BE6F43"/>
    <w:rsid w:val="00BF54B2"/>
    <w:rsid w:val="00C07C9D"/>
    <w:rsid w:val="00C145B0"/>
    <w:rsid w:val="00C23698"/>
    <w:rsid w:val="00C72743"/>
    <w:rsid w:val="00CB4436"/>
    <w:rsid w:val="00CC1A60"/>
    <w:rsid w:val="00CC6757"/>
    <w:rsid w:val="00CC7B40"/>
    <w:rsid w:val="00CE673D"/>
    <w:rsid w:val="00D31545"/>
    <w:rsid w:val="00D40736"/>
    <w:rsid w:val="00D767BD"/>
    <w:rsid w:val="00DA4287"/>
    <w:rsid w:val="00DA45B3"/>
    <w:rsid w:val="00E040AC"/>
    <w:rsid w:val="00E265DA"/>
    <w:rsid w:val="00E43EAC"/>
    <w:rsid w:val="00E53AA8"/>
    <w:rsid w:val="00E73A77"/>
    <w:rsid w:val="00E74D36"/>
    <w:rsid w:val="00EA4E5B"/>
    <w:rsid w:val="00EA644E"/>
    <w:rsid w:val="00EB5E8A"/>
    <w:rsid w:val="00EC7FF6"/>
    <w:rsid w:val="00ED1844"/>
    <w:rsid w:val="00ED46DD"/>
    <w:rsid w:val="00ED5494"/>
    <w:rsid w:val="00F22E95"/>
    <w:rsid w:val="00F3735F"/>
    <w:rsid w:val="00F7449C"/>
    <w:rsid w:val="00F773FF"/>
    <w:rsid w:val="00F834B5"/>
    <w:rsid w:val="00FA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DB4DF"/>
  <w15:chartTrackingRefBased/>
  <w15:docId w15:val="{54493268-F79E-4574-BF60-F96E3A3D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67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16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A16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A163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A16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BBF"/>
    <w:rPr>
      <w:color w:val="0000FF"/>
      <w:u w:val="single"/>
    </w:rPr>
  </w:style>
  <w:style w:type="paragraph" w:styleId="ListParagraph">
    <w:name w:val="List Paragraph"/>
    <w:basedOn w:val="Normal"/>
    <w:uiPriority w:val="34"/>
    <w:qFormat/>
    <w:rsid w:val="00A0669F"/>
    <w:pPr>
      <w:ind w:left="720"/>
      <w:contextualSpacing/>
    </w:pPr>
  </w:style>
  <w:style w:type="character" w:customStyle="1" w:styleId="UnresolvedMention">
    <w:name w:val="Unresolved Mention"/>
    <w:basedOn w:val="DefaultParagraphFont"/>
    <w:uiPriority w:val="99"/>
    <w:semiHidden/>
    <w:unhideWhenUsed/>
    <w:rsid w:val="00BE6F43"/>
    <w:rPr>
      <w:color w:val="605E5C"/>
      <w:shd w:val="clear" w:color="auto" w:fill="E1DFDD"/>
    </w:rPr>
  </w:style>
  <w:style w:type="character" w:styleId="Emphasis">
    <w:name w:val="Emphasis"/>
    <w:basedOn w:val="DefaultParagraphFont"/>
    <w:uiPriority w:val="20"/>
    <w:qFormat/>
    <w:rsid w:val="005B42BE"/>
    <w:rPr>
      <w:i/>
      <w:iCs/>
    </w:rPr>
  </w:style>
  <w:style w:type="paragraph" w:styleId="Header">
    <w:name w:val="header"/>
    <w:basedOn w:val="Normal"/>
    <w:link w:val="HeaderChar"/>
    <w:uiPriority w:val="99"/>
    <w:unhideWhenUsed/>
    <w:rsid w:val="00DA4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5B3"/>
  </w:style>
  <w:style w:type="paragraph" w:styleId="Footer">
    <w:name w:val="footer"/>
    <w:basedOn w:val="Normal"/>
    <w:link w:val="FooterChar"/>
    <w:uiPriority w:val="99"/>
    <w:unhideWhenUsed/>
    <w:rsid w:val="00DA4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5B3"/>
  </w:style>
  <w:style w:type="character" w:customStyle="1" w:styleId="Heading1Char">
    <w:name w:val="Heading 1 Char"/>
    <w:basedOn w:val="DefaultParagraphFont"/>
    <w:link w:val="Heading1"/>
    <w:uiPriority w:val="9"/>
    <w:rsid w:val="003E67B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E67BC"/>
    <w:pPr>
      <w:outlineLvl w:val="9"/>
    </w:pPr>
    <w:rPr>
      <w:lang w:val="en-US"/>
    </w:rPr>
  </w:style>
  <w:style w:type="paragraph" w:styleId="TOC1">
    <w:name w:val="toc 1"/>
    <w:basedOn w:val="Normal"/>
    <w:next w:val="Normal"/>
    <w:autoRedefine/>
    <w:uiPriority w:val="39"/>
    <w:unhideWhenUsed/>
    <w:rsid w:val="003E67BC"/>
    <w:pPr>
      <w:spacing w:after="100"/>
    </w:pPr>
  </w:style>
  <w:style w:type="character" w:customStyle="1" w:styleId="Heading2Char">
    <w:name w:val="Heading 2 Char"/>
    <w:basedOn w:val="DefaultParagraphFont"/>
    <w:link w:val="Heading2"/>
    <w:uiPriority w:val="9"/>
    <w:rsid w:val="00BA163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A163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A163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A1631"/>
    <w:rPr>
      <w:rFonts w:asciiTheme="majorHAnsi" w:eastAsiaTheme="majorEastAsia" w:hAnsiTheme="majorHAnsi" w:cstheme="majorBidi"/>
      <w:color w:val="2E74B5" w:themeColor="accent1" w:themeShade="BF"/>
    </w:rPr>
  </w:style>
  <w:style w:type="paragraph" w:styleId="TOC2">
    <w:name w:val="toc 2"/>
    <w:basedOn w:val="Normal"/>
    <w:next w:val="Normal"/>
    <w:autoRedefine/>
    <w:uiPriority w:val="39"/>
    <w:unhideWhenUsed/>
    <w:rsid w:val="00BA1631"/>
    <w:pPr>
      <w:spacing w:after="100"/>
      <w:ind w:left="220"/>
    </w:pPr>
  </w:style>
  <w:style w:type="paragraph" w:styleId="TOC3">
    <w:name w:val="toc 3"/>
    <w:basedOn w:val="Normal"/>
    <w:next w:val="Normal"/>
    <w:autoRedefine/>
    <w:uiPriority w:val="39"/>
    <w:unhideWhenUsed/>
    <w:rsid w:val="00BA1631"/>
    <w:pPr>
      <w:spacing w:after="100"/>
      <w:ind w:left="440"/>
    </w:pPr>
  </w:style>
  <w:style w:type="paragraph" w:styleId="NoSpacing">
    <w:name w:val="No Spacing"/>
    <w:link w:val="NoSpacingChar"/>
    <w:uiPriority w:val="1"/>
    <w:qFormat/>
    <w:rsid w:val="003A62CA"/>
    <w:pPr>
      <w:spacing w:after="0" w:line="240" w:lineRule="auto"/>
    </w:pPr>
  </w:style>
  <w:style w:type="character" w:customStyle="1" w:styleId="NoSpacingChar">
    <w:name w:val="No Spacing Char"/>
    <w:basedOn w:val="DefaultParagraphFont"/>
    <w:link w:val="NoSpacing"/>
    <w:uiPriority w:val="1"/>
    <w:rsid w:val="003A62CA"/>
  </w:style>
  <w:style w:type="paragraph" w:styleId="Bibliography">
    <w:name w:val="Bibliography"/>
    <w:basedOn w:val="Normal"/>
    <w:next w:val="Normal"/>
    <w:uiPriority w:val="37"/>
    <w:unhideWhenUsed/>
    <w:rsid w:val="00B47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9846">
      <w:bodyDiv w:val="1"/>
      <w:marLeft w:val="0"/>
      <w:marRight w:val="0"/>
      <w:marTop w:val="0"/>
      <w:marBottom w:val="0"/>
      <w:divBdr>
        <w:top w:val="none" w:sz="0" w:space="0" w:color="auto"/>
        <w:left w:val="none" w:sz="0" w:space="0" w:color="auto"/>
        <w:bottom w:val="none" w:sz="0" w:space="0" w:color="auto"/>
        <w:right w:val="none" w:sz="0" w:space="0" w:color="auto"/>
      </w:divBdr>
    </w:div>
    <w:div w:id="83121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ips/interpersonal-communication.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A70D74E8A5D438A9A4B51B4768B2A4F"/>
        <w:category>
          <w:name w:val="General"/>
          <w:gallery w:val="placeholder"/>
        </w:category>
        <w:types>
          <w:type w:val="bbPlcHdr"/>
        </w:types>
        <w:behaviors>
          <w:behavior w:val="content"/>
        </w:behaviors>
        <w:guid w:val="{1C6E899A-1309-4379-9DA1-46DAE66A530C}"/>
      </w:docPartPr>
      <w:docPartBody>
        <w:p w:rsidR="00C44669" w:rsidRDefault="00C44669" w:rsidP="00C44669">
          <w:pPr>
            <w:pStyle w:val="6A70D74E8A5D438A9A4B51B4768B2A4F"/>
          </w:pPr>
          <w:r>
            <w:rPr>
              <w:rFonts w:asciiTheme="majorHAnsi" w:eastAsiaTheme="majorEastAsia" w:hAnsiTheme="majorHAnsi" w:cstheme="majorBidi"/>
              <w:caps/>
              <w:color w:val="5B9BD5" w:themeColor="accent1"/>
              <w:sz w:val="80"/>
              <w:szCs w:val="80"/>
            </w:rPr>
            <w:t>[Document title]</w:t>
          </w:r>
        </w:p>
      </w:docPartBody>
    </w:docPart>
    <w:docPart>
      <w:docPartPr>
        <w:name w:val="7F55AFBDACAB4D5CB02AFE3CFE213EA9"/>
        <w:category>
          <w:name w:val="General"/>
          <w:gallery w:val="placeholder"/>
        </w:category>
        <w:types>
          <w:type w:val="bbPlcHdr"/>
        </w:types>
        <w:behaviors>
          <w:behavior w:val="content"/>
        </w:behaviors>
        <w:guid w:val="{CFF00371-1BE7-4977-9564-89F49FB41111}"/>
      </w:docPartPr>
      <w:docPartBody>
        <w:p w:rsidR="00C44669" w:rsidRDefault="00C44669" w:rsidP="00C44669">
          <w:pPr>
            <w:pStyle w:val="7F55AFBDACAB4D5CB02AFE3CFE213EA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3D9"/>
    <w:rsid w:val="000023D9"/>
    <w:rsid w:val="000E17A8"/>
    <w:rsid w:val="007A6BFC"/>
    <w:rsid w:val="0086580D"/>
    <w:rsid w:val="00AD11AC"/>
    <w:rsid w:val="00C44669"/>
    <w:rsid w:val="00D5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60A046FBD14D5F8ED6C15A0812B935">
    <w:name w:val="7460A046FBD14D5F8ED6C15A0812B935"/>
    <w:rsid w:val="000023D9"/>
  </w:style>
  <w:style w:type="paragraph" w:customStyle="1" w:styleId="6A70D74E8A5D438A9A4B51B4768B2A4F">
    <w:name w:val="6A70D74E8A5D438A9A4B51B4768B2A4F"/>
    <w:rsid w:val="00C44669"/>
  </w:style>
  <w:style w:type="paragraph" w:customStyle="1" w:styleId="7F55AFBDACAB4D5CB02AFE3CFE213EA9">
    <w:name w:val="7F55AFBDACAB4D5CB02AFE3CFE213EA9"/>
    <w:rsid w:val="00C44669"/>
  </w:style>
  <w:style w:type="paragraph" w:customStyle="1" w:styleId="1BEF0C1C64A3472E98AFF0785CA52550">
    <w:name w:val="1BEF0C1C64A3472E98AFF0785CA52550"/>
    <w:rsid w:val="0086580D"/>
  </w:style>
  <w:style w:type="paragraph" w:customStyle="1" w:styleId="624F7FE0BACF46878C9B08E11209A163">
    <w:name w:val="624F7FE0BACF46878C9B08E11209A163"/>
    <w:rsid w:val="008658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moo18</b:Tag>
    <b:SourceType>InternetSite</b:SourceType>
    <b:Guid>{F2B5FC53-9343-4CA1-A1EA-F13F9A922132}</b:Guid>
    <b:Author>
      <b:Author>
        <b:Corporate>moodle uwtsd</b:Corporate>
      </b:Author>
    </b:Author>
    <b:Title>employeabilty skills</b:Title>
    <b:Year>2018</b:Year>
    <b:YearAccessed>2019</b:YearAccessed>
    <b:MonthAccessed>april</b:MonthAccessed>
    <b:DayAccessed>4</b:DayAccessed>
    <b:URL>www.moodle.uwtsd.ac.uk</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ED9917-D336-48ED-B830-FE067ADE1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16</Pages>
  <Words>2666</Words>
  <Characters>15200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employability skills</vt:lpstr>
    </vt:vector>
  </TitlesOfParts>
  <Company>UNIVERSITY OF WALES TRINITY SAINT DAVID</Company>
  <LinksUpToDate>false</LinksUpToDate>
  <CharactersWithSpaces>17831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dc:title>
  <dc:subject>ACADEMIC AND EMPLOYABILITY SKILLS BMSK4001                                       SUHEBA BEGUM 1806403</dc:subject>
  <dc:creator>suheba begum</dc:creator>
  <cp:keywords/>
  <dc:description/>
  <cp:lastModifiedBy>suheba begum</cp:lastModifiedBy>
  <cp:revision>46</cp:revision>
  <dcterms:created xsi:type="dcterms:W3CDTF">2019-01-10T21:09:00Z</dcterms:created>
  <dcterms:modified xsi:type="dcterms:W3CDTF">2019-04-04T23:46:00Z</dcterms:modified>
</cp:coreProperties>
</file>